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2A" w:rsidRDefault="009C082A">
      <w:pPr>
        <w:spacing w:before="14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903"/>
        <w:gridCol w:w="5087"/>
        <w:gridCol w:w="1059"/>
        <w:gridCol w:w="979"/>
        <w:gridCol w:w="1131"/>
      </w:tblGrid>
      <w:tr w:rsidR="009C082A">
        <w:tblPrEx>
          <w:tblCellMar>
            <w:top w:w="0" w:type="dxa"/>
            <w:bottom w:w="0" w:type="dxa"/>
          </w:tblCellMar>
        </w:tblPrEx>
        <w:trPr>
          <w:trHeight w:hRule="exact" w:val="896"/>
        </w:trPr>
        <w:tc>
          <w:tcPr>
            <w:tcW w:w="159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F462D0">
            <w:pPr>
              <w:spacing w:before="720" w:line="196" w:lineRule="auto"/>
              <w:ind w:right="259"/>
              <w:jc w:val="right"/>
              <w:rPr>
                <w:rFonts w:ascii="Arial" w:hAnsi="Arial"/>
                <w:b/>
                <w:color w:val="000000"/>
                <w:spacing w:val="-2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0"/>
                <w:w w:val="90"/>
                <w:sz w:val="37"/>
                <w:lang w:val="es-ES"/>
              </w:rPr>
              <w:t>CIFCO</w:t>
            </w:r>
          </w:p>
          <w:p w:rsidR="009C082A" w:rsidRDefault="00F462D0">
            <w:pPr>
              <w:jc w:val="center"/>
              <w:rPr>
                <w:rFonts w:ascii="Verdana" w:hAnsi="Verdana"/>
                <w:color w:val="000000"/>
                <w:spacing w:val="-3"/>
                <w:sz w:val="9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br/>
            </w:r>
            <w:r>
              <w:rPr>
                <w:rFonts w:ascii="Arial" w:hAnsi="Arial"/>
                <w:color w:val="000000"/>
                <w:spacing w:val="-3"/>
                <w:w w:val="95"/>
                <w:sz w:val="9"/>
                <w:lang w:val="es-ES"/>
              </w:rPr>
              <w:t xml:space="preserve">y </w:t>
            </w: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t>Convenciones de El Salvador</w:t>
            </w:r>
          </w:p>
        </w:tc>
        <w:tc>
          <w:tcPr>
            <w:tcW w:w="5087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F462D0">
            <w:pPr>
              <w:rPr>
                <w:rFonts w:ascii="Verdana" w:hAnsi="Verdana"/>
                <w:b/>
                <w:color w:val="FFFFFF"/>
                <w:spacing w:val="138"/>
                <w:sz w:val="11"/>
                <w:lang w:val="es-ES"/>
              </w:rPr>
            </w:pPr>
            <w:r>
              <w:rPr>
                <w:rFonts w:ascii="Verdana" w:hAnsi="Verdana"/>
                <w:b/>
                <w:color w:val="FFFFFF"/>
                <w:spacing w:val="138"/>
                <w:sz w:val="11"/>
                <w:lang w:val="es-ES"/>
              </w:rPr>
              <w:t>A 19 1</w:t>
            </w:r>
            <w:r>
              <w:rPr>
                <w:rFonts w:ascii="Arial" w:hAnsi="Arial"/>
                <w:b/>
                <w:color w:val="FFFFFF"/>
                <w:spacing w:val="138"/>
                <w:w w:val="130"/>
                <w:sz w:val="11"/>
                <w:vertAlign w:val="superscript"/>
                <w:lang w:val="es-ES"/>
              </w:rPr>
              <w:t>1</w:t>
            </w:r>
            <w:r>
              <w:rPr>
                <w:rFonts w:ascii="Verdana" w:hAnsi="Verdana"/>
                <w:b/>
                <w:color w:val="FFFFFF"/>
                <w:spacing w:val="138"/>
                <w:sz w:val="11"/>
                <w:lang w:val="es-ES"/>
              </w:rPr>
              <w:t>'.</w:t>
            </w:r>
            <w:r>
              <w:rPr>
                <w:rFonts w:ascii="Arial" w:hAnsi="Arial"/>
                <w:b/>
                <w:color w:val="FFFFFF"/>
                <w:spacing w:val="138"/>
                <w:w w:val="130"/>
                <w:sz w:val="11"/>
                <w:vertAlign w:val="superscript"/>
                <w:lang w:val="es-ES"/>
              </w:rPr>
              <w:t>,</w:t>
            </w:r>
          </w:p>
          <w:p w:rsidR="009C082A" w:rsidRDefault="00F462D0">
            <w:pPr>
              <w:spacing w:before="108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9C082A" w:rsidRDefault="00F462D0">
            <w:pPr>
              <w:spacing w:before="72" w:line="564" w:lineRule="auto"/>
              <w:ind w:left="1944" w:hanging="396"/>
              <w:rPr>
                <w:rFonts w:ascii="Tahoma" w:hAnsi="Tahoma"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6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TEL.: 2132-7011, FAX: 2132-7035</w:t>
            </w:r>
          </w:p>
        </w:tc>
        <w:tc>
          <w:tcPr>
            <w:tcW w:w="1059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9C082A" w:rsidRDefault="00F462D0">
            <w:pPr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 EL</w:t>
            </w:r>
          </w:p>
        </w:tc>
        <w:tc>
          <w:tcPr>
            <w:tcW w:w="2110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spacing w:line="206" w:lineRule="auto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SAN SALVADOR</w:t>
            </w:r>
          </w:p>
          <w:p w:rsidR="009C082A" w:rsidRDefault="00F462D0">
            <w:pPr>
              <w:spacing w:before="144" w:line="196" w:lineRule="auto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SALVADOR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5087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ind w:right="428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REQ. No. 12359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5087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211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9C082A" w:rsidRDefault="00F462D0">
            <w:pPr>
              <w:spacing w:before="72" w:line="29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  <w:t>No. L. G. 100/2017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59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left="65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5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MARTES 02 DE MAYO DE 2017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2110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C082A" w:rsidRDefault="009C082A"/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9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left="65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CONTRATISTA:</w:t>
            </w:r>
          </w:p>
        </w:tc>
        <w:tc>
          <w:tcPr>
            <w:tcW w:w="5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LUIS ALONSO PORTILLO CRUZ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211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9C082A" w:rsidRDefault="00F462D0">
            <w:pPr>
              <w:spacing w:line="297" w:lineRule="auto"/>
              <w:jc w:val="center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138/2017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59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left="65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0413-250253-001-3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2110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C082A" w:rsidRDefault="009C082A"/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159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F462D0">
            <w:pPr>
              <w:spacing w:line="200" w:lineRule="exact"/>
              <w:ind w:left="36" w:right="324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F462D0">
            <w:pPr>
              <w:spacing w:line="199" w:lineRule="exact"/>
              <w:ind w:left="36" w:right="324"/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  <w:t xml:space="preserve">LUIS ALONSO PORTILLO. TEL. 7139-4310 Y 2235-2815: CORREO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ELECTRONICO: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REGISTRO No.: 177930-0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669"/>
        </w:trPr>
        <w:tc>
          <w:tcPr>
            <w:tcW w:w="6685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9C082A" w:rsidRDefault="00F462D0">
            <w:pPr>
              <w:spacing w:before="684"/>
              <w:ind w:right="2959"/>
              <w:jc w:val="right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C082A" w:rsidRDefault="00F462D0">
            <w:pPr>
              <w:spacing w:line="206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8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9C082A" w:rsidRDefault="009C082A"/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9C082A" w:rsidRDefault="009C082A"/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rPr>
                <w:rFonts w:ascii="Tahoma" w:hAnsi="Tahom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4"/>
                <w:sz w:val="14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0614</w:t>
            </w:r>
            <w:r>
              <w:rPr>
                <w:rFonts w:ascii="Arial" w:hAnsi="Arial"/>
                <w:b/>
                <w:color w:val="000000"/>
                <w:spacing w:val="-4"/>
                <w:sz w:val="14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-4"/>
                <w:sz w:val="14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-4"/>
                <w:sz w:val="14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685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9C082A" w:rsidRDefault="009C082A"/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9C082A" w:rsidRDefault="009C082A"/>
        </w:tc>
        <w:tc>
          <w:tcPr>
            <w:tcW w:w="2110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169"/>
              <w:jc w:val="right"/>
              <w:rPr>
                <w:rFonts w:ascii="Arial" w:hAnsi="Arial"/>
                <w:b/>
                <w:color w:val="000000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903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jc w:val="center"/>
              <w:rPr>
                <w:rFonts w:ascii="Arial" w:hAnsi="Arial"/>
                <w:b/>
                <w:color w:val="000000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4"/>
                <w:lang w:val="es-ES"/>
              </w:rPr>
              <w:t>CANTIDAD</w:t>
            </w:r>
          </w:p>
        </w:tc>
        <w:tc>
          <w:tcPr>
            <w:tcW w:w="508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jc w:val="center"/>
              <w:rPr>
                <w:rFonts w:ascii="Arial" w:hAnsi="Arial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4"/>
                <w:lang w:val="es-ES"/>
              </w:rPr>
              <w:t>DESCRIPCIÓN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spacing w:line="168" w:lineRule="exact"/>
              <w:jc w:val="center"/>
              <w:rPr>
                <w:rFonts w:ascii="Arial" w:hAnsi="Arial"/>
                <w:b/>
                <w:color w:val="000000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Arial" w:hAnsi="Arial"/>
                <w:b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7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C082A" w:rsidRDefault="00F462D0">
            <w:pPr>
              <w:spacing w:line="168" w:lineRule="exact"/>
              <w:jc w:val="center"/>
              <w:rPr>
                <w:rFonts w:ascii="Arial" w:hAnsi="Arial"/>
                <w:b/>
                <w:color w:val="000000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4"/>
                <w:lang w:val="es-ES"/>
              </w:rPr>
              <w:t xml:space="preserve">PRECIO </w:t>
            </w:r>
            <w:r>
              <w:rPr>
                <w:rFonts w:ascii="Arial" w:hAnsi="Arial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pacing w:val="-2"/>
                <w:sz w:val="14"/>
                <w:lang w:val="es-ES"/>
              </w:rPr>
              <w:t>UNITARIO ($)</w:t>
            </w:r>
          </w:p>
        </w:tc>
        <w:tc>
          <w:tcPr>
            <w:tcW w:w="1131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9C082A" w:rsidRDefault="00F462D0">
            <w:pPr>
              <w:spacing w:before="36" w:line="206" w:lineRule="auto"/>
              <w:ind w:left="87"/>
              <w:rPr>
                <w:rFonts w:ascii="Arial" w:hAnsi="Arial"/>
                <w:b/>
                <w:color w:val="000000"/>
                <w:spacing w:val="-5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14"/>
                <w:lang w:val="es-ES"/>
              </w:rPr>
              <w:t>PRECIO TOTAL</w:t>
            </w:r>
          </w:p>
          <w:p w:rsidR="009C082A" w:rsidRDefault="00F462D0">
            <w:pPr>
              <w:spacing w:before="36" w:line="211" w:lineRule="auto"/>
              <w:ind w:right="490"/>
              <w:jc w:val="right"/>
              <w:rPr>
                <w:rFonts w:ascii="Arial" w:hAnsi="Arial"/>
                <w:b/>
                <w:color w:val="000000"/>
                <w:sz w:val="14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4"/>
                <w:lang w:val="es-ES"/>
              </w:rPr>
              <w:t>($1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259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8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F462D0">
            <w:pPr>
              <w:spacing w:line="302" w:lineRule="auto"/>
              <w:ind w:left="36" w:right="360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 xml:space="preserve">Servicio de mantenimiento correctivo a vehiculos Pick Up Chevrolet, </w:t>
            </w:r>
            <w:r>
              <w:rPr>
                <w:rFonts w:ascii="Tahoma" w:hAnsi="Tahoma"/>
                <w:color w:val="000000"/>
                <w:spacing w:val="1"/>
                <w:sz w:val="14"/>
                <w:lang w:val="es-ES"/>
              </w:rPr>
              <w:t xml:space="preserve">placas N-8-751 y N-8-752, </w:t>
            </w:r>
            <w:r>
              <w:rPr>
                <w:rFonts w:ascii="Tahoma" w:hAnsi="Tahoma"/>
                <w:b/>
                <w:color w:val="000000"/>
                <w:spacing w:val="1"/>
                <w:sz w:val="15"/>
                <w:lang w:val="es-ES"/>
              </w:rPr>
              <w:t>(Repuestos)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270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Servicio</w:t>
            </w:r>
          </w:p>
        </w:tc>
        <w:tc>
          <w:tcPr>
            <w:tcW w:w="97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tabs>
                <w:tab w:val="right" w:pos="889"/>
              </w:tabs>
              <w:ind w:right="68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79.65</w:t>
            </w:r>
          </w:p>
        </w:tc>
        <w:tc>
          <w:tcPr>
            <w:tcW w:w="113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tabs>
                <w:tab w:val="right" w:pos="1008"/>
              </w:tabs>
              <w:ind w:left="87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79.65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259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F462D0">
            <w:pPr>
              <w:spacing w:line="302" w:lineRule="auto"/>
              <w:ind w:left="36" w:right="36"/>
              <w:rPr>
                <w:rFonts w:ascii="Tahoma" w:hAnsi="Tahoma"/>
                <w:color w:val="000000"/>
                <w:spacing w:val="9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9"/>
                <w:sz w:val="14"/>
                <w:lang w:val="es-ES"/>
              </w:rPr>
              <w:t xml:space="preserve">Servicio de mantenimiento correctivo a vehiculos Pick Up Chevrolet,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placas N-8-751 y N-8-752, </w:t>
            </w: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t>(Mano de Obra)</w:t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270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Servicio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tabs>
                <w:tab w:val="right" w:pos="893"/>
              </w:tabs>
              <w:ind w:right="68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92.92</w:t>
            </w: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tabs>
                <w:tab w:val="right" w:pos="1008"/>
              </w:tabs>
              <w:ind w:left="87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92.92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259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F462D0">
            <w:pPr>
              <w:spacing w:line="300" w:lineRule="auto"/>
              <w:ind w:left="36" w:right="288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 xml:space="preserve">Servicio de mantenimiento correctivo a vehiculo Mazda, placa P-414- </w:t>
            </w:r>
            <w:r>
              <w:rPr>
                <w:rFonts w:ascii="Tahoma" w:hAnsi="Tahoma"/>
                <w:color w:val="000000"/>
                <w:spacing w:val="-2"/>
                <w:sz w:val="14"/>
                <w:lang w:val="es-ES"/>
              </w:rPr>
              <w:t xml:space="preserve">315, 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(Repuestos)</w:t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270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Servicio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tabs>
                <w:tab w:val="right" w:pos="893"/>
              </w:tabs>
              <w:ind w:right="68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180.00</w:t>
            </w: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tabs>
                <w:tab w:val="right" w:pos="1008"/>
              </w:tabs>
              <w:ind w:left="87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180.00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259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4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F462D0">
            <w:pPr>
              <w:spacing w:line="288" w:lineRule="auto"/>
              <w:ind w:left="36" w:right="36"/>
              <w:rPr>
                <w:rFonts w:ascii="Tahoma" w:hAnsi="Tahoma"/>
                <w:color w:val="000000"/>
                <w:spacing w:val="9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9"/>
                <w:sz w:val="14"/>
                <w:lang w:val="es-ES"/>
              </w:rPr>
              <w:t xml:space="preserve">Servicio de mantenimiento correctivo a vehiculo Mazda, placa P-414- </w:t>
            </w:r>
            <w:r>
              <w:rPr>
                <w:rFonts w:ascii="Tahoma" w:hAnsi="Tahoma"/>
                <w:color w:val="000000"/>
                <w:spacing w:val="-4"/>
                <w:sz w:val="14"/>
                <w:lang w:val="es-ES"/>
              </w:rPr>
              <w:t xml:space="preserve">315,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(Mano de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Obra)</w:t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270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Servicio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tabs>
                <w:tab w:val="right" w:pos="893"/>
              </w:tabs>
              <w:ind w:right="68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205.00</w:t>
            </w: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tabs>
                <w:tab w:val="right" w:pos="1008"/>
              </w:tabs>
              <w:ind w:left="87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205.00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PARA USO INSTITUCIONAL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TIEMPO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ENTREGA: INMEDIATA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5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9C082A" w:rsidRDefault="009C082A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23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3769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3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tabs>
                <w:tab w:val="right" w:pos="1005"/>
              </w:tabs>
              <w:ind w:left="87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557.57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23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4219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tabs>
                <w:tab w:val="right" w:pos="1005"/>
              </w:tabs>
              <w:ind w:left="87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72.48</w:t>
            </w:r>
          </w:p>
        </w:tc>
      </w:tr>
      <w:tr w:rsidR="009C082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23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9C082A" w:rsidRDefault="00F462D0">
            <w:pPr>
              <w:ind w:right="3769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C082A" w:rsidRDefault="00F462D0">
            <w:pPr>
              <w:tabs>
                <w:tab w:val="right" w:pos="1005"/>
              </w:tabs>
              <w:ind w:left="87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630.05</w:t>
            </w:r>
          </w:p>
        </w:tc>
      </w:tr>
    </w:tbl>
    <w:p w:rsidR="009C082A" w:rsidRDefault="009C082A">
      <w:pPr>
        <w:spacing w:after="272" w:line="20" w:lineRule="exact"/>
      </w:pPr>
    </w:p>
    <w:p w:rsidR="009C082A" w:rsidRDefault="00F462D0">
      <w:pPr>
        <w:spacing w:line="211" w:lineRule="auto"/>
        <w:rPr>
          <w:rFonts w:ascii="Tahoma" w:hAnsi="Tahoma"/>
          <w:b/>
          <w:color w:val="000000"/>
          <w:spacing w:val="-2"/>
          <w:sz w:val="26"/>
          <w:lang w:val="es-ES"/>
        </w:rPr>
      </w:pPr>
      <w:r>
        <w:rPr>
          <w:rFonts w:ascii="Tahoma" w:hAnsi="Tahoma"/>
          <w:b/>
          <w:color w:val="000000"/>
          <w:spacing w:val="-2"/>
          <w:sz w:val="26"/>
          <w:lang w:val="es-ES"/>
        </w:rPr>
        <w:t>Condiciones Generales:</w:t>
      </w:r>
    </w:p>
    <w:p w:rsidR="009C082A" w:rsidRDefault="00F462D0">
      <w:pPr>
        <w:tabs>
          <w:tab w:val="right" w:pos="6509"/>
        </w:tabs>
        <w:spacing w:before="252"/>
        <w:rPr>
          <w:rFonts w:ascii="Tahoma" w:hAnsi="Tahoma"/>
          <w:b/>
          <w:color w:val="000000"/>
          <w:spacing w:val="-12"/>
          <w:sz w:val="15"/>
          <w:lang w:val="es-ES"/>
        </w:rPr>
      </w:pPr>
      <w:r>
        <w:rPr>
          <w:rFonts w:ascii="Tahoma" w:hAnsi="Tahoma"/>
          <w:b/>
          <w:color w:val="000000"/>
          <w:spacing w:val="-12"/>
          <w:sz w:val="15"/>
          <w:lang w:val="es-ES"/>
        </w:rPr>
        <w:t>Lugar de entrega:</w:t>
      </w:r>
      <w:r>
        <w:rPr>
          <w:rFonts w:ascii="Tahoma" w:hAnsi="Tahoma"/>
          <w:b/>
          <w:color w:val="000000"/>
          <w:spacing w:val="-12"/>
          <w:sz w:val="15"/>
          <w:lang w:val="es-ES"/>
        </w:rPr>
        <w:tab/>
      </w:r>
      <w:r>
        <w:rPr>
          <w:rFonts w:ascii="Tahoma" w:hAnsi="Tahoma"/>
          <w:color w:val="000000"/>
          <w:spacing w:val="8"/>
          <w:sz w:val="15"/>
          <w:lang w:val="es-ES"/>
        </w:rPr>
        <w:t>Avenida La Revolución No. 222, Colonia San Benito, San Salvador</w:t>
      </w:r>
    </w:p>
    <w:p w:rsidR="009C082A" w:rsidRDefault="00F462D0">
      <w:pPr>
        <w:spacing w:before="288" w:line="264" w:lineRule="auto"/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rFonts w:ascii="Tahoma" w:hAnsi="Tahoma"/>
          <w:color w:val="000000"/>
          <w:spacing w:val="8"/>
          <w:sz w:val="15"/>
          <w:lang w:val="es-ES"/>
        </w:rPr>
        <w:t>Dias lunes y jueves. Para solicitarlo presentar: Original Orden de Compra, copia Compromiso</w:t>
      </w:r>
    </w:p>
    <w:p w:rsidR="009C082A" w:rsidRDefault="00F462D0">
      <w:pPr>
        <w:spacing w:before="36" w:line="312" w:lineRule="auto"/>
        <w:ind w:left="1584" w:right="360" w:hanging="1584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4"/>
          <w:sz w:val="15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4"/>
          <w:sz w:val="15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z w:val="15"/>
          <w:lang w:val="es-ES"/>
        </w:rPr>
        <w:t>retención del IVA).</w:t>
      </w:r>
    </w:p>
    <w:p w:rsidR="009C082A" w:rsidRDefault="00F462D0">
      <w:pPr>
        <w:tabs>
          <w:tab w:val="right" w:pos="2751"/>
        </w:tabs>
        <w:spacing w:before="216"/>
        <w:rPr>
          <w:rFonts w:ascii="Tahoma" w:hAnsi="Tahoma"/>
          <w:b/>
          <w:color w:val="000000"/>
          <w:spacing w:val="-12"/>
          <w:sz w:val="15"/>
          <w:lang w:val="es-ES"/>
        </w:rPr>
      </w:pPr>
      <w:r>
        <w:rPr>
          <w:rFonts w:ascii="Tahoma" w:hAnsi="Tahoma"/>
          <w:b/>
          <w:color w:val="000000"/>
          <w:spacing w:val="-12"/>
          <w:sz w:val="15"/>
          <w:lang w:val="es-ES"/>
        </w:rPr>
        <w:t>Forma de pago:</w:t>
      </w:r>
      <w:r>
        <w:rPr>
          <w:rFonts w:ascii="Tahoma" w:hAnsi="Tahoma"/>
          <w:b/>
          <w:color w:val="000000"/>
          <w:spacing w:val="-12"/>
          <w:sz w:val="15"/>
          <w:lang w:val="es-ES"/>
        </w:rPr>
        <w:tab/>
      </w:r>
      <w:r>
        <w:rPr>
          <w:rFonts w:ascii="Tahoma" w:hAnsi="Tahoma"/>
          <w:color w:val="000000"/>
          <w:spacing w:val="8"/>
          <w:sz w:val="15"/>
          <w:lang w:val="es-ES"/>
        </w:rPr>
        <w:t>Contra entrega</w:t>
      </w:r>
    </w:p>
    <w:p w:rsidR="009C082A" w:rsidRDefault="00F462D0">
      <w:pPr>
        <w:spacing w:before="288"/>
        <w:rPr>
          <w:rFonts w:ascii="Tahoma" w:hAnsi="Tahoma"/>
          <w:b/>
          <w:color w:val="000000"/>
          <w:spacing w:val="3"/>
          <w:sz w:val="15"/>
          <w:lang w:val="es-ES"/>
        </w:rPr>
      </w:pPr>
      <w:r>
        <w:rPr>
          <w:rFonts w:ascii="Tahoma" w:hAnsi="Tahoma"/>
          <w:b/>
          <w:color w:val="000000"/>
          <w:spacing w:val="3"/>
          <w:sz w:val="15"/>
          <w:lang w:val="es-ES"/>
        </w:rPr>
        <w:t xml:space="preserve">Entrega de cheques: </w:t>
      </w:r>
      <w:r>
        <w:rPr>
          <w:rFonts w:ascii="Tahoma" w:hAnsi="Tahoma"/>
          <w:color w:val="000000"/>
          <w:spacing w:val="3"/>
          <w:sz w:val="15"/>
          <w:lang w:val="es-ES"/>
        </w:rPr>
        <w:t>Dias viernes</w:t>
      </w:r>
    </w:p>
    <w:p w:rsidR="009C082A" w:rsidRDefault="00F462D0">
      <w:pPr>
        <w:tabs>
          <w:tab w:val="right" w:pos="9684"/>
        </w:tabs>
        <w:spacing w:before="252" w:line="360" w:lineRule="auto"/>
        <w:rPr>
          <w:rFonts w:ascii="Tahoma" w:hAnsi="Tahoma"/>
          <w:b/>
          <w:color w:val="000000"/>
          <w:spacing w:val="-4"/>
          <w:sz w:val="14"/>
          <w:lang w:val="es-ES"/>
        </w:rPr>
      </w:pPr>
      <w:r>
        <w:rPr>
          <w:rFonts w:ascii="Tahoma" w:hAnsi="Tahoma"/>
          <w:b/>
          <w:color w:val="000000"/>
          <w:spacing w:val="-4"/>
          <w:sz w:val="14"/>
          <w:lang w:val="es-ES"/>
        </w:rPr>
        <w:t>Forma de entrega:</w:t>
      </w:r>
      <w:r>
        <w:rPr>
          <w:rFonts w:ascii="Tahoma" w:hAnsi="Tahoma"/>
          <w:b/>
          <w:color w:val="000000"/>
          <w:spacing w:val="-4"/>
          <w:sz w:val="14"/>
          <w:lang w:val="es-ES"/>
        </w:rPr>
        <w:tab/>
      </w:r>
      <w:r>
        <w:rPr>
          <w:rFonts w:ascii="Tahoma" w:hAnsi="Tahoma"/>
          <w:color w:val="000000"/>
          <w:spacing w:val="9"/>
          <w:sz w:val="15"/>
          <w:lang w:val="es-ES"/>
        </w:rPr>
        <w:t>Contactar con Jaime Tobar. Tel. 2132-7000 y 7854-7946, Administrador Orden de Compra y responsable de</w:t>
      </w:r>
    </w:p>
    <w:p w:rsidR="009C082A" w:rsidRDefault="00F462D0">
      <w:pPr>
        <w:spacing w:after="108"/>
        <w:ind w:left="1584"/>
        <w:rPr>
          <w:rFonts w:ascii="Tahoma" w:hAnsi="Tahoma"/>
          <w:color w:val="000000"/>
          <w:spacing w:val="9"/>
          <w:sz w:val="15"/>
          <w:lang w:val="es-ES"/>
        </w:rPr>
      </w:pPr>
      <w:r>
        <w:rPr>
          <w:rFonts w:ascii="Tahoma" w:hAnsi="Tahoma"/>
          <w:color w:val="000000"/>
          <w:spacing w:val="9"/>
          <w:sz w:val="15"/>
          <w:lang w:val="es-ES"/>
        </w:rPr>
        <w:t>elaborar Acta de Recepción con contratista</w:t>
      </w:r>
    </w:p>
    <w:p w:rsidR="009C082A" w:rsidRDefault="009C082A">
      <w:pPr>
        <w:sectPr w:rsidR="009C082A">
          <w:pgSz w:w="11918" w:h="16854"/>
          <w:pgMar w:top="1450" w:right="947" w:bottom="1155" w:left="1031" w:header="720" w:footer="720" w:gutter="0"/>
          <w:cols w:space="720"/>
        </w:sectPr>
      </w:pPr>
    </w:p>
    <w:p w:rsidR="009C082A" w:rsidRDefault="00F462D0">
      <w:pPr>
        <w:ind w:left="87" w:right="86"/>
        <w:jc w:val="center"/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8257540</wp:posOffset>
                </wp:positionV>
                <wp:extent cx="2388870" cy="991870"/>
                <wp:effectExtent l="4445" t="0" r="0" b="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82A" w:rsidRDefault="009C08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40.85pt;margin-top:650.2pt;width:188.1pt;height:78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8OrQIAAKg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" filled="f" stroked="f">
                <v:textbox inset="0,0,0,0">
                  <w:txbxContent>
                    <w:p w:rsidR="009C082A" w:rsidRDefault="009C082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4328795</wp:posOffset>
            </wp:positionH>
            <wp:positionV relativeFrom="page">
              <wp:posOffset>8307705</wp:posOffset>
            </wp:positionV>
            <wp:extent cx="2013585" cy="877570"/>
            <wp:effectExtent l="0" t="0" r="0" b="0"/>
            <wp:wrapThrough wrapText="bothSides">
              <wp:wrapPolygon edited="0">
                <wp:start x="0" y="0"/>
                <wp:lineTo x="0" y="21593"/>
                <wp:lineTo x="2397" y="21593"/>
                <wp:lineTo x="2397" y="15796"/>
                <wp:lineTo x="21595" y="15796"/>
                <wp:lineTo x="21595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4554855</wp:posOffset>
                </wp:positionH>
                <wp:positionV relativeFrom="page">
                  <wp:posOffset>8949690</wp:posOffset>
                </wp:positionV>
                <wp:extent cx="2162810" cy="299720"/>
                <wp:effectExtent l="1905" t="0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82A" w:rsidRDefault="00F462D0">
                            <w:pPr>
                              <w:tabs>
                                <w:tab w:val="left" w:pos="1008"/>
                                <w:tab w:val="right" w:pos="3402"/>
                              </w:tabs>
                              <w:spacing w:before="4"/>
                              <w:rPr>
                                <w:rFonts w:ascii="Verdana" w:hAnsi="Verdana"/>
                                <w:color w:val="000000"/>
                                <w:spacing w:val="-12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2"/>
                                <w:sz w:val="11"/>
                                <w:lang w:val="es-ES"/>
                              </w:rPr>
                              <w:t>PRESIDLINC#A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2"/>
                                <w:sz w:val="11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8"/>
                                <w:sz w:val="16"/>
                                <w:lang w:val="es-ES"/>
                              </w:rPr>
                              <w:t xml:space="preserve">d 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8"/>
                                <w:sz w:val="15"/>
                                <w:lang w:val="es-ES"/>
                              </w:rPr>
                              <w:t>Marta cibel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8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Marquez</w:t>
                            </w:r>
                          </w:p>
                          <w:p w:rsidR="009C082A" w:rsidRDefault="00F462D0">
                            <w:pPr>
                              <w:spacing w:before="72" w:after="72"/>
                              <w:ind w:right="396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8.65pt;margin-top:704.7pt;width:170.3pt;height:23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WD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" filled="f" stroked="f">
                <v:textbox inset="0,0,0,0">
                  <w:txbxContent>
                    <w:p w:rsidR="009C082A" w:rsidRDefault="00F462D0">
                      <w:pPr>
                        <w:tabs>
                          <w:tab w:val="left" w:pos="1008"/>
                          <w:tab w:val="right" w:pos="3402"/>
                        </w:tabs>
                        <w:spacing w:before="4"/>
                        <w:rPr>
                          <w:rFonts w:ascii="Verdana" w:hAnsi="Verdana"/>
                          <w:color w:val="000000"/>
                          <w:spacing w:val="-12"/>
                          <w:sz w:val="11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2"/>
                          <w:sz w:val="11"/>
                          <w:lang w:val="es-ES"/>
                        </w:rPr>
                        <w:t>PRESIDLINC#A</w:t>
                      </w:r>
                      <w:r>
                        <w:rPr>
                          <w:rFonts w:ascii="Verdana" w:hAnsi="Verdana"/>
                          <w:color w:val="000000"/>
                          <w:spacing w:val="-12"/>
                          <w:sz w:val="11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8"/>
                          <w:sz w:val="16"/>
                          <w:lang w:val="es-ES"/>
                        </w:rPr>
                        <w:t xml:space="preserve">d .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8"/>
                          <w:sz w:val="15"/>
                          <w:lang w:val="es-ES"/>
                        </w:rPr>
                        <w:t>Marta cibel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8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Marquez</w:t>
                      </w:r>
                    </w:p>
                    <w:p w:rsidR="009C082A" w:rsidRDefault="00F462D0">
                      <w:pPr>
                        <w:spacing w:before="72" w:after="72"/>
                        <w:ind w:right="396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>Autorizado: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inline distT="0" distB="0" distL="0" distR="0">
            <wp:extent cx="2279015" cy="150177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82A" w:rsidRDefault="009C082A">
      <w:pPr>
        <w:sectPr w:rsidR="009C082A">
          <w:type w:val="continuous"/>
          <w:pgSz w:w="11918" w:h="16854"/>
          <w:pgMar w:top="1450" w:right="6424" w:bottom="1155" w:left="1672" w:header="720" w:footer="720" w:gutter="0"/>
          <w:cols w:space="720"/>
        </w:sectPr>
      </w:pPr>
    </w:p>
    <w:p w:rsidR="009C082A" w:rsidRDefault="00F462D0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ge">
                  <wp:posOffset>9966960</wp:posOffset>
                </wp:positionV>
                <wp:extent cx="2724150" cy="0"/>
                <wp:effectExtent l="5080" t="13335" r="13970" b="57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191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.15pt,784.8pt" to="377.6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" strokecolor="#919197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6266815</wp:posOffset>
                </wp:positionH>
                <wp:positionV relativeFrom="page">
                  <wp:posOffset>9962515</wp:posOffset>
                </wp:positionV>
                <wp:extent cx="414655" cy="0"/>
                <wp:effectExtent l="8890" t="8890" r="5080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7871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3.45pt,784.45pt" to="526.1pt,7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" strokecolor="#787173" strokeweight=".2pt">
                <w10:wrap anchorx="page" anchory="page"/>
              </v:line>
            </w:pict>
          </mc:Fallback>
        </mc:AlternateContent>
      </w:r>
    </w:p>
    <w:sectPr w:rsidR="009C082A">
      <w:type w:val="continuous"/>
      <w:pgSz w:w="11918" w:h="16854"/>
      <w:pgMar w:top="1450" w:right="972" w:bottom="1155" w:left="10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2A"/>
    <w:rsid w:val="009C082A"/>
    <w:rsid w:val="00F4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2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2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2017-10-10T16:40:00Z</dcterms:created>
  <dcterms:modified xsi:type="dcterms:W3CDTF">2017-10-10T16:40:00Z</dcterms:modified>
</cp:coreProperties>
</file>