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68"/>
        <w:gridCol w:w="4921"/>
        <w:gridCol w:w="1022"/>
        <w:gridCol w:w="954"/>
        <w:gridCol w:w="1073"/>
      </w:tblGrid>
      <w:tr w:rsidR="003833A8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34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shd w:val="clear" w:color="E0E4EC" w:fill="E0E4EC"/>
          </w:tcPr>
          <w:p w:rsidR="003833A8" w:rsidRDefault="00366D1A">
            <w:pPr>
              <w:spacing w:before="684" w:line="196" w:lineRule="auto"/>
              <w:ind w:right="263"/>
              <w:jc w:val="right"/>
              <w:rPr>
                <w:rFonts w:ascii="Arial" w:hAnsi="Arial"/>
                <w:b/>
                <w:color w:val="000000"/>
                <w:spacing w:val="-20"/>
                <w:w w:val="90"/>
                <w:sz w:val="36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pacing w:val="-20"/>
                <w:w w:val="90"/>
                <w:sz w:val="36"/>
                <w:lang w:val="es-ES"/>
              </w:rPr>
              <w:t>CIFCO</w:t>
            </w:r>
          </w:p>
          <w:p w:rsidR="003833A8" w:rsidRDefault="00366D1A">
            <w:pPr>
              <w:spacing w:line="216" w:lineRule="auto"/>
              <w:jc w:val="center"/>
              <w:rPr>
                <w:rFonts w:ascii="Tahoma" w:hAnsi="Tahoma"/>
                <w:b/>
                <w:color w:val="000000"/>
                <w:spacing w:val="-10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10"/>
                <w:sz w:val="10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  <w:t>y Convenciones de El Salvador</w:t>
            </w:r>
          </w:p>
        </w:tc>
        <w:tc>
          <w:tcPr>
            <w:tcW w:w="4921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Default="00366D1A">
            <w:pPr>
              <w:spacing w:line="532" w:lineRule="auto"/>
              <w:ind w:left="1692" w:hanging="576"/>
              <w:rPr>
                <w:rFonts w:ascii="Tahoma" w:hAnsi="Tahoma"/>
                <w:b/>
                <w:color w:val="000000"/>
                <w:spacing w:val="-2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0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2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9"/>
                <w:sz w:val="14"/>
                <w:lang w:val="es-ES"/>
              </w:rPr>
              <w:t>TEL.: 2132-7011, FAX: 2132-7035</w:t>
            </w:r>
          </w:p>
        </w:tc>
        <w:tc>
          <w:tcPr>
            <w:tcW w:w="1022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833A8" w:rsidRDefault="00366D1A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  <w:p w:rsidR="003833A8" w:rsidRDefault="00366D1A">
            <w:pPr>
              <w:spacing w:before="216" w:line="201" w:lineRule="auto"/>
              <w:jc w:val="right"/>
              <w:rPr>
                <w:rFonts w:ascii="Verdana" w:hAnsi="Verdana"/>
                <w:color w:val="000000"/>
                <w:spacing w:val="-1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2"/>
                <w:sz w:val="14"/>
                <w:lang w:val="es-ES"/>
              </w:rPr>
              <w:t>SAN SALVADOR</w:t>
            </w:r>
          </w:p>
        </w:tc>
        <w:tc>
          <w:tcPr>
            <w:tcW w:w="2027" w:type="dxa"/>
            <w:gridSpan w:val="2"/>
            <w:tcBorders>
              <w:top w:val="single" w:sz="10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</w:tcPr>
          <w:p w:rsidR="003833A8" w:rsidRDefault="00366D1A">
            <w:pPr>
              <w:ind w:left="2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534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shd w:val="clear" w:color="E0E4EC" w:fill="E0E4EC"/>
          </w:tcPr>
          <w:p w:rsidR="003833A8" w:rsidRDefault="003833A8"/>
        </w:tc>
        <w:tc>
          <w:tcPr>
            <w:tcW w:w="49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Default="003833A8"/>
        </w:tc>
        <w:tc>
          <w:tcPr>
            <w:tcW w:w="102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Default="003833A8"/>
        </w:tc>
        <w:tc>
          <w:tcPr>
            <w:tcW w:w="2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Arial" w:hAnsi="Arial"/>
                <w:b/>
                <w:color w:val="000000"/>
                <w:spacing w:val="2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15"/>
                <w:lang w:val="es-ES"/>
              </w:rPr>
              <w:t>REQ. No. 12346</w:t>
            </w:r>
          </w:p>
        </w:tc>
      </w:tr>
      <w:tr w:rsidR="003833A8" w:rsidRPr="00366D1A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534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E0E4EC" w:fill="E0E4EC"/>
          </w:tcPr>
          <w:p w:rsidR="003833A8" w:rsidRDefault="003833A8"/>
        </w:tc>
        <w:tc>
          <w:tcPr>
            <w:tcW w:w="492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/>
        </w:tc>
        <w:tc>
          <w:tcPr>
            <w:tcW w:w="102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Default="003833A8"/>
        </w:tc>
        <w:tc>
          <w:tcPr>
            <w:tcW w:w="20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spacing w:line="285" w:lineRule="auto"/>
              <w:jc w:val="center"/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t xml:space="preserve">PROCESO DE COMPRA No. </w:t>
            </w: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8"/>
                <w:sz w:val="15"/>
                <w:lang w:val="es-ES"/>
              </w:rPr>
              <w:t xml:space="preserve">L. </w:t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G. 096/2017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3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50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36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>MIÉRCOLES 19 DE ABRIL DE 2017</w:t>
            </w:r>
          </w:p>
        </w:tc>
        <w:tc>
          <w:tcPr>
            <w:tcW w:w="102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Default="003833A8"/>
        </w:tc>
        <w:tc>
          <w:tcPr>
            <w:tcW w:w="202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833A8"/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53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50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36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>JR AGENCIA DE VIAJES, S.A. DE C.V.</w:t>
            </w:r>
          </w:p>
        </w:tc>
        <w:tc>
          <w:tcPr>
            <w:tcW w:w="102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Pr="00366D1A" w:rsidRDefault="003833A8">
            <w:pPr>
              <w:rPr>
                <w:lang w:val="es-SV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3833A8" w:rsidRDefault="00366D1A">
            <w:pPr>
              <w:spacing w:before="36" w:line="290" w:lineRule="auto"/>
              <w:jc w:val="center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 xml:space="preserve">ORDEN DE COMPRA </w:t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No. 135/2017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3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50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36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0614-270814-102-0</w:t>
            </w:r>
          </w:p>
        </w:tc>
        <w:tc>
          <w:tcPr>
            <w:tcW w:w="102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Default="003833A8"/>
        </w:tc>
        <w:tc>
          <w:tcPr>
            <w:tcW w:w="202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833A8" w:rsidRDefault="003833A8"/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3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66D1A">
            <w:pPr>
              <w:spacing w:line="193" w:lineRule="exact"/>
              <w:ind w:left="36" w:right="360"/>
              <w:rPr>
                <w:rFonts w:ascii="Tahoma" w:hAnsi="Tahoma"/>
                <w:b/>
                <w:color w:val="000000"/>
                <w:spacing w:val="-1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66D1A">
            <w:pPr>
              <w:spacing w:line="191" w:lineRule="exact"/>
              <w:ind w:left="36" w:right="756"/>
              <w:rPr>
                <w:rFonts w:ascii="Verdana" w:hAnsi="Verdana"/>
                <w:color w:val="000000"/>
                <w:spacing w:val="-11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11"/>
                <w:sz w:val="15"/>
                <w:lang w:val="es-ES"/>
              </w:rPr>
              <w:t xml:space="preserve">DINORA FUENTES. TEL. 2259-3011 Y 6200-0360: CORREO </w:t>
            </w:r>
            <w:r>
              <w:rPr>
                <w:rFonts w:ascii="Verdana" w:hAnsi="Verdana"/>
                <w:color w:val="000000"/>
                <w:spacing w:val="-3"/>
                <w:sz w:val="15"/>
                <w:lang w:val="es-ES"/>
              </w:rPr>
              <w:t>ELECTRONICO: dinorafuentes</w:t>
            </w:r>
            <w:r>
              <w:rPr>
                <w:rFonts w:ascii="Arial" w:hAnsi="Arial"/>
                <w:color w:val="EEEEEE"/>
                <w:spacing w:val="-3"/>
                <w:sz w:val="7"/>
                <w:lang w:val="es-ES"/>
              </w:rPr>
              <w:t xml:space="preserve"> a</w:t>
            </w:r>
            <w:r>
              <w:rPr>
                <w:rFonts w:ascii="Verdana" w:hAnsi="Verdana"/>
                <w:color w:val="000000"/>
                <w:spacing w:val="-3"/>
                <w:sz w:val="15"/>
                <w:lang w:val="es-ES"/>
              </w:rPr>
              <w:t xml:space="preserve"> •</w:t>
            </w:r>
            <w:hyperlink r:id="rId5">
              <w:r>
                <w:rPr>
                  <w:rFonts w:ascii="Verdana" w:hAnsi="Verdana"/>
                  <w:color w:val="0000FF"/>
                  <w:spacing w:val="-3"/>
                  <w:sz w:val="15"/>
                  <w:u w:val="single"/>
                  <w:lang w:val="es-ES"/>
                </w:rPr>
                <w:t>remier.com.sy</w:t>
              </w:r>
            </w:hyperlink>
          </w:p>
        </w:tc>
        <w:tc>
          <w:tcPr>
            <w:tcW w:w="102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33A8" w:rsidRPr="00366D1A" w:rsidRDefault="003833A8">
            <w:pPr>
              <w:rPr>
                <w:lang w:val="es-SV"/>
              </w:rPr>
            </w:pPr>
          </w:p>
        </w:tc>
        <w:tc>
          <w:tcPr>
            <w:tcW w:w="2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ind w:left="29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0</w:t>
            </w:r>
          </w:p>
        </w:tc>
      </w:tr>
      <w:tr w:rsidR="003833A8" w:rsidRPr="00366D1A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6455" w:type="dxa"/>
            <w:gridSpan w:val="3"/>
            <w:vMerge w:val="restart"/>
            <w:tcBorders>
              <w:top w:val="single" w:sz="5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3833A8" w:rsidRDefault="00366D1A">
            <w:pPr>
              <w:spacing w:before="612"/>
              <w:ind w:right="2873"/>
              <w:jc w:val="right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102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833A8" w:rsidRPr="00366D1A" w:rsidRDefault="003833A8">
            <w:pPr>
              <w:rPr>
                <w:lang w:val="es-SV"/>
              </w:rPr>
            </w:pPr>
          </w:p>
        </w:tc>
        <w:tc>
          <w:tcPr>
            <w:tcW w:w="2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833A8" w:rsidRDefault="00366D1A">
            <w:pPr>
              <w:spacing w:line="197" w:lineRule="exact"/>
              <w:ind w:left="36" w:right="324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9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55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3833A8" w:rsidRPr="00366D1A" w:rsidRDefault="003833A8">
            <w:pPr>
              <w:rPr>
                <w:lang w:val="es-SV"/>
              </w:rPr>
            </w:pPr>
          </w:p>
        </w:tc>
        <w:tc>
          <w:tcPr>
            <w:tcW w:w="102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833A8" w:rsidRPr="00366D1A" w:rsidRDefault="003833A8">
            <w:pPr>
              <w:rPr>
                <w:lang w:val="es-SV"/>
              </w:rPr>
            </w:pPr>
          </w:p>
        </w:tc>
        <w:tc>
          <w:tcPr>
            <w:tcW w:w="2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ind w:left="29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455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single" w:sz="10" w:space="0" w:color="000000"/>
              <w:right w:val="none" w:sz="0" w:space="0" w:color="000000"/>
            </w:tcBorders>
          </w:tcPr>
          <w:p w:rsidR="003833A8" w:rsidRDefault="003833A8"/>
        </w:tc>
        <w:tc>
          <w:tcPr>
            <w:tcW w:w="1022" w:type="dxa"/>
            <w:vMerge/>
            <w:tcBorders>
              <w:top w:val="none" w:sz="0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</w:tcPr>
          <w:p w:rsidR="003833A8" w:rsidRDefault="003833A8"/>
        </w:tc>
        <w:tc>
          <w:tcPr>
            <w:tcW w:w="2027" w:type="dxa"/>
            <w:gridSpan w:val="2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single" w:sz="10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173"/>
              <w:jc w:val="right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ITEM</w:t>
            </w:r>
          </w:p>
        </w:tc>
        <w:tc>
          <w:tcPr>
            <w:tcW w:w="86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CANTIDAD</w:t>
            </w:r>
          </w:p>
        </w:tc>
        <w:tc>
          <w:tcPr>
            <w:tcW w:w="492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  <w:t>DESCRIPCIÓN</w:t>
            </w:r>
          </w:p>
        </w:tc>
        <w:tc>
          <w:tcPr>
            <w:tcW w:w="102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spacing w:line="157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  <w:t>MEDIDA</w:t>
            </w:r>
          </w:p>
        </w:tc>
        <w:tc>
          <w:tcPr>
            <w:tcW w:w="95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  <w:t>UNITARIO ($)</w:t>
            </w:r>
          </w:p>
        </w:tc>
        <w:tc>
          <w:tcPr>
            <w:tcW w:w="107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3833A8" w:rsidRDefault="00366D1A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  <w:t>($)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6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2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92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66D1A">
            <w:pPr>
              <w:spacing w:line="304" w:lineRule="auto"/>
              <w:ind w:left="36" w:right="36"/>
              <w:jc w:val="both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Boleto aéreo clase económica de El Salvador a Lexintong — Kentucky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(USA), con escala en Palms Spring. Saliendo el 19 y regresando el 28 de </w:t>
            </w: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mayo de 2017. Pasaje a nombre de: Licenciada Marta Cecibel Lau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Márquez.</w:t>
            </w:r>
          </w:p>
        </w:tc>
        <w:tc>
          <w:tcPr>
            <w:tcW w:w="102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tabs>
                <w:tab w:val="right" w:pos="864"/>
              </w:tabs>
              <w:ind w:left="29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747.00</w:t>
            </w:r>
          </w:p>
        </w:tc>
        <w:tc>
          <w:tcPr>
            <w:tcW w:w="107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69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747.00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6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2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spacing w:line="302" w:lineRule="auto"/>
              <w:ind w:left="36" w:right="36"/>
              <w:jc w:val="both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Boleto aéreo clase económica de El Salvador a Lexintong — Kentucky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(USA), con escala en Palms Spring. Saliendo el 19 y regresando el 24 de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mayo de 2017. Pasaje a nombre de: Arquitecto Walter Vásquez Rivas.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tabs>
                <w:tab w:val="right" w:pos="864"/>
              </w:tabs>
              <w:ind w:left="29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583.00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69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583.00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6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2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spacing w:line="304" w:lineRule="auto"/>
              <w:ind w:left="36" w:right="36"/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  <w:t xml:space="preserve">Seguro de viaje con cobertura de $60,000.00, del 19 af 24 de mayo 2017,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para Arquitecto Walter Vásquez Rivas.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Servicio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tabs>
                <w:tab w:val="right" w:pos="864"/>
              </w:tabs>
              <w:ind w:right="54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41.00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72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41.00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6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263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36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Impuestos de Aeropuertos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450"/>
              <w:jc w:val="right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Servicio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tabs>
                <w:tab w:val="right" w:pos="864"/>
              </w:tabs>
              <w:ind w:left="29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798.38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72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798.38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6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6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36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PARA USO INSTITUCIONAL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6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left="36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TIEMPO ENTREGA: INMEDIATA</w:t>
            </w:r>
          </w:p>
        </w:tc>
        <w:tc>
          <w:tcPr>
            <w:tcW w:w="95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3833A8" w:rsidRDefault="003833A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843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3683"/>
              <w:jc w:val="right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TOTAL SIN IVA</w:t>
            </w:r>
          </w:p>
        </w:tc>
        <w:tc>
          <w:tcPr>
            <w:tcW w:w="107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76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2,169.38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431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4043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79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172.90</w:t>
            </w:r>
          </w:p>
        </w:tc>
      </w:tr>
      <w:tr w:rsidR="003833A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431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3833A8" w:rsidRDefault="00366D1A">
            <w:pPr>
              <w:ind w:right="3593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CON IVA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833A8" w:rsidRDefault="00366D1A">
            <w:pPr>
              <w:tabs>
                <w:tab w:val="right" w:pos="972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2,342.28</w:t>
            </w:r>
          </w:p>
        </w:tc>
      </w:tr>
    </w:tbl>
    <w:p w:rsidR="003833A8" w:rsidRDefault="003833A8">
      <w:pPr>
        <w:spacing w:after="279" w:line="20" w:lineRule="exact"/>
      </w:pPr>
    </w:p>
    <w:p w:rsidR="003833A8" w:rsidRDefault="00366D1A">
      <w:pPr>
        <w:spacing w:line="204" w:lineRule="auto"/>
        <w:rPr>
          <w:rFonts w:ascii="Tahoma" w:hAnsi="Tahoma"/>
          <w:b/>
          <w:color w:val="000000"/>
          <w:spacing w:val="-4"/>
          <w:sz w:val="25"/>
          <w:lang w:val="es-ES"/>
        </w:rPr>
      </w:pPr>
      <w:r>
        <w:rPr>
          <w:rFonts w:ascii="Tahoma" w:hAnsi="Tahoma"/>
          <w:b/>
          <w:color w:val="000000"/>
          <w:spacing w:val="-4"/>
          <w:sz w:val="25"/>
          <w:lang w:val="es-ES"/>
        </w:rPr>
        <w:t>Condiciones Generales:</w:t>
      </w:r>
    </w:p>
    <w:p w:rsidR="003833A8" w:rsidRDefault="00366D1A">
      <w:pPr>
        <w:tabs>
          <w:tab w:val="right" w:pos="6235"/>
        </w:tabs>
        <w:spacing w:before="252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 xml:space="preserve">Lugar </w:t>
      </w:r>
      <w:r>
        <w:rPr>
          <w:rFonts w:ascii="Arial" w:hAnsi="Arial"/>
          <w:b/>
          <w:color w:val="000000"/>
          <w:spacing w:val="-8"/>
          <w:sz w:val="14"/>
          <w:lang w:val="es-ES"/>
        </w:rPr>
        <w:t>de entrega:</w:t>
      </w:r>
      <w:r>
        <w:rPr>
          <w:rFonts w:ascii="Arial" w:hAnsi="Arial"/>
          <w:b/>
          <w:color w:val="000000"/>
          <w:spacing w:val="-8"/>
          <w:sz w:val="14"/>
          <w:lang w:val="es-ES"/>
        </w:rPr>
        <w:tab/>
      </w:r>
      <w:r>
        <w:rPr>
          <w:rFonts w:ascii="Verdana" w:hAnsi="Verdana"/>
          <w:color w:val="000000"/>
          <w:spacing w:val="-4"/>
          <w:sz w:val="15"/>
          <w:lang w:val="es-ES"/>
        </w:rPr>
        <w:t>Avenida La Revolución No. 222, Colonia San Benito, San Salvador</w:t>
      </w:r>
    </w:p>
    <w:p w:rsidR="003833A8" w:rsidRDefault="00366D1A">
      <w:pPr>
        <w:tabs>
          <w:tab w:val="right" w:pos="9396"/>
        </w:tabs>
        <w:spacing w:before="468"/>
        <w:rPr>
          <w:rFonts w:ascii="Arial" w:hAnsi="Arial"/>
          <w:b/>
          <w:color w:val="000000"/>
          <w:spacing w:val="-10"/>
          <w:sz w:val="15"/>
          <w:lang w:val="es-ES"/>
        </w:rPr>
      </w:pPr>
      <w:r>
        <w:rPr>
          <w:rFonts w:ascii="Arial" w:hAnsi="Arial"/>
          <w:b/>
          <w:color w:val="000000"/>
          <w:spacing w:val="-10"/>
          <w:sz w:val="15"/>
          <w:lang w:val="es-ES"/>
        </w:rPr>
        <w:t>Entrega de quedan:</w:t>
      </w:r>
      <w:r>
        <w:rPr>
          <w:rFonts w:ascii="Arial" w:hAnsi="Arial"/>
          <w:b/>
          <w:color w:val="000000"/>
          <w:spacing w:val="-10"/>
          <w:sz w:val="15"/>
          <w:lang w:val="es-ES"/>
        </w:rPr>
        <w:tab/>
      </w:r>
      <w:r>
        <w:rPr>
          <w:rFonts w:ascii="Verdana" w:hAnsi="Verdana"/>
          <w:color w:val="000000"/>
          <w:spacing w:val="-3"/>
          <w:sz w:val="15"/>
          <w:lang w:val="es-ES"/>
        </w:rPr>
        <w:t>Dias lunes y jueves. Para solicitarlo presentar: Original Orden de Compra, copia Compromiso Presupuestario,</w:t>
      </w:r>
    </w:p>
    <w:p w:rsidR="003833A8" w:rsidRDefault="00366D1A">
      <w:pPr>
        <w:spacing w:before="72"/>
        <w:ind w:right="180"/>
        <w:jc w:val="right"/>
        <w:rPr>
          <w:rFonts w:ascii="Verdana" w:hAnsi="Verdana"/>
          <w:color w:val="000000"/>
          <w:spacing w:val="-2"/>
          <w:sz w:val="15"/>
          <w:lang w:val="es-ES"/>
        </w:rPr>
      </w:pPr>
      <w:r>
        <w:rPr>
          <w:rFonts w:ascii="Verdana" w:hAnsi="Verdana"/>
          <w:color w:val="000000"/>
          <w:spacing w:val="-2"/>
          <w:sz w:val="15"/>
          <w:lang w:val="es-ES"/>
        </w:rPr>
        <w:t>Acta de Recepción, Compr</w:t>
      </w:r>
      <w:r>
        <w:rPr>
          <w:rFonts w:ascii="Verdana" w:hAnsi="Verdana"/>
          <w:color w:val="000000"/>
          <w:spacing w:val="-2"/>
          <w:sz w:val="15"/>
          <w:lang w:val="es-ES"/>
        </w:rPr>
        <w:t xml:space="preserve">obante de Crédito Fiscal </w:t>
      </w:r>
      <w:r>
        <w:rPr>
          <w:rFonts w:ascii="Tahoma" w:hAnsi="Tahoma"/>
          <w:b/>
          <w:color w:val="000000"/>
          <w:spacing w:val="-2"/>
          <w:sz w:val="15"/>
          <w:lang w:val="es-ES"/>
        </w:rPr>
        <w:t>(descontando el 1 % en concepto de retención del IVA).</w:t>
      </w:r>
    </w:p>
    <w:p w:rsidR="003833A8" w:rsidRDefault="00366D1A">
      <w:pPr>
        <w:tabs>
          <w:tab w:val="right" w:pos="2646"/>
        </w:tabs>
        <w:spacing w:before="252"/>
        <w:rPr>
          <w:rFonts w:ascii="Arial" w:hAnsi="Arial"/>
          <w:b/>
          <w:color w:val="000000"/>
          <w:spacing w:val="-12"/>
          <w:sz w:val="15"/>
          <w:lang w:val="es-ES"/>
        </w:rPr>
      </w:pPr>
      <w:r>
        <w:rPr>
          <w:rFonts w:ascii="Arial" w:hAnsi="Arial"/>
          <w:b/>
          <w:color w:val="000000"/>
          <w:spacing w:val="-12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12"/>
          <w:sz w:val="15"/>
          <w:lang w:val="es-ES"/>
        </w:rPr>
        <w:tab/>
      </w:r>
      <w:r>
        <w:rPr>
          <w:rFonts w:ascii="Verdana" w:hAnsi="Verdana"/>
          <w:color w:val="000000"/>
          <w:spacing w:val="-6"/>
          <w:sz w:val="15"/>
          <w:lang w:val="es-ES"/>
        </w:rPr>
        <w:t>Credit() 30 dias</w:t>
      </w:r>
    </w:p>
    <w:p w:rsidR="003833A8" w:rsidRDefault="00366D1A">
      <w:pPr>
        <w:spacing w:before="216" w:after="288"/>
        <w:rPr>
          <w:rFonts w:ascii="Arial" w:hAnsi="Arial"/>
          <w:b/>
          <w:color w:val="000000"/>
          <w:spacing w:val="-1"/>
          <w:sz w:val="15"/>
          <w:lang w:val="es-ES"/>
        </w:rPr>
      </w:pPr>
      <w:r>
        <w:rPr>
          <w:rFonts w:ascii="Arial" w:hAnsi="Arial"/>
          <w:b/>
          <w:color w:val="000000"/>
          <w:spacing w:val="-1"/>
          <w:sz w:val="15"/>
          <w:lang w:val="es-ES"/>
        </w:rPr>
        <w:t xml:space="preserve">Entrega de cheques: </w:t>
      </w:r>
      <w:r>
        <w:rPr>
          <w:rFonts w:ascii="Verdana" w:hAnsi="Verdana"/>
          <w:color w:val="000000"/>
          <w:spacing w:val="-1"/>
          <w:sz w:val="15"/>
          <w:lang w:val="es-ES"/>
        </w:rPr>
        <w:t>Dias viernes</w:t>
      </w:r>
    </w:p>
    <w:p w:rsidR="003833A8" w:rsidRPr="00366D1A" w:rsidRDefault="003833A8">
      <w:pPr>
        <w:rPr>
          <w:lang w:val="es-SV"/>
        </w:rPr>
        <w:sectPr w:rsidR="003833A8" w:rsidRPr="00366D1A">
          <w:pgSz w:w="11918" w:h="16854"/>
          <w:pgMar w:top="1722" w:right="1205" w:bottom="740" w:left="1133" w:header="720" w:footer="720" w:gutter="0"/>
          <w:cols w:space="720"/>
        </w:sectPr>
      </w:pPr>
    </w:p>
    <w:p w:rsidR="003833A8" w:rsidRDefault="00366D1A">
      <w:pPr>
        <w:spacing w:line="307" w:lineRule="auto"/>
        <w:rPr>
          <w:rFonts w:ascii="Verdana" w:hAnsi="Verdana"/>
          <w:color w:val="000000"/>
          <w:spacing w:val="-4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8404860</wp:posOffset>
                </wp:positionV>
                <wp:extent cx="3145790" cy="1633220"/>
                <wp:effectExtent l="0" t="3810" r="635" b="1270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63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A8" w:rsidRDefault="003833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3.75pt;margin-top:661.8pt;width:247.7pt;height:128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" filled="f" stroked="f">
                <v:textbox inset="0,0,0,0">
                  <w:txbxContent>
                    <w:p w:rsidR="003833A8" w:rsidRDefault="003833A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1153795</wp:posOffset>
            </wp:positionH>
            <wp:positionV relativeFrom="page">
              <wp:posOffset>8404860</wp:posOffset>
            </wp:positionV>
            <wp:extent cx="2494280" cy="1351280"/>
            <wp:effectExtent l="0" t="0" r="0" b="0"/>
            <wp:wrapThrough wrapText="bothSides">
              <wp:wrapPolygon edited="0">
                <wp:start x="0" y="0"/>
                <wp:lineTo x="0" y="11106"/>
                <wp:lineTo x="12236" y="11106"/>
                <wp:lineTo x="12236" y="12497"/>
                <wp:lineTo x="1880" y="12497"/>
                <wp:lineTo x="1880" y="14690"/>
                <wp:lineTo x="9266" y="14690"/>
                <wp:lineTo x="9266" y="21604"/>
                <wp:lineTo x="21602" y="21604"/>
                <wp:lineTo x="21602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-1005840</wp:posOffset>
                </wp:positionH>
                <wp:positionV relativeFrom="paragraph">
                  <wp:posOffset>75565</wp:posOffset>
                </wp:positionV>
                <wp:extent cx="814070" cy="111125"/>
                <wp:effectExtent l="3810" t="0" r="1270" b="381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A8" w:rsidRDefault="00366D1A">
                            <w:pPr>
                              <w:spacing w:line="264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4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79.2pt;margin-top:5.95pt;width:64.1pt;height:8.7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64mrQIAALE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" filled="f" stroked="f">
                <v:textbox inset="0,0,0,0">
                  <w:txbxContent>
                    <w:p w:rsidR="003833A8" w:rsidRDefault="00366D1A">
                      <w:pPr>
                        <w:spacing w:line="264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1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4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9099550</wp:posOffset>
                </wp:positionV>
                <wp:extent cx="1884045" cy="86995"/>
                <wp:effectExtent l="0" t="3175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A8" w:rsidRDefault="00366D1A">
                            <w:pPr>
                              <w:spacing w:before="4" w:after="108" w:line="216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11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11"/>
                                <w:sz w:val="15"/>
                                <w:lang w:val="es-ES"/>
                              </w:rPr>
                              <w:t>Marco A•Ile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3.75pt;margin-top:716.5pt;width:148.35pt;height:6.8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" filled="f" stroked="f">
                <v:textbox inset="0,0,0,0">
                  <w:txbxContent>
                    <w:p w:rsidR="003833A8" w:rsidRDefault="00366D1A">
                      <w:pPr>
                        <w:spacing w:before="4" w:after="108" w:line="216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11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11"/>
                          <w:sz w:val="15"/>
                          <w:lang w:val="es-ES"/>
                        </w:rPr>
                        <w:t>Marco A•Ile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9326245</wp:posOffset>
                </wp:positionV>
                <wp:extent cx="1541145" cy="694055"/>
                <wp:effectExtent l="0" t="127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A8" w:rsidRDefault="00366D1A">
                            <w:pPr>
                              <w:spacing w:after="864" w:line="208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53.75pt;margin-top:734.35pt;width:121.35pt;height:54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" filled="f" stroked="f">
                <v:textbox inset="0,0,0,0">
                  <w:txbxContent>
                    <w:p w:rsidR="003833A8" w:rsidRDefault="00366D1A">
                      <w:pPr>
                        <w:spacing w:after="864" w:line="208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137160</wp:posOffset>
                </wp:positionV>
                <wp:extent cx="2926080" cy="1726565"/>
                <wp:effectExtent l="0" t="3810" r="0" b="317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A8" w:rsidRDefault="00366D1A">
                            <w:pPr>
                              <w:spacing w:after="216"/>
                              <w:ind w:left="407" w:right="50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50135" cy="156845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0135" cy="1568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65.6pt;margin-top:10.8pt;width:230.4pt;height:135.9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Ny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" filled="f" stroked="f">
                <v:textbox inset="0,0,0,0">
                  <w:txbxContent>
                    <w:p w:rsidR="003833A8" w:rsidRDefault="00366D1A">
                      <w:pPr>
                        <w:spacing w:after="216"/>
                        <w:ind w:left="407" w:right="50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50135" cy="156845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0135" cy="156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1915795</wp:posOffset>
                </wp:positionV>
                <wp:extent cx="828040" cy="0"/>
                <wp:effectExtent l="8255" t="10795" r="11430" b="82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794A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5pt,150.85pt" to="292.3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" strokecolor="#9794a2" strokeweight=".2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1918335</wp:posOffset>
                </wp:positionV>
                <wp:extent cx="586105" cy="0"/>
                <wp:effectExtent l="7620" t="13335" r="6350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F9C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151.05pt" to="211.7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" strokecolor="#9f9cad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1918335</wp:posOffset>
                </wp:positionV>
                <wp:extent cx="273050" cy="0"/>
                <wp:effectExtent l="10160" t="13335" r="12065" b="571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583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5pt,151.05pt" to="335.0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" strokecolor="#85838e" strokeweight=".2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1958340</wp:posOffset>
                </wp:positionH>
                <wp:positionV relativeFrom="page">
                  <wp:posOffset>10023475</wp:posOffset>
                </wp:positionV>
                <wp:extent cx="1614805" cy="0"/>
                <wp:effectExtent l="5715" t="12700" r="8255" b="63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80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E8A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2pt,789.25pt" to="281.35pt,7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" strokecolor="#8e8a94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10023475</wp:posOffset>
                </wp:positionV>
                <wp:extent cx="513080" cy="0"/>
                <wp:effectExtent l="6350" t="12700" r="1397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E85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789.25pt" to="94.15pt,7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" strokecolor="#8e8599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-1746250</wp:posOffset>
                </wp:positionH>
                <wp:positionV relativeFrom="paragraph">
                  <wp:posOffset>1920240</wp:posOffset>
                </wp:positionV>
                <wp:extent cx="412115" cy="0"/>
                <wp:effectExtent l="6350" t="5715" r="1016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D8F9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7.5pt,151.2pt" to="-105.0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" strokecolor="#8d8f9a" strokeweight=".2pt"/>
            </w:pict>
          </mc:Fallback>
        </mc:AlternateContent>
      </w:r>
      <w:r>
        <w:rPr>
          <w:rFonts w:ascii="Verdana" w:hAnsi="Verdana"/>
          <w:color w:val="000000"/>
          <w:spacing w:val="-4"/>
          <w:sz w:val="15"/>
          <w:lang w:val="es-ES"/>
        </w:rPr>
        <w:t>Contactar con Krissia de Mejia. Tel. 2132-7007 Y 7039-5681, Administradora Orden de Compra y responsable de elaborar Acta de Recepción con contratista</w:t>
      </w:r>
    </w:p>
    <w:sectPr w:rsidR="003833A8">
      <w:type w:val="continuous"/>
      <w:pgSz w:w="11918" w:h="16854"/>
      <w:pgMar w:top="1722" w:right="1221" w:bottom="740" w:left="2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A8"/>
    <w:rsid w:val="00366D1A"/>
    <w:rsid w:val="003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6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6D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remier.com.s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2017-06-08T22:06:00Z</dcterms:created>
  <dcterms:modified xsi:type="dcterms:W3CDTF">2017-06-08T22:06:00Z</dcterms:modified>
</cp:coreProperties>
</file>