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889"/>
        <w:gridCol w:w="4684"/>
        <w:gridCol w:w="824"/>
        <w:gridCol w:w="965"/>
        <w:gridCol w:w="1105"/>
      </w:tblGrid>
      <w:tr w:rsidR="00A774BB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1566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A774BB" w:rsidRPr="00C30A84" w:rsidRDefault="00C30A84">
            <w:pPr>
              <w:spacing w:before="1116"/>
              <w:jc w:val="center"/>
              <w:rPr>
                <w:rFonts w:ascii="Verdana" w:hAnsi="Verdana"/>
                <w:color w:val="000000"/>
                <w:spacing w:val="-8"/>
                <w:sz w:val="11"/>
                <w:lang w:val="es-SV"/>
              </w:rPr>
            </w:pPr>
            <w:bookmarkStart w:id="0" w:name="_GoBack"/>
            <w:bookmarkEnd w:id="0"/>
            <w:r w:rsidRPr="00C30A84">
              <w:rPr>
                <w:rFonts w:ascii="Verdana" w:hAnsi="Verdana"/>
                <w:color w:val="000000"/>
                <w:spacing w:val="-8"/>
                <w:sz w:val="11"/>
                <w:lang w:val="es-SV"/>
              </w:rPr>
              <w:t xml:space="preserve">Centro Internacional de Ferias </w:t>
            </w:r>
            <w:r w:rsidRPr="00C30A84">
              <w:rPr>
                <w:rFonts w:ascii="Verdana" w:hAnsi="Verdana"/>
                <w:color w:val="000000"/>
                <w:spacing w:val="-8"/>
                <w:sz w:val="11"/>
                <w:lang w:val="es-SV"/>
              </w:rPr>
              <w:br/>
            </w:r>
            <w:r w:rsidRPr="00C30A84">
              <w:rPr>
                <w:rFonts w:ascii="Arial" w:hAnsi="Arial"/>
                <w:color w:val="000000"/>
                <w:spacing w:val="-9"/>
                <w:sz w:val="12"/>
                <w:lang w:val="es-SV"/>
              </w:rPr>
              <w:t xml:space="preserve">y </w:t>
            </w:r>
            <w:r w:rsidRPr="00C30A84">
              <w:rPr>
                <w:rFonts w:ascii="Verdana" w:hAnsi="Verdana"/>
                <w:color w:val="000000"/>
                <w:spacing w:val="-9"/>
                <w:sz w:val="11"/>
                <w:lang w:val="es-SV"/>
              </w:rPr>
              <w:t>Convenciones de El Salvador</w:t>
            </w:r>
          </w:p>
        </w:tc>
        <w:tc>
          <w:tcPr>
            <w:tcW w:w="468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774BB" w:rsidRPr="00C30A84" w:rsidRDefault="00C30A84">
            <w:pPr>
              <w:spacing w:line="486" w:lineRule="exact"/>
              <w:rPr>
                <w:rFonts w:ascii="Arial" w:hAnsi="Arial"/>
                <w:b/>
                <w:color w:val="000000"/>
                <w:spacing w:val="126"/>
                <w:w w:val="90"/>
                <w:sz w:val="43"/>
                <w:lang w:val="es-SV"/>
              </w:rPr>
            </w:pPr>
            <w:r w:rsidRPr="00C30A84">
              <w:rPr>
                <w:rFonts w:ascii="Arial" w:hAnsi="Arial"/>
                <w:b/>
                <w:color w:val="000000"/>
                <w:spacing w:val="126"/>
                <w:w w:val="90"/>
                <w:sz w:val="43"/>
                <w:lang w:val="es-SV"/>
              </w:rPr>
              <w:t>CIFCO</w:t>
            </w:r>
            <w:r w:rsidRPr="00C30A84">
              <w:rPr>
                <w:rFonts w:ascii="Verdana" w:hAnsi="Verdana"/>
                <w:color w:val="000000"/>
                <w:spacing w:val="146"/>
                <w:sz w:val="14"/>
                <w:lang w:val="es-SV"/>
              </w:rPr>
              <w:t>TEL.:</w:t>
            </w:r>
          </w:p>
          <w:p w:rsidR="00A774BB" w:rsidRPr="00C30A84" w:rsidRDefault="00C30A84">
            <w:pPr>
              <w:spacing w:before="144" w:line="172" w:lineRule="exact"/>
              <w:jc w:val="right"/>
              <w:rPr>
                <w:rFonts w:ascii="Tahoma" w:hAnsi="Tahoma"/>
                <w:b/>
                <w:color w:val="000000"/>
                <w:spacing w:val="-6"/>
                <w:sz w:val="17"/>
                <w:lang w:val="es-SV"/>
              </w:rPr>
            </w:pPr>
            <w:r w:rsidRPr="00C30A84">
              <w:rPr>
                <w:rFonts w:ascii="Tahoma" w:hAnsi="Tahoma"/>
                <w:b/>
                <w:color w:val="000000"/>
                <w:spacing w:val="-6"/>
                <w:sz w:val="17"/>
                <w:lang w:val="es-SV"/>
              </w:rPr>
              <w:t>CENTRO INTERNACIONAL DE FERIAS Y CONVENCIONES</w:t>
            </w:r>
          </w:p>
          <w:p w:rsidR="00A774BB" w:rsidRPr="00C30A84" w:rsidRDefault="00C30A84">
            <w:pPr>
              <w:spacing w:before="144" w:line="294" w:lineRule="exact"/>
              <w:ind w:left="1260"/>
              <w:jc w:val="center"/>
              <w:rPr>
                <w:rFonts w:ascii="Verdana" w:hAnsi="Verdana"/>
                <w:color w:val="000000"/>
                <w:spacing w:val="-5"/>
                <w:sz w:val="14"/>
                <w:lang w:val="es-SV"/>
              </w:rPr>
            </w:pPr>
            <w:r w:rsidRPr="00C30A84">
              <w:rPr>
                <w:rFonts w:ascii="Verdana" w:hAnsi="Verdana"/>
                <w:color w:val="000000"/>
                <w:spacing w:val="-5"/>
                <w:sz w:val="14"/>
                <w:lang w:val="es-SV"/>
              </w:rPr>
              <w:t xml:space="preserve">AVENIDA LA REVOLUCION No. 222, COLONIA SAN </w:t>
            </w:r>
            <w:r w:rsidRPr="00C30A84">
              <w:rPr>
                <w:rFonts w:ascii="Verdana" w:hAnsi="Verdana"/>
                <w:color w:val="000000"/>
                <w:spacing w:val="-5"/>
                <w:sz w:val="14"/>
                <w:lang w:val="es-SV"/>
              </w:rPr>
              <w:br/>
            </w:r>
            <w:r w:rsidRPr="00C30A84">
              <w:rPr>
                <w:rFonts w:ascii="Verdana" w:hAnsi="Verdana"/>
                <w:color w:val="000000"/>
                <w:spacing w:val="-6"/>
                <w:sz w:val="14"/>
                <w:lang w:val="es-SV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A774BB" w:rsidRDefault="00C30A84">
            <w:pPr>
              <w:spacing w:line="192" w:lineRule="auto"/>
              <w:jc w:val="right"/>
              <w:rPr>
                <w:rFonts w:ascii="Tahoma" w:hAnsi="Tahoma"/>
                <w:b/>
                <w:color w:val="000000"/>
                <w:sz w:val="17"/>
              </w:rPr>
            </w:pPr>
            <w:r>
              <w:rPr>
                <w:rFonts w:ascii="Tahoma" w:hAnsi="Tahoma"/>
                <w:b/>
                <w:color w:val="000000"/>
                <w:sz w:val="17"/>
              </w:rPr>
              <w:t>DE</w:t>
            </w:r>
          </w:p>
          <w:p w:rsidR="00A774BB" w:rsidRDefault="00C30A84">
            <w:pPr>
              <w:spacing w:before="180"/>
              <w:jc w:val="right"/>
              <w:rPr>
                <w:rFonts w:ascii="Verdana" w:hAnsi="Verdana"/>
                <w:color w:val="000000"/>
                <w:spacing w:val="-15"/>
                <w:sz w:val="14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</w:rPr>
              <w:t>BENITO, SAN</w:t>
            </w:r>
          </w:p>
        </w:tc>
        <w:tc>
          <w:tcPr>
            <w:tcW w:w="2070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A774BB" w:rsidRDefault="00C30A84">
            <w:pPr>
              <w:spacing w:before="108" w:line="204" w:lineRule="auto"/>
              <w:ind w:left="137"/>
              <w:rPr>
                <w:rFonts w:ascii="Tahoma" w:hAnsi="Tahoma"/>
                <w:b/>
                <w:color w:val="000000"/>
                <w:sz w:val="17"/>
              </w:rPr>
            </w:pPr>
            <w:r>
              <w:rPr>
                <w:rFonts w:ascii="Tahoma" w:hAnsi="Tahoma"/>
                <w:b/>
                <w:color w:val="000000"/>
                <w:sz w:val="17"/>
              </w:rPr>
              <w:t>EL SALVADOR</w:t>
            </w:r>
          </w:p>
          <w:p w:rsidR="00A774BB" w:rsidRDefault="00C30A84">
            <w:pPr>
              <w:spacing w:before="216" w:line="194" w:lineRule="auto"/>
              <w:ind w:left="47"/>
              <w:rPr>
                <w:rFonts w:ascii="Verdana" w:hAnsi="Verdana"/>
                <w:color w:val="000000"/>
                <w:sz w:val="14"/>
              </w:rPr>
            </w:pPr>
            <w:r>
              <w:rPr>
                <w:rFonts w:ascii="Verdana" w:hAnsi="Verdana"/>
                <w:color w:val="000000"/>
                <w:sz w:val="14"/>
              </w:rPr>
              <w:t>SALVADOR</w:t>
            </w: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A774BB" w:rsidRDefault="00A774BB"/>
        </w:tc>
        <w:tc>
          <w:tcPr>
            <w:tcW w:w="468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774BB" w:rsidRDefault="00A774BB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774BB" w:rsidRDefault="00A774BB"/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774BB" w:rsidRDefault="00C30A84">
            <w:pPr>
              <w:jc w:val="center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REQ. N</w:t>
            </w:r>
            <w:r>
              <w:rPr>
                <w:rFonts w:ascii="Arial" w:hAnsi="Arial"/>
                <w:b/>
                <w:color w:val="000000"/>
                <w:w w:val="95"/>
                <w:sz w:val="15"/>
                <w:vertAlign w:val="superscript"/>
              </w:rPr>
              <w:t>°</w:t>
            </w:r>
            <w:r>
              <w:rPr>
                <w:rFonts w:ascii="Tahoma" w:hAnsi="Tahoma"/>
                <w:b/>
                <w:color w:val="000000"/>
                <w:sz w:val="15"/>
              </w:rPr>
              <w:t xml:space="preserve"> 12225</w:t>
            </w:r>
          </w:p>
        </w:tc>
      </w:tr>
      <w:tr w:rsidR="00A774BB" w:rsidRPr="00C30A84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A774BB"/>
        </w:tc>
        <w:tc>
          <w:tcPr>
            <w:tcW w:w="468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A774BB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774BB" w:rsidRDefault="00A774BB"/>
        </w:tc>
        <w:tc>
          <w:tcPr>
            <w:tcW w:w="20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A774BB" w:rsidRPr="00C30A84" w:rsidRDefault="00C30A84">
            <w:pPr>
              <w:spacing w:before="72" w:line="302" w:lineRule="auto"/>
              <w:jc w:val="center"/>
              <w:rPr>
                <w:rFonts w:ascii="Tahoma" w:hAnsi="Tahoma"/>
                <w:b/>
                <w:color w:val="000000"/>
                <w:sz w:val="15"/>
                <w:lang w:val="es-SV"/>
              </w:rPr>
            </w:pPr>
            <w:r w:rsidRPr="00C30A84">
              <w:rPr>
                <w:rFonts w:ascii="Tahoma" w:hAnsi="Tahoma"/>
                <w:b/>
                <w:color w:val="000000"/>
                <w:sz w:val="15"/>
                <w:lang w:val="es-SV"/>
              </w:rPr>
              <w:t xml:space="preserve">PROCESO </w:t>
            </w:r>
            <w:r w:rsidRPr="00C30A84">
              <w:rPr>
                <w:rFonts w:ascii="Tahoma" w:hAnsi="Tahoma"/>
                <w:b/>
                <w:i/>
                <w:color w:val="000000"/>
                <w:sz w:val="15"/>
                <w:lang w:val="es-SV"/>
              </w:rPr>
              <w:t xml:space="preserve">DE </w:t>
            </w:r>
            <w:r w:rsidRPr="00C30A84">
              <w:rPr>
                <w:rFonts w:ascii="Tahoma" w:hAnsi="Tahoma"/>
                <w:b/>
                <w:color w:val="000000"/>
                <w:sz w:val="15"/>
                <w:lang w:val="es-SV"/>
              </w:rPr>
              <w:t xml:space="preserve">COMPRA </w:t>
            </w:r>
            <w:r w:rsidRPr="00C30A84">
              <w:rPr>
                <w:rFonts w:ascii="Tahoma" w:hAnsi="Tahoma"/>
                <w:b/>
                <w:color w:val="000000"/>
                <w:sz w:val="15"/>
                <w:lang w:val="es-SV"/>
              </w:rPr>
              <w:br/>
            </w:r>
            <w:r w:rsidRPr="00C30A84">
              <w:rPr>
                <w:rFonts w:ascii="Tahoma" w:hAnsi="Tahoma"/>
                <w:b/>
                <w:color w:val="000000"/>
                <w:spacing w:val="-8"/>
                <w:sz w:val="16"/>
                <w:lang w:val="es-SV"/>
              </w:rPr>
              <w:t>No, L. G. 045/2017</w:t>
            </w: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JFECHA: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rPr>
                <w:rFonts w:ascii="Tahoma" w:hAnsi="Tahoma"/>
                <w:color w:val="000000"/>
                <w:spacing w:val="4"/>
                <w:sz w:val="15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</w:rPr>
              <w:t>LUNES 27 DE FEBRERO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774BB" w:rsidRDefault="00A774BB"/>
        </w:tc>
        <w:tc>
          <w:tcPr>
            <w:tcW w:w="207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774BB" w:rsidRDefault="00A774BB"/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rPr>
                <w:rFonts w:ascii="Tahoma" w:hAnsi="Tahoma"/>
                <w:b/>
                <w:color w:val="000000"/>
                <w:spacing w:val="-8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</w:rPr>
              <w:t>CONTRATISTA: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rPr>
                <w:rFonts w:ascii="Tahoma" w:hAnsi="Tahoma"/>
                <w:color w:val="000000"/>
                <w:spacing w:val="4"/>
                <w:sz w:val="15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</w:rPr>
              <w:t>LUIS ALONSO PORTILLO CRUZ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774BB" w:rsidRDefault="00A774BB"/>
        </w:tc>
        <w:tc>
          <w:tcPr>
            <w:tcW w:w="20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A774BB" w:rsidRDefault="00C30A84">
            <w:pPr>
              <w:spacing w:line="307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</w:rPr>
              <w:t xml:space="preserve">No. 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</w:rPr>
              <w:br/>
            </w:r>
            <w:r>
              <w:rPr>
                <w:rFonts w:ascii="Tahoma" w:hAnsi="Tahoma"/>
                <w:b/>
                <w:color w:val="000000"/>
                <w:sz w:val="15"/>
              </w:rPr>
              <w:t>057/2017</w:t>
            </w: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C30A84">
            <w:pPr>
              <w:spacing w:before="72" w:line="96" w:lineRule="exact"/>
              <w:ind w:right="1224"/>
              <w:rPr>
                <w:rFonts w:ascii="Tahoma" w:hAnsi="Tahoma"/>
                <w:b/>
                <w:color w:val="000000"/>
                <w:spacing w:val="-13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-13"/>
                <w:sz w:val="15"/>
              </w:rPr>
              <w:t xml:space="preserve">;NIT: </w:t>
            </w:r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rPr>
                <w:rFonts w:ascii="Tahoma" w:hAnsi="Tahoma"/>
                <w:color w:val="000000"/>
                <w:spacing w:val="8"/>
                <w:sz w:val="15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</w:rPr>
              <w:t>0413-250253-001-3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774BB" w:rsidRDefault="00A774BB"/>
        </w:tc>
        <w:tc>
          <w:tcPr>
            <w:tcW w:w="207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774BB" w:rsidRDefault="00A774BB"/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C30A84">
            <w:pPr>
              <w:spacing w:line="198" w:lineRule="exact"/>
              <w:ind w:right="360"/>
              <w:rPr>
                <w:rFonts w:ascii="Tahoma" w:hAnsi="Tahoma"/>
                <w:b/>
                <w:color w:val="000000"/>
                <w:spacing w:val="-1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6"/>
              </w:rPr>
              <w:t xml:space="preserve">NODABRE Y TEL. </w:t>
            </w:r>
            <w:r>
              <w:rPr>
                <w:rFonts w:ascii="Tahoma" w:hAnsi="Tahoma"/>
                <w:b/>
                <w:color w:val="000000"/>
                <w:spacing w:val="-10"/>
                <w:sz w:val="16"/>
              </w:rPr>
              <w:t>ICONTACTO: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74BB" w:rsidRPr="00C30A84" w:rsidRDefault="00C30A84">
            <w:pPr>
              <w:rPr>
                <w:rFonts w:ascii="Tahoma" w:hAnsi="Tahoma"/>
                <w:color w:val="000000"/>
                <w:spacing w:val="6"/>
                <w:sz w:val="15"/>
                <w:lang w:val="es-SV"/>
              </w:rPr>
            </w:pPr>
            <w:r w:rsidRPr="00C30A84">
              <w:rPr>
                <w:rFonts w:ascii="Tahoma" w:hAnsi="Tahoma"/>
                <w:color w:val="000000"/>
                <w:spacing w:val="6"/>
                <w:sz w:val="15"/>
                <w:lang w:val="es-SV"/>
              </w:rPr>
              <w:t xml:space="preserve">Luis Alonso Portillo </w:t>
            </w:r>
            <w:r w:rsidRPr="00C30A84">
              <w:rPr>
                <w:rFonts w:ascii="Arial" w:hAnsi="Arial"/>
                <w:color w:val="000000"/>
                <w:spacing w:val="6"/>
                <w:sz w:val="15"/>
                <w:lang w:val="es-SV"/>
              </w:rPr>
              <w:t xml:space="preserve">, </w:t>
            </w:r>
            <w:r w:rsidRPr="00C30A84">
              <w:rPr>
                <w:rFonts w:ascii="Tahoma" w:hAnsi="Tahoma"/>
                <w:color w:val="000000"/>
                <w:spacing w:val="6"/>
                <w:sz w:val="15"/>
                <w:lang w:val="es-SV"/>
              </w:rPr>
              <w:t xml:space="preserve">TEL 2235-2815 </w:t>
            </w:r>
            <w:r w:rsidRPr="00C30A84">
              <w:rPr>
                <w:rFonts w:ascii="Arial" w:hAnsi="Arial"/>
                <w:color w:val="000000"/>
                <w:spacing w:val="6"/>
                <w:sz w:val="15"/>
                <w:lang w:val="es-SV"/>
              </w:rPr>
              <w:t>y 7139-4310,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774BB" w:rsidRPr="00C30A84" w:rsidRDefault="00A774BB">
            <w:pPr>
              <w:rPr>
                <w:lang w:val="es-SV"/>
              </w:rPr>
            </w:pP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774BB" w:rsidRDefault="00C30A84">
            <w:pPr>
              <w:ind w:left="47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REGISTRO No.: 177930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0</w:t>
            </w:r>
          </w:p>
        </w:tc>
      </w:tr>
      <w:tr w:rsidR="00A774BB" w:rsidRPr="00C30A84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6250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A774BB" w:rsidRPr="00C30A84" w:rsidRDefault="00C30A84">
            <w:pPr>
              <w:spacing w:before="648"/>
              <w:ind w:right="2607"/>
              <w:jc w:val="right"/>
              <w:rPr>
                <w:rFonts w:ascii="Tahoma" w:hAnsi="Tahoma"/>
                <w:b/>
                <w:color w:val="000000"/>
                <w:spacing w:val="-1"/>
                <w:sz w:val="14"/>
                <w:lang w:val="es-SV"/>
              </w:rPr>
            </w:pPr>
            <w:r w:rsidRPr="00C30A84">
              <w:rPr>
                <w:rFonts w:ascii="Tahoma" w:hAnsi="Tahoma"/>
                <w:b/>
                <w:color w:val="000000"/>
                <w:spacing w:val="-1"/>
                <w:sz w:val="14"/>
                <w:lang w:val="es-SV"/>
              </w:rPr>
              <w:t>A continuacion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A774BB" w:rsidRPr="00C30A84" w:rsidRDefault="00A774BB">
            <w:pPr>
              <w:rPr>
                <w:lang w:val="es-SV"/>
              </w:rPr>
            </w:pP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774BB" w:rsidRPr="00C30A84" w:rsidRDefault="00C30A84">
            <w:pPr>
              <w:spacing w:line="201" w:lineRule="exact"/>
              <w:ind w:left="36" w:right="252"/>
              <w:rPr>
                <w:rFonts w:ascii="Tahoma" w:hAnsi="Tahoma"/>
                <w:b/>
                <w:color w:val="000000"/>
                <w:spacing w:val="-2"/>
                <w:sz w:val="15"/>
                <w:lang w:val="es-SV"/>
              </w:rPr>
            </w:pPr>
            <w:r w:rsidRPr="00C30A84">
              <w:rPr>
                <w:rFonts w:ascii="Tahoma" w:hAnsi="Tahoma"/>
                <w:b/>
                <w:color w:val="000000"/>
                <w:spacing w:val="-2"/>
                <w:sz w:val="15"/>
                <w:lang w:val="es-SV"/>
              </w:rPr>
              <w:t xml:space="preserve">GIRO: </w:t>
            </w:r>
            <w:r w:rsidRPr="00C30A84">
              <w:rPr>
                <w:rFonts w:ascii="Tahoma" w:hAnsi="Tahoma"/>
                <w:b/>
                <w:color w:val="000000"/>
                <w:spacing w:val="-2"/>
                <w:sz w:val="14"/>
                <w:lang w:val="es-SV"/>
              </w:rPr>
              <w:t xml:space="preserve">Organization de </w:t>
            </w:r>
            <w:r w:rsidRPr="00C30A84">
              <w:rPr>
                <w:rFonts w:ascii="Tahoma" w:hAnsi="Tahoma"/>
                <w:b/>
                <w:color w:val="000000"/>
                <w:spacing w:val="-5"/>
                <w:sz w:val="14"/>
                <w:lang w:val="es-SV"/>
              </w:rPr>
              <w:t xml:space="preserve">Convenciones y Ferias de </w:t>
            </w:r>
            <w:r w:rsidRPr="00C30A84">
              <w:rPr>
                <w:rFonts w:ascii="Tahoma" w:hAnsi="Tahoma"/>
                <w:b/>
                <w:color w:val="000000"/>
                <w:sz w:val="14"/>
                <w:lang w:val="es-SV"/>
              </w:rPr>
              <w:t>Negocios</w:t>
            </w: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5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A774BB" w:rsidRPr="00C30A84" w:rsidRDefault="00A774BB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A774BB" w:rsidRPr="00C30A84" w:rsidRDefault="00A774BB">
            <w:pPr>
              <w:rPr>
                <w:lang w:val="es-SV"/>
              </w:rPr>
            </w:pP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774BB" w:rsidRDefault="00C30A84">
            <w:pPr>
              <w:ind w:left="47"/>
              <w:rPr>
                <w:rFonts w:ascii="Tahoma" w:hAnsi="Tahoma"/>
                <w:b/>
                <w:color w:val="000000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</w:rPr>
              <w:t>NIT: 0614-240207-101-0</w:t>
            </w: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25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A774BB" w:rsidRDefault="00A774BB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A774BB" w:rsidRDefault="00A774BB"/>
        </w:tc>
        <w:tc>
          <w:tcPr>
            <w:tcW w:w="2070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7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ind w:right="87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ITEM</w:t>
            </w:r>
          </w:p>
        </w:tc>
        <w:tc>
          <w:tcPr>
            <w:tcW w:w="889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CANTIDAD</w:t>
            </w:r>
          </w:p>
        </w:tc>
        <w:tc>
          <w:tcPr>
            <w:tcW w:w="4684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t>DESCRIPCION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774BB" w:rsidRDefault="00C30A84">
            <w:pPr>
              <w:spacing w:line="161" w:lineRule="exact"/>
              <w:jc w:val="center"/>
              <w:rPr>
                <w:rFonts w:ascii="Tahoma" w:hAnsi="Tahoma"/>
                <w:b/>
                <w:color w:val="000000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t xml:space="preserve">IJNIDAD </w:t>
            </w: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</w:rPr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774BB" w:rsidRDefault="00C30A84">
            <w:pPr>
              <w:spacing w:line="164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3"/>
              </w:rPr>
              <w:t>UNITARIO ($1</w:t>
            </w:r>
          </w:p>
        </w:tc>
        <w:tc>
          <w:tcPr>
            <w:tcW w:w="1105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774BB" w:rsidRDefault="00C30A84">
            <w:pPr>
              <w:spacing w:line="167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</w:rPr>
              <w:t>($)</w:t>
            </w: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67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ind w:right="267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</w:t>
            </w:r>
          </w:p>
        </w:tc>
        <w:tc>
          <w:tcPr>
            <w:tcW w:w="889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jc w:val="center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1</w:t>
            </w:r>
          </w:p>
        </w:tc>
        <w:tc>
          <w:tcPr>
            <w:tcW w:w="4684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774BB" w:rsidRPr="00C30A84" w:rsidRDefault="00C30A84">
            <w:pPr>
              <w:spacing w:line="181" w:lineRule="exact"/>
              <w:ind w:left="36" w:right="180"/>
              <w:rPr>
                <w:rFonts w:ascii="Verdana" w:hAnsi="Verdana"/>
                <w:color w:val="000000"/>
                <w:spacing w:val="-6"/>
                <w:sz w:val="13"/>
                <w:lang w:val="es-SV"/>
              </w:rPr>
            </w:pPr>
            <w:r w:rsidRPr="00C30A84">
              <w:rPr>
                <w:rFonts w:ascii="Verdana" w:hAnsi="Verdana"/>
                <w:color w:val="000000"/>
                <w:spacing w:val="-6"/>
                <w:sz w:val="13"/>
                <w:lang w:val="es-SV"/>
              </w:rPr>
              <w:t xml:space="preserve">SERVICIO DE MANTENIMIENTO CORRECTIVO PICK UP P-671-257, MANO </w:t>
            </w:r>
            <w:r w:rsidRPr="00C30A84">
              <w:rPr>
                <w:rFonts w:ascii="Verdana" w:hAnsi="Verdana"/>
                <w:color w:val="000000"/>
                <w:sz w:val="13"/>
                <w:lang w:val="es-SV"/>
              </w:rPr>
              <w:t>DE OBRA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jc w:val="center"/>
              <w:rPr>
                <w:rFonts w:ascii="Verdana" w:hAnsi="Verdana"/>
                <w:color w:val="000000"/>
                <w:sz w:val="11"/>
              </w:rPr>
            </w:pPr>
            <w:r>
              <w:rPr>
                <w:rFonts w:ascii="Verdana" w:hAnsi="Verdana"/>
                <w:color w:val="000000"/>
                <w:sz w:val="11"/>
              </w:rPr>
              <w:t>SERVICIO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tabs>
                <w:tab w:val="right" w:pos="911"/>
              </w:tabs>
              <w:ind w:left="47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$</w:t>
            </w:r>
            <w:r>
              <w:rPr>
                <w:rFonts w:ascii="Arial" w:hAnsi="Arial"/>
                <w:color w:val="000000"/>
                <w:sz w:val="12"/>
              </w:rPr>
              <w:tab/>
            </w:r>
            <w:r>
              <w:rPr>
                <w:rFonts w:ascii="Verdana" w:hAnsi="Verdana"/>
                <w:color w:val="000000"/>
                <w:sz w:val="13"/>
              </w:rPr>
              <w:t>60.00</w:t>
            </w:r>
          </w:p>
        </w:tc>
        <w:tc>
          <w:tcPr>
            <w:tcW w:w="1105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774BB" w:rsidRDefault="00C30A84">
            <w:pPr>
              <w:tabs>
                <w:tab w:val="right" w:pos="997"/>
              </w:tabs>
              <w:ind w:right="90"/>
              <w:jc w:val="right"/>
              <w:rPr>
                <w:rFonts w:ascii="Verdana" w:hAnsi="Verdana"/>
                <w:color w:val="000000"/>
                <w:sz w:val="13"/>
              </w:rPr>
            </w:pPr>
            <w:r>
              <w:rPr>
                <w:rFonts w:ascii="Verdana" w:hAnsi="Verdana"/>
                <w:color w:val="000000"/>
                <w:sz w:val="13"/>
              </w:rPr>
              <w:t>$</w:t>
            </w:r>
            <w:r>
              <w:rPr>
                <w:rFonts w:ascii="Verdana" w:hAnsi="Verdana"/>
                <w:color w:val="000000"/>
                <w:sz w:val="13"/>
              </w:rPr>
              <w:tab/>
              <w:t>60.00</w:t>
            </w: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77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ind w:right="267"/>
              <w:jc w:val="right"/>
              <w:rPr>
                <w:rFonts w:ascii="Verdana" w:hAnsi="Verdana"/>
                <w:color w:val="000000"/>
                <w:sz w:val="14"/>
              </w:rPr>
            </w:pPr>
            <w:r>
              <w:rPr>
                <w:rFonts w:ascii="Verdana" w:hAnsi="Verdana"/>
                <w:color w:val="000000"/>
                <w:sz w:val="14"/>
              </w:rPr>
              <w:t>2</w:t>
            </w:r>
          </w:p>
        </w:tc>
        <w:tc>
          <w:tcPr>
            <w:tcW w:w="88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jc w:val="center"/>
              <w:rPr>
                <w:rFonts w:ascii="Verdana" w:hAnsi="Verdana"/>
                <w:color w:val="000000"/>
                <w:sz w:val="11"/>
              </w:rPr>
            </w:pPr>
            <w:r>
              <w:rPr>
                <w:rFonts w:ascii="Verdana" w:hAnsi="Verdana"/>
                <w:color w:val="000000"/>
                <w:sz w:val="11"/>
              </w:rPr>
              <w:t>1</w:t>
            </w:r>
          </w:p>
        </w:tc>
        <w:tc>
          <w:tcPr>
            <w:tcW w:w="468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4BB" w:rsidRPr="00C30A84" w:rsidRDefault="00C30A84">
            <w:pPr>
              <w:spacing w:line="186" w:lineRule="exact"/>
              <w:ind w:left="36" w:right="648"/>
              <w:rPr>
                <w:rFonts w:ascii="Verdana" w:hAnsi="Verdana"/>
                <w:color w:val="000000"/>
                <w:spacing w:val="-10"/>
                <w:sz w:val="13"/>
                <w:lang w:val="es-SV"/>
              </w:rPr>
            </w:pPr>
            <w:r w:rsidRPr="00C30A84">
              <w:rPr>
                <w:rFonts w:ascii="Verdana" w:hAnsi="Verdana"/>
                <w:color w:val="000000"/>
                <w:spacing w:val="-10"/>
                <w:sz w:val="13"/>
                <w:lang w:val="es-SV"/>
              </w:rPr>
              <w:t xml:space="preserve">SERVICIO DE MANTENIMIENTO CORRECTIVO PICK UP P-671-257, </w:t>
            </w:r>
            <w:r w:rsidRPr="00C30A84">
              <w:rPr>
                <w:rFonts w:ascii="Verdana" w:hAnsi="Verdana"/>
                <w:color w:val="000000"/>
                <w:spacing w:val="-8"/>
                <w:sz w:val="13"/>
                <w:lang w:val="es-SV"/>
              </w:rPr>
              <w:t>REPUESTOS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jc w:val="center"/>
              <w:rPr>
                <w:rFonts w:ascii="Verdana" w:hAnsi="Verdana"/>
                <w:color w:val="000000"/>
                <w:sz w:val="11"/>
              </w:rPr>
            </w:pPr>
            <w:r>
              <w:rPr>
                <w:rFonts w:ascii="Verdana" w:hAnsi="Verdana"/>
                <w:color w:val="000000"/>
                <w:sz w:val="11"/>
              </w:rPr>
              <w:t>SERVICIO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ind w:right="8"/>
              <w:jc w:val="right"/>
              <w:rPr>
                <w:rFonts w:ascii="Verdana" w:hAnsi="Verdana"/>
                <w:color w:val="000000"/>
                <w:sz w:val="14"/>
              </w:rPr>
            </w:pPr>
            <w:r>
              <w:rPr>
                <w:rFonts w:ascii="Verdana" w:hAnsi="Verdana"/>
                <w:color w:val="000000"/>
                <w:sz w:val="14"/>
              </w:rPr>
              <w:t>272.00</w:t>
            </w:r>
          </w:p>
        </w:tc>
        <w:tc>
          <w:tcPr>
            <w:tcW w:w="110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774BB" w:rsidRDefault="00C30A84">
            <w:pPr>
              <w:tabs>
                <w:tab w:val="right" w:pos="997"/>
              </w:tabs>
              <w:ind w:right="90"/>
              <w:jc w:val="right"/>
              <w:rPr>
                <w:rFonts w:ascii="Verdana" w:hAnsi="Verdana"/>
                <w:color w:val="000000"/>
                <w:sz w:val="14"/>
              </w:rPr>
            </w:pPr>
            <w:r>
              <w:rPr>
                <w:rFonts w:ascii="Verdana" w:hAnsi="Verdana"/>
                <w:color w:val="000000"/>
                <w:sz w:val="14"/>
              </w:rPr>
              <w:t>$</w:t>
            </w:r>
            <w:r>
              <w:rPr>
                <w:rFonts w:ascii="Verdana" w:hAnsi="Verdana"/>
                <w:color w:val="000000"/>
                <w:sz w:val="14"/>
              </w:rPr>
              <w:tab/>
              <w:t>272.00</w:t>
            </w: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7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7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677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rPr>
                <w:rFonts w:ascii="Tahoma" w:hAnsi="Tahoma"/>
                <w:b/>
                <w:color w:val="000000"/>
                <w:spacing w:val="-3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</w:rPr>
              <w:t>TIEMPO DE ENTREGA: INMEDIATO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A774BB" w:rsidRDefault="00A774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39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ind w:right="3417"/>
              <w:jc w:val="right"/>
              <w:rPr>
                <w:rFonts w:ascii="Tahoma" w:hAnsi="Tahoma"/>
                <w:b/>
                <w:color w:val="000000"/>
                <w:spacing w:val="-2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</w:rPr>
              <w:t>TOTAL SIN IVA</w:t>
            </w:r>
          </w:p>
        </w:tc>
        <w:tc>
          <w:tcPr>
            <w:tcW w:w="110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774BB" w:rsidRDefault="00C30A84">
            <w:pPr>
              <w:ind w:right="90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332.00</w:t>
            </w: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39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ind w:right="3777"/>
              <w:jc w:val="right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IVA 13%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774BB" w:rsidRDefault="00C30A84">
            <w:pPr>
              <w:tabs>
                <w:tab w:val="right" w:pos="1000"/>
              </w:tabs>
              <w:ind w:right="90"/>
              <w:jc w:val="right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</w:rPr>
              <w:t>43.16</w:t>
            </w:r>
          </w:p>
        </w:tc>
      </w:tr>
      <w:tr w:rsidR="00A774B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039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774BB" w:rsidRDefault="00C30A84">
            <w:pPr>
              <w:ind w:right="3417"/>
              <w:jc w:val="right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TOTAL CON IVA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774BB" w:rsidRDefault="00C30A84">
            <w:pPr>
              <w:jc w:val="center"/>
              <w:rPr>
                <w:rFonts w:ascii="Tahoma" w:hAnsi="Tahoma"/>
                <w:b/>
                <w:color w:val="000000"/>
                <w:spacing w:val="52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52"/>
                <w:sz w:val="14"/>
              </w:rPr>
              <w:t>375.16</w:t>
            </w:r>
            <w:r>
              <w:rPr>
                <w:rFonts w:ascii="Arial" w:hAnsi="Arial"/>
                <w:b/>
                <w:color w:val="6E5B90"/>
                <w:spacing w:val="52"/>
                <w:sz w:val="6"/>
              </w:rPr>
              <w:t xml:space="preserve"> .</w:t>
            </w:r>
            <w:r>
              <w:rPr>
                <w:rFonts w:ascii="Arial" w:hAnsi="Arial"/>
                <w:color w:val="000000"/>
                <w:spacing w:val="52"/>
                <w:w w:val="200"/>
                <w:sz w:val="6"/>
                <w:vertAlign w:val="subscript"/>
              </w:rPr>
              <w:t>L</w:t>
            </w:r>
          </w:p>
        </w:tc>
      </w:tr>
    </w:tbl>
    <w:p w:rsidR="00A774BB" w:rsidRDefault="00A774BB">
      <w:pPr>
        <w:spacing w:after="308" w:line="20" w:lineRule="exact"/>
      </w:pPr>
    </w:p>
    <w:p w:rsidR="00A774BB" w:rsidRDefault="00C30A84">
      <w:pPr>
        <w:spacing w:line="196" w:lineRule="auto"/>
        <w:rPr>
          <w:rFonts w:ascii="Tahoma" w:hAnsi="Tahoma"/>
          <w:b/>
          <w:color w:val="000000"/>
          <w:w w:val="95"/>
          <w:sz w:val="21"/>
        </w:rPr>
      </w:pPr>
      <w:r>
        <w:rPr>
          <w:rFonts w:ascii="Tahoma" w:hAnsi="Tahoma"/>
          <w:b/>
          <w:color w:val="000000"/>
          <w:w w:val="95"/>
          <w:sz w:val="21"/>
        </w:rPr>
        <w:t>Condiciones Generales:</w:t>
      </w:r>
    </w:p>
    <w:p w:rsidR="00A774BB" w:rsidRPr="00C30A84" w:rsidRDefault="00C30A84">
      <w:pPr>
        <w:tabs>
          <w:tab w:val="right" w:pos="6015"/>
        </w:tabs>
        <w:spacing w:before="180"/>
        <w:rPr>
          <w:rFonts w:ascii="Tahoma" w:hAnsi="Tahoma"/>
          <w:b/>
          <w:color w:val="000000"/>
          <w:spacing w:val="-6"/>
          <w:sz w:val="14"/>
          <w:lang w:val="es-SV"/>
        </w:rPr>
      </w:pPr>
      <w:r w:rsidRPr="00C30A84">
        <w:rPr>
          <w:rFonts w:ascii="Tahoma" w:hAnsi="Tahoma"/>
          <w:b/>
          <w:color w:val="000000"/>
          <w:spacing w:val="-6"/>
          <w:sz w:val="14"/>
          <w:lang w:val="es-SV"/>
        </w:rPr>
        <w:t>Lugar de entrega:</w:t>
      </w:r>
      <w:r w:rsidRPr="00C30A84">
        <w:rPr>
          <w:rFonts w:ascii="Tahoma" w:hAnsi="Tahoma"/>
          <w:b/>
          <w:color w:val="000000"/>
          <w:spacing w:val="-6"/>
          <w:sz w:val="14"/>
          <w:lang w:val="es-SV"/>
        </w:rPr>
        <w:tab/>
      </w:r>
      <w:r w:rsidRPr="00C30A84">
        <w:rPr>
          <w:rFonts w:ascii="Tahoma" w:hAnsi="Tahoma"/>
          <w:b/>
          <w:color w:val="000000"/>
          <w:spacing w:val="4"/>
          <w:sz w:val="14"/>
          <w:lang w:val="es-SV"/>
        </w:rPr>
        <w:t xml:space="preserve">Avenida La </w:t>
      </w:r>
      <w:r w:rsidRPr="00C30A84">
        <w:rPr>
          <w:rFonts w:ascii="Tahoma" w:hAnsi="Tahoma"/>
          <w:color w:val="000000"/>
          <w:spacing w:val="4"/>
          <w:sz w:val="14"/>
          <w:lang w:val="es-SV"/>
        </w:rPr>
        <w:t>Revolucion No. 222, Colonia San Benito, San Salvador</w:t>
      </w:r>
    </w:p>
    <w:p w:rsidR="00A774BB" w:rsidRPr="00C30A84" w:rsidRDefault="00C30A84">
      <w:pPr>
        <w:tabs>
          <w:tab w:val="left" w:pos="1598"/>
        </w:tabs>
        <w:spacing w:before="288" w:line="480" w:lineRule="auto"/>
        <w:ind w:left="792" w:right="144" w:hanging="792"/>
        <w:rPr>
          <w:rFonts w:ascii="Tahoma" w:hAnsi="Tahoma"/>
          <w:b/>
          <w:color w:val="000000"/>
          <w:spacing w:val="5"/>
          <w:sz w:val="14"/>
          <w:lang w:val="es-SV"/>
        </w:rPr>
      </w:pPr>
      <w:r w:rsidRPr="00C30A84">
        <w:rPr>
          <w:rFonts w:ascii="Tahoma" w:hAnsi="Tahoma"/>
          <w:b/>
          <w:color w:val="000000"/>
          <w:spacing w:val="5"/>
          <w:sz w:val="14"/>
          <w:lang w:val="es-SV"/>
        </w:rPr>
        <w:t xml:space="preserve">Entrega de </w:t>
      </w:r>
      <w:r w:rsidRPr="00C30A84">
        <w:rPr>
          <w:rFonts w:ascii="Tahoma" w:hAnsi="Tahoma"/>
          <w:b/>
          <w:i/>
          <w:color w:val="000000"/>
          <w:spacing w:val="5"/>
          <w:w w:val="130"/>
          <w:sz w:val="13"/>
          <w:lang w:val="es-SV"/>
        </w:rPr>
        <w:t xml:space="preserve">quedan: </w:t>
      </w:r>
      <w:r w:rsidRPr="00C30A84">
        <w:rPr>
          <w:rFonts w:ascii="Tahoma" w:hAnsi="Tahoma"/>
          <w:b/>
          <w:color w:val="000000"/>
          <w:spacing w:val="5"/>
          <w:sz w:val="14"/>
          <w:lang w:val="es-SV"/>
        </w:rPr>
        <w:t xml:space="preserve">Dias tunes </w:t>
      </w:r>
      <w:r w:rsidRPr="00C30A84">
        <w:rPr>
          <w:rFonts w:ascii="Tahoma" w:hAnsi="Tahoma"/>
          <w:color w:val="000000"/>
          <w:spacing w:val="5"/>
          <w:sz w:val="14"/>
          <w:lang w:val="es-SV"/>
        </w:rPr>
        <w:t xml:space="preserve">y jueves. Para soficitarlo presentar: Original Orden de Compra, copia Compromiso Presupuestario, </w:t>
      </w:r>
      <w:r w:rsidRPr="00C30A84">
        <w:rPr>
          <w:rFonts w:ascii="Tahoma" w:hAnsi="Tahoma"/>
          <w:color w:val="000000"/>
          <w:spacing w:val="7"/>
          <w:sz w:val="14"/>
          <w:lang w:val="es-SV"/>
        </w:rPr>
        <w:t xml:space="preserve">Acta de Recepcion, Comprobante de Credito Fiscal </w:t>
      </w:r>
      <w:r w:rsidRPr="00C30A84">
        <w:rPr>
          <w:rFonts w:ascii="Tahoma" w:hAnsi="Tahoma"/>
          <w:b/>
          <w:color w:val="000000"/>
          <w:spacing w:val="7"/>
          <w:sz w:val="14"/>
          <w:lang w:val="es-SV"/>
        </w:rPr>
        <w:t xml:space="preserve">(descontando el 1 % en concepto de retention del IVA). </w:t>
      </w:r>
      <w:r w:rsidRPr="00C30A84">
        <w:rPr>
          <w:rFonts w:ascii="Tahoma" w:hAnsi="Tahoma"/>
          <w:b/>
          <w:color w:val="000000"/>
          <w:spacing w:val="-7"/>
          <w:sz w:val="14"/>
          <w:lang w:val="es-SV"/>
        </w:rPr>
        <w:t>Forma de pago:</w:t>
      </w:r>
      <w:r w:rsidRPr="00C30A84">
        <w:rPr>
          <w:rFonts w:ascii="Tahoma" w:hAnsi="Tahoma"/>
          <w:b/>
          <w:color w:val="000000"/>
          <w:spacing w:val="-7"/>
          <w:sz w:val="14"/>
          <w:lang w:val="es-SV"/>
        </w:rPr>
        <w:tab/>
      </w:r>
      <w:r w:rsidRPr="00C30A84">
        <w:rPr>
          <w:rFonts w:ascii="Tahoma" w:hAnsi="Tahoma"/>
          <w:color w:val="000000"/>
          <w:spacing w:val="6"/>
          <w:sz w:val="14"/>
          <w:lang w:val="es-SV"/>
        </w:rPr>
        <w:t>Contra Entrega</w:t>
      </w:r>
    </w:p>
    <w:p w:rsidR="00A774BB" w:rsidRPr="00C30A84" w:rsidRDefault="00C30A84">
      <w:pPr>
        <w:spacing w:before="180" w:line="266" w:lineRule="auto"/>
        <w:rPr>
          <w:rFonts w:ascii="Tahoma" w:hAnsi="Tahoma"/>
          <w:color w:val="000000"/>
          <w:spacing w:val="6"/>
          <w:sz w:val="14"/>
          <w:lang w:val="es-SV"/>
        </w:rPr>
      </w:pPr>
      <w:r w:rsidRPr="00C30A84">
        <w:rPr>
          <w:rFonts w:ascii="Tahoma" w:hAnsi="Tahoma"/>
          <w:color w:val="000000"/>
          <w:spacing w:val="6"/>
          <w:sz w:val="14"/>
          <w:lang w:val="es-SV"/>
        </w:rPr>
        <w:t xml:space="preserve">Entrega </w:t>
      </w:r>
      <w:r w:rsidRPr="00C30A84">
        <w:rPr>
          <w:rFonts w:ascii="Tahoma" w:hAnsi="Tahoma"/>
          <w:b/>
          <w:color w:val="000000"/>
          <w:spacing w:val="6"/>
          <w:sz w:val="14"/>
          <w:lang w:val="es-SV"/>
        </w:rPr>
        <w:t xml:space="preserve">de cheques: </w:t>
      </w:r>
      <w:r w:rsidRPr="00C30A84">
        <w:rPr>
          <w:rFonts w:ascii="Tahoma" w:hAnsi="Tahoma"/>
          <w:color w:val="000000"/>
          <w:spacing w:val="6"/>
          <w:sz w:val="14"/>
          <w:lang w:val="es-SV"/>
        </w:rPr>
        <w:t>Dias viernes</w:t>
      </w:r>
    </w:p>
    <w:p w:rsidR="00A774BB" w:rsidRPr="00C30A84" w:rsidRDefault="00C30A84">
      <w:pPr>
        <w:spacing w:before="180"/>
        <w:ind w:right="396"/>
        <w:jc w:val="right"/>
        <w:rPr>
          <w:rFonts w:ascii="Tahoma" w:hAnsi="Tahoma"/>
          <w:color w:val="000000"/>
          <w:spacing w:val="9"/>
          <w:sz w:val="14"/>
          <w:lang w:val="es-SV"/>
        </w:rPr>
      </w:pPr>
      <w:r w:rsidRPr="00C30A84">
        <w:rPr>
          <w:rFonts w:ascii="Tahoma" w:hAnsi="Tahoma"/>
          <w:color w:val="000000"/>
          <w:spacing w:val="9"/>
          <w:sz w:val="14"/>
          <w:lang w:val="es-SV"/>
        </w:rPr>
        <w:t xml:space="preserve">Contactar con </w:t>
      </w:r>
      <w:r w:rsidRPr="00C30A84">
        <w:rPr>
          <w:rFonts w:ascii="Tahoma" w:hAnsi="Tahoma"/>
          <w:color w:val="000000"/>
          <w:spacing w:val="9"/>
          <w:sz w:val="15"/>
          <w:lang w:val="es-SV"/>
        </w:rPr>
        <w:t>Jaime Tobar Tel, 2132</w:t>
      </w:r>
      <w:r w:rsidRPr="00C30A84">
        <w:rPr>
          <w:rFonts w:ascii="Arial" w:hAnsi="Arial"/>
          <w:color w:val="000000"/>
          <w:spacing w:val="9"/>
          <w:sz w:val="6"/>
          <w:lang w:val="es-SV"/>
        </w:rPr>
        <w:t>-</w:t>
      </w:r>
      <w:r w:rsidRPr="00C30A84">
        <w:rPr>
          <w:rFonts w:ascii="Tahoma" w:hAnsi="Tahoma"/>
          <w:color w:val="000000"/>
          <w:spacing w:val="9"/>
          <w:sz w:val="15"/>
          <w:lang w:val="es-SV"/>
        </w:rPr>
        <w:t>7000 y 7854</w:t>
      </w:r>
      <w:r w:rsidRPr="00C30A84">
        <w:rPr>
          <w:rFonts w:ascii="Arial" w:hAnsi="Arial"/>
          <w:color w:val="000000"/>
          <w:spacing w:val="9"/>
          <w:sz w:val="6"/>
          <w:lang w:val="es-SV"/>
        </w:rPr>
        <w:t>-</w:t>
      </w:r>
      <w:r w:rsidRPr="00C30A84">
        <w:rPr>
          <w:rFonts w:ascii="Tahoma" w:hAnsi="Tahoma"/>
          <w:color w:val="000000"/>
          <w:spacing w:val="9"/>
          <w:sz w:val="15"/>
          <w:lang w:val="es-SV"/>
        </w:rPr>
        <w:t>7946 , Administrador de la Orden de compra y</w:t>
      </w:r>
    </w:p>
    <w:p w:rsidR="00A774BB" w:rsidRPr="00C30A84" w:rsidRDefault="00C30A84">
      <w:pPr>
        <w:spacing w:line="103" w:lineRule="exact"/>
        <w:rPr>
          <w:rFonts w:ascii="Tahoma" w:hAnsi="Tahoma"/>
          <w:b/>
          <w:color w:val="000000"/>
          <w:sz w:val="14"/>
          <w:lang w:val="es-SV"/>
        </w:rPr>
      </w:pPr>
      <w:r w:rsidRPr="00C30A84">
        <w:rPr>
          <w:rFonts w:ascii="Tahoma" w:hAnsi="Tahoma"/>
          <w:b/>
          <w:color w:val="000000"/>
          <w:sz w:val="14"/>
          <w:lang w:val="es-SV"/>
        </w:rPr>
        <w:t>Forma de entrega:</w:t>
      </w:r>
    </w:p>
    <w:p w:rsidR="00A774BB" w:rsidRPr="00C30A84" w:rsidRDefault="00C30A84">
      <w:pPr>
        <w:spacing w:after="252" w:line="208" w:lineRule="auto"/>
        <w:ind w:left="1584"/>
        <w:rPr>
          <w:rFonts w:ascii="Tahoma" w:hAnsi="Tahoma"/>
          <w:color w:val="000000"/>
          <w:spacing w:val="8"/>
          <w:sz w:val="15"/>
          <w:lang w:val="es-SV"/>
        </w:rPr>
      </w:pPr>
      <w:r w:rsidRPr="00C30A84">
        <w:rPr>
          <w:rFonts w:ascii="Tahoma" w:hAnsi="Tahoma"/>
          <w:color w:val="000000"/>
          <w:spacing w:val="8"/>
          <w:sz w:val="15"/>
          <w:lang w:val="es-SV"/>
        </w:rPr>
        <w:t>responsable de elaborar Acta de Recepcion con contratista</w:t>
      </w:r>
    </w:p>
    <w:p w:rsidR="00A774BB" w:rsidRPr="00C30A84" w:rsidRDefault="00A774BB">
      <w:pPr>
        <w:rPr>
          <w:lang w:val="es-SV"/>
        </w:rPr>
        <w:sectPr w:rsidR="00A774BB" w:rsidRPr="00C30A84">
          <w:pgSz w:w="11918" w:h="16854"/>
          <w:pgMar w:top="2120" w:right="1291" w:bottom="757" w:left="1387" w:header="720" w:footer="720" w:gutter="0"/>
          <w:cols w:space="720"/>
        </w:sectPr>
      </w:pPr>
    </w:p>
    <w:p w:rsidR="00A774BB" w:rsidRPr="00C30A84" w:rsidRDefault="00C30A84">
      <w:pPr>
        <w:spacing w:before="936" w:line="288" w:lineRule="exact"/>
        <w:rPr>
          <w:rFonts w:ascii="Times New Roman" w:hAnsi="Times New Roman"/>
          <w:color w:val="000000"/>
          <w:sz w:val="24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0</wp:posOffset>
                </wp:positionV>
                <wp:extent cx="1828800" cy="765810"/>
                <wp:effectExtent l="3810" t="0" r="0" b="0"/>
                <wp:wrapNone/>
                <wp:docPr id="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4BB" w:rsidRDefault="00A774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93.55pt;margin-top:0;width:2in;height:60.3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" filled="f" stroked="f">
                <v:textbox inset="0,0,0,0">
                  <w:txbxContent>
                    <w:p w:rsidR="00A774BB" w:rsidRDefault="00A774B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0</wp:posOffset>
                </wp:positionV>
                <wp:extent cx="1819910" cy="751840"/>
                <wp:effectExtent l="3810" t="0" r="0" b="63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4BB" w:rsidRDefault="00C30A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819910" cy="75184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9910" cy="751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93.55pt;margin-top:0;width:143.3pt;height:59.2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" filled="f" stroked="f">
                <v:textbox inset="0,0,0,0">
                  <w:txbxContent>
                    <w:p w:rsidR="00A774BB" w:rsidRDefault="00C30A84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819910" cy="75184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9910" cy="751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648970</wp:posOffset>
                </wp:positionV>
                <wp:extent cx="530225" cy="80010"/>
                <wp:effectExtent l="3810" t="1270" r="0" b="444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4BB" w:rsidRDefault="00C30A84">
                            <w:pPr>
                              <w:shd w:val="solid" w:color="FFFFFF" w:fill="FFFFFF"/>
                              <w:spacing w:line="220" w:lineRule="auto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2"/>
                              </w:rPr>
                              <w:t>PRESIGENCIA,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12.3pt;margin-top:51.1pt;width:41.75pt;height:6.3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" stroked="f">
                <v:textbox inset="0,0,0,0">
                  <w:txbxContent>
                    <w:p w:rsidR="00A774BB" w:rsidRDefault="00C30A84">
                      <w:pPr>
                        <w:shd w:val="solid" w:color="FFFFFF" w:fill="FFFFFF"/>
                        <w:spacing w:line="220" w:lineRule="auto"/>
                        <w:rPr>
                          <w:rFonts w:ascii="Times New Roman" w:hAnsi="Times New Roman"/>
                          <w:color w:val="000000"/>
                          <w:spacing w:val="-3"/>
                          <w:sz w:val="1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12"/>
                        </w:rPr>
                        <w:t>PRESIGENCIA,</w:t>
                      </w:r>
                    </w:p>
                  </w:txbxContent>
                </v:textbox>
              </v:shape>
            </w:pict>
          </mc:Fallback>
        </mc:AlternateContent>
      </w:r>
    </w:p>
    <w:p w:rsidR="00A774BB" w:rsidRPr="00C30A84" w:rsidRDefault="00A774BB">
      <w:pPr>
        <w:rPr>
          <w:lang w:val="es-SV"/>
        </w:rPr>
        <w:sectPr w:rsidR="00A774BB" w:rsidRPr="00C30A84">
          <w:type w:val="continuous"/>
          <w:pgSz w:w="11918" w:h="16854"/>
          <w:pgMar w:top="2120" w:right="1327" w:bottom="757" w:left="1387" w:header="720" w:footer="720" w:gutter="0"/>
          <w:cols w:space="720"/>
        </w:sectPr>
      </w:pPr>
    </w:p>
    <w:p w:rsidR="00A774BB" w:rsidRPr="00C30A84" w:rsidRDefault="00C30A84">
      <w:pPr>
        <w:spacing w:line="360" w:lineRule="auto"/>
        <w:ind w:left="936" w:right="144" w:firstLine="360"/>
        <w:rPr>
          <w:rFonts w:ascii="Tahoma" w:hAnsi="Tahoma"/>
          <w:b/>
          <w:color w:val="000000"/>
          <w:spacing w:val="-5"/>
          <w:sz w:val="15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8252460</wp:posOffset>
                </wp:positionV>
                <wp:extent cx="3657600" cy="1264285"/>
                <wp:effectExtent l="4445" t="381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4BB" w:rsidRDefault="00A774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9.35pt;margin-top:649.8pt;width:4in;height:99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/egswIAALE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" filled="f" stroked="f">
                <v:textbox inset="0,0,0,0">
                  <w:txbxContent>
                    <w:p w:rsidR="00A774BB" w:rsidRDefault="00A774B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1191260</wp:posOffset>
                </wp:positionH>
                <wp:positionV relativeFrom="page">
                  <wp:posOffset>8252460</wp:posOffset>
                </wp:positionV>
                <wp:extent cx="2795905" cy="1252855"/>
                <wp:effectExtent l="635" t="3810" r="3810" b="63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125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4BB" w:rsidRDefault="00C30A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795905" cy="125285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5905" cy="1252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93.8pt;margin-top:649.8pt;width:220.15pt;height:98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9GYrwIAALE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" filled="f" stroked="f">
                <v:textbox inset="0,0,0,0">
                  <w:txbxContent>
                    <w:p w:rsidR="00A774BB" w:rsidRDefault="00C30A84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795905" cy="125285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5905" cy="1252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1557020</wp:posOffset>
                </wp:positionH>
                <wp:positionV relativeFrom="page">
                  <wp:posOffset>9155430</wp:posOffset>
                </wp:positionV>
                <wp:extent cx="848360" cy="80010"/>
                <wp:effectExtent l="4445" t="1905" r="4445" b="381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4BB" w:rsidRDefault="00C30A84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3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3"/>
                                <w:sz w:val="15"/>
                              </w:rPr>
                              <w:t>Visto Bueno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122.6pt;margin-top:720.9pt;width:66.8pt;height:6.3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" stroked="f">
                <v:textbox inset="0,0,0,0">
                  <w:txbxContent>
                    <w:p w:rsidR="00A774BB" w:rsidRDefault="00C30A84">
                      <w:pPr>
                        <w:shd w:val="solid" w:color="FFFFFF" w:fill="FFFFFF"/>
                        <w:spacing w:line="119" w:lineRule="exact"/>
                        <w:rPr>
                          <w:rFonts w:ascii="Tahoma" w:hAnsi="Tahoma"/>
                          <w:b/>
                          <w:color w:val="000000"/>
                          <w:spacing w:val="3"/>
                          <w:sz w:val="15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3"/>
                          <w:sz w:val="15"/>
                        </w:rPr>
                        <w:t>Visto Bueno 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-2230755</wp:posOffset>
                </wp:positionH>
                <wp:positionV relativeFrom="paragraph">
                  <wp:posOffset>1074420</wp:posOffset>
                </wp:positionV>
                <wp:extent cx="3559810" cy="0"/>
                <wp:effectExtent l="7620" t="7620" r="13970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98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F89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5.65pt,84.6pt" to="104.6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" strokecolor="#8f898f" strokeweight=".35pt"/>
            </w:pict>
          </mc:Fallback>
        </mc:AlternateContent>
      </w:r>
      <w:r w:rsidRPr="00C30A84">
        <w:rPr>
          <w:rFonts w:ascii="Tahoma" w:hAnsi="Tahoma"/>
          <w:b/>
          <w:color w:val="000000"/>
          <w:spacing w:val="-5"/>
          <w:sz w:val="15"/>
          <w:lang w:val="es-SV"/>
        </w:rPr>
        <w:t xml:space="preserve">. Marta Ce </w:t>
      </w:r>
      <w:r w:rsidRPr="00C30A84">
        <w:rPr>
          <w:rFonts w:ascii="Tahoma" w:hAnsi="Tahoma"/>
          <w:b/>
          <w:color w:val="000000"/>
          <w:spacing w:val="-5"/>
          <w:sz w:val="16"/>
          <w:lang w:val="es-SV"/>
        </w:rPr>
        <w:t xml:space="preserve">ibel Lau </w:t>
      </w:r>
      <w:r w:rsidRPr="00C30A84">
        <w:rPr>
          <w:rFonts w:ascii="Tahoma" w:hAnsi="Tahoma"/>
          <w:b/>
          <w:color w:val="000000"/>
          <w:spacing w:val="-6"/>
          <w:sz w:val="16"/>
          <w:lang w:val="es-SV"/>
        </w:rPr>
        <w:t>Autorizado Presidencia</w:t>
      </w:r>
    </w:p>
    <w:p w:rsidR="00A774BB" w:rsidRPr="00C30A84" w:rsidRDefault="00A774BB">
      <w:pPr>
        <w:rPr>
          <w:lang w:val="es-SV"/>
        </w:rPr>
        <w:sectPr w:rsidR="00A774BB" w:rsidRPr="00C30A84">
          <w:type w:val="continuous"/>
          <w:pgSz w:w="11918" w:h="16854"/>
          <w:pgMar w:top="2120" w:right="1720" w:bottom="757" w:left="7258" w:header="720" w:footer="720" w:gutter="0"/>
          <w:cols w:space="720"/>
        </w:sectPr>
      </w:pPr>
    </w:p>
    <w:p w:rsidR="00A774BB" w:rsidRPr="00C30A84" w:rsidRDefault="00A774BB">
      <w:pPr>
        <w:rPr>
          <w:rFonts w:ascii="Times New Roman" w:hAnsi="Times New Roman"/>
          <w:color w:val="000000"/>
          <w:sz w:val="24"/>
          <w:lang w:val="es-SV"/>
        </w:rPr>
      </w:pPr>
    </w:p>
    <w:sectPr w:rsidR="00A774BB" w:rsidRPr="00C30A84">
      <w:type w:val="continuous"/>
      <w:pgSz w:w="11918" w:h="16854"/>
      <w:pgMar w:top="2120" w:right="1327" w:bottom="757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BB"/>
    <w:rsid w:val="00A774BB"/>
    <w:rsid w:val="00C3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0A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0A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2017-08-30T22:06:00Z</dcterms:created>
  <dcterms:modified xsi:type="dcterms:W3CDTF">2017-08-30T22:06:00Z</dcterms:modified>
</cp:coreProperties>
</file>