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F49" w:rsidRDefault="006513D5">
      <w:pPr>
        <w:rPr>
          <w:sz w:val="2"/>
        </w:rPr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4312920</wp:posOffset>
                </wp:positionH>
                <wp:positionV relativeFrom="page">
                  <wp:posOffset>7891145</wp:posOffset>
                </wp:positionV>
                <wp:extent cx="2311400" cy="2197100"/>
                <wp:effectExtent l="0" t="4445" r="0" b="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F49" w:rsidRDefault="009F5F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39.6pt;margin-top:621.35pt;width:182pt;height:173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" filled="f" stroked="f">
                <v:textbox inset="0,0,0,0">
                  <w:txbxContent>
                    <w:p w:rsidR="009F5F49" w:rsidRDefault="009F5F4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876935</wp:posOffset>
                </wp:positionH>
                <wp:positionV relativeFrom="page">
                  <wp:posOffset>8192770</wp:posOffset>
                </wp:positionV>
                <wp:extent cx="2311400" cy="984250"/>
                <wp:effectExtent l="635" t="1270" r="254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F49" w:rsidRDefault="006513D5">
                            <w:pPr>
                              <w:spacing w:after="14"/>
                              <w:ind w:left="648" w:right="414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598295" cy="8623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8295" cy="862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F5F49" w:rsidRDefault="006513D5">
                            <w:pPr>
                              <w:spacing w:line="228" w:lineRule="auto"/>
                              <w:ind w:left="1008"/>
                              <w:rPr>
                                <w:rFonts w:ascii="Tahoma" w:hAnsi="Tahoma"/>
                                <w:b/>
                                <w:color w:val="191922"/>
                                <w:spacing w:val="4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191922"/>
                                <w:spacing w:val="4"/>
                                <w:sz w:val="14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69.05pt;margin-top:645.1pt;width:182pt;height:77.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" filled="f" stroked="f">
                <v:textbox inset="0,0,0,0">
                  <w:txbxContent>
                    <w:p w:rsidR="009F5F49" w:rsidRDefault="006513D5">
                      <w:pPr>
                        <w:spacing w:after="14"/>
                        <w:ind w:left="648" w:right="414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598295" cy="86233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8295" cy="862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F5F49" w:rsidRDefault="006513D5">
                      <w:pPr>
                        <w:spacing w:line="228" w:lineRule="auto"/>
                        <w:ind w:left="1008"/>
                        <w:rPr>
                          <w:rFonts w:ascii="Tahoma" w:hAnsi="Tahoma"/>
                          <w:b/>
                          <w:color w:val="191922"/>
                          <w:spacing w:val="4"/>
                          <w:sz w:val="14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191922"/>
                          <w:spacing w:val="4"/>
                          <w:sz w:val="14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4312920</wp:posOffset>
                </wp:positionH>
                <wp:positionV relativeFrom="page">
                  <wp:posOffset>7891145</wp:posOffset>
                </wp:positionV>
                <wp:extent cx="2311400" cy="2197100"/>
                <wp:effectExtent l="0" t="444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197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F49" w:rsidRDefault="009F5F4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39.6pt;margin-top:621.35pt;width:182pt;height:17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" filled="f" stroked="f">
                <v:textbox inset="0,0,0,0">
                  <w:txbxContent>
                    <w:p w:rsidR="009F5F49" w:rsidRDefault="009F5F4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4312920</wp:posOffset>
                </wp:positionH>
                <wp:positionV relativeFrom="page">
                  <wp:posOffset>7891145</wp:posOffset>
                </wp:positionV>
                <wp:extent cx="2304415" cy="1739900"/>
                <wp:effectExtent l="0" t="4445" r="254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F49" w:rsidRDefault="006513D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304415" cy="1739900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4415" cy="1739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39.6pt;margin-top:621.35pt;width:181.45pt;height:137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" filled="f" stroked="f">
                <v:textbox inset="0,0,0,0">
                  <w:txbxContent>
                    <w:p w:rsidR="009F5F49" w:rsidRDefault="006513D5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304415" cy="1739900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4415" cy="1739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6040755</wp:posOffset>
                </wp:positionH>
                <wp:positionV relativeFrom="page">
                  <wp:posOffset>8855710</wp:posOffset>
                </wp:positionV>
                <wp:extent cx="354330" cy="176530"/>
                <wp:effectExtent l="1905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" cy="17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F49" w:rsidRDefault="006513D5">
                            <w:pPr>
                              <w:shd w:val="solid" w:color="FFFFFF" w:fill="FFFFFF"/>
                              <w:spacing w:after="72"/>
                              <w:rPr>
                                <w:rFonts w:ascii="Verdana" w:hAnsi="Verdana"/>
                                <w:b/>
                                <w:color w:val="191922"/>
                                <w:spacing w:val="-2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91922"/>
                                <w:spacing w:val="-21"/>
                                <w:sz w:val="16"/>
                                <w:lang w:val="es-ES"/>
                              </w:rPr>
                              <w:t>Amaya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475.65pt;margin-top:697.3pt;width:27.9pt;height:13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9uewIAAAU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" stroked="f">
                <v:textbox inset="0,0,0,0">
                  <w:txbxContent>
                    <w:p w:rsidR="009F5F49" w:rsidRDefault="006513D5">
                      <w:pPr>
                        <w:shd w:val="solid" w:color="FFFFFF" w:fill="FFFFFF"/>
                        <w:spacing w:after="72"/>
                        <w:rPr>
                          <w:rFonts w:ascii="Verdana" w:hAnsi="Verdana"/>
                          <w:b/>
                          <w:color w:val="191922"/>
                          <w:spacing w:val="-21"/>
                          <w:sz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191922"/>
                          <w:spacing w:val="-21"/>
                          <w:sz w:val="16"/>
                          <w:lang w:val="es-ES"/>
                        </w:rPr>
                        <w:t>Amaya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5373370</wp:posOffset>
                </wp:positionH>
                <wp:positionV relativeFrom="page">
                  <wp:posOffset>9032240</wp:posOffset>
                </wp:positionV>
                <wp:extent cx="1021715" cy="107315"/>
                <wp:effectExtent l="1270" t="2540" r="0" b="444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10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5F49" w:rsidRDefault="006513D5">
                            <w:pPr>
                              <w:shd w:val="solid" w:color="FFFFFF" w:fill="FFFFFF"/>
                              <w:tabs>
                                <w:tab w:val="right" w:pos="1606"/>
                              </w:tabs>
                              <w:spacing w:line="206" w:lineRule="auto"/>
                              <w:rPr>
                                <w:rFonts w:ascii="Verdana" w:hAnsi="Verdana"/>
                                <w:b/>
                                <w:color w:val="191922"/>
                                <w:spacing w:val="-22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91922"/>
                                <w:spacing w:val="-22"/>
                                <w:sz w:val="16"/>
                                <w:lang w:val="es-ES"/>
                              </w:rPr>
                              <w:t>riza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2"/>
                                <w:spacing w:val="-22"/>
                                <w:sz w:val="16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b/>
                                <w:color w:val="191922"/>
                                <w:spacing w:val="-8"/>
                                <w:sz w:val="16"/>
                                <w:lang w:val="es-ES"/>
                              </w:rPr>
                              <w:t>ruja 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423.1pt;margin-top:711.2pt;width:80.45pt;height:8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" stroked="f">
                <v:textbox inset="0,0,0,0">
                  <w:txbxContent>
                    <w:p w:rsidR="009F5F49" w:rsidRDefault="006513D5">
                      <w:pPr>
                        <w:shd w:val="solid" w:color="FFFFFF" w:fill="FFFFFF"/>
                        <w:tabs>
                          <w:tab w:val="right" w:pos="1606"/>
                        </w:tabs>
                        <w:spacing w:line="206" w:lineRule="auto"/>
                        <w:rPr>
                          <w:rFonts w:ascii="Verdana" w:hAnsi="Verdana"/>
                          <w:b/>
                          <w:color w:val="191922"/>
                          <w:spacing w:val="-22"/>
                          <w:sz w:val="1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191922"/>
                          <w:spacing w:val="-22"/>
                          <w:sz w:val="16"/>
                          <w:lang w:val="es-ES"/>
                        </w:rPr>
                        <w:t>riza</w:t>
                      </w:r>
                      <w:r>
                        <w:rPr>
                          <w:rFonts w:ascii="Verdana" w:hAnsi="Verdana"/>
                          <w:b/>
                          <w:color w:val="191922"/>
                          <w:spacing w:val="-22"/>
                          <w:sz w:val="16"/>
                          <w:lang w:val="es-ES"/>
                        </w:rPr>
                        <w:tab/>
                      </w:r>
                      <w:r>
                        <w:rPr>
                          <w:rFonts w:ascii="Verdana" w:hAnsi="Verdana"/>
                          <w:b/>
                          <w:color w:val="191922"/>
                          <w:spacing w:val="-8"/>
                          <w:sz w:val="16"/>
                          <w:lang w:val="es-ES"/>
                        </w:rPr>
                        <w:t>ruja Legal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7"/>
        <w:gridCol w:w="889"/>
        <w:gridCol w:w="4691"/>
        <w:gridCol w:w="824"/>
        <w:gridCol w:w="969"/>
        <w:gridCol w:w="1105"/>
      </w:tblGrid>
      <w:tr w:rsidR="009F5F49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566" w:type="dxa"/>
            <w:gridSpan w:val="2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6513D5">
            <w:pPr>
              <w:spacing w:before="1116" w:line="213" w:lineRule="auto"/>
              <w:jc w:val="center"/>
              <w:rPr>
                <w:rFonts w:ascii="Verdana" w:hAnsi="Verdana"/>
                <w:color w:val="191922"/>
                <w:spacing w:val="-13"/>
                <w:sz w:val="12"/>
                <w:lang w:val="es-ES"/>
              </w:rPr>
            </w:pPr>
            <w:r>
              <w:rPr>
                <w:rFonts w:ascii="Verdana" w:hAnsi="Verdana"/>
                <w:color w:val="191922"/>
                <w:spacing w:val="-13"/>
                <w:sz w:val="12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191922"/>
                <w:spacing w:val="-13"/>
                <w:sz w:val="12"/>
                <w:lang w:val="es-ES"/>
              </w:rPr>
              <w:br/>
            </w:r>
            <w:r>
              <w:rPr>
                <w:rFonts w:ascii="Verdana" w:hAnsi="Verdana"/>
                <w:color w:val="191922"/>
                <w:spacing w:val="-15"/>
                <w:sz w:val="12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6513D5">
            <w:pPr>
              <w:rPr>
                <w:rFonts w:ascii="Arial" w:hAnsi="Arial"/>
                <w:b/>
                <w:color w:val="576790"/>
                <w:spacing w:val="142"/>
                <w:w w:val="80"/>
                <w:sz w:val="43"/>
                <w:lang w:val="es-ES"/>
              </w:rPr>
            </w:pPr>
            <w:r>
              <w:rPr>
                <w:rFonts w:ascii="Arial" w:hAnsi="Arial"/>
                <w:b/>
                <w:color w:val="576790"/>
                <w:spacing w:val="142"/>
                <w:w w:val="80"/>
                <w:sz w:val="43"/>
                <w:lang w:val="es-ES"/>
              </w:rPr>
              <w:t>CIFCO</w:t>
            </w:r>
            <w:r>
              <w:rPr>
                <w:rFonts w:ascii="Verdana" w:hAnsi="Verdana"/>
                <w:color w:val="576790"/>
                <w:spacing w:val="162"/>
                <w:w w:val="85"/>
                <w:sz w:val="15"/>
                <w:lang w:val="es-ES"/>
              </w:rPr>
              <w:t>TEL.:</w:t>
            </w:r>
          </w:p>
          <w:p w:rsidR="009F5F49" w:rsidRDefault="006513D5">
            <w:pPr>
              <w:spacing w:before="144" w:line="159" w:lineRule="exact"/>
              <w:ind w:left="1620" w:hanging="792"/>
              <w:rPr>
                <w:rFonts w:ascii="Arial" w:hAnsi="Arial"/>
                <w:b/>
                <w:color w:val="191922"/>
                <w:spacing w:val="-23"/>
                <w:sz w:val="17"/>
                <w:lang w:val="es-ES"/>
              </w:rPr>
            </w:pPr>
            <w:r>
              <w:rPr>
                <w:rFonts w:ascii="Arial" w:hAnsi="Arial"/>
                <w:b/>
                <w:color w:val="191922"/>
                <w:spacing w:val="-23"/>
                <w:sz w:val="17"/>
                <w:lang w:val="es-ES"/>
              </w:rPr>
              <w:t xml:space="preserve">CENTRO INTERNACIONAL DE FERIAS Y CONVENCIONES </w:t>
            </w:r>
            <w:r>
              <w:rPr>
                <w:rFonts w:ascii="Tahoma" w:hAnsi="Tahoma"/>
                <w:color w:val="191922"/>
                <w:spacing w:val="-5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191922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9F5F49" w:rsidRDefault="006513D5">
            <w:pPr>
              <w:spacing w:line="211" w:lineRule="auto"/>
              <w:jc w:val="right"/>
              <w:rPr>
                <w:rFonts w:ascii="Arial" w:hAnsi="Arial"/>
                <w:b/>
                <w:color w:val="191922"/>
                <w:sz w:val="17"/>
                <w:lang w:val="es-ES"/>
              </w:rPr>
            </w:pPr>
            <w:r>
              <w:rPr>
                <w:rFonts w:ascii="Arial" w:hAnsi="Arial"/>
                <w:b/>
                <w:color w:val="191922"/>
                <w:sz w:val="17"/>
                <w:lang w:val="es-ES"/>
              </w:rPr>
              <w:t>DE</w:t>
            </w:r>
          </w:p>
          <w:p w:rsidR="009F5F49" w:rsidRDefault="006513D5">
            <w:pPr>
              <w:spacing w:before="180"/>
              <w:jc w:val="right"/>
              <w:rPr>
                <w:rFonts w:ascii="Tahoma" w:hAnsi="Tahoma"/>
                <w:color w:val="191922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74" w:type="dxa"/>
            <w:gridSpan w:val="2"/>
            <w:tcBorders>
              <w:top w:val="single" w:sz="12" w:space="0" w:color="000000"/>
              <w:left w:val="none" w:sz="0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spacing w:line="480" w:lineRule="auto"/>
              <w:ind w:left="72" w:right="792"/>
              <w:rPr>
                <w:rFonts w:ascii="Arial" w:hAnsi="Arial"/>
                <w:b/>
                <w:color w:val="191922"/>
                <w:spacing w:val="-8"/>
                <w:sz w:val="17"/>
                <w:lang w:val="es-ES"/>
              </w:rPr>
            </w:pPr>
            <w:r>
              <w:rPr>
                <w:rFonts w:ascii="Arial" w:hAnsi="Arial"/>
                <w:b/>
                <w:color w:val="191922"/>
                <w:spacing w:val="-8"/>
                <w:sz w:val="17"/>
                <w:lang w:val="es-ES"/>
              </w:rPr>
              <w:t xml:space="preserve">EL SALVADOR </w:t>
            </w:r>
            <w:r>
              <w:rPr>
                <w:rFonts w:ascii="Tahoma" w:hAnsi="Tahoma"/>
                <w:color w:val="191922"/>
                <w:sz w:val="14"/>
                <w:lang w:val="es-ES"/>
              </w:rPr>
              <w:t>SALVADOR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ind w:right="583"/>
              <w:jc w:val="right"/>
              <w:rPr>
                <w:rFonts w:ascii="Tahoma" w:hAnsi="Tahoma"/>
                <w:b/>
                <w:color w:val="191922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8"/>
                <w:sz w:val="16"/>
                <w:lang w:val="es-ES"/>
              </w:rPr>
              <w:t>REQ. 12305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566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469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</w:tcPr>
          <w:p w:rsidR="009F5F49" w:rsidRDefault="006513D5">
            <w:pPr>
              <w:spacing w:before="72" w:line="278" w:lineRule="auto"/>
              <w:jc w:val="center"/>
              <w:rPr>
                <w:rFonts w:ascii="Arial" w:hAnsi="Arial"/>
                <w:b/>
                <w:color w:val="191922"/>
                <w:spacing w:val="-8"/>
                <w:sz w:val="17"/>
                <w:lang w:val="es-ES"/>
              </w:rPr>
            </w:pPr>
            <w:r>
              <w:rPr>
                <w:rFonts w:ascii="Arial" w:hAnsi="Arial"/>
                <w:b/>
                <w:color w:val="191922"/>
                <w:spacing w:val="-8"/>
                <w:sz w:val="17"/>
                <w:lang w:val="es-ES"/>
              </w:rPr>
              <w:t xml:space="preserve">PROCESO DE COMPRA </w:t>
            </w:r>
            <w:r>
              <w:rPr>
                <w:rFonts w:ascii="Arial" w:hAnsi="Arial"/>
                <w:b/>
                <w:color w:val="191922"/>
                <w:spacing w:val="-8"/>
                <w:sz w:val="17"/>
                <w:lang w:val="es-ES"/>
              </w:rPr>
              <w:br/>
            </w:r>
            <w:r>
              <w:rPr>
                <w:rFonts w:ascii="Tahoma" w:hAnsi="Tahoma"/>
                <w:b/>
                <w:color w:val="191922"/>
                <w:spacing w:val="-6"/>
                <w:sz w:val="16"/>
                <w:lang w:val="es-ES"/>
              </w:rPr>
              <w:t>No. L. G. 077/2017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left="61"/>
              <w:rPr>
                <w:rFonts w:ascii="Tahoma" w:hAnsi="Tahoma"/>
                <w:b/>
                <w:color w:val="19192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rPr>
                <w:rFonts w:ascii="Tahoma" w:hAnsi="Tahoma"/>
                <w:color w:val="191922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12"/>
                <w:sz w:val="14"/>
                <w:lang w:val="es-ES"/>
              </w:rPr>
              <w:t>JUEVES 30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F5F49" w:rsidRDefault="009F5F49"/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left="61"/>
              <w:rPr>
                <w:rFonts w:ascii="Tahoma" w:hAnsi="Tahoma"/>
                <w:b/>
                <w:color w:val="191922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rPr>
                <w:rFonts w:ascii="Tahoma" w:hAnsi="Tahoma"/>
                <w:color w:val="191922"/>
                <w:spacing w:val="10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10"/>
                <w:sz w:val="14"/>
                <w:lang w:val="es-ES"/>
              </w:rPr>
              <w:t>GRUPO RENDEROS,S.A.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spacing w:line="292" w:lineRule="auto"/>
              <w:jc w:val="center"/>
              <w:rPr>
                <w:rFonts w:ascii="Tahoma" w:hAnsi="Tahoma"/>
                <w:b/>
                <w:color w:val="191922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191922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191922"/>
                <w:spacing w:val="-10"/>
                <w:sz w:val="16"/>
                <w:lang w:val="es-ES"/>
              </w:rPr>
              <w:t>100/2017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left="61"/>
              <w:rPr>
                <w:rFonts w:ascii="Tahoma" w:hAnsi="Tahoma"/>
                <w:b/>
                <w:color w:val="19192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rPr>
                <w:rFonts w:ascii="Tahoma" w:hAnsi="Tahoma"/>
                <w:color w:val="191922"/>
                <w:spacing w:val="1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12"/>
                <w:sz w:val="14"/>
                <w:lang w:val="es-ES"/>
              </w:rPr>
              <w:t>0614-020505-103-0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9F5F49"/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5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6513D5">
            <w:pPr>
              <w:spacing w:line="196" w:lineRule="exact"/>
              <w:ind w:left="36" w:right="360"/>
              <w:rPr>
                <w:rFonts w:ascii="Tahoma" w:hAnsi="Tahoma"/>
                <w:b/>
                <w:color w:val="191922"/>
                <w:spacing w:val="-11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11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spacing w:line="192" w:lineRule="exact"/>
              <w:ind w:left="36" w:right="360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 xml:space="preserve">Karla Lazo, tel 2241-1151 y 7861-8003, correo electronico: </w:t>
            </w:r>
            <w:hyperlink r:id="rId7">
              <w:r>
                <w:rPr>
                  <w:rFonts w:ascii="Tahoma" w:hAnsi="Tahoma"/>
                  <w:color w:val="0000FF"/>
                  <w:spacing w:val="14"/>
                  <w:sz w:val="14"/>
                  <w:u w:val="single"/>
                  <w:lang w:val="es-ES"/>
                </w:rPr>
                <w:t>karlalazo@gruporenderos.com.sv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ind w:left="40"/>
              <w:rPr>
                <w:rFonts w:ascii="Tahoma" w:hAnsi="Tahoma"/>
                <w:b/>
                <w:color w:val="191922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4"/>
                <w:sz w:val="14"/>
                <w:lang w:val="es-ES"/>
              </w:rPr>
              <w:t>REGISTRO No.: 177930-O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644"/>
        </w:trPr>
        <w:tc>
          <w:tcPr>
            <w:tcW w:w="625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9F5F49" w:rsidRDefault="006513D5">
            <w:pPr>
              <w:spacing w:before="648"/>
              <w:ind w:right="2599"/>
              <w:jc w:val="right"/>
              <w:rPr>
                <w:rFonts w:ascii="Tahoma" w:hAnsi="Tahoma"/>
                <w:color w:val="191922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pacing w:val="6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F5F49" w:rsidRDefault="006513D5">
            <w:pPr>
              <w:spacing w:line="201" w:lineRule="exact"/>
              <w:ind w:left="36" w:right="252"/>
              <w:rPr>
                <w:rFonts w:ascii="Tahoma" w:hAnsi="Tahoma"/>
                <w:b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191922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>Negocios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9F5F49" w:rsidRDefault="009F5F49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ind w:left="40"/>
              <w:rPr>
                <w:rFonts w:ascii="Tahoma" w:hAnsi="Tahoma"/>
                <w:b/>
                <w:color w:val="191922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6"/>
                <w:sz w:val="14"/>
                <w:lang w:val="es-ES"/>
              </w:rPr>
              <w:t>NIT: 0614-240207-101-0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105"/>
        </w:trPr>
        <w:tc>
          <w:tcPr>
            <w:tcW w:w="6257" w:type="dxa"/>
            <w:gridSpan w:val="3"/>
            <w:vMerge/>
            <w:tcBorders>
              <w:top w:val="none" w:sz="0" w:space="0" w:color="000000"/>
              <w:left w:val="single" w:sz="5" w:space="0" w:color="000000"/>
              <w:bottom w:val="single" w:sz="12" w:space="0" w:color="000000"/>
              <w:right w:val="none" w:sz="0" w:space="0" w:color="000000"/>
            </w:tcBorders>
          </w:tcPr>
          <w:p w:rsidR="009F5F49" w:rsidRDefault="009F5F49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9F5F49" w:rsidRDefault="009F5F49"/>
        </w:tc>
        <w:tc>
          <w:tcPr>
            <w:tcW w:w="2074" w:type="dxa"/>
            <w:gridSpan w:val="2"/>
            <w:tcBorders>
              <w:top w:val="single" w:sz="5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371"/>
        </w:trPr>
        <w:tc>
          <w:tcPr>
            <w:tcW w:w="677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79"/>
              <w:jc w:val="right"/>
              <w:rPr>
                <w:rFonts w:ascii="Tahoma" w:hAnsi="Tahoma"/>
                <w:b/>
                <w:color w:val="19192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>ITEM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jc w:val="center"/>
              <w:rPr>
                <w:rFonts w:ascii="Tahoma" w:hAnsi="Tahoma"/>
                <w:b/>
                <w:color w:val="19192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jc w:val="center"/>
              <w:rPr>
                <w:rFonts w:ascii="Tahoma" w:hAnsi="Tahoma"/>
                <w:b/>
                <w:color w:val="191922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6513D5">
            <w:pPr>
              <w:spacing w:line="62" w:lineRule="exact"/>
              <w:ind w:right="540"/>
              <w:jc w:val="right"/>
              <w:rPr>
                <w:rFonts w:ascii="Tahoma" w:hAnsi="Tahoma"/>
                <w:b/>
                <w:color w:val="19192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>U</w:t>
            </w:r>
          </w:p>
          <w:p w:rsidR="009F5F49" w:rsidRDefault="006513D5">
            <w:pPr>
              <w:spacing w:line="86" w:lineRule="exact"/>
              <w:jc w:val="center"/>
              <w:rPr>
                <w:rFonts w:ascii="Tahoma" w:hAnsi="Tahoma"/>
                <w:b/>
                <w:color w:val="19192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br/>
              <w:t xml:space="preserve">MEDIDA </w:t>
            </w:r>
            <w:r>
              <w:rPr>
                <w:rFonts w:ascii="Tahoma" w:hAnsi="Tahoma"/>
                <w:b/>
                <w:color w:val="191922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191922"/>
                <w:spacing w:val="-16"/>
                <w:sz w:val="13"/>
                <w:lang w:val="es-ES"/>
              </w:rPr>
              <w:t>PRECIO TOTAL</w:t>
            </w:r>
          </w:p>
        </w:tc>
        <w:tc>
          <w:tcPr>
            <w:tcW w:w="96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spacing w:line="160" w:lineRule="exact"/>
              <w:ind w:left="72" w:right="252" w:firstLine="180"/>
              <w:rPr>
                <w:rFonts w:ascii="Tahoma" w:hAnsi="Tahoma"/>
                <w:b/>
                <w:color w:val="191922"/>
                <w:spacing w:val="-11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11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191922"/>
                <w:spacing w:val="-9"/>
                <w:sz w:val="13"/>
                <w:lang w:val="es-ES"/>
              </w:rPr>
              <w:t>UNITARIO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259"/>
              <w:jc w:val="right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1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jc w:val="center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2,000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spacing w:line="192" w:lineRule="exact"/>
              <w:ind w:left="36" w:right="720"/>
              <w:rPr>
                <w:rFonts w:ascii="Verdana" w:hAnsi="Verdana"/>
                <w:color w:val="191922"/>
                <w:spacing w:val="-5"/>
                <w:sz w:val="12"/>
                <w:lang w:val="es-ES"/>
              </w:rPr>
            </w:pPr>
            <w:r>
              <w:rPr>
                <w:rFonts w:ascii="Verdana" w:hAnsi="Verdana"/>
                <w:color w:val="191922"/>
                <w:spacing w:val="-5"/>
                <w:sz w:val="12"/>
                <w:lang w:val="es-ES"/>
              </w:rPr>
              <w:t xml:space="preserve">CINTA PORTA GAFETE EN FAJA ACRILICA O LISTON DE FAJA CON </w:t>
            </w:r>
            <w:r>
              <w:rPr>
                <w:rFonts w:ascii="Verdana" w:hAnsi="Verdana"/>
                <w:color w:val="191922"/>
                <w:sz w:val="12"/>
                <w:lang w:val="es-ES"/>
              </w:rPr>
              <w:t>SUJETADOR Y BROCHE METALICO SIN IMPRESIÓN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jc w:val="center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cfu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313"/>
              <w:jc w:val="right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0.38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ind w:right="108"/>
              <w:jc w:val="right"/>
              <w:rPr>
                <w:rFonts w:ascii="Verdana" w:hAnsi="Verdana"/>
                <w:color w:val="191922"/>
                <w:sz w:val="12"/>
                <w:lang w:val="es-ES"/>
              </w:rPr>
            </w:pPr>
            <w:r>
              <w:rPr>
                <w:rFonts w:ascii="Verdana" w:hAnsi="Verdana"/>
                <w:color w:val="191922"/>
                <w:sz w:val="12"/>
                <w:lang w:val="es-ES"/>
              </w:rPr>
              <w:t>760.00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259"/>
              <w:jc w:val="right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2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jc w:val="center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2,000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spacing w:line="197" w:lineRule="exact"/>
              <w:ind w:left="36" w:right="144"/>
              <w:rPr>
                <w:rFonts w:ascii="Verdana" w:hAnsi="Verdana"/>
                <w:color w:val="191922"/>
                <w:sz w:val="12"/>
                <w:lang w:val="es-ES"/>
              </w:rPr>
            </w:pPr>
            <w:r>
              <w:rPr>
                <w:rFonts w:ascii="Verdana" w:hAnsi="Verdana"/>
                <w:color w:val="191922"/>
                <w:sz w:val="12"/>
                <w:lang w:val="es-ES"/>
              </w:rPr>
              <w:t>FUNDA PORTA GAFETE EN MEDIDAS DE 14.40 CM. DE ALTO POR 10.9 CM DE ANCHO, TRANSPARENTE SIN IMPRESIÓN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jc w:val="center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clu</w:t>
            </w: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313"/>
              <w:jc w:val="right"/>
              <w:rPr>
                <w:rFonts w:ascii="Tahoma" w:hAnsi="Tahoma"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color w:val="191922"/>
                <w:sz w:val="14"/>
                <w:lang w:val="es-ES"/>
              </w:rPr>
              <w:t>0.38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ind w:right="108"/>
              <w:jc w:val="right"/>
              <w:rPr>
                <w:rFonts w:ascii="Verdana" w:hAnsi="Verdana"/>
                <w:color w:val="191922"/>
                <w:sz w:val="12"/>
                <w:lang w:val="es-ES"/>
              </w:rPr>
            </w:pPr>
            <w:r>
              <w:rPr>
                <w:rFonts w:ascii="Verdana" w:hAnsi="Verdana"/>
                <w:color w:val="191922"/>
                <w:sz w:val="12"/>
                <w:lang w:val="es-ES"/>
              </w:rPr>
              <w:t>760.00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rPr>
                <w:rFonts w:ascii="Tahoma" w:hAnsi="Tahoma"/>
                <w:b/>
                <w:color w:val="191922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3"/>
                <w:sz w:val="13"/>
                <w:lang w:val="es-ES"/>
              </w:rPr>
              <w:t>PARA EVENTO AGRO EXPO 2017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339"/>
        </w:trPr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rPr>
                <w:rFonts w:ascii="Tahoma" w:hAnsi="Tahoma"/>
                <w:b/>
                <w:color w:val="191922"/>
                <w:spacing w:val="-2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2"/>
                <w:sz w:val="13"/>
                <w:lang w:val="es-ES"/>
              </w:rPr>
              <w:t>TIEMPO DE ENTREGA: CINTAS 3 DIAS MIMES, FUNDAS 6 DIAS HABILES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69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:rsidR="009F5F49" w:rsidRDefault="009F5F4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0" w:type="dxa"/>
            <w:gridSpan w:val="5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3409"/>
              <w:jc w:val="right"/>
              <w:rPr>
                <w:rFonts w:ascii="Tahoma" w:hAnsi="Tahoma"/>
                <w:b/>
                <w:color w:val="191922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05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ind w:right="108"/>
              <w:jc w:val="right"/>
              <w:rPr>
                <w:rFonts w:ascii="Tahoma" w:hAnsi="Tahoma"/>
                <w:b/>
                <w:color w:val="191922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6"/>
                <w:sz w:val="16"/>
                <w:lang w:val="es-ES"/>
              </w:rPr>
              <w:t>1,520.00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3499"/>
              <w:jc w:val="right"/>
              <w:rPr>
                <w:rFonts w:ascii="Tahoma" w:hAnsi="Tahoma"/>
                <w:b/>
                <w:color w:val="191922"/>
                <w:spacing w:val="-1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-10"/>
                <w:sz w:val="16"/>
                <w:lang w:val="es-ES"/>
              </w:rPr>
              <w:t>VALOR IVA 13%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tabs>
                <w:tab w:val="right" w:pos="997"/>
              </w:tabs>
              <w:ind w:right="108"/>
              <w:jc w:val="right"/>
              <w:rPr>
                <w:rFonts w:ascii="Tahoma" w:hAnsi="Tahoma"/>
                <w:b/>
                <w:color w:val="19192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191922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191922"/>
                <w:spacing w:val="-2"/>
                <w:sz w:val="16"/>
                <w:lang w:val="es-ES"/>
              </w:rPr>
              <w:t>1.</w:t>
            </w:r>
            <w:r>
              <w:rPr>
                <w:rFonts w:ascii="Tahoma" w:hAnsi="Tahoma"/>
                <w:b/>
                <w:color w:val="191922"/>
                <w:spacing w:val="-2"/>
                <w:sz w:val="14"/>
                <w:lang w:val="es-ES"/>
              </w:rPr>
              <w:t>97.60</w:t>
            </w:r>
          </w:p>
        </w:tc>
      </w:tr>
      <w:tr w:rsidR="009F5F49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8050" w:type="dxa"/>
            <w:gridSpan w:val="5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  <w:vAlign w:val="center"/>
          </w:tcPr>
          <w:p w:rsidR="009F5F49" w:rsidRDefault="006513D5">
            <w:pPr>
              <w:ind w:right="3409"/>
              <w:jc w:val="right"/>
              <w:rPr>
                <w:rFonts w:ascii="Tahoma" w:hAnsi="Tahoma"/>
                <w:b/>
                <w:color w:val="191922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pacing w:val="4"/>
                <w:sz w:val="14"/>
                <w:lang w:val="es-ES"/>
              </w:rPr>
              <w:t>TOTAL CON IVA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F5F49" w:rsidRDefault="006513D5">
            <w:pPr>
              <w:ind w:right="108"/>
              <w:jc w:val="right"/>
              <w:rPr>
                <w:rFonts w:ascii="Tahoma" w:hAnsi="Tahoma"/>
                <w:b/>
                <w:color w:val="19192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191922"/>
                <w:sz w:val="14"/>
                <w:lang w:val="es-ES"/>
              </w:rPr>
              <w:t>1,717.60</w:t>
            </w:r>
          </w:p>
        </w:tc>
      </w:tr>
    </w:tbl>
    <w:p w:rsidR="009F5F49" w:rsidRDefault="009F5F49">
      <w:pPr>
        <w:spacing w:after="189" w:line="20" w:lineRule="exact"/>
      </w:pPr>
    </w:p>
    <w:p w:rsidR="009F5F49" w:rsidRDefault="006513D5">
      <w:pPr>
        <w:spacing w:line="204" w:lineRule="auto"/>
        <w:rPr>
          <w:rFonts w:ascii="Tahoma" w:hAnsi="Tahoma"/>
          <w:b/>
          <w:color w:val="191922"/>
          <w:spacing w:val="-4"/>
          <w:sz w:val="21"/>
          <w:lang w:val="es-ES"/>
        </w:rPr>
      </w:pPr>
      <w:r>
        <w:rPr>
          <w:rFonts w:ascii="Tahoma" w:hAnsi="Tahoma"/>
          <w:b/>
          <w:color w:val="191922"/>
          <w:spacing w:val="-4"/>
          <w:sz w:val="21"/>
          <w:lang w:val="es-ES"/>
        </w:rPr>
        <w:t>Condiciones Generales:</w:t>
      </w:r>
    </w:p>
    <w:p w:rsidR="009F5F49" w:rsidRDefault="006513D5">
      <w:pPr>
        <w:tabs>
          <w:tab w:val="right" w:pos="6016"/>
        </w:tabs>
        <w:spacing w:before="216" w:line="204" w:lineRule="auto"/>
        <w:rPr>
          <w:rFonts w:ascii="Tahoma" w:hAnsi="Tahoma"/>
          <w:b/>
          <w:color w:val="191922"/>
          <w:spacing w:val="-6"/>
          <w:sz w:val="14"/>
          <w:lang w:val="es-ES"/>
        </w:rPr>
      </w:pPr>
      <w:r>
        <w:rPr>
          <w:rFonts w:ascii="Tahoma" w:hAnsi="Tahoma"/>
          <w:b/>
          <w:color w:val="191922"/>
          <w:spacing w:val="-6"/>
          <w:sz w:val="14"/>
          <w:lang w:val="es-ES"/>
        </w:rPr>
        <w:t>Lugar de entrega:</w:t>
      </w:r>
      <w:r>
        <w:rPr>
          <w:rFonts w:ascii="Tahoma" w:hAnsi="Tahoma"/>
          <w:b/>
          <w:color w:val="191922"/>
          <w:spacing w:val="-6"/>
          <w:sz w:val="14"/>
          <w:lang w:val="es-ES"/>
        </w:rPr>
        <w:tab/>
      </w:r>
      <w:r>
        <w:rPr>
          <w:rFonts w:ascii="Verdana" w:hAnsi="Verdana"/>
          <w:color w:val="191922"/>
          <w:spacing w:val="-3"/>
          <w:sz w:val="14"/>
          <w:lang w:val="es-ES"/>
        </w:rPr>
        <w:t>Avenida La Revolución No. 222, Colonia San Benito, San Salvador</w:t>
      </w:r>
    </w:p>
    <w:p w:rsidR="009F5F49" w:rsidRDefault="006513D5">
      <w:pPr>
        <w:spacing w:before="180"/>
        <w:ind w:left="1584"/>
        <w:rPr>
          <w:rFonts w:ascii="Verdana" w:hAnsi="Verdana"/>
          <w:color w:val="191922"/>
          <w:spacing w:val="-1"/>
          <w:sz w:val="14"/>
          <w:lang w:val="es-ES"/>
        </w:rPr>
      </w:pPr>
      <w:r>
        <w:rPr>
          <w:rFonts w:ascii="Verdana" w:hAnsi="Verdana"/>
          <w:color w:val="191922"/>
          <w:spacing w:val="-1"/>
          <w:sz w:val="14"/>
          <w:lang w:val="es-ES"/>
        </w:rPr>
        <w:t>Dias lunes y jueves. Para solicitado presentar: Original Orden de Suministro, copia Compromiso</w:t>
      </w:r>
    </w:p>
    <w:p w:rsidR="009F5F49" w:rsidRDefault="006513D5">
      <w:pPr>
        <w:spacing w:before="36" w:line="360" w:lineRule="auto"/>
        <w:ind w:left="1584" w:right="432" w:hanging="1584"/>
        <w:rPr>
          <w:rFonts w:ascii="Tahoma" w:hAnsi="Tahoma"/>
          <w:b/>
          <w:color w:val="191922"/>
          <w:spacing w:val="-2"/>
          <w:sz w:val="14"/>
          <w:lang w:val="es-ES"/>
        </w:rPr>
      </w:pPr>
      <w:r>
        <w:rPr>
          <w:rFonts w:ascii="Tahoma" w:hAnsi="Tahoma"/>
          <w:b/>
          <w:color w:val="191922"/>
          <w:spacing w:val="-2"/>
          <w:sz w:val="14"/>
          <w:lang w:val="es-ES"/>
        </w:rPr>
        <w:t xml:space="preserve">Entrega de quedan: </w:t>
      </w:r>
      <w:r>
        <w:rPr>
          <w:rFonts w:ascii="Verdana" w:hAnsi="Verdana"/>
          <w:color w:val="191922"/>
          <w:spacing w:val="-2"/>
          <w:sz w:val="14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191922"/>
          <w:spacing w:val="-2"/>
          <w:sz w:val="14"/>
          <w:lang w:val="es-ES"/>
        </w:rPr>
        <w:t xml:space="preserve">(descontando el 1 % en concepto de </w:t>
      </w:r>
      <w:r>
        <w:rPr>
          <w:rFonts w:ascii="Tahoma" w:hAnsi="Tahoma"/>
          <w:b/>
          <w:color w:val="191922"/>
          <w:sz w:val="14"/>
          <w:lang w:val="es-ES"/>
        </w:rPr>
        <w:t>retención del IVA).</w:t>
      </w:r>
    </w:p>
    <w:p w:rsidR="009F5F49" w:rsidRDefault="006513D5">
      <w:pPr>
        <w:tabs>
          <w:tab w:val="right" w:pos="2070"/>
        </w:tabs>
        <w:spacing w:before="144"/>
        <w:rPr>
          <w:rFonts w:ascii="Tahoma" w:hAnsi="Tahoma"/>
          <w:b/>
          <w:color w:val="191922"/>
          <w:spacing w:val="-6"/>
          <w:sz w:val="14"/>
          <w:lang w:val="es-ES"/>
        </w:rPr>
      </w:pPr>
      <w:r>
        <w:rPr>
          <w:rFonts w:ascii="Tahoma" w:hAnsi="Tahoma"/>
          <w:b/>
          <w:color w:val="191922"/>
          <w:spacing w:val="-6"/>
          <w:sz w:val="14"/>
          <w:lang w:val="es-ES"/>
        </w:rPr>
        <w:t>Forma de pago:</w:t>
      </w:r>
      <w:r>
        <w:rPr>
          <w:rFonts w:ascii="Tahoma" w:hAnsi="Tahoma"/>
          <w:b/>
          <w:color w:val="191922"/>
          <w:spacing w:val="-6"/>
          <w:sz w:val="14"/>
          <w:lang w:val="es-ES"/>
        </w:rPr>
        <w:tab/>
      </w:r>
      <w:r>
        <w:rPr>
          <w:rFonts w:ascii="Verdana" w:hAnsi="Verdana"/>
          <w:color w:val="191922"/>
          <w:sz w:val="14"/>
          <w:lang w:val="es-ES"/>
        </w:rPr>
        <w:t>30 días</w:t>
      </w:r>
    </w:p>
    <w:p w:rsidR="009F5F49" w:rsidRDefault="006513D5">
      <w:pPr>
        <w:spacing w:before="252"/>
        <w:rPr>
          <w:rFonts w:ascii="Tahoma" w:hAnsi="Tahoma"/>
          <w:b/>
          <w:color w:val="191922"/>
          <w:spacing w:val="1"/>
          <w:sz w:val="14"/>
          <w:lang w:val="es-ES"/>
        </w:rPr>
      </w:pPr>
      <w:r>
        <w:rPr>
          <w:rFonts w:ascii="Tahoma" w:hAnsi="Tahoma"/>
          <w:b/>
          <w:color w:val="191922"/>
          <w:spacing w:val="1"/>
          <w:sz w:val="14"/>
          <w:lang w:val="es-ES"/>
        </w:rPr>
        <w:t xml:space="preserve">Entrega de cheques: </w:t>
      </w:r>
      <w:r>
        <w:rPr>
          <w:rFonts w:ascii="Verdana" w:hAnsi="Verdana"/>
          <w:color w:val="191922"/>
          <w:spacing w:val="1"/>
          <w:sz w:val="14"/>
          <w:lang w:val="es-ES"/>
        </w:rPr>
        <w:t>Días viernes</w:t>
      </w:r>
    </w:p>
    <w:p w:rsidR="009F5F49" w:rsidRDefault="006513D5">
      <w:pPr>
        <w:spacing w:before="216"/>
        <w:ind w:left="1584"/>
        <w:rPr>
          <w:rFonts w:ascii="Verdana" w:hAnsi="Verdana"/>
          <w:color w:val="191922"/>
          <w:spacing w:val="3"/>
          <w:sz w:val="14"/>
          <w:lang w:val="es-ES"/>
        </w:rPr>
      </w:pPr>
      <w:r>
        <w:rPr>
          <w:rFonts w:ascii="Verdana" w:hAnsi="Verdana"/>
          <w:color w:val="191922"/>
          <w:spacing w:val="3"/>
          <w:sz w:val="14"/>
          <w:lang w:val="es-ES"/>
        </w:rPr>
        <w:t>Contactar con Rafael Guevara Tel. 2132-7003 y 7039-8039, Administrador de la Orden de</w:t>
      </w:r>
    </w:p>
    <w:p w:rsidR="009F5F49" w:rsidRDefault="006513D5">
      <w:pPr>
        <w:spacing w:line="103" w:lineRule="exact"/>
        <w:rPr>
          <w:rFonts w:ascii="Tahoma" w:hAnsi="Tahoma"/>
          <w:b/>
          <w:color w:val="191922"/>
          <w:sz w:val="14"/>
          <w:lang w:val="es-ES"/>
        </w:rPr>
      </w:pPr>
      <w:r>
        <w:rPr>
          <w:rFonts w:ascii="Tahoma" w:hAnsi="Tahoma"/>
          <w:b/>
          <w:color w:val="191922"/>
          <w:sz w:val="14"/>
          <w:lang w:val="es-ES"/>
        </w:rPr>
        <w:t>Forma de entrega:</w:t>
      </w:r>
    </w:p>
    <w:p w:rsidR="009F5F49" w:rsidRDefault="006513D5">
      <w:pPr>
        <w:spacing w:after="288" w:line="211" w:lineRule="auto"/>
        <w:ind w:left="1584"/>
        <w:rPr>
          <w:rFonts w:ascii="Verdana" w:hAnsi="Verdana"/>
          <w:color w:val="191922"/>
          <w:spacing w:val="2"/>
          <w:sz w:val="14"/>
          <w:lang w:val="es-ES"/>
        </w:rPr>
      </w:pPr>
      <w:r>
        <w:rPr>
          <w:rFonts w:ascii="Verdana" w:hAnsi="Verdana"/>
          <w:color w:val="191922"/>
          <w:spacing w:val="2"/>
          <w:sz w:val="14"/>
          <w:lang w:val="es-ES"/>
        </w:rPr>
        <w:t xml:space="preserve">Suministro </w:t>
      </w:r>
      <w:r>
        <w:rPr>
          <w:rFonts w:ascii="Verdana" w:hAnsi="Verdana"/>
          <w:color w:val="191922"/>
          <w:spacing w:val="2"/>
          <w:sz w:val="15"/>
          <w:lang w:val="es-ES"/>
        </w:rPr>
        <w:t xml:space="preserve">y responsable de elaborar </w:t>
      </w:r>
      <w:r>
        <w:rPr>
          <w:rFonts w:ascii="Verdana" w:hAnsi="Verdana"/>
          <w:color w:val="191922"/>
          <w:spacing w:val="2"/>
          <w:sz w:val="14"/>
          <w:lang w:val="es-ES"/>
        </w:rPr>
        <w:t>Acta de Recepción con contratista</w:t>
      </w:r>
    </w:p>
    <w:p w:rsidR="009F5F49" w:rsidRDefault="009F5F49">
      <w:pPr>
        <w:sectPr w:rsidR="009F5F49">
          <w:pgSz w:w="11918" w:h="16854"/>
          <w:pgMar w:top="2228" w:right="1297" w:bottom="4097" w:left="1381" w:header="720" w:footer="720" w:gutter="0"/>
          <w:cols w:space="720"/>
        </w:sectPr>
      </w:pPr>
    </w:p>
    <w:p w:rsidR="009F5F49" w:rsidRDefault="006513D5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2051685</wp:posOffset>
                </wp:positionH>
                <wp:positionV relativeFrom="page">
                  <wp:posOffset>10090150</wp:posOffset>
                </wp:positionV>
                <wp:extent cx="4006215" cy="0"/>
                <wp:effectExtent l="13335" t="12700" r="9525" b="63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6215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27F7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55pt,794.5pt" to="477pt,7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" strokecolor="#827f78" strokeweight=".2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6941820</wp:posOffset>
                </wp:positionH>
                <wp:positionV relativeFrom="page">
                  <wp:posOffset>10085705</wp:posOffset>
                </wp:positionV>
                <wp:extent cx="242570" cy="0"/>
                <wp:effectExtent l="7620" t="8255" r="6985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257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89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6.6pt,794.15pt" to="565.7pt,7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" strokecolor="#898787" strokeweight=".2pt">
                <w10:wrap anchorx="page" anchory="page"/>
              </v:line>
            </w:pict>
          </mc:Fallback>
        </mc:AlternateContent>
      </w:r>
    </w:p>
    <w:sectPr w:rsidR="009F5F49">
      <w:type w:val="continuous"/>
      <w:pgSz w:w="11918" w:h="16854"/>
      <w:pgMar w:top="2228" w:right="1322" w:bottom="4097" w:left="13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F49"/>
    <w:rsid w:val="006513D5"/>
    <w:rsid w:val="009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3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13D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1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lalazo@gruporenderos.com.sv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2017-05-31T21:59:00Z</dcterms:created>
  <dcterms:modified xsi:type="dcterms:W3CDTF">2017-05-31T21:59:00Z</dcterms:modified>
</cp:coreProperties>
</file>