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43" w:rsidRDefault="00126C43" w:rsidP="003B787A">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26C43" w:rsidRDefault="00126C43" w:rsidP="003B787A">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126C43" w:rsidRDefault="00126C43" w:rsidP="00F53BB0">
      <w:pPr>
        <w:pStyle w:val="Ttulo"/>
        <w:tabs>
          <w:tab w:val="left" w:pos="1968"/>
        </w:tabs>
        <w:rPr>
          <w:rFonts w:ascii="Calibri" w:hAnsi="Calibri" w:cs="Calibri"/>
          <w:sz w:val="20"/>
        </w:rPr>
      </w:pPr>
    </w:p>
    <w:p w:rsidR="00126C43" w:rsidRPr="00B44BC3" w:rsidRDefault="00126C43" w:rsidP="00F53BB0">
      <w:pPr>
        <w:pStyle w:val="Ttulo"/>
        <w:tabs>
          <w:tab w:val="left" w:pos="1968"/>
        </w:tabs>
        <w:rPr>
          <w:rFonts w:ascii="Calibri" w:hAnsi="Calibri" w:cs="Calibri"/>
          <w:sz w:val="20"/>
        </w:rPr>
      </w:pPr>
      <w:r w:rsidRPr="00B44BC3">
        <w:rPr>
          <w:rFonts w:ascii="Calibri" w:hAnsi="Calibri" w:cs="Calibri"/>
          <w:sz w:val="20"/>
        </w:rPr>
        <w:t xml:space="preserve">CONTRATO MAG No. </w:t>
      </w:r>
      <w:r>
        <w:rPr>
          <w:rFonts w:ascii="Calibri" w:hAnsi="Calibri" w:cs="Calibri"/>
          <w:sz w:val="20"/>
        </w:rPr>
        <w:t>007/2017</w:t>
      </w:r>
    </w:p>
    <w:p w:rsidR="00126C43" w:rsidRPr="00B44BC3" w:rsidRDefault="00126C43"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SERVICIO DE TRANSPORTE COLECTIVO PARA EMPLEADOS DEL MAG</w:t>
      </w:r>
      <w:r w:rsidRPr="00B44BC3">
        <w:rPr>
          <w:rFonts w:ascii="Calibri" w:hAnsi="Calibri" w:cs="Calibri"/>
          <w:sz w:val="20"/>
        </w:rPr>
        <w:t>”</w:t>
      </w:r>
    </w:p>
    <w:p w:rsidR="00126C43" w:rsidRPr="00B44BC3" w:rsidRDefault="00126C43" w:rsidP="008735CA">
      <w:pPr>
        <w:jc w:val="center"/>
        <w:rPr>
          <w:rFonts w:ascii="Calibri" w:hAnsi="Calibri" w:cs="Calibri"/>
          <w:i w:val="0"/>
          <w:sz w:val="20"/>
          <w:lang w:val="es-ES_tradnl"/>
        </w:rPr>
      </w:pPr>
    </w:p>
    <w:p w:rsidR="00126C43" w:rsidRPr="00B44BC3" w:rsidRDefault="00126C43" w:rsidP="008735CA">
      <w:pPr>
        <w:jc w:val="center"/>
        <w:rPr>
          <w:rFonts w:ascii="Calibri" w:eastAsia="Arial Unicode MS" w:hAnsi="Calibri" w:cs="Calibri"/>
          <w:i w:val="0"/>
          <w:sz w:val="20"/>
        </w:rPr>
      </w:pPr>
    </w:p>
    <w:p w:rsidR="00126C43" w:rsidRDefault="00126C43" w:rsidP="00C675A5">
      <w:pPr>
        <w:spacing w:line="360" w:lineRule="auto"/>
        <w:jc w:val="both"/>
        <w:rPr>
          <w:rFonts w:ascii="Calibri" w:hAnsi="Calibri" w:cs="Calibri"/>
          <w:i w:val="0"/>
          <w:sz w:val="20"/>
          <w:lang w:val="es-ES_tradnl"/>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 xml:space="preserve">WALTER ULISES MENJÍVAR DÍAZ, </w:t>
      </w:r>
      <w:r w:rsidRPr="00D8324F">
        <w:rPr>
          <w:rFonts w:ascii="Calibri" w:hAnsi="Calibri" w:cs="Calibri"/>
          <w:i w:val="0"/>
          <w:sz w:val="20"/>
          <w:highlight w:val="black"/>
          <w:lang w:val="es-SV"/>
        </w:rPr>
        <w:t xml:space="preserve">de </w:t>
      </w:r>
      <w:r w:rsidR="00434272">
        <w:rPr>
          <w:rFonts w:ascii="Calibri" w:hAnsi="Calibri" w:cs="Calibri"/>
          <w:i w:val="0"/>
          <w:sz w:val="20"/>
          <w:highlight w:val="black"/>
          <w:lang w:val="es-SV"/>
        </w:rPr>
        <w:t>******************************************</w:t>
      </w:r>
      <w:r w:rsidRPr="00D8324F">
        <w:rPr>
          <w:rFonts w:ascii="Calibri" w:hAnsi="Calibri" w:cs="Calibri"/>
          <w:i w:val="0"/>
          <w:sz w:val="20"/>
          <w:highlight w:val="black"/>
          <w:lang w:val="es-SV"/>
        </w:rPr>
        <w:t>s;</w:t>
      </w:r>
      <w:r w:rsidRPr="00B44BC3">
        <w:rPr>
          <w:rFonts w:ascii="Calibri" w:hAnsi="Calibri" w:cs="Calibri"/>
          <w:i w:val="0"/>
          <w:sz w:val="20"/>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RAÚL ERNESTO ESCOBAR NAVAS</w:t>
      </w:r>
      <w:r w:rsidRPr="00B44BC3">
        <w:rPr>
          <w:rFonts w:ascii="Calibri" w:hAnsi="Calibri" w:cs="Calibri"/>
          <w:i w:val="0"/>
          <w:sz w:val="20"/>
        </w:rPr>
        <w:t>,</w:t>
      </w:r>
      <w:r>
        <w:rPr>
          <w:rFonts w:ascii="Calibri" w:hAnsi="Calibri" w:cs="Calibri"/>
          <w:i w:val="0"/>
          <w:sz w:val="20"/>
        </w:rPr>
        <w:t xml:space="preserve"> </w:t>
      </w:r>
      <w:r w:rsidR="00434272">
        <w:rPr>
          <w:rFonts w:ascii="Calibri" w:hAnsi="Calibri" w:cs="Calibri"/>
          <w:i w:val="0"/>
          <w:sz w:val="20"/>
          <w:highlight w:val="black"/>
        </w:rPr>
        <w:t>*******************************************************************************************************************************************</w:t>
      </w:r>
      <w:r w:rsidRPr="00D8324F">
        <w:rPr>
          <w:rFonts w:ascii="Calibri" w:hAnsi="Calibri" w:cs="Calibri"/>
          <w:i w:val="0"/>
          <w:sz w:val="20"/>
          <w:highlight w:val="black"/>
        </w:rPr>
        <w:t>,</w:t>
      </w:r>
      <w:r>
        <w:rPr>
          <w:rFonts w:ascii="Calibri" w:hAnsi="Calibri" w:cs="Calibri"/>
          <w:i w:val="0"/>
          <w:sz w:val="20"/>
        </w:rPr>
        <w:t xml:space="preserve"> que en el transcurso del presente instrumento me denominaré "</w:t>
      </w:r>
      <w:r w:rsidRPr="008121DB">
        <w:rPr>
          <w:rFonts w:ascii="Calibri" w:hAnsi="Calibri" w:cs="Calibri"/>
          <w:b/>
          <w:i w:val="0"/>
          <w:sz w:val="20"/>
        </w:rPr>
        <w:t>EL CONTRATISTA</w:t>
      </w:r>
      <w:r>
        <w:rPr>
          <w:rFonts w:ascii="Calibri" w:hAnsi="Calibri" w:cs="Calibri"/>
          <w:i w:val="0"/>
          <w:sz w:val="20"/>
        </w:rPr>
        <w:t xml:space="preserve">";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SERVICIO DE TRANSPORTE COLECTIVO PARA EMPLEADOS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licitación abierta </w:t>
      </w:r>
      <w:r>
        <w:rPr>
          <w:rFonts w:ascii="Calibri" w:hAnsi="Calibri" w:cs="Calibri"/>
          <w:b/>
          <w:i w:val="0"/>
          <w:sz w:val="20"/>
        </w:rPr>
        <w:t>DR-CAFTA-LA No. 001/2017-MAG</w:t>
      </w:r>
      <w:r>
        <w:rPr>
          <w:rFonts w:ascii="Calibri" w:hAnsi="Calibri" w:cs="Calibri"/>
          <w:i w:val="0"/>
          <w:sz w:val="20"/>
        </w:rPr>
        <w:t xml:space="preserve">, denominado </w:t>
      </w:r>
      <w:r>
        <w:rPr>
          <w:rFonts w:ascii="Calibri" w:hAnsi="Calibri" w:cs="Calibri"/>
          <w:b/>
          <w:i w:val="0"/>
          <w:sz w:val="20"/>
        </w:rPr>
        <w:t>"SERVICIO DE TRANSPORTE COLECTIVO PARA EMPLEADOS DEL MAG"</w:t>
      </w:r>
      <w:r>
        <w:rPr>
          <w:rFonts w:ascii="Calibri" w:hAnsi="Calibri" w:cs="Calibri"/>
          <w:i w:val="0"/>
          <w:sz w:val="20"/>
        </w:rPr>
        <w:t xml:space="preserve">, y se regirá </w:t>
      </w:r>
      <w:r w:rsidRPr="00D7359C">
        <w:rPr>
          <w:rFonts w:ascii="Calibri" w:hAnsi="Calibri" w:cs="Calibri"/>
          <w:i w:val="0"/>
          <w:sz w:val="20"/>
          <w:lang w:val="es-ES_tradnl"/>
        </w:rPr>
        <w:t>de conformidad con</w:t>
      </w:r>
      <w:r>
        <w:rPr>
          <w:rFonts w:ascii="Calibri" w:hAnsi="Calibri" w:cs="Calibri"/>
          <w:i w:val="0"/>
          <w:sz w:val="20"/>
          <w:lang w:val="es-ES_tradnl"/>
        </w:rPr>
        <w:t xml:space="preserve"> Tratado de Libre Comercio entre la República Dominicana, Centroamérica y los Estados Unidos de América,</w:t>
      </w:r>
      <w:r w:rsidRPr="00D7359C">
        <w:rPr>
          <w:rFonts w:ascii="Calibri" w:hAnsi="Calibri" w:cs="Calibri"/>
          <w:i w:val="0"/>
          <w:sz w:val="20"/>
          <w:lang w:val="es-ES_tradnl"/>
        </w:rPr>
        <w:t xml:space="preserve"> la Ley de Adquisiciones y Contrataciones de la Administración Pública, LACAP y su Reglamento, y en especial con las obligaciones, condiciones y pactos siguientes</w:t>
      </w:r>
      <w:r w:rsidRPr="00B44BC3">
        <w:rPr>
          <w:rFonts w:ascii="Calibri" w:hAnsi="Calibri" w:cs="Calibri"/>
          <w:i w:val="0"/>
          <w:sz w:val="20"/>
          <w:lang w:val="es-ES_tradnl"/>
        </w:rPr>
        <w:t xml:space="preserve">: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xml:space="preserve">. El objeto del presente contrato es </w:t>
      </w:r>
      <w:r>
        <w:rPr>
          <w:rFonts w:ascii="Calibri" w:hAnsi="Calibri" w:cs="Calibri"/>
          <w:i w:val="0"/>
          <w:sz w:val="20"/>
          <w:lang w:val="es-ES_tradnl"/>
        </w:rPr>
        <w:t>el</w:t>
      </w:r>
      <w:r w:rsidRPr="00B44BC3">
        <w:rPr>
          <w:rFonts w:ascii="Calibri" w:hAnsi="Calibri" w:cs="Calibri"/>
          <w:i w:val="0"/>
          <w:sz w:val="20"/>
          <w:lang w:val="es-ES_tradnl"/>
        </w:rPr>
        <w:t xml:space="preserve">  “</w:t>
      </w:r>
      <w:r>
        <w:rPr>
          <w:rFonts w:ascii="Calibri" w:hAnsi="Calibri" w:cs="Calibri"/>
          <w:b/>
          <w:i w:val="0"/>
          <w:sz w:val="20"/>
        </w:rPr>
        <w:t>SERVICIO DE TRANSPORTE COLECTIVO PARA EMPLEADOS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según </w:t>
      </w:r>
      <w:r>
        <w:rPr>
          <w:rFonts w:ascii="Calibri" w:hAnsi="Calibri" w:cs="Calibri"/>
          <w:i w:val="0"/>
          <w:sz w:val="20"/>
          <w:lang w:val="es-ES_tradnl"/>
        </w:rPr>
        <w:t>el siguiente detalle:</w:t>
      </w:r>
    </w:p>
    <w:tbl>
      <w:tblPr>
        <w:tblpPr w:leftFromText="141" w:rightFromText="141" w:vertAnchor="text" w:horzAnchor="page" w:tblpX="1765" w:tblpY="209"/>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5"/>
        <w:gridCol w:w="2977"/>
        <w:gridCol w:w="850"/>
        <w:gridCol w:w="993"/>
        <w:gridCol w:w="992"/>
        <w:gridCol w:w="850"/>
        <w:gridCol w:w="851"/>
        <w:gridCol w:w="992"/>
      </w:tblGrid>
      <w:tr w:rsidR="00126C43" w:rsidRPr="006D1925" w:rsidTr="00450677">
        <w:trPr>
          <w:trHeight w:val="416"/>
        </w:trPr>
        <w:tc>
          <w:tcPr>
            <w:tcW w:w="495" w:type="dxa"/>
            <w:vMerge w:val="restart"/>
            <w:vAlign w:val="center"/>
          </w:tcPr>
          <w:p w:rsidR="00126C43" w:rsidRPr="00EB2DB5" w:rsidRDefault="00126C43" w:rsidP="00450677">
            <w:pPr>
              <w:pStyle w:val="Ttulo3"/>
              <w:spacing w:line="300" w:lineRule="auto"/>
              <w:rPr>
                <w:rFonts w:ascii="Calibri" w:hAnsi="Calibri" w:cs="Calibri"/>
                <w:sz w:val="13"/>
                <w:szCs w:val="13"/>
                <w:lang w:val="es-SV"/>
              </w:rPr>
            </w:pPr>
            <w:r w:rsidRPr="00EB2DB5">
              <w:rPr>
                <w:rFonts w:ascii="Calibri" w:hAnsi="Calibri" w:cs="Calibri"/>
                <w:sz w:val="13"/>
                <w:szCs w:val="13"/>
                <w:lang w:val="es-SV"/>
              </w:rPr>
              <w:t>Ruta</w:t>
            </w:r>
          </w:p>
        </w:tc>
        <w:tc>
          <w:tcPr>
            <w:tcW w:w="2977" w:type="dxa"/>
            <w:vMerge w:val="restart"/>
            <w:vAlign w:val="center"/>
          </w:tcPr>
          <w:p w:rsidR="00126C43" w:rsidRPr="00EB2DB5" w:rsidRDefault="00126C43" w:rsidP="00450677">
            <w:pPr>
              <w:pStyle w:val="Ttulo3"/>
              <w:spacing w:line="300" w:lineRule="auto"/>
              <w:rPr>
                <w:rFonts w:ascii="Calibri" w:hAnsi="Calibri" w:cs="Calibri"/>
                <w:sz w:val="13"/>
                <w:szCs w:val="13"/>
                <w:lang w:val="es-SV"/>
              </w:rPr>
            </w:pPr>
            <w:r w:rsidRPr="00EB2DB5">
              <w:rPr>
                <w:rFonts w:ascii="Calibri" w:hAnsi="Calibri" w:cs="Calibri"/>
                <w:sz w:val="13"/>
                <w:szCs w:val="13"/>
                <w:lang w:val="es-SV"/>
              </w:rPr>
              <w:t>Descripción del recorrido</w:t>
            </w:r>
          </w:p>
        </w:tc>
        <w:tc>
          <w:tcPr>
            <w:tcW w:w="850" w:type="dxa"/>
            <w:vMerge w:val="restart"/>
            <w:vAlign w:val="center"/>
          </w:tcPr>
          <w:p w:rsidR="00126C43" w:rsidRPr="00EB2DB5" w:rsidRDefault="00126C43" w:rsidP="00640AD9">
            <w:pPr>
              <w:pStyle w:val="Ttulo3"/>
              <w:spacing w:line="300" w:lineRule="auto"/>
              <w:rPr>
                <w:rFonts w:ascii="Calibri" w:hAnsi="Calibri" w:cs="Calibri"/>
                <w:sz w:val="13"/>
                <w:szCs w:val="13"/>
                <w:lang w:val="es-SV"/>
              </w:rPr>
            </w:pPr>
            <w:r w:rsidRPr="00EB2DB5">
              <w:rPr>
                <w:rFonts w:ascii="Calibri" w:hAnsi="Calibri" w:cs="Calibri"/>
                <w:sz w:val="13"/>
                <w:szCs w:val="13"/>
                <w:lang w:val="es-SV"/>
              </w:rPr>
              <w:t xml:space="preserve">Placa de </w:t>
            </w:r>
            <w:r>
              <w:rPr>
                <w:rFonts w:ascii="Calibri" w:hAnsi="Calibri" w:cs="Calibri"/>
                <w:sz w:val="13"/>
                <w:szCs w:val="13"/>
                <w:lang w:val="es-SV"/>
              </w:rPr>
              <w:t>a</w:t>
            </w:r>
            <w:r w:rsidRPr="00EB2DB5">
              <w:rPr>
                <w:rFonts w:ascii="Calibri" w:hAnsi="Calibri" w:cs="Calibri"/>
                <w:sz w:val="13"/>
                <w:szCs w:val="13"/>
                <w:lang w:val="es-SV"/>
              </w:rPr>
              <w:t>utobús designado</w:t>
            </w:r>
          </w:p>
        </w:tc>
        <w:tc>
          <w:tcPr>
            <w:tcW w:w="1985" w:type="dxa"/>
            <w:gridSpan w:val="2"/>
            <w:vAlign w:val="center"/>
          </w:tcPr>
          <w:p w:rsidR="00126C43" w:rsidRPr="00EB2DB5" w:rsidRDefault="00126C43" w:rsidP="00640AD9">
            <w:pPr>
              <w:pStyle w:val="Ttulo3"/>
              <w:spacing w:line="300" w:lineRule="auto"/>
              <w:jc w:val="center"/>
              <w:rPr>
                <w:rFonts w:ascii="Calibri" w:hAnsi="Calibri" w:cs="Calibri"/>
                <w:sz w:val="13"/>
                <w:szCs w:val="13"/>
                <w:lang w:val="es-SV"/>
              </w:rPr>
            </w:pPr>
            <w:r w:rsidRPr="00EB2DB5">
              <w:rPr>
                <w:rFonts w:ascii="Calibri" w:hAnsi="Calibri" w:cs="Calibri"/>
                <w:sz w:val="13"/>
                <w:szCs w:val="13"/>
                <w:lang w:val="es-SV"/>
              </w:rPr>
              <w:t>Horarios determinados</w:t>
            </w:r>
          </w:p>
        </w:tc>
        <w:tc>
          <w:tcPr>
            <w:tcW w:w="850" w:type="dxa"/>
            <w:vMerge w:val="restart"/>
            <w:vAlign w:val="center"/>
          </w:tcPr>
          <w:p w:rsidR="00126C43" w:rsidRPr="00EB2DB5" w:rsidRDefault="00126C43" w:rsidP="00450677">
            <w:pPr>
              <w:pStyle w:val="Ttulo3"/>
              <w:spacing w:line="300" w:lineRule="auto"/>
              <w:rPr>
                <w:rFonts w:ascii="Calibri" w:hAnsi="Calibri" w:cs="Calibri"/>
                <w:sz w:val="13"/>
                <w:szCs w:val="13"/>
                <w:lang w:val="es-SV"/>
              </w:rPr>
            </w:pPr>
            <w:r w:rsidRPr="00EB2DB5">
              <w:rPr>
                <w:rFonts w:ascii="Calibri" w:hAnsi="Calibri" w:cs="Calibri"/>
                <w:sz w:val="13"/>
                <w:szCs w:val="13"/>
                <w:lang w:val="es-SV"/>
              </w:rPr>
              <w:t xml:space="preserve">Cantidad de viajes </w:t>
            </w:r>
          </w:p>
        </w:tc>
        <w:tc>
          <w:tcPr>
            <w:tcW w:w="851" w:type="dxa"/>
            <w:vMerge w:val="restart"/>
            <w:vAlign w:val="center"/>
          </w:tcPr>
          <w:p w:rsidR="00126C43" w:rsidRPr="00EB2DB5" w:rsidRDefault="00126C43" w:rsidP="00450677">
            <w:pPr>
              <w:pStyle w:val="Ttulo3"/>
              <w:spacing w:line="300" w:lineRule="auto"/>
              <w:rPr>
                <w:rFonts w:ascii="Calibri" w:hAnsi="Calibri" w:cs="Calibri"/>
                <w:sz w:val="13"/>
                <w:szCs w:val="13"/>
                <w:lang w:val="es-SV"/>
              </w:rPr>
            </w:pPr>
            <w:r w:rsidRPr="00EB2DB5">
              <w:rPr>
                <w:rFonts w:ascii="Calibri" w:hAnsi="Calibri" w:cs="Calibri"/>
                <w:sz w:val="13"/>
                <w:szCs w:val="13"/>
                <w:lang w:val="es-SV"/>
              </w:rPr>
              <w:t>Costo por viaje (IVA incluido) US$</w:t>
            </w:r>
          </w:p>
        </w:tc>
        <w:tc>
          <w:tcPr>
            <w:tcW w:w="992" w:type="dxa"/>
            <w:vMerge w:val="restart"/>
            <w:vAlign w:val="center"/>
          </w:tcPr>
          <w:p w:rsidR="00126C43" w:rsidRPr="00EB2DB5" w:rsidRDefault="00126C43" w:rsidP="00450677">
            <w:pPr>
              <w:pStyle w:val="Ttulo3"/>
              <w:spacing w:line="300" w:lineRule="auto"/>
              <w:rPr>
                <w:rFonts w:ascii="Calibri" w:hAnsi="Calibri" w:cs="Calibri"/>
                <w:sz w:val="13"/>
                <w:szCs w:val="13"/>
                <w:lang w:val="es-SV"/>
              </w:rPr>
            </w:pPr>
            <w:r>
              <w:rPr>
                <w:rFonts w:ascii="Calibri" w:hAnsi="Calibri" w:cs="Calibri"/>
                <w:sz w:val="13"/>
                <w:szCs w:val="13"/>
                <w:lang w:val="es-SV"/>
              </w:rPr>
              <w:t>Costo t</w:t>
            </w:r>
            <w:r w:rsidRPr="00EB2DB5">
              <w:rPr>
                <w:rFonts w:ascii="Calibri" w:hAnsi="Calibri" w:cs="Calibri"/>
                <w:sz w:val="13"/>
                <w:szCs w:val="13"/>
                <w:lang w:val="es-SV"/>
              </w:rPr>
              <w:t>otal viajes (IVA incluido) US$</w:t>
            </w:r>
          </w:p>
        </w:tc>
      </w:tr>
      <w:tr w:rsidR="00126C43" w:rsidRPr="006D1925" w:rsidTr="00450677">
        <w:trPr>
          <w:trHeight w:val="415"/>
        </w:trPr>
        <w:tc>
          <w:tcPr>
            <w:tcW w:w="495" w:type="dxa"/>
            <w:vMerge/>
            <w:vAlign w:val="center"/>
          </w:tcPr>
          <w:p w:rsidR="00126C43" w:rsidRPr="00EB2DB5" w:rsidRDefault="00126C43" w:rsidP="00450677">
            <w:pPr>
              <w:pStyle w:val="Ttulo3"/>
              <w:spacing w:line="300" w:lineRule="auto"/>
              <w:rPr>
                <w:rFonts w:ascii="Calibri" w:hAnsi="Calibri" w:cs="Calibri"/>
                <w:sz w:val="13"/>
                <w:szCs w:val="13"/>
                <w:lang w:val="es-SV"/>
              </w:rPr>
            </w:pPr>
          </w:p>
        </w:tc>
        <w:tc>
          <w:tcPr>
            <w:tcW w:w="2977" w:type="dxa"/>
            <w:vMerge/>
            <w:vAlign w:val="center"/>
          </w:tcPr>
          <w:p w:rsidR="00126C43" w:rsidRPr="00EB2DB5" w:rsidRDefault="00126C43" w:rsidP="00450677">
            <w:pPr>
              <w:pStyle w:val="Ttulo3"/>
              <w:spacing w:line="300" w:lineRule="auto"/>
              <w:rPr>
                <w:rFonts w:ascii="Calibri" w:hAnsi="Calibri" w:cs="Calibri"/>
                <w:sz w:val="13"/>
                <w:szCs w:val="13"/>
                <w:lang w:val="es-SV"/>
              </w:rPr>
            </w:pPr>
          </w:p>
        </w:tc>
        <w:tc>
          <w:tcPr>
            <w:tcW w:w="850" w:type="dxa"/>
            <w:vMerge/>
          </w:tcPr>
          <w:p w:rsidR="00126C43" w:rsidRPr="00EB2DB5" w:rsidRDefault="00126C43" w:rsidP="00450677">
            <w:pPr>
              <w:pStyle w:val="Ttulo3"/>
              <w:spacing w:line="300" w:lineRule="auto"/>
              <w:rPr>
                <w:rFonts w:ascii="Calibri" w:hAnsi="Calibri" w:cs="Calibri"/>
                <w:sz w:val="13"/>
                <w:szCs w:val="13"/>
                <w:lang w:val="es-SV"/>
              </w:rPr>
            </w:pPr>
          </w:p>
        </w:tc>
        <w:tc>
          <w:tcPr>
            <w:tcW w:w="993" w:type="dxa"/>
            <w:vAlign w:val="center"/>
          </w:tcPr>
          <w:p w:rsidR="00126C43" w:rsidRPr="00EB2DB5" w:rsidRDefault="00126C43" w:rsidP="00450677">
            <w:pPr>
              <w:pStyle w:val="Ttulo3"/>
              <w:spacing w:line="300" w:lineRule="auto"/>
              <w:rPr>
                <w:rFonts w:ascii="Calibri" w:hAnsi="Calibri" w:cs="Calibri"/>
                <w:sz w:val="13"/>
                <w:szCs w:val="13"/>
                <w:lang w:val="es-SV"/>
              </w:rPr>
            </w:pPr>
            <w:r w:rsidRPr="00EB2DB5">
              <w:rPr>
                <w:rFonts w:ascii="Calibri" w:hAnsi="Calibri" w:cs="Calibri"/>
                <w:sz w:val="13"/>
                <w:szCs w:val="13"/>
                <w:lang w:val="es-SV"/>
              </w:rPr>
              <w:t>Entrada</w:t>
            </w:r>
          </w:p>
        </w:tc>
        <w:tc>
          <w:tcPr>
            <w:tcW w:w="992" w:type="dxa"/>
            <w:vAlign w:val="center"/>
          </w:tcPr>
          <w:p w:rsidR="00126C43" w:rsidRPr="00EB2DB5" w:rsidRDefault="00126C43" w:rsidP="00450677">
            <w:pPr>
              <w:pStyle w:val="Ttulo3"/>
              <w:spacing w:line="300" w:lineRule="auto"/>
              <w:rPr>
                <w:rFonts w:ascii="Calibri" w:hAnsi="Calibri" w:cs="Calibri"/>
                <w:sz w:val="13"/>
                <w:szCs w:val="13"/>
                <w:lang w:val="es-SV"/>
              </w:rPr>
            </w:pPr>
            <w:r w:rsidRPr="00EB2DB5">
              <w:rPr>
                <w:rFonts w:ascii="Calibri" w:hAnsi="Calibri" w:cs="Calibri"/>
                <w:sz w:val="13"/>
                <w:szCs w:val="13"/>
                <w:lang w:val="es-SV"/>
              </w:rPr>
              <w:t>Salida</w:t>
            </w:r>
          </w:p>
        </w:tc>
        <w:tc>
          <w:tcPr>
            <w:tcW w:w="850" w:type="dxa"/>
            <w:vMerge/>
            <w:vAlign w:val="center"/>
          </w:tcPr>
          <w:p w:rsidR="00126C43" w:rsidRPr="00EB2DB5" w:rsidRDefault="00126C43" w:rsidP="00450677">
            <w:pPr>
              <w:pStyle w:val="Ttulo3"/>
              <w:spacing w:line="300" w:lineRule="auto"/>
              <w:rPr>
                <w:rFonts w:ascii="Calibri" w:hAnsi="Calibri" w:cs="Calibri"/>
                <w:sz w:val="13"/>
                <w:szCs w:val="13"/>
                <w:lang w:val="es-SV"/>
              </w:rPr>
            </w:pPr>
          </w:p>
        </w:tc>
        <w:tc>
          <w:tcPr>
            <w:tcW w:w="851" w:type="dxa"/>
            <w:vMerge/>
            <w:vAlign w:val="center"/>
          </w:tcPr>
          <w:p w:rsidR="00126C43" w:rsidRPr="00EB2DB5" w:rsidRDefault="00126C43" w:rsidP="00450677">
            <w:pPr>
              <w:pStyle w:val="Ttulo3"/>
              <w:spacing w:line="300" w:lineRule="auto"/>
              <w:rPr>
                <w:rFonts w:ascii="Calibri" w:hAnsi="Calibri" w:cs="Calibri"/>
                <w:sz w:val="13"/>
                <w:szCs w:val="13"/>
                <w:lang w:val="es-SV"/>
              </w:rPr>
            </w:pPr>
          </w:p>
        </w:tc>
        <w:tc>
          <w:tcPr>
            <w:tcW w:w="992" w:type="dxa"/>
            <w:vMerge/>
            <w:vAlign w:val="center"/>
          </w:tcPr>
          <w:p w:rsidR="00126C43" w:rsidRPr="00EB2DB5" w:rsidRDefault="00126C43" w:rsidP="00450677">
            <w:pPr>
              <w:pStyle w:val="Ttulo3"/>
              <w:spacing w:line="300" w:lineRule="auto"/>
              <w:rPr>
                <w:rFonts w:ascii="Calibri" w:hAnsi="Calibri" w:cs="Calibri"/>
                <w:sz w:val="13"/>
                <w:szCs w:val="13"/>
                <w:lang w:val="es-SV"/>
              </w:rPr>
            </w:pPr>
          </w:p>
        </w:tc>
      </w:tr>
      <w:tr w:rsidR="00126C43" w:rsidRPr="006D1925" w:rsidTr="00450677">
        <w:trPr>
          <w:trHeight w:val="510"/>
        </w:trPr>
        <w:tc>
          <w:tcPr>
            <w:tcW w:w="495"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1</w:t>
            </w:r>
          </w:p>
        </w:tc>
        <w:tc>
          <w:tcPr>
            <w:tcW w:w="2977" w:type="dxa"/>
            <w:vAlign w:val="center"/>
          </w:tcPr>
          <w:p w:rsidR="00126C43" w:rsidRPr="00EB2DB5" w:rsidRDefault="00126C43" w:rsidP="00450677">
            <w:pPr>
              <w:pStyle w:val="Piedepgina"/>
              <w:spacing w:line="300" w:lineRule="auto"/>
              <w:rPr>
                <w:rFonts w:ascii="Calibri" w:hAnsi="Calibri" w:cs="Calibri"/>
                <w:sz w:val="13"/>
                <w:szCs w:val="13"/>
                <w:lang w:val="es-SV"/>
              </w:rPr>
            </w:pPr>
            <w:r w:rsidRPr="00EB2DB5">
              <w:rPr>
                <w:rFonts w:ascii="Calibri" w:hAnsi="Calibri" w:cs="Calibri"/>
                <w:sz w:val="13"/>
                <w:szCs w:val="13"/>
                <w:lang w:val="es-SV"/>
              </w:rPr>
              <w:t>SEDE Santa Tecla –Soyapango y viceversa</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P-161767</w:t>
            </w:r>
          </w:p>
        </w:tc>
        <w:tc>
          <w:tcPr>
            <w:tcW w:w="993"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6"/>
                <w:attr w:name="Minute" w:val="00"/>
              </w:smartTagPr>
              <w:r w:rsidRPr="00EB2DB5">
                <w:rPr>
                  <w:rFonts w:ascii="Calibri" w:hAnsi="Calibri" w:cs="Calibri"/>
                  <w:sz w:val="13"/>
                  <w:szCs w:val="13"/>
                  <w:lang w:val="es-SV"/>
                </w:rPr>
                <w:t>06:00</w:t>
              </w:r>
            </w:smartTag>
            <w:r w:rsidRPr="00EB2DB5">
              <w:rPr>
                <w:rFonts w:ascii="Calibri" w:hAnsi="Calibri" w:cs="Calibri"/>
                <w:sz w:val="13"/>
                <w:szCs w:val="13"/>
                <w:lang w:val="es-SV"/>
              </w:rPr>
              <w:t xml:space="preserve"> a.m. a </w:t>
            </w:r>
            <w:smartTag w:uri="urn:schemas-microsoft-com:office:smarttags" w:element="time">
              <w:smartTagPr>
                <w:attr w:name="Hour" w:val="07"/>
                <w:attr w:name="Minute" w:val="10"/>
              </w:smartTagPr>
              <w:r w:rsidRPr="00EB2DB5">
                <w:rPr>
                  <w:rFonts w:ascii="Calibri" w:hAnsi="Calibri" w:cs="Calibri"/>
                  <w:sz w:val="13"/>
                  <w:szCs w:val="13"/>
                  <w:lang w:val="es-SV"/>
                </w:rPr>
                <w:t>07:10</w:t>
              </w:r>
            </w:smartTag>
            <w:r w:rsidRPr="00EB2DB5">
              <w:rPr>
                <w:rFonts w:ascii="Calibri" w:hAnsi="Calibri" w:cs="Calibri"/>
                <w:sz w:val="13"/>
                <w:szCs w:val="13"/>
                <w:lang w:val="es-SV"/>
              </w:rPr>
              <w:t xml:space="preserve"> a.m.</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3"/>
                <w:attr w:name="Minute" w:val="30"/>
              </w:smartTagPr>
              <w:r w:rsidRPr="00EB2DB5">
                <w:rPr>
                  <w:rFonts w:ascii="Calibri" w:hAnsi="Calibri" w:cs="Calibri"/>
                  <w:sz w:val="13"/>
                  <w:szCs w:val="13"/>
                  <w:lang w:val="es-SV"/>
                </w:rPr>
                <w:t>03:30</w:t>
              </w:r>
            </w:smartTag>
            <w:r w:rsidRPr="00EB2DB5">
              <w:rPr>
                <w:rFonts w:ascii="Calibri" w:hAnsi="Calibri" w:cs="Calibri"/>
                <w:sz w:val="13"/>
                <w:szCs w:val="13"/>
                <w:lang w:val="es-SV"/>
              </w:rPr>
              <w:t xml:space="preserve"> p.m. a </w:t>
            </w:r>
            <w:smartTag w:uri="urn:schemas-microsoft-com:office:smarttags" w:element="time">
              <w:smartTagPr>
                <w:attr w:name="Hour" w:val="03"/>
                <w:attr w:name="Minute" w:val="45"/>
              </w:smartTagPr>
              <w:r w:rsidRPr="00EB2DB5">
                <w:rPr>
                  <w:rFonts w:ascii="Calibri" w:hAnsi="Calibri" w:cs="Calibri"/>
                  <w:sz w:val="13"/>
                  <w:szCs w:val="13"/>
                  <w:lang w:val="es-SV"/>
                </w:rPr>
                <w:t>03:45</w:t>
              </w:r>
            </w:smartTag>
            <w:r w:rsidRPr="00EB2DB5">
              <w:rPr>
                <w:rFonts w:ascii="Calibri" w:hAnsi="Calibri" w:cs="Calibri"/>
                <w:sz w:val="13"/>
                <w:szCs w:val="13"/>
                <w:lang w:val="es-SV"/>
              </w:rPr>
              <w:t xml:space="preserve"> p.m.</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w:t>
            </w:r>
          </w:p>
        </w:tc>
        <w:tc>
          <w:tcPr>
            <w:tcW w:w="851"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100.00</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24,100.00</w:t>
            </w:r>
          </w:p>
        </w:tc>
      </w:tr>
      <w:tr w:rsidR="00126C43" w:rsidRPr="006D1925" w:rsidTr="00450677">
        <w:trPr>
          <w:trHeight w:val="510"/>
        </w:trPr>
        <w:tc>
          <w:tcPr>
            <w:tcW w:w="495" w:type="dxa"/>
            <w:vAlign w:val="center"/>
          </w:tcPr>
          <w:p w:rsidR="00126C43" w:rsidRPr="00EB2DB5" w:rsidRDefault="00126C43" w:rsidP="00450677">
            <w:pPr>
              <w:spacing w:line="300" w:lineRule="auto"/>
              <w:jc w:val="center"/>
              <w:rPr>
                <w:rFonts w:ascii="Calibri" w:hAnsi="Calibri" w:cs="Calibri"/>
                <w:sz w:val="13"/>
                <w:szCs w:val="13"/>
                <w:lang w:val="es-SV"/>
              </w:rPr>
            </w:pPr>
            <w:r w:rsidRPr="00EB2DB5">
              <w:rPr>
                <w:rFonts w:ascii="Calibri" w:hAnsi="Calibri" w:cs="Calibri"/>
                <w:sz w:val="13"/>
                <w:szCs w:val="13"/>
                <w:lang w:val="es-SV"/>
              </w:rPr>
              <w:t>2</w:t>
            </w:r>
          </w:p>
        </w:tc>
        <w:tc>
          <w:tcPr>
            <w:tcW w:w="2977" w:type="dxa"/>
            <w:vAlign w:val="center"/>
          </w:tcPr>
          <w:p w:rsidR="00126C43" w:rsidRPr="00EB2DB5" w:rsidRDefault="00126C43" w:rsidP="00450677">
            <w:pPr>
              <w:pStyle w:val="Piedepgina"/>
              <w:spacing w:line="300" w:lineRule="auto"/>
              <w:rPr>
                <w:rFonts w:ascii="Calibri" w:hAnsi="Calibri" w:cs="Calibri"/>
                <w:sz w:val="13"/>
                <w:szCs w:val="13"/>
                <w:lang w:val="es-SV"/>
              </w:rPr>
            </w:pPr>
            <w:r w:rsidRPr="00EB2DB5">
              <w:rPr>
                <w:rFonts w:ascii="Calibri" w:hAnsi="Calibri" w:cs="Calibri"/>
                <w:sz w:val="13"/>
                <w:szCs w:val="13"/>
                <w:lang w:val="es-SV"/>
              </w:rPr>
              <w:t>SEDE, Santa Tecla – Apopa y viceversa</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P-646923</w:t>
            </w:r>
          </w:p>
        </w:tc>
        <w:tc>
          <w:tcPr>
            <w:tcW w:w="993"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6"/>
                <w:attr w:name="Minute" w:val="00"/>
              </w:smartTagPr>
              <w:r w:rsidRPr="00EB2DB5">
                <w:rPr>
                  <w:rFonts w:ascii="Calibri" w:hAnsi="Calibri" w:cs="Calibri"/>
                  <w:sz w:val="13"/>
                  <w:szCs w:val="13"/>
                  <w:lang w:val="es-SV"/>
                </w:rPr>
                <w:t>06:00</w:t>
              </w:r>
            </w:smartTag>
            <w:r w:rsidRPr="00EB2DB5">
              <w:rPr>
                <w:rFonts w:ascii="Calibri" w:hAnsi="Calibri" w:cs="Calibri"/>
                <w:sz w:val="13"/>
                <w:szCs w:val="13"/>
                <w:lang w:val="es-SV"/>
              </w:rPr>
              <w:t xml:space="preserve"> a.m. a </w:t>
            </w:r>
            <w:smartTag w:uri="urn:schemas-microsoft-com:office:smarttags" w:element="time">
              <w:smartTagPr>
                <w:attr w:name="Hour" w:val="07"/>
                <w:attr w:name="Minute" w:val="10"/>
              </w:smartTagPr>
              <w:r w:rsidRPr="00EB2DB5">
                <w:rPr>
                  <w:rFonts w:ascii="Calibri" w:hAnsi="Calibri" w:cs="Calibri"/>
                  <w:sz w:val="13"/>
                  <w:szCs w:val="13"/>
                  <w:lang w:val="es-SV"/>
                </w:rPr>
                <w:t>07:10</w:t>
              </w:r>
            </w:smartTag>
            <w:r w:rsidRPr="00EB2DB5">
              <w:rPr>
                <w:rFonts w:ascii="Calibri" w:hAnsi="Calibri" w:cs="Calibri"/>
                <w:sz w:val="13"/>
                <w:szCs w:val="13"/>
                <w:lang w:val="es-SV"/>
              </w:rPr>
              <w:t xml:space="preserve"> a.m.</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3"/>
                <w:attr w:name="Minute" w:val="30"/>
              </w:smartTagPr>
              <w:r w:rsidRPr="00EB2DB5">
                <w:rPr>
                  <w:rFonts w:ascii="Calibri" w:hAnsi="Calibri" w:cs="Calibri"/>
                  <w:sz w:val="13"/>
                  <w:szCs w:val="13"/>
                  <w:lang w:val="es-SV"/>
                </w:rPr>
                <w:t>03:30</w:t>
              </w:r>
            </w:smartTag>
            <w:r w:rsidRPr="00EB2DB5">
              <w:rPr>
                <w:rFonts w:ascii="Calibri" w:hAnsi="Calibri" w:cs="Calibri"/>
                <w:sz w:val="13"/>
                <w:szCs w:val="13"/>
                <w:lang w:val="es-SV"/>
              </w:rPr>
              <w:t xml:space="preserve"> p.m. a </w:t>
            </w:r>
            <w:smartTag w:uri="urn:schemas-microsoft-com:office:smarttags" w:element="time">
              <w:smartTagPr>
                <w:attr w:name="Hour" w:val="03"/>
                <w:attr w:name="Minute" w:val="45"/>
              </w:smartTagPr>
              <w:r w:rsidRPr="00EB2DB5">
                <w:rPr>
                  <w:rFonts w:ascii="Calibri" w:hAnsi="Calibri" w:cs="Calibri"/>
                  <w:sz w:val="13"/>
                  <w:szCs w:val="13"/>
                  <w:lang w:val="es-SV"/>
                </w:rPr>
                <w:t>03:45</w:t>
              </w:r>
            </w:smartTag>
            <w:r w:rsidRPr="00EB2DB5">
              <w:rPr>
                <w:rFonts w:ascii="Calibri" w:hAnsi="Calibri" w:cs="Calibri"/>
                <w:sz w:val="13"/>
                <w:szCs w:val="13"/>
                <w:lang w:val="es-SV"/>
              </w:rPr>
              <w:t xml:space="preserve"> p.m.</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w:t>
            </w:r>
          </w:p>
        </w:tc>
        <w:tc>
          <w:tcPr>
            <w:tcW w:w="851"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100.00</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24,100.00</w:t>
            </w:r>
          </w:p>
        </w:tc>
      </w:tr>
      <w:tr w:rsidR="00126C43" w:rsidRPr="006D1925" w:rsidTr="00450677">
        <w:trPr>
          <w:trHeight w:val="510"/>
        </w:trPr>
        <w:tc>
          <w:tcPr>
            <w:tcW w:w="495"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3</w:t>
            </w:r>
          </w:p>
        </w:tc>
        <w:tc>
          <w:tcPr>
            <w:tcW w:w="2977" w:type="dxa"/>
            <w:vAlign w:val="center"/>
          </w:tcPr>
          <w:p w:rsidR="00126C43" w:rsidRPr="00EB2DB5" w:rsidRDefault="00126C43" w:rsidP="00450677">
            <w:pPr>
              <w:pStyle w:val="Piedepgina"/>
              <w:spacing w:line="300" w:lineRule="auto"/>
              <w:rPr>
                <w:rFonts w:ascii="Calibri" w:hAnsi="Calibri" w:cs="Calibri"/>
                <w:sz w:val="13"/>
                <w:szCs w:val="13"/>
                <w:lang w:val="es-SV"/>
              </w:rPr>
            </w:pPr>
            <w:r w:rsidRPr="00EB2DB5">
              <w:rPr>
                <w:rFonts w:ascii="Calibri" w:hAnsi="Calibri" w:cs="Calibri"/>
                <w:sz w:val="13"/>
                <w:szCs w:val="13"/>
                <w:lang w:val="es-SV"/>
              </w:rPr>
              <w:t>SEDE Santa Tecla- Santiago Texacuango</w:t>
            </w:r>
            <w:r>
              <w:rPr>
                <w:rFonts w:ascii="Calibri" w:hAnsi="Calibri" w:cs="Calibri"/>
                <w:sz w:val="13"/>
                <w:szCs w:val="13"/>
                <w:lang w:val="es-SV"/>
              </w:rPr>
              <w:t>s</w:t>
            </w:r>
            <w:r w:rsidRPr="00EB2DB5">
              <w:rPr>
                <w:rFonts w:ascii="Calibri" w:hAnsi="Calibri" w:cs="Calibri"/>
                <w:sz w:val="13"/>
                <w:szCs w:val="13"/>
                <w:lang w:val="es-SV"/>
              </w:rPr>
              <w:t xml:space="preserve">  y viceversa</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P-86469</w:t>
            </w:r>
          </w:p>
        </w:tc>
        <w:tc>
          <w:tcPr>
            <w:tcW w:w="993"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6"/>
                <w:attr w:name="Minute" w:val="00"/>
              </w:smartTagPr>
              <w:r w:rsidRPr="00EB2DB5">
                <w:rPr>
                  <w:rFonts w:ascii="Calibri" w:hAnsi="Calibri" w:cs="Calibri"/>
                  <w:sz w:val="13"/>
                  <w:szCs w:val="13"/>
                  <w:lang w:val="es-SV"/>
                </w:rPr>
                <w:t>06:00</w:t>
              </w:r>
            </w:smartTag>
            <w:r w:rsidRPr="00EB2DB5">
              <w:rPr>
                <w:rFonts w:ascii="Calibri" w:hAnsi="Calibri" w:cs="Calibri"/>
                <w:sz w:val="13"/>
                <w:szCs w:val="13"/>
                <w:lang w:val="es-SV"/>
              </w:rPr>
              <w:t xml:space="preserve"> a.m. a </w:t>
            </w:r>
            <w:smartTag w:uri="urn:schemas-microsoft-com:office:smarttags" w:element="time">
              <w:smartTagPr>
                <w:attr w:name="Hour" w:val="07"/>
                <w:attr w:name="Minute" w:val="10"/>
              </w:smartTagPr>
              <w:r w:rsidRPr="00EB2DB5">
                <w:rPr>
                  <w:rFonts w:ascii="Calibri" w:hAnsi="Calibri" w:cs="Calibri"/>
                  <w:sz w:val="13"/>
                  <w:szCs w:val="13"/>
                  <w:lang w:val="es-SV"/>
                </w:rPr>
                <w:t>07:10</w:t>
              </w:r>
            </w:smartTag>
            <w:r w:rsidRPr="00EB2DB5">
              <w:rPr>
                <w:rFonts w:ascii="Calibri" w:hAnsi="Calibri" w:cs="Calibri"/>
                <w:sz w:val="13"/>
                <w:szCs w:val="13"/>
                <w:lang w:val="es-SV"/>
              </w:rPr>
              <w:t xml:space="preserve"> a.m.</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3"/>
                <w:attr w:name="Minute" w:val="30"/>
              </w:smartTagPr>
              <w:r w:rsidRPr="00EB2DB5">
                <w:rPr>
                  <w:rFonts w:ascii="Calibri" w:hAnsi="Calibri" w:cs="Calibri"/>
                  <w:sz w:val="13"/>
                  <w:szCs w:val="13"/>
                  <w:lang w:val="es-SV"/>
                </w:rPr>
                <w:t>03:30</w:t>
              </w:r>
            </w:smartTag>
            <w:r w:rsidRPr="00EB2DB5">
              <w:rPr>
                <w:rFonts w:ascii="Calibri" w:hAnsi="Calibri" w:cs="Calibri"/>
                <w:sz w:val="13"/>
                <w:szCs w:val="13"/>
                <w:lang w:val="es-SV"/>
              </w:rPr>
              <w:t xml:space="preserve"> p.m. a </w:t>
            </w:r>
            <w:smartTag w:uri="urn:schemas-microsoft-com:office:smarttags" w:element="time">
              <w:smartTagPr>
                <w:attr w:name="Hour" w:val="03"/>
                <w:attr w:name="Minute" w:val="45"/>
              </w:smartTagPr>
              <w:r w:rsidRPr="00EB2DB5">
                <w:rPr>
                  <w:rFonts w:ascii="Calibri" w:hAnsi="Calibri" w:cs="Calibri"/>
                  <w:sz w:val="13"/>
                  <w:szCs w:val="13"/>
                  <w:lang w:val="es-SV"/>
                </w:rPr>
                <w:t>03:45</w:t>
              </w:r>
            </w:smartTag>
            <w:r w:rsidRPr="00EB2DB5">
              <w:rPr>
                <w:rFonts w:ascii="Calibri" w:hAnsi="Calibri" w:cs="Calibri"/>
                <w:sz w:val="13"/>
                <w:szCs w:val="13"/>
                <w:lang w:val="es-SV"/>
              </w:rPr>
              <w:t xml:space="preserve"> p.m.</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w:t>
            </w:r>
          </w:p>
        </w:tc>
        <w:tc>
          <w:tcPr>
            <w:tcW w:w="851"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90.00</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21,690.00</w:t>
            </w:r>
          </w:p>
        </w:tc>
      </w:tr>
      <w:tr w:rsidR="00126C43" w:rsidRPr="006D1925" w:rsidTr="00450677">
        <w:trPr>
          <w:trHeight w:val="510"/>
        </w:trPr>
        <w:tc>
          <w:tcPr>
            <w:tcW w:w="495" w:type="dxa"/>
            <w:vAlign w:val="center"/>
          </w:tcPr>
          <w:p w:rsidR="00126C43" w:rsidRPr="00EB2DB5" w:rsidRDefault="00126C43" w:rsidP="00450677">
            <w:pPr>
              <w:spacing w:line="300" w:lineRule="auto"/>
              <w:jc w:val="center"/>
              <w:rPr>
                <w:rFonts w:ascii="Calibri" w:hAnsi="Calibri" w:cs="Calibri"/>
                <w:sz w:val="13"/>
                <w:szCs w:val="13"/>
                <w:lang w:val="es-SV"/>
              </w:rPr>
            </w:pPr>
            <w:r w:rsidRPr="00EB2DB5">
              <w:rPr>
                <w:rFonts w:ascii="Calibri" w:hAnsi="Calibri" w:cs="Calibri"/>
                <w:sz w:val="13"/>
                <w:szCs w:val="13"/>
                <w:lang w:val="es-SV"/>
              </w:rPr>
              <w:t>4</w:t>
            </w:r>
          </w:p>
        </w:tc>
        <w:tc>
          <w:tcPr>
            <w:tcW w:w="2977" w:type="dxa"/>
            <w:vAlign w:val="center"/>
          </w:tcPr>
          <w:p w:rsidR="00126C43" w:rsidRPr="00EB2DB5" w:rsidRDefault="00126C43" w:rsidP="00450677">
            <w:pPr>
              <w:pStyle w:val="Piedepgina"/>
              <w:spacing w:line="300" w:lineRule="auto"/>
              <w:rPr>
                <w:rFonts w:ascii="Calibri" w:hAnsi="Calibri" w:cs="Calibri"/>
                <w:sz w:val="13"/>
                <w:szCs w:val="13"/>
                <w:lang w:val="es-SV"/>
              </w:rPr>
            </w:pPr>
            <w:r w:rsidRPr="00EB2DB5">
              <w:rPr>
                <w:rFonts w:ascii="Calibri" w:hAnsi="Calibri" w:cs="Calibri"/>
                <w:sz w:val="13"/>
                <w:szCs w:val="13"/>
                <w:lang w:val="es-SV"/>
              </w:rPr>
              <w:t>Matazano Soyapango – San Salvador  y viceversa</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P-189033</w:t>
            </w:r>
          </w:p>
        </w:tc>
        <w:tc>
          <w:tcPr>
            <w:tcW w:w="993"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6"/>
                <w:attr w:name="Minute" w:val="00"/>
              </w:smartTagPr>
              <w:r w:rsidRPr="00EB2DB5">
                <w:rPr>
                  <w:rFonts w:ascii="Calibri" w:hAnsi="Calibri" w:cs="Calibri"/>
                  <w:sz w:val="13"/>
                  <w:szCs w:val="13"/>
                  <w:lang w:val="es-SV"/>
                </w:rPr>
                <w:t>06:00</w:t>
              </w:r>
            </w:smartTag>
            <w:r w:rsidRPr="00EB2DB5">
              <w:rPr>
                <w:rFonts w:ascii="Calibri" w:hAnsi="Calibri" w:cs="Calibri"/>
                <w:sz w:val="13"/>
                <w:szCs w:val="13"/>
                <w:lang w:val="es-SV"/>
              </w:rPr>
              <w:t xml:space="preserve"> a.m. a </w:t>
            </w:r>
            <w:smartTag w:uri="urn:schemas-microsoft-com:office:smarttags" w:element="time">
              <w:smartTagPr>
                <w:attr w:name="Hour" w:val="07"/>
                <w:attr w:name="Minute" w:val="10"/>
              </w:smartTagPr>
              <w:r w:rsidRPr="00EB2DB5">
                <w:rPr>
                  <w:rFonts w:ascii="Calibri" w:hAnsi="Calibri" w:cs="Calibri"/>
                  <w:sz w:val="13"/>
                  <w:szCs w:val="13"/>
                  <w:lang w:val="es-SV"/>
                </w:rPr>
                <w:t>07:10</w:t>
              </w:r>
            </w:smartTag>
            <w:r w:rsidRPr="00EB2DB5">
              <w:rPr>
                <w:rFonts w:ascii="Calibri" w:hAnsi="Calibri" w:cs="Calibri"/>
                <w:sz w:val="13"/>
                <w:szCs w:val="13"/>
                <w:lang w:val="es-SV"/>
              </w:rPr>
              <w:t xml:space="preserve"> a.m.</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3"/>
                <w:attr w:name="Minute" w:val="30"/>
              </w:smartTagPr>
              <w:r w:rsidRPr="00EB2DB5">
                <w:rPr>
                  <w:rFonts w:ascii="Calibri" w:hAnsi="Calibri" w:cs="Calibri"/>
                  <w:sz w:val="13"/>
                  <w:szCs w:val="13"/>
                  <w:lang w:val="es-SV"/>
                </w:rPr>
                <w:t>03:30</w:t>
              </w:r>
            </w:smartTag>
            <w:r w:rsidRPr="00EB2DB5">
              <w:rPr>
                <w:rFonts w:ascii="Calibri" w:hAnsi="Calibri" w:cs="Calibri"/>
                <w:sz w:val="13"/>
                <w:szCs w:val="13"/>
                <w:lang w:val="es-SV"/>
              </w:rPr>
              <w:t xml:space="preserve"> p.m. a </w:t>
            </w:r>
            <w:smartTag w:uri="urn:schemas-microsoft-com:office:smarttags" w:element="time">
              <w:smartTagPr>
                <w:attr w:name="Hour" w:val="03"/>
                <w:attr w:name="Minute" w:val="45"/>
              </w:smartTagPr>
              <w:r w:rsidRPr="00EB2DB5">
                <w:rPr>
                  <w:rFonts w:ascii="Calibri" w:hAnsi="Calibri" w:cs="Calibri"/>
                  <w:sz w:val="13"/>
                  <w:szCs w:val="13"/>
                  <w:lang w:val="es-SV"/>
                </w:rPr>
                <w:t>03:45</w:t>
              </w:r>
            </w:smartTag>
            <w:r w:rsidRPr="00EB2DB5">
              <w:rPr>
                <w:rFonts w:ascii="Calibri" w:hAnsi="Calibri" w:cs="Calibri"/>
                <w:sz w:val="13"/>
                <w:szCs w:val="13"/>
                <w:lang w:val="es-SV"/>
              </w:rPr>
              <w:t xml:space="preserve"> p.m.</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w:t>
            </w:r>
          </w:p>
        </w:tc>
        <w:tc>
          <w:tcPr>
            <w:tcW w:w="851"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90.00</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21,690.00</w:t>
            </w:r>
          </w:p>
        </w:tc>
      </w:tr>
      <w:tr w:rsidR="00126C43" w:rsidRPr="006D1925" w:rsidTr="00450677">
        <w:trPr>
          <w:trHeight w:val="510"/>
        </w:trPr>
        <w:tc>
          <w:tcPr>
            <w:tcW w:w="495"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5</w:t>
            </w:r>
          </w:p>
        </w:tc>
        <w:tc>
          <w:tcPr>
            <w:tcW w:w="2977" w:type="dxa"/>
            <w:vAlign w:val="center"/>
          </w:tcPr>
          <w:p w:rsidR="00126C43" w:rsidRPr="00EB2DB5" w:rsidRDefault="00126C43" w:rsidP="00450677">
            <w:pPr>
              <w:pStyle w:val="Piedepgina"/>
              <w:spacing w:line="300" w:lineRule="auto"/>
              <w:rPr>
                <w:rFonts w:ascii="Calibri" w:hAnsi="Calibri" w:cs="Calibri"/>
                <w:sz w:val="13"/>
                <w:szCs w:val="13"/>
                <w:lang w:val="es-SV"/>
              </w:rPr>
            </w:pPr>
            <w:r w:rsidRPr="00EB2DB5">
              <w:rPr>
                <w:rFonts w:ascii="Calibri" w:hAnsi="Calibri" w:cs="Calibri"/>
                <w:sz w:val="13"/>
                <w:szCs w:val="13"/>
                <w:lang w:val="es-SV"/>
              </w:rPr>
              <w:t>Matazano Soyapango- Apopa y viceversa</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P-646729</w:t>
            </w:r>
          </w:p>
        </w:tc>
        <w:tc>
          <w:tcPr>
            <w:tcW w:w="993"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6"/>
                <w:attr w:name="Minute" w:val="15"/>
              </w:smartTagPr>
              <w:r w:rsidRPr="00EB2DB5">
                <w:rPr>
                  <w:rFonts w:ascii="Calibri" w:hAnsi="Calibri" w:cs="Calibri"/>
                  <w:sz w:val="13"/>
                  <w:szCs w:val="13"/>
                  <w:lang w:val="es-SV"/>
                </w:rPr>
                <w:t>06:15</w:t>
              </w:r>
            </w:smartTag>
            <w:r w:rsidRPr="00EB2DB5">
              <w:rPr>
                <w:rFonts w:ascii="Calibri" w:hAnsi="Calibri" w:cs="Calibri"/>
                <w:sz w:val="13"/>
                <w:szCs w:val="13"/>
                <w:lang w:val="es-SV"/>
              </w:rPr>
              <w:t xml:space="preserve"> a.m. a </w:t>
            </w:r>
            <w:smartTag w:uri="urn:schemas-microsoft-com:office:smarttags" w:element="time">
              <w:smartTagPr>
                <w:attr w:name="Hour" w:val="07"/>
                <w:attr w:name="Minute" w:val="30"/>
              </w:smartTagPr>
              <w:r w:rsidRPr="00EB2DB5">
                <w:rPr>
                  <w:rFonts w:ascii="Calibri" w:hAnsi="Calibri" w:cs="Calibri"/>
                  <w:sz w:val="13"/>
                  <w:szCs w:val="13"/>
                  <w:lang w:val="es-SV"/>
                </w:rPr>
                <w:t>07:30</w:t>
              </w:r>
            </w:smartTag>
            <w:r w:rsidRPr="00EB2DB5">
              <w:rPr>
                <w:rFonts w:ascii="Calibri" w:hAnsi="Calibri" w:cs="Calibri"/>
                <w:sz w:val="13"/>
                <w:szCs w:val="13"/>
                <w:lang w:val="es-SV"/>
              </w:rPr>
              <w:t xml:space="preserve"> a.m.</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 xml:space="preserve">De </w:t>
            </w:r>
            <w:smartTag w:uri="urn:schemas-microsoft-com:office:smarttags" w:element="time">
              <w:smartTagPr>
                <w:attr w:name="Hour" w:val="03"/>
                <w:attr w:name="Minute" w:val="30"/>
              </w:smartTagPr>
              <w:r w:rsidRPr="00EB2DB5">
                <w:rPr>
                  <w:rFonts w:ascii="Calibri" w:hAnsi="Calibri" w:cs="Calibri"/>
                  <w:sz w:val="13"/>
                  <w:szCs w:val="13"/>
                  <w:lang w:val="es-SV"/>
                </w:rPr>
                <w:t>03:30</w:t>
              </w:r>
            </w:smartTag>
            <w:r w:rsidRPr="00EB2DB5">
              <w:rPr>
                <w:rFonts w:ascii="Calibri" w:hAnsi="Calibri" w:cs="Calibri"/>
                <w:sz w:val="13"/>
                <w:szCs w:val="13"/>
                <w:lang w:val="es-SV"/>
              </w:rPr>
              <w:t xml:space="preserve"> p.m. a </w:t>
            </w:r>
            <w:smartTag w:uri="urn:schemas-microsoft-com:office:smarttags" w:element="time">
              <w:smartTagPr>
                <w:attr w:name="Hour" w:val="03"/>
                <w:attr w:name="Minute" w:val="40"/>
              </w:smartTagPr>
              <w:r w:rsidRPr="00EB2DB5">
                <w:rPr>
                  <w:rFonts w:ascii="Calibri" w:hAnsi="Calibri" w:cs="Calibri"/>
                  <w:sz w:val="13"/>
                  <w:szCs w:val="13"/>
                  <w:lang w:val="es-SV"/>
                </w:rPr>
                <w:t>03:40</w:t>
              </w:r>
            </w:smartTag>
            <w:r w:rsidRPr="00EB2DB5">
              <w:rPr>
                <w:rFonts w:ascii="Calibri" w:hAnsi="Calibri" w:cs="Calibri"/>
                <w:sz w:val="13"/>
                <w:szCs w:val="13"/>
                <w:lang w:val="es-SV"/>
              </w:rPr>
              <w:t xml:space="preserve"> p.m.</w:t>
            </w:r>
          </w:p>
        </w:tc>
        <w:tc>
          <w:tcPr>
            <w:tcW w:w="850"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241</w:t>
            </w:r>
          </w:p>
        </w:tc>
        <w:tc>
          <w:tcPr>
            <w:tcW w:w="851"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90.00</w:t>
            </w:r>
          </w:p>
        </w:tc>
        <w:tc>
          <w:tcPr>
            <w:tcW w:w="992" w:type="dxa"/>
            <w:vAlign w:val="center"/>
          </w:tcPr>
          <w:p w:rsidR="00126C43" w:rsidRPr="00EB2DB5" w:rsidRDefault="00126C43" w:rsidP="00450677">
            <w:pPr>
              <w:pStyle w:val="Piedepgina"/>
              <w:spacing w:line="300" w:lineRule="auto"/>
              <w:jc w:val="center"/>
              <w:rPr>
                <w:rFonts w:ascii="Calibri" w:hAnsi="Calibri" w:cs="Calibri"/>
                <w:sz w:val="13"/>
                <w:szCs w:val="13"/>
                <w:lang w:val="es-SV"/>
              </w:rPr>
            </w:pPr>
            <w:r w:rsidRPr="00EB2DB5">
              <w:rPr>
                <w:rFonts w:ascii="Calibri" w:hAnsi="Calibri" w:cs="Calibri"/>
                <w:sz w:val="13"/>
                <w:szCs w:val="13"/>
                <w:lang w:val="es-SV"/>
              </w:rPr>
              <w:t>21,690.00</w:t>
            </w:r>
          </w:p>
        </w:tc>
      </w:tr>
      <w:tr w:rsidR="00126C43" w:rsidRPr="00441D4B" w:rsidTr="00450677">
        <w:trPr>
          <w:trHeight w:val="189"/>
        </w:trPr>
        <w:tc>
          <w:tcPr>
            <w:tcW w:w="8008" w:type="dxa"/>
            <w:gridSpan w:val="7"/>
            <w:vAlign w:val="center"/>
          </w:tcPr>
          <w:p w:rsidR="00126C43" w:rsidRPr="00EB2DB5" w:rsidRDefault="00126C43" w:rsidP="00450677">
            <w:pPr>
              <w:pStyle w:val="Ttulo3"/>
              <w:spacing w:line="300" w:lineRule="auto"/>
              <w:rPr>
                <w:rFonts w:ascii="Calibri" w:hAnsi="Calibri" w:cs="Calibri"/>
                <w:sz w:val="14"/>
                <w:szCs w:val="14"/>
                <w:lang w:val="es-SV"/>
              </w:rPr>
            </w:pPr>
            <w:r w:rsidRPr="00EB2DB5">
              <w:rPr>
                <w:rFonts w:ascii="Calibri" w:hAnsi="Calibri" w:cs="Calibri"/>
                <w:sz w:val="14"/>
                <w:szCs w:val="14"/>
                <w:lang w:val="es-SV"/>
              </w:rPr>
              <w:lastRenderedPageBreak/>
              <w:t>MONTO TOTAL US$</w:t>
            </w:r>
          </w:p>
        </w:tc>
        <w:tc>
          <w:tcPr>
            <w:tcW w:w="992" w:type="dxa"/>
            <w:vAlign w:val="center"/>
          </w:tcPr>
          <w:p w:rsidR="00126C43" w:rsidRPr="00EB2DB5" w:rsidRDefault="00126C43" w:rsidP="00450677">
            <w:pPr>
              <w:pStyle w:val="Piedepgina"/>
              <w:spacing w:line="300" w:lineRule="auto"/>
              <w:jc w:val="center"/>
              <w:rPr>
                <w:rFonts w:ascii="Calibri" w:hAnsi="Calibri" w:cs="Calibri"/>
                <w:b/>
                <w:sz w:val="14"/>
                <w:szCs w:val="14"/>
                <w:lang w:val="es-SV"/>
              </w:rPr>
            </w:pPr>
            <w:r w:rsidRPr="00EB2DB5">
              <w:rPr>
                <w:rFonts w:ascii="Calibri" w:hAnsi="Calibri" w:cs="Calibri"/>
                <w:b/>
                <w:sz w:val="14"/>
                <w:szCs w:val="14"/>
                <w:lang w:val="es-SV"/>
              </w:rPr>
              <w:t>113,270.00</w:t>
            </w:r>
          </w:p>
        </w:tc>
      </w:tr>
    </w:tbl>
    <w:p w:rsidR="00126C43" w:rsidRDefault="00126C43" w:rsidP="00C675A5">
      <w:pPr>
        <w:spacing w:line="360" w:lineRule="auto"/>
        <w:jc w:val="both"/>
        <w:rPr>
          <w:rFonts w:ascii="Calibri" w:hAnsi="Calibri" w:cs="Calibri"/>
          <w:i w:val="0"/>
          <w:sz w:val="20"/>
          <w:lang w:val="es-ES_tradnl"/>
        </w:rPr>
      </w:pPr>
    </w:p>
    <w:p w:rsidR="00126C43" w:rsidRDefault="00126C43" w:rsidP="00C675A5">
      <w:pPr>
        <w:spacing w:line="360" w:lineRule="auto"/>
        <w:jc w:val="both"/>
        <w:rPr>
          <w:rFonts w:ascii="Calibri" w:hAnsi="Calibri" w:cs="Calibri"/>
          <w:i w:val="0"/>
          <w:sz w:val="20"/>
          <w:lang w:val="es-ES_tradnl"/>
        </w:rPr>
      </w:pPr>
    </w:p>
    <w:p w:rsidR="00126C43" w:rsidRPr="00D0098E" w:rsidRDefault="00126C43" w:rsidP="00C675A5">
      <w:pPr>
        <w:spacing w:line="360" w:lineRule="auto"/>
        <w:jc w:val="both"/>
        <w:rPr>
          <w:rFonts w:ascii="Calibri" w:hAnsi="Calibri" w:cs="Calibri"/>
          <w:b/>
          <w:i w:val="0"/>
          <w:sz w:val="20"/>
        </w:rPr>
      </w:pPr>
      <w:r>
        <w:rPr>
          <w:rFonts w:ascii="Calibri" w:hAnsi="Calibri" w:cs="Calibri"/>
          <w:i w:val="0"/>
          <w:sz w:val="20"/>
          <w:lang w:val="es-ES_tradnl"/>
        </w:rPr>
        <w:t xml:space="preserve">El servicio anteriormente detallado será prestado de conformidad con la oferta presentada por EL CONTRATISTA el día quince de diciembre de dos mil dieciséis y de acuerdo a lo establecido en la Cláusula IV. FORMA Y PLAZO DE ENTREGA Y RECEPCIÓN del presente contrato. A </w:t>
      </w:r>
      <w:r w:rsidRPr="00D0098E">
        <w:rPr>
          <w:rFonts w:ascii="Calibri" w:hAnsi="Calibri" w:cs="Calibri"/>
          <w:i w:val="0"/>
          <w:sz w:val="20"/>
          <w:lang w:val="es-ES_tradnl"/>
        </w:rPr>
        <w:t xml:space="preserve">efecto </w:t>
      </w:r>
      <w:r w:rsidRPr="00D0098E">
        <w:rPr>
          <w:rFonts w:ascii="Calibri" w:hAnsi="Calibri" w:cs="Calibri"/>
          <w:i w:val="0"/>
          <w:sz w:val="20"/>
        </w:rPr>
        <w:t>de garantizar el cumplimiento del presente contrato,</w:t>
      </w:r>
      <w:r>
        <w:rPr>
          <w:rFonts w:ascii="Calibri" w:hAnsi="Calibri" w:cs="Calibri"/>
          <w:i w:val="0"/>
          <w:sz w:val="20"/>
        </w:rPr>
        <w:t xml:space="preserve"> EL CONTRATANTE</w:t>
      </w:r>
      <w:r w:rsidRPr="00D0098E">
        <w:rPr>
          <w:rFonts w:ascii="Calibri" w:hAnsi="Calibri" w:cs="Calibri"/>
          <w:i w:val="0"/>
          <w:sz w:val="20"/>
        </w:rPr>
        <w:t xml:space="preserve"> deberá realizar todas las gestiones de control en los aspectos material, técnico financiero, legal y contable que razonablemente considere necesarias a efecto de salvaguardar los intereses que persigue. </w:t>
      </w:r>
      <w:r w:rsidRPr="00D0098E">
        <w:rPr>
          <w:rFonts w:ascii="Calibri" w:hAnsi="Calibri" w:cs="Calibri"/>
          <w:b/>
          <w:i w:val="0"/>
          <w:sz w:val="20"/>
        </w:rPr>
        <w:t>II. PRECIO Y FORMA DE PAGO</w:t>
      </w:r>
      <w:r w:rsidRPr="00D0098E">
        <w:rPr>
          <w:rFonts w:ascii="Calibri" w:hAnsi="Calibri" w:cs="Calibri"/>
          <w:i w:val="0"/>
          <w:sz w:val="20"/>
        </w:rPr>
        <w:t xml:space="preserve">. El precio total </w:t>
      </w:r>
      <w:r>
        <w:rPr>
          <w:rFonts w:ascii="Calibri" w:hAnsi="Calibri" w:cs="Calibri"/>
          <w:i w:val="0"/>
          <w:sz w:val="20"/>
        </w:rPr>
        <w:t>por el servicio objeto del presente</w:t>
      </w:r>
      <w:r w:rsidRPr="00D0098E">
        <w:rPr>
          <w:rFonts w:ascii="Calibri" w:hAnsi="Calibri" w:cs="Calibri"/>
          <w:i w:val="0"/>
          <w:sz w:val="20"/>
        </w:rPr>
        <w:t xml:space="preserve"> contrato es la cantidad de </w:t>
      </w:r>
      <w:r>
        <w:rPr>
          <w:rFonts w:ascii="Calibri" w:hAnsi="Calibri" w:cs="Calibri"/>
          <w:b/>
          <w:i w:val="0"/>
          <w:sz w:val="20"/>
          <w:lang w:val="es-MX"/>
        </w:rPr>
        <w:t>CIENTO TRECE MIL DOSCIENTOS SETENTA DÓLARES DE LOS</w:t>
      </w:r>
      <w:r w:rsidRPr="00D0098E">
        <w:rPr>
          <w:rFonts w:ascii="Calibri" w:hAnsi="Calibri" w:cs="Calibri"/>
          <w:b/>
          <w:i w:val="0"/>
          <w:sz w:val="20"/>
          <w:lang w:val="es-MX"/>
        </w:rPr>
        <w:t xml:space="preserve"> ESTADOS UNIDOS DE AMÉRICA (US$</w:t>
      </w:r>
      <w:r>
        <w:rPr>
          <w:rFonts w:ascii="Calibri" w:hAnsi="Calibri" w:cs="Calibri"/>
          <w:b/>
          <w:i w:val="0"/>
          <w:sz w:val="20"/>
          <w:lang w:val="es-MX"/>
        </w:rPr>
        <w:t>113,270.00</w:t>
      </w:r>
      <w:r w:rsidRPr="00D0098E">
        <w:rPr>
          <w:rFonts w:ascii="Calibri" w:hAnsi="Calibri" w:cs="Calibri"/>
          <w:b/>
          <w:i w:val="0"/>
          <w:sz w:val="20"/>
          <w:lang w:val="es-MX"/>
        </w:rPr>
        <w:t>)</w:t>
      </w:r>
      <w:r w:rsidRPr="00D0098E">
        <w:rPr>
          <w:rFonts w:ascii="Calibri" w:hAnsi="Calibri" w:cs="Calibri"/>
          <w:i w:val="0"/>
          <w:sz w:val="20"/>
          <w:lang w:val="es-MX"/>
        </w:rPr>
        <w:t xml:space="preserve">, </w:t>
      </w:r>
      <w:r w:rsidRPr="00D0098E">
        <w:rPr>
          <w:rFonts w:ascii="Calibri" w:hAnsi="Calibri" w:cs="Calibri"/>
          <w:i w:val="0"/>
          <w:sz w:val="20"/>
        </w:rPr>
        <w:t xml:space="preserve">el cual incluye el Impuesto a la Transferencia de Bienes Muebles y a la Prestación de Servicios (IVA). EL </w:t>
      </w:r>
      <w:r>
        <w:rPr>
          <w:rFonts w:ascii="Calibri" w:hAnsi="Calibri" w:cs="Calibri"/>
          <w:i w:val="0"/>
          <w:sz w:val="20"/>
        </w:rPr>
        <w:t xml:space="preserve">MAG </w:t>
      </w:r>
      <w:r w:rsidRPr="00D0098E">
        <w:rPr>
          <w:rFonts w:ascii="Calibri" w:hAnsi="Calibri" w:cs="Calibri"/>
          <w:i w:val="0"/>
          <w:sz w:val="20"/>
        </w:rPr>
        <w:t xml:space="preserve">pagará a EL CONTRATISTA </w:t>
      </w:r>
      <w:r>
        <w:rPr>
          <w:rFonts w:ascii="Calibri" w:hAnsi="Calibri" w:cs="Calibri"/>
          <w:i w:val="0"/>
          <w:sz w:val="20"/>
        </w:rPr>
        <w:t xml:space="preserve">el precio del servicio de transporte de conformidad a los dispuesto en el apartado número quince de las bases de la licitación abierta DR-CAFTA-LA número cero cero uno / dos mil diecisiete - MAG, en un lapso de treinta días hábiles posteriores al recibo de los comprobantes de crédito fiscal a nombre de PAGADURÍA AUXILIAR / FONDO DE ACTIVIDADES ESPECIALES / DGSVA y las actas de recepción respectivas, documentación que deberá contar con la aprobación del administrador del contrato haciendo constar haber recibido a satisfacción el servicio, siempre y cuando la Dirección General de Tesorería del Ministerio de Hacienda haya hecho la transferencia correspondiente. Los pagos serán realizados mediante el Sistema de Cuenta Corriente Única del Tesoro Público por la Dirección General de Tesorería del Ministerio de Hacienda, a la cuenta de </w:t>
      </w:r>
      <w:r w:rsidRPr="00D8324F">
        <w:rPr>
          <w:rFonts w:ascii="Calibri" w:hAnsi="Calibri" w:cs="Calibri"/>
          <w:i w:val="0"/>
          <w:sz w:val="20"/>
          <w:highlight w:val="black"/>
        </w:rPr>
        <w:t>a</w:t>
      </w:r>
      <w:r w:rsidR="00434272">
        <w:rPr>
          <w:rFonts w:ascii="Calibri" w:hAnsi="Calibri" w:cs="Calibri"/>
          <w:i w:val="0"/>
          <w:sz w:val="20"/>
          <w:highlight w:val="black"/>
        </w:rPr>
        <w:t>************</w:t>
      </w:r>
      <w:r w:rsidRPr="00D8324F">
        <w:rPr>
          <w:rFonts w:ascii="Calibri" w:hAnsi="Calibri" w:cs="Calibri"/>
          <w:i w:val="0"/>
          <w:sz w:val="20"/>
          <w:highlight w:val="black"/>
        </w:rPr>
        <w:t>s</w:t>
      </w:r>
      <w:r>
        <w:rPr>
          <w:rFonts w:ascii="Calibri" w:hAnsi="Calibri" w:cs="Calibri"/>
          <w:i w:val="0"/>
          <w:sz w:val="20"/>
        </w:rPr>
        <w:t xml:space="preserve"> del Banco </w:t>
      </w:r>
      <w:r w:rsidR="00434272">
        <w:rPr>
          <w:rFonts w:ascii="Calibri" w:hAnsi="Calibri" w:cs="Calibri"/>
          <w:i w:val="0"/>
          <w:sz w:val="20"/>
          <w:highlight w:val="black"/>
        </w:rPr>
        <w:t>**************</w:t>
      </w:r>
      <w:r w:rsidRPr="00D8324F">
        <w:rPr>
          <w:rFonts w:ascii="Calibri" w:hAnsi="Calibri" w:cs="Calibri"/>
          <w:i w:val="0"/>
          <w:sz w:val="20"/>
          <w:highlight w:val="black"/>
        </w:rPr>
        <w:t>a</w:t>
      </w:r>
      <w:r>
        <w:rPr>
          <w:rFonts w:ascii="Calibri" w:hAnsi="Calibri" w:cs="Calibri"/>
          <w:i w:val="0"/>
          <w:sz w:val="20"/>
        </w:rPr>
        <w:t xml:space="preserve"> número </w:t>
      </w:r>
      <w:r w:rsidR="00434272" w:rsidRPr="00434272">
        <w:rPr>
          <w:rFonts w:ascii="Calibri" w:hAnsi="Calibri" w:cs="Calibri"/>
          <w:i w:val="0"/>
          <w:sz w:val="20"/>
          <w:highlight w:val="black"/>
        </w:rPr>
        <w:t>*****************************************</w:t>
      </w:r>
      <w:r>
        <w:rPr>
          <w:rFonts w:ascii="Calibri" w:hAnsi="Calibri" w:cs="Calibri"/>
          <w:i w:val="0"/>
          <w:sz w:val="20"/>
        </w:rPr>
        <w:t xml:space="preserve">, cuyo titular es EL CONTRATISTA, </w:t>
      </w:r>
      <w:r w:rsidRPr="00D0098E">
        <w:rPr>
          <w:rFonts w:ascii="Calibri" w:hAnsi="Calibri" w:cs="Calibri"/>
          <w:i w:val="0"/>
          <w:sz w:val="20"/>
          <w:lang w:val="es-SV"/>
        </w:rPr>
        <w:t xml:space="preserve">y designada de conformidad a lo establecido en los artículos sesenta, sesenta y uno, sesenta y dos, sesenta y tres y setenta de la Ley </w:t>
      </w:r>
      <w:r>
        <w:rPr>
          <w:rFonts w:ascii="Calibri" w:hAnsi="Calibri" w:cs="Calibri"/>
          <w:i w:val="0"/>
          <w:sz w:val="20"/>
          <w:lang w:val="es-SV"/>
        </w:rPr>
        <w:t>Orgánica de Administración Financiera del Estado</w:t>
      </w:r>
      <w:r w:rsidRPr="00D0098E">
        <w:rPr>
          <w:rFonts w:ascii="Calibri" w:hAnsi="Calibri" w:cs="Calibri"/>
          <w:i w:val="0"/>
          <w:sz w:val="20"/>
          <w:lang w:val="es-SV"/>
        </w:rPr>
        <w:t xml:space="preserve"> y artículos setenta y cinco y setenta y seis de su Reglamento</w:t>
      </w:r>
      <w:r>
        <w:rPr>
          <w:rFonts w:ascii="Calibri" w:hAnsi="Calibri" w:cs="Calibri"/>
          <w:i w:val="0"/>
          <w:sz w:val="20"/>
          <w:lang w:val="es-SV"/>
        </w:rPr>
        <w:t xml:space="preserve">. Por ser la dirección solicitante agente de retención, de los pagos se retendrá el uno por ciento </w:t>
      </w:r>
      <w:r w:rsidRPr="00D0098E">
        <w:rPr>
          <w:rFonts w:ascii="Calibri" w:hAnsi="Calibri" w:cs="Calibri"/>
          <w:i w:val="0"/>
          <w:sz w:val="20"/>
        </w:rPr>
        <w:t xml:space="preserve">en concepto de anticipo del Impuesto a la Transferencia de Bienes Muebles y a la Prestación de Servicios (IVA), según </w:t>
      </w:r>
      <w:r>
        <w:rPr>
          <w:rFonts w:ascii="Calibri" w:hAnsi="Calibri" w:cs="Calibri"/>
          <w:i w:val="0"/>
          <w:sz w:val="20"/>
        </w:rPr>
        <w:t>resolución emitida</w:t>
      </w:r>
      <w:r w:rsidRPr="00D0098E">
        <w:rPr>
          <w:rFonts w:ascii="Calibri" w:hAnsi="Calibri" w:cs="Calibri"/>
          <w:i w:val="0"/>
          <w:sz w:val="20"/>
        </w:rPr>
        <w:t xml:space="preserve"> por el Ministerio de Hacienda, número doce mil trescientos uno - NEX - dos mil ciento sesenta y tres - dos mil siete, a la Dirección Gene</w:t>
      </w:r>
      <w:r>
        <w:rPr>
          <w:rFonts w:ascii="Calibri" w:hAnsi="Calibri" w:cs="Calibri"/>
          <w:i w:val="0"/>
          <w:sz w:val="20"/>
        </w:rPr>
        <w:t>ral de Sanidad Vegetal y Animal</w:t>
      </w:r>
      <w:r w:rsidRPr="00D0098E">
        <w:rPr>
          <w:rFonts w:ascii="Calibri" w:hAnsi="Calibri" w:cs="Calibri"/>
          <w:i w:val="0"/>
          <w:sz w:val="23"/>
          <w:szCs w:val="23"/>
          <w:lang w:val="es-SV"/>
        </w:rPr>
        <w:t>.</w:t>
      </w:r>
      <w:r w:rsidRPr="00D0098E">
        <w:rPr>
          <w:rFonts w:ascii="Calibri" w:hAnsi="Calibri" w:cs="Calibri"/>
          <w:i w:val="0"/>
          <w:sz w:val="20"/>
        </w:rPr>
        <w:t xml:space="preserve"> </w:t>
      </w:r>
      <w:r w:rsidRPr="00670C6F">
        <w:rPr>
          <w:rFonts w:ascii="Calibri" w:hAnsi="Calibri" w:cs="Calibri"/>
          <w:b/>
          <w:i w:val="0"/>
          <w:sz w:val="20"/>
        </w:rPr>
        <w:t>III. PLAZO</w:t>
      </w:r>
      <w:r w:rsidRPr="00D0098E">
        <w:rPr>
          <w:rFonts w:ascii="Calibri" w:hAnsi="Calibri" w:cs="Calibri"/>
          <w:i w:val="0"/>
          <w:sz w:val="20"/>
        </w:rPr>
        <w:t xml:space="preserve">. El plazo de vigencia del presente contrato </w:t>
      </w:r>
      <w:r>
        <w:rPr>
          <w:rFonts w:ascii="Calibri" w:hAnsi="Calibri" w:cs="Calibri"/>
          <w:i w:val="0"/>
          <w:sz w:val="20"/>
        </w:rPr>
        <w:t>estará comprendido del tres de enero al treinta y uno de diciembre de dos mil diecisiete</w:t>
      </w:r>
      <w:r w:rsidRPr="00D0098E">
        <w:rPr>
          <w:rFonts w:ascii="Calibri" w:hAnsi="Calibri" w:cs="Calibri"/>
          <w:i w:val="0"/>
          <w:sz w:val="20"/>
          <w:lang w:val="es-MX"/>
        </w:rPr>
        <w:t>.</w:t>
      </w:r>
      <w:r w:rsidRPr="00D0098E">
        <w:rPr>
          <w:rFonts w:ascii="Calibri" w:hAnsi="Calibri" w:cs="Calibri"/>
          <w:i w:val="0"/>
          <w:sz w:val="20"/>
        </w:rPr>
        <w:t xml:space="preserve"> </w:t>
      </w:r>
      <w:r w:rsidRPr="00D0098E">
        <w:rPr>
          <w:rFonts w:ascii="Calibri" w:hAnsi="Calibri" w:cs="Calibri"/>
          <w:i w:val="0"/>
          <w:sz w:val="21"/>
          <w:szCs w:val="21"/>
          <w:lang w:val="es-MX"/>
        </w:rPr>
        <w:t>Se podrá prorrogar el plazo del contrato de conformidad con la LACAP y su Reglamento.</w:t>
      </w:r>
      <w:r w:rsidRPr="00D0098E">
        <w:rPr>
          <w:rFonts w:ascii="Calibri" w:hAnsi="Calibri" w:cs="Calibri"/>
          <w:i w:val="0"/>
          <w:sz w:val="20"/>
        </w:rPr>
        <w:t xml:space="preserve"> </w:t>
      </w:r>
      <w:r w:rsidRPr="00670C6F">
        <w:rPr>
          <w:rFonts w:ascii="Calibri" w:hAnsi="Calibri" w:cs="Calibri"/>
          <w:b/>
          <w:i w:val="0"/>
          <w:sz w:val="20"/>
        </w:rPr>
        <w:t>IV. FORMA Y LUGAR DE PRESTACIÓN DE LOS SERVICIOS</w:t>
      </w:r>
      <w:r w:rsidRPr="00D0098E">
        <w:rPr>
          <w:rFonts w:ascii="Calibri" w:hAnsi="Calibri" w:cs="Calibri"/>
          <w:i w:val="0"/>
          <w:sz w:val="20"/>
        </w:rPr>
        <w:t xml:space="preserve">. De conformidad con el artículo cuarenta y cuatro letra j) de la Ley de Adquisiciones y Contrataciones de la Administración Pública, su reglamento, </w:t>
      </w:r>
      <w:r>
        <w:rPr>
          <w:rFonts w:ascii="Calibri" w:hAnsi="Calibri" w:cs="Calibri"/>
          <w:i w:val="0"/>
          <w:sz w:val="20"/>
        </w:rPr>
        <w:t xml:space="preserve">con la oferta de EL CONTRATISTA </w:t>
      </w:r>
      <w:r w:rsidRPr="00D0098E">
        <w:rPr>
          <w:rFonts w:ascii="Calibri" w:hAnsi="Calibri" w:cs="Calibri"/>
          <w:i w:val="0"/>
          <w:sz w:val="20"/>
        </w:rPr>
        <w:t xml:space="preserve">y </w:t>
      </w:r>
      <w:r>
        <w:rPr>
          <w:rFonts w:ascii="Calibri" w:hAnsi="Calibri" w:cs="Calibri"/>
          <w:i w:val="0"/>
          <w:sz w:val="20"/>
        </w:rPr>
        <w:t>con la base del proceso de licitación abierta DR-CAFTA-LA número cero cero uno / dos mil diecisiete - MAG</w:t>
      </w:r>
      <w:r w:rsidRPr="00D0098E">
        <w:rPr>
          <w:rFonts w:ascii="Calibri" w:hAnsi="Calibri" w:cs="Calibri"/>
          <w:i w:val="0"/>
          <w:sz w:val="20"/>
        </w:rPr>
        <w:t xml:space="preserve">, </w:t>
      </w:r>
      <w:r>
        <w:rPr>
          <w:rFonts w:ascii="Calibri" w:hAnsi="Calibri" w:cs="Calibri"/>
          <w:i w:val="0"/>
          <w:sz w:val="20"/>
        </w:rPr>
        <w:t xml:space="preserve">el servicio objeto del presente contrato será proporcionado para los empleados de la sede del Ministerio de Agricultura y Ganadería, ubicada en final Primera Avenida Norte, Trece Calle Oriente y Avenida Manuel Gallardo, </w:t>
      </w:r>
      <w:r>
        <w:rPr>
          <w:rFonts w:ascii="Calibri" w:hAnsi="Calibri" w:cs="Calibri"/>
          <w:i w:val="0"/>
          <w:sz w:val="20"/>
        </w:rPr>
        <w:lastRenderedPageBreak/>
        <w:t>municipio de Santa Tecla, departamento de La Libertad; y de la Dirección General de Sanidad Vegetal, ubicada en la colonia y cantón El Matazano, municipio de Soyapango, departamento de San Salvador. La recepción del servcio será realizada por el administrador del contrato, siempre y cuando se cumpla con las condiciones pactadas</w:t>
      </w:r>
      <w:r>
        <w:rPr>
          <w:rFonts w:ascii="Calibri" w:hAnsi="Calibri" w:cs="Calibri"/>
          <w:i w:val="0"/>
          <w:sz w:val="20"/>
          <w:lang w:eastAsia="es-SV"/>
        </w:rPr>
        <w:t xml:space="preserve">. </w:t>
      </w:r>
      <w:r>
        <w:rPr>
          <w:rFonts w:ascii="Calibri" w:hAnsi="Calibri" w:cs="Calibri"/>
          <w:b/>
          <w:i w:val="0"/>
          <w:sz w:val="20"/>
        </w:rPr>
        <w:t>V. OBLIGACIONES DE</w:t>
      </w:r>
      <w:r w:rsidRPr="000D596C">
        <w:rPr>
          <w:rFonts w:ascii="Calibri" w:hAnsi="Calibri" w:cs="Calibri"/>
          <w:b/>
          <w:i w:val="0"/>
          <w:sz w:val="20"/>
        </w:rPr>
        <w:t>L CONTRATANTE</w:t>
      </w:r>
      <w:r w:rsidRPr="00D0098E">
        <w:rPr>
          <w:rFonts w:ascii="Calibri" w:hAnsi="Calibri" w:cs="Calibri"/>
          <w:i w:val="0"/>
          <w:sz w:val="20"/>
        </w:rPr>
        <w:t xml:space="preserve">. EL CONTRATANTE deberá hacer el pago por el servicio detallado en la cláusula I, con recursos provenientes del </w:t>
      </w:r>
      <w:r>
        <w:rPr>
          <w:rFonts w:ascii="Calibri" w:hAnsi="Calibri" w:cs="Calibri"/>
          <w:i w:val="0"/>
          <w:sz w:val="20"/>
        </w:rPr>
        <w:t>Fondo de Actividades Especiales de la Dirección General de Sanidad Vegetal y Animal</w:t>
      </w:r>
      <w:r w:rsidRPr="00D0098E">
        <w:rPr>
          <w:rFonts w:ascii="Calibri" w:hAnsi="Calibri" w:cs="Calibri"/>
          <w:i w:val="0"/>
          <w:sz w:val="20"/>
        </w:rPr>
        <w:t xml:space="preserve">. </w:t>
      </w:r>
      <w:r w:rsidRPr="000D596C">
        <w:rPr>
          <w:rFonts w:ascii="Calibri" w:hAnsi="Calibri" w:cs="Calibri"/>
          <w:b/>
          <w:i w:val="0"/>
          <w:sz w:val="20"/>
          <w:lang w:val="es-SV"/>
        </w:rPr>
        <w:t>VI. ADMINISTRACIÓN DEL CONTRATO</w:t>
      </w:r>
      <w:r w:rsidRPr="00D0098E">
        <w:rPr>
          <w:rFonts w:ascii="Calibri" w:hAnsi="Calibri" w:cs="Calibri"/>
          <w:i w:val="0"/>
          <w:sz w:val="20"/>
          <w:lang w:val="es-SV"/>
        </w:rPr>
        <w:t>.</w:t>
      </w:r>
      <w:r w:rsidRPr="00D0098E">
        <w:rPr>
          <w:rFonts w:ascii="Calibri" w:hAnsi="Calibri" w:cs="Calibri"/>
          <w:bCs/>
          <w:i w:val="0"/>
          <w:iCs/>
          <w:sz w:val="20"/>
        </w:rPr>
        <w:t xml:space="preserve"> </w:t>
      </w:r>
      <w:r w:rsidRPr="00D0098E">
        <w:rPr>
          <w:rFonts w:ascii="Calibri" w:hAnsi="Calibri" w:cs="Calibri"/>
          <w:bCs/>
          <w:i w:val="0"/>
          <w:iCs/>
          <w:sz w:val="20"/>
          <w:lang w:val="es-SV"/>
        </w:rPr>
        <w:t xml:space="preserve">El </w:t>
      </w:r>
      <w:r>
        <w:rPr>
          <w:rFonts w:ascii="Calibri" w:hAnsi="Calibri" w:cs="Calibri"/>
          <w:bCs/>
          <w:i w:val="0"/>
          <w:iCs/>
          <w:sz w:val="20"/>
          <w:lang w:val="es-SV"/>
        </w:rPr>
        <w:t>Titular del MAG</w:t>
      </w:r>
      <w:r w:rsidRPr="00D0098E">
        <w:rPr>
          <w:rFonts w:ascii="Calibri" w:hAnsi="Calibri" w:cs="Calibri"/>
          <w:bCs/>
          <w:i w:val="0"/>
          <w:iCs/>
          <w:sz w:val="20"/>
          <w:lang w:val="es-SV"/>
        </w:rPr>
        <w:t xml:space="preserve">, mediante </w:t>
      </w:r>
      <w:r w:rsidRPr="007C517D">
        <w:rPr>
          <w:rFonts w:ascii="Calibri" w:hAnsi="Calibri" w:cs="Calibri"/>
          <w:bCs/>
          <w:i w:val="0"/>
          <w:iCs/>
          <w:sz w:val="20"/>
          <w:lang w:val="es-SV"/>
        </w:rPr>
        <w:t>acuerdo ejecutivo en el ramo de Agricultura y Ganadería número</w:t>
      </w:r>
      <w:r w:rsidRPr="007C517D">
        <w:rPr>
          <w:rFonts w:ascii="Calibri" w:hAnsi="Calibri" w:cs="Calibri"/>
          <w:bCs/>
          <w:i w:val="0"/>
          <w:iCs/>
          <w:noProof/>
          <w:sz w:val="20"/>
          <w:lang w:val="es-SV"/>
        </w:rPr>
        <w:t xml:space="preserve"> </w:t>
      </w:r>
      <w:r>
        <w:rPr>
          <w:rFonts w:ascii="Calibri" w:hAnsi="Calibri" w:cs="Calibri"/>
          <w:bCs/>
          <w:i w:val="0"/>
          <w:iCs/>
          <w:noProof/>
          <w:sz w:val="20"/>
          <w:lang w:val="es-SV"/>
        </w:rPr>
        <w:t>setecientos diecisiete</w:t>
      </w:r>
      <w:r w:rsidRPr="007C517D">
        <w:rPr>
          <w:rFonts w:ascii="Calibri" w:hAnsi="Calibri" w:cs="Calibri"/>
          <w:bCs/>
          <w:i w:val="0"/>
          <w:iCs/>
          <w:sz w:val="20"/>
          <w:lang w:val="es-SV"/>
        </w:rPr>
        <w:t xml:space="preserve">, de fecha </w:t>
      </w:r>
      <w:r>
        <w:rPr>
          <w:rFonts w:ascii="Calibri" w:hAnsi="Calibri" w:cs="Calibri"/>
          <w:bCs/>
          <w:i w:val="0"/>
          <w:iCs/>
          <w:sz w:val="20"/>
          <w:lang w:val="es-SV"/>
        </w:rPr>
        <w:t>veintidós de diciembre</w:t>
      </w:r>
      <w:r w:rsidRPr="007C517D">
        <w:rPr>
          <w:rFonts w:ascii="Calibri" w:hAnsi="Calibri" w:cs="Calibri"/>
          <w:bCs/>
          <w:i w:val="0"/>
          <w:iCs/>
          <w:sz w:val="20"/>
          <w:lang w:val="es-SV"/>
        </w:rPr>
        <w:t xml:space="preserve"> de dos mil dieciséis, </w:t>
      </w:r>
      <w:r w:rsidRPr="007C517D">
        <w:rPr>
          <w:rFonts w:ascii="Calibri" w:hAnsi="Calibri" w:cs="Calibri"/>
          <w:bCs/>
          <w:i w:val="0"/>
          <w:iCs/>
          <w:sz w:val="20"/>
        </w:rPr>
        <w:t>nombró como administrador</w:t>
      </w:r>
      <w:r>
        <w:rPr>
          <w:rFonts w:ascii="Calibri" w:hAnsi="Calibri" w:cs="Calibri"/>
          <w:bCs/>
          <w:i w:val="0"/>
          <w:iCs/>
          <w:sz w:val="20"/>
        </w:rPr>
        <w:t xml:space="preserve"> </w:t>
      </w:r>
      <w:r w:rsidRPr="007C517D">
        <w:rPr>
          <w:rFonts w:ascii="Calibri" w:hAnsi="Calibri" w:cs="Calibri"/>
          <w:bCs/>
          <w:i w:val="0"/>
          <w:iCs/>
          <w:sz w:val="20"/>
        </w:rPr>
        <w:t xml:space="preserve">del presente contrato </w:t>
      </w:r>
      <w:r>
        <w:rPr>
          <w:rFonts w:ascii="Calibri" w:hAnsi="Calibri" w:cs="Calibri"/>
          <w:i w:val="0"/>
          <w:sz w:val="20"/>
          <w:lang w:val="es-SV"/>
        </w:rPr>
        <w:t>al ingeniero Élmer Eduardo López Bonilla</w:t>
      </w:r>
      <w:r w:rsidRPr="007C517D">
        <w:rPr>
          <w:rFonts w:ascii="Calibri" w:hAnsi="Calibri" w:cs="Calibri"/>
          <w:i w:val="0"/>
          <w:sz w:val="20"/>
          <w:lang w:val="es-SV"/>
        </w:rPr>
        <w:t xml:space="preserve">, </w:t>
      </w:r>
      <w:r>
        <w:rPr>
          <w:rFonts w:ascii="Calibri" w:hAnsi="Calibri" w:cs="Calibri"/>
          <w:i w:val="0"/>
          <w:sz w:val="20"/>
          <w:lang w:val="es-SV"/>
        </w:rPr>
        <w:t>jefe de la División de Logística</w:t>
      </w:r>
      <w:r w:rsidRPr="007C517D">
        <w:rPr>
          <w:rFonts w:ascii="Calibri" w:hAnsi="Calibri" w:cs="Calibri"/>
          <w:i w:val="0"/>
          <w:sz w:val="20"/>
          <w:lang w:val="es-SV"/>
        </w:rPr>
        <w:t xml:space="preserve"> de la Oficina General de A</w:t>
      </w:r>
      <w:r>
        <w:rPr>
          <w:rFonts w:ascii="Calibri" w:hAnsi="Calibri" w:cs="Calibri"/>
          <w:i w:val="0"/>
          <w:sz w:val="20"/>
          <w:lang w:val="es-SV"/>
        </w:rPr>
        <w:t xml:space="preserve">dministración </w:t>
      </w:r>
      <w:r w:rsidRPr="00D0098E">
        <w:rPr>
          <w:rFonts w:ascii="Calibri" w:hAnsi="Calibri" w:cs="Calibri"/>
          <w:i w:val="0"/>
          <w:sz w:val="20"/>
          <w:lang w:val="es-SV"/>
        </w:rPr>
        <w:t>del Ministerio de Agricultura y Ganadería</w:t>
      </w:r>
      <w:r>
        <w:rPr>
          <w:rFonts w:ascii="Calibri" w:hAnsi="Calibri" w:cs="Calibri"/>
          <w:bCs/>
          <w:i w:val="0"/>
          <w:noProof/>
          <w:sz w:val="20"/>
        </w:rPr>
        <w:t>; asimismo, ejercerá como</w:t>
      </w:r>
      <w:r w:rsidRPr="00D0098E">
        <w:rPr>
          <w:rFonts w:ascii="Calibri" w:hAnsi="Calibri" w:cs="Calibri"/>
          <w:bCs/>
          <w:i w:val="0"/>
          <w:noProof/>
          <w:sz w:val="20"/>
        </w:rPr>
        <w:t xml:space="preserve"> administración del contrato, cualquier persona que lo </w:t>
      </w:r>
      <w:r w:rsidRPr="00D0098E">
        <w:rPr>
          <w:rFonts w:ascii="Calibri" w:hAnsi="Calibri" w:cs="Calibri"/>
          <w:bCs/>
          <w:i w:val="0"/>
          <w:iCs/>
          <w:sz w:val="20"/>
          <w:lang w:val="es-SV"/>
        </w:rPr>
        <w:t>sustituya su cargo,</w:t>
      </w:r>
      <w:r w:rsidRPr="00D0098E">
        <w:rPr>
          <w:rFonts w:ascii="Calibri" w:hAnsi="Calibri" w:cs="Calibri"/>
          <w:bCs/>
          <w:i w:val="0"/>
          <w:noProof/>
          <w:sz w:val="20"/>
        </w:rPr>
        <w:t xml:space="preserve"> a fin de dar continuidad a la ejecución del contrato</w:t>
      </w:r>
      <w:r w:rsidRPr="00D0098E">
        <w:rPr>
          <w:rFonts w:ascii="Calibri" w:hAnsi="Calibri" w:cs="Calibri"/>
          <w:bCs/>
          <w:i w:val="0"/>
          <w:iCs/>
          <w:sz w:val="20"/>
          <w:lang w:val="es-SV"/>
        </w:rPr>
        <w:t>.</w:t>
      </w:r>
      <w:r w:rsidRPr="00D0098E">
        <w:rPr>
          <w:rFonts w:ascii="Calibri" w:hAnsi="Calibri" w:cs="Calibri"/>
          <w:bCs/>
          <w:i w:val="0"/>
          <w:sz w:val="20"/>
        </w:rPr>
        <w:t xml:space="preserve"> Serán funciones del administrador del contrato las siguientes:</w:t>
      </w:r>
      <w:r w:rsidRPr="00D0098E">
        <w:rPr>
          <w:rFonts w:ascii="Calibri" w:hAnsi="Calibri" w:cs="Calibri"/>
          <w:i w:val="0"/>
          <w:sz w:val="20"/>
        </w:rPr>
        <w:t xml:space="preserve"> a) Ser el representante del Ministerio en el desarrollo y ejecución del contrato; b) Dar seguimiento a la ejecución del contrato y efectuar directamente los reclamos por escrito a  “</w:t>
      </w:r>
      <w:r w:rsidR="004C3EC8" w:rsidRPr="00D0098E">
        <w:rPr>
          <w:rFonts w:ascii="Calibri" w:hAnsi="Calibri" w:cs="Calibri"/>
          <w:bCs/>
          <w:i w:val="0"/>
          <w:sz w:val="20"/>
        </w:rPr>
        <w:fldChar w:fldCharType="begin"/>
      </w:r>
      <w:r w:rsidRPr="00D0098E">
        <w:rPr>
          <w:rFonts w:ascii="Calibri" w:hAnsi="Calibri" w:cs="Calibri"/>
          <w:bCs/>
          <w:i w:val="0"/>
          <w:sz w:val="20"/>
        </w:rPr>
        <w:instrText xml:space="preserve"> MERGEFIELD "Forma_como_se_denominara_el_Proveedor" </w:instrText>
      </w:r>
      <w:r w:rsidR="004C3EC8" w:rsidRPr="00D0098E">
        <w:rPr>
          <w:rFonts w:ascii="Calibri" w:hAnsi="Calibri" w:cs="Calibri"/>
          <w:bCs/>
          <w:i w:val="0"/>
          <w:sz w:val="20"/>
        </w:rPr>
        <w:fldChar w:fldCharType="separate"/>
      </w:r>
      <w:r w:rsidRPr="00D0098E">
        <w:rPr>
          <w:rFonts w:ascii="Calibri" w:hAnsi="Calibri" w:cs="Calibri"/>
          <w:bCs/>
          <w:i w:val="0"/>
          <w:noProof/>
          <w:sz w:val="20"/>
        </w:rPr>
        <w:t>EL  CONTRATISTA</w:t>
      </w:r>
      <w:r w:rsidR="004C3EC8" w:rsidRPr="00D0098E">
        <w:rPr>
          <w:rFonts w:ascii="Calibri" w:hAnsi="Calibri" w:cs="Calibri"/>
          <w:bCs/>
          <w:i w:val="0"/>
          <w:sz w:val="20"/>
        </w:rPr>
        <w:fldChar w:fldCharType="end"/>
      </w:r>
      <w:r w:rsidRPr="00D0098E">
        <w:rPr>
          <w:rFonts w:ascii="Calibri" w:hAnsi="Calibri" w:cs="Calibri"/>
          <w:bCs/>
          <w:i w:val="0"/>
          <w:sz w:val="20"/>
        </w:rPr>
        <w:t xml:space="preserve">” </w:t>
      </w:r>
      <w:r w:rsidRPr="00D0098E">
        <w:rPr>
          <w:rFonts w:ascii="Calibri" w:hAnsi="Calibri" w:cs="Calibri"/>
          <w:i w:val="0"/>
          <w:sz w:val="20"/>
        </w:rPr>
        <w:t xml:space="preserve">en caso de incumplimiento; </w:t>
      </w:r>
      <w:r w:rsidRPr="00D0098E">
        <w:rPr>
          <w:rFonts w:ascii="Calibri" w:hAnsi="Calibri" w:cs="Calibri"/>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0098E">
        <w:rPr>
          <w:rFonts w:ascii="Calibri" w:hAnsi="Calibri" w:cs="Calibri"/>
          <w:i w:val="0"/>
          <w:sz w:val="20"/>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Pr="00D0098E">
        <w:rPr>
          <w:rFonts w:ascii="Calibri" w:hAnsi="Calibri" w:cs="Calibri"/>
          <w:bCs/>
          <w:i w:val="0"/>
          <w:iCs/>
          <w:sz w:val="20"/>
        </w:rPr>
        <w:t xml:space="preserve">Remitir a la OACI copia del acta de recepción, a más tardar tres días hábiles posteriores a la recepción; </w:t>
      </w:r>
      <w:r w:rsidRPr="00D0098E">
        <w:rPr>
          <w:rFonts w:ascii="Calibri" w:hAnsi="Calibri" w:cs="Calibri"/>
          <w:i w:val="0"/>
          <w:sz w:val="20"/>
          <w:lang w:val="es-SV"/>
        </w:rPr>
        <w:t>g)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w:t>
      </w:r>
      <w:r>
        <w:rPr>
          <w:rFonts w:ascii="Calibri" w:hAnsi="Calibri" w:cs="Calibri"/>
          <w:i w:val="0"/>
          <w:sz w:val="20"/>
          <w:lang w:val="es-SV"/>
        </w:rPr>
        <w:t>e le sean asignadas por EL MAG</w:t>
      </w:r>
      <w:r w:rsidRPr="00D0098E">
        <w:rPr>
          <w:rFonts w:ascii="Calibri" w:hAnsi="Calibri" w:cs="Calibri"/>
          <w:i w:val="0"/>
          <w:sz w:val="20"/>
          <w:lang w:val="es-SV"/>
        </w:rPr>
        <w:t xml:space="preserve"> así como también con las demás funciones establecidas en </w:t>
      </w:r>
      <w:r w:rsidRPr="00D0098E">
        <w:rPr>
          <w:rFonts w:ascii="Calibri" w:hAnsi="Calibri" w:cs="Calibri"/>
          <w:i w:val="0"/>
          <w:sz w:val="20"/>
        </w:rPr>
        <w:t xml:space="preserve">los </w:t>
      </w:r>
      <w:r w:rsidRPr="00D0098E">
        <w:rPr>
          <w:rFonts w:ascii="Calibri" w:hAnsi="Calibri" w:cs="Calibri"/>
          <w:i w:val="0"/>
          <w:sz w:val="20"/>
          <w:lang w:val="es-SV"/>
        </w:rPr>
        <w:t>Arts. 19, 82–Bis y 129 de la Ley de Adquisiciones y Contrataciones de la Administración pública</w:t>
      </w:r>
      <w:r w:rsidRPr="00D0098E">
        <w:rPr>
          <w:rFonts w:ascii="Calibri" w:hAnsi="Calibri" w:cs="Calibri"/>
          <w:i w:val="0"/>
          <w:sz w:val="20"/>
        </w:rPr>
        <w:t xml:space="preserve"> (LACAP), 74, 75 Inc. 2, y 81 RELACAP, </w:t>
      </w:r>
      <w:r w:rsidRPr="00D0098E">
        <w:rPr>
          <w:rFonts w:ascii="Calibri" w:hAnsi="Calibri" w:cs="Calibri"/>
          <w:i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0098E">
        <w:rPr>
          <w:rFonts w:ascii="Calibri" w:hAnsi="Calibri" w:cs="Calibri"/>
          <w:i w:val="0"/>
          <w:sz w:val="20"/>
        </w:rPr>
        <w:t xml:space="preserve"> </w:t>
      </w:r>
      <w:r w:rsidRPr="00EE4AA6">
        <w:rPr>
          <w:rFonts w:ascii="Calibri" w:hAnsi="Calibri" w:cs="Calibri"/>
          <w:b/>
          <w:i w:val="0"/>
          <w:sz w:val="20"/>
        </w:rPr>
        <w:t>VII. CESIÓN.</w:t>
      </w:r>
      <w:r w:rsidRPr="00D0098E">
        <w:rPr>
          <w:rFonts w:ascii="Calibri" w:hAnsi="Calibri" w:cs="Calibri"/>
          <w:i w:val="0"/>
          <w:sz w:val="20"/>
        </w:rPr>
        <w:t xml:space="preserve"> Queda expresamente prohibido a </w:t>
      </w:r>
      <w:r w:rsidRPr="00C7736B">
        <w:rPr>
          <w:rFonts w:ascii="Calibri" w:hAnsi="Calibri" w:cs="Calibri"/>
          <w:i w:val="0"/>
          <w:sz w:val="20"/>
        </w:rPr>
        <w:t>EL CONTRATISTA</w:t>
      </w:r>
      <w:r w:rsidRPr="00D0098E">
        <w:rPr>
          <w:rFonts w:ascii="Calibri" w:hAnsi="Calibri" w:cs="Calibri"/>
          <w:i w:val="0"/>
          <w:sz w:val="20"/>
        </w:rPr>
        <w:t xml:space="preserve"> traspasar o ceder a cualquier título los derechos y obligaciones que emanan </w:t>
      </w:r>
      <w:r w:rsidRPr="00D0098E">
        <w:rPr>
          <w:rFonts w:ascii="Calibri" w:hAnsi="Calibri" w:cs="Calibri"/>
          <w:i w:val="0"/>
          <w:sz w:val="20"/>
        </w:rPr>
        <w:lastRenderedPageBreak/>
        <w:t xml:space="preserve">del presente contrato. La transgresión de esta disposición dará lugar a la caducidad del contrato, procediéndose además a hacer efectiva la garantía de cumplimiento de contrato. </w:t>
      </w:r>
      <w:r w:rsidRPr="00EE4AA6">
        <w:rPr>
          <w:rFonts w:ascii="Calibri" w:hAnsi="Calibri" w:cs="Calibri"/>
          <w:b/>
          <w:i w:val="0"/>
          <w:sz w:val="20"/>
        </w:rPr>
        <w:t>VIII.</w:t>
      </w:r>
      <w:r w:rsidRPr="00D0098E">
        <w:rPr>
          <w:rFonts w:ascii="Calibri" w:hAnsi="Calibri" w:cs="Calibri"/>
          <w:i w:val="0"/>
          <w:sz w:val="20"/>
        </w:rPr>
        <w:t xml:space="preserve"> </w:t>
      </w:r>
      <w:r w:rsidRPr="00EE4AA6">
        <w:rPr>
          <w:rFonts w:ascii="Calibri" w:hAnsi="Calibri" w:cs="Calibri"/>
          <w:b/>
          <w:i w:val="0"/>
          <w:sz w:val="20"/>
        </w:rPr>
        <w:t>GARANTÍA.</w:t>
      </w:r>
      <w:r w:rsidRPr="00D0098E">
        <w:rPr>
          <w:rFonts w:ascii="Calibri" w:hAnsi="Calibri" w:cs="Calibri"/>
          <w:i w:val="0"/>
          <w:sz w:val="20"/>
        </w:rPr>
        <w:t xml:space="preserve"> Para garantizar el cumplimiento de las obligaciones emanadas del presente contrato </w:t>
      </w:r>
      <w:r w:rsidRPr="00D0098E">
        <w:rPr>
          <w:rFonts w:ascii="Calibri" w:hAnsi="Calibri" w:cs="Calibri"/>
          <w:i w:val="0"/>
          <w:noProof/>
          <w:sz w:val="20"/>
        </w:rPr>
        <w:t>EL CONTRATISTA</w:t>
      </w:r>
      <w:r w:rsidRPr="00D0098E">
        <w:rPr>
          <w:rFonts w:ascii="Calibri" w:hAnsi="Calibri" w:cs="Calibri"/>
          <w:i w:val="0"/>
          <w:sz w:val="20"/>
        </w:rPr>
        <w:t>, se oblig</w:t>
      </w:r>
      <w:r>
        <w:rPr>
          <w:rFonts w:ascii="Calibri" w:hAnsi="Calibri" w:cs="Calibri"/>
          <w:i w:val="0"/>
          <w:sz w:val="20"/>
        </w:rPr>
        <w:t>a a presentar a EL CONTRATANTE</w:t>
      </w:r>
      <w:r w:rsidRPr="00D0098E">
        <w:rPr>
          <w:rFonts w:ascii="Calibri" w:hAnsi="Calibri" w:cs="Calibri"/>
          <w:i w:val="0"/>
          <w:sz w:val="20"/>
        </w:rPr>
        <w:t xml:space="preserve"> en un plazo no mayor de diez días hábiles, contados a partir de la fecha en que reciba el presente contrato debidamente legalizado, </w:t>
      </w:r>
      <w:r>
        <w:rPr>
          <w:rFonts w:ascii="Calibri" w:hAnsi="Calibri" w:cs="Calibri"/>
          <w:i w:val="0"/>
          <w:sz w:val="20"/>
        </w:rPr>
        <w:t xml:space="preserve">una </w:t>
      </w:r>
      <w:r w:rsidRPr="00C7736B">
        <w:rPr>
          <w:rFonts w:ascii="Calibri" w:hAnsi="Calibri" w:cs="Calibri"/>
          <w:b/>
          <w:i w:val="0"/>
          <w:sz w:val="20"/>
        </w:rPr>
        <w:t>GARANTÍA DE CUMPLIMIENTO DE CONTRATO</w:t>
      </w:r>
      <w:r w:rsidRPr="00D0098E">
        <w:rPr>
          <w:rFonts w:ascii="Calibri" w:hAnsi="Calibri" w:cs="Calibri"/>
          <w:i w:val="0"/>
          <w:sz w:val="20"/>
        </w:rPr>
        <w:t xml:space="preserve"> por un valor de </w:t>
      </w:r>
      <w:r>
        <w:rPr>
          <w:rFonts w:ascii="Calibri" w:hAnsi="Calibri" w:cs="Calibri"/>
          <w:b/>
          <w:i w:val="0"/>
          <w:sz w:val="20"/>
          <w:lang w:val="es-MX"/>
        </w:rPr>
        <w:t>ONCE MIL TRESCIENTOS VEINTISIETE DÓLARES</w:t>
      </w:r>
      <w:r w:rsidRPr="00C7736B">
        <w:rPr>
          <w:rFonts w:ascii="Calibri" w:hAnsi="Calibri" w:cs="Calibri"/>
          <w:b/>
          <w:i w:val="0"/>
          <w:sz w:val="20"/>
          <w:lang w:val="es-MX"/>
        </w:rPr>
        <w:t xml:space="preserve"> DE LOS ESTADOS UNIDOS DE AMÉRICA (US$</w:t>
      </w:r>
      <w:r>
        <w:rPr>
          <w:rFonts w:ascii="Calibri" w:hAnsi="Calibri" w:cs="Calibri"/>
          <w:b/>
          <w:i w:val="0"/>
          <w:sz w:val="20"/>
          <w:lang w:val="es-MX"/>
        </w:rPr>
        <w:t>11,327.00</w:t>
      </w:r>
      <w:r w:rsidRPr="00C7736B">
        <w:rPr>
          <w:rFonts w:ascii="Calibri" w:hAnsi="Calibri" w:cs="Calibri"/>
          <w:b/>
          <w:i w:val="0"/>
          <w:sz w:val="20"/>
          <w:lang w:val="es-MX"/>
        </w:rPr>
        <w:t>)</w:t>
      </w:r>
      <w:r w:rsidRPr="00D0098E">
        <w:rPr>
          <w:rFonts w:ascii="Calibri" w:hAnsi="Calibri" w:cs="Calibri"/>
          <w:i w:val="0"/>
          <w:sz w:val="20"/>
          <w:lang w:val="es-MX"/>
        </w:rPr>
        <w:t>,</w:t>
      </w:r>
      <w:r w:rsidRPr="00D0098E">
        <w:rPr>
          <w:rFonts w:ascii="Calibri" w:hAnsi="Calibri" w:cs="Calibri"/>
          <w:i w:val="0"/>
          <w:sz w:val="20"/>
        </w:rPr>
        <w:t xml:space="preserve"> equivalente</w:t>
      </w:r>
      <w:r>
        <w:rPr>
          <w:rFonts w:ascii="Calibri" w:hAnsi="Calibri" w:cs="Calibri"/>
          <w:i w:val="0"/>
          <w:sz w:val="20"/>
        </w:rPr>
        <w:t>s</w:t>
      </w:r>
      <w:r w:rsidRPr="00D0098E">
        <w:rPr>
          <w:rFonts w:ascii="Calibri" w:hAnsi="Calibri" w:cs="Calibri"/>
          <w:i w:val="0"/>
          <w:sz w:val="20"/>
        </w:rPr>
        <w:t xml:space="preserve"> al diez por ciento del valor total del contrato, emitida a favor del Ministerio de Agricultura y Ganadería, por un banco, compañía de seguros o sociedad afianzadora debidamente autorizados por la Superint</w:t>
      </w:r>
      <w:r>
        <w:rPr>
          <w:rFonts w:ascii="Calibri" w:hAnsi="Calibri" w:cs="Calibri"/>
          <w:i w:val="0"/>
          <w:sz w:val="20"/>
        </w:rPr>
        <w:t>endencia del Sistema Financiero;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w:t>
      </w:r>
      <w:r w:rsidRPr="00D0098E">
        <w:rPr>
          <w:rFonts w:ascii="Calibri" w:hAnsi="Calibri" w:cs="Calibri"/>
          <w:i w:val="0"/>
          <w:sz w:val="20"/>
        </w:rPr>
        <w:t xml:space="preserve"> </w:t>
      </w:r>
      <w:r>
        <w:rPr>
          <w:rFonts w:ascii="Calibri" w:hAnsi="Calibri" w:cs="Calibri"/>
          <w:i w:val="0"/>
          <w:sz w:val="20"/>
        </w:rPr>
        <w:t>La garantía</w:t>
      </w:r>
      <w:r w:rsidRPr="00D0098E">
        <w:rPr>
          <w:rFonts w:ascii="Calibri" w:hAnsi="Calibri" w:cs="Calibri"/>
          <w:i w:val="0"/>
          <w:sz w:val="20"/>
        </w:rPr>
        <w:t xml:space="preserve"> deberá tener una vigencia que exceda en sesenta días calendario el plazo de vigencia del presente contrato; si no se presentare tal garantía en el plazo establecido se tendrá por caducado el presente contrato y se entenderá que </w:t>
      </w:r>
      <w:r w:rsidRPr="00D0098E">
        <w:rPr>
          <w:rFonts w:ascii="Calibri" w:hAnsi="Calibri" w:cs="Calibri"/>
          <w:i w:val="0"/>
          <w:noProof/>
          <w:sz w:val="20"/>
        </w:rPr>
        <w:t>EL CONTRATISTA</w:t>
      </w:r>
      <w:r w:rsidRPr="00D0098E">
        <w:rPr>
          <w:rFonts w:ascii="Calibri" w:hAnsi="Calibri" w:cs="Calibri"/>
          <w:i w:val="0"/>
          <w:sz w:val="20"/>
        </w:rPr>
        <w:t xml:space="preserve"> ha de</w:t>
      </w:r>
      <w:r>
        <w:rPr>
          <w:rFonts w:ascii="Calibri" w:hAnsi="Calibri" w:cs="Calibri"/>
          <w:i w:val="0"/>
          <w:sz w:val="20"/>
        </w:rPr>
        <w:t xml:space="preserve">sistido de su oferta. </w:t>
      </w:r>
      <w:r w:rsidRPr="00800E51">
        <w:rPr>
          <w:rFonts w:ascii="Calibri" w:hAnsi="Calibri" w:cs="Calibri"/>
          <w:b/>
          <w:i w:val="0"/>
          <w:sz w:val="20"/>
        </w:rPr>
        <w:t>IX. INCUMPLIMIENTO</w:t>
      </w:r>
      <w:r w:rsidRPr="00D0098E">
        <w:rPr>
          <w:rFonts w:ascii="Calibri" w:hAnsi="Calibri" w:cs="Calibri"/>
          <w:i w:val="0"/>
          <w:sz w:val="20"/>
        </w:rPr>
        <w:t>. En caso de mora</w:t>
      </w:r>
      <w:r>
        <w:rPr>
          <w:rFonts w:ascii="Calibri" w:hAnsi="Calibri" w:cs="Calibri"/>
          <w:i w:val="0"/>
          <w:sz w:val="20"/>
        </w:rPr>
        <w:t xml:space="preserve"> u otros incumplimientos por parte de </w:t>
      </w:r>
      <w:r w:rsidRPr="00D0098E">
        <w:rPr>
          <w:rFonts w:ascii="Calibri" w:hAnsi="Calibri" w:cs="Calibri"/>
          <w:i w:val="0"/>
          <w:noProof/>
          <w:sz w:val="20"/>
        </w:rPr>
        <w:t>EL CONTRATISTA</w:t>
      </w:r>
      <w:r w:rsidRPr="00D0098E">
        <w:rPr>
          <w:rFonts w:ascii="Calibri" w:hAnsi="Calibri" w:cs="Calibri"/>
          <w:i w:val="0"/>
          <w:sz w:val="20"/>
        </w:rPr>
        <w:t xml:space="preserve"> </w:t>
      </w:r>
      <w:r>
        <w:rPr>
          <w:rFonts w:ascii="Calibri" w:hAnsi="Calibri" w:cs="Calibri"/>
          <w:i w:val="0"/>
          <w:sz w:val="20"/>
        </w:rPr>
        <w:t>en</w:t>
      </w:r>
      <w:r w:rsidRPr="00D0098E">
        <w:rPr>
          <w:rFonts w:ascii="Calibri" w:hAnsi="Calibri" w:cs="Calibri"/>
          <w:i w:val="0"/>
          <w:sz w:val="20"/>
        </w:rPr>
        <w:t xml:space="preserve"> las obligaciones emanadas del presente contrato se le aplicarán las </w:t>
      </w:r>
      <w:r>
        <w:rPr>
          <w:rFonts w:ascii="Calibri" w:hAnsi="Calibri" w:cs="Calibri"/>
          <w:i w:val="0"/>
          <w:sz w:val="20"/>
        </w:rPr>
        <w:t>sanciones</w:t>
      </w:r>
      <w:r w:rsidRPr="00D0098E">
        <w:rPr>
          <w:rFonts w:ascii="Calibri" w:hAnsi="Calibri" w:cs="Calibri"/>
          <w:i w:val="0"/>
          <w:sz w:val="20"/>
        </w:rPr>
        <w:t xml:space="preserve"> establecidas en </w:t>
      </w:r>
      <w:r>
        <w:rPr>
          <w:rFonts w:ascii="Calibri" w:hAnsi="Calibri" w:cs="Calibri"/>
          <w:i w:val="0"/>
          <w:sz w:val="20"/>
        </w:rPr>
        <w:t xml:space="preserve">los </w:t>
      </w:r>
      <w:r w:rsidRPr="00D0098E">
        <w:rPr>
          <w:rFonts w:ascii="Calibri" w:hAnsi="Calibri" w:cs="Calibri"/>
          <w:i w:val="0"/>
          <w:sz w:val="20"/>
        </w:rPr>
        <w:t>artículo</w:t>
      </w:r>
      <w:r>
        <w:rPr>
          <w:rFonts w:ascii="Calibri" w:hAnsi="Calibri" w:cs="Calibri"/>
          <w:i w:val="0"/>
          <w:sz w:val="20"/>
        </w:rPr>
        <w:t>s</w:t>
      </w:r>
      <w:r w:rsidRPr="00D0098E">
        <w:rPr>
          <w:rFonts w:ascii="Calibri" w:hAnsi="Calibri" w:cs="Calibri"/>
          <w:i w:val="0"/>
          <w:sz w:val="20"/>
        </w:rPr>
        <w:t xml:space="preserve"> ochenta y cinco</w:t>
      </w:r>
      <w:r>
        <w:rPr>
          <w:rFonts w:ascii="Calibri" w:hAnsi="Calibri" w:cs="Calibri"/>
          <w:i w:val="0"/>
          <w:sz w:val="20"/>
        </w:rPr>
        <w:t xml:space="preserve"> y ciento cincuenta y ocho</w:t>
      </w:r>
      <w:r w:rsidRPr="00D0098E">
        <w:rPr>
          <w:rFonts w:ascii="Calibri" w:hAnsi="Calibri" w:cs="Calibri"/>
          <w:i w:val="0"/>
          <w:sz w:val="20"/>
        </w:rPr>
        <w:t xml:space="preserve"> de la Ley de Adquisiciones y Contrataciones de la Administración Pública. </w:t>
      </w:r>
      <w:r w:rsidRPr="00862863">
        <w:rPr>
          <w:rFonts w:ascii="Calibri" w:hAnsi="Calibri" w:cs="Calibri"/>
          <w:b/>
          <w:i w:val="0"/>
          <w:sz w:val="20"/>
        </w:rPr>
        <w:t>X. CADUCIDAD.</w:t>
      </w:r>
      <w:r w:rsidRPr="00D0098E">
        <w:rPr>
          <w:rFonts w:ascii="Calibri" w:hAnsi="Calibri" w:cs="Calibri"/>
          <w:i w:val="0"/>
          <w:sz w:val="20"/>
        </w:rPr>
        <w:t xml:space="preserve"> Además de las causas de caducidad establecidas en el artículo noventa y cuatro de la LACAP y en otras leyes vigentes,</w:t>
      </w:r>
      <w:r>
        <w:rPr>
          <w:rFonts w:ascii="Calibri" w:hAnsi="Calibri" w:cs="Calibri"/>
          <w:i w:val="0"/>
          <w:sz w:val="20"/>
        </w:rPr>
        <w:t xml:space="preserve"> serán causales de caducidad y EL CONTRATANTE</w:t>
      </w:r>
      <w:r w:rsidRPr="00D0098E">
        <w:rPr>
          <w:rFonts w:ascii="Calibri" w:hAnsi="Calibri" w:cs="Calibri"/>
          <w:i w:val="0"/>
          <w:sz w:val="20"/>
        </w:rPr>
        <w:t xml:space="preserve"> podrá dar por terminado el contrato, sin responsabilidad alguna de su parte, cuando</w:t>
      </w:r>
      <w:r>
        <w:rPr>
          <w:rFonts w:ascii="Calibri" w:hAnsi="Calibri" w:cs="Calibri"/>
          <w:i w:val="0"/>
          <w:sz w:val="20"/>
        </w:rPr>
        <w:t xml:space="preserve"> EL CONTRATISTA</w:t>
      </w:r>
      <w:r w:rsidRPr="00D0098E">
        <w:rPr>
          <w:rFonts w:ascii="Calibri" w:hAnsi="Calibri" w:cs="Calibri"/>
          <w:i w:val="0"/>
          <w:sz w:val="20"/>
        </w:rPr>
        <w:t xml:space="preserve">: a) </w:t>
      </w:r>
      <w:r>
        <w:rPr>
          <w:rFonts w:ascii="Calibri" w:hAnsi="Calibri" w:cs="Calibri"/>
          <w:i w:val="0"/>
          <w:sz w:val="20"/>
        </w:rPr>
        <w:t>preste</w:t>
      </w:r>
      <w:r w:rsidRPr="00D0098E">
        <w:rPr>
          <w:rFonts w:ascii="Calibri" w:hAnsi="Calibri" w:cs="Calibri"/>
          <w:i w:val="0"/>
          <w:sz w:val="20"/>
        </w:rPr>
        <w:t xml:space="preserve"> servicios de inferior calidad o en diferentes condiciones de lo ofertado; y, b) traspase o ceda a cualquier título los derechos y obligaciones que emanan del presente contrato. </w:t>
      </w:r>
      <w:r w:rsidRPr="00862863">
        <w:rPr>
          <w:rFonts w:ascii="Calibri" w:hAnsi="Calibri" w:cs="Calibri"/>
          <w:b/>
          <w:i w:val="0"/>
          <w:sz w:val="20"/>
        </w:rPr>
        <w:t>XI.</w:t>
      </w:r>
      <w:r>
        <w:rPr>
          <w:rFonts w:ascii="Calibri" w:hAnsi="Calibri" w:cs="Calibri"/>
          <w:b/>
          <w:i w:val="0"/>
          <w:sz w:val="20"/>
        </w:rPr>
        <w:t xml:space="preserve"> PLAZO DE RECLAMOS. </w:t>
      </w:r>
      <w:r>
        <w:rPr>
          <w:rFonts w:ascii="Calibri" w:hAnsi="Calibri" w:cs="Calibri"/>
          <w:i w:val="0"/>
          <w:sz w:val="20"/>
        </w:rPr>
        <w:t>A partir de la recepción formal del servicio objeto del presente contrato, EL CONTRATISTA deberá reparar o compensar sus defectos a satisfacción del MAG dentro del plazo establecido en la nota de reclamo; si EL CONTRATISTA no subsana los defectos comprobados se tendrá por incumplido el contrato, se hará efectiva la garantía de cumplimiento de contratos y/o la de buena calidad de los bienes, según sea el caso, se procederá a la imposición de sanciones de ley y/o se dará por caducado el contrato sin responsabilidad para EL MAG.</w:t>
      </w:r>
      <w:r w:rsidRPr="00862863">
        <w:rPr>
          <w:rFonts w:ascii="Calibri" w:hAnsi="Calibri" w:cs="Calibri"/>
          <w:b/>
          <w:i w:val="0"/>
          <w:sz w:val="20"/>
        </w:rPr>
        <w:t xml:space="preserve"> </w:t>
      </w:r>
      <w:r>
        <w:rPr>
          <w:rFonts w:ascii="Calibri" w:hAnsi="Calibri" w:cs="Calibri"/>
          <w:b/>
          <w:i w:val="0"/>
          <w:sz w:val="20"/>
        </w:rPr>
        <w:t xml:space="preserve">XII. </w:t>
      </w:r>
      <w:r w:rsidRPr="00862863">
        <w:rPr>
          <w:rFonts w:ascii="Calibri" w:hAnsi="Calibri" w:cs="Calibri"/>
          <w:b/>
          <w:i w:val="0"/>
          <w:sz w:val="20"/>
        </w:rPr>
        <w:t>MODIFICACI</w:t>
      </w:r>
      <w:r>
        <w:rPr>
          <w:rFonts w:ascii="Calibri" w:hAnsi="Calibri" w:cs="Calibri"/>
          <w:b/>
          <w:i w:val="0"/>
          <w:sz w:val="20"/>
        </w:rPr>
        <w:t>ONES, PRÓRROGAS Y PROHIBICIONES</w:t>
      </w:r>
      <w:r w:rsidRPr="00862863">
        <w:rPr>
          <w:rFonts w:ascii="Calibri" w:hAnsi="Calibri" w:cs="Calibri"/>
          <w:b/>
          <w:i w:val="0"/>
          <w:sz w:val="20"/>
        </w:rPr>
        <w:t>.</w:t>
      </w:r>
      <w:r w:rsidRPr="00D0098E">
        <w:rPr>
          <w:rFonts w:ascii="Calibri" w:hAnsi="Calibri" w:cs="Calibri"/>
          <w:i w:val="0"/>
          <w:sz w:val="20"/>
        </w:rPr>
        <w:t xml:space="preserve"> </w:t>
      </w:r>
      <w:r>
        <w:rPr>
          <w:rFonts w:ascii="Calibri" w:hAnsi="Calibri" w:cs="Calibri"/>
          <w:i w:val="0"/>
          <w:sz w:val="20"/>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el correspondiente instrumento modificativo que se genere será firmado por EL MAG y EL CONTRATISTA, debiendo estar conforme a las condiciones establecidas en los artículos ochenta y tres - A y ochenta y tres - B de la LACAP, y artículo veintitrés, letra k), del RELACAP. Si en cualquier momento durante la ejecución del contrato, LA CONTRATISTA encontrase impedimentos para el cumplimiento de sus obligaciones, notificará inmediatamente y por escrito a EL MAG, e indicará la naturaleza de la demora, sus </w:t>
      </w:r>
      <w:r>
        <w:rPr>
          <w:rFonts w:ascii="Calibri" w:hAnsi="Calibri" w:cs="Calibri"/>
          <w:i w:val="0"/>
          <w:sz w:val="20"/>
        </w:rPr>
        <w:lastRenderedPageBreak/>
        <w:t>causas y su posible duración; después de recibir la notificación, EL MAG evaluará la situación y podrá prorrogar el plazo. En este caso, la prórroga se hará mediante modificación al contrato, la cual será autorizada por EL MAG mediante resolución razonada; y el instrumento modificativo será firmado también por EL MAG y EL CONTRATISTA, de conformidad con lo establecido en los artículos ochenta y seis y noventa y dos, inciso segundo, de la LACAP, así como con los artículos setenta y seis y ochenta y tres del RELACAP. El contrato podrá prorrogarse una sola vez, por un período igual o menor al pactado inicialmente, para lo cual deberá seguirse lo establecido en el artículo ochenta y tres de la LACAP y artículo setenta y cinco del RELACAP; la prórroga será autorizada mediante resolución razonada por EL MAG y el instrumento de prórroga será firmado por el MAG y EL CONTRATISTA</w:t>
      </w:r>
      <w:r w:rsidRPr="00D0098E">
        <w:rPr>
          <w:rFonts w:ascii="Calibri" w:hAnsi="Calibri" w:cs="Calibri"/>
          <w:i w:val="0"/>
          <w:sz w:val="20"/>
          <w:lang w:val="es-SV"/>
        </w:rPr>
        <w:t xml:space="preserve">. </w:t>
      </w:r>
      <w:r w:rsidRPr="00862863">
        <w:rPr>
          <w:rFonts w:ascii="Calibri" w:hAnsi="Calibri" w:cs="Calibri"/>
          <w:b/>
          <w:i w:val="0"/>
          <w:sz w:val="20"/>
        </w:rPr>
        <w:t>XI</w:t>
      </w:r>
      <w:r>
        <w:rPr>
          <w:rFonts w:ascii="Calibri" w:hAnsi="Calibri" w:cs="Calibri"/>
          <w:b/>
          <w:i w:val="0"/>
          <w:sz w:val="20"/>
        </w:rPr>
        <w:t>I</w:t>
      </w:r>
      <w:r w:rsidRPr="00862863">
        <w:rPr>
          <w:rFonts w:ascii="Calibri" w:hAnsi="Calibri" w:cs="Calibri"/>
          <w:b/>
          <w:i w:val="0"/>
          <w:sz w:val="20"/>
        </w:rPr>
        <w:t>I. DOCUMENTOS CONTRACTUALES.</w:t>
      </w:r>
      <w:r w:rsidRPr="00D0098E">
        <w:rPr>
          <w:rFonts w:ascii="Calibri" w:hAnsi="Calibri" w:cs="Calibri"/>
          <w:i w:val="0"/>
          <w:sz w:val="20"/>
        </w:rPr>
        <w:t xml:space="preserve"> Forman parte integrante del presente contrato los siguientes documentos: a) bases del proceso de </w:t>
      </w:r>
      <w:r>
        <w:rPr>
          <w:rFonts w:ascii="Calibri" w:hAnsi="Calibri" w:cs="Calibri"/>
          <w:i w:val="0"/>
          <w:sz w:val="20"/>
        </w:rPr>
        <w:t>licitación abierta DR-CAFTA-LA número cero cero uno / dos mil diecisiete - MAG</w:t>
      </w:r>
      <w:r w:rsidRPr="00D0098E">
        <w:rPr>
          <w:rFonts w:ascii="Calibri" w:hAnsi="Calibri" w:cs="Calibri"/>
          <w:i w:val="0"/>
          <w:sz w:val="20"/>
        </w:rPr>
        <w:t xml:space="preserve">; b) oferta presentada el </w:t>
      </w:r>
      <w:r>
        <w:rPr>
          <w:rFonts w:ascii="Calibri" w:hAnsi="Calibri" w:cs="Calibri"/>
          <w:i w:val="0"/>
          <w:sz w:val="20"/>
        </w:rPr>
        <w:t>quince de diciembre de dos mil dieciséis</w:t>
      </w:r>
      <w:r w:rsidRPr="00D0098E">
        <w:rPr>
          <w:rFonts w:ascii="Calibri" w:hAnsi="Calibri" w:cs="Calibri"/>
          <w:i w:val="0"/>
          <w:sz w:val="20"/>
        </w:rPr>
        <w:t xml:space="preserve">; c) adendas; d) </w:t>
      </w:r>
      <w:r>
        <w:rPr>
          <w:rFonts w:ascii="Calibri" w:hAnsi="Calibri" w:cs="Calibri"/>
          <w:i w:val="0"/>
          <w:sz w:val="20"/>
        </w:rPr>
        <w:t>resolución de adjudicación del veintitrés de diciembre de dos mil dieciséis</w:t>
      </w:r>
      <w:r w:rsidRPr="00D0098E">
        <w:rPr>
          <w:rFonts w:ascii="Calibri" w:hAnsi="Calibri" w:cs="Calibri"/>
          <w:i w:val="0"/>
          <w:sz w:val="20"/>
        </w:rPr>
        <w:t xml:space="preserve">; e) garantías; f) resolución modificativa; y g) otros documentos que emanaren del presente contrato los cuales son complementarios entre sí y se interpretarán en forma conjunta. </w:t>
      </w:r>
      <w:r w:rsidRPr="00C44AF8">
        <w:rPr>
          <w:rFonts w:ascii="Calibri" w:hAnsi="Calibri" w:cs="Calibri"/>
          <w:b/>
          <w:i w:val="0"/>
          <w:sz w:val="20"/>
        </w:rPr>
        <w:t>X</w:t>
      </w:r>
      <w:r>
        <w:rPr>
          <w:rFonts w:ascii="Calibri" w:hAnsi="Calibri" w:cs="Calibri"/>
          <w:b/>
          <w:i w:val="0"/>
          <w:sz w:val="20"/>
        </w:rPr>
        <w:t>IV</w:t>
      </w:r>
      <w:r w:rsidRPr="00C44AF8">
        <w:rPr>
          <w:rFonts w:ascii="Calibri" w:hAnsi="Calibri" w:cs="Calibri"/>
          <w:b/>
          <w:i w:val="0"/>
          <w:sz w:val="20"/>
        </w:rPr>
        <w:t>. INTERPRETACIÓN DEL CONTRATO.</w:t>
      </w:r>
      <w:r w:rsidRPr="00D0098E">
        <w:rPr>
          <w:rFonts w:ascii="Calibri" w:hAnsi="Calibri" w:cs="Calibri"/>
          <w:i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w:t>
      </w:r>
      <w:r>
        <w:rPr>
          <w:rFonts w:ascii="Calibri" w:hAnsi="Calibri" w:cs="Calibri"/>
          <w:i w:val="0"/>
          <w:sz w:val="20"/>
        </w:rPr>
        <w:t>STA</w:t>
      </w:r>
      <w:r w:rsidRPr="00D0098E">
        <w:rPr>
          <w:rFonts w:ascii="Calibri" w:hAnsi="Calibri" w:cs="Calibri"/>
          <w:i w:val="0"/>
          <w:sz w:val="20"/>
        </w:rPr>
        <w:t xml:space="preserve"> expresamente acepta tal disposición y se obliga a dar estricto cumplimiento a las instrucciones que al respecto dicte </w:t>
      </w:r>
      <w:r>
        <w:rPr>
          <w:rFonts w:ascii="Calibri" w:hAnsi="Calibri" w:cs="Calibri"/>
          <w:i w:val="0"/>
          <w:sz w:val="20"/>
        </w:rPr>
        <w:t>EL CONTRATANTE</w:t>
      </w:r>
      <w:r w:rsidRPr="00D0098E">
        <w:rPr>
          <w:rFonts w:ascii="Calibri" w:hAnsi="Calibri" w:cs="Calibri"/>
          <w:i w:val="0"/>
          <w:sz w:val="20"/>
        </w:rPr>
        <w:t xml:space="preserve"> las cuales le serán comunicadas por medio del administrador del contrato. </w:t>
      </w:r>
      <w:r w:rsidRPr="00C44AF8">
        <w:rPr>
          <w:rFonts w:ascii="Calibri" w:hAnsi="Calibri" w:cs="Calibri"/>
          <w:b/>
          <w:i w:val="0"/>
          <w:sz w:val="20"/>
        </w:rPr>
        <w:t>XV. FUERZA MAYOR O CASO FORTUITO.</w:t>
      </w:r>
      <w:r w:rsidRPr="00D0098E">
        <w:rPr>
          <w:rFonts w:ascii="Calibri" w:hAnsi="Calibri" w:cs="Calibri"/>
          <w:i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44AF8">
        <w:rPr>
          <w:rFonts w:ascii="Calibri" w:hAnsi="Calibri" w:cs="Calibri"/>
          <w:b/>
          <w:i w:val="0"/>
          <w:sz w:val="20"/>
        </w:rPr>
        <w:t>XV</w:t>
      </w:r>
      <w:r>
        <w:rPr>
          <w:rFonts w:ascii="Calibri" w:hAnsi="Calibri" w:cs="Calibri"/>
          <w:b/>
          <w:i w:val="0"/>
          <w:sz w:val="20"/>
        </w:rPr>
        <w:t>I</w:t>
      </w:r>
      <w:r w:rsidRPr="00C44AF8">
        <w:rPr>
          <w:rFonts w:ascii="Calibri" w:hAnsi="Calibri" w:cs="Calibri"/>
          <w:b/>
          <w:i w:val="0"/>
          <w:sz w:val="20"/>
        </w:rPr>
        <w:t>. SOLUCIÓN DE CONFLICTOS.</w:t>
      </w:r>
      <w:r w:rsidRPr="00D0098E">
        <w:rPr>
          <w:rFonts w:ascii="Calibri" w:hAnsi="Calibri" w:cs="Calibri"/>
          <w:i w:val="0"/>
          <w:sz w:val="20"/>
        </w:rPr>
        <w:t xml:space="preserve"> Para resolver las diferencias o conflictos que surgieren durante la ejecución del contrato, se acudirá a los tribunales comunes. </w:t>
      </w:r>
      <w:r w:rsidRPr="00C44AF8">
        <w:rPr>
          <w:rFonts w:ascii="Calibri" w:hAnsi="Calibri" w:cs="Calibri"/>
          <w:b/>
          <w:i w:val="0"/>
          <w:sz w:val="20"/>
        </w:rPr>
        <w:t>XV</w:t>
      </w:r>
      <w:r>
        <w:rPr>
          <w:rFonts w:ascii="Calibri" w:hAnsi="Calibri" w:cs="Calibri"/>
          <w:b/>
          <w:i w:val="0"/>
          <w:sz w:val="20"/>
        </w:rPr>
        <w:t>I</w:t>
      </w:r>
      <w:r w:rsidRPr="00C44AF8">
        <w:rPr>
          <w:rFonts w:ascii="Calibri" w:hAnsi="Calibri" w:cs="Calibri"/>
          <w:b/>
          <w:i w:val="0"/>
          <w:sz w:val="20"/>
        </w:rPr>
        <w:t>I. TERMINACIÓN BILATERAL.</w:t>
      </w:r>
      <w:r w:rsidRPr="00D0098E">
        <w:rPr>
          <w:rFonts w:ascii="Calibri" w:hAnsi="Calibri" w:cs="Calibri"/>
          <w:i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44AF8">
        <w:rPr>
          <w:rFonts w:ascii="Calibri" w:hAnsi="Calibri" w:cs="Calibri"/>
          <w:b/>
          <w:i w:val="0"/>
          <w:sz w:val="20"/>
        </w:rPr>
        <w:t>XVI</w:t>
      </w:r>
      <w:r>
        <w:rPr>
          <w:rFonts w:ascii="Calibri" w:hAnsi="Calibri" w:cs="Calibri"/>
          <w:b/>
          <w:i w:val="0"/>
          <w:sz w:val="20"/>
        </w:rPr>
        <w:t>I</w:t>
      </w:r>
      <w:r w:rsidRPr="00C44AF8">
        <w:rPr>
          <w:rFonts w:ascii="Calibri" w:hAnsi="Calibri" w:cs="Calibri"/>
          <w:b/>
          <w:i w:val="0"/>
          <w:sz w:val="20"/>
        </w:rPr>
        <w:t>I. DOMICILIO ESPECIAL.</w:t>
      </w:r>
      <w:r w:rsidRPr="00D0098E">
        <w:rPr>
          <w:rFonts w:ascii="Calibri" w:hAnsi="Calibri" w:cs="Calibri"/>
          <w:i w:val="0"/>
          <w:sz w:val="20"/>
        </w:rPr>
        <w:t xml:space="preserve"> Para los efectos jurisdiccionales de este </w:t>
      </w:r>
      <w:r w:rsidRPr="00D0098E">
        <w:rPr>
          <w:rFonts w:ascii="Calibri" w:hAnsi="Calibri" w:cs="Calibri"/>
          <w:i w:val="0"/>
          <w:sz w:val="20"/>
        </w:rPr>
        <w:lastRenderedPageBreak/>
        <w:t>contrato “Los Contratantes” señalan como domicilio especial la ciudad de Santa Tecla, departamento de La Libertad, a la competencia de cuyos tribunales se someten.</w:t>
      </w:r>
      <w:r>
        <w:rPr>
          <w:rFonts w:ascii="Calibri" w:hAnsi="Calibri" w:cs="Calibri"/>
          <w:i w:val="0"/>
          <w:sz w:val="20"/>
        </w:rPr>
        <w:t xml:space="preserve"> </w:t>
      </w:r>
      <w:r w:rsidRPr="003867AB">
        <w:rPr>
          <w:rFonts w:ascii="Calibri" w:hAnsi="Calibri" w:cs="Calibri"/>
          <w:b/>
          <w:bCs/>
          <w:i w:val="0"/>
          <w:sz w:val="20"/>
          <w:lang w:val="es-ES_tradnl"/>
        </w:rPr>
        <w:t xml:space="preserve">XIX.- CUMPLIMIENTO POR PARTE DEL CONTRATISTA DE LA NORMATIVA QUE PROHÍBE EL TRABAJO INFANTIL Y BRINDA PROTECCIÓN A LA PERSONA ADOLESCENTE TRABAJADORA. </w:t>
      </w:r>
      <w:r w:rsidRPr="003867AB">
        <w:rPr>
          <w:rFonts w:ascii="Calibri" w:hAnsi="Calibri" w:cs="Calibri"/>
          <w:i w:val="0"/>
          <w:sz w:val="20"/>
          <w:lang w:val="es-ES_tradnl"/>
        </w:rPr>
        <w:t>Si durante la ejecución 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3867AB">
        <w:rPr>
          <w:rFonts w:ascii="Calibri" w:hAnsi="Calibri" w:cs="Calibri"/>
          <w:i w:val="0"/>
          <w:sz w:val="20"/>
        </w:rPr>
        <w:t xml:space="preserve">. </w:t>
      </w:r>
      <w:r w:rsidRPr="00C44AF8">
        <w:rPr>
          <w:rFonts w:ascii="Calibri" w:hAnsi="Calibri" w:cs="Calibri"/>
          <w:b/>
          <w:i w:val="0"/>
          <w:sz w:val="20"/>
        </w:rPr>
        <w:t>X</w:t>
      </w:r>
      <w:r>
        <w:rPr>
          <w:rFonts w:ascii="Calibri" w:hAnsi="Calibri" w:cs="Calibri"/>
          <w:b/>
          <w:i w:val="0"/>
          <w:sz w:val="20"/>
        </w:rPr>
        <w:t>X</w:t>
      </w:r>
      <w:r w:rsidRPr="00C44AF8">
        <w:rPr>
          <w:rFonts w:ascii="Calibri" w:hAnsi="Calibri" w:cs="Calibri"/>
          <w:b/>
          <w:i w:val="0"/>
          <w:sz w:val="20"/>
        </w:rPr>
        <w:t>. NOTIFICACIONES.</w:t>
      </w:r>
      <w:r w:rsidRPr="00D0098E">
        <w:rPr>
          <w:rFonts w:ascii="Calibri" w:hAnsi="Calibri" w:cs="Calibri"/>
          <w:i w:val="0"/>
          <w:sz w:val="20"/>
        </w:rPr>
        <w:t xml:space="preserve"> Todas las notificaciones referentes a la ejecución de este contrato, serán válidas solamente cuando sean hechas por escrito a EL CON</w:t>
      </w:r>
      <w:r>
        <w:rPr>
          <w:rFonts w:ascii="Calibri" w:hAnsi="Calibri" w:cs="Calibri"/>
          <w:i w:val="0"/>
          <w:sz w:val="20"/>
        </w:rPr>
        <w:t>TRATANTE</w:t>
      </w:r>
      <w:r w:rsidRPr="00D0098E">
        <w:rPr>
          <w:rFonts w:ascii="Calibri" w:hAnsi="Calibri" w:cs="Calibri"/>
          <w:i w:val="0"/>
          <w:sz w:val="20"/>
        </w:rPr>
        <w:t xml:space="preserve"> a través </w:t>
      </w:r>
      <w:r w:rsidRPr="00D0098E">
        <w:rPr>
          <w:rFonts w:ascii="Calibri" w:hAnsi="Calibri" w:cs="Calibri"/>
          <w:i w:val="0"/>
          <w:noProof/>
          <w:sz w:val="20"/>
        </w:rPr>
        <w:t>del administrador</w:t>
      </w:r>
      <w:r w:rsidRPr="00D0098E">
        <w:rPr>
          <w:rFonts w:ascii="Calibri" w:hAnsi="Calibri" w:cs="Calibri"/>
          <w:i w:val="0"/>
          <w:sz w:val="20"/>
        </w:rPr>
        <w:t xml:space="preserve"> del contrato en </w:t>
      </w:r>
      <w:r w:rsidRPr="00D0098E">
        <w:rPr>
          <w:rFonts w:ascii="Calibri" w:hAnsi="Calibri" w:cs="Calibri"/>
          <w:i w:val="0"/>
          <w:noProof/>
          <w:sz w:val="20"/>
        </w:rPr>
        <w:t xml:space="preserve">la oficina del MAG/SEDE ubicada en Final Primera Avenida Norte y trece calle Oriente, Avenida Manuel Gallardo, Santa Tecla, departamento de La Libertad </w:t>
      </w:r>
      <w:r>
        <w:rPr>
          <w:rFonts w:ascii="Calibri" w:hAnsi="Calibri" w:cs="Calibri"/>
          <w:i w:val="0"/>
          <w:sz w:val="20"/>
        </w:rPr>
        <w:t xml:space="preserve">y a </w:t>
      </w:r>
      <w:r w:rsidRPr="00D0098E">
        <w:rPr>
          <w:rFonts w:ascii="Calibri" w:hAnsi="Calibri" w:cs="Calibri"/>
          <w:i w:val="0"/>
          <w:noProof/>
          <w:sz w:val="20"/>
        </w:rPr>
        <w:t>EL CONTRATISTA</w:t>
      </w:r>
      <w:r>
        <w:rPr>
          <w:rFonts w:ascii="Calibri" w:hAnsi="Calibri" w:cs="Calibri"/>
          <w:i w:val="0"/>
          <w:sz w:val="20"/>
        </w:rPr>
        <w:t xml:space="preserve">, en </w:t>
      </w:r>
      <w:r w:rsidR="00434272">
        <w:rPr>
          <w:rFonts w:ascii="Calibri" w:hAnsi="Calibri" w:cs="Calibri"/>
          <w:i w:val="0"/>
          <w:sz w:val="20"/>
          <w:highlight w:val="black"/>
        </w:rPr>
        <w:t>*********************************************</w:t>
      </w:r>
      <w:r w:rsidRPr="00D8324F">
        <w:rPr>
          <w:rFonts w:ascii="Calibri" w:hAnsi="Calibri" w:cs="Calibri"/>
          <w:i w:val="0"/>
          <w:sz w:val="20"/>
          <w:highlight w:val="black"/>
        </w:rPr>
        <w:t>.</w:t>
      </w:r>
      <w:r w:rsidRPr="00D0098E">
        <w:rPr>
          <w:rFonts w:ascii="Calibri" w:hAnsi="Calibri" w:cs="Calibri"/>
          <w:i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i w:val="0"/>
          <w:sz w:val="20"/>
        </w:rPr>
        <w:t>diecisiete días del mes de enero de dos mil diecisiete</w:t>
      </w:r>
      <w:r w:rsidRPr="00D0098E">
        <w:rPr>
          <w:rFonts w:ascii="Calibri" w:hAnsi="Calibri" w:cs="Calibri"/>
          <w:i w:val="0"/>
          <w:sz w:val="20"/>
        </w:rPr>
        <w:t>.</w:t>
      </w:r>
    </w:p>
    <w:p w:rsidR="00126C43" w:rsidRPr="00D0098E" w:rsidRDefault="00126C43" w:rsidP="00C675A5">
      <w:pPr>
        <w:spacing w:line="360" w:lineRule="auto"/>
        <w:jc w:val="both"/>
        <w:rPr>
          <w:rFonts w:ascii="Calibri" w:hAnsi="Calibri" w:cs="Calibri"/>
          <w:i w:val="0"/>
          <w:sz w:val="20"/>
          <w:lang w:val="es-ES_tradnl"/>
        </w:rPr>
      </w:pPr>
    </w:p>
    <w:p w:rsidR="00126C43" w:rsidRPr="00D0098E" w:rsidRDefault="00126C43" w:rsidP="00C675A5">
      <w:pPr>
        <w:spacing w:line="360" w:lineRule="auto"/>
        <w:jc w:val="both"/>
        <w:rPr>
          <w:rFonts w:ascii="Calibri" w:hAnsi="Calibri" w:cs="Calibri"/>
          <w:i w:val="0"/>
          <w:sz w:val="20"/>
          <w:lang w:val="es-ES_tradnl"/>
        </w:rPr>
      </w:pPr>
    </w:p>
    <w:p w:rsidR="00126C43" w:rsidRPr="00D0098E" w:rsidRDefault="00126C43" w:rsidP="00C675A5">
      <w:pPr>
        <w:spacing w:line="360" w:lineRule="auto"/>
        <w:jc w:val="both"/>
        <w:rPr>
          <w:rFonts w:ascii="Calibri" w:hAnsi="Calibri" w:cs="Calibri"/>
          <w:i w:val="0"/>
          <w:sz w:val="20"/>
          <w:lang w:val="es-ES_tradnl"/>
        </w:rPr>
      </w:pPr>
    </w:p>
    <w:p w:rsidR="00126C43" w:rsidRPr="00B44BC3" w:rsidRDefault="00126C43" w:rsidP="00C675A5">
      <w:pPr>
        <w:spacing w:line="360" w:lineRule="auto"/>
        <w:jc w:val="both"/>
        <w:rPr>
          <w:rFonts w:ascii="Calibri" w:hAnsi="Calibri" w:cs="Calibri"/>
          <w:i w:val="0"/>
          <w:sz w:val="20"/>
          <w:lang w:val="es-ES_tradnl"/>
        </w:rPr>
      </w:pPr>
    </w:p>
    <w:p w:rsidR="00126C43" w:rsidRPr="00047680" w:rsidRDefault="00126C43" w:rsidP="00C675A5">
      <w:pPr>
        <w:jc w:val="both"/>
        <w:outlineLvl w:val="0"/>
        <w:rPr>
          <w:rFonts w:ascii="Calibri" w:hAnsi="Calibri" w:cs="Calibri"/>
          <w:b/>
          <w:i w:val="0"/>
          <w:sz w:val="18"/>
          <w:szCs w:val="18"/>
        </w:rPr>
      </w:pPr>
      <w:r>
        <w:rPr>
          <w:rFonts w:ascii="Calibri" w:hAnsi="Calibri" w:cs="Calibri"/>
          <w:b/>
          <w:i w:val="0"/>
          <w:sz w:val="18"/>
          <w:szCs w:val="18"/>
          <w:lang w:val="es-ES_tradnl"/>
        </w:rPr>
        <w:t xml:space="preserve">            </w:t>
      </w: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Raúl Ernesto Escobar Navas</w:t>
      </w:r>
    </w:p>
    <w:p w:rsidR="00126C43" w:rsidRPr="00047680" w:rsidRDefault="00126C43" w:rsidP="00C675A5">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126C43" w:rsidRDefault="00126C43" w:rsidP="00C675A5">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126C43" w:rsidRPr="00B44BC3" w:rsidRDefault="00126C43" w:rsidP="00C675A5">
      <w:pPr>
        <w:spacing w:line="360" w:lineRule="auto"/>
        <w:jc w:val="both"/>
        <w:rPr>
          <w:rFonts w:ascii="Calibri" w:hAnsi="Calibri" w:cs="Calibri"/>
          <w:i w:val="0"/>
          <w:sz w:val="20"/>
        </w:rPr>
      </w:pPr>
    </w:p>
    <w:p w:rsidR="00126C43" w:rsidRDefault="00126C43" w:rsidP="00C675A5">
      <w:pPr>
        <w:spacing w:line="360" w:lineRule="auto"/>
        <w:jc w:val="both"/>
        <w:rPr>
          <w:rFonts w:ascii="Calibri" w:hAnsi="Calibri" w:cs="Calibri"/>
          <w:i w:val="0"/>
          <w:sz w:val="20"/>
        </w:rPr>
      </w:pPr>
    </w:p>
    <w:p w:rsidR="00126C43" w:rsidRDefault="00126C43" w:rsidP="00D8324F">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26C43" w:rsidRDefault="00126C43" w:rsidP="00D8324F">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sectPr w:rsidR="00126C43"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D65" w:rsidRDefault="00B96D65">
      <w:r>
        <w:separator/>
      </w:r>
    </w:p>
  </w:endnote>
  <w:endnote w:type="continuationSeparator" w:id="1">
    <w:p w:rsidR="00B96D65" w:rsidRDefault="00B9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43" w:rsidRDefault="004C3EC8" w:rsidP="00177CDB">
    <w:pPr>
      <w:pStyle w:val="Piedepgina"/>
      <w:framePr w:wrap="around" w:vAnchor="text" w:hAnchor="margin" w:xAlign="right" w:y="1"/>
      <w:rPr>
        <w:rStyle w:val="Nmerodepgina"/>
      </w:rPr>
    </w:pPr>
    <w:r>
      <w:rPr>
        <w:rStyle w:val="Nmerodepgina"/>
      </w:rPr>
      <w:fldChar w:fldCharType="begin"/>
    </w:r>
    <w:r w:rsidR="00126C43">
      <w:rPr>
        <w:rStyle w:val="Nmerodepgina"/>
      </w:rPr>
      <w:instrText xml:space="preserve">PAGE  </w:instrText>
    </w:r>
    <w:r>
      <w:rPr>
        <w:rStyle w:val="Nmerodepgina"/>
      </w:rPr>
      <w:fldChar w:fldCharType="separate"/>
    </w:r>
    <w:r w:rsidR="00126C43">
      <w:rPr>
        <w:rStyle w:val="Nmerodepgina"/>
        <w:noProof/>
      </w:rPr>
      <w:t>8</w:t>
    </w:r>
    <w:r>
      <w:rPr>
        <w:rStyle w:val="Nmerodepgina"/>
      </w:rPr>
      <w:fldChar w:fldCharType="end"/>
    </w:r>
  </w:p>
  <w:p w:rsidR="00126C43" w:rsidRDefault="00126C43"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43" w:rsidRDefault="004C3EC8" w:rsidP="00177CDB">
    <w:pPr>
      <w:pStyle w:val="Piedepgina"/>
      <w:framePr w:wrap="around" w:vAnchor="text" w:hAnchor="margin" w:xAlign="right" w:y="1"/>
      <w:rPr>
        <w:rStyle w:val="Nmerodepgina"/>
      </w:rPr>
    </w:pPr>
    <w:r>
      <w:rPr>
        <w:rStyle w:val="Nmerodepgina"/>
      </w:rPr>
      <w:fldChar w:fldCharType="begin"/>
    </w:r>
    <w:r w:rsidR="00126C43">
      <w:rPr>
        <w:rStyle w:val="Nmerodepgina"/>
      </w:rPr>
      <w:instrText xml:space="preserve">PAGE  </w:instrText>
    </w:r>
    <w:r>
      <w:rPr>
        <w:rStyle w:val="Nmerodepgina"/>
      </w:rPr>
      <w:fldChar w:fldCharType="separate"/>
    </w:r>
    <w:r w:rsidR="00434272">
      <w:rPr>
        <w:rStyle w:val="Nmerodepgina"/>
        <w:noProof/>
      </w:rPr>
      <w:t>6</w:t>
    </w:r>
    <w:r>
      <w:rPr>
        <w:rStyle w:val="Nmerodepgina"/>
      </w:rPr>
      <w:fldChar w:fldCharType="end"/>
    </w:r>
  </w:p>
  <w:p w:rsidR="00126C43" w:rsidRDefault="00126C43" w:rsidP="00177CDB">
    <w:pPr>
      <w:pStyle w:val="Piedepgina"/>
      <w:framePr w:wrap="auto" w:vAnchor="text" w:hAnchor="margin" w:xAlign="right" w:y="1"/>
      <w:ind w:right="360" w:firstLine="360"/>
      <w:rPr>
        <w:rStyle w:val="Nmerodepgina"/>
      </w:rPr>
    </w:pPr>
  </w:p>
  <w:p w:rsidR="00126C43" w:rsidRDefault="00126C4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D65" w:rsidRDefault="00B96D65">
      <w:r>
        <w:separator/>
      </w:r>
    </w:p>
  </w:footnote>
  <w:footnote w:type="continuationSeparator" w:id="1">
    <w:p w:rsidR="00B96D65" w:rsidRDefault="00B9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43" w:rsidRDefault="00126C43">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590"/>
    <w:rsid w:val="00016D5E"/>
    <w:rsid w:val="000211B4"/>
    <w:rsid w:val="000245D8"/>
    <w:rsid w:val="000264FF"/>
    <w:rsid w:val="00027EFF"/>
    <w:rsid w:val="000330C3"/>
    <w:rsid w:val="000355F9"/>
    <w:rsid w:val="00036036"/>
    <w:rsid w:val="00036D91"/>
    <w:rsid w:val="000466C1"/>
    <w:rsid w:val="00047680"/>
    <w:rsid w:val="0005573B"/>
    <w:rsid w:val="00057BE6"/>
    <w:rsid w:val="00057FD4"/>
    <w:rsid w:val="000613AB"/>
    <w:rsid w:val="00072538"/>
    <w:rsid w:val="00074872"/>
    <w:rsid w:val="000840BC"/>
    <w:rsid w:val="000841B4"/>
    <w:rsid w:val="00086C4A"/>
    <w:rsid w:val="0009359E"/>
    <w:rsid w:val="0009440C"/>
    <w:rsid w:val="000966B3"/>
    <w:rsid w:val="000A136D"/>
    <w:rsid w:val="000B5E69"/>
    <w:rsid w:val="000B6A15"/>
    <w:rsid w:val="000C45DF"/>
    <w:rsid w:val="000C62EB"/>
    <w:rsid w:val="000C7F4B"/>
    <w:rsid w:val="000D10DF"/>
    <w:rsid w:val="000D4026"/>
    <w:rsid w:val="000D596C"/>
    <w:rsid w:val="000E6FF7"/>
    <w:rsid w:val="000F4F12"/>
    <w:rsid w:val="000F716A"/>
    <w:rsid w:val="001045E9"/>
    <w:rsid w:val="00104799"/>
    <w:rsid w:val="0011035A"/>
    <w:rsid w:val="00126A90"/>
    <w:rsid w:val="00126C43"/>
    <w:rsid w:val="00130A90"/>
    <w:rsid w:val="00132006"/>
    <w:rsid w:val="0014194C"/>
    <w:rsid w:val="00146588"/>
    <w:rsid w:val="001516CF"/>
    <w:rsid w:val="001539A7"/>
    <w:rsid w:val="00155B23"/>
    <w:rsid w:val="00156A05"/>
    <w:rsid w:val="00156A1F"/>
    <w:rsid w:val="00161947"/>
    <w:rsid w:val="0016325E"/>
    <w:rsid w:val="0017053B"/>
    <w:rsid w:val="00175FB6"/>
    <w:rsid w:val="001765CE"/>
    <w:rsid w:val="00177CDB"/>
    <w:rsid w:val="00190FD7"/>
    <w:rsid w:val="001914D9"/>
    <w:rsid w:val="00192CEB"/>
    <w:rsid w:val="00197AAA"/>
    <w:rsid w:val="001A1AF2"/>
    <w:rsid w:val="001A23C4"/>
    <w:rsid w:val="001A64B9"/>
    <w:rsid w:val="001A7FA2"/>
    <w:rsid w:val="001B33C5"/>
    <w:rsid w:val="001B4FF1"/>
    <w:rsid w:val="001C128F"/>
    <w:rsid w:val="001C1682"/>
    <w:rsid w:val="001C7B6D"/>
    <w:rsid w:val="001E197A"/>
    <w:rsid w:val="001E319F"/>
    <w:rsid w:val="001E5AFF"/>
    <w:rsid w:val="001E7E5D"/>
    <w:rsid w:val="001F2E06"/>
    <w:rsid w:val="00201D7B"/>
    <w:rsid w:val="00206AC4"/>
    <w:rsid w:val="00206E3F"/>
    <w:rsid w:val="00211B95"/>
    <w:rsid w:val="002143E0"/>
    <w:rsid w:val="00214C59"/>
    <w:rsid w:val="002162EB"/>
    <w:rsid w:val="00223BE4"/>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5596"/>
    <w:rsid w:val="00275BC5"/>
    <w:rsid w:val="00276345"/>
    <w:rsid w:val="002767B3"/>
    <w:rsid w:val="0027793D"/>
    <w:rsid w:val="0028102C"/>
    <w:rsid w:val="002835A9"/>
    <w:rsid w:val="00286733"/>
    <w:rsid w:val="00295C7D"/>
    <w:rsid w:val="002970EA"/>
    <w:rsid w:val="0029747D"/>
    <w:rsid w:val="002A62D8"/>
    <w:rsid w:val="002B121C"/>
    <w:rsid w:val="002B6BED"/>
    <w:rsid w:val="002C130F"/>
    <w:rsid w:val="002C51FF"/>
    <w:rsid w:val="002D136B"/>
    <w:rsid w:val="002D24AD"/>
    <w:rsid w:val="002D2D52"/>
    <w:rsid w:val="002D538D"/>
    <w:rsid w:val="002E293F"/>
    <w:rsid w:val="002E4955"/>
    <w:rsid w:val="002E4D3F"/>
    <w:rsid w:val="002F42C9"/>
    <w:rsid w:val="003039C3"/>
    <w:rsid w:val="00303DC1"/>
    <w:rsid w:val="0030701D"/>
    <w:rsid w:val="00307C9E"/>
    <w:rsid w:val="00312A0C"/>
    <w:rsid w:val="00314775"/>
    <w:rsid w:val="00323E8D"/>
    <w:rsid w:val="00326F2C"/>
    <w:rsid w:val="00327026"/>
    <w:rsid w:val="0032755D"/>
    <w:rsid w:val="00342328"/>
    <w:rsid w:val="003424F8"/>
    <w:rsid w:val="00346DE8"/>
    <w:rsid w:val="0035063F"/>
    <w:rsid w:val="00372C11"/>
    <w:rsid w:val="00373909"/>
    <w:rsid w:val="0038207D"/>
    <w:rsid w:val="003864E8"/>
    <w:rsid w:val="003867AB"/>
    <w:rsid w:val="00395926"/>
    <w:rsid w:val="003A36FE"/>
    <w:rsid w:val="003A42B1"/>
    <w:rsid w:val="003A4E76"/>
    <w:rsid w:val="003A630A"/>
    <w:rsid w:val="003A7C0B"/>
    <w:rsid w:val="003B34D4"/>
    <w:rsid w:val="003B3DC9"/>
    <w:rsid w:val="003B787A"/>
    <w:rsid w:val="003C2BBE"/>
    <w:rsid w:val="003C3A80"/>
    <w:rsid w:val="003C69AE"/>
    <w:rsid w:val="003C7EA6"/>
    <w:rsid w:val="003D2A0C"/>
    <w:rsid w:val="003D3D47"/>
    <w:rsid w:val="003D5AAC"/>
    <w:rsid w:val="003E4BF8"/>
    <w:rsid w:val="003F045F"/>
    <w:rsid w:val="003F0C01"/>
    <w:rsid w:val="003F1CA3"/>
    <w:rsid w:val="003F2EE2"/>
    <w:rsid w:val="003F6978"/>
    <w:rsid w:val="0040090C"/>
    <w:rsid w:val="00400B6F"/>
    <w:rsid w:val="00404EA2"/>
    <w:rsid w:val="00412877"/>
    <w:rsid w:val="00415E97"/>
    <w:rsid w:val="00421E81"/>
    <w:rsid w:val="00426200"/>
    <w:rsid w:val="00433745"/>
    <w:rsid w:val="00434272"/>
    <w:rsid w:val="00440AC0"/>
    <w:rsid w:val="00441D4B"/>
    <w:rsid w:val="00442AAA"/>
    <w:rsid w:val="00450677"/>
    <w:rsid w:val="00450694"/>
    <w:rsid w:val="00452414"/>
    <w:rsid w:val="004565DE"/>
    <w:rsid w:val="004570A7"/>
    <w:rsid w:val="00463413"/>
    <w:rsid w:val="004733CA"/>
    <w:rsid w:val="00477501"/>
    <w:rsid w:val="004819F1"/>
    <w:rsid w:val="00484826"/>
    <w:rsid w:val="00486547"/>
    <w:rsid w:val="004865E1"/>
    <w:rsid w:val="00492BF1"/>
    <w:rsid w:val="004A0A19"/>
    <w:rsid w:val="004A2E93"/>
    <w:rsid w:val="004A6361"/>
    <w:rsid w:val="004B3361"/>
    <w:rsid w:val="004C2862"/>
    <w:rsid w:val="004C3EC8"/>
    <w:rsid w:val="004C6F95"/>
    <w:rsid w:val="004C7946"/>
    <w:rsid w:val="004D16E5"/>
    <w:rsid w:val="004D1980"/>
    <w:rsid w:val="004D2F07"/>
    <w:rsid w:val="004D4B31"/>
    <w:rsid w:val="004D5DD6"/>
    <w:rsid w:val="004E09DE"/>
    <w:rsid w:val="004E0DAE"/>
    <w:rsid w:val="004E1CDA"/>
    <w:rsid w:val="004E2A5B"/>
    <w:rsid w:val="004E7595"/>
    <w:rsid w:val="004F1EBB"/>
    <w:rsid w:val="004F30A9"/>
    <w:rsid w:val="004F49CC"/>
    <w:rsid w:val="004F629B"/>
    <w:rsid w:val="004F6BD6"/>
    <w:rsid w:val="004F7033"/>
    <w:rsid w:val="00500699"/>
    <w:rsid w:val="00503C40"/>
    <w:rsid w:val="005109F5"/>
    <w:rsid w:val="0051363F"/>
    <w:rsid w:val="005148A9"/>
    <w:rsid w:val="00516665"/>
    <w:rsid w:val="00517C7F"/>
    <w:rsid w:val="00520BCD"/>
    <w:rsid w:val="0052490F"/>
    <w:rsid w:val="0052681D"/>
    <w:rsid w:val="005270C1"/>
    <w:rsid w:val="0053213E"/>
    <w:rsid w:val="00533E26"/>
    <w:rsid w:val="00535A16"/>
    <w:rsid w:val="00541C11"/>
    <w:rsid w:val="0054392E"/>
    <w:rsid w:val="00544E25"/>
    <w:rsid w:val="00546B41"/>
    <w:rsid w:val="005470D4"/>
    <w:rsid w:val="005477FC"/>
    <w:rsid w:val="00551EE9"/>
    <w:rsid w:val="005529CE"/>
    <w:rsid w:val="005544D3"/>
    <w:rsid w:val="00562BF5"/>
    <w:rsid w:val="005632A3"/>
    <w:rsid w:val="005634D2"/>
    <w:rsid w:val="00565060"/>
    <w:rsid w:val="005653C0"/>
    <w:rsid w:val="00565C4F"/>
    <w:rsid w:val="0056722E"/>
    <w:rsid w:val="005700B8"/>
    <w:rsid w:val="0057042C"/>
    <w:rsid w:val="00571073"/>
    <w:rsid w:val="00574F66"/>
    <w:rsid w:val="00577903"/>
    <w:rsid w:val="00577E72"/>
    <w:rsid w:val="0058550A"/>
    <w:rsid w:val="00593587"/>
    <w:rsid w:val="005938BD"/>
    <w:rsid w:val="00594C3E"/>
    <w:rsid w:val="0059685A"/>
    <w:rsid w:val="00596C5C"/>
    <w:rsid w:val="005A112D"/>
    <w:rsid w:val="005A6A34"/>
    <w:rsid w:val="005B68D3"/>
    <w:rsid w:val="005C1F72"/>
    <w:rsid w:val="005D146B"/>
    <w:rsid w:val="005D4503"/>
    <w:rsid w:val="005D6456"/>
    <w:rsid w:val="005E0D93"/>
    <w:rsid w:val="005E32CE"/>
    <w:rsid w:val="005E3A36"/>
    <w:rsid w:val="005F14F0"/>
    <w:rsid w:val="005F1EAF"/>
    <w:rsid w:val="005F5EF1"/>
    <w:rsid w:val="005F797D"/>
    <w:rsid w:val="00602491"/>
    <w:rsid w:val="00604F2F"/>
    <w:rsid w:val="00611511"/>
    <w:rsid w:val="00612964"/>
    <w:rsid w:val="006141C2"/>
    <w:rsid w:val="00617071"/>
    <w:rsid w:val="006179FC"/>
    <w:rsid w:val="00621F7E"/>
    <w:rsid w:val="0062416C"/>
    <w:rsid w:val="00627C7D"/>
    <w:rsid w:val="00637900"/>
    <w:rsid w:val="00640AD9"/>
    <w:rsid w:val="0064275A"/>
    <w:rsid w:val="00644596"/>
    <w:rsid w:val="006461BF"/>
    <w:rsid w:val="00650DA9"/>
    <w:rsid w:val="00653BBE"/>
    <w:rsid w:val="00656EEA"/>
    <w:rsid w:val="00664C6C"/>
    <w:rsid w:val="00665373"/>
    <w:rsid w:val="00670C6F"/>
    <w:rsid w:val="00676F40"/>
    <w:rsid w:val="00676F65"/>
    <w:rsid w:val="00677263"/>
    <w:rsid w:val="00680374"/>
    <w:rsid w:val="00680E87"/>
    <w:rsid w:val="00681BD4"/>
    <w:rsid w:val="00683D89"/>
    <w:rsid w:val="00685783"/>
    <w:rsid w:val="00693C56"/>
    <w:rsid w:val="006A0F71"/>
    <w:rsid w:val="006A3021"/>
    <w:rsid w:val="006A575F"/>
    <w:rsid w:val="006B1024"/>
    <w:rsid w:val="006B1AF0"/>
    <w:rsid w:val="006B1E62"/>
    <w:rsid w:val="006B259A"/>
    <w:rsid w:val="006B4DDC"/>
    <w:rsid w:val="006B6A42"/>
    <w:rsid w:val="006C2DA5"/>
    <w:rsid w:val="006D118B"/>
    <w:rsid w:val="006D1925"/>
    <w:rsid w:val="006D7267"/>
    <w:rsid w:val="006E21B6"/>
    <w:rsid w:val="006E5548"/>
    <w:rsid w:val="006E5A6F"/>
    <w:rsid w:val="006E5F36"/>
    <w:rsid w:val="006E61A5"/>
    <w:rsid w:val="006E73BC"/>
    <w:rsid w:val="006F08E4"/>
    <w:rsid w:val="006F3605"/>
    <w:rsid w:val="00704F3D"/>
    <w:rsid w:val="007118E1"/>
    <w:rsid w:val="00712DF1"/>
    <w:rsid w:val="007314F9"/>
    <w:rsid w:val="00740364"/>
    <w:rsid w:val="007418B0"/>
    <w:rsid w:val="00741CFA"/>
    <w:rsid w:val="007428AB"/>
    <w:rsid w:val="00744B27"/>
    <w:rsid w:val="00747519"/>
    <w:rsid w:val="0075063F"/>
    <w:rsid w:val="007565A5"/>
    <w:rsid w:val="00757F30"/>
    <w:rsid w:val="00761090"/>
    <w:rsid w:val="00761CA6"/>
    <w:rsid w:val="00763687"/>
    <w:rsid w:val="007643D9"/>
    <w:rsid w:val="0076557B"/>
    <w:rsid w:val="007661AD"/>
    <w:rsid w:val="00766748"/>
    <w:rsid w:val="00774DAF"/>
    <w:rsid w:val="00777439"/>
    <w:rsid w:val="00781549"/>
    <w:rsid w:val="00790B90"/>
    <w:rsid w:val="007947EA"/>
    <w:rsid w:val="00795C8A"/>
    <w:rsid w:val="007A11EC"/>
    <w:rsid w:val="007A6E6E"/>
    <w:rsid w:val="007B7D91"/>
    <w:rsid w:val="007C23C6"/>
    <w:rsid w:val="007C3F8B"/>
    <w:rsid w:val="007C517D"/>
    <w:rsid w:val="007D2D9E"/>
    <w:rsid w:val="007D3EB3"/>
    <w:rsid w:val="007D73A0"/>
    <w:rsid w:val="007E032F"/>
    <w:rsid w:val="007E2763"/>
    <w:rsid w:val="007F5994"/>
    <w:rsid w:val="007F7DEB"/>
    <w:rsid w:val="00800E51"/>
    <w:rsid w:val="00802EC7"/>
    <w:rsid w:val="008053B5"/>
    <w:rsid w:val="008121DB"/>
    <w:rsid w:val="00812F92"/>
    <w:rsid w:val="00815E37"/>
    <w:rsid w:val="00821109"/>
    <w:rsid w:val="00821C1A"/>
    <w:rsid w:val="008249E5"/>
    <w:rsid w:val="008252C3"/>
    <w:rsid w:val="00825D6F"/>
    <w:rsid w:val="0083028C"/>
    <w:rsid w:val="00830C2C"/>
    <w:rsid w:val="00831DE0"/>
    <w:rsid w:val="008405EB"/>
    <w:rsid w:val="0084189A"/>
    <w:rsid w:val="00843513"/>
    <w:rsid w:val="00843F96"/>
    <w:rsid w:val="00844927"/>
    <w:rsid w:val="00846C48"/>
    <w:rsid w:val="008477E7"/>
    <w:rsid w:val="008529C4"/>
    <w:rsid w:val="00853392"/>
    <w:rsid w:val="00853A60"/>
    <w:rsid w:val="00854445"/>
    <w:rsid w:val="00855278"/>
    <w:rsid w:val="00855628"/>
    <w:rsid w:val="00862863"/>
    <w:rsid w:val="00863335"/>
    <w:rsid w:val="008668D9"/>
    <w:rsid w:val="00866AA0"/>
    <w:rsid w:val="00872625"/>
    <w:rsid w:val="008735CA"/>
    <w:rsid w:val="00873F67"/>
    <w:rsid w:val="008746A8"/>
    <w:rsid w:val="008A1636"/>
    <w:rsid w:val="008A5135"/>
    <w:rsid w:val="008A674F"/>
    <w:rsid w:val="008B2C3F"/>
    <w:rsid w:val="008B5AFD"/>
    <w:rsid w:val="008C055B"/>
    <w:rsid w:val="008C0AF6"/>
    <w:rsid w:val="008C1382"/>
    <w:rsid w:val="008C22D3"/>
    <w:rsid w:val="008D57A4"/>
    <w:rsid w:val="008D5EBB"/>
    <w:rsid w:val="008D653E"/>
    <w:rsid w:val="008D6A53"/>
    <w:rsid w:val="008D7665"/>
    <w:rsid w:val="008E319B"/>
    <w:rsid w:val="008E630A"/>
    <w:rsid w:val="008E700B"/>
    <w:rsid w:val="008E77BB"/>
    <w:rsid w:val="008F6E2F"/>
    <w:rsid w:val="008F7622"/>
    <w:rsid w:val="00900F76"/>
    <w:rsid w:val="0090329C"/>
    <w:rsid w:val="0090380E"/>
    <w:rsid w:val="00904570"/>
    <w:rsid w:val="00904825"/>
    <w:rsid w:val="00906955"/>
    <w:rsid w:val="00911100"/>
    <w:rsid w:val="00911ED7"/>
    <w:rsid w:val="00912DC8"/>
    <w:rsid w:val="009164DD"/>
    <w:rsid w:val="00921842"/>
    <w:rsid w:val="009345B6"/>
    <w:rsid w:val="0093505C"/>
    <w:rsid w:val="0093635C"/>
    <w:rsid w:val="0093716E"/>
    <w:rsid w:val="009428C5"/>
    <w:rsid w:val="00945A84"/>
    <w:rsid w:val="00950E0D"/>
    <w:rsid w:val="00965D3D"/>
    <w:rsid w:val="00976CCD"/>
    <w:rsid w:val="00984E54"/>
    <w:rsid w:val="009853A2"/>
    <w:rsid w:val="0098599D"/>
    <w:rsid w:val="00986F1F"/>
    <w:rsid w:val="00987825"/>
    <w:rsid w:val="00992015"/>
    <w:rsid w:val="00992030"/>
    <w:rsid w:val="00994697"/>
    <w:rsid w:val="00995874"/>
    <w:rsid w:val="009A2936"/>
    <w:rsid w:val="009A2A0F"/>
    <w:rsid w:val="009A5774"/>
    <w:rsid w:val="009B3206"/>
    <w:rsid w:val="009B6EDA"/>
    <w:rsid w:val="009C06A5"/>
    <w:rsid w:val="009C6443"/>
    <w:rsid w:val="009C7427"/>
    <w:rsid w:val="009C7626"/>
    <w:rsid w:val="009D02E2"/>
    <w:rsid w:val="009D0416"/>
    <w:rsid w:val="009D2EDC"/>
    <w:rsid w:val="009D3A6B"/>
    <w:rsid w:val="009E111C"/>
    <w:rsid w:val="009E59AD"/>
    <w:rsid w:val="009F46AA"/>
    <w:rsid w:val="009F620E"/>
    <w:rsid w:val="00A02EB3"/>
    <w:rsid w:val="00A04192"/>
    <w:rsid w:val="00A1432D"/>
    <w:rsid w:val="00A17F10"/>
    <w:rsid w:val="00A25D53"/>
    <w:rsid w:val="00A30546"/>
    <w:rsid w:val="00A31AE5"/>
    <w:rsid w:val="00A34AEF"/>
    <w:rsid w:val="00A35C87"/>
    <w:rsid w:val="00A54D52"/>
    <w:rsid w:val="00A578FC"/>
    <w:rsid w:val="00A60C77"/>
    <w:rsid w:val="00A6110F"/>
    <w:rsid w:val="00A617F8"/>
    <w:rsid w:val="00A61C8B"/>
    <w:rsid w:val="00A61CC3"/>
    <w:rsid w:val="00A624DE"/>
    <w:rsid w:val="00A77650"/>
    <w:rsid w:val="00A939B5"/>
    <w:rsid w:val="00AA08B4"/>
    <w:rsid w:val="00AA30F8"/>
    <w:rsid w:val="00AB3755"/>
    <w:rsid w:val="00AB5BBC"/>
    <w:rsid w:val="00AB611B"/>
    <w:rsid w:val="00AC0129"/>
    <w:rsid w:val="00AC68FD"/>
    <w:rsid w:val="00AC6B7B"/>
    <w:rsid w:val="00AD01D4"/>
    <w:rsid w:val="00AD2618"/>
    <w:rsid w:val="00AD3E9C"/>
    <w:rsid w:val="00AD46EB"/>
    <w:rsid w:val="00AD4EB7"/>
    <w:rsid w:val="00AE466D"/>
    <w:rsid w:val="00AE72AA"/>
    <w:rsid w:val="00AF655E"/>
    <w:rsid w:val="00AF66EF"/>
    <w:rsid w:val="00B0476B"/>
    <w:rsid w:val="00B0539B"/>
    <w:rsid w:val="00B06D8A"/>
    <w:rsid w:val="00B1109E"/>
    <w:rsid w:val="00B12E60"/>
    <w:rsid w:val="00B16A24"/>
    <w:rsid w:val="00B16B73"/>
    <w:rsid w:val="00B338B2"/>
    <w:rsid w:val="00B350A1"/>
    <w:rsid w:val="00B4284F"/>
    <w:rsid w:val="00B44B52"/>
    <w:rsid w:val="00B44BC3"/>
    <w:rsid w:val="00B44E82"/>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94620"/>
    <w:rsid w:val="00B96D65"/>
    <w:rsid w:val="00BA09BA"/>
    <w:rsid w:val="00BA51CA"/>
    <w:rsid w:val="00BA66D7"/>
    <w:rsid w:val="00BB24A3"/>
    <w:rsid w:val="00BB3E7E"/>
    <w:rsid w:val="00BB7281"/>
    <w:rsid w:val="00BB7C1C"/>
    <w:rsid w:val="00BB7ECB"/>
    <w:rsid w:val="00BC34B0"/>
    <w:rsid w:val="00BC43D9"/>
    <w:rsid w:val="00BC5B67"/>
    <w:rsid w:val="00BD43C7"/>
    <w:rsid w:val="00BD635E"/>
    <w:rsid w:val="00BE68C0"/>
    <w:rsid w:val="00BF10DB"/>
    <w:rsid w:val="00BF4478"/>
    <w:rsid w:val="00BF448D"/>
    <w:rsid w:val="00BF61A3"/>
    <w:rsid w:val="00BF6E12"/>
    <w:rsid w:val="00BF6F22"/>
    <w:rsid w:val="00BF7586"/>
    <w:rsid w:val="00BF7D33"/>
    <w:rsid w:val="00BF7F33"/>
    <w:rsid w:val="00C03D82"/>
    <w:rsid w:val="00C03FCF"/>
    <w:rsid w:val="00C07237"/>
    <w:rsid w:val="00C123A3"/>
    <w:rsid w:val="00C22189"/>
    <w:rsid w:val="00C24675"/>
    <w:rsid w:val="00C262E3"/>
    <w:rsid w:val="00C30644"/>
    <w:rsid w:val="00C33F47"/>
    <w:rsid w:val="00C35EE9"/>
    <w:rsid w:val="00C36F55"/>
    <w:rsid w:val="00C3789A"/>
    <w:rsid w:val="00C40D7B"/>
    <w:rsid w:val="00C42C03"/>
    <w:rsid w:val="00C446E1"/>
    <w:rsid w:val="00C44AF8"/>
    <w:rsid w:val="00C4513F"/>
    <w:rsid w:val="00C45FD7"/>
    <w:rsid w:val="00C479C8"/>
    <w:rsid w:val="00C54AA2"/>
    <w:rsid w:val="00C553DD"/>
    <w:rsid w:val="00C57542"/>
    <w:rsid w:val="00C60281"/>
    <w:rsid w:val="00C675A5"/>
    <w:rsid w:val="00C71F88"/>
    <w:rsid w:val="00C72693"/>
    <w:rsid w:val="00C72C7C"/>
    <w:rsid w:val="00C74856"/>
    <w:rsid w:val="00C75564"/>
    <w:rsid w:val="00C7736B"/>
    <w:rsid w:val="00C814FE"/>
    <w:rsid w:val="00C843E9"/>
    <w:rsid w:val="00C93D59"/>
    <w:rsid w:val="00C93D8F"/>
    <w:rsid w:val="00C94CCE"/>
    <w:rsid w:val="00C94EBF"/>
    <w:rsid w:val="00CA1AC0"/>
    <w:rsid w:val="00CA2185"/>
    <w:rsid w:val="00CA39B7"/>
    <w:rsid w:val="00CA4902"/>
    <w:rsid w:val="00CB02A4"/>
    <w:rsid w:val="00CB2589"/>
    <w:rsid w:val="00CB2ED0"/>
    <w:rsid w:val="00CB7F86"/>
    <w:rsid w:val="00CC2C09"/>
    <w:rsid w:val="00CC4589"/>
    <w:rsid w:val="00CC570B"/>
    <w:rsid w:val="00CC5819"/>
    <w:rsid w:val="00CC68E9"/>
    <w:rsid w:val="00CC79AA"/>
    <w:rsid w:val="00CD1A9F"/>
    <w:rsid w:val="00CD39C1"/>
    <w:rsid w:val="00CE07FA"/>
    <w:rsid w:val="00CE1411"/>
    <w:rsid w:val="00CE1C19"/>
    <w:rsid w:val="00CE31C2"/>
    <w:rsid w:val="00CE33EA"/>
    <w:rsid w:val="00CE42A6"/>
    <w:rsid w:val="00CE656A"/>
    <w:rsid w:val="00CE7899"/>
    <w:rsid w:val="00CE794C"/>
    <w:rsid w:val="00CF3E93"/>
    <w:rsid w:val="00CF46F4"/>
    <w:rsid w:val="00CF550B"/>
    <w:rsid w:val="00D0098E"/>
    <w:rsid w:val="00D054E7"/>
    <w:rsid w:val="00D14A05"/>
    <w:rsid w:val="00D20E17"/>
    <w:rsid w:val="00D30512"/>
    <w:rsid w:val="00D35135"/>
    <w:rsid w:val="00D3600A"/>
    <w:rsid w:val="00D37DE3"/>
    <w:rsid w:val="00D421BD"/>
    <w:rsid w:val="00D43AD1"/>
    <w:rsid w:val="00D451CE"/>
    <w:rsid w:val="00D476DF"/>
    <w:rsid w:val="00D53115"/>
    <w:rsid w:val="00D54186"/>
    <w:rsid w:val="00D54F55"/>
    <w:rsid w:val="00D5582E"/>
    <w:rsid w:val="00D60BE5"/>
    <w:rsid w:val="00D64019"/>
    <w:rsid w:val="00D712E0"/>
    <w:rsid w:val="00D7359C"/>
    <w:rsid w:val="00D77128"/>
    <w:rsid w:val="00D8095E"/>
    <w:rsid w:val="00D82271"/>
    <w:rsid w:val="00D8324F"/>
    <w:rsid w:val="00D91338"/>
    <w:rsid w:val="00D95677"/>
    <w:rsid w:val="00D9666F"/>
    <w:rsid w:val="00D979A3"/>
    <w:rsid w:val="00DA2EE6"/>
    <w:rsid w:val="00DB0764"/>
    <w:rsid w:val="00DB15E0"/>
    <w:rsid w:val="00DB3517"/>
    <w:rsid w:val="00DB3825"/>
    <w:rsid w:val="00DB53FD"/>
    <w:rsid w:val="00DB7F39"/>
    <w:rsid w:val="00DD30EB"/>
    <w:rsid w:val="00DD6652"/>
    <w:rsid w:val="00DD7259"/>
    <w:rsid w:val="00DE59C5"/>
    <w:rsid w:val="00DE5DCE"/>
    <w:rsid w:val="00DF4D89"/>
    <w:rsid w:val="00DF7310"/>
    <w:rsid w:val="00E00502"/>
    <w:rsid w:val="00E038F3"/>
    <w:rsid w:val="00E07624"/>
    <w:rsid w:val="00E07C92"/>
    <w:rsid w:val="00E14524"/>
    <w:rsid w:val="00E21BA1"/>
    <w:rsid w:val="00E24F0F"/>
    <w:rsid w:val="00E26229"/>
    <w:rsid w:val="00E3398C"/>
    <w:rsid w:val="00E41544"/>
    <w:rsid w:val="00E5150E"/>
    <w:rsid w:val="00E51576"/>
    <w:rsid w:val="00E61030"/>
    <w:rsid w:val="00E61F79"/>
    <w:rsid w:val="00E63507"/>
    <w:rsid w:val="00E73024"/>
    <w:rsid w:val="00E738D4"/>
    <w:rsid w:val="00E8106B"/>
    <w:rsid w:val="00E85140"/>
    <w:rsid w:val="00E92146"/>
    <w:rsid w:val="00E92D11"/>
    <w:rsid w:val="00EA4438"/>
    <w:rsid w:val="00EB1F08"/>
    <w:rsid w:val="00EB281B"/>
    <w:rsid w:val="00EB2DB5"/>
    <w:rsid w:val="00EC1B00"/>
    <w:rsid w:val="00EC1E20"/>
    <w:rsid w:val="00EC2EB4"/>
    <w:rsid w:val="00EC3CBD"/>
    <w:rsid w:val="00EC46DE"/>
    <w:rsid w:val="00EC4B7D"/>
    <w:rsid w:val="00EC7703"/>
    <w:rsid w:val="00EC7D58"/>
    <w:rsid w:val="00EC7F5C"/>
    <w:rsid w:val="00ED1F24"/>
    <w:rsid w:val="00ED6A13"/>
    <w:rsid w:val="00EE1871"/>
    <w:rsid w:val="00EE2277"/>
    <w:rsid w:val="00EE2540"/>
    <w:rsid w:val="00EE4AA6"/>
    <w:rsid w:val="00EE4BE9"/>
    <w:rsid w:val="00EE4F77"/>
    <w:rsid w:val="00EF0A5B"/>
    <w:rsid w:val="00EF10BB"/>
    <w:rsid w:val="00F00C7C"/>
    <w:rsid w:val="00F01EEB"/>
    <w:rsid w:val="00F0302C"/>
    <w:rsid w:val="00F030AC"/>
    <w:rsid w:val="00F038A4"/>
    <w:rsid w:val="00F05CA5"/>
    <w:rsid w:val="00F06538"/>
    <w:rsid w:val="00F06CD0"/>
    <w:rsid w:val="00F126F8"/>
    <w:rsid w:val="00F206B3"/>
    <w:rsid w:val="00F23527"/>
    <w:rsid w:val="00F23682"/>
    <w:rsid w:val="00F24132"/>
    <w:rsid w:val="00F27ED0"/>
    <w:rsid w:val="00F34A02"/>
    <w:rsid w:val="00F34B09"/>
    <w:rsid w:val="00F372DF"/>
    <w:rsid w:val="00F41CEC"/>
    <w:rsid w:val="00F43BA9"/>
    <w:rsid w:val="00F526C0"/>
    <w:rsid w:val="00F53BB0"/>
    <w:rsid w:val="00F63EE2"/>
    <w:rsid w:val="00F6622A"/>
    <w:rsid w:val="00F730AC"/>
    <w:rsid w:val="00F76125"/>
    <w:rsid w:val="00F81456"/>
    <w:rsid w:val="00F84544"/>
    <w:rsid w:val="00F8567B"/>
    <w:rsid w:val="00F873C9"/>
    <w:rsid w:val="00F9300E"/>
    <w:rsid w:val="00F93DE3"/>
    <w:rsid w:val="00F9507D"/>
    <w:rsid w:val="00FA05B5"/>
    <w:rsid w:val="00FA08BE"/>
    <w:rsid w:val="00FA0CB6"/>
    <w:rsid w:val="00FA1C1C"/>
    <w:rsid w:val="00FA4D71"/>
    <w:rsid w:val="00FA6E41"/>
    <w:rsid w:val="00FB07BD"/>
    <w:rsid w:val="00FB0D1F"/>
    <w:rsid w:val="00FB4731"/>
    <w:rsid w:val="00FB6CD4"/>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6AB"/>
    <w:rPr>
      <w:rFonts w:ascii="Cambria" w:eastAsia="Times New Roman" w:hAnsi="Cambria" w:cs="Times New Roman"/>
      <w:b/>
      <w:bCs/>
      <w:i/>
      <w:kern w:val="32"/>
      <w:sz w:val="32"/>
      <w:szCs w:val="32"/>
      <w:lang w:val="es-ES" w:eastAsia="es-ES"/>
    </w:rPr>
  </w:style>
  <w:style w:type="character" w:customStyle="1" w:styleId="Ttulo2Car">
    <w:name w:val="Título 2 Car"/>
    <w:basedOn w:val="Fuentedeprrafopredeter"/>
    <w:link w:val="Ttulo2"/>
    <w:uiPriority w:val="9"/>
    <w:semiHidden/>
    <w:rsid w:val="008B46AB"/>
    <w:rPr>
      <w:rFonts w:ascii="Cambria" w:eastAsia="Times New Roman" w:hAnsi="Cambria" w:cs="Times New Roman"/>
      <w:b/>
      <w:bCs/>
      <w:iCs/>
      <w:sz w:val="28"/>
      <w:szCs w:val="28"/>
      <w:lang w:val="es-ES" w:eastAsia="es-ES"/>
    </w:rPr>
  </w:style>
  <w:style w:type="character" w:customStyle="1" w:styleId="Ttulo3Car">
    <w:name w:val="Título 3 Car"/>
    <w:basedOn w:val="Fuentedeprrafopredeter"/>
    <w:link w:val="Ttulo3"/>
    <w:uiPriority w:val="9"/>
    <w:semiHidden/>
    <w:rsid w:val="008B46AB"/>
    <w:rPr>
      <w:rFonts w:ascii="Cambria" w:eastAsia="Times New Roman" w:hAnsi="Cambria" w:cs="Times New Roman"/>
      <w:b/>
      <w:bCs/>
      <w:i/>
      <w:sz w:val="26"/>
      <w:szCs w:val="26"/>
      <w:lang w:val="es-ES" w:eastAsia="es-ES"/>
    </w:rPr>
  </w:style>
  <w:style w:type="character" w:customStyle="1" w:styleId="Ttulo4Car">
    <w:name w:val="Título 4 Car"/>
    <w:basedOn w:val="Fuentedeprrafopredeter"/>
    <w:link w:val="Ttulo4"/>
    <w:uiPriority w:val="9"/>
    <w:semiHidden/>
    <w:rsid w:val="008B46AB"/>
    <w:rPr>
      <w:rFonts w:ascii="Calibri" w:eastAsia="Times New Roman" w:hAnsi="Calibri" w:cs="Times New Roman"/>
      <w:b/>
      <w:bCs/>
      <w:i/>
      <w:sz w:val="28"/>
      <w:szCs w:val="28"/>
      <w:lang w:val="es-ES" w:eastAsia="es-ES"/>
    </w:rPr>
  </w:style>
  <w:style w:type="character" w:customStyle="1" w:styleId="Ttulo5Car">
    <w:name w:val="Título 5 Car"/>
    <w:basedOn w:val="Fuentedeprrafopredeter"/>
    <w:link w:val="Ttulo5"/>
    <w:uiPriority w:val="9"/>
    <w:semiHidden/>
    <w:rsid w:val="008B46AB"/>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8B46AB"/>
    <w:rPr>
      <w:rFonts w:ascii="Calibri" w:eastAsia="Times New Roman" w:hAnsi="Calibri" w:cs="Times New Roman"/>
      <w:b/>
      <w:bCs/>
      <w:i/>
      <w:lang w:val="es-ES" w:eastAsia="es-ES"/>
    </w:rPr>
  </w:style>
  <w:style w:type="character" w:customStyle="1" w:styleId="Ttulo7Car">
    <w:name w:val="Título 7 Car"/>
    <w:basedOn w:val="Fuentedeprrafopredeter"/>
    <w:link w:val="Ttulo7"/>
    <w:uiPriority w:val="9"/>
    <w:semiHidden/>
    <w:rsid w:val="008B46AB"/>
    <w:rPr>
      <w:rFonts w:ascii="Calibri" w:eastAsia="Times New Roman" w:hAnsi="Calibri" w:cs="Times New Roman"/>
      <w:i/>
      <w:sz w:val="24"/>
      <w:szCs w:val="24"/>
      <w:lang w:val="es-ES" w:eastAsia="es-ES"/>
    </w:rPr>
  </w:style>
  <w:style w:type="character" w:customStyle="1" w:styleId="Ttulo8Car">
    <w:name w:val="Título 8 Car"/>
    <w:basedOn w:val="Fuentedeprrafopredeter"/>
    <w:link w:val="Ttulo8"/>
    <w:uiPriority w:val="9"/>
    <w:semiHidden/>
    <w:rsid w:val="008B46AB"/>
    <w:rPr>
      <w:rFonts w:ascii="Calibri" w:eastAsia="Times New Roman" w:hAnsi="Calibri" w:cs="Times New Roman"/>
      <w:iCs/>
      <w:sz w:val="24"/>
      <w:szCs w:val="24"/>
      <w:lang w:val="es-ES" w:eastAsia="es-ES"/>
    </w:rPr>
  </w:style>
  <w:style w:type="character" w:customStyle="1" w:styleId="Ttulo9Car">
    <w:name w:val="Título 9 Car"/>
    <w:basedOn w:val="Fuentedeprrafopredeter"/>
    <w:link w:val="Ttulo9"/>
    <w:uiPriority w:val="9"/>
    <w:semiHidden/>
    <w:rsid w:val="008B46AB"/>
    <w:rPr>
      <w:rFonts w:ascii="Cambria" w:eastAsia="Times New Roman"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locked/>
    <w:rsid w:val="00EB2DB5"/>
    <w:rPr>
      <w:rFonts w:cs="Times New Roman"/>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8B46AB"/>
    <w:rPr>
      <w:rFonts w:ascii="Cambria" w:eastAsia="Times New Roman"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8B46AB"/>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8B46AB"/>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6AB"/>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8B46AB"/>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8B46AB"/>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8B46AB"/>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8B46AB"/>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8B46AB"/>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8B46AB"/>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77078707">
      <w:marLeft w:val="0"/>
      <w:marRight w:val="0"/>
      <w:marTop w:val="0"/>
      <w:marBottom w:val="0"/>
      <w:divBdr>
        <w:top w:val="none" w:sz="0" w:space="0" w:color="auto"/>
        <w:left w:val="none" w:sz="0" w:space="0" w:color="auto"/>
        <w:bottom w:val="none" w:sz="0" w:space="0" w:color="auto"/>
        <w:right w:val="none" w:sz="0" w:space="0" w:color="auto"/>
      </w:divBdr>
    </w:div>
    <w:div w:id="1677078708">
      <w:marLeft w:val="0"/>
      <w:marRight w:val="0"/>
      <w:marTop w:val="0"/>
      <w:marBottom w:val="0"/>
      <w:divBdr>
        <w:top w:val="none" w:sz="0" w:space="0" w:color="auto"/>
        <w:left w:val="none" w:sz="0" w:space="0" w:color="auto"/>
        <w:bottom w:val="none" w:sz="0" w:space="0" w:color="auto"/>
        <w:right w:val="none" w:sz="0" w:space="0" w:color="auto"/>
      </w:divBdr>
    </w:div>
    <w:div w:id="1677078709">
      <w:marLeft w:val="0"/>
      <w:marRight w:val="0"/>
      <w:marTop w:val="0"/>
      <w:marBottom w:val="0"/>
      <w:divBdr>
        <w:top w:val="none" w:sz="0" w:space="0" w:color="auto"/>
        <w:left w:val="none" w:sz="0" w:space="0" w:color="auto"/>
        <w:bottom w:val="none" w:sz="0" w:space="0" w:color="auto"/>
        <w:right w:val="none" w:sz="0" w:space="0" w:color="auto"/>
      </w:divBdr>
    </w:div>
    <w:div w:id="1677078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3068</Words>
  <Characters>16876</Characters>
  <Application>Microsoft Office Word</Application>
  <DocSecurity>0</DocSecurity>
  <Lines>140</Lines>
  <Paragraphs>39</Paragraphs>
  <ScaleCrop>false</ScaleCrop>
  <Company>mag</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dorys.coto</dc:creator>
  <cp:keywords/>
  <dc:description/>
  <cp:lastModifiedBy>mirna.elias</cp:lastModifiedBy>
  <cp:revision>4</cp:revision>
  <cp:lastPrinted>2017-01-16T16:12:00Z</cp:lastPrinted>
  <dcterms:created xsi:type="dcterms:W3CDTF">2017-01-30T20:42:00Z</dcterms:created>
  <dcterms:modified xsi:type="dcterms:W3CDTF">2017-05-19T17:55:00Z</dcterms:modified>
</cp:coreProperties>
</file>