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C6" w:rsidRPr="004D7088" w:rsidRDefault="003217C6" w:rsidP="00317D64">
      <w:pPr>
        <w:pStyle w:val="Textoindependiente2"/>
        <w:tabs>
          <w:tab w:val="left" w:pos="7590"/>
        </w:tabs>
        <w:jc w:val="right"/>
        <w:rPr>
          <w:rFonts w:ascii="Arial" w:hAnsi="Arial" w:cs="Arial"/>
          <w:b/>
          <w:szCs w:val="22"/>
        </w:rPr>
      </w:pPr>
      <w:r w:rsidRPr="004D7088">
        <w:rPr>
          <w:rFonts w:ascii="Arial" w:hAnsi="Arial" w:cs="Arial"/>
          <w:b/>
          <w:szCs w:val="22"/>
        </w:rPr>
        <w:t>CONTRATO</w:t>
      </w:r>
      <w:r w:rsidR="00B12F67" w:rsidRPr="004D7088">
        <w:rPr>
          <w:rFonts w:ascii="Arial" w:hAnsi="Arial" w:cs="Arial"/>
          <w:b/>
          <w:szCs w:val="22"/>
        </w:rPr>
        <w:t>:</w:t>
      </w:r>
      <w:r w:rsidRPr="004D7088">
        <w:rPr>
          <w:rFonts w:ascii="Arial" w:hAnsi="Arial" w:cs="Arial"/>
          <w:b/>
          <w:szCs w:val="22"/>
        </w:rPr>
        <w:t xml:space="preserve"> LG BS TDR </w:t>
      </w:r>
      <w:r w:rsidR="00CE2185">
        <w:rPr>
          <w:rFonts w:ascii="Arial" w:hAnsi="Arial" w:cs="Arial"/>
          <w:b/>
          <w:szCs w:val="22"/>
        </w:rPr>
        <w:t>38</w:t>
      </w:r>
      <w:r w:rsidR="00170232" w:rsidRPr="004D7088">
        <w:rPr>
          <w:rFonts w:ascii="Arial" w:hAnsi="Arial" w:cs="Arial"/>
          <w:b/>
          <w:szCs w:val="22"/>
        </w:rPr>
        <w:t>/</w:t>
      </w:r>
      <w:r w:rsidR="00CE2185">
        <w:rPr>
          <w:rFonts w:ascii="Arial" w:hAnsi="Arial" w:cs="Arial"/>
          <w:b/>
          <w:szCs w:val="22"/>
        </w:rPr>
        <w:t>2016</w:t>
      </w:r>
    </w:p>
    <w:p w:rsidR="003217C6" w:rsidRPr="004D7088" w:rsidRDefault="003217C6" w:rsidP="003217C6">
      <w:pPr>
        <w:pStyle w:val="Textoindependiente2"/>
        <w:jc w:val="center"/>
        <w:rPr>
          <w:rFonts w:ascii="Arial" w:hAnsi="Arial" w:cs="Arial"/>
          <w:szCs w:val="22"/>
        </w:rPr>
      </w:pPr>
    </w:p>
    <w:p w:rsidR="003217C6" w:rsidRPr="004D7088" w:rsidRDefault="00ED477C" w:rsidP="003217C6">
      <w:pPr>
        <w:pStyle w:val="Textoindependiente2"/>
        <w:jc w:val="center"/>
        <w:rPr>
          <w:rFonts w:ascii="Arial" w:hAnsi="Arial" w:cs="Arial"/>
          <w:b/>
          <w:szCs w:val="22"/>
        </w:rPr>
      </w:pPr>
      <w:r w:rsidRPr="004D7088">
        <w:rPr>
          <w:rFonts w:ascii="Arial" w:hAnsi="Arial" w:cs="Arial"/>
          <w:b/>
          <w:szCs w:val="22"/>
        </w:rPr>
        <w:t>CONTRATO DE</w:t>
      </w:r>
      <w:r w:rsidR="003217C6" w:rsidRPr="004D7088">
        <w:rPr>
          <w:rFonts w:ascii="Arial" w:hAnsi="Arial" w:cs="Arial"/>
          <w:b/>
          <w:szCs w:val="22"/>
        </w:rPr>
        <w:t xml:space="preserve"> </w:t>
      </w:r>
      <w:r w:rsidR="003217C6" w:rsidRPr="004D7088">
        <w:rPr>
          <w:rFonts w:ascii="Arial" w:hAnsi="Arial" w:cs="Arial"/>
          <w:b/>
          <w:bCs/>
          <w:szCs w:val="22"/>
          <w:lang w:val="es-ES_tradnl"/>
        </w:rPr>
        <w:t>“</w:t>
      </w:r>
      <w:r w:rsidRPr="004D7088">
        <w:rPr>
          <w:rFonts w:ascii="Arial" w:hAnsi="Arial" w:cs="Arial"/>
          <w:b/>
          <w:szCs w:val="22"/>
        </w:rPr>
        <w:t xml:space="preserve">SERVICIOS DE AUDITOR FINANCIERO PARA </w:t>
      </w:r>
      <w:r w:rsidR="00CE2185">
        <w:rPr>
          <w:rFonts w:ascii="Arial" w:hAnsi="Arial" w:cs="Arial"/>
          <w:b/>
          <w:szCs w:val="22"/>
        </w:rPr>
        <w:t xml:space="preserve">LA </w:t>
      </w:r>
      <w:r w:rsidRPr="004D7088">
        <w:rPr>
          <w:rFonts w:ascii="Arial" w:hAnsi="Arial" w:cs="Arial"/>
          <w:b/>
          <w:szCs w:val="22"/>
        </w:rPr>
        <w:t>UNIDAD DE</w:t>
      </w:r>
      <w:r w:rsidR="001146DC" w:rsidRPr="004D7088">
        <w:rPr>
          <w:rFonts w:ascii="Arial" w:hAnsi="Arial" w:cs="Arial"/>
          <w:b/>
          <w:szCs w:val="22"/>
        </w:rPr>
        <w:t xml:space="preserve"> AUDITORIA INTERNA DE</w:t>
      </w:r>
      <w:r w:rsidR="00685F30">
        <w:rPr>
          <w:rFonts w:ascii="Arial" w:hAnsi="Arial" w:cs="Arial"/>
          <w:b/>
          <w:szCs w:val="22"/>
        </w:rPr>
        <w:t>L</w:t>
      </w:r>
      <w:r w:rsidR="001146DC" w:rsidRPr="004D7088">
        <w:rPr>
          <w:rFonts w:ascii="Arial" w:hAnsi="Arial" w:cs="Arial"/>
          <w:b/>
          <w:szCs w:val="22"/>
        </w:rPr>
        <w:t xml:space="preserve"> FOVIAL</w:t>
      </w:r>
      <w:r w:rsidR="003217C6" w:rsidRPr="004D7088">
        <w:rPr>
          <w:rFonts w:ascii="Arial" w:hAnsi="Arial" w:cs="Arial"/>
          <w:b/>
          <w:bCs/>
          <w:szCs w:val="22"/>
          <w:lang w:val="es-ES_tradnl"/>
        </w:rPr>
        <w:t>”</w:t>
      </w:r>
    </w:p>
    <w:p w:rsidR="003217C6" w:rsidRPr="004D7088" w:rsidRDefault="003217C6" w:rsidP="003217C6">
      <w:pPr>
        <w:pStyle w:val="Textoindependiente2"/>
        <w:rPr>
          <w:rFonts w:ascii="Arial" w:hAnsi="Arial" w:cs="Arial"/>
          <w:b/>
          <w:szCs w:val="22"/>
        </w:rPr>
      </w:pPr>
    </w:p>
    <w:p w:rsidR="003217C6" w:rsidRPr="004D7088" w:rsidRDefault="006A431D" w:rsidP="003217C6">
      <w:pPr>
        <w:pStyle w:val="Textoindependiente2"/>
        <w:rPr>
          <w:rFonts w:ascii="Arial" w:hAnsi="Arial" w:cs="Arial"/>
          <w:szCs w:val="22"/>
        </w:rPr>
      </w:pPr>
      <w:r w:rsidRPr="004D7088">
        <w:rPr>
          <w:rFonts w:ascii="Arial" w:hAnsi="Arial" w:cs="Arial"/>
          <w:b/>
          <w:szCs w:val="22"/>
        </w:rPr>
        <w:t>NOSOTROS</w:t>
      </w:r>
      <w:r w:rsidRPr="004D7088">
        <w:rPr>
          <w:rFonts w:ascii="Arial" w:hAnsi="Arial" w:cs="Arial"/>
          <w:szCs w:val="22"/>
        </w:rPr>
        <w:t xml:space="preserve">: Por una parte </w:t>
      </w:r>
      <w:r w:rsidRPr="004D7088">
        <w:rPr>
          <w:rFonts w:ascii="Arial" w:hAnsi="Arial" w:cs="Arial"/>
          <w:b/>
          <w:szCs w:val="22"/>
        </w:rPr>
        <w:t>FELIPE ALEXANDER RIVAS VILLATORO</w:t>
      </w:r>
      <w:r w:rsidRPr="004D7088">
        <w:rPr>
          <w:rFonts w:ascii="Arial" w:hAnsi="Arial" w:cs="Arial"/>
          <w:szCs w:val="22"/>
        </w:rPr>
        <w:t xml:space="preserve">, mayor de edad, Licenciado en Administración de Empresas, del domicilio de Nuevo Cuscatlán, Departamento de La Libertad, actuando en nombre y representación del </w:t>
      </w:r>
      <w:r w:rsidRPr="004D7088">
        <w:rPr>
          <w:rFonts w:ascii="Arial" w:hAnsi="Arial" w:cs="Arial"/>
          <w:b/>
          <w:szCs w:val="22"/>
        </w:rPr>
        <w:t>FONDO DE CONSERVACIÓN VIAL</w:t>
      </w:r>
      <w:r w:rsidRPr="004D7088">
        <w:rPr>
          <w:rFonts w:ascii="Arial" w:hAnsi="Arial" w:cs="Arial"/>
          <w:szCs w:val="22"/>
        </w:rPr>
        <w:t xml:space="preserve">, en calidad de Director Ejecutivo de dicho Fondo, en lo sucesivo </w:t>
      </w:r>
      <w:r w:rsidRPr="004D7088">
        <w:rPr>
          <w:rFonts w:ascii="Arial" w:hAnsi="Arial" w:cs="Arial"/>
          <w:b/>
          <w:szCs w:val="22"/>
        </w:rPr>
        <w:t>“EL FOVIAL”</w:t>
      </w:r>
      <w:r w:rsidR="003217C6" w:rsidRPr="004D7088">
        <w:rPr>
          <w:rFonts w:ascii="Arial" w:hAnsi="Arial" w:cs="Arial"/>
          <w:b/>
          <w:szCs w:val="22"/>
        </w:rPr>
        <w:t>;</w:t>
      </w:r>
      <w:r w:rsidR="003217C6" w:rsidRPr="004D7088">
        <w:rPr>
          <w:rFonts w:ascii="Arial" w:hAnsi="Arial" w:cs="Arial"/>
          <w:szCs w:val="22"/>
        </w:rPr>
        <w:t xml:space="preserve"> y por la otra parte,</w:t>
      </w:r>
      <w:r w:rsidR="003217C6" w:rsidRPr="004D7088">
        <w:rPr>
          <w:rFonts w:ascii="Arial" w:hAnsi="Arial" w:cs="Arial"/>
          <w:b/>
          <w:szCs w:val="22"/>
        </w:rPr>
        <w:t xml:space="preserve"> </w:t>
      </w:r>
      <w:r w:rsidR="001146DC" w:rsidRPr="004D7088">
        <w:rPr>
          <w:rFonts w:ascii="Arial" w:hAnsi="Arial" w:cs="Arial"/>
          <w:b/>
          <w:szCs w:val="22"/>
        </w:rPr>
        <w:t>GLENDA DORIBEL LEMUS MORALES</w:t>
      </w:r>
      <w:r w:rsidR="003217C6" w:rsidRPr="004D7088">
        <w:rPr>
          <w:rFonts w:ascii="Arial" w:hAnsi="Arial" w:cs="Arial"/>
          <w:szCs w:val="22"/>
        </w:rPr>
        <w:t xml:space="preserve">, mayor de edad, </w:t>
      </w:r>
      <w:r w:rsidR="001146DC" w:rsidRPr="004D7088">
        <w:rPr>
          <w:rFonts w:ascii="Arial" w:hAnsi="Arial" w:cs="Arial"/>
          <w:szCs w:val="22"/>
        </w:rPr>
        <w:t>Licenciada en Contaduría Pública</w:t>
      </w:r>
      <w:r w:rsidR="003217C6" w:rsidRPr="004D7088">
        <w:rPr>
          <w:rFonts w:ascii="Arial" w:hAnsi="Arial" w:cs="Arial"/>
          <w:szCs w:val="22"/>
        </w:rPr>
        <w:t xml:space="preserve">, del domicilio de </w:t>
      </w:r>
      <w:r w:rsidR="001146DC" w:rsidRPr="004D7088">
        <w:rPr>
          <w:rFonts w:ascii="Arial" w:hAnsi="Arial" w:cs="Arial"/>
          <w:szCs w:val="22"/>
        </w:rPr>
        <w:t>Santa Ana</w:t>
      </w:r>
      <w:r w:rsidR="003217C6" w:rsidRPr="004D7088">
        <w:rPr>
          <w:rFonts w:ascii="Arial" w:hAnsi="Arial" w:cs="Arial"/>
          <w:szCs w:val="22"/>
        </w:rPr>
        <w:t xml:space="preserve">, Departamento de </w:t>
      </w:r>
      <w:r w:rsidR="00170232" w:rsidRPr="004D7088">
        <w:rPr>
          <w:rFonts w:ascii="Arial" w:hAnsi="Arial" w:cs="Arial"/>
          <w:szCs w:val="22"/>
        </w:rPr>
        <w:t>San</w:t>
      </w:r>
      <w:r w:rsidR="001146DC" w:rsidRPr="004D7088">
        <w:rPr>
          <w:rFonts w:ascii="Arial" w:hAnsi="Arial" w:cs="Arial"/>
          <w:szCs w:val="22"/>
        </w:rPr>
        <w:t>ta Ana</w:t>
      </w:r>
      <w:r w:rsidR="003217C6" w:rsidRPr="004D7088">
        <w:rPr>
          <w:rFonts w:ascii="Arial" w:hAnsi="Arial" w:cs="Arial"/>
          <w:szCs w:val="22"/>
        </w:rPr>
        <w:t>, en adelante denominad</w:t>
      </w:r>
      <w:r w:rsidR="00170232" w:rsidRPr="004D7088">
        <w:rPr>
          <w:rFonts w:ascii="Arial" w:hAnsi="Arial" w:cs="Arial"/>
          <w:szCs w:val="22"/>
        </w:rPr>
        <w:t>o</w:t>
      </w:r>
      <w:r w:rsidR="003217C6" w:rsidRPr="004D7088">
        <w:rPr>
          <w:rFonts w:ascii="Arial" w:hAnsi="Arial" w:cs="Arial"/>
          <w:szCs w:val="22"/>
        </w:rPr>
        <w:t xml:space="preserve"> </w:t>
      </w:r>
      <w:r w:rsidR="003217C6" w:rsidRPr="004D7088">
        <w:rPr>
          <w:rFonts w:ascii="Arial" w:hAnsi="Arial" w:cs="Arial"/>
          <w:b/>
          <w:szCs w:val="22"/>
        </w:rPr>
        <w:t>“</w:t>
      </w:r>
      <w:r w:rsidR="001146DC" w:rsidRPr="004D7088">
        <w:rPr>
          <w:rFonts w:ascii="Arial" w:hAnsi="Arial" w:cs="Arial"/>
          <w:b/>
          <w:szCs w:val="22"/>
        </w:rPr>
        <w:t>La</w:t>
      </w:r>
      <w:r w:rsidR="003217C6" w:rsidRPr="004D7088">
        <w:rPr>
          <w:rFonts w:ascii="Arial" w:hAnsi="Arial" w:cs="Arial"/>
          <w:b/>
          <w:szCs w:val="22"/>
        </w:rPr>
        <w:t xml:space="preserve"> consultor</w:t>
      </w:r>
      <w:r w:rsidR="001146DC" w:rsidRPr="004D7088">
        <w:rPr>
          <w:rFonts w:ascii="Arial" w:hAnsi="Arial" w:cs="Arial"/>
          <w:b/>
          <w:szCs w:val="22"/>
        </w:rPr>
        <w:t>a</w:t>
      </w:r>
      <w:r w:rsidR="003217C6" w:rsidRPr="004D7088">
        <w:rPr>
          <w:rFonts w:ascii="Arial" w:hAnsi="Arial" w:cs="Arial"/>
          <w:b/>
          <w:szCs w:val="22"/>
        </w:rPr>
        <w:t>”</w:t>
      </w:r>
      <w:r w:rsidR="003217C6" w:rsidRPr="004D7088">
        <w:rPr>
          <w:rFonts w:ascii="Arial" w:hAnsi="Arial" w:cs="Arial"/>
          <w:szCs w:val="22"/>
        </w:rPr>
        <w:t>, celebramos el presente contrato de</w:t>
      </w:r>
      <w:r w:rsidR="003217C6" w:rsidRPr="004D7088">
        <w:rPr>
          <w:rFonts w:ascii="Arial" w:hAnsi="Arial" w:cs="Arial"/>
          <w:b/>
          <w:bCs/>
          <w:szCs w:val="22"/>
        </w:rPr>
        <w:t xml:space="preserve"> </w:t>
      </w:r>
      <w:r w:rsidR="003217C6" w:rsidRPr="004D7088">
        <w:rPr>
          <w:rFonts w:ascii="Arial" w:hAnsi="Arial" w:cs="Arial"/>
          <w:b/>
          <w:bCs/>
          <w:szCs w:val="22"/>
          <w:lang w:val="es-ES_tradnl"/>
        </w:rPr>
        <w:t>“</w:t>
      </w:r>
      <w:r w:rsidR="00685F30" w:rsidRPr="00685F30">
        <w:rPr>
          <w:rFonts w:ascii="Arial" w:hAnsi="Arial" w:cs="Arial"/>
          <w:b/>
          <w:szCs w:val="22"/>
        </w:rPr>
        <w:t>SERVICIOS DE AUDITOR FINANCIERO PARA LA UNIDAD DE AUDITORIA INTERNA DEL FOVIAL</w:t>
      </w:r>
      <w:r w:rsidR="003217C6" w:rsidRPr="004D7088">
        <w:rPr>
          <w:rFonts w:ascii="Arial" w:hAnsi="Arial" w:cs="Arial"/>
          <w:b/>
          <w:bCs/>
          <w:szCs w:val="22"/>
          <w:lang w:val="es-ES_tradnl"/>
        </w:rPr>
        <w:t>”</w:t>
      </w:r>
      <w:r w:rsidR="003217C6" w:rsidRPr="004D7088">
        <w:rPr>
          <w:rFonts w:ascii="Arial" w:hAnsi="Arial" w:cs="Arial"/>
          <w:szCs w:val="22"/>
          <w:lang w:val="es-ES_tradnl"/>
        </w:rPr>
        <w:t>,</w:t>
      </w:r>
      <w:r w:rsidR="003217C6" w:rsidRPr="004D7088">
        <w:rPr>
          <w:rFonts w:ascii="Arial" w:hAnsi="Arial" w:cs="Arial"/>
          <w:bCs/>
          <w:szCs w:val="22"/>
        </w:rPr>
        <w:t xml:space="preserve"> d</w:t>
      </w:r>
      <w:r w:rsidRPr="004D7088">
        <w:rPr>
          <w:rFonts w:ascii="Arial" w:hAnsi="Arial" w:cs="Arial"/>
          <w:color w:val="000000"/>
          <w:szCs w:val="22"/>
        </w:rPr>
        <w:t>e conformidad a a</w:t>
      </w:r>
      <w:r w:rsidR="003217C6" w:rsidRPr="004D7088">
        <w:rPr>
          <w:rFonts w:ascii="Arial" w:hAnsi="Arial" w:cs="Arial"/>
          <w:color w:val="000000"/>
          <w:szCs w:val="22"/>
        </w:rPr>
        <w:t xml:space="preserve">djudicación </w:t>
      </w:r>
      <w:r w:rsidRPr="004D7088">
        <w:rPr>
          <w:rFonts w:ascii="Arial" w:hAnsi="Arial" w:cs="Arial"/>
          <w:color w:val="000000"/>
          <w:szCs w:val="22"/>
        </w:rPr>
        <w:t>efectuada en p</w:t>
      </w:r>
      <w:r w:rsidR="003217C6" w:rsidRPr="004D7088">
        <w:rPr>
          <w:rFonts w:ascii="Arial" w:hAnsi="Arial" w:cs="Arial"/>
          <w:color w:val="000000"/>
          <w:szCs w:val="22"/>
        </w:rPr>
        <w:t xml:space="preserve">rocedimiento de Libre Gestión </w:t>
      </w:r>
      <w:r w:rsidR="003217C6" w:rsidRPr="004D7088">
        <w:rPr>
          <w:rFonts w:ascii="Arial" w:hAnsi="Arial" w:cs="Arial"/>
          <w:b/>
          <w:szCs w:val="22"/>
        </w:rPr>
        <w:t xml:space="preserve">LG BS TDR </w:t>
      </w:r>
      <w:r w:rsidR="00CE2185">
        <w:rPr>
          <w:rFonts w:ascii="Arial" w:hAnsi="Arial" w:cs="Arial"/>
          <w:b/>
          <w:szCs w:val="22"/>
        </w:rPr>
        <w:t>TREINTA Y OCHO</w:t>
      </w:r>
      <w:r w:rsidR="003217C6" w:rsidRPr="004D7088">
        <w:rPr>
          <w:rFonts w:ascii="Arial" w:hAnsi="Arial" w:cs="Arial"/>
          <w:b/>
          <w:szCs w:val="22"/>
        </w:rPr>
        <w:t>/</w:t>
      </w:r>
      <w:r w:rsidR="00170232" w:rsidRPr="004D7088">
        <w:rPr>
          <w:rFonts w:ascii="Arial" w:hAnsi="Arial" w:cs="Arial"/>
          <w:b/>
          <w:szCs w:val="22"/>
        </w:rPr>
        <w:t xml:space="preserve">DOS MIL </w:t>
      </w:r>
      <w:r w:rsidR="00CE2185">
        <w:rPr>
          <w:rFonts w:ascii="Arial" w:hAnsi="Arial" w:cs="Arial"/>
          <w:b/>
          <w:szCs w:val="22"/>
        </w:rPr>
        <w:t>DIECISEIS</w:t>
      </w:r>
      <w:r w:rsidR="00ED477C" w:rsidRPr="004D7088">
        <w:rPr>
          <w:rFonts w:ascii="Arial" w:hAnsi="Arial" w:cs="Arial"/>
          <w:b/>
          <w:szCs w:val="22"/>
        </w:rPr>
        <w:t xml:space="preserve"> </w:t>
      </w:r>
      <w:r w:rsidR="003217C6" w:rsidRPr="004D7088">
        <w:rPr>
          <w:rFonts w:ascii="Arial" w:hAnsi="Arial" w:cs="Arial"/>
          <w:szCs w:val="22"/>
        </w:rPr>
        <w:t xml:space="preserve">, </w:t>
      </w:r>
      <w:r w:rsidR="003217C6" w:rsidRPr="004D7088">
        <w:rPr>
          <w:rFonts w:ascii="Arial" w:hAnsi="Arial" w:cs="Arial"/>
          <w:color w:val="000000"/>
          <w:szCs w:val="22"/>
        </w:rPr>
        <w:t>de fecha</w:t>
      </w:r>
      <w:r w:rsidR="00350608" w:rsidRPr="004D7088">
        <w:rPr>
          <w:rFonts w:ascii="Arial" w:hAnsi="Arial" w:cs="Arial"/>
          <w:color w:val="000000"/>
          <w:szCs w:val="22"/>
        </w:rPr>
        <w:t xml:space="preserve"> </w:t>
      </w:r>
      <w:r w:rsidR="00CE2185">
        <w:rPr>
          <w:rFonts w:ascii="Arial" w:hAnsi="Arial" w:cs="Arial"/>
          <w:color w:val="000000"/>
          <w:szCs w:val="22"/>
        </w:rPr>
        <w:t>nueve</w:t>
      </w:r>
      <w:r w:rsidR="00ED477C" w:rsidRPr="004D7088">
        <w:rPr>
          <w:rFonts w:ascii="Arial" w:hAnsi="Arial" w:cs="Arial"/>
          <w:color w:val="000000"/>
          <w:szCs w:val="22"/>
        </w:rPr>
        <w:t xml:space="preserve"> </w:t>
      </w:r>
      <w:r w:rsidR="001146DC" w:rsidRPr="004D7088">
        <w:rPr>
          <w:rFonts w:ascii="Arial" w:hAnsi="Arial" w:cs="Arial"/>
          <w:color w:val="000000"/>
          <w:szCs w:val="22"/>
        </w:rPr>
        <w:t xml:space="preserve">de </w:t>
      </w:r>
      <w:r w:rsidR="00CE2185">
        <w:rPr>
          <w:rFonts w:ascii="Arial" w:hAnsi="Arial" w:cs="Arial"/>
          <w:color w:val="000000"/>
          <w:szCs w:val="22"/>
        </w:rPr>
        <w:t>agosto</w:t>
      </w:r>
      <w:r w:rsidR="001146DC" w:rsidRPr="004D7088">
        <w:rPr>
          <w:rFonts w:ascii="Arial" w:hAnsi="Arial" w:cs="Arial"/>
          <w:color w:val="000000"/>
          <w:szCs w:val="22"/>
        </w:rPr>
        <w:t xml:space="preserve"> </w:t>
      </w:r>
      <w:r w:rsidR="005120D9" w:rsidRPr="004D7088">
        <w:rPr>
          <w:rFonts w:ascii="Arial" w:hAnsi="Arial" w:cs="Arial"/>
          <w:color w:val="000000"/>
          <w:szCs w:val="22"/>
        </w:rPr>
        <w:t xml:space="preserve">de dos mil </w:t>
      </w:r>
      <w:r w:rsidR="00CE2185">
        <w:rPr>
          <w:rFonts w:ascii="Arial" w:hAnsi="Arial" w:cs="Arial"/>
          <w:color w:val="000000"/>
          <w:szCs w:val="22"/>
        </w:rPr>
        <w:t>dieciséis</w:t>
      </w:r>
      <w:r w:rsidR="003217C6" w:rsidRPr="004D7088">
        <w:rPr>
          <w:rFonts w:ascii="Arial" w:hAnsi="Arial" w:cs="Arial"/>
          <w:color w:val="000000"/>
          <w:szCs w:val="22"/>
        </w:rPr>
        <w:t xml:space="preserve"> y bajo</w:t>
      </w:r>
      <w:r w:rsidR="003217C6" w:rsidRPr="004D7088">
        <w:rPr>
          <w:rFonts w:ascii="Arial" w:hAnsi="Arial" w:cs="Arial"/>
          <w:szCs w:val="22"/>
        </w:rPr>
        <w:t xml:space="preserve"> las estipulaciones, términos y condiciones siguientes: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 xml:space="preserve">CLAUSULA PRIMERA: OBJETO DEL CONTRATO. </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El objeto del presente contrato es regular las relaciones, derechos y obligaciones de las partes contratantes, a efecto de que </w:t>
      </w:r>
      <w:r w:rsidR="001146DC" w:rsidRPr="004D7088">
        <w:rPr>
          <w:rFonts w:ascii="Arial" w:hAnsi="Arial" w:cs="Arial"/>
          <w:szCs w:val="22"/>
        </w:rPr>
        <w:t>la consultora</w:t>
      </w:r>
      <w:r w:rsidRPr="004D7088">
        <w:rPr>
          <w:rFonts w:ascii="Arial" w:hAnsi="Arial" w:cs="Arial"/>
          <w:szCs w:val="22"/>
        </w:rPr>
        <w:t xml:space="preserve"> efectúe a la entera satisfacción del FOVIAL los servicios de consultoría que por medio de este contrato le han sido adjudicados para realizar, por el precio estipulado en la Cláusula Tercera del presente contrato: Monto del Contrato y Forma de Pago, cuyo detalle se encuentra en los documentos contractuales de </w:t>
      </w:r>
      <w:r w:rsidR="00685F30">
        <w:rPr>
          <w:rFonts w:ascii="Arial" w:hAnsi="Arial" w:cs="Arial"/>
          <w:szCs w:val="22"/>
        </w:rPr>
        <w:t>los</w:t>
      </w:r>
      <w:r w:rsidRPr="004D7088">
        <w:rPr>
          <w:rFonts w:ascii="Arial" w:hAnsi="Arial" w:cs="Arial"/>
          <w:szCs w:val="22"/>
        </w:rPr>
        <w:t xml:space="preserve"> </w:t>
      </w:r>
      <w:r w:rsidRPr="004D7088">
        <w:rPr>
          <w:rFonts w:ascii="Arial" w:hAnsi="Arial" w:cs="Arial"/>
          <w:b/>
          <w:bCs/>
          <w:szCs w:val="22"/>
          <w:lang w:val="es-ES_tradnl"/>
        </w:rPr>
        <w:t>“</w:t>
      </w:r>
      <w:r w:rsidR="00685F30" w:rsidRPr="004D7088">
        <w:rPr>
          <w:rFonts w:ascii="Arial" w:hAnsi="Arial" w:cs="Arial"/>
          <w:b/>
          <w:szCs w:val="22"/>
        </w:rPr>
        <w:t xml:space="preserve">SERVICIOS DE AUDITOR FINANCIERO PARA </w:t>
      </w:r>
      <w:r w:rsidR="00685F30">
        <w:rPr>
          <w:rFonts w:ascii="Arial" w:hAnsi="Arial" w:cs="Arial"/>
          <w:b/>
          <w:szCs w:val="22"/>
        </w:rPr>
        <w:t xml:space="preserve">LA </w:t>
      </w:r>
      <w:r w:rsidR="00685F30" w:rsidRPr="004D7088">
        <w:rPr>
          <w:rFonts w:ascii="Arial" w:hAnsi="Arial" w:cs="Arial"/>
          <w:b/>
          <w:szCs w:val="22"/>
        </w:rPr>
        <w:t>UNIDAD DE AUDITORIA INTERNA DE</w:t>
      </w:r>
      <w:r w:rsidR="00685F30">
        <w:rPr>
          <w:rFonts w:ascii="Arial" w:hAnsi="Arial" w:cs="Arial"/>
          <w:b/>
          <w:szCs w:val="22"/>
        </w:rPr>
        <w:t>L</w:t>
      </w:r>
      <w:r w:rsidR="00685F30" w:rsidRPr="004D7088">
        <w:rPr>
          <w:rFonts w:ascii="Arial" w:hAnsi="Arial" w:cs="Arial"/>
          <w:b/>
          <w:szCs w:val="22"/>
        </w:rPr>
        <w:t xml:space="preserve"> FOVIAL</w:t>
      </w:r>
      <w:r w:rsidRPr="004D7088">
        <w:rPr>
          <w:rFonts w:ascii="Arial" w:hAnsi="Arial" w:cs="Arial"/>
          <w:b/>
          <w:bCs/>
          <w:szCs w:val="22"/>
          <w:lang w:val="es-ES_tradnl"/>
        </w:rPr>
        <w:t>”</w:t>
      </w:r>
      <w:r w:rsidRPr="004D7088">
        <w:rPr>
          <w:rFonts w:ascii="Arial" w:hAnsi="Arial" w:cs="Arial"/>
          <w:szCs w:val="22"/>
        </w:rPr>
        <w:t>, desarrollándolo de la manera estipulada en la respectiva oferta técnico-económica d</w:t>
      </w:r>
      <w:r w:rsidR="001146DC" w:rsidRPr="004D7088">
        <w:rPr>
          <w:rFonts w:ascii="Arial" w:hAnsi="Arial" w:cs="Arial"/>
          <w:szCs w:val="22"/>
        </w:rPr>
        <w:t>e la consultora</w:t>
      </w:r>
      <w:r w:rsidRPr="004D7088">
        <w:rPr>
          <w:rFonts w:ascii="Arial" w:hAnsi="Arial" w:cs="Arial"/>
          <w:szCs w:val="22"/>
        </w:rPr>
        <w:t xml:space="preserve">. Los objetivos, alcances, productos esperados de los servicios que deberá prestar </w:t>
      </w:r>
      <w:r w:rsidR="001146DC" w:rsidRPr="004D7088">
        <w:rPr>
          <w:rFonts w:ascii="Arial" w:hAnsi="Arial" w:cs="Arial"/>
          <w:szCs w:val="22"/>
        </w:rPr>
        <w:t>la consultora</w:t>
      </w:r>
      <w:r w:rsidRPr="004D7088">
        <w:rPr>
          <w:rFonts w:ascii="Arial" w:hAnsi="Arial" w:cs="Arial"/>
          <w:szCs w:val="22"/>
        </w:rPr>
        <w:t xml:space="preserve"> son los detallados en los Términos de Referencia de la </w:t>
      </w:r>
      <w:r w:rsidR="00350608" w:rsidRPr="004D7088">
        <w:rPr>
          <w:rFonts w:ascii="Arial" w:hAnsi="Arial" w:cs="Arial"/>
          <w:szCs w:val="22"/>
        </w:rPr>
        <w:t>Libre Gestión.</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 xml:space="preserve">CLAUSULA SEGUNDA: INICIO DEL PLAZO DE EJECUCIÓN. </w:t>
      </w:r>
    </w:p>
    <w:p w:rsidR="003217C6" w:rsidRPr="004D7088" w:rsidRDefault="003217C6" w:rsidP="003217C6">
      <w:pPr>
        <w:pStyle w:val="Textoindependiente2"/>
        <w:rPr>
          <w:rFonts w:ascii="Arial" w:hAnsi="Arial" w:cs="Arial"/>
          <w:szCs w:val="22"/>
        </w:rPr>
      </w:pPr>
    </w:p>
    <w:p w:rsidR="003217C6" w:rsidRPr="004D7088" w:rsidRDefault="001146DC" w:rsidP="003217C6">
      <w:pPr>
        <w:pStyle w:val="Textoindependiente2"/>
        <w:rPr>
          <w:rFonts w:ascii="Arial" w:hAnsi="Arial" w:cs="Arial"/>
          <w:szCs w:val="22"/>
        </w:rPr>
      </w:pPr>
      <w:r w:rsidRPr="004D7088">
        <w:rPr>
          <w:rFonts w:ascii="Arial" w:hAnsi="Arial" w:cs="Arial"/>
          <w:szCs w:val="22"/>
        </w:rPr>
        <w:t>La consultora</w:t>
      </w:r>
      <w:r w:rsidR="003217C6" w:rsidRPr="004D7088">
        <w:rPr>
          <w:rFonts w:ascii="Arial" w:hAnsi="Arial" w:cs="Arial"/>
          <w:szCs w:val="22"/>
        </w:rPr>
        <w:t xml:space="preserve"> iniciará la prestación de los servicios objeto del contrato en la fecha que se establezca en la Orden de Inicio emitida por el FOVIAL. </w:t>
      </w: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 </w:t>
      </w:r>
    </w:p>
    <w:p w:rsidR="003217C6" w:rsidRPr="004D7088" w:rsidRDefault="003217C6" w:rsidP="003217C6">
      <w:pPr>
        <w:pStyle w:val="Textoindependiente2"/>
        <w:rPr>
          <w:rFonts w:ascii="Arial" w:hAnsi="Arial" w:cs="Arial"/>
          <w:szCs w:val="22"/>
        </w:rPr>
      </w:pPr>
      <w:r w:rsidRPr="004D7088">
        <w:rPr>
          <w:rFonts w:ascii="Arial" w:hAnsi="Arial" w:cs="Arial"/>
          <w:b/>
          <w:szCs w:val="22"/>
        </w:rPr>
        <w:t>CLAUSULA TERCERA: MONTO DEL CONTRATO Y FORMA DE PAGO</w:t>
      </w:r>
      <w:r w:rsidRPr="004D7088">
        <w:rPr>
          <w:rFonts w:ascii="Arial" w:hAnsi="Arial" w:cs="Arial"/>
          <w:szCs w:val="22"/>
        </w:rPr>
        <w:t>.</w:t>
      </w:r>
    </w:p>
    <w:p w:rsidR="003217C6" w:rsidRPr="004D7088" w:rsidRDefault="003217C6" w:rsidP="003217C6">
      <w:pPr>
        <w:pStyle w:val="Textoindependiente2"/>
        <w:rPr>
          <w:rFonts w:ascii="Arial" w:hAnsi="Arial" w:cs="Arial"/>
          <w:szCs w:val="22"/>
        </w:rPr>
      </w:pPr>
    </w:p>
    <w:p w:rsidR="00460F37" w:rsidRDefault="003217C6" w:rsidP="003217C6">
      <w:pPr>
        <w:widowControl w:val="0"/>
        <w:autoSpaceDE w:val="0"/>
        <w:autoSpaceDN w:val="0"/>
        <w:adjustRightInd w:val="0"/>
        <w:jc w:val="both"/>
        <w:rPr>
          <w:rFonts w:ascii="Arial" w:hAnsi="Arial" w:cs="Arial"/>
          <w:sz w:val="22"/>
          <w:szCs w:val="22"/>
        </w:rPr>
      </w:pPr>
      <w:r w:rsidRPr="004D7088">
        <w:rPr>
          <w:rFonts w:ascii="Arial" w:hAnsi="Arial" w:cs="Arial"/>
          <w:sz w:val="22"/>
          <w:szCs w:val="22"/>
        </w:rPr>
        <w:t>Por los servicios amparados por el presente contrato el FOVIAL pagará a</w:t>
      </w:r>
      <w:r w:rsidR="001146DC" w:rsidRPr="004D7088">
        <w:rPr>
          <w:rFonts w:ascii="Arial" w:hAnsi="Arial" w:cs="Arial"/>
          <w:sz w:val="22"/>
          <w:szCs w:val="22"/>
        </w:rPr>
        <w:t xml:space="preserve"> </w:t>
      </w:r>
      <w:r w:rsidRPr="004D7088">
        <w:rPr>
          <w:rFonts w:ascii="Arial" w:hAnsi="Arial" w:cs="Arial"/>
          <w:sz w:val="22"/>
          <w:szCs w:val="22"/>
        </w:rPr>
        <w:t>l</w:t>
      </w:r>
      <w:r w:rsidR="001146DC" w:rsidRPr="004D7088">
        <w:rPr>
          <w:rFonts w:ascii="Arial" w:hAnsi="Arial" w:cs="Arial"/>
          <w:sz w:val="22"/>
          <w:szCs w:val="22"/>
        </w:rPr>
        <w:t>a</w:t>
      </w:r>
      <w:r w:rsidRPr="004D7088">
        <w:rPr>
          <w:rFonts w:ascii="Arial" w:hAnsi="Arial" w:cs="Arial"/>
          <w:sz w:val="22"/>
          <w:szCs w:val="22"/>
        </w:rPr>
        <w:t xml:space="preserve"> consultor</w:t>
      </w:r>
      <w:r w:rsidR="001146DC" w:rsidRPr="004D7088">
        <w:rPr>
          <w:rFonts w:ascii="Arial" w:hAnsi="Arial" w:cs="Arial"/>
          <w:sz w:val="22"/>
          <w:szCs w:val="22"/>
        </w:rPr>
        <w:t>a</w:t>
      </w:r>
      <w:r w:rsidRPr="004D7088">
        <w:rPr>
          <w:rFonts w:ascii="Arial" w:hAnsi="Arial" w:cs="Arial"/>
          <w:sz w:val="22"/>
          <w:szCs w:val="22"/>
        </w:rPr>
        <w:t xml:space="preserve"> la suma de </w:t>
      </w:r>
      <w:r w:rsidR="00685F30">
        <w:rPr>
          <w:rFonts w:ascii="Arial" w:hAnsi="Arial" w:cs="Arial"/>
          <w:b/>
          <w:sz w:val="22"/>
          <w:szCs w:val="22"/>
        </w:rPr>
        <w:t>SIETE</w:t>
      </w:r>
      <w:r w:rsidR="006A431D" w:rsidRPr="004D7088">
        <w:rPr>
          <w:rFonts w:ascii="Arial" w:hAnsi="Arial" w:cs="Arial"/>
          <w:b/>
          <w:sz w:val="22"/>
          <w:szCs w:val="22"/>
        </w:rPr>
        <w:t xml:space="preserve"> MIL </w:t>
      </w:r>
      <w:r w:rsidR="00685F30">
        <w:rPr>
          <w:rFonts w:ascii="Arial" w:hAnsi="Arial" w:cs="Arial"/>
          <w:b/>
          <w:sz w:val="22"/>
          <w:szCs w:val="22"/>
        </w:rPr>
        <w:t>SETECIENTOS TREINTA Y CINCO</w:t>
      </w:r>
      <w:r w:rsidR="006A431D" w:rsidRPr="004D7088">
        <w:rPr>
          <w:rFonts w:ascii="Arial" w:hAnsi="Arial" w:cs="Arial"/>
          <w:b/>
          <w:sz w:val="22"/>
          <w:szCs w:val="22"/>
        </w:rPr>
        <w:t xml:space="preserve"> </w:t>
      </w:r>
      <w:r w:rsidRPr="004D7088">
        <w:rPr>
          <w:rFonts w:ascii="Arial" w:hAnsi="Arial" w:cs="Arial"/>
          <w:b/>
          <w:sz w:val="22"/>
          <w:szCs w:val="22"/>
        </w:rPr>
        <w:t>DOLARES DE LOS ESTADOS UNIDOS DE AMERICA</w:t>
      </w:r>
      <w:r w:rsidR="006A431D" w:rsidRPr="004D7088">
        <w:rPr>
          <w:rFonts w:ascii="Arial" w:hAnsi="Arial" w:cs="Arial"/>
          <w:b/>
          <w:sz w:val="22"/>
          <w:szCs w:val="22"/>
        </w:rPr>
        <w:t xml:space="preserve"> </w:t>
      </w:r>
      <w:r w:rsidRPr="004D7088">
        <w:rPr>
          <w:rFonts w:ascii="Arial" w:hAnsi="Arial" w:cs="Arial"/>
          <w:b/>
          <w:sz w:val="22"/>
          <w:szCs w:val="22"/>
        </w:rPr>
        <w:t xml:space="preserve">(US$ </w:t>
      </w:r>
      <w:r w:rsidR="00685F30">
        <w:rPr>
          <w:rFonts w:ascii="Arial" w:hAnsi="Arial" w:cs="Arial"/>
          <w:b/>
          <w:sz w:val="22"/>
          <w:szCs w:val="22"/>
        </w:rPr>
        <w:t>7</w:t>
      </w:r>
      <w:r w:rsidR="001146DC" w:rsidRPr="004D7088">
        <w:rPr>
          <w:rFonts w:ascii="Arial" w:hAnsi="Arial" w:cs="Arial"/>
          <w:b/>
          <w:sz w:val="22"/>
          <w:szCs w:val="22"/>
        </w:rPr>
        <w:t>,</w:t>
      </w:r>
      <w:r w:rsidR="00685F30">
        <w:rPr>
          <w:rFonts w:ascii="Arial" w:hAnsi="Arial" w:cs="Arial"/>
          <w:b/>
          <w:sz w:val="22"/>
          <w:szCs w:val="22"/>
        </w:rPr>
        <w:t>735</w:t>
      </w:r>
      <w:r w:rsidR="00317D64" w:rsidRPr="004D7088">
        <w:rPr>
          <w:rFonts w:ascii="Arial" w:hAnsi="Arial" w:cs="Arial"/>
          <w:b/>
          <w:sz w:val="22"/>
          <w:szCs w:val="22"/>
        </w:rPr>
        <w:t>.</w:t>
      </w:r>
      <w:r w:rsidR="00685F30">
        <w:rPr>
          <w:rFonts w:ascii="Arial" w:hAnsi="Arial" w:cs="Arial"/>
          <w:b/>
          <w:sz w:val="22"/>
          <w:szCs w:val="22"/>
        </w:rPr>
        <w:t>00</w:t>
      </w:r>
      <w:r w:rsidRPr="004D7088">
        <w:rPr>
          <w:rFonts w:ascii="Arial" w:hAnsi="Arial" w:cs="Arial"/>
          <w:b/>
          <w:sz w:val="22"/>
          <w:szCs w:val="22"/>
        </w:rPr>
        <w:t>)</w:t>
      </w:r>
      <w:r w:rsidRPr="004D7088">
        <w:rPr>
          <w:rFonts w:ascii="Arial" w:hAnsi="Arial" w:cs="Arial"/>
          <w:sz w:val="22"/>
          <w:szCs w:val="22"/>
        </w:rPr>
        <w:t xml:space="preserve"> que incluye el Impuesto de Transferencia de Bienes Muebles y a la Prestación de Servicios. </w:t>
      </w:r>
    </w:p>
    <w:p w:rsidR="00460F37" w:rsidRDefault="00460F37" w:rsidP="003217C6">
      <w:pPr>
        <w:widowControl w:val="0"/>
        <w:autoSpaceDE w:val="0"/>
        <w:autoSpaceDN w:val="0"/>
        <w:adjustRightInd w:val="0"/>
        <w:jc w:val="both"/>
        <w:rPr>
          <w:rFonts w:ascii="Arial" w:hAnsi="Arial" w:cs="Arial"/>
          <w:sz w:val="22"/>
          <w:szCs w:val="22"/>
        </w:rPr>
      </w:pPr>
    </w:p>
    <w:p w:rsidR="00C933CC" w:rsidRDefault="00460F37" w:rsidP="00460F37">
      <w:pPr>
        <w:widowControl w:val="0"/>
        <w:autoSpaceDE w:val="0"/>
        <w:autoSpaceDN w:val="0"/>
        <w:adjustRightInd w:val="0"/>
        <w:jc w:val="both"/>
        <w:rPr>
          <w:rFonts w:ascii="Arial" w:hAnsi="Arial" w:cs="Arial"/>
          <w:sz w:val="22"/>
          <w:szCs w:val="22"/>
        </w:rPr>
      </w:pPr>
      <w:r w:rsidRPr="00211EC8">
        <w:rPr>
          <w:rFonts w:ascii="Arial" w:hAnsi="Arial" w:cs="Arial"/>
          <w:sz w:val="22"/>
          <w:szCs w:val="22"/>
        </w:rPr>
        <w:t xml:space="preserve">El pago del presente servicio se realizará </w:t>
      </w:r>
      <w:r>
        <w:rPr>
          <w:rFonts w:ascii="Arial" w:hAnsi="Arial" w:cs="Arial"/>
          <w:sz w:val="22"/>
          <w:szCs w:val="22"/>
        </w:rPr>
        <w:t>mediante pagos mensuales, contra entrega y aprobación de los informes mensuales, indicados en el numeral 8, Sección I y presentación de la corres</w:t>
      </w:r>
      <w:r w:rsidR="00C933CC">
        <w:rPr>
          <w:rFonts w:ascii="Arial" w:hAnsi="Arial" w:cs="Arial"/>
          <w:sz w:val="22"/>
          <w:szCs w:val="22"/>
        </w:rPr>
        <w:t>pondiente factura, a más tardar el segundo día hábil después de finalizado cada mes de servicios.</w:t>
      </w:r>
    </w:p>
    <w:p w:rsidR="00C933CC" w:rsidRDefault="00C933CC" w:rsidP="00460F37">
      <w:pPr>
        <w:widowControl w:val="0"/>
        <w:autoSpaceDE w:val="0"/>
        <w:autoSpaceDN w:val="0"/>
        <w:adjustRightInd w:val="0"/>
        <w:jc w:val="both"/>
        <w:rPr>
          <w:rFonts w:ascii="Arial" w:hAnsi="Arial" w:cs="Arial"/>
          <w:sz w:val="22"/>
          <w:szCs w:val="22"/>
        </w:rPr>
      </w:pPr>
    </w:p>
    <w:p w:rsidR="00460F37" w:rsidRPr="00211EC8" w:rsidRDefault="00C933CC" w:rsidP="00460F37">
      <w:pPr>
        <w:widowControl w:val="0"/>
        <w:autoSpaceDE w:val="0"/>
        <w:autoSpaceDN w:val="0"/>
        <w:adjustRightInd w:val="0"/>
        <w:jc w:val="both"/>
        <w:rPr>
          <w:rFonts w:ascii="Arial" w:hAnsi="Arial" w:cs="Arial"/>
          <w:sz w:val="22"/>
          <w:szCs w:val="22"/>
        </w:rPr>
      </w:pPr>
      <w:r>
        <w:rPr>
          <w:rFonts w:ascii="Arial" w:hAnsi="Arial" w:cs="Arial"/>
          <w:sz w:val="22"/>
          <w:szCs w:val="22"/>
        </w:rPr>
        <w:t xml:space="preserve">Deberá presentar factura </w:t>
      </w:r>
      <w:r w:rsidR="00460F37" w:rsidRPr="00211EC8">
        <w:rPr>
          <w:rFonts w:ascii="Arial" w:hAnsi="Arial" w:cs="Arial"/>
          <w:sz w:val="22"/>
          <w:szCs w:val="22"/>
        </w:rPr>
        <w:t>de consumidor final y Acta de recepc</w:t>
      </w:r>
      <w:r>
        <w:rPr>
          <w:rFonts w:ascii="Arial" w:hAnsi="Arial" w:cs="Arial"/>
          <w:sz w:val="22"/>
          <w:szCs w:val="22"/>
        </w:rPr>
        <w:t>ión, firmadas y selladas por la consultora</w:t>
      </w:r>
      <w:r w:rsidR="00460F37" w:rsidRPr="00211EC8">
        <w:rPr>
          <w:rFonts w:ascii="Arial" w:hAnsi="Arial" w:cs="Arial"/>
          <w:sz w:val="22"/>
          <w:szCs w:val="22"/>
        </w:rPr>
        <w:t xml:space="preserve"> y Administrador de Contrato, adjuntando copia de contrato suscrito y sus modificaciones si las hubiere.</w:t>
      </w:r>
    </w:p>
    <w:p w:rsidR="00460F37" w:rsidRDefault="00460F37" w:rsidP="00460F37">
      <w:pPr>
        <w:pStyle w:val="Textoindependiente"/>
        <w:jc w:val="both"/>
        <w:rPr>
          <w:rFonts w:cs="Arial"/>
          <w:sz w:val="22"/>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 xml:space="preserve">CLAUSULA  CUARTA: PLAZO. </w:t>
      </w:r>
    </w:p>
    <w:p w:rsidR="003217C6" w:rsidRPr="004D7088" w:rsidRDefault="003217C6" w:rsidP="003217C6">
      <w:pPr>
        <w:pStyle w:val="Textoindependiente2"/>
        <w:rPr>
          <w:rFonts w:ascii="Arial" w:hAnsi="Arial" w:cs="Arial"/>
          <w:szCs w:val="22"/>
        </w:rPr>
      </w:pPr>
    </w:p>
    <w:p w:rsidR="003217C6" w:rsidRPr="004D7088" w:rsidRDefault="001146DC" w:rsidP="003217C6">
      <w:pPr>
        <w:pStyle w:val="Textoindependiente2"/>
        <w:rPr>
          <w:rFonts w:ascii="Arial" w:hAnsi="Arial" w:cs="Arial"/>
          <w:szCs w:val="22"/>
        </w:rPr>
      </w:pPr>
      <w:r w:rsidRPr="004D7088">
        <w:rPr>
          <w:rFonts w:ascii="Arial" w:hAnsi="Arial" w:cs="Arial"/>
          <w:szCs w:val="22"/>
        </w:rPr>
        <w:lastRenderedPageBreak/>
        <w:t>La consultora</w:t>
      </w:r>
      <w:r w:rsidR="003217C6" w:rsidRPr="004D7088">
        <w:rPr>
          <w:rFonts w:ascii="Arial" w:hAnsi="Arial" w:cs="Arial"/>
          <w:szCs w:val="22"/>
        </w:rPr>
        <w:t xml:space="preserve"> se obliga a realizar los </w:t>
      </w:r>
      <w:r w:rsidR="00EC2087" w:rsidRPr="004D7088">
        <w:rPr>
          <w:rFonts w:ascii="Arial" w:hAnsi="Arial" w:cs="Arial"/>
          <w:szCs w:val="22"/>
        </w:rPr>
        <w:t>servicios</w:t>
      </w:r>
      <w:r w:rsidR="003217C6" w:rsidRPr="004D7088">
        <w:rPr>
          <w:rFonts w:ascii="Arial" w:hAnsi="Arial" w:cs="Arial"/>
          <w:szCs w:val="22"/>
        </w:rPr>
        <w:t xml:space="preserve"> de acuerdo a lo establecido en la cláusula prim</w:t>
      </w:r>
      <w:r w:rsidR="002D4FCB" w:rsidRPr="004D7088">
        <w:rPr>
          <w:rFonts w:ascii="Arial" w:hAnsi="Arial" w:cs="Arial"/>
          <w:szCs w:val="22"/>
        </w:rPr>
        <w:t xml:space="preserve">era de este contrato </w:t>
      </w:r>
      <w:r w:rsidR="005120D9" w:rsidRPr="004D7088">
        <w:rPr>
          <w:rFonts w:ascii="Arial" w:hAnsi="Arial" w:cs="Arial"/>
          <w:szCs w:val="22"/>
        </w:rPr>
        <w:t xml:space="preserve">dentro del plazo comprendido entre </w:t>
      </w:r>
      <w:r w:rsidR="002E77D7">
        <w:rPr>
          <w:rFonts w:ascii="Arial" w:hAnsi="Arial" w:cs="Arial"/>
          <w:szCs w:val="22"/>
        </w:rPr>
        <w:t xml:space="preserve">la fecha establecida en la orden de inicio y </w:t>
      </w:r>
      <w:r w:rsidR="006A431D" w:rsidRPr="004D7088">
        <w:rPr>
          <w:rFonts w:ascii="Arial" w:hAnsi="Arial" w:cs="Arial"/>
          <w:szCs w:val="22"/>
        </w:rPr>
        <w:t xml:space="preserve">el treinta y uno de diciembre de dos mil </w:t>
      </w:r>
      <w:r w:rsidR="00685F30">
        <w:rPr>
          <w:rFonts w:ascii="Arial" w:hAnsi="Arial" w:cs="Arial"/>
          <w:szCs w:val="22"/>
        </w:rPr>
        <w:t>dieciséis</w:t>
      </w:r>
      <w:r w:rsidR="006A431D" w:rsidRPr="004D7088">
        <w:rPr>
          <w:rFonts w:ascii="Arial" w:hAnsi="Arial" w:cs="Arial"/>
          <w:szCs w:val="22"/>
        </w:rPr>
        <w:t>.</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QUINTA: CESION Y TRANSFERENCIA DEL CONTRATO.</w:t>
      </w:r>
    </w:p>
    <w:p w:rsidR="003217C6" w:rsidRPr="004D7088" w:rsidRDefault="003217C6" w:rsidP="003217C6">
      <w:pPr>
        <w:pStyle w:val="Textoindependiente2"/>
        <w:rPr>
          <w:rFonts w:ascii="Arial" w:hAnsi="Arial" w:cs="Arial"/>
          <w:szCs w:val="22"/>
        </w:rPr>
      </w:pPr>
    </w:p>
    <w:p w:rsidR="003217C6" w:rsidRPr="004D7088" w:rsidRDefault="001146DC" w:rsidP="003217C6">
      <w:pPr>
        <w:pStyle w:val="Textoindependiente2"/>
        <w:rPr>
          <w:rFonts w:ascii="Arial" w:hAnsi="Arial" w:cs="Arial"/>
          <w:szCs w:val="22"/>
        </w:rPr>
      </w:pPr>
      <w:r w:rsidRPr="004D7088">
        <w:rPr>
          <w:rFonts w:ascii="Arial" w:hAnsi="Arial" w:cs="Arial"/>
          <w:szCs w:val="22"/>
        </w:rPr>
        <w:t>La consultora</w:t>
      </w:r>
      <w:r w:rsidR="003217C6" w:rsidRPr="004D7088">
        <w:rPr>
          <w:rFonts w:ascii="Arial" w:hAnsi="Arial" w:cs="Arial"/>
          <w:szCs w:val="22"/>
        </w:rPr>
        <w:t xml:space="preserve"> no podrá ceder, transferir o, de cualquier forma, disponer, en todo o en parte, el presente contrato, a favor de ninguna persona natural o jurídica, nacional o extranjera.</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SEXTA: SANCIONES.</w:t>
      </w:r>
    </w:p>
    <w:p w:rsidR="003217C6" w:rsidRPr="004D7088" w:rsidRDefault="003217C6" w:rsidP="003217C6">
      <w:pPr>
        <w:pStyle w:val="Textoindependiente2"/>
        <w:rPr>
          <w:rFonts w:ascii="Arial" w:hAnsi="Arial" w:cs="Arial"/>
          <w:b/>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Si </w:t>
      </w:r>
      <w:r w:rsidR="001146DC" w:rsidRPr="004D7088">
        <w:rPr>
          <w:rFonts w:ascii="Arial" w:hAnsi="Arial" w:cs="Arial"/>
          <w:szCs w:val="22"/>
        </w:rPr>
        <w:t>la consultora</w:t>
      </w:r>
      <w:r w:rsidRPr="004D7088">
        <w:rPr>
          <w:rFonts w:ascii="Arial" w:hAnsi="Arial" w:cs="Arial"/>
          <w:szCs w:val="22"/>
        </w:rPr>
        <w:t xml:space="preserve">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además de hacer efectiva la garantía de cumplimiento de contrato. En el caso de las multas, éstas se descontarán de los pagos correspondientes. </w:t>
      </w:r>
      <w:r w:rsidR="001146DC" w:rsidRPr="004D7088">
        <w:rPr>
          <w:rFonts w:ascii="Arial" w:hAnsi="Arial" w:cs="Arial"/>
          <w:szCs w:val="22"/>
        </w:rPr>
        <w:t>La consultora</w:t>
      </w:r>
      <w:r w:rsidRPr="004D7088">
        <w:rPr>
          <w:rFonts w:ascii="Arial" w:hAnsi="Arial" w:cs="Arial"/>
          <w:szCs w:val="22"/>
        </w:rPr>
        <w:t xml:space="preserve"> manifiesta conocer y aceptar todas las sanciones contenidas en la ley y los documentos contractuales.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SEPTIMA: FINANCIAMIENTO.</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El FOVIAL hace constar que existe disponibilidad presupuestaria para este servicio en el </w:t>
      </w:r>
      <w:r w:rsidR="00130D83" w:rsidRPr="004D7088">
        <w:rPr>
          <w:rFonts w:ascii="Arial" w:hAnsi="Arial" w:cs="Arial"/>
          <w:szCs w:val="22"/>
        </w:rPr>
        <w:t xml:space="preserve">presente </w:t>
      </w:r>
      <w:r w:rsidRPr="004D7088">
        <w:rPr>
          <w:rFonts w:ascii="Arial" w:hAnsi="Arial" w:cs="Arial"/>
          <w:szCs w:val="22"/>
        </w:rPr>
        <w:t>ejercicio fiscal.</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OCTAVA: SOMETIMIENTOS, DOMICILIO ESPECIAL Y COMPETENCIA.</w:t>
      </w:r>
    </w:p>
    <w:p w:rsidR="003217C6" w:rsidRPr="004D7088" w:rsidRDefault="003217C6" w:rsidP="003217C6">
      <w:pPr>
        <w:pStyle w:val="Textoindependiente2"/>
        <w:rPr>
          <w:rFonts w:ascii="Arial" w:hAnsi="Arial" w:cs="Arial"/>
          <w:b/>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 xml:space="preserve">El FOVIAL y </w:t>
      </w:r>
      <w:r w:rsidR="001146DC" w:rsidRPr="004D7088">
        <w:rPr>
          <w:rFonts w:ascii="Arial" w:hAnsi="Arial" w:cs="Arial"/>
          <w:szCs w:val="22"/>
        </w:rPr>
        <w:t>la consultora</w:t>
      </w:r>
      <w:r w:rsidRPr="004D7088">
        <w:rPr>
          <w:rFonts w:ascii="Arial" w:hAnsi="Arial" w:cs="Arial"/>
          <w:szCs w:val="22"/>
        </w:rPr>
        <w:t xml:space="preserve"> se someten a las leyes de la República de El Salvador y en especial a la Ley de Adquisiciones y Contrataciones de la Administración Publica, su reglamento y a la Ley del Fondo de Conservación Vial. En caso de acción judicial, señalan como domicilio especial el de la ciudad de San Salvador, a la competencia de cuyos tribunales ordinarios se someten, asimismo </w:t>
      </w:r>
      <w:r w:rsidR="001146DC" w:rsidRPr="004D7088">
        <w:rPr>
          <w:rFonts w:ascii="Arial" w:hAnsi="Arial" w:cs="Arial"/>
          <w:szCs w:val="22"/>
        </w:rPr>
        <w:t>la consultora</w:t>
      </w:r>
      <w:r w:rsidRPr="004D7088">
        <w:rPr>
          <w:rFonts w:ascii="Arial" w:hAnsi="Arial" w:cs="Arial"/>
          <w:szCs w:val="22"/>
        </w:rPr>
        <w:t xml:space="preserve"> autoriza al FOVIAL para que nombre el depositario de los bienes que se le embarguen, a quien libera de la obligación de rendir fianza. </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NOVENA: DOCUMENTOS CONTRACTUALES.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Ambas partes contratantes acordamos y hacemos constar que los documentos contractuales, además del presente contrato, están formados por: los Términos de Referencia, y sus anexos; las adendas de las mismas, en su caso; la oferta; las garantías; los documentos legales; la resolución de adjudicación; y las resoluciones modificativas, en su caso. Todos los mencionados documentos contractuales forman parte integrante del presente contrato, por lo que nos sometemos expresamente a las obligaciones, condiciones y estipulaciones contenidas en todos ellos.</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szCs w:val="22"/>
        </w:rPr>
      </w:pPr>
      <w:r w:rsidRPr="004D7088">
        <w:rPr>
          <w:rFonts w:ascii="Arial" w:hAnsi="Arial" w:cs="Arial"/>
          <w:szCs w:val="22"/>
        </w:rPr>
        <w:t>En todo lo que no estuviere regulado por la Ley de Adquisiciones y Contrataciones de la Administración Pública, su reglamento y en la Ley del Fondo de Conservación Vial, nos sometemos al Derecho Común.</w:t>
      </w:r>
    </w:p>
    <w:p w:rsidR="003217C6" w:rsidRPr="004D7088" w:rsidRDefault="003217C6" w:rsidP="003217C6">
      <w:pPr>
        <w:pStyle w:val="Textoindependiente2"/>
        <w:rPr>
          <w:rFonts w:ascii="Arial" w:hAnsi="Arial" w:cs="Arial"/>
          <w:szCs w:val="22"/>
        </w:rPr>
      </w:pPr>
    </w:p>
    <w:p w:rsidR="003217C6" w:rsidRPr="004D7088" w:rsidRDefault="003217C6" w:rsidP="003217C6">
      <w:pPr>
        <w:pStyle w:val="Textoindependiente2"/>
        <w:rPr>
          <w:rFonts w:ascii="Arial" w:hAnsi="Arial" w:cs="Arial"/>
          <w:b/>
          <w:szCs w:val="22"/>
        </w:rPr>
      </w:pPr>
      <w:r w:rsidRPr="004D7088">
        <w:rPr>
          <w:rFonts w:ascii="Arial" w:hAnsi="Arial" w:cs="Arial"/>
          <w:b/>
          <w:szCs w:val="22"/>
        </w:rPr>
        <w:t>CLAUSULA  DECIMA: GARANTIAS.</w:t>
      </w:r>
    </w:p>
    <w:p w:rsidR="003217C6" w:rsidRPr="004D7088" w:rsidRDefault="003217C6" w:rsidP="003217C6">
      <w:pPr>
        <w:pStyle w:val="Textoindependiente2"/>
        <w:rPr>
          <w:rFonts w:ascii="Arial" w:hAnsi="Arial" w:cs="Arial"/>
          <w:b/>
          <w:szCs w:val="22"/>
        </w:rPr>
      </w:pPr>
    </w:p>
    <w:p w:rsidR="003217C6" w:rsidRPr="004D7088" w:rsidRDefault="001146DC" w:rsidP="003217C6">
      <w:pPr>
        <w:pStyle w:val="Textoindependiente2"/>
        <w:rPr>
          <w:rFonts w:ascii="Arial" w:hAnsi="Arial" w:cs="Arial"/>
          <w:szCs w:val="22"/>
        </w:rPr>
      </w:pPr>
      <w:r w:rsidRPr="004D7088">
        <w:rPr>
          <w:rFonts w:ascii="Arial" w:hAnsi="Arial" w:cs="Arial"/>
          <w:szCs w:val="22"/>
        </w:rPr>
        <w:t>La consultora</w:t>
      </w:r>
      <w:r w:rsidR="003217C6" w:rsidRPr="004D7088">
        <w:rPr>
          <w:rFonts w:ascii="Arial" w:hAnsi="Arial" w:cs="Arial"/>
          <w:szCs w:val="22"/>
        </w:rPr>
        <w:t xml:space="preserve"> se obliga a rendir a favor del FOVIAL las garantías establecidas en los documentos contractuales, en los plazos, por los montos y con los requisitos establecidos en dichos documentos, aceptando las consecuencias que en los mismos </w:t>
      </w:r>
      <w:r w:rsidR="003217C6" w:rsidRPr="004D7088">
        <w:rPr>
          <w:rFonts w:ascii="Arial" w:hAnsi="Arial" w:cs="Arial"/>
          <w:szCs w:val="22"/>
        </w:rPr>
        <w:lastRenderedPageBreak/>
        <w:t>se establece para la falta de presentación o presentación tardías de las expresada garantías.</w:t>
      </w:r>
    </w:p>
    <w:p w:rsidR="003217C6" w:rsidRPr="004D7088" w:rsidRDefault="003217C6" w:rsidP="003217C6">
      <w:pPr>
        <w:pStyle w:val="Textoindependiente2"/>
        <w:rPr>
          <w:rFonts w:ascii="Arial" w:hAnsi="Arial" w:cs="Arial"/>
          <w:szCs w:val="22"/>
        </w:rPr>
      </w:pPr>
    </w:p>
    <w:p w:rsidR="00130D83" w:rsidRPr="004D7088" w:rsidRDefault="003217C6" w:rsidP="00130D83">
      <w:pPr>
        <w:jc w:val="both"/>
        <w:rPr>
          <w:rFonts w:ascii="Arial" w:eastAsia="Batang" w:hAnsi="Arial" w:cs="Arial"/>
          <w:b/>
          <w:kern w:val="18"/>
          <w:sz w:val="22"/>
          <w:szCs w:val="22"/>
          <w:lang w:val="es-MX"/>
        </w:rPr>
      </w:pPr>
      <w:r w:rsidRPr="004D7088">
        <w:rPr>
          <w:rFonts w:ascii="Arial" w:eastAsia="Batang" w:hAnsi="Arial" w:cs="Arial"/>
          <w:b/>
          <w:kern w:val="18"/>
          <w:sz w:val="22"/>
          <w:szCs w:val="22"/>
          <w:lang w:val="es-MX"/>
        </w:rPr>
        <w:t xml:space="preserve">CLAUSULA DECIMA PRIMERA: </w:t>
      </w:r>
      <w:r w:rsidR="00130D83" w:rsidRPr="004D7088">
        <w:rPr>
          <w:rFonts w:ascii="Arial" w:eastAsia="Batang" w:hAnsi="Arial" w:cs="Arial"/>
          <w:b/>
          <w:kern w:val="18"/>
          <w:sz w:val="22"/>
          <w:szCs w:val="22"/>
          <w:lang w:val="es-MX"/>
        </w:rPr>
        <w:t>ADMINISTRADOR DE CONTRATO.</w:t>
      </w:r>
    </w:p>
    <w:p w:rsidR="00130D83" w:rsidRPr="004D7088" w:rsidRDefault="00130D83" w:rsidP="00130D83">
      <w:pPr>
        <w:jc w:val="both"/>
        <w:rPr>
          <w:rFonts w:ascii="Arial" w:eastAsia="Batang" w:hAnsi="Arial" w:cs="Arial"/>
          <w:b/>
          <w:kern w:val="18"/>
          <w:sz w:val="22"/>
          <w:szCs w:val="22"/>
          <w:lang w:val="es-MX"/>
        </w:rPr>
      </w:pPr>
    </w:p>
    <w:p w:rsidR="00350608" w:rsidRPr="004D7088" w:rsidRDefault="00130D83" w:rsidP="00130D83">
      <w:pPr>
        <w:jc w:val="both"/>
        <w:rPr>
          <w:rFonts w:ascii="Arial" w:eastAsia="Batang" w:hAnsi="Arial" w:cs="Arial"/>
          <w:kern w:val="18"/>
          <w:sz w:val="22"/>
          <w:szCs w:val="22"/>
          <w:lang w:val="es-MX"/>
        </w:rPr>
      </w:pPr>
      <w:r w:rsidRPr="004D7088">
        <w:rPr>
          <w:rFonts w:ascii="Arial" w:eastAsia="Batang" w:hAnsi="Arial" w:cs="Arial"/>
          <w:kern w:val="18"/>
          <w:sz w:val="22"/>
          <w:szCs w:val="22"/>
          <w:lang w:val="es-MX"/>
        </w:rPr>
        <w:t xml:space="preserve">Ambas partes aceptamos que el Administrador de Contrato será el </w:t>
      </w:r>
      <w:r w:rsidR="00685E44">
        <w:rPr>
          <w:rFonts w:ascii="Arial" w:eastAsia="Batang" w:hAnsi="Arial" w:cs="Arial"/>
          <w:kern w:val="18"/>
          <w:sz w:val="22"/>
          <w:szCs w:val="22"/>
          <w:lang w:val="es-MX"/>
        </w:rPr>
        <w:t>Analista de Servicios Generales, Licenciado William Escalante Díaz</w:t>
      </w:r>
      <w:r w:rsidRPr="004D7088">
        <w:rPr>
          <w:rFonts w:ascii="Arial" w:eastAsia="Batang" w:hAnsi="Arial" w:cs="Arial"/>
          <w:kern w:val="18"/>
          <w:sz w:val="22"/>
          <w:szCs w:val="22"/>
          <w:lang w:val="es-MX"/>
        </w:rPr>
        <w:t>, quien tendrá las responsabilidades y atribuciones  descritas en el Artículo 82 Bis de la Ley de Adquisiciones y Contrataciones de la Administración Pública y en los Términos de Referencia de la Libre Gestión.</w:t>
      </w:r>
    </w:p>
    <w:p w:rsidR="00130D83" w:rsidRPr="004D7088" w:rsidRDefault="00130D83" w:rsidP="00130D83">
      <w:pPr>
        <w:jc w:val="both"/>
        <w:rPr>
          <w:rFonts w:ascii="Arial" w:eastAsia="Batang" w:hAnsi="Arial" w:cs="Arial"/>
          <w:b/>
          <w:kern w:val="18"/>
          <w:sz w:val="22"/>
          <w:szCs w:val="22"/>
          <w:lang w:val="es-MX"/>
        </w:rPr>
      </w:pPr>
    </w:p>
    <w:p w:rsidR="003217C6" w:rsidRPr="004D7088" w:rsidRDefault="003217C6" w:rsidP="003217C6">
      <w:pPr>
        <w:jc w:val="both"/>
        <w:rPr>
          <w:rFonts w:ascii="Arial" w:eastAsia="Batang" w:hAnsi="Arial" w:cs="Arial"/>
          <w:b/>
          <w:kern w:val="18"/>
          <w:sz w:val="22"/>
          <w:szCs w:val="22"/>
          <w:lang w:val="es-MX"/>
        </w:rPr>
      </w:pPr>
      <w:r w:rsidRPr="004D7088">
        <w:rPr>
          <w:rFonts w:ascii="Arial" w:eastAsia="Batang" w:hAnsi="Arial" w:cs="Arial"/>
          <w:b/>
          <w:kern w:val="18"/>
          <w:sz w:val="22"/>
          <w:szCs w:val="22"/>
          <w:lang w:val="es-MX"/>
        </w:rPr>
        <w:t>CLAUSULA DECIMA SEGUNDA: DERECHO SOBRE PRODUCTOS. CONFIDENCIALIDAD.</w:t>
      </w:r>
    </w:p>
    <w:p w:rsidR="003217C6" w:rsidRPr="004D7088" w:rsidRDefault="003217C6" w:rsidP="003217C6">
      <w:pPr>
        <w:jc w:val="both"/>
        <w:rPr>
          <w:rFonts w:ascii="Arial" w:hAnsi="Arial" w:cs="Arial"/>
          <w:color w:val="000000"/>
          <w:sz w:val="22"/>
          <w:szCs w:val="22"/>
        </w:rPr>
      </w:pPr>
    </w:p>
    <w:p w:rsidR="003217C6" w:rsidRPr="004D7088" w:rsidRDefault="001146DC" w:rsidP="003217C6">
      <w:pPr>
        <w:jc w:val="both"/>
        <w:rPr>
          <w:rFonts w:ascii="Arial" w:eastAsia="Batang" w:hAnsi="Arial" w:cs="Arial"/>
          <w:kern w:val="18"/>
          <w:sz w:val="22"/>
          <w:szCs w:val="22"/>
          <w:lang w:val="es-MX"/>
        </w:rPr>
      </w:pPr>
      <w:r w:rsidRPr="004D7088">
        <w:rPr>
          <w:rFonts w:ascii="Arial" w:hAnsi="Arial" w:cs="Arial"/>
          <w:sz w:val="22"/>
          <w:szCs w:val="22"/>
        </w:rPr>
        <w:t>La consultora</w:t>
      </w:r>
      <w:r w:rsidR="003217C6" w:rsidRPr="004D7088">
        <w:rPr>
          <w:rFonts w:ascii="Arial" w:hAnsi="Arial" w:cs="Arial"/>
          <w:sz w:val="22"/>
          <w:szCs w:val="22"/>
        </w:rPr>
        <w:t xml:space="preserve"> </w:t>
      </w:r>
      <w:r w:rsidR="003217C6" w:rsidRPr="004D7088">
        <w:rPr>
          <w:rFonts w:ascii="Arial" w:eastAsia="Batang" w:hAnsi="Arial" w:cs="Arial"/>
          <w:kern w:val="18"/>
          <w:sz w:val="22"/>
          <w:szCs w:val="22"/>
          <w:lang w:val="es-MX"/>
        </w:rPr>
        <w:t>acepta que el FOVIAL será exclusivo propietario de toda información, y en general, de todo producto desarrollado como consecuencia de este contrato.</w:t>
      </w:r>
      <w:r w:rsidR="0050181E" w:rsidRPr="004D7088">
        <w:rPr>
          <w:rFonts w:ascii="Arial" w:eastAsia="Batang" w:hAnsi="Arial" w:cs="Arial"/>
          <w:kern w:val="18"/>
          <w:sz w:val="22"/>
          <w:szCs w:val="22"/>
          <w:lang w:val="es-MX"/>
        </w:rPr>
        <w:t xml:space="preserve"> </w:t>
      </w:r>
    </w:p>
    <w:p w:rsidR="003217C6" w:rsidRPr="004D7088" w:rsidRDefault="003217C6" w:rsidP="003217C6">
      <w:pPr>
        <w:jc w:val="both"/>
        <w:rPr>
          <w:rFonts w:ascii="Arial" w:eastAsia="Batang" w:hAnsi="Arial" w:cs="Arial"/>
          <w:kern w:val="18"/>
          <w:sz w:val="22"/>
          <w:szCs w:val="22"/>
          <w:lang w:val="es-MX"/>
        </w:rPr>
      </w:pPr>
    </w:p>
    <w:p w:rsidR="003217C6" w:rsidRPr="004D7088" w:rsidRDefault="003217C6" w:rsidP="003217C6">
      <w:pPr>
        <w:jc w:val="both"/>
        <w:rPr>
          <w:rFonts w:ascii="Arial" w:eastAsia="Batang" w:hAnsi="Arial" w:cs="Arial"/>
          <w:kern w:val="18"/>
          <w:sz w:val="22"/>
          <w:szCs w:val="22"/>
          <w:lang w:val="es-MX"/>
        </w:rPr>
      </w:pPr>
      <w:r w:rsidRPr="004D7088">
        <w:rPr>
          <w:rFonts w:ascii="Arial" w:eastAsia="Batang" w:hAnsi="Arial" w:cs="Arial"/>
          <w:kern w:val="18"/>
          <w:sz w:val="22"/>
          <w:szCs w:val="22"/>
          <w:lang w:val="es-MX"/>
        </w:rPr>
        <w:t xml:space="preserve">Asimismo, </w:t>
      </w:r>
      <w:r w:rsidR="001146DC" w:rsidRPr="004D7088">
        <w:rPr>
          <w:rFonts w:ascii="Arial" w:hAnsi="Arial" w:cs="Arial"/>
          <w:sz w:val="22"/>
          <w:szCs w:val="22"/>
        </w:rPr>
        <w:t>la consultora</w:t>
      </w:r>
      <w:r w:rsidRPr="004D7088">
        <w:rPr>
          <w:rFonts w:ascii="Arial" w:hAnsi="Arial" w:cs="Arial"/>
          <w:sz w:val="22"/>
          <w:szCs w:val="22"/>
        </w:rPr>
        <w:t xml:space="preserve"> </w:t>
      </w:r>
      <w:r w:rsidRPr="004D7088">
        <w:rPr>
          <w:rFonts w:ascii="Arial" w:eastAsia="Batang" w:hAnsi="Arial" w:cs="Arial"/>
          <w:kern w:val="18"/>
          <w:sz w:val="22"/>
          <w:szCs w:val="22"/>
          <w:lang w:val="es-MX"/>
        </w:rPr>
        <w:t>acepta que toda información, y en general,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w:t>
      </w:r>
      <w:r w:rsidR="001146DC" w:rsidRPr="004D7088">
        <w:rPr>
          <w:rFonts w:ascii="Arial" w:eastAsia="Batang" w:hAnsi="Arial" w:cs="Arial"/>
          <w:kern w:val="18"/>
          <w:sz w:val="22"/>
          <w:szCs w:val="22"/>
          <w:lang w:val="es-MX"/>
        </w:rPr>
        <w:t>e la consultora</w:t>
      </w:r>
      <w:r w:rsidRPr="004D7088">
        <w:rPr>
          <w:rFonts w:ascii="Arial" w:eastAsia="Batang" w:hAnsi="Arial" w:cs="Arial"/>
          <w:kern w:val="18"/>
          <w:sz w:val="22"/>
          <w:szCs w:val="22"/>
          <w:lang w:val="es-MX"/>
        </w:rPr>
        <w:t>.</w:t>
      </w:r>
    </w:p>
    <w:p w:rsidR="003217C6" w:rsidRPr="004D7088" w:rsidRDefault="003217C6" w:rsidP="003217C6">
      <w:pPr>
        <w:pStyle w:val="Textoindependiente2"/>
        <w:jc w:val="center"/>
        <w:rPr>
          <w:rFonts w:ascii="Arial" w:hAnsi="Arial" w:cs="Arial"/>
          <w:szCs w:val="22"/>
        </w:rPr>
      </w:pPr>
    </w:p>
    <w:p w:rsidR="003217C6" w:rsidRPr="004D7088" w:rsidRDefault="003217C6" w:rsidP="00511FDF">
      <w:pPr>
        <w:pStyle w:val="Textoindependiente2"/>
        <w:rPr>
          <w:rFonts w:ascii="Arial" w:hAnsi="Arial" w:cs="Arial"/>
          <w:bCs/>
          <w:szCs w:val="22"/>
        </w:rPr>
      </w:pPr>
      <w:r w:rsidRPr="004D7088">
        <w:rPr>
          <w:rFonts w:ascii="Arial" w:hAnsi="Arial" w:cs="Arial"/>
          <w:szCs w:val="22"/>
        </w:rPr>
        <w:t xml:space="preserve">En fe de lo cual firmamos el presente contrato en duplicado, en la ciudad de Antiguo Cuscatlán, a los </w:t>
      </w:r>
      <w:r w:rsidR="002D517B">
        <w:rPr>
          <w:rFonts w:ascii="Arial" w:hAnsi="Arial" w:cs="Arial"/>
          <w:szCs w:val="22"/>
        </w:rPr>
        <w:t>doce</w:t>
      </w:r>
      <w:r w:rsidR="00350608" w:rsidRPr="004D7088">
        <w:rPr>
          <w:rFonts w:ascii="Arial" w:hAnsi="Arial" w:cs="Arial"/>
          <w:szCs w:val="22"/>
        </w:rPr>
        <w:t xml:space="preserve"> </w:t>
      </w:r>
      <w:r w:rsidRPr="004D7088">
        <w:rPr>
          <w:rFonts w:ascii="Arial" w:hAnsi="Arial" w:cs="Arial"/>
          <w:szCs w:val="22"/>
        </w:rPr>
        <w:t xml:space="preserve">días del mes de </w:t>
      </w:r>
      <w:r w:rsidR="00685E44">
        <w:rPr>
          <w:rFonts w:ascii="Arial" w:hAnsi="Arial" w:cs="Arial"/>
          <w:szCs w:val="22"/>
        </w:rPr>
        <w:t>agosto</w:t>
      </w:r>
      <w:r w:rsidRPr="004D7088">
        <w:rPr>
          <w:rFonts w:ascii="Arial" w:hAnsi="Arial" w:cs="Arial"/>
          <w:szCs w:val="22"/>
        </w:rPr>
        <w:t xml:space="preserve"> de dos mil </w:t>
      </w:r>
      <w:r w:rsidR="00685E44">
        <w:rPr>
          <w:rFonts w:ascii="Arial" w:hAnsi="Arial" w:cs="Arial"/>
          <w:szCs w:val="22"/>
        </w:rPr>
        <w:t>dieciséis</w:t>
      </w:r>
      <w:r w:rsidRPr="004D7088">
        <w:rPr>
          <w:rFonts w:ascii="Arial" w:hAnsi="Arial" w:cs="Arial"/>
          <w:szCs w:val="22"/>
        </w:rPr>
        <w:t>.</w:t>
      </w:r>
    </w:p>
    <w:p w:rsidR="003217C6" w:rsidRPr="004D7088" w:rsidRDefault="003217C6" w:rsidP="00511FDF">
      <w:pPr>
        <w:pStyle w:val="Textoindependiente2"/>
        <w:rPr>
          <w:rFonts w:ascii="Arial" w:hAnsi="Arial" w:cs="Arial"/>
          <w:bCs/>
          <w:szCs w:val="22"/>
        </w:rPr>
      </w:pPr>
    </w:p>
    <w:p w:rsidR="003217C6" w:rsidRPr="004D7088" w:rsidRDefault="003217C6" w:rsidP="00511FDF">
      <w:pPr>
        <w:pStyle w:val="Textoindependiente2"/>
        <w:rPr>
          <w:rFonts w:ascii="Arial" w:hAnsi="Arial" w:cs="Arial"/>
          <w:bCs/>
          <w:szCs w:val="22"/>
        </w:rPr>
      </w:pPr>
    </w:p>
    <w:p w:rsidR="003217C6" w:rsidRPr="004D7088" w:rsidRDefault="003217C6" w:rsidP="00511FDF">
      <w:pPr>
        <w:pStyle w:val="Textoindependiente2"/>
        <w:rPr>
          <w:rFonts w:ascii="Arial" w:hAnsi="Arial" w:cs="Arial"/>
          <w:w w:val="66"/>
          <w:kern w:val="0"/>
          <w:szCs w:val="22"/>
        </w:rPr>
      </w:pPr>
    </w:p>
    <w:p w:rsidR="005120D9" w:rsidRPr="004D7088" w:rsidRDefault="005120D9" w:rsidP="00511FDF">
      <w:pPr>
        <w:pStyle w:val="Textoindependiente2"/>
        <w:rPr>
          <w:rFonts w:ascii="Arial" w:hAnsi="Arial" w:cs="Arial"/>
          <w:w w:val="66"/>
          <w:kern w:val="0"/>
          <w:szCs w:val="22"/>
        </w:rPr>
      </w:pPr>
    </w:p>
    <w:p w:rsidR="00976086" w:rsidRPr="004D7088" w:rsidRDefault="00976086" w:rsidP="00511FDF">
      <w:pPr>
        <w:pStyle w:val="Textoindependiente"/>
        <w:spacing w:after="0"/>
        <w:rPr>
          <w:rFonts w:ascii="Arial" w:hAnsi="Arial" w:cs="Arial"/>
          <w:sz w:val="22"/>
          <w:szCs w:val="22"/>
        </w:rPr>
      </w:pPr>
    </w:p>
    <w:p w:rsidR="006241F0" w:rsidRPr="004D7088" w:rsidRDefault="006241F0" w:rsidP="00511FDF">
      <w:pPr>
        <w:pStyle w:val="Textoindependiente"/>
        <w:spacing w:after="0"/>
        <w:rPr>
          <w:rFonts w:ascii="Arial" w:hAnsi="Arial" w:cs="Arial"/>
          <w:sz w:val="22"/>
          <w:szCs w:val="22"/>
        </w:rPr>
      </w:pPr>
    </w:p>
    <w:p w:rsidR="006241F0" w:rsidRPr="004D7088" w:rsidRDefault="006241F0" w:rsidP="00511FDF">
      <w:pPr>
        <w:widowControl w:val="0"/>
        <w:autoSpaceDE w:val="0"/>
        <w:autoSpaceDN w:val="0"/>
        <w:adjustRightInd w:val="0"/>
        <w:jc w:val="both"/>
        <w:rPr>
          <w:rFonts w:ascii="Arial" w:hAnsi="Arial" w:cs="Arial"/>
          <w:sz w:val="22"/>
          <w:szCs w:val="22"/>
        </w:rPr>
      </w:pPr>
      <w:r w:rsidRPr="004D7088">
        <w:rPr>
          <w:rFonts w:ascii="Arial" w:hAnsi="Arial" w:cs="Arial"/>
          <w:sz w:val="22"/>
          <w:szCs w:val="22"/>
        </w:rPr>
        <w:t>_____________________________                    ______________________________</w:t>
      </w:r>
    </w:p>
    <w:p w:rsidR="006241F0" w:rsidRPr="004D7088" w:rsidRDefault="00130D83" w:rsidP="00511FDF">
      <w:pPr>
        <w:jc w:val="both"/>
        <w:rPr>
          <w:rFonts w:ascii="Arial" w:hAnsi="Arial" w:cs="Arial"/>
          <w:bCs/>
          <w:iCs/>
          <w:color w:val="000000"/>
          <w:sz w:val="22"/>
          <w:szCs w:val="22"/>
        </w:rPr>
      </w:pPr>
      <w:r w:rsidRPr="004D7088">
        <w:rPr>
          <w:rFonts w:ascii="Arial" w:hAnsi="Arial" w:cs="Arial"/>
          <w:bCs/>
          <w:iCs/>
          <w:color w:val="000000"/>
          <w:sz w:val="22"/>
          <w:szCs w:val="22"/>
        </w:rPr>
        <w:t>Dr</w:t>
      </w:r>
      <w:r w:rsidR="006241F0" w:rsidRPr="004D7088">
        <w:rPr>
          <w:rFonts w:ascii="Arial" w:hAnsi="Arial" w:cs="Arial"/>
          <w:bCs/>
          <w:iCs/>
          <w:color w:val="000000"/>
          <w:sz w:val="22"/>
          <w:szCs w:val="22"/>
        </w:rPr>
        <w:t xml:space="preserve">. </w:t>
      </w:r>
      <w:r w:rsidRPr="004D7088">
        <w:rPr>
          <w:rFonts w:ascii="Arial" w:hAnsi="Arial" w:cs="Arial"/>
          <w:bCs/>
          <w:iCs/>
          <w:color w:val="000000"/>
          <w:sz w:val="22"/>
          <w:szCs w:val="22"/>
        </w:rPr>
        <w:t xml:space="preserve">Felipe Alexander Rivas Villatoro </w:t>
      </w:r>
      <w:r w:rsidR="006241F0" w:rsidRPr="004D7088">
        <w:rPr>
          <w:rFonts w:ascii="Arial" w:hAnsi="Arial" w:cs="Arial"/>
          <w:bCs/>
          <w:iCs/>
          <w:color w:val="000000"/>
          <w:sz w:val="22"/>
          <w:szCs w:val="22"/>
        </w:rPr>
        <w:t xml:space="preserve">                </w:t>
      </w:r>
      <w:r w:rsidR="00350608" w:rsidRPr="004D7088">
        <w:rPr>
          <w:rFonts w:ascii="Arial" w:hAnsi="Arial" w:cs="Arial"/>
          <w:bCs/>
          <w:iCs/>
          <w:color w:val="000000"/>
          <w:sz w:val="22"/>
          <w:szCs w:val="22"/>
        </w:rPr>
        <w:t xml:space="preserve">    </w:t>
      </w:r>
      <w:r w:rsidR="006241F0" w:rsidRPr="004D7088">
        <w:rPr>
          <w:rFonts w:ascii="Arial" w:hAnsi="Arial" w:cs="Arial"/>
          <w:bCs/>
          <w:iCs/>
          <w:color w:val="000000"/>
          <w:sz w:val="22"/>
          <w:szCs w:val="22"/>
        </w:rPr>
        <w:t xml:space="preserve"> </w:t>
      </w:r>
      <w:r w:rsidR="001146DC" w:rsidRPr="004D7088">
        <w:rPr>
          <w:rFonts w:ascii="Arial" w:hAnsi="Arial" w:cs="Arial"/>
          <w:bCs/>
          <w:iCs/>
          <w:color w:val="000000"/>
          <w:sz w:val="22"/>
          <w:szCs w:val="22"/>
        </w:rPr>
        <w:t>Lic</w:t>
      </w:r>
      <w:r w:rsidR="006241F0" w:rsidRPr="004D7088">
        <w:rPr>
          <w:rFonts w:ascii="Arial" w:hAnsi="Arial" w:cs="Arial"/>
          <w:bCs/>
          <w:iCs/>
          <w:color w:val="000000"/>
          <w:sz w:val="22"/>
          <w:szCs w:val="22"/>
        </w:rPr>
        <w:t xml:space="preserve">. </w:t>
      </w:r>
      <w:r w:rsidR="001146DC" w:rsidRPr="004D7088">
        <w:rPr>
          <w:rFonts w:ascii="Arial" w:hAnsi="Arial" w:cs="Arial"/>
          <w:bCs/>
          <w:iCs/>
          <w:color w:val="000000"/>
          <w:sz w:val="22"/>
          <w:szCs w:val="22"/>
        </w:rPr>
        <w:t xml:space="preserve">Glenda </w:t>
      </w:r>
      <w:proofErr w:type="spellStart"/>
      <w:r w:rsidR="001146DC" w:rsidRPr="004D7088">
        <w:rPr>
          <w:rFonts w:ascii="Arial" w:hAnsi="Arial" w:cs="Arial"/>
          <w:bCs/>
          <w:iCs/>
          <w:color w:val="000000"/>
          <w:sz w:val="22"/>
          <w:szCs w:val="22"/>
        </w:rPr>
        <w:t>Doribel</w:t>
      </w:r>
      <w:proofErr w:type="spellEnd"/>
      <w:r w:rsidR="001146DC" w:rsidRPr="004D7088">
        <w:rPr>
          <w:rFonts w:ascii="Arial" w:hAnsi="Arial" w:cs="Arial"/>
          <w:bCs/>
          <w:iCs/>
          <w:color w:val="000000"/>
          <w:sz w:val="22"/>
          <w:szCs w:val="22"/>
        </w:rPr>
        <w:t xml:space="preserve"> Lemus Morales</w:t>
      </w:r>
    </w:p>
    <w:p w:rsidR="006241F0" w:rsidRPr="004D7088" w:rsidRDefault="006241F0" w:rsidP="00511FDF">
      <w:pPr>
        <w:jc w:val="both"/>
        <w:rPr>
          <w:rFonts w:ascii="Arial" w:hAnsi="Arial" w:cs="Arial"/>
          <w:bCs/>
          <w:iCs/>
          <w:color w:val="000000"/>
          <w:sz w:val="22"/>
          <w:szCs w:val="22"/>
        </w:rPr>
      </w:pPr>
      <w:r w:rsidRPr="004D7088">
        <w:rPr>
          <w:rFonts w:ascii="Arial" w:hAnsi="Arial" w:cs="Arial"/>
          <w:bCs/>
          <w:iCs/>
          <w:color w:val="000000"/>
          <w:sz w:val="22"/>
          <w:szCs w:val="22"/>
        </w:rPr>
        <w:t xml:space="preserve">            Director Ejecutivo                                                        Consultor</w:t>
      </w:r>
      <w:r w:rsidR="001146DC" w:rsidRPr="004D7088">
        <w:rPr>
          <w:rFonts w:ascii="Arial" w:hAnsi="Arial" w:cs="Arial"/>
          <w:bCs/>
          <w:iCs/>
          <w:color w:val="000000"/>
          <w:sz w:val="22"/>
          <w:szCs w:val="22"/>
        </w:rPr>
        <w:t>a</w:t>
      </w:r>
    </w:p>
    <w:p w:rsidR="00976086" w:rsidRPr="004D7088" w:rsidRDefault="006241F0" w:rsidP="00511FDF">
      <w:pPr>
        <w:widowControl w:val="0"/>
        <w:autoSpaceDE w:val="0"/>
        <w:autoSpaceDN w:val="0"/>
        <w:adjustRightInd w:val="0"/>
        <w:rPr>
          <w:rFonts w:ascii="Arial" w:hAnsi="Arial" w:cs="Arial"/>
          <w:sz w:val="22"/>
          <w:szCs w:val="22"/>
        </w:rPr>
      </w:pPr>
      <w:r w:rsidRPr="004D7088">
        <w:rPr>
          <w:rFonts w:ascii="Arial" w:hAnsi="Arial" w:cs="Arial"/>
          <w:bCs/>
          <w:iCs/>
          <w:color w:val="000000"/>
          <w:sz w:val="22"/>
          <w:szCs w:val="22"/>
        </w:rPr>
        <w:t xml:space="preserve">   Fondo de Conservación Vial                                                                               </w:t>
      </w:r>
    </w:p>
    <w:p w:rsidR="003217C6" w:rsidRPr="004D7088" w:rsidRDefault="004052EC" w:rsidP="00511FDF">
      <w:pPr>
        <w:rPr>
          <w:rFonts w:ascii="Arial" w:hAnsi="Arial" w:cs="Arial"/>
          <w:sz w:val="22"/>
          <w:szCs w:val="22"/>
        </w:rPr>
      </w:pPr>
      <w:r w:rsidRPr="004D7088">
        <w:rPr>
          <w:rFonts w:ascii="Arial" w:hAnsi="Arial" w:cs="Arial"/>
          <w:sz w:val="22"/>
          <w:szCs w:val="22"/>
        </w:rPr>
        <w:t xml:space="preserve">                                                                             </w:t>
      </w:r>
    </w:p>
    <w:p w:rsidR="003217C6" w:rsidRPr="00FD4884" w:rsidRDefault="003217C6" w:rsidP="00685E44">
      <w:pPr>
        <w:pStyle w:val="Textoindependiente2"/>
        <w:rPr>
          <w:rFonts w:ascii="Arial" w:hAnsi="Arial" w:cs="Arial"/>
          <w:szCs w:val="22"/>
        </w:rPr>
      </w:pPr>
      <w:r w:rsidRPr="004D7088">
        <w:rPr>
          <w:rFonts w:ascii="Arial" w:hAnsi="Arial" w:cs="Arial"/>
          <w:szCs w:val="22"/>
        </w:rPr>
        <w:t xml:space="preserve">En la ciudad de Antiguo Cuscatlán, a las </w:t>
      </w:r>
      <w:r w:rsidR="00130D83" w:rsidRPr="004D7088">
        <w:rPr>
          <w:rFonts w:ascii="Arial" w:hAnsi="Arial" w:cs="Arial"/>
          <w:szCs w:val="22"/>
        </w:rPr>
        <w:t>diez</w:t>
      </w:r>
      <w:r w:rsidRPr="004D7088">
        <w:rPr>
          <w:rFonts w:ascii="Arial" w:hAnsi="Arial" w:cs="Arial"/>
          <w:szCs w:val="22"/>
        </w:rPr>
        <w:t xml:space="preserve"> horas del día </w:t>
      </w:r>
      <w:r w:rsidR="002D517B">
        <w:rPr>
          <w:rFonts w:ascii="Arial" w:hAnsi="Arial" w:cs="Arial"/>
          <w:szCs w:val="22"/>
        </w:rPr>
        <w:t>doce</w:t>
      </w:r>
      <w:r w:rsidR="006241F0" w:rsidRPr="004D7088">
        <w:rPr>
          <w:rFonts w:ascii="Arial" w:hAnsi="Arial" w:cs="Arial"/>
          <w:szCs w:val="22"/>
        </w:rPr>
        <w:t xml:space="preserve"> de </w:t>
      </w:r>
      <w:r w:rsidR="00685E44">
        <w:rPr>
          <w:rFonts w:ascii="Arial" w:hAnsi="Arial" w:cs="Arial"/>
          <w:szCs w:val="22"/>
        </w:rPr>
        <w:t>agosto</w:t>
      </w:r>
      <w:r w:rsidR="001146DC" w:rsidRPr="004D7088">
        <w:rPr>
          <w:rFonts w:ascii="Arial" w:hAnsi="Arial" w:cs="Arial"/>
          <w:szCs w:val="22"/>
        </w:rPr>
        <w:t xml:space="preserve"> </w:t>
      </w:r>
      <w:r w:rsidR="006241F0" w:rsidRPr="004D7088">
        <w:rPr>
          <w:rFonts w:ascii="Arial" w:hAnsi="Arial" w:cs="Arial"/>
          <w:szCs w:val="22"/>
        </w:rPr>
        <w:t xml:space="preserve">de dos mil </w:t>
      </w:r>
      <w:r w:rsidR="00685E44">
        <w:rPr>
          <w:rFonts w:ascii="Arial" w:hAnsi="Arial" w:cs="Arial"/>
          <w:szCs w:val="22"/>
        </w:rPr>
        <w:t>dieciséis</w:t>
      </w:r>
      <w:r w:rsidRPr="004D7088">
        <w:rPr>
          <w:rFonts w:ascii="Arial" w:hAnsi="Arial" w:cs="Arial"/>
          <w:szCs w:val="22"/>
        </w:rPr>
        <w:t xml:space="preserve">. Ante mí, </w:t>
      </w:r>
      <w:r w:rsidRPr="004D7088">
        <w:rPr>
          <w:rFonts w:ascii="Arial" w:hAnsi="Arial" w:cs="Arial"/>
          <w:b/>
          <w:szCs w:val="22"/>
        </w:rPr>
        <w:t>MARIA ALICIA ANDINO RIVAS</w:t>
      </w:r>
      <w:r w:rsidRPr="004D7088">
        <w:rPr>
          <w:rFonts w:ascii="Arial" w:hAnsi="Arial" w:cs="Arial"/>
          <w:szCs w:val="22"/>
        </w:rPr>
        <w:t>, Notari</w:t>
      </w:r>
      <w:r w:rsidR="00685E44">
        <w:rPr>
          <w:rFonts w:ascii="Arial" w:hAnsi="Arial" w:cs="Arial"/>
          <w:szCs w:val="22"/>
        </w:rPr>
        <w:t>a</w:t>
      </w:r>
      <w:r w:rsidRPr="004D7088">
        <w:rPr>
          <w:rFonts w:ascii="Arial" w:hAnsi="Arial" w:cs="Arial"/>
          <w:szCs w:val="22"/>
        </w:rPr>
        <w:t xml:space="preserve">, del domicilio de San Salvador, </w:t>
      </w:r>
      <w:r w:rsidRPr="004D7088">
        <w:rPr>
          <w:rFonts w:ascii="Arial" w:hAnsi="Arial" w:cs="Arial"/>
          <w:b/>
          <w:szCs w:val="22"/>
        </w:rPr>
        <w:t>COMPARECEN</w:t>
      </w:r>
      <w:r w:rsidRPr="004D7088">
        <w:rPr>
          <w:rFonts w:ascii="Arial" w:hAnsi="Arial" w:cs="Arial"/>
          <w:szCs w:val="22"/>
        </w:rPr>
        <w:t xml:space="preserve">: Por una parte, </w:t>
      </w:r>
      <w:r w:rsidR="00130D83" w:rsidRPr="004D7088">
        <w:rPr>
          <w:rFonts w:ascii="Arial" w:hAnsi="Arial" w:cs="Arial"/>
          <w:b/>
          <w:szCs w:val="22"/>
        </w:rPr>
        <w:t>FELIPE ALEXANDER RIVAS VILLATORO</w:t>
      </w:r>
      <w:r w:rsidR="00130D83" w:rsidRPr="004D7088">
        <w:rPr>
          <w:rFonts w:ascii="Arial" w:hAnsi="Arial" w:cs="Arial"/>
          <w:szCs w:val="22"/>
        </w:rPr>
        <w:t xml:space="preserve">, de  cuarenta y </w:t>
      </w:r>
      <w:r w:rsidR="00685E44">
        <w:rPr>
          <w:rFonts w:ascii="Arial" w:hAnsi="Arial" w:cs="Arial"/>
          <w:szCs w:val="22"/>
        </w:rPr>
        <w:t>nueve</w:t>
      </w:r>
      <w:r w:rsidR="00130D83" w:rsidRPr="004D7088">
        <w:rPr>
          <w:rFonts w:ascii="Arial" w:hAnsi="Arial" w:cs="Arial"/>
          <w:szCs w:val="22"/>
        </w:rPr>
        <w:t xml:space="preserve"> años de edad, Licenciado en Administración de Empresas, del domicilio de Nuevo Cuscatlán, Departamento de La Libertad, a quien conozco y me muestra su Documento Único de Identidad número cero dos siete cinco seis tres siete seis- cero, quien actúa en nombre y representación del </w:t>
      </w:r>
      <w:r w:rsidR="00130D83" w:rsidRPr="004D7088">
        <w:rPr>
          <w:rFonts w:ascii="Arial" w:hAnsi="Arial" w:cs="Arial"/>
          <w:b/>
          <w:szCs w:val="22"/>
        </w:rPr>
        <w:t>FONDO DE CONSERVACIÓN VIAL</w:t>
      </w:r>
      <w:r w:rsidR="00130D83" w:rsidRPr="004D7088">
        <w:rPr>
          <w:rFonts w:ascii="Arial" w:hAnsi="Arial" w:cs="Arial"/>
          <w:szCs w:val="22"/>
        </w:rPr>
        <w:t>, entidad de derecho público, de ca</w:t>
      </w:r>
      <w:bookmarkStart w:id="0" w:name="_GoBack"/>
      <w:bookmarkEnd w:id="0"/>
      <w:r w:rsidR="00130D83" w:rsidRPr="004D7088">
        <w:rPr>
          <w:rFonts w:ascii="Arial" w:hAnsi="Arial" w:cs="Arial"/>
          <w:szCs w:val="22"/>
        </w:rPr>
        <w:t xml:space="preserve">rácter técnico, de utilidad pública, de duración indefinida, con personalidad jurídica y patrimonio propio, con plena autonomía en el ejercicio de sus funciones, tanto en lo financiero como en lo administrativo y presupuestario, a quien se denominará </w:t>
      </w:r>
      <w:r w:rsidR="00130D83" w:rsidRPr="004D7088">
        <w:rPr>
          <w:rFonts w:ascii="Arial" w:hAnsi="Arial" w:cs="Arial"/>
          <w:b/>
          <w:szCs w:val="22"/>
        </w:rPr>
        <w:t>“EL FOVIAL”,</w:t>
      </w:r>
      <w:r w:rsidR="00130D83" w:rsidRPr="004D7088">
        <w:rPr>
          <w:rFonts w:ascii="Arial" w:hAnsi="Arial" w:cs="Arial"/>
          <w:szCs w:val="22"/>
        </w:rPr>
        <w:t xml:space="preserve"> con Número de Identificación Tributaria cero seiscientos catorce-trescientos un mil cien-ciento cinco-siete, en su calidad de Director Ejecutivo del expresado Fondo, cuya personería doy fe de ser legitima y suficiente por haber tenido a la vista: a)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nombre, naturaleza, plazo y domicilio son los ya expresados; que es atribución del </w:t>
      </w:r>
      <w:r w:rsidR="00130D83" w:rsidRPr="004D7088">
        <w:rPr>
          <w:rFonts w:ascii="Arial" w:hAnsi="Arial" w:cs="Arial"/>
          <w:szCs w:val="22"/>
        </w:rPr>
        <w:lastRenderedPageBreak/>
        <w:t>Consejo Directivo el nombrar al Director Ejecutivo;  b) Certificación extendida por el Director Ejecutivo Ad Honorem y Secretario del Consejo Directivo del Fondo de Conservación Vial, Arquitecto Eliud Ulises Ayala Zamora, en esta ciudad el día cinco de junio de dos mil catorce, de la que consta que en acuerdo adoptado por el Consejo Directivo en sesión catorce/dos mil catorce, de la misma fecha se acordó nombrar al Licenciado Felipe Alexander Rivas Villatoro, como Director Ejecutivo a partir del seis de junio de dos mil catorce y c) Certificación extendida por el Presidente del Consejo Directivo del Fondo de Conservación Vial, de la que consta que en sesión</w:t>
      </w:r>
      <w:r w:rsidR="00130D83" w:rsidRPr="004D7088">
        <w:rPr>
          <w:rFonts w:ascii="Arial" w:hAnsi="Arial" w:cs="Arial"/>
          <w:b/>
          <w:szCs w:val="22"/>
        </w:rPr>
        <w:t xml:space="preserve"> </w:t>
      </w:r>
      <w:r w:rsidR="00130D83" w:rsidRPr="004D7088">
        <w:rPr>
          <w:rFonts w:ascii="Arial" w:hAnsi="Arial" w:cs="Arial"/>
          <w:szCs w:val="22"/>
        </w:rPr>
        <w:t>cero uno/dos mil cinco del Consejo Directivo de fecha veintisiete de enero de dos mil cinco se acordó delegar en el Director Ejecutivo la representación del FOVIAL para las contrataciones que deban efectuarse por el procedimiento de libre gestión</w:t>
      </w:r>
      <w:r w:rsidR="006241F0" w:rsidRPr="004D7088">
        <w:rPr>
          <w:rFonts w:ascii="Arial" w:hAnsi="Arial" w:cs="Arial"/>
          <w:szCs w:val="22"/>
        </w:rPr>
        <w:t xml:space="preserve">; y  por la otra parte, </w:t>
      </w:r>
      <w:r w:rsidR="001146DC" w:rsidRPr="004D7088">
        <w:rPr>
          <w:rFonts w:ascii="Arial" w:hAnsi="Arial" w:cs="Arial"/>
          <w:b/>
          <w:szCs w:val="22"/>
        </w:rPr>
        <w:t>GLENDA DORIBEL LEMUS MORALES</w:t>
      </w:r>
      <w:r w:rsidR="00AB2E8B" w:rsidRPr="004D7088">
        <w:rPr>
          <w:rFonts w:ascii="Arial" w:hAnsi="Arial" w:cs="Arial"/>
          <w:szCs w:val="22"/>
        </w:rPr>
        <w:t xml:space="preserve">, quien es de </w:t>
      </w:r>
      <w:r w:rsidR="001146DC" w:rsidRPr="004D7088">
        <w:rPr>
          <w:rFonts w:ascii="Arial" w:hAnsi="Arial" w:cs="Arial"/>
          <w:szCs w:val="22"/>
        </w:rPr>
        <w:t xml:space="preserve">cuarenta y </w:t>
      </w:r>
      <w:r w:rsidR="00685E44">
        <w:rPr>
          <w:rFonts w:ascii="Arial" w:hAnsi="Arial" w:cs="Arial"/>
          <w:szCs w:val="22"/>
        </w:rPr>
        <w:t>nueve</w:t>
      </w:r>
      <w:r w:rsidRPr="004D7088">
        <w:rPr>
          <w:rFonts w:ascii="Arial" w:hAnsi="Arial" w:cs="Arial"/>
          <w:szCs w:val="22"/>
        </w:rPr>
        <w:t xml:space="preserve"> años de edad, </w:t>
      </w:r>
      <w:r w:rsidR="001146DC" w:rsidRPr="004D7088">
        <w:rPr>
          <w:rFonts w:ascii="Arial" w:hAnsi="Arial" w:cs="Arial"/>
          <w:szCs w:val="22"/>
        </w:rPr>
        <w:t>Licenciada en Contaduría Pública</w:t>
      </w:r>
      <w:r w:rsidRPr="004D7088">
        <w:rPr>
          <w:rFonts w:ascii="Arial" w:hAnsi="Arial" w:cs="Arial"/>
          <w:szCs w:val="22"/>
        </w:rPr>
        <w:t xml:space="preserve">, del domicilio de </w:t>
      </w:r>
      <w:r w:rsidR="001146DC" w:rsidRPr="004D7088">
        <w:rPr>
          <w:rFonts w:ascii="Arial" w:hAnsi="Arial" w:cs="Arial"/>
          <w:szCs w:val="22"/>
        </w:rPr>
        <w:t>Santa Ana</w:t>
      </w:r>
      <w:r w:rsidRPr="004D7088">
        <w:rPr>
          <w:rFonts w:ascii="Arial" w:hAnsi="Arial" w:cs="Arial"/>
          <w:szCs w:val="22"/>
        </w:rPr>
        <w:t xml:space="preserve">, Departamento de </w:t>
      </w:r>
      <w:r w:rsidR="006241F0" w:rsidRPr="004D7088">
        <w:rPr>
          <w:rFonts w:ascii="Arial" w:hAnsi="Arial" w:cs="Arial"/>
          <w:szCs w:val="22"/>
        </w:rPr>
        <w:t>San</w:t>
      </w:r>
      <w:r w:rsidR="001146DC" w:rsidRPr="004D7088">
        <w:rPr>
          <w:rFonts w:ascii="Arial" w:hAnsi="Arial" w:cs="Arial"/>
          <w:szCs w:val="22"/>
        </w:rPr>
        <w:t>ta Ana</w:t>
      </w:r>
      <w:r w:rsidR="00AB2E8B" w:rsidRPr="004D7088">
        <w:rPr>
          <w:rFonts w:ascii="Arial" w:hAnsi="Arial" w:cs="Arial"/>
          <w:szCs w:val="22"/>
        </w:rPr>
        <w:t xml:space="preserve">, a quien </w:t>
      </w:r>
      <w:r w:rsidRPr="004D7088">
        <w:rPr>
          <w:rFonts w:ascii="Arial" w:hAnsi="Arial" w:cs="Arial"/>
          <w:szCs w:val="22"/>
        </w:rPr>
        <w:t xml:space="preserve">conozco </w:t>
      </w:r>
      <w:r w:rsidR="00685E44">
        <w:rPr>
          <w:rFonts w:ascii="Arial" w:hAnsi="Arial" w:cs="Arial"/>
          <w:szCs w:val="22"/>
        </w:rPr>
        <w:t>y me muestra</w:t>
      </w:r>
      <w:r w:rsidR="003050CD" w:rsidRPr="004D7088">
        <w:rPr>
          <w:rFonts w:ascii="Arial" w:hAnsi="Arial" w:cs="Arial"/>
          <w:szCs w:val="22"/>
        </w:rPr>
        <w:t xml:space="preserve"> su</w:t>
      </w:r>
      <w:r w:rsidRPr="004D7088">
        <w:rPr>
          <w:rFonts w:ascii="Arial" w:hAnsi="Arial" w:cs="Arial"/>
          <w:szCs w:val="22"/>
        </w:rPr>
        <w:t xml:space="preserve"> Documento Único de Identidad número </w:t>
      </w:r>
      <w:r w:rsidR="00C61F53" w:rsidRPr="004D7088">
        <w:rPr>
          <w:rFonts w:ascii="Arial" w:hAnsi="Arial" w:cs="Arial"/>
          <w:szCs w:val="22"/>
        </w:rPr>
        <w:t xml:space="preserve">cero uno ocho tres </w:t>
      </w:r>
      <w:proofErr w:type="spellStart"/>
      <w:r w:rsidR="00C61F53" w:rsidRPr="004D7088">
        <w:rPr>
          <w:rFonts w:ascii="Arial" w:hAnsi="Arial" w:cs="Arial"/>
          <w:szCs w:val="22"/>
        </w:rPr>
        <w:t>tres</w:t>
      </w:r>
      <w:proofErr w:type="spellEnd"/>
      <w:r w:rsidR="00C61F53" w:rsidRPr="004D7088">
        <w:rPr>
          <w:rFonts w:ascii="Arial" w:hAnsi="Arial" w:cs="Arial"/>
          <w:szCs w:val="22"/>
        </w:rPr>
        <w:t xml:space="preserve"> cinco seis cuatro- siete</w:t>
      </w:r>
      <w:r w:rsidRPr="004D7088">
        <w:rPr>
          <w:rFonts w:ascii="Arial" w:hAnsi="Arial" w:cs="Arial"/>
          <w:szCs w:val="22"/>
        </w:rPr>
        <w:t xml:space="preserve">, con Número de Identificación Tributaria </w:t>
      </w:r>
      <w:r w:rsidR="00C61F53" w:rsidRPr="004D7088">
        <w:rPr>
          <w:rFonts w:ascii="Arial" w:hAnsi="Arial" w:cs="Arial"/>
          <w:szCs w:val="22"/>
        </w:rPr>
        <w:t>cero doscientos diez- doscientos cuarenta mil quinientos sesenta y siete- ciento dos- cero</w:t>
      </w:r>
      <w:r w:rsidR="003050CD" w:rsidRPr="004D7088">
        <w:rPr>
          <w:rFonts w:ascii="Arial" w:hAnsi="Arial" w:cs="Arial"/>
          <w:szCs w:val="22"/>
        </w:rPr>
        <w:t xml:space="preserve"> </w:t>
      </w:r>
      <w:r w:rsidRPr="004D7088">
        <w:rPr>
          <w:rFonts w:ascii="Arial" w:hAnsi="Arial" w:cs="Arial"/>
          <w:szCs w:val="22"/>
        </w:rPr>
        <w:t xml:space="preserve">, a quien se denominará </w:t>
      </w:r>
      <w:r w:rsidRPr="004D7088">
        <w:rPr>
          <w:rFonts w:ascii="Arial" w:hAnsi="Arial" w:cs="Arial"/>
          <w:b/>
          <w:szCs w:val="22"/>
        </w:rPr>
        <w:t>“</w:t>
      </w:r>
      <w:r w:rsidR="001146DC" w:rsidRPr="004D7088">
        <w:rPr>
          <w:rFonts w:ascii="Arial" w:hAnsi="Arial" w:cs="Arial"/>
          <w:b/>
          <w:szCs w:val="22"/>
        </w:rPr>
        <w:t>La consultora</w:t>
      </w:r>
      <w:r w:rsidRPr="004D7088">
        <w:rPr>
          <w:rFonts w:ascii="Arial" w:hAnsi="Arial" w:cs="Arial"/>
          <w:b/>
          <w:szCs w:val="22"/>
        </w:rPr>
        <w:t>”,</w:t>
      </w:r>
      <w:r w:rsidRPr="004D7088">
        <w:rPr>
          <w:rFonts w:ascii="Arial" w:hAnsi="Arial" w:cs="Arial"/>
          <w:szCs w:val="22"/>
        </w:rPr>
        <w:t xml:space="preserve"> </w:t>
      </w:r>
      <w:r w:rsidRPr="004D7088">
        <w:rPr>
          <w:rFonts w:ascii="Arial" w:hAnsi="Arial" w:cs="Arial"/>
          <w:color w:val="000000"/>
          <w:szCs w:val="22"/>
        </w:rPr>
        <w:t>y en los expresados caracteres</w:t>
      </w:r>
      <w:r w:rsidRPr="004D7088">
        <w:rPr>
          <w:rFonts w:ascii="Arial" w:hAnsi="Arial" w:cs="Arial"/>
          <w:szCs w:val="22"/>
        </w:rPr>
        <w:t xml:space="preserve">,  </w:t>
      </w:r>
      <w:r w:rsidRPr="004D7088">
        <w:rPr>
          <w:rFonts w:ascii="Arial" w:hAnsi="Arial" w:cs="Arial"/>
          <w:b/>
          <w:szCs w:val="22"/>
        </w:rPr>
        <w:t>ME DICEN</w:t>
      </w:r>
      <w:r w:rsidRPr="004D7088">
        <w:rPr>
          <w:rFonts w:ascii="Arial" w:hAnsi="Arial" w:cs="Arial"/>
          <w:szCs w:val="22"/>
        </w:rPr>
        <w:t>: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w:t>
      </w:r>
      <w:r w:rsidR="00685E44" w:rsidRPr="004D7088">
        <w:rPr>
          <w:rFonts w:ascii="Arial" w:hAnsi="Arial" w:cs="Arial"/>
          <w:b/>
          <w:szCs w:val="22"/>
        </w:rPr>
        <w:t xml:space="preserve">CLAUSULA PRIMERA: OBJETO DEL CONTRATO. </w:t>
      </w:r>
      <w:r w:rsidR="00685E44" w:rsidRPr="004D7088">
        <w:rPr>
          <w:rFonts w:ascii="Arial" w:hAnsi="Arial" w:cs="Arial"/>
          <w:szCs w:val="22"/>
        </w:rPr>
        <w:t xml:space="preserve">El objeto del presente contrato es regular las relaciones, derechos y obligaciones de las partes contratantes, a efecto de que la consultora efectúe a la entera satisfacción del FOVIAL los servicios de consultoría que por medio de este contrato le han sido adjudicados para realizar, por el precio estipulado en la Cláusula Tercera del presente contrato: Monto del Contrato y Forma de Pago, cuyo detalle se encuentra en los documentos contractuales de </w:t>
      </w:r>
      <w:r w:rsidR="00685E44">
        <w:rPr>
          <w:rFonts w:ascii="Arial" w:hAnsi="Arial" w:cs="Arial"/>
          <w:szCs w:val="22"/>
        </w:rPr>
        <w:t>los</w:t>
      </w:r>
      <w:r w:rsidR="00685E44" w:rsidRPr="004D7088">
        <w:rPr>
          <w:rFonts w:ascii="Arial" w:hAnsi="Arial" w:cs="Arial"/>
          <w:szCs w:val="22"/>
        </w:rPr>
        <w:t xml:space="preserve"> </w:t>
      </w:r>
      <w:r w:rsidR="00685E44" w:rsidRPr="004D7088">
        <w:rPr>
          <w:rFonts w:ascii="Arial" w:hAnsi="Arial" w:cs="Arial"/>
          <w:b/>
          <w:bCs/>
          <w:szCs w:val="22"/>
          <w:lang w:val="es-ES_tradnl"/>
        </w:rPr>
        <w:t>“</w:t>
      </w:r>
      <w:r w:rsidR="00685E44" w:rsidRPr="004D7088">
        <w:rPr>
          <w:rFonts w:ascii="Arial" w:hAnsi="Arial" w:cs="Arial"/>
          <w:b/>
          <w:szCs w:val="22"/>
        </w:rPr>
        <w:t xml:space="preserve">SERVICIOS DE AUDITOR FINANCIERO PARA </w:t>
      </w:r>
      <w:r w:rsidR="00685E44">
        <w:rPr>
          <w:rFonts w:ascii="Arial" w:hAnsi="Arial" w:cs="Arial"/>
          <w:b/>
          <w:szCs w:val="22"/>
        </w:rPr>
        <w:t xml:space="preserve">LA </w:t>
      </w:r>
      <w:r w:rsidR="00685E44" w:rsidRPr="004D7088">
        <w:rPr>
          <w:rFonts w:ascii="Arial" w:hAnsi="Arial" w:cs="Arial"/>
          <w:b/>
          <w:szCs w:val="22"/>
        </w:rPr>
        <w:t>UNIDAD DE AUDITORIA INTERNA DE</w:t>
      </w:r>
      <w:r w:rsidR="00685E44">
        <w:rPr>
          <w:rFonts w:ascii="Arial" w:hAnsi="Arial" w:cs="Arial"/>
          <w:b/>
          <w:szCs w:val="22"/>
        </w:rPr>
        <w:t>L</w:t>
      </w:r>
      <w:r w:rsidR="00685E44" w:rsidRPr="004D7088">
        <w:rPr>
          <w:rFonts w:ascii="Arial" w:hAnsi="Arial" w:cs="Arial"/>
          <w:b/>
          <w:szCs w:val="22"/>
        </w:rPr>
        <w:t xml:space="preserve"> FOVIAL</w:t>
      </w:r>
      <w:r w:rsidR="00685E44" w:rsidRPr="004D7088">
        <w:rPr>
          <w:rFonts w:ascii="Arial" w:hAnsi="Arial" w:cs="Arial"/>
          <w:b/>
          <w:bCs/>
          <w:szCs w:val="22"/>
          <w:lang w:val="es-ES_tradnl"/>
        </w:rPr>
        <w:t>”</w:t>
      </w:r>
      <w:r w:rsidR="00685E44" w:rsidRPr="004D7088">
        <w:rPr>
          <w:rFonts w:ascii="Arial" w:hAnsi="Arial" w:cs="Arial"/>
          <w:szCs w:val="22"/>
        </w:rPr>
        <w:t>, desarrollándolo de la manera estipulada en la respectiva oferta técnico-económica de la consultora. Los objetivos, alcances, productos esperados de los servicios que deberá prestar la consultora son los detallados en los Términos de Referencia de la Libre Gestión.</w:t>
      </w:r>
      <w:r w:rsidR="00685E44">
        <w:rPr>
          <w:rFonts w:ascii="Arial" w:hAnsi="Arial" w:cs="Arial"/>
          <w:szCs w:val="22"/>
        </w:rPr>
        <w:t xml:space="preserve"> </w:t>
      </w:r>
      <w:r w:rsidR="00685E44" w:rsidRPr="004D7088">
        <w:rPr>
          <w:rFonts w:ascii="Arial" w:hAnsi="Arial" w:cs="Arial"/>
          <w:b/>
          <w:szCs w:val="22"/>
        </w:rPr>
        <w:t xml:space="preserve">CLAUSULA SEGUNDA: INICIO DEL PLAZO DE EJECUCIÓN. </w:t>
      </w:r>
      <w:r w:rsidR="00685E44" w:rsidRPr="004D7088">
        <w:rPr>
          <w:rFonts w:ascii="Arial" w:hAnsi="Arial" w:cs="Arial"/>
          <w:szCs w:val="22"/>
        </w:rPr>
        <w:t xml:space="preserve">La consultora iniciará la prestación de los servicios objeto del contrato en la fecha que se establezca en la Orden de Inicio emitida por el FOVIAL. </w:t>
      </w:r>
      <w:r w:rsidR="00685E44" w:rsidRPr="004D7088">
        <w:rPr>
          <w:rFonts w:ascii="Arial" w:hAnsi="Arial" w:cs="Arial"/>
          <w:b/>
          <w:szCs w:val="22"/>
        </w:rPr>
        <w:t>CLAUSULA TERCERA: MONTO DEL CONTRATO Y FORMA DE PAGO</w:t>
      </w:r>
      <w:r w:rsidR="00685E44" w:rsidRPr="004D7088">
        <w:rPr>
          <w:rFonts w:ascii="Arial" w:hAnsi="Arial" w:cs="Arial"/>
          <w:szCs w:val="22"/>
        </w:rPr>
        <w:t>.</w:t>
      </w:r>
      <w:r w:rsidR="00685E44">
        <w:rPr>
          <w:rFonts w:ascii="Arial" w:hAnsi="Arial" w:cs="Arial"/>
          <w:szCs w:val="22"/>
        </w:rPr>
        <w:t xml:space="preserve"> </w:t>
      </w:r>
      <w:r w:rsidR="00685E44" w:rsidRPr="004D7088">
        <w:rPr>
          <w:rFonts w:ascii="Arial" w:hAnsi="Arial" w:cs="Arial"/>
          <w:szCs w:val="22"/>
        </w:rPr>
        <w:t xml:space="preserve">Por los servicios amparados por el presente contrato el FOVIAL pagará a la consultora la suma de </w:t>
      </w:r>
      <w:r w:rsidR="00685E44">
        <w:rPr>
          <w:rFonts w:ascii="Arial" w:hAnsi="Arial" w:cs="Arial"/>
          <w:b/>
          <w:szCs w:val="22"/>
        </w:rPr>
        <w:t>SIETE</w:t>
      </w:r>
      <w:r w:rsidR="00685E44" w:rsidRPr="004D7088">
        <w:rPr>
          <w:rFonts w:ascii="Arial" w:hAnsi="Arial" w:cs="Arial"/>
          <w:b/>
          <w:szCs w:val="22"/>
        </w:rPr>
        <w:t xml:space="preserve"> MIL </w:t>
      </w:r>
      <w:r w:rsidR="00685E44">
        <w:rPr>
          <w:rFonts w:ascii="Arial" w:hAnsi="Arial" w:cs="Arial"/>
          <w:b/>
          <w:szCs w:val="22"/>
        </w:rPr>
        <w:t>SETECIENTOS TREINTA Y CINCO</w:t>
      </w:r>
      <w:r w:rsidR="00685E44" w:rsidRPr="004D7088">
        <w:rPr>
          <w:rFonts w:ascii="Arial" w:hAnsi="Arial" w:cs="Arial"/>
          <w:b/>
          <w:szCs w:val="22"/>
        </w:rPr>
        <w:t xml:space="preserve"> DOLARES DE LOS ESTADOS UNIDOS DE AMERICA (US$ </w:t>
      </w:r>
      <w:r w:rsidR="00685E44">
        <w:rPr>
          <w:rFonts w:ascii="Arial" w:hAnsi="Arial" w:cs="Arial"/>
          <w:b/>
          <w:szCs w:val="22"/>
        </w:rPr>
        <w:t>7</w:t>
      </w:r>
      <w:r w:rsidR="00685E44" w:rsidRPr="004D7088">
        <w:rPr>
          <w:rFonts w:ascii="Arial" w:hAnsi="Arial" w:cs="Arial"/>
          <w:b/>
          <w:szCs w:val="22"/>
        </w:rPr>
        <w:t>,</w:t>
      </w:r>
      <w:r w:rsidR="00685E44">
        <w:rPr>
          <w:rFonts w:ascii="Arial" w:hAnsi="Arial" w:cs="Arial"/>
          <w:b/>
          <w:szCs w:val="22"/>
        </w:rPr>
        <w:t>735</w:t>
      </w:r>
      <w:r w:rsidR="00685E44" w:rsidRPr="004D7088">
        <w:rPr>
          <w:rFonts w:ascii="Arial" w:hAnsi="Arial" w:cs="Arial"/>
          <w:b/>
          <w:szCs w:val="22"/>
        </w:rPr>
        <w:t>.</w:t>
      </w:r>
      <w:r w:rsidR="00685E44">
        <w:rPr>
          <w:rFonts w:ascii="Arial" w:hAnsi="Arial" w:cs="Arial"/>
          <w:b/>
          <w:szCs w:val="22"/>
        </w:rPr>
        <w:t>00</w:t>
      </w:r>
      <w:r w:rsidR="00685E44" w:rsidRPr="004D7088">
        <w:rPr>
          <w:rFonts w:ascii="Arial" w:hAnsi="Arial" w:cs="Arial"/>
          <w:b/>
          <w:szCs w:val="22"/>
        </w:rPr>
        <w:t>)</w:t>
      </w:r>
      <w:r w:rsidR="00685E44" w:rsidRPr="004D7088">
        <w:rPr>
          <w:rFonts w:ascii="Arial" w:hAnsi="Arial" w:cs="Arial"/>
          <w:szCs w:val="22"/>
        </w:rPr>
        <w:t xml:space="preserve"> que incluye el Impuesto de Transferencia de Bienes Muebles y a la Prestación de Servicios. </w:t>
      </w:r>
      <w:r w:rsidR="00685E44" w:rsidRPr="00211EC8">
        <w:rPr>
          <w:rFonts w:ascii="Arial" w:hAnsi="Arial" w:cs="Arial"/>
          <w:szCs w:val="22"/>
          <w:lang w:val="es-ES"/>
        </w:rPr>
        <w:t xml:space="preserve">El pago del presente servicio se realizará </w:t>
      </w:r>
      <w:r w:rsidR="00685E44">
        <w:rPr>
          <w:rFonts w:ascii="Arial" w:hAnsi="Arial" w:cs="Arial"/>
          <w:szCs w:val="22"/>
        </w:rPr>
        <w:t xml:space="preserve">mediante pagos mensuales, contra entrega y aprobación de los informes mensuales, indicados en el numeral ocho, Sección I y presentación de la correspondiente factura, a más tardar el segundo día hábil después de finalizado cada mes de servicios. Deberá presentar factura </w:t>
      </w:r>
      <w:r w:rsidR="00685E44" w:rsidRPr="00211EC8">
        <w:rPr>
          <w:rFonts w:ascii="Arial" w:hAnsi="Arial" w:cs="Arial"/>
          <w:szCs w:val="22"/>
          <w:lang w:val="es-ES"/>
        </w:rPr>
        <w:t>de consumidor final y Acta de recepc</w:t>
      </w:r>
      <w:r w:rsidR="00685E44">
        <w:rPr>
          <w:rFonts w:ascii="Arial" w:hAnsi="Arial" w:cs="Arial"/>
          <w:szCs w:val="22"/>
        </w:rPr>
        <w:t>ión, firmadas y selladas por la consultora</w:t>
      </w:r>
      <w:r w:rsidR="00685E44" w:rsidRPr="00211EC8">
        <w:rPr>
          <w:rFonts w:ascii="Arial" w:hAnsi="Arial" w:cs="Arial"/>
          <w:szCs w:val="22"/>
          <w:lang w:val="es-ES"/>
        </w:rPr>
        <w:t xml:space="preserve"> y Administrador de Contrato, adjuntando copia de contrato suscrito y sus modificaciones si las hubiere.</w:t>
      </w:r>
      <w:r w:rsidR="00685E44">
        <w:rPr>
          <w:rFonts w:ascii="Arial" w:hAnsi="Arial" w:cs="Arial"/>
          <w:szCs w:val="22"/>
        </w:rPr>
        <w:t xml:space="preserve"> </w:t>
      </w:r>
      <w:r w:rsidR="00685E44" w:rsidRPr="004D7088">
        <w:rPr>
          <w:rFonts w:ascii="Arial" w:hAnsi="Arial" w:cs="Arial"/>
          <w:b/>
          <w:szCs w:val="22"/>
        </w:rPr>
        <w:t xml:space="preserve">CLAUSULA  CUARTA: PLAZO. </w:t>
      </w:r>
      <w:r w:rsidR="00685E44" w:rsidRPr="004D7088">
        <w:rPr>
          <w:rFonts w:ascii="Arial" w:hAnsi="Arial" w:cs="Arial"/>
          <w:szCs w:val="22"/>
        </w:rPr>
        <w:t xml:space="preserve">La consultora se obliga a realizar los servicios de acuerdo a lo establecido en la cláusula primera de este contrato dentro del plazo comprendido entre </w:t>
      </w:r>
      <w:r w:rsidR="00685E44">
        <w:rPr>
          <w:rFonts w:ascii="Arial" w:hAnsi="Arial" w:cs="Arial"/>
          <w:szCs w:val="22"/>
        </w:rPr>
        <w:t xml:space="preserve">la fecha establecida en la orden de inicio y </w:t>
      </w:r>
      <w:r w:rsidR="00685E44" w:rsidRPr="004D7088">
        <w:rPr>
          <w:rFonts w:ascii="Arial" w:hAnsi="Arial" w:cs="Arial"/>
          <w:szCs w:val="22"/>
        </w:rPr>
        <w:t xml:space="preserve">el treinta y uno de diciembre de dos mil </w:t>
      </w:r>
      <w:r w:rsidR="00685E44">
        <w:rPr>
          <w:rFonts w:ascii="Arial" w:hAnsi="Arial" w:cs="Arial"/>
          <w:szCs w:val="22"/>
        </w:rPr>
        <w:t>dieciséis</w:t>
      </w:r>
      <w:r w:rsidR="00685E44" w:rsidRPr="004D7088">
        <w:rPr>
          <w:rFonts w:ascii="Arial" w:hAnsi="Arial" w:cs="Arial"/>
          <w:szCs w:val="22"/>
        </w:rPr>
        <w:t>.</w:t>
      </w:r>
      <w:r w:rsidR="00685E44">
        <w:rPr>
          <w:rFonts w:ascii="Arial" w:hAnsi="Arial" w:cs="Arial"/>
          <w:szCs w:val="22"/>
        </w:rPr>
        <w:t xml:space="preserve"> </w:t>
      </w:r>
      <w:r w:rsidR="00685E44" w:rsidRPr="004D7088">
        <w:rPr>
          <w:rFonts w:ascii="Arial" w:hAnsi="Arial" w:cs="Arial"/>
          <w:b/>
          <w:szCs w:val="22"/>
        </w:rPr>
        <w:t>CLAUSULA  QUINTA: CESION Y TRANSFERENCIA DEL CONTRATO.</w:t>
      </w:r>
      <w:r w:rsidR="00685E44">
        <w:rPr>
          <w:rFonts w:ascii="Arial" w:hAnsi="Arial" w:cs="Arial"/>
          <w:b/>
          <w:szCs w:val="22"/>
        </w:rPr>
        <w:t xml:space="preserve"> </w:t>
      </w:r>
      <w:r w:rsidR="00685E44" w:rsidRPr="004D7088">
        <w:rPr>
          <w:rFonts w:ascii="Arial" w:hAnsi="Arial" w:cs="Arial"/>
          <w:szCs w:val="22"/>
        </w:rPr>
        <w:t>La consultora no podrá ceder, transferir o, de cualquier forma, disponer, en todo o en parte, el presente contrato, a favor de ninguna persona natural o jurídica, nacional o extranjera.</w:t>
      </w:r>
      <w:r w:rsidR="00685E44">
        <w:rPr>
          <w:rFonts w:ascii="Arial" w:hAnsi="Arial" w:cs="Arial"/>
          <w:szCs w:val="22"/>
        </w:rPr>
        <w:t xml:space="preserve"> </w:t>
      </w:r>
      <w:r w:rsidR="00685E44" w:rsidRPr="004D7088">
        <w:rPr>
          <w:rFonts w:ascii="Arial" w:hAnsi="Arial" w:cs="Arial"/>
          <w:b/>
          <w:szCs w:val="22"/>
        </w:rPr>
        <w:t>CLAUSULA  SEXTA: SANCIONES.</w:t>
      </w:r>
      <w:r w:rsidR="00685E44">
        <w:rPr>
          <w:rFonts w:ascii="Arial" w:hAnsi="Arial" w:cs="Arial"/>
          <w:b/>
          <w:szCs w:val="22"/>
        </w:rPr>
        <w:t xml:space="preserve"> </w:t>
      </w:r>
      <w:r w:rsidR="00685E44" w:rsidRPr="004D7088">
        <w:rPr>
          <w:rFonts w:ascii="Arial" w:hAnsi="Arial" w:cs="Arial"/>
          <w:szCs w:val="22"/>
        </w:rPr>
        <w:t xml:space="preserve">Si la consultora no cumpliere o se retrasare en el cumplimiento de alguna o algunas de las obligaciones establecidas en el presente contrato y en los demás documentos contractuales, el FOVIAL podrá aplicarle las sanciones establecidas en la Ley de Adquisiciones y Contrataciones de la </w:t>
      </w:r>
      <w:r w:rsidR="00685E44" w:rsidRPr="004D7088">
        <w:rPr>
          <w:rFonts w:ascii="Arial" w:hAnsi="Arial" w:cs="Arial"/>
          <w:szCs w:val="22"/>
        </w:rPr>
        <w:lastRenderedPageBreak/>
        <w:t>Administración Pública, además de hacer efectiva la garantía de cumplimiento de contrato. En el caso de las multas, éstas se descontarán de los pagos correspondientes. La consultora manifiesta conocer y aceptar todas las sanciones contenidas en la ley y los documentos contractuales.</w:t>
      </w:r>
      <w:r w:rsidR="00685E44">
        <w:rPr>
          <w:rFonts w:ascii="Arial" w:hAnsi="Arial" w:cs="Arial"/>
          <w:szCs w:val="22"/>
        </w:rPr>
        <w:t xml:space="preserve"> </w:t>
      </w:r>
      <w:r w:rsidR="00685E44" w:rsidRPr="004D7088">
        <w:rPr>
          <w:rFonts w:ascii="Arial" w:hAnsi="Arial" w:cs="Arial"/>
          <w:b/>
          <w:szCs w:val="22"/>
        </w:rPr>
        <w:t>CLAUSULA SEPTIMA: FINANCIAMIENTO.</w:t>
      </w:r>
      <w:r w:rsidR="00685E44">
        <w:rPr>
          <w:rFonts w:ascii="Arial" w:hAnsi="Arial" w:cs="Arial"/>
          <w:b/>
          <w:szCs w:val="22"/>
        </w:rPr>
        <w:t xml:space="preserve"> </w:t>
      </w:r>
      <w:r w:rsidR="00685E44" w:rsidRPr="004D7088">
        <w:rPr>
          <w:rFonts w:ascii="Arial" w:hAnsi="Arial" w:cs="Arial"/>
          <w:szCs w:val="22"/>
        </w:rPr>
        <w:t>El FOVIAL hace constar que existe disponibilidad presupuestaria para este servicio en el presente ejercicio fiscal.</w:t>
      </w:r>
      <w:r w:rsidR="00685E44">
        <w:rPr>
          <w:rFonts w:ascii="Arial" w:hAnsi="Arial" w:cs="Arial"/>
          <w:szCs w:val="22"/>
        </w:rPr>
        <w:t xml:space="preserve"> </w:t>
      </w:r>
      <w:r w:rsidR="00685E44" w:rsidRPr="004D7088">
        <w:rPr>
          <w:rFonts w:ascii="Arial" w:hAnsi="Arial" w:cs="Arial"/>
          <w:b/>
          <w:szCs w:val="22"/>
        </w:rPr>
        <w:t>CLAUSULA OCTAVA: SOMETIMIENTOS, DOMICILIO ESPECIAL Y COMPETENCIA.</w:t>
      </w:r>
      <w:r w:rsidR="00685E44">
        <w:rPr>
          <w:rFonts w:ascii="Arial" w:hAnsi="Arial" w:cs="Arial"/>
          <w:b/>
          <w:szCs w:val="22"/>
        </w:rPr>
        <w:t xml:space="preserve"> </w:t>
      </w:r>
      <w:r w:rsidR="00685E44" w:rsidRPr="004D7088">
        <w:rPr>
          <w:rFonts w:ascii="Arial" w:hAnsi="Arial" w:cs="Arial"/>
          <w:szCs w:val="22"/>
        </w:rPr>
        <w:t xml:space="preserve">El FOVIAL y la consultora se someten a las leyes de la República de El Salvador y en especial a la Ley de Adquisiciones y Contrataciones de la Administración Publica, su reglamento y a la Ley del Fondo de Conservación Vial. En caso de acción judicial, señalan como domicilio especial el de la ciudad de San Salvador, a la competencia de cuyos tribunales ordinarios se someten, asimismo la consultora autoriza al FOVIAL para que nombre el depositario de los bienes que se le embarguen, a quien libera de la </w:t>
      </w:r>
      <w:r w:rsidR="00685E44" w:rsidRPr="00685E44">
        <w:rPr>
          <w:rFonts w:ascii="Arial" w:hAnsi="Arial" w:cs="Arial"/>
          <w:szCs w:val="22"/>
        </w:rPr>
        <w:t xml:space="preserve">obligación de rendir fianza. </w:t>
      </w:r>
      <w:r w:rsidR="00685E44" w:rsidRPr="00685E44">
        <w:rPr>
          <w:rFonts w:ascii="Arial" w:hAnsi="Arial" w:cs="Arial"/>
          <w:b/>
          <w:szCs w:val="22"/>
        </w:rPr>
        <w:t>CLAUSULA NOVENA: DOCUMENTOS CONTRACTUALES.</w:t>
      </w:r>
      <w:r w:rsidR="00685E44">
        <w:rPr>
          <w:rFonts w:ascii="Arial" w:hAnsi="Arial" w:cs="Arial"/>
          <w:b/>
          <w:szCs w:val="22"/>
        </w:rPr>
        <w:t xml:space="preserve"> </w:t>
      </w:r>
      <w:r w:rsidR="00685E44" w:rsidRPr="00685E44">
        <w:rPr>
          <w:rFonts w:ascii="Arial" w:hAnsi="Arial" w:cs="Arial"/>
          <w:szCs w:val="22"/>
        </w:rPr>
        <w:t>Ambas partes contratantes acordamos y hacemos constar que los documentos contractuales, además del presente contrato, están formados por: los Términos de Referencia, y sus anexos; las adendas de las mismas, en su caso; la oferta; las garantías; los documentos legales; la resolución de adjudicación; y las resoluciones modificativas, en su caso. Todos los mencionados documentos contractuales forman parte integrante del presente contrato, por lo que nos sometemos expresamente a las obligaciones, condiciones y estipulaciones contenidas en todos ellos.</w:t>
      </w:r>
      <w:r w:rsidR="00685E44">
        <w:rPr>
          <w:rFonts w:ascii="Arial" w:hAnsi="Arial" w:cs="Arial"/>
          <w:szCs w:val="22"/>
        </w:rPr>
        <w:t xml:space="preserve"> </w:t>
      </w:r>
      <w:r w:rsidR="00685E44" w:rsidRPr="00685E44">
        <w:rPr>
          <w:rFonts w:ascii="Arial" w:hAnsi="Arial" w:cs="Arial"/>
          <w:szCs w:val="22"/>
        </w:rPr>
        <w:t>En todo lo que no estuviere regulado por la Ley de Adquisiciones y Contrataciones de la Administración Pública, su reglamento y en la Ley del Fondo de Conservación Vial, nos sometemos al Derecho Común.</w:t>
      </w:r>
      <w:r w:rsidR="00685E44">
        <w:rPr>
          <w:rFonts w:ascii="Arial" w:hAnsi="Arial" w:cs="Arial"/>
          <w:szCs w:val="22"/>
        </w:rPr>
        <w:t xml:space="preserve"> </w:t>
      </w:r>
      <w:r w:rsidR="00685E44" w:rsidRPr="00685E44">
        <w:rPr>
          <w:rFonts w:ascii="Arial" w:hAnsi="Arial" w:cs="Arial"/>
          <w:b/>
          <w:szCs w:val="22"/>
        </w:rPr>
        <w:t>CLAUSULA  DECIMA: GARANTIAS.</w:t>
      </w:r>
      <w:r w:rsidR="00685E44">
        <w:rPr>
          <w:rFonts w:ascii="Arial" w:hAnsi="Arial" w:cs="Arial"/>
          <w:b/>
          <w:szCs w:val="22"/>
        </w:rPr>
        <w:t xml:space="preserve"> </w:t>
      </w:r>
      <w:r w:rsidR="00685E44" w:rsidRPr="00685E44">
        <w:rPr>
          <w:rFonts w:ascii="Arial" w:hAnsi="Arial" w:cs="Arial"/>
          <w:szCs w:val="22"/>
        </w:rPr>
        <w:t>La consultora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 garantías.</w:t>
      </w:r>
      <w:r w:rsidR="00685E44">
        <w:rPr>
          <w:rFonts w:ascii="Arial" w:hAnsi="Arial" w:cs="Arial"/>
          <w:szCs w:val="22"/>
        </w:rPr>
        <w:t xml:space="preserve"> </w:t>
      </w:r>
      <w:r w:rsidR="00685E44" w:rsidRPr="00685E44">
        <w:rPr>
          <w:rFonts w:ascii="Arial" w:hAnsi="Arial" w:cs="Arial"/>
          <w:b/>
          <w:szCs w:val="22"/>
        </w:rPr>
        <w:t xml:space="preserve">CLAUSULA DECIMA PRIMERA: ADMINISTRADOR DE CONTRATO. </w:t>
      </w:r>
      <w:r w:rsidR="00685E44" w:rsidRPr="00685E44">
        <w:rPr>
          <w:rFonts w:ascii="Arial" w:hAnsi="Arial" w:cs="Arial"/>
          <w:szCs w:val="22"/>
        </w:rPr>
        <w:t xml:space="preserve">Ambas partes aceptamos que el Administrador de Contrato será el Analista de Servicios Generales, Licenciado William Escalante Díaz, quien tendrá las responsabilidades y atribuciones  descritas en el Artículo </w:t>
      </w:r>
      <w:r w:rsidR="00685E44">
        <w:rPr>
          <w:rFonts w:ascii="Arial" w:hAnsi="Arial" w:cs="Arial"/>
          <w:szCs w:val="22"/>
        </w:rPr>
        <w:t>ochenta y dos</w:t>
      </w:r>
      <w:r w:rsidR="00685E44" w:rsidRPr="00685E44">
        <w:rPr>
          <w:rFonts w:ascii="Arial" w:hAnsi="Arial" w:cs="Arial"/>
          <w:szCs w:val="22"/>
        </w:rPr>
        <w:t xml:space="preserve"> Bis de la Ley de Adquisiciones y Contrataciones de la Administración Pública y en los Términos de Referencia de la Libre Gestión. </w:t>
      </w:r>
      <w:r w:rsidR="00685E44" w:rsidRPr="00685E44">
        <w:rPr>
          <w:rFonts w:ascii="Arial" w:hAnsi="Arial" w:cs="Arial"/>
          <w:b/>
          <w:szCs w:val="22"/>
        </w:rPr>
        <w:t xml:space="preserve">CLAUSULA DECIMA SEGUNDA: DERECHO SOBRE PRODUCTOS. CONFIDENCIALIDAD. </w:t>
      </w:r>
      <w:r w:rsidR="00685E44" w:rsidRPr="00685E44">
        <w:rPr>
          <w:rFonts w:ascii="Arial" w:hAnsi="Arial" w:cs="Arial"/>
          <w:szCs w:val="22"/>
        </w:rPr>
        <w:t>La consultora acepta que el FOVIAL será exclusivo propietario de toda información, y en general, de todo producto desarrollado como consecuencia de este contrato. Asimismo, la consultora acepta que toda información, y en general, todo producto desarrollado como consecuencia de este contrato, tendrá carácter de confidencialidad, durante el plazo contractual y aún después de vencido el mismo, por lo que no podrá ser divulgado. Lo anterior se aplicará además a toda información relacionada con el FOVIAL, de la índole que fuera, y que, en la ejecución del contrato, llegare a ser del conocimiento de la consultora</w:t>
      </w:r>
      <w:r w:rsidR="00FD4884">
        <w:rPr>
          <w:rFonts w:ascii="Arial" w:hAnsi="Arial" w:cs="Arial"/>
          <w:szCs w:val="22"/>
        </w:rPr>
        <w:t>”””.- Yo, la Notaria</w:t>
      </w:r>
      <w:r w:rsidRPr="00685E44">
        <w:rPr>
          <w:rFonts w:ascii="Arial" w:hAnsi="Arial" w:cs="Arial"/>
          <w:szCs w:val="22"/>
        </w:rPr>
        <w:t>, doy fe de ser AUTENTICAS las firmas que aparecen al pie del referido documento por haber sido puestas por los comparecientes, de sus puños y letras, a mi presencia. Así se expresaron los comparecientes, en los caracteres indicados, a quienes expliqué los efectos legales de la presente acta notarial que consta de dos hojas, y leída que se las hube íntegramente en un solo acto sin interrupción, manifiestan su conformidad,  ratificaron su contenido y firmamos. DOY FE.-</w:t>
      </w:r>
    </w:p>
    <w:p w:rsidR="000658D5" w:rsidRPr="004D7088" w:rsidRDefault="000658D5" w:rsidP="003217C6">
      <w:pPr>
        <w:pStyle w:val="Textoindependiente2"/>
        <w:rPr>
          <w:rFonts w:ascii="Arial" w:hAnsi="Arial" w:cs="Arial"/>
          <w:szCs w:val="22"/>
        </w:rPr>
      </w:pPr>
    </w:p>
    <w:p w:rsidR="004D7088" w:rsidRPr="004D7088" w:rsidRDefault="004D7088" w:rsidP="003217C6">
      <w:pPr>
        <w:pStyle w:val="Textoindependiente2"/>
        <w:rPr>
          <w:rFonts w:ascii="Arial" w:hAnsi="Arial" w:cs="Arial"/>
          <w:szCs w:val="22"/>
        </w:rPr>
      </w:pPr>
    </w:p>
    <w:p w:rsidR="004D7088" w:rsidRPr="004D7088" w:rsidRDefault="004D7088" w:rsidP="003217C6">
      <w:pPr>
        <w:pStyle w:val="Textoindependiente2"/>
        <w:rPr>
          <w:rFonts w:ascii="Arial" w:hAnsi="Arial" w:cs="Arial"/>
          <w:szCs w:val="22"/>
        </w:rPr>
      </w:pPr>
    </w:p>
    <w:p w:rsidR="000658D5" w:rsidRPr="004D7088" w:rsidRDefault="000658D5" w:rsidP="003217C6">
      <w:pPr>
        <w:pStyle w:val="Textoindependiente2"/>
        <w:rPr>
          <w:rFonts w:ascii="Arial" w:hAnsi="Arial" w:cs="Arial"/>
          <w:szCs w:val="22"/>
        </w:rPr>
      </w:pPr>
    </w:p>
    <w:p w:rsidR="000658D5" w:rsidRPr="004D7088" w:rsidRDefault="000658D5" w:rsidP="003217C6">
      <w:pPr>
        <w:pStyle w:val="Textoindependiente2"/>
        <w:rPr>
          <w:rFonts w:ascii="Arial" w:hAnsi="Arial" w:cs="Arial"/>
          <w:szCs w:val="22"/>
        </w:rPr>
      </w:pPr>
    </w:p>
    <w:p w:rsidR="004D7088" w:rsidRPr="004D7088" w:rsidRDefault="004D7088" w:rsidP="004D7088">
      <w:pPr>
        <w:widowControl w:val="0"/>
        <w:autoSpaceDE w:val="0"/>
        <w:autoSpaceDN w:val="0"/>
        <w:adjustRightInd w:val="0"/>
        <w:jc w:val="both"/>
        <w:rPr>
          <w:rFonts w:ascii="Arial" w:hAnsi="Arial" w:cs="Arial"/>
          <w:sz w:val="22"/>
          <w:szCs w:val="22"/>
        </w:rPr>
      </w:pPr>
      <w:r w:rsidRPr="004D7088">
        <w:rPr>
          <w:rFonts w:ascii="Arial" w:hAnsi="Arial" w:cs="Arial"/>
          <w:sz w:val="22"/>
          <w:szCs w:val="22"/>
        </w:rPr>
        <w:t>_____________________________                    ______________________________</w:t>
      </w:r>
    </w:p>
    <w:p w:rsidR="004D7088" w:rsidRPr="004D7088" w:rsidRDefault="004D7088" w:rsidP="004D7088">
      <w:pPr>
        <w:jc w:val="both"/>
        <w:rPr>
          <w:rFonts w:ascii="Arial" w:hAnsi="Arial" w:cs="Arial"/>
          <w:bCs/>
          <w:iCs/>
          <w:color w:val="000000"/>
          <w:sz w:val="22"/>
          <w:szCs w:val="22"/>
        </w:rPr>
      </w:pPr>
      <w:r w:rsidRPr="004D7088">
        <w:rPr>
          <w:rFonts w:ascii="Arial" w:hAnsi="Arial" w:cs="Arial"/>
          <w:bCs/>
          <w:iCs/>
          <w:color w:val="000000"/>
          <w:sz w:val="22"/>
          <w:szCs w:val="22"/>
        </w:rPr>
        <w:t xml:space="preserve">Dr. Felipe Alexander Rivas Villatoro                      Lic. Glenda </w:t>
      </w:r>
      <w:proofErr w:type="spellStart"/>
      <w:r w:rsidRPr="004D7088">
        <w:rPr>
          <w:rFonts w:ascii="Arial" w:hAnsi="Arial" w:cs="Arial"/>
          <w:bCs/>
          <w:iCs/>
          <w:color w:val="000000"/>
          <w:sz w:val="22"/>
          <w:szCs w:val="22"/>
        </w:rPr>
        <w:t>Doribel</w:t>
      </w:r>
      <w:proofErr w:type="spellEnd"/>
      <w:r w:rsidRPr="004D7088">
        <w:rPr>
          <w:rFonts w:ascii="Arial" w:hAnsi="Arial" w:cs="Arial"/>
          <w:bCs/>
          <w:iCs/>
          <w:color w:val="000000"/>
          <w:sz w:val="22"/>
          <w:szCs w:val="22"/>
        </w:rPr>
        <w:t xml:space="preserve"> Lemus Morales</w:t>
      </w:r>
    </w:p>
    <w:p w:rsidR="004D7088" w:rsidRPr="004D7088" w:rsidRDefault="004D7088" w:rsidP="004D7088">
      <w:pPr>
        <w:jc w:val="both"/>
        <w:rPr>
          <w:rFonts w:ascii="Arial" w:hAnsi="Arial" w:cs="Arial"/>
          <w:bCs/>
          <w:iCs/>
          <w:color w:val="000000"/>
          <w:sz w:val="22"/>
          <w:szCs w:val="22"/>
        </w:rPr>
      </w:pPr>
      <w:r w:rsidRPr="004D7088">
        <w:rPr>
          <w:rFonts w:ascii="Arial" w:hAnsi="Arial" w:cs="Arial"/>
          <w:bCs/>
          <w:iCs/>
          <w:color w:val="000000"/>
          <w:sz w:val="22"/>
          <w:szCs w:val="22"/>
        </w:rPr>
        <w:t xml:space="preserve">            Director Ejecutivo                                                        Consultora</w:t>
      </w:r>
    </w:p>
    <w:p w:rsidR="003217C6" w:rsidRPr="004D7088" w:rsidRDefault="004D7088" w:rsidP="004D7088">
      <w:pPr>
        <w:pStyle w:val="Textoindependiente"/>
        <w:rPr>
          <w:rFonts w:ascii="Arial" w:hAnsi="Arial" w:cs="Arial"/>
          <w:sz w:val="22"/>
          <w:szCs w:val="22"/>
        </w:rPr>
      </w:pPr>
      <w:r w:rsidRPr="004D7088">
        <w:rPr>
          <w:rFonts w:ascii="Arial" w:hAnsi="Arial" w:cs="Arial"/>
          <w:bCs/>
          <w:iCs/>
          <w:color w:val="000000"/>
          <w:sz w:val="22"/>
          <w:szCs w:val="22"/>
        </w:rPr>
        <w:t xml:space="preserve">   Fondo de Conservación Vial                                                                               </w:t>
      </w:r>
    </w:p>
    <w:sectPr w:rsidR="003217C6" w:rsidRPr="004D7088" w:rsidSect="00C93B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C6"/>
    <w:rsid w:val="0002402F"/>
    <w:rsid w:val="00024512"/>
    <w:rsid w:val="00024A6E"/>
    <w:rsid w:val="00030D58"/>
    <w:rsid w:val="000658D5"/>
    <w:rsid w:val="001146DC"/>
    <w:rsid w:val="00130D83"/>
    <w:rsid w:val="0014723C"/>
    <w:rsid w:val="00170232"/>
    <w:rsid w:val="001977FF"/>
    <w:rsid w:val="001B1188"/>
    <w:rsid w:val="001D3F4E"/>
    <w:rsid w:val="00202039"/>
    <w:rsid w:val="00206A1F"/>
    <w:rsid w:val="002631B0"/>
    <w:rsid w:val="002A7906"/>
    <w:rsid w:val="002C7170"/>
    <w:rsid w:val="002D1593"/>
    <w:rsid w:val="002D4FCB"/>
    <w:rsid w:val="002D517B"/>
    <w:rsid w:val="002E77D7"/>
    <w:rsid w:val="003050CD"/>
    <w:rsid w:val="00317D64"/>
    <w:rsid w:val="003217C6"/>
    <w:rsid w:val="00350608"/>
    <w:rsid w:val="003E58BC"/>
    <w:rsid w:val="004052EC"/>
    <w:rsid w:val="00460F37"/>
    <w:rsid w:val="004D7088"/>
    <w:rsid w:val="004F342A"/>
    <w:rsid w:val="0050181E"/>
    <w:rsid w:val="00511FDF"/>
    <w:rsid w:val="005120D9"/>
    <w:rsid w:val="00557528"/>
    <w:rsid w:val="005813D8"/>
    <w:rsid w:val="005A3BD0"/>
    <w:rsid w:val="005A4992"/>
    <w:rsid w:val="006241F0"/>
    <w:rsid w:val="00685E44"/>
    <w:rsid w:val="00685F30"/>
    <w:rsid w:val="006A431D"/>
    <w:rsid w:val="006D2CB7"/>
    <w:rsid w:val="00744AF4"/>
    <w:rsid w:val="007E640A"/>
    <w:rsid w:val="00817D44"/>
    <w:rsid w:val="008A33AD"/>
    <w:rsid w:val="008D5B80"/>
    <w:rsid w:val="009260D3"/>
    <w:rsid w:val="00976086"/>
    <w:rsid w:val="009B13ED"/>
    <w:rsid w:val="00A13ED7"/>
    <w:rsid w:val="00AB2E8B"/>
    <w:rsid w:val="00AB5F9B"/>
    <w:rsid w:val="00AF1D2D"/>
    <w:rsid w:val="00B12F67"/>
    <w:rsid w:val="00BA4A84"/>
    <w:rsid w:val="00BC7768"/>
    <w:rsid w:val="00BE2305"/>
    <w:rsid w:val="00BE371A"/>
    <w:rsid w:val="00C61F53"/>
    <w:rsid w:val="00C933CC"/>
    <w:rsid w:val="00C93B5D"/>
    <w:rsid w:val="00CE2185"/>
    <w:rsid w:val="00D51B3B"/>
    <w:rsid w:val="00D90D84"/>
    <w:rsid w:val="00DC12D3"/>
    <w:rsid w:val="00EB2F94"/>
    <w:rsid w:val="00EB47BD"/>
    <w:rsid w:val="00EC2087"/>
    <w:rsid w:val="00ED477C"/>
    <w:rsid w:val="00F276C9"/>
    <w:rsid w:val="00F42B8E"/>
    <w:rsid w:val="00FD48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E37E4C-0310-443B-BDB8-6B91646A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8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3217C6"/>
    <w:pPr>
      <w:jc w:val="both"/>
    </w:pPr>
    <w:rPr>
      <w:rFonts w:ascii="Garamond" w:eastAsia="Batang" w:hAnsi="Garamond"/>
      <w:kern w:val="18"/>
      <w:sz w:val="22"/>
      <w:szCs w:val="20"/>
      <w:lang w:val="es-MX"/>
    </w:rPr>
  </w:style>
  <w:style w:type="paragraph" w:styleId="Textoindependiente">
    <w:name w:val="Body Text"/>
    <w:basedOn w:val="Normal"/>
    <w:rsid w:val="000658D5"/>
    <w:pPr>
      <w:spacing w:after="120"/>
    </w:pPr>
  </w:style>
  <w:style w:type="character" w:customStyle="1" w:styleId="Textoindependiente2Car">
    <w:name w:val="Texto independiente 2 Car"/>
    <w:basedOn w:val="Fuentedeprrafopredeter"/>
    <w:link w:val="Textoindependiente2"/>
    <w:rsid w:val="00EB2F94"/>
    <w:rPr>
      <w:rFonts w:ascii="Garamond" w:eastAsia="Batang" w:hAnsi="Garamond"/>
      <w:kern w:val="18"/>
      <w:sz w:val="22"/>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3359">
      <w:bodyDiv w:val="1"/>
      <w:marLeft w:val="0"/>
      <w:marRight w:val="0"/>
      <w:marTop w:val="0"/>
      <w:marBottom w:val="0"/>
      <w:divBdr>
        <w:top w:val="none" w:sz="0" w:space="0" w:color="auto"/>
        <w:left w:val="none" w:sz="0" w:space="0" w:color="auto"/>
        <w:bottom w:val="none" w:sz="0" w:space="0" w:color="auto"/>
        <w:right w:val="none" w:sz="0" w:space="0" w:color="auto"/>
      </w:divBdr>
    </w:div>
    <w:div w:id="647369497">
      <w:bodyDiv w:val="1"/>
      <w:marLeft w:val="0"/>
      <w:marRight w:val="0"/>
      <w:marTop w:val="0"/>
      <w:marBottom w:val="0"/>
      <w:divBdr>
        <w:top w:val="none" w:sz="0" w:space="0" w:color="auto"/>
        <w:left w:val="none" w:sz="0" w:space="0" w:color="auto"/>
        <w:bottom w:val="none" w:sz="0" w:space="0" w:color="auto"/>
        <w:right w:val="none" w:sz="0" w:space="0" w:color="auto"/>
      </w:divBdr>
    </w:div>
    <w:div w:id="1127695835">
      <w:bodyDiv w:val="1"/>
      <w:marLeft w:val="0"/>
      <w:marRight w:val="0"/>
      <w:marTop w:val="0"/>
      <w:marBottom w:val="0"/>
      <w:divBdr>
        <w:top w:val="none" w:sz="0" w:space="0" w:color="auto"/>
        <w:left w:val="none" w:sz="0" w:space="0" w:color="auto"/>
        <w:bottom w:val="none" w:sz="0" w:space="0" w:color="auto"/>
        <w:right w:val="none" w:sz="0" w:space="0" w:color="auto"/>
      </w:divBdr>
    </w:div>
    <w:div w:id="202258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2753</Words>
  <Characters>15143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CONTRATO LG BS TDR 002/2010</vt:lpstr>
    </vt:vector>
  </TitlesOfParts>
  <Company>FOVIAL</Company>
  <LinksUpToDate>false</LinksUpToDate>
  <CharactersWithSpaces>17861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LG BS TDR 002/2010</dc:title>
  <dc:creator>kquiteño</dc:creator>
  <cp:lastModifiedBy>Karen Quiteño</cp:lastModifiedBy>
  <cp:revision>5</cp:revision>
  <cp:lastPrinted>2016-09-06T20:43:00Z</cp:lastPrinted>
  <dcterms:created xsi:type="dcterms:W3CDTF">2016-08-29T20:17:00Z</dcterms:created>
  <dcterms:modified xsi:type="dcterms:W3CDTF">2016-09-06T20:44:00Z</dcterms:modified>
</cp:coreProperties>
</file>