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76E" w:rsidRDefault="00CA776E" w:rsidP="00CA776E">
      <w:pPr>
        <w:spacing w:line="360" w:lineRule="auto"/>
        <w:ind w:left="-142"/>
        <w:jc w:val="center"/>
        <w:rPr>
          <w:b/>
          <w:sz w:val="21"/>
          <w:szCs w:val="21"/>
        </w:rPr>
      </w:pPr>
      <w:bookmarkStart w:id="0" w:name="_GoBack"/>
      <w:bookmarkEnd w:id="0"/>
      <w:r>
        <w:rPr>
          <w:b/>
          <w:noProof/>
          <w:sz w:val="22"/>
          <w:szCs w:val="22"/>
          <w:lang w:val="es-SV" w:eastAsia="es-SV"/>
        </w:rPr>
        <w:drawing>
          <wp:inline distT="0" distB="0" distL="0" distR="0" wp14:anchorId="63B7D506" wp14:editId="1E743ED8">
            <wp:extent cx="1781092" cy="1286818"/>
            <wp:effectExtent l="0" t="0" r="0" b="8890"/>
            <wp:docPr id="1" name="Imagen 1" descr="C:\Users\marvin.guevara\AppData\Local\Microsoft\Windows\Temporary Internet Files\Content.Outlook\J81NMVPM\Nuevo logo ANDA-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vin.guevara\AppData\Local\Microsoft\Windows\Temporary Internet Files\Content.Outlook\J81NMVPM\Nuevo logo ANDA-01 (2).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5914"/>
                    <a:stretch/>
                  </pic:blipFill>
                  <pic:spPr bwMode="auto">
                    <a:xfrm>
                      <a:off x="0" y="0"/>
                      <a:ext cx="1779146" cy="1285412"/>
                    </a:xfrm>
                    <a:prstGeom prst="rect">
                      <a:avLst/>
                    </a:prstGeom>
                    <a:noFill/>
                    <a:ln>
                      <a:noFill/>
                    </a:ln>
                    <a:extLst>
                      <a:ext uri="{53640926-AAD7-44D8-BBD7-CCE9431645EC}">
                        <a14:shadowObscured xmlns:a14="http://schemas.microsoft.com/office/drawing/2010/main"/>
                      </a:ext>
                    </a:extLst>
                  </pic:spPr>
                </pic:pic>
              </a:graphicData>
            </a:graphic>
          </wp:inline>
        </w:drawing>
      </w:r>
    </w:p>
    <w:p w:rsidR="00CA776E" w:rsidRDefault="00CA776E" w:rsidP="00CA776E">
      <w:pPr>
        <w:pStyle w:val="Ttulo"/>
        <w:rPr>
          <w:rFonts w:ascii="Book Antiqua" w:hAnsi="Book Antiqua" w:cs="Times New Roman"/>
          <w:i/>
          <w:sz w:val="23"/>
          <w:szCs w:val="23"/>
        </w:rPr>
      </w:pPr>
      <w:r>
        <w:rPr>
          <w:b w:val="0"/>
          <w:noProof/>
          <w:sz w:val="22"/>
          <w:szCs w:val="22"/>
          <w:lang w:val="es-SV" w:eastAsia="es-SV"/>
        </w:rPr>
        <mc:AlternateContent>
          <mc:Choice Requires="wps">
            <w:drawing>
              <wp:inline distT="0" distB="0" distL="0" distR="0" wp14:anchorId="6C9B9B04" wp14:editId="2896CB49">
                <wp:extent cx="4364990" cy="492760"/>
                <wp:effectExtent l="0" t="0" r="16510" b="21590"/>
                <wp:docPr id="3" name="3 Rectángulo redondeado"/>
                <wp:cNvGraphicFramePr/>
                <a:graphic xmlns:a="http://schemas.openxmlformats.org/drawingml/2006/main">
                  <a:graphicData uri="http://schemas.microsoft.com/office/word/2010/wordprocessingShape">
                    <wps:wsp>
                      <wps:cNvSpPr/>
                      <wps:spPr>
                        <a:xfrm>
                          <a:off x="0" y="0"/>
                          <a:ext cx="4364990" cy="492760"/>
                        </a:xfrm>
                        <a:prstGeom prst="roundRect">
                          <a:avLst/>
                        </a:prstGeom>
                        <a:ln w="158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66F89" w:rsidRPr="00ED56B6" w:rsidRDefault="00C66F89" w:rsidP="00CA776E">
                            <w:pPr>
                              <w:pStyle w:val="Ttulo"/>
                              <w:spacing w:line="276" w:lineRule="auto"/>
                              <w:rPr>
                                <w:rFonts w:ascii="Garamond" w:hAnsi="Garamond" w:cs="Times New Roman"/>
                                <w:sz w:val="23"/>
                                <w:szCs w:val="23"/>
                              </w:rPr>
                            </w:pPr>
                            <w:r w:rsidRPr="00ED56B6">
                              <w:rPr>
                                <w:rFonts w:ascii="Garamond" w:hAnsi="Garamond" w:cs="Times New Roman"/>
                                <w:sz w:val="23"/>
                                <w:szCs w:val="23"/>
                              </w:rPr>
                              <w:t>Administración Nacional de Acueductos y Alcantarillados</w:t>
                            </w:r>
                          </w:p>
                          <w:p w:rsidR="00C66F89" w:rsidRPr="00ED56B6" w:rsidRDefault="00C66F89" w:rsidP="00CA776E">
                            <w:pPr>
                              <w:spacing w:line="276" w:lineRule="auto"/>
                              <w:jc w:val="center"/>
                              <w:rPr>
                                <w:rFonts w:ascii="Garamond" w:hAnsi="Garamond"/>
                                <w:b/>
                                <w:sz w:val="23"/>
                                <w:szCs w:val="23"/>
                                <w:lang w:val="es-MX"/>
                              </w:rPr>
                            </w:pPr>
                            <w:r w:rsidRPr="00ED56B6">
                              <w:rPr>
                                <w:rFonts w:ascii="Garamond" w:hAnsi="Garamond"/>
                                <w:b/>
                                <w:sz w:val="23"/>
                                <w:szCs w:val="23"/>
                                <w:lang w:val="es-MX"/>
                              </w:rPr>
                              <w:t>San Salvador, El Salvador, C.A.</w:t>
                            </w:r>
                          </w:p>
                          <w:p w:rsidR="00C66F89" w:rsidRDefault="00C66F89" w:rsidP="00CA77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3 Rectángulo redondeado" o:spid="_x0000_s1026" style="width:343.7pt;height:38.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" fillcolor="white [3201]" strokecolor="black [3213]" strokeweight="1.25pt">
                <v:textbox>
                  <w:txbxContent>
                    <w:p w:rsidR="00CF501F" w:rsidRPr="00ED56B6" w:rsidRDefault="00CF501F" w:rsidP="00CA776E">
                      <w:pPr>
                        <w:pStyle w:val="Ttulo"/>
                        <w:spacing w:line="276" w:lineRule="auto"/>
                        <w:rPr>
                          <w:rFonts w:ascii="Garamond" w:hAnsi="Garamond" w:cs="Times New Roman"/>
                          <w:sz w:val="23"/>
                          <w:szCs w:val="23"/>
                        </w:rPr>
                      </w:pPr>
                      <w:r w:rsidRPr="00ED56B6">
                        <w:rPr>
                          <w:rFonts w:ascii="Garamond" w:hAnsi="Garamond" w:cs="Times New Roman"/>
                          <w:sz w:val="23"/>
                          <w:szCs w:val="23"/>
                        </w:rPr>
                        <w:t>Administración Nacional de Acueductos y Alcantarillados</w:t>
                      </w:r>
                    </w:p>
                    <w:p w:rsidR="00CF501F" w:rsidRPr="00ED56B6" w:rsidRDefault="00CF501F" w:rsidP="00CA776E">
                      <w:pPr>
                        <w:spacing w:line="276" w:lineRule="auto"/>
                        <w:jc w:val="center"/>
                        <w:rPr>
                          <w:rFonts w:ascii="Garamond" w:hAnsi="Garamond"/>
                          <w:b/>
                          <w:sz w:val="23"/>
                          <w:szCs w:val="23"/>
                          <w:lang w:val="es-MX"/>
                        </w:rPr>
                      </w:pPr>
                      <w:r w:rsidRPr="00ED56B6">
                        <w:rPr>
                          <w:rFonts w:ascii="Garamond" w:hAnsi="Garamond"/>
                          <w:b/>
                          <w:sz w:val="23"/>
                          <w:szCs w:val="23"/>
                          <w:lang w:val="es-MX"/>
                        </w:rPr>
                        <w:t>San Salvador, El Salvador, C.A.</w:t>
                      </w:r>
                    </w:p>
                    <w:p w:rsidR="00CF501F" w:rsidRDefault="00CF501F" w:rsidP="00CA776E">
                      <w:pPr>
                        <w:jc w:val="center"/>
                      </w:pPr>
                    </w:p>
                  </w:txbxContent>
                </v:textbox>
                <w10:anchorlock/>
              </v:roundrect>
            </w:pict>
          </mc:Fallback>
        </mc:AlternateContent>
      </w:r>
    </w:p>
    <w:p w:rsidR="00CA776E" w:rsidRDefault="00CA776E" w:rsidP="00CA776E">
      <w:pPr>
        <w:pStyle w:val="Ttulo"/>
        <w:rPr>
          <w:rFonts w:ascii="Book Antiqua" w:hAnsi="Book Antiqua" w:cs="Times New Roman"/>
          <w:i/>
          <w:sz w:val="23"/>
          <w:szCs w:val="23"/>
        </w:rPr>
      </w:pPr>
    </w:p>
    <w:p w:rsidR="00E913E4" w:rsidRPr="0067325B" w:rsidRDefault="00E913E4" w:rsidP="00CA776E">
      <w:pPr>
        <w:pStyle w:val="Ttulo"/>
        <w:rPr>
          <w:rFonts w:asciiTheme="minorHAnsi" w:hAnsiTheme="minorHAnsi" w:cstheme="minorHAnsi"/>
          <w:i/>
          <w:sz w:val="20"/>
          <w:szCs w:val="20"/>
        </w:rPr>
      </w:pPr>
    </w:p>
    <w:p w:rsidR="00C6114D" w:rsidRPr="0067325B" w:rsidRDefault="00C6114D" w:rsidP="00C6114D">
      <w:pPr>
        <w:rPr>
          <w:rFonts w:asciiTheme="minorHAnsi" w:hAnsiTheme="minorHAnsi" w:cstheme="minorHAnsi"/>
          <w:b/>
          <w:sz w:val="20"/>
          <w:szCs w:val="20"/>
          <w:lang w:val="es-MX"/>
        </w:rPr>
      </w:pPr>
      <w:r w:rsidRPr="0067325B">
        <w:rPr>
          <w:rFonts w:asciiTheme="minorHAnsi" w:hAnsiTheme="minorHAnsi" w:cstheme="minorHAnsi"/>
          <w:b/>
          <w:sz w:val="20"/>
          <w:szCs w:val="20"/>
          <w:lang w:val="es-MX"/>
        </w:rPr>
        <w:t xml:space="preserve">CONTRATO DE </w:t>
      </w:r>
      <w:r w:rsidR="002921B8" w:rsidRPr="0067325B">
        <w:rPr>
          <w:rFonts w:asciiTheme="minorHAnsi" w:hAnsiTheme="minorHAnsi" w:cstheme="minorHAnsi"/>
          <w:b/>
          <w:sz w:val="20"/>
          <w:szCs w:val="20"/>
          <w:lang w:val="es-MX"/>
        </w:rPr>
        <w:t>SUMINISTRO</w:t>
      </w:r>
      <w:r w:rsidR="00E37E72" w:rsidRPr="0067325B">
        <w:rPr>
          <w:rFonts w:asciiTheme="minorHAnsi" w:hAnsiTheme="minorHAnsi" w:cstheme="minorHAnsi"/>
          <w:b/>
          <w:sz w:val="20"/>
          <w:szCs w:val="20"/>
          <w:lang w:val="es-MX"/>
        </w:rPr>
        <w:t xml:space="preserve"> E INSTALACIÓN </w:t>
      </w:r>
      <w:r w:rsidRPr="0067325B">
        <w:rPr>
          <w:rFonts w:asciiTheme="minorHAnsi" w:hAnsiTheme="minorHAnsi" w:cstheme="minorHAnsi"/>
          <w:b/>
          <w:sz w:val="20"/>
          <w:szCs w:val="20"/>
          <w:lang w:val="es-MX"/>
        </w:rPr>
        <w:t xml:space="preserve">NÚMERO </w:t>
      </w:r>
      <w:r w:rsidR="005F5BDB" w:rsidRPr="0067325B">
        <w:rPr>
          <w:rFonts w:asciiTheme="minorHAnsi" w:hAnsiTheme="minorHAnsi" w:cstheme="minorHAnsi"/>
          <w:b/>
          <w:sz w:val="20"/>
          <w:szCs w:val="20"/>
          <w:lang w:val="es-MX"/>
        </w:rPr>
        <w:t>58</w:t>
      </w:r>
      <w:r w:rsidRPr="0067325B">
        <w:rPr>
          <w:rFonts w:asciiTheme="minorHAnsi" w:hAnsiTheme="minorHAnsi" w:cstheme="minorHAnsi"/>
          <w:b/>
          <w:sz w:val="20"/>
          <w:szCs w:val="20"/>
          <w:lang w:val="es-MX"/>
        </w:rPr>
        <w:t>/201</w:t>
      </w:r>
      <w:r w:rsidR="005F5BDB" w:rsidRPr="0067325B">
        <w:rPr>
          <w:rFonts w:asciiTheme="minorHAnsi" w:hAnsiTheme="minorHAnsi" w:cstheme="minorHAnsi"/>
          <w:b/>
          <w:sz w:val="20"/>
          <w:szCs w:val="20"/>
          <w:lang w:val="es-MX"/>
        </w:rPr>
        <w:t>6</w:t>
      </w:r>
    </w:p>
    <w:p w:rsidR="00C6114D" w:rsidRDefault="00C6114D" w:rsidP="00C6114D">
      <w:pPr>
        <w:rPr>
          <w:rFonts w:asciiTheme="minorHAnsi" w:hAnsiTheme="minorHAnsi" w:cstheme="minorHAnsi"/>
          <w:b/>
          <w:sz w:val="20"/>
          <w:szCs w:val="20"/>
          <w:lang w:val="es-MX"/>
        </w:rPr>
      </w:pPr>
      <w:r w:rsidRPr="0067325B">
        <w:rPr>
          <w:rFonts w:asciiTheme="minorHAnsi" w:hAnsiTheme="minorHAnsi" w:cstheme="minorHAnsi"/>
          <w:b/>
          <w:sz w:val="20"/>
          <w:szCs w:val="20"/>
          <w:lang w:val="es-MX"/>
        </w:rPr>
        <w:t>LICITACIÓN PÚBLICA NÚMERO LP-</w:t>
      </w:r>
      <w:r w:rsidR="005F5BDB" w:rsidRPr="0067325B">
        <w:rPr>
          <w:rFonts w:asciiTheme="minorHAnsi" w:hAnsiTheme="minorHAnsi" w:cstheme="minorHAnsi"/>
          <w:b/>
          <w:sz w:val="20"/>
          <w:szCs w:val="20"/>
          <w:lang w:val="es-MX"/>
        </w:rPr>
        <w:t>19</w:t>
      </w:r>
      <w:r w:rsidRPr="0067325B">
        <w:rPr>
          <w:rFonts w:asciiTheme="minorHAnsi" w:hAnsiTheme="minorHAnsi" w:cstheme="minorHAnsi"/>
          <w:b/>
          <w:sz w:val="20"/>
          <w:szCs w:val="20"/>
          <w:lang w:val="es-MX"/>
        </w:rPr>
        <w:t>/201</w:t>
      </w:r>
      <w:r w:rsidR="005F5BDB" w:rsidRPr="0067325B">
        <w:rPr>
          <w:rFonts w:asciiTheme="minorHAnsi" w:hAnsiTheme="minorHAnsi" w:cstheme="minorHAnsi"/>
          <w:b/>
          <w:sz w:val="20"/>
          <w:szCs w:val="20"/>
          <w:lang w:val="es-MX"/>
        </w:rPr>
        <w:t>6</w:t>
      </w:r>
    </w:p>
    <w:p w:rsidR="004A296C" w:rsidRPr="004A296C" w:rsidRDefault="004A296C" w:rsidP="004A296C">
      <w:pPr>
        <w:rPr>
          <w:rFonts w:asciiTheme="minorHAnsi" w:hAnsiTheme="minorHAnsi" w:cstheme="minorHAnsi"/>
          <w:b/>
          <w:sz w:val="20"/>
          <w:szCs w:val="20"/>
          <w:lang w:val="es-MX"/>
        </w:rPr>
      </w:pPr>
      <w:r w:rsidRPr="004A296C">
        <w:rPr>
          <w:rFonts w:asciiTheme="minorHAnsi" w:hAnsiTheme="minorHAnsi" w:cstheme="minorHAnsi"/>
          <w:b/>
          <w:sz w:val="20"/>
          <w:szCs w:val="20"/>
          <w:lang w:val="es-MX"/>
        </w:rPr>
        <w:t xml:space="preserve">ACTA NÚMERO 29 ACUERDO NÚMERO 4.3 </w:t>
      </w:r>
    </w:p>
    <w:p w:rsidR="004A296C" w:rsidRPr="004A296C" w:rsidRDefault="004A296C" w:rsidP="004A296C">
      <w:pPr>
        <w:rPr>
          <w:rFonts w:asciiTheme="minorHAnsi" w:hAnsiTheme="minorHAnsi" w:cstheme="minorHAnsi"/>
          <w:b/>
          <w:sz w:val="20"/>
          <w:szCs w:val="20"/>
          <w:lang w:val="es-MX"/>
        </w:rPr>
      </w:pPr>
      <w:r w:rsidRPr="004A296C">
        <w:rPr>
          <w:rFonts w:asciiTheme="minorHAnsi" w:hAnsiTheme="minorHAnsi" w:cstheme="minorHAnsi"/>
          <w:b/>
          <w:sz w:val="20"/>
          <w:szCs w:val="20"/>
          <w:lang w:val="es-MX"/>
        </w:rPr>
        <w:t>DE FECHA 16 DE JUNIO DE 2016</w:t>
      </w:r>
    </w:p>
    <w:p w:rsidR="004A3C41" w:rsidRPr="0067325B" w:rsidRDefault="00C6114D" w:rsidP="00856493">
      <w:pPr>
        <w:shd w:val="clear" w:color="auto" w:fill="FFFFFF" w:themeFill="background1"/>
        <w:ind w:right="74"/>
        <w:rPr>
          <w:rFonts w:asciiTheme="minorHAnsi" w:hAnsiTheme="minorHAnsi" w:cstheme="minorHAnsi"/>
          <w:b/>
          <w:sz w:val="20"/>
          <w:szCs w:val="20"/>
          <w:lang w:val="es-MX"/>
        </w:rPr>
      </w:pPr>
      <w:r w:rsidRPr="0067325B">
        <w:rPr>
          <w:rFonts w:asciiTheme="minorHAnsi" w:hAnsiTheme="minorHAnsi" w:cstheme="minorHAnsi"/>
          <w:b/>
          <w:sz w:val="20"/>
          <w:szCs w:val="20"/>
          <w:lang w:val="es-MX"/>
        </w:rPr>
        <w:t xml:space="preserve">ACTA NÚMERO </w:t>
      </w:r>
      <w:r w:rsidR="004A296C">
        <w:rPr>
          <w:rFonts w:asciiTheme="minorHAnsi" w:hAnsiTheme="minorHAnsi" w:cstheme="minorHAnsi"/>
          <w:b/>
          <w:sz w:val="20"/>
          <w:szCs w:val="20"/>
          <w:lang w:val="es-MX"/>
        </w:rPr>
        <w:t>30</w:t>
      </w:r>
      <w:r w:rsidR="004A3C41" w:rsidRPr="0067325B">
        <w:rPr>
          <w:rFonts w:asciiTheme="minorHAnsi" w:hAnsiTheme="minorHAnsi" w:cstheme="minorHAnsi"/>
          <w:b/>
          <w:sz w:val="20"/>
          <w:szCs w:val="20"/>
          <w:lang w:val="es-MX"/>
        </w:rPr>
        <w:t xml:space="preserve"> </w:t>
      </w:r>
      <w:r w:rsidRPr="0067325B">
        <w:rPr>
          <w:rFonts w:asciiTheme="minorHAnsi" w:hAnsiTheme="minorHAnsi" w:cstheme="minorHAnsi"/>
          <w:b/>
          <w:sz w:val="20"/>
          <w:szCs w:val="20"/>
          <w:lang w:val="es-MX"/>
        </w:rPr>
        <w:t xml:space="preserve">ACUERDO NÚMERO </w:t>
      </w:r>
      <w:r w:rsidR="004A296C">
        <w:rPr>
          <w:rFonts w:asciiTheme="minorHAnsi" w:hAnsiTheme="minorHAnsi" w:cstheme="minorHAnsi"/>
          <w:b/>
          <w:sz w:val="20"/>
          <w:szCs w:val="20"/>
          <w:lang w:val="es-MX"/>
        </w:rPr>
        <w:t>4.3</w:t>
      </w:r>
      <w:r w:rsidRPr="0067325B">
        <w:rPr>
          <w:rFonts w:asciiTheme="minorHAnsi" w:hAnsiTheme="minorHAnsi" w:cstheme="minorHAnsi"/>
          <w:b/>
          <w:sz w:val="20"/>
          <w:szCs w:val="20"/>
          <w:lang w:val="es-MX"/>
        </w:rPr>
        <w:t xml:space="preserve"> </w:t>
      </w:r>
    </w:p>
    <w:p w:rsidR="00C6114D" w:rsidRPr="0067325B" w:rsidRDefault="004A3C41" w:rsidP="00856493">
      <w:pPr>
        <w:shd w:val="clear" w:color="auto" w:fill="FFFFFF" w:themeFill="background1"/>
        <w:ind w:right="74"/>
        <w:rPr>
          <w:rFonts w:asciiTheme="minorHAnsi" w:hAnsiTheme="minorHAnsi" w:cstheme="minorHAnsi"/>
          <w:b/>
          <w:sz w:val="20"/>
          <w:szCs w:val="20"/>
          <w:lang w:val="es-MX"/>
        </w:rPr>
      </w:pPr>
      <w:r w:rsidRPr="0067325B">
        <w:rPr>
          <w:rFonts w:asciiTheme="minorHAnsi" w:hAnsiTheme="minorHAnsi" w:cstheme="minorHAnsi"/>
          <w:b/>
          <w:sz w:val="20"/>
          <w:szCs w:val="20"/>
          <w:lang w:val="es-MX"/>
        </w:rPr>
        <w:t xml:space="preserve">DE FECHA </w:t>
      </w:r>
      <w:r w:rsidR="004A296C">
        <w:rPr>
          <w:rFonts w:asciiTheme="minorHAnsi" w:hAnsiTheme="minorHAnsi" w:cstheme="minorHAnsi"/>
          <w:b/>
          <w:sz w:val="20"/>
          <w:szCs w:val="20"/>
          <w:lang w:val="es-MX"/>
        </w:rPr>
        <w:t>2</w:t>
      </w:r>
      <w:r w:rsidR="005E60EE">
        <w:rPr>
          <w:rFonts w:asciiTheme="minorHAnsi" w:hAnsiTheme="minorHAnsi" w:cstheme="minorHAnsi"/>
          <w:b/>
          <w:sz w:val="20"/>
          <w:szCs w:val="20"/>
          <w:lang w:val="es-MX"/>
        </w:rPr>
        <w:t>3</w:t>
      </w:r>
      <w:r w:rsidRPr="0067325B">
        <w:rPr>
          <w:rFonts w:asciiTheme="minorHAnsi" w:hAnsiTheme="minorHAnsi" w:cstheme="minorHAnsi"/>
          <w:b/>
          <w:sz w:val="20"/>
          <w:szCs w:val="20"/>
          <w:lang w:val="es-MX"/>
        </w:rPr>
        <w:t xml:space="preserve"> DE </w:t>
      </w:r>
      <w:r w:rsidR="0042023F" w:rsidRPr="0067325B">
        <w:rPr>
          <w:rFonts w:asciiTheme="minorHAnsi" w:hAnsiTheme="minorHAnsi" w:cstheme="minorHAnsi"/>
          <w:b/>
          <w:sz w:val="20"/>
          <w:szCs w:val="20"/>
          <w:lang w:val="es-MX"/>
        </w:rPr>
        <w:t>JU</w:t>
      </w:r>
      <w:r w:rsidR="005F5BDB" w:rsidRPr="0067325B">
        <w:rPr>
          <w:rFonts w:asciiTheme="minorHAnsi" w:hAnsiTheme="minorHAnsi" w:cstheme="minorHAnsi"/>
          <w:b/>
          <w:sz w:val="20"/>
          <w:szCs w:val="20"/>
          <w:lang w:val="es-MX"/>
        </w:rPr>
        <w:t>N</w:t>
      </w:r>
      <w:r w:rsidR="0042023F" w:rsidRPr="0067325B">
        <w:rPr>
          <w:rFonts w:asciiTheme="minorHAnsi" w:hAnsiTheme="minorHAnsi" w:cstheme="minorHAnsi"/>
          <w:b/>
          <w:sz w:val="20"/>
          <w:szCs w:val="20"/>
          <w:lang w:val="es-MX"/>
        </w:rPr>
        <w:t xml:space="preserve">IO </w:t>
      </w:r>
      <w:r w:rsidRPr="0067325B">
        <w:rPr>
          <w:rFonts w:asciiTheme="minorHAnsi" w:hAnsiTheme="minorHAnsi" w:cstheme="minorHAnsi"/>
          <w:b/>
          <w:sz w:val="20"/>
          <w:szCs w:val="20"/>
          <w:lang w:val="es-MX"/>
        </w:rPr>
        <w:t>DE 201</w:t>
      </w:r>
      <w:r w:rsidR="005F5BDB" w:rsidRPr="0067325B">
        <w:rPr>
          <w:rFonts w:asciiTheme="minorHAnsi" w:hAnsiTheme="minorHAnsi" w:cstheme="minorHAnsi"/>
          <w:b/>
          <w:sz w:val="20"/>
          <w:szCs w:val="20"/>
          <w:lang w:val="es-MX"/>
        </w:rPr>
        <w:t>6</w:t>
      </w:r>
    </w:p>
    <w:p w:rsidR="001C3E73" w:rsidRPr="0067325B" w:rsidRDefault="001C3E73" w:rsidP="00C6114D">
      <w:pPr>
        <w:spacing w:line="360" w:lineRule="auto"/>
        <w:jc w:val="both"/>
        <w:rPr>
          <w:rFonts w:asciiTheme="minorHAnsi" w:hAnsiTheme="minorHAnsi" w:cstheme="minorHAnsi"/>
          <w:b/>
          <w:bCs/>
          <w:sz w:val="20"/>
          <w:szCs w:val="20"/>
        </w:rPr>
      </w:pPr>
    </w:p>
    <w:p w:rsidR="002921B8" w:rsidRDefault="002921B8" w:rsidP="002921B8">
      <w:pPr>
        <w:spacing w:line="360" w:lineRule="auto"/>
        <w:jc w:val="both"/>
        <w:rPr>
          <w:rFonts w:asciiTheme="minorHAnsi" w:hAnsiTheme="minorHAnsi" w:cstheme="minorHAnsi"/>
          <w:sz w:val="20"/>
          <w:szCs w:val="20"/>
        </w:rPr>
      </w:pPr>
      <w:r w:rsidRPr="0067325B">
        <w:rPr>
          <w:rFonts w:asciiTheme="minorHAnsi" w:hAnsiTheme="minorHAnsi" w:cstheme="minorHAnsi"/>
          <w:b/>
          <w:bCs/>
          <w:sz w:val="20"/>
          <w:szCs w:val="20"/>
        </w:rPr>
        <w:t xml:space="preserve">Nosotros: MARCO ANTONIO FORTÍN HUEZO, </w:t>
      </w:r>
      <w:r w:rsidRPr="0067325B">
        <w:rPr>
          <w:rFonts w:asciiTheme="minorHAnsi" w:hAnsiTheme="minorHAnsi" w:cstheme="minorHAnsi"/>
          <w:sz w:val="20"/>
          <w:szCs w:val="20"/>
        </w:rPr>
        <w:t>de cincuenta y s</w:t>
      </w:r>
      <w:r w:rsidR="00547D28" w:rsidRPr="0067325B">
        <w:rPr>
          <w:rFonts w:asciiTheme="minorHAnsi" w:hAnsiTheme="minorHAnsi" w:cstheme="minorHAnsi"/>
          <w:sz w:val="20"/>
          <w:szCs w:val="20"/>
        </w:rPr>
        <w:t>iete</w:t>
      </w:r>
      <w:r w:rsidRPr="0067325B">
        <w:rPr>
          <w:rFonts w:asciiTheme="minorHAnsi" w:hAnsiTheme="minorHAnsi" w:cstheme="minorHAnsi"/>
          <w:sz w:val="20"/>
          <w:szCs w:val="20"/>
        </w:rPr>
        <w:t xml:space="preserve"> años de edad, Empresario, de este domicilio, con Documento Único de Identidad Número cero un millón ochocientos setenta y nueve mil ocho</w:t>
      </w:r>
      <w:r w:rsidR="00547D28" w:rsidRPr="0067325B">
        <w:rPr>
          <w:rFonts w:asciiTheme="minorHAnsi" w:hAnsiTheme="minorHAnsi" w:cstheme="minorHAnsi"/>
          <w:sz w:val="20"/>
          <w:szCs w:val="20"/>
        </w:rPr>
        <w:t xml:space="preserve">cientos cuarenta y siete- uno,  </w:t>
      </w:r>
      <w:r w:rsidRPr="0067325B">
        <w:rPr>
          <w:rFonts w:asciiTheme="minorHAnsi" w:hAnsiTheme="minorHAnsi" w:cstheme="minorHAnsi"/>
          <w:sz w:val="20"/>
          <w:szCs w:val="20"/>
        </w:rPr>
        <w:t xml:space="preserve">con Tarjeta de Identificación Tributaria Número Nueve mil quinientos uno - Doscientos mil novecientos cincuenta y ocho - cero cero uno – cinco, actuando en mi carácter de Presidente de la Junta de Gobierno, en nombre y representación legal de la </w:t>
      </w:r>
      <w:r w:rsidRPr="0067325B">
        <w:rPr>
          <w:rFonts w:asciiTheme="minorHAnsi" w:hAnsiTheme="minorHAnsi" w:cstheme="minorHAnsi"/>
          <w:b/>
          <w:bCs/>
          <w:sz w:val="20"/>
          <w:szCs w:val="20"/>
        </w:rPr>
        <w:t>ADMINISTRACION NACIONAL DE ACUEDUCTOS Y ALCANTARILLADOS,</w:t>
      </w:r>
      <w:r w:rsidRPr="0067325B">
        <w:rPr>
          <w:rFonts w:asciiTheme="minorHAnsi" w:hAnsiTheme="minorHAnsi" w:cstheme="minorHAnsi"/>
          <w:sz w:val="20"/>
          <w:szCs w:val="20"/>
        </w:rPr>
        <w:t xml:space="preserve"> que puede abreviarse </w:t>
      </w:r>
      <w:r w:rsidRPr="0067325B">
        <w:rPr>
          <w:rFonts w:asciiTheme="minorHAnsi" w:hAnsiTheme="minorHAnsi" w:cstheme="minorHAnsi"/>
          <w:b/>
          <w:bCs/>
          <w:sz w:val="20"/>
          <w:szCs w:val="20"/>
        </w:rPr>
        <w:t>ANDA,</w:t>
      </w:r>
      <w:r w:rsidRPr="0067325B">
        <w:rPr>
          <w:rFonts w:asciiTheme="minorHAnsi" w:hAnsiTheme="minorHAnsi" w:cstheme="minorHAnsi"/>
          <w:sz w:val="20"/>
          <w:szCs w:val="20"/>
        </w:rPr>
        <w:t xml:space="preserve"> Institución Autónoma, de Servicio Público, de este domicilio, con Tarjeta de Identificación Tributaria número cero seiscientos catorce - doscientos diez mil ciento veintitrés - cero cero cinco - nueve; y con Registro de Contribuyente del Impuesto a la Transferencia de Bienes Muebles y a la Prestación de Servicios Número treinta y dos mil ochocientos cuatro - nueve, que en el transcurso del presente instrumento se denominará</w:t>
      </w:r>
      <w:r w:rsidRPr="0067325B">
        <w:rPr>
          <w:rFonts w:asciiTheme="minorHAnsi" w:hAnsiTheme="minorHAnsi" w:cstheme="minorHAnsi"/>
          <w:b/>
          <w:sz w:val="20"/>
          <w:szCs w:val="20"/>
        </w:rPr>
        <w:t xml:space="preserve"> “L</w:t>
      </w:r>
      <w:r w:rsidR="005303B5">
        <w:rPr>
          <w:rFonts w:asciiTheme="minorHAnsi" w:hAnsiTheme="minorHAnsi" w:cstheme="minorHAnsi"/>
          <w:b/>
          <w:sz w:val="20"/>
          <w:szCs w:val="20"/>
        </w:rPr>
        <w:t>a</w:t>
      </w:r>
      <w:r w:rsidRPr="0067325B">
        <w:rPr>
          <w:rFonts w:asciiTheme="minorHAnsi" w:hAnsiTheme="minorHAnsi" w:cstheme="minorHAnsi"/>
          <w:b/>
          <w:sz w:val="20"/>
          <w:szCs w:val="20"/>
        </w:rPr>
        <w:t xml:space="preserve"> </w:t>
      </w:r>
      <w:r w:rsidR="005303B5" w:rsidRPr="0067325B">
        <w:rPr>
          <w:rFonts w:asciiTheme="minorHAnsi" w:hAnsiTheme="minorHAnsi" w:cstheme="minorHAnsi"/>
          <w:b/>
          <w:sz w:val="20"/>
          <w:szCs w:val="20"/>
        </w:rPr>
        <w:t>I</w:t>
      </w:r>
      <w:r w:rsidR="005303B5">
        <w:rPr>
          <w:rFonts w:asciiTheme="minorHAnsi" w:hAnsiTheme="minorHAnsi" w:cstheme="minorHAnsi"/>
          <w:b/>
          <w:sz w:val="20"/>
          <w:szCs w:val="20"/>
        </w:rPr>
        <w:t>nstitución</w:t>
      </w:r>
      <w:r w:rsidRPr="0067325B">
        <w:rPr>
          <w:rFonts w:asciiTheme="minorHAnsi" w:hAnsiTheme="minorHAnsi" w:cstheme="minorHAnsi"/>
          <w:b/>
          <w:sz w:val="20"/>
          <w:szCs w:val="20"/>
        </w:rPr>
        <w:t xml:space="preserve"> C</w:t>
      </w:r>
      <w:r w:rsidR="005303B5">
        <w:rPr>
          <w:rFonts w:asciiTheme="minorHAnsi" w:hAnsiTheme="minorHAnsi" w:cstheme="minorHAnsi"/>
          <w:b/>
          <w:sz w:val="20"/>
          <w:szCs w:val="20"/>
        </w:rPr>
        <w:t>ontratante</w:t>
      </w:r>
      <w:r w:rsidRPr="0067325B">
        <w:rPr>
          <w:rFonts w:asciiTheme="minorHAnsi" w:hAnsiTheme="minorHAnsi" w:cstheme="minorHAnsi"/>
          <w:b/>
          <w:sz w:val="20"/>
          <w:szCs w:val="20"/>
        </w:rPr>
        <w:t xml:space="preserve"> o ANDA”</w:t>
      </w:r>
      <w:r w:rsidRPr="0067325B">
        <w:rPr>
          <w:rFonts w:asciiTheme="minorHAnsi" w:hAnsiTheme="minorHAnsi" w:cstheme="minorHAnsi"/>
          <w:sz w:val="20"/>
          <w:szCs w:val="20"/>
        </w:rPr>
        <w:t xml:space="preserve">; y </w:t>
      </w:r>
      <w:r w:rsidR="006F22B4">
        <w:rPr>
          <w:rFonts w:asciiTheme="minorHAnsi" w:hAnsiTheme="minorHAnsi" w:cstheme="minorHAnsi"/>
          <w:b/>
          <w:sz w:val="20"/>
          <w:szCs w:val="20"/>
        </w:rPr>
        <w:t>JUAN CARLOS ALVARADO BARRIENTOS</w:t>
      </w:r>
      <w:r w:rsidRPr="0067325B">
        <w:rPr>
          <w:rFonts w:asciiTheme="minorHAnsi" w:hAnsiTheme="minorHAnsi" w:cstheme="minorHAnsi"/>
          <w:sz w:val="20"/>
          <w:szCs w:val="20"/>
        </w:rPr>
        <w:t xml:space="preserve">, de cuarenta y </w:t>
      </w:r>
      <w:r w:rsidR="006F22B4">
        <w:rPr>
          <w:rFonts w:asciiTheme="minorHAnsi" w:hAnsiTheme="minorHAnsi" w:cstheme="minorHAnsi"/>
          <w:sz w:val="20"/>
          <w:szCs w:val="20"/>
        </w:rPr>
        <w:t>cinco</w:t>
      </w:r>
      <w:r w:rsidRPr="0067325B">
        <w:rPr>
          <w:rFonts w:asciiTheme="minorHAnsi" w:hAnsiTheme="minorHAnsi" w:cstheme="minorHAnsi"/>
          <w:sz w:val="20"/>
          <w:szCs w:val="20"/>
        </w:rPr>
        <w:t xml:space="preserve"> años de edad, </w:t>
      </w:r>
      <w:r w:rsidR="006F22B4">
        <w:rPr>
          <w:rFonts w:asciiTheme="minorHAnsi" w:hAnsiTheme="minorHAnsi" w:cstheme="minorHAnsi"/>
          <w:sz w:val="20"/>
          <w:szCs w:val="20"/>
        </w:rPr>
        <w:t>Ingeniero Industrial</w:t>
      </w:r>
      <w:r w:rsidRPr="0067325B">
        <w:rPr>
          <w:rFonts w:asciiTheme="minorHAnsi" w:hAnsiTheme="minorHAnsi" w:cstheme="minorHAnsi"/>
          <w:sz w:val="20"/>
          <w:szCs w:val="20"/>
        </w:rPr>
        <w:t>, de Nacionalidad Salvadoreña,</w:t>
      </w:r>
      <w:r w:rsidRPr="0067325B">
        <w:rPr>
          <w:rFonts w:asciiTheme="minorHAnsi" w:hAnsiTheme="minorHAnsi" w:cstheme="minorHAnsi"/>
          <w:i/>
          <w:sz w:val="20"/>
          <w:szCs w:val="20"/>
        </w:rPr>
        <w:t xml:space="preserve"> </w:t>
      </w:r>
      <w:r w:rsidRPr="0067325B">
        <w:rPr>
          <w:rFonts w:asciiTheme="minorHAnsi" w:hAnsiTheme="minorHAnsi" w:cstheme="minorHAnsi"/>
          <w:sz w:val="20"/>
          <w:szCs w:val="20"/>
        </w:rPr>
        <w:t>del domicilio del Municipio de San</w:t>
      </w:r>
      <w:r w:rsidR="006F22B4">
        <w:rPr>
          <w:rFonts w:asciiTheme="minorHAnsi" w:hAnsiTheme="minorHAnsi" w:cstheme="minorHAnsi"/>
          <w:sz w:val="20"/>
          <w:szCs w:val="20"/>
        </w:rPr>
        <w:t xml:space="preserve"> Salvador</w:t>
      </w:r>
      <w:r w:rsidRPr="0067325B">
        <w:rPr>
          <w:rFonts w:asciiTheme="minorHAnsi" w:hAnsiTheme="minorHAnsi" w:cstheme="minorHAnsi"/>
          <w:sz w:val="20"/>
          <w:szCs w:val="20"/>
        </w:rPr>
        <w:t xml:space="preserve">, Departamento </w:t>
      </w:r>
      <w:r w:rsidR="006F22B4">
        <w:rPr>
          <w:rFonts w:asciiTheme="minorHAnsi" w:hAnsiTheme="minorHAnsi" w:cstheme="minorHAnsi"/>
          <w:sz w:val="20"/>
          <w:szCs w:val="20"/>
        </w:rPr>
        <w:t>de San Salvador</w:t>
      </w:r>
      <w:r w:rsidRPr="0067325B">
        <w:rPr>
          <w:rFonts w:asciiTheme="minorHAnsi" w:hAnsiTheme="minorHAnsi" w:cstheme="minorHAnsi"/>
          <w:sz w:val="20"/>
          <w:szCs w:val="20"/>
        </w:rPr>
        <w:t xml:space="preserve">, con Documento Único de Identidad número cero un millón </w:t>
      </w:r>
      <w:r w:rsidR="006F22B4">
        <w:rPr>
          <w:rFonts w:asciiTheme="minorHAnsi" w:hAnsiTheme="minorHAnsi" w:cstheme="minorHAnsi"/>
          <w:sz w:val="20"/>
          <w:szCs w:val="20"/>
        </w:rPr>
        <w:t>trescientos cuarenta y tres mil setecientos cuarenta y siete</w:t>
      </w:r>
      <w:r w:rsidRPr="0067325B">
        <w:rPr>
          <w:rFonts w:asciiTheme="minorHAnsi" w:hAnsiTheme="minorHAnsi" w:cstheme="minorHAnsi"/>
          <w:sz w:val="20"/>
          <w:szCs w:val="20"/>
        </w:rPr>
        <w:t xml:space="preserve"> – </w:t>
      </w:r>
      <w:r w:rsidR="006F22B4">
        <w:rPr>
          <w:rFonts w:asciiTheme="minorHAnsi" w:hAnsiTheme="minorHAnsi" w:cstheme="minorHAnsi"/>
          <w:sz w:val="20"/>
          <w:szCs w:val="20"/>
        </w:rPr>
        <w:t>ocho</w:t>
      </w:r>
      <w:r w:rsidRPr="0067325B">
        <w:rPr>
          <w:rFonts w:asciiTheme="minorHAnsi" w:hAnsiTheme="minorHAnsi" w:cstheme="minorHAnsi"/>
          <w:sz w:val="20"/>
          <w:szCs w:val="20"/>
        </w:rPr>
        <w:t xml:space="preserve">, con Tarjeta de Identificación Tributaria número cero </w:t>
      </w:r>
      <w:r w:rsidR="006F22B4">
        <w:rPr>
          <w:rFonts w:asciiTheme="minorHAnsi" w:hAnsiTheme="minorHAnsi" w:cstheme="minorHAnsi"/>
          <w:sz w:val="20"/>
          <w:szCs w:val="20"/>
        </w:rPr>
        <w:t>seiscientos catorce</w:t>
      </w:r>
      <w:r w:rsidRPr="0067325B">
        <w:rPr>
          <w:rFonts w:asciiTheme="minorHAnsi" w:hAnsiTheme="minorHAnsi" w:cstheme="minorHAnsi"/>
          <w:sz w:val="20"/>
          <w:szCs w:val="20"/>
        </w:rPr>
        <w:t xml:space="preserve"> – </w:t>
      </w:r>
      <w:r w:rsidR="006F22B4">
        <w:rPr>
          <w:rFonts w:asciiTheme="minorHAnsi" w:hAnsiTheme="minorHAnsi" w:cstheme="minorHAnsi"/>
          <w:sz w:val="20"/>
          <w:szCs w:val="20"/>
        </w:rPr>
        <w:t>doscientos veinte mil cuatrocientos setenta y uno</w:t>
      </w:r>
      <w:r w:rsidRPr="0067325B">
        <w:rPr>
          <w:rFonts w:asciiTheme="minorHAnsi" w:hAnsiTheme="minorHAnsi" w:cstheme="minorHAnsi"/>
          <w:sz w:val="20"/>
          <w:szCs w:val="20"/>
        </w:rPr>
        <w:t xml:space="preserve"> – </w:t>
      </w:r>
      <w:r w:rsidR="006F22B4">
        <w:rPr>
          <w:rFonts w:asciiTheme="minorHAnsi" w:hAnsiTheme="minorHAnsi" w:cstheme="minorHAnsi"/>
          <w:sz w:val="20"/>
          <w:szCs w:val="20"/>
        </w:rPr>
        <w:t>ciento cinco</w:t>
      </w:r>
      <w:r w:rsidRPr="0067325B">
        <w:rPr>
          <w:rFonts w:asciiTheme="minorHAnsi" w:hAnsiTheme="minorHAnsi" w:cstheme="minorHAnsi"/>
          <w:sz w:val="20"/>
          <w:szCs w:val="20"/>
        </w:rPr>
        <w:t xml:space="preserve"> – </w:t>
      </w:r>
      <w:r w:rsidR="006F22B4">
        <w:rPr>
          <w:rFonts w:asciiTheme="minorHAnsi" w:hAnsiTheme="minorHAnsi" w:cstheme="minorHAnsi"/>
          <w:sz w:val="20"/>
          <w:szCs w:val="20"/>
        </w:rPr>
        <w:t>cinco</w:t>
      </w:r>
      <w:r w:rsidRPr="0067325B">
        <w:rPr>
          <w:rFonts w:asciiTheme="minorHAnsi" w:hAnsiTheme="minorHAnsi" w:cstheme="minorHAnsi"/>
          <w:sz w:val="20"/>
          <w:szCs w:val="20"/>
        </w:rPr>
        <w:t xml:space="preserve">, actuando en calidad de Administrador Único Propietario y Representante Legal de la Sociedad </w:t>
      </w:r>
      <w:r w:rsidR="00A519F5">
        <w:rPr>
          <w:rFonts w:asciiTheme="minorHAnsi" w:hAnsiTheme="minorHAnsi" w:cstheme="minorHAnsi"/>
          <w:sz w:val="20"/>
          <w:szCs w:val="20"/>
        </w:rPr>
        <w:t>“</w:t>
      </w:r>
      <w:r w:rsidR="006D5256">
        <w:rPr>
          <w:rFonts w:asciiTheme="minorHAnsi" w:hAnsiTheme="minorHAnsi" w:cstheme="minorHAnsi"/>
          <w:b/>
          <w:sz w:val="20"/>
          <w:szCs w:val="20"/>
        </w:rPr>
        <w:t>IMPORTADORA LA TIENDONA</w:t>
      </w:r>
      <w:r w:rsidRPr="0067325B">
        <w:rPr>
          <w:rFonts w:asciiTheme="minorHAnsi" w:hAnsiTheme="minorHAnsi" w:cstheme="minorHAnsi"/>
          <w:b/>
          <w:sz w:val="20"/>
          <w:szCs w:val="20"/>
        </w:rPr>
        <w:t>, SOCIEDAD ANÓNIMA DE CAPITAL VARIABLE</w:t>
      </w:r>
      <w:r w:rsidR="00A519F5">
        <w:rPr>
          <w:rFonts w:asciiTheme="minorHAnsi" w:hAnsiTheme="minorHAnsi" w:cstheme="minorHAnsi"/>
          <w:b/>
          <w:sz w:val="20"/>
          <w:szCs w:val="20"/>
        </w:rPr>
        <w:t>”</w:t>
      </w:r>
      <w:r w:rsidRPr="0067325B">
        <w:rPr>
          <w:rFonts w:asciiTheme="minorHAnsi" w:hAnsiTheme="minorHAnsi" w:cstheme="minorHAnsi"/>
          <w:sz w:val="20"/>
          <w:szCs w:val="20"/>
        </w:rPr>
        <w:t xml:space="preserve">, que se abrevia </w:t>
      </w:r>
      <w:r w:rsidR="00A519F5">
        <w:rPr>
          <w:rFonts w:asciiTheme="minorHAnsi" w:hAnsiTheme="minorHAnsi" w:cstheme="minorHAnsi"/>
          <w:sz w:val="20"/>
          <w:szCs w:val="20"/>
        </w:rPr>
        <w:t>“</w:t>
      </w:r>
      <w:r w:rsidR="006D5256">
        <w:rPr>
          <w:rFonts w:asciiTheme="minorHAnsi" w:hAnsiTheme="minorHAnsi" w:cstheme="minorHAnsi"/>
          <w:b/>
          <w:sz w:val="20"/>
          <w:szCs w:val="20"/>
        </w:rPr>
        <w:t>ILAT</w:t>
      </w:r>
      <w:r w:rsidRPr="0067325B">
        <w:rPr>
          <w:rFonts w:asciiTheme="minorHAnsi" w:hAnsiTheme="minorHAnsi" w:cstheme="minorHAnsi"/>
          <w:b/>
          <w:sz w:val="20"/>
          <w:szCs w:val="20"/>
        </w:rPr>
        <w:t>, S.A. DE C.V</w:t>
      </w:r>
      <w:r w:rsidRPr="0067325B">
        <w:rPr>
          <w:rFonts w:asciiTheme="minorHAnsi" w:hAnsiTheme="minorHAnsi" w:cstheme="minorHAnsi"/>
          <w:sz w:val="20"/>
          <w:szCs w:val="20"/>
        </w:rPr>
        <w:t>.</w:t>
      </w:r>
      <w:r w:rsidR="00A519F5">
        <w:rPr>
          <w:rFonts w:asciiTheme="minorHAnsi" w:hAnsiTheme="minorHAnsi" w:cstheme="minorHAnsi"/>
          <w:sz w:val="20"/>
          <w:szCs w:val="20"/>
        </w:rPr>
        <w:t>”</w:t>
      </w:r>
      <w:r w:rsidRPr="0067325B">
        <w:rPr>
          <w:rFonts w:asciiTheme="minorHAnsi" w:hAnsiTheme="minorHAnsi" w:cstheme="minorHAnsi"/>
          <w:sz w:val="20"/>
          <w:szCs w:val="20"/>
        </w:rPr>
        <w:t xml:space="preserve">, de Nacionalidad Salvadoreña, del domicilio del municipio y departamento de San Salvador, con Tarjeta de Identificación Tributaria número cero seiscientos catorce – </w:t>
      </w:r>
      <w:r w:rsidR="004425FF">
        <w:rPr>
          <w:rFonts w:asciiTheme="minorHAnsi" w:hAnsiTheme="minorHAnsi" w:cstheme="minorHAnsi"/>
          <w:sz w:val="20"/>
          <w:szCs w:val="20"/>
        </w:rPr>
        <w:t>ciento sesenta mil seiscientos ochenta y siete</w:t>
      </w:r>
      <w:r w:rsidR="004425FF" w:rsidRPr="0067325B">
        <w:rPr>
          <w:rFonts w:asciiTheme="minorHAnsi" w:hAnsiTheme="minorHAnsi" w:cstheme="minorHAnsi"/>
          <w:sz w:val="20"/>
          <w:szCs w:val="20"/>
        </w:rPr>
        <w:t xml:space="preserve"> </w:t>
      </w:r>
      <w:r w:rsidRPr="0067325B">
        <w:rPr>
          <w:rFonts w:asciiTheme="minorHAnsi" w:hAnsiTheme="minorHAnsi" w:cstheme="minorHAnsi"/>
          <w:sz w:val="20"/>
          <w:szCs w:val="20"/>
        </w:rPr>
        <w:t xml:space="preserve">– cero cero </w:t>
      </w:r>
      <w:r w:rsidR="004425FF">
        <w:rPr>
          <w:rFonts w:asciiTheme="minorHAnsi" w:hAnsiTheme="minorHAnsi" w:cstheme="minorHAnsi"/>
          <w:sz w:val="20"/>
          <w:szCs w:val="20"/>
        </w:rPr>
        <w:t>tres</w:t>
      </w:r>
      <w:r w:rsidRPr="0067325B">
        <w:rPr>
          <w:rFonts w:asciiTheme="minorHAnsi" w:hAnsiTheme="minorHAnsi" w:cstheme="minorHAnsi"/>
          <w:sz w:val="20"/>
          <w:szCs w:val="20"/>
        </w:rPr>
        <w:t xml:space="preserve"> – </w:t>
      </w:r>
      <w:r w:rsidR="004425FF">
        <w:rPr>
          <w:rFonts w:asciiTheme="minorHAnsi" w:hAnsiTheme="minorHAnsi" w:cstheme="minorHAnsi"/>
          <w:sz w:val="20"/>
          <w:szCs w:val="20"/>
        </w:rPr>
        <w:t>cero</w:t>
      </w:r>
      <w:r w:rsidRPr="0067325B">
        <w:rPr>
          <w:rFonts w:asciiTheme="minorHAnsi" w:hAnsiTheme="minorHAnsi" w:cstheme="minorHAnsi"/>
          <w:sz w:val="20"/>
          <w:szCs w:val="20"/>
        </w:rPr>
        <w:t xml:space="preserve">, y con Registro de Contribuyente del Impuesto a la Transferencia de Bienes Muebles y a la Prestación de Servicios número </w:t>
      </w:r>
      <w:r w:rsidR="0052713F">
        <w:rPr>
          <w:rFonts w:asciiTheme="minorHAnsi" w:hAnsiTheme="minorHAnsi" w:cstheme="minorHAnsi"/>
          <w:sz w:val="20"/>
          <w:szCs w:val="20"/>
        </w:rPr>
        <w:lastRenderedPageBreak/>
        <w:t>novecientos veintidós</w:t>
      </w:r>
      <w:r w:rsidRPr="0067325B">
        <w:rPr>
          <w:rFonts w:asciiTheme="minorHAnsi" w:hAnsiTheme="minorHAnsi" w:cstheme="minorHAnsi"/>
          <w:sz w:val="20"/>
          <w:szCs w:val="20"/>
        </w:rPr>
        <w:t xml:space="preserve"> – </w:t>
      </w:r>
      <w:r w:rsidR="0052713F">
        <w:rPr>
          <w:rFonts w:asciiTheme="minorHAnsi" w:hAnsiTheme="minorHAnsi" w:cstheme="minorHAnsi"/>
          <w:sz w:val="20"/>
          <w:szCs w:val="20"/>
        </w:rPr>
        <w:t>nueve</w:t>
      </w:r>
      <w:r w:rsidRPr="0067325B">
        <w:rPr>
          <w:rFonts w:asciiTheme="minorHAnsi" w:hAnsiTheme="minorHAnsi" w:cstheme="minorHAnsi"/>
          <w:sz w:val="20"/>
          <w:szCs w:val="20"/>
        </w:rPr>
        <w:t xml:space="preserve">; quien en lo sucesivo de este instrumento me denominaré </w:t>
      </w:r>
      <w:r w:rsidRPr="0067325B">
        <w:rPr>
          <w:rFonts w:asciiTheme="minorHAnsi" w:hAnsiTheme="minorHAnsi" w:cstheme="minorHAnsi"/>
          <w:b/>
          <w:sz w:val="20"/>
          <w:szCs w:val="20"/>
        </w:rPr>
        <w:t xml:space="preserve">“EL </w:t>
      </w:r>
      <w:r w:rsidRPr="009F4E53">
        <w:rPr>
          <w:rFonts w:asciiTheme="minorHAnsi" w:hAnsiTheme="minorHAnsi" w:cstheme="minorHAnsi"/>
          <w:b/>
          <w:sz w:val="20"/>
          <w:szCs w:val="20"/>
        </w:rPr>
        <w:t>CONTRATISTA</w:t>
      </w:r>
      <w:r w:rsidRPr="0067325B">
        <w:rPr>
          <w:rFonts w:asciiTheme="minorHAnsi" w:hAnsiTheme="minorHAnsi" w:cstheme="minorHAnsi"/>
          <w:b/>
          <w:sz w:val="20"/>
          <w:szCs w:val="20"/>
        </w:rPr>
        <w:t>”</w:t>
      </w:r>
      <w:r w:rsidRPr="0067325B">
        <w:rPr>
          <w:rFonts w:asciiTheme="minorHAnsi" w:hAnsiTheme="minorHAnsi" w:cstheme="minorHAnsi"/>
          <w:sz w:val="20"/>
          <w:szCs w:val="20"/>
        </w:rPr>
        <w:t xml:space="preserve">, convenimos en celebrar el presente </w:t>
      </w:r>
      <w:r w:rsidRPr="0067325B">
        <w:rPr>
          <w:rFonts w:asciiTheme="minorHAnsi" w:hAnsiTheme="minorHAnsi" w:cstheme="minorHAnsi"/>
          <w:b/>
          <w:sz w:val="20"/>
          <w:szCs w:val="20"/>
        </w:rPr>
        <w:t xml:space="preserve">CONTRATO DE SUMINISTRO </w:t>
      </w:r>
      <w:r w:rsidR="00706646" w:rsidRPr="0067325B">
        <w:rPr>
          <w:rFonts w:asciiTheme="minorHAnsi" w:hAnsiTheme="minorHAnsi" w:cstheme="minorHAnsi"/>
          <w:b/>
          <w:sz w:val="20"/>
          <w:szCs w:val="20"/>
        </w:rPr>
        <w:t xml:space="preserve">E INSTALACIÓN </w:t>
      </w:r>
      <w:r w:rsidR="001503BC" w:rsidRPr="0067325B">
        <w:rPr>
          <w:rFonts w:asciiTheme="minorHAnsi" w:hAnsiTheme="minorHAnsi" w:cstheme="minorHAnsi"/>
          <w:sz w:val="20"/>
          <w:szCs w:val="20"/>
        </w:rPr>
        <w:t xml:space="preserve">Número </w:t>
      </w:r>
      <w:r w:rsidR="004A6B85">
        <w:rPr>
          <w:rFonts w:asciiTheme="minorHAnsi" w:hAnsiTheme="minorHAnsi" w:cstheme="minorHAnsi"/>
          <w:sz w:val="20"/>
          <w:szCs w:val="20"/>
        </w:rPr>
        <w:t>Diecinueve</w:t>
      </w:r>
      <w:r w:rsidR="001503BC" w:rsidRPr="0067325B">
        <w:rPr>
          <w:rFonts w:asciiTheme="minorHAnsi" w:hAnsiTheme="minorHAnsi" w:cstheme="minorHAnsi"/>
          <w:sz w:val="20"/>
          <w:szCs w:val="20"/>
        </w:rPr>
        <w:t xml:space="preserve">/Dos Mil </w:t>
      </w:r>
      <w:r w:rsidR="000D7F0F">
        <w:rPr>
          <w:rFonts w:asciiTheme="minorHAnsi" w:hAnsiTheme="minorHAnsi" w:cstheme="minorHAnsi"/>
          <w:sz w:val="20"/>
          <w:szCs w:val="20"/>
        </w:rPr>
        <w:t>Dieciséis</w:t>
      </w:r>
      <w:r w:rsidR="001503BC" w:rsidRPr="0067325B">
        <w:rPr>
          <w:rFonts w:asciiTheme="minorHAnsi" w:hAnsiTheme="minorHAnsi" w:cstheme="minorHAnsi"/>
          <w:sz w:val="20"/>
          <w:szCs w:val="20"/>
        </w:rPr>
        <w:t xml:space="preserve">, </w:t>
      </w:r>
      <w:r w:rsidRPr="0067325B">
        <w:rPr>
          <w:rFonts w:asciiTheme="minorHAnsi" w:hAnsiTheme="minorHAnsi" w:cstheme="minorHAnsi"/>
          <w:sz w:val="20"/>
          <w:szCs w:val="20"/>
        </w:rPr>
        <w:t>derivado de la Licitación Pública Número LP-</w:t>
      </w:r>
      <w:r w:rsidR="000D7F0F">
        <w:rPr>
          <w:rFonts w:asciiTheme="minorHAnsi" w:hAnsiTheme="minorHAnsi" w:cstheme="minorHAnsi"/>
          <w:sz w:val="20"/>
          <w:szCs w:val="20"/>
        </w:rPr>
        <w:t>Diecinueve</w:t>
      </w:r>
      <w:r w:rsidRPr="0067325B">
        <w:rPr>
          <w:rFonts w:asciiTheme="minorHAnsi" w:hAnsiTheme="minorHAnsi" w:cstheme="minorHAnsi"/>
          <w:sz w:val="20"/>
          <w:szCs w:val="20"/>
        </w:rPr>
        <w:t>/</w:t>
      </w:r>
      <w:r w:rsidR="001503BC" w:rsidRPr="0067325B">
        <w:rPr>
          <w:rFonts w:asciiTheme="minorHAnsi" w:hAnsiTheme="minorHAnsi" w:cstheme="minorHAnsi"/>
          <w:sz w:val="20"/>
          <w:szCs w:val="20"/>
        </w:rPr>
        <w:t xml:space="preserve">Dos Mil </w:t>
      </w:r>
      <w:r w:rsidR="000D7F0F">
        <w:rPr>
          <w:rFonts w:asciiTheme="minorHAnsi" w:hAnsiTheme="minorHAnsi" w:cstheme="minorHAnsi"/>
          <w:sz w:val="20"/>
          <w:szCs w:val="20"/>
        </w:rPr>
        <w:t>Dieciséis</w:t>
      </w:r>
      <w:r w:rsidRPr="0067325B">
        <w:rPr>
          <w:rFonts w:asciiTheme="minorHAnsi" w:hAnsiTheme="minorHAnsi" w:cstheme="minorHAnsi"/>
          <w:sz w:val="20"/>
          <w:szCs w:val="20"/>
        </w:rPr>
        <w:t>, denominada</w:t>
      </w:r>
      <w:r w:rsidR="004074E3" w:rsidRPr="0067325B">
        <w:rPr>
          <w:rFonts w:asciiTheme="minorHAnsi" w:hAnsiTheme="minorHAnsi" w:cstheme="minorHAnsi"/>
          <w:sz w:val="20"/>
          <w:szCs w:val="20"/>
        </w:rPr>
        <w:t>:</w:t>
      </w:r>
      <w:r w:rsidRPr="0067325B">
        <w:rPr>
          <w:rFonts w:asciiTheme="minorHAnsi" w:hAnsiTheme="minorHAnsi" w:cstheme="minorHAnsi"/>
          <w:sz w:val="20"/>
          <w:szCs w:val="20"/>
        </w:rPr>
        <w:t xml:space="preserve"> </w:t>
      </w:r>
      <w:r w:rsidRPr="004A6B85">
        <w:rPr>
          <w:rFonts w:asciiTheme="minorHAnsi" w:hAnsiTheme="minorHAnsi" w:cstheme="minorHAnsi"/>
          <w:sz w:val="20"/>
          <w:szCs w:val="20"/>
        </w:rPr>
        <w:t>“</w:t>
      </w:r>
      <w:r w:rsidR="004A6B85" w:rsidRPr="004A6B85">
        <w:rPr>
          <w:rFonts w:asciiTheme="minorHAnsi" w:hAnsiTheme="minorHAnsi" w:cstheme="minorHAnsi"/>
          <w:bCs/>
          <w:sz w:val="20"/>
          <w:szCs w:val="20"/>
        </w:rPr>
        <w:t>SUMINISTRO E INSTALACION  DE LLANTAS PARA LA FLOTA DE VEHICULOS LIVIANOS Y PESADOS, MOTOCICLETAS Y MAQUINARIA PESADA DE LA INSTITUCIÓN, AÑO 2016</w:t>
      </w:r>
      <w:r w:rsidRPr="004A6B85">
        <w:rPr>
          <w:rFonts w:asciiTheme="minorHAnsi" w:hAnsiTheme="minorHAnsi" w:cstheme="minorHAnsi"/>
          <w:sz w:val="20"/>
          <w:szCs w:val="20"/>
        </w:rPr>
        <w:t>”,</w:t>
      </w:r>
      <w:r w:rsidRPr="0067325B">
        <w:rPr>
          <w:rFonts w:asciiTheme="minorHAnsi" w:hAnsiTheme="minorHAnsi" w:cstheme="minorHAnsi"/>
          <w:sz w:val="20"/>
          <w:szCs w:val="20"/>
        </w:rPr>
        <w:t xml:space="preserve"> el cual se regulará conforme a las disposiciones de la Ley de Adquisiciones y Contrataciones de la Administración Pública que en adelante se denominará LACAP, Reglamento del mismo cuerpo legal, Bases de Licitación para esta contratación y en especial a las obligaciones, condiciones y pactos establecidos en las siguientes cláusulas: </w:t>
      </w:r>
      <w:r w:rsidRPr="0067325B">
        <w:rPr>
          <w:rFonts w:asciiTheme="minorHAnsi" w:hAnsiTheme="minorHAnsi" w:cstheme="minorHAnsi"/>
          <w:b/>
          <w:sz w:val="20"/>
          <w:szCs w:val="20"/>
        </w:rPr>
        <w:t>PRIMERA: OBJETO DEL CONTRATO.</w:t>
      </w:r>
      <w:r w:rsidRPr="0067325B">
        <w:rPr>
          <w:rFonts w:asciiTheme="minorHAnsi" w:hAnsiTheme="minorHAnsi" w:cstheme="minorHAnsi"/>
          <w:sz w:val="20"/>
          <w:szCs w:val="20"/>
        </w:rPr>
        <w:t xml:space="preserve"> El Suministrante se compromete </w:t>
      </w:r>
      <w:r w:rsidR="004A6B85">
        <w:rPr>
          <w:rFonts w:asciiTheme="minorHAnsi" w:hAnsiTheme="minorHAnsi" w:cstheme="minorHAnsi"/>
          <w:sz w:val="20"/>
          <w:szCs w:val="20"/>
        </w:rPr>
        <w:t xml:space="preserve">al </w:t>
      </w:r>
      <w:r w:rsidR="004A6B85" w:rsidRPr="004A6B85">
        <w:rPr>
          <w:rFonts w:asciiTheme="minorHAnsi" w:hAnsiTheme="minorHAnsi" w:cstheme="minorHAnsi"/>
          <w:b/>
          <w:sz w:val="20"/>
          <w:szCs w:val="20"/>
        </w:rPr>
        <w:t>“</w:t>
      </w:r>
      <w:r w:rsidR="004A6B85" w:rsidRPr="004A6B85">
        <w:rPr>
          <w:rFonts w:asciiTheme="minorHAnsi" w:hAnsiTheme="minorHAnsi" w:cstheme="minorHAnsi"/>
          <w:b/>
          <w:bCs/>
          <w:sz w:val="20"/>
          <w:szCs w:val="20"/>
        </w:rPr>
        <w:t>SUMINISTRO E INSTALACION  DE LLANTAS PARA LA FLOTA DE VEHICULOS LIVIANOS Y PESADOS, MOTOCICLETAS Y MAQUINARIA PESADA DE LA INSTITUCIÓN, AÑO 2016”</w:t>
      </w:r>
      <w:r w:rsidR="000E0751">
        <w:rPr>
          <w:rFonts w:asciiTheme="minorHAnsi" w:hAnsiTheme="minorHAnsi" w:cstheme="minorHAnsi"/>
          <w:b/>
          <w:bCs/>
          <w:sz w:val="20"/>
          <w:szCs w:val="20"/>
        </w:rPr>
        <w:t>, LOTE NO.2</w:t>
      </w:r>
      <w:r w:rsidRPr="004A6B85">
        <w:rPr>
          <w:rFonts w:asciiTheme="minorHAnsi" w:hAnsiTheme="minorHAnsi" w:cstheme="minorHAnsi"/>
          <w:b/>
          <w:sz w:val="20"/>
          <w:szCs w:val="20"/>
        </w:rPr>
        <w:t>,</w:t>
      </w:r>
      <w:r w:rsidRPr="0067325B">
        <w:rPr>
          <w:rFonts w:asciiTheme="minorHAnsi" w:hAnsiTheme="minorHAnsi" w:cstheme="minorHAnsi"/>
          <w:sz w:val="20"/>
          <w:szCs w:val="20"/>
        </w:rPr>
        <w:t xml:space="preserve"> bajo las condiciones, cantidades y especificaciones técnicas establecidas en los términos de referencia para la presente contratación, se</w:t>
      </w:r>
      <w:r w:rsidR="00D92CC6" w:rsidRPr="0067325B">
        <w:rPr>
          <w:rFonts w:asciiTheme="minorHAnsi" w:hAnsiTheme="minorHAnsi" w:cstheme="minorHAnsi"/>
          <w:sz w:val="20"/>
          <w:szCs w:val="20"/>
        </w:rPr>
        <w:t>gún se detalla a continuación:</w:t>
      </w:r>
    </w:p>
    <w:p w:rsidR="004A6B85" w:rsidRDefault="004A6B85" w:rsidP="002921B8">
      <w:pPr>
        <w:spacing w:line="360" w:lineRule="auto"/>
        <w:jc w:val="both"/>
        <w:rPr>
          <w:rFonts w:asciiTheme="minorHAnsi" w:hAnsiTheme="minorHAnsi" w:cstheme="minorHAnsi"/>
          <w:sz w:val="20"/>
          <w:szCs w:val="20"/>
        </w:rPr>
      </w:pPr>
    </w:p>
    <w:tbl>
      <w:tblPr>
        <w:tblW w:w="4017" w:type="dxa"/>
        <w:tblInd w:w="2410" w:type="dxa"/>
        <w:tblLayout w:type="fixed"/>
        <w:tblCellMar>
          <w:left w:w="70" w:type="dxa"/>
          <w:right w:w="70" w:type="dxa"/>
        </w:tblCellMar>
        <w:tblLook w:val="04A0" w:firstRow="1" w:lastRow="0" w:firstColumn="1" w:lastColumn="0" w:noHBand="0" w:noVBand="1"/>
      </w:tblPr>
      <w:tblGrid>
        <w:gridCol w:w="850"/>
        <w:gridCol w:w="1608"/>
        <w:gridCol w:w="1559"/>
      </w:tblGrid>
      <w:tr w:rsidR="001752AE" w:rsidRPr="000E0C04" w:rsidTr="00443202">
        <w:trPr>
          <w:trHeight w:val="300"/>
        </w:trPr>
        <w:tc>
          <w:tcPr>
            <w:tcW w:w="850" w:type="dxa"/>
            <w:tcBorders>
              <w:top w:val="single" w:sz="4" w:space="0" w:color="auto"/>
              <w:left w:val="single" w:sz="4" w:space="0" w:color="auto"/>
              <w:right w:val="single" w:sz="4" w:space="0" w:color="auto"/>
            </w:tcBorders>
            <w:vAlign w:val="center"/>
          </w:tcPr>
          <w:p w:rsidR="001752AE" w:rsidRPr="00D21B35" w:rsidRDefault="001752AE" w:rsidP="001752AE">
            <w:pPr>
              <w:jc w:val="center"/>
              <w:rPr>
                <w:rFonts w:asciiTheme="minorHAnsi" w:hAnsiTheme="minorHAnsi" w:cstheme="minorHAnsi"/>
                <w:b/>
                <w:color w:val="000000"/>
                <w:sz w:val="16"/>
                <w:szCs w:val="16"/>
                <w:lang w:val="es-SV"/>
              </w:rPr>
            </w:pPr>
            <w:r>
              <w:rPr>
                <w:rFonts w:asciiTheme="minorHAnsi" w:hAnsiTheme="minorHAnsi" w:cstheme="minorHAnsi"/>
                <w:b/>
                <w:color w:val="000000"/>
                <w:sz w:val="16"/>
                <w:szCs w:val="16"/>
                <w:lang w:val="es-SV"/>
              </w:rPr>
              <w:t>LOTE  2</w:t>
            </w:r>
          </w:p>
        </w:tc>
        <w:tc>
          <w:tcPr>
            <w:tcW w:w="1608" w:type="dxa"/>
            <w:tcBorders>
              <w:top w:val="single" w:sz="4" w:space="0" w:color="auto"/>
              <w:left w:val="single" w:sz="4" w:space="0" w:color="auto"/>
              <w:right w:val="single" w:sz="4" w:space="0" w:color="auto"/>
            </w:tcBorders>
            <w:shd w:val="clear" w:color="auto" w:fill="auto"/>
            <w:noWrap/>
            <w:vAlign w:val="center"/>
            <w:hideMark/>
          </w:tcPr>
          <w:p w:rsidR="001752AE" w:rsidRPr="00D21B35" w:rsidRDefault="001752AE" w:rsidP="001752AE">
            <w:pPr>
              <w:jc w:val="center"/>
              <w:rPr>
                <w:rFonts w:asciiTheme="minorHAnsi" w:hAnsiTheme="minorHAnsi" w:cstheme="minorHAnsi"/>
                <w:b/>
                <w:color w:val="000000"/>
                <w:sz w:val="16"/>
                <w:szCs w:val="16"/>
                <w:lang w:val="es-SV"/>
              </w:rPr>
            </w:pPr>
            <w:r w:rsidRPr="00D21B35">
              <w:rPr>
                <w:rFonts w:asciiTheme="minorHAnsi" w:hAnsiTheme="minorHAnsi" w:cstheme="minorHAnsi"/>
                <w:b/>
                <w:color w:val="000000"/>
                <w:sz w:val="16"/>
                <w:szCs w:val="16"/>
                <w:lang w:val="es-SV"/>
              </w:rPr>
              <w:t>MEDIDAS</w:t>
            </w:r>
          </w:p>
        </w:tc>
        <w:tc>
          <w:tcPr>
            <w:tcW w:w="1559" w:type="dxa"/>
            <w:tcBorders>
              <w:top w:val="single" w:sz="4" w:space="0" w:color="auto"/>
              <w:left w:val="nil"/>
              <w:bottom w:val="single" w:sz="4" w:space="0" w:color="auto"/>
              <w:right w:val="single" w:sz="4" w:space="0" w:color="auto"/>
            </w:tcBorders>
            <w:vAlign w:val="center"/>
          </w:tcPr>
          <w:p w:rsidR="00F5084C" w:rsidRDefault="001752AE" w:rsidP="00F5084C">
            <w:pPr>
              <w:rPr>
                <w:rFonts w:asciiTheme="minorHAnsi" w:hAnsiTheme="minorHAnsi" w:cstheme="minorHAnsi"/>
                <w:b/>
                <w:color w:val="000000"/>
                <w:sz w:val="16"/>
                <w:szCs w:val="16"/>
                <w:lang w:val="es-SV"/>
              </w:rPr>
            </w:pPr>
            <w:r w:rsidRPr="00D21B35">
              <w:rPr>
                <w:rFonts w:asciiTheme="minorHAnsi" w:hAnsiTheme="minorHAnsi" w:cstheme="minorHAnsi"/>
                <w:b/>
                <w:color w:val="000000"/>
                <w:sz w:val="16"/>
                <w:szCs w:val="16"/>
                <w:lang w:val="es-SV"/>
              </w:rPr>
              <w:t>PRECIO</w:t>
            </w:r>
            <w:r w:rsidR="00F5084C">
              <w:rPr>
                <w:rFonts w:asciiTheme="minorHAnsi" w:hAnsiTheme="minorHAnsi" w:cstheme="minorHAnsi"/>
                <w:b/>
                <w:color w:val="000000"/>
                <w:sz w:val="16"/>
                <w:szCs w:val="16"/>
                <w:lang w:val="es-SV"/>
              </w:rPr>
              <w:t xml:space="preserve"> </w:t>
            </w:r>
            <w:r w:rsidRPr="00D21B35">
              <w:rPr>
                <w:rFonts w:asciiTheme="minorHAnsi" w:hAnsiTheme="minorHAnsi" w:cstheme="minorHAnsi"/>
                <w:b/>
                <w:color w:val="000000"/>
                <w:sz w:val="16"/>
                <w:szCs w:val="16"/>
                <w:lang w:val="es-SV"/>
              </w:rPr>
              <w:t>UNITARIO</w:t>
            </w:r>
            <w:r w:rsidR="00F5084C">
              <w:rPr>
                <w:rFonts w:asciiTheme="minorHAnsi" w:hAnsiTheme="minorHAnsi" w:cstheme="minorHAnsi"/>
                <w:b/>
                <w:color w:val="000000"/>
                <w:sz w:val="16"/>
                <w:szCs w:val="16"/>
                <w:lang w:val="es-SV"/>
              </w:rPr>
              <w:t>/</w:t>
            </w:r>
          </w:p>
          <w:p w:rsidR="001752AE" w:rsidRPr="00D21B35" w:rsidRDefault="00F5084C" w:rsidP="00F5084C">
            <w:pPr>
              <w:rPr>
                <w:rFonts w:asciiTheme="minorHAnsi" w:hAnsiTheme="minorHAnsi" w:cstheme="minorHAnsi"/>
                <w:b/>
                <w:color w:val="000000"/>
                <w:sz w:val="16"/>
                <w:szCs w:val="16"/>
                <w:lang w:val="es-SV"/>
              </w:rPr>
            </w:pPr>
            <w:r>
              <w:rPr>
                <w:rFonts w:asciiTheme="minorHAnsi" w:hAnsiTheme="minorHAnsi" w:cstheme="minorHAnsi"/>
                <w:b/>
                <w:color w:val="000000"/>
                <w:sz w:val="16"/>
                <w:szCs w:val="16"/>
                <w:lang w:val="es-SV"/>
              </w:rPr>
              <w:t>CON IVA</w:t>
            </w:r>
          </w:p>
        </w:tc>
      </w:tr>
      <w:tr w:rsidR="001752AE" w:rsidRPr="000E0C04" w:rsidTr="00443202">
        <w:trPr>
          <w:trHeight w:val="157"/>
        </w:trPr>
        <w:tc>
          <w:tcPr>
            <w:tcW w:w="850" w:type="dxa"/>
            <w:tcBorders>
              <w:top w:val="single" w:sz="4" w:space="0" w:color="auto"/>
              <w:left w:val="single" w:sz="4" w:space="0" w:color="auto"/>
              <w:bottom w:val="single" w:sz="4" w:space="0" w:color="auto"/>
              <w:right w:val="single" w:sz="4" w:space="0" w:color="auto"/>
            </w:tcBorders>
          </w:tcPr>
          <w:p w:rsidR="001752AE" w:rsidRPr="00D21B35" w:rsidRDefault="001752AE" w:rsidP="00D21B35">
            <w:pPr>
              <w:pStyle w:val="Prrafodelista"/>
              <w:numPr>
                <w:ilvl w:val="0"/>
                <w:numId w:val="1"/>
              </w:numPr>
              <w:rPr>
                <w:rFonts w:asciiTheme="minorHAnsi" w:hAnsiTheme="minorHAnsi" w:cstheme="minorHAnsi"/>
                <w:color w:val="000000"/>
                <w:sz w:val="16"/>
                <w:szCs w:val="16"/>
                <w:lang w:val="es-SV"/>
              </w:rPr>
            </w:pPr>
          </w:p>
        </w:tc>
        <w:tc>
          <w:tcPr>
            <w:tcW w:w="1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52AE" w:rsidRPr="00D21B35" w:rsidRDefault="001752AE" w:rsidP="000E0C04">
            <w:pPr>
              <w:rPr>
                <w:rFonts w:asciiTheme="minorHAnsi" w:hAnsiTheme="minorHAnsi" w:cstheme="minorHAnsi"/>
                <w:color w:val="000000"/>
                <w:sz w:val="16"/>
                <w:szCs w:val="16"/>
                <w:lang w:val="es-SV"/>
              </w:rPr>
            </w:pPr>
            <w:r w:rsidRPr="00D21B35">
              <w:rPr>
                <w:rFonts w:asciiTheme="minorHAnsi" w:hAnsiTheme="minorHAnsi" w:cstheme="minorHAnsi"/>
                <w:color w:val="000000"/>
                <w:sz w:val="16"/>
                <w:szCs w:val="16"/>
                <w:lang w:val="es-SV"/>
              </w:rPr>
              <w:t>LLANTAS 8,00X14,5</w:t>
            </w:r>
          </w:p>
        </w:tc>
        <w:tc>
          <w:tcPr>
            <w:tcW w:w="1559" w:type="dxa"/>
            <w:tcBorders>
              <w:top w:val="nil"/>
              <w:left w:val="nil"/>
              <w:bottom w:val="single" w:sz="4" w:space="0" w:color="auto"/>
              <w:right w:val="single" w:sz="4" w:space="0" w:color="auto"/>
            </w:tcBorders>
            <w:vAlign w:val="center"/>
          </w:tcPr>
          <w:p w:rsidR="001752AE" w:rsidRPr="00D21B35" w:rsidRDefault="001752AE" w:rsidP="000E0C04">
            <w:pPr>
              <w:rPr>
                <w:rFonts w:asciiTheme="minorHAnsi" w:hAnsiTheme="minorHAnsi" w:cstheme="minorHAnsi"/>
                <w:color w:val="000000"/>
                <w:sz w:val="16"/>
                <w:szCs w:val="16"/>
                <w:lang w:val="es-SV"/>
              </w:rPr>
            </w:pPr>
            <w:r w:rsidRPr="00D21B35">
              <w:rPr>
                <w:rFonts w:asciiTheme="minorHAnsi" w:hAnsiTheme="minorHAnsi" w:cstheme="minorHAnsi"/>
                <w:color w:val="000000"/>
                <w:sz w:val="16"/>
                <w:szCs w:val="16"/>
                <w:lang w:val="es-SV"/>
              </w:rPr>
              <w:t xml:space="preserve"> $                    301,71 </w:t>
            </w:r>
          </w:p>
        </w:tc>
      </w:tr>
      <w:tr w:rsidR="001752AE" w:rsidRPr="000E0C04" w:rsidTr="00443202">
        <w:trPr>
          <w:trHeight w:val="104"/>
        </w:trPr>
        <w:tc>
          <w:tcPr>
            <w:tcW w:w="850" w:type="dxa"/>
            <w:tcBorders>
              <w:top w:val="single" w:sz="4" w:space="0" w:color="auto"/>
              <w:left w:val="single" w:sz="4" w:space="0" w:color="auto"/>
              <w:bottom w:val="single" w:sz="4" w:space="0" w:color="auto"/>
              <w:right w:val="single" w:sz="4" w:space="0" w:color="auto"/>
            </w:tcBorders>
          </w:tcPr>
          <w:p w:rsidR="001752AE" w:rsidRPr="00D21B35" w:rsidRDefault="001752AE" w:rsidP="00D21B35">
            <w:pPr>
              <w:pStyle w:val="Prrafodelista"/>
              <w:numPr>
                <w:ilvl w:val="0"/>
                <w:numId w:val="1"/>
              </w:numPr>
              <w:rPr>
                <w:rFonts w:asciiTheme="minorHAnsi" w:hAnsiTheme="minorHAnsi" w:cstheme="minorHAnsi"/>
                <w:color w:val="000000"/>
                <w:sz w:val="16"/>
                <w:szCs w:val="16"/>
                <w:lang w:val="es-SV"/>
              </w:rPr>
            </w:pPr>
          </w:p>
        </w:tc>
        <w:tc>
          <w:tcPr>
            <w:tcW w:w="1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52AE" w:rsidRPr="00D21B35" w:rsidRDefault="001752AE" w:rsidP="000E0C04">
            <w:pPr>
              <w:rPr>
                <w:rFonts w:asciiTheme="minorHAnsi" w:hAnsiTheme="minorHAnsi" w:cstheme="minorHAnsi"/>
                <w:color w:val="000000"/>
                <w:sz w:val="16"/>
                <w:szCs w:val="16"/>
                <w:lang w:val="es-SV"/>
              </w:rPr>
            </w:pPr>
            <w:r w:rsidRPr="00D21B35">
              <w:rPr>
                <w:rFonts w:asciiTheme="minorHAnsi" w:hAnsiTheme="minorHAnsi" w:cstheme="minorHAnsi"/>
                <w:color w:val="000000"/>
                <w:sz w:val="16"/>
                <w:szCs w:val="16"/>
                <w:lang w:val="es-SV"/>
              </w:rPr>
              <w:t>LLANTAS 6,50X14</w:t>
            </w:r>
          </w:p>
        </w:tc>
        <w:tc>
          <w:tcPr>
            <w:tcW w:w="1559" w:type="dxa"/>
            <w:tcBorders>
              <w:top w:val="nil"/>
              <w:left w:val="nil"/>
              <w:bottom w:val="single" w:sz="4" w:space="0" w:color="auto"/>
              <w:right w:val="single" w:sz="4" w:space="0" w:color="auto"/>
            </w:tcBorders>
            <w:vAlign w:val="center"/>
          </w:tcPr>
          <w:p w:rsidR="001752AE" w:rsidRPr="00D21B35" w:rsidRDefault="001752AE" w:rsidP="000E0C04">
            <w:pPr>
              <w:rPr>
                <w:rFonts w:asciiTheme="minorHAnsi" w:hAnsiTheme="minorHAnsi" w:cstheme="minorHAnsi"/>
                <w:color w:val="000000"/>
                <w:sz w:val="16"/>
                <w:szCs w:val="16"/>
                <w:lang w:val="es-SV"/>
              </w:rPr>
            </w:pPr>
            <w:r w:rsidRPr="00D21B35">
              <w:rPr>
                <w:rFonts w:asciiTheme="minorHAnsi" w:hAnsiTheme="minorHAnsi" w:cstheme="minorHAnsi"/>
                <w:color w:val="000000"/>
                <w:sz w:val="16"/>
                <w:szCs w:val="16"/>
                <w:lang w:val="es-SV"/>
              </w:rPr>
              <w:t xml:space="preserve"> $                    103,73 </w:t>
            </w:r>
          </w:p>
        </w:tc>
      </w:tr>
      <w:tr w:rsidR="001752AE" w:rsidRPr="000E0C04" w:rsidTr="00443202">
        <w:trPr>
          <w:trHeight w:val="177"/>
        </w:trPr>
        <w:tc>
          <w:tcPr>
            <w:tcW w:w="850" w:type="dxa"/>
            <w:tcBorders>
              <w:top w:val="single" w:sz="4" w:space="0" w:color="auto"/>
              <w:left w:val="single" w:sz="4" w:space="0" w:color="auto"/>
              <w:bottom w:val="single" w:sz="4" w:space="0" w:color="auto"/>
              <w:right w:val="single" w:sz="4" w:space="0" w:color="auto"/>
            </w:tcBorders>
          </w:tcPr>
          <w:p w:rsidR="001752AE" w:rsidRPr="00D21B35" w:rsidRDefault="001752AE" w:rsidP="00D21B35">
            <w:pPr>
              <w:pStyle w:val="Prrafodelista"/>
              <w:numPr>
                <w:ilvl w:val="0"/>
                <w:numId w:val="1"/>
              </w:numPr>
              <w:rPr>
                <w:rFonts w:asciiTheme="minorHAnsi" w:hAnsiTheme="minorHAnsi" w:cstheme="minorHAnsi"/>
                <w:color w:val="000000"/>
                <w:sz w:val="16"/>
                <w:szCs w:val="16"/>
                <w:lang w:val="es-SV"/>
              </w:rPr>
            </w:pPr>
          </w:p>
        </w:tc>
        <w:tc>
          <w:tcPr>
            <w:tcW w:w="1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52AE" w:rsidRPr="00D21B35" w:rsidRDefault="001752AE" w:rsidP="000E0C04">
            <w:pPr>
              <w:rPr>
                <w:rFonts w:asciiTheme="minorHAnsi" w:hAnsiTheme="minorHAnsi" w:cstheme="minorHAnsi"/>
                <w:color w:val="000000"/>
                <w:sz w:val="16"/>
                <w:szCs w:val="16"/>
                <w:lang w:val="es-SV"/>
              </w:rPr>
            </w:pPr>
            <w:r w:rsidRPr="00D21B35">
              <w:rPr>
                <w:rFonts w:asciiTheme="minorHAnsi" w:hAnsiTheme="minorHAnsi" w:cstheme="minorHAnsi"/>
                <w:color w:val="000000"/>
                <w:sz w:val="16"/>
                <w:szCs w:val="16"/>
                <w:lang w:val="es-SV"/>
              </w:rPr>
              <w:t>LLANTAS 10X16,5</w:t>
            </w:r>
          </w:p>
        </w:tc>
        <w:tc>
          <w:tcPr>
            <w:tcW w:w="1559" w:type="dxa"/>
            <w:tcBorders>
              <w:top w:val="nil"/>
              <w:left w:val="nil"/>
              <w:bottom w:val="single" w:sz="4" w:space="0" w:color="auto"/>
              <w:right w:val="single" w:sz="4" w:space="0" w:color="auto"/>
            </w:tcBorders>
            <w:vAlign w:val="center"/>
          </w:tcPr>
          <w:p w:rsidR="001752AE" w:rsidRPr="00D21B35" w:rsidRDefault="001752AE" w:rsidP="000E0C04">
            <w:pPr>
              <w:rPr>
                <w:rFonts w:asciiTheme="minorHAnsi" w:hAnsiTheme="minorHAnsi" w:cstheme="minorHAnsi"/>
                <w:color w:val="000000"/>
                <w:sz w:val="16"/>
                <w:szCs w:val="16"/>
                <w:lang w:val="es-SV"/>
              </w:rPr>
            </w:pPr>
            <w:r w:rsidRPr="00D21B35">
              <w:rPr>
                <w:rFonts w:asciiTheme="minorHAnsi" w:hAnsiTheme="minorHAnsi" w:cstheme="minorHAnsi"/>
                <w:color w:val="000000"/>
                <w:sz w:val="16"/>
                <w:szCs w:val="16"/>
                <w:lang w:val="es-SV"/>
              </w:rPr>
              <w:t xml:space="preserve"> $                    298,32 </w:t>
            </w:r>
          </w:p>
        </w:tc>
      </w:tr>
      <w:tr w:rsidR="001752AE" w:rsidRPr="000E0C04" w:rsidTr="00443202">
        <w:trPr>
          <w:trHeight w:val="109"/>
        </w:trPr>
        <w:tc>
          <w:tcPr>
            <w:tcW w:w="850" w:type="dxa"/>
            <w:tcBorders>
              <w:top w:val="single" w:sz="4" w:space="0" w:color="auto"/>
              <w:left w:val="single" w:sz="4" w:space="0" w:color="auto"/>
              <w:bottom w:val="single" w:sz="4" w:space="0" w:color="auto"/>
              <w:right w:val="single" w:sz="4" w:space="0" w:color="auto"/>
            </w:tcBorders>
          </w:tcPr>
          <w:p w:rsidR="001752AE" w:rsidRPr="00D21B35" w:rsidRDefault="001752AE" w:rsidP="00D21B35">
            <w:pPr>
              <w:pStyle w:val="Prrafodelista"/>
              <w:numPr>
                <w:ilvl w:val="0"/>
                <w:numId w:val="1"/>
              </w:numPr>
              <w:rPr>
                <w:rFonts w:asciiTheme="minorHAnsi" w:hAnsiTheme="minorHAnsi" w:cstheme="minorHAnsi"/>
                <w:color w:val="000000"/>
                <w:sz w:val="16"/>
                <w:szCs w:val="16"/>
                <w:lang w:val="es-SV"/>
              </w:rPr>
            </w:pPr>
          </w:p>
        </w:tc>
        <w:tc>
          <w:tcPr>
            <w:tcW w:w="1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52AE" w:rsidRPr="00D21B35" w:rsidRDefault="001752AE" w:rsidP="000E0C04">
            <w:pPr>
              <w:rPr>
                <w:rFonts w:asciiTheme="minorHAnsi" w:hAnsiTheme="minorHAnsi" w:cstheme="minorHAnsi"/>
                <w:color w:val="000000"/>
                <w:sz w:val="16"/>
                <w:szCs w:val="16"/>
                <w:lang w:val="es-SV"/>
              </w:rPr>
            </w:pPr>
            <w:r w:rsidRPr="00D21B35">
              <w:rPr>
                <w:rFonts w:asciiTheme="minorHAnsi" w:hAnsiTheme="minorHAnsi" w:cstheme="minorHAnsi"/>
                <w:color w:val="000000"/>
                <w:sz w:val="16"/>
                <w:szCs w:val="16"/>
                <w:lang w:val="es-SV"/>
              </w:rPr>
              <w:t>LLANTAS 12X16,5</w:t>
            </w:r>
          </w:p>
        </w:tc>
        <w:tc>
          <w:tcPr>
            <w:tcW w:w="1559" w:type="dxa"/>
            <w:tcBorders>
              <w:top w:val="nil"/>
              <w:left w:val="nil"/>
              <w:bottom w:val="single" w:sz="4" w:space="0" w:color="auto"/>
              <w:right w:val="single" w:sz="4" w:space="0" w:color="auto"/>
            </w:tcBorders>
            <w:vAlign w:val="center"/>
          </w:tcPr>
          <w:p w:rsidR="001752AE" w:rsidRPr="00D21B35" w:rsidRDefault="001752AE" w:rsidP="000E0C04">
            <w:pPr>
              <w:rPr>
                <w:rFonts w:asciiTheme="minorHAnsi" w:hAnsiTheme="minorHAnsi" w:cstheme="minorHAnsi"/>
                <w:color w:val="000000"/>
                <w:sz w:val="16"/>
                <w:szCs w:val="16"/>
                <w:lang w:val="es-SV"/>
              </w:rPr>
            </w:pPr>
            <w:r w:rsidRPr="00D21B35">
              <w:rPr>
                <w:rFonts w:asciiTheme="minorHAnsi" w:hAnsiTheme="minorHAnsi" w:cstheme="minorHAnsi"/>
                <w:color w:val="000000"/>
                <w:sz w:val="16"/>
                <w:szCs w:val="16"/>
                <w:lang w:val="es-SV"/>
              </w:rPr>
              <w:t xml:space="preserve"> $                    371,86 </w:t>
            </w:r>
          </w:p>
        </w:tc>
      </w:tr>
      <w:tr w:rsidR="001752AE" w:rsidRPr="000E0C04" w:rsidTr="00443202">
        <w:trPr>
          <w:trHeight w:val="60"/>
        </w:trPr>
        <w:tc>
          <w:tcPr>
            <w:tcW w:w="850" w:type="dxa"/>
            <w:tcBorders>
              <w:top w:val="single" w:sz="4" w:space="0" w:color="auto"/>
              <w:left w:val="single" w:sz="4" w:space="0" w:color="auto"/>
              <w:bottom w:val="single" w:sz="4" w:space="0" w:color="auto"/>
              <w:right w:val="single" w:sz="4" w:space="0" w:color="auto"/>
            </w:tcBorders>
          </w:tcPr>
          <w:p w:rsidR="001752AE" w:rsidRPr="00D21B35" w:rsidRDefault="001752AE" w:rsidP="00D21B35">
            <w:pPr>
              <w:pStyle w:val="Prrafodelista"/>
              <w:numPr>
                <w:ilvl w:val="0"/>
                <w:numId w:val="1"/>
              </w:numPr>
              <w:rPr>
                <w:rFonts w:asciiTheme="minorHAnsi" w:hAnsiTheme="minorHAnsi" w:cstheme="minorHAnsi"/>
                <w:color w:val="000000"/>
                <w:sz w:val="16"/>
                <w:szCs w:val="16"/>
                <w:lang w:val="es-SV"/>
              </w:rPr>
            </w:pPr>
          </w:p>
        </w:tc>
        <w:tc>
          <w:tcPr>
            <w:tcW w:w="1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52AE" w:rsidRPr="00D21B35" w:rsidRDefault="001752AE" w:rsidP="000E0C04">
            <w:pPr>
              <w:rPr>
                <w:rFonts w:asciiTheme="minorHAnsi" w:hAnsiTheme="minorHAnsi" w:cstheme="minorHAnsi"/>
                <w:color w:val="000000"/>
                <w:sz w:val="16"/>
                <w:szCs w:val="16"/>
                <w:lang w:val="es-SV"/>
              </w:rPr>
            </w:pPr>
            <w:r w:rsidRPr="00D21B35">
              <w:rPr>
                <w:rFonts w:asciiTheme="minorHAnsi" w:hAnsiTheme="minorHAnsi" w:cstheme="minorHAnsi"/>
                <w:color w:val="000000"/>
                <w:sz w:val="16"/>
                <w:szCs w:val="16"/>
                <w:lang w:val="es-SV"/>
              </w:rPr>
              <w:t>LLANTAS 19,5L-24</w:t>
            </w:r>
          </w:p>
        </w:tc>
        <w:tc>
          <w:tcPr>
            <w:tcW w:w="1559" w:type="dxa"/>
            <w:tcBorders>
              <w:top w:val="nil"/>
              <w:left w:val="nil"/>
              <w:bottom w:val="single" w:sz="4" w:space="0" w:color="auto"/>
              <w:right w:val="single" w:sz="4" w:space="0" w:color="auto"/>
            </w:tcBorders>
            <w:vAlign w:val="center"/>
          </w:tcPr>
          <w:p w:rsidR="001752AE" w:rsidRPr="00D21B35" w:rsidRDefault="001752AE" w:rsidP="000E0C04">
            <w:pPr>
              <w:rPr>
                <w:rFonts w:asciiTheme="minorHAnsi" w:hAnsiTheme="minorHAnsi" w:cstheme="minorHAnsi"/>
                <w:color w:val="000000"/>
                <w:sz w:val="16"/>
                <w:szCs w:val="16"/>
                <w:lang w:val="es-SV"/>
              </w:rPr>
            </w:pPr>
            <w:r w:rsidRPr="00D21B35">
              <w:rPr>
                <w:rFonts w:asciiTheme="minorHAnsi" w:hAnsiTheme="minorHAnsi" w:cstheme="minorHAnsi"/>
                <w:color w:val="000000"/>
                <w:sz w:val="16"/>
                <w:szCs w:val="16"/>
                <w:lang w:val="es-SV"/>
              </w:rPr>
              <w:t xml:space="preserve"> $                    767,55 </w:t>
            </w:r>
          </w:p>
        </w:tc>
      </w:tr>
      <w:tr w:rsidR="001752AE" w:rsidRPr="000E0C04" w:rsidTr="00443202">
        <w:trPr>
          <w:trHeight w:val="129"/>
        </w:trPr>
        <w:tc>
          <w:tcPr>
            <w:tcW w:w="850" w:type="dxa"/>
            <w:tcBorders>
              <w:top w:val="single" w:sz="4" w:space="0" w:color="auto"/>
              <w:left w:val="single" w:sz="4" w:space="0" w:color="auto"/>
              <w:bottom w:val="single" w:sz="4" w:space="0" w:color="auto"/>
              <w:right w:val="single" w:sz="4" w:space="0" w:color="auto"/>
            </w:tcBorders>
          </w:tcPr>
          <w:p w:rsidR="001752AE" w:rsidRPr="00D21B35" w:rsidRDefault="001752AE" w:rsidP="00D21B35">
            <w:pPr>
              <w:pStyle w:val="Prrafodelista"/>
              <w:numPr>
                <w:ilvl w:val="0"/>
                <w:numId w:val="1"/>
              </w:numPr>
              <w:rPr>
                <w:rFonts w:asciiTheme="minorHAnsi" w:hAnsiTheme="minorHAnsi" w:cstheme="minorHAnsi"/>
                <w:color w:val="000000"/>
                <w:sz w:val="16"/>
                <w:szCs w:val="16"/>
                <w:lang w:val="es-SV"/>
              </w:rPr>
            </w:pPr>
          </w:p>
        </w:tc>
        <w:tc>
          <w:tcPr>
            <w:tcW w:w="1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52AE" w:rsidRPr="00D21B35" w:rsidRDefault="001752AE" w:rsidP="000E0C04">
            <w:pPr>
              <w:rPr>
                <w:rFonts w:asciiTheme="minorHAnsi" w:hAnsiTheme="minorHAnsi" w:cstheme="minorHAnsi"/>
                <w:color w:val="000000"/>
                <w:sz w:val="16"/>
                <w:szCs w:val="16"/>
                <w:lang w:val="es-SV"/>
              </w:rPr>
            </w:pPr>
            <w:r w:rsidRPr="00D21B35">
              <w:rPr>
                <w:rFonts w:asciiTheme="minorHAnsi" w:hAnsiTheme="minorHAnsi" w:cstheme="minorHAnsi"/>
                <w:color w:val="000000"/>
                <w:sz w:val="16"/>
                <w:szCs w:val="16"/>
                <w:lang w:val="es-SV"/>
              </w:rPr>
              <w:t>LLANTAS 8X14,5</w:t>
            </w:r>
          </w:p>
        </w:tc>
        <w:tc>
          <w:tcPr>
            <w:tcW w:w="1559" w:type="dxa"/>
            <w:tcBorders>
              <w:top w:val="nil"/>
              <w:left w:val="nil"/>
              <w:bottom w:val="single" w:sz="4" w:space="0" w:color="auto"/>
              <w:right w:val="single" w:sz="4" w:space="0" w:color="auto"/>
            </w:tcBorders>
            <w:vAlign w:val="center"/>
          </w:tcPr>
          <w:p w:rsidR="001752AE" w:rsidRPr="00D21B35" w:rsidRDefault="001752AE" w:rsidP="000E0C04">
            <w:pPr>
              <w:rPr>
                <w:rFonts w:asciiTheme="minorHAnsi" w:hAnsiTheme="minorHAnsi" w:cstheme="minorHAnsi"/>
                <w:color w:val="000000"/>
                <w:sz w:val="16"/>
                <w:szCs w:val="16"/>
                <w:lang w:val="es-SV"/>
              </w:rPr>
            </w:pPr>
            <w:r w:rsidRPr="00D21B35">
              <w:rPr>
                <w:rFonts w:asciiTheme="minorHAnsi" w:hAnsiTheme="minorHAnsi" w:cstheme="minorHAnsi"/>
                <w:color w:val="000000"/>
                <w:sz w:val="16"/>
                <w:szCs w:val="16"/>
                <w:lang w:val="es-SV"/>
              </w:rPr>
              <w:t xml:space="preserve"> $                    301,71 </w:t>
            </w:r>
          </w:p>
        </w:tc>
      </w:tr>
      <w:tr w:rsidR="001752AE" w:rsidRPr="000E0C04" w:rsidTr="00443202">
        <w:trPr>
          <w:trHeight w:val="217"/>
        </w:trPr>
        <w:tc>
          <w:tcPr>
            <w:tcW w:w="850" w:type="dxa"/>
            <w:tcBorders>
              <w:top w:val="single" w:sz="4" w:space="0" w:color="auto"/>
              <w:left w:val="single" w:sz="4" w:space="0" w:color="auto"/>
              <w:bottom w:val="single" w:sz="4" w:space="0" w:color="auto"/>
              <w:right w:val="single" w:sz="4" w:space="0" w:color="auto"/>
            </w:tcBorders>
          </w:tcPr>
          <w:p w:rsidR="001752AE" w:rsidRPr="00D21B35" w:rsidRDefault="001752AE" w:rsidP="00D21B35">
            <w:pPr>
              <w:pStyle w:val="Prrafodelista"/>
              <w:numPr>
                <w:ilvl w:val="0"/>
                <w:numId w:val="1"/>
              </w:numPr>
              <w:rPr>
                <w:rFonts w:asciiTheme="minorHAnsi" w:hAnsiTheme="minorHAnsi" w:cstheme="minorHAnsi"/>
                <w:color w:val="000000"/>
                <w:sz w:val="16"/>
                <w:szCs w:val="16"/>
                <w:lang w:val="es-SV"/>
              </w:rPr>
            </w:pPr>
          </w:p>
        </w:tc>
        <w:tc>
          <w:tcPr>
            <w:tcW w:w="1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52AE" w:rsidRPr="00D21B35" w:rsidRDefault="001752AE" w:rsidP="000E0C04">
            <w:pPr>
              <w:rPr>
                <w:rFonts w:asciiTheme="minorHAnsi" w:hAnsiTheme="minorHAnsi" w:cstheme="minorHAnsi"/>
                <w:color w:val="000000"/>
                <w:sz w:val="16"/>
                <w:szCs w:val="16"/>
                <w:lang w:val="es-SV"/>
              </w:rPr>
            </w:pPr>
            <w:r w:rsidRPr="00D21B35">
              <w:rPr>
                <w:rFonts w:asciiTheme="minorHAnsi" w:hAnsiTheme="minorHAnsi" w:cstheme="minorHAnsi"/>
                <w:color w:val="000000"/>
                <w:sz w:val="16"/>
                <w:szCs w:val="16"/>
                <w:lang w:val="es-SV"/>
              </w:rPr>
              <w:t>LLANTAS 17,5L24</w:t>
            </w:r>
          </w:p>
        </w:tc>
        <w:tc>
          <w:tcPr>
            <w:tcW w:w="1559" w:type="dxa"/>
            <w:tcBorders>
              <w:top w:val="nil"/>
              <w:left w:val="nil"/>
              <w:bottom w:val="single" w:sz="4" w:space="0" w:color="auto"/>
              <w:right w:val="single" w:sz="4" w:space="0" w:color="auto"/>
            </w:tcBorders>
            <w:vAlign w:val="center"/>
          </w:tcPr>
          <w:p w:rsidR="001752AE" w:rsidRPr="00D21B35" w:rsidRDefault="001752AE" w:rsidP="000E0C04">
            <w:pPr>
              <w:rPr>
                <w:rFonts w:asciiTheme="minorHAnsi" w:hAnsiTheme="minorHAnsi" w:cstheme="minorHAnsi"/>
                <w:color w:val="000000"/>
                <w:sz w:val="16"/>
                <w:szCs w:val="16"/>
                <w:lang w:val="es-SV"/>
              </w:rPr>
            </w:pPr>
            <w:r w:rsidRPr="00D21B35">
              <w:rPr>
                <w:rFonts w:asciiTheme="minorHAnsi" w:hAnsiTheme="minorHAnsi" w:cstheme="minorHAnsi"/>
                <w:color w:val="000000"/>
                <w:sz w:val="16"/>
                <w:szCs w:val="16"/>
                <w:lang w:val="es-SV"/>
              </w:rPr>
              <w:t xml:space="preserve"> $                 1.553,75</w:t>
            </w:r>
          </w:p>
        </w:tc>
      </w:tr>
      <w:tr w:rsidR="001752AE" w:rsidRPr="000E0C04" w:rsidTr="00443202">
        <w:trPr>
          <w:trHeight w:val="122"/>
        </w:trPr>
        <w:tc>
          <w:tcPr>
            <w:tcW w:w="850" w:type="dxa"/>
            <w:tcBorders>
              <w:top w:val="single" w:sz="4" w:space="0" w:color="auto"/>
              <w:left w:val="single" w:sz="4" w:space="0" w:color="auto"/>
              <w:bottom w:val="single" w:sz="4" w:space="0" w:color="auto"/>
              <w:right w:val="single" w:sz="4" w:space="0" w:color="auto"/>
            </w:tcBorders>
          </w:tcPr>
          <w:p w:rsidR="001752AE" w:rsidRPr="00D21B35" w:rsidRDefault="001752AE" w:rsidP="00D21B35">
            <w:pPr>
              <w:pStyle w:val="Prrafodelista"/>
              <w:numPr>
                <w:ilvl w:val="0"/>
                <w:numId w:val="1"/>
              </w:numPr>
              <w:rPr>
                <w:rFonts w:asciiTheme="minorHAnsi" w:hAnsiTheme="minorHAnsi" w:cstheme="minorHAnsi"/>
                <w:color w:val="000000"/>
                <w:sz w:val="16"/>
                <w:szCs w:val="16"/>
                <w:lang w:val="es-SV"/>
              </w:rPr>
            </w:pPr>
          </w:p>
        </w:tc>
        <w:tc>
          <w:tcPr>
            <w:tcW w:w="1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52AE" w:rsidRPr="00D21B35" w:rsidRDefault="001752AE" w:rsidP="000E0C04">
            <w:pPr>
              <w:rPr>
                <w:rFonts w:asciiTheme="minorHAnsi" w:hAnsiTheme="minorHAnsi" w:cstheme="minorHAnsi"/>
                <w:color w:val="000000"/>
                <w:sz w:val="16"/>
                <w:szCs w:val="16"/>
                <w:lang w:val="es-SV"/>
              </w:rPr>
            </w:pPr>
            <w:r w:rsidRPr="00D21B35">
              <w:rPr>
                <w:rFonts w:asciiTheme="minorHAnsi" w:hAnsiTheme="minorHAnsi" w:cstheme="minorHAnsi"/>
                <w:color w:val="000000"/>
                <w:sz w:val="16"/>
                <w:szCs w:val="16"/>
                <w:lang w:val="es-SV"/>
              </w:rPr>
              <w:t>LLANTAS 12,5/80R18</w:t>
            </w:r>
          </w:p>
        </w:tc>
        <w:tc>
          <w:tcPr>
            <w:tcW w:w="1559" w:type="dxa"/>
            <w:tcBorders>
              <w:top w:val="nil"/>
              <w:left w:val="nil"/>
              <w:bottom w:val="single" w:sz="4" w:space="0" w:color="auto"/>
              <w:right w:val="single" w:sz="4" w:space="0" w:color="auto"/>
            </w:tcBorders>
            <w:vAlign w:val="center"/>
          </w:tcPr>
          <w:p w:rsidR="001752AE" w:rsidRPr="00D21B35" w:rsidRDefault="001752AE" w:rsidP="000E0C04">
            <w:pPr>
              <w:rPr>
                <w:rFonts w:asciiTheme="minorHAnsi" w:hAnsiTheme="minorHAnsi" w:cstheme="minorHAnsi"/>
                <w:color w:val="000000"/>
                <w:sz w:val="16"/>
                <w:szCs w:val="16"/>
                <w:lang w:val="es-SV"/>
              </w:rPr>
            </w:pPr>
            <w:r w:rsidRPr="00D21B35">
              <w:rPr>
                <w:rFonts w:asciiTheme="minorHAnsi" w:hAnsiTheme="minorHAnsi" w:cstheme="minorHAnsi"/>
                <w:color w:val="000000"/>
                <w:sz w:val="16"/>
                <w:szCs w:val="16"/>
                <w:lang w:val="es-SV"/>
              </w:rPr>
              <w:t xml:space="preserve"> $                    407,65 </w:t>
            </w:r>
          </w:p>
        </w:tc>
      </w:tr>
      <w:tr w:rsidR="001752AE" w:rsidRPr="000E0C04" w:rsidTr="00443202">
        <w:trPr>
          <w:trHeight w:val="60"/>
        </w:trPr>
        <w:tc>
          <w:tcPr>
            <w:tcW w:w="850" w:type="dxa"/>
            <w:tcBorders>
              <w:top w:val="single" w:sz="4" w:space="0" w:color="auto"/>
              <w:left w:val="single" w:sz="4" w:space="0" w:color="auto"/>
              <w:bottom w:val="single" w:sz="4" w:space="0" w:color="auto"/>
              <w:right w:val="single" w:sz="4" w:space="0" w:color="auto"/>
            </w:tcBorders>
          </w:tcPr>
          <w:p w:rsidR="001752AE" w:rsidRPr="00D21B35" w:rsidRDefault="001752AE" w:rsidP="00D21B35">
            <w:pPr>
              <w:pStyle w:val="Prrafodelista"/>
              <w:numPr>
                <w:ilvl w:val="0"/>
                <w:numId w:val="1"/>
              </w:numPr>
              <w:rPr>
                <w:rFonts w:asciiTheme="minorHAnsi" w:hAnsiTheme="minorHAnsi" w:cstheme="minorHAnsi"/>
                <w:color w:val="000000"/>
                <w:sz w:val="16"/>
                <w:szCs w:val="16"/>
                <w:lang w:val="es-SV"/>
              </w:rPr>
            </w:pPr>
          </w:p>
        </w:tc>
        <w:tc>
          <w:tcPr>
            <w:tcW w:w="1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52AE" w:rsidRPr="00D21B35" w:rsidRDefault="001752AE" w:rsidP="000E0C04">
            <w:pPr>
              <w:rPr>
                <w:rFonts w:asciiTheme="minorHAnsi" w:hAnsiTheme="minorHAnsi" w:cstheme="minorHAnsi"/>
                <w:color w:val="000000"/>
                <w:sz w:val="16"/>
                <w:szCs w:val="16"/>
                <w:lang w:val="es-SV"/>
              </w:rPr>
            </w:pPr>
            <w:r w:rsidRPr="00D21B35">
              <w:rPr>
                <w:rFonts w:asciiTheme="minorHAnsi" w:hAnsiTheme="minorHAnsi" w:cstheme="minorHAnsi"/>
                <w:color w:val="000000"/>
                <w:sz w:val="16"/>
                <w:szCs w:val="16"/>
                <w:lang w:val="es-SV"/>
              </w:rPr>
              <w:t>LLANTAS 6,50X10</w:t>
            </w:r>
          </w:p>
        </w:tc>
        <w:tc>
          <w:tcPr>
            <w:tcW w:w="1559" w:type="dxa"/>
            <w:tcBorders>
              <w:top w:val="nil"/>
              <w:left w:val="nil"/>
              <w:bottom w:val="single" w:sz="4" w:space="0" w:color="auto"/>
              <w:right w:val="single" w:sz="4" w:space="0" w:color="auto"/>
            </w:tcBorders>
            <w:vAlign w:val="center"/>
          </w:tcPr>
          <w:p w:rsidR="001752AE" w:rsidRPr="00D21B35" w:rsidRDefault="001752AE" w:rsidP="000E0C04">
            <w:pPr>
              <w:rPr>
                <w:rFonts w:asciiTheme="minorHAnsi" w:hAnsiTheme="minorHAnsi" w:cstheme="minorHAnsi"/>
                <w:color w:val="000000"/>
                <w:sz w:val="16"/>
                <w:szCs w:val="16"/>
                <w:lang w:val="es-SV"/>
              </w:rPr>
            </w:pPr>
            <w:r w:rsidRPr="00D21B35">
              <w:rPr>
                <w:rFonts w:asciiTheme="minorHAnsi" w:hAnsiTheme="minorHAnsi" w:cstheme="minorHAnsi"/>
                <w:color w:val="000000"/>
                <w:sz w:val="16"/>
                <w:szCs w:val="16"/>
                <w:lang w:val="es-SV"/>
              </w:rPr>
              <w:t xml:space="preserve"> $                    259,79 </w:t>
            </w:r>
          </w:p>
        </w:tc>
      </w:tr>
      <w:tr w:rsidR="001752AE" w:rsidRPr="000E0C04" w:rsidTr="00443202">
        <w:trPr>
          <w:trHeight w:val="141"/>
        </w:trPr>
        <w:tc>
          <w:tcPr>
            <w:tcW w:w="850" w:type="dxa"/>
            <w:tcBorders>
              <w:top w:val="single" w:sz="4" w:space="0" w:color="auto"/>
              <w:left w:val="single" w:sz="4" w:space="0" w:color="auto"/>
              <w:bottom w:val="single" w:sz="4" w:space="0" w:color="auto"/>
              <w:right w:val="single" w:sz="4" w:space="0" w:color="auto"/>
            </w:tcBorders>
          </w:tcPr>
          <w:p w:rsidR="001752AE" w:rsidRPr="00D21B35" w:rsidRDefault="001752AE" w:rsidP="00D21B35">
            <w:pPr>
              <w:pStyle w:val="Prrafodelista"/>
              <w:numPr>
                <w:ilvl w:val="0"/>
                <w:numId w:val="1"/>
              </w:numPr>
              <w:rPr>
                <w:rFonts w:asciiTheme="minorHAnsi" w:hAnsiTheme="minorHAnsi" w:cstheme="minorHAnsi"/>
                <w:color w:val="000000"/>
                <w:sz w:val="16"/>
                <w:szCs w:val="16"/>
                <w:lang w:val="es-SV"/>
              </w:rPr>
            </w:pPr>
          </w:p>
        </w:tc>
        <w:tc>
          <w:tcPr>
            <w:tcW w:w="1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52AE" w:rsidRPr="00D21B35" w:rsidRDefault="001752AE" w:rsidP="000E0C04">
            <w:pPr>
              <w:rPr>
                <w:rFonts w:asciiTheme="minorHAnsi" w:hAnsiTheme="minorHAnsi" w:cstheme="minorHAnsi"/>
                <w:color w:val="000000"/>
                <w:sz w:val="16"/>
                <w:szCs w:val="16"/>
                <w:lang w:val="es-SV"/>
              </w:rPr>
            </w:pPr>
            <w:r w:rsidRPr="00D21B35">
              <w:rPr>
                <w:rFonts w:asciiTheme="minorHAnsi" w:hAnsiTheme="minorHAnsi" w:cstheme="minorHAnsi"/>
                <w:color w:val="000000"/>
                <w:sz w:val="16"/>
                <w:szCs w:val="16"/>
                <w:lang w:val="es-SV"/>
              </w:rPr>
              <w:t>LLANTAS 28X9X15</w:t>
            </w:r>
          </w:p>
        </w:tc>
        <w:tc>
          <w:tcPr>
            <w:tcW w:w="1559" w:type="dxa"/>
            <w:tcBorders>
              <w:top w:val="nil"/>
              <w:left w:val="nil"/>
              <w:bottom w:val="single" w:sz="4" w:space="0" w:color="auto"/>
              <w:right w:val="single" w:sz="4" w:space="0" w:color="auto"/>
            </w:tcBorders>
            <w:vAlign w:val="center"/>
          </w:tcPr>
          <w:p w:rsidR="001752AE" w:rsidRPr="00D21B35" w:rsidRDefault="001752AE" w:rsidP="000E0C04">
            <w:pPr>
              <w:rPr>
                <w:rFonts w:asciiTheme="minorHAnsi" w:hAnsiTheme="minorHAnsi" w:cstheme="minorHAnsi"/>
                <w:color w:val="000000"/>
                <w:sz w:val="16"/>
                <w:szCs w:val="16"/>
                <w:lang w:val="es-SV"/>
              </w:rPr>
            </w:pPr>
            <w:r w:rsidRPr="00D21B35">
              <w:rPr>
                <w:rFonts w:asciiTheme="minorHAnsi" w:hAnsiTheme="minorHAnsi" w:cstheme="minorHAnsi"/>
                <w:color w:val="000000"/>
                <w:sz w:val="16"/>
                <w:szCs w:val="16"/>
                <w:lang w:val="es-SV"/>
              </w:rPr>
              <w:t xml:space="preserve"> $                    478,56 </w:t>
            </w:r>
          </w:p>
        </w:tc>
      </w:tr>
      <w:tr w:rsidR="001752AE" w:rsidRPr="000E0C04" w:rsidTr="00443202">
        <w:trPr>
          <w:trHeight w:val="74"/>
        </w:trPr>
        <w:tc>
          <w:tcPr>
            <w:tcW w:w="850" w:type="dxa"/>
            <w:tcBorders>
              <w:top w:val="single" w:sz="4" w:space="0" w:color="auto"/>
              <w:left w:val="single" w:sz="4" w:space="0" w:color="auto"/>
              <w:bottom w:val="single" w:sz="4" w:space="0" w:color="auto"/>
              <w:right w:val="single" w:sz="4" w:space="0" w:color="auto"/>
            </w:tcBorders>
          </w:tcPr>
          <w:p w:rsidR="001752AE" w:rsidRPr="00D21B35" w:rsidRDefault="001752AE" w:rsidP="00D21B35">
            <w:pPr>
              <w:pStyle w:val="Prrafodelista"/>
              <w:numPr>
                <w:ilvl w:val="0"/>
                <w:numId w:val="1"/>
              </w:numPr>
              <w:rPr>
                <w:rFonts w:asciiTheme="minorHAnsi" w:hAnsiTheme="minorHAnsi" w:cstheme="minorHAnsi"/>
                <w:color w:val="000000"/>
                <w:sz w:val="16"/>
                <w:szCs w:val="16"/>
                <w:lang w:val="es-SV"/>
              </w:rPr>
            </w:pPr>
          </w:p>
        </w:tc>
        <w:tc>
          <w:tcPr>
            <w:tcW w:w="1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52AE" w:rsidRPr="00D21B35" w:rsidRDefault="001752AE" w:rsidP="000E0C04">
            <w:pPr>
              <w:rPr>
                <w:rFonts w:asciiTheme="minorHAnsi" w:hAnsiTheme="minorHAnsi" w:cstheme="minorHAnsi"/>
                <w:color w:val="000000"/>
                <w:sz w:val="16"/>
                <w:szCs w:val="16"/>
                <w:lang w:val="es-SV"/>
              </w:rPr>
            </w:pPr>
            <w:r w:rsidRPr="00D21B35">
              <w:rPr>
                <w:rFonts w:asciiTheme="minorHAnsi" w:hAnsiTheme="minorHAnsi" w:cstheme="minorHAnsi"/>
                <w:color w:val="000000"/>
                <w:sz w:val="16"/>
                <w:szCs w:val="16"/>
                <w:lang w:val="es-SV"/>
              </w:rPr>
              <w:t>LLANTAS 195R14</w:t>
            </w:r>
          </w:p>
        </w:tc>
        <w:tc>
          <w:tcPr>
            <w:tcW w:w="1559" w:type="dxa"/>
            <w:tcBorders>
              <w:top w:val="nil"/>
              <w:left w:val="nil"/>
              <w:bottom w:val="single" w:sz="4" w:space="0" w:color="auto"/>
              <w:right w:val="single" w:sz="4" w:space="0" w:color="auto"/>
            </w:tcBorders>
            <w:vAlign w:val="center"/>
          </w:tcPr>
          <w:p w:rsidR="001752AE" w:rsidRPr="00D21B35" w:rsidRDefault="001752AE" w:rsidP="000E0C04">
            <w:pPr>
              <w:rPr>
                <w:rFonts w:asciiTheme="minorHAnsi" w:hAnsiTheme="minorHAnsi" w:cstheme="minorHAnsi"/>
                <w:color w:val="000000"/>
                <w:sz w:val="16"/>
                <w:szCs w:val="16"/>
                <w:lang w:val="es-SV"/>
              </w:rPr>
            </w:pPr>
            <w:r w:rsidRPr="00D21B35">
              <w:rPr>
                <w:rFonts w:asciiTheme="minorHAnsi" w:hAnsiTheme="minorHAnsi" w:cstheme="minorHAnsi"/>
                <w:color w:val="000000"/>
                <w:sz w:val="16"/>
                <w:szCs w:val="16"/>
                <w:lang w:val="es-SV"/>
              </w:rPr>
              <w:t xml:space="preserve"> $                      71,70 </w:t>
            </w:r>
          </w:p>
        </w:tc>
      </w:tr>
    </w:tbl>
    <w:p w:rsidR="004A6B85" w:rsidRDefault="004A6B85" w:rsidP="002921B8">
      <w:pPr>
        <w:spacing w:line="360" w:lineRule="auto"/>
        <w:jc w:val="both"/>
        <w:rPr>
          <w:rFonts w:asciiTheme="minorHAnsi" w:hAnsiTheme="minorHAnsi" w:cstheme="minorHAnsi"/>
          <w:sz w:val="20"/>
          <w:szCs w:val="20"/>
        </w:rPr>
      </w:pPr>
    </w:p>
    <w:p w:rsidR="004A6B85" w:rsidRDefault="004A6B85" w:rsidP="002921B8">
      <w:pPr>
        <w:spacing w:line="360" w:lineRule="auto"/>
        <w:jc w:val="both"/>
        <w:rPr>
          <w:rFonts w:asciiTheme="minorHAnsi" w:hAnsiTheme="minorHAnsi" w:cstheme="minorHAnsi"/>
          <w:sz w:val="20"/>
          <w:szCs w:val="20"/>
        </w:rPr>
      </w:pPr>
    </w:p>
    <w:p w:rsidR="002921B8" w:rsidRPr="0067325B" w:rsidRDefault="002921B8" w:rsidP="00E754AC">
      <w:pPr>
        <w:tabs>
          <w:tab w:val="left" w:pos="0"/>
        </w:tabs>
        <w:spacing w:line="360" w:lineRule="auto"/>
        <w:jc w:val="both"/>
        <w:rPr>
          <w:rFonts w:asciiTheme="minorHAnsi" w:hAnsiTheme="minorHAnsi" w:cstheme="minorHAnsi"/>
          <w:sz w:val="20"/>
          <w:szCs w:val="20"/>
        </w:rPr>
      </w:pPr>
      <w:r w:rsidRPr="0067325B">
        <w:rPr>
          <w:rFonts w:asciiTheme="minorHAnsi" w:hAnsiTheme="minorHAnsi" w:cstheme="minorHAnsi"/>
          <w:sz w:val="20"/>
          <w:szCs w:val="20"/>
        </w:rPr>
        <w:t>Todo lo cual será suministrado</w:t>
      </w:r>
      <w:r w:rsidR="000E0751">
        <w:rPr>
          <w:rFonts w:asciiTheme="minorHAnsi" w:hAnsiTheme="minorHAnsi" w:cstheme="minorHAnsi"/>
          <w:sz w:val="20"/>
          <w:szCs w:val="20"/>
        </w:rPr>
        <w:t xml:space="preserve"> e instalado</w:t>
      </w:r>
      <w:r w:rsidRPr="0067325B">
        <w:rPr>
          <w:rFonts w:asciiTheme="minorHAnsi" w:hAnsiTheme="minorHAnsi" w:cstheme="minorHAnsi"/>
          <w:sz w:val="20"/>
          <w:szCs w:val="20"/>
        </w:rPr>
        <w:t xml:space="preserve"> durante el plazo y en la forma establecida en el presente contrato. Para el efecto de garantizar el cumplimiento del objeto del contrato, la Institución contratante podrá realizar todas las gestiones de control en los aspectos material, técnico, financiero, legal y contable que razonablemente considere necesarias con la finalidad de salvaguardar </w:t>
      </w:r>
      <w:r w:rsidR="00FF38E8" w:rsidRPr="0067325B">
        <w:rPr>
          <w:rFonts w:asciiTheme="minorHAnsi" w:hAnsiTheme="minorHAnsi" w:cstheme="minorHAnsi"/>
          <w:sz w:val="20"/>
          <w:szCs w:val="20"/>
        </w:rPr>
        <w:t>los intereses que persigue. El Contratista</w:t>
      </w:r>
      <w:r w:rsidRPr="0067325B">
        <w:rPr>
          <w:rFonts w:asciiTheme="minorHAnsi" w:hAnsiTheme="minorHAnsi" w:cstheme="minorHAnsi"/>
          <w:sz w:val="20"/>
          <w:szCs w:val="20"/>
        </w:rPr>
        <w:t xml:space="preserve"> garantiza que entregará el suministro adjudicado completamente nuevo y de la misma calidad, o de mejores especificaciones a las originalmente ofertadas. </w:t>
      </w:r>
      <w:r w:rsidRPr="0067325B">
        <w:rPr>
          <w:rFonts w:asciiTheme="minorHAnsi" w:hAnsiTheme="minorHAnsi" w:cstheme="minorHAnsi"/>
          <w:b/>
          <w:sz w:val="20"/>
          <w:szCs w:val="20"/>
        </w:rPr>
        <w:t>ADMINISTRADOR DEL CONTRATO:</w:t>
      </w:r>
      <w:r w:rsidRPr="0067325B">
        <w:rPr>
          <w:rFonts w:asciiTheme="minorHAnsi" w:hAnsiTheme="minorHAnsi" w:cstheme="minorHAnsi"/>
          <w:sz w:val="20"/>
          <w:szCs w:val="20"/>
        </w:rPr>
        <w:t xml:space="preserve"> La administración del presente Contrato por parte de ANDA, estará a cargo del Gerente de </w:t>
      </w:r>
      <w:r w:rsidR="00594272">
        <w:rPr>
          <w:rFonts w:asciiTheme="minorHAnsi" w:hAnsiTheme="minorHAnsi" w:cstheme="minorHAnsi"/>
          <w:sz w:val="20"/>
          <w:szCs w:val="20"/>
        </w:rPr>
        <w:t>Servicios Generales y Patrimonio</w:t>
      </w:r>
      <w:r w:rsidR="00E72BB7" w:rsidRPr="0067325B">
        <w:rPr>
          <w:rFonts w:asciiTheme="minorHAnsi" w:hAnsiTheme="minorHAnsi" w:cstheme="minorHAnsi"/>
          <w:sz w:val="20"/>
          <w:szCs w:val="20"/>
        </w:rPr>
        <w:t xml:space="preserve">, </w:t>
      </w:r>
      <w:r w:rsidR="00594272">
        <w:rPr>
          <w:rFonts w:asciiTheme="minorHAnsi" w:hAnsiTheme="minorHAnsi" w:cstheme="minorHAnsi"/>
          <w:sz w:val="20"/>
          <w:szCs w:val="20"/>
        </w:rPr>
        <w:t>Licenciado Elías Antonio Hasbùn Gattàs</w:t>
      </w:r>
      <w:r w:rsidR="00E72BB7" w:rsidRPr="0067325B">
        <w:rPr>
          <w:rFonts w:asciiTheme="minorHAnsi" w:hAnsiTheme="minorHAnsi" w:cstheme="minorHAnsi"/>
          <w:sz w:val="20"/>
          <w:szCs w:val="20"/>
        </w:rPr>
        <w:t xml:space="preserve">, de conformidad al </w:t>
      </w:r>
      <w:r w:rsidR="00E72BB7" w:rsidRPr="00C66F89">
        <w:rPr>
          <w:rFonts w:asciiTheme="minorHAnsi" w:hAnsiTheme="minorHAnsi" w:cstheme="minorHAnsi"/>
          <w:sz w:val="20"/>
          <w:szCs w:val="20"/>
        </w:rPr>
        <w:t xml:space="preserve">Acta Número </w:t>
      </w:r>
      <w:r w:rsidR="00594272" w:rsidRPr="00C66F89">
        <w:rPr>
          <w:rFonts w:asciiTheme="minorHAnsi" w:hAnsiTheme="minorHAnsi" w:cstheme="minorHAnsi"/>
          <w:sz w:val="20"/>
          <w:szCs w:val="20"/>
        </w:rPr>
        <w:t>24</w:t>
      </w:r>
      <w:r w:rsidR="00E72BB7" w:rsidRPr="00C66F89">
        <w:rPr>
          <w:rFonts w:asciiTheme="minorHAnsi" w:hAnsiTheme="minorHAnsi" w:cstheme="minorHAnsi"/>
          <w:sz w:val="20"/>
          <w:szCs w:val="20"/>
        </w:rPr>
        <w:t xml:space="preserve"> Punto </w:t>
      </w:r>
      <w:r w:rsidR="00594272" w:rsidRPr="00C66F89">
        <w:rPr>
          <w:rFonts w:asciiTheme="minorHAnsi" w:hAnsiTheme="minorHAnsi" w:cstheme="minorHAnsi"/>
          <w:sz w:val="20"/>
          <w:szCs w:val="20"/>
        </w:rPr>
        <w:t>5.1.6</w:t>
      </w:r>
      <w:r w:rsidR="00EF7E45" w:rsidRPr="00C66F89">
        <w:rPr>
          <w:rFonts w:asciiTheme="minorHAnsi" w:hAnsiTheme="minorHAnsi" w:cstheme="minorHAnsi"/>
          <w:sz w:val="20"/>
          <w:szCs w:val="20"/>
        </w:rPr>
        <w:t>,</w:t>
      </w:r>
      <w:r w:rsidR="00E72BB7" w:rsidRPr="00C66F89">
        <w:rPr>
          <w:rFonts w:asciiTheme="minorHAnsi" w:hAnsiTheme="minorHAnsi" w:cstheme="minorHAnsi"/>
          <w:sz w:val="20"/>
          <w:szCs w:val="20"/>
        </w:rPr>
        <w:t xml:space="preserve"> de fecha dieci</w:t>
      </w:r>
      <w:r w:rsidR="00594272" w:rsidRPr="00C66F89">
        <w:rPr>
          <w:rFonts w:asciiTheme="minorHAnsi" w:hAnsiTheme="minorHAnsi" w:cstheme="minorHAnsi"/>
          <w:sz w:val="20"/>
          <w:szCs w:val="20"/>
        </w:rPr>
        <w:t>nueve</w:t>
      </w:r>
      <w:r w:rsidR="00E72BB7" w:rsidRPr="00C66F89">
        <w:rPr>
          <w:rFonts w:asciiTheme="minorHAnsi" w:hAnsiTheme="minorHAnsi" w:cstheme="minorHAnsi"/>
          <w:sz w:val="20"/>
          <w:szCs w:val="20"/>
        </w:rPr>
        <w:t xml:space="preserve"> de </w:t>
      </w:r>
      <w:r w:rsidR="00594272" w:rsidRPr="00C66F89">
        <w:rPr>
          <w:rFonts w:asciiTheme="minorHAnsi" w:hAnsiTheme="minorHAnsi" w:cstheme="minorHAnsi"/>
          <w:sz w:val="20"/>
          <w:szCs w:val="20"/>
        </w:rPr>
        <w:t>mayo</w:t>
      </w:r>
      <w:r w:rsidR="00E72BB7" w:rsidRPr="00C66F89">
        <w:rPr>
          <w:rFonts w:asciiTheme="minorHAnsi" w:hAnsiTheme="minorHAnsi" w:cstheme="minorHAnsi"/>
          <w:sz w:val="20"/>
          <w:szCs w:val="20"/>
        </w:rPr>
        <w:t xml:space="preserve"> de dos mil </w:t>
      </w:r>
      <w:r w:rsidR="00357912" w:rsidRPr="00C66F89">
        <w:rPr>
          <w:rFonts w:asciiTheme="minorHAnsi" w:hAnsiTheme="minorHAnsi" w:cstheme="minorHAnsi"/>
          <w:sz w:val="20"/>
          <w:szCs w:val="20"/>
        </w:rPr>
        <w:t>dieciséis</w:t>
      </w:r>
      <w:r w:rsidRPr="0067325B">
        <w:rPr>
          <w:rFonts w:asciiTheme="minorHAnsi" w:hAnsiTheme="minorHAnsi" w:cstheme="minorHAnsi"/>
          <w:sz w:val="20"/>
          <w:szCs w:val="20"/>
        </w:rPr>
        <w:t xml:space="preserve">, quien tendrá la responsabilidad de verificar que se cumplan todas las condiciones establecidas en este contrato y demás documentos contractuales. </w:t>
      </w:r>
      <w:r w:rsidRPr="0067325B">
        <w:rPr>
          <w:rFonts w:asciiTheme="minorHAnsi" w:hAnsiTheme="minorHAnsi" w:cstheme="minorHAnsi"/>
          <w:b/>
          <w:sz w:val="20"/>
          <w:szCs w:val="20"/>
        </w:rPr>
        <w:t>SUPERVISOR DEL CONTRATO.</w:t>
      </w:r>
      <w:r w:rsidRPr="0067325B">
        <w:rPr>
          <w:rFonts w:asciiTheme="minorHAnsi" w:hAnsiTheme="minorHAnsi" w:cstheme="minorHAnsi"/>
          <w:sz w:val="20"/>
          <w:szCs w:val="20"/>
        </w:rPr>
        <w:t xml:space="preserve"> El supervisor del presente contrato, será la persona designada por el administrador del mismo. Los nombramientos del administrador y supervisor del presente </w:t>
      </w:r>
      <w:r w:rsidRPr="0067325B">
        <w:rPr>
          <w:rFonts w:asciiTheme="minorHAnsi" w:hAnsiTheme="minorHAnsi" w:cstheme="minorHAnsi"/>
          <w:sz w:val="20"/>
          <w:szCs w:val="20"/>
        </w:rPr>
        <w:lastRenderedPageBreak/>
        <w:t xml:space="preserve">contrato, deberán ser remitidos a la UACI, a más tardar dos días hábiles después de recibido el presente contrato. </w:t>
      </w:r>
      <w:r w:rsidRPr="0067325B">
        <w:rPr>
          <w:rFonts w:asciiTheme="minorHAnsi" w:hAnsiTheme="minorHAnsi" w:cstheme="minorHAnsi"/>
          <w:b/>
          <w:sz w:val="20"/>
          <w:szCs w:val="20"/>
        </w:rPr>
        <w:t>SEGUNDA: DOCUMENTOS CONTRACTUALES.</w:t>
      </w:r>
      <w:r w:rsidRPr="0067325B">
        <w:rPr>
          <w:rFonts w:asciiTheme="minorHAnsi" w:hAnsiTheme="minorHAnsi" w:cstheme="minorHAnsi"/>
          <w:sz w:val="20"/>
          <w:szCs w:val="20"/>
        </w:rPr>
        <w:t xml:space="preserve"> Forman parte integral del presente contrato los documentos siguientes: </w:t>
      </w:r>
      <w:r w:rsidRPr="0067325B">
        <w:rPr>
          <w:rFonts w:asciiTheme="minorHAnsi" w:hAnsiTheme="minorHAnsi" w:cstheme="minorHAnsi"/>
          <w:b/>
          <w:sz w:val="20"/>
          <w:szCs w:val="20"/>
        </w:rPr>
        <w:t xml:space="preserve">a) </w:t>
      </w:r>
      <w:r w:rsidRPr="0067325B">
        <w:rPr>
          <w:rFonts w:asciiTheme="minorHAnsi" w:hAnsiTheme="minorHAnsi" w:cstheme="minorHAnsi"/>
          <w:sz w:val="20"/>
          <w:szCs w:val="20"/>
        </w:rPr>
        <w:t>Los documentos de petición del suministro</w:t>
      </w:r>
      <w:r w:rsidR="00181038" w:rsidRPr="0067325B">
        <w:rPr>
          <w:rFonts w:asciiTheme="minorHAnsi" w:hAnsiTheme="minorHAnsi" w:cstheme="minorHAnsi"/>
          <w:sz w:val="20"/>
          <w:szCs w:val="20"/>
        </w:rPr>
        <w:t xml:space="preserve"> e Instalación</w:t>
      </w:r>
      <w:r w:rsidRPr="0067325B">
        <w:rPr>
          <w:rFonts w:asciiTheme="minorHAnsi" w:hAnsiTheme="minorHAnsi" w:cstheme="minorHAnsi"/>
          <w:sz w:val="20"/>
          <w:szCs w:val="20"/>
        </w:rPr>
        <w:t xml:space="preserve">; </w:t>
      </w:r>
      <w:r w:rsidRPr="0067325B">
        <w:rPr>
          <w:rFonts w:asciiTheme="minorHAnsi" w:hAnsiTheme="minorHAnsi" w:cstheme="minorHAnsi"/>
          <w:b/>
          <w:sz w:val="20"/>
          <w:szCs w:val="20"/>
        </w:rPr>
        <w:t>b)</w:t>
      </w:r>
      <w:r w:rsidRPr="0067325B">
        <w:rPr>
          <w:rFonts w:asciiTheme="minorHAnsi" w:hAnsiTheme="minorHAnsi" w:cstheme="minorHAnsi"/>
          <w:sz w:val="20"/>
          <w:szCs w:val="20"/>
        </w:rPr>
        <w:t xml:space="preserve"> Las bases de Licitación </w:t>
      </w:r>
      <w:r w:rsidR="00BD14B9" w:rsidRPr="0067325B">
        <w:rPr>
          <w:rFonts w:asciiTheme="minorHAnsi" w:hAnsiTheme="minorHAnsi" w:cstheme="minorHAnsi"/>
          <w:sz w:val="20"/>
          <w:szCs w:val="20"/>
        </w:rPr>
        <w:t>Pública Número LP-</w:t>
      </w:r>
      <w:r w:rsidR="00594272">
        <w:rPr>
          <w:rFonts w:asciiTheme="minorHAnsi" w:hAnsiTheme="minorHAnsi" w:cstheme="minorHAnsi"/>
          <w:sz w:val="20"/>
          <w:szCs w:val="20"/>
        </w:rPr>
        <w:t>19</w:t>
      </w:r>
      <w:r w:rsidR="00BD14B9" w:rsidRPr="0067325B">
        <w:rPr>
          <w:rFonts w:asciiTheme="minorHAnsi" w:hAnsiTheme="minorHAnsi" w:cstheme="minorHAnsi"/>
          <w:sz w:val="20"/>
          <w:szCs w:val="20"/>
        </w:rPr>
        <w:t>/201</w:t>
      </w:r>
      <w:r w:rsidR="00594272">
        <w:rPr>
          <w:rFonts w:asciiTheme="minorHAnsi" w:hAnsiTheme="minorHAnsi" w:cstheme="minorHAnsi"/>
          <w:sz w:val="20"/>
          <w:szCs w:val="20"/>
        </w:rPr>
        <w:t>6</w:t>
      </w:r>
      <w:r w:rsidRPr="0067325B">
        <w:rPr>
          <w:rFonts w:asciiTheme="minorHAnsi" w:hAnsiTheme="minorHAnsi" w:cstheme="minorHAnsi"/>
          <w:sz w:val="20"/>
          <w:szCs w:val="20"/>
        </w:rPr>
        <w:t xml:space="preserve">; </w:t>
      </w:r>
      <w:r w:rsidRPr="0067325B">
        <w:rPr>
          <w:rFonts w:asciiTheme="minorHAnsi" w:hAnsiTheme="minorHAnsi" w:cstheme="minorHAnsi"/>
          <w:b/>
          <w:sz w:val="20"/>
          <w:szCs w:val="20"/>
        </w:rPr>
        <w:t>c)</w:t>
      </w:r>
      <w:r w:rsidRPr="0067325B">
        <w:rPr>
          <w:rFonts w:asciiTheme="minorHAnsi" w:hAnsiTheme="minorHAnsi" w:cstheme="minorHAnsi"/>
          <w:sz w:val="20"/>
          <w:szCs w:val="20"/>
        </w:rPr>
        <w:t xml:space="preserve"> Las adendas a las bases de la licitación en su caso, si las hubiese; </w:t>
      </w:r>
      <w:r w:rsidRPr="0067325B">
        <w:rPr>
          <w:rFonts w:asciiTheme="minorHAnsi" w:hAnsiTheme="minorHAnsi" w:cstheme="minorHAnsi"/>
          <w:b/>
          <w:sz w:val="20"/>
          <w:szCs w:val="20"/>
        </w:rPr>
        <w:t>d)</w:t>
      </w:r>
      <w:r w:rsidRPr="0067325B">
        <w:rPr>
          <w:rFonts w:asciiTheme="minorHAnsi" w:hAnsiTheme="minorHAnsi" w:cstheme="minorHAnsi"/>
          <w:sz w:val="20"/>
          <w:szCs w:val="20"/>
        </w:rPr>
        <w:t xml:space="preserve"> La oferta del Suministrante y sus documentos; </w:t>
      </w:r>
      <w:r w:rsidRPr="0067325B">
        <w:rPr>
          <w:rFonts w:asciiTheme="minorHAnsi" w:hAnsiTheme="minorHAnsi" w:cstheme="minorHAnsi"/>
          <w:b/>
          <w:sz w:val="20"/>
          <w:szCs w:val="20"/>
        </w:rPr>
        <w:t xml:space="preserve">e) </w:t>
      </w:r>
      <w:r w:rsidR="00990577" w:rsidRPr="009B7C05">
        <w:rPr>
          <w:rFonts w:asciiTheme="minorHAnsi" w:hAnsiTheme="minorHAnsi" w:cstheme="minorHAnsi"/>
          <w:sz w:val="20"/>
          <w:szCs w:val="20"/>
          <w:u w:val="single"/>
        </w:rPr>
        <w:t xml:space="preserve">El Acta Número 29 Punto 4.3, de fecha dieciséis de junio del presente año, que contienen la Resolución de Adjudicación parcial emitida por la Junta de Gobierno de ANDA; y </w:t>
      </w:r>
      <w:r w:rsidR="009F4E53" w:rsidRPr="009B7C05">
        <w:rPr>
          <w:rFonts w:asciiTheme="minorHAnsi" w:hAnsiTheme="minorHAnsi" w:cstheme="minorHAnsi"/>
          <w:b/>
          <w:sz w:val="20"/>
          <w:szCs w:val="20"/>
          <w:u w:val="single"/>
          <w:lang w:val="es-SV"/>
        </w:rPr>
        <w:t>f)</w:t>
      </w:r>
      <w:r w:rsidR="009F4E53" w:rsidRPr="009B7C05">
        <w:rPr>
          <w:rFonts w:asciiTheme="minorHAnsi" w:hAnsiTheme="minorHAnsi" w:cstheme="minorHAnsi"/>
          <w:sz w:val="20"/>
          <w:szCs w:val="20"/>
          <w:u w:val="single"/>
          <w:lang w:val="es-SV"/>
        </w:rPr>
        <w:t xml:space="preserve"> </w:t>
      </w:r>
      <w:r w:rsidR="00594272" w:rsidRPr="009B7C05">
        <w:rPr>
          <w:rFonts w:asciiTheme="minorHAnsi" w:hAnsiTheme="minorHAnsi" w:cstheme="minorHAnsi"/>
          <w:sz w:val="20"/>
          <w:szCs w:val="20"/>
          <w:u w:val="single"/>
        </w:rPr>
        <w:t xml:space="preserve"> </w:t>
      </w:r>
      <w:r w:rsidR="00A46B8D" w:rsidRPr="009B7C05">
        <w:rPr>
          <w:rFonts w:asciiTheme="minorHAnsi" w:hAnsiTheme="minorHAnsi" w:cstheme="minorHAnsi"/>
          <w:sz w:val="20"/>
          <w:szCs w:val="20"/>
          <w:u w:val="single"/>
        </w:rPr>
        <w:t xml:space="preserve">El </w:t>
      </w:r>
      <w:r w:rsidR="00594272" w:rsidRPr="009B7C05">
        <w:rPr>
          <w:rFonts w:asciiTheme="minorHAnsi" w:hAnsiTheme="minorHAnsi" w:cstheme="minorHAnsi"/>
          <w:sz w:val="20"/>
          <w:szCs w:val="20"/>
          <w:u w:val="single"/>
        </w:rPr>
        <w:t xml:space="preserve">Acta Número </w:t>
      </w:r>
      <w:r w:rsidR="00990577" w:rsidRPr="009B7C05">
        <w:rPr>
          <w:rFonts w:asciiTheme="minorHAnsi" w:hAnsiTheme="minorHAnsi" w:cstheme="minorHAnsi"/>
          <w:sz w:val="20"/>
          <w:szCs w:val="20"/>
          <w:u w:val="single"/>
        </w:rPr>
        <w:t>30</w:t>
      </w:r>
      <w:r w:rsidR="00594272" w:rsidRPr="009B7C05">
        <w:rPr>
          <w:rFonts w:asciiTheme="minorHAnsi" w:hAnsiTheme="minorHAnsi" w:cstheme="minorHAnsi"/>
          <w:sz w:val="20"/>
          <w:szCs w:val="20"/>
          <w:u w:val="single"/>
        </w:rPr>
        <w:t xml:space="preserve"> Punto 4.3, de fecha </w:t>
      </w:r>
      <w:r w:rsidR="00553A2C" w:rsidRPr="009B7C05">
        <w:rPr>
          <w:rFonts w:asciiTheme="minorHAnsi" w:hAnsiTheme="minorHAnsi" w:cstheme="minorHAnsi"/>
          <w:sz w:val="20"/>
          <w:szCs w:val="20"/>
          <w:u w:val="single"/>
        </w:rPr>
        <w:t>veintitrés</w:t>
      </w:r>
      <w:r w:rsidR="00594272" w:rsidRPr="009B7C05">
        <w:rPr>
          <w:rFonts w:asciiTheme="minorHAnsi" w:hAnsiTheme="minorHAnsi" w:cstheme="minorHAnsi"/>
          <w:sz w:val="20"/>
          <w:szCs w:val="20"/>
          <w:u w:val="single"/>
        </w:rPr>
        <w:t xml:space="preserve"> de </w:t>
      </w:r>
      <w:r w:rsidR="00357912" w:rsidRPr="009B7C05">
        <w:rPr>
          <w:rFonts w:asciiTheme="minorHAnsi" w:hAnsiTheme="minorHAnsi" w:cstheme="minorHAnsi"/>
          <w:sz w:val="20"/>
          <w:szCs w:val="20"/>
          <w:u w:val="single"/>
        </w:rPr>
        <w:t>junio</w:t>
      </w:r>
      <w:r w:rsidR="009F4E53" w:rsidRPr="009B7C05">
        <w:rPr>
          <w:rFonts w:asciiTheme="minorHAnsi" w:hAnsiTheme="minorHAnsi" w:cstheme="minorHAnsi"/>
          <w:sz w:val="20"/>
          <w:szCs w:val="20"/>
          <w:u w:val="single"/>
        </w:rPr>
        <w:t xml:space="preserve"> del presente año</w:t>
      </w:r>
      <w:r w:rsidR="00357912" w:rsidRPr="009B7C05">
        <w:rPr>
          <w:rFonts w:asciiTheme="minorHAnsi" w:hAnsiTheme="minorHAnsi" w:cstheme="minorHAnsi"/>
          <w:sz w:val="20"/>
          <w:szCs w:val="20"/>
          <w:u w:val="single"/>
        </w:rPr>
        <w:t xml:space="preserve">, </w:t>
      </w:r>
      <w:r w:rsidRPr="009B7C05">
        <w:rPr>
          <w:rFonts w:asciiTheme="minorHAnsi" w:hAnsiTheme="minorHAnsi" w:cstheme="minorHAnsi"/>
          <w:sz w:val="20"/>
          <w:szCs w:val="20"/>
          <w:u w:val="single"/>
        </w:rPr>
        <w:t>que contiene</w:t>
      </w:r>
      <w:r w:rsidR="007C5CC9" w:rsidRPr="009B7C05">
        <w:rPr>
          <w:rFonts w:asciiTheme="minorHAnsi" w:hAnsiTheme="minorHAnsi" w:cstheme="minorHAnsi"/>
          <w:sz w:val="20"/>
          <w:szCs w:val="20"/>
          <w:u w:val="single"/>
        </w:rPr>
        <w:t>n</w:t>
      </w:r>
      <w:r w:rsidRPr="009B7C05">
        <w:rPr>
          <w:rFonts w:asciiTheme="minorHAnsi" w:hAnsiTheme="minorHAnsi" w:cstheme="minorHAnsi"/>
          <w:sz w:val="20"/>
          <w:szCs w:val="20"/>
          <w:u w:val="single"/>
        </w:rPr>
        <w:t xml:space="preserve"> la Resolución </w:t>
      </w:r>
      <w:r w:rsidR="009F4E53" w:rsidRPr="009B7C05">
        <w:rPr>
          <w:rFonts w:asciiTheme="minorHAnsi" w:hAnsiTheme="minorHAnsi" w:cstheme="minorHAnsi"/>
          <w:sz w:val="20"/>
          <w:szCs w:val="20"/>
          <w:u w:val="single"/>
        </w:rPr>
        <w:t xml:space="preserve">de </w:t>
      </w:r>
      <w:r w:rsidR="00990577" w:rsidRPr="009B7C05">
        <w:rPr>
          <w:rFonts w:asciiTheme="minorHAnsi" w:hAnsiTheme="minorHAnsi" w:cstheme="minorHAnsi"/>
          <w:sz w:val="20"/>
          <w:szCs w:val="20"/>
          <w:u w:val="single"/>
        </w:rPr>
        <w:t xml:space="preserve">modificación de acuerdo 4.3 </w:t>
      </w:r>
      <w:r w:rsidR="00553A2C" w:rsidRPr="009B7C05">
        <w:rPr>
          <w:rFonts w:asciiTheme="minorHAnsi" w:hAnsiTheme="minorHAnsi" w:cstheme="minorHAnsi"/>
          <w:sz w:val="20"/>
          <w:szCs w:val="20"/>
          <w:u w:val="single"/>
        </w:rPr>
        <w:t>de fecha dieciséis de junio del presente año emitido</w:t>
      </w:r>
      <w:r w:rsidRPr="009B7C05">
        <w:rPr>
          <w:rFonts w:asciiTheme="minorHAnsi" w:hAnsiTheme="minorHAnsi" w:cstheme="minorHAnsi"/>
          <w:sz w:val="20"/>
          <w:szCs w:val="20"/>
          <w:u w:val="single"/>
        </w:rPr>
        <w:t xml:space="preserve"> por la Junta de Gobierno de ANDA</w:t>
      </w:r>
      <w:r w:rsidR="005E60EE" w:rsidRPr="009E37AB">
        <w:rPr>
          <w:rFonts w:asciiTheme="minorHAnsi" w:hAnsiTheme="minorHAnsi" w:cstheme="minorHAnsi"/>
          <w:sz w:val="20"/>
          <w:szCs w:val="20"/>
          <w:u w:val="single"/>
        </w:rPr>
        <w:t xml:space="preserve"> </w:t>
      </w:r>
      <w:r w:rsidR="00990577">
        <w:rPr>
          <w:rFonts w:asciiTheme="minorHAnsi" w:hAnsiTheme="minorHAnsi" w:cstheme="minorHAnsi"/>
          <w:sz w:val="20"/>
          <w:szCs w:val="20"/>
        </w:rPr>
        <w:t>;</w:t>
      </w:r>
      <w:r w:rsidR="00357912" w:rsidRPr="00C66F89">
        <w:rPr>
          <w:rFonts w:asciiTheme="minorHAnsi" w:hAnsiTheme="minorHAnsi" w:cstheme="minorHAnsi"/>
          <w:sz w:val="20"/>
          <w:szCs w:val="20"/>
        </w:rPr>
        <w:t xml:space="preserve"> </w:t>
      </w:r>
      <w:r w:rsidR="00357912">
        <w:rPr>
          <w:rFonts w:asciiTheme="minorHAnsi" w:hAnsiTheme="minorHAnsi" w:cstheme="minorHAnsi"/>
          <w:sz w:val="20"/>
          <w:szCs w:val="20"/>
        </w:rPr>
        <w:t xml:space="preserve">y </w:t>
      </w:r>
      <w:r w:rsidRPr="0067325B">
        <w:rPr>
          <w:rFonts w:asciiTheme="minorHAnsi" w:hAnsiTheme="minorHAnsi" w:cstheme="minorHAnsi"/>
          <w:sz w:val="20"/>
          <w:szCs w:val="20"/>
        </w:rPr>
        <w:t xml:space="preserve">; </w:t>
      </w:r>
      <w:r w:rsidR="00A46B8D" w:rsidRPr="00A46B8D">
        <w:rPr>
          <w:rFonts w:asciiTheme="minorHAnsi" w:hAnsiTheme="minorHAnsi" w:cstheme="minorHAnsi"/>
          <w:b/>
          <w:sz w:val="20"/>
          <w:szCs w:val="20"/>
        </w:rPr>
        <w:t>g</w:t>
      </w:r>
      <w:r w:rsidRPr="0067325B">
        <w:rPr>
          <w:rFonts w:asciiTheme="minorHAnsi" w:hAnsiTheme="minorHAnsi" w:cstheme="minorHAnsi"/>
          <w:b/>
          <w:sz w:val="20"/>
          <w:szCs w:val="20"/>
        </w:rPr>
        <w:t>)</w:t>
      </w:r>
      <w:r w:rsidRPr="0067325B">
        <w:rPr>
          <w:rFonts w:asciiTheme="minorHAnsi" w:hAnsiTheme="minorHAnsi" w:cstheme="minorHAnsi"/>
          <w:sz w:val="20"/>
          <w:szCs w:val="20"/>
        </w:rPr>
        <w:t xml:space="preserve"> Las Resoluciones Modificativas que se suscriban respecto de este contrato, en su caso; y </w:t>
      </w:r>
      <w:r w:rsidR="00A46B8D" w:rsidRPr="00A46B8D">
        <w:rPr>
          <w:rFonts w:asciiTheme="minorHAnsi" w:hAnsiTheme="minorHAnsi" w:cstheme="minorHAnsi"/>
          <w:b/>
          <w:sz w:val="20"/>
          <w:szCs w:val="20"/>
        </w:rPr>
        <w:t>h</w:t>
      </w:r>
      <w:r w:rsidRPr="0067325B">
        <w:rPr>
          <w:rFonts w:asciiTheme="minorHAnsi" w:hAnsiTheme="minorHAnsi" w:cstheme="minorHAnsi"/>
          <w:b/>
          <w:sz w:val="20"/>
          <w:szCs w:val="20"/>
        </w:rPr>
        <w:t>)</w:t>
      </w:r>
      <w:r w:rsidRPr="0067325B">
        <w:rPr>
          <w:rFonts w:asciiTheme="minorHAnsi" w:hAnsiTheme="minorHAnsi" w:cstheme="minorHAnsi"/>
          <w:sz w:val="20"/>
          <w:szCs w:val="20"/>
        </w:rPr>
        <w:t xml:space="preserve"> las Garantías. En  caso  de controversia entre los documentos contractuales y este Contrato, prevalecerán los términos pactados en este último. </w:t>
      </w:r>
      <w:r w:rsidRPr="0067325B">
        <w:rPr>
          <w:rFonts w:asciiTheme="minorHAnsi" w:hAnsiTheme="minorHAnsi" w:cstheme="minorHAnsi"/>
          <w:b/>
          <w:sz w:val="20"/>
          <w:szCs w:val="20"/>
        </w:rPr>
        <w:t>TERCERA: PLAZO.</w:t>
      </w:r>
      <w:r w:rsidR="00132FCC" w:rsidRPr="0067325B">
        <w:rPr>
          <w:rFonts w:asciiTheme="minorHAnsi" w:hAnsiTheme="minorHAnsi" w:cstheme="minorHAnsi"/>
          <w:sz w:val="20"/>
          <w:szCs w:val="20"/>
        </w:rPr>
        <w:t xml:space="preserve"> El Contratista</w:t>
      </w:r>
      <w:r w:rsidRPr="0067325B">
        <w:rPr>
          <w:rFonts w:asciiTheme="minorHAnsi" w:hAnsiTheme="minorHAnsi" w:cstheme="minorHAnsi"/>
          <w:sz w:val="20"/>
          <w:szCs w:val="20"/>
        </w:rPr>
        <w:t xml:space="preserve"> se obliga a entregar el </w:t>
      </w:r>
      <w:r w:rsidR="00FC50CC" w:rsidRPr="0067325B">
        <w:rPr>
          <w:rFonts w:asciiTheme="minorHAnsi" w:hAnsiTheme="minorHAnsi" w:cstheme="minorHAnsi"/>
          <w:sz w:val="20"/>
          <w:szCs w:val="20"/>
        </w:rPr>
        <w:t>s</w:t>
      </w:r>
      <w:r w:rsidRPr="0067325B">
        <w:rPr>
          <w:rFonts w:asciiTheme="minorHAnsi" w:hAnsiTheme="minorHAnsi" w:cstheme="minorHAnsi"/>
          <w:sz w:val="20"/>
          <w:szCs w:val="20"/>
        </w:rPr>
        <w:t xml:space="preserve">uministro </w:t>
      </w:r>
      <w:r w:rsidR="00132693" w:rsidRPr="0067325B">
        <w:rPr>
          <w:rFonts w:asciiTheme="minorHAnsi" w:hAnsiTheme="minorHAnsi" w:cstheme="minorHAnsi"/>
          <w:sz w:val="20"/>
          <w:szCs w:val="20"/>
        </w:rPr>
        <w:t xml:space="preserve">e </w:t>
      </w:r>
      <w:r w:rsidR="00FC50CC" w:rsidRPr="0067325B">
        <w:rPr>
          <w:rFonts w:asciiTheme="minorHAnsi" w:hAnsiTheme="minorHAnsi" w:cstheme="minorHAnsi"/>
          <w:sz w:val="20"/>
          <w:szCs w:val="20"/>
        </w:rPr>
        <w:t>i</w:t>
      </w:r>
      <w:r w:rsidR="00132693" w:rsidRPr="0067325B">
        <w:rPr>
          <w:rFonts w:asciiTheme="minorHAnsi" w:hAnsiTheme="minorHAnsi" w:cstheme="minorHAnsi"/>
          <w:sz w:val="20"/>
          <w:szCs w:val="20"/>
        </w:rPr>
        <w:t>nstalarlo</w:t>
      </w:r>
      <w:r w:rsidR="00947E91">
        <w:rPr>
          <w:rFonts w:asciiTheme="minorHAnsi" w:hAnsiTheme="minorHAnsi" w:cstheme="minorHAnsi"/>
          <w:sz w:val="20"/>
          <w:szCs w:val="20"/>
        </w:rPr>
        <w:t>, objeto del presente contrato</w:t>
      </w:r>
      <w:r w:rsidR="00132693" w:rsidRPr="0067325B">
        <w:rPr>
          <w:rFonts w:asciiTheme="minorHAnsi" w:hAnsiTheme="minorHAnsi" w:cstheme="minorHAnsi"/>
          <w:sz w:val="20"/>
          <w:szCs w:val="20"/>
        </w:rPr>
        <w:t xml:space="preserve"> </w:t>
      </w:r>
      <w:r w:rsidR="006218DE" w:rsidRPr="0067325B">
        <w:rPr>
          <w:rFonts w:asciiTheme="minorHAnsi" w:hAnsiTheme="minorHAnsi" w:cstheme="minorHAnsi"/>
          <w:sz w:val="20"/>
          <w:szCs w:val="20"/>
        </w:rPr>
        <w:t xml:space="preserve">a partir de la fecha de emisión de la </w:t>
      </w:r>
      <w:r w:rsidR="00947E91" w:rsidRPr="0067325B">
        <w:rPr>
          <w:rFonts w:asciiTheme="minorHAnsi" w:hAnsiTheme="minorHAnsi" w:cstheme="minorHAnsi"/>
          <w:sz w:val="20"/>
          <w:szCs w:val="20"/>
        </w:rPr>
        <w:t>orden de inicio</w:t>
      </w:r>
      <w:r w:rsidR="00947E91">
        <w:rPr>
          <w:rFonts w:asciiTheme="minorHAnsi" w:hAnsiTheme="minorHAnsi" w:cstheme="minorHAnsi"/>
          <w:sz w:val="20"/>
          <w:szCs w:val="20"/>
        </w:rPr>
        <w:t xml:space="preserve"> emitida por el administrador del contrato hasta el treinta y uno de diciembre del dos mil dieciséis o hasta agotar el monto contratado</w:t>
      </w:r>
      <w:r w:rsidR="006218DE" w:rsidRPr="0067325B">
        <w:rPr>
          <w:rFonts w:asciiTheme="minorHAnsi" w:hAnsiTheme="minorHAnsi" w:cstheme="minorHAnsi"/>
          <w:sz w:val="20"/>
          <w:szCs w:val="20"/>
        </w:rPr>
        <w:t xml:space="preserve">, </w:t>
      </w:r>
      <w:r w:rsidRPr="0067325B">
        <w:rPr>
          <w:rFonts w:asciiTheme="minorHAnsi" w:hAnsiTheme="minorHAnsi" w:cstheme="minorHAnsi"/>
          <w:sz w:val="20"/>
          <w:szCs w:val="20"/>
        </w:rPr>
        <w:t xml:space="preserve">obligándose a cumplir con las condiciones establecidas en los documentos contractuales referidos en la cláusula segunda. El plazo podrá prorrogarse de acuerdo a lo dispuesto en los artículos 86 y 92 inciso 2° de la LACAP. </w:t>
      </w:r>
      <w:r w:rsidRPr="0067325B">
        <w:rPr>
          <w:rFonts w:asciiTheme="minorHAnsi" w:hAnsiTheme="minorHAnsi" w:cstheme="minorHAnsi"/>
          <w:b/>
          <w:sz w:val="20"/>
          <w:szCs w:val="20"/>
        </w:rPr>
        <w:t>CUARTA: PRECIO.</w:t>
      </w:r>
      <w:r w:rsidRPr="0067325B">
        <w:rPr>
          <w:rFonts w:asciiTheme="minorHAnsi" w:hAnsiTheme="minorHAnsi" w:cstheme="minorHAnsi"/>
          <w:sz w:val="20"/>
          <w:szCs w:val="20"/>
        </w:rPr>
        <w:t xml:space="preserve"> El precio total por el suministro</w:t>
      </w:r>
      <w:r w:rsidR="00690BAF" w:rsidRPr="0067325B">
        <w:rPr>
          <w:rFonts w:asciiTheme="minorHAnsi" w:hAnsiTheme="minorHAnsi" w:cstheme="minorHAnsi"/>
          <w:sz w:val="20"/>
          <w:szCs w:val="20"/>
        </w:rPr>
        <w:t xml:space="preserve"> e instalación</w:t>
      </w:r>
      <w:r w:rsidRPr="0067325B">
        <w:rPr>
          <w:rFonts w:asciiTheme="minorHAnsi" w:hAnsiTheme="minorHAnsi" w:cstheme="minorHAnsi"/>
          <w:sz w:val="20"/>
          <w:szCs w:val="20"/>
        </w:rPr>
        <w:t xml:space="preserve"> objeto del presente contrato </w:t>
      </w:r>
      <w:r w:rsidR="00135C16">
        <w:rPr>
          <w:rFonts w:asciiTheme="minorHAnsi" w:hAnsiTheme="minorHAnsi" w:cstheme="minorHAnsi"/>
          <w:sz w:val="20"/>
          <w:szCs w:val="20"/>
        </w:rPr>
        <w:t xml:space="preserve">para el </w:t>
      </w:r>
      <w:r w:rsidR="00135C16" w:rsidRPr="00135C16">
        <w:rPr>
          <w:rFonts w:asciiTheme="minorHAnsi" w:hAnsiTheme="minorHAnsi" w:cstheme="minorHAnsi"/>
          <w:b/>
          <w:sz w:val="20"/>
          <w:szCs w:val="20"/>
        </w:rPr>
        <w:t>LOTE NUMERO DOS</w:t>
      </w:r>
      <w:r w:rsidR="00135C16">
        <w:rPr>
          <w:rFonts w:asciiTheme="minorHAnsi" w:hAnsiTheme="minorHAnsi" w:cstheme="minorHAnsi"/>
          <w:sz w:val="20"/>
          <w:szCs w:val="20"/>
        </w:rPr>
        <w:t xml:space="preserve"> </w:t>
      </w:r>
      <w:r w:rsidRPr="0067325B">
        <w:rPr>
          <w:rFonts w:asciiTheme="minorHAnsi" w:hAnsiTheme="minorHAnsi" w:cstheme="minorHAnsi"/>
          <w:sz w:val="20"/>
          <w:szCs w:val="20"/>
        </w:rPr>
        <w:t xml:space="preserve">asciende </w:t>
      </w:r>
      <w:r w:rsidR="00C9280F">
        <w:rPr>
          <w:rFonts w:asciiTheme="minorHAnsi" w:hAnsiTheme="minorHAnsi" w:cstheme="minorHAnsi"/>
          <w:sz w:val="20"/>
          <w:szCs w:val="20"/>
        </w:rPr>
        <w:t>hasta por</w:t>
      </w:r>
      <w:r w:rsidRPr="0067325B">
        <w:rPr>
          <w:rFonts w:asciiTheme="minorHAnsi" w:hAnsiTheme="minorHAnsi" w:cstheme="minorHAnsi"/>
          <w:sz w:val="20"/>
          <w:szCs w:val="20"/>
        </w:rPr>
        <w:t xml:space="preserve"> la suma de</w:t>
      </w:r>
      <w:r w:rsidR="000E0751">
        <w:rPr>
          <w:rFonts w:asciiTheme="minorHAnsi" w:hAnsiTheme="minorHAnsi" w:cstheme="minorHAnsi"/>
          <w:sz w:val="20"/>
          <w:szCs w:val="20"/>
        </w:rPr>
        <w:t xml:space="preserve"> hasta</w:t>
      </w:r>
      <w:r w:rsidRPr="0067325B">
        <w:rPr>
          <w:rFonts w:asciiTheme="minorHAnsi" w:hAnsiTheme="minorHAnsi" w:cstheme="minorHAnsi"/>
          <w:sz w:val="20"/>
          <w:szCs w:val="20"/>
        </w:rPr>
        <w:t xml:space="preserve"> </w:t>
      </w:r>
      <w:r w:rsidR="00706451">
        <w:rPr>
          <w:rFonts w:asciiTheme="minorHAnsi" w:hAnsiTheme="minorHAnsi" w:cstheme="minorHAnsi"/>
          <w:b/>
          <w:sz w:val="20"/>
          <w:szCs w:val="20"/>
        </w:rPr>
        <w:t>TREINTA</w:t>
      </w:r>
      <w:r w:rsidR="00BD14B9" w:rsidRPr="0067325B">
        <w:rPr>
          <w:rFonts w:asciiTheme="minorHAnsi" w:hAnsiTheme="minorHAnsi" w:cstheme="minorHAnsi"/>
          <w:b/>
          <w:sz w:val="20"/>
          <w:szCs w:val="20"/>
        </w:rPr>
        <w:t xml:space="preserve"> </w:t>
      </w:r>
      <w:r w:rsidR="006218DE" w:rsidRPr="0067325B">
        <w:rPr>
          <w:rFonts w:asciiTheme="minorHAnsi" w:hAnsiTheme="minorHAnsi" w:cstheme="minorHAnsi"/>
          <w:b/>
          <w:sz w:val="20"/>
          <w:szCs w:val="20"/>
        </w:rPr>
        <w:t xml:space="preserve">MIL </w:t>
      </w:r>
      <w:r w:rsidRPr="0067325B">
        <w:rPr>
          <w:rFonts w:asciiTheme="minorHAnsi" w:hAnsiTheme="minorHAnsi" w:cstheme="minorHAnsi"/>
          <w:b/>
          <w:sz w:val="20"/>
          <w:szCs w:val="20"/>
        </w:rPr>
        <w:t>DOLARES</w:t>
      </w:r>
      <w:r w:rsidR="00217B9F" w:rsidRPr="0067325B">
        <w:rPr>
          <w:rFonts w:asciiTheme="minorHAnsi" w:hAnsiTheme="minorHAnsi" w:cstheme="minorHAnsi"/>
          <w:b/>
          <w:sz w:val="20"/>
          <w:szCs w:val="20"/>
        </w:rPr>
        <w:t xml:space="preserve"> DE LOS ESTADOS UNIDOS DE </w:t>
      </w:r>
      <w:r w:rsidR="00932846" w:rsidRPr="0067325B">
        <w:rPr>
          <w:rFonts w:asciiTheme="minorHAnsi" w:hAnsiTheme="minorHAnsi" w:cstheme="minorHAnsi"/>
          <w:b/>
          <w:sz w:val="20"/>
          <w:szCs w:val="20"/>
        </w:rPr>
        <w:t>AMÉRICA</w:t>
      </w:r>
      <w:r w:rsidRPr="0067325B">
        <w:rPr>
          <w:rFonts w:asciiTheme="minorHAnsi" w:hAnsiTheme="minorHAnsi" w:cstheme="minorHAnsi"/>
          <w:b/>
          <w:sz w:val="20"/>
          <w:szCs w:val="20"/>
        </w:rPr>
        <w:t xml:space="preserve"> ($</w:t>
      </w:r>
      <w:r w:rsidR="00706451">
        <w:rPr>
          <w:rFonts w:asciiTheme="minorHAnsi" w:hAnsiTheme="minorHAnsi" w:cstheme="minorHAnsi"/>
          <w:b/>
          <w:sz w:val="20"/>
          <w:szCs w:val="20"/>
        </w:rPr>
        <w:t>30</w:t>
      </w:r>
      <w:r w:rsidR="00BD14B9" w:rsidRPr="0067325B">
        <w:rPr>
          <w:rFonts w:asciiTheme="minorHAnsi" w:hAnsiTheme="minorHAnsi" w:cstheme="minorHAnsi"/>
          <w:b/>
          <w:sz w:val="20"/>
          <w:szCs w:val="20"/>
        </w:rPr>
        <w:t>,</w:t>
      </w:r>
      <w:r w:rsidR="00706451">
        <w:rPr>
          <w:rFonts w:asciiTheme="minorHAnsi" w:hAnsiTheme="minorHAnsi" w:cstheme="minorHAnsi"/>
          <w:b/>
          <w:sz w:val="20"/>
          <w:szCs w:val="20"/>
        </w:rPr>
        <w:t>000</w:t>
      </w:r>
      <w:r w:rsidR="00BD14B9" w:rsidRPr="0067325B">
        <w:rPr>
          <w:rFonts w:asciiTheme="minorHAnsi" w:hAnsiTheme="minorHAnsi" w:cstheme="minorHAnsi"/>
          <w:b/>
          <w:sz w:val="20"/>
          <w:szCs w:val="20"/>
        </w:rPr>
        <w:t>.</w:t>
      </w:r>
      <w:r w:rsidR="00706451">
        <w:rPr>
          <w:rFonts w:asciiTheme="minorHAnsi" w:hAnsiTheme="minorHAnsi" w:cstheme="minorHAnsi"/>
          <w:b/>
          <w:sz w:val="20"/>
          <w:szCs w:val="20"/>
        </w:rPr>
        <w:t>00</w:t>
      </w:r>
      <w:r w:rsidRPr="0067325B">
        <w:rPr>
          <w:rFonts w:asciiTheme="minorHAnsi" w:hAnsiTheme="minorHAnsi" w:cstheme="minorHAnsi"/>
          <w:b/>
          <w:sz w:val="20"/>
          <w:szCs w:val="20"/>
        </w:rPr>
        <w:t>)</w:t>
      </w:r>
      <w:r w:rsidRPr="0067325B">
        <w:rPr>
          <w:rFonts w:asciiTheme="minorHAnsi" w:hAnsiTheme="minorHAnsi" w:cstheme="minorHAnsi"/>
          <w:sz w:val="20"/>
          <w:szCs w:val="20"/>
        </w:rPr>
        <w:t xml:space="preserve">, </w:t>
      </w:r>
      <w:r w:rsidR="00135C16">
        <w:rPr>
          <w:rFonts w:asciiTheme="minorHAnsi" w:hAnsiTheme="minorHAnsi" w:cstheme="minorHAnsi"/>
          <w:sz w:val="20"/>
          <w:szCs w:val="20"/>
        </w:rPr>
        <w:t xml:space="preserve">monto </w:t>
      </w:r>
      <w:r w:rsidRPr="0067325B">
        <w:rPr>
          <w:rFonts w:asciiTheme="minorHAnsi" w:hAnsiTheme="minorHAnsi" w:cstheme="minorHAnsi"/>
          <w:sz w:val="20"/>
          <w:szCs w:val="20"/>
        </w:rPr>
        <w:t>que incluye el Impuesto a la Transferencia de Bienes Muebles y a la Prestación de Servicios.</w:t>
      </w:r>
      <w:r w:rsidR="00135C16">
        <w:rPr>
          <w:rFonts w:asciiTheme="minorHAnsi" w:hAnsiTheme="minorHAnsi" w:cstheme="minorHAnsi"/>
          <w:sz w:val="20"/>
          <w:szCs w:val="20"/>
        </w:rPr>
        <w:t xml:space="preserve"> </w:t>
      </w:r>
      <w:r w:rsidR="00F239FC" w:rsidRPr="00F239FC">
        <w:rPr>
          <w:rFonts w:asciiTheme="minorHAnsi" w:hAnsiTheme="minorHAnsi" w:cstheme="minorHAnsi"/>
          <w:sz w:val="20"/>
          <w:szCs w:val="20"/>
        </w:rPr>
        <w:t xml:space="preserve">Dicho monto, tendrá la variable que si durante la vigencia del contrato no se llegare a agotar la totalidad del monto contratado, ANDA no estará obligada a cancelar su diferencia, ya que se pagará al contratista con base a los precios unitarios (IVA incluido) ofertados en cada </w:t>
      </w:r>
      <w:r w:rsidR="00C72670">
        <w:rPr>
          <w:rFonts w:asciiTheme="minorHAnsi" w:hAnsiTheme="minorHAnsi" w:cstheme="minorHAnsi"/>
          <w:sz w:val="20"/>
          <w:szCs w:val="20"/>
        </w:rPr>
        <w:t>item</w:t>
      </w:r>
      <w:r w:rsidR="00F239FC" w:rsidRPr="00F239FC">
        <w:rPr>
          <w:rFonts w:asciiTheme="minorHAnsi" w:hAnsiTheme="minorHAnsi" w:cstheme="minorHAnsi"/>
          <w:sz w:val="20"/>
          <w:szCs w:val="20"/>
        </w:rPr>
        <w:t>, y aprobados por la ANDA y de acuerdo a cada</w:t>
      </w:r>
      <w:r w:rsidR="00C72670">
        <w:rPr>
          <w:rFonts w:asciiTheme="minorHAnsi" w:hAnsiTheme="minorHAnsi" w:cstheme="minorHAnsi"/>
          <w:sz w:val="20"/>
          <w:szCs w:val="20"/>
        </w:rPr>
        <w:t xml:space="preserve"> una de las ó</w:t>
      </w:r>
      <w:r w:rsidR="00C72670" w:rsidRPr="00F239FC">
        <w:rPr>
          <w:rFonts w:asciiTheme="minorHAnsi" w:hAnsiTheme="minorHAnsi" w:cstheme="minorHAnsi"/>
          <w:sz w:val="20"/>
          <w:szCs w:val="20"/>
        </w:rPr>
        <w:t>rdenes</w:t>
      </w:r>
      <w:r w:rsidR="00F239FC" w:rsidRPr="00F239FC">
        <w:rPr>
          <w:rFonts w:asciiTheme="minorHAnsi" w:hAnsiTheme="minorHAnsi" w:cstheme="minorHAnsi"/>
          <w:sz w:val="20"/>
          <w:szCs w:val="20"/>
        </w:rPr>
        <w:t xml:space="preserve"> de trabajo emitidas, según las necesidades Institucionales. </w:t>
      </w:r>
      <w:r w:rsidR="006B24BB" w:rsidRPr="0067325B">
        <w:rPr>
          <w:rFonts w:asciiTheme="minorHAnsi" w:hAnsiTheme="minorHAnsi" w:cstheme="minorHAnsi"/>
          <w:b/>
          <w:sz w:val="20"/>
          <w:szCs w:val="20"/>
        </w:rPr>
        <w:t xml:space="preserve">QUINTA: </w:t>
      </w:r>
      <w:r w:rsidR="006B24BB" w:rsidRPr="00E754AC">
        <w:rPr>
          <w:rFonts w:asciiTheme="minorHAnsi" w:hAnsiTheme="minorHAnsi" w:cstheme="minorHAnsi"/>
          <w:b/>
          <w:sz w:val="20"/>
          <w:szCs w:val="20"/>
        </w:rPr>
        <w:t>FORMA DE PAGO Y CONDICIONES DE PAGO.</w:t>
      </w:r>
      <w:r w:rsidR="00363250" w:rsidRPr="0067325B">
        <w:rPr>
          <w:rFonts w:asciiTheme="minorHAnsi" w:hAnsiTheme="minorHAnsi" w:cstheme="minorHAnsi"/>
          <w:b/>
          <w:sz w:val="20"/>
          <w:szCs w:val="20"/>
        </w:rPr>
        <w:t xml:space="preserve"> </w:t>
      </w:r>
      <w:r w:rsidR="00E754AC">
        <w:rPr>
          <w:rFonts w:asciiTheme="minorHAnsi" w:hAnsiTheme="minorHAnsi" w:cstheme="minorHAnsi"/>
          <w:b/>
          <w:sz w:val="20"/>
          <w:szCs w:val="20"/>
        </w:rPr>
        <w:t xml:space="preserve">  </w:t>
      </w:r>
      <w:r w:rsidR="00CF2932">
        <w:rPr>
          <w:rFonts w:asciiTheme="minorHAnsi" w:hAnsiTheme="minorHAnsi" w:cstheme="minorHAnsi"/>
          <w:sz w:val="20"/>
          <w:szCs w:val="20"/>
        </w:rPr>
        <w:t xml:space="preserve">El pago será de acuerdo a las </w:t>
      </w:r>
      <w:r w:rsidR="00E754AC">
        <w:rPr>
          <w:rFonts w:asciiTheme="minorHAnsi" w:hAnsiTheme="minorHAnsi" w:cstheme="minorHAnsi"/>
          <w:sz w:val="20"/>
          <w:szCs w:val="20"/>
        </w:rPr>
        <w:t>órdenes</w:t>
      </w:r>
      <w:r w:rsidR="00CF2932">
        <w:rPr>
          <w:rFonts w:asciiTheme="minorHAnsi" w:hAnsiTheme="minorHAnsi" w:cstheme="minorHAnsi"/>
          <w:sz w:val="20"/>
          <w:szCs w:val="20"/>
        </w:rPr>
        <w:t xml:space="preserve"> de trabajo finalizadas y recibidas a satisfacción de la ANDA. </w:t>
      </w:r>
      <w:r w:rsidR="00932846" w:rsidRPr="0067325B">
        <w:rPr>
          <w:rFonts w:asciiTheme="minorHAnsi" w:hAnsiTheme="minorHAnsi" w:cstheme="minorHAnsi"/>
          <w:sz w:val="20"/>
          <w:szCs w:val="20"/>
        </w:rPr>
        <w:t xml:space="preserve">El monto total o parcial del </w:t>
      </w:r>
      <w:r w:rsidR="00CF2932">
        <w:rPr>
          <w:rFonts w:asciiTheme="minorHAnsi" w:hAnsiTheme="minorHAnsi" w:cstheme="minorHAnsi"/>
          <w:sz w:val="20"/>
          <w:szCs w:val="20"/>
        </w:rPr>
        <w:t xml:space="preserve">presente </w:t>
      </w:r>
      <w:r w:rsidR="00932846" w:rsidRPr="0067325B">
        <w:rPr>
          <w:rFonts w:asciiTheme="minorHAnsi" w:hAnsiTheme="minorHAnsi" w:cstheme="minorHAnsi"/>
          <w:sz w:val="20"/>
          <w:szCs w:val="20"/>
        </w:rPr>
        <w:t xml:space="preserve">contrato será pagado en dólares de los Estados Unidos de América (US$), en un plazo no mayor de </w:t>
      </w:r>
      <w:r w:rsidR="00CF2932">
        <w:rPr>
          <w:rFonts w:asciiTheme="minorHAnsi" w:hAnsiTheme="minorHAnsi" w:cstheme="minorHAnsi"/>
          <w:sz w:val="20"/>
          <w:szCs w:val="20"/>
        </w:rPr>
        <w:t>TREINTA (</w:t>
      </w:r>
      <w:r w:rsidR="00932846" w:rsidRPr="0067325B">
        <w:rPr>
          <w:rFonts w:asciiTheme="minorHAnsi" w:hAnsiTheme="minorHAnsi" w:cstheme="minorHAnsi"/>
          <w:sz w:val="20"/>
          <w:szCs w:val="20"/>
        </w:rPr>
        <w:t>30</w:t>
      </w:r>
      <w:r w:rsidR="00CF2932">
        <w:rPr>
          <w:rFonts w:asciiTheme="minorHAnsi" w:hAnsiTheme="minorHAnsi" w:cstheme="minorHAnsi"/>
          <w:sz w:val="20"/>
          <w:szCs w:val="20"/>
        </w:rPr>
        <w:t>) DIAS CALENDARIO</w:t>
      </w:r>
      <w:r w:rsidR="00932846" w:rsidRPr="0067325B">
        <w:rPr>
          <w:rFonts w:asciiTheme="minorHAnsi" w:hAnsiTheme="minorHAnsi" w:cstheme="minorHAnsi"/>
          <w:sz w:val="20"/>
          <w:szCs w:val="20"/>
        </w:rPr>
        <w:t>, posteriores a la presentación de la documentación establecida en las condiciones de pago</w:t>
      </w:r>
      <w:r w:rsidR="00CF2932">
        <w:rPr>
          <w:rFonts w:asciiTheme="minorHAnsi" w:hAnsiTheme="minorHAnsi" w:cstheme="minorHAnsi"/>
          <w:sz w:val="20"/>
          <w:szCs w:val="20"/>
        </w:rPr>
        <w:t xml:space="preserve">, en el departamento de Tesorería de la Unidad Financiera Institucional (UFI), </w:t>
      </w:r>
      <w:r w:rsidR="00E754AC">
        <w:rPr>
          <w:rFonts w:asciiTheme="minorHAnsi" w:hAnsiTheme="minorHAnsi" w:cstheme="minorHAnsi"/>
          <w:sz w:val="20"/>
          <w:szCs w:val="20"/>
        </w:rPr>
        <w:t xml:space="preserve">ubicada </w:t>
      </w:r>
      <w:r w:rsidR="00932846" w:rsidRPr="0067325B">
        <w:rPr>
          <w:rFonts w:asciiTheme="minorHAnsi" w:hAnsiTheme="minorHAnsi" w:cstheme="minorHAnsi"/>
          <w:sz w:val="20"/>
          <w:szCs w:val="20"/>
        </w:rPr>
        <w:t>en el Edificio Central de ANDA, San Salvador.</w:t>
      </w:r>
      <w:r w:rsidR="00B74722" w:rsidRPr="00B74722">
        <w:rPr>
          <w:rFonts w:ascii="Arial" w:hAnsi="Arial" w:cs="Arial"/>
          <w:sz w:val="20"/>
          <w:szCs w:val="20"/>
        </w:rPr>
        <w:t xml:space="preserve"> </w:t>
      </w:r>
      <w:r w:rsidR="00B74722" w:rsidRPr="00B74722">
        <w:rPr>
          <w:rFonts w:asciiTheme="minorHAnsi" w:hAnsiTheme="minorHAnsi" w:cstheme="minorHAnsi"/>
          <w:sz w:val="20"/>
          <w:szCs w:val="20"/>
        </w:rPr>
        <w:t>El pago de los bienes suministrados se realizará parcialmente de acuerdo a entregas recibidas y se podrá hacer mediante cheque o Transferencia Bancaria, para esta última modalidad el contratista deberá proporcionar el número de cuenta de banco en el cual ANDA podrá depositarle el pago correspondiente, lo que será de común acuerdo con la Tesorería Institucional.</w:t>
      </w:r>
      <w:r w:rsidR="00932846" w:rsidRPr="0067325B">
        <w:rPr>
          <w:rFonts w:asciiTheme="minorHAnsi" w:hAnsiTheme="minorHAnsi" w:cstheme="minorHAnsi"/>
          <w:b/>
          <w:sz w:val="20"/>
          <w:szCs w:val="20"/>
        </w:rPr>
        <w:t xml:space="preserve"> CONDICIONES DE PAGO:</w:t>
      </w:r>
      <w:r w:rsidR="00932846" w:rsidRPr="0067325B">
        <w:rPr>
          <w:rFonts w:asciiTheme="minorHAnsi" w:hAnsiTheme="minorHAnsi" w:cstheme="minorHAnsi"/>
          <w:sz w:val="20"/>
          <w:szCs w:val="20"/>
        </w:rPr>
        <w:t xml:space="preserve"> </w:t>
      </w:r>
      <w:r w:rsidR="00932846" w:rsidRPr="0067325B">
        <w:rPr>
          <w:rFonts w:asciiTheme="minorHAnsi" w:hAnsiTheme="minorHAnsi" w:cstheme="minorHAnsi"/>
          <w:b/>
          <w:sz w:val="20"/>
          <w:szCs w:val="20"/>
        </w:rPr>
        <w:t>1.</w:t>
      </w:r>
      <w:r w:rsidR="00932846" w:rsidRPr="0067325B">
        <w:rPr>
          <w:rFonts w:asciiTheme="minorHAnsi" w:hAnsiTheme="minorHAnsi" w:cstheme="minorHAnsi"/>
          <w:sz w:val="20"/>
          <w:szCs w:val="20"/>
        </w:rPr>
        <w:t xml:space="preserve"> </w:t>
      </w:r>
      <w:r w:rsidR="00B74722">
        <w:rPr>
          <w:rFonts w:asciiTheme="minorHAnsi" w:hAnsiTheme="minorHAnsi" w:cstheme="minorHAnsi"/>
          <w:sz w:val="20"/>
          <w:szCs w:val="20"/>
        </w:rPr>
        <w:t xml:space="preserve"> El detalle de los suministros efectuados deberá entregarse mensualmente a </w:t>
      </w:r>
      <w:r w:rsidR="0023484A">
        <w:rPr>
          <w:rFonts w:asciiTheme="minorHAnsi" w:hAnsiTheme="minorHAnsi" w:cstheme="minorHAnsi"/>
          <w:sz w:val="20"/>
          <w:szCs w:val="20"/>
        </w:rPr>
        <w:t>más</w:t>
      </w:r>
      <w:r w:rsidR="00B74722">
        <w:rPr>
          <w:rFonts w:asciiTheme="minorHAnsi" w:hAnsiTheme="minorHAnsi" w:cstheme="minorHAnsi"/>
          <w:sz w:val="20"/>
          <w:szCs w:val="20"/>
        </w:rPr>
        <w:t xml:space="preserve"> tardar el </w:t>
      </w:r>
      <w:r w:rsidR="00B74722">
        <w:rPr>
          <w:rFonts w:asciiTheme="minorHAnsi" w:hAnsiTheme="minorHAnsi" w:cstheme="minorHAnsi"/>
          <w:b/>
          <w:sz w:val="20"/>
          <w:szCs w:val="20"/>
        </w:rPr>
        <w:t xml:space="preserve">QUINTO </w:t>
      </w:r>
      <w:r w:rsidR="00AB38F7">
        <w:rPr>
          <w:rFonts w:asciiTheme="minorHAnsi" w:hAnsiTheme="minorHAnsi" w:cstheme="minorHAnsi"/>
          <w:b/>
          <w:sz w:val="20"/>
          <w:szCs w:val="20"/>
        </w:rPr>
        <w:t xml:space="preserve">DIA </w:t>
      </w:r>
      <w:r w:rsidR="00AB38F7" w:rsidRPr="00AB38F7">
        <w:rPr>
          <w:rFonts w:asciiTheme="minorHAnsi" w:hAnsiTheme="minorHAnsi" w:cstheme="minorHAnsi"/>
          <w:b/>
          <w:sz w:val="20"/>
          <w:szCs w:val="20"/>
        </w:rPr>
        <w:t>HABIL</w:t>
      </w:r>
      <w:r w:rsidR="00AB38F7">
        <w:rPr>
          <w:rFonts w:asciiTheme="minorHAnsi" w:hAnsiTheme="minorHAnsi" w:cstheme="minorHAnsi"/>
          <w:sz w:val="20"/>
          <w:szCs w:val="20"/>
        </w:rPr>
        <w:t xml:space="preserve"> de cada mes posterior a haber recibido dichos suministros, en la Gerencia de Servicios Generales y Patrimonio, para revisión. Luego se </w:t>
      </w:r>
      <w:r w:rsidR="00D635C4">
        <w:rPr>
          <w:rFonts w:asciiTheme="minorHAnsi" w:hAnsiTheme="minorHAnsi" w:cstheme="minorHAnsi"/>
          <w:sz w:val="20"/>
          <w:szCs w:val="20"/>
        </w:rPr>
        <w:t>enviará</w:t>
      </w:r>
      <w:r w:rsidR="00AB38F7">
        <w:rPr>
          <w:rFonts w:asciiTheme="minorHAnsi" w:hAnsiTheme="minorHAnsi" w:cstheme="minorHAnsi"/>
          <w:sz w:val="20"/>
          <w:szCs w:val="20"/>
        </w:rPr>
        <w:t xml:space="preserve"> dicha documentación a la Unidad Financiera Institucional (UFI), para su trámite de pago. </w:t>
      </w:r>
      <w:r w:rsidR="00D635C4" w:rsidRPr="00D635C4">
        <w:rPr>
          <w:rFonts w:asciiTheme="minorHAnsi" w:hAnsiTheme="minorHAnsi" w:cstheme="minorHAnsi"/>
          <w:b/>
          <w:sz w:val="20"/>
          <w:szCs w:val="20"/>
        </w:rPr>
        <w:t>2.</w:t>
      </w:r>
      <w:r w:rsidR="00D635C4">
        <w:rPr>
          <w:rFonts w:asciiTheme="minorHAnsi" w:hAnsiTheme="minorHAnsi" w:cstheme="minorHAnsi"/>
          <w:sz w:val="20"/>
          <w:szCs w:val="20"/>
        </w:rPr>
        <w:t xml:space="preserve"> </w:t>
      </w:r>
      <w:r w:rsidR="00F70582">
        <w:rPr>
          <w:rFonts w:asciiTheme="minorHAnsi" w:hAnsiTheme="minorHAnsi" w:cstheme="minorHAnsi"/>
          <w:sz w:val="20"/>
          <w:szCs w:val="20"/>
        </w:rPr>
        <w:t xml:space="preserve">El pago de los bienes suministrados se realizará de acuerdo a entregas recibidas, para tal efecto el suministrante, presentará los </w:t>
      </w:r>
      <w:r w:rsidR="00F70582">
        <w:rPr>
          <w:rFonts w:asciiTheme="minorHAnsi" w:hAnsiTheme="minorHAnsi" w:cstheme="minorHAnsi"/>
          <w:sz w:val="20"/>
          <w:szCs w:val="20"/>
        </w:rPr>
        <w:lastRenderedPageBreak/>
        <w:t xml:space="preserve">siguientes documentos: </w:t>
      </w:r>
      <w:r w:rsidR="00932846" w:rsidRPr="0067325B">
        <w:rPr>
          <w:rFonts w:asciiTheme="minorHAnsi" w:hAnsiTheme="minorHAnsi" w:cstheme="minorHAnsi"/>
          <w:b/>
          <w:sz w:val="20"/>
          <w:szCs w:val="20"/>
        </w:rPr>
        <w:t xml:space="preserve">a) </w:t>
      </w:r>
      <w:r w:rsidR="00F70582" w:rsidRPr="0067325B">
        <w:rPr>
          <w:rFonts w:asciiTheme="minorHAnsi" w:hAnsiTheme="minorHAnsi" w:cstheme="minorHAnsi"/>
          <w:sz w:val="20"/>
          <w:szCs w:val="20"/>
        </w:rPr>
        <w:t>copia del presente contrato certificada por Notario (solo para el primer</w:t>
      </w:r>
      <w:r w:rsidR="00F70582">
        <w:rPr>
          <w:rFonts w:asciiTheme="minorHAnsi" w:hAnsiTheme="minorHAnsi" w:cstheme="minorHAnsi"/>
          <w:sz w:val="20"/>
          <w:szCs w:val="20"/>
        </w:rPr>
        <w:t xml:space="preserve"> pago)</w:t>
      </w:r>
      <w:r w:rsidR="00932846" w:rsidRPr="0067325B">
        <w:rPr>
          <w:rFonts w:asciiTheme="minorHAnsi" w:hAnsiTheme="minorHAnsi" w:cstheme="minorHAnsi"/>
          <w:sz w:val="20"/>
          <w:szCs w:val="20"/>
        </w:rPr>
        <w:t xml:space="preserve">; </w:t>
      </w:r>
      <w:r w:rsidR="00932846" w:rsidRPr="0067325B">
        <w:rPr>
          <w:rFonts w:asciiTheme="minorHAnsi" w:hAnsiTheme="minorHAnsi" w:cstheme="minorHAnsi"/>
          <w:b/>
          <w:sz w:val="20"/>
          <w:szCs w:val="20"/>
        </w:rPr>
        <w:t>b)</w:t>
      </w:r>
      <w:r w:rsidR="00F70582" w:rsidRPr="00F70582">
        <w:rPr>
          <w:rFonts w:asciiTheme="minorHAnsi" w:hAnsiTheme="minorHAnsi" w:cstheme="minorHAnsi"/>
          <w:sz w:val="20"/>
          <w:szCs w:val="20"/>
        </w:rPr>
        <w:t xml:space="preserve"> </w:t>
      </w:r>
      <w:r w:rsidR="00CF501F">
        <w:rPr>
          <w:rFonts w:asciiTheme="minorHAnsi" w:hAnsiTheme="minorHAnsi" w:cstheme="minorHAnsi"/>
          <w:sz w:val="20"/>
          <w:szCs w:val="20"/>
        </w:rPr>
        <w:t>c</w:t>
      </w:r>
      <w:r w:rsidR="00F70582" w:rsidRPr="0067325B">
        <w:rPr>
          <w:rFonts w:asciiTheme="minorHAnsi" w:hAnsiTheme="minorHAnsi" w:cstheme="minorHAnsi"/>
          <w:sz w:val="20"/>
          <w:szCs w:val="20"/>
        </w:rPr>
        <w:t>omprobantes de crédito fiscal o factura</w:t>
      </w:r>
      <w:r w:rsidR="00F70582">
        <w:rPr>
          <w:rFonts w:asciiTheme="minorHAnsi" w:hAnsiTheme="minorHAnsi" w:cstheme="minorHAnsi"/>
          <w:sz w:val="20"/>
          <w:szCs w:val="20"/>
        </w:rPr>
        <w:t>;</w:t>
      </w:r>
      <w:r w:rsidR="00932846" w:rsidRPr="0067325B">
        <w:rPr>
          <w:rFonts w:asciiTheme="minorHAnsi" w:hAnsiTheme="minorHAnsi" w:cstheme="minorHAnsi"/>
          <w:sz w:val="20"/>
          <w:szCs w:val="20"/>
        </w:rPr>
        <w:t xml:space="preserve"> </w:t>
      </w:r>
      <w:r w:rsidR="00F70582" w:rsidRPr="00CF501F">
        <w:rPr>
          <w:rFonts w:asciiTheme="minorHAnsi" w:hAnsiTheme="minorHAnsi" w:cstheme="minorHAnsi"/>
          <w:b/>
          <w:sz w:val="20"/>
          <w:szCs w:val="20"/>
        </w:rPr>
        <w:t>c)</w:t>
      </w:r>
      <w:r w:rsidR="00F70582">
        <w:rPr>
          <w:rFonts w:asciiTheme="minorHAnsi" w:hAnsiTheme="minorHAnsi" w:cstheme="minorHAnsi"/>
          <w:sz w:val="20"/>
          <w:szCs w:val="20"/>
        </w:rPr>
        <w:t xml:space="preserve"> </w:t>
      </w:r>
      <w:r w:rsidR="00CF501F">
        <w:rPr>
          <w:rFonts w:asciiTheme="minorHAnsi" w:hAnsiTheme="minorHAnsi" w:cstheme="minorHAnsi"/>
          <w:sz w:val="20"/>
          <w:szCs w:val="20"/>
        </w:rPr>
        <w:t xml:space="preserve">orden de trabajo; </w:t>
      </w:r>
      <w:r w:rsidR="00F70582">
        <w:rPr>
          <w:rFonts w:asciiTheme="minorHAnsi" w:hAnsiTheme="minorHAnsi" w:cstheme="minorHAnsi"/>
          <w:b/>
          <w:sz w:val="20"/>
          <w:szCs w:val="20"/>
        </w:rPr>
        <w:t>d</w:t>
      </w:r>
      <w:r w:rsidR="00932846" w:rsidRPr="0067325B">
        <w:rPr>
          <w:rFonts w:asciiTheme="minorHAnsi" w:hAnsiTheme="minorHAnsi" w:cstheme="minorHAnsi"/>
          <w:b/>
          <w:sz w:val="20"/>
          <w:szCs w:val="20"/>
        </w:rPr>
        <w:t>)</w:t>
      </w:r>
      <w:r w:rsidR="00932846" w:rsidRPr="0067325B">
        <w:rPr>
          <w:rFonts w:asciiTheme="minorHAnsi" w:hAnsiTheme="minorHAnsi" w:cstheme="minorHAnsi"/>
          <w:sz w:val="20"/>
          <w:szCs w:val="20"/>
        </w:rPr>
        <w:t xml:space="preserve"> copia del acta de recepción parcial o total de los bienes suministrados</w:t>
      </w:r>
      <w:r w:rsidR="00FF5CDE" w:rsidRPr="0067325B">
        <w:rPr>
          <w:rFonts w:asciiTheme="minorHAnsi" w:hAnsiTheme="minorHAnsi" w:cstheme="minorHAnsi"/>
          <w:sz w:val="20"/>
          <w:szCs w:val="20"/>
        </w:rPr>
        <w:t xml:space="preserve">. </w:t>
      </w:r>
      <w:r w:rsidR="00932846" w:rsidRPr="0067325B">
        <w:rPr>
          <w:rFonts w:asciiTheme="minorHAnsi" w:hAnsiTheme="minorHAnsi" w:cstheme="minorHAnsi"/>
          <w:sz w:val="20"/>
          <w:szCs w:val="20"/>
        </w:rPr>
        <w:t xml:space="preserve"> </w:t>
      </w:r>
      <w:r w:rsidR="00363250" w:rsidRPr="0067325B">
        <w:rPr>
          <w:rFonts w:asciiTheme="minorHAnsi" w:hAnsiTheme="minorHAnsi" w:cstheme="minorHAnsi"/>
          <w:b/>
          <w:sz w:val="20"/>
          <w:szCs w:val="20"/>
        </w:rPr>
        <w:t xml:space="preserve">SEXTA: LUGAR </w:t>
      </w:r>
      <w:r w:rsidR="006B24BB" w:rsidRPr="0067325B">
        <w:rPr>
          <w:rFonts w:asciiTheme="minorHAnsi" w:hAnsiTheme="minorHAnsi" w:cstheme="minorHAnsi"/>
          <w:b/>
          <w:sz w:val="20"/>
          <w:szCs w:val="20"/>
        </w:rPr>
        <w:t xml:space="preserve">Y </w:t>
      </w:r>
      <w:r w:rsidR="00363250" w:rsidRPr="0067325B">
        <w:rPr>
          <w:rFonts w:asciiTheme="minorHAnsi" w:hAnsiTheme="minorHAnsi" w:cstheme="minorHAnsi"/>
          <w:b/>
          <w:sz w:val="20"/>
          <w:szCs w:val="20"/>
        </w:rPr>
        <w:t>FORMA DE ENTREGA</w:t>
      </w:r>
      <w:r w:rsidR="00363250" w:rsidRPr="00CF501F">
        <w:rPr>
          <w:rFonts w:asciiTheme="minorHAnsi" w:hAnsiTheme="minorHAnsi" w:cstheme="minorHAnsi"/>
          <w:sz w:val="20"/>
          <w:szCs w:val="20"/>
        </w:rPr>
        <w:t>:</w:t>
      </w:r>
      <w:r w:rsidR="00CF501F" w:rsidRPr="00CF501F">
        <w:rPr>
          <w:rFonts w:asciiTheme="minorHAnsi" w:hAnsiTheme="minorHAnsi" w:cstheme="minorHAnsi"/>
          <w:sz w:val="20"/>
          <w:szCs w:val="20"/>
        </w:rPr>
        <w:t xml:space="preserve"> E</w:t>
      </w:r>
      <w:r w:rsidR="000306C0" w:rsidRPr="0067325B">
        <w:rPr>
          <w:rFonts w:asciiTheme="minorHAnsi" w:hAnsiTheme="minorHAnsi" w:cstheme="minorHAnsi"/>
          <w:sz w:val="20"/>
          <w:szCs w:val="20"/>
        </w:rPr>
        <w:t>l Contratista</w:t>
      </w:r>
      <w:r w:rsidRPr="0067325B">
        <w:rPr>
          <w:rFonts w:asciiTheme="minorHAnsi" w:hAnsiTheme="minorHAnsi" w:cstheme="minorHAnsi"/>
          <w:sz w:val="20"/>
          <w:szCs w:val="20"/>
        </w:rPr>
        <w:t xml:space="preserve"> se obliga a entregar el suministro </w:t>
      </w:r>
      <w:r w:rsidR="00504A18" w:rsidRPr="0067325B">
        <w:rPr>
          <w:rFonts w:asciiTheme="minorHAnsi" w:hAnsiTheme="minorHAnsi" w:cstheme="minorHAnsi"/>
          <w:sz w:val="20"/>
          <w:szCs w:val="20"/>
        </w:rPr>
        <w:t xml:space="preserve">e instalación </w:t>
      </w:r>
      <w:r w:rsidRPr="0067325B">
        <w:rPr>
          <w:rFonts w:asciiTheme="minorHAnsi" w:hAnsiTheme="minorHAnsi" w:cstheme="minorHAnsi"/>
          <w:sz w:val="20"/>
          <w:szCs w:val="20"/>
        </w:rPr>
        <w:t>objeto del presente contrato</w:t>
      </w:r>
      <w:r w:rsidR="00CF501F">
        <w:rPr>
          <w:rFonts w:asciiTheme="minorHAnsi" w:hAnsiTheme="minorHAnsi" w:cstheme="minorHAnsi"/>
          <w:sz w:val="20"/>
          <w:szCs w:val="20"/>
        </w:rPr>
        <w:t>, de conformidad a lo que se determina en la Parte V, DESCRIPCION Y ESPECIFICACIONES TECNICAS, numeral 1 y 3</w:t>
      </w:r>
      <w:r w:rsidR="008C2607">
        <w:rPr>
          <w:rFonts w:asciiTheme="minorHAnsi" w:hAnsiTheme="minorHAnsi" w:cstheme="minorHAnsi"/>
          <w:sz w:val="20"/>
          <w:szCs w:val="20"/>
        </w:rPr>
        <w:t>, de las Bases de Licitación</w:t>
      </w:r>
      <w:r w:rsidR="007478CA">
        <w:rPr>
          <w:rFonts w:asciiTheme="minorHAnsi" w:hAnsiTheme="minorHAnsi" w:cstheme="minorHAnsi"/>
          <w:sz w:val="20"/>
          <w:szCs w:val="20"/>
        </w:rPr>
        <w:t xml:space="preserve"> </w:t>
      </w:r>
      <w:r w:rsidR="005E60EE">
        <w:rPr>
          <w:rFonts w:asciiTheme="minorHAnsi" w:hAnsiTheme="minorHAnsi" w:cstheme="minorHAnsi"/>
          <w:sz w:val="20"/>
          <w:szCs w:val="20"/>
        </w:rPr>
        <w:t>Pública</w:t>
      </w:r>
      <w:r w:rsidR="008C2607">
        <w:rPr>
          <w:rFonts w:asciiTheme="minorHAnsi" w:hAnsiTheme="minorHAnsi" w:cstheme="minorHAnsi"/>
          <w:sz w:val="20"/>
          <w:szCs w:val="20"/>
        </w:rPr>
        <w:t>,</w:t>
      </w:r>
      <w:r w:rsidRPr="0067325B">
        <w:rPr>
          <w:rFonts w:asciiTheme="minorHAnsi" w:hAnsiTheme="minorHAnsi" w:cstheme="minorHAnsi"/>
          <w:sz w:val="20"/>
          <w:szCs w:val="20"/>
        </w:rPr>
        <w:t xml:space="preserve"> </w:t>
      </w:r>
      <w:r w:rsidR="00A90F7B" w:rsidRPr="0067325B">
        <w:rPr>
          <w:rFonts w:asciiTheme="minorHAnsi" w:hAnsiTheme="minorHAnsi" w:cstheme="minorHAnsi"/>
          <w:sz w:val="20"/>
          <w:szCs w:val="20"/>
        </w:rPr>
        <w:t>dentro del plazo establecido en la Cláusula Tercera</w:t>
      </w:r>
      <w:r w:rsidR="008C2607">
        <w:rPr>
          <w:rFonts w:asciiTheme="minorHAnsi" w:hAnsiTheme="minorHAnsi" w:cstheme="minorHAnsi"/>
          <w:sz w:val="20"/>
          <w:szCs w:val="20"/>
        </w:rPr>
        <w:t xml:space="preserve">. La recepción del suministro se efectuará </w:t>
      </w:r>
      <w:r w:rsidRPr="0067325B">
        <w:rPr>
          <w:rFonts w:asciiTheme="minorHAnsi" w:hAnsiTheme="minorHAnsi" w:cstheme="minorHAnsi"/>
          <w:sz w:val="20"/>
          <w:szCs w:val="20"/>
        </w:rPr>
        <w:t>de conformidad a lo que establece el Art. 121 de la LACAP. De comprobarse defectos e</w:t>
      </w:r>
      <w:r w:rsidR="00C56A81" w:rsidRPr="0067325B">
        <w:rPr>
          <w:rFonts w:asciiTheme="minorHAnsi" w:hAnsiTheme="minorHAnsi" w:cstheme="minorHAnsi"/>
          <w:sz w:val="20"/>
          <w:szCs w:val="20"/>
        </w:rPr>
        <w:t>n la entrega del suministro el Contratista</w:t>
      </w:r>
      <w:r w:rsidRPr="0067325B">
        <w:rPr>
          <w:rFonts w:asciiTheme="minorHAnsi" w:hAnsiTheme="minorHAnsi" w:cstheme="minorHAnsi"/>
          <w:sz w:val="20"/>
          <w:szCs w:val="20"/>
        </w:rPr>
        <w:t xml:space="preserve"> dispondrá del plazo de diez días hábiles contados a partir de la recepción para cumplir a satisfacción y en caso contrario, además, se hará valer la garantía de cumplimiento de contrato. </w:t>
      </w:r>
      <w:r w:rsidRPr="00AD4A19">
        <w:rPr>
          <w:rFonts w:asciiTheme="minorHAnsi" w:hAnsiTheme="minorHAnsi" w:cstheme="minorHAnsi"/>
          <w:b/>
          <w:sz w:val="20"/>
          <w:szCs w:val="20"/>
        </w:rPr>
        <w:t>SEPTIMA: COMPROMISO PRESUPUESTARIO</w:t>
      </w:r>
      <w:r w:rsidRPr="0067325B">
        <w:rPr>
          <w:rFonts w:asciiTheme="minorHAnsi" w:hAnsiTheme="minorHAnsi" w:cstheme="minorHAnsi"/>
          <w:b/>
          <w:sz w:val="20"/>
          <w:szCs w:val="20"/>
        </w:rPr>
        <w:t>.</w:t>
      </w:r>
      <w:r w:rsidRPr="0067325B">
        <w:rPr>
          <w:rFonts w:asciiTheme="minorHAnsi" w:hAnsiTheme="minorHAnsi" w:cstheme="minorHAnsi"/>
          <w:sz w:val="20"/>
          <w:szCs w:val="20"/>
        </w:rPr>
        <w:t xml:space="preserve"> </w:t>
      </w:r>
      <w:r w:rsidR="00602879" w:rsidRPr="0067325B">
        <w:rPr>
          <w:rFonts w:asciiTheme="minorHAnsi" w:hAnsiTheme="minorHAnsi" w:cstheme="minorHAnsi"/>
          <w:sz w:val="20"/>
          <w:szCs w:val="20"/>
        </w:rPr>
        <w:t xml:space="preserve">La </w:t>
      </w:r>
      <w:r w:rsidR="00B66C3A" w:rsidRPr="0067325B">
        <w:rPr>
          <w:rFonts w:asciiTheme="minorHAnsi" w:hAnsiTheme="minorHAnsi" w:cstheme="minorHAnsi"/>
          <w:sz w:val="20"/>
          <w:szCs w:val="20"/>
        </w:rPr>
        <w:t xml:space="preserve">Institución Contratante </w:t>
      </w:r>
      <w:r w:rsidR="00602879" w:rsidRPr="0067325B">
        <w:rPr>
          <w:rFonts w:asciiTheme="minorHAnsi" w:hAnsiTheme="minorHAnsi" w:cstheme="minorHAnsi"/>
          <w:sz w:val="20"/>
          <w:szCs w:val="20"/>
        </w:rPr>
        <w:t>hace constar que el importe del presente contrato se hará con aplicación a las cifras presupuestarias correspondientes</w:t>
      </w:r>
      <w:r w:rsidRPr="0067325B">
        <w:rPr>
          <w:rFonts w:asciiTheme="minorHAnsi" w:hAnsiTheme="minorHAnsi" w:cstheme="minorHAnsi"/>
          <w:sz w:val="20"/>
          <w:szCs w:val="20"/>
        </w:rPr>
        <w:t xml:space="preserve">. </w:t>
      </w:r>
      <w:r w:rsidRPr="00C11567">
        <w:rPr>
          <w:rFonts w:asciiTheme="minorHAnsi" w:hAnsiTheme="minorHAnsi" w:cstheme="minorHAnsi"/>
          <w:b/>
          <w:sz w:val="20"/>
          <w:szCs w:val="20"/>
        </w:rPr>
        <w:t>OCTAVA: GARANTIAS.</w:t>
      </w:r>
      <w:r w:rsidRPr="0067325B">
        <w:rPr>
          <w:rFonts w:asciiTheme="minorHAnsi" w:hAnsiTheme="minorHAnsi" w:cstheme="minorHAnsi"/>
          <w:sz w:val="20"/>
          <w:szCs w:val="20"/>
        </w:rPr>
        <w:t xml:space="preserve"> Para garantizar el cumplimiento de las obligaciones emanadas del presente contrato, el </w:t>
      </w:r>
      <w:r w:rsidR="00AD4A19">
        <w:rPr>
          <w:rFonts w:asciiTheme="minorHAnsi" w:hAnsiTheme="minorHAnsi" w:cstheme="minorHAnsi"/>
          <w:sz w:val="20"/>
          <w:szCs w:val="20"/>
        </w:rPr>
        <w:t>Suministrante</w:t>
      </w:r>
      <w:r w:rsidR="00E031F9" w:rsidRPr="0067325B">
        <w:rPr>
          <w:rFonts w:asciiTheme="minorHAnsi" w:hAnsiTheme="minorHAnsi" w:cstheme="minorHAnsi"/>
          <w:sz w:val="20"/>
          <w:szCs w:val="20"/>
        </w:rPr>
        <w:t xml:space="preserve"> </w:t>
      </w:r>
      <w:r w:rsidRPr="0067325B">
        <w:rPr>
          <w:rFonts w:asciiTheme="minorHAnsi" w:hAnsiTheme="minorHAnsi" w:cstheme="minorHAnsi"/>
          <w:sz w:val="20"/>
          <w:szCs w:val="20"/>
        </w:rPr>
        <w:t xml:space="preserve">se obliga a presentar a la </w:t>
      </w:r>
      <w:r w:rsidR="006A53BA" w:rsidRPr="0067325B">
        <w:rPr>
          <w:rFonts w:asciiTheme="minorHAnsi" w:hAnsiTheme="minorHAnsi" w:cstheme="minorHAnsi"/>
          <w:sz w:val="20"/>
          <w:szCs w:val="20"/>
        </w:rPr>
        <w:t xml:space="preserve">Institución Contratante </w:t>
      </w:r>
      <w:r w:rsidRPr="0067325B">
        <w:rPr>
          <w:rFonts w:asciiTheme="minorHAnsi" w:hAnsiTheme="minorHAnsi" w:cstheme="minorHAnsi"/>
          <w:sz w:val="20"/>
          <w:szCs w:val="20"/>
        </w:rPr>
        <w:t>las garantías siguientes</w:t>
      </w:r>
      <w:r w:rsidR="00602879" w:rsidRPr="0067325B">
        <w:rPr>
          <w:rFonts w:asciiTheme="minorHAnsi" w:hAnsiTheme="minorHAnsi" w:cstheme="minorHAnsi"/>
          <w:sz w:val="20"/>
          <w:szCs w:val="20"/>
        </w:rPr>
        <w:t xml:space="preserve">: </w:t>
      </w:r>
      <w:r w:rsidR="00602879" w:rsidRPr="0067325B">
        <w:rPr>
          <w:rFonts w:asciiTheme="minorHAnsi" w:hAnsiTheme="minorHAnsi" w:cstheme="minorHAnsi"/>
          <w:b/>
          <w:sz w:val="20"/>
          <w:szCs w:val="20"/>
        </w:rPr>
        <w:t>a) GARANTIA DE CUMPLIMIENTO DE CONTRATO.</w:t>
      </w:r>
      <w:r w:rsidR="00602879" w:rsidRPr="0067325B">
        <w:rPr>
          <w:rFonts w:asciiTheme="minorHAnsi" w:hAnsiTheme="minorHAnsi" w:cstheme="minorHAnsi"/>
          <w:sz w:val="20"/>
          <w:szCs w:val="20"/>
        </w:rPr>
        <w:t xml:space="preserve"> El </w:t>
      </w:r>
      <w:r w:rsidR="00E4461A" w:rsidRPr="0067325B">
        <w:rPr>
          <w:rFonts w:asciiTheme="minorHAnsi" w:hAnsiTheme="minorHAnsi" w:cstheme="minorHAnsi"/>
          <w:sz w:val="20"/>
          <w:szCs w:val="20"/>
        </w:rPr>
        <w:t xml:space="preserve">Contratista </w:t>
      </w:r>
      <w:r w:rsidR="00602879" w:rsidRPr="0067325B">
        <w:rPr>
          <w:rFonts w:asciiTheme="minorHAnsi" w:hAnsiTheme="minorHAnsi" w:cstheme="minorHAnsi"/>
          <w:sz w:val="20"/>
          <w:szCs w:val="20"/>
        </w:rPr>
        <w:t xml:space="preserve">se obliga a presentar a la </w:t>
      </w:r>
      <w:r w:rsidR="00523352" w:rsidRPr="0067325B">
        <w:rPr>
          <w:rFonts w:asciiTheme="minorHAnsi" w:hAnsiTheme="minorHAnsi" w:cstheme="minorHAnsi"/>
          <w:sz w:val="20"/>
          <w:szCs w:val="20"/>
        </w:rPr>
        <w:t xml:space="preserve">Institución Contratante </w:t>
      </w:r>
      <w:r w:rsidR="00602879" w:rsidRPr="0067325B">
        <w:rPr>
          <w:rFonts w:asciiTheme="minorHAnsi" w:hAnsiTheme="minorHAnsi" w:cstheme="minorHAnsi"/>
          <w:sz w:val="20"/>
          <w:szCs w:val="20"/>
        </w:rPr>
        <w:t xml:space="preserve">dentro del plazo de </w:t>
      </w:r>
      <w:r w:rsidR="00A84F70" w:rsidRPr="0067325B">
        <w:rPr>
          <w:rFonts w:asciiTheme="minorHAnsi" w:hAnsiTheme="minorHAnsi" w:cstheme="minorHAnsi"/>
          <w:b/>
          <w:sz w:val="20"/>
          <w:szCs w:val="20"/>
        </w:rPr>
        <w:t>OCHO (8)</w:t>
      </w:r>
      <w:r w:rsidR="00A84F70" w:rsidRPr="0067325B">
        <w:rPr>
          <w:rFonts w:asciiTheme="minorHAnsi" w:hAnsiTheme="minorHAnsi" w:cstheme="minorHAnsi"/>
          <w:sz w:val="20"/>
          <w:szCs w:val="20"/>
        </w:rPr>
        <w:t xml:space="preserve"> </w:t>
      </w:r>
      <w:r w:rsidR="00A84F70" w:rsidRPr="0067325B">
        <w:rPr>
          <w:rFonts w:asciiTheme="minorHAnsi" w:hAnsiTheme="minorHAnsi" w:cstheme="minorHAnsi"/>
          <w:b/>
          <w:sz w:val="20"/>
          <w:szCs w:val="20"/>
        </w:rPr>
        <w:t xml:space="preserve">DÍAS HÁBILES </w:t>
      </w:r>
      <w:r w:rsidR="00602879" w:rsidRPr="0067325B">
        <w:rPr>
          <w:rFonts w:asciiTheme="minorHAnsi" w:hAnsiTheme="minorHAnsi" w:cstheme="minorHAnsi"/>
          <w:sz w:val="20"/>
          <w:szCs w:val="20"/>
        </w:rPr>
        <w:t xml:space="preserve">posteriores al recibo de este contrato certificado por Notario, una fianza o garantía bancaria o cheque certificado o de caja equivalente al </w:t>
      </w:r>
      <w:r w:rsidR="00602879" w:rsidRPr="0067325B">
        <w:rPr>
          <w:rFonts w:asciiTheme="minorHAnsi" w:hAnsiTheme="minorHAnsi" w:cstheme="minorHAnsi"/>
          <w:b/>
          <w:sz w:val="20"/>
          <w:szCs w:val="20"/>
        </w:rPr>
        <w:t>QUINCE POR CIENTO (15%)</w:t>
      </w:r>
      <w:r w:rsidR="00602879" w:rsidRPr="0067325B">
        <w:rPr>
          <w:rFonts w:asciiTheme="minorHAnsi" w:hAnsiTheme="minorHAnsi" w:cstheme="minorHAnsi"/>
          <w:sz w:val="20"/>
          <w:szCs w:val="20"/>
        </w:rPr>
        <w:t xml:space="preserve">, del valor total del contrato, que garantice que cumplirá con la total entrega del suministro </w:t>
      </w:r>
      <w:r w:rsidR="007478CA">
        <w:rPr>
          <w:rFonts w:asciiTheme="minorHAnsi" w:hAnsiTheme="minorHAnsi" w:cstheme="minorHAnsi"/>
          <w:sz w:val="20"/>
          <w:szCs w:val="20"/>
        </w:rPr>
        <w:t xml:space="preserve">e instalación </w:t>
      </w:r>
      <w:r w:rsidR="00602879" w:rsidRPr="0067325B">
        <w:rPr>
          <w:rFonts w:asciiTheme="minorHAnsi" w:hAnsiTheme="minorHAnsi" w:cstheme="minorHAnsi"/>
          <w:sz w:val="20"/>
          <w:szCs w:val="20"/>
        </w:rPr>
        <w:t xml:space="preserve">objeto de este contrato en el plazo establecido en la Cláusula Tercera y que será entregado y recibido a entera satisfacción de la institución contratante. Esta Garantía se incrementará en la misma proporción en que el valor del contrato llegase a aumentar y su vigencia será igual al plazo contractual más </w:t>
      </w:r>
      <w:r w:rsidR="00602879" w:rsidRPr="0067325B">
        <w:rPr>
          <w:rFonts w:asciiTheme="minorHAnsi" w:hAnsiTheme="minorHAnsi" w:cstheme="minorHAnsi"/>
          <w:b/>
          <w:sz w:val="20"/>
          <w:szCs w:val="20"/>
        </w:rPr>
        <w:t>CIENTO CINCUENTA</w:t>
      </w:r>
      <w:r w:rsidR="00AD4A19">
        <w:rPr>
          <w:rFonts w:asciiTheme="minorHAnsi" w:hAnsiTheme="minorHAnsi" w:cstheme="minorHAnsi"/>
          <w:b/>
          <w:sz w:val="20"/>
          <w:szCs w:val="20"/>
        </w:rPr>
        <w:t xml:space="preserve"> (150) </w:t>
      </w:r>
      <w:r w:rsidR="00602879" w:rsidRPr="0067325B">
        <w:rPr>
          <w:rFonts w:asciiTheme="minorHAnsi" w:hAnsiTheme="minorHAnsi" w:cstheme="minorHAnsi"/>
          <w:b/>
          <w:sz w:val="20"/>
          <w:szCs w:val="20"/>
        </w:rPr>
        <w:t>DÍAS CALENDARIO</w:t>
      </w:r>
      <w:r w:rsidR="00602879" w:rsidRPr="0067325B">
        <w:rPr>
          <w:rFonts w:asciiTheme="minorHAnsi" w:hAnsiTheme="minorHAnsi" w:cstheme="minorHAnsi"/>
          <w:sz w:val="20"/>
          <w:szCs w:val="20"/>
        </w:rPr>
        <w:t xml:space="preserve"> </w:t>
      </w:r>
      <w:r w:rsidR="00AD4A19" w:rsidRPr="00AD4A19">
        <w:rPr>
          <w:rFonts w:asciiTheme="minorHAnsi" w:hAnsiTheme="minorHAnsi" w:cstheme="minorHAnsi"/>
          <w:b/>
          <w:sz w:val="20"/>
          <w:szCs w:val="20"/>
        </w:rPr>
        <w:t>ADICIONALES</w:t>
      </w:r>
      <w:r w:rsidR="00602879" w:rsidRPr="0067325B">
        <w:rPr>
          <w:rFonts w:asciiTheme="minorHAnsi" w:hAnsiTheme="minorHAnsi" w:cstheme="minorHAnsi"/>
          <w:sz w:val="20"/>
          <w:szCs w:val="20"/>
        </w:rPr>
        <w:t xml:space="preserve">. La no presentación de esta garantía en el plazo indicado, dará lugar a la aplicación del literal a) del Artículo 94 de la LACAP y se entenderá que el </w:t>
      </w:r>
      <w:r w:rsidR="009B6D36" w:rsidRPr="0067325B">
        <w:rPr>
          <w:rFonts w:asciiTheme="minorHAnsi" w:hAnsiTheme="minorHAnsi" w:cstheme="minorHAnsi"/>
          <w:sz w:val="20"/>
          <w:szCs w:val="20"/>
        </w:rPr>
        <w:t xml:space="preserve">Contratista </w:t>
      </w:r>
      <w:r w:rsidR="00602879" w:rsidRPr="0067325B">
        <w:rPr>
          <w:rFonts w:asciiTheme="minorHAnsi" w:hAnsiTheme="minorHAnsi" w:cstheme="minorHAnsi"/>
          <w:sz w:val="20"/>
          <w:szCs w:val="20"/>
        </w:rPr>
        <w:t>ha desistido de su oferta, haciéndose efectiva la Garantía de Mantenimiento de Oferta, sin detrimento de la acción que le compete a la institución contratante para reclamar los daños y perjuicios resultantes;</w:t>
      </w:r>
      <w:r w:rsidR="0023484A">
        <w:rPr>
          <w:rFonts w:asciiTheme="minorHAnsi" w:hAnsiTheme="minorHAnsi" w:cstheme="minorHAnsi"/>
          <w:sz w:val="20"/>
          <w:szCs w:val="20"/>
        </w:rPr>
        <w:t xml:space="preserve"> y</w:t>
      </w:r>
      <w:r w:rsidR="00602879" w:rsidRPr="0067325B">
        <w:rPr>
          <w:rFonts w:asciiTheme="minorHAnsi" w:hAnsiTheme="minorHAnsi" w:cstheme="minorHAnsi"/>
          <w:b/>
          <w:sz w:val="20"/>
          <w:szCs w:val="20"/>
        </w:rPr>
        <w:t xml:space="preserve"> b</w:t>
      </w:r>
      <w:r w:rsidR="00602879" w:rsidRPr="00C11567">
        <w:rPr>
          <w:rFonts w:asciiTheme="minorHAnsi" w:hAnsiTheme="minorHAnsi" w:cstheme="minorHAnsi"/>
          <w:b/>
          <w:sz w:val="20"/>
          <w:szCs w:val="20"/>
        </w:rPr>
        <w:t>) GARANTÍA DE BUEN</w:t>
      </w:r>
      <w:r w:rsidR="0051250C" w:rsidRPr="00C11567">
        <w:rPr>
          <w:rFonts w:asciiTheme="minorHAnsi" w:hAnsiTheme="minorHAnsi" w:cstheme="minorHAnsi"/>
          <w:b/>
          <w:sz w:val="20"/>
          <w:szCs w:val="20"/>
        </w:rPr>
        <w:t>A CALIDAD DEL</w:t>
      </w:r>
      <w:r w:rsidR="00602879" w:rsidRPr="00C11567">
        <w:rPr>
          <w:rFonts w:asciiTheme="minorHAnsi" w:hAnsiTheme="minorHAnsi" w:cstheme="minorHAnsi"/>
          <w:b/>
          <w:sz w:val="20"/>
          <w:szCs w:val="20"/>
        </w:rPr>
        <w:t xml:space="preserve"> SUMINISTRO</w:t>
      </w:r>
      <w:r w:rsidR="00174214">
        <w:rPr>
          <w:rFonts w:asciiTheme="minorHAnsi" w:hAnsiTheme="minorHAnsi" w:cstheme="minorHAnsi"/>
          <w:b/>
          <w:sz w:val="20"/>
          <w:szCs w:val="20"/>
        </w:rPr>
        <w:t xml:space="preserve"> E INSTALACION</w:t>
      </w:r>
      <w:r w:rsidR="00602879" w:rsidRPr="00C11567">
        <w:rPr>
          <w:rFonts w:asciiTheme="minorHAnsi" w:hAnsiTheme="minorHAnsi" w:cstheme="minorHAnsi"/>
          <w:b/>
          <w:sz w:val="20"/>
          <w:szCs w:val="20"/>
        </w:rPr>
        <w:t>.</w:t>
      </w:r>
      <w:r w:rsidR="00602879" w:rsidRPr="00C11567">
        <w:rPr>
          <w:rFonts w:asciiTheme="minorHAnsi" w:hAnsiTheme="minorHAnsi" w:cstheme="minorHAnsi"/>
          <w:sz w:val="20"/>
          <w:szCs w:val="20"/>
        </w:rPr>
        <w:t xml:space="preserve"> El Contratista deberá presentar, a satisfacción de ANDA, dentro del plazo de </w:t>
      </w:r>
      <w:r w:rsidR="00602879" w:rsidRPr="00C11567">
        <w:rPr>
          <w:rFonts w:asciiTheme="minorHAnsi" w:hAnsiTheme="minorHAnsi" w:cstheme="minorHAnsi"/>
          <w:b/>
          <w:sz w:val="20"/>
          <w:szCs w:val="20"/>
        </w:rPr>
        <w:t>OCHO (8) DÍAS HÁBILES</w:t>
      </w:r>
      <w:r w:rsidR="00833D7E" w:rsidRPr="00C11567">
        <w:rPr>
          <w:rFonts w:asciiTheme="minorHAnsi" w:hAnsiTheme="minorHAnsi" w:cstheme="minorHAnsi"/>
          <w:sz w:val="20"/>
          <w:szCs w:val="20"/>
        </w:rPr>
        <w:t>, posteriores de la fecha en que se haya efectuado cada una de las entregas de los bi</w:t>
      </w:r>
      <w:r w:rsidR="00174214">
        <w:rPr>
          <w:rFonts w:asciiTheme="minorHAnsi" w:hAnsiTheme="minorHAnsi" w:cstheme="minorHAnsi"/>
          <w:sz w:val="20"/>
          <w:szCs w:val="20"/>
        </w:rPr>
        <w:t>e</w:t>
      </w:r>
      <w:r w:rsidR="00833D7E" w:rsidRPr="00C11567">
        <w:rPr>
          <w:rFonts w:asciiTheme="minorHAnsi" w:hAnsiTheme="minorHAnsi" w:cstheme="minorHAnsi"/>
          <w:sz w:val="20"/>
          <w:szCs w:val="20"/>
        </w:rPr>
        <w:t>nes suministrados</w:t>
      </w:r>
      <w:r w:rsidR="00174214">
        <w:rPr>
          <w:rFonts w:asciiTheme="minorHAnsi" w:hAnsiTheme="minorHAnsi" w:cstheme="minorHAnsi"/>
          <w:sz w:val="20"/>
          <w:szCs w:val="20"/>
        </w:rPr>
        <w:t xml:space="preserve"> e instalados,</w:t>
      </w:r>
      <w:r w:rsidR="00833D7E" w:rsidRPr="00C11567">
        <w:rPr>
          <w:rFonts w:asciiTheme="minorHAnsi" w:hAnsiTheme="minorHAnsi" w:cstheme="minorHAnsi"/>
          <w:sz w:val="20"/>
          <w:szCs w:val="20"/>
        </w:rPr>
        <w:t xml:space="preserve"> y recibida el Acta de recepción parcial o final del suministro e instalación, </w:t>
      </w:r>
      <w:r w:rsidR="00A1419C" w:rsidRPr="00C11567">
        <w:rPr>
          <w:rFonts w:asciiTheme="minorHAnsi" w:hAnsiTheme="minorHAnsi" w:cstheme="minorHAnsi"/>
          <w:sz w:val="20"/>
          <w:szCs w:val="20"/>
        </w:rPr>
        <w:t xml:space="preserve">a entera satisfacción por la ANDA, para asegurar que responderá  por cualquier reclamo que se le haga por mala calidad </w:t>
      </w:r>
      <w:r w:rsidR="00174214">
        <w:rPr>
          <w:rFonts w:asciiTheme="minorHAnsi" w:hAnsiTheme="minorHAnsi" w:cstheme="minorHAnsi"/>
          <w:sz w:val="20"/>
          <w:szCs w:val="20"/>
        </w:rPr>
        <w:t xml:space="preserve">de los bienes suministrados </w:t>
      </w:r>
      <w:r w:rsidR="00A1419C" w:rsidRPr="00C11567">
        <w:rPr>
          <w:rFonts w:asciiTheme="minorHAnsi" w:hAnsiTheme="minorHAnsi" w:cstheme="minorHAnsi"/>
          <w:sz w:val="20"/>
          <w:szCs w:val="20"/>
        </w:rPr>
        <w:t xml:space="preserve">que le sean imputables, </w:t>
      </w:r>
      <w:r w:rsidR="00174214">
        <w:rPr>
          <w:rFonts w:asciiTheme="minorHAnsi" w:hAnsiTheme="minorHAnsi" w:cstheme="minorHAnsi"/>
          <w:sz w:val="20"/>
          <w:szCs w:val="20"/>
        </w:rPr>
        <w:t xml:space="preserve">así como en la instalación de los bienes objeto del contrato, </w:t>
      </w:r>
      <w:r w:rsidR="00A1419C" w:rsidRPr="00C11567">
        <w:rPr>
          <w:rFonts w:asciiTheme="minorHAnsi" w:hAnsiTheme="minorHAnsi" w:cstheme="minorHAnsi"/>
          <w:sz w:val="20"/>
          <w:szCs w:val="20"/>
        </w:rPr>
        <w:t>el monto de esta deberá ser:</w:t>
      </w:r>
      <w:r w:rsidR="00315984" w:rsidRPr="00C11567">
        <w:rPr>
          <w:rFonts w:asciiTheme="minorHAnsi" w:hAnsiTheme="minorHAnsi" w:cstheme="minorHAnsi"/>
          <w:sz w:val="20"/>
          <w:szCs w:val="20"/>
        </w:rPr>
        <w:t xml:space="preserve">  </w:t>
      </w:r>
      <w:r w:rsidR="00174214">
        <w:rPr>
          <w:rFonts w:asciiTheme="minorHAnsi" w:hAnsiTheme="minorHAnsi" w:cstheme="minorHAnsi"/>
          <w:sz w:val="20"/>
          <w:szCs w:val="20"/>
        </w:rPr>
        <w:t>e</w:t>
      </w:r>
      <w:r w:rsidR="00602879" w:rsidRPr="00C11567">
        <w:rPr>
          <w:rFonts w:asciiTheme="minorHAnsi" w:hAnsiTheme="minorHAnsi" w:cstheme="minorHAnsi"/>
          <w:sz w:val="20"/>
          <w:szCs w:val="20"/>
        </w:rPr>
        <w:t xml:space="preserve">quivalente al </w:t>
      </w:r>
      <w:r w:rsidR="00602879" w:rsidRPr="00C11567">
        <w:rPr>
          <w:rFonts w:asciiTheme="minorHAnsi" w:hAnsiTheme="minorHAnsi" w:cstheme="minorHAnsi"/>
          <w:b/>
          <w:sz w:val="20"/>
          <w:szCs w:val="20"/>
        </w:rPr>
        <w:t>DIEZ POR CIENTO (10%)</w:t>
      </w:r>
      <w:r w:rsidR="00602879" w:rsidRPr="00C11567">
        <w:rPr>
          <w:rFonts w:asciiTheme="minorHAnsi" w:hAnsiTheme="minorHAnsi" w:cstheme="minorHAnsi"/>
          <w:sz w:val="20"/>
          <w:szCs w:val="20"/>
        </w:rPr>
        <w:t xml:space="preserve"> del monto  del contrato</w:t>
      </w:r>
      <w:r w:rsidR="00253703" w:rsidRPr="00C11567">
        <w:rPr>
          <w:rFonts w:asciiTheme="minorHAnsi" w:hAnsiTheme="minorHAnsi" w:cstheme="minorHAnsi"/>
          <w:sz w:val="20"/>
          <w:szCs w:val="20"/>
        </w:rPr>
        <w:t xml:space="preserve"> expresado en Dólares de los Estados Unidos de América</w:t>
      </w:r>
      <w:r w:rsidR="00602879" w:rsidRPr="00C11567">
        <w:rPr>
          <w:rFonts w:asciiTheme="minorHAnsi" w:hAnsiTheme="minorHAnsi" w:cstheme="minorHAnsi"/>
          <w:sz w:val="20"/>
          <w:szCs w:val="20"/>
        </w:rPr>
        <w:t xml:space="preserve">, a satisfacción de ANDA. La vigencia de ésta garantía será de </w:t>
      </w:r>
      <w:r w:rsidR="00602879" w:rsidRPr="00C11567">
        <w:rPr>
          <w:rFonts w:asciiTheme="minorHAnsi" w:hAnsiTheme="minorHAnsi" w:cstheme="minorHAnsi"/>
          <w:b/>
          <w:sz w:val="20"/>
          <w:szCs w:val="20"/>
        </w:rPr>
        <w:t xml:space="preserve">UN (1) AÑO </w:t>
      </w:r>
      <w:r w:rsidR="00602879" w:rsidRPr="00C11567">
        <w:rPr>
          <w:rFonts w:asciiTheme="minorHAnsi" w:hAnsiTheme="minorHAnsi" w:cstheme="minorHAnsi"/>
          <w:sz w:val="20"/>
          <w:szCs w:val="20"/>
        </w:rPr>
        <w:t>y se contará a partir de la recepción final del suministro</w:t>
      </w:r>
      <w:r w:rsidR="0023484A" w:rsidRPr="00C11567">
        <w:rPr>
          <w:rFonts w:asciiTheme="minorHAnsi" w:hAnsiTheme="minorHAnsi" w:cstheme="minorHAnsi"/>
          <w:sz w:val="20"/>
          <w:szCs w:val="20"/>
        </w:rPr>
        <w:t xml:space="preserve"> e instalación objeto del presente contrato</w:t>
      </w:r>
      <w:r w:rsidR="00602879" w:rsidRPr="00C11567">
        <w:rPr>
          <w:rFonts w:asciiTheme="minorHAnsi" w:hAnsiTheme="minorHAnsi" w:cstheme="minorHAnsi"/>
          <w:sz w:val="20"/>
          <w:szCs w:val="20"/>
        </w:rPr>
        <w:t>.</w:t>
      </w:r>
      <w:r w:rsidR="00253703">
        <w:rPr>
          <w:rFonts w:asciiTheme="minorHAnsi" w:hAnsiTheme="minorHAnsi" w:cstheme="minorHAnsi"/>
          <w:sz w:val="20"/>
          <w:szCs w:val="20"/>
        </w:rPr>
        <w:t xml:space="preserve"> Las garantías relacionadas anteriormente en los literales a</w:t>
      </w:r>
      <w:r w:rsidR="001548FD">
        <w:rPr>
          <w:rFonts w:asciiTheme="minorHAnsi" w:hAnsiTheme="minorHAnsi" w:cstheme="minorHAnsi"/>
          <w:sz w:val="20"/>
          <w:szCs w:val="20"/>
        </w:rPr>
        <w:t>)</w:t>
      </w:r>
      <w:r w:rsidR="00253703">
        <w:rPr>
          <w:rFonts w:asciiTheme="minorHAnsi" w:hAnsiTheme="minorHAnsi" w:cstheme="minorHAnsi"/>
          <w:sz w:val="20"/>
          <w:szCs w:val="20"/>
        </w:rPr>
        <w:t xml:space="preserve"> y b), deberán ser emitidas</w:t>
      </w:r>
      <w:r w:rsidR="009117F1">
        <w:rPr>
          <w:rFonts w:asciiTheme="minorHAnsi" w:hAnsiTheme="minorHAnsi" w:cstheme="minorHAnsi"/>
          <w:sz w:val="20"/>
          <w:szCs w:val="20"/>
        </w:rPr>
        <w:t xml:space="preserve"> por una Sociedad Afianzadora o Aseguradora o </w:t>
      </w:r>
      <w:r w:rsidR="00602879" w:rsidRPr="0067325B">
        <w:rPr>
          <w:rFonts w:asciiTheme="minorHAnsi" w:hAnsiTheme="minorHAnsi" w:cstheme="minorHAnsi"/>
          <w:sz w:val="20"/>
          <w:szCs w:val="20"/>
        </w:rPr>
        <w:t xml:space="preserve"> </w:t>
      </w:r>
      <w:r w:rsidR="00D81FCA" w:rsidRPr="0067325B">
        <w:rPr>
          <w:rFonts w:asciiTheme="minorHAnsi" w:hAnsiTheme="minorHAnsi" w:cstheme="minorHAnsi"/>
          <w:bCs/>
          <w:sz w:val="20"/>
          <w:szCs w:val="20"/>
        </w:rPr>
        <w:t xml:space="preserve">Institución Bancaria </w:t>
      </w:r>
      <w:r w:rsidR="009117F1">
        <w:rPr>
          <w:rFonts w:asciiTheme="minorHAnsi" w:hAnsiTheme="minorHAnsi" w:cstheme="minorHAnsi"/>
          <w:bCs/>
          <w:sz w:val="20"/>
          <w:szCs w:val="20"/>
        </w:rPr>
        <w:t>nacional</w:t>
      </w:r>
      <w:r w:rsidR="00D81FCA" w:rsidRPr="0067325B">
        <w:rPr>
          <w:rFonts w:asciiTheme="minorHAnsi" w:hAnsiTheme="minorHAnsi" w:cstheme="minorHAnsi"/>
          <w:bCs/>
          <w:sz w:val="20"/>
          <w:szCs w:val="20"/>
        </w:rPr>
        <w:t xml:space="preserve">, </w:t>
      </w:r>
      <w:r w:rsidR="009117F1">
        <w:rPr>
          <w:rFonts w:asciiTheme="minorHAnsi" w:hAnsiTheme="minorHAnsi" w:cstheme="minorHAnsi"/>
          <w:bCs/>
          <w:sz w:val="20"/>
          <w:szCs w:val="20"/>
        </w:rPr>
        <w:t xml:space="preserve">que </w:t>
      </w:r>
      <w:r w:rsidR="00C11567">
        <w:rPr>
          <w:rFonts w:asciiTheme="minorHAnsi" w:hAnsiTheme="minorHAnsi" w:cstheme="minorHAnsi"/>
          <w:bCs/>
          <w:sz w:val="20"/>
          <w:szCs w:val="20"/>
        </w:rPr>
        <w:t>esté</w:t>
      </w:r>
      <w:r w:rsidR="009117F1">
        <w:rPr>
          <w:rFonts w:asciiTheme="minorHAnsi" w:hAnsiTheme="minorHAnsi" w:cstheme="minorHAnsi"/>
          <w:bCs/>
          <w:sz w:val="20"/>
          <w:szCs w:val="20"/>
        </w:rPr>
        <w:t xml:space="preserve"> </w:t>
      </w:r>
      <w:r w:rsidR="00D81FCA" w:rsidRPr="0067325B">
        <w:rPr>
          <w:rFonts w:asciiTheme="minorHAnsi" w:hAnsiTheme="minorHAnsi" w:cstheme="minorHAnsi"/>
          <w:sz w:val="20"/>
          <w:szCs w:val="20"/>
        </w:rPr>
        <w:t>autorizada</w:t>
      </w:r>
      <w:r w:rsidR="00D81FCA" w:rsidRPr="0067325B">
        <w:rPr>
          <w:rFonts w:asciiTheme="minorHAnsi" w:hAnsiTheme="minorHAnsi" w:cstheme="minorHAnsi"/>
          <w:bCs/>
          <w:sz w:val="20"/>
          <w:szCs w:val="20"/>
        </w:rPr>
        <w:t xml:space="preserve"> por la Superintendencia del Sistema Financiero de El Salvador y que cuenten con calificación de Riesgo categoría desde </w:t>
      </w:r>
      <w:r w:rsidR="00D81FCA" w:rsidRPr="0067325B">
        <w:rPr>
          <w:rFonts w:asciiTheme="minorHAnsi" w:hAnsiTheme="minorHAnsi" w:cstheme="minorHAnsi"/>
          <w:b/>
          <w:bCs/>
          <w:sz w:val="20"/>
          <w:szCs w:val="20"/>
        </w:rPr>
        <w:t xml:space="preserve">A </w:t>
      </w:r>
      <w:r w:rsidR="00D81FCA" w:rsidRPr="0067325B">
        <w:rPr>
          <w:rFonts w:asciiTheme="minorHAnsi" w:hAnsiTheme="minorHAnsi" w:cstheme="minorHAnsi"/>
          <w:bCs/>
          <w:sz w:val="20"/>
          <w:szCs w:val="20"/>
        </w:rPr>
        <w:t xml:space="preserve">hasta </w:t>
      </w:r>
      <w:r w:rsidR="00D81FCA" w:rsidRPr="0067325B">
        <w:rPr>
          <w:rFonts w:asciiTheme="minorHAnsi" w:hAnsiTheme="minorHAnsi" w:cstheme="minorHAnsi"/>
          <w:b/>
          <w:bCs/>
          <w:sz w:val="20"/>
          <w:szCs w:val="20"/>
        </w:rPr>
        <w:t>AAA</w:t>
      </w:r>
      <w:r w:rsidR="00D81FCA" w:rsidRPr="0067325B">
        <w:rPr>
          <w:rFonts w:asciiTheme="minorHAnsi" w:hAnsiTheme="minorHAnsi" w:cstheme="minorHAnsi"/>
          <w:bCs/>
          <w:sz w:val="20"/>
          <w:szCs w:val="20"/>
        </w:rPr>
        <w:t xml:space="preserve">, </w:t>
      </w:r>
      <w:r w:rsidR="009117F1">
        <w:rPr>
          <w:rFonts w:asciiTheme="minorHAnsi" w:hAnsiTheme="minorHAnsi" w:cstheme="minorHAnsi"/>
          <w:bCs/>
          <w:sz w:val="20"/>
          <w:szCs w:val="20"/>
        </w:rPr>
        <w:t xml:space="preserve">y Fianza </w:t>
      </w:r>
      <w:r w:rsidR="008430D3" w:rsidRPr="0067325B">
        <w:rPr>
          <w:rFonts w:asciiTheme="minorHAnsi" w:hAnsiTheme="minorHAnsi" w:cstheme="minorHAnsi"/>
          <w:bCs/>
          <w:sz w:val="20"/>
          <w:szCs w:val="20"/>
        </w:rPr>
        <w:t>de Garantía Reciproca</w:t>
      </w:r>
      <w:r w:rsidR="00D81FCA" w:rsidRPr="0067325B">
        <w:rPr>
          <w:rFonts w:asciiTheme="minorHAnsi" w:hAnsiTheme="minorHAnsi" w:cstheme="minorHAnsi"/>
          <w:bCs/>
          <w:sz w:val="20"/>
          <w:szCs w:val="20"/>
        </w:rPr>
        <w:t xml:space="preserve">, </w:t>
      </w:r>
      <w:r w:rsidR="00D81FCA" w:rsidRPr="0067325B">
        <w:rPr>
          <w:rFonts w:asciiTheme="minorHAnsi" w:hAnsiTheme="minorHAnsi" w:cstheme="minorHAnsi"/>
          <w:sz w:val="20"/>
          <w:szCs w:val="20"/>
        </w:rPr>
        <w:t xml:space="preserve">y además que sea aceptada por la Institución </w:t>
      </w:r>
      <w:r w:rsidR="00D81FCA" w:rsidRPr="0067325B">
        <w:rPr>
          <w:rFonts w:asciiTheme="minorHAnsi" w:hAnsiTheme="minorHAnsi" w:cstheme="minorHAnsi"/>
          <w:sz w:val="20"/>
          <w:szCs w:val="20"/>
        </w:rPr>
        <w:lastRenderedPageBreak/>
        <w:t xml:space="preserve">Contratante, </w:t>
      </w:r>
      <w:r w:rsidR="00D81FCA" w:rsidRPr="0067325B">
        <w:rPr>
          <w:rFonts w:asciiTheme="minorHAnsi" w:hAnsiTheme="minorHAnsi" w:cstheme="minorHAnsi"/>
          <w:sz w:val="20"/>
          <w:szCs w:val="20"/>
          <w:u w:val="single"/>
        </w:rPr>
        <w:t>la que deberá ser presentada en la Gerencia UACI de ANDA, para su debida revisión juntamente con dos copias certificadas por Notario</w:t>
      </w:r>
      <w:r w:rsidR="00D81FCA" w:rsidRPr="0067325B">
        <w:rPr>
          <w:rFonts w:asciiTheme="minorHAnsi" w:hAnsiTheme="minorHAnsi" w:cstheme="minorHAnsi"/>
          <w:i/>
          <w:sz w:val="20"/>
          <w:szCs w:val="20"/>
        </w:rPr>
        <w:t xml:space="preserve">. </w:t>
      </w:r>
      <w:r w:rsidRPr="0067325B">
        <w:rPr>
          <w:rFonts w:asciiTheme="minorHAnsi" w:hAnsiTheme="minorHAnsi" w:cstheme="minorHAnsi"/>
          <w:b/>
          <w:sz w:val="20"/>
          <w:szCs w:val="20"/>
        </w:rPr>
        <w:t xml:space="preserve">NOVENA: PROHIBICIONES. </w:t>
      </w:r>
      <w:r w:rsidRPr="0067325B">
        <w:rPr>
          <w:rFonts w:asciiTheme="minorHAnsi" w:hAnsiTheme="minorHAnsi" w:cstheme="minorHAnsi"/>
          <w:sz w:val="20"/>
          <w:szCs w:val="20"/>
        </w:rPr>
        <w:t xml:space="preserve">Queda expresamente prohibido al Suministrante traspasar o ceder a cualquier </w:t>
      </w:r>
      <w:r w:rsidR="00073376" w:rsidRPr="0067325B">
        <w:rPr>
          <w:rFonts w:asciiTheme="minorHAnsi" w:hAnsiTheme="minorHAnsi" w:cstheme="minorHAnsi"/>
          <w:sz w:val="20"/>
          <w:szCs w:val="20"/>
        </w:rPr>
        <w:t>título</w:t>
      </w:r>
      <w:r w:rsidRPr="0067325B">
        <w:rPr>
          <w:rFonts w:asciiTheme="minorHAnsi" w:hAnsiTheme="minorHAnsi" w:cstheme="minorHAnsi"/>
          <w:sz w:val="20"/>
          <w:szCs w:val="20"/>
        </w:rPr>
        <w:t xml:space="preserve"> los derechos y obligaciones derivados del presente contrato, así como subcontratar</w:t>
      </w:r>
      <w:r w:rsidR="0023484A">
        <w:rPr>
          <w:rFonts w:asciiTheme="minorHAnsi" w:hAnsiTheme="minorHAnsi" w:cstheme="minorHAnsi"/>
          <w:sz w:val="20"/>
          <w:szCs w:val="20"/>
        </w:rPr>
        <w:t xml:space="preserve"> no habiendo cumplido los requisitos establecidos en los arts. 89, 90 y 91 de la L</w:t>
      </w:r>
      <w:r w:rsidR="00D47659">
        <w:rPr>
          <w:rFonts w:asciiTheme="minorHAnsi" w:hAnsiTheme="minorHAnsi" w:cstheme="minorHAnsi"/>
          <w:sz w:val="20"/>
          <w:szCs w:val="20"/>
        </w:rPr>
        <w:t>A</w:t>
      </w:r>
      <w:r w:rsidR="0023484A">
        <w:rPr>
          <w:rFonts w:asciiTheme="minorHAnsi" w:hAnsiTheme="minorHAnsi" w:cstheme="minorHAnsi"/>
          <w:sz w:val="20"/>
          <w:szCs w:val="20"/>
        </w:rPr>
        <w:t>CAP,</w:t>
      </w:r>
      <w:r w:rsidRPr="0067325B">
        <w:rPr>
          <w:rFonts w:asciiTheme="minorHAnsi" w:hAnsiTheme="minorHAnsi" w:cstheme="minorHAnsi"/>
          <w:sz w:val="20"/>
          <w:szCs w:val="20"/>
        </w:rPr>
        <w:t xml:space="preserve"> </w:t>
      </w:r>
      <w:r w:rsidR="00D47659">
        <w:rPr>
          <w:rFonts w:asciiTheme="minorHAnsi" w:hAnsiTheme="minorHAnsi" w:cstheme="minorHAnsi"/>
          <w:sz w:val="20"/>
          <w:szCs w:val="20"/>
        </w:rPr>
        <w:t xml:space="preserve">la transgresión de esta disposición, </w:t>
      </w:r>
      <w:r w:rsidRPr="0067325B">
        <w:rPr>
          <w:rFonts w:asciiTheme="minorHAnsi" w:hAnsiTheme="minorHAnsi" w:cstheme="minorHAnsi"/>
          <w:sz w:val="20"/>
          <w:szCs w:val="20"/>
        </w:rPr>
        <w:t xml:space="preserve">dará lugar a la caducidad del contrato procediéndose a hacer efectiva la Garantía de Cumplimiento de Contrato. </w:t>
      </w:r>
      <w:r w:rsidRPr="0067325B">
        <w:rPr>
          <w:rFonts w:asciiTheme="minorHAnsi" w:hAnsiTheme="minorHAnsi" w:cstheme="minorHAnsi"/>
          <w:b/>
          <w:sz w:val="20"/>
          <w:szCs w:val="20"/>
        </w:rPr>
        <w:t>DÉCIMA: MULTAS POR MORA</w:t>
      </w:r>
      <w:r w:rsidR="0019644A">
        <w:rPr>
          <w:rFonts w:asciiTheme="minorHAnsi" w:hAnsiTheme="minorHAnsi" w:cstheme="minorHAnsi"/>
          <w:b/>
          <w:sz w:val="20"/>
          <w:szCs w:val="20"/>
        </w:rPr>
        <w:t xml:space="preserve"> Y SANCIONES</w:t>
      </w:r>
      <w:r w:rsidRPr="0067325B">
        <w:rPr>
          <w:rFonts w:asciiTheme="minorHAnsi" w:hAnsiTheme="minorHAnsi" w:cstheme="minorHAnsi"/>
          <w:b/>
          <w:sz w:val="20"/>
          <w:szCs w:val="20"/>
        </w:rPr>
        <w:t>.</w:t>
      </w:r>
      <w:r w:rsidRPr="0067325B">
        <w:rPr>
          <w:rFonts w:asciiTheme="minorHAnsi" w:hAnsiTheme="minorHAnsi" w:cstheme="minorHAnsi"/>
          <w:sz w:val="20"/>
          <w:szCs w:val="20"/>
        </w:rPr>
        <w:t xml:space="preserve"> </w:t>
      </w:r>
      <w:r w:rsidR="00E72B5B" w:rsidRPr="00E72B5B">
        <w:rPr>
          <w:rFonts w:asciiTheme="minorHAnsi" w:hAnsiTheme="minorHAnsi" w:cstheme="minorHAnsi"/>
          <w:b/>
          <w:sz w:val="20"/>
          <w:szCs w:val="20"/>
        </w:rPr>
        <w:t>I) MULTAS</w:t>
      </w:r>
      <w:r w:rsidR="00E72B5B">
        <w:rPr>
          <w:rFonts w:asciiTheme="minorHAnsi" w:hAnsiTheme="minorHAnsi" w:cstheme="minorHAnsi"/>
          <w:sz w:val="20"/>
          <w:szCs w:val="20"/>
        </w:rPr>
        <w:t xml:space="preserve">: </w:t>
      </w:r>
      <w:r w:rsidRPr="0067325B">
        <w:rPr>
          <w:rFonts w:asciiTheme="minorHAnsi" w:hAnsiTheme="minorHAnsi" w:cstheme="minorHAnsi"/>
          <w:sz w:val="20"/>
          <w:szCs w:val="20"/>
        </w:rPr>
        <w:t xml:space="preserve">En caso de mora en el cumplimiento del presente contrato por parte del </w:t>
      </w:r>
      <w:r w:rsidR="009117F1">
        <w:rPr>
          <w:rFonts w:asciiTheme="minorHAnsi" w:hAnsiTheme="minorHAnsi" w:cstheme="minorHAnsi"/>
          <w:sz w:val="20"/>
          <w:szCs w:val="20"/>
        </w:rPr>
        <w:t>Contratista</w:t>
      </w:r>
      <w:r w:rsidRPr="0067325B">
        <w:rPr>
          <w:rFonts w:asciiTheme="minorHAnsi" w:hAnsiTheme="minorHAnsi" w:cstheme="minorHAnsi"/>
          <w:sz w:val="20"/>
          <w:szCs w:val="20"/>
        </w:rPr>
        <w:t xml:space="preserve">, se aplicará lo dispuesto en el artículo 85 de la LACAP. </w:t>
      </w:r>
      <w:r w:rsidR="00E72B5B" w:rsidRPr="00E72B5B">
        <w:rPr>
          <w:rFonts w:asciiTheme="minorHAnsi" w:hAnsiTheme="minorHAnsi" w:cstheme="minorHAnsi"/>
          <w:b/>
          <w:sz w:val="20"/>
          <w:szCs w:val="20"/>
        </w:rPr>
        <w:t>II) SANCIONES:</w:t>
      </w:r>
      <w:r w:rsidR="00E72B5B">
        <w:rPr>
          <w:rFonts w:asciiTheme="minorHAnsi" w:hAnsiTheme="minorHAnsi" w:cstheme="minorHAnsi"/>
          <w:sz w:val="20"/>
          <w:szCs w:val="20"/>
        </w:rPr>
        <w:t xml:space="preserve">  </w:t>
      </w:r>
      <w:r w:rsidR="00E72B5B" w:rsidRPr="00E72B5B">
        <w:rPr>
          <w:rFonts w:asciiTheme="minorHAnsi" w:hAnsiTheme="minorHAnsi" w:cstheme="minorHAnsi"/>
          <w:b/>
          <w:sz w:val="20"/>
          <w:szCs w:val="20"/>
        </w:rPr>
        <w:t>SANCIÓN POR CONTRATAR NIÑAS Y NIÑOS, ADOLECENTES DEBAJO DE LA EDAD MINIMA</w:t>
      </w:r>
      <w:r w:rsidR="00E72B5B">
        <w:rPr>
          <w:rFonts w:asciiTheme="minorHAnsi" w:hAnsiTheme="minorHAnsi" w:cstheme="minorHAnsi"/>
          <w:sz w:val="20"/>
          <w:szCs w:val="20"/>
        </w:rPr>
        <w:t xml:space="preserve">: Si durante </w:t>
      </w:r>
      <w:r w:rsidR="009E49E7">
        <w:rPr>
          <w:rFonts w:asciiTheme="minorHAnsi" w:hAnsiTheme="minorHAnsi" w:cstheme="minorHAnsi"/>
          <w:sz w:val="20"/>
          <w:szCs w:val="20"/>
        </w:rPr>
        <w:t xml:space="preserve">la ejecución del contrato se comprobare por la Dirección General de Inspección de Trabajo del Ministerio de Trabajo y Previsión Social, incumplimiento por parte de el contratista a la normativa que prohíbe el trabajo infantil y de protección de la persona adolecente trabajadora, se deberá tramitar el proceso sancionatorio que dispone el art. 160 de la LACAP para determinar el cometimiento o no durante la ejecución del contrato de la conducta tipificada como causal de </w:t>
      </w:r>
      <w:r w:rsidR="00B52FE5">
        <w:rPr>
          <w:rFonts w:asciiTheme="minorHAnsi" w:hAnsiTheme="minorHAnsi" w:cstheme="minorHAnsi"/>
          <w:sz w:val="20"/>
          <w:szCs w:val="20"/>
        </w:rPr>
        <w:t>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para conocer la resolución final.</w:t>
      </w:r>
      <w:r w:rsidR="009E49E7">
        <w:rPr>
          <w:rFonts w:asciiTheme="minorHAnsi" w:hAnsiTheme="minorHAnsi" w:cstheme="minorHAnsi"/>
          <w:sz w:val="20"/>
          <w:szCs w:val="20"/>
        </w:rPr>
        <w:t xml:space="preserve"> </w:t>
      </w:r>
      <w:r w:rsidR="00E72B5B">
        <w:rPr>
          <w:rFonts w:asciiTheme="minorHAnsi" w:hAnsiTheme="minorHAnsi" w:cstheme="minorHAnsi"/>
          <w:sz w:val="20"/>
          <w:szCs w:val="20"/>
        </w:rPr>
        <w:t xml:space="preserve"> </w:t>
      </w:r>
      <w:r w:rsidRPr="0067325B">
        <w:rPr>
          <w:rFonts w:asciiTheme="minorHAnsi" w:hAnsiTheme="minorHAnsi" w:cstheme="minorHAnsi"/>
          <w:b/>
          <w:sz w:val="20"/>
          <w:szCs w:val="20"/>
        </w:rPr>
        <w:t>DÉCIMA PRIMERA: I. MODIFICACIÓN CONTRACTUAL.</w:t>
      </w:r>
      <w:r w:rsidRPr="0067325B">
        <w:rPr>
          <w:rFonts w:asciiTheme="minorHAnsi" w:hAnsiTheme="minorHAnsi" w:cstheme="minorHAnsi"/>
          <w:sz w:val="20"/>
          <w:szCs w:val="20"/>
        </w:rPr>
        <w:t xml:space="preserve"> Las partes de mutuo acuerdo podrán modificar el contrato, siempre y cuando fueren causas justificables de acuerdo al ordenamiento jurídico vigente y que estas no sean contrarias a los términos de referencia y especificaciones técnicas. </w:t>
      </w:r>
      <w:r w:rsidRPr="0067325B">
        <w:rPr>
          <w:rFonts w:asciiTheme="minorHAnsi" w:hAnsiTheme="minorHAnsi" w:cstheme="minorHAnsi"/>
          <w:b/>
          <w:sz w:val="20"/>
          <w:szCs w:val="20"/>
        </w:rPr>
        <w:t>II. MODIFICACIÓN POR CASO FORTUITO O FUERZA MAYOR.</w:t>
      </w:r>
      <w:r w:rsidRPr="0067325B">
        <w:rPr>
          <w:rFonts w:asciiTheme="minorHAnsi" w:hAnsiTheme="minorHAnsi" w:cstheme="minorHAnsi"/>
          <w:sz w:val="20"/>
          <w:szCs w:val="20"/>
        </w:rPr>
        <w:t xml:space="preserve"> De acuerdo a las circunstancias, las partes contratantes podrán acordar antes del vencimiento del plazo, la prórroga del mismo especialmente por causas que no fueren imputables al Suministrante; si existen motivos suficientes que puedan tipificarse como caso fortuito o fuerza mayor; circunstancias que deberá comprobar le impidan cumplir con el plazo. </w:t>
      </w:r>
      <w:r w:rsidRPr="0067325B">
        <w:rPr>
          <w:rFonts w:asciiTheme="minorHAnsi" w:hAnsiTheme="minorHAnsi" w:cstheme="minorHAnsi"/>
          <w:b/>
          <w:sz w:val="20"/>
          <w:szCs w:val="20"/>
        </w:rPr>
        <w:t>III. MODIFICACIÓN UNILATERAL.</w:t>
      </w:r>
      <w:r w:rsidRPr="0067325B">
        <w:rPr>
          <w:rFonts w:asciiTheme="minorHAnsi" w:hAnsiTheme="minorHAnsi" w:cstheme="minorHAnsi"/>
          <w:sz w:val="20"/>
          <w:szCs w:val="20"/>
        </w:rPr>
        <w:t xml:space="preserve"> Queda convenido por ambas partes que cuando el interés público lo hiciera necesario, sea por necesidades nuevas, causas imprevistas u otras circunstancias, la Institución Contratante podrá modificar de forma unilateral el presente contrato, no entendiéndose dicha modificación como cambio del objeto. En estos casos la Junta de Gobierno de ANDA, deberá emitir una resolución razonada que autorice la modificación al contrato. </w:t>
      </w:r>
      <w:r w:rsidRPr="0067325B">
        <w:rPr>
          <w:rFonts w:asciiTheme="minorHAnsi" w:hAnsiTheme="minorHAnsi" w:cstheme="minorHAnsi"/>
          <w:b/>
          <w:sz w:val="20"/>
          <w:szCs w:val="20"/>
        </w:rPr>
        <w:t>DÉCIMA SEGUNDA. EXTINCIÓN DEL CONTRATO.</w:t>
      </w:r>
      <w:r w:rsidRPr="0067325B">
        <w:rPr>
          <w:rFonts w:asciiTheme="minorHAnsi" w:hAnsiTheme="minorHAnsi" w:cstheme="minorHAnsi"/>
          <w:sz w:val="20"/>
          <w:szCs w:val="20"/>
        </w:rPr>
        <w:t xml:space="preserve"> El contrato podrá extinguirse por las causales siguientes: </w:t>
      </w:r>
      <w:r w:rsidRPr="004F1701">
        <w:rPr>
          <w:rFonts w:asciiTheme="minorHAnsi" w:hAnsiTheme="minorHAnsi" w:cstheme="minorHAnsi"/>
          <w:b/>
          <w:sz w:val="20"/>
          <w:szCs w:val="20"/>
        </w:rPr>
        <w:t>a)</w:t>
      </w:r>
      <w:r w:rsidRPr="0067325B">
        <w:rPr>
          <w:rFonts w:asciiTheme="minorHAnsi" w:hAnsiTheme="minorHAnsi" w:cstheme="minorHAnsi"/>
          <w:sz w:val="20"/>
          <w:szCs w:val="20"/>
        </w:rPr>
        <w:t xml:space="preserve"> Por la caducidad; </w:t>
      </w:r>
      <w:r w:rsidRPr="004F1701">
        <w:rPr>
          <w:rFonts w:asciiTheme="minorHAnsi" w:hAnsiTheme="minorHAnsi" w:cstheme="minorHAnsi"/>
          <w:b/>
          <w:sz w:val="20"/>
          <w:szCs w:val="20"/>
        </w:rPr>
        <w:t>b)</w:t>
      </w:r>
      <w:r w:rsidRPr="0067325B">
        <w:rPr>
          <w:rFonts w:asciiTheme="minorHAnsi" w:hAnsiTheme="minorHAnsi" w:cstheme="minorHAnsi"/>
          <w:sz w:val="20"/>
          <w:szCs w:val="20"/>
        </w:rPr>
        <w:t xml:space="preserve"> Por mutuo acuerdo de las partes contratantes; </w:t>
      </w:r>
      <w:r w:rsidRPr="004F1701">
        <w:rPr>
          <w:rFonts w:asciiTheme="minorHAnsi" w:hAnsiTheme="minorHAnsi" w:cstheme="minorHAnsi"/>
          <w:b/>
          <w:sz w:val="20"/>
          <w:szCs w:val="20"/>
        </w:rPr>
        <w:t>c)</w:t>
      </w:r>
      <w:r w:rsidRPr="0067325B">
        <w:rPr>
          <w:rFonts w:asciiTheme="minorHAnsi" w:hAnsiTheme="minorHAnsi" w:cstheme="minorHAnsi"/>
          <w:sz w:val="20"/>
          <w:szCs w:val="20"/>
        </w:rPr>
        <w:t xml:space="preserve"> Por revocación; </w:t>
      </w:r>
      <w:r w:rsidRPr="004F1701">
        <w:rPr>
          <w:rFonts w:asciiTheme="minorHAnsi" w:hAnsiTheme="minorHAnsi" w:cstheme="minorHAnsi"/>
          <w:b/>
          <w:sz w:val="20"/>
          <w:szCs w:val="20"/>
        </w:rPr>
        <w:t>d)</w:t>
      </w:r>
      <w:r w:rsidRPr="0067325B">
        <w:rPr>
          <w:rFonts w:asciiTheme="minorHAnsi" w:hAnsiTheme="minorHAnsi" w:cstheme="minorHAnsi"/>
          <w:sz w:val="20"/>
          <w:szCs w:val="20"/>
        </w:rPr>
        <w:t xml:space="preserve"> Por rescate; y </w:t>
      </w:r>
      <w:r w:rsidRPr="004F1701">
        <w:rPr>
          <w:rFonts w:asciiTheme="minorHAnsi" w:hAnsiTheme="minorHAnsi" w:cstheme="minorHAnsi"/>
          <w:b/>
          <w:sz w:val="20"/>
          <w:szCs w:val="20"/>
        </w:rPr>
        <w:t>e)</w:t>
      </w:r>
      <w:r w:rsidRPr="0067325B">
        <w:rPr>
          <w:rFonts w:asciiTheme="minorHAnsi" w:hAnsiTheme="minorHAnsi" w:cstheme="minorHAnsi"/>
          <w:sz w:val="20"/>
          <w:szCs w:val="20"/>
        </w:rPr>
        <w:t xml:space="preserve"> Por las demás causas que se determinen contractualmente. Todo de conformidad con lo establecido en el Capítulo IV del Titulo V de la LACAP. </w:t>
      </w:r>
      <w:r w:rsidRPr="0067325B">
        <w:rPr>
          <w:rFonts w:asciiTheme="minorHAnsi" w:hAnsiTheme="minorHAnsi" w:cstheme="minorHAnsi"/>
          <w:b/>
          <w:sz w:val="20"/>
          <w:szCs w:val="20"/>
        </w:rPr>
        <w:t>DÉCIMA TERCERA: TERMINACIÓN POR MUTUO ACUERDO DE LAS PARTES CONTRATANTES.</w:t>
      </w:r>
      <w:r w:rsidRPr="0067325B">
        <w:rPr>
          <w:rFonts w:asciiTheme="minorHAnsi" w:hAnsiTheme="minorHAnsi" w:cstheme="minorHAnsi"/>
          <w:sz w:val="20"/>
          <w:szCs w:val="20"/>
        </w:rPr>
        <w:t xml:space="preserve"> De conformidad al artículo 95 de la LACAP las partes contratantes podrán dar por terminada bilateralmente la relación jurídica derivada del presente contrato, debiendo en tal caso emitirse la resolución correspondiente y otorgarse el instrumento de terminación del contrato en un plazo no mayor de ocho </w:t>
      </w:r>
      <w:r w:rsidRPr="0067325B">
        <w:rPr>
          <w:rFonts w:asciiTheme="minorHAnsi" w:hAnsiTheme="minorHAnsi" w:cstheme="minorHAnsi"/>
          <w:sz w:val="20"/>
          <w:szCs w:val="20"/>
        </w:rPr>
        <w:lastRenderedPageBreak/>
        <w:t xml:space="preserve">días hábiles después de notificada la resolución. </w:t>
      </w:r>
      <w:r w:rsidRPr="0067325B">
        <w:rPr>
          <w:rFonts w:asciiTheme="minorHAnsi" w:hAnsiTheme="minorHAnsi" w:cstheme="minorHAnsi"/>
          <w:b/>
          <w:sz w:val="20"/>
          <w:szCs w:val="20"/>
        </w:rPr>
        <w:t xml:space="preserve">DÉCIMA CUARTA: SOLUCIÓN DE CONTROVERSIAS. </w:t>
      </w:r>
      <w:r w:rsidRPr="0067325B">
        <w:rPr>
          <w:rFonts w:asciiTheme="minorHAnsi" w:hAnsiTheme="minorHAnsi" w:cstheme="minorHAnsi"/>
          <w:sz w:val="20"/>
          <w:szCs w:val="20"/>
        </w:rPr>
        <w:t>Toda controversia que surgiere durante la ejecución del presente contrato entre la Institución Contratante y El Suministrante será sometido al ARREGLO DIRECTO en donde las partes contratantes procuraran la solución de las diferencias sin otra intervención que la de ellas mismas, sus representantes y delegados especialmente acreditados, dejando constancia escrita en acta de los puntos controvertidos y de las soluciones, en su caso. El procedimiento para el Arreglo Directo, se hará de conformidad a lo dispuesto en los artículos 161,</w:t>
      </w:r>
      <w:r w:rsidR="009B6DCF">
        <w:rPr>
          <w:rFonts w:asciiTheme="minorHAnsi" w:hAnsiTheme="minorHAnsi" w:cstheme="minorHAnsi"/>
          <w:sz w:val="20"/>
          <w:szCs w:val="20"/>
        </w:rPr>
        <w:t xml:space="preserve"> </w:t>
      </w:r>
      <w:r w:rsidRPr="0067325B">
        <w:rPr>
          <w:rFonts w:asciiTheme="minorHAnsi" w:hAnsiTheme="minorHAnsi" w:cstheme="minorHAnsi"/>
          <w:sz w:val="20"/>
          <w:szCs w:val="20"/>
        </w:rPr>
        <w:t xml:space="preserve">163 y 164 de la Ley de Adquisiciones y Contrataciones de la Administración Pública. De no llegarse a un acuerdo en el Arreglo Directo, ambas partes de común acuerdo podrán recurrir al arbitraje en derecho o al arbitraje técnico, con sujeción a las disposiciones que les fueren aplicables de conformidad a las leyes pertinentes, teniendo en cuenta las modificaciones establecidas en la Sección I, Capítulo I, del Título VIII de la LACAP. </w:t>
      </w:r>
      <w:r w:rsidRPr="0067325B">
        <w:rPr>
          <w:rFonts w:asciiTheme="minorHAnsi" w:hAnsiTheme="minorHAnsi" w:cstheme="minorHAnsi"/>
          <w:b/>
          <w:sz w:val="20"/>
          <w:szCs w:val="20"/>
        </w:rPr>
        <w:t>DÉCIMA QUINTA: JURISDICCIÓN Y LEGISLACIÓN APLICABLE.</w:t>
      </w:r>
      <w:r w:rsidRPr="0067325B">
        <w:rPr>
          <w:rFonts w:asciiTheme="minorHAnsi" w:hAnsiTheme="minorHAnsi" w:cstheme="minorHAnsi"/>
          <w:sz w:val="20"/>
          <w:szCs w:val="20"/>
        </w:rPr>
        <w:t xml:space="preserve"> Para los efectos jurisdiccionales del presente contrato, las partes nos sometemos a la legislación vigente de la República de El Salvador cuya aplicación se realizará de conformidad a lo establecido en el artículo 5 de la LACAP. Asimismo señalamos esta ciudad como domicilio especial, a la competencia de cuyos tribunales nos sometemos expresamente. </w:t>
      </w:r>
      <w:r w:rsidRPr="0067325B">
        <w:rPr>
          <w:rFonts w:asciiTheme="minorHAnsi" w:hAnsiTheme="minorHAnsi" w:cstheme="minorHAnsi"/>
          <w:b/>
          <w:sz w:val="20"/>
          <w:szCs w:val="20"/>
        </w:rPr>
        <w:t>DÉCIMA SEXTA: NOTIFICACIONES.</w:t>
      </w:r>
      <w:r w:rsidRPr="0067325B">
        <w:rPr>
          <w:rFonts w:asciiTheme="minorHAnsi" w:hAnsiTheme="minorHAnsi" w:cstheme="minorHAnsi"/>
          <w:sz w:val="20"/>
          <w:szCs w:val="20"/>
        </w:rPr>
        <w:t xml:space="preserve"> Todas las notificaciones referentes a la ejecución de éste contrato, serán válidas solamente cuando sean hechas por escrito a las direcciones de las partes contratantes, para cuyos efectos las partes señalamos como lugar para recibir notificaciones los siguientes: la Institución Contratante en la UACI cuyas oficinas están ubicadas en Colonia Libertad, Avenida Don Bosco, Edificio ANDA, San Salvador; y </w:t>
      </w:r>
      <w:r w:rsidR="004F1701">
        <w:rPr>
          <w:rFonts w:asciiTheme="minorHAnsi" w:hAnsiTheme="minorHAnsi" w:cstheme="minorHAnsi"/>
          <w:sz w:val="20"/>
          <w:szCs w:val="20"/>
        </w:rPr>
        <w:t>e</w:t>
      </w:r>
      <w:r w:rsidRPr="0067325B">
        <w:rPr>
          <w:rFonts w:asciiTheme="minorHAnsi" w:hAnsiTheme="minorHAnsi" w:cstheme="minorHAnsi"/>
          <w:sz w:val="20"/>
          <w:szCs w:val="20"/>
        </w:rPr>
        <w:t xml:space="preserve">l Suministrante </w:t>
      </w:r>
      <w:r w:rsidRPr="007C5EDE">
        <w:rPr>
          <w:rFonts w:asciiTheme="minorHAnsi" w:hAnsiTheme="minorHAnsi" w:cstheme="minorHAnsi"/>
          <w:sz w:val="20"/>
          <w:szCs w:val="20"/>
        </w:rPr>
        <w:t xml:space="preserve">en </w:t>
      </w:r>
      <w:r w:rsidR="007C5EDE">
        <w:rPr>
          <w:rFonts w:asciiTheme="minorHAnsi" w:hAnsiTheme="minorHAnsi" w:cstheme="minorHAnsi"/>
          <w:sz w:val="20"/>
          <w:szCs w:val="20"/>
        </w:rPr>
        <w:t>cincuenta y nueve Avenida N</w:t>
      </w:r>
      <w:r w:rsidR="007C5EDE" w:rsidRPr="007C5EDE">
        <w:rPr>
          <w:rFonts w:asciiTheme="minorHAnsi" w:hAnsiTheme="minorHAnsi" w:cstheme="minorHAnsi"/>
          <w:sz w:val="20"/>
          <w:szCs w:val="20"/>
        </w:rPr>
        <w:t xml:space="preserve">orte, número ciento treinta y cuatro, Colonia </w:t>
      </w:r>
      <w:r w:rsidR="008C2607" w:rsidRPr="007C5EDE">
        <w:rPr>
          <w:rFonts w:asciiTheme="minorHAnsi" w:hAnsiTheme="minorHAnsi" w:cstheme="minorHAnsi"/>
          <w:sz w:val="20"/>
          <w:szCs w:val="20"/>
        </w:rPr>
        <w:t>Escalón</w:t>
      </w:r>
      <w:r w:rsidR="00E85BFD" w:rsidRPr="0067325B">
        <w:rPr>
          <w:rFonts w:asciiTheme="minorHAnsi" w:hAnsiTheme="minorHAnsi" w:cstheme="minorHAnsi"/>
          <w:sz w:val="20"/>
          <w:szCs w:val="20"/>
        </w:rPr>
        <w:t xml:space="preserve">, </w:t>
      </w:r>
      <w:r w:rsidR="009B6DCF">
        <w:rPr>
          <w:rFonts w:asciiTheme="minorHAnsi" w:hAnsiTheme="minorHAnsi" w:cstheme="minorHAnsi"/>
          <w:sz w:val="20"/>
          <w:szCs w:val="20"/>
        </w:rPr>
        <w:t xml:space="preserve">ciudad y departamento de </w:t>
      </w:r>
      <w:r w:rsidR="00E85BFD" w:rsidRPr="0067325B">
        <w:rPr>
          <w:rFonts w:asciiTheme="minorHAnsi" w:hAnsiTheme="minorHAnsi" w:cstheme="minorHAnsi"/>
          <w:sz w:val="20"/>
          <w:szCs w:val="20"/>
        </w:rPr>
        <w:t>San Salvador.</w:t>
      </w:r>
      <w:r w:rsidR="007C5EDE">
        <w:rPr>
          <w:rFonts w:asciiTheme="minorHAnsi" w:hAnsiTheme="minorHAnsi" w:cstheme="minorHAnsi"/>
          <w:sz w:val="20"/>
          <w:szCs w:val="20"/>
        </w:rPr>
        <w:t xml:space="preserve">- </w:t>
      </w:r>
      <w:r w:rsidRPr="0067325B">
        <w:rPr>
          <w:rFonts w:asciiTheme="minorHAnsi" w:hAnsiTheme="minorHAnsi" w:cstheme="minorHAnsi"/>
          <w:sz w:val="20"/>
          <w:szCs w:val="20"/>
        </w:rPr>
        <w:t xml:space="preserve">En fe de lo cual firmamos éste contrato en la ciudad de San Salvador, a los </w:t>
      </w:r>
      <w:r w:rsidR="005E60EE">
        <w:rPr>
          <w:rFonts w:asciiTheme="minorHAnsi" w:hAnsiTheme="minorHAnsi" w:cstheme="minorHAnsi"/>
          <w:sz w:val="20"/>
          <w:szCs w:val="20"/>
        </w:rPr>
        <w:t>veinticuatro</w:t>
      </w:r>
      <w:r w:rsidR="00220506" w:rsidRPr="0067325B">
        <w:rPr>
          <w:rFonts w:asciiTheme="minorHAnsi" w:hAnsiTheme="minorHAnsi" w:cstheme="minorHAnsi"/>
          <w:sz w:val="20"/>
          <w:szCs w:val="20"/>
        </w:rPr>
        <w:t xml:space="preserve"> </w:t>
      </w:r>
      <w:r w:rsidRPr="0067325B">
        <w:rPr>
          <w:rFonts w:asciiTheme="minorHAnsi" w:hAnsiTheme="minorHAnsi" w:cstheme="minorHAnsi"/>
          <w:sz w:val="20"/>
          <w:szCs w:val="20"/>
        </w:rPr>
        <w:t xml:space="preserve">días del mes de </w:t>
      </w:r>
      <w:r w:rsidR="006E346B" w:rsidRPr="0067325B">
        <w:rPr>
          <w:rFonts w:asciiTheme="minorHAnsi" w:hAnsiTheme="minorHAnsi" w:cstheme="minorHAnsi"/>
          <w:sz w:val="20"/>
          <w:szCs w:val="20"/>
        </w:rPr>
        <w:t>ju</w:t>
      </w:r>
      <w:r w:rsidR="005E60EE">
        <w:rPr>
          <w:rFonts w:asciiTheme="minorHAnsi" w:hAnsiTheme="minorHAnsi" w:cstheme="minorHAnsi"/>
          <w:sz w:val="20"/>
          <w:szCs w:val="20"/>
        </w:rPr>
        <w:t>n</w:t>
      </w:r>
      <w:r w:rsidR="006E346B" w:rsidRPr="0067325B">
        <w:rPr>
          <w:rFonts w:asciiTheme="minorHAnsi" w:hAnsiTheme="minorHAnsi" w:cstheme="minorHAnsi"/>
          <w:sz w:val="20"/>
          <w:szCs w:val="20"/>
        </w:rPr>
        <w:t xml:space="preserve">io </w:t>
      </w:r>
      <w:r w:rsidRPr="0067325B">
        <w:rPr>
          <w:rFonts w:asciiTheme="minorHAnsi" w:hAnsiTheme="minorHAnsi" w:cstheme="minorHAnsi"/>
          <w:sz w:val="20"/>
          <w:szCs w:val="20"/>
        </w:rPr>
        <w:t xml:space="preserve">de dos mil </w:t>
      </w:r>
      <w:r w:rsidR="008C2607">
        <w:rPr>
          <w:rFonts w:asciiTheme="minorHAnsi" w:hAnsiTheme="minorHAnsi" w:cstheme="minorHAnsi"/>
          <w:sz w:val="20"/>
          <w:szCs w:val="20"/>
        </w:rPr>
        <w:t>dieciséis</w:t>
      </w:r>
      <w:r w:rsidR="00E85BFD" w:rsidRPr="0067325B">
        <w:rPr>
          <w:rFonts w:asciiTheme="minorHAnsi" w:hAnsiTheme="minorHAnsi" w:cstheme="minorHAnsi"/>
          <w:sz w:val="20"/>
          <w:szCs w:val="20"/>
        </w:rPr>
        <w:t>.</w:t>
      </w:r>
      <w:r w:rsidR="007C5EDE">
        <w:rPr>
          <w:rFonts w:asciiTheme="minorHAnsi" w:hAnsiTheme="minorHAnsi" w:cstheme="minorHAnsi"/>
          <w:sz w:val="20"/>
          <w:szCs w:val="20"/>
        </w:rPr>
        <w:t>-</w:t>
      </w:r>
    </w:p>
    <w:p w:rsidR="00220506" w:rsidRPr="0067325B" w:rsidRDefault="00220506" w:rsidP="002921B8">
      <w:pPr>
        <w:tabs>
          <w:tab w:val="left" w:pos="0"/>
        </w:tabs>
        <w:spacing w:line="360" w:lineRule="auto"/>
        <w:jc w:val="both"/>
        <w:rPr>
          <w:rFonts w:asciiTheme="minorHAnsi" w:hAnsiTheme="minorHAnsi" w:cstheme="minorHAnsi"/>
          <w:sz w:val="20"/>
          <w:szCs w:val="20"/>
        </w:rPr>
      </w:pPr>
    </w:p>
    <w:p w:rsidR="00D940C7" w:rsidRPr="0067325B" w:rsidRDefault="00D940C7" w:rsidP="002921B8">
      <w:pPr>
        <w:tabs>
          <w:tab w:val="left" w:pos="0"/>
        </w:tabs>
        <w:spacing w:line="360" w:lineRule="auto"/>
        <w:jc w:val="both"/>
        <w:rPr>
          <w:rFonts w:asciiTheme="minorHAnsi" w:hAnsiTheme="minorHAnsi" w:cstheme="minorHAnsi"/>
          <w:sz w:val="20"/>
          <w:szCs w:val="20"/>
        </w:rPr>
      </w:pPr>
    </w:p>
    <w:p w:rsidR="00B83A17" w:rsidRPr="0067325B" w:rsidRDefault="00B83A17" w:rsidP="002921B8">
      <w:pPr>
        <w:tabs>
          <w:tab w:val="left" w:pos="0"/>
        </w:tabs>
        <w:spacing w:line="360" w:lineRule="auto"/>
        <w:jc w:val="both"/>
        <w:rPr>
          <w:rFonts w:asciiTheme="minorHAnsi" w:hAnsiTheme="minorHAnsi" w:cstheme="minorHAnsi"/>
          <w:sz w:val="20"/>
          <w:szCs w:val="20"/>
        </w:rPr>
      </w:pPr>
    </w:p>
    <w:p w:rsidR="00220506" w:rsidRPr="0067325B" w:rsidRDefault="00220506" w:rsidP="002921B8">
      <w:pPr>
        <w:tabs>
          <w:tab w:val="left" w:pos="0"/>
        </w:tabs>
        <w:spacing w:line="360" w:lineRule="auto"/>
        <w:jc w:val="both"/>
        <w:rPr>
          <w:rFonts w:asciiTheme="minorHAnsi" w:hAnsiTheme="minorHAnsi" w:cstheme="minorHAnsi"/>
          <w:sz w:val="20"/>
          <w:szCs w:val="20"/>
        </w:rPr>
      </w:pPr>
    </w:p>
    <w:p w:rsidR="00220506" w:rsidRPr="0067325B" w:rsidRDefault="00220506" w:rsidP="002921B8">
      <w:pPr>
        <w:tabs>
          <w:tab w:val="left" w:pos="0"/>
        </w:tabs>
        <w:spacing w:line="360" w:lineRule="auto"/>
        <w:jc w:val="both"/>
        <w:rPr>
          <w:rFonts w:asciiTheme="minorHAnsi" w:hAnsiTheme="minorHAnsi" w:cstheme="minorHAnsi"/>
          <w:sz w:val="20"/>
          <w:szCs w:val="20"/>
        </w:rPr>
      </w:pPr>
    </w:p>
    <w:tbl>
      <w:tblPr>
        <w:tblW w:w="0" w:type="auto"/>
        <w:tblLook w:val="01E0" w:firstRow="1" w:lastRow="1" w:firstColumn="1" w:lastColumn="1" w:noHBand="0" w:noVBand="0"/>
      </w:tblPr>
      <w:tblGrid>
        <w:gridCol w:w="4697"/>
        <w:gridCol w:w="4697"/>
      </w:tblGrid>
      <w:tr w:rsidR="00C10D42" w:rsidRPr="0067325B" w:rsidTr="00DB7F38">
        <w:tc>
          <w:tcPr>
            <w:tcW w:w="4697" w:type="dxa"/>
            <w:shd w:val="clear" w:color="auto" w:fill="auto"/>
          </w:tcPr>
          <w:p w:rsidR="00C10D42" w:rsidRPr="0067325B" w:rsidRDefault="00C10D42" w:rsidP="002600B5">
            <w:pPr>
              <w:tabs>
                <w:tab w:val="left" w:pos="6946"/>
              </w:tabs>
              <w:spacing w:line="276" w:lineRule="auto"/>
              <w:jc w:val="center"/>
              <w:rPr>
                <w:rFonts w:asciiTheme="minorHAnsi" w:hAnsiTheme="minorHAnsi" w:cstheme="minorHAnsi"/>
                <w:b/>
                <w:bCs/>
                <w:color w:val="000000" w:themeColor="text1"/>
                <w:sz w:val="20"/>
                <w:szCs w:val="20"/>
                <w:lang w:val="pt-BR"/>
              </w:rPr>
            </w:pPr>
            <w:r w:rsidRPr="0067325B">
              <w:rPr>
                <w:rFonts w:asciiTheme="minorHAnsi" w:hAnsiTheme="minorHAnsi" w:cstheme="minorHAnsi"/>
                <w:b/>
                <w:bCs/>
                <w:color w:val="000000" w:themeColor="text1"/>
                <w:sz w:val="20"/>
                <w:szCs w:val="20"/>
              </w:rPr>
              <w:t>Marco Antonio Fortín Huezo</w:t>
            </w:r>
          </w:p>
          <w:p w:rsidR="00C10D42" w:rsidRPr="0067325B" w:rsidRDefault="00C10D42" w:rsidP="002600B5">
            <w:pPr>
              <w:tabs>
                <w:tab w:val="left" w:pos="6946"/>
              </w:tabs>
              <w:spacing w:line="276" w:lineRule="auto"/>
              <w:jc w:val="center"/>
              <w:rPr>
                <w:rFonts w:asciiTheme="minorHAnsi" w:hAnsiTheme="minorHAnsi" w:cstheme="minorHAnsi"/>
                <w:b/>
                <w:bCs/>
                <w:color w:val="000000" w:themeColor="text1"/>
                <w:sz w:val="20"/>
                <w:szCs w:val="20"/>
                <w:lang w:val="pt-BR"/>
              </w:rPr>
            </w:pPr>
            <w:r w:rsidRPr="0067325B">
              <w:rPr>
                <w:rFonts w:asciiTheme="minorHAnsi" w:hAnsiTheme="minorHAnsi" w:cstheme="minorHAnsi"/>
                <w:b/>
                <w:bCs/>
                <w:color w:val="000000" w:themeColor="text1"/>
                <w:sz w:val="20"/>
                <w:szCs w:val="20"/>
                <w:lang w:val="pt-BR"/>
              </w:rPr>
              <w:t>ANDA</w:t>
            </w:r>
          </w:p>
        </w:tc>
        <w:tc>
          <w:tcPr>
            <w:tcW w:w="4697" w:type="dxa"/>
            <w:shd w:val="clear" w:color="auto" w:fill="auto"/>
          </w:tcPr>
          <w:p w:rsidR="00BF63AF" w:rsidRDefault="00BF63AF" w:rsidP="002600B5">
            <w:pPr>
              <w:tabs>
                <w:tab w:val="left" w:pos="6946"/>
              </w:tabs>
              <w:spacing w:line="276" w:lineRule="auto"/>
              <w:jc w:val="center"/>
              <w:rPr>
                <w:rFonts w:asciiTheme="minorHAnsi" w:hAnsiTheme="minorHAnsi" w:cstheme="minorHAnsi"/>
                <w:b/>
                <w:bCs/>
                <w:color w:val="000000" w:themeColor="text1"/>
                <w:sz w:val="20"/>
                <w:szCs w:val="20"/>
                <w:lang w:val="pt-BR"/>
              </w:rPr>
            </w:pPr>
            <w:r w:rsidRPr="00BF63AF">
              <w:rPr>
                <w:rFonts w:asciiTheme="minorHAnsi" w:hAnsiTheme="minorHAnsi" w:cstheme="minorHAnsi"/>
                <w:b/>
                <w:bCs/>
                <w:color w:val="000000" w:themeColor="text1"/>
                <w:sz w:val="20"/>
                <w:szCs w:val="20"/>
              </w:rPr>
              <w:t>J</w:t>
            </w:r>
            <w:r>
              <w:rPr>
                <w:rFonts w:asciiTheme="minorHAnsi" w:hAnsiTheme="minorHAnsi" w:cstheme="minorHAnsi"/>
                <w:b/>
                <w:bCs/>
                <w:color w:val="000000" w:themeColor="text1"/>
                <w:sz w:val="20"/>
                <w:szCs w:val="20"/>
              </w:rPr>
              <w:t>uan</w:t>
            </w:r>
            <w:r w:rsidRPr="00BF63AF">
              <w:rPr>
                <w:rFonts w:asciiTheme="minorHAnsi" w:hAnsiTheme="minorHAnsi" w:cstheme="minorHAnsi"/>
                <w:b/>
                <w:bCs/>
                <w:color w:val="000000" w:themeColor="text1"/>
                <w:sz w:val="20"/>
                <w:szCs w:val="20"/>
              </w:rPr>
              <w:t xml:space="preserve"> C</w:t>
            </w:r>
            <w:r>
              <w:rPr>
                <w:rFonts w:asciiTheme="minorHAnsi" w:hAnsiTheme="minorHAnsi" w:cstheme="minorHAnsi"/>
                <w:b/>
                <w:bCs/>
                <w:color w:val="000000" w:themeColor="text1"/>
                <w:sz w:val="20"/>
                <w:szCs w:val="20"/>
              </w:rPr>
              <w:t>arlos</w:t>
            </w:r>
            <w:r w:rsidRPr="00BF63AF">
              <w:rPr>
                <w:rFonts w:asciiTheme="minorHAnsi" w:hAnsiTheme="minorHAnsi" w:cstheme="minorHAnsi"/>
                <w:b/>
                <w:bCs/>
                <w:color w:val="000000" w:themeColor="text1"/>
                <w:sz w:val="20"/>
                <w:szCs w:val="20"/>
              </w:rPr>
              <w:t xml:space="preserve"> A</w:t>
            </w:r>
            <w:r>
              <w:rPr>
                <w:rFonts w:asciiTheme="minorHAnsi" w:hAnsiTheme="minorHAnsi" w:cstheme="minorHAnsi"/>
                <w:b/>
                <w:bCs/>
                <w:color w:val="000000" w:themeColor="text1"/>
                <w:sz w:val="20"/>
                <w:szCs w:val="20"/>
              </w:rPr>
              <w:t>lvarado</w:t>
            </w:r>
            <w:r w:rsidRPr="00BF63AF">
              <w:rPr>
                <w:rFonts w:asciiTheme="minorHAnsi" w:hAnsiTheme="minorHAnsi" w:cstheme="minorHAnsi"/>
                <w:b/>
                <w:bCs/>
                <w:color w:val="000000" w:themeColor="text1"/>
                <w:sz w:val="20"/>
                <w:szCs w:val="20"/>
              </w:rPr>
              <w:t xml:space="preserve"> B</w:t>
            </w:r>
            <w:r>
              <w:rPr>
                <w:rFonts w:asciiTheme="minorHAnsi" w:hAnsiTheme="minorHAnsi" w:cstheme="minorHAnsi"/>
                <w:b/>
                <w:bCs/>
                <w:color w:val="000000" w:themeColor="text1"/>
                <w:sz w:val="20"/>
                <w:szCs w:val="20"/>
              </w:rPr>
              <w:t>arrientos</w:t>
            </w:r>
            <w:r w:rsidRPr="00BF63AF">
              <w:rPr>
                <w:rFonts w:asciiTheme="minorHAnsi" w:hAnsiTheme="minorHAnsi" w:cstheme="minorHAnsi"/>
                <w:b/>
                <w:bCs/>
                <w:color w:val="000000" w:themeColor="text1"/>
                <w:sz w:val="20"/>
                <w:szCs w:val="20"/>
                <w:lang w:val="pt-BR"/>
              </w:rPr>
              <w:t xml:space="preserve"> </w:t>
            </w:r>
          </w:p>
          <w:p w:rsidR="00C10D42" w:rsidRPr="0067325B" w:rsidRDefault="00C10D42" w:rsidP="002600B5">
            <w:pPr>
              <w:tabs>
                <w:tab w:val="left" w:pos="6946"/>
              </w:tabs>
              <w:spacing w:line="276" w:lineRule="auto"/>
              <w:jc w:val="center"/>
              <w:rPr>
                <w:rFonts w:asciiTheme="minorHAnsi" w:hAnsiTheme="minorHAnsi" w:cstheme="minorHAnsi"/>
                <w:b/>
                <w:bCs/>
                <w:color w:val="000000" w:themeColor="text1"/>
                <w:sz w:val="20"/>
                <w:szCs w:val="20"/>
                <w:lang w:val="pt-BR"/>
              </w:rPr>
            </w:pPr>
            <w:r w:rsidRPr="0067325B">
              <w:rPr>
                <w:rFonts w:asciiTheme="minorHAnsi" w:hAnsiTheme="minorHAnsi" w:cstheme="minorHAnsi"/>
                <w:b/>
                <w:bCs/>
                <w:color w:val="000000" w:themeColor="text1"/>
                <w:sz w:val="20"/>
                <w:szCs w:val="20"/>
                <w:lang w:val="pt-BR"/>
              </w:rPr>
              <w:t>Contratista</w:t>
            </w:r>
          </w:p>
          <w:p w:rsidR="00D940C7" w:rsidRPr="0067325B" w:rsidRDefault="00D940C7" w:rsidP="002600B5">
            <w:pPr>
              <w:tabs>
                <w:tab w:val="left" w:pos="6946"/>
              </w:tabs>
              <w:spacing w:line="276" w:lineRule="auto"/>
              <w:jc w:val="center"/>
              <w:rPr>
                <w:rFonts w:asciiTheme="minorHAnsi" w:hAnsiTheme="minorHAnsi" w:cstheme="minorHAnsi"/>
                <w:b/>
                <w:bCs/>
                <w:color w:val="000000" w:themeColor="text1"/>
                <w:sz w:val="20"/>
                <w:szCs w:val="20"/>
                <w:lang w:val="pt-BR"/>
              </w:rPr>
            </w:pPr>
          </w:p>
        </w:tc>
      </w:tr>
    </w:tbl>
    <w:p w:rsidR="00BB6236" w:rsidRDefault="00BB6236" w:rsidP="00C57F0D">
      <w:pPr>
        <w:pStyle w:val="Textoindependiente2"/>
        <w:ind w:left="-180" w:right="74"/>
        <w:rPr>
          <w:rFonts w:asciiTheme="minorHAnsi" w:hAnsiTheme="minorHAnsi" w:cstheme="minorHAnsi"/>
          <w:b w:val="0"/>
          <w:bCs w:val="0"/>
          <w:sz w:val="20"/>
          <w:szCs w:val="20"/>
        </w:rPr>
      </w:pPr>
    </w:p>
    <w:p w:rsidR="00BB6236" w:rsidRDefault="00BB6236" w:rsidP="00C57F0D">
      <w:pPr>
        <w:pStyle w:val="Textoindependiente2"/>
        <w:ind w:left="-180" w:right="74"/>
        <w:rPr>
          <w:rFonts w:asciiTheme="minorHAnsi" w:hAnsiTheme="minorHAnsi" w:cstheme="minorHAnsi"/>
          <w:b w:val="0"/>
          <w:bCs w:val="0"/>
          <w:sz w:val="20"/>
          <w:szCs w:val="20"/>
        </w:rPr>
      </w:pPr>
    </w:p>
    <w:p w:rsidR="00C10D42" w:rsidRPr="0067325B" w:rsidRDefault="00D940C7" w:rsidP="00C10D42">
      <w:pPr>
        <w:pStyle w:val="Textoindependiente2"/>
        <w:ind w:left="-180" w:right="74"/>
        <w:rPr>
          <w:rFonts w:asciiTheme="minorHAnsi" w:hAnsiTheme="minorHAnsi" w:cstheme="minorHAnsi"/>
          <w:color w:val="000000" w:themeColor="text1"/>
          <w:sz w:val="20"/>
          <w:szCs w:val="20"/>
        </w:rPr>
      </w:pPr>
      <w:r w:rsidRPr="0067325B">
        <w:rPr>
          <w:rFonts w:asciiTheme="minorHAnsi" w:hAnsiTheme="minorHAnsi" w:cstheme="minorHAnsi"/>
          <w:b w:val="0"/>
          <w:bCs w:val="0"/>
          <w:sz w:val="20"/>
          <w:szCs w:val="20"/>
        </w:rPr>
        <w:t>En l</w:t>
      </w:r>
      <w:r w:rsidR="002921B8" w:rsidRPr="0067325B">
        <w:rPr>
          <w:rFonts w:asciiTheme="minorHAnsi" w:hAnsiTheme="minorHAnsi" w:cstheme="minorHAnsi"/>
          <w:b w:val="0"/>
          <w:bCs w:val="0"/>
          <w:sz w:val="20"/>
          <w:szCs w:val="20"/>
        </w:rPr>
        <w:t xml:space="preserve">a ciudad y departamento de San Salvador, </w:t>
      </w:r>
      <w:r w:rsidR="002921B8" w:rsidRPr="00460F72">
        <w:rPr>
          <w:rFonts w:asciiTheme="minorHAnsi" w:hAnsiTheme="minorHAnsi" w:cstheme="minorHAnsi"/>
          <w:b w:val="0"/>
          <w:bCs w:val="0"/>
          <w:sz w:val="20"/>
          <w:szCs w:val="20"/>
        </w:rPr>
        <w:t xml:space="preserve">a las </w:t>
      </w:r>
      <w:r w:rsidR="00460F72" w:rsidRPr="00460F72">
        <w:rPr>
          <w:rFonts w:asciiTheme="minorHAnsi" w:hAnsiTheme="minorHAnsi" w:cstheme="minorHAnsi"/>
          <w:b w:val="0"/>
          <w:bCs w:val="0"/>
          <w:sz w:val="20"/>
          <w:szCs w:val="20"/>
        </w:rPr>
        <w:t>nueve</w:t>
      </w:r>
      <w:r w:rsidR="002921B8" w:rsidRPr="00460F72">
        <w:rPr>
          <w:rFonts w:asciiTheme="minorHAnsi" w:hAnsiTheme="minorHAnsi" w:cstheme="minorHAnsi"/>
          <w:b w:val="0"/>
          <w:bCs w:val="0"/>
          <w:sz w:val="20"/>
          <w:szCs w:val="20"/>
        </w:rPr>
        <w:t xml:space="preserve"> horas con</w:t>
      </w:r>
      <w:r w:rsidR="00D741F3" w:rsidRPr="00460F72">
        <w:rPr>
          <w:rFonts w:asciiTheme="minorHAnsi" w:hAnsiTheme="minorHAnsi" w:cstheme="minorHAnsi"/>
          <w:b w:val="0"/>
          <w:bCs w:val="0"/>
          <w:sz w:val="20"/>
          <w:szCs w:val="20"/>
        </w:rPr>
        <w:t xml:space="preserve"> </w:t>
      </w:r>
      <w:r w:rsidR="00460F72" w:rsidRPr="00460F72">
        <w:rPr>
          <w:rFonts w:asciiTheme="minorHAnsi" w:hAnsiTheme="minorHAnsi" w:cstheme="minorHAnsi"/>
          <w:b w:val="0"/>
          <w:bCs w:val="0"/>
          <w:sz w:val="20"/>
          <w:szCs w:val="20"/>
        </w:rPr>
        <w:t>cincuenta y cinco</w:t>
      </w:r>
      <w:r w:rsidR="002921B8" w:rsidRPr="00460F72">
        <w:rPr>
          <w:rFonts w:asciiTheme="minorHAnsi" w:hAnsiTheme="minorHAnsi" w:cstheme="minorHAnsi"/>
          <w:b w:val="0"/>
          <w:bCs w:val="0"/>
          <w:sz w:val="20"/>
          <w:szCs w:val="20"/>
        </w:rPr>
        <w:t xml:space="preserve"> minutos</w:t>
      </w:r>
      <w:r w:rsidR="002921B8" w:rsidRPr="0067325B">
        <w:rPr>
          <w:rFonts w:asciiTheme="minorHAnsi" w:hAnsiTheme="minorHAnsi" w:cstheme="minorHAnsi"/>
          <w:b w:val="0"/>
          <w:bCs w:val="0"/>
          <w:sz w:val="20"/>
          <w:szCs w:val="20"/>
        </w:rPr>
        <w:t xml:space="preserve"> del día </w:t>
      </w:r>
      <w:r w:rsidR="005E60EE">
        <w:rPr>
          <w:rFonts w:asciiTheme="minorHAnsi" w:hAnsiTheme="minorHAnsi" w:cstheme="minorHAnsi"/>
          <w:b w:val="0"/>
          <w:bCs w:val="0"/>
          <w:sz w:val="20"/>
          <w:szCs w:val="20"/>
        </w:rPr>
        <w:t>veinticuatro</w:t>
      </w:r>
      <w:r w:rsidR="002921B8" w:rsidRPr="0067325B">
        <w:rPr>
          <w:rFonts w:asciiTheme="minorHAnsi" w:hAnsiTheme="minorHAnsi" w:cstheme="minorHAnsi"/>
          <w:b w:val="0"/>
          <w:bCs w:val="0"/>
          <w:sz w:val="20"/>
          <w:szCs w:val="20"/>
        </w:rPr>
        <w:t xml:space="preserve"> de </w:t>
      </w:r>
      <w:r w:rsidR="00522A9F" w:rsidRPr="0067325B">
        <w:rPr>
          <w:rFonts w:asciiTheme="minorHAnsi" w:hAnsiTheme="minorHAnsi" w:cstheme="minorHAnsi"/>
          <w:b w:val="0"/>
          <w:bCs w:val="0"/>
          <w:sz w:val="20"/>
          <w:szCs w:val="20"/>
        </w:rPr>
        <w:t>ju</w:t>
      </w:r>
      <w:r w:rsidR="005E60EE">
        <w:rPr>
          <w:rFonts w:asciiTheme="minorHAnsi" w:hAnsiTheme="minorHAnsi" w:cstheme="minorHAnsi"/>
          <w:b w:val="0"/>
          <w:bCs w:val="0"/>
          <w:sz w:val="20"/>
          <w:szCs w:val="20"/>
        </w:rPr>
        <w:t>ni</w:t>
      </w:r>
      <w:r w:rsidR="00522A9F" w:rsidRPr="0067325B">
        <w:rPr>
          <w:rFonts w:asciiTheme="minorHAnsi" w:hAnsiTheme="minorHAnsi" w:cstheme="minorHAnsi"/>
          <w:b w:val="0"/>
          <w:bCs w:val="0"/>
          <w:sz w:val="20"/>
          <w:szCs w:val="20"/>
        </w:rPr>
        <w:t>o</w:t>
      </w:r>
      <w:r w:rsidR="002921B8" w:rsidRPr="0067325B">
        <w:rPr>
          <w:rFonts w:asciiTheme="minorHAnsi" w:hAnsiTheme="minorHAnsi" w:cstheme="minorHAnsi"/>
          <w:b w:val="0"/>
          <w:bCs w:val="0"/>
          <w:sz w:val="20"/>
          <w:szCs w:val="20"/>
        </w:rPr>
        <w:t xml:space="preserve"> de dos mil </w:t>
      </w:r>
      <w:r w:rsidR="00D741F3">
        <w:rPr>
          <w:rFonts w:asciiTheme="minorHAnsi" w:hAnsiTheme="minorHAnsi" w:cstheme="minorHAnsi"/>
          <w:b w:val="0"/>
          <w:bCs w:val="0"/>
          <w:sz w:val="20"/>
          <w:szCs w:val="20"/>
        </w:rPr>
        <w:t>dieciséis</w:t>
      </w:r>
      <w:r w:rsidR="00E85BFD" w:rsidRPr="0067325B">
        <w:rPr>
          <w:rFonts w:asciiTheme="minorHAnsi" w:hAnsiTheme="minorHAnsi" w:cstheme="minorHAnsi"/>
          <w:b w:val="0"/>
          <w:bCs w:val="0"/>
          <w:sz w:val="20"/>
          <w:szCs w:val="20"/>
        </w:rPr>
        <w:t>.</w:t>
      </w:r>
      <w:r w:rsidR="008C2607">
        <w:rPr>
          <w:rFonts w:asciiTheme="minorHAnsi" w:hAnsiTheme="minorHAnsi" w:cstheme="minorHAnsi"/>
          <w:b w:val="0"/>
          <w:bCs w:val="0"/>
          <w:sz w:val="20"/>
          <w:szCs w:val="20"/>
        </w:rPr>
        <w:t>-</w:t>
      </w:r>
      <w:r w:rsidR="00E85BFD" w:rsidRPr="0067325B">
        <w:rPr>
          <w:rFonts w:asciiTheme="minorHAnsi" w:hAnsiTheme="minorHAnsi" w:cstheme="minorHAnsi"/>
          <w:b w:val="0"/>
          <w:sz w:val="20"/>
          <w:szCs w:val="20"/>
        </w:rPr>
        <w:t>Ante Mí</w:t>
      </w:r>
      <w:r w:rsidR="00E85BFD" w:rsidRPr="008C2607">
        <w:rPr>
          <w:rFonts w:asciiTheme="minorHAnsi" w:hAnsiTheme="minorHAnsi" w:cstheme="minorHAnsi"/>
          <w:b w:val="0"/>
          <w:sz w:val="20"/>
          <w:szCs w:val="20"/>
        </w:rPr>
        <w:t>,</w:t>
      </w:r>
      <w:r w:rsidR="00E85BFD" w:rsidRPr="0067325B">
        <w:rPr>
          <w:rFonts w:asciiTheme="minorHAnsi" w:hAnsiTheme="minorHAnsi" w:cstheme="minorHAnsi"/>
          <w:sz w:val="20"/>
          <w:szCs w:val="20"/>
        </w:rPr>
        <w:t xml:space="preserve"> MARILENA DUARTE URRUTIA, </w:t>
      </w:r>
      <w:r w:rsidR="00E85BFD" w:rsidRPr="0067325B">
        <w:rPr>
          <w:rFonts w:asciiTheme="minorHAnsi" w:hAnsiTheme="minorHAnsi" w:cstheme="minorHAnsi"/>
          <w:b w:val="0"/>
          <w:sz w:val="20"/>
          <w:szCs w:val="20"/>
        </w:rPr>
        <w:t>Notario, de éste domicilio, comparecen los señores:</w:t>
      </w:r>
      <w:r w:rsidR="00E85BFD" w:rsidRPr="0067325B">
        <w:rPr>
          <w:rFonts w:asciiTheme="minorHAnsi" w:hAnsiTheme="minorHAnsi" w:cstheme="minorHAnsi"/>
          <w:sz w:val="20"/>
          <w:szCs w:val="20"/>
        </w:rPr>
        <w:t xml:space="preserve"> MARCO ANTONIO FORTÍN HUEZO, </w:t>
      </w:r>
      <w:r w:rsidR="00E85BFD" w:rsidRPr="0067325B">
        <w:rPr>
          <w:rFonts w:asciiTheme="minorHAnsi" w:hAnsiTheme="minorHAnsi" w:cstheme="minorHAnsi"/>
          <w:b w:val="0"/>
          <w:sz w:val="20"/>
          <w:szCs w:val="20"/>
        </w:rPr>
        <w:t>de cincuenta y s</w:t>
      </w:r>
      <w:r w:rsidR="00D741F3">
        <w:rPr>
          <w:rFonts w:asciiTheme="minorHAnsi" w:hAnsiTheme="minorHAnsi" w:cstheme="minorHAnsi"/>
          <w:b w:val="0"/>
          <w:sz w:val="20"/>
          <w:szCs w:val="20"/>
        </w:rPr>
        <w:t>iete</w:t>
      </w:r>
      <w:r w:rsidR="00E85BFD" w:rsidRPr="0067325B">
        <w:rPr>
          <w:rFonts w:asciiTheme="minorHAnsi" w:hAnsiTheme="minorHAnsi" w:cstheme="minorHAnsi"/>
          <w:b w:val="0"/>
          <w:sz w:val="20"/>
          <w:szCs w:val="20"/>
        </w:rPr>
        <w:t xml:space="preserve"> años de edad, Empresario, de éste domicilio, a quien conozco e identifico por medio de su Documento Único de Identidad Número Cero Un Millón Ochocientos </w:t>
      </w:r>
      <w:r w:rsidR="00E85BFD" w:rsidRPr="0067325B">
        <w:rPr>
          <w:rFonts w:asciiTheme="minorHAnsi" w:hAnsiTheme="minorHAnsi" w:cstheme="minorHAnsi"/>
          <w:b w:val="0"/>
          <w:sz w:val="20"/>
          <w:szCs w:val="20"/>
        </w:rPr>
        <w:lastRenderedPageBreak/>
        <w:t xml:space="preserve">Setenta y Nueve Mil Ochocientos Cuarenta y Siete - Uno, y con Tarjeta de Identificación Tributaria Número nueve mil quinientos uno – doscientos mil novecientos cincuenta y ocho – cero cero uno – cinco; en su calidad de Presidente de la Junta de Gobierno y Representante Legal de la </w:t>
      </w:r>
      <w:r w:rsidR="00E85BFD" w:rsidRPr="0067325B">
        <w:rPr>
          <w:rFonts w:asciiTheme="minorHAnsi" w:hAnsiTheme="minorHAnsi" w:cstheme="minorHAnsi"/>
          <w:sz w:val="20"/>
          <w:szCs w:val="20"/>
        </w:rPr>
        <w:t xml:space="preserve">ADMINISTRACIÓN NACIONAL DE ACUEDUCTOS Y ALCANTARILLADOS, </w:t>
      </w:r>
      <w:r w:rsidR="00E85BFD" w:rsidRPr="0067325B">
        <w:rPr>
          <w:rFonts w:asciiTheme="minorHAnsi" w:hAnsiTheme="minorHAnsi" w:cstheme="minorHAnsi"/>
          <w:b w:val="0"/>
          <w:sz w:val="20"/>
          <w:szCs w:val="20"/>
        </w:rPr>
        <w:t xml:space="preserve">que se abrevia ANDA, Institución Autónoma de Servicio Público, de éste domicilio, con Tarjeta de Identificación Tributaria Número Cero Seiscientos Catorce - Doscientos Diez Mil Ciento Veintitrés - Cero Cero Cinco - Nueve; con Registro de Contribuyente del Impuesto a la Transferencia de Bienes Muebles y a la Prestación de Servicios número Treinta y Dos Mil Ochocientos Cuatro - Nueve; personería que al final relacionaré; y </w:t>
      </w:r>
      <w:r w:rsidR="00033222" w:rsidRPr="00033222">
        <w:rPr>
          <w:rFonts w:asciiTheme="minorHAnsi" w:hAnsiTheme="minorHAnsi" w:cstheme="minorHAnsi"/>
          <w:sz w:val="20"/>
          <w:szCs w:val="20"/>
        </w:rPr>
        <w:t>JUAN CARLOS ALVARADO BARRIENTOS</w:t>
      </w:r>
      <w:r w:rsidR="00033222" w:rsidRPr="00033222">
        <w:rPr>
          <w:rFonts w:asciiTheme="minorHAnsi" w:hAnsiTheme="minorHAnsi" w:cstheme="minorHAnsi"/>
          <w:b w:val="0"/>
          <w:sz w:val="20"/>
          <w:szCs w:val="20"/>
        </w:rPr>
        <w:t>, de cuarenta y cinco años de edad, Ingeniero Industrial, de Nacionalidad Salvadoreña,</w:t>
      </w:r>
      <w:r w:rsidR="00033222" w:rsidRPr="00033222">
        <w:rPr>
          <w:rFonts w:asciiTheme="minorHAnsi" w:hAnsiTheme="minorHAnsi" w:cstheme="minorHAnsi"/>
          <w:b w:val="0"/>
          <w:i/>
          <w:sz w:val="20"/>
          <w:szCs w:val="20"/>
        </w:rPr>
        <w:t xml:space="preserve"> </w:t>
      </w:r>
      <w:r w:rsidR="00033222" w:rsidRPr="00033222">
        <w:rPr>
          <w:rFonts w:asciiTheme="minorHAnsi" w:hAnsiTheme="minorHAnsi" w:cstheme="minorHAnsi"/>
          <w:b w:val="0"/>
          <w:sz w:val="20"/>
          <w:szCs w:val="20"/>
        </w:rPr>
        <w:t>del domicilio del Municipio de San Salvador, Departamento de San Salvador, con Documento Único de Identidad número cero un millón trescientos cuarenta y tres mil setecientos cuarenta y siete – ocho, con Tarjeta de Identificación Tributaria número cero seiscientos catorce – doscientos veinte mil cuatrocientos setenta y uno – ciento cinco</w:t>
      </w:r>
      <w:r w:rsidR="00033222" w:rsidRPr="0067325B">
        <w:rPr>
          <w:rFonts w:asciiTheme="minorHAnsi" w:hAnsiTheme="minorHAnsi" w:cstheme="minorHAnsi"/>
          <w:sz w:val="20"/>
          <w:szCs w:val="20"/>
        </w:rPr>
        <w:t xml:space="preserve"> </w:t>
      </w:r>
      <w:r w:rsidR="00033222" w:rsidRPr="00033222">
        <w:rPr>
          <w:rFonts w:asciiTheme="minorHAnsi" w:hAnsiTheme="minorHAnsi" w:cstheme="minorHAnsi"/>
          <w:b w:val="0"/>
          <w:sz w:val="20"/>
          <w:szCs w:val="20"/>
        </w:rPr>
        <w:t>– cinco, actuando en calidad de Administrador Único Propietario y Representante Legal de la Sociedad</w:t>
      </w:r>
      <w:r w:rsidR="00033222" w:rsidRPr="0067325B">
        <w:rPr>
          <w:rFonts w:asciiTheme="minorHAnsi" w:hAnsiTheme="minorHAnsi" w:cstheme="minorHAnsi"/>
          <w:sz w:val="20"/>
          <w:szCs w:val="20"/>
        </w:rPr>
        <w:t xml:space="preserve"> </w:t>
      </w:r>
      <w:r w:rsidR="00033222" w:rsidRPr="00033222">
        <w:rPr>
          <w:rFonts w:asciiTheme="minorHAnsi" w:hAnsiTheme="minorHAnsi" w:cstheme="minorHAnsi"/>
          <w:sz w:val="20"/>
          <w:szCs w:val="20"/>
        </w:rPr>
        <w:t>IMPORTADORA LA TIENDONA, SOCIEDAD ANÓNIMA DE CAPITAL VARIABLE</w:t>
      </w:r>
      <w:r w:rsidR="00033222" w:rsidRPr="00033222">
        <w:rPr>
          <w:rFonts w:asciiTheme="minorHAnsi" w:hAnsiTheme="minorHAnsi" w:cstheme="minorHAnsi"/>
          <w:b w:val="0"/>
          <w:sz w:val="20"/>
          <w:szCs w:val="20"/>
        </w:rPr>
        <w:t>, que se abrevia</w:t>
      </w:r>
      <w:r w:rsidR="00033222" w:rsidRPr="0067325B">
        <w:rPr>
          <w:rFonts w:asciiTheme="minorHAnsi" w:hAnsiTheme="minorHAnsi" w:cstheme="minorHAnsi"/>
          <w:sz w:val="20"/>
          <w:szCs w:val="20"/>
        </w:rPr>
        <w:t xml:space="preserve"> </w:t>
      </w:r>
      <w:r w:rsidR="00033222" w:rsidRPr="00033222">
        <w:rPr>
          <w:rFonts w:asciiTheme="minorHAnsi" w:hAnsiTheme="minorHAnsi" w:cstheme="minorHAnsi"/>
          <w:sz w:val="20"/>
          <w:szCs w:val="20"/>
        </w:rPr>
        <w:t>ILAT, S.A. DE C.V</w:t>
      </w:r>
      <w:r w:rsidR="00033222" w:rsidRPr="00033222">
        <w:rPr>
          <w:rFonts w:asciiTheme="minorHAnsi" w:hAnsiTheme="minorHAnsi" w:cstheme="minorHAnsi"/>
          <w:b w:val="0"/>
          <w:sz w:val="20"/>
          <w:szCs w:val="20"/>
        </w:rPr>
        <w:t>., de Nacionalidad Salvadoreña, del domicilio del municipio y departamento de San Salvador, con Tarjeta de Identificación Tributaria número cero seiscientos catorce – ciento sesenta mil seiscientos ochenta y siete – cero cero tres – cero, y con Registro de Contribuyente del Impuesto a la Transferencia de Bienes Muebles y a la Prestación de Servicios número novecientos veintidós – nueve</w:t>
      </w:r>
      <w:r w:rsidR="00E85BFD" w:rsidRPr="0067325B">
        <w:rPr>
          <w:rFonts w:asciiTheme="minorHAnsi" w:hAnsiTheme="minorHAnsi" w:cstheme="minorHAnsi"/>
          <w:b w:val="0"/>
          <w:sz w:val="20"/>
          <w:szCs w:val="20"/>
        </w:rPr>
        <w:t>; personería que al final diré; y</w:t>
      </w:r>
      <w:r w:rsidR="00E85BFD" w:rsidRPr="0067325B">
        <w:rPr>
          <w:rFonts w:asciiTheme="minorHAnsi" w:hAnsiTheme="minorHAnsi" w:cstheme="minorHAnsi"/>
          <w:sz w:val="20"/>
          <w:szCs w:val="20"/>
        </w:rPr>
        <w:t xml:space="preserve"> ME DICEN: </w:t>
      </w:r>
      <w:r w:rsidR="002921B8" w:rsidRPr="0067325B">
        <w:rPr>
          <w:rFonts w:asciiTheme="minorHAnsi" w:hAnsiTheme="minorHAnsi" w:cstheme="minorHAnsi"/>
          <w:b w:val="0"/>
          <w:bCs w:val="0"/>
          <w:sz w:val="20"/>
          <w:szCs w:val="20"/>
        </w:rPr>
        <w:t xml:space="preserve">que reconocen como suyas las firmas que anteceden, así como los términos, pactos, obligaciones y condiciones consignadas en el anterior documento que contiene un </w:t>
      </w:r>
      <w:r w:rsidR="00A40A19" w:rsidRPr="0067325B">
        <w:rPr>
          <w:rFonts w:asciiTheme="minorHAnsi" w:hAnsiTheme="minorHAnsi" w:cstheme="minorHAnsi"/>
          <w:sz w:val="20"/>
          <w:szCs w:val="20"/>
        </w:rPr>
        <w:t xml:space="preserve">CONTRATO DE </w:t>
      </w:r>
      <w:r w:rsidR="00C10D42" w:rsidRPr="0067325B">
        <w:rPr>
          <w:rFonts w:asciiTheme="minorHAnsi" w:hAnsiTheme="minorHAnsi" w:cstheme="minorHAnsi"/>
          <w:sz w:val="20"/>
          <w:szCs w:val="20"/>
        </w:rPr>
        <w:t>SUMINISTRO</w:t>
      </w:r>
      <w:r w:rsidR="00A40A19" w:rsidRPr="0067325B">
        <w:rPr>
          <w:rFonts w:asciiTheme="minorHAnsi" w:hAnsiTheme="minorHAnsi" w:cstheme="minorHAnsi"/>
          <w:sz w:val="20"/>
          <w:szCs w:val="20"/>
        </w:rPr>
        <w:t xml:space="preserve"> </w:t>
      </w:r>
      <w:r w:rsidR="00BB1770" w:rsidRPr="0067325B">
        <w:rPr>
          <w:rFonts w:asciiTheme="minorHAnsi" w:hAnsiTheme="minorHAnsi" w:cstheme="minorHAnsi"/>
          <w:sz w:val="20"/>
          <w:szCs w:val="20"/>
        </w:rPr>
        <w:t xml:space="preserve">E INSTALACIÓN </w:t>
      </w:r>
      <w:r w:rsidR="00A40A19" w:rsidRPr="0067325B">
        <w:rPr>
          <w:rFonts w:asciiTheme="minorHAnsi" w:hAnsiTheme="minorHAnsi" w:cstheme="minorHAnsi"/>
          <w:b w:val="0"/>
          <w:sz w:val="20"/>
          <w:szCs w:val="20"/>
        </w:rPr>
        <w:t xml:space="preserve">número </w:t>
      </w:r>
      <w:r w:rsidR="008A2A56">
        <w:rPr>
          <w:rFonts w:asciiTheme="minorHAnsi" w:hAnsiTheme="minorHAnsi" w:cstheme="minorHAnsi"/>
          <w:b w:val="0"/>
          <w:sz w:val="20"/>
          <w:szCs w:val="20"/>
        </w:rPr>
        <w:t>Cincuenta y Ocho</w:t>
      </w:r>
      <w:r w:rsidR="00A40A19" w:rsidRPr="0067325B">
        <w:rPr>
          <w:rFonts w:asciiTheme="minorHAnsi" w:hAnsiTheme="minorHAnsi" w:cstheme="minorHAnsi"/>
          <w:b w:val="0"/>
          <w:sz w:val="20"/>
          <w:szCs w:val="20"/>
        </w:rPr>
        <w:t xml:space="preserve">/Dos Mil </w:t>
      </w:r>
      <w:r w:rsidR="008A2A56">
        <w:rPr>
          <w:rFonts w:asciiTheme="minorHAnsi" w:hAnsiTheme="minorHAnsi" w:cstheme="minorHAnsi"/>
          <w:b w:val="0"/>
          <w:sz w:val="20"/>
          <w:szCs w:val="20"/>
        </w:rPr>
        <w:t>Dieciséis</w:t>
      </w:r>
      <w:r w:rsidR="00A40A19" w:rsidRPr="0067325B">
        <w:rPr>
          <w:rFonts w:asciiTheme="minorHAnsi" w:hAnsiTheme="minorHAnsi" w:cstheme="minorHAnsi"/>
          <w:b w:val="0"/>
          <w:sz w:val="20"/>
          <w:szCs w:val="20"/>
        </w:rPr>
        <w:t>, Adjudicado por ANDA en la Licitación Pública Número LP-</w:t>
      </w:r>
      <w:r w:rsidR="00CF0BFA">
        <w:rPr>
          <w:rFonts w:asciiTheme="minorHAnsi" w:hAnsiTheme="minorHAnsi" w:cstheme="minorHAnsi"/>
          <w:b w:val="0"/>
          <w:sz w:val="20"/>
          <w:szCs w:val="20"/>
        </w:rPr>
        <w:t>Diecinueve</w:t>
      </w:r>
      <w:r w:rsidR="00A40A19" w:rsidRPr="0067325B">
        <w:rPr>
          <w:rFonts w:asciiTheme="minorHAnsi" w:hAnsiTheme="minorHAnsi" w:cstheme="minorHAnsi"/>
          <w:b w:val="0"/>
          <w:sz w:val="20"/>
          <w:szCs w:val="20"/>
        </w:rPr>
        <w:t xml:space="preserve">/Dos Mil </w:t>
      </w:r>
      <w:r w:rsidR="008A2A56">
        <w:rPr>
          <w:rFonts w:asciiTheme="minorHAnsi" w:hAnsiTheme="minorHAnsi" w:cstheme="minorHAnsi"/>
          <w:b w:val="0"/>
          <w:sz w:val="20"/>
          <w:szCs w:val="20"/>
        </w:rPr>
        <w:t>Dieciséis</w:t>
      </w:r>
      <w:r w:rsidR="00A40A19" w:rsidRPr="0067325B">
        <w:rPr>
          <w:rFonts w:asciiTheme="minorHAnsi" w:hAnsiTheme="minorHAnsi" w:cstheme="minorHAnsi"/>
          <w:b w:val="0"/>
          <w:sz w:val="20"/>
          <w:szCs w:val="20"/>
        </w:rPr>
        <w:t xml:space="preserve">, denominada: </w:t>
      </w:r>
      <w:r w:rsidR="008A2A56" w:rsidRPr="008A2A56">
        <w:rPr>
          <w:rFonts w:asciiTheme="minorHAnsi" w:hAnsiTheme="minorHAnsi" w:cstheme="minorHAnsi"/>
          <w:b w:val="0"/>
          <w:sz w:val="20"/>
          <w:szCs w:val="20"/>
        </w:rPr>
        <w:t>“</w:t>
      </w:r>
      <w:r w:rsidR="008A2A56" w:rsidRPr="008A2A56">
        <w:rPr>
          <w:rFonts w:asciiTheme="minorHAnsi" w:hAnsiTheme="minorHAnsi" w:cstheme="minorHAnsi"/>
          <w:b w:val="0"/>
          <w:bCs w:val="0"/>
          <w:sz w:val="20"/>
          <w:szCs w:val="20"/>
        </w:rPr>
        <w:t>SUMINISTRO E INSTALACION  DE LLANTAS PARA LA FLOTA DE VEHICULOS LIVIANOS Y PESADOS, MOTOCICLETAS Y MAQUINARIA PESADA DE LA INSTITUCIÓN, AÑO 2016</w:t>
      </w:r>
      <w:r w:rsidR="008A2A56" w:rsidRPr="008A2A56">
        <w:rPr>
          <w:rFonts w:asciiTheme="minorHAnsi" w:hAnsiTheme="minorHAnsi" w:cstheme="minorHAnsi"/>
          <w:b w:val="0"/>
          <w:sz w:val="20"/>
          <w:szCs w:val="20"/>
        </w:rPr>
        <w:t xml:space="preserve">”, </w:t>
      </w:r>
      <w:r w:rsidR="002921B8" w:rsidRPr="0067325B">
        <w:rPr>
          <w:rFonts w:asciiTheme="minorHAnsi" w:hAnsiTheme="minorHAnsi" w:cstheme="minorHAnsi"/>
          <w:b w:val="0"/>
          <w:bCs w:val="0"/>
          <w:sz w:val="20"/>
          <w:szCs w:val="20"/>
        </w:rPr>
        <w:t xml:space="preserve">por medio del cual el segundo de los comparecientes en el carácter indicado, se ha obligado </w:t>
      </w:r>
      <w:r w:rsidR="008A2A56" w:rsidRPr="008A2A56">
        <w:rPr>
          <w:rFonts w:asciiTheme="minorHAnsi" w:hAnsiTheme="minorHAnsi" w:cstheme="minorHAnsi"/>
          <w:b w:val="0"/>
          <w:bCs w:val="0"/>
          <w:sz w:val="20"/>
          <w:szCs w:val="20"/>
        </w:rPr>
        <w:t xml:space="preserve">al </w:t>
      </w:r>
      <w:r w:rsidR="008A2A56" w:rsidRPr="008A2A56">
        <w:rPr>
          <w:rFonts w:asciiTheme="minorHAnsi" w:hAnsiTheme="minorHAnsi" w:cstheme="minorHAnsi"/>
          <w:bCs w:val="0"/>
          <w:sz w:val="20"/>
          <w:szCs w:val="20"/>
        </w:rPr>
        <w:t>“SUMINISTRO E INSTALACION  DE LLANTAS PARA LA FLOTA DE VEHICULOS LIVIANOS Y PESADOS, MOTOCICLETAS Y MAQUINARIA PESADA DE LA INSTITUCIÓN, AÑO 2016”</w:t>
      </w:r>
      <w:r w:rsidR="002921B8" w:rsidRPr="0067325B">
        <w:rPr>
          <w:rFonts w:asciiTheme="minorHAnsi" w:hAnsiTheme="minorHAnsi" w:cstheme="minorHAnsi"/>
          <w:b w:val="0"/>
          <w:bCs w:val="0"/>
          <w:sz w:val="20"/>
          <w:szCs w:val="20"/>
        </w:rPr>
        <w:t>, de acuerdo a lo descrito en la cláusula primera del referido contrato, todo de conformidad a las Especificaciones Técnicas, previamente definidas en las Bases de Licitación Número LP-</w:t>
      </w:r>
      <w:r w:rsidR="008A2A56">
        <w:rPr>
          <w:rFonts w:asciiTheme="minorHAnsi" w:hAnsiTheme="minorHAnsi" w:cstheme="minorHAnsi"/>
          <w:b w:val="0"/>
          <w:bCs w:val="0"/>
          <w:sz w:val="20"/>
          <w:szCs w:val="20"/>
        </w:rPr>
        <w:t>Diecinueve</w:t>
      </w:r>
      <w:r w:rsidR="00817E9F" w:rsidRPr="0067325B">
        <w:rPr>
          <w:rFonts w:asciiTheme="minorHAnsi" w:hAnsiTheme="minorHAnsi" w:cstheme="minorHAnsi"/>
          <w:b w:val="0"/>
          <w:bCs w:val="0"/>
          <w:sz w:val="20"/>
          <w:szCs w:val="20"/>
        </w:rPr>
        <w:t xml:space="preserve">/Dos Mil </w:t>
      </w:r>
      <w:r w:rsidR="00C66F89">
        <w:rPr>
          <w:rFonts w:asciiTheme="minorHAnsi" w:hAnsiTheme="minorHAnsi" w:cstheme="minorHAnsi"/>
          <w:b w:val="0"/>
          <w:bCs w:val="0"/>
          <w:sz w:val="20"/>
          <w:szCs w:val="20"/>
        </w:rPr>
        <w:t>Dieciséis</w:t>
      </w:r>
      <w:r w:rsidR="002921B8" w:rsidRPr="0067325B">
        <w:rPr>
          <w:rFonts w:asciiTheme="minorHAnsi" w:hAnsiTheme="minorHAnsi" w:cstheme="minorHAnsi"/>
          <w:b w:val="0"/>
          <w:bCs w:val="0"/>
          <w:sz w:val="20"/>
          <w:szCs w:val="20"/>
        </w:rPr>
        <w:t xml:space="preserve">, y precios contenidos en la oferta del </w:t>
      </w:r>
      <w:r w:rsidR="009C2D55" w:rsidRPr="0067325B">
        <w:rPr>
          <w:rFonts w:asciiTheme="minorHAnsi" w:hAnsiTheme="minorHAnsi" w:cstheme="minorHAnsi"/>
          <w:b w:val="0"/>
          <w:bCs w:val="0"/>
          <w:sz w:val="20"/>
          <w:szCs w:val="20"/>
        </w:rPr>
        <w:t>Contratista</w:t>
      </w:r>
      <w:r w:rsidR="002921B8" w:rsidRPr="0067325B">
        <w:rPr>
          <w:rFonts w:asciiTheme="minorHAnsi" w:hAnsiTheme="minorHAnsi" w:cstheme="minorHAnsi"/>
          <w:b w:val="0"/>
          <w:bCs w:val="0"/>
          <w:sz w:val="20"/>
          <w:szCs w:val="20"/>
        </w:rPr>
        <w:t>. El precio total del suministro</w:t>
      </w:r>
      <w:r w:rsidR="00AF1BEC" w:rsidRPr="0067325B">
        <w:rPr>
          <w:rFonts w:asciiTheme="minorHAnsi" w:hAnsiTheme="minorHAnsi" w:cstheme="minorHAnsi"/>
          <w:b w:val="0"/>
          <w:bCs w:val="0"/>
          <w:sz w:val="20"/>
          <w:szCs w:val="20"/>
        </w:rPr>
        <w:t xml:space="preserve"> e </w:t>
      </w:r>
      <w:r w:rsidR="00AA1F82" w:rsidRPr="0067325B">
        <w:rPr>
          <w:rFonts w:asciiTheme="minorHAnsi" w:hAnsiTheme="minorHAnsi" w:cstheme="minorHAnsi"/>
          <w:b w:val="0"/>
          <w:bCs w:val="0"/>
          <w:sz w:val="20"/>
          <w:szCs w:val="20"/>
        </w:rPr>
        <w:t>i</w:t>
      </w:r>
      <w:r w:rsidR="00AF1BEC" w:rsidRPr="0067325B">
        <w:rPr>
          <w:rFonts w:asciiTheme="minorHAnsi" w:hAnsiTheme="minorHAnsi" w:cstheme="minorHAnsi"/>
          <w:b w:val="0"/>
          <w:bCs w:val="0"/>
          <w:sz w:val="20"/>
          <w:szCs w:val="20"/>
        </w:rPr>
        <w:t>nstalación</w:t>
      </w:r>
      <w:r w:rsidR="002921B8" w:rsidRPr="0067325B">
        <w:rPr>
          <w:rFonts w:asciiTheme="minorHAnsi" w:hAnsiTheme="minorHAnsi" w:cstheme="minorHAnsi"/>
          <w:b w:val="0"/>
          <w:bCs w:val="0"/>
          <w:sz w:val="20"/>
          <w:szCs w:val="20"/>
        </w:rPr>
        <w:t xml:space="preserve"> objeto del </w:t>
      </w:r>
      <w:r w:rsidR="002921B8" w:rsidRPr="005848F1">
        <w:rPr>
          <w:rFonts w:asciiTheme="minorHAnsi" w:hAnsiTheme="minorHAnsi" w:cstheme="minorHAnsi"/>
          <w:b w:val="0"/>
          <w:bCs w:val="0"/>
          <w:sz w:val="20"/>
          <w:szCs w:val="20"/>
        </w:rPr>
        <w:t xml:space="preserve">contrato se fija </w:t>
      </w:r>
      <w:r w:rsidR="00F5084C" w:rsidRPr="005848F1">
        <w:rPr>
          <w:rFonts w:asciiTheme="minorHAnsi" w:hAnsiTheme="minorHAnsi" w:cstheme="minorHAnsi"/>
          <w:b w:val="0"/>
          <w:bCs w:val="0"/>
          <w:sz w:val="20"/>
          <w:szCs w:val="20"/>
        </w:rPr>
        <w:t>hasta por la suma</w:t>
      </w:r>
      <w:r w:rsidR="002921B8" w:rsidRPr="0067325B">
        <w:rPr>
          <w:rFonts w:asciiTheme="minorHAnsi" w:hAnsiTheme="minorHAnsi" w:cstheme="minorHAnsi"/>
          <w:b w:val="0"/>
          <w:bCs w:val="0"/>
          <w:sz w:val="20"/>
          <w:szCs w:val="20"/>
        </w:rPr>
        <w:t xml:space="preserve"> de</w:t>
      </w:r>
      <w:r w:rsidR="00D22DCC" w:rsidRPr="0067325B">
        <w:rPr>
          <w:rFonts w:asciiTheme="minorHAnsi" w:hAnsiTheme="minorHAnsi" w:cstheme="minorHAnsi"/>
          <w:bCs w:val="0"/>
          <w:sz w:val="20"/>
          <w:szCs w:val="20"/>
        </w:rPr>
        <w:t xml:space="preserve"> </w:t>
      </w:r>
      <w:r w:rsidR="008A2A56">
        <w:rPr>
          <w:rFonts w:asciiTheme="minorHAnsi" w:hAnsiTheme="minorHAnsi" w:cstheme="minorHAnsi"/>
          <w:bCs w:val="0"/>
          <w:sz w:val="20"/>
          <w:szCs w:val="20"/>
        </w:rPr>
        <w:t xml:space="preserve">TREINTA MIL </w:t>
      </w:r>
      <w:r w:rsidR="00D22DCC" w:rsidRPr="0067325B">
        <w:rPr>
          <w:rFonts w:asciiTheme="minorHAnsi" w:hAnsiTheme="minorHAnsi" w:cstheme="minorHAnsi"/>
          <w:bCs w:val="0"/>
          <w:sz w:val="20"/>
          <w:szCs w:val="20"/>
        </w:rPr>
        <w:t>DOLARES DE LOS ESTADOS UNIDOS DE AMÉRICA</w:t>
      </w:r>
      <w:r w:rsidR="002921B8" w:rsidRPr="0067325B">
        <w:rPr>
          <w:rFonts w:asciiTheme="minorHAnsi" w:hAnsiTheme="minorHAnsi" w:cstheme="minorHAnsi"/>
          <w:b w:val="0"/>
          <w:bCs w:val="0"/>
          <w:sz w:val="20"/>
          <w:szCs w:val="20"/>
        </w:rPr>
        <w:t xml:space="preserve">, que incluye el Impuesto a la Transferencia de Bienes Muebles y a la Prestación de Servicios; y que será cancelado de acuerdo a lo estipulado en la cláusula quinta del mencionado contrato. </w:t>
      </w:r>
      <w:r w:rsidR="002921B8" w:rsidRPr="00FF0DCA">
        <w:rPr>
          <w:rFonts w:asciiTheme="minorHAnsi" w:hAnsiTheme="minorHAnsi" w:cstheme="minorHAnsi"/>
          <w:b w:val="0"/>
          <w:bCs w:val="0"/>
          <w:sz w:val="20"/>
          <w:szCs w:val="20"/>
          <w:shd w:val="clear" w:color="auto" w:fill="FFFFFF" w:themeFill="background1"/>
        </w:rPr>
        <w:t xml:space="preserve">El plazo para la entrega del suministro </w:t>
      </w:r>
      <w:r w:rsidR="008554B1" w:rsidRPr="00FF0DCA">
        <w:rPr>
          <w:rFonts w:asciiTheme="minorHAnsi" w:hAnsiTheme="minorHAnsi" w:cstheme="minorHAnsi"/>
          <w:b w:val="0"/>
          <w:bCs w:val="0"/>
          <w:sz w:val="20"/>
          <w:szCs w:val="20"/>
          <w:shd w:val="clear" w:color="auto" w:fill="FFFFFF" w:themeFill="background1"/>
        </w:rPr>
        <w:t xml:space="preserve">e instalación </w:t>
      </w:r>
      <w:r w:rsidR="00FF0DCA" w:rsidRPr="00FF0DCA">
        <w:rPr>
          <w:rFonts w:asciiTheme="minorHAnsi" w:hAnsiTheme="minorHAnsi" w:cstheme="minorHAnsi"/>
          <w:b w:val="0"/>
          <w:bCs w:val="0"/>
          <w:sz w:val="20"/>
          <w:szCs w:val="20"/>
          <w:shd w:val="clear" w:color="auto" w:fill="FFFFFF" w:themeFill="background1"/>
        </w:rPr>
        <w:t>objeto del presente contrato, será a partir de la fecha de emisión de la orden de inicio emitida por el administrador del contrato hasta el treinta y uno de diciembre del dos mil dieciséis o hasta agotar el monto contratado</w:t>
      </w:r>
      <w:r w:rsidR="002921B8" w:rsidRPr="0067325B">
        <w:rPr>
          <w:rFonts w:asciiTheme="minorHAnsi" w:hAnsiTheme="minorHAnsi" w:cstheme="minorHAnsi"/>
          <w:b w:val="0"/>
          <w:bCs w:val="0"/>
          <w:sz w:val="20"/>
          <w:szCs w:val="20"/>
        </w:rPr>
        <w:t xml:space="preserve">. Así se expresaron los otorgantes, a quienes expliqué los efectos legales de la presenta </w:t>
      </w:r>
      <w:r w:rsidR="003A6E31" w:rsidRPr="0067325B">
        <w:rPr>
          <w:rFonts w:asciiTheme="minorHAnsi" w:hAnsiTheme="minorHAnsi" w:cstheme="minorHAnsi"/>
          <w:b w:val="0"/>
          <w:bCs w:val="0"/>
          <w:sz w:val="20"/>
          <w:szCs w:val="20"/>
        </w:rPr>
        <w:t xml:space="preserve">Acta Notarial que consta de </w:t>
      </w:r>
      <w:r w:rsidR="00DF200E">
        <w:rPr>
          <w:rFonts w:asciiTheme="minorHAnsi" w:hAnsiTheme="minorHAnsi" w:cstheme="minorHAnsi"/>
          <w:b w:val="0"/>
          <w:bCs w:val="0"/>
          <w:sz w:val="20"/>
          <w:szCs w:val="20"/>
        </w:rPr>
        <w:t>tres</w:t>
      </w:r>
      <w:r w:rsidR="003A6E31" w:rsidRPr="0067325B">
        <w:rPr>
          <w:rFonts w:asciiTheme="minorHAnsi" w:hAnsiTheme="minorHAnsi" w:cstheme="minorHAnsi"/>
          <w:b w:val="0"/>
          <w:bCs w:val="0"/>
          <w:sz w:val="20"/>
          <w:szCs w:val="20"/>
        </w:rPr>
        <w:t xml:space="preserve"> </w:t>
      </w:r>
      <w:r w:rsidR="002921B8" w:rsidRPr="0067325B">
        <w:rPr>
          <w:rFonts w:asciiTheme="minorHAnsi" w:hAnsiTheme="minorHAnsi" w:cstheme="minorHAnsi"/>
          <w:b w:val="0"/>
          <w:bCs w:val="0"/>
          <w:sz w:val="20"/>
          <w:szCs w:val="20"/>
        </w:rPr>
        <w:t xml:space="preserve">hojas útiles, y Yo, la Suscrita Notario </w:t>
      </w:r>
      <w:r w:rsidR="002921B8" w:rsidRPr="0067325B">
        <w:rPr>
          <w:rFonts w:asciiTheme="minorHAnsi" w:hAnsiTheme="minorHAnsi" w:cstheme="minorHAnsi"/>
          <w:bCs w:val="0"/>
          <w:sz w:val="20"/>
          <w:szCs w:val="20"/>
        </w:rPr>
        <w:t>DOY FE:</w:t>
      </w:r>
      <w:r w:rsidR="002921B8" w:rsidRPr="0067325B">
        <w:rPr>
          <w:rFonts w:asciiTheme="minorHAnsi" w:hAnsiTheme="minorHAnsi" w:cstheme="minorHAnsi"/>
          <w:b w:val="0"/>
          <w:bCs w:val="0"/>
          <w:sz w:val="20"/>
          <w:szCs w:val="20"/>
        </w:rPr>
        <w:t xml:space="preserve"> </w:t>
      </w:r>
      <w:r w:rsidR="002921B8" w:rsidRPr="0067325B">
        <w:rPr>
          <w:rFonts w:asciiTheme="minorHAnsi" w:hAnsiTheme="minorHAnsi" w:cstheme="minorHAnsi"/>
          <w:bCs w:val="0"/>
          <w:sz w:val="20"/>
          <w:szCs w:val="20"/>
        </w:rPr>
        <w:t>a)</w:t>
      </w:r>
      <w:r w:rsidR="002921B8" w:rsidRPr="0067325B">
        <w:rPr>
          <w:rFonts w:asciiTheme="minorHAnsi" w:hAnsiTheme="minorHAnsi" w:cstheme="minorHAnsi"/>
          <w:b w:val="0"/>
          <w:bCs w:val="0"/>
          <w:sz w:val="20"/>
          <w:szCs w:val="20"/>
        </w:rPr>
        <w:t xml:space="preserve"> de que las firmas puestas al final del anterior documento son auténticas por haber sido reconocidas por los </w:t>
      </w:r>
      <w:r w:rsidR="002921B8" w:rsidRPr="0067325B">
        <w:rPr>
          <w:rFonts w:asciiTheme="minorHAnsi" w:hAnsiTheme="minorHAnsi" w:cstheme="minorHAnsi"/>
          <w:b w:val="0"/>
          <w:bCs w:val="0"/>
          <w:sz w:val="20"/>
          <w:szCs w:val="20"/>
        </w:rPr>
        <w:lastRenderedPageBreak/>
        <w:t xml:space="preserve">comparecientes a mi presencia; </w:t>
      </w:r>
      <w:r w:rsidR="002921B8" w:rsidRPr="0067325B">
        <w:rPr>
          <w:rFonts w:asciiTheme="minorHAnsi" w:hAnsiTheme="minorHAnsi" w:cstheme="minorHAnsi"/>
          <w:bCs w:val="0"/>
          <w:sz w:val="20"/>
          <w:szCs w:val="20"/>
        </w:rPr>
        <w:t>b)</w:t>
      </w:r>
      <w:r w:rsidR="002921B8" w:rsidRPr="0067325B">
        <w:rPr>
          <w:rFonts w:asciiTheme="minorHAnsi" w:hAnsiTheme="minorHAnsi" w:cstheme="minorHAnsi"/>
          <w:b w:val="0"/>
          <w:bCs w:val="0"/>
          <w:sz w:val="20"/>
          <w:szCs w:val="20"/>
        </w:rPr>
        <w:t xml:space="preserve"> de que los comparecientes declaran reconocer las obligaciones derivadas del expresado contrato, así como todo el contenido de dicho documento; </w:t>
      </w:r>
      <w:r w:rsidR="002921B8" w:rsidRPr="0067325B">
        <w:rPr>
          <w:rFonts w:asciiTheme="minorHAnsi" w:hAnsiTheme="minorHAnsi" w:cstheme="minorHAnsi"/>
          <w:bCs w:val="0"/>
          <w:sz w:val="20"/>
          <w:szCs w:val="20"/>
        </w:rPr>
        <w:t>c)</w:t>
      </w:r>
      <w:r w:rsidR="002921B8" w:rsidRPr="0067325B">
        <w:rPr>
          <w:rFonts w:asciiTheme="minorHAnsi" w:hAnsiTheme="minorHAnsi" w:cstheme="minorHAnsi"/>
          <w:b w:val="0"/>
          <w:bCs w:val="0"/>
          <w:sz w:val="20"/>
          <w:szCs w:val="20"/>
        </w:rPr>
        <w:t xml:space="preserve"> de ser legítimas y suficientes las personerías de los comparecientes, por haber tenido a la vista: </w:t>
      </w:r>
      <w:r w:rsidR="002921B8" w:rsidRPr="0067325B">
        <w:rPr>
          <w:rFonts w:asciiTheme="minorHAnsi" w:hAnsiTheme="minorHAnsi" w:cstheme="minorHAnsi"/>
          <w:bCs w:val="0"/>
          <w:sz w:val="20"/>
          <w:szCs w:val="20"/>
        </w:rPr>
        <w:t>I)</w:t>
      </w:r>
      <w:r w:rsidR="002921B8" w:rsidRPr="0067325B">
        <w:rPr>
          <w:rFonts w:asciiTheme="minorHAnsi" w:hAnsiTheme="minorHAnsi" w:cstheme="minorHAnsi"/>
          <w:b w:val="0"/>
          <w:bCs w:val="0"/>
          <w:sz w:val="20"/>
          <w:szCs w:val="20"/>
        </w:rPr>
        <w:t xml:space="preserve"> Por la </w:t>
      </w:r>
      <w:r w:rsidR="00DA1844" w:rsidRPr="0067325B">
        <w:rPr>
          <w:rFonts w:asciiTheme="minorHAnsi" w:hAnsiTheme="minorHAnsi" w:cstheme="minorHAnsi"/>
          <w:bCs w:val="0"/>
          <w:sz w:val="20"/>
          <w:szCs w:val="20"/>
        </w:rPr>
        <w:t>ADMINISTRACIÓN NACIONAL DE ACUEDUCTOS Y ALCANTARILLADOS</w:t>
      </w:r>
      <w:r w:rsidR="002921B8" w:rsidRPr="0067325B">
        <w:rPr>
          <w:rFonts w:asciiTheme="minorHAnsi" w:hAnsiTheme="minorHAnsi" w:cstheme="minorHAnsi"/>
          <w:b w:val="0"/>
          <w:bCs w:val="0"/>
          <w:sz w:val="20"/>
          <w:szCs w:val="20"/>
        </w:rPr>
        <w:t xml:space="preserve">: i) El 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ADMINISTRACIÓN NACIONAL DE ACUEDUCTOS Y ALCANTARILLADOS, ANDA; como una Institución Autónoma de Servicio Público, con personalidad jurídica y de éste domicilio, estipulándose que el Presidente de la Junta de Gobierno tendrá la representación Judicial y Extrajudicial de la misma, quien comprobará su personería con la transcripción de su nombramiento; </w:t>
      </w:r>
      <w:r w:rsidR="002921B8" w:rsidRPr="0067325B">
        <w:rPr>
          <w:rFonts w:asciiTheme="minorHAnsi" w:hAnsiTheme="minorHAnsi" w:cstheme="minorHAnsi"/>
          <w:bCs w:val="0"/>
          <w:sz w:val="20"/>
          <w:szCs w:val="20"/>
        </w:rPr>
        <w:t>ii)</w:t>
      </w:r>
      <w:r w:rsidR="002921B8" w:rsidRPr="0067325B">
        <w:rPr>
          <w:rFonts w:asciiTheme="minorHAnsi" w:hAnsiTheme="minorHAnsi" w:cstheme="minorHAnsi"/>
          <w:b w:val="0"/>
          <w:bCs w:val="0"/>
          <w:sz w:val="20"/>
          <w:szCs w:val="20"/>
        </w:rPr>
        <w:t xml:space="preserve"> Trascripción del Acuerdo de la Presidencia de la República Número </w:t>
      </w:r>
      <w:r w:rsidR="00C10D42" w:rsidRPr="0067325B">
        <w:rPr>
          <w:rFonts w:asciiTheme="minorHAnsi" w:hAnsiTheme="minorHAnsi" w:cstheme="minorHAnsi"/>
          <w:b w:val="0"/>
          <w:bCs w:val="0"/>
          <w:sz w:val="20"/>
          <w:szCs w:val="20"/>
        </w:rPr>
        <w:t>TRESCIENTOS SETENTA Y SEIS</w:t>
      </w:r>
      <w:r w:rsidR="002921B8" w:rsidRPr="0067325B">
        <w:rPr>
          <w:rFonts w:asciiTheme="minorHAnsi" w:hAnsiTheme="minorHAnsi" w:cstheme="minorHAnsi"/>
          <w:b w:val="0"/>
          <w:bCs w:val="0"/>
          <w:sz w:val="20"/>
          <w:szCs w:val="20"/>
        </w:rPr>
        <w:t xml:space="preserve">, de fecha </w:t>
      </w:r>
      <w:r w:rsidR="009F5382" w:rsidRPr="0067325B">
        <w:rPr>
          <w:rFonts w:asciiTheme="minorHAnsi" w:hAnsiTheme="minorHAnsi" w:cstheme="minorHAnsi"/>
          <w:b w:val="0"/>
          <w:bCs w:val="0"/>
          <w:sz w:val="20"/>
          <w:szCs w:val="20"/>
        </w:rPr>
        <w:t>catorce</w:t>
      </w:r>
      <w:r w:rsidR="00C10D42" w:rsidRPr="0067325B">
        <w:rPr>
          <w:rFonts w:asciiTheme="minorHAnsi" w:hAnsiTheme="minorHAnsi" w:cstheme="minorHAnsi"/>
          <w:b w:val="0"/>
          <w:bCs w:val="0"/>
          <w:sz w:val="20"/>
          <w:szCs w:val="20"/>
        </w:rPr>
        <w:t xml:space="preserve"> </w:t>
      </w:r>
      <w:r w:rsidR="002921B8" w:rsidRPr="0067325B">
        <w:rPr>
          <w:rFonts w:asciiTheme="minorHAnsi" w:hAnsiTheme="minorHAnsi" w:cstheme="minorHAnsi"/>
          <w:b w:val="0"/>
          <w:bCs w:val="0"/>
          <w:sz w:val="20"/>
          <w:szCs w:val="20"/>
        </w:rPr>
        <w:t>de ju</w:t>
      </w:r>
      <w:r w:rsidR="00C10D42" w:rsidRPr="0067325B">
        <w:rPr>
          <w:rFonts w:asciiTheme="minorHAnsi" w:hAnsiTheme="minorHAnsi" w:cstheme="minorHAnsi"/>
          <w:b w:val="0"/>
          <w:bCs w:val="0"/>
          <w:sz w:val="20"/>
          <w:szCs w:val="20"/>
        </w:rPr>
        <w:t>l</w:t>
      </w:r>
      <w:r w:rsidR="002921B8" w:rsidRPr="0067325B">
        <w:rPr>
          <w:rFonts w:asciiTheme="minorHAnsi" w:hAnsiTheme="minorHAnsi" w:cstheme="minorHAnsi"/>
          <w:b w:val="0"/>
          <w:bCs w:val="0"/>
          <w:sz w:val="20"/>
          <w:szCs w:val="20"/>
        </w:rPr>
        <w:t xml:space="preserve">io de dos mil </w:t>
      </w:r>
      <w:r w:rsidR="00C10D42" w:rsidRPr="0067325B">
        <w:rPr>
          <w:rFonts w:asciiTheme="minorHAnsi" w:hAnsiTheme="minorHAnsi" w:cstheme="minorHAnsi"/>
          <w:b w:val="0"/>
          <w:bCs w:val="0"/>
          <w:sz w:val="20"/>
          <w:szCs w:val="20"/>
        </w:rPr>
        <w:t>quin</w:t>
      </w:r>
      <w:r w:rsidR="002921B8" w:rsidRPr="0067325B">
        <w:rPr>
          <w:rFonts w:asciiTheme="minorHAnsi" w:hAnsiTheme="minorHAnsi" w:cstheme="minorHAnsi"/>
          <w:b w:val="0"/>
          <w:bCs w:val="0"/>
          <w:sz w:val="20"/>
          <w:szCs w:val="20"/>
        </w:rPr>
        <w:t>ce, publica</w:t>
      </w:r>
      <w:r w:rsidR="00C10D42" w:rsidRPr="0067325B">
        <w:rPr>
          <w:rFonts w:asciiTheme="minorHAnsi" w:hAnsiTheme="minorHAnsi" w:cstheme="minorHAnsi"/>
          <w:b w:val="0"/>
          <w:bCs w:val="0"/>
          <w:sz w:val="20"/>
          <w:szCs w:val="20"/>
        </w:rPr>
        <w:t>do en el Diario Oficial Número CIENTO VEINTI</w:t>
      </w:r>
      <w:r w:rsidR="002921B8" w:rsidRPr="0067325B">
        <w:rPr>
          <w:rFonts w:asciiTheme="minorHAnsi" w:hAnsiTheme="minorHAnsi" w:cstheme="minorHAnsi"/>
          <w:b w:val="0"/>
          <w:bCs w:val="0"/>
          <w:sz w:val="20"/>
          <w:szCs w:val="20"/>
        </w:rPr>
        <w:t xml:space="preserve">NUEVE, Tomo CUATROCIENTOS </w:t>
      </w:r>
      <w:r w:rsidR="00C10D42" w:rsidRPr="0067325B">
        <w:rPr>
          <w:rFonts w:asciiTheme="minorHAnsi" w:hAnsiTheme="minorHAnsi" w:cstheme="minorHAnsi"/>
          <w:b w:val="0"/>
          <w:bCs w:val="0"/>
          <w:sz w:val="20"/>
          <w:szCs w:val="20"/>
        </w:rPr>
        <w:t>OCHO</w:t>
      </w:r>
      <w:r w:rsidR="002921B8" w:rsidRPr="0067325B">
        <w:rPr>
          <w:rFonts w:asciiTheme="minorHAnsi" w:hAnsiTheme="minorHAnsi" w:cstheme="minorHAnsi"/>
          <w:b w:val="0"/>
          <w:bCs w:val="0"/>
          <w:sz w:val="20"/>
          <w:szCs w:val="20"/>
        </w:rPr>
        <w:t xml:space="preserve">, de fecha </w:t>
      </w:r>
      <w:r w:rsidR="00F06765" w:rsidRPr="0067325B">
        <w:rPr>
          <w:rFonts w:asciiTheme="minorHAnsi" w:hAnsiTheme="minorHAnsi" w:cstheme="minorHAnsi"/>
          <w:b w:val="0"/>
          <w:bCs w:val="0"/>
          <w:sz w:val="20"/>
          <w:szCs w:val="20"/>
        </w:rPr>
        <w:t xml:space="preserve">dieciséis </w:t>
      </w:r>
      <w:r w:rsidR="002921B8" w:rsidRPr="0067325B">
        <w:rPr>
          <w:rFonts w:asciiTheme="minorHAnsi" w:hAnsiTheme="minorHAnsi" w:cstheme="minorHAnsi"/>
          <w:b w:val="0"/>
          <w:bCs w:val="0"/>
          <w:sz w:val="20"/>
          <w:szCs w:val="20"/>
        </w:rPr>
        <w:t>de Ju</w:t>
      </w:r>
      <w:r w:rsidR="00C10D42" w:rsidRPr="0067325B">
        <w:rPr>
          <w:rFonts w:asciiTheme="minorHAnsi" w:hAnsiTheme="minorHAnsi" w:cstheme="minorHAnsi"/>
          <w:b w:val="0"/>
          <w:bCs w:val="0"/>
          <w:sz w:val="20"/>
          <w:szCs w:val="20"/>
        </w:rPr>
        <w:t>l</w:t>
      </w:r>
      <w:r w:rsidR="002921B8" w:rsidRPr="0067325B">
        <w:rPr>
          <w:rFonts w:asciiTheme="minorHAnsi" w:hAnsiTheme="minorHAnsi" w:cstheme="minorHAnsi"/>
          <w:b w:val="0"/>
          <w:bCs w:val="0"/>
          <w:sz w:val="20"/>
          <w:szCs w:val="20"/>
        </w:rPr>
        <w:t xml:space="preserve">io de dos mil </w:t>
      </w:r>
      <w:r w:rsidR="00C10D42" w:rsidRPr="0067325B">
        <w:rPr>
          <w:rFonts w:asciiTheme="minorHAnsi" w:hAnsiTheme="minorHAnsi" w:cstheme="minorHAnsi"/>
          <w:b w:val="0"/>
          <w:bCs w:val="0"/>
          <w:sz w:val="20"/>
          <w:szCs w:val="20"/>
        </w:rPr>
        <w:t>quin</w:t>
      </w:r>
      <w:r w:rsidR="002921B8" w:rsidRPr="0067325B">
        <w:rPr>
          <w:rFonts w:asciiTheme="minorHAnsi" w:hAnsiTheme="minorHAnsi" w:cstheme="minorHAnsi"/>
          <w:b w:val="0"/>
          <w:bCs w:val="0"/>
          <w:sz w:val="20"/>
          <w:szCs w:val="20"/>
        </w:rPr>
        <w:t>ce, en la que consta que el señor Presidente de la República en uso de sus facultades legales y de conformidad a lo establecido en los artículos seis inciso primero, letra a) y doce inciso final de la Ley de la Administración Nacional de Acueductos y Alcantarillados, nombró al Ingeniero Marco Antonio Fortín Huezo, Presidente de la Junta de Gobierno de la Administración Nacional de Acueductos y Alcantarillados - ANDA, par</w:t>
      </w:r>
      <w:r w:rsidR="00C10D42" w:rsidRPr="0067325B">
        <w:rPr>
          <w:rFonts w:asciiTheme="minorHAnsi" w:hAnsiTheme="minorHAnsi" w:cstheme="minorHAnsi"/>
          <w:b w:val="0"/>
          <w:bCs w:val="0"/>
          <w:sz w:val="20"/>
          <w:szCs w:val="20"/>
        </w:rPr>
        <w:t xml:space="preserve">a el período legal de funciones </w:t>
      </w:r>
      <w:r w:rsidR="00331FA7">
        <w:rPr>
          <w:rFonts w:asciiTheme="minorHAnsi" w:hAnsiTheme="minorHAnsi" w:cstheme="minorHAnsi"/>
          <w:b w:val="0"/>
          <w:bCs w:val="0"/>
          <w:sz w:val="20"/>
          <w:szCs w:val="20"/>
        </w:rPr>
        <w:t xml:space="preserve">de DOS AÑOS a partir del </w:t>
      </w:r>
      <w:r w:rsidR="00BB6236">
        <w:rPr>
          <w:rFonts w:asciiTheme="minorHAnsi" w:hAnsiTheme="minorHAnsi" w:cstheme="minorHAnsi"/>
          <w:b w:val="0"/>
          <w:bCs w:val="0"/>
          <w:sz w:val="20"/>
          <w:szCs w:val="20"/>
        </w:rPr>
        <w:t>día</w:t>
      </w:r>
      <w:r w:rsidR="00331FA7">
        <w:rPr>
          <w:rFonts w:asciiTheme="minorHAnsi" w:hAnsiTheme="minorHAnsi" w:cstheme="minorHAnsi"/>
          <w:b w:val="0"/>
          <w:bCs w:val="0"/>
          <w:sz w:val="20"/>
          <w:szCs w:val="20"/>
        </w:rPr>
        <w:t xml:space="preserve"> veintiocho de julio de dos mil</w:t>
      </w:r>
      <w:r w:rsidR="002921B8" w:rsidRPr="0067325B">
        <w:rPr>
          <w:rFonts w:asciiTheme="minorHAnsi" w:hAnsiTheme="minorHAnsi" w:cstheme="minorHAnsi"/>
          <w:b w:val="0"/>
          <w:bCs w:val="0"/>
          <w:sz w:val="20"/>
          <w:szCs w:val="20"/>
        </w:rPr>
        <w:t xml:space="preserve">; </w:t>
      </w:r>
      <w:r w:rsidR="002921B8" w:rsidRPr="0067325B">
        <w:rPr>
          <w:rFonts w:asciiTheme="minorHAnsi" w:hAnsiTheme="minorHAnsi" w:cstheme="minorHAnsi"/>
          <w:bCs w:val="0"/>
          <w:sz w:val="20"/>
          <w:szCs w:val="20"/>
        </w:rPr>
        <w:t>iii)</w:t>
      </w:r>
      <w:r w:rsidR="002921B8" w:rsidRPr="0067325B">
        <w:rPr>
          <w:rFonts w:asciiTheme="minorHAnsi" w:hAnsiTheme="minorHAnsi" w:cstheme="minorHAnsi"/>
          <w:b w:val="0"/>
          <w:bCs w:val="0"/>
          <w:sz w:val="20"/>
          <w:szCs w:val="20"/>
        </w:rPr>
        <w:t xml:space="preserve"> </w:t>
      </w:r>
      <w:r w:rsidR="00553A2C" w:rsidRPr="00553A2C">
        <w:rPr>
          <w:rFonts w:asciiTheme="minorHAnsi" w:hAnsiTheme="minorHAnsi" w:cstheme="minorHAnsi"/>
          <w:b w:val="0"/>
          <w:bCs w:val="0"/>
          <w:sz w:val="20"/>
          <w:szCs w:val="20"/>
          <w:u w:val="single"/>
        </w:rPr>
        <w:t xml:space="preserve">El Acta Número 29 Punto 4.3, de fecha dieciséis de junio del presente año, que contienen la Resolución de Adjudicación parcial emitida por la Junta de Gobierno de ANDA; y </w:t>
      </w:r>
      <w:r w:rsidR="00553A2C" w:rsidRPr="00553A2C">
        <w:rPr>
          <w:rFonts w:asciiTheme="minorHAnsi" w:hAnsiTheme="minorHAnsi" w:cstheme="minorHAnsi"/>
          <w:bCs w:val="0"/>
          <w:sz w:val="20"/>
          <w:szCs w:val="20"/>
          <w:u w:val="single"/>
        </w:rPr>
        <w:t>iv)</w:t>
      </w:r>
      <w:r w:rsidR="00553A2C">
        <w:rPr>
          <w:rFonts w:asciiTheme="minorHAnsi" w:hAnsiTheme="minorHAnsi" w:cstheme="minorHAnsi"/>
          <w:b w:val="0"/>
          <w:bCs w:val="0"/>
          <w:sz w:val="20"/>
          <w:szCs w:val="20"/>
          <w:u w:val="single"/>
        </w:rPr>
        <w:t xml:space="preserve"> </w:t>
      </w:r>
      <w:r w:rsidR="00553A2C" w:rsidRPr="00553A2C">
        <w:rPr>
          <w:rFonts w:asciiTheme="minorHAnsi" w:hAnsiTheme="minorHAnsi" w:cstheme="minorHAnsi"/>
          <w:b w:val="0"/>
          <w:bCs w:val="0"/>
          <w:sz w:val="20"/>
          <w:szCs w:val="20"/>
          <w:u w:val="single"/>
          <w:lang w:val="es-SV"/>
        </w:rPr>
        <w:t xml:space="preserve"> </w:t>
      </w:r>
      <w:r w:rsidR="00553A2C" w:rsidRPr="00553A2C">
        <w:rPr>
          <w:rFonts w:asciiTheme="minorHAnsi" w:hAnsiTheme="minorHAnsi" w:cstheme="minorHAnsi"/>
          <w:b w:val="0"/>
          <w:bCs w:val="0"/>
          <w:sz w:val="20"/>
          <w:szCs w:val="20"/>
          <w:u w:val="single"/>
        </w:rPr>
        <w:t xml:space="preserve"> El Acta Número 30 Punto 4.3, de fecha veintitrés de junio del presente año, que contienen la Resolución de modificación de acuerdo 4.3 de fecha dieciséis de junio del presente año emitido por la Junta de Gobierno de ANDA</w:t>
      </w:r>
      <w:r w:rsidR="00553A2C">
        <w:rPr>
          <w:rFonts w:asciiTheme="minorHAnsi" w:hAnsiTheme="minorHAnsi" w:cstheme="minorHAnsi"/>
          <w:b w:val="0"/>
          <w:bCs w:val="0"/>
          <w:sz w:val="20"/>
          <w:szCs w:val="20"/>
          <w:u w:val="single"/>
        </w:rPr>
        <w:t xml:space="preserve">, </w:t>
      </w:r>
      <w:r w:rsidR="00553A2C" w:rsidRPr="00553A2C">
        <w:rPr>
          <w:rFonts w:asciiTheme="minorHAnsi" w:hAnsiTheme="minorHAnsi" w:cstheme="minorHAnsi"/>
          <w:b w:val="0"/>
          <w:bCs w:val="0"/>
          <w:sz w:val="20"/>
          <w:szCs w:val="20"/>
          <w:u w:val="single"/>
        </w:rPr>
        <w:t>por medio de la cual se autoriza al señor Presidente de la Administración Nacional de Acueductos y Alcantarillados, ANDA, para firmar el contrato que se reconoce por medio de l</w:t>
      </w:r>
      <w:r w:rsidR="00553A2C">
        <w:rPr>
          <w:rFonts w:asciiTheme="minorHAnsi" w:hAnsiTheme="minorHAnsi" w:cstheme="minorHAnsi"/>
          <w:b w:val="0"/>
          <w:bCs w:val="0"/>
          <w:sz w:val="20"/>
          <w:szCs w:val="20"/>
          <w:u w:val="single"/>
        </w:rPr>
        <w:t>a presente Acta Notarial</w:t>
      </w:r>
      <w:r w:rsidR="00553A2C" w:rsidRPr="00553A2C">
        <w:rPr>
          <w:rFonts w:asciiTheme="minorHAnsi" w:hAnsiTheme="minorHAnsi" w:cstheme="minorHAnsi"/>
          <w:b w:val="0"/>
          <w:bCs w:val="0"/>
          <w:sz w:val="20"/>
          <w:szCs w:val="20"/>
        </w:rPr>
        <w:t xml:space="preserve">; </w:t>
      </w:r>
      <w:r w:rsidR="00C10D42" w:rsidRPr="0067325B">
        <w:rPr>
          <w:rFonts w:asciiTheme="minorHAnsi" w:hAnsiTheme="minorHAnsi" w:cstheme="minorHAnsi"/>
          <w:sz w:val="20"/>
          <w:szCs w:val="20"/>
        </w:rPr>
        <w:t xml:space="preserve">II) </w:t>
      </w:r>
      <w:r w:rsidR="00C10D42" w:rsidRPr="0067325B">
        <w:rPr>
          <w:rFonts w:asciiTheme="minorHAnsi" w:hAnsiTheme="minorHAnsi" w:cstheme="minorHAnsi"/>
          <w:b w:val="0"/>
          <w:sz w:val="20"/>
          <w:szCs w:val="20"/>
        </w:rPr>
        <w:t>Por la Sociedad</w:t>
      </w:r>
      <w:r w:rsidR="00C10D42" w:rsidRPr="0067325B">
        <w:rPr>
          <w:rFonts w:asciiTheme="minorHAnsi" w:hAnsiTheme="minorHAnsi" w:cstheme="minorHAnsi"/>
          <w:sz w:val="20"/>
          <w:szCs w:val="20"/>
        </w:rPr>
        <w:t xml:space="preserve"> </w:t>
      </w:r>
      <w:r w:rsidR="00747A02" w:rsidRPr="00033222">
        <w:rPr>
          <w:rFonts w:asciiTheme="minorHAnsi" w:hAnsiTheme="minorHAnsi" w:cstheme="minorHAnsi"/>
          <w:sz w:val="20"/>
          <w:szCs w:val="20"/>
        </w:rPr>
        <w:t>IMPORTADORA LA TIENDONA, SOCIEDAD ANÓNIMA DE CAPITAL VARIABLE</w:t>
      </w:r>
      <w:r w:rsidR="00747A02" w:rsidRPr="00033222">
        <w:rPr>
          <w:rFonts w:asciiTheme="minorHAnsi" w:hAnsiTheme="minorHAnsi" w:cstheme="minorHAnsi"/>
          <w:b w:val="0"/>
          <w:sz w:val="20"/>
          <w:szCs w:val="20"/>
        </w:rPr>
        <w:t>, que se abrevia</w:t>
      </w:r>
      <w:r w:rsidR="00747A02" w:rsidRPr="0067325B">
        <w:rPr>
          <w:rFonts w:asciiTheme="minorHAnsi" w:hAnsiTheme="minorHAnsi" w:cstheme="minorHAnsi"/>
          <w:sz w:val="20"/>
          <w:szCs w:val="20"/>
        </w:rPr>
        <w:t xml:space="preserve"> </w:t>
      </w:r>
      <w:r w:rsidR="00747A02" w:rsidRPr="00033222">
        <w:rPr>
          <w:rFonts w:asciiTheme="minorHAnsi" w:hAnsiTheme="minorHAnsi" w:cstheme="minorHAnsi"/>
          <w:sz w:val="20"/>
          <w:szCs w:val="20"/>
        </w:rPr>
        <w:t>ILAT, S.A. DE C.V</w:t>
      </w:r>
      <w:r w:rsidR="00D17B70">
        <w:rPr>
          <w:rFonts w:asciiTheme="minorHAnsi" w:hAnsiTheme="minorHAnsi" w:cstheme="minorHAnsi"/>
          <w:sz w:val="20"/>
          <w:szCs w:val="20"/>
        </w:rPr>
        <w:t>.,</w:t>
      </w:r>
      <w:r w:rsidR="00C10D42" w:rsidRPr="0067325B">
        <w:rPr>
          <w:rFonts w:asciiTheme="minorHAnsi" w:hAnsiTheme="minorHAnsi" w:cstheme="minorHAnsi"/>
          <w:color w:val="000000" w:themeColor="text1"/>
          <w:sz w:val="20"/>
          <w:szCs w:val="20"/>
        </w:rPr>
        <w:t xml:space="preserve">: i) </w:t>
      </w:r>
      <w:r w:rsidR="0094078A" w:rsidRPr="0094078A">
        <w:rPr>
          <w:rFonts w:asciiTheme="minorHAnsi" w:hAnsiTheme="minorHAnsi" w:cstheme="minorHAnsi"/>
          <w:b w:val="0"/>
          <w:color w:val="000000" w:themeColor="text1"/>
          <w:sz w:val="20"/>
          <w:szCs w:val="20"/>
        </w:rPr>
        <w:t xml:space="preserve">Testimonio de la Escritura Pública de Constitución, de dicha Sociedad, otorgada en </w:t>
      </w:r>
      <w:r w:rsidR="000D4544">
        <w:rPr>
          <w:rFonts w:asciiTheme="minorHAnsi" w:hAnsiTheme="minorHAnsi" w:cstheme="minorHAnsi"/>
          <w:b w:val="0"/>
          <w:color w:val="000000" w:themeColor="text1"/>
          <w:sz w:val="20"/>
          <w:szCs w:val="20"/>
        </w:rPr>
        <w:t xml:space="preserve">esta ciudad, </w:t>
      </w:r>
      <w:r w:rsidR="00D17B70">
        <w:rPr>
          <w:rFonts w:asciiTheme="minorHAnsi" w:hAnsiTheme="minorHAnsi" w:cstheme="minorHAnsi"/>
          <w:b w:val="0"/>
          <w:color w:val="000000" w:themeColor="text1"/>
          <w:sz w:val="20"/>
          <w:szCs w:val="20"/>
        </w:rPr>
        <w:t xml:space="preserve">a las ocho horas del </w:t>
      </w:r>
      <w:r w:rsidR="004A4704">
        <w:rPr>
          <w:rFonts w:asciiTheme="minorHAnsi" w:hAnsiTheme="minorHAnsi" w:cstheme="minorHAnsi"/>
          <w:b w:val="0"/>
          <w:color w:val="000000" w:themeColor="text1"/>
          <w:sz w:val="20"/>
          <w:szCs w:val="20"/>
        </w:rPr>
        <w:t>día</w:t>
      </w:r>
      <w:r w:rsidR="00D17B70">
        <w:rPr>
          <w:rFonts w:asciiTheme="minorHAnsi" w:hAnsiTheme="minorHAnsi" w:cstheme="minorHAnsi"/>
          <w:b w:val="0"/>
          <w:color w:val="000000" w:themeColor="text1"/>
          <w:sz w:val="20"/>
          <w:szCs w:val="20"/>
        </w:rPr>
        <w:t xml:space="preserve"> </w:t>
      </w:r>
      <w:r w:rsidR="004A4704">
        <w:rPr>
          <w:rFonts w:asciiTheme="minorHAnsi" w:hAnsiTheme="minorHAnsi" w:cstheme="minorHAnsi"/>
          <w:b w:val="0"/>
          <w:color w:val="000000" w:themeColor="text1"/>
          <w:sz w:val="20"/>
          <w:szCs w:val="20"/>
        </w:rPr>
        <w:t>dieciséis</w:t>
      </w:r>
      <w:r w:rsidR="00D17B70">
        <w:rPr>
          <w:rFonts w:asciiTheme="minorHAnsi" w:hAnsiTheme="minorHAnsi" w:cstheme="minorHAnsi"/>
          <w:b w:val="0"/>
          <w:color w:val="000000" w:themeColor="text1"/>
          <w:sz w:val="20"/>
          <w:szCs w:val="20"/>
        </w:rPr>
        <w:t xml:space="preserve"> de junio de mil novecientos ochenta y siete, ante los oficios del Notario Jorge Comandari David, de la que consta que se </w:t>
      </w:r>
      <w:r w:rsidR="004A4704">
        <w:rPr>
          <w:rFonts w:asciiTheme="minorHAnsi" w:hAnsiTheme="minorHAnsi" w:cstheme="minorHAnsi"/>
          <w:b w:val="0"/>
          <w:color w:val="000000" w:themeColor="text1"/>
          <w:sz w:val="20"/>
          <w:szCs w:val="20"/>
        </w:rPr>
        <w:t>constituyó</w:t>
      </w:r>
      <w:r w:rsidR="00D17B70">
        <w:rPr>
          <w:rFonts w:asciiTheme="minorHAnsi" w:hAnsiTheme="minorHAnsi" w:cstheme="minorHAnsi"/>
          <w:b w:val="0"/>
          <w:color w:val="000000" w:themeColor="text1"/>
          <w:sz w:val="20"/>
          <w:szCs w:val="20"/>
        </w:rPr>
        <w:t xml:space="preserve"> la Sociedad “</w:t>
      </w:r>
      <w:r w:rsidR="00D17B70" w:rsidRPr="00033222">
        <w:rPr>
          <w:rFonts w:asciiTheme="minorHAnsi" w:hAnsiTheme="minorHAnsi" w:cstheme="minorHAnsi"/>
          <w:sz w:val="20"/>
          <w:szCs w:val="20"/>
        </w:rPr>
        <w:t>IMPORTADORA LA TIENDONA, SOCIEDAD ANÓNIMA DE CAPITAL VARIABLE</w:t>
      </w:r>
      <w:r w:rsidR="00D17B70">
        <w:rPr>
          <w:rFonts w:asciiTheme="minorHAnsi" w:hAnsiTheme="minorHAnsi" w:cstheme="minorHAnsi"/>
          <w:sz w:val="20"/>
          <w:szCs w:val="20"/>
        </w:rPr>
        <w:t>”</w:t>
      </w:r>
      <w:r w:rsidR="00D17B70" w:rsidRPr="00033222">
        <w:rPr>
          <w:rFonts w:asciiTheme="minorHAnsi" w:hAnsiTheme="minorHAnsi" w:cstheme="minorHAnsi"/>
          <w:b w:val="0"/>
          <w:sz w:val="20"/>
          <w:szCs w:val="20"/>
        </w:rPr>
        <w:t xml:space="preserve">, que </w:t>
      </w:r>
      <w:r w:rsidR="004A4704">
        <w:rPr>
          <w:rFonts w:asciiTheme="minorHAnsi" w:hAnsiTheme="minorHAnsi" w:cstheme="minorHAnsi"/>
          <w:b w:val="0"/>
          <w:sz w:val="20"/>
          <w:szCs w:val="20"/>
        </w:rPr>
        <w:t>puede</w:t>
      </w:r>
      <w:r w:rsidR="00D17B70" w:rsidRPr="00033222">
        <w:rPr>
          <w:rFonts w:asciiTheme="minorHAnsi" w:hAnsiTheme="minorHAnsi" w:cstheme="minorHAnsi"/>
          <w:b w:val="0"/>
          <w:sz w:val="20"/>
          <w:szCs w:val="20"/>
        </w:rPr>
        <w:t xml:space="preserve"> abrevia</w:t>
      </w:r>
      <w:r w:rsidR="00D17B70">
        <w:rPr>
          <w:rFonts w:asciiTheme="minorHAnsi" w:hAnsiTheme="minorHAnsi" w:cstheme="minorHAnsi"/>
          <w:b w:val="0"/>
          <w:sz w:val="20"/>
          <w:szCs w:val="20"/>
        </w:rPr>
        <w:t>rse</w:t>
      </w:r>
      <w:r w:rsidR="00D17B70" w:rsidRPr="0067325B">
        <w:rPr>
          <w:rFonts w:asciiTheme="minorHAnsi" w:hAnsiTheme="minorHAnsi" w:cstheme="minorHAnsi"/>
          <w:sz w:val="20"/>
          <w:szCs w:val="20"/>
        </w:rPr>
        <w:t xml:space="preserve"> </w:t>
      </w:r>
      <w:r w:rsidR="00D17B70">
        <w:rPr>
          <w:rFonts w:asciiTheme="minorHAnsi" w:hAnsiTheme="minorHAnsi" w:cstheme="minorHAnsi"/>
          <w:sz w:val="20"/>
          <w:szCs w:val="20"/>
        </w:rPr>
        <w:t xml:space="preserve"> “</w:t>
      </w:r>
      <w:r w:rsidR="00D17B70" w:rsidRPr="00033222">
        <w:rPr>
          <w:rFonts w:asciiTheme="minorHAnsi" w:hAnsiTheme="minorHAnsi" w:cstheme="minorHAnsi"/>
          <w:sz w:val="20"/>
          <w:szCs w:val="20"/>
        </w:rPr>
        <w:t>ILAT, S.A. DE C.V</w:t>
      </w:r>
      <w:r w:rsidR="00D17B70">
        <w:rPr>
          <w:rFonts w:asciiTheme="minorHAnsi" w:hAnsiTheme="minorHAnsi" w:cstheme="minorHAnsi"/>
          <w:sz w:val="20"/>
          <w:szCs w:val="20"/>
        </w:rPr>
        <w:t>.”</w:t>
      </w:r>
      <w:r w:rsidR="00D17B70" w:rsidRPr="00D17B70">
        <w:rPr>
          <w:rFonts w:asciiTheme="minorHAnsi" w:hAnsiTheme="minorHAnsi" w:cstheme="minorHAnsi"/>
          <w:b w:val="0"/>
          <w:sz w:val="20"/>
          <w:szCs w:val="20"/>
        </w:rPr>
        <w:t>, de naturaleza</w:t>
      </w:r>
      <w:r w:rsidR="00D17B70">
        <w:rPr>
          <w:rFonts w:asciiTheme="minorHAnsi" w:hAnsiTheme="minorHAnsi" w:cstheme="minorHAnsi"/>
          <w:b w:val="0"/>
          <w:sz w:val="20"/>
          <w:szCs w:val="20"/>
        </w:rPr>
        <w:t xml:space="preserve"> anónima que gira bajo el régimen de capital variable, del domicilio de Ayutuxtepeque, de nacionalidad salvadoreña, de plazo indefinido</w:t>
      </w:r>
      <w:r w:rsidR="004A4704">
        <w:rPr>
          <w:rFonts w:asciiTheme="minorHAnsi" w:hAnsiTheme="minorHAnsi" w:cstheme="minorHAnsi"/>
          <w:b w:val="0"/>
          <w:sz w:val="20"/>
          <w:szCs w:val="20"/>
        </w:rPr>
        <w:t xml:space="preserve">, </w:t>
      </w:r>
      <w:r w:rsidR="007C5CC9">
        <w:rPr>
          <w:rFonts w:asciiTheme="minorHAnsi" w:hAnsiTheme="minorHAnsi" w:cstheme="minorHAnsi"/>
          <w:b w:val="0"/>
          <w:color w:val="000000" w:themeColor="text1"/>
          <w:sz w:val="20"/>
          <w:szCs w:val="20"/>
        </w:rPr>
        <w:t xml:space="preserve">que tendrá por  objeto </w:t>
      </w:r>
      <w:r w:rsidR="004C32A6">
        <w:rPr>
          <w:rFonts w:asciiTheme="minorHAnsi" w:hAnsiTheme="minorHAnsi" w:cstheme="minorHAnsi"/>
          <w:b w:val="0"/>
          <w:color w:val="000000" w:themeColor="text1"/>
          <w:sz w:val="20"/>
          <w:szCs w:val="20"/>
        </w:rPr>
        <w:t>dedicarse a la explotación del comercio y la industria en todas sus ramas</w:t>
      </w:r>
      <w:r w:rsidR="00C57F0D">
        <w:rPr>
          <w:rFonts w:asciiTheme="minorHAnsi" w:hAnsiTheme="minorHAnsi" w:cstheme="minorHAnsi"/>
          <w:b w:val="0"/>
          <w:color w:val="000000" w:themeColor="text1"/>
          <w:sz w:val="20"/>
          <w:szCs w:val="20"/>
        </w:rPr>
        <w:t>; que la administración y</w:t>
      </w:r>
      <w:r w:rsidR="003F7DEA" w:rsidRPr="0094078A">
        <w:rPr>
          <w:rFonts w:asciiTheme="minorHAnsi" w:hAnsiTheme="minorHAnsi" w:cstheme="minorHAnsi"/>
          <w:b w:val="0"/>
          <w:color w:val="000000" w:themeColor="text1"/>
          <w:sz w:val="20"/>
          <w:szCs w:val="20"/>
        </w:rPr>
        <w:t xml:space="preserve"> representación </w:t>
      </w:r>
      <w:r w:rsidR="004C32A6">
        <w:rPr>
          <w:rFonts w:asciiTheme="minorHAnsi" w:hAnsiTheme="minorHAnsi" w:cstheme="minorHAnsi"/>
          <w:b w:val="0"/>
          <w:color w:val="000000" w:themeColor="text1"/>
          <w:sz w:val="20"/>
          <w:szCs w:val="20"/>
        </w:rPr>
        <w:t xml:space="preserve">de la Sociedad </w:t>
      </w:r>
      <w:r w:rsidR="003F7609">
        <w:rPr>
          <w:rFonts w:asciiTheme="minorHAnsi" w:hAnsiTheme="minorHAnsi" w:cstheme="minorHAnsi"/>
          <w:b w:val="0"/>
          <w:color w:val="000000" w:themeColor="text1"/>
          <w:sz w:val="20"/>
          <w:szCs w:val="20"/>
        </w:rPr>
        <w:t>está</w:t>
      </w:r>
      <w:r w:rsidR="004C32A6">
        <w:rPr>
          <w:rFonts w:asciiTheme="minorHAnsi" w:hAnsiTheme="minorHAnsi" w:cstheme="minorHAnsi"/>
          <w:b w:val="0"/>
          <w:color w:val="000000" w:themeColor="text1"/>
          <w:sz w:val="20"/>
          <w:szCs w:val="20"/>
        </w:rPr>
        <w:t xml:space="preserve"> representada por un </w:t>
      </w:r>
      <w:r w:rsidR="003F7609">
        <w:rPr>
          <w:rFonts w:asciiTheme="minorHAnsi" w:hAnsiTheme="minorHAnsi" w:cstheme="minorHAnsi"/>
          <w:b w:val="0"/>
          <w:color w:val="000000" w:themeColor="text1"/>
          <w:sz w:val="20"/>
          <w:szCs w:val="20"/>
        </w:rPr>
        <w:t xml:space="preserve">director </w:t>
      </w:r>
      <w:r w:rsidR="004C32A6">
        <w:rPr>
          <w:rFonts w:asciiTheme="minorHAnsi" w:hAnsiTheme="minorHAnsi" w:cstheme="minorHAnsi"/>
          <w:b w:val="0"/>
          <w:color w:val="000000" w:themeColor="text1"/>
          <w:sz w:val="20"/>
          <w:szCs w:val="20"/>
        </w:rPr>
        <w:t xml:space="preserve">Administrador </w:t>
      </w:r>
      <w:r w:rsidR="003F7609">
        <w:rPr>
          <w:rFonts w:asciiTheme="minorHAnsi" w:hAnsiTheme="minorHAnsi" w:cstheme="minorHAnsi"/>
          <w:b w:val="0"/>
          <w:color w:val="000000" w:themeColor="text1"/>
          <w:sz w:val="20"/>
          <w:szCs w:val="20"/>
        </w:rPr>
        <w:t xml:space="preserve">Único que lo hará libremente y a quien corresponderá  </w:t>
      </w:r>
      <w:r w:rsidR="003F7DEA" w:rsidRPr="0094078A">
        <w:rPr>
          <w:rFonts w:asciiTheme="minorHAnsi" w:hAnsiTheme="minorHAnsi" w:cstheme="minorHAnsi"/>
          <w:b w:val="0"/>
          <w:color w:val="000000" w:themeColor="text1"/>
          <w:sz w:val="20"/>
          <w:szCs w:val="20"/>
        </w:rPr>
        <w:t xml:space="preserve">el uso de la firma social, quien durará en su cargo </w:t>
      </w:r>
      <w:r w:rsidR="00C57F0D">
        <w:rPr>
          <w:rFonts w:asciiTheme="minorHAnsi" w:hAnsiTheme="minorHAnsi" w:cstheme="minorHAnsi"/>
          <w:b w:val="0"/>
          <w:color w:val="000000" w:themeColor="text1"/>
          <w:sz w:val="20"/>
          <w:szCs w:val="20"/>
        </w:rPr>
        <w:t>tres</w:t>
      </w:r>
      <w:r w:rsidR="003F7DEA" w:rsidRPr="0094078A">
        <w:rPr>
          <w:rFonts w:asciiTheme="minorHAnsi" w:hAnsiTheme="minorHAnsi" w:cstheme="minorHAnsi"/>
          <w:b w:val="0"/>
          <w:color w:val="000000" w:themeColor="text1"/>
          <w:sz w:val="20"/>
          <w:szCs w:val="20"/>
        </w:rPr>
        <w:t xml:space="preserve"> años, pudiendo ser reelecto; qu</w:t>
      </w:r>
      <w:r w:rsidR="00110AF7">
        <w:rPr>
          <w:rFonts w:asciiTheme="minorHAnsi" w:hAnsiTheme="minorHAnsi" w:cstheme="minorHAnsi"/>
          <w:b w:val="0"/>
          <w:color w:val="000000" w:themeColor="text1"/>
          <w:sz w:val="20"/>
          <w:szCs w:val="20"/>
        </w:rPr>
        <w:t>e entre sus</w:t>
      </w:r>
      <w:r w:rsidR="003F7DEA" w:rsidRPr="0094078A">
        <w:rPr>
          <w:rFonts w:asciiTheme="minorHAnsi" w:hAnsiTheme="minorHAnsi" w:cstheme="minorHAnsi"/>
          <w:b w:val="0"/>
          <w:color w:val="000000" w:themeColor="text1"/>
          <w:sz w:val="20"/>
          <w:szCs w:val="20"/>
        </w:rPr>
        <w:t xml:space="preserve"> facultad</w:t>
      </w:r>
      <w:r w:rsidR="00110AF7">
        <w:rPr>
          <w:rFonts w:asciiTheme="minorHAnsi" w:hAnsiTheme="minorHAnsi" w:cstheme="minorHAnsi"/>
          <w:b w:val="0"/>
          <w:color w:val="000000" w:themeColor="text1"/>
          <w:sz w:val="20"/>
          <w:szCs w:val="20"/>
        </w:rPr>
        <w:t xml:space="preserve">es </w:t>
      </w:r>
      <w:r w:rsidR="00D07120">
        <w:rPr>
          <w:rFonts w:asciiTheme="minorHAnsi" w:hAnsiTheme="minorHAnsi" w:cstheme="minorHAnsi"/>
          <w:b w:val="0"/>
          <w:color w:val="000000" w:themeColor="text1"/>
          <w:sz w:val="20"/>
          <w:szCs w:val="20"/>
        </w:rPr>
        <w:t>está</w:t>
      </w:r>
      <w:r w:rsidR="003F7DEA" w:rsidRPr="0094078A">
        <w:rPr>
          <w:rFonts w:asciiTheme="minorHAnsi" w:hAnsiTheme="minorHAnsi" w:cstheme="minorHAnsi"/>
          <w:b w:val="0"/>
          <w:color w:val="000000" w:themeColor="text1"/>
          <w:sz w:val="20"/>
          <w:szCs w:val="20"/>
        </w:rPr>
        <w:t xml:space="preserve"> para otorgar actos y contratos como el presente</w:t>
      </w:r>
      <w:r w:rsidR="004A4704">
        <w:rPr>
          <w:rFonts w:asciiTheme="minorHAnsi" w:hAnsiTheme="minorHAnsi" w:cstheme="minorHAnsi"/>
          <w:b w:val="0"/>
          <w:sz w:val="20"/>
          <w:szCs w:val="20"/>
        </w:rPr>
        <w:t>,</w:t>
      </w:r>
      <w:r w:rsidR="00D17B70">
        <w:rPr>
          <w:rFonts w:asciiTheme="minorHAnsi" w:hAnsiTheme="minorHAnsi" w:cstheme="minorHAnsi"/>
          <w:b w:val="0"/>
          <w:sz w:val="20"/>
          <w:szCs w:val="20"/>
        </w:rPr>
        <w:t xml:space="preserve"> y demás </w:t>
      </w:r>
      <w:r w:rsidR="004A4704">
        <w:rPr>
          <w:rFonts w:asciiTheme="minorHAnsi" w:hAnsiTheme="minorHAnsi" w:cstheme="minorHAnsi"/>
          <w:b w:val="0"/>
          <w:sz w:val="20"/>
          <w:szCs w:val="20"/>
        </w:rPr>
        <w:t>cláusulas</w:t>
      </w:r>
      <w:r w:rsidR="00D17B70">
        <w:rPr>
          <w:rFonts w:asciiTheme="minorHAnsi" w:hAnsiTheme="minorHAnsi" w:cstheme="minorHAnsi"/>
          <w:b w:val="0"/>
          <w:sz w:val="20"/>
          <w:szCs w:val="20"/>
        </w:rPr>
        <w:t xml:space="preserve"> que se mencionan en dicho instrumento, el cual se encuentra inscrito al número CINCUENTA Y UNO del libro QUINIENTOS CINCUENTA Y OCHO del Registro de Sociedades que lleva el Registro de Comercio</w:t>
      </w:r>
      <w:r w:rsidR="00BF63AF">
        <w:rPr>
          <w:rFonts w:asciiTheme="minorHAnsi" w:hAnsiTheme="minorHAnsi" w:cstheme="minorHAnsi"/>
          <w:b w:val="0"/>
          <w:sz w:val="20"/>
          <w:szCs w:val="20"/>
        </w:rPr>
        <w:t>;</w:t>
      </w:r>
      <w:r w:rsidR="00BB6236">
        <w:rPr>
          <w:rFonts w:asciiTheme="minorHAnsi" w:hAnsiTheme="minorHAnsi" w:cstheme="minorHAnsi"/>
          <w:b w:val="0"/>
          <w:sz w:val="20"/>
          <w:szCs w:val="20"/>
        </w:rPr>
        <w:t xml:space="preserve"> </w:t>
      </w:r>
      <w:r w:rsidR="0094078A" w:rsidRPr="0094078A">
        <w:rPr>
          <w:rFonts w:asciiTheme="minorHAnsi" w:hAnsiTheme="minorHAnsi" w:cstheme="minorHAnsi"/>
          <w:b w:val="0"/>
          <w:color w:val="000000" w:themeColor="text1"/>
          <w:sz w:val="20"/>
          <w:szCs w:val="20"/>
        </w:rPr>
        <w:t xml:space="preserve">ii) </w:t>
      </w:r>
      <w:r w:rsidR="0094078A" w:rsidRPr="0094078A">
        <w:rPr>
          <w:rFonts w:asciiTheme="minorHAnsi" w:hAnsiTheme="minorHAnsi" w:cstheme="minorHAnsi"/>
          <w:b w:val="0"/>
          <w:color w:val="000000" w:themeColor="text1"/>
          <w:sz w:val="20"/>
          <w:szCs w:val="20"/>
          <w:lang w:val="es-SV"/>
        </w:rPr>
        <w:t xml:space="preserve">Testimonio de Escritura Pública de Modificación del pacto social de dicha Sociedad, </w:t>
      </w:r>
      <w:r w:rsidR="00CA5C25">
        <w:rPr>
          <w:rFonts w:asciiTheme="minorHAnsi" w:hAnsiTheme="minorHAnsi" w:cstheme="minorHAnsi"/>
          <w:b w:val="0"/>
          <w:color w:val="000000" w:themeColor="text1"/>
          <w:sz w:val="20"/>
          <w:szCs w:val="20"/>
          <w:lang w:val="es-SV"/>
        </w:rPr>
        <w:lastRenderedPageBreak/>
        <w:t xml:space="preserve">en lo relativo al domicilio de la Sociedad,  </w:t>
      </w:r>
      <w:r w:rsidR="0094078A" w:rsidRPr="0094078A">
        <w:rPr>
          <w:rFonts w:asciiTheme="minorHAnsi" w:hAnsiTheme="minorHAnsi" w:cstheme="minorHAnsi"/>
          <w:b w:val="0"/>
          <w:color w:val="000000" w:themeColor="text1"/>
          <w:sz w:val="20"/>
          <w:szCs w:val="20"/>
          <w:lang w:val="es-SV"/>
        </w:rPr>
        <w:t xml:space="preserve">otorgada en </w:t>
      </w:r>
      <w:r w:rsidR="00CA5C25">
        <w:rPr>
          <w:rFonts w:asciiTheme="minorHAnsi" w:hAnsiTheme="minorHAnsi" w:cstheme="minorHAnsi"/>
          <w:b w:val="0"/>
          <w:color w:val="000000" w:themeColor="text1"/>
          <w:sz w:val="20"/>
          <w:szCs w:val="20"/>
          <w:lang w:val="es-SV"/>
        </w:rPr>
        <w:t>esta ciudad</w:t>
      </w:r>
      <w:r w:rsidR="0094078A" w:rsidRPr="0094078A">
        <w:rPr>
          <w:rFonts w:asciiTheme="minorHAnsi" w:hAnsiTheme="minorHAnsi" w:cstheme="minorHAnsi"/>
          <w:b w:val="0"/>
          <w:color w:val="000000" w:themeColor="text1"/>
          <w:sz w:val="20"/>
          <w:szCs w:val="20"/>
          <w:lang w:val="es-SV"/>
        </w:rPr>
        <w:t xml:space="preserve"> a las </w:t>
      </w:r>
      <w:r w:rsidR="00CA5C25">
        <w:rPr>
          <w:rFonts w:asciiTheme="minorHAnsi" w:hAnsiTheme="minorHAnsi" w:cstheme="minorHAnsi"/>
          <w:b w:val="0"/>
          <w:color w:val="000000" w:themeColor="text1"/>
          <w:sz w:val="20"/>
          <w:szCs w:val="20"/>
          <w:lang w:val="es-SV"/>
        </w:rPr>
        <w:t>trece</w:t>
      </w:r>
      <w:r w:rsidR="0094078A" w:rsidRPr="0094078A">
        <w:rPr>
          <w:rFonts w:asciiTheme="minorHAnsi" w:hAnsiTheme="minorHAnsi" w:cstheme="minorHAnsi"/>
          <w:b w:val="0"/>
          <w:color w:val="000000" w:themeColor="text1"/>
          <w:sz w:val="20"/>
          <w:szCs w:val="20"/>
          <w:lang w:val="es-SV"/>
        </w:rPr>
        <w:t xml:space="preserve"> horas del día </w:t>
      </w:r>
      <w:r w:rsidR="00CA5C25">
        <w:rPr>
          <w:rFonts w:asciiTheme="minorHAnsi" w:hAnsiTheme="minorHAnsi" w:cstheme="minorHAnsi"/>
          <w:b w:val="0"/>
          <w:color w:val="000000" w:themeColor="text1"/>
          <w:sz w:val="20"/>
          <w:szCs w:val="20"/>
          <w:lang w:val="es-SV"/>
        </w:rPr>
        <w:t>veintinueve</w:t>
      </w:r>
      <w:r w:rsidR="0094078A" w:rsidRPr="0094078A">
        <w:rPr>
          <w:rFonts w:asciiTheme="minorHAnsi" w:hAnsiTheme="minorHAnsi" w:cstheme="minorHAnsi"/>
          <w:b w:val="0"/>
          <w:color w:val="000000" w:themeColor="text1"/>
          <w:sz w:val="20"/>
          <w:szCs w:val="20"/>
          <w:lang w:val="es-SV"/>
        </w:rPr>
        <w:t xml:space="preserve"> de </w:t>
      </w:r>
      <w:r w:rsidR="00CA5C25">
        <w:rPr>
          <w:rFonts w:asciiTheme="minorHAnsi" w:hAnsiTheme="minorHAnsi" w:cstheme="minorHAnsi"/>
          <w:b w:val="0"/>
          <w:color w:val="000000" w:themeColor="text1"/>
          <w:sz w:val="20"/>
          <w:szCs w:val="20"/>
          <w:lang w:val="es-SV"/>
        </w:rPr>
        <w:t>enero</w:t>
      </w:r>
      <w:r w:rsidR="0094078A" w:rsidRPr="0094078A">
        <w:rPr>
          <w:rFonts w:asciiTheme="minorHAnsi" w:hAnsiTheme="minorHAnsi" w:cstheme="minorHAnsi"/>
          <w:b w:val="0"/>
          <w:color w:val="000000" w:themeColor="text1"/>
          <w:sz w:val="20"/>
          <w:szCs w:val="20"/>
          <w:lang w:val="es-SV"/>
        </w:rPr>
        <w:t xml:space="preserve"> del año dos mil </w:t>
      </w:r>
      <w:r w:rsidR="00CA5C25">
        <w:rPr>
          <w:rFonts w:asciiTheme="minorHAnsi" w:hAnsiTheme="minorHAnsi" w:cstheme="minorHAnsi"/>
          <w:b w:val="0"/>
          <w:color w:val="000000" w:themeColor="text1"/>
          <w:sz w:val="20"/>
          <w:szCs w:val="20"/>
          <w:lang w:val="es-SV"/>
        </w:rPr>
        <w:t>tres</w:t>
      </w:r>
      <w:r w:rsidR="0094078A" w:rsidRPr="0094078A">
        <w:rPr>
          <w:rFonts w:asciiTheme="minorHAnsi" w:hAnsiTheme="minorHAnsi" w:cstheme="minorHAnsi"/>
          <w:b w:val="0"/>
          <w:color w:val="000000" w:themeColor="text1"/>
          <w:sz w:val="20"/>
          <w:szCs w:val="20"/>
          <w:lang w:val="es-SV"/>
        </w:rPr>
        <w:t>, ante los oficios notariales de</w:t>
      </w:r>
      <w:r w:rsidR="00CA5C25">
        <w:rPr>
          <w:rFonts w:asciiTheme="minorHAnsi" w:hAnsiTheme="minorHAnsi" w:cstheme="minorHAnsi"/>
          <w:b w:val="0"/>
          <w:color w:val="000000" w:themeColor="text1"/>
          <w:sz w:val="20"/>
          <w:szCs w:val="20"/>
          <w:lang w:val="es-SV"/>
        </w:rPr>
        <w:t>l  Notario Boa</w:t>
      </w:r>
      <w:r w:rsidR="00CC6318">
        <w:rPr>
          <w:rFonts w:asciiTheme="minorHAnsi" w:hAnsiTheme="minorHAnsi" w:cstheme="minorHAnsi"/>
          <w:b w:val="0"/>
          <w:color w:val="000000" w:themeColor="text1"/>
          <w:sz w:val="20"/>
          <w:szCs w:val="20"/>
          <w:lang w:val="es-SV"/>
        </w:rPr>
        <w:t xml:space="preserve">nerges Escobar Cisneros, de la </w:t>
      </w:r>
      <w:r w:rsidR="00CA5C25">
        <w:rPr>
          <w:rFonts w:asciiTheme="minorHAnsi" w:hAnsiTheme="minorHAnsi" w:cstheme="minorHAnsi"/>
          <w:b w:val="0"/>
          <w:color w:val="000000" w:themeColor="text1"/>
          <w:sz w:val="20"/>
          <w:szCs w:val="20"/>
          <w:lang w:val="es-SV"/>
        </w:rPr>
        <w:t xml:space="preserve">que consta que se </w:t>
      </w:r>
      <w:r w:rsidR="00CC6318">
        <w:rPr>
          <w:rFonts w:asciiTheme="minorHAnsi" w:hAnsiTheme="minorHAnsi" w:cstheme="minorHAnsi"/>
          <w:b w:val="0"/>
          <w:color w:val="000000" w:themeColor="text1"/>
          <w:sz w:val="20"/>
          <w:szCs w:val="20"/>
          <w:lang w:val="es-SV"/>
        </w:rPr>
        <w:t>modificó</w:t>
      </w:r>
      <w:r w:rsidR="00CA5C25">
        <w:rPr>
          <w:rFonts w:asciiTheme="minorHAnsi" w:hAnsiTheme="minorHAnsi" w:cstheme="minorHAnsi"/>
          <w:b w:val="0"/>
          <w:color w:val="000000" w:themeColor="text1"/>
          <w:sz w:val="20"/>
          <w:szCs w:val="20"/>
          <w:lang w:val="es-SV"/>
        </w:rPr>
        <w:t xml:space="preserve"> la </w:t>
      </w:r>
      <w:r w:rsidR="00CC6318">
        <w:rPr>
          <w:rFonts w:asciiTheme="minorHAnsi" w:hAnsiTheme="minorHAnsi" w:cstheme="minorHAnsi"/>
          <w:b w:val="0"/>
          <w:color w:val="000000" w:themeColor="text1"/>
          <w:sz w:val="20"/>
          <w:szCs w:val="20"/>
          <w:lang w:val="es-SV"/>
        </w:rPr>
        <w:t>Cláusula</w:t>
      </w:r>
      <w:r w:rsidR="00CA5C25">
        <w:rPr>
          <w:rFonts w:asciiTheme="minorHAnsi" w:hAnsiTheme="minorHAnsi" w:cstheme="minorHAnsi"/>
          <w:b w:val="0"/>
          <w:color w:val="000000" w:themeColor="text1"/>
          <w:sz w:val="20"/>
          <w:szCs w:val="20"/>
          <w:lang w:val="es-SV"/>
        </w:rPr>
        <w:t xml:space="preserve"> Dos, que se refiere al Domicilio de la Sociedad, el cual se </w:t>
      </w:r>
      <w:r w:rsidR="00CC6318">
        <w:rPr>
          <w:rFonts w:asciiTheme="minorHAnsi" w:hAnsiTheme="minorHAnsi" w:cstheme="minorHAnsi"/>
          <w:b w:val="0"/>
          <w:color w:val="000000" w:themeColor="text1"/>
          <w:sz w:val="20"/>
          <w:szCs w:val="20"/>
          <w:lang w:val="es-SV"/>
        </w:rPr>
        <w:t>cambió</w:t>
      </w:r>
      <w:r w:rsidR="00CA5C25">
        <w:rPr>
          <w:rFonts w:asciiTheme="minorHAnsi" w:hAnsiTheme="minorHAnsi" w:cstheme="minorHAnsi"/>
          <w:b w:val="0"/>
          <w:color w:val="000000" w:themeColor="text1"/>
          <w:sz w:val="20"/>
          <w:szCs w:val="20"/>
          <w:lang w:val="es-SV"/>
        </w:rPr>
        <w:t xml:space="preserve"> de la ciudad de Ayutuxtepeque a la ciudad de San Salvador, Departamento de San Salvador, habiéndose ratificado las demás </w:t>
      </w:r>
      <w:r w:rsidR="00CC6318">
        <w:rPr>
          <w:rFonts w:asciiTheme="minorHAnsi" w:hAnsiTheme="minorHAnsi" w:cstheme="minorHAnsi"/>
          <w:b w:val="0"/>
          <w:color w:val="000000" w:themeColor="text1"/>
          <w:sz w:val="20"/>
          <w:szCs w:val="20"/>
          <w:lang w:val="es-SV"/>
        </w:rPr>
        <w:t>cláusulas</w:t>
      </w:r>
      <w:r w:rsidR="006C1718">
        <w:rPr>
          <w:rFonts w:asciiTheme="minorHAnsi" w:hAnsiTheme="minorHAnsi" w:cstheme="minorHAnsi"/>
          <w:b w:val="0"/>
          <w:color w:val="000000" w:themeColor="text1"/>
          <w:sz w:val="20"/>
          <w:szCs w:val="20"/>
          <w:lang w:val="es-SV"/>
        </w:rPr>
        <w:t xml:space="preserve"> que se mencionan en el instrumento que contiene el Pacto Social, inscrita al número UNO del libro UN MIL SETECIENTOS OCHENTA Y DOS del Registro</w:t>
      </w:r>
      <w:r w:rsidR="00056891">
        <w:rPr>
          <w:rFonts w:asciiTheme="minorHAnsi" w:hAnsiTheme="minorHAnsi" w:cstheme="minorHAnsi"/>
          <w:b w:val="0"/>
          <w:color w:val="000000" w:themeColor="text1"/>
          <w:sz w:val="20"/>
          <w:szCs w:val="20"/>
          <w:lang w:val="es-SV"/>
        </w:rPr>
        <w:t xml:space="preserve"> de Sociedades que lleva el Registro de Comercio;</w:t>
      </w:r>
      <w:r w:rsidR="00BB6236">
        <w:rPr>
          <w:rFonts w:asciiTheme="minorHAnsi" w:hAnsiTheme="minorHAnsi" w:cstheme="minorHAnsi"/>
          <w:b w:val="0"/>
          <w:color w:val="000000" w:themeColor="text1"/>
          <w:sz w:val="20"/>
          <w:szCs w:val="20"/>
          <w:lang w:val="es-SV"/>
        </w:rPr>
        <w:t xml:space="preserve"> </w:t>
      </w:r>
      <w:r w:rsidR="00056891">
        <w:rPr>
          <w:rFonts w:asciiTheme="minorHAnsi" w:hAnsiTheme="minorHAnsi" w:cstheme="minorHAnsi"/>
          <w:b w:val="0"/>
          <w:color w:val="000000" w:themeColor="text1"/>
          <w:sz w:val="20"/>
          <w:szCs w:val="20"/>
          <w:lang w:val="es-SV"/>
        </w:rPr>
        <w:t xml:space="preserve"> iii)</w:t>
      </w:r>
      <w:r w:rsidR="00976D22" w:rsidRPr="00976D22">
        <w:rPr>
          <w:b w:val="0"/>
          <w:color w:val="000000" w:themeColor="text1"/>
          <w:sz w:val="22"/>
          <w:szCs w:val="22"/>
          <w:lang w:val="es-SV"/>
        </w:rPr>
        <w:t xml:space="preserve"> </w:t>
      </w:r>
      <w:r w:rsidR="00976D22">
        <w:rPr>
          <w:b w:val="0"/>
          <w:color w:val="000000" w:themeColor="text1"/>
          <w:sz w:val="22"/>
          <w:szCs w:val="22"/>
          <w:lang w:val="es-SV"/>
        </w:rPr>
        <w:t>T</w:t>
      </w:r>
      <w:r w:rsidR="00976D22" w:rsidRPr="00976D22">
        <w:rPr>
          <w:rFonts w:asciiTheme="minorHAnsi" w:hAnsiTheme="minorHAnsi" w:cstheme="minorHAnsi"/>
          <w:b w:val="0"/>
          <w:color w:val="000000" w:themeColor="text1"/>
          <w:sz w:val="20"/>
          <w:szCs w:val="20"/>
          <w:lang w:val="es-SV"/>
        </w:rPr>
        <w:t xml:space="preserve">estimonio de Escritura Pública de Modificación del pacto social de dicha Sociedad, </w:t>
      </w:r>
      <w:r w:rsidR="00FC3E6D" w:rsidRPr="00FC3E6D">
        <w:rPr>
          <w:rFonts w:asciiTheme="minorHAnsi" w:hAnsiTheme="minorHAnsi" w:cstheme="minorHAnsi"/>
          <w:b w:val="0"/>
          <w:color w:val="000000" w:themeColor="text1"/>
          <w:sz w:val="20"/>
          <w:szCs w:val="20"/>
          <w:lang w:val="es-SV"/>
        </w:rPr>
        <w:t>en la que consta la modificación en cuanto al aumento del capital social y del valor nominal de las acciones de dicha sociedad, modificándose las Cláusula Cinco</w:t>
      </w:r>
      <w:r w:rsidR="00FC3E6D">
        <w:rPr>
          <w:rFonts w:asciiTheme="minorHAnsi" w:hAnsiTheme="minorHAnsi" w:cstheme="minorHAnsi"/>
          <w:b w:val="0"/>
          <w:color w:val="000000" w:themeColor="text1"/>
          <w:sz w:val="20"/>
          <w:szCs w:val="20"/>
          <w:lang w:val="es-SV"/>
        </w:rPr>
        <w:t>,</w:t>
      </w:r>
      <w:r w:rsidR="00FC3E6D" w:rsidRPr="00FC3E6D">
        <w:rPr>
          <w:rFonts w:asciiTheme="minorHAnsi" w:hAnsiTheme="minorHAnsi" w:cstheme="minorHAnsi"/>
          <w:color w:val="000000" w:themeColor="text1"/>
          <w:sz w:val="20"/>
          <w:szCs w:val="20"/>
          <w:lang w:val="es-SV"/>
        </w:rPr>
        <w:t xml:space="preserve"> </w:t>
      </w:r>
      <w:r w:rsidR="00976D22" w:rsidRPr="00976D22">
        <w:rPr>
          <w:rFonts w:asciiTheme="minorHAnsi" w:hAnsiTheme="minorHAnsi" w:cstheme="minorHAnsi"/>
          <w:b w:val="0"/>
          <w:color w:val="000000" w:themeColor="text1"/>
          <w:sz w:val="20"/>
          <w:szCs w:val="20"/>
          <w:lang w:val="es-SV"/>
        </w:rPr>
        <w:t xml:space="preserve">otorgada en </w:t>
      </w:r>
      <w:r w:rsidR="00976D22">
        <w:rPr>
          <w:rFonts w:asciiTheme="minorHAnsi" w:hAnsiTheme="minorHAnsi" w:cstheme="minorHAnsi"/>
          <w:b w:val="0"/>
          <w:color w:val="000000" w:themeColor="text1"/>
          <w:sz w:val="20"/>
          <w:szCs w:val="20"/>
          <w:lang w:val="es-SV"/>
        </w:rPr>
        <w:t>esta</w:t>
      </w:r>
      <w:r w:rsidR="00FC3E6D">
        <w:rPr>
          <w:rFonts w:asciiTheme="minorHAnsi" w:hAnsiTheme="minorHAnsi" w:cstheme="minorHAnsi"/>
          <w:b w:val="0"/>
          <w:color w:val="000000" w:themeColor="text1"/>
          <w:sz w:val="20"/>
          <w:szCs w:val="20"/>
          <w:lang w:val="es-SV"/>
        </w:rPr>
        <w:t xml:space="preserve"> ciudad</w:t>
      </w:r>
      <w:r w:rsidR="00976D22" w:rsidRPr="00976D22">
        <w:rPr>
          <w:rFonts w:asciiTheme="minorHAnsi" w:hAnsiTheme="minorHAnsi" w:cstheme="minorHAnsi"/>
          <w:b w:val="0"/>
          <w:color w:val="000000" w:themeColor="text1"/>
          <w:sz w:val="20"/>
          <w:szCs w:val="20"/>
          <w:lang w:val="es-SV"/>
        </w:rPr>
        <w:t xml:space="preserve">, a las </w:t>
      </w:r>
      <w:r w:rsidR="00976D22">
        <w:rPr>
          <w:rFonts w:asciiTheme="minorHAnsi" w:hAnsiTheme="minorHAnsi" w:cstheme="minorHAnsi"/>
          <w:b w:val="0"/>
          <w:color w:val="000000" w:themeColor="text1"/>
          <w:sz w:val="20"/>
          <w:szCs w:val="20"/>
          <w:lang w:val="es-SV"/>
        </w:rPr>
        <w:t>diez</w:t>
      </w:r>
      <w:r w:rsidR="00976D22" w:rsidRPr="00976D22">
        <w:rPr>
          <w:rFonts w:asciiTheme="minorHAnsi" w:hAnsiTheme="minorHAnsi" w:cstheme="minorHAnsi"/>
          <w:b w:val="0"/>
          <w:color w:val="000000" w:themeColor="text1"/>
          <w:sz w:val="20"/>
          <w:szCs w:val="20"/>
          <w:lang w:val="es-SV"/>
        </w:rPr>
        <w:t xml:space="preserve"> horas del día </w:t>
      </w:r>
      <w:r w:rsidR="00976D22">
        <w:rPr>
          <w:rFonts w:asciiTheme="minorHAnsi" w:hAnsiTheme="minorHAnsi" w:cstheme="minorHAnsi"/>
          <w:b w:val="0"/>
          <w:color w:val="000000" w:themeColor="text1"/>
          <w:sz w:val="20"/>
          <w:szCs w:val="20"/>
          <w:lang w:val="es-SV"/>
        </w:rPr>
        <w:t>diecisiete</w:t>
      </w:r>
      <w:r w:rsidR="00976D22" w:rsidRPr="00976D22">
        <w:rPr>
          <w:rFonts w:asciiTheme="minorHAnsi" w:hAnsiTheme="minorHAnsi" w:cstheme="minorHAnsi"/>
          <w:b w:val="0"/>
          <w:color w:val="000000" w:themeColor="text1"/>
          <w:sz w:val="20"/>
          <w:szCs w:val="20"/>
          <w:lang w:val="es-SV"/>
        </w:rPr>
        <w:t xml:space="preserve"> de </w:t>
      </w:r>
      <w:r w:rsidR="00976D22">
        <w:rPr>
          <w:rFonts w:asciiTheme="minorHAnsi" w:hAnsiTheme="minorHAnsi" w:cstheme="minorHAnsi"/>
          <w:b w:val="0"/>
          <w:color w:val="000000" w:themeColor="text1"/>
          <w:sz w:val="20"/>
          <w:szCs w:val="20"/>
          <w:lang w:val="es-SV"/>
        </w:rPr>
        <w:t>noviembre</w:t>
      </w:r>
      <w:r w:rsidR="00976D22" w:rsidRPr="00976D22">
        <w:rPr>
          <w:rFonts w:asciiTheme="minorHAnsi" w:hAnsiTheme="minorHAnsi" w:cstheme="minorHAnsi"/>
          <w:b w:val="0"/>
          <w:color w:val="000000" w:themeColor="text1"/>
          <w:sz w:val="20"/>
          <w:szCs w:val="20"/>
          <w:lang w:val="es-SV"/>
        </w:rPr>
        <w:t xml:space="preserve"> del año dos mil </w:t>
      </w:r>
      <w:r w:rsidR="004712E0">
        <w:rPr>
          <w:rFonts w:asciiTheme="minorHAnsi" w:hAnsiTheme="minorHAnsi" w:cstheme="minorHAnsi"/>
          <w:b w:val="0"/>
          <w:color w:val="000000" w:themeColor="text1"/>
          <w:sz w:val="20"/>
          <w:szCs w:val="20"/>
          <w:lang w:val="es-SV"/>
        </w:rPr>
        <w:t>once</w:t>
      </w:r>
      <w:r w:rsidR="00976D22" w:rsidRPr="00976D22">
        <w:rPr>
          <w:rFonts w:asciiTheme="minorHAnsi" w:hAnsiTheme="minorHAnsi" w:cstheme="minorHAnsi"/>
          <w:b w:val="0"/>
          <w:color w:val="000000" w:themeColor="text1"/>
          <w:sz w:val="20"/>
          <w:szCs w:val="20"/>
          <w:lang w:val="es-SV"/>
        </w:rPr>
        <w:t xml:space="preserve">, ante los oficios notariales de </w:t>
      </w:r>
      <w:r w:rsidR="004712E0">
        <w:rPr>
          <w:rFonts w:asciiTheme="minorHAnsi" w:hAnsiTheme="minorHAnsi" w:cstheme="minorHAnsi"/>
          <w:b w:val="0"/>
          <w:color w:val="000000" w:themeColor="text1"/>
          <w:sz w:val="20"/>
          <w:szCs w:val="20"/>
          <w:lang w:val="es-SV"/>
        </w:rPr>
        <w:t>Luis Alonso Arias Galeano</w:t>
      </w:r>
      <w:r w:rsidR="00976D22" w:rsidRPr="00976D22">
        <w:rPr>
          <w:rFonts w:asciiTheme="minorHAnsi" w:hAnsiTheme="minorHAnsi" w:cstheme="minorHAnsi"/>
          <w:b w:val="0"/>
          <w:color w:val="000000" w:themeColor="text1"/>
          <w:sz w:val="20"/>
          <w:szCs w:val="20"/>
          <w:lang w:val="es-SV"/>
        </w:rPr>
        <w:t xml:space="preserve">, </w:t>
      </w:r>
      <w:r w:rsidR="00C51796">
        <w:rPr>
          <w:rFonts w:asciiTheme="minorHAnsi" w:hAnsiTheme="minorHAnsi" w:cstheme="minorHAnsi"/>
          <w:color w:val="000000" w:themeColor="text1"/>
          <w:sz w:val="20"/>
          <w:szCs w:val="20"/>
          <w:lang w:val="es-SV"/>
        </w:rPr>
        <w:t xml:space="preserve">, </w:t>
      </w:r>
      <w:r w:rsidR="00976D22" w:rsidRPr="00976D22">
        <w:rPr>
          <w:rFonts w:asciiTheme="minorHAnsi" w:hAnsiTheme="minorHAnsi" w:cstheme="minorHAnsi"/>
          <w:b w:val="0"/>
          <w:color w:val="000000" w:themeColor="text1"/>
          <w:sz w:val="20"/>
          <w:szCs w:val="20"/>
          <w:lang w:val="es-SV"/>
        </w:rPr>
        <w:t xml:space="preserve">inscrita en el Registro de Comercio el día </w:t>
      </w:r>
      <w:r w:rsidR="004712E0">
        <w:rPr>
          <w:rFonts w:asciiTheme="minorHAnsi" w:hAnsiTheme="minorHAnsi" w:cstheme="minorHAnsi"/>
          <w:b w:val="0"/>
          <w:color w:val="000000" w:themeColor="text1"/>
          <w:sz w:val="20"/>
          <w:szCs w:val="20"/>
          <w:lang w:val="es-SV"/>
        </w:rPr>
        <w:t>quince</w:t>
      </w:r>
      <w:r w:rsidR="00976D22" w:rsidRPr="00976D22">
        <w:rPr>
          <w:rFonts w:asciiTheme="minorHAnsi" w:hAnsiTheme="minorHAnsi" w:cstheme="minorHAnsi"/>
          <w:b w:val="0"/>
          <w:color w:val="000000" w:themeColor="text1"/>
          <w:sz w:val="20"/>
          <w:szCs w:val="20"/>
          <w:lang w:val="es-SV"/>
        </w:rPr>
        <w:t xml:space="preserve"> de </w:t>
      </w:r>
      <w:r w:rsidR="004712E0">
        <w:rPr>
          <w:rFonts w:asciiTheme="minorHAnsi" w:hAnsiTheme="minorHAnsi" w:cstheme="minorHAnsi"/>
          <w:b w:val="0"/>
          <w:color w:val="000000" w:themeColor="text1"/>
          <w:sz w:val="20"/>
          <w:szCs w:val="20"/>
          <w:lang w:val="es-SV"/>
        </w:rPr>
        <w:t>diciembre</w:t>
      </w:r>
      <w:r w:rsidR="00976D22" w:rsidRPr="00976D22">
        <w:rPr>
          <w:rFonts w:asciiTheme="minorHAnsi" w:hAnsiTheme="minorHAnsi" w:cstheme="minorHAnsi"/>
          <w:b w:val="0"/>
          <w:color w:val="000000" w:themeColor="text1"/>
          <w:sz w:val="20"/>
          <w:szCs w:val="20"/>
          <w:lang w:val="es-SV"/>
        </w:rPr>
        <w:t xml:space="preserve"> de dos mil </w:t>
      </w:r>
      <w:r w:rsidR="004712E0">
        <w:rPr>
          <w:rFonts w:asciiTheme="minorHAnsi" w:hAnsiTheme="minorHAnsi" w:cstheme="minorHAnsi"/>
          <w:b w:val="0"/>
          <w:color w:val="000000" w:themeColor="text1"/>
          <w:sz w:val="20"/>
          <w:szCs w:val="20"/>
          <w:lang w:val="es-SV"/>
        </w:rPr>
        <w:t>once</w:t>
      </w:r>
      <w:r w:rsidR="00976D22" w:rsidRPr="00976D22">
        <w:rPr>
          <w:rFonts w:asciiTheme="minorHAnsi" w:hAnsiTheme="minorHAnsi" w:cstheme="minorHAnsi"/>
          <w:b w:val="0"/>
          <w:color w:val="000000" w:themeColor="text1"/>
          <w:sz w:val="20"/>
          <w:szCs w:val="20"/>
          <w:lang w:val="es-SV"/>
        </w:rPr>
        <w:t xml:space="preserve">, al Número </w:t>
      </w:r>
      <w:r w:rsidR="004712E0">
        <w:rPr>
          <w:rFonts w:asciiTheme="minorHAnsi" w:hAnsiTheme="minorHAnsi" w:cstheme="minorHAnsi"/>
          <w:b w:val="0"/>
          <w:color w:val="000000" w:themeColor="text1"/>
          <w:sz w:val="20"/>
          <w:szCs w:val="20"/>
          <w:lang w:val="es-SV"/>
        </w:rPr>
        <w:t>CINCUENTA Y SIETE</w:t>
      </w:r>
      <w:r w:rsidR="00976D22" w:rsidRPr="00976D22">
        <w:rPr>
          <w:rFonts w:asciiTheme="minorHAnsi" w:hAnsiTheme="minorHAnsi" w:cstheme="minorHAnsi"/>
          <w:b w:val="0"/>
          <w:color w:val="000000" w:themeColor="text1"/>
          <w:sz w:val="20"/>
          <w:szCs w:val="20"/>
          <w:lang w:val="es-SV"/>
        </w:rPr>
        <w:t xml:space="preserve"> del Libro </w:t>
      </w:r>
      <w:r w:rsidR="004712E0">
        <w:rPr>
          <w:rFonts w:asciiTheme="minorHAnsi" w:hAnsiTheme="minorHAnsi" w:cstheme="minorHAnsi"/>
          <w:b w:val="0"/>
          <w:color w:val="000000" w:themeColor="text1"/>
          <w:sz w:val="20"/>
          <w:szCs w:val="20"/>
          <w:lang w:val="es-SV"/>
        </w:rPr>
        <w:t xml:space="preserve">DOS </w:t>
      </w:r>
      <w:r w:rsidR="00C51796">
        <w:rPr>
          <w:rFonts w:asciiTheme="minorHAnsi" w:hAnsiTheme="minorHAnsi" w:cstheme="minorHAnsi"/>
          <w:b w:val="0"/>
          <w:color w:val="000000" w:themeColor="text1"/>
          <w:sz w:val="20"/>
          <w:szCs w:val="20"/>
          <w:lang w:val="es-SV"/>
        </w:rPr>
        <w:t>MIL OCHOCIENTOS CUARENTA Y OCHO</w:t>
      </w:r>
      <w:r w:rsidR="00976D22" w:rsidRPr="00976D22">
        <w:rPr>
          <w:rFonts w:asciiTheme="minorHAnsi" w:hAnsiTheme="minorHAnsi" w:cstheme="minorHAnsi"/>
          <w:b w:val="0"/>
          <w:color w:val="000000" w:themeColor="text1"/>
          <w:sz w:val="20"/>
          <w:szCs w:val="20"/>
          <w:lang w:val="es-SV"/>
        </w:rPr>
        <w:t xml:space="preserve"> del </w:t>
      </w:r>
      <w:r w:rsidR="006C1C06">
        <w:rPr>
          <w:rFonts w:asciiTheme="minorHAnsi" w:hAnsiTheme="minorHAnsi" w:cstheme="minorHAnsi"/>
          <w:b w:val="0"/>
          <w:color w:val="000000" w:themeColor="text1"/>
          <w:sz w:val="20"/>
          <w:szCs w:val="20"/>
          <w:lang w:val="es-SV"/>
        </w:rPr>
        <w:t>libro de Registro de Sociedades</w:t>
      </w:r>
      <w:r w:rsidR="0094078A" w:rsidRPr="0094078A">
        <w:rPr>
          <w:rFonts w:asciiTheme="minorHAnsi" w:hAnsiTheme="minorHAnsi" w:cstheme="minorHAnsi"/>
          <w:b w:val="0"/>
          <w:color w:val="000000" w:themeColor="text1"/>
          <w:sz w:val="20"/>
          <w:szCs w:val="20"/>
          <w:lang w:val="es-SV"/>
        </w:rPr>
        <w:t>;</w:t>
      </w:r>
      <w:r w:rsidR="00BB6236">
        <w:rPr>
          <w:rFonts w:asciiTheme="minorHAnsi" w:hAnsiTheme="minorHAnsi" w:cstheme="minorHAnsi"/>
          <w:b w:val="0"/>
          <w:color w:val="000000" w:themeColor="text1"/>
          <w:sz w:val="20"/>
          <w:szCs w:val="20"/>
          <w:lang w:val="es-SV"/>
        </w:rPr>
        <w:t xml:space="preserve"> </w:t>
      </w:r>
      <w:r w:rsidR="00C51796">
        <w:rPr>
          <w:rFonts w:asciiTheme="minorHAnsi" w:hAnsiTheme="minorHAnsi" w:cstheme="minorHAnsi"/>
          <w:b w:val="0"/>
          <w:color w:val="000000" w:themeColor="text1"/>
          <w:sz w:val="20"/>
          <w:szCs w:val="20"/>
          <w:lang w:val="es-SV"/>
        </w:rPr>
        <w:t>y</w:t>
      </w:r>
      <w:r w:rsidR="0094078A" w:rsidRPr="0094078A">
        <w:rPr>
          <w:rFonts w:asciiTheme="minorHAnsi" w:hAnsiTheme="minorHAnsi" w:cstheme="minorHAnsi"/>
          <w:b w:val="0"/>
          <w:color w:val="000000" w:themeColor="text1"/>
          <w:sz w:val="20"/>
          <w:szCs w:val="20"/>
          <w:lang w:val="es-SV"/>
        </w:rPr>
        <w:t xml:space="preserve"> </w:t>
      </w:r>
      <w:r w:rsidR="0094078A" w:rsidRPr="004A4704">
        <w:rPr>
          <w:rFonts w:asciiTheme="minorHAnsi" w:hAnsiTheme="minorHAnsi" w:cstheme="minorHAnsi"/>
          <w:color w:val="000000" w:themeColor="text1"/>
          <w:sz w:val="20"/>
          <w:szCs w:val="20"/>
          <w:lang w:val="es-SV"/>
        </w:rPr>
        <w:t>iv)</w:t>
      </w:r>
      <w:r w:rsidR="0094078A" w:rsidRPr="0094078A">
        <w:rPr>
          <w:rFonts w:asciiTheme="minorHAnsi" w:hAnsiTheme="minorHAnsi" w:cstheme="minorHAnsi"/>
          <w:b w:val="0"/>
          <w:color w:val="000000" w:themeColor="text1"/>
          <w:sz w:val="20"/>
          <w:szCs w:val="20"/>
        </w:rPr>
        <w:t xml:space="preserve"> Credencial de Elección de Administrador Único Propietario y Suplente</w:t>
      </w:r>
      <w:r w:rsidR="0094078A" w:rsidRPr="0094078A">
        <w:rPr>
          <w:rFonts w:asciiTheme="minorHAnsi" w:hAnsiTheme="minorHAnsi" w:cstheme="minorHAnsi"/>
          <w:b w:val="0"/>
          <w:color w:val="000000" w:themeColor="text1"/>
          <w:sz w:val="20"/>
          <w:szCs w:val="20"/>
          <w:lang w:val="es-SV"/>
        </w:rPr>
        <w:t xml:space="preserve">, tomado en la Junta General Ordinaria de Accionistas celebrada en </w:t>
      </w:r>
      <w:r w:rsidR="006C1C06">
        <w:rPr>
          <w:rFonts w:asciiTheme="minorHAnsi" w:hAnsiTheme="minorHAnsi" w:cstheme="minorHAnsi"/>
          <w:b w:val="0"/>
          <w:color w:val="000000" w:themeColor="text1"/>
          <w:sz w:val="20"/>
          <w:szCs w:val="20"/>
          <w:lang w:val="es-SV"/>
        </w:rPr>
        <w:t>esta ciudad</w:t>
      </w:r>
      <w:r w:rsidR="0094078A" w:rsidRPr="0094078A">
        <w:rPr>
          <w:rFonts w:asciiTheme="minorHAnsi" w:hAnsiTheme="minorHAnsi" w:cstheme="minorHAnsi"/>
          <w:b w:val="0"/>
          <w:color w:val="000000" w:themeColor="text1"/>
          <w:sz w:val="20"/>
          <w:szCs w:val="20"/>
          <w:lang w:val="es-SV"/>
        </w:rPr>
        <w:t xml:space="preserve">, </w:t>
      </w:r>
      <w:r w:rsidR="006C1C06">
        <w:rPr>
          <w:rFonts w:asciiTheme="minorHAnsi" w:hAnsiTheme="minorHAnsi" w:cstheme="minorHAnsi"/>
          <w:b w:val="0"/>
          <w:color w:val="000000" w:themeColor="text1"/>
          <w:sz w:val="20"/>
          <w:szCs w:val="20"/>
          <w:lang w:val="es-SV"/>
        </w:rPr>
        <w:t>a las nueve horas d</w:t>
      </w:r>
      <w:r w:rsidR="0094078A" w:rsidRPr="0094078A">
        <w:rPr>
          <w:rFonts w:asciiTheme="minorHAnsi" w:hAnsiTheme="minorHAnsi" w:cstheme="minorHAnsi"/>
          <w:b w:val="0"/>
          <w:color w:val="000000" w:themeColor="text1"/>
          <w:sz w:val="20"/>
          <w:szCs w:val="20"/>
          <w:lang w:val="es-SV"/>
        </w:rPr>
        <w:t xml:space="preserve">el día </w:t>
      </w:r>
      <w:r w:rsidR="006C1C06">
        <w:rPr>
          <w:rFonts w:asciiTheme="minorHAnsi" w:hAnsiTheme="minorHAnsi" w:cstheme="minorHAnsi"/>
          <w:b w:val="0"/>
          <w:color w:val="000000" w:themeColor="text1"/>
          <w:sz w:val="20"/>
          <w:szCs w:val="20"/>
          <w:lang w:val="es-SV"/>
        </w:rPr>
        <w:t>cinco</w:t>
      </w:r>
      <w:r w:rsidR="0094078A" w:rsidRPr="0094078A">
        <w:rPr>
          <w:rFonts w:asciiTheme="minorHAnsi" w:hAnsiTheme="minorHAnsi" w:cstheme="minorHAnsi"/>
          <w:b w:val="0"/>
          <w:color w:val="000000" w:themeColor="text1"/>
          <w:sz w:val="20"/>
          <w:szCs w:val="20"/>
          <w:lang w:val="es-SV"/>
        </w:rPr>
        <w:t xml:space="preserve"> de </w:t>
      </w:r>
      <w:r w:rsidR="006C1C06">
        <w:rPr>
          <w:rFonts w:asciiTheme="minorHAnsi" w:hAnsiTheme="minorHAnsi" w:cstheme="minorHAnsi"/>
          <w:b w:val="0"/>
          <w:color w:val="000000" w:themeColor="text1"/>
          <w:sz w:val="20"/>
          <w:szCs w:val="20"/>
          <w:lang w:val="es-SV"/>
        </w:rPr>
        <w:t>noviembre</w:t>
      </w:r>
      <w:r w:rsidR="0094078A" w:rsidRPr="0094078A">
        <w:rPr>
          <w:rFonts w:asciiTheme="minorHAnsi" w:hAnsiTheme="minorHAnsi" w:cstheme="minorHAnsi"/>
          <w:b w:val="0"/>
          <w:color w:val="000000" w:themeColor="text1"/>
          <w:sz w:val="20"/>
          <w:szCs w:val="20"/>
          <w:lang w:val="es-SV"/>
        </w:rPr>
        <w:t xml:space="preserve"> de dos mil </w:t>
      </w:r>
      <w:r w:rsidR="006C1C06">
        <w:rPr>
          <w:rFonts w:asciiTheme="minorHAnsi" w:hAnsiTheme="minorHAnsi" w:cstheme="minorHAnsi"/>
          <w:b w:val="0"/>
          <w:color w:val="000000" w:themeColor="text1"/>
          <w:sz w:val="20"/>
          <w:szCs w:val="20"/>
          <w:lang w:val="es-SV"/>
        </w:rPr>
        <w:t>catorce</w:t>
      </w:r>
      <w:r w:rsidR="0094078A" w:rsidRPr="0094078A">
        <w:rPr>
          <w:rFonts w:asciiTheme="minorHAnsi" w:hAnsiTheme="minorHAnsi" w:cstheme="minorHAnsi"/>
          <w:b w:val="0"/>
          <w:color w:val="000000" w:themeColor="text1"/>
          <w:sz w:val="20"/>
          <w:szCs w:val="20"/>
          <w:lang w:val="es-SV"/>
        </w:rPr>
        <w:t xml:space="preserve">; de la que consta que el compareciente fue electo en el cargo de Administrador Único Propietario, para el período de </w:t>
      </w:r>
      <w:r w:rsidR="00642495">
        <w:rPr>
          <w:rFonts w:asciiTheme="minorHAnsi" w:hAnsiTheme="minorHAnsi" w:cstheme="minorHAnsi"/>
          <w:b w:val="0"/>
          <w:color w:val="000000" w:themeColor="text1"/>
          <w:sz w:val="20"/>
          <w:szCs w:val="20"/>
          <w:lang w:val="es-SV"/>
        </w:rPr>
        <w:t>tres</w:t>
      </w:r>
      <w:r w:rsidR="0094078A" w:rsidRPr="0094078A">
        <w:rPr>
          <w:rFonts w:asciiTheme="minorHAnsi" w:hAnsiTheme="minorHAnsi" w:cstheme="minorHAnsi"/>
          <w:b w:val="0"/>
          <w:color w:val="000000" w:themeColor="text1"/>
          <w:sz w:val="20"/>
          <w:szCs w:val="20"/>
          <w:lang w:val="es-SV"/>
        </w:rPr>
        <w:t xml:space="preserve"> años, contados a partir de</w:t>
      </w:r>
      <w:r w:rsidR="006C1C06">
        <w:rPr>
          <w:rFonts w:asciiTheme="minorHAnsi" w:hAnsiTheme="minorHAnsi" w:cstheme="minorHAnsi"/>
          <w:b w:val="0"/>
          <w:color w:val="000000" w:themeColor="text1"/>
          <w:sz w:val="20"/>
          <w:szCs w:val="20"/>
          <w:lang w:val="es-SV"/>
        </w:rPr>
        <w:t xml:space="preserve">l uno de diciembre del dos mil catorce y que </w:t>
      </w:r>
      <w:r w:rsidR="00642495">
        <w:rPr>
          <w:rFonts w:asciiTheme="minorHAnsi" w:hAnsiTheme="minorHAnsi" w:cstheme="minorHAnsi"/>
          <w:b w:val="0"/>
          <w:color w:val="000000" w:themeColor="text1"/>
          <w:sz w:val="20"/>
          <w:szCs w:val="20"/>
          <w:lang w:val="es-SV"/>
        </w:rPr>
        <w:t>vencerá</w:t>
      </w:r>
      <w:r w:rsidR="006C1C06">
        <w:rPr>
          <w:rFonts w:asciiTheme="minorHAnsi" w:hAnsiTheme="minorHAnsi" w:cstheme="minorHAnsi"/>
          <w:b w:val="0"/>
          <w:color w:val="000000" w:themeColor="text1"/>
          <w:sz w:val="20"/>
          <w:szCs w:val="20"/>
          <w:lang w:val="es-SV"/>
        </w:rPr>
        <w:t xml:space="preserve"> el </w:t>
      </w:r>
      <w:r w:rsidR="00642495">
        <w:rPr>
          <w:rFonts w:asciiTheme="minorHAnsi" w:hAnsiTheme="minorHAnsi" w:cstheme="minorHAnsi"/>
          <w:b w:val="0"/>
          <w:color w:val="000000" w:themeColor="text1"/>
          <w:sz w:val="20"/>
          <w:szCs w:val="20"/>
          <w:lang w:val="es-SV"/>
        </w:rPr>
        <w:t>día</w:t>
      </w:r>
      <w:r w:rsidR="006C1C06">
        <w:rPr>
          <w:rFonts w:asciiTheme="minorHAnsi" w:hAnsiTheme="minorHAnsi" w:cstheme="minorHAnsi"/>
          <w:b w:val="0"/>
          <w:color w:val="000000" w:themeColor="text1"/>
          <w:sz w:val="20"/>
          <w:szCs w:val="20"/>
          <w:lang w:val="es-SV"/>
        </w:rPr>
        <w:t xml:space="preserve"> uno de diciembre del dos mil</w:t>
      </w:r>
      <w:r w:rsidR="00ED5C89">
        <w:rPr>
          <w:rFonts w:asciiTheme="minorHAnsi" w:hAnsiTheme="minorHAnsi" w:cstheme="minorHAnsi"/>
          <w:b w:val="0"/>
          <w:color w:val="000000" w:themeColor="text1"/>
          <w:sz w:val="20"/>
          <w:szCs w:val="20"/>
          <w:lang w:val="es-SV"/>
        </w:rPr>
        <w:t xml:space="preserve"> diecisiete</w:t>
      </w:r>
      <w:r w:rsidR="0094078A" w:rsidRPr="0094078A">
        <w:rPr>
          <w:rFonts w:asciiTheme="minorHAnsi" w:hAnsiTheme="minorHAnsi" w:cstheme="minorHAnsi"/>
          <w:b w:val="0"/>
          <w:color w:val="000000" w:themeColor="text1"/>
          <w:sz w:val="20"/>
          <w:szCs w:val="20"/>
          <w:lang w:val="es-SV"/>
        </w:rPr>
        <w:t>, por lo que su nombramiento está vigente</w:t>
      </w:r>
      <w:r w:rsidR="00FD3D57" w:rsidRPr="0094078A">
        <w:rPr>
          <w:rFonts w:asciiTheme="minorHAnsi" w:hAnsiTheme="minorHAnsi" w:cstheme="minorHAnsi"/>
          <w:b w:val="0"/>
          <w:color w:val="000000" w:themeColor="text1"/>
          <w:sz w:val="20"/>
          <w:szCs w:val="20"/>
          <w:lang w:val="es-SV"/>
        </w:rPr>
        <w:t xml:space="preserve">, inscrita en el Registro de Comercio el día </w:t>
      </w:r>
      <w:r w:rsidR="00FD3D57">
        <w:rPr>
          <w:rFonts w:asciiTheme="minorHAnsi" w:hAnsiTheme="minorHAnsi" w:cstheme="minorHAnsi"/>
          <w:b w:val="0"/>
          <w:color w:val="000000" w:themeColor="text1"/>
          <w:sz w:val="20"/>
          <w:szCs w:val="20"/>
          <w:lang w:val="es-SV"/>
        </w:rPr>
        <w:t>veinticinco</w:t>
      </w:r>
      <w:r w:rsidR="00FD3D57" w:rsidRPr="0094078A">
        <w:rPr>
          <w:rFonts w:asciiTheme="minorHAnsi" w:hAnsiTheme="minorHAnsi" w:cstheme="minorHAnsi"/>
          <w:b w:val="0"/>
          <w:color w:val="000000" w:themeColor="text1"/>
          <w:sz w:val="20"/>
          <w:szCs w:val="20"/>
          <w:lang w:val="es-SV"/>
        </w:rPr>
        <w:t xml:space="preserve"> de </w:t>
      </w:r>
      <w:r w:rsidR="00FD3D57">
        <w:rPr>
          <w:rFonts w:asciiTheme="minorHAnsi" w:hAnsiTheme="minorHAnsi" w:cstheme="minorHAnsi"/>
          <w:b w:val="0"/>
          <w:color w:val="000000" w:themeColor="text1"/>
          <w:sz w:val="20"/>
          <w:szCs w:val="20"/>
          <w:lang w:val="es-SV"/>
        </w:rPr>
        <w:t>noviembre</w:t>
      </w:r>
      <w:r w:rsidR="00FD3D57" w:rsidRPr="0094078A">
        <w:rPr>
          <w:rFonts w:asciiTheme="minorHAnsi" w:hAnsiTheme="minorHAnsi" w:cstheme="minorHAnsi"/>
          <w:b w:val="0"/>
          <w:color w:val="000000" w:themeColor="text1"/>
          <w:sz w:val="20"/>
          <w:szCs w:val="20"/>
          <w:lang w:val="es-SV"/>
        </w:rPr>
        <w:t xml:space="preserve"> de dos mil </w:t>
      </w:r>
      <w:r w:rsidR="00FD3D57">
        <w:rPr>
          <w:rFonts w:asciiTheme="minorHAnsi" w:hAnsiTheme="minorHAnsi" w:cstheme="minorHAnsi"/>
          <w:b w:val="0"/>
          <w:color w:val="000000" w:themeColor="text1"/>
          <w:sz w:val="20"/>
          <w:szCs w:val="20"/>
          <w:lang w:val="es-SV"/>
        </w:rPr>
        <w:t>catorce</w:t>
      </w:r>
      <w:r w:rsidR="00FD3D57" w:rsidRPr="0094078A">
        <w:rPr>
          <w:rFonts w:asciiTheme="minorHAnsi" w:hAnsiTheme="minorHAnsi" w:cstheme="minorHAnsi"/>
          <w:b w:val="0"/>
          <w:color w:val="000000" w:themeColor="text1"/>
          <w:sz w:val="20"/>
          <w:szCs w:val="20"/>
          <w:lang w:val="es-SV"/>
        </w:rPr>
        <w:t xml:space="preserve">, al Número CINCUENTA Y </w:t>
      </w:r>
      <w:r w:rsidR="00FD3D57">
        <w:rPr>
          <w:rFonts w:asciiTheme="minorHAnsi" w:hAnsiTheme="minorHAnsi" w:cstheme="minorHAnsi"/>
          <w:b w:val="0"/>
          <w:color w:val="000000" w:themeColor="text1"/>
          <w:sz w:val="20"/>
          <w:szCs w:val="20"/>
          <w:lang w:val="es-SV"/>
        </w:rPr>
        <w:t>OCHO</w:t>
      </w:r>
      <w:r w:rsidR="00FD3D57" w:rsidRPr="0094078A">
        <w:rPr>
          <w:rFonts w:asciiTheme="minorHAnsi" w:hAnsiTheme="minorHAnsi" w:cstheme="minorHAnsi"/>
          <w:b w:val="0"/>
          <w:color w:val="000000" w:themeColor="text1"/>
          <w:sz w:val="20"/>
          <w:szCs w:val="20"/>
          <w:lang w:val="es-SV"/>
        </w:rPr>
        <w:t xml:space="preserve"> del Libro TRES MIL TRESCIENTOS </w:t>
      </w:r>
      <w:r w:rsidR="00FD3D57">
        <w:rPr>
          <w:rFonts w:asciiTheme="minorHAnsi" w:hAnsiTheme="minorHAnsi" w:cstheme="minorHAnsi"/>
          <w:b w:val="0"/>
          <w:color w:val="000000" w:themeColor="text1"/>
          <w:sz w:val="20"/>
          <w:szCs w:val="20"/>
          <w:lang w:val="es-SV"/>
        </w:rPr>
        <w:t xml:space="preserve">CUARENTA Y OCHO </w:t>
      </w:r>
      <w:r w:rsidR="00FD3D57" w:rsidRPr="0094078A">
        <w:rPr>
          <w:rFonts w:asciiTheme="minorHAnsi" w:hAnsiTheme="minorHAnsi" w:cstheme="minorHAnsi"/>
          <w:b w:val="0"/>
          <w:color w:val="000000" w:themeColor="text1"/>
          <w:sz w:val="20"/>
          <w:szCs w:val="20"/>
          <w:lang w:val="es-SV"/>
        </w:rPr>
        <w:t>del Registro de Sociedades</w:t>
      </w:r>
      <w:r w:rsidR="00C10D42" w:rsidRPr="0067325B">
        <w:rPr>
          <w:rFonts w:asciiTheme="minorHAnsi" w:hAnsiTheme="minorHAnsi" w:cstheme="minorHAnsi"/>
          <w:b w:val="0"/>
          <w:color w:val="000000" w:themeColor="text1"/>
          <w:sz w:val="20"/>
          <w:szCs w:val="20"/>
        </w:rPr>
        <w:t>. Y leído que hube íntegramente en un solo acto sin interrupción todo lo escrito, manifiestan su conformidad, ratifican su contenido y firmamos.</w:t>
      </w:r>
      <w:r w:rsidR="00627965">
        <w:rPr>
          <w:rFonts w:asciiTheme="minorHAnsi" w:hAnsiTheme="minorHAnsi" w:cstheme="minorHAnsi"/>
          <w:b w:val="0"/>
          <w:color w:val="000000" w:themeColor="text1"/>
          <w:sz w:val="20"/>
          <w:szCs w:val="20"/>
        </w:rPr>
        <w:t>-</w:t>
      </w:r>
      <w:r w:rsidR="00C10D42" w:rsidRPr="0067325B">
        <w:rPr>
          <w:rFonts w:asciiTheme="minorHAnsi" w:hAnsiTheme="minorHAnsi" w:cstheme="minorHAnsi"/>
          <w:color w:val="000000" w:themeColor="text1"/>
          <w:sz w:val="20"/>
          <w:szCs w:val="20"/>
        </w:rPr>
        <w:t xml:space="preserve"> DOY FE.</w:t>
      </w:r>
      <w:r w:rsidR="00627965">
        <w:rPr>
          <w:rFonts w:asciiTheme="minorHAnsi" w:hAnsiTheme="minorHAnsi" w:cstheme="minorHAnsi"/>
          <w:color w:val="000000" w:themeColor="text1"/>
          <w:sz w:val="20"/>
          <w:szCs w:val="20"/>
        </w:rPr>
        <w:t>-</w:t>
      </w:r>
      <w:r w:rsidR="00C10D42" w:rsidRPr="0067325B">
        <w:rPr>
          <w:rFonts w:asciiTheme="minorHAnsi" w:hAnsiTheme="minorHAnsi" w:cstheme="minorHAnsi"/>
          <w:color w:val="000000" w:themeColor="text1"/>
          <w:sz w:val="20"/>
          <w:szCs w:val="20"/>
        </w:rPr>
        <w:t xml:space="preserve"> </w:t>
      </w:r>
    </w:p>
    <w:p w:rsidR="008E3621" w:rsidRPr="0067325B" w:rsidRDefault="008E3621" w:rsidP="00C10D42">
      <w:pPr>
        <w:pStyle w:val="Textoindependiente2"/>
        <w:ind w:left="-180" w:right="74"/>
        <w:rPr>
          <w:rFonts w:asciiTheme="minorHAnsi" w:hAnsiTheme="minorHAnsi" w:cstheme="minorHAnsi"/>
          <w:color w:val="000000" w:themeColor="text1"/>
          <w:sz w:val="20"/>
          <w:szCs w:val="20"/>
        </w:rPr>
      </w:pPr>
    </w:p>
    <w:p w:rsidR="008E3621" w:rsidRPr="0067325B" w:rsidRDefault="008E3621" w:rsidP="00C10D42">
      <w:pPr>
        <w:pStyle w:val="Textoindependiente2"/>
        <w:ind w:left="-180" w:right="74"/>
        <w:rPr>
          <w:rFonts w:asciiTheme="minorHAnsi" w:hAnsiTheme="minorHAnsi" w:cstheme="minorHAnsi"/>
          <w:color w:val="000000" w:themeColor="text1"/>
          <w:sz w:val="20"/>
          <w:szCs w:val="20"/>
        </w:rPr>
      </w:pPr>
    </w:p>
    <w:p w:rsidR="008E3621" w:rsidRPr="0067325B" w:rsidRDefault="008E3621" w:rsidP="00C10D42">
      <w:pPr>
        <w:pStyle w:val="Textoindependiente2"/>
        <w:ind w:left="-180" w:right="74"/>
        <w:rPr>
          <w:rFonts w:asciiTheme="minorHAnsi" w:hAnsiTheme="minorHAnsi" w:cstheme="minorHAnsi"/>
          <w:color w:val="000000" w:themeColor="text1"/>
          <w:sz w:val="20"/>
          <w:szCs w:val="20"/>
        </w:rPr>
      </w:pPr>
    </w:p>
    <w:p w:rsidR="008E3621" w:rsidRPr="0067325B" w:rsidRDefault="008E3621" w:rsidP="00C10D42">
      <w:pPr>
        <w:pStyle w:val="Textoindependiente2"/>
        <w:ind w:left="-180" w:right="74"/>
        <w:rPr>
          <w:rFonts w:asciiTheme="minorHAnsi" w:hAnsiTheme="minorHAnsi" w:cstheme="minorHAnsi"/>
          <w:color w:val="000000" w:themeColor="text1"/>
          <w:sz w:val="20"/>
          <w:szCs w:val="20"/>
        </w:rPr>
      </w:pPr>
    </w:p>
    <w:p w:rsidR="008E3621" w:rsidRPr="0067325B" w:rsidRDefault="008E3621" w:rsidP="00C10D42">
      <w:pPr>
        <w:pStyle w:val="Textoindependiente2"/>
        <w:ind w:left="-180" w:right="74"/>
        <w:rPr>
          <w:rFonts w:asciiTheme="minorHAnsi" w:hAnsiTheme="minorHAnsi" w:cstheme="minorHAnsi"/>
          <w:b w:val="0"/>
          <w:bCs w:val="0"/>
          <w:color w:val="000000" w:themeColor="text1"/>
          <w:sz w:val="20"/>
          <w:szCs w:val="20"/>
        </w:rPr>
      </w:pPr>
    </w:p>
    <w:p w:rsidR="00C10D42" w:rsidRPr="0067325B" w:rsidRDefault="00C10D42" w:rsidP="00C10D42">
      <w:pPr>
        <w:tabs>
          <w:tab w:val="left" w:pos="6946"/>
        </w:tabs>
        <w:spacing w:line="360" w:lineRule="auto"/>
        <w:jc w:val="both"/>
        <w:rPr>
          <w:rFonts w:asciiTheme="minorHAnsi" w:hAnsiTheme="minorHAnsi" w:cstheme="minorHAnsi"/>
          <w:b/>
          <w:bCs/>
          <w:color w:val="000000" w:themeColor="text1"/>
          <w:sz w:val="20"/>
          <w:szCs w:val="20"/>
        </w:rPr>
      </w:pPr>
    </w:p>
    <w:tbl>
      <w:tblPr>
        <w:tblW w:w="0" w:type="auto"/>
        <w:tblInd w:w="-252" w:type="dxa"/>
        <w:tblLook w:val="01E0" w:firstRow="1" w:lastRow="1" w:firstColumn="1" w:lastColumn="1" w:noHBand="0" w:noVBand="0"/>
      </w:tblPr>
      <w:tblGrid>
        <w:gridCol w:w="4949"/>
        <w:gridCol w:w="4591"/>
      </w:tblGrid>
      <w:tr w:rsidR="00C10D42" w:rsidRPr="0067325B" w:rsidTr="002600B5">
        <w:tc>
          <w:tcPr>
            <w:tcW w:w="4949" w:type="dxa"/>
            <w:shd w:val="clear" w:color="auto" w:fill="auto"/>
          </w:tcPr>
          <w:p w:rsidR="00C10D42" w:rsidRPr="0067325B" w:rsidRDefault="00C10D42" w:rsidP="002600B5">
            <w:pPr>
              <w:tabs>
                <w:tab w:val="left" w:pos="6946"/>
              </w:tabs>
              <w:spacing w:line="276" w:lineRule="auto"/>
              <w:jc w:val="center"/>
              <w:rPr>
                <w:rFonts w:asciiTheme="minorHAnsi" w:hAnsiTheme="minorHAnsi" w:cstheme="minorHAnsi"/>
                <w:b/>
                <w:bCs/>
                <w:color w:val="000000" w:themeColor="text1"/>
                <w:sz w:val="20"/>
                <w:szCs w:val="20"/>
                <w:lang w:val="pt-BR"/>
              </w:rPr>
            </w:pPr>
            <w:r w:rsidRPr="0067325B">
              <w:rPr>
                <w:rFonts w:asciiTheme="minorHAnsi" w:hAnsiTheme="minorHAnsi" w:cstheme="minorHAnsi"/>
                <w:b/>
                <w:bCs/>
                <w:color w:val="000000" w:themeColor="text1"/>
                <w:sz w:val="20"/>
                <w:szCs w:val="20"/>
              </w:rPr>
              <w:t>Marco Antonio Fortín Huezo</w:t>
            </w:r>
          </w:p>
          <w:p w:rsidR="00C10D42" w:rsidRPr="0067325B" w:rsidRDefault="00C10D42" w:rsidP="002600B5">
            <w:pPr>
              <w:tabs>
                <w:tab w:val="left" w:pos="6946"/>
              </w:tabs>
              <w:spacing w:line="276" w:lineRule="auto"/>
              <w:jc w:val="center"/>
              <w:rPr>
                <w:rFonts w:asciiTheme="minorHAnsi" w:hAnsiTheme="minorHAnsi" w:cstheme="minorHAnsi"/>
                <w:b/>
                <w:bCs/>
                <w:color w:val="000000" w:themeColor="text1"/>
                <w:sz w:val="20"/>
                <w:szCs w:val="20"/>
                <w:lang w:val="pt-BR"/>
              </w:rPr>
            </w:pPr>
            <w:r w:rsidRPr="0067325B">
              <w:rPr>
                <w:rFonts w:asciiTheme="minorHAnsi" w:hAnsiTheme="minorHAnsi" w:cstheme="minorHAnsi"/>
                <w:b/>
                <w:bCs/>
                <w:color w:val="000000" w:themeColor="text1"/>
                <w:sz w:val="20"/>
                <w:szCs w:val="20"/>
                <w:lang w:val="pt-BR"/>
              </w:rPr>
              <w:t>ANDA</w:t>
            </w:r>
          </w:p>
        </w:tc>
        <w:tc>
          <w:tcPr>
            <w:tcW w:w="4591" w:type="dxa"/>
            <w:shd w:val="clear" w:color="auto" w:fill="auto"/>
          </w:tcPr>
          <w:p w:rsidR="00BF63AF" w:rsidRDefault="00BF63AF" w:rsidP="002600B5">
            <w:pPr>
              <w:tabs>
                <w:tab w:val="left" w:pos="6946"/>
              </w:tabs>
              <w:spacing w:line="276" w:lineRule="auto"/>
              <w:jc w:val="center"/>
              <w:rPr>
                <w:rFonts w:asciiTheme="minorHAnsi" w:hAnsiTheme="minorHAnsi" w:cstheme="minorHAnsi"/>
                <w:b/>
                <w:bCs/>
                <w:color w:val="000000" w:themeColor="text1"/>
                <w:sz w:val="20"/>
                <w:szCs w:val="20"/>
                <w:lang w:val="pt-BR"/>
              </w:rPr>
            </w:pPr>
            <w:r w:rsidRPr="00BF63AF">
              <w:rPr>
                <w:rFonts w:asciiTheme="minorHAnsi" w:hAnsiTheme="minorHAnsi" w:cstheme="minorHAnsi"/>
                <w:b/>
                <w:bCs/>
                <w:color w:val="000000" w:themeColor="text1"/>
                <w:sz w:val="20"/>
                <w:szCs w:val="20"/>
              </w:rPr>
              <w:t>J</w:t>
            </w:r>
            <w:r>
              <w:rPr>
                <w:rFonts w:asciiTheme="minorHAnsi" w:hAnsiTheme="minorHAnsi" w:cstheme="minorHAnsi"/>
                <w:b/>
                <w:bCs/>
                <w:color w:val="000000" w:themeColor="text1"/>
                <w:sz w:val="20"/>
                <w:szCs w:val="20"/>
              </w:rPr>
              <w:t>uan</w:t>
            </w:r>
            <w:r w:rsidRPr="00BF63AF">
              <w:rPr>
                <w:rFonts w:asciiTheme="minorHAnsi" w:hAnsiTheme="minorHAnsi" w:cstheme="minorHAnsi"/>
                <w:b/>
                <w:bCs/>
                <w:color w:val="000000" w:themeColor="text1"/>
                <w:sz w:val="20"/>
                <w:szCs w:val="20"/>
              </w:rPr>
              <w:t xml:space="preserve"> C</w:t>
            </w:r>
            <w:r>
              <w:rPr>
                <w:rFonts w:asciiTheme="minorHAnsi" w:hAnsiTheme="minorHAnsi" w:cstheme="minorHAnsi"/>
                <w:b/>
                <w:bCs/>
                <w:color w:val="000000" w:themeColor="text1"/>
                <w:sz w:val="20"/>
                <w:szCs w:val="20"/>
              </w:rPr>
              <w:t>arlos</w:t>
            </w:r>
            <w:r w:rsidRPr="00BF63AF">
              <w:rPr>
                <w:rFonts w:asciiTheme="minorHAnsi" w:hAnsiTheme="minorHAnsi" w:cstheme="minorHAnsi"/>
                <w:b/>
                <w:bCs/>
                <w:color w:val="000000" w:themeColor="text1"/>
                <w:sz w:val="20"/>
                <w:szCs w:val="20"/>
              </w:rPr>
              <w:t xml:space="preserve"> A</w:t>
            </w:r>
            <w:r>
              <w:rPr>
                <w:rFonts w:asciiTheme="minorHAnsi" w:hAnsiTheme="minorHAnsi" w:cstheme="minorHAnsi"/>
                <w:b/>
                <w:bCs/>
                <w:color w:val="000000" w:themeColor="text1"/>
                <w:sz w:val="20"/>
                <w:szCs w:val="20"/>
              </w:rPr>
              <w:t>lvarado</w:t>
            </w:r>
            <w:r w:rsidRPr="00BF63AF">
              <w:rPr>
                <w:rFonts w:asciiTheme="minorHAnsi" w:hAnsiTheme="minorHAnsi" w:cstheme="minorHAnsi"/>
                <w:b/>
                <w:bCs/>
                <w:color w:val="000000" w:themeColor="text1"/>
                <w:sz w:val="20"/>
                <w:szCs w:val="20"/>
              </w:rPr>
              <w:t xml:space="preserve"> B</w:t>
            </w:r>
            <w:r>
              <w:rPr>
                <w:rFonts w:asciiTheme="minorHAnsi" w:hAnsiTheme="minorHAnsi" w:cstheme="minorHAnsi"/>
                <w:b/>
                <w:bCs/>
                <w:color w:val="000000" w:themeColor="text1"/>
                <w:sz w:val="20"/>
                <w:szCs w:val="20"/>
              </w:rPr>
              <w:t>arrientos</w:t>
            </w:r>
            <w:r w:rsidRPr="00BF63AF">
              <w:rPr>
                <w:rFonts w:asciiTheme="minorHAnsi" w:hAnsiTheme="minorHAnsi" w:cstheme="minorHAnsi"/>
                <w:b/>
                <w:bCs/>
                <w:color w:val="000000" w:themeColor="text1"/>
                <w:sz w:val="20"/>
                <w:szCs w:val="20"/>
                <w:lang w:val="pt-BR"/>
              </w:rPr>
              <w:t xml:space="preserve"> </w:t>
            </w:r>
          </w:p>
          <w:p w:rsidR="00C10D42" w:rsidRPr="0067325B" w:rsidRDefault="00C10D42" w:rsidP="002600B5">
            <w:pPr>
              <w:tabs>
                <w:tab w:val="left" w:pos="6946"/>
              </w:tabs>
              <w:spacing w:line="276" w:lineRule="auto"/>
              <w:jc w:val="center"/>
              <w:rPr>
                <w:rFonts w:asciiTheme="minorHAnsi" w:hAnsiTheme="minorHAnsi" w:cstheme="minorHAnsi"/>
                <w:b/>
                <w:bCs/>
                <w:color w:val="000000" w:themeColor="text1"/>
                <w:sz w:val="20"/>
                <w:szCs w:val="20"/>
                <w:lang w:val="pt-BR"/>
              </w:rPr>
            </w:pPr>
            <w:r w:rsidRPr="0067325B">
              <w:rPr>
                <w:rFonts w:asciiTheme="minorHAnsi" w:hAnsiTheme="minorHAnsi" w:cstheme="minorHAnsi"/>
                <w:b/>
                <w:bCs/>
                <w:color w:val="000000" w:themeColor="text1"/>
                <w:sz w:val="20"/>
                <w:szCs w:val="20"/>
                <w:lang w:val="pt-BR"/>
              </w:rPr>
              <w:t>Contratista</w:t>
            </w:r>
          </w:p>
        </w:tc>
      </w:tr>
    </w:tbl>
    <w:p w:rsidR="002921B8" w:rsidRPr="0067325B" w:rsidRDefault="002921B8" w:rsidP="00C6114D">
      <w:pPr>
        <w:spacing w:line="360" w:lineRule="auto"/>
        <w:jc w:val="both"/>
        <w:rPr>
          <w:rFonts w:asciiTheme="minorHAnsi" w:hAnsiTheme="minorHAnsi" w:cstheme="minorHAnsi"/>
          <w:sz w:val="20"/>
          <w:szCs w:val="20"/>
        </w:rPr>
      </w:pPr>
    </w:p>
    <w:sectPr w:rsidR="002921B8" w:rsidRPr="0067325B" w:rsidSect="00DF200E">
      <w:footerReference w:type="even" r:id="rId10"/>
      <w:footerReference w:type="default" r:id="rId11"/>
      <w:pgSz w:w="12242" w:h="15842" w:code="1"/>
      <w:pgMar w:top="1438" w:right="1327" w:bottom="1701" w:left="1560" w:header="720"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44D" w:rsidRDefault="0022344D" w:rsidP="00AA4178">
      <w:r>
        <w:separator/>
      </w:r>
    </w:p>
  </w:endnote>
  <w:endnote w:type="continuationSeparator" w:id="0">
    <w:p w:rsidR="0022344D" w:rsidRDefault="0022344D" w:rsidP="00AA4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F89" w:rsidRDefault="00C66F8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66F89" w:rsidRDefault="00C66F8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F89" w:rsidRDefault="00C66F89">
    <w:pPr>
      <w:pStyle w:val="Piedepgina"/>
      <w:framePr w:wrap="around" w:vAnchor="text" w:hAnchor="margin" w:xAlign="right" w:y="1"/>
      <w:rPr>
        <w:rStyle w:val="Nmerodepgina"/>
      </w:rPr>
    </w:pPr>
  </w:p>
  <w:p w:rsidR="00C66F89" w:rsidRDefault="00C66F89">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9B038E">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44D" w:rsidRDefault="0022344D" w:rsidP="00AA4178">
      <w:r>
        <w:separator/>
      </w:r>
    </w:p>
  </w:footnote>
  <w:footnote w:type="continuationSeparator" w:id="0">
    <w:p w:rsidR="0022344D" w:rsidRDefault="0022344D" w:rsidP="00AA41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55851"/>
    <w:multiLevelType w:val="hybridMultilevel"/>
    <w:tmpl w:val="C4C67B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14D"/>
    <w:rsid w:val="00025533"/>
    <w:rsid w:val="00027462"/>
    <w:rsid w:val="000306C0"/>
    <w:rsid w:val="00033222"/>
    <w:rsid w:val="00056891"/>
    <w:rsid w:val="00063F31"/>
    <w:rsid w:val="00073376"/>
    <w:rsid w:val="00085867"/>
    <w:rsid w:val="00085BDA"/>
    <w:rsid w:val="0009622E"/>
    <w:rsid w:val="000A0131"/>
    <w:rsid w:val="000A278B"/>
    <w:rsid w:val="000A3C25"/>
    <w:rsid w:val="000A50E5"/>
    <w:rsid w:val="000A76B0"/>
    <w:rsid w:val="000A7E72"/>
    <w:rsid w:val="000B20C1"/>
    <w:rsid w:val="000C5301"/>
    <w:rsid w:val="000C6D3B"/>
    <w:rsid w:val="000C709C"/>
    <w:rsid w:val="000C7107"/>
    <w:rsid w:val="000D4544"/>
    <w:rsid w:val="000D5237"/>
    <w:rsid w:val="000D6C1F"/>
    <w:rsid w:val="000D7F0F"/>
    <w:rsid w:val="000E0751"/>
    <w:rsid w:val="000E0C04"/>
    <w:rsid w:val="000F0626"/>
    <w:rsid w:val="000F117E"/>
    <w:rsid w:val="000F3B0D"/>
    <w:rsid w:val="001049B5"/>
    <w:rsid w:val="00106D4A"/>
    <w:rsid w:val="00107AFF"/>
    <w:rsid w:val="001107D1"/>
    <w:rsid w:val="00110AF7"/>
    <w:rsid w:val="001120BA"/>
    <w:rsid w:val="00116330"/>
    <w:rsid w:val="00117EE4"/>
    <w:rsid w:val="0012450E"/>
    <w:rsid w:val="00132693"/>
    <w:rsid w:val="00132FCC"/>
    <w:rsid w:val="00135C16"/>
    <w:rsid w:val="001503BC"/>
    <w:rsid w:val="001548FD"/>
    <w:rsid w:val="00160AA8"/>
    <w:rsid w:val="00161D9A"/>
    <w:rsid w:val="00165A8F"/>
    <w:rsid w:val="001664E5"/>
    <w:rsid w:val="00174214"/>
    <w:rsid w:val="001752AE"/>
    <w:rsid w:val="001771D8"/>
    <w:rsid w:val="00181038"/>
    <w:rsid w:val="00186FBF"/>
    <w:rsid w:val="00193632"/>
    <w:rsid w:val="0019644A"/>
    <w:rsid w:val="001A4CB3"/>
    <w:rsid w:val="001B02C7"/>
    <w:rsid w:val="001B21A8"/>
    <w:rsid w:val="001B2F87"/>
    <w:rsid w:val="001C3E73"/>
    <w:rsid w:val="001D1513"/>
    <w:rsid w:val="001D496B"/>
    <w:rsid w:val="001F4D57"/>
    <w:rsid w:val="00210552"/>
    <w:rsid w:val="002157F7"/>
    <w:rsid w:val="00215DB0"/>
    <w:rsid w:val="00217B9F"/>
    <w:rsid w:val="00220506"/>
    <w:rsid w:val="002223FD"/>
    <w:rsid w:val="0022344D"/>
    <w:rsid w:val="0023484A"/>
    <w:rsid w:val="002526F8"/>
    <w:rsid w:val="00253703"/>
    <w:rsid w:val="002600B5"/>
    <w:rsid w:val="00266518"/>
    <w:rsid w:val="0027002E"/>
    <w:rsid w:val="00272641"/>
    <w:rsid w:val="00273E01"/>
    <w:rsid w:val="00274984"/>
    <w:rsid w:val="00285706"/>
    <w:rsid w:val="002921B8"/>
    <w:rsid w:val="00297C35"/>
    <w:rsid w:val="002B7036"/>
    <w:rsid w:val="002C010F"/>
    <w:rsid w:val="002C06A7"/>
    <w:rsid w:val="002C0E09"/>
    <w:rsid w:val="002D7223"/>
    <w:rsid w:val="002E33AE"/>
    <w:rsid w:val="002E63DD"/>
    <w:rsid w:val="00306055"/>
    <w:rsid w:val="003069D0"/>
    <w:rsid w:val="00315984"/>
    <w:rsid w:val="00316102"/>
    <w:rsid w:val="00323195"/>
    <w:rsid w:val="003253FA"/>
    <w:rsid w:val="00331FA7"/>
    <w:rsid w:val="003353B2"/>
    <w:rsid w:val="00335F9B"/>
    <w:rsid w:val="00340D28"/>
    <w:rsid w:val="00357912"/>
    <w:rsid w:val="00363250"/>
    <w:rsid w:val="0037353D"/>
    <w:rsid w:val="00373848"/>
    <w:rsid w:val="003810CE"/>
    <w:rsid w:val="00390CD9"/>
    <w:rsid w:val="003A68FD"/>
    <w:rsid w:val="003A6E31"/>
    <w:rsid w:val="003C0465"/>
    <w:rsid w:val="003D35ED"/>
    <w:rsid w:val="003D487A"/>
    <w:rsid w:val="003E02A4"/>
    <w:rsid w:val="003E1D5B"/>
    <w:rsid w:val="003E1E5C"/>
    <w:rsid w:val="003F55E0"/>
    <w:rsid w:val="003F7609"/>
    <w:rsid w:val="003F7DEA"/>
    <w:rsid w:val="004043CD"/>
    <w:rsid w:val="004074E3"/>
    <w:rsid w:val="004118D3"/>
    <w:rsid w:val="00411B7F"/>
    <w:rsid w:val="0042023F"/>
    <w:rsid w:val="004406EC"/>
    <w:rsid w:val="004425FF"/>
    <w:rsid w:val="00442E47"/>
    <w:rsid w:val="00443202"/>
    <w:rsid w:val="0044540A"/>
    <w:rsid w:val="00460F72"/>
    <w:rsid w:val="004632FD"/>
    <w:rsid w:val="00464FC8"/>
    <w:rsid w:val="004712E0"/>
    <w:rsid w:val="00480F74"/>
    <w:rsid w:val="00497D64"/>
    <w:rsid w:val="004A296C"/>
    <w:rsid w:val="004A3C41"/>
    <w:rsid w:val="004A41CF"/>
    <w:rsid w:val="004A4704"/>
    <w:rsid w:val="004A4872"/>
    <w:rsid w:val="004A6B85"/>
    <w:rsid w:val="004A6C1F"/>
    <w:rsid w:val="004B0FE9"/>
    <w:rsid w:val="004B178B"/>
    <w:rsid w:val="004B68CE"/>
    <w:rsid w:val="004C32A6"/>
    <w:rsid w:val="004D1AB4"/>
    <w:rsid w:val="004E268E"/>
    <w:rsid w:val="004F1701"/>
    <w:rsid w:val="004F3786"/>
    <w:rsid w:val="004F74B4"/>
    <w:rsid w:val="00504A18"/>
    <w:rsid w:val="00507A4C"/>
    <w:rsid w:val="0051250C"/>
    <w:rsid w:val="005128CD"/>
    <w:rsid w:val="00522A9F"/>
    <w:rsid w:val="00523352"/>
    <w:rsid w:val="0052713F"/>
    <w:rsid w:val="00527983"/>
    <w:rsid w:val="005303B5"/>
    <w:rsid w:val="00535240"/>
    <w:rsid w:val="00537C86"/>
    <w:rsid w:val="00547D28"/>
    <w:rsid w:val="00553A2C"/>
    <w:rsid w:val="00555C7E"/>
    <w:rsid w:val="00556487"/>
    <w:rsid w:val="0056343C"/>
    <w:rsid w:val="005719FB"/>
    <w:rsid w:val="0057435F"/>
    <w:rsid w:val="00575791"/>
    <w:rsid w:val="00577F6F"/>
    <w:rsid w:val="00580A0A"/>
    <w:rsid w:val="005841B8"/>
    <w:rsid w:val="005848F1"/>
    <w:rsid w:val="00585FBE"/>
    <w:rsid w:val="005865E9"/>
    <w:rsid w:val="00594272"/>
    <w:rsid w:val="00595EE8"/>
    <w:rsid w:val="005977E2"/>
    <w:rsid w:val="005A37F2"/>
    <w:rsid w:val="005C3A32"/>
    <w:rsid w:val="005C49F6"/>
    <w:rsid w:val="005D18C8"/>
    <w:rsid w:val="005D7AE1"/>
    <w:rsid w:val="005E60EE"/>
    <w:rsid w:val="005E6F0C"/>
    <w:rsid w:val="005F393E"/>
    <w:rsid w:val="005F5BDB"/>
    <w:rsid w:val="00601C1E"/>
    <w:rsid w:val="00602879"/>
    <w:rsid w:val="006218DE"/>
    <w:rsid w:val="00622993"/>
    <w:rsid w:val="00623647"/>
    <w:rsid w:val="00627965"/>
    <w:rsid w:val="00632B38"/>
    <w:rsid w:val="00633989"/>
    <w:rsid w:val="00642495"/>
    <w:rsid w:val="0064291D"/>
    <w:rsid w:val="00646592"/>
    <w:rsid w:val="00647C88"/>
    <w:rsid w:val="00652304"/>
    <w:rsid w:val="00652EC7"/>
    <w:rsid w:val="0067325B"/>
    <w:rsid w:val="0069043C"/>
    <w:rsid w:val="00690567"/>
    <w:rsid w:val="00690BAF"/>
    <w:rsid w:val="006941DD"/>
    <w:rsid w:val="00697865"/>
    <w:rsid w:val="006A22EC"/>
    <w:rsid w:val="006A53BA"/>
    <w:rsid w:val="006A5D69"/>
    <w:rsid w:val="006B0424"/>
    <w:rsid w:val="006B24BB"/>
    <w:rsid w:val="006B3EA2"/>
    <w:rsid w:val="006B7E0A"/>
    <w:rsid w:val="006C1718"/>
    <w:rsid w:val="006C1C06"/>
    <w:rsid w:val="006D5256"/>
    <w:rsid w:val="006D76EE"/>
    <w:rsid w:val="006E346B"/>
    <w:rsid w:val="006E6A49"/>
    <w:rsid w:val="006E7A0A"/>
    <w:rsid w:val="006F0445"/>
    <w:rsid w:val="006F22B4"/>
    <w:rsid w:val="006F361A"/>
    <w:rsid w:val="00702899"/>
    <w:rsid w:val="00702D76"/>
    <w:rsid w:val="00706451"/>
    <w:rsid w:val="00706646"/>
    <w:rsid w:val="007207C3"/>
    <w:rsid w:val="0072222E"/>
    <w:rsid w:val="00733DA7"/>
    <w:rsid w:val="00735010"/>
    <w:rsid w:val="0074019B"/>
    <w:rsid w:val="007478CA"/>
    <w:rsid w:val="00747A02"/>
    <w:rsid w:val="007558A7"/>
    <w:rsid w:val="007671B3"/>
    <w:rsid w:val="00767755"/>
    <w:rsid w:val="00770C42"/>
    <w:rsid w:val="00775B9D"/>
    <w:rsid w:val="00784853"/>
    <w:rsid w:val="00797879"/>
    <w:rsid w:val="007B0811"/>
    <w:rsid w:val="007C5CC9"/>
    <w:rsid w:val="007C5EDE"/>
    <w:rsid w:val="007C7F17"/>
    <w:rsid w:val="007D1E3D"/>
    <w:rsid w:val="007D3270"/>
    <w:rsid w:val="007D4392"/>
    <w:rsid w:val="007D6392"/>
    <w:rsid w:val="007F6825"/>
    <w:rsid w:val="00811AEC"/>
    <w:rsid w:val="00817E9F"/>
    <w:rsid w:val="00833D7E"/>
    <w:rsid w:val="008371E8"/>
    <w:rsid w:val="008430D3"/>
    <w:rsid w:val="00844CE8"/>
    <w:rsid w:val="00844E05"/>
    <w:rsid w:val="00846883"/>
    <w:rsid w:val="008538C1"/>
    <w:rsid w:val="00853C4C"/>
    <w:rsid w:val="008547C0"/>
    <w:rsid w:val="008554B1"/>
    <w:rsid w:val="00855F6C"/>
    <w:rsid w:val="008561A0"/>
    <w:rsid w:val="00856493"/>
    <w:rsid w:val="00857C2B"/>
    <w:rsid w:val="0087044A"/>
    <w:rsid w:val="00871BEB"/>
    <w:rsid w:val="00871E9D"/>
    <w:rsid w:val="008758AA"/>
    <w:rsid w:val="0088199B"/>
    <w:rsid w:val="00884A7C"/>
    <w:rsid w:val="0089331E"/>
    <w:rsid w:val="008A2A56"/>
    <w:rsid w:val="008A452D"/>
    <w:rsid w:val="008A4A9A"/>
    <w:rsid w:val="008B4F6C"/>
    <w:rsid w:val="008C2607"/>
    <w:rsid w:val="008C5AFE"/>
    <w:rsid w:val="008C6CC1"/>
    <w:rsid w:val="008C6E71"/>
    <w:rsid w:val="008D5E92"/>
    <w:rsid w:val="008D7A61"/>
    <w:rsid w:val="008E131E"/>
    <w:rsid w:val="008E1F7C"/>
    <w:rsid w:val="008E3621"/>
    <w:rsid w:val="008E5823"/>
    <w:rsid w:val="008F03F2"/>
    <w:rsid w:val="0090481A"/>
    <w:rsid w:val="009117F1"/>
    <w:rsid w:val="00926E8E"/>
    <w:rsid w:val="00932846"/>
    <w:rsid w:val="00933ED1"/>
    <w:rsid w:val="009375DB"/>
    <w:rsid w:val="0094078A"/>
    <w:rsid w:val="00942553"/>
    <w:rsid w:val="009467FD"/>
    <w:rsid w:val="00947E91"/>
    <w:rsid w:val="00976D22"/>
    <w:rsid w:val="00990577"/>
    <w:rsid w:val="009B038E"/>
    <w:rsid w:val="009B2193"/>
    <w:rsid w:val="009B268D"/>
    <w:rsid w:val="009B29B5"/>
    <w:rsid w:val="009B5E35"/>
    <w:rsid w:val="009B6D36"/>
    <w:rsid w:val="009B6DCF"/>
    <w:rsid w:val="009B7C05"/>
    <w:rsid w:val="009C2237"/>
    <w:rsid w:val="009C2D55"/>
    <w:rsid w:val="009E37AB"/>
    <w:rsid w:val="009E49E7"/>
    <w:rsid w:val="009F0297"/>
    <w:rsid w:val="009F4E53"/>
    <w:rsid w:val="009F5382"/>
    <w:rsid w:val="009F5AAA"/>
    <w:rsid w:val="009F6F84"/>
    <w:rsid w:val="00A02C8C"/>
    <w:rsid w:val="00A04CE7"/>
    <w:rsid w:val="00A1189C"/>
    <w:rsid w:val="00A1419C"/>
    <w:rsid w:val="00A25879"/>
    <w:rsid w:val="00A40A19"/>
    <w:rsid w:val="00A40E74"/>
    <w:rsid w:val="00A41E0D"/>
    <w:rsid w:val="00A46B8D"/>
    <w:rsid w:val="00A519F5"/>
    <w:rsid w:val="00A66147"/>
    <w:rsid w:val="00A66890"/>
    <w:rsid w:val="00A72EF6"/>
    <w:rsid w:val="00A84F70"/>
    <w:rsid w:val="00A8768D"/>
    <w:rsid w:val="00A90F7B"/>
    <w:rsid w:val="00A93FAF"/>
    <w:rsid w:val="00A96597"/>
    <w:rsid w:val="00AA1F82"/>
    <w:rsid w:val="00AA4178"/>
    <w:rsid w:val="00AA621E"/>
    <w:rsid w:val="00AA7D63"/>
    <w:rsid w:val="00AB0B9A"/>
    <w:rsid w:val="00AB0D92"/>
    <w:rsid w:val="00AB38F7"/>
    <w:rsid w:val="00AD2E0E"/>
    <w:rsid w:val="00AD4A19"/>
    <w:rsid w:val="00AD5518"/>
    <w:rsid w:val="00AE6F10"/>
    <w:rsid w:val="00AF1BEC"/>
    <w:rsid w:val="00AF4473"/>
    <w:rsid w:val="00B01481"/>
    <w:rsid w:val="00B046E6"/>
    <w:rsid w:val="00B205C7"/>
    <w:rsid w:val="00B21479"/>
    <w:rsid w:val="00B31425"/>
    <w:rsid w:val="00B46D2C"/>
    <w:rsid w:val="00B52FE5"/>
    <w:rsid w:val="00B61489"/>
    <w:rsid w:val="00B614EC"/>
    <w:rsid w:val="00B665B7"/>
    <w:rsid w:val="00B66C3A"/>
    <w:rsid w:val="00B70679"/>
    <w:rsid w:val="00B74722"/>
    <w:rsid w:val="00B83A17"/>
    <w:rsid w:val="00B84E84"/>
    <w:rsid w:val="00B85332"/>
    <w:rsid w:val="00B90721"/>
    <w:rsid w:val="00B932FC"/>
    <w:rsid w:val="00B970B7"/>
    <w:rsid w:val="00B979B2"/>
    <w:rsid w:val="00BA3C4E"/>
    <w:rsid w:val="00BA75A1"/>
    <w:rsid w:val="00BB1770"/>
    <w:rsid w:val="00BB4B32"/>
    <w:rsid w:val="00BB6236"/>
    <w:rsid w:val="00BB6EBB"/>
    <w:rsid w:val="00BC22C1"/>
    <w:rsid w:val="00BD14B9"/>
    <w:rsid w:val="00BE5F40"/>
    <w:rsid w:val="00BF4832"/>
    <w:rsid w:val="00BF6059"/>
    <w:rsid w:val="00BF63AF"/>
    <w:rsid w:val="00C10D42"/>
    <w:rsid w:val="00C11567"/>
    <w:rsid w:val="00C12CA0"/>
    <w:rsid w:val="00C14EE2"/>
    <w:rsid w:val="00C17A79"/>
    <w:rsid w:val="00C209DF"/>
    <w:rsid w:val="00C2713A"/>
    <w:rsid w:val="00C325E7"/>
    <w:rsid w:val="00C4214E"/>
    <w:rsid w:val="00C452B2"/>
    <w:rsid w:val="00C51796"/>
    <w:rsid w:val="00C56A81"/>
    <w:rsid w:val="00C573D9"/>
    <w:rsid w:val="00C57A05"/>
    <w:rsid w:val="00C57F0D"/>
    <w:rsid w:val="00C6114D"/>
    <w:rsid w:val="00C66F89"/>
    <w:rsid w:val="00C72670"/>
    <w:rsid w:val="00C8490C"/>
    <w:rsid w:val="00C9033D"/>
    <w:rsid w:val="00C9280F"/>
    <w:rsid w:val="00C96601"/>
    <w:rsid w:val="00CA086D"/>
    <w:rsid w:val="00CA5C25"/>
    <w:rsid w:val="00CA74CE"/>
    <w:rsid w:val="00CA776E"/>
    <w:rsid w:val="00CB7D2F"/>
    <w:rsid w:val="00CB7EED"/>
    <w:rsid w:val="00CC4FA9"/>
    <w:rsid w:val="00CC6318"/>
    <w:rsid w:val="00CE35C4"/>
    <w:rsid w:val="00CF0BFA"/>
    <w:rsid w:val="00CF2932"/>
    <w:rsid w:val="00CF501F"/>
    <w:rsid w:val="00CF5429"/>
    <w:rsid w:val="00D03F39"/>
    <w:rsid w:val="00D04FC7"/>
    <w:rsid w:val="00D05C8C"/>
    <w:rsid w:val="00D06A02"/>
    <w:rsid w:val="00D07120"/>
    <w:rsid w:val="00D07D9A"/>
    <w:rsid w:val="00D17B70"/>
    <w:rsid w:val="00D17F9B"/>
    <w:rsid w:val="00D21B35"/>
    <w:rsid w:val="00D22DCC"/>
    <w:rsid w:val="00D31E67"/>
    <w:rsid w:val="00D422B7"/>
    <w:rsid w:val="00D47659"/>
    <w:rsid w:val="00D53BD6"/>
    <w:rsid w:val="00D635C4"/>
    <w:rsid w:val="00D741F3"/>
    <w:rsid w:val="00D81FCA"/>
    <w:rsid w:val="00D827E6"/>
    <w:rsid w:val="00D879BF"/>
    <w:rsid w:val="00D87F7A"/>
    <w:rsid w:val="00D92CC6"/>
    <w:rsid w:val="00D940C7"/>
    <w:rsid w:val="00D96712"/>
    <w:rsid w:val="00DA0022"/>
    <w:rsid w:val="00DA1844"/>
    <w:rsid w:val="00DB7F38"/>
    <w:rsid w:val="00DC0FF8"/>
    <w:rsid w:val="00DD00CD"/>
    <w:rsid w:val="00DD0A62"/>
    <w:rsid w:val="00DF200E"/>
    <w:rsid w:val="00DF746A"/>
    <w:rsid w:val="00E00F55"/>
    <w:rsid w:val="00E028CA"/>
    <w:rsid w:val="00E031A7"/>
    <w:rsid w:val="00E031F9"/>
    <w:rsid w:val="00E046C6"/>
    <w:rsid w:val="00E10399"/>
    <w:rsid w:val="00E21DCD"/>
    <w:rsid w:val="00E2699F"/>
    <w:rsid w:val="00E37E72"/>
    <w:rsid w:val="00E41EF1"/>
    <w:rsid w:val="00E4461A"/>
    <w:rsid w:val="00E66E7D"/>
    <w:rsid w:val="00E72B5B"/>
    <w:rsid w:val="00E72BB7"/>
    <w:rsid w:val="00E754AC"/>
    <w:rsid w:val="00E76F0E"/>
    <w:rsid w:val="00E85BFD"/>
    <w:rsid w:val="00E913E4"/>
    <w:rsid w:val="00EB47E2"/>
    <w:rsid w:val="00EC6A48"/>
    <w:rsid w:val="00ED31ED"/>
    <w:rsid w:val="00ED4814"/>
    <w:rsid w:val="00ED5C89"/>
    <w:rsid w:val="00ED6DD2"/>
    <w:rsid w:val="00EE083D"/>
    <w:rsid w:val="00EE6DFF"/>
    <w:rsid w:val="00EF75B2"/>
    <w:rsid w:val="00EF7E45"/>
    <w:rsid w:val="00F01991"/>
    <w:rsid w:val="00F0411C"/>
    <w:rsid w:val="00F06765"/>
    <w:rsid w:val="00F15233"/>
    <w:rsid w:val="00F220DC"/>
    <w:rsid w:val="00F239FC"/>
    <w:rsid w:val="00F24609"/>
    <w:rsid w:val="00F2697E"/>
    <w:rsid w:val="00F33E69"/>
    <w:rsid w:val="00F5084C"/>
    <w:rsid w:val="00F5109D"/>
    <w:rsid w:val="00F63474"/>
    <w:rsid w:val="00F659D2"/>
    <w:rsid w:val="00F70582"/>
    <w:rsid w:val="00F841E1"/>
    <w:rsid w:val="00F94E25"/>
    <w:rsid w:val="00F95457"/>
    <w:rsid w:val="00FB03AC"/>
    <w:rsid w:val="00FC3E6D"/>
    <w:rsid w:val="00FC4211"/>
    <w:rsid w:val="00FC50CC"/>
    <w:rsid w:val="00FD3D57"/>
    <w:rsid w:val="00FD74D1"/>
    <w:rsid w:val="00FE5A1C"/>
    <w:rsid w:val="00FE7201"/>
    <w:rsid w:val="00FF0DCA"/>
    <w:rsid w:val="00FF38E8"/>
    <w:rsid w:val="00FF3B08"/>
    <w:rsid w:val="00FF5CDE"/>
    <w:rsid w:val="00FF5D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14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C6114D"/>
    <w:pPr>
      <w:tabs>
        <w:tab w:val="center" w:pos="4252"/>
        <w:tab w:val="right" w:pos="8504"/>
      </w:tabs>
    </w:pPr>
  </w:style>
  <w:style w:type="character" w:customStyle="1" w:styleId="PiedepginaCar">
    <w:name w:val="Pie de página Car"/>
    <w:basedOn w:val="Fuentedeprrafopredeter"/>
    <w:link w:val="Piedepgina"/>
    <w:rsid w:val="00C6114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6114D"/>
  </w:style>
  <w:style w:type="paragraph" w:styleId="Encabezado">
    <w:name w:val="header"/>
    <w:basedOn w:val="Normal"/>
    <w:link w:val="EncabezadoCar"/>
    <w:rsid w:val="00C6114D"/>
    <w:pPr>
      <w:tabs>
        <w:tab w:val="center" w:pos="4252"/>
        <w:tab w:val="right" w:pos="8504"/>
      </w:tabs>
    </w:pPr>
  </w:style>
  <w:style w:type="character" w:customStyle="1" w:styleId="EncabezadoCar">
    <w:name w:val="Encabezado Car"/>
    <w:basedOn w:val="Fuentedeprrafopredeter"/>
    <w:link w:val="Encabezado"/>
    <w:rsid w:val="00C6114D"/>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rsid w:val="00C6114D"/>
    <w:pPr>
      <w:spacing w:line="360" w:lineRule="auto"/>
      <w:jc w:val="both"/>
    </w:pPr>
    <w:rPr>
      <w:b/>
      <w:bCs/>
    </w:rPr>
  </w:style>
  <w:style w:type="character" w:customStyle="1" w:styleId="Textoindependiente2Car">
    <w:name w:val="Texto independiente 2 Car"/>
    <w:basedOn w:val="Fuentedeprrafopredeter"/>
    <w:link w:val="Textoindependiente2"/>
    <w:rsid w:val="00C6114D"/>
    <w:rPr>
      <w:rFonts w:ascii="Times New Roman" w:eastAsia="Times New Roman" w:hAnsi="Times New Roman" w:cs="Times New Roman"/>
      <w:b/>
      <w:bCs/>
      <w:sz w:val="24"/>
      <w:szCs w:val="24"/>
      <w:lang w:val="es-ES" w:eastAsia="es-ES"/>
    </w:rPr>
  </w:style>
  <w:style w:type="paragraph" w:styleId="Ttulo">
    <w:name w:val="Title"/>
    <w:basedOn w:val="Normal"/>
    <w:link w:val="TtuloCar"/>
    <w:qFormat/>
    <w:rsid w:val="00C6114D"/>
    <w:pPr>
      <w:jc w:val="center"/>
    </w:pPr>
    <w:rPr>
      <w:rFonts w:ascii="Arial" w:hAnsi="Arial" w:cs="Arial"/>
      <w:b/>
    </w:rPr>
  </w:style>
  <w:style w:type="character" w:customStyle="1" w:styleId="TtuloCar">
    <w:name w:val="Título Car"/>
    <w:basedOn w:val="Fuentedeprrafopredeter"/>
    <w:link w:val="Ttulo"/>
    <w:rsid w:val="00C6114D"/>
    <w:rPr>
      <w:rFonts w:ascii="Arial" w:eastAsia="Times New Roman" w:hAnsi="Arial" w:cs="Arial"/>
      <w:b/>
      <w:sz w:val="24"/>
      <w:szCs w:val="24"/>
      <w:lang w:val="es-ES" w:eastAsia="es-ES"/>
    </w:rPr>
  </w:style>
  <w:style w:type="paragraph" w:styleId="Textodeglobo">
    <w:name w:val="Balloon Text"/>
    <w:basedOn w:val="Normal"/>
    <w:link w:val="TextodegloboCar"/>
    <w:uiPriority w:val="99"/>
    <w:semiHidden/>
    <w:unhideWhenUsed/>
    <w:rsid w:val="00C8490C"/>
    <w:rPr>
      <w:rFonts w:ascii="Tahoma" w:hAnsi="Tahoma" w:cs="Tahoma"/>
      <w:sz w:val="16"/>
      <w:szCs w:val="16"/>
    </w:rPr>
  </w:style>
  <w:style w:type="character" w:customStyle="1" w:styleId="TextodegloboCar">
    <w:name w:val="Texto de globo Car"/>
    <w:basedOn w:val="Fuentedeprrafopredeter"/>
    <w:link w:val="Textodeglobo"/>
    <w:uiPriority w:val="99"/>
    <w:semiHidden/>
    <w:rsid w:val="00C8490C"/>
    <w:rPr>
      <w:rFonts w:ascii="Tahoma" w:eastAsia="Times New Roman" w:hAnsi="Tahoma" w:cs="Tahoma"/>
      <w:sz w:val="16"/>
      <w:szCs w:val="16"/>
      <w:lang w:val="es-ES" w:eastAsia="es-ES"/>
    </w:rPr>
  </w:style>
  <w:style w:type="paragraph" w:customStyle="1" w:styleId="Car">
    <w:name w:val="Car"/>
    <w:basedOn w:val="Normal"/>
    <w:rsid w:val="002921B8"/>
    <w:pPr>
      <w:spacing w:after="160" w:line="240" w:lineRule="exact"/>
    </w:pPr>
    <w:rPr>
      <w:rFonts w:ascii="Verdana" w:hAnsi="Verdana"/>
      <w:sz w:val="20"/>
      <w:szCs w:val="20"/>
      <w:lang w:val="es-SV" w:eastAsia="en-US"/>
    </w:rPr>
  </w:style>
  <w:style w:type="paragraph" w:styleId="Prrafodelista">
    <w:name w:val="List Paragraph"/>
    <w:basedOn w:val="Normal"/>
    <w:uiPriority w:val="34"/>
    <w:qFormat/>
    <w:rsid w:val="00D21B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14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C6114D"/>
    <w:pPr>
      <w:tabs>
        <w:tab w:val="center" w:pos="4252"/>
        <w:tab w:val="right" w:pos="8504"/>
      </w:tabs>
    </w:pPr>
  </w:style>
  <w:style w:type="character" w:customStyle="1" w:styleId="PiedepginaCar">
    <w:name w:val="Pie de página Car"/>
    <w:basedOn w:val="Fuentedeprrafopredeter"/>
    <w:link w:val="Piedepgina"/>
    <w:rsid w:val="00C6114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6114D"/>
  </w:style>
  <w:style w:type="paragraph" w:styleId="Encabezado">
    <w:name w:val="header"/>
    <w:basedOn w:val="Normal"/>
    <w:link w:val="EncabezadoCar"/>
    <w:rsid w:val="00C6114D"/>
    <w:pPr>
      <w:tabs>
        <w:tab w:val="center" w:pos="4252"/>
        <w:tab w:val="right" w:pos="8504"/>
      </w:tabs>
    </w:pPr>
  </w:style>
  <w:style w:type="character" w:customStyle="1" w:styleId="EncabezadoCar">
    <w:name w:val="Encabezado Car"/>
    <w:basedOn w:val="Fuentedeprrafopredeter"/>
    <w:link w:val="Encabezado"/>
    <w:rsid w:val="00C6114D"/>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rsid w:val="00C6114D"/>
    <w:pPr>
      <w:spacing w:line="360" w:lineRule="auto"/>
      <w:jc w:val="both"/>
    </w:pPr>
    <w:rPr>
      <w:b/>
      <w:bCs/>
    </w:rPr>
  </w:style>
  <w:style w:type="character" w:customStyle="1" w:styleId="Textoindependiente2Car">
    <w:name w:val="Texto independiente 2 Car"/>
    <w:basedOn w:val="Fuentedeprrafopredeter"/>
    <w:link w:val="Textoindependiente2"/>
    <w:rsid w:val="00C6114D"/>
    <w:rPr>
      <w:rFonts w:ascii="Times New Roman" w:eastAsia="Times New Roman" w:hAnsi="Times New Roman" w:cs="Times New Roman"/>
      <w:b/>
      <w:bCs/>
      <w:sz w:val="24"/>
      <w:szCs w:val="24"/>
      <w:lang w:val="es-ES" w:eastAsia="es-ES"/>
    </w:rPr>
  </w:style>
  <w:style w:type="paragraph" w:styleId="Ttulo">
    <w:name w:val="Title"/>
    <w:basedOn w:val="Normal"/>
    <w:link w:val="TtuloCar"/>
    <w:qFormat/>
    <w:rsid w:val="00C6114D"/>
    <w:pPr>
      <w:jc w:val="center"/>
    </w:pPr>
    <w:rPr>
      <w:rFonts w:ascii="Arial" w:hAnsi="Arial" w:cs="Arial"/>
      <w:b/>
    </w:rPr>
  </w:style>
  <w:style w:type="character" w:customStyle="1" w:styleId="TtuloCar">
    <w:name w:val="Título Car"/>
    <w:basedOn w:val="Fuentedeprrafopredeter"/>
    <w:link w:val="Ttulo"/>
    <w:rsid w:val="00C6114D"/>
    <w:rPr>
      <w:rFonts w:ascii="Arial" w:eastAsia="Times New Roman" w:hAnsi="Arial" w:cs="Arial"/>
      <w:b/>
      <w:sz w:val="24"/>
      <w:szCs w:val="24"/>
      <w:lang w:val="es-ES" w:eastAsia="es-ES"/>
    </w:rPr>
  </w:style>
  <w:style w:type="paragraph" w:styleId="Textodeglobo">
    <w:name w:val="Balloon Text"/>
    <w:basedOn w:val="Normal"/>
    <w:link w:val="TextodegloboCar"/>
    <w:uiPriority w:val="99"/>
    <w:semiHidden/>
    <w:unhideWhenUsed/>
    <w:rsid w:val="00C8490C"/>
    <w:rPr>
      <w:rFonts w:ascii="Tahoma" w:hAnsi="Tahoma" w:cs="Tahoma"/>
      <w:sz w:val="16"/>
      <w:szCs w:val="16"/>
    </w:rPr>
  </w:style>
  <w:style w:type="character" w:customStyle="1" w:styleId="TextodegloboCar">
    <w:name w:val="Texto de globo Car"/>
    <w:basedOn w:val="Fuentedeprrafopredeter"/>
    <w:link w:val="Textodeglobo"/>
    <w:uiPriority w:val="99"/>
    <w:semiHidden/>
    <w:rsid w:val="00C8490C"/>
    <w:rPr>
      <w:rFonts w:ascii="Tahoma" w:eastAsia="Times New Roman" w:hAnsi="Tahoma" w:cs="Tahoma"/>
      <w:sz w:val="16"/>
      <w:szCs w:val="16"/>
      <w:lang w:val="es-ES" w:eastAsia="es-ES"/>
    </w:rPr>
  </w:style>
  <w:style w:type="paragraph" w:customStyle="1" w:styleId="Car">
    <w:name w:val="Car"/>
    <w:basedOn w:val="Normal"/>
    <w:rsid w:val="002921B8"/>
    <w:pPr>
      <w:spacing w:after="160" w:line="240" w:lineRule="exact"/>
    </w:pPr>
    <w:rPr>
      <w:rFonts w:ascii="Verdana" w:hAnsi="Verdana"/>
      <w:sz w:val="20"/>
      <w:szCs w:val="20"/>
      <w:lang w:val="es-SV" w:eastAsia="en-US"/>
    </w:rPr>
  </w:style>
  <w:style w:type="paragraph" w:styleId="Prrafodelista">
    <w:name w:val="List Paragraph"/>
    <w:basedOn w:val="Normal"/>
    <w:uiPriority w:val="34"/>
    <w:qFormat/>
    <w:rsid w:val="00D21B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3DE82-C4ED-437F-B09C-6ADB50C55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4428</Words>
  <Characters>24354</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ANDA</Company>
  <LinksUpToDate>false</LinksUpToDate>
  <CharactersWithSpaces>28725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Marvin Abelardo Guevara Pérez</dc:creator>
  <cp:lastModifiedBy>Sara Guadalupe Chavez Gonzalez</cp:lastModifiedBy>
  <cp:revision>2</cp:revision>
  <cp:lastPrinted>2016-07-20T21:04:00Z</cp:lastPrinted>
  <dcterms:created xsi:type="dcterms:W3CDTF">2016-09-14T15:18:00Z</dcterms:created>
  <dcterms:modified xsi:type="dcterms:W3CDTF">2016-09-14T15:18:00Z</dcterms:modified>
</cp:coreProperties>
</file>