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DA" w:rsidRPr="00D03576" w:rsidRDefault="009A2B9D" w:rsidP="00BA27C9">
      <w:pPr>
        <w:pStyle w:val="Ttulo"/>
        <w:rPr>
          <w:rFonts w:ascii="Century Gothic" w:hAnsi="Century Gothic"/>
          <w:b w:val="0"/>
          <w:sz w:val="20"/>
          <w:szCs w:val="20"/>
        </w:rPr>
      </w:pPr>
      <w:bookmarkStart w:id="0" w:name="_GoBack"/>
      <w:bookmarkEnd w:id="0"/>
      <w:r w:rsidRPr="00D03576">
        <w:rPr>
          <w:rFonts w:ascii="Century Gothic" w:hAnsi="Century Gothic"/>
          <w:b w:val="0"/>
          <w:noProof/>
          <w:sz w:val="20"/>
          <w:szCs w:val="20"/>
          <w:lang w:val="es-SV" w:eastAsia="es-SV"/>
        </w:rPr>
        <w:drawing>
          <wp:inline distT="0" distB="0" distL="0" distR="0" wp14:anchorId="485FC575" wp14:editId="1D270062">
            <wp:extent cx="2328530" cy="1233377"/>
            <wp:effectExtent l="0" t="0" r="0" b="5080"/>
            <wp:docPr id="1" name="Imagen 1" descr="C:\Users\schavez\AppData\Local\Microsoft\Windows\Temporary Internet Files\Content.Outlook\GN3I9A9A\Nuevo logo ANDA-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vez\AppData\Local\Microsoft\Windows\Temporary Internet Files\Content.Outlook\GN3I9A9A\Nuevo logo ANDA-01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8278" cy="1233244"/>
                    </a:xfrm>
                    <a:prstGeom prst="rect">
                      <a:avLst/>
                    </a:prstGeom>
                    <a:noFill/>
                    <a:ln>
                      <a:noFill/>
                    </a:ln>
                  </pic:spPr>
                </pic:pic>
              </a:graphicData>
            </a:graphic>
          </wp:inline>
        </w:drawing>
      </w:r>
    </w:p>
    <w:p w:rsidR="00BA27C9" w:rsidRPr="0090279C" w:rsidRDefault="001E1D65" w:rsidP="00BA27C9">
      <w:pPr>
        <w:pStyle w:val="Ttulo"/>
        <w:rPr>
          <w:rFonts w:asciiTheme="minorHAnsi" w:hAnsiTheme="minorHAnsi" w:cstheme="minorHAnsi"/>
          <w:sz w:val="22"/>
          <w:szCs w:val="22"/>
        </w:rPr>
      </w:pPr>
      <w:r w:rsidRPr="00D05AAD">
        <w:rPr>
          <w:rFonts w:asciiTheme="minorHAnsi" w:hAnsiTheme="minorHAnsi" w:cstheme="minorHAnsi"/>
          <w:sz w:val="22"/>
          <w:szCs w:val="22"/>
        </w:rPr>
        <w:t>ADMINISTRACIÓ</w:t>
      </w:r>
      <w:r w:rsidR="00BA27C9" w:rsidRPr="00D05AAD">
        <w:rPr>
          <w:rFonts w:asciiTheme="minorHAnsi" w:hAnsiTheme="minorHAnsi" w:cstheme="minorHAnsi"/>
          <w:sz w:val="22"/>
          <w:szCs w:val="22"/>
        </w:rPr>
        <w:t>N NACIONAL DE ACUEDUCTOS Y ALCANTARILLADOS</w:t>
      </w:r>
    </w:p>
    <w:p w:rsidR="001E1D65" w:rsidRPr="0090279C" w:rsidRDefault="00BA27C9" w:rsidP="001E1D65">
      <w:pPr>
        <w:pStyle w:val="Ttulo"/>
        <w:rPr>
          <w:rFonts w:asciiTheme="minorHAnsi" w:hAnsiTheme="minorHAnsi" w:cstheme="minorHAnsi"/>
          <w:sz w:val="22"/>
          <w:szCs w:val="22"/>
        </w:rPr>
      </w:pPr>
      <w:r w:rsidRPr="0090279C">
        <w:rPr>
          <w:rFonts w:asciiTheme="minorHAnsi" w:hAnsiTheme="minorHAnsi" w:cstheme="minorHAnsi"/>
          <w:sz w:val="22"/>
          <w:szCs w:val="22"/>
        </w:rPr>
        <w:t>SAN SALVADOR, EL SALVADOR, C.A.</w:t>
      </w:r>
    </w:p>
    <w:p w:rsidR="001E1D65" w:rsidRPr="0090279C" w:rsidRDefault="001E1D65" w:rsidP="001E1D65">
      <w:pPr>
        <w:ind w:left="-180"/>
        <w:rPr>
          <w:rFonts w:asciiTheme="minorHAnsi" w:hAnsiTheme="minorHAnsi" w:cstheme="minorHAnsi"/>
          <w:b/>
          <w:sz w:val="22"/>
          <w:szCs w:val="22"/>
          <w:lang w:val="es-MX"/>
        </w:rPr>
      </w:pPr>
    </w:p>
    <w:p w:rsidR="004E761D" w:rsidRPr="001A1C6B" w:rsidRDefault="009205C1" w:rsidP="000C4D0F">
      <w:pPr>
        <w:rPr>
          <w:rFonts w:asciiTheme="minorHAnsi" w:hAnsiTheme="minorHAnsi" w:cstheme="minorHAnsi"/>
          <w:b/>
          <w:sz w:val="22"/>
          <w:szCs w:val="22"/>
          <w:lang w:val="es-MX"/>
        </w:rPr>
      </w:pPr>
      <w:r w:rsidRPr="001A1C6B">
        <w:rPr>
          <w:rFonts w:asciiTheme="minorHAnsi" w:hAnsiTheme="minorHAnsi" w:cstheme="minorHAnsi"/>
          <w:b/>
          <w:sz w:val="22"/>
          <w:szCs w:val="22"/>
          <w:lang w:val="es-MX"/>
        </w:rPr>
        <w:t xml:space="preserve">CONTRATO DE </w:t>
      </w:r>
      <w:r w:rsidR="00123FA4" w:rsidRPr="001A1C6B">
        <w:rPr>
          <w:rFonts w:asciiTheme="minorHAnsi" w:hAnsiTheme="minorHAnsi" w:cstheme="minorHAnsi"/>
          <w:b/>
          <w:sz w:val="22"/>
          <w:szCs w:val="22"/>
          <w:lang w:val="es-MX"/>
        </w:rPr>
        <w:t>OBRA</w:t>
      </w:r>
      <w:r w:rsidRPr="001A1C6B">
        <w:rPr>
          <w:rFonts w:asciiTheme="minorHAnsi" w:hAnsiTheme="minorHAnsi" w:cstheme="minorHAnsi"/>
          <w:b/>
          <w:sz w:val="22"/>
          <w:szCs w:val="22"/>
          <w:lang w:val="es-MX"/>
        </w:rPr>
        <w:t xml:space="preserve"> Nº </w:t>
      </w:r>
      <w:r w:rsidR="000B252B" w:rsidRPr="001A1C6B">
        <w:rPr>
          <w:rFonts w:asciiTheme="minorHAnsi" w:hAnsiTheme="minorHAnsi" w:cstheme="minorHAnsi"/>
          <w:b/>
          <w:sz w:val="22"/>
          <w:szCs w:val="22"/>
          <w:lang w:val="es-MX"/>
        </w:rPr>
        <w:t>0</w:t>
      </w:r>
      <w:r w:rsidR="00163A11" w:rsidRPr="001A1C6B">
        <w:rPr>
          <w:rFonts w:asciiTheme="minorHAnsi" w:hAnsiTheme="minorHAnsi" w:cstheme="minorHAnsi"/>
          <w:b/>
          <w:sz w:val="22"/>
          <w:szCs w:val="22"/>
          <w:lang w:val="es-MX"/>
        </w:rPr>
        <w:t>5</w:t>
      </w:r>
      <w:r w:rsidR="000B252B" w:rsidRPr="001A1C6B">
        <w:rPr>
          <w:rFonts w:asciiTheme="minorHAnsi" w:hAnsiTheme="minorHAnsi" w:cstheme="minorHAnsi"/>
          <w:b/>
          <w:sz w:val="22"/>
          <w:szCs w:val="22"/>
          <w:lang w:val="es-MX"/>
        </w:rPr>
        <w:t>/2016</w:t>
      </w:r>
    </w:p>
    <w:p w:rsidR="009205C1" w:rsidRPr="001A1C6B" w:rsidRDefault="00163A11" w:rsidP="000C4D0F">
      <w:pPr>
        <w:rPr>
          <w:rFonts w:asciiTheme="minorHAnsi" w:hAnsiTheme="minorHAnsi" w:cstheme="minorHAnsi"/>
          <w:b/>
          <w:sz w:val="22"/>
          <w:szCs w:val="22"/>
          <w:lang w:val="es-MX"/>
        </w:rPr>
      </w:pPr>
      <w:r w:rsidRPr="001A1C6B">
        <w:rPr>
          <w:rFonts w:asciiTheme="minorHAnsi" w:hAnsiTheme="minorHAnsi" w:cstheme="minorHAnsi"/>
          <w:b/>
          <w:sz w:val="22"/>
          <w:szCs w:val="22"/>
          <w:lang w:val="es-MX"/>
        </w:rPr>
        <w:t>CONTRATACIÓN DIRECTA CD-01/2016</w:t>
      </w:r>
    </w:p>
    <w:p w:rsidR="004E761D" w:rsidRPr="001A1C6B" w:rsidRDefault="00163A11" w:rsidP="000C4D0F">
      <w:pPr>
        <w:ind w:right="74"/>
        <w:rPr>
          <w:rFonts w:asciiTheme="minorHAnsi" w:hAnsiTheme="minorHAnsi" w:cstheme="minorHAnsi"/>
          <w:b/>
          <w:sz w:val="22"/>
          <w:szCs w:val="22"/>
          <w:lang w:val="es-MX"/>
        </w:rPr>
      </w:pPr>
      <w:r w:rsidRPr="001A1C6B">
        <w:rPr>
          <w:rFonts w:asciiTheme="minorHAnsi" w:hAnsiTheme="minorHAnsi" w:cstheme="minorHAnsi"/>
          <w:b/>
          <w:sz w:val="22"/>
          <w:szCs w:val="22"/>
          <w:lang w:val="es-MX"/>
        </w:rPr>
        <w:t xml:space="preserve">ACTA Nº 7 ACUERDO Nº </w:t>
      </w:r>
      <w:r w:rsidR="00C80871" w:rsidRPr="001A1C6B">
        <w:rPr>
          <w:rFonts w:asciiTheme="minorHAnsi" w:hAnsiTheme="minorHAnsi" w:cstheme="minorHAnsi"/>
          <w:b/>
          <w:sz w:val="22"/>
          <w:szCs w:val="22"/>
          <w:lang w:val="es-MX"/>
        </w:rPr>
        <w:t>4.1</w:t>
      </w:r>
    </w:p>
    <w:p w:rsidR="006F11F6" w:rsidRPr="001A1C6B" w:rsidRDefault="00EC1D65" w:rsidP="000C4D0F">
      <w:pPr>
        <w:ind w:right="74"/>
        <w:rPr>
          <w:rFonts w:asciiTheme="minorHAnsi" w:hAnsiTheme="minorHAnsi" w:cstheme="minorHAnsi"/>
          <w:b/>
          <w:sz w:val="22"/>
          <w:szCs w:val="22"/>
          <w:lang w:val="es-MX"/>
        </w:rPr>
      </w:pPr>
      <w:r w:rsidRPr="001A1C6B">
        <w:rPr>
          <w:rFonts w:asciiTheme="minorHAnsi" w:hAnsiTheme="minorHAnsi" w:cstheme="minorHAnsi"/>
          <w:b/>
          <w:sz w:val="22"/>
          <w:szCs w:val="22"/>
          <w:lang w:val="es-MX"/>
        </w:rPr>
        <w:t xml:space="preserve">DE FECHA </w:t>
      </w:r>
      <w:r w:rsidR="00C80871" w:rsidRPr="001A1C6B">
        <w:rPr>
          <w:rFonts w:asciiTheme="minorHAnsi" w:hAnsiTheme="minorHAnsi" w:cstheme="minorHAnsi"/>
          <w:b/>
          <w:sz w:val="22"/>
          <w:szCs w:val="22"/>
          <w:lang w:val="es-MX"/>
        </w:rPr>
        <w:t xml:space="preserve">08 </w:t>
      </w:r>
      <w:r w:rsidR="00540A1E" w:rsidRPr="001A1C6B">
        <w:rPr>
          <w:rFonts w:asciiTheme="minorHAnsi" w:hAnsiTheme="minorHAnsi" w:cstheme="minorHAnsi"/>
          <w:b/>
          <w:sz w:val="22"/>
          <w:szCs w:val="22"/>
          <w:lang w:val="es-MX"/>
        </w:rPr>
        <w:t xml:space="preserve">DE </w:t>
      </w:r>
      <w:r w:rsidR="00540A1E">
        <w:rPr>
          <w:rFonts w:asciiTheme="minorHAnsi" w:hAnsiTheme="minorHAnsi" w:cstheme="minorHAnsi"/>
          <w:b/>
          <w:sz w:val="22"/>
          <w:szCs w:val="22"/>
          <w:lang w:val="es-MX"/>
        </w:rPr>
        <w:t>FEBRERO</w:t>
      </w:r>
      <w:r w:rsidR="00540A1E" w:rsidRPr="001A1C6B">
        <w:rPr>
          <w:rFonts w:asciiTheme="minorHAnsi" w:hAnsiTheme="minorHAnsi" w:cstheme="minorHAnsi"/>
          <w:b/>
          <w:sz w:val="22"/>
          <w:szCs w:val="22"/>
          <w:lang w:val="es-MX"/>
        </w:rPr>
        <w:t xml:space="preserve"> DE 2016</w:t>
      </w:r>
    </w:p>
    <w:p w:rsidR="00C80871" w:rsidRPr="0090279C" w:rsidRDefault="00C80871" w:rsidP="000C4D0F">
      <w:pPr>
        <w:spacing w:line="360" w:lineRule="auto"/>
        <w:ind w:left="-180"/>
        <w:rPr>
          <w:rFonts w:asciiTheme="minorHAnsi" w:hAnsiTheme="minorHAnsi" w:cstheme="minorHAnsi"/>
          <w:b/>
          <w:sz w:val="18"/>
          <w:szCs w:val="18"/>
        </w:rPr>
      </w:pPr>
    </w:p>
    <w:p w:rsidR="006F11F6" w:rsidRPr="009A21CC" w:rsidRDefault="00D9117F" w:rsidP="009E725E">
      <w:pPr>
        <w:spacing w:line="360" w:lineRule="auto"/>
        <w:jc w:val="both"/>
        <w:rPr>
          <w:rFonts w:asciiTheme="minorHAnsi" w:hAnsiTheme="minorHAnsi" w:cstheme="minorHAnsi"/>
          <w:sz w:val="23"/>
          <w:szCs w:val="23"/>
        </w:rPr>
      </w:pPr>
      <w:r w:rsidRPr="009A21CC">
        <w:rPr>
          <w:rFonts w:asciiTheme="minorHAnsi" w:hAnsiTheme="minorHAnsi" w:cstheme="minorHAnsi"/>
          <w:b/>
          <w:bCs/>
          <w:sz w:val="23"/>
          <w:szCs w:val="23"/>
        </w:rPr>
        <w:t xml:space="preserve">Nosotros: MARCO ANTONIO FORTÍN HUEZO, </w:t>
      </w:r>
      <w:r w:rsidRPr="009A21CC">
        <w:rPr>
          <w:rFonts w:asciiTheme="minorHAnsi" w:hAnsiTheme="minorHAnsi" w:cstheme="minorHAnsi"/>
          <w:sz w:val="23"/>
          <w:szCs w:val="23"/>
        </w:rPr>
        <w:t xml:space="preserve">de cincuenta y </w:t>
      </w:r>
      <w:r w:rsidR="00490D3C" w:rsidRPr="009A21CC">
        <w:rPr>
          <w:rFonts w:asciiTheme="minorHAnsi" w:hAnsiTheme="minorHAnsi" w:cstheme="minorHAnsi"/>
          <w:sz w:val="23"/>
          <w:szCs w:val="23"/>
        </w:rPr>
        <w:t>siete</w:t>
      </w:r>
      <w:r w:rsidRPr="009A21CC">
        <w:rPr>
          <w:rFonts w:asciiTheme="minorHAnsi" w:hAnsiTheme="minorHAnsi" w:cstheme="minorHAnsi"/>
          <w:sz w:val="23"/>
          <w:szCs w:val="23"/>
        </w:rPr>
        <w:t xml:space="preserve"> años de edad, Empresario, de este domicilio, con Documento Único de Identidad Número cero un millón ochocientos setenta y nueve mil ochocientos cuarenta y siete- u</w:t>
      </w:r>
      <w:r w:rsidR="00CB5FF3">
        <w:rPr>
          <w:rFonts w:asciiTheme="minorHAnsi" w:hAnsiTheme="minorHAnsi" w:cstheme="minorHAnsi"/>
          <w:sz w:val="23"/>
          <w:szCs w:val="23"/>
        </w:rPr>
        <w:t xml:space="preserve"> </w:t>
      </w:r>
      <w:r w:rsidRPr="009A21CC">
        <w:rPr>
          <w:rFonts w:asciiTheme="minorHAnsi" w:hAnsiTheme="minorHAnsi" w:cstheme="minorHAnsi"/>
          <w:sz w:val="23"/>
          <w:szCs w:val="23"/>
        </w:rPr>
        <w:t xml:space="preserve">no, con Tarjeta de Identificación Tributaria número nueve mil quinientos uno – doscientos mil novecientos cincuenta y ocho – cero cero uno – cinco, actuando en mi carácter de Presidente de la Junta de Gobierno, en nombre y representación legal de la </w:t>
      </w:r>
      <w:r w:rsidRPr="009A21CC">
        <w:rPr>
          <w:rFonts w:asciiTheme="minorHAnsi" w:hAnsiTheme="minorHAnsi" w:cstheme="minorHAnsi"/>
          <w:b/>
          <w:bCs/>
          <w:sz w:val="23"/>
          <w:szCs w:val="23"/>
        </w:rPr>
        <w:t>ADMINISTRACION NACIONAL DE ACUEDUCTOS Y ALCANTARILLADOS,</w:t>
      </w:r>
      <w:r w:rsidRPr="009A21CC">
        <w:rPr>
          <w:rFonts w:asciiTheme="minorHAnsi" w:hAnsiTheme="minorHAnsi" w:cstheme="minorHAnsi"/>
          <w:sz w:val="23"/>
          <w:szCs w:val="23"/>
        </w:rPr>
        <w:t xml:space="preserve"> que puede abreviarse </w:t>
      </w:r>
      <w:r w:rsidRPr="009A21CC">
        <w:rPr>
          <w:rFonts w:asciiTheme="minorHAnsi" w:hAnsiTheme="minorHAnsi" w:cstheme="minorHAnsi"/>
          <w:b/>
          <w:bCs/>
          <w:sz w:val="23"/>
          <w:szCs w:val="23"/>
        </w:rPr>
        <w:t>ANDA,</w:t>
      </w:r>
      <w:r w:rsidRPr="009A21CC">
        <w:rPr>
          <w:rFonts w:asciiTheme="minorHAnsi" w:hAnsiTheme="minorHAnsi" w:cstheme="minorHAnsi"/>
          <w:sz w:val="23"/>
          <w:szCs w:val="23"/>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9A21CC">
        <w:rPr>
          <w:rFonts w:asciiTheme="minorHAnsi" w:hAnsiTheme="minorHAnsi" w:cstheme="minorHAnsi"/>
          <w:b/>
          <w:sz w:val="23"/>
          <w:szCs w:val="23"/>
        </w:rPr>
        <w:t>“La Institución Contratante o ANDA”</w:t>
      </w:r>
      <w:r w:rsidR="006F11F6" w:rsidRPr="009A21CC">
        <w:rPr>
          <w:rFonts w:asciiTheme="minorHAnsi" w:hAnsiTheme="minorHAnsi" w:cstheme="minorHAnsi"/>
          <w:sz w:val="23"/>
          <w:szCs w:val="23"/>
        </w:rPr>
        <w:t xml:space="preserve"> y </w:t>
      </w:r>
      <w:r w:rsidR="00B421FB" w:rsidRPr="009A21CC">
        <w:rPr>
          <w:rFonts w:asciiTheme="minorHAnsi" w:hAnsiTheme="minorHAnsi" w:cstheme="minorHAnsi"/>
          <w:b/>
          <w:sz w:val="23"/>
          <w:szCs w:val="23"/>
        </w:rPr>
        <w:t>ASDRUBAL ARMANDO DOMINGUEZ CHAVEZ</w:t>
      </w:r>
      <w:r w:rsidR="006F11F6" w:rsidRPr="009A21CC">
        <w:rPr>
          <w:rFonts w:asciiTheme="minorHAnsi" w:hAnsiTheme="minorHAnsi" w:cstheme="minorHAnsi"/>
          <w:sz w:val="23"/>
          <w:szCs w:val="23"/>
        </w:rPr>
        <w:t>, de</w:t>
      </w:r>
      <w:r w:rsidR="003E465E" w:rsidRPr="009A21CC">
        <w:rPr>
          <w:rFonts w:asciiTheme="minorHAnsi" w:hAnsiTheme="minorHAnsi" w:cstheme="minorHAnsi"/>
          <w:sz w:val="23"/>
          <w:szCs w:val="23"/>
        </w:rPr>
        <w:t xml:space="preserve"> treinta y nueve</w:t>
      </w:r>
      <w:r w:rsidR="006F11F6" w:rsidRPr="009A21CC">
        <w:rPr>
          <w:rFonts w:asciiTheme="minorHAnsi" w:hAnsiTheme="minorHAnsi" w:cstheme="minorHAnsi"/>
          <w:sz w:val="23"/>
          <w:szCs w:val="23"/>
        </w:rPr>
        <w:t xml:space="preserve"> años de edad,</w:t>
      </w:r>
      <w:r w:rsidR="003E465E" w:rsidRPr="009A21CC">
        <w:rPr>
          <w:rFonts w:asciiTheme="minorHAnsi" w:hAnsiTheme="minorHAnsi" w:cstheme="minorHAnsi"/>
          <w:sz w:val="23"/>
          <w:szCs w:val="23"/>
        </w:rPr>
        <w:t xml:space="preserve"> Ingeniero Industrial</w:t>
      </w:r>
      <w:r w:rsidR="006F11F6" w:rsidRPr="009A21CC">
        <w:rPr>
          <w:rFonts w:asciiTheme="minorHAnsi" w:hAnsiTheme="minorHAnsi" w:cstheme="minorHAnsi"/>
          <w:sz w:val="23"/>
          <w:szCs w:val="23"/>
        </w:rPr>
        <w:t xml:space="preserve">, del domicilio de </w:t>
      </w:r>
      <w:r w:rsidR="003E465E" w:rsidRPr="009A21CC">
        <w:rPr>
          <w:rFonts w:asciiTheme="minorHAnsi" w:hAnsiTheme="minorHAnsi" w:cstheme="minorHAnsi"/>
          <w:sz w:val="23"/>
          <w:szCs w:val="23"/>
        </w:rPr>
        <w:t>Ciudad Delgado</w:t>
      </w:r>
      <w:r w:rsidR="006F11F6" w:rsidRPr="009A21CC">
        <w:rPr>
          <w:rFonts w:asciiTheme="minorHAnsi" w:hAnsiTheme="minorHAnsi" w:cstheme="minorHAnsi"/>
          <w:sz w:val="23"/>
          <w:szCs w:val="23"/>
        </w:rPr>
        <w:t>, Departamento de</w:t>
      </w:r>
      <w:r w:rsidR="003E465E" w:rsidRPr="009A21CC">
        <w:rPr>
          <w:rFonts w:asciiTheme="minorHAnsi" w:hAnsiTheme="minorHAnsi" w:cstheme="minorHAnsi"/>
          <w:sz w:val="23"/>
          <w:szCs w:val="23"/>
        </w:rPr>
        <w:t xml:space="preserve"> San Salvador,</w:t>
      </w:r>
      <w:r w:rsidR="006F11F6" w:rsidRPr="009A21CC">
        <w:rPr>
          <w:rFonts w:asciiTheme="minorHAnsi" w:hAnsiTheme="minorHAnsi" w:cstheme="minorHAnsi"/>
          <w:sz w:val="23"/>
          <w:szCs w:val="23"/>
        </w:rPr>
        <w:t xml:space="preserve"> con Documento Único de Identidad número</w:t>
      </w:r>
      <w:r w:rsidR="003E465E" w:rsidRPr="009A21CC">
        <w:rPr>
          <w:rFonts w:asciiTheme="minorHAnsi" w:hAnsiTheme="minorHAnsi" w:cstheme="minorHAnsi"/>
          <w:sz w:val="23"/>
          <w:szCs w:val="23"/>
        </w:rPr>
        <w:t xml:space="preserve"> </w:t>
      </w:r>
      <w:r w:rsidR="00A05756" w:rsidRPr="009A21CC">
        <w:rPr>
          <w:rFonts w:asciiTheme="minorHAnsi" w:hAnsiTheme="minorHAnsi" w:cstheme="minorHAnsi"/>
          <w:sz w:val="23"/>
          <w:szCs w:val="23"/>
        </w:rPr>
        <w:t>cero un millón setecientos cuarenta y cuatro mil ochocientos noventa y cinco- cero</w:t>
      </w:r>
      <w:r w:rsidR="006F11F6" w:rsidRPr="009A21CC">
        <w:rPr>
          <w:rFonts w:asciiTheme="minorHAnsi" w:hAnsiTheme="minorHAnsi" w:cstheme="minorHAnsi"/>
          <w:sz w:val="23"/>
          <w:szCs w:val="23"/>
        </w:rPr>
        <w:t xml:space="preserve">, </w:t>
      </w:r>
      <w:r w:rsidR="00983F83" w:rsidRPr="009A21CC">
        <w:rPr>
          <w:rFonts w:asciiTheme="minorHAnsi" w:hAnsiTheme="minorHAnsi" w:cstheme="minorHAnsi"/>
          <w:sz w:val="23"/>
          <w:szCs w:val="23"/>
        </w:rPr>
        <w:t xml:space="preserve">con Tarjeta de Identificación Tributaria Número </w:t>
      </w:r>
      <w:r w:rsidR="00475A9B" w:rsidRPr="009A21CC">
        <w:rPr>
          <w:rFonts w:asciiTheme="minorHAnsi" w:hAnsiTheme="minorHAnsi" w:cstheme="minorHAnsi"/>
          <w:sz w:val="23"/>
          <w:szCs w:val="23"/>
        </w:rPr>
        <w:t>cero seis</w:t>
      </w:r>
      <w:r w:rsidR="00A05756" w:rsidRPr="009A21CC">
        <w:rPr>
          <w:rFonts w:asciiTheme="minorHAnsi" w:hAnsiTheme="minorHAnsi" w:cstheme="minorHAnsi"/>
          <w:sz w:val="23"/>
          <w:szCs w:val="23"/>
        </w:rPr>
        <w:t>ciento</w:t>
      </w:r>
      <w:r w:rsidR="00475A9B" w:rsidRPr="009A21CC">
        <w:rPr>
          <w:rFonts w:asciiTheme="minorHAnsi" w:hAnsiTheme="minorHAnsi" w:cstheme="minorHAnsi"/>
          <w:sz w:val="23"/>
          <w:szCs w:val="23"/>
        </w:rPr>
        <w:t xml:space="preserve">s catorce- ciento </w:t>
      </w:r>
      <w:r w:rsidR="00A05756" w:rsidRPr="009A21CC">
        <w:rPr>
          <w:rFonts w:asciiTheme="minorHAnsi" w:hAnsiTheme="minorHAnsi" w:cstheme="minorHAnsi"/>
          <w:sz w:val="23"/>
          <w:szCs w:val="23"/>
        </w:rPr>
        <w:t>veinte mil ochocientos setenta y seis- ciento treinta y uno- cero</w:t>
      </w:r>
      <w:r w:rsidR="00475A9B" w:rsidRPr="009A21CC">
        <w:rPr>
          <w:rFonts w:asciiTheme="minorHAnsi" w:hAnsiTheme="minorHAnsi" w:cstheme="minorHAnsi"/>
          <w:sz w:val="23"/>
          <w:szCs w:val="23"/>
        </w:rPr>
        <w:t xml:space="preserve">; </w:t>
      </w:r>
      <w:r w:rsidR="00F14879" w:rsidRPr="009A21CC">
        <w:rPr>
          <w:rFonts w:asciiTheme="minorHAnsi" w:hAnsiTheme="minorHAnsi" w:cstheme="minorHAnsi"/>
          <w:sz w:val="23"/>
          <w:szCs w:val="23"/>
        </w:rPr>
        <w:t>actuando en calidad de</w:t>
      </w:r>
      <w:r w:rsidR="00A05756" w:rsidRPr="009A21CC">
        <w:rPr>
          <w:rFonts w:asciiTheme="minorHAnsi" w:hAnsiTheme="minorHAnsi" w:cstheme="minorHAnsi"/>
          <w:sz w:val="23"/>
          <w:szCs w:val="23"/>
        </w:rPr>
        <w:t xml:space="preserve"> Apoderado Administrativo y Mercantil </w:t>
      </w:r>
      <w:r w:rsidR="00F14879" w:rsidRPr="009A21CC">
        <w:rPr>
          <w:rFonts w:asciiTheme="minorHAnsi" w:hAnsiTheme="minorHAnsi" w:cstheme="minorHAnsi"/>
          <w:sz w:val="23"/>
          <w:szCs w:val="23"/>
        </w:rPr>
        <w:t xml:space="preserve">de la Sociedad </w:t>
      </w:r>
      <w:r w:rsidR="00A05756" w:rsidRPr="009A21CC">
        <w:rPr>
          <w:rFonts w:asciiTheme="minorHAnsi" w:hAnsiTheme="minorHAnsi" w:cstheme="minorHAnsi"/>
          <w:b/>
          <w:sz w:val="23"/>
          <w:szCs w:val="23"/>
        </w:rPr>
        <w:t>HIDROTECNIA DE EL SALVADOR, SOCIEDAD ANONIMA</w:t>
      </w:r>
      <w:r w:rsidR="00A05756" w:rsidRPr="009A21CC">
        <w:rPr>
          <w:rFonts w:asciiTheme="minorHAnsi" w:hAnsiTheme="minorHAnsi" w:cstheme="minorHAnsi"/>
          <w:sz w:val="23"/>
          <w:szCs w:val="23"/>
        </w:rPr>
        <w:t xml:space="preserve">, que se abrevia </w:t>
      </w:r>
      <w:r w:rsidR="005A1734" w:rsidRPr="009A21CC">
        <w:rPr>
          <w:rFonts w:asciiTheme="minorHAnsi" w:hAnsiTheme="minorHAnsi" w:cstheme="minorHAnsi"/>
          <w:b/>
          <w:sz w:val="23"/>
          <w:szCs w:val="23"/>
        </w:rPr>
        <w:t>HIDROTECNIA S.A</w:t>
      </w:r>
      <w:r w:rsidR="00F14879" w:rsidRPr="009A21CC">
        <w:rPr>
          <w:rFonts w:asciiTheme="minorHAnsi" w:hAnsiTheme="minorHAnsi" w:cstheme="minorHAnsi"/>
          <w:sz w:val="23"/>
          <w:szCs w:val="23"/>
        </w:rPr>
        <w:t>, del domicilio de</w:t>
      </w:r>
      <w:r w:rsidR="005A1734" w:rsidRPr="009A21CC">
        <w:rPr>
          <w:rFonts w:asciiTheme="minorHAnsi" w:hAnsiTheme="minorHAnsi" w:cstheme="minorHAnsi"/>
          <w:sz w:val="23"/>
          <w:szCs w:val="23"/>
        </w:rPr>
        <w:t xml:space="preserve"> San Salvador</w:t>
      </w:r>
      <w:r w:rsidR="00F14879" w:rsidRPr="009A21CC">
        <w:rPr>
          <w:rFonts w:asciiTheme="minorHAnsi" w:hAnsiTheme="minorHAnsi" w:cstheme="minorHAnsi"/>
          <w:sz w:val="23"/>
          <w:szCs w:val="23"/>
        </w:rPr>
        <w:t>,</w:t>
      </w:r>
      <w:r w:rsidR="00E41AEB">
        <w:rPr>
          <w:rFonts w:asciiTheme="minorHAnsi" w:hAnsiTheme="minorHAnsi" w:cstheme="minorHAnsi"/>
          <w:sz w:val="23"/>
          <w:szCs w:val="23"/>
        </w:rPr>
        <w:t xml:space="preserve"> Departamento de San Salvador,</w:t>
      </w:r>
      <w:r w:rsidR="00F14879" w:rsidRPr="009A21CC">
        <w:rPr>
          <w:rFonts w:asciiTheme="minorHAnsi" w:hAnsiTheme="minorHAnsi" w:cstheme="minorHAnsi"/>
          <w:sz w:val="23"/>
          <w:szCs w:val="23"/>
        </w:rPr>
        <w:t xml:space="preserve"> con Tarjeta de Identificación Tributaria número</w:t>
      </w:r>
      <w:r w:rsidR="005A1734" w:rsidRPr="009A21CC">
        <w:rPr>
          <w:rFonts w:asciiTheme="minorHAnsi" w:hAnsiTheme="minorHAnsi" w:cstheme="minorHAnsi"/>
          <w:sz w:val="23"/>
          <w:szCs w:val="23"/>
        </w:rPr>
        <w:t xml:space="preserve"> cero seiscientos catorce- ciento ochenta mil ochocientos noventa </w:t>
      </w:r>
      <w:r w:rsidR="005A1734" w:rsidRPr="009A21CC">
        <w:rPr>
          <w:rFonts w:asciiTheme="minorHAnsi" w:hAnsiTheme="minorHAnsi" w:cstheme="minorHAnsi"/>
          <w:sz w:val="23"/>
          <w:szCs w:val="23"/>
        </w:rPr>
        <w:lastRenderedPageBreak/>
        <w:t>y nueve- ciento siete- seis</w:t>
      </w:r>
      <w:r w:rsidR="00F14879" w:rsidRPr="009A21CC">
        <w:rPr>
          <w:rFonts w:asciiTheme="minorHAnsi" w:hAnsiTheme="minorHAnsi" w:cstheme="minorHAnsi"/>
          <w:sz w:val="23"/>
          <w:szCs w:val="23"/>
        </w:rPr>
        <w:t>; y con Registro de Contribuyente del Impuesto a la Transferencia de Bienes Muebles y a la Prestación de Servicios número</w:t>
      </w:r>
      <w:r w:rsidR="005A1734" w:rsidRPr="009A21CC">
        <w:rPr>
          <w:rFonts w:asciiTheme="minorHAnsi" w:hAnsiTheme="minorHAnsi" w:cstheme="minorHAnsi"/>
          <w:sz w:val="23"/>
          <w:szCs w:val="23"/>
        </w:rPr>
        <w:t xml:space="preserve"> ciento quince mil cuatrocientos ochenta y siete - cero</w:t>
      </w:r>
      <w:r w:rsidR="00F14879" w:rsidRPr="009A21CC">
        <w:rPr>
          <w:rFonts w:asciiTheme="minorHAnsi" w:hAnsiTheme="minorHAnsi" w:cstheme="minorHAnsi"/>
          <w:sz w:val="23"/>
          <w:szCs w:val="23"/>
        </w:rPr>
        <w:t xml:space="preserve">, quien en lo sucesivo de este instrumento me denominaré </w:t>
      </w:r>
      <w:r w:rsidR="00F14879" w:rsidRPr="009A21CC">
        <w:rPr>
          <w:rFonts w:asciiTheme="minorHAnsi" w:hAnsiTheme="minorHAnsi" w:cstheme="minorHAnsi"/>
          <w:b/>
          <w:sz w:val="23"/>
          <w:szCs w:val="23"/>
        </w:rPr>
        <w:t>“El Contratista”</w:t>
      </w:r>
      <w:r w:rsidR="00F14879" w:rsidRPr="009A21CC">
        <w:rPr>
          <w:rFonts w:asciiTheme="minorHAnsi" w:hAnsiTheme="minorHAnsi" w:cstheme="minorHAnsi"/>
          <w:sz w:val="23"/>
          <w:szCs w:val="23"/>
        </w:rPr>
        <w:t>, convenimos en celebrar el presente</w:t>
      </w:r>
      <w:r w:rsidR="006F11F6" w:rsidRPr="009A21CC">
        <w:rPr>
          <w:rFonts w:asciiTheme="minorHAnsi" w:hAnsiTheme="minorHAnsi" w:cstheme="minorHAnsi"/>
          <w:sz w:val="23"/>
          <w:szCs w:val="23"/>
        </w:rPr>
        <w:t xml:space="preserve"> </w:t>
      </w:r>
      <w:r w:rsidR="006F11F6" w:rsidRPr="009A21CC">
        <w:rPr>
          <w:rFonts w:asciiTheme="minorHAnsi" w:hAnsiTheme="minorHAnsi" w:cstheme="minorHAnsi"/>
          <w:b/>
          <w:bCs/>
          <w:sz w:val="23"/>
          <w:szCs w:val="23"/>
        </w:rPr>
        <w:t>CONTRATO DE OBRA</w:t>
      </w:r>
      <w:r w:rsidR="00540A1E">
        <w:rPr>
          <w:rFonts w:asciiTheme="minorHAnsi" w:hAnsiTheme="minorHAnsi" w:cstheme="minorHAnsi"/>
          <w:sz w:val="23"/>
          <w:szCs w:val="23"/>
        </w:rPr>
        <w:t xml:space="preserve"> derivado de</w:t>
      </w:r>
      <w:r w:rsidR="006F11F6" w:rsidRPr="009A21CC">
        <w:rPr>
          <w:rFonts w:asciiTheme="minorHAnsi" w:hAnsiTheme="minorHAnsi" w:cstheme="minorHAnsi"/>
          <w:sz w:val="23"/>
          <w:szCs w:val="23"/>
        </w:rPr>
        <w:t xml:space="preserve"> la </w:t>
      </w:r>
      <w:r w:rsidR="00163A11" w:rsidRPr="009A21CC">
        <w:rPr>
          <w:rFonts w:asciiTheme="minorHAnsi" w:hAnsiTheme="minorHAnsi" w:cstheme="minorHAnsi"/>
          <w:sz w:val="23"/>
          <w:szCs w:val="23"/>
        </w:rPr>
        <w:t>Contratación Directa</w:t>
      </w:r>
      <w:r w:rsidR="006F11F6" w:rsidRPr="009A21CC">
        <w:rPr>
          <w:rFonts w:asciiTheme="minorHAnsi" w:hAnsiTheme="minorHAnsi" w:cstheme="minorHAnsi"/>
          <w:sz w:val="23"/>
          <w:szCs w:val="23"/>
        </w:rPr>
        <w:t xml:space="preserve"> Número</w:t>
      </w:r>
      <w:r w:rsidR="00163A11" w:rsidRPr="009A21CC">
        <w:rPr>
          <w:rFonts w:asciiTheme="minorHAnsi" w:hAnsiTheme="minorHAnsi" w:cstheme="minorHAnsi"/>
          <w:sz w:val="23"/>
          <w:szCs w:val="23"/>
        </w:rPr>
        <w:t xml:space="preserve"> CD-01/2016</w:t>
      </w:r>
      <w:r w:rsidR="006F11F6" w:rsidRPr="009A21CC">
        <w:rPr>
          <w:rFonts w:asciiTheme="minorHAnsi" w:hAnsiTheme="minorHAnsi" w:cstheme="minorHAnsi"/>
          <w:sz w:val="23"/>
          <w:szCs w:val="23"/>
        </w:rPr>
        <w:t xml:space="preserve">, denominada </w:t>
      </w:r>
      <w:r w:rsidR="006B5C89" w:rsidRPr="009A21CC">
        <w:rPr>
          <w:rFonts w:asciiTheme="minorHAnsi" w:hAnsiTheme="minorHAnsi" w:cstheme="minorHAnsi"/>
          <w:b/>
          <w:sz w:val="23"/>
          <w:szCs w:val="23"/>
        </w:rPr>
        <w:t>“PERFORACIÓN DE DOS POZOS PROFUNDOS Y DESARROLLO DE OBRAS COMPLEMENTARIAS EN LA ZONA CERCANA AL INGENIO EL ÁNGEL Y ZONA CERCANA A INSINCA, EN EL MUNICIPIO DE APOPA, DEPARTAMENTO DE SAN SALVADOR”</w:t>
      </w:r>
      <w:r w:rsidR="006B5C89" w:rsidRPr="009A21CC">
        <w:rPr>
          <w:rFonts w:asciiTheme="minorHAnsi" w:hAnsiTheme="minorHAnsi" w:cstheme="minorHAnsi"/>
          <w:sz w:val="23"/>
          <w:szCs w:val="23"/>
        </w:rPr>
        <w:t xml:space="preserve">, </w:t>
      </w:r>
      <w:r w:rsidR="006F11F6" w:rsidRPr="009A21CC">
        <w:rPr>
          <w:rFonts w:asciiTheme="minorHAnsi" w:hAnsiTheme="minorHAnsi" w:cstheme="minorHAnsi"/>
          <w:sz w:val="23"/>
          <w:szCs w:val="23"/>
        </w:rPr>
        <w:t xml:space="preserve">el cual se regirá de conformidad a las disposiciones de la Ley de Adquisiciones y Contrataciones de la Administración Pública que en adelante se denominará LACAP, Reglamento del mismo cuerpo legal, </w:t>
      </w:r>
      <w:r w:rsidR="00131FBC" w:rsidRPr="009A21CC">
        <w:rPr>
          <w:rFonts w:asciiTheme="minorHAnsi" w:hAnsiTheme="minorHAnsi" w:cstheme="minorHAnsi"/>
          <w:sz w:val="23"/>
          <w:szCs w:val="23"/>
        </w:rPr>
        <w:t xml:space="preserve">términos de Referencia </w:t>
      </w:r>
      <w:r w:rsidR="006F11F6" w:rsidRPr="009A21CC">
        <w:rPr>
          <w:rFonts w:asciiTheme="minorHAnsi" w:hAnsiTheme="minorHAnsi" w:cstheme="minorHAnsi"/>
          <w:sz w:val="23"/>
          <w:szCs w:val="23"/>
        </w:rPr>
        <w:t xml:space="preserve">para la presente contratación y en especial a las obligaciones, condiciones y pactos establecidos en las siguientes cláusulas: </w:t>
      </w:r>
      <w:r w:rsidR="006F11F6" w:rsidRPr="009A21CC">
        <w:rPr>
          <w:rFonts w:asciiTheme="minorHAnsi" w:hAnsiTheme="minorHAnsi" w:cstheme="minorHAnsi"/>
          <w:b/>
          <w:sz w:val="23"/>
          <w:szCs w:val="23"/>
        </w:rPr>
        <w:t>PRIMERA:</w:t>
      </w:r>
      <w:r w:rsidR="006F11F6"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OBJETO DEL CONTRATO.</w:t>
      </w:r>
      <w:r w:rsidR="006F11F6" w:rsidRPr="009A21CC">
        <w:rPr>
          <w:rFonts w:asciiTheme="minorHAnsi" w:hAnsiTheme="minorHAnsi" w:cstheme="minorHAnsi"/>
          <w:sz w:val="23"/>
          <w:szCs w:val="23"/>
        </w:rPr>
        <w:t xml:space="preserve"> El objeto del presente contrato es </w:t>
      </w:r>
      <w:r w:rsidR="00BC225E" w:rsidRPr="009A21CC">
        <w:rPr>
          <w:rFonts w:asciiTheme="minorHAnsi" w:hAnsiTheme="minorHAnsi" w:cstheme="minorHAnsi"/>
          <w:sz w:val="23"/>
          <w:szCs w:val="23"/>
        </w:rPr>
        <w:t>la</w:t>
      </w:r>
      <w:r w:rsidR="006F11F6" w:rsidRPr="009A21CC">
        <w:rPr>
          <w:rFonts w:asciiTheme="minorHAnsi" w:hAnsiTheme="minorHAnsi" w:cstheme="minorHAnsi"/>
          <w:sz w:val="23"/>
          <w:szCs w:val="23"/>
        </w:rPr>
        <w:t xml:space="preserve"> </w:t>
      </w:r>
      <w:r w:rsidR="00BC225E" w:rsidRPr="009A21CC">
        <w:rPr>
          <w:rFonts w:asciiTheme="minorHAnsi" w:hAnsiTheme="minorHAnsi" w:cstheme="minorHAnsi"/>
          <w:b/>
          <w:sz w:val="23"/>
          <w:szCs w:val="23"/>
        </w:rPr>
        <w:t>“PERFORACIÓN DE DOS POZOS PROFUNDOS Y DESARROLLO DE OBRAS COMPLEMENTARIAS EN LA ZONA CERCANA AL INGENIO EL ÁNGEL Y ZONA CERCANA A INSINCA, EN EL MUNICIPIO DE APOPA, DEPARTAMENTO DE SAN SALVADOR”</w:t>
      </w:r>
      <w:r w:rsidR="006F11F6" w:rsidRPr="009A21CC">
        <w:rPr>
          <w:rFonts w:asciiTheme="minorHAnsi" w:hAnsiTheme="minorHAnsi" w:cstheme="minorHAnsi"/>
          <w:sz w:val="23"/>
          <w:szCs w:val="23"/>
        </w:rPr>
        <w:t>,</w:t>
      </w:r>
      <w:r w:rsidR="00163A11" w:rsidRPr="009A21CC">
        <w:rPr>
          <w:rFonts w:asciiTheme="minorHAnsi" w:hAnsiTheme="minorHAnsi" w:cstheme="minorHAnsi"/>
          <w:sz w:val="23"/>
          <w:szCs w:val="23"/>
        </w:rPr>
        <w:t xml:space="preserve"> </w:t>
      </w:r>
      <w:r w:rsidR="004506F9" w:rsidRPr="009A21CC">
        <w:rPr>
          <w:rFonts w:asciiTheme="minorHAnsi" w:hAnsiTheme="minorHAnsi" w:cstheme="minorHAnsi"/>
          <w:sz w:val="23"/>
          <w:szCs w:val="23"/>
        </w:rPr>
        <w:t>el cual será ejecutado por el contratista de acuerdo a las condiciones y especificaciones técnicas previamente establecidas en</w:t>
      </w:r>
      <w:r w:rsidR="00131FBC" w:rsidRPr="009A21CC">
        <w:rPr>
          <w:rFonts w:asciiTheme="minorHAnsi" w:hAnsiTheme="minorHAnsi" w:cstheme="minorHAnsi"/>
          <w:sz w:val="23"/>
          <w:szCs w:val="23"/>
        </w:rPr>
        <w:t xml:space="preserve"> los términos de Referencia</w:t>
      </w:r>
      <w:r w:rsidR="004506F9" w:rsidRPr="009A21CC">
        <w:rPr>
          <w:rFonts w:asciiTheme="minorHAnsi" w:hAnsiTheme="minorHAnsi" w:cstheme="minorHAnsi"/>
          <w:sz w:val="23"/>
          <w:szCs w:val="23"/>
        </w:rPr>
        <w:t xml:space="preserve"> de la </w:t>
      </w:r>
      <w:r w:rsidR="00EB7E38" w:rsidRPr="009A21CC">
        <w:rPr>
          <w:rFonts w:asciiTheme="minorHAnsi" w:hAnsiTheme="minorHAnsi" w:cstheme="minorHAnsi"/>
          <w:sz w:val="23"/>
          <w:szCs w:val="23"/>
        </w:rPr>
        <w:t>Contratación Directa</w:t>
      </w:r>
      <w:r w:rsidR="004506F9" w:rsidRPr="009A21CC">
        <w:rPr>
          <w:rFonts w:asciiTheme="minorHAnsi" w:hAnsiTheme="minorHAnsi" w:cstheme="minorHAnsi"/>
          <w:sz w:val="23"/>
          <w:szCs w:val="23"/>
        </w:rPr>
        <w:t xml:space="preserve"> Número </w:t>
      </w:r>
      <w:r w:rsidR="00EB7E38" w:rsidRPr="009A21CC">
        <w:rPr>
          <w:rFonts w:asciiTheme="minorHAnsi" w:hAnsiTheme="minorHAnsi" w:cstheme="minorHAnsi"/>
          <w:sz w:val="23"/>
          <w:szCs w:val="23"/>
        </w:rPr>
        <w:t>CD-01/2016</w:t>
      </w:r>
      <w:r w:rsidR="004506F9" w:rsidRPr="009A21CC">
        <w:rPr>
          <w:rFonts w:asciiTheme="minorHAnsi" w:hAnsiTheme="minorHAnsi" w:cstheme="minorHAnsi"/>
          <w:sz w:val="23"/>
          <w:szCs w:val="23"/>
        </w:rPr>
        <w:t xml:space="preserve"> y su oferta económica, y responderá de acuerdo a los términos de éste contrato.</w:t>
      </w:r>
      <w:r w:rsidR="00BF6442"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SEGUNDA</w:t>
      </w:r>
      <w:r w:rsidR="006F11F6"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DOCUMENTOS CONTRACTUALES</w:t>
      </w:r>
      <w:r w:rsidR="006F11F6" w:rsidRPr="009A21CC">
        <w:rPr>
          <w:rFonts w:asciiTheme="minorHAnsi" w:hAnsiTheme="minorHAnsi" w:cstheme="minorHAnsi"/>
          <w:sz w:val="23"/>
          <w:szCs w:val="23"/>
        </w:rPr>
        <w:t xml:space="preserve">. Forman parte integral del presente contrato los documentos siguientes: </w:t>
      </w:r>
      <w:r w:rsidR="006F11F6" w:rsidRPr="009A21CC">
        <w:rPr>
          <w:rFonts w:asciiTheme="minorHAnsi" w:hAnsiTheme="minorHAnsi" w:cstheme="minorHAnsi"/>
          <w:b/>
          <w:sz w:val="23"/>
          <w:szCs w:val="23"/>
        </w:rPr>
        <w:t>a)</w:t>
      </w:r>
      <w:r w:rsidR="006F11F6" w:rsidRPr="009A21CC">
        <w:rPr>
          <w:rFonts w:asciiTheme="minorHAnsi" w:hAnsiTheme="minorHAnsi" w:cstheme="minorHAnsi"/>
          <w:sz w:val="23"/>
          <w:szCs w:val="23"/>
        </w:rPr>
        <w:t xml:space="preserve"> </w:t>
      </w:r>
      <w:r w:rsidR="000921CE" w:rsidRPr="009A21CC">
        <w:rPr>
          <w:rFonts w:asciiTheme="minorHAnsi" w:hAnsiTheme="minorHAnsi" w:cstheme="minorHAnsi"/>
          <w:sz w:val="23"/>
          <w:szCs w:val="23"/>
        </w:rPr>
        <w:t xml:space="preserve">Los Términos de Referencia de la Contratación </w:t>
      </w:r>
      <w:r w:rsidR="00EB7E38" w:rsidRPr="009A21CC">
        <w:rPr>
          <w:rFonts w:asciiTheme="minorHAnsi" w:hAnsiTheme="minorHAnsi" w:cstheme="minorHAnsi"/>
          <w:sz w:val="23"/>
          <w:szCs w:val="23"/>
        </w:rPr>
        <w:t>Directa</w:t>
      </w:r>
      <w:r w:rsidR="006F11F6" w:rsidRPr="009A21CC">
        <w:rPr>
          <w:rFonts w:asciiTheme="minorHAnsi" w:hAnsiTheme="minorHAnsi" w:cstheme="minorHAnsi"/>
          <w:sz w:val="23"/>
          <w:szCs w:val="23"/>
        </w:rPr>
        <w:t xml:space="preserve"> Nº</w:t>
      </w:r>
      <w:r w:rsidR="00EB7E38" w:rsidRPr="009A21CC">
        <w:rPr>
          <w:rFonts w:asciiTheme="minorHAnsi" w:hAnsiTheme="minorHAnsi" w:cstheme="minorHAnsi"/>
          <w:sz w:val="23"/>
          <w:szCs w:val="23"/>
        </w:rPr>
        <w:t xml:space="preserve"> 01/2016</w:t>
      </w:r>
      <w:r w:rsidR="006F11F6"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b)</w:t>
      </w:r>
      <w:r w:rsidR="006F11F6" w:rsidRPr="009A21CC">
        <w:rPr>
          <w:rFonts w:asciiTheme="minorHAnsi" w:hAnsiTheme="minorHAnsi" w:cstheme="minorHAnsi"/>
          <w:sz w:val="23"/>
          <w:szCs w:val="23"/>
        </w:rPr>
        <w:t xml:space="preserve"> Las adendas o enmiendas emitidas por la ANDA, </w:t>
      </w:r>
      <w:r w:rsidR="00CB7C15" w:rsidRPr="009A21CC">
        <w:rPr>
          <w:rFonts w:asciiTheme="minorHAnsi" w:hAnsiTheme="minorHAnsi" w:cstheme="minorHAnsi"/>
          <w:sz w:val="23"/>
          <w:szCs w:val="23"/>
        </w:rPr>
        <w:t>en los Términos de Referencia</w:t>
      </w:r>
      <w:r w:rsidR="006F11F6" w:rsidRPr="009A21CC">
        <w:rPr>
          <w:rFonts w:asciiTheme="minorHAnsi" w:hAnsiTheme="minorHAnsi" w:cstheme="minorHAnsi"/>
          <w:sz w:val="23"/>
          <w:szCs w:val="23"/>
        </w:rPr>
        <w:t xml:space="preserve">, si las hubieren; </w:t>
      </w:r>
      <w:r w:rsidR="006F11F6" w:rsidRPr="009A21CC">
        <w:rPr>
          <w:rFonts w:asciiTheme="minorHAnsi" w:hAnsiTheme="minorHAnsi" w:cstheme="minorHAnsi"/>
          <w:b/>
          <w:sz w:val="23"/>
          <w:szCs w:val="23"/>
        </w:rPr>
        <w:t>c)</w:t>
      </w:r>
      <w:r w:rsidR="006F11F6" w:rsidRPr="009A21CC">
        <w:rPr>
          <w:rFonts w:asciiTheme="minorHAnsi" w:hAnsiTheme="minorHAnsi" w:cstheme="minorHAnsi"/>
          <w:sz w:val="23"/>
          <w:szCs w:val="23"/>
        </w:rPr>
        <w:t xml:space="preserve"> Aclaraciones emitidas por la ANDA a</w:t>
      </w:r>
      <w:r w:rsidR="00CB7C15" w:rsidRPr="009A21CC">
        <w:rPr>
          <w:rFonts w:asciiTheme="minorHAnsi" w:hAnsiTheme="minorHAnsi" w:cstheme="minorHAnsi"/>
          <w:sz w:val="23"/>
          <w:szCs w:val="23"/>
        </w:rPr>
        <w:t xml:space="preserve"> los Términos de Referencia</w:t>
      </w:r>
      <w:r w:rsidR="006F11F6" w:rsidRPr="009A21CC">
        <w:rPr>
          <w:rFonts w:asciiTheme="minorHAnsi" w:hAnsiTheme="minorHAnsi" w:cstheme="minorHAnsi"/>
          <w:sz w:val="23"/>
          <w:szCs w:val="23"/>
        </w:rPr>
        <w:t xml:space="preserve">, si las hubieren; </w:t>
      </w:r>
      <w:r w:rsidR="006F11F6" w:rsidRPr="009A21CC">
        <w:rPr>
          <w:rFonts w:asciiTheme="minorHAnsi" w:hAnsiTheme="minorHAnsi" w:cstheme="minorHAnsi"/>
          <w:b/>
          <w:sz w:val="23"/>
          <w:szCs w:val="23"/>
        </w:rPr>
        <w:t>d)</w:t>
      </w:r>
      <w:r w:rsidR="006F11F6" w:rsidRPr="009A21CC">
        <w:rPr>
          <w:rFonts w:asciiTheme="minorHAnsi" w:hAnsiTheme="minorHAnsi" w:cstheme="minorHAnsi"/>
          <w:sz w:val="23"/>
          <w:szCs w:val="23"/>
        </w:rPr>
        <w:t xml:space="preserve"> Aclaraciones a la oferta, presentadas por el concursante ganador a solicitud de ANDA, si las hubiere; </w:t>
      </w:r>
      <w:r w:rsidR="00EA17A4" w:rsidRPr="009A21CC">
        <w:rPr>
          <w:rFonts w:asciiTheme="minorHAnsi" w:hAnsiTheme="minorHAnsi" w:cstheme="minorHAnsi"/>
          <w:b/>
          <w:sz w:val="23"/>
          <w:szCs w:val="23"/>
        </w:rPr>
        <w:t>e)</w:t>
      </w:r>
      <w:r w:rsidR="00EA17A4" w:rsidRPr="009A21CC">
        <w:rPr>
          <w:rFonts w:asciiTheme="minorHAnsi" w:hAnsiTheme="minorHAnsi" w:cstheme="minorHAnsi"/>
          <w:sz w:val="23"/>
          <w:szCs w:val="23"/>
        </w:rPr>
        <w:t xml:space="preserve"> </w:t>
      </w:r>
      <w:r w:rsidR="00C71A96" w:rsidRPr="009A21CC">
        <w:rPr>
          <w:rFonts w:asciiTheme="minorHAnsi" w:hAnsiTheme="minorHAnsi" w:cstheme="minorHAnsi"/>
          <w:sz w:val="23"/>
          <w:szCs w:val="23"/>
        </w:rPr>
        <w:t>Acta número 7 Acuerdo número 4.1</w:t>
      </w:r>
      <w:r w:rsidR="00EA17A4" w:rsidRPr="009A21CC">
        <w:rPr>
          <w:rFonts w:asciiTheme="minorHAnsi" w:hAnsiTheme="minorHAnsi" w:cstheme="minorHAnsi"/>
          <w:sz w:val="23"/>
          <w:szCs w:val="23"/>
        </w:rPr>
        <w:t xml:space="preserve"> de fecha</w:t>
      </w:r>
      <w:r w:rsidR="00C71A96" w:rsidRPr="009A21CC">
        <w:rPr>
          <w:rFonts w:asciiTheme="minorHAnsi" w:hAnsiTheme="minorHAnsi" w:cstheme="minorHAnsi"/>
          <w:sz w:val="23"/>
          <w:szCs w:val="23"/>
        </w:rPr>
        <w:t xml:space="preserve"> 08 de febrero de 2016</w:t>
      </w:r>
      <w:r w:rsidR="00432518" w:rsidRPr="009A21CC">
        <w:rPr>
          <w:rFonts w:asciiTheme="minorHAnsi" w:hAnsiTheme="minorHAnsi" w:cstheme="minorHAnsi"/>
          <w:sz w:val="23"/>
          <w:szCs w:val="23"/>
        </w:rPr>
        <w:t>,</w:t>
      </w:r>
      <w:r w:rsidR="00EA17A4" w:rsidRPr="009A21CC">
        <w:rPr>
          <w:rFonts w:asciiTheme="minorHAnsi" w:hAnsiTheme="minorHAnsi" w:cstheme="minorHAnsi"/>
          <w:sz w:val="23"/>
          <w:szCs w:val="23"/>
        </w:rPr>
        <w:t xml:space="preserve"> que contiene la Resolución de Adjudicación, emitida por la Junta de Gobierno</w:t>
      </w:r>
      <w:r w:rsidR="00BC684F">
        <w:rPr>
          <w:rFonts w:asciiTheme="minorHAnsi" w:hAnsiTheme="minorHAnsi" w:cstheme="minorHAnsi"/>
          <w:sz w:val="23"/>
          <w:szCs w:val="23"/>
        </w:rPr>
        <w:t xml:space="preserve"> de la ANDA</w:t>
      </w:r>
      <w:r w:rsidR="00C71A96" w:rsidRPr="009A21CC">
        <w:rPr>
          <w:rFonts w:asciiTheme="minorHAnsi" w:hAnsiTheme="minorHAnsi" w:cstheme="minorHAnsi"/>
          <w:sz w:val="23"/>
          <w:szCs w:val="23"/>
        </w:rPr>
        <w:t xml:space="preserve">; </w:t>
      </w:r>
      <w:r w:rsidR="00EA17A4" w:rsidRPr="009A21CC">
        <w:rPr>
          <w:rFonts w:asciiTheme="minorHAnsi" w:hAnsiTheme="minorHAnsi" w:cstheme="minorHAnsi"/>
          <w:b/>
          <w:sz w:val="23"/>
          <w:szCs w:val="23"/>
        </w:rPr>
        <w:t>f</w:t>
      </w:r>
      <w:r w:rsidR="006F11F6" w:rsidRPr="009A21CC">
        <w:rPr>
          <w:rFonts w:asciiTheme="minorHAnsi" w:hAnsiTheme="minorHAnsi" w:cstheme="minorHAnsi"/>
          <w:b/>
          <w:sz w:val="23"/>
          <w:szCs w:val="23"/>
        </w:rPr>
        <w:t>)</w:t>
      </w:r>
      <w:r w:rsidR="006F11F6" w:rsidRPr="009A21CC">
        <w:rPr>
          <w:rFonts w:asciiTheme="minorHAnsi" w:hAnsiTheme="minorHAnsi" w:cstheme="minorHAnsi"/>
          <w:sz w:val="23"/>
          <w:szCs w:val="23"/>
        </w:rPr>
        <w:t xml:space="preserve"> La oferta del concursante ganador, </w:t>
      </w:r>
      <w:r w:rsidR="00EA17A4" w:rsidRPr="009A21CC">
        <w:rPr>
          <w:rFonts w:asciiTheme="minorHAnsi" w:hAnsiTheme="minorHAnsi" w:cstheme="minorHAnsi"/>
          <w:b/>
          <w:sz w:val="23"/>
          <w:szCs w:val="23"/>
        </w:rPr>
        <w:t>g</w:t>
      </w:r>
      <w:r w:rsidR="006F11F6" w:rsidRPr="009A21CC">
        <w:rPr>
          <w:rFonts w:asciiTheme="minorHAnsi" w:hAnsiTheme="minorHAnsi" w:cstheme="minorHAnsi"/>
          <w:b/>
          <w:sz w:val="23"/>
          <w:szCs w:val="23"/>
        </w:rPr>
        <w:t>)</w:t>
      </w:r>
      <w:r w:rsidR="006F11F6" w:rsidRPr="009A21CC">
        <w:rPr>
          <w:rFonts w:asciiTheme="minorHAnsi" w:hAnsiTheme="minorHAnsi" w:cstheme="minorHAnsi"/>
          <w:sz w:val="23"/>
          <w:szCs w:val="23"/>
        </w:rPr>
        <w:t xml:space="preserve"> Las resoluciones modificativas que se suscriban respecto de esta contrato, en su caso; y </w:t>
      </w:r>
      <w:r w:rsidR="00EA17A4" w:rsidRPr="009A21CC">
        <w:rPr>
          <w:rFonts w:asciiTheme="minorHAnsi" w:hAnsiTheme="minorHAnsi" w:cstheme="minorHAnsi"/>
          <w:b/>
          <w:sz w:val="23"/>
          <w:szCs w:val="23"/>
        </w:rPr>
        <w:t>h</w:t>
      </w:r>
      <w:r w:rsidR="006F11F6" w:rsidRPr="009A21CC">
        <w:rPr>
          <w:rFonts w:asciiTheme="minorHAnsi" w:hAnsiTheme="minorHAnsi" w:cstheme="minorHAnsi"/>
          <w:b/>
          <w:sz w:val="23"/>
          <w:szCs w:val="23"/>
        </w:rPr>
        <w:t>)</w:t>
      </w:r>
      <w:r w:rsidR="006F11F6" w:rsidRPr="009A21CC">
        <w:rPr>
          <w:rFonts w:asciiTheme="minorHAnsi" w:hAnsiTheme="minorHAnsi" w:cstheme="minorHAnsi"/>
          <w:sz w:val="23"/>
          <w:szCs w:val="23"/>
        </w:rPr>
        <w:t xml:space="preserve"> las Garantías. En caso de controversia entre los documentos contractuales y éste Contrato, prevalecerán los términos pactados en éste último. </w:t>
      </w:r>
      <w:r w:rsidR="00556200" w:rsidRPr="009A21CC">
        <w:rPr>
          <w:rFonts w:asciiTheme="minorHAnsi" w:hAnsiTheme="minorHAnsi" w:cstheme="minorHAnsi"/>
          <w:b/>
          <w:sz w:val="23"/>
          <w:szCs w:val="23"/>
        </w:rPr>
        <w:t>TERCERA:</w:t>
      </w:r>
      <w:r w:rsidR="00556200" w:rsidRPr="009A21CC">
        <w:rPr>
          <w:rFonts w:asciiTheme="minorHAnsi" w:hAnsiTheme="minorHAnsi" w:cstheme="minorHAnsi"/>
          <w:sz w:val="23"/>
          <w:szCs w:val="23"/>
        </w:rPr>
        <w:t xml:space="preserve"> </w:t>
      </w:r>
      <w:r w:rsidR="00556200" w:rsidRPr="009A21CC">
        <w:rPr>
          <w:rFonts w:asciiTheme="minorHAnsi" w:hAnsiTheme="minorHAnsi" w:cstheme="minorHAnsi"/>
          <w:b/>
          <w:sz w:val="23"/>
          <w:szCs w:val="23"/>
        </w:rPr>
        <w:t>PLAZO</w:t>
      </w:r>
      <w:r w:rsidR="006F11F6" w:rsidRPr="009A21CC">
        <w:rPr>
          <w:rFonts w:asciiTheme="minorHAnsi" w:hAnsiTheme="minorHAnsi" w:cstheme="minorHAnsi"/>
          <w:b/>
          <w:sz w:val="23"/>
          <w:szCs w:val="23"/>
        </w:rPr>
        <w:t>.</w:t>
      </w:r>
      <w:r w:rsidR="006F11F6" w:rsidRPr="009A21CC">
        <w:rPr>
          <w:rFonts w:asciiTheme="minorHAnsi" w:hAnsiTheme="minorHAnsi" w:cstheme="minorHAnsi"/>
          <w:sz w:val="23"/>
          <w:szCs w:val="23"/>
        </w:rPr>
        <w:t xml:space="preserve"> El Contratista garantiza que las obras a que se refiere el presente contrato, se ejecutarán en el plazo de</w:t>
      </w:r>
      <w:r w:rsidR="00881729" w:rsidRPr="009A21CC">
        <w:rPr>
          <w:rFonts w:asciiTheme="minorHAnsi" w:hAnsiTheme="minorHAnsi" w:cstheme="minorHAnsi"/>
          <w:sz w:val="23"/>
          <w:szCs w:val="23"/>
        </w:rPr>
        <w:t xml:space="preserve"> </w:t>
      </w:r>
      <w:r w:rsidR="00881729" w:rsidRPr="009A21CC">
        <w:rPr>
          <w:rFonts w:asciiTheme="minorHAnsi" w:hAnsiTheme="minorHAnsi" w:cstheme="minorHAnsi"/>
          <w:b/>
          <w:sz w:val="23"/>
          <w:szCs w:val="23"/>
        </w:rPr>
        <w:t>NOVENTA (90)</w:t>
      </w:r>
      <w:r w:rsidR="00881729" w:rsidRPr="009A21CC">
        <w:rPr>
          <w:rFonts w:asciiTheme="minorHAnsi" w:hAnsiTheme="minorHAnsi" w:cstheme="minorHAnsi"/>
          <w:sz w:val="23"/>
          <w:szCs w:val="23"/>
        </w:rPr>
        <w:t xml:space="preserve"> </w:t>
      </w:r>
      <w:r w:rsidR="00881729" w:rsidRPr="009A21CC">
        <w:rPr>
          <w:rFonts w:asciiTheme="minorHAnsi" w:hAnsiTheme="minorHAnsi" w:cstheme="minorHAnsi"/>
          <w:b/>
          <w:sz w:val="23"/>
          <w:szCs w:val="23"/>
        </w:rPr>
        <w:t>DÍAS CALENDARIO,</w:t>
      </w:r>
      <w:r w:rsidR="00881729" w:rsidRPr="009A21CC">
        <w:rPr>
          <w:rFonts w:asciiTheme="minorHAnsi" w:hAnsiTheme="minorHAnsi" w:cstheme="minorHAnsi"/>
          <w:sz w:val="23"/>
          <w:szCs w:val="23"/>
        </w:rPr>
        <w:t xml:space="preserve"> </w:t>
      </w:r>
      <w:r w:rsidR="006F11F6" w:rsidRPr="007E0ABE">
        <w:rPr>
          <w:rFonts w:asciiTheme="minorHAnsi" w:hAnsiTheme="minorHAnsi" w:cstheme="minorHAnsi"/>
          <w:sz w:val="23"/>
          <w:szCs w:val="23"/>
        </w:rPr>
        <w:t xml:space="preserve">contados a partir </w:t>
      </w:r>
      <w:r w:rsidR="00FF041D" w:rsidRPr="007E0ABE">
        <w:rPr>
          <w:rFonts w:asciiTheme="minorHAnsi" w:hAnsiTheme="minorHAnsi" w:cstheme="minorHAnsi"/>
          <w:sz w:val="23"/>
          <w:szCs w:val="23"/>
        </w:rPr>
        <w:t>del día siguiente</w:t>
      </w:r>
      <w:r w:rsidR="008B331F" w:rsidRPr="007E0ABE">
        <w:rPr>
          <w:rFonts w:asciiTheme="minorHAnsi" w:hAnsiTheme="minorHAnsi" w:cstheme="minorHAnsi"/>
          <w:sz w:val="23"/>
          <w:szCs w:val="23"/>
        </w:rPr>
        <w:t xml:space="preserve"> que el contratista</w:t>
      </w:r>
      <w:r w:rsidR="003A02B2" w:rsidRPr="007E0ABE">
        <w:rPr>
          <w:rFonts w:asciiTheme="minorHAnsi" w:hAnsiTheme="minorHAnsi" w:cstheme="minorHAnsi"/>
          <w:sz w:val="23"/>
          <w:szCs w:val="23"/>
        </w:rPr>
        <w:t>,</w:t>
      </w:r>
      <w:r w:rsidR="008B331F" w:rsidRPr="007E0ABE">
        <w:rPr>
          <w:rFonts w:asciiTheme="minorHAnsi" w:hAnsiTheme="minorHAnsi" w:cstheme="minorHAnsi"/>
          <w:sz w:val="23"/>
          <w:szCs w:val="23"/>
        </w:rPr>
        <w:t xml:space="preserve"> reciba </w:t>
      </w:r>
      <w:r w:rsidR="009C0606" w:rsidRPr="007E0ABE">
        <w:rPr>
          <w:rFonts w:asciiTheme="minorHAnsi" w:hAnsiTheme="minorHAnsi" w:cstheme="minorHAnsi"/>
          <w:sz w:val="23"/>
          <w:szCs w:val="23"/>
        </w:rPr>
        <w:t>la Orden de Inicio, girada por el administrador del Contrato</w:t>
      </w:r>
      <w:r w:rsidR="00510F30" w:rsidRPr="009C0606">
        <w:rPr>
          <w:rFonts w:asciiTheme="minorHAnsi" w:hAnsiTheme="minorHAnsi" w:cstheme="minorHAnsi"/>
          <w:sz w:val="23"/>
          <w:szCs w:val="23"/>
        </w:rPr>
        <w:t xml:space="preserve">, y </w:t>
      </w:r>
      <w:r w:rsidR="00510F30" w:rsidRPr="009C0606">
        <w:rPr>
          <w:rFonts w:asciiTheme="minorHAnsi" w:hAnsiTheme="minorHAnsi" w:cstheme="minorHAnsi"/>
          <w:sz w:val="23"/>
          <w:szCs w:val="23"/>
        </w:rPr>
        <w:lastRenderedPageBreak/>
        <w:t>se mantendrá vigente hasta que todas las obligaciones contractuales hayan finalizado</w:t>
      </w:r>
      <w:r w:rsidR="006F11F6" w:rsidRPr="009C0606">
        <w:rPr>
          <w:rFonts w:asciiTheme="minorHAnsi" w:hAnsiTheme="minorHAnsi" w:cstheme="minorHAnsi"/>
          <w:sz w:val="23"/>
          <w:szCs w:val="23"/>
        </w:rPr>
        <w:t>, obligándose a cumplir con las condiciones establecidas en los documentos contractuales referidos en la cláusula segunda. Dicho plazo podrá prorrogarse de conformidad a lo dispuesto en los artículos 86 y 92 inciso 2° de la LACAP.</w:t>
      </w:r>
      <w:r w:rsidR="006F11F6" w:rsidRPr="009A21CC">
        <w:rPr>
          <w:rFonts w:asciiTheme="minorHAnsi" w:hAnsiTheme="minorHAnsi" w:cstheme="minorHAnsi"/>
          <w:sz w:val="23"/>
          <w:szCs w:val="23"/>
        </w:rPr>
        <w:t xml:space="preserve"> </w:t>
      </w:r>
      <w:r w:rsidR="00EE6730" w:rsidRPr="009A21CC">
        <w:rPr>
          <w:rFonts w:asciiTheme="minorHAnsi" w:hAnsiTheme="minorHAnsi" w:cstheme="minorHAnsi"/>
          <w:b/>
          <w:sz w:val="23"/>
          <w:szCs w:val="23"/>
        </w:rPr>
        <w:t>CUARTA</w:t>
      </w:r>
      <w:r w:rsidR="00EE6730" w:rsidRPr="009A21CC">
        <w:rPr>
          <w:rFonts w:asciiTheme="minorHAnsi" w:hAnsiTheme="minorHAnsi" w:cstheme="minorHAnsi"/>
          <w:sz w:val="23"/>
          <w:szCs w:val="23"/>
        </w:rPr>
        <w:t>:</w:t>
      </w:r>
      <w:r w:rsidR="00EE6730" w:rsidRPr="009A21CC">
        <w:rPr>
          <w:rFonts w:asciiTheme="minorHAnsi" w:hAnsiTheme="minorHAnsi" w:cstheme="minorHAnsi"/>
          <w:b/>
          <w:sz w:val="23"/>
          <w:szCs w:val="23"/>
        </w:rPr>
        <w:t xml:space="preserve"> PRECIO</w:t>
      </w:r>
      <w:r w:rsidR="006F11F6" w:rsidRPr="009A21CC">
        <w:rPr>
          <w:rFonts w:asciiTheme="minorHAnsi" w:hAnsiTheme="minorHAnsi" w:cstheme="minorHAnsi"/>
          <w:b/>
          <w:sz w:val="23"/>
          <w:szCs w:val="23"/>
        </w:rPr>
        <w:t>.</w:t>
      </w:r>
      <w:r w:rsidR="006F11F6" w:rsidRPr="009A21CC">
        <w:rPr>
          <w:rFonts w:asciiTheme="minorHAnsi" w:hAnsiTheme="minorHAnsi" w:cstheme="minorHAnsi"/>
          <w:sz w:val="23"/>
          <w:szCs w:val="23"/>
        </w:rPr>
        <w:t xml:space="preserve"> El precio total por las obras objeto del presente contrato asciende a la suma de </w:t>
      </w:r>
      <w:r w:rsidR="00EE6730" w:rsidRPr="009A21CC">
        <w:rPr>
          <w:rFonts w:asciiTheme="minorHAnsi" w:hAnsiTheme="minorHAnsi" w:cstheme="minorHAnsi"/>
          <w:b/>
          <w:sz w:val="23"/>
          <w:szCs w:val="23"/>
        </w:rPr>
        <w:t>TRESCIENTOS SETENTA Y CINCO MIL TRESCIENTOS CINCUENTA Y SEIS DÓLARES DE LOS ESTADOS UNIDOS DE AMÉRICA CON CINCUENTA Y CUATRO CENTAVOS DE DÓLAR ($ 375,356.5</w:t>
      </w:r>
      <w:r w:rsidR="00485DDD" w:rsidRPr="009A21CC">
        <w:rPr>
          <w:rFonts w:asciiTheme="minorHAnsi" w:hAnsiTheme="minorHAnsi" w:cstheme="minorHAnsi"/>
          <w:b/>
          <w:sz w:val="23"/>
          <w:szCs w:val="23"/>
        </w:rPr>
        <w:t>4</w:t>
      </w:r>
      <w:r w:rsidR="006F11F6" w:rsidRPr="009A21CC">
        <w:rPr>
          <w:rFonts w:asciiTheme="minorHAnsi" w:hAnsiTheme="minorHAnsi" w:cstheme="minorHAnsi"/>
          <w:b/>
          <w:sz w:val="23"/>
          <w:szCs w:val="23"/>
        </w:rPr>
        <w:t>)</w:t>
      </w:r>
      <w:r w:rsidR="006F11F6" w:rsidRPr="009A21CC">
        <w:rPr>
          <w:rFonts w:asciiTheme="minorHAnsi" w:hAnsiTheme="minorHAnsi" w:cstheme="minorHAnsi"/>
          <w:sz w:val="23"/>
          <w:szCs w:val="23"/>
        </w:rPr>
        <w:t>,</w:t>
      </w:r>
      <w:r w:rsidR="00485DDD" w:rsidRPr="009A21CC">
        <w:rPr>
          <w:rFonts w:asciiTheme="minorHAnsi" w:hAnsiTheme="minorHAnsi" w:cstheme="minorHAnsi"/>
          <w:sz w:val="23"/>
          <w:szCs w:val="23"/>
        </w:rPr>
        <w:t xml:space="preserve"> detallados de la siguiente manera: </w:t>
      </w:r>
      <w:r w:rsidR="00485DDD" w:rsidRPr="009A21CC">
        <w:rPr>
          <w:rFonts w:asciiTheme="minorHAnsi" w:hAnsiTheme="minorHAnsi" w:cstheme="minorHAnsi"/>
          <w:b/>
          <w:sz w:val="23"/>
          <w:szCs w:val="23"/>
        </w:rPr>
        <w:t>LOTE NÚMERO 1 INSINCA</w:t>
      </w:r>
      <w:r w:rsidR="00801CD0" w:rsidRPr="009A21CC">
        <w:rPr>
          <w:rFonts w:asciiTheme="minorHAnsi" w:hAnsiTheme="minorHAnsi" w:cstheme="minorHAnsi"/>
          <w:b/>
          <w:sz w:val="23"/>
          <w:szCs w:val="23"/>
        </w:rPr>
        <w:t>,</w:t>
      </w:r>
      <w:r w:rsidR="00485DDD" w:rsidRPr="009A21CC">
        <w:rPr>
          <w:rFonts w:asciiTheme="minorHAnsi" w:hAnsiTheme="minorHAnsi" w:cstheme="minorHAnsi"/>
          <w:sz w:val="23"/>
          <w:szCs w:val="23"/>
        </w:rPr>
        <w:t xml:space="preserve"> por </w:t>
      </w:r>
      <w:r w:rsidR="003F12E9" w:rsidRPr="009A21CC">
        <w:rPr>
          <w:rFonts w:asciiTheme="minorHAnsi" w:hAnsiTheme="minorHAnsi" w:cstheme="minorHAnsi"/>
          <w:sz w:val="23"/>
          <w:szCs w:val="23"/>
        </w:rPr>
        <w:t>la cantidad</w:t>
      </w:r>
      <w:r w:rsidR="00485DDD" w:rsidRPr="009A21CC">
        <w:rPr>
          <w:rFonts w:asciiTheme="minorHAnsi" w:hAnsiTheme="minorHAnsi" w:cstheme="minorHAnsi"/>
          <w:sz w:val="23"/>
          <w:szCs w:val="23"/>
        </w:rPr>
        <w:t xml:space="preserve"> de </w:t>
      </w:r>
      <w:r w:rsidR="00EE6730" w:rsidRPr="009A21CC">
        <w:rPr>
          <w:rFonts w:asciiTheme="minorHAnsi" w:hAnsiTheme="minorHAnsi" w:cstheme="minorHAnsi"/>
          <w:b/>
          <w:sz w:val="23"/>
          <w:szCs w:val="23"/>
        </w:rPr>
        <w:t xml:space="preserve">CIENTO SETENTA Y SIETE MIL SEISCIENTOS TRECE DÓLARES DE LOS ESTADOS UNIDOS DE AMÉRICA CON CINCUENTA Y UN CENTAVOS DE DÓLAR </w:t>
      </w:r>
      <w:r w:rsidR="00801CD0" w:rsidRPr="009A21CC">
        <w:rPr>
          <w:rFonts w:asciiTheme="minorHAnsi" w:hAnsiTheme="minorHAnsi" w:cstheme="minorHAnsi"/>
          <w:b/>
          <w:sz w:val="23"/>
          <w:szCs w:val="23"/>
        </w:rPr>
        <w:t>(</w:t>
      </w:r>
      <w:r w:rsidR="00540A1E">
        <w:rPr>
          <w:rFonts w:asciiTheme="minorHAnsi" w:hAnsiTheme="minorHAnsi" w:cstheme="minorHAnsi"/>
          <w:b/>
          <w:sz w:val="23"/>
          <w:szCs w:val="23"/>
        </w:rPr>
        <w:t xml:space="preserve">$ </w:t>
      </w:r>
      <w:r w:rsidR="00801CD0" w:rsidRPr="009A21CC">
        <w:rPr>
          <w:rFonts w:asciiTheme="minorHAnsi" w:hAnsiTheme="minorHAnsi" w:cstheme="minorHAnsi"/>
          <w:b/>
          <w:sz w:val="23"/>
          <w:szCs w:val="23"/>
        </w:rPr>
        <w:t xml:space="preserve">177,613.51) </w:t>
      </w:r>
      <w:r w:rsidR="003F12E9" w:rsidRPr="009A21CC">
        <w:rPr>
          <w:rFonts w:asciiTheme="minorHAnsi" w:hAnsiTheme="minorHAnsi" w:cstheme="minorHAnsi"/>
          <w:sz w:val="23"/>
          <w:szCs w:val="23"/>
        </w:rPr>
        <w:t xml:space="preserve">y </w:t>
      </w:r>
      <w:r w:rsidR="00801CD0" w:rsidRPr="009A21CC">
        <w:rPr>
          <w:rFonts w:asciiTheme="minorHAnsi" w:hAnsiTheme="minorHAnsi" w:cstheme="minorHAnsi"/>
          <w:b/>
          <w:sz w:val="23"/>
          <w:szCs w:val="23"/>
        </w:rPr>
        <w:t>LOTE NÚMERO 2 EL ÁNG</w:t>
      </w:r>
      <w:r w:rsidR="00535FAA" w:rsidRPr="009A21CC">
        <w:rPr>
          <w:rFonts w:asciiTheme="minorHAnsi" w:hAnsiTheme="minorHAnsi" w:cstheme="minorHAnsi"/>
          <w:b/>
          <w:sz w:val="23"/>
          <w:szCs w:val="23"/>
        </w:rPr>
        <w:t>EL</w:t>
      </w:r>
      <w:r w:rsidR="00801CD0" w:rsidRPr="009A21CC">
        <w:rPr>
          <w:rFonts w:asciiTheme="minorHAnsi" w:hAnsiTheme="minorHAnsi" w:cstheme="minorHAnsi"/>
          <w:sz w:val="23"/>
          <w:szCs w:val="23"/>
        </w:rPr>
        <w:t>,</w:t>
      </w:r>
      <w:r w:rsidR="003F12E9" w:rsidRPr="009A21CC">
        <w:rPr>
          <w:rFonts w:asciiTheme="minorHAnsi" w:hAnsiTheme="minorHAnsi" w:cstheme="minorHAnsi"/>
          <w:sz w:val="23"/>
          <w:szCs w:val="23"/>
        </w:rPr>
        <w:t xml:space="preserve"> por la cantidad de </w:t>
      </w:r>
      <w:r w:rsidR="00EE6730" w:rsidRPr="009A21CC">
        <w:rPr>
          <w:rFonts w:asciiTheme="minorHAnsi" w:hAnsiTheme="minorHAnsi" w:cstheme="minorHAnsi"/>
          <w:b/>
          <w:sz w:val="23"/>
          <w:szCs w:val="23"/>
        </w:rPr>
        <w:t xml:space="preserve">CIENTO NOVENTA Y SIETE MIL SETECIENTOS CUARENTA Y TRES DÓLARES DE LOS ESTADOS UNIDOS DE AMÉRICA CON TRES CENTAVOS DE DÓLAR </w:t>
      </w:r>
      <w:r w:rsidR="00535FAA" w:rsidRPr="009A21CC">
        <w:rPr>
          <w:rFonts w:asciiTheme="minorHAnsi" w:hAnsiTheme="minorHAnsi" w:cstheme="minorHAnsi"/>
          <w:b/>
          <w:sz w:val="23"/>
          <w:szCs w:val="23"/>
        </w:rPr>
        <w:t>($ 197,743.03)</w:t>
      </w:r>
      <w:r w:rsidR="00535FAA" w:rsidRPr="009A21CC">
        <w:rPr>
          <w:rFonts w:asciiTheme="minorHAnsi" w:hAnsiTheme="minorHAnsi" w:cstheme="minorHAnsi"/>
          <w:sz w:val="23"/>
          <w:szCs w:val="23"/>
        </w:rPr>
        <w:t>,</w:t>
      </w:r>
      <w:r w:rsidR="003F12E9" w:rsidRPr="009A21CC">
        <w:rPr>
          <w:rFonts w:asciiTheme="minorHAnsi" w:hAnsiTheme="minorHAnsi" w:cstheme="minorHAnsi"/>
          <w:sz w:val="23"/>
          <w:szCs w:val="23"/>
        </w:rPr>
        <w:t xml:space="preserve"> </w:t>
      </w:r>
      <w:r w:rsidR="00EE6730" w:rsidRPr="009A21CC">
        <w:rPr>
          <w:rFonts w:asciiTheme="minorHAnsi" w:hAnsiTheme="minorHAnsi" w:cstheme="minorHAnsi"/>
          <w:sz w:val="23"/>
          <w:szCs w:val="23"/>
        </w:rPr>
        <w:t xml:space="preserve">montos </w:t>
      </w:r>
      <w:r w:rsidR="006F11F6" w:rsidRPr="009A21CC">
        <w:rPr>
          <w:rFonts w:asciiTheme="minorHAnsi" w:hAnsiTheme="minorHAnsi" w:cstheme="minorHAnsi"/>
          <w:sz w:val="23"/>
          <w:szCs w:val="23"/>
        </w:rPr>
        <w:t>que incluye</w:t>
      </w:r>
      <w:r w:rsidR="00801CD0" w:rsidRPr="009A21CC">
        <w:rPr>
          <w:rFonts w:asciiTheme="minorHAnsi" w:hAnsiTheme="minorHAnsi" w:cstheme="minorHAnsi"/>
          <w:sz w:val="23"/>
          <w:szCs w:val="23"/>
        </w:rPr>
        <w:t>n</w:t>
      </w:r>
      <w:r w:rsidR="006F11F6" w:rsidRPr="009A21CC">
        <w:rPr>
          <w:rFonts w:asciiTheme="minorHAnsi" w:hAnsiTheme="minorHAnsi" w:cstheme="minorHAnsi"/>
          <w:sz w:val="23"/>
          <w:szCs w:val="23"/>
        </w:rPr>
        <w:t xml:space="preserve"> el Impuesto a la Transferencia de Bienes Muebles y a la Prestación de Servicios.</w:t>
      </w:r>
      <w:r w:rsidR="006F11F6" w:rsidRPr="009A21CC">
        <w:rPr>
          <w:rFonts w:asciiTheme="minorHAnsi" w:hAnsiTheme="minorHAnsi" w:cstheme="minorHAnsi"/>
          <w:b/>
          <w:sz w:val="23"/>
          <w:szCs w:val="23"/>
        </w:rPr>
        <w:t xml:space="preserve"> QUINTA: FORMA DE PAGO</w:t>
      </w:r>
      <w:r w:rsidR="00D71125" w:rsidRPr="009A21CC">
        <w:rPr>
          <w:rFonts w:asciiTheme="minorHAnsi" w:hAnsiTheme="minorHAnsi" w:cstheme="minorHAnsi"/>
          <w:b/>
          <w:sz w:val="23"/>
          <w:szCs w:val="23"/>
        </w:rPr>
        <w:t>:</w:t>
      </w:r>
      <w:r w:rsidR="00582ED6" w:rsidRPr="009A21CC">
        <w:rPr>
          <w:rFonts w:asciiTheme="minorHAnsi" w:hAnsiTheme="minorHAnsi" w:cstheme="minorHAnsi"/>
          <w:b/>
          <w:sz w:val="23"/>
          <w:szCs w:val="23"/>
        </w:rPr>
        <w:t xml:space="preserve"> </w:t>
      </w:r>
      <w:r w:rsidR="00582ED6" w:rsidRPr="009A21CC">
        <w:rPr>
          <w:rFonts w:asciiTheme="minorHAnsi" w:hAnsiTheme="minorHAnsi" w:cstheme="minorHAnsi"/>
          <w:sz w:val="23"/>
          <w:szCs w:val="23"/>
        </w:rPr>
        <w:t>La Institución Contratante realizará el pago de la obra objeto del presente contrato como se detalla a continuación: 1) El monto total o parcial del contrato será pagado en Dólares de los Estados Unidos de América (US$), en un plazo no mayor de 30 días, posteriores a la presentación de la documentación establecida en las condiciones de pago en la Unidad Financiera Institucional, ubicada en el Edificio Central de ANDA, San Salvador; siempre y cuando la documentación presentada se reciba COMPLETA y sin ninguna observación.</w:t>
      </w:r>
      <w:r w:rsidR="004119C1" w:rsidRPr="009A21CC">
        <w:rPr>
          <w:rFonts w:asciiTheme="minorHAnsi" w:hAnsiTheme="minorHAnsi" w:cstheme="minorHAnsi"/>
          <w:sz w:val="23"/>
          <w:szCs w:val="23"/>
        </w:rPr>
        <w:t>-</w:t>
      </w:r>
      <w:r w:rsidR="00582ED6" w:rsidRPr="009A21CC">
        <w:rPr>
          <w:rFonts w:asciiTheme="minorHAnsi" w:hAnsiTheme="minorHAnsi" w:cstheme="minorHAnsi"/>
          <w:sz w:val="23"/>
          <w:szCs w:val="23"/>
        </w:rPr>
        <w:t xml:space="preserve"> 2) El pago se realizará mediante cheque o transferencia electrónica</w:t>
      </w:r>
      <w:r w:rsidR="006124F1">
        <w:rPr>
          <w:rFonts w:asciiTheme="minorHAnsi" w:hAnsiTheme="minorHAnsi" w:cstheme="minorHAnsi"/>
          <w:sz w:val="23"/>
          <w:szCs w:val="23"/>
        </w:rPr>
        <w:t>,</w:t>
      </w:r>
      <w:r w:rsidR="0064002E">
        <w:rPr>
          <w:rFonts w:asciiTheme="minorHAnsi" w:hAnsiTheme="minorHAnsi" w:cstheme="minorHAnsi"/>
          <w:sz w:val="23"/>
          <w:szCs w:val="23"/>
        </w:rPr>
        <w:t xml:space="preserve"> según sea el caso</w:t>
      </w:r>
      <w:r w:rsidR="00582ED6" w:rsidRPr="009A21CC">
        <w:rPr>
          <w:rFonts w:asciiTheme="minorHAnsi" w:hAnsiTheme="minorHAnsi" w:cstheme="minorHAnsi"/>
          <w:sz w:val="23"/>
          <w:szCs w:val="23"/>
        </w:rPr>
        <w:t>.</w:t>
      </w:r>
      <w:r w:rsidR="004119C1" w:rsidRPr="009A21CC">
        <w:rPr>
          <w:rFonts w:asciiTheme="minorHAnsi" w:hAnsiTheme="minorHAnsi" w:cstheme="minorHAnsi"/>
          <w:sz w:val="23"/>
          <w:szCs w:val="23"/>
        </w:rPr>
        <w:t>-</w:t>
      </w:r>
      <w:r w:rsidR="00582ED6" w:rsidRPr="009A21CC">
        <w:rPr>
          <w:rFonts w:asciiTheme="minorHAnsi" w:hAnsiTheme="minorHAnsi" w:cstheme="minorHAnsi"/>
          <w:sz w:val="23"/>
          <w:szCs w:val="23"/>
        </w:rPr>
        <w:t xml:space="preserve"> 3) El pago de la obra se realizará, en forma mensual mediante estimaciones de obra ejecutada con los respaldos requeridos por el supervisor hasta un 95 % del monto del contrato.</w:t>
      </w:r>
      <w:r w:rsidR="004119C1" w:rsidRPr="009A21CC">
        <w:rPr>
          <w:rFonts w:asciiTheme="minorHAnsi" w:hAnsiTheme="minorHAnsi" w:cstheme="minorHAnsi"/>
          <w:sz w:val="23"/>
          <w:szCs w:val="23"/>
        </w:rPr>
        <w:t xml:space="preserve">- </w:t>
      </w:r>
      <w:r w:rsidR="00582ED6" w:rsidRPr="009A21CC">
        <w:rPr>
          <w:rFonts w:asciiTheme="minorHAnsi" w:hAnsiTheme="minorHAnsi" w:cstheme="minorHAnsi"/>
          <w:sz w:val="23"/>
          <w:szCs w:val="23"/>
        </w:rPr>
        <w:t>4) En caso de solicitarse anticipo, se realizará de acuerdo a lo especificado en el romano XX</w:t>
      </w:r>
      <w:r w:rsidR="006C19D3">
        <w:rPr>
          <w:rFonts w:asciiTheme="minorHAnsi" w:hAnsiTheme="minorHAnsi" w:cstheme="minorHAnsi"/>
          <w:sz w:val="23"/>
          <w:szCs w:val="23"/>
        </w:rPr>
        <w:t>, literal c)</w:t>
      </w:r>
      <w:r w:rsidR="00582ED6" w:rsidRPr="009A21CC">
        <w:rPr>
          <w:rFonts w:asciiTheme="minorHAnsi" w:hAnsiTheme="minorHAnsi" w:cstheme="minorHAnsi"/>
          <w:sz w:val="23"/>
          <w:szCs w:val="23"/>
        </w:rPr>
        <w:t xml:space="preserve">, de </w:t>
      </w:r>
      <w:r w:rsidR="00DC6C91" w:rsidRPr="009A21CC">
        <w:rPr>
          <w:rFonts w:asciiTheme="minorHAnsi" w:hAnsiTheme="minorHAnsi" w:cstheme="minorHAnsi"/>
          <w:sz w:val="23"/>
          <w:szCs w:val="23"/>
        </w:rPr>
        <w:t>los términos de referencia</w:t>
      </w:r>
      <w:r w:rsidR="00582ED6" w:rsidRPr="009A21CC">
        <w:rPr>
          <w:rFonts w:asciiTheme="minorHAnsi" w:hAnsiTheme="minorHAnsi" w:cstheme="minorHAnsi"/>
          <w:sz w:val="23"/>
          <w:szCs w:val="23"/>
        </w:rPr>
        <w:t>.</w:t>
      </w:r>
      <w:r w:rsidR="004119C1" w:rsidRPr="009A21CC">
        <w:rPr>
          <w:rFonts w:asciiTheme="minorHAnsi" w:hAnsiTheme="minorHAnsi" w:cstheme="minorHAnsi"/>
          <w:sz w:val="23"/>
          <w:szCs w:val="23"/>
        </w:rPr>
        <w:t xml:space="preserve">- </w:t>
      </w:r>
      <w:r w:rsidR="00582ED6" w:rsidRPr="009A21CC">
        <w:rPr>
          <w:rFonts w:asciiTheme="minorHAnsi" w:hAnsiTheme="minorHAnsi" w:cstheme="minorHAnsi"/>
          <w:sz w:val="23"/>
          <w:szCs w:val="23"/>
        </w:rPr>
        <w:t>5) Para autorizar un pago mayor al 90% del valor de la obra, deberá de contarse con el Acta de Recepción Provisional.</w:t>
      </w:r>
      <w:r w:rsidR="004119C1" w:rsidRPr="009A21CC">
        <w:rPr>
          <w:rFonts w:asciiTheme="minorHAnsi" w:hAnsiTheme="minorHAnsi" w:cstheme="minorHAnsi"/>
          <w:sz w:val="23"/>
          <w:szCs w:val="23"/>
        </w:rPr>
        <w:t>-</w:t>
      </w:r>
      <w:r w:rsidR="00582ED6" w:rsidRPr="009A21CC">
        <w:rPr>
          <w:rFonts w:asciiTheme="minorHAnsi" w:hAnsiTheme="minorHAnsi" w:cstheme="minorHAnsi"/>
          <w:sz w:val="23"/>
          <w:szCs w:val="23"/>
        </w:rPr>
        <w:t xml:space="preserve"> 6) La devolución de la retención del 5% del Monto total del contrato, se hará posterior a la presentación de la Garantía de Buena Obra, a la Recepción Definitiva de la Obra, a la presentación a entera satisfacción de ANDA de: manuales de operación y mantenimiento del sistema, documentos comprobatorios de capacitación a operadores, bitácoras originales a la fecha y los “Planos como Construido”.</w:t>
      </w:r>
      <w:r w:rsidR="004119C1" w:rsidRPr="009A21CC">
        <w:rPr>
          <w:rFonts w:asciiTheme="minorHAnsi" w:hAnsiTheme="minorHAnsi" w:cstheme="minorHAnsi"/>
          <w:sz w:val="23"/>
          <w:szCs w:val="23"/>
        </w:rPr>
        <w:t>-</w:t>
      </w:r>
      <w:r w:rsidR="00582ED6" w:rsidRPr="009A21CC">
        <w:rPr>
          <w:rFonts w:asciiTheme="minorHAnsi" w:hAnsiTheme="minorHAnsi" w:cstheme="minorHAnsi"/>
          <w:sz w:val="23"/>
          <w:szCs w:val="23"/>
        </w:rPr>
        <w:t xml:space="preserve"> 7) El Contratista deberá presentar al Supervisor del contrato al menos una estimación e Informe mensual, a más tardar el último día </w:t>
      </w:r>
      <w:r w:rsidR="00582ED6" w:rsidRPr="009A21CC">
        <w:rPr>
          <w:rFonts w:asciiTheme="minorHAnsi" w:hAnsiTheme="minorHAnsi" w:cstheme="minorHAnsi"/>
          <w:sz w:val="23"/>
          <w:szCs w:val="23"/>
        </w:rPr>
        <w:lastRenderedPageBreak/>
        <w:t>hábil de cada mes. 8) Según las entregas realizadas o estimaciones de obra (mensuales o las acordadas con la supervisión y administración de</w:t>
      </w:r>
      <w:r w:rsidR="00DC6C91" w:rsidRPr="009A21CC">
        <w:rPr>
          <w:rFonts w:asciiTheme="minorHAnsi" w:hAnsiTheme="minorHAnsi" w:cstheme="minorHAnsi"/>
          <w:sz w:val="23"/>
          <w:szCs w:val="23"/>
        </w:rPr>
        <w:t>l</w:t>
      </w:r>
      <w:r w:rsidR="00582ED6" w:rsidRPr="009A21CC">
        <w:rPr>
          <w:rFonts w:asciiTheme="minorHAnsi" w:hAnsiTheme="minorHAnsi" w:cstheme="minorHAnsi"/>
          <w:sz w:val="23"/>
          <w:szCs w:val="23"/>
        </w:rPr>
        <w:t xml:space="preserve"> contrato), el contratista presentará los siguientes documentos: Factura de Consumidor Final a nombre de ANDA, Fuente de Financiamiento: FONDOS PROPIOS; documentación de respaldo requerida por el supervisor y administrador de</w:t>
      </w:r>
      <w:r w:rsidR="00DC6C91" w:rsidRPr="009A21CC">
        <w:rPr>
          <w:rFonts w:asciiTheme="minorHAnsi" w:hAnsiTheme="minorHAnsi" w:cstheme="minorHAnsi"/>
          <w:sz w:val="23"/>
          <w:szCs w:val="23"/>
        </w:rPr>
        <w:t>l</w:t>
      </w:r>
      <w:r w:rsidR="00582ED6" w:rsidRPr="009A21CC">
        <w:rPr>
          <w:rFonts w:asciiTheme="minorHAnsi" w:hAnsiTheme="minorHAnsi" w:cstheme="minorHAnsi"/>
          <w:sz w:val="23"/>
          <w:szCs w:val="23"/>
        </w:rPr>
        <w:t xml:space="preserve"> contrato (Memorias de cálculo, Acta de Recepción Provisional o Definitiva, según corresponda, entre otra información requerida como respaldo de la obra ejecutada, sometida a cobro). 9) Para el primer pago deberá presentar constancia de haber entregado al Supervisor del Contrato la siguiente documentación: a) El Desglose de Precios Unitarios, b) Programación actualizada y aprobada de la obra y c) Flujo de caja (en forma física y digital) dentro de los CINCO DÍAS HÁBILES (5) </w:t>
      </w:r>
      <w:r w:rsidR="00582ED6" w:rsidRPr="005B66C7">
        <w:rPr>
          <w:rFonts w:asciiTheme="minorHAnsi" w:hAnsiTheme="minorHAnsi" w:cstheme="minorHAnsi"/>
          <w:sz w:val="23"/>
          <w:szCs w:val="23"/>
        </w:rPr>
        <w:t>posteriores a la fecha establecida en la Orden de Inicio.</w:t>
      </w:r>
      <w:r w:rsidR="00670638">
        <w:rPr>
          <w:rFonts w:asciiTheme="minorHAnsi" w:hAnsiTheme="minorHAnsi" w:cstheme="minorHAnsi"/>
          <w:sz w:val="23"/>
          <w:szCs w:val="23"/>
        </w:rPr>
        <w:t xml:space="preserve"> </w:t>
      </w:r>
      <w:r w:rsidR="00582ED6" w:rsidRPr="005B66C7">
        <w:rPr>
          <w:rFonts w:asciiTheme="minorHAnsi" w:hAnsiTheme="minorHAnsi" w:cstheme="minorHAnsi"/>
          <w:sz w:val="23"/>
          <w:szCs w:val="23"/>
        </w:rPr>
        <w:t>10</w:t>
      </w:r>
      <w:r w:rsidR="00582ED6" w:rsidRPr="009A21CC">
        <w:rPr>
          <w:rFonts w:asciiTheme="minorHAnsi" w:hAnsiTheme="minorHAnsi" w:cstheme="minorHAnsi"/>
          <w:sz w:val="23"/>
          <w:szCs w:val="23"/>
        </w:rPr>
        <w:t>) El contratista deberá presentar copia de planillas y constancia de pago de las cotizaciones previsionales del IPSFA, ISSS o AFP’S, y del régimen de salud del ISSS, del personal contratado en la obra, juntamente con el informe mensual</w:t>
      </w:r>
      <w:r w:rsidR="006F11F6" w:rsidRPr="009A21CC">
        <w:rPr>
          <w:rFonts w:asciiTheme="minorHAnsi" w:hAnsiTheme="minorHAnsi" w:cstheme="minorHAnsi"/>
          <w:sz w:val="23"/>
          <w:szCs w:val="23"/>
        </w:rPr>
        <w:t>.</w:t>
      </w:r>
      <w:r w:rsidR="00CF4A8F" w:rsidRPr="009A21CC">
        <w:rPr>
          <w:rFonts w:asciiTheme="minorHAnsi" w:hAnsiTheme="minorHAnsi" w:cstheme="minorHAnsi"/>
          <w:sz w:val="23"/>
          <w:szCs w:val="23"/>
        </w:rPr>
        <w:t xml:space="preserve"> </w:t>
      </w:r>
      <w:r w:rsidR="0019345B" w:rsidRPr="009A21CC">
        <w:rPr>
          <w:rFonts w:asciiTheme="minorHAnsi" w:hAnsiTheme="minorHAnsi" w:cstheme="minorHAnsi"/>
          <w:b/>
          <w:sz w:val="23"/>
          <w:szCs w:val="23"/>
        </w:rPr>
        <w:t>RETENCIONES</w:t>
      </w:r>
      <w:r w:rsidR="0019345B" w:rsidRPr="009A21CC">
        <w:rPr>
          <w:rFonts w:asciiTheme="minorHAnsi" w:hAnsiTheme="minorHAnsi" w:cstheme="minorHAnsi"/>
          <w:sz w:val="23"/>
          <w:szCs w:val="23"/>
        </w:rPr>
        <w:t xml:space="preserve">: De conformidad a lo que prescribe el Artículo 112 LACAP, la Institución Contratante retendrá de cada desembolso un </w:t>
      </w:r>
      <w:r w:rsidR="0019345B" w:rsidRPr="009A21CC">
        <w:rPr>
          <w:rFonts w:asciiTheme="minorHAnsi" w:hAnsiTheme="minorHAnsi" w:cstheme="minorHAnsi"/>
          <w:b/>
          <w:sz w:val="23"/>
          <w:szCs w:val="23"/>
        </w:rPr>
        <w:t xml:space="preserve">CINCO POR CIENTO (5%) </w:t>
      </w:r>
      <w:r w:rsidR="0019345B" w:rsidRPr="009A21CC">
        <w:rPr>
          <w:rFonts w:asciiTheme="minorHAnsi" w:hAnsiTheme="minorHAnsi" w:cstheme="minorHAnsi"/>
          <w:sz w:val="23"/>
          <w:szCs w:val="23"/>
        </w:rPr>
        <w:t>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w:t>
      </w:r>
      <w:r w:rsidR="00154B36"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SEXTA</w:t>
      </w:r>
      <w:r w:rsidR="006F11F6"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 xml:space="preserve">COMPROMISO PRESUPUESTARIO. </w:t>
      </w:r>
      <w:r w:rsidR="007E0978" w:rsidRPr="009A21CC">
        <w:rPr>
          <w:rFonts w:asciiTheme="minorHAnsi" w:hAnsiTheme="minorHAnsi" w:cstheme="minorHAnsi"/>
          <w:sz w:val="23"/>
          <w:szCs w:val="23"/>
        </w:rPr>
        <w:t>La institución contratante hace constar que el importe del presente contrato se hará con aplicación a las cifras presupuestarias</w:t>
      </w:r>
      <w:r w:rsidR="00781712" w:rsidRPr="009A21CC">
        <w:rPr>
          <w:rFonts w:asciiTheme="minorHAnsi" w:hAnsiTheme="minorHAnsi" w:cstheme="minorHAnsi"/>
          <w:sz w:val="23"/>
          <w:szCs w:val="23"/>
        </w:rPr>
        <w:t xml:space="preserve"> correspondientes.- </w:t>
      </w:r>
      <w:r w:rsidR="006F11F6" w:rsidRPr="009A21CC">
        <w:rPr>
          <w:rFonts w:asciiTheme="minorHAnsi" w:hAnsiTheme="minorHAnsi" w:cstheme="minorHAnsi"/>
          <w:b/>
          <w:sz w:val="23"/>
          <w:szCs w:val="23"/>
        </w:rPr>
        <w:t xml:space="preserve">SÉPTIMA: </w:t>
      </w:r>
      <w:r w:rsidR="00B96F18" w:rsidRPr="009A21CC">
        <w:rPr>
          <w:rFonts w:asciiTheme="minorHAnsi" w:hAnsiTheme="minorHAnsi" w:cstheme="minorHAnsi"/>
          <w:b/>
          <w:sz w:val="23"/>
          <w:szCs w:val="23"/>
        </w:rPr>
        <w:t xml:space="preserve">GARANTÍAS: i) </w:t>
      </w:r>
      <w:r w:rsidR="006F11F6" w:rsidRPr="009A21CC">
        <w:rPr>
          <w:rFonts w:asciiTheme="minorHAnsi" w:hAnsiTheme="minorHAnsi" w:cstheme="minorHAnsi"/>
          <w:b/>
          <w:sz w:val="23"/>
          <w:szCs w:val="23"/>
        </w:rPr>
        <w:t xml:space="preserve">GARANTÍAS. </w:t>
      </w:r>
      <w:r w:rsidR="006F11F6" w:rsidRPr="009A21CC">
        <w:rPr>
          <w:rFonts w:asciiTheme="minorHAnsi" w:hAnsiTheme="minorHAnsi" w:cstheme="minorHAnsi"/>
          <w:sz w:val="23"/>
          <w:szCs w:val="23"/>
        </w:rPr>
        <w:t>Para garantizar el cumplimiento de las obligaciones emanadas del presente contrato</w:t>
      </w:r>
      <w:r w:rsidR="00F10D2D">
        <w:rPr>
          <w:rFonts w:asciiTheme="minorHAnsi" w:hAnsiTheme="minorHAnsi" w:cstheme="minorHAnsi"/>
          <w:sz w:val="23"/>
          <w:szCs w:val="23"/>
        </w:rPr>
        <w:t>.</w:t>
      </w:r>
      <w:r w:rsidR="006F11F6" w:rsidRPr="009A21CC">
        <w:rPr>
          <w:rFonts w:asciiTheme="minorHAnsi" w:hAnsiTheme="minorHAnsi" w:cstheme="minorHAnsi"/>
          <w:sz w:val="23"/>
          <w:szCs w:val="23"/>
        </w:rPr>
        <w:t xml:space="preserve"> El Contratista se obliga a presentar a La Institución Contratante las garantías siguientes: </w:t>
      </w:r>
      <w:r w:rsidR="006F11F6" w:rsidRPr="009A21CC">
        <w:rPr>
          <w:rFonts w:asciiTheme="minorHAnsi" w:hAnsiTheme="minorHAnsi" w:cstheme="minorHAnsi"/>
          <w:b/>
          <w:sz w:val="23"/>
          <w:szCs w:val="23"/>
        </w:rPr>
        <w:t xml:space="preserve">a) GARANTÍA DE CUMPLIMIENTO DE CONTRATO. </w:t>
      </w:r>
      <w:r w:rsidR="006F11F6" w:rsidRPr="009A21CC">
        <w:rPr>
          <w:rFonts w:asciiTheme="minorHAnsi" w:hAnsiTheme="minorHAnsi" w:cstheme="minorHAnsi"/>
          <w:sz w:val="23"/>
          <w:szCs w:val="23"/>
        </w:rPr>
        <w:t xml:space="preserve">El contratista se obliga a presentar a la Institución Contratante dentro del plazo de </w:t>
      </w:r>
      <w:r w:rsidR="00A56A64" w:rsidRPr="009A21CC">
        <w:rPr>
          <w:rFonts w:asciiTheme="minorHAnsi" w:hAnsiTheme="minorHAnsi" w:cstheme="minorHAnsi"/>
          <w:b/>
          <w:sz w:val="23"/>
          <w:szCs w:val="23"/>
          <w:u w:val="single"/>
        </w:rPr>
        <w:t xml:space="preserve">CINCO (5) DÍAS </w:t>
      </w:r>
      <w:r w:rsidR="006F11F6" w:rsidRPr="009A21CC">
        <w:rPr>
          <w:rFonts w:asciiTheme="minorHAnsi" w:hAnsiTheme="minorHAnsi" w:cstheme="minorHAnsi"/>
          <w:b/>
          <w:sz w:val="23"/>
          <w:szCs w:val="23"/>
          <w:u w:val="single"/>
        </w:rPr>
        <w:t>HÁBILES</w:t>
      </w:r>
      <w:r w:rsidR="006F11F6" w:rsidRPr="009A21CC">
        <w:rPr>
          <w:rFonts w:asciiTheme="minorHAnsi" w:hAnsiTheme="minorHAnsi" w:cstheme="minorHAnsi"/>
          <w:sz w:val="23"/>
          <w:szCs w:val="23"/>
        </w:rPr>
        <w:t xml:space="preserve"> posteriores al recibo del presente contrato certificado por Notario, una fianza o garantía bancaria o cheque certificado o de caja equivalente al </w:t>
      </w:r>
      <w:r w:rsidR="006F11F6" w:rsidRPr="009A21CC">
        <w:rPr>
          <w:rFonts w:asciiTheme="minorHAnsi" w:hAnsiTheme="minorHAnsi" w:cstheme="minorHAnsi"/>
          <w:b/>
          <w:sz w:val="23"/>
          <w:szCs w:val="23"/>
        </w:rPr>
        <w:t>QUINCE POR CIENTO (15%),</w:t>
      </w:r>
      <w:r w:rsidR="006F11F6" w:rsidRPr="009A21CC">
        <w:rPr>
          <w:rFonts w:asciiTheme="minorHAnsi" w:hAnsiTheme="minorHAnsi" w:cstheme="minorHAnsi"/>
          <w:sz w:val="23"/>
          <w:szCs w:val="23"/>
        </w:rPr>
        <w:t xml:space="preserve">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w:t>
      </w:r>
      <w:r w:rsidR="006F11F6" w:rsidRPr="009A21CC">
        <w:rPr>
          <w:rFonts w:asciiTheme="minorHAnsi" w:hAnsiTheme="minorHAnsi" w:cstheme="minorHAnsi"/>
          <w:b/>
          <w:sz w:val="23"/>
          <w:szCs w:val="23"/>
        </w:rPr>
        <w:t>b)</w:t>
      </w:r>
      <w:r w:rsidR="006F11F6" w:rsidRPr="009A21CC">
        <w:rPr>
          <w:rFonts w:asciiTheme="minorHAnsi" w:hAnsiTheme="minorHAnsi" w:cstheme="minorHAnsi"/>
          <w:sz w:val="23"/>
          <w:szCs w:val="23"/>
        </w:rPr>
        <w:t xml:space="preserve"> </w:t>
      </w:r>
      <w:r w:rsidR="006F11F6" w:rsidRPr="009A21CC">
        <w:rPr>
          <w:rFonts w:asciiTheme="minorHAnsi" w:hAnsiTheme="minorHAnsi" w:cstheme="minorHAnsi"/>
          <w:b/>
          <w:sz w:val="23"/>
          <w:szCs w:val="23"/>
        </w:rPr>
        <w:t>GARANTÍA DE BUENA OBRA.</w:t>
      </w:r>
      <w:r w:rsidR="006F11F6" w:rsidRPr="009A21CC">
        <w:rPr>
          <w:rFonts w:asciiTheme="minorHAnsi" w:hAnsiTheme="minorHAnsi" w:cstheme="minorHAnsi"/>
          <w:sz w:val="23"/>
          <w:szCs w:val="23"/>
        </w:rPr>
        <w:t xml:space="preserve"> El Contratista presentará dentro del plazo de </w:t>
      </w:r>
      <w:r w:rsidR="00473CF5" w:rsidRPr="009A21CC">
        <w:rPr>
          <w:rFonts w:asciiTheme="minorHAnsi" w:hAnsiTheme="minorHAnsi" w:cstheme="minorHAnsi"/>
          <w:b/>
          <w:sz w:val="23"/>
          <w:szCs w:val="23"/>
          <w:u w:val="single"/>
        </w:rPr>
        <w:t>O</w:t>
      </w:r>
      <w:r w:rsidR="00473CF5">
        <w:rPr>
          <w:rFonts w:asciiTheme="minorHAnsi" w:hAnsiTheme="minorHAnsi" w:cstheme="minorHAnsi"/>
          <w:b/>
          <w:sz w:val="23"/>
          <w:szCs w:val="23"/>
          <w:u w:val="single"/>
        </w:rPr>
        <w:t>C</w:t>
      </w:r>
      <w:r w:rsidR="00473CF5" w:rsidRPr="009A21CC">
        <w:rPr>
          <w:rFonts w:asciiTheme="minorHAnsi" w:hAnsiTheme="minorHAnsi" w:cstheme="minorHAnsi"/>
          <w:b/>
          <w:sz w:val="23"/>
          <w:szCs w:val="23"/>
          <w:u w:val="single"/>
        </w:rPr>
        <w:t>HO (8) DÍAS HÁBILES</w:t>
      </w:r>
      <w:r w:rsidR="00473CF5" w:rsidRPr="009A21CC">
        <w:rPr>
          <w:rFonts w:asciiTheme="minorHAnsi" w:hAnsiTheme="minorHAnsi" w:cstheme="minorHAnsi"/>
          <w:sz w:val="23"/>
          <w:szCs w:val="23"/>
        </w:rPr>
        <w:t xml:space="preserve"> </w:t>
      </w:r>
      <w:r w:rsidR="006F11F6" w:rsidRPr="009A21CC">
        <w:rPr>
          <w:rFonts w:asciiTheme="minorHAnsi" w:hAnsiTheme="minorHAnsi" w:cstheme="minorHAnsi"/>
          <w:sz w:val="23"/>
          <w:szCs w:val="23"/>
        </w:rPr>
        <w:t>posteriores a la recepción</w:t>
      </w:r>
      <w:r w:rsidR="00847EF4" w:rsidRPr="009A21CC">
        <w:rPr>
          <w:rFonts w:asciiTheme="minorHAnsi" w:hAnsiTheme="minorHAnsi" w:cstheme="minorHAnsi"/>
          <w:sz w:val="23"/>
          <w:szCs w:val="23"/>
        </w:rPr>
        <w:t xml:space="preserve"> final o</w:t>
      </w:r>
      <w:r w:rsidR="006F11F6" w:rsidRPr="009A21CC">
        <w:rPr>
          <w:rFonts w:asciiTheme="minorHAnsi" w:hAnsiTheme="minorHAnsi" w:cstheme="minorHAnsi"/>
          <w:sz w:val="23"/>
          <w:szCs w:val="23"/>
        </w:rPr>
        <w:t xml:space="preserve"> definitiva de la obra ejecutada, una fianza equivalente al </w:t>
      </w:r>
      <w:r w:rsidR="006F11F6" w:rsidRPr="009A21CC">
        <w:rPr>
          <w:rFonts w:asciiTheme="minorHAnsi" w:hAnsiTheme="minorHAnsi" w:cstheme="minorHAnsi"/>
          <w:b/>
          <w:sz w:val="23"/>
          <w:szCs w:val="23"/>
        </w:rPr>
        <w:t>DIEZ POR CIENTO (10%)</w:t>
      </w:r>
      <w:r w:rsidR="006F11F6" w:rsidRPr="009A21CC">
        <w:rPr>
          <w:rFonts w:asciiTheme="minorHAnsi" w:hAnsiTheme="minorHAnsi" w:cstheme="minorHAnsi"/>
          <w:sz w:val="23"/>
          <w:szCs w:val="23"/>
        </w:rPr>
        <w:t xml:space="preserve">, del monto final contratado, para asegurar que responderá por las fallas y desperfectos que le sean imputables. La vigencia de ésta garantía será de </w:t>
      </w:r>
      <w:r w:rsidR="006F11F6" w:rsidRPr="009A21CC">
        <w:rPr>
          <w:rFonts w:asciiTheme="minorHAnsi" w:hAnsiTheme="minorHAnsi" w:cstheme="minorHAnsi"/>
          <w:b/>
          <w:sz w:val="23"/>
          <w:szCs w:val="23"/>
        </w:rPr>
        <w:t>UN AÑO</w:t>
      </w:r>
      <w:r w:rsidR="006F11F6" w:rsidRPr="009A21CC">
        <w:rPr>
          <w:rFonts w:asciiTheme="minorHAnsi" w:hAnsiTheme="minorHAnsi" w:cstheme="minorHAnsi"/>
          <w:sz w:val="23"/>
          <w:szCs w:val="23"/>
        </w:rPr>
        <w:t xml:space="preserve"> y se  contará a partir de la recepción definitiva de las obras</w:t>
      </w:r>
      <w:r w:rsidR="007935C5" w:rsidRPr="009A21CC">
        <w:rPr>
          <w:rFonts w:asciiTheme="minorHAnsi" w:hAnsiTheme="minorHAnsi" w:cstheme="minorHAnsi"/>
          <w:sz w:val="23"/>
          <w:szCs w:val="23"/>
        </w:rPr>
        <w:t>,</w:t>
      </w:r>
      <w:r w:rsidR="00AF4849">
        <w:rPr>
          <w:rFonts w:asciiTheme="minorHAnsi" w:hAnsiTheme="minorHAnsi" w:cstheme="minorHAnsi"/>
          <w:sz w:val="23"/>
          <w:szCs w:val="23"/>
        </w:rPr>
        <w:t xml:space="preserve"> y</w:t>
      </w:r>
      <w:r w:rsidR="006F11F6" w:rsidRPr="009A21CC">
        <w:rPr>
          <w:rFonts w:asciiTheme="minorHAnsi" w:hAnsiTheme="minorHAnsi" w:cstheme="minorHAnsi"/>
          <w:sz w:val="23"/>
          <w:szCs w:val="23"/>
        </w:rPr>
        <w:t xml:space="preserve"> </w:t>
      </w:r>
      <w:r w:rsidR="007935C5" w:rsidRPr="009A21CC">
        <w:rPr>
          <w:rFonts w:asciiTheme="minorHAnsi" w:hAnsiTheme="minorHAnsi" w:cstheme="minorHAnsi"/>
          <w:b/>
          <w:sz w:val="23"/>
          <w:szCs w:val="23"/>
        </w:rPr>
        <w:t xml:space="preserve">c) </w:t>
      </w:r>
      <w:r w:rsidR="00BA32D4" w:rsidRPr="009A21CC">
        <w:rPr>
          <w:rFonts w:asciiTheme="minorHAnsi" w:hAnsiTheme="minorHAnsi" w:cstheme="minorHAnsi"/>
          <w:b/>
          <w:sz w:val="23"/>
          <w:szCs w:val="23"/>
        </w:rPr>
        <w:t xml:space="preserve">GARANTÍA DE BUENA INVERSIÓN DE ANTICIPO. </w:t>
      </w:r>
      <w:r w:rsidR="00121DA4" w:rsidRPr="009A21CC">
        <w:rPr>
          <w:rFonts w:asciiTheme="minorHAnsi" w:hAnsiTheme="minorHAnsi" w:cstheme="minorHAnsi"/>
          <w:color w:val="000000" w:themeColor="text1"/>
          <w:sz w:val="23"/>
          <w:szCs w:val="23"/>
        </w:rPr>
        <w:t>En caso que el contratista solicite el anticipo deberá presentar a satisfacción de ANDA, dentro del plazo de CINCO (5) DÍAS HÁBILES posteriores al recibo de la copia del presente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en la Unidad Financiera Institucional</w:t>
      </w:r>
      <w:r w:rsidR="00121DA4" w:rsidRPr="009A21CC">
        <w:rPr>
          <w:rFonts w:asciiTheme="minorHAnsi" w:hAnsiTheme="minorHAnsi" w:cstheme="minorHAnsi"/>
          <w:i/>
          <w:color w:val="000000" w:themeColor="text1"/>
          <w:sz w:val="23"/>
          <w:szCs w:val="23"/>
        </w:rPr>
        <w:t>,</w:t>
      </w:r>
      <w:r w:rsidR="00121DA4" w:rsidRPr="009A21CC">
        <w:rPr>
          <w:rFonts w:asciiTheme="minorHAnsi" w:hAnsiTheme="minorHAnsi" w:cstheme="minorHAnsi"/>
          <w:color w:val="000000" w:themeColor="text1"/>
          <w:sz w:val="23"/>
          <w:szCs w:val="23"/>
        </w:rPr>
        <w:t xml:space="preserve"> el anticipo se entregará en el plazo de QUINCE DÍAS HÁBILES contados a partir de la entrega de la respectiva garantía de anticipo.</w:t>
      </w:r>
      <w:r w:rsidR="00121DA4" w:rsidRPr="009A21CC">
        <w:rPr>
          <w:rFonts w:asciiTheme="minorHAnsi" w:hAnsiTheme="minorHAnsi" w:cstheme="minorHAnsi"/>
          <w:b/>
          <w:color w:val="000000" w:themeColor="text1"/>
          <w:sz w:val="23"/>
          <w:szCs w:val="23"/>
        </w:rPr>
        <w:t xml:space="preserve"> </w:t>
      </w:r>
      <w:r w:rsidR="00121DA4" w:rsidRPr="009A21CC">
        <w:rPr>
          <w:rFonts w:asciiTheme="minorHAnsi" w:hAnsiTheme="minorHAnsi" w:cstheme="minorHAnsi"/>
          <w:color w:val="000000" w:themeColor="text1"/>
          <w:sz w:val="23"/>
          <w:szCs w:val="23"/>
        </w:rPr>
        <w:t xml:space="preserve">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presente contrato. </w:t>
      </w:r>
      <w:r w:rsidR="00121DA4" w:rsidRPr="009A21CC">
        <w:rPr>
          <w:rFonts w:asciiTheme="minorHAnsi" w:hAnsiTheme="minorHAnsi" w:cstheme="minorHAnsi"/>
          <w:color w:val="000000" w:themeColor="text1"/>
          <w:sz w:val="23"/>
          <w:szCs w:val="23"/>
          <w:u w:val="single"/>
        </w:rPr>
        <w:t>La Institución Contratante podrá verificar el uso correcto del anticipo otorgado y en el caso de verificar o comprobar el mal uso de éste, se hará efectiva la garantía de buena inversión de anticipo</w:t>
      </w:r>
      <w:r w:rsidR="00121DA4" w:rsidRPr="009A21CC">
        <w:rPr>
          <w:rFonts w:asciiTheme="minorHAnsi" w:hAnsiTheme="minorHAnsi" w:cstheme="minorHAnsi"/>
          <w:color w:val="000000" w:themeColor="text1"/>
          <w:sz w:val="23"/>
          <w:szCs w:val="23"/>
        </w:rPr>
        <w:t xml:space="preserve">. </w:t>
      </w:r>
      <w:r w:rsidR="00801AF6" w:rsidRPr="009A21CC">
        <w:rPr>
          <w:rFonts w:asciiTheme="minorHAnsi" w:hAnsiTheme="minorHAnsi" w:cstheme="minorHAnsi"/>
          <w:bCs/>
          <w:iCs/>
          <w:color w:val="000000" w:themeColor="text1"/>
          <w:sz w:val="23"/>
          <w:szCs w:val="23"/>
        </w:rPr>
        <w:t xml:space="preserve">Las Garantías relacionadas anteriormente en los literales </w:t>
      </w:r>
      <w:r w:rsidR="00801AF6" w:rsidRPr="009A21CC">
        <w:rPr>
          <w:rFonts w:asciiTheme="minorHAnsi" w:hAnsiTheme="minorHAnsi" w:cstheme="minorHAnsi"/>
          <w:b/>
          <w:bCs/>
          <w:iCs/>
          <w:color w:val="000000" w:themeColor="text1"/>
          <w:sz w:val="23"/>
          <w:szCs w:val="23"/>
        </w:rPr>
        <w:t>a)</w:t>
      </w:r>
      <w:r w:rsidR="00801AF6" w:rsidRPr="009A21CC">
        <w:rPr>
          <w:rFonts w:asciiTheme="minorHAnsi" w:hAnsiTheme="minorHAnsi" w:cstheme="minorHAnsi"/>
          <w:bCs/>
          <w:iCs/>
          <w:color w:val="000000" w:themeColor="text1"/>
          <w:sz w:val="23"/>
          <w:szCs w:val="23"/>
        </w:rPr>
        <w:t xml:space="preserve">, </w:t>
      </w:r>
      <w:r w:rsidR="00801AF6" w:rsidRPr="009A21CC">
        <w:rPr>
          <w:rFonts w:asciiTheme="minorHAnsi" w:hAnsiTheme="minorHAnsi" w:cstheme="minorHAnsi"/>
          <w:b/>
          <w:bCs/>
          <w:iCs/>
          <w:color w:val="000000" w:themeColor="text1"/>
          <w:sz w:val="23"/>
          <w:szCs w:val="23"/>
        </w:rPr>
        <w:t>b)</w:t>
      </w:r>
      <w:r w:rsidR="00801AF6" w:rsidRPr="009A21CC">
        <w:rPr>
          <w:rFonts w:asciiTheme="minorHAnsi" w:hAnsiTheme="minorHAnsi" w:cstheme="minorHAnsi"/>
          <w:bCs/>
          <w:iCs/>
          <w:color w:val="000000" w:themeColor="text1"/>
          <w:sz w:val="23"/>
          <w:szCs w:val="23"/>
        </w:rPr>
        <w:t xml:space="preserve">, y </w:t>
      </w:r>
      <w:r w:rsidR="00801AF6" w:rsidRPr="009A21CC">
        <w:rPr>
          <w:rFonts w:asciiTheme="minorHAnsi" w:hAnsiTheme="minorHAnsi" w:cstheme="minorHAnsi"/>
          <w:b/>
          <w:bCs/>
          <w:iCs/>
          <w:color w:val="000000" w:themeColor="text1"/>
          <w:sz w:val="23"/>
          <w:szCs w:val="23"/>
        </w:rPr>
        <w:t>c)</w:t>
      </w:r>
      <w:r w:rsidR="00801AF6" w:rsidRPr="009A21CC">
        <w:rPr>
          <w:rFonts w:asciiTheme="minorHAnsi" w:hAnsiTheme="minorHAnsi" w:cstheme="minorHAnsi"/>
          <w:bCs/>
          <w:iCs/>
          <w:color w:val="000000" w:themeColor="text1"/>
          <w:sz w:val="23"/>
          <w:szCs w:val="23"/>
        </w:rPr>
        <w:t xml:space="preserve"> deberán ser emitidas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w:t>
      </w:r>
      <w:r w:rsidR="00801AF6" w:rsidRPr="009A21CC">
        <w:rPr>
          <w:rFonts w:asciiTheme="minorHAnsi" w:hAnsiTheme="minorHAnsi" w:cstheme="minorHAnsi"/>
          <w:bCs/>
          <w:iCs/>
          <w:color w:val="000000" w:themeColor="text1"/>
          <w:sz w:val="23"/>
          <w:szCs w:val="23"/>
          <w:u w:val="single"/>
        </w:rPr>
        <w:t>las que deberán ser presentadas en la Gerencia UACI de ANDA, para su debida revisión juntamente con dos copias certificadas por Notario</w:t>
      </w:r>
      <w:r w:rsidR="00232C3B">
        <w:rPr>
          <w:rFonts w:asciiTheme="minorHAnsi" w:hAnsiTheme="minorHAnsi" w:cstheme="minorHAnsi"/>
          <w:bCs/>
          <w:iCs/>
          <w:color w:val="000000" w:themeColor="text1"/>
          <w:sz w:val="23"/>
          <w:szCs w:val="23"/>
          <w:u w:val="single"/>
        </w:rPr>
        <w:t>.</w:t>
      </w:r>
      <w:r w:rsidR="00A40871" w:rsidRPr="009A21CC">
        <w:rPr>
          <w:rFonts w:asciiTheme="minorHAnsi" w:hAnsiTheme="minorHAnsi" w:cstheme="minorHAnsi"/>
          <w:bCs/>
          <w:iCs/>
          <w:color w:val="000000" w:themeColor="text1"/>
          <w:sz w:val="23"/>
          <w:szCs w:val="23"/>
        </w:rPr>
        <w:t xml:space="preserve"> </w:t>
      </w:r>
      <w:bookmarkStart w:id="1" w:name="_Toc287438412"/>
      <w:r w:rsidR="00232C3B">
        <w:rPr>
          <w:rFonts w:asciiTheme="minorHAnsi" w:hAnsiTheme="minorHAnsi" w:cstheme="minorHAnsi"/>
          <w:b/>
          <w:sz w:val="23"/>
          <w:szCs w:val="23"/>
        </w:rPr>
        <w:t>OCTAVA</w:t>
      </w:r>
      <w:r w:rsidR="00232C3B" w:rsidRPr="009A21CC">
        <w:rPr>
          <w:rFonts w:asciiTheme="minorHAnsi" w:hAnsiTheme="minorHAnsi" w:cstheme="minorHAnsi"/>
          <w:b/>
          <w:sz w:val="23"/>
          <w:szCs w:val="23"/>
        </w:rPr>
        <w:t>:</w:t>
      </w:r>
      <w:r w:rsidR="00CF3F0D" w:rsidRPr="009A21CC">
        <w:rPr>
          <w:rFonts w:asciiTheme="minorHAnsi" w:hAnsiTheme="minorHAnsi" w:cstheme="minorHAnsi"/>
          <w:bCs/>
          <w:iCs/>
          <w:color w:val="000000" w:themeColor="text1"/>
          <w:sz w:val="23"/>
          <w:szCs w:val="23"/>
        </w:rPr>
        <w:t xml:space="preserve"> </w:t>
      </w:r>
      <w:r w:rsidR="00473CF5" w:rsidRPr="009A21CC">
        <w:rPr>
          <w:rFonts w:asciiTheme="minorHAnsi" w:hAnsiTheme="minorHAnsi" w:cstheme="minorHAnsi"/>
          <w:b/>
          <w:sz w:val="23"/>
          <w:szCs w:val="23"/>
          <w:lang w:val="x-none"/>
        </w:rPr>
        <w:t>REPOSICIÓN O COMPENSACIÓN POR DAÑOS A PERSONAS O PROPIEDADES</w:t>
      </w:r>
      <w:bookmarkEnd w:id="1"/>
      <w:r w:rsidR="00473CF5" w:rsidRPr="009A21CC">
        <w:rPr>
          <w:rFonts w:asciiTheme="minorHAnsi" w:hAnsiTheme="minorHAnsi" w:cstheme="minorHAnsi"/>
          <w:sz w:val="23"/>
          <w:szCs w:val="23"/>
        </w:rPr>
        <w:t xml:space="preserve">.- </w:t>
      </w:r>
      <w:r w:rsidR="005C393E" w:rsidRPr="005C393E">
        <w:rPr>
          <w:rFonts w:asciiTheme="minorHAnsi" w:hAnsiTheme="minorHAnsi" w:cstheme="minorHAnsi"/>
          <w:sz w:val="23"/>
          <w:szCs w:val="23"/>
        </w:rPr>
        <w:t xml:space="preserve">De Conformidad </w:t>
      </w:r>
      <w:r w:rsidR="005C393E">
        <w:rPr>
          <w:rFonts w:asciiTheme="minorHAnsi" w:hAnsiTheme="minorHAnsi" w:cstheme="minorHAnsi"/>
          <w:sz w:val="23"/>
          <w:szCs w:val="23"/>
        </w:rPr>
        <w:t>a</w:t>
      </w:r>
      <w:r w:rsidR="005C393E" w:rsidRPr="005C393E">
        <w:rPr>
          <w:rFonts w:asciiTheme="minorHAnsi" w:hAnsiTheme="minorHAnsi" w:cstheme="minorHAnsi"/>
          <w:sz w:val="23"/>
          <w:szCs w:val="23"/>
        </w:rPr>
        <w:t xml:space="preserve"> </w:t>
      </w:r>
      <w:r w:rsidR="005C393E">
        <w:rPr>
          <w:rFonts w:asciiTheme="minorHAnsi" w:hAnsiTheme="minorHAnsi" w:cstheme="minorHAnsi"/>
          <w:sz w:val="23"/>
          <w:szCs w:val="23"/>
        </w:rPr>
        <w:t>l</w:t>
      </w:r>
      <w:r w:rsidR="005C393E" w:rsidRPr="005C393E">
        <w:rPr>
          <w:rFonts w:asciiTheme="minorHAnsi" w:hAnsiTheme="minorHAnsi" w:cstheme="minorHAnsi"/>
          <w:sz w:val="23"/>
          <w:szCs w:val="23"/>
        </w:rPr>
        <w:t>o</w:t>
      </w:r>
      <w:r w:rsidR="005C393E">
        <w:rPr>
          <w:rFonts w:asciiTheme="minorHAnsi" w:hAnsiTheme="minorHAnsi" w:cstheme="minorHAnsi"/>
          <w:sz w:val="23"/>
          <w:szCs w:val="23"/>
        </w:rPr>
        <w:t xml:space="preserve"> c</w:t>
      </w:r>
      <w:r w:rsidR="005C393E" w:rsidRPr="005C393E">
        <w:rPr>
          <w:rFonts w:asciiTheme="minorHAnsi" w:hAnsiTheme="minorHAnsi" w:cstheme="minorHAnsi"/>
          <w:sz w:val="23"/>
          <w:szCs w:val="23"/>
        </w:rPr>
        <w:t xml:space="preserve">ontemplado </w:t>
      </w:r>
      <w:r w:rsidR="005C393E">
        <w:rPr>
          <w:rFonts w:asciiTheme="minorHAnsi" w:hAnsiTheme="minorHAnsi" w:cstheme="minorHAnsi"/>
          <w:sz w:val="23"/>
          <w:szCs w:val="23"/>
        </w:rPr>
        <w:t>e</w:t>
      </w:r>
      <w:r w:rsidR="005C393E" w:rsidRPr="005C393E">
        <w:rPr>
          <w:rFonts w:asciiTheme="minorHAnsi" w:hAnsiTheme="minorHAnsi" w:cstheme="minorHAnsi"/>
          <w:sz w:val="23"/>
          <w:szCs w:val="23"/>
        </w:rPr>
        <w:t xml:space="preserve">n </w:t>
      </w:r>
      <w:r w:rsidR="005C393E">
        <w:rPr>
          <w:rFonts w:asciiTheme="minorHAnsi" w:hAnsiTheme="minorHAnsi" w:cstheme="minorHAnsi"/>
          <w:sz w:val="23"/>
          <w:szCs w:val="23"/>
        </w:rPr>
        <w:t>l</w:t>
      </w:r>
      <w:r w:rsidR="005C393E" w:rsidRPr="005C393E">
        <w:rPr>
          <w:rFonts w:asciiTheme="minorHAnsi" w:hAnsiTheme="minorHAnsi" w:cstheme="minorHAnsi"/>
          <w:sz w:val="23"/>
          <w:szCs w:val="23"/>
        </w:rPr>
        <w:t>as Especificaciones Técnicas Número 1.1.12</w:t>
      </w:r>
      <w:r w:rsidR="004273AC" w:rsidRPr="005C393E">
        <w:rPr>
          <w:rFonts w:asciiTheme="minorHAnsi" w:hAnsiTheme="minorHAnsi" w:cstheme="minorHAnsi"/>
          <w:sz w:val="23"/>
          <w:szCs w:val="23"/>
        </w:rPr>
        <w:t>.</w:t>
      </w:r>
      <w:r w:rsidR="004273AC">
        <w:rPr>
          <w:rFonts w:asciiTheme="minorHAnsi" w:hAnsiTheme="minorHAnsi" w:cstheme="minorHAnsi"/>
          <w:sz w:val="23"/>
          <w:szCs w:val="23"/>
        </w:rPr>
        <w:t xml:space="preserve"> </w:t>
      </w:r>
      <w:r w:rsidR="004755B6" w:rsidRPr="009A21CC">
        <w:rPr>
          <w:rFonts w:asciiTheme="minorHAnsi" w:hAnsiTheme="minorHAnsi" w:cstheme="minorHAnsi"/>
          <w:bCs/>
          <w:sz w:val="23"/>
          <w:szCs w:val="23"/>
        </w:rPr>
        <w:t>El Contratista deberá reponer todas las propiedades tanto públicas como privadas que resultasen dañadas como consecuencia de</w:t>
      </w:r>
      <w:r w:rsidR="009E725E">
        <w:rPr>
          <w:rFonts w:asciiTheme="minorHAnsi" w:hAnsiTheme="minorHAnsi" w:cstheme="minorHAnsi"/>
          <w:bCs/>
          <w:sz w:val="23"/>
          <w:szCs w:val="23"/>
        </w:rPr>
        <w:t xml:space="preserve"> </w:t>
      </w:r>
      <w:r w:rsidR="004755B6" w:rsidRPr="009A21CC">
        <w:rPr>
          <w:rFonts w:asciiTheme="minorHAnsi" w:hAnsiTheme="minorHAnsi" w:cstheme="minorHAnsi"/>
          <w:bCs/>
          <w:sz w:val="23"/>
          <w:szCs w:val="23"/>
        </w:rPr>
        <w:t>la ejecución y mantenimiento de los trabajos.</w:t>
      </w:r>
      <w:r w:rsidR="009E725E">
        <w:rPr>
          <w:rFonts w:asciiTheme="minorHAnsi" w:hAnsiTheme="minorHAnsi" w:cstheme="minorHAnsi"/>
          <w:bCs/>
          <w:sz w:val="23"/>
          <w:szCs w:val="23"/>
        </w:rPr>
        <w:t xml:space="preserve"> </w:t>
      </w:r>
      <w:r w:rsidR="004755B6" w:rsidRPr="009A21CC">
        <w:rPr>
          <w:rFonts w:asciiTheme="minorHAnsi" w:hAnsiTheme="minorHAnsi" w:cstheme="minorHAnsi"/>
          <w:bCs/>
          <w:sz w:val="23"/>
          <w:szCs w:val="23"/>
        </w:rPr>
        <w:t>La reposición o</w:t>
      </w:r>
      <w:r w:rsidR="00232E74" w:rsidRPr="009A21CC">
        <w:rPr>
          <w:rFonts w:asciiTheme="minorHAnsi" w:hAnsiTheme="minorHAnsi" w:cstheme="minorHAnsi"/>
          <w:bCs/>
          <w:sz w:val="23"/>
          <w:szCs w:val="23"/>
        </w:rPr>
        <w:t xml:space="preserve"> </w:t>
      </w:r>
      <w:r w:rsidR="004755B6" w:rsidRPr="009A21CC">
        <w:rPr>
          <w:rFonts w:asciiTheme="minorHAnsi" w:hAnsiTheme="minorHAnsi" w:cstheme="minorHAnsi"/>
          <w:bCs/>
          <w:sz w:val="23"/>
          <w:szCs w:val="23"/>
        </w:rPr>
        <w:t>restauración  deberá  hacerse de la forma que se especifique o que se obtenga como resultado el mismo estado de las propiedades antes de su entrada por las mismas. Si en la opinión del Supervisor, el Contratista ha incurrido en una falla al tomar una acción rápida para descargar sus obligaciones en materia de reposiciones, el Supervisor debe informar al Contratista su opinión por escrito.</w:t>
      </w:r>
      <w:r w:rsidR="00232E74" w:rsidRPr="009A21CC">
        <w:rPr>
          <w:rFonts w:asciiTheme="minorHAnsi" w:hAnsiTheme="minorHAnsi" w:cstheme="minorHAnsi"/>
          <w:bCs/>
          <w:sz w:val="23"/>
          <w:szCs w:val="23"/>
        </w:rPr>
        <w:t xml:space="preserve"> En tales circunstancias la ANDA se reserva el derecho de emplear a otro personal para efectuar los trabajos necesarios de reposición y deducir el costo que corresponda de cualquier compromiso de pago o el mismo se convertirá en una deuda u obligación del  Contratista para con la ANDA. </w:t>
      </w:r>
      <w:r w:rsidR="004755B6" w:rsidRPr="009A21CC">
        <w:rPr>
          <w:rFonts w:asciiTheme="minorHAnsi" w:hAnsiTheme="minorHAnsi" w:cstheme="minorHAnsi"/>
          <w:bCs/>
          <w:sz w:val="23"/>
          <w:szCs w:val="23"/>
        </w:rPr>
        <w:t>El Contratista deberá remitir todo hecho fortuito por escrito a la ANDA sin ninguna demora, y la ANDA debe asimismo notificar al Contratista de cualquier resolución tomada en forma escrita.</w:t>
      </w:r>
      <w:r w:rsidR="004755B6" w:rsidRPr="009A21CC">
        <w:rPr>
          <w:rFonts w:asciiTheme="minorHAnsi" w:hAnsiTheme="minorHAnsi" w:cstheme="minorHAnsi"/>
          <w:b/>
          <w:bCs/>
          <w:sz w:val="23"/>
          <w:szCs w:val="23"/>
        </w:rPr>
        <w:t xml:space="preserve"> </w:t>
      </w:r>
      <w:bookmarkStart w:id="2" w:name="_Toc40151684"/>
      <w:r w:rsidR="00232C3B">
        <w:rPr>
          <w:rFonts w:asciiTheme="minorHAnsi" w:hAnsiTheme="minorHAnsi" w:cstheme="minorHAnsi"/>
          <w:b/>
          <w:sz w:val="23"/>
          <w:szCs w:val="23"/>
        </w:rPr>
        <w:t>NOVENA</w:t>
      </w:r>
      <w:r w:rsidR="00B26054" w:rsidRPr="009A21CC">
        <w:rPr>
          <w:rFonts w:asciiTheme="minorHAnsi" w:hAnsiTheme="minorHAnsi" w:cstheme="minorHAnsi"/>
          <w:b/>
          <w:sz w:val="23"/>
          <w:szCs w:val="23"/>
        </w:rPr>
        <w:t xml:space="preserve">: PROHIBICIONES. </w:t>
      </w:r>
      <w:r w:rsidR="00A27CE8" w:rsidRPr="009A21CC">
        <w:rPr>
          <w:rFonts w:asciiTheme="minorHAnsi" w:hAnsiTheme="minorHAnsi" w:cstheme="minorHAnsi"/>
          <w:sz w:val="23"/>
          <w:szCs w:val="23"/>
        </w:rPr>
        <w:t>Queda expresamente prohibido al contratista traspasar o ceder a cualquier titulo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B26054" w:rsidRPr="009A21CC">
        <w:rPr>
          <w:rFonts w:asciiTheme="minorHAnsi" w:hAnsiTheme="minorHAnsi" w:cstheme="minorHAnsi"/>
          <w:sz w:val="23"/>
          <w:szCs w:val="23"/>
        </w:rPr>
        <w:t xml:space="preserve">. </w:t>
      </w:r>
      <w:r w:rsidR="00232C3B">
        <w:rPr>
          <w:rFonts w:asciiTheme="minorHAnsi" w:hAnsiTheme="minorHAnsi" w:cstheme="minorHAnsi"/>
          <w:b/>
          <w:sz w:val="23"/>
          <w:szCs w:val="23"/>
        </w:rPr>
        <w:t>DECIMA</w:t>
      </w:r>
      <w:r w:rsidR="00232C3B" w:rsidRPr="009A21CC">
        <w:rPr>
          <w:rFonts w:asciiTheme="minorHAnsi" w:hAnsiTheme="minorHAnsi" w:cstheme="minorHAnsi"/>
          <w:b/>
          <w:sz w:val="23"/>
          <w:szCs w:val="23"/>
        </w:rPr>
        <w:t>:</w:t>
      </w:r>
      <w:r w:rsidR="00B26054" w:rsidRPr="009A21CC">
        <w:rPr>
          <w:rFonts w:asciiTheme="minorHAnsi" w:hAnsiTheme="minorHAnsi" w:cstheme="minorHAnsi"/>
          <w:b/>
          <w:sz w:val="23"/>
          <w:szCs w:val="23"/>
        </w:rPr>
        <w:t xml:space="preserve"> MULTAS POR MORA.</w:t>
      </w:r>
      <w:r w:rsidR="00EC0390" w:rsidRPr="009A21CC">
        <w:rPr>
          <w:rFonts w:asciiTheme="minorHAnsi" w:hAnsiTheme="minorHAnsi" w:cstheme="minorHAnsi"/>
          <w:b/>
          <w:sz w:val="23"/>
          <w:szCs w:val="23"/>
        </w:rPr>
        <w:t xml:space="preserve"> </w:t>
      </w:r>
      <w:bookmarkEnd w:id="2"/>
      <w:r w:rsidR="00B26054" w:rsidRPr="009A21CC">
        <w:rPr>
          <w:rFonts w:asciiTheme="minorHAnsi" w:hAnsiTheme="minorHAnsi" w:cstheme="minorHAnsi"/>
          <w:sz w:val="23"/>
          <w:szCs w:val="23"/>
        </w:rPr>
        <w:t xml:space="preserve">En caso de mora en el cumplimiento del presente contrato por parte del Contratista, se aplicará lo dispuesto en el artículo 85 de la LACAP. </w:t>
      </w:r>
      <w:r w:rsidR="00232C3B" w:rsidRPr="009A21CC">
        <w:rPr>
          <w:rFonts w:asciiTheme="minorHAnsi" w:hAnsiTheme="minorHAnsi" w:cstheme="minorHAnsi"/>
          <w:b/>
          <w:sz w:val="23"/>
          <w:szCs w:val="23"/>
        </w:rPr>
        <w:t>DÉCIMA</w:t>
      </w:r>
      <w:r w:rsidR="00232C3B">
        <w:rPr>
          <w:rFonts w:asciiTheme="minorHAnsi" w:hAnsiTheme="minorHAnsi" w:cstheme="minorHAnsi"/>
          <w:b/>
          <w:sz w:val="23"/>
          <w:szCs w:val="23"/>
        </w:rPr>
        <w:t xml:space="preserve"> PRIMERA</w:t>
      </w:r>
      <w:r w:rsidR="00B26054" w:rsidRPr="009A21CC">
        <w:rPr>
          <w:rFonts w:asciiTheme="minorHAnsi" w:hAnsiTheme="minorHAnsi" w:cstheme="minorHAnsi"/>
          <w:b/>
          <w:sz w:val="23"/>
          <w:szCs w:val="23"/>
        </w:rPr>
        <w:t xml:space="preserve">: ORDENES DE CAMBIO. </w:t>
      </w:r>
      <w:r w:rsidR="00B26054" w:rsidRPr="009A21CC">
        <w:rPr>
          <w:rFonts w:asciiTheme="minorHAnsi" w:hAnsiTheme="minorHAnsi" w:cstheme="minorHAnsi"/>
          <w:sz w:val="23"/>
          <w:szCs w:val="23"/>
        </w:rPr>
        <w:t xml:space="preserve">La Institución Contratante podrá modificar el 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00B26054" w:rsidRPr="009A21CC">
        <w:rPr>
          <w:rFonts w:asciiTheme="minorHAnsi" w:hAnsiTheme="minorHAnsi" w:cstheme="minorHAnsi"/>
          <w:b/>
          <w:sz w:val="23"/>
          <w:szCs w:val="23"/>
        </w:rPr>
        <w:t>D</w:t>
      </w:r>
      <w:r w:rsidR="00F82609" w:rsidRPr="009A21CC">
        <w:rPr>
          <w:rFonts w:asciiTheme="minorHAnsi" w:hAnsiTheme="minorHAnsi" w:cstheme="minorHAnsi"/>
          <w:b/>
          <w:sz w:val="23"/>
          <w:szCs w:val="23"/>
        </w:rPr>
        <w:t>É</w:t>
      </w:r>
      <w:r w:rsidR="00B26054" w:rsidRPr="009A21CC">
        <w:rPr>
          <w:rFonts w:asciiTheme="minorHAnsi" w:hAnsiTheme="minorHAnsi" w:cstheme="minorHAnsi"/>
          <w:b/>
          <w:sz w:val="23"/>
          <w:szCs w:val="23"/>
        </w:rPr>
        <w:t xml:space="preserve">CIMA </w:t>
      </w:r>
      <w:r w:rsidR="00232C3B">
        <w:rPr>
          <w:rFonts w:asciiTheme="minorHAnsi" w:hAnsiTheme="minorHAnsi" w:cstheme="minorHAnsi"/>
          <w:b/>
          <w:sz w:val="23"/>
          <w:szCs w:val="23"/>
        </w:rPr>
        <w:t>SEGUNDA</w:t>
      </w:r>
      <w:r w:rsidR="00B26054" w:rsidRPr="009A21CC">
        <w:rPr>
          <w:rFonts w:asciiTheme="minorHAnsi" w:hAnsiTheme="minorHAnsi" w:cstheme="minorHAnsi"/>
          <w:b/>
          <w:sz w:val="23"/>
          <w:szCs w:val="23"/>
        </w:rPr>
        <w:t>: I. ADMINISTRADOR DEL CONTRATO.</w:t>
      </w:r>
      <w:r w:rsidR="00B26054" w:rsidRPr="009A21CC">
        <w:rPr>
          <w:rFonts w:asciiTheme="minorHAnsi" w:hAnsiTheme="minorHAnsi" w:cstheme="minorHAnsi"/>
          <w:sz w:val="23"/>
          <w:szCs w:val="23"/>
        </w:rPr>
        <w:t xml:space="preserve"> </w:t>
      </w:r>
      <w:r w:rsidR="00692753" w:rsidRPr="009A21CC">
        <w:rPr>
          <w:rFonts w:asciiTheme="minorHAnsi" w:hAnsiTheme="minorHAnsi" w:cstheme="minorHAnsi"/>
          <w:sz w:val="23"/>
          <w:szCs w:val="23"/>
          <w:lang w:val="es-MX"/>
        </w:rPr>
        <w:t>La administración del presente Contrato por parte de ANDA, de conformidad a lo Acordado por la Honorable Junta de Gobierno, mediante Acta Número</w:t>
      </w:r>
      <w:r w:rsidR="00660E10" w:rsidRPr="009A21CC">
        <w:rPr>
          <w:rFonts w:asciiTheme="minorHAnsi" w:hAnsiTheme="minorHAnsi" w:cstheme="minorHAnsi"/>
          <w:sz w:val="23"/>
          <w:szCs w:val="23"/>
          <w:lang w:val="es-MX"/>
        </w:rPr>
        <w:t xml:space="preserve"> SIETE</w:t>
      </w:r>
      <w:r w:rsidR="00692753" w:rsidRPr="009A21CC">
        <w:rPr>
          <w:rFonts w:asciiTheme="minorHAnsi" w:hAnsiTheme="minorHAnsi" w:cstheme="minorHAnsi"/>
          <w:sz w:val="23"/>
          <w:szCs w:val="23"/>
          <w:lang w:val="es-MX"/>
        </w:rPr>
        <w:t>, Acuerdo Número</w:t>
      </w:r>
      <w:r w:rsidR="00660E10" w:rsidRPr="009A21CC">
        <w:rPr>
          <w:rFonts w:asciiTheme="minorHAnsi" w:hAnsiTheme="minorHAnsi" w:cstheme="minorHAnsi"/>
          <w:sz w:val="23"/>
          <w:szCs w:val="23"/>
          <w:lang w:val="es-MX"/>
        </w:rPr>
        <w:t xml:space="preserve"> CUATRO punto UNO</w:t>
      </w:r>
      <w:r w:rsidR="00692753" w:rsidRPr="009A21CC">
        <w:rPr>
          <w:rFonts w:asciiTheme="minorHAnsi" w:hAnsiTheme="minorHAnsi" w:cstheme="minorHAnsi"/>
          <w:sz w:val="23"/>
          <w:szCs w:val="23"/>
          <w:lang w:val="es-MX"/>
        </w:rPr>
        <w:t xml:space="preserve">, de fecha </w:t>
      </w:r>
      <w:r w:rsidR="008926C2" w:rsidRPr="009A21CC">
        <w:rPr>
          <w:rFonts w:asciiTheme="minorHAnsi" w:hAnsiTheme="minorHAnsi" w:cstheme="minorHAnsi"/>
          <w:sz w:val="23"/>
          <w:szCs w:val="23"/>
          <w:lang w:val="es-MX"/>
        </w:rPr>
        <w:t>ocho de febrero de dos mil dieciséis</w:t>
      </w:r>
      <w:r w:rsidR="00692753" w:rsidRPr="009A21CC">
        <w:rPr>
          <w:rFonts w:asciiTheme="minorHAnsi" w:hAnsiTheme="minorHAnsi" w:cstheme="minorHAnsi"/>
          <w:sz w:val="23"/>
          <w:szCs w:val="23"/>
          <w:lang w:val="es-MX"/>
        </w:rPr>
        <w:t>, estará a cargo del</w:t>
      </w:r>
      <w:r w:rsidR="008926C2" w:rsidRPr="009A21CC">
        <w:rPr>
          <w:rFonts w:asciiTheme="minorHAnsi" w:hAnsiTheme="minorHAnsi" w:cstheme="minorHAnsi"/>
          <w:sz w:val="23"/>
          <w:szCs w:val="23"/>
          <w:lang w:val="es-MX"/>
        </w:rPr>
        <w:t xml:space="preserve"> Jefe del Área de Perforación y Mantenimiento de Pozos de la </w:t>
      </w:r>
      <w:r w:rsidR="00822579" w:rsidRPr="009A21CC">
        <w:rPr>
          <w:rFonts w:asciiTheme="minorHAnsi" w:hAnsiTheme="minorHAnsi" w:cstheme="minorHAnsi"/>
          <w:sz w:val="23"/>
          <w:szCs w:val="23"/>
          <w:lang w:val="es-MX"/>
        </w:rPr>
        <w:t>U</w:t>
      </w:r>
      <w:r w:rsidR="008926C2" w:rsidRPr="009A21CC">
        <w:rPr>
          <w:rFonts w:asciiTheme="minorHAnsi" w:hAnsiTheme="minorHAnsi" w:cstheme="minorHAnsi"/>
          <w:sz w:val="23"/>
          <w:szCs w:val="23"/>
          <w:lang w:val="es-MX"/>
        </w:rPr>
        <w:t>nidad de Investigación e Hidrogeología, Ing. Julio Ren</w:t>
      </w:r>
      <w:r w:rsidR="00FD6DCD" w:rsidRPr="009A21CC">
        <w:rPr>
          <w:rFonts w:asciiTheme="minorHAnsi" w:hAnsiTheme="minorHAnsi" w:cstheme="minorHAnsi"/>
          <w:sz w:val="23"/>
          <w:szCs w:val="23"/>
          <w:lang w:val="es-MX"/>
        </w:rPr>
        <w:t>é</w:t>
      </w:r>
      <w:r w:rsidR="008926C2" w:rsidRPr="009A21CC">
        <w:rPr>
          <w:rFonts w:asciiTheme="minorHAnsi" w:hAnsiTheme="minorHAnsi" w:cstheme="minorHAnsi"/>
          <w:sz w:val="23"/>
          <w:szCs w:val="23"/>
          <w:lang w:val="es-MX"/>
        </w:rPr>
        <w:t xml:space="preserve"> Acosta, </w:t>
      </w:r>
      <w:r w:rsidR="00692753" w:rsidRPr="009A21CC">
        <w:rPr>
          <w:rFonts w:asciiTheme="minorHAnsi" w:hAnsiTheme="minorHAnsi" w:cstheme="minorHAnsi"/>
          <w:bCs/>
          <w:iCs/>
          <w:sz w:val="23"/>
          <w:szCs w:val="23"/>
          <w:lang w:val="es-MX"/>
        </w:rPr>
        <w:t>quien tendrá la responsabilidad de verificar que se cumplan todas las condiciones establecidas en este contrato y demás documentos contractuales</w:t>
      </w:r>
      <w:r w:rsidR="00232E74" w:rsidRPr="009A21CC">
        <w:rPr>
          <w:rFonts w:asciiTheme="minorHAnsi" w:hAnsiTheme="minorHAnsi" w:cstheme="minorHAnsi"/>
          <w:bCs/>
          <w:iCs/>
          <w:sz w:val="23"/>
          <w:szCs w:val="23"/>
          <w:lang w:val="es-MX"/>
        </w:rPr>
        <w:t>.-</w:t>
      </w:r>
      <w:r w:rsidR="00660E10" w:rsidRPr="009A21CC">
        <w:rPr>
          <w:rFonts w:asciiTheme="minorHAnsi" w:hAnsiTheme="minorHAnsi" w:cstheme="minorHAnsi"/>
          <w:bCs/>
          <w:sz w:val="23"/>
          <w:szCs w:val="23"/>
          <w:lang w:val="es-MX"/>
        </w:rPr>
        <w:t xml:space="preserve"> </w:t>
      </w:r>
      <w:r w:rsidR="00B26054" w:rsidRPr="009A21CC">
        <w:rPr>
          <w:rFonts w:asciiTheme="minorHAnsi" w:hAnsiTheme="minorHAnsi" w:cstheme="minorHAnsi"/>
          <w:b/>
          <w:sz w:val="23"/>
          <w:szCs w:val="23"/>
        </w:rPr>
        <w:t>II. SUPERVISOR DEL CONTRATO.</w:t>
      </w:r>
      <w:r w:rsidR="00B26054" w:rsidRPr="009A21CC">
        <w:rPr>
          <w:rFonts w:asciiTheme="minorHAnsi" w:hAnsiTheme="minorHAnsi" w:cstheme="minorHAnsi"/>
          <w:sz w:val="23"/>
          <w:szCs w:val="23"/>
        </w:rPr>
        <w:t xml:space="preserve"> </w:t>
      </w:r>
      <w:r w:rsidR="00B26054" w:rsidRPr="009A21CC">
        <w:rPr>
          <w:rFonts w:asciiTheme="minorHAnsi" w:hAnsiTheme="minorHAnsi" w:cstheme="minorHAnsi"/>
          <w:spacing w:val="-3"/>
          <w:sz w:val="23"/>
          <w:szCs w:val="23"/>
        </w:rPr>
        <w:t>El supervisor del presente contrato, será la persona designada por el administrador del mismo, para dar seguimiento a los trabajos de ejecución y supervisión de la obra</w:t>
      </w:r>
      <w:r w:rsidR="00B26054" w:rsidRPr="009A21CC">
        <w:rPr>
          <w:rFonts w:asciiTheme="minorHAnsi" w:hAnsiTheme="minorHAnsi" w:cstheme="minorHAnsi"/>
          <w:sz w:val="23"/>
          <w:szCs w:val="23"/>
        </w:rPr>
        <w:t xml:space="preserve">. </w:t>
      </w:r>
      <w:r w:rsidR="00B26054" w:rsidRPr="009A21CC">
        <w:rPr>
          <w:rFonts w:asciiTheme="minorHAnsi" w:hAnsiTheme="minorHAnsi" w:cstheme="minorHAnsi"/>
          <w:sz w:val="23"/>
          <w:szCs w:val="23"/>
          <w:u w:val="single"/>
        </w:rPr>
        <w:t>El nombramiento del supervisor del presente contrato, deberán ser remitidos a la UACI, a más tardar dos días hábiles después de recibido el presente contrato.</w:t>
      </w:r>
      <w:r w:rsidR="00B26054" w:rsidRPr="009A21CC">
        <w:rPr>
          <w:rFonts w:asciiTheme="minorHAnsi" w:hAnsiTheme="minorHAnsi" w:cstheme="minorHAnsi"/>
          <w:sz w:val="23"/>
          <w:szCs w:val="23"/>
        </w:rPr>
        <w:t xml:space="preserve"> </w:t>
      </w:r>
      <w:r w:rsidR="00232C3B" w:rsidRPr="009A21CC">
        <w:rPr>
          <w:rFonts w:asciiTheme="minorHAnsi" w:hAnsiTheme="minorHAnsi" w:cstheme="minorHAnsi"/>
          <w:b/>
          <w:sz w:val="23"/>
          <w:szCs w:val="23"/>
        </w:rPr>
        <w:t>DÉ</w:t>
      </w:r>
      <w:r w:rsidR="00232C3B">
        <w:rPr>
          <w:rFonts w:asciiTheme="minorHAnsi" w:hAnsiTheme="minorHAnsi" w:cstheme="minorHAnsi"/>
          <w:b/>
          <w:sz w:val="23"/>
          <w:szCs w:val="23"/>
        </w:rPr>
        <w:t>CIMA TERCERA</w:t>
      </w:r>
      <w:r w:rsidR="00B26054" w:rsidRPr="009A21CC">
        <w:rPr>
          <w:rFonts w:asciiTheme="minorHAnsi" w:hAnsiTheme="minorHAnsi" w:cstheme="minorHAnsi"/>
          <w:b/>
          <w:sz w:val="23"/>
          <w:szCs w:val="23"/>
        </w:rPr>
        <w:t>: RECEPCIÓN PROVISIONAL.</w:t>
      </w:r>
      <w:r w:rsidR="00B26054" w:rsidRPr="009A21CC">
        <w:rPr>
          <w:rFonts w:asciiTheme="minorHAnsi" w:hAnsiTheme="minorHAnsi" w:cstheme="minorHAnsi"/>
          <w:sz w:val="23"/>
          <w:szCs w:val="23"/>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w:t>
      </w:r>
      <w:r w:rsidR="001D33FA" w:rsidRPr="009A21CC">
        <w:rPr>
          <w:rFonts w:asciiTheme="minorHAnsi" w:hAnsiTheme="minorHAnsi" w:cstheme="minorHAnsi"/>
          <w:sz w:val="23"/>
          <w:szCs w:val="23"/>
        </w:rPr>
        <w:t xml:space="preserve"> y </w:t>
      </w:r>
      <w:r w:rsidR="00B26054" w:rsidRPr="009A21CC">
        <w:rPr>
          <w:rFonts w:asciiTheme="minorHAnsi" w:hAnsiTheme="minorHAnsi" w:cstheme="minorHAnsi"/>
          <w:sz w:val="23"/>
          <w:szCs w:val="23"/>
        </w:rPr>
        <w:t>el Administrador del contrato</w:t>
      </w:r>
      <w:r w:rsidR="001D33FA" w:rsidRPr="009A21CC">
        <w:rPr>
          <w:rFonts w:asciiTheme="minorHAnsi" w:hAnsiTheme="minorHAnsi" w:cstheme="minorHAnsi"/>
          <w:sz w:val="23"/>
          <w:szCs w:val="23"/>
        </w:rPr>
        <w:t xml:space="preserve">. </w:t>
      </w:r>
      <w:r w:rsidR="00232C3B" w:rsidRPr="009A21CC">
        <w:rPr>
          <w:rFonts w:asciiTheme="minorHAnsi" w:hAnsiTheme="minorHAnsi" w:cstheme="minorHAnsi"/>
          <w:b/>
          <w:sz w:val="23"/>
          <w:szCs w:val="23"/>
        </w:rPr>
        <w:t xml:space="preserve">DÉCIMA </w:t>
      </w:r>
      <w:r w:rsidR="00232C3B">
        <w:rPr>
          <w:rFonts w:asciiTheme="minorHAnsi" w:hAnsiTheme="minorHAnsi" w:cstheme="minorHAnsi"/>
          <w:b/>
          <w:sz w:val="23"/>
          <w:szCs w:val="23"/>
        </w:rPr>
        <w:t>CUARTA</w:t>
      </w:r>
      <w:r w:rsidR="00B26054" w:rsidRPr="009A21CC">
        <w:rPr>
          <w:rFonts w:asciiTheme="minorHAnsi" w:hAnsiTheme="minorHAnsi" w:cstheme="minorHAnsi"/>
          <w:b/>
          <w:sz w:val="23"/>
          <w:szCs w:val="23"/>
        </w:rPr>
        <w:t>: PLAZO DE REVISIÓN.</w:t>
      </w:r>
      <w:r w:rsidR="00B26054" w:rsidRPr="009A21CC">
        <w:rPr>
          <w:rFonts w:asciiTheme="minorHAnsi" w:hAnsiTheme="minorHAnsi" w:cstheme="minorHAnsi"/>
          <w:sz w:val="23"/>
          <w:szCs w:val="23"/>
        </w:rPr>
        <w:t xml:space="preserve"> A partir de la recepción provisional, ANDA dispondrá de un plazo máximo de SESENTA (60) DIAS para revisar la obra y hacer las observaciones correspondientes. En el caso que se comprobaré defectos o irregularidades,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00232C3B" w:rsidRPr="009A21CC">
        <w:rPr>
          <w:rFonts w:asciiTheme="minorHAnsi" w:hAnsiTheme="minorHAnsi" w:cstheme="minorHAnsi"/>
          <w:b/>
          <w:sz w:val="23"/>
          <w:szCs w:val="23"/>
        </w:rPr>
        <w:t xml:space="preserve">DECIMA </w:t>
      </w:r>
      <w:r w:rsidR="00232C3B">
        <w:rPr>
          <w:rFonts w:asciiTheme="minorHAnsi" w:hAnsiTheme="minorHAnsi" w:cstheme="minorHAnsi"/>
          <w:b/>
          <w:sz w:val="23"/>
          <w:szCs w:val="23"/>
        </w:rPr>
        <w:t>QUINTA</w:t>
      </w:r>
      <w:r w:rsidR="00B26054" w:rsidRPr="009A21CC">
        <w:rPr>
          <w:rFonts w:asciiTheme="minorHAnsi" w:hAnsiTheme="minorHAnsi" w:cstheme="minorHAnsi"/>
          <w:b/>
          <w:sz w:val="23"/>
          <w:szCs w:val="23"/>
        </w:rPr>
        <w:t>: RECEPCIÓN DEFINITIVA DE LA OBRA.</w:t>
      </w:r>
      <w:r w:rsidR="00B26054" w:rsidRPr="009A21CC">
        <w:rPr>
          <w:rFonts w:asciiTheme="minorHAnsi" w:hAnsiTheme="minorHAnsi" w:cstheme="minorHAnsi"/>
          <w:sz w:val="23"/>
          <w:szCs w:val="23"/>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w:t>
      </w:r>
      <w:r w:rsidR="00FC34AC" w:rsidRPr="009A21CC">
        <w:rPr>
          <w:rFonts w:asciiTheme="minorHAnsi" w:hAnsiTheme="minorHAnsi" w:cstheme="minorHAnsi"/>
          <w:sz w:val="23"/>
          <w:szCs w:val="23"/>
        </w:rPr>
        <w:t xml:space="preserve"> y </w:t>
      </w:r>
      <w:r w:rsidR="00B26054" w:rsidRPr="009A21CC">
        <w:rPr>
          <w:rFonts w:asciiTheme="minorHAnsi" w:hAnsiTheme="minorHAnsi" w:cstheme="minorHAnsi"/>
          <w:sz w:val="23"/>
          <w:szCs w:val="23"/>
        </w:rPr>
        <w:t>el Administrador del contrato</w:t>
      </w:r>
      <w:r w:rsidR="00EA673F" w:rsidRPr="009A21CC">
        <w:rPr>
          <w:rFonts w:asciiTheme="minorHAnsi" w:hAnsiTheme="minorHAnsi" w:cstheme="minorHAnsi"/>
          <w:sz w:val="23"/>
          <w:szCs w:val="23"/>
        </w:rPr>
        <w:t>.</w:t>
      </w:r>
      <w:r w:rsidR="00B26054" w:rsidRPr="009A21CC">
        <w:rPr>
          <w:rFonts w:asciiTheme="minorHAnsi" w:hAnsiTheme="minorHAnsi" w:cstheme="minorHAnsi"/>
          <w:sz w:val="23"/>
          <w:szCs w:val="23"/>
        </w:rPr>
        <w:t xml:space="preserve"> </w:t>
      </w:r>
      <w:r w:rsidR="00B26054" w:rsidRPr="009A21CC">
        <w:rPr>
          <w:rFonts w:asciiTheme="minorHAnsi" w:hAnsiTheme="minorHAnsi" w:cstheme="minorHAnsi"/>
          <w:b/>
          <w:sz w:val="23"/>
          <w:szCs w:val="23"/>
        </w:rPr>
        <w:t>DÉCIMA</w:t>
      </w:r>
      <w:r w:rsidR="00232C3B">
        <w:rPr>
          <w:rFonts w:asciiTheme="minorHAnsi" w:hAnsiTheme="minorHAnsi" w:cstheme="minorHAnsi"/>
          <w:b/>
          <w:sz w:val="23"/>
          <w:szCs w:val="23"/>
        </w:rPr>
        <w:t xml:space="preserve"> SEXTA</w:t>
      </w:r>
      <w:r w:rsidR="00232C3B" w:rsidRPr="009A21CC">
        <w:rPr>
          <w:rFonts w:asciiTheme="minorHAnsi" w:hAnsiTheme="minorHAnsi" w:cstheme="minorHAnsi"/>
          <w:b/>
          <w:sz w:val="23"/>
          <w:szCs w:val="23"/>
        </w:rPr>
        <w:t>:</w:t>
      </w:r>
      <w:r w:rsidR="00B26054" w:rsidRPr="009A21CC">
        <w:rPr>
          <w:rFonts w:asciiTheme="minorHAnsi" w:hAnsiTheme="minorHAnsi" w:cstheme="minorHAnsi"/>
          <w:b/>
          <w:sz w:val="23"/>
          <w:szCs w:val="23"/>
        </w:rPr>
        <w:t xml:space="preserve"> I. MODIFICACIÓN CONTRACTUAL. </w:t>
      </w:r>
      <w:r w:rsidR="00B26054" w:rsidRPr="009A21CC">
        <w:rPr>
          <w:rFonts w:asciiTheme="minorHAnsi" w:hAnsiTheme="minorHAnsi" w:cstheme="minorHAnsi"/>
          <w:sz w:val="23"/>
          <w:szCs w:val="23"/>
        </w:rPr>
        <w:t>Las partes de mutuo acuerdo podrán modificar el contrato, siempre y cuando fueren causas justificables de acuerdo al ordenamiento jurídico vigente y que estas no sean contrarias a</w:t>
      </w:r>
      <w:r w:rsidR="00131FBC" w:rsidRPr="009A21CC">
        <w:rPr>
          <w:rFonts w:asciiTheme="minorHAnsi" w:hAnsiTheme="minorHAnsi" w:cstheme="minorHAnsi"/>
          <w:sz w:val="23"/>
          <w:szCs w:val="23"/>
        </w:rPr>
        <w:t xml:space="preserve"> los términos de referencia</w:t>
      </w:r>
      <w:r w:rsidR="00B26054" w:rsidRPr="009A21CC">
        <w:rPr>
          <w:rFonts w:asciiTheme="minorHAnsi" w:hAnsiTheme="minorHAnsi" w:cstheme="minorHAnsi"/>
          <w:sz w:val="23"/>
          <w:szCs w:val="23"/>
        </w:rPr>
        <w:t xml:space="preserve"> y especificaciones técnicas. </w:t>
      </w:r>
      <w:r w:rsidR="00B26054" w:rsidRPr="009A21CC">
        <w:rPr>
          <w:rFonts w:asciiTheme="minorHAnsi" w:hAnsiTheme="minorHAnsi" w:cstheme="minorHAnsi"/>
          <w:b/>
          <w:sz w:val="23"/>
          <w:szCs w:val="23"/>
        </w:rPr>
        <w:t>II.</w:t>
      </w:r>
      <w:r w:rsidR="00B26054" w:rsidRPr="009A21CC">
        <w:rPr>
          <w:rFonts w:asciiTheme="minorHAnsi" w:hAnsiTheme="minorHAnsi" w:cstheme="minorHAnsi"/>
          <w:sz w:val="23"/>
          <w:szCs w:val="23"/>
        </w:rPr>
        <w:t xml:space="preserve"> </w:t>
      </w:r>
      <w:r w:rsidR="00B26054" w:rsidRPr="009A21CC">
        <w:rPr>
          <w:rFonts w:asciiTheme="minorHAnsi" w:hAnsiTheme="minorHAnsi" w:cstheme="minorHAnsi"/>
          <w:b/>
          <w:sz w:val="23"/>
          <w:szCs w:val="23"/>
        </w:rPr>
        <w:t>MODIFICACIÓN POR CASO FORTUITO O FUERZA MAYOR.</w:t>
      </w:r>
      <w:r w:rsidR="00B26054" w:rsidRPr="009A21CC">
        <w:rPr>
          <w:rFonts w:asciiTheme="minorHAnsi" w:hAnsiTheme="minorHAnsi" w:cstheme="minorHAnsi"/>
          <w:sz w:val="23"/>
          <w:szCs w:val="23"/>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B26054" w:rsidRPr="009A21CC">
        <w:rPr>
          <w:rFonts w:asciiTheme="minorHAnsi" w:hAnsiTheme="minorHAnsi" w:cstheme="minorHAnsi"/>
          <w:b/>
          <w:sz w:val="23"/>
          <w:szCs w:val="23"/>
        </w:rPr>
        <w:t xml:space="preserve">III. MODIFICACIÓN UNILATERAL. </w:t>
      </w:r>
      <w:r w:rsidR="00B26054" w:rsidRPr="009A21CC">
        <w:rPr>
          <w:rFonts w:asciiTheme="minorHAnsi" w:hAnsiTheme="minorHAnsi" w:cstheme="minorHAnsi"/>
          <w:sz w:val="23"/>
          <w:szCs w:val="23"/>
        </w:rPr>
        <w:t xml:space="preserve">Queda convenido por ambas partes que cuando el interés público lo </w:t>
      </w:r>
      <w:r w:rsidR="009E7681" w:rsidRPr="009A21CC">
        <w:rPr>
          <w:rFonts w:asciiTheme="minorHAnsi" w:hAnsiTheme="minorHAnsi" w:cstheme="minorHAnsi"/>
          <w:sz w:val="23"/>
          <w:szCs w:val="23"/>
        </w:rPr>
        <w:t>hiciera</w:t>
      </w:r>
      <w:r w:rsidR="00B26054" w:rsidRPr="009A21CC">
        <w:rPr>
          <w:rFonts w:asciiTheme="minorHAnsi" w:hAnsiTheme="minorHAnsi" w:cstheme="minorHAnsi"/>
          <w:sz w:val="23"/>
          <w:szCs w:val="23"/>
        </w:rPr>
        <w:t xml:space="preserve">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B26054" w:rsidRPr="009A21CC">
        <w:rPr>
          <w:rFonts w:asciiTheme="minorHAnsi" w:hAnsiTheme="minorHAnsi" w:cstheme="minorHAnsi"/>
          <w:b/>
          <w:sz w:val="23"/>
          <w:szCs w:val="23"/>
        </w:rPr>
        <w:t xml:space="preserve">DÉCIMA </w:t>
      </w:r>
      <w:r w:rsidR="00232C3B">
        <w:rPr>
          <w:rFonts w:asciiTheme="minorHAnsi" w:hAnsiTheme="minorHAnsi" w:cstheme="minorHAnsi"/>
          <w:b/>
          <w:sz w:val="23"/>
          <w:szCs w:val="23"/>
        </w:rPr>
        <w:t>SÉPTIMA</w:t>
      </w:r>
      <w:r w:rsidR="00B26054" w:rsidRPr="009A21CC">
        <w:rPr>
          <w:rFonts w:asciiTheme="minorHAnsi" w:hAnsiTheme="minorHAnsi" w:cstheme="minorHAnsi"/>
          <w:b/>
          <w:sz w:val="23"/>
          <w:szCs w:val="23"/>
        </w:rPr>
        <w:t xml:space="preserve">: EXTINCIÓN DEL CONTRATO. </w:t>
      </w:r>
      <w:r w:rsidR="00B26054" w:rsidRPr="009A21CC">
        <w:rPr>
          <w:rFonts w:asciiTheme="minorHAnsi" w:hAnsiTheme="minorHAnsi" w:cstheme="minorHAnsi"/>
          <w:sz w:val="23"/>
          <w:szCs w:val="23"/>
        </w:rPr>
        <w:t xml:space="preserve">El contrato podrá extinguirse por las causales siguientes: </w:t>
      </w:r>
      <w:r w:rsidR="00B26054" w:rsidRPr="009A21CC">
        <w:rPr>
          <w:rFonts w:asciiTheme="minorHAnsi" w:hAnsiTheme="minorHAnsi" w:cstheme="minorHAnsi"/>
          <w:b/>
          <w:sz w:val="23"/>
          <w:szCs w:val="23"/>
        </w:rPr>
        <w:t>a)</w:t>
      </w:r>
      <w:r w:rsidR="00B26054" w:rsidRPr="009A21CC">
        <w:rPr>
          <w:rFonts w:asciiTheme="minorHAnsi" w:hAnsiTheme="minorHAnsi" w:cstheme="minorHAnsi"/>
          <w:sz w:val="23"/>
          <w:szCs w:val="23"/>
        </w:rPr>
        <w:t xml:space="preserve"> Por la caducidad; </w:t>
      </w:r>
      <w:r w:rsidR="00B26054" w:rsidRPr="009A21CC">
        <w:rPr>
          <w:rFonts w:asciiTheme="minorHAnsi" w:hAnsiTheme="minorHAnsi" w:cstheme="minorHAnsi"/>
          <w:b/>
          <w:sz w:val="23"/>
          <w:szCs w:val="23"/>
        </w:rPr>
        <w:t>b)</w:t>
      </w:r>
      <w:r w:rsidR="00B26054" w:rsidRPr="009A21CC">
        <w:rPr>
          <w:rFonts w:asciiTheme="minorHAnsi" w:hAnsiTheme="minorHAnsi" w:cstheme="minorHAnsi"/>
          <w:sz w:val="23"/>
          <w:szCs w:val="23"/>
        </w:rPr>
        <w:t xml:space="preserve"> Por mutuo acuerdo de las partes contratantes; </w:t>
      </w:r>
      <w:r w:rsidR="00B26054" w:rsidRPr="009A21CC">
        <w:rPr>
          <w:rFonts w:asciiTheme="minorHAnsi" w:hAnsiTheme="minorHAnsi" w:cstheme="minorHAnsi"/>
          <w:b/>
          <w:sz w:val="23"/>
          <w:szCs w:val="23"/>
        </w:rPr>
        <w:t>c)</w:t>
      </w:r>
      <w:r w:rsidR="00B26054" w:rsidRPr="009A21CC">
        <w:rPr>
          <w:rFonts w:asciiTheme="minorHAnsi" w:hAnsiTheme="minorHAnsi" w:cstheme="minorHAnsi"/>
          <w:sz w:val="23"/>
          <w:szCs w:val="23"/>
        </w:rPr>
        <w:t xml:space="preserve"> Por revocación; </w:t>
      </w:r>
      <w:r w:rsidR="00B26054" w:rsidRPr="009A21CC">
        <w:rPr>
          <w:rFonts w:asciiTheme="minorHAnsi" w:hAnsiTheme="minorHAnsi" w:cstheme="minorHAnsi"/>
          <w:b/>
          <w:sz w:val="23"/>
          <w:szCs w:val="23"/>
        </w:rPr>
        <w:t>d)</w:t>
      </w:r>
      <w:r w:rsidR="00B26054" w:rsidRPr="009A21CC">
        <w:rPr>
          <w:rFonts w:asciiTheme="minorHAnsi" w:hAnsiTheme="minorHAnsi" w:cstheme="minorHAnsi"/>
          <w:sz w:val="23"/>
          <w:szCs w:val="23"/>
        </w:rPr>
        <w:t xml:space="preserve"> Por rescate; y </w:t>
      </w:r>
      <w:r w:rsidR="00B26054" w:rsidRPr="009A21CC">
        <w:rPr>
          <w:rFonts w:asciiTheme="minorHAnsi" w:hAnsiTheme="minorHAnsi" w:cstheme="minorHAnsi"/>
          <w:b/>
          <w:sz w:val="23"/>
          <w:szCs w:val="23"/>
        </w:rPr>
        <w:t>e)</w:t>
      </w:r>
      <w:r w:rsidR="00B26054" w:rsidRPr="009A21CC">
        <w:rPr>
          <w:rFonts w:asciiTheme="minorHAnsi" w:hAnsiTheme="minorHAnsi" w:cstheme="minorHAnsi"/>
          <w:sz w:val="23"/>
          <w:szCs w:val="23"/>
        </w:rPr>
        <w:t xml:space="preserve"> Por las demás causas que se determinen contractualmente. Todo de conformidad con lo establecido en el Capítulo IV del Titulo V de la LACAP. </w:t>
      </w:r>
      <w:r w:rsidR="00B26054" w:rsidRPr="009A21CC">
        <w:rPr>
          <w:rFonts w:asciiTheme="minorHAnsi" w:hAnsiTheme="minorHAnsi" w:cstheme="minorHAnsi"/>
          <w:b/>
          <w:sz w:val="23"/>
          <w:szCs w:val="23"/>
        </w:rPr>
        <w:t xml:space="preserve">DÉCIMA </w:t>
      </w:r>
      <w:r w:rsidR="00232C3B">
        <w:rPr>
          <w:rFonts w:asciiTheme="minorHAnsi" w:hAnsiTheme="minorHAnsi" w:cstheme="minorHAnsi"/>
          <w:b/>
          <w:sz w:val="23"/>
          <w:szCs w:val="23"/>
        </w:rPr>
        <w:t>OCTAVA</w:t>
      </w:r>
      <w:r w:rsidR="00232C3B" w:rsidRPr="009A21CC">
        <w:rPr>
          <w:rFonts w:asciiTheme="minorHAnsi" w:hAnsiTheme="minorHAnsi" w:cstheme="minorHAnsi"/>
          <w:b/>
          <w:sz w:val="23"/>
          <w:szCs w:val="23"/>
        </w:rPr>
        <w:t>:</w:t>
      </w:r>
      <w:r w:rsidR="00B26054" w:rsidRPr="009A21CC">
        <w:rPr>
          <w:rFonts w:asciiTheme="minorHAnsi" w:hAnsiTheme="minorHAnsi" w:cstheme="minorHAnsi"/>
          <w:b/>
          <w:sz w:val="23"/>
          <w:szCs w:val="23"/>
        </w:rPr>
        <w:t xml:space="preserve"> </w:t>
      </w:r>
      <w:r w:rsidR="009A21CC" w:rsidRPr="009A21CC">
        <w:rPr>
          <w:rFonts w:asciiTheme="minorHAnsi" w:hAnsiTheme="minorHAnsi" w:cstheme="minorHAnsi"/>
          <w:b/>
          <w:sz w:val="23"/>
          <w:szCs w:val="23"/>
        </w:rPr>
        <w:t>TERMINACIÓN</w:t>
      </w:r>
      <w:r w:rsidR="009A21CC">
        <w:rPr>
          <w:rFonts w:asciiTheme="minorHAnsi" w:hAnsiTheme="minorHAnsi" w:cstheme="minorHAnsi"/>
          <w:b/>
          <w:sz w:val="23"/>
          <w:szCs w:val="23"/>
        </w:rPr>
        <w:t xml:space="preserve"> POR MUTUO ACUERDO DE LAS PARTES CONTRATANTES</w:t>
      </w:r>
      <w:r w:rsidR="00B26054" w:rsidRPr="009A21CC">
        <w:rPr>
          <w:rFonts w:asciiTheme="minorHAnsi" w:hAnsiTheme="minorHAnsi" w:cstheme="minorHAnsi"/>
          <w:b/>
          <w:sz w:val="23"/>
          <w:szCs w:val="23"/>
        </w:rPr>
        <w:t>.</w:t>
      </w:r>
      <w:r w:rsidR="00B26054" w:rsidRPr="009A21CC">
        <w:rPr>
          <w:rFonts w:asciiTheme="minorHAnsi" w:hAnsiTheme="minorHAnsi" w:cstheme="minorHAnsi"/>
          <w:sz w:val="23"/>
          <w:szCs w:val="23"/>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8862C0" w:rsidRPr="009A21CC">
        <w:rPr>
          <w:rFonts w:asciiTheme="minorHAnsi" w:hAnsiTheme="minorHAnsi" w:cstheme="minorHAnsi"/>
          <w:b/>
          <w:sz w:val="23"/>
          <w:szCs w:val="23"/>
        </w:rPr>
        <w:t xml:space="preserve">DÉCIMA </w:t>
      </w:r>
      <w:r w:rsidR="00232C3B">
        <w:rPr>
          <w:rFonts w:asciiTheme="minorHAnsi" w:hAnsiTheme="minorHAnsi" w:cstheme="minorHAnsi"/>
          <w:b/>
          <w:sz w:val="23"/>
          <w:szCs w:val="23"/>
        </w:rPr>
        <w:t>NOVENA</w:t>
      </w:r>
      <w:r w:rsidR="00232C3B" w:rsidRPr="009A21CC">
        <w:rPr>
          <w:rFonts w:asciiTheme="minorHAnsi" w:hAnsiTheme="minorHAnsi" w:cstheme="minorHAnsi"/>
          <w:b/>
          <w:sz w:val="23"/>
          <w:szCs w:val="23"/>
        </w:rPr>
        <w:t>:</w:t>
      </w:r>
      <w:r w:rsidR="008862C0" w:rsidRPr="009A21CC">
        <w:rPr>
          <w:rFonts w:asciiTheme="minorHAnsi" w:hAnsiTheme="minorHAnsi" w:cstheme="minorHAnsi"/>
          <w:b/>
          <w:sz w:val="23"/>
          <w:szCs w:val="23"/>
        </w:rPr>
        <w:t xml:space="preserve"> SOLUCIÓN DE CONTROVERSIAS.</w:t>
      </w:r>
      <w:r w:rsidR="008862C0" w:rsidRPr="009A21CC">
        <w:rPr>
          <w:rFonts w:asciiTheme="minorHAnsi" w:hAnsiTheme="minorHAnsi" w:cstheme="minorHAnsi"/>
          <w:sz w:val="23"/>
          <w:szCs w:val="23"/>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3F7D02">
        <w:rPr>
          <w:rFonts w:asciiTheme="minorHAnsi" w:hAnsiTheme="minorHAnsi" w:cstheme="minorHAnsi"/>
          <w:sz w:val="23"/>
          <w:szCs w:val="23"/>
        </w:rPr>
        <w:t xml:space="preserve"> </w:t>
      </w:r>
      <w:r w:rsidR="008862C0" w:rsidRPr="009A21CC">
        <w:rPr>
          <w:rFonts w:asciiTheme="minorHAnsi" w:hAnsiTheme="minorHAnsi" w:cstheme="minorHAnsi"/>
          <w:sz w:val="23"/>
          <w:szCs w:val="23"/>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232C3B">
        <w:rPr>
          <w:rFonts w:asciiTheme="minorHAnsi" w:hAnsiTheme="minorHAnsi" w:cstheme="minorHAnsi"/>
          <w:b/>
          <w:sz w:val="23"/>
          <w:szCs w:val="23"/>
        </w:rPr>
        <w:t>VIGÉSIMA</w:t>
      </w:r>
      <w:r w:rsidR="00B26054" w:rsidRPr="009A21CC">
        <w:rPr>
          <w:rFonts w:asciiTheme="minorHAnsi" w:hAnsiTheme="minorHAnsi" w:cstheme="minorHAnsi"/>
          <w:b/>
          <w:sz w:val="23"/>
          <w:szCs w:val="23"/>
        </w:rPr>
        <w:t>:</w:t>
      </w:r>
      <w:r w:rsidR="00B26054" w:rsidRPr="009A21CC">
        <w:rPr>
          <w:rFonts w:asciiTheme="minorHAnsi" w:hAnsiTheme="minorHAnsi" w:cstheme="minorHAnsi"/>
          <w:sz w:val="23"/>
          <w:szCs w:val="23"/>
        </w:rPr>
        <w:t xml:space="preserve"> </w:t>
      </w:r>
      <w:r w:rsidR="00B26054" w:rsidRPr="009A21CC">
        <w:rPr>
          <w:rFonts w:asciiTheme="minorHAnsi" w:hAnsiTheme="minorHAnsi" w:cstheme="minorHAnsi"/>
          <w:b/>
          <w:sz w:val="23"/>
          <w:szCs w:val="23"/>
        </w:rPr>
        <w:t>JURISDICCIÓN Y LEGISLACIÓN APLICABLE.</w:t>
      </w:r>
      <w:r w:rsidR="00B26054" w:rsidRPr="009A21CC">
        <w:rPr>
          <w:rFonts w:asciiTheme="minorHAnsi" w:hAnsiTheme="minorHAnsi" w:cstheme="minorHAnsi"/>
          <w:sz w:val="23"/>
          <w:szCs w:val="23"/>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B26054" w:rsidRPr="009A21CC">
        <w:rPr>
          <w:rFonts w:asciiTheme="minorHAnsi" w:hAnsiTheme="minorHAnsi" w:cstheme="minorHAnsi"/>
          <w:b/>
          <w:sz w:val="23"/>
          <w:szCs w:val="23"/>
        </w:rPr>
        <w:t>VIGESIMA</w:t>
      </w:r>
      <w:r w:rsidR="00232C3B">
        <w:rPr>
          <w:rFonts w:asciiTheme="minorHAnsi" w:hAnsiTheme="minorHAnsi" w:cstheme="minorHAnsi"/>
          <w:b/>
          <w:sz w:val="23"/>
          <w:szCs w:val="23"/>
        </w:rPr>
        <w:t xml:space="preserve"> PRIMERA</w:t>
      </w:r>
      <w:r w:rsidR="00232C3B" w:rsidRPr="009A21CC">
        <w:rPr>
          <w:rFonts w:asciiTheme="minorHAnsi" w:hAnsiTheme="minorHAnsi" w:cstheme="minorHAnsi"/>
          <w:b/>
          <w:sz w:val="23"/>
          <w:szCs w:val="23"/>
        </w:rPr>
        <w:t>:</w:t>
      </w:r>
      <w:r w:rsidR="00B26054" w:rsidRPr="009A21CC">
        <w:rPr>
          <w:rFonts w:asciiTheme="minorHAnsi" w:hAnsiTheme="minorHAnsi" w:cstheme="minorHAnsi"/>
          <w:sz w:val="23"/>
          <w:szCs w:val="23"/>
        </w:rPr>
        <w:t xml:space="preserve"> </w:t>
      </w:r>
      <w:r w:rsidR="00B26054" w:rsidRPr="009A21CC">
        <w:rPr>
          <w:rFonts w:asciiTheme="minorHAnsi" w:hAnsiTheme="minorHAnsi" w:cstheme="minorHAnsi"/>
          <w:b/>
          <w:sz w:val="23"/>
          <w:szCs w:val="23"/>
        </w:rPr>
        <w:t xml:space="preserve">NOTIFICACIONES. </w:t>
      </w:r>
      <w:r w:rsidR="00B26054" w:rsidRPr="009A21CC">
        <w:rPr>
          <w:rFonts w:asciiTheme="minorHAnsi" w:hAnsiTheme="minorHAnsi" w:cstheme="minorHAnsi"/>
          <w:sz w:val="23"/>
          <w:szCs w:val="23"/>
        </w:rPr>
        <w:t>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w:t>
      </w:r>
      <w:r w:rsidR="00302E34" w:rsidRPr="009A21CC">
        <w:rPr>
          <w:rFonts w:asciiTheme="minorHAnsi" w:hAnsiTheme="minorHAnsi" w:cstheme="minorHAnsi"/>
          <w:sz w:val="23"/>
          <w:szCs w:val="23"/>
        </w:rPr>
        <w:t xml:space="preserve"> Carretera Panamericana, Lote 2-A, Urbanización Santa Elena, Antiguo Cuscatlán, Departamento de La Libertad.</w:t>
      </w:r>
      <w:r w:rsidR="006F11F6" w:rsidRPr="009A21CC">
        <w:rPr>
          <w:rFonts w:asciiTheme="minorHAnsi" w:hAnsiTheme="minorHAnsi" w:cstheme="minorHAnsi"/>
          <w:sz w:val="23"/>
          <w:szCs w:val="23"/>
        </w:rPr>
        <w:t xml:space="preserve"> En fe de lo cual firmamos éste contrato en la ciudad de San Salvador, a los </w:t>
      </w:r>
      <w:r w:rsidR="004C7AC3">
        <w:rPr>
          <w:rFonts w:asciiTheme="minorHAnsi" w:hAnsiTheme="minorHAnsi" w:cstheme="minorHAnsi"/>
          <w:sz w:val="23"/>
          <w:szCs w:val="23"/>
        </w:rPr>
        <w:t xml:space="preserve">dieciocho </w:t>
      </w:r>
      <w:r w:rsidR="006F11F6" w:rsidRPr="009A21CC">
        <w:rPr>
          <w:rFonts w:asciiTheme="minorHAnsi" w:hAnsiTheme="minorHAnsi" w:cstheme="minorHAnsi"/>
          <w:sz w:val="23"/>
          <w:szCs w:val="23"/>
        </w:rPr>
        <w:t xml:space="preserve">días del mes de </w:t>
      </w:r>
      <w:r w:rsidR="004C7AC3">
        <w:rPr>
          <w:rFonts w:asciiTheme="minorHAnsi" w:hAnsiTheme="minorHAnsi" w:cstheme="minorHAnsi"/>
          <w:sz w:val="23"/>
          <w:szCs w:val="23"/>
        </w:rPr>
        <w:t>febrero</w:t>
      </w:r>
      <w:r w:rsidR="006F11F6" w:rsidRPr="009A21CC">
        <w:rPr>
          <w:rFonts w:asciiTheme="minorHAnsi" w:hAnsiTheme="minorHAnsi" w:cstheme="minorHAnsi"/>
          <w:sz w:val="23"/>
          <w:szCs w:val="23"/>
        </w:rPr>
        <w:t xml:space="preserve"> del año dos mil</w:t>
      </w:r>
      <w:r w:rsidR="00A7266D" w:rsidRPr="009A21CC">
        <w:rPr>
          <w:rFonts w:asciiTheme="minorHAnsi" w:hAnsiTheme="minorHAnsi" w:cstheme="minorHAnsi"/>
          <w:sz w:val="23"/>
          <w:szCs w:val="23"/>
        </w:rPr>
        <w:t xml:space="preserve"> dieciséis.</w:t>
      </w:r>
    </w:p>
    <w:p w:rsidR="00586E85" w:rsidRPr="009A21CC" w:rsidRDefault="00586E85" w:rsidP="000C4D0F">
      <w:pPr>
        <w:spacing w:line="360" w:lineRule="auto"/>
        <w:jc w:val="both"/>
        <w:rPr>
          <w:rFonts w:asciiTheme="minorHAnsi" w:hAnsiTheme="minorHAnsi" w:cstheme="minorHAnsi"/>
          <w:sz w:val="23"/>
          <w:szCs w:val="23"/>
        </w:rPr>
      </w:pPr>
    </w:p>
    <w:p w:rsidR="00586E85" w:rsidRPr="009A21CC" w:rsidRDefault="00586E85" w:rsidP="00586E85">
      <w:pPr>
        <w:rPr>
          <w:rFonts w:asciiTheme="minorHAnsi" w:hAnsiTheme="minorHAnsi" w:cstheme="minorHAnsi"/>
          <w:b/>
          <w:bCs/>
          <w:sz w:val="23"/>
          <w:szCs w:val="23"/>
        </w:rPr>
      </w:pPr>
    </w:p>
    <w:p w:rsidR="006F11F6" w:rsidRDefault="006F11F6" w:rsidP="006F11F6">
      <w:pPr>
        <w:spacing w:line="360" w:lineRule="auto"/>
        <w:jc w:val="both"/>
        <w:rPr>
          <w:rFonts w:asciiTheme="minorHAnsi" w:hAnsiTheme="minorHAnsi" w:cstheme="minorHAnsi"/>
          <w:sz w:val="23"/>
          <w:szCs w:val="23"/>
        </w:rPr>
      </w:pPr>
    </w:p>
    <w:p w:rsidR="00CF0C9A" w:rsidRDefault="00CF0C9A" w:rsidP="006F11F6">
      <w:pPr>
        <w:spacing w:line="360" w:lineRule="auto"/>
        <w:jc w:val="both"/>
        <w:rPr>
          <w:rFonts w:asciiTheme="minorHAnsi" w:hAnsiTheme="minorHAnsi" w:cstheme="minorHAnsi"/>
          <w:sz w:val="23"/>
          <w:szCs w:val="23"/>
        </w:rPr>
      </w:pPr>
    </w:p>
    <w:p w:rsidR="00CB0EA8" w:rsidRPr="009A21CC" w:rsidRDefault="00CB0EA8" w:rsidP="006F11F6">
      <w:pPr>
        <w:spacing w:line="360" w:lineRule="auto"/>
        <w:jc w:val="both"/>
        <w:rPr>
          <w:rFonts w:asciiTheme="minorHAnsi" w:hAnsiTheme="minorHAnsi" w:cstheme="minorHAnsi"/>
          <w:sz w:val="23"/>
          <w:szCs w:val="23"/>
        </w:rPr>
      </w:pPr>
    </w:p>
    <w:p w:rsidR="006F11F6" w:rsidRPr="009A21CC" w:rsidRDefault="006F11F6" w:rsidP="006F11F6">
      <w:pPr>
        <w:spacing w:line="360" w:lineRule="auto"/>
        <w:jc w:val="both"/>
        <w:rPr>
          <w:rFonts w:asciiTheme="minorHAnsi" w:hAnsiTheme="minorHAnsi" w:cstheme="minorHAnsi"/>
          <w:sz w:val="23"/>
          <w:szCs w:val="23"/>
        </w:rPr>
      </w:pPr>
    </w:p>
    <w:tbl>
      <w:tblPr>
        <w:tblW w:w="0" w:type="auto"/>
        <w:tblInd w:w="-72" w:type="dxa"/>
        <w:tblLook w:val="01E0" w:firstRow="1" w:lastRow="1" w:firstColumn="1" w:lastColumn="1" w:noHBand="0" w:noVBand="0"/>
      </w:tblPr>
      <w:tblGrid>
        <w:gridCol w:w="4769"/>
        <w:gridCol w:w="4697"/>
      </w:tblGrid>
      <w:tr w:rsidR="00D03576" w:rsidRPr="009A21CC" w:rsidTr="00AF18CE">
        <w:tc>
          <w:tcPr>
            <w:tcW w:w="4769" w:type="dxa"/>
            <w:shd w:val="clear" w:color="auto" w:fill="auto"/>
          </w:tcPr>
          <w:p w:rsidR="006F11F6" w:rsidRPr="009A21CC" w:rsidRDefault="00957CD9" w:rsidP="00AF18CE">
            <w:pPr>
              <w:pStyle w:val="Textoindependiente2"/>
              <w:spacing w:line="240" w:lineRule="auto"/>
              <w:jc w:val="center"/>
              <w:rPr>
                <w:rFonts w:asciiTheme="minorHAnsi" w:hAnsiTheme="minorHAnsi" w:cstheme="minorHAnsi"/>
                <w:sz w:val="23"/>
                <w:szCs w:val="23"/>
                <w:lang w:val="pt-BR"/>
              </w:rPr>
            </w:pPr>
            <w:r w:rsidRPr="009A21CC">
              <w:rPr>
                <w:rFonts w:asciiTheme="minorHAnsi" w:hAnsiTheme="minorHAnsi" w:cstheme="minorHAnsi"/>
                <w:sz w:val="23"/>
                <w:szCs w:val="23"/>
                <w:lang w:val="pt-BR"/>
              </w:rPr>
              <w:t>Ing.</w:t>
            </w:r>
            <w:r w:rsidR="006F11F6" w:rsidRPr="009A21CC">
              <w:rPr>
                <w:rFonts w:asciiTheme="minorHAnsi" w:hAnsiTheme="minorHAnsi" w:cstheme="minorHAnsi"/>
                <w:sz w:val="23"/>
                <w:szCs w:val="23"/>
                <w:lang w:val="pt-BR"/>
              </w:rPr>
              <w:t xml:space="preserve"> </w:t>
            </w:r>
            <w:r w:rsidR="00BA0DBA" w:rsidRPr="009A21CC">
              <w:rPr>
                <w:rFonts w:asciiTheme="minorHAnsi" w:hAnsiTheme="minorHAnsi" w:cstheme="minorHAnsi"/>
                <w:sz w:val="23"/>
                <w:szCs w:val="23"/>
                <w:lang w:val="pt-BR"/>
              </w:rPr>
              <w:t>Marco Antonio Fortín Huezo</w:t>
            </w:r>
          </w:p>
          <w:p w:rsidR="006F11F6" w:rsidRPr="009A21CC" w:rsidRDefault="006F11F6" w:rsidP="001A47B9">
            <w:pPr>
              <w:pStyle w:val="Textoindependiente2"/>
              <w:spacing w:line="240" w:lineRule="auto"/>
              <w:jc w:val="center"/>
              <w:rPr>
                <w:rFonts w:asciiTheme="minorHAnsi" w:hAnsiTheme="minorHAnsi" w:cstheme="minorHAnsi"/>
                <w:sz w:val="23"/>
                <w:szCs w:val="23"/>
                <w:lang w:val="pt-BR"/>
              </w:rPr>
            </w:pPr>
            <w:r w:rsidRPr="009A21CC">
              <w:rPr>
                <w:rFonts w:asciiTheme="minorHAnsi" w:hAnsiTheme="minorHAnsi" w:cstheme="minorHAnsi"/>
                <w:sz w:val="23"/>
                <w:szCs w:val="23"/>
                <w:lang w:val="pt-BR"/>
              </w:rPr>
              <w:t>Presidente</w:t>
            </w:r>
            <w:r w:rsidR="001A47B9" w:rsidRPr="009A21CC">
              <w:rPr>
                <w:sz w:val="23"/>
                <w:szCs w:val="23"/>
                <w:lang w:val="pt-BR"/>
              </w:rPr>
              <w:t xml:space="preserve"> ANDA</w:t>
            </w:r>
          </w:p>
        </w:tc>
        <w:tc>
          <w:tcPr>
            <w:tcW w:w="4697" w:type="dxa"/>
            <w:shd w:val="clear" w:color="auto" w:fill="auto"/>
          </w:tcPr>
          <w:p w:rsidR="001A47B9" w:rsidRPr="009A21CC" w:rsidRDefault="00F000D2" w:rsidP="001A47B9">
            <w:pPr>
              <w:rPr>
                <w:rFonts w:asciiTheme="minorHAnsi" w:hAnsiTheme="minorHAnsi" w:cstheme="minorHAnsi"/>
                <w:b/>
                <w:sz w:val="23"/>
                <w:szCs w:val="23"/>
              </w:rPr>
            </w:pPr>
            <w:r w:rsidRPr="009A21CC">
              <w:rPr>
                <w:rFonts w:asciiTheme="minorHAnsi" w:hAnsiTheme="minorHAnsi" w:cstheme="minorHAnsi"/>
                <w:b/>
                <w:sz w:val="23"/>
                <w:szCs w:val="23"/>
                <w:lang w:val="pt-BR"/>
              </w:rPr>
              <w:t xml:space="preserve">Ing. </w:t>
            </w:r>
            <w:r w:rsidR="001A47B9" w:rsidRPr="009A21CC">
              <w:rPr>
                <w:rFonts w:asciiTheme="minorHAnsi" w:hAnsiTheme="minorHAnsi" w:cstheme="minorHAnsi"/>
                <w:b/>
                <w:sz w:val="23"/>
                <w:szCs w:val="23"/>
              </w:rPr>
              <w:t xml:space="preserve">Asdrubal Armando Domínguez Chávez </w:t>
            </w:r>
          </w:p>
          <w:p w:rsidR="00F000D2" w:rsidRPr="009A21CC" w:rsidRDefault="001A47B9" w:rsidP="001A47B9">
            <w:pPr>
              <w:pStyle w:val="Textoindependiente2"/>
              <w:spacing w:line="240" w:lineRule="auto"/>
              <w:rPr>
                <w:rFonts w:asciiTheme="minorHAnsi" w:hAnsiTheme="minorHAnsi" w:cstheme="minorHAnsi"/>
                <w:sz w:val="23"/>
                <w:szCs w:val="23"/>
                <w:lang w:val="pt-BR"/>
              </w:rPr>
            </w:pPr>
            <w:r w:rsidRPr="009A21CC">
              <w:rPr>
                <w:rFonts w:asciiTheme="minorHAnsi" w:hAnsiTheme="minorHAnsi" w:cstheme="minorHAnsi"/>
                <w:sz w:val="23"/>
                <w:szCs w:val="23"/>
                <w:lang w:val="pt-BR"/>
              </w:rPr>
              <w:t xml:space="preserve">                              </w:t>
            </w:r>
            <w:r w:rsidR="00F000D2" w:rsidRPr="009A21CC">
              <w:rPr>
                <w:rFonts w:asciiTheme="minorHAnsi" w:hAnsiTheme="minorHAnsi" w:cstheme="minorHAnsi"/>
                <w:sz w:val="23"/>
                <w:szCs w:val="23"/>
                <w:lang w:val="pt-BR"/>
              </w:rPr>
              <w:t>CONTRATISTA</w:t>
            </w:r>
          </w:p>
          <w:p w:rsidR="006F11F6" w:rsidRPr="009A21CC" w:rsidRDefault="006F11F6" w:rsidP="00AF18CE">
            <w:pPr>
              <w:pStyle w:val="Textoindependiente2"/>
              <w:spacing w:line="240" w:lineRule="auto"/>
              <w:jc w:val="center"/>
              <w:rPr>
                <w:rFonts w:asciiTheme="minorHAnsi" w:hAnsiTheme="minorHAnsi" w:cstheme="minorHAnsi"/>
                <w:sz w:val="23"/>
                <w:szCs w:val="23"/>
                <w:lang w:val="pt-BR"/>
              </w:rPr>
            </w:pPr>
          </w:p>
        </w:tc>
      </w:tr>
    </w:tbl>
    <w:p w:rsidR="006F11F6" w:rsidRDefault="006F11F6" w:rsidP="006F11F6">
      <w:pPr>
        <w:spacing w:line="360" w:lineRule="auto"/>
        <w:jc w:val="both"/>
        <w:rPr>
          <w:rFonts w:asciiTheme="minorHAnsi" w:hAnsiTheme="minorHAnsi" w:cstheme="minorHAnsi"/>
          <w:sz w:val="23"/>
          <w:szCs w:val="23"/>
        </w:rPr>
      </w:pPr>
    </w:p>
    <w:p w:rsidR="001A1C6B" w:rsidRPr="009A21CC" w:rsidRDefault="001A1C6B" w:rsidP="006F11F6">
      <w:pPr>
        <w:spacing w:line="360" w:lineRule="auto"/>
        <w:jc w:val="both"/>
        <w:rPr>
          <w:rFonts w:asciiTheme="minorHAnsi" w:hAnsiTheme="minorHAnsi" w:cstheme="minorHAnsi"/>
          <w:sz w:val="23"/>
          <w:szCs w:val="23"/>
        </w:rPr>
      </w:pPr>
    </w:p>
    <w:p w:rsidR="00987005" w:rsidRPr="009A21CC" w:rsidRDefault="00987005" w:rsidP="006F11F6">
      <w:pPr>
        <w:spacing w:line="360" w:lineRule="auto"/>
        <w:jc w:val="both"/>
        <w:rPr>
          <w:rFonts w:asciiTheme="minorHAnsi" w:hAnsiTheme="minorHAnsi" w:cstheme="minorHAnsi"/>
          <w:sz w:val="23"/>
          <w:szCs w:val="23"/>
        </w:rPr>
      </w:pPr>
    </w:p>
    <w:p w:rsidR="00DF39CA" w:rsidRPr="009A21CC" w:rsidRDefault="00BD7C04" w:rsidP="00DF39CA">
      <w:pPr>
        <w:pStyle w:val="Textoindependiente2"/>
        <w:ind w:right="74"/>
        <w:rPr>
          <w:rFonts w:asciiTheme="minorHAnsi" w:hAnsiTheme="minorHAnsi" w:cstheme="minorHAnsi"/>
          <w:iCs/>
          <w:snapToGrid w:val="0"/>
          <w:sz w:val="23"/>
          <w:szCs w:val="23"/>
          <w:lang w:val="es-ES_tradnl"/>
        </w:rPr>
      </w:pPr>
      <w:r w:rsidRPr="009A21CC">
        <w:rPr>
          <w:rFonts w:asciiTheme="minorHAnsi" w:hAnsiTheme="minorHAnsi" w:cstheme="minorHAnsi"/>
          <w:b w:val="0"/>
          <w:sz w:val="23"/>
          <w:szCs w:val="23"/>
        </w:rPr>
        <w:t>En la ciudad y departamento de San Salvador, a las</w:t>
      </w:r>
      <w:r w:rsidR="00BB25FA">
        <w:rPr>
          <w:rFonts w:asciiTheme="minorHAnsi" w:hAnsiTheme="minorHAnsi" w:cstheme="minorHAnsi"/>
          <w:b w:val="0"/>
          <w:sz w:val="23"/>
          <w:szCs w:val="23"/>
        </w:rPr>
        <w:t xml:space="preserve"> ocho</w:t>
      </w:r>
      <w:r w:rsidRPr="009A21CC">
        <w:rPr>
          <w:rFonts w:asciiTheme="minorHAnsi" w:hAnsiTheme="minorHAnsi" w:cstheme="minorHAnsi"/>
          <w:b w:val="0"/>
          <w:sz w:val="23"/>
          <w:szCs w:val="23"/>
        </w:rPr>
        <w:t xml:space="preserve"> horas con</w:t>
      </w:r>
      <w:r w:rsidR="00BB25FA">
        <w:rPr>
          <w:rFonts w:asciiTheme="minorHAnsi" w:hAnsiTheme="minorHAnsi" w:cstheme="minorHAnsi"/>
          <w:b w:val="0"/>
          <w:sz w:val="23"/>
          <w:szCs w:val="23"/>
        </w:rPr>
        <w:t xml:space="preserve"> cincuenta y siete</w:t>
      </w:r>
      <w:r w:rsidR="00CF0C9A">
        <w:rPr>
          <w:rFonts w:asciiTheme="minorHAnsi" w:hAnsiTheme="minorHAnsi" w:cstheme="minorHAnsi"/>
          <w:b w:val="0"/>
          <w:sz w:val="23"/>
          <w:szCs w:val="23"/>
        </w:rPr>
        <w:t xml:space="preserve"> </w:t>
      </w:r>
      <w:r w:rsidRPr="009A21CC">
        <w:rPr>
          <w:rFonts w:asciiTheme="minorHAnsi" w:hAnsiTheme="minorHAnsi" w:cstheme="minorHAnsi"/>
          <w:b w:val="0"/>
          <w:sz w:val="23"/>
          <w:szCs w:val="23"/>
        </w:rPr>
        <w:t>minutos del día</w:t>
      </w:r>
      <w:r w:rsidR="00BB25FA">
        <w:rPr>
          <w:rFonts w:asciiTheme="minorHAnsi" w:hAnsiTheme="minorHAnsi" w:cstheme="minorHAnsi"/>
          <w:b w:val="0"/>
          <w:sz w:val="23"/>
          <w:szCs w:val="23"/>
        </w:rPr>
        <w:t xml:space="preserve"> dieciocho</w:t>
      </w:r>
      <w:r w:rsidRPr="009A21CC">
        <w:rPr>
          <w:rFonts w:asciiTheme="minorHAnsi" w:hAnsiTheme="minorHAnsi" w:cstheme="minorHAnsi"/>
          <w:b w:val="0"/>
          <w:sz w:val="23"/>
          <w:szCs w:val="23"/>
        </w:rPr>
        <w:t xml:space="preserve"> de </w:t>
      </w:r>
      <w:r w:rsidR="00BB25FA">
        <w:rPr>
          <w:rFonts w:asciiTheme="minorHAnsi" w:hAnsiTheme="minorHAnsi" w:cstheme="minorHAnsi"/>
          <w:b w:val="0"/>
          <w:sz w:val="23"/>
          <w:szCs w:val="23"/>
        </w:rPr>
        <w:t>febrero</w:t>
      </w:r>
      <w:r w:rsidRPr="009A21CC">
        <w:rPr>
          <w:rFonts w:asciiTheme="minorHAnsi" w:hAnsiTheme="minorHAnsi" w:cstheme="minorHAnsi"/>
          <w:b w:val="0"/>
          <w:sz w:val="23"/>
          <w:szCs w:val="23"/>
        </w:rPr>
        <w:t xml:space="preserve"> de dos mil </w:t>
      </w:r>
      <w:r w:rsidR="00A7266D" w:rsidRPr="009A21CC">
        <w:rPr>
          <w:rFonts w:asciiTheme="minorHAnsi" w:hAnsiTheme="minorHAnsi" w:cstheme="minorHAnsi"/>
          <w:b w:val="0"/>
          <w:sz w:val="23"/>
          <w:szCs w:val="23"/>
        </w:rPr>
        <w:t>dieciséis</w:t>
      </w:r>
      <w:r w:rsidRPr="009A21CC">
        <w:rPr>
          <w:rFonts w:asciiTheme="minorHAnsi" w:hAnsiTheme="minorHAnsi" w:cstheme="minorHAnsi"/>
          <w:b w:val="0"/>
          <w:sz w:val="23"/>
          <w:szCs w:val="23"/>
        </w:rPr>
        <w:t xml:space="preserve">. Ante Mí, </w:t>
      </w:r>
      <w:r w:rsidRPr="009A21CC">
        <w:rPr>
          <w:rFonts w:asciiTheme="minorHAnsi" w:hAnsiTheme="minorHAnsi" w:cstheme="minorHAnsi"/>
          <w:sz w:val="23"/>
          <w:szCs w:val="23"/>
        </w:rPr>
        <w:t>MARILENA DUARTE URRUTIA,</w:t>
      </w:r>
      <w:r w:rsidRPr="009A21CC">
        <w:rPr>
          <w:rFonts w:asciiTheme="minorHAnsi" w:hAnsiTheme="minorHAnsi" w:cstheme="minorHAnsi"/>
          <w:b w:val="0"/>
          <w:sz w:val="23"/>
          <w:szCs w:val="23"/>
        </w:rPr>
        <w:t xml:space="preserve"> Notario, de éste domicilio, comparecen los señores:</w:t>
      </w:r>
      <w:r w:rsidRPr="009A21CC">
        <w:rPr>
          <w:rFonts w:asciiTheme="minorHAnsi" w:hAnsiTheme="minorHAnsi" w:cstheme="minorHAnsi"/>
          <w:sz w:val="23"/>
          <w:szCs w:val="23"/>
        </w:rPr>
        <w:t xml:space="preserve"> MARCO ANTONIO FORTÍN HUEZO</w:t>
      </w:r>
      <w:r w:rsidRPr="009A21CC">
        <w:rPr>
          <w:rFonts w:asciiTheme="minorHAnsi" w:hAnsiTheme="minorHAnsi" w:cstheme="minorHAnsi"/>
          <w:b w:val="0"/>
          <w:sz w:val="23"/>
          <w:szCs w:val="23"/>
        </w:rPr>
        <w:t xml:space="preserve">, de cincuenta y </w:t>
      </w:r>
      <w:r w:rsidR="003326F1" w:rsidRPr="009A21CC">
        <w:rPr>
          <w:rFonts w:asciiTheme="minorHAnsi" w:hAnsiTheme="minorHAnsi" w:cstheme="minorHAnsi"/>
          <w:b w:val="0"/>
          <w:sz w:val="23"/>
          <w:szCs w:val="23"/>
        </w:rPr>
        <w:t>siete</w:t>
      </w:r>
      <w:r w:rsidRPr="009A21CC">
        <w:rPr>
          <w:rFonts w:asciiTheme="minorHAnsi" w:hAnsiTheme="minorHAnsi" w:cstheme="minorHAnsi"/>
          <w:b w:val="0"/>
          <w:sz w:val="23"/>
          <w:szCs w:val="23"/>
        </w:rPr>
        <w:t xml:space="preserve"> años de edad, </w:t>
      </w:r>
      <w:r w:rsidR="00AE2453" w:rsidRPr="009A21CC">
        <w:rPr>
          <w:rFonts w:asciiTheme="minorHAnsi" w:hAnsiTheme="minorHAnsi" w:cstheme="minorHAnsi"/>
          <w:b w:val="0"/>
          <w:sz w:val="23"/>
          <w:szCs w:val="23"/>
        </w:rPr>
        <w:t>Empresario</w:t>
      </w:r>
      <w:r w:rsidRPr="009A21CC">
        <w:rPr>
          <w:rFonts w:asciiTheme="minorHAnsi" w:hAnsiTheme="minorHAnsi" w:cstheme="minorHAnsi"/>
          <w:b w:val="0"/>
          <w:sz w:val="23"/>
          <w:szCs w:val="23"/>
        </w:rPr>
        <w:t xml:space="preserve">, del domicilio de San Salvador, a quien conozco e identifico por medio de su Documento Único de Identidad Número cero un millón ochocientos setenta y nueve mil ochocientos cuarenta y siete - uno, </w:t>
      </w:r>
      <w:r w:rsidR="00ED326A" w:rsidRPr="009A21CC">
        <w:rPr>
          <w:rFonts w:asciiTheme="minorHAnsi" w:hAnsiTheme="minorHAnsi" w:cstheme="minorHAnsi"/>
          <w:b w:val="0"/>
          <w:sz w:val="23"/>
          <w:szCs w:val="23"/>
        </w:rPr>
        <w:t xml:space="preserve">con Tarjeta de Identificación Tributaria número nueve mil quinientos uno – doscientos mil novecientos cincuenta y ocho – cero cero uno – cinco </w:t>
      </w:r>
      <w:r w:rsidRPr="009A21CC">
        <w:rPr>
          <w:rFonts w:asciiTheme="minorHAnsi" w:hAnsiTheme="minorHAnsi" w:cstheme="minorHAnsi"/>
          <w:b w:val="0"/>
          <w:sz w:val="23"/>
          <w:szCs w:val="23"/>
        </w:rPr>
        <w:t xml:space="preserve">en su calidad de Presidente de la Junta de Gobierno y Representante Legal de la </w:t>
      </w:r>
      <w:r w:rsidRPr="009A21CC">
        <w:rPr>
          <w:rFonts w:asciiTheme="minorHAnsi" w:hAnsiTheme="minorHAnsi" w:cstheme="minorHAnsi"/>
          <w:sz w:val="23"/>
          <w:szCs w:val="23"/>
        </w:rPr>
        <w:t>ADMINISTRACIÓN NACIONAL DE ACUEDUCTOS Y ALCANTARILLADOS</w:t>
      </w:r>
      <w:r w:rsidRPr="009A21CC">
        <w:rPr>
          <w:rFonts w:asciiTheme="minorHAnsi" w:hAnsiTheme="minorHAnsi" w:cstheme="minorHAnsi"/>
          <w:b w:val="0"/>
          <w:sz w:val="23"/>
          <w:szCs w:val="23"/>
        </w:rPr>
        <w:t xml:space="preserve">, que se abrevia </w:t>
      </w:r>
      <w:r w:rsidRPr="009A21CC">
        <w:rPr>
          <w:rFonts w:asciiTheme="minorHAnsi" w:hAnsiTheme="minorHAnsi" w:cstheme="minorHAnsi"/>
          <w:sz w:val="23"/>
          <w:szCs w:val="23"/>
        </w:rPr>
        <w:t>ANDA</w:t>
      </w:r>
      <w:r w:rsidRPr="009A21CC">
        <w:rPr>
          <w:rFonts w:asciiTheme="minorHAnsi" w:hAnsiTheme="minorHAnsi" w:cstheme="minorHAnsi"/>
          <w:b w:val="0"/>
          <w:sz w:val="23"/>
          <w:szCs w:val="23"/>
        </w:rPr>
        <w:t xml:space="preserve">,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y </w:t>
      </w:r>
      <w:r w:rsidR="00FF5373" w:rsidRPr="009A21CC">
        <w:rPr>
          <w:rFonts w:asciiTheme="minorHAnsi" w:hAnsiTheme="minorHAnsi" w:cstheme="minorHAnsi"/>
          <w:sz w:val="23"/>
          <w:szCs w:val="23"/>
        </w:rPr>
        <w:t>ASDRUBAL ARMANDO DOMÍNGUEZ CHÁVEZ</w:t>
      </w:r>
      <w:r w:rsidRPr="009A21CC">
        <w:rPr>
          <w:rFonts w:asciiTheme="minorHAnsi" w:hAnsiTheme="minorHAnsi" w:cstheme="minorHAnsi"/>
          <w:b w:val="0"/>
          <w:sz w:val="23"/>
          <w:szCs w:val="23"/>
        </w:rPr>
        <w:t>, de</w:t>
      </w:r>
      <w:r w:rsidR="00FF5373" w:rsidRPr="009A21CC">
        <w:rPr>
          <w:rFonts w:asciiTheme="minorHAnsi" w:hAnsiTheme="minorHAnsi" w:cstheme="minorHAnsi"/>
          <w:b w:val="0"/>
          <w:sz w:val="23"/>
          <w:szCs w:val="23"/>
        </w:rPr>
        <w:t xml:space="preserve"> </w:t>
      </w:r>
      <w:r w:rsidR="00906496" w:rsidRPr="009A21CC">
        <w:rPr>
          <w:rFonts w:asciiTheme="minorHAnsi" w:hAnsiTheme="minorHAnsi" w:cstheme="minorHAnsi"/>
          <w:b w:val="0"/>
          <w:sz w:val="23"/>
          <w:szCs w:val="23"/>
        </w:rPr>
        <w:t xml:space="preserve">treinta y nueve </w:t>
      </w:r>
      <w:r w:rsidRPr="009A21CC">
        <w:rPr>
          <w:rFonts w:asciiTheme="minorHAnsi" w:hAnsiTheme="minorHAnsi" w:cstheme="minorHAnsi"/>
          <w:b w:val="0"/>
          <w:sz w:val="23"/>
          <w:szCs w:val="23"/>
        </w:rPr>
        <w:t xml:space="preserve">años de edad, </w:t>
      </w:r>
      <w:r w:rsidR="004B19E4" w:rsidRPr="009A21CC">
        <w:rPr>
          <w:rFonts w:asciiTheme="minorHAnsi" w:hAnsiTheme="minorHAnsi" w:cstheme="minorHAnsi"/>
          <w:b w:val="0"/>
          <w:sz w:val="23"/>
          <w:szCs w:val="23"/>
        </w:rPr>
        <w:t>Ingeniero Industrial, del domicilio de Ciudad Delgado</w:t>
      </w:r>
      <w:r w:rsidRPr="009A21CC">
        <w:rPr>
          <w:rFonts w:asciiTheme="minorHAnsi" w:hAnsiTheme="minorHAnsi" w:cstheme="minorHAnsi"/>
          <w:b w:val="0"/>
          <w:sz w:val="23"/>
          <w:szCs w:val="23"/>
        </w:rPr>
        <w:t xml:space="preserve">, Departamento de </w:t>
      </w:r>
      <w:r w:rsidR="004B19E4" w:rsidRPr="009A21CC">
        <w:rPr>
          <w:rFonts w:asciiTheme="minorHAnsi" w:hAnsiTheme="minorHAnsi" w:cstheme="minorHAnsi"/>
          <w:b w:val="0"/>
          <w:sz w:val="23"/>
          <w:szCs w:val="23"/>
        </w:rPr>
        <w:t>San Salvador</w:t>
      </w:r>
      <w:r w:rsidRPr="009A21CC">
        <w:rPr>
          <w:rFonts w:asciiTheme="minorHAnsi" w:hAnsiTheme="minorHAnsi" w:cstheme="minorHAnsi"/>
          <w:b w:val="0"/>
          <w:sz w:val="23"/>
          <w:szCs w:val="23"/>
        </w:rPr>
        <w:t xml:space="preserve">, a quien </w:t>
      </w:r>
      <w:r w:rsidR="004B19E4" w:rsidRPr="009A21CC">
        <w:rPr>
          <w:rFonts w:asciiTheme="minorHAnsi" w:hAnsiTheme="minorHAnsi" w:cstheme="minorHAnsi"/>
          <w:b w:val="0"/>
          <w:sz w:val="23"/>
          <w:szCs w:val="23"/>
        </w:rPr>
        <w:t xml:space="preserve">no </w:t>
      </w:r>
      <w:r w:rsidRPr="009A21CC">
        <w:rPr>
          <w:rFonts w:asciiTheme="minorHAnsi" w:hAnsiTheme="minorHAnsi" w:cstheme="minorHAnsi"/>
          <w:b w:val="0"/>
          <w:sz w:val="23"/>
          <w:szCs w:val="23"/>
        </w:rPr>
        <w:t xml:space="preserve">conozco </w:t>
      </w:r>
      <w:r w:rsidR="004B19E4" w:rsidRPr="009A21CC">
        <w:rPr>
          <w:rFonts w:asciiTheme="minorHAnsi" w:hAnsiTheme="minorHAnsi" w:cstheme="minorHAnsi"/>
          <w:b w:val="0"/>
          <w:sz w:val="23"/>
          <w:szCs w:val="23"/>
        </w:rPr>
        <w:t>pero</w:t>
      </w:r>
      <w:r w:rsidRPr="009A21CC">
        <w:rPr>
          <w:rFonts w:asciiTheme="minorHAnsi" w:hAnsiTheme="minorHAnsi" w:cstheme="minorHAnsi"/>
          <w:b w:val="0"/>
          <w:sz w:val="23"/>
          <w:szCs w:val="23"/>
        </w:rPr>
        <w:t xml:space="preserve"> identifico por medio de su Documento Único de Identidad número </w:t>
      </w:r>
      <w:r w:rsidR="004B19E4" w:rsidRPr="009A21CC">
        <w:rPr>
          <w:rFonts w:asciiTheme="minorHAnsi" w:hAnsiTheme="minorHAnsi" w:cstheme="minorHAnsi"/>
          <w:b w:val="0"/>
          <w:sz w:val="23"/>
          <w:szCs w:val="23"/>
        </w:rPr>
        <w:t>Cero un millón setecientos cuarenta y cuatro mil ochocientos noventa y cinco- cero</w:t>
      </w:r>
      <w:r w:rsidRPr="009A21CC">
        <w:rPr>
          <w:rFonts w:asciiTheme="minorHAnsi" w:hAnsiTheme="minorHAnsi" w:cstheme="minorHAnsi"/>
          <w:b w:val="0"/>
          <w:sz w:val="23"/>
          <w:szCs w:val="23"/>
        </w:rPr>
        <w:t xml:space="preserve">, </w:t>
      </w:r>
      <w:r w:rsidR="00065E15" w:rsidRPr="009A21CC">
        <w:rPr>
          <w:rFonts w:asciiTheme="minorHAnsi" w:hAnsiTheme="minorHAnsi" w:cstheme="minorHAnsi"/>
          <w:b w:val="0"/>
          <w:sz w:val="23"/>
          <w:szCs w:val="23"/>
        </w:rPr>
        <w:t>con Tarjeta de Identificación Tributaria número</w:t>
      </w:r>
      <w:r w:rsidR="004B19E4" w:rsidRPr="009A21CC">
        <w:rPr>
          <w:rFonts w:asciiTheme="minorHAnsi" w:hAnsiTheme="minorHAnsi" w:cstheme="minorHAnsi"/>
          <w:b w:val="0"/>
          <w:sz w:val="23"/>
          <w:szCs w:val="23"/>
        </w:rPr>
        <w:t xml:space="preserve"> Cero seiscientos catorce- Ciento veinte mil ochocientos setenta y seis- Ciento treinta y uno- Cero; </w:t>
      </w:r>
      <w:r w:rsidRPr="009A21CC">
        <w:rPr>
          <w:rFonts w:asciiTheme="minorHAnsi" w:hAnsiTheme="minorHAnsi" w:cstheme="minorHAnsi"/>
          <w:b w:val="0"/>
          <w:sz w:val="23"/>
          <w:szCs w:val="23"/>
        </w:rPr>
        <w:t xml:space="preserve">actuando en su calidad de </w:t>
      </w:r>
      <w:r w:rsidR="004B19E4" w:rsidRPr="009A21CC">
        <w:rPr>
          <w:rFonts w:asciiTheme="minorHAnsi" w:hAnsiTheme="minorHAnsi" w:cstheme="minorHAnsi"/>
          <w:b w:val="0"/>
          <w:sz w:val="23"/>
          <w:szCs w:val="23"/>
        </w:rPr>
        <w:t>Apoderado Administrativo y Mercantil</w:t>
      </w:r>
      <w:r w:rsidRPr="009A21CC">
        <w:rPr>
          <w:rFonts w:asciiTheme="minorHAnsi" w:hAnsiTheme="minorHAnsi" w:cstheme="minorHAnsi"/>
          <w:b w:val="0"/>
          <w:sz w:val="23"/>
          <w:szCs w:val="23"/>
        </w:rPr>
        <w:t xml:space="preserve"> de la Sociedad </w:t>
      </w:r>
      <w:r w:rsidR="00392E04" w:rsidRPr="009A21CC">
        <w:rPr>
          <w:rFonts w:asciiTheme="minorHAnsi" w:hAnsiTheme="minorHAnsi" w:cstheme="minorHAnsi"/>
          <w:sz w:val="23"/>
          <w:szCs w:val="23"/>
        </w:rPr>
        <w:t xml:space="preserve">HIDROTECNIA DE EL SALVADOR, SOCIEDAD ANÓNIMA </w:t>
      </w:r>
      <w:r w:rsidR="00392E04" w:rsidRPr="009A21CC">
        <w:rPr>
          <w:rFonts w:asciiTheme="minorHAnsi" w:hAnsiTheme="minorHAnsi" w:cstheme="minorHAnsi"/>
          <w:b w:val="0"/>
          <w:sz w:val="23"/>
          <w:szCs w:val="23"/>
        </w:rPr>
        <w:t>que se abrevia</w:t>
      </w:r>
      <w:r w:rsidR="00392E04" w:rsidRPr="009A21CC">
        <w:rPr>
          <w:rFonts w:asciiTheme="minorHAnsi" w:hAnsiTheme="minorHAnsi" w:cstheme="minorHAnsi"/>
          <w:sz w:val="23"/>
          <w:szCs w:val="23"/>
        </w:rPr>
        <w:t xml:space="preserve"> HIDROTECNIA, S.A</w:t>
      </w:r>
      <w:r w:rsidR="00392E04" w:rsidRPr="009A21CC">
        <w:rPr>
          <w:rFonts w:asciiTheme="minorHAnsi" w:hAnsiTheme="minorHAnsi" w:cstheme="minorHAnsi"/>
          <w:b w:val="0"/>
          <w:sz w:val="23"/>
          <w:szCs w:val="23"/>
        </w:rPr>
        <w:t>.</w:t>
      </w:r>
      <w:r w:rsidRPr="009A21CC">
        <w:rPr>
          <w:rFonts w:asciiTheme="minorHAnsi" w:hAnsiTheme="minorHAnsi" w:cstheme="minorHAnsi"/>
          <w:sz w:val="23"/>
          <w:szCs w:val="23"/>
        </w:rPr>
        <w:t xml:space="preserve">, </w:t>
      </w:r>
      <w:r w:rsidRPr="009A21CC">
        <w:rPr>
          <w:rFonts w:asciiTheme="minorHAnsi" w:hAnsiTheme="minorHAnsi" w:cstheme="minorHAnsi"/>
          <w:b w:val="0"/>
          <w:sz w:val="23"/>
          <w:szCs w:val="23"/>
        </w:rPr>
        <w:t xml:space="preserve">del domicilio de </w:t>
      </w:r>
      <w:r w:rsidR="00392E04" w:rsidRPr="009A21CC">
        <w:rPr>
          <w:rFonts w:asciiTheme="minorHAnsi" w:hAnsiTheme="minorHAnsi" w:cstheme="minorHAnsi"/>
          <w:b w:val="0"/>
          <w:sz w:val="23"/>
          <w:szCs w:val="23"/>
        </w:rPr>
        <w:t>San Salvador, Departamento de San Salvador</w:t>
      </w:r>
      <w:r w:rsidRPr="009A21CC">
        <w:rPr>
          <w:rFonts w:asciiTheme="minorHAnsi" w:hAnsiTheme="minorHAnsi" w:cstheme="minorHAnsi"/>
          <w:b w:val="0"/>
          <w:sz w:val="23"/>
          <w:szCs w:val="23"/>
        </w:rPr>
        <w:t xml:space="preserve">, de nacionalidad </w:t>
      </w:r>
      <w:r w:rsidR="00392E04" w:rsidRPr="009A21CC">
        <w:rPr>
          <w:rFonts w:asciiTheme="minorHAnsi" w:hAnsiTheme="minorHAnsi" w:cstheme="minorHAnsi"/>
          <w:b w:val="0"/>
          <w:sz w:val="23"/>
          <w:szCs w:val="23"/>
        </w:rPr>
        <w:t>Salvadoreña</w:t>
      </w:r>
      <w:r w:rsidRPr="009A21CC">
        <w:rPr>
          <w:rFonts w:asciiTheme="minorHAnsi" w:hAnsiTheme="minorHAnsi" w:cstheme="minorHAnsi"/>
          <w:b w:val="0"/>
          <w:sz w:val="23"/>
          <w:szCs w:val="23"/>
        </w:rPr>
        <w:t xml:space="preserve">, con Tarjeta de Identificación Tributaria número </w:t>
      </w:r>
      <w:r w:rsidR="00803A5B" w:rsidRPr="009A21CC">
        <w:rPr>
          <w:rFonts w:asciiTheme="minorHAnsi" w:hAnsiTheme="minorHAnsi" w:cstheme="minorHAnsi"/>
          <w:b w:val="0"/>
          <w:sz w:val="23"/>
          <w:szCs w:val="23"/>
        </w:rPr>
        <w:t>Cero seiscientos catorce</w:t>
      </w:r>
      <w:r w:rsidR="001B09EC">
        <w:rPr>
          <w:rFonts w:asciiTheme="minorHAnsi" w:hAnsiTheme="minorHAnsi" w:cstheme="minorHAnsi"/>
          <w:b w:val="0"/>
          <w:sz w:val="23"/>
          <w:szCs w:val="23"/>
        </w:rPr>
        <w:t xml:space="preserve"> </w:t>
      </w:r>
      <w:r w:rsidR="00803A5B" w:rsidRPr="009A21CC">
        <w:rPr>
          <w:rFonts w:asciiTheme="minorHAnsi" w:hAnsiTheme="minorHAnsi" w:cstheme="minorHAnsi"/>
          <w:b w:val="0"/>
          <w:sz w:val="23"/>
          <w:szCs w:val="23"/>
        </w:rPr>
        <w:t>–</w:t>
      </w:r>
      <w:r w:rsidR="001B09EC">
        <w:rPr>
          <w:rFonts w:asciiTheme="minorHAnsi" w:hAnsiTheme="minorHAnsi" w:cstheme="minorHAnsi"/>
          <w:b w:val="0"/>
          <w:sz w:val="23"/>
          <w:szCs w:val="23"/>
        </w:rPr>
        <w:t xml:space="preserve"> </w:t>
      </w:r>
      <w:r w:rsidR="00803A5B" w:rsidRPr="009A21CC">
        <w:rPr>
          <w:rFonts w:asciiTheme="minorHAnsi" w:hAnsiTheme="minorHAnsi" w:cstheme="minorHAnsi"/>
          <w:b w:val="0"/>
          <w:sz w:val="23"/>
          <w:szCs w:val="23"/>
        </w:rPr>
        <w:t xml:space="preserve">Ciento ochenta mil ochocientos noventa y nueve </w:t>
      </w:r>
      <w:r w:rsidR="00781712" w:rsidRPr="009A21CC">
        <w:rPr>
          <w:rFonts w:asciiTheme="minorHAnsi" w:hAnsiTheme="minorHAnsi" w:cstheme="minorHAnsi"/>
          <w:b w:val="0"/>
          <w:sz w:val="23"/>
          <w:szCs w:val="23"/>
        </w:rPr>
        <w:t xml:space="preserve">– Ciento siete - </w:t>
      </w:r>
      <w:r w:rsidR="00803A5B" w:rsidRPr="009A21CC">
        <w:rPr>
          <w:rFonts w:asciiTheme="minorHAnsi" w:hAnsiTheme="minorHAnsi" w:cstheme="minorHAnsi"/>
          <w:b w:val="0"/>
          <w:sz w:val="23"/>
          <w:szCs w:val="23"/>
        </w:rPr>
        <w:t>Seis</w:t>
      </w:r>
      <w:r w:rsidRPr="009A21CC">
        <w:rPr>
          <w:rFonts w:asciiTheme="minorHAnsi" w:hAnsiTheme="minorHAnsi" w:cstheme="minorHAnsi"/>
          <w:b w:val="0"/>
          <w:sz w:val="23"/>
          <w:szCs w:val="23"/>
        </w:rPr>
        <w:t>, y con Registro de Contribuyente del Impuesto a la Transferencia de Bienes Muebles y a la Prestación de Servicios número</w:t>
      </w:r>
      <w:r w:rsidR="00803A5B" w:rsidRPr="009A21CC">
        <w:rPr>
          <w:rFonts w:asciiTheme="minorHAnsi" w:hAnsiTheme="minorHAnsi" w:cstheme="minorHAnsi"/>
          <w:b w:val="0"/>
          <w:sz w:val="23"/>
          <w:szCs w:val="23"/>
        </w:rPr>
        <w:t xml:space="preserve"> Ciento quince mil cuatrocientos ochenta y siete - Cero</w:t>
      </w:r>
      <w:r w:rsidRPr="009A21CC">
        <w:rPr>
          <w:rFonts w:asciiTheme="minorHAnsi" w:hAnsiTheme="minorHAnsi" w:cstheme="minorHAnsi"/>
          <w:b w:val="0"/>
          <w:sz w:val="23"/>
          <w:szCs w:val="23"/>
        </w:rPr>
        <w:t xml:space="preserve">, personería que al final diré; y </w:t>
      </w:r>
      <w:r w:rsidRPr="009A21CC">
        <w:rPr>
          <w:rFonts w:asciiTheme="minorHAnsi" w:hAnsiTheme="minorHAnsi" w:cstheme="minorHAnsi"/>
          <w:sz w:val="23"/>
          <w:szCs w:val="23"/>
        </w:rPr>
        <w:t>ME DICEN:</w:t>
      </w:r>
      <w:r w:rsidRPr="009A21CC">
        <w:rPr>
          <w:rFonts w:asciiTheme="minorHAnsi" w:hAnsiTheme="minorHAnsi" w:cstheme="minorHAnsi"/>
          <w:b w:val="0"/>
          <w:sz w:val="23"/>
          <w:szCs w:val="23"/>
        </w:rPr>
        <w:t xml:space="preserve"> que reconocen como suyas las firmas que anteceden, así como los términos, pactos, obligaciones y condiciones consignadas en el anterior documento que contiene un </w:t>
      </w:r>
      <w:r w:rsidRPr="009A21CC">
        <w:rPr>
          <w:rFonts w:asciiTheme="minorHAnsi" w:hAnsiTheme="minorHAnsi" w:cstheme="minorHAnsi"/>
          <w:bCs w:val="0"/>
          <w:sz w:val="23"/>
          <w:szCs w:val="23"/>
        </w:rPr>
        <w:t xml:space="preserve">CONTRATO DE </w:t>
      </w:r>
      <w:r w:rsidR="002A4E23" w:rsidRPr="009A21CC">
        <w:rPr>
          <w:rFonts w:asciiTheme="minorHAnsi" w:hAnsiTheme="minorHAnsi" w:cstheme="minorHAnsi"/>
          <w:bCs w:val="0"/>
          <w:sz w:val="23"/>
          <w:szCs w:val="23"/>
        </w:rPr>
        <w:t>OBRA</w:t>
      </w:r>
      <w:r w:rsidRPr="009A21CC">
        <w:rPr>
          <w:rFonts w:asciiTheme="minorHAnsi" w:hAnsiTheme="minorHAnsi" w:cstheme="minorHAnsi"/>
          <w:sz w:val="23"/>
          <w:szCs w:val="23"/>
        </w:rPr>
        <w:t xml:space="preserve"> </w:t>
      </w:r>
      <w:r w:rsidR="00102EC2">
        <w:rPr>
          <w:rFonts w:asciiTheme="minorHAnsi" w:hAnsiTheme="minorHAnsi" w:cstheme="minorHAnsi"/>
          <w:b w:val="0"/>
          <w:sz w:val="23"/>
          <w:szCs w:val="23"/>
        </w:rPr>
        <w:t xml:space="preserve">derivado de </w:t>
      </w:r>
      <w:r w:rsidRPr="009A21CC">
        <w:rPr>
          <w:rFonts w:asciiTheme="minorHAnsi" w:hAnsiTheme="minorHAnsi" w:cstheme="minorHAnsi"/>
          <w:b w:val="0"/>
          <w:sz w:val="23"/>
          <w:szCs w:val="23"/>
        </w:rPr>
        <w:t xml:space="preserve">la </w:t>
      </w:r>
      <w:r w:rsidR="00B66628" w:rsidRPr="009A21CC">
        <w:rPr>
          <w:rFonts w:asciiTheme="minorHAnsi" w:hAnsiTheme="minorHAnsi" w:cstheme="minorHAnsi"/>
          <w:sz w:val="23"/>
          <w:szCs w:val="23"/>
        </w:rPr>
        <w:t xml:space="preserve">CONTRATACIÓN DIRECTA </w:t>
      </w:r>
      <w:r w:rsidR="00803A5B" w:rsidRPr="009A21CC">
        <w:rPr>
          <w:rFonts w:asciiTheme="minorHAnsi" w:hAnsiTheme="minorHAnsi" w:cstheme="minorHAnsi"/>
          <w:b w:val="0"/>
          <w:sz w:val="23"/>
          <w:szCs w:val="23"/>
        </w:rPr>
        <w:t>Número</w:t>
      </w:r>
      <w:r w:rsidR="00803A5B" w:rsidRPr="009A21CC">
        <w:rPr>
          <w:rFonts w:asciiTheme="minorHAnsi" w:hAnsiTheme="minorHAnsi" w:cstheme="minorHAnsi"/>
          <w:sz w:val="23"/>
          <w:szCs w:val="23"/>
        </w:rPr>
        <w:t xml:space="preserve"> </w:t>
      </w:r>
      <w:r w:rsidR="00B66628" w:rsidRPr="009A21CC">
        <w:rPr>
          <w:rFonts w:asciiTheme="minorHAnsi" w:hAnsiTheme="minorHAnsi" w:cstheme="minorHAnsi"/>
          <w:sz w:val="23"/>
          <w:szCs w:val="23"/>
        </w:rPr>
        <w:t xml:space="preserve">CERO UNO/DOS MIL DIECISÉIS, </w:t>
      </w:r>
      <w:r w:rsidRPr="009A21CC">
        <w:rPr>
          <w:rFonts w:asciiTheme="minorHAnsi" w:hAnsiTheme="minorHAnsi" w:cstheme="minorHAnsi"/>
          <w:b w:val="0"/>
          <w:sz w:val="23"/>
          <w:szCs w:val="23"/>
        </w:rPr>
        <w:t xml:space="preserve">denominada </w:t>
      </w:r>
      <w:r w:rsidR="00781712" w:rsidRPr="009A21CC">
        <w:rPr>
          <w:rFonts w:asciiTheme="minorHAnsi" w:hAnsiTheme="minorHAnsi" w:cstheme="minorHAnsi"/>
          <w:sz w:val="23"/>
          <w:szCs w:val="23"/>
        </w:rPr>
        <w:t>“PERFORACIÓN DE DOS POZOS PROFUNDOS Y DESARROLLO DE OBRAS COMPLEMENTARIAS EN LA ZONA CERCANA AL INGENIO EL ÁNGEL Y ZONA CERCANA A INSINCA, EN EL MUNICIPIO DE APOPA, DEPARTAMENTO DE SAN SALVADOR</w:t>
      </w:r>
      <w:r w:rsidR="00B66628" w:rsidRPr="009A21CC">
        <w:rPr>
          <w:rFonts w:asciiTheme="minorHAnsi" w:hAnsiTheme="minorHAnsi" w:cstheme="minorHAnsi"/>
          <w:sz w:val="23"/>
          <w:szCs w:val="23"/>
        </w:rPr>
        <w:t>”</w:t>
      </w:r>
      <w:r w:rsidR="00B66628" w:rsidRPr="009A21CC">
        <w:rPr>
          <w:rFonts w:asciiTheme="minorHAnsi" w:hAnsiTheme="minorHAnsi" w:cstheme="minorHAnsi"/>
          <w:b w:val="0"/>
          <w:sz w:val="23"/>
          <w:szCs w:val="23"/>
        </w:rPr>
        <w:t xml:space="preserve">; </w:t>
      </w:r>
      <w:r w:rsidRPr="009A21CC">
        <w:rPr>
          <w:rFonts w:asciiTheme="minorHAnsi" w:hAnsiTheme="minorHAnsi" w:cstheme="minorHAnsi"/>
          <w:b w:val="0"/>
          <w:sz w:val="23"/>
          <w:szCs w:val="23"/>
        </w:rPr>
        <w:t xml:space="preserve">por medio del cual el segundo de los comparecientes en el carácter indicado, se ha obligado a realizar la </w:t>
      </w:r>
      <w:r w:rsidR="00B7424B" w:rsidRPr="009A21CC">
        <w:rPr>
          <w:rFonts w:asciiTheme="minorHAnsi" w:hAnsiTheme="minorHAnsi" w:cstheme="minorHAnsi"/>
          <w:sz w:val="23"/>
          <w:szCs w:val="23"/>
        </w:rPr>
        <w:t>PERFORACIÓN DE DOS POZOS PROFUNDOS Y DESARROLLO DE OBRAS COMPLEMENTARIAS EN LA ZONA CERCANA AL INGENIO EL ÁNGEL Y ZONA CERCANA A INSINCA, EN EL MUNICIPIO DE APOPA, DEPARTAMENTO DE SAN SALVADOR</w:t>
      </w:r>
      <w:r w:rsidRPr="009A21CC">
        <w:rPr>
          <w:rFonts w:asciiTheme="minorHAnsi" w:hAnsiTheme="minorHAnsi" w:cstheme="minorHAnsi"/>
          <w:b w:val="0"/>
          <w:sz w:val="23"/>
          <w:szCs w:val="23"/>
        </w:rPr>
        <w:t xml:space="preserve">, </w:t>
      </w:r>
      <w:r w:rsidR="00C00F2B" w:rsidRPr="009A21CC">
        <w:rPr>
          <w:rFonts w:asciiTheme="minorHAnsi" w:hAnsiTheme="minorHAnsi" w:cstheme="minorHAnsi"/>
          <w:b w:val="0"/>
          <w:sz w:val="23"/>
          <w:szCs w:val="23"/>
        </w:rPr>
        <w:t xml:space="preserve">de acuerdo a lo descrito en la </w:t>
      </w:r>
      <w:r w:rsidR="001B09EC">
        <w:rPr>
          <w:rFonts w:asciiTheme="minorHAnsi" w:hAnsiTheme="minorHAnsi" w:cstheme="minorHAnsi"/>
          <w:b w:val="0"/>
          <w:sz w:val="23"/>
          <w:szCs w:val="23"/>
        </w:rPr>
        <w:t>C</w:t>
      </w:r>
      <w:r w:rsidR="00C00F2B" w:rsidRPr="009A21CC">
        <w:rPr>
          <w:rFonts w:asciiTheme="minorHAnsi" w:hAnsiTheme="minorHAnsi" w:cstheme="minorHAnsi"/>
          <w:b w:val="0"/>
          <w:sz w:val="23"/>
          <w:szCs w:val="23"/>
        </w:rPr>
        <w:t xml:space="preserve">láusula </w:t>
      </w:r>
      <w:r w:rsidR="001B09EC">
        <w:rPr>
          <w:rFonts w:asciiTheme="minorHAnsi" w:hAnsiTheme="minorHAnsi" w:cstheme="minorHAnsi"/>
          <w:b w:val="0"/>
          <w:sz w:val="23"/>
          <w:szCs w:val="23"/>
        </w:rPr>
        <w:t>P</w:t>
      </w:r>
      <w:r w:rsidR="00C00F2B" w:rsidRPr="009A21CC">
        <w:rPr>
          <w:rFonts w:asciiTheme="minorHAnsi" w:hAnsiTheme="minorHAnsi" w:cstheme="minorHAnsi"/>
          <w:b w:val="0"/>
          <w:sz w:val="23"/>
          <w:szCs w:val="23"/>
        </w:rPr>
        <w:t>rimera del referido contrato, todo de conformidad a las Especificaciones Técnicas, establecidas previamente en</w:t>
      </w:r>
      <w:r w:rsidR="00131FBC" w:rsidRPr="009A21CC">
        <w:rPr>
          <w:rFonts w:asciiTheme="minorHAnsi" w:hAnsiTheme="minorHAnsi" w:cstheme="minorHAnsi"/>
          <w:b w:val="0"/>
          <w:sz w:val="23"/>
          <w:szCs w:val="23"/>
        </w:rPr>
        <w:t xml:space="preserve"> los términos de referencia de</w:t>
      </w:r>
      <w:r w:rsidR="00C00F2B" w:rsidRPr="009A21CC">
        <w:rPr>
          <w:rFonts w:asciiTheme="minorHAnsi" w:hAnsiTheme="minorHAnsi" w:cstheme="minorHAnsi"/>
          <w:b w:val="0"/>
          <w:sz w:val="23"/>
          <w:szCs w:val="23"/>
        </w:rPr>
        <w:t xml:space="preserve"> la </w:t>
      </w:r>
      <w:r w:rsidR="005553F1" w:rsidRPr="009A21CC">
        <w:rPr>
          <w:rFonts w:asciiTheme="minorHAnsi" w:hAnsiTheme="minorHAnsi" w:cstheme="minorHAnsi"/>
          <w:b w:val="0"/>
          <w:sz w:val="23"/>
          <w:szCs w:val="23"/>
        </w:rPr>
        <w:t>Contratación Directa</w:t>
      </w:r>
      <w:r w:rsidR="00C00F2B" w:rsidRPr="009A21CC">
        <w:rPr>
          <w:rFonts w:asciiTheme="minorHAnsi" w:hAnsiTheme="minorHAnsi" w:cstheme="minorHAnsi"/>
          <w:b w:val="0"/>
          <w:sz w:val="23"/>
          <w:szCs w:val="23"/>
        </w:rPr>
        <w:t xml:space="preserve"> Número </w:t>
      </w:r>
      <w:r w:rsidR="005553F1" w:rsidRPr="009A21CC">
        <w:rPr>
          <w:rFonts w:asciiTheme="minorHAnsi" w:hAnsiTheme="minorHAnsi" w:cstheme="minorHAnsi"/>
          <w:sz w:val="23"/>
          <w:szCs w:val="23"/>
        </w:rPr>
        <w:t>CD</w:t>
      </w:r>
      <w:r w:rsidR="00C00F2B" w:rsidRPr="009A21CC">
        <w:rPr>
          <w:rFonts w:asciiTheme="minorHAnsi" w:hAnsiTheme="minorHAnsi" w:cstheme="minorHAnsi"/>
          <w:sz w:val="23"/>
          <w:szCs w:val="23"/>
        </w:rPr>
        <w:t>-</w:t>
      </w:r>
      <w:r w:rsidR="005553F1" w:rsidRPr="009A21CC">
        <w:rPr>
          <w:rFonts w:asciiTheme="minorHAnsi" w:hAnsiTheme="minorHAnsi" w:cstheme="minorHAnsi"/>
          <w:sz w:val="23"/>
          <w:szCs w:val="23"/>
        </w:rPr>
        <w:t>CERO UNO/DOS MIL DIECISÉIS</w:t>
      </w:r>
      <w:r w:rsidRPr="009A21CC">
        <w:rPr>
          <w:rFonts w:asciiTheme="minorHAnsi" w:hAnsiTheme="minorHAnsi" w:cstheme="minorHAnsi"/>
          <w:b w:val="0"/>
          <w:sz w:val="23"/>
          <w:szCs w:val="23"/>
        </w:rPr>
        <w:t>, y precios contenidos en la oferta del Contratista.</w:t>
      </w:r>
      <w:r w:rsidR="0005453F" w:rsidRPr="009A21CC">
        <w:rPr>
          <w:rFonts w:asciiTheme="minorHAnsi" w:hAnsiTheme="minorHAnsi" w:cstheme="minorHAnsi"/>
          <w:b w:val="0"/>
          <w:sz w:val="23"/>
          <w:szCs w:val="23"/>
        </w:rPr>
        <w:t xml:space="preserve"> </w:t>
      </w:r>
      <w:r w:rsidRPr="009A21CC">
        <w:rPr>
          <w:rFonts w:asciiTheme="minorHAnsi" w:hAnsiTheme="minorHAnsi" w:cstheme="minorHAnsi"/>
          <w:b w:val="0"/>
          <w:sz w:val="23"/>
          <w:szCs w:val="23"/>
        </w:rPr>
        <w:t>El precio total por las obras objeto del presente se fija en la cantidad de</w:t>
      </w:r>
      <w:r w:rsidR="005553F1" w:rsidRPr="009A21CC">
        <w:rPr>
          <w:rFonts w:asciiTheme="minorHAnsi" w:hAnsiTheme="minorHAnsi" w:cstheme="minorHAnsi"/>
          <w:b w:val="0"/>
          <w:sz w:val="23"/>
          <w:szCs w:val="23"/>
        </w:rPr>
        <w:t xml:space="preserve"> </w:t>
      </w:r>
      <w:r w:rsidR="0005453F" w:rsidRPr="009A21CC">
        <w:rPr>
          <w:rFonts w:asciiTheme="minorHAnsi" w:hAnsiTheme="minorHAnsi" w:cstheme="minorHAnsi"/>
          <w:sz w:val="23"/>
          <w:szCs w:val="23"/>
        </w:rPr>
        <w:t xml:space="preserve">TRESCIENTOS SETENTA Y CINCO MIL TRESCIENTOS CINCUENTA Y SEIS DÓLARES DE LOS ESTADOS UNIDOS DE AMÉRICA CON CINCUENTA </w:t>
      </w:r>
      <w:r w:rsidR="00535FAA" w:rsidRPr="009A21CC">
        <w:rPr>
          <w:rFonts w:asciiTheme="minorHAnsi" w:hAnsiTheme="minorHAnsi" w:cstheme="minorHAnsi"/>
          <w:sz w:val="23"/>
          <w:szCs w:val="23"/>
        </w:rPr>
        <w:t xml:space="preserve">Y CUATRO </w:t>
      </w:r>
      <w:r w:rsidR="0005453F" w:rsidRPr="009A21CC">
        <w:rPr>
          <w:rFonts w:asciiTheme="minorHAnsi" w:hAnsiTheme="minorHAnsi" w:cstheme="minorHAnsi"/>
          <w:sz w:val="23"/>
          <w:szCs w:val="23"/>
        </w:rPr>
        <w:t>CENTAVOS DE DÓLAR</w:t>
      </w:r>
      <w:r w:rsidRPr="009A21CC">
        <w:rPr>
          <w:rFonts w:asciiTheme="minorHAnsi" w:hAnsiTheme="minorHAnsi" w:cstheme="minorHAnsi"/>
          <w:b w:val="0"/>
          <w:sz w:val="23"/>
          <w:szCs w:val="23"/>
        </w:rPr>
        <w:t>,</w:t>
      </w:r>
      <w:r w:rsidR="006807CB" w:rsidRPr="009A21CC">
        <w:rPr>
          <w:rFonts w:asciiTheme="minorHAnsi" w:hAnsiTheme="minorHAnsi" w:cstheme="minorHAnsi"/>
          <w:sz w:val="23"/>
          <w:szCs w:val="23"/>
        </w:rPr>
        <w:t xml:space="preserve"> </w:t>
      </w:r>
      <w:r w:rsidR="006807CB" w:rsidRPr="009A21CC">
        <w:rPr>
          <w:rFonts w:asciiTheme="minorHAnsi" w:hAnsiTheme="minorHAnsi" w:cstheme="minorHAnsi"/>
          <w:b w:val="0"/>
          <w:sz w:val="23"/>
          <w:szCs w:val="23"/>
        </w:rPr>
        <w:t>detallados de la siguiente manera:</w:t>
      </w:r>
      <w:r w:rsidR="006807CB" w:rsidRPr="009A21CC">
        <w:rPr>
          <w:rFonts w:asciiTheme="minorHAnsi" w:hAnsiTheme="minorHAnsi" w:cstheme="minorHAnsi"/>
          <w:sz w:val="23"/>
          <w:szCs w:val="23"/>
        </w:rPr>
        <w:t xml:space="preserve"> LOTE NÚMERO </w:t>
      </w:r>
      <w:r w:rsidR="00102EC2">
        <w:rPr>
          <w:rFonts w:asciiTheme="minorHAnsi" w:hAnsiTheme="minorHAnsi" w:cstheme="minorHAnsi"/>
          <w:sz w:val="23"/>
          <w:szCs w:val="23"/>
        </w:rPr>
        <w:t>UNO</w:t>
      </w:r>
      <w:r w:rsidR="006807CB" w:rsidRPr="009A21CC">
        <w:rPr>
          <w:rFonts w:asciiTheme="minorHAnsi" w:hAnsiTheme="minorHAnsi" w:cstheme="minorHAnsi"/>
          <w:sz w:val="23"/>
          <w:szCs w:val="23"/>
        </w:rPr>
        <w:t xml:space="preserve"> INSINCA, </w:t>
      </w:r>
      <w:r w:rsidR="006807CB" w:rsidRPr="009A21CC">
        <w:rPr>
          <w:rFonts w:asciiTheme="minorHAnsi" w:hAnsiTheme="minorHAnsi" w:cstheme="minorHAnsi"/>
          <w:b w:val="0"/>
          <w:sz w:val="23"/>
          <w:szCs w:val="23"/>
        </w:rPr>
        <w:t>por la cantidad de</w:t>
      </w:r>
      <w:r w:rsidR="006807CB" w:rsidRPr="009A21CC">
        <w:rPr>
          <w:rFonts w:asciiTheme="minorHAnsi" w:hAnsiTheme="minorHAnsi" w:cstheme="minorHAnsi"/>
          <w:sz w:val="23"/>
          <w:szCs w:val="23"/>
        </w:rPr>
        <w:t xml:space="preserve"> CIENTO SETENTA Y SIETE MIL SEISCIENTOS TRECE DÓLARES DE LOS ESTADOS UNIDOS DE AMÉRICA CON CINCUENTA Y UN CENTAVOS DE DÓLAR y LOTE NÚMERO </w:t>
      </w:r>
      <w:r w:rsidR="00102EC2">
        <w:rPr>
          <w:rFonts w:asciiTheme="minorHAnsi" w:hAnsiTheme="minorHAnsi" w:cstheme="minorHAnsi"/>
          <w:sz w:val="23"/>
          <w:szCs w:val="23"/>
        </w:rPr>
        <w:t>DOS</w:t>
      </w:r>
      <w:r w:rsidR="006807CB" w:rsidRPr="009A21CC">
        <w:rPr>
          <w:rFonts w:asciiTheme="minorHAnsi" w:hAnsiTheme="minorHAnsi" w:cstheme="minorHAnsi"/>
          <w:sz w:val="23"/>
          <w:szCs w:val="23"/>
        </w:rPr>
        <w:t xml:space="preserve"> EL ÁNG</w:t>
      </w:r>
      <w:r w:rsidR="006807CB" w:rsidRPr="009A21CC">
        <w:rPr>
          <w:rFonts w:asciiTheme="minorHAnsi" w:hAnsiTheme="minorHAnsi" w:cstheme="minorHAnsi"/>
          <w:b w:val="0"/>
          <w:sz w:val="23"/>
          <w:szCs w:val="23"/>
        </w:rPr>
        <w:t>EL</w:t>
      </w:r>
      <w:r w:rsidR="006807CB" w:rsidRPr="009A21CC">
        <w:rPr>
          <w:rFonts w:asciiTheme="minorHAnsi" w:hAnsiTheme="minorHAnsi" w:cstheme="minorHAnsi"/>
          <w:sz w:val="23"/>
          <w:szCs w:val="23"/>
        </w:rPr>
        <w:t xml:space="preserve">, </w:t>
      </w:r>
      <w:r w:rsidR="006807CB" w:rsidRPr="009A21CC">
        <w:rPr>
          <w:rFonts w:asciiTheme="minorHAnsi" w:hAnsiTheme="minorHAnsi" w:cstheme="minorHAnsi"/>
          <w:b w:val="0"/>
          <w:sz w:val="23"/>
          <w:szCs w:val="23"/>
        </w:rPr>
        <w:t>por la cantidad de</w:t>
      </w:r>
      <w:r w:rsidR="006807CB" w:rsidRPr="009A21CC">
        <w:rPr>
          <w:rFonts w:asciiTheme="minorHAnsi" w:hAnsiTheme="minorHAnsi" w:cstheme="minorHAnsi"/>
          <w:sz w:val="23"/>
          <w:szCs w:val="23"/>
        </w:rPr>
        <w:t xml:space="preserve"> </w:t>
      </w:r>
      <w:r w:rsidR="00781712" w:rsidRPr="009A21CC">
        <w:rPr>
          <w:rFonts w:asciiTheme="minorHAnsi" w:hAnsiTheme="minorHAnsi" w:cstheme="minorHAnsi"/>
          <w:sz w:val="23"/>
          <w:szCs w:val="23"/>
        </w:rPr>
        <w:t>CIENTO NOVENTA Y SIETE MIL SETECIENTOS CUARENTA Y TRES DÓLARES DE LOS ESTADOS UNIDOS DE AMÉRICA CON TRES CENTAVOS DE DÓLAR</w:t>
      </w:r>
      <w:r w:rsidR="006807CB" w:rsidRPr="009A21CC">
        <w:rPr>
          <w:rFonts w:asciiTheme="minorHAnsi" w:hAnsiTheme="minorHAnsi" w:cstheme="minorHAnsi"/>
          <w:sz w:val="23"/>
          <w:szCs w:val="23"/>
        </w:rPr>
        <w:t xml:space="preserve">, </w:t>
      </w:r>
      <w:r w:rsidR="007628DE" w:rsidRPr="009A21CC">
        <w:rPr>
          <w:rFonts w:asciiTheme="minorHAnsi" w:hAnsiTheme="minorHAnsi" w:cstheme="minorHAnsi"/>
          <w:b w:val="0"/>
          <w:sz w:val="23"/>
          <w:szCs w:val="23"/>
        </w:rPr>
        <w:t>montos q</w:t>
      </w:r>
      <w:r w:rsidRPr="009A21CC">
        <w:rPr>
          <w:rFonts w:asciiTheme="minorHAnsi" w:hAnsiTheme="minorHAnsi" w:cstheme="minorHAnsi"/>
          <w:b w:val="0"/>
          <w:sz w:val="23"/>
          <w:szCs w:val="23"/>
        </w:rPr>
        <w:t>ue incluye</w:t>
      </w:r>
      <w:r w:rsidR="006807CB" w:rsidRPr="009A21CC">
        <w:rPr>
          <w:rFonts w:asciiTheme="minorHAnsi" w:hAnsiTheme="minorHAnsi" w:cstheme="minorHAnsi"/>
          <w:b w:val="0"/>
          <w:sz w:val="23"/>
          <w:szCs w:val="23"/>
        </w:rPr>
        <w:t>n</w:t>
      </w:r>
      <w:r w:rsidRPr="009A21CC">
        <w:rPr>
          <w:rFonts w:asciiTheme="minorHAnsi" w:hAnsiTheme="minorHAnsi" w:cstheme="minorHAnsi"/>
          <w:b w:val="0"/>
          <w:sz w:val="23"/>
          <w:szCs w:val="23"/>
        </w:rPr>
        <w:t xml:space="preserve"> el Impuesto a la Transferencia de Bienes Muebles y a la Prestación de Servicios; y que será cancelado de acuerdo a lo estipulado en la cláusula quinta del mencionado contrato. El plazo para la ejecución de la</w:t>
      </w:r>
      <w:r w:rsidR="007628DE" w:rsidRPr="009A21CC">
        <w:rPr>
          <w:rFonts w:asciiTheme="minorHAnsi" w:hAnsiTheme="minorHAnsi" w:cstheme="minorHAnsi"/>
          <w:b w:val="0"/>
          <w:sz w:val="23"/>
          <w:szCs w:val="23"/>
        </w:rPr>
        <w:t>s</w:t>
      </w:r>
      <w:r w:rsidRPr="009A21CC">
        <w:rPr>
          <w:rFonts w:asciiTheme="minorHAnsi" w:hAnsiTheme="minorHAnsi" w:cstheme="minorHAnsi"/>
          <w:b w:val="0"/>
          <w:sz w:val="23"/>
          <w:szCs w:val="23"/>
        </w:rPr>
        <w:t xml:space="preserve"> obra</w:t>
      </w:r>
      <w:r w:rsidR="007628DE" w:rsidRPr="009A21CC">
        <w:rPr>
          <w:rFonts w:asciiTheme="minorHAnsi" w:hAnsiTheme="minorHAnsi" w:cstheme="minorHAnsi"/>
          <w:b w:val="0"/>
          <w:sz w:val="23"/>
          <w:szCs w:val="23"/>
        </w:rPr>
        <w:t>s</w:t>
      </w:r>
      <w:r w:rsidRPr="009A21CC">
        <w:rPr>
          <w:rFonts w:asciiTheme="minorHAnsi" w:hAnsiTheme="minorHAnsi" w:cstheme="minorHAnsi"/>
          <w:b w:val="0"/>
          <w:sz w:val="23"/>
          <w:szCs w:val="23"/>
        </w:rPr>
        <w:t xml:space="preserve"> es de</w:t>
      </w:r>
      <w:r w:rsidR="00586E85" w:rsidRPr="009A21CC">
        <w:rPr>
          <w:rFonts w:asciiTheme="minorHAnsi" w:hAnsiTheme="minorHAnsi" w:cstheme="minorHAnsi"/>
          <w:b w:val="0"/>
          <w:sz w:val="23"/>
          <w:szCs w:val="23"/>
        </w:rPr>
        <w:t xml:space="preserve"> </w:t>
      </w:r>
      <w:r w:rsidR="00586E85" w:rsidRPr="009A21CC">
        <w:rPr>
          <w:rFonts w:asciiTheme="minorHAnsi" w:hAnsiTheme="minorHAnsi" w:cstheme="minorHAnsi"/>
          <w:sz w:val="23"/>
          <w:szCs w:val="23"/>
        </w:rPr>
        <w:t>NOVENTA DÍAS CALENDARIO</w:t>
      </w:r>
      <w:r w:rsidRPr="009A21CC">
        <w:rPr>
          <w:rFonts w:asciiTheme="minorHAnsi" w:hAnsiTheme="minorHAnsi" w:cstheme="minorHAnsi"/>
          <w:b w:val="0"/>
          <w:sz w:val="23"/>
          <w:szCs w:val="23"/>
        </w:rPr>
        <w:t xml:space="preserve">, </w:t>
      </w:r>
      <w:r w:rsidR="007E0ABE" w:rsidRPr="007E0ABE">
        <w:rPr>
          <w:rFonts w:asciiTheme="minorHAnsi" w:hAnsiTheme="minorHAnsi" w:cstheme="minorHAnsi"/>
          <w:b w:val="0"/>
          <w:sz w:val="23"/>
          <w:szCs w:val="23"/>
        </w:rPr>
        <w:t>contados a partir del día siguiente que el contratista, reciba la Orden de Inicio</w:t>
      </w:r>
      <w:r w:rsidR="005B66C7" w:rsidRPr="005B66C7">
        <w:rPr>
          <w:rFonts w:asciiTheme="minorHAnsi" w:hAnsiTheme="minorHAnsi" w:cstheme="minorHAnsi"/>
          <w:b w:val="0"/>
          <w:sz w:val="23"/>
          <w:szCs w:val="23"/>
        </w:rPr>
        <w:t>, girada por el administrador del Contrato</w:t>
      </w:r>
      <w:r w:rsidRPr="00873B7E">
        <w:rPr>
          <w:rFonts w:asciiTheme="minorHAnsi" w:hAnsiTheme="minorHAnsi" w:cstheme="minorHAnsi"/>
          <w:b w:val="0"/>
          <w:sz w:val="23"/>
          <w:szCs w:val="23"/>
        </w:rPr>
        <w:t>.</w:t>
      </w:r>
      <w:r w:rsidRPr="009A21CC">
        <w:rPr>
          <w:rFonts w:asciiTheme="minorHAnsi" w:hAnsiTheme="minorHAnsi" w:cstheme="minorHAnsi"/>
          <w:b w:val="0"/>
          <w:sz w:val="23"/>
          <w:szCs w:val="23"/>
        </w:rPr>
        <w:t xml:space="preserve"> Así se expresaron los otorgantes, a quienes expliqué los efectos legales de la presenta Acta Notarial que consta </w:t>
      </w:r>
      <w:r w:rsidRPr="00AA330B">
        <w:rPr>
          <w:rFonts w:asciiTheme="minorHAnsi" w:hAnsiTheme="minorHAnsi" w:cstheme="minorHAnsi"/>
          <w:b w:val="0"/>
          <w:sz w:val="23"/>
          <w:szCs w:val="23"/>
        </w:rPr>
        <w:t xml:space="preserve">de </w:t>
      </w:r>
      <w:r w:rsidR="00A20557">
        <w:rPr>
          <w:rFonts w:asciiTheme="minorHAnsi" w:hAnsiTheme="minorHAnsi" w:cstheme="minorHAnsi"/>
          <w:b w:val="0"/>
          <w:sz w:val="23"/>
          <w:szCs w:val="23"/>
        </w:rPr>
        <w:t>dos</w:t>
      </w:r>
      <w:r w:rsidR="002A4E23" w:rsidRPr="009A21CC">
        <w:rPr>
          <w:rFonts w:asciiTheme="minorHAnsi" w:hAnsiTheme="minorHAnsi" w:cstheme="minorHAnsi"/>
          <w:b w:val="0"/>
          <w:sz w:val="23"/>
          <w:szCs w:val="23"/>
        </w:rPr>
        <w:t xml:space="preserve"> </w:t>
      </w:r>
      <w:r w:rsidRPr="009A21CC">
        <w:rPr>
          <w:rFonts w:asciiTheme="minorHAnsi" w:hAnsiTheme="minorHAnsi" w:cstheme="minorHAnsi"/>
          <w:b w:val="0"/>
          <w:sz w:val="23"/>
          <w:szCs w:val="23"/>
        </w:rPr>
        <w:t xml:space="preserve">hojas útiles, y Yo, la Suscrita Notario </w:t>
      </w:r>
      <w:r w:rsidRPr="009A21CC">
        <w:rPr>
          <w:rFonts w:asciiTheme="minorHAnsi" w:hAnsiTheme="minorHAnsi" w:cstheme="minorHAnsi"/>
          <w:sz w:val="23"/>
          <w:szCs w:val="23"/>
        </w:rPr>
        <w:t>DOY FE:</w:t>
      </w:r>
      <w:r w:rsidRPr="009A21CC">
        <w:rPr>
          <w:rFonts w:asciiTheme="minorHAnsi" w:hAnsiTheme="minorHAnsi" w:cstheme="minorHAnsi"/>
          <w:b w:val="0"/>
          <w:sz w:val="23"/>
          <w:szCs w:val="23"/>
        </w:rPr>
        <w:t xml:space="preserve"> </w:t>
      </w:r>
      <w:r w:rsidRPr="009A21CC">
        <w:rPr>
          <w:rFonts w:asciiTheme="minorHAnsi" w:hAnsiTheme="minorHAnsi" w:cstheme="minorHAnsi"/>
          <w:sz w:val="23"/>
          <w:szCs w:val="23"/>
        </w:rPr>
        <w:t>a)</w:t>
      </w:r>
      <w:r w:rsidRPr="009A21CC">
        <w:rPr>
          <w:rFonts w:asciiTheme="minorHAnsi" w:hAnsiTheme="minorHAnsi" w:cstheme="minorHAnsi"/>
          <w:b w:val="0"/>
          <w:sz w:val="23"/>
          <w:szCs w:val="23"/>
        </w:rPr>
        <w:t xml:space="preserve"> de que las firmas puestas al final del anterior documento son auténticas por haber sido reconocidas por los comparecientes a mi presencia; </w:t>
      </w:r>
      <w:r w:rsidRPr="009A21CC">
        <w:rPr>
          <w:rFonts w:asciiTheme="minorHAnsi" w:hAnsiTheme="minorHAnsi" w:cstheme="minorHAnsi"/>
          <w:sz w:val="23"/>
          <w:szCs w:val="23"/>
        </w:rPr>
        <w:t>b)</w:t>
      </w:r>
      <w:r w:rsidRPr="009A21CC">
        <w:rPr>
          <w:rFonts w:asciiTheme="minorHAnsi" w:hAnsiTheme="minorHAnsi" w:cstheme="minorHAnsi"/>
          <w:b w:val="0"/>
          <w:sz w:val="23"/>
          <w:szCs w:val="23"/>
        </w:rPr>
        <w:t xml:space="preserve"> de que los comparecientes declaran reconocer las obligaciones derivadas del expresado contrato, así como todo el contenido de dicho documento; </w:t>
      </w:r>
      <w:r w:rsidRPr="009A21CC">
        <w:rPr>
          <w:rFonts w:asciiTheme="minorHAnsi" w:hAnsiTheme="minorHAnsi" w:cstheme="minorHAnsi"/>
          <w:sz w:val="23"/>
          <w:szCs w:val="23"/>
        </w:rPr>
        <w:t xml:space="preserve">c) </w:t>
      </w:r>
      <w:r w:rsidRPr="009A21CC">
        <w:rPr>
          <w:rFonts w:asciiTheme="minorHAnsi" w:hAnsiTheme="minorHAnsi" w:cstheme="minorHAnsi"/>
          <w:b w:val="0"/>
          <w:sz w:val="23"/>
          <w:szCs w:val="23"/>
        </w:rPr>
        <w:t xml:space="preserve">de ser legítimas y suficientes las personerías de los comparecientes, por haber tenido a la vista: </w:t>
      </w:r>
      <w:r w:rsidRPr="009A21CC">
        <w:rPr>
          <w:rFonts w:asciiTheme="minorHAnsi" w:hAnsiTheme="minorHAnsi" w:cstheme="minorHAnsi"/>
          <w:sz w:val="23"/>
          <w:szCs w:val="23"/>
        </w:rPr>
        <w:t>I) Por la Administración Nacional de Acueductos y Alcantarillados</w:t>
      </w:r>
      <w:r w:rsidR="00586E85" w:rsidRPr="009A21CC">
        <w:rPr>
          <w:rFonts w:asciiTheme="minorHAnsi" w:hAnsiTheme="minorHAnsi" w:cstheme="minorHAnsi"/>
          <w:sz w:val="23"/>
          <w:szCs w:val="23"/>
        </w:rPr>
        <w:t xml:space="preserve">: </w:t>
      </w:r>
      <w:r w:rsidR="00586E85" w:rsidRPr="009A21CC">
        <w:rPr>
          <w:rFonts w:asciiTheme="minorHAnsi" w:hAnsiTheme="minorHAnsi" w:cstheme="minorHAnsi"/>
          <w:sz w:val="23"/>
          <w:szCs w:val="23"/>
          <w:lang w:val="es-MX"/>
        </w:rPr>
        <w:t>i)</w:t>
      </w:r>
      <w:r w:rsidR="00586E85" w:rsidRPr="009A21CC">
        <w:rPr>
          <w:rFonts w:asciiTheme="minorHAnsi" w:hAnsiTheme="minorHAnsi" w:cstheme="minorHAnsi"/>
          <w:b w:val="0"/>
          <w:sz w:val="23"/>
          <w:szCs w:val="23"/>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586E85" w:rsidRPr="009A21CC">
        <w:rPr>
          <w:rFonts w:asciiTheme="minorHAnsi" w:hAnsiTheme="minorHAnsi" w:cstheme="minorHAnsi"/>
          <w:b w:val="0"/>
          <w:sz w:val="23"/>
          <w:szCs w:val="23"/>
        </w:rPr>
        <w:t>ADMINISTRACIÓN NACIONAL DE ACUEDUCTOS Y ALCANTARILLADOS</w:t>
      </w:r>
      <w:r w:rsidR="00586E85" w:rsidRPr="009A21CC">
        <w:rPr>
          <w:rFonts w:asciiTheme="minorHAnsi" w:hAnsiTheme="minorHAnsi" w:cstheme="minorHAnsi"/>
          <w:b w:val="0"/>
          <w:sz w:val="23"/>
          <w:szCs w:val="23"/>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586E85" w:rsidRPr="009A21CC">
        <w:rPr>
          <w:rFonts w:asciiTheme="minorHAnsi" w:hAnsiTheme="minorHAnsi" w:cstheme="minorHAnsi"/>
          <w:b w:val="0"/>
          <w:snapToGrid w:val="0"/>
          <w:sz w:val="23"/>
          <w:szCs w:val="23"/>
          <w:lang w:val="es-MX"/>
        </w:rPr>
        <w:t xml:space="preserve">; </w:t>
      </w:r>
      <w:r w:rsidR="00586E85" w:rsidRPr="009A21CC">
        <w:rPr>
          <w:rFonts w:asciiTheme="minorHAnsi" w:hAnsiTheme="minorHAnsi" w:cstheme="minorHAnsi"/>
          <w:sz w:val="23"/>
          <w:szCs w:val="23"/>
          <w:lang w:val="es-MX"/>
        </w:rPr>
        <w:t>ii)</w:t>
      </w:r>
      <w:r w:rsidR="00586E85" w:rsidRPr="009A21CC">
        <w:rPr>
          <w:rFonts w:asciiTheme="minorHAnsi" w:hAnsiTheme="minorHAnsi" w:cstheme="minorHAnsi"/>
          <w:b w:val="0"/>
          <w:sz w:val="23"/>
          <w:szCs w:val="23"/>
          <w:lang w:val="es-MX"/>
        </w:rPr>
        <w:t xml:space="preserve"> </w:t>
      </w:r>
      <w:r w:rsidR="00586E85" w:rsidRPr="009A21CC">
        <w:rPr>
          <w:rFonts w:asciiTheme="minorHAnsi" w:hAnsiTheme="minorHAnsi" w:cstheme="minorHAnsi"/>
          <w:b w:val="0"/>
          <w:snapToGrid w:val="0"/>
          <w:sz w:val="23"/>
          <w:szCs w:val="23"/>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w:t>
      </w:r>
      <w:r w:rsidR="001B09EC">
        <w:rPr>
          <w:rFonts w:asciiTheme="minorHAnsi" w:hAnsiTheme="minorHAnsi" w:cstheme="minorHAnsi"/>
          <w:b w:val="0"/>
          <w:snapToGrid w:val="0"/>
          <w:sz w:val="23"/>
          <w:szCs w:val="23"/>
          <w:lang w:val="es-MX"/>
        </w:rPr>
        <w:t xml:space="preserve">atribuciones y de </w:t>
      </w:r>
      <w:r w:rsidR="00586E85" w:rsidRPr="009A21CC">
        <w:rPr>
          <w:rFonts w:asciiTheme="minorHAnsi" w:hAnsiTheme="minorHAnsi" w:cstheme="minorHAnsi"/>
          <w:b w:val="0"/>
          <w:snapToGrid w:val="0"/>
          <w:sz w:val="23"/>
          <w:szCs w:val="23"/>
          <w:lang w:val="es-MX"/>
        </w:rPr>
        <w:t xml:space="preserve">conformidad a lo establecido en los artículos seis inciso primero, letra a) y doce inciso final de la Ley de la Administración Nacional de Acueductos y Alcantarillados, </w:t>
      </w:r>
      <w:r w:rsidR="001B09EC" w:rsidRPr="001B09EC">
        <w:rPr>
          <w:rFonts w:asciiTheme="minorHAnsi" w:hAnsiTheme="minorHAnsi" w:cstheme="minorHAnsi"/>
          <w:snapToGrid w:val="0"/>
          <w:sz w:val="23"/>
          <w:szCs w:val="23"/>
          <w:lang w:val="es-MX"/>
        </w:rPr>
        <w:t>ACUERDA</w:t>
      </w:r>
      <w:r w:rsidR="001B09EC">
        <w:rPr>
          <w:rFonts w:asciiTheme="minorHAnsi" w:hAnsiTheme="minorHAnsi" w:cstheme="minorHAnsi"/>
          <w:b w:val="0"/>
          <w:snapToGrid w:val="0"/>
          <w:sz w:val="23"/>
          <w:szCs w:val="23"/>
          <w:lang w:val="es-MX"/>
        </w:rPr>
        <w:t>: N</w:t>
      </w:r>
      <w:r w:rsidR="00586E85" w:rsidRPr="009A21CC">
        <w:rPr>
          <w:rFonts w:asciiTheme="minorHAnsi" w:hAnsiTheme="minorHAnsi" w:cstheme="minorHAnsi"/>
          <w:b w:val="0"/>
          <w:snapToGrid w:val="0"/>
          <w:sz w:val="23"/>
          <w:szCs w:val="23"/>
          <w:lang w:val="es-MX"/>
        </w:rPr>
        <w:t>ombr</w:t>
      </w:r>
      <w:r w:rsidR="001B09EC">
        <w:rPr>
          <w:rFonts w:asciiTheme="minorHAnsi" w:hAnsiTheme="minorHAnsi" w:cstheme="minorHAnsi"/>
          <w:b w:val="0"/>
          <w:snapToGrid w:val="0"/>
          <w:sz w:val="23"/>
          <w:szCs w:val="23"/>
          <w:lang w:val="es-MX"/>
        </w:rPr>
        <w:t>ar</w:t>
      </w:r>
      <w:r w:rsidR="00586E85" w:rsidRPr="009A21CC">
        <w:rPr>
          <w:rFonts w:asciiTheme="minorHAnsi" w:hAnsiTheme="minorHAnsi" w:cstheme="minorHAnsi"/>
          <w:b w:val="0"/>
          <w:snapToGrid w:val="0"/>
          <w:sz w:val="23"/>
          <w:szCs w:val="23"/>
          <w:lang w:val="es-MX"/>
        </w:rPr>
        <w:t xml:space="preserve"> al Ingeniero Marco Antonio Fortín Huezo, Presidente de la Junta de Gobierno de la Administración Nacional de Acueductos y Alcantarillados - ANDA, </w:t>
      </w:r>
      <w:r w:rsidR="001B09EC">
        <w:rPr>
          <w:rFonts w:asciiTheme="minorHAnsi" w:hAnsiTheme="minorHAnsi" w:cstheme="minorHAnsi"/>
          <w:b w:val="0"/>
          <w:snapToGrid w:val="0"/>
          <w:sz w:val="23"/>
          <w:szCs w:val="23"/>
          <w:lang w:val="es-MX"/>
        </w:rPr>
        <w:t xml:space="preserve">a partir del día veintiocho de julio del año dos mil quince, </w:t>
      </w:r>
      <w:r w:rsidR="00586E85" w:rsidRPr="009A21CC">
        <w:rPr>
          <w:rFonts w:asciiTheme="minorHAnsi" w:hAnsiTheme="minorHAnsi" w:cstheme="minorHAnsi"/>
          <w:b w:val="0"/>
          <w:snapToGrid w:val="0"/>
          <w:sz w:val="23"/>
          <w:szCs w:val="23"/>
          <w:lang w:val="es-MX"/>
        </w:rPr>
        <w:t xml:space="preserve">para un período legal de funciones </w:t>
      </w:r>
      <w:r w:rsidR="001B09EC">
        <w:rPr>
          <w:rFonts w:asciiTheme="minorHAnsi" w:hAnsiTheme="minorHAnsi" w:cstheme="minorHAnsi"/>
          <w:b w:val="0"/>
          <w:snapToGrid w:val="0"/>
          <w:sz w:val="23"/>
          <w:szCs w:val="23"/>
          <w:lang w:val="es-MX"/>
        </w:rPr>
        <w:t>de dos años.</w:t>
      </w:r>
      <w:r w:rsidR="00586E85" w:rsidRPr="009A21CC">
        <w:rPr>
          <w:rFonts w:asciiTheme="minorHAnsi" w:hAnsiTheme="minorHAnsi" w:cstheme="minorHAnsi"/>
          <w:b w:val="0"/>
          <w:snapToGrid w:val="0"/>
          <w:sz w:val="23"/>
          <w:szCs w:val="23"/>
          <w:lang w:val="es-MX"/>
        </w:rPr>
        <w:t xml:space="preserve"> </w:t>
      </w:r>
      <w:r w:rsidRPr="009A21CC">
        <w:rPr>
          <w:rFonts w:asciiTheme="minorHAnsi" w:hAnsiTheme="minorHAnsi" w:cstheme="minorHAnsi"/>
          <w:snapToGrid w:val="0"/>
          <w:sz w:val="23"/>
          <w:szCs w:val="23"/>
          <w:lang w:val="es-MX"/>
        </w:rPr>
        <w:t>iii)</w:t>
      </w:r>
      <w:r w:rsidRPr="009A21CC">
        <w:rPr>
          <w:rFonts w:asciiTheme="minorHAnsi" w:hAnsiTheme="minorHAnsi" w:cstheme="minorHAnsi"/>
          <w:b w:val="0"/>
          <w:snapToGrid w:val="0"/>
          <w:sz w:val="23"/>
          <w:szCs w:val="23"/>
          <w:lang w:val="es-MX"/>
        </w:rPr>
        <w:t xml:space="preserve"> Acta número</w:t>
      </w:r>
      <w:r w:rsidR="00EA25AA" w:rsidRPr="009A21CC">
        <w:rPr>
          <w:rFonts w:asciiTheme="minorHAnsi" w:hAnsiTheme="minorHAnsi" w:cstheme="minorHAnsi"/>
          <w:b w:val="0"/>
          <w:snapToGrid w:val="0"/>
          <w:sz w:val="23"/>
          <w:szCs w:val="23"/>
          <w:lang w:val="es-MX"/>
        </w:rPr>
        <w:t xml:space="preserve"> </w:t>
      </w:r>
      <w:r w:rsidR="00EA25AA" w:rsidRPr="009A21CC">
        <w:rPr>
          <w:rFonts w:asciiTheme="minorHAnsi" w:hAnsiTheme="minorHAnsi" w:cstheme="minorHAnsi"/>
          <w:snapToGrid w:val="0"/>
          <w:sz w:val="23"/>
          <w:szCs w:val="23"/>
          <w:lang w:val="es-MX"/>
        </w:rPr>
        <w:t>SIETE</w:t>
      </w:r>
      <w:r w:rsidR="002115E6" w:rsidRPr="009A21CC">
        <w:rPr>
          <w:rFonts w:asciiTheme="minorHAnsi" w:hAnsiTheme="minorHAnsi" w:cstheme="minorHAnsi"/>
          <w:b w:val="0"/>
          <w:snapToGrid w:val="0"/>
          <w:sz w:val="23"/>
          <w:szCs w:val="23"/>
          <w:lang w:val="es-MX"/>
        </w:rPr>
        <w:t xml:space="preserve">, acuerdo </w:t>
      </w:r>
      <w:r w:rsidR="0045191E" w:rsidRPr="009A21CC">
        <w:rPr>
          <w:rFonts w:asciiTheme="minorHAnsi" w:hAnsiTheme="minorHAnsi" w:cstheme="minorHAnsi"/>
          <w:snapToGrid w:val="0"/>
          <w:sz w:val="23"/>
          <w:szCs w:val="23"/>
          <w:lang w:val="es-MX"/>
        </w:rPr>
        <w:t>CUATRO</w:t>
      </w:r>
      <w:r w:rsidR="002115E6" w:rsidRPr="009A21CC">
        <w:rPr>
          <w:rFonts w:asciiTheme="minorHAnsi" w:hAnsiTheme="minorHAnsi" w:cstheme="minorHAnsi"/>
          <w:b w:val="0"/>
          <w:snapToGrid w:val="0"/>
          <w:sz w:val="23"/>
          <w:szCs w:val="23"/>
          <w:lang w:val="es-MX"/>
        </w:rPr>
        <w:t xml:space="preserve"> </w:t>
      </w:r>
      <w:r w:rsidR="0045191E" w:rsidRPr="009A21CC">
        <w:rPr>
          <w:rFonts w:asciiTheme="minorHAnsi" w:hAnsiTheme="minorHAnsi" w:cstheme="minorHAnsi"/>
          <w:b w:val="0"/>
          <w:snapToGrid w:val="0"/>
          <w:sz w:val="23"/>
          <w:szCs w:val="23"/>
          <w:lang w:val="es-MX"/>
        </w:rPr>
        <w:t>p</w:t>
      </w:r>
      <w:r w:rsidRPr="009A21CC">
        <w:rPr>
          <w:rFonts w:asciiTheme="minorHAnsi" w:hAnsiTheme="minorHAnsi" w:cstheme="minorHAnsi"/>
          <w:b w:val="0"/>
          <w:snapToGrid w:val="0"/>
          <w:sz w:val="23"/>
          <w:szCs w:val="23"/>
          <w:lang w:val="es-MX"/>
        </w:rPr>
        <w:t>unto</w:t>
      </w:r>
      <w:r w:rsidR="002115E6" w:rsidRPr="009A21CC">
        <w:rPr>
          <w:rFonts w:asciiTheme="minorHAnsi" w:hAnsiTheme="minorHAnsi" w:cstheme="minorHAnsi"/>
          <w:b w:val="0"/>
          <w:snapToGrid w:val="0"/>
          <w:sz w:val="23"/>
          <w:szCs w:val="23"/>
          <w:lang w:val="es-MX"/>
        </w:rPr>
        <w:t xml:space="preserve"> </w:t>
      </w:r>
      <w:r w:rsidR="0045191E" w:rsidRPr="009A21CC">
        <w:rPr>
          <w:rFonts w:asciiTheme="minorHAnsi" w:hAnsiTheme="minorHAnsi" w:cstheme="minorHAnsi"/>
          <w:snapToGrid w:val="0"/>
          <w:sz w:val="23"/>
          <w:szCs w:val="23"/>
          <w:lang w:val="es-MX"/>
        </w:rPr>
        <w:t>UNO</w:t>
      </w:r>
      <w:r w:rsidRPr="009A21CC">
        <w:rPr>
          <w:rFonts w:asciiTheme="minorHAnsi" w:hAnsiTheme="minorHAnsi" w:cstheme="minorHAnsi"/>
          <w:b w:val="0"/>
          <w:snapToGrid w:val="0"/>
          <w:sz w:val="23"/>
          <w:szCs w:val="23"/>
          <w:lang w:val="es-MX"/>
        </w:rPr>
        <w:t xml:space="preserve">, tomado en Sesión </w:t>
      </w:r>
      <w:r w:rsidR="002115E6" w:rsidRPr="009A21CC">
        <w:rPr>
          <w:rFonts w:asciiTheme="minorHAnsi" w:hAnsiTheme="minorHAnsi" w:cstheme="minorHAnsi"/>
          <w:b w:val="0"/>
          <w:snapToGrid w:val="0"/>
          <w:sz w:val="23"/>
          <w:szCs w:val="23"/>
          <w:lang w:val="es-MX"/>
        </w:rPr>
        <w:t xml:space="preserve">Extraordinaria </w:t>
      </w:r>
      <w:r w:rsidRPr="009A21CC">
        <w:rPr>
          <w:rFonts w:asciiTheme="minorHAnsi" w:hAnsiTheme="minorHAnsi" w:cstheme="minorHAnsi"/>
          <w:b w:val="0"/>
          <w:snapToGrid w:val="0"/>
          <w:sz w:val="23"/>
          <w:szCs w:val="23"/>
          <w:lang w:val="es-MX"/>
        </w:rPr>
        <w:t xml:space="preserve">celebrada el día </w:t>
      </w:r>
      <w:r w:rsidR="002115E6" w:rsidRPr="009A21CC">
        <w:rPr>
          <w:rFonts w:asciiTheme="minorHAnsi" w:hAnsiTheme="minorHAnsi" w:cstheme="minorHAnsi"/>
          <w:b w:val="0"/>
          <w:snapToGrid w:val="0"/>
          <w:sz w:val="23"/>
          <w:szCs w:val="23"/>
          <w:lang w:val="es-MX"/>
        </w:rPr>
        <w:t>ocho de febrero de dos mil dieciséis</w:t>
      </w:r>
      <w:r w:rsidRPr="009A21CC">
        <w:rPr>
          <w:rFonts w:asciiTheme="minorHAnsi" w:hAnsiTheme="minorHAnsi" w:cstheme="minorHAnsi"/>
          <w:b w:val="0"/>
          <w:snapToGrid w:val="0"/>
          <w:sz w:val="23"/>
          <w:szCs w:val="23"/>
          <w:lang w:val="es-MX"/>
        </w:rPr>
        <w:t>, emitido por la Junta de Gobierno, que contiene la Resolución de Adjudicación, por medio de la cual se autoriza al señor Presidente de la Administración Nacional de Acueductos y Alcantarillados, ANDA, para firmar el contrato que se reconoce por medio de la presente Acta Notarial;</w:t>
      </w:r>
      <w:r w:rsidR="00DF39CA" w:rsidRPr="009A21CC">
        <w:rPr>
          <w:rFonts w:asciiTheme="minorHAnsi" w:hAnsiTheme="minorHAnsi" w:cstheme="minorHAnsi"/>
          <w:i/>
          <w:iCs/>
          <w:snapToGrid w:val="0"/>
          <w:sz w:val="23"/>
          <w:szCs w:val="23"/>
          <w:lang w:val="es-MX"/>
        </w:rPr>
        <w:t xml:space="preserve"> </w:t>
      </w:r>
      <w:r w:rsidR="00DF39CA" w:rsidRPr="009A21CC">
        <w:rPr>
          <w:rFonts w:asciiTheme="minorHAnsi" w:hAnsiTheme="minorHAnsi" w:cstheme="minorHAnsi"/>
          <w:iCs/>
          <w:snapToGrid w:val="0"/>
          <w:sz w:val="23"/>
          <w:szCs w:val="23"/>
          <w:lang w:val="es-MX"/>
        </w:rPr>
        <w:t>II)</w:t>
      </w:r>
      <w:r w:rsidR="00DF39CA" w:rsidRPr="009A21CC">
        <w:rPr>
          <w:rFonts w:asciiTheme="minorHAnsi" w:hAnsiTheme="minorHAnsi" w:cstheme="minorHAnsi"/>
          <w:b w:val="0"/>
          <w:bCs w:val="0"/>
          <w:iCs/>
          <w:snapToGrid w:val="0"/>
          <w:sz w:val="23"/>
          <w:szCs w:val="23"/>
          <w:lang w:val="es-MX"/>
        </w:rPr>
        <w:t xml:space="preserve"> Por la Sociedad </w:t>
      </w:r>
      <w:r w:rsidR="00DF39CA" w:rsidRPr="009A21CC">
        <w:rPr>
          <w:rFonts w:asciiTheme="minorHAnsi" w:hAnsiTheme="minorHAnsi" w:cstheme="minorHAnsi"/>
          <w:iCs/>
          <w:snapToGrid w:val="0"/>
          <w:sz w:val="23"/>
          <w:szCs w:val="23"/>
        </w:rPr>
        <w:t>HIDROTECNIA DE EL SALVADOR, SOCIEDAD ANÓNIMA</w:t>
      </w:r>
      <w:r w:rsidR="00DF39CA" w:rsidRPr="009A21CC">
        <w:rPr>
          <w:rFonts w:asciiTheme="minorHAnsi" w:hAnsiTheme="minorHAnsi" w:cstheme="minorHAnsi"/>
          <w:b w:val="0"/>
          <w:bCs w:val="0"/>
          <w:iCs/>
          <w:snapToGrid w:val="0"/>
          <w:sz w:val="23"/>
          <w:szCs w:val="23"/>
          <w:lang w:val="es-MX"/>
        </w:rPr>
        <w:t xml:space="preserve">: </w:t>
      </w:r>
      <w:r w:rsidR="00DF39CA" w:rsidRPr="009A21CC">
        <w:rPr>
          <w:rFonts w:asciiTheme="minorHAnsi" w:hAnsiTheme="minorHAnsi" w:cstheme="minorHAnsi"/>
          <w:iCs/>
          <w:snapToGrid w:val="0"/>
          <w:sz w:val="23"/>
          <w:szCs w:val="23"/>
          <w:lang w:val="es-MX"/>
        </w:rPr>
        <w:t>i)</w:t>
      </w:r>
      <w:r w:rsidR="00DF39CA" w:rsidRPr="009A21CC">
        <w:rPr>
          <w:rFonts w:asciiTheme="minorHAnsi" w:hAnsiTheme="minorHAnsi" w:cstheme="minorHAnsi"/>
          <w:b w:val="0"/>
          <w:bCs w:val="0"/>
          <w:iCs/>
          <w:snapToGrid w:val="0"/>
          <w:sz w:val="23"/>
          <w:szCs w:val="23"/>
          <w:lang w:val="es-MX"/>
        </w:rPr>
        <w:t xml:space="preserve"> Testimonio de la Escritura Pública de Poder Administrativo y Mercantil, otorgado en la ciudad y departamento de San Salvador, a las doce horas del día trece de marzo del año dos mil quince, ante los oficios notariales de Jaime Francisco Romero Ventura, inscrito en el Registro de Comercio el día dieciocho de marzo del año dos mil quince, al Número </w:t>
      </w:r>
      <w:r w:rsidR="00DF39CA" w:rsidRPr="009A21CC">
        <w:rPr>
          <w:rFonts w:asciiTheme="minorHAnsi" w:hAnsiTheme="minorHAnsi" w:cstheme="minorHAnsi"/>
          <w:bCs w:val="0"/>
          <w:iCs/>
          <w:snapToGrid w:val="0"/>
          <w:sz w:val="23"/>
          <w:szCs w:val="23"/>
          <w:lang w:val="es-MX"/>
        </w:rPr>
        <w:t>TREINTA Y UNO</w:t>
      </w:r>
      <w:r w:rsidR="00DF39CA" w:rsidRPr="009A21CC">
        <w:rPr>
          <w:rFonts w:asciiTheme="minorHAnsi" w:hAnsiTheme="minorHAnsi" w:cstheme="minorHAnsi"/>
          <w:b w:val="0"/>
          <w:bCs w:val="0"/>
          <w:iCs/>
          <w:snapToGrid w:val="0"/>
          <w:sz w:val="23"/>
          <w:szCs w:val="23"/>
          <w:lang w:val="es-MX"/>
        </w:rPr>
        <w:t xml:space="preserve"> del Libro </w:t>
      </w:r>
      <w:r w:rsidR="00DF39CA" w:rsidRPr="009A21CC">
        <w:rPr>
          <w:rFonts w:asciiTheme="minorHAnsi" w:hAnsiTheme="minorHAnsi" w:cstheme="minorHAnsi"/>
          <w:bCs w:val="0"/>
          <w:iCs/>
          <w:snapToGrid w:val="0"/>
          <w:sz w:val="23"/>
          <w:szCs w:val="23"/>
          <w:lang w:val="es-MX"/>
        </w:rPr>
        <w:t>UN MIL SEISCIENTOS OCHENTA Y NUEVE</w:t>
      </w:r>
      <w:r w:rsidR="00DF39CA" w:rsidRPr="009A21CC">
        <w:rPr>
          <w:rFonts w:asciiTheme="minorHAnsi" w:hAnsiTheme="minorHAnsi" w:cstheme="minorHAnsi"/>
          <w:b w:val="0"/>
          <w:bCs w:val="0"/>
          <w:iCs/>
          <w:snapToGrid w:val="0"/>
          <w:sz w:val="23"/>
          <w:szCs w:val="23"/>
          <w:lang w:val="es-MX"/>
        </w:rPr>
        <w:t xml:space="preserve"> del Registro de otros Contratos Mercantiles; de la que consta que el señor</w:t>
      </w:r>
      <w:r w:rsidR="00FE0101" w:rsidRPr="009A21CC">
        <w:rPr>
          <w:rFonts w:asciiTheme="minorHAnsi" w:hAnsiTheme="minorHAnsi" w:cstheme="minorHAnsi"/>
          <w:b w:val="0"/>
          <w:bCs w:val="0"/>
          <w:iCs/>
          <w:snapToGrid w:val="0"/>
          <w:sz w:val="23"/>
          <w:szCs w:val="23"/>
          <w:lang w:val="es-MX"/>
        </w:rPr>
        <w:t xml:space="preserve"> F</w:t>
      </w:r>
      <w:r w:rsidR="00DF39CA" w:rsidRPr="009A21CC">
        <w:rPr>
          <w:rFonts w:asciiTheme="minorHAnsi" w:hAnsiTheme="minorHAnsi" w:cstheme="minorHAnsi"/>
          <w:b w:val="0"/>
          <w:bCs w:val="0"/>
          <w:iCs/>
          <w:snapToGrid w:val="0"/>
          <w:sz w:val="23"/>
          <w:szCs w:val="23"/>
          <w:lang w:val="es-MX"/>
        </w:rPr>
        <w:t xml:space="preserve">rancisco Antonio </w:t>
      </w:r>
      <w:r w:rsidR="00FE0101" w:rsidRPr="009A21CC">
        <w:rPr>
          <w:rFonts w:asciiTheme="minorHAnsi" w:hAnsiTheme="minorHAnsi" w:cstheme="minorHAnsi"/>
          <w:b w:val="0"/>
          <w:bCs w:val="0"/>
          <w:iCs/>
          <w:snapToGrid w:val="0"/>
          <w:sz w:val="23"/>
          <w:szCs w:val="23"/>
          <w:lang w:val="es-MX"/>
        </w:rPr>
        <w:t>S</w:t>
      </w:r>
      <w:r w:rsidR="00DF39CA" w:rsidRPr="009A21CC">
        <w:rPr>
          <w:rFonts w:asciiTheme="minorHAnsi" w:hAnsiTheme="minorHAnsi" w:cstheme="minorHAnsi"/>
          <w:b w:val="0"/>
          <w:bCs w:val="0"/>
          <w:iCs/>
          <w:snapToGrid w:val="0"/>
          <w:sz w:val="23"/>
          <w:szCs w:val="23"/>
          <w:lang w:val="es-MX"/>
        </w:rPr>
        <w:t>chutt</w:t>
      </w:r>
      <w:r w:rsidR="00FE0101" w:rsidRPr="009A21CC">
        <w:rPr>
          <w:rFonts w:asciiTheme="minorHAnsi" w:hAnsiTheme="minorHAnsi" w:cstheme="minorHAnsi"/>
          <w:b w:val="0"/>
          <w:bCs w:val="0"/>
          <w:iCs/>
          <w:snapToGrid w:val="0"/>
          <w:sz w:val="23"/>
          <w:szCs w:val="23"/>
          <w:lang w:val="es-MX"/>
        </w:rPr>
        <w:t xml:space="preserve"> V</w:t>
      </w:r>
      <w:r w:rsidR="00DF39CA" w:rsidRPr="009A21CC">
        <w:rPr>
          <w:rFonts w:asciiTheme="minorHAnsi" w:hAnsiTheme="minorHAnsi" w:cstheme="minorHAnsi"/>
          <w:b w:val="0"/>
          <w:bCs w:val="0"/>
          <w:iCs/>
          <w:snapToGrid w:val="0"/>
          <w:sz w:val="23"/>
          <w:szCs w:val="23"/>
          <w:lang w:val="es-MX"/>
        </w:rPr>
        <w:t>laminck, en su calidad de Presidente de la Junta Directiva y Representante Legal de la Sociedad</w:t>
      </w:r>
      <w:r w:rsidR="00DF39CA" w:rsidRPr="009A21CC">
        <w:rPr>
          <w:rFonts w:asciiTheme="minorHAnsi" w:hAnsiTheme="minorHAnsi" w:cstheme="minorHAnsi"/>
          <w:b w:val="0"/>
          <w:bCs w:val="0"/>
          <w:iCs/>
          <w:snapToGrid w:val="0"/>
          <w:sz w:val="23"/>
          <w:szCs w:val="23"/>
        </w:rPr>
        <w:t xml:space="preserve">, </w:t>
      </w:r>
      <w:r w:rsidR="00FE0101" w:rsidRPr="009A21CC">
        <w:rPr>
          <w:rFonts w:asciiTheme="minorHAnsi" w:hAnsiTheme="minorHAnsi" w:cstheme="minorHAnsi"/>
          <w:iCs/>
          <w:snapToGrid w:val="0"/>
          <w:sz w:val="23"/>
          <w:szCs w:val="23"/>
        </w:rPr>
        <w:t>HIDROTECNIA DE EL SALVADOR, SOCIEDAD ANÓNIMA</w:t>
      </w:r>
      <w:r w:rsidR="000205E2" w:rsidRPr="009A21CC">
        <w:rPr>
          <w:rFonts w:asciiTheme="minorHAnsi" w:hAnsiTheme="minorHAnsi" w:cstheme="minorHAnsi"/>
          <w:iCs/>
          <w:snapToGrid w:val="0"/>
          <w:sz w:val="23"/>
          <w:szCs w:val="23"/>
        </w:rPr>
        <w:t>,</w:t>
      </w:r>
      <w:r w:rsidR="00FE0101" w:rsidRPr="009A21CC">
        <w:rPr>
          <w:rFonts w:asciiTheme="minorHAnsi" w:hAnsiTheme="minorHAnsi" w:cstheme="minorHAnsi"/>
          <w:b w:val="0"/>
          <w:bCs w:val="0"/>
          <w:iCs/>
          <w:snapToGrid w:val="0"/>
          <w:sz w:val="23"/>
          <w:szCs w:val="23"/>
        </w:rPr>
        <w:t xml:space="preserve"> </w:t>
      </w:r>
      <w:r w:rsidR="00DF39CA" w:rsidRPr="009A21CC">
        <w:rPr>
          <w:rFonts w:asciiTheme="minorHAnsi" w:hAnsiTheme="minorHAnsi" w:cstheme="minorHAnsi"/>
          <w:b w:val="0"/>
          <w:bCs w:val="0"/>
          <w:iCs/>
          <w:snapToGrid w:val="0"/>
          <w:sz w:val="23"/>
          <w:szCs w:val="23"/>
        </w:rPr>
        <w:t xml:space="preserve">que se abrevia </w:t>
      </w:r>
      <w:r w:rsidR="00FE0101" w:rsidRPr="009A21CC">
        <w:rPr>
          <w:rFonts w:asciiTheme="minorHAnsi" w:hAnsiTheme="minorHAnsi" w:cstheme="minorHAnsi"/>
          <w:iCs/>
          <w:snapToGrid w:val="0"/>
          <w:sz w:val="23"/>
          <w:szCs w:val="23"/>
        </w:rPr>
        <w:t>HIDROTECNIA,</w:t>
      </w:r>
      <w:r w:rsidR="00DF39CA" w:rsidRPr="009A21CC">
        <w:rPr>
          <w:rFonts w:asciiTheme="minorHAnsi" w:hAnsiTheme="minorHAnsi" w:cstheme="minorHAnsi"/>
          <w:bCs w:val="0"/>
          <w:iCs/>
          <w:snapToGrid w:val="0"/>
          <w:sz w:val="23"/>
          <w:szCs w:val="23"/>
        </w:rPr>
        <w:t xml:space="preserve"> S.A.</w:t>
      </w:r>
      <w:r w:rsidR="00DF39CA" w:rsidRPr="009A21CC">
        <w:rPr>
          <w:rFonts w:asciiTheme="minorHAnsi" w:hAnsiTheme="minorHAnsi" w:cstheme="minorHAnsi"/>
          <w:bCs w:val="0"/>
          <w:iCs/>
          <w:snapToGrid w:val="0"/>
          <w:sz w:val="23"/>
          <w:szCs w:val="23"/>
          <w:lang w:val="es-MX"/>
        </w:rPr>
        <w:t>,</w:t>
      </w:r>
      <w:r w:rsidR="00DF39CA" w:rsidRPr="009A21CC">
        <w:rPr>
          <w:rFonts w:asciiTheme="minorHAnsi" w:hAnsiTheme="minorHAnsi" w:cstheme="minorHAnsi"/>
          <w:b w:val="0"/>
          <w:bCs w:val="0"/>
          <w:iCs/>
          <w:snapToGrid w:val="0"/>
          <w:sz w:val="23"/>
          <w:szCs w:val="23"/>
          <w:lang w:val="es-MX"/>
        </w:rPr>
        <w:t xml:space="preserve"> confirió Poder amplio y suficiente a favor del compareciente facultándolo para otorgar contratos como el presente, en dicho poder el notario autorizante dio fe de la existencia legal de la Sociedad y de la personería jurídica del Representante Legal de la misma. Y leído que hube íntegramente en un solo acto sin interrupción todo lo escrito, manifiestan su conformidad, ratifican su contenido y firmamos.</w:t>
      </w:r>
      <w:r w:rsidR="00DF39CA" w:rsidRPr="009A21CC">
        <w:rPr>
          <w:rFonts w:asciiTheme="minorHAnsi" w:hAnsiTheme="minorHAnsi" w:cstheme="minorHAnsi"/>
          <w:iCs/>
          <w:snapToGrid w:val="0"/>
          <w:sz w:val="23"/>
          <w:szCs w:val="23"/>
          <w:lang w:val="es-ES_tradnl"/>
        </w:rPr>
        <w:t xml:space="preserve"> DOY FE.</w:t>
      </w:r>
    </w:p>
    <w:p w:rsidR="00FE0101" w:rsidRPr="009A21CC" w:rsidRDefault="00FE0101" w:rsidP="00DF39CA">
      <w:pPr>
        <w:pStyle w:val="Textoindependiente2"/>
        <w:ind w:right="74"/>
        <w:rPr>
          <w:rFonts w:asciiTheme="minorHAnsi" w:hAnsiTheme="minorHAnsi" w:cstheme="minorHAnsi"/>
          <w:i/>
          <w:iCs/>
          <w:snapToGrid w:val="0"/>
          <w:sz w:val="23"/>
          <w:szCs w:val="23"/>
          <w:lang w:val="es-ES_tradnl"/>
        </w:rPr>
      </w:pPr>
    </w:p>
    <w:p w:rsidR="00BD7C04" w:rsidRPr="009A21CC" w:rsidRDefault="00BD7C04" w:rsidP="00BD7C04">
      <w:pPr>
        <w:pStyle w:val="Textoindependiente2"/>
        <w:rPr>
          <w:rFonts w:asciiTheme="minorHAnsi" w:hAnsiTheme="minorHAnsi" w:cstheme="minorHAnsi"/>
          <w:b w:val="0"/>
          <w:sz w:val="23"/>
          <w:szCs w:val="23"/>
        </w:rPr>
      </w:pPr>
    </w:p>
    <w:p w:rsidR="00BD7C04" w:rsidRPr="009A21CC" w:rsidRDefault="00BD7C04" w:rsidP="00BD7C04">
      <w:pPr>
        <w:pStyle w:val="Textoindependiente2"/>
        <w:rPr>
          <w:rFonts w:asciiTheme="minorHAnsi" w:hAnsiTheme="minorHAnsi" w:cstheme="minorHAnsi"/>
          <w:b w:val="0"/>
          <w:sz w:val="23"/>
          <w:szCs w:val="23"/>
        </w:rPr>
      </w:pPr>
    </w:p>
    <w:p w:rsidR="00BD7C04" w:rsidRDefault="00BD7C04" w:rsidP="00BD7C04">
      <w:pPr>
        <w:pStyle w:val="Textoindependiente2"/>
        <w:rPr>
          <w:rFonts w:asciiTheme="minorHAnsi" w:hAnsiTheme="minorHAnsi" w:cstheme="minorHAnsi"/>
          <w:b w:val="0"/>
          <w:sz w:val="23"/>
          <w:szCs w:val="23"/>
        </w:rPr>
      </w:pPr>
    </w:p>
    <w:p w:rsidR="00CF0C9A" w:rsidRPr="009A21CC" w:rsidRDefault="00CF0C9A" w:rsidP="00BD7C04">
      <w:pPr>
        <w:pStyle w:val="Textoindependiente2"/>
        <w:rPr>
          <w:rFonts w:asciiTheme="minorHAnsi" w:hAnsiTheme="minorHAnsi" w:cstheme="minorHAnsi"/>
          <w:b w:val="0"/>
          <w:sz w:val="23"/>
          <w:szCs w:val="23"/>
        </w:rPr>
      </w:pPr>
    </w:p>
    <w:p w:rsidR="00BD7C04" w:rsidRPr="009A21CC" w:rsidRDefault="00BD7C04" w:rsidP="00BD7C04">
      <w:pPr>
        <w:pStyle w:val="Textoindependiente2"/>
        <w:rPr>
          <w:rFonts w:asciiTheme="minorHAnsi" w:hAnsiTheme="minorHAnsi" w:cstheme="minorHAnsi"/>
          <w:b w:val="0"/>
          <w:sz w:val="23"/>
          <w:szCs w:val="23"/>
        </w:rPr>
      </w:pPr>
    </w:p>
    <w:tbl>
      <w:tblPr>
        <w:tblW w:w="0" w:type="auto"/>
        <w:tblInd w:w="-252" w:type="dxa"/>
        <w:tblLook w:val="01E0" w:firstRow="1" w:lastRow="1" w:firstColumn="1" w:lastColumn="1" w:noHBand="0" w:noVBand="0"/>
      </w:tblPr>
      <w:tblGrid>
        <w:gridCol w:w="4949"/>
        <w:gridCol w:w="4591"/>
      </w:tblGrid>
      <w:tr w:rsidR="00D03576" w:rsidRPr="009A21CC" w:rsidTr="00AF18CE">
        <w:tc>
          <w:tcPr>
            <w:tcW w:w="4949" w:type="dxa"/>
            <w:shd w:val="clear" w:color="auto" w:fill="auto"/>
          </w:tcPr>
          <w:p w:rsidR="00BD7C04" w:rsidRPr="009A21CC" w:rsidRDefault="00BD7C04" w:rsidP="00FE0101">
            <w:pPr>
              <w:pStyle w:val="Textoindependiente2"/>
              <w:spacing w:line="240" w:lineRule="auto"/>
              <w:jc w:val="center"/>
              <w:rPr>
                <w:rFonts w:asciiTheme="minorHAnsi" w:hAnsiTheme="minorHAnsi" w:cstheme="minorHAnsi"/>
                <w:sz w:val="23"/>
                <w:szCs w:val="23"/>
                <w:lang w:val="pt-BR"/>
              </w:rPr>
            </w:pPr>
            <w:r w:rsidRPr="009A21CC">
              <w:rPr>
                <w:rFonts w:asciiTheme="minorHAnsi" w:hAnsiTheme="minorHAnsi" w:cstheme="minorHAnsi"/>
                <w:sz w:val="23"/>
                <w:szCs w:val="23"/>
              </w:rPr>
              <w:t>Marco Antonio Fortín Huezo</w:t>
            </w:r>
          </w:p>
          <w:p w:rsidR="00BD7C04" w:rsidRPr="009A21CC" w:rsidRDefault="00BD7C04" w:rsidP="00FE0101">
            <w:pPr>
              <w:pStyle w:val="Textoindependiente2"/>
              <w:spacing w:line="240" w:lineRule="auto"/>
              <w:jc w:val="center"/>
              <w:rPr>
                <w:rFonts w:asciiTheme="minorHAnsi" w:hAnsiTheme="minorHAnsi" w:cstheme="minorHAnsi"/>
                <w:sz w:val="23"/>
                <w:szCs w:val="23"/>
                <w:lang w:val="pt-BR"/>
              </w:rPr>
            </w:pPr>
            <w:r w:rsidRPr="009A21CC">
              <w:rPr>
                <w:rFonts w:asciiTheme="minorHAnsi" w:hAnsiTheme="minorHAnsi" w:cstheme="minorHAnsi"/>
                <w:sz w:val="23"/>
                <w:szCs w:val="23"/>
                <w:lang w:val="pt-BR"/>
              </w:rPr>
              <w:t>ANDA</w:t>
            </w:r>
          </w:p>
        </w:tc>
        <w:tc>
          <w:tcPr>
            <w:tcW w:w="4591" w:type="dxa"/>
            <w:shd w:val="clear" w:color="auto" w:fill="auto"/>
          </w:tcPr>
          <w:p w:rsidR="001A47B9" w:rsidRPr="009A21CC" w:rsidRDefault="001A47B9" w:rsidP="001A47B9">
            <w:pPr>
              <w:rPr>
                <w:rFonts w:asciiTheme="minorHAnsi" w:hAnsiTheme="minorHAnsi" w:cstheme="minorHAnsi"/>
                <w:b/>
                <w:sz w:val="23"/>
                <w:szCs w:val="23"/>
              </w:rPr>
            </w:pPr>
            <w:r w:rsidRPr="009A21CC">
              <w:rPr>
                <w:rFonts w:asciiTheme="minorHAnsi" w:hAnsiTheme="minorHAnsi" w:cstheme="minorHAnsi"/>
                <w:b/>
                <w:sz w:val="23"/>
                <w:szCs w:val="23"/>
                <w:lang w:val="pt-BR"/>
              </w:rPr>
              <w:t xml:space="preserve">Ing. </w:t>
            </w:r>
            <w:r w:rsidRPr="009A21CC">
              <w:rPr>
                <w:rFonts w:asciiTheme="minorHAnsi" w:hAnsiTheme="minorHAnsi" w:cstheme="minorHAnsi"/>
                <w:b/>
                <w:sz w:val="23"/>
                <w:szCs w:val="23"/>
              </w:rPr>
              <w:t xml:space="preserve">Asdrubal Armando Domínguez Chávez </w:t>
            </w:r>
          </w:p>
          <w:p w:rsidR="001A47B9" w:rsidRPr="009A21CC" w:rsidRDefault="001A47B9" w:rsidP="001A47B9">
            <w:pPr>
              <w:pStyle w:val="Textoindependiente2"/>
              <w:spacing w:line="240" w:lineRule="auto"/>
              <w:rPr>
                <w:rFonts w:asciiTheme="minorHAnsi" w:hAnsiTheme="minorHAnsi" w:cstheme="minorHAnsi"/>
                <w:sz w:val="23"/>
                <w:szCs w:val="23"/>
                <w:lang w:val="pt-BR"/>
              </w:rPr>
            </w:pPr>
            <w:r w:rsidRPr="009A21CC">
              <w:rPr>
                <w:rFonts w:asciiTheme="minorHAnsi" w:hAnsiTheme="minorHAnsi" w:cstheme="minorHAnsi"/>
                <w:sz w:val="23"/>
                <w:szCs w:val="23"/>
                <w:lang w:val="pt-BR"/>
              </w:rPr>
              <w:t xml:space="preserve">                              CONTRATISTA</w:t>
            </w:r>
          </w:p>
          <w:p w:rsidR="00BD7C04" w:rsidRPr="009A21CC" w:rsidRDefault="00BD7C04" w:rsidP="00FE0101">
            <w:pPr>
              <w:pStyle w:val="Textoindependiente2"/>
              <w:spacing w:line="240" w:lineRule="auto"/>
              <w:jc w:val="center"/>
              <w:rPr>
                <w:rFonts w:asciiTheme="minorHAnsi" w:hAnsiTheme="minorHAnsi" w:cstheme="minorHAnsi"/>
                <w:sz w:val="23"/>
                <w:szCs w:val="23"/>
                <w:lang w:val="pt-BR"/>
              </w:rPr>
            </w:pPr>
          </w:p>
        </w:tc>
      </w:tr>
    </w:tbl>
    <w:p w:rsidR="00BD7C04" w:rsidRPr="009A21CC" w:rsidRDefault="00BD7C04" w:rsidP="00FE0101">
      <w:pPr>
        <w:pStyle w:val="Textoindependiente2"/>
        <w:jc w:val="center"/>
        <w:rPr>
          <w:rFonts w:asciiTheme="minorHAnsi" w:hAnsiTheme="minorHAnsi" w:cstheme="minorHAnsi"/>
          <w:b w:val="0"/>
          <w:sz w:val="23"/>
          <w:szCs w:val="23"/>
          <w:lang w:val="pt-BR"/>
        </w:rPr>
      </w:pPr>
    </w:p>
    <w:p w:rsidR="00D4392B" w:rsidRDefault="00D4392B" w:rsidP="00BD7C04">
      <w:pPr>
        <w:pStyle w:val="Textoindependiente2"/>
        <w:ind w:right="12"/>
        <w:rPr>
          <w:rFonts w:asciiTheme="minorHAnsi" w:hAnsiTheme="minorHAnsi" w:cstheme="minorHAnsi"/>
          <w:sz w:val="23"/>
          <w:szCs w:val="23"/>
        </w:rPr>
      </w:pPr>
    </w:p>
    <w:sectPr w:rsidR="00D4392B" w:rsidSect="00F51159">
      <w:headerReference w:type="default" r:id="rId10"/>
      <w:footerReference w:type="even" r:id="rId11"/>
      <w:footerReference w:type="default" r:id="rId12"/>
      <w:pgSz w:w="12242" w:h="15842" w:code="1"/>
      <w:pgMar w:top="1438"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88" w:rsidRDefault="00111288" w:rsidP="00BE0D15">
      <w:pPr>
        <w:pStyle w:val="Textoindependiente2"/>
      </w:pPr>
      <w:r>
        <w:separator/>
      </w:r>
    </w:p>
  </w:endnote>
  <w:endnote w:type="continuationSeparator" w:id="0">
    <w:p w:rsidR="00111288" w:rsidRDefault="00111288" w:rsidP="00BE0D15">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6E" w:rsidRDefault="000717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176E" w:rsidRDefault="000717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6E" w:rsidRDefault="0007176E">
    <w:pPr>
      <w:pStyle w:val="Piedepgina"/>
      <w:framePr w:wrap="around" w:vAnchor="text" w:hAnchor="margin" w:xAlign="right" w:y="1"/>
      <w:rPr>
        <w:rStyle w:val="Nmerodepgina"/>
      </w:rPr>
    </w:pPr>
  </w:p>
  <w:p w:rsidR="0007176E" w:rsidRDefault="0007176E">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0E530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88" w:rsidRDefault="00111288" w:rsidP="00BE0D15">
      <w:pPr>
        <w:pStyle w:val="Textoindependiente2"/>
      </w:pPr>
      <w:r>
        <w:separator/>
      </w:r>
    </w:p>
  </w:footnote>
  <w:footnote w:type="continuationSeparator" w:id="0">
    <w:p w:rsidR="00111288" w:rsidRDefault="00111288" w:rsidP="00BE0D15">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AD" w:rsidRPr="00D05AAD" w:rsidRDefault="00D05AAD" w:rsidP="00D05AAD">
    <w:pPr>
      <w:ind w:left="5664" w:firstLine="708"/>
      <w:jc w:val="both"/>
      <w:rPr>
        <w:rFonts w:asciiTheme="minorHAnsi" w:hAnsiTheme="minorHAnsi" w:cstheme="minorHAnsi"/>
        <w:b/>
        <w:sz w:val="14"/>
        <w:szCs w:val="14"/>
        <w:lang w:val="es-MX"/>
      </w:rPr>
    </w:pPr>
    <w:r w:rsidRPr="00D05AAD">
      <w:rPr>
        <w:rFonts w:asciiTheme="minorHAnsi" w:hAnsiTheme="minorHAnsi" w:cstheme="minorHAnsi"/>
        <w:b/>
        <w:sz w:val="14"/>
        <w:szCs w:val="14"/>
        <w:lang w:val="es-MX"/>
      </w:rPr>
      <w:t>CONTRATO DE OBRA Nº 05/2016</w:t>
    </w:r>
  </w:p>
  <w:p w:rsidR="00D05AAD" w:rsidRPr="00D05AAD" w:rsidRDefault="00D05AAD" w:rsidP="00D05AAD">
    <w:pPr>
      <w:ind w:left="6372"/>
      <w:jc w:val="both"/>
      <w:rPr>
        <w:rFonts w:asciiTheme="minorHAnsi" w:hAnsiTheme="minorHAnsi" w:cstheme="minorHAnsi"/>
        <w:b/>
        <w:sz w:val="14"/>
        <w:szCs w:val="14"/>
        <w:lang w:val="es-MX"/>
      </w:rPr>
    </w:pPr>
    <w:r w:rsidRPr="00D05AAD">
      <w:rPr>
        <w:rFonts w:asciiTheme="minorHAnsi" w:hAnsiTheme="minorHAnsi" w:cstheme="minorHAnsi"/>
        <w:b/>
        <w:sz w:val="14"/>
        <w:szCs w:val="14"/>
        <w:lang w:val="es-MX"/>
      </w:rPr>
      <w:t>CONTRATACIÓN DIRECTA CD-01/2016</w:t>
    </w:r>
  </w:p>
  <w:p w:rsidR="00D05AAD" w:rsidRPr="00D05AAD" w:rsidRDefault="00D05AAD" w:rsidP="00D05AAD">
    <w:pPr>
      <w:ind w:left="5664" w:right="74" w:firstLine="708"/>
      <w:jc w:val="both"/>
      <w:rPr>
        <w:rFonts w:asciiTheme="minorHAnsi" w:hAnsiTheme="minorHAnsi" w:cstheme="minorHAnsi"/>
        <w:b/>
        <w:sz w:val="14"/>
        <w:szCs w:val="14"/>
        <w:lang w:val="es-MX"/>
      </w:rPr>
    </w:pPr>
    <w:r w:rsidRPr="00D05AAD">
      <w:rPr>
        <w:rFonts w:asciiTheme="minorHAnsi" w:hAnsiTheme="minorHAnsi" w:cstheme="minorHAnsi"/>
        <w:b/>
        <w:sz w:val="14"/>
        <w:szCs w:val="14"/>
        <w:lang w:val="es-MX"/>
      </w:rPr>
      <w:t>ACTA Nº 7 ACUERDO Nº 4.1</w:t>
    </w:r>
  </w:p>
  <w:p w:rsidR="00D05AAD" w:rsidRPr="00D05AAD" w:rsidRDefault="00D05AAD" w:rsidP="00D05AAD">
    <w:pPr>
      <w:ind w:left="5664" w:right="74" w:firstLine="708"/>
      <w:jc w:val="both"/>
      <w:rPr>
        <w:rFonts w:asciiTheme="minorHAnsi" w:hAnsiTheme="minorHAnsi" w:cstheme="minorHAnsi"/>
        <w:b/>
        <w:sz w:val="14"/>
        <w:szCs w:val="14"/>
        <w:lang w:val="es-MX"/>
      </w:rPr>
    </w:pPr>
    <w:r w:rsidRPr="00D05AAD">
      <w:rPr>
        <w:rFonts w:asciiTheme="minorHAnsi" w:hAnsiTheme="minorHAnsi" w:cstheme="minorHAnsi"/>
        <w:b/>
        <w:sz w:val="14"/>
        <w:szCs w:val="14"/>
        <w:lang w:val="es-MX"/>
      </w:rPr>
      <w:t>DE FECHA 08 DE FEBRERO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81561DAE">
      <w:start w:val="1"/>
      <w:numFmt w:val="upperRoman"/>
      <w:lvlText w:val="%1)"/>
      <w:lvlJc w:val="left"/>
      <w:pPr>
        <w:tabs>
          <w:tab w:val="num" w:pos="1080"/>
        </w:tabs>
        <w:ind w:left="1080" w:hanging="720"/>
      </w:pPr>
      <w:rPr>
        <w:rFonts w:hint="default"/>
      </w:rPr>
    </w:lvl>
    <w:lvl w:ilvl="1" w:tplc="1340EF14" w:tentative="1">
      <w:start w:val="1"/>
      <w:numFmt w:val="lowerLetter"/>
      <w:lvlText w:val="%2."/>
      <w:lvlJc w:val="left"/>
      <w:pPr>
        <w:tabs>
          <w:tab w:val="num" w:pos="1440"/>
        </w:tabs>
        <w:ind w:left="1440" w:hanging="360"/>
      </w:pPr>
    </w:lvl>
    <w:lvl w:ilvl="2" w:tplc="771E1B52" w:tentative="1">
      <w:start w:val="1"/>
      <w:numFmt w:val="lowerRoman"/>
      <w:lvlText w:val="%3."/>
      <w:lvlJc w:val="right"/>
      <w:pPr>
        <w:tabs>
          <w:tab w:val="num" w:pos="2160"/>
        </w:tabs>
        <w:ind w:left="2160" w:hanging="180"/>
      </w:pPr>
    </w:lvl>
    <w:lvl w:ilvl="3" w:tplc="6630BE02" w:tentative="1">
      <w:start w:val="1"/>
      <w:numFmt w:val="decimal"/>
      <w:lvlText w:val="%4."/>
      <w:lvlJc w:val="left"/>
      <w:pPr>
        <w:tabs>
          <w:tab w:val="num" w:pos="2880"/>
        </w:tabs>
        <w:ind w:left="2880" w:hanging="360"/>
      </w:pPr>
    </w:lvl>
    <w:lvl w:ilvl="4" w:tplc="E4147AB6" w:tentative="1">
      <w:start w:val="1"/>
      <w:numFmt w:val="lowerLetter"/>
      <w:lvlText w:val="%5."/>
      <w:lvlJc w:val="left"/>
      <w:pPr>
        <w:tabs>
          <w:tab w:val="num" w:pos="3600"/>
        </w:tabs>
        <w:ind w:left="3600" w:hanging="360"/>
      </w:pPr>
    </w:lvl>
    <w:lvl w:ilvl="5" w:tplc="32EE392C" w:tentative="1">
      <w:start w:val="1"/>
      <w:numFmt w:val="lowerRoman"/>
      <w:lvlText w:val="%6."/>
      <w:lvlJc w:val="right"/>
      <w:pPr>
        <w:tabs>
          <w:tab w:val="num" w:pos="4320"/>
        </w:tabs>
        <w:ind w:left="4320" w:hanging="180"/>
      </w:pPr>
    </w:lvl>
    <w:lvl w:ilvl="6" w:tplc="96EEAB88" w:tentative="1">
      <w:start w:val="1"/>
      <w:numFmt w:val="decimal"/>
      <w:lvlText w:val="%7."/>
      <w:lvlJc w:val="left"/>
      <w:pPr>
        <w:tabs>
          <w:tab w:val="num" w:pos="5040"/>
        </w:tabs>
        <w:ind w:left="5040" w:hanging="360"/>
      </w:pPr>
    </w:lvl>
    <w:lvl w:ilvl="7" w:tplc="0B26ECE2" w:tentative="1">
      <w:start w:val="1"/>
      <w:numFmt w:val="lowerLetter"/>
      <w:lvlText w:val="%8."/>
      <w:lvlJc w:val="left"/>
      <w:pPr>
        <w:tabs>
          <w:tab w:val="num" w:pos="5760"/>
        </w:tabs>
        <w:ind w:left="5760" w:hanging="360"/>
      </w:pPr>
    </w:lvl>
    <w:lvl w:ilvl="8" w:tplc="2060895C"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27B6F1C4">
      <w:start w:val="1"/>
      <w:numFmt w:val="upperRoman"/>
      <w:lvlText w:val="%1)"/>
      <w:lvlJc w:val="left"/>
      <w:pPr>
        <w:tabs>
          <w:tab w:val="num" w:pos="1080"/>
        </w:tabs>
        <w:ind w:left="1080" w:hanging="720"/>
      </w:pPr>
      <w:rPr>
        <w:rFonts w:hint="default"/>
      </w:rPr>
    </w:lvl>
    <w:lvl w:ilvl="1" w:tplc="96A011DE" w:tentative="1">
      <w:start w:val="1"/>
      <w:numFmt w:val="lowerLetter"/>
      <w:lvlText w:val="%2."/>
      <w:lvlJc w:val="left"/>
      <w:pPr>
        <w:tabs>
          <w:tab w:val="num" w:pos="1440"/>
        </w:tabs>
        <w:ind w:left="1440" w:hanging="360"/>
      </w:pPr>
    </w:lvl>
    <w:lvl w:ilvl="2" w:tplc="C6983DC4" w:tentative="1">
      <w:start w:val="1"/>
      <w:numFmt w:val="lowerRoman"/>
      <w:lvlText w:val="%3."/>
      <w:lvlJc w:val="right"/>
      <w:pPr>
        <w:tabs>
          <w:tab w:val="num" w:pos="2160"/>
        </w:tabs>
        <w:ind w:left="2160" w:hanging="180"/>
      </w:pPr>
    </w:lvl>
    <w:lvl w:ilvl="3" w:tplc="F072DFB8" w:tentative="1">
      <w:start w:val="1"/>
      <w:numFmt w:val="decimal"/>
      <w:lvlText w:val="%4."/>
      <w:lvlJc w:val="left"/>
      <w:pPr>
        <w:tabs>
          <w:tab w:val="num" w:pos="2880"/>
        </w:tabs>
        <w:ind w:left="2880" w:hanging="360"/>
      </w:pPr>
    </w:lvl>
    <w:lvl w:ilvl="4" w:tplc="55B45566" w:tentative="1">
      <w:start w:val="1"/>
      <w:numFmt w:val="lowerLetter"/>
      <w:lvlText w:val="%5."/>
      <w:lvlJc w:val="left"/>
      <w:pPr>
        <w:tabs>
          <w:tab w:val="num" w:pos="3600"/>
        </w:tabs>
        <w:ind w:left="3600" w:hanging="360"/>
      </w:pPr>
    </w:lvl>
    <w:lvl w:ilvl="5" w:tplc="B3962764" w:tentative="1">
      <w:start w:val="1"/>
      <w:numFmt w:val="lowerRoman"/>
      <w:lvlText w:val="%6."/>
      <w:lvlJc w:val="right"/>
      <w:pPr>
        <w:tabs>
          <w:tab w:val="num" w:pos="4320"/>
        </w:tabs>
        <w:ind w:left="4320" w:hanging="180"/>
      </w:pPr>
    </w:lvl>
    <w:lvl w:ilvl="6" w:tplc="9C40C2BC" w:tentative="1">
      <w:start w:val="1"/>
      <w:numFmt w:val="decimal"/>
      <w:lvlText w:val="%7."/>
      <w:lvlJc w:val="left"/>
      <w:pPr>
        <w:tabs>
          <w:tab w:val="num" w:pos="5040"/>
        </w:tabs>
        <w:ind w:left="5040" w:hanging="360"/>
      </w:pPr>
    </w:lvl>
    <w:lvl w:ilvl="7" w:tplc="57CE0178" w:tentative="1">
      <w:start w:val="1"/>
      <w:numFmt w:val="lowerLetter"/>
      <w:lvlText w:val="%8."/>
      <w:lvlJc w:val="left"/>
      <w:pPr>
        <w:tabs>
          <w:tab w:val="num" w:pos="5760"/>
        </w:tabs>
        <w:ind w:left="5760" w:hanging="360"/>
      </w:pPr>
    </w:lvl>
    <w:lvl w:ilvl="8" w:tplc="94F63630" w:tentative="1">
      <w:start w:val="1"/>
      <w:numFmt w:val="lowerRoman"/>
      <w:lvlText w:val="%9."/>
      <w:lvlJc w:val="right"/>
      <w:pPr>
        <w:tabs>
          <w:tab w:val="num" w:pos="6480"/>
        </w:tabs>
        <w:ind w:left="6480" w:hanging="180"/>
      </w:pPr>
    </w:lvl>
  </w:abstractNum>
  <w:abstractNum w:abstractNumId="4">
    <w:nsid w:val="21987E6C"/>
    <w:multiLevelType w:val="multilevel"/>
    <w:tmpl w:val="00529CBE"/>
    <w:lvl w:ilvl="0">
      <w:start w:val="1"/>
      <w:numFmt w:val="upperRoman"/>
      <w:lvlText w:val="%1."/>
      <w:lvlJc w:val="left"/>
      <w:pPr>
        <w:tabs>
          <w:tab w:val="num" w:pos="690"/>
        </w:tabs>
        <w:ind w:left="690" w:hanging="360"/>
      </w:pPr>
      <w:rPr>
        <w:b/>
      </w:rPr>
    </w:lvl>
    <w:lvl w:ilvl="1">
      <w:start w:val="1"/>
      <w:numFmt w:val="lowerLetter"/>
      <w:lvlText w:val="%2."/>
      <w:lvlJc w:val="left"/>
      <w:pPr>
        <w:tabs>
          <w:tab w:val="num" w:pos="720"/>
        </w:tabs>
        <w:ind w:left="720" w:hanging="360"/>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
    <w:nsid w:val="61304137"/>
    <w:multiLevelType w:val="hybridMultilevel"/>
    <w:tmpl w:val="2AB23A38"/>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F7C7B4E"/>
    <w:multiLevelType w:val="hybridMultilevel"/>
    <w:tmpl w:val="4A562CBC"/>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0E68"/>
    <w:rsid w:val="000042A9"/>
    <w:rsid w:val="00015128"/>
    <w:rsid w:val="00016B60"/>
    <w:rsid w:val="00017573"/>
    <w:rsid w:val="000205E2"/>
    <w:rsid w:val="00020E4C"/>
    <w:rsid w:val="000233A4"/>
    <w:rsid w:val="00024AD5"/>
    <w:rsid w:val="00046B5B"/>
    <w:rsid w:val="0005019F"/>
    <w:rsid w:val="00053FC1"/>
    <w:rsid w:val="0005453F"/>
    <w:rsid w:val="0005663E"/>
    <w:rsid w:val="00065E15"/>
    <w:rsid w:val="0007176E"/>
    <w:rsid w:val="000754A9"/>
    <w:rsid w:val="000808FD"/>
    <w:rsid w:val="00082DFE"/>
    <w:rsid w:val="00087156"/>
    <w:rsid w:val="00090CC5"/>
    <w:rsid w:val="000921CE"/>
    <w:rsid w:val="000A16C6"/>
    <w:rsid w:val="000A1959"/>
    <w:rsid w:val="000B0E78"/>
    <w:rsid w:val="000B252B"/>
    <w:rsid w:val="000B4433"/>
    <w:rsid w:val="000B597F"/>
    <w:rsid w:val="000B60E2"/>
    <w:rsid w:val="000B6EDB"/>
    <w:rsid w:val="000B7A0C"/>
    <w:rsid w:val="000C04C7"/>
    <w:rsid w:val="000C2057"/>
    <w:rsid w:val="000C327D"/>
    <w:rsid w:val="000C418F"/>
    <w:rsid w:val="000C4D0F"/>
    <w:rsid w:val="000C67B4"/>
    <w:rsid w:val="000D0941"/>
    <w:rsid w:val="000D14CB"/>
    <w:rsid w:val="000D7FE2"/>
    <w:rsid w:val="000E11DE"/>
    <w:rsid w:val="000E128D"/>
    <w:rsid w:val="000E52E2"/>
    <w:rsid w:val="000E5304"/>
    <w:rsid w:val="000F0691"/>
    <w:rsid w:val="000F0ADE"/>
    <w:rsid w:val="000F22CA"/>
    <w:rsid w:val="000F5C6A"/>
    <w:rsid w:val="00100DE8"/>
    <w:rsid w:val="00102EC2"/>
    <w:rsid w:val="00111288"/>
    <w:rsid w:val="00111579"/>
    <w:rsid w:val="0011497A"/>
    <w:rsid w:val="0011578D"/>
    <w:rsid w:val="00121DA4"/>
    <w:rsid w:val="001220DE"/>
    <w:rsid w:val="00123FA4"/>
    <w:rsid w:val="00124348"/>
    <w:rsid w:val="0013157B"/>
    <w:rsid w:val="00131FBC"/>
    <w:rsid w:val="001343E3"/>
    <w:rsid w:val="00143D33"/>
    <w:rsid w:val="00153FFE"/>
    <w:rsid w:val="00154B36"/>
    <w:rsid w:val="00156681"/>
    <w:rsid w:val="00163A11"/>
    <w:rsid w:val="001658C9"/>
    <w:rsid w:val="0017240B"/>
    <w:rsid w:val="001744F1"/>
    <w:rsid w:val="00184110"/>
    <w:rsid w:val="001842F1"/>
    <w:rsid w:val="001923AA"/>
    <w:rsid w:val="0019345B"/>
    <w:rsid w:val="00193E6C"/>
    <w:rsid w:val="001942C9"/>
    <w:rsid w:val="00194980"/>
    <w:rsid w:val="00197B2E"/>
    <w:rsid w:val="001A1C6B"/>
    <w:rsid w:val="001A29E3"/>
    <w:rsid w:val="001A47B9"/>
    <w:rsid w:val="001B00D8"/>
    <w:rsid w:val="001B0296"/>
    <w:rsid w:val="001B09EC"/>
    <w:rsid w:val="001B1AF9"/>
    <w:rsid w:val="001B359F"/>
    <w:rsid w:val="001B64F7"/>
    <w:rsid w:val="001C3B1D"/>
    <w:rsid w:val="001C633E"/>
    <w:rsid w:val="001D173F"/>
    <w:rsid w:val="001D2B2C"/>
    <w:rsid w:val="001D33FA"/>
    <w:rsid w:val="001D366D"/>
    <w:rsid w:val="001D38D7"/>
    <w:rsid w:val="001D3B18"/>
    <w:rsid w:val="001E1A1C"/>
    <w:rsid w:val="001E1D65"/>
    <w:rsid w:val="001E4292"/>
    <w:rsid w:val="00204222"/>
    <w:rsid w:val="00207404"/>
    <w:rsid w:val="002115E6"/>
    <w:rsid w:val="00211DF0"/>
    <w:rsid w:val="00216A86"/>
    <w:rsid w:val="00223874"/>
    <w:rsid w:val="002247A4"/>
    <w:rsid w:val="00231C9D"/>
    <w:rsid w:val="00232C3B"/>
    <w:rsid w:val="00232E74"/>
    <w:rsid w:val="00235E0F"/>
    <w:rsid w:val="002427A9"/>
    <w:rsid w:val="00242D4A"/>
    <w:rsid w:val="00246E6D"/>
    <w:rsid w:val="00247F0C"/>
    <w:rsid w:val="002636D6"/>
    <w:rsid w:val="002818A1"/>
    <w:rsid w:val="00294C68"/>
    <w:rsid w:val="00295A64"/>
    <w:rsid w:val="002A4E23"/>
    <w:rsid w:val="002A642F"/>
    <w:rsid w:val="002A695B"/>
    <w:rsid w:val="002B7102"/>
    <w:rsid w:val="002E2025"/>
    <w:rsid w:val="002F297F"/>
    <w:rsid w:val="002F5A13"/>
    <w:rsid w:val="0030109A"/>
    <w:rsid w:val="00301CA9"/>
    <w:rsid w:val="0030209D"/>
    <w:rsid w:val="00302E34"/>
    <w:rsid w:val="003138DA"/>
    <w:rsid w:val="003163AA"/>
    <w:rsid w:val="00321478"/>
    <w:rsid w:val="00323B5A"/>
    <w:rsid w:val="00327D14"/>
    <w:rsid w:val="00332301"/>
    <w:rsid w:val="003326F1"/>
    <w:rsid w:val="00335BF9"/>
    <w:rsid w:val="00340762"/>
    <w:rsid w:val="0034523C"/>
    <w:rsid w:val="003505EF"/>
    <w:rsid w:val="003519A8"/>
    <w:rsid w:val="00370AE4"/>
    <w:rsid w:val="003712B1"/>
    <w:rsid w:val="003726B7"/>
    <w:rsid w:val="0037573A"/>
    <w:rsid w:val="003767EA"/>
    <w:rsid w:val="00392E04"/>
    <w:rsid w:val="00394054"/>
    <w:rsid w:val="003A02B2"/>
    <w:rsid w:val="003A2EB6"/>
    <w:rsid w:val="003A4B50"/>
    <w:rsid w:val="003B13D2"/>
    <w:rsid w:val="003B2F80"/>
    <w:rsid w:val="003B5643"/>
    <w:rsid w:val="003C08A4"/>
    <w:rsid w:val="003C374D"/>
    <w:rsid w:val="003C3C4A"/>
    <w:rsid w:val="003D0A1B"/>
    <w:rsid w:val="003D25A5"/>
    <w:rsid w:val="003D54F1"/>
    <w:rsid w:val="003E1F0B"/>
    <w:rsid w:val="003E465E"/>
    <w:rsid w:val="003E4F80"/>
    <w:rsid w:val="003F12E9"/>
    <w:rsid w:val="003F27A4"/>
    <w:rsid w:val="003F5484"/>
    <w:rsid w:val="003F7D02"/>
    <w:rsid w:val="00400152"/>
    <w:rsid w:val="00400C79"/>
    <w:rsid w:val="004119C1"/>
    <w:rsid w:val="004135E6"/>
    <w:rsid w:val="0041498C"/>
    <w:rsid w:val="00415BB6"/>
    <w:rsid w:val="00426C4A"/>
    <w:rsid w:val="004273AC"/>
    <w:rsid w:val="00427C20"/>
    <w:rsid w:val="00432518"/>
    <w:rsid w:val="00434F7C"/>
    <w:rsid w:val="004360A3"/>
    <w:rsid w:val="00436F39"/>
    <w:rsid w:val="00440C84"/>
    <w:rsid w:val="00442FE3"/>
    <w:rsid w:val="00445CC9"/>
    <w:rsid w:val="0044782E"/>
    <w:rsid w:val="004506F9"/>
    <w:rsid w:val="0045191E"/>
    <w:rsid w:val="0045783F"/>
    <w:rsid w:val="00465A0E"/>
    <w:rsid w:val="00473CF5"/>
    <w:rsid w:val="00474EE9"/>
    <w:rsid w:val="004755B6"/>
    <w:rsid w:val="00475A9B"/>
    <w:rsid w:val="00476A95"/>
    <w:rsid w:val="00477ECC"/>
    <w:rsid w:val="004818B5"/>
    <w:rsid w:val="00481C1C"/>
    <w:rsid w:val="00481F62"/>
    <w:rsid w:val="00482288"/>
    <w:rsid w:val="00485DDD"/>
    <w:rsid w:val="00490C95"/>
    <w:rsid w:val="00490D3C"/>
    <w:rsid w:val="004923B9"/>
    <w:rsid w:val="004A019C"/>
    <w:rsid w:val="004A272C"/>
    <w:rsid w:val="004A2A18"/>
    <w:rsid w:val="004A62CD"/>
    <w:rsid w:val="004B19E4"/>
    <w:rsid w:val="004C33B9"/>
    <w:rsid w:val="004C7AC3"/>
    <w:rsid w:val="004D0267"/>
    <w:rsid w:val="004D2FDA"/>
    <w:rsid w:val="004E1055"/>
    <w:rsid w:val="004E132C"/>
    <w:rsid w:val="004E37AD"/>
    <w:rsid w:val="004E761D"/>
    <w:rsid w:val="004F3091"/>
    <w:rsid w:val="00503DDD"/>
    <w:rsid w:val="0050564B"/>
    <w:rsid w:val="00510F30"/>
    <w:rsid w:val="00521163"/>
    <w:rsid w:val="00525D2F"/>
    <w:rsid w:val="00530910"/>
    <w:rsid w:val="00535FAA"/>
    <w:rsid w:val="00540A1E"/>
    <w:rsid w:val="00542F98"/>
    <w:rsid w:val="005444BC"/>
    <w:rsid w:val="0055449A"/>
    <w:rsid w:val="005553F1"/>
    <w:rsid w:val="00556200"/>
    <w:rsid w:val="00561AAD"/>
    <w:rsid w:val="00575C2F"/>
    <w:rsid w:val="00577FEE"/>
    <w:rsid w:val="00582ED6"/>
    <w:rsid w:val="0058429C"/>
    <w:rsid w:val="00586E85"/>
    <w:rsid w:val="0059635C"/>
    <w:rsid w:val="005965A8"/>
    <w:rsid w:val="005A1734"/>
    <w:rsid w:val="005A239A"/>
    <w:rsid w:val="005A3D86"/>
    <w:rsid w:val="005B2AF4"/>
    <w:rsid w:val="005B360C"/>
    <w:rsid w:val="005B66C7"/>
    <w:rsid w:val="005C393E"/>
    <w:rsid w:val="005D7883"/>
    <w:rsid w:val="005E04FE"/>
    <w:rsid w:val="005F2032"/>
    <w:rsid w:val="006025F3"/>
    <w:rsid w:val="00604731"/>
    <w:rsid w:val="00605679"/>
    <w:rsid w:val="006059F0"/>
    <w:rsid w:val="006105C8"/>
    <w:rsid w:val="00611B7D"/>
    <w:rsid w:val="006124F1"/>
    <w:rsid w:val="00616C7B"/>
    <w:rsid w:val="00622E80"/>
    <w:rsid w:val="006276BD"/>
    <w:rsid w:val="006314B5"/>
    <w:rsid w:val="006321E4"/>
    <w:rsid w:val="006345D2"/>
    <w:rsid w:val="00637D14"/>
    <w:rsid w:val="0064002E"/>
    <w:rsid w:val="006517D7"/>
    <w:rsid w:val="00652851"/>
    <w:rsid w:val="00656752"/>
    <w:rsid w:val="00660E10"/>
    <w:rsid w:val="006617AE"/>
    <w:rsid w:val="00670638"/>
    <w:rsid w:val="006807CB"/>
    <w:rsid w:val="006875C8"/>
    <w:rsid w:val="006907C5"/>
    <w:rsid w:val="00690D40"/>
    <w:rsid w:val="00692753"/>
    <w:rsid w:val="006931BA"/>
    <w:rsid w:val="0069480C"/>
    <w:rsid w:val="006A0CCE"/>
    <w:rsid w:val="006A6FE0"/>
    <w:rsid w:val="006A7637"/>
    <w:rsid w:val="006B24AA"/>
    <w:rsid w:val="006B5C89"/>
    <w:rsid w:val="006C0340"/>
    <w:rsid w:val="006C19D3"/>
    <w:rsid w:val="006D2653"/>
    <w:rsid w:val="006D584D"/>
    <w:rsid w:val="006D6574"/>
    <w:rsid w:val="006D7321"/>
    <w:rsid w:val="006D7380"/>
    <w:rsid w:val="006E24DE"/>
    <w:rsid w:val="006F11F6"/>
    <w:rsid w:val="006F28E6"/>
    <w:rsid w:val="006F59C6"/>
    <w:rsid w:val="00700C26"/>
    <w:rsid w:val="0070760E"/>
    <w:rsid w:val="00726ED4"/>
    <w:rsid w:val="007476ED"/>
    <w:rsid w:val="00754551"/>
    <w:rsid w:val="007628DE"/>
    <w:rsid w:val="007645F9"/>
    <w:rsid w:val="00770107"/>
    <w:rsid w:val="00781712"/>
    <w:rsid w:val="00782CBE"/>
    <w:rsid w:val="00784743"/>
    <w:rsid w:val="00785830"/>
    <w:rsid w:val="00786C6A"/>
    <w:rsid w:val="00787B66"/>
    <w:rsid w:val="00792D34"/>
    <w:rsid w:val="007935C5"/>
    <w:rsid w:val="007947F0"/>
    <w:rsid w:val="007A7AEE"/>
    <w:rsid w:val="007B1EFB"/>
    <w:rsid w:val="007B4AA0"/>
    <w:rsid w:val="007E0978"/>
    <w:rsid w:val="007E0ABE"/>
    <w:rsid w:val="007E4277"/>
    <w:rsid w:val="007E6053"/>
    <w:rsid w:val="007E665E"/>
    <w:rsid w:val="007F11CC"/>
    <w:rsid w:val="007F2A14"/>
    <w:rsid w:val="007F6056"/>
    <w:rsid w:val="007F6541"/>
    <w:rsid w:val="0080146B"/>
    <w:rsid w:val="00801AF6"/>
    <w:rsid w:val="00801CD0"/>
    <w:rsid w:val="00803A5B"/>
    <w:rsid w:val="00810E42"/>
    <w:rsid w:val="00812DE1"/>
    <w:rsid w:val="0082033E"/>
    <w:rsid w:val="00822579"/>
    <w:rsid w:val="008273F6"/>
    <w:rsid w:val="00830FBF"/>
    <w:rsid w:val="008322F2"/>
    <w:rsid w:val="00834C23"/>
    <w:rsid w:val="00840DD8"/>
    <w:rsid w:val="008462D9"/>
    <w:rsid w:val="00847EF4"/>
    <w:rsid w:val="00853262"/>
    <w:rsid w:val="00862836"/>
    <w:rsid w:val="0086405D"/>
    <w:rsid w:val="00864985"/>
    <w:rsid w:val="00864CD5"/>
    <w:rsid w:val="00873B7E"/>
    <w:rsid w:val="0088158E"/>
    <w:rsid w:val="00881729"/>
    <w:rsid w:val="00881BC5"/>
    <w:rsid w:val="008827A5"/>
    <w:rsid w:val="008862C0"/>
    <w:rsid w:val="008926C2"/>
    <w:rsid w:val="0089533D"/>
    <w:rsid w:val="008B331F"/>
    <w:rsid w:val="008B592E"/>
    <w:rsid w:val="008B6138"/>
    <w:rsid w:val="008C1122"/>
    <w:rsid w:val="008C236F"/>
    <w:rsid w:val="008C3297"/>
    <w:rsid w:val="008D17B2"/>
    <w:rsid w:val="008D47E2"/>
    <w:rsid w:val="008D71A0"/>
    <w:rsid w:val="008E0D94"/>
    <w:rsid w:val="0090279C"/>
    <w:rsid w:val="00906496"/>
    <w:rsid w:val="00907D0F"/>
    <w:rsid w:val="0091756F"/>
    <w:rsid w:val="00920104"/>
    <w:rsid w:val="009205C1"/>
    <w:rsid w:val="00921740"/>
    <w:rsid w:val="00924B45"/>
    <w:rsid w:val="009319C8"/>
    <w:rsid w:val="0093321B"/>
    <w:rsid w:val="00935409"/>
    <w:rsid w:val="0093784B"/>
    <w:rsid w:val="00943003"/>
    <w:rsid w:val="00947AC2"/>
    <w:rsid w:val="00950AF7"/>
    <w:rsid w:val="00952281"/>
    <w:rsid w:val="00956120"/>
    <w:rsid w:val="00957CD9"/>
    <w:rsid w:val="00966366"/>
    <w:rsid w:val="0096662D"/>
    <w:rsid w:val="009673BA"/>
    <w:rsid w:val="0097585B"/>
    <w:rsid w:val="009804D8"/>
    <w:rsid w:val="009807FD"/>
    <w:rsid w:val="0098305A"/>
    <w:rsid w:val="00983F83"/>
    <w:rsid w:val="00987005"/>
    <w:rsid w:val="00995742"/>
    <w:rsid w:val="009A21CC"/>
    <w:rsid w:val="009A2B9D"/>
    <w:rsid w:val="009B073D"/>
    <w:rsid w:val="009B1C3B"/>
    <w:rsid w:val="009B79F7"/>
    <w:rsid w:val="009C0606"/>
    <w:rsid w:val="009C19AA"/>
    <w:rsid w:val="009D3DFC"/>
    <w:rsid w:val="009D6C4E"/>
    <w:rsid w:val="009E6159"/>
    <w:rsid w:val="009E725E"/>
    <w:rsid w:val="009E7681"/>
    <w:rsid w:val="009F6BC5"/>
    <w:rsid w:val="00A044CD"/>
    <w:rsid w:val="00A053D0"/>
    <w:rsid w:val="00A05756"/>
    <w:rsid w:val="00A10516"/>
    <w:rsid w:val="00A12C67"/>
    <w:rsid w:val="00A20557"/>
    <w:rsid w:val="00A205A3"/>
    <w:rsid w:val="00A26938"/>
    <w:rsid w:val="00A27CE8"/>
    <w:rsid w:val="00A31714"/>
    <w:rsid w:val="00A37794"/>
    <w:rsid w:val="00A40871"/>
    <w:rsid w:val="00A453F1"/>
    <w:rsid w:val="00A54F0E"/>
    <w:rsid w:val="00A5532B"/>
    <w:rsid w:val="00A56A64"/>
    <w:rsid w:val="00A57AE2"/>
    <w:rsid w:val="00A607AA"/>
    <w:rsid w:val="00A64001"/>
    <w:rsid w:val="00A7266D"/>
    <w:rsid w:val="00A81484"/>
    <w:rsid w:val="00A846AB"/>
    <w:rsid w:val="00A92B7A"/>
    <w:rsid w:val="00A9768C"/>
    <w:rsid w:val="00AA330B"/>
    <w:rsid w:val="00AB0DFC"/>
    <w:rsid w:val="00AB47C1"/>
    <w:rsid w:val="00AB63E6"/>
    <w:rsid w:val="00AC4697"/>
    <w:rsid w:val="00AC6917"/>
    <w:rsid w:val="00AD6DDF"/>
    <w:rsid w:val="00AE2453"/>
    <w:rsid w:val="00AE6233"/>
    <w:rsid w:val="00AF18CE"/>
    <w:rsid w:val="00AF4849"/>
    <w:rsid w:val="00AF5B1B"/>
    <w:rsid w:val="00B01819"/>
    <w:rsid w:val="00B07034"/>
    <w:rsid w:val="00B23F57"/>
    <w:rsid w:val="00B26054"/>
    <w:rsid w:val="00B26EC3"/>
    <w:rsid w:val="00B33712"/>
    <w:rsid w:val="00B33920"/>
    <w:rsid w:val="00B3450C"/>
    <w:rsid w:val="00B421FB"/>
    <w:rsid w:val="00B42FA3"/>
    <w:rsid w:val="00B446B8"/>
    <w:rsid w:val="00B46DB2"/>
    <w:rsid w:val="00B50E88"/>
    <w:rsid w:val="00B524F7"/>
    <w:rsid w:val="00B6386A"/>
    <w:rsid w:val="00B63D16"/>
    <w:rsid w:val="00B66628"/>
    <w:rsid w:val="00B7101D"/>
    <w:rsid w:val="00B732FE"/>
    <w:rsid w:val="00B7424B"/>
    <w:rsid w:val="00B8181A"/>
    <w:rsid w:val="00B8470B"/>
    <w:rsid w:val="00B9474D"/>
    <w:rsid w:val="00B96F18"/>
    <w:rsid w:val="00B97A4F"/>
    <w:rsid w:val="00BA0522"/>
    <w:rsid w:val="00BA0DBA"/>
    <w:rsid w:val="00BA27C9"/>
    <w:rsid w:val="00BA32D4"/>
    <w:rsid w:val="00BA4590"/>
    <w:rsid w:val="00BA6D2D"/>
    <w:rsid w:val="00BB25FA"/>
    <w:rsid w:val="00BC1A44"/>
    <w:rsid w:val="00BC225E"/>
    <w:rsid w:val="00BC359E"/>
    <w:rsid w:val="00BC369D"/>
    <w:rsid w:val="00BC4A10"/>
    <w:rsid w:val="00BC5AEB"/>
    <w:rsid w:val="00BC5BE0"/>
    <w:rsid w:val="00BC684F"/>
    <w:rsid w:val="00BC76C7"/>
    <w:rsid w:val="00BD7C04"/>
    <w:rsid w:val="00BE0D15"/>
    <w:rsid w:val="00BF5390"/>
    <w:rsid w:val="00BF550F"/>
    <w:rsid w:val="00BF6442"/>
    <w:rsid w:val="00BF6B2A"/>
    <w:rsid w:val="00BF7276"/>
    <w:rsid w:val="00C00F2B"/>
    <w:rsid w:val="00C04DE5"/>
    <w:rsid w:val="00C059EF"/>
    <w:rsid w:val="00C11E2A"/>
    <w:rsid w:val="00C14D46"/>
    <w:rsid w:val="00C3108D"/>
    <w:rsid w:val="00C3110D"/>
    <w:rsid w:val="00C31460"/>
    <w:rsid w:val="00C36173"/>
    <w:rsid w:val="00C36F83"/>
    <w:rsid w:val="00C37E69"/>
    <w:rsid w:val="00C44EC9"/>
    <w:rsid w:val="00C4612B"/>
    <w:rsid w:val="00C60666"/>
    <w:rsid w:val="00C63BFD"/>
    <w:rsid w:val="00C63F16"/>
    <w:rsid w:val="00C71A96"/>
    <w:rsid w:val="00C71CD2"/>
    <w:rsid w:val="00C72553"/>
    <w:rsid w:val="00C73D86"/>
    <w:rsid w:val="00C7478A"/>
    <w:rsid w:val="00C762A2"/>
    <w:rsid w:val="00C80871"/>
    <w:rsid w:val="00C84F03"/>
    <w:rsid w:val="00C9057F"/>
    <w:rsid w:val="00C9250C"/>
    <w:rsid w:val="00C933CE"/>
    <w:rsid w:val="00CA299E"/>
    <w:rsid w:val="00CA5EEE"/>
    <w:rsid w:val="00CB0EA8"/>
    <w:rsid w:val="00CB5FF3"/>
    <w:rsid w:val="00CB63CC"/>
    <w:rsid w:val="00CB7C15"/>
    <w:rsid w:val="00CD4CD4"/>
    <w:rsid w:val="00CE11FF"/>
    <w:rsid w:val="00CE523D"/>
    <w:rsid w:val="00CE6747"/>
    <w:rsid w:val="00CF0C9A"/>
    <w:rsid w:val="00CF3F0D"/>
    <w:rsid w:val="00CF4A8F"/>
    <w:rsid w:val="00D03576"/>
    <w:rsid w:val="00D052BA"/>
    <w:rsid w:val="00D05545"/>
    <w:rsid w:val="00D05AAD"/>
    <w:rsid w:val="00D066EC"/>
    <w:rsid w:val="00D06D6E"/>
    <w:rsid w:val="00D173A1"/>
    <w:rsid w:val="00D220CA"/>
    <w:rsid w:val="00D2259B"/>
    <w:rsid w:val="00D273C6"/>
    <w:rsid w:val="00D33B38"/>
    <w:rsid w:val="00D33E84"/>
    <w:rsid w:val="00D350FB"/>
    <w:rsid w:val="00D35836"/>
    <w:rsid w:val="00D36898"/>
    <w:rsid w:val="00D4392B"/>
    <w:rsid w:val="00D442C2"/>
    <w:rsid w:val="00D445A9"/>
    <w:rsid w:val="00D4567F"/>
    <w:rsid w:val="00D5290A"/>
    <w:rsid w:val="00D56578"/>
    <w:rsid w:val="00D63ECF"/>
    <w:rsid w:val="00D676D6"/>
    <w:rsid w:val="00D71125"/>
    <w:rsid w:val="00D9117F"/>
    <w:rsid w:val="00D91B91"/>
    <w:rsid w:val="00D92306"/>
    <w:rsid w:val="00D94AA6"/>
    <w:rsid w:val="00D952AE"/>
    <w:rsid w:val="00D954B3"/>
    <w:rsid w:val="00D97A27"/>
    <w:rsid w:val="00DA1EC7"/>
    <w:rsid w:val="00DC0448"/>
    <w:rsid w:val="00DC1F22"/>
    <w:rsid w:val="00DC6C91"/>
    <w:rsid w:val="00DC7937"/>
    <w:rsid w:val="00DD106D"/>
    <w:rsid w:val="00DD5B0E"/>
    <w:rsid w:val="00DD7228"/>
    <w:rsid w:val="00DE35ED"/>
    <w:rsid w:val="00DE4376"/>
    <w:rsid w:val="00DE4485"/>
    <w:rsid w:val="00DF044E"/>
    <w:rsid w:val="00DF39CA"/>
    <w:rsid w:val="00DF594C"/>
    <w:rsid w:val="00E02896"/>
    <w:rsid w:val="00E06197"/>
    <w:rsid w:val="00E064A3"/>
    <w:rsid w:val="00E27F11"/>
    <w:rsid w:val="00E32E48"/>
    <w:rsid w:val="00E34311"/>
    <w:rsid w:val="00E3614D"/>
    <w:rsid w:val="00E403DF"/>
    <w:rsid w:val="00E41AEB"/>
    <w:rsid w:val="00E43E0E"/>
    <w:rsid w:val="00E46F32"/>
    <w:rsid w:val="00E47439"/>
    <w:rsid w:val="00E474AB"/>
    <w:rsid w:val="00E53A31"/>
    <w:rsid w:val="00E575D5"/>
    <w:rsid w:val="00E575F1"/>
    <w:rsid w:val="00E602D2"/>
    <w:rsid w:val="00E70137"/>
    <w:rsid w:val="00E75424"/>
    <w:rsid w:val="00E76A19"/>
    <w:rsid w:val="00E774C9"/>
    <w:rsid w:val="00E81624"/>
    <w:rsid w:val="00E81B99"/>
    <w:rsid w:val="00E83894"/>
    <w:rsid w:val="00E83E32"/>
    <w:rsid w:val="00E84CF1"/>
    <w:rsid w:val="00EA0073"/>
    <w:rsid w:val="00EA17A4"/>
    <w:rsid w:val="00EA25AA"/>
    <w:rsid w:val="00EA3133"/>
    <w:rsid w:val="00EA4B0C"/>
    <w:rsid w:val="00EA5D56"/>
    <w:rsid w:val="00EA673F"/>
    <w:rsid w:val="00EA7AAE"/>
    <w:rsid w:val="00EB0F6F"/>
    <w:rsid w:val="00EB27C0"/>
    <w:rsid w:val="00EB7E38"/>
    <w:rsid w:val="00EC0390"/>
    <w:rsid w:val="00EC1743"/>
    <w:rsid w:val="00EC1D65"/>
    <w:rsid w:val="00EC62D8"/>
    <w:rsid w:val="00EC7C01"/>
    <w:rsid w:val="00ED2CE0"/>
    <w:rsid w:val="00ED326A"/>
    <w:rsid w:val="00ED3359"/>
    <w:rsid w:val="00ED5D5F"/>
    <w:rsid w:val="00EE2252"/>
    <w:rsid w:val="00EE6645"/>
    <w:rsid w:val="00EE6730"/>
    <w:rsid w:val="00EF43F2"/>
    <w:rsid w:val="00F000D2"/>
    <w:rsid w:val="00F01F2B"/>
    <w:rsid w:val="00F07719"/>
    <w:rsid w:val="00F104DC"/>
    <w:rsid w:val="00F10D2D"/>
    <w:rsid w:val="00F12D89"/>
    <w:rsid w:val="00F13214"/>
    <w:rsid w:val="00F14879"/>
    <w:rsid w:val="00F15B2A"/>
    <w:rsid w:val="00F249F7"/>
    <w:rsid w:val="00F30D62"/>
    <w:rsid w:val="00F32C06"/>
    <w:rsid w:val="00F51159"/>
    <w:rsid w:val="00F53F84"/>
    <w:rsid w:val="00F6026B"/>
    <w:rsid w:val="00F645E2"/>
    <w:rsid w:val="00F8212D"/>
    <w:rsid w:val="00F8232A"/>
    <w:rsid w:val="00F82609"/>
    <w:rsid w:val="00F82D54"/>
    <w:rsid w:val="00F83283"/>
    <w:rsid w:val="00F85502"/>
    <w:rsid w:val="00F878D6"/>
    <w:rsid w:val="00F9317F"/>
    <w:rsid w:val="00F94D09"/>
    <w:rsid w:val="00F95736"/>
    <w:rsid w:val="00F95A93"/>
    <w:rsid w:val="00FA504C"/>
    <w:rsid w:val="00FA65DF"/>
    <w:rsid w:val="00FB0FB8"/>
    <w:rsid w:val="00FB3987"/>
    <w:rsid w:val="00FB3E6D"/>
    <w:rsid w:val="00FB6D2E"/>
    <w:rsid w:val="00FC0211"/>
    <w:rsid w:val="00FC34AC"/>
    <w:rsid w:val="00FC5AB7"/>
    <w:rsid w:val="00FD1838"/>
    <w:rsid w:val="00FD49A0"/>
    <w:rsid w:val="00FD6DCD"/>
    <w:rsid w:val="00FD7B23"/>
    <w:rsid w:val="00FE0101"/>
    <w:rsid w:val="00FE554A"/>
    <w:rsid w:val="00FF041D"/>
    <w:rsid w:val="00FF094C"/>
    <w:rsid w:val="00FF2641"/>
    <w:rsid w:val="00FF5373"/>
    <w:rsid w:val="00FF67C1"/>
    <w:rsid w:val="00FF7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link w:val="EncabezadoCar"/>
    <w:uiPriority w:val="99"/>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link w:val="TtuloCar"/>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character" w:customStyle="1" w:styleId="TtuloCar">
    <w:name w:val="Título Car"/>
    <w:basedOn w:val="Fuentedeprrafopredeter"/>
    <w:link w:val="Ttulo"/>
    <w:rsid w:val="00C80871"/>
    <w:rPr>
      <w:rFonts w:ascii="Arial" w:hAnsi="Arial" w:cs="Arial"/>
      <w:b/>
      <w:sz w:val="24"/>
      <w:szCs w:val="24"/>
      <w:lang w:val="es-ES" w:eastAsia="es-ES"/>
    </w:rPr>
  </w:style>
  <w:style w:type="character" w:customStyle="1" w:styleId="EncabezadoCar">
    <w:name w:val="Encabezado Car"/>
    <w:basedOn w:val="Fuentedeprrafopredeter"/>
    <w:link w:val="Encabezado"/>
    <w:uiPriority w:val="99"/>
    <w:rsid w:val="009E7681"/>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link w:val="EncabezadoCar"/>
    <w:uiPriority w:val="99"/>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link w:val="TtuloCar"/>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character" w:customStyle="1" w:styleId="TtuloCar">
    <w:name w:val="Título Car"/>
    <w:basedOn w:val="Fuentedeprrafopredeter"/>
    <w:link w:val="Ttulo"/>
    <w:rsid w:val="00C80871"/>
    <w:rPr>
      <w:rFonts w:ascii="Arial" w:hAnsi="Arial" w:cs="Arial"/>
      <w:b/>
      <w:sz w:val="24"/>
      <w:szCs w:val="24"/>
      <w:lang w:val="es-ES" w:eastAsia="es-ES"/>
    </w:rPr>
  </w:style>
  <w:style w:type="character" w:customStyle="1" w:styleId="EncabezadoCar">
    <w:name w:val="Encabezado Car"/>
    <w:basedOn w:val="Fuentedeprrafopredeter"/>
    <w:link w:val="Encabezado"/>
    <w:uiPriority w:val="99"/>
    <w:rsid w:val="009E768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0994">
      <w:bodyDiv w:val="1"/>
      <w:marLeft w:val="0"/>
      <w:marRight w:val="0"/>
      <w:marTop w:val="0"/>
      <w:marBottom w:val="0"/>
      <w:divBdr>
        <w:top w:val="none" w:sz="0" w:space="0" w:color="auto"/>
        <w:left w:val="none" w:sz="0" w:space="0" w:color="auto"/>
        <w:bottom w:val="none" w:sz="0" w:space="0" w:color="auto"/>
        <w:right w:val="none" w:sz="0" w:space="0" w:color="auto"/>
      </w:divBdr>
    </w:div>
    <w:div w:id="156962350">
      <w:bodyDiv w:val="1"/>
      <w:marLeft w:val="0"/>
      <w:marRight w:val="0"/>
      <w:marTop w:val="0"/>
      <w:marBottom w:val="0"/>
      <w:divBdr>
        <w:top w:val="none" w:sz="0" w:space="0" w:color="auto"/>
        <w:left w:val="none" w:sz="0" w:space="0" w:color="auto"/>
        <w:bottom w:val="none" w:sz="0" w:space="0" w:color="auto"/>
        <w:right w:val="none" w:sz="0" w:space="0" w:color="auto"/>
      </w:divBdr>
    </w:div>
    <w:div w:id="209269505">
      <w:bodyDiv w:val="1"/>
      <w:marLeft w:val="0"/>
      <w:marRight w:val="0"/>
      <w:marTop w:val="0"/>
      <w:marBottom w:val="0"/>
      <w:divBdr>
        <w:top w:val="none" w:sz="0" w:space="0" w:color="auto"/>
        <w:left w:val="none" w:sz="0" w:space="0" w:color="auto"/>
        <w:bottom w:val="none" w:sz="0" w:space="0" w:color="auto"/>
        <w:right w:val="none" w:sz="0" w:space="0" w:color="auto"/>
      </w:divBdr>
    </w:div>
    <w:div w:id="526481010">
      <w:bodyDiv w:val="1"/>
      <w:marLeft w:val="0"/>
      <w:marRight w:val="0"/>
      <w:marTop w:val="0"/>
      <w:marBottom w:val="0"/>
      <w:divBdr>
        <w:top w:val="none" w:sz="0" w:space="0" w:color="auto"/>
        <w:left w:val="none" w:sz="0" w:space="0" w:color="auto"/>
        <w:bottom w:val="none" w:sz="0" w:space="0" w:color="auto"/>
        <w:right w:val="none" w:sz="0" w:space="0" w:color="auto"/>
      </w:divBdr>
    </w:div>
    <w:div w:id="777800506">
      <w:bodyDiv w:val="1"/>
      <w:marLeft w:val="0"/>
      <w:marRight w:val="0"/>
      <w:marTop w:val="0"/>
      <w:marBottom w:val="0"/>
      <w:divBdr>
        <w:top w:val="none" w:sz="0" w:space="0" w:color="auto"/>
        <w:left w:val="none" w:sz="0" w:space="0" w:color="auto"/>
        <w:bottom w:val="none" w:sz="0" w:space="0" w:color="auto"/>
        <w:right w:val="none" w:sz="0" w:space="0" w:color="auto"/>
      </w:divBdr>
    </w:div>
    <w:div w:id="1407844893">
      <w:bodyDiv w:val="1"/>
      <w:marLeft w:val="0"/>
      <w:marRight w:val="0"/>
      <w:marTop w:val="0"/>
      <w:marBottom w:val="0"/>
      <w:divBdr>
        <w:top w:val="none" w:sz="0" w:space="0" w:color="auto"/>
        <w:left w:val="none" w:sz="0" w:space="0" w:color="auto"/>
        <w:bottom w:val="none" w:sz="0" w:space="0" w:color="auto"/>
        <w:right w:val="none" w:sz="0" w:space="0" w:color="auto"/>
      </w:divBdr>
    </w:div>
    <w:div w:id="1711765746">
      <w:bodyDiv w:val="1"/>
      <w:marLeft w:val="0"/>
      <w:marRight w:val="0"/>
      <w:marTop w:val="0"/>
      <w:marBottom w:val="0"/>
      <w:divBdr>
        <w:top w:val="none" w:sz="0" w:space="0" w:color="auto"/>
        <w:left w:val="none" w:sz="0" w:space="0" w:color="auto"/>
        <w:bottom w:val="none" w:sz="0" w:space="0" w:color="auto"/>
        <w:right w:val="none" w:sz="0" w:space="0" w:color="auto"/>
      </w:divBdr>
    </w:div>
    <w:div w:id="21345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0E9D-9863-448C-9F2E-20BD2257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4566</Words>
  <Characters>25117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CONTRATO No</vt:lpstr>
    </vt:vector>
  </TitlesOfParts>
  <Company>SARA GUADALUPE CHAVEZ</Company>
  <LinksUpToDate>false</LinksUpToDate>
  <CharactersWithSpaces>29624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sara.chavez@anda.gob.sv</dc:creator>
  <cp:keywords/>
  <dc:description/>
  <cp:lastModifiedBy>Sara Guadalupe Chavez Gonzalez</cp:lastModifiedBy>
  <cp:revision>2</cp:revision>
  <cp:lastPrinted>2016-03-01T21:07:00Z</cp:lastPrinted>
  <dcterms:created xsi:type="dcterms:W3CDTF">2016-09-14T14:54:00Z</dcterms:created>
  <dcterms:modified xsi:type="dcterms:W3CDTF">2016-09-14T14:54:00Z</dcterms:modified>
</cp:coreProperties>
</file>