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62" w:rsidRDefault="006E6662" w:rsidP="00B821D6">
      <w:pPr>
        <w:autoSpaceDE w:val="0"/>
        <w:autoSpaceDN w:val="0"/>
        <w:adjustRightInd w:val="0"/>
        <w:jc w:val="center"/>
        <w:rPr>
          <w:rFonts w:ascii="Calibri" w:hAnsi="Calibri" w:cs="Calibri"/>
          <w:b/>
          <w:bCs/>
          <w:sz w:val="22"/>
          <w:szCs w:val="22"/>
        </w:rPr>
      </w:pPr>
      <w:r>
        <w:rPr>
          <w:rFonts w:ascii="Arial" w:hAnsi="Arial" w:cs="Arial"/>
          <w:b/>
          <w:bCs/>
          <w:color w:val="0000FF"/>
          <w:sz w:val="21"/>
          <w:szCs w:val="21"/>
          <w:lang w:val="es-SV" w:eastAsia="es-SV"/>
        </w:rPr>
        <w:t>Versión Pública de información confidencial Art. 30 LAIP</w:t>
      </w:r>
    </w:p>
    <w:p w:rsidR="006E6662" w:rsidRDefault="006E6662" w:rsidP="002008D5">
      <w:pPr>
        <w:pStyle w:val="Ttulo"/>
        <w:tabs>
          <w:tab w:val="left" w:pos="1968"/>
        </w:tabs>
        <w:rPr>
          <w:rFonts w:ascii="Bookman Old Style" w:hAnsi="Bookman Old Style" w:cs="Bookman Old Style"/>
        </w:rPr>
      </w:pPr>
    </w:p>
    <w:p w:rsidR="006E6662" w:rsidRPr="002008D5" w:rsidRDefault="006E6662"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15</w:t>
      </w:r>
      <w:r w:rsidRPr="002008D5">
        <w:rPr>
          <w:rFonts w:ascii="Bookman Old Style" w:hAnsi="Bookman Old Style" w:cs="Bookman Old Style"/>
        </w:rPr>
        <w:t>/2015</w:t>
      </w:r>
    </w:p>
    <w:p w:rsidR="006E6662" w:rsidRPr="002008D5" w:rsidRDefault="006E6662"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6E6662" w:rsidRPr="002008D5" w:rsidRDefault="006E6662" w:rsidP="00613C44">
      <w:pPr>
        <w:spacing w:line="360" w:lineRule="auto"/>
        <w:jc w:val="both"/>
        <w:rPr>
          <w:rFonts w:cs="Times New Roman"/>
          <w:i w:val="0"/>
          <w:iCs w:val="0"/>
          <w:sz w:val="20"/>
          <w:szCs w:val="20"/>
          <w:lang w:val="es-SV"/>
        </w:rPr>
      </w:pPr>
    </w:p>
    <w:p w:rsidR="0001563C" w:rsidRDefault="006E6662"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01563C" w:rsidRPr="0001563C">
        <w:rPr>
          <w:b/>
          <w:bCs/>
          <w:i w:val="0"/>
          <w:iCs w:val="0"/>
          <w:sz w:val="20"/>
          <w:szCs w:val="20"/>
          <w:highlight w:val="black"/>
          <w:lang w:val="es-ES_tradnl"/>
        </w:rPr>
        <w:t>x</w:t>
      </w:r>
      <w:r w:rsidR="00B20A0B">
        <w:rPr>
          <w:b/>
          <w:bCs/>
          <w:i w:val="0"/>
          <w:iCs w:val="0"/>
          <w:sz w:val="20"/>
          <w:szCs w:val="20"/>
          <w:highlight w:val="black"/>
          <w:lang w:val="es-ES_tradnl"/>
        </w:rPr>
        <w:t>xxx</w:t>
      </w:r>
      <w:r w:rsidR="0001563C" w:rsidRPr="0001563C">
        <w:rPr>
          <w:b/>
          <w:bCs/>
          <w:i w:val="0"/>
          <w:iCs w:val="0"/>
          <w:sz w:val="20"/>
          <w:szCs w:val="20"/>
          <w:highlight w:val="black"/>
          <w:lang w:val="es-ES_tradnl"/>
        </w:rPr>
        <w:t>xxxxxxxxxxxxxxxxxxxxxxxx</w:t>
      </w:r>
    </w:p>
    <w:p w:rsidR="006E6662" w:rsidRPr="002008D5" w:rsidRDefault="006E6662" w:rsidP="00F03DC0">
      <w:pPr>
        <w:spacing w:line="360" w:lineRule="auto"/>
        <w:jc w:val="both"/>
        <w:rPr>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HUGO NAÚN LIBORIO GRIJALVA</w:t>
      </w:r>
      <w:r>
        <w:rPr>
          <w:i w:val="0"/>
          <w:iCs w:val="0"/>
          <w:sz w:val="20"/>
          <w:szCs w:val="20"/>
        </w:rPr>
        <w:t xml:space="preserve">, </w:t>
      </w:r>
      <w:r w:rsidR="00B20A0B" w:rsidRPr="00F0544D">
        <w:rPr>
          <w:highlight w:val="black"/>
        </w:rPr>
        <w:t>XXXXXXXXXXXXXXXXX</w:t>
      </w:r>
      <w:r w:rsidR="00B20A0B">
        <w:rPr>
          <w:i w:val="0"/>
          <w:iCs w:val="0"/>
          <w:sz w:val="20"/>
          <w:szCs w:val="20"/>
        </w:rPr>
        <w:t xml:space="preserve"> </w:t>
      </w:r>
      <w:r>
        <w:rPr>
          <w:i w:val="0"/>
          <w:iCs w:val="0"/>
          <w:sz w:val="20"/>
          <w:szCs w:val="20"/>
        </w:rPr>
        <w:t xml:space="preserve">quien en el presente instrumento me denominaré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 xml:space="preserve">afé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6E6662" w:rsidRPr="002008D5" w:rsidRDefault="006E6662"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6"/>
        <w:gridCol w:w="1868"/>
        <w:gridCol w:w="2606"/>
      </w:tblGrid>
      <w:tr w:rsidR="006E6662" w:rsidRPr="00D871BF">
        <w:trPr>
          <w:trHeight w:val="1104"/>
        </w:trPr>
        <w:tc>
          <w:tcPr>
            <w:tcW w:w="0" w:type="auto"/>
            <w:shd w:val="clear" w:color="auto" w:fill="CCFFCC"/>
            <w:vAlign w:val="center"/>
          </w:tcPr>
          <w:p w:rsidR="006E6662" w:rsidRPr="002008D5" w:rsidRDefault="006E6662"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6E6662" w:rsidRPr="002008D5" w:rsidRDefault="006E6662"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6E6662" w:rsidRPr="002008D5" w:rsidRDefault="006E6662"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6E6662" w:rsidRPr="002008D5" w:rsidRDefault="006E6662" w:rsidP="002008D5">
            <w:pPr>
              <w:jc w:val="center"/>
              <w:rPr>
                <w:b/>
                <w:bCs/>
                <w:i w:val="0"/>
                <w:iCs w:val="0"/>
                <w:sz w:val="14"/>
                <w:szCs w:val="14"/>
              </w:rPr>
            </w:pPr>
            <w:r w:rsidRPr="002008D5">
              <w:rPr>
                <w:b/>
                <w:bCs/>
                <w:i w:val="0"/>
                <w:iCs w:val="0"/>
                <w:sz w:val="14"/>
                <w:szCs w:val="14"/>
              </w:rPr>
              <w:t>MONTO TOTAL ADJUDICADO (US $)</w:t>
            </w:r>
          </w:p>
        </w:tc>
      </w:tr>
      <w:tr w:rsidR="006E6662" w:rsidRPr="00D871BF">
        <w:trPr>
          <w:trHeight w:val="1000"/>
        </w:trPr>
        <w:tc>
          <w:tcPr>
            <w:tcW w:w="0" w:type="auto"/>
            <w:vAlign w:val="center"/>
          </w:tcPr>
          <w:p w:rsidR="006E6662" w:rsidRDefault="006E6662">
            <w:pPr>
              <w:rPr>
                <w:i w:val="0"/>
                <w:iCs w:val="0"/>
                <w:color w:val="000000"/>
                <w:sz w:val="20"/>
                <w:szCs w:val="20"/>
              </w:rPr>
            </w:pPr>
            <w:r>
              <w:rPr>
                <w:i w:val="0"/>
                <w:iCs w:val="0"/>
                <w:color w:val="000000"/>
                <w:sz w:val="20"/>
                <w:szCs w:val="20"/>
              </w:rPr>
              <w:t>SARCHIMORES:</w:t>
            </w:r>
          </w:p>
          <w:p w:rsidR="006E6662" w:rsidRPr="00F3126E" w:rsidRDefault="006E6662">
            <w:pPr>
              <w:rPr>
                <w:i w:val="0"/>
                <w:iCs w:val="0"/>
                <w:color w:val="000000"/>
                <w:sz w:val="20"/>
                <w:szCs w:val="20"/>
              </w:rPr>
            </w:pPr>
            <w:r>
              <w:rPr>
                <w:i w:val="0"/>
                <w:iCs w:val="0"/>
                <w:color w:val="000000"/>
                <w:sz w:val="20"/>
                <w:szCs w:val="20"/>
              </w:rPr>
              <w:t>CUSCATLECO</w:t>
            </w:r>
            <w:r w:rsidRPr="00F3126E">
              <w:rPr>
                <w:i w:val="0"/>
                <w:iCs w:val="0"/>
                <w:color w:val="000000"/>
                <w:sz w:val="20"/>
                <w:szCs w:val="20"/>
              </w:rPr>
              <w:t xml:space="preserve"> </w:t>
            </w:r>
          </w:p>
        </w:tc>
        <w:tc>
          <w:tcPr>
            <w:tcW w:w="0" w:type="auto"/>
            <w:vAlign w:val="center"/>
          </w:tcPr>
          <w:p w:rsidR="006E6662" w:rsidRPr="00F3126E" w:rsidRDefault="006E6662" w:rsidP="004F417D">
            <w:pPr>
              <w:jc w:val="right"/>
              <w:rPr>
                <w:i w:val="0"/>
                <w:iCs w:val="0"/>
                <w:color w:val="000000"/>
                <w:sz w:val="20"/>
                <w:szCs w:val="20"/>
              </w:rPr>
            </w:pPr>
            <w:r w:rsidRPr="00F3126E">
              <w:rPr>
                <w:i w:val="0"/>
                <w:iCs w:val="0"/>
                <w:color w:val="000000"/>
                <w:sz w:val="20"/>
                <w:szCs w:val="20"/>
              </w:rPr>
              <w:t>50,000</w:t>
            </w:r>
          </w:p>
        </w:tc>
        <w:tc>
          <w:tcPr>
            <w:tcW w:w="0" w:type="auto"/>
            <w:vAlign w:val="center"/>
          </w:tcPr>
          <w:p w:rsidR="006E6662" w:rsidRPr="00F3126E" w:rsidRDefault="006E6662"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6E6662" w:rsidRPr="00F3126E" w:rsidRDefault="006E6662" w:rsidP="00E45208">
            <w:pPr>
              <w:jc w:val="center"/>
              <w:rPr>
                <w:rFonts w:cs="Times New Roman"/>
                <w:i w:val="0"/>
                <w:iCs w:val="0"/>
                <w:color w:val="000000"/>
                <w:sz w:val="20"/>
                <w:szCs w:val="20"/>
              </w:rPr>
            </w:pPr>
            <w:r>
              <w:rPr>
                <w:i w:val="0"/>
                <w:iCs w:val="0"/>
                <w:color w:val="000000"/>
                <w:sz w:val="20"/>
                <w:szCs w:val="20"/>
              </w:rPr>
              <w:t>$ 20,000.00</w:t>
            </w:r>
          </w:p>
        </w:tc>
      </w:tr>
      <w:tr w:rsidR="006E6662" w:rsidRPr="00D871BF" w:rsidDel="00B70DE1">
        <w:trPr>
          <w:trHeight w:val="1000"/>
        </w:trPr>
        <w:tc>
          <w:tcPr>
            <w:tcW w:w="0" w:type="auto"/>
            <w:vAlign w:val="center"/>
          </w:tcPr>
          <w:p w:rsidR="006E6662" w:rsidRDefault="006E6662">
            <w:pPr>
              <w:rPr>
                <w:i w:val="0"/>
                <w:iCs w:val="0"/>
                <w:color w:val="000000"/>
                <w:sz w:val="20"/>
                <w:szCs w:val="20"/>
              </w:rPr>
            </w:pPr>
            <w:r>
              <w:rPr>
                <w:i w:val="0"/>
                <w:iCs w:val="0"/>
                <w:color w:val="000000"/>
                <w:sz w:val="20"/>
                <w:szCs w:val="20"/>
              </w:rPr>
              <w:t>SARCHIMORES:</w:t>
            </w:r>
          </w:p>
          <w:p w:rsidR="006E6662" w:rsidRPr="00F3126E" w:rsidRDefault="006E6662">
            <w:pPr>
              <w:rPr>
                <w:rFonts w:cs="Times New Roman"/>
                <w:i w:val="0"/>
                <w:iCs w:val="0"/>
                <w:color w:val="000000"/>
                <w:sz w:val="20"/>
                <w:szCs w:val="20"/>
              </w:rPr>
            </w:pPr>
            <w:r>
              <w:rPr>
                <w:i w:val="0"/>
                <w:iCs w:val="0"/>
                <w:color w:val="000000"/>
                <w:sz w:val="20"/>
                <w:szCs w:val="20"/>
              </w:rPr>
              <w:t>SARCHIMOR</w:t>
            </w:r>
          </w:p>
        </w:tc>
        <w:tc>
          <w:tcPr>
            <w:tcW w:w="0" w:type="auto"/>
            <w:vAlign w:val="center"/>
          </w:tcPr>
          <w:p w:rsidR="006E6662" w:rsidRPr="00F3126E" w:rsidRDefault="006E6662">
            <w:pPr>
              <w:jc w:val="right"/>
              <w:rPr>
                <w:rFonts w:cs="Times New Roman"/>
                <w:i w:val="0"/>
                <w:iCs w:val="0"/>
                <w:color w:val="000000"/>
                <w:sz w:val="20"/>
                <w:szCs w:val="20"/>
              </w:rPr>
            </w:pPr>
            <w:r>
              <w:rPr>
                <w:i w:val="0"/>
                <w:iCs w:val="0"/>
                <w:color w:val="000000"/>
                <w:sz w:val="20"/>
                <w:szCs w:val="20"/>
              </w:rPr>
              <w:t>150,000</w:t>
            </w:r>
          </w:p>
        </w:tc>
        <w:tc>
          <w:tcPr>
            <w:tcW w:w="0" w:type="auto"/>
            <w:vAlign w:val="center"/>
          </w:tcPr>
          <w:p w:rsidR="006E6662" w:rsidRPr="00F3126E" w:rsidRDefault="006E6662"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6E6662" w:rsidRPr="00F3126E" w:rsidRDefault="006E6662" w:rsidP="00320862">
            <w:pPr>
              <w:jc w:val="center"/>
              <w:rPr>
                <w:rFonts w:cs="Times New Roman"/>
                <w:i w:val="0"/>
                <w:iCs w:val="0"/>
                <w:color w:val="000000"/>
                <w:sz w:val="20"/>
                <w:szCs w:val="20"/>
              </w:rPr>
            </w:pPr>
            <w:r>
              <w:rPr>
                <w:i w:val="0"/>
                <w:iCs w:val="0"/>
                <w:color w:val="000000"/>
                <w:sz w:val="20"/>
                <w:szCs w:val="20"/>
              </w:rPr>
              <w:t>$ 60,000.00</w:t>
            </w:r>
          </w:p>
        </w:tc>
      </w:tr>
      <w:tr w:rsidR="006E6662" w:rsidRPr="00D871BF" w:rsidDel="00B70DE1">
        <w:trPr>
          <w:trHeight w:val="1000"/>
        </w:trPr>
        <w:tc>
          <w:tcPr>
            <w:tcW w:w="0" w:type="auto"/>
            <w:vAlign w:val="center"/>
          </w:tcPr>
          <w:p w:rsidR="006E6662" w:rsidRPr="003F6DCF" w:rsidRDefault="006E6662">
            <w:pPr>
              <w:rPr>
                <w:rFonts w:cs="Times New Roman"/>
                <w:i w:val="0"/>
                <w:iCs w:val="0"/>
                <w:color w:val="000000"/>
                <w:sz w:val="20"/>
                <w:szCs w:val="20"/>
              </w:rPr>
            </w:pPr>
            <w:r>
              <w:rPr>
                <w:i w:val="0"/>
                <w:iCs w:val="0"/>
                <w:color w:val="000000"/>
                <w:sz w:val="20"/>
                <w:szCs w:val="20"/>
              </w:rPr>
              <w:lastRenderedPageBreak/>
              <w:t>TOTAL</w:t>
            </w:r>
          </w:p>
        </w:tc>
        <w:tc>
          <w:tcPr>
            <w:tcW w:w="0" w:type="auto"/>
            <w:vAlign w:val="center"/>
          </w:tcPr>
          <w:p w:rsidR="006E6662" w:rsidRPr="00B90C0C" w:rsidRDefault="006E6662">
            <w:pPr>
              <w:jc w:val="right"/>
              <w:rPr>
                <w:rFonts w:cs="Times New Roman"/>
                <w:b/>
                <w:bCs/>
                <w:i w:val="0"/>
                <w:iCs w:val="0"/>
                <w:color w:val="000000"/>
                <w:sz w:val="20"/>
                <w:szCs w:val="20"/>
              </w:rPr>
            </w:pPr>
            <w:r>
              <w:rPr>
                <w:b/>
                <w:bCs/>
                <w:i w:val="0"/>
                <w:iCs w:val="0"/>
                <w:color w:val="000000"/>
                <w:sz w:val="20"/>
                <w:szCs w:val="20"/>
              </w:rPr>
              <w:t>200,000</w:t>
            </w:r>
          </w:p>
        </w:tc>
        <w:tc>
          <w:tcPr>
            <w:tcW w:w="0" w:type="auto"/>
            <w:vAlign w:val="center"/>
          </w:tcPr>
          <w:p w:rsidR="006E6662" w:rsidRPr="003F6DCF" w:rsidRDefault="006E6662" w:rsidP="00E45208">
            <w:pPr>
              <w:jc w:val="center"/>
              <w:rPr>
                <w:rFonts w:cs="Times New Roman"/>
                <w:i w:val="0"/>
                <w:iCs w:val="0"/>
                <w:color w:val="000000"/>
                <w:sz w:val="20"/>
                <w:szCs w:val="20"/>
              </w:rPr>
            </w:pPr>
          </w:p>
        </w:tc>
        <w:tc>
          <w:tcPr>
            <w:tcW w:w="0" w:type="auto"/>
            <w:vAlign w:val="center"/>
          </w:tcPr>
          <w:p w:rsidR="006E6662" w:rsidRPr="00B90C0C" w:rsidRDefault="006E6662" w:rsidP="00320862">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80,000.00</w:t>
            </w:r>
          </w:p>
        </w:tc>
      </w:tr>
    </w:tbl>
    <w:p w:rsidR="006E6662" w:rsidRPr="002008D5" w:rsidRDefault="006E6662" w:rsidP="00613C44">
      <w:pPr>
        <w:spacing w:line="360" w:lineRule="auto"/>
        <w:jc w:val="both"/>
        <w:rPr>
          <w:rFonts w:cs="Times New Roman"/>
          <w:i w:val="0"/>
          <w:iCs w:val="0"/>
          <w:sz w:val="20"/>
          <w:szCs w:val="20"/>
          <w:lang w:val="es-ES_tradnl"/>
        </w:rPr>
      </w:pPr>
    </w:p>
    <w:p w:rsidR="006E6662" w:rsidRPr="002008D5" w:rsidRDefault="006E6662"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w:t>
      </w:r>
      <w:r w:rsidRPr="002008D5">
        <w:rPr>
          <w:rFonts w:ascii="Bookman Old Style" w:hAnsi="Bookman Old Style" w:cs="Bookman Old Style"/>
          <w:b w:val="0"/>
          <w:bCs w:val="0"/>
          <w:sz w:val="20"/>
          <w:szCs w:val="20"/>
        </w:rPr>
        <w:t xml:space="preserve"> más tardar quince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OCHENTA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(US$80,000.00)</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podrá efectuar el pago dentro de un plazo aproximado de </w:t>
      </w:r>
      <w:r w:rsidRPr="002008D5">
        <w:rPr>
          <w:rFonts w:ascii="Bookman Old Style" w:hAnsi="Bookman Old Style" w:cs="Bookman Old Style"/>
          <w:b w:val="0"/>
          <w:bCs w:val="0"/>
          <w:sz w:val="20"/>
          <w:szCs w:val="20"/>
          <w:lang w:val="es-SV"/>
        </w:rPr>
        <w:t xml:space="preserve">sesenta días hábiles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del proyecto </w:t>
      </w:r>
      <w:smartTag w:uri="urn:schemas-microsoft-com:office:smarttags" w:element="stockticker">
        <w:r>
          <w:rPr>
            <w:rFonts w:ascii="Bookman Old Style" w:hAnsi="Bookman Old Style" w:cs="Bookman Old Style"/>
            <w:b w:val="0"/>
            <w:bCs w:val="0"/>
            <w:sz w:val="20"/>
            <w:szCs w:val="20"/>
          </w:rPr>
          <w:t>PLAN</w:t>
        </w:r>
      </w:smartTag>
      <w:r>
        <w:rPr>
          <w:rFonts w:ascii="Bookman Old Style" w:hAnsi="Bookman Old Style" w:cs="Bookman Old Style"/>
          <w:b w:val="0"/>
          <w:bCs w:val="0"/>
          <w:sz w:val="20"/>
          <w:szCs w:val="20"/>
        </w:rPr>
        <w:t xml:space="preserve"> DE AGRICULTURA FAMILIAR Y EMPRENDURISMO RURAL (PAAF)</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El plazo del presente contrato será de ciento ochenta días calendario, contados a partir del día veintiocho de abril de dos mil quince y que finaliza el día veinticuatro de octubre de dos mil quince.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“EL CONTRATANTE” deberá hacer el pago de los bienes detallados en la cláusula I, con aplicación </w:t>
      </w:r>
      <w:r w:rsidRPr="002008D5">
        <w:rPr>
          <w:rFonts w:ascii="Bookman Old Style" w:hAnsi="Bookman Old Style" w:cs="Bookman Old Style"/>
          <w:b w:val="0"/>
          <w:bCs w:val="0"/>
          <w:noProof/>
          <w:sz w:val="20"/>
          <w:szCs w:val="20"/>
        </w:rPr>
        <w:t>al</w:t>
      </w:r>
      <w:r>
        <w:rPr>
          <w:rFonts w:ascii="Bookman Old Style" w:hAnsi="Bookman Old Style" w:cs="Bookman Old Style"/>
          <w:b w:val="0"/>
          <w:bCs w:val="0"/>
          <w:noProof/>
          <w:sz w:val="20"/>
          <w:szCs w:val="20"/>
        </w:rPr>
        <w:t xml:space="preserve"> </w:t>
      </w:r>
      <w:smartTag w:uri="urn:schemas-microsoft-com:office:smarttags" w:element="stockticker">
        <w:r>
          <w:rPr>
            <w:rFonts w:ascii="Bookman Old Style" w:hAnsi="Bookman Old Style" w:cs="Bookman Old Style"/>
            <w:b w:val="0"/>
            <w:bCs w:val="0"/>
            <w:noProof/>
            <w:sz w:val="20"/>
            <w:szCs w:val="20"/>
          </w:rPr>
          <w:t>PLAN</w:t>
        </w:r>
      </w:smartTag>
      <w:r>
        <w:rPr>
          <w:rFonts w:ascii="Bookman Old Style" w:hAnsi="Bookman Old Style" w:cs="Bookman Old Style"/>
          <w:b w:val="0"/>
          <w:bCs w:val="0"/>
          <w:noProof/>
          <w:sz w:val="20"/>
          <w:szCs w:val="20"/>
        </w:rPr>
        <w:t xml:space="preserve"> DE AGRICULTURA FAMILIAR Y EMPRENDEDURISMO RURAL (PAAF), </w:t>
      </w:r>
      <w:r>
        <w:rPr>
          <w:rFonts w:ascii="Bookman Old Style" w:hAnsi="Bookman Old Style" w:cs="Bookman Old Style"/>
          <w:b w:val="0"/>
          <w:bCs w:val="0"/>
          <w:noProof/>
          <w:sz w:val="20"/>
          <w:szCs w:val="20"/>
        </w:rPr>
        <w:lastRenderedPageBreak/>
        <w:t>línea de trabajo 02 - Encadenamiento Productivo</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BC58D8"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C58D8"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C58D8"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BC58D8"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C58D8"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C58D8"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 xml:space="preserve">OCHO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DÓLARES DE LOS ESTADOS UNIDOS DE AMÉRICA (US$8,000.00)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DOSCIENTOS CUARENTA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w:t>
      </w:r>
      <w:r w:rsidRPr="002008D5">
        <w:rPr>
          <w:rFonts w:ascii="Bookman Old Style" w:hAnsi="Bookman Old Style" w:cs="Bookman Old Style"/>
          <w:b w:val="0"/>
          <w:bCs w:val="0"/>
          <w:sz w:val="20"/>
          <w:szCs w:val="20"/>
        </w:rPr>
        <w:lastRenderedPageBreak/>
        <w:t>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doscientos cuarenta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BC58D8"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C58D8"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C58D8"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BC58D8"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BC58D8"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BC58D8"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lastRenderedPageBreak/>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veintidós de abril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 </w:t>
      </w:r>
      <w:r w:rsidRPr="004D661D">
        <w:rPr>
          <w:rFonts w:ascii="Bookman Old Style" w:hAnsi="Bookman Old Style" w:cs="Bookman Old Style"/>
          <w:sz w:val="20"/>
          <w:szCs w:val="20"/>
        </w:rPr>
        <w:t>f</w:t>
      </w:r>
      <w:r w:rsidRPr="002008D5">
        <w:rPr>
          <w:rFonts w:ascii="Bookman Old Style" w:hAnsi="Bookman Old Style" w:cs="Bookman Old Style"/>
          <w:b w:val="0"/>
          <w:bCs w:val="0"/>
          <w:sz w:val="20"/>
          <w:szCs w:val="20"/>
        </w:rPr>
        <w:t xml:space="preserve">) Enmienda número uno al Documento Base del Proceso Especial; y, </w:t>
      </w:r>
      <w:r>
        <w:rPr>
          <w:rFonts w:ascii="Bookman Old Style" w:hAnsi="Bookman Old Style" w:cs="Bookman Old Style"/>
          <w:sz w:val="20"/>
          <w:szCs w:val="20"/>
        </w:rPr>
        <w:t>g</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w:t>
      </w:r>
      <w:r w:rsidRPr="002008D5">
        <w:rPr>
          <w:rFonts w:ascii="Bookman Old Style" w:hAnsi="Bookman Old Style" w:cs="Bookman Old Style"/>
          <w:b w:val="0"/>
          <w:bCs w:val="0"/>
          <w:sz w:val="20"/>
          <w:szCs w:val="20"/>
        </w:rPr>
        <w:lastRenderedPageBreak/>
        <w:t xml:space="preserve">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del Administrador</w:t>
      </w:r>
      <w:r w:rsidRPr="002008D5">
        <w:rPr>
          <w:rFonts w:ascii="Bookman Old Style" w:hAnsi="Bookman Old Style" w:cs="Bookman Old Style"/>
          <w:b w:val="0"/>
          <w:bCs w:val="0"/>
          <w:sz w:val="20"/>
          <w:szCs w:val="20"/>
        </w:rPr>
        <w:t xml:space="preserve"> del Contrato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sidR="00B20A0B">
        <w:rPr>
          <w:rFonts w:ascii="Bookman Old Style" w:hAnsi="Bookman Old Style" w:cs="Bookman Old Style"/>
          <w:b w:val="0"/>
          <w:bCs w:val="0"/>
          <w:sz w:val="20"/>
          <w:szCs w:val="20"/>
        </w:rPr>
        <w:t xml:space="preserve"> </w:t>
      </w:r>
      <w:r w:rsidR="00B20A0B" w:rsidRPr="00F0544D">
        <w:rPr>
          <w:highlight w:val="black"/>
        </w:rPr>
        <w:t>XXXXXXXXXXXXXXXXX</w:t>
      </w:r>
      <w:r>
        <w:rPr>
          <w:rFonts w:ascii="Bookman Old Style" w:hAnsi="Bookman Old Style" w:cs="Bookman Old Style"/>
          <w:b w:val="0"/>
          <w:bCs w:val="0"/>
          <w:sz w:val="20"/>
          <w:szCs w:val="20"/>
        </w:rPr>
        <w:t xml:space="preserve"> a través de él mismo</w:t>
      </w:r>
      <w:r w:rsidRPr="002008D5">
        <w:rPr>
          <w:rFonts w:ascii="Bookman Old Style" w:hAnsi="Bookman Old Style" w:cs="Bookman Old Style"/>
          <w:b w:val="0"/>
          <w:bCs w:val="0"/>
          <w:sz w:val="20"/>
          <w:szCs w:val="20"/>
        </w:rPr>
        <w:t>. 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 xml:space="preserve">veintiocho </w:t>
      </w:r>
      <w:r w:rsidRPr="002008D5">
        <w:rPr>
          <w:rFonts w:ascii="Bookman Old Style" w:hAnsi="Bookman Old Style" w:cs="Bookman Old Style"/>
          <w:b w:val="0"/>
          <w:bCs w:val="0"/>
          <w:sz w:val="20"/>
          <w:szCs w:val="20"/>
        </w:rPr>
        <w:t>días del mes de abril de dos mil quince.</w:t>
      </w:r>
    </w:p>
    <w:p w:rsidR="006E6662" w:rsidRPr="002008D5" w:rsidRDefault="006E6662" w:rsidP="00613C44">
      <w:pPr>
        <w:spacing w:line="360" w:lineRule="auto"/>
        <w:jc w:val="both"/>
        <w:rPr>
          <w:rFonts w:cs="Times New Roman"/>
          <w:i w:val="0"/>
          <w:iCs w:val="0"/>
          <w:sz w:val="20"/>
          <w:szCs w:val="20"/>
          <w:lang w:val="es-ES_tradnl"/>
        </w:rPr>
      </w:pPr>
    </w:p>
    <w:p w:rsidR="006E6662" w:rsidRDefault="006E6662" w:rsidP="00F03DC0">
      <w:pPr>
        <w:spacing w:line="360" w:lineRule="auto"/>
        <w:jc w:val="both"/>
        <w:rPr>
          <w:rFonts w:cs="Times New Roman"/>
          <w:i w:val="0"/>
          <w:iCs w:val="0"/>
          <w:sz w:val="20"/>
          <w:szCs w:val="20"/>
          <w:lang w:val="es-ES_tradnl"/>
        </w:rPr>
      </w:pPr>
    </w:p>
    <w:p w:rsidR="006E6662" w:rsidRPr="002008D5" w:rsidRDefault="006E6662" w:rsidP="00F03DC0">
      <w:pPr>
        <w:spacing w:line="360" w:lineRule="auto"/>
        <w:jc w:val="both"/>
        <w:rPr>
          <w:rFonts w:cs="Times New Roman"/>
          <w:i w:val="0"/>
          <w:iCs w:val="0"/>
          <w:sz w:val="20"/>
          <w:szCs w:val="20"/>
          <w:lang w:val="es-ES_tradnl"/>
        </w:rPr>
      </w:pPr>
    </w:p>
    <w:p w:rsidR="006E6662" w:rsidRPr="002008D5" w:rsidRDefault="006E6662" w:rsidP="002008D5">
      <w:pPr>
        <w:jc w:val="both"/>
        <w:rPr>
          <w:rFonts w:cs="Times New Roman"/>
          <w:i w:val="0"/>
          <w:iCs w:val="0"/>
          <w:sz w:val="20"/>
          <w:szCs w:val="20"/>
        </w:rPr>
      </w:pPr>
      <w:r>
        <w:rPr>
          <w:b/>
          <w:bCs/>
          <w:sz w:val="18"/>
          <w:szCs w:val="18"/>
        </w:rPr>
        <w:t xml:space="preserve">      </w:t>
      </w:r>
    </w:p>
    <w:p w:rsidR="006E6662" w:rsidRPr="002008D5" w:rsidRDefault="006E6662"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Hugo Naún Liborio Grijalva</w:t>
      </w:r>
      <w:r w:rsidRPr="002008D5">
        <w:rPr>
          <w:b/>
          <w:bCs/>
          <w:i w:val="0"/>
          <w:iCs w:val="0"/>
          <w:sz w:val="20"/>
          <w:szCs w:val="20"/>
          <w:lang w:val="pt-BR"/>
        </w:rPr>
        <w:t xml:space="preserve"> </w:t>
      </w:r>
    </w:p>
    <w:p w:rsidR="006E6662" w:rsidRPr="002008D5" w:rsidRDefault="006E6662" w:rsidP="002008D5">
      <w:pPr>
        <w:jc w:val="both"/>
        <w:rPr>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6E6662" w:rsidRDefault="006E6662" w:rsidP="00B821D6">
      <w:pPr>
        <w:autoSpaceDE w:val="0"/>
        <w:autoSpaceDN w:val="0"/>
        <w:adjustRightInd w:val="0"/>
        <w:jc w:val="center"/>
        <w:rPr>
          <w:rFonts w:ascii="Arial" w:hAnsi="Arial" w:cs="Arial"/>
          <w:b/>
          <w:bCs/>
          <w:color w:val="0000FF"/>
          <w:sz w:val="21"/>
          <w:szCs w:val="21"/>
          <w:lang w:val="es-SV" w:eastAsia="es-SV"/>
        </w:rPr>
      </w:pPr>
    </w:p>
    <w:p w:rsidR="006E6662" w:rsidRDefault="006E6662" w:rsidP="00B821D6">
      <w:pPr>
        <w:autoSpaceDE w:val="0"/>
        <w:autoSpaceDN w:val="0"/>
        <w:adjustRightInd w:val="0"/>
        <w:jc w:val="center"/>
        <w:rPr>
          <w:rFonts w:ascii="Calibri" w:hAnsi="Calibri" w:cs="Calibri"/>
          <w:b/>
          <w:bCs/>
          <w:sz w:val="22"/>
          <w:szCs w:val="22"/>
        </w:rPr>
      </w:pPr>
    </w:p>
    <w:sectPr w:rsidR="006E6662"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9A5" w:rsidRDefault="001019A5" w:rsidP="00177B57">
      <w:pPr>
        <w:rPr>
          <w:rFonts w:cs="Times New Roman"/>
        </w:rPr>
      </w:pPr>
      <w:r>
        <w:rPr>
          <w:rFonts w:cs="Times New Roman"/>
        </w:rPr>
        <w:separator/>
      </w:r>
    </w:p>
  </w:endnote>
  <w:endnote w:type="continuationSeparator" w:id="1">
    <w:p w:rsidR="001019A5" w:rsidRDefault="001019A5"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62" w:rsidRDefault="00BC58D8" w:rsidP="00A878D5">
    <w:pPr>
      <w:pStyle w:val="Piedepgina"/>
      <w:framePr w:wrap="around" w:vAnchor="text" w:hAnchor="margin" w:xAlign="right" w:y="1"/>
      <w:rPr>
        <w:rStyle w:val="Nmerodepgina"/>
      </w:rPr>
    </w:pPr>
    <w:r>
      <w:rPr>
        <w:rStyle w:val="Nmerodepgina"/>
      </w:rPr>
      <w:fldChar w:fldCharType="begin"/>
    </w:r>
    <w:r w:rsidR="006E6662">
      <w:rPr>
        <w:rStyle w:val="Nmerodepgina"/>
      </w:rPr>
      <w:instrText xml:space="preserve">PAGE  </w:instrText>
    </w:r>
    <w:r>
      <w:rPr>
        <w:rStyle w:val="Nmerodepgina"/>
      </w:rPr>
      <w:fldChar w:fldCharType="separate"/>
    </w:r>
    <w:r w:rsidR="006E6662">
      <w:rPr>
        <w:rStyle w:val="Nmerodepgina"/>
        <w:noProof/>
      </w:rPr>
      <w:t>8</w:t>
    </w:r>
    <w:r>
      <w:rPr>
        <w:rStyle w:val="Nmerodepgina"/>
      </w:rPr>
      <w:fldChar w:fldCharType="end"/>
    </w:r>
  </w:p>
  <w:p w:rsidR="006E6662" w:rsidRDefault="006E6662"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62" w:rsidRPr="00177B57" w:rsidRDefault="00BC58D8"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6E6662"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B20A0B">
      <w:rPr>
        <w:rStyle w:val="Nmerodepgina"/>
        <w:rFonts w:ascii="Amazone BT" w:hAnsi="Amazone BT" w:cs="Amazone BT"/>
        <w:noProof/>
      </w:rPr>
      <w:t>6</w:t>
    </w:r>
    <w:r w:rsidRPr="00177B57">
      <w:rPr>
        <w:rStyle w:val="Nmerodepgina"/>
        <w:rFonts w:ascii="Amazone BT" w:hAnsi="Amazone BT" w:cs="Amazone BT"/>
      </w:rPr>
      <w:fldChar w:fldCharType="end"/>
    </w:r>
  </w:p>
  <w:p w:rsidR="006E6662" w:rsidRPr="00177B57" w:rsidRDefault="006E6662" w:rsidP="00177B57">
    <w:pPr>
      <w:pStyle w:val="Piedepgina"/>
      <w:framePr w:wrap="auto" w:vAnchor="text" w:hAnchor="page" w:x="10339" w:y="3"/>
      <w:ind w:right="360" w:firstLine="360"/>
      <w:rPr>
        <w:rStyle w:val="Nmerodepgina"/>
        <w:rFonts w:ascii="Amazone BT" w:hAnsi="Amazone BT" w:cs="Amazone BT"/>
      </w:rPr>
    </w:pPr>
  </w:p>
  <w:p w:rsidR="006E6662" w:rsidRPr="00177B57" w:rsidRDefault="006E6662">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9A5" w:rsidRDefault="001019A5" w:rsidP="00177B57">
      <w:pPr>
        <w:rPr>
          <w:rFonts w:cs="Times New Roman"/>
        </w:rPr>
      </w:pPr>
      <w:r>
        <w:rPr>
          <w:rFonts w:cs="Times New Roman"/>
        </w:rPr>
        <w:separator/>
      </w:r>
    </w:p>
  </w:footnote>
  <w:footnote w:type="continuationSeparator" w:id="1">
    <w:p w:rsidR="001019A5" w:rsidRDefault="001019A5"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662" w:rsidRDefault="006E6662">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1563C"/>
    <w:rsid w:val="00043F26"/>
    <w:rsid w:val="000A6AE2"/>
    <w:rsid w:val="000B2248"/>
    <w:rsid w:val="000B2FBC"/>
    <w:rsid w:val="000C4104"/>
    <w:rsid w:val="001019A5"/>
    <w:rsid w:val="0013036A"/>
    <w:rsid w:val="00177B57"/>
    <w:rsid w:val="00190BC3"/>
    <w:rsid w:val="00197876"/>
    <w:rsid w:val="001A7FB6"/>
    <w:rsid w:val="001B1133"/>
    <w:rsid w:val="001F5A1C"/>
    <w:rsid w:val="002008D5"/>
    <w:rsid w:val="002065E3"/>
    <w:rsid w:val="002158C3"/>
    <w:rsid w:val="002233EC"/>
    <w:rsid w:val="00225091"/>
    <w:rsid w:val="00230E3A"/>
    <w:rsid w:val="002336F3"/>
    <w:rsid w:val="00244CE4"/>
    <w:rsid w:val="00253284"/>
    <w:rsid w:val="00255F92"/>
    <w:rsid w:val="00262CA6"/>
    <w:rsid w:val="00262FB6"/>
    <w:rsid w:val="00264FA1"/>
    <w:rsid w:val="0027764C"/>
    <w:rsid w:val="002821A7"/>
    <w:rsid w:val="002B7942"/>
    <w:rsid w:val="002E2BEF"/>
    <w:rsid w:val="003130FA"/>
    <w:rsid w:val="00320862"/>
    <w:rsid w:val="00335AC2"/>
    <w:rsid w:val="003544A1"/>
    <w:rsid w:val="0035533A"/>
    <w:rsid w:val="00365E90"/>
    <w:rsid w:val="00380D8A"/>
    <w:rsid w:val="003813B1"/>
    <w:rsid w:val="00392DC1"/>
    <w:rsid w:val="00393C01"/>
    <w:rsid w:val="00397EBB"/>
    <w:rsid w:val="003B60AA"/>
    <w:rsid w:val="003E328B"/>
    <w:rsid w:val="003F126C"/>
    <w:rsid w:val="003F6DCF"/>
    <w:rsid w:val="00412557"/>
    <w:rsid w:val="00432A32"/>
    <w:rsid w:val="0046038A"/>
    <w:rsid w:val="00484238"/>
    <w:rsid w:val="004B4B96"/>
    <w:rsid w:val="004C2F9A"/>
    <w:rsid w:val="004D13F7"/>
    <w:rsid w:val="004D661D"/>
    <w:rsid w:val="004F417D"/>
    <w:rsid w:val="00507295"/>
    <w:rsid w:val="00512FDE"/>
    <w:rsid w:val="0053082C"/>
    <w:rsid w:val="005415C1"/>
    <w:rsid w:val="00551543"/>
    <w:rsid w:val="0056237D"/>
    <w:rsid w:val="0056474B"/>
    <w:rsid w:val="00565EE3"/>
    <w:rsid w:val="00567601"/>
    <w:rsid w:val="005B0888"/>
    <w:rsid w:val="005E5274"/>
    <w:rsid w:val="005E57EE"/>
    <w:rsid w:val="005F31B7"/>
    <w:rsid w:val="0060406F"/>
    <w:rsid w:val="00605286"/>
    <w:rsid w:val="00606E2E"/>
    <w:rsid w:val="00613C44"/>
    <w:rsid w:val="00622A80"/>
    <w:rsid w:val="006C2EC6"/>
    <w:rsid w:val="006D1987"/>
    <w:rsid w:val="006E4EA8"/>
    <w:rsid w:val="006E5A77"/>
    <w:rsid w:val="006E6662"/>
    <w:rsid w:val="006F058A"/>
    <w:rsid w:val="006F4A56"/>
    <w:rsid w:val="0072461F"/>
    <w:rsid w:val="00741465"/>
    <w:rsid w:val="007A0D70"/>
    <w:rsid w:val="007A3B01"/>
    <w:rsid w:val="0081120E"/>
    <w:rsid w:val="0084076A"/>
    <w:rsid w:val="00860AC5"/>
    <w:rsid w:val="00870989"/>
    <w:rsid w:val="00884173"/>
    <w:rsid w:val="008F02D6"/>
    <w:rsid w:val="009379A4"/>
    <w:rsid w:val="00944F9B"/>
    <w:rsid w:val="00951E28"/>
    <w:rsid w:val="0096438B"/>
    <w:rsid w:val="0097382E"/>
    <w:rsid w:val="009962E0"/>
    <w:rsid w:val="00997F14"/>
    <w:rsid w:val="009A4A64"/>
    <w:rsid w:val="009C3634"/>
    <w:rsid w:val="009E546A"/>
    <w:rsid w:val="00A258DD"/>
    <w:rsid w:val="00A32875"/>
    <w:rsid w:val="00A33FD1"/>
    <w:rsid w:val="00A521CD"/>
    <w:rsid w:val="00A8414E"/>
    <w:rsid w:val="00A878D5"/>
    <w:rsid w:val="00AA3092"/>
    <w:rsid w:val="00AC4680"/>
    <w:rsid w:val="00AC5535"/>
    <w:rsid w:val="00AC69DC"/>
    <w:rsid w:val="00AE1520"/>
    <w:rsid w:val="00AE251F"/>
    <w:rsid w:val="00B20A0B"/>
    <w:rsid w:val="00B630F2"/>
    <w:rsid w:val="00B64CC3"/>
    <w:rsid w:val="00B70DE1"/>
    <w:rsid w:val="00B73739"/>
    <w:rsid w:val="00B821D6"/>
    <w:rsid w:val="00B90C0C"/>
    <w:rsid w:val="00BB46A0"/>
    <w:rsid w:val="00BC58D8"/>
    <w:rsid w:val="00BE0F4B"/>
    <w:rsid w:val="00C34E91"/>
    <w:rsid w:val="00C61570"/>
    <w:rsid w:val="00C87965"/>
    <w:rsid w:val="00C93539"/>
    <w:rsid w:val="00CA6F43"/>
    <w:rsid w:val="00CE2116"/>
    <w:rsid w:val="00D00C0E"/>
    <w:rsid w:val="00D7431D"/>
    <w:rsid w:val="00D75293"/>
    <w:rsid w:val="00D871BF"/>
    <w:rsid w:val="00D92086"/>
    <w:rsid w:val="00D94E1B"/>
    <w:rsid w:val="00DB2409"/>
    <w:rsid w:val="00DC7386"/>
    <w:rsid w:val="00DF7B19"/>
    <w:rsid w:val="00E14074"/>
    <w:rsid w:val="00E15278"/>
    <w:rsid w:val="00E24F98"/>
    <w:rsid w:val="00E30C46"/>
    <w:rsid w:val="00E34750"/>
    <w:rsid w:val="00E45208"/>
    <w:rsid w:val="00E51F2C"/>
    <w:rsid w:val="00E70FAD"/>
    <w:rsid w:val="00EA05C5"/>
    <w:rsid w:val="00F03DC0"/>
    <w:rsid w:val="00F20501"/>
    <w:rsid w:val="00F3126E"/>
    <w:rsid w:val="00F37408"/>
    <w:rsid w:val="00F5409D"/>
    <w:rsid w:val="00F72F76"/>
    <w:rsid w:val="00FC6EB3"/>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68181236">
      <w:marLeft w:val="0"/>
      <w:marRight w:val="0"/>
      <w:marTop w:val="0"/>
      <w:marBottom w:val="0"/>
      <w:divBdr>
        <w:top w:val="none" w:sz="0" w:space="0" w:color="auto"/>
        <w:left w:val="none" w:sz="0" w:space="0" w:color="auto"/>
        <w:bottom w:val="none" w:sz="0" w:space="0" w:color="auto"/>
        <w:right w:val="none" w:sz="0" w:space="0" w:color="auto"/>
      </w:divBdr>
    </w:div>
    <w:div w:id="168181237">
      <w:marLeft w:val="0"/>
      <w:marRight w:val="0"/>
      <w:marTop w:val="0"/>
      <w:marBottom w:val="0"/>
      <w:divBdr>
        <w:top w:val="none" w:sz="0" w:space="0" w:color="auto"/>
        <w:left w:val="none" w:sz="0" w:space="0" w:color="auto"/>
        <w:bottom w:val="none" w:sz="0" w:space="0" w:color="auto"/>
        <w:right w:val="none" w:sz="0" w:space="0" w:color="auto"/>
      </w:divBdr>
    </w:div>
    <w:div w:id="168181238">
      <w:marLeft w:val="0"/>
      <w:marRight w:val="0"/>
      <w:marTop w:val="0"/>
      <w:marBottom w:val="0"/>
      <w:divBdr>
        <w:top w:val="none" w:sz="0" w:space="0" w:color="auto"/>
        <w:left w:val="none" w:sz="0" w:space="0" w:color="auto"/>
        <w:bottom w:val="none" w:sz="0" w:space="0" w:color="auto"/>
        <w:right w:val="none" w:sz="0" w:space="0" w:color="auto"/>
      </w:divBdr>
    </w:div>
    <w:div w:id="168181239">
      <w:marLeft w:val="0"/>
      <w:marRight w:val="0"/>
      <w:marTop w:val="0"/>
      <w:marBottom w:val="0"/>
      <w:divBdr>
        <w:top w:val="none" w:sz="0" w:space="0" w:color="auto"/>
        <w:left w:val="none" w:sz="0" w:space="0" w:color="auto"/>
        <w:bottom w:val="none" w:sz="0" w:space="0" w:color="auto"/>
        <w:right w:val="none" w:sz="0" w:space="0" w:color="auto"/>
      </w:divBdr>
    </w:div>
    <w:div w:id="168181240">
      <w:marLeft w:val="0"/>
      <w:marRight w:val="0"/>
      <w:marTop w:val="0"/>
      <w:marBottom w:val="0"/>
      <w:divBdr>
        <w:top w:val="none" w:sz="0" w:space="0" w:color="auto"/>
        <w:left w:val="none" w:sz="0" w:space="0" w:color="auto"/>
        <w:bottom w:val="none" w:sz="0" w:space="0" w:color="auto"/>
        <w:right w:val="none" w:sz="0" w:space="0" w:color="auto"/>
      </w:divBdr>
    </w:div>
    <w:div w:id="168181241">
      <w:marLeft w:val="0"/>
      <w:marRight w:val="0"/>
      <w:marTop w:val="0"/>
      <w:marBottom w:val="0"/>
      <w:divBdr>
        <w:top w:val="none" w:sz="0" w:space="0" w:color="auto"/>
        <w:left w:val="none" w:sz="0" w:space="0" w:color="auto"/>
        <w:bottom w:val="none" w:sz="0" w:space="0" w:color="auto"/>
        <w:right w:val="none" w:sz="0" w:space="0" w:color="auto"/>
      </w:divBdr>
    </w:div>
    <w:div w:id="168181242">
      <w:marLeft w:val="0"/>
      <w:marRight w:val="0"/>
      <w:marTop w:val="0"/>
      <w:marBottom w:val="0"/>
      <w:divBdr>
        <w:top w:val="none" w:sz="0" w:space="0" w:color="auto"/>
        <w:left w:val="none" w:sz="0" w:space="0" w:color="auto"/>
        <w:bottom w:val="none" w:sz="0" w:space="0" w:color="auto"/>
        <w:right w:val="none" w:sz="0" w:space="0" w:color="auto"/>
      </w:divBdr>
    </w:div>
    <w:div w:id="168181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2250</Words>
  <Characters>12375</Characters>
  <Application>Microsoft Office Word</Application>
  <DocSecurity>0</DocSecurity>
  <Lines>103</Lines>
  <Paragraphs>29</Paragraphs>
  <ScaleCrop>false</ScaleCrop>
  <Company>Hewlett-Packard Company</Company>
  <LinksUpToDate>false</LinksUpToDate>
  <CharactersWithSpaces>14596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cp:lastPrinted>2015-05-07T16:55:00Z</cp:lastPrinted>
  <dcterms:created xsi:type="dcterms:W3CDTF">2015-10-02T00:34:00Z</dcterms:created>
  <dcterms:modified xsi:type="dcterms:W3CDTF">2016-03-11T13:51:00Z</dcterms:modified>
</cp:coreProperties>
</file>