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68" w:rsidRDefault="000D5468" w:rsidP="00525E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D5468" w:rsidRPr="000D5468" w:rsidRDefault="000D5468" w:rsidP="000D5468">
      <w:pPr>
        <w:jc w:val="center"/>
        <w:rPr>
          <w:rFonts w:ascii="Times New Roman" w:eastAsiaTheme="minorEastAsia" w:hAnsi="Times New Roman" w:cs="Times New Roman"/>
          <w:b/>
          <w:i/>
          <w:sz w:val="24"/>
          <w:szCs w:val="28"/>
          <w:lang w:eastAsia="es-SV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8"/>
          <w:lang w:eastAsia="es-SV"/>
        </w:rPr>
        <w:t>NOTA ACLARA</w:t>
      </w:r>
      <w:r w:rsidR="000D3B18">
        <w:rPr>
          <w:rFonts w:ascii="Times New Roman" w:eastAsiaTheme="minorEastAsia" w:hAnsi="Times New Roman" w:cs="Times New Roman"/>
          <w:b/>
          <w:i/>
          <w:sz w:val="24"/>
          <w:szCs w:val="28"/>
          <w:lang w:eastAsia="es-SV"/>
        </w:rPr>
        <w:t>T</w:t>
      </w:r>
      <w:r>
        <w:rPr>
          <w:rFonts w:ascii="Times New Roman" w:eastAsiaTheme="minorEastAsia" w:hAnsi="Times New Roman" w:cs="Times New Roman"/>
          <w:b/>
          <w:i/>
          <w:sz w:val="24"/>
          <w:szCs w:val="28"/>
          <w:lang w:eastAsia="es-SV"/>
        </w:rPr>
        <w:t xml:space="preserve">ORIA </w:t>
      </w:r>
      <w:r w:rsidRPr="000D5468">
        <w:rPr>
          <w:rFonts w:ascii="Times New Roman" w:eastAsiaTheme="minorEastAsia" w:hAnsi="Times New Roman" w:cs="Times New Roman"/>
          <w:b/>
          <w:i/>
          <w:sz w:val="24"/>
          <w:szCs w:val="28"/>
          <w:lang w:eastAsia="es-SV"/>
        </w:rPr>
        <w:t>DE INFORMACION OFICIOSA</w:t>
      </w:r>
    </w:p>
    <w:p w:rsidR="000D5468" w:rsidRPr="000D5468" w:rsidRDefault="000D5468" w:rsidP="000D5468">
      <w:pPr>
        <w:spacing w:after="160" w:line="259" w:lineRule="auto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0D5468">
        <w:rPr>
          <w:rFonts w:ascii="Times New Roman" w:eastAsia="Batang" w:hAnsi="Times New Roman" w:cs="Times New Roman"/>
          <w:i/>
          <w:sz w:val="24"/>
          <w:szCs w:val="28"/>
          <w:lang w:eastAsia="es-SV"/>
        </w:rPr>
        <w:t xml:space="preserve">La Municipalidad de Sensembra, Departamento de Morazán, al Público en General informa, que con respecto a Información Oficiosa de: </w:t>
      </w:r>
      <w:r w:rsidRPr="000D5468">
        <w:rPr>
          <w:rFonts w:ascii="Times New Roman" w:eastAsia="Calibri" w:hAnsi="Times New Roman" w:cs="Times New Roman"/>
          <w:i/>
          <w:iCs/>
          <w:sz w:val="24"/>
          <w:szCs w:val="28"/>
        </w:rPr>
        <w:t>S</w:t>
      </w:r>
      <w:r w:rsidRPr="00525E60">
        <w:rPr>
          <w:rFonts w:ascii="Times New Roman" w:eastAsia="Calibri" w:hAnsi="Times New Roman" w:cs="Times New Roman"/>
          <w:i/>
          <w:iCs/>
          <w:sz w:val="24"/>
          <w:szCs w:val="28"/>
        </w:rPr>
        <w:t>ervicios ofrecidos por Secretaria Municipal, manifestar que brindan los servicios de</w:t>
      </w:r>
      <w:r w:rsidRPr="000D5468">
        <w:rPr>
          <w:rFonts w:ascii="Times New Roman" w:eastAsia="Calibri" w:hAnsi="Times New Roman" w:cs="Times New Roman"/>
          <w:i/>
          <w:iCs/>
          <w:sz w:val="24"/>
          <w:szCs w:val="28"/>
        </w:rPr>
        <w:t>:</w:t>
      </w:r>
    </w:p>
    <w:p w:rsidR="000D5468" w:rsidRPr="000D5468" w:rsidRDefault="000D5468" w:rsidP="000D5468">
      <w:pPr>
        <w:spacing w:after="160" w:line="259" w:lineRule="auto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525E6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- Vialidades, el proceso se genera mediante el abocamiento del ciudadano requirente y presenta Dui para verificar nombre correcto, detallar oficio, y con esa información se emite. </w:t>
      </w:r>
    </w:p>
    <w:p w:rsidR="000D5468" w:rsidRPr="000D5468" w:rsidRDefault="000D5468" w:rsidP="000D5468">
      <w:pPr>
        <w:spacing w:after="160" w:line="259" w:lineRule="auto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525E6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– Cartas de Ventas, se solicita de la presencia del Vendedor y Comprador, con matricula vigente el vendedor y el comprador Dui, se requiere de la verificación del ejemplar a vender para cotejar los fierros y colores, se procede a llenado del formulario, habiendo firmado las partes, así como la Secretaria y Alcalde Municipal se imponen los tres sellos municipales y se emite. </w:t>
      </w:r>
    </w:p>
    <w:p w:rsidR="000D5468" w:rsidRPr="000D5468" w:rsidRDefault="000D5468" w:rsidP="000D5468">
      <w:pPr>
        <w:spacing w:after="160" w:line="259" w:lineRule="auto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0D5468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- También </w:t>
      </w:r>
      <w:r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el </w:t>
      </w:r>
      <w:r w:rsidRPr="000D5468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suministro de permisos a la ciudadanía como ejemplo: </w:t>
      </w:r>
    </w:p>
    <w:p w:rsidR="000D5468" w:rsidRPr="000D5468" w:rsidRDefault="000D5468" w:rsidP="000D5468">
      <w:pPr>
        <w:spacing w:after="160" w:line="259" w:lineRule="auto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0D5468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               - permisos de Rotura de calle para instalación de tuberías para acueductos.  </w:t>
      </w:r>
    </w:p>
    <w:p w:rsidR="000D5468" w:rsidRDefault="000D5468" w:rsidP="000D5468">
      <w:pPr>
        <w:spacing w:after="0" w:line="259" w:lineRule="auto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0D5468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             - permisos</w:t>
      </w:r>
      <w:r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</w:t>
      </w:r>
      <w:r w:rsidRPr="000D5468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de cierre de calle para actividades varias, Servicios de títulos </w:t>
      </w:r>
      <w:r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</w:t>
      </w:r>
    </w:p>
    <w:p w:rsidR="000D5468" w:rsidRPr="000D5468" w:rsidRDefault="000D5468" w:rsidP="000D5468">
      <w:pPr>
        <w:spacing w:after="0" w:line="259" w:lineRule="auto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                </w:t>
      </w:r>
      <w:r w:rsidRPr="000D5468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Municipales, entre otros. </w:t>
      </w:r>
    </w:p>
    <w:p w:rsidR="000D5468" w:rsidRDefault="000D5468" w:rsidP="000D5468">
      <w:pPr>
        <w:jc w:val="both"/>
        <w:rPr>
          <w:rFonts w:ascii="Times New Roman" w:eastAsia="Batang" w:hAnsi="Times New Roman" w:cs="Times New Roman"/>
          <w:i/>
          <w:sz w:val="24"/>
          <w:szCs w:val="28"/>
          <w:lang w:eastAsia="es-SV"/>
        </w:rPr>
      </w:pPr>
    </w:p>
    <w:p w:rsidR="000D5468" w:rsidRPr="000D5468" w:rsidRDefault="000D5468" w:rsidP="000D5468">
      <w:pPr>
        <w:jc w:val="both"/>
        <w:rPr>
          <w:rFonts w:ascii="Times New Roman" w:eastAsia="Batang" w:hAnsi="Times New Roman" w:cs="Times New Roman"/>
          <w:i/>
          <w:sz w:val="24"/>
          <w:szCs w:val="28"/>
          <w:lang w:eastAsia="es-SV"/>
        </w:rPr>
      </w:pPr>
      <w:r w:rsidRPr="000D5468">
        <w:rPr>
          <w:rFonts w:ascii="Times New Roman" w:eastAsia="Batang" w:hAnsi="Times New Roman" w:cs="Times New Roman"/>
          <w:i/>
          <w:sz w:val="24"/>
          <w:szCs w:val="28"/>
          <w:lang w:eastAsia="es-SV"/>
        </w:rPr>
        <w:t xml:space="preserve">No habiendo más que hacer constar, firmo y sello la presente acta de inexistencia. En el municipio de Sensembra, a los veinte días del mes de enero de dos mil veintitrés. - </w:t>
      </w:r>
    </w:p>
    <w:p w:rsidR="000D5468" w:rsidRPr="000D5468" w:rsidRDefault="000D5468" w:rsidP="000D5468">
      <w:pPr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0D5468" w:rsidRPr="000D5468" w:rsidRDefault="000D5468" w:rsidP="000D5468">
      <w:pPr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0D5468" w:rsidRPr="000D5468" w:rsidRDefault="000D5468" w:rsidP="000D5468">
      <w:pPr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0D5468" w:rsidRPr="000D5468" w:rsidRDefault="000D5468" w:rsidP="000D54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D5468">
        <w:rPr>
          <w:rFonts w:ascii="Times New Roman" w:hAnsi="Times New Roman" w:cs="Times New Roman"/>
          <w:b/>
          <w:i/>
          <w:sz w:val="24"/>
          <w:szCs w:val="28"/>
        </w:rPr>
        <w:t>Licda. Reyna Maricruz Reyes de Flores</w:t>
      </w:r>
    </w:p>
    <w:p w:rsidR="000D5468" w:rsidRPr="000D5468" w:rsidRDefault="000D5468" w:rsidP="000D5468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0D5468">
        <w:rPr>
          <w:rFonts w:ascii="Times New Roman" w:hAnsi="Times New Roman" w:cs="Times New Roman"/>
          <w:i/>
          <w:sz w:val="24"/>
          <w:szCs w:val="28"/>
        </w:rPr>
        <w:t>Secretaria Municipal</w:t>
      </w:r>
    </w:p>
    <w:p w:rsidR="000D5468" w:rsidRDefault="000D5468" w:rsidP="000D5468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0D5468">
        <w:rPr>
          <w:rFonts w:ascii="Times New Roman" w:hAnsi="Times New Roman" w:cs="Times New Roman"/>
          <w:i/>
          <w:sz w:val="24"/>
          <w:szCs w:val="28"/>
        </w:rPr>
        <w:t>Sensembra/Morazán</w:t>
      </w:r>
    </w:p>
    <w:p w:rsidR="000D5468" w:rsidRDefault="000D5468" w:rsidP="000D5468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0D5468" w:rsidRDefault="000D5468" w:rsidP="000D5468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0D5468" w:rsidRDefault="000D5468" w:rsidP="000D5468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0D5468" w:rsidRDefault="000D5468" w:rsidP="000D5468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0D5468" w:rsidRDefault="000D5468" w:rsidP="000D5468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</w:p>
    <w:p w:rsidR="000D5468" w:rsidRDefault="000D5468" w:rsidP="000D5468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0D5468" w:rsidRPr="000D5468" w:rsidRDefault="000D5468" w:rsidP="000D5468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</w:p>
    <w:sectPr w:rsidR="000D5468" w:rsidRPr="000D5468" w:rsidSect="00532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C6D" w:rsidRDefault="00783C6D" w:rsidP="005326D0">
      <w:pPr>
        <w:spacing w:after="0" w:line="240" w:lineRule="auto"/>
      </w:pPr>
      <w:r>
        <w:separator/>
      </w:r>
    </w:p>
  </w:endnote>
  <w:endnote w:type="continuationSeparator" w:id="0">
    <w:p w:rsidR="00783C6D" w:rsidRDefault="00783C6D" w:rsidP="0053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Bahnschrift Condensed">
    <w:altName w:val="Segoe UI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18" w:rsidRDefault="000D3B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83197779" w:displacedByCustomXml="next"/>
  <w:sdt>
    <w:sdtPr>
      <w:rPr>
        <w:rFonts w:ascii="Calibri" w:eastAsia="Calibri" w:hAnsi="Calibri" w:cs="Times New Roman"/>
        <w:sz w:val="18"/>
        <w:szCs w:val="18"/>
        <w:lang w:val="en-US"/>
      </w:rPr>
      <w:id w:val="1816678912"/>
      <w:docPartObj>
        <w:docPartGallery w:val="Page Numbers (Bottom of Page)"/>
        <w:docPartUnique/>
      </w:docPartObj>
    </w:sdtPr>
    <w:sdtEndPr/>
    <w:sdtContent>
      <w:p w:rsidR="005326D0" w:rsidRPr="005326D0" w:rsidRDefault="005326D0" w:rsidP="005326D0">
        <w:pPr>
          <w:spacing w:after="0" w:line="240" w:lineRule="auto"/>
          <w:jc w:val="center"/>
          <w:rPr>
            <w:rFonts w:ascii="Bahnschrift Condensed" w:eastAsia="Calibri" w:hAnsi="Bahnschrift Condensed" w:cs="Times New Roman"/>
            <w:b/>
            <w:color w:val="8EAADB"/>
            <w:sz w:val="28"/>
            <w:szCs w:val="28"/>
          </w:rPr>
        </w:pPr>
        <w:r w:rsidRPr="005326D0">
          <w:rPr>
            <w:rFonts w:ascii="Bahnschrift Condensed" w:eastAsia="Calibri" w:hAnsi="Bahnschrift Condensed" w:cs="Times New Roman"/>
            <w:b/>
            <w:noProof/>
            <w:color w:val="8EAADB"/>
            <w:sz w:val="32"/>
            <w:szCs w:val="32"/>
          </w:rPr>
          <w:t>“</w:t>
        </w:r>
        <w:r w:rsidRPr="005326D0">
          <w:rPr>
            <w:rFonts w:ascii="Bahnschrift Condensed" w:eastAsia="Calibri" w:hAnsi="Bahnschrift Condensed" w:cs="Times New Roman"/>
            <w:b/>
            <w:color w:val="8EAADB"/>
            <w:sz w:val="28"/>
            <w:szCs w:val="28"/>
          </w:rPr>
          <w:t>Por el Sensembra que Merecemos’’</w:t>
        </w:r>
      </w:p>
      <w:p w:rsidR="005326D0" w:rsidRPr="005326D0" w:rsidRDefault="005326D0" w:rsidP="005326D0">
        <w:pPr>
          <w:spacing w:after="0" w:line="240" w:lineRule="auto"/>
          <w:jc w:val="center"/>
          <w:rPr>
            <w:rFonts w:ascii="Calibri" w:eastAsia="Calibri" w:hAnsi="Calibri" w:cs="Calibri"/>
            <w:sz w:val="18"/>
            <w:szCs w:val="18"/>
          </w:rPr>
        </w:pPr>
        <w:r w:rsidRPr="005326D0">
          <w:rPr>
            <w:rFonts w:ascii="Calibri" w:eastAsia="Calibri" w:hAnsi="Calibri" w:cs="Calibri"/>
            <w:sz w:val="18"/>
            <w:szCs w:val="18"/>
          </w:rPr>
          <w:t>Calle Principal, Barrio El Centro</w:t>
        </w:r>
      </w:p>
    </w:sdtContent>
  </w:sdt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18" w:rsidRDefault="000D3B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C6D" w:rsidRDefault="00783C6D" w:rsidP="005326D0">
      <w:pPr>
        <w:spacing w:after="0" w:line="240" w:lineRule="auto"/>
      </w:pPr>
      <w:r>
        <w:separator/>
      </w:r>
    </w:p>
  </w:footnote>
  <w:footnote w:type="continuationSeparator" w:id="0">
    <w:p w:rsidR="00783C6D" w:rsidRDefault="00783C6D" w:rsidP="0053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18" w:rsidRDefault="000D3B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6D0" w:rsidRPr="003C657E" w:rsidRDefault="005326D0" w:rsidP="005326D0">
    <w:pPr>
      <w:tabs>
        <w:tab w:val="left" w:pos="4253"/>
      </w:tabs>
      <w:spacing w:after="0" w:line="240" w:lineRule="auto"/>
      <w:jc w:val="center"/>
      <w:rPr>
        <w:rFonts w:ascii="Bahnschrift Condensed" w:eastAsia="Calibri" w:hAnsi="Bahnschrift Condensed" w:cs="Times New Roman"/>
        <w:b/>
        <w:sz w:val="40"/>
        <w:szCs w:val="40"/>
      </w:rPr>
    </w:pPr>
    <w:r w:rsidRPr="003C657E">
      <w:rPr>
        <w:rFonts w:ascii="Calibri" w:eastAsia="Calibri" w:hAnsi="Calibri" w:cs="Times New Roman"/>
        <w:noProof/>
        <w:sz w:val="16"/>
        <w:szCs w:val="16"/>
        <w:lang w:val="en-US"/>
      </w:rPr>
      <w:drawing>
        <wp:anchor distT="0" distB="0" distL="114300" distR="114300" simplePos="0" relativeHeight="251656192" behindDoc="1" locked="0" layoutInCell="1" allowOverlap="1" wp14:anchorId="159E2EDC" wp14:editId="70786DC2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877570" cy="896620"/>
          <wp:effectExtent l="0" t="0" r="0" b="0"/>
          <wp:wrapTight wrapText="bothSides">
            <wp:wrapPolygon edited="0">
              <wp:start x="6096" y="0"/>
              <wp:lineTo x="2344" y="7343"/>
              <wp:lineTo x="2344" y="10555"/>
              <wp:lineTo x="2813" y="14686"/>
              <wp:lineTo x="0" y="17898"/>
              <wp:lineTo x="0" y="18816"/>
              <wp:lineTo x="2344" y="20652"/>
              <wp:lineTo x="18755" y="20652"/>
              <wp:lineTo x="21100" y="18816"/>
              <wp:lineTo x="21100" y="17898"/>
              <wp:lineTo x="17818" y="14686"/>
              <wp:lineTo x="19224" y="9178"/>
              <wp:lineTo x="18755" y="7343"/>
              <wp:lineTo x="15473" y="0"/>
              <wp:lineTo x="6096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96620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57E">
      <w:rPr>
        <w:rFonts w:ascii="Calibri" w:eastAsia="Calibri" w:hAnsi="Calibri" w:cs="Times New Roman"/>
        <w:noProof/>
        <w:sz w:val="12"/>
        <w:szCs w:val="12"/>
        <w:lang w:val="en-US"/>
      </w:rPr>
      <w:drawing>
        <wp:anchor distT="0" distB="0" distL="114300" distR="114300" simplePos="0" relativeHeight="251658240" behindDoc="1" locked="0" layoutInCell="1" allowOverlap="1" wp14:anchorId="238630C8" wp14:editId="6E0A40FF">
          <wp:simplePos x="0" y="0"/>
          <wp:positionH relativeFrom="margin">
            <wp:align>left</wp:align>
          </wp:positionH>
          <wp:positionV relativeFrom="paragraph">
            <wp:posOffset>-92710</wp:posOffset>
          </wp:positionV>
          <wp:extent cx="922655" cy="866775"/>
          <wp:effectExtent l="0" t="0" r="0" b="9525"/>
          <wp:wrapThrough wrapText="bothSides">
            <wp:wrapPolygon edited="0">
              <wp:start x="0" y="0"/>
              <wp:lineTo x="0" y="21363"/>
              <wp:lineTo x="20961" y="21363"/>
              <wp:lineTo x="20961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C6D">
      <w:rPr>
        <w:rFonts w:ascii="Calibri" w:eastAsia="Calibri" w:hAnsi="Calibri" w:cs="Times New Roman"/>
        <w:noProof/>
        <w:sz w:val="16"/>
        <w:szCs w:val="16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3" o:spid="_x0000_s2050" type="#_x0000_t75" style="position:absolute;left:0;text-align:left;margin-left:0;margin-top:0;width:539.6pt;height:441.45pt;z-index:-251657216;mso-position-horizontal:center;mso-position-horizontal-relative:margin;mso-position-vertical:center;mso-position-vertical-relative:margin" o:allowincell="f">
          <v:imagedata r:id="rId3" o:title="LogoMS-01" gain="19661f" blacklevel="22938f"/>
          <w10:wrap anchorx="margin" anchory="margin"/>
        </v:shape>
      </w:pict>
    </w:r>
    <w:r w:rsidRPr="003C657E">
      <w:rPr>
        <w:rFonts w:ascii="Bahnschrift Condensed" w:eastAsia="Calibri" w:hAnsi="Bahnschrift Condensed" w:cs="Times New Roman"/>
        <w:b/>
        <w:sz w:val="40"/>
        <w:szCs w:val="40"/>
      </w:rPr>
      <w:t>Alcaldía Municipal</w:t>
    </w:r>
  </w:p>
  <w:p w:rsidR="005326D0" w:rsidRDefault="005326D0" w:rsidP="005326D0">
    <w:pPr>
      <w:pStyle w:val="Encabezado"/>
      <w:jc w:val="center"/>
      <w:rPr>
        <w:rFonts w:ascii="Arial Rounded MT Bold" w:eastAsia="Calibri" w:hAnsi="Arial Rounded MT Bold" w:cs="Times New Roman"/>
        <w:sz w:val="24"/>
        <w:szCs w:val="24"/>
      </w:rPr>
    </w:pPr>
    <w:r w:rsidRPr="003C657E">
      <w:rPr>
        <w:rFonts w:ascii="Bahnschrift Condensed" w:eastAsia="Calibri" w:hAnsi="Bahnschrift Condensed" w:cs="Times New Roman"/>
        <w:b/>
        <w:sz w:val="36"/>
        <w:szCs w:val="36"/>
      </w:rPr>
      <w:t>Sensembra, Morazán, El Salvador</w:t>
    </w:r>
    <w:r w:rsidRPr="005326D0">
      <w:rPr>
        <w:rFonts w:ascii="Arial Rounded MT Bold" w:eastAsia="Calibri" w:hAnsi="Arial Rounded MT Bold" w:cs="Times New Roman"/>
        <w:sz w:val="24"/>
        <w:szCs w:val="24"/>
      </w:rPr>
      <w:t xml:space="preserve"> </w:t>
    </w:r>
  </w:p>
  <w:p w:rsidR="005326D0" w:rsidRPr="005326D0" w:rsidRDefault="005326D0" w:rsidP="005326D0">
    <w:pPr>
      <w:pStyle w:val="Encabezado"/>
      <w:jc w:val="center"/>
      <w:rPr>
        <w:rFonts w:ascii="Bahnschrift Condensed" w:eastAsia="Calibri" w:hAnsi="Bahnschrift Condensed" w:cs="Times New Roman"/>
        <w:b/>
        <w:sz w:val="36"/>
        <w:szCs w:val="36"/>
      </w:rPr>
    </w:pPr>
    <w:r w:rsidRPr="003C657E">
      <w:rPr>
        <w:rFonts w:ascii="Arial Rounded MT Bold" w:eastAsia="Calibri" w:hAnsi="Arial Rounded MT Bold" w:cs="Times New Roman"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FCEC14" wp14:editId="49F9A238">
              <wp:simplePos x="0" y="0"/>
              <wp:positionH relativeFrom="margin">
                <wp:align>center</wp:align>
              </wp:positionH>
              <wp:positionV relativeFrom="paragraph">
                <wp:posOffset>285114</wp:posOffset>
              </wp:positionV>
              <wp:extent cx="5591175" cy="45719"/>
              <wp:effectExtent l="0" t="0" r="28575" b="1206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1175" cy="45719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90000"/>
                        </a:srgbClr>
                      </a:solidFill>
                      <a:ln w="25400" cap="flat" cmpd="sng" algn="ctr">
                        <a:solidFill>
                          <a:srgbClr val="E7E6E6">
                            <a:lumMod val="9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5326D0" w:rsidRDefault="005326D0" w:rsidP="005326D0">
                          <w:pPr>
                            <w:jc w:val="center"/>
                          </w:pPr>
                          <w:r w:rsidRPr="003C657E">
                            <w:rPr>
                              <w:rFonts w:ascii="Arial Rounded MT Bold" w:eastAsia="Calibri" w:hAnsi="Arial Rounded MT Bold" w:cs="Times New Roman"/>
                              <w:sz w:val="24"/>
                              <w:szCs w:val="24"/>
                            </w:rPr>
                            <w:t>Tel.-2619-9400</w:t>
                          </w:r>
                          <w:r w:rsidRPr="003C657E">
                            <w:rPr>
                              <w:rFonts w:ascii="French Script MT" w:eastAsia="Calibri" w:hAnsi="French Script MT" w:cs="Times New Roman"/>
                              <w:sz w:val="40"/>
                              <w:szCs w:val="32"/>
                            </w:rPr>
                            <w:t xml:space="preserve"> - </w:t>
                          </w:r>
                          <w:r w:rsidRPr="003C657E">
                            <w:rPr>
                              <w:rFonts w:ascii="French Script MT" w:eastAsia="Calibri" w:hAnsi="French Script MT" w:cs="Times New Roman"/>
                              <w:sz w:val="28"/>
                            </w:rPr>
                            <w:t xml:space="preserve"> </w:t>
                          </w:r>
                          <w:hyperlink r:id="rId4" w:history="1">
                            <w:r w:rsidRPr="003C657E">
                              <w:rPr>
                                <w:rFonts w:ascii="Arial Narrow" w:eastAsia="Calibri" w:hAnsi="Arial Narrow" w:cs="Times New Roman"/>
                                <w:color w:val="0563C1"/>
                                <w:szCs w:val="18"/>
                                <w:u w:val="single"/>
                              </w:rPr>
                              <w:t>email.alcaldiasensembra@hotmail.com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CEC14" id="5 Rectángulo" o:spid="_x0000_s1026" style="position:absolute;left:0;text-align:left;margin-left:0;margin-top:22.45pt;width:440.25pt;height:3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" fillcolor="#d0cece" strokecolor="#d0cece" strokeweight="2pt">
              <v:textbox>
                <w:txbxContent>
                  <w:p w:rsidR="005326D0" w:rsidRDefault="005326D0" w:rsidP="005326D0">
                    <w:pPr>
                      <w:jc w:val="center"/>
                    </w:pPr>
                    <w:r w:rsidRPr="003C657E">
                      <w:rPr>
                        <w:rFonts w:ascii="Arial Rounded MT Bold" w:eastAsia="Calibri" w:hAnsi="Arial Rounded MT Bold" w:cs="Times New Roman"/>
                        <w:sz w:val="24"/>
                        <w:szCs w:val="24"/>
                      </w:rPr>
                      <w:t>Tel.-2619-9400</w:t>
                    </w:r>
                    <w:r w:rsidRPr="003C657E">
                      <w:rPr>
                        <w:rFonts w:ascii="French Script MT" w:eastAsia="Calibri" w:hAnsi="French Script MT" w:cs="Times New Roman"/>
                        <w:sz w:val="40"/>
                        <w:szCs w:val="32"/>
                      </w:rPr>
                      <w:t xml:space="preserve"> - </w:t>
                    </w:r>
                    <w:r w:rsidRPr="003C657E">
                      <w:rPr>
                        <w:rFonts w:ascii="French Script MT" w:eastAsia="Calibri" w:hAnsi="French Script MT" w:cs="Times New Roman"/>
                        <w:sz w:val="28"/>
                      </w:rPr>
                      <w:t xml:space="preserve"> </w:t>
                    </w:r>
                    <w:hyperlink r:id="rId5" w:history="1">
                      <w:r w:rsidRPr="003C657E">
                        <w:rPr>
                          <w:rFonts w:ascii="Arial Narrow" w:eastAsia="Calibri" w:hAnsi="Arial Narrow" w:cs="Times New Roman"/>
                          <w:color w:val="0563C1"/>
                          <w:szCs w:val="18"/>
                          <w:u w:val="single"/>
                        </w:rPr>
                        <w:t>email.alcaldiasensembra@hotmail.com</w:t>
                      </w:r>
                    </w:hyperlink>
                  </w:p>
                </w:txbxContent>
              </v:textbox>
              <w10:wrap anchorx="margin"/>
            </v:rect>
          </w:pict>
        </mc:Fallback>
      </mc:AlternateContent>
    </w:r>
    <w:r w:rsidRPr="005326D0">
      <w:rPr>
        <w:rFonts w:ascii="Arial Rounded MT Bold" w:eastAsia="Calibri" w:hAnsi="Arial Rounded MT Bold" w:cs="Times New Roman"/>
        <w:sz w:val="24"/>
        <w:szCs w:val="24"/>
      </w:rPr>
      <w:t>Tel.-2619-9400</w:t>
    </w:r>
    <w:r w:rsidRPr="005326D0">
      <w:rPr>
        <w:rFonts w:ascii="French Script MT" w:eastAsia="Calibri" w:hAnsi="French Script MT" w:cs="Times New Roman"/>
        <w:sz w:val="40"/>
        <w:szCs w:val="32"/>
      </w:rPr>
      <w:t xml:space="preserve"> - </w:t>
    </w:r>
    <w:r w:rsidRPr="005326D0">
      <w:rPr>
        <w:rFonts w:ascii="French Script MT" w:eastAsia="Calibri" w:hAnsi="French Script MT" w:cs="Times New Roman"/>
        <w:sz w:val="28"/>
      </w:rPr>
      <w:t xml:space="preserve"> </w:t>
    </w:r>
    <w:hyperlink r:id="rId6" w:history="1">
      <w:r w:rsidRPr="005326D0">
        <w:rPr>
          <w:rFonts w:ascii="Arial Narrow" w:eastAsia="Calibri" w:hAnsi="Arial Narrow" w:cs="Times New Roman"/>
          <w:color w:val="0563C1"/>
          <w:szCs w:val="18"/>
          <w:u w:val="single"/>
        </w:rPr>
        <w:t>email.alcaldiasensembra@hotmail.com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18" w:rsidRDefault="000D3B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9674B"/>
    <w:multiLevelType w:val="hybridMultilevel"/>
    <w:tmpl w:val="0DACD000"/>
    <w:lvl w:ilvl="0" w:tplc="B9EE55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D0"/>
    <w:rsid w:val="000D3B18"/>
    <w:rsid w:val="000D5468"/>
    <w:rsid w:val="00216F63"/>
    <w:rsid w:val="003170B7"/>
    <w:rsid w:val="00525E60"/>
    <w:rsid w:val="005326D0"/>
    <w:rsid w:val="00582835"/>
    <w:rsid w:val="00783C6D"/>
    <w:rsid w:val="00856F23"/>
    <w:rsid w:val="00B87305"/>
    <w:rsid w:val="00CE0174"/>
    <w:rsid w:val="00F1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BFF9790E-E68E-4FE2-824C-1363F1FC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6D0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D0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5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D0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5326D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E60"/>
    <w:rPr>
      <w:rFonts w:ascii="Segoe UI" w:hAnsi="Segoe UI" w:cs="Segoe UI"/>
      <w:sz w:val="18"/>
      <w:szCs w:val="18"/>
      <w:lang w:val="es-SV"/>
    </w:rPr>
  </w:style>
  <w:style w:type="paragraph" w:styleId="Prrafodelista">
    <w:name w:val="List Paragraph"/>
    <w:basedOn w:val="Normal"/>
    <w:uiPriority w:val="34"/>
    <w:qFormat/>
    <w:rsid w:val="000D5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email.alcaldiasensembra@hotmail.com" TargetMode="External"/><Relationship Id="rId5" Type="http://schemas.openxmlformats.org/officeDocument/2006/relationships/hyperlink" Target="mailto:email.alcaldiasensembra@hotmail.com" TargetMode="External"/><Relationship Id="rId4" Type="http://schemas.openxmlformats.org/officeDocument/2006/relationships/hyperlink" Target="mailto:email.alcaldiasensemb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6</cp:revision>
  <cp:lastPrinted>2023-01-20T15:55:00Z</cp:lastPrinted>
  <dcterms:created xsi:type="dcterms:W3CDTF">2023-01-20T19:21:00Z</dcterms:created>
  <dcterms:modified xsi:type="dcterms:W3CDTF">2023-01-31T16:16:00Z</dcterms:modified>
</cp:coreProperties>
</file>