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99" w:rsidRPr="00B83CBD" w:rsidRDefault="00FA3441" w:rsidP="00B83CBD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83CB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681226">
        <w:rPr>
          <w:rFonts w:ascii="Times New Roman" w:hAnsi="Times New Roman" w:cs="Times New Roman"/>
          <w:b/>
          <w:sz w:val="18"/>
          <w:szCs w:val="18"/>
        </w:rPr>
        <w:t>UAIP-A0013-AMZ-2020</w:t>
      </w:r>
      <w:r w:rsidR="001A3699" w:rsidRPr="00B83CB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A3699" w:rsidRPr="00B83CBD" w:rsidRDefault="001A3699" w:rsidP="00B83CBD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83CBD">
        <w:rPr>
          <w:rFonts w:ascii="Times New Roman" w:hAnsi="Times New Roman" w:cs="Times New Roman"/>
          <w:b/>
          <w:sz w:val="18"/>
          <w:szCs w:val="18"/>
        </w:rPr>
        <w:t xml:space="preserve">Resolución </w:t>
      </w:r>
    </w:p>
    <w:p w:rsidR="00FA3441" w:rsidRPr="00B83CBD" w:rsidRDefault="00FA3441" w:rsidP="00FA344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3B60" w:rsidRPr="00B83CBD" w:rsidRDefault="001A3699" w:rsidP="007218DE">
      <w:pPr>
        <w:spacing w:line="276" w:lineRule="auto"/>
        <w:jc w:val="both"/>
        <w:rPr>
          <w:rFonts w:ascii="Times New Roman" w:hAnsi="Times New Roman" w:cs="Times New Roman"/>
        </w:rPr>
      </w:pPr>
      <w:r w:rsidRPr="00B83CBD">
        <w:rPr>
          <w:rFonts w:ascii="Times New Roman" w:hAnsi="Times New Roman" w:cs="Times New Roman"/>
        </w:rPr>
        <w:t xml:space="preserve">Municipal de Zaragoza, Departamento de La Libertad: Unidad de Acceso a la </w:t>
      </w:r>
      <w:r w:rsidR="00FA3441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Pu</w:t>
      </w:r>
      <w:r w:rsidR="007218DE" w:rsidRPr="00B83CBD">
        <w:rPr>
          <w:rFonts w:ascii="Times New Roman" w:hAnsi="Times New Roman" w:cs="Times New Roman"/>
        </w:rPr>
        <w:t xml:space="preserve">blica, en la ciudad de Zaragoza, </w:t>
      </w:r>
      <w:r w:rsidRPr="00B83CBD">
        <w:rPr>
          <w:rFonts w:ascii="Times New Roman" w:hAnsi="Times New Roman" w:cs="Times New Roman"/>
        </w:rPr>
        <w:t xml:space="preserve">a las nueve y cincuenta y ocho minutos del </w:t>
      </w:r>
      <w:r w:rsidR="00C53B60" w:rsidRPr="00B83CBD">
        <w:rPr>
          <w:rFonts w:ascii="Times New Roman" w:hAnsi="Times New Roman" w:cs="Times New Roman"/>
        </w:rPr>
        <w:t>día</w:t>
      </w:r>
      <w:r w:rsidRPr="00B83CBD">
        <w:rPr>
          <w:rFonts w:ascii="Times New Roman" w:hAnsi="Times New Roman" w:cs="Times New Roman"/>
        </w:rPr>
        <w:t xml:space="preserve"> 15 de junio del a</w:t>
      </w:r>
      <w:r w:rsidR="00C53B60" w:rsidRPr="00B83CBD">
        <w:rPr>
          <w:rFonts w:ascii="Times New Roman" w:hAnsi="Times New Roman" w:cs="Times New Roman"/>
        </w:rPr>
        <w:t>ño dos mil veinte.</w:t>
      </w:r>
      <w:r w:rsidRPr="00B83CBD">
        <w:rPr>
          <w:rFonts w:ascii="Times New Roman" w:hAnsi="Times New Roman" w:cs="Times New Roman"/>
        </w:rPr>
        <w:t xml:space="preserve"> </w:t>
      </w:r>
    </w:p>
    <w:p w:rsidR="00C53B60" w:rsidRPr="00B83CBD" w:rsidRDefault="00C53B60" w:rsidP="00C53B6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B83CBD">
        <w:rPr>
          <w:rFonts w:ascii="Times New Roman" w:hAnsi="Times New Roman" w:cs="Times New Roman"/>
          <w:b/>
        </w:rPr>
        <w:t>CONSIDERANDOS</w:t>
      </w:r>
      <w:r w:rsidR="001A3699" w:rsidRPr="00B83CBD">
        <w:rPr>
          <w:rFonts w:ascii="Times New Roman" w:hAnsi="Times New Roman" w:cs="Times New Roman"/>
          <w:b/>
        </w:rPr>
        <w:t xml:space="preserve">: </w:t>
      </w:r>
    </w:p>
    <w:p w:rsidR="00C53B60" w:rsidRPr="00B83CBD" w:rsidRDefault="001A3699" w:rsidP="007218DE">
      <w:pPr>
        <w:spacing w:line="276" w:lineRule="auto"/>
        <w:jc w:val="both"/>
        <w:rPr>
          <w:rFonts w:ascii="Times New Roman" w:hAnsi="Times New Roman" w:cs="Times New Roman"/>
        </w:rPr>
      </w:pPr>
      <w:r w:rsidRPr="00B83CBD">
        <w:rPr>
          <w:rFonts w:ascii="Times New Roman" w:hAnsi="Times New Roman" w:cs="Times New Roman"/>
        </w:rPr>
        <w:t xml:space="preserve">Que a las catorce horas con veintiséis minutos del </w:t>
      </w:r>
      <w:r w:rsidR="00C53B60" w:rsidRPr="00B83CBD">
        <w:rPr>
          <w:rFonts w:ascii="Times New Roman" w:hAnsi="Times New Roman" w:cs="Times New Roman"/>
        </w:rPr>
        <w:t xml:space="preserve">día veinte de marzo del presente año, se recibió </w:t>
      </w:r>
      <w:r w:rsidRPr="00B83CBD">
        <w:rPr>
          <w:rFonts w:ascii="Times New Roman" w:hAnsi="Times New Roman" w:cs="Times New Roman"/>
        </w:rPr>
        <w:t xml:space="preserve">la solicitud de </w:t>
      </w:r>
      <w:r w:rsidR="00C53B60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por medio del correo </w:t>
      </w:r>
      <w:r w:rsidR="00C53B60" w:rsidRPr="00B83CBD">
        <w:rPr>
          <w:rFonts w:ascii="Times New Roman" w:hAnsi="Times New Roman" w:cs="Times New Roman"/>
        </w:rPr>
        <w:t>electrónico</w:t>
      </w:r>
      <w:r w:rsidR="00B83CBD" w:rsidRPr="00B83CBD">
        <w:rPr>
          <w:rFonts w:ascii="Times New Roman" w:hAnsi="Times New Roman" w:cs="Times New Roman"/>
        </w:rPr>
        <w:t xml:space="preserve">, </w:t>
      </w:r>
      <w:r w:rsidRPr="00B83CBD">
        <w:rPr>
          <w:rFonts w:ascii="Times New Roman" w:hAnsi="Times New Roman" w:cs="Times New Roman"/>
        </w:rPr>
        <w:t xml:space="preserve"> </w:t>
      </w:r>
      <w:r w:rsidRPr="00B83CBD">
        <w:rPr>
          <w:rFonts w:ascii="Times New Roman" w:hAnsi="Times New Roman" w:cs="Times New Roman"/>
          <w:color w:val="1F3864" w:themeColor="accent5" w:themeShade="80"/>
          <w:u w:val="single"/>
        </w:rPr>
        <w:t>informacion@zar</w:t>
      </w:r>
      <w:r w:rsidR="00C53B60" w:rsidRPr="00B83CBD">
        <w:rPr>
          <w:rFonts w:ascii="Times New Roman" w:hAnsi="Times New Roman" w:cs="Times New Roman"/>
          <w:color w:val="1F3864" w:themeColor="accent5" w:themeShade="80"/>
          <w:u w:val="single"/>
        </w:rPr>
        <w:t>agoza.gob.sv</w:t>
      </w:r>
      <w:r w:rsidR="00C53B60" w:rsidRPr="00B83CBD">
        <w:rPr>
          <w:rFonts w:ascii="Times New Roman" w:hAnsi="Times New Roman" w:cs="Times New Roman"/>
        </w:rPr>
        <w:t>, Por ciudadano Sr. ------------------------------------, --------------------</w:t>
      </w:r>
      <w:r w:rsidRPr="00B83CBD">
        <w:rPr>
          <w:rFonts w:ascii="Times New Roman" w:hAnsi="Times New Roman" w:cs="Times New Roman"/>
        </w:rPr>
        <w:t>, del</w:t>
      </w:r>
      <w:r w:rsidR="00790A9A">
        <w:rPr>
          <w:rFonts w:ascii="Times New Roman" w:hAnsi="Times New Roman" w:cs="Times New Roman"/>
        </w:rPr>
        <w:t xml:space="preserve"> domicilio de</w:t>
      </w:r>
      <w:r w:rsidR="00C53B60" w:rsidRPr="00B83CBD">
        <w:rPr>
          <w:rFonts w:ascii="Times New Roman" w:hAnsi="Times New Roman" w:cs="Times New Roman"/>
        </w:rPr>
        <w:t>-------------------------------</w:t>
      </w:r>
      <w:r w:rsidRPr="00B83CBD">
        <w:rPr>
          <w:rFonts w:ascii="Times New Roman" w:hAnsi="Times New Roman" w:cs="Times New Roman"/>
        </w:rPr>
        <w:t xml:space="preserve"> </w:t>
      </w:r>
      <w:r w:rsidR="00790A9A">
        <w:rPr>
          <w:rFonts w:ascii="Times New Roman" w:hAnsi="Times New Roman" w:cs="Times New Roman"/>
        </w:rPr>
        <w:t>departamento de ----------------------------</w:t>
      </w:r>
      <w:r w:rsidRPr="00B83CBD">
        <w:rPr>
          <w:rFonts w:ascii="Times New Roman" w:hAnsi="Times New Roman" w:cs="Times New Roman"/>
        </w:rPr>
        <w:t xml:space="preserve">, portador de su Documento </w:t>
      </w:r>
      <w:r w:rsidR="00C53B60" w:rsidRPr="00B83CBD">
        <w:rPr>
          <w:rFonts w:ascii="Times New Roman" w:hAnsi="Times New Roman" w:cs="Times New Roman"/>
        </w:rPr>
        <w:t>Único</w:t>
      </w:r>
      <w:r w:rsidRPr="00B83CBD">
        <w:rPr>
          <w:rFonts w:ascii="Times New Roman" w:hAnsi="Times New Roman" w:cs="Times New Roman"/>
        </w:rPr>
        <w:t xml:space="preserve"> de Identidad </w:t>
      </w:r>
      <w:r w:rsidR="00C53B60" w:rsidRPr="00B83CBD">
        <w:rPr>
          <w:rFonts w:ascii="Times New Roman" w:hAnsi="Times New Roman" w:cs="Times New Roman"/>
        </w:rPr>
        <w:t>número --------------------</w:t>
      </w:r>
      <w:r w:rsidRPr="00B83CBD">
        <w:rPr>
          <w:rFonts w:ascii="Times New Roman" w:hAnsi="Times New Roman" w:cs="Times New Roman"/>
        </w:rPr>
        <w:t xml:space="preserve"> en su calidad de personal solicitando la siguiente </w:t>
      </w:r>
      <w:r w:rsidR="00C53B60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: solicitando la </w:t>
      </w:r>
      <w:r w:rsidR="00C53B60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que se detalla a </w:t>
      </w:r>
      <w:r w:rsidR="00C53B60" w:rsidRPr="00B83CBD">
        <w:rPr>
          <w:rFonts w:ascii="Times New Roman" w:hAnsi="Times New Roman" w:cs="Times New Roman"/>
        </w:rPr>
        <w:t>continuación</w:t>
      </w:r>
      <w:r w:rsidRPr="00B83CBD">
        <w:rPr>
          <w:rFonts w:ascii="Times New Roman" w:hAnsi="Times New Roman" w:cs="Times New Roman"/>
        </w:rPr>
        <w:t>:</w:t>
      </w:r>
    </w:p>
    <w:p w:rsidR="00295EC7" w:rsidRPr="00B83CBD" w:rsidRDefault="001A3699" w:rsidP="007218D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B83CBD">
        <w:rPr>
          <w:rFonts w:ascii="Times New Roman" w:hAnsi="Times New Roman" w:cs="Times New Roman"/>
        </w:rPr>
        <w:t xml:space="preserve"> reporte de rentas de todos los trabajadores que </w:t>
      </w:r>
      <w:r w:rsidR="00C53B60" w:rsidRPr="00B83CBD">
        <w:rPr>
          <w:rFonts w:ascii="Times New Roman" w:hAnsi="Times New Roman" w:cs="Times New Roman"/>
        </w:rPr>
        <w:t>están</w:t>
      </w:r>
      <w:r w:rsidRPr="00B83CBD">
        <w:rPr>
          <w:rFonts w:ascii="Times New Roman" w:hAnsi="Times New Roman" w:cs="Times New Roman"/>
        </w:rPr>
        <w:t xml:space="preserve"> sujetos </w:t>
      </w:r>
      <w:proofErr w:type="gramStart"/>
      <w:r w:rsidRPr="00B83CBD">
        <w:rPr>
          <w:rFonts w:ascii="Times New Roman" w:hAnsi="Times New Roman" w:cs="Times New Roman"/>
        </w:rPr>
        <w:t>a</w:t>
      </w:r>
      <w:proofErr w:type="gramEnd"/>
      <w:r w:rsidRPr="00B83CBD">
        <w:rPr>
          <w:rFonts w:ascii="Times New Roman" w:hAnsi="Times New Roman" w:cs="Times New Roman"/>
        </w:rPr>
        <w:t xml:space="preserve"> dicho tributo, reportado al </w:t>
      </w:r>
      <w:r w:rsidR="00295EC7" w:rsidRPr="00B83CBD">
        <w:rPr>
          <w:rFonts w:ascii="Times New Roman" w:hAnsi="Times New Roman" w:cs="Times New Roman"/>
        </w:rPr>
        <w:t>ministerio de Hacienda en el añ</w:t>
      </w:r>
      <w:r w:rsidRPr="00B83CBD">
        <w:rPr>
          <w:rFonts w:ascii="Times New Roman" w:hAnsi="Times New Roman" w:cs="Times New Roman"/>
        </w:rPr>
        <w:t xml:space="preserve">o 2019, por dicha </w:t>
      </w:r>
      <w:r w:rsidR="00295EC7" w:rsidRPr="00B83CBD">
        <w:rPr>
          <w:rFonts w:ascii="Times New Roman" w:hAnsi="Times New Roman" w:cs="Times New Roman"/>
        </w:rPr>
        <w:t>alcaldía</w:t>
      </w:r>
      <w:r w:rsidRPr="00B83CBD">
        <w:rPr>
          <w:rFonts w:ascii="Times New Roman" w:hAnsi="Times New Roman" w:cs="Times New Roman"/>
        </w:rPr>
        <w:t xml:space="preserve"> (Solo quiero listado sin </w:t>
      </w:r>
      <w:proofErr w:type="spellStart"/>
      <w:r w:rsidRPr="00B83CBD">
        <w:rPr>
          <w:rFonts w:ascii="Times New Roman" w:hAnsi="Times New Roman" w:cs="Times New Roman"/>
        </w:rPr>
        <w:t>Nit</w:t>
      </w:r>
      <w:proofErr w:type="spellEnd"/>
      <w:r w:rsidRPr="00B83CBD">
        <w:rPr>
          <w:rFonts w:ascii="Times New Roman" w:hAnsi="Times New Roman" w:cs="Times New Roman"/>
        </w:rPr>
        <w:t xml:space="preserve"> y sin monto </w:t>
      </w:r>
      <w:r w:rsidR="007218DE" w:rsidRPr="00B83CBD">
        <w:rPr>
          <w:rFonts w:ascii="Times New Roman" w:hAnsi="Times New Roman" w:cs="Times New Roman"/>
        </w:rPr>
        <w:t>para no tener datos personales).</w:t>
      </w:r>
    </w:p>
    <w:p w:rsidR="00295EC7" w:rsidRPr="00B83CBD" w:rsidRDefault="001A3699" w:rsidP="007218DE">
      <w:pPr>
        <w:spacing w:line="276" w:lineRule="auto"/>
        <w:jc w:val="both"/>
        <w:rPr>
          <w:rFonts w:ascii="Times New Roman" w:hAnsi="Times New Roman" w:cs="Times New Roman"/>
        </w:rPr>
      </w:pPr>
      <w:r w:rsidRPr="00B83CBD">
        <w:rPr>
          <w:rFonts w:ascii="Times New Roman" w:hAnsi="Times New Roman" w:cs="Times New Roman"/>
        </w:rPr>
        <w:t xml:space="preserve">Que Con base a las funciones que le corresponde al Oficial de </w:t>
      </w:r>
      <w:r w:rsidR="00295EC7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, de conformidad al art. 50 literales d), i), y j) de la Ley de Acceso a la </w:t>
      </w:r>
      <w:r w:rsidR="00295EC7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Publica, en el sentido de realizar los </w:t>
      </w:r>
      <w:r w:rsidR="00295EC7" w:rsidRPr="00B83CBD">
        <w:rPr>
          <w:rFonts w:ascii="Times New Roman" w:hAnsi="Times New Roman" w:cs="Times New Roman"/>
        </w:rPr>
        <w:t>trámites</w:t>
      </w:r>
      <w:r w:rsidRPr="00B83CBD">
        <w:rPr>
          <w:rFonts w:ascii="Times New Roman" w:hAnsi="Times New Roman" w:cs="Times New Roman"/>
        </w:rPr>
        <w:t xml:space="preserve"> mediante procedimientos sencillos y expeditos, a fin de facilitar la </w:t>
      </w:r>
      <w:r w:rsidR="00295EC7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solicitada por el requirente de una manera oportuna y veraz. Es de aclarar que la Oficial de </w:t>
      </w:r>
      <w:r w:rsidR="00295EC7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es el </w:t>
      </w:r>
      <w:r w:rsidR="00295EC7" w:rsidRPr="00B83CBD">
        <w:rPr>
          <w:rFonts w:ascii="Times New Roman" w:hAnsi="Times New Roman" w:cs="Times New Roman"/>
        </w:rPr>
        <w:t>vínculo</w:t>
      </w:r>
      <w:r w:rsidRPr="00B83CBD">
        <w:rPr>
          <w:rFonts w:ascii="Times New Roman" w:hAnsi="Times New Roman" w:cs="Times New Roman"/>
        </w:rPr>
        <w:t xml:space="preserve"> entre el ente obligado y el solicitante, realizando las gestiones necesarias, para facilitar el acceso a la </w:t>
      </w:r>
      <w:r w:rsidR="00295EC7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. </w:t>
      </w:r>
    </w:p>
    <w:p w:rsidR="007218DE" w:rsidRPr="00B83CBD" w:rsidRDefault="00295EC7" w:rsidP="001A369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83CBD">
        <w:rPr>
          <w:rFonts w:ascii="Times New Roman" w:hAnsi="Times New Roman" w:cs="Times New Roman"/>
          <w:b/>
        </w:rPr>
        <w:t>Il</w:t>
      </w:r>
      <w:proofErr w:type="spellEnd"/>
      <w:r w:rsidRPr="00B83CBD">
        <w:rPr>
          <w:rFonts w:ascii="Times New Roman" w:hAnsi="Times New Roman" w:cs="Times New Roman"/>
          <w:b/>
        </w:rPr>
        <w:t>-</w:t>
      </w:r>
      <w:r w:rsidR="001A3699" w:rsidRPr="00B83CBD">
        <w:rPr>
          <w:rFonts w:ascii="Times New Roman" w:hAnsi="Times New Roman" w:cs="Times New Roman"/>
          <w:b/>
        </w:rPr>
        <w:t>FUNDAMENTACION</w:t>
      </w:r>
    </w:p>
    <w:p w:rsidR="00C53B60" w:rsidRPr="00B83CBD" w:rsidRDefault="001A3699" w:rsidP="007218DE">
      <w:pPr>
        <w:spacing w:line="276" w:lineRule="auto"/>
        <w:jc w:val="both"/>
        <w:rPr>
          <w:rFonts w:ascii="Times New Roman" w:hAnsi="Times New Roman" w:cs="Times New Roman"/>
        </w:rPr>
      </w:pPr>
      <w:r w:rsidRPr="00B83CBD">
        <w:rPr>
          <w:rFonts w:ascii="Times New Roman" w:hAnsi="Times New Roman" w:cs="Times New Roman"/>
        </w:rPr>
        <w:t xml:space="preserve"> </w:t>
      </w:r>
      <w:r w:rsidR="007218DE" w:rsidRPr="00B83CBD">
        <w:rPr>
          <w:rFonts w:ascii="Times New Roman" w:hAnsi="Times New Roman" w:cs="Times New Roman"/>
        </w:rPr>
        <w:t>El</w:t>
      </w:r>
      <w:r w:rsidRPr="00B83CBD">
        <w:rPr>
          <w:rFonts w:ascii="Times New Roman" w:hAnsi="Times New Roman" w:cs="Times New Roman"/>
        </w:rPr>
        <w:t xml:space="preserve"> Derecho de Acceso a la </w:t>
      </w:r>
      <w:r w:rsidR="00295EC7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Publica, tiene una </w:t>
      </w:r>
      <w:r w:rsidR="00295EC7" w:rsidRPr="00B83CBD">
        <w:rPr>
          <w:rFonts w:ascii="Times New Roman" w:hAnsi="Times New Roman" w:cs="Times New Roman"/>
        </w:rPr>
        <w:t>condición</w:t>
      </w:r>
      <w:r w:rsidRPr="00B83CBD">
        <w:rPr>
          <w:rFonts w:ascii="Times New Roman" w:hAnsi="Times New Roman" w:cs="Times New Roman"/>
        </w:rPr>
        <w:t xml:space="preserve"> indiscutible de derecho fundamental, anclada en el reconocimiento constitucional del Derecho a la Libertad de </w:t>
      </w:r>
      <w:r w:rsidR="00295EC7" w:rsidRPr="00B83CBD">
        <w:rPr>
          <w:rFonts w:ascii="Times New Roman" w:hAnsi="Times New Roman" w:cs="Times New Roman"/>
        </w:rPr>
        <w:t>Expresión</w:t>
      </w:r>
      <w:r w:rsidRPr="00B83CBD">
        <w:rPr>
          <w:rFonts w:ascii="Times New Roman" w:hAnsi="Times New Roman" w:cs="Times New Roman"/>
        </w:rPr>
        <w:t xml:space="preserve"> (Art. 6 de la </w:t>
      </w:r>
      <w:proofErr w:type="spellStart"/>
      <w:r w:rsidRPr="00B83CBD">
        <w:rPr>
          <w:rFonts w:ascii="Times New Roman" w:hAnsi="Times New Roman" w:cs="Times New Roman"/>
        </w:rPr>
        <w:t>Cn</w:t>
      </w:r>
      <w:proofErr w:type="spellEnd"/>
      <w:r w:rsidRPr="00B83CBD">
        <w:rPr>
          <w:rFonts w:ascii="Times New Roman" w:hAnsi="Times New Roman" w:cs="Times New Roman"/>
        </w:rPr>
        <w:t xml:space="preserve">.) que tiene como presupuesto el derecho de investigar o buscar y recibir Informaciones de toda </w:t>
      </w:r>
      <w:r w:rsidR="00295EC7" w:rsidRPr="00B83CBD">
        <w:rPr>
          <w:rFonts w:ascii="Times New Roman" w:hAnsi="Times New Roman" w:cs="Times New Roman"/>
        </w:rPr>
        <w:t>índole</w:t>
      </w:r>
      <w:r w:rsidRPr="00B83CBD">
        <w:rPr>
          <w:rFonts w:ascii="Times New Roman" w:hAnsi="Times New Roman" w:cs="Times New Roman"/>
        </w:rPr>
        <w:t xml:space="preserve">, </w:t>
      </w:r>
      <w:r w:rsidR="00295EC7" w:rsidRPr="00B83CBD">
        <w:rPr>
          <w:rFonts w:ascii="Times New Roman" w:hAnsi="Times New Roman" w:cs="Times New Roman"/>
        </w:rPr>
        <w:t>pública</w:t>
      </w:r>
      <w:r w:rsidRPr="00B83CBD">
        <w:rPr>
          <w:rFonts w:ascii="Times New Roman" w:hAnsi="Times New Roman" w:cs="Times New Roman"/>
        </w:rPr>
        <w:t xml:space="preserve"> o privada, que tengan interés </w:t>
      </w:r>
      <w:r w:rsidR="00295EC7" w:rsidRPr="00B83CBD">
        <w:rPr>
          <w:rFonts w:ascii="Times New Roman" w:hAnsi="Times New Roman" w:cs="Times New Roman"/>
        </w:rPr>
        <w:t>público</w:t>
      </w:r>
      <w:r w:rsidRPr="00B83CBD">
        <w:rPr>
          <w:rFonts w:ascii="Times New Roman" w:hAnsi="Times New Roman" w:cs="Times New Roman"/>
        </w:rPr>
        <w:t xml:space="preserve">, y en el Principio (son) </w:t>
      </w:r>
      <w:r w:rsidR="00295EC7" w:rsidRPr="00B83CBD">
        <w:rPr>
          <w:rFonts w:ascii="Times New Roman" w:hAnsi="Times New Roman" w:cs="Times New Roman"/>
        </w:rPr>
        <w:t>Democrático</w:t>
      </w:r>
      <w:r w:rsidRPr="00B83CBD">
        <w:rPr>
          <w:rFonts w:ascii="Times New Roman" w:hAnsi="Times New Roman" w:cs="Times New Roman"/>
        </w:rPr>
        <w:t xml:space="preserve"> del Estado de Derecho -de la Republica como forma de Estado- (Art. 85 </w:t>
      </w:r>
      <w:proofErr w:type="spellStart"/>
      <w:r w:rsidRPr="00B83CBD">
        <w:rPr>
          <w:rFonts w:ascii="Times New Roman" w:hAnsi="Times New Roman" w:cs="Times New Roman"/>
        </w:rPr>
        <w:t>Cn</w:t>
      </w:r>
      <w:proofErr w:type="spellEnd"/>
      <w:r w:rsidRPr="00B83CBD">
        <w:rPr>
          <w:rFonts w:ascii="Times New Roman" w:hAnsi="Times New Roman" w:cs="Times New Roman"/>
        </w:rPr>
        <w:t xml:space="preserve">.) que impone a los poderes </w:t>
      </w:r>
      <w:r w:rsidR="00295EC7" w:rsidRPr="00B83CBD">
        <w:rPr>
          <w:rFonts w:ascii="Times New Roman" w:hAnsi="Times New Roman" w:cs="Times New Roman"/>
        </w:rPr>
        <w:t>públicos</w:t>
      </w:r>
      <w:r w:rsidRPr="00B83CBD">
        <w:rPr>
          <w:rFonts w:ascii="Times New Roman" w:hAnsi="Times New Roman" w:cs="Times New Roman"/>
        </w:rPr>
        <w:t xml:space="preserve"> el deber de garantizar la transparencia y la publicidad en la </w:t>
      </w:r>
      <w:r w:rsidR="00295EC7" w:rsidRPr="00B83CBD">
        <w:rPr>
          <w:rFonts w:ascii="Times New Roman" w:hAnsi="Times New Roman" w:cs="Times New Roman"/>
        </w:rPr>
        <w:t>administración</w:t>
      </w:r>
      <w:r w:rsidRPr="00B83CBD">
        <w:rPr>
          <w:rFonts w:ascii="Times New Roman" w:hAnsi="Times New Roman" w:cs="Times New Roman"/>
        </w:rPr>
        <w:t xml:space="preserve">, </w:t>
      </w:r>
      <w:r w:rsidR="00B37C39" w:rsidRPr="00B83CBD">
        <w:rPr>
          <w:rFonts w:ascii="Times New Roman" w:hAnsi="Times New Roman" w:cs="Times New Roman"/>
        </w:rPr>
        <w:t>así</w:t>
      </w:r>
      <w:r w:rsidRPr="00B83CBD">
        <w:rPr>
          <w:rFonts w:ascii="Times New Roman" w:hAnsi="Times New Roman" w:cs="Times New Roman"/>
        </w:rPr>
        <w:t xml:space="preserve"> como la </w:t>
      </w:r>
      <w:r w:rsidR="00295EC7" w:rsidRPr="00B83CBD">
        <w:rPr>
          <w:rFonts w:ascii="Times New Roman" w:hAnsi="Times New Roman" w:cs="Times New Roman"/>
        </w:rPr>
        <w:t>rendición</w:t>
      </w:r>
      <w:r w:rsidRPr="00B83CBD">
        <w:rPr>
          <w:rFonts w:ascii="Times New Roman" w:hAnsi="Times New Roman" w:cs="Times New Roman"/>
        </w:rPr>
        <w:t xml:space="preserve"> de cuentas sobre el destino de los recursos y fondos </w:t>
      </w:r>
      <w:r w:rsidR="00295EC7" w:rsidRPr="00B83CBD">
        <w:rPr>
          <w:rFonts w:ascii="Times New Roman" w:hAnsi="Times New Roman" w:cs="Times New Roman"/>
        </w:rPr>
        <w:t>públicos</w:t>
      </w:r>
      <w:r w:rsidRPr="00B83CBD">
        <w:rPr>
          <w:rFonts w:ascii="Times New Roman" w:hAnsi="Times New Roman" w:cs="Times New Roman"/>
        </w:rPr>
        <w:t>.</w:t>
      </w:r>
    </w:p>
    <w:p w:rsidR="00B83CBD" w:rsidRPr="00B83CBD" w:rsidRDefault="00C53B60" w:rsidP="007218DE">
      <w:pPr>
        <w:spacing w:line="276" w:lineRule="auto"/>
        <w:jc w:val="both"/>
        <w:rPr>
          <w:rFonts w:ascii="Times New Roman" w:hAnsi="Times New Roman" w:cs="Times New Roman"/>
        </w:rPr>
      </w:pPr>
      <w:r w:rsidRPr="00B83CBD">
        <w:rPr>
          <w:rFonts w:ascii="Times New Roman" w:hAnsi="Times New Roman" w:cs="Times New Roman"/>
        </w:rPr>
        <w:t>(Sala de lo Constitucional de la Corte Suprema de Justicia, amparo: 155-2013, del</w:t>
      </w:r>
      <w:r w:rsidR="00B37C39">
        <w:rPr>
          <w:rFonts w:ascii="Times New Roman" w:hAnsi="Times New Roman" w:cs="Times New Roman"/>
        </w:rPr>
        <w:t xml:space="preserve"> </w:t>
      </w:r>
      <w:r w:rsidRPr="00B83CBD">
        <w:rPr>
          <w:rFonts w:ascii="Times New Roman" w:hAnsi="Times New Roman" w:cs="Times New Roman"/>
        </w:rPr>
        <w:t xml:space="preserve">6/3/2013, y las Que en él se citan: Inc. 13-2011, del 5/12/2012; Inc. 1-2010, del 25/8/2010; Inc. 91-2007, del24/9/2010.) El derecho al acceso a la </w:t>
      </w:r>
      <w:r w:rsidR="00295EC7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, constituye una </w:t>
      </w:r>
      <w:r w:rsidR="00295EC7" w:rsidRPr="00B83CBD">
        <w:rPr>
          <w:rFonts w:ascii="Times New Roman" w:hAnsi="Times New Roman" w:cs="Times New Roman"/>
        </w:rPr>
        <w:t>categoría</w:t>
      </w:r>
      <w:r w:rsidRPr="00B83CBD">
        <w:rPr>
          <w:rFonts w:ascii="Times New Roman" w:hAnsi="Times New Roman" w:cs="Times New Roman"/>
        </w:rPr>
        <w:t xml:space="preserve"> fundamental que el Estado debe garantizar a la </w:t>
      </w:r>
      <w:r w:rsidR="00295EC7" w:rsidRPr="00B83CBD">
        <w:rPr>
          <w:rFonts w:ascii="Times New Roman" w:hAnsi="Times New Roman" w:cs="Times New Roman"/>
        </w:rPr>
        <w:t>población</w:t>
      </w:r>
      <w:r w:rsidRPr="00B83CBD">
        <w:rPr>
          <w:rFonts w:ascii="Times New Roman" w:hAnsi="Times New Roman" w:cs="Times New Roman"/>
        </w:rPr>
        <w:t xml:space="preserve"> en general, para efectos de consolidar un sistema </w:t>
      </w:r>
      <w:r w:rsidR="00295EC7" w:rsidRPr="00B83CBD">
        <w:rPr>
          <w:rFonts w:ascii="Times New Roman" w:hAnsi="Times New Roman" w:cs="Times New Roman"/>
        </w:rPr>
        <w:t>democrático</w:t>
      </w:r>
      <w:r w:rsidRPr="00B83CBD">
        <w:rPr>
          <w:rFonts w:ascii="Times New Roman" w:hAnsi="Times New Roman" w:cs="Times New Roman"/>
        </w:rPr>
        <w:t xml:space="preserve"> </w:t>
      </w:r>
      <w:r w:rsidRPr="00B83CBD">
        <w:rPr>
          <w:rFonts w:ascii="Times New Roman" w:hAnsi="Times New Roman" w:cs="Times New Roman"/>
        </w:rPr>
        <w:lastRenderedPageBreak/>
        <w:t>valido, donde el ejercicio del poder de las instituciones del estado, estén sujetas a la divulgaci6n public</w:t>
      </w:r>
      <w:r w:rsidR="00295EC7" w:rsidRPr="00B83CBD">
        <w:rPr>
          <w:rFonts w:ascii="Times New Roman" w:hAnsi="Times New Roman" w:cs="Times New Roman"/>
        </w:rPr>
        <w:t>a, y los funcionarios actúen</w:t>
      </w:r>
      <w:r w:rsidRPr="00B83CBD">
        <w:rPr>
          <w:rFonts w:ascii="Times New Roman" w:hAnsi="Times New Roman" w:cs="Times New Roman"/>
        </w:rPr>
        <w:t xml:space="preserve"> bajo un régimen de transparencia. </w:t>
      </w:r>
    </w:p>
    <w:p w:rsidR="00B83CBD" w:rsidRPr="00B83CBD" w:rsidRDefault="00C53B60" w:rsidP="007218DE">
      <w:pPr>
        <w:spacing w:line="276" w:lineRule="auto"/>
        <w:jc w:val="both"/>
        <w:rPr>
          <w:rFonts w:ascii="Times New Roman" w:hAnsi="Times New Roman" w:cs="Times New Roman"/>
        </w:rPr>
      </w:pPr>
      <w:r w:rsidRPr="00B83CBD">
        <w:rPr>
          <w:rFonts w:ascii="Times New Roman" w:hAnsi="Times New Roman" w:cs="Times New Roman"/>
        </w:rPr>
        <w:t xml:space="preserve">Como parte del procedimiento de acceso a </w:t>
      </w:r>
      <w:r w:rsidR="00295EC7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publica, la suscrita Oficial de </w:t>
      </w:r>
      <w:r w:rsidR="00295EC7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, de conformidad al art. 74 literal b) de la Ley de Acceso a la </w:t>
      </w:r>
      <w:r w:rsidR="00295EC7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D5D5B" w:rsidRPr="00B83CBD">
        <w:rPr>
          <w:rFonts w:ascii="Times New Roman" w:hAnsi="Times New Roman" w:cs="Times New Roman"/>
        </w:rPr>
        <w:t>Pública</w:t>
      </w:r>
      <w:r w:rsidRPr="00B83CBD">
        <w:rPr>
          <w:rFonts w:ascii="Times New Roman" w:hAnsi="Times New Roman" w:cs="Times New Roman"/>
        </w:rPr>
        <w:t xml:space="preserve"> (LAIP), procedo a evacua</w:t>
      </w:r>
      <w:r w:rsidR="00B83CBD" w:rsidRPr="00B83CBD">
        <w:rPr>
          <w:rFonts w:ascii="Times New Roman" w:hAnsi="Times New Roman" w:cs="Times New Roman"/>
        </w:rPr>
        <w:t>r el requerimiento de información</w:t>
      </w:r>
      <w:r w:rsidRPr="00B83CBD">
        <w:rPr>
          <w:rFonts w:ascii="Times New Roman" w:hAnsi="Times New Roman" w:cs="Times New Roman"/>
        </w:rPr>
        <w:t xml:space="preserve"> consistente en:</w:t>
      </w:r>
    </w:p>
    <w:p w:rsidR="00E556F9" w:rsidRPr="00B83CBD" w:rsidRDefault="00C53B60" w:rsidP="007218DE">
      <w:pPr>
        <w:spacing w:line="276" w:lineRule="auto"/>
        <w:jc w:val="both"/>
        <w:rPr>
          <w:rFonts w:ascii="Times New Roman" w:hAnsi="Times New Roman" w:cs="Times New Roman"/>
        </w:rPr>
      </w:pPr>
      <w:r w:rsidRPr="00B83CBD">
        <w:rPr>
          <w:rFonts w:ascii="Times New Roman" w:hAnsi="Times New Roman" w:cs="Times New Roman"/>
        </w:rPr>
        <w:t xml:space="preserve"> 1- reporte de rentas de todos los trabajadores que </w:t>
      </w:r>
      <w:r w:rsidR="00295EC7" w:rsidRPr="00B83CBD">
        <w:rPr>
          <w:rFonts w:ascii="Times New Roman" w:hAnsi="Times New Roman" w:cs="Times New Roman"/>
        </w:rPr>
        <w:t>están</w:t>
      </w:r>
      <w:r w:rsidRPr="00B83CBD">
        <w:rPr>
          <w:rFonts w:ascii="Times New Roman" w:hAnsi="Times New Roman" w:cs="Times New Roman"/>
        </w:rPr>
        <w:t xml:space="preserve"> sujetos a dicho tributo, reportado al </w:t>
      </w:r>
      <w:r w:rsidR="00295EC7" w:rsidRPr="00B83CBD">
        <w:rPr>
          <w:rFonts w:ascii="Times New Roman" w:hAnsi="Times New Roman" w:cs="Times New Roman"/>
        </w:rPr>
        <w:t>ministerio de Hacienda en el añ</w:t>
      </w:r>
      <w:r w:rsidRPr="00B83CBD">
        <w:rPr>
          <w:rFonts w:ascii="Times New Roman" w:hAnsi="Times New Roman" w:cs="Times New Roman"/>
        </w:rPr>
        <w:t xml:space="preserve">o 2019, por dicha </w:t>
      </w:r>
      <w:r w:rsidR="00295EC7" w:rsidRPr="00B83CBD">
        <w:rPr>
          <w:rFonts w:ascii="Times New Roman" w:hAnsi="Times New Roman" w:cs="Times New Roman"/>
        </w:rPr>
        <w:t>alcaldía</w:t>
      </w:r>
      <w:r w:rsidRPr="00B83CBD">
        <w:rPr>
          <w:rFonts w:ascii="Times New Roman" w:hAnsi="Times New Roman" w:cs="Times New Roman"/>
        </w:rPr>
        <w:t xml:space="preserve"> (Solo quiero listado sin </w:t>
      </w:r>
      <w:proofErr w:type="spellStart"/>
      <w:r w:rsidRPr="00B83CBD">
        <w:rPr>
          <w:rFonts w:ascii="Times New Roman" w:hAnsi="Times New Roman" w:cs="Times New Roman"/>
        </w:rPr>
        <w:t>nit</w:t>
      </w:r>
      <w:proofErr w:type="spellEnd"/>
      <w:r w:rsidRPr="00B83CBD">
        <w:rPr>
          <w:rFonts w:ascii="Times New Roman" w:hAnsi="Times New Roman" w:cs="Times New Roman"/>
        </w:rPr>
        <w:t xml:space="preserve"> y sin monto para no tener datos personales) que esta </w:t>
      </w:r>
      <w:r w:rsidR="0009393E">
        <w:rPr>
          <w:rFonts w:ascii="Times New Roman" w:hAnsi="Times New Roman" w:cs="Times New Roman"/>
        </w:rPr>
        <w:t xml:space="preserve">información </w:t>
      </w:r>
      <w:r w:rsidRPr="00B83CBD">
        <w:rPr>
          <w:rFonts w:ascii="Times New Roman" w:hAnsi="Times New Roman" w:cs="Times New Roman"/>
        </w:rPr>
        <w:t xml:space="preserve">ya fue requerida con anterioridad convirtiéndose en publica oficiosa </w:t>
      </w:r>
      <w:r w:rsidR="0009393E">
        <w:rPr>
          <w:rFonts w:ascii="Times New Roman" w:hAnsi="Times New Roman" w:cs="Times New Roman"/>
        </w:rPr>
        <w:t xml:space="preserve">la resolución de la misma, </w:t>
      </w:r>
      <w:r w:rsidRPr="00B83CBD">
        <w:rPr>
          <w:rFonts w:ascii="Times New Roman" w:hAnsi="Times New Roman" w:cs="Times New Roman"/>
        </w:rPr>
        <w:t xml:space="preserve">y ya se encuentra disponible en el portal de transparencia dela </w:t>
      </w:r>
      <w:r w:rsidR="007218DE" w:rsidRPr="00B83CBD">
        <w:rPr>
          <w:rFonts w:ascii="Times New Roman" w:hAnsi="Times New Roman" w:cs="Times New Roman"/>
        </w:rPr>
        <w:t>alcaldía</w:t>
      </w:r>
      <w:r w:rsidRPr="00B83CBD">
        <w:rPr>
          <w:rFonts w:ascii="Times New Roman" w:hAnsi="Times New Roman" w:cs="Times New Roman"/>
        </w:rPr>
        <w:t xml:space="preserve"> Municipal de Zaragoza, en el link siguiente:</w:t>
      </w:r>
      <w:r w:rsidR="00E556F9" w:rsidRPr="00B83CBD">
        <w:rPr>
          <w:rFonts w:ascii="Times New Roman" w:hAnsi="Times New Roman" w:cs="Times New Roman"/>
        </w:rPr>
        <w:t xml:space="preserve"> </w:t>
      </w:r>
      <w:hyperlink r:id="rId7" w:history="1">
        <w:r w:rsidR="00E556F9" w:rsidRPr="00B83CBD">
          <w:rPr>
            <w:rStyle w:val="Hipervnculo"/>
            <w:rFonts w:ascii="Times New Roman" w:hAnsi="Times New Roman" w:cs="Times New Roman"/>
          </w:rPr>
          <w:t>https://www.transparencia.gob.sv/institutions/zaragoza-la-libertad/documents/resoluciones-de-solicitudes</w:t>
        </w:r>
      </w:hyperlink>
      <w:r w:rsidR="00865A84">
        <w:rPr>
          <w:rFonts w:ascii="Times New Roman" w:hAnsi="Times New Roman" w:cs="Times New Roman"/>
        </w:rPr>
        <w:t xml:space="preserve">, en el cual </w:t>
      </w:r>
      <w:r w:rsidR="00267297">
        <w:rPr>
          <w:rFonts w:ascii="Times New Roman" w:hAnsi="Times New Roman" w:cs="Times New Roman"/>
        </w:rPr>
        <w:t>podrá</w:t>
      </w:r>
      <w:r w:rsidRPr="00B83CBD">
        <w:rPr>
          <w:rFonts w:ascii="Times New Roman" w:hAnsi="Times New Roman" w:cs="Times New Roman"/>
        </w:rPr>
        <w:t xml:space="preserve"> descargar la </w:t>
      </w:r>
      <w:r w:rsidR="00E556F9" w:rsidRPr="00B83CBD">
        <w:rPr>
          <w:rFonts w:ascii="Times New Roman" w:hAnsi="Times New Roman" w:cs="Times New Roman"/>
        </w:rPr>
        <w:t>resolución</w:t>
      </w:r>
      <w:r w:rsidRPr="00B83CBD">
        <w:rPr>
          <w:rFonts w:ascii="Times New Roman" w:hAnsi="Times New Roman" w:cs="Times New Roman"/>
        </w:rPr>
        <w:t xml:space="preserve"> donde se declara la </w:t>
      </w:r>
      <w:r w:rsidR="00E556F9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solicitada como </w:t>
      </w:r>
      <w:r w:rsidR="00E556F9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de </w:t>
      </w:r>
      <w:r w:rsidRPr="00B83CBD">
        <w:rPr>
          <w:rFonts w:ascii="Times New Roman" w:hAnsi="Times New Roman" w:cs="Times New Roman"/>
          <w:b/>
        </w:rPr>
        <w:t>Datos Personales</w:t>
      </w:r>
      <w:r w:rsidRPr="00B83CBD">
        <w:rPr>
          <w:rFonts w:ascii="Times New Roman" w:hAnsi="Times New Roman" w:cs="Times New Roman"/>
        </w:rPr>
        <w:t xml:space="preserve">.- </w:t>
      </w:r>
    </w:p>
    <w:p w:rsidR="00E556F9" w:rsidRPr="00B83CBD" w:rsidRDefault="00C53B60" w:rsidP="00B83CBD">
      <w:pPr>
        <w:spacing w:line="276" w:lineRule="auto"/>
        <w:jc w:val="both"/>
        <w:rPr>
          <w:rFonts w:ascii="Times New Roman" w:hAnsi="Times New Roman" w:cs="Times New Roman"/>
        </w:rPr>
      </w:pPr>
      <w:r w:rsidRPr="00B83CBD">
        <w:rPr>
          <w:rFonts w:ascii="Times New Roman" w:hAnsi="Times New Roman" w:cs="Times New Roman"/>
          <w:b/>
        </w:rPr>
        <w:t>POR TANTO</w:t>
      </w:r>
      <w:r w:rsidRPr="00B83CBD">
        <w:rPr>
          <w:rFonts w:ascii="Times New Roman" w:hAnsi="Times New Roman" w:cs="Times New Roman"/>
        </w:rPr>
        <w:t xml:space="preserve">, de conformidad a los </w:t>
      </w:r>
      <w:r w:rsidR="00E556F9" w:rsidRPr="00B83CBD">
        <w:rPr>
          <w:rFonts w:ascii="Times New Roman" w:hAnsi="Times New Roman" w:cs="Times New Roman"/>
        </w:rPr>
        <w:t>artículos</w:t>
      </w:r>
      <w:r w:rsidRPr="00B83CBD">
        <w:rPr>
          <w:rFonts w:ascii="Times New Roman" w:hAnsi="Times New Roman" w:cs="Times New Roman"/>
        </w:rPr>
        <w:t xml:space="preserve"> 65, 66, 69, 70, 71, 72, 73 y art. 54 del Reglamento de la Ley de Acceso a la </w:t>
      </w:r>
      <w:r w:rsidR="00E556F9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Publica; la suscrita Oficial de </w:t>
      </w:r>
      <w:r w:rsidR="00E556F9" w:rsidRPr="00B83CBD">
        <w:rPr>
          <w:rFonts w:ascii="Times New Roman" w:hAnsi="Times New Roman" w:cs="Times New Roman"/>
        </w:rPr>
        <w:t>información</w:t>
      </w:r>
      <w:r w:rsidRPr="00B83CBD">
        <w:rPr>
          <w:rFonts w:ascii="Times New Roman" w:hAnsi="Times New Roman" w:cs="Times New Roman"/>
        </w:rPr>
        <w:t xml:space="preserve"> RESUELVE:</w:t>
      </w:r>
    </w:p>
    <w:p w:rsidR="00865A84" w:rsidRDefault="00865A84" w:rsidP="00865A84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65A84">
        <w:rPr>
          <w:rFonts w:ascii="Times New Roman" w:eastAsia="Calibri" w:hAnsi="Times New Roman" w:cs="Times New Roman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B24FD5" w:rsidRDefault="00B24FD5" w:rsidP="00B24FD5">
      <w:pPr>
        <w:spacing w:line="240" w:lineRule="auto"/>
        <w:ind w:left="644"/>
        <w:contextualSpacing/>
        <w:jc w:val="both"/>
        <w:rPr>
          <w:rFonts w:ascii="Times New Roman" w:eastAsia="Calibri" w:hAnsi="Times New Roman" w:cs="Times New Roman"/>
        </w:rPr>
      </w:pPr>
    </w:p>
    <w:p w:rsidR="007218DE" w:rsidRPr="00B24FD5" w:rsidRDefault="00C53B60" w:rsidP="00B24FD5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bookmarkStart w:id="1" w:name="OLE_LINK1"/>
      <w:r w:rsidRPr="00B24FD5">
        <w:rPr>
          <w:rFonts w:ascii="Times New Roman" w:hAnsi="Times New Roman" w:cs="Times New Roman"/>
        </w:rPr>
        <w:t xml:space="preserve">Declarase, sin lugar el inicio del procedimiento de acceso a la </w:t>
      </w:r>
      <w:r w:rsidR="007218DE" w:rsidRPr="00B24FD5">
        <w:rPr>
          <w:rFonts w:ascii="Times New Roman" w:hAnsi="Times New Roman" w:cs="Times New Roman"/>
        </w:rPr>
        <w:t>información</w:t>
      </w:r>
      <w:r w:rsidRPr="00B24FD5">
        <w:rPr>
          <w:rFonts w:ascii="Times New Roman" w:hAnsi="Times New Roman" w:cs="Times New Roman"/>
        </w:rPr>
        <w:t xml:space="preserve"> publica por ser </w:t>
      </w:r>
      <w:r w:rsidR="007218DE" w:rsidRPr="00B24FD5">
        <w:rPr>
          <w:rFonts w:ascii="Times New Roman" w:hAnsi="Times New Roman" w:cs="Times New Roman"/>
        </w:rPr>
        <w:t>información</w:t>
      </w:r>
      <w:r w:rsidRPr="00B24FD5">
        <w:rPr>
          <w:rFonts w:ascii="Times New Roman" w:hAnsi="Times New Roman" w:cs="Times New Roman"/>
        </w:rPr>
        <w:t xml:space="preserve"> clasificada como Datos persona</w:t>
      </w:r>
      <w:r w:rsidR="007218DE" w:rsidRPr="00B24FD5">
        <w:rPr>
          <w:rFonts w:ascii="Times New Roman" w:hAnsi="Times New Roman" w:cs="Times New Roman"/>
        </w:rPr>
        <w:t>les según</w:t>
      </w:r>
      <w:r w:rsidRPr="00B24FD5">
        <w:rPr>
          <w:rFonts w:ascii="Times New Roman" w:hAnsi="Times New Roman" w:cs="Times New Roman"/>
        </w:rPr>
        <w:t xml:space="preserve"> el </w:t>
      </w:r>
      <w:r w:rsidR="007218DE" w:rsidRPr="00B24FD5">
        <w:rPr>
          <w:rFonts w:ascii="Times New Roman" w:hAnsi="Times New Roman" w:cs="Times New Roman"/>
        </w:rPr>
        <w:t>artículo</w:t>
      </w:r>
      <w:r w:rsidRPr="00B24FD5">
        <w:rPr>
          <w:rFonts w:ascii="Times New Roman" w:hAnsi="Times New Roman" w:cs="Times New Roman"/>
        </w:rPr>
        <w:t xml:space="preserve"> 6 de la Ley de Acceso a </w:t>
      </w:r>
      <w:proofErr w:type="spellStart"/>
      <w:r w:rsidRPr="00B24FD5">
        <w:rPr>
          <w:rFonts w:ascii="Times New Roman" w:hAnsi="Times New Roman" w:cs="Times New Roman"/>
        </w:rPr>
        <w:t>Ia</w:t>
      </w:r>
      <w:proofErr w:type="spellEnd"/>
      <w:r w:rsidRPr="00B24FD5">
        <w:rPr>
          <w:rFonts w:ascii="Times New Roman" w:hAnsi="Times New Roman" w:cs="Times New Roman"/>
        </w:rPr>
        <w:t xml:space="preserve"> </w:t>
      </w:r>
      <w:r w:rsidR="007218DE" w:rsidRPr="00B24FD5">
        <w:rPr>
          <w:rFonts w:ascii="Times New Roman" w:hAnsi="Times New Roman" w:cs="Times New Roman"/>
        </w:rPr>
        <w:t>información</w:t>
      </w:r>
      <w:r w:rsidRPr="00B24FD5">
        <w:rPr>
          <w:rFonts w:ascii="Times New Roman" w:hAnsi="Times New Roman" w:cs="Times New Roman"/>
        </w:rPr>
        <w:t xml:space="preserve"> </w:t>
      </w:r>
      <w:r w:rsidR="0009393E" w:rsidRPr="00B24FD5">
        <w:rPr>
          <w:rFonts w:ascii="Times New Roman" w:hAnsi="Times New Roman" w:cs="Times New Roman"/>
        </w:rPr>
        <w:t>Pública</w:t>
      </w:r>
      <w:r w:rsidRPr="00B24FD5">
        <w:rPr>
          <w:rFonts w:ascii="Times New Roman" w:hAnsi="Times New Roman" w:cs="Times New Roman"/>
        </w:rPr>
        <w:t xml:space="preserve"> (LAIP) literal a); </w:t>
      </w:r>
      <w:r w:rsidR="007218DE" w:rsidRPr="00B24FD5">
        <w:rPr>
          <w:rFonts w:ascii="Times New Roman" w:hAnsi="Times New Roman" w:cs="Times New Roman"/>
        </w:rPr>
        <w:t>artículo</w:t>
      </w:r>
      <w:r w:rsidRPr="00B24FD5">
        <w:rPr>
          <w:rFonts w:ascii="Times New Roman" w:hAnsi="Times New Roman" w:cs="Times New Roman"/>
        </w:rPr>
        <w:t xml:space="preserve"> 4 de Lineamiento Genérales para la </w:t>
      </w:r>
      <w:r w:rsidR="007218DE" w:rsidRPr="00B24FD5">
        <w:rPr>
          <w:rFonts w:ascii="Times New Roman" w:hAnsi="Times New Roman" w:cs="Times New Roman"/>
        </w:rPr>
        <w:t>Protección</w:t>
      </w:r>
      <w:r w:rsidRPr="00B24FD5">
        <w:rPr>
          <w:rFonts w:ascii="Times New Roman" w:hAnsi="Times New Roman" w:cs="Times New Roman"/>
        </w:rPr>
        <w:t xml:space="preserve"> de Datos Personales; art. 2 de la </w:t>
      </w:r>
      <w:r w:rsidR="007218DE" w:rsidRPr="00B24FD5">
        <w:rPr>
          <w:rFonts w:ascii="Times New Roman" w:hAnsi="Times New Roman" w:cs="Times New Roman"/>
        </w:rPr>
        <w:t>Constitución</w:t>
      </w:r>
      <w:r w:rsidRPr="00B24FD5">
        <w:rPr>
          <w:rFonts w:ascii="Times New Roman" w:hAnsi="Times New Roman" w:cs="Times New Roman"/>
        </w:rPr>
        <w:t xml:space="preserve"> de la Republica.</w:t>
      </w:r>
    </w:p>
    <w:bookmarkEnd w:id="1"/>
    <w:p w:rsidR="00B24FD5" w:rsidRDefault="00B24FD5" w:rsidP="00B24FD5">
      <w:pPr>
        <w:pStyle w:val="Prrafodelista"/>
        <w:rPr>
          <w:rFonts w:ascii="Times New Roman" w:eastAsia="Calibri" w:hAnsi="Times New Roman" w:cs="Times New Roman"/>
        </w:rPr>
      </w:pPr>
    </w:p>
    <w:p w:rsidR="007218DE" w:rsidRPr="00B24FD5" w:rsidRDefault="007218DE" w:rsidP="00B24FD5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24FD5">
        <w:rPr>
          <w:rFonts w:ascii="Times New Roman" w:hAnsi="Times New Roman" w:cs="Times New Roman"/>
        </w:rPr>
        <w:t>Notifíquese</w:t>
      </w:r>
      <w:r w:rsidR="00C53B60" w:rsidRPr="00B24FD5">
        <w:rPr>
          <w:rFonts w:ascii="Times New Roman" w:hAnsi="Times New Roman" w:cs="Times New Roman"/>
        </w:rPr>
        <w:t xml:space="preserve"> </w:t>
      </w:r>
      <w:r w:rsidRPr="00B24FD5">
        <w:rPr>
          <w:rFonts w:ascii="Times New Roman" w:hAnsi="Times New Roman" w:cs="Times New Roman"/>
        </w:rPr>
        <w:t>al solicitante por el medio señ</w:t>
      </w:r>
      <w:r w:rsidR="00C53B60" w:rsidRPr="00B24FD5">
        <w:rPr>
          <w:rFonts w:ascii="Times New Roman" w:hAnsi="Times New Roman" w:cs="Times New Roman"/>
        </w:rPr>
        <w:t xml:space="preserve">alado para tal efecto. </w:t>
      </w:r>
    </w:p>
    <w:p w:rsidR="00B24FD5" w:rsidRDefault="00B24FD5" w:rsidP="00B24FD5">
      <w:pPr>
        <w:pStyle w:val="Prrafodelista"/>
        <w:rPr>
          <w:rFonts w:ascii="Times New Roman" w:eastAsia="Calibri" w:hAnsi="Times New Roman" w:cs="Times New Roman"/>
        </w:rPr>
      </w:pPr>
    </w:p>
    <w:p w:rsidR="007218DE" w:rsidRPr="00B24FD5" w:rsidRDefault="007218DE" w:rsidP="00B24FD5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24FD5">
        <w:rPr>
          <w:rFonts w:ascii="Times New Roman" w:hAnsi="Times New Roman" w:cs="Times New Roman"/>
        </w:rPr>
        <w:t>Archívese</w:t>
      </w:r>
      <w:r w:rsidR="00C53B60" w:rsidRPr="00B24FD5">
        <w:rPr>
          <w:rFonts w:ascii="Times New Roman" w:hAnsi="Times New Roman" w:cs="Times New Roman"/>
        </w:rPr>
        <w:t xml:space="preserve"> el expediente administrativo.</w:t>
      </w:r>
    </w:p>
    <w:p w:rsidR="007218DE" w:rsidRDefault="007218DE" w:rsidP="001A3699">
      <w:pPr>
        <w:spacing w:line="360" w:lineRule="auto"/>
        <w:jc w:val="both"/>
      </w:pPr>
    </w:p>
    <w:p w:rsidR="007218DE" w:rsidRPr="007218DE" w:rsidRDefault="007218DE" w:rsidP="00721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18DE">
        <w:rPr>
          <w:rFonts w:ascii="Times New Roman" w:eastAsia="Calibri" w:hAnsi="Times New Roman" w:cs="Times New Roman"/>
          <w:sz w:val="24"/>
          <w:szCs w:val="24"/>
        </w:rPr>
        <w:t>Trinidad Guardado</w:t>
      </w:r>
    </w:p>
    <w:p w:rsidR="007218DE" w:rsidRPr="007218DE" w:rsidRDefault="007218DE" w:rsidP="00721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18DE">
        <w:rPr>
          <w:rFonts w:ascii="Times New Roman" w:eastAsia="Calibri" w:hAnsi="Times New Roman" w:cs="Times New Roman"/>
          <w:sz w:val="24"/>
          <w:szCs w:val="24"/>
        </w:rPr>
        <w:t>Oficial de información</w:t>
      </w:r>
    </w:p>
    <w:p w:rsidR="007218DE" w:rsidRDefault="007218DE" w:rsidP="001A3699">
      <w:pPr>
        <w:spacing w:line="360" w:lineRule="auto"/>
        <w:jc w:val="both"/>
      </w:pPr>
    </w:p>
    <w:p w:rsidR="007218DE" w:rsidRDefault="007218DE" w:rsidP="001A3699">
      <w:pPr>
        <w:spacing w:line="360" w:lineRule="auto"/>
        <w:jc w:val="both"/>
      </w:pPr>
    </w:p>
    <w:p w:rsidR="007218DE" w:rsidRPr="007218DE" w:rsidRDefault="007218DE" w:rsidP="007218DE">
      <w:pPr>
        <w:spacing w:after="0" w:line="240" w:lineRule="auto"/>
        <w:rPr>
          <w:rFonts w:ascii="Arial" w:eastAsia="Batang" w:hAnsi="Arial" w:cs="Arial"/>
          <w:bCs/>
        </w:rPr>
      </w:pPr>
      <w:r w:rsidRPr="007218DE">
        <w:rPr>
          <w:rFonts w:ascii="Arial" w:eastAsia="Batang" w:hAnsi="Arial" w:cs="Arial"/>
          <w:bCs/>
        </w:rPr>
        <w:lastRenderedPageBreak/>
        <w:t>La presente resolución se encuentra en versión pública de conformidad a lo establecido en el art.30 de la Ley de Acceso a la Información Pública, por contener datos personales del solicitante.</w:t>
      </w:r>
    </w:p>
    <w:p w:rsidR="007218DE" w:rsidRDefault="007218DE" w:rsidP="007218DE">
      <w:pPr>
        <w:spacing w:line="240" w:lineRule="auto"/>
        <w:jc w:val="both"/>
      </w:pPr>
    </w:p>
    <w:sectPr w:rsidR="007218D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8E1" w:rsidRDefault="00C358E1" w:rsidP="001A3699">
      <w:pPr>
        <w:spacing w:after="0" w:line="240" w:lineRule="auto"/>
      </w:pPr>
      <w:r>
        <w:separator/>
      </w:r>
    </w:p>
  </w:endnote>
  <w:endnote w:type="continuationSeparator" w:id="0">
    <w:p w:rsidR="00C358E1" w:rsidRDefault="00C358E1" w:rsidP="001A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8E1" w:rsidRDefault="00C358E1" w:rsidP="001A3699">
      <w:pPr>
        <w:spacing w:after="0" w:line="240" w:lineRule="auto"/>
      </w:pPr>
      <w:r>
        <w:separator/>
      </w:r>
    </w:p>
  </w:footnote>
  <w:footnote w:type="continuationSeparator" w:id="0">
    <w:p w:rsidR="00C358E1" w:rsidRDefault="00C358E1" w:rsidP="001A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99" w:rsidRPr="001A3699" w:rsidRDefault="001A3699" w:rsidP="001A3699">
    <w:pPr>
      <w:spacing w:after="0" w:line="240" w:lineRule="auto"/>
      <w:jc w:val="both"/>
      <w:rPr>
        <w:rFonts w:ascii="Tahoma" w:eastAsia="Batang" w:hAnsi="Tahoma" w:cs="Tahoma"/>
        <w:sz w:val="24"/>
        <w:szCs w:val="24"/>
      </w:rPr>
    </w:pPr>
    <w:bookmarkStart w:id="2" w:name="_Hlk1395015"/>
    <w:bookmarkStart w:id="3" w:name="_Hlk1395016"/>
    <w:bookmarkStart w:id="4" w:name="_Hlk1395017"/>
    <w:bookmarkStart w:id="5" w:name="_Hlk1395018"/>
    <w:r w:rsidRPr="001A369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EC98A71" wp14:editId="44D0F29C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3699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1EF81155" wp14:editId="2DBDA85F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A3699" w:rsidRPr="001A3699" w:rsidRDefault="001A3699" w:rsidP="001A3699">
    <w:pPr>
      <w:tabs>
        <w:tab w:val="left" w:pos="2000"/>
      </w:tabs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1A369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:rsidR="001A3699" w:rsidRPr="001A3699" w:rsidRDefault="001A3699" w:rsidP="001A3699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1A369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1A369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:rsidR="001A3699" w:rsidRPr="001A3699" w:rsidRDefault="001A3699" w:rsidP="001A3699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1A369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1A3699" w:rsidRPr="001A3699" w:rsidRDefault="001A3699" w:rsidP="001A3699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1A369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</w:t>
    </w:r>
    <w:hyperlink r:id="rId3" w:history="1">
      <w:r w:rsidRPr="001A369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1A3699" w:rsidRPr="001A3699" w:rsidRDefault="001A3699" w:rsidP="001A3699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1A369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10AB8" wp14:editId="3D351640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B0B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2"/>
    <w:bookmarkEnd w:id="3"/>
    <w:bookmarkEnd w:id="4"/>
    <w:bookmarkEnd w:id="5"/>
  </w:p>
  <w:p w:rsidR="001A3699" w:rsidRDefault="001A36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98F"/>
    <w:multiLevelType w:val="hybridMultilevel"/>
    <w:tmpl w:val="FB2C6A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3027"/>
    <w:multiLevelType w:val="hybridMultilevel"/>
    <w:tmpl w:val="3E24652A"/>
    <w:lvl w:ilvl="0" w:tplc="94A288E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079F0"/>
    <w:multiLevelType w:val="hybridMultilevel"/>
    <w:tmpl w:val="667E46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D0CFE"/>
    <w:multiLevelType w:val="hybridMultilevel"/>
    <w:tmpl w:val="45F64BF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26339"/>
    <w:multiLevelType w:val="hybridMultilevel"/>
    <w:tmpl w:val="03A4183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10526"/>
    <w:multiLevelType w:val="hybridMultilevel"/>
    <w:tmpl w:val="79DA35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99"/>
    <w:rsid w:val="0004543B"/>
    <w:rsid w:val="0009393E"/>
    <w:rsid w:val="000D5D5B"/>
    <w:rsid w:val="001A3699"/>
    <w:rsid w:val="002170E7"/>
    <w:rsid w:val="00267297"/>
    <w:rsid w:val="00295EC7"/>
    <w:rsid w:val="00681226"/>
    <w:rsid w:val="007218DE"/>
    <w:rsid w:val="0076761D"/>
    <w:rsid w:val="00790A9A"/>
    <w:rsid w:val="00865A84"/>
    <w:rsid w:val="00B13B58"/>
    <w:rsid w:val="00B24FD5"/>
    <w:rsid w:val="00B37C39"/>
    <w:rsid w:val="00B83CBD"/>
    <w:rsid w:val="00BC10CD"/>
    <w:rsid w:val="00C358E1"/>
    <w:rsid w:val="00C50C99"/>
    <w:rsid w:val="00C53B60"/>
    <w:rsid w:val="00D422F7"/>
    <w:rsid w:val="00E556F9"/>
    <w:rsid w:val="00E6603D"/>
    <w:rsid w:val="00F114B2"/>
    <w:rsid w:val="00FA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43E748-8032-4F17-BAC7-DBB49029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6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699"/>
  </w:style>
  <w:style w:type="paragraph" w:styleId="Piedepgina">
    <w:name w:val="footer"/>
    <w:basedOn w:val="Normal"/>
    <w:link w:val="PiedepginaCar"/>
    <w:uiPriority w:val="99"/>
    <w:unhideWhenUsed/>
    <w:rsid w:val="001A36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699"/>
  </w:style>
  <w:style w:type="paragraph" w:styleId="Prrafodelista">
    <w:name w:val="List Paragraph"/>
    <w:basedOn w:val="Normal"/>
    <w:uiPriority w:val="34"/>
    <w:qFormat/>
    <w:rsid w:val="00C53B6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55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zaragoza-la-libertad/documents/resoluciones-de-solicitu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9</cp:revision>
  <dcterms:created xsi:type="dcterms:W3CDTF">2020-07-20T16:14:00Z</dcterms:created>
  <dcterms:modified xsi:type="dcterms:W3CDTF">2020-07-22T17:10:00Z</dcterms:modified>
</cp:coreProperties>
</file>