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:rsidR="00211BF5" w:rsidRDefault="00211BF5" w:rsidP="00211BF5">
      <w:pPr>
        <w:jc w:val="center"/>
      </w:pPr>
    </w:p>
    <w:p w:rsidR="00F773A1" w:rsidRPr="00EB2F4B" w:rsidRDefault="00F773A1" w:rsidP="00F77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ACTA DE INEXISTENCIA DE RESOLUCIONES EJECUTORIADAS</w:t>
      </w:r>
    </w:p>
    <w:p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:rsidR="00211BF5" w:rsidRDefault="00211BF5" w:rsidP="00211BF5">
      <w:pPr>
        <w:jc w:val="both"/>
      </w:pPr>
      <w:r>
        <w:t xml:space="preserve"> </w:t>
      </w:r>
    </w:p>
    <w:p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:rsidR="00211BF5" w:rsidRPr="00F773A1" w:rsidRDefault="00211BF5" w:rsidP="00F773A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F773A1">
        <w:rPr>
          <w:rFonts w:ascii="Times New Roman" w:hAnsi="Times New Roman" w:cs="Times New Roman"/>
          <w:b/>
          <w:bCs/>
        </w:rPr>
        <w:t xml:space="preserve">Art. 10 numeral </w:t>
      </w:r>
      <w:r w:rsidR="00F773A1" w:rsidRPr="00F773A1">
        <w:rPr>
          <w:rFonts w:ascii="Times New Roman" w:hAnsi="Times New Roman" w:cs="Times New Roman"/>
          <w:b/>
          <w:bCs/>
        </w:rPr>
        <w:t>24 de</w:t>
      </w:r>
      <w:r w:rsidRPr="00F773A1">
        <w:rPr>
          <w:rFonts w:ascii="Times New Roman" w:hAnsi="Times New Roman" w:cs="Times New Roman"/>
          <w:b/>
          <w:bCs/>
        </w:rPr>
        <w:t xml:space="preserve"> la LAIP,</w:t>
      </w:r>
      <w:r w:rsidR="00EB2F4B" w:rsidRPr="00F773A1">
        <w:rPr>
          <w:rFonts w:ascii="Times New Roman" w:hAnsi="Times New Roman" w:cs="Times New Roman"/>
          <w:b/>
          <w:bCs/>
        </w:rPr>
        <w:t xml:space="preserve"> La información relacionada </w:t>
      </w:r>
      <w:r w:rsidR="00F773A1" w:rsidRPr="00F773A1">
        <w:rPr>
          <w:rFonts w:ascii="Times New Roman" w:hAnsi="Times New Roman" w:cs="Times New Roman"/>
          <w:b/>
          <w:bCs/>
        </w:rPr>
        <w:t>al texto integro de sus resoluciones ejecutoriadas, así como los informes producidos en sus jurisdicciones.</w:t>
      </w:r>
    </w:p>
    <w:p w:rsidR="00F773A1" w:rsidRPr="00EB2F4B" w:rsidRDefault="00F773A1" w:rsidP="00F773A1">
      <w:pPr>
        <w:spacing w:line="480" w:lineRule="auto"/>
        <w:jc w:val="both"/>
        <w:rPr>
          <w:rFonts w:ascii="Times New Roman" w:hAnsi="Times New Roman" w:cs="Times New Roman"/>
        </w:rPr>
      </w:pPr>
      <w:r w:rsidRPr="00F773A1">
        <w:rPr>
          <w:rFonts w:ascii="Times New Roman" w:hAnsi="Times New Roman" w:cs="Times New Roman"/>
          <w:b/>
          <w:bCs/>
        </w:rPr>
        <w:t>Por tanto</w:t>
      </w:r>
      <w:r>
        <w:rPr>
          <w:rFonts w:ascii="Times New Roman" w:hAnsi="Times New Roman" w:cs="Times New Roman"/>
          <w:b/>
          <w:bCs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la municipalidad informa al publico en general que no existen resoluciones ejecutoriadas en el periodo com</w:t>
      </w:r>
      <w:r w:rsidR="00121B79">
        <w:rPr>
          <w:rFonts w:ascii="Times New Roman" w:hAnsi="Times New Roman" w:cs="Times New Roman"/>
        </w:rPr>
        <w:t>prendido del 1 de enero  al 30 de abril</w:t>
      </w:r>
      <w:r>
        <w:rPr>
          <w:rFonts w:ascii="Times New Roman" w:hAnsi="Times New Roman" w:cs="Times New Roman"/>
        </w:rPr>
        <w:t xml:space="preserve"> de 2020.</w:t>
      </w:r>
    </w:p>
    <w:p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121B79">
        <w:rPr>
          <w:rFonts w:ascii="Times New Roman" w:hAnsi="Times New Roman" w:cs="Times New Roman"/>
        </w:rPr>
        <w:t xml:space="preserve"> a los 30 </w:t>
      </w:r>
      <w:proofErr w:type="spellStart"/>
      <w:r w:rsidR="00121B79">
        <w:rPr>
          <w:rFonts w:ascii="Times New Roman" w:hAnsi="Times New Roman" w:cs="Times New Roman"/>
        </w:rPr>
        <w:t>dias</w:t>
      </w:r>
      <w:proofErr w:type="spellEnd"/>
      <w:r w:rsidR="00121B79">
        <w:rPr>
          <w:rFonts w:ascii="Times New Roman" w:hAnsi="Times New Roman" w:cs="Times New Roman"/>
        </w:rPr>
        <w:t xml:space="preserve"> del mes de abril </w:t>
      </w:r>
      <w:r w:rsidR="002608FB">
        <w:rPr>
          <w:rFonts w:ascii="Times New Roman" w:hAnsi="Times New Roman" w:cs="Times New Roman"/>
        </w:rPr>
        <w:t xml:space="preserve"> de 2020.</w:t>
      </w:r>
    </w:p>
    <w:p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:rsidR="00211BF5" w:rsidRDefault="00211BF5" w:rsidP="00211BF5">
      <w:pPr>
        <w:jc w:val="both"/>
      </w:pPr>
    </w:p>
    <w:sectPr w:rsidR="00211BF5" w:rsidSect="007753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38" w:rsidRDefault="00720538" w:rsidP="00042CD7">
      <w:pPr>
        <w:spacing w:after="0" w:line="240" w:lineRule="auto"/>
      </w:pPr>
      <w:r>
        <w:separator/>
      </w:r>
    </w:p>
  </w:endnote>
  <w:endnote w:type="continuationSeparator" w:id="0">
    <w:p w:rsidR="00720538" w:rsidRDefault="00720538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38" w:rsidRDefault="00720538" w:rsidP="00042CD7">
      <w:pPr>
        <w:spacing w:after="0" w:line="240" w:lineRule="auto"/>
      </w:pPr>
      <w:r>
        <w:separator/>
      </w:r>
    </w:p>
  </w:footnote>
  <w:footnote w:type="continuationSeparator" w:id="0">
    <w:p w:rsidR="00720538" w:rsidRDefault="00720538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042CD7" w:rsidRPr="00042CD7" w:rsidRDefault="00775341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775341">
      <w:rPr>
        <w:rFonts w:ascii="Tahoma" w:eastAsia="Batang" w:hAnsi="Tahoma" w:cs="Tahoma"/>
        <w:noProof/>
        <w:color w:val="4472C4"/>
        <w:lang w:eastAsia="es-S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25.7pt;margin-top:11.15pt;width:518.4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<v:stroke joinstyle="miter"/>
        </v:shape>
      </w:pict>
    </w:r>
    <w:bookmarkEnd w:id="1"/>
    <w:bookmarkEnd w:id="2"/>
    <w:bookmarkEnd w:id="3"/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11BF5"/>
    <w:rsid w:val="00042CD7"/>
    <w:rsid w:val="000D228D"/>
    <w:rsid w:val="00121B79"/>
    <w:rsid w:val="00211BF5"/>
    <w:rsid w:val="002608FB"/>
    <w:rsid w:val="00286208"/>
    <w:rsid w:val="004E7757"/>
    <w:rsid w:val="0068230C"/>
    <w:rsid w:val="006C1E19"/>
    <w:rsid w:val="00720538"/>
    <w:rsid w:val="00775341"/>
    <w:rsid w:val="00AE15BF"/>
    <w:rsid w:val="00D00D4E"/>
    <w:rsid w:val="00D1769E"/>
    <w:rsid w:val="00DA6623"/>
    <w:rsid w:val="00EB2F4B"/>
    <w:rsid w:val="00F4670D"/>
    <w:rsid w:val="00F756C8"/>
    <w:rsid w:val="00F773A1"/>
    <w:rsid w:val="00F8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Exequiel</cp:lastModifiedBy>
  <cp:revision>2</cp:revision>
  <dcterms:created xsi:type="dcterms:W3CDTF">2020-06-05T03:46:00Z</dcterms:created>
  <dcterms:modified xsi:type="dcterms:W3CDTF">2020-06-05T03:46:00Z</dcterms:modified>
</cp:coreProperties>
</file>