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865EB" w14:textId="77777777" w:rsidR="0029443D" w:rsidRDefault="008E7E38" w:rsidP="000934A1">
      <w:pPr>
        <w:spacing w:line="360" w:lineRule="auto"/>
        <w:jc w:val="both"/>
      </w:pPr>
    </w:p>
    <w:p w14:paraId="70AAD5B0" w14:textId="77777777" w:rsidR="00895020" w:rsidRDefault="00311479" w:rsidP="000934A1">
      <w:pPr>
        <w:spacing w:line="360" w:lineRule="auto"/>
        <w:jc w:val="both"/>
        <w:rPr>
          <w:rFonts w:ascii="Arial" w:hAnsi="Arial" w:cs="Arial"/>
          <w:sz w:val="24"/>
          <w:szCs w:val="24"/>
        </w:rPr>
      </w:pPr>
      <w:r w:rsidRPr="00895020">
        <w:rPr>
          <w:rFonts w:ascii="Arial" w:hAnsi="Arial" w:cs="Arial"/>
          <w:sz w:val="24"/>
          <w:szCs w:val="24"/>
        </w:rPr>
        <w:t xml:space="preserve">En las instalaciones del palacio municipal de Zaragoza, departamento de La Libertad. A las catorce horas del día doce de junio de dos mil diecinueve. Constituidos con el objeto de realizar consulta ciudadana a los habitantes de Zaragoza, departamento de La Libertad. Organizada por el comité de prevención y convivencia. En relación a las necesidades que como municipio se poseen en la zona urbana, que beneficien a la población en general. Con la participación de alumnos de centros escolares (José María Cáceres); directores de centros escolares Cantón Corinto Hacienda, cantón Guadalupe, Corinto uno y dos (Profesora María Agustina Reyes García; Mirna Aracely Cortez Acevedo; Marcela Nataly González Lemus; el Director de la Unidad de Salud del Municipio Dr. William Alexander Ortega; Sub comisionado Paulo Calderón, el Jefe de la sub delegación de la P. N. C. de Zaragoza, La Libertad; </w:t>
      </w:r>
      <w:proofErr w:type="spellStart"/>
      <w:r w:rsidRPr="00895020">
        <w:rPr>
          <w:rFonts w:ascii="Arial" w:hAnsi="Arial" w:cs="Arial"/>
          <w:sz w:val="24"/>
          <w:szCs w:val="24"/>
        </w:rPr>
        <w:t>Riny</w:t>
      </w:r>
      <w:proofErr w:type="spellEnd"/>
      <w:r w:rsidRPr="00895020">
        <w:rPr>
          <w:rFonts w:ascii="Arial" w:hAnsi="Arial" w:cs="Arial"/>
          <w:sz w:val="24"/>
          <w:szCs w:val="24"/>
        </w:rPr>
        <w:t xml:space="preserve"> Aracely Fabián, </w:t>
      </w:r>
      <w:r w:rsidR="00985F1B" w:rsidRPr="00895020">
        <w:rPr>
          <w:rFonts w:ascii="Arial" w:hAnsi="Arial" w:cs="Arial"/>
          <w:sz w:val="24"/>
          <w:szCs w:val="24"/>
        </w:rPr>
        <w:t>delegada</w:t>
      </w:r>
      <w:r w:rsidRPr="00895020">
        <w:rPr>
          <w:rFonts w:ascii="Arial" w:hAnsi="Arial" w:cs="Arial"/>
          <w:sz w:val="24"/>
          <w:szCs w:val="24"/>
        </w:rPr>
        <w:t xml:space="preserve"> del ISDEMU</w:t>
      </w:r>
      <w:r w:rsidR="00985F1B" w:rsidRPr="00895020">
        <w:rPr>
          <w:rFonts w:ascii="Arial" w:hAnsi="Arial" w:cs="Arial"/>
          <w:sz w:val="24"/>
          <w:szCs w:val="24"/>
        </w:rPr>
        <w:t xml:space="preserve">; Judith del Carmen Figueroa, ISDEMU; Rebeca Erlinda Flores Vargas, Delegada de INJUVE; Efraín Canales, Director de Pre Paz.; Fidelina de Luz Martínez Regalado, Presidenta de la directiva de la colonia vista hermosa uno; Ana Cecilia González, Secretaria de la Directiva de la colonia Villas de Zaragoza; Jorge Reyes Velásquez, Presidente de la ADESCO Miramar; María Santiaga Morales Ramírez, Directiva de la Colonia San Antonio; Transito </w:t>
      </w:r>
      <w:proofErr w:type="spellStart"/>
      <w:r w:rsidR="00985F1B" w:rsidRPr="00895020">
        <w:rPr>
          <w:rFonts w:ascii="Arial" w:hAnsi="Arial" w:cs="Arial"/>
          <w:sz w:val="24"/>
          <w:szCs w:val="24"/>
        </w:rPr>
        <w:t>Guadron</w:t>
      </w:r>
      <w:proofErr w:type="spellEnd"/>
      <w:r w:rsidR="00985F1B" w:rsidRPr="00895020">
        <w:rPr>
          <w:rFonts w:ascii="Arial" w:hAnsi="Arial" w:cs="Arial"/>
          <w:sz w:val="24"/>
          <w:szCs w:val="24"/>
        </w:rPr>
        <w:t>, Presidente de la ADESCO Corralito; Harly Vladimir Hernández, representante de la colonia El Zaite; el Señor Alcalde Municipal de Zaragoza, La Libertad. José Antonio Martínez Salazar, Mauricio Romero Argueta, Primer Regidor Propietario,</w:t>
      </w:r>
      <w:r w:rsidR="006B65BB" w:rsidRPr="00895020">
        <w:rPr>
          <w:rFonts w:ascii="Arial" w:hAnsi="Arial" w:cs="Arial"/>
          <w:sz w:val="24"/>
          <w:szCs w:val="24"/>
        </w:rPr>
        <w:t xml:space="preserve"> Esteban Ramírez Morales, Cuarto Regidor Propietario, Nubia Lisseth López Elías, Tercera Regidora Suplente; Representantes de las diferentes mesas del Comité Municipal de Prevención y Convivencia de Zaragoza los señores </w:t>
      </w:r>
      <w:proofErr w:type="spellStart"/>
      <w:r w:rsidR="006B65BB" w:rsidRPr="00895020">
        <w:rPr>
          <w:rFonts w:ascii="Arial" w:hAnsi="Arial" w:cs="Arial"/>
          <w:sz w:val="24"/>
          <w:szCs w:val="24"/>
        </w:rPr>
        <w:t>Jackeline</w:t>
      </w:r>
      <w:proofErr w:type="spellEnd"/>
      <w:r w:rsidR="006B65BB" w:rsidRPr="00895020">
        <w:rPr>
          <w:rFonts w:ascii="Arial" w:hAnsi="Arial" w:cs="Arial"/>
          <w:sz w:val="24"/>
          <w:szCs w:val="24"/>
        </w:rPr>
        <w:t xml:space="preserve"> Marroquín, Lidia Arely Ortiz Olivar, Ernesto Álvarez, Roxana Aguilar Salazar, Jorge Mendoza Arias, Trinidad Guardado, oficial de la Unidad de Acceso a la Información de la Municipalidad de Zaragoza, departamento de La Libertad; Juan Manuel Alvarenga Chicas, Representante de la Juventud del Municipio. Habiéndose abordado la consulta si la comunidad desea los proyectos siguientes: 1. Construcción de la Casa de la Juventud</w:t>
      </w:r>
      <w:r w:rsidR="00B86059" w:rsidRPr="00895020">
        <w:rPr>
          <w:rFonts w:ascii="Arial" w:hAnsi="Arial" w:cs="Arial"/>
          <w:sz w:val="24"/>
          <w:szCs w:val="24"/>
        </w:rPr>
        <w:t xml:space="preserve">; 2. Construcción del Centro de Atención a Víctimas; 3. Centro de Funcionamiento del Comité de Convivencia; a lo cual la Comunidad responde que SI, Necesitan cada uno de los proyectos antes relacionados con la presente acta. Habiéndose hecho por parte de los </w:t>
      </w:r>
      <w:r w:rsidR="00B86059" w:rsidRPr="00895020">
        <w:rPr>
          <w:rFonts w:ascii="Arial" w:hAnsi="Arial" w:cs="Arial"/>
          <w:sz w:val="24"/>
          <w:szCs w:val="24"/>
        </w:rPr>
        <w:lastRenderedPageBreak/>
        <w:t xml:space="preserve">asistentes las preguntas 1. Si las instituciones estarán presentes en el Municipio a pesar de la construcción de cada una de las oficinas </w:t>
      </w:r>
    </w:p>
    <w:p w14:paraId="64D4C1AA" w14:textId="77777777" w:rsidR="00895020" w:rsidRDefault="00895020" w:rsidP="000934A1">
      <w:pPr>
        <w:spacing w:line="360" w:lineRule="auto"/>
        <w:jc w:val="both"/>
        <w:rPr>
          <w:rFonts w:ascii="Arial" w:hAnsi="Arial" w:cs="Arial"/>
          <w:sz w:val="24"/>
          <w:szCs w:val="24"/>
        </w:rPr>
      </w:pPr>
    </w:p>
    <w:p w14:paraId="511672FE" w14:textId="77777777" w:rsidR="00B427F6" w:rsidRPr="00895020" w:rsidRDefault="005E3C9E" w:rsidP="000934A1">
      <w:pPr>
        <w:spacing w:line="360" w:lineRule="auto"/>
        <w:jc w:val="both"/>
        <w:rPr>
          <w:rFonts w:ascii="Arial" w:hAnsi="Arial" w:cs="Arial"/>
          <w:sz w:val="24"/>
          <w:szCs w:val="24"/>
        </w:rPr>
      </w:pPr>
      <w:r w:rsidRPr="00895020">
        <w:rPr>
          <w:rFonts w:ascii="Arial" w:hAnsi="Arial" w:cs="Arial"/>
          <w:sz w:val="24"/>
          <w:szCs w:val="24"/>
        </w:rPr>
        <w:t>Descritas</w:t>
      </w:r>
      <w:r w:rsidR="00B86059" w:rsidRPr="00895020">
        <w:rPr>
          <w:rFonts w:ascii="Arial" w:hAnsi="Arial" w:cs="Arial"/>
          <w:sz w:val="24"/>
          <w:szCs w:val="24"/>
        </w:rPr>
        <w:t xml:space="preserve"> en la presente consulta. Se responde a. Por parte de Judith del Carmen Figueroa, ISDEMU, que </w:t>
      </w:r>
      <w:proofErr w:type="spellStart"/>
      <w:r w:rsidR="00B86059" w:rsidRPr="00895020">
        <w:rPr>
          <w:rFonts w:ascii="Arial" w:hAnsi="Arial" w:cs="Arial"/>
          <w:sz w:val="24"/>
          <w:szCs w:val="24"/>
        </w:rPr>
        <w:t>si</w:t>
      </w:r>
      <w:proofErr w:type="spellEnd"/>
      <w:r w:rsidR="00B86059" w:rsidRPr="00895020">
        <w:rPr>
          <w:rFonts w:ascii="Arial" w:hAnsi="Arial" w:cs="Arial"/>
          <w:sz w:val="24"/>
          <w:szCs w:val="24"/>
        </w:rPr>
        <w:t xml:space="preserve">, que las instituciones seguirán desarrollando sus funciones de ley, y que lo que se hará es fortalecer las instituciones municipales, b. Por parte del señor alcalde municipal, se </w:t>
      </w:r>
      <w:r w:rsidR="00895020" w:rsidRPr="00895020">
        <w:rPr>
          <w:rFonts w:ascii="Arial" w:hAnsi="Arial" w:cs="Arial"/>
          <w:sz w:val="24"/>
          <w:szCs w:val="24"/>
        </w:rPr>
        <w:t xml:space="preserve">responde que por mandato de ley, unidades como la Unidad de la Mujer, Unidad Municipal de la Niñez y la Adolescencia, siempre existirán en la medida que la municipalidad tenga los recursos necesarios para su existencia; 2. En segunda pregunta es si la construcción de escuelas queda para una segunda fase, a lo cual se responde que será el ministerio correspondiente el que se encargara de ejecutar el proyectado de construcción de centros escolares. El señor Alcalde Municipal expresa al respecto que cada uno de los once proyectos establecidos en este programa se quedara sin ejecutarse. No habiendo más que hacer constar se da por terminada la presente acta. A las quince horas con cuarenta minutos del </w:t>
      </w:r>
      <w:proofErr w:type="spellStart"/>
      <w:r w:rsidR="00895020" w:rsidRPr="00895020">
        <w:rPr>
          <w:rFonts w:ascii="Arial" w:hAnsi="Arial" w:cs="Arial"/>
          <w:sz w:val="24"/>
          <w:szCs w:val="24"/>
        </w:rPr>
        <w:t>dia</w:t>
      </w:r>
      <w:proofErr w:type="spellEnd"/>
      <w:r w:rsidR="00895020" w:rsidRPr="00895020">
        <w:rPr>
          <w:rFonts w:ascii="Arial" w:hAnsi="Arial" w:cs="Arial"/>
          <w:sz w:val="24"/>
          <w:szCs w:val="24"/>
        </w:rPr>
        <w:t xml:space="preserve"> doce de junio de dos mil diecinueve. Y para los efectos legales pertinentes ratificamos y firmamos la presente acta.</w:t>
      </w:r>
    </w:p>
    <w:p w14:paraId="65466B1D" w14:textId="77777777" w:rsidR="00895020" w:rsidRDefault="00895020" w:rsidP="000934A1">
      <w:pPr>
        <w:spacing w:line="360" w:lineRule="auto"/>
        <w:jc w:val="both"/>
      </w:pPr>
    </w:p>
    <w:p w14:paraId="59882681" w14:textId="77777777" w:rsidR="00895020" w:rsidRDefault="00895020" w:rsidP="000934A1">
      <w:pPr>
        <w:spacing w:line="360" w:lineRule="auto"/>
        <w:jc w:val="both"/>
      </w:pPr>
      <w:r>
        <w:t xml:space="preserve">Lidia Arely Ortiz                           Mary Morales                                 Transito </w:t>
      </w:r>
      <w:proofErr w:type="spellStart"/>
      <w:r>
        <w:t>Guadron</w:t>
      </w:r>
      <w:proofErr w:type="spellEnd"/>
    </w:p>
    <w:p w14:paraId="5739FD13" w14:textId="77777777" w:rsidR="00895020" w:rsidRDefault="00895020" w:rsidP="000934A1">
      <w:pPr>
        <w:spacing w:line="360" w:lineRule="auto"/>
        <w:jc w:val="both"/>
      </w:pPr>
    </w:p>
    <w:p w14:paraId="66AEB66A" w14:textId="77777777" w:rsidR="00895020" w:rsidRDefault="00895020" w:rsidP="000934A1">
      <w:pPr>
        <w:spacing w:line="360" w:lineRule="auto"/>
        <w:jc w:val="both"/>
      </w:pPr>
      <w:r>
        <w:t xml:space="preserve">Roxana Aguilar                            Ernesto </w:t>
      </w:r>
      <w:proofErr w:type="spellStart"/>
      <w:r>
        <w:t>Alvarez</w:t>
      </w:r>
      <w:proofErr w:type="spellEnd"/>
      <w:r>
        <w:t xml:space="preserve">                               Jorge Alberto Mendoza</w:t>
      </w:r>
    </w:p>
    <w:p w14:paraId="5798EBA7" w14:textId="77777777" w:rsidR="00895020" w:rsidRDefault="00895020" w:rsidP="000934A1">
      <w:pPr>
        <w:spacing w:line="360" w:lineRule="auto"/>
        <w:jc w:val="both"/>
      </w:pPr>
    </w:p>
    <w:p w14:paraId="20955C22" w14:textId="77777777" w:rsidR="00895020" w:rsidRDefault="00895020" w:rsidP="000934A1">
      <w:pPr>
        <w:spacing w:line="360" w:lineRule="auto"/>
        <w:jc w:val="both"/>
      </w:pPr>
      <w:r>
        <w:t xml:space="preserve">Trinidad Guardado                     </w:t>
      </w:r>
      <w:proofErr w:type="spellStart"/>
      <w:r>
        <w:t>Jackeline</w:t>
      </w:r>
      <w:proofErr w:type="spellEnd"/>
      <w:r>
        <w:t xml:space="preserve"> Marroquin                       Esteban </w:t>
      </w:r>
      <w:proofErr w:type="spellStart"/>
      <w:r>
        <w:t>Ramirez</w:t>
      </w:r>
      <w:proofErr w:type="spellEnd"/>
    </w:p>
    <w:p w14:paraId="1CFC3E80" w14:textId="77777777" w:rsidR="00895020" w:rsidRDefault="00895020" w:rsidP="000934A1">
      <w:pPr>
        <w:spacing w:line="360" w:lineRule="auto"/>
        <w:jc w:val="both"/>
      </w:pPr>
    </w:p>
    <w:p w14:paraId="13F6662E" w14:textId="77777777" w:rsidR="00895020" w:rsidRDefault="00895020" w:rsidP="000934A1">
      <w:pPr>
        <w:spacing w:line="360" w:lineRule="auto"/>
        <w:jc w:val="both"/>
      </w:pPr>
      <w:r>
        <w:t xml:space="preserve">Nubia López                                </w:t>
      </w:r>
      <w:r w:rsidR="00E445B6">
        <w:t>Agustina Reyes                                 Mirna Cortez</w:t>
      </w:r>
    </w:p>
    <w:p w14:paraId="6EBAB698" w14:textId="77777777" w:rsidR="00E445B6" w:rsidRDefault="00E445B6" w:rsidP="000934A1">
      <w:pPr>
        <w:spacing w:line="360" w:lineRule="auto"/>
        <w:jc w:val="both"/>
      </w:pPr>
    </w:p>
    <w:p w14:paraId="0BFBD4CA" w14:textId="77777777" w:rsidR="00E445B6" w:rsidRDefault="00E445B6" w:rsidP="000934A1">
      <w:pPr>
        <w:spacing w:line="360" w:lineRule="auto"/>
        <w:jc w:val="both"/>
      </w:pPr>
      <w:r>
        <w:lastRenderedPageBreak/>
        <w:t xml:space="preserve">Marcela </w:t>
      </w:r>
      <w:proofErr w:type="spellStart"/>
      <w:r>
        <w:t>Gonzalez</w:t>
      </w:r>
      <w:proofErr w:type="spellEnd"/>
      <w:r>
        <w:t xml:space="preserve">                      William Ortega                                 Paulo </w:t>
      </w:r>
      <w:proofErr w:type="spellStart"/>
      <w:r>
        <w:t>Calderon</w:t>
      </w:r>
      <w:proofErr w:type="spellEnd"/>
    </w:p>
    <w:p w14:paraId="571F0EB1" w14:textId="77777777" w:rsidR="00E445B6" w:rsidRDefault="00E445B6" w:rsidP="000934A1">
      <w:pPr>
        <w:spacing w:line="360" w:lineRule="auto"/>
        <w:jc w:val="both"/>
      </w:pPr>
    </w:p>
    <w:p w14:paraId="5D8376D0" w14:textId="77777777" w:rsidR="00E445B6" w:rsidRDefault="00E445B6" w:rsidP="000934A1">
      <w:pPr>
        <w:spacing w:line="360" w:lineRule="auto"/>
        <w:jc w:val="both"/>
      </w:pPr>
      <w:proofErr w:type="spellStart"/>
      <w:r>
        <w:t>Riny</w:t>
      </w:r>
      <w:proofErr w:type="spellEnd"/>
      <w:r>
        <w:t xml:space="preserve"> Fabian                                Judith Figueroa                                 Rebeca Vargas</w:t>
      </w:r>
    </w:p>
    <w:p w14:paraId="1771F397" w14:textId="77777777" w:rsidR="00E445B6" w:rsidRDefault="00E445B6" w:rsidP="000934A1">
      <w:pPr>
        <w:spacing w:line="360" w:lineRule="auto"/>
        <w:jc w:val="both"/>
      </w:pPr>
    </w:p>
    <w:p w14:paraId="099A9C29" w14:textId="00748C42" w:rsidR="00E445B6" w:rsidRDefault="000934A1" w:rsidP="000934A1">
      <w:pPr>
        <w:spacing w:line="360" w:lineRule="auto"/>
        <w:jc w:val="both"/>
      </w:pPr>
      <w:r>
        <w:t>Efraín</w:t>
      </w:r>
      <w:r w:rsidR="00E445B6">
        <w:t xml:space="preserve"> Canales                          Fidelina Regalado                             Ana </w:t>
      </w:r>
      <w:r>
        <w:t>González</w:t>
      </w:r>
      <w:r w:rsidR="00E445B6">
        <w:t xml:space="preserve"> </w:t>
      </w:r>
    </w:p>
    <w:p w14:paraId="0B657C22" w14:textId="77777777" w:rsidR="00E445B6" w:rsidRDefault="00E445B6" w:rsidP="000934A1">
      <w:pPr>
        <w:spacing w:line="360" w:lineRule="auto"/>
        <w:jc w:val="both"/>
      </w:pPr>
    </w:p>
    <w:p w14:paraId="4F57D069" w14:textId="4D747BB6" w:rsidR="00E445B6" w:rsidRDefault="00E445B6" w:rsidP="000934A1">
      <w:pPr>
        <w:spacing w:line="360" w:lineRule="auto"/>
        <w:jc w:val="both"/>
      </w:pPr>
      <w:r>
        <w:t xml:space="preserve">Jorge Reyes                               </w:t>
      </w:r>
      <w:proofErr w:type="spellStart"/>
      <w:r>
        <w:t>Harly</w:t>
      </w:r>
      <w:proofErr w:type="spellEnd"/>
      <w:r>
        <w:t xml:space="preserve"> </w:t>
      </w:r>
      <w:r w:rsidR="000934A1">
        <w:t>Hernández</w:t>
      </w:r>
      <w:r>
        <w:t xml:space="preserve">                              Mauricio Argueta </w:t>
      </w:r>
    </w:p>
    <w:p w14:paraId="76E31E7D" w14:textId="77777777" w:rsidR="00E445B6" w:rsidRDefault="00E445B6" w:rsidP="000934A1">
      <w:pPr>
        <w:spacing w:line="360" w:lineRule="auto"/>
        <w:jc w:val="both"/>
      </w:pPr>
    </w:p>
    <w:p w14:paraId="02159328" w14:textId="519744CB" w:rsidR="00E445B6" w:rsidRDefault="000934A1" w:rsidP="000934A1">
      <w:pPr>
        <w:spacing w:line="360" w:lineRule="auto"/>
        <w:jc w:val="both"/>
      </w:pPr>
      <w:r>
        <w:t>José</w:t>
      </w:r>
      <w:r w:rsidR="00E445B6">
        <w:t xml:space="preserve"> </w:t>
      </w:r>
      <w:r>
        <w:t>Martínez</w:t>
      </w:r>
      <w:r w:rsidR="00E445B6">
        <w:t xml:space="preserve">                           Juan Chicas </w:t>
      </w:r>
    </w:p>
    <w:p w14:paraId="10BB0ED2" w14:textId="77777777" w:rsidR="00E445B6" w:rsidRDefault="00E445B6" w:rsidP="00895020">
      <w:pPr>
        <w:spacing w:line="360" w:lineRule="auto"/>
      </w:pPr>
    </w:p>
    <w:p w14:paraId="733444FC" w14:textId="77777777" w:rsidR="00E445B6" w:rsidRDefault="00E445B6" w:rsidP="00895020">
      <w:pPr>
        <w:spacing w:line="360" w:lineRule="auto"/>
      </w:pPr>
    </w:p>
    <w:p w14:paraId="37477F51" w14:textId="77777777" w:rsidR="00E445B6" w:rsidRDefault="00E445B6" w:rsidP="00895020">
      <w:pPr>
        <w:spacing w:line="360" w:lineRule="auto"/>
      </w:pPr>
    </w:p>
    <w:p w14:paraId="4CEC255C" w14:textId="77777777" w:rsidR="00E445B6" w:rsidRDefault="00E445B6" w:rsidP="00895020">
      <w:pPr>
        <w:spacing w:line="360" w:lineRule="auto"/>
      </w:pPr>
    </w:p>
    <w:p w14:paraId="1A621995" w14:textId="77777777" w:rsidR="00E445B6" w:rsidRDefault="00E445B6" w:rsidP="00895020">
      <w:pPr>
        <w:spacing w:line="360" w:lineRule="auto"/>
      </w:pPr>
    </w:p>
    <w:p w14:paraId="407C36D4" w14:textId="77777777" w:rsidR="00E445B6" w:rsidRDefault="00E445B6" w:rsidP="00895020">
      <w:pPr>
        <w:spacing w:line="360" w:lineRule="auto"/>
      </w:pPr>
    </w:p>
    <w:p w14:paraId="78504AB7" w14:textId="77777777" w:rsidR="00E445B6" w:rsidRDefault="00E445B6" w:rsidP="00895020">
      <w:pPr>
        <w:spacing w:line="360" w:lineRule="auto"/>
      </w:pPr>
    </w:p>
    <w:p w14:paraId="3B4F374E" w14:textId="77777777" w:rsidR="00E445B6" w:rsidRDefault="00E445B6" w:rsidP="00895020">
      <w:pPr>
        <w:spacing w:line="360" w:lineRule="auto"/>
      </w:pPr>
    </w:p>
    <w:p w14:paraId="690989AB" w14:textId="77777777" w:rsidR="00E445B6" w:rsidRDefault="00E445B6" w:rsidP="00895020">
      <w:pPr>
        <w:spacing w:line="360" w:lineRule="auto"/>
      </w:pPr>
    </w:p>
    <w:p w14:paraId="2DF35943" w14:textId="77777777" w:rsidR="00E445B6" w:rsidRDefault="00E445B6" w:rsidP="00895020">
      <w:pPr>
        <w:spacing w:line="360" w:lineRule="auto"/>
      </w:pPr>
    </w:p>
    <w:p w14:paraId="6BB427A5" w14:textId="77777777" w:rsidR="00E445B6" w:rsidRDefault="00E445B6" w:rsidP="00895020">
      <w:pPr>
        <w:spacing w:line="360" w:lineRule="auto"/>
      </w:pPr>
    </w:p>
    <w:p w14:paraId="7961C9A4" w14:textId="77777777" w:rsidR="00E445B6" w:rsidRDefault="00E445B6" w:rsidP="00895020">
      <w:pPr>
        <w:spacing w:line="360" w:lineRule="auto"/>
      </w:pPr>
    </w:p>
    <w:p w14:paraId="301D4FD7" w14:textId="77777777" w:rsidR="00E445B6" w:rsidRDefault="00E445B6" w:rsidP="00895020">
      <w:pPr>
        <w:spacing w:line="360" w:lineRule="auto"/>
      </w:pPr>
    </w:p>
    <w:p w14:paraId="6F8CBD26" w14:textId="77777777" w:rsidR="00BE324B" w:rsidRDefault="00E445B6" w:rsidP="000934A1">
      <w:pPr>
        <w:spacing w:line="360" w:lineRule="auto"/>
        <w:jc w:val="both"/>
        <w:rPr>
          <w:rFonts w:ascii="Arial" w:hAnsi="Arial" w:cs="Arial"/>
          <w:sz w:val="24"/>
          <w:szCs w:val="24"/>
        </w:rPr>
      </w:pPr>
      <w:r>
        <w:rPr>
          <w:rFonts w:ascii="Arial" w:hAnsi="Arial" w:cs="Arial"/>
          <w:sz w:val="24"/>
          <w:szCs w:val="24"/>
        </w:rPr>
        <w:lastRenderedPageBreak/>
        <w:t xml:space="preserve">En la Alcaldía Municipal de </w:t>
      </w:r>
      <w:r w:rsidR="00BE324B">
        <w:rPr>
          <w:rFonts w:ascii="Arial" w:hAnsi="Arial" w:cs="Arial"/>
          <w:sz w:val="24"/>
          <w:szCs w:val="24"/>
        </w:rPr>
        <w:t xml:space="preserve">Zaragoza, departamento de La Libertad, a las quince horas del día quince de noviembre del año dos mil diecinueve, reunidos para tratar asuntos de la situación medioambiental en los alrededores de los laboratorios LIVISTO. Presentes desde el </w:t>
      </w:r>
      <w:r w:rsidR="007A148E">
        <w:rPr>
          <w:rFonts w:ascii="Arial" w:hAnsi="Arial" w:cs="Arial"/>
          <w:sz w:val="24"/>
          <w:szCs w:val="24"/>
        </w:rPr>
        <w:t>inicio</w:t>
      </w:r>
      <w:r w:rsidR="00BE324B">
        <w:rPr>
          <w:rFonts w:ascii="Arial" w:hAnsi="Arial" w:cs="Arial"/>
          <w:sz w:val="24"/>
          <w:szCs w:val="24"/>
        </w:rPr>
        <w:t xml:space="preserve"> los señores: Licda. Arely Ortiz Olivar, Jefa de la Unidad Jurídica Municipal, la Señora </w:t>
      </w:r>
      <w:proofErr w:type="spellStart"/>
      <w:r w:rsidR="00BE324B">
        <w:rPr>
          <w:rFonts w:ascii="Arial" w:hAnsi="Arial" w:cs="Arial"/>
          <w:sz w:val="24"/>
          <w:szCs w:val="24"/>
        </w:rPr>
        <w:t>Jackeline</w:t>
      </w:r>
      <w:proofErr w:type="spellEnd"/>
      <w:r w:rsidR="00BE324B">
        <w:rPr>
          <w:rFonts w:ascii="Arial" w:hAnsi="Arial" w:cs="Arial"/>
          <w:sz w:val="24"/>
          <w:szCs w:val="24"/>
        </w:rPr>
        <w:t xml:space="preserve"> Xiomara Morales, habitante de las colonias afectadas, Jorge Alberto Arias Mendoza, Jefe de la Unidad de Catastro de la Municipalidad, señor Rigoberto Martínez, Promotor de la Unidad de Desarrollo Humano de la Municipalidad, Licda. Elizabeth de Medrano, Representante de la compañía LIVISTO,</w:t>
      </w:r>
      <w:r w:rsidR="007A148E">
        <w:rPr>
          <w:rFonts w:ascii="Arial" w:hAnsi="Arial" w:cs="Arial"/>
          <w:sz w:val="24"/>
          <w:szCs w:val="24"/>
        </w:rPr>
        <w:t xml:space="preserve"> Licdo. Rafael Edgardo Bolaños, representante de la compañía LIVISTO, Licdo. Hugo Antonio Cardoza, representante de la compañía LIVISTO,</w:t>
      </w:r>
      <w:r w:rsidR="00BE324B">
        <w:rPr>
          <w:rFonts w:ascii="Arial" w:hAnsi="Arial" w:cs="Arial"/>
          <w:sz w:val="24"/>
          <w:szCs w:val="24"/>
        </w:rPr>
        <w:t xml:space="preserve"> señor Justo Menjivar Guardado, residente de las colonias afectadas, Claudia Patricia Escamilla, miembro de Directiva de la Comunidad, Oscar Ernesto Álvarez, Jefe de la Unidad de Desarrollo Humano de la Municipalidad, señor José Alberto Alarcón, residente de la colonia Franco, Erick Ernesto Leiva, Jefe de la Unidad de Medio Ambiente Municipal, Licdo. Ricardo Starlin Flores Cisneros, Secretario Municipal de Zaragoza. Reunidos con el fin de </w:t>
      </w:r>
      <w:r w:rsidR="00A124B4">
        <w:rPr>
          <w:rFonts w:ascii="Arial" w:hAnsi="Arial" w:cs="Arial"/>
          <w:sz w:val="24"/>
          <w:szCs w:val="24"/>
        </w:rPr>
        <w:t xml:space="preserve">discutir el seguimiento de la situación de las aguas servidas como se trató en la reunión anterior, por lo que se los habitantes expresaron sus comentaros en cuanto al avance de los acuerdos tomas en el tema de tratamiento de aguas del laboratorio LIVISTO; por lo que los residentes de las comunidades afectadas mencionan que se ha tenido varios avances y que ya no se siente el mismo mal olor que antes, que este ha disminuido considerablemente sin embargo que les preocupa los malos olores que aún se sienten dentro de las comunidades por donde se vierte el agua servida, además someten a conocimiento que existe la problemática que las aguas comunes en época de invierno son inmensas cantidades y que estas bajan por las calles de las comunidades; por lo cual solicitan el apoyo de se realice un proyecto en conjunto tanto Laboratorio, comunidad como también municipalidad para resolver este problema; en consiguiente toman la palabra los representantes del Laboratorio LIVISTO, en lo que se manifiestan se han realizado los proyectos de gran magnitud para solucionar este problema no dejando de manifestar que sus aguas servidas no las tratan en el laboratorio sino fuera del Municipio, que también se tuvo un inconveniente con la ejecución del </w:t>
      </w:r>
      <w:r w:rsidR="007B6941">
        <w:rPr>
          <w:rFonts w:ascii="Arial" w:hAnsi="Arial" w:cs="Arial"/>
          <w:sz w:val="24"/>
          <w:szCs w:val="24"/>
        </w:rPr>
        <w:t xml:space="preserve">proyecto presupuestado y que por lo tanto el capital a invertir incremento es por ello que se tuvieron inconvenientes para la fecha en la que se tenía planeado </w:t>
      </w:r>
      <w:r w:rsidR="007B6941">
        <w:rPr>
          <w:rFonts w:ascii="Arial" w:hAnsi="Arial" w:cs="Arial"/>
          <w:sz w:val="24"/>
          <w:szCs w:val="24"/>
        </w:rPr>
        <w:lastRenderedPageBreak/>
        <w:t>incluir los proyectos de reingeniería, solicita las consideraciones del caso y se comprometen a que la obra culminara en fecha veinte de diciembre de dos mil diecinueve, y que estén dispuestos a colaborar con las comunidades a resolver problemas en conjunto; así también solicitan se abra la caja de registro para verificar si esta obstruida y así limpiar o reparar para que no se empoce el agua cuando se tienen tormentas fuertes. Y así también se toma el acuerdo de realizar el recorrido por los alrededores y realizar una inspección lo más pronto posible por todos los entes encargados de este proceso de dialogo. Se acuerda la próxima reunión para la realización  de inauguración de planta en la planta de tratamiento y demostrar el funcionamiento del mismo, para el día veintisiete de marzo del dos mil veinte. Y no habiendo más que hacer constar en la presente acta firmamos y ratificamos su contenido a las dieciséis horas con treinta minutos del día quince de noviembre de dos mil diecinueve.</w:t>
      </w:r>
    </w:p>
    <w:p w14:paraId="0541570A" w14:textId="77777777" w:rsidR="007B6941" w:rsidRDefault="007B6941" w:rsidP="000934A1">
      <w:pPr>
        <w:spacing w:line="360" w:lineRule="auto"/>
        <w:jc w:val="both"/>
        <w:rPr>
          <w:rFonts w:ascii="Arial" w:hAnsi="Arial" w:cs="Arial"/>
          <w:sz w:val="24"/>
          <w:szCs w:val="24"/>
        </w:rPr>
      </w:pPr>
    </w:p>
    <w:p w14:paraId="36B4D467" w14:textId="77777777" w:rsidR="007B6941" w:rsidRDefault="007B6941" w:rsidP="00E445B6">
      <w:pPr>
        <w:spacing w:line="360" w:lineRule="auto"/>
        <w:rPr>
          <w:rFonts w:ascii="Arial" w:hAnsi="Arial" w:cs="Arial"/>
          <w:sz w:val="24"/>
          <w:szCs w:val="24"/>
        </w:rPr>
      </w:pPr>
      <w:r>
        <w:rPr>
          <w:rFonts w:ascii="Arial" w:hAnsi="Arial" w:cs="Arial"/>
          <w:sz w:val="24"/>
          <w:szCs w:val="24"/>
        </w:rPr>
        <w:t xml:space="preserve">Licda. Arely Ortiz                    </w:t>
      </w:r>
      <w:proofErr w:type="spellStart"/>
      <w:r>
        <w:rPr>
          <w:rFonts w:ascii="Arial" w:hAnsi="Arial" w:cs="Arial"/>
          <w:sz w:val="24"/>
          <w:szCs w:val="24"/>
        </w:rPr>
        <w:t>Jackeline</w:t>
      </w:r>
      <w:proofErr w:type="spellEnd"/>
      <w:r>
        <w:rPr>
          <w:rFonts w:ascii="Arial" w:hAnsi="Arial" w:cs="Arial"/>
          <w:sz w:val="24"/>
          <w:szCs w:val="24"/>
        </w:rPr>
        <w:t xml:space="preserve"> Morales                  Jorge Mendoza</w:t>
      </w:r>
    </w:p>
    <w:p w14:paraId="52454EFB" w14:textId="77777777" w:rsidR="007B6941" w:rsidRDefault="007B6941" w:rsidP="00E445B6">
      <w:pPr>
        <w:spacing w:line="360" w:lineRule="auto"/>
        <w:rPr>
          <w:rFonts w:ascii="Arial" w:hAnsi="Arial" w:cs="Arial"/>
          <w:sz w:val="24"/>
          <w:szCs w:val="24"/>
        </w:rPr>
      </w:pPr>
    </w:p>
    <w:p w14:paraId="47F3CBAC" w14:textId="77777777" w:rsidR="007B6941" w:rsidRDefault="007A148E" w:rsidP="00E445B6">
      <w:pPr>
        <w:spacing w:line="360" w:lineRule="auto"/>
        <w:rPr>
          <w:rFonts w:ascii="Arial" w:hAnsi="Arial" w:cs="Arial"/>
          <w:sz w:val="24"/>
          <w:szCs w:val="24"/>
        </w:rPr>
      </w:pPr>
      <w:r>
        <w:rPr>
          <w:rFonts w:ascii="Arial" w:hAnsi="Arial" w:cs="Arial"/>
          <w:sz w:val="24"/>
          <w:szCs w:val="24"/>
        </w:rPr>
        <w:t xml:space="preserve">Rigoberto </w:t>
      </w:r>
      <w:proofErr w:type="spellStart"/>
      <w:r>
        <w:rPr>
          <w:rFonts w:ascii="Arial" w:hAnsi="Arial" w:cs="Arial"/>
          <w:sz w:val="24"/>
          <w:szCs w:val="24"/>
        </w:rPr>
        <w:t>Martinez</w:t>
      </w:r>
      <w:proofErr w:type="spellEnd"/>
      <w:r>
        <w:rPr>
          <w:rFonts w:ascii="Arial" w:hAnsi="Arial" w:cs="Arial"/>
          <w:sz w:val="24"/>
          <w:szCs w:val="24"/>
        </w:rPr>
        <w:t xml:space="preserve">                Licda. Elizabeth de Medrano               </w:t>
      </w:r>
    </w:p>
    <w:p w14:paraId="6ED9732D" w14:textId="77777777" w:rsidR="007A148E" w:rsidRDefault="007A148E" w:rsidP="00E445B6">
      <w:pPr>
        <w:spacing w:line="360" w:lineRule="auto"/>
        <w:rPr>
          <w:rFonts w:ascii="Arial" w:hAnsi="Arial" w:cs="Arial"/>
          <w:sz w:val="24"/>
          <w:szCs w:val="24"/>
        </w:rPr>
      </w:pPr>
    </w:p>
    <w:p w14:paraId="2724828E" w14:textId="77777777" w:rsidR="007A148E" w:rsidRDefault="007A148E" w:rsidP="00E445B6">
      <w:pPr>
        <w:spacing w:line="360" w:lineRule="auto"/>
        <w:rPr>
          <w:rFonts w:ascii="Arial" w:hAnsi="Arial" w:cs="Arial"/>
          <w:sz w:val="24"/>
          <w:szCs w:val="24"/>
        </w:rPr>
      </w:pPr>
      <w:r>
        <w:rPr>
          <w:rFonts w:ascii="Arial" w:hAnsi="Arial" w:cs="Arial"/>
          <w:sz w:val="24"/>
          <w:szCs w:val="24"/>
        </w:rPr>
        <w:t>Licdo. Rafael Bolaños                Licdo. Hugo Cardoza</w:t>
      </w:r>
    </w:p>
    <w:p w14:paraId="3EB14925" w14:textId="77777777" w:rsidR="007A148E" w:rsidRDefault="007A148E" w:rsidP="00E445B6">
      <w:pPr>
        <w:spacing w:line="360" w:lineRule="auto"/>
        <w:rPr>
          <w:rFonts w:ascii="Arial" w:hAnsi="Arial" w:cs="Arial"/>
          <w:sz w:val="24"/>
          <w:szCs w:val="24"/>
        </w:rPr>
      </w:pPr>
    </w:p>
    <w:p w14:paraId="324FD5D3" w14:textId="77777777" w:rsidR="007A148E" w:rsidRDefault="007A148E" w:rsidP="00E445B6">
      <w:pPr>
        <w:spacing w:line="360" w:lineRule="auto"/>
        <w:rPr>
          <w:rFonts w:ascii="Arial" w:hAnsi="Arial" w:cs="Arial"/>
          <w:sz w:val="24"/>
          <w:szCs w:val="24"/>
        </w:rPr>
      </w:pPr>
      <w:r>
        <w:rPr>
          <w:rFonts w:ascii="Arial" w:hAnsi="Arial" w:cs="Arial"/>
          <w:sz w:val="24"/>
          <w:szCs w:val="24"/>
        </w:rPr>
        <w:t xml:space="preserve">Justo Guardado                      Claudia Escamilla                   Ernesto </w:t>
      </w:r>
      <w:proofErr w:type="spellStart"/>
      <w:r>
        <w:rPr>
          <w:rFonts w:ascii="Arial" w:hAnsi="Arial" w:cs="Arial"/>
          <w:sz w:val="24"/>
          <w:szCs w:val="24"/>
        </w:rPr>
        <w:t>Alvarez</w:t>
      </w:r>
      <w:proofErr w:type="spellEnd"/>
      <w:r>
        <w:rPr>
          <w:rFonts w:ascii="Arial" w:hAnsi="Arial" w:cs="Arial"/>
          <w:sz w:val="24"/>
          <w:szCs w:val="24"/>
        </w:rPr>
        <w:t xml:space="preserve"> </w:t>
      </w:r>
    </w:p>
    <w:p w14:paraId="3BCAE122" w14:textId="77777777" w:rsidR="007A148E" w:rsidRDefault="007A148E" w:rsidP="00E445B6">
      <w:pPr>
        <w:spacing w:line="360" w:lineRule="auto"/>
        <w:rPr>
          <w:rFonts w:ascii="Arial" w:hAnsi="Arial" w:cs="Arial"/>
          <w:sz w:val="24"/>
          <w:szCs w:val="24"/>
        </w:rPr>
      </w:pPr>
      <w:bookmarkStart w:id="0" w:name="_GoBack"/>
      <w:bookmarkEnd w:id="0"/>
    </w:p>
    <w:p w14:paraId="712BBB40" w14:textId="77777777" w:rsidR="007A148E" w:rsidRDefault="007A148E" w:rsidP="00E445B6">
      <w:pPr>
        <w:spacing w:line="360" w:lineRule="auto"/>
        <w:rPr>
          <w:rFonts w:ascii="Arial" w:hAnsi="Arial" w:cs="Arial"/>
          <w:sz w:val="24"/>
          <w:szCs w:val="24"/>
        </w:rPr>
      </w:pPr>
      <w:proofErr w:type="spellStart"/>
      <w:r>
        <w:rPr>
          <w:rFonts w:ascii="Arial" w:hAnsi="Arial" w:cs="Arial"/>
          <w:sz w:val="24"/>
          <w:szCs w:val="24"/>
        </w:rPr>
        <w:t>Jose</w:t>
      </w:r>
      <w:proofErr w:type="spellEnd"/>
      <w:r>
        <w:rPr>
          <w:rFonts w:ascii="Arial" w:hAnsi="Arial" w:cs="Arial"/>
          <w:sz w:val="24"/>
          <w:szCs w:val="24"/>
        </w:rPr>
        <w:t xml:space="preserve"> </w:t>
      </w:r>
      <w:proofErr w:type="spellStart"/>
      <w:r>
        <w:rPr>
          <w:rFonts w:ascii="Arial" w:hAnsi="Arial" w:cs="Arial"/>
          <w:sz w:val="24"/>
          <w:szCs w:val="24"/>
        </w:rPr>
        <w:t>Alarcon</w:t>
      </w:r>
      <w:proofErr w:type="spellEnd"/>
      <w:r>
        <w:rPr>
          <w:rFonts w:ascii="Arial" w:hAnsi="Arial" w:cs="Arial"/>
          <w:sz w:val="24"/>
          <w:szCs w:val="24"/>
        </w:rPr>
        <w:t xml:space="preserve">                  Erick Leiva                    Licdo. Starlin Flores </w:t>
      </w:r>
    </w:p>
    <w:p w14:paraId="35BB87A7" w14:textId="77777777" w:rsidR="007A148E" w:rsidRDefault="007A148E" w:rsidP="00E445B6">
      <w:pPr>
        <w:spacing w:line="360" w:lineRule="auto"/>
        <w:rPr>
          <w:rFonts w:ascii="Arial" w:hAnsi="Arial" w:cs="Arial"/>
          <w:sz w:val="24"/>
          <w:szCs w:val="24"/>
        </w:rPr>
      </w:pPr>
    </w:p>
    <w:p w14:paraId="764FDFD1" w14:textId="77777777" w:rsidR="007A148E" w:rsidRDefault="007A148E" w:rsidP="00E445B6">
      <w:pPr>
        <w:spacing w:line="360" w:lineRule="auto"/>
        <w:rPr>
          <w:rFonts w:ascii="Arial" w:hAnsi="Arial" w:cs="Arial"/>
          <w:sz w:val="24"/>
          <w:szCs w:val="24"/>
        </w:rPr>
      </w:pPr>
    </w:p>
    <w:p w14:paraId="47654553" w14:textId="77777777" w:rsidR="007A148E" w:rsidRDefault="007A148E" w:rsidP="00E445B6">
      <w:pPr>
        <w:spacing w:line="360" w:lineRule="auto"/>
        <w:rPr>
          <w:rFonts w:ascii="Arial" w:hAnsi="Arial" w:cs="Arial"/>
          <w:sz w:val="24"/>
          <w:szCs w:val="24"/>
        </w:rPr>
      </w:pPr>
    </w:p>
    <w:p w14:paraId="132157EC" w14:textId="77777777" w:rsidR="007A148E" w:rsidRDefault="00EE11A6" w:rsidP="000934A1">
      <w:pPr>
        <w:spacing w:line="360" w:lineRule="auto"/>
        <w:jc w:val="both"/>
        <w:rPr>
          <w:rFonts w:ascii="Arial" w:hAnsi="Arial" w:cs="Arial"/>
          <w:sz w:val="24"/>
          <w:szCs w:val="24"/>
        </w:rPr>
      </w:pPr>
      <w:r>
        <w:rPr>
          <w:rFonts w:ascii="Arial" w:hAnsi="Arial" w:cs="Arial"/>
          <w:sz w:val="24"/>
          <w:szCs w:val="24"/>
        </w:rPr>
        <w:lastRenderedPageBreak/>
        <w:t xml:space="preserve">En la ciudad de Zaragoza, a las catorce horas del día dos de agosto de dos mil diecinueve. Reunidos para tratar asuntos relacionados con la situación de ambiente en los alrededores de las instalaciones del laboratorio LIVISTO. Presentes desde el inicio los señores Rigoberto Martínez, </w:t>
      </w:r>
      <w:r w:rsidR="00FF25FF">
        <w:rPr>
          <w:rFonts w:ascii="Arial" w:hAnsi="Arial" w:cs="Arial"/>
          <w:sz w:val="24"/>
          <w:szCs w:val="24"/>
        </w:rPr>
        <w:t xml:space="preserve">miembro del departamento de desarrollo humano de la municipalidad, Ivonne Echeverría, presidenta de la directiva de la colonia Vista Hermosa dos, Claudia Patricia Delgado, vicepresidenta de la comunidad Vista Hermosa, Yolanda M. </w:t>
      </w:r>
      <w:proofErr w:type="spellStart"/>
      <w:r w:rsidR="00FF25FF">
        <w:rPr>
          <w:rFonts w:ascii="Arial" w:hAnsi="Arial" w:cs="Arial"/>
          <w:sz w:val="24"/>
          <w:szCs w:val="24"/>
        </w:rPr>
        <w:t>Zuniga</w:t>
      </w:r>
      <w:proofErr w:type="spellEnd"/>
      <w:r w:rsidR="00FF25FF">
        <w:rPr>
          <w:rFonts w:ascii="Arial" w:hAnsi="Arial" w:cs="Arial"/>
          <w:sz w:val="24"/>
          <w:szCs w:val="24"/>
        </w:rPr>
        <w:t xml:space="preserve">, miembro de la comunidad Franco, Jaqueline Xiomara Morales, miembro de la comunidad Franco, Justo Menjivar Guardado presidente de la directiva de la colonia Franco, Rafael Guinea, Liz de Medrano, Marco Aguilar, Hugo A. Cardoza, representante de la empresa LIVISTO; Licda. Arely Ortiz Jurídico de la municipalidad, Erick Ernesto Leiva Rodríguez, Ernesto Álvarez, </w:t>
      </w:r>
      <w:r w:rsidR="008D4526">
        <w:rPr>
          <w:rFonts w:ascii="Arial" w:hAnsi="Arial" w:cs="Arial"/>
          <w:sz w:val="24"/>
          <w:szCs w:val="24"/>
        </w:rPr>
        <w:t>Técnico de Medio Ambiente municipal, Encargado del departamento de desarrollo humano de la municipalidad, Ricardo Starlin Flores Cisneros secretario municipal de Zaragoza, departamento de La Libertad. Se acuerda conocer por cada una de las partes participantes en la presente reunión un término de tiempo de veinte minutos, para exponer sus inquietudes por parte de la comunidad, y sus respuestas de parte de la empresa: la comunidad expresa que son afectados con malos olores en el ambiente a diferentes horas, la población es afectada por enfermedades respiratorias y de la piel, una venta de tortillas aledaña al laboratorio, se sienten desprotegidos por todo lo anterior. La empresa, expresa que sus desechos son tratados fuera de sus instalaciones, que todo desecho químico es llevado al MIDES, por medio de una empresa llamada BIOCAM; lo único que se trata en el local son aguas de los servicios sanitarios, nuestros productos son alimentos para animales, no son tóxicos, cumplimos con las exigencias del ministerio de salud y medio ambiente. Que lo que más queremos es que la comunidad se sienta bien con la presencia de la empresa, la cual está dando trabajo a un aproximado de sesenta personas, las cuales ninguna persona ha sido declarada con enfermedades por los materiales con los que se trabajan. Invertirá la empresa un aproximado de sesenta mil dólares para tratar el tema de los olores que la comunidad expresa percibir. Pone a disposición de los asistentes los números telefónicos de la empresa para informar sobre cualquier inquietud.</w:t>
      </w:r>
    </w:p>
    <w:p w14:paraId="0136B940" w14:textId="77777777" w:rsidR="003F2E9F" w:rsidRDefault="008D4526" w:rsidP="000934A1">
      <w:pPr>
        <w:spacing w:line="360" w:lineRule="auto"/>
        <w:jc w:val="both"/>
        <w:rPr>
          <w:rFonts w:ascii="Arial" w:hAnsi="Arial" w:cs="Arial"/>
          <w:sz w:val="24"/>
          <w:szCs w:val="24"/>
        </w:rPr>
      </w:pPr>
      <w:r>
        <w:rPr>
          <w:rFonts w:ascii="Arial" w:hAnsi="Arial" w:cs="Arial"/>
          <w:sz w:val="24"/>
          <w:szCs w:val="24"/>
        </w:rPr>
        <w:t xml:space="preserve">Ratifica la empresa que pretende tener la mejor relación con la comunidad. </w:t>
      </w:r>
      <w:r w:rsidR="003F2E9F">
        <w:rPr>
          <w:rFonts w:ascii="Arial" w:hAnsi="Arial" w:cs="Arial"/>
          <w:sz w:val="24"/>
          <w:szCs w:val="24"/>
        </w:rPr>
        <w:t xml:space="preserve">No obstante estar en dos ocasiones expuestas al lanzamiento de piedras desde el exterior de las instalaciones al </w:t>
      </w:r>
      <w:r w:rsidR="003F2E9F">
        <w:rPr>
          <w:rFonts w:ascii="Arial" w:hAnsi="Arial" w:cs="Arial"/>
          <w:sz w:val="24"/>
          <w:szCs w:val="24"/>
        </w:rPr>
        <w:lastRenderedPageBreak/>
        <w:t>interior de las mismas. Así mismo expresan que en un plazo de tres meses a partir de esta fecha, se espera tener resultados a la presente problemática que se ha abordado en la presente reunión.</w:t>
      </w:r>
    </w:p>
    <w:p w14:paraId="2B6D8ECA" w14:textId="77777777" w:rsidR="003F2E9F" w:rsidRDefault="003F2E9F" w:rsidP="000934A1">
      <w:pPr>
        <w:spacing w:line="360" w:lineRule="auto"/>
        <w:jc w:val="both"/>
        <w:rPr>
          <w:rFonts w:ascii="Arial" w:hAnsi="Arial" w:cs="Arial"/>
          <w:sz w:val="24"/>
          <w:szCs w:val="24"/>
        </w:rPr>
      </w:pPr>
      <w:r>
        <w:rPr>
          <w:rFonts w:ascii="Arial" w:hAnsi="Arial" w:cs="Arial"/>
          <w:sz w:val="24"/>
          <w:szCs w:val="24"/>
        </w:rPr>
        <w:t>Se señala la próxima reunión con la comunidad de parte de la empresa el quince de noviembre del presente año, a las catorce horas.</w:t>
      </w:r>
    </w:p>
    <w:p w14:paraId="250B9A40" w14:textId="77777777" w:rsidR="003F2E9F" w:rsidRDefault="003F2E9F" w:rsidP="000934A1">
      <w:pPr>
        <w:spacing w:line="360" w:lineRule="auto"/>
        <w:jc w:val="both"/>
        <w:rPr>
          <w:rFonts w:ascii="Arial" w:hAnsi="Arial" w:cs="Arial"/>
          <w:sz w:val="24"/>
          <w:szCs w:val="24"/>
        </w:rPr>
      </w:pPr>
      <w:r>
        <w:rPr>
          <w:rFonts w:ascii="Arial" w:hAnsi="Arial" w:cs="Arial"/>
          <w:sz w:val="24"/>
          <w:szCs w:val="24"/>
        </w:rPr>
        <w:t>No habiendo más que establecer en la presente acta firmamos y ratificamos el contenido de la misma.</w:t>
      </w:r>
    </w:p>
    <w:p w14:paraId="49295770" w14:textId="77777777" w:rsidR="003F2E9F" w:rsidRDefault="003F2E9F" w:rsidP="00E445B6">
      <w:pPr>
        <w:spacing w:line="360" w:lineRule="auto"/>
        <w:rPr>
          <w:rFonts w:ascii="Arial" w:hAnsi="Arial" w:cs="Arial"/>
          <w:sz w:val="24"/>
          <w:szCs w:val="24"/>
        </w:rPr>
      </w:pPr>
    </w:p>
    <w:p w14:paraId="520C3F23" w14:textId="77777777" w:rsidR="003F2E9F" w:rsidRDefault="003F2E9F" w:rsidP="00E445B6">
      <w:pPr>
        <w:spacing w:line="360" w:lineRule="auto"/>
        <w:rPr>
          <w:rFonts w:ascii="Arial" w:hAnsi="Arial" w:cs="Arial"/>
          <w:sz w:val="24"/>
          <w:szCs w:val="24"/>
        </w:rPr>
      </w:pPr>
      <w:r>
        <w:rPr>
          <w:rFonts w:ascii="Arial" w:hAnsi="Arial" w:cs="Arial"/>
          <w:sz w:val="24"/>
          <w:szCs w:val="24"/>
        </w:rPr>
        <w:t>Rigoberto Martínez                 Ivonne Echeverría             Claudia Patricia Delgado</w:t>
      </w:r>
    </w:p>
    <w:p w14:paraId="3ADF02F9" w14:textId="77777777" w:rsidR="003F2E9F" w:rsidRDefault="003F2E9F" w:rsidP="00E445B6">
      <w:pPr>
        <w:spacing w:line="360" w:lineRule="auto"/>
        <w:rPr>
          <w:rFonts w:ascii="Arial" w:hAnsi="Arial" w:cs="Arial"/>
          <w:sz w:val="24"/>
          <w:szCs w:val="24"/>
        </w:rPr>
      </w:pPr>
    </w:p>
    <w:p w14:paraId="1881DB75" w14:textId="77777777" w:rsidR="003F2E9F" w:rsidRDefault="003F2E9F" w:rsidP="00E445B6">
      <w:pPr>
        <w:spacing w:line="360" w:lineRule="auto"/>
        <w:rPr>
          <w:rFonts w:ascii="Arial" w:hAnsi="Arial" w:cs="Arial"/>
          <w:sz w:val="24"/>
          <w:szCs w:val="24"/>
        </w:rPr>
      </w:pPr>
      <w:r>
        <w:rPr>
          <w:rFonts w:ascii="Arial" w:hAnsi="Arial" w:cs="Arial"/>
          <w:sz w:val="24"/>
          <w:szCs w:val="24"/>
        </w:rPr>
        <w:t xml:space="preserve">Yolanda M. </w:t>
      </w:r>
      <w:proofErr w:type="spellStart"/>
      <w:r>
        <w:rPr>
          <w:rFonts w:ascii="Arial" w:hAnsi="Arial" w:cs="Arial"/>
          <w:sz w:val="24"/>
          <w:szCs w:val="24"/>
        </w:rPr>
        <w:t>Zuniga</w:t>
      </w:r>
      <w:proofErr w:type="spellEnd"/>
      <w:r>
        <w:rPr>
          <w:rFonts w:ascii="Arial" w:hAnsi="Arial" w:cs="Arial"/>
          <w:sz w:val="24"/>
          <w:szCs w:val="24"/>
        </w:rPr>
        <w:t xml:space="preserve">               Jaqueline Xiomara Morales        Justo Menjivar Guardado </w:t>
      </w:r>
    </w:p>
    <w:p w14:paraId="48CCD88B" w14:textId="77777777" w:rsidR="003F2E9F" w:rsidRDefault="003F2E9F" w:rsidP="00E445B6">
      <w:pPr>
        <w:spacing w:line="360" w:lineRule="auto"/>
        <w:rPr>
          <w:rFonts w:ascii="Arial" w:hAnsi="Arial" w:cs="Arial"/>
          <w:sz w:val="24"/>
          <w:szCs w:val="24"/>
        </w:rPr>
      </w:pPr>
    </w:p>
    <w:p w14:paraId="759C1972" w14:textId="77777777" w:rsidR="00A6564C" w:rsidRDefault="003F2E9F" w:rsidP="00E445B6">
      <w:pPr>
        <w:spacing w:line="360" w:lineRule="auto"/>
        <w:rPr>
          <w:rFonts w:ascii="Arial" w:hAnsi="Arial" w:cs="Arial"/>
          <w:sz w:val="24"/>
          <w:szCs w:val="24"/>
        </w:rPr>
      </w:pPr>
      <w:r>
        <w:rPr>
          <w:rFonts w:ascii="Arial" w:hAnsi="Arial" w:cs="Arial"/>
          <w:sz w:val="24"/>
          <w:szCs w:val="24"/>
        </w:rPr>
        <w:t xml:space="preserve">Rafael Guinea                   Liz de Medrano                </w:t>
      </w:r>
      <w:r w:rsidR="00A6564C">
        <w:rPr>
          <w:rFonts w:ascii="Arial" w:hAnsi="Arial" w:cs="Arial"/>
          <w:sz w:val="24"/>
          <w:szCs w:val="24"/>
        </w:rPr>
        <w:t>Marco Aguilar</w:t>
      </w:r>
    </w:p>
    <w:p w14:paraId="0089192A" w14:textId="77777777" w:rsidR="00A6564C" w:rsidRDefault="00A6564C" w:rsidP="00E445B6">
      <w:pPr>
        <w:spacing w:line="360" w:lineRule="auto"/>
        <w:rPr>
          <w:rFonts w:ascii="Arial" w:hAnsi="Arial" w:cs="Arial"/>
          <w:sz w:val="24"/>
          <w:szCs w:val="24"/>
        </w:rPr>
      </w:pPr>
    </w:p>
    <w:p w14:paraId="2696FF5B" w14:textId="77777777" w:rsidR="00A6564C" w:rsidRDefault="00A6564C" w:rsidP="00E445B6">
      <w:pPr>
        <w:spacing w:line="360" w:lineRule="auto"/>
        <w:rPr>
          <w:rFonts w:ascii="Arial" w:hAnsi="Arial" w:cs="Arial"/>
          <w:sz w:val="24"/>
          <w:szCs w:val="24"/>
        </w:rPr>
      </w:pPr>
      <w:r>
        <w:rPr>
          <w:rFonts w:ascii="Arial" w:hAnsi="Arial" w:cs="Arial"/>
          <w:sz w:val="24"/>
          <w:szCs w:val="24"/>
        </w:rPr>
        <w:t xml:space="preserve">Hugo A. Cardoza                 </w:t>
      </w:r>
      <w:r w:rsidR="003F2E9F">
        <w:rPr>
          <w:rFonts w:ascii="Arial" w:hAnsi="Arial" w:cs="Arial"/>
          <w:sz w:val="24"/>
          <w:szCs w:val="24"/>
        </w:rPr>
        <w:t xml:space="preserve">Licda. Arely Ortiz </w:t>
      </w:r>
      <w:r>
        <w:rPr>
          <w:rFonts w:ascii="Arial" w:hAnsi="Arial" w:cs="Arial"/>
          <w:sz w:val="24"/>
          <w:szCs w:val="24"/>
        </w:rPr>
        <w:t xml:space="preserve">             </w:t>
      </w:r>
      <w:r w:rsidR="003F2E9F">
        <w:rPr>
          <w:rFonts w:ascii="Arial" w:hAnsi="Arial" w:cs="Arial"/>
          <w:sz w:val="24"/>
          <w:szCs w:val="24"/>
        </w:rPr>
        <w:t>Erick Ernesto Leiva Rodríguez</w:t>
      </w:r>
    </w:p>
    <w:p w14:paraId="09CF0826" w14:textId="77777777" w:rsidR="00A6564C" w:rsidRDefault="00A6564C" w:rsidP="00E445B6">
      <w:pPr>
        <w:spacing w:line="360" w:lineRule="auto"/>
        <w:rPr>
          <w:rFonts w:ascii="Arial" w:hAnsi="Arial" w:cs="Arial"/>
          <w:sz w:val="24"/>
          <w:szCs w:val="24"/>
        </w:rPr>
      </w:pPr>
    </w:p>
    <w:p w14:paraId="667860B9" w14:textId="77777777" w:rsidR="003F2E9F" w:rsidRDefault="003F2E9F" w:rsidP="00E445B6">
      <w:pPr>
        <w:spacing w:line="360" w:lineRule="auto"/>
        <w:rPr>
          <w:rFonts w:ascii="Arial" w:hAnsi="Arial" w:cs="Arial"/>
          <w:sz w:val="24"/>
          <w:szCs w:val="24"/>
        </w:rPr>
      </w:pPr>
      <w:r>
        <w:rPr>
          <w:rFonts w:ascii="Arial" w:hAnsi="Arial" w:cs="Arial"/>
          <w:sz w:val="24"/>
          <w:szCs w:val="24"/>
        </w:rPr>
        <w:t>Ernesto Álvarez</w:t>
      </w:r>
      <w:r w:rsidR="00A6564C">
        <w:rPr>
          <w:rFonts w:ascii="Arial" w:hAnsi="Arial" w:cs="Arial"/>
          <w:sz w:val="24"/>
          <w:szCs w:val="24"/>
        </w:rPr>
        <w:t xml:space="preserve">         </w:t>
      </w:r>
      <w:r>
        <w:rPr>
          <w:rFonts w:ascii="Arial" w:hAnsi="Arial" w:cs="Arial"/>
          <w:sz w:val="24"/>
          <w:szCs w:val="24"/>
        </w:rPr>
        <w:t xml:space="preserve"> </w:t>
      </w:r>
      <w:r w:rsidR="00A6564C">
        <w:rPr>
          <w:rFonts w:ascii="Arial" w:hAnsi="Arial" w:cs="Arial"/>
          <w:sz w:val="24"/>
          <w:szCs w:val="24"/>
        </w:rPr>
        <w:t xml:space="preserve">     </w:t>
      </w:r>
      <w:r>
        <w:rPr>
          <w:rFonts w:ascii="Arial" w:hAnsi="Arial" w:cs="Arial"/>
          <w:sz w:val="24"/>
          <w:szCs w:val="24"/>
        </w:rPr>
        <w:t>Ricardo Starlin Flores Cisneros</w:t>
      </w:r>
    </w:p>
    <w:p w14:paraId="21E57204" w14:textId="77777777" w:rsidR="00EE11A6" w:rsidRDefault="00EE11A6" w:rsidP="00895020">
      <w:pPr>
        <w:spacing w:line="360" w:lineRule="auto"/>
      </w:pPr>
    </w:p>
    <w:p w14:paraId="7A53BEDE" w14:textId="77777777" w:rsidR="00EE11A6" w:rsidRDefault="00EE11A6" w:rsidP="00895020">
      <w:pPr>
        <w:spacing w:line="360" w:lineRule="auto"/>
      </w:pPr>
    </w:p>
    <w:p w14:paraId="79CE4C6C" w14:textId="77777777" w:rsidR="00EE11A6" w:rsidRDefault="00EE11A6" w:rsidP="00895020">
      <w:pPr>
        <w:spacing w:line="360" w:lineRule="auto"/>
      </w:pPr>
      <w:r>
        <w:rPr>
          <w:rFonts w:ascii="Arial" w:hAnsi="Arial" w:cs="Arial"/>
          <w:sz w:val="24"/>
          <w:szCs w:val="24"/>
        </w:rPr>
        <w:t xml:space="preserve">Rigoberto Martínez  </w:t>
      </w:r>
      <w:r w:rsidR="00FF25FF">
        <w:rPr>
          <w:rFonts w:ascii="Arial" w:hAnsi="Arial" w:cs="Arial"/>
          <w:sz w:val="24"/>
          <w:szCs w:val="24"/>
        </w:rPr>
        <w:t xml:space="preserve">                                 Ivonne Echeverría</w:t>
      </w:r>
    </w:p>
    <w:sectPr w:rsidR="00EE11A6" w:rsidSect="00895020">
      <w:headerReference w:type="default" r:id="rId7"/>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6DCF2" w14:textId="77777777" w:rsidR="008E7E38" w:rsidRDefault="008E7E38" w:rsidP="00BA662A">
      <w:pPr>
        <w:spacing w:after="0" w:line="240" w:lineRule="auto"/>
      </w:pPr>
      <w:r>
        <w:separator/>
      </w:r>
    </w:p>
  </w:endnote>
  <w:endnote w:type="continuationSeparator" w:id="0">
    <w:p w14:paraId="188D75DB" w14:textId="77777777" w:rsidR="008E7E38" w:rsidRDefault="008E7E38" w:rsidP="00BA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549203"/>
      <w:docPartObj>
        <w:docPartGallery w:val="Page Numbers (Bottom of Page)"/>
        <w:docPartUnique/>
      </w:docPartObj>
    </w:sdtPr>
    <w:sdtContent>
      <w:p w14:paraId="321C6AF4" w14:textId="3604AE89" w:rsidR="00BA662A" w:rsidRDefault="00BA662A">
        <w:pPr>
          <w:pStyle w:val="Piedepgina"/>
        </w:pPr>
        <w:r>
          <w:fldChar w:fldCharType="begin"/>
        </w:r>
        <w:r>
          <w:instrText>PAGE   \* MERGEFORMAT</w:instrText>
        </w:r>
        <w:r>
          <w:fldChar w:fldCharType="separate"/>
        </w:r>
        <w:r>
          <w:rPr>
            <w:lang w:val="es-ES"/>
          </w:rPr>
          <w:t>2</w:t>
        </w:r>
        <w:r>
          <w:fldChar w:fldCharType="end"/>
        </w:r>
      </w:p>
    </w:sdtContent>
  </w:sdt>
  <w:p w14:paraId="292A5207" w14:textId="77777777" w:rsidR="00BA662A" w:rsidRDefault="00BA6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A9098" w14:textId="77777777" w:rsidR="008E7E38" w:rsidRDefault="008E7E38" w:rsidP="00BA662A">
      <w:pPr>
        <w:spacing w:after="0" w:line="240" w:lineRule="auto"/>
      </w:pPr>
      <w:r>
        <w:separator/>
      </w:r>
    </w:p>
  </w:footnote>
  <w:footnote w:type="continuationSeparator" w:id="0">
    <w:p w14:paraId="4136DD3B" w14:textId="77777777" w:rsidR="008E7E38" w:rsidRDefault="008E7E38" w:rsidP="00BA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DDF1" w14:textId="77777777" w:rsidR="00BA662A" w:rsidRPr="00BA662A" w:rsidRDefault="00BA662A" w:rsidP="00BA662A">
    <w:pPr>
      <w:tabs>
        <w:tab w:val="center" w:pos="4680"/>
        <w:tab w:val="right" w:pos="9360"/>
      </w:tabs>
      <w:spacing w:after="0" w:line="240" w:lineRule="auto"/>
      <w:jc w:val="center"/>
      <w:rPr>
        <w:rFonts w:ascii="Calibri" w:eastAsia="Calibri" w:hAnsi="Calibri" w:cs="Times New Roman"/>
        <w:i/>
        <w:sz w:val="40"/>
        <w:szCs w:val="40"/>
      </w:rPr>
    </w:pPr>
    <w:r w:rsidRPr="00BA662A">
      <w:rPr>
        <w:rFonts w:ascii="Calibri" w:eastAsia="Calibri" w:hAnsi="Calibri" w:cs="Times New Roman"/>
        <w:noProof/>
        <w:lang w:eastAsia="es-SV"/>
      </w:rPr>
      <w:drawing>
        <wp:inline distT="0" distB="0" distL="0" distR="0" wp14:anchorId="68AE7237" wp14:editId="07609801">
          <wp:extent cx="764930" cy="764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157" cy="766157"/>
                  </a:xfrm>
                  <a:prstGeom prst="rect">
                    <a:avLst/>
                  </a:prstGeom>
                  <a:noFill/>
                  <a:ln>
                    <a:noFill/>
                  </a:ln>
                </pic:spPr>
              </pic:pic>
            </a:graphicData>
          </a:graphic>
        </wp:inline>
      </w:drawing>
    </w:r>
    <w:r w:rsidRPr="00BA662A">
      <w:rPr>
        <w:rFonts w:ascii="Times New Roman" w:eastAsia="Calibri" w:hAnsi="Times New Roman" w:cs="Times New Roman"/>
        <w:i/>
        <w:sz w:val="40"/>
        <w:szCs w:val="40"/>
      </w:rPr>
      <w:t xml:space="preserve"> ALCALDIA MUNICIPAL DE ZARAGOZA</w:t>
    </w:r>
  </w:p>
  <w:p w14:paraId="402CF683" w14:textId="77777777" w:rsidR="00BA662A" w:rsidRDefault="00BA66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F6"/>
    <w:rsid w:val="000934A1"/>
    <w:rsid w:val="00311479"/>
    <w:rsid w:val="003150EB"/>
    <w:rsid w:val="003F2E9F"/>
    <w:rsid w:val="005E3C9E"/>
    <w:rsid w:val="006B65BB"/>
    <w:rsid w:val="007A148E"/>
    <w:rsid w:val="007B6941"/>
    <w:rsid w:val="00824192"/>
    <w:rsid w:val="00895020"/>
    <w:rsid w:val="008D4526"/>
    <w:rsid w:val="008E7E38"/>
    <w:rsid w:val="00985F1B"/>
    <w:rsid w:val="00A124B4"/>
    <w:rsid w:val="00A6564C"/>
    <w:rsid w:val="00B427F6"/>
    <w:rsid w:val="00B86059"/>
    <w:rsid w:val="00BA662A"/>
    <w:rsid w:val="00BE324B"/>
    <w:rsid w:val="00E445B6"/>
    <w:rsid w:val="00EE11A6"/>
    <w:rsid w:val="00EE5F25"/>
    <w:rsid w:val="00FF25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F3D0"/>
  <w15:chartTrackingRefBased/>
  <w15:docId w15:val="{E5FBBA06-48D0-4099-A5CA-09F7550A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6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62A"/>
  </w:style>
  <w:style w:type="paragraph" w:styleId="Piedepgina">
    <w:name w:val="footer"/>
    <w:basedOn w:val="Normal"/>
    <w:link w:val="PiedepginaCar"/>
    <w:uiPriority w:val="99"/>
    <w:unhideWhenUsed/>
    <w:rsid w:val="00BA66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0520-BF6E-45B2-81C5-990B0E1F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7</Pages>
  <Words>1887</Words>
  <Characters>10384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Evelio</dc:creator>
  <cp:keywords/>
  <dc:description/>
  <cp:lastModifiedBy>Trini Guardado</cp:lastModifiedBy>
  <cp:revision>3</cp:revision>
  <dcterms:created xsi:type="dcterms:W3CDTF">2020-02-13T14:50:00Z</dcterms:created>
  <dcterms:modified xsi:type="dcterms:W3CDTF">2020-02-21T14:56:00Z</dcterms:modified>
</cp:coreProperties>
</file>