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FF4" w:rsidRDefault="00275FF4">
      <w:pPr>
        <w:rPr>
          <w:rFonts w:ascii="Arial" w:hAnsi="Arial" w:cs="Arial"/>
          <w:sz w:val="24"/>
          <w:szCs w:val="24"/>
        </w:rPr>
      </w:pPr>
    </w:p>
    <w:p w:rsidR="00A10A4A" w:rsidRDefault="00A10A4A">
      <w:pPr>
        <w:rPr>
          <w:rFonts w:ascii="Arial" w:hAnsi="Arial" w:cs="Arial"/>
          <w:sz w:val="24"/>
          <w:szCs w:val="24"/>
        </w:rPr>
      </w:pPr>
    </w:p>
    <w:p w:rsidR="00A10A4A" w:rsidRPr="00A10A4A" w:rsidRDefault="00A10A4A" w:rsidP="00A10A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10A4A">
        <w:rPr>
          <w:rFonts w:ascii="Arial" w:hAnsi="Arial" w:cs="Arial"/>
          <w:b/>
          <w:bCs/>
          <w:sz w:val="24"/>
          <w:szCs w:val="24"/>
        </w:rPr>
        <w:t>UNIDAD AMBIENTAL MUNICIPAL</w:t>
      </w:r>
    </w:p>
    <w:p w:rsidR="00614800" w:rsidRDefault="00614800" w:rsidP="00237FA1">
      <w:pPr>
        <w:jc w:val="center"/>
        <w:rPr>
          <w:rFonts w:ascii="Arial" w:hAnsi="Arial" w:cs="Arial"/>
          <w:sz w:val="24"/>
          <w:szCs w:val="24"/>
          <w:u w:val="single"/>
        </w:rPr>
      </w:pPr>
      <w:r w:rsidRPr="007E787B">
        <w:rPr>
          <w:rFonts w:ascii="Arial" w:hAnsi="Arial" w:cs="Arial"/>
          <w:sz w:val="24"/>
          <w:szCs w:val="24"/>
          <w:u w:val="single"/>
        </w:rPr>
        <w:t>Ejercicio 2019</w:t>
      </w:r>
      <w:r w:rsidR="00237FA1">
        <w:rPr>
          <w:rFonts w:ascii="Arial" w:hAnsi="Arial" w:cs="Arial"/>
          <w:sz w:val="24"/>
          <w:szCs w:val="24"/>
          <w:u w:val="single"/>
        </w:rPr>
        <w:t xml:space="preserve"> – Resumen </w:t>
      </w:r>
      <w:r w:rsidR="00EF32A5">
        <w:rPr>
          <w:rFonts w:ascii="Arial" w:hAnsi="Arial" w:cs="Arial"/>
          <w:sz w:val="24"/>
          <w:szCs w:val="24"/>
          <w:u w:val="single"/>
        </w:rPr>
        <w:t xml:space="preserve">Estadístico </w:t>
      </w:r>
      <w:r w:rsidR="00237FA1">
        <w:rPr>
          <w:rFonts w:ascii="Arial" w:hAnsi="Arial" w:cs="Arial"/>
          <w:sz w:val="24"/>
          <w:szCs w:val="24"/>
          <w:u w:val="single"/>
        </w:rPr>
        <w:t>de Actividades</w:t>
      </w:r>
    </w:p>
    <w:p w:rsidR="007E787B" w:rsidRPr="007E787B" w:rsidRDefault="007E787B">
      <w:pPr>
        <w:rPr>
          <w:rFonts w:ascii="Arial" w:hAnsi="Arial" w:cs="Arial"/>
          <w:sz w:val="24"/>
          <w:szCs w:val="24"/>
          <w:u w:val="single"/>
        </w:rPr>
      </w:pPr>
    </w:p>
    <w:p w:rsidR="00614800" w:rsidRDefault="007E78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14800">
        <w:rPr>
          <w:rFonts w:ascii="Arial" w:hAnsi="Arial" w:cs="Arial"/>
          <w:sz w:val="24"/>
          <w:szCs w:val="24"/>
        </w:rPr>
        <w:t xml:space="preserve">olicitudes de poda y tala de </w:t>
      </w:r>
      <w:r w:rsidR="00AC23E6">
        <w:rPr>
          <w:rFonts w:ascii="Arial" w:hAnsi="Arial" w:cs="Arial"/>
          <w:sz w:val="24"/>
          <w:szCs w:val="24"/>
        </w:rPr>
        <w:t>árboles</w:t>
      </w:r>
      <w:r w:rsidR="00614800">
        <w:rPr>
          <w:rFonts w:ascii="Arial" w:hAnsi="Arial" w:cs="Arial"/>
          <w:sz w:val="24"/>
          <w:szCs w:val="24"/>
        </w:rPr>
        <w:t xml:space="preserve"> y de actividades que se derivan de ambas actividades</w:t>
      </w:r>
      <w:r>
        <w:rPr>
          <w:rFonts w:ascii="Arial" w:hAnsi="Arial" w:cs="Arial"/>
          <w:sz w:val="24"/>
          <w:szCs w:val="24"/>
        </w:rPr>
        <w:t>.</w:t>
      </w:r>
    </w:p>
    <w:p w:rsidR="00614800" w:rsidRPr="007E787B" w:rsidRDefault="00614800" w:rsidP="007E787B">
      <w:pPr>
        <w:ind w:firstLine="708"/>
        <w:rPr>
          <w:rFonts w:ascii="Arial" w:hAnsi="Arial" w:cs="Arial"/>
          <w:i/>
          <w:iCs/>
          <w:sz w:val="24"/>
          <w:szCs w:val="24"/>
        </w:rPr>
      </w:pPr>
      <w:r w:rsidRPr="007E787B">
        <w:rPr>
          <w:rFonts w:ascii="Arial" w:hAnsi="Arial" w:cs="Arial"/>
          <w:i/>
          <w:iCs/>
          <w:sz w:val="24"/>
          <w:szCs w:val="24"/>
        </w:rPr>
        <w:t xml:space="preserve">Se </w:t>
      </w:r>
      <w:r w:rsidR="00EF32A5">
        <w:rPr>
          <w:rFonts w:ascii="Arial" w:hAnsi="Arial" w:cs="Arial"/>
          <w:i/>
          <w:iCs/>
          <w:sz w:val="24"/>
          <w:szCs w:val="24"/>
        </w:rPr>
        <w:t>atendieron</w:t>
      </w:r>
      <w:r w:rsidRPr="007E787B">
        <w:rPr>
          <w:rFonts w:ascii="Arial" w:hAnsi="Arial" w:cs="Arial"/>
          <w:i/>
          <w:iCs/>
          <w:sz w:val="24"/>
          <w:szCs w:val="24"/>
        </w:rPr>
        <w:t xml:space="preserve"> 123 solicitudes</w:t>
      </w:r>
    </w:p>
    <w:p w:rsidR="00614800" w:rsidRDefault="00614800">
      <w:pPr>
        <w:rPr>
          <w:rFonts w:ascii="Arial" w:hAnsi="Arial" w:cs="Arial"/>
          <w:sz w:val="24"/>
          <w:szCs w:val="24"/>
        </w:rPr>
      </w:pPr>
    </w:p>
    <w:p w:rsidR="007E787B" w:rsidRDefault="007E78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Limpieza de quebradas, previa al invierno.</w:t>
      </w:r>
    </w:p>
    <w:p w:rsidR="007E787B" w:rsidRPr="007E787B" w:rsidRDefault="007E787B" w:rsidP="007E787B">
      <w:pPr>
        <w:ind w:left="708"/>
        <w:rPr>
          <w:rFonts w:ascii="Arial" w:hAnsi="Arial" w:cs="Arial"/>
          <w:i/>
          <w:iCs/>
          <w:sz w:val="24"/>
          <w:szCs w:val="24"/>
        </w:rPr>
      </w:pPr>
      <w:r w:rsidRPr="007E787B">
        <w:rPr>
          <w:rFonts w:ascii="Arial" w:hAnsi="Arial" w:cs="Arial"/>
          <w:i/>
          <w:iCs/>
          <w:sz w:val="24"/>
          <w:szCs w:val="24"/>
        </w:rPr>
        <w:t>Se realizaron actividades de limpieza en seis quebradas principales del municipio: El Pilar/La Borja, El Rastro/Vista Hermosa, El Tránsito, Santa Teresa/El Zaite, La Fuente, San Judas/San Antonio.</w:t>
      </w:r>
    </w:p>
    <w:p w:rsidR="007E787B" w:rsidRDefault="007E787B">
      <w:pPr>
        <w:rPr>
          <w:rFonts w:ascii="Arial" w:hAnsi="Arial" w:cs="Arial"/>
          <w:sz w:val="24"/>
          <w:szCs w:val="24"/>
          <w:u w:val="single"/>
        </w:rPr>
      </w:pPr>
    </w:p>
    <w:p w:rsidR="007E787B" w:rsidRDefault="007E78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Fumigación.</w:t>
      </w:r>
    </w:p>
    <w:p w:rsidR="007E787B" w:rsidRDefault="00237FA1" w:rsidP="00237FA1">
      <w:pPr>
        <w:ind w:left="705"/>
        <w:rPr>
          <w:rFonts w:ascii="Arial" w:hAnsi="Arial" w:cs="Arial"/>
          <w:i/>
          <w:iCs/>
          <w:sz w:val="24"/>
          <w:szCs w:val="24"/>
        </w:rPr>
      </w:pPr>
      <w:r w:rsidRPr="00237FA1">
        <w:rPr>
          <w:rFonts w:ascii="Arial" w:hAnsi="Arial" w:cs="Arial"/>
          <w:i/>
          <w:iCs/>
          <w:sz w:val="24"/>
          <w:szCs w:val="24"/>
        </w:rPr>
        <w:t xml:space="preserve">Se realizaron actividades de fumigación en </w:t>
      </w:r>
      <w:r w:rsidR="00EF32A5">
        <w:rPr>
          <w:rFonts w:ascii="Arial" w:hAnsi="Arial" w:cs="Arial"/>
          <w:i/>
          <w:iCs/>
          <w:sz w:val="24"/>
          <w:szCs w:val="24"/>
        </w:rPr>
        <w:t xml:space="preserve">27 </w:t>
      </w:r>
      <w:r w:rsidRPr="00237FA1">
        <w:rPr>
          <w:rFonts w:ascii="Arial" w:hAnsi="Arial" w:cs="Arial"/>
          <w:i/>
          <w:iCs/>
          <w:sz w:val="24"/>
          <w:szCs w:val="24"/>
        </w:rPr>
        <w:t xml:space="preserve">comunidades y </w:t>
      </w:r>
      <w:r w:rsidR="00EF32A5">
        <w:rPr>
          <w:rFonts w:ascii="Arial" w:hAnsi="Arial" w:cs="Arial"/>
          <w:i/>
          <w:iCs/>
          <w:sz w:val="24"/>
          <w:szCs w:val="24"/>
        </w:rPr>
        <w:t xml:space="preserve">5 </w:t>
      </w:r>
      <w:r w:rsidRPr="00237FA1">
        <w:rPr>
          <w:rFonts w:ascii="Arial" w:hAnsi="Arial" w:cs="Arial"/>
          <w:i/>
          <w:iCs/>
          <w:sz w:val="24"/>
          <w:szCs w:val="24"/>
        </w:rPr>
        <w:t>Centro Escolares</w:t>
      </w:r>
      <w:r w:rsidR="00EF32A5">
        <w:rPr>
          <w:rFonts w:ascii="Arial" w:hAnsi="Arial" w:cs="Arial"/>
          <w:i/>
          <w:iCs/>
          <w:sz w:val="24"/>
          <w:szCs w:val="24"/>
        </w:rPr>
        <w:t>.</w:t>
      </w:r>
    </w:p>
    <w:p w:rsidR="00AC23E6" w:rsidRDefault="00AC23E6" w:rsidP="00237FA1">
      <w:pPr>
        <w:ind w:left="705"/>
        <w:rPr>
          <w:rFonts w:ascii="Arial" w:hAnsi="Arial" w:cs="Arial"/>
          <w:i/>
          <w:iCs/>
          <w:sz w:val="24"/>
          <w:szCs w:val="24"/>
        </w:rPr>
      </w:pPr>
      <w:bookmarkStart w:id="0" w:name="_GoBack"/>
      <w:bookmarkEnd w:id="0"/>
    </w:p>
    <w:p w:rsidR="00AC23E6" w:rsidRPr="00AC23E6" w:rsidRDefault="00AC23E6" w:rsidP="00237FA1">
      <w:pPr>
        <w:ind w:left="705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C23E6" w:rsidRPr="00AC23E6" w:rsidRDefault="00AC23E6" w:rsidP="00237FA1">
      <w:pPr>
        <w:ind w:left="705"/>
        <w:rPr>
          <w:rFonts w:ascii="Arial" w:hAnsi="Arial" w:cs="Arial"/>
          <w:b/>
          <w:bCs/>
          <w:i/>
          <w:iCs/>
          <w:sz w:val="24"/>
          <w:szCs w:val="24"/>
        </w:rPr>
      </w:pPr>
      <w:r w:rsidRPr="00AC23E6">
        <w:rPr>
          <w:rFonts w:ascii="Arial" w:hAnsi="Arial" w:cs="Arial"/>
          <w:b/>
          <w:bCs/>
          <w:i/>
          <w:iCs/>
          <w:sz w:val="24"/>
          <w:szCs w:val="24"/>
        </w:rPr>
        <w:t>Nota: actualizado al 24 de enero de 2020</w:t>
      </w:r>
    </w:p>
    <w:sectPr w:rsidR="00AC23E6" w:rsidRPr="00AC23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00"/>
    <w:rsid w:val="00237FA1"/>
    <w:rsid w:val="00275FF4"/>
    <w:rsid w:val="00614800"/>
    <w:rsid w:val="007E787B"/>
    <w:rsid w:val="00A10A4A"/>
    <w:rsid w:val="00AC23E6"/>
    <w:rsid w:val="00AC4EEE"/>
    <w:rsid w:val="00E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3E3F85"/>
  <w15:chartTrackingRefBased/>
  <w15:docId w15:val="{C2F9AE07-BE2E-4DA1-982B-1F41B6EE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</dc:creator>
  <cp:keywords/>
  <dc:description/>
  <cp:lastModifiedBy>UAIP</cp:lastModifiedBy>
  <cp:revision>2</cp:revision>
  <dcterms:created xsi:type="dcterms:W3CDTF">2020-01-24T17:12:00Z</dcterms:created>
  <dcterms:modified xsi:type="dcterms:W3CDTF">2020-01-24T17:12:00Z</dcterms:modified>
</cp:coreProperties>
</file>