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A29" w:rsidRPr="00BB0C3E" w:rsidRDefault="00465A29" w:rsidP="00465A29">
      <w:pPr>
        <w:spacing w:after="0" w:line="360" w:lineRule="auto"/>
        <w:rPr>
          <w:rFonts w:ascii="Tahoma" w:eastAsia="Batang" w:hAnsi="Tahoma" w:cs="Tahoma"/>
          <w:sz w:val="24"/>
          <w:szCs w:val="24"/>
        </w:rPr>
      </w:pPr>
      <w:r w:rsidRPr="00BB0C3E">
        <w:rPr>
          <w:rFonts w:ascii="Calibri" w:eastAsia="Batang" w:hAnsi="Calibri" w:cs="Times New Roman"/>
          <w:noProof/>
        </w:rPr>
        <w:drawing>
          <wp:anchor distT="0" distB="0" distL="114300" distR="114300" simplePos="0" relativeHeight="251661312" behindDoc="1" locked="0" layoutInCell="1" allowOverlap="1" wp14:anchorId="4FE38CB7" wp14:editId="679A2A69">
            <wp:simplePos x="0" y="0"/>
            <wp:positionH relativeFrom="column">
              <wp:posOffset>5053965</wp:posOffset>
            </wp:positionH>
            <wp:positionV relativeFrom="paragraph">
              <wp:posOffset>-33020</wp:posOffset>
            </wp:positionV>
            <wp:extent cx="988695" cy="1206500"/>
            <wp:effectExtent l="0" t="0" r="1905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53" t="4769" r="12614" b="2065"/>
                    <a:stretch/>
                  </pic:blipFill>
                  <pic:spPr bwMode="auto">
                    <a:xfrm>
                      <a:off x="0" y="0"/>
                      <a:ext cx="988695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BB0C3E">
        <w:rPr>
          <w:rFonts w:ascii="Arial Unicode MS" w:eastAsia="Arial Unicode MS" w:hAnsi="Arial Unicode MS" w:cs="Arial Unicode MS"/>
          <w:b/>
          <w:noProof/>
          <w:color w:val="000000"/>
          <w:sz w:val="20"/>
          <w:szCs w:val="20"/>
          <w:lang w:eastAsia="es-SV"/>
        </w:rPr>
        <w:drawing>
          <wp:anchor distT="0" distB="0" distL="114300" distR="114300" simplePos="0" relativeHeight="251663360" behindDoc="1" locked="0" layoutInCell="1" allowOverlap="1" wp14:anchorId="3FC94BCF" wp14:editId="286E1EA4">
            <wp:simplePos x="0" y="0"/>
            <wp:positionH relativeFrom="column">
              <wp:posOffset>-508635</wp:posOffset>
            </wp:positionH>
            <wp:positionV relativeFrom="paragraph">
              <wp:posOffset>-118745</wp:posOffset>
            </wp:positionV>
            <wp:extent cx="1133475" cy="1304925"/>
            <wp:effectExtent l="0" t="0" r="9525" b="9525"/>
            <wp:wrapNone/>
            <wp:docPr id="14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8" name="Imagen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5A29" w:rsidRPr="00BB0C3E" w:rsidRDefault="00465A29" w:rsidP="00465A29">
      <w:pPr>
        <w:tabs>
          <w:tab w:val="left" w:pos="2000"/>
        </w:tabs>
        <w:spacing w:after="0" w:line="276" w:lineRule="auto"/>
        <w:jc w:val="center"/>
        <w:rPr>
          <w:rFonts w:ascii="Arial Unicode MS" w:eastAsia="Arial Unicode MS" w:hAnsi="Arial Unicode MS" w:cs="Arial Unicode MS"/>
          <w:b/>
          <w:color w:val="000000"/>
          <w:sz w:val="20"/>
          <w:szCs w:val="20"/>
          <w:lang w:eastAsia="es-ES"/>
        </w:rPr>
      </w:pPr>
      <w:r w:rsidRPr="00BB0C3E">
        <w:rPr>
          <w:rFonts w:ascii="Arial Unicode MS" w:eastAsia="Arial Unicode MS" w:hAnsi="Arial Unicode MS" w:cs="Arial Unicode MS"/>
          <w:b/>
          <w:color w:val="000000"/>
          <w:sz w:val="20"/>
          <w:szCs w:val="20"/>
          <w:lang w:eastAsia="es-ES"/>
        </w:rPr>
        <w:t>ALCALDIA MUNICIPAL DE ZARAGOZA</w:t>
      </w:r>
    </w:p>
    <w:p w:rsidR="00465A29" w:rsidRPr="00BB0C3E" w:rsidRDefault="00465A29" w:rsidP="00465A29">
      <w:pPr>
        <w:spacing w:after="0" w:line="276" w:lineRule="auto"/>
        <w:jc w:val="center"/>
        <w:rPr>
          <w:rFonts w:ascii="Arial Unicode MS" w:eastAsia="Arial Unicode MS" w:hAnsi="Arial Unicode MS" w:cs="Arial Unicode MS"/>
          <w:b/>
          <w:color w:val="000000"/>
          <w:sz w:val="20"/>
          <w:szCs w:val="20"/>
          <w:lang w:eastAsia="es-ES"/>
        </w:rPr>
      </w:pPr>
      <w:r w:rsidRPr="00BB0C3E">
        <w:rPr>
          <w:rFonts w:ascii="Arial Unicode MS" w:eastAsia="Arial Unicode MS" w:hAnsi="Arial Unicode MS" w:cs="Arial Unicode MS"/>
          <w:b/>
          <w:color w:val="000000"/>
          <w:sz w:val="20"/>
          <w:szCs w:val="20"/>
          <w:lang w:eastAsia="es-ES"/>
        </w:rPr>
        <w:t>UNIDAD DE ACCESO A LA INFORMACIÓN PÚBLICA (UAIP)</w:t>
      </w:r>
    </w:p>
    <w:p w:rsidR="00465A29" w:rsidRPr="00BB0C3E" w:rsidRDefault="00465A29" w:rsidP="00465A29">
      <w:pPr>
        <w:spacing w:after="0" w:line="276" w:lineRule="auto"/>
        <w:jc w:val="center"/>
        <w:rPr>
          <w:rFonts w:ascii="Arial Unicode MS" w:eastAsia="Arial Unicode MS" w:hAnsi="Arial Unicode MS" w:cs="Arial Unicode MS"/>
          <w:b/>
          <w:color w:val="000000"/>
          <w:sz w:val="20"/>
          <w:szCs w:val="20"/>
          <w:lang w:eastAsia="es-ES"/>
        </w:rPr>
      </w:pPr>
      <w:r w:rsidRPr="00BB0C3E">
        <w:rPr>
          <w:rFonts w:ascii="Arial Unicode MS" w:eastAsia="Arial Unicode MS" w:hAnsi="Arial Unicode MS" w:cs="Arial Unicode MS"/>
          <w:b/>
          <w:color w:val="000000"/>
          <w:sz w:val="20"/>
          <w:szCs w:val="20"/>
          <w:lang w:eastAsia="es-ES"/>
        </w:rPr>
        <w:t>TELÉFONO: 2349-0900</w:t>
      </w:r>
    </w:p>
    <w:p w:rsidR="00465A29" w:rsidRPr="00BB0C3E" w:rsidRDefault="00BC77AC" w:rsidP="00465A29">
      <w:pPr>
        <w:tabs>
          <w:tab w:val="left" w:pos="892"/>
          <w:tab w:val="center" w:pos="4128"/>
        </w:tabs>
        <w:spacing w:after="0" w:line="276" w:lineRule="auto"/>
        <w:jc w:val="center"/>
        <w:rPr>
          <w:rFonts w:ascii="Calibri" w:eastAsia="Batang" w:hAnsi="Calibri" w:cs="Times New Roman"/>
        </w:rPr>
      </w:pPr>
      <w:hyperlink r:id="rId8" w:history="1">
        <w:r w:rsidR="00465A29" w:rsidRPr="00BB0C3E">
          <w:rPr>
            <w:rFonts w:ascii="Arial Unicode MS" w:eastAsia="Arial Unicode MS" w:hAnsi="Arial Unicode MS" w:cs="Arial Unicode MS"/>
            <w:b/>
            <w:color w:val="0563C1"/>
            <w:sz w:val="20"/>
            <w:szCs w:val="20"/>
            <w:u w:val="single"/>
            <w:lang w:eastAsia="es-ES"/>
          </w:rPr>
          <w:t>informacion@zaragoza.gob.sv</w:t>
        </w:r>
      </w:hyperlink>
    </w:p>
    <w:p w:rsidR="00465A29" w:rsidRPr="00BB0C3E" w:rsidRDefault="00465A29" w:rsidP="00465A29">
      <w:pPr>
        <w:spacing w:after="0" w:line="276" w:lineRule="auto"/>
        <w:jc w:val="center"/>
        <w:rPr>
          <w:rFonts w:ascii="Arial Unicode MS" w:eastAsia="Arial Unicode MS" w:hAnsi="Arial Unicode MS" w:cs="Arial Unicode MS"/>
          <w:b/>
          <w:color w:val="000000"/>
          <w:sz w:val="20"/>
          <w:szCs w:val="20"/>
          <w:lang w:eastAsia="es-ES"/>
        </w:rPr>
      </w:pPr>
      <w:bookmarkStart w:id="0" w:name="_Hlk513534843"/>
      <w:bookmarkStart w:id="1" w:name="_Hlk513534844"/>
    </w:p>
    <w:p w:rsidR="00465A29" w:rsidRPr="00BB0C3E" w:rsidRDefault="00465A29" w:rsidP="00465A29">
      <w:pPr>
        <w:spacing w:after="0" w:line="276" w:lineRule="auto"/>
        <w:jc w:val="center"/>
        <w:rPr>
          <w:rFonts w:ascii="Arial Unicode MS" w:eastAsia="Arial Unicode MS" w:hAnsi="Arial Unicode MS" w:cs="Arial Unicode MS"/>
          <w:b/>
          <w:color w:val="000000"/>
          <w:sz w:val="20"/>
          <w:szCs w:val="20"/>
          <w:lang w:eastAsia="es-ES"/>
        </w:rPr>
      </w:pPr>
      <w:r w:rsidRPr="00BB0C3E">
        <w:rPr>
          <w:rFonts w:ascii="Tahoma" w:eastAsia="Batang" w:hAnsi="Tahoma" w:cs="Tahoma"/>
          <w:noProof/>
          <w:color w:val="4472C4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28FD76" wp14:editId="20907E39">
                <wp:simplePos x="0" y="0"/>
                <wp:positionH relativeFrom="column">
                  <wp:posOffset>-441306</wp:posOffset>
                </wp:positionH>
                <wp:positionV relativeFrom="paragraph">
                  <wp:posOffset>102026</wp:posOffset>
                </wp:positionV>
                <wp:extent cx="6583680" cy="0"/>
                <wp:effectExtent l="0" t="0" r="0" b="0"/>
                <wp:wrapNone/>
                <wp:docPr id="2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801A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4.75pt;margin-top:8.05pt;width:518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" strokecolor="#70ad47" strokeweight="1.5pt">
                <v:stroke joinstyle="miter"/>
              </v:shape>
            </w:pict>
          </mc:Fallback>
        </mc:AlternateContent>
      </w:r>
      <w:bookmarkEnd w:id="0"/>
      <w:bookmarkEnd w:id="1"/>
    </w:p>
    <w:p w:rsidR="00465A29" w:rsidRDefault="00465A29" w:rsidP="00465A29">
      <w:pPr>
        <w:jc w:val="right"/>
        <w:rPr>
          <w:rFonts w:ascii="Tahoma" w:hAnsi="Tahoma" w:cs="Tahoma"/>
          <w:sz w:val="24"/>
          <w:szCs w:val="24"/>
        </w:rPr>
      </w:pPr>
    </w:p>
    <w:p w:rsidR="00465A29" w:rsidRPr="00BB0C3E" w:rsidRDefault="00465A29" w:rsidP="00465A29">
      <w:pPr>
        <w:jc w:val="right"/>
        <w:rPr>
          <w:rFonts w:ascii="Tahoma" w:hAnsi="Tahoma" w:cs="Tahoma"/>
          <w:sz w:val="24"/>
          <w:szCs w:val="24"/>
        </w:rPr>
      </w:pPr>
      <w:r w:rsidRPr="00BB0C3E">
        <w:rPr>
          <w:rFonts w:ascii="Tahoma" w:hAnsi="Tahoma" w:cs="Tahoma"/>
          <w:sz w:val="24"/>
          <w:szCs w:val="24"/>
        </w:rPr>
        <w:t xml:space="preserve">Zaragoza, </w:t>
      </w:r>
      <w:r>
        <w:rPr>
          <w:rFonts w:ascii="Tahoma" w:hAnsi="Tahoma" w:cs="Tahoma"/>
          <w:sz w:val="24"/>
          <w:szCs w:val="24"/>
        </w:rPr>
        <w:t>10</w:t>
      </w:r>
      <w:r w:rsidRPr="00BB0C3E">
        <w:rPr>
          <w:rFonts w:ascii="Tahoma" w:hAnsi="Tahoma" w:cs="Tahoma"/>
          <w:sz w:val="24"/>
          <w:szCs w:val="24"/>
        </w:rPr>
        <w:t xml:space="preserve"> de enero del año 201</w:t>
      </w:r>
      <w:r>
        <w:rPr>
          <w:rFonts w:ascii="Tahoma" w:hAnsi="Tahoma" w:cs="Tahoma"/>
          <w:sz w:val="24"/>
          <w:szCs w:val="24"/>
        </w:rPr>
        <w:t>9</w:t>
      </w:r>
    </w:p>
    <w:p w:rsidR="00465A29" w:rsidRDefault="00465A29" w:rsidP="00465A29">
      <w:pPr>
        <w:spacing w:line="600" w:lineRule="auto"/>
      </w:pPr>
    </w:p>
    <w:p w:rsidR="00465A29" w:rsidRDefault="00465A29" w:rsidP="00465A29">
      <w:pPr>
        <w:spacing w:line="600" w:lineRule="auto"/>
        <w:jc w:val="both"/>
        <w:rPr>
          <w:rFonts w:ascii="Tahoma" w:hAnsi="Tahoma" w:cs="Tahoma"/>
          <w:sz w:val="24"/>
          <w:szCs w:val="24"/>
        </w:rPr>
      </w:pPr>
      <w:r w:rsidRPr="00BB0C3E">
        <w:rPr>
          <w:rFonts w:ascii="Tahoma" w:hAnsi="Tahoma" w:cs="Tahoma"/>
          <w:sz w:val="24"/>
          <w:szCs w:val="24"/>
        </w:rPr>
        <w:t xml:space="preserve">Nota Aclaratoria en relación al Índice de Información Reservada LA ALCALDÍA MUNICIPAL DE LA CIUDAD </w:t>
      </w:r>
      <w:r>
        <w:rPr>
          <w:rFonts w:ascii="Tahoma" w:hAnsi="Tahoma" w:cs="Tahoma"/>
          <w:sz w:val="24"/>
          <w:szCs w:val="24"/>
        </w:rPr>
        <w:t xml:space="preserve">DE </w:t>
      </w:r>
      <w:r w:rsidRPr="00BB0C3E">
        <w:rPr>
          <w:rFonts w:ascii="Tahoma" w:hAnsi="Tahoma" w:cs="Tahoma"/>
          <w:sz w:val="24"/>
          <w:szCs w:val="24"/>
        </w:rPr>
        <w:t>ZARAGOZA AL PÚBLICO EN GENERAL INFORMA: Por este medio</w:t>
      </w:r>
      <w:r>
        <w:rPr>
          <w:rFonts w:ascii="Tahoma" w:hAnsi="Tahoma" w:cs="Tahoma"/>
          <w:sz w:val="24"/>
          <w:szCs w:val="24"/>
        </w:rPr>
        <w:t xml:space="preserve"> que </w:t>
      </w:r>
      <w:r w:rsidRPr="00BB0C3E">
        <w:rPr>
          <w:rFonts w:ascii="Tahoma" w:hAnsi="Tahoma" w:cs="Tahoma"/>
          <w:sz w:val="24"/>
          <w:szCs w:val="24"/>
        </w:rPr>
        <w:t xml:space="preserve">declara la inexistencia del índice de información reservada, al que se refiere el artículo 50 letra de la Ley de Acceso a la Información Pública LAIP. </w:t>
      </w:r>
      <w:r>
        <w:rPr>
          <w:rFonts w:ascii="Tahoma" w:hAnsi="Tahoma" w:cs="Tahoma"/>
          <w:sz w:val="24"/>
          <w:szCs w:val="24"/>
        </w:rPr>
        <w:t>y</w:t>
      </w:r>
      <w:r w:rsidRPr="00BB0C3E">
        <w:rPr>
          <w:rFonts w:ascii="Tahoma" w:hAnsi="Tahoma" w:cs="Tahoma"/>
          <w:sz w:val="24"/>
          <w:szCs w:val="24"/>
        </w:rPr>
        <w:t xml:space="preserve"> para hacerlo de conocimiento general se extiende la presente acta a los </w:t>
      </w:r>
      <w:r>
        <w:rPr>
          <w:rFonts w:ascii="Tahoma" w:hAnsi="Tahoma" w:cs="Tahoma"/>
          <w:sz w:val="24"/>
          <w:szCs w:val="24"/>
        </w:rPr>
        <w:t>diez</w:t>
      </w:r>
      <w:r w:rsidRPr="00BB0C3E">
        <w:rPr>
          <w:rFonts w:ascii="Tahoma" w:hAnsi="Tahoma" w:cs="Tahoma"/>
          <w:sz w:val="24"/>
          <w:szCs w:val="24"/>
        </w:rPr>
        <w:t xml:space="preserve"> dias del mes de en</w:t>
      </w:r>
      <w:r>
        <w:rPr>
          <w:rFonts w:ascii="Tahoma" w:hAnsi="Tahoma" w:cs="Tahoma"/>
          <w:sz w:val="24"/>
          <w:szCs w:val="24"/>
        </w:rPr>
        <w:t>ero</w:t>
      </w:r>
      <w:r w:rsidRPr="00BB0C3E">
        <w:rPr>
          <w:rFonts w:ascii="Tahoma" w:hAnsi="Tahoma" w:cs="Tahoma"/>
          <w:sz w:val="24"/>
          <w:szCs w:val="24"/>
        </w:rPr>
        <w:t xml:space="preserve"> del año dos mil dieci</w:t>
      </w:r>
      <w:r w:rsidR="009E35DE">
        <w:rPr>
          <w:rFonts w:ascii="Tahoma" w:hAnsi="Tahoma" w:cs="Tahoma"/>
          <w:sz w:val="24"/>
          <w:szCs w:val="24"/>
        </w:rPr>
        <w:t>nueve</w:t>
      </w:r>
      <w:bookmarkStart w:id="2" w:name="_GoBack"/>
      <w:bookmarkEnd w:id="2"/>
      <w:r>
        <w:rPr>
          <w:rFonts w:ascii="Tahoma" w:hAnsi="Tahoma" w:cs="Tahoma"/>
          <w:sz w:val="24"/>
          <w:szCs w:val="24"/>
        </w:rPr>
        <w:t>.</w:t>
      </w:r>
    </w:p>
    <w:p w:rsidR="00465A29" w:rsidRDefault="00465A29" w:rsidP="00465A29">
      <w:pPr>
        <w:spacing w:line="600" w:lineRule="auto"/>
        <w:jc w:val="both"/>
        <w:rPr>
          <w:rFonts w:ascii="Tahoma" w:hAnsi="Tahoma" w:cs="Tahoma"/>
          <w:sz w:val="24"/>
          <w:szCs w:val="24"/>
        </w:rPr>
      </w:pPr>
    </w:p>
    <w:p w:rsidR="00465A29" w:rsidRDefault="00465A29" w:rsidP="00465A29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465A29" w:rsidRPr="00BB0C3E" w:rsidRDefault="00465A29" w:rsidP="00465A29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BB0C3E">
        <w:rPr>
          <w:rFonts w:ascii="Tahoma" w:hAnsi="Tahoma" w:cs="Tahoma"/>
          <w:sz w:val="24"/>
          <w:szCs w:val="24"/>
        </w:rPr>
        <w:t>Atentamente,</w:t>
      </w:r>
    </w:p>
    <w:p w:rsidR="00465A29" w:rsidRPr="00BB0C3E" w:rsidRDefault="00465A29" w:rsidP="00465A29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465A29" w:rsidRPr="00BB0C3E" w:rsidRDefault="00465A29" w:rsidP="00465A29">
      <w:pPr>
        <w:spacing w:after="0" w:line="360" w:lineRule="auto"/>
        <w:jc w:val="center"/>
        <w:rPr>
          <w:rFonts w:ascii="Tahoma" w:hAnsi="Tahoma" w:cs="Tahoma"/>
          <w:sz w:val="24"/>
          <w:szCs w:val="24"/>
        </w:rPr>
      </w:pPr>
      <w:r w:rsidRPr="00BB0C3E">
        <w:rPr>
          <w:rFonts w:ascii="Tahoma" w:hAnsi="Tahoma" w:cs="Tahoma"/>
          <w:sz w:val="24"/>
          <w:szCs w:val="24"/>
        </w:rPr>
        <w:t>Trinidad Guardado</w:t>
      </w:r>
    </w:p>
    <w:p w:rsidR="00465A29" w:rsidRPr="00BB0C3E" w:rsidRDefault="00465A29" w:rsidP="00465A29">
      <w:pPr>
        <w:spacing w:after="0" w:line="360" w:lineRule="auto"/>
        <w:jc w:val="center"/>
        <w:rPr>
          <w:rFonts w:ascii="Tahoma" w:hAnsi="Tahoma" w:cs="Tahoma"/>
          <w:sz w:val="24"/>
          <w:szCs w:val="24"/>
        </w:rPr>
      </w:pPr>
      <w:r w:rsidRPr="00BB0C3E">
        <w:rPr>
          <w:rFonts w:ascii="Tahoma" w:hAnsi="Tahoma" w:cs="Tahoma"/>
          <w:sz w:val="24"/>
          <w:szCs w:val="24"/>
        </w:rPr>
        <w:t>Oficial de Información</w:t>
      </w:r>
    </w:p>
    <w:p w:rsidR="00465A29" w:rsidRPr="00BB0C3E" w:rsidRDefault="00465A29" w:rsidP="00465A29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465A29" w:rsidRDefault="00465A29" w:rsidP="00465A29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465A29" w:rsidRDefault="00465A29"/>
    <w:sectPr w:rsidR="00465A29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77AC" w:rsidRDefault="00BC77AC" w:rsidP="00465A29">
      <w:pPr>
        <w:spacing w:after="0" w:line="240" w:lineRule="auto"/>
      </w:pPr>
      <w:r>
        <w:separator/>
      </w:r>
    </w:p>
  </w:endnote>
  <w:endnote w:type="continuationSeparator" w:id="0">
    <w:p w:rsidR="00BC77AC" w:rsidRDefault="00BC77AC" w:rsidP="00465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77AC" w:rsidRDefault="00BC77AC" w:rsidP="00465A29">
      <w:pPr>
        <w:spacing w:after="0" w:line="240" w:lineRule="auto"/>
      </w:pPr>
      <w:r>
        <w:separator/>
      </w:r>
    </w:p>
  </w:footnote>
  <w:footnote w:type="continuationSeparator" w:id="0">
    <w:p w:rsidR="00BC77AC" w:rsidRDefault="00BC77AC" w:rsidP="00465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5A29" w:rsidRDefault="00465A29">
    <w:pPr>
      <w:pStyle w:val="Encabezado"/>
    </w:pPr>
  </w:p>
  <w:p w:rsidR="00465A29" w:rsidRDefault="00465A2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A29"/>
    <w:rsid w:val="00465A29"/>
    <w:rsid w:val="007155AB"/>
    <w:rsid w:val="00993826"/>
    <w:rsid w:val="009E35DE"/>
    <w:rsid w:val="00BC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E56104"/>
  <w15:chartTrackingRefBased/>
  <w15:docId w15:val="{5EDAB49D-5ECE-4F15-B7F5-B7473F45B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A2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5A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5A29"/>
  </w:style>
  <w:style w:type="paragraph" w:styleId="Piedepgina">
    <w:name w:val="footer"/>
    <w:basedOn w:val="Normal"/>
    <w:link w:val="PiedepginaCar"/>
    <w:uiPriority w:val="99"/>
    <w:unhideWhenUsed/>
    <w:rsid w:val="00465A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5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acion@zaragoza.gob.sv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UAIP</cp:lastModifiedBy>
  <cp:revision>2</cp:revision>
  <dcterms:created xsi:type="dcterms:W3CDTF">2019-07-09T21:11:00Z</dcterms:created>
  <dcterms:modified xsi:type="dcterms:W3CDTF">2019-07-09T21:11:00Z</dcterms:modified>
</cp:coreProperties>
</file>