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304913">
        <w:rPr>
          <w:rFonts w:ascii="Arial Narrow" w:eastAsia="Arial Unicode MS" w:hAnsi="Arial Narrow" w:cs="Arial Unicode MS"/>
          <w:b/>
          <w:sz w:val="24"/>
          <w:szCs w:val="24"/>
        </w:rPr>
        <w:t>21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164A79" w:rsidRDefault="00B34E4C" w:rsidP="00164A79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164A79" w:rsidRDefault="00164A79" w:rsidP="00B34E4C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bookmarkStart w:id="0" w:name="_GoBack"/>
      <w:bookmarkEnd w:id="0"/>
      <w:r w:rsidRPr="0066280D">
        <w:rPr>
          <w:rFonts w:ascii="Arial" w:eastAsia="Batang" w:hAnsi="Arial" w:cs="Arial"/>
          <w:b/>
        </w:rPr>
        <w:t>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 xml:space="preserve">, recibida la solicitud de presentada por parte de </w:t>
      </w:r>
      <w:r>
        <w:rPr>
          <w:rFonts w:ascii="Arial" w:eastAsia="Batang" w:hAnsi="Arial" w:cs="Arial"/>
          <w:bCs/>
        </w:rPr>
        <w:t>la Sr.</w:t>
      </w:r>
      <w:r w:rsidRPr="0066280D">
        <w:rPr>
          <w:rFonts w:ascii="Arial" w:eastAsia="Batang" w:hAnsi="Arial" w:cs="Arial"/>
          <w:bCs/>
        </w:rPr>
        <w:t>------------------------------------------- quien se identifica por medio de su Documento Único de Identidad Personal número------------------------------, el día</w:t>
      </w:r>
      <w:r>
        <w:rPr>
          <w:rFonts w:ascii="Arial" w:eastAsia="Batang" w:hAnsi="Arial" w:cs="Arial"/>
          <w:bCs/>
        </w:rPr>
        <w:t xml:space="preserve"> </w:t>
      </w:r>
      <w:r w:rsidR="005A3879">
        <w:rPr>
          <w:rFonts w:ascii="Arial" w:eastAsia="Batang" w:hAnsi="Arial" w:cs="Arial"/>
          <w:bCs/>
        </w:rPr>
        <w:t>veinticinco</w:t>
      </w:r>
      <w:r w:rsidR="00475E45">
        <w:rPr>
          <w:rFonts w:ascii="Arial" w:eastAsia="Batang" w:hAnsi="Arial" w:cs="Arial"/>
          <w:bCs/>
        </w:rPr>
        <w:t xml:space="preserve"> </w:t>
      </w:r>
      <w:r w:rsidR="00E46E46">
        <w:rPr>
          <w:rFonts w:ascii="Arial" w:eastAsia="Batang" w:hAnsi="Arial" w:cs="Arial"/>
          <w:bCs/>
        </w:rPr>
        <w:t xml:space="preserve">de </w:t>
      </w:r>
      <w:r w:rsidR="00CE17BC">
        <w:rPr>
          <w:rFonts w:ascii="Arial" w:eastAsia="Batang" w:hAnsi="Arial" w:cs="Arial"/>
          <w:bCs/>
        </w:rPr>
        <w:t>mayo</w:t>
      </w:r>
      <w:r w:rsidR="00B26DA2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de dos mil dieciocho</w:t>
      </w:r>
      <w:r w:rsidR="005A3879">
        <w:rPr>
          <w:rFonts w:ascii="Arial" w:eastAsia="Batang" w:hAnsi="Arial" w:cs="Arial"/>
          <w:bCs/>
        </w:rPr>
        <w:t xml:space="preserve"> por medio de correo electrónico</w:t>
      </w:r>
      <w:r w:rsidRPr="0066280D">
        <w:rPr>
          <w:rFonts w:ascii="Arial" w:eastAsia="Batang" w:hAnsi="Arial" w:cs="Arial"/>
          <w:bCs/>
        </w:rPr>
        <w:t>, a las</w:t>
      </w:r>
      <w:r w:rsidR="00374EB0">
        <w:rPr>
          <w:rFonts w:ascii="Arial" w:eastAsia="Batang" w:hAnsi="Arial" w:cs="Arial"/>
          <w:bCs/>
        </w:rPr>
        <w:t xml:space="preserve"> </w:t>
      </w:r>
      <w:r w:rsidR="005A3879">
        <w:rPr>
          <w:rFonts w:ascii="Arial" w:eastAsia="Batang" w:hAnsi="Arial" w:cs="Arial"/>
          <w:bCs/>
        </w:rPr>
        <w:t xml:space="preserve">ocho </w:t>
      </w:r>
      <w:r w:rsidR="00842812">
        <w:rPr>
          <w:rFonts w:ascii="Arial" w:eastAsia="Batang" w:hAnsi="Arial" w:cs="Arial"/>
          <w:bCs/>
        </w:rPr>
        <w:t xml:space="preserve"> </w:t>
      </w:r>
      <w:r w:rsidR="00374EB0">
        <w:rPr>
          <w:rFonts w:ascii="Arial" w:eastAsia="Batang" w:hAnsi="Arial" w:cs="Arial"/>
          <w:bCs/>
        </w:rPr>
        <w:t>horas con</w:t>
      </w:r>
      <w:r w:rsidR="00842812">
        <w:rPr>
          <w:rFonts w:ascii="Arial" w:eastAsia="Batang" w:hAnsi="Arial" w:cs="Arial"/>
          <w:bCs/>
        </w:rPr>
        <w:t xml:space="preserve"> </w:t>
      </w:r>
      <w:r w:rsidR="005A3879">
        <w:rPr>
          <w:rFonts w:ascii="Arial" w:eastAsia="Batang" w:hAnsi="Arial" w:cs="Arial"/>
          <w:bCs/>
        </w:rPr>
        <w:t>cero</w:t>
      </w:r>
      <w:r w:rsidR="003748D4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minutos, se analizó y se determinó que reúne los requisitos de ley establecidos en el artículo 66 de la Ley de Acceso a la Información Pública, Por lo que se admitió y se registró con el número de referencia UAIP-A00</w:t>
      </w:r>
      <w:r w:rsidR="00475E45">
        <w:rPr>
          <w:rFonts w:ascii="Arial" w:eastAsia="Batang" w:hAnsi="Arial" w:cs="Arial"/>
          <w:bCs/>
        </w:rPr>
        <w:t>2</w:t>
      </w:r>
      <w:r w:rsidR="005A3879">
        <w:rPr>
          <w:rFonts w:ascii="Arial" w:eastAsia="Batang" w:hAnsi="Arial" w:cs="Arial"/>
          <w:bCs/>
        </w:rPr>
        <w:t>1</w:t>
      </w:r>
      <w:r w:rsidRPr="0066280D">
        <w:rPr>
          <w:rFonts w:ascii="Arial" w:eastAsia="Batang" w:hAnsi="Arial" w:cs="Arial"/>
          <w:bCs/>
        </w:rPr>
        <w:t>-AMZ-2018, En base a lo establecido en el artículo 55 del Reglamento de la Ley de Acceso a la Información Pública, se procedió a  solicitar a las unidades administrativas correspondientes</w:t>
      </w:r>
      <w:r w:rsidR="00E46E46">
        <w:rPr>
          <w:rFonts w:ascii="Arial" w:eastAsia="Batang" w:hAnsi="Arial" w:cs="Arial"/>
          <w:bCs/>
        </w:rPr>
        <w:t xml:space="preserve"> y para este caso es la</w:t>
      </w:r>
      <w:r w:rsidR="003748D4">
        <w:rPr>
          <w:rFonts w:ascii="Arial" w:eastAsia="Batang" w:hAnsi="Arial" w:cs="Arial"/>
          <w:bCs/>
        </w:rPr>
        <w:t xml:space="preserve"> </w:t>
      </w:r>
      <w:r w:rsidR="005A3879">
        <w:rPr>
          <w:rFonts w:ascii="Arial" w:eastAsia="Batang" w:hAnsi="Arial" w:cs="Arial"/>
          <w:bCs/>
        </w:rPr>
        <w:t>Secretaria y Unidad de Contabilidad</w:t>
      </w:r>
      <w:r w:rsidR="00475E45">
        <w:rPr>
          <w:rFonts w:ascii="Arial" w:eastAsia="Batang" w:hAnsi="Arial" w:cs="Arial"/>
          <w:bCs/>
        </w:rPr>
        <w:t xml:space="preserve"> la</w:t>
      </w:r>
      <w:r w:rsidRPr="0066280D">
        <w:rPr>
          <w:rFonts w:ascii="Arial" w:eastAsia="Batang" w:hAnsi="Arial" w:cs="Arial"/>
          <w:bCs/>
        </w:rPr>
        <w:t xml:space="preserve"> información solicitada consistente en:</w:t>
      </w:r>
    </w:p>
    <w:p w:rsidR="003748D4" w:rsidRDefault="005A3879" w:rsidP="005A3879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" w:eastAsia="Batang" w:hAnsi="Arial" w:cs="Arial"/>
          <w:bCs/>
        </w:rPr>
      </w:pPr>
      <w:bookmarkStart w:id="1" w:name="_Hlk16155036"/>
      <w:r>
        <w:rPr>
          <w:rFonts w:ascii="Arial" w:eastAsia="Batang" w:hAnsi="Arial" w:cs="Arial"/>
          <w:bCs/>
        </w:rPr>
        <w:t>Remuneración mensual por cargo presupuestaria para todas las plazas correspondientes al año 2018, incluyendo al Sr. Alcalde.</w:t>
      </w:r>
    </w:p>
    <w:bookmarkEnd w:id="1"/>
    <w:p w:rsidR="005A3879" w:rsidRDefault="005A3879" w:rsidP="005A3879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Remuneración mensual por cargo presupuestaria para todas las plazas correspondientes al año 201</w:t>
      </w:r>
      <w:r>
        <w:rPr>
          <w:rFonts w:ascii="Arial" w:eastAsia="Batang" w:hAnsi="Arial" w:cs="Arial"/>
          <w:bCs/>
        </w:rPr>
        <w:t>7</w:t>
      </w:r>
      <w:r>
        <w:rPr>
          <w:rFonts w:ascii="Arial" w:eastAsia="Batang" w:hAnsi="Arial" w:cs="Arial"/>
          <w:bCs/>
        </w:rPr>
        <w:t>, incluyendo al Sr. Alcalde.</w:t>
      </w:r>
    </w:p>
    <w:p w:rsidR="005A3879" w:rsidRDefault="005A3879" w:rsidP="005A3879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" w:eastAsia="Batang" w:hAnsi="Arial" w:cs="Arial"/>
          <w:bCs/>
        </w:rPr>
      </w:pPr>
      <w:bookmarkStart w:id="2" w:name="_Hlk16155148"/>
      <w:r>
        <w:rPr>
          <w:rFonts w:ascii="Arial" w:eastAsia="Batang" w:hAnsi="Arial" w:cs="Arial"/>
          <w:bCs/>
        </w:rPr>
        <w:t>Los montos aprobados para dietas y gastos de representación del alcalde y totalidad de los miembros del concejo municipal, correspondiente al año 2018</w:t>
      </w:r>
      <w:bookmarkEnd w:id="2"/>
      <w:r>
        <w:rPr>
          <w:rFonts w:ascii="Arial" w:eastAsia="Batang" w:hAnsi="Arial" w:cs="Arial"/>
          <w:bCs/>
        </w:rPr>
        <w:t>.</w:t>
      </w:r>
    </w:p>
    <w:p w:rsidR="005A3879" w:rsidRDefault="005A3879" w:rsidP="005A3879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Los montos aprobados para dietas y gastos de representación de alcalde y totalidad de los miembros del concejo municipal, correspondiente al año 201</w:t>
      </w:r>
      <w:r w:rsidR="002F1FD1">
        <w:rPr>
          <w:rFonts w:ascii="Arial" w:eastAsia="Batang" w:hAnsi="Arial" w:cs="Arial"/>
          <w:bCs/>
        </w:rPr>
        <w:t>7.</w:t>
      </w:r>
    </w:p>
    <w:p w:rsidR="002F1FD1" w:rsidRDefault="002F1FD1" w:rsidP="005A3879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Hoja de vida del alcalde y miembros del Concejo Municipal actualizada al 22 de mayo de 2018.</w:t>
      </w:r>
    </w:p>
    <w:p w:rsidR="002F1FD1" w:rsidRPr="005A3879" w:rsidRDefault="002F1FD1" w:rsidP="005A3879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Listado de viajes internacionales autorizados que sean financiados con fondos públicos del alcalde o miembros del Concejo Municipal incluyendo (destino, objetivo, valor del pasaje, viáticos asignados o cualquier otro gasto y tiempo de duración del periodo 2015-2018. </w:t>
      </w:r>
    </w:p>
    <w:p w:rsidR="0065363A" w:rsidRDefault="00B34E4C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  <w:r w:rsidRPr="003748D4">
        <w:rPr>
          <w:rFonts w:ascii="Arial" w:eastAsia="Batang" w:hAnsi="Arial" w:cs="Arial"/>
          <w:bCs/>
        </w:rPr>
        <w:t xml:space="preserve">Por tanto, </w:t>
      </w:r>
      <w:r w:rsidRPr="003748D4">
        <w:rPr>
          <w:rFonts w:ascii="Arial" w:eastAsia="Batang" w:hAnsi="Arial" w:cs="Arial"/>
          <w:b/>
        </w:rPr>
        <w:t xml:space="preserve">RESUELVO: </w:t>
      </w:r>
    </w:p>
    <w:p w:rsidR="00475E45" w:rsidRPr="003748D4" w:rsidRDefault="00475E45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2F1FD1" w:rsidRDefault="002F1FD1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Entregar la información solicitada remitiendo al solicitante por el medio señalado </w:t>
      </w:r>
    </w:p>
    <w:p w:rsidR="002F1FD1" w:rsidRPr="002F1FD1" w:rsidRDefault="002F1FD1" w:rsidP="002F1FD1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Default="00271EA7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271EA7">
        <w:rPr>
          <w:rFonts w:ascii="Arial" w:eastAsia="Batang" w:hAnsi="Arial" w:cs="Arial"/>
          <w:b/>
        </w:rPr>
        <w:t xml:space="preserve">Notifíquese </w:t>
      </w:r>
      <w:r w:rsidRPr="00271EA7">
        <w:rPr>
          <w:rFonts w:ascii="Arial" w:eastAsia="Batang" w:hAnsi="Arial" w:cs="Arial"/>
          <w:bCs/>
        </w:rPr>
        <w:t>y anéxese a su expediente respectivo.</w:t>
      </w:r>
    </w:p>
    <w:p w:rsidR="0065363A" w:rsidRPr="00271EA7" w:rsidRDefault="0065363A" w:rsidP="0065363A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</w:t>
      </w:r>
      <w:r w:rsidR="0065363A">
        <w:rPr>
          <w:rFonts w:ascii="Arial" w:eastAsia="Batang" w:hAnsi="Arial" w:cs="Arial"/>
          <w:bCs/>
        </w:rPr>
        <w:t xml:space="preserve">Y </w:t>
      </w:r>
      <w:r>
        <w:rPr>
          <w:rFonts w:ascii="Arial" w:eastAsia="Batang" w:hAnsi="Arial" w:cs="Arial"/>
          <w:bCs/>
        </w:rPr>
        <w:t xml:space="preserve">no habiendo más que hacer constarse firma la presente resolución a las </w:t>
      </w:r>
      <w:r w:rsidR="002F1FD1">
        <w:rPr>
          <w:rFonts w:ascii="Arial" w:eastAsia="Batang" w:hAnsi="Arial" w:cs="Arial"/>
          <w:bCs/>
        </w:rPr>
        <w:t>catorce horas con seis minutos</w:t>
      </w:r>
      <w:r>
        <w:rPr>
          <w:rFonts w:ascii="Arial" w:eastAsia="Batang" w:hAnsi="Arial" w:cs="Arial"/>
          <w:bCs/>
        </w:rPr>
        <w:t xml:space="preserve"> del día </w:t>
      </w:r>
      <w:r w:rsidR="002F1FD1">
        <w:rPr>
          <w:rFonts w:ascii="Arial" w:eastAsia="Batang" w:hAnsi="Arial" w:cs="Arial"/>
          <w:bCs/>
        </w:rPr>
        <w:t>siete</w:t>
      </w:r>
      <w:r w:rsidR="00CD41BF">
        <w:rPr>
          <w:rFonts w:ascii="Arial" w:eastAsia="Batang" w:hAnsi="Arial" w:cs="Arial"/>
          <w:bCs/>
        </w:rPr>
        <w:t xml:space="preserve"> de</w:t>
      </w:r>
      <w:r>
        <w:rPr>
          <w:rFonts w:ascii="Arial" w:eastAsia="Batang" w:hAnsi="Arial" w:cs="Arial"/>
          <w:bCs/>
        </w:rPr>
        <w:t xml:space="preserve"> </w:t>
      </w:r>
      <w:r w:rsidR="002F1FD1">
        <w:rPr>
          <w:rFonts w:ascii="Arial" w:eastAsia="Batang" w:hAnsi="Arial" w:cs="Arial"/>
          <w:bCs/>
        </w:rPr>
        <w:t>junio</w:t>
      </w:r>
      <w:r>
        <w:rPr>
          <w:rFonts w:ascii="Arial" w:eastAsia="Batang" w:hAnsi="Arial" w:cs="Arial"/>
          <w:bCs/>
        </w:rPr>
        <w:t xml:space="preserve"> d</w:t>
      </w:r>
      <w:r w:rsidR="00271557">
        <w:rPr>
          <w:rFonts w:ascii="Arial" w:eastAsia="Batang" w:hAnsi="Arial" w:cs="Arial"/>
          <w:bCs/>
        </w:rPr>
        <w:t xml:space="preserve">e dos mil dieciocho. </w:t>
      </w:r>
    </w:p>
    <w:p w:rsidR="00271EA7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271EA7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A17" w:rsidRDefault="00802A17" w:rsidP="00B34E4C">
      <w:pPr>
        <w:spacing w:after="0" w:line="240" w:lineRule="auto"/>
      </w:pPr>
      <w:r>
        <w:separator/>
      </w:r>
    </w:p>
  </w:endnote>
  <w:endnote w:type="continuationSeparator" w:id="0">
    <w:p w:rsidR="00802A17" w:rsidRDefault="00802A17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A17" w:rsidRDefault="00802A17" w:rsidP="00B34E4C">
      <w:pPr>
        <w:spacing w:after="0" w:line="240" w:lineRule="auto"/>
      </w:pPr>
      <w:r>
        <w:separator/>
      </w:r>
    </w:p>
  </w:footnote>
  <w:footnote w:type="continuationSeparator" w:id="0">
    <w:p w:rsidR="00802A17" w:rsidRDefault="00802A17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802A17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88E"/>
    <w:multiLevelType w:val="hybridMultilevel"/>
    <w:tmpl w:val="4C746B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9748D"/>
    <w:multiLevelType w:val="hybridMultilevel"/>
    <w:tmpl w:val="0CA44D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D68A1"/>
    <w:multiLevelType w:val="hybridMultilevel"/>
    <w:tmpl w:val="8732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86AFE"/>
    <w:multiLevelType w:val="hybridMultilevel"/>
    <w:tmpl w:val="D9BA2D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56BBF"/>
    <w:rsid w:val="00142DFC"/>
    <w:rsid w:val="00164A79"/>
    <w:rsid w:val="001D0F18"/>
    <w:rsid w:val="00217F27"/>
    <w:rsid w:val="00271557"/>
    <w:rsid w:val="00271EA7"/>
    <w:rsid w:val="002F1FD1"/>
    <w:rsid w:val="00304913"/>
    <w:rsid w:val="00342509"/>
    <w:rsid w:val="003748D4"/>
    <w:rsid w:val="00374EB0"/>
    <w:rsid w:val="003C20BA"/>
    <w:rsid w:val="00475E45"/>
    <w:rsid w:val="004F6FD7"/>
    <w:rsid w:val="00515DC2"/>
    <w:rsid w:val="005565B7"/>
    <w:rsid w:val="005A3879"/>
    <w:rsid w:val="0065363A"/>
    <w:rsid w:val="007425D3"/>
    <w:rsid w:val="00757C3A"/>
    <w:rsid w:val="007850A6"/>
    <w:rsid w:val="007C5922"/>
    <w:rsid w:val="008015C0"/>
    <w:rsid w:val="00802A17"/>
    <w:rsid w:val="008226B7"/>
    <w:rsid w:val="00827955"/>
    <w:rsid w:val="00831002"/>
    <w:rsid w:val="00842812"/>
    <w:rsid w:val="008676E8"/>
    <w:rsid w:val="008F4789"/>
    <w:rsid w:val="009143E4"/>
    <w:rsid w:val="00B26DA2"/>
    <w:rsid w:val="00B34E4C"/>
    <w:rsid w:val="00B63F76"/>
    <w:rsid w:val="00BA76A8"/>
    <w:rsid w:val="00BB743C"/>
    <w:rsid w:val="00CD41BF"/>
    <w:rsid w:val="00CE17BC"/>
    <w:rsid w:val="00D77639"/>
    <w:rsid w:val="00E1089C"/>
    <w:rsid w:val="00E46E46"/>
    <w:rsid w:val="00E90084"/>
    <w:rsid w:val="00FB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78513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3</cp:revision>
  <dcterms:created xsi:type="dcterms:W3CDTF">2019-08-08T17:22:00Z</dcterms:created>
  <dcterms:modified xsi:type="dcterms:W3CDTF">2019-08-08T17:23:00Z</dcterms:modified>
</cp:coreProperties>
</file>