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1 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                                                INFORME DE ESTIMACIONES DE INGRESOS                                                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                                        Del 1 de Enero al 31 de Diciembre de 2011 Definitivo                                       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727056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727056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PRESUPUESTO                                      </w:t>
      </w:r>
      <w:proofErr w:type="spellStart"/>
      <w:r w:rsidRPr="00727056">
        <w:rPr>
          <w:rFonts w:ascii="Courier New" w:hAnsi="Courier New" w:cs="Courier New"/>
          <w:sz w:val="14"/>
          <w:szCs w:val="14"/>
        </w:rPr>
        <w:t>PRESUPUESTO</w:t>
      </w:r>
      <w:proofErr w:type="spellEnd"/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>CODIGO CONCEPTO                                                     INICIAL              MODIFICACIONES            ACTUALIZADO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11     IMPUESTOS                                                      388,142.93                                        388,142.93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118    IMPUESTOS MUNICIPALES                                          388,142.93                                        388,142.93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11801  DE COMERCIO                                                     80,393.15                                         80,393.15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11803  FINANCIEROS                                                    296,681.06                                        296,681.06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11817  VALLAS PUBLICITARIAS                                            10,281.66                                         10,281.66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11818  VIALIDAD                                                           787.06                                            787.06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 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12     TASAS Y DERECHOS                                               264,856.51                                        264,856.51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121    TASAS                                                          192,543.06                                        192,543.06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12105  POR SERVICIOS DE CERTIFICACION O VISADO DE                      19,820.65                                         19,820.65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12106  POR EXPEDICION DE DOCUMENTOS DE IDENTIFICACION                  21,925.38                                         21,925.38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12108  ALUMBRADO PUBLICO                                               39,489.67                                         39,489.67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12109  ASEO PUBLICO                                                    41,009.68                                         41,009.68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12111  CEMENTERIOS MUNICIPALES                                            566.50                                            566.50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12114  FIESTAS                                                         21,442.70                                         21,442.70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12115  MERCADOS                                                         5,387.66                                          5,387.66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12117  PAVIMENTACION                                                   20,389.79                                         20,389.79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12118  POSTES, TORRES Y ANTENAS                                         8,000.00                                          8,000.00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12119  RASTRO Y TIANGUE                                                   250.00                                            250.00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12199  TASAS DIVERSAS                                                  14,261.03                                         14,261.03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122    DERECHOS                                                        72,313.45                                         72,313.45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12210  PERMISOS Y LICENCIAS MUNICIPALES                                72,303.96                                         72,303.96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12211  COTEJO DE FIERROS                                                    9.49                                              9.49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 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15     </w:t>
      </w:r>
      <w:proofErr w:type="spellStart"/>
      <w:r w:rsidRPr="00727056">
        <w:rPr>
          <w:rFonts w:ascii="Courier New" w:hAnsi="Courier New" w:cs="Courier New"/>
          <w:sz w:val="14"/>
          <w:szCs w:val="14"/>
        </w:rPr>
        <w:t>INGRESOïS</w:t>
      </w:r>
      <w:proofErr w:type="spellEnd"/>
      <w:r w:rsidRPr="00727056">
        <w:rPr>
          <w:rFonts w:ascii="Courier New" w:hAnsi="Courier New" w:cs="Courier New"/>
          <w:sz w:val="14"/>
          <w:szCs w:val="14"/>
        </w:rPr>
        <w:t xml:space="preserve"> FINANCIEROS Y OTROS                                   75,088.60                                         75,088.60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153    MULTAS E INTERESES POR MORA                                     49,083.97                                         49,083.97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15301  MULTAS POR MORA DE IMPUESTOS                                    12,000.00                                         12,000.00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15302  INTERESES POR MORA DE IMPUESTOS                                 15,333.71                                         15,333.71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15310  MULTAS POR DECLARACION EXTEMPORANEA                              1,214.60                                          1,214.60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15314  OTRAS MULTAS MUNICIPALES                                        20,535.66                                         20,535.66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157    OTROS INGRESOS NO CLASIFICADOS                                  26,004.63                                         26,004.63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15703  RENTABILIDAD DE CUENTAS BANCARIAS                                  100.00                                            100.00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15799  INGRESOS DIVERSOS                                               25,904.63                                         25,904.63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 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16     TRANSFERENCIAS CORRIENTES                                    1,670,971.01                                      1,670,971.01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162    TRANSFERENCIAS CORRIENTES DEL SECTOR PUBLICO                   235,971.01                                        235,971.01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16201  TRANSFERENCIAS CORRIENTES DEL SECTOR PUBLICO                   235,971.01                                        235,971.01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163    TRANSFERENCIAS CORRIENTES DEL SECTOR PRIVADO                 1,435,000.00                                      1,435,000.00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16301  DE EMPRESAS PRIVADAS NO FINANCIERAS                             30,000.00                                         30,000.00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br w:type="page"/>
      </w:r>
      <w:r w:rsidRPr="00727056">
        <w:rPr>
          <w:rFonts w:ascii="Courier New" w:hAnsi="Courier New" w:cs="Courier New"/>
          <w:sz w:val="14"/>
          <w:szCs w:val="14"/>
        </w:rPr>
        <w:lastRenderedPageBreak/>
        <w:cr/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2 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                                                INFORME DE ESTIMACIONES DE INGRESOS                                                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                                        Del 1 de Enero al 31 de Diciembre de 2011 Definitivo                                       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727056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727056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PRESUPUESTO                                      </w:t>
      </w:r>
      <w:proofErr w:type="spellStart"/>
      <w:r w:rsidRPr="00727056">
        <w:rPr>
          <w:rFonts w:ascii="Courier New" w:hAnsi="Courier New" w:cs="Courier New"/>
          <w:sz w:val="14"/>
          <w:szCs w:val="14"/>
        </w:rPr>
        <w:t>PRESUPUESTO</w:t>
      </w:r>
      <w:proofErr w:type="spellEnd"/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>CODIGO CONCEPTO                                                     INICIAL              MODIFICACIONES            ACTUALIZADO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727056">
        <w:rPr>
          <w:rFonts w:ascii="Courier New" w:hAnsi="Courier New" w:cs="Courier New"/>
          <w:sz w:val="14"/>
          <w:szCs w:val="14"/>
        </w:rPr>
        <w:t>16302  DE</w:t>
      </w:r>
      <w:proofErr w:type="gramEnd"/>
      <w:r w:rsidRPr="00727056">
        <w:rPr>
          <w:rFonts w:ascii="Courier New" w:hAnsi="Courier New" w:cs="Courier New"/>
          <w:sz w:val="14"/>
          <w:szCs w:val="14"/>
        </w:rPr>
        <w:t xml:space="preserve"> EMPRESAS PRIVADAS FINANCIERAS                             1,400,000.00                                      1,400,000.00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16304  DE PERSONAS NATURALES                                            5,000.00                                          5,000.00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 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21     VENTA  DE ACTIVOS FIJOS                                          1,200.00                                          1,200.00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211    VENTA DE BIENES MUEBLES                                          1,200.00                                          1,200.00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21101  VENTA DE MOBILIARIOS                                             1,000.00                                          1,000.00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21199  VENTA DE OTROS BIENES MUEBLES                                      200.00                                            200.00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 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22     TRANSFERENCIAS DE CAPITAL                                      940,950.34               295,826.04             1,236,776.38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222    TRANSFERENCIAS DE CAPITAL DEL SECTOR PUBLICO                   905,950.34               295,826.04             1,201,776.38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727056">
        <w:rPr>
          <w:rFonts w:ascii="Courier New" w:hAnsi="Courier New" w:cs="Courier New"/>
          <w:sz w:val="14"/>
          <w:szCs w:val="14"/>
        </w:rPr>
        <w:t>22201  TRANSFERENCIAS</w:t>
      </w:r>
      <w:proofErr w:type="gramEnd"/>
      <w:r w:rsidRPr="00727056">
        <w:rPr>
          <w:rFonts w:ascii="Courier New" w:hAnsi="Courier New" w:cs="Courier New"/>
          <w:sz w:val="14"/>
          <w:szCs w:val="14"/>
        </w:rPr>
        <w:t xml:space="preserve"> DE CAPITAL DEL SECTOR PUBLICO                   905,950.34               295,826.04             1,201,776.38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223    TRANSFERENCIAS DE CAPITAL DEL SECTOR PRIVADO                    20,000.00                                         20,000.00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22303  DE ORGANISMOS SIN FINES DE LUCRO                                20,000.00                                         20,000.00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224    TRANSFERENCIAS DE CAPITAL DEL SECTOR EXTERNO                    15,000.00                                         15,000.00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22405  DE ORGANISMOS SIN FINES DE LUCRO                                15,000.00                                         15,000.00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 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31     ENDEUDAMIENTO PUBLICO                                                                   764,140.93               764,140.93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313    CONTRATACION DE EMPRESTITOS INTERNOS                                                    764,140.93               764,140.93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727056">
        <w:rPr>
          <w:rFonts w:ascii="Courier New" w:hAnsi="Courier New" w:cs="Courier New"/>
          <w:sz w:val="14"/>
          <w:szCs w:val="14"/>
        </w:rPr>
        <w:t>31304  DE</w:t>
      </w:r>
      <w:proofErr w:type="gramEnd"/>
      <w:r w:rsidRPr="00727056">
        <w:rPr>
          <w:rFonts w:ascii="Courier New" w:hAnsi="Courier New" w:cs="Courier New"/>
          <w:sz w:val="14"/>
          <w:szCs w:val="14"/>
        </w:rPr>
        <w:t xml:space="preserve"> EMPRESAS PUBLICAS FINANCIERAS                                                        764,140.93               764,140.93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 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                                                          -----------------------  -----------------------  -----------------------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Totales Rubro de </w:t>
      </w:r>
      <w:proofErr w:type="spellStart"/>
      <w:r w:rsidRPr="00727056">
        <w:rPr>
          <w:rFonts w:ascii="Courier New" w:hAnsi="Courier New" w:cs="Courier New"/>
          <w:sz w:val="14"/>
          <w:szCs w:val="14"/>
        </w:rPr>
        <w:t>Agrupacion</w:t>
      </w:r>
      <w:proofErr w:type="spellEnd"/>
      <w:proofErr w:type="gramStart"/>
      <w:r w:rsidRPr="00727056">
        <w:rPr>
          <w:rFonts w:ascii="Courier New" w:hAnsi="Courier New" w:cs="Courier New"/>
          <w:sz w:val="14"/>
          <w:szCs w:val="14"/>
        </w:rPr>
        <w:t xml:space="preserve"> ....</w:t>
      </w:r>
      <w:proofErr w:type="gramEnd"/>
      <w:r w:rsidRPr="00727056">
        <w:rPr>
          <w:rFonts w:ascii="Courier New" w:hAnsi="Courier New" w:cs="Courier New"/>
          <w:sz w:val="14"/>
          <w:szCs w:val="14"/>
        </w:rPr>
        <w:t xml:space="preserve">.                                   3,341,209.39             1,059,966.97             4,401,176.36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                                                          =======================  =======================  =======================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Totales Cuenta Presupuestaria ...                                   3,341,209.39             1,059,966.97             4,401,176.36 </w:t>
      </w: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t xml:space="preserve">                                                          </w:t>
      </w:r>
      <w:proofErr w:type="spellStart"/>
      <w:proofErr w:type="gramStart"/>
      <w:r w:rsidRPr="00727056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r w:rsidRPr="00727056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727056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proofErr w:type="gramEnd"/>
      <w:r w:rsidRPr="00727056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727056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734F2" w:rsidRPr="00727056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734F2" w:rsidRDefault="008734F2" w:rsidP="008734F2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7056">
        <w:rPr>
          <w:rFonts w:ascii="Courier New" w:hAnsi="Courier New" w:cs="Courier New"/>
          <w:sz w:val="14"/>
          <w:szCs w:val="14"/>
        </w:rPr>
        <w:cr/>
      </w:r>
    </w:p>
    <w:p w:rsidR="00EA43AC" w:rsidRDefault="00EA43AC" w:rsidP="008734F2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Default="00EA43AC" w:rsidP="008734F2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Default="00EA43AC" w:rsidP="008734F2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Default="00EA43AC" w:rsidP="008734F2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Default="00EA43AC" w:rsidP="008734F2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Default="00EA43AC" w:rsidP="008734F2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Default="00EA43AC" w:rsidP="008734F2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Default="00EA43AC" w:rsidP="008734F2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Default="00EA43AC" w:rsidP="008734F2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Default="00EA43AC" w:rsidP="008734F2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Default="00EA43AC" w:rsidP="008734F2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Default="00EA43AC" w:rsidP="008734F2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Default="00EA43AC" w:rsidP="008734F2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Default="00EA43AC" w:rsidP="008734F2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Default="00EA43AC" w:rsidP="008734F2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Default="00EA43AC" w:rsidP="008734F2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Default="00EA43AC" w:rsidP="008734F2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Default="00EA43AC" w:rsidP="008734F2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Default="00EA43AC" w:rsidP="008734F2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Default="00EA43AC" w:rsidP="008734F2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Default="00EA43AC" w:rsidP="008734F2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Default="00EA43AC" w:rsidP="008734F2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Default="00EA43AC" w:rsidP="008734F2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Default="00EA43AC" w:rsidP="008734F2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Default="00EA43AC" w:rsidP="008734F2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Default="00EA43AC" w:rsidP="008734F2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Default="00EA43AC" w:rsidP="008734F2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Default="00EA43AC" w:rsidP="008734F2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Default="00EA43AC" w:rsidP="008734F2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Default="00EA43AC" w:rsidP="008734F2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Default="00EA43AC" w:rsidP="008734F2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1 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                                                 INFORME DE ESTIMACIONES DE EGRESOS                                                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                                        Del 1 de </w:t>
      </w:r>
      <w:proofErr w:type="gramStart"/>
      <w:r w:rsidRPr="00E769A1">
        <w:rPr>
          <w:rFonts w:ascii="Courier New" w:hAnsi="Courier New" w:cs="Courier New"/>
          <w:sz w:val="14"/>
          <w:szCs w:val="14"/>
        </w:rPr>
        <w:t>Enero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al 31 de Diciembre de 2011 Definitivo                                       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E769A1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E769A1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PRESUPUESTO                                      </w:t>
      </w:r>
      <w:proofErr w:type="spellStart"/>
      <w:r w:rsidRPr="00E769A1">
        <w:rPr>
          <w:rFonts w:ascii="Courier New" w:hAnsi="Courier New" w:cs="Courier New"/>
          <w:sz w:val="14"/>
          <w:szCs w:val="14"/>
        </w:rPr>
        <w:t>PRESUPUESTO</w:t>
      </w:r>
      <w:proofErr w:type="spellEnd"/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>CODIGO CONCEPTO                                                     INICIAL              MODIFICACIONES            ACTUALIZADO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>51     REMUNERACIONES                                                 433,245.18</w:t>
      </w:r>
      <w:proofErr w:type="gramStart"/>
      <w:r w:rsidRPr="00E769A1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           35,700.00)              397,545.18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>511    REMUNERACIONES PERMANENTES                                     331,338.99</w:t>
      </w:r>
      <w:proofErr w:type="gramStart"/>
      <w:r w:rsidRPr="00E769A1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           31,700.00)              299,638.99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51101  SUELDOS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                                                       213,257.10   (            31,700.00)              181,557.10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51102  SALARIOS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POR JORNAL                                             14,500.00                                         14,500.00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51103  AGUINALDOS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                                                     23,581.89                                         23,581.89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51105  DIETAS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                                                         78,000.00                                         78,000.00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51107  BENEFICIOS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ADICIONALES                                           2,000.00                                          2,000.00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513    REMUNERACIONES EXTRAORDINARIAS                                   5,050.00                                          5,050.00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51301  HORAS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EXTRAORDINARIAS                                            5,050.00                                          5,050.00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514    CONTRIBUCIONES PATRONALES A INSTITUCIONES DE                    23,559.59                                         23,559.59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51401  POR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REMUNERACIONES PERMANENTES                                  23,559.59                                         23,559.59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>515    CONTRIBUCIONES PATRONALES A INSTITUCIONES DE                    30,010.75</w:t>
      </w:r>
      <w:proofErr w:type="gramStart"/>
      <w:r w:rsidRPr="00E769A1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            4,000.00)               26,010.75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51501  POR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REMUNERACIONES PERMANENTES                                  30,010.75   (             4,000.00)               26,010.75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516    GASTOS DE REPRESENTACION                                         5,000.00                 8,000.00                13,000.00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51601  POR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PRESTACION DE SERVICIOS EN EL PAIS                           1,500.00                 2,000.00                 3,500.00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51602  POR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PRESTACION DE SERVICIOS EN EL EXTERIOR                       3,500.00                 6,000.00                 9,500.00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517    INDEMNIZACIONES                                                  6,500.00                                          6,500.00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51701  AL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PERSONAL DE SERVICIOS PERMANENTES                             6,500.00                                          6,500.00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518    COMISIONES POR SERVICIOS PERSONALES                              1,200.00                                          1,200.00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51802  COMISIONES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POR RECAUDACIONES                                     1,200.00                                          1,200.00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>519    REMUNERACIONES DIVERSAS                                         30,585.85</w:t>
      </w:r>
      <w:proofErr w:type="gramStart"/>
      <w:r w:rsidRPr="00E769A1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            8,000.00)               22,585.85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51901  HONORARIOS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                                                     28,685.85   (             8,000.00)               20,685.85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51902  REMUNERACIONES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POR SERVICIOS ESPECIALES                            100.00                                            100.00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51903  PRESTACIONES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SOCIALES AL PERSONAL                                  500.00                                            500.00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51999  REMUNERACIONES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DIVERSAS                                          1,300.00                                          1,300.00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 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>54     ADQUISICIONES DE BIENES Y SERVICIOS                            766,503.57</w:t>
      </w:r>
      <w:proofErr w:type="gramStart"/>
      <w:r w:rsidRPr="00E769A1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           93,300.00)              673,203.57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541    BIENES DE USO Y CONSUMO                                        282,620.60                11,000.00               293,620.60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54101  PRODUCTOS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ALIMENTICIOS PARA PERSONAS                            14,606.06                                         14,606.06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54104  PRODUCTOS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TEXTILES Y VESTUARIOS                                 12,100.00                                         12,100.00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54105  PRODUCTOS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DE PAPEL Y CARTON                                      7,180.00                                          7,180.00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54109  LLANTAS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Y NEUMATICOS                                            18,648.00                                         18,648.00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54110  COMBUSTIBLES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Y LUBRICANTES                                     120,439.81                 2,000.00               122,439.81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54114  MATERIALES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DE OFICINA                                            9,730.00                                          9,730.00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54115  MATERIALES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INFORMATICOS                                          8,175.00                                          8,175.00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54116  LIBROS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, TEXTOS, UTILES DE ENSE¥ANZA Y                            1,800.00                                          1,800.00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54118  HERRAMIENTAS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, REPUESTOS Y ACCESORIOS                            28,400.00                12,000.00                40,400.00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54119  MATERIALES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ELECTRICOS                                              500.00                                            500.00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54121  ESPECIES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MUNICIPALES DIVERSAS                                    3,950.00                 3,000.00                 6,950.00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br w:type="page"/>
      </w:r>
      <w:r w:rsidRPr="00E769A1">
        <w:rPr>
          <w:rFonts w:ascii="Courier New" w:hAnsi="Courier New" w:cs="Courier New"/>
          <w:sz w:val="14"/>
          <w:szCs w:val="14"/>
        </w:rPr>
        <w:lastRenderedPageBreak/>
        <w:cr/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2 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                                                 INFORME DE ESTIMACIONES DE EGRESOS                                                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                                        Del 1 de </w:t>
      </w:r>
      <w:proofErr w:type="gramStart"/>
      <w:r w:rsidRPr="00E769A1">
        <w:rPr>
          <w:rFonts w:ascii="Courier New" w:hAnsi="Courier New" w:cs="Courier New"/>
          <w:sz w:val="14"/>
          <w:szCs w:val="14"/>
        </w:rPr>
        <w:t>Enero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al 31 de Diciembre de 2011 Definitivo                                       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E769A1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E769A1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PRESUPUESTO                                      </w:t>
      </w:r>
      <w:proofErr w:type="spellStart"/>
      <w:r w:rsidRPr="00E769A1">
        <w:rPr>
          <w:rFonts w:ascii="Courier New" w:hAnsi="Courier New" w:cs="Courier New"/>
          <w:sz w:val="14"/>
          <w:szCs w:val="14"/>
        </w:rPr>
        <w:t>PRESUPUESTO</w:t>
      </w:r>
      <w:proofErr w:type="spellEnd"/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>CODIGO CONCEPTO                                                     INICIAL              MODIFICACIONES            ACTUALIZADO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54199  BIENES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DE USO Y CONSUMO DIVERSOS                                57,091.73   (             6,000.00)               51,091.73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>542    SERVICIOS BASICOS                                              171,500.20</w:t>
      </w:r>
      <w:proofErr w:type="gramStart"/>
      <w:r w:rsidRPr="00E769A1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            4,000.00)              167,500.20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54201  SERVICIOS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DE ENERGIA ELECTRICA                                  28,000.00                20,000.00                48,000.00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54202  SERVICIOS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DE AGUA                                                2,100.00                                          2,100.00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54203  SERVICIOS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DE TELECOMUNICACIONES                                 13,800.20                                         13,800.20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54204  SERVICIOS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DE CORREOS                                               100.00                                            100.00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54205  ALUMBRADO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PUBLICO                                              127,500.00   (            24,000.00)              103,500.00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543    SERVICIOS GENERALES Y ARRENDAMIENTOS                           121,843.07                42,700.00               164,543.07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54301  MANTENIMIENTOS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Y REPARACIONES DE BIENES MUEBLES                  8,248.00                 2,700.00                10,948.00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54302  MANTENIMIENTOS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Y REPARACIONES DE VEHICULOS                      22,589.07                14,000.00                36,589.07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54303  MANTENIMIENTOS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Y REPARACIONES DE BIENES                         23,400.00                                         23,400.00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54304  TRANSPORTES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, FLETES Y ALMACENAMIENTOS                            3,500.00                15,000.00                18,500.00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54305  SERVICIOS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DE PUBLICIDAD                                          1,200.00                                          1,200.00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54307  SERVICIOS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DE LIMPIEZAS Y FUMIGACIONES                            2,356.00                                          2,356.00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54311  SERVICIOS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EDUCATIVOS                                               100.00                                            100.00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54313  IMPRESIONES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, PUBLICACIONES Y REPRODUCCIONES                      3,700.00                                          3,700.00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54314  ATENCIONES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OFICIALES                                            40,750.00                10,000.00                50,750.00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54316  ARRENDAMIENTO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DE BIENES MUEBLES                                  6,000.00                                          6,000.00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54317  ARRENDAMIENTO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DE BIENES INMUEBLES                                4,000.00                                          4,000.00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54399  SERVICIOS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GENERALES Y ARRENDAMIENTOS DIVERSOS                    6,000.00                 1,000.00                 7,000.00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544    PASAJES Y VIATICOS                                              10,950.00                                         10,950.00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54401  PASAJES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AL INTERIOR                                                950.00                                            950.00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54402  PASAJES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AL EXTERIOR                                              4,500.00                                          4,500.00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54403  VIATICOS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POR COMISION INTERNA                                    1,000.00                                          1,000.00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54404  VIATICOS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POR COMISION EXTERNA                                    4,500.00                                          4,500.00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545    CONSULTORIAS, ESTUDIOS E INVESTIGACIONES                        12,800.00                                         12,800.00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54503  SERVICIOS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JURIDICOS                                             10,000.00                                         10,000.00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54505  SERVICIOS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DE CAPACITACION                                        2,800.00                                          2,800.00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>546    TRATAMIENTO DE DESECHOS                                        166,789.70</w:t>
      </w:r>
      <w:proofErr w:type="gramStart"/>
      <w:r w:rsidRPr="00E769A1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          143,000.00)               23,789.70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54602  DEPOSITO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DESECHOS                                               94,789.70   (            73,000.00)               21,789.70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54603  RECOLECCION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DESECHOS                                            72,000.00   (            70,000.00)                2,000.00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 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55     GASTOS FINANCIEROS Y OTROS                                      64,060.30               208,550.61               272,610.91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553    INTERESES Y COMISIONES DE EMPRESTITOS INTERNOS                  63,310.30               208,550.61               271,860.91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55302  DE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INSTITUCIONES DESCENTRALIZADAS NO                             3,500.00                                          3,500.00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55304  DE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EMPRESAS PUBLICAS FINANCIERAS                                                         27,250.61                27,250.61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55308  DE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EMPRESAS PRIVADAS FINANCIERAS                                59,810.30               181,300.00               241,110.30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556    SEGUROS, COMISIONES Y GASTOS BANCARIOS                             150.00                                            150.00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55603  COMISIONES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Y GASTOS BANCARIOS                                      150.00                                            150.00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br w:type="page"/>
      </w:r>
      <w:r w:rsidRPr="00E769A1">
        <w:rPr>
          <w:rFonts w:ascii="Courier New" w:hAnsi="Courier New" w:cs="Courier New"/>
          <w:sz w:val="14"/>
          <w:szCs w:val="14"/>
        </w:rPr>
        <w:lastRenderedPageBreak/>
        <w:cr/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3 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                                                 INFORME DE ESTIMACIONES DE EGRESOS                                                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                                        Del 1 de </w:t>
      </w:r>
      <w:proofErr w:type="gramStart"/>
      <w:r w:rsidRPr="00E769A1">
        <w:rPr>
          <w:rFonts w:ascii="Courier New" w:hAnsi="Courier New" w:cs="Courier New"/>
          <w:sz w:val="14"/>
          <w:szCs w:val="14"/>
        </w:rPr>
        <w:t>Enero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al 31 de Diciembre de 2011 Definitivo                                       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E769A1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E769A1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PRESUPUESTO                                      </w:t>
      </w:r>
      <w:proofErr w:type="spellStart"/>
      <w:r w:rsidRPr="00E769A1">
        <w:rPr>
          <w:rFonts w:ascii="Courier New" w:hAnsi="Courier New" w:cs="Courier New"/>
          <w:sz w:val="14"/>
          <w:szCs w:val="14"/>
        </w:rPr>
        <w:t>PRESUPUESTO</w:t>
      </w:r>
      <w:proofErr w:type="spellEnd"/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>CODIGO CONCEPTO                                                     INICIAL              MODIFICACIONES            ACTUALIZADO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557    OTROS GASTOS NO CLASIFICADOS                                       600.00                                            600.00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55703  MULTAS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Y COSTAS JUDICIALES                                         100.00                                            100.00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55799  GASTOS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DIVERSOS                                                    500.00                                            500.00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 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>56     TRANSFERENCIAS CORRIENTES                                       38,934.00</w:t>
      </w:r>
      <w:proofErr w:type="gramStart"/>
      <w:r w:rsidRPr="00E769A1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              800.00)               38,134.00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562    TRANSFERENCIAS CORRIENTES AL SECTOR PUBLICO                      8,700.00                17,000.00                25,700.00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56201  TRANSFERENCIAS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CORRIENTES AL SECTOR PUBLICO                      8,700.00                17,000.00                25,700.00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>563    TRANSFERENCIAS CORRIENTES AL SECTOR PRIVADO                     30,234.00</w:t>
      </w:r>
      <w:proofErr w:type="gramStart"/>
      <w:r w:rsidRPr="00E769A1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           17,800.00)               12,434.00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56303  A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ORGANISMOS SIN FINES DE LUCRO                                  6,200.00   (             2,800.00)                3,400.00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56304  A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PERSONAS NATURALES                                             5,300.00   (             3,000.00)                2,300.00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56305  BECAS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                                                          18,734.00   (            12,000.00)                6,734.00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 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61     INVERSIONES EN ACTIVOS FIJOS                                 1,813,897.23               321,726.04             2,135,623.27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>611    BIENES MUEBLES                                                  61,350.00</w:t>
      </w:r>
      <w:proofErr w:type="gramStart"/>
      <w:r w:rsidRPr="00E769A1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           34,000.00)               27,350.00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61101  MOBILIARIOS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                                                     6,850.00   (             6,500.00)                  350.00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61102  MAQUINARIAS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Y EQUIPOS                                            3,000.00   (               500.00)                2,500.00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61104  EQUIPOS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INFORMATICOS                                             6,200.00   (             4,000.00)                2,200.00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61105  VEHICULOS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DE TRANSPORTE                                         35,000.00                                         35,000.00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61108  HERRAMIENTAS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Y REPUESTOS PRINCIPALES                             7,000.00   (            20,000.00)  (            13,000.00)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61199  BIENES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MUEBLES DIVERSOS                                          3,300.00   (             3,000.00)                  300.00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>612    BIENES INMUEBLES                                                 5,300.00</w:t>
      </w:r>
      <w:proofErr w:type="gramStart"/>
      <w:r w:rsidRPr="00E769A1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            5,000.00)                  300.00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61202  EDIFICIOS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E INSTALACIONES                                        5,300.00   (             5,000.00)                  300.00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>614    INTANGIBLES                                                      2,000.00</w:t>
      </w:r>
      <w:proofErr w:type="gramStart"/>
      <w:r w:rsidRPr="00E769A1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            1,500.00)                  500.00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61499  DERECHOS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DE INTANGIBLES DIVERSOS                                 2,000.00   (             1,500.00)                  500.00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>615    ESTUDIOS DE PRE-INVERSION                                       24,000.00</w:t>
      </w:r>
      <w:proofErr w:type="gramStart"/>
      <w:r w:rsidRPr="00E769A1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           13,000.00)               11,000.00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61501  PROYECTOS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DE CONSTRUCCIONES                                     12,000.00   (             8,000.00)                4,000.00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61503  PROGRAMAS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DE INVERSION SOCIAL                                    2,000.00                                          2,000.00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61599  PROYECTOS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Y PROGRAMAS DE INVERSION DIVERSOS                     10,000.00   (             5,000.00)                5,000.00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616    INFRAESTRUCTURAS                                             1,721,247.23               375,226.04             2,096,473.27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61601  VIALES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                                                        469,656.97                49,400.00               519,056.97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61602  DE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SALUD Y SANEAMIENTO AMBIENTAL                                 5,000.00                30,000.00                35,000.00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61603  DE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EDUCACION Y RECREACION                                      210,500.00                10,000.00               220,500.00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61604  DE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VIVIENDA Y OFICINA                                        1,017,000.00   (            10,000.00)            1,007,000.00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61606  ELECTRICAS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Y COMUNICACIONES                                     10,840.26                                         10,840.26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61608  SUPERVISION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DE INFRAESTRUCTURAS                                  5,000.00                                          5,000.00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61699  OBRAS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DE INFRAESTRUCTURA DIVERSAS                                3,250.00               295,826.04               299,076.04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 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62     TRANSFERENCIAS DE CAPITAL                                        1,500.00                 3,600.00                 5,100.00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623    TRANSFERENCIAS DE CAPITAL AL SECTOR PRIVADO                      1,500.00                 3,600.00                 5,100.00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br w:type="page"/>
      </w:r>
      <w:r w:rsidRPr="00E769A1">
        <w:rPr>
          <w:rFonts w:ascii="Courier New" w:hAnsi="Courier New" w:cs="Courier New"/>
          <w:sz w:val="14"/>
          <w:szCs w:val="14"/>
        </w:rPr>
        <w:lastRenderedPageBreak/>
        <w:cr/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4 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                                                 INFORME DE ESTIMACIONES DE EGRESOS                                                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                                        Del 1 de </w:t>
      </w:r>
      <w:proofErr w:type="gramStart"/>
      <w:r w:rsidRPr="00E769A1">
        <w:rPr>
          <w:rFonts w:ascii="Courier New" w:hAnsi="Courier New" w:cs="Courier New"/>
          <w:sz w:val="14"/>
          <w:szCs w:val="14"/>
        </w:rPr>
        <w:t>Enero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al 31 de Diciembre de 2011 Definitivo                                       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E769A1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E769A1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PRESUPUESTO                                      </w:t>
      </w:r>
      <w:proofErr w:type="spellStart"/>
      <w:r w:rsidRPr="00E769A1">
        <w:rPr>
          <w:rFonts w:ascii="Courier New" w:hAnsi="Courier New" w:cs="Courier New"/>
          <w:sz w:val="14"/>
          <w:szCs w:val="14"/>
        </w:rPr>
        <w:t>PRESUPUESTO</w:t>
      </w:r>
      <w:proofErr w:type="spellEnd"/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>CODIGO CONCEPTO                                                     INICIAL              MODIFICACIONES            ACTUALIZADO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62303  A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ORGANISMOS SIN FINES DE LUCRO                                                           3,600.00                 3,600.00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62304  A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PERSONAS NATURALES                                             1,500.00                                          1,500.00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 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71     AMORTIZACION </w:t>
      </w:r>
      <w:proofErr w:type="gramStart"/>
      <w:r w:rsidRPr="00E769A1">
        <w:rPr>
          <w:rFonts w:ascii="Courier New" w:hAnsi="Courier New" w:cs="Courier New"/>
          <w:sz w:val="14"/>
          <w:szCs w:val="14"/>
        </w:rPr>
        <w:t>DE  ENDEUDAMIENTO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PUBLICO                         205,569.11               670,890.32               876,459.43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713    AMORTIZACION DE EMPRESTITOS INTERNOS                           205,569.11               670,890.32               876,459.43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71304  DE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EMPRESAS PUBLICAS FINANCIERAS                                                        736,890.32               736,890.32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71308  DE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EMPRESAS PRIVADAS FINANCIERAS                               205,569.11   (            66,000.00)              139,569.11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 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>72     SALDOS DE A¥OS ANTERIORES                                       17,500.00</w:t>
      </w:r>
      <w:proofErr w:type="gramStart"/>
      <w:r w:rsidRPr="00E769A1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           15,000.00)                2,500.00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>721    CUENTAS POR PAGAR DE A¥OS ANTERIORES                            17,500.00</w:t>
      </w:r>
      <w:proofErr w:type="gramStart"/>
      <w:r w:rsidRPr="00E769A1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           15,000.00)                2,500.00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E769A1">
        <w:rPr>
          <w:rFonts w:ascii="Courier New" w:hAnsi="Courier New" w:cs="Courier New"/>
          <w:sz w:val="14"/>
          <w:szCs w:val="14"/>
        </w:rPr>
        <w:t>72101  CUENTAS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POR PAGAR DE A¥OS ANTERIORES                            17,500.00   (            15,000.00)                2,500.00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 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                                                          -----------------------  -----------------------  -----------------------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Totales Rubro de </w:t>
      </w:r>
      <w:proofErr w:type="spellStart"/>
      <w:r w:rsidRPr="00E769A1">
        <w:rPr>
          <w:rFonts w:ascii="Courier New" w:hAnsi="Courier New" w:cs="Courier New"/>
          <w:sz w:val="14"/>
          <w:szCs w:val="14"/>
        </w:rPr>
        <w:t>Agrupacion</w:t>
      </w:r>
      <w:proofErr w:type="spellEnd"/>
      <w:proofErr w:type="gramStart"/>
      <w:r w:rsidRPr="00E769A1">
        <w:rPr>
          <w:rFonts w:ascii="Courier New" w:hAnsi="Courier New" w:cs="Courier New"/>
          <w:sz w:val="14"/>
          <w:szCs w:val="14"/>
        </w:rPr>
        <w:t xml:space="preserve"> ....</w:t>
      </w:r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.                                   3,341,209.39             1,059,966.97             4,401,176.36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                                                          =======================  =======================  =======================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Totales Cuenta Presupuestaria ...                                   3,341,209.39             1,059,966.97             4,401,176.36 </w:t>
      </w: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                                                          </w:t>
      </w:r>
      <w:proofErr w:type="spellStart"/>
      <w:proofErr w:type="gramStart"/>
      <w:r w:rsidRPr="00E769A1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r w:rsidRPr="00E769A1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E769A1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proofErr w:type="gramEnd"/>
      <w:r w:rsidRPr="00E769A1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E769A1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Pr="00E769A1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A43AC" w:rsidRPr="00727056" w:rsidRDefault="00EA43AC" w:rsidP="00EA43AC">
      <w:pPr>
        <w:pStyle w:val="Textosinformato"/>
        <w:rPr>
          <w:rFonts w:ascii="Courier New" w:hAnsi="Courier New" w:cs="Courier New"/>
          <w:sz w:val="14"/>
          <w:szCs w:val="14"/>
        </w:rPr>
      </w:pPr>
      <w:r w:rsidRPr="00E769A1">
        <w:rPr>
          <w:rFonts w:ascii="Courier New" w:hAnsi="Courier New" w:cs="Courier New"/>
          <w:sz w:val="14"/>
          <w:szCs w:val="14"/>
        </w:rPr>
        <w:t xml:space="preserve">                         -----------------------------                        -----------------------------</w:t>
      </w:r>
      <w:bookmarkStart w:id="0" w:name="_GoBack"/>
      <w:bookmarkEnd w:id="0"/>
    </w:p>
    <w:sectPr w:rsidR="00EA43AC" w:rsidRPr="00727056" w:rsidSect="00727056">
      <w:pgSz w:w="12240" w:h="15840"/>
      <w:pgMar w:top="1417" w:right="333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CAC"/>
    <w:rsid w:val="00206CAC"/>
    <w:rsid w:val="00727056"/>
    <w:rsid w:val="008734F2"/>
    <w:rsid w:val="00BA009E"/>
    <w:rsid w:val="00EA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3A1DD"/>
  <w15:docId w15:val="{BEB23026-DD0F-47E6-8F43-682CAC0E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E6102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6102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5123</Words>
  <Characters>28179</Characters>
  <Application>Microsoft Office Word</Application>
  <DocSecurity>0</DocSecurity>
  <Lines>234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Bv-11</dc:creator>
  <cp:lastModifiedBy>Propietario</cp:lastModifiedBy>
  <cp:revision>2</cp:revision>
  <dcterms:created xsi:type="dcterms:W3CDTF">2018-09-27T17:01:00Z</dcterms:created>
  <dcterms:modified xsi:type="dcterms:W3CDTF">2018-09-27T17:01:00Z</dcterms:modified>
</cp:coreProperties>
</file>