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FE2" w:rsidRPr="005B4726" w:rsidRDefault="002411B3" w:rsidP="00107AE5">
      <w:pPr>
        <w:jc w:val="center"/>
        <w:rPr>
          <w:rFonts w:ascii="Bembo Std" w:hAnsi="Bembo Std" w:cs="Calibri"/>
          <w:bCs/>
          <w:color w:val="000000"/>
          <w:sz w:val="24"/>
          <w:szCs w:val="24"/>
        </w:rPr>
      </w:pPr>
      <w:r w:rsidRPr="005B4726">
        <w:rPr>
          <w:rFonts w:ascii="Bembo Std" w:hAnsi="Bembo Std" w:cs="Calibri"/>
          <w:bCs/>
          <w:color w:val="000000"/>
          <w:sz w:val="24"/>
          <w:szCs w:val="24"/>
        </w:rPr>
        <w:t>VICEMINISTERIO DE TRANSPORTE</w:t>
      </w:r>
    </w:p>
    <w:p w:rsidR="002411B3" w:rsidRPr="005B4726" w:rsidRDefault="00DD7761" w:rsidP="00CE7B98">
      <w:pPr>
        <w:jc w:val="both"/>
        <w:rPr>
          <w:rFonts w:ascii="Bembo Std" w:hAnsi="Bembo Std" w:cs="Calibri"/>
          <w:bCs/>
          <w:color w:val="000000"/>
          <w:sz w:val="24"/>
          <w:szCs w:val="24"/>
        </w:rPr>
      </w:pPr>
      <w:r w:rsidRPr="005B4726">
        <w:rPr>
          <w:rFonts w:ascii="Bembo Std" w:hAnsi="Bembo Std"/>
          <w:noProof/>
          <w:sz w:val="24"/>
          <w:szCs w:val="24"/>
          <w:lang w:eastAsia="es-SV"/>
        </w:rPr>
        <w:drawing>
          <wp:anchor distT="0" distB="0" distL="114300" distR="114300" simplePos="0" relativeHeight="251659264" behindDoc="0" locked="0" layoutInCell="1" allowOverlap="1" wp14:anchorId="5128A1EE" wp14:editId="1ED8F790">
            <wp:simplePos x="0" y="0"/>
            <wp:positionH relativeFrom="column">
              <wp:posOffset>1701165</wp:posOffset>
            </wp:positionH>
            <wp:positionV relativeFrom="paragraph">
              <wp:posOffset>187960</wp:posOffset>
            </wp:positionV>
            <wp:extent cx="2162175" cy="1466850"/>
            <wp:effectExtent l="0" t="0" r="0" b="0"/>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8" cstate="print">
                      <a:extLst>
                        <a:ext uri="{28A0092B-C50C-407E-A947-70E740481C1C}">
                          <a14:useLocalDpi xmlns:a14="http://schemas.microsoft.com/office/drawing/2010/main" val="0"/>
                        </a:ext>
                      </a:extLst>
                    </a:blip>
                    <a:srcRect r="65111"/>
                    <a:stretch/>
                  </pic:blipFill>
                  <pic:spPr bwMode="auto">
                    <a:xfrm>
                      <a:off x="0" y="0"/>
                      <a:ext cx="2162175" cy="1466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C0FE2" w:rsidRPr="005B4726" w:rsidRDefault="000C0FE2" w:rsidP="00CE7B98">
      <w:pPr>
        <w:jc w:val="both"/>
        <w:rPr>
          <w:rFonts w:ascii="Bembo Std" w:hAnsi="Bembo Std" w:cs="Browallia New"/>
          <w:sz w:val="24"/>
          <w:szCs w:val="24"/>
        </w:rPr>
      </w:pPr>
    </w:p>
    <w:p w:rsidR="002411B3" w:rsidRPr="005B4726" w:rsidRDefault="002411B3" w:rsidP="00CE7B98">
      <w:pPr>
        <w:jc w:val="both"/>
        <w:rPr>
          <w:rFonts w:ascii="Bembo Std" w:hAnsi="Bembo Std" w:cs="Calibri"/>
          <w:bCs/>
          <w:color w:val="000000"/>
          <w:sz w:val="24"/>
          <w:szCs w:val="24"/>
        </w:rPr>
      </w:pPr>
    </w:p>
    <w:p w:rsidR="004E51B9" w:rsidRDefault="004E51B9" w:rsidP="00CE7B98">
      <w:pPr>
        <w:jc w:val="both"/>
        <w:rPr>
          <w:rFonts w:ascii="Bembo Std" w:hAnsi="Bembo Std" w:cs="Calibri"/>
          <w:bCs/>
          <w:color w:val="000000"/>
          <w:sz w:val="24"/>
          <w:szCs w:val="24"/>
        </w:rPr>
      </w:pPr>
    </w:p>
    <w:p w:rsidR="004E51B9" w:rsidRDefault="004E51B9" w:rsidP="00CE7B98">
      <w:pPr>
        <w:jc w:val="both"/>
        <w:rPr>
          <w:rFonts w:ascii="Bembo Std" w:hAnsi="Bembo Std" w:cs="Calibri"/>
          <w:bCs/>
          <w:color w:val="000000"/>
          <w:sz w:val="24"/>
          <w:szCs w:val="24"/>
        </w:rPr>
      </w:pPr>
    </w:p>
    <w:p w:rsidR="004E51B9" w:rsidRDefault="004E51B9" w:rsidP="00CE7B98">
      <w:pPr>
        <w:jc w:val="both"/>
        <w:rPr>
          <w:rFonts w:ascii="Bembo Std" w:hAnsi="Bembo Std" w:cs="Calibri"/>
          <w:bCs/>
          <w:color w:val="000000"/>
          <w:sz w:val="24"/>
          <w:szCs w:val="24"/>
        </w:rPr>
      </w:pPr>
    </w:p>
    <w:p w:rsidR="004E51B9" w:rsidRDefault="004E51B9" w:rsidP="00CE7B98">
      <w:pPr>
        <w:jc w:val="both"/>
        <w:rPr>
          <w:rFonts w:ascii="Bembo Std" w:hAnsi="Bembo Std" w:cs="Calibri"/>
          <w:bCs/>
          <w:color w:val="000000"/>
          <w:sz w:val="24"/>
          <w:szCs w:val="24"/>
        </w:rPr>
      </w:pPr>
    </w:p>
    <w:p w:rsidR="00453885" w:rsidRPr="005B4726" w:rsidRDefault="000C0FE2" w:rsidP="008F26A7">
      <w:pPr>
        <w:jc w:val="center"/>
        <w:rPr>
          <w:rFonts w:ascii="Bembo Std" w:hAnsi="Bembo Std" w:cs="Calibri"/>
          <w:bCs/>
          <w:color w:val="000000"/>
          <w:sz w:val="24"/>
          <w:szCs w:val="24"/>
        </w:rPr>
      </w:pPr>
      <w:r w:rsidRPr="005B4726">
        <w:rPr>
          <w:rFonts w:ascii="Bembo Std" w:hAnsi="Bembo Std" w:cs="Calibri"/>
          <w:bCs/>
          <w:color w:val="000000"/>
          <w:sz w:val="24"/>
          <w:szCs w:val="24"/>
        </w:rPr>
        <w:t xml:space="preserve">Guía de </w:t>
      </w:r>
      <w:r w:rsidR="004B0513" w:rsidRPr="005B4726">
        <w:rPr>
          <w:rFonts w:ascii="Bembo Std" w:hAnsi="Bembo Std" w:cs="Calibri"/>
          <w:bCs/>
          <w:color w:val="000000"/>
          <w:sz w:val="24"/>
          <w:szCs w:val="24"/>
        </w:rPr>
        <w:t xml:space="preserve">Organización de </w:t>
      </w:r>
      <w:r w:rsidRPr="005B4726">
        <w:rPr>
          <w:rFonts w:ascii="Bembo Std" w:hAnsi="Bembo Std" w:cs="Calibri"/>
          <w:bCs/>
          <w:color w:val="000000"/>
          <w:sz w:val="24"/>
          <w:szCs w:val="24"/>
        </w:rPr>
        <w:t>Archivo</w:t>
      </w:r>
      <w:r w:rsidR="004B0513" w:rsidRPr="005B4726">
        <w:rPr>
          <w:rFonts w:ascii="Bembo Std" w:hAnsi="Bembo Std" w:cs="Calibri"/>
          <w:bCs/>
          <w:color w:val="000000"/>
          <w:sz w:val="24"/>
          <w:szCs w:val="24"/>
        </w:rPr>
        <w:t>s</w:t>
      </w:r>
    </w:p>
    <w:p w:rsidR="00156312" w:rsidRPr="005B4726" w:rsidRDefault="00156312" w:rsidP="00CE7B98">
      <w:pPr>
        <w:jc w:val="both"/>
        <w:rPr>
          <w:rFonts w:ascii="Bembo Std" w:hAnsi="Bembo Std" w:cs="Calibri"/>
          <w:bCs/>
          <w:color w:val="000000"/>
          <w:sz w:val="24"/>
          <w:szCs w:val="24"/>
        </w:rPr>
      </w:pPr>
    </w:p>
    <w:p w:rsidR="000C0FE2" w:rsidRPr="005B4726" w:rsidRDefault="000C0FE2" w:rsidP="00CE7B98">
      <w:pPr>
        <w:jc w:val="both"/>
        <w:rPr>
          <w:rFonts w:ascii="Bembo Std" w:hAnsi="Bembo Std" w:cs="Calibri"/>
          <w:bCs/>
          <w:color w:val="000000"/>
          <w:sz w:val="24"/>
          <w:szCs w:val="24"/>
        </w:rPr>
      </w:pPr>
      <w:r w:rsidRPr="005B4726">
        <w:rPr>
          <w:rFonts w:ascii="Bembo Std" w:hAnsi="Bembo Std" w:cs="Calibri"/>
          <w:bCs/>
          <w:color w:val="000000"/>
          <w:sz w:val="24"/>
          <w:szCs w:val="24"/>
        </w:rPr>
        <w:t>Según la Norma Internacional para Describir Instituciones que Custodian Fondos de Archivo – ISDIAH.</w:t>
      </w:r>
    </w:p>
    <w:p w:rsidR="00156312" w:rsidRPr="005B4726" w:rsidRDefault="00156312" w:rsidP="00CE7B98">
      <w:pPr>
        <w:jc w:val="both"/>
        <w:rPr>
          <w:rFonts w:ascii="Bembo Std" w:hAnsi="Bembo Std" w:cs="Calibri"/>
          <w:bCs/>
          <w:color w:val="000000"/>
          <w:sz w:val="24"/>
          <w:szCs w:val="24"/>
        </w:rPr>
      </w:pPr>
    </w:p>
    <w:p w:rsidR="00156312" w:rsidRPr="005B4726" w:rsidRDefault="00156312" w:rsidP="00CE7B98">
      <w:pPr>
        <w:jc w:val="both"/>
        <w:rPr>
          <w:rFonts w:ascii="Bembo Std" w:hAnsi="Bembo Std" w:cs="Calibri"/>
          <w:bCs/>
          <w:color w:val="000000"/>
          <w:sz w:val="24"/>
          <w:szCs w:val="24"/>
        </w:rPr>
      </w:pPr>
    </w:p>
    <w:p w:rsidR="00156312" w:rsidRPr="005B4726" w:rsidRDefault="00156312" w:rsidP="00CE7B98">
      <w:pPr>
        <w:jc w:val="both"/>
        <w:rPr>
          <w:rFonts w:ascii="Bembo Std" w:hAnsi="Bembo Std" w:cs="Calibri"/>
          <w:bCs/>
          <w:color w:val="000000"/>
          <w:sz w:val="24"/>
          <w:szCs w:val="24"/>
        </w:rPr>
      </w:pPr>
    </w:p>
    <w:p w:rsidR="00453885" w:rsidRPr="005B4726" w:rsidRDefault="00453885" w:rsidP="00CE7B98">
      <w:pPr>
        <w:jc w:val="both"/>
        <w:rPr>
          <w:rFonts w:ascii="Bembo Std" w:hAnsi="Bembo Std" w:cs="Calibri"/>
          <w:bCs/>
          <w:color w:val="000000"/>
          <w:sz w:val="24"/>
          <w:szCs w:val="24"/>
        </w:rPr>
      </w:pPr>
    </w:p>
    <w:p w:rsidR="000C0FE2" w:rsidRPr="005B4726" w:rsidRDefault="000C0FE2" w:rsidP="00CE7B98">
      <w:pPr>
        <w:jc w:val="both"/>
        <w:rPr>
          <w:rFonts w:ascii="Bembo Std" w:hAnsi="Bembo Std"/>
          <w:b/>
          <w:sz w:val="24"/>
          <w:szCs w:val="24"/>
        </w:rPr>
      </w:pPr>
      <w:bookmarkStart w:id="0" w:name="_GoBack"/>
      <w:bookmarkEnd w:id="0"/>
    </w:p>
    <w:p w:rsidR="00156312" w:rsidRPr="005B4726" w:rsidRDefault="00156312" w:rsidP="00CE7B98">
      <w:pPr>
        <w:jc w:val="both"/>
        <w:rPr>
          <w:rFonts w:ascii="Bembo Std" w:hAnsi="Bembo Std" w:cs="Calibri"/>
          <w:bCs/>
          <w:color w:val="000000"/>
          <w:sz w:val="24"/>
          <w:szCs w:val="24"/>
        </w:rPr>
      </w:pPr>
    </w:p>
    <w:p w:rsidR="00156312" w:rsidRPr="005B4726" w:rsidRDefault="00156312" w:rsidP="00CE7B98">
      <w:pPr>
        <w:jc w:val="both"/>
        <w:rPr>
          <w:rFonts w:ascii="Bembo Std" w:hAnsi="Bembo Std" w:cs="Calibri"/>
          <w:bCs/>
          <w:color w:val="000000"/>
          <w:sz w:val="24"/>
          <w:szCs w:val="24"/>
        </w:rPr>
      </w:pPr>
    </w:p>
    <w:p w:rsidR="00DD7761" w:rsidRPr="005B4726" w:rsidRDefault="00DD7761" w:rsidP="00CE7B98">
      <w:pPr>
        <w:jc w:val="both"/>
        <w:rPr>
          <w:rFonts w:ascii="Bembo Std" w:hAnsi="Bembo Std" w:cs="Calibri"/>
          <w:b/>
          <w:bCs/>
          <w:color w:val="000000"/>
          <w:sz w:val="24"/>
          <w:szCs w:val="24"/>
        </w:rPr>
      </w:pPr>
    </w:p>
    <w:p w:rsidR="004E51B9" w:rsidRDefault="004E51B9" w:rsidP="00CE7B98">
      <w:pPr>
        <w:jc w:val="both"/>
        <w:rPr>
          <w:rFonts w:ascii="Bembo Std" w:hAnsi="Bembo Std" w:cs="Calibri"/>
          <w:b/>
          <w:bCs/>
          <w:color w:val="000000"/>
          <w:sz w:val="24"/>
          <w:szCs w:val="24"/>
        </w:rPr>
      </w:pPr>
    </w:p>
    <w:p w:rsidR="004E51B9" w:rsidRDefault="004E51B9" w:rsidP="00CE7B98">
      <w:pPr>
        <w:jc w:val="both"/>
        <w:rPr>
          <w:rFonts w:ascii="Bembo Std" w:hAnsi="Bembo Std" w:cs="Calibri"/>
          <w:b/>
          <w:bCs/>
          <w:color w:val="000000"/>
          <w:sz w:val="24"/>
          <w:szCs w:val="24"/>
        </w:rPr>
      </w:pPr>
    </w:p>
    <w:p w:rsidR="004E51B9" w:rsidRDefault="004E51B9" w:rsidP="00CE7B98">
      <w:pPr>
        <w:jc w:val="both"/>
        <w:rPr>
          <w:rFonts w:ascii="Bembo Std" w:hAnsi="Bembo Std" w:cs="Calibri"/>
          <w:b/>
          <w:bCs/>
          <w:color w:val="000000"/>
          <w:sz w:val="24"/>
          <w:szCs w:val="24"/>
        </w:rPr>
      </w:pPr>
    </w:p>
    <w:p w:rsidR="004E51B9" w:rsidRDefault="004E51B9" w:rsidP="00CE7B98">
      <w:pPr>
        <w:jc w:val="both"/>
        <w:rPr>
          <w:rFonts w:ascii="Bembo Std" w:hAnsi="Bembo Std" w:cs="Calibri"/>
          <w:b/>
          <w:bCs/>
          <w:color w:val="000000"/>
          <w:sz w:val="24"/>
          <w:szCs w:val="24"/>
        </w:rPr>
      </w:pPr>
    </w:p>
    <w:p w:rsidR="004E51B9" w:rsidRDefault="004E51B9" w:rsidP="00CE7B98">
      <w:pPr>
        <w:jc w:val="both"/>
        <w:rPr>
          <w:rFonts w:ascii="Bembo Std" w:hAnsi="Bembo Std" w:cs="Calibri"/>
          <w:b/>
          <w:bCs/>
          <w:color w:val="000000"/>
          <w:sz w:val="24"/>
          <w:szCs w:val="24"/>
        </w:rPr>
      </w:pPr>
    </w:p>
    <w:p w:rsidR="004E51B9" w:rsidRDefault="004E51B9" w:rsidP="00CE7B98">
      <w:pPr>
        <w:jc w:val="both"/>
        <w:rPr>
          <w:rFonts w:ascii="Bembo Std" w:hAnsi="Bembo Std" w:cs="Calibri"/>
          <w:b/>
          <w:bCs/>
          <w:color w:val="000000"/>
          <w:sz w:val="24"/>
          <w:szCs w:val="24"/>
        </w:rPr>
      </w:pPr>
    </w:p>
    <w:p w:rsidR="004E51B9" w:rsidRDefault="004E51B9" w:rsidP="00CE7B98">
      <w:pPr>
        <w:jc w:val="both"/>
        <w:rPr>
          <w:rFonts w:ascii="Bembo Std" w:hAnsi="Bembo Std" w:cs="Calibri"/>
          <w:b/>
          <w:bCs/>
          <w:color w:val="000000"/>
          <w:sz w:val="24"/>
          <w:szCs w:val="24"/>
        </w:rPr>
      </w:pPr>
    </w:p>
    <w:p w:rsidR="004E51B9" w:rsidRDefault="004E51B9" w:rsidP="00CE7B98">
      <w:pPr>
        <w:jc w:val="both"/>
        <w:rPr>
          <w:rFonts w:ascii="Bembo Std" w:hAnsi="Bembo Std" w:cs="Calibri"/>
          <w:b/>
          <w:bCs/>
          <w:color w:val="000000"/>
          <w:sz w:val="24"/>
          <w:szCs w:val="24"/>
        </w:rPr>
      </w:pPr>
    </w:p>
    <w:p w:rsidR="004E51B9" w:rsidRDefault="004E51B9" w:rsidP="00CE7B98">
      <w:pPr>
        <w:jc w:val="both"/>
        <w:rPr>
          <w:rFonts w:ascii="Bembo Std" w:hAnsi="Bembo Std" w:cs="Calibri"/>
          <w:b/>
          <w:bCs/>
          <w:color w:val="000000"/>
          <w:sz w:val="24"/>
          <w:szCs w:val="24"/>
        </w:rPr>
      </w:pPr>
    </w:p>
    <w:p w:rsidR="000C0FE2" w:rsidRDefault="000C0FE2" w:rsidP="00945172">
      <w:pPr>
        <w:jc w:val="center"/>
        <w:rPr>
          <w:rFonts w:ascii="Bembo Std" w:hAnsi="Bembo Std" w:cs="Calibri"/>
          <w:b/>
          <w:bCs/>
          <w:color w:val="000000"/>
          <w:sz w:val="24"/>
          <w:szCs w:val="24"/>
        </w:rPr>
      </w:pPr>
      <w:r w:rsidRPr="005B4726">
        <w:rPr>
          <w:rFonts w:ascii="Bembo Std" w:hAnsi="Bembo Std" w:cs="Calibri"/>
          <w:b/>
          <w:bCs/>
          <w:color w:val="000000"/>
          <w:sz w:val="24"/>
          <w:szCs w:val="24"/>
        </w:rPr>
        <w:lastRenderedPageBreak/>
        <w:t>Introducción</w:t>
      </w:r>
    </w:p>
    <w:p w:rsidR="008F26A7" w:rsidRDefault="008F26A7" w:rsidP="00945172">
      <w:pPr>
        <w:jc w:val="center"/>
        <w:rPr>
          <w:rFonts w:ascii="Bembo Std" w:hAnsi="Bembo Std" w:cs="Calibri"/>
          <w:b/>
          <w:bCs/>
          <w:color w:val="000000"/>
          <w:sz w:val="24"/>
          <w:szCs w:val="24"/>
        </w:rPr>
      </w:pPr>
    </w:p>
    <w:p w:rsidR="00945172" w:rsidRPr="005B4726" w:rsidRDefault="00945172" w:rsidP="00945172">
      <w:pPr>
        <w:jc w:val="center"/>
        <w:rPr>
          <w:rFonts w:ascii="Bembo Std" w:hAnsi="Bembo Std" w:cs="Calibri"/>
          <w:b/>
          <w:bCs/>
          <w:color w:val="000000"/>
          <w:sz w:val="24"/>
          <w:szCs w:val="24"/>
        </w:rPr>
      </w:pPr>
    </w:p>
    <w:p w:rsidR="000C0FE2" w:rsidRPr="005B4726" w:rsidRDefault="000C0FE2" w:rsidP="00CE7B98">
      <w:pPr>
        <w:spacing w:line="720" w:lineRule="auto"/>
        <w:jc w:val="both"/>
        <w:rPr>
          <w:rFonts w:ascii="Bembo Std" w:hAnsi="Bembo Std" w:cs="Calibri"/>
          <w:bCs/>
          <w:color w:val="000000"/>
          <w:sz w:val="24"/>
          <w:szCs w:val="24"/>
        </w:rPr>
      </w:pPr>
      <w:r w:rsidRPr="005B4726">
        <w:rPr>
          <w:rFonts w:ascii="Bembo Std" w:hAnsi="Bembo Std" w:cs="Calibri"/>
          <w:bCs/>
          <w:color w:val="000000"/>
          <w:sz w:val="24"/>
          <w:szCs w:val="24"/>
        </w:rPr>
        <w:t xml:space="preserve">La presente Guía de Archivo se ha elaborado con el propósito </w:t>
      </w:r>
      <w:r w:rsidR="002411B3" w:rsidRPr="005B4726">
        <w:rPr>
          <w:rFonts w:ascii="Bembo Std" w:hAnsi="Bembo Std" w:cs="Calibri"/>
          <w:bCs/>
          <w:color w:val="000000"/>
          <w:sz w:val="24"/>
          <w:szCs w:val="24"/>
        </w:rPr>
        <w:t xml:space="preserve">de </w:t>
      </w:r>
      <w:r w:rsidRPr="005B4726">
        <w:rPr>
          <w:rFonts w:ascii="Bembo Std" w:hAnsi="Bembo Std" w:cs="Calibri"/>
          <w:bCs/>
          <w:color w:val="000000"/>
          <w:sz w:val="24"/>
          <w:szCs w:val="24"/>
        </w:rPr>
        <w:t xml:space="preserve">que sea una herramienta al usuario </w:t>
      </w:r>
      <w:r w:rsidR="00EB3BD6" w:rsidRPr="005B4726">
        <w:rPr>
          <w:rFonts w:ascii="Bembo Std" w:hAnsi="Bembo Std" w:cs="Calibri"/>
          <w:bCs/>
          <w:color w:val="000000"/>
          <w:sz w:val="24"/>
          <w:szCs w:val="24"/>
        </w:rPr>
        <w:t>para</w:t>
      </w:r>
      <w:r w:rsidRPr="005B4726">
        <w:rPr>
          <w:rFonts w:ascii="Bembo Std" w:hAnsi="Bembo Std" w:cs="Calibri"/>
          <w:bCs/>
          <w:color w:val="000000"/>
          <w:sz w:val="24"/>
          <w:szCs w:val="24"/>
        </w:rPr>
        <w:t xml:space="preserve"> la descripción de la institución que custodia el fondo documental, colaborando con el fácil acceso al derecho </w:t>
      </w:r>
      <w:r w:rsidR="002411B3" w:rsidRPr="005B4726">
        <w:rPr>
          <w:rFonts w:ascii="Bembo Std" w:hAnsi="Bembo Std" w:cs="Calibri"/>
          <w:bCs/>
          <w:color w:val="000000"/>
          <w:sz w:val="24"/>
          <w:szCs w:val="24"/>
        </w:rPr>
        <w:t>de todo ciudadano que solicita</w:t>
      </w:r>
      <w:r w:rsidRPr="005B4726">
        <w:rPr>
          <w:rFonts w:ascii="Bembo Std" w:hAnsi="Bembo Std" w:cs="Calibri"/>
          <w:bCs/>
          <w:color w:val="000000"/>
          <w:sz w:val="24"/>
          <w:szCs w:val="24"/>
        </w:rPr>
        <w:t xml:space="preserve"> o consulta información, haciendo uso de la ley.</w:t>
      </w:r>
    </w:p>
    <w:p w:rsidR="00453885" w:rsidRPr="005B4726" w:rsidRDefault="00453885" w:rsidP="00CE7B98">
      <w:pPr>
        <w:jc w:val="both"/>
        <w:rPr>
          <w:rFonts w:ascii="Bembo Std" w:hAnsi="Bembo Std" w:cs="Calibri"/>
          <w:bCs/>
          <w:color w:val="000000"/>
          <w:sz w:val="24"/>
          <w:szCs w:val="24"/>
        </w:rPr>
      </w:pPr>
    </w:p>
    <w:p w:rsidR="00453885" w:rsidRPr="005B4726" w:rsidRDefault="00453885" w:rsidP="00CE7B98">
      <w:pPr>
        <w:jc w:val="both"/>
        <w:rPr>
          <w:rFonts w:ascii="Bembo Std" w:hAnsi="Bembo Std" w:cs="Calibri"/>
          <w:bCs/>
          <w:color w:val="000000"/>
          <w:sz w:val="24"/>
          <w:szCs w:val="24"/>
        </w:rPr>
      </w:pPr>
    </w:p>
    <w:p w:rsidR="00453885" w:rsidRPr="005B4726" w:rsidRDefault="00453885" w:rsidP="00CE7B98">
      <w:pPr>
        <w:jc w:val="both"/>
        <w:rPr>
          <w:rFonts w:ascii="Bembo Std" w:hAnsi="Bembo Std" w:cs="Calibri"/>
          <w:bCs/>
          <w:color w:val="000000"/>
          <w:sz w:val="24"/>
          <w:szCs w:val="24"/>
        </w:rPr>
      </w:pPr>
    </w:p>
    <w:p w:rsidR="004E51B9" w:rsidRDefault="004E51B9" w:rsidP="00CE7B98">
      <w:pPr>
        <w:spacing w:before="240"/>
        <w:jc w:val="both"/>
        <w:rPr>
          <w:rFonts w:ascii="Bembo Std" w:hAnsi="Bembo Std" w:cs="Calibri"/>
          <w:b/>
          <w:bCs/>
          <w:color w:val="000000"/>
          <w:sz w:val="24"/>
          <w:szCs w:val="24"/>
        </w:rPr>
      </w:pPr>
    </w:p>
    <w:p w:rsidR="004E51B9" w:rsidRDefault="004E51B9" w:rsidP="00CE7B98">
      <w:pPr>
        <w:spacing w:before="240"/>
        <w:jc w:val="both"/>
        <w:rPr>
          <w:rFonts w:ascii="Bembo Std" w:hAnsi="Bembo Std" w:cs="Calibri"/>
          <w:b/>
          <w:bCs/>
          <w:color w:val="000000"/>
          <w:sz w:val="24"/>
          <w:szCs w:val="24"/>
        </w:rPr>
      </w:pPr>
    </w:p>
    <w:p w:rsidR="004E51B9" w:rsidRDefault="004E51B9" w:rsidP="00CE7B98">
      <w:pPr>
        <w:spacing w:before="240"/>
        <w:jc w:val="both"/>
        <w:rPr>
          <w:rFonts w:ascii="Bembo Std" w:hAnsi="Bembo Std" w:cs="Calibri"/>
          <w:b/>
          <w:bCs/>
          <w:color w:val="000000"/>
          <w:sz w:val="24"/>
          <w:szCs w:val="24"/>
        </w:rPr>
      </w:pPr>
    </w:p>
    <w:p w:rsidR="004E51B9" w:rsidRDefault="004E51B9" w:rsidP="00CE7B98">
      <w:pPr>
        <w:spacing w:before="240"/>
        <w:jc w:val="both"/>
        <w:rPr>
          <w:rFonts w:ascii="Bembo Std" w:hAnsi="Bembo Std" w:cs="Calibri"/>
          <w:b/>
          <w:bCs/>
          <w:color w:val="000000"/>
          <w:sz w:val="24"/>
          <w:szCs w:val="24"/>
        </w:rPr>
      </w:pPr>
    </w:p>
    <w:p w:rsidR="004E51B9" w:rsidRDefault="004E51B9" w:rsidP="00CE7B98">
      <w:pPr>
        <w:spacing w:before="240"/>
        <w:jc w:val="both"/>
        <w:rPr>
          <w:rFonts w:ascii="Bembo Std" w:hAnsi="Bembo Std" w:cs="Calibri"/>
          <w:b/>
          <w:bCs/>
          <w:color w:val="000000"/>
          <w:sz w:val="24"/>
          <w:szCs w:val="24"/>
        </w:rPr>
      </w:pPr>
    </w:p>
    <w:p w:rsidR="004E51B9" w:rsidRDefault="004E51B9" w:rsidP="00CE7B98">
      <w:pPr>
        <w:spacing w:before="240"/>
        <w:jc w:val="both"/>
        <w:rPr>
          <w:rFonts w:ascii="Bembo Std" w:hAnsi="Bembo Std" w:cs="Calibri"/>
          <w:b/>
          <w:bCs/>
          <w:color w:val="000000"/>
          <w:sz w:val="24"/>
          <w:szCs w:val="24"/>
        </w:rPr>
      </w:pPr>
    </w:p>
    <w:p w:rsidR="004E51B9" w:rsidRDefault="004E51B9" w:rsidP="00CE7B98">
      <w:pPr>
        <w:spacing w:before="240"/>
        <w:jc w:val="both"/>
        <w:rPr>
          <w:rFonts w:ascii="Bembo Std" w:hAnsi="Bembo Std" w:cs="Calibri"/>
          <w:b/>
          <w:bCs/>
          <w:color w:val="000000"/>
          <w:sz w:val="24"/>
          <w:szCs w:val="24"/>
        </w:rPr>
      </w:pPr>
    </w:p>
    <w:p w:rsidR="004E51B9" w:rsidRDefault="004E51B9" w:rsidP="00CE7B98">
      <w:pPr>
        <w:spacing w:before="240"/>
        <w:jc w:val="both"/>
        <w:rPr>
          <w:rFonts w:ascii="Bembo Std" w:hAnsi="Bembo Std" w:cs="Calibri"/>
          <w:b/>
          <w:bCs/>
          <w:color w:val="000000"/>
          <w:sz w:val="24"/>
          <w:szCs w:val="24"/>
        </w:rPr>
      </w:pPr>
    </w:p>
    <w:p w:rsidR="004E51B9" w:rsidRDefault="004E51B9" w:rsidP="00CE7B98">
      <w:pPr>
        <w:spacing w:before="240"/>
        <w:jc w:val="both"/>
        <w:rPr>
          <w:rFonts w:ascii="Bembo Std" w:hAnsi="Bembo Std" w:cs="Calibri"/>
          <w:b/>
          <w:bCs/>
          <w:color w:val="000000"/>
          <w:sz w:val="24"/>
          <w:szCs w:val="24"/>
        </w:rPr>
      </w:pPr>
    </w:p>
    <w:p w:rsidR="004E51B9" w:rsidRDefault="004E51B9" w:rsidP="00CE7B98">
      <w:pPr>
        <w:spacing w:before="240"/>
        <w:jc w:val="both"/>
        <w:rPr>
          <w:rFonts w:ascii="Bembo Std" w:hAnsi="Bembo Std" w:cs="Calibri"/>
          <w:b/>
          <w:bCs/>
          <w:color w:val="000000"/>
          <w:sz w:val="24"/>
          <w:szCs w:val="24"/>
        </w:rPr>
      </w:pPr>
    </w:p>
    <w:p w:rsidR="004E51B9" w:rsidRDefault="004E51B9" w:rsidP="00CE7B98">
      <w:pPr>
        <w:spacing w:before="240"/>
        <w:jc w:val="both"/>
        <w:rPr>
          <w:rFonts w:ascii="Bembo Std" w:hAnsi="Bembo Std" w:cs="Calibri"/>
          <w:b/>
          <w:bCs/>
          <w:color w:val="000000"/>
          <w:sz w:val="24"/>
          <w:szCs w:val="24"/>
        </w:rPr>
      </w:pPr>
    </w:p>
    <w:p w:rsidR="004E51B9" w:rsidRDefault="004E51B9" w:rsidP="00CE7B98">
      <w:pPr>
        <w:spacing w:before="240"/>
        <w:jc w:val="both"/>
        <w:rPr>
          <w:rFonts w:ascii="Bembo Std" w:hAnsi="Bembo Std" w:cs="Calibri"/>
          <w:b/>
          <w:bCs/>
          <w:color w:val="000000"/>
          <w:sz w:val="24"/>
          <w:szCs w:val="24"/>
        </w:rPr>
      </w:pPr>
    </w:p>
    <w:p w:rsidR="004E51B9" w:rsidRDefault="004E51B9" w:rsidP="00CE7B98">
      <w:pPr>
        <w:spacing w:before="240"/>
        <w:jc w:val="both"/>
        <w:rPr>
          <w:rFonts w:ascii="Bembo Std" w:hAnsi="Bembo Std" w:cs="Calibri"/>
          <w:b/>
          <w:bCs/>
          <w:color w:val="000000"/>
          <w:sz w:val="24"/>
          <w:szCs w:val="24"/>
        </w:rPr>
      </w:pPr>
    </w:p>
    <w:p w:rsidR="000C0FE2" w:rsidRPr="005B4726" w:rsidRDefault="000C0FE2" w:rsidP="00107AE5">
      <w:pPr>
        <w:spacing w:before="240"/>
        <w:jc w:val="center"/>
        <w:rPr>
          <w:rFonts w:ascii="Bembo Std" w:hAnsi="Bembo Std" w:cs="Calibri"/>
          <w:b/>
          <w:bCs/>
          <w:color w:val="000000"/>
          <w:sz w:val="24"/>
          <w:szCs w:val="24"/>
        </w:rPr>
      </w:pPr>
      <w:r w:rsidRPr="005B4726">
        <w:rPr>
          <w:rFonts w:ascii="Bembo Std" w:hAnsi="Bembo Std" w:cs="Calibri"/>
          <w:b/>
          <w:bCs/>
          <w:color w:val="000000"/>
          <w:sz w:val="24"/>
          <w:szCs w:val="24"/>
        </w:rPr>
        <w:t>Índice</w:t>
      </w:r>
    </w:p>
    <w:p w:rsidR="000566AE" w:rsidRDefault="000566AE" w:rsidP="00CE7B98">
      <w:pPr>
        <w:jc w:val="both"/>
        <w:rPr>
          <w:rFonts w:ascii="Bembo Std" w:hAnsi="Bembo Std" w:cs="Calibri"/>
          <w:bCs/>
          <w:color w:val="000000"/>
          <w:sz w:val="24"/>
          <w:szCs w:val="24"/>
        </w:rPr>
      </w:pPr>
    </w:p>
    <w:p w:rsidR="00107AE5" w:rsidRDefault="000C0FE2" w:rsidP="00CE7B98">
      <w:pPr>
        <w:jc w:val="both"/>
        <w:rPr>
          <w:rFonts w:ascii="Bembo Std" w:hAnsi="Bembo Std" w:cs="Calibri"/>
          <w:bCs/>
          <w:color w:val="000000"/>
          <w:sz w:val="24"/>
          <w:szCs w:val="24"/>
        </w:rPr>
      </w:pPr>
      <w:r w:rsidRPr="005B4726">
        <w:rPr>
          <w:rFonts w:ascii="Bembo Std" w:hAnsi="Bembo Std" w:cs="Calibri"/>
          <w:bCs/>
          <w:color w:val="000000"/>
          <w:sz w:val="24"/>
          <w:szCs w:val="24"/>
        </w:rPr>
        <w:t>1. Área de Identificación</w:t>
      </w:r>
      <w:r w:rsidR="00107AE5">
        <w:rPr>
          <w:rFonts w:ascii="Bembo Std" w:hAnsi="Bembo Std" w:cs="Calibri"/>
          <w:bCs/>
          <w:color w:val="000000"/>
          <w:sz w:val="24"/>
          <w:szCs w:val="24"/>
        </w:rPr>
        <w:t>.</w:t>
      </w:r>
    </w:p>
    <w:p w:rsidR="008F26A7" w:rsidRDefault="008F26A7" w:rsidP="00CE7B98">
      <w:pPr>
        <w:jc w:val="both"/>
        <w:rPr>
          <w:rFonts w:ascii="Bembo Std" w:hAnsi="Bembo Std" w:cs="Calibri"/>
          <w:bCs/>
          <w:color w:val="000000"/>
          <w:sz w:val="24"/>
          <w:szCs w:val="24"/>
        </w:rPr>
      </w:pPr>
    </w:p>
    <w:p w:rsidR="000C0FE2" w:rsidRPr="005B4726" w:rsidRDefault="000C0FE2" w:rsidP="00CE7B98">
      <w:pPr>
        <w:jc w:val="both"/>
        <w:rPr>
          <w:rFonts w:ascii="Bembo Std" w:hAnsi="Bembo Std" w:cs="Calibri"/>
          <w:bCs/>
          <w:color w:val="000000"/>
          <w:sz w:val="24"/>
          <w:szCs w:val="24"/>
        </w:rPr>
      </w:pPr>
      <w:r w:rsidRPr="005B4726">
        <w:rPr>
          <w:rFonts w:ascii="Bembo Std" w:hAnsi="Bembo Std" w:cs="Calibri"/>
          <w:bCs/>
          <w:color w:val="000000"/>
          <w:sz w:val="24"/>
          <w:szCs w:val="24"/>
        </w:rPr>
        <w:t>2. Área de Contacto</w:t>
      </w:r>
      <w:r w:rsidR="00945172">
        <w:rPr>
          <w:rFonts w:ascii="Bembo Std" w:hAnsi="Bembo Std" w:cs="Calibri"/>
          <w:bCs/>
          <w:color w:val="000000"/>
          <w:sz w:val="24"/>
          <w:szCs w:val="24"/>
        </w:rPr>
        <w:t>.</w:t>
      </w:r>
    </w:p>
    <w:p w:rsidR="008F26A7" w:rsidRDefault="008F26A7" w:rsidP="00CE7B98">
      <w:pPr>
        <w:jc w:val="both"/>
        <w:rPr>
          <w:rFonts w:ascii="Bembo Std" w:hAnsi="Bembo Std" w:cs="Calibri"/>
          <w:bCs/>
          <w:color w:val="000000"/>
          <w:sz w:val="24"/>
          <w:szCs w:val="24"/>
        </w:rPr>
      </w:pPr>
    </w:p>
    <w:p w:rsidR="000C0FE2" w:rsidRPr="005B4726" w:rsidRDefault="000C0FE2" w:rsidP="00CE7B98">
      <w:pPr>
        <w:jc w:val="both"/>
        <w:rPr>
          <w:rFonts w:ascii="Bembo Std" w:hAnsi="Bembo Std" w:cs="Calibri"/>
          <w:bCs/>
          <w:color w:val="000000"/>
          <w:sz w:val="24"/>
          <w:szCs w:val="24"/>
        </w:rPr>
      </w:pPr>
      <w:r w:rsidRPr="005B4726">
        <w:rPr>
          <w:rFonts w:ascii="Bembo Std" w:hAnsi="Bembo Std" w:cs="Calibri"/>
          <w:bCs/>
          <w:color w:val="000000"/>
          <w:sz w:val="24"/>
          <w:szCs w:val="24"/>
        </w:rPr>
        <w:t>3. Área de Descripción</w:t>
      </w:r>
      <w:r w:rsidR="00945172">
        <w:rPr>
          <w:rFonts w:ascii="Bembo Std" w:hAnsi="Bembo Std" w:cs="Calibri"/>
          <w:bCs/>
          <w:color w:val="000000"/>
          <w:sz w:val="24"/>
          <w:szCs w:val="24"/>
        </w:rPr>
        <w:t>.</w:t>
      </w:r>
    </w:p>
    <w:p w:rsidR="008F26A7" w:rsidRDefault="008F26A7" w:rsidP="00CE7B98">
      <w:pPr>
        <w:jc w:val="both"/>
        <w:rPr>
          <w:rFonts w:ascii="Bembo Std" w:hAnsi="Bembo Std" w:cs="Calibri"/>
          <w:bCs/>
          <w:color w:val="000000"/>
          <w:sz w:val="24"/>
          <w:szCs w:val="24"/>
        </w:rPr>
      </w:pPr>
    </w:p>
    <w:p w:rsidR="000C0FE2" w:rsidRPr="005B4726" w:rsidRDefault="000C0FE2" w:rsidP="00CE7B98">
      <w:pPr>
        <w:jc w:val="both"/>
        <w:rPr>
          <w:rFonts w:ascii="Bembo Std" w:hAnsi="Bembo Std" w:cs="Calibri"/>
          <w:bCs/>
          <w:color w:val="000000"/>
          <w:sz w:val="24"/>
          <w:szCs w:val="24"/>
        </w:rPr>
      </w:pPr>
      <w:r w:rsidRPr="005B4726">
        <w:rPr>
          <w:rFonts w:ascii="Bembo Std" w:hAnsi="Bembo Std" w:cs="Calibri"/>
          <w:bCs/>
          <w:color w:val="000000"/>
          <w:sz w:val="24"/>
          <w:szCs w:val="24"/>
        </w:rPr>
        <w:t>4. Área de Acceso</w:t>
      </w:r>
      <w:r w:rsidR="00945172">
        <w:rPr>
          <w:rFonts w:ascii="Bembo Std" w:hAnsi="Bembo Std" w:cs="Calibri"/>
          <w:bCs/>
          <w:color w:val="000000"/>
          <w:sz w:val="24"/>
          <w:szCs w:val="24"/>
        </w:rPr>
        <w:t>.</w:t>
      </w:r>
    </w:p>
    <w:p w:rsidR="008F26A7" w:rsidRDefault="008F26A7" w:rsidP="00CE7B98">
      <w:pPr>
        <w:jc w:val="both"/>
        <w:rPr>
          <w:rFonts w:ascii="Bembo Std" w:hAnsi="Bembo Std" w:cs="Calibri"/>
          <w:bCs/>
          <w:color w:val="000000"/>
          <w:sz w:val="24"/>
          <w:szCs w:val="24"/>
        </w:rPr>
      </w:pPr>
    </w:p>
    <w:p w:rsidR="000C0FE2" w:rsidRPr="005B4726" w:rsidRDefault="000C0FE2" w:rsidP="00CE7B98">
      <w:pPr>
        <w:jc w:val="both"/>
        <w:rPr>
          <w:rFonts w:ascii="Bembo Std" w:hAnsi="Bembo Std" w:cs="Calibri"/>
          <w:bCs/>
          <w:color w:val="000000"/>
          <w:sz w:val="24"/>
          <w:szCs w:val="24"/>
        </w:rPr>
      </w:pPr>
      <w:r w:rsidRPr="005B4726">
        <w:rPr>
          <w:rFonts w:ascii="Bembo Std" w:hAnsi="Bembo Std" w:cs="Calibri"/>
          <w:bCs/>
          <w:color w:val="000000"/>
          <w:sz w:val="24"/>
          <w:szCs w:val="24"/>
        </w:rPr>
        <w:t>5. Área de Servicios</w:t>
      </w:r>
      <w:r w:rsidR="00945172">
        <w:rPr>
          <w:rFonts w:ascii="Bembo Std" w:hAnsi="Bembo Std" w:cs="Calibri"/>
          <w:bCs/>
          <w:color w:val="000000"/>
          <w:sz w:val="24"/>
          <w:szCs w:val="24"/>
        </w:rPr>
        <w:t>.</w:t>
      </w:r>
    </w:p>
    <w:p w:rsidR="008F26A7" w:rsidRDefault="008F26A7" w:rsidP="00CE7B98">
      <w:pPr>
        <w:jc w:val="both"/>
        <w:rPr>
          <w:rFonts w:ascii="Bembo Std" w:hAnsi="Bembo Std" w:cs="Calibri"/>
          <w:bCs/>
          <w:color w:val="000000"/>
          <w:sz w:val="24"/>
          <w:szCs w:val="24"/>
        </w:rPr>
      </w:pPr>
    </w:p>
    <w:p w:rsidR="009154E9" w:rsidRPr="005B4726" w:rsidRDefault="000C0FE2" w:rsidP="00CE7B98">
      <w:pPr>
        <w:jc w:val="both"/>
        <w:rPr>
          <w:rFonts w:ascii="Bembo Std" w:hAnsi="Bembo Std" w:cs="Calibri"/>
          <w:bCs/>
          <w:color w:val="000000"/>
          <w:sz w:val="24"/>
          <w:szCs w:val="24"/>
        </w:rPr>
      </w:pPr>
      <w:r w:rsidRPr="005B4726">
        <w:rPr>
          <w:rFonts w:ascii="Bembo Std" w:hAnsi="Bembo Std" w:cs="Calibri"/>
          <w:bCs/>
          <w:color w:val="000000"/>
          <w:sz w:val="24"/>
          <w:szCs w:val="24"/>
        </w:rPr>
        <w:t>6. Área de Control</w:t>
      </w:r>
      <w:r w:rsidR="00945172">
        <w:rPr>
          <w:rFonts w:ascii="Bembo Std" w:hAnsi="Bembo Std" w:cs="Calibri"/>
          <w:bCs/>
          <w:color w:val="000000"/>
          <w:sz w:val="24"/>
          <w:szCs w:val="24"/>
        </w:rPr>
        <w:t>.</w:t>
      </w:r>
    </w:p>
    <w:p w:rsidR="00453885" w:rsidRPr="005B4726" w:rsidRDefault="00453885" w:rsidP="00CE7B98">
      <w:pPr>
        <w:jc w:val="both"/>
        <w:rPr>
          <w:rFonts w:ascii="Bembo Std" w:hAnsi="Bembo Std" w:cs="Browallia New"/>
          <w:sz w:val="24"/>
          <w:szCs w:val="24"/>
        </w:rPr>
      </w:pPr>
    </w:p>
    <w:p w:rsidR="00453885" w:rsidRPr="005B4726" w:rsidRDefault="00453885" w:rsidP="00CE7B98">
      <w:pPr>
        <w:jc w:val="both"/>
        <w:rPr>
          <w:rFonts w:ascii="Bembo Std" w:hAnsi="Bembo Std" w:cs="Browallia New"/>
          <w:sz w:val="24"/>
          <w:szCs w:val="24"/>
        </w:rPr>
      </w:pPr>
    </w:p>
    <w:p w:rsidR="00453885" w:rsidRPr="005B4726" w:rsidRDefault="00453885" w:rsidP="00CE7B98">
      <w:pPr>
        <w:jc w:val="both"/>
        <w:rPr>
          <w:rFonts w:ascii="Bembo Std" w:hAnsi="Bembo Std" w:cs="Browallia New"/>
          <w:sz w:val="24"/>
          <w:szCs w:val="24"/>
        </w:rPr>
      </w:pPr>
    </w:p>
    <w:p w:rsidR="002411B3" w:rsidRPr="005B4726" w:rsidRDefault="002411B3" w:rsidP="00CE7B98">
      <w:pPr>
        <w:jc w:val="both"/>
        <w:rPr>
          <w:rFonts w:ascii="Bembo Std" w:hAnsi="Bembo Std" w:cs="Browallia New"/>
          <w:sz w:val="24"/>
          <w:szCs w:val="24"/>
        </w:rPr>
      </w:pPr>
    </w:p>
    <w:p w:rsidR="00453885" w:rsidRPr="005B4726" w:rsidRDefault="00453885" w:rsidP="00CE7B98">
      <w:pPr>
        <w:jc w:val="both"/>
        <w:rPr>
          <w:rFonts w:ascii="Bembo Std" w:hAnsi="Bembo Std" w:cs="Browallia New"/>
          <w:sz w:val="24"/>
          <w:szCs w:val="24"/>
        </w:rPr>
      </w:pPr>
    </w:p>
    <w:p w:rsidR="00453885" w:rsidRPr="005B4726" w:rsidRDefault="00453885" w:rsidP="00CE7B98">
      <w:pPr>
        <w:jc w:val="both"/>
        <w:rPr>
          <w:rFonts w:ascii="Bembo Std" w:hAnsi="Bembo Std" w:cs="Browallia New"/>
          <w:sz w:val="24"/>
          <w:szCs w:val="24"/>
        </w:rPr>
      </w:pPr>
    </w:p>
    <w:p w:rsidR="00453885" w:rsidRDefault="00453885" w:rsidP="00CE7B98">
      <w:pPr>
        <w:jc w:val="both"/>
        <w:rPr>
          <w:rFonts w:ascii="Bembo Std" w:hAnsi="Bembo Std" w:cs="Browallia New"/>
          <w:sz w:val="24"/>
          <w:szCs w:val="24"/>
        </w:rPr>
      </w:pPr>
    </w:p>
    <w:p w:rsidR="000566AE" w:rsidRDefault="000566AE" w:rsidP="00CE7B98">
      <w:pPr>
        <w:jc w:val="both"/>
        <w:rPr>
          <w:rFonts w:ascii="Bembo Std" w:hAnsi="Bembo Std" w:cs="Browallia New"/>
          <w:sz w:val="24"/>
          <w:szCs w:val="24"/>
        </w:rPr>
      </w:pPr>
    </w:p>
    <w:p w:rsidR="000566AE" w:rsidRDefault="000566AE" w:rsidP="00CE7B98">
      <w:pPr>
        <w:jc w:val="both"/>
        <w:rPr>
          <w:rFonts w:ascii="Bembo Std" w:hAnsi="Bembo Std" w:cs="Browallia New"/>
          <w:sz w:val="24"/>
          <w:szCs w:val="24"/>
        </w:rPr>
      </w:pPr>
    </w:p>
    <w:p w:rsidR="000566AE" w:rsidRDefault="000566AE" w:rsidP="00CE7B98">
      <w:pPr>
        <w:jc w:val="both"/>
        <w:rPr>
          <w:rFonts w:ascii="Bembo Std" w:hAnsi="Bembo Std" w:cs="Browallia New"/>
          <w:sz w:val="24"/>
          <w:szCs w:val="24"/>
        </w:rPr>
      </w:pPr>
    </w:p>
    <w:p w:rsidR="000566AE" w:rsidRDefault="000566AE" w:rsidP="00CE7B98">
      <w:pPr>
        <w:jc w:val="both"/>
        <w:rPr>
          <w:rFonts w:ascii="Bembo Std" w:hAnsi="Bembo Std" w:cs="Browallia New"/>
          <w:sz w:val="24"/>
          <w:szCs w:val="24"/>
        </w:rPr>
      </w:pPr>
    </w:p>
    <w:p w:rsidR="000566AE" w:rsidRDefault="000566AE" w:rsidP="00CE7B98">
      <w:pPr>
        <w:jc w:val="both"/>
        <w:rPr>
          <w:rFonts w:ascii="Bembo Std" w:hAnsi="Bembo Std" w:cs="Browallia New"/>
          <w:sz w:val="24"/>
          <w:szCs w:val="24"/>
        </w:rPr>
      </w:pPr>
    </w:p>
    <w:p w:rsidR="000566AE" w:rsidRDefault="000566AE" w:rsidP="00CE7B98">
      <w:pPr>
        <w:jc w:val="both"/>
        <w:rPr>
          <w:rFonts w:ascii="Bembo Std" w:hAnsi="Bembo Std" w:cs="Browallia New"/>
          <w:sz w:val="24"/>
          <w:szCs w:val="24"/>
        </w:rPr>
      </w:pPr>
    </w:p>
    <w:p w:rsidR="000566AE" w:rsidRDefault="000566AE" w:rsidP="00CE7B98">
      <w:pPr>
        <w:jc w:val="both"/>
        <w:rPr>
          <w:rFonts w:ascii="Bembo Std" w:hAnsi="Bembo Std" w:cs="Browallia New"/>
          <w:sz w:val="24"/>
          <w:szCs w:val="24"/>
        </w:rPr>
      </w:pPr>
    </w:p>
    <w:tbl>
      <w:tblPr>
        <w:tblW w:w="8923" w:type="dxa"/>
        <w:tblInd w:w="55" w:type="dxa"/>
        <w:tblLayout w:type="fixed"/>
        <w:tblCellMar>
          <w:left w:w="70" w:type="dxa"/>
          <w:right w:w="70" w:type="dxa"/>
        </w:tblCellMar>
        <w:tblLook w:val="04A0" w:firstRow="1" w:lastRow="0" w:firstColumn="1" w:lastColumn="0" w:noHBand="0" w:noVBand="1"/>
      </w:tblPr>
      <w:tblGrid>
        <w:gridCol w:w="582"/>
        <w:gridCol w:w="1560"/>
        <w:gridCol w:w="283"/>
        <w:gridCol w:w="6498"/>
      </w:tblGrid>
      <w:tr w:rsidR="000C17BC" w:rsidRPr="000C17BC" w:rsidTr="000C17BC">
        <w:trPr>
          <w:trHeight w:val="630"/>
        </w:trPr>
        <w:tc>
          <w:tcPr>
            <w:tcW w:w="89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C17BC" w:rsidRPr="000C17BC" w:rsidRDefault="000C17BC" w:rsidP="008F26A7">
            <w:pPr>
              <w:spacing w:after="0" w:line="240" w:lineRule="auto"/>
              <w:jc w:val="center"/>
              <w:rPr>
                <w:rFonts w:ascii="Times New Roman" w:eastAsia="Times New Roman" w:hAnsi="Times New Roman" w:cs="Times New Roman"/>
                <w:b/>
                <w:bCs/>
                <w:color w:val="000000"/>
                <w:sz w:val="24"/>
                <w:szCs w:val="24"/>
                <w:lang w:eastAsia="es-SV"/>
              </w:rPr>
            </w:pPr>
            <w:r w:rsidRPr="000C17BC">
              <w:rPr>
                <w:rFonts w:ascii="Times New Roman" w:eastAsia="Times New Roman" w:hAnsi="Times New Roman" w:cs="Calibri"/>
                <w:b/>
                <w:bCs/>
                <w:color w:val="000000"/>
                <w:sz w:val="24"/>
                <w:szCs w:val="24"/>
                <w:lang w:eastAsia="es-SV"/>
              </w:rPr>
              <w:lastRenderedPageBreak/>
              <w:t>VICEMINISTERIO DE TRANSPORTE</w:t>
            </w:r>
          </w:p>
        </w:tc>
      </w:tr>
      <w:tr w:rsidR="000C17BC" w:rsidRPr="000C17BC" w:rsidTr="000C17BC">
        <w:trPr>
          <w:trHeight w:val="630"/>
        </w:trPr>
        <w:tc>
          <w:tcPr>
            <w:tcW w:w="8923" w:type="dxa"/>
            <w:gridSpan w:val="4"/>
            <w:tcBorders>
              <w:top w:val="single" w:sz="4" w:space="0" w:color="auto"/>
              <w:left w:val="single" w:sz="4" w:space="0" w:color="auto"/>
              <w:bottom w:val="single" w:sz="4" w:space="0" w:color="auto"/>
              <w:right w:val="single" w:sz="4" w:space="0" w:color="auto"/>
            </w:tcBorders>
            <w:shd w:val="clear" w:color="000000" w:fill="BDD6EE"/>
            <w:vAlign w:val="center"/>
            <w:hideMark/>
          </w:tcPr>
          <w:p w:rsidR="000C17BC" w:rsidRPr="000C17BC" w:rsidRDefault="000C17BC" w:rsidP="008F26A7">
            <w:pPr>
              <w:spacing w:after="0" w:line="240" w:lineRule="auto"/>
              <w:jc w:val="center"/>
              <w:rPr>
                <w:rFonts w:ascii="Times New Roman" w:eastAsia="Times New Roman" w:hAnsi="Times New Roman" w:cs="Times New Roman"/>
                <w:b/>
                <w:bCs/>
                <w:color w:val="000000"/>
                <w:sz w:val="24"/>
                <w:szCs w:val="24"/>
                <w:lang w:eastAsia="es-SV"/>
              </w:rPr>
            </w:pPr>
            <w:r w:rsidRPr="000C17BC">
              <w:rPr>
                <w:rFonts w:ascii="Times New Roman" w:eastAsia="Times New Roman" w:hAnsi="Times New Roman" w:cs="Calibri"/>
                <w:b/>
                <w:bCs/>
                <w:color w:val="000000"/>
                <w:sz w:val="24"/>
                <w:szCs w:val="24"/>
                <w:lang w:eastAsia="es-SV"/>
              </w:rPr>
              <w:t>1. AREA DE IDENTIFICACION</w:t>
            </w:r>
          </w:p>
        </w:tc>
      </w:tr>
      <w:tr w:rsidR="000C17BC" w:rsidRPr="000C17BC" w:rsidTr="000C17B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1.1</w:t>
            </w:r>
          </w:p>
        </w:tc>
        <w:tc>
          <w:tcPr>
            <w:tcW w:w="1560"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Identificador </w:t>
            </w:r>
          </w:p>
        </w:tc>
        <w:tc>
          <w:tcPr>
            <w:tcW w:w="6781"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SV / VMT</w:t>
            </w:r>
          </w:p>
        </w:tc>
      </w:tr>
      <w:tr w:rsidR="000C17BC" w:rsidRPr="000C17BC" w:rsidTr="000C17B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1.2</w:t>
            </w:r>
          </w:p>
        </w:tc>
        <w:tc>
          <w:tcPr>
            <w:tcW w:w="1560"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Forma autorizada del nombre </w:t>
            </w:r>
          </w:p>
        </w:tc>
        <w:tc>
          <w:tcPr>
            <w:tcW w:w="6781"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VICEMINISTERIO DE TRANSPORTE </w:t>
            </w:r>
          </w:p>
        </w:tc>
      </w:tr>
      <w:tr w:rsidR="000C17BC" w:rsidRPr="000C17BC" w:rsidTr="000C17B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1.3</w:t>
            </w:r>
          </w:p>
        </w:tc>
        <w:tc>
          <w:tcPr>
            <w:tcW w:w="1560"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Forma paralela del nombre </w:t>
            </w:r>
          </w:p>
        </w:tc>
        <w:tc>
          <w:tcPr>
            <w:tcW w:w="6781"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VMT</w:t>
            </w:r>
          </w:p>
        </w:tc>
      </w:tr>
      <w:tr w:rsidR="000C17BC" w:rsidRPr="000C17BC" w:rsidTr="000C17B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1.4</w:t>
            </w:r>
          </w:p>
        </w:tc>
        <w:tc>
          <w:tcPr>
            <w:tcW w:w="1560"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Otra (s) Forma (s) del nombre </w:t>
            </w:r>
          </w:p>
        </w:tc>
        <w:tc>
          <w:tcPr>
            <w:tcW w:w="6781"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VMT</w:t>
            </w:r>
          </w:p>
        </w:tc>
      </w:tr>
      <w:tr w:rsidR="000C17BC" w:rsidRPr="000C17BC" w:rsidTr="000C17BC">
        <w:trPr>
          <w:trHeight w:val="18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1.5</w:t>
            </w:r>
          </w:p>
        </w:tc>
        <w:tc>
          <w:tcPr>
            <w:tcW w:w="1560"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Tipo de institución que conserva los fondos de archivo </w:t>
            </w:r>
          </w:p>
        </w:tc>
        <w:tc>
          <w:tcPr>
            <w:tcW w:w="6781"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Institución Pública </w:t>
            </w:r>
          </w:p>
        </w:tc>
      </w:tr>
      <w:tr w:rsidR="000C17BC" w:rsidRPr="000C17BC" w:rsidTr="000C17BC">
        <w:trPr>
          <w:trHeight w:val="630"/>
        </w:trPr>
        <w:tc>
          <w:tcPr>
            <w:tcW w:w="8923" w:type="dxa"/>
            <w:gridSpan w:val="4"/>
            <w:tcBorders>
              <w:top w:val="single" w:sz="4" w:space="0" w:color="auto"/>
              <w:left w:val="single" w:sz="4" w:space="0" w:color="auto"/>
              <w:bottom w:val="single" w:sz="4" w:space="0" w:color="auto"/>
              <w:right w:val="single" w:sz="4" w:space="0" w:color="auto"/>
            </w:tcBorders>
            <w:shd w:val="clear" w:color="000000" w:fill="BDD6EE"/>
            <w:vAlign w:val="center"/>
            <w:hideMark/>
          </w:tcPr>
          <w:p w:rsidR="000C17BC" w:rsidRPr="000C17BC" w:rsidRDefault="000C17BC" w:rsidP="008F26A7">
            <w:pPr>
              <w:spacing w:after="0" w:line="240" w:lineRule="auto"/>
              <w:jc w:val="center"/>
              <w:rPr>
                <w:rFonts w:ascii="Times New Roman" w:eastAsia="Times New Roman" w:hAnsi="Times New Roman" w:cs="Times New Roman"/>
                <w:b/>
                <w:bCs/>
                <w:color w:val="000000"/>
                <w:sz w:val="24"/>
                <w:szCs w:val="24"/>
                <w:lang w:eastAsia="es-SV"/>
              </w:rPr>
            </w:pPr>
            <w:r w:rsidRPr="000C17BC">
              <w:rPr>
                <w:rFonts w:ascii="Times New Roman" w:eastAsia="Times New Roman" w:hAnsi="Times New Roman" w:cs="Calibri"/>
                <w:b/>
                <w:bCs/>
                <w:color w:val="000000"/>
                <w:sz w:val="24"/>
                <w:szCs w:val="24"/>
                <w:lang w:eastAsia="es-SV"/>
              </w:rPr>
              <w:t>2. ÁREA DE CONTACTO</w:t>
            </w:r>
          </w:p>
        </w:tc>
      </w:tr>
      <w:tr w:rsidR="000C17BC" w:rsidRPr="000C17BC" w:rsidTr="000C17BC">
        <w:trPr>
          <w:trHeight w:val="94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2.1</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Localización y Dirección </w:t>
            </w:r>
          </w:p>
        </w:tc>
        <w:tc>
          <w:tcPr>
            <w:tcW w:w="6781"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Km. 9 1/2, Carretera al Puerto de La Libertad frente a TECUN, Santa Tecla, La Libertad, República de El Salvador, C.A.</w:t>
            </w:r>
          </w:p>
        </w:tc>
      </w:tr>
      <w:tr w:rsidR="000C17BC" w:rsidRPr="000C17BC" w:rsidTr="000C17BC">
        <w:trPr>
          <w:trHeight w:val="315"/>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560"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781"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En internet: www.vmt.gob.sv </w:t>
            </w:r>
          </w:p>
        </w:tc>
      </w:tr>
      <w:tr w:rsidR="000C17BC" w:rsidRPr="000C17BC" w:rsidTr="000C17BC">
        <w:trPr>
          <w:trHeight w:val="31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2.2</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Teléfono, Fax y Correo Electrónico </w:t>
            </w:r>
          </w:p>
        </w:tc>
        <w:tc>
          <w:tcPr>
            <w:tcW w:w="6781"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PBX: 917, FAX: 2133-3614</w:t>
            </w:r>
          </w:p>
        </w:tc>
      </w:tr>
      <w:tr w:rsidR="000C17BC" w:rsidRPr="000C17BC" w:rsidTr="000C17BC">
        <w:trPr>
          <w:trHeight w:val="315"/>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560"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781"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E-mail: info@mop.gob.sv.</w:t>
            </w:r>
          </w:p>
        </w:tc>
      </w:tr>
      <w:tr w:rsidR="000C17BC" w:rsidRPr="000C17BC" w:rsidTr="000C17BC">
        <w:trPr>
          <w:trHeight w:val="31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2.3</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Personas de Contacto </w:t>
            </w:r>
          </w:p>
        </w:tc>
        <w:tc>
          <w:tcPr>
            <w:tcW w:w="6781"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w:t>
            </w:r>
          </w:p>
        </w:tc>
      </w:tr>
      <w:tr w:rsidR="000C17BC" w:rsidRPr="000C17BC" w:rsidTr="000C17BC">
        <w:trPr>
          <w:trHeight w:val="600"/>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560"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781"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C24220" w:rsidP="00CE7B98">
            <w:pPr>
              <w:spacing w:after="0" w:line="240" w:lineRule="auto"/>
              <w:jc w:val="both"/>
              <w:rPr>
                <w:rFonts w:ascii="Calibri" w:eastAsia="Times New Roman" w:hAnsi="Calibri" w:cs="Times New Roman"/>
                <w:color w:val="0000FF"/>
                <w:u w:val="single"/>
                <w:lang w:eastAsia="es-SV"/>
              </w:rPr>
            </w:pPr>
            <w:hyperlink r:id="rId9" w:history="1">
              <w:r w:rsidR="000C17BC" w:rsidRPr="000C17BC">
                <w:rPr>
                  <w:rFonts w:ascii="Calibri" w:eastAsia="Times New Roman" w:hAnsi="Calibri" w:cs="Calibri"/>
                  <w:color w:val="0000FF"/>
                  <w:u w:val="single"/>
                  <w:lang w:eastAsia="es-SV"/>
                </w:rPr>
                <w:t xml:space="preserve">Oficial de Información Licda. Karen Vanessa Alvarenga Rivas Email: oir.vmt@mop.gob.sv </w:t>
              </w:r>
            </w:hyperlink>
          </w:p>
        </w:tc>
      </w:tr>
      <w:tr w:rsidR="000C17BC" w:rsidRPr="000C17BC" w:rsidTr="000C17BC">
        <w:trPr>
          <w:trHeight w:val="2126"/>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560"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781"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C24220" w:rsidP="00CE7B98">
            <w:pPr>
              <w:spacing w:after="0" w:line="240" w:lineRule="auto"/>
              <w:jc w:val="both"/>
              <w:rPr>
                <w:rFonts w:ascii="Calibri" w:eastAsia="Times New Roman" w:hAnsi="Calibri" w:cs="Times New Roman"/>
                <w:color w:val="0000FF"/>
                <w:u w:val="single"/>
                <w:lang w:eastAsia="es-SV"/>
              </w:rPr>
            </w:pPr>
            <w:hyperlink r:id="rId10" w:history="1">
              <w:r w:rsidR="000C17BC" w:rsidRPr="000C17BC">
                <w:rPr>
                  <w:rFonts w:ascii="Calibri" w:eastAsia="Times New Roman" w:hAnsi="Calibri" w:cs="Calibri"/>
                  <w:color w:val="0000FF"/>
                  <w:u w:val="single"/>
                  <w:lang w:eastAsia="es-SV"/>
                </w:rPr>
                <w:t xml:space="preserve">Responsable de Archivo: Lic. Wilmer Emilio Jaime Vásquez Email: wilmer.jaime@mop.gob.sv </w:t>
              </w:r>
            </w:hyperlink>
          </w:p>
        </w:tc>
      </w:tr>
      <w:tr w:rsidR="000C17BC" w:rsidRPr="000C17BC" w:rsidTr="000C17BC">
        <w:trPr>
          <w:trHeight w:val="630"/>
        </w:trPr>
        <w:tc>
          <w:tcPr>
            <w:tcW w:w="8923" w:type="dxa"/>
            <w:gridSpan w:val="4"/>
            <w:tcBorders>
              <w:top w:val="single" w:sz="4" w:space="0" w:color="auto"/>
              <w:left w:val="single" w:sz="4" w:space="0" w:color="auto"/>
              <w:bottom w:val="single" w:sz="4" w:space="0" w:color="auto"/>
              <w:right w:val="single" w:sz="4" w:space="0" w:color="auto"/>
            </w:tcBorders>
            <w:shd w:val="clear" w:color="000000" w:fill="BDD6EE"/>
            <w:vAlign w:val="center"/>
            <w:hideMark/>
          </w:tcPr>
          <w:p w:rsidR="000C17BC" w:rsidRPr="000C17BC" w:rsidRDefault="000C17BC" w:rsidP="008F26A7">
            <w:pPr>
              <w:spacing w:after="0" w:line="240" w:lineRule="auto"/>
              <w:jc w:val="center"/>
              <w:rPr>
                <w:rFonts w:ascii="Times New Roman" w:eastAsia="Times New Roman" w:hAnsi="Times New Roman" w:cs="Times New Roman"/>
                <w:b/>
                <w:bCs/>
                <w:color w:val="000000"/>
                <w:sz w:val="24"/>
                <w:szCs w:val="24"/>
                <w:lang w:eastAsia="es-SV"/>
              </w:rPr>
            </w:pPr>
            <w:r w:rsidRPr="000C17BC">
              <w:rPr>
                <w:rFonts w:ascii="Times New Roman" w:eastAsia="Times New Roman" w:hAnsi="Times New Roman" w:cs="Calibri"/>
                <w:b/>
                <w:bCs/>
                <w:color w:val="000000"/>
                <w:sz w:val="24"/>
                <w:szCs w:val="24"/>
                <w:lang w:eastAsia="es-SV"/>
              </w:rPr>
              <w:lastRenderedPageBreak/>
              <w:t>3. ÁREA DE DESCRIPCIÓN</w:t>
            </w:r>
          </w:p>
        </w:tc>
      </w:tr>
      <w:tr w:rsidR="000C17BC" w:rsidRPr="000C17BC" w:rsidTr="000C17BC">
        <w:trPr>
          <w:trHeight w:val="1483"/>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3.1</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Historia de la Institución que custodia los fondos de archivo.</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Arial"/>
                <w:color w:val="000000"/>
                <w:sz w:val="24"/>
                <w:szCs w:val="24"/>
                <w:lang w:eastAsia="es-SV"/>
              </w:rPr>
              <w:t>Surge el Viceministerio de Transporte el 25 de junio de 1993, fue publicado en el diario oficial N°134, tomo 320, del 16 de julio 1996 la creación del viceministerio de transporte, adscrito al Ministerio de Obras Públicas, Transporte y de Vivienda y Desarrollo Urbano.</w:t>
            </w:r>
          </w:p>
        </w:tc>
      </w:tr>
      <w:tr w:rsidR="000C17BC" w:rsidRPr="000C17BC" w:rsidTr="000C17BC">
        <w:trPr>
          <w:trHeight w:val="1811"/>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Arial"/>
                <w:color w:val="000000"/>
                <w:sz w:val="24"/>
                <w:szCs w:val="24"/>
                <w:lang w:eastAsia="es-SV"/>
              </w:rPr>
              <w:t>En 1998 se realizó licitación pública internacional vmt-001/97 denominada “contratación de servicios para el suministro, instalación, operación, sistema de control, producción y supervisión de las licencias de conducir y de las tarjetas de circulación de vehículos automotores bajo el concepto llave en mano, entre el viceministerio de transporte y SERTRACEN, S.A DE C.V.</w:t>
            </w:r>
          </w:p>
        </w:tc>
      </w:tr>
      <w:tr w:rsidR="000C17BC" w:rsidRPr="000C17BC" w:rsidTr="000C17BC">
        <w:trPr>
          <w:trHeight w:val="1713"/>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Arial"/>
                <w:color w:val="000000"/>
                <w:sz w:val="24"/>
                <w:szCs w:val="24"/>
                <w:lang w:eastAsia="es-SV"/>
              </w:rPr>
              <w:t>Desde el año 1995 las oficinas centrales del Viceministerio de Transporte estaban ubicadas en la 1ra Ave Sur #630 San Salvador, y en el 2011 fueron trasladadas hacia Santa Tecla, específicamente en el Kilómetro 9 ½ Carretera hacia el Puerto de La Libertad; dejando documentación resguardada en los edificios de las ex instalaciones, y trasladando lo más reciente hacia las nuevas oficinas en Santa Tecla.</w:t>
            </w:r>
          </w:p>
        </w:tc>
      </w:tr>
      <w:tr w:rsidR="000C17BC" w:rsidRPr="000C17BC" w:rsidTr="000C17BC">
        <w:trPr>
          <w:trHeight w:val="2674"/>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ind w:left="71"/>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Arial"/>
                <w:color w:val="000000"/>
                <w:sz w:val="24"/>
                <w:szCs w:val="24"/>
                <w:lang w:eastAsia="es-SV"/>
              </w:rPr>
              <w:t>Desde esa fecha no se tenía una persona encargada de custodiar los archivos del Viceministerio de Transporte, la documentación generada por las diferentes oficinas administrativas era resguardada en una bodega para archivo de documentos y no había procedimientos establecidos para las consultas o transferencias documentales. Hasta en febrero del año 2017 se creó la Unidad de Gestión Documental y Archivo (UGDA), que es la encargada de organizar y custodiar los archivos de la institución, encaminada a cumplir con lo establecido en la Ley de Acceso a la Información Pública y sus lineamientos y la normativa archivística del Archivo General de la Nación.</w:t>
            </w:r>
          </w:p>
        </w:tc>
      </w:tr>
      <w:tr w:rsidR="000C17BC" w:rsidRPr="000C17BC" w:rsidTr="000C17BC">
        <w:trPr>
          <w:trHeight w:val="1182"/>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F742A8" w:rsidP="00CE7B98">
            <w:pPr>
              <w:spacing w:after="0" w:line="240" w:lineRule="auto"/>
              <w:jc w:val="both"/>
              <w:rPr>
                <w:rFonts w:ascii="Times New Roman" w:eastAsia="Times New Roman" w:hAnsi="Times New Roman" w:cs="Times New Roman"/>
                <w:color w:val="000000"/>
                <w:sz w:val="24"/>
                <w:szCs w:val="24"/>
                <w:lang w:eastAsia="es-SV"/>
              </w:rPr>
            </w:pPr>
            <w:r>
              <w:rPr>
                <w:rFonts w:ascii="Times New Roman" w:eastAsia="Times New Roman" w:hAnsi="Times New Roman" w:cs="Arial"/>
                <w:color w:val="000000"/>
                <w:sz w:val="24"/>
                <w:szCs w:val="24"/>
                <w:lang w:eastAsia="es-SV"/>
              </w:rPr>
              <w:t>En Junio</w:t>
            </w:r>
            <w:r w:rsidR="000C17BC" w:rsidRPr="000C17BC">
              <w:rPr>
                <w:rFonts w:ascii="Times New Roman" w:eastAsia="Times New Roman" w:hAnsi="Times New Roman" w:cs="Arial"/>
                <w:color w:val="000000"/>
                <w:sz w:val="24"/>
                <w:szCs w:val="24"/>
                <w:lang w:eastAsia="es-SV"/>
              </w:rPr>
              <w:t xml:space="preserve"> Cambia el nombre del Ministerio de Obras Públicas, Transporte, Vivienda y Desarrollo Urbano (MOPTVDU) por Ministerio de Obras Públicas, Transporte y Desarrollo Urbano(MOPTDU) pues se crea el Ministerio de Vivienda pasando a ser un ministerio por separado</w:t>
            </w:r>
            <w:r w:rsidR="004429B2">
              <w:rPr>
                <w:rFonts w:ascii="Times New Roman" w:eastAsia="Times New Roman" w:hAnsi="Times New Roman" w:cs="Arial"/>
                <w:color w:val="000000"/>
                <w:sz w:val="24"/>
                <w:szCs w:val="24"/>
                <w:lang w:eastAsia="es-SV"/>
              </w:rPr>
              <w:t>.</w:t>
            </w:r>
          </w:p>
        </w:tc>
      </w:tr>
      <w:tr w:rsidR="000C17BC" w:rsidRPr="000C17BC" w:rsidTr="000566AE">
        <w:trPr>
          <w:trHeight w:val="1358"/>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Arial"/>
                <w:color w:val="000000"/>
                <w:sz w:val="24"/>
                <w:szCs w:val="24"/>
                <w:lang w:eastAsia="es-SV"/>
              </w:rPr>
              <w:t>El Viceministerio de Transporte actualmente tiene dos regionales que se encuentran ubicadas en San Miguel y Santa Ana, y los documentos que se generan en cada una de ellas se resguardan en una bodega respectivament</w:t>
            </w:r>
            <w:r w:rsidR="00F742A8">
              <w:rPr>
                <w:rFonts w:ascii="Times New Roman" w:eastAsia="Times New Roman" w:hAnsi="Times New Roman" w:cs="Arial"/>
                <w:color w:val="000000"/>
                <w:sz w:val="24"/>
                <w:szCs w:val="24"/>
                <w:lang w:eastAsia="es-SV"/>
              </w:rPr>
              <w:t>e, custodiadas por un encargado; al igual la persona encargada de la custodia de los fondos de archivo es trasladada en septiembre a la Regional de Santa Ana, por lo que se nombró en el mes de Noviembre otro encargado, responsable del gestión archivista.</w:t>
            </w:r>
          </w:p>
        </w:tc>
      </w:tr>
      <w:tr w:rsidR="000566AE" w:rsidRPr="000C17BC" w:rsidTr="000566AE">
        <w:trPr>
          <w:trHeight w:val="126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lastRenderedPageBreak/>
              <w:t>3.2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Contexto Cultural y Geográfico </w:t>
            </w:r>
          </w:p>
        </w:tc>
        <w:tc>
          <w:tcPr>
            <w:tcW w:w="6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El Viceministerio de Transporte está ubicado en una zona accesible en Santa Tecla, frente a la calle principal que dirige hacia el Puerto de la Libertad.</w:t>
            </w:r>
          </w:p>
        </w:tc>
      </w:tr>
      <w:tr w:rsidR="000C17BC" w:rsidRPr="000C17BC" w:rsidTr="000566AE">
        <w:trPr>
          <w:trHeight w:val="283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3.3</w:t>
            </w:r>
          </w:p>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Atribuciones / fuentes legales </w:t>
            </w:r>
          </w:p>
        </w:tc>
        <w:tc>
          <w:tcPr>
            <w:tcW w:w="6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Las atribuciones correspondientes al Viceministerio de Transporte de acuerdo a la Ley de Transporte Terrestre, Tránsito y Seguridad Vial, por medio de sus oficinas respectivas, es regular y controlar el sistema de transporte terrestre, a través de la planificación y control del transporte público y de la señalización de las vías, para la seguridad de las per</w:t>
            </w:r>
            <w:r w:rsidR="00D95FC1">
              <w:rPr>
                <w:rFonts w:ascii="Times New Roman" w:eastAsia="Times New Roman" w:hAnsi="Times New Roman" w:cs="Calibri"/>
                <w:color w:val="000000"/>
                <w:sz w:val="24"/>
                <w:szCs w:val="24"/>
                <w:lang w:eastAsia="es-SV"/>
              </w:rPr>
              <w:t>sonas. Fuentes legales</w:t>
            </w:r>
            <w:r w:rsidRPr="000C17BC">
              <w:rPr>
                <w:rFonts w:ascii="Times New Roman" w:eastAsia="Times New Roman" w:hAnsi="Times New Roman" w:cs="Calibri"/>
                <w:color w:val="000000"/>
                <w:sz w:val="24"/>
                <w:szCs w:val="24"/>
                <w:lang w:eastAsia="es-SV"/>
              </w:rPr>
              <w:t xml:space="preserve">: Ley </w:t>
            </w:r>
            <w:r w:rsidR="00D95FC1">
              <w:rPr>
                <w:rFonts w:ascii="Times New Roman" w:eastAsia="Times New Roman" w:hAnsi="Times New Roman" w:cs="Calibri"/>
                <w:color w:val="000000"/>
                <w:sz w:val="24"/>
                <w:szCs w:val="24"/>
                <w:lang w:eastAsia="es-SV"/>
              </w:rPr>
              <w:t xml:space="preserve">Especial </w:t>
            </w:r>
            <w:r w:rsidRPr="000C17BC">
              <w:rPr>
                <w:rFonts w:ascii="Times New Roman" w:eastAsia="Times New Roman" w:hAnsi="Times New Roman" w:cs="Calibri"/>
                <w:color w:val="000000"/>
                <w:sz w:val="24"/>
                <w:szCs w:val="24"/>
                <w:lang w:eastAsia="es-SV"/>
              </w:rPr>
              <w:t>de Transporte Terrestre, Tránsito y Seguridad Vial</w:t>
            </w:r>
            <w:r w:rsidR="00D95FC1">
              <w:rPr>
                <w:rFonts w:ascii="Times New Roman" w:eastAsia="Times New Roman" w:hAnsi="Times New Roman" w:cs="Calibri"/>
                <w:color w:val="000000"/>
                <w:sz w:val="24"/>
                <w:szCs w:val="24"/>
                <w:lang w:eastAsia="es-SV"/>
              </w:rPr>
              <w:t>, Reglamento General de Transporte Terrestre y Reglamento General de Transito y Seguridad Vial; Ley especial de Transporte de Carga por Carretera y su Reglamento.</w:t>
            </w:r>
          </w:p>
        </w:tc>
      </w:tr>
      <w:tr w:rsidR="000C17BC" w:rsidRPr="000C17BC" w:rsidTr="000C17BC">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3.4</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Estructura Administrativa </w:t>
            </w:r>
          </w:p>
        </w:tc>
        <w:tc>
          <w:tcPr>
            <w:tcW w:w="6498" w:type="dxa"/>
            <w:tcBorders>
              <w:top w:val="single" w:sz="4" w:space="0" w:color="auto"/>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Ver enlace: </w:t>
            </w:r>
          </w:p>
        </w:tc>
      </w:tr>
      <w:tr w:rsidR="000C17BC" w:rsidRPr="000C17BC" w:rsidTr="000C17BC">
        <w:trPr>
          <w:trHeight w:val="6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C24220" w:rsidP="00CE7B98">
            <w:pPr>
              <w:spacing w:after="0" w:line="240" w:lineRule="auto"/>
              <w:jc w:val="both"/>
              <w:rPr>
                <w:rFonts w:ascii="Calibri" w:eastAsia="Times New Roman" w:hAnsi="Calibri" w:cs="Times New Roman"/>
                <w:color w:val="0000FF"/>
                <w:u w:val="single"/>
                <w:lang w:eastAsia="es-SV"/>
              </w:rPr>
            </w:pPr>
            <w:hyperlink r:id="rId11" w:history="1">
              <w:r w:rsidR="000C17BC" w:rsidRPr="000C17BC">
                <w:rPr>
                  <w:rFonts w:ascii="Calibri" w:eastAsia="Times New Roman" w:hAnsi="Calibri" w:cs="Times New Roman"/>
                  <w:color w:val="0000FF"/>
                  <w:u w:val="single"/>
                  <w:lang w:eastAsia="es-SV"/>
                </w:rPr>
                <w:t>http://www.transparencia.gob.sv/institutions/vmt/documents/organigrama</w:t>
              </w:r>
            </w:hyperlink>
          </w:p>
        </w:tc>
      </w:tr>
      <w:tr w:rsidR="000C17BC" w:rsidRPr="000C17BC" w:rsidTr="00234976">
        <w:trPr>
          <w:trHeight w:val="61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3.5</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Gestión de Documentos y Política de Ingreso </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234976">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Los archivos generados en las unidades organizativas se convierten en la fuente de información ya sea producida o recibida e</w:t>
            </w:r>
            <w:r w:rsidR="00234976">
              <w:rPr>
                <w:rFonts w:ascii="Times New Roman" w:eastAsia="Times New Roman" w:hAnsi="Times New Roman" w:cs="Calibri"/>
                <w:color w:val="000000"/>
                <w:sz w:val="24"/>
                <w:szCs w:val="24"/>
                <w:lang w:eastAsia="es-SV"/>
              </w:rPr>
              <w:t>n el ejercicio de sus funciones.</w:t>
            </w:r>
          </w:p>
        </w:tc>
      </w:tr>
      <w:tr w:rsidR="000C17BC" w:rsidRPr="000C17BC" w:rsidTr="000C17BC">
        <w:trPr>
          <w:trHeight w:val="1647"/>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234976">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La documentación des</w:t>
            </w:r>
            <w:r w:rsidR="00D95FC1">
              <w:rPr>
                <w:rFonts w:ascii="Times New Roman" w:eastAsia="Times New Roman" w:hAnsi="Times New Roman" w:cs="Calibri"/>
                <w:color w:val="000000"/>
                <w:sz w:val="24"/>
                <w:szCs w:val="24"/>
                <w:lang w:eastAsia="es-SV"/>
              </w:rPr>
              <w:t xml:space="preserve">de el momento que es recibida, </w:t>
            </w:r>
            <w:r w:rsidRPr="000C17BC">
              <w:rPr>
                <w:rFonts w:ascii="Times New Roman" w:eastAsia="Times New Roman" w:hAnsi="Times New Roman" w:cs="Calibri"/>
                <w:color w:val="000000"/>
                <w:sz w:val="24"/>
                <w:szCs w:val="24"/>
                <w:lang w:eastAsia="es-SV"/>
              </w:rPr>
              <w:t>procesada</w:t>
            </w:r>
            <w:r w:rsidR="00D95FC1">
              <w:rPr>
                <w:rFonts w:ascii="Times New Roman" w:eastAsia="Times New Roman" w:hAnsi="Times New Roman" w:cs="Calibri"/>
                <w:color w:val="000000"/>
                <w:sz w:val="24"/>
                <w:szCs w:val="24"/>
                <w:lang w:eastAsia="es-SV"/>
              </w:rPr>
              <w:t xml:space="preserve"> y finalizada</w:t>
            </w:r>
            <w:r w:rsidRPr="000C17BC">
              <w:rPr>
                <w:rFonts w:ascii="Times New Roman" w:eastAsia="Times New Roman" w:hAnsi="Times New Roman" w:cs="Calibri"/>
                <w:color w:val="000000"/>
                <w:sz w:val="24"/>
                <w:szCs w:val="24"/>
                <w:lang w:eastAsia="es-SV"/>
              </w:rPr>
              <w:t>, se resguarda en los archivos de gestión de las respectivas unidades organizativas</w:t>
            </w:r>
            <w:r w:rsidR="00D95FC1">
              <w:rPr>
                <w:rFonts w:ascii="Times New Roman" w:eastAsia="Times New Roman" w:hAnsi="Times New Roman" w:cs="Calibri"/>
                <w:color w:val="000000"/>
                <w:sz w:val="24"/>
                <w:szCs w:val="24"/>
                <w:lang w:eastAsia="es-SV"/>
              </w:rPr>
              <w:t xml:space="preserve"> por un periodo prudencial de 6-12 meses</w:t>
            </w:r>
            <w:r w:rsidRPr="000C17BC">
              <w:rPr>
                <w:rFonts w:ascii="Times New Roman" w:eastAsia="Times New Roman" w:hAnsi="Times New Roman" w:cs="Calibri"/>
                <w:color w:val="000000"/>
                <w:sz w:val="24"/>
                <w:szCs w:val="24"/>
                <w:lang w:eastAsia="es-SV"/>
              </w:rPr>
              <w:t>, y luego es transferida al archivo central ubicado en</w:t>
            </w:r>
            <w:r w:rsidR="00234976">
              <w:rPr>
                <w:rFonts w:ascii="Times New Roman" w:eastAsia="Times New Roman" w:hAnsi="Times New Roman" w:cs="Calibri"/>
                <w:color w:val="000000"/>
                <w:sz w:val="24"/>
                <w:szCs w:val="24"/>
                <w:lang w:eastAsia="es-SV"/>
              </w:rPr>
              <w:t xml:space="preserve"> las oficinas centrales del VMT</w:t>
            </w:r>
            <w:r w:rsidRPr="000C17BC">
              <w:rPr>
                <w:rFonts w:ascii="Times New Roman" w:eastAsia="Times New Roman" w:hAnsi="Times New Roman" w:cs="Calibri"/>
                <w:color w:val="000000"/>
                <w:sz w:val="24"/>
                <w:szCs w:val="24"/>
                <w:lang w:eastAsia="es-SV"/>
              </w:rPr>
              <w:t xml:space="preserve"> </w:t>
            </w:r>
          </w:p>
        </w:tc>
      </w:tr>
      <w:tr w:rsidR="000C17BC" w:rsidRPr="000C17BC" w:rsidTr="000C17BC">
        <w:trPr>
          <w:trHeight w:val="2402"/>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Calibri" w:eastAsia="Times New Roman" w:hAnsi="Calibri" w:cs="Times New Roman"/>
                <w:color w:val="0000FF"/>
                <w:u w:val="single"/>
                <w:lang w:eastAsia="es-SV"/>
              </w:rPr>
            </w:pPr>
            <w:r w:rsidRPr="00D95FC1">
              <w:rPr>
                <w:rFonts w:ascii="Times New Roman" w:eastAsia="Times New Roman" w:hAnsi="Times New Roman" w:cs="Calibri"/>
                <w:color w:val="000000"/>
                <w:sz w:val="24"/>
                <w:szCs w:val="24"/>
                <w:lang w:eastAsia="es-SV"/>
              </w:rPr>
              <w:t>Toda la documentación que es procesada y finalizada en el ejercicio de las atribuciones, es trasladada al archivo central de la institución, en donde es resguardada y custodiada de conformidad a las normativas vigentes de gestión de archivo, y se encuentra a disposición de la ciudadanía quienes pueden consultarla a través de la Oficina de Información y Respuesta (OIR) del VMT, o virtualmente al portal de transparencia a través del enlace:</w:t>
            </w:r>
            <w:r w:rsidRPr="000C17BC">
              <w:rPr>
                <w:rFonts w:ascii="Calibri" w:eastAsia="Times New Roman" w:hAnsi="Calibri" w:cs="Times New Roman"/>
                <w:color w:val="0000FF"/>
                <w:u w:val="single"/>
                <w:lang w:eastAsia="es-SV"/>
              </w:rPr>
              <w:t xml:space="preserve"> http://www.transparencia.gob.sv/institutions/vmt</w:t>
            </w:r>
          </w:p>
        </w:tc>
      </w:tr>
      <w:tr w:rsidR="000C17BC" w:rsidRPr="000C17BC" w:rsidTr="000C17BC">
        <w:trPr>
          <w:trHeight w:val="945"/>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 En la cual se dispone de la información pública oficiosa que genera la institución, </w:t>
            </w:r>
            <w:r w:rsidRPr="000C17BC">
              <w:rPr>
                <w:rFonts w:ascii="Times New Roman" w:eastAsia="Times New Roman" w:hAnsi="Times New Roman" w:cs="Times New Roman"/>
                <w:color w:val="000000"/>
                <w:sz w:val="24"/>
                <w:szCs w:val="24"/>
                <w:lang w:eastAsia="es-SV"/>
              </w:rPr>
              <w:t xml:space="preserve">atendiendo lo dispuesto en la LAIP. </w:t>
            </w:r>
          </w:p>
        </w:tc>
      </w:tr>
      <w:tr w:rsidR="000C17BC" w:rsidRPr="000C17BC" w:rsidTr="000566AE">
        <w:trPr>
          <w:trHeight w:val="155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3.6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Edificio </w:t>
            </w:r>
          </w:p>
        </w:tc>
        <w:tc>
          <w:tcPr>
            <w:tcW w:w="6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La estructura física del VMT la compone un edificio y otras oficinas administrativas ubicadas a un costado del parqueo. Su acceso principal es sobre el Km 9 ½ carretera al Puerto de La Libertad, frente a TECUN, donde se puede ingresar en vehículo o a pie y esta sobre el nivel de la vía pública. </w:t>
            </w:r>
          </w:p>
        </w:tc>
      </w:tr>
      <w:tr w:rsidR="000C17BC" w:rsidRPr="000C17BC" w:rsidTr="000C17BC">
        <w:trPr>
          <w:trHeight w:val="330"/>
        </w:trPr>
        <w:tc>
          <w:tcPr>
            <w:tcW w:w="8923" w:type="dxa"/>
            <w:gridSpan w:val="4"/>
            <w:tcBorders>
              <w:top w:val="single" w:sz="4" w:space="0" w:color="auto"/>
              <w:left w:val="single" w:sz="4" w:space="0" w:color="auto"/>
              <w:bottom w:val="single" w:sz="4" w:space="0" w:color="auto"/>
              <w:right w:val="single" w:sz="4" w:space="0" w:color="auto"/>
            </w:tcBorders>
            <w:shd w:val="clear" w:color="000000" w:fill="BDD6EE"/>
            <w:vAlign w:val="center"/>
            <w:hideMark/>
          </w:tcPr>
          <w:p w:rsidR="004429B2" w:rsidRDefault="004429B2" w:rsidP="00CE7B98">
            <w:pPr>
              <w:spacing w:after="0" w:line="240" w:lineRule="auto"/>
              <w:jc w:val="both"/>
              <w:rPr>
                <w:rFonts w:ascii="Times New Roman" w:eastAsia="Times New Roman" w:hAnsi="Times New Roman" w:cs="Calibri"/>
                <w:b/>
                <w:bCs/>
                <w:color w:val="000000"/>
                <w:sz w:val="24"/>
                <w:szCs w:val="24"/>
                <w:lang w:eastAsia="es-SV"/>
              </w:rPr>
            </w:pPr>
          </w:p>
          <w:p w:rsidR="000C17BC" w:rsidRPr="000C17BC" w:rsidRDefault="000C17BC" w:rsidP="008F26A7">
            <w:pPr>
              <w:spacing w:after="0" w:line="240" w:lineRule="auto"/>
              <w:jc w:val="center"/>
              <w:rPr>
                <w:rFonts w:ascii="Times New Roman" w:eastAsia="Times New Roman" w:hAnsi="Times New Roman" w:cs="Times New Roman"/>
                <w:b/>
                <w:bCs/>
                <w:color w:val="000000"/>
                <w:sz w:val="24"/>
                <w:szCs w:val="24"/>
                <w:lang w:eastAsia="es-SV"/>
              </w:rPr>
            </w:pPr>
            <w:r w:rsidRPr="000C17BC">
              <w:rPr>
                <w:rFonts w:ascii="Times New Roman" w:eastAsia="Times New Roman" w:hAnsi="Times New Roman" w:cs="Calibri"/>
                <w:b/>
                <w:bCs/>
                <w:color w:val="000000"/>
                <w:sz w:val="24"/>
                <w:szCs w:val="24"/>
                <w:lang w:eastAsia="es-SV"/>
              </w:rPr>
              <w:lastRenderedPageBreak/>
              <w:t>4. ÁREA DE ACCESO</w:t>
            </w:r>
          </w:p>
        </w:tc>
      </w:tr>
      <w:tr w:rsidR="000C17BC" w:rsidRPr="000C17BC" w:rsidTr="00871C69">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lastRenderedPageBreak/>
              <w:t>4.1</w:t>
            </w:r>
          </w:p>
        </w:tc>
        <w:tc>
          <w:tcPr>
            <w:tcW w:w="1843"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Días y Horarios de Atención al Público </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La atención al público es de lunes a </w:t>
            </w:r>
            <w:r w:rsidR="00AE107F">
              <w:rPr>
                <w:rFonts w:ascii="Times New Roman" w:eastAsia="Times New Roman" w:hAnsi="Times New Roman" w:cs="Calibri"/>
                <w:color w:val="000000"/>
                <w:sz w:val="24"/>
                <w:szCs w:val="24"/>
                <w:lang w:eastAsia="es-SV"/>
              </w:rPr>
              <w:t>viernes de 7:30 A.M. a 12:00 P.M y de 12:40 P</w:t>
            </w:r>
            <w:r w:rsidRPr="000C17BC">
              <w:rPr>
                <w:rFonts w:ascii="Times New Roman" w:eastAsia="Times New Roman" w:hAnsi="Times New Roman" w:cs="Calibri"/>
                <w:color w:val="000000"/>
                <w:sz w:val="24"/>
                <w:szCs w:val="24"/>
                <w:lang w:eastAsia="es-SV"/>
              </w:rPr>
              <w:t>.</w:t>
            </w:r>
            <w:r w:rsidR="00AE107F">
              <w:rPr>
                <w:rFonts w:ascii="Times New Roman" w:eastAsia="Times New Roman" w:hAnsi="Times New Roman" w:cs="Calibri"/>
                <w:color w:val="000000"/>
                <w:sz w:val="24"/>
                <w:szCs w:val="24"/>
                <w:lang w:eastAsia="es-SV"/>
              </w:rPr>
              <w:t>M</w:t>
            </w:r>
            <w:r w:rsidRPr="000C17BC">
              <w:rPr>
                <w:rFonts w:ascii="Times New Roman" w:eastAsia="Times New Roman" w:hAnsi="Times New Roman" w:cs="Calibri"/>
                <w:color w:val="000000"/>
                <w:sz w:val="24"/>
                <w:szCs w:val="24"/>
                <w:lang w:eastAsia="es-SV"/>
              </w:rPr>
              <w:t xml:space="preserve">. a 3:30 </w:t>
            </w:r>
            <w:r w:rsidR="00AE107F">
              <w:rPr>
                <w:rFonts w:ascii="Times New Roman" w:eastAsia="Times New Roman" w:hAnsi="Times New Roman" w:cs="Calibri"/>
                <w:color w:val="000000"/>
                <w:sz w:val="24"/>
                <w:szCs w:val="24"/>
                <w:lang w:eastAsia="es-SV"/>
              </w:rPr>
              <w:t>P</w:t>
            </w:r>
            <w:r w:rsidR="00AE107F" w:rsidRPr="000C17BC">
              <w:rPr>
                <w:rFonts w:ascii="Times New Roman" w:eastAsia="Times New Roman" w:hAnsi="Times New Roman" w:cs="Calibri"/>
                <w:color w:val="000000"/>
                <w:sz w:val="24"/>
                <w:szCs w:val="24"/>
                <w:lang w:eastAsia="es-SV"/>
              </w:rPr>
              <w:t>.</w:t>
            </w:r>
            <w:r w:rsidR="00AE107F">
              <w:rPr>
                <w:rFonts w:ascii="Times New Roman" w:eastAsia="Times New Roman" w:hAnsi="Times New Roman" w:cs="Calibri"/>
                <w:color w:val="000000"/>
                <w:sz w:val="24"/>
                <w:szCs w:val="24"/>
                <w:lang w:eastAsia="es-SV"/>
              </w:rPr>
              <w:t>M</w:t>
            </w:r>
            <w:r w:rsidR="00AE107F" w:rsidRPr="000C17BC">
              <w:rPr>
                <w:rFonts w:ascii="Times New Roman" w:eastAsia="Times New Roman" w:hAnsi="Times New Roman" w:cs="Calibri"/>
                <w:color w:val="000000"/>
                <w:sz w:val="24"/>
                <w:szCs w:val="24"/>
                <w:lang w:eastAsia="es-SV"/>
              </w:rPr>
              <w:t xml:space="preserve">. </w:t>
            </w:r>
            <w:r w:rsidRPr="000C17BC">
              <w:rPr>
                <w:rFonts w:ascii="Times New Roman" w:eastAsia="Times New Roman" w:hAnsi="Times New Roman" w:cs="Calibri"/>
                <w:color w:val="000000"/>
                <w:sz w:val="24"/>
                <w:szCs w:val="24"/>
                <w:lang w:eastAsia="es-SV"/>
              </w:rPr>
              <w:t xml:space="preserve"> </w:t>
            </w:r>
          </w:p>
        </w:tc>
      </w:tr>
      <w:tr w:rsidR="000C17BC" w:rsidRPr="000C17BC" w:rsidTr="00871C69">
        <w:trPr>
          <w:trHeight w:val="1212"/>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4.2</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Condiciones y requisitos para el uso y acceso en el edificio del VMT </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El ingreso es libre, accediendo por el portón principal, reportándose al Área de Seguridad donde recibirá la indicación de la ubicación de la Unidad de Acceso a la Información Pública/ Casa de la Transparencia, donde será atendido por el oficial de información. </w:t>
            </w:r>
          </w:p>
        </w:tc>
      </w:tr>
      <w:tr w:rsidR="000C17BC" w:rsidRPr="000C17BC" w:rsidTr="00871C69">
        <w:trPr>
          <w:trHeight w:val="989"/>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Para toda solicitud deberá completar o llenar el formulario establecido para tal fin, el cual le será proporcionado por el oficial de información. </w:t>
            </w:r>
          </w:p>
        </w:tc>
      </w:tr>
      <w:tr w:rsidR="000C17BC" w:rsidRPr="000C17BC" w:rsidTr="00871C69">
        <w:trPr>
          <w:trHeight w:val="113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4.3</w:t>
            </w:r>
          </w:p>
        </w:tc>
        <w:tc>
          <w:tcPr>
            <w:tcW w:w="1843"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Accesibilidad </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El ingreso al VMT es para todo público, el cual podrá acceder por la entrada principal, una calle poco inclinada y sin gradas en la cual </w:t>
            </w:r>
            <w:r>
              <w:rPr>
                <w:rFonts w:ascii="Times New Roman" w:eastAsia="Times New Roman" w:hAnsi="Times New Roman" w:cs="Calibri"/>
                <w:color w:val="000000"/>
                <w:sz w:val="24"/>
                <w:szCs w:val="24"/>
                <w:lang w:eastAsia="es-SV"/>
              </w:rPr>
              <w:t>tienen</w:t>
            </w:r>
            <w:r w:rsidRPr="000C17BC">
              <w:rPr>
                <w:rFonts w:ascii="Times New Roman" w:eastAsia="Times New Roman" w:hAnsi="Times New Roman" w:cs="Calibri"/>
                <w:color w:val="000000"/>
                <w:sz w:val="24"/>
                <w:szCs w:val="24"/>
                <w:lang w:eastAsia="es-SV"/>
              </w:rPr>
              <w:t xml:space="preserve"> acces</w:t>
            </w:r>
            <w:r>
              <w:rPr>
                <w:rFonts w:ascii="Times New Roman" w:eastAsia="Times New Roman" w:hAnsi="Times New Roman" w:cs="Calibri"/>
                <w:color w:val="000000"/>
                <w:sz w:val="24"/>
                <w:szCs w:val="24"/>
                <w:lang w:eastAsia="es-SV"/>
              </w:rPr>
              <w:t>o</w:t>
            </w:r>
            <w:r w:rsidRPr="000C17BC">
              <w:rPr>
                <w:rFonts w:ascii="Times New Roman" w:eastAsia="Times New Roman" w:hAnsi="Times New Roman" w:cs="Calibri"/>
                <w:color w:val="000000"/>
                <w:sz w:val="24"/>
                <w:szCs w:val="24"/>
                <w:lang w:eastAsia="es-SV"/>
              </w:rPr>
              <w:t xml:space="preserve"> </w:t>
            </w:r>
            <w:r w:rsidR="00AE107F">
              <w:rPr>
                <w:rFonts w:ascii="Times New Roman" w:eastAsia="Times New Roman" w:hAnsi="Times New Roman" w:cs="Calibri"/>
                <w:color w:val="000000"/>
                <w:sz w:val="24"/>
                <w:szCs w:val="24"/>
                <w:lang w:eastAsia="es-SV"/>
              </w:rPr>
              <w:t>todo tipo de personas interesada, incluidas personas que poseen</w:t>
            </w:r>
            <w:r w:rsidRPr="000C17BC">
              <w:rPr>
                <w:rFonts w:ascii="Times New Roman" w:eastAsia="Times New Roman" w:hAnsi="Times New Roman" w:cs="Calibri"/>
                <w:color w:val="000000"/>
                <w:sz w:val="24"/>
                <w:szCs w:val="24"/>
                <w:lang w:eastAsia="es-SV"/>
              </w:rPr>
              <w:t xml:space="preserve"> </w:t>
            </w:r>
            <w:r w:rsidR="00AE107F">
              <w:rPr>
                <w:rFonts w:ascii="Times New Roman" w:eastAsia="Times New Roman" w:hAnsi="Times New Roman" w:cs="Calibri"/>
                <w:color w:val="000000"/>
                <w:sz w:val="24"/>
                <w:szCs w:val="24"/>
                <w:lang w:eastAsia="es-SV"/>
              </w:rPr>
              <w:t xml:space="preserve">algún tipo de </w:t>
            </w:r>
            <w:r w:rsidRPr="000C17BC">
              <w:rPr>
                <w:rFonts w:ascii="Times New Roman" w:eastAsia="Times New Roman" w:hAnsi="Times New Roman" w:cs="Calibri"/>
                <w:color w:val="000000"/>
                <w:sz w:val="24"/>
                <w:szCs w:val="24"/>
                <w:lang w:eastAsia="es-SV"/>
              </w:rPr>
              <w:t>discapac</w:t>
            </w:r>
            <w:r>
              <w:rPr>
                <w:rFonts w:ascii="Times New Roman" w:eastAsia="Times New Roman" w:hAnsi="Times New Roman" w:cs="Calibri"/>
                <w:color w:val="000000"/>
                <w:sz w:val="24"/>
                <w:szCs w:val="24"/>
                <w:lang w:eastAsia="es-SV"/>
              </w:rPr>
              <w:t>idad y adultos mayores.</w:t>
            </w:r>
          </w:p>
        </w:tc>
      </w:tr>
      <w:tr w:rsidR="000C17BC" w:rsidRPr="000C17BC" w:rsidTr="000C17BC">
        <w:trPr>
          <w:trHeight w:val="330"/>
        </w:trPr>
        <w:tc>
          <w:tcPr>
            <w:tcW w:w="8923" w:type="dxa"/>
            <w:gridSpan w:val="4"/>
            <w:tcBorders>
              <w:top w:val="single" w:sz="4" w:space="0" w:color="auto"/>
              <w:left w:val="single" w:sz="4" w:space="0" w:color="auto"/>
              <w:bottom w:val="single" w:sz="4" w:space="0" w:color="auto"/>
              <w:right w:val="single" w:sz="4" w:space="0" w:color="auto"/>
            </w:tcBorders>
            <w:shd w:val="clear" w:color="000000" w:fill="BDD6EE"/>
            <w:vAlign w:val="center"/>
            <w:hideMark/>
          </w:tcPr>
          <w:p w:rsidR="000C17BC" w:rsidRPr="000C17BC" w:rsidRDefault="000C17BC" w:rsidP="008F26A7">
            <w:pPr>
              <w:spacing w:after="0" w:line="240" w:lineRule="auto"/>
              <w:jc w:val="center"/>
              <w:rPr>
                <w:rFonts w:ascii="Times New Roman" w:eastAsia="Times New Roman" w:hAnsi="Times New Roman" w:cs="Times New Roman"/>
                <w:b/>
                <w:bCs/>
                <w:color w:val="000000"/>
                <w:sz w:val="24"/>
                <w:szCs w:val="24"/>
                <w:lang w:eastAsia="es-SV"/>
              </w:rPr>
            </w:pPr>
            <w:r w:rsidRPr="000C17BC">
              <w:rPr>
                <w:rFonts w:ascii="Times New Roman" w:eastAsia="Times New Roman" w:hAnsi="Times New Roman" w:cs="Calibri"/>
                <w:b/>
                <w:bCs/>
                <w:color w:val="000000"/>
                <w:sz w:val="24"/>
                <w:szCs w:val="24"/>
                <w:lang w:eastAsia="es-SV"/>
              </w:rPr>
              <w:t>5. ÁREA DE SERVICIOS</w:t>
            </w:r>
          </w:p>
        </w:tc>
      </w:tr>
      <w:tr w:rsidR="000C17BC" w:rsidRPr="000C17BC" w:rsidTr="00871C69">
        <w:trPr>
          <w:trHeight w:val="787"/>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5.1</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Servicio</w:t>
            </w:r>
            <w:r w:rsidR="004429B2">
              <w:rPr>
                <w:rFonts w:ascii="Times New Roman" w:eastAsia="Times New Roman" w:hAnsi="Times New Roman" w:cs="Calibri"/>
                <w:color w:val="000000"/>
                <w:sz w:val="24"/>
                <w:szCs w:val="24"/>
                <w:lang w:eastAsia="es-SV"/>
              </w:rPr>
              <w:t>s</w:t>
            </w:r>
            <w:r w:rsidRPr="000C17BC">
              <w:rPr>
                <w:rFonts w:ascii="Times New Roman" w:eastAsia="Times New Roman" w:hAnsi="Times New Roman" w:cs="Calibri"/>
                <w:color w:val="000000"/>
                <w:sz w:val="24"/>
                <w:szCs w:val="24"/>
                <w:lang w:eastAsia="es-SV"/>
              </w:rPr>
              <w:t xml:space="preserve"> de ayuda a la investigación </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La UAIP/Casa de la Transparencia, dentro d</w:t>
            </w:r>
            <w:r w:rsidR="00AE107F">
              <w:rPr>
                <w:rFonts w:ascii="Times New Roman" w:eastAsia="Times New Roman" w:hAnsi="Times New Roman" w:cs="Calibri"/>
                <w:color w:val="000000"/>
                <w:sz w:val="24"/>
                <w:szCs w:val="24"/>
                <w:lang w:eastAsia="es-SV"/>
              </w:rPr>
              <w:t xml:space="preserve">e su responsabilidad está </w:t>
            </w:r>
            <w:r w:rsidRPr="000C17BC">
              <w:rPr>
                <w:rFonts w:ascii="Times New Roman" w:eastAsia="Times New Roman" w:hAnsi="Times New Roman" w:cs="Calibri"/>
                <w:color w:val="000000"/>
                <w:sz w:val="24"/>
                <w:szCs w:val="24"/>
                <w:lang w:eastAsia="es-SV"/>
              </w:rPr>
              <w:t xml:space="preserve">dar trámite y respuestas a las solicitudes de información de la población en general. </w:t>
            </w:r>
          </w:p>
        </w:tc>
      </w:tr>
      <w:tr w:rsidR="000C17BC" w:rsidRPr="000C17BC" w:rsidTr="00871C69">
        <w:trPr>
          <w:trHeight w:val="529"/>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Cuenta con un área de atención o consulta para los ciudadanos que hacen uso del derecho de acceso a la información pública.</w:t>
            </w:r>
          </w:p>
        </w:tc>
      </w:tr>
      <w:tr w:rsidR="000C17BC" w:rsidRPr="000C17BC" w:rsidTr="00871C69">
        <w:trPr>
          <w:trHeight w:val="1232"/>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C24220" w:rsidP="00CE7B98">
            <w:pPr>
              <w:spacing w:after="0" w:line="240" w:lineRule="auto"/>
              <w:jc w:val="both"/>
              <w:rPr>
                <w:rFonts w:ascii="Calibri" w:eastAsia="Times New Roman" w:hAnsi="Calibri" w:cs="Times New Roman"/>
                <w:color w:val="0000FF"/>
                <w:u w:val="single"/>
                <w:lang w:eastAsia="es-SV"/>
              </w:rPr>
            </w:pPr>
            <w:hyperlink r:id="rId12" w:history="1">
              <w:r w:rsidR="000C17BC" w:rsidRPr="00AE107F">
                <w:rPr>
                  <w:rFonts w:ascii="Times New Roman" w:eastAsia="Times New Roman" w:hAnsi="Times New Roman" w:cs="Calibri"/>
                  <w:color w:val="000000"/>
                  <w:sz w:val="24"/>
                  <w:szCs w:val="24"/>
                  <w:lang w:eastAsia="es-SV"/>
                </w:rPr>
                <w:t xml:space="preserve">También cuenta con una página web: </w:t>
              </w:r>
              <w:r w:rsidR="000C17BC" w:rsidRPr="00AE107F">
                <w:rPr>
                  <w:rFonts w:ascii="Times New Roman" w:eastAsia="Times New Roman" w:hAnsi="Times New Roman" w:cs="Calibri"/>
                  <w:color w:val="002060"/>
                  <w:sz w:val="24"/>
                  <w:szCs w:val="24"/>
                  <w:lang w:eastAsia="es-SV"/>
                </w:rPr>
                <w:t>www.vmt.gob.sv</w:t>
              </w:r>
              <w:r w:rsidR="000C17BC" w:rsidRPr="00AE107F">
                <w:rPr>
                  <w:rFonts w:ascii="Times New Roman" w:eastAsia="Times New Roman" w:hAnsi="Times New Roman" w:cs="Calibri"/>
                  <w:color w:val="000000"/>
                  <w:sz w:val="24"/>
                  <w:szCs w:val="24"/>
                  <w:lang w:eastAsia="es-SV"/>
                </w:rPr>
                <w:t xml:space="preserve">  donde la población puede consultar virtualmente lo que desee o necesite</w:t>
              </w:r>
              <w:r w:rsidR="00AE107F">
                <w:rPr>
                  <w:rFonts w:ascii="Times New Roman" w:eastAsia="Times New Roman" w:hAnsi="Times New Roman" w:cs="Calibri"/>
                  <w:color w:val="000000"/>
                  <w:sz w:val="24"/>
                  <w:szCs w:val="24"/>
                  <w:lang w:eastAsia="es-SV"/>
                </w:rPr>
                <w:t>;</w:t>
              </w:r>
              <w:r w:rsidR="000C17BC" w:rsidRPr="00AE107F">
                <w:rPr>
                  <w:rFonts w:ascii="Times New Roman" w:eastAsia="Times New Roman" w:hAnsi="Times New Roman" w:cs="Calibri"/>
                  <w:color w:val="000000"/>
                  <w:sz w:val="24"/>
                  <w:szCs w:val="24"/>
                  <w:lang w:eastAsia="es-SV"/>
                </w:rPr>
                <w:t xml:space="preserve"> así como el portal de transparencia, en la cual se dispone de la información pública oficiosa que genera la institución: </w:t>
              </w:r>
            </w:hyperlink>
          </w:p>
        </w:tc>
      </w:tr>
      <w:tr w:rsidR="000C17BC" w:rsidRPr="000C17BC" w:rsidTr="00871C69">
        <w:trPr>
          <w:trHeight w:val="273"/>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C24220" w:rsidP="00CE7B98">
            <w:pPr>
              <w:spacing w:after="0" w:line="240" w:lineRule="auto"/>
              <w:jc w:val="both"/>
              <w:rPr>
                <w:rFonts w:ascii="Calibri" w:eastAsia="Times New Roman" w:hAnsi="Calibri" w:cs="Times New Roman"/>
                <w:color w:val="0000FF"/>
                <w:u w:val="single"/>
                <w:lang w:eastAsia="es-SV"/>
              </w:rPr>
            </w:pPr>
            <w:hyperlink r:id="rId13" w:history="1">
              <w:r w:rsidR="000C17BC" w:rsidRPr="000C17BC">
                <w:rPr>
                  <w:rFonts w:ascii="Calibri" w:eastAsia="Times New Roman" w:hAnsi="Calibri" w:cs="Times New Roman"/>
                  <w:color w:val="0000FF"/>
                  <w:u w:val="single"/>
                  <w:lang w:eastAsia="es-SV"/>
                </w:rPr>
                <w:t xml:space="preserve">http://www.transparencia.gob.sv/institutions/vmt </w:t>
              </w:r>
            </w:hyperlink>
          </w:p>
        </w:tc>
      </w:tr>
      <w:tr w:rsidR="000C17BC" w:rsidRPr="000C17BC" w:rsidTr="00871C69">
        <w:trPr>
          <w:trHeight w:val="1113"/>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5.2</w:t>
            </w:r>
          </w:p>
        </w:tc>
        <w:tc>
          <w:tcPr>
            <w:tcW w:w="1843"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Servicios de reproducción</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No se realizan cobros por reproducción de información, se cuenta con versiones digitales de los documentos para facilitar su reproducción.</w:t>
            </w:r>
          </w:p>
        </w:tc>
      </w:tr>
      <w:tr w:rsidR="000C17BC" w:rsidRPr="000C17BC" w:rsidTr="00871C69">
        <w:trPr>
          <w:trHeight w:val="15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5.3</w:t>
            </w:r>
          </w:p>
        </w:tc>
        <w:tc>
          <w:tcPr>
            <w:tcW w:w="1843"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Espacio públicos </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Dentro del VMT se cuenta con espacios destinados a los usuarios donde pueden realizar sus consultas o trámites. </w:t>
            </w:r>
          </w:p>
        </w:tc>
      </w:tr>
      <w:tr w:rsidR="000C17BC" w:rsidRPr="000C17BC" w:rsidTr="000C17BC">
        <w:trPr>
          <w:trHeight w:val="630"/>
        </w:trPr>
        <w:tc>
          <w:tcPr>
            <w:tcW w:w="8923" w:type="dxa"/>
            <w:gridSpan w:val="4"/>
            <w:tcBorders>
              <w:top w:val="single" w:sz="4" w:space="0" w:color="auto"/>
              <w:left w:val="single" w:sz="4" w:space="0" w:color="auto"/>
              <w:bottom w:val="single" w:sz="4" w:space="0" w:color="auto"/>
              <w:right w:val="single" w:sz="4" w:space="0" w:color="auto"/>
            </w:tcBorders>
            <w:shd w:val="clear" w:color="000000" w:fill="BDD6EE"/>
            <w:vAlign w:val="center"/>
            <w:hideMark/>
          </w:tcPr>
          <w:p w:rsidR="000C17BC" w:rsidRPr="000C17BC" w:rsidRDefault="000C17BC" w:rsidP="008F26A7">
            <w:pPr>
              <w:spacing w:after="0" w:line="240" w:lineRule="auto"/>
              <w:jc w:val="center"/>
              <w:rPr>
                <w:rFonts w:ascii="Times New Roman" w:eastAsia="Times New Roman" w:hAnsi="Times New Roman" w:cs="Times New Roman"/>
                <w:b/>
                <w:bCs/>
                <w:color w:val="000000"/>
                <w:sz w:val="24"/>
                <w:szCs w:val="24"/>
                <w:lang w:eastAsia="es-SV"/>
              </w:rPr>
            </w:pPr>
            <w:r w:rsidRPr="000C17BC">
              <w:rPr>
                <w:rFonts w:ascii="Times New Roman" w:eastAsia="Times New Roman" w:hAnsi="Times New Roman" w:cs="Calibri"/>
                <w:b/>
                <w:bCs/>
                <w:color w:val="000000"/>
                <w:sz w:val="24"/>
                <w:szCs w:val="24"/>
                <w:lang w:eastAsia="es-SV"/>
              </w:rPr>
              <w:t>6. ÁREA DE CONTROL</w:t>
            </w:r>
          </w:p>
        </w:tc>
      </w:tr>
      <w:tr w:rsidR="00871C69" w:rsidRPr="000C17BC" w:rsidTr="00871C69">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6.1</w:t>
            </w:r>
          </w:p>
        </w:tc>
        <w:tc>
          <w:tcPr>
            <w:tcW w:w="1843"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Identificador de la descripción </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SV/ VMT </w:t>
            </w:r>
          </w:p>
        </w:tc>
      </w:tr>
      <w:tr w:rsidR="00871C69" w:rsidRPr="000C17BC" w:rsidTr="00871C69">
        <w:trPr>
          <w:trHeight w:val="94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lastRenderedPageBreak/>
              <w:t>6.2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Identificador de la institución </w:t>
            </w:r>
          </w:p>
        </w:tc>
        <w:tc>
          <w:tcPr>
            <w:tcW w:w="6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Viceministerio de Transporte </w:t>
            </w:r>
          </w:p>
        </w:tc>
      </w:tr>
      <w:tr w:rsidR="00871C69" w:rsidRPr="000C17BC" w:rsidTr="00871C69">
        <w:trPr>
          <w:trHeight w:val="70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6.3</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Reglas y/o Convenciones </w:t>
            </w:r>
          </w:p>
        </w:tc>
        <w:tc>
          <w:tcPr>
            <w:tcW w:w="6498" w:type="dxa"/>
            <w:tcBorders>
              <w:top w:val="single" w:sz="4" w:space="0" w:color="auto"/>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Normativa Nacional del Archivo General de la Nación, Lineamientos de la Ley de Acceso a la Información Pública.</w:t>
            </w:r>
          </w:p>
        </w:tc>
      </w:tr>
      <w:tr w:rsidR="000C17BC" w:rsidRPr="000C17BC" w:rsidTr="00871C69">
        <w:trPr>
          <w:trHeight w:val="69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6.4</w:t>
            </w:r>
          </w:p>
        </w:tc>
        <w:tc>
          <w:tcPr>
            <w:tcW w:w="1843"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Estado de la Elaboración </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Primera versión</w:t>
            </w:r>
          </w:p>
        </w:tc>
      </w:tr>
      <w:tr w:rsidR="000C17BC" w:rsidRPr="000C17BC" w:rsidTr="00871C69">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6.5</w:t>
            </w:r>
          </w:p>
        </w:tc>
        <w:tc>
          <w:tcPr>
            <w:tcW w:w="1843"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Nivel de Detalle </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Descripción completa</w:t>
            </w:r>
          </w:p>
        </w:tc>
      </w:tr>
      <w:tr w:rsidR="000C17BC" w:rsidRPr="000C17BC" w:rsidTr="00871C69">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6.6</w:t>
            </w:r>
          </w:p>
        </w:tc>
        <w:tc>
          <w:tcPr>
            <w:tcW w:w="1843"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Fechas de creación, revisión y eliminación </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Fecha de creación 26/09/2016, fecha de revisión 04/09/2017</w:t>
            </w:r>
          </w:p>
        </w:tc>
      </w:tr>
      <w:tr w:rsidR="000C17BC" w:rsidRPr="000C17BC" w:rsidTr="00871C69">
        <w:trPr>
          <w:trHeight w:val="31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6.7</w:t>
            </w:r>
          </w:p>
        </w:tc>
        <w:tc>
          <w:tcPr>
            <w:tcW w:w="1843"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Lengua (s) </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Español (ISO 639-2) </w:t>
            </w:r>
          </w:p>
        </w:tc>
      </w:tr>
      <w:tr w:rsidR="000C17BC" w:rsidRPr="000C17BC" w:rsidTr="00871C69">
        <w:trPr>
          <w:trHeight w:val="630"/>
        </w:trPr>
        <w:tc>
          <w:tcPr>
            <w:tcW w:w="582" w:type="dxa"/>
            <w:vMerge/>
            <w:tcBorders>
              <w:top w:val="nil"/>
              <w:left w:val="single" w:sz="4" w:space="0" w:color="auto"/>
              <w:bottom w:val="single" w:sz="4" w:space="0" w:color="auto"/>
              <w:right w:val="single" w:sz="4" w:space="0" w:color="auto"/>
            </w:tcBorders>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y escritura (s) </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Escritura: Castellano (ISO 15924) </w:t>
            </w:r>
          </w:p>
        </w:tc>
      </w:tr>
      <w:tr w:rsidR="000C17BC" w:rsidRPr="000C17BC" w:rsidTr="00871C69">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6.8</w:t>
            </w:r>
          </w:p>
        </w:tc>
        <w:tc>
          <w:tcPr>
            <w:tcW w:w="1843"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Fuentes </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Documentos Internos </w:t>
            </w:r>
          </w:p>
        </w:tc>
      </w:tr>
      <w:tr w:rsidR="000C17BC" w:rsidRPr="000C17BC" w:rsidTr="00871C69">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0C17BC" w:rsidRPr="000C17BC" w:rsidRDefault="000C17BC" w:rsidP="00CE7B98">
            <w:pPr>
              <w:spacing w:after="0" w:line="240" w:lineRule="auto"/>
              <w:jc w:val="both"/>
              <w:rPr>
                <w:rFonts w:ascii="Calibri" w:eastAsia="Times New Roman" w:hAnsi="Calibri" w:cs="Times New Roman"/>
                <w:color w:val="000000"/>
                <w:lang w:eastAsia="es-SV"/>
              </w:rPr>
            </w:pPr>
            <w:r w:rsidRPr="000C17BC">
              <w:rPr>
                <w:rFonts w:ascii="Calibri" w:eastAsia="Times New Roman" w:hAnsi="Calibri" w:cs="Times New Roman"/>
                <w:color w:val="000000"/>
                <w:lang w:eastAsia="es-SV"/>
              </w:rPr>
              <w:t>6.9</w:t>
            </w:r>
          </w:p>
        </w:tc>
        <w:tc>
          <w:tcPr>
            <w:tcW w:w="1843" w:type="dxa"/>
            <w:gridSpan w:val="2"/>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 xml:space="preserve">Notas de mantenimiento </w:t>
            </w:r>
          </w:p>
        </w:tc>
        <w:tc>
          <w:tcPr>
            <w:tcW w:w="6498" w:type="dxa"/>
            <w:tcBorders>
              <w:top w:val="nil"/>
              <w:left w:val="nil"/>
              <w:bottom w:val="single" w:sz="4" w:space="0" w:color="auto"/>
              <w:right w:val="single" w:sz="4" w:space="0" w:color="auto"/>
            </w:tcBorders>
            <w:shd w:val="clear" w:color="auto" w:fill="auto"/>
            <w:vAlign w:val="center"/>
            <w:hideMark/>
          </w:tcPr>
          <w:p w:rsidR="000C17BC" w:rsidRPr="000C17BC" w:rsidRDefault="000C17BC" w:rsidP="00CE7B98">
            <w:pPr>
              <w:spacing w:after="0" w:line="240" w:lineRule="auto"/>
              <w:jc w:val="both"/>
              <w:rPr>
                <w:rFonts w:ascii="Times New Roman" w:eastAsia="Times New Roman" w:hAnsi="Times New Roman" w:cs="Times New Roman"/>
                <w:color w:val="000000"/>
                <w:sz w:val="24"/>
                <w:szCs w:val="24"/>
                <w:lang w:eastAsia="es-SV"/>
              </w:rPr>
            </w:pPr>
            <w:r w:rsidRPr="000C17BC">
              <w:rPr>
                <w:rFonts w:ascii="Times New Roman" w:eastAsia="Times New Roman" w:hAnsi="Times New Roman" w:cs="Calibri"/>
                <w:color w:val="000000"/>
                <w:sz w:val="24"/>
                <w:szCs w:val="24"/>
                <w:lang w:eastAsia="es-SV"/>
              </w:rPr>
              <w:t>Wilmer Emilio Jaime, Jefe de Unidad de Gestión Documental y Archivo.</w:t>
            </w:r>
          </w:p>
        </w:tc>
      </w:tr>
    </w:tbl>
    <w:p w:rsidR="00534D28" w:rsidRPr="005B4726" w:rsidRDefault="00534D28" w:rsidP="00CE7B98">
      <w:pPr>
        <w:jc w:val="both"/>
        <w:rPr>
          <w:rFonts w:ascii="Bembo Std" w:hAnsi="Bembo Std" w:cs="Browallia New"/>
          <w:sz w:val="24"/>
          <w:szCs w:val="24"/>
        </w:rPr>
      </w:pPr>
    </w:p>
    <w:sectPr w:rsidR="00534D28" w:rsidRPr="005B4726" w:rsidSect="00452D7F">
      <w:footerReference w:type="default" r:id="rId14"/>
      <w:pgSz w:w="12240" w:h="15840"/>
      <w:pgMar w:top="1417" w:right="1701" w:bottom="1417" w:left="1701"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20" w:rsidRDefault="00C24220" w:rsidP="00452D7F">
      <w:pPr>
        <w:spacing w:after="0" w:line="240" w:lineRule="auto"/>
      </w:pPr>
      <w:r>
        <w:separator/>
      </w:r>
    </w:p>
  </w:endnote>
  <w:endnote w:type="continuationSeparator" w:id="0">
    <w:p w:rsidR="00C24220" w:rsidRDefault="00C24220" w:rsidP="0045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Times New Roman"/>
    <w:panose1 w:val="00000000000000000000"/>
    <w:charset w:val="00"/>
    <w:family w:val="roman"/>
    <w:notTrueType/>
    <w:pitch w:val="default"/>
  </w:font>
  <w:font w:name="Browallia New">
    <w:altName w:val="Arial Unicode MS"/>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D7F" w:rsidRDefault="00452D7F">
    <w:pPr>
      <w:pStyle w:val="Piedepgina"/>
      <w:jc w:val="right"/>
    </w:pPr>
  </w:p>
  <w:p w:rsidR="00452D7F" w:rsidRDefault="00452D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20" w:rsidRDefault="00C24220" w:rsidP="00452D7F">
      <w:pPr>
        <w:spacing w:after="0" w:line="240" w:lineRule="auto"/>
      </w:pPr>
      <w:r>
        <w:separator/>
      </w:r>
    </w:p>
  </w:footnote>
  <w:footnote w:type="continuationSeparator" w:id="0">
    <w:p w:rsidR="00C24220" w:rsidRDefault="00C24220" w:rsidP="00452D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0BA"/>
    <w:rsid w:val="000001E3"/>
    <w:rsid w:val="00024562"/>
    <w:rsid w:val="000511B4"/>
    <w:rsid w:val="000566AE"/>
    <w:rsid w:val="00067370"/>
    <w:rsid w:val="00085F06"/>
    <w:rsid w:val="000C0FE2"/>
    <w:rsid w:val="000C17BC"/>
    <w:rsid w:val="00107AE5"/>
    <w:rsid w:val="001206A1"/>
    <w:rsid w:val="00130523"/>
    <w:rsid w:val="00131583"/>
    <w:rsid w:val="00156312"/>
    <w:rsid w:val="001D573E"/>
    <w:rsid w:val="0020363D"/>
    <w:rsid w:val="00213E5E"/>
    <w:rsid w:val="00224B45"/>
    <w:rsid w:val="00234976"/>
    <w:rsid w:val="002411B3"/>
    <w:rsid w:val="003612CA"/>
    <w:rsid w:val="003622F8"/>
    <w:rsid w:val="003623AF"/>
    <w:rsid w:val="004429B2"/>
    <w:rsid w:val="00452D7F"/>
    <w:rsid w:val="00453885"/>
    <w:rsid w:val="004B0513"/>
    <w:rsid w:val="004C6AFF"/>
    <w:rsid w:val="004E0FCC"/>
    <w:rsid w:val="004E51B9"/>
    <w:rsid w:val="00534D28"/>
    <w:rsid w:val="005B4726"/>
    <w:rsid w:val="005D40D8"/>
    <w:rsid w:val="005D4FA8"/>
    <w:rsid w:val="005F5A96"/>
    <w:rsid w:val="00600CE0"/>
    <w:rsid w:val="00643695"/>
    <w:rsid w:val="006C2F71"/>
    <w:rsid w:val="006D0C80"/>
    <w:rsid w:val="00703A24"/>
    <w:rsid w:val="00711AE0"/>
    <w:rsid w:val="00717BB9"/>
    <w:rsid w:val="007207AA"/>
    <w:rsid w:val="007356F1"/>
    <w:rsid w:val="007613DB"/>
    <w:rsid w:val="007640BA"/>
    <w:rsid w:val="007975D2"/>
    <w:rsid w:val="00820A19"/>
    <w:rsid w:val="00826BC9"/>
    <w:rsid w:val="00851A53"/>
    <w:rsid w:val="00860110"/>
    <w:rsid w:val="00871C69"/>
    <w:rsid w:val="008853D1"/>
    <w:rsid w:val="00890E48"/>
    <w:rsid w:val="008B1B19"/>
    <w:rsid w:val="008F26A7"/>
    <w:rsid w:val="00914EF7"/>
    <w:rsid w:val="009154E9"/>
    <w:rsid w:val="00945172"/>
    <w:rsid w:val="009B1364"/>
    <w:rsid w:val="009E3DDD"/>
    <w:rsid w:val="00A03718"/>
    <w:rsid w:val="00A73922"/>
    <w:rsid w:val="00AD2E68"/>
    <w:rsid w:val="00AE107F"/>
    <w:rsid w:val="00B17697"/>
    <w:rsid w:val="00BA5690"/>
    <w:rsid w:val="00C01852"/>
    <w:rsid w:val="00C213CF"/>
    <w:rsid w:val="00C24220"/>
    <w:rsid w:val="00CC2F22"/>
    <w:rsid w:val="00CE71F9"/>
    <w:rsid w:val="00CE7B98"/>
    <w:rsid w:val="00D136F2"/>
    <w:rsid w:val="00D5276D"/>
    <w:rsid w:val="00D95FC1"/>
    <w:rsid w:val="00DB04A9"/>
    <w:rsid w:val="00DC2366"/>
    <w:rsid w:val="00DD7761"/>
    <w:rsid w:val="00E17CFD"/>
    <w:rsid w:val="00E61881"/>
    <w:rsid w:val="00EB05A8"/>
    <w:rsid w:val="00EB3BD6"/>
    <w:rsid w:val="00ED045D"/>
    <w:rsid w:val="00EE47BF"/>
    <w:rsid w:val="00F31744"/>
    <w:rsid w:val="00F31ED8"/>
    <w:rsid w:val="00F71EFC"/>
    <w:rsid w:val="00F742A8"/>
    <w:rsid w:val="00F81D76"/>
    <w:rsid w:val="00F82BF6"/>
    <w:rsid w:val="00FA3F6D"/>
    <w:rsid w:val="00FB5A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53885"/>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851A53"/>
    <w:rPr>
      <w:color w:val="0563C1" w:themeColor="hyperlink"/>
      <w:u w:val="single"/>
    </w:rPr>
  </w:style>
  <w:style w:type="paragraph" w:styleId="Textodeglobo">
    <w:name w:val="Balloon Text"/>
    <w:basedOn w:val="Normal"/>
    <w:link w:val="TextodegloboCar"/>
    <w:uiPriority w:val="99"/>
    <w:semiHidden/>
    <w:unhideWhenUsed/>
    <w:rsid w:val="00717B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BB9"/>
    <w:rPr>
      <w:rFonts w:ascii="Tahoma" w:hAnsi="Tahoma" w:cs="Tahoma"/>
      <w:sz w:val="16"/>
      <w:szCs w:val="16"/>
    </w:rPr>
  </w:style>
  <w:style w:type="character" w:styleId="Hipervnculovisitado">
    <w:name w:val="FollowedHyperlink"/>
    <w:basedOn w:val="Fuentedeprrafopredeter"/>
    <w:uiPriority w:val="99"/>
    <w:semiHidden/>
    <w:unhideWhenUsed/>
    <w:rsid w:val="00717BB9"/>
    <w:rPr>
      <w:color w:val="954F72" w:themeColor="followedHyperlink"/>
      <w:u w:val="single"/>
    </w:rPr>
  </w:style>
  <w:style w:type="paragraph" w:styleId="NormalWeb">
    <w:name w:val="Normal (Web)"/>
    <w:basedOn w:val="Normal"/>
    <w:uiPriority w:val="99"/>
    <w:unhideWhenUsed/>
    <w:rsid w:val="00FA3F6D"/>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452D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2D7F"/>
  </w:style>
  <w:style w:type="paragraph" w:styleId="Piedepgina">
    <w:name w:val="footer"/>
    <w:basedOn w:val="Normal"/>
    <w:link w:val="PiedepginaCar"/>
    <w:uiPriority w:val="99"/>
    <w:unhideWhenUsed/>
    <w:rsid w:val="00452D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2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53885"/>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851A53"/>
    <w:rPr>
      <w:color w:val="0563C1" w:themeColor="hyperlink"/>
      <w:u w:val="single"/>
    </w:rPr>
  </w:style>
  <w:style w:type="paragraph" w:styleId="Textodeglobo">
    <w:name w:val="Balloon Text"/>
    <w:basedOn w:val="Normal"/>
    <w:link w:val="TextodegloboCar"/>
    <w:uiPriority w:val="99"/>
    <w:semiHidden/>
    <w:unhideWhenUsed/>
    <w:rsid w:val="00717B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BB9"/>
    <w:rPr>
      <w:rFonts w:ascii="Tahoma" w:hAnsi="Tahoma" w:cs="Tahoma"/>
      <w:sz w:val="16"/>
      <w:szCs w:val="16"/>
    </w:rPr>
  </w:style>
  <w:style w:type="character" w:styleId="Hipervnculovisitado">
    <w:name w:val="FollowedHyperlink"/>
    <w:basedOn w:val="Fuentedeprrafopredeter"/>
    <w:uiPriority w:val="99"/>
    <w:semiHidden/>
    <w:unhideWhenUsed/>
    <w:rsid w:val="00717BB9"/>
    <w:rPr>
      <w:color w:val="954F72" w:themeColor="followedHyperlink"/>
      <w:u w:val="single"/>
    </w:rPr>
  </w:style>
  <w:style w:type="paragraph" w:styleId="NormalWeb">
    <w:name w:val="Normal (Web)"/>
    <w:basedOn w:val="Normal"/>
    <w:uiPriority w:val="99"/>
    <w:unhideWhenUsed/>
    <w:rsid w:val="00FA3F6D"/>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452D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2D7F"/>
  </w:style>
  <w:style w:type="paragraph" w:styleId="Piedepgina">
    <w:name w:val="footer"/>
    <w:basedOn w:val="Normal"/>
    <w:link w:val="PiedepginaCar"/>
    <w:uiPriority w:val="99"/>
    <w:unhideWhenUsed/>
    <w:rsid w:val="00452D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2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40050">
      <w:bodyDiv w:val="1"/>
      <w:marLeft w:val="0"/>
      <w:marRight w:val="0"/>
      <w:marTop w:val="0"/>
      <w:marBottom w:val="0"/>
      <w:divBdr>
        <w:top w:val="none" w:sz="0" w:space="0" w:color="auto"/>
        <w:left w:val="none" w:sz="0" w:space="0" w:color="auto"/>
        <w:bottom w:val="none" w:sz="0" w:space="0" w:color="auto"/>
        <w:right w:val="none" w:sz="0" w:space="0" w:color="auto"/>
      </w:divBdr>
    </w:div>
    <w:div w:id="775830059">
      <w:bodyDiv w:val="1"/>
      <w:marLeft w:val="0"/>
      <w:marRight w:val="0"/>
      <w:marTop w:val="0"/>
      <w:marBottom w:val="0"/>
      <w:divBdr>
        <w:top w:val="none" w:sz="0" w:space="0" w:color="auto"/>
        <w:left w:val="none" w:sz="0" w:space="0" w:color="auto"/>
        <w:bottom w:val="none" w:sz="0" w:space="0" w:color="auto"/>
        <w:right w:val="none" w:sz="0" w:space="0" w:color="auto"/>
      </w:divBdr>
    </w:div>
    <w:div w:id="997150938">
      <w:bodyDiv w:val="1"/>
      <w:marLeft w:val="0"/>
      <w:marRight w:val="0"/>
      <w:marTop w:val="0"/>
      <w:marBottom w:val="0"/>
      <w:divBdr>
        <w:top w:val="none" w:sz="0" w:space="0" w:color="auto"/>
        <w:left w:val="none" w:sz="0" w:space="0" w:color="auto"/>
        <w:bottom w:val="none" w:sz="0" w:space="0" w:color="auto"/>
        <w:right w:val="none" w:sz="0" w:space="0" w:color="auto"/>
      </w:divBdr>
    </w:div>
    <w:div w:id="1039621612">
      <w:bodyDiv w:val="1"/>
      <w:marLeft w:val="0"/>
      <w:marRight w:val="0"/>
      <w:marTop w:val="0"/>
      <w:marBottom w:val="0"/>
      <w:divBdr>
        <w:top w:val="none" w:sz="0" w:space="0" w:color="auto"/>
        <w:left w:val="none" w:sz="0" w:space="0" w:color="auto"/>
        <w:bottom w:val="none" w:sz="0" w:space="0" w:color="auto"/>
        <w:right w:val="none" w:sz="0" w:space="0" w:color="auto"/>
      </w:divBdr>
    </w:div>
    <w:div w:id="1142966408">
      <w:bodyDiv w:val="1"/>
      <w:marLeft w:val="0"/>
      <w:marRight w:val="0"/>
      <w:marTop w:val="0"/>
      <w:marBottom w:val="0"/>
      <w:divBdr>
        <w:top w:val="none" w:sz="0" w:space="0" w:color="auto"/>
        <w:left w:val="none" w:sz="0" w:space="0" w:color="auto"/>
        <w:bottom w:val="none" w:sz="0" w:space="0" w:color="auto"/>
        <w:right w:val="none" w:sz="0" w:space="0" w:color="auto"/>
      </w:divBdr>
      <w:divsChild>
        <w:div w:id="1818255344">
          <w:marLeft w:val="0"/>
          <w:marRight w:val="0"/>
          <w:marTop w:val="0"/>
          <w:marBottom w:val="0"/>
          <w:divBdr>
            <w:top w:val="none" w:sz="0" w:space="0" w:color="auto"/>
            <w:left w:val="none" w:sz="0" w:space="0" w:color="auto"/>
            <w:bottom w:val="none" w:sz="0" w:space="0" w:color="auto"/>
            <w:right w:val="none" w:sz="0" w:space="0" w:color="auto"/>
          </w:divBdr>
        </w:div>
        <w:div w:id="314191232">
          <w:marLeft w:val="0"/>
          <w:marRight w:val="0"/>
          <w:marTop w:val="0"/>
          <w:marBottom w:val="0"/>
          <w:divBdr>
            <w:top w:val="none" w:sz="0" w:space="0" w:color="auto"/>
            <w:left w:val="none" w:sz="0" w:space="0" w:color="auto"/>
            <w:bottom w:val="none" w:sz="0" w:space="0" w:color="auto"/>
            <w:right w:val="none" w:sz="0" w:space="0" w:color="auto"/>
          </w:divBdr>
        </w:div>
        <w:div w:id="636690016">
          <w:marLeft w:val="0"/>
          <w:marRight w:val="0"/>
          <w:marTop w:val="0"/>
          <w:marBottom w:val="0"/>
          <w:divBdr>
            <w:top w:val="none" w:sz="0" w:space="0" w:color="auto"/>
            <w:left w:val="none" w:sz="0" w:space="0" w:color="auto"/>
            <w:bottom w:val="none" w:sz="0" w:space="0" w:color="auto"/>
            <w:right w:val="none" w:sz="0" w:space="0" w:color="auto"/>
          </w:divBdr>
        </w:div>
        <w:div w:id="1319387074">
          <w:marLeft w:val="0"/>
          <w:marRight w:val="0"/>
          <w:marTop w:val="0"/>
          <w:marBottom w:val="0"/>
          <w:divBdr>
            <w:top w:val="none" w:sz="0" w:space="0" w:color="auto"/>
            <w:left w:val="none" w:sz="0" w:space="0" w:color="auto"/>
            <w:bottom w:val="none" w:sz="0" w:space="0" w:color="auto"/>
            <w:right w:val="none" w:sz="0" w:space="0" w:color="auto"/>
          </w:divBdr>
        </w:div>
        <w:div w:id="213591044">
          <w:marLeft w:val="0"/>
          <w:marRight w:val="0"/>
          <w:marTop w:val="0"/>
          <w:marBottom w:val="0"/>
          <w:divBdr>
            <w:top w:val="none" w:sz="0" w:space="0" w:color="auto"/>
            <w:left w:val="none" w:sz="0" w:space="0" w:color="auto"/>
            <w:bottom w:val="none" w:sz="0" w:space="0" w:color="auto"/>
            <w:right w:val="none" w:sz="0" w:space="0" w:color="auto"/>
          </w:divBdr>
        </w:div>
        <w:div w:id="1392850534">
          <w:marLeft w:val="0"/>
          <w:marRight w:val="0"/>
          <w:marTop w:val="0"/>
          <w:marBottom w:val="0"/>
          <w:divBdr>
            <w:top w:val="none" w:sz="0" w:space="0" w:color="auto"/>
            <w:left w:val="none" w:sz="0" w:space="0" w:color="auto"/>
            <w:bottom w:val="none" w:sz="0" w:space="0" w:color="auto"/>
            <w:right w:val="none" w:sz="0" w:space="0" w:color="auto"/>
          </w:divBdr>
        </w:div>
        <w:div w:id="273445307">
          <w:marLeft w:val="0"/>
          <w:marRight w:val="0"/>
          <w:marTop w:val="0"/>
          <w:marBottom w:val="0"/>
          <w:divBdr>
            <w:top w:val="none" w:sz="0" w:space="0" w:color="auto"/>
            <w:left w:val="none" w:sz="0" w:space="0" w:color="auto"/>
            <w:bottom w:val="none" w:sz="0" w:space="0" w:color="auto"/>
            <w:right w:val="none" w:sz="0" w:space="0" w:color="auto"/>
          </w:divBdr>
        </w:div>
        <w:div w:id="1250236951">
          <w:marLeft w:val="0"/>
          <w:marRight w:val="0"/>
          <w:marTop w:val="0"/>
          <w:marBottom w:val="0"/>
          <w:divBdr>
            <w:top w:val="none" w:sz="0" w:space="0" w:color="auto"/>
            <w:left w:val="none" w:sz="0" w:space="0" w:color="auto"/>
            <w:bottom w:val="none" w:sz="0" w:space="0" w:color="auto"/>
            <w:right w:val="none" w:sz="0" w:space="0" w:color="auto"/>
          </w:divBdr>
        </w:div>
        <w:div w:id="64225782">
          <w:marLeft w:val="0"/>
          <w:marRight w:val="0"/>
          <w:marTop w:val="0"/>
          <w:marBottom w:val="0"/>
          <w:divBdr>
            <w:top w:val="none" w:sz="0" w:space="0" w:color="auto"/>
            <w:left w:val="none" w:sz="0" w:space="0" w:color="auto"/>
            <w:bottom w:val="none" w:sz="0" w:space="0" w:color="auto"/>
            <w:right w:val="none" w:sz="0" w:space="0" w:color="auto"/>
          </w:divBdr>
        </w:div>
        <w:div w:id="1060444163">
          <w:marLeft w:val="0"/>
          <w:marRight w:val="0"/>
          <w:marTop w:val="0"/>
          <w:marBottom w:val="0"/>
          <w:divBdr>
            <w:top w:val="none" w:sz="0" w:space="0" w:color="auto"/>
            <w:left w:val="none" w:sz="0" w:space="0" w:color="auto"/>
            <w:bottom w:val="none" w:sz="0" w:space="0" w:color="auto"/>
            <w:right w:val="none" w:sz="0" w:space="0" w:color="auto"/>
          </w:divBdr>
        </w:div>
        <w:div w:id="961688579">
          <w:marLeft w:val="0"/>
          <w:marRight w:val="0"/>
          <w:marTop w:val="0"/>
          <w:marBottom w:val="0"/>
          <w:divBdr>
            <w:top w:val="none" w:sz="0" w:space="0" w:color="auto"/>
            <w:left w:val="none" w:sz="0" w:space="0" w:color="auto"/>
            <w:bottom w:val="none" w:sz="0" w:space="0" w:color="auto"/>
            <w:right w:val="none" w:sz="0" w:space="0" w:color="auto"/>
          </w:divBdr>
        </w:div>
        <w:div w:id="26181119">
          <w:marLeft w:val="0"/>
          <w:marRight w:val="0"/>
          <w:marTop w:val="0"/>
          <w:marBottom w:val="0"/>
          <w:divBdr>
            <w:top w:val="none" w:sz="0" w:space="0" w:color="auto"/>
            <w:left w:val="none" w:sz="0" w:space="0" w:color="auto"/>
            <w:bottom w:val="none" w:sz="0" w:space="0" w:color="auto"/>
            <w:right w:val="none" w:sz="0" w:space="0" w:color="auto"/>
          </w:divBdr>
        </w:div>
        <w:div w:id="1003707982">
          <w:marLeft w:val="0"/>
          <w:marRight w:val="0"/>
          <w:marTop w:val="0"/>
          <w:marBottom w:val="0"/>
          <w:divBdr>
            <w:top w:val="none" w:sz="0" w:space="0" w:color="auto"/>
            <w:left w:val="none" w:sz="0" w:space="0" w:color="auto"/>
            <w:bottom w:val="none" w:sz="0" w:space="0" w:color="auto"/>
            <w:right w:val="none" w:sz="0" w:space="0" w:color="auto"/>
          </w:divBdr>
        </w:div>
        <w:div w:id="225915535">
          <w:marLeft w:val="0"/>
          <w:marRight w:val="0"/>
          <w:marTop w:val="0"/>
          <w:marBottom w:val="0"/>
          <w:divBdr>
            <w:top w:val="none" w:sz="0" w:space="0" w:color="auto"/>
            <w:left w:val="none" w:sz="0" w:space="0" w:color="auto"/>
            <w:bottom w:val="none" w:sz="0" w:space="0" w:color="auto"/>
            <w:right w:val="none" w:sz="0" w:space="0" w:color="auto"/>
          </w:divBdr>
        </w:div>
        <w:div w:id="1091203309">
          <w:marLeft w:val="0"/>
          <w:marRight w:val="0"/>
          <w:marTop w:val="0"/>
          <w:marBottom w:val="0"/>
          <w:divBdr>
            <w:top w:val="none" w:sz="0" w:space="0" w:color="auto"/>
            <w:left w:val="none" w:sz="0" w:space="0" w:color="auto"/>
            <w:bottom w:val="none" w:sz="0" w:space="0" w:color="auto"/>
            <w:right w:val="none" w:sz="0" w:space="0" w:color="auto"/>
          </w:divBdr>
        </w:div>
        <w:div w:id="1447116605">
          <w:marLeft w:val="0"/>
          <w:marRight w:val="0"/>
          <w:marTop w:val="0"/>
          <w:marBottom w:val="0"/>
          <w:divBdr>
            <w:top w:val="none" w:sz="0" w:space="0" w:color="auto"/>
            <w:left w:val="none" w:sz="0" w:space="0" w:color="auto"/>
            <w:bottom w:val="none" w:sz="0" w:space="0" w:color="auto"/>
            <w:right w:val="none" w:sz="0" w:space="0" w:color="auto"/>
          </w:divBdr>
        </w:div>
        <w:div w:id="784663075">
          <w:marLeft w:val="0"/>
          <w:marRight w:val="0"/>
          <w:marTop w:val="0"/>
          <w:marBottom w:val="0"/>
          <w:divBdr>
            <w:top w:val="none" w:sz="0" w:space="0" w:color="auto"/>
            <w:left w:val="none" w:sz="0" w:space="0" w:color="auto"/>
            <w:bottom w:val="none" w:sz="0" w:space="0" w:color="auto"/>
            <w:right w:val="none" w:sz="0" w:space="0" w:color="auto"/>
          </w:divBdr>
        </w:div>
        <w:div w:id="1967391558">
          <w:marLeft w:val="0"/>
          <w:marRight w:val="0"/>
          <w:marTop w:val="0"/>
          <w:marBottom w:val="0"/>
          <w:divBdr>
            <w:top w:val="none" w:sz="0" w:space="0" w:color="auto"/>
            <w:left w:val="none" w:sz="0" w:space="0" w:color="auto"/>
            <w:bottom w:val="none" w:sz="0" w:space="0" w:color="auto"/>
            <w:right w:val="none" w:sz="0" w:space="0" w:color="auto"/>
          </w:divBdr>
        </w:div>
        <w:div w:id="221529698">
          <w:marLeft w:val="0"/>
          <w:marRight w:val="0"/>
          <w:marTop w:val="0"/>
          <w:marBottom w:val="0"/>
          <w:divBdr>
            <w:top w:val="none" w:sz="0" w:space="0" w:color="auto"/>
            <w:left w:val="none" w:sz="0" w:space="0" w:color="auto"/>
            <w:bottom w:val="none" w:sz="0" w:space="0" w:color="auto"/>
            <w:right w:val="none" w:sz="0" w:space="0" w:color="auto"/>
          </w:divBdr>
        </w:div>
        <w:div w:id="1077366093">
          <w:marLeft w:val="0"/>
          <w:marRight w:val="0"/>
          <w:marTop w:val="0"/>
          <w:marBottom w:val="0"/>
          <w:divBdr>
            <w:top w:val="none" w:sz="0" w:space="0" w:color="auto"/>
            <w:left w:val="none" w:sz="0" w:space="0" w:color="auto"/>
            <w:bottom w:val="none" w:sz="0" w:space="0" w:color="auto"/>
            <w:right w:val="none" w:sz="0" w:space="0" w:color="auto"/>
          </w:divBdr>
        </w:div>
        <w:div w:id="825320593">
          <w:marLeft w:val="0"/>
          <w:marRight w:val="0"/>
          <w:marTop w:val="0"/>
          <w:marBottom w:val="0"/>
          <w:divBdr>
            <w:top w:val="none" w:sz="0" w:space="0" w:color="auto"/>
            <w:left w:val="none" w:sz="0" w:space="0" w:color="auto"/>
            <w:bottom w:val="none" w:sz="0" w:space="0" w:color="auto"/>
            <w:right w:val="none" w:sz="0" w:space="0" w:color="auto"/>
          </w:divBdr>
        </w:div>
        <w:div w:id="620917617">
          <w:marLeft w:val="0"/>
          <w:marRight w:val="0"/>
          <w:marTop w:val="0"/>
          <w:marBottom w:val="0"/>
          <w:divBdr>
            <w:top w:val="none" w:sz="0" w:space="0" w:color="auto"/>
            <w:left w:val="none" w:sz="0" w:space="0" w:color="auto"/>
            <w:bottom w:val="none" w:sz="0" w:space="0" w:color="auto"/>
            <w:right w:val="none" w:sz="0" w:space="0" w:color="auto"/>
          </w:divBdr>
        </w:div>
        <w:div w:id="1708484803">
          <w:marLeft w:val="0"/>
          <w:marRight w:val="0"/>
          <w:marTop w:val="0"/>
          <w:marBottom w:val="0"/>
          <w:divBdr>
            <w:top w:val="none" w:sz="0" w:space="0" w:color="auto"/>
            <w:left w:val="none" w:sz="0" w:space="0" w:color="auto"/>
            <w:bottom w:val="none" w:sz="0" w:space="0" w:color="auto"/>
            <w:right w:val="none" w:sz="0" w:space="0" w:color="auto"/>
          </w:divBdr>
        </w:div>
        <w:div w:id="732512163">
          <w:marLeft w:val="0"/>
          <w:marRight w:val="0"/>
          <w:marTop w:val="0"/>
          <w:marBottom w:val="0"/>
          <w:divBdr>
            <w:top w:val="none" w:sz="0" w:space="0" w:color="auto"/>
            <w:left w:val="none" w:sz="0" w:space="0" w:color="auto"/>
            <w:bottom w:val="none" w:sz="0" w:space="0" w:color="auto"/>
            <w:right w:val="none" w:sz="0" w:space="0" w:color="auto"/>
          </w:divBdr>
        </w:div>
        <w:div w:id="1887452957">
          <w:marLeft w:val="0"/>
          <w:marRight w:val="0"/>
          <w:marTop w:val="0"/>
          <w:marBottom w:val="0"/>
          <w:divBdr>
            <w:top w:val="none" w:sz="0" w:space="0" w:color="auto"/>
            <w:left w:val="none" w:sz="0" w:space="0" w:color="auto"/>
            <w:bottom w:val="none" w:sz="0" w:space="0" w:color="auto"/>
            <w:right w:val="none" w:sz="0" w:space="0" w:color="auto"/>
          </w:divBdr>
        </w:div>
        <w:div w:id="1468358576">
          <w:marLeft w:val="0"/>
          <w:marRight w:val="0"/>
          <w:marTop w:val="0"/>
          <w:marBottom w:val="0"/>
          <w:divBdr>
            <w:top w:val="none" w:sz="0" w:space="0" w:color="auto"/>
            <w:left w:val="none" w:sz="0" w:space="0" w:color="auto"/>
            <w:bottom w:val="none" w:sz="0" w:space="0" w:color="auto"/>
            <w:right w:val="none" w:sz="0" w:space="0" w:color="auto"/>
          </w:divBdr>
        </w:div>
        <w:div w:id="243685894">
          <w:marLeft w:val="0"/>
          <w:marRight w:val="0"/>
          <w:marTop w:val="0"/>
          <w:marBottom w:val="0"/>
          <w:divBdr>
            <w:top w:val="none" w:sz="0" w:space="0" w:color="auto"/>
            <w:left w:val="none" w:sz="0" w:space="0" w:color="auto"/>
            <w:bottom w:val="none" w:sz="0" w:space="0" w:color="auto"/>
            <w:right w:val="none" w:sz="0" w:space="0" w:color="auto"/>
          </w:divBdr>
        </w:div>
        <w:div w:id="1060056017">
          <w:marLeft w:val="0"/>
          <w:marRight w:val="0"/>
          <w:marTop w:val="0"/>
          <w:marBottom w:val="0"/>
          <w:divBdr>
            <w:top w:val="none" w:sz="0" w:space="0" w:color="auto"/>
            <w:left w:val="none" w:sz="0" w:space="0" w:color="auto"/>
            <w:bottom w:val="none" w:sz="0" w:space="0" w:color="auto"/>
            <w:right w:val="none" w:sz="0" w:space="0" w:color="auto"/>
          </w:divBdr>
        </w:div>
        <w:div w:id="205064189">
          <w:marLeft w:val="0"/>
          <w:marRight w:val="0"/>
          <w:marTop w:val="0"/>
          <w:marBottom w:val="0"/>
          <w:divBdr>
            <w:top w:val="none" w:sz="0" w:space="0" w:color="auto"/>
            <w:left w:val="none" w:sz="0" w:space="0" w:color="auto"/>
            <w:bottom w:val="none" w:sz="0" w:space="0" w:color="auto"/>
            <w:right w:val="none" w:sz="0" w:space="0" w:color="auto"/>
          </w:divBdr>
        </w:div>
        <w:div w:id="167913524">
          <w:marLeft w:val="0"/>
          <w:marRight w:val="0"/>
          <w:marTop w:val="0"/>
          <w:marBottom w:val="0"/>
          <w:divBdr>
            <w:top w:val="none" w:sz="0" w:space="0" w:color="auto"/>
            <w:left w:val="none" w:sz="0" w:space="0" w:color="auto"/>
            <w:bottom w:val="none" w:sz="0" w:space="0" w:color="auto"/>
            <w:right w:val="none" w:sz="0" w:space="0" w:color="auto"/>
          </w:divBdr>
        </w:div>
        <w:div w:id="1626230176">
          <w:marLeft w:val="0"/>
          <w:marRight w:val="0"/>
          <w:marTop w:val="0"/>
          <w:marBottom w:val="0"/>
          <w:divBdr>
            <w:top w:val="none" w:sz="0" w:space="0" w:color="auto"/>
            <w:left w:val="none" w:sz="0" w:space="0" w:color="auto"/>
            <w:bottom w:val="none" w:sz="0" w:space="0" w:color="auto"/>
            <w:right w:val="none" w:sz="0" w:space="0" w:color="auto"/>
          </w:divBdr>
        </w:div>
        <w:div w:id="140319060">
          <w:marLeft w:val="0"/>
          <w:marRight w:val="0"/>
          <w:marTop w:val="0"/>
          <w:marBottom w:val="0"/>
          <w:divBdr>
            <w:top w:val="none" w:sz="0" w:space="0" w:color="auto"/>
            <w:left w:val="none" w:sz="0" w:space="0" w:color="auto"/>
            <w:bottom w:val="none" w:sz="0" w:space="0" w:color="auto"/>
            <w:right w:val="none" w:sz="0" w:space="0" w:color="auto"/>
          </w:divBdr>
        </w:div>
        <w:div w:id="966400074">
          <w:marLeft w:val="0"/>
          <w:marRight w:val="0"/>
          <w:marTop w:val="0"/>
          <w:marBottom w:val="0"/>
          <w:divBdr>
            <w:top w:val="none" w:sz="0" w:space="0" w:color="auto"/>
            <w:left w:val="none" w:sz="0" w:space="0" w:color="auto"/>
            <w:bottom w:val="none" w:sz="0" w:space="0" w:color="auto"/>
            <w:right w:val="none" w:sz="0" w:space="0" w:color="auto"/>
          </w:divBdr>
        </w:div>
        <w:div w:id="1834221989">
          <w:marLeft w:val="0"/>
          <w:marRight w:val="0"/>
          <w:marTop w:val="0"/>
          <w:marBottom w:val="0"/>
          <w:divBdr>
            <w:top w:val="none" w:sz="0" w:space="0" w:color="auto"/>
            <w:left w:val="none" w:sz="0" w:space="0" w:color="auto"/>
            <w:bottom w:val="none" w:sz="0" w:space="0" w:color="auto"/>
            <w:right w:val="none" w:sz="0" w:space="0" w:color="auto"/>
          </w:divBdr>
        </w:div>
        <w:div w:id="352808766">
          <w:marLeft w:val="0"/>
          <w:marRight w:val="0"/>
          <w:marTop w:val="0"/>
          <w:marBottom w:val="0"/>
          <w:divBdr>
            <w:top w:val="none" w:sz="0" w:space="0" w:color="auto"/>
            <w:left w:val="none" w:sz="0" w:space="0" w:color="auto"/>
            <w:bottom w:val="none" w:sz="0" w:space="0" w:color="auto"/>
            <w:right w:val="none" w:sz="0" w:space="0" w:color="auto"/>
          </w:divBdr>
        </w:div>
        <w:div w:id="1354107901">
          <w:marLeft w:val="0"/>
          <w:marRight w:val="0"/>
          <w:marTop w:val="0"/>
          <w:marBottom w:val="0"/>
          <w:divBdr>
            <w:top w:val="none" w:sz="0" w:space="0" w:color="auto"/>
            <w:left w:val="none" w:sz="0" w:space="0" w:color="auto"/>
            <w:bottom w:val="none" w:sz="0" w:space="0" w:color="auto"/>
            <w:right w:val="none" w:sz="0" w:space="0" w:color="auto"/>
          </w:divBdr>
        </w:div>
        <w:div w:id="94860971">
          <w:marLeft w:val="0"/>
          <w:marRight w:val="0"/>
          <w:marTop w:val="0"/>
          <w:marBottom w:val="0"/>
          <w:divBdr>
            <w:top w:val="none" w:sz="0" w:space="0" w:color="auto"/>
            <w:left w:val="none" w:sz="0" w:space="0" w:color="auto"/>
            <w:bottom w:val="none" w:sz="0" w:space="0" w:color="auto"/>
            <w:right w:val="none" w:sz="0" w:space="0" w:color="auto"/>
          </w:divBdr>
        </w:div>
        <w:div w:id="392852433">
          <w:marLeft w:val="0"/>
          <w:marRight w:val="0"/>
          <w:marTop w:val="0"/>
          <w:marBottom w:val="0"/>
          <w:divBdr>
            <w:top w:val="none" w:sz="0" w:space="0" w:color="auto"/>
            <w:left w:val="none" w:sz="0" w:space="0" w:color="auto"/>
            <w:bottom w:val="none" w:sz="0" w:space="0" w:color="auto"/>
            <w:right w:val="none" w:sz="0" w:space="0" w:color="auto"/>
          </w:divBdr>
        </w:div>
        <w:div w:id="1328898441">
          <w:marLeft w:val="0"/>
          <w:marRight w:val="0"/>
          <w:marTop w:val="0"/>
          <w:marBottom w:val="0"/>
          <w:divBdr>
            <w:top w:val="none" w:sz="0" w:space="0" w:color="auto"/>
            <w:left w:val="none" w:sz="0" w:space="0" w:color="auto"/>
            <w:bottom w:val="none" w:sz="0" w:space="0" w:color="auto"/>
            <w:right w:val="none" w:sz="0" w:space="0" w:color="auto"/>
          </w:divBdr>
        </w:div>
        <w:div w:id="1790972354">
          <w:marLeft w:val="0"/>
          <w:marRight w:val="0"/>
          <w:marTop w:val="0"/>
          <w:marBottom w:val="0"/>
          <w:divBdr>
            <w:top w:val="none" w:sz="0" w:space="0" w:color="auto"/>
            <w:left w:val="none" w:sz="0" w:space="0" w:color="auto"/>
            <w:bottom w:val="none" w:sz="0" w:space="0" w:color="auto"/>
            <w:right w:val="none" w:sz="0" w:space="0" w:color="auto"/>
          </w:divBdr>
        </w:div>
        <w:div w:id="1383796383">
          <w:marLeft w:val="0"/>
          <w:marRight w:val="0"/>
          <w:marTop w:val="0"/>
          <w:marBottom w:val="0"/>
          <w:divBdr>
            <w:top w:val="none" w:sz="0" w:space="0" w:color="auto"/>
            <w:left w:val="none" w:sz="0" w:space="0" w:color="auto"/>
            <w:bottom w:val="none" w:sz="0" w:space="0" w:color="auto"/>
            <w:right w:val="none" w:sz="0" w:space="0" w:color="auto"/>
          </w:divBdr>
        </w:div>
        <w:div w:id="9189736">
          <w:marLeft w:val="0"/>
          <w:marRight w:val="0"/>
          <w:marTop w:val="0"/>
          <w:marBottom w:val="0"/>
          <w:divBdr>
            <w:top w:val="none" w:sz="0" w:space="0" w:color="auto"/>
            <w:left w:val="none" w:sz="0" w:space="0" w:color="auto"/>
            <w:bottom w:val="none" w:sz="0" w:space="0" w:color="auto"/>
            <w:right w:val="none" w:sz="0" w:space="0" w:color="auto"/>
          </w:divBdr>
        </w:div>
        <w:div w:id="1661956813">
          <w:marLeft w:val="0"/>
          <w:marRight w:val="0"/>
          <w:marTop w:val="0"/>
          <w:marBottom w:val="0"/>
          <w:divBdr>
            <w:top w:val="none" w:sz="0" w:space="0" w:color="auto"/>
            <w:left w:val="none" w:sz="0" w:space="0" w:color="auto"/>
            <w:bottom w:val="none" w:sz="0" w:space="0" w:color="auto"/>
            <w:right w:val="none" w:sz="0" w:space="0" w:color="auto"/>
          </w:divBdr>
        </w:div>
        <w:div w:id="1348143313">
          <w:marLeft w:val="0"/>
          <w:marRight w:val="0"/>
          <w:marTop w:val="0"/>
          <w:marBottom w:val="0"/>
          <w:divBdr>
            <w:top w:val="none" w:sz="0" w:space="0" w:color="auto"/>
            <w:left w:val="none" w:sz="0" w:space="0" w:color="auto"/>
            <w:bottom w:val="none" w:sz="0" w:space="0" w:color="auto"/>
            <w:right w:val="none" w:sz="0" w:space="0" w:color="auto"/>
          </w:divBdr>
        </w:div>
        <w:div w:id="1392462444">
          <w:marLeft w:val="0"/>
          <w:marRight w:val="0"/>
          <w:marTop w:val="0"/>
          <w:marBottom w:val="0"/>
          <w:divBdr>
            <w:top w:val="none" w:sz="0" w:space="0" w:color="auto"/>
            <w:left w:val="none" w:sz="0" w:space="0" w:color="auto"/>
            <w:bottom w:val="none" w:sz="0" w:space="0" w:color="auto"/>
            <w:right w:val="none" w:sz="0" w:space="0" w:color="auto"/>
          </w:divBdr>
        </w:div>
        <w:div w:id="559481694">
          <w:marLeft w:val="0"/>
          <w:marRight w:val="0"/>
          <w:marTop w:val="0"/>
          <w:marBottom w:val="0"/>
          <w:divBdr>
            <w:top w:val="none" w:sz="0" w:space="0" w:color="auto"/>
            <w:left w:val="none" w:sz="0" w:space="0" w:color="auto"/>
            <w:bottom w:val="none" w:sz="0" w:space="0" w:color="auto"/>
            <w:right w:val="none" w:sz="0" w:space="0" w:color="auto"/>
          </w:divBdr>
        </w:div>
        <w:div w:id="780534117">
          <w:marLeft w:val="0"/>
          <w:marRight w:val="0"/>
          <w:marTop w:val="0"/>
          <w:marBottom w:val="0"/>
          <w:divBdr>
            <w:top w:val="none" w:sz="0" w:space="0" w:color="auto"/>
            <w:left w:val="none" w:sz="0" w:space="0" w:color="auto"/>
            <w:bottom w:val="none" w:sz="0" w:space="0" w:color="auto"/>
            <w:right w:val="none" w:sz="0" w:space="0" w:color="auto"/>
          </w:divBdr>
        </w:div>
        <w:div w:id="423190150">
          <w:marLeft w:val="0"/>
          <w:marRight w:val="0"/>
          <w:marTop w:val="0"/>
          <w:marBottom w:val="0"/>
          <w:divBdr>
            <w:top w:val="none" w:sz="0" w:space="0" w:color="auto"/>
            <w:left w:val="none" w:sz="0" w:space="0" w:color="auto"/>
            <w:bottom w:val="none" w:sz="0" w:space="0" w:color="auto"/>
            <w:right w:val="none" w:sz="0" w:space="0" w:color="auto"/>
          </w:divBdr>
        </w:div>
        <w:div w:id="1303733731">
          <w:marLeft w:val="0"/>
          <w:marRight w:val="0"/>
          <w:marTop w:val="0"/>
          <w:marBottom w:val="0"/>
          <w:divBdr>
            <w:top w:val="none" w:sz="0" w:space="0" w:color="auto"/>
            <w:left w:val="none" w:sz="0" w:space="0" w:color="auto"/>
            <w:bottom w:val="none" w:sz="0" w:space="0" w:color="auto"/>
            <w:right w:val="none" w:sz="0" w:space="0" w:color="auto"/>
          </w:divBdr>
        </w:div>
        <w:div w:id="1345210867">
          <w:marLeft w:val="0"/>
          <w:marRight w:val="0"/>
          <w:marTop w:val="0"/>
          <w:marBottom w:val="0"/>
          <w:divBdr>
            <w:top w:val="none" w:sz="0" w:space="0" w:color="auto"/>
            <w:left w:val="none" w:sz="0" w:space="0" w:color="auto"/>
            <w:bottom w:val="none" w:sz="0" w:space="0" w:color="auto"/>
            <w:right w:val="none" w:sz="0" w:space="0" w:color="auto"/>
          </w:divBdr>
        </w:div>
        <w:div w:id="450326054">
          <w:marLeft w:val="0"/>
          <w:marRight w:val="0"/>
          <w:marTop w:val="0"/>
          <w:marBottom w:val="0"/>
          <w:divBdr>
            <w:top w:val="none" w:sz="0" w:space="0" w:color="auto"/>
            <w:left w:val="none" w:sz="0" w:space="0" w:color="auto"/>
            <w:bottom w:val="none" w:sz="0" w:space="0" w:color="auto"/>
            <w:right w:val="none" w:sz="0" w:space="0" w:color="auto"/>
          </w:divBdr>
        </w:div>
        <w:div w:id="1595476016">
          <w:marLeft w:val="0"/>
          <w:marRight w:val="0"/>
          <w:marTop w:val="0"/>
          <w:marBottom w:val="0"/>
          <w:divBdr>
            <w:top w:val="none" w:sz="0" w:space="0" w:color="auto"/>
            <w:left w:val="none" w:sz="0" w:space="0" w:color="auto"/>
            <w:bottom w:val="none" w:sz="0" w:space="0" w:color="auto"/>
            <w:right w:val="none" w:sz="0" w:space="0" w:color="auto"/>
          </w:divBdr>
        </w:div>
        <w:div w:id="385034883">
          <w:marLeft w:val="0"/>
          <w:marRight w:val="0"/>
          <w:marTop w:val="0"/>
          <w:marBottom w:val="0"/>
          <w:divBdr>
            <w:top w:val="none" w:sz="0" w:space="0" w:color="auto"/>
            <w:left w:val="none" w:sz="0" w:space="0" w:color="auto"/>
            <w:bottom w:val="none" w:sz="0" w:space="0" w:color="auto"/>
            <w:right w:val="none" w:sz="0" w:space="0" w:color="auto"/>
          </w:divBdr>
        </w:div>
        <w:div w:id="1771730077">
          <w:marLeft w:val="0"/>
          <w:marRight w:val="0"/>
          <w:marTop w:val="0"/>
          <w:marBottom w:val="0"/>
          <w:divBdr>
            <w:top w:val="none" w:sz="0" w:space="0" w:color="auto"/>
            <w:left w:val="none" w:sz="0" w:space="0" w:color="auto"/>
            <w:bottom w:val="none" w:sz="0" w:space="0" w:color="auto"/>
            <w:right w:val="none" w:sz="0" w:space="0" w:color="auto"/>
          </w:divBdr>
        </w:div>
        <w:div w:id="1646347610">
          <w:marLeft w:val="0"/>
          <w:marRight w:val="0"/>
          <w:marTop w:val="0"/>
          <w:marBottom w:val="0"/>
          <w:divBdr>
            <w:top w:val="none" w:sz="0" w:space="0" w:color="auto"/>
            <w:left w:val="none" w:sz="0" w:space="0" w:color="auto"/>
            <w:bottom w:val="none" w:sz="0" w:space="0" w:color="auto"/>
            <w:right w:val="none" w:sz="0" w:space="0" w:color="auto"/>
          </w:divBdr>
        </w:div>
        <w:div w:id="975915282">
          <w:marLeft w:val="0"/>
          <w:marRight w:val="0"/>
          <w:marTop w:val="0"/>
          <w:marBottom w:val="0"/>
          <w:divBdr>
            <w:top w:val="none" w:sz="0" w:space="0" w:color="auto"/>
            <w:left w:val="none" w:sz="0" w:space="0" w:color="auto"/>
            <w:bottom w:val="none" w:sz="0" w:space="0" w:color="auto"/>
            <w:right w:val="none" w:sz="0" w:space="0" w:color="auto"/>
          </w:divBdr>
        </w:div>
        <w:div w:id="1637301107">
          <w:marLeft w:val="0"/>
          <w:marRight w:val="0"/>
          <w:marTop w:val="0"/>
          <w:marBottom w:val="0"/>
          <w:divBdr>
            <w:top w:val="none" w:sz="0" w:space="0" w:color="auto"/>
            <w:left w:val="none" w:sz="0" w:space="0" w:color="auto"/>
            <w:bottom w:val="none" w:sz="0" w:space="0" w:color="auto"/>
            <w:right w:val="none" w:sz="0" w:space="0" w:color="auto"/>
          </w:divBdr>
        </w:div>
        <w:div w:id="1282154313">
          <w:marLeft w:val="0"/>
          <w:marRight w:val="0"/>
          <w:marTop w:val="0"/>
          <w:marBottom w:val="0"/>
          <w:divBdr>
            <w:top w:val="none" w:sz="0" w:space="0" w:color="auto"/>
            <w:left w:val="none" w:sz="0" w:space="0" w:color="auto"/>
            <w:bottom w:val="none" w:sz="0" w:space="0" w:color="auto"/>
            <w:right w:val="none" w:sz="0" w:space="0" w:color="auto"/>
          </w:divBdr>
        </w:div>
        <w:div w:id="1120800136">
          <w:marLeft w:val="0"/>
          <w:marRight w:val="0"/>
          <w:marTop w:val="0"/>
          <w:marBottom w:val="0"/>
          <w:divBdr>
            <w:top w:val="none" w:sz="0" w:space="0" w:color="auto"/>
            <w:left w:val="none" w:sz="0" w:space="0" w:color="auto"/>
            <w:bottom w:val="none" w:sz="0" w:space="0" w:color="auto"/>
            <w:right w:val="none" w:sz="0" w:space="0" w:color="auto"/>
          </w:divBdr>
        </w:div>
        <w:div w:id="917373417">
          <w:marLeft w:val="0"/>
          <w:marRight w:val="0"/>
          <w:marTop w:val="0"/>
          <w:marBottom w:val="0"/>
          <w:divBdr>
            <w:top w:val="none" w:sz="0" w:space="0" w:color="auto"/>
            <w:left w:val="none" w:sz="0" w:space="0" w:color="auto"/>
            <w:bottom w:val="none" w:sz="0" w:space="0" w:color="auto"/>
            <w:right w:val="none" w:sz="0" w:space="0" w:color="auto"/>
          </w:divBdr>
        </w:div>
        <w:div w:id="1390421648">
          <w:marLeft w:val="0"/>
          <w:marRight w:val="0"/>
          <w:marTop w:val="0"/>
          <w:marBottom w:val="0"/>
          <w:divBdr>
            <w:top w:val="none" w:sz="0" w:space="0" w:color="auto"/>
            <w:left w:val="none" w:sz="0" w:space="0" w:color="auto"/>
            <w:bottom w:val="none" w:sz="0" w:space="0" w:color="auto"/>
            <w:right w:val="none" w:sz="0" w:space="0" w:color="auto"/>
          </w:divBdr>
        </w:div>
        <w:div w:id="22173762">
          <w:marLeft w:val="0"/>
          <w:marRight w:val="0"/>
          <w:marTop w:val="0"/>
          <w:marBottom w:val="0"/>
          <w:divBdr>
            <w:top w:val="none" w:sz="0" w:space="0" w:color="auto"/>
            <w:left w:val="none" w:sz="0" w:space="0" w:color="auto"/>
            <w:bottom w:val="none" w:sz="0" w:space="0" w:color="auto"/>
            <w:right w:val="none" w:sz="0" w:space="0" w:color="auto"/>
          </w:divBdr>
        </w:div>
        <w:div w:id="1946038561">
          <w:marLeft w:val="0"/>
          <w:marRight w:val="0"/>
          <w:marTop w:val="0"/>
          <w:marBottom w:val="0"/>
          <w:divBdr>
            <w:top w:val="none" w:sz="0" w:space="0" w:color="auto"/>
            <w:left w:val="none" w:sz="0" w:space="0" w:color="auto"/>
            <w:bottom w:val="none" w:sz="0" w:space="0" w:color="auto"/>
            <w:right w:val="none" w:sz="0" w:space="0" w:color="auto"/>
          </w:divBdr>
        </w:div>
        <w:div w:id="1144006789">
          <w:marLeft w:val="0"/>
          <w:marRight w:val="0"/>
          <w:marTop w:val="0"/>
          <w:marBottom w:val="0"/>
          <w:divBdr>
            <w:top w:val="none" w:sz="0" w:space="0" w:color="auto"/>
            <w:left w:val="none" w:sz="0" w:space="0" w:color="auto"/>
            <w:bottom w:val="none" w:sz="0" w:space="0" w:color="auto"/>
            <w:right w:val="none" w:sz="0" w:space="0" w:color="auto"/>
          </w:divBdr>
        </w:div>
        <w:div w:id="2136097609">
          <w:marLeft w:val="0"/>
          <w:marRight w:val="0"/>
          <w:marTop w:val="0"/>
          <w:marBottom w:val="0"/>
          <w:divBdr>
            <w:top w:val="none" w:sz="0" w:space="0" w:color="auto"/>
            <w:left w:val="none" w:sz="0" w:space="0" w:color="auto"/>
            <w:bottom w:val="none" w:sz="0" w:space="0" w:color="auto"/>
            <w:right w:val="none" w:sz="0" w:space="0" w:color="auto"/>
          </w:divBdr>
        </w:div>
        <w:div w:id="1838157127">
          <w:marLeft w:val="0"/>
          <w:marRight w:val="0"/>
          <w:marTop w:val="0"/>
          <w:marBottom w:val="0"/>
          <w:divBdr>
            <w:top w:val="none" w:sz="0" w:space="0" w:color="auto"/>
            <w:left w:val="none" w:sz="0" w:space="0" w:color="auto"/>
            <w:bottom w:val="none" w:sz="0" w:space="0" w:color="auto"/>
            <w:right w:val="none" w:sz="0" w:space="0" w:color="auto"/>
          </w:divBdr>
        </w:div>
        <w:div w:id="1728451084">
          <w:marLeft w:val="0"/>
          <w:marRight w:val="0"/>
          <w:marTop w:val="0"/>
          <w:marBottom w:val="0"/>
          <w:divBdr>
            <w:top w:val="none" w:sz="0" w:space="0" w:color="auto"/>
            <w:left w:val="none" w:sz="0" w:space="0" w:color="auto"/>
            <w:bottom w:val="none" w:sz="0" w:space="0" w:color="auto"/>
            <w:right w:val="none" w:sz="0" w:space="0" w:color="auto"/>
          </w:divBdr>
        </w:div>
        <w:div w:id="1611353469">
          <w:marLeft w:val="0"/>
          <w:marRight w:val="0"/>
          <w:marTop w:val="0"/>
          <w:marBottom w:val="0"/>
          <w:divBdr>
            <w:top w:val="none" w:sz="0" w:space="0" w:color="auto"/>
            <w:left w:val="none" w:sz="0" w:space="0" w:color="auto"/>
            <w:bottom w:val="none" w:sz="0" w:space="0" w:color="auto"/>
            <w:right w:val="none" w:sz="0" w:space="0" w:color="auto"/>
          </w:divBdr>
        </w:div>
        <w:div w:id="1100494691">
          <w:marLeft w:val="0"/>
          <w:marRight w:val="0"/>
          <w:marTop w:val="0"/>
          <w:marBottom w:val="0"/>
          <w:divBdr>
            <w:top w:val="none" w:sz="0" w:space="0" w:color="auto"/>
            <w:left w:val="none" w:sz="0" w:space="0" w:color="auto"/>
            <w:bottom w:val="none" w:sz="0" w:space="0" w:color="auto"/>
            <w:right w:val="none" w:sz="0" w:space="0" w:color="auto"/>
          </w:divBdr>
        </w:div>
        <w:div w:id="2051152835">
          <w:marLeft w:val="0"/>
          <w:marRight w:val="0"/>
          <w:marTop w:val="0"/>
          <w:marBottom w:val="0"/>
          <w:divBdr>
            <w:top w:val="none" w:sz="0" w:space="0" w:color="auto"/>
            <w:left w:val="none" w:sz="0" w:space="0" w:color="auto"/>
            <w:bottom w:val="none" w:sz="0" w:space="0" w:color="auto"/>
            <w:right w:val="none" w:sz="0" w:space="0" w:color="auto"/>
          </w:divBdr>
        </w:div>
        <w:div w:id="599223521">
          <w:marLeft w:val="0"/>
          <w:marRight w:val="0"/>
          <w:marTop w:val="0"/>
          <w:marBottom w:val="0"/>
          <w:divBdr>
            <w:top w:val="none" w:sz="0" w:space="0" w:color="auto"/>
            <w:left w:val="none" w:sz="0" w:space="0" w:color="auto"/>
            <w:bottom w:val="none" w:sz="0" w:space="0" w:color="auto"/>
            <w:right w:val="none" w:sz="0" w:space="0" w:color="auto"/>
          </w:divBdr>
        </w:div>
        <w:div w:id="790326687">
          <w:marLeft w:val="0"/>
          <w:marRight w:val="0"/>
          <w:marTop w:val="0"/>
          <w:marBottom w:val="0"/>
          <w:divBdr>
            <w:top w:val="none" w:sz="0" w:space="0" w:color="auto"/>
            <w:left w:val="none" w:sz="0" w:space="0" w:color="auto"/>
            <w:bottom w:val="none" w:sz="0" w:space="0" w:color="auto"/>
            <w:right w:val="none" w:sz="0" w:space="0" w:color="auto"/>
          </w:divBdr>
        </w:div>
        <w:div w:id="372462269">
          <w:marLeft w:val="0"/>
          <w:marRight w:val="0"/>
          <w:marTop w:val="0"/>
          <w:marBottom w:val="0"/>
          <w:divBdr>
            <w:top w:val="none" w:sz="0" w:space="0" w:color="auto"/>
            <w:left w:val="none" w:sz="0" w:space="0" w:color="auto"/>
            <w:bottom w:val="none" w:sz="0" w:space="0" w:color="auto"/>
            <w:right w:val="none" w:sz="0" w:space="0" w:color="auto"/>
          </w:divBdr>
        </w:div>
        <w:div w:id="1060208255">
          <w:marLeft w:val="0"/>
          <w:marRight w:val="0"/>
          <w:marTop w:val="0"/>
          <w:marBottom w:val="0"/>
          <w:divBdr>
            <w:top w:val="none" w:sz="0" w:space="0" w:color="auto"/>
            <w:left w:val="none" w:sz="0" w:space="0" w:color="auto"/>
            <w:bottom w:val="none" w:sz="0" w:space="0" w:color="auto"/>
            <w:right w:val="none" w:sz="0" w:space="0" w:color="auto"/>
          </w:divBdr>
        </w:div>
        <w:div w:id="21520589">
          <w:marLeft w:val="0"/>
          <w:marRight w:val="0"/>
          <w:marTop w:val="0"/>
          <w:marBottom w:val="0"/>
          <w:divBdr>
            <w:top w:val="none" w:sz="0" w:space="0" w:color="auto"/>
            <w:left w:val="none" w:sz="0" w:space="0" w:color="auto"/>
            <w:bottom w:val="none" w:sz="0" w:space="0" w:color="auto"/>
            <w:right w:val="none" w:sz="0" w:space="0" w:color="auto"/>
          </w:divBdr>
        </w:div>
        <w:div w:id="975262127">
          <w:marLeft w:val="0"/>
          <w:marRight w:val="0"/>
          <w:marTop w:val="0"/>
          <w:marBottom w:val="0"/>
          <w:divBdr>
            <w:top w:val="none" w:sz="0" w:space="0" w:color="auto"/>
            <w:left w:val="none" w:sz="0" w:space="0" w:color="auto"/>
            <w:bottom w:val="none" w:sz="0" w:space="0" w:color="auto"/>
            <w:right w:val="none" w:sz="0" w:space="0" w:color="auto"/>
          </w:divBdr>
        </w:div>
        <w:div w:id="1323658465">
          <w:marLeft w:val="0"/>
          <w:marRight w:val="0"/>
          <w:marTop w:val="0"/>
          <w:marBottom w:val="0"/>
          <w:divBdr>
            <w:top w:val="none" w:sz="0" w:space="0" w:color="auto"/>
            <w:left w:val="none" w:sz="0" w:space="0" w:color="auto"/>
            <w:bottom w:val="none" w:sz="0" w:space="0" w:color="auto"/>
            <w:right w:val="none" w:sz="0" w:space="0" w:color="auto"/>
          </w:divBdr>
        </w:div>
        <w:div w:id="401635886">
          <w:marLeft w:val="0"/>
          <w:marRight w:val="0"/>
          <w:marTop w:val="0"/>
          <w:marBottom w:val="0"/>
          <w:divBdr>
            <w:top w:val="none" w:sz="0" w:space="0" w:color="auto"/>
            <w:left w:val="none" w:sz="0" w:space="0" w:color="auto"/>
            <w:bottom w:val="none" w:sz="0" w:space="0" w:color="auto"/>
            <w:right w:val="none" w:sz="0" w:space="0" w:color="auto"/>
          </w:divBdr>
        </w:div>
        <w:div w:id="1532526288">
          <w:marLeft w:val="0"/>
          <w:marRight w:val="0"/>
          <w:marTop w:val="0"/>
          <w:marBottom w:val="0"/>
          <w:divBdr>
            <w:top w:val="none" w:sz="0" w:space="0" w:color="auto"/>
            <w:left w:val="none" w:sz="0" w:space="0" w:color="auto"/>
            <w:bottom w:val="none" w:sz="0" w:space="0" w:color="auto"/>
            <w:right w:val="none" w:sz="0" w:space="0" w:color="auto"/>
          </w:divBdr>
        </w:div>
        <w:div w:id="672759295">
          <w:marLeft w:val="0"/>
          <w:marRight w:val="0"/>
          <w:marTop w:val="0"/>
          <w:marBottom w:val="0"/>
          <w:divBdr>
            <w:top w:val="none" w:sz="0" w:space="0" w:color="auto"/>
            <w:left w:val="none" w:sz="0" w:space="0" w:color="auto"/>
            <w:bottom w:val="none" w:sz="0" w:space="0" w:color="auto"/>
            <w:right w:val="none" w:sz="0" w:space="0" w:color="auto"/>
          </w:divBdr>
        </w:div>
        <w:div w:id="1230269798">
          <w:marLeft w:val="0"/>
          <w:marRight w:val="0"/>
          <w:marTop w:val="0"/>
          <w:marBottom w:val="0"/>
          <w:divBdr>
            <w:top w:val="none" w:sz="0" w:space="0" w:color="auto"/>
            <w:left w:val="none" w:sz="0" w:space="0" w:color="auto"/>
            <w:bottom w:val="none" w:sz="0" w:space="0" w:color="auto"/>
            <w:right w:val="none" w:sz="0" w:space="0" w:color="auto"/>
          </w:divBdr>
        </w:div>
        <w:div w:id="428282600">
          <w:marLeft w:val="0"/>
          <w:marRight w:val="0"/>
          <w:marTop w:val="0"/>
          <w:marBottom w:val="0"/>
          <w:divBdr>
            <w:top w:val="none" w:sz="0" w:space="0" w:color="auto"/>
            <w:left w:val="none" w:sz="0" w:space="0" w:color="auto"/>
            <w:bottom w:val="none" w:sz="0" w:space="0" w:color="auto"/>
            <w:right w:val="none" w:sz="0" w:space="0" w:color="auto"/>
          </w:divBdr>
        </w:div>
        <w:div w:id="1513179464">
          <w:marLeft w:val="0"/>
          <w:marRight w:val="0"/>
          <w:marTop w:val="0"/>
          <w:marBottom w:val="0"/>
          <w:divBdr>
            <w:top w:val="none" w:sz="0" w:space="0" w:color="auto"/>
            <w:left w:val="none" w:sz="0" w:space="0" w:color="auto"/>
            <w:bottom w:val="none" w:sz="0" w:space="0" w:color="auto"/>
            <w:right w:val="none" w:sz="0" w:space="0" w:color="auto"/>
          </w:divBdr>
        </w:div>
        <w:div w:id="2140031368">
          <w:marLeft w:val="0"/>
          <w:marRight w:val="0"/>
          <w:marTop w:val="0"/>
          <w:marBottom w:val="0"/>
          <w:divBdr>
            <w:top w:val="none" w:sz="0" w:space="0" w:color="auto"/>
            <w:left w:val="none" w:sz="0" w:space="0" w:color="auto"/>
            <w:bottom w:val="none" w:sz="0" w:space="0" w:color="auto"/>
            <w:right w:val="none" w:sz="0" w:space="0" w:color="auto"/>
          </w:divBdr>
        </w:div>
        <w:div w:id="261768837">
          <w:marLeft w:val="0"/>
          <w:marRight w:val="0"/>
          <w:marTop w:val="0"/>
          <w:marBottom w:val="0"/>
          <w:divBdr>
            <w:top w:val="none" w:sz="0" w:space="0" w:color="auto"/>
            <w:left w:val="none" w:sz="0" w:space="0" w:color="auto"/>
            <w:bottom w:val="none" w:sz="0" w:space="0" w:color="auto"/>
            <w:right w:val="none" w:sz="0" w:space="0" w:color="auto"/>
          </w:divBdr>
        </w:div>
        <w:div w:id="2093047181">
          <w:marLeft w:val="0"/>
          <w:marRight w:val="0"/>
          <w:marTop w:val="0"/>
          <w:marBottom w:val="0"/>
          <w:divBdr>
            <w:top w:val="none" w:sz="0" w:space="0" w:color="auto"/>
            <w:left w:val="none" w:sz="0" w:space="0" w:color="auto"/>
            <w:bottom w:val="none" w:sz="0" w:space="0" w:color="auto"/>
            <w:right w:val="none" w:sz="0" w:space="0" w:color="auto"/>
          </w:divBdr>
        </w:div>
        <w:div w:id="3939364">
          <w:marLeft w:val="0"/>
          <w:marRight w:val="0"/>
          <w:marTop w:val="0"/>
          <w:marBottom w:val="0"/>
          <w:divBdr>
            <w:top w:val="none" w:sz="0" w:space="0" w:color="auto"/>
            <w:left w:val="none" w:sz="0" w:space="0" w:color="auto"/>
            <w:bottom w:val="none" w:sz="0" w:space="0" w:color="auto"/>
            <w:right w:val="none" w:sz="0" w:space="0" w:color="auto"/>
          </w:divBdr>
        </w:div>
        <w:div w:id="417751347">
          <w:marLeft w:val="0"/>
          <w:marRight w:val="0"/>
          <w:marTop w:val="0"/>
          <w:marBottom w:val="0"/>
          <w:divBdr>
            <w:top w:val="none" w:sz="0" w:space="0" w:color="auto"/>
            <w:left w:val="none" w:sz="0" w:space="0" w:color="auto"/>
            <w:bottom w:val="none" w:sz="0" w:space="0" w:color="auto"/>
            <w:right w:val="none" w:sz="0" w:space="0" w:color="auto"/>
          </w:divBdr>
        </w:div>
        <w:div w:id="2075542711">
          <w:marLeft w:val="0"/>
          <w:marRight w:val="0"/>
          <w:marTop w:val="0"/>
          <w:marBottom w:val="0"/>
          <w:divBdr>
            <w:top w:val="none" w:sz="0" w:space="0" w:color="auto"/>
            <w:left w:val="none" w:sz="0" w:space="0" w:color="auto"/>
            <w:bottom w:val="none" w:sz="0" w:space="0" w:color="auto"/>
            <w:right w:val="none" w:sz="0" w:space="0" w:color="auto"/>
          </w:divBdr>
        </w:div>
        <w:div w:id="1268779738">
          <w:marLeft w:val="0"/>
          <w:marRight w:val="0"/>
          <w:marTop w:val="0"/>
          <w:marBottom w:val="0"/>
          <w:divBdr>
            <w:top w:val="none" w:sz="0" w:space="0" w:color="auto"/>
            <w:left w:val="none" w:sz="0" w:space="0" w:color="auto"/>
            <w:bottom w:val="none" w:sz="0" w:space="0" w:color="auto"/>
            <w:right w:val="none" w:sz="0" w:space="0" w:color="auto"/>
          </w:divBdr>
        </w:div>
        <w:div w:id="1460798853">
          <w:marLeft w:val="0"/>
          <w:marRight w:val="0"/>
          <w:marTop w:val="0"/>
          <w:marBottom w:val="0"/>
          <w:divBdr>
            <w:top w:val="none" w:sz="0" w:space="0" w:color="auto"/>
            <w:left w:val="none" w:sz="0" w:space="0" w:color="auto"/>
            <w:bottom w:val="none" w:sz="0" w:space="0" w:color="auto"/>
            <w:right w:val="none" w:sz="0" w:space="0" w:color="auto"/>
          </w:divBdr>
        </w:div>
        <w:div w:id="1363361666">
          <w:marLeft w:val="0"/>
          <w:marRight w:val="0"/>
          <w:marTop w:val="0"/>
          <w:marBottom w:val="0"/>
          <w:divBdr>
            <w:top w:val="none" w:sz="0" w:space="0" w:color="auto"/>
            <w:left w:val="none" w:sz="0" w:space="0" w:color="auto"/>
            <w:bottom w:val="none" w:sz="0" w:space="0" w:color="auto"/>
            <w:right w:val="none" w:sz="0" w:space="0" w:color="auto"/>
          </w:divBdr>
        </w:div>
        <w:div w:id="1956207298">
          <w:marLeft w:val="0"/>
          <w:marRight w:val="0"/>
          <w:marTop w:val="0"/>
          <w:marBottom w:val="0"/>
          <w:divBdr>
            <w:top w:val="none" w:sz="0" w:space="0" w:color="auto"/>
            <w:left w:val="none" w:sz="0" w:space="0" w:color="auto"/>
            <w:bottom w:val="none" w:sz="0" w:space="0" w:color="auto"/>
            <w:right w:val="none" w:sz="0" w:space="0" w:color="auto"/>
          </w:divBdr>
        </w:div>
        <w:div w:id="1621957880">
          <w:marLeft w:val="0"/>
          <w:marRight w:val="0"/>
          <w:marTop w:val="0"/>
          <w:marBottom w:val="0"/>
          <w:divBdr>
            <w:top w:val="none" w:sz="0" w:space="0" w:color="auto"/>
            <w:left w:val="none" w:sz="0" w:space="0" w:color="auto"/>
            <w:bottom w:val="none" w:sz="0" w:space="0" w:color="auto"/>
            <w:right w:val="none" w:sz="0" w:space="0" w:color="auto"/>
          </w:divBdr>
        </w:div>
        <w:div w:id="1436486997">
          <w:marLeft w:val="0"/>
          <w:marRight w:val="0"/>
          <w:marTop w:val="0"/>
          <w:marBottom w:val="0"/>
          <w:divBdr>
            <w:top w:val="none" w:sz="0" w:space="0" w:color="auto"/>
            <w:left w:val="none" w:sz="0" w:space="0" w:color="auto"/>
            <w:bottom w:val="none" w:sz="0" w:space="0" w:color="auto"/>
            <w:right w:val="none" w:sz="0" w:space="0" w:color="auto"/>
          </w:divBdr>
        </w:div>
        <w:div w:id="2082678748">
          <w:marLeft w:val="0"/>
          <w:marRight w:val="0"/>
          <w:marTop w:val="0"/>
          <w:marBottom w:val="0"/>
          <w:divBdr>
            <w:top w:val="none" w:sz="0" w:space="0" w:color="auto"/>
            <w:left w:val="none" w:sz="0" w:space="0" w:color="auto"/>
            <w:bottom w:val="none" w:sz="0" w:space="0" w:color="auto"/>
            <w:right w:val="none" w:sz="0" w:space="0" w:color="auto"/>
          </w:divBdr>
        </w:div>
        <w:div w:id="1111975687">
          <w:marLeft w:val="0"/>
          <w:marRight w:val="0"/>
          <w:marTop w:val="0"/>
          <w:marBottom w:val="0"/>
          <w:divBdr>
            <w:top w:val="none" w:sz="0" w:space="0" w:color="auto"/>
            <w:left w:val="none" w:sz="0" w:space="0" w:color="auto"/>
            <w:bottom w:val="none" w:sz="0" w:space="0" w:color="auto"/>
            <w:right w:val="none" w:sz="0" w:space="0" w:color="auto"/>
          </w:divBdr>
        </w:div>
        <w:div w:id="304354877">
          <w:marLeft w:val="0"/>
          <w:marRight w:val="0"/>
          <w:marTop w:val="0"/>
          <w:marBottom w:val="0"/>
          <w:divBdr>
            <w:top w:val="none" w:sz="0" w:space="0" w:color="auto"/>
            <w:left w:val="none" w:sz="0" w:space="0" w:color="auto"/>
            <w:bottom w:val="none" w:sz="0" w:space="0" w:color="auto"/>
            <w:right w:val="none" w:sz="0" w:space="0" w:color="auto"/>
          </w:divBdr>
        </w:div>
        <w:div w:id="726759581">
          <w:marLeft w:val="0"/>
          <w:marRight w:val="0"/>
          <w:marTop w:val="0"/>
          <w:marBottom w:val="0"/>
          <w:divBdr>
            <w:top w:val="none" w:sz="0" w:space="0" w:color="auto"/>
            <w:left w:val="none" w:sz="0" w:space="0" w:color="auto"/>
            <w:bottom w:val="none" w:sz="0" w:space="0" w:color="auto"/>
            <w:right w:val="none" w:sz="0" w:space="0" w:color="auto"/>
          </w:divBdr>
        </w:div>
        <w:div w:id="1088044450">
          <w:marLeft w:val="0"/>
          <w:marRight w:val="0"/>
          <w:marTop w:val="0"/>
          <w:marBottom w:val="0"/>
          <w:divBdr>
            <w:top w:val="none" w:sz="0" w:space="0" w:color="auto"/>
            <w:left w:val="none" w:sz="0" w:space="0" w:color="auto"/>
            <w:bottom w:val="none" w:sz="0" w:space="0" w:color="auto"/>
            <w:right w:val="none" w:sz="0" w:space="0" w:color="auto"/>
          </w:divBdr>
        </w:div>
        <w:div w:id="470758569">
          <w:marLeft w:val="0"/>
          <w:marRight w:val="0"/>
          <w:marTop w:val="0"/>
          <w:marBottom w:val="0"/>
          <w:divBdr>
            <w:top w:val="none" w:sz="0" w:space="0" w:color="auto"/>
            <w:left w:val="none" w:sz="0" w:space="0" w:color="auto"/>
            <w:bottom w:val="none" w:sz="0" w:space="0" w:color="auto"/>
            <w:right w:val="none" w:sz="0" w:space="0" w:color="auto"/>
          </w:divBdr>
        </w:div>
        <w:div w:id="1279988506">
          <w:marLeft w:val="0"/>
          <w:marRight w:val="0"/>
          <w:marTop w:val="0"/>
          <w:marBottom w:val="0"/>
          <w:divBdr>
            <w:top w:val="none" w:sz="0" w:space="0" w:color="auto"/>
            <w:left w:val="none" w:sz="0" w:space="0" w:color="auto"/>
            <w:bottom w:val="none" w:sz="0" w:space="0" w:color="auto"/>
            <w:right w:val="none" w:sz="0" w:space="0" w:color="auto"/>
          </w:divBdr>
        </w:div>
        <w:div w:id="1282346589">
          <w:marLeft w:val="0"/>
          <w:marRight w:val="0"/>
          <w:marTop w:val="0"/>
          <w:marBottom w:val="0"/>
          <w:divBdr>
            <w:top w:val="none" w:sz="0" w:space="0" w:color="auto"/>
            <w:left w:val="none" w:sz="0" w:space="0" w:color="auto"/>
            <w:bottom w:val="none" w:sz="0" w:space="0" w:color="auto"/>
            <w:right w:val="none" w:sz="0" w:space="0" w:color="auto"/>
          </w:divBdr>
        </w:div>
        <w:div w:id="100104006">
          <w:marLeft w:val="0"/>
          <w:marRight w:val="0"/>
          <w:marTop w:val="0"/>
          <w:marBottom w:val="0"/>
          <w:divBdr>
            <w:top w:val="none" w:sz="0" w:space="0" w:color="auto"/>
            <w:left w:val="none" w:sz="0" w:space="0" w:color="auto"/>
            <w:bottom w:val="none" w:sz="0" w:space="0" w:color="auto"/>
            <w:right w:val="none" w:sz="0" w:space="0" w:color="auto"/>
          </w:divBdr>
        </w:div>
        <w:div w:id="1736781310">
          <w:marLeft w:val="0"/>
          <w:marRight w:val="0"/>
          <w:marTop w:val="0"/>
          <w:marBottom w:val="0"/>
          <w:divBdr>
            <w:top w:val="none" w:sz="0" w:space="0" w:color="auto"/>
            <w:left w:val="none" w:sz="0" w:space="0" w:color="auto"/>
            <w:bottom w:val="none" w:sz="0" w:space="0" w:color="auto"/>
            <w:right w:val="none" w:sz="0" w:space="0" w:color="auto"/>
          </w:divBdr>
        </w:div>
        <w:div w:id="1923489756">
          <w:marLeft w:val="0"/>
          <w:marRight w:val="0"/>
          <w:marTop w:val="0"/>
          <w:marBottom w:val="0"/>
          <w:divBdr>
            <w:top w:val="none" w:sz="0" w:space="0" w:color="auto"/>
            <w:left w:val="none" w:sz="0" w:space="0" w:color="auto"/>
            <w:bottom w:val="none" w:sz="0" w:space="0" w:color="auto"/>
            <w:right w:val="none" w:sz="0" w:space="0" w:color="auto"/>
          </w:divBdr>
        </w:div>
        <w:div w:id="1271477772">
          <w:marLeft w:val="0"/>
          <w:marRight w:val="0"/>
          <w:marTop w:val="0"/>
          <w:marBottom w:val="0"/>
          <w:divBdr>
            <w:top w:val="none" w:sz="0" w:space="0" w:color="auto"/>
            <w:left w:val="none" w:sz="0" w:space="0" w:color="auto"/>
            <w:bottom w:val="none" w:sz="0" w:space="0" w:color="auto"/>
            <w:right w:val="none" w:sz="0" w:space="0" w:color="auto"/>
          </w:divBdr>
        </w:div>
        <w:div w:id="1926261656">
          <w:marLeft w:val="0"/>
          <w:marRight w:val="0"/>
          <w:marTop w:val="0"/>
          <w:marBottom w:val="0"/>
          <w:divBdr>
            <w:top w:val="none" w:sz="0" w:space="0" w:color="auto"/>
            <w:left w:val="none" w:sz="0" w:space="0" w:color="auto"/>
            <w:bottom w:val="none" w:sz="0" w:space="0" w:color="auto"/>
            <w:right w:val="none" w:sz="0" w:space="0" w:color="auto"/>
          </w:divBdr>
        </w:div>
        <w:div w:id="1367213281">
          <w:marLeft w:val="0"/>
          <w:marRight w:val="0"/>
          <w:marTop w:val="0"/>
          <w:marBottom w:val="0"/>
          <w:divBdr>
            <w:top w:val="none" w:sz="0" w:space="0" w:color="auto"/>
            <w:left w:val="none" w:sz="0" w:space="0" w:color="auto"/>
            <w:bottom w:val="none" w:sz="0" w:space="0" w:color="auto"/>
            <w:right w:val="none" w:sz="0" w:space="0" w:color="auto"/>
          </w:divBdr>
        </w:div>
        <w:div w:id="1082987829">
          <w:marLeft w:val="0"/>
          <w:marRight w:val="0"/>
          <w:marTop w:val="0"/>
          <w:marBottom w:val="0"/>
          <w:divBdr>
            <w:top w:val="none" w:sz="0" w:space="0" w:color="auto"/>
            <w:left w:val="none" w:sz="0" w:space="0" w:color="auto"/>
            <w:bottom w:val="none" w:sz="0" w:space="0" w:color="auto"/>
            <w:right w:val="none" w:sz="0" w:space="0" w:color="auto"/>
          </w:divBdr>
        </w:div>
        <w:div w:id="457996691">
          <w:marLeft w:val="0"/>
          <w:marRight w:val="0"/>
          <w:marTop w:val="0"/>
          <w:marBottom w:val="0"/>
          <w:divBdr>
            <w:top w:val="none" w:sz="0" w:space="0" w:color="auto"/>
            <w:left w:val="none" w:sz="0" w:space="0" w:color="auto"/>
            <w:bottom w:val="none" w:sz="0" w:space="0" w:color="auto"/>
            <w:right w:val="none" w:sz="0" w:space="0" w:color="auto"/>
          </w:divBdr>
        </w:div>
        <w:div w:id="940798601">
          <w:marLeft w:val="0"/>
          <w:marRight w:val="0"/>
          <w:marTop w:val="0"/>
          <w:marBottom w:val="0"/>
          <w:divBdr>
            <w:top w:val="none" w:sz="0" w:space="0" w:color="auto"/>
            <w:left w:val="none" w:sz="0" w:space="0" w:color="auto"/>
            <w:bottom w:val="none" w:sz="0" w:space="0" w:color="auto"/>
            <w:right w:val="none" w:sz="0" w:space="0" w:color="auto"/>
          </w:divBdr>
        </w:div>
        <w:div w:id="353921844">
          <w:marLeft w:val="0"/>
          <w:marRight w:val="0"/>
          <w:marTop w:val="0"/>
          <w:marBottom w:val="0"/>
          <w:divBdr>
            <w:top w:val="none" w:sz="0" w:space="0" w:color="auto"/>
            <w:left w:val="none" w:sz="0" w:space="0" w:color="auto"/>
            <w:bottom w:val="none" w:sz="0" w:space="0" w:color="auto"/>
            <w:right w:val="none" w:sz="0" w:space="0" w:color="auto"/>
          </w:divBdr>
        </w:div>
        <w:div w:id="1524123588">
          <w:marLeft w:val="0"/>
          <w:marRight w:val="0"/>
          <w:marTop w:val="0"/>
          <w:marBottom w:val="0"/>
          <w:divBdr>
            <w:top w:val="none" w:sz="0" w:space="0" w:color="auto"/>
            <w:left w:val="none" w:sz="0" w:space="0" w:color="auto"/>
            <w:bottom w:val="none" w:sz="0" w:space="0" w:color="auto"/>
            <w:right w:val="none" w:sz="0" w:space="0" w:color="auto"/>
          </w:divBdr>
        </w:div>
        <w:div w:id="1040788189">
          <w:marLeft w:val="0"/>
          <w:marRight w:val="0"/>
          <w:marTop w:val="0"/>
          <w:marBottom w:val="0"/>
          <w:divBdr>
            <w:top w:val="none" w:sz="0" w:space="0" w:color="auto"/>
            <w:left w:val="none" w:sz="0" w:space="0" w:color="auto"/>
            <w:bottom w:val="none" w:sz="0" w:space="0" w:color="auto"/>
            <w:right w:val="none" w:sz="0" w:space="0" w:color="auto"/>
          </w:divBdr>
        </w:div>
        <w:div w:id="1871793437">
          <w:marLeft w:val="0"/>
          <w:marRight w:val="0"/>
          <w:marTop w:val="0"/>
          <w:marBottom w:val="0"/>
          <w:divBdr>
            <w:top w:val="none" w:sz="0" w:space="0" w:color="auto"/>
            <w:left w:val="none" w:sz="0" w:space="0" w:color="auto"/>
            <w:bottom w:val="none" w:sz="0" w:space="0" w:color="auto"/>
            <w:right w:val="none" w:sz="0" w:space="0" w:color="auto"/>
          </w:divBdr>
        </w:div>
        <w:div w:id="1676759149">
          <w:marLeft w:val="0"/>
          <w:marRight w:val="0"/>
          <w:marTop w:val="0"/>
          <w:marBottom w:val="0"/>
          <w:divBdr>
            <w:top w:val="none" w:sz="0" w:space="0" w:color="auto"/>
            <w:left w:val="none" w:sz="0" w:space="0" w:color="auto"/>
            <w:bottom w:val="none" w:sz="0" w:space="0" w:color="auto"/>
            <w:right w:val="none" w:sz="0" w:space="0" w:color="auto"/>
          </w:divBdr>
        </w:div>
        <w:div w:id="2006275237">
          <w:marLeft w:val="0"/>
          <w:marRight w:val="0"/>
          <w:marTop w:val="0"/>
          <w:marBottom w:val="0"/>
          <w:divBdr>
            <w:top w:val="none" w:sz="0" w:space="0" w:color="auto"/>
            <w:left w:val="none" w:sz="0" w:space="0" w:color="auto"/>
            <w:bottom w:val="none" w:sz="0" w:space="0" w:color="auto"/>
            <w:right w:val="none" w:sz="0" w:space="0" w:color="auto"/>
          </w:divBdr>
        </w:div>
        <w:div w:id="1806727848">
          <w:marLeft w:val="0"/>
          <w:marRight w:val="0"/>
          <w:marTop w:val="0"/>
          <w:marBottom w:val="0"/>
          <w:divBdr>
            <w:top w:val="none" w:sz="0" w:space="0" w:color="auto"/>
            <w:left w:val="none" w:sz="0" w:space="0" w:color="auto"/>
            <w:bottom w:val="none" w:sz="0" w:space="0" w:color="auto"/>
            <w:right w:val="none" w:sz="0" w:space="0" w:color="auto"/>
          </w:divBdr>
        </w:div>
        <w:div w:id="456535877">
          <w:marLeft w:val="0"/>
          <w:marRight w:val="0"/>
          <w:marTop w:val="0"/>
          <w:marBottom w:val="0"/>
          <w:divBdr>
            <w:top w:val="none" w:sz="0" w:space="0" w:color="auto"/>
            <w:left w:val="none" w:sz="0" w:space="0" w:color="auto"/>
            <w:bottom w:val="none" w:sz="0" w:space="0" w:color="auto"/>
            <w:right w:val="none" w:sz="0" w:space="0" w:color="auto"/>
          </w:divBdr>
        </w:div>
        <w:div w:id="2071685560">
          <w:marLeft w:val="0"/>
          <w:marRight w:val="0"/>
          <w:marTop w:val="0"/>
          <w:marBottom w:val="0"/>
          <w:divBdr>
            <w:top w:val="none" w:sz="0" w:space="0" w:color="auto"/>
            <w:left w:val="none" w:sz="0" w:space="0" w:color="auto"/>
            <w:bottom w:val="none" w:sz="0" w:space="0" w:color="auto"/>
            <w:right w:val="none" w:sz="0" w:space="0" w:color="auto"/>
          </w:divBdr>
        </w:div>
        <w:div w:id="1753963103">
          <w:marLeft w:val="0"/>
          <w:marRight w:val="0"/>
          <w:marTop w:val="0"/>
          <w:marBottom w:val="0"/>
          <w:divBdr>
            <w:top w:val="none" w:sz="0" w:space="0" w:color="auto"/>
            <w:left w:val="none" w:sz="0" w:space="0" w:color="auto"/>
            <w:bottom w:val="none" w:sz="0" w:space="0" w:color="auto"/>
            <w:right w:val="none" w:sz="0" w:space="0" w:color="auto"/>
          </w:divBdr>
        </w:div>
        <w:div w:id="372779592">
          <w:marLeft w:val="0"/>
          <w:marRight w:val="0"/>
          <w:marTop w:val="0"/>
          <w:marBottom w:val="0"/>
          <w:divBdr>
            <w:top w:val="none" w:sz="0" w:space="0" w:color="auto"/>
            <w:left w:val="none" w:sz="0" w:space="0" w:color="auto"/>
            <w:bottom w:val="none" w:sz="0" w:space="0" w:color="auto"/>
            <w:right w:val="none" w:sz="0" w:space="0" w:color="auto"/>
          </w:divBdr>
        </w:div>
        <w:div w:id="573199745">
          <w:marLeft w:val="0"/>
          <w:marRight w:val="0"/>
          <w:marTop w:val="0"/>
          <w:marBottom w:val="0"/>
          <w:divBdr>
            <w:top w:val="none" w:sz="0" w:space="0" w:color="auto"/>
            <w:left w:val="none" w:sz="0" w:space="0" w:color="auto"/>
            <w:bottom w:val="none" w:sz="0" w:space="0" w:color="auto"/>
            <w:right w:val="none" w:sz="0" w:space="0" w:color="auto"/>
          </w:divBdr>
        </w:div>
        <w:div w:id="1466386875">
          <w:marLeft w:val="0"/>
          <w:marRight w:val="0"/>
          <w:marTop w:val="0"/>
          <w:marBottom w:val="0"/>
          <w:divBdr>
            <w:top w:val="none" w:sz="0" w:space="0" w:color="auto"/>
            <w:left w:val="none" w:sz="0" w:space="0" w:color="auto"/>
            <w:bottom w:val="none" w:sz="0" w:space="0" w:color="auto"/>
            <w:right w:val="none" w:sz="0" w:space="0" w:color="auto"/>
          </w:divBdr>
        </w:div>
        <w:div w:id="703673947">
          <w:marLeft w:val="0"/>
          <w:marRight w:val="0"/>
          <w:marTop w:val="0"/>
          <w:marBottom w:val="0"/>
          <w:divBdr>
            <w:top w:val="none" w:sz="0" w:space="0" w:color="auto"/>
            <w:left w:val="none" w:sz="0" w:space="0" w:color="auto"/>
            <w:bottom w:val="none" w:sz="0" w:space="0" w:color="auto"/>
            <w:right w:val="none" w:sz="0" w:space="0" w:color="auto"/>
          </w:divBdr>
        </w:div>
        <w:div w:id="1426874940">
          <w:marLeft w:val="0"/>
          <w:marRight w:val="0"/>
          <w:marTop w:val="0"/>
          <w:marBottom w:val="0"/>
          <w:divBdr>
            <w:top w:val="none" w:sz="0" w:space="0" w:color="auto"/>
            <w:left w:val="none" w:sz="0" w:space="0" w:color="auto"/>
            <w:bottom w:val="none" w:sz="0" w:space="0" w:color="auto"/>
            <w:right w:val="none" w:sz="0" w:space="0" w:color="auto"/>
          </w:divBdr>
        </w:div>
        <w:div w:id="1207333557">
          <w:marLeft w:val="0"/>
          <w:marRight w:val="0"/>
          <w:marTop w:val="0"/>
          <w:marBottom w:val="0"/>
          <w:divBdr>
            <w:top w:val="none" w:sz="0" w:space="0" w:color="auto"/>
            <w:left w:val="none" w:sz="0" w:space="0" w:color="auto"/>
            <w:bottom w:val="none" w:sz="0" w:space="0" w:color="auto"/>
            <w:right w:val="none" w:sz="0" w:space="0" w:color="auto"/>
          </w:divBdr>
        </w:div>
        <w:div w:id="1087581348">
          <w:marLeft w:val="0"/>
          <w:marRight w:val="0"/>
          <w:marTop w:val="0"/>
          <w:marBottom w:val="0"/>
          <w:divBdr>
            <w:top w:val="none" w:sz="0" w:space="0" w:color="auto"/>
            <w:left w:val="none" w:sz="0" w:space="0" w:color="auto"/>
            <w:bottom w:val="none" w:sz="0" w:space="0" w:color="auto"/>
            <w:right w:val="none" w:sz="0" w:space="0" w:color="auto"/>
          </w:divBdr>
        </w:div>
        <w:div w:id="558826489">
          <w:marLeft w:val="0"/>
          <w:marRight w:val="0"/>
          <w:marTop w:val="0"/>
          <w:marBottom w:val="0"/>
          <w:divBdr>
            <w:top w:val="none" w:sz="0" w:space="0" w:color="auto"/>
            <w:left w:val="none" w:sz="0" w:space="0" w:color="auto"/>
            <w:bottom w:val="none" w:sz="0" w:space="0" w:color="auto"/>
            <w:right w:val="none" w:sz="0" w:space="0" w:color="auto"/>
          </w:divBdr>
        </w:div>
        <w:div w:id="47148562">
          <w:marLeft w:val="0"/>
          <w:marRight w:val="0"/>
          <w:marTop w:val="0"/>
          <w:marBottom w:val="0"/>
          <w:divBdr>
            <w:top w:val="none" w:sz="0" w:space="0" w:color="auto"/>
            <w:left w:val="none" w:sz="0" w:space="0" w:color="auto"/>
            <w:bottom w:val="none" w:sz="0" w:space="0" w:color="auto"/>
            <w:right w:val="none" w:sz="0" w:space="0" w:color="auto"/>
          </w:divBdr>
        </w:div>
        <w:div w:id="1580797317">
          <w:marLeft w:val="0"/>
          <w:marRight w:val="0"/>
          <w:marTop w:val="0"/>
          <w:marBottom w:val="0"/>
          <w:divBdr>
            <w:top w:val="none" w:sz="0" w:space="0" w:color="auto"/>
            <w:left w:val="none" w:sz="0" w:space="0" w:color="auto"/>
            <w:bottom w:val="none" w:sz="0" w:space="0" w:color="auto"/>
            <w:right w:val="none" w:sz="0" w:space="0" w:color="auto"/>
          </w:divBdr>
        </w:div>
        <w:div w:id="813135074">
          <w:marLeft w:val="0"/>
          <w:marRight w:val="0"/>
          <w:marTop w:val="0"/>
          <w:marBottom w:val="0"/>
          <w:divBdr>
            <w:top w:val="none" w:sz="0" w:space="0" w:color="auto"/>
            <w:left w:val="none" w:sz="0" w:space="0" w:color="auto"/>
            <w:bottom w:val="none" w:sz="0" w:space="0" w:color="auto"/>
            <w:right w:val="none" w:sz="0" w:space="0" w:color="auto"/>
          </w:divBdr>
        </w:div>
        <w:div w:id="1002246148">
          <w:marLeft w:val="0"/>
          <w:marRight w:val="0"/>
          <w:marTop w:val="0"/>
          <w:marBottom w:val="0"/>
          <w:divBdr>
            <w:top w:val="none" w:sz="0" w:space="0" w:color="auto"/>
            <w:left w:val="none" w:sz="0" w:space="0" w:color="auto"/>
            <w:bottom w:val="none" w:sz="0" w:space="0" w:color="auto"/>
            <w:right w:val="none" w:sz="0" w:space="0" w:color="auto"/>
          </w:divBdr>
        </w:div>
        <w:div w:id="1828470523">
          <w:marLeft w:val="0"/>
          <w:marRight w:val="0"/>
          <w:marTop w:val="0"/>
          <w:marBottom w:val="0"/>
          <w:divBdr>
            <w:top w:val="none" w:sz="0" w:space="0" w:color="auto"/>
            <w:left w:val="none" w:sz="0" w:space="0" w:color="auto"/>
            <w:bottom w:val="none" w:sz="0" w:space="0" w:color="auto"/>
            <w:right w:val="none" w:sz="0" w:space="0" w:color="auto"/>
          </w:divBdr>
        </w:div>
        <w:div w:id="1249196795">
          <w:marLeft w:val="0"/>
          <w:marRight w:val="0"/>
          <w:marTop w:val="0"/>
          <w:marBottom w:val="0"/>
          <w:divBdr>
            <w:top w:val="none" w:sz="0" w:space="0" w:color="auto"/>
            <w:left w:val="none" w:sz="0" w:space="0" w:color="auto"/>
            <w:bottom w:val="none" w:sz="0" w:space="0" w:color="auto"/>
            <w:right w:val="none" w:sz="0" w:space="0" w:color="auto"/>
          </w:divBdr>
        </w:div>
        <w:div w:id="1451240918">
          <w:marLeft w:val="0"/>
          <w:marRight w:val="0"/>
          <w:marTop w:val="0"/>
          <w:marBottom w:val="0"/>
          <w:divBdr>
            <w:top w:val="none" w:sz="0" w:space="0" w:color="auto"/>
            <w:left w:val="none" w:sz="0" w:space="0" w:color="auto"/>
            <w:bottom w:val="none" w:sz="0" w:space="0" w:color="auto"/>
            <w:right w:val="none" w:sz="0" w:space="0" w:color="auto"/>
          </w:divBdr>
        </w:div>
        <w:div w:id="2093431078">
          <w:marLeft w:val="0"/>
          <w:marRight w:val="0"/>
          <w:marTop w:val="0"/>
          <w:marBottom w:val="0"/>
          <w:divBdr>
            <w:top w:val="none" w:sz="0" w:space="0" w:color="auto"/>
            <w:left w:val="none" w:sz="0" w:space="0" w:color="auto"/>
            <w:bottom w:val="none" w:sz="0" w:space="0" w:color="auto"/>
            <w:right w:val="none" w:sz="0" w:space="0" w:color="auto"/>
          </w:divBdr>
        </w:div>
        <w:div w:id="1914318624">
          <w:marLeft w:val="0"/>
          <w:marRight w:val="0"/>
          <w:marTop w:val="0"/>
          <w:marBottom w:val="0"/>
          <w:divBdr>
            <w:top w:val="none" w:sz="0" w:space="0" w:color="auto"/>
            <w:left w:val="none" w:sz="0" w:space="0" w:color="auto"/>
            <w:bottom w:val="none" w:sz="0" w:space="0" w:color="auto"/>
            <w:right w:val="none" w:sz="0" w:space="0" w:color="auto"/>
          </w:divBdr>
        </w:div>
        <w:div w:id="1696613335">
          <w:marLeft w:val="0"/>
          <w:marRight w:val="0"/>
          <w:marTop w:val="0"/>
          <w:marBottom w:val="0"/>
          <w:divBdr>
            <w:top w:val="none" w:sz="0" w:space="0" w:color="auto"/>
            <w:left w:val="none" w:sz="0" w:space="0" w:color="auto"/>
            <w:bottom w:val="none" w:sz="0" w:space="0" w:color="auto"/>
            <w:right w:val="none" w:sz="0" w:space="0" w:color="auto"/>
          </w:divBdr>
        </w:div>
        <w:div w:id="441649797">
          <w:marLeft w:val="0"/>
          <w:marRight w:val="0"/>
          <w:marTop w:val="0"/>
          <w:marBottom w:val="0"/>
          <w:divBdr>
            <w:top w:val="none" w:sz="0" w:space="0" w:color="auto"/>
            <w:left w:val="none" w:sz="0" w:space="0" w:color="auto"/>
            <w:bottom w:val="none" w:sz="0" w:space="0" w:color="auto"/>
            <w:right w:val="none" w:sz="0" w:space="0" w:color="auto"/>
          </w:divBdr>
        </w:div>
        <w:div w:id="549153074">
          <w:marLeft w:val="0"/>
          <w:marRight w:val="0"/>
          <w:marTop w:val="0"/>
          <w:marBottom w:val="0"/>
          <w:divBdr>
            <w:top w:val="none" w:sz="0" w:space="0" w:color="auto"/>
            <w:left w:val="none" w:sz="0" w:space="0" w:color="auto"/>
            <w:bottom w:val="none" w:sz="0" w:space="0" w:color="auto"/>
            <w:right w:val="none" w:sz="0" w:space="0" w:color="auto"/>
          </w:divBdr>
        </w:div>
        <w:div w:id="1487093679">
          <w:marLeft w:val="0"/>
          <w:marRight w:val="0"/>
          <w:marTop w:val="0"/>
          <w:marBottom w:val="0"/>
          <w:divBdr>
            <w:top w:val="none" w:sz="0" w:space="0" w:color="auto"/>
            <w:left w:val="none" w:sz="0" w:space="0" w:color="auto"/>
            <w:bottom w:val="none" w:sz="0" w:space="0" w:color="auto"/>
            <w:right w:val="none" w:sz="0" w:space="0" w:color="auto"/>
          </w:divBdr>
        </w:div>
        <w:div w:id="854267381">
          <w:marLeft w:val="0"/>
          <w:marRight w:val="0"/>
          <w:marTop w:val="0"/>
          <w:marBottom w:val="0"/>
          <w:divBdr>
            <w:top w:val="none" w:sz="0" w:space="0" w:color="auto"/>
            <w:left w:val="none" w:sz="0" w:space="0" w:color="auto"/>
            <w:bottom w:val="none" w:sz="0" w:space="0" w:color="auto"/>
            <w:right w:val="none" w:sz="0" w:space="0" w:color="auto"/>
          </w:divBdr>
        </w:div>
        <w:div w:id="1794055849">
          <w:marLeft w:val="0"/>
          <w:marRight w:val="0"/>
          <w:marTop w:val="0"/>
          <w:marBottom w:val="0"/>
          <w:divBdr>
            <w:top w:val="none" w:sz="0" w:space="0" w:color="auto"/>
            <w:left w:val="none" w:sz="0" w:space="0" w:color="auto"/>
            <w:bottom w:val="none" w:sz="0" w:space="0" w:color="auto"/>
            <w:right w:val="none" w:sz="0" w:space="0" w:color="auto"/>
          </w:divBdr>
        </w:div>
        <w:div w:id="1424573356">
          <w:marLeft w:val="0"/>
          <w:marRight w:val="0"/>
          <w:marTop w:val="0"/>
          <w:marBottom w:val="0"/>
          <w:divBdr>
            <w:top w:val="none" w:sz="0" w:space="0" w:color="auto"/>
            <w:left w:val="none" w:sz="0" w:space="0" w:color="auto"/>
            <w:bottom w:val="none" w:sz="0" w:space="0" w:color="auto"/>
            <w:right w:val="none" w:sz="0" w:space="0" w:color="auto"/>
          </w:divBdr>
        </w:div>
        <w:div w:id="698163566">
          <w:marLeft w:val="0"/>
          <w:marRight w:val="0"/>
          <w:marTop w:val="0"/>
          <w:marBottom w:val="0"/>
          <w:divBdr>
            <w:top w:val="none" w:sz="0" w:space="0" w:color="auto"/>
            <w:left w:val="none" w:sz="0" w:space="0" w:color="auto"/>
            <w:bottom w:val="none" w:sz="0" w:space="0" w:color="auto"/>
            <w:right w:val="none" w:sz="0" w:space="0" w:color="auto"/>
          </w:divBdr>
        </w:div>
        <w:div w:id="938445">
          <w:marLeft w:val="0"/>
          <w:marRight w:val="0"/>
          <w:marTop w:val="0"/>
          <w:marBottom w:val="0"/>
          <w:divBdr>
            <w:top w:val="none" w:sz="0" w:space="0" w:color="auto"/>
            <w:left w:val="none" w:sz="0" w:space="0" w:color="auto"/>
            <w:bottom w:val="none" w:sz="0" w:space="0" w:color="auto"/>
            <w:right w:val="none" w:sz="0" w:space="0" w:color="auto"/>
          </w:divBdr>
        </w:div>
        <w:div w:id="1010640618">
          <w:marLeft w:val="0"/>
          <w:marRight w:val="0"/>
          <w:marTop w:val="0"/>
          <w:marBottom w:val="0"/>
          <w:divBdr>
            <w:top w:val="none" w:sz="0" w:space="0" w:color="auto"/>
            <w:left w:val="none" w:sz="0" w:space="0" w:color="auto"/>
            <w:bottom w:val="none" w:sz="0" w:space="0" w:color="auto"/>
            <w:right w:val="none" w:sz="0" w:space="0" w:color="auto"/>
          </w:divBdr>
        </w:div>
        <w:div w:id="2103455005">
          <w:marLeft w:val="0"/>
          <w:marRight w:val="0"/>
          <w:marTop w:val="0"/>
          <w:marBottom w:val="0"/>
          <w:divBdr>
            <w:top w:val="none" w:sz="0" w:space="0" w:color="auto"/>
            <w:left w:val="none" w:sz="0" w:space="0" w:color="auto"/>
            <w:bottom w:val="none" w:sz="0" w:space="0" w:color="auto"/>
            <w:right w:val="none" w:sz="0" w:space="0" w:color="auto"/>
          </w:divBdr>
        </w:div>
        <w:div w:id="1500463463">
          <w:marLeft w:val="0"/>
          <w:marRight w:val="0"/>
          <w:marTop w:val="0"/>
          <w:marBottom w:val="0"/>
          <w:divBdr>
            <w:top w:val="none" w:sz="0" w:space="0" w:color="auto"/>
            <w:left w:val="none" w:sz="0" w:space="0" w:color="auto"/>
            <w:bottom w:val="none" w:sz="0" w:space="0" w:color="auto"/>
            <w:right w:val="none" w:sz="0" w:space="0" w:color="auto"/>
          </w:divBdr>
        </w:div>
        <w:div w:id="468130604">
          <w:marLeft w:val="0"/>
          <w:marRight w:val="0"/>
          <w:marTop w:val="0"/>
          <w:marBottom w:val="0"/>
          <w:divBdr>
            <w:top w:val="none" w:sz="0" w:space="0" w:color="auto"/>
            <w:left w:val="none" w:sz="0" w:space="0" w:color="auto"/>
            <w:bottom w:val="none" w:sz="0" w:space="0" w:color="auto"/>
            <w:right w:val="none" w:sz="0" w:space="0" w:color="auto"/>
          </w:divBdr>
        </w:div>
        <w:div w:id="144205085">
          <w:marLeft w:val="0"/>
          <w:marRight w:val="0"/>
          <w:marTop w:val="0"/>
          <w:marBottom w:val="0"/>
          <w:divBdr>
            <w:top w:val="none" w:sz="0" w:space="0" w:color="auto"/>
            <w:left w:val="none" w:sz="0" w:space="0" w:color="auto"/>
            <w:bottom w:val="none" w:sz="0" w:space="0" w:color="auto"/>
            <w:right w:val="none" w:sz="0" w:space="0" w:color="auto"/>
          </w:divBdr>
        </w:div>
        <w:div w:id="587424418">
          <w:marLeft w:val="0"/>
          <w:marRight w:val="0"/>
          <w:marTop w:val="0"/>
          <w:marBottom w:val="0"/>
          <w:divBdr>
            <w:top w:val="none" w:sz="0" w:space="0" w:color="auto"/>
            <w:left w:val="none" w:sz="0" w:space="0" w:color="auto"/>
            <w:bottom w:val="none" w:sz="0" w:space="0" w:color="auto"/>
            <w:right w:val="none" w:sz="0" w:space="0" w:color="auto"/>
          </w:divBdr>
        </w:div>
        <w:div w:id="3434261">
          <w:marLeft w:val="0"/>
          <w:marRight w:val="0"/>
          <w:marTop w:val="0"/>
          <w:marBottom w:val="0"/>
          <w:divBdr>
            <w:top w:val="none" w:sz="0" w:space="0" w:color="auto"/>
            <w:left w:val="none" w:sz="0" w:space="0" w:color="auto"/>
            <w:bottom w:val="none" w:sz="0" w:space="0" w:color="auto"/>
            <w:right w:val="none" w:sz="0" w:space="0" w:color="auto"/>
          </w:divBdr>
        </w:div>
        <w:div w:id="887687580">
          <w:marLeft w:val="0"/>
          <w:marRight w:val="0"/>
          <w:marTop w:val="0"/>
          <w:marBottom w:val="0"/>
          <w:divBdr>
            <w:top w:val="none" w:sz="0" w:space="0" w:color="auto"/>
            <w:left w:val="none" w:sz="0" w:space="0" w:color="auto"/>
            <w:bottom w:val="none" w:sz="0" w:space="0" w:color="auto"/>
            <w:right w:val="none" w:sz="0" w:space="0" w:color="auto"/>
          </w:divBdr>
        </w:div>
        <w:div w:id="735974294">
          <w:marLeft w:val="0"/>
          <w:marRight w:val="0"/>
          <w:marTop w:val="0"/>
          <w:marBottom w:val="0"/>
          <w:divBdr>
            <w:top w:val="none" w:sz="0" w:space="0" w:color="auto"/>
            <w:left w:val="none" w:sz="0" w:space="0" w:color="auto"/>
            <w:bottom w:val="none" w:sz="0" w:space="0" w:color="auto"/>
            <w:right w:val="none" w:sz="0" w:space="0" w:color="auto"/>
          </w:divBdr>
        </w:div>
        <w:div w:id="1614629364">
          <w:marLeft w:val="0"/>
          <w:marRight w:val="0"/>
          <w:marTop w:val="0"/>
          <w:marBottom w:val="0"/>
          <w:divBdr>
            <w:top w:val="none" w:sz="0" w:space="0" w:color="auto"/>
            <w:left w:val="none" w:sz="0" w:space="0" w:color="auto"/>
            <w:bottom w:val="none" w:sz="0" w:space="0" w:color="auto"/>
            <w:right w:val="none" w:sz="0" w:space="0" w:color="auto"/>
          </w:divBdr>
        </w:div>
        <w:div w:id="1139879312">
          <w:marLeft w:val="0"/>
          <w:marRight w:val="0"/>
          <w:marTop w:val="0"/>
          <w:marBottom w:val="0"/>
          <w:divBdr>
            <w:top w:val="none" w:sz="0" w:space="0" w:color="auto"/>
            <w:left w:val="none" w:sz="0" w:space="0" w:color="auto"/>
            <w:bottom w:val="none" w:sz="0" w:space="0" w:color="auto"/>
            <w:right w:val="none" w:sz="0" w:space="0" w:color="auto"/>
          </w:divBdr>
        </w:div>
        <w:div w:id="2004550303">
          <w:marLeft w:val="0"/>
          <w:marRight w:val="0"/>
          <w:marTop w:val="0"/>
          <w:marBottom w:val="0"/>
          <w:divBdr>
            <w:top w:val="none" w:sz="0" w:space="0" w:color="auto"/>
            <w:left w:val="none" w:sz="0" w:space="0" w:color="auto"/>
            <w:bottom w:val="none" w:sz="0" w:space="0" w:color="auto"/>
            <w:right w:val="none" w:sz="0" w:space="0" w:color="auto"/>
          </w:divBdr>
        </w:div>
        <w:div w:id="253780311">
          <w:marLeft w:val="0"/>
          <w:marRight w:val="0"/>
          <w:marTop w:val="0"/>
          <w:marBottom w:val="0"/>
          <w:divBdr>
            <w:top w:val="none" w:sz="0" w:space="0" w:color="auto"/>
            <w:left w:val="none" w:sz="0" w:space="0" w:color="auto"/>
            <w:bottom w:val="none" w:sz="0" w:space="0" w:color="auto"/>
            <w:right w:val="none" w:sz="0" w:space="0" w:color="auto"/>
          </w:divBdr>
        </w:div>
        <w:div w:id="1582525852">
          <w:marLeft w:val="0"/>
          <w:marRight w:val="0"/>
          <w:marTop w:val="0"/>
          <w:marBottom w:val="0"/>
          <w:divBdr>
            <w:top w:val="none" w:sz="0" w:space="0" w:color="auto"/>
            <w:left w:val="none" w:sz="0" w:space="0" w:color="auto"/>
            <w:bottom w:val="none" w:sz="0" w:space="0" w:color="auto"/>
            <w:right w:val="none" w:sz="0" w:space="0" w:color="auto"/>
          </w:divBdr>
        </w:div>
        <w:div w:id="376051749">
          <w:marLeft w:val="0"/>
          <w:marRight w:val="0"/>
          <w:marTop w:val="0"/>
          <w:marBottom w:val="0"/>
          <w:divBdr>
            <w:top w:val="none" w:sz="0" w:space="0" w:color="auto"/>
            <w:left w:val="none" w:sz="0" w:space="0" w:color="auto"/>
            <w:bottom w:val="none" w:sz="0" w:space="0" w:color="auto"/>
            <w:right w:val="none" w:sz="0" w:space="0" w:color="auto"/>
          </w:divBdr>
        </w:div>
        <w:div w:id="1325547573">
          <w:marLeft w:val="0"/>
          <w:marRight w:val="0"/>
          <w:marTop w:val="0"/>
          <w:marBottom w:val="0"/>
          <w:divBdr>
            <w:top w:val="none" w:sz="0" w:space="0" w:color="auto"/>
            <w:left w:val="none" w:sz="0" w:space="0" w:color="auto"/>
            <w:bottom w:val="none" w:sz="0" w:space="0" w:color="auto"/>
            <w:right w:val="none" w:sz="0" w:space="0" w:color="auto"/>
          </w:divBdr>
        </w:div>
        <w:div w:id="1215317806">
          <w:marLeft w:val="0"/>
          <w:marRight w:val="0"/>
          <w:marTop w:val="0"/>
          <w:marBottom w:val="0"/>
          <w:divBdr>
            <w:top w:val="none" w:sz="0" w:space="0" w:color="auto"/>
            <w:left w:val="none" w:sz="0" w:space="0" w:color="auto"/>
            <w:bottom w:val="none" w:sz="0" w:space="0" w:color="auto"/>
            <w:right w:val="none" w:sz="0" w:space="0" w:color="auto"/>
          </w:divBdr>
        </w:div>
        <w:div w:id="1607497587">
          <w:marLeft w:val="0"/>
          <w:marRight w:val="0"/>
          <w:marTop w:val="0"/>
          <w:marBottom w:val="0"/>
          <w:divBdr>
            <w:top w:val="none" w:sz="0" w:space="0" w:color="auto"/>
            <w:left w:val="none" w:sz="0" w:space="0" w:color="auto"/>
            <w:bottom w:val="none" w:sz="0" w:space="0" w:color="auto"/>
            <w:right w:val="none" w:sz="0" w:space="0" w:color="auto"/>
          </w:divBdr>
        </w:div>
        <w:div w:id="805438691">
          <w:marLeft w:val="0"/>
          <w:marRight w:val="0"/>
          <w:marTop w:val="0"/>
          <w:marBottom w:val="0"/>
          <w:divBdr>
            <w:top w:val="none" w:sz="0" w:space="0" w:color="auto"/>
            <w:left w:val="none" w:sz="0" w:space="0" w:color="auto"/>
            <w:bottom w:val="none" w:sz="0" w:space="0" w:color="auto"/>
            <w:right w:val="none" w:sz="0" w:space="0" w:color="auto"/>
          </w:divBdr>
        </w:div>
        <w:div w:id="275020033">
          <w:marLeft w:val="0"/>
          <w:marRight w:val="0"/>
          <w:marTop w:val="0"/>
          <w:marBottom w:val="0"/>
          <w:divBdr>
            <w:top w:val="none" w:sz="0" w:space="0" w:color="auto"/>
            <w:left w:val="none" w:sz="0" w:space="0" w:color="auto"/>
            <w:bottom w:val="none" w:sz="0" w:space="0" w:color="auto"/>
            <w:right w:val="none" w:sz="0" w:space="0" w:color="auto"/>
          </w:divBdr>
        </w:div>
        <w:div w:id="1389838186">
          <w:marLeft w:val="0"/>
          <w:marRight w:val="0"/>
          <w:marTop w:val="0"/>
          <w:marBottom w:val="0"/>
          <w:divBdr>
            <w:top w:val="none" w:sz="0" w:space="0" w:color="auto"/>
            <w:left w:val="none" w:sz="0" w:space="0" w:color="auto"/>
            <w:bottom w:val="none" w:sz="0" w:space="0" w:color="auto"/>
            <w:right w:val="none" w:sz="0" w:space="0" w:color="auto"/>
          </w:divBdr>
        </w:div>
        <w:div w:id="1541892178">
          <w:marLeft w:val="0"/>
          <w:marRight w:val="0"/>
          <w:marTop w:val="0"/>
          <w:marBottom w:val="0"/>
          <w:divBdr>
            <w:top w:val="none" w:sz="0" w:space="0" w:color="auto"/>
            <w:left w:val="none" w:sz="0" w:space="0" w:color="auto"/>
            <w:bottom w:val="none" w:sz="0" w:space="0" w:color="auto"/>
            <w:right w:val="none" w:sz="0" w:space="0" w:color="auto"/>
          </w:divBdr>
        </w:div>
        <w:div w:id="860827042">
          <w:marLeft w:val="0"/>
          <w:marRight w:val="0"/>
          <w:marTop w:val="0"/>
          <w:marBottom w:val="0"/>
          <w:divBdr>
            <w:top w:val="none" w:sz="0" w:space="0" w:color="auto"/>
            <w:left w:val="none" w:sz="0" w:space="0" w:color="auto"/>
            <w:bottom w:val="none" w:sz="0" w:space="0" w:color="auto"/>
            <w:right w:val="none" w:sz="0" w:space="0" w:color="auto"/>
          </w:divBdr>
        </w:div>
        <w:div w:id="576595392">
          <w:marLeft w:val="0"/>
          <w:marRight w:val="0"/>
          <w:marTop w:val="0"/>
          <w:marBottom w:val="0"/>
          <w:divBdr>
            <w:top w:val="none" w:sz="0" w:space="0" w:color="auto"/>
            <w:left w:val="none" w:sz="0" w:space="0" w:color="auto"/>
            <w:bottom w:val="none" w:sz="0" w:space="0" w:color="auto"/>
            <w:right w:val="none" w:sz="0" w:space="0" w:color="auto"/>
          </w:divBdr>
        </w:div>
        <w:div w:id="1063409637">
          <w:marLeft w:val="0"/>
          <w:marRight w:val="0"/>
          <w:marTop w:val="0"/>
          <w:marBottom w:val="0"/>
          <w:divBdr>
            <w:top w:val="none" w:sz="0" w:space="0" w:color="auto"/>
            <w:left w:val="none" w:sz="0" w:space="0" w:color="auto"/>
            <w:bottom w:val="none" w:sz="0" w:space="0" w:color="auto"/>
            <w:right w:val="none" w:sz="0" w:space="0" w:color="auto"/>
          </w:divBdr>
        </w:div>
        <w:div w:id="543175614">
          <w:marLeft w:val="0"/>
          <w:marRight w:val="0"/>
          <w:marTop w:val="0"/>
          <w:marBottom w:val="0"/>
          <w:divBdr>
            <w:top w:val="none" w:sz="0" w:space="0" w:color="auto"/>
            <w:left w:val="none" w:sz="0" w:space="0" w:color="auto"/>
            <w:bottom w:val="none" w:sz="0" w:space="0" w:color="auto"/>
            <w:right w:val="none" w:sz="0" w:space="0" w:color="auto"/>
          </w:divBdr>
        </w:div>
        <w:div w:id="584530381">
          <w:marLeft w:val="0"/>
          <w:marRight w:val="0"/>
          <w:marTop w:val="0"/>
          <w:marBottom w:val="0"/>
          <w:divBdr>
            <w:top w:val="none" w:sz="0" w:space="0" w:color="auto"/>
            <w:left w:val="none" w:sz="0" w:space="0" w:color="auto"/>
            <w:bottom w:val="none" w:sz="0" w:space="0" w:color="auto"/>
            <w:right w:val="none" w:sz="0" w:space="0" w:color="auto"/>
          </w:divBdr>
        </w:div>
        <w:div w:id="233247124">
          <w:marLeft w:val="0"/>
          <w:marRight w:val="0"/>
          <w:marTop w:val="0"/>
          <w:marBottom w:val="0"/>
          <w:divBdr>
            <w:top w:val="none" w:sz="0" w:space="0" w:color="auto"/>
            <w:left w:val="none" w:sz="0" w:space="0" w:color="auto"/>
            <w:bottom w:val="none" w:sz="0" w:space="0" w:color="auto"/>
            <w:right w:val="none" w:sz="0" w:space="0" w:color="auto"/>
          </w:divBdr>
        </w:div>
        <w:div w:id="1732121665">
          <w:marLeft w:val="0"/>
          <w:marRight w:val="0"/>
          <w:marTop w:val="0"/>
          <w:marBottom w:val="0"/>
          <w:divBdr>
            <w:top w:val="none" w:sz="0" w:space="0" w:color="auto"/>
            <w:left w:val="none" w:sz="0" w:space="0" w:color="auto"/>
            <w:bottom w:val="none" w:sz="0" w:space="0" w:color="auto"/>
            <w:right w:val="none" w:sz="0" w:space="0" w:color="auto"/>
          </w:divBdr>
        </w:div>
        <w:div w:id="565456843">
          <w:marLeft w:val="0"/>
          <w:marRight w:val="0"/>
          <w:marTop w:val="0"/>
          <w:marBottom w:val="0"/>
          <w:divBdr>
            <w:top w:val="none" w:sz="0" w:space="0" w:color="auto"/>
            <w:left w:val="none" w:sz="0" w:space="0" w:color="auto"/>
            <w:bottom w:val="none" w:sz="0" w:space="0" w:color="auto"/>
            <w:right w:val="none" w:sz="0" w:space="0" w:color="auto"/>
          </w:divBdr>
        </w:div>
        <w:div w:id="650523518">
          <w:marLeft w:val="0"/>
          <w:marRight w:val="0"/>
          <w:marTop w:val="0"/>
          <w:marBottom w:val="0"/>
          <w:divBdr>
            <w:top w:val="none" w:sz="0" w:space="0" w:color="auto"/>
            <w:left w:val="none" w:sz="0" w:space="0" w:color="auto"/>
            <w:bottom w:val="none" w:sz="0" w:space="0" w:color="auto"/>
            <w:right w:val="none" w:sz="0" w:space="0" w:color="auto"/>
          </w:divBdr>
        </w:div>
        <w:div w:id="2120640452">
          <w:marLeft w:val="0"/>
          <w:marRight w:val="0"/>
          <w:marTop w:val="0"/>
          <w:marBottom w:val="0"/>
          <w:divBdr>
            <w:top w:val="none" w:sz="0" w:space="0" w:color="auto"/>
            <w:left w:val="none" w:sz="0" w:space="0" w:color="auto"/>
            <w:bottom w:val="none" w:sz="0" w:space="0" w:color="auto"/>
            <w:right w:val="none" w:sz="0" w:space="0" w:color="auto"/>
          </w:divBdr>
        </w:div>
        <w:div w:id="1937592998">
          <w:marLeft w:val="0"/>
          <w:marRight w:val="0"/>
          <w:marTop w:val="0"/>
          <w:marBottom w:val="0"/>
          <w:divBdr>
            <w:top w:val="none" w:sz="0" w:space="0" w:color="auto"/>
            <w:left w:val="none" w:sz="0" w:space="0" w:color="auto"/>
            <w:bottom w:val="none" w:sz="0" w:space="0" w:color="auto"/>
            <w:right w:val="none" w:sz="0" w:space="0" w:color="auto"/>
          </w:divBdr>
        </w:div>
        <w:div w:id="1448620573">
          <w:marLeft w:val="0"/>
          <w:marRight w:val="0"/>
          <w:marTop w:val="0"/>
          <w:marBottom w:val="0"/>
          <w:divBdr>
            <w:top w:val="none" w:sz="0" w:space="0" w:color="auto"/>
            <w:left w:val="none" w:sz="0" w:space="0" w:color="auto"/>
            <w:bottom w:val="none" w:sz="0" w:space="0" w:color="auto"/>
            <w:right w:val="none" w:sz="0" w:space="0" w:color="auto"/>
          </w:divBdr>
        </w:div>
        <w:div w:id="438718217">
          <w:marLeft w:val="0"/>
          <w:marRight w:val="0"/>
          <w:marTop w:val="0"/>
          <w:marBottom w:val="0"/>
          <w:divBdr>
            <w:top w:val="none" w:sz="0" w:space="0" w:color="auto"/>
            <w:left w:val="none" w:sz="0" w:space="0" w:color="auto"/>
            <w:bottom w:val="none" w:sz="0" w:space="0" w:color="auto"/>
            <w:right w:val="none" w:sz="0" w:space="0" w:color="auto"/>
          </w:divBdr>
        </w:div>
        <w:div w:id="666632592">
          <w:marLeft w:val="0"/>
          <w:marRight w:val="0"/>
          <w:marTop w:val="0"/>
          <w:marBottom w:val="0"/>
          <w:divBdr>
            <w:top w:val="none" w:sz="0" w:space="0" w:color="auto"/>
            <w:left w:val="none" w:sz="0" w:space="0" w:color="auto"/>
            <w:bottom w:val="none" w:sz="0" w:space="0" w:color="auto"/>
            <w:right w:val="none" w:sz="0" w:space="0" w:color="auto"/>
          </w:divBdr>
        </w:div>
        <w:div w:id="189954121">
          <w:marLeft w:val="0"/>
          <w:marRight w:val="0"/>
          <w:marTop w:val="0"/>
          <w:marBottom w:val="0"/>
          <w:divBdr>
            <w:top w:val="none" w:sz="0" w:space="0" w:color="auto"/>
            <w:left w:val="none" w:sz="0" w:space="0" w:color="auto"/>
            <w:bottom w:val="none" w:sz="0" w:space="0" w:color="auto"/>
            <w:right w:val="none" w:sz="0" w:space="0" w:color="auto"/>
          </w:divBdr>
        </w:div>
        <w:div w:id="779373931">
          <w:marLeft w:val="0"/>
          <w:marRight w:val="0"/>
          <w:marTop w:val="0"/>
          <w:marBottom w:val="0"/>
          <w:divBdr>
            <w:top w:val="none" w:sz="0" w:space="0" w:color="auto"/>
            <w:left w:val="none" w:sz="0" w:space="0" w:color="auto"/>
            <w:bottom w:val="none" w:sz="0" w:space="0" w:color="auto"/>
            <w:right w:val="none" w:sz="0" w:space="0" w:color="auto"/>
          </w:divBdr>
        </w:div>
        <w:div w:id="242567703">
          <w:marLeft w:val="0"/>
          <w:marRight w:val="0"/>
          <w:marTop w:val="0"/>
          <w:marBottom w:val="0"/>
          <w:divBdr>
            <w:top w:val="none" w:sz="0" w:space="0" w:color="auto"/>
            <w:left w:val="none" w:sz="0" w:space="0" w:color="auto"/>
            <w:bottom w:val="none" w:sz="0" w:space="0" w:color="auto"/>
            <w:right w:val="none" w:sz="0" w:space="0" w:color="auto"/>
          </w:divBdr>
        </w:div>
        <w:div w:id="2097239322">
          <w:marLeft w:val="0"/>
          <w:marRight w:val="0"/>
          <w:marTop w:val="0"/>
          <w:marBottom w:val="0"/>
          <w:divBdr>
            <w:top w:val="none" w:sz="0" w:space="0" w:color="auto"/>
            <w:left w:val="none" w:sz="0" w:space="0" w:color="auto"/>
            <w:bottom w:val="none" w:sz="0" w:space="0" w:color="auto"/>
            <w:right w:val="none" w:sz="0" w:space="0" w:color="auto"/>
          </w:divBdr>
        </w:div>
        <w:div w:id="1878660648">
          <w:marLeft w:val="0"/>
          <w:marRight w:val="0"/>
          <w:marTop w:val="0"/>
          <w:marBottom w:val="0"/>
          <w:divBdr>
            <w:top w:val="none" w:sz="0" w:space="0" w:color="auto"/>
            <w:left w:val="none" w:sz="0" w:space="0" w:color="auto"/>
            <w:bottom w:val="none" w:sz="0" w:space="0" w:color="auto"/>
            <w:right w:val="none" w:sz="0" w:space="0" w:color="auto"/>
          </w:divBdr>
        </w:div>
        <w:div w:id="158081583">
          <w:marLeft w:val="0"/>
          <w:marRight w:val="0"/>
          <w:marTop w:val="0"/>
          <w:marBottom w:val="0"/>
          <w:divBdr>
            <w:top w:val="none" w:sz="0" w:space="0" w:color="auto"/>
            <w:left w:val="none" w:sz="0" w:space="0" w:color="auto"/>
            <w:bottom w:val="none" w:sz="0" w:space="0" w:color="auto"/>
            <w:right w:val="none" w:sz="0" w:space="0" w:color="auto"/>
          </w:divBdr>
        </w:div>
        <w:div w:id="1824933336">
          <w:marLeft w:val="0"/>
          <w:marRight w:val="0"/>
          <w:marTop w:val="0"/>
          <w:marBottom w:val="0"/>
          <w:divBdr>
            <w:top w:val="none" w:sz="0" w:space="0" w:color="auto"/>
            <w:left w:val="none" w:sz="0" w:space="0" w:color="auto"/>
            <w:bottom w:val="none" w:sz="0" w:space="0" w:color="auto"/>
            <w:right w:val="none" w:sz="0" w:space="0" w:color="auto"/>
          </w:divBdr>
        </w:div>
        <w:div w:id="134951464">
          <w:marLeft w:val="0"/>
          <w:marRight w:val="0"/>
          <w:marTop w:val="0"/>
          <w:marBottom w:val="0"/>
          <w:divBdr>
            <w:top w:val="none" w:sz="0" w:space="0" w:color="auto"/>
            <w:left w:val="none" w:sz="0" w:space="0" w:color="auto"/>
            <w:bottom w:val="none" w:sz="0" w:space="0" w:color="auto"/>
            <w:right w:val="none" w:sz="0" w:space="0" w:color="auto"/>
          </w:divBdr>
        </w:div>
        <w:div w:id="1123572658">
          <w:marLeft w:val="0"/>
          <w:marRight w:val="0"/>
          <w:marTop w:val="0"/>
          <w:marBottom w:val="0"/>
          <w:divBdr>
            <w:top w:val="none" w:sz="0" w:space="0" w:color="auto"/>
            <w:left w:val="none" w:sz="0" w:space="0" w:color="auto"/>
            <w:bottom w:val="none" w:sz="0" w:space="0" w:color="auto"/>
            <w:right w:val="none" w:sz="0" w:space="0" w:color="auto"/>
          </w:divBdr>
        </w:div>
        <w:div w:id="1814905931">
          <w:marLeft w:val="0"/>
          <w:marRight w:val="0"/>
          <w:marTop w:val="0"/>
          <w:marBottom w:val="0"/>
          <w:divBdr>
            <w:top w:val="none" w:sz="0" w:space="0" w:color="auto"/>
            <w:left w:val="none" w:sz="0" w:space="0" w:color="auto"/>
            <w:bottom w:val="none" w:sz="0" w:space="0" w:color="auto"/>
            <w:right w:val="none" w:sz="0" w:space="0" w:color="auto"/>
          </w:divBdr>
        </w:div>
        <w:div w:id="132143245">
          <w:marLeft w:val="0"/>
          <w:marRight w:val="0"/>
          <w:marTop w:val="0"/>
          <w:marBottom w:val="0"/>
          <w:divBdr>
            <w:top w:val="none" w:sz="0" w:space="0" w:color="auto"/>
            <w:left w:val="none" w:sz="0" w:space="0" w:color="auto"/>
            <w:bottom w:val="none" w:sz="0" w:space="0" w:color="auto"/>
            <w:right w:val="none" w:sz="0" w:space="0" w:color="auto"/>
          </w:divBdr>
        </w:div>
        <w:div w:id="1166021876">
          <w:marLeft w:val="0"/>
          <w:marRight w:val="0"/>
          <w:marTop w:val="0"/>
          <w:marBottom w:val="0"/>
          <w:divBdr>
            <w:top w:val="none" w:sz="0" w:space="0" w:color="auto"/>
            <w:left w:val="none" w:sz="0" w:space="0" w:color="auto"/>
            <w:bottom w:val="none" w:sz="0" w:space="0" w:color="auto"/>
            <w:right w:val="none" w:sz="0" w:space="0" w:color="auto"/>
          </w:divBdr>
        </w:div>
        <w:div w:id="1613853353">
          <w:marLeft w:val="0"/>
          <w:marRight w:val="0"/>
          <w:marTop w:val="0"/>
          <w:marBottom w:val="0"/>
          <w:divBdr>
            <w:top w:val="none" w:sz="0" w:space="0" w:color="auto"/>
            <w:left w:val="none" w:sz="0" w:space="0" w:color="auto"/>
            <w:bottom w:val="none" w:sz="0" w:space="0" w:color="auto"/>
            <w:right w:val="none" w:sz="0" w:space="0" w:color="auto"/>
          </w:divBdr>
        </w:div>
        <w:div w:id="1439527171">
          <w:marLeft w:val="0"/>
          <w:marRight w:val="0"/>
          <w:marTop w:val="0"/>
          <w:marBottom w:val="0"/>
          <w:divBdr>
            <w:top w:val="none" w:sz="0" w:space="0" w:color="auto"/>
            <w:left w:val="none" w:sz="0" w:space="0" w:color="auto"/>
            <w:bottom w:val="none" w:sz="0" w:space="0" w:color="auto"/>
            <w:right w:val="none" w:sz="0" w:space="0" w:color="auto"/>
          </w:divBdr>
        </w:div>
        <w:div w:id="545796817">
          <w:marLeft w:val="0"/>
          <w:marRight w:val="0"/>
          <w:marTop w:val="0"/>
          <w:marBottom w:val="0"/>
          <w:divBdr>
            <w:top w:val="none" w:sz="0" w:space="0" w:color="auto"/>
            <w:left w:val="none" w:sz="0" w:space="0" w:color="auto"/>
            <w:bottom w:val="none" w:sz="0" w:space="0" w:color="auto"/>
            <w:right w:val="none" w:sz="0" w:space="0" w:color="auto"/>
          </w:divBdr>
        </w:div>
        <w:div w:id="133452088">
          <w:marLeft w:val="0"/>
          <w:marRight w:val="0"/>
          <w:marTop w:val="0"/>
          <w:marBottom w:val="0"/>
          <w:divBdr>
            <w:top w:val="none" w:sz="0" w:space="0" w:color="auto"/>
            <w:left w:val="none" w:sz="0" w:space="0" w:color="auto"/>
            <w:bottom w:val="none" w:sz="0" w:space="0" w:color="auto"/>
            <w:right w:val="none" w:sz="0" w:space="0" w:color="auto"/>
          </w:divBdr>
        </w:div>
        <w:div w:id="1961572701">
          <w:marLeft w:val="0"/>
          <w:marRight w:val="0"/>
          <w:marTop w:val="0"/>
          <w:marBottom w:val="0"/>
          <w:divBdr>
            <w:top w:val="none" w:sz="0" w:space="0" w:color="auto"/>
            <w:left w:val="none" w:sz="0" w:space="0" w:color="auto"/>
            <w:bottom w:val="none" w:sz="0" w:space="0" w:color="auto"/>
            <w:right w:val="none" w:sz="0" w:space="0" w:color="auto"/>
          </w:divBdr>
        </w:div>
        <w:div w:id="977224612">
          <w:marLeft w:val="0"/>
          <w:marRight w:val="0"/>
          <w:marTop w:val="0"/>
          <w:marBottom w:val="0"/>
          <w:divBdr>
            <w:top w:val="none" w:sz="0" w:space="0" w:color="auto"/>
            <w:left w:val="none" w:sz="0" w:space="0" w:color="auto"/>
            <w:bottom w:val="none" w:sz="0" w:space="0" w:color="auto"/>
            <w:right w:val="none" w:sz="0" w:space="0" w:color="auto"/>
          </w:divBdr>
        </w:div>
        <w:div w:id="2123375942">
          <w:marLeft w:val="0"/>
          <w:marRight w:val="0"/>
          <w:marTop w:val="0"/>
          <w:marBottom w:val="0"/>
          <w:divBdr>
            <w:top w:val="none" w:sz="0" w:space="0" w:color="auto"/>
            <w:left w:val="none" w:sz="0" w:space="0" w:color="auto"/>
            <w:bottom w:val="none" w:sz="0" w:space="0" w:color="auto"/>
            <w:right w:val="none" w:sz="0" w:space="0" w:color="auto"/>
          </w:divBdr>
        </w:div>
        <w:div w:id="2005892112">
          <w:marLeft w:val="0"/>
          <w:marRight w:val="0"/>
          <w:marTop w:val="0"/>
          <w:marBottom w:val="0"/>
          <w:divBdr>
            <w:top w:val="none" w:sz="0" w:space="0" w:color="auto"/>
            <w:left w:val="none" w:sz="0" w:space="0" w:color="auto"/>
            <w:bottom w:val="none" w:sz="0" w:space="0" w:color="auto"/>
            <w:right w:val="none" w:sz="0" w:space="0" w:color="auto"/>
          </w:divBdr>
        </w:div>
        <w:div w:id="509949332">
          <w:marLeft w:val="0"/>
          <w:marRight w:val="0"/>
          <w:marTop w:val="0"/>
          <w:marBottom w:val="0"/>
          <w:divBdr>
            <w:top w:val="none" w:sz="0" w:space="0" w:color="auto"/>
            <w:left w:val="none" w:sz="0" w:space="0" w:color="auto"/>
            <w:bottom w:val="none" w:sz="0" w:space="0" w:color="auto"/>
            <w:right w:val="none" w:sz="0" w:space="0" w:color="auto"/>
          </w:divBdr>
        </w:div>
        <w:div w:id="2018530993">
          <w:marLeft w:val="0"/>
          <w:marRight w:val="0"/>
          <w:marTop w:val="0"/>
          <w:marBottom w:val="0"/>
          <w:divBdr>
            <w:top w:val="none" w:sz="0" w:space="0" w:color="auto"/>
            <w:left w:val="none" w:sz="0" w:space="0" w:color="auto"/>
            <w:bottom w:val="none" w:sz="0" w:space="0" w:color="auto"/>
            <w:right w:val="none" w:sz="0" w:space="0" w:color="auto"/>
          </w:divBdr>
        </w:div>
        <w:div w:id="1720132063">
          <w:marLeft w:val="0"/>
          <w:marRight w:val="0"/>
          <w:marTop w:val="0"/>
          <w:marBottom w:val="0"/>
          <w:divBdr>
            <w:top w:val="none" w:sz="0" w:space="0" w:color="auto"/>
            <w:left w:val="none" w:sz="0" w:space="0" w:color="auto"/>
            <w:bottom w:val="none" w:sz="0" w:space="0" w:color="auto"/>
            <w:right w:val="none" w:sz="0" w:space="0" w:color="auto"/>
          </w:divBdr>
        </w:div>
        <w:div w:id="6371120">
          <w:marLeft w:val="0"/>
          <w:marRight w:val="0"/>
          <w:marTop w:val="0"/>
          <w:marBottom w:val="0"/>
          <w:divBdr>
            <w:top w:val="none" w:sz="0" w:space="0" w:color="auto"/>
            <w:left w:val="none" w:sz="0" w:space="0" w:color="auto"/>
            <w:bottom w:val="none" w:sz="0" w:space="0" w:color="auto"/>
            <w:right w:val="none" w:sz="0" w:space="0" w:color="auto"/>
          </w:divBdr>
        </w:div>
        <w:div w:id="1213081248">
          <w:marLeft w:val="0"/>
          <w:marRight w:val="0"/>
          <w:marTop w:val="0"/>
          <w:marBottom w:val="0"/>
          <w:divBdr>
            <w:top w:val="none" w:sz="0" w:space="0" w:color="auto"/>
            <w:left w:val="none" w:sz="0" w:space="0" w:color="auto"/>
            <w:bottom w:val="none" w:sz="0" w:space="0" w:color="auto"/>
            <w:right w:val="none" w:sz="0" w:space="0" w:color="auto"/>
          </w:divBdr>
        </w:div>
        <w:div w:id="1587180591">
          <w:marLeft w:val="0"/>
          <w:marRight w:val="0"/>
          <w:marTop w:val="0"/>
          <w:marBottom w:val="0"/>
          <w:divBdr>
            <w:top w:val="none" w:sz="0" w:space="0" w:color="auto"/>
            <w:left w:val="none" w:sz="0" w:space="0" w:color="auto"/>
            <w:bottom w:val="none" w:sz="0" w:space="0" w:color="auto"/>
            <w:right w:val="none" w:sz="0" w:space="0" w:color="auto"/>
          </w:divBdr>
        </w:div>
        <w:div w:id="1468935937">
          <w:marLeft w:val="0"/>
          <w:marRight w:val="0"/>
          <w:marTop w:val="0"/>
          <w:marBottom w:val="0"/>
          <w:divBdr>
            <w:top w:val="none" w:sz="0" w:space="0" w:color="auto"/>
            <w:left w:val="none" w:sz="0" w:space="0" w:color="auto"/>
            <w:bottom w:val="none" w:sz="0" w:space="0" w:color="auto"/>
            <w:right w:val="none" w:sz="0" w:space="0" w:color="auto"/>
          </w:divBdr>
        </w:div>
        <w:div w:id="1525709694">
          <w:marLeft w:val="0"/>
          <w:marRight w:val="0"/>
          <w:marTop w:val="0"/>
          <w:marBottom w:val="0"/>
          <w:divBdr>
            <w:top w:val="none" w:sz="0" w:space="0" w:color="auto"/>
            <w:left w:val="none" w:sz="0" w:space="0" w:color="auto"/>
            <w:bottom w:val="none" w:sz="0" w:space="0" w:color="auto"/>
            <w:right w:val="none" w:sz="0" w:space="0" w:color="auto"/>
          </w:divBdr>
        </w:div>
        <w:div w:id="1114716538">
          <w:marLeft w:val="0"/>
          <w:marRight w:val="0"/>
          <w:marTop w:val="0"/>
          <w:marBottom w:val="0"/>
          <w:divBdr>
            <w:top w:val="none" w:sz="0" w:space="0" w:color="auto"/>
            <w:left w:val="none" w:sz="0" w:space="0" w:color="auto"/>
            <w:bottom w:val="none" w:sz="0" w:space="0" w:color="auto"/>
            <w:right w:val="none" w:sz="0" w:space="0" w:color="auto"/>
          </w:divBdr>
        </w:div>
        <w:div w:id="617489182">
          <w:marLeft w:val="0"/>
          <w:marRight w:val="0"/>
          <w:marTop w:val="0"/>
          <w:marBottom w:val="0"/>
          <w:divBdr>
            <w:top w:val="none" w:sz="0" w:space="0" w:color="auto"/>
            <w:left w:val="none" w:sz="0" w:space="0" w:color="auto"/>
            <w:bottom w:val="none" w:sz="0" w:space="0" w:color="auto"/>
            <w:right w:val="none" w:sz="0" w:space="0" w:color="auto"/>
          </w:divBdr>
        </w:div>
        <w:div w:id="1319190248">
          <w:marLeft w:val="0"/>
          <w:marRight w:val="0"/>
          <w:marTop w:val="0"/>
          <w:marBottom w:val="0"/>
          <w:divBdr>
            <w:top w:val="none" w:sz="0" w:space="0" w:color="auto"/>
            <w:left w:val="none" w:sz="0" w:space="0" w:color="auto"/>
            <w:bottom w:val="none" w:sz="0" w:space="0" w:color="auto"/>
            <w:right w:val="none" w:sz="0" w:space="0" w:color="auto"/>
          </w:divBdr>
        </w:div>
        <w:div w:id="1499230408">
          <w:marLeft w:val="0"/>
          <w:marRight w:val="0"/>
          <w:marTop w:val="0"/>
          <w:marBottom w:val="0"/>
          <w:divBdr>
            <w:top w:val="none" w:sz="0" w:space="0" w:color="auto"/>
            <w:left w:val="none" w:sz="0" w:space="0" w:color="auto"/>
            <w:bottom w:val="none" w:sz="0" w:space="0" w:color="auto"/>
            <w:right w:val="none" w:sz="0" w:space="0" w:color="auto"/>
          </w:divBdr>
        </w:div>
        <w:div w:id="1087730064">
          <w:marLeft w:val="0"/>
          <w:marRight w:val="0"/>
          <w:marTop w:val="0"/>
          <w:marBottom w:val="0"/>
          <w:divBdr>
            <w:top w:val="none" w:sz="0" w:space="0" w:color="auto"/>
            <w:left w:val="none" w:sz="0" w:space="0" w:color="auto"/>
            <w:bottom w:val="none" w:sz="0" w:space="0" w:color="auto"/>
            <w:right w:val="none" w:sz="0" w:space="0" w:color="auto"/>
          </w:divBdr>
        </w:div>
        <w:div w:id="1257131656">
          <w:marLeft w:val="0"/>
          <w:marRight w:val="0"/>
          <w:marTop w:val="0"/>
          <w:marBottom w:val="0"/>
          <w:divBdr>
            <w:top w:val="none" w:sz="0" w:space="0" w:color="auto"/>
            <w:left w:val="none" w:sz="0" w:space="0" w:color="auto"/>
            <w:bottom w:val="none" w:sz="0" w:space="0" w:color="auto"/>
            <w:right w:val="none" w:sz="0" w:space="0" w:color="auto"/>
          </w:divBdr>
        </w:div>
        <w:div w:id="1220168750">
          <w:marLeft w:val="0"/>
          <w:marRight w:val="0"/>
          <w:marTop w:val="0"/>
          <w:marBottom w:val="0"/>
          <w:divBdr>
            <w:top w:val="none" w:sz="0" w:space="0" w:color="auto"/>
            <w:left w:val="none" w:sz="0" w:space="0" w:color="auto"/>
            <w:bottom w:val="none" w:sz="0" w:space="0" w:color="auto"/>
            <w:right w:val="none" w:sz="0" w:space="0" w:color="auto"/>
          </w:divBdr>
        </w:div>
        <w:div w:id="351496246">
          <w:marLeft w:val="0"/>
          <w:marRight w:val="0"/>
          <w:marTop w:val="0"/>
          <w:marBottom w:val="0"/>
          <w:divBdr>
            <w:top w:val="none" w:sz="0" w:space="0" w:color="auto"/>
            <w:left w:val="none" w:sz="0" w:space="0" w:color="auto"/>
            <w:bottom w:val="none" w:sz="0" w:space="0" w:color="auto"/>
            <w:right w:val="none" w:sz="0" w:space="0" w:color="auto"/>
          </w:divBdr>
        </w:div>
        <w:div w:id="382994764">
          <w:marLeft w:val="0"/>
          <w:marRight w:val="0"/>
          <w:marTop w:val="0"/>
          <w:marBottom w:val="0"/>
          <w:divBdr>
            <w:top w:val="none" w:sz="0" w:space="0" w:color="auto"/>
            <w:left w:val="none" w:sz="0" w:space="0" w:color="auto"/>
            <w:bottom w:val="none" w:sz="0" w:space="0" w:color="auto"/>
            <w:right w:val="none" w:sz="0" w:space="0" w:color="auto"/>
          </w:divBdr>
        </w:div>
        <w:div w:id="551234759">
          <w:marLeft w:val="0"/>
          <w:marRight w:val="0"/>
          <w:marTop w:val="0"/>
          <w:marBottom w:val="0"/>
          <w:divBdr>
            <w:top w:val="none" w:sz="0" w:space="0" w:color="auto"/>
            <w:left w:val="none" w:sz="0" w:space="0" w:color="auto"/>
            <w:bottom w:val="none" w:sz="0" w:space="0" w:color="auto"/>
            <w:right w:val="none" w:sz="0" w:space="0" w:color="auto"/>
          </w:divBdr>
        </w:div>
        <w:div w:id="1547764532">
          <w:marLeft w:val="0"/>
          <w:marRight w:val="0"/>
          <w:marTop w:val="0"/>
          <w:marBottom w:val="0"/>
          <w:divBdr>
            <w:top w:val="none" w:sz="0" w:space="0" w:color="auto"/>
            <w:left w:val="none" w:sz="0" w:space="0" w:color="auto"/>
            <w:bottom w:val="none" w:sz="0" w:space="0" w:color="auto"/>
            <w:right w:val="none" w:sz="0" w:space="0" w:color="auto"/>
          </w:divBdr>
        </w:div>
        <w:div w:id="1603493620">
          <w:marLeft w:val="0"/>
          <w:marRight w:val="0"/>
          <w:marTop w:val="0"/>
          <w:marBottom w:val="0"/>
          <w:divBdr>
            <w:top w:val="none" w:sz="0" w:space="0" w:color="auto"/>
            <w:left w:val="none" w:sz="0" w:space="0" w:color="auto"/>
            <w:bottom w:val="none" w:sz="0" w:space="0" w:color="auto"/>
            <w:right w:val="none" w:sz="0" w:space="0" w:color="auto"/>
          </w:divBdr>
        </w:div>
        <w:div w:id="1649624069">
          <w:marLeft w:val="0"/>
          <w:marRight w:val="0"/>
          <w:marTop w:val="0"/>
          <w:marBottom w:val="0"/>
          <w:divBdr>
            <w:top w:val="none" w:sz="0" w:space="0" w:color="auto"/>
            <w:left w:val="none" w:sz="0" w:space="0" w:color="auto"/>
            <w:bottom w:val="none" w:sz="0" w:space="0" w:color="auto"/>
            <w:right w:val="none" w:sz="0" w:space="0" w:color="auto"/>
          </w:divBdr>
        </w:div>
        <w:div w:id="48917442">
          <w:marLeft w:val="0"/>
          <w:marRight w:val="0"/>
          <w:marTop w:val="0"/>
          <w:marBottom w:val="0"/>
          <w:divBdr>
            <w:top w:val="none" w:sz="0" w:space="0" w:color="auto"/>
            <w:left w:val="none" w:sz="0" w:space="0" w:color="auto"/>
            <w:bottom w:val="none" w:sz="0" w:space="0" w:color="auto"/>
            <w:right w:val="none" w:sz="0" w:space="0" w:color="auto"/>
          </w:divBdr>
        </w:div>
        <w:div w:id="468939689">
          <w:marLeft w:val="0"/>
          <w:marRight w:val="0"/>
          <w:marTop w:val="0"/>
          <w:marBottom w:val="0"/>
          <w:divBdr>
            <w:top w:val="none" w:sz="0" w:space="0" w:color="auto"/>
            <w:left w:val="none" w:sz="0" w:space="0" w:color="auto"/>
            <w:bottom w:val="none" w:sz="0" w:space="0" w:color="auto"/>
            <w:right w:val="none" w:sz="0" w:space="0" w:color="auto"/>
          </w:divBdr>
        </w:div>
        <w:div w:id="1098409969">
          <w:marLeft w:val="0"/>
          <w:marRight w:val="0"/>
          <w:marTop w:val="0"/>
          <w:marBottom w:val="0"/>
          <w:divBdr>
            <w:top w:val="none" w:sz="0" w:space="0" w:color="auto"/>
            <w:left w:val="none" w:sz="0" w:space="0" w:color="auto"/>
            <w:bottom w:val="none" w:sz="0" w:space="0" w:color="auto"/>
            <w:right w:val="none" w:sz="0" w:space="0" w:color="auto"/>
          </w:divBdr>
        </w:div>
        <w:div w:id="1094084815">
          <w:marLeft w:val="0"/>
          <w:marRight w:val="0"/>
          <w:marTop w:val="0"/>
          <w:marBottom w:val="0"/>
          <w:divBdr>
            <w:top w:val="none" w:sz="0" w:space="0" w:color="auto"/>
            <w:left w:val="none" w:sz="0" w:space="0" w:color="auto"/>
            <w:bottom w:val="none" w:sz="0" w:space="0" w:color="auto"/>
            <w:right w:val="none" w:sz="0" w:space="0" w:color="auto"/>
          </w:divBdr>
        </w:div>
        <w:div w:id="1789011717">
          <w:marLeft w:val="0"/>
          <w:marRight w:val="0"/>
          <w:marTop w:val="0"/>
          <w:marBottom w:val="0"/>
          <w:divBdr>
            <w:top w:val="none" w:sz="0" w:space="0" w:color="auto"/>
            <w:left w:val="none" w:sz="0" w:space="0" w:color="auto"/>
            <w:bottom w:val="none" w:sz="0" w:space="0" w:color="auto"/>
            <w:right w:val="none" w:sz="0" w:space="0" w:color="auto"/>
          </w:divBdr>
        </w:div>
        <w:div w:id="169880074">
          <w:marLeft w:val="0"/>
          <w:marRight w:val="0"/>
          <w:marTop w:val="0"/>
          <w:marBottom w:val="0"/>
          <w:divBdr>
            <w:top w:val="none" w:sz="0" w:space="0" w:color="auto"/>
            <w:left w:val="none" w:sz="0" w:space="0" w:color="auto"/>
            <w:bottom w:val="none" w:sz="0" w:space="0" w:color="auto"/>
            <w:right w:val="none" w:sz="0" w:space="0" w:color="auto"/>
          </w:divBdr>
        </w:div>
        <w:div w:id="1491827847">
          <w:marLeft w:val="0"/>
          <w:marRight w:val="0"/>
          <w:marTop w:val="0"/>
          <w:marBottom w:val="0"/>
          <w:divBdr>
            <w:top w:val="none" w:sz="0" w:space="0" w:color="auto"/>
            <w:left w:val="none" w:sz="0" w:space="0" w:color="auto"/>
            <w:bottom w:val="none" w:sz="0" w:space="0" w:color="auto"/>
            <w:right w:val="none" w:sz="0" w:space="0" w:color="auto"/>
          </w:divBdr>
        </w:div>
        <w:div w:id="1705593354">
          <w:marLeft w:val="0"/>
          <w:marRight w:val="0"/>
          <w:marTop w:val="0"/>
          <w:marBottom w:val="0"/>
          <w:divBdr>
            <w:top w:val="none" w:sz="0" w:space="0" w:color="auto"/>
            <w:left w:val="none" w:sz="0" w:space="0" w:color="auto"/>
            <w:bottom w:val="none" w:sz="0" w:space="0" w:color="auto"/>
            <w:right w:val="none" w:sz="0" w:space="0" w:color="auto"/>
          </w:divBdr>
        </w:div>
        <w:div w:id="258611092">
          <w:marLeft w:val="0"/>
          <w:marRight w:val="0"/>
          <w:marTop w:val="0"/>
          <w:marBottom w:val="0"/>
          <w:divBdr>
            <w:top w:val="none" w:sz="0" w:space="0" w:color="auto"/>
            <w:left w:val="none" w:sz="0" w:space="0" w:color="auto"/>
            <w:bottom w:val="none" w:sz="0" w:space="0" w:color="auto"/>
            <w:right w:val="none" w:sz="0" w:space="0" w:color="auto"/>
          </w:divBdr>
        </w:div>
        <w:div w:id="494541227">
          <w:marLeft w:val="0"/>
          <w:marRight w:val="0"/>
          <w:marTop w:val="0"/>
          <w:marBottom w:val="0"/>
          <w:divBdr>
            <w:top w:val="none" w:sz="0" w:space="0" w:color="auto"/>
            <w:left w:val="none" w:sz="0" w:space="0" w:color="auto"/>
            <w:bottom w:val="none" w:sz="0" w:space="0" w:color="auto"/>
            <w:right w:val="none" w:sz="0" w:space="0" w:color="auto"/>
          </w:divBdr>
        </w:div>
        <w:div w:id="1177891009">
          <w:marLeft w:val="0"/>
          <w:marRight w:val="0"/>
          <w:marTop w:val="0"/>
          <w:marBottom w:val="0"/>
          <w:divBdr>
            <w:top w:val="none" w:sz="0" w:space="0" w:color="auto"/>
            <w:left w:val="none" w:sz="0" w:space="0" w:color="auto"/>
            <w:bottom w:val="none" w:sz="0" w:space="0" w:color="auto"/>
            <w:right w:val="none" w:sz="0" w:space="0" w:color="auto"/>
          </w:divBdr>
        </w:div>
        <w:div w:id="1871912434">
          <w:marLeft w:val="0"/>
          <w:marRight w:val="0"/>
          <w:marTop w:val="0"/>
          <w:marBottom w:val="0"/>
          <w:divBdr>
            <w:top w:val="none" w:sz="0" w:space="0" w:color="auto"/>
            <w:left w:val="none" w:sz="0" w:space="0" w:color="auto"/>
            <w:bottom w:val="none" w:sz="0" w:space="0" w:color="auto"/>
            <w:right w:val="none" w:sz="0" w:space="0" w:color="auto"/>
          </w:divBdr>
        </w:div>
        <w:div w:id="1599437548">
          <w:marLeft w:val="0"/>
          <w:marRight w:val="0"/>
          <w:marTop w:val="0"/>
          <w:marBottom w:val="0"/>
          <w:divBdr>
            <w:top w:val="none" w:sz="0" w:space="0" w:color="auto"/>
            <w:left w:val="none" w:sz="0" w:space="0" w:color="auto"/>
            <w:bottom w:val="none" w:sz="0" w:space="0" w:color="auto"/>
            <w:right w:val="none" w:sz="0" w:space="0" w:color="auto"/>
          </w:divBdr>
        </w:div>
        <w:div w:id="1655643903">
          <w:marLeft w:val="0"/>
          <w:marRight w:val="0"/>
          <w:marTop w:val="0"/>
          <w:marBottom w:val="0"/>
          <w:divBdr>
            <w:top w:val="none" w:sz="0" w:space="0" w:color="auto"/>
            <w:left w:val="none" w:sz="0" w:space="0" w:color="auto"/>
            <w:bottom w:val="none" w:sz="0" w:space="0" w:color="auto"/>
            <w:right w:val="none" w:sz="0" w:space="0" w:color="auto"/>
          </w:divBdr>
        </w:div>
        <w:div w:id="643120799">
          <w:marLeft w:val="0"/>
          <w:marRight w:val="0"/>
          <w:marTop w:val="0"/>
          <w:marBottom w:val="0"/>
          <w:divBdr>
            <w:top w:val="none" w:sz="0" w:space="0" w:color="auto"/>
            <w:left w:val="none" w:sz="0" w:space="0" w:color="auto"/>
            <w:bottom w:val="none" w:sz="0" w:space="0" w:color="auto"/>
            <w:right w:val="none" w:sz="0" w:space="0" w:color="auto"/>
          </w:divBdr>
        </w:div>
        <w:div w:id="1943106286">
          <w:marLeft w:val="0"/>
          <w:marRight w:val="0"/>
          <w:marTop w:val="0"/>
          <w:marBottom w:val="0"/>
          <w:divBdr>
            <w:top w:val="none" w:sz="0" w:space="0" w:color="auto"/>
            <w:left w:val="none" w:sz="0" w:space="0" w:color="auto"/>
            <w:bottom w:val="none" w:sz="0" w:space="0" w:color="auto"/>
            <w:right w:val="none" w:sz="0" w:space="0" w:color="auto"/>
          </w:divBdr>
        </w:div>
        <w:div w:id="1140926286">
          <w:marLeft w:val="0"/>
          <w:marRight w:val="0"/>
          <w:marTop w:val="0"/>
          <w:marBottom w:val="0"/>
          <w:divBdr>
            <w:top w:val="none" w:sz="0" w:space="0" w:color="auto"/>
            <w:left w:val="none" w:sz="0" w:space="0" w:color="auto"/>
            <w:bottom w:val="none" w:sz="0" w:space="0" w:color="auto"/>
            <w:right w:val="none" w:sz="0" w:space="0" w:color="auto"/>
          </w:divBdr>
        </w:div>
        <w:div w:id="2016422964">
          <w:marLeft w:val="0"/>
          <w:marRight w:val="0"/>
          <w:marTop w:val="0"/>
          <w:marBottom w:val="0"/>
          <w:divBdr>
            <w:top w:val="none" w:sz="0" w:space="0" w:color="auto"/>
            <w:left w:val="none" w:sz="0" w:space="0" w:color="auto"/>
            <w:bottom w:val="none" w:sz="0" w:space="0" w:color="auto"/>
            <w:right w:val="none" w:sz="0" w:space="0" w:color="auto"/>
          </w:divBdr>
        </w:div>
        <w:div w:id="1692995740">
          <w:marLeft w:val="0"/>
          <w:marRight w:val="0"/>
          <w:marTop w:val="0"/>
          <w:marBottom w:val="0"/>
          <w:divBdr>
            <w:top w:val="none" w:sz="0" w:space="0" w:color="auto"/>
            <w:left w:val="none" w:sz="0" w:space="0" w:color="auto"/>
            <w:bottom w:val="none" w:sz="0" w:space="0" w:color="auto"/>
            <w:right w:val="none" w:sz="0" w:space="0" w:color="auto"/>
          </w:divBdr>
        </w:div>
        <w:div w:id="875123741">
          <w:marLeft w:val="0"/>
          <w:marRight w:val="0"/>
          <w:marTop w:val="0"/>
          <w:marBottom w:val="0"/>
          <w:divBdr>
            <w:top w:val="none" w:sz="0" w:space="0" w:color="auto"/>
            <w:left w:val="none" w:sz="0" w:space="0" w:color="auto"/>
            <w:bottom w:val="none" w:sz="0" w:space="0" w:color="auto"/>
            <w:right w:val="none" w:sz="0" w:space="0" w:color="auto"/>
          </w:divBdr>
        </w:div>
        <w:div w:id="115881375">
          <w:marLeft w:val="0"/>
          <w:marRight w:val="0"/>
          <w:marTop w:val="0"/>
          <w:marBottom w:val="0"/>
          <w:divBdr>
            <w:top w:val="none" w:sz="0" w:space="0" w:color="auto"/>
            <w:left w:val="none" w:sz="0" w:space="0" w:color="auto"/>
            <w:bottom w:val="none" w:sz="0" w:space="0" w:color="auto"/>
            <w:right w:val="none" w:sz="0" w:space="0" w:color="auto"/>
          </w:divBdr>
        </w:div>
        <w:div w:id="767774711">
          <w:marLeft w:val="0"/>
          <w:marRight w:val="0"/>
          <w:marTop w:val="0"/>
          <w:marBottom w:val="0"/>
          <w:divBdr>
            <w:top w:val="none" w:sz="0" w:space="0" w:color="auto"/>
            <w:left w:val="none" w:sz="0" w:space="0" w:color="auto"/>
            <w:bottom w:val="none" w:sz="0" w:space="0" w:color="auto"/>
            <w:right w:val="none" w:sz="0" w:space="0" w:color="auto"/>
          </w:divBdr>
        </w:div>
        <w:div w:id="1650281559">
          <w:marLeft w:val="0"/>
          <w:marRight w:val="0"/>
          <w:marTop w:val="0"/>
          <w:marBottom w:val="0"/>
          <w:divBdr>
            <w:top w:val="none" w:sz="0" w:space="0" w:color="auto"/>
            <w:left w:val="none" w:sz="0" w:space="0" w:color="auto"/>
            <w:bottom w:val="none" w:sz="0" w:space="0" w:color="auto"/>
            <w:right w:val="none" w:sz="0" w:space="0" w:color="auto"/>
          </w:divBdr>
        </w:div>
        <w:div w:id="1075324053">
          <w:marLeft w:val="0"/>
          <w:marRight w:val="0"/>
          <w:marTop w:val="0"/>
          <w:marBottom w:val="0"/>
          <w:divBdr>
            <w:top w:val="none" w:sz="0" w:space="0" w:color="auto"/>
            <w:left w:val="none" w:sz="0" w:space="0" w:color="auto"/>
            <w:bottom w:val="none" w:sz="0" w:space="0" w:color="auto"/>
            <w:right w:val="none" w:sz="0" w:space="0" w:color="auto"/>
          </w:divBdr>
        </w:div>
        <w:div w:id="2014184395">
          <w:marLeft w:val="0"/>
          <w:marRight w:val="0"/>
          <w:marTop w:val="0"/>
          <w:marBottom w:val="0"/>
          <w:divBdr>
            <w:top w:val="none" w:sz="0" w:space="0" w:color="auto"/>
            <w:left w:val="none" w:sz="0" w:space="0" w:color="auto"/>
            <w:bottom w:val="none" w:sz="0" w:space="0" w:color="auto"/>
            <w:right w:val="none" w:sz="0" w:space="0" w:color="auto"/>
          </w:divBdr>
        </w:div>
        <w:div w:id="13112861">
          <w:marLeft w:val="0"/>
          <w:marRight w:val="0"/>
          <w:marTop w:val="0"/>
          <w:marBottom w:val="0"/>
          <w:divBdr>
            <w:top w:val="none" w:sz="0" w:space="0" w:color="auto"/>
            <w:left w:val="none" w:sz="0" w:space="0" w:color="auto"/>
            <w:bottom w:val="none" w:sz="0" w:space="0" w:color="auto"/>
            <w:right w:val="none" w:sz="0" w:space="0" w:color="auto"/>
          </w:divBdr>
        </w:div>
        <w:div w:id="1389381291">
          <w:marLeft w:val="0"/>
          <w:marRight w:val="0"/>
          <w:marTop w:val="0"/>
          <w:marBottom w:val="0"/>
          <w:divBdr>
            <w:top w:val="none" w:sz="0" w:space="0" w:color="auto"/>
            <w:left w:val="none" w:sz="0" w:space="0" w:color="auto"/>
            <w:bottom w:val="none" w:sz="0" w:space="0" w:color="auto"/>
            <w:right w:val="none" w:sz="0" w:space="0" w:color="auto"/>
          </w:divBdr>
        </w:div>
        <w:div w:id="926815265">
          <w:marLeft w:val="0"/>
          <w:marRight w:val="0"/>
          <w:marTop w:val="0"/>
          <w:marBottom w:val="0"/>
          <w:divBdr>
            <w:top w:val="none" w:sz="0" w:space="0" w:color="auto"/>
            <w:left w:val="none" w:sz="0" w:space="0" w:color="auto"/>
            <w:bottom w:val="none" w:sz="0" w:space="0" w:color="auto"/>
            <w:right w:val="none" w:sz="0" w:space="0" w:color="auto"/>
          </w:divBdr>
        </w:div>
        <w:div w:id="962660582">
          <w:marLeft w:val="0"/>
          <w:marRight w:val="0"/>
          <w:marTop w:val="0"/>
          <w:marBottom w:val="0"/>
          <w:divBdr>
            <w:top w:val="none" w:sz="0" w:space="0" w:color="auto"/>
            <w:left w:val="none" w:sz="0" w:space="0" w:color="auto"/>
            <w:bottom w:val="none" w:sz="0" w:space="0" w:color="auto"/>
            <w:right w:val="none" w:sz="0" w:space="0" w:color="auto"/>
          </w:divBdr>
        </w:div>
        <w:div w:id="1863518257">
          <w:marLeft w:val="0"/>
          <w:marRight w:val="0"/>
          <w:marTop w:val="0"/>
          <w:marBottom w:val="0"/>
          <w:divBdr>
            <w:top w:val="none" w:sz="0" w:space="0" w:color="auto"/>
            <w:left w:val="none" w:sz="0" w:space="0" w:color="auto"/>
            <w:bottom w:val="none" w:sz="0" w:space="0" w:color="auto"/>
            <w:right w:val="none" w:sz="0" w:space="0" w:color="auto"/>
          </w:divBdr>
        </w:div>
        <w:div w:id="1164399681">
          <w:marLeft w:val="0"/>
          <w:marRight w:val="0"/>
          <w:marTop w:val="0"/>
          <w:marBottom w:val="0"/>
          <w:divBdr>
            <w:top w:val="none" w:sz="0" w:space="0" w:color="auto"/>
            <w:left w:val="none" w:sz="0" w:space="0" w:color="auto"/>
            <w:bottom w:val="none" w:sz="0" w:space="0" w:color="auto"/>
            <w:right w:val="none" w:sz="0" w:space="0" w:color="auto"/>
          </w:divBdr>
        </w:div>
        <w:div w:id="1392654863">
          <w:marLeft w:val="0"/>
          <w:marRight w:val="0"/>
          <w:marTop w:val="0"/>
          <w:marBottom w:val="0"/>
          <w:divBdr>
            <w:top w:val="none" w:sz="0" w:space="0" w:color="auto"/>
            <w:left w:val="none" w:sz="0" w:space="0" w:color="auto"/>
            <w:bottom w:val="none" w:sz="0" w:space="0" w:color="auto"/>
            <w:right w:val="none" w:sz="0" w:space="0" w:color="auto"/>
          </w:divBdr>
        </w:div>
        <w:div w:id="2030063421">
          <w:marLeft w:val="0"/>
          <w:marRight w:val="0"/>
          <w:marTop w:val="0"/>
          <w:marBottom w:val="0"/>
          <w:divBdr>
            <w:top w:val="none" w:sz="0" w:space="0" w:color="auto"/>
            <w:left w:val="none" w:sz="0" w:space="0" w:color="auto"/>
            <w:bottom w:val="none" w:sz="0" w:space="0" w:color="auto"/>
            <w:right w:val="none" w:sz="0" w:space="0" w:color="auto"/>
          </w:divBdr>
        </w:div>
        <w:div w:id="2131630264">
          <w:marLeft w:val="0"/>
          <w:marRight w:val="0"/>
          <w:marTop w:val="0"/>
          <w:marBottom w:val="0"/>
          <w:divBdr>
            <w:top w:val="none" w:sz="0" w:space="0" w:color="auto"/>
            <w:left w:val="none" w:sz="0" w:space="0" w:color="auto"/>
            <w:bottom w:val="none" w:sz="0" w:space="0" w:color="auto"/>
            <w:right w:val="none" w:sz="0" w:space="0" w:color="auto"/>
          </w:divBdr>
        </w:div>
        <w:div w:id="1767185786">
          <w:marLeft w:val="0"/>
          <w:marRight w:val="0"/>
          <w:marTop w:val="0"/>
          <w:marBottom w:val="0"/>
          <w:divBdr>
            <w:top w:val="none" w:sz="0" w:space="0" w:color="auto"/>
            <w:left w:val="none" w:sz="0" w:space="0" w:color="auto"/>
            <w:bottom w:val="none" w:sz="0" w:space="0" w:color="auto"/>
            <w:right w:val="none" w:sz="0" w:space="0" w:color="auto"/>
          </w:divBdr>
        </w:div>
        <w:div w:id="1350066224">
          <w:marLeft w:val="0"/>
          <w:marRight w:val="0"/>
          <w:marTop w:val="0"/>
          <w:marBottom w:val="0"/>
          <w:divBdr>
            <w:top w:val="none" w:sz="0" w:space="0" w:color="auto"/>
            <w:left w:val="none" w:sz="0" w:space="0" w:color="auto"/>
            <w:bottom w:val="none" w:sz="0" w:space="0" w:color="auto"/>
            <w:right w:val="none" w:sz="0" w:space="0" w:color="auto"/>
          </w:divBdr>
        </w:div>
        <w:div w:id="1105736075">
          <w:marLeft w:val="0"/>
          <w:marRight w:val="0"/>
          <w:marTop w:val="0"/>
          <w:marBottom w:val="0"/>
          <w:divBdr>
            <w:top w:val="none" w:sz="0" w:space="0" w:color="auto"/>
            <w:left w:val="none" w:sz="0" w:space="0" w:color="auto"/>
            <w:bottom w:val="none" w:sz="0" w:space="0" w:color="auto"/>
            <w:right w:val="none" w:sz="0" w:space="0" w:color="auto"/>
          </w:divBdr>
        </w:div>
        <w:div w:id="1071465928">
          <w:marLeft w:val="0"/>
          <w:marRight w:val="0"/>
          <w:marTop w:val="0"/>
          <w:marBottom w:val="0"/>
          <w:divBdr>
            <w:top w:val="none" w:sz="0" w:space="0" w:color="auto"/>
            <w:left w:val="none" w:sz="0" w:space="0" w:color="auto"/>
            <w:bottom w:val="none" w:sz="0" w:space="0" w:color="auto"/>
            <w:right w:val="none" w:sz="0" w:space="0" w:color="auto"/>
          </w:divBdr>
        </w:div>
        <w:div w:id="376584886">
          <w:marLeft w:val="0"/>
          <w:marRight w:val="0"/>
          <w:marTop w:val="0"/>
          <w:marBottom w:val="0"/>
          <w:divBdr>
            <w:top w:val="none" w:sz="0" w:space="0" w:color="auto"/>
            <w:left w:val="none" w:sz="0" w:space="0" w:color="auto"/>
            <w:bottom w:val="none" w:sz="0" w:space="0" w:color="auto"/>
            <w:right w:val="none" w:sz="0" w:space="0" w:color="auto"/>
          </w:divBdr>
        </w:div>
        <w:div w:id="1720350280">
          <w:marLeft w:val="0"/>
          <w:marRight w:val="0"/>
          <w:marTop w:val="0"/>
          <w:marBottom w:val="0"/>
          <w:divBdr>
            <w:top w:val="none" w:sz="0" w:space="0" w:color="auto"/>
            <w:left w:val="none" w:sz="0" w:space="0" w:color="auto"/>
            <w:bottom w:val="none" w:sz="0" w:space="0" w:color="auto"/>
            <w:right w:val="none" w:sz="0" w:space="0" w:color="auto"/>
          </w:divBdr>
        </w:div>
        <w:div w:id="1196117917">
          <w:marLeft w:val="0"/>
          <w:marRight w:val="0"/>
          <w:marTop w:val="0"/>
          <w:marBottom w:val="0"/>
          <w:divBdr>
            <w:top w:val="none" w:sz="0" w:space="0" w:color="auto"/>
            <w:left w:val="none" w:sz="0" w:space="0" w:color="auto"/>
            <w:bottom w:val="none" w:sz="0" w:space="0" w:color="auto"/>
            <w:right w:val="none" w:sz="0" w:space="0" w:color="auto"/>
          </w:divBdr>
        </w:div>
        <w:div w:id="1252616692">
          <w:marLeft w:val="0"/>
          <w:marRight w:val="0"/>
          <w:marTop w:val="0"/>
          <w:marBottom w:val="0"/>
          <w:divBdr>
            <w:top w:val="none" w:sz="0" w:space="0" w:color="auto"/>
            <w:left w:val="none" w:sz="0" w:space="0" w:color="auto"/>
            <w:bottom w:val="none" w:sz="0" w:space="0" w:color="auto"/>
            <w:right w:val="none" w:sz="0" w:space="0" w:color="auto"/>
          </w:divBdr>
        </w:div>
        <w:div w:id="1850366234">
          <w:marLeft w:val="0"/>
          <w:marRight w:val="0"/>
          <w:marTop w:val="0"/>
          <w:marBottom w:val="0"/>
          <w:divBdr>
            <w:top w:val="none" w:sz="0" w:space="0" w:color="auto"/>
            <w:left w:val="none" w:sz="0" w:space="0" w:color="auto"/>
            <w:bottom w:val="none" w:sz="0" w:space="0" w:color="auto"/>
            <w:right w:val="none" w:sz="0" w:space="0" w:color="auto"/>
          </w:divBdr>
        </w:div>
        <w:div w:id="1375929575">
          <w:marLeft w:val="0"/>
          <w:marRight w:val="0"/>
          <w:marTop w:val="0"/>
          <w:marBottom w:val="0"/>
          <w:divBdr>
            <w:top w:val="none" w:sz="0" w:space="0" w:color="auto"/>
            <w:left w:val="none" w:sz="0" w:space="0" w:color="auto"/>
            <w:bottom w:val="none" w:sz="0" w:space="0" w:color="auto"/>
            <w:right w:val="none" w:sz="0" w:space="0" w:color="auto"/>
          </w:divBdr>
        </w:div>
        <w:div w:id="231159814">
          <w:marLeft w:val="0"/>
          <w:marRight w:val="0"/>
          <w:marTop w:val="0"/>
          <w:marBottom w:val="0"/>
          <w:divBdr>
            <w:top w:val="none" w:sz="0" w:space="0" w:color="auto"/>
            <w:left w:val="none" w:sz="0" w:space="0" w:color="auto"/>
            <w:bottom w:val="none" w:sz="0" w:space="0" w:color="auto"/>
            <w:right w:val="none" w:sz="0" w:space="0" w:color="auto"/>
          </w:divBdr>
        </w:div>
        <w:div w:id="1265378872">
          <w:marLeft w:val="0"/>
          <w:marRight w:val="0"/>
          <w:marTop w:val="0"/>
          <w:marBottom w:val="0"/>
          <w:divBdr>
            <w:top w:val="none" w:sz="0" w:space="0" w:color="auto"/>
            <w:left w:val="none" w:sz="0" w:space="0" w:color="auto"/>
            <w:bottom w:val="none" w:sz="0" w:space="0" w:color="auto"/>
            <w:right w:val="none" w:sz="0" w:space="0" w:color="auto"/>
          </w:divBdr>
        </w:div>
        <w:div w:id="1430078509">
          <w:marLeft w:val="0"/>
          <w:marRight w:val="0"/>
          <w:marTop w:val="0"/>
          <w:marBottom w:val="0"/>
          <w:divBdr>
            <w:top w:val="none" w:sz="0" w:space="0" w:color="auto"/>
            <w:left w:val="none" w:sz="0" w:space="0" w:color="auto"/>
            <w:bottom w:val="none" w:sz="0" w:space="0" w:color="auto"/>
            <w:right w:val="none" w:sz="0" w:space="0" w:color="auto"/>
          </w:divBdr>
        </w:div>
        <w:div w:id="511915268">
          <w:marLeft w:val="0"/>
          <w:marRight w:val="0"/>
          <w:marTop w:val="0"/>
          <w:marBottom w:val="0"/>
          <w:divBdr>
            <w:top w:val="none" w:sz="0" w:space="0" w:color="auto"/>
            <w:left w:val="none" w:sz="0" w:space="0" w:color="auto"/>
            <w:bottom w:val="none" w:sz="0" w:space="0" w:color="auto"/>
            <w:right w:val="none" w:sz="0" w:space="0" w:color="auto"/>
          </w:divBdr>
        </w:div>
        <w:div w:id="2100447139">
          <w:marLeft w:val="0"/>
          <w:marRight w:val="0"/>
          <w:marTop w:val="0"/>
          <w:marBottom w:val="0"/>
          <w:divBdr>
            <w:top w:val="none" w:sz="0" w:space="0" w:color="auto"/>
            <w:left w:val="none" w:sz="0" w:space="0" w:color="auto"/>
            <w:bottom w:val="none" w:sz="0" w:space="0" w:color="auto"/>
            <w:right w:val="none" w:sz="0" w:space="0" w:color="auto"/>
          </w:divBdr>
        </w:div>
        <w:div w:id="1239095509">
          <w:marLeft w:val="0"/>
          <w:marRight w:val="0"/>
          <w:marTop w:val="0"/>
          <w:marBottom w:val="0"/>
          <w:divBdr>
            <w:top w:val="none" w:sz="0" w:space="0" w:color="auto"/>
            <w:left w:val="none" w:sz="0" w:space="0" w:color="auto"/>
            <w:bottom w:val="none" w:sz="0" w:space="0" w:color="auto"/>
            <w:right w:val="none" w:sz="0" w:space="0" w:color="auto"/>
          </w:divBdr>
        </w:div>
        <w:div w:id="578245865">
          <w:marLeft w:val="0"/>
          <w:marRight w:val="0"/>
          <w:marTop w:val="0"/>
          <w:marBottom w:val="0"/>
          <w:divBdr>
            <w:top w:val="none" w:sz="0" w:space="0" w:color="auto"/>
            <w:left w:val="none" w:sz="0" w:space="0" w:color="auto"/>
            <w:bottom w:val="none" w:sz="0" w:space="0" w:color="auto"/>
            <w:right w:val="none" w:sz="0" w:space="0" w:color="auto"/>
          </w:divBdr>
        </w:div>
        <w:div w:id="24406658">
          <w:marLeft w:val="0"/>
          <w:marRight w:val="0"/>
          <w:marTop w:val="0"/>
          <w:marBottom w:val="0"/>
          <w:divBdr>
            <w:top w:val="none" w:sz="0" w:space="0" w:color="auto"/>
            <w:left w:val="none" w:sz="0" w:space="0" w:color="auto"/>
            <w:bottom w:val="none" w:sz="0" w:space="0" w:color="auto"/>
            <w:right w:val="none" w:sz="0" w:space="0" w:color="auto"/>
          </w:divBdr>
        </w:div>
        <w:div w:id="876351472">
          <w:marLeft w:val="0"/>
          <w:marRight w:val="0"/>
          <w:marTop w:val="0"/>
          <w:marBottom w:val="0"/>
          <w:divBdr>
            <w:top w:val="none" w:sz="0" w:space="0" w:color="auto"/>
            <w:left w:val="none" w:sz="0" w:space="0" w:color="auto"/>
            <w:bottom w:val="none" w:sz="0" w:space="0" w:color="auto"/>
            <w:right w:val="none" w:sz="0" w:space="0" w:color="auto"/>
          </w:divBdr>
        </w:div>
        <w:div w:id="1978103774">
          <w:marLeft w:val="0"/>
          <w:marRight w:val="0"/>
          <w:marTop w:val="0"/>
          <w:marBottom w:val="0"/>
          <w:divBdr>
            <w:top w:val="none" w:sz="0" w:space="0" w:color="auto"/>
            <w:left w:val="none" w:sz="0" w:space="0" w:color="auto"/>
            <w:bottom w:val="none" w:sz="0" w:space="0" w:color="auto"/>
            <w:right w:val="none" w:sz="0" w:space="0" w:color="auto"/>
          </w:divBdr>
        </w:div>
        <w:div w:id="422606578">
          <w:marLeft w:val="0"/>
          <w:marRight w:val="0"/>
          <w:marTop w:val="0"/>
          <w:marBottom w:val="0"/>
          <w:divBdr>
            <w:top w:val="none" w:sz="0" w:space="0" w:color="auto"/>
            <w:left w:val="none" w:sz="0" w:space="0" w:color="auto"/>
            <w:bottom w:val="none" w:sz="0" w:space="0" w:color="auto"/>
            <w:right w:val="none" w:sz="0" w:space="0" w:color="auto"/>
          </w:divBdr>
        </w:div>
        <w:div w:id="1092311131">
          <w:marLeft w:val="0"/>
          <w:marRight w:val="0"/>
          <w:marTop w:val="0"/>
          <w:marBottom w:val="0"/>
          <w:divBdr>
            <w:top w:val="none" w:sz="0" w:space="0" w:color="auto"/>
            <w:left w:val="none" w:sz="0" w:space="0" w:color="auto"/>
            <w:bottom w:val="none" w:sz="0" w:space="0" w:color="auto"/>
            <w:right w:val="none" w:sz="0" w:space="0" w:color="auto"/>
          </w:divBdr>
        </w:div>
        <w:div w:id="754135146">
          <w:marLeft w:val="0"/>
          <w:marRight w:val="0"/>
          <w:marTop w:val="0"/>
          <w:marBottom w:val="0"/>
          <w:divBdr>
            <w:top w:val="none" w:sz="0" w:space="0" w:color="auto"/>
            <w:left w:val="none" w:sz="0" w:space="0" w:color="auto"/>
            <w:bottom w:val="none" w:sz="0" w:space="0" w:color="auto"/>
            <w:right w:val="none" w:sz="0" w:space="0" w:color="auto"/>
          </w:divBdr>
        </w:div>
        <w:div w:id="1888492538">
          <w:marLeft w:val="0"/>
          <w:marRight w:val="0"/>
          <w:marTop w:val="0"/>
          <w:marBottom w:val="0"/>
          <w:divBdr>
            <w:top w:val="none" w:sz="0" w:space="0" w:color="auto"/>
            <w:left w:val="none" w:sz="0" w:space="0" w:color="auto"/>
            <w:bottom w:val="none" w:sz="0" w:space="0" w:color="auto"/>
            <w:right w:val="none" w:sz="0" w:space="0" w:color="auto"/>
          </w:divBdr>
        </w:div>
        <w:div w:id="1284386531">
          <w:marLeft w:val="0"/>
          <w:marRight w:val="0"/>
          <w:marTop w:val="0"/>
          <w:marBottom w:val="0"/>
          <w:divBdr>
            <w:top w:val="none" w:sz="0" w:space="0" w:color="auto"/>
            <w:left w:val="none" w:sz="0" w:space="0" w:color="auto"/>
            <w:bottom w:val="none" w:sz="0" w:space="0" w:color="auto"/>
            <w:right w:val="none" w:sz="0" w:space="0" w:color="auto"/>
          </w:divBdr>
        </w:div>
        <w:div w:id="1334071312">
          <w:marLeft w:val="0"/>
          <w:marRight w:val="0"/>
          <w:marTop w:val="0"/>
          <w:marBottom w:val="0"/>
          <w:divBdr>
            <w:top w:val="none" w:sz="0" w:space="0" w:color="auto"/>
            <w:left w:val="none" w:sz="0" w:space="0" w:color="auto"/>
            <w:bottom w:val="none" w:sz="0" w:space="0" w:color="auto"/>
            <w:right w:val="none" w:sz="0" w:space="0" w:color="auto"/>
          </w:divBdr>
        </w:div>
        <w:div w:id="527178564">
          <w:marLeft w:val="0"/>
          <w:marRight w:val="0"/>
          <w:marTop w:val="0"/>
          <w:marBottom w:val="0"/>
          <w:divBdr>
            <w:top w:val="none" w:sz="0" w:space="0" w:color="auto"/>
            <w:left w:val="none" w:sz="0" w:space="0" w:color="auto"/>
            <w:bottom w:val="none" w:sz="0" w:space="0" w:color="auto"/>
            <w:right w:val="none" w:sz="0" w:space="0" w:color="auto"/>
          </w:divBdr>
        </w:div>
        <w:div w:id="577131381">
          <w:marLeft w:val="0"/>
          <w:marRight w:val="0"/>
          <w:marTop w:val="0"/>
          <w:marBottom w:val="0"/>
          <w:divBdr>
            <w:top w:val="none" w:sz="0" w:space="0" w:color="auto"/>
            <w:left w:val="none" w:sz="0" w:space="0" w:color="auto"/>
            <w:bottom w:val="none" w:sz="0" w:space="0" w:color="auto"/>
            <w:right w:val="none" w:sz="0" w:space="0" w:color="auto"/>
          </w:divBdr>
        </w:div>
        <w:div w:id="1655798058">
          <w:marLeft w:val="0"/>
          <w:marRight w:val="0"/>
          <w:marTop w:val="0"/>
          <w:marBottom w:val="0"/>
          <w:divBdr>
            <w:top w:val="none" w:sz="0" w:space="0" w:color="auto"/>
            <w:left w:val="none" w:sz="0" w:space="0" w:color="auto"/>
            <w:bottom w:val="none" w:sz="0" w:space="0" w:color="auto"/>
            <w:right w:val="none" w:sz="0" w:space="0" w:color="auto"/>
          </w:divBdr>
        </w:div>
        <w:div w:id="1793665455">
          <w:marLeft w:val="0"/>
          <w:marRight w:val="0"/>
          <w:marTop w:val="0"/>
          <w:marBottom w:val="0"/>
          <w:divBdr>
            <w:top w:val="none" w:sz="0" w:space="0" w:color="auto"/>
            <w:left w:val="none" w:sz="0" w:space="0" w:color="auto"/>
            <w:bottom w:val="none" w:sz="0" w:space="0" w:color="auto"/>
            <w:right w:val="none" w:sz="0" w:space="0" w:color="auto"/>
          </w:divBdr>
        </w:div>
        <w:div w:id="779301490">
          <w:marLeft w:val="0"/>
          <w:marRight w:val="0"/>
          <w:marTop w:val="0"/>
          <w:marBottom w:val="0"/>
          <w:divBdr>
            <w:top w:val="none" w:sz="0" w:space="0" w:color="auto"/>
            <w:left w:val="none" w:sz="0" w:space="0" w:color="auto"/>
            <w:bottom w:val="none" w:sz="0" w:space="0" w:color="auto"/>
            <w:right w:val="none" w:sz="0" w:space="0" w:color="auto"/>
          </w:divBdr>
        </w:div>
        <w:div w:id="1674071350">
          <w:marLeft w:val="0"/>
          <w:marRight w:val="0"/>
          <w:marTop w:val="0"/>
          <w:marBottom w:val="0"/>
          <w:divBdr>
            <w:top w:val="none" w:sz="0" w:space="0" w:color="auto"/>
            <w:left w:val="none" w:sz="0" w:space="0" w:color="auto"/>
            <w:bottom w:val="none" w:sz="0" w:space="0" w:color="auto"/>
            <w:right w:val="none" w:sz="0" w:space="0" w:color="auto"/>
          </w:divBdr>
        </w:div>
        <w:div w:id="811098044">
          <w:marLeft w:val="0"/>
          <w:marRight w:val="0"/>
          <w:marTop w:val="0"/>
          <w:marBottom w:val="0"/>
          <w:divBdr>
            <w:top w:val="none" w:sz="0" w:space="0" w:color="auto"/>
            <w:left w:val="none" w:sz="0" w:space="0" w:color="auto"/>
            <w:bottom w:val="none" w:sz="0" w:space="0" w:color="auto"/>
            <w:right w:val="none" w:sz="0" w:space="0" w:color="auto"/>
          </w:divBdr>
        </w:div>
        <w:div w:id="1694303598">
          <w:marLeft w:val="0"/>
          <w:marRight w:val="0"/>
          <w:marTop w:val="0"/>
          <w:marBottom w:val="0"/>
          <w:divBdr>
            <w:top w:val="none" w:sz="0" w:space="0" w:color="auto"/>
            <w:left w:val="none" w:sz="0" w:space="0" w:color="auto"/>
            <w:bottom w:val="none" w:sz="0" w:space="0" w:color="auto"/>
            <w:right w:val="none" w:sz="0" w:space="0" w:color="auto"/>
          </w:divBdr>
        </w:div>
        <w:div w:id="1631786156">
          <w:marLeft w:val="0"/>
          <w:marRight w:val="0"/>
          <w:marTop w:val="0"/>
          <w:marBottom w:val="0"/>
          <w:divBdr>
            <w:top w:val="none" w:sz="0" w:space="0" w:color="auto"/>
            <w:left w:val="none" w:sz="0" w:space="0" w:color="auto"/>
            <w:bottom w:val="none" w:sz="0" w:space="0" w:color="auto"/>
            <w:right w:val="none" w:sz="0" w:space="0" w:color="auto"/>
          </w:divBdr>
        </w:div>
        <w:div w:id="707267643">
          <w:marLeft w:val="0"/>
          <w:marRight w:val="0"/>
          <w:marTop w:val="0"/>
          <w:marBottom w:val="0"/>
          <w:divBdr>
            <w:top w:val="none" w:sz="0" w:space="0" w:color="auto"/>
            <w:left w:val="none" w:sz="0" w:space="0" w:color="auto"/>
            <w:bottom w:val="none" w:sz="0" w:space="0" w:color="auto"/>
            <w:right w:val="none" w:sz="0" w:space="0" w:color="auto"/>
          </w:divBdr>
        </w:div>
        <w:div w:id="1041058479">
          <w:marLeft w:val="0"/>
          <w:marRight w:val="0"/>
          <w:marTop w:val="0"/>
          <w:marBottom w:val="0"/>
          <w:divBdr>
            <w:top w:val="none" w:sz="0" w:space="0" w:color="auto"/>
            <w:left w:val="none" w:sz="0" w:space="0" w:color="auto"/>
            <w:bottom w:val="none" w:sz="0" w:space="0" w:color="auto"/>
            <w:right w:val="none" w:sz="0" w:space="0" w:color="auto"/>
          </w:divBdr>
        </w:div>
        <w:div w:id="1015964806">
          <w:marLeft w:val="0"/>
          <w:marRight w:val="0"/>
          <w:marTop w:val="0"/>
          <w:marBottom w:val="0"/>
          <w:divBdr>
            <w:top w:val="none" w:sz="0" w:space="0" w:color="auto"/>
            <w:left w:val="none" w:sz="0" w:space="0" w:color="auto"/>
            <w:bottom w:val="none" w:sz="0" w:space="0" w:color="auto"/>
            <w:right w:val="none" w:sz="0" w:space="0" w:color="auto"/>
          </w:divBdr>
        </w:div>
        <w:div w:id="466433946">
          <w:marLeft w:val="0"/>
          <w:marRight w:val="0"/>
          <w:marTop w:val="0"/>
          <w:marBottom w:val="0"/>
          <w:divBdr>
            <w:top w:val="none" w:sz="0" w:space="0" w:color="auto"/>
            <w:left w:val="none" w:sz="0" w:space="0" w:color="auto"/>
            <w:bottom w:val="none" w:sz="0" w:space="0" w:color="auto"/>
            <w:right w:val="none" w:sz="0" w:space="0" w:color="auto"/>
          </w:divBdr>
        </w:div>
        <w:div w:id="917858786">
          <w:marLeft w:val="0"/>
          <w:marRight w:val="0"/>
          <w:marTop w:val="0"/>
          <w:marBottom w:val="0"/>
          <w:divBdr>
            <w:top w:val="none" w:sz="0" w:space="0" w:color="auto"/>
            <w:left w:val="none" w:sz="0" w:space="0" w:color="auto"/>
            <w:bottom w:val="none" w:sz="0" w:space="0" w:color="auto"/>
            <w:right w:val="none" w:sz="0" w:space="0" w:color="auto"/>
          </w:divBdr>
        </w:div>
        <w:div w:id="799147070">
          <w:marLeft w:val="0"/>
          <w:marRight w:val="0"/>
          <w:marTop w:val="0"/>
          <w:marBottom w:val="0"/>
          <w:divBdr>
            <w:top w:val="none" w:sz="0" w:space="0" w:color="auto"/>
            <w:left w:val="none" w:sz="0" w:space="0" w:color="auto"/>
            <w:bottom w:val="none" w:sz="0" w:space="0" w:color="auto"/>
            <w:right w:val="none" w:sz="0" w:space="0" w:color="auto"/>
          </w:divBdr>
        </w:div>
        <w:div w:id="1402174036">
          <w:marLeft w:val="0"/>
          <w:marRight w:val="0"/>
          <w:marTop w:val="0"/>
          <w:marBottom w:val="0"/>
          <w:divBdr>
            <w:top w:val="none" w:sz="0" w:space="0" w:color="auto"/>
            <w:left w:val="none" w:sz="0" w:space="0" w:color="auto"/>
            <w:bottom w:val="none" w:sz="0" w:space="0" w:color="auto"/>
            <w:right w:val="none" w:sz="0" w:space="0" w:color="auto"/>
          </w:divBdr>
        </w:div>
        <w:div w:id="87317943">
          <w:marLeft w:val="0"/>
          <w:marRight w:val="0"/>
          <w:marTop w:val="0"/>
          <w:marBottom w:val="0"/>
          <w:divBdr>
            <w:top w:val="none" w:sz="0" w:space="0" w:color="auto"/>
            <w:left w:val="none" w:sz="0" w:space="0" w:color="auto"/>
            <w:bottom w:val="none" w:sz="0" w:space="0" w:color="auto"/>
            <w:right w:val="none" w:sz="0" w:space="0" w:color="auto"/>
          </w:divBdr>
        </w:div>
        <w:div w:id="1303851229">
          <w:marLeft w:val="0"/>
          <w:marRight w:val="0"/>
          <w:marTop w:val="0"/>
          <w:marBottom w:val="0"/>
          <w:divBdr>
            <w:top w:val="none" w:sz="0" w:space="0" w:color="auto"/>
            <w:left w:val="none" w:sz="0" w:space="0" w:color="auto"/>
            <w:bottom w:val="none" w:sz="0" w:space="0" w:color="auto"/>
            <w:right w:val="none" w:sz="0" w:space="0" w:color="auto"/>
          </w:divBdr>
        </w:div>
        <w:div w:id="858201584">
          <w:marLeft w:val="0"/>
          <w:marRight w:val="0"/>
          <w:marTop w:val="0"/>
          <w:marBottom w:val="0"/>
          <w:divBdr>
            <w:top w:val="none" w:sz="0" w:space="0" w:color="auto"/>
            <w:left w:val="none" w:sz="0" w:space="0" w:color="auto"/>
            <w:bottom w:val="none" w:sz="0" w:space="0" w:color="auto"/>
            <w:right w:val="none" w:sz="0" w:space="0" w:color="auto"/>
          </w:divBdr>
        </w:div>
        <w:div w:id="266892227">
          <w:marLeft w:val="0"/>
          <w:marRight w:val="0"/>
          <w:marTop w:val="0"/>
          <w:marBottom w:val="0"/>
          <w:divBdr>
            <w:top w:val="none" w:sz="0" w:space="0" w:color="auto"/>
            <w:left w:val="none" w:sz="0" w:space="0" w:color="auto"/>
            <w:bottom w:val="none" w:sz="0" w:space="0" w:color="auto"/>
            <w:right w:val="none" w:sz="0" w:space="0" w:color="auto"/>
          </w:divBdr>
        </w:div>
        <w:div w:id="513106870">
          <w:marLeft w:val="0"/>
          <w:marRight w:val="0"/>
          <w:marTop w:val="0"/>
          <w:marBottom w:val="0"/>
          <w:divBdr>
            <w:top w:val="none" w:sz="0" w:space="0" w:color="auto"/>
            <w:left w:val="none" w:sz="0" w:space="0" w:color="auto"/>
            <w:bottom w:val="none" w:sz="0" w:space="0" w:color="auto"/>
            <w:right w:val="none" w:sz="0" w:space="0" w:color="auto"/>
          </w:divBdr>
        </w:div>
        <w:div w:id="1813211661">
          <w:marLeft w:val="0"/>
          <w:marRight w:val="0"/>
          <w:marTop w:val="0"/>
          <w:marBottom w:val="0"/>
          <w:divBdr>
            <w:top w:val="none" w:sz="0" w:space="0" w:color="auto"/>
            <w:left w:val="none" w:sz="0" w:space="0" w:color="auto"/>
            <w:bottom w:val="none" w:sz="0" w:space="0" w:color="auto"/>
            <w:right w:val="none" w:sz="0" w:space="0" w:color="auto"/>
          </w:divBdr>
        </w:div>
        <w:div w:id="555430267">
          <w:marLeft w:val="0"/>
          <w:marRight w:val="0"/>
          <w:marTop w:val="0"/>
          <w:marBottom w:val="0"/>
          <w:divBdr>
            <w:top w:val="none" w:sz="0" w:space="0" w:color="auto"/>
            <w:left w:val="none" w:sz="0" w:space="0" w:color="auto"/>
            <w:bottom w:val="none" w:sz="0" w:space="0" w:color="auto"/>
            <w:right w:val="none" w:sz="0" w:space="0" w:color="auto"/>
          </w:divBdr>
        </w:div>
        <w:div w:id="1139035740">
          <w:marLeft w:val="0"/>
          <w:marRight w:val="0"/>
          <w:marTop w:val="0"/>
          <w:marBottom w:val="0"/>
          <w:divBdr>
            <w:top w:val="none" w:sz="0" w:space="0" w:color="auto"/>
            <w:left w:val="none" w:sz="0" w:space="0" w:color="auto"/>
            <w:bottom w:val="none" w:sz="0" w:space="0" w:color="auto"/>
            <w:right w:val="none" w:sz="0" w:space="0" w:color="auto"/>
          </w:divBdr>
        </w:div>
        <w:div w:id="1037663926">
          <w:marLeft w:val="0"/>
          <w:marRight w:val="0"/>
          <w:marTop w:val="0"/>
          <w:marBottom w:val="0"/>
          <w:divBdr>
            <w:top w:val="none" w:sz="0" w:space="0" w:color="auto"/>
            <w:left w:val="none" w:sz="0" w:space="0" w:color="auto"/>
            <w:bottom w:val="none" w:sz="0" w:space="0" w:color="auto"/>
            <w:right w:val="none" w:sz="0" w:space="0" w:color="auto"/>
          </w:divBdr>
        </w:div>
        <w:div w:id="773672552">
          <w:marLeft w:val="0"/>
          <w:marRight w:val="0"/>
          <w:marTop w:val="0"/>
          <w:marBottom w:val="0"/>
          <w:divBdr>
            <w:top w:val="none" w:sz="0" w:space="0" w:color="auto"/>
            <w:left w:val="none" w:sz="0" w:space="0" w:color="auto"/>
            <w:bottom w:val="none" w:sz="0" w:space="0" w:color="auto"/>
            <w:right w:val="none" w:sz="0" w:space="0" w:color="auto"/>
          </w:divBdr>
        </w:div>
        <w:div w:id="202716522">
          <w:marLeft w:val="0"/>
          <w:marRight w:val="0"/>
          <w:marTop w:val="0"/>
          <w:marBottom w:val="0"/>
          <w:divBdr>
            <w:top w:val="none" w:sz="0" w:space="0" w:color="auto"/>
            <w:left w:val="none" w:sz="0" w:space="0" w:color="auto"/>
            <w:bottom w:val="none" w:sz="0" w:space="0" w:color="auto"/>
            <w:right w:val="none" w:sz="0" w:space="0" w:color="auto"/>
          </w:divBdr>
        </w:div>
        <w:div w:id="977032017">
          <w:marLeft w:val="0"/>
          <w:marRight w:val="0"/>
          <w:marTop w:val="0"/>
          <w:marBottom w:val="0"/>
          <w:divBdr>
            <w:top w:val="none" w:sz="0" w:space="0" w:color="auto"/>
            <w:left w:val="none" w:sz="0" w:space="0" w:color="auto"/>
            <w:bottom w:val="none" w:sz="0" w:space="0" w:color="auto"/>
            <w:right w:val="none" w:sz="0" w:space="0" w:color="auto"/>
          </w:divBdr>
        </w:div>
        <w:div w:id="1923760211">
          <w:marLeft w:val="0"/>
          <w:marRight w:val="0"/>
          <w:marTop w:val="0"/>
          <w:marBottom w:val="0"/>
          <w:divBdr>
            <w:top w:val="none" w:sz="0" w:space="0" w:color="auto"/>
            <w:left w:val="none" w:sz="0" w:space="0" w:color="auto"/>
            <w:bottom w:val="none" w:sz="0" w:space="0" w:color="auto"/>
            <w:right w:val="none" w:sz="0" w:space="0" w:color="auto"/>
          </w:divBdr>
        </w:div>
        <w:div w:id="1474061231">
          <w:marLeft w:val="0"/>
          <w:marRight w:val="0"/>
          <w:marTop w:val="0"/>
          <w:marBottom w:val="0"/>
          <w:divBdr>
            <w:top w:val="none" w:sz="0" w:space="0" w:color="auto"/>
            <w:left w:val="none" w:sz="0" w:space="0" w:color="auto"/>
            <w:bottom w:val="none" w:sz="0" w:space="0" w:color="auto"/>
            <w:right w:val="none" w:sz="0" w:space="0" w:color="auto"/>
          </w:divBdr>
        </w:div>
        <w:div w:id="1411341827">
          <w:marLeft w:val="0"/>
          <w:marRight w:val="0"/>
          <w:marTop w:val="0"/>
          <w:marBottom w:val="0"/>
          <w:divBdr>
            <w:top w:val="none" w:sz="0" w:space="0" w:color="auto"/>
            <w:left w:val="none" w:sz="0" w:space="0" w:color="auto"/>
            <w:bottom w:val="none" w:sz="0" w:space="0" w:color="auto"/>
            <w:right w:val="none" w:sz="0" w:space="0" w:color="auto"/>
          </w:divBdr>
        </w:div>
      </w:divsChild>
    </w:div>
    <w:div w:id="1887376778">
      <w:bodyDiv w:val="1"/>
      <w:marLeft w:val="0"/>
      <w:marRight w:val="0"/>
      <w:marTop w:val="0"/>
      <w:marBottom w:val="0"/>
      <w:divBdr>
        <w:top w:val="none" w:sz="0" w:space="0" w:color="auto"/>
        <w:left w:val="none" w:sz="0" w:space="0" w:color="auto"/>
        <w:bottom w:val="none" w:sz="0" w:space="0" w:color="auto"/>
        <w:right w:val="none" w:sz="0" w:space="0" w:color="auto"/>
      </w:divBdr>
    </w:div>
    <w:div w:id="213752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ansparencia.gob.sv/institutions/vm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mt.gob.s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parencia.gob.sv/institutions/vmt/documents/organigram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ilmer.jaime@mop.gob.sv" TargetMode="External"/><Relationship Id="rId4" Type="http://schemas.openxmlformats.org/officeDocument/2006/relationships/settings" Target="settings.xml"/><Relationship Id="rId9" Type="http://schemas.openxmlformats.org/officeDocument/2006/relationships/hyperlink" Target="mailto:oir.vmt@mop.gob.sv"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70FA2-854F-4C31-B651-1E460CC3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1429</Words>
  <Characters>7860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Alicia Rivera López</dc:creator>
  <cp:lastModifiedBy>Karen Vanesa Alvarenga Rivas</cp:lastModifiedBy>
  <cp:revision>3</cp:revision>
  <cp:lastPrinted>2017-09-07T20:26:00Z</cp:lastPrinted>
  <dcterms:created xsi:type="dcterms:W3CDTF">2020-02-28T15:20:00Z</dcterms:created>
  <dcterms:modified xsi:type="dcterms:W3CDTF">2020-02-28T15:32:00Z</dcterms:modified>
</cp:coreProperties>
</file>