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1F3" w:rsidRPr="002332D9" w:rsidRDefault="006A71F3" w:rsidP="006A71F3">
      <w:pPr>
        <w:spacing w:line="240" w:lineRule="auto"/>
        <w:jc w:val="both"/>
        <w:rPr>
          <w:rFonts w:ascii="Times New Roman" w:eastAsia="Calibri" w:hAnsi="Times New Roman" w:cs="Times New Roman"/>
          <w:b/>
          <w:sz w:val="24"/>
          <w:szCs w:val="24"/>
        </w:rPr>
      </w:pPr>
      <w:r w:rsidRPr="002332D9">
        <w:rPr>
          <w:rFonts w:ascii="Times New Roman" w:hAnsi="Times New Roman" w:cs="Times New Roman"/>
          <w:b/>
          <w:sz w:val="24"/>
          <w:szCs w:val="24"/>
          <w:u w:val="single"/>
        </w:rPr>
        <w:t xml:space="preserve">ACTA NUMERO </w:t>
      </w:r>
      <w:bookmarkStart w:id="0" w:name="_Hlk70538057"/>
      <w:r w:rsidRPr="002332D9">
        <w:rPr>
          <w:rFonts w:ascii="Times New Roman" w:hAnsi="Times New Roman" w:cs="Times New Roman"/>
          <w:b/>
          <w:sz w:val="24"/>
          <w:szCs w:val="24"/>
          <w:u w:val="single"/>
        </w:rPr>
        <w:t>VEINTIDÓS:</w:t>
      </w:r>
      <w:r w:rsidRPr="002332D9">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trece horas, del día lunes </w:t>
      </w:r>
      <w:r w:rsidRPr="002332D9">
        <w:rPr>
          <w:rFonts w:ascii="Times New Roman" w:hAnsi="Times New Roman" w:cs="Times New Roman"/>
          <w:b/>
          <w:sz w:val="24"/>
          <w:szCs w:val="24"/>
        </w:rPr>
        <w:t xml:space="preserve"> nueve de mayo de 2022</w:t>
      </w:r>
      <w:r w:rsidRPr="002332D9">
        <w:rPr>
          <w:rFonts w:ascii="Times New Roman" w:hAnsi="Times New Roman" w:cs="Times New Roman"/>
          <w:sz w:val="24"/>
          <w:szCs w:val="24"/>
        </w:rPr>
        <w:t xml:space="preserve">; Convocada conforme a la Ley, y presidida por el señor Alcalde Municipal </w:t>
      </w:r>
      <w:r w:rsidRPr="002332D9">
        <w:rPr>
          <w:rFonts w:ascii="Times New Roman" w:eastAsia="Calibri" w:hAnsi="Times New Roman" w:cs="Times New Roman"/>
          <w:sz w:val="24"/>
          <w:szCs w:val="24"/>
        </w:rPr>
        <w:t xml:space="preserve">Lic. </w:t>
      </w:r>
      <w:r w:rsidRPr="002332D9">
        <w:rPr>
          <w:rFonts w:ascii="Times New Roman" w:hAnsi="Times New Roman" w:cs="Times New Roman"/>
          <w:bCs/>
          <w:sz w:val="24"/>
          <w:szCs w:val="24"/>
        </w:rPr>
        <w:t xml:space="preserve">Alirio </w:t>
      </w:r>
      <w:proofErr w:type="spellStart"/>
      <w:r w:rsidRPr="002332D9">
        <w:rPr>
          <w:rFonts w:ascii="Times New Roman" w:hAnsi="Times New Roman" w:cs="Times New Roman"/>
          <w:bCs/>
          <w:sz w:val="24"/>
          <w:szCs w:val="24"/>
        </w:rPr>
        <w:t>Ravin</w:t>
      </w:r>
      <w:proofErr w:type="spellEnd"/>
      <w:r w:rsidRPr="002332D9">
        <w:rPr>
          <w:rFonts w:ascii="Times New Roman" w:hAnsi="Times New Roman" w:cs="Times New Roman"/>
          <w:bCs/>
          <w:sz w:val="24"/>
          <w:szCs w:val="24"/>
        </w:rPr>
        <w:t xml:space="preserve"> Sosa Deras, </w:t>
      </w:r>
      <w:r w:rsidRPr="002332D9">
        <w:rPr>
          <w:rFonts w:ascii="Times New Roman" w:hAnsi="Times New Roman" w:cs="Times New Roman"/>
          <w:sz w:val="24"/>
          <w:szCs w:val="24"/>
        </w:rPr>
        <w:t>con asistencia de</w:t>
      </w:r>
      <w:r w:rsidRPr="002332D9">
        <w:rPr>
          <w:rFonts w:ascii="Times New Roman" w:hAnsi="Times New Roman" w:cs="Times New Roman"/>
          <w:bCs/>
          <w:sz w:val="24"/>
          <w:szCs w:val="24"/>
        </w:rPr>
        <w:t xml:space="preserve"> Ing. Manuel Mazariego </w:t>
      </w:r>
      <w:proofErr w:type="spellStart"/>
      <w:r w:rsidRPr="002332D9">
        <w:rPr>
          <w:rFonts w:ascii="Times New Roman" w:hAnsi="Times New Roman" w:cs="Times New Roman"/>
          <w:bCs/>
          <w:sz w:val="24"/>
          <w:szCs w:val="24"/>
        </w:rPr>
        <w:t>Zetino</w:t>
      </w:r>
      <w:proofErr w:type="spellEnd"/>
      <w:r w:rsidRPr="002332D9">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2332D9">
        <w:rPr>
          <w:rFonts w:ascii="Times New Roman" w:hAnsi="Times New Roman" w:cs="Times New Roman"/>
          <w:bCs/>
          <w:sz w:val="24"/>
          <w:szCs w:val="24"/>
        </w:rPr>
        <w:t>Marbel</w:t>
      </w:r>
      <w:proofErr w:type="spellEnd"/>
      <w:r w:rsidRPr="002332D9">
        <w:rPr>
          <w:rFonts w:ascii="Times New Roman" w:hAnsi="Times New Roman" w:cs="Times New Roman"/>
          <w:bCs/>
          <w:sz w:val="24"/>
          <w:szCs w:val="24"/>
        </w:rPr>
        <w:t xml:space="preserve"> Adonay González Lara, Tercer Regidor Propietario, </w:t>
      </w:r>
      <w:proofErr w:type="spellStart"/>
      <w:r w:rsidRPr="002332D9">
        <w:rPr>
          <w:rFonts w:ascii="Times New Roman" w:hAnsi="Times New Roman" w:cs="Times New Roman"/>
          <w:bCs/>
          <w:sz w:val="24"/>
          <w:szCs w:val="24"/>
        </w:rPr>
        <w:t>Marylin</w:t>
      </w:r>
      <w:proofErr w:type="spellEnd"/>
      <w:r w:rsidRPr="002332D9">
        <w:rPr>
          <w:rFonts w:ascii="Times New Roman" w:hAnsi="Times New Roman" w:cs="Times New Roman"/>
          <w:bCs/>
          <w:sz w:val="24"/>
          <w:szCs w:val="24"/>
        </w:rPr>
        <w:t xml:space="preserve">  Yesenia Espinoza Palacios, Cuarta Regidora Propietaria, </w:t>
      </w:r>
      <w:proofErr w:type="spellStart"/>
      <w:r w:rsidRPr="002332D9">
        <w:rPr>
          <w:rFonts w:ascii="Times New Roman" w:hAnsi="Times New Roman" w:cs="Times New Roman"/>
          <w:bCs/>
          <w:sz w:val="24"/>
          <w:szCs w:val="24"/>
        </w:rPr>
        <w:t>Ever</w:t>
      </w:r>
      <w:proofErr w:type="spellEnd"/>
      <w:r w:rsidRPr="002332D9">
        <w:rPr>
          <w:rFonts w:ascii="Times New Roman" w:hAnsi="Times New Roman" w:cs="Times New Roman"/>
          <w:bCs/>
          <w:sz w:val="24"/>
          <w:szCs w:val="24"/>
        </w:rPr>
        <w:t xml:space="preserve"> </w:t>
      </w:r>
      <w:proofErr w:type="spellStart"/>
      <w:r w:rsidRPr="002332D9">
        <w:rPr>
          <w:rFonts w:ascii="Times New Roman" w:hAnsi="Times New Roman" w:cs="Times New Roman"/>
          <w:bCs/>
          <w:sz w:val="24"/>
          <w:szCs w:val="24"/>
        </w:rPr>
        <w:t>Fabrizzio</w:t>
      </w:r>
      <w:proofErr w:type="spellEnd"/>
      <w:r w:rsidRPr="002332D9">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2332D9">
        <w:rPr>
          <w:rFonts w:ascii="Times New Roman" w:hAnsi="Times New Roman" w:cs="Times New Roman"/>
          <w:b/>
          <w:sz w:val="24"/>
          <w:szCs w:val="24"/>
        </w:rPr>
        <w:t xml:space="preserve">, </w:t>
      </w:r>
      <w:r w:rsidRPr="002332D9">
        <w:rPr>
          <w:rFonts w:ascii="Times New Roman" w:hAnsi="Times New Roman" w:cs="Times New Roman"/>
          <w:sz w:val="24"/>
          <w:szCs w:val="24"/>
        </w:rPr>
        <w:t xml:space="preserve">Octavo Regidor Propietario, Fanny </w:t>
      </w:r>
      <w:proofErr w:type="spellStart"/>
      <w:r w:rsidRPr="002332D9">
        <w:rPr>
          <w:rFonts w:ascii="Times New Roman" w:hAnsi="Times New Roman" w:cs="Times New Roman"/>
          <w:sz w:val="24"/>
          <w:szCs w:val="24"/>
        </w:rPr>
        <w:t>Jasmín</w:t>
      </w:r>
      <w:proofErr w:type="spellEnd"/>
      <w:r w:rsidRPr="002332D9">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w:t>
      </w:r>
      <w:bookmarkEnd w:id="0"/>
      <w:r w:rsidRPr="002332D9">
        <w:rPr>
          <w:rFonts w:ascii="Times New Roman" w:hAnsi="Times New Roman" w:cs="Times New Roman"/>
          <w:sz w:val="24"/>
          <w:szCs w:val="24"/>
        </w:rPr>
        <w:t xml:space="preserve"> Comprobado el Quórum; se procedió a una oración, y luego el que preside dio por iniciada la reunión, sometiendo a consideración la Agenda, modificándola y aprobándola para agregar los siguientes puntos:-</w:t>
      </w:r>
      <w:r w:rsidRPr="002332D9">
        <w:rPr>
          <w:rFonts w:ascii="Times New Roman" w:eastAsia="Calibri" w:hAnsi="Times New Roman" w:cs="Times New Roman"/>
          <w:sz w:val="24"/>
          <w:szCs w:val="24"/>
        </w:rPr>
        <w:t>El señor Alcalde Municipal solicita se designe a un funcionario para que esté a cargo de los proyectos de la Gestión de Riesgo de desastres en el Municipio de Tonacatepeque. - el señor Alcalde Municipal solicita se designe a un funcionario para que esté a cargo de los proyectos de inversión pública en el Municipio de Tonacatepeque. -el Tesorero Municipal solicita que se compre especies Municipales provisionales; y perfil para la celebración del día de las madres el día 31 de mayo del presente año.</w:t>
      </w:r>
      <w:r w:rsidRPr="002332D9">
        <w:rPr>
          <w:rFonts w:ascii="Times New Roman" w:hAnsi="Times New Roman" w:cs="Times New Roman"/>
          <w:sz w:val="24"/>
          <w:szCs w:val="24"/>
        </w:rPr>
        <w:t xml:space="preserve"> Se dieron las siguientes audiencias: -</w:t>
      </w:r>
      <w:r w:rsidRPr="002332D9">
        <w:rPr>
          <w:rFonts w:ascii="Times New Roman" w:hAnsi="Times New Roman" w:cs="Times New Roman"/>
          <w:b/>
          <w:sz w:val="24"/>
          <w:szCs w:val="24"/>
        </w:rPr>
        <w:t xml:space="preserve">Participación de habitantes de la Comunidad El </w:t>
      </w:r>
      <w:proofErr w:type="spellStart"/>
      <w:r w:rsidRPr="002332D9">
        <w:rPr>
          <w:rFonts w:ascii="Times New Roman" w:hAnsi="Times New Roman" w:cs="Times New Roman"/>
          <w:b/>
          <w:sz w:val="24"/>
          <w:szCs w:val="24"/>
        </w:rPr>
        <w:t>Rillón</w:t>
      </w:r>
      <w:proofErr w:type="spellEnd"/>
      <w:r w:rsidRPr="002332D9">
        <w:rPr>
          <w:rFonts w:ascii="Times New Roman" w:hAnsi="Times New Roman" w:cs="Times New Roman"/>
          <w:b/>
          <w:sz w:val="24"/>
          <w:szCs w:val="24"/>
        </w:rPr>
        <w:t xml:space="preserve">,  </w:t>
      </w:r>
      <w:r w:rsidRPr="002332D9">
        <w:rPr>
          <w:rFonts w:ascii="Times New Roman" w:hAnsi="Times New Roman" w:cs="Times New Roman"/>
          <w:bCs/>
          <w:sz w:val="24"/>
          <w:szCs w:val="24"/>
        </w:rPr>
        <w:t xml:space="preserve">quienes solicita la juramentación de la Directiva, apoyo para la gestión de agua potable para 15 familias , y  pide se le dé seguimiento al proyecto del agua; el Concejo les hizo saber que se juramentaran, que se delega al Concejal Aldo Cardona para que consiga enlace con ANDA, que para la calle no hay  presupuesto, pero se está viendo las alternativa con material fresado intervenir calles, que se está esperando ver la compra de la emulsión, que se verá más adelante, que ya se está trabajando en el plan estratégico. 2) </w:t>
      </w:r>
      <w:r w:rsidRPr="002332D9">
        <w:rPr>
          <w:rFonts w:ascii="Times New Roman" w:hAnsi="Times New Roman" w:cs="Times New Roman"/>
          <w:b/>
          <w:sz w:val="24"/>
          <w:szCs w:val="24"/>
        </w:rPr>
        <w:t xml:space="preserve">Participación de </w:t>
      </w:r>
      <w:r w:rsidR="005E5650">
        <w:rPr>
          <w:rFonts w:ascii="Times New Roman" w:hAnsi="Times New Roman" w:cs="Times New Roman"/>
          <w:b/>
          <w:sz w:val="24"/>
          <w:szCs w:val="24"/>
        </w:rPr>
        <w:t xml:space="preserve">la </w:t>
      </w:r>
      <w:r w:rsidRPr="002332D9">
        <w:rPr>
          <w:rFonts w:ascii="Times New Roman" w:hAnsi="Times New Roman" w:cs="Times New Roman"/>
          <w:b/>
          <w:sz w:val="24"/>
          <w:szCs w:val="24"/>
        </w:rPr>
        <w:t xml:space="preserve">Encargada de Presupuesto, </w:t>
      </w:r>
      <w:r w:rsidRPr="005E5650">
        <w:rPr>
          <w:rFonts w:ascii="Times New Roman" w:hAnsi="Times New Roman" w:cs="Times New Roman"/>
          <w:sz w:val="24"/>
          <w:szCs w:val="24"/>
        </w:rPr>
        <w:t>quien presento</w:t>
      </w:r>
      <w:r w:rsidRPr="002332D9">
        <w:rPr>
          <w:rFonts w:ascii="Times New Roman" w:hAnsi="Times New Roman" w:cs="Times New Roman"/>
          <w:b/>
          <w:sz w:val="24"/>
          <w:szCs w:val="24"/>
        </w:rPr>
        <w:t xml:space="preserve"> </w:t>
      </w:r>
      <w:r w:rsidRPr="002332D9">
        <w:rPr>
          <w:rFonts w:ascii="Times New Roman" w:hAnsi="Times New Roman" w:cs="Times New Roman"/>
          <w:bCs/>
          <w:sz w:val="24"/>
          <w:szCs w:val="24"/>
        </w:rPr>
        <w:t xml:space="preserve">la Ejecución Presupuestaria del mes de abril del ejercicio 2022, y se dio copia a cada fracción de Concejal, quienes dieron por recibido.  </w:t>
      </w:r>
      <w:r w:rsidRPr="002332D9">
        <w:rPr>
          <w:rFonts w:ascii="Times New Roman" w:hAnsi="Times New Roman" w:cs="Times New Roman"/>
          <w:b/>
          <w:bCs/>
          <w:sz w:val="24"/>
          <w:szCs w:val="24"/>
        </w:rPr>
        <w:t>Luego se procedió a recibir los escritos e informes resolviéndose lo siguiente:</w:t>
      </w:r>
      <w:r w:rsidRPr="002332D9">
        <w:rPr>
          <w:rFonts w:ascii="Times New Roman" w:eastAsia="Calibri" w:hAnsi="Times New Roman" w:cs="Times New Roman"/>
          <w:bCs/>
          <w:sz w:val="24"/>
          <w:szCs w:val="24"/>
          <w:lang w:val="es-ES"/>
        </w:rPr>
        <w:t xml:space="preserve"> </w:t>
      </w:r>
      <w:r w:rsidRPr="00EB1AA1">
        <w:rPr>
          <w:rFonts w:ascii="Times New Roman" w:eastAsia="Calibri" w:hAnsi="Times New Roman" w:cs="Times New Roman"/>
          <w:sz w:val="24"/>
          <w:szCs w:val="24"/>
          <w:lang w:val="es-ES"/>
        </w:rPr>
        <w:t>-</w:t>
      </w:r>
      <w:r w:rsidRPr="002332D9">
        <w:rPr>
          <w:rFonts w:ascii="Times New Roman" w:hAnsi="Times New Roman" w:cs="Times New Roman"/>
          <w:sz w:val="24"/>
          <w:szCs w:val="24"/>
        </w:rPr>
        <w:t>- Jefe Distrito AltaVista, remite carta de agradecimiento de parte de la Junta Directiva de ADESCO Veracruz y del Comité de Apoyo del Caserío Las Margaritas y que a la vez solicitan realización de asfaltado (reutilización del material retirado de las calles de AltaVista) en 426 metros de la calle y construcción de cuneta en los 186 metros que actualmente son de tierra, y supervisión de las salidas de aguas de las casas, empezando por la Lomita hasta la salida por el Distrito, el conce</w:t>
      </w:r>
      <w:r w:rsidR="005E5650">
        <w:rPr>
          <w:rFonts w:ascii="Times New Roman" w:hAnsi="Times New Roman" w:cs="Times New Roman"/>
          <w:sz w:val="24"/>
          <w:szCs w:val="24"/>
        </w:rPr>
        <w:t xml:space="preserve">jo remitirá solicitud al </w:t>
      </w:r>
      <w:proofErr w:type="spellStart"/>
      <w:r w:rsidR="005E5650">
        <w:rPr>
          <w:rFonts w:ascii="Times New Roman" w:hAnsi="Times New Roman" w:cs="Times New Roman"/>
          <w:sz w:val="24"/>
          <w:szCs w:val="24"/>
        </w:rPr>
        <w:t>Arqutitecto</w:t>
      </w:r>
      <w:proofErr w:type="spellEnd"/>
      <w:r w:rsidR="005E5650">
        <w:rPr>
          <w:rFonts w:ascii="Times New Roman" w:hAnsi="Times New Roman" w:cs="Times New Roman"/>
          <w:sz w:val="24"/>
          <w:szCs w:val="24"/>
        </w:rPr>
        <w:t xml:space="preserve"> XXXXX</w:t>
      </w:r>
      <w:r w:rsidRPr="002332D9">
        <w:rPr>
          <w:rFonts w:ascii="Times New Roman" w:hAnsi="Times New Roman" w:cs="Times New Roman"/>
          <w:sz w:val="24"/>
          <w:szCs w:val="24"/>
        </w:rPr>
        <w:t xml:space="preserve"> para que realice la inspección correspondiente. </w:t>
      </w:r>
      <w:r w:rsidR="005E5650">
        <w:rPr>
          <w:rFonts w:ascii="Times New Roman" w:hAnsi="Times New Roman" w:cs="Times New Roman"/>
          <w:sz w:val="24"/>
          <w:szCs w:val="24"/>
        </w:rPr>
        <w:t xml:space="preserve">–El </w:t>
      </w:r>
      <w:r w:rsidRPr="002332D9">
        <w:rPr>
          <w:rFonts w:ascii="Times New Roman" w:hAnsi="Times New Roman" w:cs="Times New Roman"/>
          <w:sz w:val="24"/>
          <w:szCs w:val="24"/>
        </w:rPr>
        <w:t xml:space="preserve"> Jefe Distrito AltaVista, remite Propuesta de Reglamento Interno para el uso de parqueos vehiculares del Distrito AltaVista, con esto el Concejo lo </w:t>
      </w:r>
      <w:r w:rsidRPr="002332D9">
        <w:rPr>
          <w:rFonts w:ascii="Times New Roman" w:hAnsi="Times New Roman" w:cs="Times New Roman"/>
          <w:sz w:val="24"/>
          <w:szCs w:val="24"/>
        </w:rPr>
        <w:lastRenderedPageBreak/>
        <w:t>remitirá al Jefe jurídico para que lo analice y de su punto de vista. -</w:t>
      </w:r>
      <w:r w:rsidR="005E5650">
        <w:rPr>
          <w:rFonts w:ascii="Times New Roman" w:hAnsi="Times New Roman" w:cs="Times New Roman"/>
          <w:sz w:val="24"/>
          <w:szCs w:val="24"/>
        </w:rPr>
        <w:t>el</w:t>
      </w:r>
      <w:r w:rsidRPr="002332D9">
        <w:rPr>
          <w:rFonts w:ascii="Times New Roman" w:hAnsi="Times New Roman" w:cs="Times New Roman"/>
          <w:sz w:val="24"/>
          <w:szCs w:val="24"/>
        </w:rPr>
        <w:t xml:space="preserve"> Encargado de Catastro y Registro Tributario AltaVista, solicita emisión de Acuerdo para autorización de cierre por depuración de cuentas., el Concejo lo remitirá al Jefe de la UATM y jurídico para que lo analicen y den un informe. - Escrito del Sr. Salvador Amílcar Elías Torres, Octavo Regidor Propietario, quien pide la situación de las finanzas copia de la rendición de cuenta, informe de fondo circulantes, remite propuestas relativa al medio Ambiente, el concejo da por recibido, el Señor Alcalde Municipal manifiesta que se les dará copia del inform</w:t>
      </w:r>
      <w:r w:rsidR="002F5663">
        <w:rPr>
          <w:rFonts w:ascii="Times New Roman" w:hAnsi="Times New Roman" w:cs="Times New Roman"/>
          <w:sz w:val="24"/>
          <w:szCs w:val="24"/>
        </w:rPr>
        <w:t xml:space="preserve">e de rendición de cuenta; - el </w:t>
      </w:r>
      <w:r w:rsidRPr="002332D9">
        <w:rPr>
          <w:rFonts w:ascii="Times New Roman" w:hAnsi="Times New Roman" w:cs="Times New Roman"/>
          <w:sz w:val="24"/>
          <w:szCs w:val="24"/>
        </w:rPr>
        <w:t>Jefe de Recursos Humanos, remite la Misión, Visión,  Objetivos y Valores, para su respectiva revisión y aprobación, esto el concejo lo remitirá al Gerente Administrativo par</w:t>
      </w:r>
      <w:r>
        <w:rPr>
          <w:rFonts w:ascii="Times New Roman" w:hAnsi="Times New Roman" w:cs="Times New Roman"/>
          <w:sz w:val="24"/>
          <w:szCs w:val="24"/>
        </w:rPr>
        <w:t>a</w:t>
      </w:r>
      <w:r w:rsidRPr="002332D9">
        <w:rPr>
          <w:rFonts w:ascii="Times New Roman" w:hAnsi="Times New Roman" w:cs="Times New Roman"/>
          <w:sz w:val="24"/>
          <w:szCs w:val="24"/>
        </w:rPr>
        <w:t xml:space="preserve"> que sea el quién lo remita. -</w:t>
      </w:r>
      <w:r w:rsidR="002F5663">
        <w:rPr>
          <w:rFonts w:ascii="Times New Roman" w:hAnsi="Times New Roman" w:cs="Times New Roman"/>
          <w:sz w:val="24"/>
          <w:szCs w:val="24"/>
        </w:rPr>
        <w:t>el</w:t>
      </w:r>
      <w:r w:rsidRPr="002332D9">
        <w:rPr>
          <w:rFonts w:ascii="Times New Roman" w:hAnsi="Times New Roman" w:cs="Times New Roman"/>
          <w:sz w:val="24"/>
          <w:szCs w:val="24"/>
        </w:rPr>
        <w:t xml:space="preserve"> Jefe UATM, remite informe relacionado al escrito del S</w:t>
      </w:r>
      <w:r w:rsidR="002F5663">
        <w:rPr>
          <w:rFonts w:ascii="Times New Roman" w:hAnsi="Times New Roman" w:cs="Times New Roman"/>
          <w:sz w:val="24"/>
          <w:szCs w:val="24"/>
        </w:rPr>
        <w:t>eñor XXXXXXXXX</w:t>
      </w:r>
      <w:r w:rsidRPr="002332D9">
        <w:rPr>
          <w:rFonts w:ascii="Times New Roman" w:hAnsi="Times New Roman" w:cs="Times New Roman"/>
          <w:sz w:val="24"/>
          <w:szCs w:val="24"/>
        </w:rPr>
        <w:t xml:space="preserve">, quien solicita prescripción de tasas m municipales., Inmueble ubicado en Segunda Calle Oriente y Primera Avenida Norte, Barrio Concepción de este Municipio, el concejo </w:t>
      </w:r>
      <w:r w:rsidR="002F5663">
        <w:rPr>
          <w:rFonts w:ascii="Times New Roman" w:hAnsi="Times New Roman" w:cs="Times New Roman"/>
          <w:sz w:val="24"/>
          <w:szCs w:val="24"/>
        </w:rPr>
        <w:t>por recibido que sea Catastro realice</w:t>
      </w:r>
      <w:r w:rsidRPr="002332D9">
        <w:rPr>
          <w:rFonts w:ascii="Times New Roman" w:hAnsi="Times New Roman" w:cs="Times New Roman"/>
          <w:sz w:val="24"/>
          <w:szCs w:val="24"/>
        </w:rPr>
        <w:t xml:space="preserve"> el</w:t>
      </w:r>
      <w:r w:rsidR="002F5663">
        <w:rPr>
          <w:rFonts w:ascii="Times New Roman" w:hAnsi="Times New Roman" w:cs="Times New Roman"/>
          <w:sz w:val="24"/>
          <w:szCs w:val="24"/>
        </w:rPr>
        <w:t xml:space="preserve"> trámite correspondiente.  -XXXXXXXXXX</w:t>
      </w:r>
      <w:r w:rsidRPr="002332D9">
        <w:rPr>
          <w:rFonts w:ascii="Times New Roman" w:hAnsi="Times New Roman" w:cs="Times New Roman"/>
          <w:sz w:val="24"/>
          <w:szCs w:val="24"/>
        </w:rPr>
        <w:t>, solicita un permiso para poder construir una vivienda en zona verde (Las Rosas) y además solicita materiales, para dicha construcción, el concejo le solicitará inspecc</w:t>
      </w:r>
      <w:r w:rsidR="002F5663">
        <w:rPr>
          <w:rFonts w:ascii="Times New Roman" w:hAnsi="Times New Roman" w:cs="Times New Roman"/>
          <w:sz w:val="24"/>
          <w:szCs w:val="24"/>
        </w:rPr>
        <w:t>ión a la Unidad de catastro.-el</w:t>
      </w:r>
      <w:r w:rsidRPr="002332D9">
        <w:rPr>
          <w:rFonts w:ascii="Times New Roman" w:hAnsi="Times New Roman" w:cs="Times New Roman"/>
          <w:sz w:val="24"/>
          <w:szCs w:val="24"/>
        </w:rPr>
        <w:t xml:space="preserve"> Jefe Distrito AltaVista, remite nota del Pastor del Ministerio Profético “Dios es Amor” Filial AltaVista, quien solicita permiso para el uso de la cancha de baloncesto del Complejo Deportivo AltaVista, el día 28 de mayo de 2022, de 5:00 p.m. a 4:00 a.m., para realizar una actividad religiosa, el concejo da la aprobación pero hasta las 10:00 pm tal como lo establece la ordenanza Contravencional</w:t>
      </w:r>
      <w:r w:rsidR="00B65250">
        <w:rPr>
          <w:rFonts w:ascii="Times New Roman" w:hAnsi="Times New Roman" w:cs="Times New Roman"/>
          <w:sz w:val="24"/>
          <w:szCs w:val="24"/>
        </w:rPr>
        <w:t xml:space="preserve">; -el </w:t>
      </w:r>
      <w:r w:rsidRPr="002332D9">
        <w:rPr>
          <w:rFonts w:ascii="Times New Roman" w:hAnsi="Times New Roman" w:cs="Times New Roman"/>
          <w:sz w:val="24"/>
          <w:szCs w:val="24"/>
        </w:rPr>
        <w:t>Gerente Administrativo, remite Manual de Organización y Funciones actualizado y el Manual Descriptor de puestos de la Municipalidad, elaborado por el Jefe de Recursos Humanos y aprobado por su persona, por tanto solicita de su aprobación, en vista de que contiene las plazas que se han creado recientemente, el conc</w:t>
      </w:r>
      <w:r w:rsidR="00B65250">
        <w:rPr>
          <w:rFonts w:ascii="Times New Roman" w:hAnsi="Times New Roman" w:cs="Times New Roman"/>
          <w:sz w:val="24"/>
          <w:szCs w:val="24"/>
        </w:rPr>
        <w:t>ejo lo remitirá al asesor municipal</w:t>
      </w:r>
      <w:r w:rsidRPr="002332D9">
        <w:rPr>
          <w:rFonts w:ascii="Times New Roman" w:hAnsi="Times New Roman" w:cs="Times New Roman"/>
          <w:sz w:val="24"/>
          <w:szCs w:val="24"/>
        </w:rPr>
        <w:t xml:space="preserve"> para que lo revise. -Lic. Edwin Pérez Jefe Jurídico, remite 2 cotizaciones del Diario Oficial para la Publicación del Decreto 01/2022 Ordenanza Reguladora de los Mercados y el Decreto 02/2022, Plan de retiro voluntario para los empleados de la Alcaldía del Municipio de Tonacatepeque., con esto el concejo manifiesta estará pendiente en vista que para la publicación del Mercado asciende a más de 11 mil, s</w:t>
      </w:r>
      <w:r w:rsidR="00B65250">
        <w:rPr>
          <w:rFonts w:ascii="Times New Roman" w:hAnsi="Times New Roman" w:cs="Times New Roman"/>
          <w:sz w:val="24"/>
          <w:szCs w:val="24"/>
        </w:rPr>
        <w:t>e pedirá opinión al asesor municipal</w:t>
      </w:r>
      <w:r w:rsidRPr="002332D9">
        <w:rPr>
          <w:rFonts w:ascii="Times New Roman" w:hAnsi="Times New Roman" w:cs="Times New Roman"/>
          <w:sz w:val="24"/>
          <w:szCs w:val="24"/>
        </w:rPr>
        <w:t xml:space="preserve">. </w:t>
      </w:r>
      <w:r w:rsidR="00B65250">
        <w:rPr>
          <w:rFonts w:ascii="Times New Roman" w:eastAsia="Calibri" w:hAnsi="Times New Roman" w:cs="Times New Roman"/>
          <w:sz w:val="24"/>
          <w:szCs w:val="24"/>
          <w:lang w:val="es-ES"/>
        </w:rPr>
        <w:t>-Sra. XXXXXXXXXX</w:t>
      </w:r>
      <w:r w:rsidRPr="0054797D">
        <w:rPr>
          <w:rFonts w:ascii="Times New Roman" w:eastAsia="Calibri" w:hAnsi="Times New Roman" w:cs="Times New Roman"/>
          <w:sz w:val="24"/>
          <w:szCs w:val="24"/>
          <w:lang w:val="es-ES"/>
        </w:rPr>
        <w:t>, solicita ayuda con la maquinaria y equipo para realizar tercería, que servirá en la construcción de su vivienda ubicada en cantón El Transito 2, Caserío Los Cuellar una cuadra y media de la Ermita</w:t>
      </w:r>
      <w:r w:rsidRPr="002332D9">
        <w:rPr>
          <w:rFonts w:ascii="Times New Roman" w:eastAsia="Calibri" w:hAnsi="Times New Roman" w:cs="Times New Roman"/>
          <w:sz w:val="24"/>
          <w:szCs w:val="24"/>
          <w:lang w:val="es-ES"/>
        </w:rPr>
        <w:t xml:space="preserve">, el Concejo lo remitirá al Gerente Operativo para que le dé el trámite correspondiente; </w:t>
      </w:r>
      <w:r w:rsidRPr="0054797D">
        <w:rPr>
          <w:rFonts w:ascii="Times New Roman" w:eastAsia="Calibri" w:hAnsi="Times New Roman" w:cs="Times New Roman"/>
          <w:sz w:val="24"/>
          <w:szCs w:val="24"/>
          <w:lang w:val="es-ES"/>
        </w:rPr>
        <w:t xml:space="preserve">-La Asociación de Desarrollo Comunal Caserío La Ermita, Cantón </w:t>
      </w:r>
      <w:proofErr w:type="spellStart"/>
      <w:r w:rsidRPr="0054797D">
        <w:rPr>
          <w:rFonts w:ascii="Times New Roman" w:eastAsia="Calibri" w:hAnsi="Times New Roman" w:cs="Times New Roman"/>
          <w:sz w:val="24"/>
          <w:szCs w:val="24"/>
          <w:lang w:val="es-ES"/>
        </w:rPr>
        <w:t>Malacoff</w:t>
      </w:r>
      <w:proofErr w:type="spellEnd"/>
      <w:r w:rsidRPr="0054797D">
        <w:rPr>
          <w:rFonts w:ascii="Times New Roman" w:eastAsia="Calibri" w:hAnsi="Times New Roman" w:cs="Times New Roman"/>
          <w:sz w:val="24"/>
          <w:szCs w:val="24"/>
          <w:lang w:val="es-ES"/>
        </w:rPr>
        <w:t xml:space="preserve"> (ADESCOER), solicita la colaboración de dos camionadas de ripio, para reparación de calle del Caserío La Ermita</w:t>
      </w:r>
      <w:r w:rsidRPr="002332D9">
        <w:rPr>
          <w:rFonts w:ascii="Times New Roman" w:eastAsia="Calibri" w:hAnsi="Times New Roman" w:cs="Times New Roman"/>
          <w:sz w:val="24"/>
          <w:szCs w:val="24"/>
          <w:lang w:val="es-ES"/>
        </w:rPr>
        <w:t>, el concejo lo re</w:t>
      </w:r>
      <w:r w:rsidR="00B65250">
        <w:rPr>
          <w:rFonts w:ascii="Times New Roman" w:eastAsia="Calibri" w:hAnsi="Times New Roman" w:cs="Times New Roman"/>
          <w:sz w:val="24"/>
          <w:szCs w:val="24"/>
          <w:lang w:val="es-ES"/>
        </w:rPr>
        <w:t xml:space="preserve">mitirá con el </w:t>
      </w:r>
      <w:proofErr w:type="spellStart"/>
      <w:r w:rsidR="00B65250">
        <w:rPr>
          <w:rFonts w:ascii="Times New Roman" w:eastAsia="Calibri" w:hAnsi="Times New Roman" w:cs="Times New Roman"/>
          <w:sz w:val="24"/>
          <w:szCs w:val="24"/>
          <w:lang w:val="es-ES"/>
        </w:rPr>
        <w:t>Arquitecto.XXXXX</w:t>
      </w:r>
      <w:proofErr w:type="spellEnd"/>
      <w:r w:rsidRPr="002332D9">
        <w:rPr>
          <w:rFonts w:ascii="Times New Roman" w:eastAsia="Calibri" w:hAnsi="Times New Roman" w:cs="Times New Roman"/>
          <w:sz w:val="24"/>
          <w:szCs w:val="24"/>
          <w:lang w:val="es-ES"/>
        </w:rPr>
        <w:t xml:space="preserve"> para que se programe; </w:t>
      </w:r>
      <w:r w:rsidRPr="0054797D">
        <w:rPr>
          <w:rFonts w:ascii="Times New Roman" w:eastAsia="Calibri" w:hAnsi="Times New Roman" w:cs="Times New Roman"/>
          <w:sz w:val="24"/>
          <w:szCs w:val="24"/>
          <w:lang w:val="es-ES"/>
        </w:rPr>
        <w:t>-Centro Escolar Salvador Cañas, solicita apoyo para construir un contenedor para resguardar la basura</w:t>
      </w:r>
      <w:r w:rsidRPr="002332D9">
        <w:rPr>
          <w:rFonts w:ascii="Times New Roman" w:eastAsia="Calibri" w:hAnsi="Times New Roman" w:cs="Times New Roman"/>
          <w:sz w:val="24"/>
          <w:szCs w:val="24"/>
          <w:lang w:val="es-ES"/>
        </w:rPr>
        <w:t>, con esto el Señor Alcalde Mun</w:t>
      </w:r>
      <w:r>
        <w:rPr>
          <w:rFonts w:ascii="Times New Roman" w:eastAsia="Calibri" w:hAnsi="Times New Roman" w:cs="Times New Roman"/>
          <w:sz w:val="24"/>
          <w:szCs w:val="24"/>
          <w:lang w:val="es-ES"/>
        </w:rPr>
        <w:t>icipal hará a la consulta con el</w:t>
      </w:r>
      <w:r w:rsidRPr="002332D9">
        <w:rPr>
          <w:rFonts w:ascii="Times New Roman" w:eastAsia="Calibri" w:hAnsi="Times New Roman" w:cs="Times New Roman"/>
          <w:sz w:val="24"/>
          <w:szCs w:val="24"/>
          <w:lang w:val="es-ES"/>
        </w:rPr>
        <w:t xml:space="preserve"> MINED si se permite los contenedores, y se mandar</w:t>
      </w:r>
      <w:r>
        <w:rPr>
          <w:rFonts w:ascii="Times New Roman" w:eastAsia="Calibri" w:hAnsi="Times New Roman" w:cs="Times New Roman"/>
          <w:sz w:val="24"/>
          <w:szCs w:val="24"/>
          <w:lang w:val="es-ES"/>
        </w:rPr>
        <w:t>á al emp</w:t>
      </w:r>
      <w:r w:rsidRPr="002332D9">
        <w:rPr>
          <w:rFonts w:ascii="Times New Roman" w:eastAsia="Calibri" w:hAnsi="Times New Roman" w:cs="Times New Roman"/>
          <w:sz w:val="24"/>
          <w:szCs w:val="24"/>
          <w:lang w:val="es-ES"/>
        </w:rPr>
        <w:t>l</w:t>
      </w:r>
      <w:r>
        <w:rPr>
          <w:rFonts w:ascii="Times New Roman" w:eastAsia="Calibri" w:hAnsi="Times New Roman" w:cs="Times New Roman"/>
          <w:sz w:val="24"/>
          <w:szCs w:val="24"/>
          <w:lang w:val="es-ES"/>
        </w:rPr>
        <w:t>e</w:t>
      </w:r>
      <w:r w:rsidRPr="002332D9">
        <w:rPr>
          <w:rFonts w:ascii="Times New Roman" w:eastAsia="Calibri" w:hAnsi="Times New Roman" w:cs="Times New Roman"/>
          <w:sz w:val="24"/>
          <w:szCs w:val="24"/>
          <w:lang w:val="es-ES"/>
        </w:rPr>
        <w:t xml:space="preserve">ado David Herrera realice inspección, </w:t>
      </w:r>
      <w:r w:rsidRPr="0054797D">
        <w:rPr>
          <w:rFonts w:ascii="Times New Roman" w:eastAsia="Calibri" w:hAnsi="Times New Roman" w:cs="Times New Roman"/>
          <w:sz w:val="24"/>
          <w:szCs w:val="24"/>
          <w:lang w:val="es-ES"/>
        </w:rPr>
        <w:t>-Escrito del Ing. Carlos Ernesto Ulloa Salinas Decimo Regidor Propietario</w:t>
      </w:r>
      <w:r w:rsidRPr="002332D9">
        <w:rPr>
          <w:rFonts w:ascii="Times New Roman" w:eastAsia="Calibri" w:hAnsi="Times New Roman" w:cs="Times New Roman"/>
          <w:sz w:val="24"/>
          <w:szCs w:val="24"/>
          <w:lang w:val="es-ES"/>
        </w:rPr>
        <w:t xml:space="preserve">, quien solicita se declarar de interés social la construcción de casas comunales, ermitas, iglesias, proyectos de calles, instalación de tubería de agua potable, y residual, rotura de calles, techados, hogares de adultos, todo aquello que beneficie la comunidad, el concejo </w:t>
      </w:r>
      <w:r w:rsidRPr="002332D9">
        <w:rPr>
          <w:rFonts w:ascii="Times New Roman" w:eastAsia="Calibri" w:hAnsi="Times New Roman" w:cs="Times New Roman"/>
          <w:sz w:val="24"/>
          <w:szCs w:val="24"/>
          <w:lang w:val="es-ES"/>
        </w:rPr>
        <w:lastRenderedPageBreak/>
        <w:t xml:space="preserve">da por recibido ya en la ordenanza de Tasas, está establecido lo del interés social; </w:t>
      </w:r>
      <w:r w:rsidRPr="0054797D">
        <w:rPr>
          <w:rFonts w:ascii="Times New Roman" w:eastAsia="Calibri" w:hAnsi="Times New Roman" w:cs="Times New Roman"/>
          <w:sz w:val="24"/>
          <w:szCs w:val="24"/>
          <w:lang w:val="es-ES"/>
        </w:rPr>
        <w:t>-Iglesia Cristiana Profética la Casa del Alfarero Cede Central Tonacatepeque, solicita permiso para poder usar una zona verde que colinda con el local de dicha iglesia ubicada en el polígono, pasaje M casa #130</w:t>
      </w:r>
      <w:r w:rsidRPr="002332D9">
        <w:rPr>
          <w:rFonts w:ascii="Times New Roman" w:eastAsia="Calibri" w:hAnsi="Times New Roman" w:cs="Times New Roman"/>
          <w:sz w:val="24"/>
          <w:szCs w:val="24"/>
          <w:lang w:val="es-ES"/>
        </w:rPr>
        <w:t xml:space="preserve">, el concejo municipal le notificara que no procede que la ley ya establece en que caso puede ceder los bienes municipales y este caso no aplica. </w:t>
      </w:r>
      <w:r w:rsidRPr="0054797D">
        <w:rPr>
          <w:rFonts w:ascii="Times New Roman" w:eastAsia="Calibri" w:hAnsi="Times New Roman" w:cs="Times New Roman"/>
          <w:sz w:val="24"/>
          <w:szCs w:val="24"/>
          <w:lang w:val="es-ES"/>
        </w:rPr>
        <w:t xml:space="preserve">-La Asociación de Desarrollo Comunal Caserío El Copinol del Cantón </w:t>
      </w:r>
      <w:proofErr w:type="spellStart"/>
      <w:r w:rsidRPr="0054797D">
        <w:rPr>
          <w:rFonts w:ascii="Times New Roman" w:eastAsia="Calibri" w:hAnsi="Times New Roman" w:cs="Times New Roman"/>
          <w:sz w:val="24"/>
          <w:szCs w:val="24"/>
          <w:lang w:val="es-ES"/>
        </w:rPr>
        <w:t>Malacoff</w:t>
      </w:r>
      <w:proofErr w:type="spellEnd"/>
      <w:r w:rsidRPr="0054797D">
        <w:rPr>
          <w:rFonts w:ascii="Times New Roman" w:eastAsia="Calibri" w:hAnsi="Times New Roman" w:cs="Times New Roman"/>
          <w:sz w:val="24"/>
          <w:szCs w:val="24"/>
          <w:lang w:val="es-ES"/>
        </w:rPr>
        <w:t xml:space="preserve"> de Tonacatepeque (A.C. Copinol), solicita el apoyo con material fresado y emulsión</w:t>
      </w:r>
      <w:r w:rsidRPr="002332D9">
        <w:rPr>
          <w:rFonts w:ascii="Times New Roman" w:eastAsia="Calibri" w:hAnsi="Times New Roman" w:cs="Times New Roman"/>
          <w:sz w:val="24"/>
          <w:szCs w:val="24"/>
          <w:lang w:val="es-ES"/>
        </w:rPr>
        <w:t xml:space="preserve">, el Concejo lo remitirá al Arquitecto </w:t>
      </w:r>
      <w:r w:rsidR="00171951">
        <w:rPr>
          <w:rFonts w:ascii="Times New Roman" w:eastAsia="Calibri" w:hAnsi="Times New Roman" w:cs="Times New Roman"/>
          <w:sz w:val="24"/>
          <w:szCs w:val="24"/>
          <w:lang w:val="es-ES"/>
        </w:rPr>
        <w:t xml:space="preserve">XXXXX </w:t>
      </w:r>
      <w:r w:rsidRPr="002332D9">
        <w:rPr>
          <w:rFonts w:ascii="Times New Roman" w:eastAsia="Calibri" w:hAnsi="Times New Roman" w:cs="Times New Roman"/>
          <w:sz w:val="24"/>
          <w:szCs w:val="24"/>
          <w:lang w:val="es-ES"/>
        </w:rPr>
        <w:t xml:space="preserve">para que lo incluya en la programación. </w:t>
      </w:r>
      <w:r w:rsidRPr="0054797D">
        <w:rPr>
          <w:rFonts w:ascii="Times New Roman" w:eastAsia="Calibri" w:hAnsi="Times New Roman" w:cs="Times New Roman"/>
          <w:sz w:val="24"/>
          <w:szCs w:val="24"/>
          <w:lang w:val="es-ES"/>
        </w:rPr>
        <w:t xml:space="preserve"> </w:t>
      </w:r>
      <w:r w:rsidRPr="00ED1B4D">
        <w:rPr>
          <w:rFonts w:ascii="Times New Roman" w:eastAsia="Calibri" w:hAnsi="Times New Roman" w:cs="Times New Roman"/>
          <w:sz w:val="24"/>
          <w:szCs w:val="24"/>
          <w:lang w:val="es-ES"/>
        </w:rPr>
        <w:t>-Escrito de la Asociación de Desarrollo Comunal El Rosario (ADESCO) y Directiva del Sector 3, relacionado al proyecto de la calle de dicho sector</w:t>
      </w:r>
      <w:r w:rsidRPr="002332D9">
        <w:rPr>
          <w:rFonts w:ascii="Times New Roman" w:eastAsia="Calibri" w:hAnsi="Times New Roman" w:cs="Times New Roman"/>
          <w:sz w:val="24"/>
          <w:szCs w:val="24"/>
          <w:lang w:val="es-ES"/>
        </w:rPr>
        <w:t>, con esto se le</w:t>
      </w:r>
      <w:r w:rsidR="00171951">
        <w:rPr>
          <w:rFonts w:ascii="Times New Roman" w:eastAsia="Calibri" w:hAnsi="Times New Roman" w:cs="Times New Roman"/>
          <w:sz w:val="24"/>
          <w:szCs w:val="24"/>
          <w:lang w:val="es-ES"/>
        </w:rPr>
        <w:t xml:space="preserve"> solicitara al Arquitecto XXXXX</w:t>
      </w:r>
      <w:r w:rsidRPr="002332D9">
        <w:rPr>
          <w:rFonts w:ascii="Times New Roman" w:eastAsia="Calibri" w:hAnsi="Times New Roman" w:cs="Times New Roman"/>
          <w:sz w:val="24"/>
          <w:szCs w:val="24"/>
          <w:lang w:val="es-ES"/>
        </w:rPr>
        <w:t xml:space="preserve"> realice el perfil del proyecto para tenerlo para gestionar fondos. </w:t>
      </w:r>
      <w:r w:rsidR="00171951">
        <w:rPr>
          <w:rFonts w:ascii="Times New Roman" w:eastAsia="Calibri" w:hAnsi="Times New Roman" w:cs="Times New Roman"/>
          <w:sz w:val="24"/>
          <w:szCs w:val="24"/>
          <w:lang w:val="es-ES"/>
        </w:rPr>
        <w:t>–el</w:t>
      </w:r>
      <w:r w:rsidRPr="001932EB">
        <w:rPr>
          <w:rFonts w:ascii="Times New Roman" w:eastAsia="Calibri" w:hAnsi="Times New Roman" w:cs="Times New Roman"/>
          <w:sz w:val="24"/>
          <w:szCs w:val="24"/>
          <w:lang w:val="es-ES"/>
        </w:rPr>
        <w:t xml:space="preserve"> Gerente Financiero, solicita se hagan los nombramientos de Encargado de Catastro de Inmuebles y Empresas Central y Encargado de Catastro de Inmuebles y Empresas AltaVista</w:t>
      </w:r>
      <w:r w:rsidRPr="002332D9">
        <w:rPr>
          <w:rFonts w:ascii="Times New Roman" w:eastAsia="Calibri" w:hAnsi="Times New Roman" w:cs="Times New Roman"/>
          <w:sz w:val="24"/>
          <w:szCs w:val="24"/>
          <w:lang w:val="es-ES"/>
        </w:rPr>
        <w:t xml:space="preserve">, el concejo Municipal manifestó que estará pendiente, que el Señor Alcalde Municipal hablará con el Gerente Financiero. </w:t>
      </w:r>
      <w:r w:rsidRPr="002332D9">
        <w:rPr>
          <w:rFonts w:ascii="Times New Roman" w:hAnsi="Times New Roman" w:cs="Times New Roman"/>
          <w:sz w:val="24"/>
          <w:szCs w:val="24"/>
        </w:rPr>
        <w:t xml:space="preserve">  Se leyó el acta 21.</w:t>
      </w:r>
      <w:r w:rsidRPr="002332D9">
        <w:rPr>
          <w:rFonts w:ascii="Times New Roman" w:eastAsia="Calibri" w:hAnsi="Times New Roman" w:cs="Times New Roman"/>
          <w:bCs/>
          <w:sz w:val="24"/>
          <w:szCs w:val="24"/>
          <w:lang w:val="es-ES"/>
        </w:rPr>
        <w:t xml:space="preserve"> </w:t>
      </w:r>
      <w:r w:rsidRPr="002332D9">
        <w:rPr>
          <w:rFonts w:ascii="Times New Roman" w:hAnsi="Times New Roman" w:cs="Times New Roman"/>
          <w:sz w:val="24"/>
          <w:szCs w:val="24"/>
        </w:rPr>
        <w:t xml:space="preserve"> -Luego se procedió a plasmar los siguientes acuerdos:</w:t>
      </w:r>
      <w:r w:rsidRPr="002332D9">
        <w:rPr>
          <w:rFonts w:ascii="Times New Roman" w:eastAsia="Calibri" w:hAnsi="Times New Roman" w:cs="Times New Roman"/>
          <w:b/>
          <w:sz w:val="24"/>
          <w:szCs w:val="24"/>
          <w:u w:val="single"/>
        </w:rPr>
        <w:t xml:space="preserve"> ACUERDO NUMERO UNO:</w:t>
      </w:r>
      <w:r w:rsidRPr="002332D9">
        <w:rPr>
          <w:rFonts w:ascii="Times New Roman" w:eastAsia="Calibri" w:hAnsi="Times New Roman" w:cs="Times New Roman"/>
          <w:sz w:val="24"/>
          <w:szCs w:val="24"/>
        </w:rPr>
        <w:t xml:space="preserve"> El Concejo Municipal en vista que la UACI remite cotización para la compra de: 2 barriles de aceite hidráulico con viscosidad AW68, que solicita el Encargado de Mantenimiento de Camiones recolectores, para el mantenimiento preventivo y correctivo de la flota pesada de la Alcaldía Municipal. Presentando la UACI al único que oferto por </w:t>
      </w:r>
      <w:proofErr w:type="spellStart"/>
      <w:r w:rsidRPr="002332D9">
        <w:rPr>
          <w:rFonts w:ascii="Times New Roman" w:eastAsia="Calibri" w:hAnsi="Times New Roman" w:cs="Times New Roman"/>
          <w:sz w:val="24"/>
          <w:szCs w:val="24"/>
        </w:rPr>
        <w:t>comprasal</w:t>
      </w:r>
      <w:proofErr w:type="spellEnd"/>
      <w:r w:rsidRPr="002332D9">
        <w:rPr>
          <w:rFonts w:ascii="Times New Roman" w:eastAsia="Calibri" w:hAnsi="Times New Roman" w:cs="Times New Roman"/>
          <w:sz w:val="24"/>
          <w:szCs w:val="24"/>
        </w:rPr>
        <w:t xml:space="preserve">: CENTRO DE SERVICIO DURAMIL S.A DE C. V por un monto de $1,520.00 oferta: 2 barriles de aceite Hidráulico ISO 68 marca </w:t>
      </w:r>
      <w:proofErr w:type="spellStart"/>
      <w:r w:rsidRPr="002332D9">
        <w:rPr>
          <w:rFonts w:ascii="Times New Roman" w:eastAsia="Calibri" w:hAnsi="Times New Roman" w:cs="Times New Roman"/>
          <w:sz w:val="24"/>
          <w:szCs w:val="24"/>
        </w:rPr>
        <w:t>Valvoline</w:t>
      </w:r>
      <w:proofErr w:type="spellEnd"/>
      <w:r w:rsidRPr="002332D9">
        <w:rPr>
          <w:rFonts w:ascii="Times New Roman" w:eastAsia="Calibri" w:hAnsi="Times New Roman" w:cs="Times New Roman"/>
          <w:sz w:val="24"/>
          <w:szCs w:val="24"/>
        </w:rPr>
        <w:t xml:space="preserve">. Por tanto de conformidad al artículo 30 numeral 9 del Código Municipal, en el uso de sus facultades legales se </w:t>
      </w:r>
      <w:r w:rsidRPr="002332D9">
        <w:rPr>
          <w:rFonts w:ascii="Times New Roman" w:eastAsia="Calibri" w:hAnsi="Times New Roman" w:cs="Times New Roman"/>
          <w:b/>
          <w:sz w:val="24"/>
          <w:szCs w:val="24"/>
        </w:rPr>
        <w:t xml:space="preserve">ACUERDA: A) </w:t>
      </w:r>
      <w:r w:rsidRPr="002332D9">
        <w:rPr>
          <w:rFonts w:ascii="Times New Roman" w:eastAsia="Calibri" w:hAnsi="Times New Roman" w:cs="Times New Roman"/>
          <w:sz w:val="24"/>
          <w:szCs w:val="24"/>
        </w:rPr>
        <w:t xml:space="preserve">Adjudicar la compra de: 2 barriles de aceite Hidráulico ISO 68, marca </w:t>
      </w:r>
      <w:proofErr w:type="spellStart"/>
      <w:r w:rsidRPr="002332D9">
        <w:rPr>
          <w:rFonts w:ascii="Times New Roman" w:eastAsia="Calibri" w:hAnsi="Times New Roman" w:cs="Times New Roman"/>
          <w:sz w:val="24"/>
          <w:szCs w:val="24"/>
        </w:rPr>
        <w:t>Valvoline</w:t>
      </w:r>
      <w:proofErr w:type="spellEnd"/>
      <w:r w:rsidRPr="002332D9">
        <w:rPr>
          <w:rFonts w:ascii="Times New Roman" w:eastAsia="Calibri" w:hAnsi="Times New Roman" w:cs="Times New Roman"/>
          <w:sz w:val="24"/>
          <w:szCs w:val="24"/>
        </w:rPr>
        <w:t xml:space="preserve"> a </w:t>
      </w:r>
      <w:r w:rsidRPr="002332D9">
        <w:rPr>
          <w:rFonts w:ascii="Times New Roman" w:eastAsia="Calibri" w:hAnsi="Times New Roman" w:cs="Times New Roman"/>
          <w:b/>
          <w:sz w:val="24"/>
          <w:szCs w:val="24"/>
        </w:rPr>
        <w:t>CENTRO DE SERVICIO DURAMIL S.A DE C. V</w:t>
      </w:r>
      <w:r w:rsidRPr="002332D9">
        <w:rPr>
          <w:rFonts w:ascii="Times New Roman" w:eastAsia="Calibri" w:hAnsi="Times New Roman" w:cs="Times New Roman"/>
          <w:sz w:val="24"/>
          <w:szCs w:val="24"/>
        </w:rPr>
        <w:t xml:space="preserve"> por un monto de </w:t>
      </w:r>
      <w:r w:rsidRPr="002332D9">
        <w:rPr>
          <w:rFonts w:ascii="Times New Roman" w:eastAsia="Calibri" w:hAnsi="Times New Roman" w:cs="Times New Roman"/>
          <w:b/>
          <w:sz w:val="24"/>
          <w:szCs w:val="24"/>
        </w:rPr>
        <w:t>$1,520.00. B) Autorícese al</w:t>
      </w:r>
      <w:r w:rsidRPr="002332D9">
        <w:rPr>
          <w:rFonts w:ascii="Times New Roman" w:eastAsia="Calibri" w:hAnsi="Times New Roman" w:cs="Times New Roman"/>
          <w:sz w:val="24"/>
          <w:szCs w:val="24"/>
        </w:rPr>
        <w:t xml:space="preserve"> Tesorero Municipal erogue esa cantidades de la cuenta bancaria que se tiene para  el Mantenimiento Preventivo, Reparación y combustible de la flota de Camiones, que se alimenta del FODES Libre de Disponibilidad, y emita el cheque a nombre de la empresa. </w:t>
      </w:r>
      <w:r w:rsidRPr="002332D9">
        <w:rPr>
          <w:rFonts w:ascii="Times New Roman" w:eastAsia="Calibri" w:hAnsi="Times New Roman" w:cs="Times New Roman"/>
          <w:b/>
          <w:sz w:val="24"/>
          <w:szCs w:val="24"/>
        </w:rPr>
        <w:t xml:space="preserve">C) </w:t>
      </w:r>
      <w:r w:rsidRPr="002332D9">
        <w:rPr>
          <w:rFonts w:ascii="Times New Roman" w:eastAsia="Calibri" w:hAnsi="Times New Roman" w:cs="Times New Roman"/>
          <w:sz w:val="24"/>
          <w:szCs w:val="24"/>
        </w:rPr>
        <w:t>se</w:t>
      </w:r>
      <w:r w:rsidRPr="002332D9">
        <w:rPr>
          <w:rFonts w:ascii="Times New Roman" w:eastAsia="Calibri" w:hAnsi="Times New Roman" w:cs="Times New Roman"/>
          <w:b/>
          <w:sz w:val="24"/>
          <w:szCs w:val="24"/>
        </w:rPr>
        <w:t xml:space="preserve"> </w:t>
      </w:r>
      <w:r w:rsidRPr="002332D9">
        <w:rPr>
          <w:rFonts w:ascii="Times New Roman" w:eastAsia="Calibri" w:hAnsi="Times New Roman" w:cs="Times New Roman"/>
          <w:sz w:val="24"/>
          <w:szCs w:val="24"/>
        </w:rPr>
        <w:t>nombra administrador de orden</w:t>
      </w:r>
      <w:r w:rsidR="005E148F">
        <w:rPr>
          <w:rFonts w:ascii="Times New Roman" w:eastAsia="Calibri" w:hAnsi="Times New Roman" w:cs="Times New Roman"/>
          <w:sz w:val="24"/>
          <w:szCs w:val="24"/>
        </w:rPr>
        <w:t xml:space="preserve"> de compra al</w:t>
      </w:r>
      <w:r w:rsidRPr="002332D9">
        <w:rPr>
          <w:rFonts w:ascii="Times New Roman" w:eastAsia="Calibri" w:hAnsi="Times New Roman" w:cs="Times New Roman"/>
          <w:sz w:val="24"/>
          <w:szCs w:val="24"/>
        </w:rPr>
        <w:t xml:space="preserve"> Encargado de Mantenimiento de Camiones Recolectores. </w:t>
      </w:r>
      <w:r w:rsidRPr="002332D9">
        <w:rPr>
          <w:rFonts w:ascii="Times New Roman" w:eastAsia="Calibri" w:hAnsi="Times New Roman" w:cs="Times New Roman"/>
          <w:b/>
          <w:sz w:val="24"/>
          <w:szCs w:val="24"/>
        </w:rPr>
        <w:t>COMUNIQUESE A:</w:t>
      </w:r>
      <w:r w:rsidRPr="002332D9">
        <w:rPr>
          <w:rFonts w:ascii="Times New Roman" w:eastAsia="Calibri" w:hAnsi="Times New Roman" w:cs="Times New Roman"/>
          <w:sz w:val="24"/>
          <w:szCs w:val="24"/>
        </w:rPr>
        <w:t xml:space="preserve"> Sindicatura, Gerencia Financiera, UACI, Tesorería, Presupuesto, Gerencia Operativa, Encargado de Mantenimiento de camiones Recolectores y Despacho Municipal. </w:t>
      </w:r>
      <w:r w:rsidRPr="002332D9">
        <w:rPr>
          <w:rFonts w:ascii="Times New Roman" w:eastAsia="Calibri" w:hAnsi="Times New Roman" w:cs="Times New Roman"/>
          <w:b/>
          <w:sz w:val="24"/>
          <w:szCs w:val="24"/>
          <w:u w:val="single"/>
        </w:rPr>
        <w:t>ACUERDO NUMERO DOS:</w:t>
      </w:r>
      <w:r w:rsidRPr="002332D9">
        <w:rPr>
          <w:rFonts w:ascii="Times New Roman" w:eastAsia="Calibri" w:hAnsi="Times New Roman" w:cs="Times New Roman"/>
          <w:sz w:val="24"/>
          <w:szCs w:val="24"/>
        </w:rPr>
        <w:t xml:space="preserve"> El Concejo Municipal en vista que el Jefe Jurídico remite informe sobre la licencia de venta de bebidas Alco</w:t>
      </w:r>
      <w:r>
        <w:rPr>
          <w:rFonts w:ascii="Times New Roman" w:eastAsia="Calibri" w:hAnsi="Times New Roman" w:cs="Times New Roman"/>
          <w:sz w:val="24"/>
          <w:szCs w:val="24"/>
        </w:rPr>
        <w:t>hólicas, que solicita en señor XXXXXX</w:t>
      </w:r>
      <w:r w:rsidR="00CA57D0">
        <w:rPr>
          <w:rFonts w:ascii="Times New Roman" w:eastAsia="Calibri" w:hAnsi="Times New Roman" w:cs="Times New Roman"/>
          <w:sz w:val="24"/>
          <w:szCs w:val="24"/>
        </w:rPr>
        <w:t>XXXX</w:t>
      </w:r>
      <w:r w:rsidRPr="002332D9">
        <w:rPr>
          <w:rFonts w:ascii="Times New Roman" w:eastAsia="Calibri" w:hAnsi="Times New Roman" w:cs="Times New Roman"/>
          <w:sz w:val="24"/>
          <w:szCs w:val="24"/>
        </w:rPr>
        <w:t xml:space="preserve">, en vista de tener una denuncia y que se le ha dado trámite a través de la unidad Contravencional, solicitando ayuda a Catastro de AltaVista para la inspección y recibió inspección de Catastro manifestando que no ha observado falta alguna de las que menciona en la denuncia,  habló con el propietario y le manifestó que ha tenido el negocio desde hace más de 22 años, antes estaba a nombre de su padre el señor </w:t>
      </w:r>
      <w:r>
        <w:rPr>
          <w:rFonts w:ascii="Times New Roman" w:eastAsia="Calibri" w:hAnsi="Times New Roman" w:cs="Times New Roman"/>
          <w:sz w:val="24"/>
          <w:szCs w:val="24"/>
        </w:rPr>
        <w:t>XXXXX</w:t>
      </w:r>
      <w:r w:rsidR="00CA57D0">
        <w:rPr>
          <w:rFonts w:ascii="Times New Roman" w:eastAsia="Calibri" w:hAnsi="Times New Roman" w:cs="Times New Roman"/>
          <w:sz w:val="24"/>
          <w:szCs w:val="24"/>
        </w:rPr>
        <w:t>XXXXX</w:t>
      </w:r>
      <w:r w:rsidRPr="002332D9">
        <w:rPr>
          <w:rFonts w:ascii="Times New Roman" w:eastAsia="Calibri" w:hAnsi="Times New Roman" w:cs="Times New Roman"/>
          <w:sz w:val="24"/>
          <w:szCs w:val="24"/>
        </w:rPr>
        <w:t xml:space="preserve">, y que es primera vez que escucha que se han tenido quejas, pues ellos abren y cierran a la hora estipulada, que las instalaciones cuentan con baños al interior para sus clientes; y  junto a catastro han revisado pago de años atrás y siempre han estado solvente ( anexan mandamiento de pagos). Al respecto </w:t>
      </w:r>
      <w:r w:rsidRPr="002332D9">
        <w:rPr>
          <w:rFonts w:ascii="Times New Roman" w:eastAsia="Calibri" w:hAnsi="Times New Roman" w:cs="Times New Roman"/>
          <w:b/>
          <w:sz w:val="24"/>
          <w:szCs w:val="24"/>
        </w:rPr>
        <w:t>El Concejo Municipal Considera: I)</w:t>
      </w:r>
      <w:r w:rsidRPr="002332D9">
        <w:rPr>
          <w:rFonts w:ascii="Times New Roman" w:eastAsia="Calibri" w:hAnsi="Times New Roman" w:cs="Times New Roman"/>
          <w:sz w:val="24"/>
          <w:szCs w:val="24"/>
        </w:rPr>
        <w:t xml:space="preserve"> que la inspección no fue completa, que no se indago y consulto alrededor del </w:t>
      </w:r>
      <w:r w:rsidRPr="002332D9">
        <w:rPr>
          <w:rFonts w:ascii="Times New Roman" w:eastAsia="Calibri" w:hAnsi="Times New Roman" w:cs="Times New Roman"/>
          <w:sz w:val="24"/>
          <w:szCs w:val="24"/>
        </w:rPr>
        <w:lastRenderedPageBreak/>
        <w:t>negocio con los vecinos. Se lleva a votación en otorgar o no la renovación la licencia de abarrotaría al señor</w:t>
      </w:r>
      <w:r w:rsidR="00CA57D0">
        <w:rPr>
          <w:rFonts w:ascii="Times New Roman" w:eastAsia="Calibri" w:hAnsi="Times New Roman" w:cs="Times New Roman"/>
          <w:sz w:val="24"/>
          <w:szCs w:val="24"/>
        </w:rPr>
        <w:t xml:space="preserve"> XXXXXXXXXX</w:t>
      </w:r>
      <w:r w:rsidRPr="002332D9">
        <w:rPr>
          <w:rFonts w:ascii="Times New Roman" w:eastAsia="Calibri" w:hAnsi="Times New Roman" w:cs="Times New Roman"/>
          <w:sz w:val="24"/>
          <w:szCs w:val="24"/>
        </w:rPr>
        <w:t xml:space="preserve">, y nadie vota a favor, por tanto </w:t>
      </w:r>
      <w:r w:rsidRPr="002332D9">
        <w:rPr>
          <w:rFonts w:ascii="Times New Roman" w:eastAsia="Calibri" w:hAnsi="Times New Roman" w:cs="Times New Roman"/>
          <w:b/>
          <w:sz w:val="24"/>
          <w:szCs w:val="24"/>
        </w:rPr>
        <w:t>NO PROCEDE A OTORGARSE LA LICENCIA DE ABARROTERÍA</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CERTIFIQUESE Y COMUNIQUESE</w:t>
      </w:r>
      <w:r w:rsidRPr="002332D9">
        <w:rPr>
          <w:rFonts w:ascii="Times New Roman" w:eastAsia="Calibri" w:hAnsi="Times New Roman" w:cs="Times New Roman"/>
          <w:sz w:val="24"/>
          <w:szCs w:val="24"/>
        </w:rPr>
        <w:t xml:space="preserve"> A: Gerencia Financiera, Sindicatura, Jefe del Distrito AltaVista, Jefe de UATM y Despacho Municipal. </w:t>
      </w:r>
      <w:r w:rsidRPr="002332D9">
        <w:rPr>
          <w:rFonts w:ascii="Times New Roman" w:eastAsia="Calibri" w:hAnsi="Times New Roman" w:cs="Times New Roman"/>
          <w:b/>
          <w:sz w:val="24"/>
          <w:szCs w:val="24"/>
          <w:u w:val="single"/>
        </w:rPr>
        <w:t>ACUERDO NUMERO TRES:</w:t>
      </w:r>
      <w:r w:rsidRPr="002332D9">
        <w:rPr>
          <w:rFonts w:ascii="Times New Roman" w:hAnsi="Times New Roman" w:cs="Times New Roman"/>
          <w:sz w:val="24"/>
          <w:szCs w:val="24"/>
        </w:rPr>
        <w:t xml:space="preserve"> El Concejo Municipal en vista que la junta Directiva de ACOMEST, solicita autorización y acceso a la energía eléctrica para llevar a cabo el Festival denominado Mujeres y Juventudes Recuperando Nuestros Espacios, en el </w:t>
      </w:r>
      <w:proofErr w:type="spellStart"/>
      <w:r w:rsidRPr="002332D9">
        <w:rPr>
          <w:rFonts w:ascii="Times New Roman" w:hAnsi="Times New Roman" w:cs="Times New Roman"/>
          <w:sz w:val="24"/>
          <w:szCs w:val="24"/>
        </w:rPr>
        <w:t>Kiosko</w:t>
      </w:r>
      <w:proofErr w:type="spellEnd"/>
      <w:r w:rsidRPr="002332D9">
        <w:rPr>
          <w:rFonts w:ascii="Times New Roman" w:hAnsi="Times New Roman" w:cs="Times New Roman"/>
          <w:sz w:val="24"/>
          <w:szCs w:val="24"/>
        </w:rPr>
        <w:t xml:space="preserve"> del parque central, el día 13 de mayo  del presente año, de 8:30 am a 11:30 am, con el fin de recuperar el ambiente familiar, realizando actividades recreativas, </w:t>
      </w:r>
      <w:proofErr w:type="spellStart"/>
      <w:r w:rsidRPr="002332D9">
        <w:rPr>
          <w:rFonts w:ascii="Times New Roman" w:hAnsi="Times New Roman" w:cs="Times New Roman"/>
          <w:sz w:val="24"/>
          <w:szCs w:val="24"/>
        </w:rPr>
        <w:t>sociodramas</w:t>
      </w:r>
      <w:proofErr w:type="spellEnd"/>
      <w:r w:rsidRPr="002332D9">
        <w:rPr>
          <w:rFonts w:ascii="Times New Roman" w:hAnsi="Times New Roman" w:cs="Times New Roman"/>
          <w:sz w:val="24"/>
          <w:szCs w:val="24"/>
        </w:rPr>
        <w:t xml:space="preserve"> etc. Solicitando además 3 </w:t>
      </w:r>
      <w:proofErr w:type="spellStart"/>
      <w:r w:rsidRPr="002332D9">
        <w:rPr>
          <w:rFonts w:ascii="Times New Roman" w:hAnsi="Times New Roman" w:cs="Times New Roman"/>
          <w:sz w:val="24"/>
          <w:szCs w:val="24"/>
        </w:rPr>
        <w:t>canopys</w:t>
      </w:r>
      <w:proofErr w:type="spellEnd"/>
      <w:r w:rsidRPr="002332D9">
        <w:rPr>
          <w:rFonts w:ascii="Times New Roman" w:hAnsi="Times New Roman" w:cs="Times New Roman"/>
          <w:sz w:val="24"/>
          <w:szCs w:val="24"/>
        </w:rPr>
        <w:t xml:space="preserve"> 70 sillas, 10 mesas y sonido; y  de conformidad al artículo 4 numeral 23 del código Municipal le compete al Concejo Municipal, la regulación del uso de  parque, calles, aceras y otros sitios municipales</w:t>
      </w:r>
      <w:r w:rsidRPr="002332D9">
        <w:rPr>
          <w:rFonts w:ascii="Times New Roman" w:hAnsi="Times New Roman" w:cs="Times New Roman"/>
          <w:b/>
          <w:sz w:val="24"/>
          <w:szCs w:val="24"/>
        </w:rPr>
        <w:t>;</w:t>
      </w:r>
      <w:r w:rsidRPr="002332D9">
        <w:rPr>
          <w:rFonts w:ascii="Times New Roman" w:hAnsi="Times New Roman" w:cs="Times New Roman"/>
          <w:sz w:val="24"/>
          <w:szCs w:val="24"/>
        </w:rPr>
        <w:t xml:space="preserve"> Por tanto en el uso de sus facultades legales se </w:t>
      </w:r>
      <w:r w:rsidRPr="002332D9">
        <w:rPr>
          <w:rFonts w:ascii="Times New Roman" w:hAnsi="Times New Roman" w:cs="Times New Roman"/>
          <w:b/>
          <w:sz w:val="24"/>
          <w:szCs w:val="24"/>
        </w:rPr>
        <w:t>ACUERDA:</w:t>
      </w:r>
      <w:r w:rsidRPr="002332D9">
        <w:rPr>
          <w:rFonts w:ascii="Times New Roman" w:hAnsi="Times New Roman" w:cs="Times New Roman"/>
          <w:sz w:val="24"/>
          <w:szCs w:val="24"/>
        </w:rPr>
        <w:t xml:space="preserve"> </w:t>
      </w:r>
      <w:r w:rsidRPr="002332D9">
        <w:rPr>
          <w:rFonts w:ascii="Times New Roman" w:hAnsi="Times New Roman" w:cs="Times New Roman"/>
          <w:b/>
          <w:sz w:val="24"/>
          <w:szCs w:val="24"/>
        </w:rPr>
        <w:t>Se le otorga el permiso</w:t>
      </w:r>
      <w:r w:rsidRPr="002332D9">
        <w:rPr>
          <w:rFonts w:ascii="Times New Roman" w:hAnsi="Times New Roman" w:cs="Times New Roman"/>
          <w:sz w:val="24"/>
          <w:szCs w:val="24"/>
        </w:rPr>
        <w:t xml:space="preserve"> a la junta Directiva  de ACOMEST, </w:t>
      </w:r>
      <w:r w:rsidRPr="002332D9">
        <w:rPr>
          <w:rFonts w:ascii="Times New Roman" w:hAnsi="Times New Roman" w:cs="Times New Roman"/>
          <w:b/>
          <w:sz w:val="24"/>
          <w:szCs w:val="24"/>
        </w:rPr>
        <w:t xml:space="preserve">la utilización  del </w:t>
      </w:r>
      <w:proofErr w:type="spellStart"/>
      <w:r w:rsidRPr="002332D9">
        <w:rPr>
          <w:rFonts w:ascii="Times New Roman" w:hAnsi="Times New Roman" w:cs="Times New Roman"/>
          <w:b/>
          <w:sz w:val="24"/>
          <w:szCs w:val="24"/>
        </w:rPr>
        <w:t>Kiosko</w:t>
      </w:r>
      <w:proofErr w:type="spellEnd"/>
      <w:r w:rsidRPr="002332D9">
        <w:rPr>
          <w:rFonts w:ascii="Times New Roman" w:hAnsi="Times New Roman" w:cs="Times New Roman"/>
          <w:b/>
          <w:sz w:val="24"/>
          <w:szCs w:val="24"/>
        </w:rPr>
        <w:t xml:space="preserve">  del parque central y se le autoriza el acceso a la energía eléctrica de la Municipalidad</w:t>
      </w:r>
      <w:r w:rsidRPr="002332D9">
        <w:rPr>
          <w:rFonts w:ascii="Times New Roman" w:hAnsi="Times New Roman" w:cs="Times New Roman"/>
          <w:sz w:val="24"/>
          <w:szCs w:val="24"/>
        </w:rPr>
        <w:t xml:space="preserve">, para que realice el Festival denominado </w:t>
      </w:r>
      <w:r w:rsidRPr="002332D9">
        <w:rPr>
          <w:rFonts w:ascii="Times New Roman" w:hAnsi="Times New Roman" w:cs="Times New Roman"/>
          <w:b/>
          <w:sz w:val="24"/>
          <w:szCs w:val="24"/>
        </w:rPr>
        <w:t xml:space="preserve">Mujeres y Juventudes Recuperando Nuestros Espacio, </w:t>
      </w:r>
      <w:r w:rsidRPr="002332D9">
        <w:rPr>
          <w:rFonts w:ascii="Times New Roman" w:hAnsi="Times New Roman" w:cs="Times New Roman"/>
          <w:sz w:val="24"/>
          <w:szCs w:val="24"/>
        </w:rPr>
        <w:t xml:space="preserve">el día viernes  13  de mayo  del presente año, de 8:30 am a 11:30 am; se les pide dejar limpio dicho espacio. En cuanto al mobiliario se remitirá la petición a la unidad de Promoción Social para que vea la disponibilidad. </w:t>
      </w:r>
      <w:r w:rsidRPr="002332D9">
        <w:rPr>
          <w:rFonts w:ascii="Times New Roman" w:hAnsi="Times New Roman" w:cs="Times New Roman"/>
          <w:b/>
          <w:sz w:val="24"/>
          <w:szCs w:val="24"/>
        </w:rPr>
        <w:t>CERTIFÍQUESE Y COMUNÍQUESE</w:t>
      </w:r>
      <w:r w:rsidRPr="002332D9">
        <w:rPr>
          <w:rFonts w:ascii="Times New Roman" w:hAnsi="Times New Roman" w:cs="Times New Roman"/>
          <w:sz w:val="24"/>
          <w:szCs w:val="24"/>
        </w:rPr>
        <w:t xml:space="preserve"> a: Sindicatura, CAM y Despacho Municipal. </w:t>
      </w:r>
      <w:r w:rsidRPr="002332D9">
        <w:rPr>
          <w:rFonts w:ascii="Times New Roman" w:eastAsia="Calibri" w:hAnsi="Times New Roman" w:cs="Times New Roman"/>
          <w:b/>
          <w:sz w:val="24"/>
          <w:szCs w:val="24"/>
          <w:u w:val="single"/>
        </w:rPr>
        <w:t>ACUERDO NUMERO CUATRO:</w:t>
      </w:r>
      <w:r w:rsidRPr="002332D9">
        <w:rPr>
          <w:rFonts w:ascii="Times New Roman" w:eastAsia="Calibri" w:hAnsi="Times New Roman" w:cs="Times New Roman"/>
          <w:sz w:val="24"/>
          <w:szCs w:val="24"/>
        </w:rPr>
        <w:t xml:space="preserve"> </w:t>
      </w:r>
      <w:r w:rsidRPr="002332D9">
        <w:rPr>
          <w:rFonts w:ascii="Times New Roman" w:hAnsi="Times New Roman" w:cs="Times New Roman"/>
          <w:sz w:val="24"/>
          <w:szCs w:val="24"/>
        </w:rPr>
        <w:t xml:space="preserve">El Concejo Municipal en vista que el Tesorero Municipal remite facturas de MANEJO INTEGRAL DE DESECHOS SOLIDOS S.E.M DE C.V  (MIDES) para su pago, y de Conformidad al Art. 91 del Código Municipal, en el uso de sus facultades legales por tanto se </w:t>
      </w:r>
      <w:r w:rsidRPr="002332D9">
        <w:rPr>
          <w:rFonts w:ascii="Times New Roman" w:hAnsi="Times New Roman" w:cs="Times New Roman"/>
          <w:b/>
          <w:sz w:val="24"/>
          <w:szCs w:val="24"/>
        </w:rPr>
        <w:t>ACUERDA:</w:t>
      </w:r>
      <w:r w:rsidRPr="002332D9">
        <w:rPr>
          <w:rFonts w:ascii="Times New Roman" w:hAnsi="Times New Roman" w:cs="Times New Roman"/>
          <w:sz w:val="24"/>
          <w:szCs w:val="24"/>
        </w:rPr>
        <w:t xml:space="preserve"> Autorizar al Tesorero Municipal para que del Fondo Común, cancele las  siguientes Facturas a MIDES:  </w:t>
      </w:r>
      <w:r w:rsidRPr="002332D9">
        <w:rPr>
          <w:rFonts w:ascii="Times New Roman" w:hAnsi="Times New Roman" w:cs="Times New Roman"/>
          <w:b/>
          <w:sz w:val="24"/>
          <w:szCs w:val="24"/>
        </w:rPr>
        <w:t>Nº01824</w:t>
      </w:r>
      <w:r w:rsidRPr="002332D9">
        <w:rPr>
          <w:rFonts w:ascii="Times New Roman" w:hAnsi="Times New Roman" w:cs="Times New Roman"/>
          <w:sz w:val="24"/>
          <w:szCs w:val="24"/>
        </w:rPr>
        <w:t xml:space="preserve"> por un monto de </w:t>
      </w:r>
      <w:r w:rsidRPr="002332D9">
        <w:rPr>
          <w:rFonts w:ascii="Times New Roman" w:hAnsi="Times New Roman" w:cs="Times New Roman"/>
          <w:b/>
          <w:sz w:val="24"/>
          <w:szCs w:val="24"/>
        </w:rPr>
        <w:t xml:space="preserve">$14,033.99 </w:t>
      </w:r>
      <w:r w:rsidRPr="002332D9">
        <w:rPr>
          <w:rFonts w:ascii="Times New Roman" w:hAnsi="Times New Roman" w:cs="Times New Roman"/>
          <w:sz w:val="24"/>
          <w:szCs w:val="24"/>
        </w:rPr>
        <w:t xml:space="preserve">por el servicio brindado a ésta municipalidad del </w:t>
      </w:r>
      <w:r w:rsidRPr="002332D9">
        <w:rPr>
          <w:rFonts w:ascii="Times New Roman" w:hAnsi="Times New Roman" w:cs="Times New Roman"/>
          <w:b/>
          <w:sz w:val="24"/>
          <w:szCs w:val="24"/>
        </w:rPr>
        <w:t>1 al 15 de marzo  2022</w:t>
      </w:r>
      <w:r w:rsidRPr="002332D9">
        <w:rPr>
          <w:rFonts w:ascii="Times New Roman" w:hAnsi="Times New Roman" w:cs="Times New Roman"/>
          <w:sz w:val="24"/>
          <w:szCs w:val="24"/>
        </w:rPr>
        <w:t xml:space="preserve">;  </w:t>
      </w:r>
      <w:r w:rsidRPr="002332D9">
        <w:rPr>
          <w:rFonts w:ascii="Times New Roman" w:hAnsi="Times New Roman" w:cs="Times New Roman"/>
          <w:b/>
          <w:sz w:val="24"/>
          <w:szCs w:val="24"/>
        </w:rPr>
        <w:t>Nº01840</w:t>
      </w:r>
      <w:r w:rsidRPr="002332D9">
        <w:rPr>
          <w:rFonts w:ascii="Times New Roman" w:hAnsi="Times New Roman" w:cs="Times New Roman"/>
          <w:sz w:val="24"/>
          <w:szCs w:val="24"/>
        </w:rPr>
        <w:t xml:space="preserve"> por un monto de </w:t>
      </w:r>
      <w:r w:rsidRPr="002332D9">
        <w:rPr>
          <w:rFonts w:ascii="Times New Roman" w:hAnsi="Times New Roman" w:cs="Times New Roman"/>
          <w:b/>
          <w:sz w:val="24"/>
          <w:szCs w:val="24"/>
        </w:rPr>
        <w:t>$14,655.99</w:t>
      </w:r>
      <w:r w:rsidRPr="002332D9">
        <w:rPr>
          <w:rFonts w:ascii="Times New Roman" w:hAnsi="Times New Roman" w:cs="Times New Roman"/>
          <w:sz w:val="24"/>
          <w:szCs w:val="24"/>
        </w:rPr>
        <w:t xml:space="preserve"> por el servicio brindado a ésta municipalidad del </w:t>
      </w:r>
      <w:r w:rsidRPr="002332D9">
        <w:rPr>
          <w:rFonts w:ascii="Times New Roman" w:hAnsi="Times New Roman" w:cs="Times New Roman"/>
          <w:b/>
          <w:sz w:val="24"/>
          <w:szCs w:val="24"/>
        </w:rPr>
        <w:t>16 al 31 de marzo 2022; N°01915</w:t>
      </w:r>
      <w:r w:rsidRPr="002332D9">
        <w:rPr>
          <w:rFonts w:ascii="Times New Roman" w:hAnsi="Times New Roman" w:cs="Times New Roman"/>
          <w:sz w:val="24"/>
          <w:szCs w:val="24"/>
        </w:rPr>
        <w:t xml:space="preserve">  por un monto de </w:t>
      </w:r>
      <w:r w:rsidRPr="002332D9">
        <w:rPr>
          <w:rFonts w:ascii="Times New Roman" w:hAnsi="Times New Roman" w:cs="Times New Roman"/>
          <w:b/>
          <w:sz w:val="24"/>
          <w:szCs w:val="24"/>
        </w:rPr>
        <w:t>$13,973.17</w:t>
      </w:r>
      <w:r w:rsidRPr="002332D9">
        <w:rPr>
          <w:rFonts w:ascii="Times New Roman" w:hAnsi="Times New Roman" w:cs="Times New Roman"/>
          <w:sz w:val="24"/>
          <w:szCs w:val="24"/>
        </w:rPr>
        <w:t xml:space="preserve"> por el servicio brindado a ésta municipalidad del </w:t>
      </w:r>
      <w:r w:rsidRPr="002332D9">
        <w:rPr>
          <w:rFonts w:ascii="Times New Roman" w:hAnsi="Times New Roman" w:cs="Times New Roman"/>
          <w:b/>
          <w:sz w:val="24"/>
          <w:szCs w:val="24"/>
        </w:rPr>
        <w:t xml:space="preserve">1 al 16 de abril  2022 y la N° 01971 </w:t>
      </w:r>
      <w:r w:rsidRPr="002332D9">
        <w:rPr>
          <w:rFonts w:ascii="Times New Roman" w:hAnsi="Times New Roman" w:cs="Times New Roman"/>
          <w:sz w:val="24"/>
          <w:szCs w:val="24"/>
        </w:rPr>
        <w:t xml:space="preserve">por un monto de </w:t>
      </w:r>
      <w:r w:rsidRPr="002332D9">
        <w:rPr>
          <w:rFonts w:ascii="Times New Roman" w:hAnsi="Times New Roman" w:cs="Times New Roman"/>
          <w:b/>
          <w:sz w:val="24"/>
          <w:szCs w:val="24"/>
        </w:rPr>
        <w:t>$14,996.07</w:t>
      </w:r>
      <w:r w:rsidRPr="002332D9">
        <w:rPr>
          <w:rFonts w:ascii="Times New Roman" w:hAnsi="Times New Roman" w:cs="Times New Roman"/>
          <w:sz w:val="24"/>
          <w:szCs w:val="24"/>
        </w:rPr>
        <w:t xml:space="preserve"> </w:t>
      </w:r>
      <w:r w:rsidRPr="002332D9">
        <w:rPr>
          <w:rFonts w:ascii="Times New Roman" w:hAnsi="Times New Roman" w:cs="Times New Roman"/>
          <w:b/>
          <w:sz w:val="24"/>
          <w:szCs w:val="24"/>
        </w:rPr>
        <w:t xml:space="preserve"> </w:t>
      </w:r>
      <w:r w:rsidRPr="002332D9">
        <w:rPr>
          <w:rFonts w:ascii="Times New Roman" w:hAnsi="Times New Roman" w:cs="Times New Roman"/>
          <w:sz w:val="24"/>
          <w:szCs w:val="24"/>
        </w:rPr>
        <w:t xml:space="preserve">por el servicio brindado a ésta municipalidad del </w:t>
      </w:r>
      <w:r w:rsidRPr="002332D9">
        <w:rPr>
          <w:rFonts w:ascii="Times New Roman" w:hAnsi="Times New Roman" w:cs="Times New Roman"/>
          <w:b/>
          <w:sz w:val="24"/>
          <w:szCs w:val="24"/>
        </w:rPr>
        <w:t xml:space="preserve">16 al 30 de abril  2022. </w:t>
      </w:r>
      <w:r w:rsidRPr="002332D9">
        <w:rPr>
          <w:rFonts w:ascii="Times New Roman" w:hAnsi="Times New Roman" w:cs="Times New Roman"/>
          <w:sz w:val="24"/>
          <w:szCs w:val="24"/>
        </w:rPr>
        <w:t xml:space="preserve">Considerando que es un deber de la municipalidad mantener limpia la ciudad y proteger a sus habitantes, se comprobará como lo establece el art. 86 del Código Municipal. </w:t>
      </w:r>
      <w:r w:rsidRPr="002332D9">
        <w:rPr>
          <w:rFonts w:ascii="Times New Roman" w:hAnsi="Times New Roman" w:cs="Times New Roman"/>
          <w:b/>
          <w:sz w:val="24"/>
          <w:szCs w:val="24"/>
        </w:rPr>
        <w:t>CERTIFÍQUESE Y COMUNÍQUESE</w:t>
      </w:r>
      <w:r w:rsidRPr="002332D9">
        <w:rPr>
          <w:rFonts w:ascii="Times New Roman" w:hAnsi="Times New Roman" w:cs="Times New Roman"/>
          <w:sz w:val="24"/>
          <w:szCs w:val="24"/>
        </w:rPr>
        <w:t xml:space="preserve"> a: Sindicatura, Gerencia Financiera, Presupuesto, Tesorería, Gerencia Operativa y Despacho Municipal. </w:t>
      </w:r>
      <w:r w:rsidRPr="002332D9">
        <w:rPr>
          <w:rFonts w:ascii="Times New Roman" w:eastAsia="Calibri" w:hAnsi="Times New Roman" w:cs="Times New Roman"/>
          <w:sz w:val="24"/>
          <w:szCs w:val="24"/>
        </w:rPr>
        <w:t>“”””</w:t>
      </w:r>
      <w:r w:rsidRPr="002332D9">
        <w:rPr>
          <w:rFonts w:ascii="Times New Roman" w:eastAsia="Calibri" w:hAnsi="Times New Roman" w:cs="Times New Roman"/>
          <w:b/>
          <w:sz w:val="24"/>
          <w:szCs w:val="24"/>
          <w:u w:val="single"/>
        </w:rPr>
        <w:t xml:space="preserve"> ACUERDO NUMERO CINCO:</w:t>
      </w:r>
      <w:r w:rsidRPr="002332D9">
        <w:rPr>
          <w:rFonts w:ascii="Times New Roman" w:eastAsia="Calibri" w:hAnsi="Times New Roman" w:cs="Times New Roman"/>
          <w:sz w:val="24"/>
          <w:szCs w:val="24"/>
        </w:rPr>
        <w:t xml:space="preserve"> El Concejo Municipal en vista que el Gerente Operativo solicita se haga el proceso respectivo de descargo de los bienes que están en la bodega municipal (motocicletas, bicicletas, herramientas, llantas, focos de mercurio, accesorios y filtros de vehículos inservibles. En vista que el encargado de Bodega Municipal manifiesta que en varias ocasiones ha sido observado por el Ministerio de Trabajo y previsión social y emitido sus observaciones al respecto, al igual el Comité de Salud y seguridad Ocupacional ha emitido sus observaciones, que no acatarla puede ser objeto de sanción. Por tanto en el uso de sus facultades legales de conformidad al código Municipal se </w:t>
      </w:r>
      <w:r w:rsidRPr="002332D9">
        <w:rPr>
          <w:rFonts w:ascii="Times New Roman" w:eastAsia="Calibri" w:hAnsi="Times New Roman" w:cs="Times New Roman"/>
          <w:b/>
          <w:sz w:val="24"/>
          <w:szCs w:val="24"/>
        </w:rPr>
        <w:t xml:space="preserve">ACUERDA: Se Mandata </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color w:val="000000" w:themeColor="text1"/>
          <w:sz w:val="24"/>
          <w:szCs w:val="24"/>
          <w:lang w:val="es-ES"/>
        </w:rPr>
        <w:t>al Gerente Financiero y Contador Municipal</w:t>
      </w:r>
      <w:r w:rsidRPr="002332D9">
        <w:rPr>
          <w:rFonts w:ascii="Times New Roman" w:eastAsia="Calibri" w:hAnsi="Times New Roman" w:cs="Times New Roman"/>
          <w:color w:val="000000" w:themeColor="text1"/>
          <w:sz w:val="24"/>
          <w:szCs w:val="24"/>
          <w:lang w:val="es-ES"/>
        </w:rPr>
        <w:t xml:space="preserve">, realicen el proceso correspondiente de descargo de conformidad a las </w:t>
      </w:r>
      <w:r w:rsidRPr="002332D9">
        <w:rPr>
          <w:rFonts w:ascii="Times New Roman" w:eastAsia="Calibri" w:hAnsi="Times New Roman" w:cs="Times New Roman"/>
          <w:color w:val="000000" w:themeColor="text1"/>
          <w:sz w:val="24"/>
          <w:szCs w:val="24"/>
          <w:lang w:val="es-ES"/>
        </w:rPr>
        <w:lastRenderedPageBreak/>
        <w:t xml:space="preserve">normas Técnicas de Control interno Específicas, de los bienes que están en la bodega que ha  solicitado el Encargado de bodega, todo conforme a la Ley. </w:t>
      </w:r>
      <w:r w:rsidRPr="002332D9">
        <w:rPr>
          <w:rFonts w:ascii="Times New Roman" w:eastAsia="Calibri" w:hAnsi="Times New Roman" w:cs="Times New Roman"/>
          <w:sz w:val="24"/>
          <w:szCs w:val="24"/>
        </w:rPr>
        <w:t>(Se anexa informe de Bodega).</w:t>
      </w:r>
      <w:r w:rsidRPr="002332D9">
        <w:rPr>
          <w:rFonts w:ascii="Times New Roman" w:eastAsia="Calibri" w:hAnsi="Times New Roman" w:cs="Times New Roman"/>
          <w:b/>
          <w:sz w:val="24"/>
          <w:szCs w:val="24"/>
        </w:rPr>
        <w:t>CERTIFIQUESE Y COMUNIQUESE</w:t>
      </w:r>
      <w:r w:rsidRPr="002332D9">
        <w:rPr>
          <w:rFonts w:ascii="Times New Roman" w:eastAsia="Calibri" w:hAnsi="Times New Roman" w:cs="Times New Roman"/>
          <w:sz w:val="24"/>
          <w:szCs w:val="24"/>
        </w:rPr>
        <w:t xml:space="preserve"> A: Gerencia Financiera, Sindicatura, Contabilidad, activo fijo y Despacho Municipal.</w:t>
      </w:r>
      <w:r w:rsidRPr="002332D9">
        <w:rPr>
          <w:rFonts w:ascii="Times New Roman" w:eastAsia="Calibri" w:hAnsi="Times New Roman" w:cs="Times New Roman"/>
          <w:b/>
          <w:sz w:val="24"/>
          <w:szCs w:val="24"/>
          <w:u w:val="single"/>
        </w:rPr>
        <w:t xml:space="preserve"> ACUERDO NUMERO SEIS:</w:t>
      </w:r>
      <w:r w:rsidRPr="002332D9">
        <w:rPr>
          <w:rFonts w:ascii="Times New Roman" w:eastAsia="Calibri" w:hAnsi="Times New Roman" w:cs="Times New Roman"/>
          <w:sz w:val="24"/>
          <w:szCs w:val="24"/>
        </w:rPr>
        <w:t xml:space="preserve"> El Concejo Municipal en vista que el Gerente Financiero informa que se adquirieron motocicletas, por lo tanto propone la modificación del Reglamento Específico para el uso y Manejo del fondo Circulante para Reparación y Mantenimiento de la flota de Vehículos Municipales, modificando </w:t>
      </w:r>
      <w:r w:rsidRPr="002332D9">
        <w:rPr>
          <w:rFonts w:ascii="Times New Roman" w:eastAsia="Calibri" w:hAnsi="Times New Roman" w:cs="Times New Roman"/>
          <w:b/>
          <w:sz w:val="24"/>
          <w:szCs w:val="24"/>
        </w:rPr>
        <w:t>el nombre del Reglamento así como el artículo 4</w:t>
      </w:r>
      <w:r w:rsidRPr="002332D9">
        <w:rPr>
          <w:rFonts w:ascii="Times New Roman" w:eastAsia="Calibri" w:hAnsi="Times New Roman" w:cs="Times New Roman"/>
          <w:sz w:val="24"/>
          <w:szCs w:val="24"/>
        </w:rPr>
        <w:t xml:space="preserve">.  El Concejo Municipal Considera: que toma a bien la propuesta que el Reglamento este para el gasto de todo transporte Municipal. Por tanto en el uso de sus facultades legales de conformidad al código Municipal se </w:t>
      </w:r>
      <w:r w:rsidRPr="002332D9">
        <w:rPr>
          <w:rFonts w:ascii="Times New Roman" w:eastAsia="Calibri" w:hAnsi="Times New Roman" w:cs="Times New Roman"/>
          <w:b/>
          <w:sz w:val="24"/>
          <w:szCs w:val="24"/>
        </w:rPr>
        <w:t>ACUERDA:A)</w:t>
      </w:r>
      <w:r w:rsidRPr="002332D9">
        <w:rPr>
          <w:rFonts w:ascii="Times New Roman" w:eastAsia="Calibri" w:hAnsi="Times New Roman" w:cs="Times New Roman"/>
          <w:sz w:val="24"/>
          <w:szCs w:val="24"/>
        </w:rPr>
        <w:t xml:space="preserve"> se Aprueba la Reforma del nombre del Reglamento y su artículo 4 de la siguiente manera: “</w:t>
      </w:r>
      <w:r w:rsidRPr="002332D9">
        <w:rPr>
          <w:rFonts w:ascii="Times New Roman" w:eastAsia="Calibri" w:hAnsi="Times New Roman" w:cs="Times New Roman"/>
          <w:b/>
          <w:i/>
          <w:sz w:val="24"/>
          <w:szCs w:val="24"/>
        </w:rPr>
        <w:t xml:space="preserve">Reglamento Específico para el uso y Manejo del fondo Circulante para Reparación y Mantenimiento de la flota de Transporte Municipal”; </w:t>
      </w:r>
      <w:r w:rsidRPr="002332D9">
        <w:rPr>
          <w:rFonts w:ascii="Times New Roman" w:eastAsia="Calibri" w:hAnsi="Times New Roman" w:cs="Times New Roman"/>
          <w:b/>
          <w:sz w:val="24"/>
          <w:szCs w:val="24"/>
        </w:rPr>
        <w:t>quedando modificado el artículo 4. “</w:t>
      </w:r>
      <w:r w:rsidRPr="002332D9">
        <w:rPr>
          <w:rFonts w:ascii="Times New Roman" w:eastAsia="Calibri" w:hAnsi="Times New Roman" w:cs="Times New Roman"/>
          <w:sz w:val="24"/>
          <w:szCs w:val="24"/>
        </w:rPr>
        <w:t xml:space="preserve">El Concejo Municipal determinará el monto del fondo y la clase de gastos que se atenderán con el mismo. El Fondo Circulante podrá utilizarse para cubrir pagos en efectivo por gastos de menor cuantía y de forma ágil tales como: atención de emergencias de reparaciones, mantenimiento y compra de repuestos de piezas de la flota de vehículos municipales sean estos: maquinaria pesada, camiones, vehículos, motocicletas y otros medios de transporte; cuyo valor no excederá el monto del gasto establecido en el artículo 2 de este Reglamento”. </w:t>
      </w:r>
      <w:r w:rsidRPr="002332D9">
        <w:rPr>
          <w:rFonts w:ascii="Times New Roman" w:eastAsia="Calibri" w:hAnsi="Times New Roman" w:cs="Times New Roman"/>
          <w:b/>
          <w:sz w:val="24"/>
          <w:szCs w:val="24"/>
        </w:rPr>
        <w:t>B)</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Se Mandata al Gerente Financiero</w:t>
      </w:r>
      <w:r w:rsidRPr="002332D9">
        <w:rPr>
          <w:rFonts w:ascii="Times New Roman" w:eastAsia="Calibri" w:hAnsi="Times New Roman" w:cs="Times New Roman"/>
          <w:sz w:val="24"/>
          <w:szCs w:val="24"/>
        </w:rPr>
        <w:t xml:space="preserve"> socialice la Reforma del Reglamento con las unidades Correspondientes (que administran y hacen uso dicho fondo circulante). </w:t>
      </w:r>
      <w:r w:rsidRPr="002332D9">
        <w:rPr>
          <w:rFonts w:ascii="Times New Roman" w:eastAsia="Calibri" w:hAnsi="Times New Roman" w:cs="Times New Roman"/>
          <w:b/>
          <w:sz w:val="24"/>
          <w:szCs w:val="24"/>
        </w:rPr>
        <w:t>CERTIFIQUESE Y COMUNIQUESE</w:t>
      </w:r>
      <w:r w:rsidRPr="002332D9">
        <w:rPr>
          <w:rFonts w:ascii="Times New Roman" w:eastAsia="Calibri" w:hAnsi="Times New Roman" w:cs="Times New Roman"/>
          <w:sz w:val="24"/>
          <w:szCs w:val="24"/>
        </w:rPr>
        <w:t xml:space="preserve"> A: Gerencia Financiera, Sindicatura, Presupuesto, Tesorería, Encargada del Fondo circulante para Transporte y Despacho Municipal. </w:t>
      </w:r>
      <w:r w:rsidRPr="002332D9">
        <w:rPr>
          <w:rFonts w:ascii="Times New Roman" w:eastAsia="Calibri" w:hAnsi="Times New Roman" w:cs="Times New Roman"/>
          <w:b/>
          <w:sz w:val="24"/>
          <w:szCs w:val="24"/>
          <w:u w:val="single"/>
        </w:rPr>
        <w:t xml:space="preserve">ACUERDO </w:t>
      </w:r>
      <w:proofErr w:type="gramStart"/>
      <w:r w:rsidRPr="002332D9">
        <w:rPr>
          <w:rFonts w:ascii="Times New Roman" w:eastAsia="Calibri" w:hAnsi="Times New Roman" w:cs="Times New Roman"/>
          <w:b/>
          <w:sz w:val="24"/>
          <w:szCs w:val="24"/>
          <w:u w:val="single"/>
        </w:rPr>
        <w:t>NUMERO</w:t>
      </w:r>
      <w:proofErr w:type="gramEnd"/>
      <w:r w:rsidRPr="002332D9">
        <w:rPr>
          <w:rFonts w:ascii="Times New Roman" w:eastAsia="Calibri" w:hAnsi="Times New Roman" w:cs="Times New Roman"/>
          <w:b/>
          <w:sz w:val="24"/>
          <w:szCs w:val="24"/>
          <w:u w:val="single"/>
        </w:rPr>
        <w:t xml:space="preserve"> SIETE:</w:t>
      </w:r>
      <w:r w:rsidRPr="002332D9">
        <w:rPr>
          <w:rFonts w:ascii="Times New Roman" w:eastAsia="Calibri" w:hAnsi="Times New Roman" w:cs="Times New Roman"/>
          <w:sz w:val="24"/>
          <w:szCs w:val="24"/>
        </w:rPr>
        <w:t xml:space="preserve"> El Concejo Municipal en vista de la solicitud del Gerente Financiero, de tomar en cuenta la contratación de los servicios de Auditoria Externa para el periodo 2020, debido a que la contabilidad ha finalizado el periodo correspondiente al año 2020 por consiguiente está listo para ser auditado. </w:t>
      </w:r>
      <w:r w:rsidRPr="002332D9">
        <w:rPr>
          <w:rFonts w:ascii="Times New Roman" w:eastAsia="Calibri" w:hAnsi="Times New Roman" w:cs="Times New Roman"/>
          <w:b/>
          <w:sz w:val="24"/>
          <w:szCs w:val="24"/>
        </w:rPr>
        <w:t>El Concejo Municipal Considera: I)</w:t>
      </w:r>
      <w:r w:rsidRPr="002332D9">
        <w:rPr>
          <w:rFonts w:ascii="Times New Roman" w:eastAsia="Calibri" w:hAnsi="Times New Roman" w:cs="Times New Roman"/>
          <w:sz w:val="24"/>
          <w:szCs w:val="24"/>
        </w:rPr>
        <w:t xml:space="preserve"> que de conformidad al código municipal en el artículo 107 se debe de contratar un auditor externo para efectos de control, vigilancia y fiscalización, gastos y bienes municipales. Por tanto en el uso de sus facultades legales de conformidad al Código Municipal se </w:t>
      </w:r>
      <w:r w:rsidRPr="002332D9">
        <w:rPr>
          <w:rFonts w:ascii="Times New Roman" w:eastAsia="Calibri" w:hAnsi="Times New Roman" w:cs="Times New Roman"/>
          <w:b/>
          <w:sz w:val="24"/>
          <w:szCs w:val="24"/>
        </w:rPr>
        <w:t>ACUERDA:</w:t>
      </w:r>
      <w:r w:rsidRPr="002332D9">
        <w:rPr>
          <w:rFonts w:ascii="Times New Roman" w:eastAsia="Calibri" w:hAnsi="Times New Roman" w:cs="Times New Roman"/>
          <w:sz w:val="24"/>
          <w:szCs w:val="24"/>
        </w:rPr>
        <w:t xml:space="preserve"> Se </w:t>
      </w:r>
      <w:r w:rsidRPr="002332D9">
        <w:rPr>
          <w:rFonts w:ascii="Times New Roman" w:eastAsia="Calibri" w:hAnsi="Times New Roman" w:cs="Times New Roman"/>
          <w:b/>
          <w:sz w:val="24"/>
          <w:szCs w:val="24"/>
        </w:rPr>
        <w:t>mandata al Gerente Financ</w:t>
      </w:r>
      <w:r w:rsidR="00EE32AB">
        <w:rPr>
          <w:rFonts w:ascii="Times New Roman" w:eastAsia="Calibri" w:hAnsi="Times New Roman" w:cs="Times New Roman"/>
          <w:b/>
          <w:sz w:val="24"/>
          <w:szCs w:val="24"/>
        </w:rPr>
        <w:t>iero</w:t>
      </w:r>
      <w:r w:rsidRPr="002332D9">
        <w:rPr>
          <w:rFonts w:ascii="Times New Roman" w:eastAsia="Calibri" w:hAnsi="Times New Roman" w:cs="Times New Roman"/>
          <w:b/>
          <w:sz w:val="24"/>
          <w:szCs w:val="24"/>
        </w:rPr>
        <w:t xml:space="preserve">, </w:t>
      </w:r>
      <w:r w:rsidRPr="002332D9">
        <w:rPr>
          <w:rFonts w:ascii="Times New Roman" w:eastAsia="Calibri" w:hAnsi="Times New Roman" w:cs="Times New Roman"/>
          <w:sz w:val="24"/>
          <w:szCs w:val="24"/>
        </w:rPr>
        <w:t xml:space="preserve">realice el proceso correspondiente ante la UACI para la contratación de los servicios profesionales de un Auditor/a Externo, para que se lleve a cabo en esta Municipalidad la Auditoría Externa del año 2020. </w:t>
      </w:r>
      <w:r w:rsidRPr="002332D9">
        <w:rPr>
          <w:rFonts w:ascii="Times New Roman" w:eastAsia="Calibri" w:hAnsi="Times New Roman" w:cs="Times New Roman"/>
          <w:b/>
          <w:sz w:val="24"/>
          <w:szCs w:val="24"/>
        </w:rPr>
        <w:t>CERTIFIQUESE Y COMUNIQUESE</w:t>
      </w:r>
      <w:r w:rsidRPr="002332D9">
        <w:rPr>
          <w:rFonts w:ascii="Times New Roman" w:eastAsia="Calibri" w:hAnsi="Times New Roman" w:cs="Times New Roman"/>
          <w:sz w:val="24"/>
          <w:szCs w:val="24"/>
        </w:rPr>
        <w:t xml:space="preserve"> A: Gerencia Financiera, Sindicatura, presupuesto y Despacho Municipal. </w:t>
      </w:r>
      <w:r w:rsidRPr="002332D9">
        <w:rPr>
          <w:rFonts w:ascii="Times New Roman" w:eastAsia="Calibri" w:hAnsi="Times New Roman" w:cs="Times New Roman"/>
          <w:b/>
          <w:sz w:val="24"/>
          <w:szCs w:val="24"/>
          <w:u w:val="single"/>
        </w:rPr>
        <w:t>ACUERDO NUMERO OCHO:</w:t>
      </w:r>
      <w:r w:rsidRPr="002332D9">
        <w:rPr>
          <w:rFonts w:ascii="Times New Roman" w:eastAsia="Calibri" w:hAnsi="Times New Roman" w:cs="Times New Roman"/>
          <w:sz w:val="24"/>
          <w:szCs w:val="24"/>
        </w:rPr>
        <w:t xml:space="preserve"> El Concejo Municipal en vista que el Gerente Financiero solicita: a) cambios de horarios, para dar servicio al contribuyente  de 12:00 md a 1:00 p.m. en el área de la UATM y las Cajas de Tesorería central y de AltaVista; </w:t>
      </w:r>
      <w:r w:rsidRPr="002332D9">
        <w:rPr>
          <w:rFonts w:ascii="Times New Roman" w:eastAsia="Calibri" w:hAnsi="Times New Roman" w:cs="Times New Roman"/>
          <w:b/>
          <w:sz w:val="24"/>
          <w:szCs w:val="24"/>
        </w:rPr>
        <w:t>b)</w:t>
      </w:r>
      <w:r w:rsidRPr="002332D9">
        <w:rPr>
          <w:rFonts w:ascii="Times New Roman" w:eastAsia="Calibri" w:hAnsi="Times New Roman" w:cs="Times New Roman"/>
          <w:sz w:val="24"/>
          <w:szCs w:val="24"/>
        </w:rPr>
        <w:t xml:space="preserve"> el traslado de personal e incremento de fianza de fidelidad, en el área financiera para</w:t>
      </w:r>
      <w:r w:rsidR="00EE32AB">
        <w:rPr>
          <w:rFonts w:ascii="Times New Roman" w:eastAsia="Calibri" w:hAnsi="Times New Roman" w:cs="Times New Roman"/>
          <w:sz w:val="24"/>
          <w:szCs w:val="24"/>
        </w:rPr>
        <w:t xml:space="preserve"> dar el servicio proponiendo: XXXXXXXXXX </w:t>
      </w:r>
      <w:r w:rsidRPr="002332D9">
        <w:rPr>
          <w:rFonts w:ascii="Times New Roman" w:eastAsia="Calibri" w:hAnsi="Times New Roman" w:cs="Times New Roman"/>
          <w:sz w:val="24"/>
          <w:szCs w:val="24"/>
        </w:rPr>
        <w:t>a Cajera de AltaVista ( asignándole fianza de fidelida</w:t>
      </w:r>
      <w:r w:rsidR="00EE32AB">
        <w:rPr>
          <w:rFonts w:ascii="Times New Roman" w:eastAsia="Calibri" w:hAnsi="Times New Roman" w:cs="Times New Roman"/>
          <w:sz w:val="24"/>
          <w:szCs w:val="24"/>
        </w:rPr>
        <w:t xml:space="preserve">d), XXXXXXXXXX </w:t>
      </w:r>
      <w:r w:rsidRPr="002332D9">
        <w:rPr>
          <w:rFonts w:ascii="Times New Roman" w:eastAsia="Calibri" w:hAnsi="Times New Roman" w:cs="Times New Roman"/>
          <w:sz w:val="24"/>
          <w:szCs w:val="24"/>
        </w:rPr>
        <w:t>al cargo de Auxiliar Cuentas Corrientes (se le asigne fianza de fidelidad, ya que cubrirá caja de AltaVista en hora asignada por el jefe y en el tiempo d</w:t>
      </w:r>
      <w:r w:rsidR="00660E63">
        <w:rPr>
          <w:rFonts w:ascii="Times New Roman" w:eastAsia="Calibri" w:hAnsi="Times New Roman" w:cs="Times New Roman"/>
          <w:sz w:val="24"/>
          <w:szCs w:val="24"/>
        </w:rPr>
        <w:t>e Licencia de maternidad de XXXXX), XXXXXXXXX</w:t>
      </w:r>
      <w:r w:rsidRPr="002332D9">
        <w:rPr>
          <w:rFonts w:ascii="Times New Roman" w:eastAsia="Calibri" w:hAnsi="Times New Roman" w:cs="Times New Roman"/>
          <w:sz w:val="24"/>
          <w:szCs w:val="24"/>
        </w:rPr>
        <w:t xml:space="preserve"> al cargo de Auxiliar </w:t>
      </w:r>
      <w:r w:rsidRPr="002332D9">
        <w:rPr>
          <w:rFonts w:ascii="Times New Roman" w:eastAsia="Calibri" w:hAnsi="Times New Roman" w:cs="Times New Roman"/>
          <w:sz w:val="24"/>
          <w:szCs w:val="24"/>
        </w:rPr>
        <w:lastRenderedPageBreak/>
        <w:t>Cuentas  Corrientes Altavista ( mantener la fianza de fidelidad, ya que apoyara en caja), y necesita que se asigne fianza de fidelidad</w:t>
      </w:r>
      <w:r w:rsidR="00660E63">
        <w:rPr>
          <w:rFonts w:ascii="Times New Roman" w:eastAsia="Calibri" w:hAnsi="Times New Roman" w:cs="Times New Roman"/>
          <w:sz w:val="24"/>
          <w:szCs w:val="24"/>
        </w:rPr>
        <w:t xml:space="preserve"> a XXXXXXXXXX</w:t>
      </w:r>
      <w:r w:rsidRPr="002332D9">
        <w:rPr>
          <w:rFonts w:ascii="Times New Roman" w:eastAsia="Calibri" w:hAnsi="Times New Roman" w:cs="Times New Roman"/>
          <w:sz w:val="24"/>
          <w:szCs w:val="24"/>
        </w:rPr>
        <w:t xml:space="preserve"> quien es Auxiliar de Tesorería y apoyara en caja). El Concejo Municipal Considera: I) que toma a bien la propuesta de horario de atención al contribuyente, solo que se deber hace una prueba de 2 meses. Por tanto en el uso de sus facultades legales de conformidad al código Municipal y lo propuesto por el Gerente Financiero se </w:t>
      </w:r>
      <w:r w:rsidRPr="002332D9">
        <w:rPr>
          <w:rFonts w:ascii="Times New Roman" w:eastAsia="Calibri" w:hAnsi="Times New Roman" w:cs="Times New Roman"/>
          <w:b/>
          <w:sz w:val="24"/>
          <w:szCs w:val="24"/>
        </w:rPr>
        <w:t>ACUERDA: a)</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 xml:space="preserve">Se prueba el horario de para dar servicio al contribuyente de 12:00 md a 1:00 </w:t>
      </w:r>
      <w:proofErr w:type="spellStart"/>
      <w:r w:rsidRPr="002332D9">
        <w:rPr>
          <w:rFonts w:ascii="Times New Roman" w:eastAsia="Calibri" w:hAnsi="Times New Roman" w:cs="Times New Roman"/>
          <w:b/>
          <w:sz w:val="24"/>
          <w:szCs w:val="24"/>
        </w:rPr>
        <w:t>p.m</w:t>
      </w:r>
      <w:proofErr w:type="spellEnd"/>
      <w:r w:rsidRPr="002332D9">
        <w:rPr>
          <w:rFonts w:ascii="Times New Roman" w:eastAsia="Calibri" w:hAnsi="Times New Roman" w:cs="Times New Roman"/>
          <w:sz w:val="24"/>
          <w:szCs w:val="24"/>
        </w:rPr>
        <w:t xml:space="preserve"> de Lunes a viernes en el área de la UATM y las Cajas de Tesorería central y de AltaVista, por un periodo de dos meses, empezando desde el 1 de junio del 2022; </w:t>
      </w:r>
      <w:r w:rsidRPr="002332D9">
        <w:rPr>
          <w:rFonts w:ascii="Times New Roman" w:eastAsia="Calibri" w:hAnsi="Times New Roman" w:cs="Times New Roman"/>
          <w:b/>
          <w:sz w:val="24"/>
          <w:szCs w:val="24"/>
        </w:rPr>
        <w:t>b)</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 xml:space="preserve">Se Autoriza el traslado, la asignación e incremento de fianza de fidelidad  a las siguientes empleadas: </w:t>
      </w:r>
    </w:p>
    <w:tbl>
      <w:tblPr>
        <w:tblStyle w:val="Tablaconcuadrcula"/>
        <w:tblW w:w="9067" w:type="dxa"/>
        <w:tblLayout w:type="fixed"/>
        <w:tblLook w:val="04A0" w:firstRow="1" w:lastRow="0" w:firstColumn="1" w:lastColumn="0" w:noHBand="0" w:noVBand="1"/>
      </w:tblPr>
      <w:tblGrid>
        <w:gridCol w:w="3539"/>
        <w:gridCol w:w="2977"/>
        <w:gridCol w:w="1134"/>
        <w:gridCol w:w="1417"/>
      </w:tblGrid>
      <w:tr w:rsidR="006A71F3" w:rsidRPr="00787130" w:rsidTr="0071190C">
        <w:tc>
          <w:tcPr>
            <w:tcW w:w="3539" w:type="dxa"/>
          </w:tcPr>
          <w:p w:rsidR="006A71F3" w:rsidRPr="00787130" w:rsidRDefault="006A71F3" w:rsidP="0071190C">
            <w:pPr>
              <w:jc w:val="both"/>
              <w:rPr>
                <w:rFonts w:ascii="Times New Roman" w:eastAsia="Calibri" w:hAnsi="Times New Roman" w:cs="Times New Roman"/>
                <w:b/>
                <w:sz w:val="24"/>
                <w:szCs w:val="24"/>
              </w:rPr>
            </w:pPr>
            <w:r w:rsidRPr="00787130">
              <w:rPr>
                <w:rFonts w:ascii="Times New Roman" w:eastAsia="Calibri" w:hAnsi="Times New Roman" w:cs="Times New Roman"/>
                <w:b/>
                <w:sz w:val="24"/>
                <w:szCs w:val="24"/>
              </w:rPr>
              <w:t>Empleada</w:t>
            </w:r>
          </w:p>
        </w:tc>
        <w:tc>
          <w:tcPr>
            <w:tcW w:w="2977" w:type="dxa"/>
          </w:tcPr>
          <w:p w:rsidR="006A71F3" w:rsidRPr="00787130" w:rsidRDefault="006A71F3" w:rsidP="0071190C">
            <w:pPr>
              <w:jc w:val="both"/>
              <w:rPr>
                <w:rFonts w:ascii="Times New Roman" w:eastAsia="Calibri" w:hAnsi="Times New Roman" w:cs="Times New Roman"/>
                <w:b/>
                <w:sz w:val="24"/>
                <w:szCs w:val="24"/>
              </w:rPr>
            </w:pPr>
            <w:r w:rsidRPr="00787130">
              <w:rPr>
                <w:rFonts w:ascii="Times New Roman" w:eastAsia="Calibri" w:hAnsi="Times New Roman" w:cs="Times New Roman"/>
                <w:b/>
                <w:sz w:val="24"/>
                <w:szCs w:val="24"/>
              </w:rPr>
              <w:t>Traslado ( cargo a desempeñar en Altavista)</w:t>
            </w:r>
          </w:p>
        </w:tc>
        <w:tc>
          <w:tcPr>
            <w:tcW w:w="1134" w:type="dxa"/>
          </w:tcPr>
          <w:p w:rsidR="006A71F3" w:rsidRPr="00787130" w:rsidRDefault="006A71F3" w:rsidP="0071190C">
            <w:pPr>
              <w:jc w:val="both"/>
              <w:rPr>
                <w:rFonts w:ascii="Times New Roman" w:eastAsia="Calibri" w:hAnsi="Times New Roman" w:cs="Times New Roman"/>
                <w:b/>
                <w:sz w:val="24"/>
                <w:szCs w:val="24"/>
              </w:rPr>
            </w:pPr>
            <w:r w:rsidRPr="00787130">
              <w:rPr>
                <w:rFonts w:ascii="Times New Roman" w:eastAsia="Calibri" w:hAnsi="Times New Roman" w:cs="Times New Roman"/>
                <w:b/>
                <w:sz w:val="24"/>
                <w:szCs w:val="24"/>
              </w:rPr>
              <w:t>Seguro de fidelidad</w:t>
            </w:r>
          </w:p>
        </w:tc>
        <w:tc>
          <w:tcPr>
            <w:tcW w:w="1417" w:type="dxa"/>
          </w:tcPr>
          <w:p w:rsidR="006A71F3" w:rsidRPr="00787130" w:rsidRDefault="006A71F3" w:rsidP="0071190C">
            <w:pPr>
              <w:jc w:val="both"/>
              <w:rPr>
                <w:rFonts w:ascii="Times New Roman" w:eastAsia="Calibri" w:hAnsi="Times New Roman" w:cs="Times New Roman"/>
                <w:b/>
                <w:sz w:val="24"/>
                <w:szCs w:val="24"/>
              </w:rPr>
            </w:pPr>
            <w:r w:rsidRPr="00787130">
              <w:rPr>
                <w:rFonts w:ascii="Times New Roman" w:eastAsia="Calibri" w:hAnsi="Times New Roman" w:cs="Times New Roman"/>
                <w:b/>
                <w:sz w:val="24"/>
                <w:szCs w:val="24"/>
              </w:rPr>
              <w:t>Monto Asegurado</w:t>
            </w:r>
          </w:p>
        </w:tc>
      </w:tr>
      <w:tr w:rsidR="006A71F3" w:rsidTr="0071190C">
        <w:tc>
          <w:tcPr>
            <w:tcW w:w="3539" w:type="dxa"/>
          </w:tcPr>
          <w:p w:rsidR="006A71F3" w:rsidRDefault="00660E63"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p>
        </w:tc>
        <w:tc>
          <w:tcPr>
            <w:tcW w:w="2977" w:type="dxa"/>
          </w:tcPr>
          <w:p w:rsidR="006A71F3" w:rsidRDefault="006A71F3"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Cajera </w:t>
            </w:r>
          </w:p>
        </w:tc>
        <w:tc>
          <w:tcPr>
            <w:tcW w:w="1134" w:type="dxa"/>
          </w:tcPr>
          <w:p w:rsidR="006A71F3" w:rsidRDefault="006A71F3"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Nuevo</w:t>
            </w:r>
          </w:p>
        </w:tc>
        <w:tc>
          <w:tcPr>
            <w:tcW w:w="1417" w:type="dxa"/>
          </w:tcPr>
          <w:p w:rsidR="006A71F3" w:rsidRDefault="006A71F3"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$25,000.00</w:t>
            </w:r>
          </w:p>
        </w:tc>
      </w:tr>
      <w:tr w:rsidR="006A71F3" w:rsidTr="0071190C">
        <w:tc>
          <w:tcPr>
            <w:tcW w:w="3539" w:type="dxa"/>
          </w:tcPr>
          <w:p w:rsidR="006A71F3" w:rsidRDefault="00660E63"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p>
        </w:tc>
        <w:tc>
          <w:tcPr>
            <w:tcW w:w="2977" w:type="dxa"/>
          </w:tcPr>
          <w:p w:rsidR="006A71F3" w:rsidRDefault="006A71F3"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Auxiliar Cuentas Corrientes</w:t>
            </w:r>
          </w:p>
        </w:tc>
        <w:tc>
          <w:tcPr>
            <w:tcW w:w="1134" w:type="dxa"/>
          </w:tcPr>
          <w:p w:rsidR="006A71F3" w:rsidRDefault="006A71F3"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Nuevo</w:t>
            </w:r>
          </w:p>
        </w:tc>
        <w:tc>
          <w:tcPr>
            <w:tcW w:w="1417" w:type="dxa"/>
          </w:tcPr>
          <w:p w:rsidR="006A71F3" w:rsidRDefault="006A71F3"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$25,000.00</w:t>
            </w:r>
          </w:p>
        </w:tc>
      </w:tr>
      <w:tr w:rsidR="006A71F3" w:rsidTr="0071190C">
        <w:tc>
          <w:tcPr>
            <w:tcW w:w="3539" w:type="dxa"/>
          </w:tcPr>
          <w:p w:rsidR="006A71F3" w:rsidRDefault="00660E63"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p>
        </w:tc>
        <w:tc>
          <w:tcPr>
            <w:tcW w:w="2977" w:type="dxa"/>
          </w:tcPr>
          <w:p w:rsidR="006A71F3" w:rsidRDefault="006A71F3"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Auxiliar Cuentas Corrientes</w:t>
            </w:r>
          </w:p>
        </w:tc>
        <w:tc>
          <w:tcPr>
            <w:tcW w:w="1134" w:type="dxa"/>
          </w:tcPr>
          <w:p w:rsidR="006A71F3" w:rsidRDefault="006A71F3"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mantiene</w:t>
            </w:r>
          </w:p>
        </w:tc>
        <w:tc>
          <w:tcPr>
            <w:tcW w:w="1417" w:type="dxa"/>
          </w:tcPr>
          <w:p w:rsidR="006A71F3" w:rsidRDefault="006A71F3"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$25,000.00</w:t>
            </w:r>
          </w:p>
        </w:tc>
      </w:tr>
    </w:tbl>
    <w:p w:rsidR="006A71F3" w:rsidRPr="002332D9" w:rsidRDefault="006A71F3" w:rsidP="006A71F3">
      <w:pPr>
        <w:spacing w:line="276" w:lineRule="auto"/>
        <w:jc w:val="both"/>
        <w:rPr>
          <w:rFonts w:ascii="Times New Roman" w:eastAsia="Calibri" w:hAnsi="Times New Roman" w:cs="Times New Roman"/>
          <w:sz w:val="24"/>
          <w:szCs w:val="24"/>
        </w:rPr>
      </w:pPr>
      <w:r w:rsidRPr="00787130">
        <w:rPr>
          <w:rFonts w:ascii="Times New Roman" w:eastAsia="Calibri" w:hAnsi="Times New Roman" w:cs="Times New Roman"/>
          <w:b/>
          <w:sz w:val="24"/>
          <w:szCs w:val="24"/>
        </w:rPr>
        <w:t>Se mandata al Jefe de Recursos H</w:t>
      </w:r>
      <w:r>
        <w:rPr>
          <w:rFonts w:ascii="Times New Roman" w:eastAsia="Calibri" w:hAnsi="Times New Roman" w:cs="Times New Roman"/>
          <w:b/>
          <w:sz w:val="24"/>
          <w:szCs w:val="24"/>
        </w:rPr>
        <w:t>uman</w:t>
      </w:r>
      <w:r w:rsidRPr="00787130">
        <w:rPr>
          <w:rFonts w:ascii="Times New Roman" w:eastAsia="Calibri" w:hAnsi="Times New Roman" w:cs="Times New Roman"/>
          <w:b/>
          <w:sz w:val="24"/>
          <w:szCs w:val="24"/>
        </w:rPr>
        <w:t>os</w:t>
      </w:r>
      <w:r>
        <w:rPr>
          <w:rFonts w:ascii="Times New Roman" w:eastAsia="Calibri" w:hAnsi="Times New Roman" w:cs="Times New Roman"/>
          <w:sz w:val="24"/>
          <w:szCs w:val="24"/>
        </w:rPr>
        <w:t xml:space="preserve"> notifique los traslados a las empleadas y horarios a las unidades correspondientes; los cargos asignados empezaran desde la notificación (contando con la fianza de fidelidad). </w:t>
      </w:r>
      <w:r w:rsidRPr="00787130">
        <w:rPr>
          <w:rFonts w:ascii="Times New Roman" w:eastAsia="Calibri" w:hAnsi="Times New Roman" w:cs="Times New Roman"/>
          <w:b/>
          <w:sz w:val="24"/>
          <w:szCs w:val="24"/>
        </w:rPr>
        <w:t>c)</w:t>
      </w:r>
      <w:r>
        <w:rPr>
          <w:rFonts w:ascii="Times New Roman" w:eastAsia="Calibri" w:hAnsi="Times New Roman" w:cs="Times New Roman"/>
          <w:sz w:val="24"/>
          <w:szCs w:val="24"/>
        </w:rPr>
        <w:t xml:space="preserve"> </w:t>
      </w:r>
      <w:r w:rsidRPr="007F06CE">
        <w:rPr>
          <w:rFonts w:ascii="Times New Roman" w:eastAsia="Calibri" w:hAnsi="Times New Roman" w:cs="Times New Roman"/>
          <w:b/>
          <w:sz w:val="24"/>
          <w:szCs w:val="24"/>
        </w:rPr>
        <w:t xml:space="preserve">Se </w:t>
      </w:r>
      <w:r>
        <w:rPr>
          <w:rFonts w:ascii="Times New Roman" w:eastAsia="Calibri" w:hAnsi="Times New Roman" w:cs="Times New Roman"/>
          <w:b/>
          <w:sz w:val="24"/>
          <w:szCs w:val="24"/>
        </w:rPr>
        <w:t>autoriza para que se le asigne</w:t>
      </w:r>
      <w:r w:rsidRPr="007F06CE">
        <w:rPr>
          <w:rFonts w:ascii="Times New Roman" w:eastAsia="Calibri" w:hAnsi="Times New Roman" w:cs="Times New Roman"/>
          <w:b/>
          <w:sz w:val="24"/>
          <w:szCs w:val="24"/>
        </w:rPr>
        <w:t xml:space="preserve"> fianza </w:t>
      </w:r>
      <w:r w:rsidRPr="00787130">
        <w:rPr>
          <w:rFonts w:ascii="Times New Roman" w:eastAsia="Calibri" w:hAnsi="Times New Roman" w:cs="Times New Roman"/>
          <w:b/>
          <w:sz w:val="24"/>
          <w:szCs w:val="24"/>
        </w:rPr>
        <w:t xml:space="preserve">de </w:t>
      </w:r>
      <w:r w:rsidRPr="002332D9">
        <w:rPr>
          <w:rFonts w:ascii="Times New Roman" w:eastAsia="Calibri" w:hAnsi="Times New Roman" w:cs="Times New Roman"/>
          <w:b/>
          <w:sz w:val="24"/>
          <w:szCs w:val="24"/>
        </w:rPr>
        <w:t>fidelidad a la empleada:</w:t>
      </w:r>
      <w:r w:rsidRPr="002332D9">
        <w:rPr>
          <w:rFonts w:ascii="Times New Roman" w:eastAsia="Calibri" w:hAnsi="Times New Roman" w:cs="Times New Roman"/>
          <w:sz w:val="24"/>
          <w:szCs w:val="24"/>
        </w:rPr>
        <w:t xml:space="preserve"> </w:t>
      </w:r>
      <w:r w:rsidR="00660E63">
        <w:rPr>
          <w:rFonts w:ascii="Times New Roman" w:eastAsia="Calibri" w:hAnsi="Times New Roman" w:cs="Times New Roman"/>
          <w:b/>
          <w:sz w:val="24"/>
          <w:szCs w:val="24"/>
        </w:rPr>
        <w:t xml:space="preserve">XXXXXXXXXX </w:t>
      </w:r>
      <w:r w:rsidRPr="002332D9">
        <w:rPr>
          <w:rFonts w:ascii="Times New Roman" w:eastAsia="Calibri" w:hAnsi="Times New Roman" w:cs="Times New Roman"/>
          <w:sz w:val="24"/>
          <w:szCs w:val="24"/>
        </w:rPr>
        <w:t>(Auxiliar de Tesorería), la cantidad asegurar de $25,000.00 (ya que colaborará como cajera); Gerente</w:t>
      </w:r>
      <w:r w:rsidRPr="002332D9">
        <w:rPr>
          <w:rFonts w:ascii="Times New Roman" w:eastAsia="Calibri" w:hAnsi="Times New Roman" w:cs="Times New Roman"/>
          <w:b/>
          <w:sz w:val="24"/>
          <w:szCs w:val="24"/>
        </w:rPr>
        <w:t xml:space="preserve"> Financiero</w:t>
      </w:r>
      <w:r w:rsidRPr="002332D9">
        <w:rPr>
          <w:rFonts w:ascii="Times New Roman" w:eastAsia="Calibri" w:hAnsi="Times New Roman" w:cs="Times New Roman"/>
          <w:sz w:val="24"/>
          <w:szCs w:val="24"/>
        </w:rPr>
        <w:t xml:space="preserve"> gestione las fianza de fidelidad de todas las empleadas autorizadas en el presente acuerdo. </w:t>
      </w:r>
      <w:r w:rsidRPr="002332D9">
        <w:rPr>
          <w:rFonts w:ascii="Times New Roman" w:eastAsia="Calibri" w:hAnsi="Times New Roman" w:cs="Times New Roman"/>
          <w:b/>
          <w:sz w:val="24"/>
          <w:szCs w:val="24"/>
        </w:rPr>
        <w:t>Se autoriza a la Encargada de Asuntos Notariales elabore</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la adenda</w:t>
      </w:r>
      <w:r w:rsidRPr="002332D9">
        <w:rPr>
          <w:rFonts w:ascii="Times New Roman" w:eastAsia="Calibri" w:hAnsi="Times New Roman" w:cs="Times New Roman"/>
          <w:sz w:val="24"/>
          <w:szCs w:val="24"/>
        </w:rPr>
        <w:t xml:space="preserve"> respectiva al contrato con </w:t>
      </w:r>
      <w:r w:rsidRPr="002332D9">
        <w:rPr>
          <w:rFonts w:ascii="Times New Roman" w:hAnsi="Times New Roman" w:cs="Times New Roman"/>
          <w:sz w:val="24"/>
          <w:szCs w:val="24"/>
        </w:rPr>
        <w:t>SEGUROS FUTURO A.C DE R.L</w:t>
      </w:r>
      <w:r w:rsidRPr="002332D9">
        <w:rPr>
          <w:rFonts w:ascii="Times New Roman" w:eastAsia="Calibri" w:hAnsi="Times New Roman" w:cs="Times New Roman"/>
          <w:sz w:val="24"/>
          <w:szCs w:val="24"/>
        </w:rPr>
        <w:t xml:space="preserve"> y se autoriza al Señor alcalde Municipal firmarla. </w:t>
      </w:r>
      <w:r w:rsidRPr="002332D9">
        <w:rPr>
          <w:rFonts w:ascii="Times New Roman" w:eastAsia="Calibri" w:hAnsi="Times New Roman" w:cs="Times New Roman"/>
          <w:b/>
          <w:sz w:val="24"/>
          <w:szCs w:val="24"/>
        </w:rPr>
        <w:t>CERTIFIQUESE Y COMUNIQUESE</w:t>
      </w:r>
      <w:r w:rsidRPr="002332D9">
        <w:rPr>
          <w:rFonts w:ascii="Times New Roman" w:eastAsia="Calibri" w:hAnsi="Times New Roman" w:cs="Times New Roman"/>
          <w:sz w:val="24"/>
          <w:szCs w:val="24"/>
        </w:rPr>
        <w:t xml:space="preserve"> A: Gerencia Financiera, Sindicatura, Tesorería, Recursos Humanos, Encargada de Asuntos Notariales, Presupuesto y Despacho Municipal. </w:t>
      </w:r>
      <w:r w:rsidRPr="002332D9">
        <w:rPr>
          <w:rFonts w:ascii="Times New Roman" w:eastAsia="Calibri" w:hAnsi="Times New Roman" w:cs="Times New Roman"/>
          <w:b/>
          <w:sz w:val="24"/>
          <w:szCs w:val="24"/>
          <w:u w:val="single"/>
        </w:rPr>
        <w:t>ACUERDO NUMERO NUEVE:</w:t>
      </w:r>
      <w:r w:rsidRPr="002332D9">
        <w:rPr>
          <w:rFonts w:ascii="Times New Roman" w:eastAsia="Calibri" w:hAnsi="Times New Roman" w:cs="Times New Roman"/>
          <w:sz w:val="24"/>
          <w:szCs w:val="24"/>
        </w:rPr>
        <w:t xml:space="preserve"> El Concejo Municipal en vista que  la UACI remite ofertas para la compra de combustible: 600 cupón de gasolina regular y 5,800 cupón de Diésel para los vehículos administrativos, camiones pesados, </w:t>
      </w:r>
      <w:proofErr w:type="spellStart"/>
      <w:r w:rsidRPr="002332D9">
        <w:rPr>
          <w:rFonts w:ascii="Times New Roman" w:eastAsia="Calibri" w:hAnsi="Times New Roman" w:cs="Times New Roman"/>
          <w:sz w:val="24"/>
          <w:szCs w:val="24"/>
        </w:rPr>
        <w:t>motoguadañas</w:t>
      </w:r>
      <w:proofErr w:type="spellEnd"/>
      <w:r w:rsidRPr="002332D9">
        <w:rPr>
          <w:rFonts w:ascii="Times New Roman" w:eastAsia="Calibri" w:hAnsi="Times New Roman" w:cs="Times New Roman"/>
          <w:sz w:val="24"/>
          <w:szCs w:val="24"/>
        </w:rPr>
        <w:t xml:space="preserve">, motosierras, motocicletas y maquinaria pesada para el año 2022; Combustible lo solicita el Gerente Operativo. Presentando la UACI  el proceso de libre gestión con los ofertantes:  José Elías Escobar Romero (GRUPO FE),  ofrece 600 cupones genéricos  de gasolina regular $5.00 ( precio unitario) y 5,500 cupones genéricos de combustible Diésel por $10.00 ( precio unitario) por un monto total de $58,000.00; y  </w:t>
      </w:r>
      <w:r w:rsidR="0050075A">
        <w:rPr>
          <w:rFonts w:ascii="Times New Roman" w:eastAsia="Calibri" w:hAnsi="Times New Roman" w:cs="Times New Roman"/>
          <w:sz w:val="24"/>
          <w:szCs w:val="24"/>
        </w:rPr>
        <w:t>XXXXXXXXXX</w:t>
      </w:r>
      <w:r w:rsidRPr="002332D9">
        <w:rPr>
          <w:rFonts w:ascii="Times New Roman" w:eastAsia="Calibri" w:hAnsi="Times New Roman" w:cs="Times New Roman"/>
          <w:sz w:val="24"/>
          <w:szCs w:val="24"/>
        </w:rPr>
        <w:t xml:space="preserve">(PUMA SAN MARTIN) ofrece 600 cupones genéricos  de gasolina regular $5.00 ( precio unitario) y 5,500 cupones genéricos de combustible Diésel por $10.00 (precio unitario) por un monto total de $58,000.00; viene acompañada la recomendación por Grupo Fe, tomando en cuenta el buen octanaje, adictivos y porque se puede hacer uso de los cupones en varias gasolineras del país ( conforme </w:t>
      </w:r>
      <w:r w:rsidRPr="002332D9">
        <w:rPr>
          <w:rFonts w:ascii="Times New Roman" w:eastAsia="Calibri" w:hAnsi="Times New Roman" w:cs="Times New Roman"/>
          <w:sz w:val="24"/>
          <w:szCs w:val="24"/>
        </w:rPr>
        <w:lastRenderedPageBreak/>
        <w:t xml:space="preserve">cotización). Por tanto de conformidad al Código Municipal y a la LACAP, en el uso de sus facultadles legales se </w:t>
      </w:r>
      <w:r w:rsidRPr="002332D9">
        <w:rPr>
          <w:rFonts w:ascii="Times New Roman" w:eastAsia="Calibri" w:hAnsi="Times New Roman" w:cs="Times New Roman"/>
          <w:b/>
          <w:sz w:val="24"/>
          <w:szCs w:val="24"/>
        </w:rPr>
        <w:t>ACUERDA: A)</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 xml:space="preserve">Adjudicar la compra de: </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600</w:t>
      </w:r>
      <w:r w:rsidRPr="002332D9">
        <w:rPr>
          <w:rFonts w:ascii="Times New Roman" w:eastAsia="Calibri" w:hAnsi="Times New Roman" w:cs="Times New Roman"/>
          <w:sz w:val="24"/>
          <w:szCs w:val="24"/>
        </w:rPr>
        <w:t xml:space="preserve"> cupones genéricos  de gasolina regular </w:t>
      </w:r>
      <w:r w:rsidRPr="002332D9">
        <w:rPr>
          <w:rFonts w:ascii="Times New Roman" w:eastAsia="Calibri" w:hAnsi="Times New Roman" w:cs="Times New Roman"/>
          <w:b/>
          <w:sz w:val="24"/>
          <w:szCs w:val="24"/>
        </w:rPr>
        <w:t>$5.00</w:t>
      </w:r>
      <w:r w:rsidRPr="002332D9">
        <w:rPr>
          <w:rFonts w:ascii="Times New Roman" w:eastAsia="Calibri" w:hAnsi="Times New Roman" w:cs="Times New Roman"/>
          <w:sz w:val="24"/>
          <w:szCs w:val="24"/>
        </w:rPr>
        <w:t xml:space="preserve"> ( precio unitario) y </w:t>
      </w:r>
      <w:r w:rsidRPr="002332D9">
        <w:rPr>
          <w:rFonts w:ascii="Times New Roman" w:eastAsia="Calibri" w:hAnsi="Times New Roman" w:cs="Times New Roman"/>
          <w:b/>
          <w:sz w:val="24"/>
          <w:szCs w:val="24"/>
        </w:rPr>
        <w:t>5,500</w:t>
      </w:r>
      <w:r w:rsidRPr="002332D9">
        <w:rPr>
          <w:rFonts w:ascii="Times New Roman" w:eastAsia="Calibri" w:hAnsi="Times New Roman" w:cs="Times New Roman"/>
          <w:sz w:val="24"/>
          <w:szCs w:val="24"/>
        </w:rPr>
        <w:t xml:space="preserve"> cupones genéricos de combustible Diésel por </w:t>
      </w:r>
      <w:r w:rsidRPr="002332D9">
        <w:rPr>
          <w:rFonts w:ascii="Times New Roman" w:eastAsia="Calibri" w:hAnsi="Times New Roman" w:cs="Times New Roman"/>
          <w:b/>
          <w:sz w:val="24"/>
          <w:szCs w:val="24"/>
        </w:rPr>
        <w:t>$10.00</w:t>
      </w:r>
      <w:r w:rsidRPr="002332D9">
        <w:rPr>
          <w:rFonts w:ascii="Times New Roman" w:eastAsia="Calibri" w:hAnsi="Times New Roman" w:cs="Times New Roman"/>
          <w:sz w:val="24"/>
          <w:szCs w:val="24"/>
        </w:rPr>
        <w:t xml:space="preserve"> ( precio unitario) por un monto total de </w:t>
      </w:r>
      <w:r w:rsidRPr="002332D9">
        <w:rPr>
          <w:rFonts w:ascii="Times New Roman" w:eastAsia="Calibri" w:hAnsi="Times New Roman" w:cs="Times New Roman"/>
          <w:b/>
          <w:sz w:val="24"/>
          <w:szCs w:val="24"/>
        </w:rPr>
        <w:t>$58,000.00</w:t>
      </w:r>
      <w:r w:rsidRPr="002332D9">
        <w:rPr>
          <w:rFonts w:ascii="Times New Roman" w:eastAsia="Calibri" w:hAnsi="Times New Roman" w:cs="Times New Roman"/>
          <w:sz w:val="24"/>
          <w:szCs w:val="24"/>
        </w:rPr>
        <w:t xml:space="preserve"> a </w:t>
      </w:r>
      <w:r w:rsidRPr="002332D9">
        <w:rPr>
          <w:rFonts w:ascii="Times New Roman" w:eastAsia="Calibri" w:hAnsi="Times New Roman" w:cs="Times New Roman"/>
          <w:b/>
          <w:sz w:val="24"/>
          <w:szCs w:val="24"/>
        </w:rPr>
        <w:t xml:space="preserve"> (GRUPO FE), </w:t>
      </w:r>
      <w:r w:rsidRPr="002332D9">
        <w:rPr>
          <w:rFonts w:ascii="Times New Roman" w:eastAsia="Calibri" w:hAnsi="Times New Roman" w:cs="Times New Roman"/>
          <w:sz w:val="24"/>
          <w:szCs w:val="24"/>
        </w:rPr>
        <w:t xml:space="preserve">conforme a las condiciones para el canje de los cupones, según cotización; </w:t>
      </w:r>
      <w:r w:rsidRPr="002332D9">
        <w:rPr>
          <w:rFonts w:ascii="Times New Roman" w:eastAsia="Calibri" w:hAnsi="Times New Roman" w:cs="Times New Roman"/>
          <w:b/>
          <w:sz w:val="24"/>
          <w:szCs w:val="24"/>
        </w:rPr>
        <w:t>B)</w:t>
      </w:r>
      <w:r w:rsidRPr="002332D9">
        <w:rPr>
          <w:rFonts w:ascii="Times New Roman" w:eastAsia="Calibri" w:hAnsi="Times New Roman" w:cs="Times New Roman"/>
          <w:sz w:val="24"/>
          <w:szCs w:val="24"/>
        </w:rPr>
        <w:t xml:space="preserve"> Se autoriza al Tesorero Municipal cancele conforme a los términos de referencia y al fondo de financiamiento según lo que han requerido para cada unidad Municipal, conforme al presupuesto Municipal año 2022. </w:t>
      </w:r>
      <w:r w:rsidRPr="002332D9">
        <w:rPr>
          <w:rFonts w:ascii="Times New Roman" w:eastAsia="Calibri" w:hAnsi="Times New Roman" w:cs="Times New Roman"/>
          <w:b/>
          <w:sz w:val="24"/>
          <w:szCs w:val="24"/>
        </w:rPr>
        <w:t>C)</w:t>
      </w:r>
      <w:r w:rsidRPr="002332D9">
        <w:rPr>
          <w:rFonts w:ascii="Times New Roman" w:eastAsia="Calibri" w:hAnsi="Times New Roman" w:cs="Times New Roman"/>
          <w:sz w:val="24"/>
          <w:szCs w:val="24"/>
        </w:rPr>
        <w:t xml:space="preserve"> Se nombra administrador de contrato a la propuesta en el requerimiento: </w:t>
      </w:r>
      <w:r w:rsidR="00417EF6">
        <w:rPr>
          <w:rFonts w:ascii="Times New Roman" w:eastAsia="Calibri" w:hAnsi="Times New Roman" w:cs="Times New Roman"/>
          <w:b/>
          <w:sz w:val="24"/>
          <w:szCs w:val="24"/>
        </w:rPr>
        <w:t xml:space="preserve">a la </w:t>
      </w:r>
      <w:r w:rsidRPr="002332D9">
        <w:rPr>
          <w:rFonts w:ascii="Times New Roman" w:eastAsia="Calibri" w:hAnsi="Times New Roman" w:cs="Times New Roman"/>
          <w:b/>
          <w:sz w:val="24"/>
          <w:szCs w:val="24"/>
        </w:rPr>
        <w:t>Encargada de Combustible</w:t>
      </w:r>
      <w:r w:rsidRPr="002332D9">
        <w:rPr>
          <w:rFonts w:ascii="Times New Roman" w:eastAsia="Calibri" w:hAnsi="Times New Roman" w:cs="Times New Roman"/>
          <w:sz w:val="24"/>
          <w:szCs w:val="24"/>
        </w:rPr>
        <w:t>.</w:t>
      </w:r>
      <w:r w:rsidRPr="002332D9">
        <w:rPr>
          <w:rFonts w:ascii="Times New Roman" w:eastAsia="Calibri" w:hAnsi="Times New Roman" w:cs="Times New Roman"/>
          <w:b/>
          <w:sz w:val="24"/>
          <w:szCs w:val="24"/>
        </w:rPr>
        <w:t xml:space="preserve"> D) </w:t>
      </w:r>
      <w:r w:rsidRPr="002332D9">
        <w:rPr>
          <w:rFonts w:ascii="Times New Roman" w:eastAsia="Calibri" w:hAnsi="Times New Roman" w:cs="Times New Roman"/>
          <w:sz w:val="24"/>
          <w:szCs w:val="24"/>
        </w:rPr>
        <w:t xml:space="preserve">Se mandata a la encargada de Asunto Notariales elabore el respectivo contrato, que la UACI remite la documentación correspondiente conforme a la LACAP, se autoriza al Señor Alcalde Municipal para que lo firme. </w:t>
      </w:r>
      <w:r w:rsidRPr="002332D9">
        <w:rPr>
          <w:rFonts w:ascii="Times New Roman" w:eastAsia="Calibri" w:hAnsi="Times New Roman" w:cs="Times New Roman"/>
          <w:b/>
          <w:sz w:val="24"/>
          <w:szCs w:val="24"/>
        </w:rPr>
        <w:t xml:space="preserve">Se hace constar que en el presente acuerdo salvan sus votos los siguientes concejales: </w:t>
      </w:r>
      <w:proofErr w:type="spellStart"/>
      <w:r w:rsidRPr="002332D9">
        <w:rPr>
          <w:rFonts w:ascii="Times New Roman" w:eastAsia="Calibri" w:hAnsi="Times New Roman" w:cs="Times New Roman"/>
          <w:bCs/>
          <w:sz w:val="24"/>
          <w:szCs w:val="24"/>
        </w:rPr>
        <w:t>Ever</w:t>
      </w:r>
      <w:proofErr w:type="spellEnd"/>
      <w:r w:rsidRPr="002332D9">
        <w:rPr>
          <w:rFonts w:ascii="Times New Roman" w:eastAsia="Calibri" w:hAnsi="Times New Roman" w:cs="Times New Roman"/>
          <w:bCs/>
          <w:sz w:val="24"/>
          <w:szCs w:val="24"/>
        </w:rPr>
        <w:t xml:space="preserve"> </w:t>
      </w:r>
      <w:proofErr w:type="spellStart"/>
      <w:r w:rsidRPr="002332D9">
        <w:rPr>
          <w:rFonts w:ascii="Times New Roman" w:eastAsia="Calibri" w:hAnsi="Times New Roman" w:cs="Times New Roman"/>
          <w:bCs/>
          <w:sz w:val="24"/>
          <w:szCs w:val="24"/>
        </w:rPr>
        <w:t>Fabrizzio</w:t>
      </w:r>
      <w:proofErr w:type="spellEnd"/>
      <w:r w:rsidRPr="002332D9">
        <w:rPr>
          <w:rFonts w:ascii="Times New Roman" w:eastAsia="Calibri" w:hAnsi="Times New Roman" w:cs="Times New Roman"/>
          <w:bCs/>
          <w:sz w:val="24"/>
          <w:szCs w:val="24"/>
        </w:rPr>
        <w:t xml:space="preserve"> García Cruz, Quinto Regidor Propietario y</w:t>
      </w:r>
      <w:r w:rsidRPr="002332D9">
        <w:rPr>
          <w:rFonts w:ascii="Times New Roman" w:eastAsia="Calibri" w:hAnsi="Times New Roman" w:cs="Times New Roman"/>
          <w:sz w:val="24"/>
          <w:szCs w:val="24"/>
        </w:rPr>
        <w:t xml:space="preserve"> Carlos Ernesto Ulloa salinas, Decimo Regidor propietario quienes presentaran sus razonamientos. </w:t>
      </w:r>
      <w:r w:rsidRPr="002332D9">
        <w:rPr>
          <w:rFonts w:ascii="Times New Roman" w:eastAsia="Calibri" w:hAnsi="Times New Roman" w:cs="Times New Roman"/>
          <w:b/>
          <w:sz w:val="24"/>
          <w:szCs w:val="24"/>
        </w:rPr>
        <w:t>CERTIFIQUESE y COMUNIQUESE A</w:t>
      </w:r>
      <w:r w:rsidRPr="002332D9">
        <w:rPr>
          <w:rFonts w:ascii="Times New Roman" w:eastAsia="Calibri" w:hAnsi="Times New Roman" w:cs="Times New Roman"/>
          <w:sz w:val="24"/>
          <w:szCs w:val="24"/>
        </w:rPr>
        <w:t xml:space="preserve">: Gerencia Financiera, Sindicatura, Encargada de Combustible, Encargada de Asuntos Notariales, Gerente Operativo, UACI, Tesorería, Presupuesto y Despacho Municipal. </w:t>
      </w:r>
      <w:r w:rsidRPr="002332D9">
        <w:rPr>
          <w:rFonts w:ascii="Times New Roman" w:eastAsia="Calibri" w:hAnsi="Times New Roman" w:cs="Times New Roman"/>
          <w:b/>
          <w:sz w:val="24"/>
          <w:szCs w:val="24"/>
          <w:u w:val="single"/>
        </w:rPr>
        <w:t>ACUERDO NUMERO DIEZ:</w:t>
      </w:r>
      <w:r w:rsidRPr="002332D9">
        <w:rPr>
          <w:rFonts w:ascii="Times New Roman" w:eastAsia="Calibri" w:hAnsi="Times New Roman" w:cs="Times New Roman"/>
          <w:sz w:val="24"/>
          <w:szCs w:val="24"/>
        </w:rPr>
        <w:t xml:space="preserve"> El Concejo Municipal en vista que la UACI remite cotización sin competencia para la compra de: 140 cohetes de vara de trueno y 100 cohetes de vara de luz, para apoyar las celebraciones de las fiestas patronales del Caserío </w:t>
      </w:r>
      <w:proofErr w:type="spellStart"/>
      <w:r w:rsidRPr="002332D9">
        <w:rPr>
          <w:rFonts w:ascii="Times New Roman" w:eastAsia="Calibri" w:hAnsi="Times New Roman" w:cs="Times New Roman"/>
          <w:sz w:val="24"/>
          <w:szCs w:val="24"/>
        </w:rPr>
        <w:t>Zacamil</w:t>
      </w:r>
      <w:proofErr w:type="spellEnd"/>
      <w:r w:rsidRPr="002332D9">
        <w:rPr>
          <w:rFonts w:ascii="Times New Roman" w:eastAsia="Calibri" w:hAnsi="Times New Roman" w:cs="Times New Roman"/>
          <w:sz w:val="24"/>
          <w:szCs w:val="24"/>
        </w:rPr>
        <w:t xml:space="preserve"> en honor a Jesús del buen Pastor y para el Cantón el Sauce en honor a la Virgen de Fátima.  Presentando la UACI a: </w:t>
      </w:r>
      <w:r w:rsidR="00631395">
        <w:rPr>
          <w:rFonts w:ascii="Times New Roman" w:eastAsia="Calibri" w:hAnsi="Times New Roman" w:cs="Times New Roman"/>
          <w:b/>
          <w:sz w:val="24"/>
          <w:szCs w:val="24"/>
        </w:rPr>
        <w:t xml:space="preserve">XXXXXXXXXX </w:t>
      </w:r>
      <w:r w:rsidRPr="002332D9">
        <w:rPr>
          <w:rFonts w:ascii="Times New Roman" w:eastAsia="Calibri" w:hAnsi="Times New Roman" w:cs="Times New Roman"/>
          <w:b/>
          <w:sz w:val="24"/>
          <w:szCs w:val="24"/>
        </w:rPr>
        <w:t>por un monto de $290.00;</w:t>
      </w:r>
      <w:r w:rsidRPr="002332D9">
        <w:rPr>
          <w:rFonts w:ascii="Times New Roman" w:eastAsia="Calibri" w:hAnsi="Times New Roman" w:cs="Times New Roman"/>
          <w:sz w:val="24"/>
          <w:szCs w:val="24"/>
        </w:rPr>
        <w:t xml:space="preserve"> Por tanto en el usos de sus facultades legales de promover festividades populares de Conformidad al Art.4 numeral 18 y art  91 del Código Municipal, se</w:t>
      </w:r>
      <w:r w:rsidRPr="002332D9">
        <w:rPr>
          <w:rFonts w:ascii="Times New Roman" w:eastAsia="Calibri" w:hAnsi="Times New Roman" w:cs="Times New Roman"/>
          <w:b/>
          <w:sz w:val="24"/>
          <w:szCs w:val="24"/>
        </w:rPr>
        <w:t xml:space="preserve"> ACUERDA:</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A)</w:t>
      </w:r>
      <w:r w:rsidR="001F561F">
        <w:rPr>
          <w:rFonts w:ascii="Times New Roman" w:eastAsia="Calibri" w:hAnsi="Times New Roman" w:cs="Times New Roman"/>
          <w:sz w:val="24"/>
          <w:szCs w:val="24"/>
        </w:rPr>
        <w:t xml:space="preserve"> Adjudicar al señor XXXXXXXXXX </w:t>
      </w:r>
      <w:r w:rsidRPr="002332D9">
        <w:rPr>
          <w:rFonts w:ascii="Times New Roman" w:eastAsia="Calibri" w:hAnsi="Times New Roman" w:cs="Times New Roman"/>
          <w:sz w:val="24"/>
          <w:szCs w:val="24"/>
        </w:rPr>
        <w:t xml:space="preserve">la compra de: </w:t>
      </w:r>
      <w:r w:rsidRPr="002332D9">
        <w:rPr>
          <w:rFonts w:ascii="Times New Roman" w:eastAsia="Calibri" w:hAnsi="Times New Roman" w:cs="Times New Roman"/>
          <w:b/>
          <w:sz w:val="24"/>
          <w:szCs w:val="24"/>
        </w:rPr>
        <w:t>140 cohetes de vara de trueno y 100 cohetes de vara de luz</w:t>
      </w:r>
      <w:r w:rsidRPr="002332D9">
        <w:rPr>
          <w:rFonts w:ascii="Times New Roman" w:eastAsia="Calibri" w:hAnsi="Times New Roman" w:cs="Times New Roman"/>
          <w:sz w:val="24"/>
          <w:szCs w:val="24"/>
        </w:rPr>
        <w:t xml:space="preserve">, por un monto de </w:t>
      </w:r>
      <w:r w:rsidRPr="002332D9">
        <w:rPr>
          <w:rFonts w:ascii="Times New Roman" w:eastAsia="Calibri" w:hAnsi="Times New Roman" w:cs="Times New Roman"/>
          <w:b/>
          <w:sz w:val="24"/>
          <w:szCs w:val="24"/>
        </w:rPr>
        <w:t>$290.00;</w:t>
      </w:r>
      <w:r w:rsidRPr="002332D9">
        <w:rPr>
          <w:rFonts w:ascii="Times New Roman" w:eastAsia="Calibri" w:hAnsi="Times New Roman" w:cs="Times New Roman"/>
          <w:sz w:val="24"/>
          <w:szCs w:val="24"/>
        </w:rPr>
        <w:t xml:space="preserve"> autorícese al Tesorero Municipal erogue esa cantidad de la cuenta  00540005353  del  7%  de las Fiestas Patronales y emita cheque a favor del proveedor; la  pólvora se entregará para la celebración de las fiestas patronales del Caserío </w:t>
      </w:r>
      <w:proofErr w:type="spellStart"/>
      <w:r w:rsidRPr="002332D9">
        <w:rPr>
          <w:rFonts w:ascii="Times New Roman" w:eastAsia="Calibri" w:hAnsi="Times New Roman" w:cs="Times New Roman"/>
          <w:sz w:val="24"/>
          <w:szCs w:val="24"/>
        </w:rPr>
        <w:t>Zacamil</w:t>
      </w:r>
      <w:proofErr w:type="spellEnd"/>
      <w:r w:rsidRPr="002332D9">
        <w:rPr>
          <w:rFonts w:ascii="Times New Roman" w:eastAsia="Calibri" w:hAnsi="Times New Roman" w:cs="Times New Roman"/>
          <w:sz w:val="24"/>
          <w:szCs w:val="24"/>
        </w:rPr>
        <w:t xml:space="preserve"> y el Cantón el Sauce de este municipio. </w:t>
      </w:r>
      <w:r w:rsidRPr="002332D9">
        <w:rPr>
          <w:rFonts w:ascii="Times New Roman" w:eastAsia="Calibri" w:hAnsi="Times New Roman" w:cs="Times New Roman"/>
          <w:b/>
          <w:sz w:val="24"/>
          <w:szCs w:val="24"/>
        </w:rPr>
        <w:t>B)</w:t>
      </w:r>
      <w:r w:rsidRPr="002332D9">
        <w:rPr>
          <w:rFonts w:ascii="Times New Roman" w:eastAsia="Calibri" w:hAnsi="Times New Roman" w:cs="Times New Roman"/>
          <w:sz w:val="24"/>
          <w:szCs w:val="24"/>
        </w:rPr>
        <w:t xml:space="preserve"> Se nombra como administrador de orden de compra a</w:t>
      </w:r>
      <w:r w:rsidR="001F561F">
        <w:rPr>
          <w:rFonts w:ascii="Times New Roman" w:eastAsia="Calibri" w:hAnsi="Times New Roman" w:cs="Times New Roman"/>
          <w:sz w:val="24"/>
          <w:szCs w:val="24"/>
        </w:rPr>
        <w:t>l</w:t>
      </w:r>
      <w:r w:rsidRPr="002332D9">
        <w:rPr>
          <w:rFonts w:ascii="Times New Roman" w:eastAsia="Calibri" w:hAnsi="Times New Roman" w:cs="Times New Roman"/>
          <w:sz w:val="24"/>
          <w:szCs w:val="24"/>
        </w:rPr>
        <w:t xml:space="preserve"> Gerente Administrativo. </w:t>
      </w:r>
      <w:r w:rsidRPr="002332D9">
        <w:rPr>
          <w:rFonts w:ascii="Times New Roman" w:eastAsia="Calibri" w:hAnsi="Times New Roman" w:cs="Times New Roman"/>
          <w:b/>
          <w:sz w:val="24"/>
          <w:szCs w:val="24"/>
        </w:rPr>
        <w:t>COMUNÍQUESE</w:t>
      </w:r>
      <w:r w:rsidRPr="002332D9">
        <w:rPr>
          <w:rFonts w:ascii="Times New Roman" w:eastAsia="Calibri" w:hAnsi="Times New Roman" w:cs="Times New Roman"/>
          <w:sz w:val="24"/>
          <w:szCs w:val="24"/>
        </w:rPr>
        <w:t xml:space="preserve"> a: Sindicatura, Gerencia Financiero, UACI, Presupuesto, Tesorería, Gerente Administrativo y Despacho Municipal. </w:t>
      </w:r>
      <w:r w:rsidRPr="002332D9">
        <w:rPr>
          <w:rFonts w:ascii="Times New Roman" w:eastAsia="Calibri" w:hAnsi="Times New Roman" w:cs="Times New Roman"/>
          <w:b/>
          <w:sz w:val="24"/>
          <w:szCs w:val="24"/>
          <w:u w:val="single"/>
        </w:rPr>
        <w:t>ACUERDO NUMERO ONCE:</w:t>
      </w:r>
      <w:r w:rsidRPr="002332D9">
        <w:rPr>
          <w:rFonts w:ascii="Times New Roman" w:eastAsia="Calibri" w:hAnsi="Times New Roman" w:cs="Times New Roman"/>
          <w:sz w:val="24"/>
          <w:szCs w:val="24"/>
        </w:rPr>
        <w:t xml:space="preserve"> El Concejo Municipal en vista que la UACI remite cotización  para la compra de repuestos, mantenimiento de 2,000 horas y servicio de mano de obra para la motoniveladora equipo 36 de la municipalidad, presentando al único que oferto: INDUSTRIAL PARTS S.A DE C.V por un monto de $7,952.41 ofrece: 1 cup </w:t>
      </w:r>
      <w:proofErr w:type="spellStart"/>
      <w:r w:rsidRPr="002332D9">
        <w:rPr>
          <w:rFonts w:ascii="Times New Roman" w:eastAsia="Calibri" w:hAnsi="Times New Roman" w:cs="Times New Roman"/>
          <w:sz w:val="24"/>
          <w:szCs w:val="24"/>
        </w:rPr>
        <w:t>bearing</w:t>
      </w:r>
      <w:proofErr w:type="spellEnd"/>
      <w:r w:rsidRPr="002332D9">
        <w:rPr>
          <w:rFonts w:ascii="Times New Roman" w:eastAsia="Calibri" w:hAnsi="Times New Roman" w:cs="Times New Roman"/>
          <w:sz w:val="24"/>
          <w:szCs w:val="24"/>
        </w:rPr>
        <w:t xml:space="preserve">, 1 </w:t>
      </w:r>
      <w:proofErr w:type="spellStart"/>
      <w:r w:rsidRPr="002332D9">
        <w:rPr>
          <w:rFonts w:ascii="Times New Roman" w:eastAsia="Calibri" w:hAnsi="Times New Roman" w:cs="Times New Roman"/>
          <w:sz w:val="24"/>
          <w:szCs w:val="24"/>
        </w:rPr>
        <w:t>cone</w:t>
      </w:r>
      <w:proofErr w:type="spellEnd"/>
      <w:r w:rsidRPr="002332D9">
        <w:rPr>
          <w:rFonts w:ascii="Times New Roman" w:eastAsia="Calibri" w:hAnsi="Times New Roman" w:cs="Times New Roman"/>
          <w:sz w:val="24"/>
          <w:szCs w:val="24"/>
        </w:rPr>
        <w:t xml:space="preserve"> </w:t>
      </w:r>
      <w:proofErr w:type="spellStart"/>
      <w:r w:rsidRPr="002332D9">
        <w:rPr>
          <w:rFonts w:ascii="Times New Roman" w:eastAsia="Calibri" w:hAnsi="Times New Roman" w:cs="Times New Roman"/>
          <w:sz w:val="24"/>
          <w:szCs w:val="24"/>
        </w:rPr>
        <w:t>baring</w:t>
      </w:r>
      <w:proofErr w:type="spellEnd"/>
      <w:r w:rsidRPr="002332D9">
        <w:rPr>
          <w:rFonts w:ascii="Times New Roman" w:eastAsia="Calibri" w:hAnsi="Times New Roman" w:cs="Times New Roman"/>
          <w:sz w:val="24"/>
          <w:szCs w:val="24"/>
        </w:rPr>
        <w:t xml:space="preserve">, 2 terminal de dirección, 1 </w:t>
      </w:r>
      <w:proofErr w:type="spellStart"/>
      <w:r w:rsidRPr="002332D9">
        <w:rPr>
          <w:rFonts w:ascii="Times New Roman" w:eastAsia="Calibri" w:hAnsi="Times New Roman" w:cs="Times New Roman"/>
          <w:sz w:val="24"/>
          <w:szCs w:val="24"/>
        </w:rPr>
        <w:t>seal</w:t>
      </w:r>
      <w:proofErr w:type="spellEnd"/>
      <w:r w:rsidRPr="002332D9">
        <w:rPr>
          <w:rFonts w:ascii="Times New Roman" w:eastAsia="Calibri" w:hAnsi="Times New Roman" w:cs="Times New Roman"/>
          <w:sz w:val="24"/>
          <w:szCs w:val="24"/>
        </w:rPr>
        <w:t xml:space="preserve"> </w:t>
      </w:r>
      <w:proofErr w:type="spellStart"/>
      <w:r w:rsidRPr="002332D9">
        <w:rPr>
          <w:rFonts w:ascii="Times New Roman" w:eastAsia="Calibri" w:hAnsi="Times New Roman" w:cs="Times New Roman"/>
          <w:sz w:val="24"/>
          <w:szCs w:val="24"/>
        </w:rPr>
        <w:t>lips</w:t>
      </w:r>
      <w:proofErr w:type="spellEnd"/>
      <w:r w:rsidRPr="002332D9">
        <w:rPr>
          <w:rFonts w:ascii="Times New Roman" w:eastAsia="Calibri" w:hAnsi="Times New Roman" w:cs="Times New Roman"/>
          <w:sz w:val="24"/>
          <w:szCs w:val="24"/>
        </w:rPr>
        <w:t xml:space="preserve">, 2 </w:t>
      </w:r>
      <w:proofErr w:type="spellStart"/>
      <w:r w:rsidRPr="002332D9">
        <w:rPr>
          <w:rFonts w:ascii="Times New Roman" w:eastAsia="Calibri" w:hAnsi="Times New Roman" w:cs="Times New Roman"/>
          <w:sz w:val="24"/>
          <w:szCs w:val="24"/>
        </w:rPr>
        <w:t>sprocket</w:t>
      </w:r>
      <w:proofErr w:type="spellEnd"/>
      <w:r w:rsidRPr="002332D9">
        <w:rPr>
          <w:rFonts w:ascii="Times New Roman" w:eastAsia="Calibri" w:hAnsi="Times New Roman" w:cs="Times New Roman"/>
          <w:sz w:val="24"/>
          <w:szCs w:val="24"/>
        </w:rPr>
        <w:t xml:space="preserve"> 8w8286, 1 </w:t>
      </w:r>
      <w:proofErr w:type="spellStart"/>
      <w:r w:rsidRPr="002332D9">
        <w:rPr>
          <w:rFonts w:ascii="Times New Roman" w:eastAsia="Calibri" w:hAnsi="Times New Roman" w:cs="Times New Roman"/>
          <w:sz w:val="24"/>
          <w:szCs w:val="24"/>
        </w:rPr>
        <w:t>seal</w:t>
      </w:r>
      <w:proofErr w:type="spellEnd"/>
      <w:r w:rsidRPr="002332D9">
        <w:rPr>
          <w:rFonts w:ascii="Times New Roman" w:eastAsia="Calibri" w:hAnsi="Times New Roman" w:cs="Times New Roman"/>
          <w:sz w:val="24"/>
          <w:szCs w:val="24"/>
        </w:rPr>
        <w:t xml:space="preserve"> </w:t>
      </w:r>
      <w:proofErr w:type="spellStart"/>
      <w:r w:rsidRPr="002332D9">
        <w:rPr>
          <w:rFonts w:ascii="Times New Roman" w:eastAsia="Calibri" w:hAnsi="Times New Roman" w:cs="Times New Roman"/>
          <w:sz w:val="24"/>
          <w:szCs w:val="24"/>
        </w:rPr>
        <w:t>lips</w:t>
      </w:r>
      <w:proofErr w:type="spellEnd"/>
      <w:r w:rsidRPr="002332D9">
        <w:rPr>
          <w:rFonts w:ascii="Times New Roman" w:eastAsia="Calibri" w:hAnsi="Times New Roman" w:cs="Times New Roman"/>
          <w:sz w:val="24"/>
          <w:szCs w:val="24"/>
        </w:rPr>
        <w:t xml:space="preserve"> </w:t>
      </w:r>
      <w:proofErr w:type="spellStart"/>
      <w:r w:rsidRPr="002332D9">
        <w:rPr>
          <w:rFonts w:ascii="Times New Roman" w:eastAsia="Calibri" w:hAnsi="Times New Roman" w:cs="Times New Roman"/>
          <w:sz w:val="24"/>
          <w:szCs w:val="24"/>
        </w:rPr>
        <w:t>Typ</w:t>
      </w:r>
      <w:proofErr w:type="spellEnd"/>
      <w:r w:rsidRPr="002332D9">
        <w:rPr>
          <w:rFonts w:ascii="Times New Roman" w:eastAsia="Calibri" w:hAnsi="Times New Roman" w:cs="Times New Roman"/>
          <w:sz w:val="24"/>
          <w:szCs w:val="24"/>
        </w:rPr>
        <w:t xml:space="preserve">, 1 </w:t>
      </w:r>
      <w:proofErr w:type="spellStart"/>
      <w:r w:rsidRPr="002332D9">
        <w:rPr>
          <w:rFonts w:ascii="Times New Roman" w:eastAsia="Calibri" w:hAnsi="Times New Roman" w:cs="Times New Roman"/>
          <w:sz w:val="24"/>
          <w:szCs w:val="24"/>
        </w:rPr>
        <w:t>seal</w:t>
      </w:r>
      <w:proofErr w:type="spellEnd"/>
      <w:r w:rsidRPr="002332D9">
        <w:rPr>
          <w:rFonts w:ascii="Times New Roman" w:eastAsia="Calibri" w:hAnsi="Times New Roman" w:cs="Times New Roman"/>
          <w:sz w:val="24"/>
          <w:szCs w:val="24"/>
        </w:rPr>
        <w:t xml:space="preserve"> </w:t>
      </w:r>
      <w:proofErr w:type="spellStart"/>
      <w:r w:rsidRPr="002332D9">
        <w:rPr>
          <w:rFonts w:ascii="Times New Roman" w:eastAsia="Calibri" w:hAnsi="Times New Roman" w:cs="Times New Roman"/>
          <w:sz w:val="24"/>
          <w:szCs w:val="24"/>
        </w:rPr>
        <w:t>oring</w:t>
      </w:r>
      <w:proofErr w:type="spellEnd"/>
      <w:r w:rsidRPr="002332D9">
        <w:rPr>
          <w:rFonts w:ascii="Times New Roman" w:eastAsia="Calibri" w:hAnsi="Times New Roman" w:cs="Times New Roman"/>
          <w:sz w:val="24"/>
          <w:szCs w:val="24"/>
        </w:rPr>
        <w:t xml:space="preserve">, 1 cup </w:t>
      </w:r>
      <w:proofErr w:type="spellStart"/>
      <w:r w:rsidRPr="002332D9">
        <w:rPr>
          <w:rFonts w:ascii="Times New Roman" w:eastAsia="Calibri" w:hAnsi="Times New Roman" w:cs="Times New Roman"/>
          <w:sz w:val="24"/>
          <w:szCs w:val="24"/>
        </w:rPr>
        <w:t>bearing</w:t>
      </w:r>
      <w:proofErr w:type="spellEnd"/>
      <w:r w:rsidRPr="002332D9">
        <w:rPr>
          <w:rFonts w:ascii="Times New Roman" w:eastAsia="Calibri" w:hAnsi="Times New Roman" w:cs="Times New Roman"/>
          <w:sz w:val="24"/>
          <w:szCs w:val="24"/>
        </w:rPr>
        <w:t xml:space="preserve">, 1 </w:t>
      </w:r>
      <w:proofErr w:type="spellStart"/>
      <w:r w:rsidRPr="002332D9">
        <w:rPr>
          <w:rFonts w:ascii="Times New Roman" w:eastAsia="Calibri" w:hAnsi="Times New Roman" w:cs="Times New Roman"/>
          <w:sz w:val="24"/>
          <w:szCs w:val="24"/>
        </w:rPr>
        <w:t>cone</w:t>
      </w:r>
      <w:proofErr w:type="spellEnd"/>
      <w:r w:rsidRPr="002332D9">
        <w:rPr>
          <w:rFonts w:ascii="Times New Roman" w:eastAsia="Calibri" w:hAnsi="Times New Roman" w:cs="Times New Roman"/>
          <w:sz w:val="24"/>
          <w:szCs w:val="24"/>
        </w:rPr>
        <w:t xml:space="preserve"> </w:t>
      </w:r>
      <w:proofErr w:type="spellStart"/>
      <w:r w:rsidRPr="002332D9">
        <w:rPr>
          <w:rFonts w:ascii="Times New Roman" w:eastAsia="Calibri" w:hAnsi="Times New Roman" w:cs="Times New Roman"/>
          <w:sz w:val="24"/>
          <w:szCs w:val="24"/>
        </w:rPr>
        <w:t>bearing</w:t>
      </w:r>
      <w:proofErr w:type="spellEnd"/>
      <w:r w:rsidRPr="002332D9">
        <w:rPr>
          <w:rFonts w:ascii="Times New Roman" w:eastAsia="Calibri" w:hAnsi="Times New Roman" w:cs="Times New Roman"/>
          <w:sz w:val="24"/>
          <w:szCs w:val="24"/>
        </w:rPr>
        <w:t xml:space="preserve">, 1 ring, 1 arandela de ajuste,  </w:t>
      </w:r>
      <w:proofErr w:type="spellStart"/>
      <w:r w:rsidRPr="002332D9">
        <w:rPr>
          <w:rFonts w:ascii="Times New Roman" w:eastAsia="Calibri" w:hAnsi="Times New Roman" w:cs="Times New Roman"/>
          <w:sz w:val="24"/>
          <w:szCs w:val="24"/>
        </w:rPr>
        <w:t>shaft</w:t>
      </w:r>
      <w:proofErr w:type="spellEnd"/>
      <w:r w:rsidRPr="002332D9">
        <w:rPr>
          <w:rFonts w:ascii="Times New Roman" w:eastAsia="Calibri" w:hAnsi="Times New Roman" w:cs="Times New Roman"/>
          <w:sz w:val="24"/>
          <w:szCs w:val="24"/>
        </w:rPr>
        <w:t xml:space="preserve"> drive, 1 servicio de mano de obra de </w:t>
      </w:r>
      <w:proofErr w:type="spellStart"/>
      <w:r w:rsidRPr="002332D9">
        <w:rPr>
          <w:rFonts w:ascii="Times New Roman" w:eastAsia="Calibri" w:hAnsi="Times New Roman" w:cs="Times New Roman"/>
          <w:sz w:val="24"/>
          <w:szCs w:val="24"/>
        </w:rPr>
        <w:t>tanden</w:t>
      </w:r>
      <w:proofErr w:type="spellEnd"/>
      <w:r w:rsidRPr="002332D9">
        <w:rPr>
          <w:rFonts w:ascii="Times New Roman" w:eastAsia="Calibri" w:hAnsi="Times New Roman" w:cs="Times New Roman"/>
          <w:sz w:val="24"/>
          <w:szCs w:val="24"/>
        </w:rPr>
        <w:t xml:space="preserve">, 10 cubeta de aceite </w:t>
      </w:r>
      <w:proofErr w:type="spellStart"/>
      <w:r w:rsidRPr="002332D9">
        <w:rPr>
          <w:rFonts w:ascii="Times New Roman" w:eastAsia="Calibri" w:hAnsi="Times New Roman" w:cs="Times New Roman"/>
          <w:sz w:val="24"/>
          <w:szCs w:val="24"/>
        </w:rPr>
        <w:t>tanden</w:t>
      </w:r>
      <w:proofErr w:type="spellEnd"/>
      <w:r w:rsidRPr="002332D9">
        <w:rPr>
          <w:rFonts w:ascii="Times New Roman" w:eastAsia="Calibri" w:hAnsi="Times New Roman" w:cs="Times New Roman"/>
          <w:sz w:val="24"/>
          <w:szCs w:val="24"/>
        </w:rPr>
        <w:t xml:space="preserve">, 1 faja de motor, 1 empaque de puntería, 1 </w:t>
      </w:r>
      <w:r w:rsidRPr="002332D9">
        <w:rPr>
          <w:rFonts w:ascii="Times New Roman" w:eastAsia="Calibri" w:hAnsi="Times New Roman" w:cs="Times New Roman"/>
          <w:sz w:val="24"/>
          <w:szCs w:val="24"/>
        </w:rPr>
        <w:lastRenderedPageBreak/>
        <w:t xml:space="preserve">tapón de respiradero, 1 filtro de aceite de motor, 1 filtro de transmisión, 1 filtro de combustible, 1 filtro hidráulico, 1 filtro de aire primario, 1 filtro de aire secundario, 1 sello de motor de giro, 5 cubetas de aceite 15w40, 6 cubetas de aceite hidráulico, 12 galones de refrigerante súper </w:t>
      </w:r>
      <w:proofErr w:type="spellStart"/>
      <w:r w:rsidRPr="002332D9">
        <w:rPr>
          <w:rFonts w:ascii="Times New Roman" w:eastAsia="Calibri" w:hAnsi="Times New Roman" w:cs="Times New Roman"/>
          <w:sz w:val="24"/>
          <w:szCs w:val="24"/>
        </w:rPr>
        <w:t>cool</w:t>
      </w:r>
      <w:proofErr w:type="spellEnd"/>
      <w:r w:rsidRPr="002332D9">
        <w:rPr>
          <w:rFonts w:ascii="Times New Roman" w:eastAsia="Calibri" w:hAnsi="Times New Roman" w:cs="Times New Roman"/>
          <w:sz w:val="24"/>
          <w:szCs w:val="24"/>
        </w:rPr>
        <w:t xml:space="preserve">, 1 cubeta de aceite </w:t>
      </w:r>
      <w:proofErr w:type="spellStart"/>
      <w:r w:rsidRPr="002332D9">
        <w:rPr>
          <w:rFonts w:ascii="Times New Roman" w:eastAsia="Calibri" w:hAnsi="Times New Roman" w:cs="Times New Roman"/>
          <w:sz w:val="24"/>
          <w:szCs w:val="24"/>
        </w:rPr>
        <w:t>Sae</w:t>
      </w:r>
      <w:proofErr w:type="spellEnd"/>
      <w:r w:rsidRPr="002332D9">
        <w:rPr>
          <w:rFonts w:ascii="Times New Roman" w:eastAsia="Calibri" w:hAnsi="Times New Roman" w:cs="Times New Roman"/>
          <w:sz w:val="24"/>
          <w:szCs w:val="24"/>
        </w:rPr>
        <w:t xml:space="preserve"> 50 eje trasero, 1 servicio de mano de obra de mantenimiento, 5 pines de </w:t>
      </w:r>
      <w:proofErr w:type="spellStart"/>
      <w:r w:rsidRPr="002332D9">
        <w:rPr>
          <w:rFonts w:ascii="Times New Roman" w:eastAsia="Calibri" w:hAnsi="Times New Roman" w:cs="Times New Roman"/>
          <w:sz w:val="24"/>
          <w:szCs w:val="24"/>
        </w:rPr>
        <w:t>riper</w:t>
      </w:r>
      <w:proofErr w:type="spellEnd"/>
      <w:r w:rsidRPr="002332D9">
        <w:rPr>
          <w:rFonts w:ascii="Times New Roman" w:eastAsia="Calibri" w:hAnsi="Times New Roman" w:cs="Times New Roman"/>
          <w:sz w:val="24"/>
          <w:szCs w:val="24"/>
        </w:rPr>
        <w:t xml:space="preserve">, 5 seguros, 5 puntas de </w:t>
      </w:r>
      <w:proofErr w:type="spellStart"/>
      <w:r w:rsidRPr="002332D9">
        <w:rPr>
          <w:rFonts w:ascii="Times New Roman" w:eastAsia="Calibri" w:hAnsi="Times New Roman" w:cs="Times New Roman"/>
          <w:sz w:val="24"/>
          <w:szCs w:val="24"/>
        </w:rPr>
        <w:t>riper</w:t>
      </w:r>
      <w:proofErr w:type="spellEnd"/>
      <w:r w:rsidRPr="002332D9">
        <w:rPr>
          <w:rFonts w:ascii="Times New Roman" w:eastAsia="Calibri" w:hAnsi="Times New Roman" w:cs="Times New Roman"/>
          <w:sz w:val="24"/>
          <w:szCs w:val="24"/>
        </w:rPr>
        <w:t xml:space="preserve">,  y 1 bota de </w:t>
      </w:r>
      <w:proofErr w:type="spellStart"/>
      <w:r w:rsidRPr="002332D9">
        <w:rPr>
          <w:rFonts w:ascii="Times New Roman" w:eastAsia="Calibri" w:hAnsi="Times New Roman" w:cs="Times New Roman"/>
          <w:sz w:val="24"/>
          <w:szCs w:val="24"/>
        </w:rPr>
        <w:t>riper</w:t>
      </w:r>
      <w:proofErr w:type="spellEnd"/>
      <w:r w:rsidRPr="002332D9">
        <w:rPr>
          <w:rFonts w:ascii="Times New Roman" w:eastAsia="Calibri" w:hAnsi="Times New Roman" w:cs="Times New Roman"/>
          <w:sz w:val="24"/>
          <w:szCs w:val="24"/>
        </w:rPr>
        <w:t>.</w:t>
      </w:r>
      <w:r w:rsidRPr="002332D9">
        <w:rPr>
          <w:rFonts w:ascii="Times New Roman" w:hAnsi="Times New Roman" w:cs="Times New Roman"/>
          <w:b/>
          <w:sz w:val="24"/>
          <w:szCs w:val="24"/>
        </w:rPr>
        <w:t xml:space="preserve"> </w:t>
      </w:r>
      <w:r w:rsidRPr="002332D9">
        <w:rPr>
          <w:rFonts w:ascii="Times New Roman" w:hAnsi="Times New Roman" w:cs="Times New Roman"/>
          <w:sz w:val="24"/>
          <w:szCs w:val="24"/>
        </w:rPr>
        <w:t xml:space="preserve">El </w:t>
      </w:r>
      <w:r w:rsidRPr="002332D9">
        <w:rPr>
          <w:rFonts w:ascii="Times New Roman" w:eastAsia="Calibri" w:hAnsi="Times New Roman" w:cs="Times New Roman"/>
          <w:sz w:val="24"/>
          <w:szCs w:val="24"/>
        </w:rPr>
        <w:t>Concejo municipal Considera: I) que es urgente la reparación de la Motoniveladora, por el tiempo de invierno se deben de intervenir las calles vecinales en mal estado en el Municipio. Por tanto en el usos de sus facultades legales de Conformidad al Código Municipal, se</w:t>
      </w:r>
      <w:r w:rsidRPr="002332D9">
        <w:rPr>
          <w:rFonts w:ascii="Times New Roman" w:eastAsia="Calibri" w:hAnsi="Times New Roman" w:cs="Times New Roman"/>
          <w:b/>
          <w:sz w:val="24"/>
          <w:szCs w:val="24"/>
        </w:rPr>
        <w:t xml:space="preserve"> ACUERDA:</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A)</w:t>
      </w:r>
      <w:r w:rsidRPr="002332D9">
        <w:rPr>
          <w:rFonts w:ascii="Times New Roman" w:eastAsia="Calibri" w:hAnsi="Times New Roman" w:cs="Times New Roman"/>
          <w:sz w:val="24"/>
          <w:szCs w:val="24"/>
        </w:rPr>
        <w:t xml:space="preserve"> Adjudicar la compra de repuestos, mantenimiento de 2,000 horas y servicio de mano de obra para la motoniveladora equipo 36 de la municipalidad de todo lo detallando anteriormente a </w:t>
      </w:r>
      <w:r w:rsidRPr="002332D9">
        <w:rPr>
          <w:rFonts w:ascii="Times New Roman" w:eastAsia="Calibri" w:hAnsi="Times New Roman" w:cs="Times New Roman"/>
          <w:b/>
          <w:sz w:val="24"/>
          <w:szCs w:val="24"/>
        </w:rPr>
        <w:t>INDUSTRIAL PARTS S.A DE C.V</w:t>
      </w:r>
      <w:r w:rsidRPr="002332D9">
        <w:rPr>
          <w:rFonts w:ascii="Times New Roman" w:eastAsia="Calibri" w:hAnsi="Times New Roman" w:cs="Times New Roman"/>
          <w:sz w:val="24"/>
          <w:szCs w:val="24"/>
        </w:rPr>
        <w:t xml:space="preserve"> por un monto de </w:t>
      </w:r>
      <w:r w:rsidRPr="002332D9">
        <w:rPr>
          <w:rFonts w:ascii="Times New Roman" w:eastAsia="Calibri" w:hAnsi="Times New Roman" w:cs="Times New Roman"/>
          <w:b/>
          <w:sz w:val="24"/>
          <w:szCs w:val="24"/>
        </w:rPr>
        <w:t>$7,952.41</w:t>
      </w:r>
      <w:r w:rsidRPr="002332D9">
        <w:rPr>
          <w:rFonts w:ascii="Times New Roman" w:eastAsia="Calibri" w:hAnsi="Times New Roman" w:cs="Times New Roman"/>
          <w:sz w:val="24"/>
          <w:szCs w:val="24"/>
        </w:rPr>
        <w:t xml:space="preserve"> conforme a cotización</w:t>
      </w:r>
      <w:r w:rsidRPr="002332D9">
        <w:rPr>
          <w:rFonts w:ascii="Times New Roman" w:eastAsia="Calibri" w:hAnsi="Times New Roman" w:cs="Times New Roman"/>
          <w:b/>
          <w:sz w:val="24"/>
          <w:szCs w:val="24"/>
        </w:rPr>
        <w:t>;</w:t>
      </w:r>
      <w:r w:rsidRPr="002332D9">
        <w:rPr>
          <w:rFonts w:ascii="Times New Roman" w:eastAsia="Calibri" w:hAnsi="Times New Roman" w:cs="Times New Roman"/>
          <w:sz w:val="24"/>
          <w:szCs w:val="24"/>
        </w:rPr>
        <w:t xml:space="preserve"> autorícese al Tesorero Municipal erogue esa cantidad de la cuenta  bancaria  que se tiene para mantenimiento de Caminos vecinales, que se alimenta del FODES libre de Disponibilidad. </w:t>
      </w:r>
      <w:r w:rsidRPr="002332D9">
        <w:rPr>
          <w:rFonts w:ascii="Times New Roman" w:eastAsia="Calibri" w:hAnsi="Times New Roman" w:cs="Times New Roman"/>
          <w:b/>
          <w:sz w:val="24"/>
          <w:szCs w:val="24"/>
        </w:rPr>
        <w:t>B)</w:t>
      </w:r>
      <w:r w:rsidRPr="002332D9">
        <w:rPr>
          <w:rFonts w:ascii="Times New Roman" w:eastAsia="Calibri" w:hAnsi="Times New Roman" w:cs="Times New Roman"/>
          <w:sz w:val="24"/>
          <w:szCs w:val="24"/>
        </w:rPr>
        <w:t xml:space="preserve"> Se nombra como administrador de o</w:t>
      </w:r>
      <w:r w:rsidR="004B33DF">
        <w:rPr>
          <w:rFonts w:ascii="Times New Roman" w:eastAsia="Calibri" w:hAnsi="Times New Roman" w:cs="Times New Roman"/>
          <w:sz w:val="24"/>
          <w:szCs w:val="24"/>
        </w:rPr>
        <w:t xml:space="preserve">rden de compra o de contrato al </w:t>
      </w:r>
      <w:r w:rsidRPr="002332D9">
        <w:rPr>
          <w:rFonts w:ascii="Times New Roman" w:eastAsia="Calibri" w:hAnsi="Times New Roman" w:cs="Times New Roman"/>
          <w:sz w:val="24"/>
          <w:szCs w:val="24"/>
        </w:rPr>
        <w:t xml:space="preserve">Gerente Operativo. </w:t>
      </w:r>
      <w:r w:rsidRPr="002332D9">
        <w:rPr>
          <w:rFonts w:ascii="Times New Roman" w:eastAsia="Calibri" w:hAnsi="Times New Roman" w:cs="Times New Roman"/>
          <w:b/>
          <w:sz w:val="24"/>
          <w:szCs w:val="24"/>
        </w:rPr>
        <w:t>C)</w:t>
      </w:r>
      <w:r w:rsidRPr="002332D9">
        <w:rPr>
          <w:rFonts w:ascii="Times New Roman" w:eastAsia="Calibri" w:hAnsi="Times New Roman" w:cs="Times New Roman"/>
          <w:sz w:val="24"/>
          <w:szCs w:val="24"/>
        </w:rPr>
        <w:t xml:space="preserve"> se Mandata a la Encargada de Asuntos Notariales la elaboración de contrato respectivo; que UACI remita la documentación correspondiente, y se autoriza al señor Alcalde Municipal para que lo firme. </w:t>
      </w:r>
      <w:r w:rsidRPr="002332D9">
        <w:rPr>
          <w:rFonts w:ascii="Times New Roman" w:eastAsia="Calibri" w:hAnsi="Times New Roman" w:cs="Times New Roman"/>
          <w:b/>
          <w:sz w:val="24"/>
          <w:szCs w:val="24"/>
        </w:rPr>
        <w:t>COMUNÍQUESE</w:t>
      </w:r>
      <w:r w:rsidRPr="002332D9">
        <w:rPr>
          <w:rFonts w:ascii="Times New Roman" w:eastAsia="Calibri" w:hAnsi="Times New Roman" w:cs="Times New Roman"/>
          <w:sz w:val="24"/>
          <w:szCs w:val="24"/>
        </w:rPr>
        <w:t xml:space="preserve"> a: Sindicatura, Gerencia Financiero, UACI, Presupuesto, Tesorería, Gerente Administrativo y Despacho Municipal. </w:t>
      </w:r>
      <w:r w:rsidRPr="002332D9">
        <w:rPr>
          <w:rFonts w:ascii="Times New Roman" w:eastAsia="Calibri" w:hAnsi="Times New Roman" w:cs="Times New Roman"/>
          <w:b/>
          <w:sz w:val="24"/>
          <w:szCs w:val="24"/>
          <w:u w:val="single"/>
        </w:rPr>
        <w:t>ACUERDO NUMERO DOCE:</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El Concejo Municipal Considera: I)</w:t>
      </w:r>
      <w:r w:rsidRPr="002332D9">
        <w:rPr>
          <w:rFonts w:ascii="Times New Roman" w:eastAsia="Calibri" w:hAnsi="Times New Roman" w:cs="Times New Roman"/>
          <w:sz w:val="24"/>
          <w:szCs w:val="24"/>
        </w:rPr>
        <w:t xml:space="preserve"> que  ha solicitado participar en </w:t>
      </w:r>
      <w:r w:rsidRPr="002332D9">
        <w:rPr>
          <w:rFonts w:ascii="Times New Roman" w:hAnsi="Times New Roman" w:cs="Times New Roman"/>
          <w:sz w:val="24"/>
          <w:szCs w:val="24"/>
        </w:rPr>
        <w:t xml:space="preserve"> el Proyecto de Desarrollo Económico Resiliente (PDELR), que cuenta con el apoyo financiero del Banco Internacional de Reconstrucción y Fomento del (BIRF) del Grupo del Banco Mundial y ejecutado por la Dirección Nacional de Obras Municipales, para ser beneficiados con obras municipales. </w:t>
      </w:r>
      <w:r w:rsidRPr="002332D9">
        <w:rPr>
          <w:rFonts w:ascii="Times New Roman" w:hAnsi="Times New Roman" w:cs="Times New Roman"/>
          <w:b/>
          <w:sz w:val="24"/>
          <w:szCs w:val="24"/>
        </w:rPr>
        <w:t>II)</w:t>
      </w:r>
      <w:r w:rsidRPr="002332D9">
        <w:rPr>
          <w:rFonts w:ascii="Times New Roman" w:hAnsi="Times New Roman" w:cs="Times New Roman"/>
          <w:sz w:val="24"/>
          <w:szCs w:val="24"/>
        </w:rPr>
        <w:t xml:space="preserve"> que el señor Alcalde Municipal solicita se designe a un funcionario para que esté a cargo de los proyectos de la Gestión de Riesgo de desastres en el Municipio de Tonacatepeque, esto dentro del marco del Proyecto de Desarrollo Local Resiliente /BIRF-8948-SV ante la Dirección de Obras Municipales ( DOM). </w:t>
      </w:r>
      <w:r w:rsidRPr="002332D9">
        <w:rPr>
          <w:rFonts w:ascii="Times New Roman" w:eastAsia="Calibri" w:hAnsi="Times New Roman" w:cs="Times New Roman"/>
          <w:sz w:val="24"/>
          <w:szCs w:val="24"/>
        </w:rPr>
        <w:t xml:space="preserve"> Por tanto de conformidad al Código Municipal en el uso de sus facultades legales se </w:t>
      </w:r>
      <w:r w:rsidRPr="002332D9">
        <w:rPr>
          <w:rFonts w:ascii="Times New Roman" w:eastAsia="Calibri" w:hAnsi="Times New Roman" w:cs="Times New Roman"/>
          <w:b/>
          <w:sz w:val="24"/>
          <w:szCs w:val="24"/>
        </w:rPr>
        <w:t xml:space="preserve">ACUERDA: </w:t>
      </w:r>
      <w:r w:rsidRPr="002332D9">
        <w:rPr>
          <w:rFonts w:ascii="Times New Roman" w:eastAsia="Calibri" w:hAnsi="Times New Roman" w:cs="Times New Roman"/>
          <w:sz w:val="24"/>
          <w:szCs w:val="24"/>
        </w:rPr>
        <w:t>Se designa al Concejal</w:t>
      </w:r>
      <w:r w:rsidRPr="002332D9">
        <w:rPr>
          <w:rFonts w:ascii="Times New Roman" w:eastAsia="Calibri" w:hAnsi="Times New Roman" w:cs="Times New Roman"/>
          <w:b/>
          <w:sz w:val="24"/>
          <w:szCs w:val="24"/>
        </w:rPr>
        <w:t xml:space="preserve"> Carlos Antonio Flores Vanegas</w:t>
      </w:r>
      <w:r w:rsidRPr="002332D9">
        <w:rPr>
          <w:rFonts w:ascii="Times New Roman" w:eastAsia="Calibri" w:hAnsi="Times New Roman" w:cs="Times New Roman"/>
          <w:sz w:val="24"/>
          <w:szCs w:val="24"/>
        </w:rPr>
        <w:t xml:space="preserve">, para que esté a cargo </w:t>
      </w:r>
      <w:r w:rsidRPr="002332D9">
        <w:rPr>
          <w:rFonts w:ascii="Times New Roman" w:hAnsi="Times New Roman" w:cs="Times New Roman"/>
          <w:sz w:val="24"/>
          <w:szCs w:val="24"/>
        </w:rPr>
        <w:t xml:space="preserve">de los </w:t>
      </w:r>
      <w:r w:rsidRPr="002332D9">
        <w:rPr>
          <w:rFonts w:ascii="Times New Roman" w:hAnsi="Times New Roman" w:cs="Times New Roman"/>
          <w:b/>
          <w:sz w:val="24"/>
          <w:szCs w:val="24"/>
        </w:rPr>
        <w:t>proyectos de la Gestión de Riesgo de desastres en el Municipio de Tonacatepeque,</w:t>
      </w:r>
      <w:r w:rsidRPr="002332D9">
        <w:rPr>
          <w:rFonts w:ascii="Times New Roman" w:hAnsi="Times New Roman" w:cs="Times New Roman"/>
          <w:sz w:val="24"/>
          <w:szCs w:val="24"/>
        </w:rPr>
        <w:t xml:space="preserve"> que ejecutará la Dirección de Obras Municipales (DOM), en el marco del Proyecto de Desarrollo Económico Resiliente (PDELR). </w:t>
      </w:r>
      <w:r w:rsidRPr="002332D9">
        <w:rPr>
          <w:rFonts w:ascii="Times New Roman" w:eastAsia="Calibri" w:hAnsi="Times New Roman" w:cs="Times New Roman"/>
          <w:b/>
          <w:sz w:val="24"/>
          <w:szCs w:val="24"/>
        </w:rPr>
        <w:t>CERTIFÍQUESE Y COMUNÍQUESE</w:t>
      </w:r>
      <w:r w:rsidRPr="002332D9">
        <w:rPr>
          <w:rFonts w:ascii="Times New Roman" w:eastAsia="Calibri" w:hAnsi="Times New Roman" w:cs="Times New Roman"/>
          <w:sz w:val="24"/>
          <w:szCs w:val="24"/>
        </w:rPr>
        <w:t xml:space="preserve"> a: Gerencia Financiera, Sindicatura, DOM y Despacho Municipal. </w:t>
      </w:r>
      <w:r w:rsidRPr="002332D9">
        <w:rPr>
          <w:rFonts w:ascii="Times New Roman" w:eastAsia="Calibri" w:hAnsi="Times New Roman" w:cs="Times New Roman"/>
          <w:b/>
          <w:sz w:val="24"/>
          <w:szCs w:val="24"/>
          <w:u w:val="single"/>
        </w:rPr>
        <w:t>ACUERDO NUMERO TRECE:</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El Concejo Municipal Considera: I)</w:t>
      </w:r>
      <w:r w:rsidRPr="002332D9">
        <w:rPr>
          <w:rFonts w:ascii="Times New Roman" w:eastAsia="Calibri" w:hAnsi="Times New Roman" w:cs="Times New Roman"/>
          <w:sz w:val="24"/>
          <w:szCs w:val="24"/>
        </w:rPr>
        <w:t xml:space="preserve"> que  ha solicitado participar en </w:t>
      </w:r>
      <w:r w:rsidRPr="002332D9">
        <w:rPr>
          <w:rFonts w:ascii="Times New Roman" w:hAnsi="Times New Roman" w:cs="Times New Roman"/>
          <w:sz w:val="24"/>
          <w:szCs w:val="24"/>
        </w:rPr>
        <w:t xml:space="preserve"> el Proyecto de Desarrollo Económico Resiliente (PDELR), que cuenta con el apoyo financiero del Banco Internacional de Reconstrucción y Fomento del (BIRF) del Grupo del Banco Mundial y ejecutado por la Dirección Nacional de Obras Municipales, para ser beneficiados con obras municipales. </w:t>
      </w:r>
      <w:r w:rsidRPr="002332D9">
        <w:rPr>
          <w:rFonts w:ascii="Times New Roman" w:hAnsi="Times New Roman" w:cs="Times New Roman"/>
          <w:b/>
          <w:sz w:val="24"/>
          <w:szCs w:val="24"/>
        </w:rPr>
        <w:t>II)</w:t>
      </w:r>
      <w:r w:rsidRPr="002332D9">
        <w:rPr>
          <w:rFonts w:ascii="Times New Roman" w:hAnsi="Times New Roman" w:cs="Times New Roman"/>
          <w:sz w:val="24"/>
          <w:szCs w:val="24"/>
        </w:rPr>
        <w:t xml:space="preserve"> que el señor Alcalde Municipal solicita se designe a un funcionario para que esté a cargo de </w:t>
      </w:r>
      <w:r w:rsidRPr="002332D9">
        <w:rPr>
          <w:rFonts w:ascii="Times New Roman" w:hAnsi="Times New Roman" w:cs="Times New Roman"/>
          <w:sz w:val="24"/>
          <w:szCs w:val="24"/>
        </w:rPr>
        <w:lastRenderedPageBreak/>
        <w:t xml:space="preserve">los proyectos de  inversión pública en el Municipio de Tonacatepeque, esto dentro del marco del Proyecto de Desarrollo Local Resiliente /BIRF-8948-SV ante la Dirección de Obras Municipales ( DOM). </w:t>
      </w:r>
      <w:r w:rsidRPr="002332D9">
        <w:rPr>
          <w:rFonts w:ascii="Times New Roman" w:eastAsia="Calibri" w:hAnsi="Times New Roman" w:cs="Times New Roman"/>
          <w:sz w:val="24"/>
          <w:szCs w:val="24"/>
        </w:rPr>
        <w:t xml:space="preserve"> Por tanto de conformidad al Código Municipal en el uso de sus facultades legales se </w:t>
      </w:r>
      <w:r w:rsidRPr="002332D9">
        <w:rPr>
          <w:rFonts w:ascii="Times New Roman" w:eastAsia="Calibri" w:hAnsi="Times New Roman" w:cs="Times New Roman"/>
          <w:b/>
          <w:sz w:val="24"/>
          <w:szCs w:val="24"/>
        </w:rPr>
        <w:t xml:space="preserve">ACUERDA: </w:t>
      </w:r>
      <w:r w:rsidRPr="002332D9">
        <w:rPr>
          <w:rFonts w:ascii="Times New Roman" w:eastAsia="Calibri" w:hAnsi="Times New Roman" w:cs="Times New Roman"/>
          <w:sz w:val="24"/>
          <w:szCs w:val="24"/>
        </w:rPr>
        <w:t xml:space="preserve">Se designa al </w:t>
      </w:r>
      <w:r w:rsidRPr="002332D9">
        <w:rPr>
          <w:rFonts w:ascii="Times New Roman" w:eastAsia="Calibri" w:hAnsi="Times New Roman" w:cs="Times New Roman"/>
          <w:b/>
          <w:sz w:val="24"/>
          <w:szCs w:val="24"/>
        </w:rPr>
        <w:t>Concejal Carlos Ernesto Ulloa</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Salinas</w:t>
      </w:r>
      <w:r w:rsidRPr="002332D9">
        <w:rPr>
          <w:rFonts w:ascii="Times New Roman" w:eastAsia="Calibri" w:hAnsi="Times New Roman" w:cs="Times New Roman"/>
          <w:sz w:val="24"/>
          <w:szCs w:val="24"/>
        </w:rPr>
        <w:t xml:space="preserve">, para que esté a cargo </w:t>
      </w:r>
      <w:r w:rsidRPr="002332D9">
        <w:rPr>
          <w:rFonts w:ascii="Times New Roman" w:hAnsi="Times New Roman" w:cs="Times New Roman"/>
          <w:sz w:val="24"/>
          <w:szCs w:val="24"/>
        </w:rPr>
        <w:t xml:space="preserve">de los </w:t>
      </w:r>
      <w:r w:rsidRPr="002332D9">
        <w:rPr>
          <w:rFonts w:ascii="Times New Roman" w:hAnsi="Times New Roman" w:cs="Times New Roman"/>
          <w:b/>
          <w:sz w:val="24"/>
          <w:szCs w:val="24"/>
        </w:rPr>
        <w:t>proyectos de inversión pública</w:t>
      </w:r>
      <w:r w:rsidRPr="002332D9">
        <w:rPr>
          <w:rFonts w:ascii="Times New Roman" w:hAnsi="Times New Roman" w:cs="Times New Roman"/>
          <w:sz w:val="24"/>
          <w:szCs w:val="24"/>
        </w:rPr>
        <w:t xml:space="preserve"> </w:t>
      </w:r>
      <w:r w:rsidRPr="002332D9">
        <w:rPr>
          <w:rFonts w:ascii="Times New Roman" w:hAnsi="Times New Roman" w:cs="Times New Roman"/>
          <w:b/>
          <w:sz w:val="24"/>
          <w:szCs w:val="24"/>
        </w:rPr>
        <w:t>en el Municipio de Tonacatepeque,</w:t>
      </w:r>
      <w:r w:rsidRPr="002332D9">
        <w:rPr>
          <w:rFonts w:ascii="Times New Roman" w:hAnsi="Times New Roman" w:cs="Times New Roman"/>
          <w:sz w:val="24"/>
          <w:szCs w:val="24"/>
        </w:rPr>
        <w:t xml:space="preserve"> que ejecutará la Dirección de Obras Municipales ( DOM), en el marco del Proyecto de Desarrollo Económico Resiliente (PDELR). </w:t>
      </w:r>
      <w:r w:rsidRPr="002332D9">
        <w:rPr>
          <w:rFonts w:ascii="Times New Roman" w:eastAsia="Calibri" w:hAnsi="Times New Roman" w:cs="Times New Roman"/>
          <w:b/>
          <w:sz w:val="24"/>
          <w:szCs w:val="24"/>
        </w:rPr>
        <w:t>CERTIFÍQUESE Y COMUNÍQUESE</w:t>
      </w:r>
      <w:r w:rsidRPr="002332D9">
        <w:rPr>
          <w:rFonts w:ascii="Times New Roman" w:eastAsia="Calibri" w:hAnsi="Times New Roman" w:cs="Times New Roman"/>
          <w:sz w:val="24"/>
          <w:szCs w:val="24"/>
        </w:rPr>
        <w:t xml:space="preserve"> a: Gerencia Financiera, Gerencia Operativa, Sindicatura, DOM y Despacho Municipal. </w:t>
      </w:r>
      <w:r w:rsidRPr="002332D9">
        <w:rPr>
          <w:rFonts w:ascii="Times New Roman" w:eastAsia="Calibri" w:hAnsi="Times New Roman" w:cs="Times New Roman"/>
          <w:b/>
          <w:sz w:val="24"/>
          <w:szCs w:val="24"/>
          <w:u w:val="single"/>
        </w:rPr>
        <w:t>ACUERDO NUMERO CATORCE:</w:t>
      </w:r>
      <w:r w:rsidRPr="002332D9">
        <w:rPr>
          <w:rFonts w:ascii="Times New Roman" w:eastAsia="Calibri" w:hAnsi="Times New Roman" w:cs="Times New Roman"/>
          <w:sz w:val="24"/>
          <w:szCs w:val="24"/>
        </w:rPr>
        <w:t xml:space="preserve"> El Concejo Municipal en vista  que el Tesorero Municipal solicita que se compre especies Municipales provisionales, debido a que se tardaran un promedio de 45 días para poder emitir las formulas ISAM personalizadas, solicita la compra de 2,5000 siendo la cantidad a erogar de $250.00;  por tanto en el uso de sus facultades legales que le confiere el código Municipal se </w:t>
      </w:r>
      <w:r w:rsidRPr="002332D9">
        <w:rPr>
          <w:rFonts w:ascii="Times New Roman" w:eastAsia="Calibri" w:hAnsi="Times New Roman" w:cs="Times New Roman"/>
          <w:b/>
          <w:sz w:val="24"/>
          <w:szCs w:val="24"/>
        </w:rPr>
        <w:t>ACUERDA:</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A)</w:t>
      </w:r>
      <w:r w:rsidRPr="002332D9">
        <w:rPr>
          <w:rFonts w:ascii="Times New Roman" w:eastAsia="Calibri" w:hAnsi="Times New Roman" w:cs="Times New Roman"/>
          <w:sz w:val="24"/>
          <w:szCs w:val="24"/>
        </w:rPr>
        <w:t xml:space="preserve"> comprar al contado a la </w:t>
      </w:r>
      <w:r w:rsidRPr="002332D9">
        <w:rPr>
          <w:rFonts w:ascii="Times New Roman" w:eastAsia="Calibri" w:hAnsi="Times New Roman" w:cs="Times New Roman"/>
          <w:b/>
          <w:sz w:val="24"/>
          <w:szCs w:val="24"/>
        </w:rPr>
        <w:t>Dirección General de Tesorería del Ministerio de Hacienda</w:t>
      </w:r>
      <w:r w:rsidRPr="002332D9">
        <w:rPr>
          <w:rFonts w:ascii="Times New Roman" w:eastAsia="Calibri" w:hAnsi="Times New Roman" w:cs="Times New Roman"/>
          <w:sz w:val="24"/>
          <w:szCs w:val="24"/>
        </w:rPr>
        <w:t>, las especies Municipales provisionales, que requiere el Tesorero Municipal:</w:t>
      </w:r>
    </w:p>
    <w:tbl>
      <w:tblPr>
        <w:tblStyle w:val="Tablaconcuadrcula1"/>
        <w:tblW w:w="9322" w:type="dxa"/>
        <w:tblLook w:val="04A0" w:firstRow="1" w:lastRow="0" w:firstColumn="1" w:lastColumn="0" w:noHBand="0" w:noVBand="1"/>
      </w:tblPr>
      <w:tblGrid>
        <w:gridCol w:w="1083"/>
        <w:gridCol w:w="1416"/>
        <w:gridCol w:w="3150"/>
        <w:gridCol w:w="1504"/>
        <w:gridCol w:w="1041"/>
        <w:gridCol w:w="1128"/>
      </w:tblGrid>
      <w:tr w:rsidR="006A71F3" w:rsidRPr="00891FF5" w:rsidTr="0071190C">
        <w:tc>
          <w:tcPr>
            <w:tcW w:w="1083" w:type="dxa"/>
          </w:tcPr>
          <w:p w:rsidR="006A71F3" w:rsidRDefault="006A71F3" w:rsidP="0071190C">
            <w:pPr>
              <w:spacing w:line="276" w:lineRule="auto"/>
              <w:jc w:val="both"/>
              <w:rPr>
                <w:rFonts w:ascii="Times New Roman" w:eastAsia="Calibri" w:hAnsi="Times New Roman" w:cs="Times New Roman"/>
              </w:rPr>
            </w:pPr>
            <w:r w:rsidRPr="00891FF5">
              <w:rPr>
                <w:rFonts w:ascii="Times New Roman" w:eastAsia="Calibri" w:hAnsi="Times New Roman" w:cs="Times New Roman"/>
              </w:rPr>
              <w:t>Cantidad</w:t>
            </w:r>
          </w:p>
          <w:p w:rsidR="006A71F3" w:rsidRPr="00891FF5" w:rsidRDefault="006A71F3" w:rsidP="0071190C">
            <w:pPr>
              <w:spacing w:line="276" w:lineRule="auto"/>
              <w:jc w:val="both"/>
              <w:rPr>
                <w:rFonts w:ascii="Times New Roman" w:eastAsia="Calibri" w:hAnsi="Times New Roman" w:cs="Times New Roman"/>
              </w:rPr>
            </w:pPr>
            <w:r>
              <w:rPr>
                <w:rFonts w:ascii="Times New Roman" w:eastAsia="Calibri" w:hAnsi="Times New Roman" w:cs="Times New Roman"/>
              </w:rPr>
              <w:t xml:space="preserve"> </w:t>
            </w:r>
          </w:p>
        </w:tc>
        <w:tc>
          <w:tcPr>
            <w:tcW w:w="1416" w:type="dxa"/>
          </w:tcPr>
          <w:p w:rsidR="006A71F3" w:rsidRPr="00891FF5" w:rsidRDefault="006A71F3" w:rsidP="0071190C">
            <w:pPr>
              <w:spacing w:line="276" w:lineRule="auto"/>
              <w:jc w:val="both"/>
              <w:rPr>
                <w:rFonts w:ascii="Times New Roman" w:eastAsia="Calibri" w:hAnsi="Times New Roman" w:cs="Times New Roman"/>
              </w:rPr>
            </w:pPr>
            <w:r w:rsidRPr="00891FF5">
              <w:rPr>
                <w:rFonts w:ascii="Times New Roman" w:eastAsia="Calibri" w:hAnsi="Times New Roman" w:cs="Times New Roman"/>
              </w:rPr>
              <w:t>Unidad de Medida</w:t>
            </w:r>
          </w:p>
        </w:tc>
        <w:tc>
          <w:tcPr>
            <w:tcW w:w="3150" w:type="dxa"/>
          </w:tcPr>
          <w:p w:rsidR="006A71F3" w:rsidRPr="00891FF5" w:rsidRDefault="006A71F3" w:rsidP="0071190C">
            <w:pPr>
              <w:spacing w:line="276" w:lineRule="auto"/>
              <w:jc w:val="both"/>
              <w:rPr>
                <w:rFonts w:ascii="Times New Roman" w:eastAsia="Calibri" w:hAnsi="Times New Roman" w:cs="Times New Roman"/>
              </w:rPr>
            </w:pPr>
            <w:r w:rsidRPr="00891FF5">
              <w:rPr>
                <w:rFonts w:ascii="Times New Roman" w:eastAsia="Calibri" w:hAnsi="Times New Roman" w:cs="Times New Roman"/>
              </w:rPr>
              <w:t xml:space="preserve">Descripción </w:t>
            </w:r>
          </w:p>
        </w:tc>
        <w:tc>
          <w:tcPr>
            <w:tcW w:w="1504" w:type="dxa"/>
          </w:tcPr>
          <w:p w:rsidR="006A71F3" w:rsidRPr="00891FF5" w:rsidRDefault="006A71F3" w:rsidP="0071190C">
            <w:pPr>
              <w:spacing w:line="276" w:lineRule="auto"/>
              <w:jc w:val="both"/>
              <w:rPr>
                <w:rFonts w:ascii="Times New Roman" w:eastAsia="Calibri" w:hAnsi="Times New Roman" w:cs="Times New Roman"/>
              </w:rPr>
            </w:pPr>
            <w:r w:rsidRPr="00891FF5">
              <w:rPr>
                <w:rFonts w:ascii="Times New Roman" w:eastAsia="Calibri" w:hAnsi="Times New Roman" w:cs="Times New Roman"/>
              </w:rPr>
              <w:t>Forma</w:t>
            </w:r>
          </w:p>
        </w:tc>
        <w:tc>
          <w:tcPr>
            <w:tcW w:w="1041" w:type="dxa"/>
          </w:tcPr>
          <w:p w:rsidR="006A71F3" w:rsidRPr="00891FF5" w:rsidRDefault="006A71F3" w:rsidP="0071190C">
            <w:pPr>
              <w:spacing w:line="276" w:lineRule="auto"/>
              <w:jc w:val="both"/>
              <w:rPr>
                <w:rFonts w:ascii="Times New Roman" w:eastAsia="Calibri" w:hAnsi="Times New Roman" w:cs="Times New Roman"/>
              </w:rPr>
            </w:pPr>
            <w:r w:rsidRPr="00891FF5">
              <w:rPr>
                <w:rFonts w:ascii="Times New Roman" w:eastAsia="Calibri" w:hAnsi="Times New Roman" w:cs="Times New Roman"/>
              </w:rPr>
              <w:t>Valor unitario</w:t>
            </w:r>
          </w:p>
        </w:tc>
        <w:tc>
          <w:tcPr>
            <w:tcW w:w="1128" w:type="dxa"/>
          </w:tcPr>
          <w:p w:rsidR="006A71F3" w:rsidRPr="00891FF5" w:rsidRDefault="006A71F3" w:rsidP="0071190C">
            <w:pPr>
              <w:spacing w:line="276" w:lineRule="auto"/>
              <w:jc w:val="both"/>
              <w:rPr>
                <w:rFonts w:ascii="Times New Roman" w:eastAsia="Calibri" w:hAnsi="Times New Roman" w:cs="Times New Roman"/>
              </w:rPr>
            </w:pPr>
            <w:r w:rsidRPr="00891FF5">
              <w:rPr>
                <w:rFonts w:ascii="Times New Roman" w:eastAsia="Calibri" w:hAnsi="Times New Roman" w:cs="Times New Roman"/>
              </w:rPr>
              <w:t>Total</w:t>
            </w:r>
          </w:p>
        </w:tc>
      </w:tr>
      <w:tr w:rsidR="006A71F3" w:rsidRPr="00891FF5" w:rsidTr="0071190C">
        <w:tc>
          <w:tcPr>
            <w:tcW w:w="1083" w:type="dxa"/>
          </w:tcPr>
          <w:p w:rsidR="006A71F3" w:rsidRPr="00891FF5" w:rsidRDefault="006A71F3" w:rsidP="0071190C">
            <w:pPr>
              <w:spacing w:line="276" w:lineRule="auto"/>
              <w:jc w:val="both"/>
              <w:rPr>
                <w:rFonts w:ascii="Times New Roman" w:eastAsia="Calibri" w:hAnsi="Times New Roman" w:cs="Times New Roman"/>
              </w:rPr>
            </w:pPr>
            <w:r>
              <w:rPr>
                <w:rFonts w:ascii="Times New Roman" w:eastAsia="Calibri" w:hAnsi="Times New Roman" w:cs="Times New Roman"/>
              </w:rPr>
              <w:t>2,500</w:t>
            </w:r>
          </w:p>
        </w:tc>
        <w:tc>
          <w:tcPr>
            <w:tcW w:w="1416" w:type="dxa"/>
            <w:tcBorders>
              <w:bottom w:val="single" w:sz="4" w:space="0" w:color="000000"/>
            </w:tcBorders>
          </w:tcPr>
          <w:p w:rsidR="006A71F3" w:rsidRPr="00891FF5" w:rsidRDefault="006A71F3" w:rsidP="0071190C">
            <w:pPr>
              <w:spacing w:line="276" w:lineRule="auto"/>
              <w:jc w:val="both"/>
              <w:rPr>
                <w:rFonts w:ascii="Times New Roman" w:eastAsia="Calibri" w:hAnsi="Times New Roman" w:cs="Times New Roman"/>
              </w:rPr>
            </w:pPr>
            <w:r w:rsidRPr="00891FF5">
              <w:rPr>
                <w:rFonts w:ascii="Times New Roman" w:eastAsia="Calibri" w:hAnsi="Times New Roman" w:cs="Times New Roman"/>
              </w:rPr>
              <w:t>C/U</w:t>
            </w:r>
          </w:p>
        </w:tc>
        <w:tc>
          <w:tcPr>
            <w:tcW w:w="3150" w:type="dxa"/>
            <w:tcBorders>
              <w:bottom w:val="single" w:sz="4" w:space="0" w:color="000000"/>
            </w:tcBorders>
          </w:tcPr>
          <w:p w:rsidR="006A71F3" w:rsidRPr="00891FF5" w:rsidRDefault="006A71F3" w:rsidP="0071190C">
            <w:pPr>
              <w:spacing w:line="276" w:lineRule="auto"/>
              <w:jc w:val="both"/>
              <w:rPr>
                <w:rFonts w:ascii="Times New Roman" w:eastAsia="Calibri" w:hAnsi="Times New Roman" w:cs="Times New Roman"/>
              </w:rPr>
            </w:pPr>
            <w:r>
              <w:rPr>
                <w:rFonts w:ascii="Times New Roman" w:eastAsia="Calibri" w:hAnsi="Times New Roman" w:cs="Times New Roman"/>
              </w:rPr>
              <w:t>Formula ISAM Provisional</w:t>
            </w:r>
          </w:p>
        </w:tc>
        <w:tc>
          <w:tcPr>
            <w:tcW w:w="1504" w:type="dxa"/>
          </w:tcPr>
          <w:p w:rsidR="006A71F3" w:rsidRPr="00891FF5" w:rsidRDefault="006A71F3" w:rsidP="0071190C">
            <w:pPr>
              <w:spacing w:line="276" w:lineRule="auto"/>
              <w:jc w:val="both"/>
              <w:rPr>
                <w:rFonts w:ascii="Times New Roman" w:eastAsia="Calibri" w:hAnsi="Times New Roman" w:cs="Times New Roman"/>
              </w:rPr>
            </w:pPr>
            <w:r w:rsidRPr="00891FF5">
              <w:rPr>
                <w:rFonts w:ascii="Times New Roman" w:eastAsia="Calibri" w:hAnsi="Times New Roman" w:cs="Times New Roman"/>
              </w:rPr>
              <w:t>plano</w:t>
            </w:r>
          </w:p>
        </w:tc>
        <w:tc>
          <w:tcPr>
            <w:tcW w:w="1041" w:type="dxa"/>
            <w:tcBorders>
              <w:bottom w:val="single" w:sz="4" w:space="0" w:color="000000"/>
            </w:tcBorders>
          </w:tcPr>
          <w:p w:rsidR="006A71F3" w:rsidRPr="00891FF5" w:rsidRDefault="006A71F3" w:rsidP="0071190C">
            <w:pPr>
              <w:spacing w:line="276" w:lineRule="auto"/>
              <w:jc w:val="both"/>
              <w:rPr>
                <w:rFonts w:ascii="Times New Roman" w:eastAsia="Calibri" w:hAnsi="Times New Roman" w:cs="Times New Roman"/>
              </w:rPr>
            </w:pPr>
            <w:r>
              <w:rPr>
                <w:rFonts w:ascii="Times New Roman" w:eastAsia="Calibri" w:hAnsi="Times New Roman" w:cs="Times New Roman"/>
              </w:rPr>
              <w:t>$0.10</w:t>
            </w:r>
          </w:p>
        </w:tc>
        <w:tc>
          <w:tcPr>
            <w:tcW w:w="1128" w:type="dxa"/>
            <w:tcBorders>
              <w:bottom w:val="single" w:sz="4" w:space="0" w:color="000000"/>
            </w:tcBorders>
          </w:tcPr>
          <w:p w:rsidR="006A71F3" w:rsidRPr="00891FF5" w:rsidRDefault="006A71F3" w:rsidP="0071190C">
            <w:pPr>
              <w:spacing w:line="276" w:lineRule="auto"/>
              <w:jc w:val="both"/>
              <w:rPr>
                <w:rFonts w:ascii="Times New Roman" w:eastAsia="Calibri" w:hAnsi="Times New Roman" w:cs="Times New Roman"/>
              </w:rPr>
            </w:pPr>
            <w:r>
              <w:rPr>
                <w:rFonts w:ascii="Times New Roman" w:eastAsia="Calibri" w:hAnsi="Times New Roman" w:cs="Times New Roman"/>
              </w:rPr>
              <w:t>$250.00</w:t>
            </w:r>
          </w:p>
        </w:tc>
      </w:tr>
      <w:tr w:rsidR="006A71F3" w:rsidRPr="00891FF5" w:rsidTr="00711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8"/>
        </w:trPr>
        <w:tc>
          <w:tcPr>
            <w:tcW w:w="1083" w:type="dxa"/>
          </w:tcPr>
          <w:p w:rsidR="006A71F3" w:rsidRPr="00891FF5" w:rsidRDefault="006A71F3" w:rsidP="0071190C">
            <w:pPr>
              <w:ind w:left="108"/>
              <w:jc w:val="both"/>
              <w:rPr>
                <w:rFonts w:ascii="Times New Roman" w:eastAsia="Calibri" w:hAnsi="Times New Roman" w:cs="Times New Roman"/>
                <w:b/>
              </w:rPr>
            </w:pPr>
            <w:r w:rsidRPr="00891FF5">
              <w:rPr>
                <w:rFonts w:ascii="Times New Roman" w:eastAsia="Calibri" w:hAnsi="Times New Roman" w:cs="Times New Roman"/>
                <w:b/>
              </w:rPr>
              <w:t>Total</w:t>
            </w:r>
          </w:p>
        </w:tc>
        <w:tc>
          <w:tcPr>
            <w:tcW w:w="7111" w:type="dxa"/>
            <w:gridSpan w:val="4"/>
          </w:tcPr>
          <w:p w:rsidR="006A71F3" w:rsidRPr="00891FF5" w:rsidRDefault="006A71F3" w:rsidP="0071190C">
            <w:pPr>
              <w:ind w:left="108"/>
              <w:jc w:val="both"/>
              <w:rPr>
                <w:rFonts w:ascii="Times New Roman" w:eastAsia="Calibri" w:hAnsi="Times New Roman" w:cs="Times New Roman"/>
                <w:b/>
              </w:rPr>
            </w:pPr>
            <w:r w:rsidRPr="00891FF5">
              <w:rPr>
                <w:rFonts w:ascii="Times New Roman" w:eastAsia="Calibri" w:hAnsi="Times New Roman" w:cs="Times New Roman"/>
                <w:b/>
              </w:rPr>
              <w:t>………………………………………………………………………….</w:t>
            </w:r>
          </w:p>
        </w:tc>
        <w:tc>
          <w:tcPr>
            <w:tcW w:w="1128" w:type="dxa"/>
          </w:tcPr>
          <w:p w:rsidR="006A71F3" w:rsidRPr="00891FF5" w:rsidRDefault="006A71F3" w:rsidP="0071190C">
            <w:pPr>
              <w:ind w:left="108"/>
              <w:jc w:val="both"/>
              <w:rPr>
                <w:rFonts w:ascii="Times New Roman" w:eastAsia="Calibri" w:hAnsi="Times New Roman" w:cs="Times New Roman"/>
                <w:b/>
              </w:rPr>
            </w:pPr>
            <w:r>
              <w:rPr>
                <w:rFonts w:ascii="Times New Roman" w:eastAsia="Calibri" w:hAnsi="Times New Roman" w:cs="Times New Roman"/>
                <w:b/>
              </w:rPr>
              <w:t>$250.00</w:t>
            </w:r>
          </w:p>
        </w:tc>
      </w:tr>
    </w:tbl>
    <w:p w:rsidR="006A71F3" w:rsidRPr="00834C00" w:rsidRDefault="006A71F3" w:rsidP="006A71F3">
      <w:pPr>
        <w:spacing w:line="240" w:lineRule="auto"/>
        <w:jc w:val="both"/>
        <w:rPr>
          <w:rFonts w:ascii="Times New Roman" w:eastAsia="Calibri" w:hAnsi="Times New Roman" w:cs="Times New Roman"/>
          <w:sz w:val="24"/>
          <w:szCs w:val="24"/>
        </w:rPr>
      </w:pPr>
      <w:r w:rsidRPr="00891FF5">
        <w:rPr>
          <w:rFonts w:ascii="Times New Roman" w:eastAsia="Calibri" w:hAnsi="Times New Roman" w:cs="Times New Roman"/>
          <w:b/>
          <w:sz w:val="24"/>
          <w:szCs w:val="24"/>
        </w:rPr>
        <w:t>B</w:t>
      </w:r>
      <w:r w:rsidRPr="002332D9">
        <w:rPr>
          <w:rFonts w:ascii="Times New Roman" w:eastAsia="Calibri" w:hAnsi="Times New Roman" w:cs="Times New Roman"/>
          <w:b/>
          <w:sz w:val="24"/>
          <w:szCs w:val="24"/>
        </w:rPr>
        <w:t>)</w:t>
      </w:r>
      <w:r w:rsidRPr="002332D9">
        <w:rPr>
          <w:rFonts w:ascii="Times New Roman" w:eastAsia="Calibri" w:hAnsi="Times New Roman" w:cs="Times New Roman"/>
          <w:sz w:val="24"/>
          <w:szCs w:val="24"/>
        </w:rPr>
        <w:t xml:space="preserve"> Se autoriza al Tesorero Municipal erogar </w:t>
      </w:r>
      <w:r w:rsidRPr="002332D9">
        <w:rPr>
          <w:rFonts w:ascii="Times New Roman" w:eastAsia="Calibri" w:hAnsi="Times New Roman" w:cs="Times New Roman"/>
          <w:b/>
          <w:sz w:val="24"/>
          <w:szCs w:val="24"/>
          <w:u w:val="single"/>
        </w:rPr>
        <w:t>Doscientos cincuenta dólares</w:t>
      </w:r>
      <w:r w:rsidRPr="002332D9">
        <w:rPr>
          <w:rFonts w:ascii="Times New Roman" w:eastAsia="Calibri" w:hAnsi="Times New Roman" w:cs="Times New Roman"/>
          <w:sz w:val="24"/>
          <w:szCs w:val="24"/>
        </w:rPr>
        <w:t>_</w:t>
      </w:r>
      <w:r w:rsidRPr="002332D9">
        <w:rPr>
          <w:rFonts w:ascii="Times New Roman" w:eastAsia="Calibri" w:hAnsi="Times New Roman" w:cs="Times New Roman"/>
          <w:b/>
          <w:sz w:val="24"/>
          <w:szCs w:val="24"/>
          <w:u w:val="single"/>
        </w:rPr>
        <w:t xml:space="preserve">00/100 </w:t>
      </w:r>
      <w:r w:rsidRPr="002332D9">
        <w:rPr>
          <w:rFonts w:ascii="Times New Roman" w:eastAsia="Calibri" w:hAnsi="Times New Roman" w:cs="Times New Roman"/>
          <w:b/>
          <w:sz w:val="24"/>
          <w:szCs w:val="24"/>
        </w:rPr>
        <w:t>($250.00)</w:t>
      </w:r>
      <w:r w:rsidRPr="002332D9">
        <w:rPr>
          <w:rFonts w:ascii="Times New Roman" w:eastAsia="Calibri" w:hAnsi="Times New Roman" w:cs="Times New Roman"/>
          <w:sz w:val="24"/>
          <w:szCs w:val="24"/>
        </w:rPr>
        <w:t xml:space="preserve">, para la compra de las especies municipales provisionales; tómese del Fondo FODES Libre de Disponibilidad.  </w:t>
      </w:r>
      <w:r w:rsidRPr="002332D9">
        <w:rPr>
          <w:rFonts w:ascii="Times New Roman" w:eastAsia="Calibri" w:hAnsi="Times New Roman" w:cs="Times New Roman"/>
          <w:b/>
          <w:sz w:val="24"/>
          <w:szCs w:val="24"/>
        </w:rPr>
        <w:t>CERTIFÍQUESE Y COMUNÍQUESE A</w:t>
      </w:r>
      <w:r w:rsidRPr="002332D9">
        <w:rPr>
          <w:rFonts w:ascii="Times New Roman" w:eastAsia="Calibri" w:hAnsi="Times New Roman" w:cs="Times New Roman"/>
          <w:sz w:val="24"/>
          <w:szCs w:val="24"/>
        </w:rPr>
        <w:t xml:space="preserve">: Tesorería, Gerencia Financiera, Sindicatura, Ministerio de Hacienda, Presupuesto y Despacho Municipal. </w:t>
      </w:r>
      <w:r w:rsidRPr="002332D9">
        <w:rPr>
          <w:rFonts w:ascii="Times New Roman" w:eastAsia="Calibri" w:hAnsi="Times New Roman" w:cs="Times New Roman"/>
          <w:b/>
          <w:sz w:val="24"/>
          <w:szCs w:val="24"/>
          <w:u w:val="single"/>
        </w:rPr>
        <w:t xml:space="preserve">ACUERDO </w:t>
      </w:r>
      <w:proofErr w:type="gramStart"/>
      <w:r w:rsidRPr="002332D9">
        <w:rPr>
          <w:rFonts w:ascii="Times New Roman" w:eastAsia="Calibri" w:hAnsi="Times New Roman" w:cs="Times New Roman"/>
          <w:b/>
          <w:sz w:val="24"/>
          <w:szCs w:val="24"/>
          <w:u w:val="single"/>
        </w:rPr>
        <w:t>NUMERO</w:t>
      </w:r>
      <w:proofErr w:type="gramEnd"/>
      <w:r w:rsidRPr="002332D9">
        <w:rPr>
          <w:rFonts w:ascii="Times New Roman" w:eastAsia="Calibri" w:hAnsi="Times New Roman" w:cs="Times New Roman"/>
          <w:b/>
          <w:sz w:val="24"/>
          <w:szCs w:val="24"/>
          <w:u w:val="single"/>
        </w:rPr>
        <w:t xml:space="preserve"> QUINCE:</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El Concejo Municipal considera: I)</w:t>
      </w:r>
      <w:r w:rsidRPr="002332D9">
        <w:rPr>
          <w:rFonts w:ascii="Times New Roman" w:eastAsia="Calibri" w:hAnsi="Times New Roman" w:cs="Times New Roman"/>
          <w:sz w:val="24"/>
          <w:szCs w:val="24"/>
        </w:rPr>
        <w:t xml:space="preserve"> que se tiene un monto presupuestado de $4,000.00 para conmemorar el día de las madres en el Municipio de Tonacatepeque</w:t>
      </w:r>
      <w:r w:rsidRPr="002332D9">
        <w:rPr>
          <w:rFonts w:ascii="Times New Roman" w:eastAsia="Calibri" w:hAnsi="Times New Roman" w:cs="Times New Roman"/>
          <w:b/>
          <w:sz w:val="24"/>
          <w:szCs w:val="24"/>
        </w:rPr>
        <w:t>. II)</w:t>
      </w:r>
      <w:r w:rsidRPr="002332D9">
        <w:rPr>
          <w:rFonts w:ascii="Times New Roman" w:eastAsia="Calibri" w:hAnsi="Times New Roman" w:cs="Times New Roman"/>
          <w:sz w:val="24"/>
          <w:szCs w:val="24"/>
        </w:rPr>
        <w:t xml:space="preserve"> que se ha conformado una comisión especial y ha elaborado el perfil para la celebración del día de las madres el día 31 de mayo del presente año, y a la vez proponen que por motivo de agilizar el proceso de compras y en vista que el monto del presupuesto no sobrepasa los 20 salarios mínimos, solicitan como comisión que la UACI haga el proceso de compra de regalos por la cantidad de $1,000.00 y el resto se emita el c</w:t>
      </w:r>
      <w:r w:rsidR="00652CD6">
        <w:rPr>
          <w:rFonts w:ascii="Times New Roman" w:eastAsia="Calibri" w:hAnsi="Times New Roman" w:cs="Times New Roman"/>
          <w:sz w:val="24"/>
          <w:szCs w:val="24"/>
        </w:rPr>
        <w:t xml:space="preserve">heque a nombre de la empleada XXXXXXXXXX </w:t>
      </w:r>
      <w:r w:rsidRPr="002332D9">
        <w:rPr>
          <w:rFonts w:ascii="Times New Roman" w:eastAsia="Calibri" w:hAnsi="Times New Roman" w:cs="Times New Roman"/>
          <w:sz w:val="24"/>
          <w:szCs w:val="24"/>
        </w:rPr>
        <w:t xml:space="preserve">por $3,000.00 quedando de encargada de liquidar en conjunto con el resto de la comisión, y  solicitan se mandate a la Encargada de Asuntos Notariales  la elaboración de contrato/s de grupo de mariachi y grupos musicales. </w:t>
      </w:r>
      <w:r w:rsidRPr="002332D9">
        <w:rPr>
          <w:rFonts w:ascii="Times New Roman" w:eastAsia="Calibri" w:hAnsi="Times New Roman" w:cs="Times New Roman"/>
          <w:b/>
          <w:sz w:val="24"/>
          <w:szCs w:val="24"/>
        </w:rPr>
        <w:t>III)</w:t>
      </w:r>
      <w:r w:rsidRPr="002332D9">
        <w:rPr>
          <w:rFonts w:ascii="Times New Roman" w:eastAsia="Calibri" w:hAnsi="Times New Roman" w:cs="Times New Roman"/>
          <w:sz w:val="24"/>
          <w:szCs w:val="24"/>
        </w:rPr>
        <w:t xml:space="preserve"> </w:t>
      </w:r>
      <w:r w:rsidRPr="002332D9">
        <w:rPr>
          <w:rFonts w:ascii="Times New Roman" w:hAnsi="Times New Roman" w:cs="Times New Roman"/>
          <w:sz w:val="24"/>
          <w:szCs w:val="24"/>
        </w:rPr>
        <w:t xml:space="preserve">que se tiene la competencia y obligación de promover la recreación en la comunidad de conformidad al artículo 4 numeral 4 y artículo 31 numeral 6 del Código Municipal. </w:t>
      </w:r>
      <w:r w:rsidRPr="002332D9">
        <w:rPr>
          <w:rFonts w:ascii="Times New Roman" w:hAnsi="Times New Roman" w:cs="Times New Roman"/>
          <w:b/>
          <w:sz w:val="24"/>
          <w:szCs w:val="24"/>
        </w:rPr>
        <w:t>IV)</w:t>
      </w:r>
      <w:r w:rsidRPr="002332D9">
        <w:rPr>
          <w:rFonts w:ascii="Times New Roman" w:hAnsi="Times New Roman" w:cs="Times New Roman"/>
          <w:sz w:val="24"/>
          <w:szCs w:val="24"/>
        </w:rPr>
        <w:t xml:space="preserve"> Que la Municipalidad en autónomo en lo económico, técnico y administrativo.</w:t>
      </w:r>
      <w:r w:rsidRPr="002332D9">
        <w:rPr>
          <w:rFonts w:ascii="Times New Roman" w:eastAsia="Calibri" w:hAnsi="Times New Roman" w:cs="Times New Roman"/>
          <w:sz w:val="24"/>
          <w:szCs w:val="24"/>
        </w:rPr>
        <w:t xml:space="preserve"> Por tanto en base a los considerandos antes mencionados, en el uso de sus facultades legales de conformidad al Código Municipal se </w:t>
      </w:r>
      <w:r w:rsidRPr="002332D9">
        <w:rPr>
          <w:rFonts w:ascii="Times New Roman" w:eastAsia="Calibri" w:hAnsi="Times New Roman" w:cs="Times New Roman"/>
          <w:b/>
          <w:sz w:val="24"/>
          <w:szCs w:val="24"/>
        </w:rPr>
        <w:t xml:space="preserve">ACUERDA: A) Se Aprueba el perfil de Celebración día de la madre del Municipio de Tonacatepeque, Departamento de San Salvador, </w:t>
      </w:r>
      <w:r w:rsidRPr="002332D9">
        <w:rPr>
          <w:rFonts w:ascii="Times New Roman" w:eastAsia="Calibri" w:hAnsi="Times New Roman" w:cs="Times New Roman"/>
          <w:sz w:val="24"/>
          <w:szCs w:val="24"/>
        </w:rPr>
        <w:t xml:space="preserve">con un </w:t>
      </w:r>
      <w:r w:rsidRPr="002332D9">
        <w:rPr>
          <w:rFonts w:ascii="Times New Roman" w:eastAsia="Calibri" w:hAnsi="Times New Roman" w:cs="Times New Roman"/>
          <w:sz w:val="24"/>
          <w:szCs w:val="24"/>
        </w:rPr>
        <w:lastRenderedPageBreak/>
        <w:t xml:space="preserve">presupuesto de </w:t>
      </w:r>
      <w:r w:rsidRPr="002332D9">
        <w:rPr>
          <w:rFonts w:ascii="Times New Roman" w:eastAsia="Calibri" w:hAnsi="Times New Roman" w:cs="Times New Roman"/>
          <w:b/>
          <w:sz w:val="24"/>
          <w:szCs w:val="24"/>
        </w:rPr>
        <w:t>$4,000.00</w:t>
      </w:r>
      <w:r w:rsidRPr="002332D9">
        <w:rPr>
          <w:rFonts w:ascii="Times New Roman" w:eastAsia="Calibri" w:hAnsi="Times New Roman" w:cs="Times New Roman"/>
          <w:sz w:val="24"/>
          <w:szCs w:val="24"/>
        </w:rPr>
        <w:t xml:space="preserve"> fondo de financiamiento Fondo Común; que se llevará acabo el día 31 de mayo del presente año, enfrente de la alcaldía Municipal</w:t>
      </w:r>
      <w:r w:rsidRPr="002332D9">
        <w:rPr>
          <w:rFonts w:ascii="Times New Roman" w:eastAsia="Calibri" w:hAnsi="Times New Roman" w:cs="Times New Roman"/>
          <w:b/>
          <w:sz w:val="24"/>
          <w:szCs w:val="24"/>
        </w:rPr>
        <w:t>. B) Se Mandata a la Comisión especial,</w:t>
      </w:r>
      <w:r w:rsidRPr="002332D9">
        <w:rPr>
          <w:rFonts w:ascii="Times New Roman" w:eastAsia="Calibri" w:hAnsi="Times New Roman" w:cs="Times New Roman"/>
          <w:sz w:val="24"/>
          <w:szCs w:val="24"/>
        </w:rPr>
        <w:t xml:space="preserve"> requerir los regalos ante la UACI para que realice el proceso correspondiente. </w:t>
      </w:r>
      <w:r w:rsidRPr="002332D9">
        <w:rPr>
          <w:rFonts w:ascii="Times New Roman" w:eastAsia="Calibri" w:hAnsi="Times New Roman" w:cs="Times New Roman"/>
          <w:b/>
          <w:sz w:val="24"/>
          <w:szCs w:val="24"/>
        </w:rPr>
        <w:t>C)</w:t>
      </w:r>
      <w:r w:rsidRPr="002332D9">
        <w:rPr>
          <w:rFonts w:ascii="Times New Roman" w:eastAsia="Calibri" w:hAnsi="Times New Roman" w:cs="Times New Roman"/>
          <w:sz w:val="24"/>
          <w:szCs w:val="24"/>
        </w:rPr>
        <w:t xml:space="preserve"> </w:t>
      </w:r>
      <w:r w:rsidRPr="002332D9">
        <w:rPr>
          <w:rFonts w:ascii="Times New Roman" w:eastAsia="Calibri" w:hAnsi="Times New Roman" w:cs="Times New Roman"/>
          <w:b/>
          <w:sz w:val="24"/>
          <w:szCs w:val="24"/>
        </w:rPr>
        <w:t>Se Autoriza al Tesorero Municipal</w:t>
      </w:r>
      <w:r w:rsidRPr="002332D9">
        <w:rPr>
          <w:rFonts w:ascii="Times New Roman" w:eastAsia="Calibri" w:hAnsi="Times New Roman" w:cs="Times New Roman"/>
          <w:sz w:val="24"/>
          <w:szCs w:val="24"/>
          <w:lang w:val="es-ES"/>
        </w:rPr>
        <w:t xml:space="preserve"> erogue la cantidad de $3,000.00 TRES MIL DOLARES DE LOS ESTADOS UNIDOS DE AMERICA 00/100 de  la cuenta 00540005302  fondo común y emita</w:t>
      </w:r>
      <w:r w:rsidR="007306FE">
        <w:rPr>
          <w:rFonts w:ascii="Times New Roman" w:eastAsia="Calibri" w:hAnsi="Times New Roman" w:cs="Times New Roman"/>
          <w:sz w:val="24"/>
          <w:szCs w:val="24"/>
          <w:lang w:val="es-ES"/>
        </w:rPr>
        <w:t xml:space="preserve"> cheque a nombre de la empleada XXXXXXXXX</w:t>
      </w:r>
      <w:bookmarkStart w:id="1" w:name="_GoBack"/>
      <w:bookmarkEnd w:id="1"/>
      <w:r w:rsidRPr="002332D9">
        <w:rPr>
          <w:rFonts w:ascii="Times New Roman" w:eastAsia="Times New Roman" w:hAnsi="Times New Roman" w:cs="Times New Roman"/>
          <w:color w:val="000000"/>
          <w:sz w:val="24"/>
          <w:szCs w:val="24"/>
          <w:lang w:val="es-ES" w:eastAsia="es-ES"/>
        </w:rPr>
        <w:t xml:space="preserve">, quien será la encargada de realizar y administrar el resto de compras y contrataciones conforme al perfil y presupuesto para la celebración del día de las madres, y será la responsable de la liquidación en un plazo no mayor de 15 días después del evento,  deberá de dar acompañamiento el resto de la comisión y la </w:t>
      </w:r>
      <w:r w:rsidRPr="002332D9">
        <w:rPr>
          <w:rFonts w:ascii="Times New Roman" w:eastAsia="Calibri" w:hAnsi="Times New Roman" w:cs="Times New Roman"/>
          <w:sz w:val="24"/>
          <w:szCs w:val="24"/>
          <w:lang w:val="es-ES"/>
        </w:rPr>
        <w:t xml:space="preserve"> UACI para la liquidación. </w:t>
      </w:r>
      <w:r w:rsidRPr="002332D9">
        <w:rPr>
          <w:rFonts w:ascii="Times New Roman" w:eastAsia="Calibri" w:hAnsi="Times New Roman" w:cs="Times New Roman"/>
          <w:b/>
          <w:sz w:val="24"/>
          <w:szCs w:val="24"/>
          <w:lang w:val="es-ES"/>
        </w:rPr>
        <w:t>D)</w:t>
      </w:r>
      <w:r w:rsidRPr="002332D9">
        <w:rPr>
          <w:rFonts w:ascii="Times New Roman" w:eastAsia="Calibri" w:hAnsi="Times New Roman" w:cs="Times New Roman"/>
          <w:sz w:val="24"/>
          <w:szCs w:val="24"/>
          <w:lang w:val="es-ES"/>
        </w:rPr>
        <w:t xml:space="preserve"> </w:t>
      </w:r>
      <w:r w:rsidRPr="002332D9">
        <w:rPr>
          <w:rFonts w:ascii="Times New Roman" w:eastAsia="Calibri" w:hAnsi="Times New Roman" w:cs="Times New Roman"/>
          <w:b/>
          <w:sz w:val="24"/>
          <w:szCs w:val="24"/>
          <w:lang w:val="es-ES"/>
        </w:rPr>
        <w:t>Se mandata a la Encargada de Asuntos Notariales</w:t>
      </w:r>
      <w:r w:rsidRPr="002332D9">
        <w:rPr>
          <w:rFonts w:ascii="Times New Roman" w:eastAsia="Calibri" w:hAnsi="Times New Roman" w:cs="Times New Roman"/>
          <w:sz w:val="24"/>
          <w:szCs w:val="24"/>
          <w:lang w:val="es-ES"/>
        </w:rPr>
        <w:t>, elaborar los contratos correspondientes a la celebración del día de las Madres en el municipio, que la nombrada de administrar las compras y contra</w:t>
      </w:r>
      <w:r>
        <w:rPr>
          <w:rFonts w:ascii="Times New Roman" w:eastAsia="Calibri" w:hAnsi="Times New Roman" w:cs="Times New Roman"/>
          <w:sz w:val="24"/>
          <w:szCs w:val="24"/>
          <w:lang w:val="es-ES"/>
        </w:rPr>
        <w:t>ta</w:t>
      </w:r>
      <w:r w:rsidRPr="002332D9">
        <w:rPr>
          <w:rFonts w:ascii="Times New Roman" w:eastAsia="Calibri" w:hAnsi="Times New Roman" w:cs="Times New Roman"/>
          <w:sz w:val="24"/>
          <w:szCs w:val="24"/>
          <w:lang w:val="es-ES"/>
        </w:rPr>
        <w:t>ci</w:t>
      </w:r>
      <w:r>
        <w:rPr>
          <w:rFonts w:ascii="Times New Roman" w:eastAsia="Calibri" w:hAnsi="Times New Roman" w:cs="Times New Roman"/>
          <w:sz w:val="24"/>
          <w:szCs w:val="24"/>
          <w:lang w:val="es-ES"/>
        </w:rPr>
        <w:t>o</w:t>
      </w:r>
      <w:r w:rsidRPr="002332D9">
        <w:rPr>
          <w:rFonts w:ascii="Times New Roman" w:eastAsia="Calibri" w:hAnsi="Times New Roman" w:cs="Times New Roman"/>
          <w:sz w:val="24"/>
          <w:szCs w:val="24"/>
          <w:lang w:val="es-ES"/>
        </w:rPr>
        <w:t xml:space="preserve">nes le solicite o la comisión especial y UACI; se autoriza al señor Alcalde Municipal en firmarlos. </w:t>
      </w:r>
      <w:r w:rsidRPr="002332D9">
        <w:rPr>
          <w:rFonts w:ascii="Times New Roman" w:eastAsia="Calibri" w:hAnsi="Times New Roman" w:cs="Times New Roman"/>
          <w:sz w:val="24"/>
          <w:szCs w:val="24"/>
        </w:rPr>
        <w:t xml:space="preserve"> Se hace constar que el presente acuerdo no estuvo presente el concejal </w:t>
      </w:r>
      <w:r w:rsidRPr="002332D9">
        <w:rPr>
          <w:rFonts w:ascii="Times New Roman" w:eastAsia="Calibri" w:hAnsi="Times New Roman" w:cs="Times New Roman"/>
          <w:bCs/>
          <w:sz w:val="24"/>
          <w:szCs w:val="24"/>
        </w:rPr>
        <w:t>Salvador Amílcar Elías Torres</w:t>
      </w:r>
      <w:r w:rsidRPr="002332D9">
        <w:rPr>
          <w:rFonts w:ascii="Times New Roman" w:eastAsia="Calibri" w:hAnsi="Times New Roman" w:cs="Times New Roman"/>
          <w:b/>
          <w:sz w:val="24"/>
          <w:szCs w:val="24"/>
        </w:rPr>
        <w:t xml:space="preserve">, </w:t>
      </w:r>
      <w:r w:rsidRPr="002332D9">
        <w:rPr>
          <w:rFonts w:ascii="Times New Roman" w:eastAsia="Calibri" w:hAnsi="Times New Roman" w:cs="Times New Roman"/>
          <w:sz w:val="24"/>
          <w:szCs w:val="24"/>
        </w:rPr>
        <w:t xml:space="preserve">Octavo Regidor Propietario, quién no conoció de dicho punto. </w:t>
      </w:r>
      <w:r w:rsidRPr="002332D9">
        <w:rPr>
          <w:rFonts w:ascii="Times New Roman" w:eastAsia="Calibri" w:hAnsi="Times New Roman" w:cs="Times New Roman"/>
          <w:b/>
          <w:sz w:val="24"/>
          <w:szCs w:val="24"/>
        </w:rPr>
        <w:t>CERTIFÍQUESE Y COMUNÍQUESE A</w:t>
      </w:r>
      <w:r w:rsidRPr="002332D9">
        <w:rPr>
          <w:rFonts w:ascii="Times New Roman" w:eastAsia="Calibri" w:hAnsi="Times New Roman" w:cs="Times New Roman"/>
          <w:sz w:val="24"/>
          <w:szCs w:val="24"/>
        </w:rPr>
        <w:t xml:space="preserve">: Tesorería, Gerencia Financiera, Sindicatura, UACI, Comisión Especial, Encargada de Asuntos Notariales, Tesorería Municipal y Despacho Municipal. </w:t>
      </w:r>
      <w:r w:rsidRPr="00834C00">
        <w:rPr>
          <w:rFonts w:ascii="Times New Roman" w:eastAsia="Calibri" w:hAnsi="Times New Roman" w:cs="Times New Roman"/>
          <w:b/>
          <w:bCs/>
          <w:sz w:val="24"/>
          <w:szCs w:val="24"/>
        </w:rPr>
        <w:t>Se hace constar</w:t>
      </w:r>
      <w:r>
        <w:rPr>
          <w:rFonts w:ascii="Times New Roman" w:eastAsia="Calibri" w:hAnsi="Times New Roman" w:cs="Times New Roman"/>
          <w:sz w:val="24"/>
          <w:szCs w:val="24"/>
        </w:rPr>
        <w:t xml:space="preserve"> que el Concejal  Carlos Ernesto Ulloa Salinas salva su voto en el acuerdo 9 de la presente acta, quien razona lo siguiente, que todas las decisiones del Concejo que son la máxima autoridad al estar reunido en pleno es de carácter delicado, más cuando se han consolidados, de ser algún cambio de decisión de gerentes o jefaturas debe de venir por escrito, se debe tener en mano la licitación y procedimiento de la UACI, valorar las acciones que para este caso significa tener un mejor control en una sola gasolinera, tendríamos crédito como factor a valorar y de valorar la calidad del producto, es sano en el tema financiero cambiar y ver también los temas contable de quien nos vende valorando riesgo y beneficio. </w:t>
      </w:r>
      <w:r w:rsidRPr="002332D9">
        <w:rPr>
          <w:rFonts w:ascii="Times New Roman" w:eastAsia="Times New Roman" w:hAnsi="Times New Roman" w:cs="Times New Roman"/>
          <w:sz w:val="24"/>
          <w:szCs w:val="24"/>
        </w:rPr>
        <w:t>Y no Habiendo más de que hacer constar se da por terminada la presente acta que firmamos.</w:t>
      </w:r>
    </w:p>
    <w:p w:rsidR="006A71F3" w:rsidRDefault="006A71F3" w:rsidP="006A71F3">
      <w:pPr>
        <w:spacing w:after="0"/>
        <w:jc w:val="both"/>
        <w:rPr>
          <w:rFonts w:ascii="Times New Roman" w:hAnsi="Times New Roman" w:cs="Times New Roman"/>
          <w:sz w:val="24"/>
          <w:szCs w:val="24"/>
        </w:rPr>
      </w:pPr>
    </w:p>
    <w:p w:rsidR="006A71F3" w:rsidRDefault="006A71F3" w:rsidP="006A71F3">
      <w:pPr>
        <w:spacing w:after="0"/>
        <w:jc w:val="both"/>
        <w:rPr>
          <w:rFonts w:ascii="Times New Roman" w:hAnsi="Times New Roman" w:cs="Times New Roman"/>
          <w:sz w:val="24"/>
          <w:szCs w:val="24"/>
        </w:rPr>
      </w:pPr>
    </w:p>
    <w:p w:rsidR="006A71F3" w:rsidRDefault="006A71F3" w:rsidP="006A71F3">
      <w:pPr>
        <w:spacing w:after="0"/>
        <w:jc w:val="both"/>
        <w:rPr>
          <w:rFonts w:ascii="Times New Roman" w:hAnsi="Times New Roman" w:cs="Times New Roman"/>
          <w:sz w:val="24"/>
          <w:szCs w:val="24"/>
        </w:rPr>
      </w:pPr>
    </w:p>
    <w:p w:rsidR="006A71F3" w:rsidRDefault="006A71F3" w:rsidP="006A71F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6A71F3" w:rsidRDefault="006A71F3" w:rsidP="006A71F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6A71F3" w:rsidRDefault="006A71F3" w:rsidP="006A71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6A71F3" w:rsidRDefault="006A71F3" w:rsidP="006A71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6A71F3" w:rsidRDefault="006A71F3" w:rsidP="006A71F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6A71F3" w:rsidRDefault="006A71F3" w:rsidP="006A71F3">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6A71F3" w:rsidRDefault="006A71F3" w:rsidP="006A71F3">
      <w:pPr>
        <w:spacing w:after="0" w:line="240" w:lineRule="auto"/>
        <w:jc w:val="both"/>
        <w:rPr>
          <w:rFonts w:ascii="Times New Roman" w:hAnsi="Times New Roman" w:cs="Times New Roman"/>
          <w:sz w:val="24"/>
          <w:szCs w:val="24"/>
        </w:rPr>
      </w:pPr>
    </w:p>
    <w:p w:rsidR="006A71F3" w:rsidRDefault="006A71F3" w:rsidP="006A71F3">
      <w:pPr>
        <w:spacing w:after="0" w:line="240" w:lineRule="auto"/>
        <w:jc w:val="both"/>
        <w:rPr>
          <w:rFonts w:ascii="Times New Roman" w:hAnsi="Times New Roman" w:cs="Times New Roman"/>
          <w:sz w:val="24"/>
          <w:szCs w:val="24"/>
        </w:rPr>
      </w:pPr>
    </w:p>
    <w:p w:rsidR="006A71F3" w:rsidRDefault="006A71F3" w:rsidP="006A71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6A71F3" w:rsidRDefault="006A71F3" w:rsidP="006A71F3">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Yesenia Espinoza Palacios</w:t>
      </w:r>
    </w:p>
    <w:p w:rsidR="006A71F3" w:rsidRDefault="006A71F3" w:rsidP="006A71F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Tercer Regidor Propietario                                        Cuarta   Regidora Propietaria</w:t>
      </w:r>
    </w:p>
    <w:p w:rsidR="006A71F3" w:rsidRDefault="006A71F3" w:rsidP="006A71F3">
      <w:pPr>
        <w:spacing w:after="0" w:line="240" w:lineRule="auto"/>
        <w:jc w:val="both"/>
        <w:rPr>
          <w:rFonts w:ascii="Times New Roman" w:hAnsi="Times New Roman" w:cs="Times New Roman"/>
          <w:sz w:val="24"/>
          <w:szCs w:val="24"/>
        </w:rPr>
      </w:pPr>
    </w:p>
    <w:p w:rsidR="006A71F3" w:rsidRDefault="006A71F3" w:rsidP="006A71F3">
      <w:pPr>
        <w:spacing w:after="0" w:line="240" w:lineRule="auto"/>
        <w:jc w:val="both"/>
        <w:rPr>
          <w:rFonts w:ascii="Times New Roman" w:hAnsi="Times New Roman" w:cs="Times New Roman"/>
          <w:sz w:val="24"/>
          <w:szCs w:val="24"/>
        </w:rPr>
      </w:pPr>
    </w:p>
    <w:p w:rsidR="006A71F3" w:rsidRDefault="006A71F3" w:rsidP="006A71F3">
      <w:pPr>
        <w:spacing w:after="0" w:line="240" w:lineRule="auto"/>
        <w:jc w:val="both"/>
        <w:rPr>
          <w:rFonts w:ascii="Times New Roman" w:hAnsi="Times New Roman" w:cs="Times New Roman"/>
          <w:sz w:val="24"/>
          <w:szCs w:val="24"/>
        </w:rPr>
      </w:pPr>
    </w:p>
    <w:p w:rsidR="006A71F3" w:rsidRDefault="006A71F3" w:rsidP="006A71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6A71F3" w:rsidRDefault="006A71F3" w:rsidP="006A71F3">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6A71F3" w:rsidRDefault="006A71F3" w:rsidP="006A71F3">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6A71F3" w:rsidRDefault="006A71F3" w:rsidP="006A71F3">
      <w:pPr>
        <w:spacing w:after="0"/>
        <w:jc w:val="both"/>
        <w:rPr>
          <w:rFonts w:ascii="Times New Roman" w:hAnsi="Times New Roman" w:cs="Times New Roman"/>
          <w:sz w:val="24"/>
          <w:szCs w:val="24"/>
        </w:rPr>
      </w:pPr>
    </w:p>
    <w:p w:rsidR="006A71F3" w:rsidRDefault="006A71F3" w:rsidP="006A71F3">
      <w:pPr>
        <w:spacing w:after="0"/>
        <w:jc w:val="both"/>
        <w:rPr>
          <w:rFonts w:ascii="Times New Roman" w:hAnsi="Times New Roman" w:cs="Times New Roman"/>
          <w:sz w:val="24"/>
          <w:szCs w:val="24"/>
        </w:rPr>
      </w:pPr>
    </w:p>
    <w:p w:rsidR="006A71F3" w:rsidRDefault="006A71F3" w:rsidP="006A71F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6A71F3" w:rsidRDefault="006A71F3" w:rsidP="006A71F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6A71F3" w:rsidRDefault="006A71F3" w:rsidP="006A71F3">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6A71F3" w:rsidRDefault="006A71F3" w:rsidP="006A71F3">
      <w:pPr>
        <w:spacing w:after="0"/>
        <w:jc w:val="both"/>
        <w:rPr>
          <w:rFonts w:ascii="Times New Roman" w:hAnsi="Times New Roman" w:cs="Times New Roman"/>
          <w:sz w:val="24"/>
          <w:szCs w:val="24"/>
        </w:rPr>
      </w:pPr>
    </w:p>
    <w:p w:rsidR="006A71F3" w:rsidRDefault="006A71F3" w:rsidP="006A71F3">
      <w:pPr>
        <w:spacing w:after="0"/>
        <w:jc w:val="both"/>
        <w:rPr>
          <w:rFonts w:ascii="Times New Roman" w:hAnsi="Times New Roman" w:cs="Times New Roman"/>
          <w:sz w:val="24"/>
          <w:szCs w:val="24"/>
        </w:rPr>
      </w:pPr>
    </w:p>
    <w:p w:rsidR="006A71F3" w:rsidRDefault="006A71F3" w:rsidP="006A71F3">
      <w:pPr>
        <w:spacing w:after="0"/>
        <w:jc w:val="both"/>
        <w:rPr>
          <w:rFonts w:ascii="Times New Roman" w:hAnsi="Times New Roman" w:cs="Times New Roman"/>
          <w:sz w:val="24"/>
          <w:szCs w:val="24"/>
        </w:rPr>
      </w:pPr>
    </w:p>
    <w:p w:rsidR="006A71F3" w:rsidRDefault="006A71F3" w:rsidP="006A71F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6A71F3" w:rsidRDefault="006A71F3" w:rsidP="006A71F3">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w:t>
      </w:r>
    </w:p>
    <w:p w:rsidR="006A71F3" w:rsidRDefault="006A71F3" w:rsidP="006A71F3">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6A71F3" w:rsidRDefault="006A71F3" w:rsidP="006A71F3">
      <w:pPr>
        <w:spacing w:after="0"/>
        <w:jc w:val="both"/>
        <w:rPr>
          <w:rFonts w:ascii="Times New Roman" w:hAnsi="Times New Roman" w:cs="Times New Roman"/>
          <w:sz w:val="24"/>
          <w:szCs w:val="24"/>
        </w:rPr>
      </w:pPr>
    </w:p>
    <w:p w:rsidR="006A71F3" w:rsidRDefault="006A71F3" w:rsidP="006A71F3">
      <w:pPr>
        <w:spacing w:after="0"/>
        <w:jc w:val="both"/>
        <w:rPr>
          <w:rFonts w:ascii="Times New Roman" w:hAnsi="Times New Roman" w:cs="Times New Roman"/>
          <w:sz w:val="24"/>
          <w:szCs w:val="24"/>
        </w:rPr>
      </w:pPr>
    </w:p>
    <w:p w:rsidR="006A71F3" w:rsidRDefault="006A71F3" w:rsidP="006A71F3">
      <w:pPr>
        <w:spacing w:after="0"/>
        <w:jc w:val="both"/>
        <w:rPr>
          <w:rFonts w:ascii="Times New Roman" w:hAnsi="Times New Roman" w:cs="Times New Roman"/>
          <w:sz w:val="24"/>
          <w:szCs w:val="24"/>
        </w:rPr>
      </w:pPr>
    </w:p>
    <w:p w:rsidR="006A71F3" w:rsidRDefault="006A71F3" w:rsidP="006A71F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6A71F3" w:rsidRDefault="006A71F3" w:rsidP="006A71F3">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6A71F3" w:rsidRDefault="006A71F3" w:rsidP="006A71F3">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6A71F3" w:rsidRDefault="006A71F3" w:rsidP="006A71F3">
      <w:pPr>
        <w:spacing w:after="0"/>
        <w:jc w:val="both"/>
        <w:rPr>
          <w:rFonts w:ascii="Times New Roman" w:hAnsi="Times New Roman" w:cs="Times New Roman"/>
          <w:sz w:val="24"/>
          <w:szCs w:val="24"/>
        </w:rPr>
      </w:pPr>
    </w:p>
    <w:p w:rsidR="006A71F3" w:rsidRDefault="006A71F3" w:rsidP="006A71F3">
      <w:pPr>
        <w:spacing w:after="0"/>
        <w:jc w:val="both"/>
        <w:rPr>
          <w:rFonts w:ascii="Times New Roman" w:hAnsi="Times New Roman" w:cs="Times New Roman"/>
          <w:sz w:val="24"/>
          <w:szCs w:val="24"/>
        </w:rPr>
      </w:pPr>
    </w:p>
    <w:p w:rsidR="006A71F3" w:rsidRDefault="006A71F3" w:rsidP="006A71F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6A71F3" w:rsidRDefault="006A71F3" w:rsidP="006A71F3">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6A71F3" w:rsidRPr="003F146B" w:rsidRDefault="006A71F3" w:rsidP="006A71F3">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6A71F3" w:rsidRDefault="006A71F3" w:rsidP="006A71F3">
      <w:pPr>
        <w:spacing w:after="0" w:line="240" w:lineRule="auto"/>
        <w:jc w:val="center"/>
        <w:rPr>
          <w:rFonts w:ascii="Times New Roman" w:hAnsi="Times New Roman" w:cs="Times New Roman"/>
          <w:sz w:val="24"/>
          <w:szCs w:val="24"/>
        </w:rPr>
      </w:pPr>
    </w:p>
    <w:p w:rsidR="006A71F3" w:rsidRDefault="006A71F3" w:rsidP="006A71F3">
      <w:pPr>
        <w:spacing w:after="0" w:line="240" w:lineRule="auto"/>
        <w:jc w:val="center"/>
        <w:rPr>
          <w:rFonts w:ascii="Times New Roman" w:hAnsi="Times New Roman" w:cs="Times New Roman"/>
          <w:sz w:val="24"/>
          <w:szCs w:val="24"/>
        </w:rPr>
      </w:pPr>
    </w:p>
    <w:p w:rsidR="006A71F3" w:rsidRDefault="006A71F3" w:rsidP="006A7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F._____________________________</w:t>
      </w:r>
    </w:p>
    <w:p w:rsidR="006A71F3" w:rsidRDefault="006A71F3" w:rsidP="006A71F3">
      <w:pPr>
        <w:spacing w:after="0"/>
        <w:jc w:val="center"/>
        <w:rPr>
          <w:rFonts w:ascii="Times New Roman" w:hAnsi="Times New Roman" w:cs="Times New Roman"/>
          <w:sz w:val="24"/>
          <w:szCs w:val="24"/>
        </w:rPr>
      </w:pPr>
      <w:r>
        <w:rPr>
          <w:rFonts w:ascii="Times New Roman" w:hAnsi="Times New Roman" w:cs="Times New Roman"/>
          <w:sz w:val="24"/>
          <w:szCs w:val="24"/>
        </w:rPr>
        <w:t>María Antonieta González Alas</w:t>
      </w:r>
    </w:p>
    <w:p w:rsidR="006A71F3" w:rsidRDefault="006A71F3" w:rsidP="006A71F3">
      <w:pPr>
        <w:jc w:val="center"/>
      </w:pPr>
      <w:r>
        <w:rPr>
          <w:rFonts w:ascii="Times New Roman" w:hAnsi="Times New Roman" w:cs="Times New Roman"/>
          <w:sz w:val="24"/>
          <w:szCs w:val="24"/>
        </w:rPr>
        <w:t>Secretaria Municipal.</w:t>
      </w:r>
    </w:p>
    <w:sectPr w:rsidR="006A71F3" w:rsidSect="008D4C26">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6E2" w:rsidRDefault="00F826E2" w:rsidP="006A71F3">
      <w:pPr>
        <w:spacing w:after="0" w:line="240" w:lineRule="auto"/>
      </w:pPr>
      <w:r>
        <w:separator/>
      </w:r>
    </w:p>
  </w:endnote>
  <w:endnote w:type="continuationSeparator" w:id="0">
    <w:p w:rsidR="00F826E2" w:rsidRDefault="00F826E2" w:rsidP="006A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1F3" w:rsidRPr="00577D2F" w:rsidRDefault="006A71F3" w:rsidP="006A71F3">
    <w:pPr>
      <w:tabs>
        <w:tab w:val="center" w:pos="4252"/>
        <w:tab w:val="right" w:pos="8504"/>
      </w:tabs>
      <w:spacing w:after="0" w:line="240" w:lineRule="auto"/>
      <w:jc w:val="both"/>
      <w:rPr>
        <w:rFonts w:ascii="Calibri" w:eastAsia="Calibri" w:hAnsi="Calibri" w:cs="Times New Roman"/>
        <w:lang w:val="es-ES"/>
      </w:rPr>
    </w:pPr>
    <w:r w:rsidRPr="00577D2F">
      <w:rPr>
        <w:rFonts w:ascii="Calibri" w:eastAsia="Calibri" w:hAnsi="Calibri" w:cs="Times New Roman"/>
        <w:color w:val="002060"/>
        <w:lang w:val="es-ES"/>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577D2F">
      <w:rPr>
        <w:rFonts w:ascii="Calibri" w:eastAsia="Calibri" w:hAnsi="Calibri" w:cs="Times New Roman"/>
        <w:lang w:val="es-ES"/>
      </w:rPr>
      <w:t xml:space="preserve">) </w:t>
    </w:r>
  </w:p>
  <w:p w:rsidR="006A71F3" w:rsidRPr="00376930" w:rsidRDefault="006A71F3" w:rsidP="006A71F3">
    <w:pPr>
      <w:pStyle w:val="Piedepgina"/>
      <w:rPr>
        <w:lang w:val="es-ES"/>
      </w:rPr>
    </w:pPr>
  </w:p>
  <w:p w:rsidR="006A71F3" w:rsidRPr="007E49E6" w:rsidRDefault="006A71F3" w:rsidP="006A71F3">
    <w:pPr>
      <w:pStyle w:val="Piedepgina"/>
      <w:rPr>
        <w:lang w:val="es-ES"/>
      </w:rPr>
    </w:pPr>
  </w:p>
  <w:p w:rsidR="006A71F3" w:rsidRPr="006A71F3" w:rsidRDefault="006A71F3">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6E2" w:rsidRDefault="00F826E2" w:rsidP="006A71F3">
      <w:pPr>
        <w:spacing w:after="0" w:line="240" w:lineRule="auto"/>
      </w:pPr>
      <w:r>
        <w:separator/>
      </w:r>
    </w:p>
  </w:footnote>
  <w:footnote w:type="continuationSeparator" w:id="0">
    <w:p w:rsidR="00F826E2" w:rsidRDefault="00F826E2" w:rsidP="006A71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F3"/>
    <w:rsid w:val="00171951"/>
    <w:rsid w:val="001F561F"/>
    <w:rsid w:val="002F5663"/>
    <w:rsid w:val="00417EF6"/>
    <w:rsid w:val="004B33DF"/>
    <w:rsid w:val="0050075A"/>
    <w:rsid w:val="005E148F"/>
    <w:rsid w:val="005E5650"/>
    <w:rsid w:val="00631395"/>
    <w:rsid w:val="00652CD6"/>
    <w:rsid w:val="00660E63"/>
    <w:rsid w:val="006A71F3"/>
    <w:rsid w:val="007306FE"/>
    <w:rsid w:val="007569E8"/>
    <w:rsid w:val="008C0230"/>
    <w:rsid w:val="00B65250"/>
    <w:rsid w:val="00CA57D0"/>
    <w:rsid w:val="00EE32AB"/>
    <w:rsid w:val="00F826E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446EE-4A91-4224-8213-B5697439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1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A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A71F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A71F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A71F3"/>
  </w:style>
  <w:style w:type="paragraph" w:styleId="Piedepgina">
    <w:name w:val="footer"/>
    <w:basedOn w:val="Normal"/>
    <w:link w:val="PiedepginaCar"/>
    <w:uiPriority w:val="99"/>
    <w:unhideWhenUsed/>
    <w:rsid w:val="006A71F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A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5419</Words>
  <Characters>29805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dc:creator>
  <cp:keywords/>
  <dc:description/>
  <cp:lastModifiedBy>KARLA GIRON</cp:lastModifiedBy>
  <cp:revision>17</cp:revision>
  <dcterms:created xsi:type="dcterms:W3CDTF">2022-09-23T21:52:00Z</dcterms:created>
  <dcterms:modified xsi:type="dcterms:W3CDTF">2022-11-03T17:55:00Z</dcterms:modified>
</cp:coreProperties>
</file>