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F6E" w:rsidRDefault="00BE6F6E" w:rsidP="00BE6F6E">
      <w:pPr>
        <w:spacing w:line="240" w:lineRule="auto"/>
        <w:jc w:val="both"/>
        <w:rPr>
          <w:rFonts w:ascii="Times New Roman" w:hAnsi="Times New Roman" w:cs="Times New Roman"/>
          <w:b/>
          <w:sz w:val="24"/>
          <w:szCs w:val="24"/>
          <w:u w:val="single"/>
        </w:rPr>
      </w:pPr>
    </w:p>
    <w:p w:rsidR="00BE6F6E" w:rsidRDefault="00BE6F6E" w:rsidP="00BE6F6E">
      <w:pPr>
        <w:spacing w:line="276" w:lineRule="auto"/>
        <w:jc w:val="both"/>
        <w:rPr>
          <w:rFonts w:ascii="Times New Roman" w:hAnsi="Times New Roman" w:cs="Times New Roman"/>
          <w:sz w:val="24"/>
          <w:szCs w:val="24"/>
        </w:rPr>
      </w:pPr>
      <w:bookmarkStart w:id="0" w:name="_Hlk91598537"/>
      <w:r w:rsidRPr="00BE2FDB">
        <w:rPr>
          <w:rFonts w:ascii="Times New Roman" w:hAnsi="Times New Roman" w:cs="Times New Roman"/>
          <w:b/>
          <w:sz w:val="24"/>
          <w:szCs w:val="24"/>
          <w:u w:val="single"/>
        </w:rPr>
        <w:t>ACTA NUMERO TREINTA Y CUATRO :</w:t>
      </w:r>
      <w:r w:rsidRPr="00BE2FDB">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ordinaria a las nueve horas del día  </w:t>
      </w:r>
      <w:r w:rsidRPr="00BE2FDB">
        <w:rPr>
          <w:rFonts w:ascii="Times New Roman" w:hAnsi="Times New Roman" w:cs="Times New Roman"/>
          <w:b/>
          <w:sz w:val="24"/>
          <w:szCs w:val="24"/>
        </w:rPr>
        <w:t>viernes veintidós de octubre de 2021</w:t>
      </w:r>
      <w:r w:rsidRPr="00BE2FDB">
        <w:rPr>
          <w:rFonts w:ascii="Times New Roman" w:hAnsi="Times New Roman" w:cs="Times New Roman"/>
          <w:sz w:val="24"/>
          <w:szCs w:val="24"/>
        </w:rPr>
        <w:t xml:space="preserve">; Convocada conforme a la Ley, y presidida por el señor Alcalde Municipal </w:t>
      </w:r>
      <w:r w:rsidRPr="00BE2FDB">
        <w:rPr>
          <w:rFonts w:ascii="Times New Roman" w:eastAsia="Calibri" w:hAnsi="Times New Roman" w:cs="Times New Roman"/>
          <w:sz w:val="24"/>
          <w:szCs w:val="24"/>
        </w:rPr>
        <w:t xml:space="preserve">Lic. </w:t>
      </w:r>
      <w:r w:rsidRPr="00BE2FDB">
        <w:rPr>
          <w:rFonts w:ascii="Times New Roman" w:hAnsi="Times New Roman" w:cs="Times New Roman"/>
          <w:bCs/>
          <w:sz w:val="24"/>
          <w:szCs w:val="24"/>
        </w:rPr>
        <w:t xml:space="preserve">Alirio </w:t>
      </w:r>
      <w:proofErr w:type="spellStart"/>
      <w:r w:rsidRPr="00BE2FDB">
        <w:rPr>
          <w:rFonts w:ascii="Times New Roman" w:hAnsi="Times New Roman" w:cs="Times New Roman"/>
          <w:bCs/>
          <w:sz w:val="24"/>
          <w:szCs w:val="24"/>
        </w:rPr>
        <w:t>Ravin</w:t>
      </w:r>
      <w:proofErr w:type="spellEnd"/>
      <w:r w:rsidRPr="00BE2FDB">
        <w:rPr>
          <w:rFonts w:ascii="Times New Roman" w:hAnsi="Times New Roman" w:cs="Times New Roman"/>
          <w:bCs/>
          <w:sz w:val="24"/>
          <w:szCs w:val="24"/>
        </w:rPr>
        <w:t xml:space="preserve"> Sosa </w:t>
      </w:r>
      <w:proofErr w:type="spellStart"/>
      <w:r w:rsidRPr="00BE2FDB">
        <w:rPr>
          <w:rFonts w:ascii="Times New Roman" w:hAnsi="Times New Roman" w:cs="Times New Roman"/>
          <w:bCs/>
          <w:sz w:val="24"/>
          <w:szCs w:val="24"/>
        </w:rPr>
        <w:t>Deras</w:t>
      </w:r>
      <w:proofErr w:type="spellEnd"/>
      <w:r w:rsidRPr="00BE2FDB">
        <w:rPr>
          <w:rFonts w:ascii="Times New Roman" w:hAnsi="Times New Roman" w:cs="Times New Roman"/>
          <w:bCs/>
          <w:sz w:val="24"/>
          <w:szCs w:val="24"/>
        </w:rPr>
        <w:t xml:space="preserve">, </w:t>
      </w:r>
      <w:r w:rsidRPr="00BE2FDB">
        <w:rPr>
          <w:rFonts w:ascii="Times New Roman" w:hAnsi="Times New Roman" w:cs="Times New Roman"/>
          <w:sz w:val="24"/>
          <w:szCs w:val="24"/>
        </w:rPr>
        <w:t>con asistencia de</w:t>
      </w:r>
      <w:r w:rsidRPr="00BE2FDB">
        <w:rPr>
          <w:rFonts w:ascii="Times New Roman" w:hAnsi="Times New Roman" w:cs="Times New Roman"/>
          <w:bCs/>
          <w:sz w:val="24"/>
          <w:szCs w:val="24"/>
        </w:rPr>
        <w:t xml:space="preserve"> Ing. Manuel </w:t>
      </w:r>
      <w:proofErr w:type="spellStart"/>
      <w:r w:rsidRPr="00BE2FDB">
        <w:rPr>
          <w:rFonts w:ascii="Times New Roman" w:hAnsi="Times New Roman" w:cs="Times New Roman"/>
          <w:bCs/>
          <w:sz w:val="24"/>
          <w:szCs w:val="24"/>
        </w:rPr>
        <w:t>Mazariego</w:t>
      </w:r>
      <w:proofErr w:type="spellEnd"/>
      <w:r w:rsidRPr="00BE2FDB">
        <w:rPr>
          <w:rFonts w:ascii="Times New Roman" w:hAnsi="Times New Roman" w:cs="Times New Roman"/>
          <w:bCs/>
          <w:sz w:val="24"/>
          <w:szCs w:val="24"/>
        </w:rPr>
        <w:t xml:space="preserve"> </w:t>
      </w:r>
      <w:proofErr w:type="spellStart"/>
      <w:r w:rsidRPr="00BE2FDB">
        <w:rPr>
          <w:rFonts w:ascii="Times New Roman" w:hAnsi="Times New Roman" w:cs="Times New Roman"/>
          <w:bCs/>
          <w:sz w:val="24"/>
          <w:szCs w:val="24"/>
        </w:rPr>
        <w:t>Zetino</w:t>
      </w:r>
      <w:proofErr w:type="spellEnd"/>
      <w:r w:rsidRPr="00BE2FDB">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BE2FDB">
        <w:rPr>
          <w:rFonts w:ascii="Times New Roman" w:hAnsi="Times New Roman" w:cs="Times New Roman"/>
          <w:bCs/>
          <w:sz w:val="24"/>
          <w:szCs w:val="24"/>
        </w:rPr>
        <w:t>Marbel</w:t>
      </w:r>
      <w:proofErr w:type="spellEnd"/>
      <w:r w:rsidRPr="00BE2FDB">
        <w:rPr>
          <w:rFonts w:ascii="Times New Roman" w:hAnsi="Times New Roman" w:cs="Times New Roman"/>
          <w:bCs/>
          <w:sz w:val="24"/>
          <w:szCs w:val="24"/>
        </w:rPr>
        <w:t xml:space="preserve"> Adonay González Lara, Tercer Regidor Propietario, </w:t>
      </w:r>
      <w:proofErr w:type="spellStart"/>
      <w:r w:rsidRPr="00BE2FDB">
        <w:rPr>
          <w:rFonts w:ascii="Times New Roman" w:hAnsi="Times New Roman" w:cs="Times New Roman"/>
          <w:bCs/>
          <w:sz w:val="24"/>
          <w:szCs w:val="24"/>
        </w:rPr>
        <w:t>Marylin</w:t>
      </w:r>
      <w:proofErr w:type="spellEnd"/>
      <w:r w:rsidRPr="00BE2FDB">
        <w:rPr>
          <w:rFonts w:ascii="Times New Roman" w:hAnsi="Times New Roman" w:cs="Times New Roman"/>
          <w:bCs/>
          <w:sz w:val="24"/>
          <w:szCs w:val="24"/>
        </w:rPr>
        <w:t xml:space="preserve">  Yesenia Espinoza Palacios, Cuarta Regidora Propietaria, </w:t>
      </w:r>
      <w:proofErr w:type="spellStart"/>
      <w:r w:rsidRPr="00BE2FDB">
        <w:rPr>
          <w:rFonts w:ascii="Times New Roman" w:hAnsi="Times New Roman" w:cs="Times New Roman"/>
          <w:bCs/>
          <w:sz w:val="24"/>
          <w:szCs w:val="24"/>
        </w:rPr>
        <w:t>Ever</w:t>
      </w:r>
      <w:proofErr w:type="spellEnd"/>
      <w:r w:rsidRPr="00BE2FDB">
        <w:rPr>
          <w:rFonts w:ascii="Times New Roman" w:hAnsi="Times New Roman" w:cs="Times New Roman"/>
          <w:bCs/>
          <w:sz w:val="24"/>
          <w:szCs w:val="24"/>
        </w:rPr>
        <w:t xml:space="preserve"> </w:t>
      </w:r>
      <w:proofErr w:type="spellStart"/>
      <w:r w:rsidRPr="00BE2FDB">
        <w:rPr>
          <w:rFonts w:ascii="Times New Roman" w:hAnsi="Times New Roman" w:cs="Times New Roman"/>
          <w:bCs/>
          <w:sz w:val="24"/>
          <w:szCs w:val="24"/>
        </w:rPr>
        <w:t>Fabrizzio</w:t>
      </w:r>
      <w:proofErr w:type="spellEnd"/>
      <w:r w:rsidRPr="00BE2FDB">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BE2FDB">
        <w:rPr>
          <w:rFonts w:ascii="Times New Roman" w:hAnsi="Times New Roman" w:cs="Times New Roman"/>
          <w:b/>
          <w:sz w:val="24"/>
          <w:szCs w:val="24"/>
        </w:rPr>
        <w:t xml:space="preserve">, </w:t>
      </w:r>
      <w:r w:rsidRPr="00BE2FDB">
        <w:rPr>
          <w:rFonts w:ascii="Times New Roman" w:hAnsi="Times New Roman" w:cs="Times New Roman"/>
          <w:sz w:val="24"/>
          <w:szCs w:val="24"/>
        </w:rPr>
        <w:t xml:space="preserve">Octavo Regidor Propietario, Fanny </w:t>
      </w:r>
      <w:proofErr w:type="spellStart"/>
      <w:r w:rsidRPr="00BE2FDB">
        <w:rPr>
          <w:rFonts w:ascii="Times New Roman" w:hAnsi="Times New Roman" w:cs="Times New Roman"/>
          <w:sz w:val="24"/>
          <w:szCs w:val="24"/>
        </w:rPr>
        <w:t>Jasmín</w:t>
      </w:r>
      <w:proofErr w:type="spellEnd"/>
      <w:r w:rsidRPr="00BE2FDB">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de  la Agenda agregando los siguientes puntos:-modificación del horario laboral para el personal operativo de Medio Ambiente de la Municipalidad. -se solicita  Autorizar  al Tesorero Municipal Rafael Rivas Rivera, emita cheque a nombre de FAUSTO NOE ZAVALA, por la cantidad de </w:t>
      </w:r>
      <w:r w:rsidRPr="00BE2FDB">
        <w:rPr>
          <w:rFonts w:ascii="Times New Roman" w:hAnsi="Times New Roman" w:cs="Times New Roman"/>
          <w:bCs/>
          <w:sz w:val="24"/>
          <w:szCs w:val="24"/>
        </w:rPr>
        <w:t>$100.00</w:t>
      </w:r>
      <w:r w:rsidRPr="00BE2FDB">
        <w:rPr>
          <w:rFonts w:ascii="Times New Roman" w:hAnsi="Times New Roman" w:cs="Times New Roman"/>
          <w:sz w:val="24"/>
          <w:szCs w:val="24"/>
        </w:rPr>
        <w:t xml:space="preserve"> en concepto de complemento del segundo pago parcial.-</w:t>
      </w:r>
      <w:r w:rsidRPr="00BE2FDB">
        <w:rPr>
          <w:rFonts w:ascii="Times New Roman" w:eastAsia="Calibri" w:hAnsi="Times New Roman" w:cs="Times New Roman"/>
          <w:sz w:val="24"/>
          <w:szCs w:val="24"/>
        </w:rPr>
        <w:t>Jefe Jurídico remite las observaciones de  las Audiencias sostenidas en el  Ministerio de Trabajo  y Previsión Social, para que se subsanen. -</w:t>
      </w:r>
      <w:r w:rsidRPr="00BE2FDB">
        <w:rPr>
          <w:rFonts w:ascii="Times New Roman" w:hAnsi="Times New Roman" w:cs="Times New Roman"/>
          <w:sz w:val="24"/>
          <w:szCs w:val="24"/>
        </w:rPr>
        <w:t xml:space="preserve">UDU remite la Carpeta que contiene el proyecto “BACHEO DE CALLES Y PASAJES URBANIZACION ALTAVISTA. - Tesorero Municipal autorizarle para que </w:t>
      </w:r>
      <w:proofErr w:type="spellStart"/>
      <w:r w:rsidRPr="00BE2FDB">
        <w:rPr>
          <w:rFonts w:ascii="Times New Roman" w:hAnsi="Times New Roman" w:cs="Times New Roman"/>
          <w:sz w:val="24"/>
          <w:szCs w:val="24"/>
        </w:rPr>
        <w:t>aperture</w:t>
      </w:r>
      <w:proofErr w:type="spellEnd"/>
      <w:r w:rsidRPr="00BE2FDB">
        <w:rPr>
          <w:rFonts w:ascii="Times New Roman" w:hAnsi="Times New Roman" w:cs="Times New Roman"/>
          <w:sz w:val="24"/>
          <w:szCs w:val="24"/>
        </w:rPr>
        <w:t xml:space="preserve"> cuenta corriente en Banco Hipotecario, con el nombre </w:t>
      </w:r>
      <w:r w:rsidRPr="00BE2FDB">
        <w:rPr>
          <w:rFonts w:ascii="Times New Roman" w:hAnsi="Times New Roman" w:cs="Times New Roman"/>
          <w:bCs/>
          <w:sz w:val="24"/>
          <w:szCs w:val="24"/>
        </w:rPr>
        <w:t>BACHEO DE CALLES Y PASAJES URBANIZACION ALTAVISTA. -</w:t>
      </w:r>
      <w:r w:rsidRPr="00BE2FDB">
        <w:rPr>
          <w:rFonts w:ascii="Times New Roman" w:hAnsi="Times New Roman" w:cs="Times New Roman"/>
          <w:sz w:val="24"/>
          <w:szCs w:val="24"/>
        </w:rPr>
        <w:t>Tesorero Municipal</w:t>
      </w:r>
      <w:r>
        <w:rPr>
          <w:rFonts w:ascii="Times New Roman" w:hAnsi="Times New Roman" w:cs="Times New Roman"/>
          <w:sz w:val="24"/>
          <w:szCs w:val="24"/>
        </w:rPr>
        <w:t xml:space="preserve"> </w:t>
      </w:r>
      <w:r w:rsidRPr="00BE2FDB">
        <w:rPr>
          <w:rFonts w:ascii="Times New Roman" w:hAnsi="Times New Roman" w:cs="Times New Roman"/>
          <w:sz w:val="24"/>
          <w:szCs w:val="24"/>
        </w:rPr>
        <w:t>se le autorice</w:t>
      </w:r>
      <w:r>
        <w:rPr>
          <w:rFonts w:ascii="Times New Roman" w:hAnsi="Times New Roman" w:cs="Times New Roman"/>
          <w:sz w:val="24"/>
          <w:szCs w:val="24"/>
        </w:rPr>
        <w:t xml:space="preserve"> </w:t>
      </w:r>
      <w:r w:rsidRPr="00BE2FDB">
        <w:rPr>
          <w:rFonts w:ascii="Times New Roman" w:hAnsi="Times New Roman" w:cs="Times New Roman"/>
          <w:sz w:val="24"/>
          <w:szCs w:val="24"/>
        </w:rPr>
        <w:t>para que realice en el Banco Hipotecario el cierre de la cuenta bancaria  de la Municipalidad “</w:t>
      </w:r>
      <w:r w:rsidRPr="00BE2FDB">
        <w:rPr>
          <w:rFonts w:ascii="Times New Roman" w:hAnsi="Times New Roman" w:cs="Times New Roman"/>
          <w:color w:val="000000"/>
          <w:sz w:val="24"/>
          <w:szCs w:val="24"/>
        </w:rPr>
        <w:t>adoquinado  de un tramo de calle principal Lotificación las Rosas, Tonacatepeque. -</w:t>
      </w:r>
      <w:r w:rsidRPr="00BE2FDB">
        <w:rPr>
          <w:rFonts w:ascii="Times New Roman" w:hAnsi="Times New Roman" w:cs="Times New Roman"/>
          <w:b/>
          <w:sz w:val="24"/>
          <w:szCs w:val="24"/>
        </w:rPr>
        <w:t xml:space="preserve">se </w:t>
      </w:r>
      <w:r w:rsidRPr="00BE2FDB">
        <w:rPr>
          <w:rFonts w:ascii="Times New Roman" w:hAnsi="Times New Roman" w:cs="Times New Roman"/>
          <w:bCs/>
          <w:sz w:val="24"/>
          <w:szCs w:val="24"/>
        </w:rPr>
        <w:t>autoriza a la Encargada de Presupuesto</w:t>
      </w:r>
      <w:r>
        <w:rPr>
          <w:rFonts w:ascii="Times New Roman" w:hAnsi="Times New Roman" w:cs="Times New Roman"/>
          <w:bCs/>
          <w:sz w:val="24"/>
          <w:szCs w:val="24"/>
        </w:rPr>
        <w:t xml:space="preserve"> </w:t>
      </w:r>
      <w:r w:rsidRPr="00BE2FDB">
        <w:rPr>
          <w:rFonts w:ascii="Times New Roman" w:hAnsi="Times New Roman" w:cs="Times New Roman"/>
          <w:sz w:val="24"/>
          <w:szCs w:val="24"/>
        </w:rPr>
        <w:t xml:space="preserve">realice reprogramación al presupuesto municipal 2021 para la contratación de empleados eventuales; - presentación del presupuesto </w:t>
      </w:r>
      <w:r w:rsidRPr="00BE2FDB">
        <w:rPr>
          <w:rFonts w:ascii="Times New Roman" w:hAnsi="Times New Roman" w:cs="Times New Roman"/>
          <w:sz w:val="24"/>
          <w:szCs w:val="24"/>
          <w:lang w:val="es-ES"/>
        </w:rPr>
        <w:t xml:space="preserve">para la celebración tradicional de manera simbólica el </w:t>
      </w:r>
      <w:r w:rsidRPr="00BE2FDB">
        <w:rPr>
          <w:rFonts w:ascii="Times New Roman" w:hAnsi="Times New Roman" w:cs="Times New Roman"/>
          <w:bCs/>
          <w:sz w:val="24"/>
          <w:szCs w:val="24"/>
          <w:lang w:val="es-ES"/>
        </w:rPr>
        <w:t>DIA DE LA CALABIUZA</w:t>
      </w:r>
      <w:r w:rsidRPr="00BE2FDB">
        <w:rPr>
          <w:rFonts w:ascii="Times New Roman" w:hAnsi="Times New Roman" w:cs="Times New Roman"/>
          <w:sz w:val="24"/>
          <w:szCs w:val="24"/>
          <w:lang w:val="es-ES"/>
        </w:rPr>
        <w:t xml:space="preserve">, uno de noviembre año 2021.luego se dio un espacio de audiencias, agregándose la participación de: I) las Representantes del Complejo Educativo Ricardo Poma, quienes manifiestas que ellas siempre han estado al día con el pago de las tasas municipales, y que por alguna razón no se les estaba cobrando por el anexo donde está el </w:t>
      </w:r>
      <w:proofErr w:type="spellStart"/>
      <w:r w:rsidRPr="00BE2FDB">
        <w:rPr>
          <w:rFonts w:ascii="Times New Roman" w:hAnsi="Times New Roman" w:cs="Times New Roman"/>
          <w:sz w:val="24"/>
          <w:szCs w:val="24"/>
          <w:lang w:val="es-ES"/>
        </w:rPr>
        <w:t>Kinder</w:t>
      </w:r>
      <w:proofErr w:type="spellEnd"/>
      <w:r w:rsidRPr="00BE2FDB">
        <w:rPr>
          <w:rFonts w:ascii="Times New Roman" w:hAnsi="Times New Roman" w:cs="Times New Roman"/>
          <w:sz w:val="24"/>
          <w:szCs w:val="24"/>
          <w:lang w:val="es-ES"/>
        </w:rPr>
        <w:t>, y que ahora se les está cobrando desde el año 2008 la cantidad de $12,000.00 y que viendo si no se les cobra los intereses llegaría a $8.124.62 pero que les han hecho saber que la dispensa que está aprobada no entra la institución Educativa, piden de favor les puedan aprobar</w:t>
      </w:r>
      <w:r>
        <w:rPr>
          <w:rFonts w:ascii="Times New Roman" w:hAnsi="Times New Roman" w:cs="Times New Roman"/>
          <w:sz w:val="24"/>
          <w:szCs w:val="24"/>
          <w:lang w:val="es-ES"/>
        </w:rPr>
        <w:t xml:space="preserve"> </w:t>
      </w:r>
      <w:r w:rsidRPr="00BE2FDB">
        <w:rPr>
          <w:rFonts w:ascii="Times New Roman" w:hAnsi="Times New Roman" w:cs="Times New Roman"/>
          <w:sz w:val="24"/>
          <w:szCs w:val="24"/>
          <w:lang w:val="es-ES"/>
        </w:rPr>
        <w:t xml:space="preserve"> pagar con un plan de pago y no pagar intereses; acá el Concejo estando presente el </w:t>
      </w:r>
      <w:r w:rsidRPr="00BE2FDB">
        <w:rPr>
          <w:rFonts w:ascii="Times New Roman" w:hAnsi="Times New Roman" w:cs="Times New Roman"/>
          <w:sz w:val="24"/>
          <w:szCs w:val="24"/>
          <w:lang w:val="es-ES"/>
        </w:rPr>
        <w:lastRenderedPageBreak/>
        <w:t>Jefe Jurídico se les manifestó que estudiaran el caso con catastro, ver si se podría hacer una reforma a la Ordenanza, y que se les notificará. II) Participación de la coordinadora del Proyecto</w:t>
      </w:r>
      <w:r>
        <w:rPr>
          <w:rFonts w:ascii="Times New Roman" w:hAnsi="Times New Roman" w:cs="Times New Roman"/>
          <w:sz w:val="24"/>
          <w:szCs w:val="24"/>
          <w:lang w:val="es-ES"/>
        </w:rPr>
        <w:t xml:space="preserve"> </w:t>
      </w:r>
      <w:r w:rsidRPr="00BE2FDB">
        <w:rPr>
          <w:rFonts w:ascii="Times New Roman" w:hAnsi="Times New Roman" w:cs="Times New Roman"/>
          <w:sz w:val="24"/>
          <w:szCs w:val="24"/>
          <w:lang w:val="es-ES"/>
        </w:rPr>
        <w:t xml:space="preserve">Movimiento Salvadoreño de Mujeres, Sra. Marina Parada, quien ha solicitada audiencia por la situación de la publicación de la ordenanza Ambiental, que el diario Oficial les cobra $672.00 que como proyecto ya no cuentan con esa cantidad, que ellas lo asumirían si costaba un aproximado de $200.00 pero ahora que está por terminar el proyecto no cuenta con ese dinero, que no pensó que sería tan costoso dicha publicación, pide si la Municipalidad puede asumirlo, que en el diario oficial manifestaron que debe ser la Municipal que cubra el gasto, que como proyecto han construido 3 puentes peatonales, y se </w:t>
      </w:r>
      <w:proofErr w:type="spellStart"/>
      <w:r w:rsidRPr="00BE2FDB">
        <w:rPr>
          <w:rFonts w:ascii="Times New Roman" w:hAnsi="Times New Roman" w:cs="Times New Roman"/>
          <w:sz w:val="24"/>
          <w:szCs w:val="24"/>
          <w:lang w:val="es-ES"/>
        </w:rPr>
        <w:t>mando</w:t>
      </w:r>
      <w:proofErr w:type="spellEnd"/>
      <w:r w:rsidRPr="00BE2FDB">
        <w:rPr>
          <w:rFonts w:ascii="Times New Roman" w:hAnsi="Times New Roman" w:cs="Times New Roman"/>
          <w:sz w:val="24"/>
          <w:szCs w:val="24"/>
          <w:lang w:val="es-ES"/>
        </w:rPr>
        <w:t xml:space="preserve"> a elabora la ordenanza Ambiental; El Señor Alcalde le Manifestó que lo analizaran, envista que el Movimiento se había comprometido en cancelar la publicación, que se verán los fondos y se le hará saber la repuesta. </w:t>
      </w:r>
      <w:r w:rsidRPr="00BE2FDB">
        <w:rPr>
          <w:rFonts w:ascii="Times New Roman" w:hAnsi="Times New Roman" w:cs="Times New Roman"/>
          <w:b/>
          <w:sz w:val="24"/>
          <w:szCs w:val="24"/>
        </w:rPr>
        <w:t xml:space="preserve">. </w:t>
      </w:r>
      <w:r w:rsidRPr="00BE2FDB">
        <w:rPr>
          <w:rFonts w:ascii="Times New Roman" w:hAnsi="Times New Roman" w:cs="Times New Roman"/>
          <w:sz w:val="24"/>
          <w:szCs w:val="24"/>
        </w:rPr>
        <w:t xml:space="preserve">Se leyó el acta 33. Luego se procedió a recibir los escritos e informes resolviéndose lo siguiente: -Copias de memorándum del Ing. José Heriberto Ramos </w:t>
      </w:r>
      <w:proofErr w:type="spellStart"/>
      <w:r w:rsidRPr="00BE2FDB">
        <w:rPr>
          <w:rFonts w:ascii="Times New Roman" w:hAnsi="Times New Roman" w:cs="Times New Roman"/>
          <w:sz w:val="24"/>
          <w:szCs w:val="24"/>
        </w:rPr>
        <w:t>Peñate</w:t>
      </w:r>
      <w:proofErr w:type="spellEnd"/>
      <w:r w:rsidRPr="00BE2FDB">
        <w:rPr>
          <w:rFonts w:ascii="Times New Roman" w:hAnsi="Times New Roman" w:cs="Times New Roman"/>
          <w:sz w:val="24"/>
          <w:szCs w:val="24"/>
        </w:rPr>
        <w:t xml:space="preserve"> y Salvador Edgardo </w:t>
      </w:r>
      <w:proofErr w:type="spellStart"/>
      <w:r w:rsidRPr="00BE2FDB">
        <w:rPr>
          <w:rFonts w:ascii="Times New Roman" w:hAnsi="Times New Roman" w:cs="Times New Roman"/>
          <w:sz w:val="24"/>
          <w:szCs w:val="24"/>
        </w:rPr>
        <w:t>Anzora</w:t>
      </w:r>
      <w:proofErr w:type="spellEnd"/>
      <w:r w:rsidRPr="00BE2FDB">
        <w:rPr>
          <w:rFonts w:ascii="Times New Roman" w:hAnsi="Times New Roman" w:cs="Times New Roman"/>
          <w:sz w:val="24"/>
          <w:szCs w:val="24"/>
        </w:rPr>
        <w:t xml:space="preserve">   Administrador de Mercados referente a solicitud de Carpetas Técnicas para Mercado Distrito Italia y Distrito AltaVista, el concejo solo da por recibido, que el Gerente Operativo  le </w:t>
      </w:r>
      <w:proofErr w:type="spellStart"/>
      <w:r w:rsidRPr="00BE2FDB">
        <w:rPr>
          <w:rFonts w:ascii="Times New Roman" w:hAnsi="Times New Roman" w:cs="Times New Roman"/>
          <w:sz w:val="24"/>
          <w:szCs w:val="24"/>
        </w:rPr>
        <w:t>de</w:t>
      </w:r>
      <w:proofErr w:type="spellEnd"/>
      <w:r w:rsidRPr="00BE2FDB">
        <w:rPr>
          <w:rFonts w:ascii="Times New Roman" w:hAnsi="Times New Roman" w:cs="Times New Roman"/>
          <w:sz w:val="24"/>
          <w:szCs w:val="24"/>
        </w:rPr>
        <w:t xml:space="preserve"> seguimiento. -Informe del Sr. David Antonio Ortega Estrada en relación a memorándum de fecha 11 de los corrientes en el cual solicitan se realice inspección en chalet ubicado en plaza mercadito, San José Las Flores Calle los Izotes, que solicita la Sra. María Chicas de Melara, en vista que no procede, se le solicitara al Sub Jefe de Catastro notifique a la solicitante. -Informe del Sr. David Antonio Ortega Estrada  sobre</w:t>
      </w:r>
      <w:r>
        <w:rPr>
          <w:rFonts w:ascii="Times New Roman" w:hAnsi="Times New Roman" w:cs="Times New Roman"/>
          <w:sz w:val="24"/>
          <w:szCs w:val="24"/>
        </w:rPr>
        <w:t xml:space="preserve"> </w:t>
      </w:r>
      <w:r w:rsidRPr="00BE2FDB">
        <w:rPr>
          <w:rFonts w:ascii="Times New Roman" w:hAnsi="Times New Roman" w:cs="Times New Roman"/>
          <w:sz w:val="24"/>
          <w:szCs w:val="24"/>
        </w:rPr>
        <w:t>al caso del Sr. Carlos Wilfredo Sánchez Vargas, en el cual hace saber qué hace años atrás tuvo la intención de instala</w:t>
      </w:r>
      <w:r>
        <w:rPr>
          <w:rFonts w:ascii="Times New Roman" w:hAnsi="Times New Roman" w:cs="Times New Roman"/>
          <w:sz w:val="24"/>
          <w:szCs w:val="24"/>
        </w:rPr>
        <w:t>r una tienda en Calle los XXX</w:t>
      </w:r>
      <w:r w:rsidRPr="00BE2FDB">
        <w:rPr>
          <w:rFonts w:ascii="Times New Roman" w:hAnsi="Times New Roman" w:cs="Times New Roman"/>
          <w:sz w:val="24"/>
          <w:szCs w:val="24"/>
        </w:rPr>
        <w:t xml:space="preserve">, </w:t>
      </w:r>
      <w:proofErr w:type="spellStart"/>
      <w:r w:rsidRPr="00BE2FDB">
        <w:rPr>
          <w:rFonts w:ascii="Times New Roman" w:hAnsi="Times New Roman" w:cs="Times New Roman"/>
          <w:sz w:val="24"/>
          <w:szCs w:val="24"/>
        </w:rPr>
        <w:t>pasa</w:t>
      </w:r>
      <w:r>
        <w:rPr>
          <w:rFonts w:ascii="Times New Roman" w:hAnsi="Times New Roman" w:cs="Times New Roman"/>
          <w:sz w:val="24"/>
          <w:szCs w:val="24"/>
        </w:rPr>
        <w:t>jeXXX</w:t>
      </w:r>
      <w:proofErr w:type="spellEnd"/>
      <w:r>
        <w:rPr>
          <w:rFonts w:ascii="Times New Roman" w:hAnsi="Times New Roman" w:cs="Times New Roman"/>
          <w:sz w:val="24"/>
          <w:szCs w:val="24"/>
        </w:rPr>
        <w:t xml:space="preserve">  #XXX, Colonia San XXX</w:t>
      </w:r>
      <w:r w:rsidRPr="00BE2FDB">
        <w:rPr>
          <w:rFonts w:ascii="Times New Roman" w:hAnsi="Times New Roman" w:cs="Times New Roman"/>
          <w:sz w:val="24"/>
          <w:szCs w:val="24"/>
        </w:rPr>
        <w:t xml:space="preserve">, pero por motivos de salud de su esposa no se llevó a cabo y que hasta la fecha le están cobrando impuestos, el Concejo al Respecto le pedirá al Sub Jefe de Catastro que cobre conforme a la Ley General Tributaria Municipal, que aplique lo que la ley le faculta en sus funciones. </w:t>
      </w:r>
      <w:r w:rsidRPr="00BE2FDB">
        <w:rPr>
          <w:rFonts w:ascii="Times New Roman" w:hAnsi="Times New Roman" w:cs="Times New Roman"/>
          <w:sz w:val="24"/>
          <w:szCs w:val="24"/>
          <w:lang w:val="es-ES"/>
        </w:rPr>
        <w:t xml:space="preserve">- </w:t>
      </w:r>
      <w:r w:rsidRPr="00BE2FDB">
        <w:rPr>
          <w:rFonts w:ascii="Times New Roman" w:hAnsi="Times New Roman" w:cs="Times New Roman"/>
          <w:sz w:val="24"/>
          <w:szCs w:val="24"/>
        </w:rPr>
        <w:t xml:space="preserve">Informe del Sr. David Antonio Ortega Estrada en relación al memorándum de fecha 11 de octubre de 2021, en el cual el Concejo le solicita realice inspección en parcela 1 Distrito Italia, donde los Habitantes de dicho sector manifiestan que no están de acuerdo con asentamiento en zona verde, el cual no son afectados, en vista que las personas están afuera de sus tierra, el concejo da por recibido, y en base a dichos informe se le contrastará a dichos habitantes.-Memorándum del Lic. Juan José Henríquez Guillen Gerente Financiero, da respuesta al Acuerdo número 2, Acta número 29, en donde se le mandata a coordinar con las unidades, para emitir informe trimestral en relación al uso del FODES e informar a ISDEM, el concejo solo da por recibido.  -Escrito de la Sra. María </w:t>
      </w:r>
      <w:r>
        <w:rPr>
          <w:rFonts w:ascii="Times New Roman" w:hAnsi="Times New Roman" w:cs="Times New Roman"/>
          <w:sz w:val="24"/>
          <w:szCs w:val="24"/>
        </w:rPr>
        <w:t xml:space="preserve"> XXXX </w:t>
      </w:r>
      <w:r w:rsidRPr="00BE2FDB">
        <w:rPr>
          <w:rFonts w:ascii="Times New Roman" w:hAnsi="Times New Roman" w:cs="Times New Roman"/>
          <w:sz w:val="24"/>
          <w:szCs w:val="24"/>
        </w:rPr>
        <w:t xml:space="preserve">s, en relación a la compra de un inmueble de su propiedad ubicada en el Cantón </w:t>
      </w:r>
      <w:proofErr w:type="spellStart"/>
      <w:r w:rsidRPr="00BE2FDB">
        <w:rPr>
          <w:rFonts w:ascii="Times New Roman" w:hAnsi="Times New Roman" w:cs="Times New Roman"/>
          <w:sz w:val="24"/>
          <w:szCs w:val="24"/>
        </w:rPr>
        <w:t>Malacoff</w:t>
      </w:r>
      <w:proofErr w:type="spellEnd"/>
      <w:r w:rsidRPr="00BE2FDB">
        <w:rPr>
          <w:rFonts w:ascii="Times New Roman" w:hAnsi="Times New Roman" w:cs="Times New Roman"/>
          <w:sz w:val="24"/>
          <w:szCs w:val="24"/>
        </w:rPr>
        <w:t>, Caserío Los Parada que actualmente funciona como cancha,  y</w:t>
      </w:r>
      <w:r>
        <w:rPr>
          <w:rFonts w:ascii="Times New Roman" w:hAnsi="Times New Roman" w:cs="Times New Roman"/>
          <w:sz w:val="24"/>
          <w:szCs w:val="24"/>
        </w:rPr>
        <w:t xml:space="preserve"> </w:t>
      </w:r>
      <w:r w:rsidRPr="00BE2FDB">
        <w:rPr>
          <w:rFonts w:ascii="Times New Roman" w:hAnsi="Times New Roman" w:cs="Times New Roman"/>
          <w:sz w:val="24"/>
          <w:szCs w:val="24"/>
        </w:rPr>
        <w:t>manifiesta que está en disposición de vender su porción que le corresponde descr</w:t>
      </w:r>
      <w:r>
        <w:rPr>
          <w:rFonts w:ascii="Times New Roman" w:hAnsi="Times New Roman" w:cs="Times New Roman"/>
          <w:sz w:val="24"/>
          <w:szCs w:val="24"/>
        </w:rPr>
        <w:t xml:space="preserve">ito en la escritura como Lote </w:t>
      </w:r>
      <w:proofErr w:type="gramStart"/>
      <w:r>
        <w:rPr>
          <w:rFonts w:ascii="Times New Roman" w:hAnsi="Times New Roman" w:cs="Times New Roman"/>
          <w:sz w:val="24"/>
          <w:szCs w:val="24"/>
        </w:rPr>
        <w:t>XXX ,</w:t>
      </w:r>
      <w:proofErr w:type="gramEnd"/>
      <w:r>
        <w:rPr>
          <w:rFonts w:ascii="Times New Roman" w:hAnsi="Times New Roman" w:cs="Times New Roman"/>
          <w:sz w:val="24"/>
          <w:szCs w:val="24"/>
        </w:rPr>
        <w:t xml:space="preserve"> por un precio de XXX </w:t>
      </w:r>
      <w:r w:rsidRPr="00BE2FDB">
        <w:rPr>
          <w:rFonts w:ascii="Times New Roman" w:hAnsi="Times New Roman" w:cs="Times New Roman"/>
          <w:sz w:val="24"/>
          <w:szCs w:val="24"/>
        </w:rPr>
        <w:t xml:space="preserve"> dólares, el concejo por el momento solo da por recibida la oferta. -Memorándum de la Licda. Tania Guadalupe Diamantina Contreras Arias Jefa UACI, en el cual remite Informe Trimestral de conformidad a la LACAP, el concejo da por recibido. -Copia de Informe de la Licda. Jessica Gabriela Figueroa Quijano, Encargada de Recuperación de Mora Central, en </w:t>
      </w:r>
      <w:r w:rsidRPr="00BE2FDB">
        <w:rPr>
          <w:rFonts w:ascii="Times New Roman" w:hAnsi="Times New Roman" w:cs="Times New Roman"/>
          <w:sz w:val="24"/>
          <w:szCs w:val="24"/>
        </w:rPr>
        <w:lastRenderedPageBreak/>
        <w:t>relación al funcionamiento de la Unidad de Recuperación de Mora y la falta de remisión de expedientes en mora para cobro Judicial según el Art. 118 LGTM, el Concejo da por recibido. -Ing. Carlos Ernesto Ulloa Salinas Decimo Concejal Propietario, solicita le permitan renunciar a las Comisiones de Trabajo del Concejo Municipal, por el tema de actividades, laborales, personales, tiempo ni disponible y por inicio de una nueva formación académica, el concejo no le acepta su renuncia, considera que es necesario de su apoyo y que colabore cuando pueda. -Escrito del Ing. Carlos Ernesto Ulloa Salinas Decimo Concejal Propietario, quien manifiesta ha colaborado con  el plan 2 de noviembre , que la reunirse le pregunto al Superviso</w:t>
      </w:r>
      <w:r>
        <w:rPr>
          <w:rFonts w:ascii="Times New Roman" w:hAnsi="Times New Roman" w:cs="Times New Roman"/>
          <w:sz w:val="24"/>
          <w:szCs w:val="24"/>
        </w:rPr>
        <w:t>r</w:t>
      </w:r>
      <w:r w:rsidRPr="00BE2FDB">
        <w:rPr>
          <w:rFonts w:ascii="Times New Roman" w:hAnsi="Times New Roman" w:cs="Times New Roman"/>
          <w:sz w:val="24"/>
          <w:szCs w:val="24"/>
        </w:rPr>
        <w:t xml:space="preserve"> Gerardo quién contesto de una manera irrespetuosamente, El señor Alcalde Municipal manifestó que todos merecemos respeto, que cuando algo así pase informe a los jefes inmediato y tomar una decisión. - Sra. Isela Stephanie Zaldívar, solicita le donen 6 bolsas de cemento para poder realizar el piso de su casa ubicada en Cantón el Sauce, zona de Corinto, Con esto el Concejo Municipal lo dejara pendiente para que se verifique y si procede se le pueda apoyar. -Memorándum del Ing. Margarito Aranzamendi Jefe de Medio Ambiente Central, en el cual solicita se les asigne personal para cubrir las zonas que han dejado las tres personas que han sido trasladadas hacia otras unidades, El Señor Alcalde Municipal manifestó que el coordinara con el Ing. Margarito. –</w:t>
      </w:r>
      <w:proofErr w:type="spellStart"/>
      <w:r w:rsidRPr="00BE2FDB">
        <w:rPr>
          <w:rFonts w:ascii="Times New Roman" w:hAnsi="Times New Roman" w:cs="Times New Roman"/>
          <w:sz w:val="24"/>
          <w:szCs w:val="24"/>
        </w:rPr>
        <w:t>Sr.Ezequiel</w:t>
      </w:r>
      <w:proofErr w:type="spellEnd"/>
      <w:r w:rsidRPr="00BE2FDB">
        <w:rPr>
          <w:rFonts w:ascii="Times New Roman" w:hAnsi="Times New Roman" w:cs="Times New Roman"/>
          <w:sz w:val="24"/>
          <w:szCs w:val="24"/>
        </w:rPr>
        <w:t xml:space="preserve"> Hernández, solicita permiso para instalar una venta de dulces artesanales para la semana de los finados, el concejo deniega dicha </w:t>
      </w:r>
      <w:proofErr w:type="spellStart"/>
      <w:r w:rsidRPr="00BE2FDB">
        <w:rPr>
          <w:rFonts w:ascii="Times New Roman" w:hAnsi="Times New Roman" w:cs="Times New Roman"/>
          <w:sz w:val="24"/>
          <w:szCs w:val="24"/>
        </w:rPr>
        <w:t>peticiónen</w:t>
      </w:r>
      <w:proofErr w:type="spellEnd"/>
      <w:r w:rsidRPr="00BE2FDB">
        <w:rPr>
          <w:rFonts w:ascii="Times New Roman" w:hAnsi="Times New Roman" w:cs="Times New Roman"/>
          <w:sz w:val="24"/>
          <w:szCs w:val="24"/>
        </w:rPr>
        <w:t xml:space="preserve"> vista que ventas de alimentos no se permitirán por los contagios por </w:t>
      </w:r>
      <w:proofErr w:type="spellStart"/>
      <w:r w:rsidRPr="00BE2FDB">
        <w:rPr>
          <w:rFonts w:ascii="Times New Roman" w:hAnsi="Times New Roman" w:cs="Times New Roman"/>
          <w:sz w:val="24"/>
          <w:szCs w:val="24"/>
        </w:rPr>
        <w:t>covid</w:t>
      </w:r>
      <w:proofErr w:type="spellEnd"/>
      <w:r w:rsidRPr="00BE2FDB">
        <w:rPr>
          <w:rFonts w:ascii="Times New Roman" w:hAnsi="Times New Roman" w:cs="Times New Roman"/>
          <w:sz w:val="24"/>
          <w:szCs w:val="24"/>
        </w:rPr>
        <w:t xml:space="preserve">.  -Lic. Edwin Pérez Jefe Jurídico da respuesta al Acuerdo Municipal número siete, Acta número dieciséis de fecha 06 de julio de 2021, en el sentido que piden Opinión Jurídica sobre las antenas, respecto de cómo proceder con dichas empresas, el concejo tomara dicho punto para la próxima reunión para que el Jefe Jurídico y Catastro lo expliquen. -Sra. Wendy </w:t>
      </w:r>
      <w:proofErr w:type="spellStart"/>
      <w:r w:rsidRPr="00BE2FDB">
        <w:rPr>
          <w:rFonts w:ascii="Times New Roman" w:hAnsi="Times New Roman" w:cs="Times New Roman"/>
          <w:sz w:val="24"/>
          <w:szCs w:val="24"/>
        </w:rPr>
        <w:t>Ericelda</w:t>
      </w:r>
      <w:proofErr w:type="spellEnd"/>
      <w:r w:rsidRPr="00BE2FDB">
        <w:rPr>
          <w:rFonts w:ascii="Times New Roman" w:hAnsi="Times New Roman" w:cs="Times New Roman"/>
          <w:sz w:val="24"/>
          <w:szCs w:val="24"/>
        </w:rPr>
        <w:t xml:space="preserve"> </w:t>
      </w:r>
      <w:proofErr w:type="spellStart"/>
      <w:r w:rsidRPr="00BE2FDB">
        <w:rPr>
          <w:rFonts w:ascii="Times New Roman" w:hAnsi="Times New Roman" w:cs="Times New Roman"/>
          <w:sz w:val="24"/>
          <w:szCs w:val="24"/>
        </w:rPr>
        <w:t>Erroa</w:t>
      </w:r>
      <w:proofErr w:type="spellEnd"/>
      <w:r w:rsidRPr="00BE2FDB">
        <w:rPr>
          <w:rFonts w:ascii="Times New Roman" w:hAnsi="Times New Roman" w:cs="Times New Roman"/>
          <w:sz w:val="24"/>
          <w:szCs w:val="24"/>
        </w:rPr>
        <w:t xml:space="preserve"> Vice-presidenta de la ADESCO Los </w:t>
      </w:r>
      <w:proofErr w:type="spellStart"/>
      <w:r w:rsidRPr="00BE2FDB">
        <w:rPr>
          <w:rFonts w:ascii="Times New Roman" w:hAnsi="Times New Roman" w:cs="Times New Roman"/>
          <w:sz w:val="24"/>
          <w:szCs w:val="24"/>
        </w:rPr>
        <w:t>Erroa</w:t>
      </w:r>
      <w:proofErr w:type="spellEnd"/>
      <w:r w:rsidRPr="00BE2FDB">
        <w:rPr>
          <w:rFonts w:ascii="Times New Roman" w:hAnsi="Times New Roman" w:cs="Times New Roman"/>
          <w:sz w:val="24"/>
          <w:szCs w:val="24"/>
        </w:rPr>
        <w:t xml:space="preserve">, solicita el apoyo de 25 bolsas de cemento, para pavimentar la Calle Principal de dicha Comunidad, El Concejo lo tendrá pendiente, para su verificación y si procede se apoyará. -UACI remite cuadro comparativo de ofertas, para la adquisición de 80 Licencias de Antivirus para un año que ha solicitado la Jefa de Informática, el concejo esperara la recomendación de la Jefa de informática, se verá en la próxima reunión de concejo. -Sra. Glenda Yamileth Escamilla Martínez, solicita un espacio de 7 metros de largo x 3 de ancho en la vía pública en la esquina del Parque de Tonacatepeque frente al mercado, para la venta de dulces típicos durante este mes y lo que resta del año, el concejo deniega dicha solicitud no se permitirá venta de alimentos por contagio por </w:t>
      </w:r>
      <w:proofErr w:type="spellStart"/>
      <w:r w:rsidRPr="00BE2FDB">
        <w:rPr>
          <w:rFonts w:ascii="Times New Roman" w:hAnsi="Times New Roman" w:cs="Times New Roman"/>
          <w:sz w:val="24"/>
          <w:szCs w:val="24"/>
        </w:rPr>
        <w:t>covid</w:t>
      </w:r>
      <w:proofErr w:type="spellEnd"/>
      <w:r w:rsidRPr="00BE2FDB">
        <w:rPr>
          <w:rFonts w:ascii="Times New Roman" w:hAnsi="Times New Roman" w:cs="Times New Roman"/>
          <w:sz w:val="24"/>
          <w:szCs w:val="24"/>
        </w:rPr>
        <w:t xml:space="preserve">. -Escrito de los Habitantes y Agricultores de los Cantones El Transito, El Sauce, </w:t>
      </w:r>
      <w:proofErr w:type="spellStart"/>
      <w:r w:rsidRPr="00BE2FDB">
        <w:rPr>
          <w:rFonts w:ascii="Times New Roman" w:hAnsi="Times New Roman" w:cs="Times New Roman"/>
          <w:sz w:val="24"/>
          <w:szCs w:val="24"/>
        </w:rPr>
        <w:t>Malacoff</w:t>
      </w:r>
      <w:proofErr w:type="spellEnd"/>
      <w:r w:rsidRPr="00BE2FDB">
        <w:rPr>
          <w:rFonts w:ascii="Times New Roman" w:hAnsi="Times New Roman" w:cs="Times New Roman"/>
          <w:sz w:val="24"/>
          <w:szCs w:val="24"/>
        </w:rPr>
        <w:t xml:space="preserve">, Los Rodríguez y Ánimas de San José Guayabal, para darles a conocer de la construcción del puente sobre el Rio el Sillero, en la que se verán afectadas muchas familias de dichas Comunidades, con esto el Señor Alcalde Municipal y el Señor </w:t>
      </w:r>
      <w:proofErr w:type="spellStart"/>
      <w:r w:rsidRPr="00BE2FDB">
        <w:rPr>
          <w:rFonts w:ascii="Times New Roman" w:hAnsi="Times New Roman" w:cs="Times New Roman"/>
          <w:sz w:val="24"/>
          <w:szCs w:val="24"/>
        </w:rPr>
        <w:t>Sindico</w:t>
      </w:r>
      <w:proofErr w:type="spellEnd"/>
      <w:r w:rsidRPr="00BE2FDB">
        <w:rPr>
          <w:rFonts w:ascii="Times New Roman" w:hAnsi="Times New Roman" w:cs="Times New Roman"/>
          <w:sz w:val="24"/>
          <w:szCs w:val="24"/>
        </w:rPr>
        <w:t xml:space="preserve"> Municipal irán a una reunión el día 24  de octubre del presente año a las 2 de tarde con el Alcalde de San José Guayabal. . Luego se procedió a  plasmar los siguientes acuerdos:</w:t>
      </w:r>
      <w:r>
        <w:rPr>
          <w:rFonts w:ascii="Times New Roman" w:hAnsi="Times New Roman" w:cs="Times New Roman"/>
          <w:sz w:val="24"/>
          <w:szCs w:val="24"/>
        </w:rPr>
        <w:t xml:space="preserve"> </w:t>
      </w:r>
      <w:r w:rsidRPr="00BE2FDB">
        <w:rPr>
          <w:rFonts w:ascii="Times New Roman" w:eastAsia="Calibri" w:hAnsi="Times New Roman" w:cs="Times New Roman"/>
          <w:b/>
          <w:sz w:val="24"/>
          <w:szCs w:val="24"/>
          <w:u w:val="single"/>
        </w:rPr>
        <w:t xml:space="preserve">ACUERDO NUMERO UNO: </w:t>
      </w:r>
      <w:r w:rsidRPr="00BE2FDB">
        <w:rPr>
          <w:rFonts w:ascii="Times New Roman" w:eastAsia="Calibri" w:hAnsi="Times New Roman" w:cs="Times New Roman"/>
          <w:b/>
          <w:bCs/>
          <w:sz w:val="24"/>
          <w:szCs w:val="24"/>
        </w:rPr>
        <w:t>El Concejo municipal Considera: I)</w:t>
      </w:r>
      <w:r w:rsidRPr="00BE2FDB">
        <w:rPr>
          <w:rFonts w:ascii="Times New Roman" w:eastAsia="Calibri" w:hAnsi="Times New Roman" w:cs="Times New Roman"/>
          <w:sz w:val="24"/>
          <w:szCs w:val="24"/>
        </w:rPr>
        <w:t xml:space="preserve"> que se tiene el memorándum presentado por el Jefe de Recursos Humanos, quien informa que debido al fallecimiento del empleado Municipal </w:t>
      </w:r>
      <w:r w:rsidRPr="00BE2FDB">
        <w:rPr>
          <w:rFonts w:ascii="Times New Roman" w:eastAsia="Calibri" w:hAnsi="Times New Roman" w:cs="Times New Roman"/>
          <w:b/>
          <w:bCs/>
          <w:sz w:val="24"/>
          <w:szCs w:val="24"/>
        </w:rPr>
        <w:t>Vicente Funes Avelar</w:t>
      </w:r>
      <w:r w:rsidRPr="00BE2FDB">
        <w:rPr>
          <w:rFonts w:ascii="Times New Roman" w:eastAsia="Calibri" w:hAnsi="Times New Roman" w:cs="Times New Roman"/>
          <w:sz w:val="24"/>
          <w:szCs w:val="24"/>
        </w:rPr>
        <w:t xml:space="preserve">, quien se desempeñaba como </w:t>
      </w:r>
      <w:r w:rsidRPr="00BE2FDB">
        <w:rPr>
          <w:rFonts w:ascii="Times New Roman" w:eastAsia="Calibri" w:hAnsi="Times New Roman" w:cs="Times New Roman"/>
          <w:sz w:val="24"/>
          <w:szCs w:val="24"/>
        </w:rPr>
        <w:lastRenderedPageBreak/>
        <w:t xml:space="preserve">Auxiliar del Polideportivo con un salario mensual de </w:t>
      </w:r>
      <w:r w:rsidRPr="00BE2FDB">
        <w:rPr>
          <w:rFonts w:ascii="Times New Roman" w:eastAsia="Calibri" w:hAnsi="Times New Roman" w:cs="Times New Roman"/>
          <w:b/>
          <w:sz w:val="24"/>
          <w:szCs w:val="24"/>
        </w:rPr>
        <w:t>$365.00</w:t>
      </w:r>
      <w:r w:rsidRPr="00BE2FDB">
        <w:rPr>
          <w:rFonts w:ascii="Times New Roman" w:eastAsia="Calibri" w:hAnsi="Times New Roman" w:cs="Times New Roman"/>
          <w:sz w:val="24"/>
          <w:szCs w:val="24"/>
        </w:rPr>
        <w:t xml:space="preserve">; por lo que solicita prestación económica a favor de las beneficiaras, de acuerdo a la ficha de datos para el ingreso que el fallecido lleno para su registro,  siendo la  esposa señora Julia </w:t>
      </w:r>
      <w:proofErr w:type="spellStart"/>
      <w:r w:rsidRPr="00BE2FDB">
        <w:rPr>
          <w:rFonts w:ascii="Times New Roman" w:eastAsia="Calibri" w:hAnsi="Times New Roman" w:cs="Times New Roman"/>
          <w:sz w:val="24"/>
          <w:szCs w:val="24"/>
        </w:rPr>
        <w:t>Aminta</w:t>
      </w:r>
      <w:proofErr w:type="spellEnd"/>
      <w:r w:rsidRPr="00BE2FDB">
        <w:rPr>
          <w:rFonts w:ascii="Times New Roman" w:eastAsia="Calibri" w:hAnsi="Times New Roman" w:cs="Times New Roman"/>
          <w:sz w:val="24"/>
          <w:szCs w:val="24"/>
        </w:rPr>
        <w:t xml:space="preserve"> Martínez de Funes 50%  y la hija Sra. Fátima del Carmen  Funes de </w:t>
      </w:r>
      <w:proofErr w:type="spellStart"/>
      <w:r w:rsidRPr="00BE2FDB">
        <w:rPr>
          <w:rFonts w:ascii="Times New Roman" w:eastAsia="Calibri" w:hAnsi="Times New Roman" w:cs="Times New Roman"/>
          <w:sz w:val="24"/>
          <w:szCs w:val="24"/>
        </w:rPr>
        <w:t>Jovel</w:t>
      </w:r>
      <w:proofErr w:type="spellEnd"/>
      <w:r w:rsidRPr="00BE2FDB">
        <w:rPr>
          <w:rFonts w:ascii="Times New Roman" w:eastAsia="Calibri" w:hAnsi="Times New Roman" w:cs="Times New Roman"/>
          <w:sz w:val="24"/>
          <w:szCs w:val="24"/>
        </w:rPr>
        <w:t xml:space="preserve"> 50%;  presenta copia de  ficha de datos de ingreso, certificación de partida de defunción, certificación de copia de partida de nacimiento,  copia de DUI  de las beneficiarias; </w:t>
      </w:r>
      <w:r w:rsidRPr="00BE2FDB">
        <w:rPr>
          <w:rFonts w:ascii="Times New Roman" w:eastAsia="Calibri" w:hAnsi="Times New Roman" w:cs="Times New Roman"/>
          <w:b/>
          <w:bCs/>
          <w:sz w:val="24"/>
          <w:szCs w:val="24"/>
        </w:rPr>
        <w:t>II)</w:t>
      </w:r>
      <w:r w:rsidRPr="00BE2FDB">
        <w:rPr>
          <w:rFonts w:ascii="Times New Roman" w:eastAsia="Calibri" w:hAnsi="Times New Roman" w:cs="Times New Roman"/>
          <w:sz w:val="24"/>
          <w:szCs w:val="24"/>
        </w:rPr>
        <w:t xml:space="preserve"> que  el despacho municipal el día 24 de septiembre 2021 por la tarde recibió escrito del empleado Vicente Funes Avelar donde establecía su renuncia, y solicitaba su indemnización, dicho escrito  no lo presentó en persona, no venía la firma autenticada por notario, el  concejo el día 1 de octubre 2021 lo conoció en reunión, sin informe de Recursos Humanos ni cálculos,  y el empleado falleció el día 29 de septiembre 2021; </w:t>
      </w:r>
      <w:r w:rsidRPr="00BE2FDB">
        <w:rPr>
          <w:rFonts w:ascii="Times New Roman" w:eastAsia="Calibri" w:hAnsi="Times New Roman" w:cs="Times New Roman"/>
          <w:b/>
          <w:bCs/>
          <w:sz w:val="24"/>
          <w:szCs w:val="24"/>
        </w:rPr>
        <w:t>III)</w:t>
      </w:r>
      <w:r w:rsidRPr="00BE2FDB">
        <w:rPr>
          <w:rFonts w:ascii="Times New Roman" w:eastAsia="Calibri" w:hAnsi="Times New Roman" w:cs="Times New Roman"/>
          <w:sz w:val="24"/>
          <w:szCs w:val="24"/>
        </w:rPr>
        <w:t>ante todo esto el Concejo solicitó una opinión jurídica, donde manifestó que la renuncia voluntaria es personal, y con lleva a realizar el trámite correspondiente conforme a la Ley, que el cheque</w:t>
      </w:r>
      <w:r>
        <w:rPr>
          <w:rFonts w:ascii="Times New Roman" w:eastAsia="Calibri" w:hAnsi="Times New Roman" w:cs="Times New Roman"/>
          <w:sz w:val="24"/>
          <w:szCs w:val="24"/>
        </w:rPr>
        <w:t xml:space="preserve"> </w:t>
      </w:r>
      <w:r w:rsidRPr="00BE2FDB">
        <w:rPr>
          <w:rFonts w:ascii="Times New Roman" w:eastAsia="Calibri" w:hAnsi="Times New Roman" w:cs="Times New Roman"/>
          <w:sz w:val="24"/>
          <w:szCs w:val="24"/>
        </w:rPr>
        <w:t xml:space="preserve">no podría salir a  nombre del empleado fallecido, ya que los cheques que emite la municipalidad  no son negociable. </w:t>
      </w:r>
      <w:r w:rsidRPr="00BE2FDB">
        <w:rPr>
          <w:rFonts w:ascii="Times New Roman" w:eastAsia="Calibri" w:hAnsi="Times New Roman" w:cs="Times New Roman"/>
          <w:b/>
          <w:bCs/>
          <w:sz w:val="24"/>
          <w:szCs w:val="24"/>
        </w:rPr>
        <w:t>IV)</w:t>
      </w:r>
      <w:r w:rsidRPr="00BE2FDB">
        <w:rPr>
          <w:rFonts w:ascii="Times New Roman" w:eastAsia="Calibri" w:hAnsi="Times New Roman" w:cs="Times New Roman"/>
          <w:sz w:val="24"/>
          <w:szCs w:val="24"/>
        </w:rPr>
        <w:t xml:space="preserve"> que el Jefe de Recursos Humanos ha establecido que el empleado fallecido estaba en </w:t>
      </w:r>
      <w:proofErr w:type="spellStart"/>
      <w:r w:rsidRPr="00BE2FDB">
        <w:rPr>
          <w:rFonts w:ascii="Times New Roman" w:eastAsia="Calibri" w:hAnsi="Times New Roman" w:cs="Times New Roman"/>
          <w:sz w:val="24"/>
          <w:szCs w:val="24"/>
        </w:rPr>
        <w:t>nomina</w:t>
      </w:r>
      <w:proofErr w:type="spellEnd"/>
      <w:r w:rsidRPr="00BE2FDB">
        <w:rPr>
          <w:rFonts w:ascii="Times New Roman" w:eastAsia="Calibri" w:hAnsi="Times New Roman" w:cs="Times New Roman"/>
          <w:sz w:val="24"/>
          <w:szCs w:val="24"/>
        </w:rPr>
        <w:t xml:space="preserve"> donde se encuentran las personas de la Ley de la Carrera Administrativa Municipal. </w:t>
      </w:r>
      <w:r w:rsidRPr="00BE2FDB">
        <w:rPr>
          <w:rFonts w:ascii="Times New Roman" w:eastAsia="Calibri" w:hAnsi="Times New Roman" w:cs="Times New Roman"/>
          <w:b/>
          <w:bCs/>
          <w:sz w:val="24"/>
          <w:szCs w:val="24"/>
        </w:rPr>
        <w:t>V)</w:t>
      </w:r>
      <w:r w:rsidRPr="00BE2FDB">
        <w:rPr>
          <w:rFonts w:ascii="Times New Roman" w:eastAsia="Calibri" w:hAnsi="Times New Roman" w:cs="Times New Roman"/>
          <w:sz w:val="24"/>
          <w:szCs w:val="24"/>
        </w:rPr>
        <w:t xml:space="preserve"> que este concejo Municipal en vista de todo lo antes mencionado, propone </w:t>
      </w:r>
      <w:r w:rsidRPr="00BE2FDB">
        <w:rPr>
          <w:rFonts w:ascii="Times New Roman" w:hAnsi="Times New Roman" w:cs="Times New Roman"/>
          <w:sz w:val="24"/>
          <w:szCs w:val="24"/>
        </w:rPr>
        <w:t>se modifique el presupuesto municipal 2021 y  las Disposiciones Generales del Presupuesto, para que  la prestación económica sea de 5 salarios que devengaba el fallecido (empleado); en vista que  la mayoría de veces los beneficiarios son menores de edad  o adultos mayores quienes se quedan sin el apoyo de la persona que les suministra lo necesario para vivir y el fallecimiento de una persona acarrea muchos gastos  inmediatos.</w:t>
      </w:r>
      <w:r w:rsidRPr="00BE2FDB">
        <w:rPr>
          <w:rFonts w:ascii="Times New Roman" w:hAnsi="Times New Roman" w:cs="Times New Roman"/>
          <w:b/>
          <w:bCs/>
          <w:sz w:val="24"/>
          <w:szCs w:val="24"/>
        </w:rPr>
        <w:t>VI)</w:t>
      </w:r>
      <w:r w:rsidRPr="00BE2FDB">
        <w:rPr>
          <w:rFonts w:ascii="Times New Roman" w:hAnsi="Times New Roman" w:cs="Times New Roman"/>
          <w:sz w:val="24"/>
          <w:szCs w:val="24"/>
        </w:rPr>
        <w:t xml:space="preserve"> que la Municipalidad de conformidad al artículo 203 de la Construcción de la República de El Salvador, es autónoma en lo económico, en lo técnico y en lo administrativo. Por tanto por los considerandos antes  analizados y  mencionados;  de conformidad al código Municipal</w:t>
      </w:r>
      <w:r>
        <w:rPr>
          <w:rFonts w:ascii="Times New Roman" w:hAnsi="Times New Roman" w:cs="Times New Roman"/>
          <w:sz w:val="24"/>
          <w:szCs w:val="24"/>
        </w:rPr>
        <w:t xml:space="preserve"> </w:t>
      </w:r>
      <w:r w:rsidRPr="00BE2FDB">
        <w:rPr>
          <w:rFonts w:ascii="Times New Roman" w:hAnsi="Times New Roman" w:cs="Times New Roman"/>
          <w:sz w:val="24"/>
          <w:szCs w:val="24"/>
        </w:rPr>
        <w:t xml:space="preserve">en el uso de sus facultades legales se </w:t>
      </w:r>
      <w:r w:rsidRPr="00BE2FDB">
        <w:rPr>
          <w:rFonts w:ascii="Times New Roman" w:hAnsi="Times New Roman" w:cs="Times New Roman"/>
          <w:b/>
          <w:sz w:val="24"/>
          <w:szCs w:val="24"/>
        </w:rPr>
        <w:t>ACUERDA:A)</w:t>
      </w:r>
      <w:r w:rsidRPr="00BE2FDB">
        <w:rPr>
          <w:rFonts w:ascii="Times New Roman" w:hAnsi="Times New Roman" w:cs="Times New Roman"/>
          <w:sz w:val="24"/>
          <w:szCs w:val="24"/>
        </w:rPr>
        <w:t xml:space="preserve">Se Autoriza a la Encargada de Presupuesto, realice reforma la Presupuesto Municipal 2021 en el fondo Común, y presupueste para pagos a favor de beneficiarios de funcionarios o empleados fallecidos,  la cantidad de 5 salarios que devengaba el fallecido/a. </w:t>
      </w:r>
      <w:r w:rsidRPr="00BE2FDB">
        <w:rPr>
          <w:rFonts w:ascii="Times New Roman" w:hAnsi="Times New Roman" w:cs="Times New Roman"/>
          <w:b/>
          <w:bCs/>
          <w:sz w:val="24"/>
          <w:szCs w:val="24"/>
        </w:rPr>
        <w:t>B)</w:t>
      </w:r>
      <w:r w:rsidRPr="00BE2FDB">
        <w:rPr>
          <w:rFonts w:ascii="Times New Roman" w:hAnsi="Times New Roman" w:cs="Times New Roman"/>
          <w:sz w:val="24"/>
          <w:szCs w:val="24"/>
        </w:rPr>
        <w:t>Modifíquese el artículo 30 de las Disposiciones Generales del presupuesto Municipal, sobre PAGOS A FAVOR DE BENEFICIARIOS DE FUNCIONARIOS O EMPLEADOS FALLECIDOS modificando solamente en cuanto: “ se concederá la cantidad de cinco salarios vigentes que el empleado  fallecido estuviere devengando”.</w:t>
      </w:r>
      <w:r w:rsidRPr="00BE2FDB">
        <w:rPr>
          <w:rFonts w:ascii="Times New Roman" w:hAnsi="Times New Roman" w:cs="Times New Roman"/>
          <w:b/>
          <w:sz w:val="24"/>
          <w:szCs w:val="24"/>
        </w:rPr>
        <w:t xml:space="preserve"> C) se </w:t>
      </w:r>
      <w:r w:rsidRPr="00BE2FDB">
        <w:rPr>
          <w:rFonts w:ascii="Times New Roman" w:eastAsia="Calibri" w:hAnsi="Times New Roman" w:cs="Times New Roman"/>
          <w:sz w:val="24"/>
          <w:szCs w:val="24"/>
        </w:rPr>
        <w:t xml:space="preserve">autorizar al  Tesorero Municipal para que erogue la cantidad de </w:t>
      </w:r>
      <w:r w:rsidRPr="00BE2FDB">
        <w:rPr>
          <w:rFonts w:ascii="Times New Roman" w:eastAsia="Calibri" w:hAnsi="Times New Roman" w:cs="Times New Roman"/>
          <w:b/>
          <w:sz w:val="24"/>
          <w:szCs w:val="24"/>
        </w:rPr>
        <w:t>$1,825.00</w:t>
      </w:r>
      <w:r w:rsidRPr="00BE2FDB">
        <w:rPr>
          <w:rFonts w:ascii="Times New Roman" w:eastAsia="Calibri" w:hAnsi="Times New Roman" w:cs="Times New Roman"/>
          <w:sz w:val="24"/>
          <w:szCs w:val="24"/>
        </w:rPr>
        <w:t xml:space="preserve"> dólares siendo el total  de cinco salarios vigentes que el empleado fallecido</w:t>
      </w:r>
      <w:r>
        <w:rPr>
          <w:rFonts w:ascii="Times New Roman" w:eastAsia="Calibri" w:hAnsi="Times New Roman" w:cs="Times New Roman"/>
          <w:sz w:val="24"/>
          <w:szCs w:val="24"/>
        </w:rPr>
        <w:t xml:space="preserve"> </w:t>
      </w:r>
      <w:r w:rsidRPr="00BE2FDB">
        <w:rPr>
          <w:rFonts w:ascii="Times New Roman" w:eastAsia="Calibri" w:hAnsi="Times New Roman" w:cs="Times New Roman"/>
          <w:b/>
          <w:bCs/>
          <w:sz w:val="24"/>
          <w:szCs w:val="24"/>
        </w:rPr>
        <w:t>Vicente Funes Avelar</w:t>
      </w:r>
      <w:r>
        <w:rPr>
          <w:rFonts w:ascii="Times New Roman" w:eastAsia="Calibri" w:hAnsi="Times New Roman" w:cs="Times New Roman"/>
          <w:b/>
          <w:bCs/>
          <w:sz w:val="24"/>
          <w:szCs w:val="24"/>
        </w:rPr>
        <w:t xml:space="preserve"> </w:t>
      </w:r>
      <w:r w:rsidRPr="00BE2FDB">
        <w:rPr>
          <w:rFonts w:ascii="Times New Roman" w:eastAsia="Calibri" w:hAnsi="Times New Roman" w:cs="Times New Roman"/>
          <w:sz w:val="24"/>
          <w:szCs w:val="24"/>
        </w:rPr>
        <w:t xml:space="preserve">estaba devengando, El Tesorero deberá dar de ese monto el 50%  para cada beneficiaria: </w:t>
      </w:r>
      <w:r w:rsidRPr="00BE2FDB">
        <w:rPr>
          <w:rFonts w:ascii="Times New Roman" w:eastAsia="Calibri" w:hAnsi="Times New Roman" w:cs="Times New Roman"/>
          <w:b/>
          <w:bCs/>
          <w:sz w:val="24"/>
          <w:szCs w:val="24"/>
        </w:rPr>
        <w:t xml:space="preserve">Julia </w:t>
      </w:r>
      <w:proofErr w:type="spellStart"/>
      <w:r w:rsidRPr="00BE2FDB">
        <w:rPr>
          <w:rFonts w:ascii="Times New Roman" w:eastAsia="Calibri" w:hAnsi="Times New Roman" w:cs="Times New Roman"/>
          <w:b/>
          <w:bCs/>
          <w:sz w:val="24"/>
          <w:szCs w:val="24"/>
        </w:rPr>
        <w:t>Aminta</w:t>
      </w:r>
      <w:proofErr w:type="spellEnd"/>
      <w:r w:rsidRPr="00BE2FDB">
        <w:rPr>
          <w:rFonts w:ascii="Times New Roman" w:eastAsia="Calibri" w:hAnsi="Times New Roman" w:cs="Times New Roman"/>
          <w:b/>
          <w:bCs/>
          <w:sz w:val="24"/>
          <w:szCs w:val="24"/>
        </w:rPr>
        <w:t xml:space="preserve"> Martínez de Funes   y la hija Sra. Fátima del Carmen  Funes de </w:t>
      </w:r>
      <w:proofErr w:type="spellStart"/>
      <w:r w:rsidRPr="00BE2FDB">
        <w:rPr>
          <w:rFonts w:ascii="Times New Roman" w:eastAsia="Calibri" w:hAnsi="Times New Roman" w:cs="Times New Roman"/>
          <w:b/>
          <w:bCs/>
          <w:sz w:val="24"/>
          <w:szCs w:val="24"/>
        </w:rPr>
        <w:t>Jovel</w:t>
      </w:r>
      <w:proofErr w:type="spellEnd"/>
      <w:r w:rsidRPr="00BE2FDB">
        <w:rPr>
          <w:rFonts w:ascii="Times New Roman" w:eastAsia="Calibri" w:hAnsi="Times New Roman" w:cs="Times New Roman"/>
          <w:b/>
          <w:sz w:val="24"/>
          <w:szCs w:val="24"/>
        </w:rPr>
        <w:t xml:space="preserve">, </w:t>
      </w:r>
      <w:r w:rsidRPr="00BE2FDB">
        <w:rPr>
          <w:rFonts w:ascii="Times New Roman" w:eastAsia="Calibri" w:hAnsi="Times New Roman" w:cs="Times New Roman"/>
          <w:bCs/>
          <w:sz w:val="24"/>
          <w:szCs w:val="24"/>
        </w:rPr>
        <w:t xml:space="preserve">en concepto de </w:t>
      </w:r>
      <w:r w:rsidRPr="00BE2FDB">
        <w:rPr>
          <w:rFonts w:ascii="Times New Roman" w:eastAsia="Calibri" w:hAnsi="Times New Roman" w:cs="Times New Roman"/>
          <w:sz w:val="24"/>
          <w:szCs w:val="24"/>
        </w:rPr>
        <w:t xml:space="preserve">prestación económica;   Tómese de la cuenta 00540005302 fondo común. </w:t>
      </w:r>
      <w:r w:rsidRPr="00BE2FDB">
        <w:rPr>
          <w:rFonts w:ascii="Times New Roman" w:eastAsia="Calibri" w:hAnsi="Times New Roman" w:cs="Times New Roman"/>
          <w:b/>
          <w:sz w:val="24"/>
          <w:szCs w:val="24"/>
        </w:rPr>
        <w:t>CERTIFÍQUESE Y COMUNÍQUESE</w:t>
      </w:r>
      <w:r w:rsidRPr="00BE2FDB">
        <w:rPr>
          <w:rFonts w:ascii="Times New Roman" w:eastAsia="Calibri" w:hAnsi="Times New Roman" w:cs="Times New Roman"/>
          <w:sz w:val="24"/>
          <w:szCs w:val="24"/>
        </w:rPr>
        <w:t xml:space="preserve">: Gerencia Financiera, Sindicatura, Tesorería, Recursos Humanos, y Despacho Municipal. </w:t>
      </w:r>
      <w:r w:rsidRPr="00BE2FDB">
        <w:rPr>
          <w:rFonts w:ascii="Times New Roman" w:eastAsia="Calibri" w:hAnsi="Times New Roman" w:cs="Times New Roman"/>
          <w:b/>
          <w:sz w:val="24"/>
          <w:szCs w:val="24"/>
          <w:u w:val="single"/>
        </w:rPr>
        <w:t xml:space="preserve">ACUERDO </w:t>
      </w:r>
      <w:proofErr w:type="gramStart"/>
      <w:r w:rsidRPr="00BE2FDB">
        <w:rPr>
          <w:rFonts w:ascii="Times New Roman" w:eastAsia="Calibri" w:hAnsi="Times New Roman" w:cs="Times New Roman"/>
          <w:b/>
          <w:sz w:val="24"/>
          <w:szCs w:val="24"/>
          <w:u w:val="single"/>
        </w:rPr>
        <w:t>NUMERO</w:t>
      </w:r>
      <w:proofErr w:type="gramEnd"/>
      <w:r w:rsidRPr="00BE2FDB">
        <w:rPr>
          <w:rFonts w:ascii="Times New Roman" w:eastAsia="Calibri" w:hAnsi="Times New Roman" w:cs="Times New Roman"/>
          <w:b/>
          <w:sz w:val="24"/>
          <w:szCs w:val="24"/>
          <w:u w:val="single"/>
        </w:rPr>
        <w:t xml:space="preserve"> DOS: </w:t>
      </w:r>
      <w:r w:rsidRPr="00BE2FDB">
        <w:rPr>
          <w:rFonts w:ascii="Times New Roman" w:eastAsia="Calibri" w:hAnsi="Times New Roman" w:cs="Times New Roman"/>
          <w:bCs/>
          <w:sz w:val="24"/>
          <w:szCs w:val="24"/>
        </w:rPr>
        <w:t xml:space="preserve">El Concejo Municipal en vista del informe  (resumen) de actividades por parte del Auditor Interno, Lic. Fernando Antonio Fabián Avelar, su informe en base  a la Ley de Corte de Cuentas de la República art. 34, </w:t>
      </w:r>
      <w:r w:rsidRPr="00BE2FDB">
        <w:rPr>
          <w:rFonts w:ascii="Times New Roman" w:eastAsia="Calibri" w:hAnsi="Times New Roman" w:cs="Times New Roman"/>
          <w:bCs/>
          <w:sz w:val="24"/>
          <w:szCs w:val="24"/>
        </w:rPr>
        <w:lastRenderedPageBreak/>
        <w:t xml:space="preserve">código Municipal art. 106; y hace saber que para los meses de agosto y septiembre del presente año efectuó: arqueos de efectivo a los ingresos obtenido por las cajas N°1 Oficina central y N° 2 Distrito AltaVista; arqueo en fondos circulantes, participó en calidad de observador en el proceso de descargo de 3,183 lámparas de alumbrado público inservibles según art. 92 de la norma Técnica de Control interno Especificas; revisión y documentación de la auditoría Interna entregada por la gestión Municipal 2018-2021, revisión de plan de Auditoría Interna 2021 entregado por la Unidad de Auditoría Interna por la gestión del concejo  Municipal 2018-2021; establece la situaciones relacionadas con el control interno, como: la elaboración y aprobación de Reglamento para el manejo de fondos Circulantes, la verificación de Reintegro de forma mensual de los fondos Circulantes, y la Diferencia menor entre total de fondo asignado contra disponible y documentación; da las recomendaciones para que las Gerencias den seguimiento. Por tanto en el uso de sus Facultades legales de conformidad al código Municipal se </w:t>
      </w:r>
      <w:r w:rsidRPr="00BE2FDB">
        <w:rPr>
          <w:rFonts w:ascii="Times New Roman" w:eastAsia="Calibri" w:hAnsi="Times New Roman" w:cs="Times New Roman"/>
          <w:b/>
          <w:bCs/>
          <w:sz w:val="24"/>
          <w:szCs w:val="24"/>
        </w:rPr>
        <w:t>ACUERDA:A)</w:t>
      </w:r>
      <w:r w:rsidRPr="00BE2FDB">
        <w:rPr>
          <w:rFonts w:ascii="Times New Roman" w:eastAsia="Calibri" w:hAnsi="Times New Roman" w:cs="Times New Roman"/>
          <w:bCs/>
          <w:sz w:val="24"/>
          <w:szCs w:val="24"/>
        </w:rPr>
        <w:t xml:space="preserve"> Dan por recibido informe (resumen) de actividades realizadas por parte del Auditor Interno, Lic. Fernando Antonio Fabián Avelar, de los meses agosto y  septiembre 2021. </w:t>
      </w:r>
      <w:r w:rsidRPr="00BE2FDB">
        <w:rPr>
          <w:rFonts w:ascii="Times New Roman" w:eastAsia="Calibri" w:hAnsi="Times New Roman" w:cs="Times New Roman"/>
          <w:b/>
          <w:bCs/>
          <w:sz w:val="24"/>
          <w:szCs w:val="24"/>
        </w:rPr>
        <w:t>B)</w:t>
      </w:r>
      <w:r w:rsidRPr="00BE2FDB">
        <w:rPr>
          <w:rFonts w:ascii="Times New Roman" w:eastAsia="Calibri" w:hAnsi="Times New Roman" w:cs="Times New Roman"/>
          <w:bCs/>
          <w:sz w:val="24"/>
          <w:szCs w:val="24"/>
        </w:rPr>
        <w:t xml:space="preserve"> s</w:t>
      </w:r>
      <w:r w:rsidRPr="00BE2FDB">
        <w:rPr>
          <w:rFonts w:ascii="Times New Roman" w:eastAsia="Calibri" w:hAnsi="Times New Roman" w:cs="Times New Roman"/>
          <w:b/>
          <w:bCs/>
          <w:sz w:val="24"/>
          <w:szCs w:val="24"/>
        </w:rPr>
        <w:t xml:space="preserve">e le mandata a la Gerencia Financiera, </w:t>
      </w:r>
      <w:r w:rsidRPr="00BE2FDB">
        <w:rPr>
          <w:rFonts w:ascii="Times New Roman" w:eastAsia="Calibri" w:hAnsi="Times New Roman" w:cs="Times New Roman"/>
          <w:bCs/>
          <w:sz w:val="24"/>
          <w:szCs w:val="24"/>
        </w:rPr>
        <w:t xml:space="preserve">coordine con las Unidades  correspondientes y se tomen las acciones para corregir las situaciones señaladas por el Auditor Interno en su informe de los meses de Agosto y Septiembre 2021.  </w:t>
      </w:r>
      <w:r w:rsidRPr="00BE2FDB">
        <w:rPr>
          <w:rFonts w:ascii="Times New Roman" w:eastAsia="Calibri" w:hAnsi="Times New Roman" w:cs="Times New Roman"/>
          <w:b/>
          <w:sz w:val="24"/>
          <w:szCs w:val="24"/>
        </w:rPr>
        <w:t>CERTIFÍQUESE Y COMUNÍQUESE</w:t>
      </w:r>
      <w:r w:rsidRPr="00BE2FDB">
        <w:rPr>
          <w:rFonts w:ascii="Times New Roman" w:eastAsia="Calibri" w:hAnsi="Times New Roman" w:cs="Times New Roman"/>
          <w:sz w:val="24"/>
          <w:szCs w:val="24"/>
        </w:rPr>
        <w:t>: Gerencia Financiera, Sindicatura,  Auditor Interno y Despacho Municipal.</w:t>
      </w:r>
      <w:r>
        <w:rPr>
          <w:rFonts w:ascii="Times New Roman" w:eastAsia="Calibri" w:hAnsi="Times New Roman" w:cs="Times New Roman"/>
          <w:sz w:val="24"/>
          <w:szCs w:val="24"/>
        </w:rPr>
        <w:t xml:space="preserve"> </w:t>
      </w:r>
      <w:r w:rsidRPr="00BE2FDB">
        <w:rPr>
          <w:rFonts w:ascii="Times New Roman" w:eastAsia="Calibri" w:hAnsi="Times New Roman" w:cs="Times New Roman"/>
          <w:b/>
          <w:sz w:val="24"/>
          <w:szCs w:val="24"/>
          <w:u w:val="single"/>
        </w:rPr>
        <w:t>ACUERDO NUMERO TRES:</w:t>
      </w:r>
      <w:r w:rsidRPr="00BE2FDB">
        <w:rPr>
          <w:rFonts w:ascii="Times New Roman" w:hAnsi="Times New Roman" w:cs="Times New Roman"/>
          <w:sz w:val="24"/>
          <w:szCs w:val="24"/>
        </w:rPr>
        <w:t xml:space="preserve"> El Concejo Municipal en vista que el Gerente Financiero Lic. Juan José Guillen informa que cuentas corrientes </w:t>
      </w:r>
      <w:proofErr w:type="spellStart"/>
      <w:r w:rsidRPr="00BE2FDB">
        <w:rPr>
          <w:rFonts w:ascii="Times New Roman" w:hAnsi="Times New Roman" w:cs="Times New Roman"/>
          <w:sz w:val="24"/>
          <w:szCs w:val="24"/>
        </w:rPr>
        <w:t>Altavista</w:t>
      </w:r>
      <w:proofErr w:type="spellEnd"/>
      <w:r w:rsidRPr="00BE2FDB">
        <w:rPr>
          <w:rFonts w:ascii="Times New Roman" w:hAnsi="Times New Roman" w:cs="Times New Roman"/>
          <w:sz w:val="24"/>
          <w:szCs w:val="24"/>
        </w:rPr>
        <w:t xml:space="preserve">,  le expone un caso en particular, donde la señora Norma </w:t>
      </w:r>
      <w:proofErr w:type="spellStart"/>
      <w:r w:rsidRPr="00BE2FDB">
        <w:rPr>
          <w:rFonts w:ascii="Times New Roman" w:hAnsi="Times New Roman" w:cs="Times New Roman"/>
          <w:sz w:val="24"/>
          <w:szCs w:val="24"/>
        </w:rPr>
        <w:t>Aidee</w:t>
      </w:r>
      <w:proofErr w:type="spellEnd"/>
      <w:r w:rsidRPr="00BE2FDB">
        <w:rPr>
          <w:rFonts w:ascii="Times New Roman" w:hAnsi="Times New Roman" w:cs="Times New Roman"/>
          <w:sz w:val="24"/>
          <w:szCs w:val="24"/>
        </w:rPr>
        <w:t xml:space="preserve"> Olivares Avelar, solicita una devolución en efectivo por tasas municipales por cobros indebidos por un monto de $45.89 que corresponden a 13 meses de enero 2017 a enero 2018, y esto se debe a que cuando se estableció los límites territoriales entre el municipio de Tonacatepeque y San Martin, la contribuyente dejo ser parte de la municipalidad y paso a pertenecer al municipio de San Martin, pero se le siguió haciendo los cobros de tasas municipales en los recibos de energía eléctrica del sur, los cuales fueron depositados a las cuentas de la municipalidad; y esto se debió a que en su momento no se realizó la suspensión de dichas tasas; por lo cual se cuenta con la opinión jurídica donde manifiesta que efectivamente se ha delimitado la zona para el cobro respectivo de tasas municipales, y que es procedente la devolución conforme al artículo 31 de la Ordenanza Reguladora de tasas por servicios que presta la Alcaldía Municipal de Tonacatepeque y </w:t>
      </w:r>
      <w:proofErr w:type="spellStart"/>
      <w:r w:rsidRPr="00BE2FDB">
        <w:rPr>
          <w:rFonts w:ascii="Times New Roman" w:hAnsi="Times New Roman" w:cs="Times New Roman"/>
          <w:sz w:val="24"/>
          <w:szCs w:val="24"/>
        </w:rPr>
        <w:t>articulo</w:t>
      </w:r>
      <w:proofErr w:type="spellEnd"/>
      <w:r w:rsidRPr="00BE2FDB">
        <w:rPr>
          <w:rFonts w:ascii="Times New Roman" w:hAnsi="Times New Roman" w:cs="Times New Roman"/>
          <w:sz w:val="24"/>
          <w:szCs w:val="24"/>
        </w:rPr>
        <w:t xml:space="preserve"> 38 inciso 2 de la LGTM. Por tanto en base a lo informado y solicitado por el Gerente Financiero y la opinión Jurídica, en el uso de sus facultades legales se </w:t>
      </w:r>
      <w:r w:rsidRPr="00BE2FDB">
        <w:rPr>
          <w:rFonts w:ascii="Times New Roman" w:hAnsi="Times New Roman" w:cs="Times New Roman"/>
          <w:b/>
          <w:sz w:val="24"/>
          <w:szCs w:val="24"/>
        </w:rPr>
        <w:t xml:space="preserve">ACUERDA:A) Se autoriza a la Encargada de Cuentas Corrientes </w:t>
      </w:r>
      <w:r w:rsidRPr="00BE2FDB">
        <w:rPr>
          <w:rFonts w:ascii="Times New Roman" w:hAnsi="Times New Roman" w:cs="Times New Roman"/>
          <w:sz w:val="24"/>
          <w:szCs w:val="24"/>
        </w:rPr>
        <w:t>del Distrito AltaVista, para que realice el trámite correspondiente y se devuelva la cantidad</w:t>
      </w:r>
      <w:r>
        <w:rPr>
          <w:rFonts w:ascii="Times New Roman" w:hAnsi="Times New Roman" w:cs="Times New Roman"/>
          <w:sz w:val="24"/>
          <w:szCs w:val="24"/>
        </w:rPr>
        <w:t xml:space="preserve"> </w:t>
      </w:r>
      <w:r w:rsidRPr="00BE2FDB">
        <w:rPr>
          <w:rFonts w:ascii="Times New Roman" w:hAnsi="Times New Roman" w:cs="Times New Roman"/>
          <w:sz w:val="24"/>
          <w:szCs w:val="24"/>
        </w:rPr>
        <w:t>de</w:t>
      </w:r>
      <w:r w:rsidRPr="00BE2FDB">
        <w:rPr>
          <w:rFonts w:ascii="Times New Roman" w:hAnsi="Times New Roman" w:cs="Times New Roman"/>
          <w:b/>
          <w:sz w:val="24"/>
          <w:szCs w:val="24"/>
        </w:rPr>
        <w:t xml:space="preserve"> $45.89</w:t>
      </w:r>
      <w:r w:rsidRPr="00BE2FDB">
        <w:rPr>
          <w:rFonts w:ascii="Times New Roman" w:hAnsi="Times New Roman" w:cs="Times New Roman"/>
          <w:sz w:val="24"/>
          <w:szCs w:val="24"/>
        </w:rPr>
        <w:t xml:space="preserve"> a la  señora </w:t>
      </w:r>
      <w:r w:rsidRPr="00BE2FDB">
        <w:rPr>
          <w:rFonts w:ascii="Times New Roman" w:hAnsi="Times New Roman" w:cs="Times New Roman"/>
          <w:b/>
          <w:sz w:val="24"/>
          <w:szCs w:val="24"/>
        </w:rPr>
        <w:t xml:space="preserve">Norma </w:t>
      </w:r>
      <w:proofErr w:type="spellStart"/>
      <w:r w:rsidRPr="00BE2FDB">
        <w:rPr>
          <w:rFonts w:ascii="Times New Roman" w:hAnsi="Times New Roman" w:cs="Times New Roman"/>
          <w:b/>
          <w:sz w:val="24"/>
          <w:szCs w:val="24"/>
        </w:rPr>
        <w:t>Aidee</w:t>
      </w:r>
      <w:proofErr w:type="spellEnd"/>
      <w:r w:rsidRPr="00BE2FDB">
        <w:rPr>
          <w:rFonts w:ascii="Times New Roman" w:hAnsi="Times New Roman" w:cs="Times New Roman"/>
          <w:b/>
          <w:sz w:val="24"/>
          <w:szCs w:val="24"/>
        </w:rPr>
        <w:t xml:space="preserve"> Olivares Avelar</w:t>
      </w:r>
      <w:r w:rsidRPr="00BE2FDB">
        <w:rPr>
          <w:rFonts w:ascii="Times New Roman" w:hAnsi="Times New Roman" w:cs="Times New Roman"/>
          <w:sz w:val="24"/>
          <w:szCs w:val="24"/>
        </w:rPr>
        <w:t>, en concepto de que  se le cobro indebidamente tasas municipales correspondiente a 13 meses de enero 2017 a enero 2018, y que dicha señora no pertenece ya en la jurisdicción de Tonacatepeque;</w:t>
      </w:r>
      <w:r w:rsidRPr="00BE2FDB">
        <w:rPr>
          <w:rFonts w:ascii="Times New Roman" w:hAnsi="Times New Roman" w:cs="Times New Roman"/>
          <w:b/>
          <w:sz w:val="24"/>
          <w:szCs w:val="24"/>
        </w:rPr>
        <w:t xml:space="preserve"> Se Autoriza </w:t>
      </w:r>
      <w:r w:rsidRPr="00BE2FDB">
        <w:rPr>
          <w:rFonts w:ascii="Times New Roman" w:hAnsi="Times New Roman" w:cs="Times New Roman"/>
          <w:sz w:val="24"/>
          <w:szCs w:val="24"/>
        </w:rPr>
        <w:t xml:space="preserve">al Tesorera Municipal emitir cheque a nombre señora </w:t>
      </w:r>
      <w:r w:rsidRPr="00BE2FDB">
        <w:rPr>
          <w:rFonts w:ascii="Times New Roman" w:hAnsi="Times New Roman" w:cs="Times New Roman"/>
          <w:b/>
          <w:sz w:val="24"/>
          <w:szCs w:val="24"/>
        </w:rPr>
        <w:t xml:space="preserve">Norma </w:t>
      </w:r>
      <w:proofErr w:type="spellStart"/>
      <w:r w:rsidRPr="00BE2FDB">
        <w:rPr>
          <w:rFonts w:ascii="Times New Roman" w:hAnsi="Times New Roman" w:cs="Times New Roman"/>
          <w:b/>
          <w:sz w:val="24"/>
          <w:szCs w:val="24"/>
        </w:rPr>
        <w:t>Aidee</w:t>
      </w:r>
      <w:proofErr w:type="spellEnd"/>
      <w:r w:rsidRPr="00BE2FDB">
        <w:rPr>
          <w:rFonts w:ascii="Times New Roman" w:hAnsi="Times New Roman" w:cs="Times New Roman"/>
          <w:b/>
          <w:sz w:val="24"/>
          <w:szCs w:val="24"/>
        </w:rPr>
        <w:t xml:space="preserve"> Olivares Avelar</w:t>
      </w:r>
      <w:r w:rsidRPr="00BE2FDB">
        <w:rPr>
          <w:rFonts w:ascii="Times New Roman" w:hAnsi="Times New Roman" w:cs="Times New Roman"/>
          <w:sz w:val="24"/>
          <w:szCs w:val="24"/>
        </w:rPr>
        <w:t xml:space="preserve">, conforme a la verificación de la Encargada de Cuentas Corrientes de AltaVista. </w:t>
      </w:r>
      <w:r w:rsidRPr="00BE2FDB">
        <w:rPr>
          <w:rFonts w:ascii="Times New Roman" w:hAnsi="Times New Roman" w:cs="Times New Roman"/>
          <w:b/>
          <w:sz w:val="24"/>
          <w:szCs w:val="24"/>
        </w:rPr>
        <w:t>B)</w:t>
      </w:r>
      <w:r w:rsidRPr="00BE2FDB">
        <w:rPr>
          <w:rFonts w:ascii="Times New Roman" w:hAnsi="Times New Roman" w:cs="Times New Roman"/>
          <w:sz w:val="24"/>
          <w:szCs w:val="24"/>
        </w:rPr>
        <w:t xml:space="preserve"> Se Mandata a la Encargada de Presupuesto María Juan Sánchez realice los ajustes </w:t>
      </w:r>
      <w:r w:rsidRPr="00BE2FDB">
        <w:rPr>
          <w:rFonts w:ascii="Times New Roman" w:hAnsi="Times New Roman" w:cs="Times New Roman"/>
          <w:sz w:val="24"/>
          <w:szCs w:val="24"/>
        </w:rPr>
        <w:lastRenderedPageBreak/>
        <w:t xml:space="preserve">presupuestarios necesarios y correspondientes, para la devolución de dicha cantidad. </w:t>
      </w:r>
      <w:r w:rsidRPr="00BE2FDB">
        <w:rPr>
          <w:rFonts w:ascii="Times New Roman" w:hAnsi="Times New Roman" w:cs="Times New Roman"/>
          <w:b/>
          <w:sz w:val="24"/>
          <w:szCs w:val="24"/>
        </w:rPr>
        <w:t>Se hace constar</w:t>
      </w:r>
      <w:r w:rsidRPr="00BE2FDB">
        <w:rPr>
          <w:rFonts w:ascii="Times New Roman" w:hAnsi="Times New Roman" w:cs="Times New Roman"/>
          <w:sz w:val="24"/>
          <w:szCs w:val="24"/>
        </w:rPr>
        <w:t xml:space="preserve"> que en el presente acuerdo salva su voto el concejal </w:t>
      </w:r>
      <w:r w:rsidRPr="00BE2FDB">
        <w:rPr>
          <w:rFonts w:ascii="Times New Roman" w:eastAsia="Calibri" w:hAnsi="Times New Roman" w:cs="Times New Roman"/>
          <w:sz w:val="24"/>
          <w:szCs w:val="24"/>
        </w:rPr>
        <w:t>Carlos Ernesto Ulloa Salinas.</w:t>
      </w:r>
      <w:r>
        <w:rPr>
          <w:rFonts w:ascii="Times New Roman" w:eastAsia="Calibri" w:hAnsi="Times New Roman" w:cs="Times New Roman"/>
          <w:sz w:val="24"/>
          <w:szCs w:val="24"/>
        </w:rPr>
        <w:t xml:space="preserve"> </w:t>
      </w:r>
      <w:r w:rsidRPr="00BE2FDB">
        <w:rPr>
          <w:rFonts w:ascii="Times New Roman" w:hAnsi="Times New Roman" w:cs="Times New Roman"/>
          <w:b/>
          <w:sz w:val="24"/>
          <w:szCs w:val="24"/>
        </w:rPr>
        <w:t>CERTIFÍQUESE Y COMUNÍQUESE</w:t>
      </w:r>
      <w:r w:rsidRPr="00BE2FDB">
        <w:rPr>
          <w:rFonts w:ascii="Times New Roman" w:hAnsi="Times New Roman" w:cs="Times New Roman"/>
          <w:sz w:val="24"/>
          <w:szCs w:val="24"/>
        </w:rPr>
        <w:t xml:space="preserve"> a: Sindicatura, Gerencia Financiera, Presupuesto, Cuentas Corrientes del Distrito AltaVista, Gerente Distrito AltaVista, Tesorería Municipal y Despacho Municipal. </w:t>
      </w:r>
      <w:r w:rsidRPr="00BE2FDB">
        <w:rPr>
          <w:rFonts w:ascii="Times New Roman" w:eastAsia="Calibri" w:hAnsi="Times New Roman" w:cs="Times New Roman"/>
          <w:b/>
          <w:sz w:val="24"/>
          <w:szCs w:val="24"/>
          <w:u w:val="single"/>
        </w:rPr>
        <w:t>ACUERDO NUMERO CUATRO:</w:t>
      </w:r>
      <w:r>
        <w:rPr>
          <w:rFonts w:ascii="Times New Roman" w:eastAsia="Calibri" w:hAnsi="Times New Roman" w:cs="Times New Roman"/>
          <w:b/>
          <w:sz w:val="24"/>
          <w:szCs w:val="24"/>
          <w:u w:val="single"/>
        </w:rPr>
        <w:t xml:space="preserve"> </w:t>
      </w:r>
      <w:r w:rsidRPr="00BE2FDB">
        <w:rPr>
          <w:rFonts w:ascii="Times New Roman" w:hAnsi="Times New Roman" w:cs="Times New Roman"/>
          <w:sz w:val="24"/>
          <w:szCs w:val="24"/>
        </w:rPr>
        <w:t xml:space="preserve">El Concejo Municipal en vista que la Jefa de la UACI ha elaborado el  </w:t>
      </w:r>
      <w:r w:rsidRPr="00BE2FDB">
        <w:rPr>
          <w:rFonts w:ascii="Times New Roman" w:hAnsi="Times New Roman" w:cs="Times New Roman"/>
          <w:b/>
          <w:sz w:val="24"/>
          <w:szCs w:val="24"/>
        </w:rPr>
        <w:t>“Manual de Procedimientos de la Unidad de Adquisiciones y Contrataciones Institucional</w:t>
      </w:r>
      <w:r w:rsidRPr="00BE2FDB">
        <w:rPr>
          <w:rFonts w:ascii="Times New Roman" w:hAnsi="Times New Roman" w:cs="Times New Roman"/>
          <w:sz w:val="24"/>
          <w:szCs w:val="24"/>
        </w:rPr>
        <w:t xml:space="preserve">”, ya que no existe uno en la Municipalidad, por ello lo ha elaborado para un debido control de los procesos en cuanto a las compras, adquisiciones, contrataciones dicho manual </w:t>
      </w:r>
      <w:proofErr w:type="spellStart"/>
      <w:r w:rsidRPr="00BE2FDB">
        <w:rPr>
          <w:rFonts w:ascii="Times New Roman" w:hAnsi="Times New Roman" w:cs="Times New Roman"/>
          <w:sz w:val="24"/>
          <w:szCs w:val="24"/>
        </w:rPr>
        <w:t>esta</w:t>
      </w:r>
      <w:proofErr w:type="spellEnd"/>
      <w:r w:rsidRPr="00BE2FDB">
        <w:rPr>
          <w:rFonts w:ascii="Times New Roman" w:hAnsi="Times New Roman" w:cs="Times New Roman"/>
          <w:sz w:val="24"/>
          <w:szCs w:val="24"/>
        </w:rPr>
        <w:t xml:space="preserve"> en basado en las herramientas legales: Constitución de la República de El Salvador, Ley de Adquisiciones y contrataciones de la Administración Pública ( LACAP), Reglamento de la LACAP, manual de organizaciones y funciones, manual de descriptor de puestos de trabajo, Manual de Adquisiciones y Contrataciones UNAC, y Manual de procedimientos para el ciclo de gestión de adquisiciones y contrataciones de las instituciones de la administración pública, guías, formatos y norma emitida; remite dicho manual para su aprobación. El Concejo Municipal considera que es importante contar con dicha herramienta legal, que permita trabajar a la UACI de una forma ordenada, eficaz, eficiente y apegada a las Leyes Correspondientes; por tanto en el uso de sus facultades legales se</w:t>
      </w:r>
      <w:r w:rsidRPr="00BE2FDB">
        <w:rPr>
          <w:rFonts w:ascii="Times New Roman" w:hAnsi="Times New Roman" w:cs="Times New Roman"/>
          <w:b/>
          <w:sz w:val="24"/>
          <w:szCs w:val="24"/>
        </w:rPr>
        <w:t xml:space="preserve"> ACUERDA</w:t>
      </w:r>
      <w:r w:rsidRPr="00BE2FDB">
        <w:rPr>
          <w:rFonts w:ascii="Times New Roman" w:hAnsi="Times New Roman" w:cs="Times New Roman"/>
          <w:sz w:val="24"/>
          <w:szCs w:val="24"/>
        </w:rPr>
        <w:t xml:space="preserve">: Se Aprueba el  </w:t>
      </w:r>
      <w:r w:rsidRPr="00BE2FDB">
        <w:rPr>
          <w:rFonts w:ascii="Times New Roman" w:hAnsi="Times New Roman" w:cs="Times New Roman"/>
          <w:b/>
          <w:sz w:val="24"/>
          <w:szCs w:val="24"/>
        </w:rPr>
        <w:t xml:space="preserve">“Manual de Procedimientos de la Unidad de Adquisiciones y Contrataciones Institucional”; </w:t>
      </w:r>
      <w:r w:rsidRPr="00BE2FDB">
        <w:rPr>
          <w:rFonts w:ascii="Times New Roman" w:hAnsi="Times New Roman" w:cs="Times New Roman"/>
          <w:sz w:val="24"/>
          <w:szCs w:val="24"/>
        </w:rPr>
        <w:t xml:space="preserve">se solicita a la Jefa de UACI aplicarlo y socializarlo con la Gerencia Financiera. </w:t>
      </w:r>
      <w:r w:rsidRPr="00BE2FDB">
        <w:rPr>
          <w:rFonts w:ascii="Times New Roman" w:hAnsi="Times New Roman" w:cs="Times New Roman"/>
          <w:b/>
          <w:sz w:val="24"/>
          <w:szCs w:val="24"/>
        </w:rPr>
        <w:t>CERTIFIQUESE Y COMUNIQUESE A:</w:t>
      </w:r>
      <w:r w:rsidRPr="00BE2FDB">
        <w:rPr>
          <w:rFonts w:ascii="Times New Roman" w:hAnsi="Times New Roman" w:cs="Times New Roman"/>
          <w:sz w:val="24"/>
          <w:szCs w:val="24"/>
        </w:rPr>
        <w:t xml:space="preserve"> Sindicatura, UACI, Gerencia Financiera  y Despacho Municipal</w:t>
      </w:r>
      <w:r w:rsidRPr="00BE2FD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E2FDB">
        <w:rPr>
          <w:rFonts w:ascii="Times New Roman" w:eastAsia="Calibri" w:hAnsi="Times New Roman" w:cs="Times New Roman"/>
          <w:b/>
          <w:sz w:val="24"/>
          <w:szCs w:val="24"/>
          <w:u w:val="single"/>
        </w:rPr>
        <w:t>ACUERDO NUMERO CINCO:</w:t>
      </w:r>
      <w:r w:rsidRPr="00BE2FDB">
        <w:rPr>
          <w:rFonts w:ascii="Times New Roman" w:hAnsi="Times New Roman" w:cs="Times New Roman"/>
          <w:sz w:val="24"/>
          <w:szCs w:val="24"/>
        </w:rPr>
        <w:t xml:space="preserve"> El Concejo Municipal, en vista de la propuesta del Concejal Carlos Ernesto Ulloa Salinas, para  apoyar  con ataúd y servicio básico a los ciudadanos de escasos Recursos económicos; El Concejo Municipal Considera: </w:t>
      </w:r>
      <w:r w:rsidRPr="00BE2FDB">
        <w:rPr>
          <w:rFonts w:ascii="Times New Roman" w:hAnsi="Times New Roman" w:cs="Times New Roman"/>
          <w:b/>
          <w:sz w:val="24"/>
          <w:szCs w:val="24"/>
        </w:rPr>
        <w:t>I)</w:t>
      </w:r>
      <w:r w:rsidRPr="00BE2FDB">
        <w:rPr>
          <w:rFonts w:ascii="Times New Roman" w:hAnsi="Times New Roman" w:cs="Times New Roman"/>
          <w:sz w:val="24"/>
          <w:szCs w:val="24"/>
        </w:rPr>
        <w:t xml:space="preserve"> que se debe de apoyar a las familias de extrema pobreza, que se les hace difícil poder contar con un servicio funeral. </w:t>
      </w:r>
      <w:r w:rsidRPr="00BE2FDB">
        <w:rPr>
          <w:rFonts w:ascii="Times New Roman" w:hAnsi="Times New Roman" w:cs="Times New Roman"/>
          <w:b/>
          <w:sz w:val="24"/>
          <w:szCs w:val="24"/>
        </w:rPr>
        <w:t>II)</w:t>
      </w:r>
      <w:r w:rsidRPr="00BE2FDB">
        <w:rPr>
          <w:rFonts w:ascii="Times New Roman" w:hAnsi="Times New Roman" w:cs="Times New Roman"/>
          <w:sz w:val="24"/>
          <w:szCs w:val="24"/>
        </w:rPr>
        <w:t xml:space="preserve"> que de conformidad al artículo 4 numeral 20 del código Municipal es competencia de la Municipalidad “La prestación del servicio de cementerios y servicios funerarios”; por tanto se  toma a bien la propuesta para el próximo año para comprar ataúdes tipo económicos (con o sin servicio Básico). Y de conformidad al código Municipal en el uso de sus facultades legales se </w:t>
      </w:r>
      <w:r w:rsidRPr="00BE2FDB">
        <w:rPr>
          <w:rFonts w:ascii="Times New Roman" w:hAnsi="Times New Roman" w:cs="Times New Roman"/>
          <w:b/>
          <w:sz w:val="24"/>
          <w:szCs w:val="24"/>
        </w:rPr>
        <w:t>ACUERDA:</w:t>
      </w:r>
      <w:r w:rsidRPr="00BE2FDB">
        <w:rPr>
          <w:rFonts w:ascii="Times New Roman" w:hAnsi="Times New Roman" w:cs="Times New Roman"/>
          <w:sz w:val="24"/>
          <w:szCs w:val="24"/>
        </w:rPr>
        <w:t xml:space="preserve"> Se Autoriza a la Encargada de Presupuesto, para que en el presupuesto municipal 2022 presupueste la cantidad de $16,000.00; para la adquisición de ataúdes con o sin servicio básico, beneficio que estará para  las familias de escasos Recursos Económicos de este Municipio. </w:t>
      </w:r>
      <w:r w:rsidRPr="00BE2FDB">
        <w:rPr>
          <w:rFonts w:ascii="Times New Roman" w:hAnsi="Times New Roman" w:cs="Times New Roman"/>
          <w:b/>
          <w:sz w:val="24"/>
          <w:szCs w:val="24"/>
        </w:rPr>
        <w:t>CERTIFIQUESE Y COMUNIQUESE A:</w:t>
      </w:r>
      <w:r w:rsidRPr="00BE2FDB">
        <w:rPr>
          <w:rFonts w:ascii="Times New Roman" w:hAnsi="Times New Roman" w:cs="Times New Roman"/>
          <w:sz w:val="24"/>
          <w:szCs w:val="24"/>
        </w:rPr>
        <w:t xml:space="preserve"> Sindicatura, Presupuesto,  y Despacho Municipal. </w:t>
      </w:r>
      <w:r w:rsidRPr="00BE2FDB">
        <w:rPr>
          <w:rFonts w:ascii="Times New Roman" w:eastAsia="Calibri" w:hAnsi="Times New Roman" w:cs="Times New Roman"/>
          <w:b/>
          <w:sz w:val="24"/>
          <w:szCs w:val="24"/>
          <w:u w:val="single"/>
        </w:rPr>
        <w:t>ACUERDO NUMERO SEIS:</w:t>
      </w:r>
      <w:r w:rsidRPr="00BE2FDB">
        <w:rPr>
          <w:rFonts w:ascii="Times New Roman" w:hAnsi="Times New Roman" w:cs="Times New Roman"/>
          <w:sz w:val="24"/>
          <w:szCs w:val="24"/>
        </w:rPr>
        <w:t xml:space="preserve"> El Concejo Municipal en vista que el Jefe de  Recursos Humanos,  informa que el empleado: José Erasmo Serrano Henríquez presentó el día 14 de octubre del presente año, resolución de pensión por vejez, ya hizo los trámites para ser pensionado,  que por tal razón dicho empleado pierde los derechos de LCAM, por lo que solicita se traslade a la planilla de pensionado para que presupuesto cambie la línea de este empleado, y que el sueldo de él estará nada </w:t>
      </w:r>
      <w:proofErr w:type="spellStart"/>
      <w:r w:rsidRPr="00BE2FDB">
        <w:rPr>
          <w:rFonts w:ascii="Times New Roman" w:hAnsi="Times New Roman" w:cs="Times New Roman"/>
          <w:sz w:val="24"/>
          <w:szCs w:val="24"/>
        </w:rPr>
        <w:t>mas</w:t>
      </w:r>
      <w:proofErr w:type="spellEnd"/>
      <w:r w:rsidRPr="00BE2FDB">
        <w:rPr>
          <w:rFonts w:ascii="Times New Roman" w:hAnsi="Times New Roman" w:cs="Times New Roman"/>
          <w:sz w:val="24"/>
          <w:szCs w:val="24"/>
        </w:rPr>
        <w:t xml:space="preserve"> sufriendo el descuento de renta y ya no cotizará al ISSS ni AFP. </w:t>
      </w:r>
      <w:r w:rsidRPr="00BE2FDB">
        <w:rPr>
          <w:rFonts w:ascii="Times New Roman" w:hAnsi="Times New Roman" w:cs="Times New Roman"/>
          <w:b/>
          <w:sz w:val="24"/>
          <w:szCs w:val="24"/>
        </w:rPr>
        <w:t>El Concejo Municipal Considera: I)</w:t>
      </w:r>
      <w:r>
        <w:rPr>
          <w:rFonts w:ascii="Times New Roman" w:hAnsi="Times New Roman" w:cs="Times New Roman"/>
          <w:b/>
          <w:sz w:val="24"/>
          <w:szCs w:val="24"/>
        </w:rPr>
        <w:t xml:space="preserve"> </w:t>
      </w:r>
      <w:r w:rsidRPr="00BE2FDB">
        <w:rPr>
          <w:rFonts w:ascii="Times New Roman" w:hAnsi="Times New Roman" w:cs="Times New Roman"/>
          <w:sz w:val="24"/>
          <w:szCs w:val="24"/>
        </w:rPr>
        <w:t xml:space="preserve">que  les genera la duda que si ya se pensionan los empleados, deberían de retirarse de laborar </w:t>
      </w:r>
      <w:r w:rsidRPr="00BE2FDB">
        <w:rPr>
          <w:rFonts w:ascii="Times New Roman" w:hAnsi="Times New Roman" w:cs="Times New Roman"/>
          <w:sz w:val="24"/>
          <w:szCs w:val="24"/>
        </w:rPr>
        <w:lastRenderedPageBreak/>
        <w:t xml:space="preserve">o está obligada la Municipalidad de seguirlos contratando. </w:t>
      </w:r>
      <w:r w:rsidRPr="00BE2FDB">
        <w:rPr>
          <w:rFonts w:ascii="Times New Roman" w:hAnsi="Times New Roman" w:cs="Times New Roman"/>
          <w:b/>
          <w:sz w:val="24"/>
          <w:szCs w:val="24"/>
        </w:rPr>
        <w:t>II)</w:t>
      </w:r>
      <w:r w:rsidRPr="00BE2FDB">
        <w:rPr>
          <w:rFonts w:ascii="Times New Roman" w:hAnsi="Times New Roman" w:cs="Times New Roman"/>
          <w:sz w:val="24"/>
          <w:szCs w:val="24"/>
        </w:rPr>
        <w:t xml:space="preserve"> que conocen que hay varios empleados que ya están pensionados u otros ya retiraron sus ahorros de la AFP u otras instituciones, que son personas de la tercera edad, que ya no tienen las condiciones de seguir laborando. Por tanto con el fin de tomar una decisión pegada a la ley, en el uso de sus facultades legales se </w:t>
      </w:r>
      <w:r w:rsidRPr="00BE2FDB">
        <w:rPr>
          <w:rFonts w:ascii="Times New Roman" w:hAnsi="Times New Roman" w:cs="Times New Roman"/>
          <w:b/>
          <w:sz w:val="24"/>
          <w:szCs w:val="24"/>
        </w:rPr>
        <w:t>ACUERDA:A)</w:t>
      </w:r>
      <w:r>
        <w:rPr>
          <w:rFonts w:ascii="Times New Roman" w:hAnsi="Times New Roman" w:cs="Times New Roman"/>
          <w:b/>
          <w:sz w:val="24"/>
          <w:szCs w:val="24"/>
        </w:rPr>
        <w:t xml:space="preserve"> </w:t>
      </w:r>
      <w:r w:rsidRPr="00BE2FDB">
        <w:rPr>
          <w:rFonts w:ascii="Times New Roman" w:hAnsi="Times New Roman" w:cs="Times New Roman"/>
          <w:b/>
          <w:sz w:val="24"/>
          <w:szCs w:val="24"/>
        </w:rPr>
        <w:t>Se le solicita al Jefe Jurídico Lic. Edwin Romeo</w:t>
      </w:r>
      <w:r>
        <w:rPr>
          <w:rFonts w:ascii="Times New Roman" w:hAnsi="Times New Roman" w:cs="Times New Roman"/>
          <w:b/>
          <w:sz w:val="24"/>
          <w:szCs w:val="24"/>
        </w:rPr>
        <w:t xml:space="preserve"> </w:t>
      </w:r>
      <w:r w:rsidRPr="00BE2FDB">
        <w:rPr>
          <w:rFonts w:ascii="Times New Roman" w:hAnsi="Times New Roman" w:cs="Times New Roman"/>
          <w:b/>
          <w:sz w:val="24"/>
          <w:szCs w:val="24"/>
        </w:rPr>
        <w:t>Pérez López</w:t>
      </w:r>
      <w:r w:rsidRPr="00BE2FDB">
        <w:rPr>
          <w:rFonts w:ascii="Times New Roman" w:hAnsi="Times New Roman" w:cs="Times New Roman"/>
          <w:sz w:val="24"/>
          <w:szCs w:val="24"/>
        </w:rPr>
        <w:t xml:space="preserve">, de una opinión legal sobre el caso del empleado José Erasmo Serrano Henríquez, debe la municipalidad seguir contratándolo o que es lo que procede legalmente hacer. </w:t>
      </w:r>
      <w:r w:rsidRPr="00BE2FDB">
        <w:rPr>
          <w:rFonts w:ascii="Times New Roman" w:hAnsi="Times New Roman" w:cs="Times New Roman"/>
          <w:b/>
          <w:sz w:val="24"/>
          <w:szCs w:val="24"/>
        </w:rPr>
        <w:t>B)</w:t>
      </w:r>
      <w:r w:rsidRPr="00BE2FDB">
        <w:rPr>
          <w:rFonts w:ascii="Times New Roman" w:hAnsi="Times New Roman" w:cs="Times New Roman"/>
          <w:sz w:val="24"/>
          <w:szCs w:val="24"/>
        </w:rPr>
        <w:t xml:space="preserve"> se le pide de  opinión legal sobre todos los empleados pensionados y los que ya recibieron su ahorros en la AFP u otras instituciones  y siguen laborando en la Municipalidad, si ésta municipalidad está obligada a seguir contratándolos o  no, que es lo  que procede  legalmente hacer. </w:t>
      </w:r>
      <w:r w:rsidRPr="00BE2FDB">
        <w:rPr>
          <w:rFonts w:ascii="Times New Roman" w:hAnsi="Times New Roman" w:cs="Times New Roman"/>
          <w:b/>
          <w:sz w:val="24"/>
          <w:szCs w:val="24"/>
        </w:rPr>
        <w:t xml:space="preserve">CERTIFÍQUESE Y COMUNÍQUESE A: </w:t>
      </w:r>
      <w:r w:rsidRPr="00BE2FDB">
        <w:rPr>
          <w:rFonts w:ascii="Times New Roman" w:hAnsi="Times New Roman" w:cs="Times New Roman"/>
          <w:sz w:val="24"/>
          <w:szCs w:val="24"/>
        </w:rPr>
        <w:t>a Sindicatura, Jurídico y Despacho Municipal</w:t>
      </w:r>
      <w:r w:rsidRPr="00BE2FD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E2FDB">
        <w:rPr>
          <w:rFonts w:ascii="Times New Roman" w:eastAsia="Calibri" w:hAnsi="Times New Roman" w:cs="Times New Roman"/>
          <w:b/>
          <w:sz w:val="24"/>
          <w:szCs w:val="24"/>
          <w:u w:val="single"/>
        </w:rPr>
        <w:t>ACUERDO NUMERO SIETE:</w:t>
      </w:r>
      <w:r>
        <w:rPr>
          <w:rFonts w:ascii="Times New Roman" w:eastAsia="Calibri" w:hAnsi="Times New Roman" w:cs="Times New Roman"/>
          <w:b/>
          <w:sz w:val="24"/>
          <w:szCs w:val="24"/>
          <w:u w:val="single"/>
        </w:rPr>
        <w:t xml:space="preserve"> </w:t>
      </w:r>
      <w:r w:rsidRPr="00BE2FDB">
        <w:rPr>
          <w:rFonts w:ascii="Times New Roman" w:hAnsi="Times New Roman" w:cs="Times New Roman"/>
          <w:b/>
          <w:sz w:val="24"/>
          <w:szCs w:val="24"/>
        </w:rPr>
        <w:t>El Concejo Municipal Considera: I)</w:t>
      </w:r>
      <w:r w:rsidRPr="00BE2FDB">
        <w:rPr>
          <w:rFonts w:ascii="Times New Roman" w:hAnsi="Times New Roman" w:cs="Times New Roman"/>
          <w:sz w:val="24"/>
          <w:szCs w:val="24"/>
        </w:rPr>
        <w:t xml:space="preserve"> que al tomar posesión la administración se encontraba la carpeta técnica del  proyecto “Adoquinado de un tramo de calle </w:t>
      </w:r>
      <w:proofErr w:type="spellStart"/>
      <w:r w:rsidRPr="00BE2FDB">
        <w:rPr>
          <w:rFonts w:ascii="Times New Roman" w:hAnsi="Times New Roman" w:cs="Times New Roman"/>
          <w:sz w:val="24"/>
          <w:szCs w:val="24"/>
        </w:rPr>
        <w:t>Lotificacion</w:t>
      </w:r>
      <w:proofErr w:type="spellEnd"/>
      <w:r w:rsidRPr="00BE2FDB">
        <w:rPr>
          <w:rFonts w:ascii="Times New Roman" w:hAnsi="Times New Roman" w:cs="Times New Roman"/>
          <w:sz w:val="24"/>
          <w:szCs w:val="24"/>
        </w:rPr>
        <w:t xml:space="preserve"> Las Rosas” de este Municipio, que el monto presupuestado de la carpeta es de $12,000.00 y con su cuenta bancaria respectiva. </w:t>
      </w:r>
      <w:r w:rsidRPr="00BE2FDB">
        <w:rPr>
          <w:rFonts w:ascii="Times New Roman" w:hAnsi="Times New Roman" w:cs="Times New Roman"/>
          <w:b/>
          <w:sz w:val="24"/>
          <w:szCs w:val="24"/>
        </w:rPr>
        <w:t>II)</w:t>
      </w:r>
      <w:r w:rsidRPr="00BE2FDB">
        <w:rPr>
          <w:rFonts w:ascii="Times New Roman" w:hAnsi="Times New Roman" w:cs="Times New Roman"/>
          <w:sz w:val="24"/>
          <w:szCs w:val="24"/>
        </w:rPr>
        <w:t xml:space="preserve"> que en acuerdo 10 de acta 28 de fecha 13 de septiembre 2021, se declaró desierto el proceso de  libre gestión número 20210146 para adquirir los materiales de dicho proyecto, en vista que se recibieron ofertas  aproximadamente arriba de $19,000 monto con el que no se cuenta, ya que solo se tiene $12,000.00 para dicho proyecto. III) que el 21 de septiembre del presente año, se le dio audiencia a la Directiva de la</w:t>
      </w:r>
      <w:r>
        <w:rPr>
          <w:rFonts w:ascii="Times New Roman" w:hAnsi="Times New Roman" w:cs="Times New Roman"/>
          <w:sz w:val="24"/>
          <w:szCs w:val="24"/>
        </w:rPr>
        <w:t xml:space="preserve"> </w:t>
      </w:r>
      <w:r w:rsidRPr="00BE2FDB">
        <w:rPr>
          <w:rFonts w:ascii="Times New Roman" w:hAnsi="Times New Roman" w:cs="Times New Roman"/>
          <w:sz w:val="24"/>
          <w:szCs w:val="24"/>
        </w:rPr>
        <w:t xml:space="preserve">Lotificación Las Rosas de este Municipio, para  hacerle ver sobre el proyecto de su sector, y que el proyecto adoquinado, al requerir los materiales sobrepasa el presupuesto que está asignado, por tal razón se llegó al acuerdo que coordinaran con el </w:t>
      </w:r>
      <w:r w:rsidRPr="00BE2FDB">
        <w:rPr>
          <w:rFonts w:ascii="Times New Roman" w:hAnsi="Times New Roman" w:cs="Times New Roman"/>
          <w:bCs/>
          <w:color w:val="000000"/>
          <w:sz w:val="24"/>
          <w:szCs w:val="24"/>
        </w:rPr>
        <w:t>Jefe de la UDU</w:t>
      </w:r>
      <w:r w:rsidRPr="00BE2FDB">
        <w:rPr>
          <w:rFonts w:ascii="Times New Roman" w:hAnsi="Times New Roman" w:cs="Times New Roman"/>
          <w:sz w:val="24"/>
          <w:szCs w:val="24"/>
        </w:rPr>
        <w:t xml:space="preserve">, verificaran la modificación del proyecto de dicho sector para lo que realmente alcance, y ya modificada se remitiera al concejo para su aprobación y  a la vez se  haría saber a la comunidad del porque la modificación de dicho proyecto. </w:t>
      </w:r>
      <w:r w:rsidRPr="00BE2FDB">
        <w:rPr>
          <w:rFonts w:ascii="Times New Roman" w:hAnsi="Times New Roman" w:cs="Times New Roman"/>
          <w:b/>
          <w:sz w:val="24"/>
          <w:szCs w:val="24"/>
        </w:rPr>
        <w:t>IV)</w:t>
      </w:r>
      <w:r w:rsidRPr="00BE2FDB">
        <w:rPr>
          <w:rFonts w:ascii="Times New Roman" w:hAnsi="Times New Roman" w:cs="Times New Roman"/>
          <w:sz w:val="24"/>
          <w:szCs w:val="24"/>
        </w:rPr>
        <w:t xml:space="preserve"> que se tiene nota de la Directiva la </w:t>
      </w:r>
      <w:proofErr w:type="spellStart"/>
      <w:r w:rsidRPr="00BE2FDB">
        <w:rPr>
          <w:rFonts w:ascii="Times New Roman" w:hAnsi="Times New Roman" w:cs="Times New Roman"/>
          <w:sz w:val="24"/>
          <w:szCs w:val="24"/>
        </w:rPr>
        <w:t>Lotificacion</w:t>
      </w:r>
      <w:proofErr w:type="spellEnd"/>
      <w:r w:rsidRPr="00BE2FDB">
        <w:rPr>
          <w:rFonts w:ascii="Times New Roman" w:hAnsi="Times New Roman" w:cs="Times New Roman"/>
          <w:sz w:val="24"/>
          <w:szCs w:val="24"/>
        </w:rPr>
        <w:t xml:space="preserve"> Las Rosas de Tonacatepeque, y están de acuerdo que el proyecto se modifique con Asfaltado y </w:t>
      </w:r>
      <w:proofErr w:type="spellStart"/>
      <w:r w:rsidRPr="00BE2FDB">
        <w:rPr>
          <w:rFonts w:ascii="Times New Roman" w:hAnsi="Times New Roman" w:cs="Times New Roman"/>
          <w:sz w:val="24"/>
          <w:szCs w:val="24"/>
        </w:rPr>
        <w:t>cuneteado</w:t>
      </w:r>
      <w:proofErr w:type="spellEnd"/>
      <w:r w:rsidRPr="00BE2FDB">
        <w:rPr>
          <w:rFonts w:ascii="Times New Roman" w:hAnsi="Times New Roman" w:cs="Times New Roman"/>
          <w:sz w:val="24"/>
          <w:szCs w:val="24"/>
        </w:rPr>
        <w:t xml:space="preserve">. </w:t>
      </w:r>
      <w:r w:rsidRPr="00BE2FDB">
        <w:rPr>
          <w:rFonts w:ascii="Times New Roman" w:hAnsi="Times New Roman" w:cs="Times New Roman"/>
          <w:b/>
          <w:sz w:val="24"/>
          <w:szCs w:val="24"/>
        </w:rPr>
        <w:t>V)</w:t>
      </w:r>
      <w:r w:rsidRPr="00BE2FDB">
        <w:rPr>
          <w:rFonts w:ascii="Times New Roman" w:hAnsi="Times New Roman" w:cs="Times New Roman"/>
          <w:sz w:val="24"/>
          <w:szCs w:val="24"/>
        </w:rPr>
        <w:t xml:space="preserve"> que se tiene por parte del Jefe de la UDU la modificación del proyecto  con ASFALTADO DE DOS TRAMOS DE CALLE PRINCIPAL LOTIFICACION LAS ROSAS TONACATEPEQUE, en cual  establece que se tiene un alcance  de 240 ml de asfaltado de calle con un ancho promedio de 5.00 metros, con un área de 600.00 metros cuadrados, además una capa de suelo cemento de 10 </w:t>
      </w:r>
      <w:proofErr w:type="spellStart"/>
      <w:r w:rsidRPr="00BE2FDB">
        <w:rPr>
          <w:rFonts w:ascii="Times New Roman" w:hAnsi="Times New Roman" w:cs="Times New Roman"/>
          <w:sz w:val="24"/>
          <w:szCs w:val="24"/>
        </w:rPr>
        <w:t>cms</w:t>
      </w:r>
      <w:proofErr w:type="spellEnd"/>
      <w:r w:rsidRPr="00BE2FDB">
        <w:rPr>
          <w:rFonts w:ascii="Times New Roman" w:hAnsi="Times New Roman" w:cs="Times New Roman"/>
          <w:sz w:val="24"/>
          <w:szCs w:val="24"/>
        </w:rPr>
        <w:t xml:space="preserve"> de espesor para nivelar y estabilizar la </w:t>
      </w:r>
      <w:proofErr w:type="spellStart"/>
      <w:r w:rsidRPr="00BE2FDB">
        <w:rPr>
          <w:rFonts w:ascii="Times New Roman" w:hAnsi="Times New Roman" w:cs="Times New Roman"/>
          <w:sz w:val="24"/>
          <w:szCs w:val="24"/>
        </w:rPr>
        <w:t>subrasante</w:t>
      </w:r>
      <w:proofErr w:type="spellEnd"/>
      <w:r w:rsidRPr="00BE2FDB">
        <w:rPr>
          <w:rFonts w:ascii="Times New Roman" w:hAnsi="Times New Roman" w:cs="Times New Roman"/>
          <w:sz w:val="24"/>
          <w:szCs w:val="24"/>
        </w:rPr>
        <w:t xml:space="preserve"> de la calle, no se considera mano de obra, que tuvo una reunión de carácter informativo con la Directiva de Las Rosas, y estuvieron de acuerdo con los cambios, que les explico los términos y han aceptado, que las condiciones, de ambos como municipalidad y directiva serán: que la Directiva en representación de la comunidad se compromete en proporcionar la mano de obra no calificada ( 4 auxiliares  por día, bodega, vigilancia, agua potable para el trabajo en los días que dure el proyecto), como Alcaldía proporcionaremos un supervisor, la mano de obra calificada de la cuadrilla de la UDU, herramientas y equipos necesarios y los materiales para todo el proyecto. Por tanto en vista de los considerandos antes mencionados en el uso de sus facultades legales se </w:t>
      </w:r>
      <w:r w:rsidRPr="00BE2FDB">
        <w:rPr>
          <w:rFonts w:ascii="Times New Roman" w:hAnsi="Times New Roman" w:cs="Times New Roman"/>
          <w:b/>
          <w:sz w:val="24"/>
          <w:szCs w:val="24"/>
        </w:rPr>
        <w:t>ACUERDA:A)</w:t>
      </w:r>
      <w:r w:rsidRPr="00BE2FDB">
        <w:rPr>
          <w:rFonts w:ascii="Times New Roman" w:hAnsi="Times New Roman" w:cs="Times New Roman"/>
          <w:sz w:val="24"/>
          <w:szCs w:val="24"/>
        </w:rPr>
        <w:t xml:space="preserve"> Se autoriza a </w:t>
      </w:r>
      <w:r w:rsidRPr="00BE2FDB">
        <w:rPr>
          <w:rFonts w:ascii="Times New Roman" w:hAnsi="Times New Roman" w:cs="Times New Roman"/>
          <w:b/>
          <w:sz w:val="24"/>
          <w:szCs w:val="24"/>
        </w:rPr>
        <w:t>la Encargada de Presupuesto,</w:t>
      </w:r>
      <w:r w:rsidRPr="00BE2FDB">
        <w:rPr>
          <w:rFonts w:ascii="Times New Roman" w:hAnsi="Times New Roman" w:cs="Times New Roman"/>
          <w:sz w:val="24"/>
          <w:szCs w:val="24"/>
        </w:rPr>
        <w:t xml:space="preserve"> realice Reprogramación al </w:t>
      </w:r>
      <w:r w:rsidRPr="00BE2FDB">
        <w:rPr>
          <w:rFonts w:ascii="Times New Roman" w:hAnsi="Times New Roman" w:cs="Times New Roman"/>
          <w:sz w:val="24"/>
          <w:szCs w:val="24"/>
        </w:rPr>
        <w:lastRenderedPageBreak/>
        <w:t>presupuesto municipal 2021 modificando el proyecto “</w:t>
      </w:r>
      <w:r w:rsidRPr="00BE2FDB">
        <w:rPr>
          <w:rFonts w:ascii="Times New Roman" w:hAnsi="Times New Roman" w:cs="Times New Roman"/>
          <w:color w:val="000000"/>
          <w:sz w:val="24"/>
          <w:szCs w:val="24"/>
        </w:rPr>
        <w:t>adoquinado de un tramo de calle principal Lotificación las Rosas, Tonacatepeque”</w:t>
      </w:r>
      <w:r>
        <w:rPr>
          <w:rFonts w:ascii="Times New Roman" w:hAnsi="Times New Roman" w:cs="Times New Roman"/>
          <w:color w:val="000000"/>
          <w:sz w:val="24"/>
          <w:szCs w:val="24"/>
        </w:rPr>
        <w:t xml:space="preserve"> </w:t>
      </w:r>
      <w:r w:rsidRPr="00BE2FDB">
        <w:rPr>
          <w:rFonts w:ascii="Times New Roman" w:hAnsi="Times New Roman" w:cs="Times New Roman"/>
          <w:bCs/>
          <w:color w:val="000000"/>
          <w:sz w:val="24"/>
          <w:szCs w:val="24"/>
        </w:rPr>
        <w:t xml:space="preserve">por </w:t>
      </w:r>
      <w:r w:rsidRPr="00BE2FDB">
        <w:rPr>
          <w:rFonts w:ascii="Times New Roman" w:hAnsi="Times New Roman" w:cs="Times New Roman"/>
          <w:b/>
          <w:sz w:val="24"/>
          <w:szCs w:val="24"/>
        </w:rPr>
        <w:t>ASFALTADO DE DOS TRAMOS DE CALLE PRINCIPAL LOTIFICACION LAS ROSAS, TONACATEPEQUE</w:t>
      </w:r>
      <w:r w:rsidRPr="00BE2FDB">
        <w:rPr>
          <w:rFonts w:ascii="Times New Roman" w:hAnsi="Times New Roman" w:cs="Times New Roman"/>
          <w:sz w:val="24"/>
          <w:szCs w:val="24"/>
        </w:rPr>
        <w:t xml:space="preserve"> siempre con el  mismo monto de $12,000.00  FODES 2%. </w:t>
      </w:r>
      <w:r w:rsidRPr="00BE2FDB">
        <w:rPr>
          <w:rFonts w:ascii="Times New Roman" w:hAnsi="Times New Roman" w:cs="Times New Roman"/>
          <w:b/>
          <w:sz w:val="24"/>
          <w:szCs w:val="24"/>
        </w:rPr>
        <w:t>B)</w:t>
      </w:r>
      <w:r w:rsidRPr="00BE2FDB">
        <w:rPr>
          <w:rFonts w:ascii="Times New Roman" w:hAnsi="Times New Roman" w:cs="Times New Roman"/>
          <w:sz w:val="24"/>
          <w:szCs w:val="24"/>
        </w:rPr>
        <w:t xml:space="preserve"> se deja sin efecto la carpeta técnica “</w:t>
      </w:r>
      <w:r w:rsidRPr="00BE2FDB">
        <w:rPr>
          <w:rFonts w:ascii="Times New Roman" w:hAnsi="Times New Roman" w:cs="Times New Roman"/>
          <w:color w:val="000000"/>
          <w:sz w:val="24"/>
          <w:szCs w:val="24"/>
        </w:rPr>
        <w:t xml:space="preserve">adoquinado  de un tramo de calle principal Lotificación las Rosas Tonacatepeque” al igual la cuenta bancaria. </w:t>
      </w:r>
      <w:r w:rsidRPr="00BE2FDB">
        <w:rPr>
          <w:rFonts w:ascii="Times New Roman" w:hAnsi="Times New Roman" w:cs="Times New Roman"/>
          <w:b/>
          <w:color w:val="000000"/>
          <w:sz w:val="24"/>
          <w:szCs w:val="24"/>
        </w:rPr>
        <w:t>C)</w:t>
      </w:r>
      <w:r w:rsidRPr="00BE2FDB">
        <w:rPr>
          <w:rFonts w:ascii="Times New Roman" w:hAnsi="Times New Roman" w:cs="Times New Roman"/>
          <w:color w:val="000000"/>
          <w:sz w:val="24"/>
          <w:szCs w:val="24"/>
        </w:rPr>
        <w:t xml:space="preserve"> se aprueba la carpeta Técnica con el proyecto modificado elaborado por el Jefe de la UDU “</w:t>
      </w:r>
      <w:r w:rsidRPr="00BE2FDB">
        <w:rPr>
          <w:rFonts w:ascii="Times New Roman" w:hAnsi="Times New Roman" w:cs="Times New Roman"/>
          <w:b/>
          <w:sz w:val="24"/>
          <w:szCs w:val="24"/>
        </w:rPr>
        <w:t xml:space="preserve">ASFALTADO DE DOS TRAMOS DE CALLE PRINCIPAL LOTIFICACION LAS ROSAS, TONACATEPEQUE, </w:t>
      </w:r>
      <w:r w:rsidRPr="00BE2FDB">
        <w:rPr>
          <w:rFonts w:ascii="Times New Roman" w:hAnsi="Times New Roman" w:cs="Times New Roman"/>
          <w:sz w:val="24"/>
          <w:szCs w:val="24"/>
        </w:rPr>
        <w:t>se hará vía administración, con apoyo de mano de obra no calificada por parte de la comunidad”;</w:t>
      </w:r>
      <w:r w:rsidRPr="00BE2FDB">
        <w:rPr>
          <w:rFonts w:ascii="Times New Roman" w:hAnsi="Times New Roman" w:cs="Times New Roman"/>
          <w:b/>
          <w:sz w:val="24"/>
          <w:szCs w:val="24"/>
        </w:rPr>
        <w:t xml:space="preserve"> Se Mandata a la Encargada de Asuntos Notariales </w:t>
      </w:r>
      <w:r w:rsidRPr="00BE2FDB">
        <w:rPr>
          <w:rFonts w:ascii="Times New Roman" w:hAnsi="Times New Roman" w:cs="Times New Roman"/>
          <w:sz w:val="24"/>
          <w:szCs w:val="24"/>
        </w:rPr>
        <w:t xml:space="preserve">elabore el convenio de cooperación, entre la Municipalidad y  el representante legal de Junta Directiva de la Asociación de Desarrollo Comunal Las Rosas; y se autoriza al Señor Alcalde Municipal para que lo firme. </w:t>
      </w:r>
      <w:r w:rsidRPr="00BE2FDB">
        <w:rPr>
          <w:rFonts w:ascii="Times New Roman" w:hAnsi="Times New Roman" w:cs="Times New Roman"/>
          <w:b/>
          <w:sz w:val="24"/>
          <w:szCs w:val="24"/>
        </w:rPr>
        <w:t xml:space="preserve"> Se Mandata al  Jefe de la UDU </w:t>
      </w:r>
      <w:r w:rsidRPr="00BE2FDB">
        <w:rPr>
          <w:rFonts w:ascii="Times New Roman" w:hAnsi="Times New Roman" w:cs="Times New Roman"/>
          <w:sz w:val="24"/>
          <w:szCs w:val="24"/>
        </w:rPr>
        <w:t xml:space="preserve">que una vez firmado dicho convenio,  realice los requerimientos respectivos a la UACI de los materiales conforme a carpeta técnica, para que realice el proceso correspondiente en </w:t>
      </w:r>
      <w:proofErr w:type="spellStart"/>
      <w:r w:rsidRPr="00BE2FDB">
        <w:rPr>
          <w:rFonts w:ascii="Times New Roman" w:hAnsi="Times New Roman" w:cs="Times New Roman"/>
          <w:sz w:val="24"/>
          <w:szCs w:val="24"/>
        </w:rPr>
        <w:t>Comprasal</w:t>
      </w:r>
      <w:proofErr w:type="spellEnd"/>
      <w:r w:rsidRPr="00BE2FDB">
        <w:rPr>
          <w:rFonts w:ascii="Times New Roman" w:hAnsi="Times New Roman" w:cs="Times New Roman"/>
          <w:sz w:val="24"/>
          <w:szCs w:val="24"/>
        </w:rPr>
        <w:t xml:space="preserve"> para llevar a cabo la ejecución de dicho proyecto.</w:t>
      </w:r>
      <w:r>
        <w:rPr>
          <w:rFonts w:ascii="Times New Roman" w:hAnsi="Times New Roman" w:cs="Times New Roman"/>
          <w:sz w:val="24"/>
          <w:szCs w:val="24"/>
        </w:rPr>
        <w:t xml:space="preserve"> </w:t>
      </w:r>
      <w:r w:rsidRPr="00BE2FDB">
        <w:rPr>
          <w:rFonts w:ascii="Times New Roman" w:hAnsi="Times New Roman" w:cs="Times New Roman"/>
          <w:b/>
          <w:sz w:val="24"/>
          <w:szCs w:val="24"/>
        </w:rPr>
        <w:t xml:space="preserve">CERTIFÍQUESE Y COMUNÍQUESE: </w:t>
      </w:r>
      <w:r w:rsidRPr="00BE2FDB">
        <w:rPr>
          <w:rFonts w:ascii="Times New Roman" w:hAnsi="Times New Roman" w:cs="Times New Roman"/>
          <w:sz w:val="24"/>
          <w:szCs w:val="24"/>
        </w:rPr>
        <w:t xml:space="preserve">a Gerencia Financiera, Sindicatura, Tesorería, presupuesto, UDU, Gerencia Operativa, Encargada de Asuntos Notariales, UACI  y Despacho Municipal. </w:t>
      </w:r>
      <w:r w:rsidRPr="00BE2FDB">
        <w:rPr>
          <w:rFonts w:ascii="Times New Roman" w:eastAsia="Calibri" w:hAnsi="Times New Roman" w:cs="Times New Roman"/>
          <w:b/>
          <w:sz w:val="24"/>
          <w:szCs w:val="24"/>
          <w:u w:val="single"/>
        </w:rPr>
        <w:t>ACUERDO NUMERO OCHO:</w:t>
      </w:r>
      <w:r w:rsidRPr="00BE2FDB">
        <w:rPr>
          <w:rFonts w:ascii="Times New Roman" w:hAnsi="Times New Roman" w:cs="Times New Roman"/>
          <w:sz w:val="24"/>
          <w:szCs w:val="24"/>
        </w:rPr>
        <w:t xml:space="preserve"> El Concejo Municipal en vista que el Tesorero Municipal remite factura de MIDES para su pago, y de Conformidad al Art. 91 del Código Municipal, en el uso de sus facultades legales  por tanto se </w:t>
      </w:r>
      <w:r w:rsidRPr="00BE2FDB">
        <w:rPr>
          <w:rFonts w:ascii="Times New Roman" w:hAnsi="Times New Roman" w:cs="Times New Roman"/>
          <w:b/>
          <w:sz w:val="24"/>
          <w:szCs w:val="24"/>
        </w:rPr>
        <w:t>ACUERDA:</w:t>
      </w:r>
      <w:r w:rsidRPr="00BE2FDB">
        <w:rPr>
          <w:rFonts w:ascii="Times New Roman" w:hAnsi="Times New Roman" w:cs="Times New Roman"/>
          <w:sz w:val="24"/>
          <w:szCs w:val="24"/>
        </w:rPr>
        <w:t xml:space="preserve"> Autorizar al Tesorero Municipal para que de la cuenta 00540005310 Fondo FODES del 75%, contemplado en el gasto de Transporte y Disposición Final de desechos Sólidos, cancele la Factura Nº00136 por un monto de </w:t>
      </w:r>
      <w:r w:rsidRPr="00BE2FDB">
        <w:rPr>
          <w:rFonts w:ascii="Times New Roman" w:hAnsi="Times New Roman" w:cs="Times New Roman"/>
          <w:b/>
          <w:sz w:val="24"/>
          <w:szCs w:val="24"/>
        </w:rPr>
        <w:t xml:space="preserve">$15,769.77 </w:t>
      </w:r>
      <w:r w:rsidRPr="00BE2FDB">
        <w:rPr>
          <w:rFonts w:ascii="Times New Roman" w:hAnsi="Times New Roman" w:cs="Times New Roman"/>
          <w:sz w:val="24"/>
          <w:szCs w:val="24"/>
        </w:rPr>
        <w:t xml:space="preserve">que corresponde al pago de MANEJO INTEGRAL DE DESECHOS SOLIDOS S.E.M DE C.V ( </w:t>
      </w:r>
      <w:r w:rsidRPr="00BE2FDB">
        <w:rPr>
          <w:rFonts w:ascii="Times New Roman" w:hAnsi="Times New Roman" w:cs="Times New Roman"/>
          <w:b/>
          <w:sz w:val="24"/>
          <w:szCs w:val="24"/>
        </w:rPr>
        <w:t>MIDES</w:t>
      </w:r>
      <w:r w:rsidRPr="00BE2FDB">
        <w:rPr>
          <w:rFonts w:ascii="Times New Roman" w:hAnsi="Times New Roman" w:cs="Times New Roman"/>
          <w:sz w:val="24"/>
          <w:szCs w:val="24"/>
        </w:rPr>
        <w:t xml:space="preserve"> ), por el servicio brindado a ésta municipalidad del </w:t>
      </w:r>
      <w:r w:rsidRPr="00BE2FDB">
        <w:rPr>
          <w:rFonts w:ascii="Times New Roman" w:hAnsi="Times New Roman" w:cs="Times New Roman"/>
          <w:b/>
          <w:sz w:val="24"/>
          <w:szCs w:val="24"/>
        </w:rPr>
        <w:t>1 al 15 de  octubre 2021</w:t>
      </w:r>
      <w:r w:rsidRPr="00BE2FDB">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BE2FDB">
        <w:rPr>
          <w:rFonts w:ascii="Times New Roman" w:hAnsi="Times New Roman" w:cs="Times New Roman"/>
          <w:b/>
          <w:sz w:val="24"/>
          <w:szCs w:val="24"/>
        </w:rPr>
        <w:t>CERTIFÍQUESE Y COMUNÍQUESE</w:t>
      </w:r>
      <w:r w:rsidRPr="00BE2FDB">
        <w:rPr>
          <w:rFonts w:ascii="Times New Roman" w:hAnsi="Times New Roman" w:cs="Times New Roman"/>
          <w:sz w:val="24"/>
          <w:szCs w:val="24"/>
        </w:rPr>
        <w:t xml:space="preserve"> a: Sindicatura, Gerencia Financiera, Presupuesto, Tesorería, Gerencia Operativa y Despacho Municipal. </w:t>
      </w:r>
      <w:r w:rsidRPr="00BE2FDB">
        <w:rPr>
          <w:rFonts w:ascii="Times New Roman" w:eastAsia="Calibri" w:hAnsi="Times New Roman" w:cs="Times New Roman"/>
          <w:b/>
          <w:sz w:val="24"/>
          <w:szCs w:val="24"/>
          <w:u w:val="single"/>
        </w:rPr>
        <w:t>ACUERDO NUMERO NUEVE:</w:t>
      </w:r>
      <w:r w:rsidRPr="00BE2FDB">
        <w:rPr>
          <w:rFonts w:ascii="Times New Roman" w:hAnsi="Times New Roman" w:cs="Times New Roman"/>
          <w:sz w:val="24"/>
          <w:szCs w:val="24"/>
        </w:rPr>
        <w:t xml:space="preserve"> El Concejo Municipal en vista que en reunión de concejo de fecha 8 de octubre del  presente año se recibió solicitud de  la Junta Directiva de ABAZORTO, donde piden se le considerara en base al artículo 2 de la Ordenanza de la OPAMSS, la declaratoria de interés social en vista de realizar la construcción de una sala de reuniones para el uso de hombres y mujeres del municipio, donde se impartirán capacitaciones y se desarrollara eventos sociales. El Concejo ante dicha solicitud le solicitó a Catastro de AltaVista realizara la inspección correspondiente, por tanto se recibe en esta reunión de concejo e informa, que: 1) que en fecha 20 de septiembre del presente año, catastro verificó como suspensión de construcción ilegal en las oficinas de ABAZORTO sección Veracruz, el cual no le permitieron el ingreso a dichas instalaciones, luego se apersonaron a las oficinas del Distrito AltaVista con la nota que le ha referido el Concejo. 2) que realizaron una segunda inspección el día 22 de septiembre del presente año y el inspector verifico dicho lugar identificando cuatro construcciones: una oficina con plafón, una bodega, casa d cultura </w:t>
      </w:r>
      <w:r w:rsidRPr="00BE2FDB">
        <w:rPr>
          <w:rFonts w:ascii="Times New Roman" w:hAnsi="Times New Roman" w:cs="Times New Roman"/>
          <w:sz w:val="24"/>
          <w:szCs w:val="24"/>
        </w:rPr>
        <w:lastRenderedPageBreak/>
        <w:t xml:space="preserve">y salón de usos múltiples de los cuales fueron tomados las medidas, dando un total a pagar de $576.47 más la multa por construcción  sin autorización.  Por tanto en base a lo informado por catastro de AltaVista en  el uso de sus facultades legales </w:t>
      </w:r>
      <w:r w:rsidRPr="00BE2FDB">
        <w:rPr>
          <w:rFonts w:ascii="Times New Roman" w:hAnsi="Times New Roman" w:cs="Times New Roman"/>
          <w:b/>
          <w:sz w:val="24"/>
          <w:szCs w:val="24"/>
        </w:rPr>
        <w:t>ACUERDA: NO PROCEDE</w:t>
      </w:r>
      <w:r w:rsidRPr="00BE2FDB">
        <w:rPr>
          <w:rFonts w:ascii="Times New Roman" w:hAnsi="Times New Roman" w:cs="Times New Roman"/>
          <w:sz w:val="24"/>
          <w:szCs w:val="24"/>
        </w:rPr>
        <w:t xml:space="preserve"> lo solicitado por la Asociación de Beneficiarios de agua de la zona Rural de Tonacatepeque (ABAZORTO),  en vista que ya tiene la construcción y sin el permiso previo. Se hace constar que en la presente resolución. </w:t>
      </w:r>
      <w:r w:rsidRPr="00BE2FDB">
        <w:rPr>
          <w:rFonts w:ascii="Times New Roman" w:hAnsi="Times New Roman" w:cs="Times New Roman"/>
          <w:b/>
          <w:sz w:val="24"/>
          <w:szCs w:val="24"/>
        </w:rPr>
        <w:t>Se hace constar</w:t>
      </w:r>
      <w:r w:rsidRPr="00BE2FDB">
        <w:rPr>
          <w:rFonts w:ascii="Times New Roman" w:hAnsi="Times New Roman" w:cs="Times New Roman"/>
          <w:sz w:val="24"/>
          <w:szCs w:val="24"/>
        </w:rPr>
        <w:t xml:space="preserve"> que en el presente acuerdo salva su voto el concejal: </w:t>
      </w:r>
      <w:r w:rsidRPr="00BE2FDB">
        <w:rPr>
          <w:rFonts w:ascii="Times New Roman" w:eastAsia="Calibri" w:hAnsi="Times New Roman" w:cs="Times New Roman"/>
          <w:sz w:val="24"/>
          <w:szCs w:val="24"/>
        </w:rPr>
        <w:t xml:space="preserve">Carlos Ernesto Ulloa Salinas, manifestando que el </w:t>
      </w:r>
      <w:proofErr w:type="spellStart"/>
      <w:r w:rsidRPr="00BE2FDB">
        <w:rPr>
          <w:rFonts w:ascii="Times New Roman" w:eastAsia="Calibri" w:hAnsi="Times New Roman" w:cs="Times New Roman"/>
          <w:sz w:val="24"/>
          <w:szCs w:val="24"/>
        </w:rPr>
        <w:t>si</w:t>
      </w:r>
      <w:proofErr w:type="spellEnd"/>
      <w:r w:rsidRPr="00BE2FDB">
        <w:rPr>
          <w:rFonts w:ascii="Times New Roman" w:eastAsia="Calibri" w:hAnsi="Times New Roman" w:cs="Times New Roman"/>
          <w:sz w:val="24"/>
          <w:szCs w:val="24"/>
        </w:rPr>
        <w:t xml:space="preserve"> está de acuerdo en que se le otorgue la Declaratoria de interés social, que conoce muy bien los proyectos sociales de dicha Asociación.  </w:t>
      </w:r>
      <w:r w:rsidRPr="00BE2FDB">
        <w:rPr>
          <w:rFonts w:ascii="Times New Roman" w:hAnsi="Times New Roman" w:cs="Times New Roman"/>
          <w:b/>
          <w:sz w:val="24"/>
          <w:szCs w:val="24"/>
        </w:rPr>
        <w:t xml:space="preserve">CERTIFÍQUESE Y COMUNÍQUESE A: </w:t>
      </w:r>
      <w:r w:rsidRPr="00BE2FDB">
        <w:rPr>
          <w:rFonts w:ascii="Times New Roman" w:hAnsi="Times New Roman" w:cs="Times New Roman"/>
          <w:sz w:val="24"/>
          <w:szCs w:val="24"/>
        </w:rPr>
        <w:t xml:space="preserve">a Sindicatura,  Catastro </w:t>
      </w:r>
      <w:proofErr w:type="spellStart"/>
      <w:r w:rsidRPr="00BE2FDB">
        <w:rPr>
          <w:rFonts w:ascii="Times New Roman" w:hAnsi="Times New Roman" w:cs="Times New Roman"/>
          <w:sz w:val="24"/>
          <w:szCs w:val="24"/>
        </w:rPr>
        <w:t>Altavista</w:t>
      </w:r>
      <w:proofErr w:type="spellEnd"/>
      <w:r w:rsidRPr="00BE2FDB">
        <w:rPr>
          <w:rFonts w:ascii="Times New Roman" w:hAnsi="Times New Roman" w:cs="Times New Roman"/>
          <w:sz w:val="24"/>
          <w:szCs w:val="24"/>
        </w:rPr>
        <w:t>, ABAZORTO y Despacho Municipal</w:t>
      </w:r>
      <w:r w:rsidRPr="00BE2FD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E2FDB">
        <w:rPr>
          <w:rFonts w:ascii="Times New Roman" w:eastAsia="Calibri" w:hAnsi="Times New Roman" w:cs="Times New Roman"/>
          <w:b/>
          <w:sz w:val="24"/>
          <w:szCs w:val="24"/>
          <w:u w:val="single"/>
        </w:rPr>
        <w:t>ACUERDO NUMERO DIEZ:</w:t>
      </w:r>
      <w:r w:rsidRPr="00BE2FDB">
        <w:rPr>
          <w:rFonts w:ascii="Times New Roman" w:hAnsi="Times New Roman" w:cs="Times New Roman"/>
          <w:sz w:val="24"/>
          <w:szCs w:val="24"/>
        </w:rPr>
        <w:t xml:space="preserve"> El Concejo Municipal en vista que el Encargado de UMADIS, solicita se asigne a Concejales referentes y acompañen en el trabajo de dicha Unidad. El Concejo Municipal toma a bien lo solicitado, se necesita tener un referente del concejo para dicha unidad, para que comunique el trabajo que realizan en beneficio de las personas con discapacidad de este municipio; por tanto en el uso de sus facultades legales se </w:t>
      </w:r>
      <w:r w:rsidRPr="00BE2FDB">
        <w:rPr>
          <w:rFonts w:ascii="Times New Roman" w:hAnsi="Times New Roman" w:cs="Times New Roman"/>
          <w:b/>
          <w:sz w:val="24"/>
          <w:szCs w:val="24"/>
        </w:rPr>
        <w:t>ACUERDA:</w:t>
      </w:r>
      <w:r w:rsidRPr="00BE2FDB">
        <w:rPr>
          <w:rFonts w:ascii="Times New Roman" w:hAnsi="Times New Roman" w:cs="Times New Roman"/>
          <w:sz w:val="24"/>
          <w:szCs w:val="24"/>
        </w:rPr>
        <w:t xml:space="preserve"> Se nombra como referente del Concejo Municipal a la Concejala </w:t>
      </w:r>
      <w:r w:rsidRPr="00BE2FDB">
        <w:rPr>
          <w:rFonts w:ascii="Times New Roman" w:eastAsia="Calibri" w:hAnsi="Times New Roman" w:cs="Times New Roman"/>
          <w:b/>
          <w:sz w:val="24"/>
          <w:szCs w:val="24"/>
        </w:rPr>
        <w:t xml:space="preserve">Fanny </w:t>
      </w:r>
      <w:proofErr w:type="spellStart"/>
      <w:r w:rsidRPr="00BE2FDB">
        <w:rPr>
          <w:rFonts w:ascii="Times New Roman" w:eastAsia="Calibri" w:hAnsi="Times New Roman" w:cs="Times New Roman"/>
          <w:b/>
          <w:sz w:val="24"/>
          <w:szCs w:val="24"/>
        </w:rPr>
        <w:t>Jasmín</w:t>
      </w:r>
      <w:proofErr w:type="spellEnd"/>
      <w:r w:rsidRPr="00BE2FDB">
        <w:rPr>
          <w:rFonts w:ascii="Times New Roman" w:eastAsia="Calibri" w:hAnsi="Times New Roman" w:cs="Times New Roman"/>
          <w:b/>
          <w:sz w:val="24"/>
          <w:szCs w:val="24"/>
        </w:rPr>
        <w:t xml:space="preserve"> Lemus de Henríquez, </w:t>
      </w:r>
      <w:r w:rsidRPr="00BE2FDB">
        <w:rPr>
          <w:rFonts w:ascii="Times New Roman" w:eastAsia="Calibri" w:hAnsi="Times New Roman" w:cs="Times New Roman"/>
          <w:sz w:val="24"/>
          <w:szCs w:val="24"/>
        </w:rPr>
        <w:t xml:space="preserve">Novena  Regidora Propietaria, para que acompañe el trabajo que está realizando la Unidad Municipal de apoyo Integral a la Persona con Discapacidad ( UMADIS), e informe  a este Concejo. </w:t>
      </w:r>
      <w:r w:rsidRPr="00BE2FDB">
        <w:rPr>
          <w:rFonts w:ascii="Times New Roman" w:hAnsi="Times New Roman" w:cs="Times New Roman"/>
          <w:b/>
          <w:sz w:val="24"/>
          <w:szCs w:val="24"/>
        </w:rPr>
        <w:t xml:space="preserve">CERTIFÍQUESE Y COMUNÍQUESE A: </w:t>
      </w:r>
      <w:r w:rsidRPr="00BE2FDB">
        <w:rPr>
          <w:rFonts w:ascii="Times New Roman" w:hAnsi="Times New Roman" w:cs="Times New Roman"/>
          <w:sz w:val="24"/>
          <w:szCs w:val="24"/>
        </w:rPr>
        <w:t>a Sindicatura, Gerencia</w:t>
      </w:r>
      <w:r>
        <w:rPr>
          <w:rFonts w:ascii="Times New Roman" w:hAnsi="Times New Roman" w:cs="Times New Roman"/>
          <w:sz w:val="24"/>
          <w:szCs w:val="24"/>
        </w:rPr>
        <w:t xml:space="preserve"> </w:t>
      </w:r>
      <w:r w:rsidRPr="00BE2FDB">
        <w:rPr>
          <w:rFonts w:ascii="Times New Roman" w:hAnsi="Times New Roman" w:cs="Times New Roman"/>
          <w:sz w:val="24"/>
          <w:szCs w:val="24"/>
        </w:rPr>
        <w:t xml:space="preserve">Administrativa,  UAMDIS  y Despacho Municipal. </w:t>
      </w:r>
      <w:r w:rsidRPr="00BE2FDB">
        <w:rPr>
          <w:rFonts w:ascii="Times New Roman" w:eastAsia="Calibri" w:hAnsi="Times New Roman" w:cs="Times New Roman"/>
          <w:b/>
          <w:sz w:val="24"/>
          <w:szCs w:val="24"/>
          <w:u w:val="single"/>
        </w:rPr>
        <w:t xml:space="preserve">ACUERDO </w:t>
      </w:r>
      <w:proofErr w:type="gramStart"/>
      <w:r w:rsidRPr="00BE2FDB">
        <w:rPr>
          <w:rFonts w:ascii="Times New Roman" w:eastAsia="Calibri" w:hAnsi="Times New Roman" w:cs="Times New Roman"/>
          <w:b/>
          <w:sz w:val="24"/>
          <w:szCs w:val="24"/>
          <w:u w:val="single"/>
        </w:rPr>
        <w:t>NUMERO</w:t>
      </w:r>
      <w:proofErr w:type="gramEnd"/>
      <w:r w:rsidRPr="00BE2FDB">
        <w:rPr>
          <w:rFonts w:ascii="Times New Roman" w:eastAsia="Calibri" w:hAnsi="Times New Roman" w:cs="Times New Roman"/>
          <w:b/>
          <w:sz w:val="24"/>
          <w:szCs w:val="24"/>
          <w:u w:val="single"/>
        </w:rPr>
        <w:t xml:space="preserve"> ONCE:</w:t>
      </w:r>
      <w:r w:rsidRPr="00BE2FDB">
        <w:rPr>
          <w:rFonts w:ascii="Times New Roman" w:hAnsi="Times New Roman" w:cs="Times New Roman"/>
          <w:sz w:val="24"/>
          <w:szCs w:val="24"/>
        </w:rPr>
        <w:t xml:space="preserve"> El Concejo Municipal en vista que el Tesorero Municipal solicita autorización para realizar transferencias bancarias que remite; por tanto en el uso de sus facultades legales  se</w:t>
      </w:r>
      <w:r>
        <w:rPr>
          <w:rFonts w:ascii="Times New Roman" w:hAnsi="Times New Roman" w:cs="Times New Roman"/>
          <w:sz w:val="24"/>
          <w:szCs w:val="24"/>
        </w:rPr>
        <w:t xml:space="preserve"> </w:t>
      </w:r>
      <w:r w:rsidRPr="00BE2FDB">
        <w:rPr>
          <w:rFonts w:ascii="Times New Roman" w:hAnsi="Times New Roman" w:cs="Times New Roman"/>
          <w:b/>
          <w:sz w:val="24"/>
          <w:szCs w:val="24"/>
        </w:rPr>
        <w:t>ACUERDA:</w:t>
      </w:r>
      <w:r w:rsidRPr="00BE2FDB">
        <w:rPr>
          <w:rFonts w:ascii="Times New Roman" w:hAnsi="Times New Roman" w:cs="Times New Roman"/>
          <w:sz w:val="24"/>
          <w:szCs w:val="24"/>
        </w:rPr>
        <w:t xml:space="preserve"> se autoriza al Tesorero Municipal para que realice las transferencias bancarias que  se detallan:</w:t>
      </w:r>
    </w:p>
    <w:p w:rsidR="00BE6F6E" w:rsidRPr="00BE2FDB" w:rsidRDefault="00BE6F6E" w:rsidP="00BE6F6E">
      <w:pPr>
        <w:spacing w:line="276" w:lineRule="auto"/>
        <w:jc w:val="both"/>
        <w:rPr>
          <w:rFonts w:ascii="Times New Roman" w:hAnsi="Times New Roman" w:cs="Times New Roman"/>
          <w:sz w:val="24"/>
          <w:szCs w:val="24"/>
        </w:rPr>
      </w:pPr>
    </w:p>
    <w:tbl>
      <w:tblPr>
        <w:tblStyle w:val="Tablaconcuadrcula"/>
        <w:tblW w:w="879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392"/>
        <w:gridCol w:w="1813"/>
        <w:gridCol w:w="1817"/>
        <w:gridCol w:w="1259"/>
        <w:gridCol w:w="639"/>
        <w:gridCol w:w="2877"/>
      </w:tblGrid>
      <w:tr w:rsidR="00BE6F6E" w:rsidRPr="00C34566" w:rsidTr="002644C8">
        <w:trPr>
          <w:trHeight w:val="1123"/>
        </w:trPr>
        <w:tc>
          <w:tcPr>
            <w:tcW w:w="392" w:type="dxa"/>
            <w:tcBorders>
              <w:top w:val="double" w:sz="4" w:space="0" w:color="6699FF"/>
              <w:left w:val="double" w:sz="4" w:space="0" w:color="6699FF"/>
              <w:bottom w:val="double" w:sz="4" w:space="0" w:color="6699FF"/>
              <w:right w:val="double" w:sz="4" w:space="0" w:color="6699FF"/>
            </w:tcBorders>
            <w:shd w:val="clear" w:color="auto" w:fill="00B0F0"/>
            <w:hideMark/>
          </w:tcPr>
          <w:p w:rsidR="00BE6F6E" w:rsidRPr="00C34566" w:rsidRDefault="00BE6F6E" w:rsidP="002644C8">
            <w:pPr>
              <w:rPr>
                <w:rFonts w:asciiTheme="majorHAnsi" w:hAnsiTheme="majorHAnsi"/>
                <w:b/>
              </w:rPr>
            </w:pPr>
            <w:r w:rsidRPr="00C34566">
              <w:rPr>
                <w:rFonts w:asciiTheme="majorHAnsi" w:hAnsiTheme="majorHAnsi"/>
                <w:b/>
              </w:rPr>
              <w:t>Nº</w:t>
            </w:r>
          </w:p>
        </w:tc>
        <w:tc>
          <w:tcPr>
            <w:tcW w:w="1813" w:type="dxa"/>
            <w:tcBorders>
              <w:top w:val="double" w:sz="4" w:space="0" w:color="6699FF"/>
              <w:left w:val="double" w:sz="4" w:space="0" w:color="6699FF"/>
              <w:bottom w:val="double" w:sz="4" w:space="0" w:color="6699FF"/>
              <w:right w:val="double" w:sz="4" w:space="0" w:color="6699FF"/>
            </w:tcBorders>
            <w:shd w:val="clear" w:color="auto" w:fill="00B0F0"/>
            <w:hideMark/>
          </w:tcPr>
          <w:p w:rsidR="00BE6F6E" w:rsidRPr="00C34566" w:rsidRDefault="00BE6F6E" w:rsidP="002644C8">
            <w:pPr>
              <w:spacing w:before="240" w:line="360" w:lineRule="auto"/>
              <w:jc w:val="center"/>
              <w:rPr>
                <w:rFonts w:asciiTheme="majorHAnsi" w:hAnsiTheme="majorHAnsi" w:cs="Aparajita"/>
                <w:b/>
              </w:rPr>
            </w:pPr>
            <w:r w:rsidRPr="00C34566">
              <w:rPr>
                <w:rFonts w:asciiTheme="majorHAnsi" w:hAnsiTheme="majorHAnsi" w:cs="Aparajita"/>
                <w:b/>
              </w:rPr>
              <w:t>TRANSFERIR FONDOS DE LA CUENTA</w:t>
            </w:r>
          </w:p>
        </w:tc>
        <w:tc>
          <w:tcPr>
            <w:tcW w:w="1817" w:type="dxa"/>
            <w:tcBorders>
              <w:top w:val="double" w:sz="4" w:space="0" w:color="6699FF"/>
              <w:left w:val="double" w:sz="4" w:space="0" w:color="6699FF"/>
              <w:bottom w:val="double" w:sz="4" w:space="0" w:color="6699FF"/>
              <w:right w:val="double" w:sz="4" w:space="0" w:color="6699FF"/>
            </w:tcBorders>
            <w:shd w:val="clear" w:color="auto" w:fill="00B0F0"/>
            <w:hideMark/>
          </w:tcPr>
          <w:p w:rsidR="00BE6F6E" w:rsidRPr="00C34566" w:rsidRDefault="00BE6F6E" w:rsidP="002644C8">
            <w:pPr>
              <w:spacing w:before="240" w:line="360" w:lineRule="auto"/>
              <w:jc w:val="center"/>
              <w:rPr>
                <w:rFonts w:asciiTheme="majorHAnsi" w:hAnsiTheme="majorHAnsi" w:cs="Aparajita"/>
                <w:b/>
              </w:rPr>
            </w:pPr>
            <w:r w:rsidRPr="00C34566">
              <w:rPr>
                <w:rFonts w:asciiTheme="majorHAnsi" w:hAnsiTheme="majorHAnsi" w:cs="Aparajita"/>
                <w:b/>
              </w:rPr>
              <w:t>A  LA CUENTA</w:t>
            </w:r>
          </w:p>
        </w:tc>
        <w:tc>
          <w:tcPr>
            <w:tcW w:w="1259" w:type="dxa"/>
            <w:tcBorders>
              <w:top w:val="double" w:sz="4" w:space="0" w:color="6699FF"/>
              <w:left w:val="double" w:sz="4" w:space="0" w:color="6699FF"/>
              <w:bottom w:val="double" w:sz="4" w:space="0" w:color="6699FF"/>
              <w:right w:val="double" w:sz="4" w:space="0" w:color="6699FF"/>
            </w:tcBorders>
            <w:shd w:val="clear" w:color="auto" w:fill="00B0F0"/>
            <w:hideMark/>
          </w:tcPr>
          <w:p w:rsidR="00BE6F6E" w:rsidRPr="00C34566" w:rsidRDefault="00BE6F6E" w:rsidP="002644C8">
            <w:pPr>
              <w:spacing w:before="240" w:line="360" w:lineRule="auto"/>
              <w:rPr>
                <w:rFonts w:asciiTheme="majorHAnsi" w:hAnsiTheme="majorHAnsi" w:cs="Aparajita"/>
                <w:b/>
              </w:rPr>
            </w:pPr>
            <w:r w:rsidRPr="00C34566">
              <w:rPr>
                <w:rFonts w:asciiTheme="majorHAnsi" w:hAnsiTheme="majorHAnsi" w:cs="Aparajita"/>
                <w:b/>
              </w:rPr>
              <w:t xml:space="preserve">  LA SUMA</w:t>
            </w:r>
          </w:p>
        </w:tc>
        <w:tc>
          <w:tcPr>
            <w:tcW w:w="639" w:type="dxa"/>
            <w:tcBorders>
              <w:top w:val="double" w:sz="4" w:space="0" w:color="6699FF"/>
              <w:left w:val="double" w:sz="4" w:space="0" w:color="6699FF"/>
              <w:bottom w:val="double" w:sz="4" w:space="0" w:color="6699FF"/>
              <w:right w:val="double" w:sz="4" w:space="0" w:color="6699FF"/>
            </w:tcBorders>
            <w:shd w:val="clear" w:color="auto" w:fill="00B0F0"/>
            <w:hideMark/>
          </w:tcPr>
          <w:p w:rsidR="00BE6F6E" w:rsidRPr="00C34566" w:rsidRDefault="00BE6F6E" w:rsidP="002644C8">
            <w:pPr>
              <w:spacing w:before="240" w:line="360" w:lineRule="auto"/>
              <w:jc w:val="center"/>
              <w:rPr>
                <w:rFonts w:asciiTheme="majorHAnsi" w:hAnsiTheme="majorHAnsi" w:cs="Aparajita"/>
                <w:b/>
              </w:rPr>
            </w:pPr>
            <w:r w:rsidRPr="00C34566">
              <w:rPr>
                <w:rFonts w:asciiTheme="majorHAnsi" w:hAnsiTheme="majorHAnsi" w:cs="Aparajita"/>
                <w:b/>
              </w:rPr>
              <w:t xml:space="preserve">LA SUMA </w:t>
            </w:r>
          </w:p>
        </w:tc>
        <w:tc>
          <w:tcPr>
            <w:tcW w:w="2877" w:type="dxa"/>
            <w:tcBorders>
              <w:top w:val="double" w:sz="4" w:space="0" w:color="6699FF"/>
              <w:left w:val="double" w:sz="4" w:space="0" w:color="6699FF"/>
              <w:bottom w:val="double" w:sz="4" w:space="0" w:color="6699FF"/>
              <w:right w:val="double" w:sz="4" w:space="0" w:color="6699FF"/>
            </w:tcBorders>
            <w:shd w:val="clear" w:color="auto" w:fill="00B0F0"/>
            <w:hideMark/>
          </w:tcPr>
          <w:p w:rsidR="00BE6F6E" w:rsidRPr="00C34566" w:rsidRDefault="00BE6F6E" w:rsidP="002644C8">
            <w:pPr>
              <w:spacing w:before="240" w:line="360" w:lineRule="auto"/>
              <w:jc w:val="center"/>
              <w:rPr>
                <w:rFonts w:asciiTheme="majorHAnsi" w:hAnsiTheme="majorHAnsi" w:cs="Aparajita"/>
                <w:b/>
              </w:rPr>
            </w:pPr>
            <w:r w:rsidRPr="00C34566">
              <w:rPr>
                <w:rFonts w:asciiTheme="majorHAnsi" w:hAnsiTheme="majorHAnsi" w:cs="Aparajita"/>
                <w:b/>
              </w:rPr>
              <w:t>EN CONCEPTO</w:t>
            </w:r>
          </w:p>
        </w:tc>
      </w:tr>
      <w:tr w:rsidR="00BE6F6E" w:rsidRPr="00C34566" w:rsidTr="002644C8">
        <w:trPr>
          <w:trHeight w:val="3842"/>
        </w:trPr>
        <w:tc>
          <w:tcPr>
            <w:tcW w:w="392" w:type="dxa"/>
            <w:tcBorders>
              <w:top w:val="double" w:sz="4" w:space="0" w:color="6699FF"/>
              <w:left w:val="double" w:sz="4" w:space="0" w:color="6699FF"/>
              <w:bottom w:val="double" w:sz="4" w:space="0" w:color="6699FF"/>
              <w:right w:val="double" w:sz="4" w:space="0" w:color="6699FF"/>
            </w:tcBorders>
          </w:tcPr>
          <w:p w:rsidR="00BE6F6E" w:rsidRPr="00C34566" w:rsidRDefault="00BE6F6E" w:rsidP="002644C8">
            <w:pPr>
              <w:rPr>
                <w:rFonts w:asciiTheme="majorHAnsi" w:hAnsiTheme="majorHAnsi"/>
                <w:b/>
              </w:rPr>
            </w:pPr>
          </w:p>
        </w:tc>
        <w:tc>
          <w:tcPr>
            <w:tcW w:w="1813" w:type="dxa"/>
            <w:tcBorders>
              <w:top w:val="double" w:sz="4" w:space="0" w:color="6699FF"/>
              <w:left w:val="double" w:sz="4" w:space="0" w:color="6699FF"/>
              <w:bottom w:val="double" w:sz="4" w:space="0" w:color="6699FF"/>
              <w:right w:val="double" w:sz="4" w:space="0" w:color="6699FF"/>
            </w:tcBorders>
          </w:tcPr>
          <w:p w:rsidR="00BE6F6E" w:rsidRPr="00C34566" w:rsidRDefault="00BE6F6E" w:rsidP="002644C8">
            <w:pPr>
              <w:jc w:val="center"/>
              <w:rPr>
                <w:rFonts w:asciiTheme="majorHAnsi" w:hAnsiTheme="majorHAnsi" w:cs="Aparajita"/>
                <w:b/>
              </w:rPr>
            </w:pPr>
          </w:p>
          <w:p w:rsidR="00BE6F6E" w:rsidRPr="00C34566" w:rsidRDefault="00BE6F6E" w:rsidP="002644C8">
            <w:pPr>
              <w:rPr>
                <w:rFonts w:asciiTheme="majorHAnsi" w:hAnsiTheme="majorHAnsi" w:cs="Aparajita"/>
                <w:b/>
              </w:rPr>
            </w:pPr>
          </w:p>
          <w:p w:rsidR="00BE6F6E" w:rsidRPr="00C34566" w:rsidRDefault="00BE6F6E" w:rsidP="002644C8">
            <w:pPr>
              <w:jc w:val="center"/>
              <w:rPr>
                <w:rFonts w:asciiTheme="majorHAnsi" w:hAnsiTheme="majorHAnsi" w:cs="Aparajita"/>
                <w:b/>
              </w:rPr>
            </w:pPr>
            <w:r w:rsidRPr="00C34566">
              <w:rPr>
                <w:rFonts w:asciiTheme="majorHAnsi" w:hAnsiTheme="majorHAnsi" w:cs="Aparajita"/>
                <w:b/>
              </w:rPr>
              <w:t>005-4000530-2</w:t>
            </w:r>
          </w:p>
          <w:p w:rsidR="00BE6F6E" w:rsidRPr="00C34566" w:rsidRDefault="00BE6F6E" w:rsidP="002644C8">
            <w:pPr>
              <w:jc w:val="center"/>
              <w:rPr>
                <w:rFonts w:asciiTheme="majorHAnsi" w:hAnsiTheme="majorHAnsi" w:cs="Aparajita"/>
                <w:b/>
              </w:rPr>
            </w:pPr>
          </w:p>
          <w:p w:rsidR="00BE6F6E" w:rsidRPr="00C34566" w:rsidRDefault="00BE6F6E" w:rsidP="002644C8">
            <w:pPr>
              <w:jc w:val="center"/>
              <w:rPr>
                <w:rFonts w:asciiTheme="majorHAnsi" w:hAnsiTheme="majorHAnsi" w:cs="Aparajita"/>
                <w:b/>
              </w:rPr>
            </w:pPr>
            <w:r w:rsidRPr="00C34566">
              <w:rPr>
                <w:rFonts w:asciiTheme="majorHAnsi" w:hAnsiTheme="majorHAnsi" w:cs="Aparajita"/>
                <w:b/>
              </w:rPr>
              <w:t>Fondo común municipalidad de Tonacatepeque</w:t>
            </w:r>
          </w:p>
          <w:p w:rsidR="00BE6F6E" w:rsidRPr="00C34566" w:rsidRDefault="00BE6F6E" w:rsidP="002644C8">
            <w:pPr>
              <w:jc w:val="center"/>
              <w:rPr>
                <w:rFonts w:asciiTheme="majorHAnsi" w:hAnsiTheme="majorHAnsi" w:cs="Aparajita"/>
                <w:b/>
              </w:rPr>
            </w:pPr>
          </w:p>
          <w:p w:rsidR="00BE6F6E" w:rsidRPr="00C34566" w:rsidRDefault="00BE6F6E" w:rsidP="002644C8">
            <w:pPr>
              <w:jc w:val="center"/>
              <w:rPr>
                <w:rFonts w:asciiTheme="majorHAnsi" w:hAnsiTheme="majorHAnsi" w:cs="Aparajita"/>
                <w:b/>
              </w:rPr>
            </w:pPr>
          </w:p>
          <w:p w:rsidR="00BE6F6E" w:rsidRPr="00C34566" w:rsidRDefault="00BE6F6E" w:rsidP="002644C8">
            <w:pPr>
              <w:jc w:val="center"/>
              <w:rPr>
                <w:rFonts w:asciiTheme="majorHAnsi" w:hAnsiTheme="majorHAnsi" w:cs="Aparajita"/>
                <w:b/>
              </w:rPr>
            </w:pPr>
          </w:p>
          <w:p w:rsidR="00BE6F6E" w:rsidRPr="00C34566" w:rsidRDefault="00BE6F6E" w:rsidP="002644C8">
            <w:pPr>
              <w:jc w:val="center"/>
              <w:rPr>
                <w:rFonts w:asciiTheme="majorHAnsi" w:hAnsiTheme="majorHAnsi" w:cs="Aparajita"/>
                <w:b/>
              </w:rPr>
            </w:pPr>
          </w:p>
        </w:tc>
        <w:tc>
          <w:tcPr>
            <w:tcW w:w="1817" w:type="dxa"/>
            <w:tcBorders>
              <w:top w:val="double" w:sz="4" w:space="0" w:color="6699FF"/>
              <w:left w:val="double" w:sz="4" w:space="0" w:color="6699FF"/>
              <w:bottom w:val="double" w:sz="4" w:space="0" w:color="6699FF"/>
              <w:right w:val="double" w:sz="4" w:space="0" w:color="6699FF"/>
            </w:tcBorders>
          </w:tcPr>
          <w:p w:rsidR="00BE6F6E" w:rsidRPr="00C34566" w:rsidRDefault="00BE6F6E" w:rsidP="002644C8">
            <w:pPr>
              <w:rPr>
                <w:rFonts w:asciiTheme="majorHAnsi" w:hAnsiTheme="majorHAnsi" w:cs="Aparajita"/>
                <w:b/>
              </w:rPr>
            </w:pPr>
          </w:p>
          <w:p w:rsidR="00BE6F6E" w:rsidRPr="00C34566" w:rsidRDefault="00BE6F6E" w:rsidP="002644C8">
            <w:pPr>
              <w:jc w:val="center"/>
              <w:rPr>
                <w:rFonts w:asciiTheme="majorHAnsi" w:hAnsiTheme="majorHAnsi" w:cs="Aparajita"/>
                <w:b/>
              </w:rPr>
            </w:pPr>
          </w:p>
          <w:p w:rsidR="00BE6F6E" w:rsidRPr="00C34566" w:rsidRDefault="00BE6F6E" w:rsidP="002644C8">
            <w:pPr>
              <w:jc w:val="center"/>
              <w:rPr>
                <w:rFonts w:asciiTheme="majorHAnsi" w:hAnsiTheme="majorHAnsi" w:cs="Aparajita"/>
                <w:b/>
              </w:rPr>
            </w:pPr>
            <w:r w:rsidRPr="00C34566">
              <w:rPr>
                <w:rFonts w:asciiTheme="majorHAnsi" w:hAnsiTheme="majorHAnsi" w:cs="Aparajita"/>
                <w:b/>
              </w:rPr>
              <w:t>005-40005353</w:t>
            </w:r>
          </w:p>
          <w:p w:rsidR="00BE6F6E" w:rsidRPr="00C34566" w:rsidRDefault="00BE6F6E" w:rsidP="002644C8">
            <w:pPr>
              <w:jc w:val="center"/>
              <w:rPr>
                <w:rFonts w:asciiTheme="majorHAnsi" w:hAnsiTheme="majorHAnsi" w:cs="Aparajita"/>
                <w:b/>
              </w:rPr>
            </w:pPr>
          </w:p>
          <w:p w:rsidR="00BE6F6E" w:rsidRPr="00C34566" w:rsidRDefault="00BE6F6E" w:rsidP="002644C8">
            <w:pPr>
              <w:jc w:val="center"/>
              <w:rPr>
                <w:rFonts w:asciiTheme="majorHAnsi" w:hAnsiTheme="majorHAnsi" w:cs="Aparajita"/>
                <w:b/>
              </w:rPr>
            </w:pPr>
            <w:r w:rsidRPr="00C34566">
              <w:rPr>
                <w:rFonts w:asciiTheme="majorHAnsi" w:hAnsiTheme="majorHAnsi" w:cs="Aparajita"/>
                <w:b/>
              </w:rPr>
              <w:t>Alcaldía Municipal de Tonacatepeque/7% fiestas patronales</w:t>
            </w:r>
          </w:p>
          <w:p w:rsidR="00BE6F6E" w:rsidRPr="00C34566" w:rsidRDefault="00BE6F6E" w:rsidP="002644C8">
            <w:pPr>
              <w:rPr>
                <w:rFonts w:asciiTheme="majorHAnsi" w:hAnsiTheme="majorHAnsi" w:cs="Aparajita"/>
                <w:b/>
              </w:rPr>
            </w:pPr>
          </w:p>
          <w:p w:rsidR="00BE6F6E" w:rsidRPr="00C34566" w:rsidRDefault="00BE6F6E" w:rsidP="002644C8">
            <w:pPr>
              <w:rPr>
                <w:rFonts w:asciiTheme="majorHAnsi" w:hAnsiTheme="majorHAnsi" w:cs="Aparajita"/>
                <w:b/>
              </w:rPr>
            </w:pPr>
          </w:p>
          <w:p w:rsidR="00BE6F6E" w:rsidRPr="00C34566" w:rsidRDefault="00BE6F6E" w:rsidP="002644C8">
            <w:pPr>
              <w:rPr>
                <w:rFonts w:asciiTheme="majorHAnsi" w:hAnsiTheme="majorHAnsi" w:cs="Aparajita"/>
                <w:b/>
              </w:rPr>
            </w:pPr>
          </w:p>
          <w:p w:rsidR="00BE6F6E" w:rsidRPr="00C34566" w:rsidRDefault="00BE6F6E" w:rsidP="002644C8">
            <w:pPr>
              <w:rPr>
                <w:rFonts w:asciiTheme="majorHAnsi" w:hAnsiTheme="majorHAnsi" w:cs="Aparajita"/>
                <w:b/>
              </w:rPr>
            </w:pPr>
          </w:p>
          <w:p w:rsidR="00BE6F6E" w:rsidRPr="00C34566" w:rsidRDefault="00BE6F6E" w:rsidP="002644C8">
            <w:pPr>
              <w:rPr>
                <w:rFonts w:asciiTheme="majorHAnsi" w:hAnsiTheme="majorHAnsi" w:cs="Aparajita"/>
                <w:b/>
              </w:rPr>
            </w:pPr>
          </w:p>
        </w:tc>
        <w:tc>
          <w:tcPr>
            <w:tcW w:w="1259" w:type="dxa"/>
            <w:tcBorders>
              <w:top w:val="double" w:sz="4" w:space="0" w:color="6699FF"/>
              <w:left w:val="double" w:sz="4" w:space="0" w:color="6699FF"/>
              <w:bottom w:val="double" w:sz="4" w:space="0" w:color="6699FF"/>
              <w:right w:val="double" w:sz="4" w:space="0" w:color="6699FF"/>
            </w:tcBorders>
          </w:tcPr>
          <w:p w:rsidR="00BE6F6E" w:rsidRDefault="00BE6F6E" w:rsidP="002644C8">
            <w:pPr>
              <w:rPr>
                <w:rFonts w:asciiTheme="majorHAnsi" w:hAnsiTheme="majorHAnsi" w:cs="Aparajita"/>
                <w:b/>
              </w:rPr>
            </w:pPr>
          </w:p>
          <w:p w:rsidR="00BE6F6E" w:rsidRDefault="00BE6F6E" w:rsidP="002644C8">
            <w:pPr>
              <w:rPr>
                <w:rFonts w:asciiTheme="majorHAnsi" w:hAnsiTheme="majorHAnsi" w:cs="Aparajita"/>
                <w:b/>
              </w:rPr>
            </w:pPr>
          </w:p>
          <w:p w:rsidR="00BE6F6E" w:rsidRPr="00C34566" w:rsidRDefault="00BE6F6E" w:rsidP="002644C8">
            <w:pPr>
              <w:rPr>
                <w:rFonts w:asciiTheme="majorHAnsi" w:hAnsiTheme="majorHAnsi" w:cs="Aparajita"/>
                <w:b/>
              </w:rPr>
            </w:pPr>
            <w:r w:rsidRPr="00C34566">
              <w:rPr>
                <w:rFonts w:asciiTheme="majorHAnsi" w:hAnsiTheme="majorHAnsi" w:cs="Aparajita"/>
                <w:b/>
              </w:rPr>
              <w:t>$1,892.16</w:t>
            </w:r>
          </w:p>
          <w:p w:rsidR="00BE6F6E" w:rsidRPr="00C34566" w:rsidRDefault="00BE6F6E" w:rsidP="002644C8">
            <w:pPr>
              <w:rPr>
                <w:rFonts w:asciiTheme="majorHAnsi" w:hAnsiTheme="majorHAnsi" w:cs="Aparajita"/>
                <w:b/>
              </w:rPr>
            </w:pPr>
          </w:p>
        </w:tc>
        <w:tc>
          <w:tcPr>
            <w:tcW w:w="639" w:type="dxa"/>
            <w:tcBorders>
              <w:top w:val="double" w:sz="4" w:space="0" w:color="6699FF"/>
              <w:left w:val="double" w:sz="4" w:space="0" w:color="6699FF"/>
              <w:bottom w:val="double" w:sz="4" w:space="0" w:color="6699FF"/>
              <w:right w:val="double" w:sz="4" w:space="0" w:color="6699FF"/>
            </w:tcBorders>
          </w:tcPr>
          <w:p w:rsidR="00BE6F6E" w:rsidRPr="00C34566" w:rsidRDefault="00BE6F6E" w:rsidP="002644C8">
            <w:pPr>
              <w:rPr>
                <w:rFonts w:asciiTheme="majorHAnsi" w:hAnsiTheme="majorHAnsi"/>
                <w:b/>
              </w:rPr>
            </w:pPr>
          </w:p>
          <w:p w:rsidR="00BE6F6E" w:rsidRPr="00C34566" w:rsidRDefault="00BE6F6E" w:rsidP="002644C8">
            <w:pPr>
              <w:rPr>
                <w:rFonts w:asciiTheme="majorHAnsi" w:hAnsiTheme="majorHAnsi"/>
                <w:b/>
              </w:rPr>
            </w:pPr>
          </w:p>
          <w:p w:rsidR="00BE6F6E" w:rsidRPr="00C34566" w:rsidRDefault="00BE6F6E" w:rsidP="002644C8">
            <w:pPr>
              <w:rPr>
                <w:rFonts w:asciiTheme="majorHAnsi" w:hAnsiTheme="majorHAnsi"/>
                <w:b/>
              </w:rPr>
            </w:pPr>
          </w:p>
          <w:p w:rsidR="00BE6F6E" w:rsidRPr="00C34566" w:rsidRDefault="00BE6F6E" w:rsidP="002644C8">
            <w:pPr>
              <w:rPr>
                <w:rFonts w:asciiTheme="majorHAnsi" w:hAnsiTheme="majorHAnsi"/>
                <w:b/>
              </w:rPr>
            </w:pPr>
          </w:p>
        </w:tc>
        <w:tc>
          <w:tcPr>
            <w:tcW w:w="2877" w:type="dxa"/>
            <w:tcBorders>
              <w:top w:val="double" w:sz="4" w:space="0" w:color="6699FF"/>
              <w:left w:val="double" w:sz="4" w:space="0" w:color="6699FF"/>
              <w:bottom w:val="double" w:sz="4" w:space="0" w:color="6699FF"/>
              <w:right w:val="double" w:sz="4" w:space="0" w:color="6699FF"/>
            </w:tcBorders>
          </w:tcPr>
          <w:p w:rsidR="00BE6F6E" w:rsidRDefault="00BE6F6E" w:rsidP="002644C8">
            <w:pPr>
              <w:rPr>
                <w:rFonts w:asciiTheme="majorHAnsi" w:hAnsiTheme="majorHAnsi"/>
                <w:b/>
              </w:rPr>
            </w:pPr>
          </w:p>
          <w:p w:rsidR="00BE6F6E" w:rsidRPr="00C34566" w:rsidRDefault="00BE6F6E" w:rsidP="002644C8">
            <w:pPr>
              <w:rPr>
                <w:rFonts w:asciiTheme="majorHAnsi" w:hAnsiTheme="majorHAnsi"/>
                <w:b/>
              </w:rPr>
            </w:pPr>
            <w:r w:rsidRPr="00C34566">
              <w:rPr>
                <w:rFonts w:asciiTheme="majorHAnsi" w:hAnsiTheme="majorHAnsi"/>
                <w:b/>
              </w:rPr>
              <w:t>Transferencia en concepto de complemento de remesa del 15/10/2021</w:t>
            </w:r>
          </w:p>
          <w:p w:rsidR="00BE6F6E" w:rsidRPr="00C34566" w:rsidRDefault="00BE6F6E" w:rsidP="002644C8">
            <w:pPr>
              <w:rPr>
                <w:rFonts w:asciiTheme="majorHAnsi" w:hAnsiTheme="majorHAnsi"/>
                <w:b/>
              </w:rPr>
            </w:pPr>
            <w:r w:rsidRPr="00C34566">
              <w:rPr>
                <w:rFonts w:asciiTheme="majorHAnsi" w:hAnsiTheme="majorHAnsi"/>
                <w:b/>
              </w:rPr>
              <w:t xml:space="preserve">Debido a que el efectivo fue insuficiente por el ingreso de cheque de </w:t>
            </w:r>
            <w:proofErr w:type="spellStart"/>
            <w:r w:rsidRPr="00C34566">
              <w:rPr>
                <w:rFonts w:asciiTheme="majorHAnsi" w:hAnsiTheme="majorHAnsi"/>
                <w:b/>
              </w:rPr>
              <w:t>Caess</w:t>
            </w:r>
            <w:proofErr w:type="spellEnd"/>
            <w:r w:rsidRPr="00C34566">
              <w:rPr>
                <w:rFonts w:asciiTheme="majorHAnsi" w:hAnsiTheme="majorHAnsi"/>
                <w:b/>
              </w:rPr>
              <w:t xml:space="preserve"> por $39,991.49 caja 1.</w:t>
            </w:r>
          </w:p>
          <w:p w:rsidR="00BE6F6E" w:rsidRPr="00C34566" w:rsidRDefault="00BE6F6E" w:rsidP="002644C8">
            <w:pPr>
              <w:rPr>
                <w:rFonts w:asciiTheme="majorHAnsi" w:hAnsiTheme="majorHAnsi"/>
                <w:b/>
              </w:rPr>
            </w:pPr>
          </w:p>
        </w:tc>
      </w:tr>
      <w:tr w:rsidR="00BE6F6E" w:rsidRPr="00C34566" w:rsidTr="002644C8">
        <w:trPr>
          <w:trHeight w:val="1964"/>
        </w:trPr>
        <w:tc>
          <w:tcPr>
            <w:tcW w:w="392" w:type="dxa"/>
            <w:tcBorders>
              <w:top w:val="double" w:sz="4" w:space="0" w:color="6699FF"/>
              <w:left w:val="double" w:sz="4" w:space="0" w:color="6699FF"/>
              <w:bottom w:val="double" w:sz="4" w:space="0" w:color="6699FF"/>
              <w:right w:val="double" w:sz="4" w:space="0" w:color="6699FF"/>
            </w:tcBorders>
          </w:tcPr>
          <w:p w:rsidR="00BE6F6E" w:rsidRPr="00C34566" w:rsidRDefault="00BE6F6E" w:rsidP="002644C8">
            <w:pPr>
              <w:rPr>
                <w:rFonts w:asciiTheme="majorHAnsi" w:hAnsiTheme="majorHAnsi"/>
                <w:b/>
              </w:rPr>
            </w:pPr>
          </w:p>
        </w:tc>
        <w:tc>
          <w:tcPr>
            <w:tcW w:w="1813" w:type="dxa"/>
            <w:tcBorders>
              <w:top w:val="double" w:sz="4" w:space="0" w:color="6699FF"/>
              <w:left w:val="double" w:sz="4" w:space="0" w:color="6699FF"/>
              <w:bottom w:val="double" w:sz="4" w:space="0" w:color="6699FF"/>
              <w:right w:val="double" w:sz="4" w:space="0" w:color="6699FF"/>
            </w:tcBorders>
          </w:tcPr>
          <w:p w:rsidR="00BE6F6E" w:rsidRPr="00C34566" w:rsidRDefault="00BE6F6E" w:rsidP="002644C8">
            <w:pPr>
              <w:jc w:val="center"/>
              <w:rPr>
                <w:rFonts w:asciiTheme="majorHAnsi" w:hAnsiTheme="majorHAnsi" w:cs="Aparajita"/>
                <w:b/>
              </w:rPr>
            </w:pPr>
          </w:p>
          <w:p w:rsidR="00BE6F6E" w:rsidRPr="00C34566" w:rsidRDefault="00BE6F6E" w:rsidP="002644C8">
            <w:pPr>
              <w:jc w:val="center"/>
              <w:rPr>
                <w:rFonts w:asciiTheme="majorHAnsi" w:hAnsiTheme="majorHAnsi" w:cs="Aparajita"/>
                <w:b/>
              </w:rPr>
            </w:pPr>
            <w:r w:rsidRPr="00C34566">
              <w:rPr>
                <w:rFonts w:asciiTheme="majorHAnsi" w:hAnsiTheme="majorHAnsi" w:cs="Aparajita"/>
                <w:b/>
              </w:rPr>
              <w:t>00210308853</w:t>
            </w:r>
          </w:p>
          <w:p w:rsidR="00BE6F6E" w:rsidRPr="00C34566" w:rsidRDefault="00BE6F6E" w:rsidP="002644C8">
            <w:pPr>
              <w:jc w:val="center"/>
              <w:rPr>
                <w:rFonts w:asciiTheme="majorHAnsi" w:hAnsiTheme="majorHAnsi" w:cs="Aparajita"/>
                <w:b/>
              </w:rPr>
            </w:pPr>
          </w:p>
          <w:p w:rsidR="00BE6F6E" w:rsidRPr="00C34566" w:rsidRDefault="00BE6F6E" w:rsidP="002644C8">
            <w:pPr>
              <w:jc w:val="center"/>
              <w:rPr>
                <w:rFonts w:asciiTheme="majorHAnsi" w:hAnsiTheme="majorHAnsi" w:cs="Aparajita"/>
                <w:b/>
              </w:rPr>
            </w:pPr>
            <w:r w:rsidRPr="00C34566">
              <w:rPr>
                <w:rFonts w:asciiTheme="majorHAnsi" w:hAnsiTheme="majorHAnsi" w:cs="Aparajita"/>
                <w:b/>
              </w:rPr>
              <w:t>Alcaldía Municipal de Tonacatepeque/ FR 120 FODES LIBRE DISPONIBILIDAD</w:t>
            </w:r>
          </w:p>
        </w:tc>
        <w:tc>
          <w:tcPr>
            <w:tcW w:w="1817" w:type="dxa"/>
            <w:tcBorders>
              <w:top w:val="double" w:sz="4" w:space="0" w:color="6699FF"/>
              <w:left w:val="double" w:sz="4" w:space="0" w:color="6699FF"/>
              <w:bottom w:val="double" w:sz="4" w:space="0" w:color="6699FF"/>
              <w:right w:val="double" w:sz="4" w:space="0" w:color="6699FF"/>
            </w:tcBorders>
          </w:tcPr>
          <w:p w:rsidR="00BE6F6E" w:rsidRPr="00C34566" w:rsidRDefault="00BE6F6E" w:rsidP="002644C8">
            <w:pPr>
              <w:rPr>
                <w:rFonts w:asciiTheme="majorHAnsi" w:hAnsiTheme="majorHAnsi" w:cs="Aparajita"/>
                <w:b/>
              </w:rPr>
            </w:pPr>
          </w:p>
          <w:p w:rsidR="00BE6F6E" w:rsidRPr="00C34566" w:rsidRDefault="00BE6F6E" w:rsidP="002644C8">
            <w:pPr>
              <w:jc w:val="center"/>
              <w:rPr>
                <w:rFonts w:asciiTheme="majorHAnsi" w:hAnsiTheme="majorHAnsi" w:cs="Aparajita"/>
                <w:b/>
              </w:rPr>
            </w:pPr>
            <w:r w:rsidRPr="00C34566">
              <w:rPr>
                <w:rFonts w:asciiTheme="majorHAnsi" w:hAnsiTheme="majorHAnsi" w:cs="Aparajita"/>
                <w:b/>
              </w:rPr>
              <w:t>0054001049-7</w:t>
            </w:r>
          </w:p>
          <w:p w:rsidR="00BE6F6E" w:rsidRPr="00C34566" w:rsidRDefault="00BE6F6E" w:rsidP="002644C8">
            <w:pPr>
              <w:jc w:val="center"/>
              <w:rPr>
                <w:rFonts w:asciiTheme="majorHAnsi" w:hAnsiTheme="majorHAnsi" w:cs="Aparajita"/>
                <w:b/>
              </w:rPr>
            </w:pPr>
          </w:p>
          <w:p w:rsidR="00BE6F6E" w:rsidRPr="00C34566" w:rsidRDefault="00BE6F6E" w:rsidP="002644C8">
            <w:pPr>
              <w:jc w:val="center"/>
              <w:rPr>
                <w:rFonts w:asciiTheme="majorHAnsi" w:hAnsiTheme="majorHAnsi"/>
                <w:b/>
              </w:rPr>
            </w:pPr>
            <w:r w:rsidRPr="00C34566">
              <w:rPr>
                <w:rFonts w:asciiTheme="majorHAnsi" w:hAnsiTheme="majorHAnsi"/>
                <w:b/>
              </w:rPr>
              <w:t>Compra de mobiliario maquinaria y equipo informático 2021</w:t>
            </w:r>
          </w:p>
          <w:p w:rsidR="00BE6F6E" w:rsidRPr="00C34566" w:rsidRDefault="00BE6F6E" w:rsidP="002644C8">
            <w:pPr>
              <w:jc w:val="center"/>
              <w:rPr>
                <w:rFonts w:asciiTheme="majorHAnsi" w:hAnsiTheme="majorHAnsi"/>
                <w:b/>
              </w:rPr>
            </w:pPr>
          </w:p>
          <w:p w:rsidR="00BE6F6E" w:rsidRPr="00C34566" w:rsidRDefault="00BE6F6E" w:rsidP="002644C8">
            <w:pPr>
              <w:jc w:val="center"/>
              <w:rPr>
                <w:rFonts w:asciiTheme="majorHAnsi" w:hAnsiTheme="majorHAnsi"/>
                <w:b/>
              </w:rPr>
            </w:pPr>
          </w:p>
          <w:p w:rsidR="00BE6F6E" w:rsidRPr="00C34566" w:rsidRDefault="00BE6F6E" w:rsidP="002644C8">
            <w:pPr>
              <w:jc w:val="center"/>
              <w:rPr>
                <w:rFonts w:asciiTheme="majorHAnsi" w:hAnsiTheme="majorHAnsi"/>
                <w:b/>
              </w:rPr>
            </w:pPr>
          </w:p>
          <w:p w:rsidR="00BE6F6E" w:rsidRPr="00C34566" w:rsidRDefault="00BE6F6E" w:rsidP="002644C8">
            <w:pPr>
              <w:jc w:val="center"/>
              <w:rPr>
                <w:rFonts w:asciiTheme="majorHAnsi" w:hAnsiTheme="majorHAnsi"/>
                <w:b/>
              </w:rPr>
            </w:pPr>
          </w:p>
          <w:p w:rsidR="00BE6F6E" w:rsidRPr="00C34566" w:rsidRDefault="00BE6F6E" w:rsidP="002644C8">
            <w:pPr>
              <w:jc w:val="center"/>
              <w:rPr>
                <w:rFonts w:asciiTheme="majorHAnsi" w:hAnsiTheme="majorHAnsi" w:cs="Aparajita"/>
                <w:b/>
              </w:rPr>
            </w:pPr>
          </w:p>
        </w:tc>
        <w:tc>
          <w:tcPr>
            <w:tcW w:w="1259" w:type="dxa"/>
            <w:tcBorders>
              <w:top w:val="double" w:sz="4" w:space="0" w:color="6699FF"/>
              <w:left w:val="double" w:sz="4" w:space="0" w:color="6699FF"/>
              <w:bottom w:val="double" w:sz="4" w:space="0" w:color="6699FF"/>
              <w:right w:val="double" w:sz="4" w:space="0" w:color="6699FF"/>
            </w:tcBorders>
          </w:tcPr>
          <w:p w:rsidR="00BE6F6E" w:rsidRPr="00C34566" w:rsidRDefault="00BE6F6E" w:rsidP="002644C8">
            <w:pPr>
              <w:rPr>
                <w:rFonts w:asciiTheme="majorHAnsi" w:hAnsiTheme="majorHAnsi" w:cs="Aparajita"/>
                <w:b/>
              </w:rPr>
            </w:pPr>
          </w:p>
          <w:p w:rsidR="00BE6F6E" w:rsidRDefault="00BE6F6E" w:rsidP="002644C8">
            <w:pPr>
              <w:rPr>
                <w:rFonts w:asciiTheme="majorHAnsi" w:hAnsiTheme="majorHAnsi" w:cs="Aparajita"/>
                <w:b/>
              </w:rPr>
            </w:pPr>
          </w:p>
          <w:p w:rsidR="00BE6F6E" w:rsidRPr="00C34566" w:rsidRDefault="00BE6F6E" w:rsidP="002644C8">
            <w:pPr>
              <w:rPr>
                <w:rFonts w:asciiTheme="majorHAnsi" w:hAnsiTheme="majorHAnsi" w:cs="Aparajita"/>
                <w:b/>
              </w:rPr>
            </w:pPr>
            <w:r w:rsidRPr="00C34566">
              <w:rPr>
                <w:rFonts w:asciiTheme="majorHAnsi" w:hAnsiTheme="majorHAnsi" w:cs="Aparajita"/>
                <w:b/>
              </w:rPr>
              <w:t>$1,998.50</w:t>
            </w:r>
          </w:p>
        </w:tc>
        <w:tc>
          <w:tcPr>
            <w:tcW w:w="639" w:type="dxa"/>
            <w:tcBorders>
              <w:top w:val="double" w:sz="4" w:space="0" w:color="6699FF"/>
              <w:left w:val="double" w:sz="4" w:space="0" w:color="6699FF"/>
              <w:bottom w:val="double" w:sz="4" w:space="0" w:color="6699FF"/>
              <w:right w:val="double" w:sz="4" w:space="0" w:color="6699FF"/>
            </w:tcBorders>
          </w:tcPr>
          <w:p w:rsidR="00BE6F6E" w:rsidRPr="00C34566" w:rsidRDefault="00BE6F6E" w:rsidP="002644C8">
            <w:pPr>
              <w:rPr>
                <w:rFonts w:asciiTheme="majorHAnsi" w:hAnsiTheme="majorHAnsi"/>
                <w:b/>
              </w:rPr>
            </w:pPr>
          </w:p>
        </w:tc>
        <w:tc>
          <w:tcPr>
            <w:tcW w:w="2877" w:type="dxa"/>
            <w:tcBorders>
              <w:top w:val="double" w:sz="4" w:space="0" w:color="6699FF"/>
              <w:left w:val="double" w:sz="4" w:space="0" w:color="6699FF"/>
              <w:bottom w:val="double" w:sz="4" w:space="0" w:color="6699FF"/>
              <w:right w:val="double" w:sz="4" w:space="0" w:color="6699FF"/>
            </w:tcBorders>
          </w:tcPr>
          <w:p w:rsidR="00BE6F6E" w:rsidRDefault="00BE6F6E" w:rsidP="002644C8">
            <w:pPr>
              <w:rPr>
                <w:rFonts w:asciiTheme="majorHAnsi" w:hAnsiTheme="majorHAnsi"/>
                <w:b/>
              </w:rPr>
            </w:pPr>
          </w:p>
          <w:p w:rsidR="00BE6F6E" w:rsidRPr="00C34566" w:rsidRDefault="00BE6F6E" w:rsidP="002644C8">
            <w:pPr>
              <w:rPr>
                <w:rFonts w:asciiTheme="majorHAnsi" w:hAnsiTheme="majorHAnsi"/>
                <w:b/>
              </w:rPr>
            </w:pPr>
            <w:r w:rsidRPr="00C34566">
              <w:rPr>
                <w:rFonts w:asciiTheme="majorHAnsi" w:hAnsiTheme="majorHAnsi"/>
                <w:b/>
              </w:rPr>
              <w:t>En concepto de pago a nombre de Grupo Dale, S.A de C.V. por compra de impresora para tarjetas de identificación en PVC</w:t>
            </w:r>
          </w:p>
        </w:tc>
      </w:tr>
      <w:tr w:rsidR="00BE6F6E" w:rsidRPr="00C34566" w:rsidTr="002644C8">
        <w:trPr>
          <w:trHeight w:val="3560"/>
        </w:trPr>
        <w:tc>
          <w:tcPr>
            <w:tcW w:w="392" w:type="dxa"/>
            <w:tcBorders>
              <w:top w:val="double" w:sz="4" w:space="0" w:color="6699FF"/>
              <w:left w:val="double" w:sz="4" w:space="0" w:color="6699FF"/>
              <w:bottom w:val="double" w:sz="4" w:space="0" w:color="6699FF"/>
              <w:right w:val="double" w:sz="4" w:space="0" w:color="6699FF"/>
            </w:tcBorders>
          </w:tcPr>
          <w:p w:rsidR="00BE6F6E" w:rsidRPr="00C34566" w:rsidRDefault="00BE6F6E" w:rsidP="002644C8">
            <w:pPr>
              <w:rPr>
                <w:rFonts w:asciiTheme="majorHAnsi" w:hAnsiTheme="majorHAnsi"/>
                <w:b/>
              </w:rPr>
            </w:pPr>
          </w:p>
        </w:tc>
        <w:tc>
          <w:tcPr>
            <w:tcW w:w="1813" w:type="dxa"/>
            <w:tcBorders>
              <w:top w:val="double" w:sz="4" w:space="0" w:color="6699FF"/>
              <w:left w:val="double" w:sz="4" w:space="0" w:color="6699FF"/>
              <w:bottom w:val="double" w:sz="4" w:space="0" w:color="6699FF"/>
              <w:right w:val="double" w:sz="4" w:space="0" w:color="6699FF"/>
            </w:tcBorders>
          </w:tcPr>
          <w:p w:rsidR="00BE6F6E" w:rsidRPr="00C34566" w:rsidRDefault="00BE6F6E" w:rsidP="002644C8">
            <w:pPr>
              <w:rPr>
                <w:rFonts w:asciiTheme="majorHAnsi" w:hAnsiTheme="majorHAnsi" w:cs="Aparajita"/>
                <w:b/>
              </w:rPr>
            </w:pPr>
          </w:p>
          <w:p w:rsidR="00BE6F6E" w:rsidRPr="00C34566" w:rsidRDefault="00BE6F6E" w:rsidP="002644C8">
            <w:pPr>
              <w:jc w:val="center"/>
              <w:rPr>
                <w:rFonts w:asciiTheme="majorHAnsi" w:hAnsiTheme="majorHAnsi" w:cs="Aparajita"/>
                <w:b/>
              </w:rPr>
            </w:pPr>
            <w:r w:rsidRPr="00C34566">
              <w:rPr>
                <w:rFonts w:asciiTheme="majorHAnsi" w:hAnsiTheme="majorHAnsi" w:cs="Aparajita"/>
                <w:b/>
              </w:rPr>
              <w:t>005-40009340</w:t>
            </w:r>
          </w:p>
          <w:p w:rsidR="00BE6F6E" w:rsidRPr="00C34566" w:rsidRDefault="00BE6F6E" w:rsidP="002644C8">
            <w:pPr>
              <w:jc w:val="center"/>
              <w:rPr>
                <w:rFonts w:asciiTheme="majorHAnsi" w:hAnsiTheme="majorHAnsi" w:cs="Aparajita"/>
                <w:b/>
              </w:rPr>
            </w:pPr>
          </w:p>
          <w:p w:rsidR="00BE6F6E" w:rsidRPr="00C34566" w:rsidRDefault="00BE6F6E" w:rsidP="002644C8">
            <w:pPr>
              <w:jc w:val="center"/>
              <w:rPr>
                <w:rFonts w:asciiTheme="majorHAnsi" w:hAnsiTheme="majorHAnsi" w:cs="Aparajita"/>
                <w:b/>
              </w:rPr>
            </w:pPr>
            <w:r w:rsidRPr="00C34566">
              <w:rPr>
                <w:rFonts w:asciiTheme="majorHAnsi" w:hAnsiTheme="majorHAnsi" w:cs="Aparajita"/>
                <w:b/>
              </w:rPr>
              <w:t>Alcaldía Municipal de Tonacatepeque/ FODES/ISDEM 2%.</w:t>
            </w:r>
          </w:p>
          <w:p w:rsidR="00BE6F6E" w:rsidRPr="00C34566" w:rsidRDefault="00BE6F6E" w:rsidP="002644C8">
            <w:pPr>
              <w:jc w:val="center"/>
              <w:rPr>
                <w:rFonts w:asciiTheme="majorHAnsi" w:hAnsiTheme="majorHAnsi" w:cs="Aparajita"/>
                <w:b/>
              </w:rPr>
            </w:pPr>
          </w:p>
        </w:tc>
        <w:tc>
          <w:tcPr>
            <w:tcW w:w="1817" w:type="dxa"/>
            <w:tcBorders>
              <w:top w:val="double" w:sz="4" w:space="0" w:color="6699FF"/>
              <w:left w:val="double" w:sz="4" w:space="0" w:color="6699FF"/>
              <w:bottom w:val="double" w:sz="4" w:space="0" w:color="6699FF"/>
              <w:right w:val="double" w:sz="4" w:space="0" w:color="6699FF"/>
            </w:tcBorders>
          </w:tcPr>
          <w:p w:rsidR="00BE6F6E" w:rsidRPr="00C34566" w:rsidRDefault="00BE6F6E" w:rsidP="002644C8">
            <w:pPr>
              <w:rPr>
                <w:rFonts w:asciiTheme="majorHAnsi" w:hAnsiTheme="majorHAnsi" w:cs="Aparajita"/>
                <w:b/>
              </w:rPr>
            </w:pPr>
          </w:p>
          <w:p w:rsidR="00BE6F6E" w:rsidRPr="00C34566" w:rsidRDefault="00BE6F6E" w:rsidP="002644C8">
            <w:pPr>
              <w:jc w:val="center"/>
              <w:rPr>
                <w:rFonts w:asciiTheme="majorHAnsi" w:hAnsiTheme="majorHAnsi" w:cs="Aparajita"/>
                <w:b/>
              </w:rPr>
            </w:pPr>
            <w:r w:rsidRPr="00C34566">
              <w:rPr>
                <w:rFonts w:asciiTheme="majorHAnsi" w:hAnsiTheme="majorHAnsi" w:cs="Aparajita"/>
                <w:b/>
              </w:rPr>
              <w:t>005-40010519</w:t>
            </w:r>
          </w:p>
          <w:p w:rsidR="00BE6F6E" w:rsidRPr="00C34566" w:rsidRDefault="00BE6F6E" w:rsidP="002644C8">
            <w:pPr>
              <w:jc w:val="center"/>
              <w:rPr>
                <w:rFonts w:asciiTheme="majorHAnsi" w:hAnsiTheme="majorHAnsi" w:cs="Aparajita"/>
                <w:b/>
              </w:rPr>
            </w:pPr>
          </w:p>
          <w:p w:rsidR="00BE6F6E" w:rsidRPr="00C34566" w:rsidRDefault="00BE6F6E" w:rsidP="002644C8">
            <w:pPr>
              <w:jc w:val="center"/>
              <w:rPr>
                <w:rFonts w:asciiTheme="majorHAnsi" w:hAnsiTheme="majorHAnsi" w:cs="Aparajita"/>
                <w:b/>
              </w:rPr>
            </w:pPr>
            <w:r w:rsidRPr="00C34566">
              <w:rPr>
                <w:rFonts w:asciiTheme="majorHAnsi" w:hAnsiTheme="majorHAnsi" w:cs="Aparajita"/>
                <w:b/>
              </w:rPr>
              <w:t>Apoyo al deporte Y Juventud en contra de la violencia en el municipio de Tonacatepeque año 2021</w:t>
            </w:r>
          </w:p>
        </w:tc>
        <w:tc>
          <w:tcPr>
            <w:tcW w:w="1259" w:type="dxa"/>
            <w:tcBorders>
              <w:top w:val="double" w:sz="4" w:space="0" w:color="6699FF"/>
              <w:left w:val="double" w:sz="4" w:space="0" w:color="6699FF"/>
              <w:bottom w:val="double" w:sz="4" w:space="0" w:color="6699FF"/>
              <w:right w:val="double" w:sz="4" w:space="0" w:color="6699FF"/>
            </w:tcBorders>
          </w:tcPr>
          <w:p w:rsidR="00BE6F6E" w:rsidRPr="00C34566" w:rsidRDefault="00BE6F6E" w:rsidP="002644C8">
            <w:pPr>
              <w:rPr>
                <w:rFonts w:asciiTheme="majorHAnsi" w:hAnsiTheme="majorHAnsi" w:cs="Aparajita"/>
                <w:b/>
              </w:rPr>
            </w:pPr>
          </w:p>
          <w:p w:rsidR="00BE6F6E" w:rsidRPr="00C34566" w:rsidRDefault="00BE6F6E" w:rsidP="002644C8">
            <w:pPr>
              <w:rPr>
                <w:rFonts w:asciiTheme="majorHAnsi" w:hAnsiTheme="majorHAnsi" w:cs="Aparajita"/>
                <w:b/>
              </w:rPr>
            </w:pPr>
          </w:p>
          <w:p w:rsidR="00BE6F6E" w:rsidRDefault="00BE6F6E" w:rsidP="002644C8">
            <w:pPr>
              <w:rPr>
                <w:rFonts w:asciiTheme="majorHAnsi" w:hAnsiTheme="majorHAnsi" w:cs="Aparajita"/>
                <w:b/>
              </w:rPr>
            </w:pPr>
          </w:p>
          <w:p w:rsidR="00BE6F6E" w:rsidRPr="00C34566" w:rsidRDefault="00BE6F6E" w:rsidP="002644C8">
            <w:pPr>
              <w:rPr>
                <w:rFonts w:asciiTheme="majorHAnsi" w:hAnsiTheme="majorHAnsi" w:cs="Aparajita"/>
                <w:b/>
              </w:rPr>
            </w:pPr>
            <w:r w:rsidRPr="00C34566">
              <w:rPr>
                <w:rFonts w:asciiTheme="majorHAnsi" w:hAnsiTheme="majorHAnsi" w:cs="Aparajita"/>
                <w:b/>
              </w:rPr>
              <w:t>$1,095.00</w:t>
            </w:r>
          </w:p>
          <w:p w:rsidR="00BE6F6E" w:rsidRPr="00C34566" w:rsidRDefault="00BE6F6E" w:rsidP="002644C8">
            <w:pPr>
              <w:rPr>
                <w:rFonts w:asciiTheme="majorHAnsi" w:hAnsiTheme="majorHAnsi" w:cs="Aparajita"/>
                <w:b/>
              </w:rPr>
            </w:pPr>
          </w:p>
          <w:p w:rsidR="00BE6F6E" w:rsidRPr="00C34566" w:rsidRDefault="00BE6F6E" w:rsidP="002644C8">
            <w:pPr>
              <w:rPr>
                <w:rFonts w:asciiTheme="majorHAnsi" w:hAnsiTheme="majorHAnsi" w:cs="Aparajita"/>
                <w:b/>
              </w:rPr>
            </w:pPr>
          </w:p>
          <w:p w:rsidR="00BE6F6E" w:rsidRPr="00C34566" w:rsidRDefault="00BE6F6E" w:rsidP="002644C8">
            <w:pPr>
              <w:rPr>
                <w:rFonts w:asciiTheme="majorHAnsi" w:hAnsiTheme="majorHAnsi" w:cs="Aparajita"/>
                <w:b/>
              </w:rPr>
            </w:pPr>
          </w:p>
          <w:p w:rsidR="00BE6F6E" w:rsidRPr="00C34566" w:rsidRDefault="00BE6F6E" w:rsidP="002644C8">
            <w:pPr>
              <w:rPr>
                <w:rFonts w:asciiTheme="majorHAnsi" w:hAnsiTheme="majorHAnsi" w:cs="Aparajita"/>
                <w:b/>
              </w:rPr>
            </w:pPr>
          </w:p>
          <w:p w:rsidR="00BE6F6E" w:rsidRPr="00C34566" w:rsidRDefault="00BE6F6E" w:rsidP="002644C8">
            <w:pPr>
              <w:rPr>
                <w:rFonts w:asciiTheme="majorHAnsi" w:hAnsiTheme="majorHAnsi" w:cs="Aparajita"/>
                <w:b/>
              </w:rPr>
            </w:pPr>
          </w:p>
        </w:tc>
        <w:tc>
          <w:tcPr>
            <w:tcW w:w="639" w:type="dxa"/>
            <w:tcBorders>
              <w:top w:val="double" w:sz="4" w:space="0" w:color="6699FF"/>
              <w:left w:val="double" w:sz="4" w:space="0" w:color="6699FF"/>
              <w:bottom w:val="double" w:sz="4" w:space="0" w:color="6699FF"/>
              <w:right w:val="double" w:sz="4" w:space="0" w:color="6699FF"/>
            </w:tcBorders>
          </w:tcPr>
          <w:p w:rsidR="00BE6F6E" w:rsidRPr="00C34566" w:rsidRDefault="00BE6F6E" w:rsidP="002644C8">
            <w:pPr>
              <w:rPr>
                <w:rFonts w:asciiTheme="majorHAnsi" w:hAnsiTheme="majorHAnsi"/>
                <w:b/>
              </w:rPr>
            </w:pPr>
          </w:p>
        </w:tc>
        <w:tc>
          <w:tcPr>
            <w:tcW w:w="2877" w:type="dxa"/>
            <w:tcBorders>
              <w:top w:val="double" w:sz="4" w:space="0" w:color="6699FF"/>
              <w:left w:val="double" w:sz="4" w:space="0" w:color="6699FF"/>
              <w:bottom w:val="double" w:sz="4" w:space="0" w:color="6699FF"/>
              <w:right w:val="double" w:sz="4" w:space="0" w:color="6699FF"/>
            </w:tcBorders>
          </w:tcPr>
          <w:p w:rsidR="00BE6F6E" w:rsidRPr="00C34566" w:rsidRDefault="00BE6F6E" w:rsidP="002644C8">
            <w:pPr>
              <w:rPr>
                <w:rFonts w:asciiTheme="majorHAnsi" w:hAnsiTheme="majorHAnsi"/>
                <w:b/>
              </w:rPr>
            </w:pPr>
          </w:p>
          <w:p w:rsidR="00BE6F6E" w:rsidRDefault="00BE6F6E" w:rsidP="002644C8">
            <w:pPr>
              <w:rPr>
                <w:rFonts w:asciiTheme="majorHAnsi" w:hAnsiTheme="majorHAnsi"/>
                <w:b/>
              </w:rPr>
            </w:pPr>
          </w:p>
          <w:p w:rsidR="00BE6F6E" w:rsidRPr="00C34566" w:rsidRDefault="00BE6F6E" w:rsidP="002644C8">
            <w:pPr>
              <w:rPr>
                <w:rFonts w:asciiTheme="majorHAnsi" w:hAnsiTheme="majorHAnsi"/>
                <w:b/>
              </w:rPr>
            </w:pPr>
            <w:r w:rsidRPr="00C34566">
              <w:rPr>
                <w:rFonts w:asciiTheme="majorHAnsi" w:hAnsiTheme="majorHAnsi"/>
                <w:b/>
              </w:rPr>
              <w:t>En concepto de pago de empleados de deporte del mes de Octubre  2021.</w:t>
            </w:r>
          </w:p>
        </w:tc>
      </w:tr>
    </w:tbl>
    <w:p w:rsidR="00BE6F6E" w:rsidRPr="00BE2FDB" w:rsidRDefault="00BE6F6E" w:rsidP="00BE6F6E">
      <w:pPr>
        <w:spacing w:line="276" w:lineRule="auto"/>
        <w:jc w:val="both"/>
        <w:rPr>
          <w:rFonts w:ascii="Times New Roman" w:hAnsi="Times New Roman" w:cs="Times New Roman"/>
          <w:sz w:val="24"/>
          <w:szCs w:val="24"/>
        </w:rPr>
      </w:pPr>
      <w:r w:rsidRPr="00BE2FDB">
        <w:rPr>
          <w:rFonts w:ascii="Times New Roman" w:hAnsi="Times New Roman" w:cs="Times New Roman"/>
          <w:b/>
          <w:sz w:val="24"/>
          <w:szCs w:val="24"/>
        </w:rPr>
        <w:t xml:space="preserve">CERTIFÍQUESE Y COMUNÍQUESE A: </w:t>
      </w:r>
      <w:r w:rsidRPr="00BE2FDB">
        <w:rPr>
          <w:rFonts w:ascii="Times New Roman" w:hAnsi="Times New Roman" w:cs="Times New Roman"/>
          <w:sz w:val="24"/>
          <w:szCs w:val="24"/>
        </w:rPr>
        <w:t xml:space="preserve">a Sindicatura, Gerencia Financiera,  Tesorería,  y Despacho Municipal. </w:t>
      </w:r>
      <w:r w:rsidRPr="00BE2FDB">
        <w:rPr>
          <w:rFonts w:ascii="Times New Roman" w:eastAsia="Calibri" w:hAnsi="Times New Roman" w:cs="Times New Roman"/>
          <w:b/>
          <w:sz w:val="24"/>
          <w:szCs w:val="24"/>
          <w:u w:val="single"/>
        </w:rPr>
        <w:t>ACUERDO NUMERO DOCE:</w:t>
      </w:r>
      <w:r>
        <w:rPr>
          <w:rFonts w:ascii="Times New Roman" w:eastAsia="Calibri" w:hAnsi="Times New Roman" w:cs="Times New Roman"/>
          <w:b/>
          <w:sz w:val="24"/>
          <w:szCs w:val="24"/>
          <w:u w:val="single"/>
        </w:rPr>
        <w:t xml:space="preserve"> </w:t>
      </w:r>
      <w:r w:rsidRPr="00BE2FDB">
        <w:rPr>
          <w:rFonts w:ascii="Times New Roman" w:hAnsi="Times New Roman" w:cs="Times New Roman"/>
          <w:sz w:val="24"/>
          <w:szCs w:val="24"/>
        </w:rPr>
        <w:t xml:space="preserve">El Concejo Municipal, en vista del cuadro comparativo  presentado por la UACI para la  compra de:  herramientas e implementos para Medio Ambiente AltaVista: 2 </w:t>
      </w:r>
      <w:proofErr w:type="spellStart"/>
      <w:r w:rsidRPr="00BE2FDB">
        <w:rPr>
          <w:rFonts w:ascii="Times New Roman" w:hAnsi="Times New Roman" w:cs="Times New Roman"/>
          <w:sz w:val="24"/>
          <w:szCs w:val="24"/>
        </w:rPr>
        <w:t>motoguadaña</w:t>
      </w:r>
      <w:proofErr w:type="spellEnd"/>
      <w:r w:rsidRPr="00BE2FDB">
        <w:rPr>
          <w:rFonts w:ascii="Times New Roman" w:hAnsi="Times New Roman" w:cs="Times New Roman"/>
          <w:sz w:val="24"/>
          <w:szCs w:val="24"/>
        </w:rPr>
        <w:t xml:space="preserve"> industriales marca reconocida, 1 moto sierra espada de 20”, 6 corvos tamaño estándar, 5 pala con punta cuadrada mango largo, 3 pala con punta redonda mango corto, 2 pala dúplex con mago lardo de manera, 20 escobas metálicas </w:t>
      </w:r>
      <w:r w:rsidRPr="00BE2FDB">
        <w:rPr>
          <w:rFonts w:ascii="Times New Roman" w:hAnsi="Times New Roman" w:cs="Times New Roman"/>
          <w:sz w:val="24"/>
          <w:szCs w:val="24"/>
        </w:rPr>
        <w:lastRenderedPageBreak/>
        <w:t xml:space="preserve">reforzadas, 20 limas n-8 de 3 lados, 4 </w:t>
      </w:r>
      <w:proofErr w:type="spellStart"/>
      <w:r w:rsidRPr="00BE2FDB">
        <w:rPr>
          <w:rFonts w:ascii="Times New Roman" w:hAnsi="Times New Roman" w:cs="Times New Roman"/>
          <w:sz w:val="24"/>
          <w:szCs w:val="24"/>
        </w:rPr>
        <w:t>sauches</w:t>
      </w:r>
      <w:proofErr w:type="spellEnd"/>
      <w:r w:rsidRPr="00BE2FDB">
        <w:rPr>
          <w:rFonts w:ascii="Times New Roman" w:hAnsi="Times New Roman" w:cs="Times New Roman"/>
          <w:sz w:val="24"/>
          <w:szCs w:val="24"/>
        </w:rPr>
        <w:t xml:space="preserve">, 4 azadones, 5 cumas derechas, 2 cumas izquierda, 2 candado grande 3/8, 18 pares de guantes cueros tamaña estándar, 10 carretilla de mano metálica, 5 bujías para </w:t>
      </w:r>
      <w:proofErr w:type="spellStart"/>
      <w:r w:rsidRPr="00BE2FDB">
        <w:rPr>
          <w:rFonts w:ascii="Times New Roman" w:hAnsi="Times New Roman" w:cs="Times New Roman"/>
          <w:sz w:val="24"/>
          <w:szCs w:val="24"/>
        </w:rPr>
        <w:t>motoguadaña</w:t>
      </w:r>
      <w:proofErr w:type="spellEnd"/>
      <w:r w:rsidRPr="00BE2FDB">
        <w:rPr>
          <w:rFonts w:ascii="Times New Roman" w:hAnsi="Times New Roman" w:cs="Times New Roman"/>
          <w:sz w:val="24"/>
          <w:szCs w:val="24"/>
        </w:rPr>
        <w:t xml:space="preserve">, 5 cabezal o yoyo para </w:t>
      </w:r>
      <w:proofErr w:type="spellStart"/>
      <w:r w:rsidRPr="00BE2FDB">
        <w:rPr>
          <w:rFonts w:ascii="Times New Roman" w:hAnsi="Times New Roman" w:cs="Times New Roman"/>
          <w:sz w:val="24"/>
          <w:szCs w:val="24"/>
        </w:rPr>
        <w:t>motoguadaña</w:t>
      </w:r>
      <w:proofErr w:type="spellEnd"/>
      <w:r w:rsidRPr="00BE2FDB">
        <w:rPr>
          <w:rFonts w:ascii="Times New Roman" w:hAnsi="Times New Roman" w:cs="Times New Roman"/>
          <w:sz w:val="24"/>
          <w:szCs w:val="24"/>
        </w:rPr>
        <w:t xml:space="preserve">, 2 galones de aceite fuera de borda/ mezcla de gasolina; y para mantenimiento de Zonas verdes del Complejo deportivo  de AltaVista y Alrededores las siguientes herramientas e implementos:1 moto guadaña industrial marca reconocida, 1  moto sierra espada de 20”, 1 moto sierra vara o pedestal, 3 cumas derecha,  5 pala con punta cuadrada mango largo, 2 pala con punta redonda mango corto, 2 pala dúplex con mango largo de madera,  5 escobas metálica reforzadas marca reconocida, 6 limas nª8 de  3 lados, 2 </w:t>
      </w:r>
      <w:proofErr w:type="spellStart"/>
      <w:r w:rsidRPr="00BE2FDB">
        <w:rPr>
          <w:rFonts w:ascii="Times New Roman" w:hAnsi="Times New Roman" w:cs="Times New Roman"/>
          <w:sz w:val="24"/>
          <w:szCs w:val="24"/>
        </w:rPr>
        <w:t>sauches</w:t>
      </w:r>
      <w:proofErr w:type="spellEnd"/>
      <w:r w:rsidRPr="00BE2FDB">
        <w:rPr>
          <w:rFonts w:ascii="Times New Roman" w:hAnsi="Times New Roman" w:cs="Times New Roman"/>
          <w:sz w:val="24"/>
          <w:szCs w:val="24"/>
        </w:rPr>
        <w:t xml:space="preserve">, 4 azadones con mango de madera, 4 carretillas de mano metálica marca reconocida, y 2 candados grande de 3/8.  La UACI presenta los siguientes ofertantes: ICI S.A DE C.V por un monto de $6,006.15 (no oferta motosierra o pedestal, no oferta todo lo requerido), SUMINISTRO Y FERRETERIA GENESIS, S.A DE C.V por un monto $7,045.85; y SU MINISTRO D&amp;M por un  monto  $3,599.00 </w:t>
      </w:r>
      <w:proofErr w:type="gramStart"/>
      <w:r w:rsidRPr="00BE2FDB">
        <w:rPr>
          <w:rFonts w:ascii="Times New Roman" w:hAnsi="Times New Roman" w:cs="Times New Roman"/>
          <w:sz w:val="24"/>
          <w:szCs w:val="24"/>
        </w:rPr>
        <w:t>( no</w:t>
      </w:r>
      <w:proofErr w:type="gramEnd"/>
      <w:r w:rsidRPr="00BE2FDB">
        <w:rPr>
          <w:rFonts w:ascii="Times New Roman" w:hAnsi="Times New Roman" w:cs="Times New Roman"/>
          <w:sz w:val="24"/>
          <w:szCs w:val="24"/>
        </w:rPr>
        <w:t xml:space="preserve"> oferta todo lo requerido). Se tiene la recomendación por el solicitante. Por tanto de conformidad al artículo 30 numeral 9 del Código Municipal y conforme a la recomendación, en el uso de sus facultades legales  se </w:t>
      </w:r>
      <w:r w:rsidRPr="00BE2FDB">
        <w:rPr>
          <w:rFonts w:ascii="Times New Roman" w:hAnsi="Times New Roman" w:cs="Times New Roman"/>
          <w:b/>
          <w:sz w:val="24"/>
          <w:szCs w:val="24"/>
        </w:rPr>
        <w:t xml:space="preserve">ACUERDA: A) </w:t>
      </w:r>
      <w:r w:rsidRPr="00BE2FDB">
        <w:rPr>
          <w:rFonts w:ascii="Times New Roman" w:hAnsi="Times New Roman" w:cs="Times New Roman"/>
          <w:sz w:val="24"/>
          <w:szCs w:val="24"/>
        </w:rPr>
        <w:t xml:space="preserve">adjudicar  la compra de: 2 </w:t>
      </w:r>
      <w:proofErr w:type="spellStart"/>
      <w:r w:rsidRPr="00BE2FDB">
        <w:rPr>
          <w:rFonts w:ascii="Times New Roman" w:hAnsi="Times New Roman" w:cs="Times New Roman"/>
          <w:sz w:val="24"/>
          <w:szCs w:val="24"/>
        </w:rPr>
        <w:t>motoguadaña</w:t>
      </w:r>
      <w:proofErr w:type="spellEnd"/>
      <w:r w:rsidRPr="00BE2FDB">
        <w:rPr>
          <w:rFonts w:ascii="Times New Roman" w:hAnsi="Times New Roman" w:cs="Times New Roman"/>
          <w:sz w:val="24"/>
          <w:szCs w:val="24"/>
        </w:rPr>
        <w:t xml:space="preserve"> industriales marca reconocida, 1 moto sierra espada de 20”, 6 corvos tamaño estándar, 5 pala con punta cuadrada mango largo, 3 pala con punta redonda mango corto, 2 pala dúplex con mago lardo de manera, 20 escobas metálicas reforzadas, 20 limas n-8 de 3 lados, 4 </w:t>
      </w:r>
      <w:proofErr w:type="spellStart"/>
      <w:r w:rsidRPr="00BE2FDB">
        <w:rPr>
          <w:rFonts w:ascii="Times New Roman" w:hAnsi="Times New Roman" w:cs="Times New Roman"/>
          <w:sz w:val="24"/>
          <w:szCs w:val="24"/>
        </w:rPr>
        <w:t>sauches</w:t>
      </w:r>
      <w:proofErr w:type="spellEnd"/>
      <w:r w:rsidRPr="00BE2FDB">
        <w:rPr>
          <w:rFonts w:ascii="Times New Roman" w:hAnsi="Times New Roman" w:cs="Times New Roman"/>
          <w:sz w:val="24"/>
          <w:szCs w:val="24"/>
        </w:rPr>
        <w:t xml:space="preserve">, 4 azadones, 5 cumas derechas, 2 cumas izquierda, 2candado grande 3/8, 18 pares de guantes cueros tamaña estándar, 10 carretilla de mano metálica, 5 bujías para </w:t>
      </w:r>
      <w:proofErr w:type="spellStart"/>
      <w:r w:rsidRPr="00BE2FDB">
        <w:rPr>
          <w:rFonts w:ascii="Times New Roman" w:hAnsi="Times New Roman" w:cs="Times New Roman"/>
          <w:sz w:val="24"/>
          <w:szCs w:val="24"/>
        </w:rPr>
        <w:t>motoguadaña</w:t>
      </w:r>
      <w:proofErr w:type="spellEnd"/>
      <w:r w:rsidRPr="00BE2FDB">
        <w:rPr>
          <w:rFonts w:ascii="Times New Roman" w:hAnsi="Times New Roman" w:cs="Times New Roman"/>
          <w:sz w:val="24"/>
          <w:szCs w:val="24"/>
        </w:rPr>
        <w:t xml:space="preserve">, 5 cabezal o yoyo para </w:t>
      </w:r>
      <w:proofErr w:type="spellStart"/>
      <w:r w:rsidRPr="00BE2FDB">
        <w:rPr>
          <w:rFonts w:ascii="Times New Roman" w:hAnsi="Times New Roman" w:cs="Times New Roman"/>
          <w:sz w:val="24"/>
          <w:szCs w:val="24"/>
        </w:rPr>
        <w:t>motoguadaña</w:t>
      </w:r>
      <w:proofErr w:type="spellEnd"/>
      <w:r w:rsidRPr="00BE2FDB">
        <w:rPr>
          <w:rFonts w:ascii="Times New Roman" w:hAnsi="Times New Roman" w:cs="Times New Roman"/>
          <w:sz w:val="24"/>
          <w:szCs w:val="24"/>
        </w:rPr>
        <w:t xml:space="preserve">, 2 galones de aceite fuera de borda/ mezcla de gasolina, que serán utilizadas por Medio Ambiente AltaVista; y las herramientas e implementos: 1 moto guadaña industrial marca reconocida, 1  moto sierra espada de 20”, 1 moto sierra vara o pedestal, 3 cumas derecha,  5 pala con punta cuadrada mango largo, 2 pala con punta redonda mango corto, 2 pala dúplex con mango largo de madera,  5 escobas metálica reforzadas marca reconocida, 6 limas nª8 de  3 lados, 2 </w:t>
      </w:r>
      <w:proofErr w:type="spellStart"/>
      <w:r w:rsidRPr="00BE2FDB">
        <w:rPr>
          <w:rFonts w:ascii="Times New Roman" w:hAnsi="Times New Roman" w:cs="Times New Roman"/>
          <w:sz w:val="24"/>
          <w:szCs w:val="24"/>
        </w:rPr>
        <w:t>sauches</w:t>
      </w:r>
      <w:proofErr w:type="spellEnd"/>
      <w:r w:rsidRPr="00BE2FDB">
        <w:rPr>
          <w:rFonts w:ascii="Times New Roman" w:hAnsi="Times New Roman" w:cs="Times New Roman"/>
          <w:sz w:val="24"/>
          <w:szCs w:val="24"/>
        </w:rPr>
        <w:t xml:space="preserve">, 4 azadones con mango de madera, 4 carretillas de mano metálica marca reconocida, y 2 candados grande de 3/8, que utilizara el Complejo deportivo de AltaVista; todas las herramientas e implementos se adjudican a </w:t>
      </w:r>
      <w:r w:rsidRPr="00BE2FDB">
        <w:rPr>
          <w:rFonts w:ascii="Times New Roman" w:hAnsi="Times New Roman" w:cs="Times New Roman"/>
          <w:b/>
          <w:sz w:val="24"/>
          <w:szCs w:val="24"/>
        </w:rPr>
        <w:t>SUMINISTROY FERRETERIA GENESIS, S.A DE C.V por un monto $7,045.85</w:t>
      </w:r>
      <w:r w:rsidRPr="00BE2FDB">
        <w:rPr>
          <w:rFonts w:ascii="Times New Roman" w:hAnsi="Times New Roman" w:cs="Times New Roman"/>
          <w:sz w:val="24"/>
          <w:szCs w:val="24"/>
        </w:rPr>
        <w:t xml:space="preserve">; en visita que es el ofertante que ofreció todo lo requerido por la Municipalidad; </w:t>
      </w:r>
      <w:r w:rsidRPr="00BE2FDB">
        <w:rPr>
          <w:rFonts w:ascii="Times New Roman" w:hAnsi="Times New Roman" w:cs="Times New Roman"/>
          <w:b/>
          <w:sz w:val="24"/>
          <w:szCs w:val="24"/>
        </w:rPr>
        <w:t>B</w:t>
      </w:r>
      <w:r w:rsidRPr="00BE2FDB">
        <w:rPr>
          <w:rFonts w:ascii="Times New Roman" w:hAnsi="Times New Roman" w:cs="Times New Roman"/>
          <w:sz w:val="24"/>
          <w:szCs w:val="24"/>
        </w:rPr>
        <w:t xml:space="preserve">) Autorícese al Tesorero Municipal erogue dicha cantidad  de fondo FODES  25% y emita cheque a nombre de la empresa. </w:t>
      </w:r>
      <w:r w:rsidRPr="00BE2FDB">
        <w:rPr>
          <w:rFonts w:ascii="Times New Roman" w:hAnsi="Times New Roman" w:cs="Times New Roman"/>
          <w:b/>
          <w:bCs/>
          <w:sz w:val="24"/>
          <w:szCs w:val="24"/>
        </w:rPr>
        <w:t>C)</w:t>
      </w:r>
      <w:r w:rsidRPr="00BE2FDB">
        <w:rPr>
          <w:rFonts w:ascii="Times New Roman" w:hAnsi="Times New Roman" w:cs="Times New Roman"/>
          <w:sz w:val="24"/>
          <w:szCs w:val="24"/>
        </w:rPr>
        <w:t xml:space="preserve"> Se nombra administradores de orden de compra </w:t>
      </w:r>
      <w:proofErr w:type="spellStart"/>
      <w:r w:rsidRPr="00BE2FDB">
        <w:rPr>
          <w:rFonts w:ascii="Times New Roman" w:hAnsi="Times New Roman" w:cs="Times New Roman"/>
          <w:sz w:val="24"/>
          <w:szCs w:val="24"/>
        </w:rPr>
        <w:t>alos</w:t>
      </w:r>
      <w:proofErr w:type="spellEnd"/>
      <w:r w:rsidRPr="00BE2FDB">
        <w:rPr>
          <w:rFonts w:ascii="Times New Roman" w:hAnsi="Times New Roman" w:cs="Times New Roman"/>
          <w:sz w:val="24"/>
          <w:szCs w:val="24"/>
        </w:rPr>
        <w:t xml:space="preserve"> propuestos: José David Ruano, Jefe de Medio Ambiente, y Moris Orlando Jiménez </w:t>
      </w:r>
      <w:proofErr w:type="spellStart"/>
      <w:r w:rsidRPr="00BE2FDB">
        <w:rPr>
          <w:rFonts w:ascii="Times New Roman" w:hAnsi="Times New Roman" w:cs="Times New Roman"/>
          <w:sz w:val="24"/>
          <w:szCs w:val="24"/>
        </w:rPr>
        <w:t>Deleon</w:t>
      </w:r>
      <w:proofErr w:type="spellEnd"/>
      <w:r w:rsidRPr="00BE2FDB">
        <w:rPr>
          <w:rFonts w:ascii="Times New Roman" w:hAnsi="Times New Roman" w:cs="Times New Roman"/>
          <w:sz w:val="24"/>
          <w:szCs w:val="24"/>
        </w:rPr>
        <w:t xml:space="preserve">, Administrador del Complejo deportivo. </w:t>
      </w:r>
      <w:r w:rsidRPr="00BE2FDB">
        <w:rPr>
          <w:rFonts w:ascii="Times New Roman" w:hAnsi="Times New Roman" w:cs="Times New Roman"/>
          <w:b/>
          <w:sz w:val="24"/>
          <w:szCs w:val="24"/>
        </w:rPr>
        <w:t>D)</w:t>
      </w:r>
      <w:r w:rsidRPr="00BE2FDB">
        <w:rPr>
          <w:rFonts w:ascii="Times New Roman" w:hAnsi="Times New Roman" w:cs="Times New Roman"/>
          <w:sz w:val="24"/>
          <w:szCs w:val="24"/>
        </w:rPr>
        <w:t xml:space="preserve"> Cada jefatura es responsable de llevar el inventario y control de las herramientas. </w:t>
      </w:r>
      <w:r w:rsidRPr="00BE2FDB">
        <w:rPr>
          <w:rFonts w:ascii="Times New Roman" w:hAnsi="Times New Roman" w:cs="Times New Roman"/>
          <w:b/>
          <w:sz w:val="24"/>
          <w:szCs w:val="24"/>
        </w:rPr>
        <w:t>CERTIFIQUESE Y COMUNIQUESE A:</w:t>
      </w:r>
      <w:r w:rsidRPr="00BE2FDB">
        <w:rPr>
          <w:rFonts w:ascii="Times New Roman" w:hAnsi="Times New Roman" w:cs="Times New Roman"/>
          <w:sz w:val="24"/>
          <w:szCs w:val="24"/>
        </w:rPr>
        <w:t xml:space="preserve"> Sindicatura, Gerencia Distrito de AltaVista,</w:t>
      </w:r>
      <w:r>
        <w:rPr>
          <w:rFonts w:ascii="Times New Roman" w:hAnsi="Times New Roman" w:cs="Times New Roman"/>
          <w:sz w:val="24"/>
          <w:szCs w:val="24"/>
        </w:rPr>
        <w:t xml:space="preserve"> </w:t>
      </w:r>
      <w:r w:rsidRPr="00BE2FDB">
        <w:rPr>
          <w:rFonts w:ascii="Times New Roman" w:hAnsi="Times New Roman" w:cs="Times New Roman"/>
          <w:sz w:val="24"/>
          <w:szCs w:val="24"/>
        </w:rPr>
        <w:t xml:space="preserve">UACI,  Tesorería, Presupuesto,  y Despacho Municipal. </w:t>
      </w:r>
      <w:r w:rsidRPr="00BE2FDB">
        <w:rPr>
          <w:rFonts w:ascii="Times New Roman" w:eastAsia="Calibri" w:hAnsi="Times New Roman" w:cs="Times New Roman"/>
          <w:b/>
          <w:sz w:val="24"/>
          <w:szCs w:val="24"/>
          <w:u w:val="single"/>
        </w:rPr>
        <w:t>ACUERDO NUMERO TRECE:</w:t>
      </w:r>
      <w:r>
        <w:rPr>
          <w:rFonts w:ascii="Times New Roman" w:eastAsia="Calibri" w:hAnsi="Times New Roman" w:cs="Times New Roman"/>
          <w:b/>
          <w:sz w:val="24"/>
          <w:szCs w:val="24"/>
          <w:u w:val="single"/>
        </w:rPr>
        <w:t xml:space="preserve"> </w:t>
      </w:r>
      <w:r w:rsidRPr="00BE2FDB">
        <w:rPr>
          <w:rFonts w:ascii="Times New Roman" w:hAnsi="Times New Roman" w:cs="Times New Roman"/>
          <w:sz w:val="24"/>
          <w:szCs w:val="24"/>
        </w:rPr>
        <w:t xml:space="preserve">El Concejo Municipal, en vista del cuadro comparativo  presentado por la UACI para la  compra de: 400 bolsas de cemento gris, tipo portland tipo 1, 400 </w:t>
      </w:r>
      <w:proofErr w:type="spellStart"/>
      <w:r w:rsidRPr="00BE2FDB">
        <w:rPr>
          <w:rFonts w:ascii="Times New Roman" w:hAnsi="Times New Roman" w:cs="Times New Roman"/>
          <w:sz w:val="24"/>
          <w:szCs w:val="24"/>
        </w:rPr>
        <w:t>laminas</w:t>
      </w:r>
      <w:proofErr w:type="spellEnd"/>
      <w:r w:rsidRPr="00BE2FDB">
        <w:rPr>
          <w:rFonts w:ascii="Times New Roman" w:hAnsi="Times New Roman" w:cs="Times New Roman"/>
          <w:sz w:val="24"/>
          <w:szCs w:val="24"/>
        </w:rPr>
        <w:t xml:space="preserve"> galvanizada acanaladas, de 3x1 yardas calibre 28 y 700 yardas de plástico negro ancho 72 pulgadas; materiales solicitados por el jefe de la UDU para que </w:t>
      </w:r>
      <w:r w:rsidRPr="00BE2FDB">
        <w:rPr>
          <w:rFonts w:ascii="Times New Roman" w:hAnsi="Times New Roman" w:cs="Times New Roman"/>
          <w:sz w:val="24"/>
          <w:szCs w:val="24"/>
        </w:rPr>
        <w:lastRenderedPageBreak/>
        <w:t>sea utilizado en diferentes proyectos de tipo social en comunidades de Tonacatepeque. El Concejo Municipal Considera: I) que se quiere apoyar aunque sea mínimo a las Directivas y habitantes que han requerido materiales para lugares (calles, cárcavas), viviendas que están en zonas de riesgo. La UACI presenta los siguientes ofertantes</w:t>
      </w:r>
      <w:proofErr w:type="gramStart"/>
      <w:r w:rsidRPr="00BE2FDB">
        <w:rPr>
          <w:rFonts w:ascii="Times New Roman" w:hAnsi="Times New Roman" w:cs="Times New Roman"/>
          <w:sz w:val="24"/>
          <w:szCs w:val="24"/>
        </w:rPr>
        <w:t>:  OBRAS</w:t>
      </w:r>
      <w:proofErr w:type="gramEnd"/>
      <w:r w:rsidRPr="00BE2FDB">
        <w:rPr>
          <w:rFonts w:ascii="Times New Roman" w:hAnsi="Times New Roman" w:cs="Times New Roman"/>
          <w:sz w:val="24"/>
          <w:szCs w:val="24"/>
        </w:rPr>
        <w:t xml:space="preserve">, BIENES Y SERVICIOS S.A DE C.V por un monto de $4,431.00 ( no oferta el cemento) ; JOSE CRUZ ELIAS RODRIGUEZ-LA FERRE por un monto de $8,585.00  y MULTIFER S.A DE C.V por un monto de $8,350.00. Se tiene la recomendación por el solicitante.  Por tanto de conformidad al artículo 30 numeral 9 del Código Municipal y conforme a la recomendación del Jefe la UDU, en el uso de sus facultades legales  se </w:t>
      </w:r>
      <w:r w:rsidRPr="00BE2FDB">
        <w:rPr>
          <w:rFonts w:ascii="Times New Roman" w:hAnsi="Times New Roman" w:cs="Times New Roman"/>
          <w:b/>
          <w:sz w:val="24"/>
          <w:szCs w:val="24"/>
        </w:rPr>
        <w:t xml:space="preserve">ACUERDA: A) </w:t>
      </w:r>
      <w:r w:rsidRPr="00BE2FDB">
        <w:rPr>
          <w:rFonts w:ascii="Times New Roman" w:hAnsi="Times New Roman" w:cs="Times New Roman"/>
          <w:sz w:val="24"/>
          <w:szCs w:val="24"/>
        </w:rPr>
        <w:t xml:space="preserve">adjudicar  la compra 400 bolsas de cemento gris, tipo portland tipo 1, 400 </w:t>
      </w:r>
      <w:proofErr w:type="spellStart"/>
      <w:r w:rsidRPr="00BE2FDB">
        <w:rPr>
          <w:rFonts w:ascii="Times New Roman" w:hAnsi="Times New Roman" w:cs="Times New Roman"/>
          <w:sz w:val="24"/>
          <w:szCs w:val="24"/>
        </w:rPr>
        <w:t>laminas</w:t>
      </w:r>
      <w:proofErr w:type="spellEnd"/>
      <w:r w:rsidRPr="00BE2FDB">
        <w:rPr>
          <w:rFonts w:ascii="Times New Roman" w:hAnsi="Times New Roman" w:cs="Times New Roman"/>
          <w:sz w:val="24"/>
          <w:szCs w:val="24"/>
        </w:rPr>
        <w:t xml:space="preserve"> galvanizada acanaladas, de 3x1 yardas calibre 28 y 700 yardas de plástico negro ancho 72 pulgadas a </w:t>
      </w:r>
      <w:r w:rsidRPr="00BE2FDB">
        <w:rPr>
          <w:rFonts w:ascii="Times New Roman" w:hAnsi="Times New Roman" w:cs="Times New Roman"/>
          <w:b/>
          <w:sz w:val="24"/>
          <w:szCs w:val="24"/>
        </w:rPr>
        <w:t>MULTIFER S.A DE C.V</w:t>
      </w:r>
      <w:r w:rsidRPr="00BE2FDB">
        <w:rPr>
          <w:rFonts w:ascii="Times New Roman" w:hAnsi="Times New Roman" w:cs="Times New Roman"/>
          <w:sz w:val="24"/>
          <w:szCs w:val="24"/>
        </w:rPr>
        <w:t xml:space="preserve"> por un monto de </w:t>
      </w:r>
      <w:r w:rsidRPr="00BE2FDB">
        <w:rPr>
          <w:rFonts w:ascii="Times New Roman" w:hAnsi="Times New Roman" w:cs="Times New Roman"/>
          <w:b/>
          <w:sz w:val="24"/>
          <w:szCs w:val="24"/>
        </w:rPr>
        <w:t>$8,350.00</w:t>
      </w:r>
      <w:r w:rsidRPr="00BE2FDB">
        <w:rPr>
          <w:rFonts w:ascii="Times New Roman" w:hAnsi="Times New Roman" w:cs="Times New Roman"/>
          <w:sz w:val="24"/>
          <w:szCs w:val="24"/>
        </w:rPr>
        <w:t xml:space="preserve">; </w:t>
      </w:r>
      <w:r w:rsidRPr="00BE2FDB">
        <w:rPr>
          <w:rFonts w:ascii="Times New Roman" w:hAnsi="Times New Roman" w:cs="Times New Roman"/>
          <w:b/>
          <w:sz w:val="24"/>
          <w:szCs w:val="24"/>
        </w:rPr>
        <w:t>B</w:t>
      </w:r>
      <w:r w:rsidRPr="00BE2FDB">
        <w:rPr>
          <w:rFonts w:ascii="Times New Roman" w:hAnsi="Times New Roman" w:cs="Times New Roman"/>
          <w:sz w:val="24"/>
          <w:szCs w:val="24"/>
        </w:rPr>
        <w:t xml:space="preserve">) Autorícese al Tesorero Municipal erogue dicha cantidad  de fondo FODES  2%  mantenimiento de la UDU y emita cheque a nombre de la empresa. </w:t>
      </w:r>
      <w:r w:rsidRPr="00BE2FDB">
        <w:rPr>
          <w:rFonts w:ascii="Times New Roman" w:hAnsi="Times New Roman" w:cs="Times New Roman"/>
          <w:b/>
          <w:bCs/>
          <w:sz w:val="24"/>
          <w:szCs w:val="24"/>
        </w:rPr>
        <w:t>C)</w:t>
      </w:r>
      <w:r w:rsidRPr="00BE2FDB">
        <w:rPr>
          <w:rFonts w:ascii="Times New Roman" w:hAnsi="Times New Roman" w:cs="Times New Roman"/>
          <w:sz w:val="24"/>
          <w:szCs w:val="24"/>
        </w:rPr>
        <w:t xml:space="preserve"> Se nombra administrador de orden de compra al solicitante Ing. José Mauricio Pacheco Castellón, Jefe de la UDU. </w:t>
      </w:r>
      <w:r w:rsidRPr="00BE2FDB">
        <w:rPr>
          <w:rFonts w:ascii="Times New Roman" w:hAnsi="Times New Roman" w:cs="Times New Roman"/>
          <w:b/>
          <w:sz w:val="24"/>
          <w:szCs w:val="24"/>
        </w:rPr>
        <w:t>D)</w:t>
      </w:r>
      <w:r w:rsidRPr="00BE2FDB">
        <w:rPr>
          <w:rFonts w:ascii="Times New Roman" w:hAnsi="Times New Roman" w:cs="Times New Roman"/>
          <w:sz w:val="24"/>
          <w:szCs w:val="24"/>
        </w:rPr>
        <w:t xml:space="preserve"> se deberá priorizar a los solicitantes de los materiales (directivas y habitantes del Municipio), y se deberá contar con el respaldo de entrega, todo conforme a la Ley. </w:t>
      </w:r>
      <w:r w:rsidRPr="00BE2FDB">
        <w:rPr>
          <w:rFonts w:ascii="Times New Roman" w:hAnsi="Times New Roman" w:cs="Times New Roman"/>
          <w:b/>
          <w:sz w:val="24"/>
          <w:szCs w:val="24"/>
        </w:rPr>
        <w:t>CERTIFIQUESE Y COMUNIQUESE A:</w:t>
      </w:r>
      <w:r w:rsidRPr="00BE2FDB">
        <w:rPr>
          <w:rFonts w:ascii="Times New Roman" w:hAnsi="Times New Roman" w:cs="Times New Roman"/>
          <w:sz w:val="24"/>
          <w:szCs w:val="24"/>
        </w:rPr>
        <w:t xml:space="preserve"> Sindicatura, Gerencia Financiera, UACI,  UDU, Tesorería, Presupuesto, Gerente Operativo y Despacho Municipal. </w:t>
      </w:r>
      <w:r w:rsidRPr="00BE2FDB">
        <w:rPr>
          <w:rFonts w:ascii="Times New Roman" w:eastAsia="Calibri" w:hAnsi="Times New Roman" w:cs="Times New Roman"/>
          <w:b/>
          <w:sz w:val="24"/>
          <w:szCs w:val="24"/>
          <w:u w:val="single"/>
        </w:rPr>
        <w:t xml:space="preserve">ACUERDO NUMERO CATORCE: </w:t>
      </w:r>
      <w:r w:rsidRPr="00BE2FDB">
        <w:rPr>
          <w:rFonts w:ascii="Times New Roman" w:eastAsia="Calibri" w:hAnsi="Times New Roman" w:cs="Times New Roman"/>
          <w:b/>
          <w:bCs/>
          <w:sz w:val="24"/>
          <w:szCs w:val="24"/>
        </w:rPr>
        <w:t>El Concejo municipal Considera: I</w:t>
      </w:r>
      <w:proofErr w:type="gramStart"/>
      <w:r w:rsidRPr="00BE2FDB">
        <w:rPr>
          <w:rFonts w:ascii="Times New Roman" w:eastAsia="Calibri" w:hAnsi="Times New Roman" w:cs="Times New Roman"/>
          <w:b/>
          <w:bCs/>
          <w:sz w:val="24"/>
          <w:szCs w:val="24"/>
        </w:rPr>
        <w:t>)</w:t>
      </w:r>
      <w:r w:rsidRPr="00BE2FDB">
        <w:rPr>
          <w:rFonts w:ascii="Times New Roman" w:hAnsi="Times New Roman" w:cs="Times New Roman"/>
          <w:sz w:val="24"/>
          <w:szCs w:val="24"/>
        </w:rPr>
        <w:t>que</w:t>
      </w:r>
      <w:proofErr w:type="gramEnd"/>
      <w:r w:rsidRPr="00BE2FDB">
        <w:rPr>
          <w:rFonts w:ascii="Times New Roman" w:hAnsi="Times New Roman" w:cs="Times New Roman"/>
          <w:sz w:val="24"/>
          <w:szCs w:val="24"/>
        </w:rPr>
        <w:t xml:space="preserve"> la Municipalidad de conformidad al artículo 203 de la Construcción de la República de El Salvador, es autónoma en lo económico, en lo técnico y en lo administrativo. </w:t>
      </w:r>
      <w:r w:rsidRPr="00BE2FDB">
        <w:rPr>
          <w:rFonts w:ascii="Times New Roman" w:hAnsi="Times New Roman" w:cs="Times New Roman"/>
          <w:b/>
          <w:sz w:val="24"/>
          <w:szCs w:val="24"/>
        </w:rPr>
        <w:t>II)</w:t>
      </w:r>
      <w:r w:rsidRPr="00BE2FDB">
        <w:rPr>
          <w:rFonts w:ascii="Times New Roman" w:hAnsi="Times New Roman" w:cs="Times New Roman"/>
          <w:sz w:val="24"/>
          <w:szCs w:val="24"/>
        </w:rPr>
        <w:t xml:space="preserve"> que tiene la facultad de conformidad al artículo 30 numeral 14 del código Municipal “Velar por la buena marcha del gobierno, administración y servicios municipales”. </w:t>
      </w:r>
      <w:r w:rsidRPr="00BE2FDB">
        <w:rPr>
          <w:rFonts w:ascii="Times New Roman" w:hAnsi="Times New Roman" w:cs="Times New Roman"/>
          <w:b/>
          <w:sz w:val="24"/>
          <w:szCs w:val="24"/>
        </w:rPr>
        <w:t>III</w:t>
      </w:r>
      <w:r w:rsidRPr="00BE2FDB">
        <w:rPr>
          <w:rFonts w:ascii="Times New Roman" w:hAnsi="Times New Roman" w:cs="Times New Roman"/>
          <w:sz w:val="24"/>
          <w:szCs w:val="24"/>
        </w:rPr>
        <w:t xml:space="preserve">) que es necesario la modificación del horario laboral para el personal operativo de Medio Ambiente de la Municipalidad, con el fin de prestar un mejor servicio a los ciudadanos de Tonacatepeque.  </w:t>
      </w:r>
      <w:r w:rsidRPr="00BE2FDB">
        <w:rPr>
          <w:rFonts w:ascii="Times New Roman" w:hAnsi="Times New Roman" w:cs="Times New Roman"/>
          <w:b/>
          <w:sz w:val="24"/>
          <w:szCs w:val="24"/>
        </w:rPr>
        <w:t>IV)</w:t>
      </w:r>
      <w:r w:rsidRPr="00BE2FDB">
        <w:rPr>
          <w:rFonts w:ascii="Times New Roman" w:hAnsi="Times New Roman" w:cs="Times New Roman"/>
          <w:sz w:val="24"/>
          <w:szCs w:val="24"/>
        </w:rPr>
        <w:t xml:space="preserve"> que proponen un  horario para el personal de barrido de 7:00 </w:t>
      </w:r>
      <w:proofErr w:type="spellStart"/>
      <w:r w:rsidRPr="00BE2FDB">
        <w:rPr>
          <w:rFonts w:ascii="Times New Roman" w:hAnsi="Times New Roman" w:cs="Times New Roman"/>
          <w:sz w:val="24"/>
          <w:szCs w:val="24"/>
        </w:rPr>
        <w:t>a.m</w:t>
      </w:r>
      <w:proofErr w:type="spellEnd"/>
      <w:r w:rsidRPr="00BE2FDB">
        <w:rPr>
          <w:rFonts w:ascii="Times New Roman" w:hAnsi="Times New Roman" w:cs="Times New Roman"/>
          <w:sz w:val="24"/>
          <w:szCs w:val="24"/>
        </w:rPr>
        <w:t xml:space="preserve">  a 3:00 </w:t>
      </w:r>
      <w:proofErr w:type="spellStart"/>
      <w:r w:rsidRPr="00BE2FDB">
        <w:rPr>
          <w:rFonts w:ascii="Times New Roman" w:hAnsi="Times New Roman" w:cs="Times New Roman"/>
          <w:sz w:val="24"/>
          <w:szCs w:val="24"/>
        </w:rPr>
        <w:t>p.m</w:t>
      </w:r>
      <w:proofErr w:type="spellEnd"/>
      <w:r w:rsidRPr="00BE2FDB">
        <w:rPr>
          <w:rFonts w:ascii="Times New Roman" w:hAnsi="Times New Roman" w:cs="Times New Roman"/>
          <w:sz w:val="24"/>
          <w:szCs w:val="24"/>
        </w:rPr>
        <w:t xml:space="preserve"> y para los demás  operativos de Medio Ambiente de 8:00 am a 4:00 pm ( cuadrilla de chapoda) todos de Lunes a Viernes. Por tanto se lleva a votación y en el uso de sus facultades legales de conformidad del Código Municipal  se </w:t>
      </w:r>
      <w:r w:rsidRPr="00BE2FDB">
        <w:rPr>
          <w:rFonts w:ascii="Times New Roman" w:hAnsi="Times New Roman" w:cs="Times New Roman"/>
          <w:b/>
          <w:sz w:val="24"/>
          <w:szCs w:val="24"/>
        </w:rPr>
        <w:t>ACUERDA:A)</w:t>
      </w:r>
      <w:r w:rsidRPr="00BE2FDB">
        <w:rPr>
          <w:rFonts w:ascii="Times New Roman" w:hAnsi="Times New Roman" w:cs="Times New Roman"/>
          <w:sz w:val="24"/>
          <w:szCs w:val="24"/>
        </w:rPr>
        <w:t xml:space="preserve">  Se Aprueba la Modificación  del horario  laboral para el </w:t>
      </w:r>
      <w:r w:rsidRPr="00BE2FDB">
        <w:rPr>
          <w:rFonts w:ascii="Times New Roman" w:hAnsi="Times New Roman" w:cs="Times New Roman"/>
          <w:b/>
          <w:sz w:val="24"/>
          <w:szCs w:val="24"/>
        </w:rPr>
        <w:t>Personal Operativo de Medio Ambiente  de la Municipalidad</w:t>
      </w:r>
      <w:r w:rsidRPr="00BE2FDB">
        <w:rPr>
          <w:rFonts w:ascii="Times New Roman" w:hAnsi="Times New Roman" w:cs="Times New Roman"/>
          <w:sz w:val="24"/>
          <w:szCs w:val="24"/>
        </w:rPr>
        <w:t xml:space="preserve"> de </w:t>
      </w:r>
      <w:r w:rsidRPr="00BE2FDB">
        <w:rPr>
          <w:rFonts w:ascii="Times New Roman" w:hAnsi="Times New Roman" w:cs="Times New Roman"/>
          <w:b/>
          <w:sz w:val="24"/>
          <w:szCs w:val="24"/>
        </w:rPr>
        <w:t>Tonacatepeque</w:t>
      </w:r>
      <w:r w:rsidRPr="00BE2FDB">
        <w:rPr>
          <w:rFonts w:ascii="Times New Roman" w:hAnsi="Times New Roman" w:cs="Times New Roman"/>
          <w:sz w:val="24"/>
          <w:szCs w:val="24"/>
        </w:rPr>
        <w:t xml:space="preserve"> de:  </w:t>
      </w:r>
      <w:r w:rsidRPr="00BE2FDB">
        <w:rPr>
          <w:rFonts w:ascii="Times New Roman" w:hAnsi="Times New Roman" w:cs="Times New Roman"/>
          <w:b/>
          <w:sz w:val="24"/>
          <w:szCs w:val="24"/>
        </w:rPr>
        <w:t>Lunes a viernes</w:t>
      </w:r>
      <w:r w:rsidRPr="00BE2FDB">
        <w:rPr>
          <w:rFonts w:ascii="Times New Roman" w:hAnsi="Times New Roman" w:cs="Times New Roman"/>
          <w:sz w:val="24"/>
          <w:szCs w:val="24"/>
        </w:rPr>
        <w:t xml:space="preserve"> el siguiente: 1- </w:t>
      </w:r>
      <w:r w:rsidRPr="00BE2FDB">
        <w:rPr>
          <w:rFonts w:ascii="Times New Roman" w:hAnsi="Times New Roman" w:cs="Times New Roman"/>
          <w:b/>
          <w:sz w:val="24"/>
          <w:szCs w:val="24"/>
        </w:rPr>
        <w:t>Personal</w:t>
      </w:r>
      <w:r>
        <w:rPr>
          <w:rFonts w:ascii="Times New Roman" w:hAnsi="Times New Roman" w:cs="Times New Roman"/>
          <w:b/>
          <w:sz w:val="24"/>
          <w:szCs w:val="24"/>
        </w:rPr>
        <w:t xml:space="preserve"> </w:t>
      </w:r>
      <w:r w:rsidRPr="00BE2FDB">
        <w:rPr>
          <w:rFonts w:ascii="Times New Roman" w:hAnsi="Times New Roman" w:cs="Times New Roman"/>
          <w:b/>
          <w:sz w:val="24"/>
          <w:szCs w:val="24"/>
        </w:rPr>
        <w:t xml:space="preserve">de barrido de 7:00  </w:t>
      </w:r>
      <w:proofErr w:type="spellStart"/>
      <w:r w:rsidRPr="00BE2FDB">
        <w:rPr>
          <w:rFonts w:ascii="Times New Roman" w:hAnsi="Times New Roman" w:cs="Times New Roman"/>
          <w:b/>
          <w:sz w:val="24"/>
          <w:szCs w:val="24"/>
        </w:rPr>
        <w:t>a.m</w:t>
      </w:r>
      <w:proofErr w:type="spellEnd"/>
      <w:r w:rsidRPr="00BE2FDB">
        <w:rPr>
          <w:rFonts w:ascii="Times New Roman" w:hAnsi="Times New Roman" w:cs="Times New Roman"/>
          <w:b/>
          <w:sz w:val="24"/>
          <w:szCs w:val="24"/>
        </w:rPr>
        <w:t xml:space="preserve">  a 3:00 pm;</w:t>
      </w:r>
      <w:r w:rsidRPr="00BE2FDB">
        <w:rPr>
          <w:rFonts w:ascii="Times New Roman" w:hAnsi="Times New Roman" w:cs="Times New Roman"/>
          <w:sz w:val="24"/>
          <w:szCs w:val="24"/>
        </w:rPr>
        <w:t xml:space="preserve"> y  </w:t>
      </w:r>
      <w:r w:rsidRPr="00BE2FDB">
        <w:rPr>
          <w:rFonts w:ascii="Times New Roman" w:hAnsi="Times New Roman" w:cs="Times New Roman"/>
          <w:b/>
          <w:sz w:val="24"/>
          <w:szCs w:val="24"/>
        </w:rPr>
        <w:t>2- demás Personal Operativo ( cuadrilla de chapoda entre otros</w:t>
      </w:r>
      <w:r w:rsidRPr="00BE2FDB">
        <w:rPr>
          <w:rFonts w:ascii="Times New Roman" w:hAnsi="Times New Roman" w:cs="Times New Roman"/>
          <w:sz w:val="24"/>
          <w:szCs w:val="24"/>
        </w:rPr>
        <w:t xml:space="preserve">) de </w:t>
      </w:r>
      <w:r w:rsidRPr="00BE2FDB">
        <w:rPr>
          <w:rFonts w:ascii="Times New Roman" w:hAnsi="Times New Roman" w:cs="Times New Roman"/>
          <w:b/>
          <w:sz w:val="24"/>
          <w:szCs w:val="24"/>
        </w:rPr>
        <w:t xml:space="preserve">8:00 </w:t>
      </w:r>
      <w:proofErr w:type="spellStart"/>
      <w:r w:rsidRPr="00BE2FDB">
        <w:rPr>
          <w:rFonts w:ascii="Times New Roman" w:hAnsi="Times New Roman" w:cs="Times New Roman"/>
          <w:b/>
          <w:sz w:val="24"/>
          <w:szCs w:val="24"/>
        </w:rPr>
        <w:t>a.m</w:t>
      </w:r>
      <w:proofErr w:type="spellEnd"/>
      <w:r w:rsidRPr="00BE2FDB">
        <w:rPr>
          <w:rFonts w:ascii="Times New Roman" w:hAnsi="Times New Roman" w:cs="Times New Roman"/>
          <w:b/>
          <w:sz w:val="24"/>
          <w:szCs w:val="24"/>
        </w:rPr>
        <w:t xml:space="preserve"> a 4:00 p. m;  dicho horario será a partir del 25 de octubre 2021. B)</w:t>
      </w:r>
      <w:r w:rsidRPr="00BE2FDB">
        <w:rPr>
          <w:rFonts w:ascii="Times New Roman" w:hAnsi="Times New Roman" w:cs="Times New Roman"/>
          <w:sz w:val="24"/>
          <w:szCs w:val="24"/>
        </w:rPr>
        <w:t xml:space="preserve"> se modifica las Disposiciones Generales del Presupuesto Municipal,  en su artículo 40 para dicho personal, así como el Reglamento Interno de Trabajo. </w:t>
      </w:r>
      <w:r w:rsidRPr="00BE2FDB">
        <w:rPr>
          <w:rFonts w:ascii="Times New Roman" w:hAnsi="Times New Roman" w:cs="Times New Roman"/>
          <w:b/>
          <w:sz w:val="24"/>
          <w:szCs w:val="24"/>
        </w:rPr>
        <w:t>C)</w:t>
      </w:r>
      <w:r w:rsidRPr="00BE2FDB">
        <w:rPr>
          <w:rFonts w:ascii="Times New Roman" w:hAnsi="Times New Roman" w:cs="Times New Roman"/>
          <w:sz w:val="24"/>
          <w:szCs w:val="24"/>
        </w:rPr>
        <w:t xml:space="preserve"> Se mandata al Jefe de Recursos Humanos actualizar dichos horarios en el sistema  y notificar a  los Jefe de </w:t>
      </w:r>
      <w:proofErr w:type="spellStart"/>
      <w:r w:rsidRPr="00BE2FDB">
        <w:rPr>
          <w:rFonts w:ascii="Times New Roman" w:hAnsi="Times New Roman" w:cs="Times New Roman"/>
          <w:sz w:val="24"/>
          <w:szCs w:val="24"/>
        </w:rPr>
        <w:t>de</w:t>
      </w:r>
      <w:proofErr w:type="spellEnd"/>
      <w:r w:rsidRPr="00BE2FDB">
        <w:rPr>
          <w:rFonts w:ascii="Times New Roman" w:hAnsi="Times New Roman" w:cs="Times New Roman"/>
          <w:sz w:val="24"/>
          <w:szCs w:val="24"/>
        </w:rPr>
        <w:t xml:space="preserve"> Medio Ambiente de la Municipalidad, sobre el nuevo  horario de sus subalternos. </w:t>
      </w:r>
      <w:r w:rsidRPr="00BE2FDB">
        <w:rPr>
          <w:rFonts w:ascii="Times New Roman" w:hAnsi="Times New Roman" w:cs="Times New Roman"/>
          <w:b/>
          <w:sz w:val="24"/>
          <w:szCs w:val="24"/>
        </w:rPr>
        <w:t>D)</w:t>
      </w:r>
      <w:r w:rsidRPr="00BE2FDB">
        <w:rPr>
          <w:rFonts w:ascii="Times New Roman" w:hAnsi="Times New Roman" w:cs="Times New Roman"/>
          <w:sz w:val="24"/>
          <w:szCs w:val="24"/>
        </w:rPr>
        <w:t xml:space="preserve"> Se mandata al Jefe Jurídico  actualice el Reglamento Interno de Trabajo con el horario aprobado para dicho personal. </w:t>
      </w:r>
      <w:r w:rsidRPr="00BE2FDB">
        <w:rPr>
          <w:rFonts w:ascii="Times New Roman" w:eastAsia="Calibri" w:hAnsi="Times New Roman" w:cs="Times New Roman"/>
          <w:b/>
          <w:sz w:val="24"/>
          <w:szCs w:val="24"/>
        </w:rPr>
        <w:t>CERTIFÍQUESE Y COMUNÍQUESE</w:t>
      </w:r>
      <w:r w:rsidRPr="00BE2FDB">
        <w:rPr>
          <w:rFonts w:ascii="Times New Roman" w:eastAsia="Calibri" w:hAnsi="Times New Roman" w:cs="Times New Roman"/>
          <w:sz w:val="24"/>
          <w:szCs w:val="24"/>
        </w:rPr>
        <w:t>: Gerencia Financiera, Sindicatura, Gerencia Distrito AltaVista, Gerencia Operativa, Gerencia Administrativa, Presupuesto, Recursos Humanos, Jurídico y Despacho Municipal.</w:t>
      </w:r>
      <w:r>
        <w:rPr>
          <w:rFonts w:ascii="Times New Roman" w:eastAsia="Calibri" w:hAnsi="Times New Roman" w:cs="Times New Roman"/>
          <w:sz w:val="24"/>
          <w:szCs w:val="24"/>
        </w:rPr>
        <w:t xml:space="preserve"> </w:t>
      </w:r>
      <w:r w:rsidRPr="00BE2FDB">
        <w:rPr>
          <w:rFonts w:ascii="Times New Roman" w:eastAsia="Calibri" w:hAnsi="Times New Roman" w:cs="Times New Roman"/>
          <w:b/>
          <w:sz w:val="24"/>
          <w:szCs w:val="24"/>
          <w:u w:val="single"/>
        </w:rPr>
        <w:t xml:space="preserve">ACUERDO NUMERO QUINCE: </w:t>
      </w:r>
      <w:r w:rsidRPr="00BE2FDB">
        <w:rPr>
          <w:rFonts w:ascii="Times New Roman" w:eastAsia="Calibri" w:hAnsi="Times New Roman" w:cs="Times New Roman"/>
          <w:bCs/>
          <w:sz w:val="24"/>
          <w:szCs w:val="24"/>
        </w:rPr>
        <w:t xml:space="preserve">El Concejo </w:t>
      </w:r>
      <w:r w:rsidRPr="00BE2FDB">
        <w:rPr>
          <w:rFonts w:ascii="Times New Roman" w:eastAsia="Calibri" w:hAnsi="Times New Roman" w:cs="Times New Roman"/>
          <w:bCs/>
          <w:sz w:val="24"/>
          <w:szCs w:val="24"/>
        </w:rPr>
        <w:lastRenderedPageBreak/>
        <w:t>municipal en vista que la Secretaria  Municipal, informa que en acuerdo 2 de ata 32 de fecha 8 de octubre 2021, el concejo aprobó para que el Tesorero Municipal emitiera cheque a nombre</w:t>
      </w:r>
      <w:r>
        <w:rPr>
          <w:rFonts w:ascii="Times New Roman" w:eastAsia="Calibri" w:hAnsi="Times New Roman" w:cs="Times New Roman"/>
          <w:bCs/>
          <w:sz w:val="24"/>
          <w:szCs w:val="24"/>
        </w:rPr>
        <w:t xml:space="preserve"> </w:t>
      </w:r>
      <w:r w:rsidRPr="00BE2FDB">
        <w:rPr>
          <w:rFonts w:ascii="Times New Roman" w:eastAsia="Calibri" w:hAnsi="Times New Roman" w:cs="Times New Roman"/>
          <w:bCs/>
          <w:sz w:val="24"/>
          <w:szCs w:val="24"/>
        </w:rPr>
        <w:t>de</w:t>
      </w:r>
      <w:r>
        <w:rPr>
          <w:rFonts w:ascii="Times New Roman" w:eastAsia="Calibri" w:hAnsi="Times New Roman" w:cs="Times New Roman"/>
          <w:bCs/>
          <w:sz w:val="24"/>
          <w:szCs w:val="24"/>
        </w:rPr>
        <w:t xml:space="preserve"> </w:t>
      </w:r>
      <w:r w:rsidRPr="00BE2FDB">
        <w:rPr>
          <w:rFonts w:ascii="Times New Roman" w:hAnsi="Times New Roman" w:cs="Times New Roman"/>
          <w:b/>
          <w:bCs/>
          <w:sz w:val="24"/>
          <w:szCs w:val="24"/>
        </w:rPr>
        <w:t>FAUSTO NOE ZAVALA</w:t>
      </w:r>
      <w:r w:rsidRPr="00BE2FDB">
        <w:rPr>
          <w:rFonts w:ascii="Times New Roman" w:hAnsi="Times New Roman" w:cs="Times New Roman"/>
          <w:sz w:val="24"/>
          <w:szCs w:val="24"/>
        </w:rPr>
        <w:t>, por la cantidad de ($1,156.00),en concepto de segundo pago parcial, ordenado por el Juzgado de Lo Civil de Apopa; y que ha sido descontado por embargo judicial del salario del empleado municipal</w:t>
      </w:r>
      <w:r>
        <w:rPr>
          <w:rFonts w:ascii="Times New Roman" w:hAnsi="Times New Roman" w:cs="Times New Roman"/>
          <w:b/>
          <w:sz w:val="24"/>
          <w:szCs w:val="24"/>
        </w:rPr>
        <w:t xml:space="preserve"> XXXXXX </w:t>
      </w:r>
      <w:r w:rsidRPr="00BE2FDB">
        <w:rPr>
          <w:rFonts w:ascii="Times New Roman" w:hAnsi="Times New Roman" w:cs="Times New Roman"/>
          <w:b/>
          <w:sz w:val="24"/>
          <w:szCs w:val="24"/>
        </w:rPr>
        <w:t xml:space="preserve">; </w:t>
      </w:r>
      <w:r w:rsidRPr="00BE2FDB">
        <w:rPr>
          <w:rFonts w:ascii="Times New Roman" w:hAnsi="Times New Roman" w:cs="Times New Roman"/>
          <w:sz w:val="24"/>
          <w:szCs w:val="24"/>
        </w:rPr>
        <w:t xml:space="preserve">pero que por error involuntario en el acuerdo se estipulo $1,056.00 y Recursos Humanos elaboró el recibo por esa cantidad y Tesorería emitió el cheque por esa cantidad, adeudándole </w:t>
      </w:r>
      <w:r w:rsidRPr="00BE2FDB">
        <w:rPr>
          <w:rFonts w:ascii="Times New Roman" w:hAnsi="Times New Roman" w:cs="Times New Roman"/>
          <w:b/>
          <w:sz w:val="24"/>
          <w:szCs w:val="24"/>
        </w:rPr>
        <w:t>$100.00</w:t>
      </w:r>
      <w:r w:rsidRPr="00BE2FDB">
        <w:rPr>
          <w:rFonts w:ascii="Times New Roman" w:hAnsi="Times New Roman" w:cs="Times New Roman"/>
          <w:sz w:val="24"/>
          <w:szCs w:val="24"/>
        </w:rPr>
        <w:t xml:space="preserve"> al señor </w:t>
      </w:r>
      <w:r w:rsidRPr="00BE2FDB">
        <w:rPr>
          <w:rFonts w:ascii="Times New Roman" w:hAnsi="Times New Roman" w:cs="Times New Roman"/>
          <w:bCs/>
          <w:sz w:val="24"/>
          <w:szCs w:val="24"/>
        </w:rPr>
        <w:t>FAUSTO NOE ZAVALA; por lo expuesto pide se erogue esa cantidad para completar lo ordenado por el Juzgado de Lo Civil de Apopa</w:t>
      </w:r>
      <w:r w:rsidRPr="00BE2FDB">
        <w:rPr>
          <w:rFonts w:ascii="Times New Roman" w:hAnsi="Times New Roman" w:cs="Times New Roman"/>
          <w:b/>
          <w:bCs/>
          <w:sz w:val="24"/>
          <w:szCs w:val="24"/>
        </w:rPr>
        <w:t xml:space="preserve">. </w:t>
      </w:r>
      <w:r w:rsidRPr="00BE2FDB">
        <w:rPr>
          <w:rFonts w:ascii="Times New Roman" w:hAnsi="Times New Roman" w:cs="Times New Roman"/>
          <w:sz w:val="24"/>
          <w:szCs w:val="24"/>
        </w:rPr>
        <w:t xml:space="preserve">Por tanto en base a lo expuesto por la Secretaria Municipal, en el uso de sus facultades legales de conformidad al artículo 91 del código Municipal se </w:t>
      </w:r>
      <w:r w:rsidRPr="00BE2FDB">
        <w:rPr>
          <w:rFonts w:ascii="Times New Roman" w:hAnsi="Times New Roman" w:cs="Times New Roman"/>
          <w:b/>
          <w:sz w:val="24"/>
          <w:szCs w:val="24"/>
        </w:rPr>
        <w:t xml:space="preserve">ACUERDA: </w:t>
      </w:r>
      <w:r w:rsidRPr="00BE2FDB">
        <w:rPr>
          <w:rFonts w:ascii="Times New Roman" w:hAnsi="Times New Roman" w:cs="Times New Roman"/>
          <w:sz w:val="24"/>
          <w:szCs w:val="24"/>
        </w:rPr>
        <w:t xml:space="preserve">Autorizar  al Tesorero Municipal Rafael Rivas Rivera, emita cheque a nombre de </w:t>
      </w:r>
      <w:r w:rsidRPr="00BE2FDB">
        <w:rPr>
          <w:rFonts w:ascii="Times New Roman" w:hAnsi="Times New Roman" w:cs="Times New Roman"/>
          <w:b/>
          <w:bCs/>
          <w:sz w:val="24"/>
          <w:szCs w:val="24"/>
        </w:rPr>
        <w:t>FAUSTO NOE ZAVALA</w:t>
      </w:r>
      <w:r w:rsidRPr="00BE2FDB">
        <w:rPr>
          <w:rFonts w:ascii="Times New Roman" w:hAnsi="Times New Roman" w:cs="Times New Roman"/>
          <w:sz w:val="24"/>
          <w:szCs w:val="24"/>
        </w:rPr>
        <w:t xml:space="preserve">, por la cantidad de </w:t>
      </w:r>
      <w:r w:rsidRPr="00BE2FDB">
        <w:rPr>
          <w:rFonts w:ascii="Times New Roman" w:hAnsi="Times New Roman" w:cs="Times New Roman"/>
          <w:b/>
          <w:sz w:val="24"/>
          <w:szCs w:val="24"/>
        </w:rPr>
        <w:t>$100.00</w:t>
      </w:r>
      <w:r w:rsidRPr="00BE2FDB">
        <w:rPr>
          <w:rFonts w:ascii="Times New Roman" w:hAnsi="Times New Roman" w:cs="Times New Roman"/>
          <w:sz w:val="24"/>
          <w:szCs w:val="24"/>
        </w:rPr>
        <w:t xml:space="preserve"> en concepto de complemento del segundo pago parcial ( $1,156.00), ordenado por el Juzgado de Lo Civil de Apopa según oficio 1742; y que ha sido descontado por embargo judicial del salario del empleado municipal </w:t>
      </w:r>
      <w:r>
        <w:rPr>
          <w:rFonts w:ascii="Times New Roman" w:hAnsi="Times New Roman" w:cs="Times New Roman"/>
          <w:b/>
          <w:sz w:val="24"/>
          <w:szCs w:val="24"/>
        </w:rPr>
        <w:t xml:space="preserve">XXXX </w:t>
      </w:r>
      <w:r w:rsidRPr="00BE2FDB">
        <w:rPr>
          <w:rFonts w:ascii="Times New Roman" w:hAnsi="Times New Roman" w:cs="Times New Roman"/>
          <w:sz w:val="24"/>
          <w:szCs w:val="24"/>
        </w:rPr>
        <w:t xml:space="preserve">; Tómese de la cuenta 00540006112 Fondos Ajenos en Custodia. </w:t>
      </w:r>
      <w:r w:rsidRPr="00BE2FDB">
        <w:rPr>
          <w:rFonts w:ascii="Times New Roman" w:hAnsi="Times New Roman" w:cs="Times New Roman"/>
          <w:b/>
          <w:sz w:val="24"/>
          <w:szCs w:val="24"/>
        </w:rPr>
        <w:t>CERTIFÍQUESE Y COMUNÍQUESE</w:t>
      </w:r>
      <w:r w:rsidRPr="00BE2FDB">
        <w:rPr>
          <w:rFonts w:ascii="Times New Roman" w:hAnsi="Times New Roman" w:cs="Times New Roman"/>
          <w:sz w:val="24"/>
          <w:szCs w:val="24"/>
        </w:rPr>
        <w:t xml:space="preserve"> a: Sindicatura, Gerencia Financiera, Tesorería,  Recursos Humanos y Despacho Municipal. </w:t>
      </w:r>
      <w:r w:rsidRPr="00BE2FDB">
        <w:rPr>
          <w:rFonts w:ascii="Times New Roman" w:eastAsia="Calibri" w:hAnsi="Times New Roman" w:cs="Times New Roman"/>
          <w:b/>
          <w:sz w:val="24"/>
          <w:szCs w:val="24"/>
          <w:u w:val="single"/>
        </w:rPr>
        <w:t>ACUERDO NUMERO DIECISEIS:</w:t>
      </w:r>
      <w:r w:rsidRPr="00BE2FDB">
        <w:rPr>
          <w:rFonts w:ascii="Times New Roman" w:eastAsia="Calibri" w:hAnsi="Times New Roman" w:cs="Times New Roman"/>
          <w:sz w:val="24"/>
          <w:szCs w:val="24"/>
        </w:rPr>
        <w:t xml:space="preserve"> El Concejo Municipal en vista del informe del Jefe Jurídico de  las Audiencias sostenidas en el  Ministerio de Trabajo  y Previsión Social con referencia VTSOAT- 1091911119 ( accidente de Trabajo de José Antonio López, Recolector), en cual se </w:t>
      </w:r>
      <w:r w:rsidRPr="00BE2FDB">
        <w:rPr>
          <w:rFonts w:ascii="Times New Roman" w:eastAsia="Calibri" w:hAnsi="Times New Roman" w:cs="Times New Roman"/>
          <w:b/>
          <w:bCs/>
          <w:sz w:val="24"/>
          <w:szCs w:val="24"/>
        </w:rPr>
        <w:t xml:space="preserve">tiene 5 recomendaciones </w:t>
      </w:r>
      <w:r w:rsidRPr="00BE2FDB">
        <w:rPr>
          <w:rFonts w:ascii="Times New Roman" w:eastAsia="Calibri" w:hAnsi="Times New Roman" w:cs="Times New Roman"/>
          <w:sz w:val="24"/>
          <w:szCs w:val="24"/>
        </w:rPr>
        <w:t xml:space="preserve"> y de las cuales no se ha cumplido ninguna, por lo que solicitó el plazo de 20 días hábiles para tal efecto solicita se mandate a cada unidad correspondiente a que se cumpla en un plazo no mayor al otorgado, de no cumplirlas </w:t>
      </w:r>
      <w:r w:rsidRPr="00BE2FDB">
        <w:rPr>
          <w:rFonts w:ascii="Times New Roman" w:eastAsia="Calibri" w:hAnsi="Times New Roman" w:cs="Times New Roman"/>
          <w:b/>
          <w:sz w:val="24"/>
          <w:szCs w:val="24"/>
        </w:rPr>
        <w:t xml:space="preserve">iniciarán un proceso sancionatorio con multa contra la municipalidad. </w:t>
      </w:r>
      <w:r w:rsidRPr="00BE2FDB">
        <w:rPr>
          <w:rFonts w:ascii="Times New Roman" w:eastAsia="Calibri" w:hAnsi="Times New Roman" w:cs="Times New Roman"/>
          <w:b/>
          <w:bCs/>
          <w:sz w:val="24"/>
          <w:szCs w:val="24"/>
        </w:rPr>
        <w:t>Con respecto al Proceso VTSOAT-096111019 Polideportivo</w:t>
      </w:r>
      <w:r w:rsidRPr="00BE2FDB">
        <w:rPr>
          <w:rFonts w:ascii="Times New Roman" w:eastAsia="Calibri" w:hAnsi="Times New Roman" w:cs="Times New Roman"/>
          <w:sz w:val="24"/>
          <w:szCs w:val="24"/>
        </w:rPr>
        <w:t xml:space="preserve">, se tienen 22 recomendaciones de las cuales se han desvanecidos las recomendaciones 2,4,7,11, y 12; que solicitó más tiempo  y han concedió un plazo de 20 días hábiles para las recomendaciones 1, 10 y 16; y un plazo de 60 días hábiles para cumplir las recomendaciones 3,5,6,,8,9,13,14,15,16,17,18,19,20,21,y 29; Comenta que para desvanecer las recomendaciones 13, 14,17,18 y 19 únicamente es necesario un acuerdo municipal en cual manifiesta que actualmente no se van utilizar las piscinas en un corto tiempo al estar dañadas ; y con las demás se necesita que se mandaten su cumplimento a las unidades correspondientes  y a un Gerente para la supervisión. </w:t>
      </w:r>
      <w:r w:rsidRPr="00BE2FDB">
        <w:rPr>
          <w:rFonts w:ascii="Times New Roman" w:eastAsia="Calibri" w:hAnsi="Times New Roman" w:cs="Times New Roman"/>
          <w:b/>
          <w:sz w:val="24"/>
          <w:szCs w:val="24"/>
        </w:rPr>
        <w:t>El Concejo Municipal Considera: I)</w:t>
      </w:r>
      <w:r w:rsidRPr="00BE2FDB">
        <w:rPr>
          <w:rFonts w:ascii="Times New Roman" w:eastAsia="Calibri" w:hAnsi="Times New Roman" w:cs="Times New Roman"/>
          <w:sz w:val="24"/>
          <w:szCs w:val="24"/>
        </w:rPr>
        <w:t xml:space="preserve"> que dan por recibido el informe del Jefe Jurídico respecto a las dos resoluciones de las dos audiencias sostenidas en este día,  al igual las sugerencias. Por tanto en el uso de sus facultades legales de conformidad al Código Municipal se </w:t>
      </w:r>
      <w:r w:rsidRPr="00BE2FDB">
        <w:rPr>
          <w:rFonts w:ascii="Times New Roman" w:eastAsia="Calibri" w:hAnsi="Times New Roman" w:cs="Times New Roman"/>
          <w:b/>
          <w:sz w:val="24"/>
          <w:szCs w:val="24"/>
        </w:rPr>
        <w:t xml:space="preserve">ACUERDA: A) con respecto a las 5 recomendaciones con referencia </w:t>
      </w:r>
      <w:r w:rsidRPr="00BE2FDB">
        <w:rPr>
          <w:rFonts w:ascii="Times New Roman" w:eastAsia="Calibri" w:hAnsi="Times New Roman" w:cs="Times New Roman"/>
          <w:sz w:val="24"/>
          <w:szCs w:val="24"/>
        </w:rPr>
        <w:t xml:space="preserve">VTSOAT- 1091911119 ( accidente de Trabajo de José Antonio López, Recolector), </w:t>
      </w:r>
      <w:r w:rsidRPr="00BE2FDB">
        <w:rPr>
          <w:rFonts w:ascii="Times New Roman" w:eastAsia="Calibri" w:hAnsi="Times New Roman" w:cs="Times New Roman"/>
          <w:b/>
          <w:sz w:val="24"/>
          <w:szCs w:val="24"/>
        </w:rPr>
        <w:t>SE MANDATA A CUMPLIR: Recomendación uno, al Jefe de Recursos Humanos</w:t>
      </w:r>
      <w:r w:rsidRPr="00BE2FDB">
        <w:rPr>
          <w:rFonts w:ascii="Times New Roman" w:eastAsia="Calibri" w:hAnsi="Times New Roman" w:cs="Times New Roman"/>
          <w:sz w:val="24"/>
          <w:szCs w:val="24"/>
        </w:rPr>
        <w:t xml:space="preserve">: notificar el accidente de trabajo al sistema Nacional de notificaciones de Trabajo del Ministerio de Trabajo y Previsión Social; </w:t>
      </w:r>
      <w:r w:rsidRPr="00BE2FDB">
        <w:rPr>
          <w:rFonts w:ascii="Times New Roman" w:eastAsia="Calibri" w:hAnsi="Times New Roman" w:cs="Times New Roman"/>
          <w:b/>
          <w:sz w:val="24"/>
          <w:szCs w:val="24"/>
        </w:rPr>
        <w:t xml:space="preserve">recomendación dos y tres , al Comité de Seguridad y Salud Ocupacional Municipal central: </w:t>
      </w:r>
      <w:r w:rsidRPr="00BE2FDB">
        <w:rPr>
          <w:rFonts w:ascii="Times New Roman" w:eastAsia="Calibri" w:hAnsi="Times New Roman" w:cs="Times New Roman"/>
          <w:sz w:val="24"/>
          <w:szCs w:val="24"/>
        </w:rPr>
        <w:t xml:space="preserve">realizar la investigación del accidente de trabajo sucedido del Trabajador José </w:t>
      </w:r>
      <w:r w:rsidRPr="00BE2FDB">
        <w:rPr>
          <w:rFonts w:ascii="Times New Roman" w:eastAsia="Calibri" w:hAnsi="Times New Roman" w:cs="Times New Roman"/>
          <w:sz w:val="24"/>
          <w:szCs w:val="24"/>
        </w:rPr>
        <w:lastRenderedPageBreak/>
        <w:t xml:space="preserve">Antonio López el día 7 de noviembre 2019;  e implementar las medidas preventivas que se dictamine en base a la investigación del accidente. </w:t>
      </w:r>
      <w:r w:rsidRPr="00BE2FDB">
        <w:rPr>
          <w:rFonts w:ascii="Times New Roman" w:eastAsia="Calibri" w:hAnsi="Times New Roman" w:cs="Times New Roman"/>
          <w:b/>
          <w:sz w:val="24"/>
          <w:szCs w:val="24"/>
        </w:rPr>
        <w:t>Recomendación cuatro</w:t>
      </w:r>
      <w:r w:rsidRPr="00BE2FDB">
        <w:rPr>
          <w:rFonts w:ascii="Times New Roman" w:eastAsia="Calibri" w:hAnsi="Times New Roman" w:cs="Times New Roman"/>
          <w:sz w:val="24"/>
          <w:szCs w:val="24"/>
        </w:rPr>
        <w:t>, J</w:t>
      </w:r>
      <w:r w:rsidRPr="00BE2FDB">
        <w:rPr>
          <w:rFonts w:ascii="Times New Roman" w:eastAsia="Calibri" w:hAnsi="Times New Roman" w:cs="Times New Roman"/>
          <w:b/>
          <w:bCs/>
          <w:sz w:val="24"/>
          <w:szCs w:val="24"/>
        </w:rPr>
        <w:t>efe de Desechos sólidos</w:t>
      </w:r>
      <w:r w:rsidRPr="00BE2FDB">
        <w:rPr>
          <w:rFonts w:ascii="Times New Roman" w:eastAsia="Calibri" w:hAnsi="Times New Roman" w:cs="Times New Roman"/>
          <w:sz w:val="24"/>
          <w:szCs w:val="24"/>
        </w:rPr>
        <w:t xml:space="preserve">  y</w:t>
      </w:r>
      <w:r>
        <w:rPr>
          <w:rFonts w:ascii="Times New Roman" w:eastAsia="Calibri" w:hAnsi="Times New Roman" w:cs="Times New Roman"/>
          <w:sz w:val="24"/>
          <w:szCs w:val="24"/>
        </w:rPr>
        <w:t xml:space="preserve"> </w:t>
      </w:r>
      <w:r w:rsidRPr="00BE2FDB">
        <w:rPr>
          <w:rFonts w:ascii="Times New Roman" w:eastAsia="Calibri" w:hAnsi="Times New Roman" w:cs="Times New Roman"/>
          <w:b/>
          <w:sz w:val="24"/>
          <w:szCs w:val="24"/>
        </w:rPr>
        <w:t xml:space="preserve">comité de Seguridad y Salud Ocupacional Municipal, </w:t>
      </w:r>
      <w:r w:rsidRPr="00BE2FDB">
        <w:rPr>
          <w:rFonts w:ascii="Times New Roman" w:eastAsia="Calibri" w:hAnsi="Times New Roman" w:cs="Times New Roman"/>
          <w:sz w:val="24"/>
          <w:szCs w:val="24"/>
        </w:rPr>
        <w:t xml:space="preserve">crear un procedimiento de trabajo seguro para las actividades de Recolección de Desechos sólidos </w:t>
      </w:r>
      <w:proofErr w:type="gramStart"/>
      <w:r w:rsidRPr="00BE2FDB">
        <w:rPr>
          <w:rFonts w:ascii="Times New Roman" w:eastAsia="Calibri" w:hAnsi="Times New Roman" w:cs="Times New Roman"/>
          <w:sz w:val="24"/>
          <w:szCs w:val="24"/>
        </w:rPr>
        <w:t>( y</w:t>
      </w:r>
      <w:proofErr w:type="gramEnd"/>
      <w:r w:rsidRPr="00BE2FDB">
        <w:rPr>
          <w:rFonts w:ascii="Times New Roman" w:eastAsia="Calibri" w:hAnsi="Times New Roman" w:cs="Times New Roman"/>
          <w:sz w:val="24"/>
          <w:szCs w:val="24"/>
        </w:rPr>
        <w:t xml:space="preserve"> dar a conocer a los trabajadores, tener lista de asistencia con firma que se dio a conocer</w:t>
      </w:r>
      <w:r w:rsidRPr="00BE2FDB">
        <w:rPr>
          <w:rFonts w:ascii="Times New Roman" w:eastAsia="Calibri" w:hAnsi="Times New Roman" w:cs="Times New Roman"/>
          <w:b/>
          <w:sz w:val="24"/>
          <w:szCs w:val="24"/>
        </w:rPr>
        <w:t xml:space="preserve">). Recomendación cinco, Jefe de Recursos Humanos, </w:t>
      </w:r>
      <w:r w:rsidRPr="00BE2FDB">
        <w:rPr>
          <w:rFonts w:ascii="Times New Roman" w:eastAsia="Calibri" w:hAnsi="Times New Roman" w:cs="Times New Roman"/>
          <w:bCs/>
          <w:sz w:val="24"/>
          <w:szCs w:val="24"/>
        </w:rPr>
        <w:t xml:space="preserve">gestionar capacitación de urgencia que exponga todos los riesgos a los que están expuesto </w:t>
      </w:r>
      <w:r w:rsidRPr="00BE2FDB">
        <w:rPr>
          <w:rFonts w:ascii="Times New Roman" w:eastAsia="Calibri" w:hAnsi="Times New Roman" w:cs="Times New Roman"/>
          <w:sz w:val="24"/>
          <w:szCs w:val="24"/>
        </w:rPr>
        <w:t xml:space="preserve">los trabajadores al momento de realizar la Recolección de Desechos Sólidos (brindarla capacitación al Personal Recolector); </w:t>
      </w:r>
      <w:r w:rsidRPr="00BE2FDB">
        <w:rPr>
          <w:rFonts w:ascii="Times New Roman" w:eastAsia="Calibri" w:hAnsi="Times New Roman" w:cs="Times New Roman"/>
          <w:b/>
          <w:bCs/>
          <w:sz w:val="24"/>
          <w:szCs w:val="24"/>
        </w:rPr>
        <w:t>cumplir las recomendaciones antes mandatadas antes del 23 noviembre 2021</w:t>
      </w:r>
      <w:r w:rsidRPr="00BE2FDB">
        <w:rPr>
          <w:rFonts w:ascii="Times New Roman" w:eastAsia="Calibri" w:hAnsi="Times New Roman" w:cs="Times New Roman"/>
          <w:bCs/>
          <w:sz w:val="24"/>
          <w:szCs w:val="24"/>
        </w:rPr>
        <w:t>; de no cumplirlas serán sancionados</w:t>
      </w:r>
      <w:r w:rsidRPr="00BE2FDB">
        <w:rPr>
          <w:rFonts w:ascii="Times New Roman" w:eastAsia="Calibri" w:hAnsi="Times New Roman" w:cs="Times New Roman"/>
          <w:sz w:val="24"/>
          <w:szCs w:val="24"/>
        </w:rPr>
        <w:t xml:space="preserve">; se </w:t>
      </w:r>
      <w:r w:rsidRPr="00BE2FDB">
        <w:rPr>
          <w:rFonts w:ascii="Times New Roman" w:eastAsia="Calibri" w:hAnsi="Times New Roman" w:cs="Times New Roman"/>
          <w:b/>
          <w:bCs/>
          <w:sz w:val="24"/>
          <w:szCs w:val="24"/>
        </w:rPr>
        <w:t xml:space="preserve">MANDATA AL GERENTE OPERATIVO </w:t>
      </w:r>
      <w:r w:rsidRPr="00BE2FDB">
        <w:rPr>
          <w:rFonts w:ascii="Times New Roman" w:eastAsia="Calibri" w:hAnsi="Times New Roman" w:cs="Times New Roman"/>
          <w:sz w:val="24"/>
          <w:szCs w:val="24"/>
        </w:rPr>
        <w:t xml:space="preserve">de seguimiento a lo Mandatado. </w:t>
      </w:r>
      <w:r w:rsidRPr="00BE2FDB">
        <w:rPr>
          <w:rFonts w:ascii="Times New Roman" w:eastAsia="Calibri" w:hAnsi="Times New Roman" w:cs="Times New Roman"/>
          <w:b/>
          <w:sz w:val="24"/>
          <w:szCs w:val="24"/>
        </w:rPr>
        <w:t xml:space="preserve">B) </w:t>
      </w:r>
      <w:r w:rsidRPr="00BE2FDB">
        <w:rPr>
          <w:rFonts w:ascii="Times New Roman" w:eastAsia="Calibri" w:hAnsi="Times New Roman" w:cs="Times New Roman"/>
          <w:b/>
          <w:bCs/>
          <w:sz w:val="24"/>
          <w:szCs w:val="24"/>
        </w:rPr>
        <w:t xml:space="preserve">Con respecto al Proceso VTSOAT-096111019 POLIDEPORTIVO, se </w:t>
      </w:r>
      <w:r w:rsidRPr="00BE2FDB">
        <w:rPr>
          <w:rFonts w:ascii="Times New Roman" w:eastAsia="Calibri" w:hAnsi="Times New Roman" w:cs="Times New Roman"/>
          <w:sz w:val="24"/>
          <w:szCs w:val="24"/>
        </w:rPr>
        <w:t xml:space="preserve">tienen 22 recomendaciones,  y que solo se han desvanecidos las recomendaciones 2,4,7,11, y 12; por lo tanto </w:t>
      </w:r>
      <w:r w:rsidRPr="00BE2FDB">
        <w:rPr>
          <w:rFonts w:ascii="Times New Roman" w:eastAsia="Calibri" w:hAnsi="Times New Roman" w:cs="Times New Roman"/>
          <w:b/>
          <w:bCs/>
          <w:sz w:val="24"/>
          <w:szCs w:val="24"/>
        </w:rPr>
        <w:t xml:space="preserve">SE MANDATA A CUMPLIR LAS SIGUIENTES RECOMENDACIONES </w:t>
      </w:r>
      <w:r w:rsidRPr="00BE2FDB">
        <w:rPr>
          <w:rFonts w:ascii="Times New Roman" w:eastAsia="Calibri" w:hAnsi="Times New Roman" w:cs="Times New Roman"/>
          <w:sz w:val="24"/>
          <w:szCs w:val="24"/>
        </w:rPr>
        <w:t xml:space="preserve">a: </w:t>
      </w:r>
      <w:r w:rsidRPr="00BE2FDB">
        <w:rPr>
          <w:rFonts w:ascii="Times New Roman" w:eastAsia="Calibri" w:hAnsi="Times New Roman" w:cs="Times New Roman"/>
          <w:b/>
          <w:bCs/>
          <w:sz w:val="24"/>
          <w:szCs w:val="24"/>
        </w:rPr>
        <w:t xml:space="preserve">recomendación uno, tres, </w:t>
      </w:r>
      <w:r w:rsidRPr="00BE2FDB">
        <w:rPr>
          <w:rFonts w:ascii="Times New Roman" w:eastAsia="Calibri" w:hAnsi="Times New Roman" w:cs="Times New Roman"/>
          <w:sz w:val="24"/>
          <w:szCs w:val="24"/>
        </w:rPr>
        <w:t xml:space="preserve">al </w:t>
      </w:r>
      <w:r w:rsidRPr="00BE2FDB">
        <w:rPr>
          <w:rFonts w:ascii="Times New Roman" w:eastAsia="Calibri" w:hAnsi="Times New Roman" w:cs="Times New Roman"/>
          <w:b/>
          <w:sz w:val="24"/>
          <w:szCs w:val="24"/>
        </w:rPr>
        <w:t xml:space="preserve">comité de Seguridad y Salud Ocupacional Municipal, </w:t>
      </w:r>
      <w:r w:rsidRPr="00BE2FDB">
        <w:rPr>
          <w:rFonts w:ascii="Times New Roman" w:eastAsia="Calibri" w:hAnsi="Times New Roman" w:cs="Times New Roman"/>
          <w:bCs/>
          <w:sz w:val="24"/>
          <w:szCs w:val="24"/>
        </w:rPr>
        <w:t xml:space="preserve">presentar programa de prevención de Riesgos Ocupacionales, señalización de rutas de evacuación, salidas de emergencia, punto de encuentro, y tener señalizado los diferente puntos de riesgos, señalización para personas con discapacidad; </w:t>
      </w:r>
      <w:r w:rsidRPr="00BE2FDB">
        <w:rPr>
          <w:rFonts w:ascii="Times New Roman" w:eastAsia="Calibri" w:hAnsi="Times New Roman" w:cs="Times New Roman"/>
          <w:b/>
          <w:sz w:val="24"/>
          <w:szCs w:val="24"/>
        </w:rPr>
        <w:t>recomendación cinco y seis,  al Jefe del CAM</w:t>
      </w:r>
      <w:r w:rsidRPr="00BE2FDB">
        <w:rPr>
          <w:rFonts w:ascii="Times New Roman" w:eastAsia="Calibri" w:hAnsi="Times New Roman" w:cs="Times New Roman"/>
          <w:bCs/>
          <w:sz w:val="24"/>
          <w:szCs w:val="24"/>
        </w:rPr>
        <w:t xml:space="preserve">, requerir casilleros, verificación para proveer del espacio digno para dormitorio para los Agentes del CAM; </w:t>
      </w:r>
      <w:r w:rsidRPr="00BE2FDB">
        <w:rPr>
          <w:rFonts w:ascii="Times New Roman" w:eastAsia="Calibri" w:hAnsi="Times New Roman" w:cs="Times New Roman"/>
          <w:b/>
          <w:sz w:val="24"/>
          <w:szCs w:val="24"/>
        </w:rPr>
        <w:t xml:space="preserve">Recomendación ocho, nueve, diez, </w:t>
      </w:r>
      <w:r w:rsidRPr="00BE2FDB">
        <w:rPr>
          <w:rFonts w:ascii="Times New Roman" w:eastAsia="Calibri" w:hAnsi="Times New Roman" w:cs="Times New Roman"/>
          <w:bCs/>
          <w:sz w:val="24"/>
          <w:szCs w:val="24"/>
        </w:rPr>
        <w:t xml:space="preserve">a </w:t>
      </w:r>
      <w:r w:rsidRPr="00BE2FDB">
        <w:rPr>
          <w:rFonts w:ascii="Times New Roman" w:eastAsia="Calibri" w:hAnsi="Times New Roman" w:cs="Times New Roman"/>
          <w:b/>
          <w:bCs/>
          <w:sz w:val="24"/>
          <w:szCs w:val="24"/>
        </w:rPr>
        <w:t>jefa de</w:t>
      </w:r>
      <w:r>
        <w:rPr>
          <w:rFonts w:ascii="Times New Roman" w:eastAsia="Calibri" w:hAnsi="Times New Roman" w:cs="Times New Roman"/>
          <w:b/>
          <w:bCs/>
          <w:sz w:val="24"/>
          <w:szCs w:val="24"/>
        </w:rPr>
        <w:t xml:space="preserve"> </w:t>
      </w:r>
      <w:r w:rsidRPr="00BE2FDB">
        <w:rPr>
          <w:rFonts w:ascii="Times New Roman" w:eastAsia="Calibri" w:hAnsi="Times New Roman" w:cs="Times New Roman"/>
          <w:b/>
          <w:sz w:val="24"/>
          <w:szCs w:val="24"/>
        </w:rPr>
        <w:t xml:space="preserve">UACI, y  Encargado del Polideportivo </w:t>
      </w:r>
      <w:r w:rsidRPr="00BE2FDB">
        <w:rPr>
          <w:rFonts w:ascii="Times New Roman" w:eastAsia="Calibri" w:hAnsi="Times New Roman" w:cs="Times New Roman"/>
          <w:bCs/>
          <w:sz w:val="24"/>
          <w:szCs w:val="24"/>
        </w:rPr>
        <w:t>realizar los trámites correspondiente y tener el registro de entrega de papel higiénico, dispensador, insumos de limpieza para sanitarios ( para todo el personal del polideportivo), de entrega de equipo de protección para personal ( operativo);</w:t>
      </w:r>
      <w:r w:rsidRPr="00BE2FDB">
        <w:rPr>
          <w:rFonts w:ascii="Times New Roman" w:eastAsia="Calibri" w:hAnsi="Times New Roman" w:cs="Times New Roman"/>
          <w:b/>
          <w:sz w:val="24"/>
          <w:szCs w:val="24"/>
        </w:rPr>
        <w:t xml:space="preserve">Recomendación quince, dieciséis y veinte, a Encargado del Polideportivo </w:t>
      </w:r>
      <w:r w:rsidRPr="00BE2FDB">
        <w:rPr>
          <w:rFonts w:ascii="Times New Roman" w:eastAsia="Calibri" w:hAnsi="Times New Roman" w:cs="Times New Roman"/>
          <w:bCs/>
          <w:sz w:val="24"/>
          <w:szCs w:val="24"/>
        </w:rPr>
        <w:t xml:space="preserve">requiera los casilleros y verifique el espacio adecuado para el resguardo,  requiera los extintores necesarios para las áreas del polideportivo y las rejillas de tragantes. </w:t>
      </w:r>
      <w:r w:rsidRPr="00BE2FDB">
        <w:rPr>
          <w:rFonts w:ascii="Times New Roman" w:eastAsia="Calibri" w:hAnsi="Times New Roman" w:cs="Times New Roman"/>
          <w:b/>
          <w:sz w:val="24"/>
          <w:szCs w:val="24"/>
        </w:rPr>
        <w:t>Recomendación veintiuno, al Jefe de Recursos Humanos</w:t>
      </w:r>
      <w:r w:rsidRPr="00BE2FDB">
        <w:rPr>
          <w:rFonts w:ascii="Times New Roman" w:eastAsia="Calibri" w:hAnsi="Times New Roman" w:cs="Times New Roman"/>
          <w:bCs/>
          <w:sz w:val="24"/>
          <w:szCs w:val="24"/>
        </w:rPr>
        <w:t xml:space="preserve">, gestione capacitación de primero auxilios para los trabajadores del polideportivo, que sea impartida por una institución de socorrismo; y </w:t>
      </w:r>
      <w:r w:rsidRPr="00BE2FDB">
        <w:rPr>
          <w:rFonts w:ascii="Times New Roman" w:eastAsia="Calibri" w:hAnsi="Times New Roman" w:cs="Times New Roman"/>
          <w:b/>
          <w:sz w:val="24"/>
          <w:szCs w:val="24"/>
        </w:rPr>
        <w:t>Recomendación veintidós, al Encargado de polideportivo</w:t>
      </w:r>
      <w:r w:rsidRPr="00BE2FDB">
        <w:rPr>
          <w:rFonts w:ascii="Times New Roman" w:eastAsia="Calibri" w:hAnsi="Times New Roman" w:cs="Times New Roman"/>
          <w:bCs/>
          <w:sz w:val="24"/>
          <w:szCs w:val="24"/>
        </w:rPr>
        <w:t xml:space="preserve"> y </w:t>
      </w:r>
      <w:r w:rsidRPr="00BE2FDB">
        <w:rPr>
          <w:rFonts w:ascii="Times New Roman" w:eastAsia="Calibri" w:hAnsi="Times New Roman" w:cs="Times New Roman"/>
          <w:b/>
          <w:sz w:val="24"/>
          <w:szCs w:val="24"/>
        </w:rPr>
        <w:t>Encargado de Alumbrado público</w:t>
      </w:r>
      <w:r w:rsidRPr="00BE2FDB">
        <w:rPr>
          <w:rFonts w:ascii="Times New Roman" w:eastAsia="Calibri" w:hAnsi="Times New Roman" w:cs="Times New Roman"/>
          <w:bCs/>
          <w:sz w:val="24"/>
          <w:szCs w:val="24"/>
        </w:rPr>
        <w:t>, implementar la iluminación con el nivel indicado conforme a Ley General de Prevención de Riesgo en los lugares de Trabajo.</w:t>
      </w:r>
      <w:r>
        <w:rPr>
          <w:rFonts w:ascii="Times New Roman" w:eastAsia="Calibri" w:hAnsi="Times New Roman" w:cs="Times New Roman"/>
          <w:bCs/>
          <w:sz w:val="24"/>
          <w:szCs w:val="24"/>
        </w:rPr>
        <w:t xml:space="preserve"> </w:t>
      </w:r>
      <w:r w:rsidRPr="00BE2FDB">
        <w:rPr>
          <w:rFonts w:ascii="Times New Roman" w:eastAsia="Calibri" w:hAnsi="Times New Roman" w:cs="Times New Roman"/>
          <w:b/>
          <w:sz w:val="24"/>
          <w:szCs w:val="24"/>
        </w:rPr>
        <w:t>Cumplir las recomendaciones 1, 10 y 16 antes del 23 de noviembre 2021</w:t>
      </w:r>
      <w:r w:rsidRPr="00BE2FDB">
        <w:rPr>
          <w:rFonts w:ascii="Times New Roman" w:eastAsia="Calibri" w:hAnsi="Times New Roman" w:cs="Times New Roman"/>
          <w:bCs/>
          <w:sz w:val="24"/>
          <w:szCs w:val="24"/>
        </w:rPr>
        <w:t xml:space="preserve">; y </w:t>
      </w:r>
      <w:r w:rsidRPr="00BE2FDB">
        <w:rPr>
          <w:rFonts w:ascii="Times New Roman" w:eastAsia="Calibri" w:hAnsi="Times New Roman" w:cs="Times New Roman"/>
          <w:b/>
          <w:sz w:val="24"/>
          <w:szCs w:val="24"/>
        </w:rPr>
        <w:t>las demás recomendaciones antes del 26 de enero 2022;</w:t>
      </w:r>
      <w:r w:rsidRPr="00BE2FDB">
        <w:rPr>
          <w:rFonts w:ascii="Times New Roman" w:eastAsia="Calibri" w:hAnsi="Times New Roman" w:cs="Times New Roman"/>
          <w:bCs/>
          <w:sz w:val="24"/>
          <w:szCs w:val="24"/>
        </w:rPr>
        <w:t xml:space="preserve"> de no cumplirlas serán sancionados, se </w:t>
      </w:r>
      <w:r w:rsidRPr="00BE2FDB">
        <w:rPr>
          <w:rFonts w:ascii="Times New Roman" w:eastAsia="Calibri" w:hAnsi="Times New Roman" w:cs="Times New Roman"/>
          <w:b/>
          <w:sz w:val="24"/>
          <w:szCs w:val="24"/>
        </w:rPr>
        <w:t xml:space="preserve">MANDATA AL GERENTE ADMINISTRATIVO </w:t>
      </w:r>
      <w:r w:rsidRPr="00BE2FDB">
        <w:rPr>
          <w:rFonts w:ascii="Times New Roman" w:eastAsia="Calibri" w:hAnsi="Times New Roman" w:cs="Times New Roman"/>
          <w:bCs/>
          <w:sz w:val="24"/>
          <w:szCs w:val="24"/>
        </w:rPr>
        <w:t xml:space="preserve">de seguimiento a lo Mandatado y verifique con  el Jefe jurídico las demás recomendaciones que estén cumplidas. </w:t>
      </w:r>
      <w:r w:rsidRPr="00BE2FDB">
        <w:rPr>
          <w:rFonts w:ascii="Times New Roman" w:eastAsia="Calibri" w:hAnsi="Times New Roman" w:cs="Times New Roman"/>
          <w:b/>
          <w:sz w:val="24"/>
          <w:szCs w:val="24"/>
        </w:rPr>
        <w:t>C) se Autoriza</w:t>
      </w:r>
      <w:r w:rsidRPr="00BE2FDB">
        <w:rPr>
          <w:rFonts w:ascii="Times New Roman" w:eastAsia="Calibri" w:hAnsi="Times New Roman" w:cs="Times New Roman"/>
          <w:bCs/>
          <w:sz w:val="24"/>
          <w:szCs w:val="24"/>
        </w:rPr>
        <w:t xml:space="preserve"> al </w:t>
      </w:r>
      <w:r w:rsidRPr="00BE2FDB">
        <w:rPr>
          <w:rFonts w:ascii="Times New Roman" w:eastAsia="Calibri" w:hAnsi="Times New Roman" w:cs="Times New Roman"/>
          <w:b/>
          <w:sz w:val="24"/>
          <w:szCs w:val="24"/>
        </w:rPr>
        <w:t>Gerente Financiero y Encargada de Presupuesto</w:t>
      </w:r>
      <w:r w:rsidRPr="00BE2FDB">
        <w:rPr>
          <w:rFonts w:ascii="Times New Roman" w:eastAsia="Calibri" w:hAnsi="Times New Roman" w:cs="Times New Roman"/>
          <w:bCs/>
          <w:sz w:val="24"/>
          <w:szCs w:val="24"/>
        </w:rPr>
        <w:t xml:space="preserve"> realizar los ajustes necesarios al presupuesto municipal 2021, para la adquisición de los insumos, herramientas, e implementos, reparaciones que requieran los mandatados a cumplir con las recomendaciones dadas por el Ministerio de Trabajo. </w:t>
      </w:r>
      <w:r w:rsidRPr="00BE2FDB">
        <w:rPr>
          <w:rFonts w:ascii="Times New Roman" w:hAnsi="Times New Roman" w:cs="Times New Roman"/>
          <w:b/>
          <w:sz w:val="24"/>
          <w:szCs w:val="24"/>
        </w:rPr>
        <w:t>CERTIFÍQUESE Y COMUNÍQUESE</w:t>
      </w:r>
      <w:r w:rsidRPr="00BE2FDB">
        <w:rPr>
          <w:rFonts w:ascii="Times New Roman" w:hAnsi="Times New Roman" w:cs="Times New Roman"/>
          <w:sz w:val="24"/>
          <w:szCs w:val="24"/>
        </w:rPr>
        <w:t xml:space="preserve"> a: Sindicatura, Gerencia Financiera, Presupuesto, Gerencia Operativa, Gerencia Administrativa, Encargado del Polideportivo, Jefe de Desechos sólidos, Comité de Seguridad y Salud ocupacional Municipal, Recursos Humanos, Encargado de Alumbrado Público, Jurídico Despacho Municipal</w:t>
      </w:r>
      <w:r w:rsidRPr="00BE2FDB">
        <w:rPr>
          <w:rFonts w:ascii="Times New Roman" w:eastAsia="Calibri" w:hAnsi="Times New Roman" w:cs="Times New Roman"/>
          <w:sz w:val="24"/>
          <w:szCs w:val="24"/>
        </w:rPr>
        <w:t xml:space="preserve">. </w:t>
      </w:r>
      <w:r w:rsidRPr="00BE2FDB">
        <w:rPr>
          <w:rFonts w:ascii="Times New Roman" w:eastAsia="Calibri" w:hAnsi="Times New Roman" w:cs="Times New Roman"/>
          <w:b/>
          <w:sz w:val="24"/>
          <w:szCs w:val="24"/>
          <w:u w:val="single"/>
        </w:rPr>
        <w:t xml:space="preserve">ACUERDO NUMERO </w:t>
      </w:r>
      <w:r w:rsidRPr="00BE2FDB">
        <w:rPr>
          <w:rFonts w:ascii="Times New Roman" w:eastAsia="Calibri" w:hAnsi="Times New Roman" w:cs="Times New Roman"/>
          <w:b/>
          <w:sz w:val="24"/>
          <w:szCs w:val="24"/>
          <w:u w:val="single"/>
        </w:rPr>
        <w:lastRenderedPageBreak/>
        <w:t xml:space="preserve">DIECISIETE: </w:t>
      </w:r>
      <w:r w:rsidRPr="00BE2FDB">
        <w:rPr>
          <w:rFonts w:ascii="Times New Roman" w:hAnsi="Times New Roman" w:cs="Times New Roman"/>
          <w:sz w:val="24"/>
          <w:szCs w:val="24"/>
        </w:rPr>
        <w:t>El Concejo Municipal en vista que la UDU remite la Carpeta que contiene el proyecto “BACHEO DE CALLES Y PASAJES URBANIZACION ALTAVISTA</w:t>
      </w:r>
      <w:r w:rsidRPr="00BE2FDB">
        <w:rPr>
          <w:rFonts w:ascii="Times New Roman" w:eastAsia="Times New Roman" w:hAnsi="Times New Roman" w:cs="Times New Roman"/>
          <w:b/>
          <w:bCs/>
          <w:color w:val="000000"/>
          <w:sz w:val="24"/>
          <w:szCs w:val="24"/>
          <w:lang w:eastAsia="es-ES"/>
        </w:rPr>
        <w:t xml:space="preserve">, </w:t>
      </w:r>
      <w:r w:rsidRPr="00BE2FDB">
        <w:rPr>
          <w:rFonts w:ascii="Times New Roman" w:hAnsi="Times New Roman" w:cs="Times New Roman"/>
          <w:sz w:val="24"/>
          <w:szCs w:val="24"/>
        </w:rPr>
        <w:t xml:space="preserve">por la cantidad de </w:t>
      </w:r>
      <w:r w:rsidRPr="00BE2FDB">
        <w:rPr>
          <w:rFonts w:ascii="Times New Roman" w:hAnsi="Times New Roman" w:cs="Times New Roman"/>
          <w:b/>
          <w:sz w:val="24"/>
          <w:szCs w:val="24"/>
        </w:rPr>
        <w:t>$21,393.75  con fondos  del  FR 120 FODES LIBRE DISPONIBILIDAD</w:t>
      </w:r>
      <w:r w:rsidRPr="00BE2FDB">
        <w:rPr>
          <w:rFonts w:ascii="Times New Roman" w:hAnsi="Times New Roman" w:cs="Times New Roman"/>
          <w:sz w:val="24"/>
          <w:szCs w:val="24"/>
        </w:rPr>
        <w:t xml:space="preserve">, carpeta elaborada por  el  Arq. Manuel Edgardo Barrera Flamenco Supervisor  de la UDU; dicho proyecto se ejecutará por la Modalidad de Administración y se utilizará 206.00 toneladas de mezcla asfáltica en caliente y 590 galones de emulsión, en una área aproximada de 1,710.00 metros cuadrados, contiene  1 rotulo,  y compra de Chequera;  que dicho proyecto se ejecutará con el personal de la cuadrilla de Desarrollo Urbano; </w:t>
      </w:r>
      <w:r w:rsidRPr="00BE2FDB">
        <w:rPr>
          <w:rFonts w:ascii="Times New Roman" w:hAnsi="Times New Roman" w:cs="Times New Roman"/>
          <w:b/>
          <w:sz w:val="24"/>
          <w:szCs w:val="24"/>
        </w:rPr>
        <w:t>El Concejo Municipal Considera: I)</w:t>
      </w:r>
      <w:r w:rsidRPr="00BE2FDB">
        <w:rPr>
          <w:rFonts w:ascii="Times New Roman" w:hAnsi="Times New Roman" w:cs="Times New Roman"/>
          <w:sz w:val="24"/>
          <w:szCs w:val="24"/>
        </w:rPr>
        <w:t xml:space="preserve"> que se le ha dado prioridad a dicho proyecto  por concentración urbana con alto grado de crecimiento demográfico,  y por el alto deterioro de las calles en todo AltaVista de Tonacatepeque. </w:t>
      </w:r>
      <w:r w:rsidRPr="00BE2FDB">
        <w:rPr>
          <w:rFonts w:ascii="Times New Roman" w:hAnsi="Times New Roman" w:cs="Times New Roman"/>
          <w:b/>
          <w:sz w:val="24"/>
          <w:szCs w:val="24"/>
        </w:rPr>
        <w:t>II)</w:t>
      </w:r>
      <w:r w:rsidRPr="00BE2FDB">
        <w:rPr>
          <w:rFonts w:ascii="Times New Roman" w:hAnsi="Times New Roman" w:cs="Times New Roman"/>
          <w:sz w:val="24"/>
          <w:szCs w:val="24"/>
        </w:rPr>
        <w:t xml:space="preserve"> que se tiene las constantes  solicitudes y quejas para que se intervengan dichas calles y pasajes. </w:t>
      </w:r>
      <w:r w:rsidRPr="00BE2FDB">
        <w:rPr>
          <w:rFonts w:ascii="Times New Roman" w:hAnsi="Times New Roman" w:cs="Times New Roman"/>
          <w:b/>
          <w:sz w:val="24"/>
          <w:szCs w:val="24"/>
        </w:rPr>
        <w:t>III)</w:t>
      </w:r>
      <w:r w:rsidRPr="00BE2FDB">
        <w:rPr>
          <w:rFonts w:ascii="Times New Roman" w:hAnsi="Times New Roman" w:cs="Times New Roman"/>
          <w:sz w:val="24"/>
          <w:szCs w:val="24"/>
        </w:rPr>
        <w:t xml:space="preserve"> que esta Administración está haciendo todo lo posible por intervenir las que se puedan en este año conforme al presupuesto Municipal y fondos. </w:t>
      </w:r>
      <w:r w:rsidRPr="00BE2FDB">
        <w:rPr>
          <w:rFonts w:ascii="Times New Roman" w:hAnsi="Times New Roman" w:cs="Times New Roman"/>
          <w:b/>
          <w:sz w:val="24"/>
          <w:szCs w:val="24"/>
        </w:rPr>
        <w:t xml:space="preserve">Por tanto, en vista de la carpeta Técnica presentada </w:t>
      </w:r>
      <w:r w:rsidRPr="00BE2FDB">
        <w:rPr>
          <w:rFonts w:ascii="Times New Roman" w:hAnsi="Times New Roman" w:cs="Times New Roman"/>
          <w:sz w:val="24"/>
          <w:szCs w:val="24"/>
        </w:rPr>
        <w:t xml:space="preserve">y los  Considerandos antes mencionados, en el uso de sus  facultades legales  por unanimidad se  </w:t>
      </w:r>
      <w:r w:rsidRPr="00BE2FDB">
        <w:rPr>
          <w:rFonts w:ascii="Times New Roman" w:hAnsi="Times New Roman" w:cs="Times New Roman"/>
          <w:b/>
          <w:sz w:val="24"/>
          <w:szCs w:val="24"/>
        </w:rPr>
        <w:t>ACUERDA: A)</w:t>
      </w:r>
      <w:r w:rsidRPr="00BE2FDB">
        <w:rPr>
          <w:rFonts w:ascii="Times New Roman" w:hAnsi="Times New Roman" w:cs="Times New Roman"/>
          <w:sz w:val="24"/>
          <w:szCs w:val="24"/>
        </w:rPr>
        <w:t xml:space="preserve"> Aprobar la carpeta  técnica del proyecto</w:t>
      </w:r>
      <w:r w:rsidRPr="00BE2FDB">
        <w:rPr>
          <w:rFonts w:ascii="Times New Roman" w:hAnsi="Times New Roman" w:cs="Times New Roman"/>
          <w:b/>
          <w:sz w:val="24"/>
          <w:szCs w:val="24"/>
        </w:rPr>
        <w:t xml:space="preserve"> “BACHEO DE CALLES Y PASAJES URBANIZACION ALTAVISTA</w:t>
      </w:r>
      <w:r w:rsidRPr="00BE2FDB">
        <w:rPr>
          <w:rFonts w:ascii="Times New Roman" w:eastAsia="Times New Roman" w:hAnsi="Times New Roman" w:cs="Times New Roman"/>
          <w:b/>
          <w:bCs/>
          <w:color w:val="000000"/>
          <w:sz w:val="24"/>
          <w:szCs w:val="24"/>
          <w:lang w:eastAsia="es-ES"/>
        </w:rPr>
        <w:t xml:space="preserve">, </w:t>
      </w:r>
      <w:r w:rsidRPr="00BE2FDB">
        <w:rPr>
          <w:rFonts w:ascii="Times New Roman" w:hAnsi="Times New Roman" w:cs="Times New Roman"/>
          <w:sz w:val="24"/>
          <w:szCs w:val="24"/>
        </w:rPr>
        <w:t xml:space="preserve">por la cantidad de </w:t>
      </w:r>
      <w:r w:rsidRPr="00BE2FDB">
        <w:rPr>
          <w:rFonts w:ascii="Times New Roman" w:hAnsi="Times New Roman" w:cs="Times New Roman"/>
          <w:b/>
          <w:sz w:val="24"/>
          <w:szCs w:val="24"/>
        </w:rPr>
        <w:t xml:space="preserve">$21,393.75  con fondos  del  FR 120 FODES LIBRE DISPONIBILIDAD;  que se ejecutará vía administración. B) Se Mandata  </w:t>
      </w:r>
      <w:r w:rsidRPr="00BE2FDB">
        <w:rPr>
          <w:rFonts w:ascii="Times New Roman" w:hAnsi="Times New Roman" w:cs="Times New Roman"/>
          <w:sz w:val="24"/>
          <w:szCs w:val="24"/>
        </w:rPr>
        <w:t>al</w:t>
      </w:r>
      <w:r w:rsidRPr="00BE2FDB">
        <w:rPr>
          <w:rFonts w:ascii="Times New Roman" w:hAnsi="Times New Roman" w:cs="Times New Roman"/>
          <w:b/>
          <w:sz w:val="24"/>
          <w:szCs w:val="24"/>
        </w:rPr>
        <w:t>a  la  UDU</w:t>
      </w:r>
      <w:r w:rsidRPr="00BE2FDB">
        <w:rPr>
          <w:rFonts w:ascii="Times New Roman" w:hAnsi="Times New Roman" w:cs="Times New Roman"/>
          <w:sz w:val="24"/>
          <w:szCs w:val="24"/>
        </w:rPr>
        <w:t xml:space="preserve"> para que  elabore los términos de referencia y realice el proceso correspondiente ante la UACI;  </w:t>
      </w:r>
      <w:r w:rsidRPr="00BE2FDB">
        <w:rPr>
          <w:rFonts w:ascii="Times New Roman" w:hAnsi="Times New Roman" w:cs="Times New Roman"/>
          <w:b/>
          <w:sz w:val="24"/>
          <w:szCs w:val="24"/>
        </w:rPr>
        <w:t>se autoriza  a la Jefa de la UACI</w:t>
      </w:r>
      <w:r w:rsidRPr="00BE2FDB">
        <w:rPr>
          <w:rFonts w:ascii="Times New Roman" w:hAnsi="Times New Roman" w:cs="Times New Roman"/>
          <w:sz w:val="24"/>
          <w:szCs w:val="24"/>
        </w:rPr>
        <w:t xml:space="preserve">  de conformidad  a la LACAP  se lleve el proceso por libre Gestión.  </w:t>
      </w:r>
      <w:r w:rsidRPr="00BE2FDB">
        <w:rPr>
          <w:rFonts w:ascii="Times New Roman" w:hAnsi="Times New Roman" w:cs="Times New Roman"/>
          <w:b/>
          <w:sz w:val="24"/>
          <w:szCs w:val="24"/>
        </w:rPr>
        <w:t>COMUNIQUESE Y CERTIFIQUESE</w:t>
      </w:r>
      <w:r w:rsidRPr="00BE2FDB">
        <w:rPr>
          <w:rFonts w:ascii="Times New Roman" w:hAnsi="Times New Roman" w:cs="Times New Roman"/>
          <w:sz w:val="24"/>
          <w:szCs w:val="24"/>
        </w:rPr>
        <w:t xml:space="preserve">: Gerencia Financiera, Sindicatura, UACI,  Gerencia Operativa, UDU, presupuesto </w:t>
      </w:r>
      <w:r w:rsidRPr="00BE2FDB">
        <w:rPr>
          <w:rFonts w:ascii="Times New Roman" w:eastAsia="Times New Roman" w:hAnsi="Times New Roman" w:cs="Times New Roman"/>
          <w:sz w:val="24"/>
          <w:szCs w:val="24"/>
        </w:rPr>
        <w:t xml:space="preserve">y </w:t>
      </w:r>
      <w:r w:rsidRPr="00BE2FDB">
        <w:rPr>
          <w:rFonts w:ascii="Times New Roman" w:hAnsi="Times New Roman" w:cs="Times New Roman"/>
          <w:sz w:val="24"/>
          <w:szCs w:val="24"/>
        </w:rPr>
        <w:t xml:space="preserve">Despacho Municipal. </w:t>
      </w:r>
      <w:r w:rsidRPr="00BE2FDB">
        <w:rPr>
          <w:rFonts w:ascii="Times New Roman" w:eastAsia="Calibri" w:hAnsi="Times New Roman" w:cs="Times New Roman"/>
          <w:b/>
          <w:sz w:val="24"/>
          <w:szCs w:val="24"/>
          <w:u w:val="single"/>
        </w:rPr>
        <w:t>ACUERDO NUMERO DIECIOCHO:</w:t>
      </w:r>
      <w:r w:rsidRPr="00BE2FDB">
        <w:rPr>
          <w:rFonts w:ascii="Times New Roman" w:hAnsi="Times New Roman" w:cs="Times New Roman"/>
          <w:sz w:val="24"/>
          <w:szCs w:val="24"/>
        </w:rPr>
        <w:t xml:space="preserve"> El Concejo Municipal en vista que ya se aprobó la carpeta Técnica para el proyecto</w:t>
      </w:r>
      <w:r>
        <w:rPr>
          <w:rFonts w:ascii="Times New Roman" w:hAnsi="Times New Roman" w:cs="Times New Roman"/>
          <w:sz w:val="24"/>
          <w:szCs w:val="24"/>
        </w:rPr>
        <w:t xml:space="preserve"> </w:t>
      </w:r>
      <w:r w:rsidRPr="00BE2FDB">
        <w:rPr>
          <w:rFonts w:ascii="Times New Roman" w:hAnsi="Times New Roman" w:cs="Times New Roman"/>
          <w:b/>
          <w:sz w:val="24"/>
          <w:szCs w:val="24"/>
        </w:rPr>
        <w:t xml:space="preserve">“BACHEO DE CALLES Y PASAJES URBANIZACION ALTAVISTA </w:t>
      </w:r>
      <w:r w:rsidRPr="00BE2FDB">
        <w:rPr>
          <w:rFonts w:ascii="Times New Roman" w:hAnsi="Times New Roman" w:cs="Times New Roman"/>
          <w:sz w:val="24"/>
          <w:szCs w:val="24"/>
        </w:rPr>
        <w:t xml:space="preserve">con fondos  del  FR 120 FODES LIBRE DISPONIBILIDAD;  por tanto en el uso de sus facultades legales se </w:t>
      </w:r>
      <w:r w:rsidRPr="00BE2FDB">
        <w:rPr>
          <w:rFonts w:ascii="Times New Roman" w:hAnsi="Times New Roman" w:cs="Times New Roman"/>
          <w:b/>
          <w:sz w:val="24"/>
          <w:szCs w:val="24"/>
        </w:rPr>
        <w:t>ACUERDA</w:t>
      </w:r>
      <w:r w:rsidRPr="00BE2FDB">
        <w:rPr>
          <w:rFonts w:ascii="Times New Roman" w:hAnsi="Times New Roman" w:cs="Times New Roman"/>
          <w:sz w:val="24"/>
          <w:szCs w:val="24"/>
        </w:rPr>
        <w:t>:</w:t>
      </w:r>
      <w:r w:rsidRPr="00BE2FDB">
        <w:rPr>
          <w:rFonts w:ascii="Times New Roman" w:hAnsi="Times New Roman" w:cs="Times New Roman"/>
          <w:b/>
          <w:sz w:val="24"/>
          <w:szCs w:val="24"/>
        </w:rPr>
        <w:t xml:space="preserve"> Se Autoriza </w:t>
      </w:r>
      <w:r w:rsidRPr="00BE2FDB">
        <w:rPr>
          <w:rFonts w:ascii="Times New Roman" w:hAnsi="Times New Roman" w:cs="Times New Roman"/>
          <w:sz w:val="24"/>
          <w:szCs w:val="24"/>
        </w:rPr>
        <w:t>al Tesorero Municipal</w:t>
      </w:r>
      <w:r w:rsidRPr="00BE2FDB">
        <w:rPr>
          <w:rFonts w:ascii="Times New Roman" w:hAnsi="Times New Roman" w:cs="Times New Roman"/>
          <w:b/>
          <w:bCs/>
          <w:sz w:val="24"/>
          <w:szCs w:val="24"/>
        </w:rPr>
        <w:t xml:space="preserve"> JOSE RAFAEL RIVAS  RIVERA</w:t>
      </w:r>
      <w:r w:rsidRPr="00BE2FDB">
        <w:rPr>
          <w:rFonts w:ascii="Times New Roman" w:hAnsi="Times New Roman" w:cs="Times New Roman"/>
          <w:sz w:val="24"/>
          <w:szCs w:val="24"/>
        </w:rPr>
        <w:t xml:space="preserve">, para que apertura </w:t>
      </w:r>
      <w:r w:rsidRPr="00BE2FDB">
        <w:rPr>
          <w:rFonts w:ascii="Times New Roman" w:hAnsi="Times New Roman" w:cs="Times New Roman"/>
          <w:b/>
          <w:sz w:val="24"/>
          <w:szCs w:val="24"/>
        </w:rPr>
        <w:t>cuenta corriente</w:t>
      </w:r>
      <w:r w:rsidRPr="00BE2FDB">
        <w:rPr>
          <w:rFonts w:ascii="Times New Roman" w:hAnsi="Times New Roman" w:cs="Times New Roman"/>
          <w:sz w:val="24"/>
          <w:szCs w:val="24"/>
        </w:rPr>
        <w:t xml:space="preserve"> en </w:t>
      </w:r>
      <w:r w:rsidRPr="00BE2FDB">
        <w:rPr>
          <w:rFonts w:ascii="Times New Roman" w:hAnsi="Times New Roman" w:cs="Times New Roman"/>
          <w:b/>
          <w:sz w:val="24"/>
          <w:szCs w:val="24"/>
        </w:rPr>
        <w:t>Banco Hipotecario</w:t>
      </w:r>
      <w:r w:rsidRPr="00BE2FDB">
        <w:rPr>
          <w:rFonts w:ascii="Times New Roman" w:hAnsi="Times New Roman" w:cs="Times New Roman"/>
          <w:sz w:val="24"/>
          <w:szCs w:val="24"/>
        </w:rPr>
        <w:t>, con el nombre</w:t>
      </w:r>
      <w:r w:rsidRPr="00BE2FDB">
        <w:rPr>
          <w:rFonts w:ascii="Times New Roman" w:hAnsi="Times New Roman" w:cs="Times New Roman"/>
          <w:b/>
          <w:sz w:val="24"/>
          <w:szCs w:val="24"/>
        </w:rPr>
        <w:t xml:space="preserve"> BACHEO DE CALLES Y PASAJES URBANIZACION ALTAVISTA, </w:t>
      </w:r>
      <w:proofErr w:type="spellStart"/>
      <w:r w:rsidRPr="00BE2FDB">
        <w:rPr>
          <w:rFonts w:ascii="Times New Roman" w:hAnsi="Times New Roman" w:cs="Times New Roman"/>
          <w:sz w:val="24"/>
          <w:szCs w:val="24"/>
        </w:rPr>
        <w:t>aperturece</w:t>
      </w:r>
      <w:proofErr w:type="spellEnd"/>
      <w:r w:rsidRPr="00BE2FDB">
        <w:rPr>
          <w:rFonts w:ascii="Times New Roman" w:hAnsi="Times New Roman" w:cs="Times New Roman"/>
          <w:sz w:val="24"/>
          <w:szCs w:val="24"/>
        </w:rPr>
        <w:t xml:space="preserve"> con el monto de</w:t>
      </w:r>
      <w:r w:rsidRPr="00BE2FDB">
        <w:rPr>
          <w:rFonts w:ascii="Times New Roman" w:hAnsi="Times New Roman" w:cs="Times New Roman"/>
          <w:b/>
          <w:sz w:val="24"/>
          <w:szCs w:val="24"/>
        </w:rPr>
        <w:t xml:space="preserve">  $21,393.75  </w:t>
      </w:r>
      <w:r w:rsidRPr="00BE2FDB">
        <w:rPr>
          <w:rFonts w:ascii="Times New Roman" w:hAnsi="Times New Roman" w:cs="Times New Roman"/>
          <w:sz w:val="24"/>
          <w:szCs w:val="24"/>
        </w:rPr>
        <w:t xml:space="preserve">tómese de la cuenta número00210308853 </w:t>
      </w:r>
      <w:r w:rsidRPr="00BE2FDB">
        <w:rPr>
          <w:rFonts w:ascii="Times New Roman" w:hAnsi="Times New Roman" w:cs="Times New Roman"/>
          <w:b/>
          <w:sz w:val="24"/>
          <w:szCs w:val="24"/>
        </w:rPr>
        <w:t xml:space="preserve">FR 120 FODES LIBRE DISPONIBILIDAD; </w:t>
      </w:r>
      <w:r w:rsidRPr="00BE2FDB">
        <w:rPr>
          <w:rFonts w:ascii="Times New Roman" w:hAnsi="Times New Roman" w:cs="Times New Roman"/>
          <w:sz w:val="24"/>
          <w:szCs w:val="24"/>
        </w:rPr>
        <w:t xml:space="preserve">las firmas </w:t>
      </w:r>
      <w:proofErr w:type="spellStart"/>
      <w:r w:rsidRPr="00BE2FDB">
        <w:rPr>
          <w:rFonts w:ascii="Times New Roman" w:hAnsi="Times New Roman" w:cs="Times New Roman"/>
          <w:sz w:val="24"/>
          <w:szCs w:val="24"/>
        </w:rPr>
        <w:t>refrendarias</w:t>
      </w:r>
      <w:proofErr w:type="spellEnd"/>
      <w:r w:rsidRPr="00BE2FDB">
        <w:rPr>
          <w:rFonts w:ascii="Times New Roman" w:hAnsi="Times New Roman" w:cs="Times New Roman"/>
          <w:sz w:val="24"/>
          <w:szCs w:val="24"/>
        </w:rPr>
        <w:t xml:space="preserve"> para la  cuenta  Bancaria serán: </w:t>
      </w:r>
      <w:r w:rsidRPr="00BE2FDB">
        <w:rPr>
          <w:rFonts w:ascii="Times New Roman" w:hAnsi="Times New Roman" w:cs="Times New Roman"/>
          <w:b/>
          <w:sz w:val="24"/>
          <w:szCs w:val="24"/>
        </w:rPr>
        <w:t xml:space="preserve">Alcalde Municipal  </w:t>
      </w:r>
      <w:r w:rsidRPr="00BE2FDB">
        <w:rPr>
          <w:rFonts w:ascii="Times New Roman" w:hAnsi="Times New Roman" w:cs="Times New Roman"/>
          <w:sz w:val="24"/>
          <w:szCs w:val="24"/>
        </w:rPr>
        <w:t>Lic</w:t>
      </w:r>
      <w:r w:rsidRPr="00BE2FDB">
        <w:rPr>
          <w:rFonts w:ascii="Times New Roman" w:hAnsi="Times New Roman" w:cs="Times New Roman"/>
          <w:b/>
          <w:sz w:val="24"/>
          <w:szCs w:val="24"/>
        </w:rPr>
        <w:t xml:space="preserve">. </w:t>
      </w:r>
      <w:r w:rsidRPr="00BE2FDB">
        <w:rPr>
          <w:rFonts w:ascii="Times New Roman" w:hAnsi="Times New Roman" w:cs="Times New Roman"/>
          <w:bCs/>
          <w:sz w:val="24"/>
          <w:szCs w:val="24"/>
        </w:rPr>
        <w:t xml:space="preserve">Alirio </w:t>
      </w:r>
      <w:proofErr w:type="spellStart"/>
      <w:r w:rsidRPr="00BE2FDB">
        <w:rPr>
          <w:rFonts w:ascii="Times New Roman" w:hAnsi="Times New Roman" w:cs="Times New Roman"/>
          <w:bCs/>
          <w:sz w:val="24"/>
          <w:szCs w:val="24"/>
        </w:rPr>
        <w:t>Ravin</w:t>
      </w:r>
      <w:proofErr w:type="spellEnd"/>
      <w:r w:rsidRPr="00BE2FDB">
        <w:rPr>
          <w:rFonts w:ascii="Times New Roman" w:hAnsi="Times New Roman" w:cs="Times New Roman"/>
          <w:bCs/>
          <w:sz w:val="24"/>
          <w:szCs w:val="24"/>
        </w:rPr>
        <w:t xml:space="preserve"> Sosa </w:t>
      </w:r>
      <w:proofErr w:type="spellStart"/>
      <w:r w:rsidRPr="00BE2FDB">
        <w:rPr>
          <w:rFonts w:ascii="Times New Roman" w:hAnsi="Times New Roman" w:cs="Times New Roman"/>
          <w:bCs/>
          <w:sz w:val="24"/>
          <w:szCs w:val="24"/>
        </w:rPr>
        <w:t>Deras</w:t>
      </w:r>
      <w:proofErr w:type="spellEnd"/>
      <w:r w:rsidRPr="00BE2FDB">
        <w:rPr>
          <w:rFonts w:ascii="Times New Roman" w:hAnsi="Times New Roman" w:cs="Times New Roman"/>
          <w:b/>
          <w:sz w:val="24"/>
          <w:szCs w:val="24"/>
        </w:rPr>
        <w:t xml:space="preserve">, concejal </w:t>
      </w:r>
      <w:r w:rsidRPr="00BE2FDB">
        <w:rPr>
          <w:rFonts w:ascii="Times New Roman" w:hAnsi="Times New Roman" w:cs="Times New Roman"/>
          <w:b/>
          <w:bCs/>
          <w:sz w:val="24"/>
          <w:szCs w:val="24"/>
        </w:rPr>
        <w:t>Carlos Ernesto Ulloa Salinas</w:t>
      </w:r>
      <w:r w:rsidRPr="00BE2FDB">
        <w:rPr>
          <w:rFonts w:ascii="Times New Roman" w:hAnsi="Times New Roman" w:cs="Times New Roman"/>
          <w:b/>
          <w:sz w:val="24"/>
          <w:szCs w:val="24"/>
        </w:rPr>
        <w:t xml:space="preserve"> y Tesorero  Municipal </w:t>
      </w:r>
      <w:r w:rsidRPr="00BE2FDB">
        <w:rPr>
          <w:rFonts w:ascii="Times New Roman" w:hAnsi="Times New Roman" w:cs="Times New Roman"/>
          <w:b/>
          <w:bCs/>
          <w:sz w:val="24"/>
          <w:szCs w:val="24"/>
        </w:rPr>
        <w:t>José Rafael Rivas Rivera</w:t>
      </w:r>
      <w:r w:rsidRPr="00BE2FDB">
        <w:rPr>
          <w:rFonts w:ascii="Times New Roman" w:hAnsi="Times New Roman" w:cs="Times New Roman"/>
          <w:sz w:val="24"/>
          <w:szCs w:val="24"/>
        </w:rPr>
        <w:t xml:space="preserve">, y se autoriza como representante legal al señor </w:t>
      </w:r>
      <w:r w:rsidRPr="00BE2FDB">
        <w:rPr>
          <w:rFonts w:ascii="Times New Roman" w:eastAsia="Calibri" w:hAnsi="Times New Roman" w:cs="Times New Roman"/>
          <w:sz w:val="24"/>
          <w:szCs w:val="24"/>
          <w:lang w:val="es-ES"/>
        </w:rPr>
        <w:t xml:space="preserve">Alcalde Municipal </w:t>
      </w:r>
      <w:r w:rsidRPr="00BE2FDB">
        <w:rPr>
          <w:rFonts w:ascii="Times New Roman" w:hAnsi="Times New Roman" w:cs="Times New Roman"/>
          <w:bCs/>
          <w:sz w:val="24"/>
          <w:szCs w:val="24"/>
        </w:rPr>
        <w:t xml:space="preserve">Alirio </w:t>
      </w:r>
      <w:proofErr w:type="spellStart"/>
      <w:r w:rsidRPr="00BE2FDB">
        <w:rPr>
          <w:rFonts w:ascii="Times New Roman" w:hAnsi="Times New Roman" w:cs="Times New Roman"/>
          <w:bCs/>
          <w:sz w:val="24"/>
          <w:szCs w:val="24"/>
        </w:rPr>
        <w:t>Ravin</w:t>
      </w:r>
      <w:proofErr w:type="spellEnd"/>
      <w:r w:rsidRPr="00BE2FDB">
        <w:rPr>
          <w:rFonts w:ascii="Times New Roman" w:hAnsi="Times New Roman" w:cs="Times New Roman"/>
          <w:bCs/>
          <w:sz w:val="24"/>
          <w:szCs w:val="24"/>
        </w:rPr>
        <w:t xml:space="preserve"> Sosa </w:t>
      </w:r>
      <w:proofErr w:type="spellStart"/>
      <w:r w:rsidRPr="00BE2FDB">
        <w:rPr>
          <w:rFonts w:ascii="Times New Roman" w:hAnsi="Times New Roman" w:cs="Times New Roman"/>
          <w:bCs/>
          <w:sz w:val="24"/>
          <w:szCs w:val="24"/>
        </w:rPr>
        <w:t>Deras</w:t>
      </w:r>
      <w:proofErr w:type="spellEnd"/>
      <w:r w:rsidRPr="00BE2FDB">
        <w:rPr>
          <w:rFonts w:ascii="Times New Roman" w:hAnsi="Times New Roman" w:cs="Times New Roman"/>
          <w:sz w:val="24"/>
          <w:szCs w:val="24"/>
        </w:rPr>
        <w:t xml:space="preserve">, para que firme el contrato respectivo en el Banco Hipotecario; y serán necesarias  para realizar operaciones  2 de las 3  firmas registradas siendo indispensable  la del  Tesorero Municipal. </w:t>
      </w:r>
      <w:r w:rsidRPr="00BE2FDB">
        <w:rPr>
          <w:rFonts w:ascii="Times New Roman" w:hAnsi="Times New Roman" w:cs="Times New Roman"/>
          <w:b/>
          <w:sz w:val="24"/>
          <w:szCs w:val="24"/>
        </w:rPr>
        <w:t xml:space="preserve">CERTIFÍQUESE Y COMUNÍQUESE: </w:t>
      </w:r>
      <w:r w:rsidRPr="00BE2FDB">
        <w:rPr>
          <w:rFonts w:ascii="Times New Roman" w:hAnsi="Times New Roman" w:cs="Times New Roman"/>
          <w:sz w:val="24"/>
          <w:szCs w:val="24"/>
        </w:rPr>
        <w:t>a Gerencia Financiera, Sindicatura, Tesorería, Banco Hipotecario, presupuesto  y Despacho Municipal</w:t>
      </w:r>
      <w:r w:rsidRPr="00BE2FD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E2FDB">
        <w:rPr>
          <w:rFonts w:ascii="Times New Roman" w:eastAsia="Calibri" w:hAnsi="Times New Roman" w:cs="Times New Roman"/>
          <w:b/>
          <w:sz w:val="24"/>
          <w:szCs w:val="24"/>
          <w:u w:val="single"/>
        </w:rPr>
        <w:t>ACUERDO NUMERO DIECINUEVE:</w:t>
      </w:r>
      <w:r w:rsidRPr="00BE2FDB">
        <w:rPr>
          <w:rFonts w:ascii="Times New Roman" w:hAnsi="Times New Roman" w:cs="Times New Roman"/>
          <w:sz w:val="24"/>
          <w:szCs w:val="24"/>
        </w:rPr>
        <w:t xml:space="preserve"> El Concejo Municipal en vista que ya se modificó el proyecto </w:t>
      </w:r>
      <w:r w:rsidRPr="00BE2FDB">
        <w:rPr>
          <w:rFonts w:ascii="Times New Roman" w:hAnsi="Times New Roman" w:cs="Times New Roman"/>
          <w:i/>
          <w:color w:val="000000"/>
          <w:sz w:val="24"/>
          <w:szCs w:val="24"/>
        </w:rPr>
        <w:t>adoquinado  de un tramo de calle principal Lotificación las Rosas, Tonacatepeque</w:t>
      </w:r>
      <w:r w:rsidRPr="00BE2FDB">
        <w:rPr>
          <w:rFonts w:ascii="Times New Roman" w:hAnsi="Times New Roman" w:cs="Times New Roman"/>
          <w:color w:val="000000"/>
          <w:sz w:val="24"/>
          <w:szCs w:val="24"/>
        </w:rPr>
        <w:t xml:space="preserve">,” por </w:t>
      </w:r>
      <w:r w:rsidRPr="00BE2FDB">
        <w:rPr>
          <w:rFonts w:ascii="Times New Roman" w:hAnsi="Times New Roman" w:cs="Times New Roman"/>
          <w:b/>
          <w:sz w:val="24"/>
          <w:szCs w:val="24"/>
        </w:rPr>
        <w:t>ASFALTADO DE DOS TRAMOS DE CALLE PRINCIPAL LOTIFICACION LAS ROSAS, TONACATEPEQUE, proyecto que se alimenta del fondo FODES 2%</w:t>
      </w:r>
      <w:r w:rsidRPr="00BE2FDB">
        <w:rPr>
          <w:rFonts w:ascii="Times New Roman" w:hAnsi="Times New Roman" w:cs="Times New Roman"/>
          <w:sz w:val="24"/>
          <w:szCs w:val="24"/>
        </w:rPr>
        <w:t xml:space="preserve">;  por </w:t>
      </w:r>
      <w:r w:rsidRPr="00BE2FDB">
        <w:rPr>
          <w:rFonts w:ascii="Times New Roman" w:hAnsi="Times New Roman" w:cs="Times New Roman"/>
          <w:sz w:val="24"/>
          <w:szCs w:val="24"/>
        </w:rPr>
        <w:lastRenderedPageBreak/>
        <w:t xml:space="preserve">tanto en el uso de sus facultades legales se </w:t>
      </w:r>
      <w:r w:rsidRPr="00BE2FDB">
        <w:rPr>
          <w:rFonts w:ascii="Times New Roman" w:hAnsi="Times New Roman" w:cs="Times New Roman"/>
          <w:b/>
          <w:sz w:val="24"/>
          <w:szCs w:val="24"/>
        </w:rPr>
        <w:t>ACUERDA</w:t>
      </w:r>
      <w:r w:rsidRPr="00BE2FDB">
        <w:rPr>
          <w:rFonts w:ascii="Times New Roman" w:hAnsi="Times New Roman" w:cs="Times New Roman"/>
          <w:sz w:val="24"/>
          <w:szCs w:val="24"/>
        </w:rPr>
        <w:t>:</w:t>
      </w:r>
      <w:r w:rsidRPr="00BE2FDB">
        <w:rPr>
          <w:rFonts w:ascii="Times New Roman" w:hAnsi="Times New Roman" w:cs="Times New Roman"/>
          <w:b/>
          <w:sz w:val="24"/>
          <w:szCs w:val="24"/>
        </w:rPr>
        <w:t xml:space="preserve"> Se Autoriza </w:t>
      </w:r>
      <w:r w:rsidRPr="00BE2FDB">
        <w:rPr>
          <w:rFonts w:ascii="Times New Roman" w:hAnsi="Times New Roman" w:cs="Times New Roman"/>
          <w:sz w:val="24"/>
          <w:szCs w:val="24"/>
        </w:rPr>
        <w:t>al Tesorero Municipal</w:t>
      </w:r>
      <w:r w:rsidRPr="00BE2FDB">
        <w:rPr>
          <w:rFonts w:ascii="Times New Roman" w:hAnsi="Times New Roman" w:cs="Times New Roman"/>
          <w:b/>
          <w:bCs/>
          <w:sz w:val="24"/>
          <w:szCs w:val="24"/>
        </w:rPr>
        <w:t xml:space="preserve"> JOSE RAFAEL RIVAS  RIVERA</w:t>
      </w:r>
      <w:r w:rsidRPr="00BE2FDB">
        <w:rPr>
          <w:rFonts w:ascii="Times New Roman" w:hAnsi="Times New Roman" w:cs="Times New Roman"/>
          <w:sz w:val="24"/>
          <w:szCs w:val="24"/>
        </w:rPr>
        <w:t>, para que realice en el Banco Hipotecario: 1- cierre la cuenta bancaria  de la Municipalidad “</w:t>
      </w:r>
      <w:r w:rsidRPr="00BE2FDB">
        <w:rPr>
          <w:rFonts w:ascii="Times New Roman" w:hAnsi="Times New Roman" w:cs="Times New Roman"/>
          <w:i/>
          <w:color w:val="000000"/>
          <w:sz w:val="24"/>
          <w:szCs w:val="24"/>
        </w:rPr>
        <w:t>adoquinado  de un tramo de calle principal Lotificación las Rosas, Tonacatepeque</w:t>
      </w:r>
      <w:r w:rsidRPr="00BE2FDB">
        <w:rPr>
          <w:rFonts w:ascii="Times New Roman" w:hAnsi="Times New Roman" w:cs="Times New Roman"/>
          <w:color w:val="000000"/>
          <w:sz w:val="24"/>
          <w:szCs w:val="24"/>
        </w:rPr>
        <w:t xml:space="preserve">,” y el saldo que hay en dicha cuenta de </w:t>
      </w:r>
      <w:r w:rsidRPr="00BE2FDB">
        <w:rPr>
          <w:rFonts w:ascii="Times New Roman" w:hAnsi="Times New Roman" w:cs="Times New Roman"/>
          <w:b/>
          <w:sz w:val="24"/>
          <w:szCs w:val="24"/>
          <w:u w:val="single"/>
        </w:rPr>
        <w:t>$11,997.46</w:t>
      </w:r>
      <w:r w:rsidRPr="00BE2FDB">
        <w:rPr>
          <w:rFonts w:ascii="Times New Roman" w:hAnsi="Times New Roman" w:cs="Times New Roman"/>
          <w:b/>
          <w:sz w:val="24"/>
          <w:szCs w:val="24"/>
        </w:rPr>
        <w:t xml:space="preserve"> ( </w:t>
      </w:r>
      <w:proofErr w:type="spellStart"/>
      <w:r w:rsidRPr="00BE2FDB">
        <w:rPr>
          <w:rFonts w:ascii="Times New Roman" w:hAnsi="Times New Roman" w:cs="Times New Roman"/>
          <w:sz w:val="24"/>
          <w:szCs w:val="24"/>
        </w:rPr>
        <w:t>disminuyò</w:t>
      </w:r>
      <w:proofErr w:type="spellEnd"/>
      <w:r w:rsidRPr="00BE2FDB">
        <w:rPr>
          <w:rFonts w:ascii="Times New Roman" w:hAnsi="Times New Roman" w:cs="Times New Roman"/>
          <w:sz w:val="24"/>
          <w:szCs w:val="24"/>
        </w:rPr>
        <w:t xml:space="preserve"> por la compra de chequera)</w:t>
      </w:r>
      <w:r w:rsidRPr="00BE2FDB">
        <w:rPr>
          <w:rFonts w:ascii="Times New Roman" w:hAnsi="Times New Roman" w:cs="Times New Roman"/>
          <w:color w:val="000000"/>
          <w:sz w:val="24"/>
          <w:szCs w:val="24"/>
        </w:rPr>
        <w:t xml:space="preserve">, lo devuelva a su cuenta de origen Fondo FODES 2% </w:t>
      </w:r>
      <w:r w:rsidRPr="00BE2FDB">
        <w:rPr>
          <w:rFonts w:ascii="Times New Roman" w:hAnsi="Times New Roman" w:cs="Times New Roman"/>
          <w:b/>
          <w:sz w:val="24"/>
          <w:szCs w:val="24"/>
        </w:rPr>
        <w:t>005-40009669</w:t>
      </w:r>
      <w:r w:rsidRPr="00BE2FDB">
        <w:rPr>
          <w:rFonts w:ascii="Times New Roman" w:hAnsi="Times New Roman" w:cs="Times New Roman"/>
          <w:color w:val="000000"/>
          <w:sz w:val="24"/>
          <w:szCs w:val="24"/>
        </w:rPr>
        <w:t xml:space="preserve">;  y 2- se autoriza para que </w:t>
      </w:r>
      <w:proofErr w:type="spellStart"/>
      <w:r w:rsidRPr="00BE2FDB">
        <w:rPr>
          <w:rFonts w:ascii="Times New Roman" w:hAnsi="Times New Roman" w:cs="Times New Roman"/>
          <w:color w:val="000000"/>
          <w:sz w:val="24"/>
          <w:szCs w:val="24"/>
        </w:rPr>
        <w:t>Aperture</w:t>
      </w:r>
      <w:proofErr w:type="spellEnd"/>
      <w:r w:rsidRPr="00BE2FDB">
        <w:rPr>
          <w:rFonts w:ascii="Times New Roman" w:hAnsi="Times New Roman" w:cs="Times New Roman"/>
          <w:color w:val="000000"/>
          <w:sz w:val="24"/>
          <w:szCs w:val="24"/>
        </w:rPr>
        <w:t xml:space="preserve"> la cuenta bancaria con el nombre del proyecto “</w:t>
      </w:r>
      <w:r w:rsidRPr="00BE2FDB">
        <w:rPr>
          <w:rFonts w:ascii="Times New Roman" w:hAnsi="Times New Roman" w:cs="Times New Roman"/>
          <w:b/>
          <w:sz w:val="24"/>
          <w:szCs w:val="24"/>
        </w:rPr>
        <w:t xml:space="preserve">ASFALTADO DE DOS TRAMOS DE CALLE PRINCIPAL LOTIFICACION LAS ROSAS, TONACATEPEQUE” </w:t>
      </w:r>
      <w:proofErr w:type="spellStart"/>
      <w:r w:rsidRPr="00BE2FDB">
        <w:rPr>
          <w:rFonts w:ascii="Times New Roman" w:hAnsi="Times New Roman" w:cs="Times New Roman"/>
          <w:b/>
          <w:sz w:val="24"/>
          <w:szCs w:val="24"/>
        </w:rPr>
        <w:t>aperturece</w:t>
      </w:r>
      <w:proofErr w:type="spellEnd"/>
      <w:r w:rsidRPr="00BE2FDB">
        <w:rPr>
          <w:rFonts w:ascii="Times New Roman" w:hAnsi="Times New Roman" w:cs="Times New Roman"/>
          <w:b/>
          <w:sz w:val="24"/>
          <w:szCs w:val="24"/>
        </w:rPr>
        <w:t xml:space="preserve"> con el monto de </w:t>
      </w:r>
      <w:r w:rsidRPr="00BE2FDB">
        <w:rPr>
          <w:rFonts w:ascii="Times New Roman" w:hAnsi="Times New Roman" w:cs="Times New Roman"/>
          <w:b/>
          <w:sz w:val="24"/>
          <w:szCs w:val="24"/>
          <w:u w:val="single"/>
        </w:rPr>
        <w:t>$11,997.46</w:t>
      </w:r>
      <w:r w:rsidRPr="00BE2FDB">
        <w:rPr>
          <w:rFonts w:ascii="Times New Roman" w:hAnsi="Times New Roman" w:cs="Times New Roman"/>
          <w:b/>
          <w:sz w:val="24"/>
          <w:szCs w:val="24"/>
        </w:rPr>
        <w:t xml:space="preserve">  tómese del fondo FODES 2% cuenta 005-40009669, ( </w:t>
      </w:r>
      <w:r w:rsidRPr="00BE2FDB">
        <w:rPr>
          <w:rFonts w:ascii="Times New Roman" w:hAnsi="Times New Roman" w:cs="Times New Roman"/>
          <w:sz w:val="24"/>
          <w:szCs w:val="24"/>
        </w:rPr>
        <w:t xml:space="preserve">en vista que se </w:t>
      </w:r>
      <w:proofErr w:type="spellStart"/>
      <w:r w:rsidRPr="00BE2FDB">
        <w:rPr>
          <w:rFonts w:ascii="Times New Roman" w:hAnsi="Times New Roman" w:cs="Times New Roman"/>
          <w:sz w:val="24"/>
          <w:szCs w:val="24"/>
        </w:rPr>
        <w:t>modifico</w:t>
      </w:r>
      <w:proofErr w:type="spellEnd"/>
      <w:r w:rsidRPr="00BE2FDB">
        <w:rPr>
          <w:rFonts w:ascii="Times New Roman" w:hAnsi="Times New Roman" w:cs="Times New Roman"/>
          <w:sz w:val="24"/>
          <w:szCs w:val="24"/>
        </w:rPr>
        <w:t xml:space="preserve"> el proyecto de dicho sector, es el mismo fondo, se hace constar que disminuyó la cantidad por la compra de chequera</w:t>
      </w:r>
      <w:r w:rsidRPr="00BE2FDB">
        <w:rPr>
          <w:rFonts w:ascii="Times New Roman" w:hAnsi="Times New Roman" w:cs="Times New Roman"/>
          <w:b/>
          <w:sz w:val="24"/>
          <w:szCs w:val="24"/>
        </w:rPr>
        <w:t xml:space="preserve">);  </w:t>
      </w:r>
      <w:r w:rsidRPr="00BE2FDB">
        <w:rPr>
          <w:rFonts w:ascii="Times New Roman" w:hAnsi="Times New Roman" w:cs="Times New Roman"/>
          <w:sz w:val="24"/>
          <w:szCs w:val="24"/>
        </w:rPr>
        <w:t xml:space="preserve">las firmas </w:t>
      </w:r>
      <w:proofErr w:type="spellStart"/>
      <w:r w:rsidRPr="00BE2FDB">
        <w:rPr>
          <w:rFonts w:ascii="Times New Roman" w:hAnsi="Times New Roman" w:cs="Times New Roman"/>
          <w:sz w:val="24"/>
          <w:szCs w:val="24"/>
        </w:rPr>
        <w:t>refrendarias</w:t>
      </w:r>
      <w:proofErr w:type="spellEnd"/>
      <w:r w:rsidRPr="00BE2FDB">
        <w:rPr>
          <w:rFonts w:ascii="Times New Roman" w:hAnsi="Times New Roman" w:cs="Times New Roman"/>
          <w:sz w:val="24"/>
          <w:szCs w:val="24"/>
        </w:rPr>
        <w:t xml:space="preserve"> para la  cuenta  Bancaria serán: </w:t>
      </w:r>
      <w:r w:rsidRPr="00BE2FDB">
        <w:rPr>
          <w:rFonts w:ascii="Times New Roman" w:hAnsi="Times New Roman" w:cs="Times New Roman"/>
          <w:b/>
          <w:sz w:val="24"/>
          <w:szCs w:val="24"/>
        </w:rPr>
        <w:t xml:space="preserve">Alcalde Municipal  </w:t>
      </w:r>
      <w:r w:rsidRPr="00BE2FDB">
        <w:rPr>
          <w:rFonts w:ascii="Times New Roman" w:hAnsi="Times New Roman" w:cs="Times New Roman"/>
          <w:sz w:val="24"/>
          <w:szCs w:val="24"/>
        </w:rPr>
        <w:t>Lic</w:t>
      </w:r>
      <w:r w:rsidRPr="00BE2FDB">
        <w:rPr>
          <w:rFonts w:ascii="Times New Roman" w:hAnsi="Times New Roman" w:cs="Times New Roman"/>
          <w:b/>
          <w:sz w:val="24"/>
          <w:szCs w:val="24"/>
        </w:rPr>
        <w:t xml:space="preserve">. </w:t>
      </w:r>
      <w:r w:rsidRPr="00BE2FDB">
        <w:rPr>
          <w:rFonts w:ascii="Times New Roman" w:hAnsi="Times New Roman" w:cs="Times New Roman"/>
          <w:bCs/>
          <w:sz w:val="24"/>
          <w:szCs w:val="24"/>
        </w:rPr>
        <w:t xml:space="preserve">Alirio </w:t>
      </w:r>
      <w:proofErr w:type="spellStart"/>
      <w:r w:rsidRPr="00BE2FDB">
        <w:rPr>
          <w:rFonts w:ascii="Times New Roman" w:hAnsi="Times New Roman" w:cs="Times New Roman"/>
          <w:bCs/>
          <w:sz w:val="24"/>
          <w:szCs w:val="24"/>
        </w:rPr>
        <w:t>Ravin</w:t>
      </w:r>
      <w:proofErr w:type="spellEnd"/>
      <w:r w:rsidRPr="00BE2FDB">
        <w:rPr>
          <w:rFonts w:ascii="Times New Roman" w:hAnsi="Times New Roman" w:cs="Times New Roman"/>
          <w:bCs/>
          <w:sz w:val="24"/>
          <w:szCs w:val="24"/>
        </w:rPr>
        <w:t xml:space="preserve"> Sosa </w:t>
      </w:r>
      <w:proofErr w:type="spellStart"/>
      <w:r w:rsidRPr="00BE2FDB">
        <w:rPr>
          <w:rFonts w:ascii="Times New Roman" w:hAnsi="Times New Roman" w:cs="Times New Roman"/>
          <w:bCs/>
          <w:sz w:val="24"/>
          <w:szCs w:val="24"/>
        </w:rPr>
        <w:t>Deras</w:t>
      </w:r>
      <w:proofErr w:type="spellEnd"/>
      <w:r w:rsidRPr="00BE2FDB">
        <w:rPr>
          <w:rFonts w:ascii="Times New Roman" w:hAnsi="Times New Roman" w:cs="Times New Roman"/>
          <w:b/>
          <w:sz w:val="24"/>
          <w:szCs w:val="24"/>
        </w:rPr>
        <w:t xml:space="preserve">, concejal </w:t>
      </w:r>
      <w:r w:rsidRPr="00BE2FDB">
        <w:rPr>
          <w:rFonts w:ascii="Times New Roman" w:hAnsi="Times New Roman" w:cs="Times New Roman"/>
          <w:b/>
          <w:bCs/>
          <w:sz w:val="24"/>
          <w:szCs w:val="24"/>
        </w:rPr>
        <w:t>Carlos Ernesto Ulloa Salinas</w:t>
      </w:r>
      <w:r w:rsidRPr="00BE2FDB">
        <w:rPr>
          <w:rFonts w:ascii="Times New Roman" w:hAnsi="Times New Roman" w:cs="Times New Roman"/>
          <w:b/>
          <w:sz w:val="24"/>
          <w:szCs w:val="24"/>
        </w:rPr>
        <w:t xml:space="preserve"> y Tesorero  Municipal </w:t>
      </w:r>
      <w:r w:rsidRPr="00BE2FDB">
        <w:rPr>
          <w:rFonts w:ascii="Times New Roman" w:hAnsi="Times New Roman" w:cs="Times New Roman"/>
          <w:b/>
          <w:bCs/>
          <w:sz w:val="24"/>
          <w:szCs w:val="24"/>
        </w:rPr>
        <w:t>José Rafael Rivas Rivera</w:t>
      </w:r>
      <w:r w:rsidRPr="00BE2FDB">
        <w:rPr>
          <w:rFonts w:ascii="Times New Roman" w:hAnsi="Times New Roman" w:cs="Times New Roman"/>
          <w:sz w:val="24"/>
          <w:szCs w:val="24"/>
        </w:rPr>
        <w:t xml:space="preserve">, y se autoriza como representante legal al señor </w:t>
      </w:r>
      <w:r w:rsidRPr="00BE2FDB">
        <w:rPr>
          <w:rFonts w:ascii="Times New Roman" w:eastAsia="Calibri" w:hAnsi="Times New Roman" w:cs="Times New Roman"/>
          <w:sz w:val="24"/>
          <w:szCs w:val="24"/>
          <w:lang w:val="es-ES"/>
        </w:rPr>
        <w:t xml:space="preserve">Alcalde Municipal </w:t>
      </w:r>
      <w:r w:rsidRPr="00BE2FDB">
        <w:rPr>
          <w:rFonts w:ascii="Times New Roman" w:hAnsi="Times New Roman" w:cs="Times New Roman"/>
          <w:bCs/>
          <w:sz w:val="24"/>
          <w:szCs w:val="24"/>
        </w:rPr>
        <w:t xml:space="preserve">Alirio </w:t>
      </w:r>
      <w:proofErr w:type="spellStart"/>
      <w:r w:rsidRPr="00BE2FDB">
        <w:rPr>
          <w:rFonts w:ascii="Times New Roman" w:hAnsi="Times New Roman" w:cs="Times New Roman"/>
          <w:bCs/>
          <w:sz w:val="24"/>
          <w:szCs w:val="24"/>
        </w:rPr>
        <w:t>Ravin</w:t>
      </w:r>
      <w:proofErr w:type="spellEnd"/>
      <w:r w:rsidRPr="00BE2FDB">
        <w:rPr>
          <w:rFonts w:ascii="Times New Roman" w:hAnsi="Times New Roman" w:cs="Times New Roman"/>
          <w:bCs/>
          <w:sz w:val="24"/>
          <w:szCs w:val="24"/>
        </w:rPr>
        <w:t xml:space="preserve"> Sosa </w:t>
      </w:r>
      <w:proofErr w:type="spellStart"/>
      <w:r w:rsidRPr="00BE2FDB">
        <w:rPr>
          <w:rFonts w:ascii="Times New Roman" w:hAnsi="Times New Roman" w:cs="Times New Roman"/>
          <w:bCs/>
          <w:sz w:val="24"/>
          <w:szCs w:val="24"/>
        </w:rPr>
        <w:t>Deras</w:t>
      </w:r>
      <w:proofErr w:type="spellEnd"/>
      <w:r w:rsidRPr="00BE2FDB">
        <w:rPr>
          <w:rFonts w:ascii="Times New Roman" w:hAnsi="Times New Roman" w:cs="Times New Roman"/>
          <w:sz w:val="24"/>
          <w:szCs w:val="24"/>
        </w:rPr>
        <w:t>, para que firme el contrato respectivo en el Banco Hipotecario; y serán necesarias  para realizar operaciones 2 de las 3  firmas registradas siendo indispensable  la del  Tesorero Municipal.</w:t>
      </w:r>
      <w:r>
        <w:rPr>
          <w:rFonts w:ascii="Times New Roman" w:hAnsi="Times New Roman" w:cs="Times New Roman"/>
          <w:sz w:val="24"/>
          <w:szCs w:val="24"/>
        </w:rPr>
        <w:t xml:space="preserve"> </w:t>
      </w:r>
      <w:r w:rsidRPr="00BE2FDB">
        <w:rPr>
          <w:rFonts w:ascii="Times New Roman" w:hAnsi="Times New Roman" w:cs="Times New Roman"/>
          <w:b/>
          <w:sz w:val="24"/>
          <w:szCs w:val="24"/>
        </w:rPr>
        <w:t xml:space="preserve">CERTIFÍQUESE Y COMUNÍQUESE: </w:t>
      </w:r>
      <w:r w:rsidRPr="00BE2FDB">
        <w:rPr>
          <w:rFonts w:ascii="Times New Roman" w:hAnsi="Times New Roman" w:cs="Times New Roman"/>
          <w:sz w:val="24"/>
          <w:szCs w:val="24"/>
        </w:rPr>
        <w:t xml:space="preserve">a Gerencia Financiera, Sindicatura, Tesorería, Banco Hipotecario, presupuesto  y Despacho Municipal. </w:t>
      </w:r>
      <w:r w:rsidRPr="00BE2FDB">
        <w:rPr>
          <w:rFonts w:ascii="Times New Roman" w:eastAsia="Calibri" w:hAnsi="Times New Roman" w:cs="Times New Roman"/>
          <w:b/>
          <w:sz w:val="24"/>
          <w:szCs w:val="24"/>
          <w:u w:val="single"/>
        </w:rPr>
        <w:t>ACUERDO NUMERO VEINTE:</w:t>
      </w:r>
      <w:r>
        <w:rPr>
          <w:rFonts w:ascii="Times New Roman" w:eastAsia="Calibri" w:hAnsi="Times New Roman" w:cs="Times New Roman"/>
          <w:b/>
          <w:sz w:val="24"/>
          <w:szCs w:val="24"/>
          <w:u w:val="single"/>
        </w:rPr>
        <w:t xml:space="preserve"> </w:t>
      </w:r>
      <w:r w:rsidRPr="00BE2FDB">
        <w:rPr>
          <w:rFonts w:ascii="Times New Roman" w:hAnsi="Times New Roman" w:cs="Times New Roman"/>
          <w:sz w:val="24"/>
          <w:szCs w:val="24"/>
        </w:rPr>
        <w:t xml:space="preserve">El Concejo Municipal Considera: I) que con el personal eventual que ha estado apoyando  a la Unidad de Desechos sólidos, se ha visto la mejora en la Recolección, y en los trabajos de  apoyo en  la Unidad de Medio Ambiente central. II) que ya se vienen las fechas festivas y se necesita contar con el personal suficiente para que se preste un buen servicio a la población.  III) que se tiene del FODES Libre de Disponibilidad en la línea obra de infraestructura Diversas,  fondos pendientes de distribuirse. Por tanto en el uso de sus facultades legales de conformidad al código Municipal se </w:t>
      </w:r>
      <w:r w:rsidRPr="00BE2FDB">
        <w:rPr>
          <w:rFonts w:ascii="Times New Roman" w:hAnsi="Times New Roman" w:cs="Times New Roman"/>
          <w:b/>
          <w:sz w:val="24"/>
          <w:szCs w:val="24"/>
        </w:rPr>
        <w:t xml:space="preserve">ACUERDA:A)se autoriza a la Encargada de Presupuesto </w:t>
      </w:r>
      <w:r w:rsidRPr="00BE2FDB">
        <w:rPr>
          <w:rFonts w:ascii="Times New Roman" w:hAnsi="Times New Roman" w:cs="Times New Roman"/>
          <w:sz w:val="24"/>
          <w:szCs w:val="24"/>
        </w:rPr>
        <w:t xml:space="preserve">realice reprogramación al presupuesto municipal 2021, realice los  ajustes presupuestarios en el Fondo </w:t>
      </w:r>
      <w:r w:rsidRPr="00BE2FDB">
        <w:rPr>
          <w:rFonts w:ascii="Times New Roman" w:hAnsi="Times New Roman" w:cs="Times New Roman"/>
          <w:b/>
          <w:sz w:val="24"/>
          <w:szCs w:val="24"/>
        </w:rPr>
        <w:t xml:space="preserve">FODES LIBRE DISPONIBILIDAD, se tome le la línea de Obras de Infraestructura diversas la cantidad de $11, 690.00 </w:t>
      </w:r>
      <w:r w:rsidRPr="00BE2FDB">
        <w:rPr>
          <w:rFonts w:ascii="Times New Roman" w:hAnsi="Times New Roman" w:cs="Times New Roman"/>
          <w:sz w:val="24"/>
          <w:szCs w:val="24"/>
        </w:rPr>
        <w:t xml:space="preserve">para que se presupueste para el salario mínimo para  contratar a 16 personas eventuales desde 8 de noviembre al 31 de diciembre 2021, que apoyaran a la Unidad de Desechos sólidos, (incluya compra de chequera). </w:t>
      </w:r>
      <w:proofErr w:type="gramStart"/>
      <w:r w:rsidRPr="00BE2FDB">
        <w:rPr>
          <w:rFonts w:ascii="Times New Roman" w:hAnsi="Times New Roman" w:cs="Times New Roman"/>
          <w:b/>
          <w:sz w:val="24"/>
          <w:szCs w:val="24"/>
        </w:rPr>
        <w:t>B)Se</w:t>
      </w:r>
      <w:proofErr w:type="gramEnd"/>
      <w:r w:rsidRPr="00BE2FDB">
        <w:rPr>
          <w:rFonts w:ascii="Times New Roman" w:hAnsi="Times New Roman" w:cs="Times New Roman"/>
          <w:b/>
          <w:sz w:val="24"/>
          <w:szCs w:val="24"/>
        </w:rPr>
        <w:t xml:space="preserve"> mandata al Jefe de la UDU elabore carpeta técnica, </w:t>
      </w:r>
      <w:r w:rsidRPr="00BE2FDB">
        <w:rPr>
          <w:rFonts w:ascii="Times New Roman" w:hAnsi="Times New Roman" w:cs="Times New Roman"/>
          <w:sz w:val="24"/>
          <w:szCs w:val="24"/>
        </w:rPr>
        <w:t xml:space="preserve">para la contratación de 16 personas que apoyaran eventualmente  a la Unidad de Desechos Sólidos y  reforzar el trabajo de Recolección de Desechos sólidos con el fin de mejorar el servicio, (salario mínimo a partir del 8 de noviembre al 31 de diciembre 2021, incluya compra de chequera). </w:t>
      </w:r>
      <w:r w:rsidRPr="00BE2FDB">
        <w:rPr>
          <w:rFonts w:ascii="Times New Roman" w:hAnsi="Times New Roman" w:cs="Times New Roman"/>
          <w:b/>
          <w:sz w:val="24"/>
          <w:szCs w:val="24"/>
        </w:rPr>
        <w:t xml:space="preserve">CERTIFÍQUESE Y COMUNÍQUESE A: </w:t>
      </w:r>
      <w:r w:rsidRPr="00BE2FDB">
        <w:rPr>
          <w:rFonts w:ascii="Times New Roman" w:hAnsi="Times New Roman" w:cs="Times New Roman"/>
          <w:sz w:val="24"/>
          <w:szCs w:val="24"/>
        </w:rPr>
        <w:t xml:space="preserve">a Sindicatura, Gerencia Financiera,  UDU, Gerente Operativo, Jefe de Desechos sólidos,  presupuesto y Despacho Municipal. </w:t>
      </w:r>
      <w:r w:rsidRPr="00BE2FDB">
        <w:rPr>
          <w:rFonts w:ascii="Times New Roman" w:eastAsia="Calibri" w:hAnsi="Times New Roman" w:cs="Times New Roman"/>
          <w:b/>
          <w:sz w:val="24"/>
          <w:szCs w:val="24"/>
          <w:u w:val="single"/>
        </w:rPr>
        <w:t>ACUERDO NUMERO VEINTIUNO:</w:t>
      </w:r>
      <w:r w:rsidRPr="00BE2FDB">
        <w:rPr>
          <w:rFonts w:ascii="Times New Roman" w:hAnsi="Times New Roman" w:cs="Times New Roman"/>
          <w:sz w:val="24"/>
          <w:szCs w:val="24"/>
          <w:lang w:val="es-ES"/>
        </w:rPr>
        <w:t xml:space="preserve">El Concejo Municipal en vista de llevarse a cabo de manera simbólica la tradición del día de la CALABIUZA, que se celebra el  día uno de  noviembre  de cada año, tradición que viene de  más de 80 años que originalmente consistía en que todas las viviendas de la ciudad se preparaba ayote en miel, los niños y niñas salían por las calles del pueblo con morros y velitas a pedir ayote, recordando a los Santos Ángeles </w:t>
      </w:r>
      <w:r w:rsidRPr="00BE2FDB">
        <w:rPr>
          <w:rFonts w:ascii="Times New Roman" w:hAnsi="Times New Roman" w:cs="Times New Roman"/>
          <w:sz w:val="24"/>
          <w:szCs w:val="24"/>
          <w:lang w:val="es-ES"/>
        </w:rPr>
        <w:lastRenderedPageBreak/>
        <w:t>y cantando un estribillo que rezaba así</w:t>
      </w:r>
      <w:r w:rsidRPr="00BE2FDB">
        <w:rPr>
          <w:rFonts w:ascii="Times New Roman" w:hAnsi="Times New Roman" w:cs="Times New Roman"/>
          <w:b/>
          <w:sz w:val="24"/>
          <w:szCs w:val="24"/>
          <w:lang w:val="es-ES"/>
        </w:rPr>
        <w:t xml:space="preserve">  “ ángeles somos y del cielo venimos pidiendo ayote para nuestro camino mino </w:t>
      </w:r>
      <w:proofErr w:type="spellStart"/>
      <w:r w:rsidRPr="00BE2FDB">
        <w:rPr>
          <w:rFonts w:ascii="Times New Roman" w:hAnsi="Times New Roman" w:cs="Times New Roman"/>
          <w:b/>
          <w:sz w:val="24"/>
          <w:szCs w:val="24"/>
          <w:lang w:val="es-ES"/>
        </w:rPr>
        <w:t>mino</w:t>
      </w:r>
      <w:proofErr w:type="spellEnd"/>
      <w:r w:rsidRPr="00BE2FDB">
        <w:rPr>
          <w:rFonts w:ascii="Times New Roman" w:hAnsi="Times New Roman" w:cs="Times New Roman"/>
          <w:b/>
          <w:sz w:val="24"/>
          <w:szCs w:val="24"/>
          <w:lang w:val="es-ES"/>
        </w:rPr>
        <w:t xml:space="preserve">” </w:t>
      </w:r>
      <w:r w:rsidRPr="00BE2FDB">
        <w:rPr>
          <w:rFonts w:ascii="Times New Roman" w:hAnsi="Times New Roman" w:cs="Times New Roman"/>
          <w:sz w:val="24"/>
          <w:szCs w:val="24"/>
          <w:lang w:val="es-ES"/>
        </w:rPr>
        <w:t xml:space="preserve">algunos usaban máscaras, otros salían con caras pintadas; al transcurrir de los años se detalla que por el año de 1987 celebrando esta tradición se le agrego  un grupo de adultos comenzaron a salir bailando con pitos y tambores, y aproximadamente en el año de 1992 un grupo de jóvenes dieron un rumbo diferente a la tradición donde confeccionaron trajes que vestirían en la noche del uno de noviembre donde la ciudad se vio invadida por personajes mitológicos como el </w:t>
      </w:r>
      <w:proofErr w:type="spellStart"/>
      <w:r w:rsidRPr="00BE2FDB">
        <w:rPr>
          <w:rFonts w:ascii="Times New Roman" w:hAnsi="Times New Roman" w:cs="Times New Roman"/>
          <w:sz w:val="24"/>
          <w:szCs w:val="24"/>
          <w:lang w:val="es-ES"/>
        </w:rPr>
        <w:t>Cipitío</w:t>
      </w:r>
      <w:proofErr w:type="spellEnd"/>
      <w:r w:rsidRPr="00BE2FDB">
        <w:rPr>
          <w:rFonts w:ascii="Times New Roman" w:hAnsi="Times New Roman" w:cs="Times New Roman"/>
          <w:sz w:val="24"/>
          <w:szCs w:val="24"/>
          <w:lang w:val="es-ES"/>
        </w:rPr>
        <w:t xml:space="preserve">, el padre sin cabeza, las siguanaba, bailando al sonido de los tambores y pitos, y cada administración municipal ha venido celebrando esta tradición. </w:t>
      </w:r>
      <w:r w:rsidRPr="00BE2FDB">
        <w:rPr>
          <w:rFonts w:ascii="Times New Roman" w:hAnsi="Times New Roman" w:cs="Times New Roman"/>
          <w:b/>
          <w:sz w:val="24"/>
          <w:szCs w:val="24"/>
          <w:lang w:val="es-ES"/>
        </w:rPr>
        <w:t xml:space="preserve">Que  por estar en pandemia por </w:t>
      </w:r>
      <w:proofErr w:type="spellStart"/>
      <w:r w:rsidRPr="00BE2FDB">
        <w:rPr>
          <w:rFonts w:ascii="Times New Roman" w:hAnsi="Times New Roman" w:cs="Times New Roman"/>
          <w:b/>
          <w:sz w:val="24"/>
          <w:szCs w:val="24"/>
          <w:lang w:val="es-ES"/>
        </w:rPr>
        <w:t>Covid</w:t>
      </w:r>
      <w:proofErr w:type="spellEnd"/>
      <w:r w:rsidRPr="00BE2FDB">
        <w:rPr>
          <w:rFonts w:ascii="Times New Roman" w:hAnsi="Times New Roman" w:cs="Times New Roman"/>
          <w:b/>
          <w:sz w:val="24"/>
          <w:szCs w:val="24"/>
          <w:lang w:val="es-ES"/>
        </w:rPr>
        <w:t>, para este año</w:t>
      </w:r>
      <w:r w:rsidRPr="00BE2FDB">
        <w:rPr>
          <w:rFonts w:ascii="Times New Roman" w:hAnsi="Times New Roman" w:cs="Times New Roman"/>
          <w:sz w:val="24"/>
          <w:szCs w:val="24"/>
          <w:lang w:val="es-ES"/>
        </w:rPr>
        <w:t xml:space="preserve"> se propone realizar una actividad simbólica,  con el fin de no perder la tradición, la idea es  que estarían los personajes mitológicos con la carreta en frente de la Alcaldía Municipal, y  repartir ayote,   esto sería en el transcurso del día, en la noche no se realizara ninguna otra actividad, proponen un presupuesto de $3,080.00  esto sería para la contratación de  personal para preparar ayote, participación de 1 carreta, compra de ayote ( 300 ayotes), atados de dulce,  compra de fardos de plato para ayote, especies para ayote, arrendamiento de un terreno para parqueo público  para ordenar el eje preferencial ese día, compra de leña  e imprevistos; Por tanto el Concejo Municipal toma a bien dicha celebración sea de esa manera con el fin de evitar aglomeraciones y de no perder la tradición, eso sí  tomando las medidas de prevención por covid-19;  por tanto en el uso de sus facultades legales de conformidad al código Municipal se  </w:t>
      </w:r>
      <w:r w:rsidRPr="00BE2FDB">
        <w:rPr>
          <w:rFonts w:ascii="Times New Roman" w:hAnsi="Times New Roman" w:cs="Times New Roman"/>
          <w:b/>
          <w:sz w:val="24"/>
          <w:szCs w:val="24"/>
          <w:lang w:val="es-ES"/>
        </w:rPr>
        <w:t xml:space="preserve">ACUERDA: a) </w:t>
      </w:r>
      <w:r w:rsidRPr="00BE2FDB">
        <w:rPr>
          <w:rFonts w:ascii="Times New Roman" w:hAnsi="Times New Roman" w:cs="Times New Roman"/>
          <w:sz w:val="24"/>
          <w:szCs w:val="24"/>
          <w:lang w:val="es-ES"/>
        </w:rPr>
        <w:t xml:space="preserve">Se aprueba  el presupuesto por la cantidad de  </w:t>
      </w:r>
      <w:r w:rsidRPr="00BE2FDB">
        <w:rPr>
          <w:rFonts w:ascii="Times New Roman" w:hAnsi="Times New Roman" w:cs="Times New Roman"/>
          <w:b/>
          <w:sz w:val="24"/>
          <w:szCs w:val="24"/>
          <w:lang w:val="es-ES"/>
        </w:rPr>
        <w:t xml:space="preserve">$3,080.00 ( fondo 7% de Fiestas Patronales), </w:t>
      </w:r>
      <w:r w:rsidRPr="00BE2FDB">
        <w:rPr>
          <w:rFonts w:ascii="Times New Roman" w:hAnsi="Times New Roman" w:cs="Times New Roman"/>
          <w:sz w:val="24"/>
          <w:szCs w:val="24"/>
          <w:lang w:val="es-ES"/>
        </w:rPr>
        <w:t xml:space="preserve">para la celebración tradicional de manera simbólica el  </w:t>
      </w:r>
      <w:r w:rsidRPr="00BE2FDB">
        <w:rPr>
          <w:rFonts w:ascii="Times New Roman" w:hAnsi="Times New Roman" w:cs="Times New Roman"/>
          <w:b/>
          <w:sz w:val="24"/>
          <w:szCs w:val="24"/>
          <w:lang w:val="es-ES"/>
        </w:rPr>
        <w:t>DIA DE LA CALABIUZA</w:t>
      </w:r>
      <w:r w:rsidRPr="00BE2FDB">
        <w:rPr>
          <w:rFonts w:ascii="Times New Roman" w:hAnsi="Times New Roman" w:cs="Times New Roman"/>
          <w:sz w:val="24"/>
          <w:szCs w:val="24"/>
          <w:lang w:val="es-ES"/>
        </w:rPr>
        <w:t>, uno de noviembre año 2021, teniendo los siguientes gastos:</w:t>
      </w:r>
    </w:p>
    <w:tbl>
      <w:tblPr>
        <w:tblStyle w:val="Tablaconcuadrcula1"/>
        <w:tblW w:w="0" w:type="auto"/>
        <w:tblLook w:val="04A0" w:firstRow="1" w:lastRow="0" w:firstColumn="1" w:lastColumn="0" w:noHBand="0" w:noVBand="1"/>
      </w:tblPr>
      <w:tblGrid>
        <w:gridCol w:w="534"/>
        <w:gridCol w:w="5528"/>
        <w:gridCol w:w="2658"/>
      </w:tblGrid>
      <w:tr w:rsidR="00BE6F6E" w:rsidRPr="00D171F0" w:rsidTr="002644C8">
        <w:tc>
          <w:tcPr>
            <w:tcW w:w="534"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Nº</w:t>
            </w:r>
          </w:p>
        </w:tc>
        <w:tc>
          <w:tcPr>
            <w:tcW w:w="5528" w:type="dxa"/>
          </w:tcPr>
          <w:p w:rsidR="00BE6F6E" w:rsidRPr="00D171F0" w:rsidRDefault="00BE6F6E" w:rsidP="002644C8">
            <w:pPr>
              <w:jc w:val="center"/>
              <w:rPr>
                <w:rFonts w:ascii="Times New Roman" w:hAnsi="Times New Roman"/>
                <w:b/>
                <w:sz w:val="24"/>
                <w:szCs w:val="24"/>
              </w:rPr>
            </w:pPr>
            <w:r w:rsidRPr="00D171F0">
              <w:rPr>
                <w:rFonts w:ascii="Times New Roman" w:hAnsi="Times New Roman"/>
                <w:b/>
                <w:sz w:val="24"/>
                <w:szCs w:val="24"/>
              </w:rPr>
              <w:t>Producto o servicios</w:t>
            </w:r>
          </w:p>
        </w:tc>
        <w:tc>
          <w:tcPr>
            <w:tcW w:w="2658" w:type="dxa"/>
          </w:tcPr>
          <w:p w:rsidR="00BE6F6E" w:rsidRPr="00D171F0" w:rsidRDefault="00BE6F6E" w:rsidP="002644C8">
            <w:pPr>
              <w:jc w:val="center"/>
              <w:rPr>
                <w:rFonts w:ascii="Times New Roman" w:hAnsi="Times New Roman"/>
                <w:b/>
                <w:sz w:val="24"/>
                <w:szCs w:val="24"/>
              </w:rPr>
            </w:pPr>
            <w:r w:rsidRPr="00D171F0">
              <w:rPr>
                <w:rFonts w:ascii="Times New Roman" w:hAnsi="Times New Roman"/>
                <w:b/>
                <w:sz w:val="24"/>
                <w:szCs w:val="24"/>
              </w:rPr>
              <w:t>MONTO</w:t>
            </w:r>
          </w:p>
        </w:tc>
      </w:tr>
      <w:tr w:rsidR="00BE6F6E" w:rsidRPr="00D171F0" w:rsidTr="002644C8">
        <w:tc>
          <w:tcPr>
            <w:tcW w:w="534"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1</w:t>
            </w:r>
          </w:p>
        </w:tc>
        <w:tc>
          <w:tcPr>
            <w:tcW w:w="552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 xml:space="preserve">Compra de ayotes </w:t>
            </w:r>
          </w:p>
        </w:tc>
        <w:tc>
          <w:tcPr>
            <w:tcW w:w="265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$ 900.00</w:t>
            </w:r>
          </w:p>
        </w:tc>
      </w:tr>
      <w:tr w:rsidR="00BE6F6E" w:rsidRPr="00D171F0" w:rsidTr="002644C8">
        <w:tc>
          <w:tcPr>
            <w:tcW w:w="534"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2</w:t>
            </w:r>
          </w:p>
        </w:tc>
        <w:tc>
          <w:tcPr>
            <w:tcW w:w="552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Compra Atados de dulce</w:t>
            </w:r>
          </w:p>
        </w:tc>
        <w:tc>
          <w:tcPr>
            <w:tcW w:w="265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$970.00</w:t>
            </w:r>
          </w:p>
        </w:tc>
      </w:tr>
      <w:tr w:rsidR="00BE6F6E" w:rsidRPr="00D171F0" w:rsidTr="002644C8">
        <w:tc>
          <w:tcPr>
            <w:tcW w:w="534"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3</w:t>
            </w:r>
          </w:p>
        </w:tc>
        <w:tc>
          <w:tcPr>
            <w:tcW w:w="552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 xml:space="preserve">Contratación de 1 personas para preparar el ayote </w:t>
            </w:r>
          </w:p>
        </w:tc>
        <w:tc>
          <w:tcPr>
            <w:tcW w:w="265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$333.33</w:t>
            </w:r>
          </w:p>
        </w:tc>
      </w:tr>
      <w:tr w:rsidR="00BE6F6E" w:rsidRPr="00D171F0" w:rsidTr="002644C8">
        <w:tc>
          <w:tcPr>
            <w:tcW w:w="534"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4</w:t>
            </w:r>
          </w:p>
        </w:tc>
        <w:tc>
          <w:tcPr>
            <w:tcW w:w="552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Contratación de 1 carreta ( con personajes mitológicos)</w:t>
            </w:r>
          </w:p>
        </w:tc>
        <w:tc>
          <w:tcPr>
            <w:tcW w:w="265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$ 500.00</w:t>
            </w:r>
          </w:p>
        </w:tc>
      </w:tr>
      <w:tr w:rsidR="00BE6F6E" w:rsidRPr="00D171F0" w:rsidTr="002644C8">
        <w:tc>
          <w:tcPr>
            <w:tcW w:w="534"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5</w:t>
            </w:r>
          </w:p>
        </w:tc>
        <w:tc>
          <w:tcPr>
            <w:tcW w:w="552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 xml:space="preserve">Compra de fardos de platos y especies </w:t>
            </w:r>
          </w:p>
        </w:tc>
        <w:tc>
          <w:tcPr>
            <w:tcW w:w="265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$ 123.00</w:t>
            </w:r>
          </w:p>
        </w:tc>
      </w:tr>
      <w:tr w:rsidR="00BE6F6E" w:rsidRPr="00D171F0" w:rsidTr="002644C8">
        <w:tc>
          <w:tcPr>
            <w:tcW w:w="534"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6</w:t>
            </w:r>
          </w:p>
        </w:tc>
        <w:tc>
          <w:tcPr>
            <w:tcW w:w="552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 xml:space="preserve">Arrendamiento de terreno por un día ( parqueo de vehículos) </w:t>
            </w:r>
          </w:p>
        </w:tc>
        <w:tc>
          <w:tcPr>
            <w:tcW w:w="265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$112.00</w:t>
            </w:r>
          </w:p>
        </w:tc>
      </w:tr>
      <w:tr w:rsidR="00BE6F6E" w:rsidRPr="00D171F0" w:rsidTr="002644C8">
        <w:tc>
          <w:tcPr>
            <w:tcW w:w="534"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7</w:t>
            </w:r>
          </w:p>
        </w:tc>
        <w:tc>
          <w:tcPr>
            <w:tcW w:w="552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Compra de leña para cocer el ayote</w:t>
            </w:r>
          </w:p>
        </w:tc>
        <w:tc>
          <w:tcPr>
            <w:tcW w:w="265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$70.00</w:t>
            </w:r>
          </w:p>
        </w:tc>
      </w:tr>
      <w:tr w:rsidR="00BE6F6E" w:rsidRPr="00D171F0" w:rsidTr="002644C8">
        <w:tc>
          <w:tcPr>
            <w:tcW w:w="534" w:type="dxa"/>
          </w:tcPr>
          <w:p w:rsidR="00BE6F6E" w:rsidRDefault="00BE6F6E" w:rsidP="002644C8">
            <w:pPr>
              <w:jc w:val="both"/>
              <w:rPr>
                <w:rFonts w:ascii="Times New Roman" w:hAnsi="Times New Roman"/>
                <w:sz w:val="24"/>
                <w:szCs w:val="24"/>
              </w:rPr>
            </w:pPr>
            <w:r>
              <w:rPr>
                <w:rFonts w:ascii="Times New Roman" w:hAnsi="Times New Roman"/>
                <w:sz w:val="24"/>
                <w:szCs w:val="24"/>
              </w:rPr>
              <w:t>8</w:t>
            </w:r>
          </w:p>
          <w:p w:rsidR="00BE6F6E" w:rsidRPr="00D171F0" w:rsidRDefault="00BE6F6E" w:rsidP="002644C8">
            <w:pPr>
              <w:jc w:val="both"/>
              <w:rPr>
                <w:rFonts w:ascii="Times New Roman" w:hAnsi="Times New Roman"/>
                <w:sz w:val="24"/>
                <w:szCs w:val="24"/>
              </w:rPr>
            </w:pPr>
          </w:p>
        </w:tc>
        <w:tc>
          <w:tcPr>
            <w:tcW w:w="552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imprevistos</w:t>
            </w:r>
          </w:p>
        </w:tc>
        <w:tc>
          <w:tcPr>
            <w:tcW w:w="2658" w:type="dxa"/>
          </w:tcPr>
          <w:p w:rsidR="00BE6F6E" w:rsidRPr="00D171F0" w:rsidRDefault="00BE6F6E" w:rsidP="002644C8">
            <w:pPr>
              <w:jc w:val="both"/>
              <w:rPr>
                <w:rFonts w:ascii="Times New Roman" w:hAnsi="Times New Roman"/>
                <w:sz w:val="24"/>
                <w:szCs w:val="24"/>
              </w:rPr>
            </w:pPr>
            <w:r w:rsidRPr="00D171F0">
              <w:rPr>
                <w:rFonts w:ascii="Times New Roman" w:hAnsi="Times New Roman"/>
                <w:sz w:val="24"/>
                <w:szCs w:val="24"/>
              </w:rPr>
              <w:t xml:space="preserve"> $71.67</w:t>
            </w:r>
          </w:p>
        </w:tc>
      </w:tr>
      <w:tr w:rsidR="00BE6F6E" w:rsidRPr="00D171F0" w:rsidTr="002644C8">
        <w:tc>
          <w:tcPr>
            <w:tcW w:w="534" w:type="dxa"/>
            <w:tcBorders>
              <w:right w:val="nil"/>
            </w:tcBorders>
          </w:tcPr>
          <w:p w:rsidR="00BE6F6E" w:rsidRPr="00D171F0" w:rsidRDefault="00BE6F6E" w:rsidP="002644C8">
            <w:pPr>
              <w:jc w:val="both"/>
              <w:rPr>
                <w:rFonts w:ascii="Times New Roman" w:hAnsi="Times New Roman"/>
                <w:color w:val="00B050"/>
                <w:sz w:val="24"/>
                <w:szCs w:val="24"/>
              </w:rPr>
            </w:pPr>
          </w:p>
        </w:tc>
        <w:tc>
          <w:tcPr>
            <w:tcW w:w="5528" w:type="dxa"/>
            <w:tcBorders>
              <w:left w:val="nil"/>
            </w:tcBorders>
          </w:tcPr>
          <w:p w:rsidR="00BE6F6E" w:rsidRPr="00D171F0" w:rsidRDefault="00BE6F6E" w:rsidP="002644C8">
            <w:pPr>
              <w:jc w:val="both"/>
              <w:rPr>
                <w:rFonts w:ascii="Times New Roman" w:hAnsi="Times New Roman"/>
                <w:b/>
                <w:color w:val="000000"/>
                <w:sz w:val="24"/>
                <w:szCs w:val="24"/>
              </w:rPr>
            </w:pPr>
            <w:r w:rsidRPr="00D171F0">
              <w:rPr>
                <w:rFonts w:ascii="Times New Roman" w:hAnsi="Times New Roman"/>
                <w:b/>
                <w:color w:val="000000"/>
                <w:sz w:val="24"/>
                <w:szCs w:val="24"/>
              </w:rPr>
              <w:t>TOTAL</w:t>
            </w:r>
          </w:p>
        </w:tc>
        <w:tc>
          <w:tcPr>
            <w:tcW w:w="2658" w:type="dxa"/>
          </w:tcPr>
          <w:p w:rsidR="00BE6F6E" w:rsidRPr="00D171F0" w:rsidRDefault="00BE6F6E" w:rsidP="002644C8">
            <w:pPr>
              <w:jc w:val="both"/>
              <w:rPr>
                <w:rFonts w:ascii="Times New Roman" w:hAnsi="Times New Roman"/>
                <w:b/>
                <w:color w:val="000000"/>
                <w:sz w:val="24"/>
                <w:szCs w:val="24"/>
              </w:rPr>
            </w:pPr>
            <w:r w:rsidRPr="00D171F0">
              <w:rPr>
                <w:rFonts w:ascii="Times New Roman" w:hAnsi="Times New Roman"/>
                <w:b/>
                <w:color w:val="000000"/>
                <w:sz w:val="24"/>
                <w:szCs w:val="24"/>
              </w:rPr>
              <w:t>$3,080.00</w:t>
            </w:r>
          </w:p>
        </w:tc>
      </w:tr>
    </w:tbl>
    <w:p w:rsidR="00BE6F6E" w:rsidRPr="00D265F6" w:rsidRDefault="00BE6F6E" w:rsidP="00BE6F6E">
      <w:pPr>
        <w:spacing w:line="276" w:lineRule="auto"/>
        <w:jc w:val="both"/>
        <w:rPr>
          <w:rFonts w:ascii="Times New Roman" w:hAnsi="Times New Roman" w:cs="Times New Roman"/>
          <w:bCs/>
          <w:sz w:val="24"/>
          <w:szCs w:val="24"/>
        </w:rPr>
      </w:pPr>
      <w:r w:rsidRPr="00BE2FDB">
        <w:rPr>
          <w:rFonts w:ascii="Times New Roman" w:hAnsi="Times New Roman" w:cs="Times New Roman"/>
          <w:b/>
          <w:sz w:val="24"/>
          <w:szCs w:val="24"/>
        </w:rPr>
        <w:t>b) Se autoriza</w:t>
      </w:r>
      <w:r w:rsidRPr="00BE2FDB">
        <w:rPr>
          <w:rFonts w:ascii="Times New Roman" w:hAnsi="Times New Roman" w:cs="Times New Roman"/>
          <w:sz w:val="24"/>
          <w:szCs w:val="24"/>
        </w:rPr>
        <w:t xml:space="preserve"> al Gerente Administrativo Lic. </w:t>
      </w:r>
      <w:r w:rsidRPr="00BE2FDB">
        <w:rPr>
          <w:rFonts w:ascii="Times New Roman" w:hAnsi="Times New Roman" w:cs="Times New Roman"/>
          <w:b/>
          <w:sz w:val="24"/>
          <w:szCs w:val="24"/>
        </w:rPr>
        <w:t xml:space="preserve">José </w:t>
      </w:r>
      <w:r w:rsidRPr="00BE2FDB">
        <w:rPr>
          <w:rFonts w:ascii="Times New Roman" w:eastAsia="Calibri" w:hAnsi="Times New Roman" w:cs="Times New Roman"/>
          <w:b/>
          <w:sz w:val="24"/>
          <w:szCs w:val="24"/>
        </w:rPr>
        <w:t xml:space="preserve">Patricio  Hernández Quintanilla </w:t>
      </w:r>
      <w:r w:rsidRPr="00BE2FDB">
        <w:rPr>
          <w:rFonts w:ascii="Times New Roman" w:hAnsi="Times New Roman" w:cs="Times New Roman"/>
          <w:sz w:val="24"/>
          <w:szCs w:val="24"/>
        </w:rPr>
        <w:t xml:space="preserve">realice los requerimientos de dichos productos y servicios ante  la UACI   para que realicen el proceso  correspondiente conforme a la LACAP (por urgencia  y por el poco  tiempo si la ley lo permite  se haga sin competencia).  Se hace constar que en el </w:t>
      </w:r>
      <w:r w:rsidRPr="00BE2FDB">
        <w:rPr>
          <w:rFonts w:ascii="Times New Roman" w:hAnsi="Times New Roman" w:cs="Times New Roman"/>
          <w:b/>
          <w:sz w:val="24"/>
          <w:szCs w:val="24"/>
        </w:rPr>
        <w:t>presente acuerdo salvan sus votos los siguientes Concejales</w:t>
      </w:r>
      <w:r w:rsidRPr="00BE2FDB">
        <w:rPr>
          <w:rFonts w:ascii="Times New Roman" w:hAnsi="Times New Roman" w:cs="Times New Roman"/>
          <w:sz w:val="24"/>
          <w:szCs w:val="24"/>
        </w:rPr>
        <w:t xml:space="preserve">: </w:t>
      </w:r>
      <w:r w:rsidRPr="00BE2FDB">
        <w:rPr>
          <w:rFonts w:ascii="Times New Roman" w:eastAsia="Calibri" w:hAnsi="Times New Roman" w:cs="Times New Roman"/>
          <w:bCs/>
          <w:sz w:val="24"/>
          <w:szCs w:val="24"/>
        </w:rPr>
        <w:t>Jocelyn Alejandra Cruz Vásquez, Primera Regidora Propietaria; Salvador Amílcar Elías Torres</w:t>
      </w:r>
      <w:r w:rsidRPr="00BE2FDB">
        <w:rPr>
          <w:rFonts w:ascii="Times New Roman" w:eastAsia="Calibri" w:hAnsi="Times New Roman" w:cs="Times New Roman"/>
          <w:b/>
          <w:sz w:val="24"/>
          <w:szCs w:val="24"/>
        </w:rPr>
        <w:t xml:space="preserve">, </w:t>
      </w:r>
      <w:r w:rsidRPr="00BE2FDB">
        <w:rPr>
          <w:rFonts w:ascii="Times New Roman" w:eastAsia="Calibri" w:hAnsi="Times New Roman" w:cs="Times New Roman"/>
          <w:sz w:val="24"/>
          <w:szCs w:val="24"/>
        </w:rPr>
        <w:t xml:space="preserve">Octavo Regidor Propietario,  quien manifestó </w:t>
      </w:r>
      <w:r w:rsidRPr="00BE2FDB">
        <w:rPr>
          <w:rFonts w:ascii="Times New Roman" w:eastAsia="Calibri" w:hAnsi="Times New Roman" w:cs="Times New Roman"/>
          <w:sz w:val="24"/>
          <w:szCs w:val="24"/>
        </w:rPr>
        <w:lastRenderedPageBreak/>
        <w:t xml:space="preserve">que si solo fuera la carreta para exposición si estaría de acuerdo, pero ya lo demás generará aglomeraciones; y Carlos Ernesto Ulloa Salinas, Decimo Regidor propietario, manifestó que no está de acuerdo en vista al alza de contagios de </w:t>
      </w:r>
      <w:proofErr w:type="spellStart"/>
      <w:r w:rsidRPr="00BE2FDB">
        <w:rPr>
          <w:rFonts w:ascii="Times New Roman" w:eastAsia="Calibri" w:hAnsi="Times New Roman" w:cs="Times New Roman"/>
          <w:sz w:val="24"/>
          <w:szCs w:val="24"/>
        </w:rPr>
        <w:t>covid</w:t>
      </w:r>
      <w:proofErr w:type="spellEnd"/>
      <w:r w:rsidRPr="00BE2FDB">
        <w:rPr>
          <w:rFonts w:ascii="Times New Roman" w:eastAsia="Calibri" w:hAnsi="Times New Roman" w:cs="Times New Roman"/>
          <w:sz w:val="24"/>
          <w:szCs w:val="24"/>
        </w:rPr>
        <w:t xml:space="preserve"> y esto llamará aglomeraciones. </w:t>
      </w:r>
      <w:r w:rsidRPr="00BE2FDB">
        <w:rPr>
          <w:rFonts w:ascii="Times New Roman" w:hAnsi="Times New Roman" w:cs="Times New Roman"/>
          <w:b/>
          <w:sz w:val="24"/>
          <w:szCs w:val="24"/>
        </w:rPr>
        <w:t>CERTIFÍQUESE Y COMUNÍQUESE</w:t>
      </w:r>
      <w:r w:rsidRPr="00BE2FDB">
        <w:rPr>
          <w:rFonts w:ascii="Times New Roman" w:hAnsi="Times New Roman" w:cs="Times New Roman"/>
          <w:sz w:val="24"/>
          <w:szCs w:val="24"/>
        </w:rPr>
        <w:t xml:space="preserve"> a: Sindicatura, Gerencia Financiera, UACI, Tesorería, Gerente Administrativo  y Despacho Municipal.</w:t>
      </w:r>
      <w:bookmarkStart w:id="1" w:name="_Hlk91598443"/>
      <w:r w:rsidRPr="00BE2FDB">
        <w:rPr>
          <w:rFonts w:ascii="Times New Roman" w:hAnsi="Times New Roman" w:cs="Times New Roman"/>
          <w:sz w:val="24"/>
          <w:szCs w:val="24"/>
        </w:rPr>
        <w:t xml:space="preserve"> </w:t>
      </w:r>
      <w:r w:rsidRPr="00BE2FDB">
        <w:rPr>
          <w:rFonts w:ascii="Times New Roman" w:eastAsia="Calibri" w:hAnsi="Times New Roman" w:cs="Times New Roman"/>
          <w:b/>
          <w:sz w:val="24"/>
          <w:szCs w:val="24"/>
          <w:u w:val="single"/>
        </w:rPr>
        <w:t>ACUERDO NUMERO VEINTIDOS:</w:t>
      </w:r>
      <w:bookmarkEnd w:id="1"/>
      <w:r w:rsidRPr="00BE2FDB">
        <w:rPr>
          <w:rFonts w:ascii="Times New Roman" w:hAnsi="Times New Roman" w:cs="Times New Roman"/>
          <w:sz w:val="24"/>
          <w:szCs w:val="24"/>
        </w:rPr>
        <w:t xml:space="preserve"> El Concejo Municipal en vista que la UACI remite una cotización sin competencia,  para la  contratación de  adquisición de servicios de diez ataúdes con/sin servicio básico, beneficio que se le dará a las familias de escasos recursos económicos en el municipio de Tonacatepeque; según el artículo 40 literal b de la LACAP; presentado a: FUNERALES GUARDADO S.A DE C.V por un monto $1,300.00 ofrece 10 ataúdes funerarios sencillos (económicos) precio unitario ( $130.00).; por tanto en el uso de sus facultades legales de conformidad al artículo 30 numeral 9 del código municipal se </w:t>
      </w:r>
      <w:r w:rsidRPr="00BE2FDB">
        <w:rPr>
          <w:rFonts w:ascii="Times New Roman" w:hAnsi="Times New Roman" w:cs="Times New Roman"/>
          <w:b/>
          <w:sz w:val="24"/>
          <w:szCs w:val="24"/>
        </w:rPr>
        <w:t>ACUERDA</w:t>
      </w:r>
      <w:r w:rsidRPr="00BE2FDB">
        <w:rPr>
          <w:rFonts w:ascii="Times New Roman" w:hAnsi="Times New Roman" w:cs="Times New Roman"/>
          <w:sz w:val="24"/>
          <w:szCs w:val="24"/>
        </w:rPr>
        <w:t xml:space="preserve">: </w:t>
      </w:r>
      <w:r w:rsidRPr="00BE2FDB">
        <w:rPr>
          <w:rFonts w:ascii="Times New Roman" w:hAnsi="Times New Roman" w:cs="Times New Roman"/>
          <w:b/>
          <w:sz w:val="24"/>
          <w:szCs w:val="24"/>
        </w:rPr>
        <w:t>A)</w:t>
      </w:r>
      <w:r w:rsidRPr="00BE2FDB">
        <w:rPr>
          <w:rFonts w:ascii="Times New Roman" w:hAnsi="Times New Roman" w:cs="Times New Roman"/>
          <w:sz w:val="24"/>
          <w:szCs w:val="24"/>
        </w:rPr>
        <w:t xml:space="preserve"> se Adjudica el suministro de 10 ataúdes funerarios sencillos (económicos) a </w:t>
      </w:r>
      <w:r w:rsidRPr="00BE2FDB">
        <w:rPr>
          <w:rFonts w:ascii="Times New Roman" w:hAnsi="Times New Roman" w:cs="Times New Roman"/>
          <w:b/>
          <w:sz w:val="24"/>
          <w:szCs w:val="24"/>
        </w:rPr>
        <w:t xml:space="preserve">FUNERALES GUARDADO S.A DE C.V por un monto $1,300.00; B) se autoriza al Tesorero Municipal </w:t>
      </w:r>
      <w:r w:rsidRPr="00BE2FDB">
        <w:rPr>
          <w:rFonts w:ascii="Times New Roman" w:hAnsi="Times New Roman" w:cs="Times New Roman"/>
          <w:sz w:val="24"/>
          <w:szCs w:val="24"/>
        </w:rPr>
        <w:t xml:space="preserve">erogue esa cantidad del fondo </w:t>
      </w:r>
      <w:r w:rsidRPr="00BE2FDB">
        <w:rPr>
          <w:rFonts w:ascii="Times New Roman" w:hAnsi="Times New Roman" w:cs="Times New Roman"/>
          <w:b/>
          <w:bCs/>
          <w:color w:val="000000"/>
          <w:sz w:val="24"/>
          <w:szCs w:val="24"/>
        </w:rPr>
        <w:t>común</w:t>
      </w:r>
      <w:r w:rsidRPr="00BE2FDB">
        <w:rPr>
          <w:rFonts w:ascii="Times New Roman" w:hAnsi="Times New Roman" w:cs="Times New Roman"/>
          <w:sz w:val="24"/>
          <w:szCs w:val="24"/>
        </w:rPr>
        <w:t>.</w:t>
      </w:r>
      <w:r w:rsidRPr="00BE2FDB">
        <w:rPr>
          <w:rFonts w:ascii="Times New Roman" w:hAnsi="Times New Roman" w:cs="Times New Roman"/>
          <w:b/>
          <w:sz w:val="24"/>
          <w:szCs w:val="24"/>
        </w:rPr>
        <w:t xml:space="preserve">  C) </w:t>
      </w:r>
      <w:r w:rsidRPr="00BE2FDB">
        <w:rPr>
          <w:rFonts w:ascii="Times New Roman" w:hAnsi="Times New Roman" w:cs="Times New Roman"/>
          <w:bCs/>
          <w:sz w:val="24"/>
          <w:szCs w:val="24"/>
        </w:rPr>
        <w:t xml:space="preserve">Se Mandata a la Encargada de Asuntos Notariales elabore el contrato respectivo, que la UACI remita toda la documentación del ofertante,  así como los términos de la contratación y pago; se autoriza al Señor Alcalde Municipal firmar el contrato. </w:t>
      </w:r>
      <w:r w:rsidRPr="00BE2FDB">
        <w:rPr>
          <w:rFonts w:ascii="Times New Roman" w:hAnsi="Times New Roman" w:cs="Times New Roman"/>
          <w:b/>
          <w:sz w:val="24"/>
          <w:szCs w:val="24"/>
        </w:rPr>
        <w:t>D)</w:t>
      </w:r>
      <w:r w:rsidRPr="00BE2FDB">
        <w:rPr>
          <w:rFonts w:ascii="Times New Roman" w:hAnsi="Times New Roman" w:cs="Times New Roman"/>
          <w:bCs/>
          <w:sz w:val="24"/>
          <w:szCs w:val="24"/>
        </w:rPr>
        <w:t xml:space="preserve"> Se nombra administrador de Contrato y orden de compra a Lic. José Patricio Hernández Quintanilla, Gerente Administrativo, quien será el responsable de establecer el proceso de entrega de los ataúdes,  la  documentación que requerirá  para  generar el respaldo del gasto. </w:t>
      </w:r>
      <w:r w:rsidRPr="00D265F6">
        <w:rPr>
          <w:rFonts w:ascii="Times New Roman" w:hAnsi="Times New Roman" w:cs="Times New Roman"/>
          <w:b/>
          <w:sz w:val="24"/>
          <w:szCs w:val="24"/>
        </w:rPr>
        <w:t>Se hace</w:t>
      </w:r>
      <w:r>
        <w:rPr>
          <w:rFonts w:ascii="Times New Roman" w:hAnsi="Times New Roman" w:cs="Times New Roman"/>
          <w:sz w:val="24"/>
          <w:szCs w:val="24"/>
        </w:rPr>
        <w:t xml:space="preserve"> constar  que se </w:t>
      </w:r>
      <w:proofErr w:type="spellStart"/>
      <w:r>
        <w:rPr>
          <w:rFonts w:ascii="Times New Roman" w:hAnsi="Times New Roman" w:cs="Times New Roman"/>
          <w:sz w:val="24"/>
          <w:szCs w:val="24"/>
        </w:rPr>
        <w:t>incluyo</w:t>
      </w:r>
      <w:proofErr w:type="spellEnd"/>
      <w:r>
        <w:rPr>
          <w:rFonts w:ascii="Times New Roman" w:hAnsi="Times New Roman" w:cs="Times New Roman"/>
          <w:sz w:val="24"/>
          <w:szCs w:val="24"/>
        </w:rPr>
        <w:t xml:space="preserve"> como último punto presupuestar para el servicio de 10 ataúdes. Se hace  constar que el concejal </w:t>
      </w:r>
      <w:r w:rsidRPr="00800417">
        <w:rPr>
          <w:rFonts w:ascii="Times New Roman" w:eastAsia="Calibri" w:hAnsi="Times New Roman" w:cs="Times New Roman"/>
          <w:bCs/>
          <w:sz w:val="24"/>
          <w:szCs w:val="24"/>
        </w:rPr>
        <w:t>Salvador Amílcar Elías Torres</w:t>
      </w:r>
      <w:r w:rsidRPr="00800417">
        <w:rPr>
          <w:rFonts w:ascii="Times New Roman" w:eastAsia="Calibri" w:hAnsi="Times New Roman" w:cs="Times New Roman"/>
          <w:b/>
          <w:sz w:val="24"/>
          <w:szCs w:val="24"/>
        </w:rPr>
        <w:t xml:space="preserve">, </w:t>
      </w:r>
      <w:r w:rsidRPr="00800417">
        <w:rPr>
          <w:rFonts w:ascii="Times New Roman" w:eastAsia="Calibri" w:hAnsi="Times New Roman" w:cs="Times New Roman"/>
          <w:sz w:val="24"/>
          <w:szCs w:val="24"/>
        </w:rPr>
        <w:t>Octavo Regidor Propietario</w:t>
      </w:r>
      <w:r>
        <w:rPr>
          <w:rFonts w:ascii="Times New Roman" w:eastAsia="Calibri" w:hAnsi="Times New Roman" w:cs="Times New Roman"/>
          <w:sz w:val="24"/>
          <w:szCs w:val="24"/>
        </w:rPr>
        <w:t xml:space="preserve">, </w:t>
      </w:r>
      <w:r w:rsidRPr="00D265F6">
        <w:rPr>
          <w:rFonts w:ascii="Times New Roman" w:eastAsia="Calibri" w:hAnsi="Times New Roman" w:cs="Times New Roman"/>
          <w:bCs/>
          <w:sz w:val="24"/>
          <w:szCs w:val="24"/>
        </w:rPr>
        <w:t>salva su voto en el acuerdo 21 de la presente acta</w:t>
      </w:r>
      <w:r>
        <w:rPr>
          <w:rFonts w:ascii="Times New Roman" w:eastAsia="Calibri" w:hAnsi="Times New Roman" w:cs="Times New Roman"/>
          <w:sz w:val="24"/>
          <w:szCs w:val="24"/>
        </w:rPr>
        <w:t xml:space="preserve">, razonando lo siguiente: que sugirió con anticipación en fecha 6 de junio del presente año se conformaran las comisiones especiales para estas fechas tan importante u no se tomó en cuenta; decisiones tomadas en muy corto tiempo, no existieron planes claros y congruentes para las fiestas, creación de comisiones para estas actividades tipo exprés. </w:t>
      </w:r>
      <w:r w:rsidRPr="00BE2FDB">
        <w:rPr>
          <w:rFonts w:ascii="Times New Roman" w:hAnsi="Times New Roman" w:cs="Times New Roman"/>
          <w:b/>
          <w:sz w:val="24"/>
          <w:szCs w:val="24"/>
        </w:rPr>
        <w:t>CERTIFIQUESE Y COMUNIQUESE A:</w:t>
      </w:r>
      <w:r w:rsidRPr="00BE2FDB">
        <w:rPr>
          <w:rFonts w:ascii="Times New Roman" w:hAnsi="Times New Roman" w:cs="Times New Roman"/>
          <w:sz w:val="24"/>
          <w:szCs w:val="24"/>
        </w:rPr>
        <w:t xml:space="preserve"> Gerencia Financiera, Sindicatura, Gerente Administrativo. </w:t>
      </w:r>
      <w:r w:rsidRPr="00BE2FDB">
        <w:rPr>
          <w:rFonts w:ascii="Times New Roman" w:eastAsia="Times New Roman" w:hAnsi="Times New Roman" w:cs="Times New Roman"/>
          <w:sz w:val="24"/>
          <w:szCs w:val="24"/>
        </w:rPr>
        <w:t>Y no Habiendo más de que hacer constar se da por terminada la presente acta que firmamos.</w:t>
      </w:r>
    </w:p>
    <w:p w:rsidR="00BE6F6E" w:rsidRPr="00BE2FDB" w:rsidRDefault="00BE6F6E" w:rsidP="00BE6F6E">
      <w:pPr>
        <w:spacing w:after="0" w:line="276" w:lineRule="auto"/>
        <w:jc w:val="both"/>
        <w:rPr>
          <w:rFonts w:ascii="Times New Roman" w:hAnsi="Times New Roman" w:cs="Times New Roman"/>
          <w:sz w:val="24"/>
          <w:szCs w:val="24"/>
        </w:rPr>
      </w:pPr>
    </w:p>
    <w:p w:rsidR="00BE6F6E" w:rsidRPr="00BE2FDB" w:rsidRDefault="00BE6F6E" w:rsidP="00BE6F6E">
      <w:pPr>
        <w:spacing w:after="0" w:line="276" w:lineRule="auto"/>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BE6F6E" w:rsidRDefault="00BE6F6E" w:rsidP="00BE6F6E">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BE6F6E" w:rsidRDefault="00BE6F6E" w:rsidP="00BE6F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BE6F6E" w:rsidRDefault="00BE6F6E" w:rsidP="00BE6F6E">
      <w:pPr>
        <w:spacing w:after="0" w:line="240" w:lineRule="auto"/>
        <w:jc w:val="both"/>
        <w:rPr>
          <w:rFonts w:ascii="Times New Roman" w:hAnsi="Times New Roman" w:cs="Times New Roman"/>
          <w:sz w:val="24"/>
          <w:szCs w:val="24"/>
        </w:rPr>
      </w:pPr>
    </w:p>
    <w:p w:rsidR="00BE6F6E" w:rsidRDefault="00BE6F6E" w:rsidP="00BE6F6E">
      <w:pPr>
        <w:spacing w:after="0" w:line="240" w:lineRule="auto"/>
        <w:jc w:val="both"/>
        <w:rPr>
          <w:rFonts w:ascii="Times New Roman" w:hAnsi="Times New Roman" w:cs="Times New Roman"/>
          <w:sz w:val="24"/>
          <w:szCs w:val="24"/>
        </w:rPr>
      </w:pPr>
    </w:p>
    <w:p w:rsidR="00BE6F6E" w:rsidRDefault="00BE6F6E" w:rsidP="00BE6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BE6F6E" w:rsidRDefault="00BE6F6E" w:rsidP="00BE6F6E">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BE6F6E" w:rsidRDefault="00BE6F6E" w:rsidP="00BE6F6E">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BE6F6E" w:rsidRDefault="00BE6F6E" w:rsidP="00BE6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F.________________________                            F.___________________________</w:t>
      </w:r>
    </w:p>
    <w:p w:rsidR="00BE6F6E" w:rsidRDefault="00BE6F6E" w:rsidP="00BE6F6E">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Yesenia Espinoza Palacios</w:t>
      </w:r>
    </w:p>
    <w:p w:rsidR="00BE6F6E" w:rsidRDefault="00BE6F6E" w:rsidP="00BE6F6E">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BE6F6E" w:rsidRDefault="00BE6F6E" w:rsidP="00BE6F6E">
      <w:pPr>
        <w:spacing w:after="0" w:line="240" w:lineRule="auto"/>
        <w:jc w:val="both"/>
        <w:rPr>
          <w:rFonts w:ascii="Times New Roman" w:hAnsi="Times New Roman" w:cs="Times New Roman"/>
          <w:sz w:val="24"/>
          <w:szCs w:val="24"/>
        </w:rPr>
      </w:pPr>
    </w:p>
    <w:p w:rsidR="00BE6F6E" w:rsidRDefault="00BE6F6E" w:rsidP="00BE6F6E">
      <w:pPr>
        <w:spacing w:after="0" w:line="240" w:lineRule="auto"/>
        <w:jc w:val="both"/>
        <w:rPr>
          <w:rFonts w:ascii="Times New Roman" w:hAnsi="Times New Roman" w:cs="Times New Roman"/>
          <w:sz w:val="24"/>
          <w:szCs w:val="24"/>
        </w:rPr>
      </w:pPr>
    </w:p>
    <w:p w:rsidR="00BE6F6E" w:rsidRDefault="00BE6F6E" w:rsidP="00BE6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BE6F6E" w:rsidRDefault="00BE6F6E" w:rsidP="00BE6F6E">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BE6F6E" w:rsidRDefault="00BE6F6E" w:rsidP="00BE6F6E">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BE6F6E" w:rsidRDefault="00BE6F6E" w:rsidP="00BE6F6E">
      <w:pPr>
        <w:spacing w:after="0"/>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BE6F6E" w:rsidRDefault="00BE6F6E" w:rsidP="00BE6F6E">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BE6F6E" w:rsidRDefault="00BE6F6E" w:rsidP="00BE6F6E">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BE6F6E" w:rsidRDefault="00BE6F6E" w:rsidP="00BE6F6E">
      <w:pPr>
        <w:spacing w:after="0"/>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BE6F6E" w:rsidRDefault="00BE6F6E" w:rsidP="00BE6F6E">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Carlos Ernesto Ulloa S</w:t>
      </w:r>
      <w:r w:rsidRPr="00A87B48">
        <w:rPr>
          <w:rFonts w:ascii="Times New Roman" w:hAnsi="Times New Roman" w:cs="Times New Roman"/>
          <w:sz w:val="24"/>
          <w:szCs w:val="24"/>
        </w:rPr>
        <w:t>alinas</w:t>
      </w:r>
    </w:p>
    <w:p w:rsidR="00BE6F6E" w:rsidRDefault="00BE6F6E" w:rsidP="00BE6F6E">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BE6F6E" w:rsidRDefault="00BE6F6E" w:rsidP="00BE6F6E">
      <w:pPr>
        <w:spacing w:after="0"/>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BE6F6E" w:rsidRDefault="00BE6F6E" w:rsidP="00BE6F6E">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BE6F6E" w:rsidRDefault="00BE6F6E" w:rsidP="00BE6F6E">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BE6F6E" w:rsidRDefault="00BE6F6E" w:rsidP="00BE6F6E">
      <w:pPr>
        <w:spacing w:after="0"/>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p>
    <w:p w:rsidR="00BE6F6E" w:rsidRDefault="00BE6F6E" w:rsidP="00BE6F6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BE6F6E" w:rsidRDefault="00BE6F6E" w:rsidP="00BE6F6E">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BE6F6E" w:rsidRPr="00F3255A" w:rsidRDefault="00BE6F6E" w:rsidP="00BE6F6E">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BE6F6E" w:rsidRDefault="00BE6F6E" w:rsidP="00BE6F6E">
      <w:pPr>
        <w:spacing w:after="0" w:line="240" w:lineRule="auto"/>
        <w:jc w:val="both"/>
        <w:rPr>
          <w:rFonts w:ascii="Times New Roman" w:hAnsi="Times New Roman" w:cs="Times New Roman"/>
          <w:sz w:val="24"/>
          <w:szCs w:val="24"/>
        </w:rPr>
      </w:pPr>
    </w:p>
    <w:p w:rsidR="00BE6F6E" w:rsidRDefault="00BE6F6E" w:rsidP="00BE6F6E">
      <w:pPr>
        <w:spacing w:after="0" w:line="240" w:lineRule="auto"/>
        <w:jc w:val="both"/>
        <w:rPr>
          <w:rFonts w:ascii="Times New Roman" w:hAnsi="Times New Roman" w:cs="Times New Roman"/>
          <w:sz w:val="24"/>
          <w:szCs w:val="24"/>
        </w:rPr>
      </w:pPr>
    </w:p>
    <w:p w:rsidR="00BE6F6E" w:rsidRDefault="00BE6F6E" w:rsidP="00BE6F6E">
      <w:pPr>
        <w:spacing w:after="0" w:line="240" w:lineRule="auto"/>
        <w:jc w:val="both"/>
        <w:rPr>
          <w:rFonts w:ascii="Times New Roman" w:hAnsi="Times New Roman" w:cs="Times New Roman"/>
          <w:sz w:val="24"/>
          <w:szCs w:val="24"/>
        </w:rPr>
      </w:pPr>
    </w:p>
    <w:p w:rsidR="00BE6F6E" w:rsidRDefault="00BE6F6E" w:rsidP="00BE6F6E">
      <w:pPr>
        <w:spacing w:after="0" w:line="240" w:lineRule="auto"/>
        <w:jc w:val="both"/>
        <w:rPr>
          <w:rFonts w:ascii="Times New Roman" w:hAnsi="Times New Roman" w:cs="Times New Roman"/>
          <w:sz w:val="24"/>
          <w:szCs w:val="24"/>
        </w:rPr>
      </w:pPr>
    </w:p>
    <w:p w:rsidR="00BE6F6E" w:rsidRDefault="00BE6F6E" w:rsidP="00BE6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BE6F6E" w:rsidRDefault="00BE6F6E" w:rsidP="00BE6F6E">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rsidR="00BE6F6E" w:rsidRDefault="00BE6F6E" w:rsidP="00BE6F6E">
      <w:r>
        <w:rPr>
          <w:rFonts w:ascii="Times New Roman" w:hAnsi="Times New Roman" w:cs="Times New Roman"/>
          <w:sz w:val="24"/>
          <w:szCs w:val="24"/>
        </w:rPr>
        <w:t>Secretaria Municipal.</w:t>
      </w:r>
    </w:p>
    <w:bookmarkEnd w:id="0"/>
    <w:p w:rsidR="00BE6F6E" w:rsidRDefault="00BE6F6E" w:rsidP="00BE6F6E"/>
    <w:p w:rsidR="00FE00F0" w:rsidRDefault="00BE6F6E">
      <w:bookmarkStart w:id="2" w:name="_GoBack"/>
      <w:bookmarkEnd w:id="2"/>
    </w:p>
    <w:sectPr w:rsidR="00FE00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6E"/>
    <w:rsid w:val="00673B4A"/>
    <w:rsid w:val="00BE6F6E"/>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76FBD-F16D-42CD-AE5D-CFCABFEE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6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E6F6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BE6F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9324</Words>
  <Characters>51286</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2022-02-09T21:24:00Z</dcterms:created>
  <dcterms:modified xsi:type="dcterms:W3CDTF">2022-02-09T21:26:00Z</dcterms:modified>
</cp:coreProperties>
</file>