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561" w:rsidRPr="008B08A5" w:rsidRDefault="00454561" w:rsidP="00454561">
      <w:pPr>
        <w:spacing w:line="360" w:lineRule="auto"/>
        <w:jc w:val="both"/>
        <w:rPr>
          <w:rFonts w:ascii="Times New Roman" w:eastAsia="Calibri" w:hAnsi="Times New Roman" w:cs="Times New Roman"/>
          <w:b/>
          <w:sz w:val="24"/>
          <w:szCs w:val="24"/>
          <w:u w:val="single"/>
        </w:rPr>
      </w:pPr>
      <w:r w:rsidRPr="008B08A5">
        <w:rPr>
          <w:rFonts w:ascii="Times New Roman" w:eastAsia="Calibri" w:hAnsi="Times New Roman" w:cs="Times New Roman"/>
          <w:b/>
          <w:sz w:val="24"/>
          <w:szCs w:val="24"/>
          <w:u w:val="single"/>
        </w:rPr>
        <w:t>ACTA NUMERO ONCE:</w:t>
      </w:r>
      <w:r w:rsidRPr="008B08A5">
        <w:rPr>
          <w:rFonts w:ascii="Times New Roman" w:eastAsia="Calibri" w:hAnsi="Times New Roman" w:cs="Times New Roman"/>
          <w:sz w:val="24"/>
          <w:szCs w:val="24"/>
        </w:rPr>
        <w:t xml:space="preserve"> Sesión ordinaria del Concejo Municipal de la Ciudad de Tonacatepeque, Departamento de San Salvador, celebrada en el salón de sesiones de la municipalidad a las nueve horas del día martes </w:t>
      </w:r>
      <w:r w:rsidRPr="008B08A5">
        <w:rPr>
          <w:rFonts w:ascii="Times New Roman" w:eastAsia="Calibri" w:hAnsi="Times New Roman" w:cs="Times New Roman"/>
          <w:b/>
          <w:sz w:val="24"/>
          <w:szCs w:val="24"/>
        </w:rPr>
        <w:t>dos  de marzo 2021</w:t>
      </w:r>
      <w:r w:rsidRPr="008B08A5">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8B08A5">
        <w:rPr>
          <w:rFonts w:ascii="Times New Roman" w:eastAsia="Calibri" w:hAnsi="Times New Roman" w:cs="Times New Roman"/>
          <w:sz w:val="24"/>
          <w:szCs w:val="24"/>
        </w:rPr>
        <w:t>Doradea</w:t>
      </w:r>
      <w:proofErr w:type="spellEnd"/>
      <w:r w:rsidRPr="008B08A5">
        <w:rPr>
          <w:rFonts w:ascii="Times New Roman" w:eastAsia="Calibri" w:hAnsi="Times New Roman" w:cs="Times New Roman"/>
          <w:sz w:val="24"/>
          <w:szCs w:val="24"/>
        </w:rPr>
        <w:t xml:space="preserve"> Molina; Ana Carolina </w:t>
      </w:r>
      <w:proofErr w:type="spellStart"/>
      <w:r w:rsidRPr="008B08A5">
        <w:rPr>
          <w:rFonts w:ascii="Times New Roman" w:eastAsia="Calibri" w:hAnsi="Times New Roman" w:cs="Times New Roman"/>
          <w:sz w:val="24"/>
          <w:szCs w:val="24"/>
        </w:rPr>
        <w:t>Menjivar</w:t>
      </w:r>
      <w:proofErr w:type="spellEnd"/>
      <w:r w:rsidRPr="008B08A5">
        <w:rPr>
          <w:rFonts w:ascii="Times New Roman" w:eastAsia="Calibri" w:hAnsi="Times New Roman" w:cs="Times New Roman"/>
          <w:sz w:val="24"/>
          <w:szCs w:val="24"/>
        </w:rPr>
        <w:t xml:space="preserve"> de Ortega, Mario Ricardo Lemus, Oscar Armando Cantón López;  Edgardo Alejandro Torres </w:t>
      </w:r>
      <w:proofErr w:type="spellStart"/>
      <w:r w:rsidRPr="008B08A5">
        <w:rPr>
          <w:rFonts w:ascii="Times New Roman" w:eastAsia="Calibri" w:hAnsi="Times New Roman" w:cs="Times New Roman"/>
          <w:sz w:val="24"/>
          <w:szCs w:val="24"/>
        </w:rPr>
        <w:t>Menjivar</w:t>
      </w:r>
      <w:proofErr w:type="spellEnd"/>
      <w:r w:rsidRPr="008B08A5">
        <w:rPr>
          <w:rFonts w:ascii="Times New Roman" w:eastAsia="Calibri" w:hAnsi="Times New Roman" w:cs="Times New Roman"/>
          <w:sz w:val="24"/>
          <w:szCs w:val="24"/>
        </w:rPr>
        <w:t xml:space="preserve">, Omar Antonio Serrano Hernández, María Lina Castellanos Campos Reales, Cosme </w:t>
      </w:r>
      <w:proofErr w:type="spellStart"/>
      <w:r w:rsidRPr="008B08A5">
        <w:rPr>
          <w:rFonts w:ascii="Times New Roman" w:eastAsia="Calibri" w:hAnsi="Times New Roman" w:cs="Times New Roman"/>
          <w:sz w:val="24"/>
          <w:szCs w:val="24"/>
        </w:rPr>
        <w:t>Arquímides</w:t>
      </w:r>
      <w:proofErr w:type="spellEnd"/>
      <w:r w:rsidRPr="008B08A5">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w:t>
      </w:r>
      <w:r w:rsidRPr="008B08A5">
        <w:rPr>
          <w:rFonts w:ascii="Times New Roman" w:hAnsi="Times New Roman" w:cs="Times New Roman"/>
          <w:sz w:val="24"/>
          <w:szCs w:val="24"/>
        </w:rPr>
        <w:t xml:space="preserve">El Concejo Municipal en vista que el periodo de esta administración finaliza el 30 de abril 2021, por lo que  se necesita que todas las Unidades Municipales realicen sus informes para la transición de Gobierno Local. </w:t>
      </w:r>
      <w:r w:rsidRPr="008B08A5">
        <w:rPr>
          <w:rFonts w:ascii="Times New Roman" w:eastAsia="Calibri" w:hAnsi="Times New Roman" w:cs="Times New Roman"/>
          <w:b/>
          <w:sz w:val="24"/>
          <w:szCs w:val="24"/>
        </w:rPr>
        <w:t>Luego se recibieron y se resolvieron los siguientes informes y escritos: -</w:t>
      </w:r>
      <w:r w:rsidRPr="008B08A5">
        <w:rPr>
          <w:rFonts w:ascii="Times New Roman" w:eastAsia="Calibri" w:hAnsi="Times New Roman" w:cs="Times New Roman"/>
          <w:sz w:val="24"/>
          <w:szCs w:val="24"/>
        </w:rPr>
        <w:t>El Gerente Administrativo</w:t>
      </w:r>
      <w:r>
        <w:rPr>
          <w:rFonts w:ascii="Times New Roman" w:eastAsia="Calibri" w:hAnsi="Times New Roman" w:cs="Times New Roman"/>
          <w:sz w:val="24"/>
          <w:szCs w:val="24"/>
        </w:rPr>
        <w:t xml:space="preserve"> </w:t>
      </w:r>
      <w:r w:rsidRPr="008B08A5">
        <w:rPr>
          <w:rFonts w:ascii="Times New Roman" w:eastAsia="Calibri" w:hAnsi="Times New Roman" w:cs="Times New Roman"/>
          <w:sz w:val="24"/>
          <w:szCs w:val="24"/>
        </w:rPr>
        <w:t>se pronuncia en base al memorándum que remitió la Encargada de asuntos Notariales sobre a las empresas que se les adjudico la  instalación y actualización Server, Generación de planillas (Recursos Humanos) y  la actualización del sistema SIM para la Unidad Tributaria  Municipal, en vista que no se presentaron a firmar contratos, que con el Jefe de la UACI ratifican la nota por la Lic. Montalvo y proponen dejar sin efecto las adjudicaciones y se vuelva hacer el proceso correspondiente conforme a la LACAP  artículos 80 y 81; El Concejo respecto a esto solo da por recibido, y hace saber  que las unidades correspondientes  responderán conforme al artículo 57 del código Municipal, esto en vista que dichas adjudicaciones fueron en el año 2020 y hasta ahora informan de dicha situación, y que este concejo no se responsabiliza de las pérdidas de datos o mal funcionamiento de la Unidades.  – el señor Rigoberto Rodríguez</w:t>
      </w:r>
      <w:r>
        <w:rPr>
          <w:rFonts w:ascii="Times New Roman" w:eastAsia="Calibri" w:hAnsi="Times New Roman" w:cs="Times New Roman"/>
          <w:sz w:val="24"/>
          <w:szCs w:val="24"/>
        </w:rPr>
        <w:t xml:space="preserve"> </w:t>
      </w:r>
      <w:r w:rsidRPr="008B08A5">
        <w:rPr>
          <w:rFonts w:ascii="Times New Roman" w:eastAsia="Calibri" w:hAnsi="Times New Roman" w:cs="Times New Roman"/>
          <w:sz w:val="24"/>
          <w:szCs w:val="24"/>
        </w:rPr>
        <w:t>Henríquez</w:t>
      </w:r>
      <w:r>
        <w:rPr>
          <w:rFonts w:ascii="Times New Roman" w:eastAsia="Calibri" w:hAnsi="Times New Roman" w:cs="Times New Roman"/>
          <w:sz w:val="24"/>
          <w:szCs w:val="24"/>
        </w:rPr>
        <w:t xml:space="preserve"> </w:t>
      </w:r>
      <w:r w:rsidRPr="008B08A5">
        <w:rPr>
          <w:rFonts w:ascii="Times New Roman" w:eastAsia="Calibri" w:hAnsi="Times New Roman" w:cs="Times New Roman"/>
          <w:sz w:val="24"/>
          <w:szCs w:val="24"/>
        </w:rPr>
        <w:t xml:space="preserve">solicita al concejo se exonere del pago d impuesto de su negocio código 11801 cancela impuesto de comercio por una panadería ubicada </w:t>
      </w:r>
      <w:proofErr w:type="spellStart"/>
      <w:r w:rsidRPr="008B08A5">
        <w:rPr>
          <w:rFonts w:ascii="Times New Roman" w:eastAsia="Calibri" w:hAnsi="Times New Roman" w:cs="Times New Roman"/>
          <w:sz w:val="24"/>
          <w:szCs w:val="24"/>
        </w:rPr>
        <w:t>lotificacion</w:t>
      </w:r>
      <w:proofErr w:type="spellEnd"/>
      <w:r w:rsidRPr="008B08A5">
        <w:rPr>
          <w:rFonts w:ascii="Times New Roman" w:eastAsia="Calibri" w:hAnsi="Times New Roman" w:cs="Times New Roman"/>
          <w:sz w:val="24"/>
          <w:szCs w:val="24"/>
        </w:rPr>
        <w:t xml:space="preserve"> Gallardo Barrio San Nicolas#21 Tonacatepeque departamento de San Salvador, por no tener la capacidad </w:t>
      </w:r>
      <w:r w:rsidRPr="008B08A5">
        <w:rPr>
          <w:rFonts w:ascii="Times New Roman" w:eastAsia="Calibri" w:hAnsi="Times New Roman" w:cs="Times New Roman"/>
          <w:sz w:val="24"/>
          <w:szCs w:val="24"/>
        </w:rPr>
        <w:lastRenderedPageBreak/>
        <w:t xml:space="preserve">económica y pide des inscribir o cancelar el negocio, El concejo remitirá dicha solicitud al Jefe de Catastro Central para que le dé el trámite correspondiente conforme a la Ley. – UACI remite ofertas para la contratación de mantenimiento preventivo  de 28 aires acondicionado de la Municipalidad, el concejo con esto estará pendiente en vista que no trae para cuanto es el plazo a contratar, por lo que se remitirá a la UACI. –La Junta Directiva de AGEPYM Seccional </w:t>
      </w:r>
      <w:proofErr w:type="spellStart"/>
      <w:r w:rsidRPr="008B08A5">
        <w:rPr>
          <w:rFonts w:ascii="Times New Roman" w:eastAsia="Calibri" w:hAnsi="Times New Roman" w:cs="Times New Roman"/>
          <w:sz w:val="24"/>
          <w:szCs w:val="24"/>
        </w:rPr>
        <w:t>Toncatepeque</w:t>
      </w:r>
      <w:proofErr w:type="spellEnd"/>
      <w:r w:rsidRPr="008B08A5">
        <w:rPr>
          <w:rFonts w:ascii="Times New Roman" w:eastAsia="Calibri" w:hAnsi="Times New Roman" w:cs="Times New Roman"/>
          <w:sz w:val="24"/>
          <w:szCs w:val="24"/>
        </w:rPr>
        <w:t xml:space="preserve"> solicita aumento de salario de $100.00 para cada empleado municipal, se haga efectivo a partir del mes de marzo del presente año; con esto el concejo les hará saber que no procede conforme a la Ley por estar dentro de los 180 días de terminar el periodo de la administración esto de conformidad al código Municipal.  – el señor </w:t>
      </w:r>
      <w:proofErr w:type="spellStart"/>
      <w:r w:rsidRPr="008B08A5">
        <w:rPr>
          <w:rFonts w:ascii="Times New Roman" w:eastAsia="Calibri" w:hAnsi="Times New Roman" w:cs="Times New Roman"/>
          <w:sz w:val="24"/>
          <w:szCs w:val="24"/>
        </w:rPr>
        <w:t>sindico</w:t>
      </w:r>
      <w:proofErr w:type="spellEnd"/>
      <w:r w:rsidRPr="008B08A5">
        <w:rPr>
          <w:rFonts w:ascii="Times New Roman" w:eastAsia="Calibri" w:hAnsi="Times New Roman" w:cs="Times New Roman"/>
          <w:sz w:val="24"/>
          <w:szCs w:val="24"/>
        </w:rPr>
        <w:t xml:space="preserve"> Municipal propone que las unidades </w:t>
      </w:r>
      <w:proofErr w:type="spellStart"/>
      <w:r w:rsidRPr="008B08A5">
        <w:rPr>
          <w:rFonts w:ascii="Times New Roman" w:eastAsia="Calibri" w:hAnsi="Times New Roman" w:cs="Times New Roman"/>
          <w:sz w:val="24"/>
          <w:szCs w:val="24"/>
        </w:rPr>
        <w:t>presenteinforme</w:t>
      </w:r>
      <w:proofErr w:type="spellEnd"/>
      <w:r w:rsidRPr="008B08A5">
        <w:rPr>
          <w:rFonts w:ascii="Times New Roman" w:eastAsia="Calibri" w:hAnsi="Times New Roman" w:cs="Times New Roman"/>
          <w:sz w:val="24"/>
          <w:szCs w:val="24"/>
        </w:rPr>
        <w:t xml:space="preserve"> para la transición de gobierno local, con esto tomaran acuerdo municipal. –también toma la palabra verbalmente el concejal Omar serrano para que verifiquen las clausulas  los convenios que se tienen con las ADESCO en los proyectos, para que queden protegidos legalmente, con esto manifestó el señor </w:t>
      </w:r>
      <w:proofErr w:type="spellStart"/>
      <w:r w:rsidRPr="008B08A5">
        <w:rPr>
          <w:rFonts w:ascii="Times New Roman" w:eastAsia="Calibri" w:hAnsi="Times New Roman" w:cs="Times New Roman"/>
          <w:sz w:val="24"/>
          <w:szCs w:val="24"/>
        </w:rPr>
        <w:t>Sindico</w:t>
      </w:r>
      <w:proofErr w:type="spellEnd"/>
      <w:r w:rsidRPr="008B08A5">
        <w:rPr>
          <w:rFonts w:ascii="Times New Roman" w:eastAsia="Calibri" w:hAnsi="Times New Roman" w:cs="Times New Roman"/>
          <w:sz w:val="24"/>
          <w:szCs w:val="24"/>
        </w:rPr>
        <w:t xml:space="preserve"> Municipal que se verificaría. . Luego se Siguió deliberando los demás puntos de agenda plasmándose los siguientes acuerdos:</w:t>
      </w:r>
      <w:r w:rsidRPr="008B08A5">
        <w:rPr>
          <w:rFonts w:ascii="Times New Roman" w:eastAsia="Calibri" w:hAnsi="Times New Roman" w:cs="Times New Roman"/>
          <w:b/>
          <w:sz w:val="24"/>
          <w:szCs w:val="24"/>
          <w:u w:val="single"/>
        </w:rPr>
        <w:t xml:space="preserve"> ACUERDO NUMERO UNO:</w:t>
      </w:r>
      <w:r w:rsidRPr="008B08A5">
        <w:rPr>
          <w:rFonts w:ascii="Times New Roman" w:hAnsi="Times New Roman" w:cs="Times New Roman"/>
          <w:sz w:val="24"/>
          <w:szCs w:val="24"/>
        </w:rPr>
        <w:t xml:space="preserve"> El Concejo Municipal en vista de las ofertas que remite la UACI para la contratación de camiones para la recolección de Desechos sólidos en el municipio de Tonacatepeque, presentando las siguientes cotizaciones: MANUEL ANTONIO HERNÁNDEZ ofrece 1 camiones entre tonelaje de 8 toneladas a 10, a un precio $14.00 más IVA por tonelada; ROSARIO DEJESUS GALDAMEZ DE RIVAS ofrece 1 camión de 10.1 tonelada, con placa C78232-2011,  precio $14.00 más IVA por tonelada de recolección de Desecho sólidos y JOSE ATILIO SERRANO HENRIQUEZ ofrece 1 camión de 10.1 tonelada, con placa C80499-2011,  precio $14.00 más IVA por tonelada de recolección de Desecho sólidos. El Concejo Municipal Considera: </w:t>
      </w:r>
      <w:r w:rsidRPr="008B08A5">
        <w:rPr>
          <w:rFonts w:ascii="Times New Roman" w:hAnsi="Times New Roman" w:cs="Times New Roman"/>
          <w:b/>
          <w:sz w:val="24"/>
          <w:szCs w:val="24"/>
        </w:rPr>
        <w:t>I)</w:t>
      </w:r>
      <w:r w:rsidRPr="008B08A5">
        <w:rPr>
          <w:rFonts w:ascii="Times New Roman" w:hAnsi="Times New Roman" w:cs="Times New Roman"/>
          <w:sz w:val="24"/>
          <w:szCs w:val="24"/>
        </w:rPr>
        <w:t xml:space="preserve"> Que en acuerdo 3 de acta 56 de fecha 20 de octubre 2020   </w:t>
      </w:r>
      <w:r w:rsidRPr="008B08A5">
        <w:rPr>
          <w:rFonts w:ascii="Times New Roman" w:hAnsi="Times New Roman" w:cs="Times New Roman"/>
          <w:b/>
          <w:sz w:val="24"/>
          <w:szCs w:val="24"/>
        </w:rPr>
        <w:t>Se mandato al Gerente operativo</w:t>
      </w:r>
      <w:r w:rsidRPr="008B08A5">
        <w:rPr>
          <w:rFonts w:ascii="Times New Roman" w:hAnsi="Times New Roman" w:cs="Times New Roman"/>
          <w:sz w:val="24"/>
          <w:szCs w:val="24"/>
        </w:rPr>
        <w:t xml:space="preserve"> Sr. William Perdomo Chicas  para  que en coordinación con las unidades correspondientes </w:t>
      </w:r>
      <w:r w:rsidRPr="008B08A5">
        <w:rPr>
          <w:rFonts w:ascii="Times New Roman" w:hAnsi="Times New Roman" w:cs="Times New Roman"/>
          <w:b/>
          <w:sz w:val="24"/>
          <w:szCs w:val="24"/>
        </w:rPr>
        <w:t>iniciaran proceso conforme a la LACAP para la contratación del servicio de Camiones Recolectores para el próximo año 2021</w:t>
      </w:r>
      <w:r w:rsidRPr="008B08A5">
        <w:rPr>
          <w:rFonts w:ascii="Times New Roman" w:hAnsi="Times New Roman" w:cs="Times New Roman"/>
          <w:sz w:val="24"/>
          <w:szCs w:val="24"/>
        </w:rPr>
        <w:t>, en vista que en diciembre del  2020 se vencía el contrato</w:t>
      </w:r>
      <w:r w:rsidRPr="008B08A5">
        <w:rPr>
          <w:rFonts w:ascii="Times New Roman" w:hAnsi="Times New Roman" w:cs="Times New Roman"/>
          <w:b/>
          <w:sz w:val="24"/>
          <w:szCs w:val="24"/>
        </w:rPr>
        <w:t>. II)</w:t>
      </w:r>
      <w:r w:rsidRPr="008B08A5">
        <w:rPr>
          <w:rFonts w:ascii="Times New Roman" w:hAnsi="Times New Roman" w:cs="Times New Roman"/>
          <w:sz w:val="24"/>
          <w:szCs w:val="24"/>
        </w:rPr>
        <w:t xml:space="preserve"> Que en acuerdo numero 2 actas  62 de fecha 18 noviembre 2020 se aprobó la carpeta de  </w:t>
      </w:r>
      <w:r w:rsidRPr="008B08A5">
        <w:rPr>
          <w:rFonts w:ascii="Times New Roman" w:hAnsi="Times New Roman" w:cs="Times New Roman"/>
          <w:b/>
          <w:bCs/>
          <w:color w:val="000000"/>
          <w:sz w:val="24"/>
          <w:szCs w:val="24"/>
        </w:rPr>
        <w:t xml:space="preserve">SERVICIO DE TRANSPORTE DE RECOLECCION DE </w:t>
      </w:r>
      <w:r w:rsidRPr="008B08A5">
        <w:rPr>
          <w:rFonts w:ascii="Times New Roman" w:hAnsi="Times New Roman" w:cs="Times New Roman"/>
          <w:b/>
          <w:bCs/>
          <w:color w:val="000000"/>
          <w:sz w:val="24"/>
          <w:szCs w:val="24"/>
        </w:rPr>
        <w:lastRenderedPageBreak/>
        <w:t xml:space="preserve">DESECHOS SOLIDOS, EN EL MUNICIPIO DE TONACATEPEQUE DEPARTAMENTO DE SAN SALVADOR,  </w:t>
      </w:r>
      <w:r w:rsidRPr="008B08A5">
        <w:rPr>
          <w:rFonts w:ascii="Times New Roman" w:hAnsi="Times New Roman" w:cs="Times New Roman"/>
          <w:sz w:val="24"/>
          <w:szCs w:val="24"/>
        </w:rPr>
        <w:t xml:space="preserve">para 12 meses,  de enero a diciembre 2021 que remitió el jefe de la UDU. </w:t>
      </w:r>
      <w:r w:rsidRPr="008B08A5">
        <w:rPr>
          <w:rFonts w:ascii="Times New Roman" w:hAnsi="Times New Roman" w:cs="Times New Roman"/>
          <w:b/>
          <w:sz w:val="24"/>
          <w:szCs w:val="24"/>
        </w:rPr>
        <w:t>III)</w:t>
      </w:r>
      <w:r w:rsidRPr="008B08A5">
        <w:rPr>
          <w:rFonts w:ascii="Times New Roman" w:hAnsi="Times New Roman" w:cs="Times New Roman"/>
          <w:sz w:val="24"/>
          <w:szCs w:val="24"/>
        </w:rPr>
        <w:t xml:space="preserve"> que en acuerdo 11 de acta 63 de fecha 24 noviembre 2020 se aprobaron las bases de licitación pública LP Nº05/2020- AMT </w:t>
      </w:r>
      <w:r w:rsidRPr="008B08A5">
        <w:rPr>
          <w:rFonts w:ascii="Times New Roman" w:hAnsi="Times New Roman" w:cs="Times New Roman"/>
          <w:b/>
          <w:bCs/>
          <w:color w:val="000000"/>
          <w:sz w:val="24"/>
          <w:szCs w:val="24"/>
        </w:rPr>
        <w:t xml:space="preserve">SERVICIO DE TRANSPORTE DE RECOLECCION DE DESECHOS SOLIDOS, EN EL MUNICIPIO DE TONACATEPEQUE DEPARTAMENTO DE SAN SALVADOR, que remitió el Gerente Operativo. IV) Que en acuerdo 17 de acta 67 de fecha 21 de diciembre 2020 se recibió  informe del </w:t>
      </w:r>
      <w:r w:rsidRPr="008B08A5">
        <w:rPr>
          <w:rFonts w:ascii="Times New Roman" w:hAnsi="Times New Roman" w:cs="Times New Roman"/>
          <w:bCs/>
          <w:color w:val="000000"/>
          <w:sz w:val="24"/>
          <w:szCs w:val="24"/>
        </w:rPr>
        <w:t xml:space="preserve">Jefe de Desechos Sólidos, donde solicitaba la </w:t>
      </w:r>
      <w:proofErr w:type="spellStart"/>
      <w:r w:rsidRPr="008B08A5">
        <w:rPr>
          <w:rFonts w:ascii="Times New Roman" w:hAnsi="Times New Roman" w:cs="Times New Roman"/>
          <w:bCs/>
          <w:color w:val="000000"/>
          <w:sz w:val="24"/>
          <w:szCs w:val="24"/>
        </w:rPr>
        <w:t>prorroga</w:t>
      </w:r>
      <w:proofErr w:type="spellEnd"/>
      <w:r w:rsidRPr="008B08A5">
        <w:rPr>
          <w:rFonts w:ascii="Times New Roman" w:hAnsi="Times New Roman" w:cs="Times New Roman"/>
          <w:bCs/>
          <w:color w:val="000000"/>
          <w:sz w:val="24"/>
          <w:szCs w:val="24"/>
        </w:rPr>
        <w:t xml:space="preserve">  por dos meses del contrato con la empresa Argueta, esto  mientras la UACI  terminaba el proceso de licitación, en vista que no se podía dejar de recolectar la basura a partir de enero 2021; que el concejo por lo indispensable contar con el servicio de transporte de Recolección de Desechos sólidos, para evitar los promontorios de basura, evitar la insalubridad a la población del municipio de Tonacatepeque, </w:t>
      </w:r>
      <w:proofErr w:type="spellStart"/>
      <w:r w:rsidRPr="008B08A5">
        <w:rPr>
          <w:rFonts w:ascii="Times New Roman" w:hAnsi="Times New Roman" w:cs="Times New Roman"/>
          <w:bCs/>
          <w:color w:val="000000"/>
          <w:sz w:val="24"/>
          <w:szCs w:val="24"/>
        </w:rPr>
        <w:t>mas</w:t>
      </w:r>
      <w:proofErr w:type="spellEnd"/>
      <w:r w:rsidRPr="008B08A5">
        <w:rPr>
          <w:rFonts w:ascii="Times New Roman" w:hAnsi="Times New Roman" w:cs="Times New Roman"/>
          <w:bCs/>
          <w:color w:val="000000"/>
          <w:sz w:val="24"/>
          <w:szCs w:val="24"/>
        </w:rPr>
        <w:t xml:space="preserve"> en tiempo de pandemia por covid-19, aprobó prorrogar dicho contrato para enero y febrero 2021, mientras la UACI terminaba con el proceso de licitación pública para la contratación del servicio de transporte. </w:t>
      </w:r>
      <w:r w:rsidRPr="008B08A5">
        <w:rPr>
          <w:rFonts w:ascii="Times New Roman" w:hAnsi="Times New Roman" w:cs="Times New Roman"/>
          <w:b/>
          <w:bCs/>
          <w:color w:val="000000"/>
          <w:sz w:val="24"/>
          <w:szCs w:val="24"/>
        </w:rPr>
        <w:t>V)</w:t>
      </w:r>
      <w:r w:rsidRPr="008B08A5">
        <w:rPr>
          <w:rFonts w:ascii="Times New Roman" w:hAnsi="Times New Roman" w:cs="Times New Roman"/>
          <w:bCs/>
          <w:color w:val="000000"/>
          <w:sz w:val="24"/>
          <w:szCs w:val="24"/>
        </w:rPr>
        <w:t xml:space="preserve"> que en acuerdo 4 acta 2 de fecha 12 de enero 2021 se declara desierta por primera vez  </w:t>
      </w:r>
      <w:r w:rsidRPr="008B08A5">
        <w:rPr>
          <w:rFonts w:ascii="Times New Roman" w:hAnsi="Times New Roman" w:cs="Times New Roman"/>
          <w:sz w:val="24"/>
          <w:szCs w:val="24"/>
          <w:u w:val="single"/>
        </w:rPr>
        <w:t>la Licitación Pública</w:t>
      </w:r>
      <w:r w:rsidRPr="008B08A5">
        <w:rPr>
          <w:rFonts w:ascii="Times New Roman" w:hAnsi="Times New Roman" w:cs="Times New Roman"/>
          <w:sz w:val="24"/>
          <w:szCs w:val="24"/>
        </w:rPr>
        <w:t xml:space="preserve"> </w:t>
      </w:r>
      <w:r w:rsidRPr="008B08A5">
        <w:rPr>
          <w:rFonts w:ascii="Times New Roman" w:hAnsi="Times New Roman" w:cs="Times New Roman"/>
          <w:sz w:val="24"/>
          <w:szCs w:val="24"/>
          <w:lang w:val="es-SV"/>
        </w:rPr>
        <w:t>LP Nº-05/2020-AMT</w:t>
      </w:r>
      <w:r w:rsidRPr="008B08A5">
        <w:rPr>
          <w:rFonts w:ascii="Times New Roman" w:hAnsi="Times New Roman" w:cs="Times New Roman"/>
          <w:sz w:val="24"/>
          <w:szCs w:val="24"/>
        </w:rPr>
        <w:t>, del proyecto</w:t>
      </w:r>
      <w:r w:rsidRPr="008B08A5">
        <w:rPr>
          <w:rFonts w:ascii="Times New Roman" w:hAnsi="Times New Roman" w:cs="Times New Roman"/>
          <w:b/>
          <w:sz w:val="24"/>
          <w:szCs w:val="24"/>
        </w:rPr>
        <w:t xml:space="preserve"> </w:t>
      </w:r>
      <w:r w:rsidRPr="008B08A5">
        <w:rPr>
          <w:rFonts w:ascii="Times New Roman" w:hAnsi="Times New Roman" w:cs="Times New Roman"/>
          <w:sz w:val="24"/>
          <w:szCs w:val="24"/>
          <w:lang w:val="es-SV"/>
        </w:rPr>
        <w:t>de “SERVICIO DE TRANSPORTE DE RECOLECCION DE DESECHOS SOLIDOS EN EL MUNICIPIO DE TONACATEPEQUE, DEPARTAMENTO DE SAN SALVADOR</w:t>
      </w:r>
      <w:r w:rsidRPr="008B08A5">
        <w:rPr>
          <w:rFonts w:ascii="Times New Roman" w:hAnsi="Times New Roman" w:cs="Times New Roman"/>
          <w:b/>
          <w:sz w:val="24"/>
          <w:szCs w:val="24"/>
        </w:rPr>
        <w:t>”</w:t>
      </w:r>
      <w:r w:rsidRPr="008B08A5">
        <w:rPr>
          <w:rFonts w:ascii="Times New Roman" w:eastAsia="Times New Roman" w:hAnsi="Times New Roman" w:cs="Times New Roman"/>
          <w:sz w:val="24"/>
          <w:szCs w:val="24"/>
        </w:rPr>
        <w:t xml:space="preserve">; por acta de comisión evaluadora de oferta quienes informaron que </w:t>
      </w:r>
      <w:r w:rsidRPr="008B08A5">
        <w:rPr>
          <w:rFonts w:ascii="Times New Roman" w:hAnsi="Times New Roman" w:cs="Times New Roman"/>
          <w:sz w:val="24"/>
          <w:szCs w:val="24"/>
        </w:rPr>
        <w:t xml:space="preserve"> la  única oferta no cumplía con los requisitos establecidos</w:t>
      </w:r>
      <w:r w:rsidRPr="008B08A5">
        <w:rPr>
          <w:rFonts w:ascii="Times New Roman" w:eastAsia="Times New Roman" w:hAnsi="Times New Roman" w:cs="Times New Roman"/>
          <w:sz w:val="24"/>
          <w:szCs w:val="24"/>
        </w:rPr>
        <w:t xml:space="preserve"> en la bases.  </w:t>
      </w:r>
      <w:r w:rsidRPr="008B08A5">
        <w:rPr>
          <w:rFonts w:ascii="Times New Roman" w:eastAsia="Times New Roman" w:hAnsi="Times New Roman" w:cs="Times New Roman"/>
          <w:b/>
          <w:sz w:val="24"/>
          <w:szCs w:val="24"/>
        </w:rPr>
        <w:t>VI)</w:t>
      </w:r>
      <w:r w:rsidRPr="008B08A5">
        <w:rPr>
          <w:rFonts w:ascii="Times New Roman" w:eastAsia="Times New Roman" w:hAnsi="Times New Roman" w:cs="Times New Roman"/>
          <w:sz w:val="24"/>
          <w:szCs w:val="24"/>
        </w:rPr>
        <w:t xml:space="preserve"> Que en acuerdo 7 de acta 7 de 2 de febrero 2021 se </w:t>
      </w:r>
      <w:proofErr w:type="spellStart"/>
      <w:r w:rsidRPr="008B08A5">
        <w:rPr>
          <w:rFonts w:ascii="Times New Roman" w:hAnsi="Times New Roman" w:cs="Times New Roman"/>
          <w:sz w:val="24"/>
          <w:szCs w:val="24"/>
          <w:u w:val="single"/>
        </w:rPr>
        <w:t>Declaro</w:t>
      </w:r>
      <w:proofErr w:type="spellEnd"/>
      <w:r w:rsidRPr="008B08A5">
        <w:rPr>
          <w:rFonts w:ascii="Times New Roman" w:hAnsi="Times New Roman" w:cs="Times New Roman"/>
          <w:sz w:val="24"/>
          <w:szCs w:val="24"/>
          <w:u w:val="single"/>
        </w:rPr>
        <w:t xml:space="preserve"> desierta por segunda vez la Licitación Pública</w:t>
      </w:r>
      <w:r w:rsidRPr="008B08A5">
        <w:rPr>
          <w:rFonts w:ascii="Times New Roman" w:hAnsi="Times New Roman" w:cs="Times New Roman"/>
          <w:sz w:val="24"/>
          <w:szCs w:val="24"/>
        </w:rPr>
        <w:t xml:space="preserve"> Publica </w:t>
      </w:r>
      <w:r w:rsidRPr="008B08A5">
        <w:rPr>
          <w:rFonts w:ascii="Times New Roman" w:hAnsi="Times New Roman" w:cs="Times New Roman"/>
          <w:sz w:val="24"/>
          <w:szCs w:val="24"/>
          <w:lang w:val="es-SV"/>
        </w:rPr>
        <w:t>LP Nº-01/2021-AMT</w:t>
      </w:r>
      <w:r w:rsidRPr="008B08A5">
        <w:rPr>
          <w:rFonts w:ascii="Times New Roman" w:hAnsi="Times New Roman" w:cs="Times New Roman"/>
          <w:sz w:val="24"/>
          <w:szCs w:val="24"/>
        </w:rPr>
        <w:t>, del proyecto</w:t>
      </w:r>
      <w:r w:rsidRPr="008B08A5">
        <w:rPr>
          <w:rFonts w:ascii="Times New Roman" w:hAnsi="Times New Roman" w:cs="Times New Roman"/>
          <w:sz w:val="24"/>
          <w:szCs w:val="24"/>
          <w:lang w:val="es-SV"/>
        </w:rPr>
        <w:t>de “SERVICIO DE TRANSPORTE DE RECOLECCION DE DESECHOS SOLIDOS EN EL MUNICIPIO DE TONACATEPEQUE, DEPARTAMENTO DE SAN SALVADOR</w:t>
      </w:r>
      <w:r w:rsidRPr="008B08A5">
        <w:rPr>
          <w:rFonts w:ascii="Times New Roman" w:hAnsi="Times New Roman" w:cs="Times New Roman"/>
          <w:b/>
          <w:sz w:val="24"/>
          <w:szCs w:val="24"/>
        </w:rPr>
        <w:t>”</w:t>
      </w:r>
      <w:r w:rsidRPr="008B08A5">
        <w:rPr>
          <w:rFonts w:ascii="Times New Roman" w:eastAsia="Times New Roman" w:hAnsi="Times New Roman" w:cs="Times New Roman"/>
          <w:sz w:val="24"/>
          <w:szCs w:val="24"/>
        </w:rPr>
        <w:t xml:space="preserve">; por no haber  concurrido ningún ofertante.  </w:t>
      </w:r>
      <w:r w:rsidRPr="008B08A5">
        <w:rPr>
          <w:rFonts w:ascii="Times New Roman" w:hAnsi="Times New Roman" w:cs="Times New Roman"/>
          <w:b/>
          <w:sz w:val="24"/>
          <w:szCs w:val="24"/>
          <w:lang w:val="es-SV"/>
        </w:rPr>
        <w:t xml:space="preserve">VII)  </w:t>
      </w:r>
      <w:r w:rsidRPr="008B08A5">
        <w:rPr>
          <w:rFonts w:ascii="Times New Roman" w:hAnsi="Times New Roman" w:cs="Times New Roman"/>
          <w:sz w:val="24"/>
          <w:szCs w:val="24"/>
          <w:lang w:val="es-SV"/>
        </w:rPr>
        <w:t>Que</w:t>
      </w:r>
      <w:r w:rsidRPr="008B08A5">
        <w:rPr>
          <w:rFonts w:ascii="Times New Roman" w:hAnsi="Times New Roman" w:cs="Times New Roman"/>
          <w:b/>
          <w:sz w:val="24"/>
          <w:szCs w:val="24"/>
          <w:lang w:val="es-SV"/>
        </w:rPr>
        <w:t xml:space="preserve"> </w:t>
      </w:r>
      <w:r w:rsidRPr="008B08A5">
        <w:rPr>
          <w:rFonts w:ascii="Times New Roman" w:hAnsi="Times New Roman" w:cs="Times New Roman"/>
          <w:sz w:val="24"/>
          <w:szCs w:val="24"/>
        </w:rPr>
        <w:t xml:space="preserve">la UACI informo sobre la Contratación Directiva 01/2021 AMT para </w:t>
      </w:r>
      <w:r w:rsidRPr="008B08A5">
        <w:rPr>
          <w:rFonts w:ascii="Times New Roman" w:hAnsi="Times New Roman" w:cs="Times New Roman"/>
          <w:b/>
          <w:sz w:val="24"/>
          <w:szCs w:val="24"/>
          <w:lang w:val="es-SV"/>
        </w:rPr>
        <w:t xml:space="preserve">SERVICIO DE TRANSPORTE DE RECOLECCION DE DESECHOS SOLIDOS EN EL MUNICIPIO DE TONACATEPEQUE, DEPARTAMENTO DE SAN SALVADOR, estableciendo que </w:t>
      </w:r>
      <w:r w:rsidRPr="008B08A5">
        <w:rPr>
          <w:rFonts w:ascii="Times New Roman" w:hAnsi="Times New Roman" w:cs="Times New Roman"/>
          <w:sz w:val="24"/>
          <w:szCs w:val="24"/>
          <w:lang w:val="es-SV"/>
        </w:rPr>
        <w:t xml:space="preserve">la única empresa que oferto fue  GRUPO ARGUETA S.A de C.V  y el concejo analizó su oferta no cumple con </w:t>
      </w:r>
      <w:r w:rsidRPr="008B08A5">
        <w:rPr>
          <w:rFonts w:ascii="Times New Roman" w:hAnsi="Times New Roman" w:cs="Times New Roman"/>
          <w:sz w:val="24"/>
          <w:szCs w:val="24"/>
          <w:lang w:val="es-SV"/>
        </w:rPr>
        <w:lastRenderedPageBreak/>
        <w:t xml:space="preserve">los requisitos de las bases ya que oferta camiones desde año 2001, 2003, 2004, cuando se ha solicitado que camiones compactadores su año mínimo sea del 2008 por lo tanto no se </w:t>
      </w:r>
      <w:proofErr w:type="spellStart"/>
      <w:r w:rsidRPr="008B08A5">
        <w:rPr>
          <w:rFonts w:ascii="Times New Roman" w:hAnsi="Times New Roman" w:cs="Times New Roman"/>
          <w:sz w:val="24"/>
          <w:szCs w:val="24"/>
          <w:lang w:val="es-SV"/>
        </w:rPr>
        <w:t>tomo</w:t>
      </w:r>
      <w:proofErr w:type="spellEnd"/>
      <w:r w:rsidRPr="008B08A5">
        <w:rPr>
          <w:rFonts w:ascii="Times New Roman" w:hAnsi="Times New Roman" w:cs="Times New Roman"/>
          <w:sz w:val="24"/>
          <w:szCs w:val="24"/>
          <w:lang w:val="es-SV"/>
        </w:rPr>
        <w:t xml:space="preserve"> en cuenta dicha oferta; y a la vez se tuvo informe del Administrador de Contrato de prórroga ( Jefe de Desechos Sólidos), donde hizo saber que la empresa GRUPO ARGUETA S.A de C.V ha prestado un servicio deficiente; que por eso en acuerdo 36 acta 10 de fecha 24 de febrero 2021 este concejo </w:t>
      </w:r>
      <w:r w:rsidRPr="008B08A5">
        <w:rPr>
          <w:rFonts w:ascii="Times New Roman" w:hAnsi="Times New Roman" w:cs="Times New Roman"/>
          <w:b/>
          <w:sz w:val="24"/>
          <w:szCs w:val="24"/>
          <w:lang w:val="es-SV"/>
        </w:rPr>
        <w:t xml:space="preserve">DECLARO DE  URGENCIA LA CONTRACCIÓN  DEL SERVICIO DE TRANSPORTE DE RECOLECCIÓN DE DESECHOS SÓLIDOS EN EL MUNICIPIO DE TONACATEPEQUE, DEPARTAMENTO DE SAN SALVADOR </w:t>
      </w:r>
      <w:r w:rsidRPr="008B08A5">
        <w:rPr>
          <w:rFonts w:ascii="Times New Roman" w:hAnsi="Times New Roman" w:cs="Times New Roman"/>
          <w:sz w:val="24"/>
          <w:szCs w:val="24"/>
          <w:lang w:val="es-SV"/>
        </w:rPr>
        <w:t xml:space="preserve">y se Mandato al Gerente Operativo para que en coordinación con el Jefe de Desechos sólidos y UACI, presentaran otras alternativas para la contratación de urgencia del Servicio de Transporte de Recolección de Desechos sólidos. </w:t>
      </w:r>
      <w:r w:rsidRPr="008B08A5">
        <w:rPr>
          <w:rFonts w:ascii="Times New Roman" w:hAnsi="Times New Roman" w:cs="Times New Roman"/>
          <w:b/>
          <w:sz w:val="24"/>
          <w:szCs w:val="24"/>
          <w:lang w:val="es-SV"/>
        </w:rPr>
        <w:t>VIII)</w:t>
      </w:r>
      <w:r w:rsidRPr="008B08A5">
        <w:rPr>
          <w:rFonts w:ascii="Times New Roman" w:hAnsi="Times New Roman" w:cs="Times New Roman"/>
          <w:sz w:val="24"/>
          <w:szCs w:val="24"/>
          <w:lang w:val="es-SV"/>
        </w:rPr>
        <w:t xml:space="preserve"> Que este Concejo Municipal ha realizado lo que le ha correspondido, queriendo tener un mejor servicio de Transporte de Recolección de Desechos sólidos, y queriendo cumplir con lo recomendado por el Ministerio de Trabajo en cuanto a la seguridad al  personal de trabajo. </w:t>
      </w:r>
      <w:r w:rsidRPr="008B08A5">
        <w:rPr>
          <w:rFonts w:ascii="Times New Roman" w:hAnsi="Times New Roman" w:cs="Times New Roman"/>
          <w:b/>
          <w:sz w:val="24"/>
          <w:szCs w:val="24"/>
          <w:lang w:val="es-SV"/>
        </w:rPr>
        <w:t>X)</w:t>
      </w:r>
      <w:r w:rsidRPr="008B08A5">
        <w:rPr>
          <w:rFonts w:ascii="Times New Roman" w:hAnsi="Times New Roman" w:cs="Times New Roman"/>
          <w:sz w:val="24"/>
          <w:szCs w:val="24"/>
          <w:lang w:val="es-SV"/>
        </w:rPr>
        <w:t xml:space="preserve"> Que el Jefe de Desechos Sólidos en vista que no ha sido aprobada  alguna oferta en la contratación Directa y que habiéndose declarado urgente la contratación del servicio de Transporte de Recolección de Desechos sólidos propuso se contrate camiones de estaca o volteo, ya que el 28 de febrero del presente año se vencía el contrato de prorroga con la empresa Argueta, en el cual ha dado un servicio deficiente, y que se necesitaba la contratación  ya que se caería en problemas de salud, medio ambiente y entre otros. </w:t>
      </w:r>
      <w:r w:rsidRPr="008B08A5">
        <w:rPr>
          <w:rFonts w:ascii="Times New Roman" w:hAnsi="Times New Roman" w:cs="Times New Roman"/>
          <w:b/>
          <w:sz w:val="24"/>
          <w:szCs w:val="24"/>
          <w:lang w:val="es-SV"/>
        </w:rPr>
        <w:t>XI</w:t>
      </w:r>
      <w:r w:rsidRPr="008B08A5">
        <w:rPr>
          <w:rFonts w:ascii="Times New Roman" w:hAnsi="Times New Roman" w:cs="Times New Roman"/>
          <w:sz w:val="24"/>
          <w:szCs w:val="24"/>
          <w:lang w:val="es-SV"/>
        </w:rPr>
        <w:t xml:space="preserve">) Que El concejo considera que por la Urgencia, y el informe de presupuesto sobre  el gasto de la contratación de camiones compactadores y en vista que esta Municipalidad no ha recibido el FODES </w:t>
      </w:r>
      <w:proofErr w:type="spellStart"/>
      <w:r w:rsidRPr="008B08A5">
        <w:rPr>
          <w:rFonts w:ascii="Times New Roman" w:hAnsi="Times New Roman" w:cs="Times New Roman"/>
          <w:sz w:val="24"/>
          <w:szCs w:val="24"/>
          <w:lang w:val="es-SV"/>
        </w:rPr>
        <w:t>departe</w:t>
      </w:r>
      <w:proofErr w:type="spellEnd"/>
      <w:r w:rsidRPr="008B08A5">
        <w:rPr>
          <w:rFonts w:ascii="Times New Roman" w:hAnsi="Times New Roman" w:cs="Times New Roman"/>
          <w:sz w:val="24"/>
          <w:szCs w:val="24"/>
          <w:lang w:val="es-SV"/>
        </w:rPr>
        <w:t xml:space="preserve"> del Gobierno central desde junio 2020, y que la contratación de camiones compactadores genera un mayor gasto, esto conforme al informe que ha remitido presupuesto los pagos mensuales en el año 2020 por el servicio de transporte de Recolección de Desechos sólidos  es de aproximadamente $36,660.00 máximo  y $30,456.00 mínimo, y  por la disponibilidad financiera en la que se encuentra esta municipalidad, ya que solo en fondo propio está aguantando los gastos, se toma a bien la contratación de camiones de estaca o volteo. </w:t>
      </w:r>
      <w:r w:rsidRPr="008B08A5">
        <w:rPr>
          <w:rFonts w:ascii="Times New Roman" w:hAnsi="Times New Roman" w:cs="Times New Roman"/>
          <w:b/>
          <w:sz w:val="24"/>
          <w:szCs w:val="24"/>
          <w:lang w:val="es-SV"/>
        </w:rPr>
        <w:t>XII)</w:t>
      </w:r>
      <w:r w:rsidRPr="008B08A5">
        <w:rPr>
          <w:rFonts w:ascii="Times New Roman" w:hAnsi="Times New Roman" w:cs="Times New Roman"/>
          <w:sz w:val="24"/>
          <w:szCs w:val="24"/>
          <w:lang w:val="es-SV"/>
        </w:rPr>
        <w:t xml:space="preserve"> Que los concejales unos proponen que se contraten por 4 meses con el fin que la nueva administración tenga  un mes </w:t>
      </w:r>
      <w:r w:rsidRPr="008B08A5">
        <w:rPr>
          <w:rFonts w:ascii="Times New Roman" w:hAnsi="Times New Roman" w:cs="Times New Roman"/>
          <w:sz w:val="24"/>
          <w:szCs w:val="24"/>
          <w:lang w:val="es-SV"/>
        </w:rPr>
        <w:lastRenderedPageBreak/>
        <w:t xml:space="preserve">para decidir con el servicio de Transporte de Recolección de Desechos sólidos, y otros manifiestan que sean 6 meses para que tenga más tiempo de decidir la nueva administración.  </w:t>
      </w:r>
      <w:r w:rsidRPr="008B08A5">
        <w:rPr>
          <w:rFonts w:ascii="Times New Roman" w:hAnsi="Times New Roman" w:cs="Times New Roman"/>
          <w:b/>
          <w:sz w:val="24"/>
          <w:szCs w:val="24"/>
          <w:lang w:val="es-SV"/>
        </w:rPr>
        <w:t>XIII)</w:t>
      </w:r>
      <w:r w:rsidRPr="008B08A5">
        <w:rPr>
          <w:rFonts w:ascii="Times New Roman" w:hAnsi="Times New Roman" w:cs="Times New Roman"/>
          <w:sz w:val="24"/>
          <w:szCs w:val="24"/>
          <w:lang w:val="es-SV"/>
        </w:rPr>
        <w:t xml:space="preserve">  que el Jefe de Desechos sólidos ha manifestado  verbalmente que necesita 7 camiones para las rutas en todo el municipio de Tonacatepeque; pero en vista que la UACI solo remite la oferta de 3 camiones, se llevara a</w:t>
      </w:r>
      <w:r>
        <w:rPr>
          <w:rFonts w:ascii="Times New Roman" w:hAnsi="Times New Roman" w:cs="Times New Roman"/>
          <w:sz w:val="24"/>
          <w:szCs w:val="24"/>
          <w:lang w:val="es-SV"/>
        </w:rPr>
        <w:t xml:space="preserve"> </w:t>
      </w:r>
      <w:r w:rsidRPr="008B08A5">
        <w:rPr>
          <w:rFonts w:ascii="Times New Roman" w:hAnsi="Times New Roman" w:cs="Times New Roman"/>
          <w:sz w:val="24"/>
          <w:szCs w:val="24"/>
          <w:lang w:val="es-SV"/>
        </w:rPr>
        <w:t xml:space="preserve">cabo su contratación mientras remitan </w:t>
      </w:r>
      <w:proofErr w:type="spellStart"/>
      <w:r w:rsidRPr="008B08A5">
        <w:rPr>
          <w:rFonts w:ascii="Times New Roman" w:hAnsi="Times New Roman" w:cs="Times New Roman"/>
          <w:sz w:val="24"/>
          <w:szCs w:val="24"/>
          <w:lang w:val="es-SV"/>
        </w:rPr>
        <w:t>mas</w:t>
      </w:r>
      <w:proofErr w:type="spellEnd"/>
      <w:r w:rsidRPr="008B08A5">
        <w:rPr>
          <w:rFonts w:ascii="Times New Roman" w:hAnsi="Times New Roman" w:cs="Times New Roman"/>
          <w:sz w:val="24"/>
          <w:szCs w:val="24"/>
          <w:lang w:val="es-SV"/>
        </w:rPr>
        <w:t xml:space="preserve"> ofertas y completar los 7 camiones que necesita el Jefe de Desechos sólidos. Y en vista de que se ha declarado de Urgencia, ya que se quiere evitar la proliferación de enfermedades por promontorios de basura. Por tanto en base a las ofertas remitidas por la UACI y las propuestas del plazo de contratación, y los Considerandos antes  mencionados,  en el uso de sus facultades legales de conformidad al Cogido Municipal se </w:t>
      </w:r>
      <w:r w:rsidRPr="008B08A5">
        <w:rPr>
          <w:rFonts w:ascii="Times New Roman" w:hAnsi="Times New Roman" w:cs="Times New Roman"/>
          <w:b/>
          <w:sz w:val="24"/>
          <w:szCs w:val="24"/>
          <w:lang w:val="es-SV"/>
        </w:rPr>
        <w:t>ACUERDA:</w:t>
      </w:r>
      <w:r w:rsidRPr="008B08A5">
        <w:rPr>
          <w:rFonts w:ascii="Times New Roman" w:hAnsi="Times New Roman" w:cs="Times New Roman"/>
          <w:sz w:val="24"/>
          <w:szCs w:val="24"/>
          <w:lang w:val="es-SV"/>
        </w:rPr>
        <w:t xml:space="preserve"> </w:t>
      </w:r>
      <w:r w:rsidRPr="008B08A5">
        <w:rPr>
          <w:rFonts w:ascii="Times New Roman" w:hAnsi="Times New Roman" w:cs="Times New Roman"/>
          <w:b/>
          <w:sz w:val="24"/>
          <w:szCs w:val="24"/>
          <w:lang w:val="es-SV"/>
        </w:rPr>
        <w:t>A)</w:t>
      </w:r>
      <w:r w:rsidRPr="008B08A5">
        <w:rPr>
          <w:rFonts w:ascii="Times New Roman" w:hAnsi="Times New Roman" w:cs="Times New Roman"/>
          <w:sz w:val="24"/>
          <w:szCs w:val="24"/>
          <w:lang w:val="es-SV"/>
        </w:rPr>
        <w:t xml:space="preserve"> se Adjudica la contratación del servicio de Transporte de Recolección de Desechos sólidos a </w:t>
      </w:r>
      <w:r w:rsidRPr="008B08A5">
        <w:rPr>
          <w:rFonts w:ascii="Times New Roman" w:hAnsi="Times New Roman" w:cs="Times New Roman"/>
          <w:b/>
          <w:sz w:val="24"/>
          <w:szCs w:val="24"/>
        </w:rPr>
        <w:t xml:space="preserve">MANUEL ANTONIO HERNÁNDEZ, contratándole  </w:t>
      </w:r>
      <w:r w:rsidRPr="008B08A5">
        <w:rPr>
          <w:rFonts w:ascii="Times New Roman" w:hAnsi="Times New Roman" w:cs="Times New Roman"/>
          <w:sz w:val="24"/>
          <w:szCs w:val="24"/>
          <w:lang w:val="es-SV"/>
        </w:rPr>
        <w:t xml:space="preserve">para 6 meses 1 camión de 8 a 10 toneladas  </w:t>
      </w:r>
      <w:r w:rsidRPr="008B08A5">
        <w:rPr>
          <w:rFonts w:ascii="Times New Roman" w:hAnsi="Times New Roman" w:cs="Times New Roman"/>
          <w:sz w:val="24"/>
          <w:szCs w:val="24"/>
        </w:rPr>
        <w:t xml:space="preserve">por un monto </w:t>
      </w:r>
      <w:r w:rsidRPr="008B08A5">
        <w:rPr>
          <w:rFonts w:ascii="Times New Roman" w:hAnsi="Times New Roman" w:cs="Times New Roman"/>
          <w:b/>
          <w:sz w:val="24"/>
          <w:szCs w:val="24"/>
        </w:rPr>
        <w:t>$14.00 más IVA</w:t>
      </w:r>
      <w:r w:rsidRPr="008B08A5">
        <w:rPr>
          <w:rFonts w:ascii="Times New Roman" w:hAnsi="Times New Roman" w:cs="Times New Roman"/>
          <w:sz w:val="24"/>
          <w:szCs w:val="24"/>
        </w:rPr>
        <w:t xml:space="preserve"> en concepto de recolección  de Desechos sólidos por tonelada. </w:t>
      </w:r>
      <w:r w:rsidRPr="008B08A5">
        <w:rPr>
          <w:rFonts w:ascii="Times New Roman" w:hAnsi="Times New Roman" w:cs="Times New Roman"/>
          <w:b/>
          <w:sz w:val="24"/>
          <w:szCs w:val="24"/>
        </w:rPr>
        <w:t>B)</w:t>
      </w:r>
      <w:r w:rsidRPr="008B08A5">
        <w:rPr>
          <w:rFonts w:ascii="Times New Roman" w:hAnsi="Times New Roman" w:cs="Times New Roman"/>
          <w:sz w:val="24"/>
          <w:szCs w:val="24"/>
        </w:rPr>
        <w:t xml:space="preserve"> </w:t>
      </w:r>
      <w:r w:rsidRPr="008B08A5">
        <w:rPr>
          <w:rFonts w:ascii="Times New Roman" w:hAnsi="Times New Roman" w:cs="Times New Roman"/>
          <w:sz w:val="24"/>
          <w:szCs w:val="24"/>
          <w:lang w:val="es-SV"/>
        </w:rPr>
        <w:t>se Adjudica la contratación del servicio de Transporte de Recolección de Desechos sólidos a</w:t>
      </w:r>
      <w:r w:rsidRPr="008B08A5">
        <w:rPr>
          <w:rFonts w:ascii="Times New Roman" w:hAnsi="Times New Roman" w:cs="Times New Roman"/>
          <w:sz w:val="24"/>
          <w:szCs w:val="24"/>
        </w:rPr>
        <w:t xml:space="preserve"> </w:t>
      </w:r>
      <w:r w:rsidRPr="008B08A5">
        <w:rPr>
          <w:rFonts w:ascii="Times New Roman" w:hAnsi="Times New Roman" w:cs="Times New Roman"/>
          <w:b/>
          <w:sz w:val="24"/>
          <w:szCs w:val="24"/>
        </w:rPr>
        <w:t xml:space="preserve">ROSARIO DEJESUS GALDAMEZ DE RIVAS, contratándole  </w:t>
      </w:r>
      <w:r w:rsidRPr="008B08A5">
        <w:rPr>
          <w:rFonts w:ascii="Times New Roman" w:hAnsi="Times New Roman" w:cs="Times New Roman"/>
          <w:sz w:val="24"/>
          <w:szCs w:val="24"/>
          <w:lang w:val="es-SV"/>
        </w:rPr>
        <w:t xml:space="preserve">para 6 meses 1 camión </w:t>
      </w:r>
      <w:r w:rsidRPr="008B08A5">
        <w:rPr>
          <w:rFonts w:ascii="Times New Roman" w:hAnsi="Times New Roman" w:cs="Times New Roman"/>
          <w:sz w:val="24"/>
          <w:szCs w:val="24"/>
        </w:rPr>
        <w:t xml:space="preserve">de 10.1 tonelada, con placa C78232-2011 por un monto </w:t>
      </w:r>
      <w:r w:rsidRPr="008B08A5">
        <w:rPr>
          <w:rFonts w:ascii="Times New Roman" w:hAnsi="Times New Roman" w:cs="Times New Roman"/>
          <w:b/>
          <w:sz w:val="24"/>
          <w:szCs w:val="24"/>
        </w:rPr>
        <w:t>$14.00 más IVA</w:t>
      </w:r>
      <w:r w:rsidRPr="008B08A5">
        <w:rPr>
          <w:rFonts w:ascii="Times New Roman" w:hAnsi="Times New Roman" w:cs="Times New Roman"/>
          <w:sz w:val="24"/>
          <w:szCs w:val="24"/>
        </w:rPr>
        <w:t xml:space="preserve"> en concepto de recolección  de Desechos sólidos por tonelada. </w:t>
      </w:r>
      <w:r w:rsidRPr="008B08A5">
        <w:rPr>
          <w:rFonts w:ascii="Times New Roman" w:hAnsi="Times New Roman" w:cs="Times New Roman"/>
          <w:b/>
          <w:sz w:val="24"/>
          <w:szCs w:val="24"/>
        </w:rPr>
        <w:t>C)</w:t>
      </w:r>
      <w:r w:rsidRPr="008B08A5">
        <w:rPr>
          <w:rFonts w:ascii="Times New Roman" w:hAnsi="Times New Roman" w:cs="Times New Roman"/>
          <w:sz w:val="24"/>
          <w:szCs w:val="24"/>
        </w:rPr>
        <w:t xml:space="preserve"> </w:t>
      </w:r>
      <w:r w:rsidRPr="008B08A5">
        <w:rPr>
          <w:rFonts w:ascii="Times New Roman" w:hAnsi="Times New Roman" w:cs="Times New Roman"/>
          <w:sz w:val="24"/>
          <w:szCs w:val="24"/>
          <w:lang w:val="es-SV"/>
        </w:rPr>
        <w:t>se Adjudica la contratación del servicio de Transporte de Recolección de Desechos sólidos a</w:t>
      </w:r>
      <w:r w:rsidRPr="008B08A5">
        <w:rPr>
          <w:rFonts w:ascii="Times New Roman" w:hAnsi="Times New Roman" w:cs="Times New Roman"/>
          <w:sz w:val="24"/>
          <w:szCs w:val="24"/>
        </w:rPr>
        <w:t xml:space="preserve"> </w:t>
      </w:r>
      <w:r w:rsidRPr="008B08A5">
        <w:rPr>
          <w:rFonts w:ascii="Times New Roman" w:hAnsi="Times New Roman" w:cs="Times New Roman"/>
          <w:b/>
          <w:sz w:val="24"/>
          <w:szCs w:val="24"/>
        </w:rPr>
        <w:t xml:space="preserve">JOSE ATILIO SERRANO HENRIQUEZ, contratándole  </w:t>
      </w:r>
      <w:r w:rsidRPr="008B08A5">
        <w:rPr>
          <w:rFonts w:ascii="Times New Roman" w:hAnsi="Times New Roman" w:cs="Times New Roman"/>
          <w:sz w:val="24"/>
          <w:szCs w:val="24"/>
          <w:lang w:val="es-SV"/>
        </w:rPr>
        <w:t xml:space="preserve">para 6 meses 1 camión </w:t>
      </w:r>
      <w:r w:rsidRPr="008B08A5">
        <w:rPr>
          <w:rFonts w:ascii="Times New Roman" w:hAnsi="Times New Roman" w:cs="Times New Roman"/>
          <w:sz w:val="24"/>
          <w:szCs w:val="24"/>
        </w:rPr>
        <w:t xml:space="preserve">de 12.75 tonelada, con placa C78232-2011 por un monto </w:t>
      </w:r>
      <w:r w:rsidRPr="008B08A5">
        <w:rPr>
          <w:rFonts w:ascii="Times New Roman" w:hAnsi="Times New Roman" w:cs="Times New Roman"/>
          <w:b/>
          <w:sz w:val="24"/>
          <w:szCs w:val="24"/>
        </w:rPr>
        <w:t>$14.00 más IVA</w:t>
      </w:r>
      <w:r w:rsidRPr="008B08A5">
        <w:rPr>
          <w:rFonts w:ascii="Times New Roman" w:hAnsi="Times New Roman" w:cs="Times New Roman"/>
          <w:sz w:val="24"/>
          <w:szCs w:val="24"/>
        </w:rPr>
        <w:t xml:space="preserve"> en concepto de recolección  de Desechos sólidos por tonelada C80499-2011. </w:t>
      </w:r>
      <w:r w:rsidRPr="008B08A5">
        <w:rPr>
          <w:rFonts w:ascii="Times New Roman" w:hAnsi="Times New Roman" w:cs="Times New Roman"/>
          <w:b/>
          <w:sz w:val="24"/>
          <w:szCs w:val="24"/>
        </w:rPr>
        <w:t xml:space="preserve">D) </w:t>
      </w:r>
      <w:r w:rsidRPr="008B08A5">
        <w:rPr>
          <w:rFonts w:ascii="Times New Roman" w:hAnsi="Times New Roman" w:cs="Times New Roman"/>
          <w:sz w:val="24"/>
          <w:szCs w:val="24"/>
        </w:rPr>
        <w:t xml:space="preserve">se Mandata a la Encargada de Asunto Notariales elabore el respetivo contrato, que la UACI le remita la documentación correspondiente de quienes se están contratando, así como las condiciones en las que se está contratando, todo conforme a los requisitos establecidos en la Ley LACAP; se autoriza al Señor Alcalde Municipal para que firme los contratos. </w:t>
      </w:r>
      <w:r w:rsidRPr="008B08A5">
        <w:rPr>
          <w:rFonts w:ascii="Times New Roman" w:hAnsi="Times New Roman" w:cs="Times New Roman"/>
          <w:b/>
          <w:sz w:val="24"/>
          <w:szCs w:val="24"/>
        </w:rPr>
        <w:t>C)</w:t>
      </w:r>
      <w:r w:rsidRPr="008B08A5">
        <w:rPr>
          <w:rFonts w:ascii="Times New Roman" w:hAnsi="Times New Roman" w:cs="Times New Roman"/>
          <w:sz w:val="24"/>
          <w:szCs w:val="24"/>
        </w:rPr>
        <w:t xml:space="preserve"> se nombra como administrador de  los contratos al Jefe de Desechos sólidos Melvin Armando López Granados</w:t>
      </w:r>
      <w:r w:rsidRPr="008B08A5">
        <w:rPr>
          <w:rFonts w:ascii="Times New Roman" w:hAnsi="Times New Roman" w:cs="Times New Roman"/>
          <w:b/>
          <w:sz w:val="24"/>
          <w:szCs w:val="24"/>
        </w:rPr>
        <w:t>. D)</w:t>
      </w:r>
      <w:r w:rsidRPr="008B08A5">
        <w:rPr>
          <w:rFonts w:ascii="Times New Roman" w:hAnsi="Times New Roman" w:cs="Times New Roman"/>
          <w:sz w:val="24"/>
          <w:szCs w:val="24"/>
        </w:rPr>
        <w:t xml:space="preserve"> Se Autoriza a la Tesorera Municipal hacer las erogaciones conforme a la clausulas y vigencia de los contratos, y conforme al artículo 86 del código Municipal; tómese del Fondo Común cuenta 005-40005302.  Se hace constar que hubo empate, por lo que se </w:t>
      </w:r>
      <w:proofErr w:type="spellStart"/>
      <w:r w:rsidRPr="008B08A5">
        <w:rPr>
          <w:rFonts w:ascii="Times New Roman" w:hAnsi="Times New Roman" w:cs="Times New Roman"/>
          <w:sz w:val="24"/>
          <w:szCs w:val="24"/>
        </w:rPr>
        <w:t>aplico</w:t>
      </w:r>
      <w:proofErr w:type="spellEnd"/>
      <w:r w:rsidRPr="008B08A5">
        <w:rPr>
          <w:rFonts w:ascii="Times New Roman" w:hAnsi="Times New Roman" w:cs="Times New Roman"/>
          <w:sz w:val="24"/>
          <w:szCs w:val="24"/>
        </w:rPr>
        <w:t xml:space="preserve"> el voto calificado por el señor Alcalde </w:t>
      </w:r>
      <w:r w:rsidRPr="008B08A5">
        <w:rPr>
          <w:rFonts w:ascii="Times New Roman" w:hAnsi="Times New Roman" w:cs="Times New Roman"/>
          <w:sz w:val="24"/>
          <w:szCs w:val="24"/>
        </w:rPr>
        <w:lastRenderedPageBreak/>
        <w:t xml:space="preserve">Municipal de conformidad al artículo 43 del Código Municipal. Se hace constar que en el presente acuerdo salvan sus votos los siguientes concejales: </w:t>
      </w:r>
      <w:r w:rsidRPr="008B08A5">
        <w:rPr>
          <w:rFonts w:ascii="Times New Roman" w:eastAsia="Calibri" w:hAnsi="Times New Roman" w:cs="Times New Roman"/>
          <w:sz w:val="24"/>
          <w:szCs w:val="24"/>
        </w:rPr>
        <w:t xml:space="preserve">Síndico Municipal Licenciado Edgardo Martínez Campos, José Ismael </w:t>
      </w:r>
      <w:proofErr w:type="spellStart"/>
      <w:r w:rsidRPr="008B08A5">
        <w:rPr>
          <w:rFonts w:ascii="Times New Roman" w:eastAsia="Calibri" w:hAnsi="Times New Roman" w:cs="Times New Roman"/>
          <w:sz w:val="24"/>
          <w:szCs w:val="24"/>
        </w:rPr>
        <w:t>Doradea</w:t>
      </w:r>
      <w:proofErr w:type="spellEnd"/>
      <w:r w:rsidRPr="008B08A5">
        <w:rPr>
          <w:rFonts w:ascii="Times New Roman" w:eastAsia="Calibri" w:hAnsi="Times New Roman" w:cs="Times New Roman"/>
          <w:sz w:val="24"/>
          <w:szCs w:val="24"/>
        </w:rPr>
        <w:t xml:space="preserve"> Molina; Ana Carolina </w:t>
      </w:r>
      <w:proofErr w:type="spellStart"/>
      <w:r w:rsidRPr="008B08A5">
        <w:rPr>
          <w:rFonts w:ascii="Times New Roman" w:eastAsia="Calibri" w:hAnsi="Times New Roman" w:cs="Times New Roman"/>
          <w:sz w:val="24"/>
          <w:szCs w:val="24"/>
        </w:rPr>
        <w:t>Menjivar</w:t>
      </w:r>
      <w:proofErr w:type="spellEnd"/>
      <w:r w:rsidRPr="008B08A5">
        <w:rPr>
          <w:rFonts w:ascii="Times New Roman" w:eastAsia="Calibri" w:hAnsi="Times New Roman" w:cs="Times New Roman"/>
          <w:sz w:val="24"/>
          <w:szCs w:val="24"/>
        </w:rPr>
        <w:t xml:space="preserve"> de Ortega, Omar Antonio Serrano Hernández,  María Lina Castellanos Campos Reales, y Cosme </w:t>
      </w:r>
      <w:proofErr w:type="spellStart"/>
      <w:r w:rsidRPr="008B08A5">
        <w:rPr>
          <w:rFonts w:ascii="Times New Roman" w:eastAsia="Calibri" w:hAnsi="Times New Roman" w:cs="Times New Roman"/>
          <w:sz w:val="24"/>
          <w:szCs w:val="24"/>
        </w:rPr>
        <w:t>Arquímides</w:t>
      </w:r>
      <w:proofErr w:type="spellEnd"/>
      <w:r w:rsidRPr="008B08A5">
        <w:rPr>
          <w:rFonts w:ascii="Times New Roman" w:eastAsia="Calibri" w:hAnsi="Times New Roman" w:cs="Times New Roman"/>
          <w:sz w:val="24"/>
          <w:szCs w:val="24"/>
        </w:rPr>
        <w:t xml:space="preserve"> Reyes Gómez</w:t>
      </w:r>
      <w:r w:rsidRPr="008B08A5">
        <w:rPr>
          <w:rFonts w:ascii="Times New Roman" w:hAnsi="Times New Roman" w:cs="Times New Roman"/>
          <w:sz w:val="24"/>
          <w:szCs w:val="24"/>
        </w:rPr>
        <w:t xml:space="preserve">; quienes manifestaron que están de acuerdo pero para contratar 4 meses.  </w:t>
      </w:r>
      <w:r w:rsidRPr="008B08A5">
        <w:rPr>
          <w:rFonts w:ascii="Times New Roman" w:hAnsi="Times New Roman" w:cs="Times New Roman"/>
          <w:b/>
          <w:sz w:val="24"/>
          <w:szCs w:val="24"/>
        </w:rPr>
        <w:t>CERTIFÍQUESE Y COMUNÍQUESE A</w:t>
      </w:r>
      <w:r w:rsidRPr="008B08A5">
        <w:rPr>
          <w:rFonts w:ascii="Times New Roman" w:hAnsi="Times New Roman" w:cs="Times New Roman"/>
          <w:sz w:val="24"/>
          <w:szCs w:val="24"/>
        </w:rPr>
        <w:t>: Gerencia Financiera, Gerente Operativo, UACI, Sindicatura, Jefe Desechos Sólidos, Encargada de Asuntos Notariales, Tesorería, Presupuesto  y  Despacho Municipal</w:t>
      </w:r>
      <w:r w:rsidRPr="008B08A5">
        <w:rPr>
          <w:rFonts w:ascii="Times New Roman" w:eastAsia="Calibri" w:hAnsi="Times New Roman" w:cs="Times New Roman"/>
          <w:b/>
          <w:sz w:val="24"/>
          <w:szCs w:val="24"/>
          <w:u w:val="single"/>
        </w:rPr>
        <w:t>. ACUERDO NUMERO DOS:</w:t>
      </w:r>
      <w:r w:rsidRPr="008B08A5">
        <w:rPr>
          <w:rFonts w:ascii="Times New Roman" w:hAnsi="Times New Roman" w:cs="Times New Roman"/>
          <w:sz w:val="24"/>
          <w:szCs w:val="24"/>
        </w:rPr>
        <w:t xml:space="preserve"> El Concejo Municipal en vista que recibe solicitudes de pólvora,  del concejo Sectorial del Cantón La Fuente  a celebrar su fiestas patronales para el día 17 de marzo del presente año en honor a San José Patriarca y también  Consejo Sectorial Caserío </w:t>
      </w:r>
      <w:proofErr w:type="spellStart"/>
      <w:r w:rsidRPr="008B08A5">
        <w:rPr>
          <w:rFonts w:ascii="Times New Roman" w:hAnsi="Times New Roman" w:cs="Times New Roman"/>
          <w:sz w:val="24"/>
          <w:szCs w:val="24"/>
        </w:rPr>
        <w:t>Zacamil</w:t>
      </w:r>
      <w:proofErr w:type="spellEnd"/>
      <w:r w:rsidRPr="008B08A5">
        <w:rPr>
          <w:rFonts w:ascii="Times New Roman" w:hAnsi="Times New Roman" w:cs="Times New Roman"/>
          <w:sz w:val="24"/>
          <w:szCs w:val="24"/>
        </w:rPr>
        <w:t xml:space="preserve">, Cantón La Fuente para celebrar sus fiestas patronales en honor  a  Jesús El buen Pastor a celebrar del 15 al 25 de abril 2021. Por tanto, en el uso de sus facultades legales de conformidad al código Municipal se </w:t>
      </w:r>
      <w:r w:rsidRPr="008B08A5">
        <w:rPr>
          <w:rFonts w:ascii="Times New Roman" w:hAnsi="Times New Roman" w:cs="Times New Roman"/>
          <w:b/>
          <w:sz w:val="24"/>
          <w:szCs w:val="24"/>
        </w:rPr>
        <w:t>ACUERDA: Mandatase al Gerente Administrativo Lic. Emerson Bran López</w:t>
      </w:r>
      <w:r w:rsidRPr="008B08A5">
        <w:rPr>
          <w:rFonts w:ascii="Times New Roman" w:hAnsi="Times New Roman" w:cs="Times New Roman"/>
          <w:sz w:val="24"/>
          <w:szCs w:val="24"/>
        </w:rPr>
        <w:t xml:space="preserve">, requiera ante la UACI pólvora que solicita concejo </w:t>
      </w:r>
      <w:r w:rsidRPr="008B08A5">
        <w:rPr>
          <w:rFonts w:ascii="Times New Roman" w:hAnsi="Times New Roman" w:cs="Times New Roman"/>
          <w:b/>
          <w:sz w:val="24"/>
          <w:szCs w:val="24"/>
        </w:rPr>
        <w:t xml:space="preserve">Sectorial del Cantón La </w:t>
      </w:r>
      <w:proofErr w:type="spellStart"/>
      <w:r w:rsidRPr="008B08A5">
        <w:rPr>
          <w:rFonts w:ascii="Times New Roman" w:hAnsi="Times New Roman" w:cs="Times New Roman"/>
          <w:b/>
          <w:sz w:val="24"/>
          <w:szCs w:val="24"/>
        </w:rPr>
        <w:t>Fuente</w:t>
      </w:r>
      <w:r w:rsidRPr="008B08A5">
        <w:rPr>
          <w:rFonts w:ascii="Times New Roman" w:hAnsi="Times New Roman" w:cs="Times New Roman"/>
          <w:sz w:val="24"/>
          <w:szCs w:val="24"/>
        </w:rPr>
        <w:t>y</w:t>
      </w:r>
      <w:proofErr w:type="spellEnd"/>
      <w:r w:rsidRPr="008B08A5">
        <w:rPr>
          <w:rFonts w:ascii="Times New Roman" w:hAnsi="Times New Roman" w:cs="Times New Roman"/>
          <w:sz w:val="24"/>
          <w:szCs w:val="24"/>
        </w:rPr>
        <w:t xml:space="preserve">  </w:t>
      </w:r>
      <w:r w:rsidRPr="008B08A5">
        <w:rPr>
          <w:rFonts w:ascii="Times New Roman" w:hAnsi="Times New Roman" w:cs="Times New Roman"/>
          <w:b/>
          <w:sz w:val="24"/>
          <w:szCs w:val="24"/>
        </w:rPr>
        <w:t xml:space="preserve">Consejo Sectorial Caserío </w:t>
      </w:r>
      <w:proofErr w:type="spellStart"/>
      <w:r w:rsidRPr="008B08A5">
        <w:rPr>
          <w:rFonts w:ascii="Times New Roman" w:hAnsi="Times New Roman" w:cs="Times New Roman"/>
          <w:b/>
          <w:sz w:val="24"/>
          <w:szCs w:val="24"/>
        </w:rPr>
        <w:t>Zacamil</w:t>
      </w:r>
      <w:proofErr w:type="spellEnd"/>
      <w:r w:rsidRPr="008B08A5">
        <w:rPr>
          <w:rFonts w:ascii="Times New Roman" w:hAnsi="Times New Roman" w:cs="Times New Roman"/>
          <w:sz w:val="24"/>
          <w:szCs w:val="24"/>
        </w:rPr>
        <w:t xml:space="preserve">, Cantón La Fuente  hasta por un monto de </w:t>
      </w:r>
      <w:r w:rsidRPr="008B08A5">
        <w:rPr>
          <w:rFonts w:ascii="Times New Roman" w:hAnsi="Times New Roman" w:cs="Times New Roman"/>
          <w:b/>
          <w:bCs/>
          <w:sz w:val="24"/>
          <w:szCs w:val="24"/>
        </w:rPr>
        <w:t xml:space="preserve">$150.00 para cada uno, </w:t>
      </w:r>
      <w:r w:rsidRPr="008B08A5">
        <w:rPr>
          <w:rFonts w:ascii="Times New Roman" w:hAnsi="Times New Roman" w:cs="Times New Roman"/>
          <w:sz w:val="24"/>
          <w:szCs w:val="24"/>
        </w:rPr>
        <w:t xml:space="preserve"> y  la UACI realice el proceso en </w:t>
      </w:r>
      <w:proofErr w:type="spellStart"/>
      <w:r w:rsidRPr="008B08A5">
        <w:rPr>
          <w:rFonts w:ascii="Times New Roman" w:hAnsi="Times New Roman" w:cs="Times New Roman"/>
          <w:sz w:val="24"/>
          <w:szCs w:val="24"/>
        </w:rPr>
        <w:t>comprasal</w:t>
      </w:r>
      <w:proofErr w:type="spellEnd"/>
      <w:r w:rsidRPr="008B08A5">
        <w:rPr>
          <w:rFonts w:ascii="Times New Roman" w:hAnsi="Times New Roman" w:cs="Times New Roman"/>
          <w:sz w:val="24"/>
          <w:szCs w:val="24"/>
        </w:rPr>
        <w:t xml:space="preserve">. Tómese del fondo 7% fiestas Patronales. </w:t>
      </w:r>
      <w:r w:rsidRPr="008B08A5">
        <w:rPr>
          <w:rFonts w:ascii="Times New Roman" w:hAnsi="Times New Roman" w:cs="Times New Roman"/>
          <w:b/>
          <w:sz w:val="24"/>
          <w:szCs w:val="24"/>
        </w:rPr>
        <w:t>CERTIFÍQUESE Y COMUNÍQUESE</w:t>
      </w:r>
      <w:r w:rsidRPr="008B08A5">
        <w:rPr>
          <w:rFonts w:ascii="Times New Roman" w:hAnsi="Times New Roman" w:cs="Times New Roman"/>
          <w:sz w:val="24"/>
          <w:szCs w:val="24"/>
        </w:rPr>
        <w:t xml:space="preserve"> a: Sindicatura, Gerencia Financiera, UACI, Gerente Administrativo. </w:t>
      </w:r>
      <w:r w:rsidRPr="008B08A5">
        <w:rPr>
          <w:rFonts w:ascii="Times New Roman" w:eastAsia="Calibri" w:hAnsi="Times New Roman" w:cs="Times New Roman"/>
          <w:b/>
          <w:sz w:val="24"/>
          <w:szCs w:val="24"/>
          <w:u w:val="single"/>
        </w:rPr>
        <w:t>ACUERDO NUMERO TRES:</w:t>
      </w:r>
      <w:r w:rsidRPr="008B08A5">
        <w:rPr>
          <w:rFonts w:ascii="Times New Roman" w:hAnsi="Times New Roman" w:cs="Times New Roman"/>
          <w:sz w:val="24"/>
          <w:szCs w:val="24"/>
        </w:rPr>
        <w:t xml:space="preserve"> El concejo Municipal en vista del escrito presentado por la señora </w:t>
      </w:r>
      <w:r w:rsidRPr="008B08A5">
        <w:rPr>
          <w:rFonts w:ascii="Times New Roman" w:hAnsi="Times New Roman" w:cs="Times New Roman"/>
          <w:b/>
          <w:sz w:val="24"/>
          <w:szCs w:val="24"/>
        </w:rPr>
        <w:t>Ana Marcela Saravia de Villanueva</w:t>
      </w:r>
      <w:r w:rsidRPr="008B08A5">
        <w:rPr>
          <w:rFonts w:ascii="Times New Roman" w:hAnsi="Times New Roman" w:cs="Times New Roman"/>
          <w:sz w:val="24"/>
          <w:szCs w:val="24"/>
        </w:rPr>
        <w:t xml:space="preserve">, actuando en su calidad de Apoderada General Administrativa del señor Alberto Saravia Rosa, quien además es su padre; Expone que el día 23 de febrero del presente año, se </w:t>
      </w:r>
      <w:proofErr w:type="spellStart"/>
      <w:r w:rsidRPr="008B08A5">
        <w:rPr>
          <w:rFonts w:ascii="Times New Roman" w:hAnsi="Times New Roman" w:cs="Times New Roman"/>
          <w:sz w:val="24"/>
          <w:szCs w:val="24"/>
        </w:rPr>
        <w:t>presento</w:t>
      </w:r>
      <w:proofErr w:type="spellEnd"/>
      <w:r w:rsidRPr="008B08A5">
        <w:rPr>
          <w:rFonts w:ascii="Times New Roman" w:hAnsi="Times New Roman" w:cs="Times New Roman"/>
          <w:sz w:val="24"/>
          <w:szCs w:val="24"/>
        </w:rPr>
        <w:t xml:space="preserve"> a la alcaldía para pagar los impuestos municipales de los inmueble de Naturaleza Rustica, situados en CIUDAD ATLACAT lotes </w:t>
      </w:r>
      <w:proofErr w:type="spellStart"/>
      <w:r w:rsidRPr="008B08A5">
        <w:rPr>
          <w:rFonts w:ascii="Times New Roman" w:hAnsi="Times New Roman" w:cs="Times New Roman"/>
          <w:sz w:val="24"/>
          <w:szCs w:val="24"/>
        </w:rPr>
        <w:t>numero</w:t>
      </w:r>
      <w:proofErr w:type="spellEnd"/>
      <w:r w:rsidRPr="008B08A5">
        <w:rPr>
          <w:rFonts w:ascii="Times New Roman" w:hAnsi="Times New Roman" w:cs="Times New Roman"/>
          <w:sz w:val="24"/>
          <w:szCs w:val="24"/>
        </w:rPr>
        <w:t xml:space="preserve"> 2 y 3 pasaje 63 y calle granada de </w:t>
      </w:r>
      <w:proofErr w:type="spellStart"/>
      <w:r w:rsidRPr="008B08A5">
        <w:rPr>
          <w:rFonts w:ascii="Times New Roman" w:hAnsi="Times New Roman" w:cs="Times New Roman"/>
          <w:sz w:val="24"/>
          <w:szCs w:val="24"/>
        </w:rPr>
        <w:t>Tonacateque</w:t>
      </w:r>
      <w:proofErr w:type="spellEnd"/>
      <w:r w:rsidRPr="008B08A5">
        <w:rPr>
          <w:rFonts w:ascii="Times New Roman" w:hAnsi="Times New Roman" w:cs="Times New Roman"/>
          <w:sz w:val="24"/>
          <w:szCs w:val="24"/>
        </w:rPr>
        <w:t xml:space="preserve">, propiedad de su representado, y con el objeto de acogerse a los beneficios de condonación de los últimos tres años, ha rendido declaración Jurada ( donde declara que su padre es propietario de dichos inmuebles desde 12 de marzo de 1991) y que no han sido utilizados ni cultivados y es deseo de su padre venderlos, por lo tanto quiere obtener la solvencia municipal). Por lo que pide autorizar el pago de los últimos tres años de los impuestos y se otorgue solvencia municipal.  El  Concejo Municipal en vista </w:t>
      </w:r>
      <w:r w:rsidRPr="008B08A5">
        <w:rPr>
          <w:rFonts w:ascii="Times New Roman" w:hAnsi="Times New Roman" w:cs="Times New Roman"/>
          <w:sz w:val="24"/>
          <w:szCs w:val="24"/>
        </w:rPr>
        <w:lastRenderedPageBreak/>
        <w:t xml:space="preserve">de que no queda claro lo que solicita la Apoderada, y lo otro no presenta copia certificada del poder para representar; por tanto en el uso de sus facultades legales se </w:t>
      </w:r>
      <w:r w:rsidRPr="008B08A5">
        <w:rPr>
          <w:rFonts w:ascii="Times New Roman" w:hAnsi="Times New Roman" w:cs="Times New Roman"/>
          <w:b/>
          <w:sz w:val="24"/>
          <w:szCs w:val="24"/>
        </w:rPr>
        <w:t>ACUERDA:</w:t>
      </w:r>
      <w:r w:rsidRPr="008B08A5">
        <w:rPr>
          <w:rFonts w:ascii="Times New Roman" w:hAnsi="Times New Roman" w:cs="Times New Roman"/>
          <w:sz w:val="24"/>
          <w:szCs w:val="24"/>
        </w:rPr>
        <w:t xml:space="preserve">  Se le  Previene a la Señora </w:t>
      </w:r>
      <w:r w:rsidRPr="008B08A5">
        <w:rPr>
          <w:rFonts w:ascii="Times New Roman" w:hAnsi="Times New Roman" w:cs="Times New Roman"/>
          <w:b/>
          <w:sz w:val="24"/>
          <w:szCs w:val="24"/>
        </w:rPr>
        <w:t>Ana Marcela Saravia de Villanueva, quien manifiesta estar actuando e</w:t>
      </w:r>
      <w:r w:rsidRPr="008B08A5">
        <w:rPr>
          <w:rFonts w:ascii="Times New Roman" w:hAnsi="Times New Roman" w:cs="Times New Roman"/>
          <w:sz w:val="24"/>
          <w:szCs w:val="24"/>
        </w:rPr>
        <w:t xml:space="preserve">n su calidad de Apoderada General Administrativa del señor </w:t>
      </w:r>
      <w:r w:rsidRPr="008B08A5">
        <w:rPr>
          <w:rFonts w:ascii="Times New Roman" w:hAnsi="Times New Roman" w:cs="Times New Roman"/>
          <w:b/>
          <w:sz w:val="24"/>
          <w:szCs w:val="24"/>
        </w:rPr>
        <w:t>Alberto Saravia Rosa</w:t>
      </w:r>
      <w:r w:rsidRPr="008B08A5">
        <w:rPr>
          <w:rFonts w:ascii="Times New Roman" w:hAnsi="Times New Roman" w:cs="Times New Roman"/>
          <w:sz w:val="24"/>
          <w:szCs w:val="24"/>
        </w:rPr>
        <w:t xml:space="preserve">; que presente copia certificada del poder de su representado; y   amplié su solicitud  aclarando qué es lo que solicita; en vista que su escrito es confuso ya que solicita </w:t>
      </w:r>
      <w:r w:rsidRPr="008B08A5">
        <w:rPr>
          <w:rFonts w:ascii="Times New Roman" w:hAnsi="Times New Roman" w:cs="Times New Roman"/>
          <w:b/>
          <w:sz w:val="24"/>
          <w:szCs w:val="24"/>
        </w:rPr>
        <w:t xml:space="preserve">condonación de intereses de impuestos y pagar los últimos tres años. </w:t>
      </w:r>
      <w:r w:rsidRPr="008B08A5">
        <w:rPr>
          <w:rFonts w:ascii="Times New Roman" w:eastAsia="Calibri" w:hAnsi="Times New Roman" w:cs="Times New Roman"/>
          <w:b/>
          <w:sz w:val="24"/>
          <w:szCs w:val="24"/>
          <w:u w:val="single"/>
        </w:rPr>
        <w:t>ACUERDO NUMERO CUATRO:</w:t>
      </w:r>
      <w:r w:rsidRPr="008B08A5">
        <w:rPr>
          <w:rFonts w:ascii="Times New Roman" w:hAnsi="Times New Roman" w:cs="Times New Roman"/>
          <w:sz w:val="24"/>
          <w:szCs w:val="24"/>
        </w:rPr>
        <w:t xml:space="preserve"> El Concejo Municipal Considera: </w:t>
      </w:r>
      <w:r w:rsidRPr="008B08A5">
        <w:rPr>
          <w:rFonts w:ascii="Times New Roman" w:hAnsi="Times New Roman" w:cs="Times New Roman"/>
          <w:b/>
          <w:sz w:val="24"/>
          <w:szCs w:val="24"/>
        </w:rPr>
        <w:t>I)</w:t>
      </w:r>
      <w:r w:rsidRPr="008B08A5">
        <w:rPr>
          <w:rFonts w:ascii="Times New Roman" w:hAnsi="Times New Roman" w:cs="Times New Roman"/>
          <w:sz w:val="24"/>
          <w:szCs w:val="24"/>
        </w:rPr>
        <w:t xml:space="preserve"> Que en el acuerdo 13 de acata 4 de fecha 19 de enero del presente año, se acordó remitir a  Cuentas Corrientes del Distrito AltaVista,  para que aplicara de conformidad artículo 39 y 41 LGTM, la compensación por la cantidad de $171.62  por haber  pagado dos veces las tasas (  marzo 2011- a diciembre 2016) la contribuyente </w:t>
      </w:r>
      <w:r>
        <w:rPr>
          <w:rFonts w:ascii="Times New Roman" w:hAnsi="Times New Roman" w:cs="Times New Roman"/>
          <w:b/>
          <w:sz w:val="24"/>
          <w:szCs w:val="24"/>
        </w:rPr>
        <w:t xml:space="preserve"> XXXXXXX </w:t>
      </w:r>
      <w:r w:rsidRPr="008B08A5">
        <w:rPr>
          <w:rFonts w:ascii="Times New Roman" w:hAnsi="Times New Roman" w:cs="Times New Roman"/>
          <w:sz w:val="24"/>
          <w:szCs w:val="24"/>
        </w:rPr>
        <w:t xml:space="preserve">sobre el inmueble ubicado Cantón Veracruz, calle a San Martin, esto en vista que lo solicitaron las contribuyentes:  Jessica </w:t>
      </w:r>
      <w:r>
        <w:rPr>
          <w:rFonts w:ascii="Times New Roman" w:hAnsi="Times New Roman" w:cs="Times New Roman"/>
          <w:sz w:val="24"/>
          <w:szCs w:val="24"/>
        </w:rPr>
        <w:t xml:space="preserve"> XXXXX </w:t>
      </w:r>
      <w:r w:rsidRPr="008B08A5">
        <w:rPr>
          <w:rFonts w:ascii="Times New Roman" w:hAnsi="Times New Roman" w:cs="Times New Roman"/>
          <w:sz w:val="24"/>
          <w:szCs w:val="24"/>
        </w:rPr>
        <w:t>y Cristina</w:t>
      </w:r>
      <w:r>
        <w:rPr>
          <w:rFonts w:ascii="Times New Roman" w:hAnsi="Times New Roman" w:cs="Times New Roman"/>
          <w:sz w:val="24"/>
          <w:szCs w:val="24"/>
        </w:rPr>
        <w:t xml:space="preserve"> XXXXXX </w:t>
      </w:r>
      <w:r w:rsidRPr="008B08A5">
        <w:rPr>
          <w:rFonts w:ascii="Times New Roman" w:hAnsi="Times New Roman" w:cs="Times New Roman"/>
          <w:sz w:val="24"/>
          <w:szCs w:val="24"/>
        </w:rPr>
        <w:t xml:space="preserve">; y que se tuvo el informe del Jefe Central de Catastro y la opinión legal del Jefe Jurídico quien manifiesta que ha habido doble pago al mismo inmueble al tener doble registro la misma propiedad por lo que es necesario aplicar la compensación de conformidad el artículo 39 y 41 LGTM, en base a eso decidió el concejo remitirlo a Cuentas Corrientes del Distrito de AltaVista. </w:t>
      </w:r>
      <w:r w:rsidRPr="008B08A5">
        <w:rPr>
          <w:rFonts w:ascii="Times New Roman" w:hAnsi="Times New Roman" w:cs="Times New Roman"/>
          <w:b/>
          <w:sz w:val="24"/>
          <w:szCs w:val="24"/>
        </w:rPr>
        <w:t>II)</w:t>
      </w:r>
      <w:r w:rsidRPr="008B08A5">
        <w:rPr>
          <w:rFonts w:ascii="Times New Roman" w:hAnsi="Times New Roman" w:cs="Times New Roman"/>
          <w:sz w:val="24"/>
          <w:szCs w:val="24"/>
        </w:rPr>
        <w:t xml:space="preserve"> Que se recibió de la Encargada de Cuentas Corriente un escrito donde manifestaba que había </w:t>
      </w:r>
      <w:proofErr w:type="spellStart"/>
      <w:r w:rsidRPr="008B08A5">
        <w:rPr>
          <w:rFonts w:ascii="Times New Roman" w:hAnsi="Times New Roman" w:cs="Times New Roman"/>
          <w:sz w:val="24"/>
          <w:szCs w:val="24"/>
        </w:rPr>
        <w:t>aplicando</w:t>
      </w:r>
      <w:proofErr w:type="spellEnd"/>
      <w:r w:rsidRPr="008B08A5">
        <w:rPr>
          <w:rFonts w:ascii="Times New Roman" w:hAnsi="Times New Roman" w:cs="Times New Roman"/>
          <w:sz w:val="24"/>
          <w:szCs w:val="24"/>
        </w:rPr>
        <w:t xml:space="preserve"> la compensación al expediente </w:t>
      </w:r>
      <w:r>
        <w:rPr>
          <w:rFonts w:ascii="Times New Roman" w:hAnsi="Times New Roman" w:cs="Times New Roman"/>
          <w:sz w:val="24"/>
          <w:szCs w:val="24"/>
        </w:rPr>
        <w:t xml:space="preserve"> XXXXX </w:t>
      </w:r>
      <w:r w:rsidRPr="008B08A5">
        <w:rPr>
          <w:rFonts w:ascii="Times New Roman" w:hAnsi="Times New Roman" w:cs="Times New Roman"/>
          <w:sz w:val="24"/>
          <w:szCs w:val="24"/>
        </w:rPr>
        <w:t xml:space="preserve"> registrado</w:t>
      </w:r>
      <w:r>
        <w:rPr>
          <w:rFonts w:ascii="Times New Roman" w:hAnsi="Times New Roman" w:cs="Times New Roman"/>
          <w:sz w:val="24"/>
          <w:szCs w:val="24"/>
        </w:rPr>
        <w:t xml:space="preserve"> XXXXX </w:t>
      </w:r>
      <w:r w:rsidRPr="008B08A5">
        <w:rPr>
          <w:rFonts w:ascii="Times New Roman" w:hAnsi="Times New Roman" w:cs="Times New Roman"/>
          <w:sz w:val="24"/>
          <w:szCs w:val="24"/>
        </w:rPr>
        <w:t xml:space="preserve">, la cantidad de $24.31 que correspondía a alumbrado público y el 7% de fiestas patronales, y que se abonara a los periodos de diciembre 2020 a diciembre 2021; quedando un saldo favor de $147.31 para el señor Duarte, y manifestaba que ya no se podía hacer la compensación de </w:t>
      </w:r>
      <w:proofErr w:type="spellStart"/>
      <w:r w:rsidRPr="008B08A5">
        <w:rPr>
          <w:rFonts w:ascii="Times New Roman" w:hAnsi="Times New Roman" w:cs="Times New Roman"/>
          <w:sz w:val="24"/>
          <w:szCs w:val="24"/>
        </w:rPr>
        <w:t>mas</w:t>
      </w:r>
      <w:proofErr w:type="spellEnd"/>
      <w:r w:rsidRPr="008B08A5">
        <w:rPr>
          <w:rFonts w:ascii="Times New Roman" w:hAnsi="Times New Roman" w:cs="Times New Roman"/>
          <w:sz w:val="24"/>
          <w:szCs w:val="24"/>
        </w:rPr>
        <w:t xml:space="preserve"> periodos en vista que el Sistema no refleja la tarifa del 7% que corresponde a fiestas patronales, no puede cobrarse a partir del mes de enero de 2022 en adelante, y que esperaba lineamiento; </w:t>
      </w:r>
      <w:r w:rsidRPr="008B08A5">
        <w:rPr>
          <w:rFonts w:ascii="Times New Roman" w:hAnsi="Times New Roman" w:cs="Times New Roman"/>
          <w:b/>
          <w:sz w:val="24"/>
          <w:szCs w:val="24"/>
        </w:rPr>
        <w:t>III)</w:t>
      </w:r>
      <w:r w:rsidRPr="008B08A5">
        <w:rPr>
          <w:rFonts w:ascii="Times New Roman" w:hAnsi="Times New Roman" w:cs="Times New Roman"/>
          <w:sz w:val="24"/>
          <w:szCs w:val="24"/>
        </w:rPr>
        <w:t xml:space="preserve"> Que el concejo en vista que genera duda a nombre de quienes </w:t>
      </w:r>
      <w:proofErr w:type="spellStart"/>
      <w:r w:rsidRPr="008B08A5">
        <w:rPr>
          <w:rFonts w:ascii="Times New Roman" w:hAnsi="Times New Roman" w:cs="Times New Roman"/>
          <w:sz w:val="24"/>
          <w:szCs w:val="24"/>
        </w:rPr>
        <w:t>esta</w:t>
      </w:r>
      <w:proofErr w:type="spellEnd"/>
      <w:r w:rsidRPr="008B08A5">
        <w:rPr>
          <w:rFonts w:ascii="Times New Roman" w:hAnsi="Times New Roman" w:cs="Times New Roman"/>
          <w:sz w:val="24"/>
          <w:szCs w:val="24"/>
        </w:rPr>
        <w:t xml:space="preserve"> registrado el inmueble y a nombre de quien debe de hacerse el reintegro, por lo que este concejo solicitó al Jefe de Catastro de AltaVista y Encargada de Cuentas Corrientes Distrito AltaVista, que definieran el titular del inmueble y a nombre de quien debe de hacerse el reintegro. </w:t>
      </w:r>
      <w:r w:rsidRPr="008B08A5">
        <w:rPr>
          <w:rFonts w:ascii="Times New Roman" w:hAnsi="Times New Roman" w:cs="Times New Roman"/>
          <w:b/>
          <w:sz w:val="24"/>
          <w:szCs w:val="24"/>
        </w:rPr>
        <w:t>IV)</w:t>
      </w:r>
      <w:r w:rsidRPr="008B08A5">
        <w:rPr>
          <w:rFonts w:ascii="Times New Roman" w:hAnsi="Times New Roman" w:cs="Times New Roman"/>
          <w:sz w:val="24"/>
          <w:szCs w:val="24"/>
        </w:rPr>
        <w:t xml:space="preserve"> Que se recibe un memorándum del Encargado de Catastros de </w:t>
      </w:r>
      <w:r w:rsidRPr="008B08A5">
        <w:rPr>
          <w:rFonts w:ascii="Times New Roman" w:hAnsi="Times New Roman" w:cs="Times New Roman"/>
          <w:sz w:val="24"/>
          <w:szCs w:val="24"/>
        </w:rPr>
        <w:lastRenderedPageBreak/>
        <w:t xml:space="preserve">AltaVista quien hace saber que el expediente </w:t>
      </w:r>
      <w:r>
        <w:rPr>
          <w:rFonts w:ascii="Times New Roman" w:hAnsi="Times New Roman" w:cs="Times New Roman"/>
          <w:sz w:val="24"/>
          <w:szCs w:val="24"/>
        </w:rPr>
        <w:t xml:space="preserve"> XXXX </w:t>
      </w:r>
      <w:r w:rsidRPr="008B08A5">
        <w:rPr>
          <w:rFonts w:ascii="Times New Roman" w:hAnsi="Times New Roman" w:cs="Times New Roman"/>
          <w:sz w:val="24"/>
          <w:szCs w:val="24"/>
        </w:rPr>
        <w:t xml:space="preserve"> anteriormente bajo el nombre de </w:t>
      </w:r>
      <w:r>
        <w:rPr>
          <w:rFonts w:ascii="Times New Roman" w:hAnsi="Times New Roman" w:cs="Times New Roman"/>
          <w:sz w:val="24"/>
          <w:szCs w:val="24"/>
        </w:rPr>
        <w:t xml:space="preserve"> XXXX </w:t>
      </w:r>
      <w:r w:rsidRPr="008B08A5">
        <w:rPr>
          <w:rFonts w:ascii="Times New Roman" w:hAnsi="Times New Roman" w:cs="Times New Roman"/>
          <w:sz w:val="24"/>
          <w:szCs w:val="24"/>
        </w:rPr>
        <w:t xml:space="preserve">ubicado en Cantón Veracruz calle a San Martin </w:t>
      </w:r>
      <w:proofErr w:type="spellStart"/>
      <w:r w:rsidRPr="008B08A5">
        <w:rPr>
          <w:rFonts w:ascii="Times New Roman" w:hAnsi="Times New Roman" w:cs="Times New Roman"/>
          <w:sz w:val="24"/>
          <w:szCs w:val="24"/>
        </w:rPr>
        <w:t>Tonacatepque</w:t>
      </w:r>
      <w:proofErr w:type="spellEnd"/>
      <w:r w:rsidRPr="008B08A5">
        <w:rPr>
          <w:rFonts w:ascii="Times New Roman" w:hAnsi="Times New Roman" w:cs="Times New Roman"/>
          <w:sz w:val="24"/>
          <w:szCs w:val="24"/>
        </w:rPr>
        <w:t xml:space="preserve">, hoy está registrado mancomunado bajo los nombres de </w:t>
      </w:r>
      <w:r>
        <w:rPr>
          <w:rFonts w:ascii="Times New Roman" w:hAnsi="Times New Roman" w:cs="Times New Roman"/>
          <w:b/>
          <w:sz w:val="24"/>
          <w:szCs w:val="24"/>
        </w:rPr>
        <w:t xml:space="preserve"> XXXXX </w:t>
      </w:r>
      <w:r w:rsidRPr="008B08A5">
        <w:rPr>
          <w:rFonts w:ascii="Times New Roman" w:hAnsi="Times New Roman" w:cs="Times New Roman"/>
          <w:b/>
          <w:sz w:val="24"/>
          <w:szCs w:val="24"/>
        </w:rPr>
        <w:t xml:space="preserve">y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XXXXXX </w:t>
      </w:r>
      <w:r w:rsidRPr="008B08A5">
        <w:rPr>
          <w:rFonts w:ascii="Times New Roman" w:hAnsi="Times New Roman" w:cs="Times New Roman"/>
          <w:b/>
          <w:sz w:val="24"/>
          <w:szCs w:val="24"/>
        </w:rPr>
        <w:t>,</w:t>
      </w:r>
      <w:proofErr w:type="gramEnd"/>
      <w:r w:rsidRPr="008B08A5">
        <w:rPr>
          <w:rFonts w:ascii="Times New Roman" w:hAnsi="Times New Roman" w:cs="Times New Roman"/>
          <w:b/>
          <w:sz w:val="24"/>
          <w:szCs w:val="24"/>
        </w:rPr>
        <w:t xml:space="preserve"> </w:t>
      </w:r>
      <w:r w:rsidRPr="008B08A5">
        <w:rPr>
          <w:rFonts w:ascii="Times New Roman" w:hAnsi="Times New Roman" w:cs="Times New Roman"/>
          <w:sz w:val="24"/>
          <w:szCs w:val="24"/>
        </w:rPr>
        <w:t xml:space="preserve">actuales propietarias según escrituras presentada en la oficina central el día 8 de diciembre 2010; por lo tanto cualquier trámite  de abonos, devolución u otros será con la actuales propietarias.  </w:t>
      </w:r>
      <w:r w:rsidRPr="008B08A5">
        <w:rPr>
          <w:rFonts w:ascii="Times New Roman" w:hAnsi="Times New Roman" w:cs="Times New Roman"/>
          <w:b/>
          <w:sz w:val="24"/>
          <w:szCs w:val="24"/>
        </w:rPr>
        <w:t>V)</w:t>
      </w:r>
      <w:r w:rsidRPr="008B08A5">
        <w:rPr>
          <w:rFonts w:ascii="Times New Roman" w:hAnsi="Times New Roman" w:cs="Times New Roman"/>
          <w:sz w:val="24"/>
          <w:szCs w:val="24"/>
        </w:rPr>
        <w:t xml:space="preserve"> Que verbalmente el Gerente del Distrito de AltaVista manifestó que ha recibido de parte de las propietarias una autorización para que el reintegro se haga a nombre de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XXXX </w:t>
      </w:r>
      <w:r w:rsidRPr="008B08A5">
        <w:rPr>
          <w:rFonts w:ascii="Times New Roman" w:hAnsi="Times New Roman" w:cs="Times New Roman"/>
          <w:sz w:val="24"/>
          <w:szCs w:val="24"/>
        </w:rPr>
        <w:t>.</w:t>
      </w:r>
      <w:proofErr w:type="gramEnd"/>
      <w:r w:rsidRPr="008B08A5">
        <w:rPr>
          <w:rFonts w:ascii="Times New Roman" w:hAnsi="Times New Roman" w:cs="Times New Roman"/>
          <w:sz w:val="24"/>
          <w:szCs w:val="24"/>
        </w:rPr>
        <w:t xml:space="preserve"> Por tanto en base a  los considerandos antes mencionados en el uso de sus facultades legales  se</w:t>
      </w:r>
      <w:r w:rsidRPr="008B08A5">
        <w:rPr>
          <w:rFonts w:ascii="Times New Roman" w:hAnsi="Times New Roman" w:cs="Times New Roman"/>
          <w:b/>
          <w:sz w:val="24"/>
          <w:szCs w:val="24"/>
        </w:rPr>
        <w:t xml:space="preserve"> ACUERDA: A) Se mandata a la Encargada de Cuentas Corrientes del Distrito </w:t>
      </w:r>
      <w:proofErr w:type="spellStart"/>
      <w:r w:rsidRPr="008B08A5">
        <w:rPr>
          <w:rFonts w:ascii="Times New Roman" w:hAnsi="Times New Roman" w:cs="Times New Roman"/>
          <w:b/>
          <w:sz w:val="24"/>
          <w:szCs w:val="24"/>
        </w:rPr>
        <w:t>Altavista</w:t>
      </w:r>
      <w:proofErr w:type="spellEnd"/>
      <w:r w:rsidRPr="008B08A5">
        <w:rPr>
          <w:rFonts w:ascii="Times New Roman" w:hAnsi="Times New Roman" w:cs="Times New Roman"/>
          <w:b/>
          <w:sz w:val="24"/>
          <w:szCs w:val="24"/>
        </w:rPr>
        <w:t xml:space="preserve">, </w:t>
      </w:r>
      <w:r w:rsidRPr="008B08A5">
        <w:rPr>
          <w:rFonts w:ascii="Times New Roman" w:hAnsi="Times New Roman" w:cs="Times New Roman"/>
          <w:sz w:val="24"/>
          <w:szCs w:val="24"/>
        </w:rPr>
        <w:t>que previa verificación se realice el reintegro de $147.31 cantidad  que  manifestó que está a favor del titular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XXXX </w:t>
      </w:r>
      <w:r w:rsidRPr="008B08A5">
        <w:rPr>
          <w:rFonts w:ascii="Times New Roman" w:hAnsi="Times New Roman" w:cs="Times New Roman"/>
          <w:sz w:val="24"/>
          <w:szCs w:val="24"/>
        </w:rPr>
        <w:t>;</w:t>
      </w:r>
      <w:proofErr w:type="gramEnd"/>
      <w:r w:rsidRPr="008B08A5">
        <w:rPr>
          <w:rFonts w:ascii="Times New Roman" w:hAnsi="Times New Roman" w:cs="Times New Roman"/>
          <w:b/>
          <w:sz w:val="24"/>
          <w:szCs w:val="24"/>
        </w:rPr>
        <w:t xml:space="preserve"> Se Autoriza </w:t>
      </w:r>
      <w:r w:rsidRPr="008B08A5">
        <w:rPr>
          <w:rFonts w:ascii="Times New Roman" w:hAnsi="Times New Roman" w:cs="Times New Roman"/>
          <w:sz w:val="24"/>
          <w:szCs w:val="24"/>
        </w:rPr>
        <w:t>a la Tesorera Municipal emitir cheque a nombre</w:t>
      </w:r>
      <w:r>
        <w:rPr>
          <w:rFonts w:ascii="Times New Roman" w:hAnsi="Times New Roman" w:cs="Times New Roman"/>
          <w:sz w:val="24"/>
          <w:szCs w:val="24"/>
        </w:rPr>
        <w:t xml:space="preserve"> XXXX</w:t>
      </w:r>
      <w:r w:rsidRPr="008B08A5">
        <w:rPr>
          <w:rFonts w:ascii="Times New Roman" w:hAnsi="Times New Roman" w:cs="Times New Roman"/>
          <w:sz w:val="24"/>
          <w:szCs w:val="24"/>
        </w:rPr>
        <w:t xml:space="preserve">, conforme a la verificación de la Encargada de Cuentas Corrientes de AltaVista. </w:t>
      </w:r>
      <w:r w:rsidRPr="008B08A5">
        <w:rPr>
          <w:rFonts w:ascii="Times New Roman" w:hAnsi="Times New Roman" w:cs="Times New Roman"/>
          <w:b/>
          <w:sz w:val="24"/>
          <w:szCs w:val="24"/>
        </w:rPr>
        <w:t>B)</w:t>
      </w:r>
      <w:r w:rsidRPr="008B08A5">
        <w:rPr>
          <w:rFonts w:ascii="Times New Roman" w:hAnsi="Times New Roman" w:cs="Times New Roman"/>
          <w:sz w:val="24"/>
          <w:szCs w:val="24"/>
        </w:rPr>
        <w:t xml:space="preserve"> se Mandata a la Encargada de Presupuesto María Juan Sánchez realice los ajustes  presupuestarios necesarios y correspondientes, para la devolución de dicha cantidad al contribuyente.  </w:t>
      </w:r>
      <w:r w:rsidRPr="008B08A5">
        <w:rPr>
          <w:rFonts w:ascii="Times New Roman" w:hAnsi="Times New Roman" w:cs="Times New Roman"/>
          <w:b/>
          <w:sz w:val="24"/>
          <w:szCs w:val="24"/>
        </w:rPr>
        <w:t>CERTIFÍQUESE Y COMUNÍQUESE</w:t>
      </w:r>
      <w:r w:rsidRPr="008B08A5">
        <w:rPr>
          <w:rFonts w:ascii="Times New Roman" w:hAnsi="Times New Roman" w:cs="Times New Roman"/>
          <w:sz w:val="24"/>
          <w:szCs w:val="24"/>
        </w:rPr>
        <w:t xml:space="preserve"> a: Sindicatura, Gerencia Financiera, Presupuesto, Cuentas Corrientes del Distrito AltaVista, Gerente Distrito AltaVista, Tesorería Municipal y Despacho Municipal. </w:t>
      </w:r>
      <w:r w:rsidRPr="008B08A5">
        <w:rPr>
          <w:rFonts w:ascii="Times New Roman" w:eastAsia="Calibri" w:hAnsi="Times New Roman" w:cs="Times New Roman"/>
          <w:b/>
          <w:sz w:val="24"/>
          <w:szCs w:val="24"/>
          <w:u w:val="single"/>
        </w:rPr>
        <w:t>ACUERDO NUMERO CINCO:</w:t>
      </w:r>
      <w:r w:rsidRPr="008B08A5">
        <w:rPr>
          <w:rFonts w:ascii="Times New Roman" w:hAnsi="Times New Roman" w:cs="Times New Roman"/>
          <w:sz w:val="24"/>
          <w:szCs w:val="24"/>
        </w:rPr>
        <w:t xml:space="preserve"> El Concejo Municipal  en vista que la Encargada de Asuntos Notariales remite nuevamente refrenda de vehículos y motocicletas propiedad de la Alcaldía Municipal de Tonacatepeque, cuyo vencimiento fue en febrero 2021 y hace el detalles siendo el monto de </w:t>
      </w:r>
      <w:r w:rsidRPr="008B08A5">
        <w:rPr>
          <w:rFonts w:ascii="Times New Roman" w:hAnsi="Times New Roman" w:cs="Times New Roman"/>
          <w:b/>
          <w:sz w:val="24"/>
          <w:szCs w:val="24"/>
        </w:rPr>
        <w:t>$868.10;</w:t>
      </w:r>
      <w:r w:rsidRPr="008B08A5">
        <w:rPr>
          <w:rFonts w:ascii="Times New Roman" w:hAnsi="Times New Roman" w:cs="Times New Roman"/>
          <w:sz w:val="24"/>
          <w:szCs w:val="24"/>
        </w:rPr>
        <w:t xml:space="preserve"> y viene anexado un memorándum del Jefe Jurídico dirigido al Gerente Administrativo con fecha 1 de marzo 2021, donde le remite todas las tarjetas de circulación sin refrendar y que SERTRACEN no aceptaron el cheque por el motivo que la moto que estaba asignada al Señor Alexander López carece de tarjeta de circulación por robo y para la reposición es tramite aparte y eso lleva al menos 15 días , en vista que el cheque iba certificado no pueden hacer devolución por eso no se pudieron refrendar; y  viene anexado un memorándum  de fecha 1 de marzo del presente año del Gerente Administrativo para la Encargada de Asuntos Notariales, quien le solicito pasar de nuevo la refrendas sin la tarjeta de la M32154 ya que no se pudo pagar el día 25 de febrero del presente año. </w:t>
      </w:r>
      <w:r w:rsidRPr="008B08A5">
        <w:rPr>
          <w:rFonts w:ascii="Times New Roman" w:hAnsi="Times New Roman" w:cs="Times New Roman"/>
          <w:b/>
          <w:sz w:val="24"/>
          <w:szCs w:val="24"/>
        </w:rPr>
        <w:t>El Concejo Municipal Considera</w:t>
      </w:r>
      <w:r w:rsidRPr="008B08A5">
        <w:rPr>
          <w:rFonts w:ascii="Times New Roman" w:hAnsi="Times New Roman" w:cs="Times New Roman"/>
          <w:sz w:val="24"/>
          <w:szCs w:val="24"/>
        </w:rPr>
        <w:t xml:space="preserve">: </w:t>
      </w:r>
      <w:r w:rsidRPr="008B08A5">
        <w:rPr>
          <w:rFonts w:ascii="Times New Roman" w:hAnsi="Times New Roman" w:cs="Times New Roman"/>
          <w:b/>
          <w:sz w:val="24"/>
          <w:szCs w:val="24"/>
        </w:rPr>
        <w:t xml:space="preserve">I)Que este Concejo </w:t>
      </w:r>
      <w:r w:rsidRPr="008B08A5">
        <w:rPr>
          <w:rFonts w:ascii="Times New Roman" w:hAnsi="Times New Roman" w:cs="Times New Roman"/>
          <w:b/>
          <w:sz w:val="24"/>
          <w:szCs w:val="24"/>
        </w:rPr>
        <w:lastRenderedPageBreak/>
        <w:t>Municipal, aprobó en tiempo las refrendas de los vehículos municipale</w:t>
      </w:r>
      <w:r w:rsidRPr="008B08A5">
        <w:rPr>
          <w:rFonts w:ascii="Times New Roman" w:hAnsi="Times New Roman" w:cs="Times New Roman"/>
          <w:sz w:val="24"/>
          <w:szCs w:val="24"/>
        </w:rPr>
        <w:t xml:space="preserve">s, con sus montos para que realizaran dicho trámite en SERTRACEN,  según acuerdo 3 de acta 7 de fecha de febrero 2 de febrero 2021; y que en acuerdo 26 de acta 9 de fecha 16 de febrero del presente año se autorizaron   2 tarjetas de circulación </w:t>
      </w:r>
      <w:proofErr w:type="spellStart"/>
      <w:r w:rsidRPr="008B08A5">
        <w:rPr>
          <w:rFonts w:ascii="Times New Roman" w:hAnsi="Times New Roman" w:cs="Times New Roman"/>
          <w:sz w:val="24"/>
          <w:szCs w:val="24"/>
        </w:rPr>
        <w:t>mas</w:t>
      </w:r>
      <w:proofErr w:type="spellEnd"/>
      <w:r w:rsidRPr="008B08A5">
        <w:rPr>
          <w:rFonts w:ascii="Times New Roman" w:hAnsi="Times New Roman" w:cs="Times New Roman"/>
          <w:sz w:val="24"/>
          <w:szCs w:val="24"/>
        </w:rPr>
        <w:t xml:space="preserve"> de vehículos para su refrenda que solicito el Gerente Administrativo; </w:t>
      </w:r>
      <w:r w:rsidRPr="008B08A5">
        <w:rPr>
          <w:rFonts w:ascii="Times New Roman" w:hAnsi="Times New Roman" w:cs="Times New Roman"/>
          <w:b/>
          <w:sz w:val="24"/>
          <w:szCs w:val="24"/>
        </w:rPr>
        <w:t>por lo tanto no es responsable este Concejo Municipal,</w:t>
      </w:r>
      <w:r w:rsidRPr="008B08A5">
        <w:rPr>
          <w:rFonts w:ascii="Times New Roman" w:hAnsi="Times New Roman" w:cs="Times New Roman"/>
          <w:sz w:val="24"/>
          <w:szCs w:val="24"/>
        </w:rPr>
        <w:t xml:space="preserve"> que la parte Gerencial  y Jefaturas hayan dejado que se vencieran las Tarjetas de circulación,  y lo otro este concejo no puede estar pagando multas. Por lo que  se lleva a votación, con lo que solicita la Encargada de Asuntos Notariales, y solo vota </w:t>
      </w:r>
      <w:r w:rsidRPr="008B08A5">
        <w:rPr>
          <w:rFonts w:ascii="Times New Roman" w:eastAsia="Calibri" w:hAnsi="Times New Roman" w:cs="Times New Roman"/>
          <w:sz w:val="24"/>
          <w:szCs w:val="24"/>
        </w:rPr>
        <w:t xml:space="preserve">Alcalde Municipal Señor Roberto Edgardo Herrera Díaz Canjura, y Amanda de Jesús Quezada Sigüenza, por lo tanto se </w:t>
      </w:r>
      <w:r w:rsidRPr="008B08A5">
        <w:rPr>
          <w:rFonts w:ascii="Times New Roman" w:eastAsia="Calibri" w:hAnsi="Times New Roman" w:cs="Times New Roman"/>
          <w:b/>
          <w:sz w:val="24"/>
          <w:szCs w:val="24"/>
        </w:rPr>
        <w:t xml:space="preserve">RESUELVE: A) no alcanzan los votos para su aprobación, por lo establecido en el considerando y </w:t>
      </w:r>
      <w:r w:rsidRPr="008B08A5">
        <w:rPr>
          <w:rFonts w:ascii="Times New Roman" w:eastAsia="Calibri" w:hAnsi="Times New Roman" w:cs="Times New Roman"/>
          <w:sz w:val="24"/>
          <w:szCs w:val="24"/>
        </w:rPr>
        <w:t xml:space="preserve">la mayoría de los concejales </w:t>
      </w:r>
      <w:r w:rsidRPr="008B08A5">
        <w:rPr>
          <w:rFonts w:ascii="Times New Roman" w:hAnsi="Times New Roman" w:cs="Times New Roman"/>
          <w:sz w:val="24"/>
          <w:szCs w:val="24"/>
        </w:rPr>
        <w:t>manifestaron que de conformidad al artículo 57 del código Municipal establece:  “</w:t>
      </w:r>
      <w:r w:rsidRPr="008B08A5">
        <w:rPr>
          <w:rFonts w:ascii="Times New Roman" w:hAnsi="Times New Roman" w:cs="Times New Roman"/>
          <w:i/>
          <w:sz w:val="24"/>
          <w:szCs w:val="24"/>
        </w:rPr>
        <w:t xml:space="preserve">Los miembros del concejo, secretario del concejo, tesorero, </w:t>
      </w:r>
      <w:r w:rsidRPr="008B08A5">
        <w:rPr>
          <w:rFonts w:ascii="Times New Roman" w:hAnsi="Times New Roman" w:cs="Times New Roman"/>
          <w:b/>
          <w:i/>
          <w:sz w:val="24"/>
          <w:szCs w:val="24"/>
        </w:rPr>
        <w:t>gerentes</w:t>
      </w:r>
      <w:r w:rsidRPr="008B08A5">
        <w:rPr>
          <w:rFonts w:ascii="Times New Roman" w:hAnsi="Times New Roman" w:cs="Times New Roman"/>
          <w:i/>
          <w:sz w:val="24"/>
          <w:szCs w:val="24"/>
        </w:rPr>
        <w:t xml:space="preserve">, auditor interno, directores o </w:t>
      </w:r>
      <w:r w:rsidRPr="008B08A5">
        <w:rPr>
          <w:rFonts w:ascii="Times New Roman" w:hAnsi="Times New Roman" w:cs="Times New Roman"/>
          <w:b/>
          <w:i/>
          <w:sz w:val="24"/>
          <w:szCs w:val="24"/>
        </w:rPr>
        <w:t>jefes de las distintas dependencias</w:t>
      </w:r>
      <w:r w:rsidRPr="008B08A5">
        <w:rPr>
          <w:rFonts w:ascii="Times New Roman" w:hAnsi="Times New Roman" w:cs="Times New Roman"/>
          <w:i/>
          <w:sz w:val="24"/>
          <w:szCs w:val="24"/>
        </w:rPr>
        <w:t xml:space="preserve"> de la administración municipal, en el ejercicio de sus funciones responderán individualmente por abuso de poder, por acción u </w:t>
      </w:r>
      <w:r w:rsidRPr="008B08A5">
        <w:rPr>
          <w:rFonts w:ascii="Times New Roman" w:hAnsi="Times New Roman" w:cs="Times New Roman"/>
          <w:b/>
          <w:i/>
          <w:sz w:val="24"/>
          <w:szCs w:val="24"/>
        </w:rPr>
        <w:t xml:space="preserve">omisión en la </w:t>
      </w:r>
      <w:r w:rsidRPr="008B08A5">
        <w:rPr>
          <w:rFonts w:ascii="Times New Roman" w:hAnsi="Times New Roman" w:cs="Times New Roman"/>
          <w:sz w:val="24"/>
          <w:szCs w:val="24"/>
        </w:rPr>
        <w:t xml:space="preserve">aplicación de la ley o por violación de la misma. </w:t>
      </w:r>
      <w:r w:rsidRPr="008B08A5">
        <w:rPr>
          <w:rFonts w:ascii="Times New Roman" w:hAnsi="Times New Roman" w:cs="Times New Roman"/>
          <w:b/>
          <w:sz w:val="24"/>
          <w:szCs w:val="24"/>
        </w:rPr>
        <w:t>Se responsabiliza</w:t>
      </w:r>
      <w:r w:rsidRPr="008B08A5">
        <w:rPr>
          <w:rFonts w:ascii="Times New Roman" w:hAnsi="Times New Roman" w:cs="Times New Roman"/>
          <w:sz w:val="24"/>
          <w:szCs w:val="24"/>
        </w:rPr>
        <w:t xml:space="preserve"> a las Gerencias y Jefaturas correspondientes (que dejaron vencer las Tarjetas de circulación de los vehículos de la Alcaldía Municipal de Tonacatepeque). </w:t>
      </w:r>
      <w:r w:rsidRPr="008B08A5">
        <w:rPr>
          <w:rFonts w:ascii="Times New Roman" w:hAnsi="Times New Roman" w:cs="Times New Roman"/>
          <w:b/>
          <w:sz w:val="24"/>
          <w:szCs w:val="24"/>
        </w:rPr>
        <w:t>CERTIFÍQUESE Y COMUNÍQUESE</w:t>
      </w:r>
      <w:r w:rsidRPr="008B08A5">
        <w:rPr>
          <w:rFonts w:ascii="Times New Roman" w:hAnsi="Times New Roman" w:cs="Times New Roman"/>
          <w:sz w:val="24"/>
          <w:szCs w:val="24"/>
        </w:rPr>
        <w:t xml:space="preserve"> a: Sindicatura, Gerencia Financiera, Gerencia Administrativa, Unidad Jurídica,  y Despacho Municipal. </w:t>
      </w:r>
      <w:r w:rsidRPr="008B08A5">
        <w:rPr>
          <w:rFonts w:ascii="Times New Roman" w:eastAsia="Calibri" w:hAnsi="Times New Roman" w:cs="Times New Roman"/>
          <w:b/>
          <w:sz w:val="24"/>
          <w:szCs w:val="24"/>
          <w:u w:val="single"/>
        </w:rPr>
        <w:t xml:space="preserve">ACUERDO </w:t>
      </w:r>
      <w:proofErr w:type="gramStart"/>
      <w:r w:rsidRPr="008B08A5">
        <w:rPr>
          <w:rFonts w:ascii="Times New Roman" w:eastAsia="Calibri" w:hAnsi="Times New Roman" w:cs="Times New Roman"/>
          <w:b/>
          <w:sz w:val="24"/>
          <w:szCs w:val="24"/>
          <w:u w:val="single"/>
        </w:rPr>
        <w:t>NUMERO</w:t>
      </w:r>
      <w:proofErr w:type="gramEnd"/>
      <w:r w:rsidRPr="008B08A5">
        <w:rPr>
          <w:rFonts w:ascii="Times New Roman" w:eastAsia="Calibri" w:hAnsi="Times New Roman" w:cs="Times New Roman"/>
          <w:b/>
          <w:sz w:val="24"/>
          <w:szCs w:val="24"/>
          <w:u w:val="single"/>
        </w:rPr>
        <w:t xml:space="preserve"> SEIS:</w:t>
      </w:r>
      <w:r w:rsidRPr="008B08A5">
        <w:rPr>
          <w:rFonts w:ascii="Times New Roman" w:hAnsi="Times New Roman" w:cs="Times New Roman"/>
          <w:sz w:val="24"/>
          <w:szCs w:val="24"/>
        </w:rPr>
        <w:t xml:space="preserve"> El Concejo Municipal en vista que la Tesorera Municipal solicita autorización para realizar   una transferencia bancaria que remite; por tanto en el uso de sus facultades legales  se</w:t>
      </w:r>
      <w:r>
        <w:rPr>
          <w:rFonts w:ascii="Times New Roman" w:hAnsi="Times New Roman" w:cs="Times New Roman"/>
          <w:sz w:val="24"/>
          <w:szCs w:val="24"/>
        </w:rPr>
        <w:t xml:space="preserve"> </w:t>
      </w:r>
      <w:r w:rsidRPr="008B08A5">
        <w:rPr>
          <w:rFonts w:ascii="Times New Roman" w:hAnsi="Times New Roman" w:cs="Times New Roman"/>
          <w:b/>
          <w:sz w:val="24"/>
          <w:szCs w:val="24"/>
        </w:rPr>
        <w:t>ACUERDA:</w:t>
      </w:r>
      <w:r w:rsidRPr="008B08A5">
        <w:rPr>
          <w:rFonts w:ascii="Times New Roman" w:hAnsi="Times New Roman" w:cs="Times New Roman"/>
          <w:sz w:val="24"/>
          <w:szCs w:val="24"/>
        </w:rPr>
        <w:t xml:space="preserve"> se autoriza a la Tesorera Municipal para que realice la transferencia bancaria que  se detallan: </w:t>
      </w:r>
    </w:p>
    <w:tbl>
      <w:tblPr>
        <w:tblStyle w:val="Tablaconcuadrcula"/>
        <w:tblW w:w="88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529"/>
        <w:gridCol w:w="1777"/>
        <w:gridCol w:w="1977"/>
        <w:gridCol w:w="1402"/>
        <w:gridCol w:w="988"/>
        <w:gridCol w:w="2224"/>
      </w:tblGrid>
      <w:tr w:rsidR="00454561" w:rsidRPr="00B3679E" w:rsidTr="00961337">
        <w:trPr>
          <w:trHeight w:val="543"/>
        </w:trPr>
        <w:tc>
          <w:tcPr>
            <w:tcW w:w="534" w:type="dxa"/>
            <w:shd w:val="clear" w:color="auto" w:fill="FFFF00"/>
          </w:tcPr>
          <w:p w:rsidR="00454561" w:rsidRPr="00B3679E" w:rsidRDefault="00454561" w:rsidP="00961337">
            <w:pPr>
              <w:rPr>
                <w:rFonts w:ascii="Times New Roman" w:hAnsi="Times New Roman" w:cs="Times New Roman"/>
                <w:b/>
                <w:sz w:val="24"/>
                <w:szCs w:val="24"/>
              </w:rPr>
            </w:pPr>
            <w:r w:rsidRPr="00B3679E">
              <w:rPr>
                <w:rFonts w:ascii="Times New Roman" w:hAnsi="Times New Roman" w:cs="Times New Roman"/>
                <w:b/>
                <w:sz w:val="24"/>
                <w:szCs w:val="24"/>
              </w:rPr>
              <w:t>Nº</w:t>
            </w:r>
          </w:p>
        </w:tc>
        <w:tc>
          <w:tcPr>
            <w:tcW w:w="1701" w:type="dxa"/>
            <w:shd w:val="clear" w:color="auto" w:fill="FFFF00"/>
          </w:tcPr>
          <w:p w:rsidR="00454561" w:rsidRPr="00B3679E" w:rsidRDefault="00454561" w:rsidP="00961337">
            <w:pPr>
              <w:spacing w:before="240" w:line="360" w:lineRule="auto"/>
              <w:jc w:val="center"/>
              <w:rPr>
                <w:rFonts w:ascii="Times New Roman" w:hAnsi="Times New Roman" w:cs="Times New Roman"/>
                <w:b/>
                <w:sz w:val="24"/>
                <w:szCs w:val="24"/>
              </w:rPr>
            </w:pPr>
            <w:r w:rsidRPr="00B3679E">
              <w:rPr>
                <w:rFonts w:ascii="Times New Roman" w:hAnsi="Times New Roman" w:cs="Times New Roman"/>
                <w:b/>
                <w:sz w:val="24"/>
                <w:szCs w:val="24"/>
              </w:rPr>
              <w:t>TRANSFERIR FONDOS DE LA CUENTA</w:t>
            </w:r>
          </w:p>
        </w:tc>
        <w:tc>
          <w:tcPr>
            <w:tcW w:w="1984" w:type="dxa"/>
            <w:shd w:val="clear" w:color="auto" w:fill="FFFF00"/>
          </w:tcPr>
          <w:p w:rsidR="00454561" w:rsidRPr="00B3679E" w:rsidRDefault="00454561" w:rsidP="00961337">
            <w:pPr>
              <w:spacing w:before="240" w:line="360" w:lineRule="auto"/>
              <w:jc w:val="center"/>
              <w:rPr>
                <w:rFonts w:ascii="Times New Roman" w:hAnsi="Times New Roman" w:cs="Times New Roman"/>
                <w:b/>
                <w:sz w:val="24"/>
                <w:szCs w:val="24"/>
              </w:rPr>
            </w:pPr>
            <w:r w:rsidRPr="00B3679E">
              <w:rPr>
                <w:rFonts w:ascii="Times New Roman" w:hAnsi="Times New Roman" w:cs="Times New Roman"/>
                <w:b/>
                <w:sz w:val="24"/>
                <w:szCs w:val="24"/>
              </w:rPr>
              <w:t>A  LA CUENTA</w:t>
            </w:r>
          </w:p>
        </w:tc>
        <w:tc>
          <w:tcPr>
            <w:tcW w:w="1418" w:type="dxa"/>
            <w:shd w:val="clear" w:color="auto" w:fill="FFFF00"/>
          </w:tcPr>
          <w:p w:rsidR="00454561" w:rsidRPr="00B3679E" w:rsidRDefault="00454561" w:rsidP="00961337">
            <w:pPr>
              <w:spacing w:before="240" w:line="360" w:lineRule="auto"/>
              <w:rPr>
                <w:rFonts w:ascii="Times New Roman" w:hAnsi="Times New Roman" w:cs="Times New Roman"/>
                <w:b/>
                <w:sz w:val="24"/>
                <w:szCs w:val="24"/>
              </w:rPr>
            </w:pPr>
            <w:r w:rsidRPr="00B3679E">
              <w:rPr>
                <w:rFonts w:ascii="Times New Roman" w:hAnsi="Times New Roman" w:cs="Times New Roman"/>
                <w:b/>
                <w:sz w:val="24"/>
                <w:szCs w:val="24"/>
              </w:rPr>
              <w:t xml:space="preserve">        LA SUMA</w:t>
            </w:r>
          </w:p>
        </w:tc>
        <w:tc>
          <w:tcPr>
            <w:tcW w:w="992" w:type="dxa"/>
            <w:shd w:val="clear" w:color="auto" w:fill="FFFF00"/>
          </w:tcPr>
          <w:p w:rsidR="00454561" w:rsidRPr="00B3679E" w:rsidRDefault="00454561" w:rsidP="00961337">
            <w:pPr>
              <w:spacing w:before="240" w:line="360" w:lineRule="auto"/>
              <w:jc w:val="center"/>
              <w:rPr>
                <w:rFonts w:ascii="Times New Roman" w:hAnsi="Times New Roman" w:cs="Times New Roman"/>
                <w:b/>
                <w:sz w:val="24"/>
                <w:szCs w:val="24"/>
              </w:rPr>
            </w:pPr>
            <w:r w:rsidRPr="00B3679E">
              <w:rPr>
                <w:rFonts w:ascii="Times New Roman" w:hAnsi="Times New Roman" w:cs="Times New Roman"/>
                <w:b/>
                <w:sz w:val="24"/>
                <w:szCs w:val="24"/>
              </w:rPr>
              <w:t xml:space="preserve">LA SUMA </w:t>
            </w:r>
          </w:p>
        </w:tc>
        <w:tc>
          <w:tcPr>
            <w:tcW w:w="2268" w:type="dxa"/>
            <w:shd w:val="clear" w:color="auto" w:fill="FFFF00"/>
          </w:tcPr>
          <w:p w:rsidR="00454561" w:rsidRPr="00B3679E" w:rsidRDefault="00454561" w:rsidP="00961337">
            <w:pPr>
              <w:spacing w:before="240" w:line="360" w:lineRule="auto"/>
              <w:jc w:val="center"/>
              <w:rPr>
                <w:rFonts w:ascii="Times New Roman" w:hAnsi="Times New Roman" w:cs="Times New Roman"/>
                <w:b/>
                <w:sz w:val="24"/>
                <w:szCs w:val="24"/>
              </w:rPr>
            </w:pPr>
            <w:r w:rsidRPr="00B3679E">
              <w:rPr>
                <w:rFonts w:ascii="Times New Roman" w:hAnsi="Times New Roman" w:cs="Times New Roman"/>
                <w:b/>
                <w:sz w:val="24"/>
                <w:szCs w:val="24"/>
              </w:rPr>
              <w:t>EN CONCEPTO</w:t>
            </w:r>
          </w:p>
        </w:tc>
      </w:tr>
      <w:tr w:rsidR="00454561" w:rsidRPr="00B3679E" w:rsidTr="00961337">
        <w:trPr>
          <w:trHeight w:val="543"/>
        </w:trPr>
        <w:tc>
          <w:tcPr>
            <w:tcW w:w="534" w:type="dxa"/>
            <w:shd w:val="clear" w:color="auto" w:fill="auto"/>
          </w:tcPr>
          <w:p w:rsidR="00454561" w:rsidRPr="00B3679E" w:rsidRDefault="00454561" w:rsidP="00961337">
            <w:pPr>
              <w:rPr>
                <w:rFonts w:ascii="Times New Roman" w:hAnsi="Times New Roman" w:cs="Times New Roman"/>
                <w:b/>
                <w:sz w:val="24"/>
                <w:szCs w:val="24"/>
              </w:rPr>
            </w:pPr>
          </w:p>
        </w:tc>
        <w:tc>
          <w:tcPr>
            <w:tcW w:w="1701" w:type="dxa"/>
            <w:shd w:val="clear" w:color="auto" w:fill="auto"/>
          </w:tcPr>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r w:rsidRPr="00B3679E">
              <w:rPr>
                <w:rFonts w:ascii="Times New Roman" w:hAnsi="Times New Roman" w:cs="Times New Roman"/>
                <w:b/>
                <w:sz w:val="24"/>
                <w:szCs w:val="24"/>
              </w:rPr>
              <w:t>005-4000530-2</w:t>
            </w: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r w:rsidRPr="00B3679E">
              <w:rPr>
                <w:rFonts w:ascii="Times New Roman" w:hAnsi="Times New Roman" w:cs="Times New Roman"/>
                <w:b/>
                <w:sz w:val="24"/>
                <w:szCs w:val="24"/>
              </w:rPr>
              <w:t>Fondo común municipalidad de Tonacatepeque</w:t>
            </w: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tc>
        <w:tc>
          <w:tcPr>
            <w:tcW w:w="1984" w:type="dxa"/>
            <w:shd w:val="clear" w:color="auto" w:fill="auto"/>
          </w:tcPr>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r w:rsidRPr="00B3679E">
              <w:rPr>
                <w:rFonts w:ascii="Times New Roman" w:hAnsi="Times New Roman" w:cs="Times New Roman"/>
                <w:b/>
                <w:sz w:val="24"/>
                <w:szCs w:val="24"/>
              </w:rPr>
              <w:t>005-40005329</w:t>
            </w:r>
          </w:p>
          <w:p w:rsidR="00454561" w:rsidRPr="00B3679E" w:rsidRDefault="00454561" w:rsidP="00961337">
            <w:pPr>
              <w:jc w:val="center"/>
              <w:rPr>
                <w:rFonts w:ascii="Times New Roman" w:hAnsi="Times New Roman" w:cs="Times New Roman"/>
                <w:b/>
                <w:sz w:val="24"/>
                <w:szCs w:val="24"/>
              </w:rPr>
            </w:pPr>
          </w:p>
          <w:p w:rsidR="00454561" w:rsidRPr="00B3679E" w:rsidRDefault="00454561" w:rsidP="00961337">
            <w:pPr>
              <w:jc w:val="center"/>
              <w:rPr>
                <w:rFonts w:ascii="Times New Roman" w:hAnsi="Times New Roman" w:cs="Times New Roman"/>
                <w:b/>
                <w:sz w:val="24"/>
                <w:szCs w:val="24"/>
              </w:rPr>
            </w:pPr>
            <w:r w:rsidRPr="00B3679E">
              <w:rPr>
                <w:rFonts w:ascii="Times New Roman" w:hAnsi="Times New Roman" w:cs="Times New Roman"/>
                <w:b/>
                <w:sz w:val="24"/>
                <w:szCs w:val="24"/>
              </w:rPr>
              <w:t>Alcaldía Municipal de Tonacatepeque/ FODES/ISDEM 25%.</w:t>
            </w:r>
          </w:p>
          <w:p w:rsidR="00454561" w:rsidRPr="00B3679E" w:rsidRDefault="00454561" w:rsidP="00961337">
            <w:pPr>
              <w:rPr>
                <w:rFonts w:ascii="Times New Roman" w:hAnsi="Times New Roman" w:cs="Times New Roman"/>
                <w:b/>
                <w:sz w:val="24"/>
                <w:szCs w:val="24"/>
              </w:rPr>
            </w:pPr>
          </w:p>
        </w:tc>
        <w:tc>
          <w:tcPr>
            <w:tcW w:w="1418" w:type="dxa"/>
            <w:shd w:val="clear" w:color="auto" w:fill="auto"/>
          </w:tcPr>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r w:rsidRPr="00B3679E">
              <w:rPr>
                <w:rFonts w:ascii="Times New Roman" w:hAnsi="Times New Roman" w:cs="Times New Roman"/>
                <w:b/>
                <w:sz w:val="24"/>
                <w:szCs w:val="24"/>
              </w:rPr>
              <w:t>$6,661.83</w:t>
            </w:r>
          </w:p>
        </w:tc>
        <w:tc>
          <w:tcPr>
            <w:tcW w:w="992" w:type="dxa"/>
            <w:shd w:val="clear" w:color="auto" w:fill="auto"/>
          </w:tcPr>
          <w:p w:rsidR="00454561" w:rsidRPr="00B3679E" w:rsidRDefault="00454561" w:rsidP="00961337">
            <w:pPr>
              <w:rPr>
                <w:rFonts w:ascii="Times New Roman" w:hAnsi="Times New Roman" w:cs="Times New Roman"/>
                <w:b/>
                <w:sz w:val="24"/>
                <w:szCs w:val="24"/>
              </w:rPr>
            </w:pPr>
          </w:p>
        </w:tc>
        <w:tc>
          <w:tcPr>
            <w:tcW w:w="2268" w:type="dxa"/>
            <w:shd w:val="clear" w:color="auto" w:fill="auto"/>
          </w:tcPr>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r w:rsidRPr="00B3679E">
              <w:rPr>
                <w:rFonts w:ascii="Times New Roman" w:hAnsi="Times New Roman" w:cs="Times New Roman"/>
                <w:b/>
                <w:sz w:val="24"/>
                <w:szCs w:val="24"/>
              </w:rPr>
              <w:lastRenderedPageBreak/>
              <w:t xml:space="preserve">En concepto de préstamo para pago de pago de combustible a nombre  de Grupo </w:t>
            </w:r>
            <w:proofErr w:type="spellStart"/>
            <w:r w:rsidRPr="00B3679E">
              <w:rPr>
                <w:rFonts w:ascii="Times New Roman" w:hAnsi="Times New Roman" w:cs="Times New Roman"/>
                <w:b/>
                <w:sz w:val="24"/>
                <w:szCs w:val="24"/>
              </w:rPr>
              <w:t>Edems.a</w:t>
            </w:r>
            <w:proofErr w:type="spellEnd"/>
            <w:r w:rsidRPr="00B3679E">
              <w:rPr>
                <w:rFonts w:ascii="Times New Roman" w:hAnsi="Times New Roman" w:cs="Times New Roman"/>
                <w:b/>
                <w:sz w:val="24"/>
                <w:szCs w:val="24"/>
              </w:rPr>
              <w:t xml:space="preserve"> de </w:t>
            </w:r>
            <w:proofErr w:type="spellStart"/>
            <w:r w:rsidRPr="00B3679E">
              <w:rPr>
                <w:rFonts w:ascii="Times New Roman" w:hAnsi="Times New Roman" w:cs="Times New Roman"/>
                <w:b/>
                <w:sz w:val="24"/>
                <w:szCs w:val="24"/>
              </w:rPr>
              <w:t>c.v</w:t>
            </w:r>
            <w:proofErr w:type="spellEnd"/>
            <w:r w:rsidRPr="00B3679E">
              <w:rPr>
                <w:rFonts w:ascii="Times New Roman" w:hAnsi="Times New Roman" w:cs="Times New Roman"/>
                <w:b/>
                <w:sz w:val="24"/>
                <w:szCs w:val="24"/>
              </w:rPr>
              <w:t xml:space="preserve"> se solicita transferencia según acta 10, acuerdo número 17  por $69.00, </w:t>
            </w:r>
            <w:proofErr w:type="spellStart"/>
            <w:r w:rsidRPr="00B3679E">
              <w:rPr>
                <w:rFonts w:ascii="Times New Roman" w:hAnsi="Times New Roman" w:cs="Times New Roman"/>
                <w:b/>
                <w:sz w:val="24"/>
                <w:szCs w:val="24"/>
              </w:rPr>
              <w:t>delsur</w:t>
            </w:r>
            <w:proofErr w:type="spellEnd"/>
            <w:r w:rsidRPr="00B3679E">
              <w:rPr>
                <w:rFonts w:ascii="Times New Roman" w:hAnsi="Times New Roman" w:cs="Times New Roman"/>
                <w:b/>
                <w:sz w:val="24"/>
                <w:szCs w:val="24"/>
              </w:rPr>
              <w:t xml:space="preserve"> mes de feb. 21 por $515.58, Claro mes de dic. 2020 por $1,840.55 y Fact. Papelera Salvadoreña 2020 por $ 4,236.70</w:t>
            </w:r>
          </w:p>
          <w:p w:rsidR="00454561" w:rsidRPr="00B3679E" w:rsidRDefault="00454561" w:rsidP="00961337">
            <w:pPr>
              <w:rPr>
                <w:rFonts w:ascii="Times New Roman" w:hAnsi="Times New Roman" w:cs="Times New Roman"/>
                <w:b/>
                <w:sz w:val="24"/>
                <w:szCs w:val="24"/>
              </w:rPr>
            </w:pPr>
          </w:p>
          <w:p w:rsidR="00454561" w:rsidRPr="00B3679E" w:rsidRDefault="00454561" w:rsidP="00961337">
            <w:pPr>
              <w:rPr>
                <w:rFonts w:ascii="Times New Roman" w:hAnsi="Times New Roman" w:cs="Times New Roman"/>
                <w:b/>
                <w:sz w:val="24"/>
                <w:szCs w:val="24"/>
              </w:rPr>
            </w:pPr>
          </w:p>
        </w:tc>
      </w:tr>
    </w:tbl>
    <w:p w:rsidR="00454561" w:rsidRPr="00B3679E" w:rsidRDefault="00454561" w:rsidP="00454561">
      <w:pPr>
        <w:tabs>
          <w:tab w:val="left" w:pos="3480"/>
        </w:tabs>
        <w:spacing w:after="0" w:line="240" w:lineRule="auto"/>
        <w:jc w:val="center"/>
        <w:rPr>
          <w:rFonts w:ascii="Times New Roman" w:hAnsi="Times New Roman" w:cs="Times New Roman"/>
          <w:i/>
          <w:sz w:val="24"/>
          <w:szCs w:val="24"/>
        </w:rPr>
      </w:pPr>
    </w:p>
    <w:p w:rsidR="00454561" w:rsidRPr="00A77347" w:rsidRDefault="00454561" w:rsidP="00454561">
      <w:pPr>
        <w:jc w:val="both"/>
        <w:rPr>
          <w:rFonts w:ascii="Times New Roman" w:eastAsia="Calibri" w:hAnsi="Times New Roman" w:cs="Times New Roman"/>
          <w:sz w:val="24"/>
          <w:szCs w:val="24"/>
        </w:rPr>
      </w:pPr>
      <w:r w:rsidRPr="008B08A5">
        <w:rPr>
          <w:rFonts w:ascii="Times New Roman" w:hAnsi="Times New Roman" w:cs="Times New Roman"/>
          <w:b/>
          <w:sz w:val="24"/>
          <w:szCs w:val="24"/>
        </w:rPr>
        <w:t>CERTIFÍQUESE Y COMUNÍQUESE</w:t>
      </w:r>
      <w:r w:rsidRPr="008B08A5">
        <w:rPr>
          <w:rFonts w:ascii="Times New Roman" w:hAnsi="Times New Roman" w:cs="Times New Roman"/>
          <w:sz w:val="24"/>
          <w:szCs w:val="24"/>
        </w:rPr>
        <w:t xml:space="preserve"> a: Sindicatura, Gerencia Financiera,  Tesorería,  y Despacho Municipal. </w:t>
      </w:r>
      <w:r w:rsidRPr="008B08A5">
        <w:rPr>
          <w:rFonts w:ascii="Times New Roman" w:eastAsia="Calibri" w:hAnsi="Times New Roman" w:cs="Times New Roman"/>
          <w:b/>
          <w:sz w:val="24"/>
          <w:szCs w:val="24"/>
          <w:u w:val="single"/>
        </w:rPr>
        <w:t>ACUERDO NUMERO SIETE:</w:t>
      </w:r>
      <w:r w:rsidRPr="008B08A5">
        <w:rPr>
          <w:rFonts w:ascii="Times New Roman" w:hAnsi="Times New Roman" w:cs="Times New Roman"/>
          <w:sz w:val="24"/>
          <w:szCs w:val="24"/>
        </w:rPr>
        <w:t xml:space="preserve"> El concejo Municipal en vista de la solicitud de la Representante Legal del Complejo Educativo Católico Ricardo Poma” quien manifiesta que es una institución sin fine de Lucro que brinda a la Comunidad los servicios con beneficio social por lo que solicita se les brinde la calificación de interés social a los servicios que le brinda la alcaldía, con el objeto que hagan una consideración en el cobro de tasas municipales. </w:t>
      </w:r>
      <w:r w:rsidRPr="008B08A5">
        <w:rPr>
          <w:rFonts w:ascii="Times New Roman" w:hAnsi="Times New Roman" w:cs="Times New Roman"/>
          <w:b/>
          <w:sz w:val="24"/>
          <w:szCs w:val="24"/>
        </w:rPr>
        <w:t>El Concejo Municipal considera</w:t>
      </w:r>
      <w:r w:rsidRPr="008B08A5">
        <w:rPr>
          <w:rFonts w:ascii="Times New Roman" w:hAnsi="Times New Roman" w:cs="Times New Roman"/>
          <w:sz w:val="24"/>
          <w:szCs w:val="24"/>
        </w:rPr>
        <w:t xml:space="preserve">: I) que la figura del beneficio de Interés social solo aplica cuando es un proyecto de infraestructura que va de benéfico social para la comunidad, y en este caso no aplica, porque se violentaría la ley, no puede conceder preferencia en cuanto a los cobros de los servicios municipales; por tanto se </w:t>
      </w:r>
      <w:r w:rsidRPr="008B08A5">
        <w:rPr>
          <w:rFonts w:ascii="Times New Roman" w:hAnsi="Times New Roman" w:cs="Times New Roman"/>
          <w:b/>
          <w:sz w:val="24"/>
          <w:szCs w:val="24"/>
        </w:rPr>
        <w:t>RESUELVE:</w:t>
      </w:r>
      <w:r>
        <w:rPr>
          <w:rFonts w:ascii="Times New Roman" w:hAnsi="Times New Roman" w:cs="Times New Roman"/>
          <w:b/>
          <w:sz w:val="24"/>
          <w:szCs w:val="24"/>
        </w:rPr>
        <w:t xml:space="preserve"> </w:t>
      </w:r>
      <w:r w:rsidRPr="008B08A5">
        <w:rPr>
          <w:rFonts w:ascii="Times New Roman" w:hAnsi="Times New Roman" w:cs="Times New Roman"/>
          <w:b/>
          <w:sz w:val="24"/>
          <w:szCs w:val="24"/>
        </w:rPr>
        <w:t>No procede dicha solicitud</w:t>
      </w:r>
      <w:r w:rsidRPr="008B08A5">
        <w:rPr>
          <w:rFonts w:ascii="Times New Roman" w:hAnsi="Times New Roman" w:cs="Times New Roman"/>
          <w:sz w:val="24"/>
          <w:szCs w:val="24"/>
        </w:rPr>
        <w:t xml:space="preserve">. </w:t>
      </w:r>
      <w:r w:rsidRPr="008B08A5">
        <w:rPr>
          <w:rFonts w:ascii="Times New Roman" w:hAnsi="Times New Roman" w:cs="Times New Roman"/>
          <w:b/>
          <w:sz w:val="24"/>
          <w:szCs w:val="24"/>
        </w:rPr>
        <w:t>CERTIFÍQUESE Y COMUNÍQUESE</w:t>
      </w:r>
      <w:r w:rsidRPr="008B08A5">
        <w:rPr>
          <w:rFonts w:ascii="Times New Roman" w:hAnsi="Times New Roman" w:cs="Times New Roman"/>
          <w:sz w:val="24"/>
          <w:szCs w:val="24"/>
        </w:rPr>
        <w:t xml:space="preserve"> a: Sindicatura, Representante legal Ricardo Poma y Despacho Municipal. </w:t>
      </w:r>
      <w:r w:rsidRPr="008B08A5">
        <w:rPr>
          <w:rFonts w:ascii="Times New Roman" w:eastAsia="Calibri" w:hAnsi="Times New Roman" w:cs="Times New Roman"/>
          <w:b/>
          <w:sz w:val="24"/>
          <w:szCs w:val="24"/>
          <w:u w:val="single"/>
        </w:rPr>
        <w:t>ACUERDO NUMERO OCHO:</w:t>
      </w:r>
      <w:r w:rsidRPr="008B08A5">
        <w:rPr>
          <w:rFonts w:ascii="Times New Roman" w:hAnsi="Times New Roman" w:cs="Times New Roman"/>
          <w:sz w:val="24"/>
          <w:szCs w:val="24"/>
        </w:rPr>
        <w:t xml:space="preserve"> El concejo Municipal en vista que el Gerente financiero solcito dejar Sin efecto acuerdo Municipal </w:t>
      </w:r>
      <w:proofErr w:type="spellStart"/>
      <w:r w:rsidRPr="008B08A5">
        <w:rPr>
          <w:rFonts w:ascii="Times New Roman" w:hAnsi="Times New Roman" w:cs="Times New Roman"/>
          <w:sz w:val="24"/>
          <w:szCs w:val="24"/>
        </w:rPr>
        <w:t>numero</w:t>
      </w:r>
      <w:proofErr w:type="spellEnd"/>
      <w:r w:rsidRPr="008B08A5">
        <w:rPr>
          <w:rFonts w:ascii="Times New Roman" w:hAnsi="Times New Roman" w:cs="Times New Roman"/>
          <w:sz w:val="24"/>
          <w:szCs w:val="24"/>
        </w:rPr>
        <w:t xml:space="preserve"> 37 de acta 10 de fecha 26 de febrero 2021, en la que se </w:t>
      </w:r>
      <w:proofErr w:type="spellStart"/>
      <w:r w:rsidRPr="008B08A5">
        <w:rPr>
          <w:rFonts w:ascii="Times New Roman" w:hAnsi="Times New Roman" w:cs="Times New Roman"/>
          <w:sz w:val="24"/>
          <w:szCs w:val="24"/>
        </w:rPr>
        <w:t>autorizo</w:t>
      </w:r>
      <w:proofErr w:type="spellEnd"/>
      <w:r w:rsidRPr="008B08A5">
        <w:rPr>
          <w:rFonts w:ascii="Times New Roman" w:hAnsi="Times New Roman" w:cs="Times New Roman"/>
          <w:sz w:val="24"/>
          <w:szCs w:val="24"/>
        </w:rPr>
        <w:t xml:space="preserve"> la transferencia bancaria del Fondo Común al FODES 75% la cantidad $31,615.03 en calidad </w:t>
      </w:r>
      <w:r w:rsidRPr="008B08A5">
        <w:rPr>
          <w:rFonts w:ascii="Times New Roman" w:hAnsi="Times New Roman" w:cs="Times New Roman"/>
          <w:sz w:val="24"/>
          <w:szCs w:val="24"/>
        </w:rPr>
        <w:lastRenderedPageBreak/>
        <w:t xml:space="preserve">de préstamo por el servicio de Desechos sólidos del mes de enero 2021, ya que el presupuesto del presente año, está establecido que dicho pago se realizara del Fondo Común y no del 75% como se había solicitado. El concejo Municipal considera: </w:t>
      </w:r>
      <w:r w:rsidRPr="008B08A5">
        <w:rPr>
          <w:rFonts w:ascii="Times New Roman" w:hAnsi="Times New Roman" w:cs="Times New Roman"/>
          <w:b/>
          <w:sz w:val="24"/>
          <w:szCs w:val="24"/>
        </w:rPr>
        <w:t>I)</w:t>
      </w:r>
      <w:r w:rsidRPr="008B08A5">
        <w:rPr>
          <w:rFonts w:ascii="Times New Roman" w:hAnsi="Times New Roman" w:cs="Times New Roman"/>
          <w:sz w:val="24"/>
          <w:szCs w:val="24"/>
        </w:rPr>
        <w:t xml:space="preserve"> Que estando presente el Gerente Financiero le pregunta si fue ejecutada la transferencia y manifiesta que no se hizo, en vista que ya está presupuestado para pagar del Fondo Común; El concejo le pregunta al Gerente Financiero como se está con la deuda de cuentas internas de la Municipal, quien contesta que ya están saldadas, por lo que este concejo pedirá informe por escrito. Por tanto en el uso de sus facultades legales se </w:t>
      </w:r>
      <w:r w:rsidRPr="008B08A5">
        <w:rPr>
          <w:rFonts w:ascii="Times New Roman" w:hAnsi="Times New Roman" w:cs="Times New Roman"/>
          <w:b/>
          <w:sz w:val="24"/>
          <w:szCs w:val="24"/>
        </w:rPr>
        <w:t xml:space="preserve">ACUERDA: A) Se deja sin efecto el acuerdo </w:t>
      </w:r>
      <w:r w:rsidRPr="008B08A5">
        <w:rPr>
          <w:rFonts w:ascii="Times New Roman" w:hAnsi="Times New Roman" w:cs="Times New Roman"/>
          <w:sz w:val="24"/>
          <w:szCs w:val="24"/>
        </w:rPr>
        <w:t xml:space="preserve">37 de acta 10 de fecha 26 de febrero 2021 donde se autorizó a la Tesorera Municipal realizara la transferencia bancaria del Fondo Común al FODES 75% la cantidad $31,615.03 en calidad de préstamo para el pago  del servicio de  Transporte Desechos sólidos del mes de enero 2021. </w:t>
      </w:r>
      <w:proofErr w:type="gramStart"/>
      <w:r w:rsidRPr="008B08A5">
        <w:rPr>
          <w:rFonts w:ascii="Times New Roman" w:hAnsi="Times New Roman" w:cs="Times New Roman"/>
          <w:b/>
          <w:sz w:val="24"/>
          <w:szCs w:val="24"/>
        </w:rPr>
        <w:t>B)</w:t>
      </w:r>
      <w:r w:rsidRPr="008B08A5">
        <w:rPr>
          <w:rFonts w:ascii="Times New Roman" w:eastAsia="Calibri" w:hAnsi="Times New Roman" w:cs="Times New Roman"/>
          <w:b/>
          <w:sz w:val="24"/>
          <w:szCs w:val="24"/>
        </w:rPr>
        <w:t>Se</w:t>
      </w:r>
      <w:proofErr w:type="gramEnd"/>
      <w:r w:rsidRPr="008B08A5">
        <w:rPr>
          <w:rFonts w:ascii="Times New Roman" w:eastAsia="Calibri" w:hAnsi="Times New Roman" w:cs="Times New Roman"/>
          <w:b/>
          <w:sz w:val="24"/>
          <w:szCs w:val="24"/>
        </w:rPr>
        <w:t xml:space="preserve">  Mandata al Gerente Financiero y Tesorera Municipal</w:t>
      </w:r>
      <w:r w:rsidRPr="008B08A5">
        <w:rPr>
          <w:rFonts w:ascii="Times New Roman" w:eastAsia="Calibri" w:hAnsi="Times New Roman" w:cs="Times New Roman"/>
          <w:sz w:val="24"/>
          <w:szCs w:val="24"/>
        </w:rPr>
        <w:t xml:space="preserve">, den un informe donde detallen:  </w:t>
      </w:r>
      <w:r w:rsidRPr="008B08A5">
        <w:rPr>
          <w:rFonts w:ascii="Times New Roman" w:eastAsia="Calibri" w:hAnsi="Times New Roman" w:cs="Times New Roman"/>
          <w:b/>
          <w:sz w:val="24"/>
          <w:szCs w:val="24"/>
        </w:rPr>
        <w:t>las deudas que se tienen entres las cuentas del FODES 75%, 25% y el Fondo Común entre sí.</w:t>
      </w:r>
      <w:r>
        <w:rPr>
          <w:rFonts w:ascii="Times New Roman" w:eastAsia="Calibri" w:hAnsi="Times New Roman" w:cs="Times New Roman"/>
          <w:b/>
          <w:sz w:val="24"/>
          <w:szCs w:val="24"/>
        </w:rPr>
        <w:t xml:space="preserve"> </w:t>
      </w:r>
      <w:r w:rsidRPr="008B08A5">
        <w:rPr>
          <w:rFonts w:ascii="Times New Roman" w:hAnsi="Times New Roman" w:cs="Times New Roman"/>
          <w:b/>
          <w:sz w:val="24"/>
          <w:szCs w:val="24"/>
        </w:rPr>
        <w:t>CERTIFÍQUESE Y COMUNÍQUESE</w:t>
      </w:r>
      <w:r w:rsidRPr="008B08A5">
        <w:rPr>
          <w:rFonts w:ascii="Times New Roman" w:hAnsi="Times New Roman" w:cs="Times New Roman"/>
          <w:sz w:val="24"/>
          <w:szCs w:val="24"/>
        </w:rPr>
        <w:t xml:space="preserve"> a: Sindicatura,   Tesorería, Gerente Financiero y Despacho Municipal. </w:t>
      </w:r>
      <w:r w:rsidRPr="008B08A5">
        <w:rPr>
          <w:rFonts w:ascii="Times New Roman" w:eastAsia="Calibri" w:hAnsi="Times New Roman" w:cs="Times New Roman"/>
          <w:b/>
          <w:sz w:val="24"/>
          <w:szCs w:val="24"/>
          <w:u w:val="single"/>
        </w:rPr>
        <w:t>ACUERDO NUMERO NUEVE:</w:t>
      </w:r>
      <w:r w:rsidRPr="008B08A5">
        <w:rPr>
          <w:rFonts w:ascii="Times New Roman" w:hAnsi="Times New Roman" w:cs="Times New Roman"/>
          <w:sz w:val="24"/>
          <w:szCs w:val="24"/>
        </w:rPr>
        <w:t xml:space="preserve"> El Concejo Municipal en vista que el periodo de esta administración finaliza el 30 de abril 2021, por lo que  se necesita que todas las Unidades Municipales realicen sus informes para la transición de Gobierno Local; por tanto en el uso de sus Facultades Legales se </w:t>
      </w:r>
      <w:r w:rsidRPr="008B08A5">
        <w:rPr>
          <w:rFonts w:ascii="Times New Roman" w:hAnsi="Times New Roman" w:cs="Times New Roman"/>
          <w:b/>
          <w:sz w:val="24"/>
          <w:szCs w:val="24"/>
        </w:rPr>
        <w:t>ACUERDA:A)</w:t>
      </w:r>
      <w:r w:rsidRPr="008B08A5">
        <w:rPr>
          <w:rFonts w:ascii="Times New Roman" w:hAnsi="Times New Roman" w:cs="Times New Roman"/>
          <w:sz w:val="24"/>
          <w:szCs w:val="24"/>
        </w:rPr>
        <w:t xml:space="preserve"> Se Mandata a las </w:t>
      </w:r>
      <w:r w:rsidRPr="008B08A5">
        <w:rPr>
          <w:rFonts w:ascii="Times New Roman" w:hAnsi="Times New Roman" w:cs="Times New Roman"/>
          <w:b/>
          <w:sz w:val="24"/>
          <w:szCs w:val="24"/>
        </w:rPr>
        <w:t>Gerencias: Financiera, Operativa, Administrativa y Gerencia Distrito AltaVista</w:t>
      </w:r>
      <w:r w:rsidRPr="008B08A5">
        <w:rPr>
          <w:rFonts w:ascii="Times New Roman" w:hAnsi="Times New Roman" w:cs="Times New Roman"/>
          <w:sz w:val="24"/>
          <w:szCs w:val="24"/>
        </w:rPr>
        <w:t xml:space="preserve">, para que giren las instrucciones correspondientes a sus Unidades para que preparen informes, para la transición de Gobierno Local, dichos informes se requieren  tener listos dentro de 15 días. </w:t>
      </w:r>
      <w:proofErr w:type="gramStart"/>
      <w:r w:rsidRPr="008B08A5">
        <w:rPr>
          <w:rFonts w:ascii="Times New Roman" w:hAnsi="Times New Roman" w:cs="Times New Roman"/>
          <w:b/>
          <w:sz w:val="24"/>
          <w:szCs w:val="24"/>
        </w:rPr>
        <w:t>B)Se</w:t>
      </w:r>
      <w:proofErr w:type="gramEnd"/>
      <w:r w:rsidRPr="008B08A5">
        <w:rPr>
          <w:rFonts w:ascii="Times New Roman" w:hAnsi="Times New Roman" w:cs="Times New Roman"/>
          <w:b/>
          <w:sz w:val="24"/>
          <w:szCs w:val="24"/>
        </w:rPr>
        <w:t xml:space="preserve"> necesita que  cada Gerencia  reciba los informes de sus unidades.</w:t>
      </w:r>
      <w:r>
        <w:rPr>
          <w:rFonts w:ascii="Times New Roman" w:hAnsi="Times New Roman" w:cs="Times New Roman"/>
          <w:b/>
          <w:sz w:val="24"/>
          <w:szCs w:val="24"/>
        </w:rPr>
        <w:t xml:space="preserve"> </w:t>
      </w:r>
      <w:r w:rsidRPr="008B08A5">
        <w:rPr>
          <w:rFonts w:ascii="Times New Roman" w:hAnsi="Times New Roman" w:cs="Times New Roman"/>
          <w:b/>
          <w:sz w:val="24"/>
          <w:szCs w:val="24"/>
        </w:rPr>
        <w:t>CERTIFÍQUESE Y COMUNÍQUESE</w:t>
      </w:r>
      <w:r w:rsidRPr="008B08A5">
        <w:rPr>
          <w:rFonts w:ascii="Times New Roman" w:hAnsi="Times New Roman" w:cs="Times New Roman"/>
          <w:sz w:val="24"/>
          <w:szCs w:val="24"/>
        </w:rPr>
        <w:t xml:space="preserve"> a: Sindicatura, Gerencias: Financiera, Operativa, Administrativa, Distrito AltaVista Sindicatura y Despacho Municipal. El concejo quiere dejar constancia que ha querido resolver la situación de la Recolección de Desechos Sólido en todo el  municipio de </w:t>
      </w:r>
      <w:proofErr w:type="spellStart"/>
      <w:r w:rsidRPr="008B08A5">
        <w:rPr>
          <w:rFonts w:ascii="Times New Roman" w:hAnsi="Times New Roman" w:cs="Times New Roman"/>
          <w:sz w:val="24"/>
          <w:szCs w:val="24"/>
        </w:rPr>
        <w:t>Toncatepeque</w:t>
      </w:r>
      <w:proofErr w:type="spellEnd"/>
      <w:r w:rsidRPr="008B08A5">
        <w:rPr>
          <w:rFonts w:ascii="Times New Roman" w:hAnsi="Times New Roman" w:cs="Times New Roman"/>
          <w:sz w:val="24"/>
          <w:szCs w:val="24"/>
        </w:rPr>
        <w:t xml:space="preserve">, pero que por la deficiencia de la UACI que no ha presentado en tiempo las  ofertas conforme a la Ley es que no se ha podido contratar  lo necesario para el servicio de Transporte de Recolección de Desechos sólidos en el Municipio; por lo que  este Concejo deja vigente la Declaratoria de </w:t>
      </w:r>
      <w:r w:rsidRPr="008B08A5">
        <w:rPr>
          <w:rFonts w:ascii="Times New Roman" w:hAnsi="Times New Roman" w:cs="Times New Roman"/>
          <w:bCs/>
          <w:sz w:val="24"/>
          <w:szCs w:val="24"/>
          <w:lang w:val="es-SV"/>
        </w:rPr>
        <w:t xml:space="preserve">URGENCIA y  EMERGENCIA DE  LA CONTRACCIÓN  DEL SERVICIO DE TRANSPORTE DE RECOLECCIÓN DE DESECHOS SÓLIDOS EN EL MUNICIPIO DE TONACATEPEQUE, DEPARTAMENTO DE SAN SALVADOR, seguirá hasta que se contrate  lo necesario para resolver la situación de la Recolección. </w:t>
      </w:r>
      <w:r w:rsidRPr="00A77347">
        <w:rPr>
          <w:rFonts w:ascii="Times New Roman" w:hAnsi="Times New Roman" w:cs="Times New Roman"/>
          <w:b/>
          <w:bCs/>
          <w:sz w:val="24"/>
          <w:szCs w:val="24"/>
          <w:lang w:val="es-SV"/>
        </w:rPr>
        <w:t>Se hace constar</w:t>
      </w:r>
      <w:r w:rsidRPr="00A77347">
        <w:rPr>
          <w:rFonts w:ascii="Times New Roman" w:hAnsi="Times New Roman" w:cs="Times New Roman"/>
          <w:bCs/>
          <w:sz w:val="24"/>
          <w:szCs w:val="24"/>
          <w:lang w:val="es-SV"/>
        </w:rPr>
        <w:t xml:space="preserve"> que los concejales </w:t>
      </w:r>
      <w:r w:rsidRPr="00A77347">
        <w:rPr>
          <w:rFonts w:ascii="Times New Roman" w:eastAsia="Calibri" w:hAnsi="Times New Roman" w:cs="Times New Roman"/>
          <w:sz w:val="24"/>
          <w:szCs w:val="24"/>
        </w:rPr>
        <w:t xml:space="preserve">Omar Antonio Serrano Hernández,  María Lina Castellanos Campos Reales, y Cosme </w:t>
      </w:r>
      <w:proofErr w:type="spellStart"/>
      <w:r w:rsidRPr="00A77347">
        <w:rPr>
          <w:rFonts w:ascii="Times New Roman" w:eastAsia="Calibri" w:hAnsi="Times New Roman" w:cs="Times New Roman"/>
          <w:sz w:val="24"/>
          <w:szCs w:val="24"/>
        </w:rPr>
        <w:t>Arquímides</w:t>
      </w:r>
      <w:proofErr w:type="spellEnd"/>
      <w:r w:rsidRPr="00A77347">
        <w:rPr>
          <w:rFonts w:ascii="Times New Roman" w:eastAsia="Calibri" w:hAnsi="Times New Roman" w:cs="Times New Roman"/>
          <w:sz w:val="24"/>
          <w:szCs w:val="24"/>
        </w:rPr>
        <w:t xml:space="preserve"> Reyes Gómez salvan sus votos en el acuerdo 1 de la presente acta </w:t>
      </w:r>
      <w:r>
        <w:rPr>
          <w:rFonts w:ascii="Times New Roman" w:eastAsia="Times New Roman" w:hAnsi="Times New Roman" w:cs="Times New Roman"/>
        </w:rPr>
        <w:t>Exponen</w:t>
      </w:r>
      <w:r w:rsidRPr="00A77347">
        <w:rPr>
          <w:rFonts w:ascii="Times New Roman" w:eastAsia="Times New Roman" w:hAnsi="Times New Roman" w:cs="Times New Roman"/>
        </w:rPr>
        <w:t xml:space="preserve"> lo siguiente </w:t>
      </w:r>
      <w:r w:rsidRPr="00A77347">
        <w:rPr>
          <w:rFonts w:ascii="Times New Roman" w:eastAsia="Calibri" w:hAnsi="Times New Roman" w:cs="Times New Roman"/>
          <w:sz w:val="24"/>
          <w:szCs w:val="24"/>
        </w:rPr>
        <w:t xml:space="preserve"> -</w:t>
      </w:r>
      <w:r w:rsidRPr="00A77347">
        <w:rPr>
          <w:rFonts w:ascii="Times New Roman" w:eastAsia="Times New Roman" w:hAnsi="Times New Roman" w:cs="Times New Roman"/>
          <w:sz w:val="24"/>
          <w:szCs w:val="24"/>
        </w:rPr>
        <w:t>Dichas contrataciones tienen a la base haber declarado, como lo mandata la ley, desiertos dos procesos de licitaciones públicas.</w:t>
      </w:r>
      <w:r w:rsidRPr="00A77347">
        <w:rPr>
          <w:rFonts w:ascii="Times New Roman" w:eastAsia="Calibri" w:hAnsi="Times New Roman" w:cs="Times New Roman"/>
          <w:sz w:val="24"/>
          <w:szCs w:val="24"/>
        </w:rPr>
        <w:t xml:space="preserve"> -</w:t>
      </w:r>
      <w:r w:rsidRPr="00A77347">
        <w:rPr>
          <w:rFonts w:ascii="Times New Roman" w:eastAsia="Times New Roman" w:hAnsi="Times New Roman" w:cs="Times New Roman"/>
          <w:sz w:val="24"/>
          <w:szCs w:val="24"/>
        </w:rPr>
        <w:t xml:space="preserve">Se dan también en el marco de la declaratoria de urgencia por parte de este concejo, ante la problemática de acumulación de basura en el municipio que </w:t>
      </w:r>
      <w:r w:rsidRPr="00A77347">
        <w:rPr>
          <w:rFonts w:ascii="Times New Roman" w:eastAsia="Times New Roman" w:hAnsi="Times New Roman" w:cs="Times New Roman"/>
          <w:sz w:val="24"/>
          <w:szCs w:val="24"/>
        </w:rPr>
        <w:lastRenderedPageBreak/>
        <w:t>representa un riesgo para salud pública en nuestro municipio.</w:t>
      </w:r>
      <w:r w:rsidRPr="00A77347">
        <w:rPr>
          <w:rFonts w:ascii="Times New Roman" w:eastAsia="Calibri" w:hAnsi="Times New Roman" w:cs="Times New Roman"/>
          <w:sz w:val="24"/>
          <w:szCs w:val="24"/>
        </w:rPr>
        <w:t xml:space="preserve"> -</w:t>
      </w:r>
      <w:r w:rsidRPr="00A77347">
        <w:rPr>
          <w:rFonts w:ascii="Times New Roman" w:eastAsia="Times New Roman" w:hAnsi="Times New Roman" w:cs="Times New Roman"/>
          <w:sz w:val="24"/>
          <w:szCs w:val="24"/>
        </w:rPr>
        <w:t xml:space="preserve">Que dicha contratación se somete a votación a casi dos meses de que esta administración finalice su periodo de gestión. </w:t>
      </w:r>
      <w:r w:rsidRPr="00A77347">
        <w:rPr>
          <w:rFonts w:ascii="Times New Roman" w:eastAsia="Calibri" w:hAnsi="Times New Roman" w:cs="Times New Roman"/>
          <w:sz w:val="24"/>
          <w:szCs w:val="24"/>
        </w:rPr>
        <w:t xml:space="preserve"> -</w:t>
      </w:r>
      <w:r w:rsidRPr="00A77347">
        <w:rPr>
          <w:rFonts w:ascii="Times New Roman" w:hAnsi="Times New Roman" w:cs="Times New Roman"/>
          <w:sz w:val="24"/>
          <w:szCs w:val="24"/>
        </w:rPr>
        <w:t>Somos consciente que es una obligación explícita en el código Municipal, garantizar la recolección de los Desechos Sólidos, pero</w:t>
      </w:r>
      <w:r w:rsidRPr="00A77347">
        <w:rPr>
          <w:rFonts w:ascii="Times New Roman" w:hAnsi="Times New Roman" w:cs="Times New Roman"/>
          <w:b/>
          <w:sz w:val="24"/>
          <w:szCs w:val="24"/>
        </w:rPr>
        <w:t xml:space="preserve"> </w:t>
      </w:r>
      <w:r w:rsidRPr="00A77347">
        <w:rPr>
          <w:rFonts w:ascii="Times New Roman" w:hAnsi="Times New Roman" w:cs="Times New Roman"/>
          <w:sz w:val="24"/>
          <w:szCs w:val="24"/>
        </w:rPr>
        <w:t>Salvamos nuestros votos</w:t>
      </w:r>
      <w:r w:rsidRPr="00A77347">
        <w:rPr>
          <w:rFonts w:ascii="Times New Roman" w:hAnsi="Times New Roman" w:cs="Times New Roman"/>
          <w:b/>
          <w:sz w:val="24"/>
          <w:szCs w:val="24"/>
        </w:rPr>
        <w:t>,</w:t>
      </w:r>
      <w:r w:rsidRPr="00A77347">
        <w:rPr>
          <w:rFonts w:ascii="Times New Roman" w:hAnsi="Times New Roman" w:cs="Times New Roman"/>
          <w:sz w:val="24"/>
          <w:szCs w:val="24"/>
        </w:rPr>
        <w:t xml:space="preserve"> por las razones siguientes: </w:t>
      </w:r>
      <w:r w:rsidRPr="00A77347">
        <w:rPr>
          <w:rFonts w:ascii="Times New Roman" w:eastAsia="Calibri" w:hAnsi="Times New Roman" w:cs="Times New Roman"/>
          <w:sz w:val="24"/>
          <w:szCs w:val="24"/>
        </w:rPr>
        <w:t>-</w:t>
      </w:r>
      <w:r w:rsidRPr="00A77347">
        <w:rPr>
          <w:rFonts w:ascii="Times New Roman" w:hAnsi="Times New Roman" w:cs="Times New Roman"/>
          <w:sz w:val="24"/>
          <w:szCs w:val="24"/>
        </w:rPr>
        <w:t>Consideramos que dichas contrataciones para un periodo de 6 meses no es conveniente, dado que este concejo finaliza funciones el 30 de abril del presente año, por lo que consideramos que es más prudente contratar para 4 meses y que la nueva administración  decida si contratar el mismo servicio por más tiempo.</w:t>
      </w:r>
      <w:r>
        <w:rPr>
          <w:rFonts w:ascii="Times New Roman" w:hAnsi="Times New Roman" w:cs="Times New Roman"/>
          <w:sz w:val="24"/>
          <w:szCs w:val="24"/>
        </w:rPr>
        <w:t xml:space="preserve"> </w:t>
      </w:r>
      <w:r w:rsidRPr="00A77347">
        <w:rPr>
          <w:rFonts w:ascii="Times New Roman" w:eastAsia="Times New Roman" w:hAnsi="Times New Roman" w:cs="Times New Roman"/>
          <w:sz w:val="24"/>
          <w:szCs w:val="24"/>
        </w:rPr>
        <w:t>Y no Habiendo más de que hacer constar se da por terminada la presente acta que firmamos.</w:t>
      </w:r>
    </w:p>
    <w:p w:rsidR="00454561" w:rsidRPr="004457E2" w:rsidRDefault="00454561" w:rsidP="00454561">
      <w:pPr>
        <w:spacing w:after="0" w:line="240" w:lineRule="auto"/>
        <w:jc w:val="both"/>
        <w:rPr>
          <w:rFonts w:ascii="Times New Roman" w:hAnsi="Times New Roman" w:cs="Times New Roman"/>
          <w:sz w:val="24"/>
          <w:szCs w:val="24"/>
        </w:rPr>
      </w:pPr>
    </w:p>
    <w:p w:rsidR="00454561" w:rsidRPr="004457E2"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454561" w:rsidRDefault="00454561" w:rsidP="00454561">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454561" w:rsidRDefault="00454561" w:rsidP="00454561">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454561" w:rsidRDefault="00454561" w:rsidP="0045456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454561" w:rsidRDefault="00454561" w:rsidP="0045456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454561" w:rsidRDefault="00454561" w:rsidP="0045456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454561" w:rsidRDefault="00454561" w:rsidP="0045456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p>
    <w:p w:rsidR="00454561" w:rsidRDefault="00454561" w:rsidP="004545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454561" w:rsidRDefault="00454561" w:rsidP="0045456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lastRenderedPageBreak/>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454561" w:rsidRDefault="00454561" w:rsidP="0045456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454561" w:rsidRDefault="00454561" w:rsidP="0045456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454561" w:rsidRPr="00A77347" w:rsidRDefault="00454561" w:rsidP="00454561">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454561" w:rsidRDefault="00454561" w:rsidP="0045456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454561" w:rsidRDefault="00454561" w:rsidP="0045456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454561" w:rsidRDefault="00454561" w:rsidP="0045456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454561" w:rsidRDefault="00454561" w:rsidP="0045456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p>
    <w:p w:rsidR="00454561" w:rsidRDefault="00454561" w:rsidP="0045456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454561" w:rsidRDefault="00454561" w:rsidP="00454561">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454561" w:rsidRPr="003F146B" w:rsidRDefault="00454561" w:rsidP="00454561">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FE00F0" w:rsidRDefault="005F4985"/>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85" w:rsidRDefault="005F4985" w:rsidP="00885D9C">
      <w:pPr>
        <w:spacing w:after="0" w:line="240" w:lineRule="auto"/>
      </w:pPr>
      <w:r>
        <w:separator/>
      </w:r>
    </w:p>
  </w:endnote>
  <w:endnote w:type="continuationSeparator" w:id="0">
    <w:p w:rsidR="005F4985" w:rsidRDefault="005F4985" w:rsidP="0088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C" w:rsidRDefault="00885D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C" w:rsidRDefault="00885D9C" w:rsidP="00885D9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85D9C" w:rsidRDefault="00885D9C" w:rsidP="00885D9C">
    <w:pPr>
      <w:pStyle w:val="Piedepgina"/>
    </w:pPr>
  </w:p>
  <w:p w:rsidR="00885D9C" w:rsidRDefault="00885D9C">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C" w:rsidRDefault="00885D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85" w:rsidRDefault="005F4985" w:rsidP="00885D9C">
      <w:pPr>
        <w:spacing w:after="0" w:line="240" w:lineRule="auto"/>
      </w:pPr>
      <w:r>
        <w:separator/>
      </w:r>
    </w:p>
  </w:footnote>
  <w:footnote w:type="continuationSeparator" w:id="0">
    <w:p w:rsidR="005F4985" w:rsidRDefault="005F4985" w:rsidP="00885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C" w:rsidRDefault="00885D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C" w:rsidRDefault="00885D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9C" w:rsidRDefault="00885D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61"/>
    <w:rsid w:val="00454561"/>
    <w:rsid w:val="005F4985"/>
    <w:rsid w:val="00673B4A"/>
    <w:rsid w:val="00885D9C"/>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4058F-88B6-4F28-BCFB-4FF484AE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56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4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85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5D9C"/>
    <w:rPr>
      <w:lang w:val="es-ES"/>
    </w:rPr>
  </w:style>
  <w:style w:type="paragraph" w:styleId="Piedepgina">
    <w:name w:val="footer"/>
    <w:basedOn w:val="Normal"/>
    <w:link w:val="PiedepginaCar"/>
    <w:uiPriority w:val="99"/>
    <w:unhideWhenUsed/>
    <w:rsid w:val="00885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5D9C"/>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4603</Words>
  <Characters>25318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2022-02-03T16:41:00Z</dcterms:created>
  <dcterms:modified xsi:type="dcterms:W3CDTF">2022-02-03T20:14:00Z</dcterms:modified>
</cp:coreProperties>
</file>