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032" w:rsidRPr="003F1A6B" w:rsidRDefault="00682032" w:rsidP="00682032">
      <w:pPr>
        <w:spacing w:line="240" w:lineRule="auto"/>
        <w:ind w:right="-142"/>
        <w:jc w:val="both"/>
        <w:rPr>
          <w:rFonts w:ascii="Times New Roman" w:hAnsi="Times New Roman" w:cs="Times New Roman"/>
          <w:sz w:val="24"/>
          <w:szCs w:val="24"/>
        </w:rPr>
      </w:pPr>
      <w:r w:rsidRPr="003F1A6B">
        <w:rPr>
          <w:rFonts w:ascii="Times New Roman" w:eastAsia="Calibri" w:hAnsi="Times New Roman" w:cs="Times New Roman"/>
          <w:b/>
          <w:sz w:val="24"/>
          <w:szCs w:val="24"/>
          <w:u w:val="single"/>
        </w:rPr>
        <w:t>ACTA NUMERO OCHO:</w:t>
      </w:r>
      <w:r w:rsidRPr="003F1A6B">
        <w:rPr>
          <w:rFonts w:ascii="Times New Roman" w:eastAsia="Calibri" w:hAnsi="Times New Roman" w:cs="Times New Roman"/>
          <w:sz w:val="24"/>
          <w:szCs w:val="24"/>
        </w:rPr>
        <w:t xml:space="preserve"> Sesión  Extraordinaria del Concejo Municipal de la Ciudad de Tonacatepeque, Departamento de San Salvador, celebrada en el salón de sesiones de la municipalidad a las nueve horas del día</w:t>
      </w:r>
      <w:r w:rsidRPr="003F1A6B">
        <w:rPr>
          <w:rFonts w:ascii="Times New Roman" w:eastAsia="Calibri" w:hAnsi="Times New Roman" w:cs="Times New Roman"/>
          <w:b/>
          <w:sz w:val="24"/>
          <w:szCs w:val="24"/>
        </w:rPr>
        <w:t xml:space="preserve"> martes nueve  de  febrero  dos mil veintiuno</w:t>
      </w:r>
      <w:r w:rsidRPr="003F1A6B">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3F1A6B">
        <w:rPr>
          <w:rFonts w:ascii="Times New Roman" w:eastAsia="Calibri" w:hAnsi="Times New Roman" w:cs="Times New Roman"/>
          <w:sz w:val="24"/>
          <w:szCs w:val="24"/>
        </w:rPr>
        <w:t>Doradea</w:t>
      </w:r>
      <w:proofErr w:type="spellEnd"/>
      <w:r w:rsidRPr="003F1A6B">
        <w:rPr>
          <w:rFonts w:ascii="Times New Roman" w:eastAsia="Calibri" w:hAnsi="Times New Roman" w:cs="Times New Roman"/>
          <w:sz w:val="24"/>
          <w:szCs w:val="24"/>
        </w:rPr>
        <w:t xml:space="preserve"> Molina; Ana Carolina </w:t>
      </w:r>
      <w:proofErr w:type="spellStart"/>
      <w:r w:rsidRPr="003F1A6B">
        <w:rPr>
          <w:rFonts w:ascii="Times New Roman" w:eastAsia="Calibri" w:hAnsi="Times New Roman" w:cs="Times New Roman"/>
          <w:sz w:val="24"/>
          <w:szCs w:val="24"/>
        </w:rPr>
        <w:t>Menjivar</w:t>
      </w:r>
      <w:proofErr w:type="spellEnd"/>
      <w:r w:rsidRPr="003F1A6B">
        <w:rPr>
          <w:rFonts w:ascii="Times New Roman" w:eastAsia="Calibri" w:hAnsi="Times New Roman" w:cs="Times New Roman"/>
          <w:sz w:val="24"/>
          <w:szCs w:val="24"/>
        </w:rPr>
        <w:t xml:space="preserve"> de Ortega, Mario Ricardo Lemus, Oscar Armando Cantón López;  Edgardo Alejandro Torres </w:t>
      </w:r>
      <w:proofErr w:type="spellStart"/>
      <w:r w:rsidRPr="003F1A6B">
        <w:rPr>
          <w:rFonts w:ascii="Times New Roman" w:eastAsia="Calibri" w:hAnsi="Times New Roman" w:cs="Times New Roman"/>
          <w:sz w:val="24"/>
          <w:szCs w:val="24"/>
        </w:rPr>
        <w:t>Menjivar</w:t>
      </w:r>
      <w:proofErr w:type="spellEnd"/>
      <w:r w:rsidRPr="003F1A6B">
        <w:rPr>
          <w:rFonts w:ascii="Times New Roman" w:eastAsia="Calibri" w:hAnsi="Times New Roman" w:cs="Times New Roman"/>
          <w:sz w:val="24"/>
          <w:szCs w:val="24"/>
        </w:rPr>
        <w:t xml:space="preserve">, Omar Antonio Serrano Hernández, María Lina Castellanos Campos Reales, Cosme </w:t>
      </w:r>
      <w:proofErr w:type="spellStart"/>
      <w:r w:rsidRPr="003F1A6B">
        <w:rPr>
          <w:rFonts w:ascii="Times New Roman" w:eastAsia="Calibri" w:hAnsi="Times New Roman" w:cs="Times New Roman"/>
          <w:sz w:val="24"/>
          <w:szCs w:val="24"/>
        </w:rPr>
        <w:t>Arquímides</w:t>
      </w:r>
      <w:proofErr w:type="spellEnd"/>
      <w:r w:rsidRPr="003F1A6B">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modificándola y agregando: -</w:t>
      </w:r>
      <w:r w:rsidRPr="003F1A6B">
        <w:rPr>
          <w:rFonts w:ascii="Times New Roman" w:hAnsi="Times New Roman" w:cs="Times New Roman"/>
          <w:sz w:val="24"/>
          <w:szCs w:val="24"/>
        </w:rPr>
        <w:t xml:space="preserve">  Gerente Financiero solicita transferencia bancaria del fondo común al FOES 25%; - la UACI remite cotización para la adjudicación de combustible equipo Administrativo; - Gerente del Distrito AltaVista  requiere la reparación del aire acondicionado; - Catastro de AltaVista remite listado de propietarios de negocios de abarroterías para que se les extienda la licencia. Se hace constar que los concejales</w:t>
      </w:r>
      <w:proofErr w:type="gramStart"/>
      <w:r w:rsidRPr="003F1A6B">
        <w:rPr>
          <w:rFonts w:ascii="Times New Roman" w:hAnsi="Times New Roman" w:cs="Times New Roman"/>
          <w:sz w:val="24"/>
          <w:szCs w:val="24"/>
        </w:rPr>
        <w:t>:</w:t>
      </w:r>
      <w:r w:rsidRPr="003F1A6B">
        <w:rPr>
          <w:rFonts w:ascii="Times New Roman" w:eastAsia="Calibri" w:hAnsi="Times New Roman" w:cs="Times New Roman"/>
          <w:sz w:val="24"/>
          <w:szCs w:val="24"/>
        </w:rPr>
        <w:t>,</w:t>
      </w:r>
      <w:proofErr w:type="gramEnd"/>
      <w:r w:rsidRPr="003F1A6B">
        <w:rPr>
          <w:rFonts w:ascii="Times New Roman" w:eastAsia="Calibri" w:hAnsi="Times New Roman" w:cs="Times New Roman"/>
          <w:sz w:val="24"/>
          <w:szCs w:val="24"/>
        </w:rPr>
        <w:t xml:space="preserve"> María Lina Castellanos Campos Reales se incorporaron a la </w:t>
      </w:r>
      <w:r>
        <w:rPr>
          <w:rFonts w:ascii="Times New Roman" w:eastAsia="Calibri" w:hAnsi="Times New Roman" w:cs="Times New Roman"/>
          <w:sz w:val="24"/>
          <w:szCs w:val="24"/>
        </w:rPr>
        <w:t>reunión de concejo a las 12:08 m</w:t>
      </w:r>
      <w:r w:rsidRPr="003F1A6B">
        <w:rPr>
          <w:rFonts w:ascii="Times New Roman" w:eastAsia="Calibri" w:hAnsi="Times New Roman" w:cs="Times New Roman"/>
          <w:sz w:val="24"/>
          <w:szCs w:val="24"/>
        </w:rPr>
        <w:t>m y Omar Antonio</w:t>
      </w:r>
      <w:r>
        <w:rPr>
          <w:rFonts w:ascii="Times New Roman" w:eastAsia="Calibri" w:hAnsi="Times New Roman" w:cs="Times New Roman"/>
          <w:sz w:val="24"/>
          <w:szCs w:val="24"/>
        </w:rPr>
        <w:t xml:space="preserve"> Serrano Hernández a las 12:10 </w:t>
      </w:r>
      <w:proofErr w:type="spellStart"/>
      <w:r>
        <w:rPr>
          <w:rFonts w:ascii="Times New Roman" w:eastAsia="Calibri" w:hAnsi="Times New Roman" w:cs="Times New Roman"/>
          <w:sz w:val="24"/>
          <w:szCs w:val="24"/>
        </w:rPr>
        <w:t>m.</w:t>
      </w:r>
      <w:r w:rsidRPr="003F1A6B">
        <w:rPr>
          <w:rFonts w:ascii="Times New Roman" w:eastAsia="Calibri" w:hAnsi="Times New Roman" w:cs="Times New Roman"/>
          <w:sz w:val="24"/>
          <w:szCs w:val="24"/>
        </w:rPr>
        <w:t>m</w:t>
      </w:r>
      <w:proofErr w:type="spellEnd"/>
      <w:r w:rsidRPr="003F1A6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F1A6B">
        <w:rPr>
          <w:rFonts w:ascii="Times New Roman" w:hAnsi="Times New Roman" w:cs="Times New Roman"/>
          <w:b/>
          <w:sz w:val="24"/>
          <w:szCs w:val="24"/>
        </w:rPr>
        <w:t>Luego se dio audiencia a: I)</w:t>
      </w:r>
      <w:r w:rsidRPr="003F1A6B">
        <w:rPr>
          <w:rFonts w:ascii="Times New Roman" w:hAnsi="Times New Roman" w:cs="Times New Roman"/>
          <w:sz w:val="24"/>
          <w:szCs w:val="24"/>
        </w:rPr>
        <w:t xml:space="preserve">  La Encargada de Presupuesto</w:t>
      </w:r>
      <w:r>
        <w:rPr>
          <w:rFonts w:ascii="Times New Roman" w:hAnsi="Times New Roman" w:cs="Times New Roman"/>
          <w:sz w:val="24"/>
          <w:szCs w:val="24"/>
        </w:rPr>
        <w:t xml:space="preserve"> </w:t>
      </w:r>
      <w:r w:rsidRPr="003F1A6B">
        <w:rPr>
          <w:rFonts w:ascii="Times New Roman" w:hAnsi="Times New Roman" w:cs="Times New Roman"/>
          <w:sz w:val="24"/>
          <w:szCs w:val="24"/>
        </w:rPr>
        <w:t xml:space="preserve">María Juana Sánchez delegada por el Señor Alcalde Municipal expuso la ejecución presupuestaria mes de enero 2021 y se les dio copia a cada fracción de concejales. </w:t>
      </w:r>
      <w:r w:rsidRPr="003F1A6B">
        <w:rPr>
          <w:rFonts w:ascii="Times New Roman" w:eastAsia="Calibri" w:hAnsi="Times New Roman" w:cs="Times New Roman"/>
          <w:b/>
          <w:sz w:val="24"/>
          <w:szCs w:val="24"/>
        </w:rPr>
        <w:t>Luego se recibieron y se resolvieron los siguientes informes y escritos:-</w:t>
      </w:r>
      <w:r w:rsidRPr="003F1A6B">
        <w:rPr>
          <w:rFonts w:ascii="Times New Roman" w:eastAsia="Calibri" w:hAnsi="Times New Roman" w:cs="Times New Roman"/>
          <w:sz w:val="24"/>
          <w:szCs w:val="24"/>
        </w:rPr>
        <w:t>se recibe informe de la Jefe de Recursos Humanos sobre la planilla del mes de febrero 2020 referente a los Descuentos a los afiliados a SITRAMUT, el concejo solo da por recibido que se espera el Informe del Gerente Financiero para determinar cómo se cancelaran.</w:t>
      </w:r>
      <w:r w:rsidRPr="003F1A6B">
        <w:rPr>
          <w:rFonts w:ascii="Times New Roman" w:eastAsia="Calibri" w:hAnsi="Times New Roman" w:cs="Times New Roman"/>
          <w:b/>
          <w:sz w:val="24"/>
          <w:szCs w:val="24"/>
        </w:rPr>
        <w:t xml:space="preserve">  – </w:t>
      </w:r>
      <w:r w:rsidRPr="003F1A6B">
        <w:rPr>
          <w:rFonts w:ascii="Times New Roman" w:eastAsia="Calibri" w:hAnsi="Times New Roman" w:cs="Times New Roman"/>
          <w:sz w:val="24"/>
          <w:szCs w:val="24"/>
        </w:rPr>
        <w:t xml:space="preserve">El Jefe de Catastro Central Remite informe del mes de enero 2021 viene con el visto bueno del Gerente Financiero, el Concejo solo da por recibido. – El comité del Caserío  Buenos Aires, Cantón La Fuente solicitan Audiencia para tratar de un  proyecto de calles, el concejo les dará audiencia entre 15 días. – </w:t>
      </w:r>
      <w:proofErr w:type="gramStart"/>
      <w:r w:rsidRPr="003F1A6B">
        <w:rPr>
          <w:rFonts w:ascii="Times New Roman" w:eastAsia="Calibri" w:hAnsi="Times New Roman" w:cs="Times New Roman"/>
          <w:sz w:val="24"/>
          <w:szCs w:val="24"/>
        </w:rPr>
        <w:t>La</w:t>
      </w:r>
      <w:proofErr w:type="gramEnd"/>
      <w:r w:rsidRPr="003F1A6B">
        <w:rPr>
          <w:rFonts w:ascii="Times New Roman" w:eastAsia="Calibri" w:hAnsi="Times New Roman" w:cs="Times New Roman"/>
          <w:sz w:val="24"/>
          <w:szCs w:val="24"/>
        </w:rPr>
        <w:t xml:space="preserve"> Jefe de Comunicaciones</w:t>
      </w:r>
      <w:r>
        <w:rPr>
          <w:rFonts w:ascii="Times New Roman" w:eastAsia="Calibri" w:hAnsi="Times New Roman" w:cs="Times New Roman"/>
          <w:sz w:val="24"/>
          <w:szCs w:val="24"/>
        </w:rPr>
        <w:t xml:space="preserve"> </w:t>
      </w:r>
      <w:r w:rsidRPr="003F1A6B">
        <w:rPr>
          <w:rFonts w:ascii="Times New Roman" w:eastAsia="Calibri" w:hAnsi="Times New Roman" w:cs="Times New Roman"/>
          <w:sz w:val="24"/>
          <w:szCs w:val="24"/>
        </w:rPr>
        <w:t>solicita autorización para</w:t>
      </w:r>
      <w:r>
        <w:rPr>
          <w:rFonts w:ascii="Times New Roman" w:eastAsia="Calibri" w:hAnsi="Times New Roman" w:cs="Times New Roman"/>
          <w:sz w:val="24"/>
          <w:szCs w:val="24"/>
        </w:rPr>
        <w:t xml:space="preserve"> </w:t>
      </w:r>
      <w:r w:rsidRPr="003F1A6B">
        <w:rPr>
          <w:rFonts w:ascii="Times New Roman" w:eastAsia="Calibri" w:hAnsi="Times New Roman" w:cs="Times New Roman"/>
          <w:sz w:val="24"/>
          <w:szCs w:val="24"/>
        </w:rPr>
        <w:t xml:space="preserve">la requisición de repuestos para los aparatos de sonido, el concejo manifestó que no necesita autorización para realizar proceso en </w:t>
      </w:r>
      <w:proofErr w:type="spellStart"/>
      <w:r w:rsidRPr="003F1A6B">
        <w:rPr>
          <w:rFonts w:ascii="Times New Roman" w:eastAsia="Calibri" w:hAnsi="Times New Roman" w:cs="Times New Roman"/>
          <w:sz w:val="24"/>
          <w:szCs w:val="24"/>
        </w:rPr>
        <w:t>comprasal</w:t>
      </w:r>
      <w:proofErr w:type="spellEnd"/>
      <w:r w:rsidRPr="003F1A6B">
        <w:rPr>
          <w:rFonts w:ascii="Times New Roman" w:eastAsia="Calibri" w:hAnsi="Times New Roman" w:cs="Times New Roman"/>
          <w:sz w:val="24"/>
          <w:szCs w:val="24"/>
        </w:rPr>
        <w:t>, que si está</w:t>
      </w:r>
      <w:r>
        <w:rPr>
          <w:rFonts w:ascii="Times New Roman" w:eastAsia="Calibri" w:hAnsi="Times New Roman" w:cs="Times New Roman"/>
          <w:sz w:val="24"/>
          <w:szCs w:val="24"/>
        </w:rPr>
        <w:t xml:space="preserve"> </w:t>
      </w:r>
      <w:r w:rsidRPr="003F1A6B">
        <w:rPr>
          <w:rFonts w:ascii="Times New Roman" w:eastAsia="Calibri" w:hAnsi="Times New Roman" w:cs="Times New Roman"/>
          <w:sz w:val="24"/>
          <w:szCs w:val="24"/>
        </w:rPr>
        <w:t xml:space="preserve">presupuestado su jefe inmediato autoriza y la UACI realiza el proceso conforme a la LACAP. – El Gerente Operativo remite informe sobre el inconveniente con la firma de orden de inicio para la </w:t>
      </w:r>
      <w:proofErr w:type="spellStart"/>
      <w:r w:rsidRPr="003F1A6B">
        <w:rPr>
          <w:rFonts w:ascii="Times New Roman" w:eastAsia="Calibri" w:hAnsi="Times New Roman" w:cs="Times New Roman"/>
          <w:sz w:val="24"/>
          <w:szCs w:val="24"/>
        </w:rPr>
        <w:t>prorroga</w:t>
      </w:r>
      <w:proofErr w:type="spellEnd"/>
      <w:r w:rsidRPr="003F1A6B">
        <w:rPr>
          <w:rFonts w:ascii="Times New Roman" w:eastAsia="Calibri" w:hAnsi="Times New Roman" w:cs="Times New Roman"/>
          <w:sz w:val="24"/>
          <w:szCs w:val="24"/>
        </w:rPr>
        <w:t xml:space="preserve"> de contrato de servicio de transporte de Recolección de Desechos sólidos, acá el concejo le hace saber que debe traer propuestas para que este concejo decida. UACI remite cotizaciones para la compra de computadora para la Unidad de Cuentas Corrientes y para el Jefe de Desechos sólidos se lleva a votación y solo el Señor Alcalde Municipal y la  concejala Amanda Quezada votan, por tanto no alcanzan los votos para su aprobación, la mayoría de concejales manifestaron que ahorita solo el fondo común está sufriendo con los gastos, en vista que el Gobierno central no ha depositado el FODES desde junio 2020. –El Encargado de Alumbrado Público remite informe sobre el cobro de CAESS pro lámparas encendidas las 24 horas del día, el concejo solo da por recibido. -</w:t>
      </w:r>
      <w:r w:rsidRPr="003F1A6B">
        <w:rPr>
          <w:rFonts w:ascii="Times New Roman" w:hAnsi="Times New Roman" w:cs="Times New Roman"/>
          <w:sz w:val="24"/>
          <w:szCs w:val="24"/>
        </w:rPr>
        <w:t xml:space="preserve">Gerente del Distrito AltaVista  requiere la reparación del aire acondicionado, el concejo le hace saber que lo requiera a la UACI y realicen el proceso en </w:t>
      </w:r>
      <w:proofErr w:type="spellStart"/>
      <w:r w:rsidRPr="003F1A6B">
        <w:rPr>
          <w:rFonts w:ascii="Times New Roman" w:hAnsi="Times New Roman" w:cs="Times New Roman"/>
          <w:sz w:val="24"/>
          <w:szCs w:val="24"/>
        </w:rPr>
        <w:t>comprasal</w:t>
      </w:r>
      <w:proofErr w:type="spellEnd"/>
      <w:r w:rsidRPr="003F1A6B">
        <w:rPr>
          <w:rFonts w:ascii="Times New Roman" w:hAnsi="Times New Roman" w:cs="Times New Roman"/>
          <w:sz w:val="24"/>
          <w:szCs w:val="24"/>
        </w:rPr>
        <w:t xml:space="preserve"> conforme </w:t>
      </w:r>
      <w:r w:rsidRPr="003F1A6B">
        <w:rPr>
          <w:rFonts w:ascii="Times New Roman" w:hAnsi="Times New Roman" w:cs="Times New Roman"/>
          <w:sz w:val="24"/>
          <w:szCs w:val="24"/>
        </w:rPr>
        <w:lastRenderedPageBreak/>
        <w:t xml:space="preserve">a la LACAP. </w:t>
      </w:r>
      <w:r w:rsidRPr="003F1A6B">
        <w:rPr>
          <w:rFonts w:ascii="Times New Roman" w:eastAsia="Calibri" w:hAnsi="Times New Roman" w:cs="Times New Roman"/>
          <w:sz w:val="24"/>
          <w:szCs w:val="24"/>
        </w:rPr>
        <w:t xml:space="preserve"> Luego se Siguió deliberando los demás puntos de agenda plasmándose los siguientes acuerdos:</w:t>
      </w:r>
      <w:r>
        <w:rPr>
          <w:rFonts w:ascii="Times New Roman" w:eastAsia="Calibri" w:hAnsi="Times New Roman" w:cs="Times New Roman"/>
          <w:sz w:val="24"/>
          <w:szCs w:val="24"/>
        </w:rPr>
        <w:t xml:space="preserve"> </w:t>
      </w:r>
      <w:r w:rsidRPr="003F1A6B">
        <w:rPr>
          <w:rFonts w:ascii="Times New Roman" w:eastAsia="Calibri" w:hAnsi="Times New Roman" w:cs="Times New Roman"/>
          <w:b/>
          <w:sz w:val="24"/>
          <w:szCs w:val="24"/>
          <w:u w:val="single"/>
        </w:rPr>
        <w:t>ACUERDO NUMERO UNO:</w:t>
      </w:r>
      <w:r>
        <w:rPr>
          <w:rFonts w:ascii="Times New Roman" w:eastAsia="Calibri" w:hAnsi="Times New Roman" w:cs="Times New Roman"/>
          <w:b/>
          <w:sz w:val="24"/>
          <w:szCs w:val="24"/>
          <w:u w:val="single"/>
        </w:rPr>
        <w:t xml:space="preserve"> </w:t>
      </w:r>
      <w:r w:rsidRPr="003F1A6B">
        <w:rPr>
          <w:rFonts w:ascii="Times New Roman" w:hAnsi="Times New Roman" w:cs="Times New Roman"/>
          <w:sz w:val="24"/>
          <w:szCs w:val="24"/>
        </w:rPr>
        <w:t xml:space="preserve">El Concejo Municipal en vista  que los concejales  Omar Antonio Serrano Hernández, y  </w:t>
      </w:r>
      <w:r w:rsidRPr="003F1A6B">
        <w:rPr>
          <w:rFonts w:ascii="Times New Roman" w:eastAsia="Calibri" w:hAnsi="Times New Roman" w:cs="Times New Roman"/>
          <w:sz w:val="24"/>
          <w:szCs w:val="24"/>
        </w:rPr>
        <w:t>María Lina Castellanos Campos Reales</w:t>
      </w:r>
      <w:r w:rsidRPr="003F1A6B">
        <w:rPr>
          <w:rFonts w:ascii="Times New Roman" w:hAnsi="Times New Roman" w:cs="Times New Roman"/>
          <w:sz w:val="24"/>
          <w:szCs w:val="24"/>
        </w:rPr>
        <w:t xml:space="preserve">  se reincorporan </w:t>
      </w:r>
      <w:proofErr w:type="spellStart"/>
      <w:r w:rsidRPr="003F1A6B">
        <w:rPr>
          <w:rFonts w:ascii="Times New Roman" w:hAnsi="Times New Roman" w:cs="Times New Roman"/>
          <w:sz w:val="24"/>
          <w:szCs w:val="24"/>
        </w:rPr>
        <w:t>mas</w:t>
      </w:r>
      <w:proofErr w:type="spellEnd"/>
      <w:r w:rsidRPr="003F1A6B">
        <w:rPr>
          <w:rFonts w:ascii="Times New Roman" w:hAnsi="Times New Roman" w:cs="Times New Roman"/>
          <w:sz w:val="24"/>
          <w:szCs w:val="24"/>
        </w:rPr>
        <w:t xml:space="preserve"> tarde a esta reunión de concejo,  por tanto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3F1A6B">
        <w:rPr>
          <w:rFonts w:ascii="Times New Roman" w:hAnsi="Times New Roman" w:cs="Times New Roman"/>
          <w:b/>
          <w:sz w:val="24"/>
          <w:szCs w:val="24"/>
        </w:rPr>
        <w:t xml:space="preserve"> ACUERDA: </w:t>
      </w:r>
      <w:r w:rsidRPr="003F1A6B">
        <w:rPr>
          <w:rFonts w:ascii="Times New Roman" w:hAnsi="Times New Roman" w:cs="Times New Roman"/>
          <w:sz w:val="24"/>
          <w:szCs w:val="24"/>
        </w:rPr>
        <w:t xml:space="preserve"> se aprueba para que el Concejal suplente: </w:t>
      </w:r>
      <w:r w:rsidRPr="003F1A6B">
        <w:rPr>
          <w:rFonts w:ascii="Times New Roman" w:hAnsi="Times New Roman" w:cs="Times New Roman"/>
          <w:b/>
          <w:bCs/>
          <w:sz w:val="24"/>
          <w:szCs w:val="24"/>
        </w:rPr>
        <w:t>Ángel Cuellar Guzmán</w:t>
      </w:r>
      <w:r w:rsidRPr="003F1A6B">
        <w:rPr>
          <w:rFonts w:ascii="Times New Roman" w:hAnsi="Times New Roman" w:cs="Times New Roman"/>
          <w:b/>
          <w:sz w:val="24"/>
          <w:szCs w:val="24"/>
        </w:rPr>
        <w:t xml:space="preserve">, </w:t>
      </w:r>
      <w:r w:rsidRPr="003F1A6B">
        <w:rPr>
          <w:rFonts w:ascii="Times New Roman" w:hAnsi="Times New Roman" w:cs="Times New Roman"/>
          <w:sz w:val="24"/>
          <w:szCs w:val="24"/>
        </w:rPr>
        <w:t xml:space="preserve">sustituya al concejal : Omar Antonio Serrano Hernández y pueda  votar  en la presente reunión de concejo hasta que se incorpore el Concejal Omar Serrano. </w:t>
      </w:r>
      <w:r w:rsidRPr="003F1A6B">
        <w:rPr>
          <w:rFonts w:ascii="Times New Roman" w:hAnsi="Times New Roman" w:cs="Times New Roman"/>
          <w:b/>
          <w:sz w:val="24"/>
          <w:szCs w:val="24"/>
        </w:rPr>
        <w:t>CERTIFÍQUESE Y COMUNÍQUESE</w:t>
      </w:r>
      <w:r w:rsidRPr="003F1A6B">
        <w:rPr>
          <w:rFonts w:ascii="Times New Roman" w:hAnsi="Times New Roman" w:cs="Times New Roman"/>
          <w:sz w:val="24"/>
          <w:szCs w:val="24"/>
        </w:rPr>
        <w:t xml:space="preserve"> a: Sindicatura, y Despacho Municipal. </w:t>
      </w:r>
      <w:r w:rsidRPr="003F1A6B">
        <w:rPr>
          <w:rFonts w:ascii="Times New Roman" w:eastAsia="Calibri" w:hAnsi="Times New Roman" w:cs="Times New Roman"/>
          <w:b/>
          <w:sz w:val="24"/>
          <w:szCs w:val="24"/>
          <w:u w:val="single"/>
        </w:rPr>
        <w:t>ACUERDO NUMERO DOS:</w:t>
      </w:r>
      <w:r>
        <w:rPr>
          <w:rFonts w:ascii="Times New Roman" w:eastAsia="Calibri" w:hAnsi="Times New Roman" w:cs="Times New Roman"/>
          <w:b/>
          <w:sz w:val="24"/>
          <w:szCs w:val="24"/>
          <w:u w:val="single"/>
        </w:rPr>
        <w:t xml:space="preserve"> </w:t>
      </w:r>
      <w:r w:rsidRPr="003F1A6B">
        <w:rPr>
          <w:rFonts w:ascii="Times New Roman" w:hAnsi="Times New Roman" w:cs="Times New Roman"/>
          <w:sz w:val="24"/>
          <w:szCs w:val="24"/>
        </w:rPr>
        <w:t xml:space="preserve">El Concejo Municipal en vista  de los siguientes recursos presentado por el señor </w:t>
      </w:r>
      <w:r w:rsidRPr="003F1A6B">
        <w:rPr>
          <w:rFonts w:ascii="Times New Roman" w:hAnsi="Times New Roman" w:cs="Times New Roman"/>
          <w:b/>
          <w:sz w:val="24"/>
          <w:szCs w:val="24"/>
        </w:rPr>
        <w:t>Víctor</w:t>
      </w:r>
      <w:r>
        <w:rPr>
          <w:rFonts w:ascii="Times New Roman" w:hAnsi="Times New Roman" w:cs="Times New Roman"/>
          <w:b/>
          <w:sz w:val="24"/>
          <w:szCs w:val="24"/>
        </w:rPr>
        <w:t xml:space="preserve"> XXXXXXX </w:t>
      </w:r>
      <w:r w:rsidRPr="003F1A6B">
        <w:rPr>
          <w:rFonts w:ascii="Times New Roman" w:hAnsi="Times New Roman" w:cs="Times New Roman"/>
          <w:sz w:val="24"/>
          <w:szCs w:val="24"/>
        </w:rPr>
        <w:t xml:space="preserve">, en el primero es </w:t>
      </w:r>
      <w:r w:rsidRPr="003F1A6B">
        <w:rPr>
          <w:rFonts w:ascii="Times New Roman" w:hAnsi="Times New Roman" w:cs="Times New Roman"/>
          <w:b/>
          <w:sz w:val="24"/>
          <w:szCs w:val="24"/>
        </w:rPr>
        <w:t>un  Recurso de Apelación</w:t>
      </w:r>
      <w:r w:rsidRPr="003F1A6B">
        <w:rPr>
          <w:rFonts w:ascii="Times New Roman" w:hAnsi="Times New Roman" w:cs="Times New Roman"/>
          <w:sz w:val="24"/>
          <w:szCs w:val="24"/>
        </w:rPr>
        <w:t xml:space="preserve"> la interpone ante el escrito de notificación elaborada el 15 de enero del 2021 y notificada a su persona el día 4 de febrero 2021, emitida por el Jefe de Catastro Central Ing. Reynaldo Choto, donde le hace ver una sanción impuesta a su persona por el incumplimiento de los requisitos del articulo 55  Ordenanza Reguladora de las Tasas por Servicios Municipales que presta la Alcaldía, en base al artículo 61 de la misma ordenanza y que se procede al departamento jurídico para dar inicio al proceso sancionatorio y cierre de su negocio; manifestado que los incumplimientos de algunos requisitos como Solvencia PNC, antecedentes penales, constancia de la Unidad de Salud; y pago de impuesto están justificado ya que estuvo incapacitado por la enfermedad del covid-19 presenta copia de constancia del Ministerio de Salud, por el cual pide que se le exonere de dichas sanciones y otorgar un nuevo plazo razonable para poder completar los requisitos; y también hay un recurso de Reconsideración que ha sido interpuesto por su  Apoderado Judicial Oscar Américo Hernández Caballero, quien también hace mención de la notificación del Jefe de Catastro  Central y que procede a  multar  con $250.00  y se procede pasar al Departamento Jurídico  del proceso sancionatorio y/o cierre del negocio por no haber cumplido los requisitos  legales de conformidad a la Ordenanza Reguladora de Tasas y realiza sus argumentaciones legales, manifestando también que su mandate tiene impedimentos justificados y presenta copias  certificadas de constancia del Ministerio de Salud, por lo que pide se emita una resolución para que exonere a su representado del pago de la multa impuesta y se continúe el trámite de </w:t>
      </w:r>
      <w:proofErr w:type="spellStart"/>
      <w:r w:rsidRPr="003F1A6B">
        <w:rPr>
          <w:rFonts w:ascii="Times New Roman" w:hAnsi="Times New Roman" w:cs="Times New Roman"/>
          <w:sz w:val="24"/>
          <w:szCs w:val="24"/>
        </w:rPr>
        <w:t>premiso</w:t>
      </w:r>
      <w:proofErr w:type="spellEnd"/>
      <w:r w:rsidRPr="003F1A6B">
        <w:rPr>
          <w:rFonts w:ascii="Times New Roman" w:hAnsi="Times New Roman" w:cs="Times New Roman"/>
          <w:sz w:val="24"/>
          <w:szCs w:val="24"/>
        </w:rPr>
        <w:t xml:space="preserve"> municipal corresponde. </w:t>
      </w:r>
      <w:r w:rsidRPr="003F1A6B">
        <w:rPr>
          <w:rFonts w:ascii="Times New Roman" w:hAnsi="Times New Roman" w:cs="Times New Roman"/>
          <w:b/>
          <w:sz w:val="24"/>
          <w:szCs w:val="24"/>
        </w:rPr>
        <w:t>El Concejo Municipal considera: I)  que de conformidad  al Art. 123</w:t>
      </w:r>
      <w:r w:rsidRPr="003F1A6B">
        <w:rPr>
          <w:rFonts w:ascii="Times New Roman" w:hAnsi="Times New Roman" w:cs="Times New Roman"/>
          <w:sz w:val="24"/>
          <w:szCs w:val="24"/>
        </w:rPr>
        <w:t xml:space="preserve">.-establece “ </w:t>
      </w:r>
      <w:r w:rsidRPr="003F1A6B">
        <w:rPr>
          <w:rFonts w:ascii="Times New Roman" w:hAnsi="Times New Roman" w:cs="Times New Roman"/>
          <w:i/>
          <w:sz w:val="24"/>
          <w:szCs w:val="24"/>
        </w:rPr>
        <w:t xml:space="preserve">De la calificación de contribuyentes, de la determinación de tributos, de la resolución del Alcalde en el procedimiento de repetición del pago de lo no debido, y </w:t>
      </w:r>
      <w:r w:rsidRPr="003F1A6B">
        <w:rPr>
          <w:rFonts w:ascii="Times New Roman" w:hAnsi="Times New Roman" w:cs="Times New Roman"/>
          <w:b/>
          <w:i/>
          <w:sz w:val="24"/>
          <w:szCs w:val="24"/>
        </w:rPr>
        <w:t xml:space="preserve">de la aplicación de sanciones hecha por la administración tributaria municipal, </w:t>
      </w:r>
      <w:r w:rsidRPr="003F1A6B">
        <w:rPr>
          <w:rFonts w:ascii="Times New Roman" w:hAnsi="Times New Roman" w:cs="Times New Roman"/>
          <w:i/>
          <w:sz w:val="24"/>
          <w:szCs w:val="24"/>
        </w:rPr>
        <w:t xml:space="preserve">se admitirá recurso de apelación para ante el Concejo Municipal respectivo, </w:t>
      </w:r>
      <w:r w:rsidRPr="003F1A6B">
        <w:rPr>
          <w:rFonts w:ascii="Times New Roman" w:hAnsi="Times New Roman" w:cs="Times New Roman"/>
          <w:b/>
          <w:i/>
          <w:sz w:val="24"/>
          <w:szCs w:val="24"/>
        </w:rPr>
        <w:t xml:space="preserve">el cual deberá interponerse ante el funcionario que haya hecho la calificación o pronunciada la resolución correspondiente, en el plazo de tres días después de su notificación.”  </w:t>
      </w:r>
      <w:r w:rsidRPr="003F1A6B">
        <w:rPr>
          <w:rFonts w:ascii="Times New Roman" w:hAnsi="Times New Roman" w:cs="Times New Roman"/>
          <w:i/>
          <w:sz w:val="24"/>
          <w:szCs w:val="24"/>
        </w:rPr>
        <w:t>y en cuanto al recurso de reconsideración de conformidad al artículo 123</w:t>
      </w:r>
      <w:r w:rsidRPr="003F1A6B">
        <w:rPr>
          <w:rFonts w:ascii="Times New Roman" w:hAnsi="Times New Roman" w:cs="Times New Roman"/>
          <w:b/>
          <w:i/>
          <w:sz w:val="24"/>
          <w:szCs w:val="24"/>
        </w:rPr>
        <w:t xml:space="preserve"> LPA establece </w:t>
      </w:r>
      <w:r w:rsidRPr="003F1A6B">
        <w:rPr>
          <w:rFonts w:ascii="Times New Roman" w:hAnsi="Times New Roman" w:cs="Times New Roman"/>
          <w:sz w:val="24"/>
          <w:szCs w:val="24"/>
        </w:rPr>
        <w:t xml:space="preserve"> “</w:t>
      </w:r>
      <w:r w:rsidRPr="003F1A6B">
        <w:rPr>
          <w:rFonts w:ascii="Times New Roman" w:hAnsi="Times New Roman" w:cs="Times New Roman"/>
          <w:i/>
          <w:sz w:val="24"/>
          <w:szCs w:val="24"/>
        </w:rPr>
        <w:t>Podrá interponerse recurso de reconsideración contra los actos definitivos, el cual se interpondrá ante el mismo órgano que los hubiera dictado”</w:t>
      </w:r>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II)</w:t>
      </w:r>
      <w:r w:rsidRPr="003F1A6B">
        <w:rPr>
          <w:rFonts w:ascii="Times New Roman" w:hAnsi="Times New Roman" w:cs="Times New Roman"/>
          <w:sz w:val="24"/>
          <w:szCs w:val="24"/>
        </w:rPr>
        <w:t xml:space="preserve"> Que  dichos </w:t>
      </w:r>
      <w:r w:rsidRPr="003F1A6B">
        <w:rPr>
          <w:rFonts w:ascii="Times New Roman" w:hAnsi="Times New Roman" w:cs="Times New Roman"/>
          <w:b/>
          <w:sz w:val="24"/>
          <w:szCs w:val="24"/>
        </w:rPr>
        <w:t>recursos  deben de interponerse ante el funcionario que  ha emitido la Resolución</w:t>
      </w:r>
      <w:r w:rsidRPr="003F1A6B">
        <w:rPr>
          <w:rFonts w:ascii="Times New Roman" w:hAnsi="Times New Roman" w:cs="Times New Roman"/>
          <w:sz w:val="24"/>
          <w:szCs w:val="24"/>
        </w:rPr>
        <w:t xml:space="preserve">,  por tanto este Concejo </w:t>
      </w:r>
      <w:r w:rsidRPr="003F1A6B">
        <w:rPr>
          <w:rFonts w:ascii="Times New Roman" w:hAnsi="Times New Roman" w:cs="Times New Roman"/>
          <w:b/>
          <w:sz w:val="24"/>
          <w:szCs w:val="24"/>
        </w:rPr>
        <w:t>RESUELVE: Inadmisible los recursos de Apelación y Reconsideración</w:t>
      </w:r>
      <w:r w:rsidRPr="003F1A6B">
        <w:rPr>
          <w:rFonts w:ascii="Times New Roman" w:hAnsi="Times New Roman" w:cs="Times New Roman"/>
          <w:sz w:val="24"/>
          <w:szCs w:val="24"/>
        </w:rPr>
        <w:t xml:space="preserve">, en vista que no es </w:t>
      </w:r>
      <w:r w:rsidRPr="003F1A6B">
        <w:rPr>
          <w:rFonts w:ascii="Times New Roman" w:hAnsi="Times New Roman" w:cs="Times New Roman"/>
          <w:sz w:val="24"/>
          <w:szCs w:val="24"/>
        </w:rPr>
        <w:lastRenderedPageBreak/>
        <w:t>el concejo que ha emitido la resolución, que deben interponerse ante quien la emitió.</w:t>
      </w:r>
      <w:r w:rsidRPr="003F1A6B">
        <w:rPr>
          <w:rFonts w:ascii="Times New Roman" w:hAnsi="Times New Roman" w:cs="Times New Roman"/>
          <w:b/>
          <w:sz w:val="24"/>
          <w:szCs w:val="24"/>
        </w:rPr>
        <w:t xml:space="preserve"> Notifíquese. CERTIFÍQUESE Y COMUNÍQUESE</w:t>
      </w:r>
      <w:r w:rsidRPr="003F1A6B">
        <w:rPr>
          <w:rFonts w:ascii="Times New Roman" w:hAnsi="Times New Roman" w:cs="Times New Roman"/>
          <w:sz w:val="24"/>
          <w:szCs w:val="24"/>
        </w:rPr>
        <w:t xml:space="preserve"> a: Sindicatura, Catastro Central, Recurrente y Despacho Municipal. </w:t>
      </w:r>
      <w:r w:rsidRPr="003F1A6B">
        <w:rPr>
          <w:rFonts w:ascii="Times New Roman" w:eastAsia="Calibri" w:hAnsi="Times New Roman" w:cs="Times New Roman"/>
          <w:b/>
          <w:sz w:val="24"/>
          <w:szCs w:val="24"/>
          <w:u w:val="single"/>
        </w:rPr>
        <w:t>ACUERDO NUMERO TRES:</w:t>
      </w:r>
      <w:r>
        <w:rPr>
          <w:rFonts w:ascii="Times New Roman" w:eastAsia="Calibri" w:hAnsi="Times New Roman" w:cs="Times New Roman"/>
          <w:b/>
          <w:sz w:val="24"/>
          <w:szCs w:val="24"/>
          <w:u w:val="single"/>
        </w:rPr>
        <w:t xml:space="preserve"> </w:t>
      </w:r>
      <w:r w:rsidRPr="003F1A6B">
        <w:rPr>
          <w:rFonts w:ascii="Times New Roman" w:hAnsi="Times New Roman" w:cs="Times New Roman"/>
          <w:sz w:val="24"/>
          <w:szCs w:val="24"/>
        </w:rPr>
        <w:t xml:space="preserve">El Concejo Municipal en vista  del escrito presentado por los Abogados: Oscar Américo Hernández Caballero y Julio Roberto Guerra Apoderados Judiciales del </w:t>
      </w:r>
      <w:r w:rsidRPr="003F1A6B">
        <w:rPr>
          <w:rFonts w:ascii="Times New Roman" w:hAnsi="Times New Roman" w:cs="Times New Roman"/>
          <w:b/>
          <w:sz w:val="24"/>
          <w:szCs w:val="24"/>
        </w:rPr>
        <w:t>señor</w:t>
      </w:r>
      <w:r>
        <w:rPr>
          <w:rFonts w:ascii="Times New Roman" w:hAnsi="Times New Roman" w:cs="Times New Roman"/>
          <w:b/>
          <w:sz w:val="24"/>
          <w:szCs w:val="24"/>
        </w:rPr>
        <w:t xml:space="preserve"> XXXXXX </w:t>
      </w:r>
      <w:r w:rsidRPr="003F1A6B">
        <w:rPr>
          <w:rFonts w:ascii="Times New Roman" w:hAnsi="Times New Roman" w:cs="Times New Roman"/>
          <w:sz w:val="24"/>
          <w:szCs w:val="24"/>
        </w:rPr>
        <w:t xml:space="preserve">  quienes solicitan que la municipalidad realice una revisión en cuanto al cobro de los impuesto desproporcional correspondiente al negocio de su mandante de mesas de billar y </w:t>
      </w:r>
      <w:proofErr w:type="spellStart"/>
      <w:r w:rsidRPr="003F1A6B">
        <w:rPr>
          <w:rFonts w:ascii="Times New Roman" w:hAnsi="Times New Roman" w:cs="Times New Roman"/>
          <w:sz w:val="24"/>
          <w:szCs w:val="24"/>
        </w:rPr>
        <w:t>maquinas</w:t>
      </w:r>
      <w:proofErr w:type="spellEnd"/>
      <w:r w:rsidRPr="003F1A6B">
        <w:rPr>
          <w:rFonts w:ascii="Times New Roman" w:hAnsi="Times New Roman" w:cs="Times New Roman"/>
          <w:sz w:val="24"/>
          <w:szCs w:val="24"/>
        </w:rPr>
        <w:t xml:space="preserve"> electrónicas, que comenzaron a cobrar en el 2019 y solicita copia certificada del acuerdo tomado por esta municipalidad en el cual se justifica de forma legal el cobro, en cuanto a tasas municipales correspondiente a los impuestos que son objeto del presente escrito</w:t>
      </w:r>
      <w:r w:rsidRPr="003F1A6B">
        <w:rPr>
          <w:rFonts w:ascii="Times New Roman" w:hAnsi="Times New Roman" w:cs="Times New Roman"/>
          <w:b/>
          <w:sz w:val="24"/>
          <w:szCs w:val="24"/>
        </w:rPr>
        <w:t xml:space="preserve">; El concejo al respeto del escrito interpuesto  contestan  lo Siguiente: </w:t>
      </w:r>
      <w:r w:rsidRPr="003F1A6B">
        <w:rPr>
          <w:rFonts w:ascii="Times New Roman" w:hAnsi="Times New Roman" w:cs="Times New Roman"/>
          <w:sz w:val="24"/>
          <w:szCs w:val="24"/>
        </w:rPr>
        <w:t xml:space="preserve">que la copia de acuerdo certificado de cobro de impuestos, esto no existe porque la unidad de Catastro actúa en base a la Ley de impuestos que fue aprobada por la Asamblea Legislativa, publicada en el diario oficial el 21 de mayo 2019; y lo otro que este concejo tiene iniciativa de Ley para presentar reformas a la Ley de impuestos de Tonacatepeque ante la Asamblea Legislativa ( esta es la que aprueba), pero por el corto tiempo que queda para que termine  el periodo de esta administración, deberán avocarse a la Nueva administración que entrará en mayo 2021.  </w:t>
      </w:r>
      <w:r w:rsidRPr="003F1A6B">
        <w:rPr>
          <w:rFonts w:ascii="Times New Roman" w:hAnsi="Times New Roman" w:cs="Times New Roman"/>
          <w:b/>
          <w:sz w:val="24"/>
          <w:szCs w:val="24"/>
        </w:rPr>
        <w:t>CERTIFÍQUESE Y COMUNÍQUESE</w:t>
      </w:r>
      <w:r w:rsidRPr="003F1A6B">
        <w:rPr>
          <w:rFonts w:ascii="Times New Roman" w:hAnsi="Times New Roman" w:cs="Times New Roman"/>
          <w:sz w:val="24"/>
          <w:szCs w:val="24"/>
        </w:rPr>
        <w:t xml:space="preserve"> a: Sindicatura,  Víctor Larios y Despacho Municipal</w:t>
      </w:r>
      <w:r>
        <w:rPr>
          <w:rFonts w:ascii="Times New Roman" w:hAnsi="Times New Roman" w:cs="Times New Roman"/>
          <w:sz w:val="24"/>
          <w:szCs w:val="24"/>
        </w:rPr>
        <w:t xml:space="preserve"> </w:t>
      </w:r>
      <w:r w:rsidRPr="003F1A6B">
        <w:rPr>
          <w:rFonts w:ascii="Times New Roman" w:hAnsi="Times New Roman" w:cs="Times New Roman"/>
          <w:sz w:val="24"/>
          <w:szCs w:val="24"/>
        </w:rPr>
        <w:t>.</w:t>
      </w:r>
      <w:r w:rsidRPr="003F1A6B">
        <w:rPr>
          <w:rFonts w:ascii="Times New Roman" w:eastAsia="Calibri" w:hAnsi="Times New Roman" w:cs="Times New Roman"/>
          <w:b/>
          <w:sz w:val="24"/>
          <w:szCs w:val="24"/>
          <w:u w:val="single"/>
        </w:rPr>
        <w:t>ACUERDO NUMERO CUATRO:</w:t>
      </w:r>
      <w:r w:rsidRPr="003F1A6B">
        <w:rPr>
          <w:rFonts w:ascii="Times New Roman" w:hAnsi="Times New Roman" w:cs="Times New Roman"/>
          <w:sz w:val="24"/>
          <w:szCs w:val="24"/>
          <w:lang w:val="es-SV"/>
        </w:rPr>
        <w:t xml:space="preserve"> El Concejo Municipal, luego de haber visto el cuadro comparativo presentado por UACI, de esta Municipalidad  respecto a la contratación  de libre gestión, para llevar a cabo el Proyecto denominado</w:t>
      </w:r>
      <w:r w:rsidRPr="003F1A6B">
        <w:rPr>
          <w:rFonts w:ascii="Times New Roman" w:hAnsi="Times New Roman" w:cs="Times New Roman"/>
          <w:b/>
          <w:sz w:val="24"/>
          <w:szCs w:val="24"/>
        </w:rPr>
        <w:t xml:space="preserve"> ASFALTADO DE TRAMO DE CALLE  FRENTE A LA UNIDAD DE SALUD, MUNICIPIO DE TONACATEPEQUE, DEPARTAMENTO DE SAN SALVADOR”</w:t>
      </w:r>
      <w:r w:rsidRPr="003F1A6B">
        <w:rPr>
          <w:rFonts w:ascii="Times New Roman" w:hAnsi="Times New Roman" w:cs="Times New Roman"/>
          <w:sz w:val="24"/>
          <w:szCs w:val="24"/>
          <w:lang w:val="es-SV"/>
        </w:rPr>
        <w:t xml:space="preserve">; presentando a los que ofertaron por </w:t>
      </w:r>
      <w:proofErr w:type="spellStart"/>
      <w:r w:rsidRPr="003F1A6B">
        <w:rPr>
          <w:rFonts w:ascii="Times New Roman" w:hAnsi="Times New Roman" w:cs="Times New Roman"/>
          <w:sz w:val="24"/>
          <w:szCs w:val="24"/>
          <w:lang w:val="es-SV"/>
        </w:rPr>
        <w:t>comprasal</w:t>
      </w:r>
      <w:proofErr w:type="spellEnd"/>
      <w:r w:rsidRPr="003F1A6B">
        <w:rPr>
          <w:rFonts w:ascii="Times New Roman" w:hAnsi="Times New Roman" w:cs="Times New Roman"/>
          <w:sz w:val="24"/>
          <w:szCs w:val="24"/>
          <w:lang w:val="es-SV"/>
        </w:rPr>
        <w:t xml:space="preserve">: 4 DM ARQUITECTOS S.A DE C.V oferta  por  un monto de $24,454.63; CONSTRU-A S.A DE C.V por un monto de $23,185.78 y COVIVE S.A DE C.V por un monto de $23,723.66; El Concejo Municipal considera que se aprobó la carpeta técnica de dicho proyecto por la cantidad de </w:t>
      </w:r>
      <w:r w:rsidRPr="003F1A6B">
        <w:rPr>
          <w:rFonts w:ascii="Times New Roman" w:hAnsi="Times New Roman" w:cs="Times New Roman"/>
          <w:b/>
          <w:sz w:val="24"/>
          <w:szCs w:val="24"/>
        </w:rPr>
        <w:t xml:space="preserve">$25,237.90 </w:t>
      </w:r>
      <w:r w:rsidRPr="003F1A6B">
        <w:rPr>
          <w:rFonts w:ascii="Times New Roman" w:hAnsi="Times New Roman" w:cs="Times New Roman"/>
          <w:sz w:val="24"/>
          <w:szCs w:val="24"/>
        </w:rPr>
        <w:t xml:space="preserve">pero en ese monto está incluido el monto de la supervisión que es de$1,651.08; por tanto de conformidad al artículo 30 numeral 9 del código Municipal y la LACAP en el uso de sus facultades legales </w:t>
      </w:r>
      <w:r w:rsidRPr="003F1A6B">
        <w:rPr>
          <w:rFonts w:ascii="Times New Roman" w:hAnsi="Times New Roman" w:cs="Times New Roman"/>
          <w:b/>
          <w:sz w:val="24"/>
          <w:szCs w:val="24"/>
        </w:rPr>
        <w:t>SE ACUERDA</w:t>
      </w:r>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A)</w:t>
      </w:r>
      <w:r w:rsidRPr="003F1A6B">
        <w:rPr>
          <w:rFonts w:ascii="Times New Roman" w:hAnsi="Times New Roman" w:cs="Times New Roman"/>
          <w:sz w:val="24"/>
          <w:szCs w:val="24"/>
        </w:rPr>
        <w:t xml:space="preserve"> Adjudicar el proyecto “</w:t>
      </w:r>
      <w:r w:rsidRPr="003F1A6B">
        <w:rPr>
          <w:rFonts w:ascii="Times New Roman" w:hAnsi="Times New Roman" w:cs="Times New Roman"/>
          <w:sz w:val="24"/>
          <w:szCs w:val="24"/>
          <w:lang w:val="es-SV"/>
        </w:rPr>
        <w:t>denominado</w:t>
      </w:r>
      <w:r w:rsidRPr="003F1A6B">
        <w:rPr>
          <w:rFonts w:ascii="Times New Roman" w:hAnsi="Times New Roman" w:cs="Times New Roman"/>
          <w:b/>
          <w:i/>
          <w:sz w:val="24"/>
          <w:szCs w:val="24"/>
        </w:rPr>
        <w:t>ASFALTADO DE TRAMO DE CALLE  FRENTE A LA UNIDAD DE SALUD, MUNICIPIO DE TONACATEPEQUE, DEPARTAMENTO DE SAN SALVADOR</w:t>
      </w:r>
      <w:r w:rsidRPr="003F1A6B">
        <w:rPr>
          <w:rFonts w:ascii="Times New Roman" w:hAnsi="Times New Roman" w:cs="Times New Roman"/>
          <w:b/>
          <w:sz w:val="24"/>
          <w:szCs w:val="24"/>
        </w:rPr>
        <w:t xml:space="preserve"> , </w:t>
      </w:r>
      <w:r w:rsidRPr="003F1A6B">
        <w:rPr>
          <w:rFonts w:ascii="Times New Roman" w:hAnsi="Times New Roman" w:cs="Times New Roman"/>
          <w:sz w:val="24"/>
          <w:szCs w:val="24"/>
        </w:rPr>
        <w:t xml:space="preserve">a   </w:t>
      </w:r>
      <w:r w:rsidRPr="003F1A6B">
        <w:rPr>
          <w:rFonts w:ascii="Times New Roman" w:hAnsi="Times New Roman" w:cs="Times New Roman"/>
          <w:b/>
          <w:sz w:val="24"/>
          <w:szCs w:val="24"/>
          <w:lang w:val="es-SV"/>
        </w:rPr>
        <w:t>CONSTRU-A S.A DE C.V por un monto de $23,185.78</w:t>
      </w:r>
      <w:r w:rsidRPr="003F1A6B">
        <w:rPr>
          <w:rFonts w:ascii="Times New Roman" w:hAnsi="Times New Roman" w:cs="Times New Roman"/>
          <w:sz w:val="24"/>
          <w:szCs w:val="24"/>
        </w:rPr>
        <w:t>ya con IVA incluido</w:t>
      </w:r>
      <w:r w:rsidRPr="003F1A6B">
        <w:rPr>
          <w:rFonts w:ascii="Times New Roman" w:hAnsi="Times New Roman" w:cs="Times New Roman"/>
          <w:b/>
          <w:sz w:val="24"/>
          <w:szCs w:val="24"/>
        </w:rPr>
        <w:t>; forma de pago</w:t>
      </w:r>
      <w:r w:rsidRPr="003F1A6B">
        <w:rPr>
          <w:rFonts w:ascii="Times New Roman" w:hAnsi="Times New Roman" w:cs="Times New Roman"/>
          <w:sz w:val="24"/>
          <w:szCs w:val="24"/>
        </w:rPr>
        <w:t xml:space="preserve">: 30 % del monto total como anticipo  a la firma del contrato, el  resto contra entrega, con visto bueno del administrador de contrato y por el supervisor. </w:t>
      </w:r>
      <w:r w:rsidRPr="003F1A6B">
        <w:rPr>
          <w:rFonts w:ascii="Times New Roman" w:hAnsi="Times New Roman" w:cs="Times New Roman"/>
          <w:b/>
          <w:sz w:val="24"/>
          <w:szCs w:val="24"/>
        </w:rPr>
        <w:t xml:space="preserve">B) Se nombra como administrador de Contrato </w:t>
      </w:r>
      <w:r w:rsidRPr="003F1A6B">
        <w:rPr>
          <w:rFonts w:ascii="Times New Roman" w:hAnsi="Times New Roman" w:cs="Times New Roman"/>
          <w:sz w:val="24"/>
          <w:szCs w:val="24"/>
        </w:rPr>
        <w:t xml:space="preserve">para la ejecución de dicho proyecto al Jefe de la UDU </w:t>
      </w:r>
      <w:r w:rsidRPr="003F1A6B">
        <w:rPr>
          <w:rFonts w:ascii="Times New Roman" w:hAnsi="Times New Roman" w:cs="Times New Roman"/>
          <w:b/>
          <w:sz w:val="24"/>
          <w:szCs w:val="24"/>
        </w:rPr>
        <w:t>Ingeniero José Mauricio Pacheco Castellón</w:t>
      </w:r>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 xml:space="preserve">se mandata a la Encargada de Asuntos Notariales </w:t>
      </w:r>
      <w:r w:rsidRPr="003F1A6B">
        <w:rPr>
          <w:rFonts w:ascii="Times New Roman" w:hAnsi="Times New Roman" w:cs="Times New Roman"/>
          <w:sz w:val="24"/>
          <w:szCs w:val="24"/>
        </w:rPr>
        <w:t xml:space="preserve">para que elabore el respectivo contrato conforme a la Ley, se soliciten las garantías de anticipo, fiel cumplimento y buena obra por medio fianza, y se autoriza al Señor Alcalde Municipal Señor Roberto Edgardo Herrera Díaz Canjura para que firme dicho contrato. </w:t>
      </w:r>
      <w:r w:rsidRPr="003F1A6B">
        <w:rPr>
          <w:rFonts w:ascii="Times New Roman" w:hAnsi="Times New Roman" w:cs="Times New Roman"/>
          <w:b/>
          <w:sz w:val="24"/>
          <w:szCs w:val="24"/>
        </w:rPr>
        <w:t>C)Se Autoriza a la Tesorera Municipal</w:t>
      </w:r>
      <w:r w:rsidRPr="003F1A6B">
        <w:rPr>
          <w:rFonts w:ascii="Times New Roman" w:hAnsi="Times New Roman" w:cs="Times New Roman"/>
          <w:sz w:val="24"/>
          <w:szCs w:val="24"/>
        </w:rPr>
        <w:t xml:space="preserve"> realice la erogación del Anticipo y  el resto  (conforme a la forma de pago), de la cuenta </w:t>
      </w:r>
      <w:r w:rsidRPr="003F1A6B">
        <w:rPr>
          <w:rFonts w:ascii="Times New Roman" w:hAnsi="Times New Roman" w:cs="Times New Roman"/>
          <w:b/>
          <w:sz w:val="24"/>
          <w:szCs w:val="24"/>
        </w:rPr>
        <w:t xml:space="preserve">00540010594 </w:t>
      </w:r>
      <w:r w:rsidRPr="003F1A6B">
        <w:rPr>
          <w:rFonts w:ascii="Times New Roman" w:hAnsi="Times New Roman" w:cs="Times New Roman"/>
          <w:i/>
          <w:sz w:val="24"/>
          <w:szCs w:val="24"/>
        </w:rPr>
        <w:t xml:space="preserve">Asfaltado de tramo de calle  frente a la Unidad de salud, municipio de Tonacatepeque </w:t>
      </w:r>
      <w:r w:rsidRPr="003F1A6B">
        <w:rPr>
          <w:rFonts w:ascii="Times New Roman" w:hAnsi="Times New Roman" w:cs="Times New Roman"/>
          <w:sz w:val="24"/>
          <w:szCs w:val="24"/>
        </w:rPr>
        <w:t xml:space="preserve">(que se alimenta Fondos Decreto Legislativo 728/emergencias año 2020). </w:t>
      </w:r>
      <w:r w:rsidRPr="003F1A6B">
        <w:rPr>
          <w:rFonts w:ascii="Times New Roman" w:hAnsi="Times New Roman" w:cs="Times New Roman"/>
          <w:b/>
          <w:sz w:val="24"/>
          <w:szCs w:val="24"/>
        </w:rPr>
        <w:t xml:space="preserve">Se hace constar que el presente acuerdo salva su voto el </w:t>
      </w:r>
      <w:r w:rsidRPr="003F1A6B">
        <w:rPr>
          <w:rFonts w:ascii="Times New Roman" w:hAnsi="Times New Roman" w:cs="Times New Roman"/>
          <w:sz w:val="24"/>
          <w:szCs w:val="24"/>
        </w:rPr>
        <w:t xml:space="preserve">señor Alcalde Municipal </w:t>
      </w:r>
      <w:r w:rsidRPr="003F1A6B">
        <w:rPr>
          <w:rFonts w:ascii="Times New Roman" w:eastAsia="Calibri" w:hAnsi="Times New Roman" w:cs="Times New Roman"/>
          <w:sz w:val="24"/>
          <w:szCs w:val="24"/>
        </w:rPr>
        <w:t xml:space="preserve">Roberto </w:t>
      </w:r>
      <w:r w:rsidRPr="003F1A6B">
        <w:rPr>
          <w:rFonts w:ascii="Times New Roman" w:eastAsia="Calibri" w:hAnsi="Times New Roman" w:cs="Times New Roman"/>
          <w:sz w:val="24"/>
          <w:szCs w:val="24"/>
        </w:rPr>
        <w:lastRenderedPageBreak/>
        <w:t xml:space="preserve">Edgardo Herrera Díaz Canjura quien razona: que no da su voto favorable, para la ejecución del proyecto mencionado, porque la fuente de financiamiento que se utilizara para su ejecución son fondos de préstamos suscrito entre el Gobierno de el Salvador y el Banco Interamericano de Desarrollo </w:t>
      </w:r>
      <w:proofErr w:type="spellStart"/>
      <w:r w:rsidRPr="003F1A6B">
        <w:rPr>
          <w:rFonts w:ascii="Times New Roman" w:eastAsia="Calibri" w:hAnsi="Times New Roman" w:cs="Times New Roman"/>
          <w:sz w:val="24"/>
          <w:szCs w:val="24"/>
        </w:rPr>
        <w:t>numero</w:t>
      </w:r>
      <w:proofErr w:type="spellEnd"/>
      <w:r w:rsidRPr="003F1A6B">
        <w:rPr>
          <w:rFonts w:ascii="Times New Roman" w:eastAsia="Calibri" w:hAnsi="Times New Roman" w:cs="Times New Roman"/>
          <w:sz w:val="24"/>
          <w:szCs w:val="24"/>
        </w:rPr>
        <w:t xml:space="preserve"> 5046/OC-ES denominado “Programa de fortalecimiento de la Política y Publica y  Gestión Fiscal para la Atención de la Crisis Sanitaria y económica causada por el Covid-19 en El Salvador” según lo define el Decreto Legislativo 703 por la cantidad de $250,000,000.00 dólares asignando la cantidad de $75,000,000.00 de dólares, para los Gobiernos Municipales, fondos que a mi Juicio no son para ejecutar proyecto como el que se pretende ejecutar. Cabe mencionar que de la cantidad destinada para los 262 municipio, al Municipio  de Tonacatepeque, le asignaron la cantidad de $451,331.81 dólares; y de estos fondos financiaran la ejecución del proyecto Asfaltado de un Tramo de Calle Frente a la Unidad de Salud de Tonacatepeque.</w:t>
      </w:r>
      <w:r>
        <w:rPr>
          <w:rFonts w:ascii="Times New Roman" w:eastAsia="Calibri" w:hAnsi="Times New Roman" w:cs="Times New Roman"/>
          <w:sz w:val="24"/>
          <w:szCs w:val="24"/>
        </w:rPr>
        <w:t xml:space="preserve"> </w:t>
      </w:r>
      <w:r w:rsidRPr="003F1A6B">
        <w:rPr>
          <w:rFonts w:ascii="Times New Roman" w:hAnsi="Times New Roman" w:cs="Times New Roman"/>
          <w:b/>
          <w:sz w:val="24"/>
          <w:szCs w:val="24"/>
        </w:rPr>
        <w:t>CERTIFIQUESE y COMUNIQUESE A:</w:t>
      </w:r>
      <w:r w:rsidRPr="003F1A6B">
        <w:rPr>
          <w:rFonts w:ascii="Times New Roman" w:hAnsi="Times New Roman" w:cs="Times New Roman"/>
          <w:sz w:val="24"/>
          <w:szCs w:val="24"/>
        </w:rPr>
        <w:t xml:space="preserve"> Gerencia Financiera, Gerencia Operativa, UDU, Sindicatura, Encargada de Asuntos Notariales (jurídico), Tesorería, Presupuesto,  UACI y Despacho Municipal. </w:t>
      </w:r>
      <w:r w:rsidRPr="003F1A6B">
        <w:rPr>
          <w:rFonts w:ascii="Times New Roman" w:eastAsia="Calibri" w:hAnsi="Times New Roman" w:cs="Times New Roman"/>
          <w:b/>
          <w:sz w:val="24"/>
          <w:szCs w:val="24"/>
          <w:u w:val="single"/>
        </w:rPr>
        <w:t>ACUERDO NUMERO CINCO:</w:t>
      </w:r>
      <w:r>
        <w:rPr>
          <w:rFonts w:ascii="Times New Roman" w:eastAsia="Calibri" w:hAnsi="Times New Roman" w:cs="Times New Roman"/>
          <w:b/>
          <w:sz w:val="24"/>
          <w:szCs w:val="24"/>
          <w:u w:val="single"/>
        </w:rPr>
        <w:t xml:space="preserve"> </w:t>
      </w:r>
      <w:r w:rsidRPr="003F1A6B">
        <w:rPr>
          <w:rFonts w:ascii="Times New Roman" w:hAnsi="Times New Roman" w:cs="Times New Roman"/>
          <w:sz w:val="24"/>
          <w:szCs w:val="24"/>
        </w:rPr>
        <w:t>El Concejo Municipal</w:t>
      </w:r>
      <w:r>
        <w:rPr>
          <w:rFonts w:ascii="Times New Roman" w:hAnsi="Times New Roman" w:cs="Times New Roman"/>
          <w:sz w:val="24"/>
          <w:szCs w:val="24"/>
        </w:rPr>
        <w:t xml:space="preserve"> </w:t>
      </w:r>
      <w:r w:rsidRPr="003F1A6B">
        <w:rPr>
          <w:rFonts w:ascii="Times New Roman" w:hAnsi="Times New Roman" w:cs="Times New Roman"/>
          <w:sz w:val="24"/>
          <w:szCs w:val="24"/>
        </w:rPr>
        <w:t>en</w:t>
      </w:r>
      <w:r>
        <w:rPr>
          <w:rFonts w:ascii="Times New Roman" w:hAnsi="Times New Roman" w:cs="Times New Roman"/>
          <w:sz w:val="24"/>
          <w:szCs w:val="24"/>
        </w:rPr>
        <w:t xml:space="preserve"> </w:t>
      </w:r>
      <w:r w:rsidRPr="003F1A6B">
        <w:rPr>
          <w:rFonts w:ascii="Times New Roman" w:hAnsi="Times New Roman" w:cs="Times New Roman"/>
          <w:sz w:val="24"/>
          <w:szCs w:val="24"/>
        </w:rPr>
        <w:t xml:space="preserve">vista del informe presentado por jefe de Catastro  de Inmuebles y Empresa central Ing. Reynaldo Choto, quien solicita la refrenda de licencias de billares, abarroterías, maquinas, manifestando que han cumplido con los requisitos y que cada uno de ellos ha presentado la documentación de acuerdo a la ordenanza, en los primero 15 días del mes de enero de este año, dicho informe viene acompañado con el visto bueno del Gerente Financiero; El Concejo Municipal en el uso de las Facultades legales que le confiere el Código Municipal en su artículo 4, numerales 14 y 24, y la Ordenanza Reguladora de las tasas Municipales y Art. 31 de la Ley Reguladora de la Producción y la Comercialización de Alcohol y Bebidas Alcohólicas; Que las Licencias y/o permisos deberán renovarse cada año, es potestad jurisdiccional de la Municipalidad concederlo o denegarlo; y siendo que hasta la fecha  que los solicitantes, aun no se han presentado en su contra denuncias de los habitantes sobre la violación al Código Municipal, ni a la Ley Reguladora de la Producción y la Comercialización de Alcohol y Bebidas Alcohólicas, en los lugares donde han </w:t>
      </w:r>
      <w:proofErr w:type="spellStart"/>
      <w:r w:rsidRPr="003F1A6B">
        <w:rPr>
          <w:rFonts w:ascii="Times New Roman" w:hAnsi="Times New Roman" w:cs="Times New Roman"/>
          <w:sz w:val="24"/>
          <w:szCs w:val="24"/>
        </w:rPr>
        <w:t>funcionando</w:t>
      </w:r>
      <w:proofErr w:type="spellEnd"/>
      <w:r w:rsidRPr="003F1A6B">
        <w:rPr>
          <w:rFonts w:ascii="Times New Roman" w:hAnsi="Times New Roman" w:cs="Times New Roman"/>
          <w:sz w:val="24"/>
          <w:szCs w:val="24"/>
        </w:rPr>
        <w:t xml:space="preserve"> durante el año anterior, y teniendo el informe de parte del departamento de Catastro, en el uso de sus facultades legales se  </w:t>
      </w:r>
      <w:r w:rsidRPr="003F1A6B">
        <w:rPr>
          <w:rFonts w:ascii="Times New Roman" w:hAnsi="Times New Roman" w:cs="Times New Roman"/>
          <w:b/>
          <w:sz w:val="24"/>
          <w:szCs w:val="24"/>
        </w:rPr>
        <w:t>ACUERDA:</w:t>
      </w:r>
      <w:r w:rsidRPr="003F1A6B">
        <w:rPr>
          <w:rFonts w:ascii="Times New Roman" w:hAnsi="Times New Roman" w:cs="Times New Roman"/>
          <w:sz w:val="24"/>
          <w:szCs w:val="24"/>
        </w:rPr>
        <w:t xml:space="preserve"> Renovar las licencias para funcionamiento de Billares, Maquinitas de destreza,  y abarroterías durante el año 2021  en los lugares, establecimientos, empresa/ de  los Señores:  </w:t>
      </w:r>
    </w:p>
    <w:tbl>
      <w:tblPr>
        <w:tblpPr w:leftFromText="141" w:rightFromText="141" w:vertAnchor="text" w:horzAnchor="margin" w:tblpY="212"/>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96"/>
        <w:gridCol w:w="531"/>
        <w:gridCol w:w="887"/>
        <w:gridCol w:w="992"/>
        <w:gridCol w:w="1701"/>
        <w:gridCol w:w="3119"/>
      </w:tblGrid>
      <w:tr w:rsidR="00682032" w:rsidRPr="004C231B" w:rsidTr="00961337">
        <w:trPr>
          <w:trHeight w:val="416"/>
        </w:trPr>
        <w:tc>
          <w:tcPr>
            <w:tcW w:w="2296" w:type="dxa"/>
            <w:vMerge w:val="restart"/>
          </w:tcPr>
          <w:p w:rsidR="00682032" w:rsidRPr="008A2C78" w:rsidRDefault="00682032" w:rsidP="00961337">
            <w:pPr>
              <w:spacing w:line="240" w:lineRule="auto"/>
              <w:ind w:right="-415"/>
              <w:rPr>
                <w:rFonts w:ascii="Times New Roman" w:hAnsi="Times New Roman"/>
                <w:b/>
                <w:sz w:val="18"/>
                <w:szCs w:val="18"/>
              </w:rPr>
            </w:pPr>
            <w:r w:rsidRPr="008A2C78">
              <w:rPr>
                <w:rFonts w:ascii="Times New Roman" w:hAnsi="Times New Roman"/>
                <w:b/>
                <w:sz w:val="18"/>
                <w:szCs w:val="18"/>
              </w:rPr>
              <w:t>Nombre propietario</w:t>
            </w:r>
          </w:p>
          <w:p w:rsidR="00682032" w:rsidRPr="008A2C78" w:rsidRDefault="00682032" w:rsidP="00961337">
            <w:pPr>
              <w:spacing w:line="240" w:lineRule="auto"/>
              <w:ind w:right="-415"/>
              <w:rPr>
                <w:rFonts w:ascii="Times New Roman" w:hAnsi="Times New Roman"/>
                <w:sz w:val="18"/>
                <w:szCs w:val="18"/>
              </w:rPr>
            </w:pPr>
            <w:r w:rsidRPr="008A2C78">
              <w:rPr>
                <w:rFonts w:ascii="Times New Roman" w:hAnsi="Times New Roman"/>
                <w:b/>
                <w:sz w:val="18"/>
                <w:szCs w:val="18"/>
              </w:rPr>
              <w:t>Del negocio</w:t>
            </w:r>
          </w:p>
        </w:tc>
        <w:tc>
          <w:tcPr>
            <w:tcW w:w="2410" w:type="dxa"/>
            <w:gridSpan w:val="3"/>
          </w:tcPr>
          <w:p w:rsidR="00682032" w:rsidRPr="008A2C78" w:rsidRDefault="00682032" w:rsidP="00961337">
            <w:pPr>
              <w:spacing w:line="240" w:lineRule="auto"/>
              <w:ind w:right="-415"/>
              <w:jc w:val="center"/>
              <w:rPr>
                <w:rFonts w:ascii="Times New Roman" w:hAnsi="Times New Roman"/>
                <w:b/>
                <w:sz w:val="18"/>
                <w:szCs w:val="18"/>
              </w:rPr>
            </w:pPr>
            <w:r w:rsidRPr="008A2C78">
              <w:rPr>
                <w:rFonts w:ascii="Times New Roman" w:hAnsi="Times New Roman"/>
                <w:b/>
                <w:sz w:val="18"/>
                <w:szCs w:val="18"/>
              </w:rPr>
              <w:t>TIPO DE NEGOCIO</w:t>
            </w:r>
          </w:p>
        </w:tc>
        <w:tc>
          <w:tcPr>
            <w:tcW w:w="1701" w:type="dxa"/>
            <w:vMerge w:val="restart"/>
          </w:tcPr>
          <w:p w:rsidR="00682032" w:rsidRPr="008A2C78" w:rsidRDefault="00682032" w:rsidP="00961337">
            <w:pPr>
              <w:spacing w:line="240" w:lineRule="auto"/>
              <w:ind w:right="-415"/>
              <w:rPr>
                <w:rFonts w:ascii="Times New Roman" w:hAnsi="Times New Roman"/>
                <w:b/>
                <w:sz w:val="18"/>
                <w:szCs w:val="18"/>
              </w:rPr>
            </w:pPr>
            <w:r w:rsidRPr="008A2C78">
              <w:rPr>
                <w:rFonts w:ascii="Times New Roman" w:hAnsi="Times New Roman"/>
                <w:b/>
                <w:sz w:val="18"/>
                <w:szCs w:val="18"/>
              </w:rPr>
              <w:t>Horario de</w:t>
            </w:r>
          </w:p>
          <w:p w:rsidR="00682032" w:rsidRPr="008A2C78" w:rsidRDefault="00682032" w:rsidP="00961337">
            <w:pPr>
              <w:spacing w:line="240" w:lineRule="auto"/>
              <w:ind w:right="-415"/>
              <w:rPr>
                <w:rFonts w:ascii="Times New Roman" w:hAnsi="Times New Roman"/>
                <w:b/>
                <w:sz w:val="18"/>
                <w:szCs w:val="18"/>
              </w:rPr>
            </w:pPr>
            <w:r w:rsidRPr="008A2C78">
              <w:rPr>
                <w:rFonts w:ascii="Times New Roman" w:hAnsi="Times New Roman"/>
                <w:b/>
                <w:sz w:val="18"/>
                <w:szCs w:val="18"/>
              </w:rPr>
              <w:t xml:space="preserve"> funcionamiento</w:t>
            </w:r>
          </w:p>
        </w:tc>
        <w:tc>
          <w:tcPr>
            <w:tcW w:w="3119" w:type="dxa"/>
            <w:vMerge w:val="restart"/>
          </w:tcPr>
          <w:p w:rsidR="00682032" w:rsidRPr="008A2C78" w:rsidRDefault="00682032" w:rsidP="00961337">
            <w:pPr>
              <w:spacing w:line="240" w:lineRule="auto"/>
              <w:ind w:right="-415"/>
              <w:rPr>
                <w:rFonts w:ascii="Times New Roman" w:hAnsi="Times New Roman"/>
                <w:b/>
                <w:sz w:val="18"/>
                <w:szCs w:val="18"/>
              </w:rPr>
            </w:pPr>
          </w:p>
          <w:p w:rsidR="00682032" w:rsidRPr="008A2C78" w:rsidRDefault="00682032" w:rsidP="00961337">
            <w:pPr>
              <w:spacing w:line="240" w:lineRule="auto"/>
              <w:ind w:right="-415"/>
              <w:rPr>
                <w:rFonts w:ascii="Times New Roman" w:hAnsi="Times New Roman"/>
                <w:b/>
                <w:sz w:val="18"/>
                <w:szCs w:val="18"/>
              </w:rPr>
            </w:pPr>
            <w:r w:rsidRPr="008A2C78">
              <w:rPr>
                <w:rFonts w:ascii="Times New Roman" w:hAnsi="Times New Roman"/>
                <w:b/>
                <w:sz w:val="18"/>
                <w:szCs w:val="18"/>
              </w:rPr>
              <w:t>Dirección del negocio</w:t>
            </w:r>
          </w:p>
        </w:tc>
      </w:tr>
      <w:tr w:rsidR="00682032" w:rsidRPr="004C231B" w:rsidTr="00961337">
        <w:trPr>
          <w:trHeight w:val="639"/>
        </w:trPr>
        <w:tc>
          <w:tcPr>
            <w:tcW w:w="2296" w:type="dxa"/>
            <w:vMerge/>
          </w:tcPr>
          <w:p w:rsidR="00682032" w:rsidRPr="008A2C78" w:rsidRDefault="00682032" w:rsidP="00961337">
            <w:pPr>
              <w:spacing w:line="240" w:lineRule="auto"/>
              <w:ind w:right="-415"/>
              <w:rPr>
                <w:rFonts w:ascii="Times New Roman" w:hAnsi="Times New Roman"/>
                <w:sz w:val="18"/>
                <w:szCs w:val="18"/>
              </w:rPr>
            </w:pPr>
          </w:p>
        </w:tc>
        <w:tc>
          <w:tcPr>
            <w:tcW w:w="531" w:type="dxa"/>
          </w:tcPr>
          <w:p w:rsidR="00682032" w:rsidRPr="008A2C78" w:rsidRDefault="00682032" w:rsidP="00961337">
            <w:pPr>
              <w:spacing w:line="240" w:lineRule="auto"/>
              <w:ind w:right="-415"/>
              <w:rPr>
                <w:rFonts w:ascii="Times New Roman" w:hAnsi="Times New Roman"/>
                <w:sz w:val="18"/>
                <w:szCs w:val="18"/>
              </w:rPr>
            </w:pPr>
          </w:p>
          <w:p w:rsidR="00682032" w:rsidRPr="008A2C78" w:rsidRDefault="00682032" w:rsidP="00961337">
            <w:pPr>
              <w:spacing w:line="240" w:lineRule="auto"/>
              <w:ind w:right="-415"/>
              <w:rPr>
                <w:rFonts w:ascii="Times New Roman" w:hAnsi="Times New Roman"/>
                <w:sz w:val="18"/>
                <w:szCs w:val="18"/>
              </w:rPr>
            </w:pPr>
            <w:r w:rsidRPr="008A2C78">
              <w:rPr>
                <w:rFonts w:ascii="Times New Roman" w:hAnsi="Times New Roman"/>
                <w:sz w:val="18"/>
                <w:szCs w:val="18"/>
              </w:rPr>
              <w:t>Billar</w:t>
            </w:r>
          </w:p>
        </w:tc>
        <w:tc>
          <w:tcPr>
            <w:tcW w:w="887" w:type="dxa"/>
          </w:tcPr>
          <w:p w:rsidR="00682032" w:rsidRPr="008A2C78" w:rsidRDefault="00682032" w:rsidP="00961337">
            <w:pPr>
              <w:spacing w:line="240" w:lineRule="auto"/>
              <w:ind w:right="-415"/>
              <w:rPr>
                <w:rFonts w:ascii="Times New Roman" w:hAnsi="Times New Roman"/>
                <w:sz w:val="18"/>
                <w:szCs w:val="18"/>
              </w:rPr>
            </w:pPr>
          </w:p>
          <w:p w:rsidR="00682032" w:rsidRPr="008A2C78" w:rsidRDefault="00682032" w:rsidP="00961337">
            <w:pPr>
              <w:spacing w:line="240" w:lineRule="auto"/>
              <w:ind w:right="-415"/>
              <w:rPr>
                <w:rFonts w:ascii="Times New Roman" w:hAnsi="Times New Roman"/>
                <w:sz w:val="18"/>
                <w:szCs w:val="18"/>
              </w:rPr>
            </w:pPr>
            <w:r>
              <w:rPr>
                <w:rFonts w:ascii="Times New Roman" w:hAnsi="Times New Roman"/>
                <w:sz w:val="18"/>
                <w:szCs w:val="18"/>
              </w:rPr>
              <w:t>Abarrotería</w:t>
            </w:r>
          </w:p>
        </w:tc>
        <w:tc>
          <w:tcPr>
            <w:tcW w:w="992" w:type="dxa"/>
          </w:tcPr>
          <w:p w:rsidR="00682032" w:rsidRPr="008A2C78" w:rsidRDefault="00682032" w:rsidP="00961337">
            <w:pPr>
              <w:spacing w:line="240" w:lineRule="auto"/>
              <w:ind w:right="-415"/>
              <w:rPr>
                <w:rFonts w:ascii="Times New Roman" w:hAnsi="Times New Roman"/>
                <w:sz w:val="18"/>
                <w:szCs w:val="18"/>
              </w:rPr>
            </w:pPr>
          </w:p>
          <w:p w:rsidR="00682032" w:rsidRPr="008A2C78" w:rsidRDefault="00682032" w:rsidP="00961337">
            <w:pPr>
              <w:spacing w:line="240" w:lineRule="auto"/>
              <w:ind w:right="-415"/>
              <w:rPr>
                <w:rFonts w:ascii="Times New Roman" w:hAnsi="Times New Roman"/>
                <w:sz w:val="18"/>
                <w:szCs w:val="18"/>
              </w:rPr>
            </w:pPr>
            <w:r w:rsidRPr="008A2C78">
              <w:rPr>
                <w:rFonts w:ascii="Times New Roman" w:hAnsi="Times New Roman"/>
                <w:sz w:val="18"/>
                <w:szCs w:val="18"/>
              </w:rPr>
              <w:t>Maquinitas</w:t>
            </w:r>
          </w:p>
        </w:tc>
        <w:tc>
          <w:tcPr>
            <w:tcW w:w="1701" w:type="dxa"/>
            <w:vMerge/>
          </w:tcPr>
          <w:p w:rsidR="00682032" w:rsidRPr="008A2C78" w:rsidRDefault="00682032" w:rsidP="00961337">
            <w:pPr>
              <w:spacing w:line="240" w:lineRule="auto"/>
              <w:ind w:right="-415"/>
              <w:rPr>
                <w:rFonts w:ascii="Times New Roman" w:hAnsi="Times New Roman"/>
                <w:sz w:val="18"/>
                <w:szCs w:val="18"/>
              </w:rPr>
            </w:pPr>
          </w:p>
        </w:tc>
        <w:tc>
          <w:tcPr>
            <w:tcW w:w="3119" w:type="dxa"/>
            <w:vMerge/>
          </w:tcPr>
          <w:p w:rsidR="00682032" w:rsidRPr="008A2C78" w:rsidRDefault="00682032" w:rsidP="00961337">
            <w:pPr>
              <w:spacing w:line="240" w:lineRule="auto"/>
              <w:ind w:right="-415"/>
              <w:rPr>
                <w:rFonts w:ascii="Times New Roman" w:hAnsi="Times New Roman"/>
                <w:sz w:val="18"/>
                <w:szCs w:val="18"/>
              </w:rPr>
            </w:pPr>
          </w:p>
        </w:tc>
      </w:tr>
      <w:tr w:rsidR="00682032" w:rsidRPr="004C231B" w:rsidTr="00961337">
        <w:trPr>
          <w:trHeight w:val="639"/>
        </w:trPr>
        <w:tc>
          <w:tcPr>
            <w:tcW w:w="2296" w:type="dxa"/>
          </w:tcPr>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1-Catarino Antonio Montes</w:t>
            </w:r>
          </w:p>
          <w:p w:rsidR="00682032" w:rsidRPr="008A2C78" w:rsidRDefault="00682032" w:rsidP="00961337">
            <w:pPr>
              <w:spacing w:line="240" w:lineRule="auto"/>
              <w:ind w:right="-415"/>
              <w:rPr>
                <w:rFonts w:ascii="Times New Roman" w:hAnsi="Times New Roman"/>
                <w:sz w:val="18"/>
                <w:szCs w:val="18"/>
              </w:rPr>
            </w:pPr>
            <w:r>
              <w:rPr>
                <w:rFonts w:ascii="Times New Roman" w:hAnsi="Times New Roman"/>
                <w:sz w:val="18"/>
                <w:szCs w:val="18"/>
              </w:rPr>
              <w:t xml:space="preserve">  </w:t>
            </w:r>
            <w:proofErr w:type="spellStart"/>
            <w:r>
              <w:rPr>
                <w:rFonts w:ascii="Times New Roman" w:hAnsi="Times New Roman"/>
                <w:sz w:val="18"/>
                <w:szCs w:val="18"/>
              </w:rPr>
              <w:t>Iraheta</w:t>
            </w:r>
            <w:proofErr w:type="spellEnd"/>
            <w:r>
              <w:rPr>
                <w:rFonts w:ascii="Times New Roman" w:hAnsi="Times New Roman"/>
                <w:sz w:val="18"/>
                <w:szCs w:val="18"/>
              </w:rPr>
              <w:t>.</w:t>
            </w:r>
          </w:p>
        </w:tc>
        <w:tc>
          <w:tcPr>
            <w:tcW w:w="531" w:type="dxa"/>
          </w:tcPr>
          <w:p w:rsidR="00682032" w:rsidRPr="008A2C78" w:rsidRDefault="00682032" w:rsidP="00961337">
            <w:pPr>
              <w:spacing w:line="240" w:lineRule="auto"/>
              <w:ind w:right="-415"/>
              <w:rPr>
                <w:rFonts w:ascii="Times New Roman" w:hAnsi="Times New Roman"/>
                <w:sz w:val="18"/>
                <w:szCs w:val="18"/>
              </w:rPr>
            </w:pPr>
            <w:r>
              <w:rPr>
                <w:rFonts w:ascii="Times New Roman" w:hAnsi="Times New Roman"/>
                <w:sz w:val="18"/>
                <w:szCs w:val="18"/>
              </w:rPr>
              <w:t>1 mesas</w:t>
            </w:r>
          </w:p>
        </w:tc>
        <w:tc>
          <w:tcPr>
            <w:tcW w:w="887" w:type="dxa"/>
          </w:tcPr>
          <w:p w:rsidR="00682032" w:rsidRPr="008A2C78" w:rsidRDefault="00682032" w:rsidP="00961337">
            <w:pPr>
              <w:spacing w:line="240" w:lineRule="auto"/>
              <w:ind w:right="-415"/>
              <w:rPr>
                <w:rFonts w:ascii="Times New Roman" w:hAnsi="Times New Roman"/>
                <w:sz w:val="18"/>
                <w:szCs w:val="18"/>
              </w:rPr>
            </w:pPr>
          </w:p>
        </w:tc>
        <w:tc>
          <w:tcPr>
            <w:tcW w:w="992" w:type="dxa"/>
          </w:tcPr>
          <w:p w:rsidR="00682032" w:rsidRPr="008A2C78" w:rsidRDefault="00682032" w:rsidP="00961337">
            <w:pPr>
              <w:spacing w:line="240" w:lineRule="auto"/>
              <w:ind w:right="-415"/>
              <w:rPr>
                <w:rFonts w:ascii="Times New Roman" w:hAnsi="Times New Roman"/>
                <w:sz w:val="18"/>
                <w:szCs w:val="18"/>
              </w:rPr>
            </w:pPr>
          </w:p>
        </w:tc>
        <w:tc>
          <w:tcPr>
            <w:tcW w:w="1701" w:type="dxa"/>
          </w:tcPr>
          <w:p w:rsidR="00682032" w:rsidRPr="003F1A6B" w:rsidRDefault="00682032" w:rsidP="00961337">
            <w:pPr>
              <w:spacing w:line="240" w:lineRule="auto"/>
              <w:ind w:right="-415"/>
              <w:rPr>
                <w:rFonts w:ascii="Times New Roman" w:hAnsi="Times New Roman"/>
                <w:sz w:val="18"/>
                <w:szCs w:val="18"/>
                <w:lang w:val="en-US"/>
              </w:rPr>
            </w:pPr>
            <w:r w:rsidRPr="003F1A6B">
              <w:rPr>
                <w:rFonts w:ascii="Times New Roman" w:hAnsi="Times New Roman"/>
                <w:sz w:val="18"/>
                <w:szCs w:val="18"/>
                <w:lang w:val="en-US"/>
              </w:rPr>
              <w:t xml:space="preserve">11:00 am a 10:00pm </w:t>
            </w:r>
          </w:p>
          <w:p w:rsidR="00682032" w:rsidRPr="003F1A6B" w:rsidRDefault="00682032" w:rsidP="00961337">
            <w:pPr>
              <w:spacing w:line="240" w:lineRule="auto"/>
              <w:ind w:right="-415"/>
              <w:rPr>
                <w:rFonts w:ascii="Times New Roman" w:hAnsi="Times New Roman"/>
                <w:sz w:val="18"/>
                <w:szCs w:val="18"/>
                <w:lang w:val="en-US"/>
              </w:rPr>
            </w:pPr>
            <w:r w:rsidRPr="003F1A6B">
              <w:rPr>
                <w:rFonts w:ascii="Times New Roman" w:hAnsi="Times New Roman"/>
                <w:sz w:val="18"/>
                <w:szCs w:val="18"/>
                <w:lang w:val="en-US"/>
              </w:rPr>
              <w:t xml:space="preserve">L-V; S-D y </w:t>
            </w:r>
            <w:proofErr w:type="spellStart"/>
            <w:r w:rsidRPr="003F1A6B">
              <w:rPr>
                <w:rFonts w:ascii="Times New Roman" w:hAnsi="Times New Roman"/>
                <w:sz w:val="18"/>
                <w:szCs w:val="18"/>
                <w:lang w:val="en-US"/>
              </w:rPr>
              <w:t>feriados</w:t>
            </w:r>
            <w:proofErr w:type="spellEnd"/>
          </w:p>
          <w:p w:rsidR="00682032" w:rsidRPr="003F1A6B" w:rsidRDefault="00682032" w:rsidP="00961337">
            <w:pPr>
              <w:spacing w:line="240" w:lineRule="auto"/>
              <w:ind w:right="-415"/>
              <w:rPr>
                <w:rFonts w:ascii="Times New Roman" w:hAnsi="Times New Roman"/>
                <w:sz w:val="18"/>
                <w:szCs w:val="18"/>
                <w:lang w:val="en-US"/>
              </w:rPr>
            </w:pPr>
            <w:r w:rsidRPr="003F1A6B">
              <w:rPr>
                <w:rFonts w:ascii="Times New Roman" w:hAnsi="Times New Roman"/>
                <w:sz w:val="18"/>
                <w:szCs w:val="18"/>
                <w:lang w:val="en-US"/>
              </w:rPr>
              <w:t xml:space="preserve">8:00 am a 10:00pm; </w:t>
            </w:r>
          </w:p>
          <w:p w:rsidR="00682032" w:rsidRPr="008A2C78" w:rsidRDefault="00682032" w:rsidP="00961337">
            <w:pPr>
              <w:spacing w:line="240" w:lineRule="auto"/>
              <w:ind w:right="-415"/>
              <w:rPr>
                <w:rFonts w:ascii="Times New Roman" w:hAnsi="Times New Roman"/>
                <w:sz w:val="18"/>
                <w:szCs w:val="18"/>
              </w:rPr>
            </w:pPr>
            <w:r>
              <w:rPr>
                <w:rFonts w:ascii="Times New Roman" w:hAnsi="Times New Roman"/>
                <w:sz w:val="18"/>
                <w:szCs w:val="18"/>
              </w:rPr>
              <w:t>Art. 60 Ordenanza R.</w:t>
            </w:r>
          </w:p>
        </w:tc>
        <w:tc>
          <w:tcPr>
            <w:tcW w:w="3119" w:type="dxa"/>
          </w:tcPr>
          <w:p w:rsidR="00682032" w:rsidRPr="008A2C78" w:rsidRDefault="00682032" w:rsidP="00961337">
            <w:pPr>
              <w:spacing w:line="240" w:lineRule="auto"/>
              <w:ind w:right="-415"/>
              <w:rPr>
                <w:rFonts w:ascii="Times New Roman" w:hAnsi="Times New Roman"/>
                <w:sz w:val="18"/>
                <w:szCs w:val="18"/>
              </w:rPr>
            </w:pPr>
            <w:r>
              <w:rPr>
                <w:rFonts w:ascii="Times New Roman" w:hAnsi="Times New Roman"/>
                <w:sz w:val="18"/>
                <w:szCs w:val="18"/>
              </w:rPr>
              <w:t xml:space="preserve">Calle a la Tejas, frente a Residencial Altos del Tejar, Finca, Barrio San Nicolás, </w:t>
            </w:r>
            <w:proofErr w:type="spellStart"/>
            <w:r>
              <w:rPr>
                <w:rFonts w:ascii="Times New Roman" w:hAnsi="Times New Roman"/>
                <w:sz w:val="18"/>
                <w:szCs w:val="18"/>
              </w:rPr>
              <w:t>Tonaca-Tepeque</w:t>
            </w:r>
            <w:proofErr w:type="spellEnd"/>
            <w:r>
              <w:rPr>
                <w:rFonts w:ascii="Times New Roman" w:hAnsi="Times New Roman"/>
                <w:sz w:val="18"/>
                <w:szCs w:val="18"/>
              </w:rPr>
              <w:t xml:space="preserve">, San Salvador. </w:t>
            </w:r>
          </w:p>
        </w:tc>
      </w:tr>
      <w:tr w:rsidR="00682032" w:rsidRPr="004C231B" w:rsidTr="00961337">
        <w:trPr>
          <w:trHeight w:val="639"/>
        </w:trPr>
        <w:tc>
          <w:tcPr>
            <w:tcW w:w="2296" w:type="dxa"/>
          </w:tcPr>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lastRenderedPageBreak/>
              <w:t xml:space="preserve">2-Mario Benjamín </w:t>
            </w:r>
            <w:proofErr w:type="spellStart"/>
            <w:r>
              <w:rPr>
                <w:rFonts w:ascii="Times New Roman" w:hAnsi="Times New Roman"/>
                <w:sz w:val="18"/>
                <w:szCs w:val="18"/>
              </w:rPr>
              <w:t>Siliezar</w:t>
            </w:r>
            <w:proofErr w:type="spellEnd"/>
          </w:p>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 xml:space="preserve"> Campos</w:t>
            </w:r>
          </w:p>
        </w:tc>
        <w:tc>
          <w:tcPr>
            <w:tcW w:w="531" w:type="dxa"/>
          </w:tcPr>
          <w:p w:rsidR="00682032" w:rsidRDefault="00682032" w:rsidP="00961337">
            <w:pPr>
              <w:spacing w:line="240" w:lineRule="auto"/>
              <w:ind w:right="-415"/>
              <w:rPr>
                <w:rFonts w:ascii="Times New Roman" w:hAnsi="Times New Roman"/>
                <w:sz w:val="18"/>
                <w:szCs w:val="18"/>
              </w:rPr>
            </w:pPr>
          </w:p>
        </w:tc>
        <w:tc>
          <w:tcPr>
            <w:tcW w:w="887" w:type="dxa"/>
          </w:tcPr>
          <w:p w:rsidR="00682032" w:rsidRPr="008A2C78" w:rsidRDefault="00682032" w:rsidP="00961337">
            <w:pPr>
              <w:spacing w:line="240" w:lineRule="auto"/>
              <w:ind w:right="-415"/>
              <w:rPr>
                <w:rFonts w:ascii="Times New Roman" w:hAnsi="Times New Roman"/>
                <w:sz w:val="18"/>
                <w:szCs w:val="18"/>
              </w:rPr>
            </w:pPr>
          </w:p>
        </w:tc>
        <w:tc>
          <w:tcPr>
            <w:tcW w:w="992" w:type="dxa"/>
          </w:tcPr>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1 Maquina</w:t>
            </w:r>
          </w:p>
          <w:p w:rsidR="00682032" w:rsidRPr="008A2C78" w:rsidRDefault="00682032" w:rsidP="00961337">
            <w:pPr>
              <w:spacing w:line="240" w:lineRule="auto"/>
              <w:ind w:right="-415"/>
              <w:rPr>
                <w:rFonts w:ascii="Times New Roman" w:hAnsi="Times New Roman"/>
                <w:sz w:val="18"/>
                <w:szCs w:val="18"/>
              </w:rPr>
            </w:pPr>
            <w:r>
              <w:rPr>
                <w:rFonts w:ascii="Times New Roman" w:hAnsi="Times New Roman"/>
                <w:sz w:val="18"/>
                <w:szCs w:val="18"/>
              </w:rPr>
              <w:t>electrónica</w:t>
            </w:r>
          </w:p>
        </w:tc>
        <w:tc>
          <w:tcPr>
            <w:tcW w:w="1701" w:type="dxa"/>
          </w:tcPr>
          <w:p w:rsidR="00682032" w:rsidRPr="003F1A6B" w:rsidRDefault="00682032" w:rsidP="00961337">
            <w:pPr>
              <w:spacing w:line="240" w:lineRule="auto"/>
              <w:ind w:right="-415"/>
              <w:rPr>
                <w:rFonts w:ascii="Times New Roman" w:hAnsi="Times New Roman"/>
                <w:sz w:val="18"/>
                <w:szCs w:val="18"/>
                <w:lang w:val="en-US"/>
              </w:rPr>
            </w:pPr>
            <w:r w:rsidRPr="003F1A6B">
              <w:rPr>
                <w:rFonts w:ascii="Times New Roman" w:hAnsi="Times New Roman"/>
                <w:sz w:val="18"/>
                <w:szCs w:val="18"/>
                <w:lang w:val="en-US"/>
              </w:rPr>
              <w:t xml:space="preserve">11:00 am a 10:00pm </w:t>
            </w:r>
          </w:p>
          <w:p w:rsidR="00682032" w:rsidRPr="003F1A6B" w:rsidRDefault="00682032" w:rsidP="00961337">
            <w:pPr>
              <w:spacing w:line="240" w:lineRule="auto"/>
              <w:ind w:right="-415"/>
              <w:rPr>
                <w:rFonts w:ascii="Times New Roman" w:hAnsi="Times New Roman"/>
                <w:sz w:val="18"/>
                <w:szCs w:val="18"/>
                <w:lang w:val="en-US"/>
              </w:rPr>
            </w:pPr>
            <w:r w:rsidRPr="003F1A6B">
              <w:rPr>
                <w:rFonts w:ascii="Times New Roman" w:hAnsi="Times New Roman"/>
                <w:sz w:val="18"/>
                <w:szCs w:val="18"/>
                <w:lang w:val="en-US"/>
              </w:rPr>
              <w:t xml:space="preserve">L-V; S-D y </w:t>
            </w:r>
            <w:proofErr w:type="spellStart"/>
            <w:r w:rsidRPr="003F1A6B">
              <w:rPr>
                <w:rFonts w:ascii="Times New Roman" w:hAnsi="Times New Roman"/>
                <w:sz w:val="18"/>
                <w:szCs w:val="18"/>
                <w:lang w:val="en-US"/>
              </w:rPr>
              <w:t>feriados</w:t>
            </w:r>
            <w:proofErr w:type="spellEnd"/>
          </w:p>
          <w:p w:rsidR="00682032" w:rsidRPr="003F1A6B" w:rsidRDefault="00682032" w:rsidP="00961337">
            <w:pPr>
              <w:spacing w:line="240" w:lineRule="auto"/>
              <w:ind w:right="-415"/>
              <w:rPr>
                <w:rFonts w:ascii="Times New Roman" w:hAnsi="Times New Roman"/>
                <w:sz w:val="18"/>
                <w:szCs w:val="18"/>
                <w:lang w:val="en-US"/>
              </w:rPr>
            </w:pPr>
            <w:r w:rsidRPr="003F1A6B">
              <w:rPr>
                <w:rFonts w:ascii="Times New Roman" w:hAnsi="Times New Roman"/>
                <w:sz w:val="18"/>
                <w:szCs w:val="18"/>
                <w:lang w:val="en-US"/>
              </w:rPr>
              <w:t xml:space="preserve">8:00 am a 10:00pm; </w:t>
            </w:r>
          </w:p>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Art. 60 Ordenanza R.</w:t>
            </w:r>
          </w:p>
        </w:tc>
        <w:tc>
          <w:tcPr>
            <w:tcW w:w="3119" w:type="dxa"/>
          </w:tcPr>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Barrio San Nicolás, segunda Av. Sur, casa</w:t>
            </w:r>
          </w:p>
          <w:p w:rsidR="00682032" w:rsidRDefault="00682032" w:rsidP="00961337">
            <w:pPr>
              <w:spacing w:line="240" w:lineRule="auto"/>
              <w:ind w:right="-415"/>
              <w:rPr>
                <w:rFonts w:ascii="Times New Roman" w:hAnsi="Times New Roman"/>
                <w:sz w:val="18"/>
                <w:szCs w:val="18"/>
              </w:rPr>
            </w:pPr>
            <w:proofErr w:type="spellStart"/>
            <w:r>
              <w:rPr>
                <w:rFonts w:ascii="Times New Roman" w:hAnsi="Times New Roman"/>
                <w:sz w:val="18"/>
                <w:szCs w:val="18"/>
              </w:rPr>
              <w:t>Numero</w:t>
            </w:r>
            <w:proofErr w:type="spellEnd"/>
            <w:r>
              <w:rPr>
                <w:rFonts w:ascii="Times New Roman" w:hAnsi="Times New Roman"/>
                <w:sz w:val="18"/>
                <w:szCs w:val="18"/>
              </w:rPr>
              <w:t xml:space="preserve"> 2, Tonacatepeque  San Salvador.</w:t>
            </w:r>
          </w:p>
        </w:tc>
      </w:tr>
      <w:tr w:rsidR="00682032" w:rsidRPr="004C231B" w:rsidTr="00961337">
        <w:trPr>
          <w:trHeight w:val="639"/>
        </w:trPr>
        <w:tc>
          <w:tcPr>
            <w:tcW w:w="2296" w:type="dxa"/>
          </w:tcPr>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3-Samuel de Jesús Díaz Ponce</w:t>
            </w:r>
          </w:p>
        </w:tc>
        <w:tc>
          <w:tcPr>
            <w:tcW w:w="531" w:type="dxa"/>
          </w:tcPr>
          <w:p w:rsidR="00682032" w:rsidRDefault="00682032" w:rsidP="00961337">
            <w:pPr>
              <w:spacing w:line="240" w:lineRule="auto"/>
              <w:ind w:right="-415"/>
              <w:rPr>
                <w:rFonts w:ascii="Times New Roman" w:hAnsi="Times New Roman"/>
                <w:sz w:val="18"/>
                <w:szCs w:val="18"/>
              </w:rPr>
            </w:pPr>
          </w:p>
        </w:tc>
        <w:tc>
          <w:tcPr>
            <w:tcW w:w="887" w:type="dxa"/>
          </w:tcPr>
          <w:p w:rsidR="00682032" w:rsidRPr="008A2C78" w:rsidRDefault="00682032" w:rsidP="00961337">
            <w:pPr>
              <w:spacing w:line="240" w:lineRule="auto"/>
              <w:ind w:right="-415"/>
              <w:jc w:val="center"/>
              <w:rPr>
                <w:rFonts w:ascii="Times New Roman" w:hAnsi="Times New Roman"/>
                <w:sz w:val="18"/>
                <w:szCs w:val="18"/>
              </w:rPr>
            </w:pPr>
            <w:r>
              <w:rPr>
                <w:rFonts w:ascii="Times New Roman" w:hAnsi="Times New Roman"/>
                <w:sz w:val="18"/>
                <w:szCs w:val="18"/>
              </w:rPr>
              <w:t>x</w:t>
            </w:r>
          </w:p>
        </w:tc>
        <w:tc>
          <w:tcPr>
            <w:tcW w:w="992" w:type="dxa"/>
          </w:tcPr>
          <w:p w:rsidR="00682032" w:rsidRDefault="00682032" w:rsidP="00961337">
            <w:pPr>
              <w:spacing w:line="240" w:lineRule="auto"/>
              <w:ind w:right="-415"/>
              <w:rPr>
                <w:rFonts w:ascii="Times New Roman" w:hAnsi="Times New Roman"/>
                <w:sz w:val="18"/>
                <w:szCs w:val="18"/>
              </w:rPr>
            </w:pPr>
          </w:p>
        </w:tc>
        <w:tc>
          <w:tcPr>
            <w:tcW w:w="1701" w:type="dxa"/>
          </w:tcPr>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6:00 am a 8:00 pm</w:t>
            </w:r>
          </w:p>
        </w:tc>
        <w:tc>
          <w:tcPr>
            <w:tcW w:w="3119" w:type="dxa"/>
          </w:tcPr>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Col. San José las Flores, Polígono 15 Casa numero16,  Tonacatepeque San Salvador</w:t>
            </w:r>
          </w:p>
        </w:tc>
      </w:tr>
      <w:tr w:rsidR="00682032" w:rsidRPr="004C231B" w:rsidTr="00961337">
        <w:trPr>
          <w:trHeight w:val="639"/>
        </w:trPr>
        <w:tc>
          <w:tcPr>
            <w:tcW w:w="2296" w:type="dxa"/>
          </w:tcPr>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 xml:space="preserve">4-Gloria Marina </w:t>
            </w:r>
            <w:proofErr w:type="spellStart"/>
            <w:r>
              <w:rPr>
                <w:rFonts w:ascii="Times New Roman" w:hAnsi="Times New Roman"/>
                <w:sz w:val="18"/>
                <w:szCs w:val="18"/>
              </w:rPr>
              <w:t>Garmendez</w:t>
            </w:r>
            <w:proofErr w:type="spellEnd"/>
          </w:p>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Vda. de Hernández</w:t>
            </w:r>
          </w:p>
        </w:tc>
        <w:tc>
          <w:tcPr>
            <w:tcW w:w="531" w:type="dxa"/>
          </w:tcPr>
          <w:p w:rsidR="00682032" w:rsidRDefault="00682032" w:rsidP="00961337">
            <w:pPr>
              <w:spacing w:line="240" w:lineRule="auto"/>
              <w:ind w:right="-415"/>
              <w:rPr>
                <w:rFonts w:ascii="Times New Roman" w:hAnsi="Times New Roman"/>
                <w:sz w:val="18"/>
                <w:szCs w:val="18"/>
              </w:rPr>
            </w:pPr>
          </w:p>
        </w:tc>
        <w:tc>
          <w:tcPr>
            <w:tcW w:w="887" w:type="dxa"/>
          </w:tcPr>
          <w:p w:rsidR="00682032" w:rsidRDefault="00682032" w:rsidP="00961337">
            <w:pPr>
              <w:spacing w:line="240" w:lineRule="auto"/>
              <w:ind w:right="-415"/>
              <w:jc w:val="center"/>
              <w:rPr>
                <w:rFonts w:ascii="Times New Roman" w:hAnsi="Times New Roman"/>
                <w:sz w:val="18"/>
                <w:szCs w:val="18"/>
              </w:rPr>
            </w:pPr>
            <w:r>
              <w:rPr>
                <w:rFonts w:ascii="Times New Roman" w:hAnsi="Times New Roman"/>
                <w:sz w:val="18"/>
                <w:szCs w:val="18"/>
              </w:rPr>
              <w:t>X</w:t>
            </w:r>
          </w:p>
        </w:tc>
        <w:tc>
          <w:tcPr>
            <w:tcW w:w="992" w:type="dxa"/>
          </w:tcPr>
          <w:p w:rsidR="00682032" w:rsidRDefault="00682032" w:rsidP="00961337">
            <w:pPr>
              <w:spacing w:line="240" w:lineRule="auto"/>
              <w:ind w:right="-415"/>
              <w:rPr>
                <w:rFonts w:ascii="Times New Roman" w:hAnsi="Times New Roman"/>
                <w:sz w:val="18"/>
                <w:szCs w:val="18"/>
              </w:rPr>
            </w:pPr>
          </w:p>
        </w:tc>
        <w:tc>
          <w:tcPr>
            <w:tcW w:w="1701" w:type="dxa"/>
          </w:tcPr>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6:00 am a 8:00 pm</w:t>
            </w:r>
          </w:p>
        </w:tc>
        <w:tc>
          <w:tcPr>
            <w:tcW w:w="3119" w:type="dxa"/>
          </w:tcPr>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 xml:space="preserve">Block 37 A, </w:t>
            </w:r>
            <w:proofErr w:type="spellStart"/>
            <w:r>
              <w:rPr>
                <w:rFonts w:ascii="Times New Roman" w:hAnsi="Times New Roman"/>
                <w:sz w:val="18"/>
                <w:szCs w:val="18"/>
              </w:rPr>
              <w:t>Pje</w:t>
            </w:r>
            <w:proofErr w:type="spellEnd"/>
            <w:r>
              <w:rPr>
                <w:rFonts w:ascii="Times New Roman" w:hAnsi="Times New Roman"/>
                <w:sz w:val="18"/>
                <w:szCs w:val="18"/>
              </w:rPr>
              <w:t xml:space="preserve"> 34ª casa 9</w:t>
            </w:r>
          </w:p>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San José Las Flores, San Salvador</w:t>
            </w:r>
          </w:p>
        </w:tc>
      </w:tr>
      <w:tr w:rsidR="00682032" w:rsidRPr="004C231B" w:rsidTr="00961337">
        <w:trPr>
          <w:trHeight w:val="639"/>
        </w:trPr>
        <w:tc>
          <w:tcPr>
            <w:tcW w:w="2296" w:type="dxa"/>
          </w:tcPr>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5-María Gloria López de Díaz</w:t>
            </w:r>
          </w:p>
        </w:tc>
        <w:tc>
          <w:tcPr>
            <w:tcW w:w="531" w:type="dxa"/>
          </w:tcPr>
          <w:p w:rsidR="00682032" w:rsidRDefault="00682032" w:rsidP="00961337">
            <w:pPr>
              <w:spacing w:line="240" w:lineRule="auto"/>
              <w:ind w:right="-415"/>
              <w:rPr>
                <w:rFonts w:ascii="Times New Roman" w:hAnsi="Times New Roman"/>
                <w:sz w:val="18"/>
                <w:szCs w:val="18"/>
              </w:rPr>
            </w:pPr>
          </w:p>
        </w:tc>
        <w:tc>
          <w:tcPr>
            <w:tcW w:w="887" w:type="dxa"/>
          </w:tcPr>
          <w:p w:rsidR="00682032" w:rsidRDefault="00682032" w:rsidP="00961337">
            <w:pPr>
              <w:spacing w:line="240" w:lineRule="auto"/>
              <w:ind w:right="-415"/>
              <w:jc w:val="center"/>
              <w:rPr>
                <w:rFonts w:ascii="Times New Roman" w:hAnsi="Times New Roman"/>
                <w:sz w:val="18"/>
                <w:szCs w:val="18"/>
              </w:rPr>
            </w:pPr>
            <w:r>
              <w:rPr>
                <w:rFonts w:ascii="Times New Roman" w:hAnsi="Times New Roman"/>
                <w:sz w:val="18"/>
                <w:szCs w:val="18"/>
              </w:rPr>
              <w:t>X</w:t>
            </w:r>
          </w:p>
        </w:tc>
        <w:tc>
          <w:tcPr>
            <w:tcW w:w="992" w:type="dxa"/>
          </w:tcPr>
          <w:p w:rsidR="00682032" w:rsidRDefault="00682032" w:rsidP="00961337">
            <w:pPr>
              <w:spacing w:line="240" w:lineRule="auto"/>
              <w:ind w:right="-415"/>
              <w:rPr>
                <w:rFonts w:ascii="Times New Roman" w:hAnsi="Times New Roman"/>
                <w:sz w:val="18"/>
                <w:szCs w:val="18"/>
              </w:rPr>
            </w:pPr>
          </w:p>
        </w:tc>
        <w:tc>
          <w:tcPr>
            <w:tcW w:w="1701" w:type="dxa"/>
          </w:tcPr>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6:00 am a 8:00 pm</w:t>
            </w:r>
          </w:p>
        </w:tc>
        <w:tc>
          <w:tcPr>
            <w:tcW w:w="3119" w:type="dxa"/>
          </w:tcPr>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Col. Altos de Las Flores, Calle Granada Polígono 13 casa número 4</w:t>
            </w:r>
            <w:proofErr w:type="gramStart"/>
            <w:r>
              <w:rPr>
                <w:rFonts w:ascii="Times New Roman" w:hAnsi="Times New Roman"/>
                <w:sz w:val="18"/>
                <w:szCs w:val="18"/>
              </w:rPr>
              <w:t>,Tonacatepeque</w:t>
            </w:r>
            <w:proofErr w:type="gramEnd"/>
            <w:r>
              <w:rPr>
                <w:rFonts w:ascii="Times New Roman" w:hAnsi="Times New Roman"/>
                <w:sz w:val="18"/>
                <w:szCs w:val="18"/>
              </w:rPr>
              <w:t xml:space="preserve"> , San   Salvador.</w:t>
            </w:r>
          </w:p>
          <w:p w:rsidR="00682032" w:rsidRDefault="00682032" w:rsidP="00961337">
            <w:pPr>
              <w:spacing w:line="240" w:lineRule="auto"/>
              <w:ind w:right="-415"/>
              <w:rPr>
                <w:rFonts w:ascii="Times New Roman" w:hAnsi="Times New Roman"/>
                <w:sz w:val="18"/>
                <w:szCs w:val="18"/>
              </w:rPr>
            </w:pPr>
          </w:p>
        </w:tc>
      </w:tr>
      <w:tr w:rsidR="00682032" w:rsidRPr="004C231B" w:rsidTr="00961337">
        <w:trPr>
          <w:trHeight w:val="639"/>
        </w:trPr>
        <w:tc>
          <w:tcPr>
            <w:tcW w:w="2296" w:type="dxa"/>
          </w:tcPr>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6-Luis José Laínez Henríquez</w:t>
            </w:r>
          </w:p>
        </w:tc>
        <w:tc>
          <w:tcPr>
            <w:tcW w:w="531" w:type="dxa"/>
          </w:tcPr>
          <w:p w:rsidR="00682032" w:rsidRDefault="00682032" w:rsidP="00961337">
            <w:pPr>
              <w:spacing w:line="240" w:lineRule="auto"/>
              <w:ind w:right="-415"/>
              <w:rPr>
                <w:rFonts w:ascii="Times New Roman" w:hAnsi="Times New Roman"/>
                <w:sz w:val="18"/>
                <w:szCs w:val="18"/>
              </w:rPr>
            </w:pPr>
          </w:p>
        </w:tc>
        <w:tc>
          <w:tcPr>
            <w:tcW w:w="887" w:type="dxa"/>
          </w:tcPr>
          <w:p w:rsidR="00682032" w:rsidRDefault="00682032" w:rsidP="00961337">
            <w:pPr>
              <w:spacing w:line="240" w:lineRule="auto"/>
              <w:ind w:right="-415"/>
              <w:jc w:val="center"/>
              <w:rPr>
                <w:rFonts w:ascii="Times New Roman" w:hAnsi="Times New Roman"/>
                <w:sz w:val="18"/>
                <w:szCs w:val="18"/>
              </w:rPr>
            </w:pPr>
            <w:r>
              <w:rPr>
                <w:rFonts w:ascii="Times New Roman" w:hAnsi="Times New Roman"/>
                <w:sz w:val="18"/>
                <w:szCs w:val="18"/>
              </w:rPr>
              <w:t>X</w:t>
            </w:r>
          </w:p>
        </w:tc>
        <w:tc>
          <w:tcPr>
            <w:tcW w:w="992" w:type="dxa"/>
          </w:tcPr>
          <w:p w:rsidR="00682032" w:rsidRDefault="00682032" w:rsidP="00961337">
            <w:pPr>
              <w:spacing w:line="240" w:lineRule="auto"/>
              <w:ind w:right="-415"/>
              <w:rPr>
                <w:rFonts w:ascii="Times New Roman" w:hAnsi="Times New Roman"/>
                <w:sz w:val="18"/>
                <w:szCs w:val="18"/>
              </w:rPr>
            </w:pPr>
          </w:p>
        </w:tc>
        <w:tc>
          <w:tcPr>
            <w:tcW w:w="1701" w:type="dxa"/>
          </w:tcPr>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6:00 am a 8:00 pm</w:t>
            </w:r>
          </w:p>
        </w:tc>
        <w:tc>
          <w:tcPr>
            <w:tcW w:w="3119" w:type="dxa"/>
          </w:tcPr>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 xml:space="preserve">6ª Avenida Norte, Barrio Las Mercedes, </w:t>
            </w:r>
          </w:p>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 xml:space="preserve">Casa S/N </w:t>
            </w:r>
            <w:proofErr w:type="spellStart"/>
            <w:r>
              <w:rPr>
                <w:rFonts w:ascii="Times New Roman" w:hAnsi="Times New Roman"/>
                <w:sz w:val="18"/>
                <w:szCs w:val="18"/>
              </w:rPr>
              <w:t>Tonactepeque</w:t>
            </w:r>
            <w:proofErr w:type="spellEnd"/>
            <w:r>
              <w:rPr>
                <w:rFonts w:ascii="Times New Roman" w:hAnsi="Times New Roman"/>
                <w:sz w:val="18"/>
                <w:szCs w:val="18"/>
              </w:rPr>
              <w:t>. San Salvador.</w:t>
            </w:r>
          </w:p>
        </w:tc>
      </w:tr>
      <w:tr w:rsidR="00682032" w:rsidRPr="004C231B" w:rsidTr="00961337">
        <w:trPr>
          <w:trHeight w:val="639"/>
        </w:trPr>
        <w:tc>
          <w:tcPr>
            <w:tcW w:w="2296" w:type="dxa"/>
          </w:tcPr>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7-Adela Marroquín de Campos</w:t>
            </w:r>
          </w:p>
        </w:tc>
        <w:tc>
          <w:tcPr>
            <w:tcW w:w="531" w:type="dxa"/>
          </w:tcPr>
          <w:p w:rsidR="00682032" w:rsidRDefault="00682032" w:rsidP="00961337">
            <w:pPr>
              <w:spacing w:after="0" w:line="240" w:lineRule="auto"/>
              <w:ind w:right="-415"/>
              <w:rPr>
                <w:rFonts w:ascii="Times New Roman" w:hAnsi="Times New Roman"/>
                <w:sz w:val="18"/>
                <w:szCs w:val="18"/>
              </w:rPr>
            </w:pPr>
          </w:p>
        </w:tc>
        <w:tc>
          <w:tcPr>
            <w:tcW w:w="887" w:type="dxa"/>
          </w:tcPr>
          <w:p w:rsidR="00682032" w:rsidRDefault="00682032" w:rsidP="00961337">
            <w:pPr>
              <w:spacing w:after="0" w:line="240" w:lineRule="auto"/>
              <w:ind w:right="-415"/>
              <w:jc w:val="center"/>
              <w:rPr>
                <w:rFonts w:ascii="Times New Roman" w:hAnsi="Times New Roman"/>
                <w:sz w:val="18"/>
                <w:szCs w:val="18"/>
              </w:rPr>
            </w:pPr>
            <w:r>
              <w:rPr>
                <w:rFonts w:ascii="Times New Roman" w:hAnsi="Times New Roman"/>
                <w:sz w:val="18"/>
                <w:szCs w:val="18"/>
              </w:rPr>
              <w:t>X</w:t>
            </w:r>
          </w:p>
        </w:tc>
        <w:tc>
          <w:tcPr>
            <w:tcW w:w="992" w:type="dxa"/>
          </w:tcPr>
          <w:p w:rsidR="00682032" w:rsidRDefault="00682032" w:rsidP="00961337">
            <w:pPr>
              <w:spacing w:after="0" w:line="240" w:lineRule="auto"/>
              <w:ind w:right="-415"/>
              <w:rPr>
                <w:rFonts w:ascii="Times New Roman" w:hAnsi="Times New Roman"/>
                <w:sz w:val="18"/>
                <w:szCs w:val="18"/>
              </w:rPr>
            </w:pPr>
          </w:p>
        </w:tc>
        <w:tc>
          <w:tcPr>
            <w:tcW w:w="1701" w:type="dxa"/>
          </w:tcPr>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6:00 am a 8:00 pm</w:t>
            </w:r>
          </w:p>
        </w:tc>
        <w:tc>
          <w:tcPr>
            <w:tcW w:w="3119" w:type="dxa"/>
          </w:tcPr>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Cantón La Fuente, caserío Buenos Aires</w:t>
            </w:r>
          </w:p>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 xml:space="preserve"> casa S/N,  Tonacatepeque, San Salvador</w:t>
            </w:r>
          </w:p>
        </w:tc>
      </w:tr>
      <w:tr w:rsidR="00682032" w:rsidRPr="004C231B" w:rsidTr="00961337">
        <w:trPr>
          <w:trHeight w:val="639"/>
        </w:trPr>
        <w:tc>
          <w:tcPr>
            <w:tcW w:w="2296" w:type="dxa"/>
          </w:tcPr>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 xml:space="preserve">8- </w:t>
            </w:r>
            <w:proofErr w:type="spellStart"/>
            <w:r>
              <w:rPr>
                <w:rFonts w:ascii="Times New Roman" w:hAnsi="Times New Roman"/>
                <w:sz w:val="18"/>
                <w:szCs w:val="18"/>
              </w:rPr>
              <w:t>Abelina</w:t>
            </w:r>
            <w:proofErr w:type="spellEnd"/>
            <w:r>
              <w:rPr>
                <w:rFonts w:ascii="Times New Roman" w:hAnsi="Times New Roman"/>
                <w:sz w:val="18"/>
                <w:szCs w:val="18"/>
              </w:rPr>
              <w:t xml:space="preserve"> </w:t>
            </w:r>
            <w:proofErr w:type="spellStart"/>
            <w:r>
              <w:rPr>
                <w:rFonts w:ascii="Times New Roman" w:hAnsi="Times New Roman"/>
                <w:sz w:val="18"/>
                <w:szCs w:val="18"/>
              </w:rPr>
              <w:t>Deodanes</w:t>
            </w:r>
            <w:proofErr w:type="spellEnd"/>
            <w:r>
              <w:rPr>
                <w:rFonts w:ascii="Times New Roman" w:hAnsi="Times New Roman"/>
                <w:sz w:val="18"/>
                <w:szCs w:val="18"/>
              </w:rPr>
              <w:t xml:space="preserve"> Pérez</w:t>
            </w:r>
          </w:p>
        </w:tc>
        <w:tc>
          <w:tcPr>
            <w:tcW w:w="531" w:type="dxa"/>
          </w:tcPr>
          <w:p w:rsidR="00682032" w:rsidRDefault="00682032" w:rsidP="00961337">
            <w:pPr>
              <w:spacing w:after="0" w:line="240" w:lineRule="auto"/>
              <w:ind w:right="-415"/>
              <w:rPr>
                <w:rFonts w:ascii="Times New Roman" w:hAnsi="Times New Roman"/>
                <w:sz w:val="18"/>
                <w:szCs w:val="18"/>
              </w:rPr>
            </w:pPr>
          </w:p>
        </w:tc>
        <w:tc>
          <w:tcPr>
            <w:tcW w:w="887" w:type="dxa"/>
          </w:tcPr>
          <w:p w:rsidR="00682032" w:rsidRDefault="00682032" w:rsidP="00961337">
            <w:pPr>
              <w:spacing w:after="0" w:line="240" w:lineRule="auto"/>
              <w:ind w:right="-415"/>
              <w:jc w:val="center"/>
              <w:rPr>
                <w:rFonts w:ascii="Times New Roman" w:hAnsi="Times New Roman"/>
                <w:sz w:val="18"/>
                <w:szCs w:val="18"/>
              </w:rPr>
            </w:pPr>
          </w:p>
        </w:tc>
        <w:tc>
          <w:tcPr>
            <w:tcW w:w="992" w:type="dxa"/>
          </w:tcPr>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2 maquinas</w:t>
            </w:r>
          </w:p>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electrónicas</w:t>
            </w:r>
          </w:p>
        </w:tc>
        <w:tc>
          <w:tcPr>
            <w:tcW w:w="1701" w:type="dxa"/>
          </w:tcPr>
          <w:p w:rsidR="00682032" w:rsidRPr="003F1A6B" w:rsidRDefault="00682032" w:rsidP="00961337">
            <w:pPr>
              <w:spacing w:line="240" w:lineRule="auto"/>
              <w:ind w:right="-415"/>
              <w:rPr>
                <w:rFonts w:ascii="Times New Roman" w:hAnsi="Times New Roman"/>
                <w:sz w:val="18"/>
                <w:szCs w:val="18"/>
                <w:lang w:val="en-US"/>
              </w:rPr>
            </w:pPr>
            <w:r w:rsidRPr="003F1A6B">
              <w:rPr>
                <w:rFonts w:ascii="Times New Roman" w:hAnsi="Times New Roman"/>
                <w:sz w:val="18"/>
                <w:szCs w:val="18"/>
                <w:lang w:val="en-US"/>
              </w:rPr>
              <w:t xml:space="preserve">11:00 am a 10:00pm </w:t>
            </w:r>
          </w:p>
          <w:p w:rsidR="00682032" w:rsidRPr="003F1A6B" w:rsidRDefault="00682032" w:rsidP="00961337">
            <w:pPr>
              <w:spacing w:line="240" w:lineRule="auto"/>
              <w:ind w:right="-415"/>
              <w:rPr>
                <w:rFonts w:ascii="Times New Roman" w:hAnsi="Times New Roman"/>
                <w:sz w:val="18"/>
                <w:szCs w:val="18"/>
                <w:lang w:val="en-US"/>
              </w:rPr>
            </w:pPr>
            <w:r w:rsidRPr="003F1A6B">
              <w:rPr>
                <w:rFonts w:ascii="Times New Roman" w:hAnsi="Times New Roman"/>
                <w:sz w:val="18"/>
                <w:szCs w:val="18"/>
                <w:lang w:val="en-US"/>
              </w:rPr>
              <w:t xml:space="preserve">L-V; S-D y </w:t>
            </w:r>
            <w:proofErr w:type="spellStart"/>
            <w:r w:rsidRPr="003F1A6B">
              <w:rPr>
                <w:rFonts w:ascii="Times New Roman" w:hAnsi="Times New Roman"/>
                <w:sz w:val="18"/>
                <w:szCs w:val="18"/>
                <w:lang w:val="en-US"/>
              </w:rPr>
              <w:t>feriados</w:t>
            </w:r>
            <w:proofErr w:type="spellEnd"/>
          </w:p>
          <w:p w:rsidR="00682032" w:rsidRPr="003F1A6B" w:rsidRDefault="00682032" w:rsidP="00961337">
            <w:pPr>
              <w:spacing w:line="240" w:lineRule="auto"/>
              <w:ind w:right="-415"/>
              <w:rPr>
                <w:rFonts w:ascii="Times New Roman" w:hAnsi="Times New Roman"/>
                <w:sz w:val="18"/>
                <w:szCs w:val="18"/>
                <w:lang w:val="en-US"/>
              </w:rPr>
            </w:pPr>
            <w:r w:rsidRPr="003F1A6B">
              <w:rPr>
                <w:rFonts w:ascii="Times New Roman" w:hAnsi="Times New Roman"/>
                <w:sz w:val="18"/>
                <w:szCs w:val="18"/>
                <w:lang w:val="en-US"/>
              </w:rPr>
              <w:t xml:space="preserve">8:00 am a 10:00pm; </w:t>
            </w:r>
          </w:p>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Art. 60 Ordenanza R</w:t>
            </w:r>
          </w:p>
        </w:tc>
        <w:tc>
          <w:tcPr>
            <w:tcW w:w="3119" w:type="dxa"/>
          </w:tcPr>
          <w:p w:rsidR="00682032" w:rsidRDefault="00682032" w:rsidP="00961337">
            <w:pPr>
              <w:spacing w:line="240" w:lineRule="auto"/>
              <w:ind w:right="-415"/>
              <w:rPr>
                <w:rFonts w:ascii="Times New Roman" w:hAnsi="Times New Roman"/>
                <w:sz w:val="18"/>
                <w:szCs w:val="18"/>
              </w:rPr>
            </w:pPr>
            <w:r>
              <w:rPr>
                <w:rFonts w:ascii="Times New Roman" w:hAnsi="Times New Roman"/>
                <w:sz w:val="18"/>
                <w:szCs w:val="18"/>
              </w:rPr>
              <w:t>Barrio El Calvario, Calle El Gólgota 1ª Av. Sur Casa #5 Tonacatepeque, San  Salvador</w:t>
            </w:r>
          </w:p>
          <w:p w:rsidR="00682032" w:rsidRDefault="00682032" w:rsidP="00961337">
            <w:pPr>
              <w:spacing w:line="240" w:lineRule="auto"/>
              <w:ind w:right="-415"/>
              <w:rPr>
                <w:rFonts w:ascii="Times New Roman" w:hAnsi="Times New Roman"/>
                <w:sz w:val="18"/>
                <w:szCs w:val="18"/>
              </w:rPr>
            </w:pPr>
          </w:p>
          <w:p w:rsidR="00682032" w:rsidRDefault="00682032" w:rsidP="00961337">
            <w:pPr>
              <w:spacing w:after="0" w:line="240" w:lineRule="auto"/>
              <w:ind w:right="-415"/>
              <w:rPr>
                <w:rFonts w:ascii="Times New Roman" w:hAnsi="Times New Roman"/>
                <w:sz w:val="18"/>
                <w:szCs w:val="18"/>
              </w:rPr>
            </w:pPr>
          </w:p>
        </w:tc>
      </w:tr>
      <w:tr w:rsidR="00682032" w:rsidRPr="004C231B" w:rsidTr="00961337">
        <w:trPr>
          <w:trHeight w:val="639"/>
        </w:trPr>
        <w:tc>
          <w:tcPr>
            <w:tcW w:w="2296" w:type="dxa"/>
          </w:tcPr>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 xml:space="preserve">9- Mercedes Álvarez </w:t>
            </w:r>
            <w:proofErr w:type="spellStart"/>
            <w:r>
              <w:rPr>
                <w:rFonts w:ascii="Times New Roman" w:hAnsi="Times New Roman"/>
                <w:sz w:val="18"/>
                <w:szCs w:val="18"/>
              </w:rPr>
              <w:t>Lopez</w:t>
            </w:r>
            <w:proofErr w:type="spellEnd"/>
          </w:p>
        </w:tc>
        <w:tc>
          <w:tcPr>
            <w:tcW w:w="531" w:type="dxa"/>
          </w:tcPr>
          <w:p w:rsidR="00682032" w:rsidRDefault="00682032" w:rsidP="00961337">
            <w:pPr>
              <w:spacing w:after="0" w:line="240" w:lineRule="auto"/>
              <w:ind w:right="-415"/>
              <w:rPr>
                <w:rFonts w:ascii="Times New Roman" w:hAnsi="Times New Roman"/>
                <w:sz w:val="18"/>
                <w:szCs w:val="18"/>
              </w:rPr>
            </w:pPr>
          </w:p>
        </w:tc>
        <w:tc>
          <w:tcPr>
            <w:tcW w:w="887" w:type="dxa"/>
          </w:tcPr>
          <w:p w:rsidR="00682032" w:rsidRDefault="00682032" w:rsidP="00961337">
            <w:pPr>
              <w:spacing w:after="0" w:line="240" w:lineRule="auto"/>
              <w:ind w:right="-415"/>
              <w:jc w:val="center"/>
              <w:rPr>
                <w:rFonts w:ascii="Times New Roman" w:hAnsi="Times New Roman"/>
                <w:sz w:val="18"/>
                <w:szCs w:val="18"/>
              </w:rPr>
            </w:pPr>
            <w:r>
              <w:rPr>
                <w:rFonts w:ascii="Times New Roman" w:hAnsi="Times New Roman"/>
                <w:sz w:val="18"/>
                <w:szCs w:val="18"/>
              </w:rPr>
              <w:t>X</w:t>
            </w:r>
          </w:p>
        </w:tc>
        <w:tc>
          <w:tcPr>
            <w:tcW w:w="992" w:type="dxa"/>
          </w:tcPr>
          <w:p w:rsidR="00682032" w:rsidRDefault="00682032" w:rsidP="00961337">
            <w:pPr>
              <w:spacing w:after="0" w:line="240" w:lineRule="auto"/>
              <w:ind w:right="-415"/>
              <w:rPr>
                <w:rFonts w:ascii="Times New Roman" w:hAnsi="Times New Roman"/>
                <w:sz w:val="18"/>
                <w:szCs w:val="18"/>
              </w:rPr>
            </w:pPr>
          </w:p>
        </w:tc>
        <w:tc>
          <w:tcPr>
            <w:tcW w:w="1701" w:type="dxa"/>
          </w:tcPr>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6:00 am a 8:00 pm</w:t>
            </w:r>
          </w:p>
        </w:tc>
        <w:tc>
          <w:tcPr>
            <w:tcW w:w="3119" w:type="dxa"/>
          </w:tcPr>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 xml:space="preserve"> Col. San José Las Flores, Calle antigua a</w:t>
            </w:r>
          </w:p>
          <w:p w:rsidR="00682032" w:rsidRDefault="00682032" w:rsidP="00961337">
            <w:pPr>
              <w:spacing w:after="0" w:line="240" w:lineRule="auto"/>
              <w:ind w:right="-415"/>
              <w:rPr>
                <w:rFonts w:ascii="Times New Roman" w:hAnsi="Times New Roman"/>
                <w:sz w:val="18"/>
                <w:szCs w:val="18"/>
              </w:rPr>
            </w:pPr>
            <w:r>
              <w:rPr>
                <w:rFonts w:ascii="Times New Roman" w:hAnsi="Times New Roman"/>
                <w:sz w:val="18"/>
                <w:szCs w:val="18"/>
              </w:rPr>
              <w:t xml:space="preserve">Guazapa, casa número 9-4  Tonacatepeque, San  </w:t>
            </w:r>
            <w:proofErr w:type="spellStart"/>
            <w:r>
              <w:rPr>
                <w:rFonts w:ascii="Times New Roman" w:hAnsi="Times New Roman"/>
                <w:sz w:val="18"/>
                <w:szCs w:val="18"/>
              </w:rPr>
              <w:t>Salvdor</w:t>
            </w:r>
            <w:proofErr w:type="spellEnd"/>
          </w:p>
        </w:tc>
      </w:tr>
    </w:tbl>
    <w:p w:rsidR="00682032" w:rsidRPr="003F1A6B" w:rsidRDefault="00682032" w:rsidP="00682032">
      <w:pPr>
        <w:jc w:val="both"/>
        <w:rPr>
          <w:rFonts w:ascii="Times New Roman" w:eastAsia="Calibri" w:hAnsi="Times New Roman" w:cs="Times New Roman"/>
          <w:b/>
          <w:sz w:val="24"/>
          <w:szCs w:val="24"/>
          <w:u w:val="single"/>
        </w:rPr>
      </w:pPr>
      <w:r w:rsidRPr="003F1A6B">
        <w:rPr>
          <w:rFonts w:ascii="Times New Roman" w:hAnsi="Times New Roman" w:cs="Times New Roman"/>
          <w:sz w:val="24"/>
          <w:szCs w:val="24"/>
        </w:rPr>
        <w:lastRenderedPageBreak/>
        <w:t>Debiendo darle estricto cumplimiento a las siguientes recomendaciones: para el funcionamiento de  1) billares y maquinas</w:t>
      </w:r>
      <w:proofErr w:type="gramStart"/>
      <w:r w:rsidRPr="003F1A6B">
        <w:rPr>
          <w:rFonts w:ascii="Times New Roman" w:hAnsi="Times New Roman" w:cs="Times New Roman"/>
          <w:sz w:val="24"/>
          <w:szCs w:val="24"/>
        </w:rPr>
        <w:t>:  a</w:t>
      </w:r>
      <w:proofErr w:type="gramEnd"/>
      <w:r w:rsidRPr="003F1A6B">
        <w:rPr>
          <w:rFonts w:ascii="Times New Roman" w:hAnsi="Times New Roman" w:cs="Times New Roman"/>
          <w:sz w:val="24"/>
          <w:szCs w:val="24"/>
        </w:rPr>
        <w:t xml:space="preserve">) El horario de funcionamiento será   11:00 am a 10:00 pm  conforme al artículo 60 de la Ordenanza Reguladora de Tasas. b) Si se comprobare que después de la hora de cierre se continúa jugando en el interior del negocio a puerta cerrada, se procederá inmediatamente a la cancelación de la licencia y/o permiso, cerrándose el negocio sin más trámites de ley. c) Se prohíbe la permanencia de menores de edad y estudiantes uniformados en el establecimiento. d) De presentarse quejas de los vecinos por </w:t>
      </w:r>
      <w:proofErr w:type="spellStart"/>
      <w:r w:rsidRPr="003F1A6B">
        <w:rPr>
          <w:rFonts w:ascii="Times New Roman" w:hAnsi="Times New Roman" w:cs="Times New Roman"/>
          <w:sz w:val="24"/>
          <w:szCs w:val="24"/>
        </w:rPr>
        <w:t>desordenes</w:t>
      </w:r>
      <w:proofErr w:type="spellEnd"/>
      <w:r w:rsidRPr="003F1A6B">
        <w:rPr>
          <w:rFonts w:ascii="Times New Roman" w:hAnsi="Times New Roman" w:cs="Times New Roman"/>
          <w:sz w:val="24"/>
          <w:szCs w:val="24"/>
        </w:rPr>
        <w:t xml:space="preserve"> o ruidos estridentes fuera de los límites establecidos en Ordenanza </w:t>
      </w:r>
      <w:proofErr w:type="spellStart"/>
      <w:r w:rsidRPr="003F1A6B">
        <w:rPr>
          <w:rFonts w:ascii="Times New Roman" w:hAnsi="Times New Roman" w:cs="Times New Roman"/>
          <w:sz w:val="24"/>
          <w:szCs w:val="24"/>
        </w:rPr>
        <w:t>Contravencional</w:t>
      </w:r>
      <w:proofErr w:type="spellEnd"/>
      <w:r w:rsidRPr="003F1A6B">
        <w:rPr>
          <w:rFonts w:ascii="Times New Roman" w:hAnsi="Times New Roman" w:cs="Times New Roman"/>
          <w:sz w:val="24"/>
          <w:szCs w:val="24"/>
        </w:rPr>
        <w:t xml:space="preserve">, se procederá al cierre definitivo sin expresión de causa.  2) Con el funcionamiento de Abarroterías: Se autoriza al señor Alcalde Municipal  para que extiendan las refrendas de las licencias de los señores antes mencionados; se mandata al departamento de catastro entregue dichas Licencias cuando  los contribuyentes hayan cancelado el </w:t>
      </w:r>
      <w:r w:rsidRPr="003F1A6B">
        <w:rPr>
          <w:rFonts w:ascii="Times New Roman" w:hAnsi="Times New Roman" w:cs="Times New Roman"/>
          <w:sz w:val="24"/>
          <w:szCs w:val="24"/>
        </w:rPr>
        <w:lastRenderedPageBreak/>
        <w:t xml:space="preserve">respectivo canon para renovar dicha licencia y hayan cumplido con todos los requisitos establecidos en la Ley.  Además las refrendas y Autorizaciones estarán bajo la condición de ser sujeto a una supervisión constante por agentes Municipales de esta Alcaldía, Policía Nacional Civil, Inspectores de Catastro y de Ministerio de Salud; Así como también deberán acatar la prohibición de venta de bebidas Alcohólicas a menores de edad en todos los establecimientos. La infracción a las leyes o denuncias de los vecinos dará lugar al cierre definitivo y sin protesto alguno. Se hace constar que  en el presente Acuerdo Salvan Su voto el Concejal: Carlos Ernesto Ulloa Salinas. </w:t>
      </w:r>
      <w:r w:rsidRPr="003F1A6B">
        <w:rPr>
          <w:rFonts w:ascii="Times New Roman" w:hAnsi="Times New Roman" w:cs="Times New Roman"/>
          <w:b/>
          <w:sz w:val="24"/>
          <w:szCs w:val="24"/>
        </w:rPr>
        <w:t>CERTIFIQUESE Y COMUNIQUESE A:</w:t>
      </w:r>
      <w:r w:rsidRPr="003F1A6B">
        <w:rPr>
          <w:rFonts w:ascii="Times New Roman" w:hAnsi="Times New Roman" w:cs="Times New Roman"/>
          <w:sz w:val="24"/>
          <w:szCs w:val="24"/>
        </w:rPr>
        <w:t xml:space="preserve"> Sindicatura, Tesorería, Catastro, Cuentas Corrientes, Gerencia Financiera, Sindicatura, Catastro Central, Despacho Municipal.</w:t>
      </w:r>
      <w:r>
        <w:rPr>
          <w:rFonts w:ascii="Times New Roman" w:hAnsi="Times New Roman" w:cs="Times New Roman"/>
          <w:sz w:val="24"/>
          <w:szCs w:val="24"/>
        </w:rPr>
        <w:t xml:space="preserve"> </w:t>
      </w:r>
      <w:r w:rsidRPr="003F1A6B">
        <w:rPr>
          <w:rFonts w:ascii="Times New Roman" w:eastAsia="Calibri" w:hAnsi="Times New Roman" w:cs="Times New Roman"/>
          <w:b/>
          <w:sz w:val="24"/>
          <w:szCs w:val="24"/>
          <w:u w:val="single"/>
        </w:rPr>
        <w:t>ACUERDO NUMERO SEIS:</w:t>
      </w:r>
      <w:r w:rsidRPr="003F1A6B">
        <w:rPr>
          <w:rFonts w:ascii="Times New Roman" w:hAnsi="Times New Roman" w:cs="Times New Roman"/>
          <w:sz w:val="24"/>
          <w:szCs w:val="24"/>
          <w:lang w:val="es-SV"/>
        </w:rPr>
        <w:t xml:space="preserve"> El Concejo Municipal en vista que el Jefe de la UACI remite requerimiento y las Bases de concurso de la CD-01/2021- AMT </w:t>
      </w:r>
      <w:r w:rsidRPr="003F1A6B">
        <w:rPr>
          <w:rFonts w:ascii="Times New Roman" w:hAnsi="Times New Roman" w:cs="Times New Roman"/>
          <w:b/>
          <w:sz w:val="24"/>
          <w:szCs w:val="24"/>
          <w:lang w:val="es-SV"/>
        </w:rPr>
        <w:t xml:space="preserve">SERVICIO DE TRANSPORTE DE RECOLECCION DE DESECHOS SOLIDOS EN EL MUNICIPIO DE TONACATEPEQUE, DEPARTAMENTO DE SAN SALVADOR, </w:t>
      </w:r>
      <w:r w:rsidRPr="003F1A6B">
        <w:rPr>
          <w:rFonts w:ascii="Times New Roman" w:hAnsi="Times New Roman" w:cs="Times New Roman"/>
          <w:sz w:val="24"/>
          <w:szCs w:val="24"/>
          <w:lang w:val="es-SV"/>
        </w:rPr>
        <w:t xml:space="preserve"> que entrego el Jefe de Desechos Sólidos para dar inicio a la Contratación Directa y girar la Invitaciones a empresas que participen; y hace ver del cambio en el año de los camiones de 2008 en adelante; Por tanto en </w:t>
      </w:r>
      <w:r w:rsidRPr="003F1A6B">
        <w:rPr>
          <w:rFonts w:ascii="Times New Roman" w:hAnsi="Times New Roman" w:cs="Times New Roman"/>
          <w:sz w:val="24"/>
          <w:szCs w:val="24"/>
        </w:rPr>
        <w:t xml:space="preserve">en el uso de sus facultades legales de conformidad al Código Municipal  </w:t>
      </w:r>
      <w:r w:rsidRPr="003F1A6B">
        <w:rPr>
          <w:rFonts w:ascii="Times New Roman" w:hAnsi="Times New Roman" w:cs="Times New Roman"/>
          <w:b/>
          <w:sz w:val="24"/>
          <w:szCs w:val="24"/>
        </w:rPr>
        <w:t>SE ACUERDA</w:t>
      </w:r>
      <w:r w:rsidRPr="003F1A6B">
        <w:rPr>
          <w:rFonts w:ascii="Times New Roman" w:hAnsi="Times New Roman" w:cs="Times New Roman"/>
          <w:sz w:val="24"/>
          <w:szCs w:val="24"/>
        </w:rPr>
        <w:t xml:space="preserve">: se Aprueba la bases </w:t>
      </w:r>
      <w:r w:rsidRPr="003F1A6B">
        <w:rPr>
          <w:rFonts w:ascii="Times New Roman" w:hAnsi="Times New Roman" w:cs="Times New Roman"/>
          <w:sz w:val="24"/>
          <w:szCs w:val="24"/>
          <w:lang w:val="es-SV"/>
        </w:rPr>
        <w:t xml:space="preserve">CD-01/2021- AMT </w:t>
      </w:r>
      <w:r w:rsidRPr="003F1A6B">
        <w:rPr>
          <w:rFonts w:ascii="Times New Roman" w:hAnsi="Times New Roman" w:cs="Times New Roman"/>
          <w:b/>
          <w:sz w:val="24"/>
          <w:szCs w:val="24"/>
          <w:lang w:val="es-SV"/>
        </w:rPr>
        <w:t>SERVICIO DE TRANSPORTE DE RECOLECCION DE DESECHOS SOLIDOS EN EL MUNICIPIO DE TONACATEPEQUE, DEPARTAMENTO DE SAN SALVADOR,</w:t>
      </w:r>
      <w:r w:rsidRPr="003F1A6B">
        <w:rPr>
          <w:rFonts w:ascii="Times New Roman" w:hAnsi="Times New Roman" w:cs="Times New Roman"/>
          <w:sz w:val="24"/>
          <w:szCs w:val="24"/>
          <w:lang w:val="es-SV"/>
        </w:rPr>
        <w:t xml:space="preserve"> con el cambio de año de los camiones  como mínimo año 2008; se mandata al Jefe de la UACI gire las invitaciones a empresas que participen en dicho proceso de contratación Directa. Se hace constar que en el presente acuerdo salvan sus votos los siguientes concejales: </w:t>
      </w:r>
      <w:r w:rsidRPr="003F1A6B">
        <w:rPr>
          <w:rFonts w:ascii="Times New Roman" w:eastAsia="Calibri" w:hAnsi="Times New Roman" w:cs="Times New Roman"/>
          <w:sz w:val="24"/>
          <w:szCs w:val="24"/>
        </w:rPr>
        <w:t>Ángel Cuellar Guzmán</w:t>
      </w:r>
      <w:r>
        <w:rPr>
          <w:rFonts w:ascii="Times New Roman" w:eastAsia="Calibri" w:hAnsi="Times New Roman" w:cs="Times New Roman"/>
          <w:sz w:val="24"/>
          <w:szCs w:val="24"/>
        </w:rPr>
        <w:t xml:space="preserve"> </w:t>
      </w:r>
      <w:r w:rsidRPr="003F1A6B">
        <w:rPr>
          <w:rFonts w:ascii="Times New Roman" w:eastAsia="Calibri" w:hAnsi="Times New Roman" w:cs="Times New Roman"/>
          <w:sz w:val="24"/>
          <w:szCs w:val="24"/>
        </w:rPr>
        <w:t xml:space="preserve">Cosme </w:t>
      </w:r>
      <w:proofErr w:type="spellStart"/>
      <w:r w:rsidRPr="003F1A6B">
        <w:rPr>
          <w:rFonts w:ascii="Times New Roman" w:eastAsia="Calibri" w:hAnsi="Times New Roman" w:cs="Times New Roman"/>
          <w:sz w:val="24"/>
          <w:szCs w:val="24"/>
        </w:rPr>
        <w:t>Arquímides</w:t>
      </w:r>
      <w:proofErr w:type="spellEnd"/>
      <w:r w:rsidRPr="003F1A6B">
        <w:rPr>
          <w:rFonts w:ascii="Times New Roman" w:eastAsia="Calibri" w:hAnsi="Times New Roman" w:cs="Times New Roman"/>
          <w:sz w:val="24"/>
          <w:szCs w:val="24"/>
        </w:rPr>
        <w:t xml:space="preserve"> Reyes Gómez, Carlos Ernesto Ulloa Salinas</w:t>
      </w:r>
      <w:r w:rsidRPr="003F1A6B">
        <w:rPr>
          <w:rFonts w:ascii="Times New Roman" w:hAnsi="Times New Roman" w:cs="Times New Roman"/>
          <w:sz w:val="24"/>
          <w:szCs w:val="24"/>
          <w:lang w:val="es-SV"/>
        </w:rPr>
        <w:t xml:space="preserve">. </w:t>
      </w:r>
      <w:r w:rsidRPr="003F1A6B">
        <w:rPr>
          <w:rFonts w:ascii="Times New Roman" w:hAnsi="Times New Roman" w:cs="Times New Roman"/>
          <w:b/>
          <w:sz w:val="24"/>
          <w:szCs w:val="24"/>
        </w:rPr>
        <w:t>CERTIFIQUESE y COMUNIQUESE A:</w:t>
      </w:r>
      <w:r w:rsidRPr="003F1A6B">
        <w:rPr>
          <w:rFonts w:ascii="Times New Roman" w:hAnsi="Times New Roman" w:cs="Times New Roman"/>
          <w:sz w:val="24"/>
          <w:szCs w:val="24"/>
        </w:rPr>
        <w:t xml:space="preserve"> Gerencia Financiera, Gerencia Operativa, UDU, Sindicatura, Encargada de Asuntos Notariales </w:t>
      </w:r>
      <w:proofErr w:type="gramStart"/>
      <w:r w:rsidRPr="003F1A6B">
        <w:rPr>
          <w:rFonts w:ascii="Times New Roman" w:hAnsi="Times New Roman" w:cs="Times New Roman"/>
          <w:sz w:val="24"/>
          <w:szCs w:val="24"/>
        </w:rPr>
        <w:t>( jurídico</w:t>
      </w:r>
      <w:proofErr w:type="gramEnd"/>
      <w:r w:rsidRPr="003F1A6B">
        <w:rPr>
          <w:rFonts w:ascii="Times New Roman" w:hAnsi="Times New Roman" w:cs="Times New Roman"/>
          <w:sz w:val="24"/>
          <w:szCs w:val="24"/>
        </w:rPr>
        <w:t xml:space="preserve">), Tesorería, Presupuesto, UACI y Despacho Municipal. </w:t>
      </w:r>
      <w:r w:rsidRPr="003F1A6B">
        <w:rPr>
          <w:rFonts w:ascii="Times New Roman" w:eastAsia="Calibri" w:hAnsi="Times New Roman" w:cs="Times New Roman"/>
          <w:b/>
          <w:sz w:val="24"/>
          <w:szCs w:val="24"/>
          <w:u w:val="single"/>
        </w:rPr>
        <w:t>ACUERDO NUMERO SIETE:</w:t>
      </w:r>
      <w:r w:rsidRPr="003F1A6B">
        <w:rPr>
          <w:rFonts w:ascii="Times New Roman" w:hAnsi="Times New Roman" w:cs="Times New Roman"/>
          <w:sz w:val="24"/>
          <w:szCs w:val="24"/>
        </w:rPr>
        <w:t xml:space="preserve"> El Concejo Municipal en vista que la UACI remite cotización para la compra de: 2 toritos de pólvora y 94 cohetes de trueno para celebración de fiestas patronales del  Cantón  </w:t>
      </w:r>
      <w:proofErr w:type="spellStart"/>
      <w:r w:rsidRPr="003F1A6B">
        <w:rPr>
          <w:rFonts w:ascii="Times New Roman" w:hAnsi="Times New Roman" w:cs="Times New Roman"/>
          <w:sz w:val="24"/>
          <w:szCs w:val="24"/>
        </w:rPr>
        <w:t>Malacoff</w:t>
      </w:r>
      <w:proofErr w:type="spellEnd"/>
      <w:r w:rsidRPr="003F1A6B">
        <w:rPr>
          <w:rFonts w:ascii="Times New Roman" w:hAnsi="Times New Roman" w:cs="Times New Roman"/>
          <w:sz w:val="24"/>
          <w:szCs w:val="24"/>
        </w:rPr>
        <w:t xml:space="preserve"> de este Municipio en honor  a  la  </w:t>
      </w:r>
      <w:r w:rsidRPr="003F1A6B">
        <w:rPr>
          <w:rFonts w:ascii="Times New Roman" w:hAnsi="Times New Roman" w:cs="Times New Roman"/>
          <w:b/>
          <w:sz w:val="24"/>
          <w:szCs w:val="24"/>
        </w:rPr>
        <w:t xml:space="preserve">“Virgen de Lourdes” </w:t>
      </w:r>
      <w:r w:rsidRPr="003F1A6B">
        <w:rPr>
          <w:rFonts w:ascii="Times New Roman" w:hAnsi="Times New Roman" w:cs="Times New Roman"/>
          <w:sz w:val="24"/>
          <w:szCs w:val="24"/>
        </w:rPr>
        <w:t>que celebraran desde el día 1 al 11 de febrero  2021;El Concejo Municipal en el usos de sus facultades legales de promover festividades populares de Conformidad al Art.4 numeral 18 y art  91 del Código Municipal, por tanto se</w:t>
      </w:r>
      <w:r w:rsidRPr="003F1A6B">
        <w:rPr>
          <w:rFonts w:ascii="Times New Roman" w:hAnsi="Times New Roman" w:cs="Times New Roman"/>
          <w:b/>
          <w:sz w:val="24"/>
          <w:szCs w:val="24"/>
        </w:rPr>
        <w:t xml:space="preserve"> ACUERDA:A)</w:t>
      </w:r>
      <w:r w:rsidRPr="003F1A6B">
        <w:rPr>
          <w:rFonts w:ascii="Times New Roman" w:hAnsi="Times New Roman" w:cs="Times New Roman"/>
          <w:sz w:val="24"/>
          <w:szCs w:val="24"/>
        </w:rPr>
        <w:t xml:space="preserve"> Adjudicar a </w:t>
      </w:r>
      <w:r w:rsidRPr="003F1A6B">
        <w:rPr>
          <w:rFonts w:ascii="Times New Roman" w:hAnsi="Times New Roman" w:cs="Times New Roman"/>
          <w:b/>
          <w:sz w:val="24"/>
          <w:szCs w:val="24"/>
        </w:rPr>
        <w:t>COHETERIA SAN MIGUEL</w:t>
      </w:r>
      <w:r w:rsidRPr="003F1A6B">
        <w:rPr>
          <w:rFonts w:ascii="Times New Roman" w:hAnsi="Times New Roman" w:cs="Times New Roman"/>
          <w:sz w:val="24"/>
          <w:szCs w:val="24"/>
        </w:rPr>
        <w:t xml:space="preserve"> la compra de 94  Cohetes de trueno y 2 toritos de fuego artificiales, por un monto de </w:t>
      </w:r>
      <w:r w:rsidRPr="003F1A6B">
        <w:rPr>
          <w:rFonts w:ascii="Times New Roman" w:hAnsi="Times New Roman" w:cs="Times New Roman"/>
          <w:b/>
          <w:sz w:val="24"/>
          <w:szCs w:val="24"/>
        </w:rPr>
        <w:t>$150.00</w:t>
      </w:r>
      <w:r w:rsidRPr="003F1A6B">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3F1A6B">
        <w:rPr>
          <w:rFonts w:ascii="Times New Roman" w:hAnsi="Times New Roman" w:cs="Times New Roman"/>
          <w:b/>
          <w:sz w:val="24"/>
          <w:szCs w:val="24"/>
        </w:rPr>
        <w:t>Carlos Alexander García Hernández</w:t>
      </w:r>
      <w:r w:rsidRPr="003F1A6B">
        <w:rPr>
          <w:rFonts w:ascii="Times New Roman" w:hAnsi="Times New Roman" w:cs="Times New Roman"/>
          <w:sz w:val="24"/>
          <w:szCs w:val="24"/>
        </w:rPr>
        <w:t xml:space="preserve">; la  pólvora se entregará al  Consejo Sectorial del Cantón  </w:t>
      </w:r>
      <w:proofErr w:type="spellStart"/>
      <w:r w:rsidRPr="003F1A6B">
        <w:rPr>
          <w:rFonts w:ascii="Times New Roman" w:hAnsi="Times New Roman" w:cs="Times New Roman"/>
          <w:sz w:val="24"/>
          <w:szCs w:val="24"/>
        </w:rPr>
        <w:t>Malacoff</w:t>
      </w:r>
      <w:proofErr w:type="spellEnd"/>
      <w:r w:rsidRPr="003F1A6B">
        <w:rPr>
          <w:rFonts w:ascii="Times New Roman" w:hAnsi="Times New Roman" w:cs="Times New Roman"/>
          <w:sz w:val="24"/>
          <w:szCs w:val="24"/>
        </w:rPr>
        <w:t xml:space="preserve"> de este Municipio, en colaboración para su tradicional fiesta. </w:t>
      </w:r>
      <w:r w:rsidRPr="003F1A6B">
        <w:rPr>
          <w:rFonts w:ascii="Times New Roman" w:hAnsi="Times New Roman" w:cs="Times New Roman"/>
          <w:b/>
          <w:sz w:val="24"/>
          <w:szCs w:val="24"/>
        </w:rPr>
        <w:t>B)</w:t>
      </w:r>
      <w:r w:rsidRPr="003F1A6B">
        <w:rPr>
          <w:rFonts w:ascii="Times New Roman" w:hAnsi="Times New Roman" w:cs="Times New Roman"/>
          <w:sz w:val="24"/>
          <w:szCs w:val="24"/>
        </w:rPr>
        <w:t xml:space="preserve"> se nombra como administrador de orden de compra a Emerson Edgardo </w:t>
      </w:r>
      <w:r w:rsidRPr="003F1A6B">
        <w:rPr>
          <w:rFonts w:ascii="Times New Roman" w:hAnsi="Times New Roman" w:cs="Times New Roman"/>
          <w:sz w:val="24"/>
          <w:szCs w:val="24"/>
        </w:rPr>
        <w:lastRenderedPageBreak/>
        <w:t xml:space="preserve">Bran  López, Gerente Administrativo.  </w:t>
      </w:r>
      <w:r w:rsidRPr="003F1A6B">
        <w:rPr>
          <w:rFonts w:ascii="Times New Roman" w:hAnsi="Times New Roman" w:cs="Times New Roman"/>
          <w:b/>
          <w:sz w:val="24"/>
          <w:szCs w:val="24"/>
        </w:rPr>
        <w:t>COMUNÍQUESE</w:t>
      </w:r>
      <w:r w:rsidRPr="003F1A6B">
        <w:rPr>
          <w:rFonts w:ascii="Times New Roman" w:hAnsi="Times New Roman" w:cs="Times New Roman"/>
          <w:sz w:val="24"/>
          <w:szCs w:val="24"/>
        </w:rPr>
        <w:t xml:space="preserve"> a: Sindicatura, Gerencia Financiero, UACI, Presupuesto, Tesorería, Gerente Administrativo y Despacho Municipal</w:t>
      </w:r>
      <w:r w:rsidRPr="003F1A6B">
        <w:rPr>
          <w:rFonts w:ascii="Times New Roman" w:hAnsi="Times New Roman" w:cs="Times New Roman"/>
          <w:b/>
          <w:sz w:val="24"/>
          <w:szCs w:val="24"/>
        </w:rPr>
        <w:t xml:space="preserve">. </w:t>
      </w:r>
      <w:r w:rsidRPr="003F1A6B">
        <w:rPr>
          <w:rFonts w:ascii="Times New Roman" w:eastAsia="Calibri" w:hAnsi="Times New Roman" w:cs="Times New Roman"/>
          <w:b/>
          <w:sz w:val="24"/>
          <w:szCs w:val="24"/>
          <w:u w:val="single"/>
        </w:rPr>
        <w:t>ACUERDO NUMERO OCHO:</w:t>
      </w:r>
      <w:r w:rsidRPr="003F1A6B">
        <w:rPr>
          <w:rFonts w:ascii="Times New Roman" w:hAnsi="Times New Roman" w:cs="Times New Roman"/>
          <w:sz w:val="24"/>
          <w:szCs w:val="24"/>
        </w:rPr>
        <w:t xml:space="preserve"> El Concejo Municipal en vista que la UACI remite  cotizaciones para la publicación en el periódico de mayor circulación, del aviso de  las licitaciones  públicas: </w:t>
      </w:r>
      <w:r w:rsidRPr="003F1A6B">
        <w:rPr>
          <w:rFonts w:ascii="Times New Roman" w:hAnsi="Times New Roman" w:cs="Times New Roman"/>
          <w:b/>
          <w:sz w:val="24"/>
          <w:szCs w:val="24"/>
        </w:rPr>
        <w:t>LP Nº02/2021- AMT</w:t>
      </w:r>
      <w:r w:rsidRPr="003F1A6B">
        <w:rPr>
          <w:rFonts w:ascii="Times New Roman" w:hAnsi="Times New Roman" w:cs="Times New Roman"/>
          <w:sz w:val="24"/>
          <w:szCs w:val="24"/>
        </w:rPr>
        <w:t xml:space="preserve"> para el proyecto </w:t>
      </w:r>
      <w:r w:rsidRPr="003F1A6B">
        <w:rPr>
          <w:rFonts w:ascii="Times New Roman" w:hAnsi="Times New Roman" w:cs="Times New Roman"/>
          <w:b/>
          <w:sz w:val="24"/>
          <w:szCs w:val="24"/>
        </w:rPr>
        <w:t>“</w:t>
      </w:r>
      <w:r w:rsidRPr="003F1A6B">
        <w:rPr>
          <w:rFonts w:ascii="Times New Roman" w:hAnsi="Times New Roman" w:cs="Times New Roman"/>
          <w:sz w:val="24"/>
          <w:szCs w:val="24"/>
        </w:rPr>
        <w:t>ASFALTADO Y CORDÓN DE TRAMO DE CALLE SECTOR LA CANCHA, CANTÓN LA FUENTE, MUNICIPIO DE TONACATEPEQUE, DEPARTAMENTO DE SAN SALVADOR</w:t>
      </w:r>
      <w:r w:rsidRPr="003F1A6B">
        <w:rPr>
          <w:rFonts w:ascii="Times New Roman" w:hAnsi="Times New Roman" w:cs="Times New Roman"/>
          <w:b/>
          <w:sz w:val="24"/>
          <w:szCs w:val="24"/>
        </w:rPr>
        <w:t>;  LP Nº03/2021- AMT</w:t>
      </w:r>
      <w:r w:rsidRPr="003F1A6B">
        <w:rPr>
          <w:rFonts w:ascii="Times New Roman" w:hAnsi="Times New Roman" w:cs="Times New Roman"/>
          <w:sz w:val="24"/>
          <w:szCs w:val="24"/>
        </w:rPr>
        <w:t xml:space="preserve"> para el proyecto </w:t>
      </w:r>
      <w:r w:rsidRPr="003F1A6B">
        <w:rPr>
          <w:rFonts w:ascii="Times New Roman" w:hAnsi="Times New Roman" w:cs="Times New Roman"/>
          <w:b/>
          <w:sz w:val="24"/>
          <w:szCs w:val="24"/>
        </w:rPr>
        <w:t>“</w:t>
      </w:r>
      <w:r w:rsidRPr="003F1A6B">
        <w:rPr>
          <w:rFonts w:ascii="Times New Roman" w:hAnsi="Times New Roman" w:cs="Times New Roman"/>
          <w:sz w:val="24"/>
          <w:szCs w:val="24"/>
        </w:rPr>
        <w:t xml:space="preserve">ASFALTADO  DE  DOS TRAMOS DE CALLE,  EN  CANTÓN EL TRANSITO II, MUNICIPIO DE TONACATEPEQUE, DEPARTAMENTO DE SAN SALVADOR  </w:t>
      </w:r>
      <w:r w:rsidRPr="003F1A6B">
        <w:rPr>
          <w:rFonts w:ascii="Times New Roman" w:hAnsi="Times New Roman" w:cs="Times New Roman"/>
          <w:b/>
          <w:sz w:val="24"/>
          <w:szCs w:val="24"/>
        </w:rPr>
        <w:t>y LP Nº04/2021</w:t>
      </w:r>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 xml:space="preserve">AMT </w:t>
      </w:r>
      <w:r w:rsidRPr="003F1A6B">
        <w:rPr>
          <w:rFonts w:ascii="Times New Roman" w:hAnsi="Times New Roman" w:cs="Times New Roman"/>
          <w:sz w:val="24"/>
          <w:szCs w:val="24"/>
        </w:rPr>
        <w:t xml:space="preserve">para el proyecto “CONCRETEADO DE CALLE DEL ARENAL HACIA CANTÓN MALACOFF, MUNICIPIO DE TONACATEPEQUE, DEPARTAMENTO DE SAN SALVADOR presentando al único que oferto por </w:t>
      </w:r>
      <w:proofErr w:type="spellStart"/>
      <w:r w:rsidRPr="003F1A6B">
        <w:rPr>
          <w:rFonts w:ascii="Times New Roman" w:hAnsi="Times New Roman" w:cs="Times New Roman"/>
          <w:sz w:val="24"/>
          <w:szCs w:val="24"/>
        </w:rPr>
        <w:t>Comprasal</w:t>
      </w:r>
      <w:proofErr w:type="spellEnd"/>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EDITORA EL MUNDO S.A</w:t>
      </w:r>
      <w:r w:rsidRPr="003F1A6B">
        <w:rPr>
          <w:rFonts w:ascii="Times New Roman" w:hAnsi="Times New Roman" w:cs="Times New Roman"/>
          <w:sz w:val="24"/>
          <w:szCs w:val="24"/>
        </w:rPr>
        <w:t xml:space="preserve"> por un monto de </w:t>
      </w:r>
      <w:r w:rsidRPr="003F1A6B">
        <w:rPr>
          <w:rFonts w:ascii="Times New Roman" w:hAnsi="Times New Roman" w:cs="Times New Roman"/>
          <w:b/>
          <w:sz w:val="24"/>
          <w:szCs w:val="24"/>
        </w:rPr>
        <w:t>$132.66 por cada aviso de licitación</w:t>
      </w:r>
      <w:r w:rsidRPr="003F1A6B">
        <w:rPr>
          <w:rFonts w:ascii="Times New Roman" w:hAnsi="Times New Roman" w:cs="Times New Roman"/>
          <w:sz w:val="24"/>
          <w:szCs w:val="24"/>
        </w:rPr>
        <w:t xml:space="preserve">; por tanto en el uso de sus facultades legales de conformidad al artículo 30 numeral 9 del Código Municipal se </w:t>
      </w:r>
      <w:r w:rsidRPr="003F1A6B">
        <w:rPr>
          <w:rFonts w:ascii="Times New Roman" w:hAnsi="Times New Roman" w:cs="Times New Roman"/>
          <w:b/>
          <w:sz w:val="24"/>
          <w:szCs w:val="24"/>
        </w:rPr>
        <w:t xml:space="preserve">ACUERDA: adjudicar las publicaciones de aviso de las  licitaciones públicas: LP Nº02, 03, y 04 /2021- AMT  </w:t>
      </w:r>
      <w:r w:rsidRPr="003F1A6B">
        <w:rPr>
          <w:rFonts w:ascii="Times New Roman" w:hAnsi="Times New Roman" w:cs="Times New Roman"/>
          <w:sz w:val="24"/>
          <w:szCs w:val="24"/>
        </w:rPr>
        <w:t xml:space="preserve">detalladas anteriormente a </w:t>
      </w:r>
      <w:r w:rsidRPr="003F1A6B">
        <w:rPr>
          <w:rFonts w:ascii="Times New Roman" w:hAnsi="Times New Roman" w:cs="Times New Roman"/>
          <w:b/>
          <w:sz w:val="24"/>
          <w:szCs w:val="24"/>
        </w:rPr>
        <w:t xml:space="preserve">EDITORA EL MUNDO S.A </w:t>
      </w:r>
      <w:r w:rsidRPr="003F1A6B">
        <w:rPr>
          <w:rFonts w:ascii="Times New Roman" w:hAnsi="Times New Roman" w:cs="Times New Roman"/>
          <w:sz w:val="24"/>
          <w:szCs w:val="24"/>
        </w:rPr>
        <w:t xml:space="preserve">por un </w:t>
      </w:r>
      <w:proofErr w:type="spellStart"/>
      <w:r w:rsidRPr="003F1A6B">
        <w:rPr>
          <w:rFonts w:ascii="Times New Roman" w:hAnsi="Times New Roman" w:cs="Times New Roman"/>
          <w:sz w:val="24"/>
          <w:szCs w:val="24"/>
        </w:rPr>
        <w:t>montode</w:t>
      </w:r>
      <w:proofErr w:type="spellEnd"/>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 xml:space="preserve">$397.98; </w:t>
      </w:r>
      <w:r w:rsidRPr="003F1A6B">
        <w:rPr>
          <w:rFonts w:ascii="Times New Roman" w:hAnsi="Times New Roman" w:cs="Times New Roman"/>
          <w:sz w:val="24"/>
          <w:szCs w:val="24"/>
        </w:rPr>
        <w:t xml:space="preserve">autorícese a la Tesorera Municipal erogue dicha cantidad de la Cuenta 00540005302 Fondo Común y emita cheque a nombre de la empresa. </w:t>
      </w:r>
      <w:r w:rsidRPr="003F1A6B">
        <w:rPr>
          <w:rFonts w:ascii="Times New Roman" w:hAnsi="Times New Roman" w:cs="Times New Roman"/>
          <w:b/>
          <w:sz w:val="24"/>
          <w:szCs w:val="24"/>
        </w:rPr>
        <w:t>CERTIFÍQUESE Y COMUNÍQUESE A</w:t>
      </w:r>
      <w:r w:rsidRPr="003F1A6B">
        <w:rPr>
          <w:rFonts w:ascii="Times New Roman" w:hAnsi="Times New Roman" w:cs="Times New Roman"/>
          <w:sz w:val="24"/>
          <w:szCs w:val="24"/>
        </w:rPr>
        <w:t xml:space="preserve">: Gerencia Financiera, UACI, Sindicatura,  Tesorería, Presupuesto, y Despacho Municipal. </w:t>
      </w:r>
      <w:r w:rsidRPr="003F1A6B">
        <w:rPr>
          <w:rFonts w:ascii="Times New Roman" w:eastAsia="Calibri" w:hAnsi="Times New Roman" w:cs="Times New Roman"/>
          <w:b/>
          <w:sz w:val="24"/>
          <w:szCs w:val="24"/>
          <w:u w:val="single"/>
        </w:rPr>
        <w:t>ACUERDO NUMERO NUEVE:</w:t>
      </w:r>
      <w:r w:rsidRPr="003F1A6B">
        <w:rPr>
          <w:rFonts w:ascii="Times New Roman" w:hAnsi="Times New Roman" w:cs="Times New Roman"/>
          <w:sz w:val="24"/>
          <w:szCs w:val="24"/>
        </w:rPr>
        <w:t xml:space="preserve"> El concejo Municipal en vista de la cotización por parte de la UACI relativa a la compra de 3 docenas de  escobas metálicas  presentando al único que oferto por </w:t>
      </w:r>
      <w:proofErr w:type="spellStart"/>
      <w:r w:rsidRPr="003F1A6B">
        <w:rPr>
          <w:rFonts w:ascii="Times New Roman" w:hAnsi="Times New Roman" w:cs="Times New Roman"/>
          <w:sz w:val="24"/>
          <w:szCs w:val="24"/>
        </w:rPr>
        <w:t>Comprasal</w:t>
      </w:r>
      <w:proofErr w:type="spellEnd"/>
      <w:r w:rsidRPr="003F1A6B">
        <w:rPr>
          <w:rFonts w:ascii="Times New Roman" w:hAnsi="Times New Roman" w:cs="Times New Roman"/>
          <w:sz w:val="24"/>
          <w:szCs w:val="24"/>
        </w:rPr>
        <w:t xml:space="preserve">: </w:t>
      </w:r>
      <w:proofErr w:type="spellStart"/>
      <w:r w:rsidRPr="003F1A6B">
        <w:rPr>
          <w:rFonts w:ascii="Times New Roman" w:hAnsi="Times New Roman" w:cs="Times New Roman"/>
          <w:b/>
          <w:sz w:val="24"/>
          <w:szCs w:val="24"/>
        </w:rPr>
        <w:t>Eldifonso</w:t>
      </w:r>
      <w:proofErr w:type="spellEnd"/>
      <w:r w:rsidRPr="003F1A6B">
        <w:rPr>
          <w:rFonts w:ascii="Times New Roman" w:hAnsi="Times New Roman" w:cs="Times New Roman"/>
          <w:b/>
          <w:sz w:val="24"/>
          <w:szCs w:val="24"/>
        </w:rPr>
        <w:t xml:space="preserve"> Escalante Vásquez</w:t>
      </w:r>
      <w:r w:rsidRPr="003F1A6B">
        <w:rPr>
          <w:rFonts w:ascii="Times New Roman" w:hAnsi="Times New Roman" w:cs="Times New Roman"/>
          <w:sz w:val="24"/>
          <w:szCs w:val="24"/>
        </w:rPr>
        <w:t xml:space="preserve"> por un monto de $</w:t>
      </w:r>
      <w:r w:rsidRPr="003F1A6B">
        <w:rPr>
          <w:rFonts w:ascii="Times New Roman" w:hAnsi="Times New Roman" w:cs="Times New Roman"/>
          <w:b/>
          <w:sz w:val="24"/>
          <w:szCs w:val="24"/>
        </w:rPr>
        <w:t>252.00</w:t>
      </w:r>
      <w:r w:rsidRPr="003F1A6B">
        <w:rPr>
          <w:rFonts w:ascii="Times New Roman" w:hAnsi="Times New Roman" w:cs="Times New Roman"/>
          <w:sz w:val="24"/>
          <w:szCs w:val="24"/>
        </w:rPr>
        <w:t xml:space="preserve">; escobas que  solicita el  jefe de Medio Ambiente Central, para   el mantenimiento de zonas verdes; por tanto de conformidad al artículo 30 numeral 9  del código Municipal se  </w:t>
      </w:r>
      <w:r w:rsidRPr="003F1A6B">
        <w:rPr>
          <w:rFonts w:ascii="Times New Roman" w:hAnsi="Times New Roman" w:cs="Times New Roman"/>
          <w:b/>
          <w:sz w:val="24"/>
          <w:szCs w:val="24"/>
        </w:rPr>
        <w:t xml:space="preserve">ACUERDA: a)  </w:t>
      </w:r>
      <w:r w:rsidRPr="003F1A6B">
        <w:rPr>
          <w:rFonts w:ascii="Times New Roman" w:hAnsi="Times New Roman" w:cs="Times New Roman"/>
          <w:sz w:val="24"/>
          <w:szCs w:val="24"/>
        </w:rPr>
        <w:t xml:space="preserve">adjudicar la compra de 3 docenas de  escobas metálicas  a   </w:t>
      </w:r>
      <w:proofErr w:type="spellStart"/>
      <w:r w:rsidRPr="003F1A6B">
        <w:rPr>
          <w:rFonts w:ascii="Times New Roman" w:hAnsi="Times New Roman" w:cs="Times New Roman"/>
          <w:b/>
          <w:sz w:val="24"/>
          <w:szCs w:val="24"/>
        </w:rPr>
        <w:t>Eldifonso</w:t>
      </w:r>
      <w:proofErr w:type="spellEnd"/>
      <w:r w:rsidRPr="003F1A6B">
        <w:rPr>
          <w:rFonts w:ascii="Times New Roman" w:hAnsi="Times New Roman" w:cs="Times New Roman"/>
          <w:b/>
          <w:sz w:val="24"/>
          <w:szCs w:val="24"/>
        </w:rPr>
        <w:t xml:space="preserve"> Escalante Vásquez</w:t>
      </w:r>
      <w:r w:rsidRPr="003F1A6B">
        <w:rPr>
          <w:rFonts w:ascii="Times New Roman" w:hAnsi="Times New Roman" w:cs="Times New Roman"/>
          <w:sz w:val="24"/>
          <w:szCs w:val="24"/>
        </w:rPr>
        <w:t xml:space="preserve"> por un monto de $</w:t>
      </w:r>
      <w:r w:rsidRPr="003F1A6B">
        <w:rPr>
          <w:rFonts w:ascii="Times New Roman" w:hAnsi="Times New Roman" w:cs="Times New Roman"/>
          <w:b/>
          <w:sz w:val="24"/>
          <w:szCs w:val="24"/>
        </w:rPr>
        <w:t>252.00</w:t>
      </w:r>
      <w:r w:rsidRPr="003F1A6B">
        <w:rPr>
          <w:rFonts w:ascii="Times New Roman" w:hAnsi="Times New Roman" w:cs="Times New Roman"/>
          <w:sz w:val="24"/>
          <w:szCs w:val="24"/>
        </w:rPr>
        <w:t xml:space="preserve">; se  autoriza a la Tesorera Municipal  erogue esa cantidad de la cuenta 005-40005302 fondo común, y emita cheque a favor del Proveedor. </w:t>
      </w:r>
      <w:r w:rsidRPr="003F1A6B">
        <w:rPr>
          <w:rFonts w:ascii="Times New Roman" w:hAnsi="Times New Roman" w:cs="Times New Roman"/>
          <w:b/>
          <w:sz w:val="24"/>
          <w:szCs w:val="24"/>
        </w:rPr>
        <w:t>b)</w:t>
      </w:r>
      <w:r w:rsidRPr="003F1A6B">
        <w:rPr>
          <w:rFonts w:ascii="Times New Roman" w:hAnsi="Times New Roman" w:cs="Times New Roman"/>
          <w:sz w:val="24"/>
          <w:szCs w:val="24"/>
        </w:rPr>
        <w:t xml:space="preserve"> Nómbrese administrador de orden de compra al solicitante Ing. Margarito Beltrán Aranzamendi, Jefe de Medio Ambiente Central. </w:t>
      </w:r>
      <w:r w:rsidRPr="003F1A6B">
        <w:rPr>
          <w:rFonts w:ascii="Times New Roman" w:hAnsi="Times New Roman" w:cs="Times New Roman"/>
          <w:b/>
          <w:sz w:val="24"/>
          <w:szCs w:val="24"/>
        </w:rPr>
        <w:t>CERTIFÍQUESE Y COMUNÍQUESE A</w:t>
      </w:r>
      <w:r w:rsidRPr="003F1A6B">
        <w:rPr>
          <w:rFonts w:ascii="Times New Roman" w:hAnsi="Times New Roman" w:cs="Times New Roman"/>
          <w:sz w:val="24"/>
          <w:szCs w:val="24"/>
        </w:rPr>
        <w:t xml:space="preserve">: Tesorería, Gerencia General, UACI, Sindicatura,  Jefe de Medio Ambiente Central, Despacho Municipal, y Presupuesto. </w:t>
      </w:r>
      <w:r w:rsidRPr="003F1A6B">
        <w:rPr>
          <w:rFonts w:ascii="Times New Roman" w:eastAsia="Calibri" w:hAnsi="Times New Roman" w:cs="Times New Roman"/>
          <w:b/>
          <w:sz w:val="24"/>
          <w:szCs w:val="24"/>
          <w:u w:val="single"/>
        </w:rPr>
        <w:t>ACUERDO NUMERO DIEZ:</w:t>
      </w:r>
      <w:r w:rsidRPr="003F1A6B">
        <w:rPr>
          <w:rFonts w:ascii="Times New Roman" w:hAnsi="Times New Roman" w:cs="Times New Roman"/>
          <w:sz w:val="24"/>
          <w:szCs w:val="24"/>
        </w:rPr>
        <w:t xml:space="preserve"> El concejo Municipal en vista de la cotización por parte de la UACI relativa a la compra de 4 docenas de  escobas  de maicillo, presentando al único que oferto por </w:t>
      </w:r>
      <w:proofErr w:type="spellStart"/>
      <w:r w:rsidRPr="003F1A6B">
        <w:rPr>
          <w:rFonts w:ascii="Times New Roman" w:hAnsi="Times New Roman" w:cs="Times New Roman"/>
          <w:sz w:val="24"/>
          <w:szCs w:val="24"/>
        </w:rPr>
        <w:t>Comprasal</w:t>
      </w:r>
      <w:proofErr w:type="spellEnd"/>
      <w:r w:rsidRPr="003F1A6B">
        <w:rPr>
          <w:rFonts w:ascii="Times New Roman" w:hAnsi="Times New Roman" w:cs="Times New Roman"/>
          <w:sz w:val="24"/>
          <w:szCs w:val="24"/>
        </w:rPr>
        <w:t xml:space="preserve">: </w:t>
      </w:r>
      <w:proofErr w:type="spellStart"/>
      <w:r w:rsidRPr="003F1A6B">
        <w:rPr>
          <w:rFonts w:ascii="Times New Roman" w:hAnsi="Times New Roman" w:cs="Times New Roman"/>
          <w:b/>
          <w:sz w:val="24"/>
          <w:szCs w:val="24"/>
        </w:rPr>
        <w:t>Eldifonso</w:t>
      </w:r>
      <w:proofErr w:type="spellEnd"/>
      <w:r w:rsidRPr="003F1A6B">
        <w:rPr>
          <w:rFonts w:ascii="Times New Roman" w:hAnsi="Times New Roman" w:cs="Times New Roman"/>
          <w:b/>
          <w:sz w:val="24"/>
          <w:szCs w:val="24"/>
        </w:rPr>
        <w:t xml:space="preserve"> Escalante Vásquez</w:t>
      </w:r>
      <w:r w:rsidRPr="003F1A6B">
        <w:rPr>
          <w:rFonts w:ascii="Times New Roman" w:hAnsi="Times New Roman" w:cs="Times New Roman"/>
          <w:sz w:val="24"/>
          <w:szCs w:val="24"/>
        </w:rPr>
        <w:t xml:space="preserve"> por un monto de $</w:t>
      </w:r>
      <w:r w:rsidRPr="003F1A6B">
        <w:rPr>
          <w:rFonts w:ascii="Times New Roman" w:hAnsi="Times New Roman" w:cs="Times New Roman"/>
          <w:b/>
          <w:sz w:val="24"/>
          <w:szCs w:val="24"/>
        </w:rPr>
        <w:t>336.00</w:t>
      </w:r>
      <w:r w:rsidRPr="003F1A6B">
        <w:rPr>
          <w:rFonts w:ascii="Times New Roman" w:hAnsi="Times New Roman" w:cs="Times New Roman"/>
          <w:sz w:val="24"/>
          <w:szCs w:val="24"/>
        </w:rPr>
        <w:t xml:space="preserve">; escobas que  solicita el  jefe de Medio Ambiente Central, para el barrido de calles y avenidas; por tanto de conformidad al artículo 30 numeral 9  del código Municipal se  </w:t>
      </w:r>
      <w:r w:rsidRPr="003F1A6B">
        <w:rPr>
          <w:rFonts w:ascii="Times New Roman" w:hAnsi="Times New Roman" w:cs="Times New Roman"/>
          <w:b/>
          <w:sz w:val="24"/>
          <w:szCs w:val="24"/>
        </w:rPr>
        <w:t xml:space="preserve">ACUERDA: a)  </w:t>
      </w:r>
      <w:r w:rsidRPr="003F1A6B">
        <w:rPr>
          <w:rFonts w:ascii="Times New Roman" w:hAnsi="Times New Roman" w:cs="Times New Roman"/>
          <w:sz w:val="24"/>
          <w:szCs w:val="24"/>
        </w:rPr>
        <w:t xml:space="preserve">adjudicar la compra de 4 docenas de  escobas  de maicillo a   </w:t>
      </w:r>
      <w:proofErr w:type="spellStart"/>
      <w:r w:rsidRPr="003F1A6B">
        <w:rPr>
          <w:rFonts w:ascii="Times New Roman" w:hAnsi="Times New Roman" w:cs="Times New Roman"/>
          <w:b/>
          <w:sz w:val="24"/>
          <w:szCs w:val="24"/>
        </w:rPr>
        <w:t>Eldifonso</w:t>
      </w:r>
      <w:proofErr w:type="spellEnd"/>
      <w:r w:rsidRPr="003F1A6B">
        <w:rPr>
          <w:rFonts w:ascii="Times New Roman" w:hAnsi="Times New Roman" w:cs="Times New Roman"/>
          <w:b/>
          <w:sz w:val="24"/>
          <w:szCs w:val="24"/>
        </w:rPr>
        <w:t xml:space="preserve"> Escalante Vásquez</w:t>
      </w:r>
      <w:r w:rsidRPr="003F1A6B">
        <w:rPr>
          <w:rFonts w:ascii="Times New Roman" w:hAnsi="Times New Roman" w:cs="Times New Roman"/>
          <w:sz w:val="24"/>
          <w:szCs w:val="24"/>
        </w:rPr>
        <w:t xml:space="preserve"> por un monto de  </w:t>
      </w:r>
      <w:r w:rsidRPr="003F1A6B">
        <w:rPr>
          <w:rFonts w:ascii="Times New Roman" w:hAnsi="Times New Roman" w:cs="Times New Roman"/>
          <w:b/>
          <w:sz w:val="24"/>
          <w:szCs w:val="24"/>
        </w:rPr>
        <w:t xml:space="preserve">336.00; </w:t>
      </w:r>
      <w:r w:rsidRPr="003F1A6B">
        <w:rPr>
          <w:rFonts w:ascii="Times New Roman" w:hAnsi="Times New Roman" w:cs="Times New Roman"/>
          <w:sz w:val="24"/>
          <w:szCs w:val="24"/>
        </w:rPr>
        <w:t>se  autoriza a la Tesorera Municipal  erogue esa cantidad de la cuenta 005-</w:t>
      </w:r>
      <w:r w:rsidRPr="003F1A6B">
        <w:rPr>
          <w:rFonts w:ascii="Times New Roman" w:hAnsi="Times New Roman" w:cs="Times New Roman"/>
          <w:sz w:val="24"/>
          <w:szCs w:val="24"/>
        </w:rPr>
        <w:lastRenderedPageBreak/>
        <w:t xml:space="preserve">40005302 fondo común, y emita cheque a favor del Proveedor. </w:t>
      </w:r>
      <w:r w:rsidRPr="003F1A6B">
        <w:rPr>
          <w:rFonts w:ascii="Times New Roman" w:hAnsi="Times New Roman" w:cs="Times New Roman"/>
          <w:b/>
          <w:sz w:val="24"/>
          <w:szCs w:val="24"/>
        </w:rPr>
        <w:t>b)</w:t>
      </w:r>
      <w:r w:rsidRPr="003F1A6B">
        <w:rPr>
          <w:rFonts w:ascii="Times New Roman" w:hAnsi="Times New Roman" w:cs="Times New Roman"/>
          <w:sz w:val="24"/>
          <w:szCs w:val="24"/>
        </w:rPr>
        <w:t xml:space="preserve"> Nómbrese administrador de orden de compra al solicitante Ing. Margarito Beltrán Aranzamendi, Jefe de Medio Ambiente Central. </w:t>
      </w:r>
      <w:r w:rsidRPr="003F1A6B">
        <w:rPr>
          <w:rFonts w:ascii="Times New Roman" w:hAnsi="Times New Roman" w:cs="Times New Roman"/>
          <w:b/>
          <w:sz w:val="24"/>
          <w:szCs w:val="24"/>
        </w:rPr>
        <w:t>CERTIFÍQUESE Y COMUNÍQUESE A</w:t>
      </w:r>
      <w:r w:rsidRPr="003F1A6B">
        <w:rPr>
          <w:rFonts w:ascii="Times New Roman" w:hAnsi="Times New Roman" w:cs="Times New Roman"/>
          <w:sz w:val="24"/>
          <w:szCs w:val="24"/>
        </w:rPr>
        <w:t xml:space="preserve">: Tesorería, Gerencia General, UACI, Sindicatura,  Jefe de Medio Ambiente Central, Despacho Municipal, y Presupuesto.  </w:t>
      </w:r>
      <w:r w:rsidRPr="003F1A6B">
        <w:rPr>
          <w:rFonts w:ascii="Times New Roman" w:eastAsia="Calibri" w:hAnsi="Times New Roman" w:cs="Times New Roman"/>
          <w:b/>
          <w:sz w:val="24"/>
          <w:szCs w:val="24"/>
          <w:u w:val="single"/>
        </w:rPr>
        <w:t>ACUERDO NUMERO ONCE:</w:t>
      </w:r>
      <w:r w:rsidRPr="003F1A6B">
        <w:rPr>
          <w:rFonts w:ascii="Times New Roman" w:hAnsi="Times New Roman" w:cs="Times New Roman"/>
          <w:sz w:val="24"/>
          <w:szCs w:val="24"/>
        </w:rPr>
        <w:t xml:space="preserve"> El concejo Municipal en vista de la cotización por parte de la UACI relativa a la compra de 4 docenas de  escobas  de maicillo, presentando al único que oferto por </w:t>
      </w:r>
      <w:proofErr w:type="spellStart"/>
      <w:r w:rsidRPr="003F1A6B">
        <w:rPr>
          <w:rFonts w:ascii="Times New Roman" w:hAnsi="Times New Roman" w:cs="Times New Roman"/>
          <w:sz w:val="24"/>
          <w:szCs w:val="24"/>
        </w:rPr>
        <w:t>Comprasal</w:t>
      </w:r>
      <w:proofErr w:type="spellEnd"/>
      <w:r w:rsidRPr="003F1A6B">
        <w:rPr>
          <w:rFonts w:ascii="Times New Roman" w:hAnsi="Times New Roman" w:cs="Times New Roman"/>
          <w:sz w:val="24"/>
          <w:szCs w:val="24"/>
        </w:rPr>
        <w:t xml:space="preserve">: </w:t>
      </w:r>
      <w:proofErr w:type="spellStart"/>
      <w:r w:rsidRPr="003F1A6B">
        <w:rPr>
          <w:rFonts w:ascii="Times New Roman" w:hAnsi="Times New Roman" w:cs="Times New Roman"/>
          <w:b/>
          <w:sz w:val="24"/>
          <w:szCs w:val="24"/>
        </w:rPr>
        <w:t>Eldifonso</w:t>
      </w:r>
      <w:proofErr w:type="spellEnd"/>
      <w:r w:rsidRPr="003F1A6B">
        <w:rPr>
          <w:rFonts w:ascii="Times New Roman" w:hAnsi="Times New Roman" w:cs="Times New Roman"/>
          <w:b/>
          <w:sz w:val="24"/>
          <w:szCs w:val="24"/>
        </w:rPr>
        <w:t xml:space="preserve"> Escalante Vásquez</w:t>
      </w:r>
      <w:r w:rsidRPr="003F1A6B">
        <w:rPr>
          <w:rFonts w:ascii="Times New Roman" w:hAnsi="Times New Roman" w:cs="Times New Roman"/>
          <w:sz w:val="24"/>
          <w:szCs w:val="24"/>
        </w:rPr>
        <w:t xml:space="preserve"> por un monto de $</w:t>
      </w:r>
      <w:r w:rsidRPr="003F1A6B">
        <w:rPr>
          <w:rFonts w:ascii="Times New Roman" w:hAnsi="Times New Roman" w:cs="Times New Roman"/>
          <w:b/>
          <w:sz w:val="24"/>
          <w:szCs w:val="24"/>
        </w:rPr>
        <w:t>336.00</w:t>
      </w:r>
      <w:r w:rsidRPr="003F1A6B">
        <w:rPr>
          <w:rFonts w:ascii="Times New Roman" w:hAnsi="Times New Roman" w:cs="Times New Roman"/>
          <w:sz w:val="24"/>
          <w:szCs w:val="24"/>
        </w:rPr>
        <w:t xml:space="preserve">; escobas que  solicita el Encargado del polideportivo Municipal, para mantenimiento de las instalaciones; por tanto de conformidad al artículo 30 numeral 9  del código Municipal se  </w:t>
      </w:r>
      <w:r w:rsidRPr="003F1A6B">
        <w:rPr>
          <w:rFonts w:ascii="Times New Roman" w:hAnsi="Times New Roman" w:cs="Times New Roman"/>
          <w:b/>
          <w:sz w:val="24"/>
          <w:szCs w:val="24"/>
        </w:rPr>
        <w:t xml:space="preserve">ACUERDA: a)  </w:t>
      </w:r>
      <w:r w:rsidRPr="003F1A6B">
        <w:rPr>
          <w:rFonts w:ascii="Times New Roman" w:hAnsi="Times New Roman" w:cs="Times New Roman"/>
          <w:sz w:val="24"/>
          <w:szCs w:val="24"/>
        </w:rPr>
        <w:t xml:space="preserve">adjudicar la compra de 4 docenas de  escobas  de maicillo a   </w:t>
      </w:r>
      <w:proofErr w:type="spellStart"/>
      <w:r w:rsidRPr="003F1A6B">
        <w:rPr>
          <w:rFonts w:ascii="Times New Roman" w:hAnsi="Times New Roman" w:cs="Times New Roman"/>
          <w:b/>
          <w:sz w:val="24"/>
          <w:szCs w:val="24"/>
        </w:rPr>
        <w:t>Eldifonso</w:t>
      </w:r>
      <w:proofErr w:type="spellEnd"/>
      <w:r w:rsidRPr="003F1A6B">
        <w:rPr>
          <w:rFonts w:ascii="Times New Roman" w:hAnsi="Times New Roman" w:cs="Times New Roman"/>
          <w:b/>
          <w:sz w:val="24"/>
          <w:szCs w:val="24"/>
        </w:rPr>
        <w:t xml:space="preserve"> Escalante Vásquez</w:t>
      </w:r>
      <w:r w:rsidRPr="003F1A6B">
        <w:rPr>
          <w:rFonts w:ascii="Times New Roman" w:hAnsi="Times New Roman" w:cs="Times New Roman"/>
          <w:sz w:val="24"/>
          <w:szCs w:val="24"/>
        </w:rPr>
        <w:t xml:space="preserve"> por un monto de  $</w:t>
      </w:r>
      <w:r w:rsidRPr="003F1A6B">
        <w:rPr>
          <w:rFonts w:ascii="Times New Roman" w:hAnsi="Times New Roman" w:cs="Times New Roman"/>
          <w:b/>
          <w:sz w:val="24"/>
          <w:szCs w:val="24"/>
        </w:rPr>
        <w:t xml:space="preserve">336.00; </w:t>
      </w:r>
      <w:r w:rsidRPr="003F1A6B">
        <w:rPr>
          <w:rFonts w:ascii="Times New Roman" w:hAnsi="Times New Roman" w:cs="Times New Roman"/>
          <w:sz w:val="24"/>
          <w:szCs w:val="24"/>
        </w:rPr>
        <w:t xml:space="preserve">se  autoriza a la Tesorera Municipal  erogue esa cantidad de la cuenta 005-40005302 fondo común, y emita cheque a favor del Proveedor. </w:t>
      </w:r>
      <w:r w:rsidRPr="003F1A6B">
        <w:rPr>
          <w:rFonts w:ascii="Times New Roman" w:hAnsi="Times New Roman" w:cs="Times New Roman"/>
          <w:b/>
          <w:sz w:val="24"/>
          <w:szCs w:val="24"/>
        </w:rPr>
        <w:t>b)</w:t>
      </w:r>
      <w:r w:rsidRPr="003F1A6B">
        <w:rPr>
          <w:rFonts w:ascii="Times New Roman" w:hAnsi="Times New Roman" w:cs="Times New Roman"/>
          <w:sz w:val="24"/>
          <w:szCs w:val="24"/>
        </w:rPr>
        <w:t xml:space="preserve"> Nómbrese administrador de orden de compra al solicitante Ángel Carpio, Encargado del Polideportivo Municipal </w:t>
      </w:r>
      <w:r w:rsidRPr="003F1A6B">
        <w:rPr>
          <w:rFonts w:ascii="Times New Roman" w:hAnsi="Times New Roman" w:cs="Times New Roman"/>
          <w:b/>
          <w:sz w:val="24"/>
          <w:szCs w:val="24"/>
        </w:rPr>
        <w:t>CERTIFÍQUESE Y COMUNÍQUESE A</w:t>
      </w:r>
      <w:r w:rsidRPr="003F1A6B">
        <w:rPr>
          <w:rFonts w:ascii="Times New Roman" w:hAnsi="Times New Roman" w:cs="Times New Roman"/>
          <w:sz w:val="24"/>
          <w:szCs w:val="24"/>
        </w:rPr>
        <w:t xml:space="preserve">: Tesorería, Gerencia General, UACI, Sindicatura,  Encargado del polideportivo, Despacho Municipal, y Presupuesto. </w:t>
      </w:r>
      <w:r w:rsidRPr="003F1A6B">
        <w:rPr>
          <w:rFonts w:ascii="Times New Roman" w:eastAsia="Calibri" w:hAnsi="Times New Roman" w:cs="Times New Roman"/>
          <w:b/>
          <w:sz w:val="24"/>
          <w:szCs w:val="24"/>
          <w:u w:val="single"/>
        </w:rPr>
        <w:t>ACUERDO NUMERO DOCE:</w:t>
      </w:r>
      <w:r w:rsidRPr="003F1A6B">
        <w:rPr>
          <w:rFonts w:ascii="Times New Roman" w:hAnsi="Times New Roman" w:cs="Times New Roman"/>
          <w:sz w:val="24"/>
          <w:szCs w:val="24"/>
        </w:rPr>
        <w:t xml:space="preserve"> El concejo Municipal en vista de la cotización por parte de la UACI relativa a la compra de 5 docenas de  escobas  de maicillo, presentando al único que oferto por </w:t>
      </w:r>
      <w:proofErr w:type="spellStart"/>
      <w:r w:rsidRPr="003F1A6B">
        <w:rPr>
          <w:rFonts w:ascii="Times New Roman" w:hAnsi="Times New Roman" w:cs="Times New Roman"/>
          <w:sz w:val="24"/>
          <w:szCs w:val="24"/>
        </w:rPr>
        <w:t>Comprasal</w:t>
      </w:r>
      <w:proofErr w:type="spellEnd"/>
      <w:r w:rsidRPr="003F1A6B">
        <w:rPr>
          <w:rFonts w:ascii="Times New Roman" w:hAnsi="Times New Roman" w:cs="Times New Roman"/>
          <w:sz w:val="24"/>
          <w:szCs w:val="24"/>
        </w:rPr>
        <w:t xml:space="preserve">: </w:t>
      </w:r>
      <w:proofErr w:type="spellStart"/>
      <w:r w:rsidRPr="003F1A6B">
        <w:rPr>
          <w:rFonts w:ascii="Times New Roman" w:hAnsi="Times New Roman" w:cs="Times New Roman"/>
          <w:b/>
          <w:sz w:val="24"/>
          <w:szCs w:val="24"/>
        </w:rPr>
        <w:t>Eldifonso</w:t>
      </w:r>
      <w:proofErr w:type="spellEnd"/>
      <w:r w:rsidRPr="003F1A6B">
        <w:rPr>
          <w:rFonts w:ascii="Times New Roman" w:hAnsi="Times New Roman" w:cs="Times New Roman"/>
          <w:b/>
          <w:sz w:val="24"/>
          <w:szCs w:val="24"/>
        </w:rPr>
        <w:t xml:space="preserve"> Escalante Vásquez</w:t>
      </w:r>
      <w:r w:rsidRPr="003F1A6B">
        <w:rPr>
          <w:rFonts w:ascii="Times New Roman" w:hAnsi="Times New Roman" w:cs="Times New Roman"/>
          <w:sz w:val="24"/>
          <w:szCs w:val="24"/>
        </w:rPr>
        <w:t xml:space="preserve"> por un monto de $</w:t>
      </w:r>
      <w:r w:rsidRPr="003F1A6B">
        <w:rPr>
          <w:rFonts w:ascii="Times New Roman" w:hAnsi="Times New Roman" w:cs="Times New Roman"/>
          <w:b/>
          <w:sz w:val="24"/>
          <w:szCs w:val="24"/>
        </w:rPr>
        <w:t>420.00;</w:t>
      </w:r>
      <w:r w:rsidRPr="003F1A6B">
        <w:rPr>
          <w:rFonts w:ascii="Times New Roman" w:hAnsi="Times New Roman" w:cs="Times New Roman"/>
          <w:sz w:val="24"/>
          <w:szCs w:val="24"/>
        </w:rPr>
        <w:t xml:space="preserve"> escobas que  solicita el  Gente del Distrito AltaVista, para el barrido de calles, badenes en el Distrito de </w:t>
      </w:r>
      <w:proofErr w:type="spellStart"/>
      <w:r w:rsidRPr="003F1A6B">
        <w:rPr>
          <w:rFonts w:ascii="Times New Roman" w:hAnsi="Times New Roman" w:cs="Times New Roman"/>
          <w:sz w:val="24"/>
          <w:szCs w:val="24"/>
        </w:rPr>
        <w:t>Altavista</w:t>
      </w:r>
      <w:proofErr w:type="spellEnd"/>
      <w:r w:rsidRPr="003F1A6B">
        <w:rPr>
          <w:rFonts w:ascii="Times New Roman" w:hAnsi="Times New Roman" w:cs="Times New Roman"/>
          <w:sz w:val="24"/>
          <w:szCs w:val="24"/>
        </w:rPr>
        <w:t xml:space="preserve">; por tanto de conformidad al artículo 30 numeral 9  del código Municipal se  </w:t>
      </w:r>
      <w:r w:rsidRPr="003F1A6B">
        <w:rPr>
          <w:rFonts w:ascii="Times New Roman" w:hAnsi="Times New Roman" w:cs="Times New Roman"/>
          <w:b/>
          <w:sz w:val="24"/>
          <w:szCs w:val="24"/>
        </w:rPr>
        <w:t xml:space="preserve">ACUERDA: a)  </w:t>
      </w:r>
      <w:r w:rsidRPr="003F1A6B">
        <w:rPr>
          <w:rFonts w:ascii="Times New Roman" w:hAnsi="Times New Roman" w:cs="Times New Roman"/>
          <w:sz w:val="24"/>
          <w:szCs w:val="24"/>
        </w:rPr>
        <w:t xml:space="preserve">adjudicar la compra de 5 docenas de  escobas  de maicillo a   </w:t>
      </w:r>
      <w:proofErr w:type="spellStart"/>
      <w:r w:rsidRPr="003F1A6B">
        <w:rPr>
          <w:rFonts w:ascii="Times New Roman" w:hAnsi="Times New Roman" w:cs="Times New Roman"/>
          <w:b/>
          <w:sz w:val="24"/>
          <w:szCs w:val="24"/>
        </w:rPr>
        <w:t>Eldifonso</w:t>
      </w:r>
      <w:proofErr w:type="spellEnd"/>
      <w:r w:rsidRPr="003F1A6B">
        <w:rPr>
          <w:rFonts w:ascii="Times New Roman" w:hAnsi="Times New Roman" w:cs="Times New Roman"/>
          <w:b/>
          <w:sz w:val="24"/>
          <w:szCs w:val="24"/>
        </w:rPr>
        <w:t xml:space="preserve"> Escalante Vásquez</w:t>
      </w:r>
      <w:r w:rsidRPr="003F1A6B">
        <w:rPr>
          <w:rFonts w:ascii="Times New Roman" w:hAnsi="Times New Roman" w:cs="Times New Roman"/>
          <w:sz w:val="24"/>
          <w:szCs w:val="24"/>
        </w:rPr>
        <w:t xml:space="preserve"> por un monto de  $</w:t>
      </w:r>
      <w:r w:rsidRPr="003F1A6B">
        <w:rPr>
          <w:rFonts w:ascii="Times New Roman" w:hAnsi="Times New Roman" w:cs="Times New Roman"/>
          <w:b/>
          <w:sz w:val="24"/>
          <w:szCs w:val="24"/>
        </w:rPr>
        <w:t xml:space="preserve">420.00; </w:t>
      </w:r>
      <w:r w:rsidRPr="003F1A6B">
        <w:rPr>
          <w:rFonts w:ascii="Times New Roman" w:hAnsi="Times New Roman" w:cs="Times New Roman"/>
          <w:sz w:val="24"/>
          <w:szCs w:val="24"/>
        </w:rPr>
        <w:t xml:space="preserve">se  autoriza a la Tesorera Municipal  erogue esa cantidad de la cuenta 005-40005302 fondo común, y emita cheque a favor del Proveedor. </w:t>
      </w:r>
      <w:r w:rsidRPr="003F1A6B">
        <w:rPr>
          <w:rFonts w:ascii="Times New Roman" w:hAnsi="Times New Roman" w:cs="Times New Roman"/>
          <w:b/>
          <w:sz w:val="24"/>
          <w:szCs w:val="24"/>
        </w:rPr>
        <w:t>b)</w:t>
      </w:r>
      <w:r w:rsidRPr="003F1A6B">
        <w:rPr>
          <w:rFonts w:ascii="Times New Roman" w:hAnsi="Times New Roman" w:cs="Times New Roman"/>
          <w:sz w:val="24"/>
          <w:szCs w:val="24"/>
        </w:rPr>
        <w:t xml:space="preserve"> Nómbrese administrador de orden de compra al solicitante  </w:t>
      </w:r>
      <w:r w:rsidRPr="003F1A6B">
        <w:rPr>
          <w:rFonts w:ascii="Times New Roman" w:eastAsia="Calibri" w:hAnsi="Times New Roman" w:cs="Times New Roman"/>
          <w:sz w:val="24"/>
          <w:szCs w:val="24"/>
        </w:rPr>
        <w:t xml:space="preserve">Edgardo Alejandro Torres </w:t>
      </w:r>
      <w:proofErr w:type="spellStart"/>
      <w:r w:rsidRPr="003F1A6B">
        <w:rPr>
          <w:rFonts w:ascii="Times New Roman" w:eastAsia="Calibri" w:hAnsi="Times New Roman" w:cs="Times New Roman"/>
          <w:sz w:val="24"/>
          <w:szCs w:val="24"/>
        </w:rPr>
        <w:t>Menjivar</w:t>
      </w:r>
      <w:proofErr w:type="spellEnd"/>
      <w:r>
        <w:rPr>
          <w:rFonts w:ascii="Times New Roman" w:eastAsia="Calibri" w:hAnsi="Times New Roman" w:cs="Times New Roman"/>
          <w:sz w:val="24"/>
          <w:szCs w:val="24"/>
        </w:rPr>
        <w:t xml:space="preserve"> </w:t>
      </w:r>
      <w:r w:rsidRPr="003F1A6B">
        <w:rPr>
          <w:rFonts w:ascii="Times New Roman" w:hAnsi="Times New Roman" w:cs="Times New Roman"/>
          <w:sz w:val="24"/>
          <w:szCs w:val="24"/>
        </w:rPr>
        <w:t xml:space="preserve">Gente del Distrito AltaVista ad-honorem.  </w:t>
      </w:r>
      <w:r w:rsidRPr="003F1A6B">
        <w:rPr>
          <w:rFonts w:ascii="Times New Roman" w:hAnsi="Times New Roman" w:cs="Times New Roman"/>
          <w:b/>
          <w:sz w:val="24"/>
          <w:szCs w:val="24"/>
        </w:rPr>
        <w:t>CERTIFÍQUESE Y COMUNÍQUESE A</w:t>
      </w:r>
      <w:r w:rsidRPr="003F1A6B">
        <w:rPr>
          <w:rFonts w:ascii="Times New Roman" w:hAnsi="Times New Roman" w:cs="Times New Roman"/>
          <w:sz w:val="24"/>
          <w:szCs w:val="24"/>
        </w:rPr>
        <w:t xml:space="preserve">: Tesorería, Gerencia General, UACI, Sindicatura,   Gerente Distrito </w:t>
      </w:r>
      <w:proofErr w:type="spellStart"/>
      <w:r w:rsidRPr="003F1A6B">
        <w:rPr>
          <w:rFonts w:ascii="Times New Roman" w:hAnsi="Times New Roman" w:cs="Times New Roman"/>
          <w:sz w:val="24"/>
          <w:szCs w:val="24"/>
        </w:rPr>
        <w:t>Altavista</w:t>
      </w:r>
      <w:proofErr w:type="spellEnd"/>
      <w:r w:rsidRPr="003F1A6B">
        <w:rPr>
          <w:rFonts w:ascii="Times New Roman" w:hAnsi="Times New Roman" w:cs="Times New Roman"/>
          <w:sz w:val="24"/>
          <w:szCs w:val="24"/>
        </w:rPr>
        <w:t xml:space="preserve">, Despacho Municipal, y Presupuesto. </w:t>
      </w:r>
      <w:r w:rsidRPr="003F1A6B">
        <w:rPr>
          <w:rFonts w:ascii="Times New Roman" w:eastAsia="Calibri" w:hAnsi="Times New Roman" w:cs="Times New Roman"/>
          <w:b/>
          <w:sz w:val="24"/>
          <w:szCs w:val="24"/>
          <w:u w:val="single"/>
        </w:rPr>
        <w:t xml:space="preserve">ACUERDO </w:t>
      </w:r>
      <w:proofErr w:type="gramStart"/>
      <w:r w:rsidRPr="003F1A6B">
        <w:rPr>
          <w:rFonts w:ascii="Times New Roman" w:eastAsia="Calibri" w:hAnsi="Times New Roman" w:cs="Times New Roman"/>
          <w:b/>
          <w:sz w:val="24"/>
          <w:szCs w:val="24"/>
          <w:u w:val="single"/>
        </w:rPr>
        <w:t>NUMERO</w:t>
      </w:r>
      <w:proofErr w:type="gramEnd"/>
      <w:r w:rsidRPr="003F1A6B">
        <w:rPr>
          <w:rFonts w:ascii="Times New Roman" w:eastAsia="Calibri" w:hAnsi="Times New Roman" w:cs="Times New Roman"/>
          <w:b/>
          <w:sz w:val="24"/>
          <w:szCs w:val="24"/>
          <w:u w:val="single"/>
        </w:rPr>
        <w:t xml:space="preserve"> TRECE:</w:t>
      </w:r>
      <w:r w:rsidRPr="003F1A6B">
        <w:rPr>
          <w:rFonts w:ascii="Times New Roman" w:hAnsi="Times New Roman" w:cs="Times New Roman"/>
          <w:sz w:val="24"/>
          <w:szCs w:val="24"/>
        </w:rPr>
        <w:t xml:space="preserve"> El Concejo Municipal en vista que la Tesorera Municipal solicita autorización para realizar   una  transferencia bancaria que remite; por tanto en el uso de sus facultades legales  se  </w:t>
      </w:r>
      <w:r w:rsidRPr="003F1A6B">
        <w:rPr>
          <w:rFonts w:ascii="Times New Roman" w:hAnsi="Times New Roman" w:cs="Times New Roman"/>
          <w:b/>
          <w:sz w:val="24"/>
          <w:szCs w:val="24"/>
        </w:rPr>
        <w:t>ACUERDA:</w:t>
      </w:r>
      <w:r w:rsidRPr="003F1A6B">
        <w:rPr>
          <w:rFonts w:ascii="Times New Roman" w:hAnsi="Times New Roman" w:cs="Times New Roman"/>
          <w:sz w:val="24"/>
          <w:szCs w:val="24"/>
        </w:rPr>
        <w:t xml:space="preserve"> se autoriza a la Tesorera Municipal para que realice la transferencia bancaria que  se detalla: </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675"/>
        <w:gridCol w:w="1584"/>
        <w:gridCol w:w="1818"/>
        <w:gridCol w:w="1560"/>
        <w:gridCol w:w="1275"/>
        <w:gridCol w:w="2127"/>
      </w:tblGrid>
      <w:tr w:rsidR="00682032" w:rsidRPr="0057140A" w:rsidTr="00961337">
        <w:trPr>
          <w:trHeight w:val="543"/>
        </w:trPr>
        <w:tc>
          <w:tcPr>
            <w:tcW w:w="675" w:type="dxa"/>
            <w:shd w:val="clear" w:color="auto" w:fill="FFFF00"/>
          </w:tcPr>
          <w:p w:rsidR="00682032" w:rsidRPr="0057140A" w:rsidRDefault="00682032" w:rsidP="00961337">
            <w:pPr>
              <w:rPr>
                <w:rFonts w:asciiTheme="majorHAnsi" w:hAnsiTheme="majorHAnsi"/>
                <w:b/>
                <w:sz w:val="18"/>
                <w:szCs w:val="18"/>
              </w:rPr>
            </w:pPr>
            <w:r w:rsidRPr="0057140A">
              <w:rPr>
                <w:rFonts w:asciiTheme="majorHAnsi" w:hAnsiTheme="majorHAnsi"/>
                <w:b/>
                <w:sz w:val="18"/>
                <w:szCs w:val="18"/>
              </w:rPr>
              <w:t>Nº</w:t>
            </w:r>
          </w:p>
        </w:tc>
        <w:tc>
          <w:tcPr>
            <w:tcW w:w="1584" w:type="dxa"/>
            <w:shd w:val="clear" w:color="auto" w:fill="FFFF00"/>
          </w:tcPr>
          <w:p w:rsidR="00682032" w:rsidRPr="0057140A" w:rsidRDefault="00682032" w:rsidP="00961337">
            <w:pPr>
              <w:spacing w:before="240" w:line="360" w:lineRule="auto"/>
              <w:jc w:val="center"/>
              <w:rPr>
                <w:rFonts w:asciiTheme="majorHAnsi" w:hAnsiTheme="majorHAnsi" w:cs="Aparajita"/>
                <w:b/>
                <w:sz w:val="18"/>
                <w:szCs w:val="18"/>
              </w:rPr>
            </w:pPr>
            <w:r w:rsidRPr="0057140A">
              <w:rPr>
                <w:rFonts w:asciiTheme="majorHAnsi" w:hAnsiTheme="majorHAnsi" w:cs="Aparajita"/>
                <w:b/>
                <w:sz w:val="18"/>
                <w:szCs w:val="18"/>
              </w:rPr>
              <w:t>TRANSFERIR FONDOS DE LA CUENTA</w:t>
            </w:r>
          </w:p>
        </w:tc>
        <w:tc>
          <w:tcPr>
            <w:tcW w:w="1818" w:type="dxa"/>
            <w:shd w:val="clear" w:color="auto" w:fill="FFFF00"/>
          </w:tcPr>
          <w:p w:rsidR="00682032" w:rsidRPr="0057140A" w:rsidRDefault="00682032" w:rsidP="00961337">
            <w:pPr>
              <w:spacing w:before="240" w:line="360" w:lineRule="auto"/>
              <w:jc w:val="center"/>
              <w:rPr>
                <w:rFonts w:asciiTheme="majorHAnsi" w:hAnsiTheme="majorHAnsi" w:cs="Aparajita"/>
                <w:b/>
                <w:sz w:val="18"/>
                <w:szCs w:val="18"/>
              </w:rPr>
            </w:pPr>
            <w:r w:rsidRPr="0057140A">
              <w:rPr>
                <w:rFonts w:asciiTheme="majorHAnsi" w:hAnsiTheme="majorHAnsi" w:cs="Aparajita"/>
                <w:b/>
                <w:sz w:val="18"/>
                <w:szCs w:val="18"/>
              </w:rPr>
              <w:t>A  LA CUENTA</w:t>
            </w:r>
          </w:p>
        </w:tc>
        <w:tc>
          <w:tcPr>
            <w:tcW w:w="1560" w:type="dxa"/>
            <w:shd w:val="clear" w:color="auto" w:fill="FFFF00"/>
          </w:tcPr>
          <w:p w:rsidR="00682032" w:rsidRPr="0057140A" w:rsidRDefault="00682032" w:rsidP="00961337">
            <w:pPr>
              <w:spacing w:before="240" w:line="360" w:lineRule="auto"/>
              <w:rPr>
                <w:rFonts w:asciiTheme="majorHAnsi" w:hAnsiTheme="majorHAnsi" w:cs="Aparajita"/>
                <w:b/>
                <w:sz w:val="18"/>
                <w:szCs w:val="18"/>
              </w:rPr>
            </w:pPr>
            <w:r w:rsidRPr="0057140A">
              <w:rPr>
                <w:rFonts w:asciiTheme="majorHAnsi" w:hAnsiTheme="majorHAnsi" w:cs="Aparajita"/>
                <w:b/>
                <w:sz w:val="18"/>
                <w:szCs w:val="18"/>
              </w:rPr>
              <w:t xml:space="preserve">        LA SUMA</w:t>
            </w:r>
          </w:p>
        </w:tc>
        <w:tc>
          <w:tcPr>
            <w:tcW w:w="1275" w:type="dxa"/>
            <w:shd w:val="clear" w:color="auto" w:fill="FFFF00"/>
          </w:tcPr>
          <w:p w:rsidR="00682032" w:rsidRPr="0057140A" w:rsidRDefault="00682032" w:rsidP="00961337">
            <w:pPr>
              <w:spacing w:before="240" w:line="360" w:lineRule="auto"/>
              <w:jc w:val="center"/>
              <w:rPr>
                <w:rFonts w:asciiTheme="majorHAnsi" w:hAnsiTheme="majorHAnsi" w:cs="Aparajita"/>
                <w:b/>
                <w:sz w:val="18"/>
                <w:szCs w:val="18"/>
              </w:rPr>
            </w:pPr>
            <w:r w:rsidRPr="0057140A">
              <w:rPr>
                <w:rFonts w:asciiTheme="majorHAnsi" w:hAnsiTheme="majorHAnsi" w:cs="Aparajita"/>
                <w:b/>
                <w:sz w:val="18"/>
                <w:szCs w:val="18"/>
              </w:rPr>
              <w:t xml:space="preserve">LA SUMA </w:t>
            </w:r>
          </w:p>
        </w:tc>
        <w:tc>
          <w:tcPr>
            <w:tcW w:w="2127" w:type="dxa"/>
            <w:shd w:val="clear" w:color="auto" w:fill="FFFF00"/>
          </w:tcPr>
          <w:p w:rsidR="00682032" w:rsidRPr="0057140A" w:rsidRDefault="00682032" w:rsidP="00961337">
            <w:pPr>
              <w:spacing w:before="240" w:line="360" w:lineRule="auto"/>
              <w:jc w:val="center"/>
              <w:rPr>
                <w:rFonts w:asciiTheme="majorHAnsi" w:hAnsiTheme="majorHAnsi" w:cs="Aparajita"/>
                <w:b/>
                <w:sz w:val="18"/>
                <w:szCs w:val="18"/>
              </w:rPr>
            </w:pPr>
            <w:r w:rsidRPr="0057140A">
              <w:rPr>
                <w:rFonts w:asciiTheme="majorHAnsi" w:hAnsiTheme="majorHAnsi" w:cs="Aparajita"/>
                <w:b/>
                <w:sz w:val="18"/>
                <w:szCs w:val="18"/>
              </w:rPr>
              <w:t>EN CONCEPTO</w:t>
            </w:r>
          </w:p>
        </w:tc>
      </w:tr>
      <w:tr w:rsidR="00682032" w:rsidRPr="007868CD" w:rsidTr="00961337">
        <w:trPr>
          <w:trHeight w:val="543"/>
        </w:trPr>
        <w:tc>
          <w:tcPr>
            <w:tcW w:w="675" w:type="dxa"/>
            <w:shd w:val="clear" w:color="auto" w:fill="auto"/>
          </w:tcPr>
          <w:p w:rsidR="00682032" w:rsidRPr="007868CD" w:rsidRDefault="00682032" w:rsidP="00961337">
            <w:pPr>
              <w:rPr>
                <w:rFonts w:asciiTheme="majorHAnsi" w:hAnsiTheme="majorHAnsi"/>
                <w:b/>
                <w:sz w:val="18"/>
                <w:szCs w:val="18"/>
              </w:rPr>
            </w:pPr>
          </w:p>
        </w:tc>
        <w:tc>
          <w:tcPr>
            <w:tcW w:w="1584" w:type="dxa"/>
            <w:shd w:val="clear" w:color="auto" w:fill="auto"/>
          </w:tcPr>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sidRPr="007868CD">
              <w:rPr>
                <w:rFonts w:asciiTheme="majorHAnsi" w:hAnsiTheme="majorHAnsi" w:cs="Aparajita"/>
                <w:b/>
                <w:sz w:val="18"/>
                <w:szCs w:val="18"/>
              </w:rPr>
              <w:t>005-4000530-2</w:t>
            </w: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sidRPr="007868CD">
              <w:rPr>
                <w:rFonts w:asciiTheme="majorHAnsi" w:hAnsiTheme="majorHAnsi" w:cs="Aparajita"/>
                <w:b/>
                <w:sz w:val="18"/>
                <w:szCs w:val="18"/>
              </w:rPr>
              <w:t>Fondo común municipalidad de Tonacatepeque</w:t>
            </w: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p>
        </w:tc>
        <w:tc>
          <w:tcPr>
            <w:tcW w:w="1818" w:type="dxa"/>
            <w:shd w:val="clear" w:color="auto" w:fill="auto"/>
          </w:tcPr>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Pr>
                <w:rFonts w:asciiTheme="majorHAnsi" w:hAnsiTheme="majorHAnsi" w:cs="Aparajita"/>
                <w:b/>
                <w:sz w:val="18"/>
                <w:szCs w:val="18"/>
              </w:rPr>
              <w:t>005-40005329</w:t>
            </w: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sidRPr="007868CD">
              <w:rPr>
                <w:rFonts w:asciiTheme="majorHAnsi" w:hAnsiTheme="majorHAnsi" w:cs="Aparajita"/>
                <w:b/>
                <w:sz w:val="18"/>
                <w:szCs w:val="18"/>
              </w:rPr>
              <w:t>Alcaldía Municipal</w:t>
            </w:r>
            <w:r>
              <w:rPr>
                <w:rFonts w:asciiTheme="majorHAnsi" w:hAnsiTheme="majorHAnsi" w:cs="Aparajita"/>
                <w:b/>
                <w:sz w:val="18"/>
                <w:szCs w:val="18"/>
              </w:rPr>
              <w:t xml:space="preserve"> de Tonacatepeque/ FODES/ISDEM 2</w:t>
            </w:r>
            <w:r w:rsidRPr="007868CD">
              <w:rPr>
                <w:rFonts w:asciiTheme="majorHAnsi" w:hAnsiTheme="majorHAnsi" w:cs="Aparajita"/>
                <w:b/>
                <w:sz w:val="18"/>
                <w:szCs w:val="18"/>
              </w:rPr>
              <w:t>5%.</w:t>
            </w:r>
          </w:p>
          <w:p w:rsidR="00682032" w:rsidRPr="007868CD" w:rsidRDefault="00682032" w:rsidP="00961337">
            <w:pPr>
              <w:jc w:val="center"/>
              <w:rPr>
                <w:rFonts w:asciiTheme="majorHAnsi" w:hAnsiTheme="majorHAnsi" w:cs="Aparajita"/>
                <w:b/>
                <w:sz w:val="18"/>
                <w:szCs w:val="18"/>
              </w:rPr>
            </w:pPr>
          </w:p>
        </w:tc>
        <w:tc>
          <w:tcPr>
            <w:tcW w:w="1560" w:type="dxa"/>
            <w:shd w:val="clear" w:color="auto" w:fill="auto"/>
          </w:tcPr>
          <w:p w:rsidR="00682032" w:rsidRPr="007868CD" w:rsidRDefault="00682032" w:rsidP="00961337">
            <w:pPr>
              <w:rPr>
                <w:rFonts w:asciiTheme="majorHAnsi" w:hAnsiTheme="majorHAnsi" w:cs="Aparajita"/>
                <w:b/>
                <w:sz w:val="18"/>
                <w:szCs w:val="18"/>
              </w:rPr>
            </w:pPr>
          </w:p>
          <w:p w:rsidR="00682032" w:rsidRPr="007868CD" w:rsidRDefault="00682032" w:rsidP="00961337">
            <w:pPr>
              <w:rPr>
                <w:rFonts w:asciiTheme="majorHAnsi" w:hAnsiTheme="majorHAnsi" w:cs="Aparajita"/>
                <w:b/>
                <w:sz w:val="18"/>
                <w:szCs w:val="18"/>
              </w:rPr>
            </w:pPr>
          </w:p>
          <w:p w:rsidR="00682032" w:rsidRPr="007868CD" w:rsidRDefault="00682032" w:rsidP="00961337">
            <w:pPr>
              <w:rPr>
                <w:rFonts w:asciiTheme="majorHAnsi" w:hAnsiTheme="majorHAnsi" w:cs="Aparajita"/>
                <w:b/>
                <w:sz w:val="18"/>
                <w:szCs w:val="18"/>
              </w:rPr>
            </w:pPr>
          </w:p>
          <w:p w:rsidR="00682032" w:rsidRPr="007868CD" w:rsidRDefault="00682032" w:rsidP="00961337">
            <w:pPr>
              <w:rPr>
                <w:rFonts w:asciiTheme="majorHAnsi" w:hAnsiTheme="majorHAnsi" w:cs="Aparajita"/>
                <w:b/>
                <w:sz w:val="18"/>
                <w:szCs w:val="18"/>
              </w:rPr>
            </w:pPr>
            <w:r w:rsidRPr="007868CD">
              <w:rPr>
                <w:rFonts w:asciiTheme="majorHAnsi" w:hAnsiTheme="majorHAnsi" w:cs="Aparajita"/>
                <w:b/>
                <w:sz w:val="18"/>
                <w:szCs w:val="18"/>
              </w:rPr>
              <w:t>$1</w:t>
            </w:r>
            <w:r>
              <w:rPr>
                <w:rFonts w:asciiTheme="majorHAnsi" w:hAnsiTheme="majorHAnsi" w:cs="Aparajita"/>
                <w:b/>
                <w:sz w:val="18"/>
                <w:szCs w:val="18"/>
              </w:rPr>
              <w:t>,371.76</w:t>
            </w:r>
          </w:p>
        </w:tc>
        <w:tc>
          <w:tcPr>
            <w:tcW w:w="1275" w:type="dxa"/>
            <w:shd w:val="clear" w:color="auto" w:fill="auto"/>
          </w:tcPr>
          <w:p w:rsidR="00682032" w:rsidRPr="007868CD" w:rsidRDefault="00682032" w:rsidP="00961337">
            <w:pPr>
              <w:rPr>
                <w:rFonts w:asciiTheme="majorHAnsi" w:hAnsiTheme="majorHAnsi"/>
                <w:b/>
                <w:sz w:val="18"/>
                <w:szCs w:val="18"/>
              </w:rPr>
            </w:pPr>
          </w:p>
        </w:tc>
        <w:tc>
          <w:tcPr>
            <w:tcW w:w="2127" w:type="dxa"/>
            <w:shd w:val="clear" w:color="auto" w:fill="auto"/>
          </w:tcPr>
          <w:p w:rsidR="00682032" w:rsidRPr="007868CD" w:rsidRDefault="00682032" w:rsidP="00961337">
            <w:pPr>
              <w:rPr>
                <w:rFonts w:asciiTheme="majorHAnsi" w:hAnsiTheme="majorHAnsi"/>
                <w:b/>
                <w:sz w:val="18"/>
                <w:szCs w:val="18"/>
              </w:rPr>
            </w:pPr>
          </w:p>
          <w:p w:rsidR="00682032" w:rsidRPr="007868CD" w:rsidRDefault="00682032" w:rsidP="00961337">
            <w:pPr>
              <w:rPr>
                <w:rFonts w:asciiTheme="majorHAnsi" w:hAnsiTheme="majorHAnsi"/>
                <w:b/>
                <w:sz w:val="18"/>
                <w:szCs w:val="18"/>
              </w:rPr>
            </w:pPr>
            <w:r w:rsidRPr="007868CD">
              <w:rPr>
                <w:rFonts w:asciiTheme="majorHAnsi" w:hAnsiTheme="majorHAnsi"/>
                <w:b/>
                <w:sz w:val="18"/>
                <w:szCs w:val="18"/>
              </w:rPr>
              <w:lastRenderedPageBreak/>
              <w:t xml:space="preserve">En concepto de préstamo para pago </w:t>
            </w:r>
            <w:proofErr w:type="spellStart"/>
            <w:r w:rsidRPr="007868CD">
              <w:rPr>
                <w:rFonts w:asciiTheme="majorHAnsi" w:hAnsiTheme="majorHAnsi"/>
                <w:b/>
                <w:sz w:val="18"/>
                <w:szCs w:val="18"/>
              </w:rPr>
              <w:t>de</w:t>
            </w:r>
            <w:r>
              <w:rPr>
                <w:rFonts w:asciiTheme="majorHAnsi" w:hAnsiTheme="majorHAnsi"/>
                <w:b/>
                <w:sz w:val="18"/>
                <w:szCs w:val="18"/>
              </w:rPr>
              <w:t>Inpep</w:t>
            </w:r>
            <w:proofErr w:type="spellEnd"/>
            <w:r>
              <w:rPr>
                <w:rFonts w:asciiTheme="majorHAnsi" w:hAnsiTheme="majorHAnsi"/>
                <w:b/>
                <w:sz w:val="18"/>
                <w:szCs w:val="18"/>
              </w:rPr>
              <w:t xml:space="preserve">, </w:t>
            </w:r>
            <w:proofErr w:type="spellStart"/>
            <w:r>
              <w:rPr>
                <w:rFonts w:asciiTheme="majorHAnsi" w:hAnsiTheme="majorHAnsi"/>
                <w:b/>
                <w:sz w:val="18"/>
                <w:szCs w:val="18"/>
              </w:rPr>
              <w:t>Afp</w:t>
            </w:r>
            <w:proofErr w:type="spellEnd"/>
            <w:r>
              <w:rPr>
                <w:rFonts w:asciiTheme="majorHAnsi" w:hAnsiTheme="majorHAnsi"/>
                <w:b/>
                <w:sz w:val="18"/>
                <w:szCs w:val="18"/>
              </w:rPr>
              <w:t xml:space="preserve"> Confía y  </w:t>
            </w:r>
            <w:proofErr w:type="spellStart"/>
            <w:r>
              <w:rPr>
                <w:rFonts w:asciiTheme="majorHAnsi" w:hAnsiTheme="majorHAnsi"/>
                <w:b/>
                <w:sz w:val="18"/>
                <w:szCs w:val="18"/>
              </w:rPr>
              <w:t>Afp</w:t>
            </w:r>
            <w:proofErr w:type="spellEnd"/>
            <w:r>
              <w:rPr>
                <w:rFonts w:asciiTheme="majorHAnsi" w:hAnsiTheme="majorHAnsi"/>
                <w:b/>
                <w:sz w:val="18"/>
                <w:szCs w:val="18"/>
              </w:rPr>
              <w:t xml:space="preserve"> Crecer por un monto total de $1,200.00 correspondiente al mes de enero 2021 y para pago de </w:t>
            </w:r>
            <w:proofErr w:type="spellStart"/>
            <w:r>
              <w:rPr>
                <w:rFonts w:asciiTheme="majorHAnsi" w:hAnsiTheme="majorHAnsi"/>
                <w:b/>
                <w:sz w:val="18"/>
                <w:szCs w:val="18"/>
              </w:rPr>
              <w:t>Intelfon</w:t>
            </w:r>
            <w:proofErr w:type="spellEnd"/>
            <w:r>
              <w:rPr>
                <w:rFonts w:asciiTheme="majorHAnsi" w:hAnsiTheme="majorHAnsi"/>
                <w:b/>
                <w:sz w:val="18"/>
                <w:szCs w:val="18"/>
              </w:rPr>
              <w:t xml:space="preserve">, S.A de C.V  por $171.76 factura del mes de Diciembre 2020 </w:t>
            </w:r>
          </w:p>
        </w:tc>
      </w:tr>
    </w:tbl>
    <w:p w:rsidR="00682032" w:rsidRPr="003F1A6B" w:rsidRDefault="00682032" w:rsidP="00682032">
      <w:pPr>
        <w:jc w:val="both"/>
        <w:rPr>
          <w:rFonts w:ascii="Times New Roman" w:hAnsi="Times New Roman" w:cs="Times New Roman"/>
          <w:sz w:val="24"/>
          <w:szCs w:val="24"/>
        </w:rPr>
      </w:pPr>
      <w:r w:rsidRPr="003F1A6B">
        <w:rPr>
          <w:rFonts w:ascii="Times New Roman" w:hAnsi="Times New Roman" w:cs="Times New Roman"/>
          <w:sz w:val="24"/>
          <w:szCs w:val="24"/>
        </w:rPr>
        <w:lastRenderedPageBreak/>
        <w:t xml:space="preserve">Se hace constar que en el presente acuerdo salvan sus votos los siguientes concejales: </w:t>
      </w:r>
      <w:r w:rsidRPr="003F1A6B">
        <w:rPr>
          <w:rFonts w:ascii="Times New Roman" w:eastAsia="Calibri" w:hAnsi="Times New Roman" w:cs="Times New Roman"/>
          <w:sz w:val="24"/>
          <w:szCs w:val="24"/>
        </w:rPr>
        <w:t xml:space="preserve">Ángel Cuellar Guzmán, Cosme </w:t>
      </w:r>
      <w:proofErr w:type="spellStart"/>
      <w:r w:rsidRPr="003F1A6B">
        <w:rPr>
          <w:rFonts w:ascii="Times New Roman" w:eastAsia="Calibri" w:hAnsi="Times New Roman" w:cs="Times New Roman"/>
          <w:sz w:val="24"/>
          <w:szCs w:val="24"/>
        </w:rPr>
        <w:t>Arquímides</w:t>
      </w:r>
      <w:proofErr w:type="spellEnd"/>
      <w:r w:rsidRPr="003F1A6B">
        <w:rPr>
          <w:rFonts w:ascii="Times New Roman" w:eastAsia="Calibri" w:hAnsi="Times New Roman" w:cs="Times New Roman"/>
          <w:sz w:val="24"/>
          <w:szCs w:val="24"/>
        </w:rPr>
        <w:t xml:space="preserve"> Reyes Gómez,  y Carlos Ernesto Ulloa Salinas</w:t>
      </w:r>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CERTIFÍQUESE Y COMUNÍQUESE A</w:t>
      </w:r>
      <w:r w:rsidRPr="003F1A6B">
        <w:rPr>
          <w:rFonts w:ascii="Times New Roman" w:hAnsi="Times New Roman" w:cs="Times New Roman"/>
          <w:sz w:val="24"/>
          <w:szCs w:val="24"/>
        </w:rPr>
        <w:t xml:space="preserve">: Gerencia Financiero, UACI, Sindicatura,  Tesorería, Presupuesto, y  Despacho Municipal. </w:t>
      </w:r>
      <w:r w:rsidRPr="003F1A6B">
        <w:rPr>
          <w:rFonts w:ascii="Times New Roman" w:eastAsia="Calibri" w:hAnsi="Times New Roman" w:cs="Times New Roman"/>
          <w:b/>
          <w:sz w:val="24"/>
          <w:szCs w:val="24"/>
          <w:u w:val="single"/>
        </w:rPr>
        <w:t>ACUERDO NUMERO CATORCE:</w:t>
      </w:r>
      <w:r w:rsidRPr="003F1A6B">
        <w:rPr>
          <w:rFonts w:ascii="Times New Roman" w:hAnsi="Times New Roman" w:cs="Times New Roman"/>
          <w:sz w:val="24"/>
          <w:szCs w:val="24"/>
        </w:rPr>
        <w:t xml:space="preserve"> El Concejo Municipal en vista que la UACI remite cotización para ajuste del motor del equipo 26, que consiste en 8 recto de asientos, 1 alinear eje de leva, 8 esmerilar válvulas, 8 resorte de válvula, 1 eje de leva, 1 piñón leva y 8 porta cuñas; presentando al único que  oferto por </w:t>
      </w:r>
      <w:proofErr w:type="spellStart"/>
      <w:r w:rsidRPr="003F1A6B">
        <w:rPr>
          <w:rFonts w:ascii="Times New Roman" w:hAnsi="Times New Roman" w:cs="Times New Roman"/>
          <w:sz w:val="24"/>
          <w:szCs w:val="24"/>
        </w:rPr>
        <w:t>comprasal</w:t>
      </w:r>
      <w:proofErr w:type="spellEnd"/>
      <w:proofErr w:type="gramStart"/>
      <w:r w:rsidRPr="003F1A6B">
        <w:rPr>
          <w:rFonts w:ascii="Times New Roman" w:hAnsi="Times New Roman" w:cs="Times New Roman"/>
          <w:sz w:val="24"/>
          <w:szCs w:val="24"/>
        </w:rPr>
        <w:t>:  M</w:t>
      </w:r>
      <w:proofErr w:type="gramEnd"/>
      <w:r w:rsidRPr="003F1A6B">
        <w:rPr>
          <w:rFonts w:ascii="Times New Roman" w:hAnsi="Times New Roman" w:cs="Times New Roman"/>
          <w:sz w:val="24"/>
          <w:szCs w:val="24"/>
        </w:rPr>
        <w:t xml:space="preserve">-M SERVICIOS DE RECTIFICADOS S.A DE C.V por un monto de </w:t>
      </w:r>
      <w:r w:rsidRPr="003F1A6B">
        <w:rPr>
          <w:rFonts w:ascii="Times New Roman" w:hAnsi="Times New Roman" w:cs="Times New Roman"/>
          <w:b/>
          <w:sz w:val="24"/>
          <w:szCs w:val="24"/>
        </w:rPr>
        <w:t>$551.44 ya con IVA incluido</w:t>
      </w:r>
      <w:r w:rsidRPr="003F1A6B">
        <w:rPr>
          <w:rFonts w:ascii="Times New Roman" w:hAnsi="Times New Roman" w:cs="Times New Roman"/>
          <w:sz w:val="24"/>
          <w:szCs w:val="24"/>
        </w:rPr>
        <w:t xml:space="preserve">;  rectificados que solicita el Encargado de Transporte Administrativo. Acá tomo la palabra el Gerente Administrativo y verbalmente manifestó que se deje sin efecto el acuerdo 21 de acta 58 de fecha 27 de octubre 2020 en vista que para ese entonces no se </w:t>
      </w:r>
      <w:proofErr w:type="spellStart"/>
      <w:r w:rsidRPr="003F1A6B">
        <w:rPr>
          <w:rFonts w:ascii="Times New Roman" w:hAnsi="Times New Roman" w:cs="Times New Roman"/>
          <w:sz w:val="24"/>
          <w:szCs w:val="24"/>
        </w:rPr>
        <w:t>ejecuto</w:t>
      </w:r>
      <w:proofErr w:type="spellEnd"/>
      <w:r w:rsidRPr="003F1A6B">
        <w:rPr>
          <w:rFonts w:ascii="Times New Roman" w:hAnsi="Times New Roman" w:cs="Times New Roman"/>
          <w:sz w:val="24"/>
          <w:szCs w:val="24"/>
        </w:rPr>
        <w:t xml:space="preserve"> ya no que no habían fondos, y que ahora urge que se arregle dicho vehículo y que por eso se hizo de nuevo el proceso en </w:t>
      </w:r>
      <w:proofErr w:type="spellStart"/>
      <w:r w:rsidRPr="003F1A6B">
        <w:rPr>
          <w:rFonts w:ascii="Times New Roman" w:hAnsi="Times New Roman" w:cs="Times New Roman"/>
          <w:sz w:val="24"/>
          <w:szCs w:val="24"/>
        </w:rPr>
        <w:t>comprasal</w:t>
      </w:r>
      <w:proofErr w:type="spellEnd"/>
      <w:r w:rsidRPr="003F1A6B">
        <w:rPr>
          <w:rFonts w:ascii="Times New Roman" w:hAnsi="Times New Roman" w:cs="Times New Roman"/>
          <w:sz w:val="24"/>
          <w:szCs w:val="24"/>
        </w:rPr>
        <w:t xml:space="preserve">, para que se afecte este presupuesto. Y también el Gerente Financiero presenta por escrito para que de una vez se autorice a la Tesorera  una transferencia bancaria para que la cantidad de $551.44  se transfiera en calidad de préstamo  del fondo común a la cuenta del FODES 25%  para poder pagar y tener ya el vehículo arreglado.  El concejo Municipal, toma a bien lo informado y solicitado; Por tanto  de conformidad al artículo 30 numeral 9 del Código Municipal  en el uso de sus facultades legales se </w:t>
      </w:r>
      <w:r w:rsidRPr="003F1A6B">
        <w:rPr>
          <w:rFonts w:ascii="Times New Roman" w:hAnsi="Times New Roman" w:cs="Times New Roman"/>
          <w:b/>
          <w:sz w:val="24"/>
          <w:szCs w:val="24"/>
        </w:rPr>
        <w:t xml:space="preserve">ACUERDA: A) se deja sin efecto el </w:t>
      </w:r>
      <w:r w:rsidRPr="003F1A6B">
        <w:rPr>
          <w:rFonts w:ascii="Times New Roman" w:hAnsi="Times New Roman" w:cs="Times New Roman"/>
          <w:sz w:val="24"/>
          <w:szCs w:val="24"/>
        </w:rPr>
        <w:t>acuerdo 21 de acta 58 de fecha 27 de octubre 2020.</w:t>
      </w:r>
      <w:r w:rsidRPr="003F1A6B">
        <w:rPr>
          <w:rFonts w:ascii="Times New Roman" w:hAnsi="Times New Roman" w:cs="Times New Roman"/>
          <w:b/>
          <w:sz w:val="24"/>
          <w:szCs w:val="24"/>
        </w:rPr>
        <w:t xml:space="preserve"> B)  </w:t>
      </w:r>
      <w:r w:rsidRPr="003F1A6B">
        <w:rPr>
          <w:rFonts w:ascii="Times New Roman" w:hAnsi="Times New Roman" w:cs="Times New Roman"/>
          <w:sz w:val="24"/>
          <w:szCs w:val="24"/>
        </w:rPr>
        <w:t xml:space="preserve">Adjudicar  el ajuste del motor del equipo 26 de la Municipalidad,  que consiste  en  rectificar </w:t>
      </w:r>
      <w:proofErr w:type="gramStart"/>
      <w:r w:rsidRPr="003F1A6B">
        <w:rPr>
          <w:rFonts w:ascii="Times New Roman" w:hAnsi="Times New Roman" w:cs="Times New Roman"/>
          <w:sz w:val="24"/>
          <w:szCs w:val="24"/>
        </w:rPr>
        <w:t>( culata</w:t>
      </w:r>
      <w:proofErr w:type="gramEnd"/>
      <w:r w:rsidRPr="003F1A6B">
        <w:rPr>
          <w:rFonts w:ascii="Times New Roman" w:hAnsi="Times New Roman" w:cs="Times New Roman"/>
          <w:sz w:val="24"/>
          <w:szCs w:val="24"/>
        </w:rPr>
        <w:t xml:space="preserve">): 8 recto de asientos, 1 alinear eje de leva, 8 esmerilar válvulas, 8 resorte de válvula, 1 eje de leva, 1 piñón leva y 8 porta </w:t>
      </w:r>
      <w:proofErr w:type="spellStart"/>
      <w:r w:rsidRPr="003F1A6B">
        <w:rPr>
          <w:rFonts w:ascii="Times New Roman" w:hAnsi="Times New Roman" w:cs="Times New Roman"/>
          <w:sz w:val="24"/>
          <w:szCs w:val="24"/>
        </w:rPr>
        <w:t>cuñasa</w:t>
      </w:r>
      <w:proofErr w:type="spellEnd"/>
      <w:r w:rsidRPr="003F1A6B">
        <w:rPr>
          <w:rFonts w:ascii="Times New Roman" w:hAnsi="Times New Roman" w:cs="Times New Roman"/>
          <w:b/>
          <w:sz w:val="24"/>
          <w:szCs w:val="24"/>
        </w:rPr>
        <w:t xml:space="preserve"> M-M SERVICIOS DE RECTIFICADOS S.A DE C.V</w:t>
      </w:r>
      <w:r w:rsidRPr="003F1A6B">
        <w:rPr>
          <w:rFonts w:ascii="Times New Roman" w:hAnsi="Times New Roman" w:cs="Times New Roman"/>
          <w:sz w:val="24"/>
          <w:szCs w:val="24"/>
        </w:rPr>
        <w:t xml:space="preserve"> por un monto </w:t>
      </w:r>
      <w:r w:rsidRPr="003F1A6B">
        <w:rPr>
          <w:rFonts w:ascii="Times New Roman" w:hAnsi="Times New Roman" w:cs="Times New Roman"/>
          <w:b/>
          <w:sz w:val="24"/>
          <w:szCs w:val="24"/>
        </w:rPr>
        <w:t xml:space="preserve">$551.44;  </w:t>
      </w:r>
      <w:r w:rsidRPr="003F1A6B">
        <w:rPr>
          <w:rFonts w:ascii="Times New Roman" w:hAnsi="Times New Roman" w:cs="Times New Roman"/>
          <w:sz w:val="24"/>
          <w:szCs w:val="24"/>
        </w:rPr>
        <w:t xml:space="preserve">autorícese a la Tesorera Municipal erogue esa cantidad de la cuenta </w:t>
      </w:r>
      <w:r w:rsidRPr="003F1A6B">
        <w:rPr>
          <w:rFonts w:ascii="Times New Roman" w:hAnsi="Times New Roman" w:cs="Times New Roman"/>
          <w:b/>
          <w:sz w:val="24"/>
          <w:szCs w:val="24"/>
        </w:rPr>
        <w:t xml:space="preserve">005-40005329  Fondo FODES 25% </w:t>
      </w:r>
      <w:r w:rsidRPr="003F1A6B">
        <w:rPr>
          <w:rFonts w:ascii="Times New Roman" w:hAnsi="Times New Roman" w:cs="Times New Roman"/>
          <w:sz w:val="24"/>
          <w:szCs w:val="24"/>
        </w:rPr>
        <w:t>y emita cheque a nombre de</w:t>
      </w:r>
      <w:r>
        <w:rPr>
          <w:rFonts w:ascii="Times New Roman" w:hAnsi="Times New Roman" w:cs="Times New Roman"/>
          <w:sz w:val="24"/>
          <w:szCs w:val="24"/>
        </w:rPr>
        <w:t xml:space="preserve"> </w:t>
      </w:r>
      <w:r w:rsidRPr="003F1A6B">
        <w:rPr>
          <w:rFonts w:ascii="Times New Roman" w:hAnsi="Times New Roman" w:cs="Times New Roman"/>
          <w:sz w:val="24"/>
          <w:szCs w:val="24"/>
        </w:rPr>
        <w:t>la empresa</w:t>
      </w:r>
      <w:r w:rsidRPr="003F1A6B">
        <w:rPr>
          <w:rFonts w:ascii="Times New Roman" w:hAnsi="Times New Roman" w:cs="Times New Roman"/>
          <w:b/>
          <w:sz w:val="24"/>
          <w:szCs w:val="24"/>
        </w:rPr>
        <w:t xml:space="preserve">. C) </w:t>
      </w:r>
      <w:r w:rsidRPr="003F1A6B">
        <w:rPr>
          <w:rFonts w:ascii="Times New Roman" w:hAnsi="Times New Roman" w:cs="Times New Roman"/>
          <w:sz w:val="24"/>
          <w:szCs w:val="24"/>
        </w:rPr>
        <w:t xml:space="preserve">se nombra como administrador de orden de compra al solicitante empleado: </w:t>
      </w:r>
      <w:r w:rsidRPr="003F1A6B">
        <w:rPr>
          <w:rFonts w:ascii="Times New Roman" w:hAnsi="Times New Roman" w:cs="Times New Roman"/>
          <w:b/>
          <w:sz w:val="24"/>
          <w:szCs w:val="24"/>
        </w:rPr>
        <w:t>José Esteban Canjura López</w:t>
      </w:r>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D)se Autoriza a la Tesorera Municipal Transferir</w:t>
      </w:r>
      <w:r w:rsidRPr="003F1A6B">
        <w:rPr>
          <w:rFonts w:ascii="Times New Roman" w:hAnsi="Times New Roman" w:cs="Times New Roman"/>
          <w:sz w:val="24"/>
          <w:szCs w:val="24"/>
        </w:rPr>
        <w:t xml:space="preserve"> la cantidad de </w:t>
      </w:r>
      <w:r w:rsidRPr="003F1A6B">
        <w:rPr>
          <w:rFonts w:ascii="Times New Roman" w:hAnsi="Times New Roman" w:cs="Times New Roman"/>
          <w:b/>
          <w:sz w:val="24"/>
          <w:szCs w:val="24"/>
        </w:rPr>
        <w:t xml:space="preserve">$551.44 en calidad de préstamo de la cuenta del fondo común </w:t>
      </w:r>
      <w:r w:rsidRPr="003F1A6B">
        <w:rPr>
          <w:rFonts w:ascii="Times New Roman" w:hAnsi="Times New Roman" w:cs="Times New Roman"/>
          <w:b/>
          <w:sz w:val="24"/>
          <w:szCs w:val="24"/>
        </w:rPr>
        <w:lastRenderedPageBreak/>
        <w:t xml:space="preserve">005-40005302 a la cuenta del FODES 25% 005-40005329 para el pago de dicho servicio; </w:t>
      </w:r>
      <w:r w:rsidRPr="003F1A6B">
        <w:rPr>
          <w:rFonts w:ascii="Times New Roman" w:hAnsi="Times New Roman" w:cs="Times New Roman"/>
          <w:sz w:val="24"/>
          <w:szCs w:val="24"/>
        </w:rPr>
        <w:t>y se les mandata al Gerente Financiero y Tesorera Municipal que al recibir el FODES 25% se reintegre dicha cantidad al Fondo Común-.</w:t>
      </w:r>
      <w:r w:rsidRPr="003F1A6B">
        <w:rPr>
          <w:rFonts w:ascii="Times New Roman" w:hAnsi="Times New Roman" w:cs="Times New Roman"/>
          <w:b/>
          <w:sz w:val="24"/>
          <w:szCs w:val="24"/>
        </w:rPr>
        <w:t xml:space="preserve">  COMUNIQUESE A:</w:t>
      </w:r>
      <w:r w:rsidRPr="003F1A6B">
        <w:rPr>
          <w:rFonts w:ascii="Times New Roman" w:hAnsi="Times New Roman" w:cs="Times New Roman"/>
          <w:sz w:val="24"/>
          <w:szCs w:val="24"/>
        </w:rPr>
        <w:t xml:space="preserve"> Gerencia Financiera, Sindicatura, UACI, Tesorería, Presupuesto, Encargado de Vehículos Administrativo, Gerente Administrativo y Despacho Municipal.</w:t>
      </w:r>
      <w:r>
        <w:rPr>
          <w:rFonts w:ascii="Times New Roman" w:hAnsi="Times New Roman" w:cs="Times New Roman"/>
          <w:sz w:val="24"/>
          <w:szCs w:val="24"/>
        </w:rPr>
        <w:t xml:space="preserve"> </w:t>
      </w:r>
      <w:r w:rsidRPr="003F1A6B">
        <w:rPr>
          <w:rFonts w:ascii="Times New Roman" w:eastAsia="Calibri" w:hAnsi="Times New Roman" w:cs="Times New Roman"/>
          <w:b/>
          <w:sz w:val="24"/>
          <w:szCs w:val="24"/>
          <w:u w:val="single"/>
        </w:rPr>
        <w:t xml:space="preserve">ACUERDO </w:t>
      </w:r>
      <w:proofErr w:type="gramStart"/>
      <w:r w:rsidRPr="003F1A6B">
        <w:rPr>
          <w:rFonts w:ascii="Times New Roman" w:eastAsia="Calibri" w:hAnsi="Times New Roman" w:cs="Times New Roman"/>
          <w:b/>
          <w:sz w:val="24"/>
          <w:szCs w:val="24"/>
          <w:u w:val="single"/>
        </w:rPr>
        <w:t>NUMERO</w:t>
      </w:r>
      <w:proofErr w:type="gramEnd"/>
      <w:r w:rsidRPr="003F1A6B">
        <w:rPr>
          <w:rFonts w:ascii="Times New Roman" w:eastAsia="Calibri" w:hAnsi="Times New Roman" w:cs="Times New Roman"/>
          <w:b/>
          <w:sz w:val="24"/>
          <w:szCs w:val="24"/>
          <w:u w:val="single"/>
        </w:rPr>
        <w:t xml:space="preserve"> QUINCE:</w:t>
      </w:r>
      <w:r>
        <w:rPr>
          <w:rFonts w:ascii="Times New Roman" w:eastAsia="Calibri" w:hAnsi="Times New Roman" w:cs="Times New Roman"/>
          <w:b/>
          <w:sz w:val="24"/>
          <w:szCs w:val="24"/>
          <w:u w:val="single"/>
        </w:rPr>
        <w:t xml:space="preserve"> </w:t>
      </w:r>
      <w:r w:rsidRPr="003F1A6B">
        <w:rPr>
          <w:rFonts w:ascii="Times New Roman" w:hAnsi="Times New Roman" w:cs="Times New Roman"/>
          <w:sz w:val="24"/>
          <w:szCs w:val="24"/>
        </w:rPr>
        <w:t>El Concejo Municipal en vista de la  Factura B&amp;D SERVICIOS TECNICOS S.A DE C.V  numero 011417 correspondiente al pago de alumbrado público de la zona  de Cumbres de San Bartolo, mes de enero del presente año, y  Considerando</w:t>
      </w:r>
      <w:r w:rsidRPr="003F1A6B">
        <w:rPr>
          <w:rFonts w:ascii="Times New Roman" w:hAnsi="Times New Roman" w:cs="Times New Roman"/>
          <w:b/>
          <w:sz w:val="24"/>
          <w:szCs w:val="24"/>
        </w:rPr>
        <w:t>: I)</w:t>
      </w:r>
      <w:r w:rsidRPr="003F1A6B">
        <w:rPr>
          <w:rFonts w:ascii="Times New Roman" w:hAnsi="Times New Roman" w:cs="Times New Roman"/>
          <w:sz w:val="24"/>
          <w:szCs w:val="24"/>
        </w:rPr>
        <w:t xml:space="preserve"> Que  ya se recibió dicho servicio. </w:t>
      </w:r>
      <w:r w:rsidRPr="003F1A6B">
        <w:rPr>
          <w:rFonts w:ascii="Times New Roman" w:hAnsi="Times New Roman" w:cs="Times New Roman"/>
          <w:b/>
          <w:bCs/>
          <w:sz w:val="24"/>
          <w:szCs w:val="24"/>
        </w:rPr>
        <w:t>II)</w:t>
      </w:r>
      <w:r w:rsidRPr="003F1A6B">
        <w:rPr>
          <w:rFonts w:ascii="Times New Roman" w:hAnsi="Times New Roman" w:cs="Times New Roman"/>
          <w:sz w:val="24"/>
          <w:szCs w:val="24"/>
        </w:rPr>
        <w:t xml:space="preserve">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w:t>
      </w:r>
      <w:proofErr w:type="spellStart"/>
      <w:r w:rsidRPr="003F1A6B">
        <w:rPr>
          <w:rFonts w:ascii="Times New Roman" w:hAnsi="Times New Roman" w:cs="Times New Roman"/>
          <w:sz w:val="24"/>
          <w:szCs w:val="24"/>
        </w:rPr>
        <w:t>articulo</w:t>
      </w:r>
      <w:proofErr w:type="spellEnd"/>
      <w:r w:rsidRPr="003F1A6B">
        <w:rPr>
          <w:rFonts w:ascii="Times New Roman" w:hAnsi="Times New Roman" w:cs="Times New Roman"/>
          <w:sz w:val="24"/>
          <w:szCs w:val="24"/>
        </w:rPr>
        <w:t xml:space="preserve">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de conformidad al Código Municipal se </w:t>
      </w:r>
      <w:r w:rsidRPr="003F1A6B">
        <w:rPr>
          <w:rFonts w:ascii="Times New Roman" w:hAnsi="Times New Roman" w:cs="Times New Roman"/>
          <w:b/>
          <w:sz w:val="24"/>
          <w:szCs w:val="24"/>
        </w:rPr>
        <w:t>ACUERDA</w:t>
      </w:r>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I)</w:t>
      </w:r>
      <w:r w:rsidRPr="003F1A6B">
        <w:rPr>
          <w:rFonts w:ascii="Times New Roman" w:hAnsi="Times New Roman" w:cs="Times New Roman"/>
          <w:sz w:val="24"/>
          <w:szCs w:val="24"/>
        </w:rPr>
        <w:t xml:space="preserve"> se reconoce como deuda la cantidad de </w:t>
      </w:r>
      <w:r w:rsidRPr="003F1A6B">
        <w:rPr>
          <w:rFonts w:ascii="Times New Roman" w:hAnsi="Times New Roman" w:cs="Times New Roman"/>
          <w:b/>
          <w:sz w:val="24"/>
          <w:szCs w:val="24"/>
        </w:rPr>
        <w:t>$788.10</w:t>
      </w:r>
      <w:r w:rsidRPr="003F1A6B">
        <w:rPr>
          <w:rFonts w:ascii="Times New Roman" w:hAnsi="Times New Roman" w:cs="Times New Roman"/>
          <w:sz w:val="24"/>
          <w:szCs w:val="24"/>
        </w:rPr>
        <w:t xml:space="preserve"> a </w:t>
      </w:r>
      <w:r w:rsidRPr="003F1A6B">
        <w:rPr>
          <w:rFonts w:ascii="Times New Roman" w:hAnsi="Times New Roman" w:cs="Times New Roman"/>
          <w:b/>
          <w:sz w:val="24"/>
          <w:szCs w:val="24"/>
        </w:rPr>
        <w:t>B&amp;D SERVICIOS TECNICOS S.A DE C.V</w:t>
      </w:r>
      <w:r w:rsidRPr="003F1A6B">
        <w:rPr>
          <w:rFonts w:ascii="Times New Roman" w:hAnsi="Times New Roman" w:cs="Times New Roman"/>
          <w:sz w:val="24"/>
          <w:szCs w:val="24"/>
        </w:rPr>
        <w:t xml:space="preserve"> factura  numero 011417 correspondiente al pago de alumbrado público de la zona  de Cumbres de San Bartolo, mes de enero del presente año; </w:t>
      </w:r>
      <w:r w:rsidRPr="003F1A6B">
        <w:rPr>
          <w:rFonts w:ascii="Times New Roman" w:hAnsi="Times New Roman" w:cs="Times New Roman"/>
          <w:b/>
          <w:sz w:val="24"/>
          <w:szCs w:val="24"/>
        </w:rPr>
        <w:t>II)</w:t>
      </w:r>
      <w:r w:rsidRPr="003F1A6B">
        <w:rPr>
          <w:rFonts w:ascii="Times New Roman" w:hAnsi="Times New Roman" w:cs="Times New Roman"/>
          <w:sz w:val="24"/>
          <w:szCs w:val="24"/>
        </w:rPr>
        <w:t xml:space="preserve"> Autorizase a la Tesorera  Municipal para que  erogue esa  cantidad de la cuenta número 005-40005310 fondo FODES 75%. </w:t>
      </w:r>
      <w:r w:rsidRPr="003F1A6B">
        <w:rPr>
          <w:rFonts w:ascii="Times New Roman" w:hAnsi="Times New Roman" w:cs="Times New Roman"/>
          <w:b/>
          <w:sz w:val="24"/>
          <w:szCs w:val="24"/>
        </w:rPr>
        <w:t xml:space="preserve">Se hace constar </w:t>
      </w:r>
      <w:r w:rsidRPr="003F1A6B">
        <w:rPr>
          <w:rFonts w:ascii="Times New Roman" w:hAnsi="Times New Roman" w:cs="Times New Roman"/>
          <w:sz w:val="24"/>
          <w:szCs w:val="24"/>
        </w:rPr>
        <w:t xml:space="preserve">que en el presente acuerdo salvan sus votos los siguientes concejales: </w:t>
      </w:r>
      <w:r w:rsidRPr="003F1A6B">
        <w:rPr>
          <w:rFonts w:ascii="Times New Roman" w:eastAsia="Calibri" w:hAnsi="Times New Roman" w:cs="Times New Roman"/>
          <w:sz w:val="24"/>
          <w:szCs w:val="24"/>
        </w:rPr>
        <w:t>Ángel Cuellar Guzmán, Cosme</w:t>
      </w:r>
      <w:r>
        <w:rPr>
          <w:rFonts w:ascii="Times New Roman" w:eastAsia="Calibri" w:hAnsi="Times New Roman" w:cs="Times New Roman"/>
          <w:sz w:val="24"/>
          <w:szCs w:val="24"/>
        </w:rPr>
        <w:t xml:space="preserve"> </w:t>
      </w:r>
      <w:proofErr w:type="spellStart"/>
      <w:r w:rsidRPr="003F1A6B">
        <w:rPr>
          <w:rFonts w:ascii="Times New Roman" w:eastAsia="Calibri" w:hAnsi="Times New Roman" w:cs="Times New Roman"/>
          <w:sz w:val="24"/>
          <w:szCs w:val="24"/>
        </w:rPr>
        <w:t>Arquímides</w:t>
      </w:r>
      <w:proofErr w:type="spellEnd"/>
      <w:r w:rsidRPr="003F1A6B">
        <w:rPr>
          <w:rFonts w:ascii="Times New Roman" w:eastAsia="Calibri" w:hAnsi="Times New Roman" w:cs="Times New Roman"/>
          <w:sz w:val="24"/>
          <w:szCs w:val="24"/>
        </w:rPr>
        <w:t xml:space="preserve"> Reyes Gómez,  y Carlos Ernesto Ulloa Salinas</w:t>
      </w:r>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CERTIFÍQUESE Y COMUNÍQUESE A</w:t>
      </w:r>
      <w:r w:rsidRPr="003F1A6B">
        <w:rPr>
          <w:rFonts w:ascii="Times New Roman" w:hAnsi="Times New Roman" w:cs="Times New Roman"/>
          <w:sz w:val="24"/>
          <w:szCs w:val="24"/>
        </w:rPr>
        <w:t xml:space="preserve">: Gerencia Financiero, UACI, Sindicatura,  Tesorería, Presupuesto, y  Despacho Municipal. </w:t>
      </w:r>
      <w:r w:rsidRPr="003F1A6B">
        <w:rPr>
          <w:rFonts w:ascii="Times New Roman" w:eastAsia="Calibri" w:hAnsi="Times New Roman" w:cs="Times New Roman"/>
          <w:b/>
          <w:sz w:val="24"/>
          <w:szCs w:val="24"/>
          <w:u w:val="single"/>
        </w:rPr>
        <w:t>ACUERDO NUMERO DIECISEIS:</w:t>
      </w:r>
      <w:r w:rsidRPr="003F1A6B">
        <w:rPr>
          <w:rFonts w:ascii="Times New Roman" w:hAnsi="Times New Roman" w:cs="Times New Roman"/>
          <w:sz w:val="24"/>
          <w:szCs w:val="24"/>
        </w:rPr>
        <w:t xml:space="preserve"> El Concejo Municipal de Conformidad al Art. 91 del Código Municipal, en el uso de sus facultades legales  por tanto se </w:t>
      </w:r>
      <w:r w:rsidRPr="003F1A6B">
        <w:rPr>
          <w:rFonts w:ascii="Times New Roman" w:hAnsi="Times New Roman" w:cs="Times New Roman"/>
          <w:b/>
          <w:sz w:val="24"/>
          <w:szCs w:val="24"/>
        </w:rPr>
        <w:t>ACUERDA:</w:t>
      </w:r>
      <w:r w:rsidRPr="003F1A6B">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Sólidos, cancele la Factura Nº 2784  por un monto de </w:t>
      </w:r>
      <w:r w:rsidRPr="003F1A6B">
        <w:rPr>
          <w:rFonts w:ascii="Times New Roman" w:hAnsi="Times New Roman" w:cs="Times New Roman"/>
          <w:b/>
          <w:sz w:val="24"/>
          <w:szCs w:val="24"/>
        </w:rPr>
        <w:t xml:space="preserve">$13,371.92 </w:t>
      </w:r>
      <w:r w:rsidRPr="003F1A6B">
        <w:rPr>
          <w:rFonts w:ascii="Times New Roman" w:hAnsi="Times New Roman" w:cs="Times New Roman"/>
          <w:sz w:val="24"/>
          <w:szCs w:val="24"/>
        </w:rPr>
        <w:t xml:space="preserve">que corresponde al pago de MANEJO INTEGRAL DE DESECHOS SOLIDOS S.E.M DE C.V ( </w:t>
      </w:r>
      <w:r w:rsidRPr="003F1A6B">
        <w:rPr>
          <w:rFonts w:ascii="Times New Roman" w:hAnsi="Times New Roman" w:cs="Times New Roman"/>
          <w:b/>
          <w:sz w:val="24"/>
          <w:szCs w:val="24"/>
        </w:rPr>
        <w:t>MIDES</w:t>
      </w:r>
      <w:r w:rsidRPr="003F1A6B">
        <w:rPr>
          <w:rFonts w:ascii="Times New Roman" w:hAnsi="Times New Roman" w:cs="Times New Roman"/>
          <w:sz w:val="24"/>
          <w:szCs w:val="24"/>
        </w:rPr>
        <w:t xml:space="preserve"> ), por el servicio brindado a ésta municipalidad del </w:t>
      </w:r>
      <w:r w:rsidRPr="003F1A6B">
        <w:rPr>
          <w:rFonts w:ascii="Times New Roman" w:hAnsi="Times New Roman" w:cs="Times New Roman"/>
          <w:b/>
          <w:sz w:val="24"/>
          <w:szCs w:val="24"/>
        </w:rPr>
        <w:t>16 al  31 de  enero  2021</w:t>
      </w:r>
      <w:r w:rsidRPr="003F1A6B">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3F1A6B">
        <w:rPr>
          <w:rFonts w:ascii="Times New Roman" w:hAnsi="Times New Roman" w:cs="Times New Roman"/>
          <w:b/>
          <w:sz w:val="24"/>
          <w:szCs w:val="24"/>
        </w:rPr>
        <w:t>CERTIFÍQUESE Y COMUNÍQUESE</w:t>
      </w:r>
      <w:r w:rsidRPr="003F1A6B">
        <w:rPr>
          <w:rFonts w:ascii="Times New Roman" w:hAnsi="Times New Roman" w:cs="Times New Roman"/>
          <w:sz w:val="24"/>
          <w:szCs w:val="24"/>
        </w:rPr>
        <w:t xml:space="preserve"> a: Sindicatura, Gerencia Financiera, UACI, Presupuesto, Tesorería,  Gerencia Operativa y Despacho Municipal. </w:t>
      </w:r>
      <w:r w:rsidRPr="003F1A6B">
        <w:rPr>
          <w:rFonts w:ascii="Times New Roman" w:eastAsia="Calibri" w:hAnsi="Times New Roman" w:cs="Times New Roman"/>
          <w:b/>
          <w:sz w:val="24"/>
          <w:szCs w:val="24"/>
          <w:u w:val="single"/>
        </w:rPr>
        <w:t>ACUERDO NUMERO  DIECISIETE:</w:t>
      </w:r>
      <w:r>
        <w:rPr>
          <w:rFonts w:ascii="Times New Roman" w:eastAsia="Calibri" w:hAnsi="Times New Roman" w:cs="Times New Roman"/>
          <w:b/>
          <w:sz w:val="24"/>
          <w:szCs w:val="24"/>
          <w:u w:val="single"/>
        </w:rPr>
        <w:t xml:space="preserve"> </w:t>
      </w:r>
      <w:r w:rsidRPr="003F1A6B">
        <w:rPr>
          <w:rFonts w:ascii="Times New Roman" w:hAnsi="Times New Roman" w:cs="Times New Roman"/>
          <w:sz w:val="24"/>
          <w:szCs w:val="24"/>
        </w:rPr>
        <w:t xml:space="preserve">El Concejo Municipal en vista que el Gerente Financiero Mario Rauda  solicita que se modifique  el acuerdo 8 de acta </w:t>
      </w:r>
      <w:r w:rsidRPr="003F1A6B">
        <w:rPr>
          <w:rFonts w:ascii="Times New Roman" w:hAnsi="Times New Roman" w:cs="Times New Roman"/>
          <w:sz w:val="24"/>
          <w:szCs w:val="24"/>
        </w:rPr>
        <w:lastRenderedPageBreak/>
        <w:t xml:space="preserve">4 de fecha 19 de enero 2021, donde acordaron reconocer como deuda  la factura número 009842 de  B&amp;D Servicios Técnicos S.A de C.V por un monto de $3,368.00 en concepto de servicio de alumbrado público de Cumbres de San Bartolo, de los meses de noviembre y diciembre 2020; informando que según estado de cuenta emitido por la empresa dicha cantidad corresponde a los meses de septiembre a diciembre 2020.  Por tanto en el uso de sus facultades legales de conformidad al Código Municipal se </w:t>
      </w:r>
      <w:r w:rsidRPr="003F1A6B">
        <w:rPr>
          <w:rFonts w:ascii="Times New Roman" w:hAnsi="Times New Roman" w:cs="Times New Roman"/>
          <w:b/>
          <w:sz w:val="24"/>
          <w:szCs w:val="24"/>
        </w:rPr>
        <w:t>ACUERDA</w:t>
      </w:r>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Se modifica el  acuerdo 8 de acta 4 de fecha 19 de enero 2021</w:t>
      </w:r>
      <w:r w:rsidRPr="003F1A6B">
        <w:rPr>
          <w:rFonts w:ascii="Times New Roman" w:hAnsi="Times New Roman" w:cs="Times New Roman"/>
          <w:sz w:val="24"/>
          <w:szCs w:val="24"/>
        </w:rPr>
        <w:t xml:space="preserve">, en el sentido: </w:t>
      </w:r>
      <w:r w:rsidRPr="003F1A6B">
        <w:rPr>
          <w:rFonts w:ascii="Times New Roman" w:hAnsi="Times New Roman" w:cs="Times New Roman"/>
          <w:b/>
          <w:sz w:val="24"/>
          <w:szCs w:val="24"/>
        </w:rPr>
        <w:t>Se reconoce como deuda</w:t>
      </w:r>
      <w:r w:rsidRPr="003F1A6B">
        <w:rPr>
          <w:rFonts w:ascii="Times New Roman" w:hAnsi="Times New Roman" w:cs="Times New Roman"/>
          <w:sz w:val="24"/>
          <w:szCs w:val="24"/>
        </w:rPr>
        <w:t xml:space="preserve"> los montos  las facturas: numero </w:t>
      </w:r>
      <w:r w:rsidRPr="003F1A6B">
        <w:rPr>
          <w:rFonts w:ascii="Times New Roman" w:hAnsi="Times New Roman" w:cs="Times New Roman"/>
          <w:b/>
          <w:sz w:val="24"/>
          <w:szCs w:val="24"/>
        </w:rPr>
        <w:t>5145</w:t>
      </w:r>
      <w:r w:rsidRPr="003F1A6B">
        <w:rPr>
          <w:rFonts w:ascii="Times New Roman" w:hAnsi="Times New Roman" w:cs="Times New Roman"/>
          <w:sz w:val="24"/>
          <w:szCs w:val="24"/>
        </w:rPr>
        <w:t xml:space="preserve"> mes de septiembre 2020 por la cantidad de </w:t>
      </w:r>
      <w:r w:rsidRPr="003F1A6B">
        <w:rPr>
          <w:rFonts w:ascii="Times New Roman" w:hAnsi="Times New Roman" w:cs="Times New Roman"/>
          <w:b/>
          <w:sz w:val="24"/>
          <w:szCs w:val="24"/>
        </w:rPr>
        <w:t>$906.00</w:t>
      </w:r>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numero 6753</w:t>
      </w:r>
      <w:r w:rsidRPr="003F1A6B">
        <w:rPr>
          <w:rFonts w:ascii="Times New Roman" w:hAnsi="Times New Roman" w:cs="Times New Roman"/>
          <w:sz w:val="24"/>
          <w:szCs w:val="24"/>
        </w:rPr>
        <w:t xml:space="preserve"> mes de octubre año 2020 por la cantidad de </w:t>
      </w:r>
      <w:r w:rsidRPr="003F1A6B">
        <w:rPr>
          <w:rFonts w:ascii="Times New Roman" w:hAnsi="Times New Roman" w:cs="Times New Roman"/>
          <w:b/>
          <w:sz w:val="24"/>
          <w:szCs w:val="24"/>
        </w:rPr>
        <w:t>$875.15</w:t>
      </w:r>
      <w:r w:rsidRPr="003F1A6B">
        <w:rPr>
          <w:rFonts w:ascii="Times New Roman" w:hAnsi="Times New Roman" w:cs="Times New Roman"/>
          <w:sz w:val="24"/>
          <w:szCs w:val="24"/>
        </w:rPr>
        <w:t xml:space="preserve">; numero </w:t>
      </w:r>
      <w:r w:rsidRPr="003F1A6B">
        <w:rPr>
          <w:rFonts w:ascii="Times New Roman" w:hAnsi="Times New Roman" w:cs="Times New Roman"/>
          <w:b/>
          <w:sz w:val="24"/>
          <w:szCs w:val="24"/>
        </w:rPr>
        <w:t>8286</w:t>
      </w:r>
      <w:r w:rsidRPr="003F1A6B">
        <w:rPr>
          <w:rFonts w:ascii="Times New Roman" w:hAnsi="Times New Roman" w:cs="Times New Roman"/>
          <w:sz w:val="24"/>
          <w:szCs w:val="24"/>
        </w:rPr>
        <w:t xml:space="preserve"> mes de noviembre año 2020 por la cantidad  de </w:t>
      </w:r>
      <w:r w:rsidRPr="003F1A6B">
        <w:rPr>
          <w:rFonts w:ascii="Times New Roman" w:hAnsi="Times New Roman" w:cs="Times New Roman"/>
          <w:b/>
          <w:sz w:val="24"/>
          <w:szCs w:val="24"/>
        </w:rPr>
        <w:t>$780.40</w:t>
      </w:r>
      <w:r w:rsidRPr="003F1A6B">
        <w:rPr>
          <w:rFonts w:ascii="Times New Roman" w:hAnsi="Times New Roman" w:cs="Times New Roman"/>
          <w:sz w:val="24"/>
          <w:szCs w:val="24"/>
        </w:rPr>
        <w:t xml:space="preserve">; y la número </w:t>
      </w:r>
      <w:r w:rsidRPr="003F1A6B">
        <w:rPr>
          <w:rFonts w:ascii="Times New Roman" w:hAnsi="Times New Roman" w:cs="Times New Roman"/>
          <w:b/>
          <w:sz w:val="24"/>
          <w:szCs w:val="24"/>
        </w:rPr>
        <w:t>9842</w:t>
      </w:r>
      <w:r w:rsidRPr="003F1A6B">
        <w:rPr>
          <w:rFonts w:ascii="Times New Roman" w:hAnsi="Times New Roman" w:cs="Times New Roman"/>
          <w:sz w:val="24"/>
          <w:szCs w:val="24"/>
        </w:rPr>
        <w:t xml:space="preserve"> mes de diciembre  año 2020 por la cantidad de </w:t>
      </w:r>
      <w:r w:rsidRPr="003F1A6B">
        <w:rPr>
          <w:rFonts w:ascii="Times New Roman" w:hAnsi="Times New Roman" w:cs="Times New Roman"/>
          <w:b/>
          <w:sz w:val="24"/>
          <w:szCs w:val="24"/>
        </w:rPr>
        <w:t>$806.45</w:t>
      </w:r>
      <w:r w:rsidRPr="003F1A6B">
        <w:rPr>
          <w:rFonts w:ascii="Times New Roman" w:hAnsi="Times New Roman" w:cs="Times New Roman"/>
          <w:sz w:val="24"/>
          <w:szCs w:val="24"/>
        </w:rPr>
        <w:t xml:space="preserve">  a favor  de  </w:t>
      </w:r>
      <w:r w:rsidRPr="003F1A6B">
        <w:rPr>
          <w:rFonts w:ascii="Times New Roman" w:hAnsi="Times New Roman" w:cs="Times New Roman"/>
          <w:b/>
          <w:sz w:val="24"/>
          <w:szCs w:val="24"/>
        </w:rPr>
        <w:t>B&amp;D Servicios Técnicos S.A de C.V</w:t>
      </w:r>
      <w:r w:rsidRPr="003F1A6B">
        <w:rPr>
          <w:rFonts w:ascii="Times New Roman" w:hAnsi="Times New Roman" w:cs="Times New Roman"/>
          <w:sz w:val="24"/>
          <w:szCs w:val="24"/>
        </w:rPr>
        <w:t xml:space="preserve"> en concepto de servicio de alumbrado público de Cumbres de San Bartolo; autorícese a la Tesorera Municipal se cancelen del Fondo Común 005-40005302. </w:t>
      </w:r>
      <w:r w:rsidRPr="003F1A6B">
        <w:rPr>
          <w:rFonts w:ascii="Times New Roman" w:hAnsi="Times New Roman" w:cs="Times New Roman"/>
          <w:b/>
          <w:sz w:val="24"/>
          <w:szCs w:val="24"/>
        </w:rPr>
        <w:t xml:space="preserve">Se hace constar </w:t>
      </w:r>
      <w:r w:rsidRPr="003F1A6B">
        <w:rPr>
          <w:rFonts w:ascii="Times New Roman" w:hAnsi="Times New Roman" w:cs="Times New Roman"/>
          <w:sz w:val="24"/>
          <w:szCs w:val="24"/>
        </w:rPr>
        <w:t xml:space="preserve">que en el presente acuerdo salvan sus votos los siguientes concejales: </w:t>
      </w:r>
      <w:r w:rsidRPr="003F1A6B">
        <w:rPr>
          <w:rFonts w:ascii="Times New Roman" w:eastAsia="Calibri" w:hAnsi="Times New Roman" w:cs="Times New Roman"/>
          <w:sz w:val="24"/>
          <w:szCs w:val="24"/>
        </w:rPr>
        <w:t>Ángel Cuellar Guzmán, Cosme</w:t>
      </w:r>
      <w:r>
        <w:rPr>
          <w:rFonts w:ascii="Times New Roman" w:eastAsia="Calibri" w:hAnsi="Times New Roman" w:cs="Times New Roman"/>
          <w:sz w:val="24"/>
          <w:szCs w:val="24"/>
        </w:rPr>
        <w:t xml:space="preserve"> </w:t>
      </w:r>
      <w:proofErr w:type="spellStart"/>
      <w:r w:rsidRPr="003F1A6B">
        <w:rPr>
          <w:rFonts w:ascii="Times New Roman" w:eastAsia="Calibri" w:hAnsi="Times New Roman" w:cs="Times New Roman"/>
          <w:sz w:val="24"/>
          <w:szCs w:val="24"/>
        </w:rPr>
        <w:t>Arquímides</w:t>
      </w:r>
      <w:proofErr w:type="spellEnd"/>
      <w:r w:rsidRPr="003F1A6B">
        <w:rPr>
          <w:rFonts w:ascii="Times New Roman" w:eastAsia="Calibri" w:hAnsi="Times New Roman" w:cs="Times New Roman"/>
          <w:sz w:val="24"/>
          <w:szCs w:val="24"/>
        </w:rPr>
        <w:t xml:space="preserve"> Reyes Gómez,  y Carlos Ernesto Ulloa Salinas</w:t>
      </w:r>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CERTIFÍQUESE Y COMUNÍQUESE A</w:t>
      </w:r>
      <w:r w:rsidRPr="003F1A6B">
        <w:rPr>
          <w:rFonts w:ascii="Times New Roman" w:hAnsi="Times New Roman" w:cs="Times New Roman"/>
          <w:sz w:val="24"/>
          <w:szCs w:val="24"/>
        </w:rPr>
        <w:t xml:space="preserve">: Gerencia Financiero, UACI, Sindicatura,  Tesorería, Presupuesto, y  Despacho Municipal.  </w:t>
      </w:r>
      <w:r w:rsidRPr="003F1A6B">
        <w:rPr>
          <w:rFonts w:ascii="Times New Roman" w:eastAsia="Calibri" w:hAnsi="Times New Roman" w:cs="Times New Roman"/>
          <w:b/>
          <w:sz w:val="24"/>
          <w:szCs w:val="24"/>
          <w:u w:val="single"/>
        </w:rPr>
        <w:t>ACUERDO NUMERO DIECIOCHO:</w:t>
      </w:r>
      <w:r w:rsidRPr="003F1A6B">
        <w:rPr>
          <w:rFonts w:ascii="Times New Roman" w:hAnsi="Times New Roman" w:cs="Times New Roman"/>
          <w:sz w:val="24"/>
          <w:szCs w:val="24"/>
        </w:rPr>
        <w:t xml:space="preserve"> El Concejo Municipal en vista, que el Director de Auditoria Tres de la Corte de Cuenta de la República, devuelve el Reglamento de Normas Técnicas de Control Interno Especificas de la Municipalidad de Tonacatepeque con las observaciones siguientes: </w:t>
      </w:r>
      <w:r w:rsidRPr="003F1A6B">
        <w:rPr>
          <w:rFonts w:ascii="Times New Roman" w:hAnsi="Times New Roman" w:cs="Times New Roman"/>
          <w:b/>
          <w:sz w:val="24"/>
          <w:szCs w:val="24"/>
        </w:rPr>
        <w:t>1-</w:t>
      </w:r>
      <w:r w:rsidRPr="003F1A6B">
        <w:rPr>
          <w:rFonts w:ascii="Times New Roman" w:hAnsi="Times New Roman" w:cs="Times New Roman"/>
          <w:sz w:val="24"/>
          <w:szCs w:val="24"/>
        </w:rPr>
        <w:t xml:space="preserve">No incluye los instrumentos administrativos debidamente actualizados con sus respectivos acuerdos municipales de aprobación a los cuales se hace referencia en el romano  VII, literal a), del Informe de Diagnostico para la elaboración del proyecto de NTCIE; </w:t>
      </w:r>
      <w:r w:rsidRPr="003F1A6B">
        <w:rPr>
          <w:rFonts w:ascii="Times New Roman" w:hAnsi="Times New Roman" w:cs="Times New Roman"/>
          <w:b/>
          <w:sz w:val="24"/>
          <w:szCs w:val="24"/>
        </w:rPr>
        <w:t>2</w:t>
      </w:r>
      <w:r w:rsidRPr="003F1A6B">
        <w:rPr>
          <w:rFonts w:ascii="Times New Roman" w:hAnsi="Times New Roman" w:cs="Times New Roman"/>
          <w:sz w:val="24"/>
          <w:szCs w:val="24"/>
        </w:rPr>
        <w:t xml:space="preserve">- No incluye los instrumentos administrativos creados con sus respectivos acuerdos municipales de aprobación, de conformidad a lo mencionado en romano VII, literal b) del informe </w:t>
      </w:r>
      <w:proofErr w:type="spellStart"/>
      <w:r w:rsidRPr="003F1A6B">
        <w:rPr>
          <w:rFonts w:ascii="Times New Roman" w:hAnsi="Times New Roman" w:cs="Times New Roman"/>
          <w:sz w:val="24"/>
          <w:szCs w:val="24"/>
        </w:rPr>
        <w:t>diagnostico</w:t>
      </w:r>
      <w:proofErr w:type="spellEnd"/>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3</w:t>
      </w:r>
      <w:r w:rsidRPr="003F1A6B">
        <w:rPr>
          <w:rFonts w:ascii="Times New Roman" w:hAnsi="Times New Roman" w:cs="Times New Roman"/>
          <w:sz w:val="24"/>
          <w:szCs w:val="24"/>
        </w:rPr>
        <w:t xml:space="preserve">-el Documento impreso correspondiente al Proyecto Reglamento de Normas Técnicas de Control Interno Especificas de la Municipalidad de Tonacatepeque entregado para revisión, discrepa en algunos artículos con el archivo magnético correspondiente.  Y dan 10 días hábiles  a partir de la notificación, para que sean subsanadas dichas observaciones. Por tanto en el uso de sus facultades legales  de conformidad al código Municipal se </w:t>
      </w:r>
      <w:r w:rsidRPr="003F1A6B">
        <w:rPr>
          <w:rFonts w:ascii="Times New Roman" w:hAnsi="Times New Roman" w:cs="Times New Roman"/>
          <w:b/>
          <w:sz w:val="24"/>
          <w:szCs w:val="24"/>
        </w:rPr>
        <w:t>ACUERDA:</w:t>
      </w:r>
      <w:r w:rsidRPr="003F1A6B">
        <w:rPr>
          <w:rFonts w:ascii="Times New Roman" w:hAnsi="Times New Roman" w:cs="Times New Roman"/>
          <w:sz w:val="24"/>
          <w:szCs w:val="24"/>
        </w:rPr>
        <w:t xml:space="preserve">  El Concejo Municipal se da por notificado y  Se mandata a la Comisión que elaboro</w:t>
      </w:r>
      <w:r w:rsidRPr="003F1A6B">
        <w:rPr>
          <w:rFonts w:ascii="Times New Roman" w:hAnsi="Times New Roman" w:cs="Times New Roman"/>
          <w:b/>
          <w:sz w:val="24"/>
          <w:szCs w:val="24"/>
        </w:rPr>
        <w:t xml:space="preserve">  el proyecto de las normas</w:t>
      </w:r>
      <w:r>
        <w:rPr>
          <w:rFonts w:ascii="Times New Roman" w:hAnsi="Times New Roman" w:cs="Times New Roman"/>
          <w:b/>
          <w:sz w:val="24"/>
          <w:szCs w:val="24"/>
        </w:rPr>
        <w:t xml:space="preserve"> </w:t>
      </w:r>
      <w:r w:rsidRPr="003F1A6B">
        <w:rPr>
          <w:rFonts w:ascii="Times New Roman" w:hAnsi="Times New Roman" w:cs="Times New Roman"/>
          <w:b/>
          <w:sz w:val="24"/>
          <w:szCs w:val="24"/>
        </w:rPr>
        <w:t>Técnicas de Control Interno Especificas de nuestra Municipalidad</w:t>
      </w:r>
      <w:r w:rsidRPr="003F1A6B">
        <w:rPr>
          <w:rFonts w:ascii="Times New Roman" w:hAnsi="Times New Roman" w:cs="Times New Roman"/>
          <w:sz w:val="24"/>
          <w:szCs w:val="24"/>
        </w:rPr>
        <w:t xml:space="preserve">: Licenciada Gloria Luz Lemus Cornejo, Jefa de Recursos Humanos, Señor Salvador Edgardo Escobar </w:t>
      </w:r>
      <w:proofErr w:type="spellStart"/>
      <w:r w:rsidRPr="003F1A6B">
        <w:rPr>
          <w:rFonts w:ascii="Times New Roman" w:hAnsi="Times New Roman" w:cs="Times New Roman"/>
          <w:sz w:val="24"/>
          <w:szCs w:val="24"/>
        </w:rPr>
        <w:t>Anzora</w:t>
      </w:r>
      <w:proofErr w:type="spellEnd"/>
      <w:r w:rsidRPr="003F1A6B">
        <w:rPr>
          <w:rFonts w:ascii="Times New Roman" w:hAnsi="Times New Roman" w:cs="Times New Roman"/>
          <w:sz w:val="24"/>
          <w:szCs w:val="24"/>
        </w:rPr>
        <w:t xml:space="preserve">,  Jefe de la UACI, señor Nilson Fredis Rodríguez Chávez, Contador Municipal, Licenciada Jessica Gabriela Figueroa Quijano, Ing. José Mauricio Pacheco Castellón, Jefe de la Unidad de Desarrollo Urbano; sumándose los Gerentes: Financiero, Operativo y Administrativo; </w:t>
      </w:r>
      <w:r w:rsidRPr="003F1A6B">
        <w:rPr>
          <w:rFonts w:ascii="Times New Roman" w:hAnsi="Times New Roman" w:cs="Times New Roman"/>
          <w:b/>
          <w:sz w:val="24"/>
          <w:szCs w:val="24"/>
        </w:rPr>
        <w:t xml:space="preserve">subsanar las </w:t>
      </w:r>
      <w:r w:rsidRPr="003F1A6B">
        <w:rPr>
          <w:rFonts w:ascii="Times New Roman" w:hAnsi="Times New Roman" w:cs="Times New Roman"/>
          <w:sz w:val="24"/>
          <w:szCs w:val="24"/>
        </w:rPr>
        <w:t>Observaciones  que han sido</w:t>
      </w:r>
      <w:r>
        <w:rPr>
          <w:rFonts w:ascii="Times New Roman" w:hAnsi="Times New Roman" w:cs="Times New Roman"/>
          <w:sz w:val="24"/>
          <w:szCs w:val="24"/>
        </w:rPr>
        <w:t xml:space="preserve"> </w:t>
      </w:r>
      <w:r w:rsidRPr="003F1A6B">
        <w:rPr>
          <w:rFonts w:ascii="Times New Roman" w:hAnsi="Times New Roman" w:cs="Times New Roman"/>
          <w:sz w:val="24"/>
          <w:szCs w:val="24"/>
        </w:rPr>
        <w:t xml:space="preserve">remitidas por Director de Auditoria Tres, de la Corte de Cuenta de la República,  </w:t>
      </w:r>
      <w:r w:rsidRPr="003F1A6B">
        <w:rPr>
          <w:rFonts w:ascii="Times New Roman" w:hAnsi="Times New Roman" w:cs="Times New Roman"/>
          <w:b/>
          <w:sz w:val="24"/>
          <w:szCs w:val="24"/>
        </w:rPr>
        <w:t xml:space="preserve">cumpliéndolo en el </w:t>
      </w:r>
      <w:r w:rsidRPr="003F1A6B">
        <w:rPr>
          <w:rFonts w:ascii="Times New Roman" w:hAnsi="Times New Roman" w:cs="Times New Roman"/>
          <w:b/>
          <w:sz w:val="24"/>
          <w:szCs w:val="24"/>
        </w:rPr>
        <w:lastRenderedPageBreak/>
        <w:t>tiempo que lo requiere.</w:t>
      </w:r>
      <w:r>
        <w:rPr>
          <w:rFonts w:ascii="Times New Roman" w:hAnsi="Times New Roman" w:cs="Times New Roman"/>
          <w:b/>
          <w:sz w:val="24"/>
          <w:szCs w:val="24"/>
        </w:rPr>
        <w:t xml:space="preserve"> </w:t>
      </w:r>
      <w:r w:rsidRPr="003F1A6B">
        <w:rPr>
          <w:rFonts w:ascii="Times New Roman" w:hAnsi="Times New Roman" w:cs="Times New Roman"/>
          <w:b/>
          <w:sz w:val="24"/>
          <w:szCs w:val="24"/>
        </w:rPr>
        <w:t>CERTIFÍQUESE Y COMUNÍQUESE</w:t>
      </w:r>
      <w:r w:rsidRPr="003F1A6B">
        <w:rPr>
          <w:rFonts w:ascii="Times New Roman" w:hAnsi="Times New Roman" w:cs="Times New Roman"/>
          <w:sz w:val="24"/>
          <w:szCs w:val="24"/>
        </w:rPr>
        <w:t xml:space="preserve"> a: Sindicatura, Gerencia Financiera, Gerencia Operativa,  Gerencia Administrativa, Comisión de Normas Técnicas, y Despacho Municipal. </w:t>
      </w:r>
      <w:r w:rsidRPr="003F1A6B">
        <w:rPr>
          <w:rFonts w:ascii="Times New Roman" w:eastAsia="Calibri" w:hAnsi="Times New Roman" w:cs="Times New Roman"/>
          <w:b/>
          <w:sz w:val="24"/>
          <w:szCs w:val="24"/>
          <w:u w:val="single"/>
        </w:rPr>
        <w:t>ACUERDO NUMERO DIECINUEVE:</w:t>
      </w:r>
      <w:r>
        <w:rPr>
          <w:rFonts w:ascii="Times New Roman" w:eastAsia="Calibri" w:hAnsi="Times New Roman" w:cs="Times New Roman"/>
          <w:b/>
          <w:sz w:val="24"/>
          <w:szCs w:val="24"/>
          <w:u w:val="single"/>
        </w:rPr>
        <w:t xml:space="preserve"> </w:t>
      </w:r>
      <w:r w:rsidRPr="003F1A6B">
        <w:rPr>
          <w:rFonts w:ascii="Times New Roman" w:hAnsi="Times New Roman" w:cs="Times New Roman"/>
          <w:sz w:val="24"/>
          <w:szCs w:val="24"/>
        </w:rPr>
        <w:t xml:space="preserve">El Concejo Municipal en vista que el supervisor de proyecto Arq. Manuel  Edgardo Barrera remite copia de informe de avance referente al </w:t>
      </w:r>
      <w:r w:rsidRPr="003F1A6B">
        <w:rPr>
          <w:rFonts w:ascii="Times New Roman" w:hAnsi="Times New Roman" w:cs="Times New Roman"/>
          <w:b/>
          <w:sz w:val="24"/>
          <w:szCs w:val="24"/>
        </w:rPr>
        <w:t xml:space="preserve">proyecto Asfaltado de Tramos de Calle Al Rastro de Comunidad El </w:t>
      </w:r>
      <w:proofErr w:type="spellStart"/>
      <w:r w:rsidRPr="003F1A6B">
        <w:rPr>
          <w:rFonts w:ascii="Times New Roman" w:hAnsi="Times New Roman" w:cs="Times New Roman"/>
          <w:b/>
          <w:sz w:val="24"/>
          <w:szCs w:val="24"/>
        </w:rPr>
        <w:t>Rillon</w:t>
      </w:r>
      <w:proofErr w:type="spellEnd"/>
      <w:r w:rsidRPr="003F1A6B">
        <w:rPr>
          <w:rFonts w:ascii="Times New Roman" w:hAnsi="Times New Roman" w:cs="Times New Roman"/>
          <w:sz w:val="24"/>
          <w:szCs w:val="24"/>
        </w:rPr>
        <w:t xml:space="preserve">, y quien manifiesta que el 4 de enero del presente año,  se dio por iniciado dicho proyecto, y que se ha procedido a realizar las siguientes actividades: - se ha hecho el corte de manera manual, para determinar el ancho, línea y rasante natural de la calle a ejecutará en un total de 250 metros lineales y 5 metros de ancho, o 1250 metros cuadrados; - se ha perfilado la calle con apoyo de la motoniveladora, que dando pendiente solamente realizar la sección transversal para realizar el bombeo de la calle; - se inicia con el proceso de colocación de moldes para la colocación de piedra y que estos sean fraguados, para el proceso de construcción del cordón cuneta. – en el costado norte, hasta la fecha del presente informe se tiene un avance de construcción de cuenta de la estación 0+0.00  a la estación 0+160.00; - en el costado Sur a la fecha del presente informe se tiene un avance de construcción de cuneta de la estación 0+0.00 a la estación 0+120.00 y en total se ha construido 280 metros lineales del total de 500 metros; y dicho informe tiene fecha de finalización el día 4 de marzo 2021. Por tanto en el uso de sus facultades legales se </w:t>
      </w:r>
      <w:r w:rsidRPr="003F1A6B">
        <w:rPr>
          <w:rFonts w:ascii="Times New Roman" w:hAnsi="Times New Roman" w:cs="Times New Roman"/>
          <w:b/>
          <w:sz w:val="24"/>
          <w:szCs w:val="24"/>
        </w:rPr>
        <w:t>ACUERDA:</w:t>
      </w:r>
      <w:r w:rsidRPr="003F1A6B">
        <w:rPr>
          <w:rFonts w:ascii="Times New Roman" w:hAnsi="Times New Roman" w:cs="Times New Roman"/>
          <w:sz w:val="24"/>
          <w:szCs w:val="24"/>
        </w:rPr>
        <w:t xml:space="preserve"> Se da por recibido la copia del informe remitido por el supervisor de proyecto Arq. Manuel  Edgardo Barrera Flamenco,  referente al proyecto </w:t>
      </w:r>
      <w:r w:rsidRPr="003F1A6B">
        <w:rPr>
          <w:rFonts w:ascii="Times New Roman" w:hAnsi="Times New Roman" w:cs="Times New Roman"/>
          <w:b/>
          <w:sz w:val="24"/>
          <w:szCs w:val="24"/>
        </w:rPr>
        <w:t xml:space="preserve">Asfaltado de Tramos de Calle Al Rastro de Comunidad El </w:t>
      </w:r>
      <w:proofErr w:type="spellStart"/>
      <w:r w:rsidRPr="003F1A6B">
        <w:rPr>
          <w:rFonts w:ascii="Times New Roman" w:hAnsi="Times New Roman" w:cs="Times New Roman"/>
          <w:b/>
          <w:sz w:val="24"/>
          <w:szCs w:val="24"/>
        </w:rPr>
        <w:t>Rillon</w:t>
      </w:r>
      <w:proofErr w:type="spellEnd"/>
      <w:r w:rsidRPr="003F1A6B">
        <w:rPr>
          <w:rFonts w:ascii="Times New Roman" w:hAnsi="Times New Roman" w:cs="Times New Roman"/>
          <w:sz w:val="24"/>
          <w:szCs w:val="24"/>
        </w:rPr>
        <w:t xml:space="preserve"> y se le mandata a que se cumpla la ejecución total del proyecto en la fecha de finalización que tiene programada. </w:t>
      </w:r>
      <w:r w:rsidRPr="003F1A6B">
        <w:rPr>
          <w:rFonts w:ascii="Times New Roman" w:hAnsi="Times New Roman" w:cs="Times New Roman"/>
          <w:b/>
          <w:sz w:val="24"/>
          <w:szCs w:val="24"/>
        </w:rPr>
        <w:t>CERTIFÍQUESE Y COMUNÍQUESE A</w:t>
      </w:r>
      <w:r w:rsidRPr="003F1A6B">
        <w:rPr>
          <w:rFonts w:ascii="Times New Roman" w:hAnsi="Times New Roman" w:cs="Times New Roman"/>
          <w:sz w:val="24"/>
          <w:szCs w:val="24"/>
        </w:rPr>
        <w:t>: Gerencia Financiero, Gerente operativo, UACI, Sindicatura, UDU, Arquitecto Barrera, y  Despacho Municipal.</w:t>
      </w:r>
      <w:r>
        <w:rPr>
          <w:rFonts w:ascii="Times New Roman" w:hAnsi="Times New Roman" w:cs="Times New Roman"/>
          <w:sz w:val="24"/>
          <w:szCs w:val="24"/>
        </w:rPr>
        <w:t xml:space="preserve"> </w:t>
      </w:r>
      <w:r w:rsidRPr="003F1A6B">
        <w:rPr>
          <w:rFonts w:ascii="Times New Roman" w:eastAsia="Calibri" w:hAnsi="Times New Roman" w:cs="Times New Roman"/>
          <w:b/>
          <w:sz w:val="24"/>
          <w:szCs w:val="24"/>
          <w:u w:val="single"/>
        </w:rPr>
        <w:t>ACUERDO NUMERO VEINTE:</w:t>
      </w:r>
      <w:r w:rsidRPr="003F1A6B">
        <w:rPr>
          <w:rFonts w:ascii="Times New Roman" w:hAnsi="Times New Roman" w:cs="Times New Roman"/>
          <w:sz w:val="24"/>
          <w:szCs w:val="24"/>
        </w:rPr>
        <w:t xml:space="preserve"> El Concejo Municipal en vista del escrito presentado por el empleado Noé Mejía Alvarado, Encargado de Alumbrado Público y Energía Eléctrica, solicita se deje sin efecto el acuerdo 15 de acta 7 de fecha 2 de febrero 2021, donde se </w:t>
      </w:r>
      <w:proofErr w:type="spellStart"/>
      <w:r w:rsidRPr="003F1A6B">
        <w:rPr>
          <w:rFonts w:ascii="Times New Roman" w:hAnsi="Times New Roman" w:cs="Times New Roman"/>
          <w:sz w:val="24"/>
          <w:szCs w:val="24"/>
        </w:rPr>
        <w:t>adjudico</w:t>
      </w:r>
      <w:proofErr w:type="spellEnd"/>
      <w:r w:rsidRPr="003F1A6B">
        <w:rPr>
          <w:rFonts w:ascii="Times New Roman" w:hAnsi="Times New Roman" w:cs="Times New Roman"/>
          <w:sz w:val="24"/>
          <w:szCs w:val="24"/>
        </w:rPr>
        <w:t xml:space="preserve"> la compra de una cafetera, la cual solcito pero la que adjudicaron no es la que solicito, en vista que el solicito una pequeña no una grande, y que además era solo para la unidad y no para todas las unidades. El Concejo Municipal considera que no encuentra ningún inconveniente de que se  haya aprobado una cafetera grande, en vista que llego la cotización y el proceso se </w:t>
      </w:r>
      <w:proofErr w:type="spellStart"/>
      <w:r w:rsidRPr="003F1A6B">
        <w:rPr>
          <w:rFonts w:ascii="Times New Roman" w:hAnsi="Times New Roman" w:cs="Times New Roman"/>
          <w:sz w:val="24"/>
          <w:szCs w:val="24"/>
        </w:rPr>
        <w:t>realizo</w:t>
      </w:r>
      <w:proofErr w:type="spellEnd"/>
      <w:r w:rsidRPr="003F1A6B">
        <w:rPr>
          <w:rFonts w:ascii="Times New Roman" w:hAnsi="Times New Roman" w:cs="Times New Roman"/>
          <w:sz w:val="24"/>
          <w:szCs w:val="24"/>
        </w:rPr>
        <w:t xml:space="preserve"> en </w:t>
      </w:r>
      <w:proofErr w:type="spellStart"/>
      <w:r w:rsidRPr="003F1A6B">
        <w:rPr>
          <w:rFonts w:ascii="Times New Roman" w:hAnsi="Times New Roman" w:cs="Times New Roman"/>
          <w:sz w:val="24"/>
          <w:szCs w:val="24"/>
        </w:rPr>
        <w:t>comprasal</w:t>
      </w:r>
      <w:proofErr w:type="spellEnd"/>
      <w:r w:rsidRPr="003F1A6B">
        <w:rPr>
          <w:rFonts w:ascii="Times New Roman" w:hAnsi="Times New Roman" w:cs="Times New Roman"/>
          <w:sz w:val="24"/>
          <w:szCs w:val="24"/>
        </w:rPr>
        <w:t xml:space="preserve">;  que pensando en los demás empleados  de dicha área, se </w:t>
      </w:r>
      <w:proofErr w:type="spellStart"/>
      <w:r w:rsidRPr="003F1A6B">
        <w:rPr>
          <w:rFonts w:ascii="Times New Roman" w:hAnsi="Times New Roman" w:cs="Times New Roman"/>
          <w:sz w:val="24"/>
          <w:szCs w:val="24"/>
        </w:rPr>
        <w:t>tomo</w:t>
      </w:r>
      <w:proofErr w:type="spellEnd"/>
      <w:r w:rsidRPr="003F1A6B">
        <w:rPr>
          <w:rFonts w:ascii="Times New Roman" w:hAnsi="Times New Roman" w:cs="Times New Roman"/>
          <w:sz w:val="24"/>
          <w:szCs w:val="24"/>
        </w:rPr>
        <w:t xml:space="preserve">  a bien la decisión, por tanto en el uso de sus facultades legales se </w:t>
      </w:r>
      <w:r w:rsidRPr="003F1A6B">
        <w:rPr>
          <w:rFonts w:ascii="Times New Roman" w:hAnsi="Times New Roman" w:cs="Times New Roman"/>
          <w:b/>
          <w:sz w:val="24"/>
          <w:szCs w:val="24"/>
        </w:rPr>
        <w:t>ACUERDA:</w:t>
      </w:r>
      <w:r w:rsidRPr="003F1A6B">
        <w:rPr>
          <w:rFonts w:ascii="Times New Roman" w:hAnsi="Times New Roman" w:cs="Times New Roman"/>
          <w:sz w:val="24"/>
          <w:szCs w:val="24"/>
        </w:rPr>
        <w:t xml:space="preserve"> Se ratifica el acuerdo 15 de acta 7 de fecha 2 de febrero 2021. </w:t>
      </w:r>
      <w:r w:rsidRPr="003F1A6B">
        <w:rPr>
          <w:rFonts w:ascii="Times New Roman" w:hAnsi="Times New Roman" w:cs="Times New Roman"/>
          <w:b/>
          <w:sz w:val="24"/>
          <w:szCs w:val="24"/>
        </w:rPr>
        <w:t>CERTIFIQUESE Y COMUNIQUESE A:</w:t>
      </w:r>
      <w:r w:rsidRPr="003F1A6B">
        <w:rPr>
          <w:rFonts w:ascii="Times New Roman" w:hAnsi="Times New Roman" w:cs="Times New Roman"/>
          <w:sz w:val="24"/>
          <w:szCs w:val="24"/>
        </w:rPr>
        <w:t xml:space="preserve"> Gerencia Financiera, Sindicatura, Encargado de Alumbrado Eléctrico, UACI y Despacho Municipal. </w:t>
      </w:r>
      <w:r w:rsidRPr="003F1A6B">
        <w:rPr>
          <w:rFonts w:ascii="Times New Roman" w:eastAsia="Calibri" w:hAnsi="Times New Roman" w:cs="Times New Roman"/>
          <w:b/>
          <w:sz w:val="24"/>
          <w:szCs w:val="24"/>
          <w:u w:val="single"/>
        </w:rPr>
        <w:t>ACUERDO NUMERO VEINTIUNO:</w:t>
      </w:r>
      <w:r w:rsidRPr="003F1A6B">
        <w:rPr>
          <w:rFonts w:ascii="Times New Roman" w:hAnsi="Times New Roman" w:cs="Times New Roman"/>
          <w:sz w:val="24"/>
          <w:szCs w:val="24"/>
        </w:rPr>
        <w:t xml:space="preserve"> El Concejo Municipal en vista que la Tesorera Municipal solicita autorización para realizar   transferencias bancaria que remite; por tanto en el uso de sus </w:t>
      </w:r>
      <w:r w:rsidRPr="003F1A6B">
        <w:rPr>
          <w:rFonts w:ascii="Times New Roman" w:hAnsi="Times New Roman" w:cs="Times New Roman"/>
          <w:sz w:val="24"/>
          <w:szCs w:val="24"/>
        </w:rPr>
        <w:lastRenderedPageBreak/>
        <w:t>facultades legales  se</w:t>
      </w:r>
      <w:r>
        <w:rPr>
          <w:rFonts w:ascii="Times New Roman" w:hAnsi="Times New Roman" w:cs="Times New Roman"/>
          <w:sz w:val="24"/>
          <w:szCs w:val="24"/>
        </w:rPr>
        <w:t xml:space="preserve"> </w:t>
      </w:r>
      <w:r w:rsidRPr="003F1A6B">
        <w:rPr>
          <w:rFonts w:ascii="Times New Roman" w:hAnsi="Times New Roman" w:cs="Times New Roman"/>
          <w:b/>
          <w:sz w:val="24"/>
          <w:szCs w:val="24"/>
        </w:rPr>
        <w:t>ACUERDA:</w:t>
      </w:r>
      <w:r w:rsidRPr="003F1A6B">
        <w:rPr>
          <w:rFonts w:ascii="Times New Roman" w:hAnsi="Times New Roman" w:cs="Times New Roman"/>
          <w:sz w:val="24"/>
          <w:szCs w:val="24"/>
        </w:rPr>
        <w:t xml:space="preserve"> se autoriza a la Tesorera Municipal para que realice las transferencias bancarias que  se detallan: </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675"/>
        <w:gridCol w:w="1584"/>
        <w:gridCol w:w="1818"/>
        <w:gridCol w:w="1560"/>
        <w:gridCol w:w="1275"/>
        <w:gridCol w:w="2127"/>
      </w:tblGrid>
      <w:tr w:rsidR="00682032" w:rsidRPr="0057140A" w:rsidTr="00961337">
        <w:trPr>
          <w:trHeight w:val="543"/>
        </w:trPr>
        <w:tc>
          <w:tcPr>
            <w:tcW w:w="675" w:type="dxa"/>
            <w:shd w:val="clear" w:color="auto" w:fill="FFFF00"/>
          </w:tcPr>
          <w:p w:rsidR="00682032" w:rsidRPr="0057140A" w:rsidRDefault="00682032" w:rsidP="00961337">
            <w:pPr>
              <w:rPr>
                <w:rFonts w:asciiTheme="majorHAnsi" w:hAnsiTheme="majorHAnsi"/>
                <w:b/>
                <w:sz w:val="18"/>
                <w:szCs w:val="18"/>
              </w:rPr>
            </w:pPr>
            <w:r w:rsidRPr="0057140A">
              <w:rPr>
                <w:rFonts w:asciiTheme="majorHAnsi" w:hAnsiTheme="majorHAnsi"/>
                <w:b/>
                <w:sz w:val="18"/>
                <w:szCs w:val="18"/>
              </w:rPr>
              <w:t>Nº</w:t>
            </w:r>
          </w:p>
        </w:tc>
        <w:tc>
          <w:tcPr>
            <w:tcW w:w="1584" w:type="dxa"/>
            <w:shd w:val="clear" w:color="auto" w:fill="FFFF00"/>
          </w:tcPr>
          <w:p w:rsidR="00682032" w:rsidRPr="0057140A" w:rsidRDefault="00682032" w:rsidP="00961337">
            <w:pPr>
              <w:spacing w:before="240" w:line="360" w:lineRule="auto"/>
              <w:jc w:val="center"/>
              <w:rPr>
                <w:rFonts w:asciiTheme="majorHAnsi" w:hAnsiTheme="majorHAnsi" w:cs="Aparajita"/>
                <w:b/>
                <w:sz w:val="18"/>
                <w:szCs w:val="18"/>
              </w:rPr>
            </w:pPr>
            <w:r w:rsidRPr="0057140A">
              <w:rPr>
                <w:rFonts w:asciiTheme="majorHAnsi" w:hAnsiTheme="majorHAnsi" w:cs="Aparajita"/>
                <w:b/>
                <w:sz w:val="18"/>
                <w:szCs w:val="18"/>
              </w:rPr>
              <w:t>TRANSFERIR FONDOS DE LA CUENTA</w:t>
            </w:r>
          </w:p>
        </w:tc>
        <w:tc>
          <w:tcPr>
            <w:tcW w:w="1818" w:type="dxa"/>
            <w:shd w:val="clear" w:color="auto" w:fill="FFFF00"/>
          </w:tcPr>
          <w:p w:rsidR="00682032" w:rsidRPr="0057140A" w:rsidRDefault="00682032" w:rsidP="00961337">
            <w:pPr>
              <w:spacing w:before="240" w:line="360" w:lineRule="auto"/>
              <w:jc w:val="center"/>
              <w:rPr>
                <w:rFonts w:asciiTheme="majorHAnsi" w:hAnsiTheme="majorHAnsi" w:cs="Aparajita"/>
                <w:b/>
                <w:sz w:val="18"/>
                <w:szCs w:val="18"/>
              </w:rPr>
            </w:pPr>
            <w:r w:rsidRPr="0057140A">
              <w:rPr>
                <w:rFonts w:asciiTheme="majorHAnsi" w:hAnsiTheme="majorHAnsi" w:cs="Aparajita"/>
                <w:b/>
                <w:sz w:val="18"/>
                <w:szCs w:val="18"/>
              </w:rPr>
              <w:t>A  LA CUENTA</w:t>
            </w:r>
          </w:p>
        </w:tc>
        <w:tc>
          <w:tcPr>
            <w:tcW w:w="1560" w:type="dxa"/>
            <w:shd w:val="clear" w:color="auto" w:fill="FFFF00"/>
          </w:tcPr>
          <w:p w:rsidR="00682032" w:rsidRPr="0057140A" w:rsidRDefault="00682032" w:rsidP="00961337">
            <w:pPr>
              <w:spacing w:before="240" w:line="360" w:lineRule="auto"/>
              <w:rPr>
                <w:rFonts w:asciiTheme="majorHAnsi" w:hAnsiTheme="majorHAnsi" w:cs="Aparajita"/>
                <w:b/>
                <w:sz w:val="18"/>
                <w:szCs w:val="18"/>
              </w:rPr>
            </w:pPr>
            <w:r w:rsidRPr="0057140A">
              <w:rPr>
                <w:rFonts w:asciiTheme="majorHAnsi" w:hAnsiTheme="majorHAnsi" w:cs="Aparajita"/>
                <w:b/>
                <w:sz w:val="18"/>
                <w:szCs w:val="18"/>
              </w:rPr>
              <w:t xml:space="preserve">        LA SUMA</w:t>
            </w:r>
          </w:p>
        </w:tc>
        <w:tc>
          <w:tcPr>
            <w:tcW w:w="1275" w:type="dxa"/>
            <w:shd w:val="clear" w:color="auto" w:fill="FFFF00"/>
          </w:tcPr>
          <w:p w:rsidR="00682032" w:rsidRPr="0057140A" w:rsidRDefault="00682032" w:rsidP="00961337">
            <w:pPr>
              <w:spacing w:before="240" w:line="360" w:lineRule="auto"/>
              <w:jc w:val="center"/>
              <w:rPr>
                <w:rFonts w:asciiTheme="majorHAnsi" w:hAnsiTheme="majorHAnsi" w:cs="Aparajita"/>
                <w:b/>
                <w:sz w:val="18"/>
                <w:szCs w:val="18"/>
              </w:rPr>
            </w:pPr>
            <w:r w:rsidRPr="0057140A">
              <w:rPr>
                <w:rFonts w:asciiTheme="majorHAnsi" w:hAnsiTheme="majorHAnsi" w:cs="Aparajita"/>
                <w:b/>
                <w:sz w:val="18"/>
                <w:szCs w:val="18"/>
              </w:rPr>
              <w:t xml:space="preserve">LA SUMA </w:t>
            </w:r>
          </w:p>
        </w:tc>
        <w:tc>
          <w:tcPr>
            <w:tcW w:w="2127" w:type="dxa"/>
            <w:shd w:val="clear" w:color="auto" w:fill="FFFF00"/>
          </w:tcPr>
          <w:p w:rsidR="00682032" w:rsidRPr="0057140A" w:rsidRDefault="00682032" w:rsidP="00961337">
            <w:pPr>
              <w:spacing w:before="240" w:line="360" w:lineRule="auto"/>
              <w:jc w:val="center"/>
              <w:rPr>
                <w:rFonts w:asciiTheme="majorHAnsi" w:hAnsiTheme="majorHAnsi" w:cs="Aparajita"/>
                <w:b/>
                <w:sz w:val="18"/>
                <w:szCs w:val="18"/>
              </w:rPr>
            </w:pPr>
            <w:r w:rsidRPr="0057140A">
              <w:rPr>
                <w:rFonts w:asciiTheme="majorHAnsi" w:hAnsiTheme="majorHAnsi" w:cs="Aparajita"/>
                <w:b/>
                <w:sz w:val="18"/>
                <w:szCs w:val="18"/>
              </w:rPr>
              <w:t>EN CONCEPTO</w:t>
            </w:r>
          </w:p>
        </w:tc>
      </w:tr>
      <w:tr w:rsidR="00682032" w:rsidRPr="007868CD" w:rsidTr="00961337">
        <w:trPr>
          <w:trHeight w:val="543"/>
        </w:trPr>
        <w:tc>
          <w:tcPr>
            <w:tcW w:w="675" w:type="dxa"/>
            <w:shd w:val="clear" w:color="auto" w:fill="auto"/>
          </w:tcPr>
          <w:p w:rsidR="00682032" w:rsidRPr="007868CD" w:rsidRDefault="00682032" w:rsidP="00961337">
            <w:pPr>
              <w:rPr>
                <w:rFonts w:asciiTheme="majorHAnsi" w:hAnsiTheme="majorHAnsi"/>
                <w:b/>
                <w:sz w:val="18"/>
                <w:szCs w:val="18"/>
              </w:rPr>
            </w:pPr>
          </w:p>
        </w:tc>
        <w:tc>
          <w:tcPr>
            <w:tcW w:w="1584" w:type="dxa"/>
            <w:shd w:val="clear" w:color="auto" w:fill="auto"/>
          </w:tcPr>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sidRPr="007868CD">
              <w:rPr>
                <w:rFonts w:asciiTheme="majorHAnsi" w:hAnsiTheme="majorHAnsi" w:cs="Aparajita"/>
                <w:b/>
                <w:sz w:val="18"/>
                <w:szCs w:val="18"/>
              </w:rPr>
              <w:t>005-40009340</w:t>
            </w: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sidRPr="007868CD">
              <w:rPr>
                <w:rFonts w:asciiTheme="majorHAnsi" w:hAnsiTheme="majorHAnsi" w:cs="Aparajita"/>
                <w:b/>
                <w:sz w:val="18"/>
                <w:szCs w:val="18"/>
              </w:rPr>
              <w:t>Alcaldía Municipal de Tonacatepeque/ FODES/ISDEM 2%.</w:t>
            </w:r>
          </w:p>
          <w:p w:rsidR="00682032" w:rsidRPr="007868CD" w:rsidRDefault="00682032" w:rsidP="00961337">
            <w:pPr>
              <w:jc w:val="center"/>
              <w:rPr>
                <w:rFonts w:asciiTheme="majorHAnsi" w:hAnsiTheme="majorHAnsi" w:cs="Aparajita"/>
                <w:b/>
                <w:sz w:val="18"/>
                <w:szCs w:val="18"/>
              </w:rPr>
            </w:pPr>
          </w:p>
        </w:tc>
        <w:tc>
          <w:tcPr>
            <w:tcW w:w="1818" w:type="dxa"/>
            <w:shd w:val="clear" w:color="auto" w:fill="auto"/>
          </w:tcPr>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sidRPr="007868CD">
              <w:rPr>
                <w:rFonts w:asciiTheme="majorHAnsi" w:hAnsiTheme="majorHAnsi" w:cs="Aparajita"/>
                <w:b/>
                <w:sz w:val="18"/>
                <w:szCs w:val="18"/>
              </w:rPr>
              <w:t>005-40009952</w:t>
            </w: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sidRPr="007868CD">
              <w:rPr>
                <w:rFonts w:asciiTheme="majorHAnsi" w:hAnsiTheme="majorHAnsi" w:cs="Aparajita"/>
                <w:b/>
                <w:sz w:val="18"/>
                <w:szCs w:val="18"/>
              </w:rPr>
              <w:t>Alcaldía Municipal de Tonacatepeque/ Apoyo a la mujer municipal de Tonacatepeque año 2020</w:t>
            </w:r>
          </w:p>
          <w:p w:rsidR="00682032" w:rsidRPr="007868CD" w:rsidRDefault="00682032" w:rsidP="00961337">
            <w:pPr>
              <w:jc w:val="center"/>
              <w:rPr>
                <w:rFonts w:asciiTheme="majorHAnsi" w:hAnsiTheme="majorHAnsi" w:cs="Aparajita"/>
                <w:b/>
                <w:sz w:val="18"/>
                <w:szCs w:val="18"/>
              </w:rPr>
            </w:pPr>
          </w:p>
        </w:tc>
        <w:tc>
          <w:tcPr>
            <w:tcW w:w="1560" w:type="dxa"/>
            <w:shd w:val="clear" w:color="auto" w:fill="auto"/>
          </w:tcPr>
          <w:p w:rsidR="00682032" w:rsidRPr="007868CD" w:rsidRDefault="00682032" w:rsidP="00961337">
            <w:pPr>
              <w:rPr>
                <w:rFonts w:asciiTheme="majorHAnsi" w:hAnsiTheme="majorHAnsi" w:cs="Aparajita"/>
                <w:b/>
                <w:sz w:val="18"/>
                <w:szCs w:val="18"/>
              </w:rPr>
            </w:pPr>
          </w:p>
          <w:p w:rsidR="00682032" w:rsidRPr="007868CD" w:rsidRDefault="00682032" w:rsidP="00961337">
            <w:pPr>
              <w:rPr>
                <w:rFonts w:asciiTheme="majorHAnsi" w:hAnsiTheme="majorHAnsi" w:cs="Aparajita"/>
                <w:b/>
                <w:sz w:val="18"/>
                <w:szCs w:val="18"/>
              </w:rPr>
            </w:pPr>
          </w:p>
          <w:p w:rsidR="00682032" w:rsidRPr="007868CD" w:rsidRDefault="00682032" w:rsidP="00961337">
            <w:pPr>
              <w:rPr>
                <w:rFonts w:asciiTheme="majorHAnsi" w:hAnsiTheme="majorHAnsi" w:cs="Aparajita"/>
                <w:b/>
                <w:sz w:val="18"/>
                <w:szCs w:val="18"/>
              </w:rPr>
            </w:pPr>
          </w:p>
          <w:p w:rsidR="00682032" w:rsidRPr="007868CD" w:rsidRDefault="00682032" w:rsidP="00961337">
            <w:pPr>
              <w:rPr>
                <w:rFonts w:asciiTheme="majorHAnsi" w:hAnsiTheme="majorHAnsi" w:cs="Aparajita"/>
                <w:b/>
                <w:sz w:val="18"/>
                <w:szCs w:val="18"/>
              </w:rPr>
            </w:pPr>
            <w:r w:rsidRPr="007868CD">
              <w:rPr>
                <w:rFonts w:asciiTheme="majorHAnsi" w:hAnsiTheme="majorHAnsi" w:cs="Aparajita"/>
                <w:b/>
                <w:sz w:val="18"/>
                <w:szCs w:val="18"/>
              </w:rPr>
              <w:t>$400.00</w:t>
            </w:r>
          </w:p>
          <w:p w:rsidR="00682032" w:rsidRPr="007868CD" w:rsidRDefault="00682032" w:rsidP="00961337">
            <w:pPr>
              <w:rPr>
                <w:rFonts w:asciiTheme="majorHAnsi" w:hAnsiTheme="majorHAnsi" w:cs="Aparajita"/>
                <w:b/>
                <w:sz w:val="18"/>
                <w:szCs w:val="18"/>
              </w:rPr>
            </w:pPr>
          </w:p>
        </w:tc>
        <w:tc>
          <w:tcPr>
            <w:tcW w:w="1275" w:type="dxa"/>
            <w:shd w:val="clear" w:color="auto" w:fill="auto"/>
          </w:tcPr>
          <w:p w:rsidR="00682032" w:rsidRPr="007868CD" w:rsidRDefault="00682032" w:rsidP="00961337">
            <w:pPr>
              <w:rPr>
                <w:rFonts w:asciiTheme="majorHAnsi" w:hAnsiTheme="majorHAnsi"/>
                <w:b/>
                <w:sz w:val="18"/>
                <w:szCs w:val="18"/>
              </w:rPr>
            </w:pPr>
          </w:p>
        </w:tc>
        <w:tc>
          <w:tcPr>
            <w:tcW w:w="2127" w:type="dxa"/>
            <w:shd w:val="clear" w:color="auto" w:fill="auto"/>
          </w:tcPr>
          <w:p w:rsidR="00682032" w:rsidRPr="007868CD" w:rsidRDefault="00682032" w:rsidP="00961337">
            <w:pPr>
              <w:rPr>
                <w:rFonts w:asciiTheme="majorHAnsi" w:hAnsiTheme="majorHAnsi"/>
                <w:b/>
                <w:sz w:val="18"/>
                <w:szCs w:val="18"/>
              </w:rPr>
            </w:pPr>
          </w:p>
          <w:p w:rsidR="00682032" w:rsidRPr="007868CD" w:rsidRDefault="00682032" w:rsidP="00961337">
            <w:pPr>
              <w:rPr>
                <w:rFonts w:asciiTheme="majorHAnsi" w:hAnsiTheme="majorHAnsi"/>
                <w:b/>
                <w:sz w:val="18"/>
                <w:szCs w:val="18"/>
              </w:rPr>
            </w:pPr>
            <w:r w:rsidRPr="007868CD">
              <w:rPr>
                <w:rFonts w:asciiTheme="majorHAnsi" w:hAnsiTheme="majorHAnsi"/>
                <w:b/>
                <w:sz w:val="18"/>
                <w:szCs w:val="18"/>
              </w:rPr>
              <w:t xml:space="preserve">En concepto   de pago de recibo a nombre de Elba Maricela Medina Romero pago por servicios profesionales brindados en el año 2020. </w:t>
            </w:r>
          </w:p>
        </w:tc>
      </w:tr>
      <w:tr w:rsidR="00682032" w:rsidRPr="007868CD" w:rsidTr="00961337">
        <w:trPr>
          <w:trHeight w:val="543"/>
        </w:trPr>
        <w:tc>
          <w:tcPr>
            <w:tcW w:w="675" w:type="dxa"/>
            <w:shd w:val="clear" w:color="auto" w:fill="auto"/>
          </w:tcPr>
          <w:p w:rsidR="00682032" w:rsidRPr="007868CD" w:rsidRDefault="00682032" w:rsidP="00961337">
            <w:pPr>
              <w:rPr>
                <w:rFonts w:asciiTheme="majorHAnsi" w:hAnsiTheme="majorHAnsi"/>
                <w:b/>
                <w:sz w:val="18"/>
                <w:szCs w:val="18"/>
              </w:rPr>
            </w:pPr>
          </w:p>
        </w:tc>
        <w:tc>
          <w:tcPr>
            <w:tcW w:w="1584" w:type="dxa"/>
            <w:shd w:val="clear" w:color="auto" w:fill="auto"/>
          </w:tcPr>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sidRPr="007868CD">
              <w:rPr>
                <w:rFonts w:asciiTheme="majorHAnsi" w:hAnsiTheme="majorHAnsi" w:cs="Aparajita"/>
                <w:b/>
                <w:sz w:val="18"/>
                <w:szCs w:val="18"/>
              </w:rPr>
              <w:t>005-40009340</w:t>
            </w: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sidRPr="007868CD">
              <w:rPr>
                <w:rFonts w:asciiTheme="majorHAnsi" w:hAnsiTheme="majorHAnsi" w:cs="Aparajita"/>
                <w:b/>
                <w:sz w:val="18"/>
                <w:szCs w:val="18"/>
              </w:rPr>
              <w:t>Alcaldía Municipal de Tonacatepeque/ FODES/ISDEM 2%.</w:t>
            </w:r>
          </w:p>
          <w:p w:rsidR="00682032" w:rsidRPr="007868CD" w:rsidRDefault="00682032" w:rsidP="00961337">
            <w:pPr>
              <w:jc w:val="center"/>
              <w:rPr>
                <w:rFonts w:asciiTheme="majorHAnsi" w:hAnsiTheme="majorHAnsi" w:cs="Aparajita"/>
                <w:b/>
                <w:sz w:val="18"/>
                <w:szCs w:val="18"/>
              </w:rPr>
            </w:pPr>
          </w:p>
        </w:tc>
        <w:tc>
          <w:tcPr>
            <w:tcW w:w="1818" w:type="dxa"/>
            <w:shd w:val="clear" w:color="auto" w:fill="auto"/>
          </w:tcPr>
          <w:p w:rsidR="00682032" w:rsidRPr="007868CD" w:rsidRDefault="00682032" w:rsidP="00961337">
            <w:pP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sidRPr="007868CD">
              <w:rPr>
                <w:rFonts w:asciiTheme="majorHAnsi" w:hAnsiTheme="majorHAnsi" w:cs="Aparajita"/>
                <w:b/>
                <w:sz w:val="18"/>
                <w:szCs w:val="18"/>
              </w:rPr>
              <w:t>005-4000944-8</w:t>
            </w: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sidRPr="007868CD">
              <w:rPr>
                <w:rFonts w:asciiTheme="majorHAnsi" w:hAnsiTheme="majorHAnsi" w:cs="Aparajita"/>
                <w:b/>
                <w:sz w:val="18"/>
                <w:szCs w:val="18"/>
              </w:rPr>
              <w:t>Alcaldía Municipal de Tonacatepeque/ Mantenimiento de caminos vecinales rurales del municipio año 2020</w:t>
            </w:r>
          </w:p>
          <w:p w:rsidR="00682032" w:rsidRPr="007868CD" w:rsidRDefault="00682032" w:rsidP="00961337">
            <w:pPr>
              <w:jc w:val="center"/>
              <w:rPr>
                <w:rFonts w:asciiTheme="majorHAnsi" w:hAnsiTheme="majorHAnsi" w:cs="Aparajita"/>
                <w:b/>
                <w:sz w:val="18"/>
                <w:szCs w:val="18"/>
              </w:rPr>
            </w:pPr>
          </w:p>
        </w:tc>
        <w:tc>
          <w:tcPr>
            <w:tcW w:w="1560" w:type="dxa"/>
            <w:shd w:val="clear" w:color="auto" w:fill="auto"/>
          </w:tcPr>
          <w:p w:rsidR="00682032" w:rsidRPr="007868CD" w:rsidRDefault="00682032" w:rsidP="00961337">
            <w:pPr>
              <w:rPr>
                <w:rFonts w:asciiTheme="majorHAnsi" w:hAnsiTheme="majorHAnsi" w:cs="Aparajita"/>
                <w:b/>
                <w:sz w:val="18"/>
                <w:szCs w:val="18"/>
              </w:rPr>
            </w:pPr>
          </w:p>
          <w:p w:rsidR="00682032" w:rsidRPr="007868CD" w:rsidRDefault="00682032" w:rsidP="00961337">
            <w:pPr>
              <w:rPr>
                <w:rFonts w:asciiTheme="majorHAnsi" w:hAnsiTheme="majorHAnsi" w:cs="Aparajita"/>
                <w:b/>
                <w:sz w:val="18"/>
                <w:szCs w:val="18"/>
              </w:rPr>
            </w:pPr>
          </w:p>
          <w:p w:rsidR="00682032" w:rsidRPr="007868CD" w:rsidRDefault="00682032" w:rsidP="00961337">
            <w:pPr>
              <w:rPr>
                <w:rFonts w:asciiTheme="majorHAnsi" w:hAnsiTheme="majorHAnsi" w:cs="Aparajita"/>
                <w:b/>
                <w:sz w:val="18"/>
                <w:szCs w:val="18"/>
              </w:rPr>
            </w:pPr>
          </w:p>
          <w:p w:rsidR="00682032" w:rsidRPr="007868CD" w:rsidRDefault="00682032" w:rsidP="00961337">
            <w:pPr>
              <w:rPr>
                <w:rFonts w:asciiTheme="majorHAnsi" w:hAnsiTheme="majorHAnsi" w:cs="Aparajita"/>
                <w:b/>
                <w:sz w:val="18"/>
                <w:szCs w:val="18"/>
              </w:rPr>
            </w:pPr>
          </w:p>
          <w:p w:rsidR="00682032" w:rsidRPr="007868CD" w:rsidRDefault="00682032" w:rsidP="00961337">
            <w:pPr>
              <w:rPr>
                <w:rFonts w:asciiTheme="majorHAnsi" w:hAnsiTheme="majorHAnsi" w:cs="Aparajita"/>
                <w:b/>
                <w:sz w:val="18"/>
                <w:szCs w:val="18"/>
              </w:rPr>
            </w:pPr>
          </w:p>
          <w:p w:rsidR="00682032" w:rsidRPr="007868CD" w:rsidRDefault="00682032" w:rsidP="00961337">
            <w:pPr>
              <w:rPr>
                <w:rFonts w:asciiTheme="majorHAnsi" w:hAnsiTheme="majorHAnsi" w:cs="Aparajita"/>
                <w:b/>
                <w:sz w:val="18"/>
                <w:szCs w:val="18"/>
              </w:rPr>
            </w:pPr>
            <w:r w:rsidRPr="007868CD">
              <w:rPr>
                <w:rFonts w:asciiTheme="majorHAnsi" w:hAnsiTheme="majorHAnsi" w:cs="Aparajita"/>
                <w:b/>
                <w:sz w:val="18"/>
                <w:szCs w:val="18"/>
              </w:rPr>
              <w:t>$623.28</w:t>
            </w:r>
          </w:p>
        </w:tc>
        <w:tc>
          <w:tcPr>
            <w:tcW w:w="1275" w:type="dxa"/>
            <w:shd w:val="clear" w:color="auto" w:fill="auto"/>
          </w:tcPr>
          <w:p w:rsidR="00682032" w:rsidRPr="007868CD" w:rsidRDefault="00682032" w:rsidP="00961337">
            <w:pPr>
              <w:rPr>
                <w:rFonts w:asciiTheme="majorHAnsi" w:hAnsiTheme="majorHAnsi"/>
                <w:b/>
                <w:sz w:val="18"/>
                <w:szCs w:val="18"/>
              </w:rPr>
            </w:pPr>
          </w:p>
        </w:tc>
        <w:tc>
          <w:tcPr>
            <w:tcW w:w="2127" w:type="dxa"/>
            <w:shd w:val="clear" w:color="auto" w:fill="auto"/>
          </w:tcPr>
          <w:p w:rsidR="00682032" w:rsidRPr="007868CD" w:rsidRDefault="00682032" w:rsidP="00961337">
            <w:pPr>
              <w:rPr>
                <w:rFonts w:asciiTheme="majorHAnsi" w:hAnsiTheme="majorHAnsi"/>
                <w:b/>
                <w:sz w:val="18"/>
                <w:szCs w:val="18"/>
              </w:rPr>
            </w:pPr>
          </w:p>
          <w:p w:rsidR="00682032" w:rsidRPr="007868CD" w:rsidRDefault="00682032" w:rsidP="00961337">
            <w:pPr>
              <w:rPr>
                <w:rFonts w:asciiTheme="majorHAnsi" w:hAnsiTheme="majorHAnsi"/>
                <w:b/>
                <w:sz w:val="18"/>
                <w:szCs w:val="18"/>
              </w:rPr>
            </w:pPr>
            <w:r w:rsidRPr="007868CD">
              <w:rPr>
                <w:rFonts w:asciiTheme="majorHAnsi" w:hAnsiTheme="majorHAnsi"/>
                <w:b/>
                <w:sz w:val="18"/>
                <w:szCs w:val="18"/>
              </w:rPr>
              <w:t xml:space="preserve">En concepto de pago de recibo a nombre de Guillermo Antonio Cuellar Meléndez por reparaciones para los equipos #04, #36 y #38 de la municipalidad servicios brindados en el año 2020. </w:t>
            </w:r>
          </w:p>
          <w:p w:rsidR="00682032" w:rsidRPr="007868CD" w:rsidRDefault="00682032" w:rsidP="00961337">
            <w:pPr>
              <w:rPr>
                <w:rFonts w:asciiTheme="majorHAnsi" w:hAnsiTheme="majorHAnsi"/>
                <w:b/>
                <w:sz w:val="18"/>
                <w:szCs w:val="18"/>
              </w:rPr>
            </w:pPr>
          </w:p>
        </w:tc>
      </w:tr>
      <w:tr w:rsidR="00682032" w:rsidRPr="007868CD" w:rsidTr="00961337">
        <w:trPr>
          <w:trHeight w:val="543"/>
        </w:trPr>
        <w:tc>
          <w:tcPr>
            <w:tcW w:w="675" w:type="dxa"/>
            <w:shd w:val="clear" w:color="auto" w:fill="auto"/>
          </w:tcPr>
          <w:p w:rsidR="00682032" w:rsidRPr="007868CD" w:rsidRDefault="00682032" w:rsidP="00961337">
            <w:pPr>
              <w:rPr>
                <w:rFonts w:asciiTheme="majorHAnsi" w:hAnsiTheme="majorHAnsi"/>
                <w:b/>
                <w:sz w:val="18"/>
                <w:szCs w:val="18"/>
              </w:rPr>
            </w:pPr>
          </w:p>
        </w:tc>
        <w:tc>
          <w:tcPr>
            <w:tcW w:w="1584" w:type="dxa"/>
            <w:shd w:val="clear" w:color="auto" w:fill="auto"/>
          </w:tcPr>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sidRPr="007868CD">
              <w:rPr>
                <w:rFonts w:asciiTheme="majorHAnsi" w:hAnsiTheme="majorHAnsi" w:cs="Aparajita"/>
                <w:b/>
                <w:sz w:val="18"/>
                <w:szCs w:val="18"/>
              </w:rPr>
              <w:t>005-4000530-2</w:t>
            </w: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sidRPr="007868CD">
              <w:rPr>
                <w:rFonts w:asciiTheme="majorHAnsi" w:hAnsiTheme="majorHAnsi" w:cs="Aparajita"/>
                <w:b/>
                <w:sz w:val="18"/>
                <w:szCs w:val="18"/>
              </w:rPr>
              <w:lastRenderedPageBreak/>
              <w:t>Fondo común municipalidad de Tonacatepeque</w:t>
            </w: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p>
        </w:tc>
        <w:tc>
          <w:tcPr>
            <w:tcW w:w="1818" w:type="dxa"/>
            <w:shd w:val="clear" w:color="auto" w:fill="auto"/>
          </w:tcPr>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sidRPr="007868CD">
              <w:rPr>
                <w:rFonts w:asciiTheme="majorHAnsi" w:hAnsiTheme="majorHAnsi" w:cs="Aparajita"/>
                <w:b/>
                <w:sz w:val="18"/>
                <w:szCs w:val="18"/>
              </w:rPr>
              <w:t>005-40005310</w:t>
            </w:r>
          </w:p>
          <w:p w:rsidR="00682032" w:rsidRPr="007868CD" w:rsidRDefault="00682032" w:rsidP="00961337">
            <w:pPr>
              <w:jc w:val="center"/>
              <w:rPr>
                <w:rFonts w:asciiTheme="majorHAnsi" w:hAnsiTheme="majorHAnsi" w:cs="Aparajita"/>
                <w:b/>
                <w:sz w:val="18"/>
                <w:szCs w:val="18"/>
              </w:rPr>
            </w:pPr>
          </w:p>
          <w:p w:rsidR="00682032" w:rsidRPr="007868CD" w:rsidRDefault="00682032" w:rsidP="00961337">
            <w:pPr>
              <w:jc w:val="center"/>
              <w:rPr>
                <w:rFonts w:asciiTheme="majorHAnsi" w:hAnsiTheme="majorHAnsi" w:cs="Aparajita"/>
                <w:b/>
                <w:sz w:val="18"/>
                <w:szCs w:val="18"/>
              </w:rPr>
            </w:pPr>
            <w:r w:rsidRPr="007868CD">
              <w:rPr>
                <w:rFonts w:asciiTheme="majorHAnsi" w:hAnsiTheme="majorHAnsi" w:cs="Aparajita"/>
                <w:b/>
                <w:sz w:val="18"/>
                <w:szCs w:val="18"/>
              </w:rPr>
              <w:lastRenderedPageBreak/>
              <w:t>Alcaldía Municipal de Tonacatepeque/ FODES/ISDEM 75%.</w:t>
            </w:r>
          </w:p>
          <w:p w:rsidR="00682032" w:rsidRPr="007868CD" w:rsidRDefault="00682032" w:rsidP="00961337">
            <w:pPr>
              <w:jc w:val="center"/>
              <w:rPr>
                <w:rFonts w:asciiTheme="majorHAnsi" w:hAnsiTheme="majorHAnsi" w:cs="Aparajita"/>
                <w:b/>
                <w:sz w:val="18"/>
                <w:szCs w:val="18"/>
              </w:rPr>
            </w:pPr>
          </w:p>
        </w:tc>
        <w:tc>
          <w:tcPr>
            <w:tcW w:w="1560" w:type="dxa"/>
            <w:shd w:val="clear" w:color="auto" w:fill="auto"/>
          </w:tcPr>
          <w:p w:rsidR="00682032" w:rsidRPr="007868CD" w:rsidRDefault="00682032" w:rsidP="00961337">
            <w:pPr>
              <w:rPr>
                <w:rFonts w:asciiTheme="majorHAnsi" w:hAnsiTheme="majorHAnsi" w:cs="Aparajita"/>
                <w:b/>
                <w:sz w:val="18"/>
                <w:szCs w:val="18"/>
              </w:rPr>
            </w:pPr>
          </w:p>
          <w:p w:rsidR="00682032" w:rsidRPr="007868CD" w:rsidRDefault="00682032" w:rsidP="00961337">
            <w:pPr>
              <w:rPr>
                <w:rFonts w:asciiTheme="majorHAnsi" w:hAnsiTheme="majorHAnsi" w:cs="Aparajita"/>
                <w:b/>
                <w:sz w:val="18"/>
                <w:szCs w:val="18"/>
              </w:rPr>
            </w:pPr>
          </w:p>
          <w:p w:rsidR="00682032" w:rsidRPr="007868CD" w:rsidRDefault="00682032" w:rsidP="00961337">
            <w:pPr>
              <w:rPr>
                <w:rFonts w:asciiTheme="majorHAnsi" w:hAnsiTheme="majorHAnsi" w:cs="Aparajita"/>
                <w:b/>
                <w:sz w:val="18"/>
                <w:szCs w:val="18"/>
              </w:rPr>
            </w:pPr>
          </w:p>
          <w:p w:rsidR="00682032" w:rsidRPr="007868CD" w:rsidRDefault="00682032" w:rsidP="00961337">
            <w:pPr>
              <w:rPr>
                <w:rFonts w:asciiTheme="majorHAnsi" w:hAnsiTheme="majorHAnsi" w:cs="Aparajita"/>
                <w:b/>
                <w:sz w:val="18"/>
                <w:szCs w:val="18"/>
              </w:rPr>
            </w:pPr>
            <w:r w:rsidRPr="007868CD">
              <w:rPr>
                <w:rFonts w:asciiTheme="majorHAnsi" w:hAnsiTheme="majorHAnsi" w:cs="Aparajita"/>
                <w:b/>
                <w:sz w:val="18"/>
                <w:szCs w:val="18"/>
              </w:rPr>
              <w:t>$16,909.62</w:t>
            </w:r>
          </w:p>
        </w:tc>
        <w:tc>
          <w:tcPr>
            <w:tcW w:w="1275" w:type="dxa"/>
            <w:shd w:val="clear" w:color="auto" w:fill="auto"/>
          </w:tcPr>
          <w:p w:rsidR="00682032" w:rsidRPr="007868CD" w:rsidRDefault="00682032" w:rsidP="00961337">
            <w:pPr>
              <w:rPr>
                <w:rFonts w:asciiTheme="majorHAnsi" w:hAnsiTheme="majorHAnsi"/>
                <w:b/>
                <w:sz w:val="18"/>
                <w:szCs w:val="18"/>
              </w:rPr>
            </w:pPr>
          </w:p>
        </w:tc>
        <w:tc>
          <w:tcPr>
            <w:tcW w:w="2127" w:type="dxa"/>
            <w:shd w:val="clear" w:color="auto" w:fill="auto"/>
          </w:tcPr>
          <w:p w:rsidR="00682032" w:rsidRPr="007868CD" w:rsidRDefault="00682032" w:rsidP="00961337">
            <w:pPr>
              <w:rPr>
                <w:rFonts w:asciiTheme="majorHAnsi" w:hAnsiTheme="majorHAnsi"/>
                <w:b/>
                <w:sz w:val="18"/>
                <w:szCs w:val="18"/>
              </w:rPr>
            </w:pPr>
          </w:p>
          <w:p w:rsidR="00682032" w:rsidRPr="007868CD" w:rsidRDefault="00682032" w:rsidP="00961337">
            <w:pPr>
              <w:rPr>
                <w:rFonts w:asciiTheme="majorHAnsi" w:hAnsiTheme="majorHAnsi"/>
                <w:b/>
                <w:sz w:val="18"/>
                <w:szCs w:val="18"/>
              </w:rPr>
            </w:pPr>
            <w:r w:rsidRPr="007868CD">
              <w:rPr>
                <w:rFonts w:asciiTheme="majorHAnsi" w:hAnsiTheme="majorHAnsi"/>
                <w:b/>
                <w:sz w:val="18"/>
                <w:szCs w:val="18"/>
              </w:rPr>
              <w:t xml:space="preserve">En concepto de </w:t>
            </w:r>
            <w:proofErr w:type="spellStart"/>
            <w:r w:rsidRPr="007868CD">
              <w:rPr>
                <w:rFonts w:asciiTheme="majorHAnsi" w:hAnsiTheme="majorHAnsi"/>
                <w:b/>
                <w:sz w:val="18"/>
                <w:szCs w:val="18"/>
              </w:rPr>
              <w:t>prestamo</w:t>
            </w:r>
            <w:proofErr w:type="spellEnd"/>
            <w:r w:rsidRPr="007868CD">
              <w:rPr>
                <w:rFonts w:asciiTheme="majorHAnsi" w:hAnsiTheme="majorHAnsi"/>
                <w:b/>
                <w:sz w:val="18"/>
                <w:szCs w:val="18"/>
              </w:rPr>
              <w:t xml:space="preserve"> para pago de facturas de alumbrado público, </w:t>
            </w:r>
            <w:proofErr w:type="spellStart"/>
            <w:r w:rsidRPr="007868CD">
              <w:rPr>
                <w:rFonts w:asciiTheme="majorHAnsi" w:hAnsiTheme="majorHAnsi"/>
                <w:b/>
                <w:sz w:val="18"/>
                <w:szCs w:val="18"/>
              </w:rPr>
              <w:t>Caess</w:t>
            </w:r>
            <w:proofErr w:type="spellEnd"/>
            <w:r w:rsidRPr="007868CD">
              <w:rPr>
                <w:rFonts w:asciiTheme="majorHAnsi" w:hAnsiTheme="majorHAnsi"/>
                <w:b/>
                <w:sz w:val="18"/>
                <w:szCs w:val="18"/>
              </w:rPr>
              <w:t xml:space="preserve"> del mes de enero 2021 por $15,272.05 y por pago de Del sur del mes </w:t>
            </w:r>
            <w:r w:rsidRPr="007868CD">
              <w:rPr>
                <w:rFonts w:asciiTheme="majorHAnsi" w:hAnsiTheme="majorHAnsi"/>
                <w:b/>
                <w:sz w:val="18"/>
                <w:szCs w:val="18"/>
              </w:rPr>
              <w:lastRenderedPageBreak/>
              <w:t>de Enero 2021 por $1,637.57.</w:t>
            </w:r>
          </w:p>
          <w:p w:rsidR="00682032" w:rsidRPr="007868CD" w:rsidRDefault="00682032" w:rsidP="00961337">
            <w:pPr>
              <w:rPr>
                <w:rFonts w:asciiTheme="majorHAnsi" w:hAnsiTheme="majorHAnsi"/>
                <w:b/>
                <w:sz w:val="18"/>
                <w:szCs w:val="18"/>
              </w:rPr>
            </w:pPr>
          </w:p>
        </w:tc>
      </w:tr>
    </w:tbl>
    <w:p w:rsidR="00682032" w:rsidRPr="003F1A6B" w:rsidRDefault="00682032" w:rsidP="00682032">
      <w:pPr>
        <w:spacing w:after="0"/>
        <w:jc w:val="both"/>
        <w:rPr>
          <w:rFonts w:ascii="Times New Roman" w:hAnsi="Times New Roman" w:cs="Times New Roman"/>
          <w:sz w:val="24"/>
          <w:szCs w:val="24"/>
        </w:rPr>
      </w:pPr>
      <w:r w:rsidRPr="003F1A6B">
        <w:rPr>
          <w:rFonts w:ascii="Times New Roman" w:hAnsi="Times New Roman" w:cs="Times New Roman"/>
          <w:sz w:val="24"/>
          <w:szCs w:val="24"/>
        </w:rPr>
        <w:lastRenderedPageBreak/>
        <w:t xml:space="preserve">Se hace constar que en el presente acuerdo salvan sus votos los siguientes concejales: </w:t>
      </w:r>
      <w:r w:rsidRPr="003F1A6B">
        <w:rPr>
          <w:rFonts w:ascii="Times New Roman" w:eastAsia="Calibri" w:hAnsi="Times New Roman" w:cs="Times New Roman"/>
          <w:sz w:val="24"/>
          <w:szCs w:val="24"/>
        </w:rPr>
        <w:t xml:space="preserve">Ángel Cuellar Guzmán, Cosme </w:t>
      </w:r>
      <w:proofErr w:type="spellStart"/>
      <w:r w:rsidRPr="003F1A6B">
        <w:rPr>
          <w:rFonts w:ascii="Times New Roman" w:eastAsia="Calibri" w:hAnsi="Times New Roman" w:cs="Times New Roman"/>
          <w:sz w:val="24"/>
          <w:szCs w:val="24"/>
        </w:rPr>
        <w:t>Arquímides</w:t>
      </w:r>
      <w:proofErr w:type="spellEnd"/>
      <w:r w:rsidRPr="003F1A6B">
        <w:rPr>
          <w:rFonts w:ascii="Times New Roman" w:eastAsia="Calibri" w:hAnsi="Times New Roman" w:cs="Times New Roman"/>
          <w:sz w:val="24"/>
          <w:szCs w:val="24"/>
        </w:rPr>
        <w:t xml:space="preserve"> Reyes Gómez,  y Carlos Ernesto Ulloa Salinas</w:t>
      </w:r>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CERTIFÍQUESE Y COMUNÍQUESE A</w:t>
      </w:r>
      <w:r w:rsidRPr="003F1A6B">
        <w:rPr>
          <w:rFonts w:ascii="Times New Roman" w:hAnsi="Times New Roman" w:cs="Times New Roman"/>
          <w:sz w:val="24"/>
          <w:szCs w:val="24"/>
        </w:rPr>
        <w:t xml:space="preserve">: Gerencia Financiero, UACI, Sindicatura,  Tesorería, Presupuesto, y  Despacho Municipal. </w:t>
      </w:r>
      <w:r w:rsidRPr="003F1A6B">
        <w:rPr>
          <w:rFonts w:ascii="Times New Roman" w:eastAsia="Calibri" w:hAnsi="Times New Roman" w:cs="Times New Roman"/>
          <w:b/>
          <w:sz w:val="24"/>
          <w:szCs w:val="24"/>
          <w:u w:val="single"/>
        </w:rPr>
        <w:t xml:space="preserve">ACUERDO NUMERO VEINTIDOS: </w:t>
      </w:r>
      <w:r w:rsidRPr="003F1A6B">
        <w:rPr>
          <w:rFonts w:ascii="Times New Roman" w:hAnsi="Times New Roman" w:cs="Times New Roman"/>
          <w:sz w:val="24"/>
          <w:szCs w:val="24"/>
        </w:rPr>
        <w:t xml:space="preserve">El Concejo Municipal en vista que se incorpora a la reunión de Concejo a las 12:08 </w:t>
      </w:r>
      <w:proofErr w:type="spellStart"/>
      <w:r w:rsidRPr="003F1A6B">
        <w:rPr>
          <w:rFonts w:ascii="Times New Roman" w:hAnsi="Times New Roman" w:cs="Times New Roman"/>
          <w:sz w:val="24"/>
          <w:szCs w:val="24"/>
        </w:rPr>
        <w:t>m.mla</w:t>
      </w:r>
      <w:proofErr w:type="spellEnd"/>
      <w:r w:rsidRPr="003F1A6B">
        <w:rPr>
          <w:rFonts w:ascii="Times New Roman" w:hAnsi="Times New Roman" w:cs="Times New Roman"/>
          <w:sz w:val="24"/>
          <w:szCs w:val="24"/>
        </w:rPr>
        <w:t xml:space="preserve">  </w:t>
      </w:r>
      <w:r w:rsidRPr="003F1A6B">
        <w:rPr>
          <w:rFonts w:ascii="Times New Roman" w:hAnsi="Times New Roman" w:cs="Times New Roman"/>
          <w:b/>
          <w:bCs/>
          <w:sz w:val="24"/>
          <w:szCs w:val="24"/>
        </w:rPr>
        <w:t xml:space="preserve">Concejala propietaria </w:t>
      </w:r>
      <w:r w:rsidRPr="003F1A6B">
        <w:rPr>
          <w:rFonts w:ascii="Times New Roman" w:hAnsi="Times New Roman" w:cs="Times New Roman"/>
          <w:b/>
          <w:sz w:val="24"/>
          <w:szCs w:val="24"/>
        </w:rPr>
        <w:t>María Lina Castellanos Campos Reales</w:t>
      </w:r>
      <w:r w:rsidRPr="003F1A6B">
        <w:rPr>
          <w:rFonts w:ascii="Times New Roman" w:hAnsi="Times New Roman" w:cs="Times New Roman"/>
          <w:sz w:val="24"/>
          <w:szCs w:val="24"/>
        </w:rPr>
        <w:t>; conociendo desde los puntos de gerencias, por tanto en el uso de sus facultades legales se</w:t>
      </w:r>
      <w:r w:rsidRPr="003F1A6B">
        <w:rPr>
          <w:rFonts w:ascii="Times New Roman" w:hAnsi="Times New Roman" w:cs="Times New Roman"/>
          <w:b/>
          <w:sz w:val="24"/>
          <w:szCs w:val="24"/>
        </w:rPr>
        <w:t xml:space="preserve"> ACUERDA</w:t>
      </w:r>
      <w:proofErr w:type="gramStart"/>
      <w:r w:rsidRPr="003F1A6B">
        <w:rPr>
          <w:rFonts w:ascii="Times New Roman" w:hAnsi="Times New Roman" w:cs="Times New Roman"/>
          <w:b/>
          <w:sz w:val="24"/>
          <w:szCs w:val="24"/>
        </w:rPr>
        <w:t xml:space="preserve">: </w:t>
      </w:r>
      <w:r w:rsidRPr="003F1A6B">
        <w:rPr>
          <w:rFonts w:ascii="Times New Roman" w:hAnsi="Times New Roman" w:cs="Times New Roman"/>
          <w:sz w:val="24"/>
          <w:szCs w:val="24"/>
        </w:rPr>
        <w:t xml:space="preserve"> se</w:t>
      </w:r>
      <w:proofErr w:type="gramEnd"/>
      <w:r w:rsidRPr="003F1A6B">
        <w:rPr>
          <w:rFonts w:ascii="Times New Roman" w:hAnsi="Times New Roman" w:cs="Times New Roman"/>
          <w:sz w:val="24"/>
          <w:szCs w:val="24"/>
        </w:rPr>
        <w:t xml:space="preserve"> aprueba para que la Concejala  </w:t>
      </w:r>
      <w:r w:rsidRPr="003F1A6B">
        <w:rPr>
          <w:rFonts w:ascii="Times New Roman" w:hAnsi="Times New Roman" w:cs="Times New Roman"/>
          <w:b/>
          <w:sz w:val="24"/>
          <w:szCs w:val="24"/>
        </w:rPr>
        <w:t>María Lina Castellanos Campos Reales</w:t>
      </w:r>
      <w:r w:rsidRPr="003F1A6B">
        <w:rPr>
          <w:rFonts w:ascii="Times New Roman" w:hAnsi="Times New Roman" w:cs="Times New Roman"/>
          <w:sz w:val="24"/>
          <w:szCs w:val="24"/>
        </w:rPr>
        <w:t xml:space="preserve">, tome su puesto de propietaria y   pueda  votar en  lo que reste de esta reunión de concejo. </w:t>
      </w:r>
      <w:r w:rsidRPr="003F1A6B">
        <w:rPr>
          <w:rFonts w:ascii="Times New Roman" w:hAnsi="Times New Roman" w:cs="Times New Roman"/>
          <w:b/>
          <w:sz w:val="24"/>
          <w:szCs w:val="24"/>
        </w:rPr>
        <w:t>CERTIFÍQUESE Y COMUNÍQUESE</w:t>
      </w:r>
      <w:r w:rsidRPr="003F1A6B">
        <w:rPr>
          <w:rFonts w:ascii="Times New Roman" w:hAnsi="Times New Roman" w:cs="Times New Roman"/>
          <w:sz w:val="24"/>
          <w:szCs w:val="24"/>
        </w:rPr>
        <w:t xml:space="preserve"> a: Sindicatura,  y Despacho Municipal. </w:t>
      </w:r>
      <w:r w:rsidRPr="003F1A6B">
        <w:rPr>
          <w:rFonts w:ascii="Times New Roman" w:eastAsia="Calibri" w:hAnsi="Times New Roman" w:cs="Times New Roman"/>
          <w:b/>
          <w:sz w:val="24"/>
          <w:szCs w:val="24"/>
          <w:u w:val="single"/>
        </w:rPr>
        <w:t xml:space="preserve">ACUERDO NUMERO VEINTITRES: </w:t>
      </w:r>
      <w:r w:rsidRPr="003F1A6B">
        <w:rPr>
          <w:rFonts w:ascii="Times New Roman" w:hAnsi="Times New Roman" w:cs="Times New Roman"/>
          <w:sz w:val="24"/>
          <w:szCs w:val="24"/>
        </w:rPr>
        <w:t xml:space="preserve">El Concejo Municipal en vista que se incorpora a la reunión de Concejo a las 12:10 </w:t>
      </w:r>
      <w:proofErr w:type="spellStart"/>
      <w:r w:rsidRPr="003F1A6B">
        <w:rPr>
          <w:rFonts w:ascii="Times New Roman" w:hAnsi="Times New Roman" w:cs="Times New Roman"/>
          <w:sz w:val="24"/>
          <w:szCs w:val="24"/>
        </w:rPr>
        <w:t>m.mel</w:t>
      </w:r>
      <w:proofErr w:type="spellEnd"/>
      <w:r w:rsidRPr="003F1A6B">
        <w:rPr>
          <w:rFonts w:ascii="Times New Roman" w:hAnsi="Times New Roman" w:cs="Times New Roman"/>
          <w:sz w:val="24"/>
          <w:szCs w:val="24"/>
        </w:rPr>
        <w:t xml:space="preserve">  </w:t>
      </w:r>
      <w:r w:rsidRPr="003F1A6B">
        <w:rPr>
          <w:rFonts w:ascii="Times New Roman" w:hAnsi="Times New Roman" w:cs="Times New Roman"/>
          <w:b/>
          <w:bCs/>
          <w:sz w:val="24"/>
          <w:szCs w:val="24"/>
        </w:rPr>
        <w:t>Concejal propietario</w:t>
      </w:r>
      <w:r w:rsidRPr="003F1A6B">
        <w:rPr>
          <w:rFonts w:ascii="Times New Roman" w:eastAsia="Calibri" w:hAnsi="Times New Roman" w:cs="Times New Roman"/>
          <w:sz w:val="24"/>
          <w:szCs w:val="24"/>
        </w:rPr>
        <w:t xml:space="preserve"> Omar Antonio Serrano Hernández</w:t>
      </w:r>
      <w:r w:rsidRPr="003F1A6B">
        <w:rPr>
          <w:rFonts w:ascii="Times New Roman" w:hAnsi="Times New Roman" w:cs="Times New Roman"/>
          <w:sz w:val="24"/>
          <w:szCs w:val="24"/>
        </w:rPr>
        <w:t>; conociendo desde los puntos de gerencias, por tanto en el uso de sus facultades legales se</w:t>
      </w:r>
      <w:r w:rsidRPr="003F1A6B">
        <w:rPr>
          <w:rFonts w:ascii="Times New Roman" w:hAnsi="Times New Roman" w:cs="Times New Roman"/>
          <w:b/>
          <w:sz w:val="24"/>
          <w:szCs w:val="24"/>
        </w:rPr>
        <w:t xml:space="preserve"> ACUERDA: </w:t>
      </w:r>
      <w:r w:rsidRPr="003F1A6B">
        <w:rPr>
          <w:rFonts w:ascii="Times New Roman" w:hAnsi="Times New Roman" w:cs="Times New Roman"/>
          <w:sz w:val="24"/>
          <w:szCs w:val="24"/>
        </w:rPr>
        <w:t xml:space="preserve"> se aprueba para que la Concejal  </w:t>
      </w:r>
      <w:r w:rsidRPr="003F1A6B">
        <w:rPr>
          <w:rFonts w:ascii="Times New Roman" w:eastAsia="Calibri" w:hAnsi="Times New Roman" w:cs="Times New Roman"/>
          <w:sz w:val="24"/>
          <w:szCs w:val="24"/>
        </w:rPr>
        <w:t>Omar Antonio Serrano Hernández</w:t>
      </w:r>
      <w:proofErr w:type="gramStart"/>
      <w:r w:rsidRPr="003F1A6B">
        <w:rPr>
          <w:rFonts w:ascii="Times New Roman" w:eastAsia="Calibri" w:hAnsi="Times New Roman" w:cs="Times New Roman"/>
          <w:sz w:val="24"/>
          <w:szCs w:val="24"/>
        </w:rPr>
        <w:t>,</w:t>
      </w:r>
      <w:r w:rsidRPr="003F1A6B">
        <w:rPr>
          <w:rFonts w:ascii="Times New Roman" w:hAnsi="Times New Roman" w:cs="Times New Roman"/>
          <w:sz w:val="24"/>
          <w:szCs w:val="24"/>
        </w:rPr>
        <w:t>,</w:t>
      </w:r>
      <w:proofErr w:type="gramEnd"/>
      <w:r w:rsidRPr="003F1A6B">
        <w:rPr>
          <w:rFonts w:ascii="Times New Roman" w:hAnsi="Times New Roman" w:cs="Times New Roman"/>
          <w:sz w:val="24"/>
          <w:szCs w:val="24"/>
        </w:rPr>
        <w:t xml:space="preserve"> tome su puesto de propietario y   pueda  votar en  lo que reste de esta reunión de concejo. </w:t>
      </w:r>
      <w:r w:rsidRPr="003F1A6B">
        <w:rPr>
          <w:rFonts w:ascii="Times New Roman" w:hAnsi="Times New Roman" w:cs="Times New Roman"/>
          <w:b/>
          <w:sz w:val="24"/>
          <w:szCs w:val="24"/>
        </w:rPr>
        <w:t>CERTIFÍQUESE Y COMUNÍQUESE</w:t>
      </w:r>
      <w:r w:rsidRPr="003F1A6B">
        <w:rPr>
          <w:rFonts w:ascii="Times New Roman" w:hAnsi="Times New Roman" w:cs="Times New Roman"/>
          <w:sz w:val="24"/>
          <w:szCs w:val="24"/>
        </w:rPr>
        <w:t xml:space="preserve"> a: Sindicatura,  y Despacho Municipal. </w:t>
      </w:r>
      <w:r w:rsidRPr="003F1A6B">
        <w:rPr>
          <w:rFonts w:ascii="Times New Roman" w:eastAsia="Calibri" w:hAnsi="Times New Roman" w:cs="Times New Roman"/>
          <w:b/>
          <w:sz w:val="24"/>
          <w:szCs w:val="24"/>
          <w:u w:val="single"/>
        </w:rPr>
        <w:t>ACUERDO NUMERO VEINTICUATRO:</w:t>
      </w:r>
      <w:r>
        <w:rPr>
          <w:rFonts w:ascii="Times New Roman" w:eastAsia="Calibri" w:hAnsi="Times New Roman" w:cs="Times New Roman"/>
          <w:b/>
          <w:sz w:val="24"/>
          <w:szCs w:val="24"/>
          <w:u w:val="single"/>
        </w:rPr>
        <w:t xml:space="preserve"> </w:t>
      </w:r>
      <w:r w:rsidRPr="003F1A6B">
        <w:rPr>
          <w:rFonts w:ascii="Times New Roman" w:hAnsi="Times New Roman" w:cs="Times New Roman"/>
          <w:sz w:val="24"/>
          <w:szCs w:val="24"/>
        </w:rPr>
        <w:t xml:space="preserve">El Concejo Municipal, en el uso de sus facultades legales que le confiere el Código Municipal; fundamentado y específicamente en Art. 29 inciso primero y Art. 31 de la Ley Reguladora de la Producción y la Comercialización de Alcohol y Bebidas Alcohólicas; que las Licencias y/o permisos deberán renovarse cada año, es potestad jurisdiccional de la Municipalidad concederlo o denegarlo; y siendo que hasta la fecha </w:t>
      </w:r>
      <w:proofErr w:type="spellStart"/>
      <w:r w:rsidRPr="003F1A6B">
        <w:rPr>
          <w:rFonts w:ascii="Times New Roman" w:hAnsi="Times New Roman" w:cs="Times New Roman"/>
          <w:sz w:val="24"/>
          <w:szCs w:val="24"/>
        </w:rPr>
        <w:t>aun</w:t>
      </w:r>
      <w:proofErr w:type="spellEnd"/>
      <w:r w:rsidRPr="003F1A6B">
        <w:rPr>
          <w:rFonts w:ascii="Times New Roman" w:hAnsi="Times New Roman" w:cs="Times New Roman"/>
          <w:sz w:val="24"/>
          <w:szCs w:val="24"/>
        </w:rPr>
        <w:t xml:space="preserve"> no se han presentado denuncia de los habitantes sobre la violación al Código Municipal, ni a la Ley Reguladora de la Producción y la Comercialización de Alcohol y Bebidas Alcohólicas, en los lugares donde han </w:t>
      </w:r>
      <w:proofErr w:type="spellStart"/>
      <w:r w:rsidRPr="003F1A6B">
        <w:rPr>
          <w:rFonts w:ascii="Times New Roman" w:hAnsi="Times New Roman" w:cs="Times New Roman"/>
          <w:sz w:val="24"/>
          <w:szCs w:val="24"/>
        </w:rPr>
        <w:t>funcionando</w:t>
      </w:r>
      <w:proofErr w:type="spellEnd"/>
      <w:r w:rsidRPr="003F1A6B">
        <w:rPr>
          <w:rFonts w:ascii="Times New Roman" w:hAnsi="Times New Roman" w:cs="Times New Roman"/>
          <w:sz w:val="24"/>
          <w:szCs w:val="24"/>
        </w:rPr>
        <w:t xml:space="preserve"> durante el año anterior, y teniendo el informe de parte del de el encargado de Catastro de Inmuebles y Empresas de </w:t>
      </w:r>
      <w:proofErr w:type="spellStart"/>
      <w:r w:rsidRPr="003F1A6B">
        <w:rPr>
          <w:rFonts w:ascii="Times New Roman" w:hAnsi="Times New Roman" w:cs="Times New Roman"/>
          <w:sz w:val="24"/>
          <w:szCs w:val="24"/>
        </w:rPr>
        <w:t>Altavista</w:t>
      </w:r>
      <w:proofErr w:type="spellEnd"/>
      <w:r w:rsidRPr="003F1A6B">
        <w:rPr>
          <w:rFonts w:ascii="Times New Roman" w:hAnsi="Times New Roman" w:cs="Times New Roman"/>
          <w:sz w:val="24"/>
          <w:szCs w:val="24"/>
        </w:rPr>
        <w:t xml:space="preserve"> quien  remite el listado de  personas que requieren de renovación de sus licencias, para operar sus negocios (Abarrotería, ventas de cervezas, Bares)  manifestando que han cumplido con los requisitos en la ley respectiva y ordenanzas Municipal , al igual han cumplido en el pago antes del 15 de enero del presente año;  por lo que solicita para que se les extienda la respectivas Licencias;  El Concejo Municipal Considera que en la Unidad de Catastro de Inmuebles y Empresas es la que se encarga siempre, de recibir solicitudes de Licencias de Abarroterías, y es dicha unidad la que requiere,  revisa que se cumplan con  todos los requisitos establecidos </w:t>
      </w:r>
      <w:r w:rsidRPr="003F1A6B">
        <w:rPr>
          <w:rFonts w:ascii="Times New Roman" w:hAnsi="Times New Roman" w:cs="Times New Roman"/>
          <w:sz w:val="24"/>
          <w:szCs w:val="24"/>
        </w:rPr>
        <w:lastRenderedPageBreak/>
        <w:t xml:space="preserve">en la Ley Reguladora de la Producción y Comercialización de Alcohol y Bebidas Alcohólicas y con la respectiva ordenanza Municipal, lleva el expediente de cada solicitante/contribuyente, por tanto en base al informe del Encargado de Catastro del Distrito AltaVista y la ley mencionada, por tanto se   </w:t>
      </w:r>
      <w:r w:rsidRPr="003F1A6B">
        <w:rPr>
          <w:rFonts w:ascii="Times New Roman" w:hAnsi="Times New Roman" w:cs="Times New Roman"/>
          <w:b/>
          <w:sz w:val="24"/>
          <w:szCs w:val="24"/>
        </w:rPr>
        <w:t>ACUERDA:A)</w:t>
      </w:r>
      <w:r w:rsidRPr="003F1A6B">
        <w:rPr>
          <w:rFonts w:ascii="Times New Roman" w:hAnsi="Times New Roman" w:cs="Times New Roman"/>
          <w:sz w:val="24"/>
          <w:szCs w:val="24"/>
        </w:rPr>
        <w:t xml:space="preserve"> Renovar  las Licencias para la venta de las Bebidas Alcohólicas  para el año 2021, en los establecimientos y a nombre de los/as señores/as,  empresas   que se detallan a continuación: </w:t>
      </w:r>
    </w:p>
    <w:p w:rsidR="00682032" w:rsidRPr="00C259AA" w:rsidRDefault="00682032" w:rsidP="00682032">
      <w:pPr>
        <w:spacing w:after="0"/>
        <w:jc w:val="both"/>
        <w:rPr>
          <w:rFonts w:ascii="Times New Roman" w:hAnsi="Times New Roman"/>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1"/>
        <w:gridCol w:w="1599"/>
        <w:gridCol w:w="1701"/>
        <w:gridCol w:w="2268"/>
      </w:tblGrid>
      <w:tr w:rsidR="00682032" w:rsidRPr="004C231B" w:rsidTr="00961337">
        <w:trPr>
          <w:trHeight w:val="131"/>
        </w:trPr>
        <w:tc>
          <w:tcPr>
            <w:tcW w:w="3221" w:type="dxa"/>
          </w:tcPr>
          <w:p w:rsidR="00682032" w:rsidRPr="004C231B" w:rsidRDefault="00682032" w:rsidP="00961337">
            <w:pPr>
              <w:spacing w:line="240" w:lineRule="auto"/>
              <w:rPr>
                <w:rFonts w:ascii="Times New Roman" w:hAnsi="Times New Roman"/>
                <w:b/>
                <w:sz w:val="20"/>
                <w:szCs w:val="24"/>
              </w:rPr>
            </w:pPr>
            <w:r w:rsidRPr="004C231B">
              <w:rPr>
                <w:rFonts w:ascii="Times New Roman" w:hAnsi="Times New Roman"/>
                <w:b/>
                <w:sz w:val="20"/>
                <w:szCs w:val="24"/>
              </w:rPr>
              <w:t>Nombre del propietario del negocio</w:t>
            </w:r>
          </w:p>
        </w:tc>
        <w:tc>
          <w:tcPr>
            <w:tcW w:w="1599" w:type="dxa"/>
          </w:tcPr>
          <w:p w:rsidR="00682032" w:rsidRPr="004C231B" w:rsidRDefault="00682032" w:rsidP="00961337">
            <w:pPr>
              <w:spacing w:line="240" w:lineRule="auto"/>
              <w:rPr>
                <w:rFonts w:ascii="Times New Roman" w:hAnsi="Times New Roman"/>
                <w:b/>
                <w:sz w:val="20"/>
                <w:szCs w:val="24"/>
              </w:rPr>
            </w:pPr>
            <w:r w:rsidRPr="004C231B">
              <w:rPr>
                <w:rFonts w:ascii="Times New Roman" w:hAnsi="Times New Roman"/>
                <w:b/>
                <w:sz w:val="20"/>
                <w:szCs w:val="24"/>
              </w:rPr>
              <w:t>Tipo de negocio</w:t>
            </w:r>
          </w:p>
        </w:tc>
        <w:tc>
          <w:tcPr>
            <w:tcW w:w="1701" w:type="dxa"/>
          </w:tcPr>
          <w:p w:rsidR="00682032" w:rsidRPr="004C231B" w:rsidRDefault="00682032" w:rsidP="00961337">
            <w:pPr>
              <w:spacing w:line="240" w:lineRule="auto"/>
              <w:rPr>
                <w:rFonts w:ascii="Times New Roman" w:hAnsi="Times New Roman"/>
                <w:b/>
                <w:sz w:val="20"/>
                <w:szCs w:val="24"/>
              </w:rPr>
            </w:pPr>
            <w:r w:rsidRPr="004C231B">
              <w:rPr>
                <w:rFonts w:ascii="Times New Roman" w:hAnsi="Times New Roman"/>
                <w:b/>
                <w:sz w:val="20"/>
                <w:szCs w:val="24"/>
              </w:rPr>
              <w:t>Horario de Funcionamiento</w:t>
            </w:r>
          </w:p>
        </w:tc>
        <w:tc>
          <w:tcPr>
            <w:tcW w:w="2268" w:type="dxa"/>
          </w:tcPr>
          <w:p w:rsidR="00682032" w:rsidRPr="004C231B" w:rsidRDefault="00682032" w:rsidP="00961337">
            <w:pPr>
              <w:spacing w:line="240" w:lineRule="auto"/>
              <w:rPr>
                <w:rFonts w:ascii="Times New Roman" w:hAnsi="Times New Roman"/>
                <w:b/>
                <w:sz w:val="20"/>
                <w:szCs w:val="24"/>
              </w:rPr>
            </w:pPr>
            <w:r w:rsidRPr="004C231B">
              <w:rPr>
                <w:rFonts w:ascii="Times New Roman" w:hAnsi="Times New Roman"/>
                <w:b/>
                <w:sz w:val="20"/>
                <w:szCs w:val="24"/>
              </w:rPr>
              <w:t>Dirección del negocio</w:t>
            </w:r>
          </w:p>
        </w:tc>
      </w:tr>
      <w:tr w:rsidR="00682032" w:rsidRPr="004B743F" w:rsidTr="00961337">
        <w:trPr>
          <w:trHeight w:val="131"/>
        </w:trPr>
        <w:tc>
          <w:tcPr>
            <w:tcW w:w="3221" w:type="dxa"/>
          </w:tcPr>
          <w:p w:rsidR="00682032" w:rsidRDefault="00682032" w:rsidP="00961337">
            <w:pPr>
              <w:spacing w:line="240" w:lineRule="auto"/>
              <w:rPr>
                <w:rFonts w:ascii="Times New Roman" w:hAnsi="Times New Roman"/>
                <w:sz w:val="20"/>
                <w:szCs w:val="24"/>
              </w:rPr>
            </w:pPr>
            <w:r>
              <w:rPr>
                <w:rFonts w:ascii="Times New Roman" w:hAnsi="Times New Roman"/>
                <w:sz w:val="20"/>
                <w:szCs w:val="24"/>
              </w:rPr>
              <w:t>1-Miguel Ángel Pérez Martínez de  ECSA OPERADORA EL SALVADOR  S.A DE C.V, gasolinera UNO.</w:t>
            </w:r>
          </w:p>
        </w:tc>
        <w:tc>
          <w:tcPr>
            <w:tcW w:w="1599" w:type="dxa"/>
          </w:tcPr>
          <w:p w:rsidR="00682032" w:rsidRPr="004C231B" w:rsidRDefault="00682032" w:rsidP="00961337">
            <w:pPr>
              <w:spacing w:line="240" w:lineRule="auto"/>
              <w:rPr>
                <w:rFonts w:ascii="Times New Roman" w:hAnsi="Times New Roman"/>
                <w:sz w:val="20"/>
                <w:szCs w:val="24"/>
              </w:rPr>
            </w:pPr>
            <w:r>
              <w:rPr>
                <w:rFonts w:ascii="Times New Roman" w:hAnsi="Times New Roman"/>
                <w:sz w:val="20"/>
                <w:szCs w:val="24"/>
              </w:rPr>
              <w:t>Venta de Cerveza, Licor Nacional  e Internacional y Tienda de Conveniencia</w:t>
            </w:r>
          </w:p>
        </w:tc>
        <w:tc>
          <w:tcPr>
            <w:tcW w:w="1701" w:type="dxa"/>
          </w:tcPr>
          <w:p w:rsidR="00682032" w:rsidRPr="004B743F" w:rsidRDefault="00682032" w:rsidP="00961337">
            <w:pPr>
              <w:spacing w:line="240" w:lineRule="auto"/>
              <w:rPr>
                <w:rFonts w:ascii="Times New Roman" w:hAnsi="Times New Roman"/>
                <w:sz w:val="20"/>
                <w:szCs w:val="24"/>
              </w:rPr>
            </w:pPr>
            <w:r>
              <w:rPr>
                <w:rFonts w:ascii="Times New Roman" w:hAnsi="Times New Roman"/>
                <w:sz w:val="20"/>
                <w:szCs w:val="24"/>
              </w:rPr>
              <w:t>6.00 am a 10:00 pm</w:t>
            </w:r>
          </w:p>
        </w:tc>
        <w:tc>
          <w:tcPr>
            <w:tcW w:w="2268" w:type="dxa"/>
          </w:tcPr>
          <w:p w:rsidR="00682032" w:rsidRPr="004C231B" w:rsidRDefault="00682032" w:rsidP="00961337">
            <w:pPr>
              <w:spacing w:line="240" w:lineRule="auto"/>
              <w:rPr>
                <w:rFonts w:ascii="Times New Roman" w:hAnsi="Times New Roman"/>
                <w:sz w:val="20"/>
                <w:szCs w:val="24"/>
              </w:rPr>
            </w:pPr>
            <w:r w:rsidRPr="004C231B">
              <w:rPr>
                <w:rFonts w:ascii="Times New Roman" w:hAnsi="Times New Roman"/>
                <w:sz w:val="20"/>
                <w:szCs w:val="24"/>
              </w:rPr>
              <w:t>Carretera de Oro</w:t>
            </w:r>
            <w:r>
              <w:rPr>
                <w:rFonts w:ascii="Times New Roman" w:hAnsi="Times New Roman"/>
                <w:sz w:val="20"/>
                <w:szCs w:val="24"/>
              </w:rPr>
              <w:t xml:space="preserve"> Km 8</w:t>
            </w:r>
            <w:r w:rsidRPr="004C231B">
              <w:rPr>
                <w:rFonts w:ascii="Times New Roman" w:hAnsi="Times New Roman"/>
                <w:sz w:val="20"/>
                <w:szCs w:val="24"/>
              </w:rPr>
              <w:t xml:space="preserve">, Colonia AltaVista frente a </w:t>
            </w:r>
            <w:r>
              <w:rPr>
                <w:rFonts w:ascii="Times New Roman" w:hAnsi="Times New Roman"/>
                <w:sz w:val="20"/>
                <w:szCs w:val="24"/>
              </w:rPr>
              <w:t xml:space="preserve"> Residencial Villa Galicia, </w:t>
            </w:r>
            <w:r w:rsidRPr="004C231B">
              <w:rPr>
                <w:rFonts w:ascii="Times New Roman" w:hAnsi="Times New Roman"/>
                <w:sz w:val="20"/>
                <w:szCs w:val="24"/>
              </w:rPr>
              <w:t>Tonacatepeque, San Salvador</w:t>
            </w:r>
          </w:p>
        </w:tc>
      </w:tr>
      <w:tr w:rsidR="00682032" w:rsidRPr="004B743F" w:rsidTr="00961337">
        <w:trPr>
          <w:trHeight w:val="131"/>
        </w:trPr>
        <w:tc>
          <w:tcPr>
            <w:tcW w:w="3221" w:type="dxa"/>
          </w:tcPr>
          <w:p w:rsidR="00682032" w:rsidRDefault="00682032" w:rsidP="00961337">
            <w:pPr>
              <w:spacing w:line="240" w:lineRule="auto"/>
              <w:rPr>
                <w:rFonts w:ascii="Times New Roman" w:hAnsi="Times New Roman"/>
                <w:sz w:val="20"/>
                <w:szCs w:val="24"/>
              </w:rPr>
            </w:pPr>
            <w:r>
              <w:rPr>
                <w:rFonts w:ascii="Times New Roman" w:hAnsi="Times New Roman"/>
                <w:sz w:val="20"/>
                <w:szCs w:val="24"/>
              </w:rPr>
              <w:t>2-</w:t>
            </w:r>
            <w:r w:rsidRPr="00C259AA">
              <w:rPr>
                <w:rFonts w:ascii="Times New Roman" w:hAnsi="Times New Roman"/>
                <w:sz w:val="20"/>
                <w:szCs w:val="24"/>
              </w:rPr>
              <w:t xml:space="preserve"> Cristian Vladimir Torres Palacios</w:t>
            </w:r>
          </w:p>
        </w:tc>
        <w:tc>
          <w:tcPr>
            <w:tcW w:w="1599" w:type="dxa"/>
          </w:tcPr>
          <w:p w:rsidR="00682032" w:rsidRDefault="00682032" w:rsidP="00961337">
            <w:pPr>
              <w:spacing w:line="240" w:lineRule="auto"/>
              <w:rPr>
                <w:rFonts w:ascii="Times New Roman" w:hAnsi="Times New Roman"/>
                <w:sz w:val="20"/>
                <w:szCs w:val="24"/>
              </w:rPr>
            </w:pPr>
            <w:r>
              <w:rPr>
                <w:rFonts w:ascii="Times New Roman" w:hAnsi="Times New Roman"/>
                <w:sz w:val="20"/>
                <w:szCs w:val="24"/>
              </w:rPr>
              <w:t>Bar y Cervecería</w:t>
            </w:r>
          </w:p>
        </w:tc>
        <w:tc>
          <w:tcPr>
            <w:tcW w:w="1701" w:type="dxa"/>
          </w:tcPr>
          <w:p w:rsidR="00682032" w:rsidRPr="003E5BDC" w:rsidRDefault="00682032" w:rsidP="00961337">
            <w:pPr>
              <w:spacing w:line="240" w:lineRule="auto"/>
              <w:rPr>
                <w:rFonts w:ascii="Times New Roman" w:hAnsi="Times New Roman"/>
                <w:sz w:val="20"/>
                <w:szCs w:val="24"/>
                <w:lang w:val="en-US"/>
              </w:rPr>
            </w:pPr>
            <w:r w:rsidRPr="0061304B">
              <w:rPr>
                <w:rFonts w:ascii="Times New Roman" w:hAnsi="Times New Roman"/>
                <w:sz w:val="20"/>
                <w:szCs w:val="24"/>
                <w:lang w:val="en-US"/>
              </w:rPr>
              <w:t>11:00  am a 10:00 pm L-V y S-D de 8:00 am a 10:00pm</w:t>
            </w:r>
          </w:p>
        </w:tc>
        <w:tc>
          <w:tcPr>
            <w:tcW w:w="2268" w:type="dxa"/>
          </w:tcPr>
          <w:p w:rsidR="00682032" w:rsidRPr="004C231B" w:rsidRDefault="00682032" w:rsidP="00961337">
            <w:pPr>
              <w:spacing w:line="240" w:lineRule="auto"/>
              <w:rPr>
                <w:rFonts w:ascii="Times New Roman" w:hAnsi="Times New Roman"/>
                <w:sz w:val="20"/>
                <w:szCs w:val="24"/>
              </w:rPr>
            </w:pPr>
            <w:r>
              <w:rPr>
                <w:rFonts w:ascii="Times New Roman" w:hAnsi="Times New Roman"/>
                <w:sz w:val="20"/>
                <w:szCs w:val="24"/>
              </w:rPr>
              <w:t xml:space="preserve">Residencial </w:t>
            </w:r>
            <w:proofErr w:type="spellStart"/>
            <w:r>
              <w:rPr>
                <w:rFonts w:ascii="Times New Roman" w:hAnsi="Times New Roman"/>
                <w:sz w:val="20"/>
                <w:szCs w:val="24"/>
              </w:rPr>
              <w:t>Altavista</w:t>
            </w:r>
            <w:proofErr w:type="spellEnd"/>
            <w:r>
              <w:rPr>
                <w:rFonts w:ascii="Times New Roman" w:hAnsi="Times New Roman"/>
                <w:sz w:val="20"/>
                <w:szCs w:val="24"/>
              </w:rPr>
              <w:t xml:space="preserve"> AV. A, Polígono M </w:t>
            </w:r>
            <w:r w:rsidRPr="004C231B">
              <w:rPr>
                <w:rFonts w:ascii="Times New Roman" w:hAnsi="Times New Roman"/>
                <w:sz w:val="20"/>
                <w:szCs w:val="24"/>
              </w:rPr>
              <w:t xml:space="preserve">Casa # </w:t>
            </w:r>
            <w:r>
              <w:rPr>
                <w:rFonts w:ascii="Times New Roman" w:hAnsi="Times New Roman"/>
                <w:sz w:val="20"/>
                <w:szCs w:val="24"/>
              </w:rPr>
              <w:t>4</w:t>
            </w:r>
            <w:r w:rsidRPr="004C231B">
              <w:rPr>
                <w:rFonts w:ascii="Times New Roman" w:hAnsi="Times New Roman"/>
                <w:sz w:val="20"/>
                <w:szCs w:val="24"/>
              </w:rPr>
              <w:t>1, Tonacatepeque</w:t>
            </w:r>
            <w:r>
              <w:rPr>
                <w:rFonts w:ascii="Times New Roman" w:hAnsi="Times New Roman"/>
                <w:sz w:val="20"/>
                <w:szCs w:val="24"/>
              </w:rPr>
              <w:t xml:space="preserve">, </w:t>
            </w:r>
            <w:r w:rsidRPr="004C231B">
              <w:rPr>
                <w:rFonts w:ascii="Times New Roman" w:hAnsi="Times New Roman"/>
                <w:sz w:val="20"/>
                <w:szCs w:val="24"/>
              </w:rPr>
              <w:t>San Salvador</w:t>
            </w:r>
          </w:p>
        </w:tc>
      </w:tr>
      <w:tr w:rsidR="00682032" w:rsidRPr="004C231B" w:rsidTr="00961337">
        <w:trPr>
          <w:trHeight w:val="131"/>
        </w:trPr>
        <w:tc>
          <w:tcPr>
            <w:tcW w:w="3221" w:type="dxa"/>
          </w:tcPr>
          <w:p w:rsidR="00682032" w:rsidRPr="004C231B" w:rsidRDefault="00682032" w:rsidP="00961337">
            <w:pPr>
              <w:spacing w:line="240" w:lineRule="auto"/>
              <w:rPr>
                <w:rFonts w:ascii="Times New Roman" w:hAnsi="Times New Roman"/>
                <w:sz w:val="20"/>
                <w:szCs w:val="24"/>
              </w:rPr>
            </w:pPr>
            <w:r>
              <w:rPr>
                <w:rFonts w:ascii="Times New Roman" w:hAnsi="Times New Roman"/>
                <w:sz w:val="20"/>
                <w:szCs w:val="24"/>
              </w:rPr>
              <w:t>3</w:t>
            </w:r>
            <w:r w:rsidRPr="006E02B8">
              <w:rPr>
                <w:rFonts w:ascii="Times New Roman" w:hAnsi="Times New Roman"/>
                <w:sz w:val="20"/>
                <w:szCs w:val="24"/>
              </w:rPr>
              <w:t xml:space="preserve">- </w:t>
            </w:r>
            <w:r>
              <w:rPr>
                <w:rFonts w:ascii="Times New Roman" w:hAnsi="Times New Roman"/>
                <w:sz w:val="20"/>
                <w:szCs w:val="24"/>
              </w:rPr>
              <w:t xml:space="preserve">René Adonay Maldonado </w:t>
            </w:r>
            <w:proofErr w:type="spellStart"/>
            <w:r>
              <w:rPr>
                <w:rFonts w:ascii="Times New Roman" w:hAnsi="Times New Roman"/>
                <w:sz w:val="20"/>
                <w:szCs w:val="24"/>
              </w:rPr>
              <w:t>Maldonado</w:t>
            </w:r>
            <w:proofErr w:type="spellEnd"/>
            <w:r>
              <w:rPr>
                <w:rFonts w:ascii="Times New Roman" w:hAnsi="Times New Roman"/>
                <w:sz w:val="20"/>
                <w:szCs w:val="24"/>
              </w:rPr>
              <w:t>.</w:t>
            </w:r>
          </w:p>
        </w:tc>
        <w:tc>
          <w:tcPr>
            <w:tcW w:w="1599" w:type="dxa"/>
          </w:tcPr>
          <w:p w:rsidR="00682032" w:rsidRPr="004C231B" w:rsidRDefault="00682032" w:rsidP="00961337">
            <w:pPr>
              <w:spacing w:line="240" w:lineRule="auto"/>
              <w:rPr>
                <w:rFonts w:ascii="Times New Roman" w:hAnsi="Times New Roman"/>
                <w:sz w:val="20"/>
                <w:szCs w:val="24"/>
              </w:rPr>
            </w:pPr>
            <w:r w:rsidRPr="004C231B">
              <w:rPr>
                <w:rFonts w:ascii="Times New Roman" w:hAnsi="Times New Roman"/>
                <w:sz w:val="20"/>
                <w:szCs w:val="24"/>
              </w:rPr>
              <w:t>Abarrotería</w:t>
            </w:r>
            <w:r>
              <w:rPr>
                <w:rFonts w:ascii="Times New Roman" w:hAnsi="Times New Roman"/>
                <w:sz w:val="20"/>
                <w:szCs w:val="24"/>
              </w:rPr>
              <w:t xml:space="preserve"> y tienda</w:t>
            </w:r>
          </w:p>
        </w:tc>
        <w:tc>
          <w:tcPr>
            <w:tcW w:w="1701" w:type="dxa"/>
          </w:tcPr>
          <w:p w:rsidR="00682032" w:rsidRPr="004C231B" w:rsidRDefault="00682032" w:rsidP="00961337">
            <w:pPr>
              <w:spacing w:line="240" w:lineRule="auto"/>
              <w:rPr>
                <w:rFonts w:ascii="Times New Roman" w:hAnsi="Times New Roman"/>
                <w:sz w:val="20"/>
                <w:szCs w:val="24"/>
              </w:rPr>
            </w:pPr>
            <w:r>
              <w:rPr>
                <w:rFonts w:ascii="Times New Roman" w:hAnsi="Times New Roman"/>
                <w:sz w:val="20"/>
                <w:szCs w:val="24"/>
              </w:rPr>
              <w:t>6.00 am a 8:00</w:t>
            </w:r>
            <w:r w:rsidRPr="004C231B">
              <w:rPr>
                <w:rFonts w:ascii="Times New Roman" w:hAnsi="Times New Roman"/>
                <w:sz w:val="20"/>
                <w:szCs w:val="24"/>
              </w:rPr>
              <w:t xml:space="preserve"> pm</w:t>
            </w:r>
          </w:p>
        </w:tc>
        <w:tc>
          <w:tcPr>
            <w:tcW w:w="2268" w:type="dxa"/>
          </w:tcPr>
          <w:p w:rsidR="00682032" w:rsidRPr="004C231B" w:rsidRDefault="00682032" w:rsidP="00961337">
            <w:pPr>
              <w:spacing w:line="240" w:lineRule="auto"/>
              <w:rPr>
                <w:rFonts w:ascii="Times New Roman" w:hAnsi="Times New Roman"/>
                <w:sz w:val="20"/>
                <w:szCs w:val="24"/>
              </w:rPr>
            </w:pPr>
            <w:r>
              <w:rPr>
                <w:rFonts w:ascii="Times New Roman" w:hAnsi="Times New Roman"/>
                <w:sz w:val="20"/>
                <w:szCs w:val="24"/>
              </w:rPr>
              <w:t xml:space="preserve"> Casa # 20, polígono 17, </w:t>
            </w:r>
            <w:proofErr w:type="spellStart"/>
            <w:r>
              <w:rPr>
                <w:rFonts w:ascii="Times New Roman" w:hAnsi="Times New Roman"/>
                <w:sz w:val="20"/>
                <w:szCs w:val="24"/>
              </w:rPr>
              <w:t>Pje</w:t>
            </w:r>
            <w:proofErr w:type="spellEnd"/>
            <w:r>
              <w:rPr>
                <w:rFonts w:ascii="Times New Roman" w:hAnsi="Times New Roman"/>
                <w:sz w:val="20"/>
                <w:szCs w:val="24"/>
              </w:rPr>
              <w:t>. J</w:t>
            </w:r>
            <w:r w:rsidRPr="004C231B">
              <w:rPr>
                <w:rFonts w:ascii="Times New Roman" w:hAnsi="Times New Roman"/>
                <w:sz w:val="20"/>
                <w:szCs w:val="24"/>
              </w:rPr>
              <w:t>, Cumbres de San Bartolo, Tonacatepeque</w:t>
            </w:r>
          </w:p>
        </w:tc>
      </w:tr>
      <w:tr w:rsidR="00682032" w:rsidRPr="004C231B" w:rsidTr="00961337">
        <w:trPr>
          <w:trHeight w:val="131"/>
        </w:trPr>
        <w:tc>
          <w:tcPr>
            <w:tcW w:w="3221" w:type="dxa"/>
          </w:tcPr>
          <w:p w:rsidR="00682032" w:rsidRPr="004C231B" w:rsidRDefault="00682032" w:rsidP="00961337">
            <w:pPr>
              <w:spacing w:line="240" w:lineRule="auto"/>
              <w:rPr>
                <w:rFonts w:ascii="Times New Roman" w:hAnsi="Times New Roman"/>
                <w:sz w:val="20"/>
                <w:szCs w:val="24"/>
              </w:rPr>
            </w:pPr>
            <w:r>
              <w:rPr>
                <w:rFonts w:ascii="Times New Roman" w:hAnsi="Times New Roman"/>
                <w:sz w:val="20"/>
                <w:szCs w:val="24"/>
              </w:rPr>
              <w:t>4</w:t>
            </w:r>
            <w:r w:rsidRPr="006E02B8">
              <w:rPr>
                <w:rFonts w:ascii="Times New Roman" w:hAnsi="Times New Roman"/>
                <w:sz w:val="20"/>
                <w:szCs w:val="24"/>
              </w:rPr>
              <w:t xml:space="preserve">- </w:t>
            </w:r>
            <w:proofErr w:type="spellStart"/>
            <w:r w:rsidRPr="006E02B8">
              <w:rPr>
                <w:rFonts w:ascii="Times New Roman" w:hAnsi="Times New Roman"/>
                <w:sz w:val="20"/>
                <w:szCs w:val="24"/>
              </w:rPr>
              <w:t>Delmy</w:t>
            </w:r>
            <w:proofErr w:type="spellEnd"/>
            <w:r w:rsidRPr="006E02B8">
              <w:rPr>
                <w:rFonts w:ascii="Times New Roman" w:hAnsi="Times New Roman"/>
                <w:sz w:val="20"/>
                <w:szCs w:val="24"/>
              </w:rPr>
              <w:t xml:space="preserve"> </w:t>
            </w:r>
            <w:proofErr w:type="spellStart"/>
            <w:r w:rsidRPr="006E02B8">
              <w:rPr>
                <w:rFonts w:ascii="Times New Roman" w:hAnsi="Times New Roman"/>
                <w:sz w:val="20"/>
                <w:szCs w:val="24"/>
              </w:rPr>
              <w:t>Yessenia</w:t>
            </w:r>
            <w:proofErr w:type="spellEnd"/>
            <w:r w:rsidRPr="006E02B8">
              <w:rPr>
                <w:rFonts w:ascii="Times New Roman" w:hAnsi="Times New Roman"/>
                <w:sz w:val="20"/>
                <w:szCs w:val="24"/>
              </w:rPr>
              <w:t xml:space="preserve"> Mejía Meléndez</w:t>
            </w:r>
          </w:p>
        </w:tc>
        <w:tc>
          <w:tcPr>
            <w:tcW w:w="1599" w:type="dxa"/>
          </w:tcPr>
          <w:p w:rsidR="00682032" w:rsidRPr="004C231B" w:rsidRDefault="00682032" w:rsidP="00961337">
            <w:pPr>
              <w:spacing w:line="240" w:lineRule="auto"/>
              <w:rPr>
                <w:rFonts w:ascii="Times New Roman" w:hAnsi="Times New Roman"/>
                <w:sz w:val="20"/>
                <w:szCs w:val="24"/>
              </w:rPr>
            </w:pPr>
            <w:r>
              <w:rPr>
                <w:rFonts w:ascii="Times New Roman" w:hAnsi="Times New Roman"/>
                <w:sz w:val="20"/>
                <w:szCs w:val="24"/>
              </w:rPr>
              <w:t>Bar  y Cervecería</w:t>
            </w:r>
          </w:p>
        </w:tc>
        <w:tc>
          <w:tcPr>
            <w:tcW w:w="1701" w:type="dxa"/>
          </w:tcPr>
          <w:p w:rsidR="00682032" w:rsidRPr="0061304B" w:rsidRDefault="00682032" w:rsidP="00961337">
            <w:pPr>
              <w:spacing w:line="240" w:lineRule="auto"/>
              <w:rPr>
                <w:rFonts w:ascii="Times New Roman" w:hAnsi="Times New Roman"/>
                <w:sz w:val="20"/>
                <w:szCs w:val="24"/>
                <w:lang w:val="en-US"/>
              </w:rPr>
            </w:pPr>
            <w:r w:rsidRPr="0061304B">
              <w:rPr>
                <w:rFonts w:ascii="Times New Roman" w:hAnsi="Times New Roman"/>
                <w:sz w:val="20"/>
                <w:szCs w:val="24"/>
                <w:lang w:val="en-US"/>
              </w:rPr>
              <w:t>11:00  am a 10:00 pm L-V y S-D de 8:00 am a 10:00pm</w:t>
            </w:r>
          </w:p>
        </w:tc>
        <w:tc>
          <w:tcPr>
            <w:tcW w:w="2268" w:type="dxa"/>
          </w:tcPr>
          <w:p w:rsidR="00682032" w:rsidRPr="004C231B" w:rsidRDefault="00682032" w:rsidP="00961337">
            <w:pPr>
              <w:spacing w:line="240" w:lineRule="auto"/>
              <w:rPr>
                <w:rFonts w:ascii="Times New Roman" w:hAnsi="Times New Roman"/>
                <w:sz w:val="20"/>
                <w:szCs w:val="24"/>
              </w:rPr>
            </w:pPr>
            <w:r>
              <w:rPr>
                <w:rFonts w:ascii="Times New Roman" w:hAnsi="Times New Roman"/>
                <w:sz w:val="20"/>
                <w:szCs w:val="24"/>
              </w:rPr>
              <w:t xml:space="preserve">Res. </w:t>
            </w:r>
            <w:proofErr w:type="spellStart"/>
            <w:r>
              <w:rPr>
                <w:rFonts w:ascii="Times New Roman" w:hAnsi="Times New Roman"/>
                <w:sz w:val="20"/>
                <w:szCs w:val="24"/>
              </w:rPr>
              <w:t>Altavista</w:t>
            </w:r>
            <w:proofErr w:type="spellEnd"/>
            <w:r>
              <w:rPr>
                <w:rFonts w:ascii="Times New Roman" w:hAnsi="Times New Roman"/>
                <w:sz w:val="20"/>
                <w:szCs w:val="24"/>
              </w:rPr>
              <w:t>, Pol. 6, casa 26,  Av. Principal II y III etapa. Tonacatepeque.</w:t>
            </w:r>
          </w:p>
        </w:tc>
      </w:tr>
      <w:tr w:rsidR="00682032" w:rsidRPr="004C231B" w:rsidTr="00961337">
        <w:trPr>
          <w:trHeight w:val="131"/>
        </w:trPr>
        <w:tc>
          <w:tcPr>
            <w:tcW w:w="3221" w:type="dxa"/>
          </w:tcPr>
          <w:p w:rsidR="00682032" w:rsidRDefault="00682032" w:rsidP="00961337">
            <w:pPr>
              <w:spacing w:line="240" w:lineRule="auto"/>
              <w:rPr>
                <w:rFonts w:ascii="Times New Roman" w:hAnsi="Times New Roman"/>
                <w:sz w:val="20"/>
                <w:szCs w:val="24"/>
              </w:rPr>
            </w:pPr>
            <w:r>
              <w:rPr>
                <w:rFonts w:ascii="Times New Roman" w:hAnsi="Times New Roman"/>
                <w:sz w:val="20"/>
                <w:szCs w:val="24"/>
              </w:rPr>
              <w:t>5 –</w:t>
            </w:r>
            <w:r w:rsidRPr="006E02B8">
              <w:rPr>
                <w:rFonts w:ascii="Times New Roman" w:hAnsi="Times New Roman"/>
                <w:sz w:val="20"/>
                <w:szCs w:val="24"/>
              </w:rPr>
              <w:t>Candelario Ventura Portillo</w:t>
            </w:r>
          </w:p>
        </w:tc>
        <w:tc>
          <w:tcPr>
            <w:tcW w:w="1599" w:type="dxa"/>
          </w:tcPr>
          <w:p w:rsidR="00682032" w:rsidRDefault="00682032" w:rsidP="00961337">
            <w:pPr>
              <w:spacing w:line="240" w:lineRule="auto"/>
              <w:rPr>
                <w:rFonts w:ascii="Times New Roman" w:hAnsi="Times New Roman"/>
                <w:sz w:val="20"/>
                <w:szCs w:val="24"/>
              </w:rPr>
            </w:pPr>
            <w:r w:rsidRPr="004C231B">
              <w:rPr>
                <w:rFonts w:ascii="Times New Roman" w:hAnsi="Times New Roman"/>
                <w:sz w:val="20"/>
                <w:szCs w:val="24"/>
              </w:rPr>
              <w:t>Abarrotería</w:t>
            </w:r>
          </w:p>
        </w:tc>
        <w:tc>
          <w:tcPr>
            <w:tcW w:w="1701" w:type="dxa"/>
          </w:tcPr>
          <w:p w:rsidR="00682032" w:rsidRPr="0061304B" w:rsidRDefault="00682032" w:rsidP="00961337">
            <w:pPr>
              <w:spacing w:line="240" w:lineRule="auto"/>
              <w:rPr>
                <w:rFonts w:ascii="Times New Roman" w:hAnsi="Times New Roman"/>
                <w:sz w:val="20"/>
                <w:szCs w:val="24"/>
                <w:lang w:val="en-US"/>
              </w:rPr>
            </w:pPr>
            <w:r>
              <w:rPr>
                <w:rFonts w:ascii="Times New Roman" w:hAnsi="Times New Roman"/>
                <w:sz w:val="20"/>
                <w:szCs w:val="24"/>
              </w:rPr>
              <w:t>6.00 am a 8:</w:t>
            </w:r>
            <w:r w:rsidRPr="004C231B">
              <w:rPr>
                <w:rFonts w:ascii="Times New Roman" w:hAnsi="Times New Roman"/>
                <w:sz w:val="20"/>
                <w:szCs w:val="24"/>
              </w:rPr>
              <w:t>00 pm</w:t>
            </w:r>
          </w:p>
        </w:tc>
        <w:tc>
          <w:tcPr>
            <w:tcW w:w="2268" w:type="dxa"/>
          </w:tcPr>
          <w:p w:rsidR="00682032" w:rsidRDefault="00682032" w:rsidP="00961337">
            <w:pPr>
              <w:spacing w:line="240" w:lineRule="auto"/>
              <w:rPr>
                <w:rFonts w:ascii="Times New Roman" w:hAnsi="Times New Roman"/>
                <w:sz w:val="20"/>
                <w:szCs w:val="24"/>
              </w:rPr>
            </w:pPr>
            <w:r w:rsidRPr="004C231B">
              <w:rPr>
                <w:rFonts w:ascii="Times New Roman" w:hAnsi="Times New Roman"/>
                <w:sz w:val="20"/>
                <w:szCs w:val="24"/>
              </w:rPr>
              <w:t xml:space="preserve">Casa #8, </w:t>
            </w:r>
            <w:proofErr w:type="spellStart"/>
            <w:r w:rsidRPr="004C231B">
              <w:rPr>
                <w:rFonts w:ascii="Times New Roman" w:hAnsi="Times New Roman"/>
                <w:sz w:val="20"/>
                <w:szCs w:val="24"/>
              </w:rPr>
              <w:t>pje</w:t>
            </w:r>
            <w:proofErr w:type="spellEnd"/>
            <w:r w:rsidRPr="004C231B">
              <w:rPr>
                <w:rFonts w:ascii="Times New Roman" w:hAnsi="Times New Roman"/>
                <w:sz w:val="20"/>
                <w:szCs w:val="24"/>
              </w:rPr>
              <w:t xml:space="preserve"> 47, grupo 69, </w:t>
            </w:r>
            <w:r>
              <w:rPr>
                <w:rFonts w:ascii="Times New Roman" w:hAnsi="Times New Roman"/>
                <w:sz w:val="20"/>
                <w:szCs w:val="24"/>
              </w:rPr>
              <w:t xml:space="preserve">Calle Principal </w:t>
            </w:r>
            <w:r w:rsidRPr="004C231B">
              <w:rPr>
                <w:rFonts w:ascii="Times New Roman" w:hAnsi="Times New Roman"/>
                <w:sz w:val="20"/>
                <w:szCs w:val="24"/>
              </w:rPr>
              <w:t>Cimas de San Bartolo II, Tonacatepeque,</w:t>
            </w:r>
          </w:p>
        </w:tc>
      </w:tr>
      <w:tr w:rsidR="00682032" w:rsidRPr="004C231B" w:rsidTr="00961337">
        <w:trPr>
          <w:trHeight w:val="131"/>
        </w:trPr>
        <w:tc>
          <w:tcPr>
            <w:tcW w:w="3221" w:type="dxa"/>
          </w:tcPr>
          <w:p w:rsidR="00682032" w:rsidRPr="004C231B" w:rsidRDefault="00682032" w:rsidP="00961337">
            <w:pPr>
              <w:spacing w:line="240" w:lineRule="auto"/>
              <w:rPr>
                <w:rFonts w:ascii="Times New Roman" w:hAnsi="Times New Roman"/>
                <w:sz w:val="20"/>
                <w:szCs w:val="24"/>
                <w:lang w:val="pt-BR"/>
              </w:rPr>
            </w:pPr>
            <w:r>
              <w:rPr>
                <w:rFonts w:ascii="Times New Roman" w:hAnsi="Times New Roman"/>
                <w:sz w:val="20"/>
                <w:szCs w:val="24"/>
                <w:lang w:val="pt-BR"/>
              </w:rPr>
              <w:t>6</w:t>
            </w:r>
            <w:r w:rsidRPr="006E02B8">
              <w:rPr>
                <w:rFonts w:ascii="Times New Roman" w:hAnsi="Times New Roman"/>
                <w:sz w:val="20"/>
                <w:szCs w:val="24"/>
                <w:lang w:val="pt-BR"/>
              </w:rPr>
              <w:t xml:space="preserve">-  Martha Isabel </w:t>
            </w:r>
            <w:proofErr w:type="spellStart"/>
            <w:r w:rsidRPr="006E02B8">
              <w:rPr>
                <w:rFonts w:ascii="Times New Roman" w:hAnsi="Times New Roman"/>
                <w:sz w:val="20"/>
                <w:szCs w:val="24"/>
                <w:lang w:val="pt-BR"/>
              </w:rPr>
              <w:t>Cardoza</w:t>
            </w:r>
            <w:proofErr w:type="spellEnd"/>
            <w:r w:rsidRPr="006E02B8">
              <w:rPr>
                <w:rFonts w:ascii="Times New Roman" w:hAnsi="Times New Roman"/>
                <w:sz w:val="20"/>
                <w:szCs w:val="24"/>
                <w:lang w:val="pt-BR"/>
              </w:rPr>
              <w:t xml:space="preserve"> de Torres</w:t>
            </w:r>
          </w:p>
        </w:tc>
        <w:tc>
          <w:tcPr>
            <w:tcW w:w="1599" w:type="dxa"/>
          </w:tcPr>
          <w:p w:rsidR="00682032" w:rsidRPr="004C231B" w:rsidRDefault="00682032" w:rsidP="00961337">
            <w:pPr>
              <w:spacing w:line="240" w:lineRule="auto"/>
              <w:rPr>
                <w:rFonts w:ascii="Times New Roman" w:hAnsi="Times New Roman"/>
                <w:sz w:val="20"/>
                <w:szCs w:val="24"/>
              </w:rPr>
            </w:pPr>
            <w:r>
              <w:rPr>
                <w:rFonts w:ascii="Times New Roman" w:hAnsi="Times New Roman"/>
                <w:sz w:val="20"/>
                <w:szCs w:val="24"/>
              </w:rPr>
              <w:t>Bar y Cervecería</w:t>
            </w:r>
          </w:p>
        </w:tc>
        <w:tc>
          <w:tcPr>
            <w:tcW w:w="1701" w:type="dxa"/>
          </w:tcPr>
          <w:p w:rsidR="00682032" w:rsidRPr="0061304B" w:rsidRDefault="00682032" w:rsidP="00961337">
            <w:pPr>
              <w:spacing w:line="240" w:lineRule="auto"/>
              <w:rPr>
                <w:rFonts w:ascii="Times New Roman" w:hAnsi="Times New Roman"/>
                <w:sz w:val="20"/>
                <w:szCs w:val="24"/>
                <w:lang w:val="en-US"/>
              </w:rPr>
            </w:pPr>
            <w:r w:rsidRPr="0061304B">
              <w:rPr>
                <w:rFonts w:ascii="Times New Roman" w:hAnsi="Times New Roman"/>
                <w:sz w:val="20"/>
                <w:szCs w:val="24"/>
                <w:lang w:val="en-US"/>
              </w:rPr>
              <w:t>11:00  am a 10:00 pm L-V y S-D de 8:00 am a 10:00pm</w:t>
            </w:r>
          </w:p>
        </w:tc>
        <w:tc>
          <w:tcPr>
            <w:tcW w:w="2268" w:type="dxa"/>
          </w:tcPr>
          <w:p w:rsidR="00682032" w:rsidRPr="004C231B" w:rsidRDefault="00682032" w:rsidP="00961337">
            <w:pPr>
              <w:spacing w:line="240" w:lineRule="auto"/>
              <w:rPr>
                <w:rFonts w:ascii="Times New Roman" w:hAnsi="Times New Roman"/>
                <w:sz w:val="20"/>
                <w:szCs w:val="24"/>
              </w:rPr>
            </w:pPr>
            <w:r>
              <w:rPr>
                <w:rFonts w:ascii="Times New Roman" w:hAnsi="Times New Roman"/>
                <w:sz w:val="20"/>
                <w:szCs w:val="24"/>
              </w:rPr>
              <w:t>Av. Principal, Polígono 11</w:t>
            </w:r>
            <w:r w:rsidRPr="004C231B">
              <w:rPr>
                <w:rFonts w:ascii="Times New Roman" w:hAnsi="Times New Roman"/>
                <w:sz w:val="20"/>
                <w:szCs w:val="24"/>
              </w:rPr>
              <w:t xml:space="preserve">, casa # 21- C, Residencial </w:t>
            </w:r>
            <w:proofErr w:type="spellStart"/>
            <w:r w:rsidRPr="004C231B">
              <w:rPr>
                <w:rFonts w:ascii="Times New Roman" w:hAnsi="Times New Roman"/>
                <w:sz w:val="20"/>
                <w:szCs w:val="24"/>
              </w:rPr>
              <w:t>Altavista</w:t>
            </w:r>
            <w:proofErr w:type="spellEnd"/>
            <w:r w:rsidRPr="004C231B">
              <w:rPr>
                <w:rFonts w:ascii="Times New Roman" w:hAnsi="Times New Roman"/>
                <w:sz w:val="20"/>
                <w:szCs w:val="24"/>
              </w:rPr>
              <w:t xml:space="preserve">, Tonacatepeque </w:t>
            </w:r>
          </w:p>
        </w:tc>
      </w:tr>
      <w:tr w:rsidR="00682032" w:rsidRPr="005B0985" w:rsidTr="00961337">
        <w:trPr>
          <w:trHeight w:val="131"/>
        </w:trPr>
        <w:tc>
          <w:tcPr>
            <w:tcW w:w="3221" w:type="dxa"/>
            <w:tcBorders>
              <w:top w:val="single" w:sz="4" w:space="0" w:color="auto"/>
              <w:left w:val="single" w:sz="4" w:space="0" w:color="auto"/>
              <w:bottom w:val="single" w:sz="4" w:space="0" w:color="auto"/>
              <w:right w:val="single" w:sz="4" w:space="0" w:color="auto"/>
            </w:tcBorders>
          </w:tcPr>
          <w:p w:rsidR="00682032" w:rsidRDefault="00682032" w:rsidP="00961337">
            <w:pPr>
              <w:spacing w:line="240" w:lineRule="auto"/>
              <w:rPr>
                <w:rFonts w:ascii="Times New Roman" w:hAnsi="Times New Roman"/>
                <w:sz w:val="20"/>
                <w:szCs w:val="24"/>
              </w:rPr>
            </w:pPr>
            <w:r>
              <w:rPr>
                <w:rFonts w:ascii="Times New Roman" w:hAnsi="Times New Roman"/>
                <w:sz w:val="20"/>
                <w:szCs w:val="24"/>
              </w:rPr>
              <w:t>7</w:t>
            </w:r>
            <w:r w:rsidRPr="00C259AA">
              <w:rPr>
                <w:rFonts w:ascii="Times New Roman" w:hAnsi="Times New Roman"/>
                <w:sz w:val="20"/>
                <w:szCs w:val="24"/>
              </w:rPr>
              <w:t xml:space="preserve">- </w:t>
            </w:r>
            <w:r>
              <w:rPr>
                <w:rFonts w:ascii="Times New Roman" w:hAnsi="Times New Roman"/>
                <w:sz w:val="20"/>
                <w:szCs w:val="24"/>
              </w:rPr>
              <w:t xml:space="preserve">Marvin Ulises </w:t>
            </w:r>
            <w:proofErr w:type="spellStart"/>
            <w:r>
              <w:rPr>
                <w:rFonts w:ascii="Times New Roman" w:hAnsi="Times New Roman"/>
                <w:sz w:val="20"/>
                <w:szCs w:val="24"/>
              </w:rPr>
              <w:t>Mancia</w:t>
            </w:r>
            <w:proofErr w:type="spellEnd"/>
            <w:r>
              <w:rPr>
                <w:rFonts w:ascii="Times New Roman" w:hAnsi="Times New Roman"/>
                <w:sz w:val="20"/>
                <w:szCs w:val="24"/>
              </w:rPr>
              <w:t xml:space="preserve"> Sánchez</w:t>
            </w:r>
          </w:p>
          <w:p w:rsidR="00682032" w:rsidRDefault="00682032" w:rsidP="00961337">
            <w:pPr>
              <w:spacing w:line="240" w:lineRule="auto"/>
              <w:rPr>
                <w:rFonts w:ascii="Times New Roman" w:hAnsi="Times New Roman"/>
                <w:sz w:val="20"/>
                <w:szCs w:val="24"/>
              </w:rPr>
            </w:pPr>
            <w:r>
              <w:rPr>
                <w:rFonts w:ascii="Times New Roman" w:hAnsi="Times New Roman"/>
                <w:sz w:val="20"/>
                <w:szCs w:val="24"/>
              </w:rPr>
              <w:t>De Grupo Escobar Duarte ( TEXACO)</w:t>
            </w:r>
          </w:p>
        </w:tc>
        <w:tc>
          <w:tcPr>
            <w:tcW w:w="1599" w:type="dxa"/>
            <w:tcBorders>
              <w:top w:val="single" w:sz="4" w:space="0" w:color="auto"/>
              <w:left w:val="single" w:sz="4" w:space="0" w:color="auto"/>
              <w:bottom w:val="single" w:sz="4" w:space="0" w:color="auto"/>
              <w:right w:val="single" w:sz="4" w:space="0" w:color="auto"/>
            </w:tcBorders>
          </w:tcPr>
          <w:p w:rsidR="00682032" w:rsidRDefault="00682032" w:rsidP="00961337">
            <w:pPr>
              <w:spacing w:line="240" w:lineRule="auto"/>
              <w:rPr>
                <w:rFonts w:ascii="Times New Roman" w:hAnsi="Times New Roman"/>
                <w:sz w:val="20"/>
                <w:szCs w:val="24"/>
              </w:rPr>
            </w:pPr>
            <w:r>
              <w:rPr>
                <w:rFonts w:ascii="Times New Roman" w:hAnsi="Times New Roman"/>
                <w:sz w:val="20"/>
                <w:szCs w:val="24"/>
              </w:rPr>
              <w:t>Venta de Cerveza, Licor Nacional  e Internacional y Tienda de Conveniencia</w:t>
            </w:r>
          </w:p>
        </w:tc>
        <w:tc>
          <w:tcPr>
            <w:tcW w:w="1701" w:type="dxa"/>
            <w:tcBorders>
              <w:top w:val="single" w:sz="4" w:space="0" w:color="auto"/>
              <w:left w:val="single" w:sz="4" w:space="0" w:color="auto"/>
              <w:bottom w:val="single" w:sz="4" w:space="0" w:color="auto"/>
              <w:right w:val="single" w:sz="4" w:space="0" w:color="auto"/>
            </w:tcBorders>
          </w:tcPr>
          <w:p w:rsidR="00682032" w:rsidRDefault="00682032" w:rsidP="00961337">
            <w:pPr>
              <w:spacing w:line="240" w:lineRule="auto"/>
              <w:rPr>
                <w:rFonts w:ascii="Times New Roman" w:hAnsi="Times New Roman"/>
                <w:sz w:val="20"/>
                <w:szCs w:val="24"/>
              </w:rPr>
            </w:pPr>
            <w:r>
              <w:rPr>
                <w:rFonts w:ascii="Times New Roman" w:hAnsi="Times New Roman"/>
                <w:sz w:val="20"/>
                <w:szCs w:val="24"/>
              </w:rPr>
              <w:t>6:00 am a 10:00 pm</w:t>
            </w:r>
          </w:p>
        </w:tc>
        <w:tc>
          <w:tcPr>
            <w:tcW w:w="2268" w:type="dxa"/>
            <w:tcBorders>
              <w:top w:val="single" w:sz="4" w:space="0" w:color="auto"/>
              <w:left w:val="single" w:sz="4" w:space="0" w:color="auto"/>
              <w:bottom w:val="single" w:sz="4" w:space="0" w:color="auto"/>
              <w:right w:val="single" w:sz="4" w:space="0" w:color="auto"/>
            </w:tcBorders>
          </w:tcPr>
          <w:p w:rsidR="00682032" w:rsidRPr="005B0985" w:rsidRDefault="00682032" w:rsidP="00961337">
            <w:pPr>
              <w:spacing w:line="240" w:lineRule="auto"/>
              <w:rPr>
                <w:rFonts w:ascii="Times New Roman" w:hAnsi="Times New Roman"/>
                <w:sz w:val="20"/>
                <w:szCs w:val="24"/>
                <w:lang w:val="pt-BR"/>
              </w:rPr>
            </w:pPr>
            <w:proofErr w:type="spellStart"/>
            <w:proofErr w:type="gramStart"/>
            <w:r>
              <w:rPr>
                <w:rFonts w:ascii="Times New Roman" w:hAnsi="Times New Roman"/>
                <w:sz w:val="20"/>
                <w:szCs w:val="24"/>
                <w:lang w:val="pt-BR"/>
              </w:rPr>
              <w:t>Carretera</w:t>
            </w:r>
            <w:proofErr w:type="spellEnd"/>
            <w:r>
              <w:rPr>
                <w:rFonts w:ascii="Times New Roman" w:hAnsi="Times New Roman"/>
                <w:sz w:val="20"/>
                <w:szCs w:val="24"/>
                <w:lang w:val="pt-BR"/>
              </w:rPr>
              <w:t xml:space="preserve">  de</w:t>
            </w:r>
            <w:proofErr w:type="gramEnd"/>
            <w:r>
              <w:rPr>
                <w:rFonts w:ascii="Times New Roman" w:hAnsi="Times New Roman"/>
                <w:sz w:val="20"/>
                <w:szCs w:val="24"/>
                <w:lang w:val="pt-BR"/>
              </w:rPr>
              <w:t xml:space="preserve"> Oro, </w:t>
            </w:r>
            <w:proofErr w:type="spellStart"/>
            <w:r>
              <w:rPr>
                <w:rFonts w:ascii="Times New Roman" w:hAnsi="Times New Roman"/>
                <w:sz w:val="20"/>
                <w:szCs w:val="24"/>
                <w:lang w:val="pt-BR"/>
              </w:rPr>
              <w:t>Kilometro</w:t>
            </w:r>
            <w:proofErr w:type="spellEnd"/>
            <w:r>
              <w:rPr>
                <w:rFonts w:ascii="Times New Roman" w:hAnsi="Times New Roman"/>
                <w:sz w:val="20"/>
                <w:szCs w:val="24"/>
                <w:lang w:val="pt-BR"/>
              </w:rPr>
              <w:t xml:space="preserve"> 8 ½, entre San Bartolo y San Martin, Tona</w:t>
            </w:r>
            <w:r w:rsidRPr="004C231B">
              <w:rPr>
                <w:rFonts w:ascii="Times New Roman" w:hAnsi="Times New Roman"/>
                <w:sz w:val="20"/>
                <w:szCs w:val="24"/>
                <w:lang w:val="pt-BR"/>
              </w:rPr>
              <w:t>catepeque</w:t>
            </w:r>
          </w:p>
        </w:tc>
      </w:tr>
      <w:tr w:rsidR="00682032" w:rsidRPr="004C231B" w:rsidTr="00961337">
        <w:trPr>
          <w:trHeight w:val="131"/>
        </w:trPr>
        <w:tc>
          <w:tcPr>
            <w:tcW w:w="3221" w:type="dxa"/>
          </w:tcPr>
          <w:p w:rsidR="00682032" w:rsidRPr="004C231B" w:rsidRDefault="00682032" w:rsidP="00961337">
            <w:pPr>
              <w:spacing w:line="240" w:lineRule="auto"/>
              <w:rPr>
                <w:rFonts w:ascii="Times New Roman" w:hAnsi="Times New Roman"/>
                <w:sz w:val="20"/>
                <w:szCs w:val="24"/>
              </w:rPr>
            </w:pPr>
            <w:r>
              <w:rPr>
                <w:rFonts w:ascii="Times New Roman" w:hAnsi="Times New Roman"/>
                <w:sz w:val="20"/>
                <w:szCs w:val="24"/>
              </w:rPr>
              <w:lastRenderedPageBreak/>
              <w:t>8</w:t>
            </w:r>
            <w:r w:rsidRPr="004C231B">
              <w:rPr>
                <w:rFonts w:ascii="Times New Roman" w:hAnsi="Times New Roman"/>
                <w:sz w:val="20"/>
                <w:szCs w:val="24"/>
              </w:rPr>
              <w:t xml:space="preserve">- </w:t>
            </w:r>
            <w:r>
              <w:rPr>
                <w:rFonts w:ascii="Times New Roman" w:hAnsi="Times New Roman"/>
                <w:sz w:val="20"/>
                <w:szCs w:val="24"/>
              </w:rPr>
              <w:t>María Angélica Ramos de García</w:t>
            </w:r>
          </w:p>
        </w:tc>
        <w:tc>
          <w:tcPr>
            <w:tcW w:w="1599" w:type="dxa"/>
          </w:tcPr>
          <w:p w:rsidR="00682032" w:rsidRPr="004C231B" w:rsidRDefault="00682032" w:rsidP="00961337">
            <w:pPr>
              <w:spacing w:line="240" w:lineRule="auto"/>
              <w:rPr>
                <w:rFonts w:ascii="Times New Roman" w:hAnsi="Times New Roman"/>
                <w:sz w:val="20"/>
                <w:szCs w:val="24"/>
              </w:rPr>
            </w:pPr>
            <w:r w:rsidRPr="004C231B">
              <w:rPr>
                <w:rFonts w:ascii="Times New Roman" w:hAnsi="Times New Roman"/>
                <w:sz w:val="20"/>
                <w:szCs w:val="24"/>
              </w:rPr>
              <w:t>Abarrotería</w:t>
            </w:r>
          </w:p>
        </w:tc>
        <w:tc>
          <w:tcPr>
            <w:tcW w:w="1701" w:type="dxa"/>
          </w:tcPr>
          <w:p w:rsidR="00682032" w:rsidRPr="004C231B" w:rsidRDefault="00682032" w:rsidP="00961337">
            <w:pPr>
              <w:spacing w:line="240" w:lineRule="auto"/>
              <w:rPr>
                <w:rFonts w:ascii="Times New Roman" w:hAnsi="Times New Roman"/>
                <w:sz w:val="20"/>
                <w:szCs w:val="24"/>
              </w:rPr>
            </w:pPr>
            <w:r>
              <w:rPr>
                <w:rFonts w:ascii="Times New Roman" w:hAnsi="Times New Roman"/>
                <w:sz w:val="20"/>
                <w:szCs w:val="24"/>
              </w:rPr>
              <w:t>6.00 am a 8:</w:t>
            </w:r>
            <w:r w:rsidRPr="004C231B">
              <w:rPr>
                <w:rFonts w:ascii="Times New Roman" w:hAnsi="Times New Roman"/>
                <w:sz w:val="20"/>
                <w:szCs w:val="24"/>
              </w:rPr>
              <w:t xml:space="preserve">00 </w:t>
            </w:r>
            <w:r>
              <w:rPr>
                <w:rFonts w:ascii="Times New Roman" w:hAnsi="Times New Roman"/>
                <w:sz w:val="20"/>
                <w:szCs w:val="24"/>
              </w:rPr>
              <w:t>pm</w:t>
            </w:r>
          </w:p>
        </w:tc>
        <w:tc>
          <w:tcPr>
            <w:tcW w:w="2268" w:type="dxa"/>
          </w:tcPr>
          <w:p w:rsidR="00682032" w:rsidRPr="004C231B" w:rsidRDefault="00682032" w:rsidP="00961337">
            <w:pPr>
              <w:spacing w:line="240" w:lineRule="auto"/>
              <w:rPr>
                <w:rFonts w:ascii="Times New Roman" w:hAnsi="Times New Roman"/>
                <w:sz w:val="20"/>
                <w:szCs w:val="24"/>
              </w:rPr>
            </w:pPr>
            <w:r w:rsidRPr="004C231B">
              <w:rPr>
                <w:rFonts w:ascii="Times New Roman" w:hAnsi="Times New Roman"/>
                <w:sz w:val="20"/>
                <w:szCs w:val="24"/>
              </w:rPr>
              <w:t xml:space="preserve">Polígono </w:t>
            </w:r>
            <w:r>
              <w:rPr>
                <w:rFonts w:ascii="Times New Roman" w:hAnsi="Times New Roman"/>
                <w:sz w:val="20"/>
                <w:szCs w:val="24"/>
              </w:rPr>
              <w:t>3</w:t>
            </w:r>
            <w:r w:rsidRPr="004C231B">
              <w:rPr>
                <w:rFonts w:ascii="Times New Roman" w:hAnsi="Times New Roman"/>
                <w:sz w:val="20"/>
                <w:szCs w:val="24"/>
              </w:rPr>
              <w:t xml:space="preserve">, </w:t>
            </w:r>
            <w:r>
              <w:rPr>
                <w:rFonts w:ascii="Times New Roman" w:hAnsi="Times New Roman"/>
                <w:sz w:val="20"/>
                <w:szCs w:val="24"/>
              </w:rPr>
              <w:t>P</w:t>
            </w:r>
            <w:r w:rsidRPr="004C231B">
              <w:rPr>
                <w:rFonts w:ascii="Times New Roman" w:hAnsi="Times New Roman"/>
                <w:sz w:val="20"/>
                <w:szCs w:val="24"/>
              </w:rPr>
              <w:t>je</w:t>
            </w:r>
            <w:r>
              <w:rPr>
                <w:rFonts w:ascii="Times New Roman" w:hAnsi="Times New Roman"/>
                <w:sz w:val="20"/>
                <w:szCs w:val="24"/>
              </w:rPr>
              <w:t>.37</w:t>
            </w:r>
            <w:r w:rsidRPr="004C231B">
              <w:rPr>
                <w:rFonts w:ascii="Times New Roman" w:hAnsi="Times New Roman"/>
                <w:sz w:val="20"/>
                <w:szCs w:val="24"/>
              </w:rPr>
              <w:t xml:space="preserve">, casa #405, </w:t>
            </w:r>
            <w:r>
              <w:rPr>
                <w:rFonts w:ascii="Times New Roman" w:hAnsi="Times New Roman"/>
                <w:sz w:val="20"/>
                <w:szCs w:val="24"/>
              </w:rPr>
              <w:t xml:space="preserve">Res. </w:t>
            </w:r>
            <w:proofErr w:type="spellStart"/>
            <w:r w:rsidRPr="004C231B">
              <w:rPr>
                <w:rFonts w:ascii="Times New Roman" w:hAnsi="Times New Roman"/>
                <w:sz w:val="20"/>
                <w:szCs w:val="24"/>
              </w:rPr>
              <w:t>Altavista</w:t>
            </w:r>
            <w:proofErr w:type="spellEnd"/>
            <w:r w:rsidRPr="004C231B">
              <w:rPr>
                <w:rFonts w:ascii="Times New Roman" w:hAnsi="Times New Roman"/>
                <w:sz w:val="20"/>
                <w:szCs w:val="24"/>
              </w:rPr>
              <w:t>, Tonacatepeque</w:t>
            </w:r>
            <w:r>
              <w:rPr>
                <w:rFonts w:ascii="Times New Roman" w:hAnsi="Times New Roman"/>
                <w:sz w:val="20"/>
                <w:szCs w:val="24"/>
              </w:rPr>
              <w:t xml:space="preserve">. S.S. </w:t>
            </w:r>
          </w:p>
        </w:tc>
      </w:tr>
      <w:tr w:rsidR="00682032" w:rsidRPr="004C231B" w:rsidTr="00961337">
        <w:trPr>
          <w:trHeight w:val="131"/>
        </w:trPr>
        <w:tc>
          <w:tcPr>
            <w:tcW w:w="3221" w:type="dxa"/>
          </w:tcPr>
          <w:p w:rsidR="00682032" w:rsidRDefault="00682032" w:rsidP="00961337">
            <w:pPr>
              <w:spacing w:line="240" w:lineRule="auto"/>
              <w:rPr>
                <w:rFonts w:ascii="Times New Roman" w:hAnsi="Times New Roman"/>
                <w:sz w:val="20"/>
                <w:szCs w:val="24"/>
              </w:rPr>
            </w:pPr>
            <w:r>
              <w:rPr>
                <w:rFonts w:ascii="Times New Roman" w:hAnsi="Times New Roman"/>
                <w:sz w:val="20"/>
                <w:szCs w:val="24"/>
              </w:rPr>
              <w:t xml:space="preserve">9- </w:t>
            </w:r>
            <w:r w:rsidRPr="005B59D0">
              <w:rPr>
                <w:rFonts w:ascii="Times New Roman" w:hAnsi="Times New Roman"/>
                <w:sz w:val="20"/>
                <w:szCs w:val="20"/>
              </w:rPr>
              <w:t>Carlos Armando Arias Carrillo</w:t>
            </w:r>
          </w:p>
        </w:tc>
        <w:tc>
          <w:tcPr>
            <w:tcW w:w="1599" w:type="dxa"/>
          </w:tcPr>
          <w:p w:rsidR="00682032" w:rsidRPr="004C231B" w:rsidRDefault="00682032" w:rsidP="00961337">
            <w:pPr>
              <w:spacing w:line="240" w:lineRule="auto"/>
              <w:rPr>
                <w:rFonts w:ascii="Times New Roman" w:hAnsi="Times New Roman"/>
                <w:sz w:val="20"/>
                <w:szCs w:val="24"/>
              </w:rPr>
            </w:pPr>
            <w:r w:rsidRPr="004C231B">
              <w:rPr>
                <w:rFonts w:ascii="Times New Roman" w:hAnsi="Times New Roman"/>
                <w:sz w:val="20"/>
                <w:szCs w:val="24"/>
              </w:rPr>
              <w:t>Abarrotería</w:t>
            </w:r>
          </w:p>
        </w:tc>
        <w:tc>
          <w:tcPr>
            <w:tcW w:w="1701" w:type="dxa"/>
          </w:tcPr>
          <w:p w:rsidR="00682032" w:rsidRDefault="00682032" w:rsidP="00961337">
            <w:pPr>
              <w:spacing w:line="240" w:lineRule="auto"/>
              <w:rPr>
                <w:rFonts w:ascii="Times New Roman" w:hAnsi="Times New Roman"/>
                <w:sz w:val="20"/>
                <w:szCs w:val="24"/>
              </w:rPr>
            </w:pPr>
            <w:r>
              <w:rPr>
                <w:rFonts w:ascii="Times New Roman" w:hAnsi="Times New Roman"/>
                <w:sz w:val="20"/>
                <w:szCs w:val="24"/>
              </w:rPr>
              <w:t>6.00 am a 8:</w:t>
            </w:r>
            <w:r w:rsidRPr="004C231B">
              <w:rPr>
                <w:rFonts w:ascii="Times New Roman" w:hAnsi="Times New Roman"/>
                <w:sz w:val="20"/>
                <w:szCs w:val="24"/>
              </w:rPr>
              <w:t xml:space="preserve">00 </w:t>
            </w:r>
            <w:r>
              <w:rPr>
                <w:rFonts w:ascii="Times New Roman" w:hAnsi="Times New Roman"/>
                <w:sz w:val="20"/>
                <w:szCs w:val="24"/>
              </w:rPr>
              <w:t>pm</w:t>
            </w:r>
          </w:p>
        </w:tc>
        <w:tc>
          <w:tcPr>
            <w:tcW w:w="2268" w:type="dxa"/>
          </w:tcPr>
          <w:p w:rsidR="00682032" w:rsidRPr="004C231B" w:rsidRDefault="00682032" w:rsidP="00961337">
            <w:pPr>
              <w:spacing w:line="240" w:lineRule="auto"/>
              <w:rPr>
                <w:rFonts w:ascii="Times New Roman" w:hAnsi="Times New Roman"/>
                <w:sz w:val="20"/>
                <w:szCs w:val="24"/>
              </w:rPr>
            </w:pPr>
            <w:r w:rsidRPr="005B59D0">
              <w:rPr>
                <w:rFonts w:ascii="Times New Roman" w:hAnsi="Times New Roman"/>
                <w:sz w:val="20"/>
                <w:szCs w:val="20"/>
              </w:rPr>
              <w:t xml:space="preserve">Urbanización Cima San Bartolo 2 Polígono 44, </w:t>
            </w:r>
            <w:proofErr w:type="spellStart"/>
            <w:r w:rsidRPr="005B59D0">
              <w:rPr>
                <w:rFonts w:ascii="Times New Roman" w:hAnsi="Times New Roman"/>
                <w:sz w:val="20"/>
                <w:szCs w:val="20"/>
              </w:rPr>
              <w:t>Pje</w:t>
            </w:r>
            <w:proofErr w:type="spellEnd"/>
            <w:r w:rsidRPr="005B59D0">
              <w:rPr>
                <w:rFonts w:ascii="Times New Roman" w:hAnsi="Times New Roman"/>
                <w:sz w:val="20"/>
                <w:szCs w:val="20"/>
              </w:rPr>
              <w:t xml:space="preserve"> 29   casa 10, Tonacatepeque, San Salvador.</w:t>
            </w:r>
          </w:p>
        </w:tc>
      </w:tr>
    </w:tbl>
    <w:p w:rsidR="00682032" w:rsidRPr="00220361" w:rsidRDefault="00682032" w:rsidP="00682032">
      <w:pPr>
        <w:ind w:right="-142"/>
        <w:jc w:val="both"/>
        <w:rPr>
          <w:rFonts w:ascii="Times New Roman" w:eastAsia="Calibri" w:hAnsi="Times New Roman" w:cs="Times New Roman"/>
          <w:sz w:val="24"/>
          <w:szCs w:val="24"/>
        </w:rPr>
      </w:pPr>
      <w:r w:rsidRPr="003F1A6B">
        <w:rPr>
          <w:rFonts w:ascii="Times New Roman" w:hAnsi="Times New Roman" w:cs="Times New Roman"/>
          <w:b/>
          <w:sz w:val="24"/>
          <w:szCs w:val="24"/>
        </w:rPr>
        <w:t>B)</w:t>
      </w:r>
      <w:r w:rsidRPr="003F1A6B">
        <w:rPr>
          <w:rFonts w:ascii="Times New Roman" w:hAnsi="Times New Roman" w:cs="Times New Roman"/>
          <w:sz w:val="24"/>
          <w:szCs w:val="24"/>
        </w:rPr>
        <w:t xml:space="preserve"> Se autoriza al señor Alcalde Municipal  para que extiendan las refrendas de las licencias de los señores antes mencionados;  las refrendas y Autorizaciones estarán bajo la condición de ser sujeto a una supervisión constante por Agentes Municipales de esta Alcaldía, Policía Nacional Civil, Inspectores de Catastro y de Ministerio de Salud; Así como también deberán acatar la prohibición de venta de bebidas Alcohólicas a menores de edad en todos los establecimientos. La infracción a las leyes o denuncias de los vecinos dará lugar al cierre definitivo y sin protesto alguno.  Se hace constar que salva  su voto en el presente acuerdo  el concejal: Carlos Ernesto Ulloa Salinas. </w:t>
      </w:r>
      <w:r w:rsidRPr="003F1A6B">
        <w:rPr>
          <w:rFonts w:ascii="Times New Roman" w:hAnsi="Times New Roman" w:cs="Times New Roman"/>
          <w:b/>
          <w:sz w:val="24"/>
          <w:szCs w:val="24"/>
        </w:rPr>
        <w:t xml:space="preserve"> CERTIFIQUESE Y COMUNIQUESE A:</w:t>
      </w:r>
      <w:r w:rsidRPr="003F1A6B">
        <w:rPr>
          <w:rFonts w:ascii="Times New Roman" w:hAnsi="Times New Roman" w:cs="Times New Roman"/>
          <w:sz w:val="24"/>
          <w:szCs w:val="24"/>
        </w:rPr>
        <w:t xml:space="preserve"> Gerencia Financiera, Sindicatura, Catastro de Inmuebles y empresas Distrito AltaVista. </w:t>
      </w:r>
      <w:r w:rsidRPr="003F1A6B">
        <w:rPr>
          <w:rFonts w:ascii="Times New Roman" w:eastAsia="Calibri" w:hAnsi="Times New Roman" w:cs="Times New Roman"/>
          <w:b/>
          <w:sz w:val="24"/>
          <w:szCs w:val="24"/>
          <w:u w:val="single"/>
        </w:rPr>
        <w:t>ACUERDO NUMERO VEINTICINCO:</w:t>
      </w:r>
      <w:r w:rsidRPr="003F1A6B">
        <w:rPr>
          <w:rFonts w:ascii="Times New Roman" w:hAnsi="Times New Roman" w:cs="Times New Roman"/>
          <w:sz w:val="24"/>
          <w:szCs w:val="24"/>
        </w:rPr>
        <w:t xml:space="preserve"> El Concejo Municipal en vista que la UACI remite cotización para la compra de 25 galones de  </w:t>
      </w:r>
      <w:proofErr w:type="spellStart"/>
      <w:r w:rsidRPr="003F1A6B">
        <w:rPr>
          <w:rFonts w:ascii="Times New Roman" w:hAnsi="Times New Roman" w:cs="Times New Roman"/>
          <w:sz w:val="24"/>
          <w:szCs w:val="24"/>
        </w:rPr>
        <w:t>Diesel</w:t>
      </w:r>
      <w:proofErr w:type="spellEnd"/>
      <w:r w:rsidRPr="003F1A6B">
        <w:rPr>
          <w:rFonts w:ascii="Times New Roman" w:hAnsi="Times New Roman" w:cs="Times New Roman"/>
          <w:sz w:val="24"/>
          <w:szCs w:val="24"/>
        </w:rPr>
        <w:t xml:space="preserve"> para equipo #1 de la municipalidad; que solicita el Encargado de Vehículos Administrativos  para el uso de rutas diarias; presentando la UACI al único que oferto por </w:t>
      </w:r>
      <w:proofErr w:type="spellStart"/>
      <w:r w:rsidRPr="003F1A6B">
        <w:rPr>
          <w:rFonts w:ascii="Times New Roman" w:hAnsi="Times New Roman" w:cs="Times New Roman"/>
          <w:sz w:val="24"/>
          <w:szCs w:val="24"/>
        </w:rPr>
        <w:t>Comprasal</w:t>
      </w:r>
      <w:proofErr w:type="spellEnd"/>
      <w:r w:rsidRPr="003F1A6B">
        <w:rPr>
          <w:rFonts w:ascii="Times New Roman" w:hAnsi="Times New Roman" w:cs="Times New Roman"/>
          <w:sz w:val="24"/>
          <w:szCs w:val="24"/>
        </w:rPr>
        <w:t xml:space="preserve">: TEXACO CARRETERA DE ORO por un monto de $2.65  precio por galón de </w:t>
      </w:r>
      <w:proofErr w:type="spellStart"/>
      <w:r w:rsidRPr="003F1A6B">
        <w:rPr>
          <w:rFonts w:ascii="Times New Roman" w:hAnsi="Times New Roman" w:cs="Times New Roman"/>
          <w:sz w:val="24"/>
          <w:szCs w:val="24"/>
        </w:rPr>
        <w:t>Diesel</w:t>
      </w:r>
      <w:proofErr w:type="spellEnd"/>
      <w:r w:rsidRPr="003F1A6B">
        <w:rPr>
          <w:rFonts w:ascii="Times New Roman" w:hAnsi="Times New Roman" w:cs="Times New Roman"/>
          <w:sz w:val="24"/>
          <w:szCs w:val="24"/>
        </w:rPr>
        <w:t xml:space="preserve">; El concejo considera que para respaldar dicho gasto deberán de llevar la documentación necesaria, bitácora de recorrido, todo lo que justifique el consumo de combustible etc. Por tanto en el uso de sus facultades legales de conformidad al artículo 30 numeral 9 del Código Municipal se </w:t>
      </w:r>
      <w:r w:rsidRPr="003F1A6B">
        <w:rPr>
          <w:rFonts w:ascii="Times New Roman" w:hAnsi="Times New Roman" w:cs="Times New Roman"/>
          <w:b/>
          <w:sz w:val="24"/>
          <w:szCs w:val="24"/>
        </w:rPr>
        <w:t xml:space="preserve">ACUERDA: a) </w:t>
      </w:r>
      <w:r w:rsidRPr="003F1A6B">
        <w:rPr>
          <w:rFonts w:ascii="Times New Roman" w:hAnsi="Times New Roman" w:cs="Times New Roman"/>
          <w:sz w:val="24"/>
          <w:szCs w:val="24"/>
        </w:rPr>
        <w:t xml:space="preserve">adjudicar la compra de 25 galones de  </w:t>
      </w:r>
      <w:proofErr w:type="spellStart"/>
      <w:r w:rsidRPr="003F1A6B">
        <w:rPr>
          <w:rFonts w:ascii="Times New Roman" w:hAnsi="Times New Roman" w:cs="Times New Roman"/>
          <w:sz w:val="24"/>
          <w:szCs w:val="24"/>
        </w:rPr>
        <w:t>Diesel</w:t>
      </w:r>
      <w:proofErr w:type="spellEnd"/>
      <w:r w:rsidRPr="003F1A6B">
        <w:rPr>
          <w:rFonts w:ascii="Times New Roman" w:hAnsi="Times New Roman" w:cs="Times New Roman"/>
          <w:sz w:val="24"/>
          <w:szCs w:val="24"/>
        </w:rPr>
        <w:t xml:space="preserve"> para equipo #1 de la municipalidad por un monto de </w:t>
      </w:r>
      <w:r w:rsidRPr="003F1A6B">
        <w:rPr>
          <w:rFonts w:ascii="Times New Roman" w:hAnsi="Times New Roman" w:cs="Times New Roman"/>
          <w:b/>
          <w:sz w:val="24"/>
          <w:szCs w:val="24"/>
        </w:rPr>
        <w:t>$66.25</w:t>
      </w:r>
      <w:r w:rsidRPr="003F1A6B">
        <w:rPr>
          <w:rFonts w:ascii="Times New Roman" w:hAnsi="Times New Roman" w:cs="Times New Roman"/>
          <w:sz w:val="24"/>
          <w:szCs w:val="24"/>
        </w:rPr>
        <w:t xml:space="preserve"> a </w:t>
      </w:r>
      <w:r w:rsidRPr="003F1A6B">
        <w:rPr>
          <w:rFonts w:ascii="Times New Roman" w:hAnsi="Times New Roman" w:cs="Times New Roman"/>
          <w:b/>
          <w:sz w:val="24"/>
          <w:szCs w:val="24"/>
        </w:rPr>
        <w:t>TEXACO CARRETERA DE ORO</w:t>
      </w:r>
      <w:r w:rsidRPr="003F1A6B">
        <w:rPr>
          <w:rFonts w:ascii="Times New Roman" w:hAnsi="Times New Roman" w:cs="Times New Roman"/>
          <w:sz w:val="24"/>
          <w:szCs w:val="24"/>
        </w:rPr>
        <w:t xml:space="preserve">. Se autoriza a la Tesorera Municipal erogue esa cantidad de la cuenta del Fondo  FODES 25% 005-40005329 y emita cheque a nombre GRUPO EDEM S.A DE C.V. </w:t>
      </w:r>
      <w:r w:rsidRPr="003F1A6B">
        <w:rPr>
          <w:rFonts w:ascii="Times New Roman" w:hAnsi="Times New Roman" w:cs="Times New Roman"/>
          <w:b/>
          <w:sz w:val="24"/>
          <w:szCs w:val="24"/>
        </w:rPr>
        <w:t>b)</w:t>
      </w:r>
      <w:r w:rsidRPr="003F1A6B">
        <w:rPr>
          <w:rFonts w:ascii="Times New Roman" w:hAnsi="Times New Roman" w:cs="Times New Roman"/>
          <w:sz w:val="24"/>
          <w:szCs w:val="24"/>
        </w:rPr>
        <w:t xml:space="preserve"> se nombra como administrador de orden de compra al solicitante José Esteban Canjura López, Encargado de Vehículos Administrativos. </w:t>
      </w:r>
      <w:r w:rsidRPr="003F1A6B">
        <w:rPr>
          <w:rFonts w:ascii="Times New Roman" w:hAnsi="Times New Roman" w:cs="Times New Roman"/>
          <w:b/>
          <w:sz w:val="24"/>
          <w:szCs w:val="24"/>
        </w:rPr>
        <w:t>CERTIFÍQUESE Y COMUNÍQUESE</w:t>
      </w:r>
      <w:r w:rsidRPr="003F1A6B">
        <w:rPr>
          <w:rFonts w:ascii="Times New Roman" w:hAnsi="Times New Roman" w:cs="Times New Roman"/>
          <w:sz w:val="24"/>
          <w:szCs w:val="24"/>
        </w:rPr>
        <w:t xml:space="preserve"> a: Sindicatura, Gerencia Financiera, Bodega, UACI,  Encargado de Vehículos Administrativos, Tesorería, y Despacho Municipal. </w:t>
      </w:r>
      <w:r w:rsidRPr="003F1A6B">
        <w:rPr>
          <w:rFonts w:ascii="Times New Roman" w:eastAsia="Calibri" w:hAnsi="Times New Roman" w:cs="Times New Roman"/>
          <w:b/>
          <w:sz w:val="24"/>
          <w:szCs w:val="24"/>
          <w:u w:val="single"/>
        </w:rPr>
        <w:t>ACUERDO NUMERO VEINTISEIS:</w:t>
      </w:r>
      <w:r w:rsidRPr="003F1A6B">
        <w:rPr>
          <w:rFonts w:ascii="Times New Roman" w:hAnsi="Times New Roman" w:cs="Times New Roman"/>
          <w:sz w:val="24"/>
          <w:szCs w:val="24"/>
        </w:rPr>
        <w:t xml:space="preserve"> El Concejo Municipal en el acuerdo 15 de  acta 46 de fecha 25 de agosto 2020, se había acordado </w:t>
      </w:r>
      <w:proofErr w:type="spellStart"/>
      <w:r w:rsidRPr="003F1A6B">
        <w:rPr>
          <w:rFonts w:ascii="Times New Roman" w:hAnsi="Times New Roman" w:cs="Times New Roman"/>
          <w:sz w:val="24"/>
          <w:szCs w:val="24"/>
        </w:rPr>
        <w:t>aperturar</w:t>
      </w:r>
      <w:proofErr w:type="spellEnd"/>
      <w:r w:rsidRPr="003F1A6B">
        <w:rPr>
          <w:rFonts w:ascii="Times New Roman" w:hAnsi="Times New Roman" w:cs="Times New Roman"/>
          <w:sz w:val="24"/>
          <w:szCs w:val="24"/>
        </w:rPr>
        <w:t xml:space="preserve"> cuenta bancaria en el Banco Agrícola,  cuenta denominada FONDO COMUN exclusiva para recibir pago de contribuyentes,    inicialmente con $5.00; y en vista que la Unidad de Tesorería informa que el Banco Agrícola para apertura de  cuenta el monto mínimo es de </w:t>
      </w:r>
      <w:r w:rsidRPr="003F1A6B">
        <w:rPr>
          <w:rFonts w:ascii="Times New Roman" w:hAnsi="Times New Roman" w:cs="Times New Roman"/>
          <w:b/>
          <w:sz w:val="24"/>
          <w:szCs w:val="24"/>
        </w:rPr>
        <w:t>$30.00</w:t>
      </w:r>
      <w:r w:rsidRPr="003F1A6B">
        <w:rPr>
          <w:rFonts w:ascii="Times New Roman" w:hAnsi="Times New Roman" w:cs="Times New Roman"/>
          <w:sz w:val="24"/>
          <w:szCs w:val="24"/>
        </w:rPr>
        <w:t xml:space="preserve">; El Concejo considera que el Gerente Financiero,  solicito dicha cuenta exclusiva para recibir pago de contribuyentes, esto en vista que muchas empresas se les facilitaría  pagar sus tasas e impuestos municipales a través de otra vía que no sea la emisión </w:t>
      </w:r>
      <w:r w:rsidRPr="003F1A6B">
        <w:rPr>
          <w:rFonts w:ascii="Times New Roman" w:hAnsi="Times New Roman" w:cs="Times New Roman"/>
          <w:sz w:val="24"/>
          <w:szCs w:val="24"/>
        </w:rPr>
        <w:lastRenderedPageBreak/>
        <w:t xml:space="preserve">de cheques, luego trasladarse a la comuna a hacer el respectivo pago; que dicha solicitud  del Gerente venía con la opinión  del Auditor Interno, quien manifiesto que después de haber revisado el manual SAFI en lo referente al sub sistema de Tesorería, código municipal no hay ninguna prohibición para que la Alcaldía Municipal pueda apertura una cuenta en el Banco Agrícola siendo beneficioso para la comuna y facilitaría pagos por cualquier vía, y que esta estaría solo para ese fin, ya que para operar seguirían con las cuentas que se tienen con el Banco Hipotecario, que lo recaudado en la cuenta del Banco Agrícola se hará las transferencias a la cuenta del Banco hipotecario; por tanto, en el uso de sus facultades legales de conformidad al Código Municipal se </w:t>
      </w:r>
      <w:r w:rsidRPr="003F1A6B">
        <w:rPr>
          <w:rFonts w:ascii="Times New Roman" w:hAnsi="Times New Roman" w:cs="Times New Roman"/>
          <w:b/>
          <w:bCs/>
          <w:sz w:val="24"/>
          <w:szCs w:val="24"/>
        </w:rPr>
        <w:t>ACUERDA</w:t>
      </w:r>
      <w:r w:rsidRPr="003F1A6B">
        <w:rPr>
          <w:rFonts w:ascii="Times New Roman" w:hAnsi="Times New Roman" w:cs="Times New Roman"/>
          <w:sz w:val="24"/>
          <w:szCs w:val="24"/>
        </w:rPr>
        <w:t>:</w:t>
      </w:r>
      <w:r w:rsidRPr="003F1A6B">
        <w:rPr>
          <w:rFonts w:ascii="Times New Roman" w:hAnsi="Times New Roman" w:cs="Times New Roman"/>
          <w:b/>
          <w:sz w:val="24"/>
          <w:szCs w:val="24"/>
        </w:rPr>
        <w:t xml:space="preserve"> A) se deja sin efecto el acuerdo </w:t>
      </w:r>
      <w:r w:rsidRPr="003F1A6B">
        <w:rPr>
          <w:rFonts w:ascii="Times New Roman" w:hAnsi="Times New Roman" w:cs="Times New Roman"/>
          <w:sz w:val="24"/>
          <w:szCs w:val="24"/>
        </w:rPr>
        <w:t xml:space="preserve">15 de  acta 46 de fecha 25 de agosto 2020. </w:t>
      </w:r>
      <w:r w:rsidRPr="003F1A6B">
        <w:rPr>
          <w:rFonts w:ascii="Times New Roman" w:hAnsi="Times New Roman" w:cs="Times New Roman"/>
          <w:b/>
          <w:sz w:val="24"/>
          <w:szCs w:val="24"/>
        </w:rPr>
        <w:t xml:space="preserve"> B)  Se Autoriza </w:t>
      </w:r>
      <w:r w:rsidRPr="003F1A6B">
        <w:rPr>
          <w:rFonts w:ascii="Times New Roman" w:hAnsi="Times New Roman" w:cs="Times New Roman"/>
          <w:sz w:val="24"/>
          <w:szCs w:val="24"/>
        </w:rPr>
        <w:t xml:space="preserve">a la Tesorera Municipal </w:t>
      </w:r>
      <w:r w:rsidRPr="003F1A6B">
        <w:rPr>
          <w:rFonts w:ascii="Times New Roman" w:hAnsi="Times New Roman" w:cs="Times New Roman"/>
          <w:b/>
          <w:sz w:val="24"/>
          <w:szCs w:val="24"/>
        </w:rPr>
        <w:t xml:space="preserve">María </w:t>
      </w:r>
      <w:proofErr w:type="spellStart"/>
      <w:r w:rsidRPr="003F1A6B">
        <w:rPr>
          <w:rFonts w:ascii="Times New Roman" w:hAnsi="Times New Roman" w:cs="Times New Roman"/>
          <w:b/>
          <w:sz w:val="24"/>
          <w:szCs w:val="24"/>
        </w:rPr>
        <w:t>Enma</w:t>
      </w:r>
      <w:proofErr w:type="spellEnd"/>
      <w:r w:rsidRPr="003F1A6B">
        <w:rPr>
          <w:rFonts w:ascii="Times New Roman" w:hAnsi="Times New Roman" w:cs="Times New Roman"/>
          <w:b/>
          <w:sz w:val="24"/>
          <w:szCs w:val="24"/>
        </w:rPr>
        <w:t xml:space="preserve"> Henríquez Granados</w:t>
      </w:r>
      <w:r w:rsidRPr="003F1A6B">
        <w:rPr>
          <w:rFonts w:ascii="Times New Roman" w:hAnsi="Times New Roman" w:cs="Times New Roman"/>
          <w:sz w:val="24"/>
          <w:szCs w:val="24"/>
        </w:rPr>
        <w:t xml:space="preserve">, para  la apertura de la </w:t>
      </w:r>
      <w:r w:rsidRPr="003F1A6B">
        <w:rPr>
          <w:rFonts w:ascii="Times New Roman" w:hAnsi="Times New Roman" w:cs="Times New Roman"/>
          <w:b/>
          <w:sz w:val="24"/>
          <w:szCs w:val="24"/>
        </w:rPr>
        <w:t>cuenta corriente</w:t>
      </w:r>
      <w:r w:rsidRPr="003F1A6B">
        <w:rPr>
          <w:rFonts w:ascii="Times New Roman" w:hAnsi="Times New Roman" w:cs="Times New Roman"/>
          <w:sz w:val="24"/>
          <w:szCs w:val="24"/>
        </w:rPr>
        <w:t xml:space="preserve"> en </w:t>
      </w:r>
      <w:r w:rsidRPr="003F1A6B">
        <w:rPr>
          <w:rFonts w:ascii="Times New Roman" w:hAnsi="Times New Roman" w:cs="Times New Roman"/>
          <w:b/>
          <w:sz w:val="24"/>
          <w:szCs w:val="24"/>
        </w:rPr>
        <w:t xml:space="preserve">BANCO AGRICOLA S.A </w:t>
      </w:r>
      <w:r w:rsidRPr="003F1A6B">
        <w:rPr>
          <w:rFonts w:ascii="Times New Roman" w:hAnsi="Times New Roman" w:cs="Times New Roman"/>
          <w:sz w:val="24"/>
          <w:szCs w:val="24"/>
        </w:rPr>
        <w:t xml:space="preserve">, con el nombre </w:t>
      </w:r>
      <w:r w:rsidRPr="003F1A6B">
        <w:rPr>
          <w:rFonts w:ascii="Times New Roman" w:hAnsi="Times New Roman" w:cs="Times New Roman"/>
          <w:b/>
          <w:sz w:val="24"/>
          <w:szCs w:val="24"/>
        </w:rPr>
        <w:t>FONDO COMUN EXCLUSIVO PARA RECEPCIONAR PAGOS DE CONTRIBUYENTES EN CONCEPTO DE TASAS E IMPUESTOS, ALCALDIA MUNICIPAL DE TONACATEPEQU</w:t>
      </w:r>
      <w:r w:rsidRPr="003F1A6B">
        <w:rPr>
          <w:rFonts w:ascii="Times New Roman" w:hAnsi="Times New Roman" w:cs="Times New Roman"/>
          <w:sz w:val="24"/>
          <w:szCs w:val="24"/>
        </w:rPr>
        <w:t xml:space="preserve">E, emítase cheque a favor del Banco agrícola S.A por la cantidad de $30.00 para apertura inicial de cuenta bancaria, tómese del fondo común; las firmas </w:t>
      </w:r>
      <w:proofErr w:type="spellStart"/>
      <w:r w:rsidRPr="003F1A6B">
        <w:rPr>
          <w:rFonts w:ascii="Times New Roman" w:hAnsi="Times New Roman" w:cs="Times New Roman"/>
          <w:sz w:val="24"/>
          <w:szCs w:val="24"/>
        </w:rPr>
        <w:t>refrendarias</w:t>
      </w:r>
      <w:proofErr w:type="spellEnd"/>
      <w:r w:rsidRPr="003F1A6B">
        <w:rPr>
          <w:rFonts w:ascii="Times New Roman" w:hAnsi="Times New Roman" w:cs="Times New Roman"/>
          <w:sz w:val="24"/>
          <w:szCs w:val="24"/>
        </w:rPr>
        <w:t xml:space="preserve">  para la  cuenta  Bancaria serán: </w:t>
      </w:r>
      <w:r w:rsidRPr="003F1A6B">
        <w:rPr>
          <w:rFonts w:ascii="Times New Roman" w:hAnsi="Times New Roman" w:cs="Times New Roman"/>
          <w:b/>
          <w:sz w:val="24"/>
          <w:szCs w:val="24"/>
        </w:rPr>
        <w:t xml:space="preserve">José Ismael </w:t>
      </w:r>
      <w:proofErr w:type="spellStart"/>
      <w:r w:rsidRPr="003F1A6B">
        <w:rPr>
          <w:rFonts w:ascii="Times New Roman" w:hAnsi="Times New Roman" w:cs="Times New Roman"/>
          <w:b/>
          <w:sz w:val="24"/>
          <w:szCs w:val="24"/>
        </w:rPr>
        <w:t>Doradea</w:t>
      </w:r>
      <w:proofErr w:type="spellEnd"/>
      <w:r w:rsidRPr="003F1A6B">
        <w:rPr>
          <w:rFonts w:ascii="Times New Roman" w:hAnsi="Times New Roman" w:cs="Times New Roman"/>
          <w:b/>
          <w:sz w:val="24"/>
          <w:szCs w:val="24"/>
        </w:rPr>
        <w:t xml:space="preserve"> Molina</w:t>
      </w:r>
      <w:r w:rsidRPr="003F1A6B">
        <w:rPr>
          <w:rFonts w:ascii="Times New Roman" w:hAnsi="Times New Roman" w:cs="Times New Roman"/>
          <w:sz w:val="24"/>
          <w:szCs w:val="24"/>
        </w:rPr>
        <w:t xml:space="preserve">, </w:t>
      </w:r>
      <w:r w:rsidRPr="003F1A6B">
        <w:rPr>
          <w:rFonts w:ascii="Times New Roman" w:hAnsi="Times New Roman" w:cs="Times New Roman"/>
          <w:b/>
          <w:sz w:val="24"/>
          <w:szCs w:val="24"/>
        </w:rPr>
        <w:t xml:space="preserve">Ana Carolina </w:t>
      </w:r>
      <w:proofErr w:type="spellStart"/>
      <w:r w:rsidRPr="003F1A6B">
        <w:rPr>
          <w:rFonts w:ascii="Times New Roman" w:hAnsi="Times New Roman" w:cs="Times New Roman"/>
          <w:b/>
          <w:sz w:val="24"/>
          <w:szCs w:val="24"/>
        </w:rPr>
        <w:t>Menjivar</w:t>
      </w:r>
      <w:proofErr w:type="spellEnd"/>
      <w:r w:rsidRPr="003F1A6B">
        <w:rPr>
          <w:rFonts w:ascii="Times New Roman" w:hAnsi="Times New Roman" w:cs="Times New Roman"/>
          <w:b/>
          <w:sz w:val="24"/>
          <w:szCs w:val="24"/>
        </w:rPr>
        <w:t xml:space="preserve"> de Ortega, y Tesorera Municipal María </w:t>
      </w:r>
      <w:proofErr w:type="spellStart"/>
      <w:r w:rsidRPr="003F1A6B">
        <w:rPr>
          <w:rFonts w:ascii="Times New Roman" w:hAnsi="Times New Roman" w:cs="Times New Roman"/>
          <w:b/>
          <w:sz w:val="24"/>
          <w:szCs w:val="24"/>
        </w:rPr>
        <w:t>Enma</w:t>
      </w:r>
      <w:proofErr w:type="spellEnd"/>
      <w:r w:rsidRPr="003F1A6B">
        <w:rPr>
          <w:rFonts w:ascii="Times New Roman" w:hAnsi="Times New Roman" w:cs="Times New Roman"/>
          <w:b/>
          <w:sz w:val="24"/>
          <w:szCs w:val="24"/>
        </w:rPr>
        <w:t xml:space="preserve"> Henríquez Granados</w:t>
      </w:r>
      <w:r w:rsidRPr="003F1A6B">
        <w:rPr>
          <w:rFonts w:ascii="Times New Roman" w:hAnsi="Times New Roman" w:cs="Times New Roman"/>
          <w:sz w:val="24"/>
          <w:szCs w:val="24"/>
        </w:rPr>
        <w:t xml:space="preserve">, y se autoriza como representante legal al señor Roberto Edgardo Herrera Díaz Canjura, Alcalde Municipal para que firme el contrato respectivo en el Banco Agrícola; y serán necesarias  para realizar operaciones  2 de las 3  firmas registradas siendo indispensable  la de la  Tesorera Municipal; </w:t>
      </w:r>
      <w:r w:rsidRPr="003F1A6B">
        <w:rPr>
          <w:rFonts w:ascii="Times New Roman" w:hAnsi="Times New Roman" w:cs="Times New Roman"/>
          <w:b/>
          <w:sz w:val="24"/>
          <w:szCs w:val="24"/>
        </w:rPr>
        <w:t>B)</w:t>
      </w:r>
      <w:r w:rsidRPr="003F1A6B">
        <w:rPr>
          <w:rFonts w:ascii="Times New Roman" w:hAnsi="Times New Roman" w:cs="Times New Roman"/>
          <w:sz w:val="24"/>
          <w:szCs w:val="24"/>
        </w:rPr>
        <w:t xml:space="preserve"> Se mandata a la Tesorera Municipal para que realice  en el  tiempo oportuno el trámite correspondiente para transferir los Fondos del Banco Agrícola  a la cuenta que se tienen en el Banco Hipotecario Fondo común. </w:t>
      </w:r>
      <w:r w:rsidRPr="003F1A6B">
        <w:rPr>
          <w:rFonts w:ascii="Times New Roman" w:hAnsi="Times New Roman" w:cs="Times New Roman"/>
          <w:b/>
          <w:sz w:val="24"/>
          <w:szCs w:val="24"/>
        </w:rPr>
        <w:t xml:space="preserve">CERTIFÍQUESE Y COMUNÍQUESE: </w:t>
      </w:r>
      <w:r w:rsidRPr="003F1A6B">
        <w:rPr>
          <w:rFonts w:ascii="Times New Roman" w:hAnsi="Times New Roman" w:cs="Times New Roman"/>
          <w:sz w:val="24"/>
          <w:szCs w:val="24"/>
        </w:rPr>
        <w:t>a Gerencia Financiera, Sindicatura, Tesorería, Banco Agrícola, presupuesto, Contabilidad y Despacho Municipal.</w:t>
      </w:r>
      <w:r>
        <w:rPr>
          <w:rFonts w:ascii="Times New Roman" w:hAnsi="Times New Roman" w:cs="Times New Roman"/>
          <w:sz w:val="24"/>
          <w:szCs w:val="24"/>
        </w:rPr>
        <w:t xml:space="preserve"> </w:t>
      </w:r>
      <w:r w:rsidRPr="004457E2">
        <w:rPr>
          <w:rFonts w:ascii="Times New Roman" w:eastAsia="Times New Roman" w:hAnsi="Times New Roman" w:cs="Times New Roman"/>
          <w:sz w:val="24"/>
          <w:szCs w:val="24"/>
        </w:rPr>
        <w:t>Y no Habiendo más de que hacer constar se da por terminada la presente acta que firmamos.</w:t>
      </w:r>
    </w:p>
    <w:p w:rsidR="00682032" w:rsidRPr="004457E2" w:rsidRDefault="00682032" w:rsidP="00682032">
      <w:pPr>
        <w:spacing w:after="0" w:line="240" w:lineRule="auto"/>
        <w:jc w:val="both"/>
        <w:rPr>
          <w:rFonts w:ascii="Times New Roman" w:hAnsi="Times New Roman" w:cs="Times New Roman"/>
          <w:sz w:val="24"/>
          <w:szCs w:val="24"/>
        </w:rPr>
      </w:pPr>
    </w:p>
    <w:p w:rsidR="00682032" w:rsidRPr="004457E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682032" w:rsidRDefault="00682032" w:rsidP="00682032">
      <w:pPr>
        <w:spacing w:after="0" w:line="240" w:lineRule="auto"/>
        <w:jc w:val="both"/>
        <w:rPr>
          <w:rFonts w:ascii="Times New Roman" w:hAnsi="Times New Roman" w:cs="Times New Roman"/>
          <w:sz w:val="24"/>
          <w:szCs w:val="24"/>
        </w:rPr>
      </w:pPr>
      <w:r w:rsidRPr="00805EBC">
        <w:rPr>
          <w:rFonts w:ascii="Times New Roman" w:hAnsi="Times New Roman" w:cs="Times New Roman"/>
          <w:sz w:val="24"/>
          <w:szCs w:val="24"/>
        </w:rPr>
        <w:t>Roberto Edgardo Herrera Díaz Canjur</w:t>
      </w:r>
      <w:r>
        <w:rPr>
          <w:rFonts w:ascii="Times New Roman" w:hAnsi="Times New Roman" w:cs="Times New Roman"/>
          <w:sz w:val="24"/>
          <w:szCs w:val="24"/>
        </w:rPr>
        <w:t xml:space="preserve">a                     </w:t>
      </w:r>
      <w:r w:rsidRPr="00805EBC">
        <w:rPr>
          <w:rFonts w:ascii="Times New Roman" w:hAnsi="Times New Roman" w:cs="Times New Roman"/>
          <w:sz w:val="24"/>
          <w:szCs w:val="24"/>
        </w:rPr>
        <w:t>Edgardo Martínez Campos</w:t>
      </w:r>
    </w:p>
    <w:p w:rsidR="00682032" w:rsidRDefault="00682032" w:rsidP="00682032">
      <w:pPr>
        <w:spacing w:line="240" w:lineRule="auto"/>
        <w:jc w:val="both"/>
        <w:rPr>
          <w:rFonts w:ascii="Times New Roman" w:hAnsi="Times New Roman" w:cs="Times New Roman"/>
          <w:sz w:val="24"/>
          <w:szCs w:val="24"/>
        </w:rPr>
      </w:pPr>
      <w:r>
        <w:rPr>
          <w:rFonts w:ascii="Times New Roman" w:hAnsi="Times New Roman" w:cs="Times New Roman"/>
          <w:sz w:val="24"/>
          <w:szCs w:val="24"/>
        </w:rPr>
        <w:t>Alcalde Municipal                                                          Síndico Municipal</w:t>
      </w:r>
    </w:p>
    <w:p w:rsidR="00682032" w:rsidRDefault="00682032" w:rsidP="00682032">
      <w:pPr>
        <w:spacing w:after="0" w:line="240" w:lineRule="auto"/>
        <w:jc w:val="both"/>
        <w:rPr>
          <w:rFonts w:ascii="Times New Roman" w:hAnsi="Times New Roman" w:cs="Times New Roman"/>
          <w:sz w:val="24"/>
          <w:szCs w:val="24"/>
        </w:rPr>
      </w:pPr>
    </w:p>
    <w:p w:rsidR="00682032" w:rsidRDefault="00682032" w:rsidP="00682032">
      <w:pPr>
        <w:spacing w:after="0" w:line="240" w:lineRule="auto"/>
        <w:jc w:val="both"/>
        <w:rPr>
          <w:rFonts w:ascii="Times New Roman" w:hAnsi="Times New Roman" w:cs="Times New Roman"/>
          <w:sz w:val="24"/>
          <w:szCs w:val="24"/>
        </w:rPr>
      </w:pPr>
    </w:p>
    <w:p w:rsidR="00682032" w:rsidRDefault="00682032" w:rsidP="00682032">
      <w:pPr>
        <w:spacing w:after="0" w:line="240" w:lineRule="auto"/>
        <w:jc w:val="both"/>
        <w:rPr>
          <w:rFonts w:ascii="Times New Roman" w:hAnsi="Times New Roman" w:cs="Times New Roman"/>
          <w:sz w:val="24"/>
          <w:szCs w:val="24"/>
        </w:rPr>
      </w:pPr>
    </w:p>
    <w:p w:rsidR="00682032" w:rsidRDefault="00682032" w:rsidP="00682032">
      <w:pPr>
        <w:spacing w:after="0" w:line="240" w:lineRule="auto"/>
        <w:jc w:val="both"/>
        <w:rPr>
          <w:rFonts w:ascii="Times New Roman" w:hAnsi="Times New Roman" w:cs="Times New Roman"/>
          <w:sz w:val="24"/>
          <w:szCs w:val="24"/>
        </w:rPr>
      </w:pPr>
    </w:p>
    <w:p w:rsidR="00682032" w:rsidRDefault="00682032" w:rsidP="006820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682032" w:rsidRDefault="00682032" w:rsidP="00682032">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José Ismael </w:t>
      </w:r>
      <w:proofErr w:type="spellStart"/>
      <w:r w:rsidRPr="00401E6E">
        <w:rPr>
          <w:rFonts w:ascii="Times New Roman" w:hAnsi="Times New Roman" w:cs="Times New Roman"/>
          <w:sz w:val="24"/>
          <w:szCs w:val="24"/>
        </w:rPr>
        <w:t>Doradea</w:t>
      </w:r>
      <w:proofErr w:type="spellEnd"/>
      <w:r w:rsidRPr="00401E6E">
        <w:rPr>
          <w:rFonts w:ascii="Times New Roman" w:hAnsi="Times New Roman" w:cs="Times New Roman"/>
          <w:sz w:val="24"/>
          <w:szCs w:val="24"/>
        </w:rPr>
        <w:t xml:space="preserve"> Molina</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Ana Carolina </w:t>
      </w:r>
      <w:proofErr w:type="spellStart"/>
      <w:r w:rsidRPr="00401E6E">
        <w:rPr>
          <w:rFonts w:ascii="Times New Roman" w:hAnsi="Times New Roman" w:cs="Times New Roman"/>
          <w:sz w:val="24"/>
          <w:szCs w:val="24"/>
        </w:rPr>
        <w:t>Menjivar</w:t>
      </w:r>
      <w:proofErr w:type="spellEnd"/>
      <w:r w:rsidRPr="00401E6E">
        <w:rPr>
          <w:rFonts w:ascii="Times New Roman" w:hAnsi="Times New Roman" w:cs="Times New Roman"/>
          <w:sz w:val="24"/>
          <w:szCs w:val="24"/>
        </w:rPr>
        <w:t xml:space="preserve"> de Ortega</w:t>
      </w:r>
    </w:p>
    <w:p w:rsidR="00682032" w:rsidRDefault="00682032" w:rsidP="00682032">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Propietario</w:t>
      </w:r>
    </w:p>
    <w:p w:rsidR="00682032" w:rsidRDefault="00682032" w:rsidP="00682032">
      <w:pPr>
        <w:spacing w:after="0" w:line="240" w:lineRule="auto"/>
        <w:jc w:val="both"/>
        <w:rPr>
          <w:rFonts w:ascii="Times New Roman" w:hAnsi="Times New Roman" w:cs="Times New Roman"/>
          <w:sz w:val="24"/>
          <w:szCs w:val="24"/>
        </w:rPr>
      </w:pPr>
    </w:p>
    <w:p w:rsidR="00682032" w:rsidRDefault="00682032" w:rsidP="00682032">
      <w:pPr>
        <w:spacing w:after="0" w:line="240" w:lineRule="auto"/>
        <w:jc w:val="both"/>
        <w:rPr>
          <w:rFonts w:ascii="Times New Roman" w:hAnsi="Times New Roman" w:cs="Times New Roman"/>
          <w:sz w:val="24"/>
          <w:szCs w:val="24"/>
        </w:rPr>
      </w:pPr>
    </w:p>
    <w:p w:rsidR="00682032" w:rsidRDefault="00682032" w:rsidP="00682032">
      <w:pPr>
        <w:spacing w:after="0" w:line="240" w:lineRule="auto"/>
        <w:jc w:val="both"/>
        <w:rPr>
          <w:rFonts w:ascii="Times New Roman" w:hAnsi="Times New Roman" w:cs="Times New Roman"/>
          <w:sz w:val="24"/>
          <w:szCs w:val="24"/>
        </w:rPr>
      </w:pPr>
    </w:p>
    <w:p w:rsidR="00682032" w:rsidRDefault="00682032" w:rsidP="006820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682032" w:rsidRDefault="00682032" w:rsidP="00682032">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Mario Ricardo Lemus</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Oscar Armando Cantón López</w:t>
      </w:r>
    </w:p>
    <w:p w:rsidR="00682032" w:rsidRDefault="00682032" w:rsidP="00682032">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682032" w:rsidRDefault="00682032" w:rsidP="00682032">
      <w:pPr>
        <w:spacing w:after="0" w:line="240" w:lineRule="auto"/>
        <w:jc w:val="both"/>
        <w:rPr>
          <w:rFonts w:ascii="Times New Roman" w:hAnsi="Times New Roman" w:cs="Times New Roman"/>
          <w:sz w:val="24"/>
          <w:szCs w:val="24"/>
        </w:rPr>
      </w:pPr>
    </w:p>
    <w:p w:rsidR="00682032" w:rsidRDefault="00682032" w:rsidP="00682032">
      <w:pPr>
        <w:spacing w:after="0" w:line="240" w:lineRule="auto"/>
        <w:jc w:val="both"/>
        <w:rPr>
          <w:rFonts w:ascii="Times New Roman" w:hAnsi="Times New Roman" w:cs="Times New Roman"/>
          <w:sz w:val="24"/>
          <w:szCs w:val="24"/>
        </w:rPr>
      </w:pPr>
    </w:p>
    <w:p w:rsidR="00682032" w:rsidRDefault="00682032" w:rsidP="00682032">
      <w:pPr>
        <w:spacing w:after="0" w:line="240" w:lineRule="auto"/>
        <w:jc w:val="both"/>
        <w:rPr>
          <w:rFonts w:ascii="Times New Roman" w:hAnsi="Times New Roman" w:cs="Times New Roman"/>
          <w:sz w:val="24"/>
          <w:szCs w:val="24"/>
        </w:rPr>
      </w:pPr>
    </w:p>
    <w:p w:rsidR="00682032" w:rsidRDefault="00682032" w:rsidP="006820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682032" w:rsidRDefault="00682032" w:rsidP="00682032">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Edgardo Alejandro Torres </w:t>
      </w:r>
      <w:proofErr w:type="spellStart"/>
      <w:r w:rsidRPr="00401E6E">
        <w:rPr>
          <w:rFonts w:ascii="Times New Roman" w:hAnsi="Times New Roman" w:cs="Times New Roman"/>
          <w:sz w:val="24"/>
          <w:szCs w:val="24"/>
        </w:rPr>
        <w:t>Menjivar</w:t>
      </w:r>
      <w:proofErr w:type="spellEnd"/>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Omar Antonio Serrano Hernández</w:t>
      </w:r>
    </w:p>
    <w:p w:rsidR="00682032" w:rsidRDefault="00682032" w:rsidP="00682032">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682032" w:rsidRDefault="00682032" w:rsidP="00682032">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María</w:t>
      </w:r>
      <w:r>
        <w:rPr>
          <w:rFonts w:ascii="Times New Roman" w:hAnsi="Times New Roman" w:cs="Times New Roman"/>
          <w:sz w:val="24"/>
          <w:szCs w:val="24"/>
        </w:rPr>
        <w:t xml:space="preserve"> Lina Castellanos Campos Reales             </w:t>
      </w:r>
      <w:r w:rsidRPr="00401E6E">
        <w:rPr>
          <w:rFonts w:ascii="Times New Roman" w:hAnsi="Times New Roman" w:cs="Times New Roman"/>
          <w:sz w:val="24"/>
          <w:szCs w:val="24"/>
        </w:rPr>
        <w:t xml:space="preserve"> Cosme </w:t>
      </w:r>
      <w:proofErr w:type="spellStart"/>
      <w:r w:rsidRPr="00401E6E">
        <w:rPr>
          <w:rFonts w:ascii="Times New Roman" w:hAnsi="Times New Roman" w:cs="Times New Roman"/>
          <w:sz w:val="24"/>
          <w:szCs w:val="24"/>
        </w:rPr>
        <w:t>Arquímides</w:t>
      </w:r>
      <w:proofErr w:type="spellEnd"/>
      <w:r w:rsidRPr="00401E6E">
        <w:rPr>
          <w:rFonts w:ascii="Times New Roman" w:hAnsi="Times New Roman" w:cs="Times New Roman"/>
          <w:sz w:val="24"/>
          <w:szCs w:val="24"/>
        </w:rPr>
        <w:t xml:space="preserve"> Reyes Gómez</w:t>
      </w:r>
    </w:p>
    <w:p w:rsidR="00682032" w:rsidRPr="00F7484B" w:rsidRDefault="00682032" w:rsidP="00682032">
      <w:pPr>
        <w:spacing w:line="240" w:lineRule="auto"/>
        <w:jc w:val="both"/>
        <w:rPr>
          <w:rFonts w:ascii="Times New Roman" w:hAnsi="Times New Roman" w:cs="Times New Roman"/>
          <w:sz w:val="24"/>
          <w:szCs w:val="24"/>
        </w:rPr>
      </w:pPr>
      <w:r>
        <w:rPr>
          <w:rFonts w:ascii="Times New Roman" w:hAnsi="Times New Roman" w:cs="Times New Roman"/>
          <w:sz w:val="24"/>
          <w:szCs w:val="24"/>
        </w:rPr>
        <w:t>Regidora Propietaria                                              Regidor propietario</w:t>
      </w: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682032" w:rsidRDefault="00682032" w:rsidP="00682032">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Carlos Ernesto Ulloa Salinas</w:t>
      </w:r>
      <w:r>
        <w:rPr>
          <w:rFonts w:ascii="Times New Roman" w:hAnsi="Times New Roman" w:cs="Times New Roman"/>
          <w:sz w:val="24"/>
          <w:szCs w:val="24"/>
        </w:rPr>
        <w:t xml:space="preserve">                                 </w:t>
      </w:r>
      <w:r w:rsidRPr="00401E6E">
        <w:rPr>
          <w:rFonts w:ascii="Times New Roman" w:hAnsi="Times New Roman" w:cs="Times New Roman"/>
          <w:sz w:val="24"/>
          <w:szCs w:val="24"/>
        </w:rPr>
        <w:t>A</w:t>
      </w:r>
      <w:r>
        <w:rPr>
          <w:rFonts w:ascii="Times New Roman" w:hAnsi="Times New Roman" w:cs="Times New Roman"/>
          <w:sz w:val="24"/>
          <w:szCs w:val="24"/>
        </w:rPr>
        <w:t xml:space="preserve">manda de Jesús Quezada Sigüenza                       </w:t>
      </w:r>
      <w:r w:rsidRPr="00401E6E">
        <w:rPr>
          <w:rFonts w:ascii="Times New Roman" w:hAnsi="Times New Roman" w:cs="Times New Roman"/>
          <w:sz w:val="24"/>
          <w:szCs w:val="24"/>
        </w:rPr>
        <w:t xml:space="preserve"> </w:t>
      </w:r>
    </w:p>
    <w:p w:rsidR="00682032" w:rsidRDefault="00682032" w:rsidP="00682032">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(con voto)</w:t>
      </w: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682032" w:rsidRDefault="00682032" w:rsidP="00682032">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Ángel Cuellar Guzmán</w:t>
      </w:r>
      <w:r>
        <w:rPr>
          <w:rFonts w:ascii="Times New Roman" w:hAnsi="Times New Roman" w:cs="Times New Roman"/>
          <w:sz w:val="24"/>
          <w:szCs w:val="24"/>
        </w:rPr>
        <w:t xml:space="preserve">                                             José David Romero Ruano                                       </w:t>
      </w:r>
      <w:r w:rsidRPr="00401E6E">
        <w:rPr>
          <w:rFonts w:ascii="Times New Roman" w:hAnsi="Times New Roman" w:cs="Times New Roman"/>
          <w:sz w:val="24"/>
          <w:szCs w:val="24"/>
        </w:rPr>
        <w:t xml:space="preserve"> </w:t>
      </w:r>
    </w:p>
    <w:p w:rsidR="00682032" w:rsidRDefault="00682032" w:rsidP="00682032">
      <w:pPr>
        <w:spacing w:line="240" w:lineRule="auto"/>
        <w:jc w:val="both"/>
        <w:rPr>
          <w:rFonts w:ascii="Times New Roman" w:hAnsi="Times New Roman" w:cs="Times New Roman"/>
          <w:sz w:val="24"/>
          <w:szCs w:val="24"/>
        </w:rPr>
      </w:pPr>
      <w:r>
        <w:rPr>
          <w:rFonts w:ascii="Times New Roman" w:hAnsi="Times New Roman" w:cs="Times New Roman"/>
          <w:sz w:val="24"/>
          <w:szCs w:val="24"/>
        </w:rPr>
        <w:t>Regidor  Suplente                                                       Regidor Suplente</w:t>
      </w: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p>
    <w:p w:rsidR="00682032" w:rsidRDefault="00682032" w:rsidP="0068203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682032" w:rsidRDefault="00682032" w:rsidP="00682032">
      <w:pPr>
        <w:spacing w:after="0" w:line="240" w:lineRule="auto"/>
        <w:jc w:val="center"/>
        <w:rPr>
          <w:rFonts w:ascii="Times New Roman" w:hAnsi="Times New Roman" w:cs="Times New Roman"/>
          <w:sz w:val="24"/>
          <w:szCs w:val="24"/>
        </w:rPr>
      </w:pPr>
      <w:r w:rsidRPr="00401E6E">
        <w:rPr>
          <w:rFonts w:ascii="Times New Roman" w:hAnsi="Times New Roman" w:cs="Times New Roman"/>
          <w:sz w:val="24"/>
          <w:szCs w:val="24"/>
        </w:rPr>
        <w:t>José Rolando Vivas</w:t>
      </w:r>
      <w:r>
        <w:rPr>
          <w:rFonts w:ascii="Times New Roman" w:hAnsi="Times New Roman" w:cs="Times New Roman"/>
          <w:sz w:val="24"/>
          <w:szCs w:val="24"/>
        </w:rPr>
        <w:t xml:space="preserve">                                                Licda. María Antonieta González Alas</w:t>
      </w:r>
    </w:p>
    <w:p w:rsidR="00682032" w:rsidRPr="003F146B" w:rsidRDefault="00682032" w:rsidP="00682032">
      <w:pPr>
        <w:spacing w:line="240" w:lineRule="auto"/>
        <w:jc w:val="both"/>
        <w:rPr>
          <w:rFonts w:ascii="Times New Roman" w:eastAsia="Calibri" w:hAnsi="Times New Roman" w:cs="Times New Roman"/>
          <w:sz w:val="24"/>
          <w:szCs w:val="24"/>
          <w:lang w:val="es-SV"/>
        </w:rPr>
      </w:pPr>
      <w:r>
        <w:rPr>
          <w:rFonts w:ascii="Times New Roman" w:hAnsi="Times New Roman" w:cs="Times New Roman"/>
          <w:sz w:val="24"/>
          <w:szCs w:val="24"/>
        </w:rPr>
        <w:t xml:space="preserve">    Regidor suplente                                                        Secretaria Municipal.</w:t>
      </w:r>
    </w:p>
    <w:p w:rsidR="00FE00F0" w:rsidRDefault="00357985"/>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985" w:rsidRDefault="00357985" w:rsidP="00251EE4">
      <w:pPr>
        <w:spacing w:after="0" w:line="240" w:lineRule="auto"/>
      </w:pPr>
      <w:r>
        <w:separator/>
      </w:r>
    </w:p>
  </w:endnote>
  <w:endnote w:type="continuationSeparator" w:id="0">
    <w:p w:rsidR="00357985" w:rsidRDefault="00357985" w:rsidP="0025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EE4" w:rsidRDefault="00251E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EE4" w:rsidRDefault="00251EE4" w:rsidP="00251EE4">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251EE4" w:rsidRDefault="00251EE4" w:rsidP="00251EE4">
    <w:pPr>
      <w:pStyle w:val="Piedepgina"/>
    </w:pPr>
  </w:p>
  <w:p w:rsidR="00251EE4" w:rsidRDefault="00251EE4">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EE4" w:rsidRDefault="00251E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985" w:rsidRDefault="00357985" w:rsidP="00251EE4">
      <w:pPr>
        <w:spacing w:after="0" w:line="240" w:lineRule="auto"/>
      </w:pPr>
      <w:r>
        <w:separator/>
      </w:r>
    </w:p>
  </w:footnote>
  <w:footnote w:type="continuationSeparator" w:id="0">
    <w:p w:rsidR="00357985" w:rsidRDefault="00357985" w:rsidP="00251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EE4" w:rsidRDefault="00251E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EE4" w:rsidRDefault="00251EE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EE4" w:rsidRDefault="00251EE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2"/>
    <w:rsid w:val="00251EE4"/>
    <w:rsid w:val="00357985"/>
    <w:rsid w:val="00673B4A"/>
    <w:rsid w:val="00682032"/>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AFBED-DD64-4F45-9053-7272F4E1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032"/>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82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51E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1EE4"/>
    <w:rPr>
      <w:lang w:val="es-ES"/>
    </w:rPr>
  </w:style>
  <w:style w:type="paragraph" w:styleId="Piedepgina">
    <w:name w:val="footer"/>
    <w:basedOn w:val="Normal"/>
    <w:link w:val="PiedepginaCar"/>
    <w:uiPriority w:val="99"/>
    <w:unhideWhenUsed/>
    <w:rsid w:val="00251E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1EE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7879</Words>
  <Characters>43336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2022-02-03T16:31:00Z</dcterms:created>
  <dcterms:modified xsi:type="dcterms:W3CDTF">2022-02-03T20:13:00Z</dcterms:modified>
</cp:coreProperties>
</file>