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E1" w:rsidRPr="006F630F" w:rsidRDefault="006C6BE1" w:rsidP="006C6BE1">
      <w:pPr>
        <w:spacing w:line="240" w:lineRule="auto"/>
        <w:jc w:val="both"/>
        <w:rPr>
          <w:rFonts w:ascii="Times New Roman" w:hAnsi="Times New Roman" w:cs="Times New Roman"/>
          <w:sz w:val="24"/>
          <w:szCs w:val="24"/>
        </w:rPr>
      </w:pPr>
      <w:r w:rsidRPr="006F630F">
        <w:rPr>
          <w:rFonts w:ascii="Times New Roman" w:eastAsia="Calibri" w:hAnsi="Times New Roman" w:cs="Times New Roman"/>
          <w:b/>
          <w:sz w:val="24"/>
          <w:szCs w:val="24"/>
          <w:u w:val="single"/>
        </w:rPr>
        <w:t>ACTA NUMERO CINCO:</w:t>
      </w:r>
      <w:r w:rsidRPr="006F630F">
        <w:rPr>
          <w:rFonts w:ascii="Times New Roman" w:eastAsia="Calibri"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6F630F">
        <w:rPr>
          <w:rFonts w:ascii="Times New Roman" w:eastAsia="Calibri" w:hAnsi="Times New Roman" w:cs="Times New Roman"/>
          <w:b/>
          <w:sz w:val="24"/>
          <w:szCs w:val="24"/>
        </w:rPr>
        <w:t xml:space="preserve"> martes veintiséis  de enero dos mil veintiuno</w:t>
      </w:r>
      <w:r w:rsidRPr="006F630F">
        <w:rPr>
          <w:rFonts w:ascii="Times New Roman" w:eastAsia="Calibri" w:hAnsi="Times New Roman" w:cs="Times New Roman"/>
          <w:sz w:val="24"/>
          <w:szCs w:val="24"/>
        </w:rPr>
        <w:t>;  Convocada conforme a la Ley, y presidida por el señor Alcalde Municipal Roberto Edgardo Herrera Díaz Canjura, y el señor Síndico Municipal Licenciado Edgardo Martínez Campos con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w:t>
      </w:r>
      <w:r w:rsidRPr="006F630F">
        <w:rPr>
          <w:rFonts w:ascii="Times New Roman" w:hAnsi="Times New Roman" w:cs="Times New Roman"/>
          <w:sz w:val="24"/>
          <w:szCs w:val="24"/>
        </w:rPr>
        <w:t xml:space="preserve"> Gerente Financiero, solicita aprobación para que la Tesorera Municipal pueda realizar una transferencias Bancarias; -  UACI remite Factura DELSUR con NC 502407502 correspondiente al pago de alumbrado público de la zona del Urbanización  AltaVista II etapa, mes de enero del presente año. </w:t>
      </w:r>
      <w:r w:rsidRPr="006F630F">
        <w:rPr>
          <w:rFonts w:ascii="Times New Roman" w:eastAsia="Calibri" w:hAnsi="Times New Roman" w:cs="Times New Roman"/>
          <w:sz w:val="24"/>
          <w:szCs w:val="24"/>
        </w:rPr>
        <w:t xml:space="preserve">Se dio   un espacio espacios de audiencia al Jefe de de la UDU quién expuso las carpetas Técnicas de proyectos que se ejecutarán con fondos del Decreto 728; con esto el concejo tomaran los acuerdos correspondientes que quedaran plasmado en la presente acta. </w:t>
      </w:r>
      <w:r w:rsidRPr="006F630F">
        <w:rPr>
          <w:rFonts w:ascii="Times New Roman" w:eastAsia="Calibri" w:hAnsi="Times New Roman" w:cs="Times New Roman"/>
          <w:b/>
          <w:sz w:val="24"/>
          <w:szCs w:val="24"/>
        </w:rPr>
        <w:t>Luego se recibieron y se resolvieron los siguientes informes y escritos: -</w:t>
      </w:r>
      <w:r w:rsidRPr="006F630F">
        <w:rPr>
          <w:rFonts w:ascii="Times New Roman" w:eastAsia="Calibri" w:hAnsi="Times New Roman" w:cs="Times New Roman"/>
          <w:sz w:val="24"/>
          <w:szCs w:val="24"/>
        </w:rPr>
        <w:t>El Gerente Administrativo remite informe con respecto a los vehículos de las alcaldía en uso y los que no, también lo que hace falta a cada vehículo, ya que las depreciaciones de los vehículos administrativos y algunos pesados, para que decidan qué hacer con dichos vehículos, el Concejo da por recibido dicho informe, pero necesitan un informe más completo que venga detallado que es lo que tiene cada equipo, que es lo que se le debe de arreglar, el informe debe estar apoyado por el mecánico municipal, esto con el fin de decidir qué hacer. –El pastor General José</w:t>
      </w:r>
      <w:r>
        <w:rPr>
          <w:rFonts w:ascii="Times New Roman" w:eastAsia="Calibri" w:hAnsi="Times New Roman" w:cs="Times New Roman"/>
          <w:sz w:val="24"/>
          <w:szCs w:val="24"/>
        </w:rPr>
        <w:t xml:space="preserve"> </w:t>
      </w:r>
      <w:r w:rsidRPr="006F630F">
        <w:rPr>
          <w:rFonts w:ascii="Times New Roman" w:eastAsia="Calibri" w:hAnsi="Times New Roman" w:cs="Times New Roman"/>
          <w:sz w:val="24"/>
          <w:szCs w:val="24"/>
        </w:rPr>
        <w:t xml:space="preserve">Hernán portillo Solicita una zona verde ubicada  en Residencial Liberta para poder congregarse, El concejo deniega dicha petición en vista que la ley ya establece en que caso puede ceder bienes inmuebles, y en este caso no aplica. –La Asociación de Desarrollo Comunal Lotificacion Las Rosas, solicitan la exoneración del impuesto de construcción de un arco de bienvenida en la calle principal, el concejo Municipal deniega dicha solicitud en visita que en el artículo 205 CN establece que ninguna ley o autoridad podrá eximir ni dispensar el pago de las tasas y contribuciones especiales. - La Asociación de Desarrollo Comunal Lotificacion Las Rosas, solicitan audiencia para dar solución al futuro proyecto de su comunidad, el concejo los recibirá en la próxima reunión de concejo. – SITRAMUT solicita Audiencia al concejo con relación al atraso de pago del mes de febrero 2020, el concejo los recibirá el martes 16 de febrero 2020 en vista que se necesita el informe de Recursos Humanos. –El contador Municipal Nilson Rodríguez solicita acuerdo municipal donde autoricen a la Tesorera Municipal realizar el registro en el sistema SAFIM como parte del cierre del mes correspondiente mes de diciembre 2019, El Conejo Municipal le hará saber al Contador que el concejo no tiene la competencia, que debe avocarse al Gerente Financiero y Tesorera para que resuelva, ya que este concejo no tiene el conocimiento contable de lo que solicita.  –La Asociación de Desarrollo Comunal El Rosario invitan a la elección de nueva Junta Directiva </w:t>
      </w:r>
      <w:r w:rsidRPr="006F630F">
        <w:rPr>
          <w:rFonts w:ascii="Times New Roman" w:eastAsia="Calibri" w:hAnsi="Times New Roman" w:cs="Times New Roman"/>
          <w:sz w:val="24"/>
          <w:szCs w:val="24"/>
        </w:rPr>
        <w:lastRenderedPageBreak/>
        <w:t>para el día domingo 7 de febrero 2021 a las 2:30 pm en casa  comunal, El concejo remitirá nota al Señor Alcalde Municipal. - La Asociación de Desarrollo Comunal El Rosario solicitan mejoramiento en el pasaje conocido como calle vieja en el sector 2 de dicha comunidad, El Concejo deniega dicha petición no se ha recibido FODES por parte del Gobierno Central desde junio 2020 y lo otro es que no hay fondos presupuestado en el presupuesto municipal 2021 para lo que solicitan. – Lic. Zonia Estela Escobar, asesora del despacho remite opinión legal referente al escrito de los Apoderados legales del Sr. Víctor Manuel Larios, donde solita revisión de los impuesto de mesas de billar y aparatos eléctricos, el concejo remitirá al Jefe Jurídico para que de su posición. –Escrito de ABAZORTE donde informa sobre el proyecto de calle a Veracruz que ha dañado tuberías de agua,  por parte de la empresa que está haciendo la Calle, El Concejo solo da por recibido. – Escrito del Jefe de Catastro Central y Cuentas</w:t>
      </w:r>
      <w:r>
        <w:rPr>
          <w:rFonts w:ascii="Times New Roman" w:eastAsia="Calibri" w:hAnsi="Times New Roman" w:cs="Times New Roman"/>
          <w:sz w:val="24"/>
          <w:szCs w:val="24"/>
        </w:rPr>
        <w:t xml:space="preserve"> </w:t>
      </w:r>
      <w:r w:rsidRPr="006F630F">
        <w:rPr>
          <w:rFonts w:ascii="Times New Roman" w:eastAsia="Calibri" w:hAnsi="Times New Roman" w:cs="Times New Roman"/>
          <w:sz w:val="24"/>
          <w:szCs w:val="24"/>
        </w:rPr>
        <w:t>corrientes Central donde solita que se de cumplimento al acuerdo donde s aprobó la apertura de cuenta bancaria en el banco agrícola para que las empresas puedan depositar en relación al pago de impuestos y tasas municipales, El Concejo manifestó que se remitirá al señor Alcalde para que le de seguimiento al cumplimiento de dicho acuerdo. – Representantes del Proyecto de Gobernabilidad Municipal (USAID) remite el borrador de acciones de Fortalecimiento Municipales, El Concejo Manifestó que se le dará audiencia para la próxima reunión de concejo para tener claro lo que remite. - . Luego se Siguió deliberando los demás puntos de agenda plasmándose los siguientes acuerdos:</w:t>
      </w:r>
      <w:r>
        <w:rPr>
          <w:rFonts w:ascii="Times New Roman" w:eastAsia="Calibri" w:hAnsi="Times New Roman" w:cs="Times New Roman"/>
          <w:sz w:val="24"/>
          <w:szCs w:val="24"/>
        </w:rPr>
        <w:t xml:space="preserve"> </w:t>
      </w:r>
      <w:r w:rsidRPr="006F630F">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que la UACI remite Factura de COMPAÑÍA DE ALUMBRADO ELECTRICO DE SAN SALVADOR, SOCIEDAD ANONIMA DE CAPITAL VARIABLE (CAESS S.A DE C.V) con NIC 20297818 serie B numero 118304489 correspondiente al alumbrado público de varias direcciones del Municipio de Tonacatepeque, siendo el mes de  enero del dos mil veintiuno, y  Considerando: </w:t>
      </w:r>
      <w:r w:rsidRPr="006F630F">
        <w:rPr>
          <w:rFonts w:ascii="Times New Roman" w:hAnsi="Times New Roman" w:cs="Times New Roman"/>
          <w:b/>
          <w:sz w:val="24"/>
          <w:szCs w:val="24"/>
        </w:rPr>
        <w:t>I)</w:t>
      </w:r>
      <w:r w:rsidRPr="006F630F">
        <w:rPr>
          <w:rFonts w:ascii="Times New Roman" w:hAnsi="Times New Roman" w:cs="Times New Roman"/>
          <w:sz w:val="24"/>
          <w:szCs w:val="24"/>
        </w:rPr>
        <w:t xml:space="preserve"> Que  ya se venció la factura para su pago el día 19 de enero año 2021. </w:t>
      </w:r>
      <w:r w:rsidRPr="006F630F">
        <w:rPr>
          <w:rFonts w:ascii="Times New Roman" w:hAnsi="Times New Roman" w:cs="Times New Roman"/>
          <w:b/>
          <w:sz w:val="24"/>
          <w:szCs w:val="24"/>
        </w:rPr>
        <w:t>II)</w:t>
      </w:r>
      <w:r w:rsidRPr="006F630F">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de conformidad al Código Municipal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I)</w:t>
      </w:r>
      <w:r w:rsidRPr="006F630F">
        <w:rPr>
          <w:rFonts w:ascii="Times New Roman" w:hAnsi="Times New Roman" w:cs="Times New Roman"/>
          <w:sz w:val="24"/>
          <w:szCs w:val="24"/>
        </w:rPr>
        <w:t xml:space="preserve"> Se reconoce como deuda la cantidad de </w:t>
      </w:r>
      <w:r w:rsidRPr="006F630F">
        <w:rPr>
          <w:rFonts w:ascii="Times New Roman" w:hAnsi="Times New Roman" w:cs="Times New Roman"/>
          <w:b/>
          <w:sz w:val="24"/>
          <w:szCs w:val="24"/>
        </w:rPr>
        <w:t xml:space="preserve">$15,272.05 </w:t>
      </w:r>
      <w:r w:rsidRPr="006F630F">
        <w:rPr>
          <w:rFonts w:ascii="Times New Roman" w:hAnsi="Times New Roman" w:cs="Times New Roman"/>
          <w:sz w:val="24"/>
          <w:szCs w:val="24"/>
        </w:rPr>
        <w:t xml:space="preserve">a la COMPAÑÍA DE ALUMBRADO ELECTRICO DE SAN SALVADOR, SOCIEDAD ANONIMA DE CAPITAL VARIABLE (CAESS S.A DE C.V) por la factura con NIC 20297818 serie B numero 118304489   correspondiente al servicio de alumbrado público  que se recibió en el mes enero del dos mil veintiuno; </w:t>
      </w:r>
      <w:r w:rsidRPr="006F630F">
        <w:rPr>
          <w:rFonts w:ascii="Times New Roman" w:hAnsi="Times New Roman" w:cs="Times New Roman"/>
          <w:b/>
          <w:sz w:val="24"/>
          <w:szCs w:val="24"/>
        </w:rPr>
        <w:t>II)</w:t>
      </w:r>
      <w:r w:rsidRPr="006F630F">
        <w:rPr>
          <w:rFonts w:ascii="Times New Roman" w:hAnsi="Times New Roman" w:cs="Times New Roman"/>
          <w:sz w:val="24"/>
          <w:szCs w:val="24"/>
        </w:rPr>
        <w:t xml:space="preserve"> Autorícese a  Tesorería  Municipal para que  erogue  y pague esa  cantidad de la cuenta número 005-40005310 fondo FODES 75%. Se hace constar que el presente acuerdo salva sus votos los siguientes Regidores: Omar Antonio Serrano Hernández, María Lina Castellanos Campos Reales, Cosme Arquímides Reyes Gómez y </w:t>
      </w:r>
      <w:r w:rsidRPr="006F630F">
        <w:rPr>
          <w:rFonts w:ascii="Times New Roman" w:eastAsia="Calibri" w:hAnsi="Times New Roman" w:cs="Times New Roman"/>
          <w:sz w:val="24"/>
          <w:szCs w:val="24"/>
        </w:rPr>
        <w:t>Carlos Ernesto Ulloa Salinas</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w:t>
      </w:r>
      <w:r w:rsidRPr="006F630F">
        <w:rPr>
          <w:rFonts w:ascii="Times New Roman" w:hAnsi="Times New Roman" w:cs="Times New Roman"/>
          <w:sz w:val="24"/>
          <w:szCs w:val="24"/>
        </w:rPr>
        <w:lastRenderedPageBreak/>
        <w:t xml:space="preserve">Gerencia Financiera, UACI, Sindicatura, Tesorería, Presupuesto, y  Despacho Municipal. </w:t>
      </w:r>
      <w:r w:rsidRPr="006F630F">
        <w:rPr>
          <w:rFonts w:ascii="Times New Roman" w:eastAsia="Calibri" w:hAnsi="Times New Roman" w:cs="Times New Roman"/>
          <w:b/>
          <w:sz w:val="24"/>
          <w:szCs w:val="24"/>
          <w:u w:val="single"/>
        </w:rPr>
        <w:t>ACUERDO NUMERO DOS:</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del escrito presentado por el empleado</w:t>
      </w:r>
      <w:r>
        <w:rPr>
          <w:rFonts w:ascii="Times New Roman" w:hAnsi="Times New Roman" w:cs="Times New Roman"/>
          <w:sz w:val="24"/>
          <w:szCs w:val="24"/>
        </w:rPr>
        <w:t xml:space="preserve"> </w:t>
      </w:r>
      <w:r w:rsidRPr="006F630F">
        <w:rPr>
          <w:rFonts w:ascii="Times New Roman" w:eastAsia="Times New Roman" w:hAnsi="Times New Roman" w:cs="Times New Roman"/>
          <w:color w:val="000000"/>
          <w:sz w:val="24"/>
          <w:szCs w:val="24"/>
          <w:lang w:eastAsia="es-SV"/>
        </w:rPr>
        <w:t>JOSE HECTOR LEMUS MARROQUIN</w:t>
      </w:r>
      <w:r w:rsidRPr="006F630F">
        <w:rPr>
          <w:rFonts w:ascii="Times New Roman" w:hAnsi="Times New Roman" w:cs="Times New Roman"/>
          <w:sz w:val="24"/>
          <w:szCs w:val="24"/>
        </w:rPr>
        <w:t xml:space="preserve">, quien se desempeña como Auxiliar de Medio Ambiente,  y solicita ante el Concejo Municipal permiso sin goce de sueldo,  por todo el mes de febrero del presente año,  dicho permiso es de carácter personal (por encontrarse mal de salud); El Concejo Municipal considera que de conformidad al artículo 54 del Reglamento de trabajo le asiste el derecho al empleado; por tanto en el uso de sus facultades legales se </w:t>
      </w:r>
      <w:r w:rsidRPr="006F630F">
        <w:rPr>
          <w:rFonts w:ascii="Times New Roman" w:hAnsi="Times New Roman" w:cs="Times New Roman"/>
          <w:b/>
          <w:sz w:val="24"/>
          <w:szCs w:val="24"/>
        </w:rPr>
        <w:t xml:space="preserve">ACUERDA: </w:t>
      </w:r>
      <w:r w:rsidRPr="006F630F">
        <w:rPr>
          <w:rFonts w:ascii="Times New Roman" w:hAnsi="Times New Roman" w:cs="Times New Roman"/>
          <w:sz w:val="24"/>
          <w:szCs w:val="24"/>
        </w:rPr>
        <w:t>Conceder el permiso laboral sin goce de sueldo al  empleado</w:t>
      </w:r>
      <w:r>
        <w:rPr>
          <w:rFonts w:ascii="Times New Roman" w:hAnsi="Times New Roman" w:cs="Times New Roman"/>
          <w:sz w:val="24"/>
          <w:szCs w:val="24"/>
        </w:rPr>
        <w:t xml:space="preserve"> </w:t>
      </w:r>
      <w:r w:rsidRPr="006F630F">
        <w:rPr>
          <w:rFonts w:ascii="Times New Roman" w:eastAsia="Times New Roman" w:hAnsi="Times New Roman" w:cs="Times New Roman"/>
          <w:b/>
          <w:bCs/>
          <w:color w:val="000000"/>
          <w:sz w:val="24"/>
          <w:szCs w:val="24"/>
          <w:lang w:eastAsia="es-SV"/>
        </w:rPr>
        <w:t>JOSE HECTOR LEMUS MARROQUIN</w:t>
      </w:r>
      <w:r w:rsidRPr="006F630F">
        <w:rPr>
          <w:rFonts w:ascii="Times New Roman" w:hAnsi="Times New Roman" w:cs="Times New Roman"/>
          <w:b/>
          <w:bCs/>
          <w:sz w:val="24"/>
          <w:szCs w:val="24"/>
        </w:rPr>
        <w:t>,</w:t>
      </w:r>
      <w:r w:rsidRPr="006F630F">
        <w:rPr>
          <w:rFonts w:ascii="Times New Roman" w:hAnsi="Times New Roman" w:cs="Times New Roman"/>
          <w:sz w:val="24"/>
          <w:szCs w:val="24"/>
        </w:rPr>
        <w:t xml:space="preserve"> por el periodo  1 al 28  de febrero 2021.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Operativa, Sindicatura, Recursos Humanos, empleado, Medio Ambiente y Despacho Municipal. </w:t>
      </w:r>
      <w:r w:rsidRPr="006F630F">
        <w:rPr>
          <w:rFonts w:ascii="Times New Roman" w:eastAsia="Calibri" w:hAnsi="Times New Roman" w:cs="Times New Roman"/>
          <w:b/>
          <w:sz w:val="24"/>
          <w:szCs w:val="24"/>
          <w:u w:val="single"/>
        </w:rPr>
        <w:t xml:space="preserve">ACUERDO NUMERO TRES: </w:t>
      </w:r>
      <w:r w:rsidRPr="006F630F">
        <w:rPr>
          <w:rFonts w:ascii="Times New Roman" w:hAnsi="Times New Roman" w:cs="Times New Roman"/>
          <w:sz w:val="24"/>
          <w:szCs w:val="24"/>
        </w:rPr>
        <w:t xml:space="preserve">El Concejo Municipal en vista que el Gerente Financiero remite copia de escrito del Subdirector General de Impuestos Internos del Ministerio de Hacienda, que se recibió en el Despacho Municipal, donde notifican que la Municipalidad de Tonacatepeque  que ha sido designada como Agente de Retención  del uno por ciento (1%) del impuesto a la Transferencia de Bienes Muebles y a la Prestación de servicios a partir del día siguiente a la notificación esto de conformidad al artículo  203 y 207 inciso cuarto de la constitución de la República, 3 de la Ley de Procedimientos Administrativos, 3 incisos primeros literal c) y cuatro , 4 literal a), 23 inciso primero literales a) y d) y 162 inciso tercero, cuarto y noveno del código Tributario;  Previenen a la Municipalidad   de qué manera se hará la retención, y como deberá enterar al fisco de la República sobre las cantidades retenidas; Conforme los artículos 8, 18,  110 y 112 del código Tributario. Toma la palabra la Tesorera Municipal quien manifiesta que ha recibido un correo del Ministerio de Hacienda donde establece como es el proceso que  deberá realizar el señor Alcalde Municipal o representante legal para que el Ministerio le autorice y quede la Municipalidad registrada en el sistema para pedir los correlativos para hacer las retenciones, que la notificación la han recibido las jefaturas hasta hoy el 20 de enero del presente año. </w:t>
      </w:r>
      <w:r w:rsidRPr="006F630F">
        <w:rPr>
          <w:rFonts w:ascii="Times New Roman" w:hAnsi="Times New Roman" w:cs="Times New Roman"/>
          <w:b/>
          <w:sz w:val="24"/>
          <w:szCs w:val="24"/>
        </w:rPr>
        <w:t xml:space="preserve">El Concejo Municipal Considera: I) </w:t>
      </w:r>
      <w:r w:rsidRPr="006F630F">
        <w:rPr>
          <w:rFonts w:ascii="Times New Roman" w:hAnsi="Times New Roman" w:cs="Times New Roman"/>
          <w:sz w:val="24"/>
          <w:szCs w:val="24"/>
        </w:rPr>
        <w:t xml:space="preserve">que hasta hoy se están dando por notificado de la resolución del la Dirección  General de Impuestos Internos, sobre la retención ciento (1%) del impuesto a la Transferencia de Bienes Muebles y a la Prestación de servicios que se deberá de aplicar. </w:t>
      </w:r>
      <w:r w:rsidRPr="006F630F">
        <w:rPr>
          <w:rFonts w:ascii="Times New Roman" w:hAnsi="Times New Roman" w:cs="Times New Roman"/>
          <w:b/>
          <w:sz w:val="24"/>
          <w:szCs w:val="24"/>
        </w:rPr>
        <w:t>II)</w:t>
      </w:r>
      <w:r w:rsidRPr="006F630F">
        <w:rPr>
          <w:rFonts w:ascii="Times New Roman" w:hAnsi="Times New Roman" w:cs="Times New Roman"/>
          <w:sz w:val="24"/>
          <w:szCs w:val="24"/>
        </w:rPr>
        <w:t xml:space="preserve"> Que Gerencia Financiera, Alcalde Municipal y  el Jefe Jurídico se presente  al Ministerio de Hacienda para que realicen el proceso correspondiente de registro. Por tanto en el uso de sus facultades legales  se </w:t>
      </w:r>
      <w:r w:rsidRPr="006F630F">
        <w:rPr>
          <w:rFonts w:ascii="Times New Roman" w:hAnsi="Times New Roman" w:cs="Times New Roman"/>
          <w:b/>
          <w:sz w:val="24"/>
          <w:szCs w:val="24"/>
        </w:rPr>
        <w:t>ACUERDA:A)</w:t>
      </w:r>
      <w:r w:rsidRPr="006F630F">
        <w:rPr>
          <w:rFonts w:ascii="Times New Roman" w:hAnsi="Times New Roman" w:cs="Times New Roman"/>
          <w:sz w:val="24"/>
          <w:szCs w:val="24"/>
        </w:rPr>
        <w:t xml:space="preserve"> Se da por notificado el Concejo Municipal, que la Municipalidad de Tonacatepeque  ha sido designado  por la Dirección General de Impuesto Internos del Ministerio de Hacienda, </w:t>
      </w:r>
      <w:r w:rsidRPr="006F630F">
        <w:rPr>
          <w:rFonts w:ascii="Times New Roman" w:hAnsi="Times New Roman" w:cs="Times New Roman"/>
          <w:b/>
          <w:sz w:val="24"/>
          <w:szCs w:val="24"/>
        </w:rPr>
        <w:t>como Agente de Retención  del uno por ciento (1%)</w:t>
      </w:r>
      <w:r w:rsidRPr="006F630F">
        <w:rPr>
          <w:rFonts w:ascii="Times New Roman" w:hAnsi="Times New Roman" w:cs="Times New Roman"/>
          <w:sz w:val="24"/>
          <w:szCs w:val="24"/>
        </w:rPr>
        <w:t xml:space="preserve"> del impuesto a la Transferencia de Bienes Muebles y a la Prestación de servicios; </w:t>
      </w:r>
      <w:r w:rsidRPr="006F630F">
        <w:rPr>
          <w:rFonts w:ascii="Times New Roman" w:hAnsi="Times New Roman" w:cs="Times New Roman"/>
          <w:b/>
          <w:sz w:val="24"/>
          <w:szCs w:val="24"/>
        </w:rPr>
        <w:t>B)Se mandata al Gerente Financiero</w:t>
      </w:r>
      <w:r w:rsidRPr="006F630F">
        <w:rPr>
          <w:rFonts w:ascii="Times New Roman" w:hAnsi="Times New Roman" w:cs="Times New Roman"/>
          <w:sz w:val="24"/>
          <w:szCs w:val="24"/>
        </w:rPr>
        <w:t xml:space="preserve"> Mario Rauda gire las instrucciones a las unidades Correspondientes para la aplicación de Retención  del uno por ciento (1%) del impuesto a la Transferencia de Bienes Muebles y a la Prestación de servicios, conforme a lo prevenido por  el Ministerio de Hacienda. </w:t>
      </w:r>
      <w:r w:rsidRPr="006F630F">
        <w:rPr>
          <w:rFonts w:ascii="Times New Roman" w:hAnsi="Times New Roman" w:cs="Times New Roman"/>
          <w:b/>
          <w:sz w:val="24"/>
          <w:szCs w:val="24"/>
        </w:rPr>
        <w:t>C)</w:t>
      </w:r>
      <w:r w:rsidRPr="006F630F">
        <w:rPr>
          <w:rFonts w:ascii="Times New Roman" w:hAnsi="Times New Roman" w:cs="Times New Roman"/>
          <w:sz w:val="24"/>
          <w:szCs w:val="24"/>
        </w:rPr>
        <w:t xml:space="preserve"> Se Mandata al Jefe Jurídico para que apoye al Señor Alcalde Municipal, y  realice el proceso correspondiente de registro ante Ministerio de Hacienda.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Financiera, Tesorería, Jefe Jurídico, UACI, Presupuesto, y  Despacho Municipal. </w:t>
      </w:r>
      <w:r w:rsidRPr="006F630F">
        <w:rPr>
          <w:rFonts w:ascii="Times New Roman" w:eastAsia="Calibri" w:hAnsi="Times New Roman" w:cs="Times New Roman"/>
          <w:b/>
          <w:sz w:val="24"/>
          <w:szCs w:val="24"/>
          <w:u w:val="single"/>
        </w:rPr>
        <w:t xml:space="preserve">ACUERDO NUMERO CUATRO: </w:t>
      </w:r>
      <w:r w:rsidRPr="006F630F">
        <w:rPr>
          <w:rFonts w:ascii="Times New Roman" w:hAnsi="Times New Roman" w:cs="Times New Roman"/>
          <w:sz w:val="24"/>
          <w:szCs w:val="24"/>
        </w:rPr>
        <w:t xml:space="preserve">El </w:t>
      </w:r>
      <w:r w:rsidRPr="006F630F">
        <w:rPr>
          <w:rFonts w:ascii="Times New Roman" w:hAnsi="Times New Roman" w:cs="Times New Roman"/>
          <w:sz w:val="24"/>
          <w:szCs w:val="24"/>
        </w:rPr>
        <w:lastRenderedPageBreak/>
        <w:t xml:space="preserve">Concejo Municipal en vista del escrito que han  interpuestos las señoras: Dina Amalia Guzmán de Castaneda y Amalia Sabrina Castaneda Guzmán, quienes  manifiestan sobre el acuerdo 9 de acta 66 de fecha quince de diciembre 2020, donde les denegaron la prescripción que habían solicitado por no proceder por haber pagos anteriores, el cual exponen que dichos pagos que realizo don Abelardo Guzmán Lemus ya fallecido corresponde a otro inmueble ubicado en la misma calle Los Naranjos tres casa hacia el Este de su propiedad que fue vendida o donada a sus nietas y que posteriormente la vendieron a don Rudi, que según expreso Don Abelardo en vida que al casa quedó en alquiler solamente pagaban consumo eléctrico a partir del 2008 por el momento la casa se encuentra en remodelación de dos planta, por lo que manifiestan que son dos propiedades diferentes, que por el inmueble que solicitan la aplicación del articulo 107 LGTM eran propiedades de Don  Abelardo Guzmán Lemus, pueden verlo en estado de cuentas que se comienza a cobrar desde julio 2002 consecutivo los meses y años hasta la fecha del año 2020 y no hay ningún pago reflejado en los años anteriores 2008 atreves ISAM y pago por CAESS, que este inmueble tiene una ficha catastral desde enero de año 1991 y tienen un movimiento hasta 2008 en cambio del inmueble que solicitan aplicación al artículo 107 LGTM comenzó a generar impuesto en Julio 2002 y de no existir otro inmueble estaría de acuerdo en pagar la tasa de impuesto tomando en cuenta las medidas, por lo que piden se realice un inspección al inmueble y también para verificar la existencia de los dos inmuebles. </w:t>
      </w:r>
      <w:r w:rsidRPr="006F630F">
        <w:rPr>
          <w:rFonts w:ascii="Times New Roman" w:hAnsi="Times New Roman" w:cs="Times New Roman"/>
          <w:b/>
          <w:sz w:val="24"/>
          <w:szCs w:val="24"/>
        </w:rPr>
        <w:t>El concejo solicitó</w:t>
      </w:r>
      <w:r w:rsidRPr="006F630F">
        <w:rPr>
          <w:rFonts w:ascii="Times New Roman" w:hAnsi="Times New Roman" w:cs="Times New Roman"/>
          <w:sz w:val="24"/>
          <w:szCs w:val="24"/>
        </w:rPr>
        <w:t xml:space="preserve"> informe a las Unidades correspondientes, y se tiene el informe de la Encargada de Recuperación de Mora Central y manifiesta que el único expediente de ABELARDO GUZMAN, con dirección calle los Naranjo Barrio Mercedes, en mora en SIM con ID 1010181 por un monto de $5,652.11 con multas e intereses a la fecha , pero en la actualidad contamos con dispensa de multas e interés por que la cantidad a pagar es $3,154.60 a la fecha; como había informado dicho expediente cuenta con ficha escaneada, en la que refleja pagos de impuestos municipales por medio de recibos ISAM y pago CAESS hasta agosto 2008 , los cuales no se encuentran abonados o actualizados en el expediente SIM; que realizo la búsqueda del inmueble registrado en el SIM antes de don Abelardo Guzmán hoy Rudy Waldemar Herrera con dirección 4 calle poniente barrio Mercedes el cual posee un monto de deuda menor, y da su opinión que son inmuebles totalmente diferentes con cuentas diferentes, no como lo manifiesta  Dina Amalia Guzmán de Castaneda y Amalia Sabrina Castaneda Guzmán que corresponde al mismo inmueble y cuenta registrada en la municipalidad.  También se tiene el informe del Jefe de Catastro Central quien manifiesta que si don Abelardo Guzmán tenía otro inmueble que esta calle a los Naranjos y que hoy es de Rudy Waldemar Herrera, y tiene que ha cancelado; y que el expediente que está a nombre  del Sr. Abelardo Guzmán con ID 1010181 se realizo inspección y se determino que esta con la dirección Calle a Los Naranjos Barrio Mercedes con ficha tributaria 181, la cual anexa y se puede ver que realizo varios pagos , que en este expediente no se encontraron pagos de CAESS. El concejo Municipal en base a los informes  y que está claro que  la decisión que se tomo en el acuerdo   9 de acta 66 de fecha quince de diciembre 2020, es sobre el inmueble que las  señoras: Dina Amalia Guzmán de Castaneda y Amalia Sabrina Castaneda Guzmán solicitan la prescripción conforme al artículo 107LGTM, y que ya se había decidido;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ratifíquese el acuerdo 9 de acta 66 de fecha quince de diciembre 2020, </w:t>
      </w:r>
      <w:r w:rsidRPr="006F630F">
        <w:rPr>
          <w:rFonts w:ascii="Times New Roman" w:hAnsi="Times New Roman" w:cs="Times New Roman"/>
          <w:b/>
          <w:bCs/>
          <w:sz w:val="24"/>
          <w:szCs w:val="24"/>
        </w:rPr>
        <w:t xml:space="preserve">NO HA </w:t>
      </w:r>
      <w:r w:rsidRPr="006F630F">
        <w:rPr>
          <w:rFonts w:ascii="Times New Roman" w:hAnsi="Times New Roman" w:cs="Times New Roman"/>
          <w:b/>
          <w:bCs/>
          <w:sz w:val="24"/>
          <w:szCs w:val="24"/>
        </w:rPr>
        <w:lastRenderedPageBreak/>
        <w:t>LUGAR</w:t>
      </w:r>
      <w:r w:rsidRPr="006F630F">
        <w:rPr>
          <w:rFonts w:ascii="Times New Roman" w:hAnsi="Times New Roman" w:cs="Times New Roman"/>
          <w:sz w:val="24"/>
          <w:szCs w:val="24"/>
        </w:rPr>
        <w:t xml:space="preserve"> la prescripción conforme al artículo 107 LGTM, solicitado por las señoras Dina Amalia Guzmán de Castaneda y Amalia Sabrina Castaneda Guzmán, sobre el  cobro de tasas del inmueble ubicado en calle caserío Los Naranjos Barrio Mercedes, estado de cuenta del señor Abelardo Guzmán; en vista que hay movimientos de pagos conforme ficha.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Financiera, Tesorería, Jefe Jurídico,  solicitantes y  Despacho Municipal. </w:t>
      </w:r>
      <w:r w:rsidRPr="006F630F">
        <w:rPr>
          <w:rFonts w:ascii="Times New Roman" w:eastAsia="Calibri" w:hAnsi="Times New Roman" w:cs="Times New Roman"/>
          <w:b/>
          <w:sz w:val="24"/>
          <w:szCs w:val="24"/>
          <w:u w:val="single"/>
        </w:rPr>
        <w:t>ACUERDO NUMERO CINCO:</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de los escritos del JEFE de la UDU y el  Arquitecto Barrera, Supervisor de Proyecto </w:t>
      </w:r>
      <w:r w:rsidRPr="006F630F">
        <w:rPr>
          <w:rFonts w:ascii="Times New Roman" w:hAnsi="Times New Roman" w:cs="Times New Roman"/>
          <w:b/>
          <w:bCs/>
          <w:color w:val="000000"/>
          <w:sz w:val="24"/>
          <w:szCs w:val="24"/>
        </w:rPr>
        <w:t xml:space="preserve">MEJORAMIENTO A LAS CANCHAS DE </w:t>
      </w:r>
      <w:r w:rsidRPr="006F630F">
        <w:rPr>
          <w:rFonts w:ascii="Times New Roman" w:hAnsi="Times New Roman" w:cs="Times New Roman"/>
          <w:b/>
          <w:bCs/>
          <w:sz w:val="24"/>
          <w:szCs w:val="24"/>
        </w:rPr>
        <w:t xml:space="preserve">CIMAS DE SAN BARTOLO,  </w:t>
      </w:r>
      <w:r w:rsidRPr="006F630F">
        <w:rPr>
          <w:rFonts w:ascii="Times New Roman" w:hAnsi="Times New Roman" w:cs="Times New Roman"/>
          <w:bCs/>
          <w:sz w:val="24"/>
          <w:szCs w:val="24"/>
        </w:rPr>
        <w:t xml:space="preserve">quien primero informa que la fecha de finalización es el día 02 de febrero del presente año, la construcción de muro está terminado al 100%  y canaleta tiene un avance de 75%;   por este solicita una orden de cambio en la carpeta de dicho proyecto, en vista que se necesita adicional la construcción de un muro de un tramo de pretil ( pared a media altura) de 0.60 metros de alto por 20 metros lineales, para la protección de la canaleta proyectada, además con la construcción de este pretil se generar un talud el cual cubrirá la fundación del muero existente de la escuela, y es necesario dicho muro dado que la descarga de las aguas lluvias de la escuela mas la recolección de aguas lluvias de la cancha podrían poner en peligro de hundimiento de la canaleta que es construye en el presente proyecto;  por lo que solicita la ampliación de tiempo de 15 días calendario para la construcción de muro y una adenda a los contrato, que para el muro se cuenta con material sobrante y para el pago de mano  se deberá hacer una reprogramación al presupuesto en la carpeta pero el monto no cambia, solo es internamente, se tiene los siguientes montos: se tiene un monto de $2,000 de la partida de transporte, un monto de  $1,181.83  de imprevistos  y compra de materiales hay un sobrante de $140.80 y lo que se necesita para cubrir la mano de obra por el tiempo adicional es de $2,625.00; por tanto solicita la aprobación de orden de cambio en la carpeta de dicho proyecto, modificación al presupuesto y autorizar la  encargada de asuntos notariales elabore adenda en los contratos de los que proveen la mano de obra. El concejo Municipal en vista del informe y solicitado por el supervisor del proyecto </w:t>
      </w:r>
      <w:r w:rsidRPr="006F630F">
        <w:rPr>
          <w:rFonts w:ascii="Times New Roman" w:hAnsi="Times New Roman" w:cs="Times New Roman"/>
          <w:bCs/>
          <w:color w:val="000000"/>
          <w:sz w:val="24"/>
          <w:szCs w:val="24"/>
        </w:rPr>
        <w:t xml:space="preserve">MEJORAMIENTO A LAS CANCHAS DE </w:t>
      </w:r>
      <w:r w:rsidRPr="006F630F">
        <w:rPr>
          <w:rFonts w:ascii="Times New Roman" w:hAnsi="Times New Roman" w:cs="Times New Roman"/>
          <w:bCs/>
          <w:sz w:val="24"/>
          <w:szCs w:val="24"/>
        </w:rPr>
        <w:t>CIMAS DE SAN BARTOLO</w:t>
      </w:r>
      <w:r w:rsidRPr="006F630F">
        <w:rPr>
          <w:rFonts w:ascii="Times New Roman" w:hAnsi="Times New Roman" w:cs="Times New Roman"/>
          <w:b/>
          <w:bCs/>
          <w:sz w:val="24"/>
          <w:szCs w:val="24"/>
        </w:rPr>
        <w:t>,</w:t>
      </w:r>
      <w:r>
        <w:rPr>
          <w:rFonts w:ascii="Times New Roman" w:hAnsi="Times New Roman" w:cs="Times New Roman"/>
          <w:b/>
          <w:bCs/>
          <w:sz w:val="24"/>
          <w:szCs w:val="24"/>
        </w:rPr>
        <w:t xml:space="preserve"> </w:t>
      </w:r>
      <w:r w:rsidRPr="006F630F">
        <w:rPr>
          <w:rFonts w:ascii="Times New Roman" w:hAnsi="Times New Roman" w:cs="Times New Roman"/>
          <w:bCs/>
          <w:sz w:val="24"/>
          <w:szCs w:val="24"/>
        </w:rPr>
        <w:t xml:space="preserve">por tanto en el uso de sus facultades legales se </w:t>
      </w:r>
      <w:r w:rsidRPr="006F630F">
        <w:rPr>
          <w:rFonts w:ascii="Times New Roman" w:hAnsi="Times New Roman" w:cs="Times New Roman"/>
          <w:b/>
          <w:bCs/>
          <w:sz w:val="24"/>
          <w:szCs w:val="24"/>
        </w:rPr>
        <w:t xml:space="preserve">ACUERDA: A) </w:t>
      </w:r>
      <w:r w:rsidRPr="006F630F">
        <w:rPr>
          <w:rFonts w:ascii="Times New Roman" w:hAnsi="Times New Roman" w:cs="Times New Roman"/>
          <w:bCs/>
          <w:sz w:val="24"/>
          <w:szCs w:val="24"/>
        </w:rPr>
        <w:t>Se autoriza  orden de cambio a la carpeta técnica del proyecto</w:t>
      </w:r>
      <w:r>
        <w:rPr>
          <w:rFonts w:ascii="Times New Roman" w:hAnsi="Times New Roman" w:cs="Times New Roman"/>
          <w:bCs/>
          <w:sz w:val="24"/>
          <w:szCs w:val="24"/>
        </w:rPr>
        <w:t xml:space="preserve"> </w:t>
      </w:r>
      <w:r w:rsidRPr="006F630F">
        <w:rPr>
          <w:rFonts w:ascii="Times New Roman" w:hAnsi="Times New Roman" w:cs="Times New Roman"/>
          <w:b/>
          <w:bCs/>
          <w:color w:val="000000"/>
          <w:sz w:val="24"/>
          <w:szCs w:val="24"/>
        </w:rPr>
        <w:t xml:space="preserve">MEJORAMIENTO A LAS CANCHAS DE </w:t>
      </w:r>
      <w:r w:rsidRPr="006F630F">
        <w:rPr>
          <w:rFonts w:ascii="Times New Roman" w:hAnsi="Times New Roman" w:cs="Times New Roman"/>
          <w:b/>
          <w:bCs/>
          <w:sz w:val="24"/>
          <w:szCs w:val="24"/>
        </w:rPr>
        <w:t xml:space="preserve">CIMAS DE SAN BARTOLO, donde adiciona la construcción de un muro </w:t>
      </w:r>
      <w:r w:rsidRPr="006F630F">
        <w:rPr>
          <w:rFonts w:ascii="Times New Roman" w:hAnsi="Times New Roman" w:cs="Times New Roman"/>
          <w:bCs/>
          <w:sz w:val="24"/>
          <w:szCs w:val="24"/>
        </w:rPr>
        <w:t xml:space="preserve">de 0.60 metros de alto por 20 metros lineales; dando una ampliación para ejecución  de 15 días calendarios.  </w:t>
      </w:r>
      <w:r w:rsidRPr="006F630F">
        <w:rPr>
          <w:rFonts w:ascii="Times New Roman" w:hAnsi="Times New Roman" w:cs="Times New Roman"/>
          <w:b/>
          <w:bCs/>
          <w:sz w:val="24"/>
          <w:szCs w:val="24"/>
        </w:rPr>
        <w:t>B)</w:t>
      </w:r>
      <w:r w:rsidRPr="006F630F">
        <w:rPr>
          <w:rFonts w:ascii="Times New Roman" w:hAnsi="Times New Roman" w:cs="Times New Roman"/>
          <w:bCs/>
          <w:sz w:val="24"/>
          <w:szCs w:val="24"/>
        </w:rPr>
        <w:t xml:space="preserve"> se autoriza a la Encargada de Presupuesto </w:t>
      </w:r>
      <w:r w:rsidRPr="006F630F">
        <w:rPr>
          <w:rFonts w:ascii="Times New Roman" w:hAnsi="Times New Roman" w:cs="Times New Roman"/>
          <w:bCs/>
          <w:sz w:val="24"/>
          <w:szCs w:val="24"/>
          <w:lang w:val="es-SV"/>
        </w:rPr>
        <w:t xml:space="preserve">para que realice una reprogramación al presupuesto que se tiene en el proyecto </w:t>
      </w:r>
      <w:r w:rsidRPr="006F630F">
        <w:rPr>
          <w:rFonts w:ascii="Times New Roman" w:hAnsi="Times New Roman" w:cs="Times New Roman"/>
          <w:b/>
          <w:bCs/>
          <w:color w:val="000000"/>
          <w:sz w:val="24"/>
          <w:szCs w:val="24"/>
        </w:rPr>
        <w:t xml:space="preserve">MEJORAMIENTO A LAS CANCHAS DE </w:t>
      </w:r>
      <w:r w:rsidRPr="006F630F">
        <w:rPr>
          <w:rFonts w:ascii="Times New Roman" w:hAnsi="Times New Roman" w:cs="Times New Roman"/>
          <w:b/>
          <w:bCs/>
          <w:sz w:val="24"/>
          <w:szCs w:val="24"/>
        </w:rPr>
        <w:t xml:space="preserve">CIMAS DE SAN BARTOLO,  </w:t>
      </w:r>
      <w:r w:rsidRPr="006F630F">
        <w:rPr>
          <w:rFonts w:ascii="Times New Roman" w:hAnsi="Times New Roman" w:cs="Times New Roman"/>
          <w:bCs/>
          <w:sz w:val="24"/>
          <w:szCs w:val="24"/>
        </w:rPr>
        <w:t>en</w:t>
      </w:r>
      <w:r>
        <w:rPr>
          <w:rFonts w:ascii="Times New Roman" w:hAnsi="Times New Roman" w:cs="Times New Roman"/>
          <w:bCs/>
          <w:sz w:val="24"/>
          <w:szCs w:val="24"/>
        </w:rPr>
        <w:t xml:space="preserve"> </w:t>
      </w:r>
      <w:r w:rsidRPr="006F630F">
        <w:rPr>
          <w:rFonts w:ascii="Times New Roman" w:hAnsi="Times New Roman" w:cs="Times New Roman"/>
          <w:bCs/>
          <w:sz w:val="24"/>
          <w:szCs w:val="24"/>
        </w:rPr>
        <w:t xml:space="preserve">los montos internos, que se quite de la </w:t>
      </w:r>
      <w:r w:rsidRPr="006F630F">
        <w:rPr>
          <w:rFonts w:ascii="Times New Roman" w:hAnsi="Times New Roman" w:cs="Times New Roman"/>
          <w:b/>
          <w:bCs/>
          <w:sz w:val="24"/>
          <w:szCs w:val="24"/>
        </w:rPr>
        <w:t>línea de transporte</w:t>
      </w:r>
      <w:r w:rsidRPr="006F630F">
        <w:rPr>
          <w:rFonts w:ascii="Times New Roman" w:hAnsi="Times New Roman" w:cs="Times New Roman"/>
          <w:bCs/>
          <w:sz w:val="24"/>
          <w:szCs w:val="24"/>
        </w:rPr>
        <w:t xml:space="preserve"> la cantidad de </w:t>
      </w:r>
      <w:r w:rsidRPr="006F630F">
        <w:rPr>
          <w:rFonts w:ascii="Times New Roman" w:hAnsi="Times New Roman" w:cs="Times New Roman"/>
          <w:b/>
          <w:bCs/>
          <w:sz w:val="24"/>
          <w:szCs w:val="24"/>
        </w:rPr>
        <w:t>$2,000.00</w:t>
      </w:r>
      <w:r w:rsidRPr="006F630F">
        <w:rPr>
          <w:rFonts w:ascii="Times New Roman" w:hAnsi="Times New Roman" w:cs="Times New Roman"/>
          <w:bCs/>
          <w:sz w:val="24"/>
          <w:szCs w:val="24"/>
        </w:rPr>
        <w:t xml:space="preserve"> y se le aumente a la </w:t>
      </w:r>
      <w:r w:rsidRPr="006F630F">
        <w:rPr>
          <w:rFonts w:ascii="Times New Roman" w:hAnsi="Times New Roman" w:cs="Times New Roman"/>
          <w:b/>
          <w:bCs/>
          <w:sz w:val="24"/>
          <w:szCs w:val="24"/>
        </w:rPr>
        <w:t>línea de mano de obra;</w:t>
      </w:r>
      <w:r w:rsidRPr="006F630F">
        <w:rPr>
          <w:rFonts w:ascii="Times New Roman" w:hAnsi="Times New Roman" w:cs="Times New Roman"/>
          <w:bCs/>
          <w:sz w:val="24"/>
          <w:szCs w:val="24"/>
        </w:rPr>
        <w:t xml:space="preserve"> y que se quite la cantidad de </w:t>
      </w:r>
      <w:r w:rsidRPr="006F630F">
        <w:rPr>
          <w:rFonts w:ascii="Times New Roman" w:hAnsi="Times New Roman" w:cs="Times New Roman"/>
          <w:b/>
          <w:bCs/>
          <w:sz w:val="24"/>
          <w:szCs w:val="24"/>
        </w:rPr>
        <w:t>$ 625.00</w:t>
      </w:r>
      <w:r w:rsidRPr="006F630F">
        <w:rPr>
          <w:rFonts w:ascii="Times New Roman" w:hAnsi="Times New Roman" w:cs="Times New Roman"/>
          <w:bCs/>
          <w:sz w:val="24"/>
          <w:szCs w:val="24"/>
        </w:rPr>
        <w:t xml:space="preserve"> a la </w:t>
      </w:r>
      <w:r w:rsidRPr="006F630F">
        <w:rPr>
          <w:rFonts w:ascii="Times New Roman" w:hAnsi="Times New Roman" w:cs="Times New Roman"/>
          <w:b/>
          <w:bCs/>
          <w:sz w:val="24"/>
          <w:szCs w:val="24"/>
        </w:rPr>
        <w:t>línea de imprevistos</w:t>
      </w:r>
      <w:r>
        <w:rPr>
          <w:rFonts w:ascii="Times New Roman" w:hAnsi="Times New Roman" w:cs="Times New Roman"/>
          <w:b/>
          <w:bCs/>
          <w:sz w:val="24"/>
          <w:szCs w:val="24"/>
        </w:rPr>
        <w:t xml:space="preserve"> </w:t>
      </w:r>
      <w:r w:rsidRPr="006F630F">
        <w:rPr>
          <w:rFonts w:ascii="Times New Roman" w:hAnsi="Times New Roman" w:cs="Times New Roman"/>
          <w:bCs/>
          <w:sz w:val="24"/>
          <w:szCs w:val="24"/>
        </w:rPr>
        <w:t xml:space="preserve">y se le aumente a </w:t>
      </w:r>
      <w:r w:rsidRPr="006F630F">
        <w:rPr>
          <w:rFonts w:ascii="Times New Roman" w:hAnsi="Times New Roman" w:cs="Times New Roman"/>
          <w:b/>
          <w:bCs/>
          <w:sz w:val="24"/>
          <w:szCs w:val="24"/>
        </w:rPr>
        <w:t>la línea de mano de obra</w:t>
      </w:r>
      <w:r w:rsidRPr="006F630F">
        <w:rPr>
          <w:rFonts w:ascii="Times New Roman" w:hAnsi="Times New Roman" w:cs="Times New Roman"/>
          <w:bCs/>
          <w:sz w:val="24"/>
          <w:szCs w:val="24"/>
        </w:rPr>
        <w:t xml:space="preserve">. </w:t>
      </w:r>
      <w:r w:rsidRPr="006F630F">
        <w:rPr>
          <w:rFonts w:ascii="Times New Roman" w:hAnsi="Times New Roman" w:cs="Times New Roman"/>
          <w:b/>
          <w:bCs/>
          <w:sz w:val="24"/>
          <w:szCs w:val="24"/>
        </w:rPr>
        <w:t>C)</w:t>
      </w:r>
      <w:r w:rsidRPr="006F630F">
        <w:rPr>
          <w:rFonts w:ascii="Times New Roman" w:hAnsi="Times New Roman" w:cs="Times New Roman"/>
          <w:bCs/>
          <w:sz w:val="24"/>
          <w:szCs w:val="24"/>
        </w:rPr>
        <w:t xml:space="preserve"> se autoriza a la Encargada de Asuntos Notariales elabore las adendas a los contratos (mano de obra) por 15 días calendarios a partir  3 de febrero 2021; autorícese al señor alcalde Municipal para que los firme.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Operativa, Sindicatura, Recursos Humanos, UDU, Presupuesto, Tesorería,  Recursos Humanos, Arq. Barrera, Encargada de Asuntos notariales y Despacho Municipal. </w:t>
      </w:r>
      <w:r w:rsidRPr="006F630F">
        <w:rPr>
          <w:rFonts w:ascii="Times New Roman" w:eastAsia="Calibri" w:hAnsi="Times New Roman" w:cs="Times New Roman"/>
          <w:b/>
          <w:sz w:val="24"/>
          <w:szCs w:val="24"/>
          <w:u w:val="single"/>
        </w:rPr>
        <w:t>ACUERDO NUMERO SEIS:</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del escrito y copias de expedientes remitidos de años 2019 y 2020  por el </w:t>
      </w:r>
      <w:r w:rsidRPr="006F630F">
        <w:rPr>
          <w:rFonts w:ascii="Times New Roman" w:hAnsi="Times New Roman" w:cs="Times New Roman"/>
          <w:sz w:val="24"/>
          <w:szCs w:val="24"/>
        </w:rPr>
        <w:lastRenderedPageBreak/>
        <w:t>Señor Sindico Municipal Edgardo Martínez Campos, quien han sido emitidos por la Unidad de Recuperación de Mora Central, para gestión de cobro por vía Judicial de las empresa:</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DIGICEL, TELEFONICA, RUTA DE BUSES, MEDRANO FLORES, MINED, PUPUSODROMO ( 6 expedientes), UNIDAD DE SALUD DISTRITO ITALIA Y RESIDENCIAL LIBERTAD, VICTOR MANUEL LARIOS, ACACEMIT RUTA 115 DE R.L; El Concejo Municipal considera: que en vista que hace poco se tuvo un fallo de la Sala de lo Contencioso administrativo fallando a favor del FUSAL, la  Sentencia está Fundada por los Magistrados en el sentido de que no se respeto el debido proceso conforme al artículo 106 LGTM , en cuanto a la emisión de notificación de fiscalización por falta de auditor ( inspectores) pues da entender que no existe informe para poderlos calificar de manera oficiosa; por lo que debe haber una verificación en cuanto a los expedientes si cuentan con la documentación que respalda con el fin de poder iniciar procesos judiciales;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Que previo se inicie proceso judicial de cobros a los expedientes año 2019 y 2020 de las empresas  o negocios que ha remitido Sindicatura siendo: DIGICEL, TELEFONICA, RUTA DE BUSES, MEDRANO FLORES, MINED, PUPUSODROMO ( 6 expedientes), UNIDAD DE SALUD DISTRITO ITALIA Y RESIDENCIAL LIBERTAD ( verificar si es de quien la sala fallo, si es así sacar de la lista), VICTOR MANUEL LARIOS, ACACEMIT RUTA 115 DE R.L, se necesita que </w:t>
      </w:r>
      <w:r w:rsidRPr="006F630F">
        <w:rPr>
          <w:rFonts w:ascii="Times New Roman" w:hAnsi="Times New Roman" w:cs="Times New Roman"/>
          <w:b/>
          <w:sz w:val="24"/>
          <w:szCs w:val="24"/>
        </w:rPr>
        <w:t>Catastro central y el Jefe Jurídico realicen una verificación</w:t>
      </w:r>
      <w:r w:rsidRPr="006F630F">
        <w:rPr>
          <w:rFonts w:ascii="Times New Roman" w:hAnsi="Times New Roman" w:cs="Times New Roman"/>
          <w:sz w:val="24"/>
          <w:szCs w:val="24"/>
        </w:rPr>
        <w:t xml:space="preserve"> y determinen a este concejo si dichos expedientes cuentan con el debido proceso y documentación que respalda el cobro, conforme a la Ley General Tributaria Municipal y otras leyes a fines,  con el fin de iniciar procesos judiciales de cobro.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Financiera, Sindicatura, Catastro Central, Jefe Jurídico  y Despacho Municipal. </w:t>
      </w:r>
      <w:r w:rsidRPr="006F630F">
        <w:rPr>
          <w:rFonts w:ascii="Times New Roman" w:eastAsia="Calibri" w:hAnsi="Times New Roman" w:cs="Times New Roman"/>
          <w:b/>
          <w:sz w:val="24"/>
          <w:szCs w:val="24"/>
          <w:u w:val="single"/>
        </w:rPr>
        <w:t xml:space="preserve">ACUERDO NUMERO SIETE: </w:t>
      </w:r>
      <w:r w:rsidRPr="006F630F">
        <w:rPr>
          <w:rFonts w:ascii="Times New Roman" w:eastAsia="Times New Roman" w:hAnsi="Times New Roman" w:cs="Times New Roman"/>
          <w:sz w:val="24"/>
          <w:szCs w:val="24"/>
        </w:rPr>
        <w:t xml:space="preserve"> el concejo municipal en vista de querer llevar a cabo todos los proyectos que se han priorizados en acuerdo 1 de acta 3 de fecha 15 de enero 2021, toma a bien en revisar los montos para dichos proyectos , por tanto se  distribuirán los montos para cada proyecto, con el fin de cuadrar con el monto de $451,331.81 que se recibieron del fondo decreto  Legislativo 728 en relación al decreto 608 del año 2020, que son fondos para la </w:t>
      </w:r>
      <w:r w:rsidRPr="006F630F">
        <w:rPr>
          <w:rFonts w:ascii="Times New Roman" w:hAnsi="Times New Roman" w:cs="Times New Roman"/>
          <w:sz w:val="24"/>
          <w:szCs w:val="24"/>
        </w:rPr>
        <w:t xml:space="preserve">emergencia covid-19 y de recuperación y reconstrucción económica; por tanto en el uso de sus facultades legales de conformidad al Código Municipal se  </w:t>
      </w:r>
      <w:r w:rsidRPr="006F630F">
        <w:rPr>
          <w:rFonts w:ascii="Times New Roman" w:hAnsi="Times New Roman" w:cs="Times New Roman"/>
          <w:b/>
          <w:sz w:val="24"/>
          <w:szCs w:val="24"/>
        </w:rPr>
        <w:t xml:space="preserve">ACUERDA:A) Modifíquese </w:t>
      </w:r>
      <w:r w:rsidRPr="006F630F">
        <w:rPr>
          <w:rFonts w:ascii="Times New Roman" w:eastAsia="Times New Roman" w:hAnsi="Times New Roman" w:cs="Times New Roman"/>
          <w:sz w:val="24"/>
          <w:szCs w:val="24"/>
        </w:rPr>
        <w:t>acuerdo 1 de acta 3 de fecha 15 de enero 2021, en los montos y nombres del proyectos que se  han priorizado;</w:t>
      </w:r>
      <w:r>
        <w:rPr>
          <w:rFonts w:ascii="Times New Roman" w:eastAsia="Times New Roman" w:hAnsi="Times New Roman" w:cs="Times New Roman"/>
          <w:sz w:val="24"/>
          <w:szCs w:val="24"/>
        </w:rPr>
        <w:t xml:space="preserve"> </w:t>
      </w:r>
      <w:r w:rsidRPr="006F630F">
        <w:rPr>
          <w:rFonts w:ascii="Times New Roman" w:hAnsi="Times New Roman" w:cs="Times New Roman"/>
          <w:sz w:val="24"/>
          <w:szCs w:val="24"/>
        </w:rPr>
        <w:t xml:space="preserve">autorizándole a la Encargada de Presupuesto María Juana Sánchez, para la reprogramación al presupuesto municipal 2021, donde se tiene la cantidad de $451,331.81 que se recibió del Decreto Legislativo 728 año 2020; quedando modificado el presupuesto con los  siguientes  fondos  y nombres para los siguientes proyectos: </w:t>
      </w:r>
    </w:p>
    <w:p w:rsidR="006C6BE1" w:rsidRPr="006F630F" w:rsidRDefault="006C6BE1" w:rsidP="006C6BE1">
      <w:pPr>
        <w:spacing w:line="240" w:lineRule="auto"/>
        <w:jc w:val="both"/>
        <w:rPr>
          <w:rFonts w:ascii="Times New Roman" w:hAnsi="Times New Roman" w:cs="Times New Roman"/>
          <w:sz w:val="24"/>
          <w:szCs w:val="24"/>
        </w:rPr>
      </w:pPr>
      <w:r w:rsidRPr="006F630F">
        <w:rPr>
          <w:rFonts w:ascii="Times New Roman" w:hAnsi="Times New Roman" w:cs="Times New Roman"/>
          <w:sz w:val="24"/>
          <w:szCs w:val="24"/>
        </w:rPr>
        <w:t xml:space="preserve">1- Compra de Insumos de Bioseguridad por pandemia de Covid-19  para empleados de la Alcaldía Municipal de Tonacatepeque por un monto de </w:t>
      </w:r>
      <w:r w:rsidRPr="006F630F">
        <w:rPr>
          <w:rFonts w:ascii="Times New Roman" w:hAnsi="Times New Roman" w:cs="Times New Roman"/>
          <w:b/>
          <w:sz w:val="24"/>
          <w:szCs w:val="24"/>
        </w:rPr>
        <w:t>$79,622.69</w:t>
      </w:r>
    </w:p>
    <w:p w:rsidR="006C6BE1" w:rsidRPr="006F630F" w:rsidRDefault="006C6BE1" w:rsidP="006C6BE1">
      <w:pPr>
        <w:spacing w:line="240" w:lineRule="auto"/>
        <w:jc w:val="both"/>
        <w:rPr>
          <w:rFonts w:ascii="Times New Roman" w:hAnsi="Times New Roman" w:cs="Times New Roman"/>
          <w:sz w:val="24"/>
          <w:szCs w:val="24"/>
        </w:rPr>
      </w:pPr>
      <w:r w:rsidRPr="006F630F">
        <w:rPr>
          <w:rFonts w:ascii="Times New Roman" w:hAnsi="Times New Roman" w:cs="Times New Roman"/>
          <w:sz w:val="24"/>
          <w:szCs w:val="24"/>
        </w:rPr>
        <w:t xml:space="preserve">2 Compra de 8 desgranadoras multifuncionales, para apoyar en el préstamo de maquinaria al sector agrícola de Tonacatepeque, por un monto de </w:t>
      </w:r>
      <w:r w:rsidRPr="006F630F">
        <w:rPr>
          <w:rFonts w:ascii="Times New Roman" w:hAnsi="Times New Roman" w:cs="Times New Roman"/>
          <w:b/>
          <w:sz w:val="24"/>
          <w:szCs w:val="24"/>
        </w:rPr>
        <w:t>$57,000.00</w:t>
      </w:r>
      <w:r w:rsidRPr="006F630F">
        <w:rPr>
          <w:rFonts w:ascii="Times New Roman" w:hAnsi="Times New Roman" w:cs="Times New Roman"/>
          <w:sz w:val="24"/>
          <w:szCs w:val="24"/>
        </w:rPr>
        <w:t>.</w:t>
      </w:r>
    </w:p>
    <w:p w:rsidR="006C6BE1" w:rsidRPr="006F630F" w:rsidRDefault="006C6BE1" w:rsidP="006C6BE1">
      <w:pPr>
        <w:spacing w:line="240" w:lineRule="auto"/>
        <w:jc w:val="both"/>
        <w:rPr>
          <w:rFonts w:ascii="Times New Roman" w:hAnsi="Times New Roman" w:cs="Times New Roman"/>
          <w:b/>
          <w:sz w:val="24"/>
          <w:szCs w:val="24"/>
        </w:rPr>
      </w:pPr>
      <w:r w:rsidRPr="006F630F">
        <w:rPr>
          <w:rFonts w:ascii="Times New Roman" w:hAnsi="Times New Roman" w:cs="Times New Roman"/>
          <w:sz w:val="24"/>
          <w:szCs w:val="24"/>
        </w:rPr>
        <w:t>3- Concreteado de calle del arenal hacia cantón Malacoff, municipio de Tonacatepequedepartamento de san salvador”    por un monto de</w:t>
      </w:r>
      <w:r w:rsidRPr="006F630F">
        <w:rPr>
          <w:rFonts w:ascii="Times New Roman" w:hAnsi="Times New Roman" w:cs="Times New Roman"/>
          <w:b/>
          <w:sz w:val="24"/>
          <w:szCs w:val="24"/>
        </w:rPr>
        <w:t>$62,752.62</w:t>
      </w:r>
    </w:p>
    <w:p w:rsidR="006C6BE1" w:rsidRPr="006F630F" w:rsidRDefault="006C6BE1" w:rsidP="006C6BE1">
      <w:pPr>
        <w:spacing w:line="240" w:lineRule="auto"/>
        <w:jc w:val="both"/>
        <w:rPr>
          <w:rFonts w:ascii="Times New Roman" w:hAnsi="Times New Roman" w:cs="Times New Roman"/>
          <w:b/>
          <w:sz w:val="24"/>
          <w:szCs w:val="24"/>
        </w:rPr>
      </w:pPr>
      <w:r w:rsidRPr="006F630F">
        <w:rPr>
          <w:rFonts w:ascii="Times New Roman" w:hAnsi="Times New Roman" w:cs="Times New Roman"/>
          <w:b/>
          <w:sz w:val="24"/>
          <w:szCs w:val="24"/>
        </w:rPr>
        <w:lastRenderedPageBreak/>
        <w:t xml:space="preserve">4- </w:t>
      </w:r>
      <w:proofErr w:type="gramStart"/>
      <w:r w:rsidRPr="006F630F">
        <w:rPr>
          <w:rFonts w:ascii="Times New Roman" w:hAnsi="Times New Roman" w:cs="Times New Roman"/>
          <w:sz w:val="24"/>
          <w:szCs w:val="24"/>
        </w:rPr>
        <w:t>“ Asfaltado</w:t>
      </w:r>
      <w:proofErr w:type="gramEnd"/>
      <w:r w:rsidRPr="006F630F">
        <w:rPr>
          <w:rFonts w:ascii="Times New Roman" w:hAnsi="Times New Roman" w:cs="Times New Roman"/>
          <w:sz w:val="24"/>
          <w:szCs w:val="24"/>
        </w:rPr>
        <w:t xml:space="preserve"> y cordón de tramo de calle sector la cancha, Cantón La Fuente, Municipio de Tonacatepeque, departamento de San Salvador”    por la cantidad de </w:t>
      </w:r>
      <w:r w:rsidRPr="006F630F">
        <w:rPr>
          <w:rFonts w:ascii="Times New Roman" w:hAnsi="Times New Roman" w:cs="Times New Roman"/>
          <w:b/>
          <w:sz w:val="24"/>
          <w:szCs w:val="24"/>
        </w:rPr>
        <w:t xml:space="preserve">$108,837.26  </w:t>
      </w:r>
    </w:p>
    <w:p w:rsidR="006C6BE1" w:rsidRPr="006F630F" w:rsidRDefault="006C6BE1" w:rsidP="006C6BE1">
      <w:pPr>
        <w:spacing w:line="240" w:lineRule="auto"/>
        <w:jc w:val="both"/>
        <w:rPr>
          <w:rFonts w:ascii="Times New Roman" w:hAnsi="Times New Roman" w:cs="Times New Roman"/>
          <w:b/>
          <w:sz w:val="24"/>
          <w:szCs w:val="24"/>
        </w:rPr>
      </w:pPr>
      <w:r w:rsidRPr="006F630F">
        <w:rPr>
          <w:rFonts w:ascii="Times New Roman" w:hAnsi="Times New Roman" w:cs="Times New Roman"/>
          <w:b/>
          <w:sz w:val="24"/>
          <w:szCs w:val="24"/>
        </w:rPr>
        <w:t>5-</w:t>
      </w:r>
      <w:r w:rsidRPr="006F630F">
        <w:rPr>
          <w:rFonts w:ascii="Times New Roman" w:hAnsi="Times New Roman" w:cs="Times New Roman"/>
          <w:sz w:val="24"/>
          <w:szCs w:val="24"/>
        </w:rPr>
        <w:t xml:space="preserve"> Asfaltado y cordón de tramo de calle, en  cantón el transito II, Municipio de Tonacatepeque, departamento de San salvador”    por la cantidad de </w:t>
      </w:r>
      <w:r w:rsidRPr="006F630F">
        <w:rPr>
          <w:rFonts w:ascii="Times New Roman" w:hAnsi="Times New Roman" w:cs="Times New Roman"/>
          <w:b/>
          <w:sz w:val="24"/>
          <w:szCs w:val="24"/>
        </w:rPr>
        <w:t xml:space="preserve">$117,881.34  </w:t>
      </w:r>
    </w:p>
    <w:p w:rsidR="006C6BE1" w:rsidRPr="006F630F" w:rsidRDefault="006C6BE1" w:rsidP="006C6BE1">
      <w:pPr>
        <w:spacing w:line="240" w:lineRule="auto"/>
        <w:jc w:val="both"/>
        <w:rPr>
          <w:rFonts w:ascii="Times New Roman" w:hAnsi="Times New Roman" w:cs="Times New Roman"/>
          <w:sz w:val="24"/>
          <w:szCs w:val="24"/>
        </w:rPr>
      </w:pPr>
      <w:r w:rsidRPr="006F630F">
        <w:rPr>
          <w:rFonts w:ascii="Times New Roman" w:hAnsi="Times New Roman" w:cs="Times New Roman"/>
          <w:b/>
          <w:sz w:val="24"/>
          <w:szCs w:val="24"/>
        </w:rPr>
        <w:t>6-</w:t>
      </w:r>
      <w:r w:rsidRPr="006F630F">
        <w:rPr>
          <w:rFonts w:ascii="Times New Roman" w:hAnsi="Times New Roman" w:cs="Times New Roman"/>
          <w:sz w:val="24"/>
          <w:szCs w:val="24"/>
        </w:rPr>
        <w:t xml:space="preserve"> Asfaltado de tramo de calle  frente a la unidad de salud, Municipio de Tonacatepeque, departamento de San Salvador”   por la cantidad de </w:t>
      </w:r>
      <w:r w:rsidRPr="006F630F">
        <w:rPr>
          <w:rFonts w:ascii="Times New Roman" w:hAnsi="Times New Roman" w:cs="Times New Roman"/>
          <w:b/>
          <w:sz w:val="24"/>
          <w:szCs w:val="24"/>
        </w:rPr>
        <w:t>$25,237.90</w:t>
      </w:r>
    </w:p>
    <w:p w:rsidR="006C6BE1" w:rsidRPr="006F630F" w:rsidRDefault="006C6BE1" w:rsidP="006C6BE1">
      <w:pPr>
        <w:jc w:val="both"/>
        <w:rPr>
          <w:rFonts w:ascii="Times New Roman" w:hAnsi="Times New Roman" w:cs="Times New Roman"/>
          <w:sz w:val="24"/>
          <w:szCs w:val="24"/>
        </w:rPr>
      </w:pPr>
      <w:proofErr w:type="gramStart"/>
      <w:r w:rsidRPr="006F630F">
        <w:rPr>
          <w:rFonts w:ascii="Times New Roman" w:hAnsi="Times New Roman" w:cs="Times New Roman"/>
          <w:b/>
          <w:sz w:val="24"/>
          <w:szCs w:val="24"/>
        </w:rPr>
        <w:t>B)Se</w:t>
      </w:r>
      <w:proofErr w:type="gramEnd"/>
      <w:r w:rsidRPr="006F630F">
        <w:rPr>
          <w:rFonts w:ascii="Times New Roman" w:hAnsi="Times New Roman" w:cs="Times New Roman"/>
          <w:b/>
          <w:sz w:val="24"/>
          <w:szCs w:val="24"/>
        </w:rPr>
        <w:t xml:space="preserve"> mandata al Jefe de la UDU</w:t>
      </w:r>
      <w:r w:rsidRPr="006F630F">
        <w:rPr>
          <w:rFonts w:ascii="Times New Roman" w:hAnsi="Times New Roman" w:cs="Times New Roman"/>
          <w:sz w:val="24"/>
          <w:szCs w:val="24"/>
        </w:rPr>
        <w:t xml:space="preserve">  para la  elaboración de las carpetas Técnicas de los presentes proyectos priorizados,  tome en cuenta dichos fondos presupuestados  que se ejecutaran de  los fondos,  que se ha recibido de emergencia y de recuperación y reconstrucción económica  decreto legislativo 728/año 2020. </w:t>
      </w:r>
      <w:r w:rsidRPr="006F630F">
        <w:rPr>
          <w:rFonts w:ascii="Times New Roman" w:hAnsi="Times New Roman" w:cs="Times New Roman"/>
          <w:b/>
          <w:sz w:val="24"/>
          <w:szCs w:val="24"/>
        </w:rPr>
        <w:t>COMUNIQUESE Y CERTIFIQUESE</w:t>
      </w:r>
      <w:r w:rsidRPr="006F630F">
        <w:rPr>
          <w:rFonts w:ascii="Times New Roman" w:hAnsi="Times New Roman" w:cs="Times New Roman"/>
          <w:sz w:val="24"/>
          <w:szCs w:val="24"/>
        </w:rPr>
        <w:t xml:space="preserve">: Gerencia Financiera, Gerencia Operativa, UDU, presupuesto, sindicatura </w:t>
      </w:r>
      <w:r w:rsidRPr="006F630F">
        <w:rPr>
          <w:rFonts w:ascii="Times New Roman" w:eastAsia="Times New Roman" w:hAnsi="Times New Roman" w:cs="Times New Roman"/>
          <w:sz w:val="24"/>
          <w:szCs w:val="24"/>
        </w:rPr>
        <w:t xml:space="preserve">y </w:t>
      </w:r>
      <w:r w:rsidRPr="006F630F">
        <w:rPr>
          <w:rFonts w:ascii="Times New Roman" w:eastAsia="Calibri" w:hAnsi="Times New Roman" w:cs="Times New Roman"/>
          <w:sz w:val="24"/>
          <w:szCs w:val="24"/>
        </w:rPr>
        <w:t xml:space="preserve">Despacho Municipal. </w:t>
      </w:r>
      <w:r w:rsidRPr="006F630F">
        <w:rPr>
          <w:rFonts w:ascii="Times New Roman" w:eastAsia="Calibri" w:hAnsi="Times New Roman" w:cs="Times New Roman"/>
          <w:b/>
          <w:sz w:val="24"/>
          <w:szCs w:val="24"/>
          <w:u w:val="single"/>
        </w:rPr>
        <w:t xml:space="preserve">ACUERDO NUMERO OCHO: </w:t>
      </w:r>
      <w:r w:rsidRPr="006F630F">
        <w:rPr>
          <w:rFonts w:ascii="Times New Roman" w:hAnsi="Times New Roman" w:cs="Times New Roman"/>
          <w:sz w:val="24"/>
          <w:szCs w:val="24"/>
        </w:rPr>
        <w:t xml:space="preserve">El Concejo Municipal en vista que el  Jefe de la UDU remite  y expone la carpeta técnica del proyecto CONCRETEADO DE CALLE DEL ARENAL HACIA CANTÓN MALACOFF, MUNICIPIO DE TONACATEPEQUE, DEPARTAMENTO DE SAN SALVADOR”    por la cantidad de </w:t>
      </w:r>
      <w:r w:rsidRPr="006F630F">
        <w:rPr>
          <w:rFonts w:ascii="Times New Roman" w:hAnsi="Times New Roman" w:cs="Times New Roman"/>
          <w:b/>
          <w:sz w:val="24"/>
          <w:szCs w:val="24"/>
        </w:rPr>
        <w:t xml:space="preserve">$62,752.62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va incluido el monto de  ejecución de proyecto por $58,647.31 mas la supervisión por la cantidad  de $4,105.31; el proyecto está compuesto por: colocación de rotulo de identificación, el proyecto en total cuenta con trazo y nivelación para cordón y calle excavación a mano para remate, se realizará un corte masivo con maquinaria y se restituirá con suelo cemento y de allí se procederá a construir el pavimento de concreto hidráulico, así como un cordón de mampostería  de piedra repellado y una canaleta de piedra para lograr evacuación del agua de la pequeña quebrada que pasa por ahí, y manifiesta el Jefe de la UDU que dicho proyecto está para llevar a licitación pública. </w:t>
      </w:r>
      <w:r w:rsidRPr="006F630F">
        <w:rPr>
          <w:rFonts w:ascii="Times New Roman" w:hAnsi="Times New Roman" w:cs="Times New Roman"/>
          <w:b/>
          <w:sz w:val="24"/>
          <w:szCs w:val="24"/>
        </w:rPr>
        <w:t>El concejo  Municipal Considera: I)</w:t>
      </w:r>
      <w:r w:rsidRPr="006F630F">
        <w:rPr>
          <w:rFonts w:ascii="Times New Roman" w:hAnsi="Times New Roman" w:cs="Times New Roman"/>
          <w:sz w:val="24"/>
          <w:szCs w:val="24"/>
        </w:rPr>
        <w:t xml:space="preserve"> Que se ha recibido por parte del Estado a raíz del Decreto Legislativo  728 en relación al 608 del año 2020  un fondo por  la Cantidad de</w:t>
      </w:r>
      <w:r w:rsidRPr="006F630F">
        <w:rPr>
          <w:rFonts w:ascii="Times New Roman" w:hAnsi="Times New Roman" w:cs="Times New Roman"/>
          <w:b/>
          <w:sz w:val="24"/>
          <w:szCs w:val="24"/>
        </w:rPr>
        <w:t xml:space="preserve"> $451,331.81;  II) </w:t>
      </w:r>
      <w:r w:rsidRPr="006F630F">
        <w:rPr>
          <w:rFonts w:ascii="Times New Roman" w:hAnsi="Times New Roman" w:cs="Times New Roman"/>
          <w:sz w:val="24"/>
          <w:szCs w:val="24"/>
        </w:rPr>
        <w:t>Que  se ha priorizado la</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reparación de calles, que son accesos viales importantes para el traslado de cosechas agrícolas, y que por el estado en el que se encuentran en el invierno se les complica transitar; por lo que ha toma a bien intervenir  tramo de calle del Cantón Malacoff, que beneficiará a todos los Agricultores del sector y a sus familias.  Que habiendo expuesto la carpeta técnica por el Jefe de la UDU por tanto; en el uso de sus  facultades legales  se  </w:t>
      </w:r>
      <w:r w:rsidRPr="006F630F">
        <w:rPr>
          <w:rFonts w:ascii="Times New Roman" w:hAnsi="Times New Roman" w:cs="Times New Roman"/>
          <w:b/>
          <w:sz w:val="24"/>
          <w:szCs w:val="24"/>
        </w:rPr>
        <w:t>ACUERDA: a)</w:t>
      </w:r>
      <w:r w:rsidRPr="006F630F">
        <w:rPr>
          <w:rFonts w:ascii="Times New Roman" w:hAnsi="Times New Roman" w:cs="Times New Roman"/>
          <w:sz w:val="24"/>
          <w:szCs w:val="24"/>
        </w:rPr>
        <w:t xml:space="preserve"> Aprobar la carpeta  técnica del proyecto  </w:t>
      </w:r>
      <w:r w:rsidRPr="006F630F">
        <w:rPr>
          <w:rFonts w:ascii="Times New Roman" w:hAnsi="Times New Roman" w:cs="Times New Roman"/>
          <w:b/>
          <w:sz w:val="24"/>
          <w:szCs w:val="24"/>
        </w:rPr>
        <w:t>CONCRETEADO DE CALLE DEL ARENAL HACIA CANTÓN MALACOFF, MUNICIPIO DE TONACATEPEQUE, DEPARTAMENTO DE SAN SALVADOR”</w:t>
      </w:r>
      <w:r w:rsidRPr="006F630F">
        <w:rPr>
          <w:rFonts w:ascii="Times New Roman" w:hAnsi="Times New Roman" w:cs="Times New Roman"/>
          <w:sz w:val="24"/>
          <w:szCs w:val="24"/>
        </w:rPr>
        <w:t xml:space="preserve">  por la cantidad de </w:t>
      </w:r>
      <w:r w:rsidRPr="006F630F">
        <w:rPr>
          <w:rFonts w:ascii="Times New Roman" w:hAnsi="Times New Roman" w:cs="Times New Roman"/>
          <w:b/>
          <w:sz w:val="24"/>
          <w:szCs w:val="24"/>
        </w:rPr>
        <w:t xml:space="preserve">$62,752.62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va incluido el monto de  ejecución de proyecto por $58,647.31 mas la supervisión por la cantidad  de $4,105.31; </w:t>
      </w:r>
      <w:r w:rsidRPr="006F630F">
        <w:rPr>
          <w:rFonts w:ascii="Times New Roman" w:hAnsi="Times New Roman" w:cs="Times New Roman"/>
          <w:b/>
          <w:sz w:val="24"/>
          <w:szCs w:val="24"/>
        </w:rPr>
        <w:t>b) Se Mandata al Jefe de la Unidad UDU</w:t>
      </w:r>
      <w:r w:rsidRPr="006F630F">
        <w:rPr>
          <w:rFonts w:ascii="Times New Roman" w:hAnsi="Times New Roman" w:cs="Times New Roman"/>
          <w:sz w:val="24"/>
          <w:szCs w:val="24"/>
        </w:rPr>
        <w:t xml:space="preserve"> para </w:t>
      </w:r>
      <w:r w:rsidRPr="006F630F">
        <w:rPr>
          <w:rFonts w:ascii="Times New Roman" w:hAnsi="Times New Roman" w:cs="Times New Roman"/>
          <w:sz w:val="24"/>
          <w:szCs w:val="24"/>
        </w:rPr>
        <w:lastRenderedPageBreak/>
        <w:t xml:space="preserve">que  elabore las bases de licitación  pública y </w:t>
      </w:r>
      <w:r w:rsidRPr="006F630F">
        <w:rPr>
          <w:rFonts w:ascii="Times New Roman" w:hAnsi="Times New Roman" w:cs="Times New Roman"/>
          <w:b/>
          <w:sz w:val="24"/>
          <w:szCs w:val="24"/>
        </w:rPr>
        <w:t>se mandata al Jefe de la UACI</w:t>
      </w:r>
      <w:r w:rsidRPr="006F630F">
        <w:rPr>
          <w:rFonts w:ascii="Times New Roman" w:hAnsi="Times New Roman" w:cs="Times New Roman"/>
          <w:sz w:val="24"/>
          <w:szCs w:val="24"/>
        </w:rPr>
        <w:t xml:space="preserve">  de conformidad la articulo 12  f) LACAP  Adecue conjuntamente con la unidad solicitante, las bases de licitación conforme corresponda a contratar, con el fin de  llevar a cabo el proceso correspondiente conforme  a la LACAP. </w:t>
      </w:r>
      <w:r w:rsidRPr="006F630F">
        <w:rPr>
          <w:rFonts w:ascii="Times New Roman" w:hAnsi="Times New Roman" w:cs="Times New Roman"/>
          <w:b/>
          <w:sz w:val="24"/>
          <w:szCs w:val="24"/>
        </w:rPr>
        <w:t>COMUNIQUESE Y CERTIFIQUESE</w:t>
      </w:r>
      <w:r w:rsidRPr="006F630F">
        <w:rPr>
          <w:rFonts w:ascii="Times New Roman" w:hAnsi="Times New Roman" w:cs="Times New Roman"/>
          <w:sz w:val="24"/>
          <w:szCs w:val="24"/>
        </w:rPr>
        <w:t xml:space="preserve">: Gerencia Financiera, Sindicatura, UACI,  Gerencia Operativa, UDU, presupuesto </w:t>
      </w:r>
      <w:r w:rsidRPr="006F630F">
        <w:rPr>
          <w:rFonts w:ascii="Times New Roman" w:eastAsia="Times New Roman" w:hAnsi="Times New Roman" w:cs="Times New Roman"/>
          <w:sz w:val="24"/>
          <w:szCs w:val="24"/>
        </w:rPr>
        <w:t xml:space="preserve">y </w:t>
      </w:r>
      <w:r w:rsidRPr="006F630F">
        <w:rPr>
          <w:rFonts w:ascii="Times New Roman" w:eastAsia="Calibri" w:hAnsi="Times New Roman" w:cs="Times New Roman"/>
          <w:sz w:val="24"/>
          <w:szCs w:val="24"/>
        </w:rPr>
        <w:t xml:space="preserve">Despacho Municipal.  </w:t>
      </w:r>
      <w:r w:rsidRPr="006F630F">
        <w:rPr>
          <w:rFonts w:ascii="Times New Roman" w:eastAsia="Calibri" w:hAnsi="Times New Roman" w:cs="Times New Roman"/>
          <w:b/>
          <w:sz w:val="24"/>
          <w:szCs w:val="24"/>
          <w:u w:val="single"/>
        </w:rPr>
        <w:t xml:space="preserve">ACUERDO NUMERO NUEVE: </w:t>
      </w:r>
      <w:r w:rsidRPr="006F630F">
        <w:rPr>
          <w:rFonts w:ascii="Times New Roman" w:hAnsi="Times New Roman" w:cs="Times New Roman"/>
          <w:sz w:val="24"/>
          <w:szCs w:val="24"/>
        </w:rPr>
        <w:t>El Concejo Municipal en vista que ya se aprobó la carpeta Técnica  para el proyecto</w:t>
      </w:r>
      <w:r>
        <w:rPr>
          <w:rFonts w:ascii="Times New Roman" w:hAnsi="Times New Roman" w:cs="Times New Roman"/>
          <w:sz w:val="24"/>
          <w:szCs w:val="24"/>
        </w:rPr>
        <w:t xml:space="preserve"> </w:t>
      </w:r>
      <w:r w:rsidRPr="006F630F">
        <w:rPr>
          <w:rFonts w:ascii="Times New Roman" w:hAnsi="Times New Roman" w:cs="Times New Roman"/>
          <w:sz w:val="24"/>
          <w:szCs w:val="24"/>
        </w:rPr>
        <w:t>“</w:t>
      </w:r>
      <w:r w:rsidRPr="006F630F">
        <w:rPr>
          <w:rFonts w:ascii="Times New Roman" w:hAnsi="Times New Roman" w:cs="Times New Roman"/>
          <w:b/>
          <w:sz w:val="24"/>
          <w:szCs w:val="24"/>
        </w:rPr>
        <w:t>CONCRETEADO DE CALLE DEL ARENAL HACIA CANTÓN MALACOFF, MUNICIPIO DE TONACATEPEQUE, DEPARTAMENTO DE SAN SALVADOR”</w:t>
      </w:r>
      <w:r w:rsidRPr="006F630F">
        <w:rPr>
          <w:rFonts w:ascii="Times New Roman" w:hAnsi="Times New Roman" w:cs="Times New Roman"/>
          <w:sz w:val="24"/>
          <w:szCs w:val="24"/>
        </w:rPr>
        <w:t xml:space="preserve">  por la cantidad de </w:t>
      </w:r>
      <w:r w:rsidRPr="006F630F">
        <w:rPr>
          <w:rFonts w:ascii="Times New Roman" w:hAnsi="Times New Roman" w:cs="Times New Roman"/>
          <w:b/>
          <w:sz w:val="24"/>
          <w:szCs w:val="24"/>
        </w:rPr>
        <w:t xml:space="preserve">$62,752.62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w:t>
      </w:r>
      <w:r w:rsidRPr="006F630F">
        <w:rPr>
          <w:rFonts w:ascii="Times New Roman" w:hAnsi="Times New Roman" w:cs="Times New Roman"/>
          <w:b/>
          <w:sz w:val="24"/>
          <w:szCs w:val="24"/>
        </w:rPr>
        <w:t xml:space="preserve"> Se Autoriza </w:t>
      </w:r>
      <w:r w:rsidRPr="006F630F">
        <w:rPr>
          <w:rFonts w:ascii="Times New Roman" w:hAnsi="Times New Roman" w:cs="Times New Roman"/>
          <w:sz w:val="24"/>
          <w:szCs w:val="24"/>
        </w:rPr>
        <w:t xml:space="preserve">a la Tesorera Municipal </w:t>
      </w:r>
      <w:r w:rsidRPr="006F630F">
        <w:rPr>
          <w:rFonts w:ascii="Times New Roman" w:hAnsi="Times New Roman" w:cs="Times New Roman"/>
          <w:b/>
          <w:sz w:val="24"/>
          <w:szCs w:val="24"/>
        </w:rPr>
        <w:t>María Enma Henríquez Granados</w:t>
      </w:r>
      <w:r w:rsidRPr="006F630F">
        <w:rPr>
          <w:rFonts w:ascii="Times New Roman" w:hAnsi="Times New Roman" w:cs="Times New Roman"/>
          <w:sz w:val="24"/>
          <w:szCs w:val="24"/>
        </w:rPr>
        <w:t xml:space="preserve">, para que apertura </w:t>
      </w:r>
      <w:r w:rsidRPr="006F630F">
        <w:rPr>
          <w:rFonts w:ascii="Times New Roman" w:hAnsi="Times New Roman" w:cs="Times New Roman"/>
          <w:b/>
          <w:sz w:val="24"/>
          <w:szCs w:val="24"/>
        </w:rPr>
        <w:t>cuenta corriente</w:t>
      </w:r>
      <w:r w:rsidRPr="006F630F">
        <w:rPr>
          <w:rFonts w:ascii="Times New Roman" w:hAnsi="Times New Roman" w:cs="Times New Roman"/>
          <w:sz w:val="24"/>
          <w:szCs w:val="24"/>
        </w:rPr>
        <w:t xml:space="preserve"> en </w:t>
      </w:r>
      <w:r w:rsidRPr="006F630F">
        <w:rPr>
          <w:rFonts w:ascii="Times New Roman" w:hAnsi="Times New Roman" w:cs="Times New Roman"/>
          <w:b/>
          <w:sz w:val="24"/>
          <w:szCs w:val="24"/>
        </w:rPr>
        <w:t>Banco Hipotecario</w:t>
      </w:r>
      <w:r w:rsidRPr="006F630F">
        <w:rPr>
          <w:rFonts w:ascii="Times New Roman" w:hAnsi="Times New Roman" w:cs="Times New Roman"/>
          <w:sz w:val="24"/>
          <w:szCs w:val="24"/>
        </w:rPr>
        <w:t>, con el nombre “</w:t>
      </w:r>
      <w:r w:rsidRPr="006F630F">
        <w:rPr>
          <w:rFonts w:ascii="Times New Roman" w:hAnsi="Times New Roman" w:cs="Times New Roman"/>
          <w:b/>
          <w:sz w:val="24"/>
          <w:szCs w:val="24"/>
        </w:rPr>
        <w:t xml:space="preserve">CONCRETEADO DE CALLE DEL ARENAL HACIA CANTÓN MALACOFF, MUNICIPIO DE TONACATEPEQUE, DEPARTAMENTO DE SAN SALVADOR, </w:t>
      </w:r>
      <w:r w:rsidRPr="006F630F">
        <w:rPr>
          <w:rFonts w:ascii="Times New Roman" w:hAnsi="Times New Roman" w:cs="Times New Roman"/>
          <w:sz w:val="24"/>
          <w:szCs w:val="24"/>
        </w:rPr>
        <w:t>aperturece por el monto de</w:t>
      </w:r>
      <w:r w:rsidRPr="006F630F">
        <w:rPr>
          <w:rFonts w:ascii="Times New Roman" w:hAnsi="Times New Roman" w:cs="Times New Roman"/>
          <w:b/>
          <w:sz w:val="24"/>
          <w:szCs w:val="24"/>
        </w:rPr>
        <w:t xml:space="preserve"> $62,752.62  </w:t>
      </w:r>
      <w:r w:rsidRPr="006F630F">
        <w:rPr>
          <w:rFonts w:ascii="Times New Roman" w:hAnsi="Times New Roman" w:cs="Times New Roman"/>
          <w:color w:val="000000"/>
          <w:sz w:val="24"/>
          <w:szCs w:val="24"/>
        </w:rPr>
        <w:t>tómese de la cuenta</w:t>
      </w:r>
      <w:r w:rsidRPr="006F630F">
        <w:rPr>
          <w:rFonts w:ascii="Times New Roman" w:hAnsi="Times New Roman" w:cs="Times New Roman"/>
          <w:b/>
          <w:color w:val="000000"/>
          <w:sz w:val="24"/>
          <w:szCs w:val="24"/>
        </w:rPr>
        <w:t xml:space="preserve"> 00540010446  </w:t>
      </w:r>
      <w:r w:rsidRPr="006F630F">
        <w:rPr>
          <w:rFonts w:ascii="Times New Roman" w:hAnsi="Times New Roman" w:cs="Times New Roman"/>
          <w:sz w:val="24"/>
          <w:szCs w:val="24"/>
        </w:rPr>
        <w:t xml:space="preserve">fondos de Emergencia y de Recuperación y Reconstrucción económica  decreto legislativo 728/año 2020; las firmas refrendarias para la  cuenta  Bancaria serán: </w:t>
      </w:r>
      <w:r w:rsidRPr="006F630F">
        <w:rPr>
          <w:rFonts w:ascii="Times New Roman" w:hAnsi="Times New Roman" w:cs="Times New Roman"/>
          <w:b/>
          <w:sz w:val="24"/>
          <w:szCs w:val="24"/>
        </w:rPr>
        <w:t>José Ismael Doradea Molina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Ana Carolina Menjivar de Ortega, y Tesorera Municipal María Enma Henríquez Granados</w:t>
      </w:r>
      <w:r w:rsidRPr="006F630F">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F630F">
        <w:rPr>
          <w:rFonts w:ascii="Times New Roman" w:hAnsi="Times New Roman" w:cs="Times New Roman"/>
          <w:b/>
          <w:sz w:val="24"/>
          <w:szCs w:val="24"/>
        </w:rPr>
        <w:t xml:space="preserve">CERTIFÍQUESE Y COMUNÍQUESE: </w:t>
      </w:r>
      <w:r w:rsidRPr="006F630F">
        <w:rPr>
          <w:rFonts w:ascii="Times New Roman" w:hAnsi="Times New Roman" w:cs="Times New Roman"/>
          <w:sz w:val="24"/>
          <w:szCs w:val="24"/>
        </w:rPr>
        <w:t>a Gerencia Financiera, Sindicatura, Tesorería, Banco Hipotecario, UACI, presupuesto, UDU  y Despacho Municipa</w:t>
      </w:r>
      <w:r w:rsidRPr="006F630F">
        <w:rPr>
          <w:rFonts w:ascii="Times New Roman" w:eastAsia="Calibri" w:hAnsi="Times New Roman" w:cs="Times New Roman"/>
          <w:sz w:val="24"/>
          <w:szCs w:val="24"/>
          <w:u w:val="single"/>
        </w:rPr>
        <w:t>l</w:t>
      </w:r>
      <w:r w:rsidRPr="006F630F">
        <w:rPr>
          <w:rFonts w:ascii="Times New Roman" w:eastAsia="Calibri" w:hAnsi="Times New Roman" w:cs="Times New Roman"/>
          <w:b/>
          <w:sz w:val="24"/>
          <w:szCs w:val="24"/>
          <w:u w:val="single"/>
        </w:rPr>
        <w:t xml:space="preserve">. ACUERDO NUMERO DIEZ : </w:t>
      </w:r>
      <w:r w:rsidRPr="006F630F">
        <w:rPr>
          <w:rFonts w:ascii="Times New Roman" w:hAnsi="Times New Roman" w:cs="Times New Roman"/>
          <w:sz w:val="24"/>
          <w:szCs w:val="24"/>
        </w:rPr>
        <w:t>El Concejo Municipal en vista que el  Jefe de la UDU remite  y expone la carpeta técnica del proyecto “ ASFALTADO Y CORDÓN DE TRAMO DE CALLE SECTOR LA CANCHA, CANTÓN LA FUENTE, MUNICIPIO DE TONACATEPEQUE, DEPARTAMENTO DE SAN</w:t>
      </w:r>
      <w:r>
        <w:rPr>
          <w:rFonts w:ascii="Times New Roman" w:hAnsi="Times New Roman" w:cs="Times New Roman"/>
          <w:sz w:val="24"/>
          <w:szCs w:val="24"/>
        </w:rPr>
        <w:t xml:space="preserve"> SALVADOR” </w:t>
      </w:r>
      <w:r w:rsidRPr="006F630F">
        <w:rPr>
          <w:rFonts w:ascii="Times New Roman" w:hAnsi="Times New Roman" w:cs="Times New Roman"/>
          <w:sz w:val="24"/>
          <w:szCs w:val="24"/>
        </w:rPr>
        <w:t xml:space="preserve"> por la cantidad de </w:t>
      </w:r>
      <w:r w:rsidRPr="006F630F">
        <w:rPr>
          <w:rFonts w:ascii="Times New Roman" w:hAnsi="Times New Roman" w:cs="Times New Roman"/>
          <w:b/>
          <w:sz w:val="24"/>
          <w:szCs w:val="24"/>
        </w:rPr>
        <w:t xml:space="preserve">$108,837.26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fondos de emergencia y de recuperación y reconstrucción económica  decreto legislativo 728/año 2020, va incluido el monto de  ejecución de proyecto por $101,717.07 mas la supervisión por la cantidad  de $7,120.19; el proyecto está compuesto por:</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colocación de rotulo de identificación, el proyecto en total cuenta con trazo y calle excavación a mano para remate, se realizará un corte masivo con maquinaria, se restituirá con suelo cemento, se colocara mezcal asfáltica en un área de 1728.00m2, se construirá un cordón  de mampostería de piedra repellado, y manifiesta el Jefe de la UDU que dicho proyecto está para llevar a licitación pública. </w:t>
      </w:r>
      <w:r w:rsidRPr="006F630F">
        <w:rPr>
          <w:rFonts w:ascii="Times New Roman" w:hAnsi="Times New Roman" w:cs="Times New Roman"/>
          <w:b/>
          <w:sz w:val="24"/>
          <w:szCs w:val="24"/>
        </w:rPr>
        <w:t>El concejo  Municipal Considera: I)</w:t>
      </w:r>
      <w:r w:rsidRPr="006F630F">
        <w:rPr>
          <w:rFonts w:ascii="Times New Roman" w:hAnsi="Times New Roman" w:cs="Times New Roman"/>
          <w:sz w:val="24"/>
          <w:szCs w:val="24"/>
        </w:rPr>
        <w:t xml:space="preserve"> Que se ha recibido por parte del Estado a raíz del Decreto Legislativo  728 en relación al 608 del año 2020  un fondo por  la Cantidad de$451,331.81</w:t>
      </w:r>
      <w:r w:rsidRPr="006F630F">
        <w:rPr>
          <w:rFonts w:ascii="Times New Roman" w:hAnsi="Times New Roman" w:cs="Times New Roman"/>
          <w:b/>
          <w:sz w:val="24"/>
          <w:szCs w:val="24"/>
        </w:rPr>
        <w:t xml:space="preserve">;  II) </w:t>
      </w:r>
      <w:r w:rsidRPr="006F630F">
        <w:rPr>
          <w:rFonts w:ascii="Times New Roman" w:hAnsi="Times New Roman" w:cs="Times New Roman"/>
          <w:sz w:val="24"/>
          <w:szCs w:val="24"/>
        </w:rPr>
        <w:t>Que  se ha priorizado la</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reparación de calles, que son accesos viales </w:t>
      </w:r>
      <w:r w:rsidRPr="006F630F">
        <w:rPr>
          <w:rFonts w:ascii="Times New Roman" w:hAnsi="Times New Roman" w:cs="Times New Roman"/>
          <w:sz w:val="24"/>
          <w:szCs w:val="24"/>
        </w:rPr>
        <w:lastRenderedPageBreak/>
        <w:t xml:space="preserve">importantes para el traslado de cosechas agrícolas, y que por el estado en el que se encuentran, en el invierno se les complica transitar; por lo que se toma a bien intervenir  tramo/s de calle  del sector la Cancha del Cantón La Fuente, que beneficiará a todos los Agricultores del sector y a sus familias.  Que habiendo expuesto la carpeta técnica por el Jefe de la UDU por tanto; en el uso de sus  facultades legales   de conformidad al código Municipal se  </w:t>
      </w:r>
      <w:r w:rsidRPr="006F630F">
        <w:rPr>
          <w:rFonts w:ascii="Times New Roman" w:hAnsi="Times New Roman" w:cs="Times New Roman"/>
          <w:b/>
          <w:sz w:val="24"/>
          <w:szCs w:val="24"/>
        </w:rPr>
        <w:t>ACUERDA: a)</w:t>
      </w:r>
      <w:r w:rsidRPr="006F630F">
        <w:rPr>
          <w:rFonts w:ascii="Times New Roman" w:hAnsi="Times New Roman" w:cs="Times New Roman"/>
          <w:sz w:val="24"/>
          <w:szCs w:val="24"/>
        </w:rPr>
        <w:t xml:space="preserve"> Aprobar la carpeta  técnica del proyecto  </w:t>
      </w:r>
      <w:r w:rsidRPr="006F630F">
        <w:rPr>
          <w:rFonts w:ascii="Times New Roman" w:hAnsi="Times New Roman" w:cs="Times New Roman"/>
          <w:b/>
          <w:sz w:val="24"/>
          <w:szCs w:val="24"/>
        </w:rPr>
        <w:t>ASFALTADO Y CORDÓN DE TRAMO DE CALLE SECTOR LA CANCHA, CANTÓN LA FUENTE, MUNICIPIO DE TONACATEPEQUE, DEPARTAMENTO DE SAN SALVADOR</w:t>
      </w:r>
      <w:r w:rsidRPr="006F630F">
        <w:rPr>
          <w:rFonts w:ascii="Times New Roman" w:hAnsi="Times New Roman" w:cs="Times New Roman"/>
          <w:sz w:val="24"/>
          <w:szCs w:val="24"/>
        </w:rPr>
        <w:t>”   por la cantidad de</w:t>
      </w:r>
      <w:r w:rsidRPr="006F630F">
        <w:rPr>
          <w:rFonts w:ascii="Times New Roman" w:hAnsi="Times New Roman" w:cs="Times New Roman"/>
          <w:b/>
          <w:sz w:val="24"/>
          <w:szCs w:val="24"/>
        </w:rPr>
        <w:t xml:space="preserve">$108,837.26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va incluido el monto de  ejecución de proyecto por $58,647.31 mas la supervisión por la cantidad  de $4,105.31; </w:t>
      </w:r>
      <w:r w:rsidRPr="006F630F">
        <w:rPr>
          <w:rFonts w:ascii="Times New Roman" w:hAnsi="Times New Roman" w:cs="Times New Roman"/>
          <w:b/>
          <w:sz w:val="24"/>
          <w:szCs w:val="24"/>
        </w:rPr>
        <w:t>b) Se Mandata al Jefe de la Unidad UDU</w:t>
      </w:r>
      <w:r w:rsidRPr="006F630F">
        <w:rPr>
          <w:rFonts w:ascii="Times New Roman" w:hAnsi="Times New Roman" w:cs="Times New Roman"/>
          <w:sz w:val="24"/>
          <w:szCs w:val="24"/>
        </w:rPr>
        <w:t xml:space="preserve"> para que  elabore las bases de licitación  pública y </w:t>
      </w:r>
      <w:r w:rsidRPr="006F630F">
        <w:rPr>
          <w:rFonts w:ascii="Times New Roman" w:hAnsi="Times New Roman" w:cs="Times New Roman"/>
          <w:b/>
          <w:sz w:val="24"/>
          <w:szCs w:val="24"/>
        </w:rPr>
        <w:t>se mandata al Jefe de la UACI</w:t>
      </w:r>
      <w:r w:rsidRPr="006F630F">
        <w:rPr>
          <w:rFonts w:ascii="Times New Roman" w:hAnsi="Times New Roman" w:cs="Times New Roman"/>
          <w:sz w:val="24"/>
          <w:szCs w:val="24"/>
        </w:rPr>
        <w:t xml:space="preserve">  de conformidad la articulo 12  f) LACAP  Adecue conjuntamente con la unidad solicitante, las bases de licitación conforme corresponda a contratar, con el fin de  llevar a cabo el proceso correspondiente conforme  a la LACAP. </w:t>
      </w:r>
      <w:r w:rsidRPr="006F630F">
        <w:rPr>
          <w:rFonts w:ascii="Times New Roman" w:hAnsi="Times New Roman" w:cs="Times New Roman"/>
          <w:b/>
          <w:sz w:val="24"/>
          <w:szCs w:val="24"/>
        </w:rPr>
        <w:t>COMUNIQUESE Y CERTIFIQUESE</w:t>
      </w:r>
      <w:r w:rsidRPr="006F630F">
        <w:rPr>
          <w:rFonts w:ascii="Times New Roman" w:hAnsi="Times New Roman" w:cs="Times New Roman"/>
          <w:sz w:val="24"/>
          <w:szCs w:val="24"/>
        </w:rPr>
        <w:t xml:space="preserve">: Gerencia Financiera, Sindicatura, UACI,  Gerencia Operativa, UDU, presupuesto </w:t>
      </w:r>
      <w:r w:rsidRPr="006F630F">
        <w:rPr>
          <w:rFonts w:ascii="Times New Roman" w:eastAsia="Times New Roman" w:hAnsi="Times New Roman" w:cs="Times New Roman"/>
          <w:sz w:val="24"/>
          <w:szCs w:val="24"/>
        </w:rPr>
        <w:t xml:space="preserve">y </w:t>
      </w:r>
      <w:r w:rsidRPr="006F630F">
        <w:rPr>
          <w:rFonts w:ascii="Times New Roman" w:eastAsia="Calibri" w:hAnsi="Times New Roman" w:cs="Times New Roman"/>
          <w:sz w:val="24"/>
          <w:szCs w:val="24"/>
        </w:rPr>
        <w:t xml:space="preserve">Despacho Municipal. </w:t>
      </w:r>
      <w:r w:rsidRPr="006F630F">
        <w:rPr>
          <w:rFonts w:ascii="Times New Roman" w:eastAsia="Calibri" w:hAnsi="Times New Roman" w:cs="Times New Roman"/>
          <w:b/>
          <w:sz w:val="24"/>
          <w:szCs w:val="24"/>
          <w:u w:val="single"/>
        </w:rPr>
        <w:t xml:space="preserve">ACUERDO NUMERO ONCE : </w:t>
      </w:r>
      <w:r w:rsidRPr="006F630F">
        <w:rPr>
          <w:rFonts w:ascii="Times New Roman" w:hAnsi="Times New Roman" w:cs="Times New Roman"/>
          <w:sz w:val="24"/>
          <w:szCs w:val="24"/>
        </w:rPr>
        <w:t xml:space="preserve">El Concejo Municipal en vista que ya se aprobó la carpeta Técnica  para el proyecto“ ASFALTADO Y CORDÓN DE TRAMO DE CALLE SECTOR LA CANCHA, CANTÓN LA FUENTE, MUNICIPIO DE TONACATEPEQUE, DEPARTAMENTO DE SAN SALVADOR”    por la cantidad de </w:t>
      </w:r>
      <w:r w:rsidRPr="006F630F">
        <w:rPr>
          <w:rFonts w:ascii="Times New Roman" w:hAnsi="Times New Roman" w:cs="Times New Roman"/>
          <w:b/>
          <w:sz w:val="24"/>
          <w:szCs w:val="24"/>
        </w:rPr>
        <w:t xml:space="preserve">$108,837.26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w:t>
      </w:r>
      <w:r w:rsidRPr="006F630F">
        <w:rPr>
          <w:rFonts w:ascii="Times New Roman" w:hAnsi="Times New Roman" w:cs="Times New Roman"/>
          <w:b/>
          <w:sz w:val="24"/>
          <w:szCs w:val="24"/>
        </w:rPr>
        <w:t xml:space="preserve"> Se Autoriza </w:t>
      </w:r>
      <w:r w:rsidRPr="006F630F">
        <w:rPr>
          <w:rFonts w:ascii="Times New Roman" w:hAnsi="Times New Roman" w:cs="Times New Roman"/>
          <w:sz w:val="24"/>
          <w:szCs w:val="24"/>
        </w:rPr>
        <w:t xml:space="preserve">a la Tesorera Municipal </w:t>
      </w:r>
      <w:r w:rsidRPr="006F630F">
        <w:rPr>
          <w:rFonts w:ascii="Times New Roman" w:hAnsi="Times New Roman" w:cs="Times New Roman"/>
          <w:b/>
          <w:sz w:val="24"/>
          <w:szCs w:val="24"/>
        </w:rPr>
        <w:t>María Enma Henríquez Granados</w:t>
      </w:r>
      <w:r w:rsidRPr="006F630F">
        <w:rPr>
          <w:rFonts w:ascii="Times New Roman" w:hAnsi="Times New Roman" w:cs="Times New Roman"/>
          <w:sz w:val="24"/>
          <w:szCs w:val="24"/>
        </w:rPr>
        <w:t xml:space="preserve">, para que apertura </w:t>
      </w:r>
      <w:r w:rsidRPr="006F630F">
        <w:rPr>
          <w:rFonts w:ascii="Times New Roman" w:hAnsi="Times New Roman" w:cs="Times New Roman"/>
          <w:b/>
          <w:sz w:val="24"/>
          <w:szCs w:val="24"/>
        </w:rPr>
        <w:t>cuenta corriente</w:t>
      </w:r>
      <w:r w:rsidRPr="006F630F">
        <w:rPr>
          <w:rFonts w:ascii="Times New Roman" w:hAnsi="Times New Roman" w:cs="Times New Roman"/>
          <w:sz w:val="24"/>
          <w:szCs w:val="24"/>
        </w:rPr>
        <w:t xml:space="preserve"> en </w:t>
      </w:r>
      <w:r w:rsidRPr="006F630F">
        <w:rPr>
          <w:rFonts w:ascii="Times New Roman" w:hAnsi="Times New Roman" w:cs="Times New Roman"/>
          <w:b/>
          <w:sz w:val="24"/>
          <w:szCs w:val="24"/>
        </w:rPr>
        <w:t>Banco Hipotecario</w:t>
      </w:r>
      <w:r w:rsidRPr="006F630F">
        <w:rPr>
          <w:rFonts w:ascii="Times New Roman" w:hAnsi="Times New Roman" w:cs="Times New Roman"/>
          <w:sz w:val="24"/>
          <w:szCs w:val="24"/>
        </w:rPr>
        <w:t xml:space="preserve">, con el nombre </w:t>
      </w:r>
      <w:r w:rsidRPr="006F630F">
        <w:rPr>
          <w:rFonts w:ascii="Times New Roman" w:hAnsi="Times New Roman" w:cs="Times New Roman"/>
          <w:b/>
          <w:sz w:val="24"/>
          <w:szCs w:val="24"/>
        </w:rPr>
        <w:t>ASFALTADO Y CORDÓN DE TRAMO DE CALLE SECTOR LA CANCHA, CANTÓN LA FUENTE, MUNICIPIO DE TONACATEPEQUE, DEPARTAMENTO DE SAN SALVADOR</w:t>
      </w:r>
      <w:r w:rsidRPr="006F630F">
        <w:rPr>
          <w:rFonts w:ascii="Times New Roman" w:hAnsi="Times New Roman" w:cs="Times New Roman"/>
          <w:sz w:val="24"/>
          <w:szCs w:val="24"/>
        </w:rPr>
        <w:t>”</w:t>
      </w:r>
      <w:r w:rsidRPr="006F630F">
        <w:rPr>
          <w:rFonts w:ascii="Times New Roman" w:hAnsi="Times New Roman" w:cs="Times New Roman"/>
          <w:b/>
          <w:sz w:val="24"/>
          <w:szCs w:val="24"/>
        </w:rPr>
        <w:t xml:space="preserve">, </w:t>
      </w:r>
      <w:r w:rsidRPr="006F630F">
        <w:rPr>
          <w:rFonts w:ascii="Times New Roman" w:hAnsi="Times New Roman" w:cs="Times New Roman"/>
          <w:sz w:val="24"/>
          <w:szCs w:val="24"/>
        </w:rPr>
        <w:t>aperturece por el monto de</w:t>
      </w:r>
      <w:r w:rsidRPr="006F630F">
        <w:rPr>
          <w:rFonts w:ascii="Times New Roman" w:hAnsi="Times New Roman" w:cs="Times New Roman"/>
          <w:b/>
          <w:sz w:val="24"/>
          <w:szCs w:val="24"/>
        </w:rPr>
        <w:t xml:space="preserve"> $108,837.26    </w:t>
      </w:r>
      <w:r w:rsidRPr="006F630F">
        <w:rPr>
          <w:rFonts w:ascii="Times New Roman" w:hAnsi="Times New Roman" w:cs="Times New Roman"/>
          <w:color w:val="000000"/>
          <w:sz w:val="24"/>
          <w:szCs w:val="24"/>
        </w:rPr>
        <w:t>tómese de la cuenta</w:t>
      </w:r>
      <w:r w:rsidRPr="006F630F">
        <w:rPr>
          <w:rFonts w:ascii="Times New Roman" w:hAnsi="Times New Roman" w:cs="Times New Roman"/>
          <w:b/>
          <w:color w:val="000000"/>
          <w:sz w:val="24"/>
          <w:szCs w:val="24"/>
        </w:rPr>
        <w:t xml:space="preserve"> 00540010446  </w:t>
      </w:r>
      <w:r w:rsidRPr="006F630F">
        <w:rPr>
          <w:rFonts w:ascii="Times New Roman" w:hAnsi="Times New Roman" w:cs="Times New Roman"/>
          <w:sz w:val="24"/>
          <w:szCs w:val="24"/>
        </w:rPr>
        <w:t xml:space="preserve">fondos de Emergencia y de Recuperación y Reconstrucción económica  decreto legislativo 728/año 2020; las firmas refrendarias para la  cuenta  Bancaria serán: </w:t>
      </w:r>
      <w:r w:rsidRPr="006F630F">
        <w:rPr>
          <w:rFonts w:ascii="Times New Roman" w:hAnsi="Times New Roman" w:cs="Times New Roman"/>
          <w:b/>
          <w:sz w:val="24"/>
          <w:szCs w:val="24"/>
        </w:rPr>
        <w:t>José Ismael Doradea Molina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Ana Carolina Menjivar de Ortega, y Tesorera Municipal María Enma Henríquez Granados</w:t>
      </w:r>
      <w:r w:rsidRPr="006F630F">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F630F">
        <w:rPr>
          <w:rFonts w:ascii="Times New Roman" w:hAnsi="Times New Roman" w:cs="Times New Roman"/>
          <w:b/>
          <w:sz w:val="24"/>
          <w:szCs w:val="24"/>
        </w:rPr>
        <w:t xml:space="preserve">CERTIFÍQUESE Y COMUNÍQUESE: </w:t>
      </w:r>
      <w:r w:rsidRPr="006F630F">
        <w:rPr>
          <w:rFonts w:ascii="Times New Roman" w:hAnsi="Times New Roman" w:cs="Times New Roman"/>
          <w:sz w:val="24"/>
          <w:szCs w:val="24"/>
        </w:rPr>
        <w:t>a Gerencia Financiera, Sindicatura, Tesorería, Banco Hipotecario, UACI, presupuesto, UDU  y Despacho Municipa</w:t>
      </w:r>
      <w:r w:rsidRPr="006F630F">
        <w:rPr>
          <w:rFonts w:ascii="Times New Roman" w:eastAsia="Calibri" w:hAnsi="Times New Roman" w:cs="Times New Roman"/>
          <w:b/>
          <w:sz w:val="24"/>
          <w:szCs w:val="24"/>
          <w:u w:val="single"/>
        </w:rPr>
        <w:t xml:space="preserve">l. ACUERDO NUMERO DOCE : </w:t>
      </w:r>
      <w:r w:rsidRPr="006F630F">
        <w:rPr>
          <w:rFonts w:ascii="Times New Roman" w:hAnsi="Times New Roman" w:cs="Times New Roman"/>
          <w:sz w:val="24"/>
          <w:szCs w:val="24"/>
        </w:rPr>
        <w:t xml:space="preserve">El Concejo Municipal en vista que el  Jefe de la UDU remite  y expone la carpeta técnica del proyecto “ ASFALTADO  DE  DOS TRAMOS  DE CALLE, EN  CANTÓN EL TRANSITO II, MUNICIPIO DE </w:t>
      </w:r>
      <w:r w:rsidRPr="006F630F">
        <w:rPr>
          <w:rFonts w:ascii="Times New Roman" w:hAnsi="Times New Roman" w:cs="Times New Roman"/>
          <w:sz w:val="24"/>
          <w:szCs w:val="24"/>
        </w:rPr>
        <w:lastRenderedPageBreak/>
        <w:t xml:space="preserve">TONACATEPEQUE, DEPARTAMENTO DE SAN SALVADOR”    por la cantidad de </w:t>
      </w:r>
      <w:r w:rsidRPr="006F630F">
        <w:rPr>
          <w:rFonts w:ascii="Times New Roman" w:hAnsi="Times New Roman" w:cs="Times New Roman"/>
          <w:b/>
          <w:sz w:val="24"/>
          <w:szCs w:val="24"/>
        </w:rPr>
        <w:t xml:space="preserve">$117,881.34 </w:t>
      </w:r>
      <w:r w:rsidRPr="006F630F">
        <w:rPr>
          <w:rFonts w:ascii="Times New Roman" w:hAnsi="Times New Roman" w:cs="Times New Roman"/>
          <w:sz w:val="24"/>
          <w:szCs w:val="24"/>
        </w:rPr>
        <w:t xml:space="preserve">confondos de emergencia y de recuperación y reconstrucción económica  decreto legislativo 728/año 2020, va incluido el monto de  ejecución de proyecto por $110,169.48  mas la supervisión por la cantidad  de $7,711.86; el proyecto está compuesto por:  colocación de rotulo de identificación, el proyecto en total cuenta con trazo y calle excavación a mano para remate, se realizará un corte masivo con maquinaria, se restituirá con suelo cemento, se colocara mezcal asfáltica en un área de 1825.00M2; y manifiesta el Jefe de la UDU que dicho proyecto está para llevar a licitación pública. </w:t>
      </w:r>
      <w:r w:rsidRPr="006F630F">
        <w:rPr>
          <w:rFonts w:ascii="Times New Roman" w:hAnsi="Times New Roman" w:cs="Times New Roman"/>
          <w:b/>
          <w:sz w:val="24"/>
          <w:szCs w:val="24"/>
        </w:rPr>
        <w:t>El concejo  Municipal Considera: I)</w:t>
      </w:r>
      <w:r w:rsidRPr="006F630F">
        <w:rPr>
          <w:rFonts w:ascii="Times New Roman" w:hAnsi="Times New Roman" w:cs="Times New Roman"/>
          <w:sz w:val="24"/>
          <w:szCs w:val="24"/>
        </w:rPr>
        <w:t xml:space="preserve"> Que se ha recibido por parte del Estado a raíz del Decreto Legislativo  728 en relación al 608 del año 2020  un fondo por  la Cantidad de$451,331.81</w:t>
      </w:r>
      <w:r w:rsidRPr="006F630F">
        <w:rPr>
          <w:rFonts w:ascii="Times New Roman" w:hAnsi="Times New Roman" w:cs="Times New Roman"/>
          <w:b/>
          <w:sz w:val="24"/>
          <w:szCs w:val="24"/>
        </w:rPr>
        <w:t xml:space="preserve">;  II) </w:t>
      </w:r>
      <w:r w:rsidRPr="006F630F">
        <w:rPr>
          <w:rFonts w:ascii="Times New Roman" w:hAnsi="Times New Roman" w:cs="Times New Roman"/>
          <w:sz w:val="24"/>
          <w:szCs w:val="24"/>
        </w:rPr>
        <w:t>Que  se ha priorizado la</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reparación de calles, que son accesos viales importantes para el traslado de cosechas agrícolas, y que por el estado en el que se encuentran, en el invierno se les complica transitar; por lo que se toma a bien intervenir  tramo/s de calle   del Cantón El Transito II, que beneficiará a todos los Agricultores del sector y a sus familias.  Que habiendo expuesto la carpeta técnica por el Jefe de la UDU por tanto; en el uso de sus  facultades legales   de conformidad al código Municipal se  </w:t>
      </w:r>
      <w:r w:rsidRPr="006F630F">
        <w:rPr>
          <w:rFonts w:ascii="Times New Roman" w:hAnsi="Times New Roman" w:cs="Times New Roman"/>
          <w:b/>
          <w:sz w:val="24"/>
          <w:szCs w:val="24"/>
        </w:rPr>
        <w:t>ACUERDA: a)</w:t>
      </w:r>
      <w:r w:rsidRPr="006F630F">
        <w:rPr>
          <w:rFonts w:ascii="Times New Roman" w:hAnsi="Times New Roman" w:cs="Times New Roman"/>
          <w:sz w:val="24"/>
          <w:szCs w:val="24"/>
        </w:rPr>
        <w:t xml:space="preserve"> Aprobar la carpeta  técnica del proyecto  </w:t>
      </w:r>
      <w:r w:rsidRPr="006F630F">
        <w:rPr>
          <w:rFonts w:ascii="Times New Roman" w:hAnsi="Times New Roman" w:cs="Times New Roman"/>
          <w:b/>
          <w:sz w:val="24"/>
          <w:szCs w:val="24"/>
        </w:rPr>
        <w:t xml:space="preserve">“ ASFALTADO  DE  DOS TRAMOS  DE CALLE, EN  CANTÓN EL TRANSITO II, MUNICIPIO DE TONACATEPEQUE, DEPARTAMENTO DE SAN SALVADOR”    </w:t>
      </w:r>
      <w:r w:rsidRPr="006F630F">
        <w:rPr>
          <w:rFonts w:ascii="Times New Roman" w:hAnsi="Times New Roman" w:cs="Times New Roman"/>
          <w:sz w:val="24"/>
          <w:szCs w:val="24"/>
        </w:rPr>
        <w:t xml:space="preserve">por la cantidad de </w:t>
      </w:r>
      <w:r w:rsidRPr="006F630F">
        <w:rPr>
          <w:rFonts w:ascii="Times New Roman" w:hAnsi="Times New Roman" w:cs="Times New Roman"/>
          <w:b/>
          <w:sz w:val="24"/>
          <w:szCs w:val="24"/>
        </w:rPr>
        <w:t xml:space="preserve">$117,881.34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va incluido el monto de  ejecución de proyecto por $110,169.48 mas la supervisión por la cantidad  de $7,711.86; </w:t>
      </w:r>
      <w:r w:rsidRPr="006F630F">
        <w:rPr>
          <w:rFonts w:ascii="Times New Roman" w:hAnsi="Times New Roman" w:cs="Times New Roman"/>
          <w:b/>
          <w:sz w:val="24"/>
          <w:szCs w:val="24"/>
        </w:rPr>
        <w:t>b) Se Mandata al Jefe de la Unidad UDU</w:t>
      </w:r>
      <w:r w:rsidRPr="006F630F">
        <w:rPr>
          <w:rFonts w:ascii="Times New Roman" w:hAnsi="Times New Roman" w:cs="Times New Roman"/>
          <w:sz w:val="24"/>
          <w:szCs w:val="24"/>
        </w:rPr>
        <w:t xml:space="preserve"> para que  elabore las bases de licitación  pública y </w:t>
      </w:r>
      <w:r w:rsidRPr="006F630F">
        <w:rPr>
          <w:rFonts w:ascii="Times New Roman" w:hAnsi="Times New Roman" w:cs="Times New Roman"/>
          <w:b/>
          <w:sz w:val="24"/>
          <w:szCs w:val="24"/>
        </w:rPr>
        <w:t>se mandata al Jefe de la UACI</w:t>
      </w:r>
      <w:r w:rsidRPr="006F630F">
        <w:rPr>
          <w:rFonts w:ascii="Times New Roman" w:hAnsi="Times New Roman" w:cs="Times New Roman"/>
          <w:sz w:val="24"/>
          <w:szCs w:val="24"/>
        </w:rPr>
        <w:t xml:space="preserve">  de conformidad la articulo 12  f) LACAP  Adecue conjuntamente con la unidad solicitante, las bases de licitación conforme corresponda a contratar, con el fin de  llevar a cabo el proceso correspondiente conforme  a la LACAP. </w:t>
      </w:r>
      <w:r w:rsidRPr="006F630F">
        <w:rPr>
          <w:rFonts w:ascii="Times New Roman" w:hAnsi="Times New Roman" w:cs="Times New Roman"/>
          <w:b/>
          <w:sz w:val="24"/>
          <w:szCs w:val="24"/>
        </w:rPr>
        <w:t>COMUNIQUESE Y CERTIFIQUESE</w:t>
      </w:r>
      <w:r w:rsidRPr="006F630F">
        <w:rPr>
          <w:rFonts w:ascii="Times New Roman" w:hAnsi="Times New Roman" w:cs="Times New Roman"/>
          <w:sz w:val="24"/>
          <w:szCs w:val="24"/>
        </w:rPr>
        <w:t xml:space="preserve">: Gerencia Financiera, Sindicatura, UACI,  Gerencia Operativa, UDU, presupuesto </w:t>
      </w:r>
      <w:r w:rsidRPr="006F630F">
        <w:rPr>
          <w:rFonts w:ascii="Times New Roman" w:eastAsia="Times New Roman" w:hAnsi="Times New Roman" w:cs="Times New Roman"/>
          <w:sz w:val="24"/>
          <w:szCs w:val="24"/>
        </w:rPr>
        <w:t xml:space="preserve">y </w:t>
      </w:r>
      <w:r w:rsidRPr="006F630F">
        <w:rPr>
          <w:rFonts w:ascii="Times New Roman" w:eastAsia="Calibri" w:hAnsi="Times New Roman" w:cs="Times New Roman"/>
          <w:sz w:val="24"/>
          <w:szCs w:val="24"/>
        </w:rPr>
        <w:t xml:space="preserve">Despacho Municipal. </w:t>
      </w:r>
      <w:r w:rsidRPr="006F630F">
        <w:rPr>
          <w:rFonts w:ascii="Times New Roman" w:eastAsia="Calibri" w:hAnsi="Times New Roman" w:cs="Times New Roman"/>
          <w:b/>
          <w:sz w:val="24"/>
          <w:szCs w:val="24"/>
          <w:u w:val="single"/>
        </w:rPr>
        <w:t xml:space="preserve">ACUERDO NUMERO TRECE : </w:t>
      </w:r>
      <w:r w:rsidRPr="006F630F">
        <w:rPr>
          <w:rFonts w:ascii="Times New Roman" w:hAnsi="Times New Roman" w:cs="Times New Roman"/>
          <w:sz w:val="24"/>
          <w:szCs w:val="24"/>
        </w:rPr>
        <w:t>El Concejo Municipal en vista que ya se aprobó la carpeta Técnica  para el proyecto</w:t>
      </w:r>
      <w:r w:rsidRPr="006F630F">
        <w:rPr>
          <w:rFonts w:ascii="Times New Roman" w:hAnsi="Times New Roman" w:cs="Times New Roman"/>
          <w:b/>
          <w:sz w:val="24"/>
          <w:szCs w:val="24"/>
        </w:rPr>
        <w:t xml:space="preserve">“ ASFALTADO  DE  DOS TRAMOS  DE CALLE, EN  CANTÓN EL TRANSITO II, MUNICIPIO DE TONACATEPEQUE, DEPARTAMENTO DE SAN SALVADOR” por la cantidad de$117,881.34  </w:t>
      </w:r>
      <w:r w:rsidRPr="006F630F">
        <w:rPr>
          <w:rFonts w:ascii="Times New Roman" w:hAnsi="Times New Roman" w:cs="Times New Roman"/>
          <w:sz w:val="24"/>
          <w:szCs w:val="24"/>
        </w:rPr>
        <w:t>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w:t>
      </w:r>
      <w:r w:rsidRPr="006F630F">
        <w:rPr>
          <w:rFonts w:ascii="Times New Roman" w:hAnsi="Times New Roman" w:cs="Times New Roman"/>
          <w:b/>
          <w:sz w:val="24"/>
          <w:szCs w:val="24"/>
        </w:rPr>
        <w:t xml:space="preserve"> Se Autoriza </w:t>
      </w:r>
      <w:r w:rsidRPr="006F630F">
        <w:rPr>
          <w:rFonts w:ascii="Times New Roman" w:hAnsi="Times New Roman" w:cs="Times New Roman"/>
          <w:sz w:val="24"/>
          <w:szCs w:val="24"/>
        </w:rPr>
        <w:t xml:space="preserve">a la Tesorera Municipal </w:t>
      </w:r>
      <w:r w:rsidRPr="006F630F">
        <w:rPr>
          <w:rFonts w:ascii="Times New Roman" w:hAnsi="Times New Roman" w:cs="Times New Roman"/>
          <w:b/>
          <w:sz w:val="24"/>
          <w:szCs w:val="24"/>
        </w:rPr>
        <w:t>María Enma Henríquez Granados</w:t>
      </w:r>
      <w:r w:rsidRPr="006F630F">
        <w:rPr>
          <w:rFonts w:ascii="Times New Roman" w:hAnsi="Times New Roman" w:cs="Times New Roman"/>
          <w:sz w:val="24"/>
          <w:szCs w:val="24"/>
        </w:rPr>
        <w:t xml:space="preserve">, para que apertura </w:t>
      </w:r>
      <w:r w:rsidRPr="006F630F">
        <w:rPr>
          <w:rFonts w:ascii="Times New Roman" w:hAnsi="Times New Roman" w:cs="Times New Roman"/>
          <w:b/>
          <w:sz w:val="24"/>
          <w:szCs w:val="24"/>
        </w:rPr>
        <w:t>cuenta corriente</w:t>
      </w:r>
      <w:r w:rsidRPr="006F630F">
        <w:rPr>
          <w:rFonts w:ascii="Times New Roman" w:hAnsi="Times New Roman" w:cs="Times New Roman"/>
          <w:sz w:val="24"/>
          <w:szCs w:val="24"/>
        </w:rPr>
        <w:t xml:space="preserve"> en </w:t>
      </w:r>
      <w:r w:rsidRPr="006F630F">
        <w:rPr>
          <w:rFonts w:ascii="Times New Roman" w:hAnsi="Times New Roman" w:cs="Times New Roman"/>
          <w:b/>
          <w:sz w:val="24"/>
          <w:szCs w:val="24"/>
        </w:rPr>
        <w:t>Banco Hipotecario</w:t>
      </w:r>
      <w:r w:rsidRPr="006F630F">
        <w:rPr>
          <w:rFonts w:ascii="Times New Roman" w:hAnsi="Times New Roman" w:cs="Times New Roman"/>
          <w:sz w:val="24"/>
          <w:szCs w:val="24"/>
        </w:rPr>
        <w:t>, con el nombre</w:t>
      </w:r>
      <w:r w:rsidRPr="006F630F">
        <w:rPr>
          <w:rFonts w:ascii="Times New Roman" w:hAnsi="Times New Roman" w:cs="Times New Roman"/>
          <w:b/>
          <w:sz w:val="24"/>
          <w:szCs w:val="24"/>
        </w:rPr>
        <w:t>“ ASFALTADO  DE  DOS TRAMOS  DE CALLE, EN  CANTÓN EL TRANSITO II, MUNICIPIO DE TONACATEPEQUE, DEPARTAMENTO DE SAN SALVADOR,</w:t>
      </w:r>
      <w:r>
        <w:rPr>
          <w:rFonts w:ascii="Times New Roman" w:hAnsi="Times New Roman" w:cs="Times New Roman"/>
          <w:b/>
          <w:sz w:val="24"/>
          <w:szCs w:val="24"/>
        </w:rPr>
        <w:t xml:space="preserve"> </w:t>
      </w:r>
      <w:r w:rsidRPr="006F630F">
        <w:rPr>
          <w:rFonts w:ascii="Times New Roman" w:hAnsi="Times New Roman" w:cs="Times New Roman"/>
          <w:sz w:val="24"/>
          <w:szCs w:val="24"/>
        </w:rPr>
        <w:t>aperturece por el monto de</w:t>
      </w:r>
      <w:r w:rsidRPr="006F630F">
        <w:rPr>
          <w:rFonts w:ascii="Times New Roman" w:hAnsi="Times New Roman" w:cs="Times New Roman"/>
          <w:b/>
          <w:sz w:val="24"/>
          <w:szCs w:val="24"/>
        </w:rPr>
        <w:t xml:space="preserve"> $117,881.34  </w:t>
      </w:r>
      <w:r w:rsidRPr="006F630F">
        <w:rPr>
          <w:rFonts w:ascii="Times New Roman" w:hAnsi="Times New Roman" w:cs="Times New Roman"/>
          <w:color w:val="000000"/>
          <w:sz w:val="24"/>
          <w:szCs w:val="24"/>
        </w:rPr>
        <w:t>tómese de la cuenta</w:t>
      </w:r>
      <w:r w:rsidRPr="006F630F">
        <w:rPr>
          <w:rFonts w:ascii="Times New Roman" w:hAnsi="Times New Roman" w:cs="Times New Roman"/>
          <w:b/>
          <w:color w:val="000000"/>
          <w:sz w:val="24"/>
          <w:szCs w:val="24"/>
        </w:rPr>
        <w:t xml:space="preserve"> 00540010446  </w:t>
      </w:r>
      <w:r w:rsidRPr="006F630F">
        <w:rPr>
          <w:rFonts w:ascii="Times New Roman" w:hAnsi="Times New Roman" w:cs="Times New Roman"/>
          <w:sz w:val="24"/>
          <w:szCs w:val="24"/>
        </w:rPr>
        <w:t xml:space="preserve">fondos de Emergencia y de Recuperación y Reconstrucción económica  decreto legislativo </w:t>
      </w:r>
      <w:r w:rsidRPr="006F630F">
        <w:rPr>
          <w:rFonts w:ascii="Times New Roman" w:hAnsi="Times New Roman" w:cs="Times New Roman"/>
          <w:sz w:val="24"/>
          <w:szCs w:val="24"/>
        </w:rPr>
        <w:lastRenderedPageBreak/>
        <w:t xml:space="preserve">728/año 2020; las firmas refrendarias para la  cuenta  Bancaria serán: </w:t>
      </w:r>
      <w:r w:rsidRPr="006F630F">
        <w:rPr>
          <w:rFonts w:ascii="Times New Roman" w:hAnsi="Times New Roman" w:cs="Times New Roman"/>
          <w:b/>
          <w:sz w:val="24"/>
          <w:szCs w:val="24"/>
        </w:rPr>
        <w:t>José Ismael Doradea Molina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Ana Carolina Menjivar de Ortega, y Tesorera Municipal María Enma Henríquez Granados</w:t>
      </w:r>
      <w:r w:rsidRPr="006F630F">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F630F">
        <w:rPr>
          <w:rFonts w:ascii="Times New Roman" w:hAnsi="Times New Roman" w:cs="Times New Roman"/>
          <w:b/>
          <w:sz w:val="24"/>
          <w:szCs w:val="24"/>
        </w:rPr>
        <w:t xml:space="preserve">CERTIFÍQUESE Y COMUNÍQUESE: </w:t>
      </w:r>
      <w:r w:rsidRPr="006F630F">
        <w:rPr>
          <w:rFonts w:ascii="Times New Roman" w:hAnsi="Times New Roman" w:cs="Times New Roman"/>
          <w:sz w:val="24"/>
          <w:szCs w:val="24"/>
        </w:rPr>
        <w:t>a Gerencia Financiera, Sindicatura, Tesorería, Banco Hipotecario, UACI, presupuesto, UDU  y Despacho Municipa</w:t>
      </w:r>
      <w:r w:rsidRPr="006F630F">
        <w:rPr>
          <w:rFonts w:ascii="Times New Roman" w:eastAsia="Calibri" w:hAnsi="Times New Roman" w:cs="Times New Roman"/>
          <w:b/>
          <w:sz w:val="24"/>
          <w:szCs w:val="24"/>
          <w:u w:val="single"/>
        </w:rPr>
        <w:t>l. ACUERDO NUMERO CATORCE:</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que el  Jefe de la UDU remite  y expone la carpeta técnica del proyecto ASFALTADO DE TRAMO DE CALLE  FRENTE A LA UNIDAD DE SALUD, MUNICIPIO DE TONACATEPEQUE, DEPARTAMENTO DE SAN SALVADOR”    por la cantidad de </w:t>
      </w:r>
      <w:r w:rsidRPr="006F630F">
        <w:rPr>
          <w:rFonts w:ascii="Times New Roman" w:hAnsi="Times New Roman" w:cs="Times New Roman"/>
          <w:b/>
          <w:sz w:val="24"/>
          <w:szCs w:val="24"/>
        </w:rPr>
        <w:t xml:space="preserve">$25,237.90 con </w:t>
      </w:r>
      <w:r w:rsidRPr="006F630F">
        <w:rPr>
          <w:rFonts w:ascii="Times New Roman" w:hAnsi="Times New Roman" w:cs="Times New Roman"/>
          <w:sz w:val="24"/>
          <w:szCs w:val="24"/>
        </w:rPr>
        <w:t>fondos de emergencia y de recuperación y reconstrucción económica  decreto legislativo 728/año 2020, va incluido el monto de  ejecución de proyecto por $23,586.82 mas la supervisión por la cantidad  de $1,651.08; se nivelara, se colocara lodocreto para la nivelación y luego se asfaltara un área de 530.72 m2; manifiesta el Jefe de la UDU que dicho proyecto está para contratar a una empresa por libre gestión.</w:t>
      </w:r>
      <w:r>
        <w:rPr>
          <w:rFonts w:ascii="Times New Roman" w:hAnsi="Times New Roman" w:cs="Times New Roman"/>
          <w:sz w:val="24"/>
          <w:szCs w:val="24"/>
        </w:rPr>
        <w:t xml:space="preserve"> </w:t>
      </w:r>
      <w:r w:rsidRPr="006F630F">
        <w:rPr>
          <w:rFonts w:ascii="Times New Roman" w:hAnsi="Times New Roman" w:cs="Times New Roman"/>
          <w:b/>
          <w:sz w:val="24"/>
          <w:szCs w:val="24"/>
        </w:rPr>
        <w:t>El concejo  Municipal Considera: I)</w:t>
      </w:r>
      <w:r w:rsidRPr="006F630F">
        <w:rPr>
          <w:rFonts w:ascii="Times New Roman" w:hAnsi="Times New Roman" w:cs="Times New Roman"/>
          <w:sz w:val="24"/>
          <w:szCs w:val="24"/>
        </w:rPr>
        <w:t xml:space="preserve"> Que se ha recibido por parte del Estado a raíz del Decreto Legislativo  728 en relación al 608 del año 2020  un fondo por  la Cantidad de</w:t>
      </w:r>
      <w:r w:rsidRPr="006F630F">
        <w:rPr>
          <w:rFonts w:ascii="Times New Roman" w:hAnsi="Times New Roman" w:cs="Times New Roman"/>
          <w:b/>
          <w:sz w:val="24"/>
          <w:szCs w:val="24"/>
        </w:rPr>
        <w:t>$451,331.81</w:t>
      </w:r>
      <w:r w:rsidRPr="006F630F">
        <w:rPr>
          <w:rFonts w:ascii="Times New Roman" w:hAnsi="Times New Roman" w:cs="Times New Roman"/>
          <w:sz w:val="24"/>
          <w:szCs w:val="24"/>
        </w:rPr>
        <w:t>y que este concejo  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fin de colaborar a la Unidad de Salud  de este municipio en  facilitar el tránsito de ambulancias o vehículos particulares, peatonal  a  los traslados de pacientes con más rapidez,  ha priorizado  intervenir dicho tramo de calle contiguo a  la institución de Salud;  que habiendo expuesto la carpeta técnica por el Jefe de la UDU por tanto; en el uso de sus  facultades legales  se  </w:t>
      </w:r>
      <w:r w:rsidRPr="006F630F">
        <w:rPr>
          <w:rFonts w:ascii="Times New Roman" w:hAnsi="Times New Roman" w:cs="Times New Roman"/>
          <w:b/>
          <w:sz w:val="24"/>
          <w:szCs w:val="24"/>
        </w:rPr>
        <w:t>ACUERDA: a)</w:t>
      </w:r>
      <w:r w:rsidRPr="006F630F">
        <w:rPr>
          <w:rFonts w:ascii="Times New Roman" w:hAnsi="Times New Roman" w:cs="Times New Roman"/>
          <w:sz w:val="24"/>
          <w:szCs w:val="24"/>
        </w:rPr>
        <w:t xml:space="preserve"> Aprobar la carpeta  técnica del proyecto </w:t>
      </w:r>
      <w:r w:rsidRPr="006F630F">
        <w:rPr>
          <w:rFonts w:ascii="Times New Roman" w:hAnsi="Times New Roman" w:cs="Times New Roman"/>
          <w:b/>
          <w:sz w:val="24"/>
          <w:szCs w:val="24"/>
        </w:rPr>
        <w:t>ASFALTADO DE TRAMO DE CALLE  FRENTE A LA UNIDAD DE SALUD, MUNICIPIO DE TONACATEPEQUE, DEPARTAMENTO DE SAN SALVADOR”</w:t>
      </w:r>
      <w:r w:rsidRPr="006F630F">
        <w:rPr>
          <w:rFonts w:ascii="Times New Roman" w:hAnsi="Times New Roman" w:cs="Times New Roman"/>
          <w:sz w:val="24"/>
          <w:szCs w:val="24"/>
        </w:rPr>
        <w:t xml:space="preserve">  por la  cantidad de </w:t>
      </w:r>
      <w:r w:rsidRPr="006F630F">
        <w:rPr>
          <w:rFonts w:ascii="Times New Roman" w:hAnsi="Times New Roman" w:cs="Times New Roman"/>
          <w:b/>
          <w:sz w:val="24"/>
          <w:szCs w:val="24"/>
        </w:rPr>
        <w:t xml:space="preserve">$25,237.90con </w:t>
      </w:r>
      <w:r w:rsidRPr="006F630F">
        <w:rPr>
          <w:rFonts w:ascii="Times New Roman" w:hAnsi="Times New Roman" w:cs="Times New Roman"/>
          <w:sz w:val="24"/>
          <w:szCs w:val="24"/>
        </w:rPr>
        <w:t xml:space="preserve">fondos de emergencia y de recuperación y reconstrucción económica  decreto legislativo 728/año 2020; va incluido el monto de  ejecución de proyecto por $23,586.82 mas la supervisión por la cantidad  de $ 1,651.08; </w:t>
      </w:r>
      <w:r w:rsidRPr="006F630F">
        <w:rPr>
          <w:rFonts w:ascii="Times New Roman" w:hAnsi="Times New Roman" w:cs="Times New Roman"/>
          <w:b/>
          <w:sz w:val="24"/>
          <w:szCs w:val="24"/>
        </w:rPr>
        <w:t xml:space="preserve">b) </w:t>
      </w:r>
      <w:r w:rsidRPr="006F630F">
        <w:rPr>
          <w:rFonts w:ascii="Times New Roman" w:hAnsi="Times New Roman" w:cs="Times New Roman"/>
          <w:sz w:val="24"/>
          <w:szCs w:val="24"/>
        </w:rPr>
        <w:t xml:space="preserve">Se Mandata al  Jefe de la  UDU para que  requiera  ante la UACI lo correspondiente para  la ejecución de dicho proyecto, y  la UACI realice el proceso conforme lo establece la LACAP. </w:t>
      </w:r>
      <w:r w:rsidRPr="006F630F">
        <w:rPr>
          <w:rFonts w:ascii="Times New Roman" w:hAnsi="Times New Roman" w:cs="Times New Roman"/>
          <w:b/>
          <w:sz w:val="24"/>
          <w:szCs w:val="24"/>
        </w:rPr>
        <w:t>COMUNIQUESE Y CERTIFIQUESE</w:t>
      </w:r>
      <w:r w:rsidRPr="006F630F">
        <w:rPr>
          <w:rFonts w:ascii="Times New Roman" w:hAnsi="Times New Roman" w:cs="Times New Roman"/>
          <w:sz w:val="24"/>
          <w:szCs w:val="24"/>
        </w:rPr>
        <w:t>: Gerencia Financiera, Sindicatura, UACI,  Gerencia Operativa, UDU, presupuesto, Tesorería</w:t>
      </w:r>
      <w:r>
        <w:rPr>
          <w:rFonts w:ascii="Times New Roman" w:hAnsi="Times New Roman" w:cs="Times New Roman"/>
          <w:sz w:val="24"/>
          <w:szCs w:val="24"/>
        </w:rPr>
        <w:t xml:space="preserve"> </w:t>
      </w:r>
      <w:r w:rsidRPr="006F630F">
        <w:rPr>
          <w:rFonts w:ascii="Times New Roman" w:eastAsia="Times New Roman" w:hAnsi="Times New Roman" w:cs="Times New Roman"/>
          <w:sz w:val="24"/>
          <w:szCs w:val="24"/>
        </w:rPr>
        <w:t xml:space="preserve">y </w:t>
      </w:r>
      <w:r w:rsidRPr="006F630F">
        <w:rPr>
          <w:rFonts w:ascii="Times New Roman" w:eastAsia="Calibri" w:hAnsi="Times New Roman" w:cs="Times New Roman"/>
          <w:sz w:val="24"/>
          <w:szCs w:val="24"/>
        </w:rPr>
        <w:t xml:space="preserve">Despacho Municipal. </w:t>
      </w:r>
      <w:r>
        <w:rPr>
          <w:rFonts w:ascii="Times New Roman" w:eastAsia="Calibri" w:hAnsi="Times New Roman" w:cs="Times New Roman"/>
          <w:b/>
          <w:sz w:val="24"/>
          <w:szCs w:val="24"/>
          <w:u w:val="single"/>
        </w:rPr>
        <w:t xml:space="preserve">ACUERDO NUMERO </w:t>
      </w:r>
      <w:r w:rsidRPr="006F630F">
        <w:rPr>
          <w:rFonts w:ascii="Times New Roman" w:eastAsia="Calibri" w:hAnsi="Times New Roman" w:cs="Times New Roman"/>
          <w:b/>
          <w:sz w:val="24"/>
          <w:szCs w:val="24"/>
          <w:u w:val="single"/>
        </w:rPr>
        <w:t>QUINCE:</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que ya se aprobó la carpeta Técnica  para el proyecto“ ASFALTADO DE TRAMO DE CALLE  FRENTE A LA UNIDAD DE SALUD, MUNICIPIO DE TONACATEPEQUE, DEPARTAMENTO DE SAN SALVADOR”  por la cantidad de $25,237.90 con</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fondos de emergencia y de recuperación y reconstrucción económica decreto legislativo 728/año 2020;  por tanto 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w:t>
      </w:r>
      <w:r w:rsidRPr="006F630F">
        <w:rPr>
          <w:rFonts w:ascii="Times New Roman" w:hAnsi="Times New Roman" w:cs="Times New Roman"/>
          <w:b/>
          <w:sz w:val="24"/>
          <w:szCs w:val="24"/>
        </w:rPr>
        <w:t xml:space="preserve"> Se Autoriza </w:t>
      </w:r>
      <w:r w:rsidRPr="006F630F">
        <w:rPr>
          <w:rFonts w:ascii="Times New Roman" w:hAnsi="Times New Roman" w:cs="Times New Roman"/>
          <w:sz w:val="24"/>
          <w:szCs w:val="24"/>
        </w:rPr>
        <w:t xml:space="preserve">a la Tesorera Municipal </w:t>
      </w:r>
      <w:r w:rsidRPr="006F630F">
        <w:rPr>
          <w:rFonts w:ascii="Times New Roman" w:hAnsi="Times New Roman" w:cs="Times New Roman"/>
          <w:b/>
          <w:sz w:val="24"/>
          <w:szCs w:val="24"/>
        </w:rPr>
        <w:t>María Enma Henríquez Granados</w:t>
      </w:r>
      <w:r w:rsidRPr="006F630F">
        <w:rPr>
          <w:rFonts w:ascii="Times New Roman" w:hAnsi="Times New Roman" w:cs="Times New Roman"/>
          <w:sz w:val="24"/>
          <w:szCs w:val="24"/>
        </w:rPr>
        <w:t xml:space="preserve">, para </w:t>
      </w:r>
      <w:r w:rsidRPr="006F630F">
        <w:rPr>
          <w:rFonts w:ascii="Times New Roman" w:hAnsi="Times New Roman" w:cs="Times New Roman"/>
          <w:sz w:val="24"/>
          <w:szCs w:val="24"/>
        </w:rPr>
        <w:lastRenderedPageBreak/>
        <w:t xml:space="preserve">que apertura </w:t>
      </w:r>
      <w:r w:rsidRPr="006F630F">
        <w:rPr>
          <w:rFonts w:ascii="Times New Roman" w:hAnsi="Times New Roman" w:cs="Times New Roman"/>
          <w:b/>
          <w:sz w:val="24"/>
          <w:szCs w:val="24"/>
        </w:rPr>
        <w:t>cuenta corriente</w:t>
      </w:r>
      <w:r w:rsidRPr="006F630F">
        <w:rPr>
          <w:rFonts w:ascii="Times New Roman" w:hAnsi="Times New Roman" w:cs="Times New Roman"/>
          <w:sz w:val="24"/>
          <w:szCs w:val="24"/>
        </w:rPr>
        <w:t xml:space="preserve"> en </w:t>
      </w:r>
      <w:r w:rsidRPr="006F630F">
        <w:rPr>
          <w:rFonts w:ascii="Times New Roman" w:hAnsi="Times New Roman" w:cs="Times New Roman"/>
          <w:b/>
          <w:sz w:val="24"/>
          <w:szCs w:val="24"/>
        </w:rPr>
        <w:t>Banco Hipotecario</w:t>
      </w:r>
      <w:r w:rsidRPr="006F630F">
        <w:rPr>
          <w:rFonts w:ascii="Times New Roman" w:hAnsi="Times New Roman" w:cs="Times New Roman"/>
          <w:sz w:val="24"/>
          <w:szCs w:val="24"/>
        </w:rPr>
        <w:t xml:space="preserve">, con el nombre“ </w:t>
      </w:r>
      <w:r w:rsidRPr="006F630F">
        <w:rPr>
          <w:rFonts w:ascii="Times New Roman" w:hAnsi="Times New Roman" w:cs="Times New Roman"/>
          <w:b/>
          <w:sz w:val="24"/>
          <w:szCs w:val="24"/>
        </w:rPr>
        <w:t xml:space="preserve">ASFALTADO DE TRAMO DE CALLE  FRENTE A LA UNIDAD DE SALUD, MUNICIPIO DE TONACATEPEQUE, DEPARTAMENTO DE SAN SALVADOR, </w:t>
      </w:r>
      <w:r w:rsidRPr="006F630F">
        <w:rPr>
          <w:rFonts w:ascii="Times New Roman" w:hAnsi="Times New Roman" w:cs="Times New Roman"/>
          <w:sz w:val="24"/>
          <w:szCs w:val="24"/>
        </w:rPr>
        <w:t>aperturece por el monto de</w:t>
      </w:r>
      <w:r w:rsidRPr="006F630F">
        <w:rPr>
          <w:rFonts w:ascii="Times New Roman" w:hAnsi="Times New Roman" w:cs="Times New Roman"/>
          <w:b/>
          <w:sz w:val="24"/>
          <w:szCs w:val="24"/>
        </w:rPr>
        <w:t>$25,237.90</w:t>
      </w:r>
      <w:r w:rsidRPr="006F630F">
        <w:rPr>
          <w:rFonts w:ascii="Times New Roman" w:hAnsi="Times New Roman" w:cs="Times New Roman"/>
          <w:color w:val="000000"/>
          <w:sz w:val="24"/>
          <w:szCs w:val="24"/>
        </w:rPr>
        <w:t>tómese de la cuenta</w:t>
      </w:r>
      <w:r w:rsidRPr="006F630F">
        <w:rPr>
          <w:rFonts w:ascii="Times New Roman" w:hAnsi="Times New Roman" w:cs="Times New Roman"/>
          <w:b/>
          <w:color w:val="000000"/>
          <w:sz w:val="24"/>
          <w:szCs w:val="24"/>
        </w:rPr>
        <w:t xml:space="preserve"> 00540010446 </w:t>
      </w:r>
      <w:r w:rsidRPr="006F630F">
        <w:rPr>
          <w:rFonts w:ascii="Times New Roman" w:hAnsi="Times New Roman" w:cs="Times New Roman"/>
          <w:sz w:val="24"/>
          <w:szCs w:val="24"/>
        </w:rPr>
        <w:t xml:space="preserve">fondos de Emergencia y de Recuperación y Reconstrucción económica  decreto legislativo 728/año 2020; las firmas refrendarias para la  cuenta  Bancaria serán: </w:t>
      </w:r>
      <w:r w:rsidRPr="006F630F">
        <w:rPr>
          <w:rFonts w:ascii="Times New Roman" w:hAnsi="Times New Roman" w:cs="Times New Roman"/>
          <w:b/>
          <w:sz w:val="24"/>
          <w:szCs w:val="24"/>
        </w:rPr>
        <w:t>José Ismael Doradea Molina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Ana Carolina Menjivar de Ortega, y Tesorera Municipal María Enma Henríquez Granados</w:t>
      </w:r>
      <w:r w:rsidRPr="006F630F">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6F630F">
        <w:rPr>
          <w:rFonts w:ascii="Times New Roman" w:hAnsi="Times New Roman" w:cs="Times New Roman"/>
          <w:b/>
          <w:sz w:val="24"/>
          <w:szCs w:val="24"/>
        </w:rPr>
        <w:t xml:space="preserve">CERTIFÍQUESE Y COMUNÍQUESE: </w:t>
      </w:r>
      <w:r w:rsidRPr="006F630F">
        <w:rPr>
          <w:rFonts w:ascii="Times New Roman" w:hAnsi="Times New Roman" w:cs="Times New Roman"/>
          <w:sz w:val="24"/>
          <w:szCs w:val="24"/>
        </w:rPr>
        <w:t xml:space="preserve">a Gerencia Financiera, Sindicatura, Tesorería, Banco Hipotecario, UACI, presupuesto, UDU  y Despacho Municipal. </w:t>
      </w:r>
      <w:r w:rsidRPr="006F630F">
        <w:rPr>
          <w:rFonts w:ascii="Times New Roman" w:eastAsia="Calibri" w:hAnsi="Times New Roman" w:cs="Times New Roman"/>
          <w:b/>
          <w:sz w:val="24"/>
          <w:szCs w:val="24"/>
          <w:u w:val="single"/>
        </w:rPr>
        <w:t>ACUERDO NUMERO DIECISEIS:</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del permiso verbal del</w:t>
      </w:r>
      <w:r>
        <w:rPr>
          <w:rFonts w:ascii="Times New Roman" w:hAnsi="Times New Roman" w:cs="Times New Roman"/>
          <w:sz w:val="24"/>
          <w:szCs w:val="24"/>
        </w:rPr>
        <w:t xml:space="preserve"> </w:t>
      </w:r>
      <w:r w:rsidRPr="006F630F">
        <w:rPr>
          <w:rFonts w:ascii="Times New Roman" w:hAnsi="Times New Roman" w:cs="Times New Roman"/>
          <w:sz w:val="24"/>
          <w:szCs w:val="24"/>
        </w:rPr>
        <w:t>Concejal propietario, Omar Antonio Serrano Hernández,  para retirarse de esta reunión de concejo a las 2:56pm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F630F">
        <w:rPr>
          <w:rFonts w:ascii="Times New Roman" w:hAnsi="Times New Roman" w:cs="Times New Roman"/>
          <w:b/>
          <w:sz w:val="24"/>
          <w:szCs w:val="24"/>
        </w:rPr>
        <w:t xml:space="preserve"> ACUERDA: </w:t>
      </w:r>
      <w:r w:rsidRPr="006F630F">
        <w:rPr>
          <w:rFonts w:ascii="Times New Roman" w:hAnsi="Times New Roman" w:cs="Times New Roman"/>
          <w:sz w:val="24"/>
          <w:szCs w:val="24"/>
        </w:rPr>
        <w:t xml:space="preserve"> se aprueba para que el Concejal suplente: </w:t>
      </w:r>
      <w:r w:rsidRPr="006F630F">
        <w:rPr>
          <w:rFonts w:ascii="Times New Roman" w:hAnsi="Times New Roman" w:cs="Times New Roman"/>
          <w:b/>
          <w:bCs/>
          <w:sz w:val="24"/>
          <w:szCs w:val="24"/>
        </w:rPr>
        <w:t>Ángel Cuellar Guzmán</w:t>
      </w:r>
      <w:r w:rsidRPr="006F630F">
        <w:rPr>
          <w:rFonts w:ascii="Times New Roman" w:hAnsi="Times New Roman" w:cs="Times New Roman"/>
          <w:b/>
          <w:sz w:val="24"/>
          <w:szCs w:val="24"/>
        </w:rPr>
        <w:t xml:space="preserve">, </w:t>
      </w:r>
      <w:r w:rsidRPr="006F630F">
        <w:rPr>
          <w:rFonts w:ascii="Times New Roman" w:hAnsi="Times New Roman" w:cs="Times New Roman"/>
          <w:sz w:val="24"/>
          <w:szCs w:val="24"/>
        </w:rPr>
        <w:t xml:space="preserve">sustituya al concejal : Omar Antonio Serrano Hernández y pueda  votar en lo que reste de esta reunión de concejo;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y Despacho Municipal. </w:t>
      </w:r>
      <w:r w:rsidRPr="006F630F">
        <w:rPr>
          <w:rFonts w:ascii="Times New Roman" w:eastAsia="Calibri" w:hAnsi="Times New Roman" w:cs="Times New Roman"/>
          <w:b/>
          <w:sz w:val="24"/>
          <w:szCs w:val="24"/>
          <w:u w:val="single"/>
        </w:rPr>
        <w:t>ACUERDO NUMERO DIECISIETE:</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que la UACI remite cotización para la compra de 25 galones de  Diesel para equipo #13 de la municipalidad asignado a la Unidad de Medio Ambiente;  combustible que solicita el Jefe de Medio Ambiente Central; presentando la UACI al Único que oferto por Comprasal: TEXACO CARRETERA DE ORO por un monto de $2.58  precio por galón de Diesel; El concejo considera que deberán de respaldar dicho gasto, llevando la documentación necesaria, bitácora de recorrido, plan de Trabajo etc. Por tanto en el uso de sus facultades legales de conformidad al artículo 30 numeral 9 del Código Municipal se </w:t>
      </w:r>
      <w:r w:rsidRPr="006F630F">
        <w:rPr>
          <w:rFonts w:ascii="Times New Roman" w:hAnsi="Times New Roman" w:cs="Times New Roman"/>
          <w:b/>
          <w:sz w:val="24"/>
          <w:szCs w:val="24"/>
        </w:rPr>
        <w:t xml:space="preserve">ACUERDA: a) </w:t>
      </w:r>
      <w:r w:rsidRPr="006F630F">
        <w:rPr>
          <w:rFonts w:ascii="Times New Roman" w:hAnsi="Times New Roman" w:cs="Times New Roman"/>
          <w:sz w:val="24"/>
          <w:szCs w:val="24"/>
        </w:rPr>
        <w:t xml:space="preserve">adjudicar la compra de 25 galones de  Diesel para equipo #13 de la municipalidad por un monto de </w:t>
      </w:r>
      <w:r w:rsidRPr="006F630F">
        <w:rPr>
          <w:rFonts w:ascii="Times New Roman" w:hAnsi="Times New Roman" w:cs="Times New Roman"/>
          <w:b/>
          <w:sz w:val="24"/>
          <w:szCs w:val="24"/>
        </w:rPr>
        <w:t xml:space="preserve">$64.50 </w:t>
      </w:r>
      <w:r w:rsidRPr="006F630F">
        <w:rPr>
          <w:rFonts w:ascii="Times New Roman" w:hAnsi="Times New Roman" w:cs="Times New Roman"/>
          <w:sz w:val="24"/>
          <w:szCs w:val="24"/>
        </w:rPr>
        <w:t xml:space="preserve">a </w:t>
      </w:r>
      <w:r w:rsidRPr="006F630F">
        <w:rPr>
          <w:rFonts w:ascii="Times New Roman" w:hAnsi="Times New Roman" w:cs="Times New Roman"/>
          <w:b/>
          <w:sz w:val="24"/>
          <w:szCs w:val="24"/>
        </w:rPr>
        <w:t>TEXACO CARRETERA DE ORO;</w:t>
      </w:r>
      <w:r w:rsidRPr="006F630F">
        <w:rPr>
          <w:rFonts w:ascii="Times New Roman" w:hAnsi="Times New Roman" w:cs="Times New Roman"/>
          <w:sz w:val="24"/>
          <w:szCs w:val="24"/>
        </w:rPr>
        <w:t xml:space="preserve"> Se autoriza a la Tesorera Municipal erogue esa cantidad de la cuenta del Fondo  FODES 75% 005-40005310 y emita cheque a nombre GRUPO EDEM S.A DE C.V; siempre y cuando este respaldado  el gasto de consumo de combustible. </w:t>
      </w:r>
      <w:r w:rsidRPr="006F630F">
        <w:rPr>
          <w:rFonts w:ascii="Times New Roman" w:hAnsi="Times New Roman" w:cs="Times New Roman"/>
          <w:b/>
          <w:sz w:val="24"/>
          <w:szCs w:val="24"/>
        </w:rPr>
        <w:t>b)</w:t>
      </w:r>
      <w:r w:rsidRPr="006F630F">
        <w:rPr>
          <w:rFonts w:ascii="Times New Roman" w:hAnsi="Times New Roman" w:cs="Times New Roman"/>
          <w:sz w:val="24"/>
          <w:szCs w:val="24"/>
        </w:rPr>
        <w:t xml:space="preserve"> se nombra como administrador de orden de compra al solicitante Margarito Beltrán Aranzamendi, Jefe de Medio Ambiente Central.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Bodega, UACI,  Jefe de Medio Ambiente, Tesorería, y Despacho Municipal. </w:t>
      </w:r>
      <w:r w:rsidRPr="006F630F">
        <w:rPr>
          <w:rFonts w:ascii="Times New Roman" w:eastAsia="Calibri" w:hAnsi="Times New Roman" w:cs="Times New Roman"/>
          <w:b/>
          <w:sz w:val="24"/>
          <w:szCs w:val="24"/>
          <w:u w:val="single"/>
        </w:rPr>
        <w:t>ACUERDO NUMERO DIECIOCHO:</w:t>
      </w:r>
      <w:r w:rsidRPr="006F630F">
        <w:rPr>
          <w:rFonts w:ascii="Times New Roman" w:hAnsi="Times New Roman" w:cs="Times New Roman"/>
          <w:sz w:val="24"/>
          <w:szCs w:val="24"/>
        </w:rPr>
        <w:t xml:space="preserve">  El Concejo Municipal en vista que la UACI remite cotización </w:t>
      </w:r>
      <w:r w:rsidRPr="006F630F">
        <w:rPr>
          <w:rFonts w:ascii="Times New Roman" w:hAnsi="Times New Roman" w:cs="Times New Roman"/>
          <w:sz w:val="24"/>
          <w:szCs w:val="24"/>
        </w:rPr>
        <w:lastRenderedPageBreak/>
        <w:t xml:space="preserve">para la compra de 15 galones de  Diesel para equipo #1 de la municipalidad y 30 galones de  combustible Diesel para equipo # 22; que solicita el Encargado de Vehículos Administrativos  para el uso de rutas diarias; presentando la UACI al Único que oferto por Comprasal: TEXACO CARRETERA DE ORO por un monto de $2.58  precio por galón de Diesel;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6F630F">
        <w:rPr>
          <w:rFonts w:ascii="Times New Roman" w:hAnsi="Times New Roman" w:cs="Times New Roman"/>
          <w:b/>
          <w:sz w:val="24"/>
          <w:szCs w:val="24"/>
        </w:rPr>
        <w:t xml:space="preserve">ACUERDA: a) </w:t>
      </w:r>
      <w:r w:rsidRPr="006F630F">
        <w:rPr>
          <w:rFonts w:ascii="Times New Roman" w:hAnsi="Times New Roman" w:cs="Times New Roman"/>
          <w:sz w:val="24"/>
          <w:szCs w:val="24"/>
        </w:rPr>
        <w:t xml:space="preserve">adjudicar la compra de 15 galones de  Diesel para equipo #1 de la municipalidad por un monto de </w:t>
      </w:r>
      <w:r w:rsidRPr="006F630F">
        <w:rPr>
          <w:rFonts w:ascii="Times New Roman" w:hAnsi="Times New Roman" w:cs="Times New Roman"/>
          <w:b/>
          <w:sz w:val="24"/>
          <w:szCs w:val="24"/>
        </w:rPr>
        <w:t>$38.70</w:t>
      </w:r>
      <w:r w:rsidRPr="006F630F">
        <w:rPr>
          <w:rFonts w:ascii="Times New Roman" w:hAnsi="Times New Roman" w:cs="Times New Roman"/>
          <w:sz w:val="24"/>
          <w:szCs w:val="24"/>
        </w:rPr>
        <w:t xml:space="preserve"> y 30 galones de  combustible Diesel para equipo # 22 por un monto de </w:t>
      </w:r>
      <w:r w:rsidRPr="006F630F">
        <w:rPr>
          <w:rFonts w:ascii="Times New Roman" w:hAnsi="Times New Roman" w:cs="Times New Roman"/>
          <w:b/>
          <w:sz w:val="24"/>
          <w:szCs w:val="24"/>
        </w:rPr>
        <w:t xml:space="preserve">$77.40 </w:t>
      </w:r>
      <w:r w:rsidRPr="006F630F">
        <w:rPr>
          <w:rFonts w:ascii="Times New Roman" w:hAnsi="Times New Roman" w:cs="Times New Roman"/>
          <w:sz w:val="24"/>
          <w:szCs w:val="24"/>
        </w:rPr>
        <w:t xml:space="preserve">a </w:t>
      </w:r>
      <w:r w:rsidRPr="006F630F">
        <w:rPr>
          <w:rFonts w:ascii="Times New Roman" w:hAnsi="Times New Roman" w:cs="Times New Roman"/>
          <w:b/>
          <w:sz w:val="24"/>
          <w:szCs w:val="24"/>
        </w:rPr>
        <w:t xml:space="preserve">TEXACO CARRETERA DE ORO </w:t>
      </w:r>
      <w:r w:rsidRPr="006F630F">
        <w:rPr>
          <w:rFonts w:ascii="Times New Roman" w:hAnsi="Times New Roman" w:cs="Times New Roman"/>
          <w:sz w:val="24"/>
          <w:szCs w:val="24"/>
        </w:rPr>
        <w:t>. Se autoriza a la Tesorera Municipal erogue esas cantidades de la cuenta del Fondo  FODES 25% 005-40005329 y emita cheque a nombre GRUPO EDEM S.A DE C.V.</w:t>
      </w:r>
      <w:r>
        <w:rPr>
          <w:rFonts w:ascii="Times New Roman" w:hAnsi="Times New Roman" w:cs="Times New Roman"/>
          <w:sz w:val="24"/>
          <w:szCs w:val="24"/>
        </w:rPr>
        <w:t xml:space="preserve"> </w:t>
      </w:r>
      <w:r w:rsidRPr="006F630F">
        <w:rPr>
          <w:rFonts w:ascii="Times New Roman" w:hAnsi="Times New Roman" w:cs="Times New Roman"/>
          <w:sz w:val="24"/>
          <w:szCs w:val="24"/>
        </w:rPr>
        <w:t>siempre y cuando este respaldado  el gasto de consumo de combustible.</w:t>
      </w:r>
      <w:r>
        <w:rPr>
          <w:rFonts w:ascii="Times New Roman" w:hAnsi="Times New Roman" w:cs="Times New Roman"/>
          <w:sz w:val="24"/>
          <w:szCs w:val="24"/>
        </w:rPr>
        <w:t xml:space="preserve"> </w:t>
      </w:r>
      <w:r w:rsidRPr="006F630F">
        <w:rPr>
          <w:rFonts w:ascii="Times New Roman" w:hAnsi="Times New Roman" w:cs="Times New Roman"/>
          <w:b/>
          <w:sz w:val="24"/>
          <w:szCs w:val="24"/>
        </w:rPr>
        <w:t>b)</w:t>
      </w:r>
      <w:r w:rsidRPr="006F630F">
        <w:rPr>
          <w:rFonts w:ascii="Times New Roman" w:hAnsi="Times New Roman" w:cs="Times New Roman"/>
          <w:sz w:val="24"/>
          <w:szCs w:val="24"/>
        </w:rPr>
        <w:t xml:space="preserve"> se nombra como administrador de orden de compra al solicitante José Esteban Canjura López, Encargado de Vehículos Administrativos.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Bodega, UACI,  Encargado de Vehículos Administrativos, Tesorería, y Despacho Municipal. </w:t>
      </w:r>
      <w:r w:rsidRPr="006F630F">
        <w:rPr>
          <w:rFonts w:ascii="Times New Roman" w:eastAsia="Calibri" w:hAnsi="Times New Roman" w:cs="Times New Roman"/>
          <w:b/>
          <w:sz w:val="24"/>
          <w:szCs w:val="24"/>
          <w:u w:val="single"/>
        </w:rPr>
        <w:t>ACUERDO NUMERO DIECINUEVE:</w:t>
      </w:r>
      <w:r w:rsidRPr="006F630F">
        <w:rPr>
          <w:rFonts w:ascii="Times New Roman" w:hAnsi="Times New Roman" w:cs="Times New Roman"/>
          <w:sz w:val="24"/>
          <w:szCs w:val="24"/>
        </w:rPr>
        <w:t xml:space="preserve">  El Concejo Municipal en vista que la UACI remite cotización para la compra de  68  galones de  Diesel para equipo 36 moto niveladora; 30 galones de Diesel para equipo 4 Camión de volteo, 21 galones de Diesel para equipo 38   Camión Hino y 10 Galones Gasolina Regular para Rodo Compactador; combustible solicitado por el Jefe de la UDU; presentando la UACI al Único que oferto por Comprasal TEXACO CARRETERA DE ORO  precio por galón de Diesel </w:t>
      </w:r>
      <w:r w:rsidRPr="006F630F">
        <w:rPr>
          <w:rFonts w:ascii="Times New Roman" w:hAnsi="Times New Roman" w:cs="Times New Roman"/>
          <w:b/>
          <w:sz w:val="24"/>
          <w:szCs w:val="24"/>
        </w:rPr>
        <w:t>$2.58</w:t>
      </w:r>
      <w:r w:rsidRPr="006F630F">
        <w:rPr>
          <w:rFonts w:ascii="Times New Roman" w:hAnsi="Times New Roman" w:cs="Times New Roman"/>
          <w:sz w:val="24"/>
          <w:szCs w:val="24"/>
        </w:rPr>
        <w:t xml:space="preserve">  precio varía y precio de galón de gasolina regular </w:t>
      </w:r>
      <w:r w:rsidRPr="006F630F">
        <w:rPr>
          <w:rFonts w:ascii="Times New Roman" w:hAnsi="Times New Roman" w:cs="Times New Roman"/>
          <w:b/>
          <w:sz w:val="24"/>
          <w:szCs w:val="24"/>
        </w:rPr>
        <w:t>$2.89</w:t>
      </w:r>
      <w:r w:rsidRPr="006F630F">
        <w:rPr>
          <w:rFonts w:ascii="Times New Roman" w:hAnsi="Times New Roman" w:cs="Times New Roman"/>
          <w:sz w:val="24"/>
          <w:szCs w:val="24"/>
        </w:rPr>
        <w:t xml:space="preserve">; El Concejo Municipal Considera: que dichos gastos deberán de ir con la documentación de respaldo, plan de trabajo y bitácoras esto con el fin de que se justifique el consumo de combustible. Por tanto en el uso de sus facultades legales de conformidad al artículo 30 numeral 9 del Código Municipal se </w:t>
      </w:r>
      <w:r w:rsidRPr="006F630F">
        <w:rPr>
          <w:rFonts w:ascii="Times New Roman" w:hAnsi="Times New Roman" w:cs="Times New Roman"/>
          <w:b/>
          <w:sz w:val="24"/>
          <w:szCs w:val="24"/>
        </w:rPr>
        <w:t xml:space="preserve">ACUERDA: </w:t>
      </w:r>
      <w:r w:rsidRPr="006F630F">
        <w:rPr>
          <w:rFonts w:ascii="Times New Roman" w:hAnsi="Times New Roman" w:cs="Times New Roman"/>
          <w:b/>
          <w:bCs/>
          <w:sz w:val="24"/>
          <w:szCs w:val="24"/>
        </w:rPr>
        <w:t>A)</w:t>
      </w:r>
      <w:r w:rsidRPr="006F630F">
        <w:rPr>
          <w:rFonts w:ascii="Times New Roman" w:hAnsi="Times New Roman" w:cs="Times New Roman"/>
          <w:sz w:val="24"/>
          <w:szCs w:val="24"/>
        </w:rPr>
        <w:t xml:space="preserve"> adjudicar la compra de 68  galones de  Diesel par equipo 36 moto niveladora por un monto de </w:t>
      </w:r>
      <w:r w:rsidRPr="006F630F">
        <w:rPr>
          <w:rFonts w:ascii="Times New Roman" w:hAnsi="Times New Roman" w:cs="Times New Roman"/>
          <w:b/>
          <w:sz w:val="24"/>
          <w:szCs w:val="24"/>
        </w:rPr>
        <w:t>$175.44</w:t>
      </w:r>
      <w:r w:rsidRPr="006F630F">
        <w:rPr>
          <w:rFonts w:ascii="Times New Roman" w:hAnsi="Times New Roman" w:cs="Times New Roman"/>
          <w:sz w:val="24"/>
          <w:szCs w:val="24"/>
        </w:rPr>
        <w:t xml:space="preserve">; 30 galones de Diesel para equipo 4 Camión de volteo  por un monto de </w:t>
      </w:r>
      <w:r w:rsidRPr="006F630F">
        <w:rPr>
          <w:rFonts w:ascii="Times New Roman" w:hAnsi="Times New Roman" w:cs="Times New Roman"/>
          <w:b/>
          <w:sz w:val="24"/>
          <w:szCs w:val="24"/>
        </w:rPr>
        <w:t>$77.40</w:t>
      </w:r>
      <w:r w:rsidRPr="006F630F">
        <w:rPr>
          <w:rFonts w:ascii="Times New Roman" w:hAnsi="Times New Roman" w:cs="Times New Roman"/>
          <w:sz w:val="24"/>
          <w:szCs w:val="24"/>
        </w:rPr>
        <w:t xml:space="preserve">;  21 galones de Diesel para equipo 38  Camión Hino por un monto de </w:t>
      </w:r>
      <w:r w:rsidRPr="006F630F">
        <w:rPr>
          <w:rFonts w:ascii="Times New Roman" w:hAnsi="Times New Roman" w:cs="Times New Roman"/>
          <w:b/>
          <w:sz w:val="24"/>
          <w:szCs w:val="24"/>
        </w:rPr>
        <w:t>$54.18</w:t>
      </w:r>
      <w:r w:rsidRPr="006F630F">
        <w:rPr>
          <w:rFonts w:ascii="Times New Roman" w:hAnsi="Times New Roman" w:cs="Times New Roman"/>
          <w:sz w:val="24"/>
          <w:szCs w:val="24"/>
        </w:rPr>
        <w:t xml:space="preserve"> y 10 Galones Gasolina Regular para Rodo Compactador  </w:t>
      </w:r>
      <w:r w:rsidRPr="006F630F">
        <w:rPr>
          <w:rFonts w:ascii="Times New Roman" w:hAnsi="Times New Roman" w:cs="Times New Roman"/>
          <w:b/>
          <w:sz w:val="24"/>
          <w:szCs w:val="24"/>
        </w:rPr>
        <w:t>$28.90</w:t>
      </w:r>
      <w:r w:rsidRPr="006F630F">
        <w:rPr>
          <w:rFonts w:ascii="Times New Roman" w:hAnsi="Times New Roman" w:cs="Times New Roman"/>
          <w:sz w:val="24"/>
          <w:szCs w:val="24"/>
        </w:rPr>
        <w:t xml:space="preserve">  a </w:t>
      </w:r>
      <w:r w:rsidRPr="006F630F">
        <w:rPr>
          <w:rFonts w:ascii="Times New Roman" w:hAnsi="Times New Roman" w:cs="Times New Roman"/>
          <w:b/>
          <w:sz w:val="24"/>
          <w:szCs w:val="24"/>
        </w:rPr>
        <w:t>TEXACO CARRETERA DE ORO</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B)</w:t>
      </w:r>
      <w:r w:rsidRPr="006F630F">
        <w:rPr>
          <w:rFonts w:ascii="Times New Roman" w:hAnsi="Times New Roman" w:cs="Times New Roman"/>
          <w:sz w:val="24"/>
          <w:szCs w:val="24"/>
        </w:rPr>
        <w:t xml:space="preserve"> se nombra como administrador de orden de compra al solicitante Jefe de la UDU José Mauricio Pacheco Castellón. </w:t>
      </w:r>
      <w:r w:rsidRPr="006F630F">
        <w:rPr>
          <w:rFonts w:ascii="Times New Roman" w:hAnsi="Times New Roman" w:cs="Times New Roman"/>
          <w:b/>
          <w:bCs/>
          <w:sz w:val="24"/>
          <w:szCs w:val="24"/>
        </w:rPr>
        <w:t>C)</w:t>
      </w:r>
      <w:r w:rsidRPr="006F630F">
        <w:rPr>
          <w:rFonts w:ascii="Times New Roman" w:hAnsi="Times New Roman" w:cs="Times New Roman"/>
          <w:sz w:val="24"/>
          <w:szCs w:val="24"/>
        </w:rPr>
        <w:t xml:space="preserve"> Se autoriza a la Tesorera Municipal erogue esas cantidades de la cuenta del 005-40010489 Mantenimiento de Caminos vecinales Rurales del Municipio 2021; siempre y cuando estén los</w:t>
      </w:r>
      <w:r>
        <w:rPr>
          <w:rFonts w:ascii="Times New Roman" w:hAnsi="Times New Roman" w:cs="Times New Roman"/>
          <w:sz w:val="24"/>
          <w:szCs w:val="24"/>
        </w:rPr>
        <w:t xml:space="preserve"> </w:t>
      </w:r>
      <w:r w:rsidRPr="006F630F">
        <w:rPr>
          <w:rFonts w:ascii="Times New Roman" w:hAnsi="Times New Roman" w:cs="Times New Roman"/>
          <w:sz w:val="24"/>
          <w:szCs w:val="24"/>
        </w:rPr>
        <w:t>respaldos de los gastos de consumo de combustible.</w:t>
      </w:r>
      <w:r>
        <w:rPr>
          <w:rFonts w:ascii="Times New Roman" w:hAnsi="Times New Roman" w:cs="Times New Roman"/>
          <w:sz w:val="24"/>
          <w:szCs w:val="24"/>
        </w:rPr>
        <w:t xml:space="preserve">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Bodega, UACI,  Jefe de UDU, Tesorería, y Despacho Municipal. </w:t>
      </w:r>
      <w:r w:rsidRPr="006F630F">
        <w:rPr>
          <w:rFonts w:ascii="Times New Roman" w:eastAsia="Calibri" w:hAnsi="Times New Roman" w:cs="Times New Roman"/>
          <w:b/>
          <w:sz w:val="24"/>
          <w:szCs w:val="24"/>
          <w:u w:val="single"/>
        </w:rPr>
        <w:t>ACUERDO NUMERO VEINTE:</w:t>
      </w:r>
      <w:r w:rsidRPr="006F630F">
        <w:rPr>
          <w:rFonts w:ascii="Times New Roman" w:hAnsi="Times New Roman" w:cs="Times New Roman"/>
          <w:sz w:val="24"/>
          <w:szCs w:val="24"/>
        </w:rPr>
        <w:t xml:space="preserve">  El Concejo Municipal en vista que la UACI remite cotización para la compra de 20 galones de Gasolina Regular que solicita el Encargado de Cementerios, para el funcionamiento de </w:t>
      </w:r>
      <w:r w:rsidRPr="006F630F">
        <w:rPr>
          <w:rFonts w:ascii="Times New Roman" w:hAnsi="Times New Roman" w:cs="Times New Roman"/>
          <w:sz w:val="24"/>
          <w:szCs w:val="24"/>
        </w:rPr>
        <w:lastRenderedPageBreak/>
        <w:t xml:space="preserve">Motoguadaña, para poder dar el  mantenimiento en grama de cementerio Jardín San Nicolás del Casco Urbano; presentando la UACI  al Único que oferto por Comprasal TEXACO CARRETERA DE ORO por un monto de </w:t>
      </w:r>
      <w:r w:rsidRPr="006F630F">
        <w:rPr>
          <w:rFonts w:ascii="Times New Roman" w:hAnsi="Times New Roman" w:cs="Times New Roman"/>
          <w:b/>
          <w:sz w:val="24"/>
          <w:szCs w:val="24"/>
        </w:rPr>
        <w:t>$57.80</w:t>
      </w:r>
      <w:r w:rsidRPr="006F630F">
        <w:rPr>
          <w:rFonts w:ascii="Times New Roman" w:hAnsi="Times New Roman" w:cs="Times New Roman"/>
          <w:sz w:val="24"/>
          <w:szCs w:val="24"/>
        </w:rPr>
        <w:t xml:space="preserve"> precio por galón $2.89 precio varía; El concejo Municipal considera: que deberá de respaldar dicho gasto, llevando la documentación necesaria,  plan de Trabajo. Por tanto en el uso de sus facultades legales de conformidad al artículo 30 numeral 9 del Código Municipal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adjudicar la compra de 20 galones de gasolina regular a </w:t>
      </w:r>
      <w:r w:rsidRPr="006F630F">
        <w:rPr>
          <w:rFonts w:ascii="Times New Roman" w:hAnsi="Times New Roman" w:cs="Times New Roman"/>
          <w:b/>
          <w:sz w:val="24"/>
          <w:szCs w:val="24"/>
        </w:rPr>
        <w:t xml:space="preserve">TEXACO CARRETERA DE ORO </w:t>
      </w:r>
      <w:r w:rsidRPr="006F630F">
        <w:rPr>
          <w:rFonts w:ascii="Times New Roman" w:hAnsi="Times New Roman" w:cs="Times New Roman"/>
          <w:sz w:val="24"/>
          <w:szCs w:val="24"/>
        </w:rPr>
        <w:t>por un monto de</w:t>
      </w:r>
      <w:r w:rsidRPr="006F630F">
        <w:rPr>
          <w:rFonts w:ascii="Times New Roman" w:hAnsi="Times New Roman" w:cs="Times New Roman"/>
          <w:b/>
          <w:sz w:val="24"/>
          <w:szCs w:val="24"/>
        </w:rPr>
        <w:t>$57.80;</w:t>
      </w:r>
      <w:r w:rsidRPr="006F630F">
        <w:rPr>
          <w:rFonts w:ascii="Times New Roman" w:hAnsi="Times New Roman" w:cs="Times New Roman"/>
          <w:sz w:val="24"/>
          <w:szCs w:val="24"/>
        </w:rPr>
        <w:t xml:space="preserve">  combustible que utilizará la Unidad Cementerio. Se nombra como administrador de orden de compra a Bernardo Elias Díaz, Jefe de Cementerios. Se autoriza a la Tesorera Municipal erogue esa cantidad de la cuenta del Fondo Común 005-40005302 y emita cheque a nombre GRUPO EDEM S.A DE C.V.</w:t>
      </w:r>
      <w:r w:rsidRPr="006F630F">
        <w:rPr>
          <w:rFonts w:ascii="Times New Roman" w:hAnsi="Times New Roman" w:cs="Times New Roman"/>
          <w:b/>
          <w:sz w:val="24"/>
          <w:szCs w:val="24"/>
        </w:rPr>
        <w:t>; CERTIFÍQUESE Y COMUNÍQUESE</w:t>
      </w:r>
      <w:r w:rsidRPr="006F630F">
        <w:rPr>
          <w:rFonts w:ascii="Times New Roman" w:hAnsi="Times New Roman" w:cs="Times New Roman"/>
          <w:sz w:val="24"/>
          <w:szCs w:val="24"/>
        </w:rPr>
        <w:t xml:space="preserve"> a: Sindicatura, Gerencia Financiera, encargado de Cementerio, UACI, Presupuesto, Tesorería, y Despacho Municipal. </w:t>
      </w:r>
      <w:r w:rsidRPr="006F630F">
        <w:rPr>
          <w:rFonts w:ascii="Times New Roman" w:eastAsia="Calibri" w:hAnsi="Times New Roman" w:cs="Times New Roman"/>
          <w:b/>
          <w:sz w:val="24"/>
          <w:szCs w:val="24"/>
          <w:u w:val="single"/>
        </w:rPr>
        <w:t>ACUERDO NUMERO VEINTIUNO:</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que la UACI remite cotizaciones para la compra de  8 tóner para la impresora asignada en la Unidad de Medio Ambiente central; El Concejo considera que  el fondo común es el único que le está llegando ingresos y es el que está soportando todos los gastos, ya que no se recibe FODES desde junio 2020 por parte del gobierno central, por tanto solo accederán a la </w:t>
      </w:r>
      <w:r w:rsidRPr="006F630F">
        <w:rPr>
          <w:rFonts w:ascii="Times New Roman" w:hAnsi="Times New Roman" w:cs="Times New Roman"/>
          <w:b/>
          <w:sz w:val="24"/>
          <w:szCs w:val="24"/>
        </w:rPr>
        <w:t>compra de 4 tóner</w:t>
      </w:r>
      <w:r w:rsidRPr="006F630F">
        <w:rPr>
          <w:rFonts w:ascii="Times New Roman" w:hAnsi="Times New Roman" w:cs="Times New Roman"/>
          <w:sz w:val="24"/>
          <w:szCs w:val="24"/>
        </w:rPr>
        <w:t xml:space="preserve"> que son los que ocupa dicha impresora : un tóner hp 312A black Cf380A ;  un tóner hp 312A Cyan  Cf381A ; un tóner hp 312A Yellow  Cf382A y  un tóner hp 312A Magenta Cf383A ; presentando la UACI  a los que ofertaron por comprasal: NEW TECHNOLOGY S.A DE C.V  por un monto de $545.75 y DATAPRINT EL SALVADOR S.A DE C.V por un monto de $ 535.70; por tanto en el uso de sus facultades legales de conformidad al artículo 30 numeral 9 del Código Municipal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adjudicar la compra de 4 tóner que se detallan: un tóner hp 312A black Cf380A ;  ; un tóner hp 312A Cyan  Cf381A ;un tóner hp 312A Yellow  Cf382A y  un tóner hp 312A Magenta Cf383A a </w:t>
      </w:r>
      <w:r w:rsidRPr="006F630F">
        <w:rPr>
          <w:rFonts w:ascii="Times New Roman" w:hAnsi="Times New Roman" w:cs="Times New Roman"/>
          <w:b/>
          <w:bCs/>
          <w:sz w:val="24"/>
          <w:szCs w:val="24"/>
        </w:rPr>
        <w:t>DATAPRINT EL SALVADOR S.A DE C.V</w:t>
      </w:r>
      <w:r w:rsidRPr="006F630F">
        <w:rPr>
          <w:rFonts w:ascii="Times New Roman" w:hAnsi="Times New Roman" w:cs="Times New Roman"/>
          <w:sz w:val="24"/>
          <w:szCs w:val="24"/>
        </w:rPr>
        <w:t xml:space="preserve"> por un monto de </w:t>
      </w:r>
      <w:r w:rsidRPr="006F630F">
        <w:rPr>
          <w:rFonts w:ascii="Times New Roman" w:hAnsi="Times New Roman" w:cs="Times New Roman"/>
          <w:b/>
          <w:bCs/>
          <w:sz w:val="24"/>
          <w:szCs w:val="24"/>
        </w:rPr>
        <w:t>$535.70</w:t>
      </w:r>
      <w:r w:rsidRPr="006F630F">
        <w:rPr>
          <w:rFonts w:ascii="Times New Roman" w:hAnsi="Times New Roman" w:cs="Times New Roman"/>
          <w:sz w:val="24"/>
          <w:szCs w:val="24"/>
        </w:rPr>
        <w:t xml:space="preserve">; nómbrese al solicitante administrador de orden de compra Ing. Margarito Beltrán Aranzamendi, Jefe de Medio Ambiente. Se autoriza a la Tesorera Municipal erogue esa cantidad de la cuenta del Fondo Común 005-40005302 y emita cheque a nombre  de la empresa.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Jefe de Medio Ambiente, UACI, Presupuesto, Tesorería, y Despacho Municipal.  </w:t>
      </w:r>
      <w:r w:rsidRPr="006F630F">
        <w:rPr>
          <w:rFonts w:ascii="Times New Roman" w:eastAsia="Calibri" w:hAnsi="Times New Roman" w:cs="Times New Roman"/>
          <w:b/>
          <w:sz w:val="24"/>
          <w:szCs w:val="24"/>
          <w:u w:val="single"/>
        </w:rPr>
        <w:t>ACUERDO NUMERO VEINTIDOS:</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que la UACI remite cotización para la contratación de servicio de soporte Técnico mensual de: Pagina web, Hilstone</w:t>
      </w:r>
      <w:r>
        <w:rPr>
          <w:rFonts w:ascii="Times New Roman" w:hAnsi="Times New Roman" w:cs="Times New Roman"/>
          <w:sz w:val="24"/>
          <w:szCs w:val="24"/>
        </w:rPr>
        <w:t xml:space="preserve"> </w:t>
      </w:r>
      <w:r w:rsidRPr="006F630F">
        <w:rPr>
          <w:rFonts w:ascii="Times New Roman" w:hAnsi="Times New Roman" w:cs="Times New Roman"/>
          <w:sz w:val="24"/>
          <w:szCs w:val="24"/>
        </w:rPr>
        <w:t>Generation firewall SG-6000-T1860 (oficina central)  y firewall servicio para equipo Hilstone</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Generation firewall SG-6000-E1700  (oficina Distrito Altavista) para 12 meses, presentado al único que oferto por comparsal: </w:t>
      </w:r>
      <w:r w:rsidRPr="006F630F">
        <w:rPr>
          <w:rFonts w:ascii="Times New Roman" w:hAnsi="Times New Roman" w:cs="Times New Roman"/>
          <w:b/>
          <w:bCs/>
          <w:sz w:val="24"/>
          <w:szCs w:val="24"/>
        </w:rPr>
        <w:t>JL SECURITY TECHNOLOGIES</w:t>
      </w:r>
      <w:r w:rsidRPr="006F630F">
        <w:rPr>
          <w:rFonts w:ascii="Times New Roman" w:hAnsi="Times New Roman" w:cs="Times New Roman"/>
          <w:sz w:val="24"/>
          <w:szCs w:val="24"/>
        </w:rPr>
        <w:t xml:space="preserve"> ofrece soportes mensuales de:  Pagina web por la cantidad de  $125.00; soporte Técnico para seguridad perimetral  firewall  marca Hilstone</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Generation SG-6000-T1860 (oficina central)   </w:t>
      </w:r>
      <w:r w:rsidRPr="006F630F">
        <w:rPr>
          <w:rFonts w:ascii="Times New Roman" w:hAnsi="Times New Roman" w:cs="Times New Roman"/>
          <w:sz w:val="24"/>
          <w:szCs w:val="24"/>
        </w:rPr>
        <w:lastRenderedPageBreak/>
        <w:t>por la cantidad de $100.00 y  soporte técnico para seguridad perimetral  firewall marca  Hilstone</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Generation SG-6000-E1700  (oficina Distrito AltaVista) por la cantidad de $100.00 los preciso incluyen IVA, soporte técnico  ala 7/24 ( 7 días de las semanas/ 24 horas del día),servicios que solicita la Jefe de informática para el buen funcionamiento de los servicios que presta la municipalidad. y de conformidad al Articulo 30 numeral 9 del Código Municipal en el uso de sus facultades legales se </w:t>
      </w:r>
      <w:r w:rsidRPr="006F630F">
        <w:rPr>
          <w:rFonts w:ascii="Times New Roman" w:hAnsi="Times New Roman" w:cs="Times New Roman"/>
          <w:b/>
          <w:sz w:val="24"/>
          <w:szCs w:val="24"/>
        </w:rPr>
        <w:t xml:space="preserve">ACUERDA: </w:t>
      </w:r>
      <w:r w:rsidRPr="006F630F">
        <w:rPr>
          <w:rFonts w:ascii="Times New Roman" w:hAnsi="Times New Roman" w:cs="Times New Roman"/>
          <w:sz w:val="24"/>
          <w:szCs w:val="24"/>
        </w:rPr>
        <w:t xml:space="preserve">adjudicar para 12 meses los servicios de soportes Técnicos a </w:t>
      </w:r>
      <w:r w:rsidRPr="006F630F">
        <w:rPr>
          <w:rFonts w:ascii="Times New Roman" w:hAnsi="Times New Roman" w:cs="Times New Roman"/>
          <w:b/>
          <w:sz w:val="24"/>
          <w:szCs w:val="24"/>
        </w:rPr>
        <w:t xml:space="preserve"> JL SECURITY TECHNOLOGIES</w:t>
      </w:r>
      <w:r w:rsidRPr="006F630F">
        <w:rPr>
          <w:rFonts w:ascii="Times New Roman" w:hAnsi="Times New Roman" w:cs="Times New Roman"/>
          <w:sz w:val="24"/>
          <w:szCs w:val="24"/>
        </w:rPr>
        <w:t xml:space="preserve">,  Soportes Técnicos mensuales de: Pagina web  por la cantidad de </w:t>
      </w:r>
      <w:r w:rsidRPr="006F630F">
        <w:rPr>
          <w:rFonts w:ascii="Times New Roman" w:hAnsi="Times New Roman" w:cs="Times New Roman"/>
          <w:b/>
          <w:bCs/>
          <w:sz w:val="24"/>
          <w:szCs w:val="24"/>
        </w:rPr>
        <w:t>$125.00</w:t>
      </w:r>
      <w:r w:rsidRPr="006F630F">
        <w:rPr>
          <w:rFonts w:ascii="Times New Roman" w:hAnsi="Times New Roman" w:cs="Times New Roman"/>
          <w:sz w:val="24"/>
          <w:szCs w:val="24"/>
        </w:rPr>
        <w:t>; soporte Técnico para seguridad perimetral  firewall  marca Hilstone</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Generation SG-6000-T1860 (oficina central)   por la cantidad de </w:t>
      </w:r>
      <w:r w:rsidRPr="006F630F">
        <w:rPr>
          <w:rFonts w:ascii="Times New Roman" w:hAnsi="Times New Roman" w:cs="Times New Roman"/>
          <w:b/>
          <w:bCs/>
          <w:sz w:val="24"/>
          <w:szCs w:val="24"/>
        </w:rPr>
        <w:t>$100.00</w:t>
      </w:r>
      <w:r w:rsidRPr="006F630F">
        <w:rPr>
          <w:rFonts w:ascii="Times New Roman" w:hAnsi="Times New Roman" w:cs="Times New Roman"/>
          <w:sz w:val="24"/>
          <w:szCs w:val="24"/>
        </w:rPr>
        <w:t xml:space="preserve"> y  soporte técnico para seguridad perimetral  firewall marca  Hilstone</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Generation SG-6000-E1700  (oficina Distrito AltaVista) por la cantidad de </w:t>
      </w:r>
      <w:r w:rsidRPr="006F630F">
        <w:rPr>
          <w:rFonts w:ascii="Times New Roman" w:hAnsi="Times New Roman" w:cs="Times New Roman"/>
          <w:b/>
          <w:bCs/>
          <w:sz w:val="24"/>
          <w:szCs w:val="24"/>
        </w:rPr>
        <w:t>$100.00;</w:t>
      </w:r>
      <w:r w:rsidRPr="006F630F">
        <w:rPr>
          <w:rFonts w:ascii="Times New Roman" w:hAnsi="Times New Roman" w:cs="Times New Roman"/>
          <w:sz w:val="24"/>
          <w:szCs w:val="24"/>
        </w:rPr>
        <w:t xml:space="preserve"> los precios incluyen IVA, soportes técnicos  ala 7/24 ( 7 días de las semanas/ 24 horas del día). Se nombra como administrador de contrato al propuesto por la solicitante: </w:t>
      </w:r>
      <w:r w:rsidRPr="006F630F">
        <w:rPr>
          <w:rFonts w:ascii="Times New Roman" w:hAnsi="Times New Roman" w:cs="Times New Roman"/>
          <w:b/>
          <w:bCs/>
          <w:sz w:val="24"/>
          <w:szCs w:val="24"/>
        </w:rPr>
        <w:t>Juan Manuel Ruano Diaz</w:t>
      </w:r>
      <w:r w:rsidRPr="006F630F">
        <w:rPr>
          <w:rFonts w:ascii="Times New Roman" w:hAnsi="Times New Roman" w:cs="Times New Roman"/>
          <w:sz w:val="24"/>
          <w:szCs w:val="24"/>
        </w:rPr>
        <w:t xml:space="preserve">, Asistente de la Unidad de Informática. </w:t>
      </w:r>
      <w:r w:rsidRPr="006F630F">
        <w:rPr>
          <w:rFonts w:ascii="Times New Roman" w:hAnsi="Times New Roman" w:cs="Times New Roman"/>
          <w:b/>
          <w:bCs/>
          <w:sz w:val="24"/>
          <w:szCs w:val="24"/>
        </w:rPr>
        <w:t>Se mandata a la Encargada de Asuntos Notariales</w:t>
      </w:r>
      <w:r w:rsidRPr="006F630F">
        <w:rPr>
          <w:rFonts w:ascii="Times New Roman" w:hAnsi="Times New Roman" w:cs="Times New Roman"/>
          <w:sz w:val="24"/>
          <w:szCs w:val="24"/>
        </w:rPr>
        <w:t xml:space="preserve"> elabore el respectivo contrato, si aplica solicite las garantías conforme a la LACAP; se </w:t>
      </w:r>
      <w:r w:rsidRPr="006F630F">
        <w:rPr>
          <w:rFonts w:ascii="Times New Roman" w:hAnsi="Times New Roman" w:cs="Times New Roman"/>
          <w:b/>
          <w:bCs/>
          <w:sz w:val="24"/>
          <w:szCs w:val="24"/>
        </w:rPr>
        <w:t>autoriza al Señor Alcalde Municipal  Roberto Edgardo Herrera Díaz Canjura para que firme el contrato</w:t>
      </w:r>
      <w:r w:rsidRPr="006F630F">
        <w:rPr>
          <w:rFonts w:ascii="Times New Roman" w:hAnsi="Times New Roman" w:cs="Times New Roman"/>
          <w:sz w:val="24"/>
          <w:szCs w:val="24"/>
        </w:rPr>
        <w:t xml:space="preserve">. </w:t>
      </w:r>
      <w:r w:rsidRPr="006F630F">
        <w:rPr>
          <w:rFonts w:ascii="Times New Roman" w:hAnsi="Times New Roman" w:cs="Times New Roman"/>
          <w:b/>
          <w:bCs/>
          <w:sz w:val="24"/>
          <w:szCs w:val="24"/>
        </w:rPr>
        <w:t>Se autoriza a la Tesorera Municipal</w:t>
      </w:r>
      <w:r w:rsidRPr="006F630F">
        <w:rPr>
          <w:rFonts w:ascii="Times New Roman" w:hAnsi="Times New Roman" w:cs="Times New Roman"/>
          <w:sz w:val="24"/>
          <w:szCs w:val="24"/>
        </w:rPr>
        <w:t xml:space="preserve"> para que erogue las cantidades mensualmente, verificando que lleve la documentación que respalde los soportes técnicos mensuales, tómese de la cuenta 005-40005302 fondo común y emita el/ los cheque/s a nombre de </w:t>
      </w:r>
      <w:r w:rsidRPr="006F630F">
        <w:rPr>
          <w:rFonts w:ascii="Times New Roman" w:hAnsi="Times New Roman" w:cs="Times New Roman"/>
          <w:b/>
          <w:bCs/>
          <w:sz w:val="24"/>
          <w:szCs w:val="24"/>
        </w:rPr>
        <w:t>Jaret Naun Moran Sorto</w:t>
      </w:r>
      <w:r w:rsidRPr="006F630F">
        <w:rPr>
          <w:rFonts w:ascii="Times New Roman" w:hAnsi="Times New Roman" w:cs="Times New Roman"/>
          <w:sz w:val="24"/>
          <w:szCs w:val="24"/>
        </w:rPr>
        <w:t>.</w:t>
      </w:r>
      <w:r>
        <w:rPr>
          <w:rFonts w:ascii="Times New Roman" w:hAnsi="Times New Roman" w:cs="Times New Roman"/>
          <w:sz w:val="24"/>
          <w:szCs w:val="24"/>
        </w:rPr>
        <w:t xml:space="preserve">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Tesorería, Gerencia Financiera, UACI, Sindicatura, Informática Jefe y Asistente, Presupuesto y Despacho Municipal. </w:t>
      </w:r>
      <w:r w:rsidRPr="006F630F">
        <w:rPr>
          <w:rFonts w:ascii="Times New Roman" w:eastAsia="Calibri" w:hAnsi="Times New Roman" w:cs="Times New Roman"/>
          <w:b/>
          <w:sz w:val="24"/>
          <w:szCs w:val="24"/>
          <w:u w:val="single"/>
        </w:rPr>
        <w:t>ACUERDO NUMERO VEINTITRES:</w:t>
      </w:r>
      <w:r w:rsidRPr="006F630F">
        <w:rPr>
          <w:rFonts w:ascii="Times New Roman" w:hAnsi="Times New Roman" w:cs="Times New Roman"/>
          <w:sz w:val="24"/>
          <w:szCs w:val="24"/>
        </w:rPr>
        <w:t xml:space="preserve"> El Concejo Municipal en vista de la cotización que remite la UACI para la compra de: 150 cartuchos de 38mm, 100 cartucho de 40mm, 100 cartucho 12mm,  y 50 cartuchos de 9 mm; que solicita el Jefe del CAM, para la prueba balística que se harán de las refrendas de Armas del CAM; presentando al único que oferto en comprasal: HUNTER’S GUN S.A DE C.V por un monto de $570.00 ofrece : 4 cajas de munición marca fiochi calibre 12 escop 7 ½  25 U por caja;  3 cajas de munición marca federal calibre 38 splfmj 50 U por caja; 2 cajas de munición marca</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SigSaucer calibre 40 Auto Fmj 50 U por caja y   1 caja de munición marca cartucce calibre 9mm fmj 50 U por caja; por tanto de conformidad al artículo 30 numeral 9 del Código Municipal  en el uso de sus facultades legales se </w:t>
      </w:r>
      <w:r w:rsidRPr="006F630F">
        <w:rPr>
          <w:rFonts w:ascii="Times New Roman" w:hAnsi="Times New Roman" w:cs="Times New Roman"/>
          <w:b/>
          <w:sz w:val="24"/>
          <w:szCs w:val="24"/>
        </w:rPr>
        <w:t xml:space="preserve">ACUERDA: A) </w:t>
      </w:r>
      <w:r w:rsidRPr="006F630F">
        <w:rPr>
          <w:rFonts w:ascii="Times New Roman" w:hAnsi="Times New Roman" w:cs="Times New Roman"/>
          <w:sz w:val="24"/>
          <w:szCs w:val="24"/>
        </w:rPr>
        <w:t>Adjudicar  la  compra de 150 cartuchos de 38mm, 100 cartucho de 40mm,  100 cartucho 12mm,  y 50 cartuchos de 9 mma</w:t>
      </w:r>
      <w:r>
        <w:rPr>
          <w:rFonts w:ascii="Times New Roman" w:hAnsi="Times New Roman" w:cs="Times New Roman"/>
          <w:sz w:val="24"/>
          <w:szCs w:val="24"/>
        </w:rPr>
        <w:t xml:space="preserve"> </w:t>
      </w:r>
      <w:r w:rsidRPr="006F630F">
        <w:rPr>
          <w:rFonts w:ascii="Times New Roman" w:hAnsi="Times New Roman" w:cs="Times New Roman"/>
          <w:b/>
          <w:bCs/>
          <w:sz w:val="24"/>
          <w:szCs w:val="24"/>
        </w:rPr>
        <w:t>HUNTER’S GUN S.A DE C.V</w:t>
      </w:r>
      <w:r w:rsidRPr="006F630F">
        <w:rPr>
          <w:rFonts w:ascii="Times New Roman" w:hAnsi="Times New Roman" w:cs="Times New Roman"/>
          <w:sz w:val="24"/>
          <w:szCs w:val="24"/>
        </w:rPr>
        <w:t xml:space="preserve"> por un monto de </w:t>
      </w:r>
      <w:r w:rsidRPr="006F630F">
        <w:rPr>
          <w:rFonts w:ascii="Times New Roman" w:hAnsi="Times New Roman" w:cs="Times New Roman"/>
          <w:b/>
          <w:bCs/>
          <w:sz w:val="24"/>
          <w:szCs w:val="24"/>
        </w:rPr>
        <w:t>$570.00</w:t>
      </w:r>
      <w:r w:rsidRPr="006F630F">
        <w:rPr>
          <w:rFonts w:ascii="Times New Roman" w:hAnsi="Times New Roman" w:cs="Times New Roman"/>
          <w:b/>
          <w:sz w:val="24"/>
          <w:szCs w:val="24"/>
        </w:rPr>
        <w:t xml:space="preserve">; B) </w:t>
      </w:r>
      <w:r w:rsidRPr="006F630F">
        <w:rPr>
          <w:rFonts w:ascii="Times New Roman" w:hAnsi="Times New Roman" w:cs="Times New Roman"/>
          <w:sz w:val="24"/>
          <w:szCs w:val="24"/>
        </w:rPr>
        <w:t xml:space="preserve">autorícese a la Tesorera Municipal erogue esa cantidad del Fondo común  cuenta 00540005302  y emita cheque a nombre de la empresa. </w:t>
      </w:r>
      <w:r w:rsidRPr="006F630F">
        <w:rPr>
          <w:rFonts w:ascii="Times New Roman" w:hAnsi="Times New Roman" w:cs="Times New Roman"/>
          <w:b/>
          <w:bCs/>
          <w:sz w:val="24"/>
          <w:szCs w:val="24"/>
        </w:rPr>
        <w:t xml:space="preserve">C) </w:t>
      </w:r>
      <w:r w:rsidRPr="006F630F">
        <w:rPr>
          <w:rFonts w:ascii="Times New Roman" w:hAnsi="Times New Roman" w:cs="Times New Roman"/>
          <w:sz w:val="24"/>
          <w:szCs w:val="24"/>
        </w:rPr>
        <w:t xml:space="preserve">Se nombra administrador de orden de compra al solicitante Ramón Amílcar Flores Jefe del CAM. </w:t>
      </w:r>
      <w:r w:rsidRPr="006F630F">
        <w:rPr>
          <w:rFonts w:ascii="Times New Roman" w:hAnsi="Times New Roman" w:cs="Times New Roman"/>
          <w:b/>
          <w:sz w:val="24"/>
          <w:szCs w:val="24"/>
          <w:lang w:val="es-SV"/>
        </w:rPr>
        <w:t xml:space="preserve">CERTIFÍQUESE Y COMUNÍQUESE: </w:t>
      </w:r>
      <w:r w:rsidRPr="006F630F">
        <w:rPr>
          <w:rFonts w:ascii="Times New Roman" w:hAnsi="Times New Roman" w:cs="Times New Roman"/>
          <w:sz w:val="24"/>
          <w:szCs w:val="24"/>
          <w:lang w:val="es-SV"/>
        </w:rPr>
        <w:t xml:space="preserve">a Gerencia Financiera, Sindicatura,  UACI, Tesorería, CAM </w:t>
      </w:r>
      <w:r w:rsidRPr="006F630F">
        <w:rPr>
          <w:rFonts w:ascii="Times New Roman" w:hAnsi="Times New Roman" w:cs="Times New Roman"/>
          <w:sz w:val="24"/>
          <w:szCs w:val="24"/>
        </w:rPr>
        <w:t xml:space="preserve">y Despacho Municipal. </w:t>
      </w:r>
      <w:r w:rsidRPr="006F630F">
        <w:rPr>
          <w:rFonts w:ascii="Times New Roman" w:eastAsia="Calibri" w:hAnsi="Times New Roman" w:cs="Times New Roman"/>
          <w:b/>
          <w:sz w:val="24"/>
          <w:szCs w:val="24"/>
          <w:u w:val="single"/>
        </w:rPr>
        <w:t xml:space="preserve">ACUERDO NUMERO VEINTICUATRO: </w:t>
      </w:r>
      <w:r w:rsidRPr="006F630F">
        <w:rPr>
          <w:rFonts w:ascii="Times New Roman" w:hAnsi="Times New Roman" w:cs="Times New Roman"/>
          <w:sz w:val="24"/>
          <w:szCs w:val="24"/>
        </w:rPr>
        <w:t xml:space="preserve">El Concejo Municipal de Conformidad al Art. 91 del </w:t>
      </w:r>
      <w:r w:rsidRPr="006F630F">
        <w:rPr>
          <w:rFonts w:ascii="Times New Roman" w:hAnsi="Times New Roman" w:cs="Times New Roman"/>
          <w:sz w:val="24"/>
          <w:szCs w:val="24"/>
        </w:rPr>
        <w:lastRenderedPageBreak/>
        <w:t xml:space="preserve">Código Municipal, en el uso de sus facultades legales  por tanto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2710  por un monto de </w:t>
      </w:r>
      <w:r w:rsidRPr="006F630F">
        <w:rPr>
          <w:rFonts w:ascii="Times New Roman" w:hAnsi="Times New Roman" w:cs="Times New Roman"/>
          <w:b/>
          <w:sz w:val="24"/>
          <w:szCs w:val="24"/>
        </w:rPr>
        <w:t>$15,335.34</w:t>
      </w:r>
      <w:r w:rsidRPr="006F630F">
        <w:rPr>
          <w:rFonts w:ascii="Times New Roman" w:hAnsi="Times New Roman" w:cs="Times New Roman"/>
          <w:sz w:val="24"/>
          <w:szCs w:val="24"/>
        </w:rPr>
        <w:t xml:space="preserve">que corresponde al pago de MANEJO INTEGRAL DE DESECHOS SOLIDOS S.E.M DE C.V ( </w:t>
      </w:r>
      <w:r w:rsidRPr="006F630F">
        <w:rPr>
          <w:rFonts w:ascii="Times New Roman" w:hAnsi="Times New Roman" w:cs="Times New Roman"/>
          <w:b/>
          <w:sz w:val="24"/>
          <w:szCs w:val="24"/>
        </w:rPr>
        <w:t>MIDES</w:t>
      </w:r>
      <w:r w:rsidRPr="006F630F">
        <w:rPr>
          <w:rFonts w:ascii="Times New Roman" w:hAnsi="Times New Roman" w:cs="Times New Roman"/>
          <w:sz w:val="24"/>
          <w:szCs w:val="24"/>
        </w:rPr>
        <w:t xml:space="preserve"> ), por el servicio brindado a ésta municipalidad del </w:t>
      </w:r>
      <w:r w:rsidRPr="006F630F">
        <w:rPr>
          <w:rFonts w:ascii="Times New Roman" w:hAnsi="Times New Roman" w:cs="Times New Roman"/>
          <w:b/>
          <w:sz w:val="24"/>
          <w:szCs w:val="24"/>
        </w:rPr>
        <w:t>1 al  15 de  enero  2021</w:t>
      </w:r>
      <w:r w:rsidRPr="006F630F">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UACI, Presupuesto, Tesorería,  Gerencia Operativa y Despacho Municipal. </w:t>
      </w:r>
      <w:r w:rsidRPr="006F630F">
        <w:rPr>
          <w:rFonts w:ascii="Times New Roman" w:eastAsia="Calibri" w:hAnsi="Times New Roman" w:cs="Times New Roman"/>
          <w:b/>
          <w:sz w:val="24"/>
          <w:szCs w:val="24"/>
          <w:u w:val="single"/>
        </w:rPr>
        <w:t>ACUERDO NUMERO VEINTICINCO:</w:t>
      </w:r>
      <w:r>
        <w:rPr>
          <w:rFonts w:ascii="Times New Roman" w:eastAsia="Calibri" w:hAnsi="Times New Roman" w:cs="Times New Roman"/>
          <w:b/>
          <w:sz w:val="24"/>
          <w:szCs w:val="24"/>
          <w:u w:val="single"/>
        </w:rPr>
        <w:t xml:space="preserve"> </w:t>
      </w:r>
      <w:r w:rsidRPr="006F630F">
        <w:rPr>
          <w:rFonts w:ascii="Times New Roman" w:eastAsia="Calibri" w:hAnsi="Times New Roman" w:cs="Times New Roman"/>
          <w:sz w:val="24"/>
          <w:szCs w:val="24"/>
        </w:rPr>
        <w:t>El</w:t>
      </w:r>
      <w:r w:rsidRPr="006F630F">
        <w:rPr>
          <w:rFonts w:ascii="Times New Roman" w:hAnsi="Times New Roman" w:cs="Times New Roman"/>
          <w:sz w:val="24"/>
          <w:szCs w:val="24"/>
        </w:rPr>
        <w:t xml:space="preserve"> Concejo Municipal en vista que la UACI remite cotización  para la compra de 20 refrigerios  compuesto de 4 pupusas más café; presentando  al único que oferto por comprasal: YESSENIA GUADALUPE SÁNCHEZ DE LÓPEZ por un monto de $25.00 ofrece 80 pupusas revueltas </w:t>
      </w:r>
      <w:proofErr w:type="gramStart"/>
      <w:r w:rsidRPr="006F630F">
        <w:rPr>
          <w:rFonts w:ascii="Times New Roman" w:hAnsi="Times New Roman" w:cs="Times New Roman"/>
          <w:sz w:val="24"/>
          <w:szCs w:val="24"/>
        </w:rPr>
        <w:t>( precio</w:t>
      </w:r>
      <w:proofErr w:type="gramEnd"/>
      <w:r w:rsidRPr="006F630F">
        <w:rPr>
          <w:rFonts w:ascii="Times New Roman" w:hAnsi="Times New Roman" w:cs="Times New Roman"/>
          <w:sz w:val="24"/>
          <w:szCs w:val="24"/>
        </w:rPr>
        <w:t xml:space="preserve"> unitario $0.25)  y 20 café ( precio unitario $0.25). Refrigerios que solicita  el Coordinador  de UAMDIS para el día sábado 30 de enero del presente año, que  llevará acabo la capacitación con personas con Discapacidad  para la planificación de la política de este  sector  a nivel nacional, en horario de 8:00 am a 2:00 pm; por tanto en el uso de sus facultades legales de conformidad al código municipal se </w:t>
      </w:r>
      <w:r w:rsidRPr="006F630F">
        <w:rPr>
          <w:rFonts w:ascii="Times New Roman" w:hAnsi="Times New Roman" w:cs="Times New Roman"/>
          <w:b/>
          <w:sz w:val="24"/>
          <w:szCs w:val="24"/>
        </w:rPr>
        <w:t>ACUERDA: A)</w:t>
      </w:r>
      <w:r w:rsidRPr="006F630F">
        <w:rPr>
          <w:rFonts w:ascii="Times New Roman" w:hAnsi="Times New Roman" w:cs="Times New Roman"/>
          <w:sz w:val="24"/>
          <w:szCs w:val="24"/>
        </w:rPr>
        <w:t xml:space="preserve">  Adjudicar la compra de 80 pupusas revueltas y 20 café</w:t>
      </w:r>
      <w:r>
        <w:rPr>
          <w:rFonts w:ascii="Times New Roman" w:hAnsi="Times New Roman" w:cs="Times New Roman"/>
          <w:sz w:val="24"/>
          <w:szCs w:val="24"/>
        </w:rPr>
        <w:t xml:space="preserve"> </w:t>
      </w:r>
      <w:r w:rsidRPr="006F630F">
        <w:rPr>
          <w:rFonts w:ascii="Times New Roman" w:hAnsi="Times New Roman" w:cs="Times New Roman"/>
          <w:sz w:val="24"/>
          <w:szCs w:val="24"/>
        </w:rPr>
        <w:t>a</w:t>
      </w:r>
      <w:r>
        <w:rPr>
          <w:rFonts w:ascii="Times New Roman" w:hAnsi="Times New Roman" w:cs="Times New Roman"/>
          <w:sz w:val="24"/>
          <w:szCs w:val="24"/>
        </w:rPr>
        <w:t xml:space="preserve"> </w:t>
      </w:r>
      <w:r w:rsidRPr="006F630F">
        <w:rPr>
          <w:rFonts w:ascii="Times New Roman" w:hAnsi="Times New Roman" w:cs="Times New Roman"/>
          <w:b/>
          <w:bCs/>
          <w:sz w:val="24"/>
          <w:szCs w:val="24"/>
        </w:rPr>
        <w:t>YESSENIA GUADALUPE SÁNCHEZ DE LÓPEZ</w:t>
      </w:r>
      <w:r>
        <w:rPr>
          <w:rFonts w:ascii="Times New Roman" w:hAnsi="Times New Roman" w:cs="Times New Roman"/>
          <w:b/>
          <w:bCs/>
          <w:sz w:val="24"/>
          <w:szCs w:val="24"/>
        </w:rPr>
        <w:t xml:space="preserve"> </w:t>
      </w:r>
      <w:r w:rsidRPr="006F630F">
        <w:rPr>
          <w:rFonts w:ascii="Times New Roman" w:hAnsi="Times New Roman" w:cs="Times New Roman"/>
          <w:sz w:val="24"/>
          <w:szCs w:val="24"/>
        </w:rPr>
        <w:t xml:space="preserve">por un monto de </w:t>
      </w:r>
      <w:r w:rsidRPr="006F630F">
        <w:rPr>
          <w:rFonts w:ascii="Times New Roman" w:hAnsi="Times New Roman" w:cs="Times New Roman"/>
          <w:b/>
          <w:sz w:val="24"/>
          <w:szCs w:val="24"/>
        </w:rPr>
        <w:t>$25.00</w:t>
      </w:r>
      <w:r w:rsidRPr="006F630F">
        <w:rPr>
          <w:rFonts w:ascii="Times New Roman" w:hAnsi="Times New Roman" w:cs="Times New Roman"/>
          <w:sz w:val="24"/>
          <w:szCs w:val="24"/>
        </w:rPr>
        <w:t>;  Autorícese a la Tesorera Municipal erogar dicha cantidad  de la  cuenta 00540005302 fondo Común</w:t>
      </w:r>
      <w:r w:rsidRPr="006F630F">
        <w:rPr>
          <w:rFonts w:ascii="Times New Roman" w:hAnsi="Times New Roman" w:cs="Times New Roman"/>
          <w:b/>
          <w:sz w:val="24"/>
          <w:szCs w:val="24"/>
        </w:rPr>
        <w:t>.</w:t>
      </w:r>
      <w:r>
        <w:rPr>
          <w:rFonts w:ascii="Times New Roman" w:hAnsi="Times New Roman" w:cs="Times New Roman"/>
          <w:b/>
          <w:sz w:val="24"/>
          <w:szCs w:val="24"/>
        </w:rPr>
        <w:t xml:space="preserve"> </w:t>
      </w:r>
      <w:r w:rsidRPr="006F630F">
        <w:rPr>
          <w:rFonts w:ascii="Times New Roman" w:hAnsi="Times New Roman" w:cs="Times New Roman"/>
          <w:b/>
          <w:sz w:val="24"/>
          <w:szCs w:val="24"/>
        </w:rPr>
        <w:t>B)</w:t>
      </w:r>
      <w:r w:rsidRPr="006F630F">
        <w:rPr>
          <w:rFonts w:ascii="Times New Roman" w:hAnsi="Times New Roman" w:cs="Times New Roman"/>
          <w:sz w:val="24"/>
          <w:szCs w:val="24"/>
        </w:rPr>
        <w:t xml:space="preserve"> El Administrador de orden de compra será Fredy Antonio Parada.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UACI, Presupuesto, Tesorería,  UMADIS</w:t>
      </w:r>
      <w:r>
        <w:rPr>
          <w:rFonts w:ascii="Times New Roman" w:hAnsi="Times New Roman" w:cs="Times New Roman"/>
          <w:sz w:val="24"/>
          <w:szCs w:val="24"/>
        </w:rPr>
        <w:t xml:space="preserve"> </w:t>
      </w:r>
      <w:r w:rsidRPr="006F630F">
        <w:rPr>
          <w:rFonts w:ascii="Times New Roman" w:hAnsi="Times New Roman" w:cs="Times New Roman"/>
          <w:sz w:val="24"/>
          <w:szCs w:val="24"/>
        </w:rPr>
        <w:t xml:space="preserve">y Despacho Municipal. </w:t>
      </w:r>
      <w:r w:rsidRPr="006F630F">
        <w:rPr>
          <w:rFonts w:ascii="Times New Roman" w:eastAsia="Calibri" w:hAnsi="Times New Roman" w:cs="Times New Roman"/>
          <w:b/>
          <w:sz w:val="24"/>
          <w:szCs w:val="24"/>
          <w:u w:val="single"/>
        </w:rPr>
        <w:t>ACUERDO NUMERO VEINTISEIS:</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del análisis de los Estatutos de  la</w:t>
      </w:r>
      <w:r w:rsidRPr="006F630F">
        <w:rPr>
          <w:rFonts w:ascii="Times New Roman" w:hAnsi="Times New Roman" w:cs="Times New Roman"/>
          <w:b/>
          <w:sz w:val="24"/>
          <w:szCs w:val="24"/>
        </w:rPr>
        <w:t xml:space="preserve"> “ASOCIACION DE DESARROLLO COMUNAL  COMUNIDAD QUINTA OSORIO” </w:t>
      </w:r>
      <w:r w:rsidRPr="006F630F">
        <w:rPr>
          <w:rFonts w:ascii="Times New Roman" w:hAnsi="Times New Roman" w:cs="Times New Roman"/>
          <w:sz w:val="24"/>
          <w:szCs w:val="24"/>
        </w:rPr>
        <w:t xml:space="preserv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6F630F">
        <w:rPr>
          <w:rFonts w:ascii="Times New Roman" w:hAnsi="Times New Roman" w:cs="Times New Roman"/>
          <w:b/>
          <w:sz w:val="24"/>
          <w:szCs w:val="24"/>
        </w:rPr>
        <w:t xml:space="preserve">ACUERDA:  </w:t>
      </w:r>
      <w:r w:rsidRPr="006F630F">
        <w:rPr>
          <w:rFonts w:ascii="Times New Roman" w:hAnsi="Times New Roman" w:cs="Times New Roman"/>
          <w:sz w:val="24"/>
          <w:szCs w:val="24"/>
        </w:rPr>
        <w:t>Aprobar los Estatutos  que consta de 49  artículos y se le otorga a la</w:t>
      </w:r>
      <w:r>
        <w:rPr>
          <w:rFonts w:ascii="Times New Roman" w:hAnsi="Times New Roman" w:cs="Times New Roman"/>
          <w:sz w:val="24"/>
          <w:szCs w:val="24"/>
        </w:rPr>
        <w:t xml:space="preserve"> </w:t>
      </w:r>
      <w:r w:rsidRPr="006F630F">
        <w:rPr>
          <w:rFonts w:ascii="Times New Roman" w:hAnsi="Times New Roman" w:cs="Times New Roman"/>
          <w:b/>
          <w:sz w:val="24"/>
          <w:szCs w:val="24"/>
        </w:rPr>
        <w:t xml:space="preserve">ASOCIACION DE DESARROLLO COMUNAL  COMUNIDAD QUINTA OSORIO” (ADESCOQUINTO), </w:t>
      </w:r>
      <w:r w:rsidRPr="006F630F">
        <w:rPr>
          <w:rFonts w:ascii="Times New Roman" w:hAnsi="Times New Roman" w:cs="Times New Roman"/>
          <w:sz w:val="24"/>
          <w:szCs w:val="24"/>
        </w:rPr>
        <w:t>del domicilio de Tonacatepeque</w:t>
      </w:r>
      <w:r w:rsidRPr="006F630F">
        <w:rPr>
          <w:rFonts w:ascii="Times New Roman" w:hAnsi="Times New Roman" w:cs="Times New Roman"/>
          <w:b/>
          <w:sz w:val="24"/>
          <w:szCs w:val="24"/>
        </w:rPr>
        <w:t xml:space="preserve">, </w:t>
      </w:r>
      <w:r w:rsidRPr="006F630F">
        <w:rPr>
          <w:rFonts w:ascii="Times New Roman" w:hAnsi="Times New Roman" w:cs="Times New Roman"/>
          <w:sz w:val="24"/>
          <w:szCs w:val="24"/>
        </w:rPr>
        <w:t xml:space="preserve">Departamento de San Salvador, el carácter de Personería Jurídica; dichos estatutos deberán ser publicados en el diario oficial, para que surta efectos de carácter legal.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Sindicatura, ADESCOQUINTO, Despacho Municipal, y  Jurídico.</w:t>
      </w:r>
      <w:r>
        <w:rPr>
          <w:rFonts w:ascii="Times New Roman" w:hAnsi="Times New Roman" w:cs="Times New Roman"/>
          <w:sz w:val="24"/>
          <w:szCs w:val="24"/>
        </w:rPr>
        <w:t xml:space="preserve"> </w:t>
      </w:r>
      <w:r w:rsidRPr="006F630F">
        <w:rPr>
          <w:rFonts w:ascii="Times New Roman" w:eastAsia="Calibri" w:hAnsi="Times New Roman" w:cs="Times New Roman"/>
          <w:b/>
          <w:sz w:val="24"/>
          <w:szCs w:val="24"/>
          <w:u w:val="single"/>
        </w:rPr>
        <w:t xml:space="preserve">ACUERDO </w:t>
      </w:r>
      <w:proofErr w:type="gramStart"/>
      <w:r w:rsidRPr="006F630F">
        <w:rPr>
          <w:rFonts w:ascii="Times New Roman" w:eastAsia="Calibri" w:hAnsi="Times New Roman" w:cs="Times New Roman"/>
          <w:b/>
          <w:sz w:val="24"/>
          <w:szCs w:val="24"/>
          <w:u w:val="single"/>
        </w:rPr>
        <w:t>NUMERO</w:t>
      </w:r>
      <w:proofErr w:type="gramEnd"/>
      <w:r w:rsidRPr="006F630F">
        <w:rPr>
          <w:rFonts w:ascii="Times New Roman" w:eastAsia="Calibri" w:hAnsi="Times New Roman" w:cs="Times New Roman"/>
          <w:b/>
          <w:sz w:val="24"/>
          <w:szCs w:val="24"/>
          <w:u w:val="single"/>
        </w:rPr>
        <w:t xml:space="preserve"> VEINTISIETE:</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 xml:space="preserve">El Concejo Municipal en vista que la Tesorera Municipal solicita autorización para realizar  una transferencia bancaria que remite; por tanto </w:t>
      </w:r>
      <w:r w:rsidRPr="006F630F">
        <w:rPr>
          <w:rFonts w:ascii="Times New Roman" w:hAnsi="Times New Roman" w:cs="Times New Roman"/>
          <w:sz w:val="24"/>
          <w:szCs w:val="24"/>
        </w:rPr>
        <w:lastRenderedPageBreak/>
        <w:t xml:space="preserve">en el uso de sus facultades legales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se autoriza a la Tesorera Municipal para que realice la transferencia bancaria que  se detalla: </w:t>
      </w: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675"/>
        <w:gridCol w:w="1777"/>
        <w:gridCol w:w="1767"/>
        <w:gridCol w:w="1418"/>
        <w:gridCol w:w="992"/>
        <w:gridCol w:w="2126"/>
      </w:tblGrid>
      <w:tr w:rsidR="006C6BE1" w:rsidRPr="004C5DE5" w:rsidTr="00961337">
        <w:trPr>
          <w:trHeight w:val="543"/>
        </w:trPr>
        <w:tc>
          <w:tcPr>
            <w:tcW w:w="675" w:type="dxa"/>
            <w:shd w:val="clear" w:color="auto" w:fill="FFFF00"/>
          </w:tcPr>
          <w:p w:rsidR="006C6BE1" w:rsidRPr="004C5DE5" w:rsidRDefault="006C6BE1" w:rsidP="00961337">
            <w:pPr>
              <w:rPr>
                <w:rFonts w:asciiTheme="majorHAnsi" w:hAnsiTheme="majorHAnsi"/>
                <w:b/>
                <w:szCs w:val="18"/>
              </w:rPr>
            </w:pPr>
            <w:r w:rsidRPr="004C5DE5">
              <w:rPr>
                <w:rFonts w:asciiTheme="majorHAnsi" w:hAnsiTheme="majorHAnsi"/>
                <w:b/>
                <w:szCs w:val="18"/>
              </w:rPr>
              <w:t>Nº</w:t>
            </w:r>
          </w:p>
        </w:tc>
        <w:tc>
          <w:tcPr>
            <w:tcW w:w="1777" w:type="dxa"/>
            <w:shd w:val="clear" w:color="auto" w:fill="FFFF00"/>
          </w:tcPr>
          <w:p w:rsidR="006C6BE1" w:rsidRPr="004C5DE5" w:rsidRDefault="006C6BE1" w:rsidP="00961337">
            <w:pPr>
              <w:spacing w:before="240" w:line="360" w:lineRule="auto"/>
              <w:jc w:val="center"/>
              <w:rPr>
                <w:rFonts w:asciiTheme="majorHAnsi" w:hAnsiTheme="majorHAnsi" w:cs="Aparajita"/>
                <w:b/>
                <w:szCs w:val="18"/>
              </w:rPr>
            </w:pPr>
            <w:r w:rsidRPr="004C5DE5">
              <w:rPr>
                <w:rFonts w:asciiTheme="majorHAnsi" w:hAnsiTheme="majorHAnsi" w:cs="Aparajita"/>
                <w:b/>
                <w:szCs w:val="18"/>
              </w:rPr>
              <w:t>TRANSFERIR FONDOS DE LA CUENTA</w:t>
            </w:r>
          </w:p>
        </w:tc>
        <w:tc>
          <w:tcPr>
            <w:tcW w:w="1767" w:type="dxa"/>
            <w:shd w:val="clear" w:color="auto" w:fill="FFFF00"/>
          </w:tcPr>
          <w:p w:rsidR="006C6BE1" w:rsidRPr="004C5DE5" w:rsidRDefault="006C6BE1" w:rsidP="00961337">
            <w:pPr>
              <w:spacing w:before="240" w:line="360" w:lineRule="auto"/>
              <w:jc w:val="center"/>
              <w:rPr>
                <w:rFonts w:asciiTheme="majorHAnsi" w:hAnsiTheme="majorHAnsi" w:cs="Aparajita"/>
                <w:b/>
                <w:szCs w:val="18"/>
              </w:rPr>
            </w:pPr>
            <w:r w:rsidRPr="004C5DE5">
              <w:rPr>
                <w:rFonts w:asciiTheme="majorHAnsi" w:hAnsiTheme="majorHAnsi" w:cs="Aparajita"/>
                <w:b/>
                <w:szCs w:val="18"/>
              </w:rPr>
              <w:t>A  LA CUENTA</w:t>
            </w:r>
          </w:p>
        </w:tc>
        <w:tc>
          <w:tcPr>
            <w:tcW w:w="1418" w:type="dxa"/>
            <w:shd w:val="clear" w:color="auto" w:fill="FFFF00"/>
          </w:tcPr>
          <w:p w:rsidR="006C6BE1" w:rsidRPr="004C5DE5" w:rsidRDefault="006C6BE1" w:rsidP="00961337">
            <w:pPr>
              <w:spacing w:before="240" w:line="360" w:lineRule="auto"/>
              <w:rPr>
                <w:rFonts w:asciiTheme="majorHAnsi" w:hAnsiTheme="majorHAnsi" w:cs="Aparajita"/>
                <w:b/>
                <w:szCs w:val="18"/>
              </w:rPr>
            </w:pPr>
            <w:r w:rsidRPr="004C5DE5">
              <w:rPr>
                <w:rFonts w:asciiTheme="majorHAnsi" w:hAnsiTheme="majorHAnsi" w:cs="Aparajita"/>
                <w:b/>
                <w:szCs w:val="18"/>
              </w:rPr>
              <w:t xml:space="preserve">        LA SUMA</w:t>
            </w:r>
          </w:p>
        </w:tc>
        <w:tc>
          <w:tcPr>
            <w:tcW w:w="992" w:type="dxa"/>
            <w:shd w:val="clear" w:color="auto" w:fill="FFFF00"/>
          </w:tcPr>
          <w:p w:rsidR="006C6BE1" w:rsidRPr="004C5DE5" w:rsidRDefault="006C6BE1" w:rsidP="00961337">
            <w:pPr>
              <w:spacing w:before="240" w:line="360" w:lineRule="auto"/>
              <w:jc w:val="center"/>
              <w:rPr>
                <w:rFonts w:asciiTheme="majorHAnsi" w:hAnsiTheme="majorHAnsi" w:cs="Aparajita"/>
                <w:b/>
                <w:szCs w:val="18"/>
              </w:rPr>
            </w:pPr>
            <w:r w:rsidRPr="004C5DE5">
              <w:rPr>
                <w:rFonts w:asciiTheme="majorHAnsi" w:hAnsiTheme="majorHAnsi" w:cs="Aparajita"/>
                <w:b/>
                <w:szCs w:val="18"/>
              </w:rPr>
              <w:t xml:space="preserve">LA SUMA </w:t>
            </w:r>
          </w:p>
        </w:tc>
        <w:tc>
          <w:tcPr>
            <w:tcW w:w="2126" w:type="dxa"/>
            <w:shd w:val="clear" w:color="auto" w:fill="FFFF00"/>
          </w:tcPr>
          <w:p w:rsidR="006C6BE1" w:rsidRPr="004C5DE5" w:rsidRDefault="006C6BE1" w:rsidP="00961337">
            <w:pPr>
              <w:spacing w:before="240" w:line="360" w:lineRule="auto"/>
              <w:jc w:val="center"/>
              <w:rPr>
                <w:rFonts w:asciiTheme="majorHAnsi" w:hAnsiTheme="majorHAnsi" w:cs="Aparajita"/>
                <w:b/>
                <w:szCs w:val="18"/>
              </w:rPr>
            </w:pPr>
            <w:r w:rsidRPr="004C5DE5">
              <w:rPr>
                <w:rFonts w:asciiTheme="majorHAnsi" w:hAnsiTheme="majorHAnsi" w:cs="Aparajita"/>
                <w:b/>
                <w:szCs w:val="18"/>
              </w:rPr>
              <w:t>EN CONCEPTO</w:t>
            </w:r>
          </w:p>
        </w:tc>
      </w:tr>
      <w:tr w:rsidR="006C6BE1" w:rsidRPr="004C5DE5" w:rsidTr="00961337">
        <w:trPr>
          <w:trHeight w:val="543"/>
        </w:trPr>
        <w:tc>
          <w:tcPr>
            <w:tcW w:w="675" w:type="dxa"/>
            <w:shd w:val="clear" w:color="auto" w:fill="auto"/>
          </w:tcPr>
          <w:p w:rsidR="006C6BE1" w:rsidRPr="004C5DE5" w:rsidRDefault="006C6BE1" w:rsidP="00961337">
            <w:pPr>
              <w:rPr>
                <w:rFonts w:asciiTheme="majorHAnsi" w:hAnsiTheme="majorHAnsi"/>
                <w:b/>
                <w:szCs w:val="18"/>
              </w:rPr>
            </w:pPr>
          </w:p>
        </w:tc>
        <w:tc>
          <w:tcPr>
            <w:tcW w:w="1777" w:type="dxa"/>
            <w:shd w:val="clear" w:color="auto" w:fill="auto"/>
          </w:tcPr>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r w:rsidRPr="004C5DE5">
              <w:rPr>
                <w:rFonts w:asciiTheme="majorHAnsi" w:hAnsiTheme="majorHAnsi" w:cs="Aparajita"/>
                <w:b/>
                <w:szCs w:val="18"/>
              </w:rPr>
              <w:t>005-4000530-2</w:t>
            </w: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r w:rsidRPr="004C5DE5">
              <w:rPr>
                <w:rFonts w:asciiTheme="majorHAnsi" w:hAnsiTheme="majorHAnsi" w:cs="Aparajita"/>
                <w:b/>
                <w:szCs w:val="18"/>
              </w:rPr>
              <w:t>Fondo común municipalidad de Tonacatepeque</w:t>
            </w: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 w:val="24"/>
                <w:szCs w:val="20"/>
              </w:rPr>
            </w:pPr>
          </w:p>
        </w:tc>
        <w:tc>
          <w:tcPr>
            <w:tcW w:w="1767" w:type="dxa"/>
            <w:shd w:val="clear" w:color="auto" w:fill="auto"/>
          </w:tcPr>
          <w:p w:rsidR="006C6BE1" w:rsidRPr="004C5DE5" w:rsidRDefault="006C6BE1" w:rsidP="00961337">
            <w:pPr>
              <w:rPr>
                <w:rFonts w:asciiTheme="majorHAnsi" w:hAnsiTheme="majorHAnsi" w:cs="Aparajita"/>
                <w:b/>
                <w:sz w:val="24"/>
                <w:szCs w:val="20"/>
              </w:rPr>
            </w:pPr>
          </w:p>
          <w:p w:rsidR="006C6BE1" w:rsidRPr="004C5DE5" w:rsidRDefault="006C6BE1" w:rsidP="00961337">
            <w:pPr>
              <w:rPr>
                <w:rFonts w:asciiTheme="majorHAnsi" w:hAnsiTheme="majorHAnsi" w:cs="Aparajita"/>
                <w:b/>
                <w:sz w:val="24"/>
                <w:szCs w:val="20"/>
              </w:rPr>
            </w:pP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r w:rsidRPr="004C5DE5">
              <w:rPr>
                <w:rFonts w:asciiTheme="majorHAnsi" w:hAnsiTheme="majorHAnsi" w:cs="Aparajita"/>
                <w:b/>
                <w:szCs w:val="18"/>
              </w:rPr>
              <w:t>005-40005310</w:t>
            </w:r>
          </w:p>
          <w:p w:rsidR="006C6BE1" w:rsidRPr="004C5DE5" w:rsidRDefault="006C6BE1" w:rsidP="00961337">
            <w:pPr>
              <w:jc w:val="center"/>
              <w:rPr>
                <w:rFonts w:asciiTheme="majorHAnsi" w:hAnsiTheme="majorHAnsi" w:cs="Aparajita"/>
                <w:b/>
                <w:szCs w:val="18"/>
              </w:rPr>
            </w:pPr>
          </w:p>
          <w:p w:rsidR="006C6BE1" w:rsidRPr="004C5DE5" w:rsidRDefault="006C6BE1" w:rsidP="00961337">
            <w:pPr>
              <w:jc w:val="center"/>
              <w:rPr>
                <w:rFonts w:asciiTheme="majorHAnsi" w:hAnsiTheme="majorHAnsi" w:cs="Aparajita"/>
                <w:b/>
                <w:szCs w:val="18"/>
              </w:rPr>
            </w:pPr>
            <w:r w:rsidRPr="004C5DE5">
              <w:rPr>
                <w:rFonts w:asciiTheme="majorHAnsi" w:hAnsiTheme="majorHAnsi" w:cs="Aparajita"/>
                <w:b/>
                <w:szCs w:val="18"/>
              </w:rPr>
              <w:t>Alcaldía Municipal de Tonacatepeque/ FODES/ISDEM 75%.</w:t>
            </w:r>
          </w:p>
          <w:p w:rsidR="006C6BE1" w:rsidRPr="004C5DE5" w:rsidRDefault="006C6BE1" w:rsidP="00961337">
            <w:pPr>
              <w:rPr>
                <w:rFonts w:asciiTheme="majorHAnsi" w:hAnsiTheme="majorHAnsi" w:cs="Aparajita"/>
                <w:b/>
                <w:sz w:val="24"/>
                <w:szCs w:val="20"/>
              </w:rPr>
            </w:pPr>
          </w:p>
        </w:tc>
        <w:tc>
          <w:tcPr>
            <w:tcW w:w="1418" w:type="dxa"/>
            <w:shd w:val="clear" w:color="auto" w:fill="auto"/>
          </w:tcPr>
          <w:p w:rsidR="006C6BE1" w:rsidRPr="004C5DE5" w:rsidRDefault="006C6BE1" w:rsidP="00961337">
            <w:pPr>
              <w:rPr>
                <w:rFonts w:asciiTheme="majorHAnsi" w:hAnsiTheme="majorHAnsi" w:cs="Aparajita"/>
                <w:b/>
                <w:szCs w:val="18"/>
              </w:rPr>
            </w:pPr>
          </w:p>
          <w:p w:rsidR="006C6BE1" w:rsidRPr="004C5DE5" w:rsidRDefault="006C6BE1" w:rsidP="00961337">
            <w:pPr>
              <w:rPr>
                <w:rFonts w:asciiTheme="majorHAnsi" w:hAnsiTheme="majorHAnsi" w:cs="Aparajita"/>
                <w:b/>
                <w:szCs w:val="18"/>
              </w:rPr>
            </w:pPr>
          </w:p>
          <w:p w:rsidR="006C6BE1" w:rsidRPr="004C5DE5" w:rsidRDefault="006C6BE1" w:rsidP="00961337">
            <w:pPr>
              <w:rPr>
                <w:rFonts w:asciiTheme="majorHAnsi" w:hAnsiTheme="majorHAnsi" w:cs="Aparajita"/>
                <w:b/>
                <w:szCs w:val="18"/>
              </w:rPr>
            </w:pPr>
          </w:p>
          <w:p w:rsidR="006C6BE1" w:rsidRPr="004C5DE5" w:rsidRDefault="006C6BE1" w:rsidP="00961337">
            <w:pPr>
              <w:rPr>
                <w:rFonts w:asciiTheme="majorHAnsi" w:hAnsiTheme="majorHAnsi" w:cs="Aparajita"/>
                <w:b/>
                <w:szCs w:val="18"/>
              </w:rPr>
            </w:pPr>
          </w:p>
          <w:p w:rsidR="006C6BE1" w:rsidRPr="004C5DE5" w:rsidRDefault="006C6BE1" w:rsidP="00961337">
            <w:pPr>
              <w:rPr>
                <w:rFonts w:asciiTheme="majorHAnsi" w:hAnsiTheme="majorHAnsi" w:cs="Aparajita"/>
                <w:b/>
                <w:szCs w:val="18"/>
              </w:rPr>
            </w:pPr>
          </w:p>
          <w:p w:rsidR="006C6BE1" w:rsidRPr="004C5DE5" w:rsidRDefault="006C6BE1" w:rsidP="00961337">
            <w:pPr>
              <w:rPr>
                <w:rFonts w:asciiTheme="majorHAnsi" w:hAnsiTheme="majorHAnsi" w:cs="Aparajita"/>
                <w:b/>
                <w:szCs w:val="18"/>
              </w:rPr>
            </w:pPr>
            <w:r w:rsidRPr="004C5DE5">
              <w:rPr>
                <w:rFonts w:asciiTheme="majorHAnsi" w:hAnsiTheme="majorHAnsi" w:cs="Aparajita"/>
                <w:b/>
                <w:szCs w:val="18"/>
              </w:rPr>
              <w:t>$1,677.63</w:t>
            </w:r>
          </w:p>
        </w:tc>
        <w:tc>
          <w:tcPr>
            <w:tcW w:w="992" w:type="dxa"/>
            <w:shd w:val="clear" w:color="auto" w:fill="auto"/>
          </w:tcPr>
          <w:p w:rsidR="006C6BE1" w:rsidRPr="004C5DE5" w:rsidRDefault="006C6BE1" w:rsidP="00961337">
            <w:pPr>
              <w:rPr>
                <w:rFonts w:asciiTheme="majorHAnsi" w:hAnsiTheme="majorHAnsi"/>
                <w:b/>
                <w:szCs w:val="18"/>
              </w:rPr>
            </w:pPr>
          </w:p>
        </w:tc>
        <w:tc>
          <w:tcPr>
            <w:tcW w:w="2126" w:type="dxa"/>
            <w:shd w:val="clear" w:color="auto" w:fill="auto"/>
          </w:tcPr>
          <w:p w:rsidR="006C6BE1" w:rsidRPr="004C5DE5" w:rsidRDefault="006C6BE1" w:rsidP="00961337">
            <w:pPr>
              <w:rPr>
                <w:rFonts w:asciiTheme="majorHAnsi" w:hAnsiTheme="majorHAnsi"/>
                <w:b/>
                <w:szCs w:val="18"/>
              </w:rPr>
            </w:pPr>
          </w:p>
          <w:p w:rsidR="006C6BE1" w:rsidRPr="004C5DE5" w:rsidRDefault="006C6BE1" w:rsidP="00961337">
            <w:pPr>
              <w:rPr>
                <w:rFonts w:asciiTheme="majorHAnsi" w:hAnsiTheme="majorHAnsi"/>
                <w:b/>
                <w:sz w:val="24"/>
                <w:szCs w:val="24"/>
              </w:rPr>
            </w:pPr>
            <w:r w:rsidRPr="004C5DE5">
              <w:rPr>
                <w:rFonts w:asciiTheme="majorHAnsi" w:hAnsiTheme="majorHAnsi"/>
                <w:b/>
                <w:szCs w:val="18"/>
              </w:rPr>
              <w:t>Abono a préstamos de año 2018, (para pago de factura de Del sur, s.a de c.v del mes de Diciembre 2020 por un monto de $1,677.63</w:t>
            </w:r>
            <w:r>
              <w:rPr>
                <w:rFonts w:asciiTheme="majorHAnsi" w:hAnsiTheme="majorHAnsi"/>
                <w:b/>
                <w:sz w:val="24"/>
                <w:szCs w:val="24"/>
              </w:rPr>
              <w:t>)</w:t>
            </w:r>
          </w:p>
          <w:p w:rsidR="006C6BE1" w:rsidRPr="004C5DE5" w:rsidRDefault="006C6BE1" w:rsidP="00961337">
            <w:pPr>
              <w:rPr>
                <w:rFonts w:asciiTheme="majorHAnsi" w:hAnsiTheme="majorHAnsi"/>
                <w:b/>
                <w:szCs w:val="18"/>
              </w:rPr>
            </w:pPr>
          </w:p>
          <w:p w:rsidR="006C6BE1" w:rsidRPr="004C5DE5" w:rsidRDefault="006C6BE1" w:rsidP="00961337">
            <w:pPr>
              <w:rPr>
                <w:rFonts w:asciiTheme="majorHAnsi" w:hAnsiTheme="majorHAnsi"/>
                <w:b/>
                <w:szCs w:val="18"/>
              </w:rPr>
            </w:pPr>
          </w:p>
        </w:tc>
      </w:tr>
    </w:tbl>
    <w:p w:rsidR="006C6BE1" w:rsidRPr="0074666D" w:rsidRDefault="006C6BE1" w:rsidP="006C6BE1">
      <w:pPr>
        <w:spacing w:line="240" w:lineRule="auto"/>
        <w:jc w:val="both"/>
        <w:rPr>
          <w:rFonts w:ascii="Times New Roman" w:hAnsi="Times New Roman"/>
          <w:sz w:val="24"/>
          <w:szCs w:val="24"/>
        </w:rPr>
      </w:pPr>
      <w:r w:rsidRPr="0076753C">
        <w:rPr>
          <w:rFonts w:ascii="Times New Roman" w:hAnsi="Times New Roman" w:cs="Times New Roman"/>
          <w:b/>
        </w:rPr>
        <w:t>CERTIFÍQUESE Y COMUNÍQUESE</w:t>
      </w:r>
      <w:r w:rsidRPr="0076753C">
        <w:rPr>
          <w:rFonts w:ascii="Times New Roman" w:hAnsi="Times New Roman" w:cs="Times New Roman"/>
        </w:rPr>
        <w:t xml:space="preserve"> a: Sindicatura, Gerencia Financiera, UACI, Tesorería,  presupuesto y Despacho Municipal</w:t>
      </w:r>
      <w:r>
        <w:rPr>
          <w:rFonts w:ascii="Times New Roman" w:hAnsi="Times New Roman" w:cs="Times New Roman"/>
        </w:rPr>
        <w:t xml:space="preserve">. </w:t>
      </w:r>
      <w:r>
        <w:rPr>
          <w:rFonts w:ascii="Times New Roman" w:eastAsia="Calibri" w:hAnsi="Times New Roman" w:cs="Times New Roman"/>
          <w:b/>
          <w:sz w:val="24"/>
          <w:szCs w:val="24"/>
          <w:u w:val="single"/>
        </w:rPr>
        <w:t>ACUERDO NUMERO VEINTIOCHO</w:t>
      </w:r>
      <w:r w:rsidRPr="00470B14">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677F33">
        <w:rPr>
          <w:rFonts w:ascii="Times New Roman" w:hAnsi="Times New Roman"/>
          <w:sz w:val="24"/>
          <w:szCs w:val="24"/>
        </w:rPr>
        <w:t>El Concejo Municipal en vista que el Gerente Financiero</w:t>
      </w:r>
      <w:r>
        <w:rPr>
          <w:rFonts w:ascii="Times New Roman" w:hAnsi="Times New Roman"/>
          <w:sz w:val="24"/>
          <w:szCs w:val="24"/>
        </w:rPr>
        <w:t>,</w:t>
      </w:r>
      <w:r w:rsidRPr="00677F33">
        <w:rPr>
          <w:rFonts w:ascii="Times New Roman" w:hAnsi="Times New Roman"/>
          <w:sz w:val="24"/>
          <w:szCs w:val="24"/>
        </w:rPr>
        <w:t xml:space="preserve"> solicita aprobación para que la Tesorera Municipal pueda realizar </w:t>
      </w:r>
      <w:r>
        <w:rPr>
          <w:rFonts w:ascii="Times New Roman" w:hAnsi="Times New Roman"/>
          <w:sz w:val="24"/>
          <w:szCs w:val="24"/>
        </w:rPr>
        <w:t xml:space="preserve">una </w:t>
      </w:r>
      <w:r w:rsidRPr="00677F33">
        <w:rPr>
          <w:rFonts w:ascii="Times New Roman" w:hAnsi="Times New Roman"/>
          <w:sz w:val="24"/>
          <w:szCs w:val="24"/>
        </w:rPr>
        <w:t>transferencias</w:t>
      </w:r>
      <w:r>
        <w:rPr>
          <w:rFonts w:ascii="Times New Roman" w:hAnsi="Times New Roman"/>
          <w:sz w:val="24"/>
          <w:szCs w:val="24"/>
        </w:rPr>
        <w:t xml:space="preserve"> Bancarias,  del F</w:t>
      </w:r>
      <w:r w:rsidRPr="00677F33">
        <w:rPr>
          <w:rFonts w:ascii="Times New Roman" w:hAnsi="Times New Roman"/>
          <w:sz w:val="24"/>
          <w:szCs w:val="24"/>
        </w:rPr>
        <w:t xml:space="preserve">ondo </w:t>
      </w:r>
      <w:r>
        <w:rPr>
          <w:rFonts w:ascii="Times New Roman" w:hAnsi="Times New Roman"/>
          <w:sz w:val="24"/>
          <w:szCs w:val="24"/>
        </w:rPr>
        <w:t>C</w:t>
      </w:r>
      <w:r w:rsidRPr="00677F33">
        <w:rPr>
          <w:rFonts w:ascii="Times New Roman" w:hAnsi="Times New Roman"/>
          <w:sz w:val="24"/>
          <w:szCs w:val="24"/>
        </w:rPr>
        <w:t>omún a la cuenta del  FODES 25%</w:t>
      </w:r>
      <w:r>
        <w:rPr>
          <w:rFonts w:ascii="Times New Roman" w:hAnsi="Times New Roman"/>
          <w:sz w:val="24"/>
          <w:szCs w:val="24"/>
        </w:rPr>
        <w:t xml:space="preserve"> por la cantidad de $6,500.00 </w:t>
      </w:r>
      <w:r w:rsidRPr="00677F33">
        <w:rPr>
          <w:rFonts w:ascii="Times New Roman" w:hAnsi="Times New Roman"/>
          <w:sz w:val="24"/>
          <w:szCs w:val="24"/>
        </w:rPr>
        <w:t xml:space="preserve"> en concepto de cal</w:t>
      </w:r>
      <w:r>
        <w:rPr>
          <w:rFonts w:ascii="Times New Roman" w:hAnsi="Times New Roman"/>
          <w:sz w:val="24"/>
          <w:szCs w:val="24"/>
        </w:rPr>
        <w:t xml:space="preserve">idad de préstamo; que con dicha cantidad </w:t>
      </w:r>
      <w:r w:rsidRPr="00677F33">
        <w:rPr>
          <w:rFonts w:ascii="Times New Roman" w:hAnsi="Times New Roman"/>
          <w:sz w:val="24"/>
          <w:szCs w:val="24"/>
        </w:rPr>
        <w:t xml:space="preserve"> se cubrirá para el pago de la </w:t>
      </w:r>
      <w:r>
        <w:rPr>
          <w:rFonts w:ascii="Times New Roman" w:hAnsi="Times New Roman"/>
          <w:sz w:val="24"/>
          <w:szCs w:val="24"/>
        </w:rPr>
        <w:t xml:space="preserve"> segunda </w:t>
      </w:r>
      <w:r w:rsidRPr="00677F33">
        <w:rPr>
          <w:rFonts w:ascii="Times New Roman" w:hAnsi="Times New Roman"/>
          <w:sz w:val="24"/>
          <w:szCs w:val="24"/>
        </w:rPr>
        <w:t xml:space="preserve">quincena de enero 2021 para planilla de concejales. </w:t>
      </w:r>
      <w:r>
        <w:rPr>
          <w:rFonts w:ascii="Times New Roman" w:hAnsi="Times New Roman"/>
          <w:sz w:val="24"/>
          <w:szCs w:val="24"/>
        </w:rPr>
        <w:t xml:space="preserve">El concejo considera que en vista que no se ha recibido FODES desde junio 2020 hasta la fecha por el gobierno Central, es que toma a bien la propuesta del Gerente Financiero. </w:t>
      </w:r>
      <w:r w:rsidRPr="00677F33">
        <w:rPr>
          <w:rFonts w:ascii="Times New Roman" w:hAnsi="Times New Roman"/>
          <w:sz w:val="24"/>
          <w:szCs w:val="24"/>
        </w:rPr>
        <w:t>Por tanto en el uso de sus facultades legales  se</w:t>
      </w:r>
      <w:r>
        <w:rPr>
          <w:rFonts w:ascii="Times New Roman" w:hAnsi="Times New Roman"/>
          <w:sz w:val="24"/>
          <w:szCs w:val="24"/>
        </w:rPr>
        <w:t xml:space="preserve"> </w:t>
      </w:r>
      <w:r w:rsidRPr="00677F33">
        <w:rPr>
          <w:rFonts w:ascii="Times New Roman" w:hAnsi="Times New Roman"/>
          <w:b/>
          <w:sz w:val="24"/>
          <w:szCs w:val="24"/>
        </w:rPr>
        <w:t>ACUERDA:</w:t>
      </w:r>
      <w:r>
        <w:rPr>
          <w:rFonts w:ascii="Times New Roman" w:hAnsi="Times New Roman"/>
          <w:b/>
          <w:sz w:val="24"/>
          <w:szCs w:val="24"/>
        </w:rPr>
        <w:t xml:space="preserve"> </w:t>
      </w:r>
      <w:r w:rsidRPr="00677F33">
        <w:rPr>
          <w:rFonts w:ascii="Times New Roman" w:hAnsi="Times New Roman"/>
          <w:sz w:val="24"/>
          <w:szCs w:val="24"/>
        </w:rPr>
        <w:t xml:space="preserve">se autoriza a la Tesorera Municipal para que realice la transferencia bancaria que  se detalla: </w:t>
      </w:r>
    </w:p>
    <w:tbl>
      <w:tblPr>
        <w:tblStyle w:val="Tablaconcuadrcula"/>
        <w:tblW w:w="7903"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1874"/>
        <w:gridCol w:w="1866"/>
        <w:gridCol w:w="1254"/>
        <w:gridCol w:w="2468"/>
      </w:tblGrid>
      <w:tr w:rsidR="006C6BE1" w:rsidRPr="00AC520E" w:rsidTr="00961337">
        <w:trPr>
          <w:trHeight w:val="597"/>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6C6BE1" w:rsidRPr="00677F33" w:rsidRDefault="006C6BE1" w:rsidP="00961337">
            <w:pPr>
              <w:jc w:val="center"/>
              <w:rPr>
                <w:rFonts w:ascii="Times New Roman" w:hAnsi="Times New Roman"/>
                <w:b/>
                <w:sz w:val="20"/>
                <w:szCs w:val="20"/>
              </w:rPr>
            </w:pPr>
            <w:r w:rsidRPr="00677F33">
              <w:rPr>
                <w:rFonts w:ascii="Times New Roman" w:hAnsi="Times New Roman"/>
                <w:b/>
                <w:sz w:val="20"/>
                <w:szCs w:val="20"/>
              </w:rPr>
              <w:t>Nº</w:t>
            </w:r>
          </w:p>
        </w:tc>
        <w:tc>
          <w:tcPr>
            <w:tcW w:w="1874" w:type="dxa"/>
            <w:tcBorders>
              <w:top w:val="double" w:sz="4" w:space="0" w:color="6699FF"/>
              <w:left w:val="double" w:sz="4" w:space="0" w:color="6699FF"/>
              <w:bottom w:val="double" w:sz="4" w:space="0" w:color="6699FF"/>
              <w:right w:val="double" w:sz="4" w:space="0" w:color="6699FF"/>
            </w:tcBorders>
            <w:shd w:val="clear" w:color="auto" w:fill="FFFF00"/>
            <w:hideMark/>
          </w:tcPr>
          <w:p w:rsidR="006C6BE1" w:rsidRPr="00677F33" w:rsidRDefault="006C6BE1" w:rsidP="00961337">
            <w:pPr>
              <w:spacing w:before="240" w:line="360" w:lineRule="auto"/>
              <w:jc w:val="center"/>
              <w:rPr>
                <w:rFonts w:ascii="Times New Roman" w:hAnsi="Times New Roman"/>
                <w:b/>
                <w:sz w:val="20"/>
                <w:szCs w:val="20"/>
              </w:rPr>
            </w:pPr>
            <w:r w:rsidRPr="00677F33">
              <w:rPr>
                <w:rFonts w:ascii="Times New Roman" w:hAnsi="Times New Roman"/>
                <w:b/>
                <w:sz w:val="20"/>
                <w:szCs w:val="20"/>
              </w:rPr>
              <w:t>TRANSFERIR FONDOS DE LA CUENTA</w:t>
            </w:r>
          </w:p>
        </w:tc>
        <w:tc>
          <w:tcPr>
            <w:tcW w:w="1866" w:type="dxa"/>
            <w:tcBorders>
              <w:top w:val="double" w:sz="4" w:space="0" w:color="6699FF"/>
              <w:left w:val="double" w:sz="4" w:space="0" w:color="6699FF"/>
              <w:bottom w:val="double" w:sz="4" w:space="0" w:color="6699FF"/>
              <w:right w:val="double" w:sz="4" w:space="0" w:color="6699FF"/>
            </w:tcBorders>
            <w:shd w:val="clear" w:color="auto" w:fill="FFFF00"/>
            <w:hideMark/>
          </w:tcPr>
          <w:p w:rsidR="006C6BE1" w:rsidRPr="00677F33" w:rsidRDefault="006C6BE1" w:rsidP="00961337">
            <w:pPr>
              <w:spacing w:before="240" w:line="360" w:lineRule="auto"/>
              <w:jc w:val="center"/>
              <w:rPr>
                <w:rFonts w:ascii="Times New Roman" w:hAnsi="Times New Roman"/>
                <w:b/>
                <w:sz w:val="20"/>
                <w:szCs w:val="20"/>
              </w:rPr>
            </w:pPr>
            <w:r w:rsidRPr="00677F33">
              <w:rPr>
                <w:rFonts w:ascii="Times New Roman" w:hAnsi="Times New Roman"/>
                <w:b/>
                <w:sz w:val="20"/>
                <w:szCs w:val="20"/>
              </w:rPr>
              <w:t>A  LA CUENTA</w:t>
            </w:r>
          </w:p>
        </w:tc>
        <w:tc>
          <w:tcPr>
            <w:tcW w:w="1254" w:type="dxa"/>
            <w:tcBorders>
              <w:top w:val="double" w:sz="4" w:space="0" w:color="6699FF"/>
              <w:left w:val="double" w:sz="4" w:space="0" w:color="6699FF"/>
              <w:bottom w:val="double" w:sz="4" w:space="0" w:color="6699FF"/>
              <w:right w:val="double" w:sz="4" w:space="0" w:color="6699FF"/>
            </w:tcBorders>
            <w:shd w:val="clear" w:color="auto" w:fill="FFFF00"/>
            <w:hideMark/>
          </w:tcPr>
          <w:p w:rsidR="006C6BE1" w:rsidRPr="00677F33" w:rsidRDefault="006C6BE1" w:rsidP="00961337">
            <w:pPr>
              <w:spacing w:before="240" w:line="360" w:lineRule="auto"/>
              <w:jc w:val="center"/>
              <w:rPr>
                <w:rFonts w:ascii="Times New Roman" w:hAnsi="Times New Roman"/>
                <w:b/>
                <w:sz w:val="20"/>
                <w:szCs w:val="20"/>
              </w:rPr>
            </w:pPr>
            <w:r w:rsidRPr="00677F33">
              <w:rPr>
                <w:rFonts w:ascii="Times New Roman" w:hAnsi="Times New Roman"/>
                <w:b/>
                <w:sz w:val="20"/>
                <w:szCs w:val="20"/>
              </w:rPr>
              <w:t>LA SUMA</w:t>
            </w:r>
          </w:p>
        </w:tc>
        <w:tc>
          <w:tcPr>
            <w:tcW w:w="2468" w:type="dxa"/>
            <w:tcBorders>
              <w:top w:val="double" w:sz="4" w:space="0" w:color="6699FF"/>
              <w:left w:val="double" w:sz="4" w:space="0" w:color="6699FF"/>
              <w:bottom w:val="double" w:sz="4" w:space="0" w:color="6699FF"/>
              <w:right w:val="double" w:sz="4" w:space="0" w:color="6699FF"/>
            </w:tcBorders>
            <w:shd w:val="clear" w:color="auto" w:fill="FFFF00"/>
            <w:hideMark/>
          </w:tcPr>
          <w:p w:rsidR="006C6BE1" w:rsidRPr="00677F33" w:rsidRDefault="006C6BE1" w:rsidP="00961337">
            <w:pPr>
              <w:spacing w:before="240" w:line="360" w:lineRule="auto"/>
              <w:jc w:val="center"/>
              <w:rPr>
                <w:rFonts w:ascii="Times New Roman" w:hAnsi="Times New Roman"/>
                <w:b/>
                <w:sz w:val="20"/>
                <w:szCs w:val="20"/>
              </w:rPr>
            </w:pPr>
            <w:r w:rsidRPr="00677F33">
              <w:rPr>
                <w:rFonts w:ascii="Times New Roman" w:hAnsi="Times New Roman"/>
                <w:b/>
                <w:sz w:val="20"/>
                <w:szCs w:val="20"/>
              </w:rPr>
              <w:t>EN CONCEPTO</w:t>
            </w:r>
          </w:p>
        </w:tc>
      </w:tr>
      <w:tr w:rsidR="006C6BE1" w:rsidRPr="00AC520E" w:rsidTr="00961337">
        <w:trPr>
          <w:trHeight w:val="2280"/>
        </w:trPr>
        <w:tc>
          <w:tcPr>
            <w:tcW w:w="441" w:type="dxa"/>
            <w:tcBorders>
              <w:top w:val="double" w:sz="4" w:space="0" w:color="6699FF"/>
              <w:left w:val="double" w:sz="4" w:space="0" w:color="6699FF"/>
              <w:bottom w:val="double" w:sz="4" w:space="0" w:color="6699FF"/>
              <w:right w:val="double" w:sz="4" w:space="0" w:color="6699FF"/>
            </w:tcBorders>
          </w:tcPr>
          <w:p w:rsidR="006C6BE1" w:rsidRPr="00677F33" w:rsidRDefault="006C6BE1" w:rsidP="00961337">
            <w:pPr>
              <w:rPr>
                <w:rFonts w:ascii="Times New Roman" w:hAnsi="Times New Roman"/>
                <w:b/>
                <w:sz w:val="20"/>
                <w:szCs w:val="20"/>
              </w:rPr>
            </w:pPr>
          </w:p>
        </w:tc>
        <w:tc>
          <w:tcPr>
            <w:tcW w:w="1874" w:type="dxa"/>
            <w:tcBorders>
              <w:top w:val="double" w:sz="4" w:space="0" w:color="6699FF"/>
              <w:left w:val="double" w:sz="4" w:space="0" w:color="6699FF"/>
              <w:bottom w:val="double" w:sz="4" w:space="0" w:color="6699FF"/>
              <w:right w:val="double" w:sz="4" w:space="0" w:color="6699FF"/>
            </w:tcBorders>
          </w:tcPr>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r w:rsidRPr="00677F33">
              <w:rPr>
                <w:rFonts w:ascii="Times New Roman" w:hAnsi="Times New Roman"/>
                <w:b/>
                <w:sz w:val="20"/>
                <w:szCs w:val="20"/>
              </w:rPr>
              <w:t>005-4000530-2</w:t>
            </w:r>
          </w:p>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r w:rsidRPr="00677F33">
              <w:rPr>
                <w:rFonts w:ascii="Times New Roman" w:hAnsi="Times New Roman"/>
                <w:b/>
                <w:sz w:val="20"/>
                <w:szCs w:val="20"/>
              </w:rPr>
              <w:t>Fondo común municipalidad de Tonacatepeque</w:t>
            </w:r>
          </w:p>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p>
        </w:tc>
        <w:tc>
          <w:tcPr>
            <w:tcW w:w="1866" w:type="dxa"/>
            <w:tcBorders>
              <w:top w:val="double" w:sz="4" w:space="0" w:color="6699FF"/>
              <w:left w:val="double" w:sz="4" w:space="0" w:color="6699FF"/>
              <w:bottom w:val="double" w:sz="4" w:space="0" w:color="6699FF"/>
              <w:right w:val="double" w:sz="4" w:space="0" w:color="6699FF"/>
            </w:tcBorders>
          </w:tcPr>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r w:rsidRPr="00677F33">
              <w:rPr>
                <w:rFonts w:ascii="Times New Roman" w:hAnsi="Times New Roman"/>
                <w:b/>
                <w:sz w:val="20"/>
                <w:szCs w:val="20"/>
              </w:rPr>
              <w:t>005-40005329</w:t>
            </w:r>
          </w:p>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r w:rsidRPr="00677F33">
              <w:rPr>
                <w:rFonts w:ascii="Times New Roman" w:hAnsi="Times New Roman"/>
                <w:b/>
                <w:sz w:val="20"/>
                <w:szCs w:val="20"/>
              </w:rPr>
              <w:t>Alcaldía Municipal de Tonacatepeque/ FODES/ISDEM 25%.</w:t>
            </w:r>
          </w:p>
        </w:tc>
        <w:tc>
          <w:tcPr>
            <w:tcW w:w="1254" w:type="dxa"/>
            <w:tcBorders>
              <w:top w:val="double" w:sz="4" w:space="0" w:color="6699FF"/>
              <w:left w:val="double" w:sz="4" w:space="0" w:color="6699FF"/>
              <w:bottom w:val="double" w:sz="4" w:space="0" w:color="6699FF"/>
              <w:right w:val="double" w:sz="4" w:space="0" w:color="6699FF"/>
            </w:tcBorders>
          </w:tcPr>
          <w:p w:rsidR="006C6BE1" w:rsidRPr="00677F33" w:rsidRDefault="006C6BE1" w:rsidP="00961337">
            <w:pPr>
              <w:rPr>
                <w:rFonts w:ascii="Times New Roman" w:hAnsi="Times New Roman"/>
                <w:b/>
                <w:sz w:val="20"/>
                <w:szCs w:val="20"/>
              </w:rPr>
            </w:pPr>
          </w:p>
          <w:p w:rsidR="006C6BE1" w:rsidRPr="00677F33" w:rsidRDefault="006C6BE1" w:rsidP="00961337">
            <w:pPr>
              <w:rPr>
                <w:rFonts w:ascii="Times New Roman" w:hAnsi="Times New Roman"/>
                <w:b/>
                <w:sz w:val="20"/>
                <w:szCs w:val="20"/>
              </w:rPr>
            </w:pPr>
          </w:p>
          <w:p w:rsidR="006C6BE1" w:rsidRPr="00677F33" w:rsidRDefault="006C6BE1" w:rsidP="00961337">
            <w:pPr>
              <w:rPr>
                <w:rFonts w:ascii="Times New Roman" w:hAnsi="Times New Roman"/>
                <w:b/>
                <w:sz w:val="20"/>
                <w:szCs w:val="20"/>
              </w:rPr>
            </w:pPr>
          </w:p>
          <w:p w:rsidR="006C6BE1" w:rsidRPr="00677F33" w:rsidRDefault="006C6BE1" w:rsidP="00961337">
            <w:pPr>
              <w:rPr>
                <w:rFonts w:ascii="Times New Roman" w:hAnsi="Times New Roman"/>
                <w:b/>
                <w:sz w:val="20"/>
                <w:szCs w:val="20"/>
              </w:rPr>
            </w:pPr>
            <w:r w:rsidRPr="00677F33">
              <w:rPr>
                <w:rFonts w:ascii="Times New Roman" w:hAnsi="Times New Roman"/>
                <w:b/>
                <w:sz w:val="20"/>
                <w:szCs w:val="20"/>
              </w:rPr>
              <w:t>$</w:t>
            </w:r>
            <w:r>
              <w:rPr>
                <w:rFonts w:ascii="Times New Roman" w:hAnsi="Times New Roman"/>
                <w:b/>
                <w:sz w:val="20"/>
                <w:szCs w:val="20"/>
              </w:rPr>
              <w:t>6,500.00</w:t>
            </w:r>
          </w:p>
        </w:tc>
        <w:tc>
          <w:tcPr>
            <w:tcW w:w="2468" w:type="dxa"/>
            <w:tcBorders>
              <w:top w:val="double" w:sz="4" w:space="0" w:color="6699FF"/>
              <w:left w:val="double" w:sz="4" w:space="0" w:color="6699FF"/>
              <w:bottom w:val="double" w:sz="4" w:space="0" w:color="6699FF"/>
              <w:right w:val="double" w:sz="4" w:space="0" w:color="6699FF"/>
            </w:tcBorders>
          </w:tcPr>
          <w:p w:rsidR="006C6BE1" w:rsidRPr="00677F33" w:rsidRDefault="006C6BE1" w:rsidP="00961337">
            <w:pPr>
              <w:jc w:val="center"/>
              <w:rPr>
                <w:rFonts w:ascii="Times New Roman" w:hAnsi="Times New Roman"/>
                <w:b/>
                <w:sz w:val="20"/>
                <w:szCs w:val="20"/>
              </w:rPr>
            </w:pPr>
          </w:p>
          <w:p w:rsidR="006C6BE1" w:rsidRPr="00677F33" w:rsidRDefault="006C6BE1" w:rsidP="00961337">
            <w:pPr>
              <w:jc w:val="center"/>
              <w:rPr>
                <w:rFonts w:ascii="Times New Roman" w:hAnsi="Times New Roman"/>
                <w:b/>
                <w:sz w:val="20"/>
                <w:szCs w:val="20"/>
              </w:rPr>
            </w:pPr>
          </w:p>
          <w:p w:rsidR="006C6BE1" w:rsidRPr="00677F33" w:rsidRDefault="006C6BE1" w:rsidP="00961337">
            <w:pPr>
              <w:rPr>
                <w:rFonts w:ascii="Times New Roman" w:hAnsi="Times New Roman"/>
                <w:b/>
                <w:sz w:val="20"/>
                <w:szCs w:val="20"/>
              </w:rPr>
            </w:pPr>
            <w:r w:rsidRPr="00677F33">
              <w:rPr>
                <w:rFonts w:ascii="Times New Roman" w:hAnsi="Times New Roman"/>
                <w:sz w:val="20"/>
                <w:szCs w:val="20"/>
              </w:rPr>
              <w:t>En calidad de préstamo</w:t>
            </w:r>
            <w:r w:rsidRPr="00677F33">
              <w:rPr>
                <w:rFonts w:ascii="Times New Roman" w:hAnsi="Times New Roman"/>
                <w:b/>
                <w:sz w:val="20"/>
                <w:szCs w:val="20"/>
              </w:rPr>
              <w:t xml:space="preserve">. </w:t>
            </w:r>
            <w:r w:rsidRPr="00677F33">
              <w:rPr>
                <w:rFonts w:ascii="Times New Roman" w:hAnsi="Times New Roman"/>
                <w:sz w:val="20"/>
                <w:szCs w:val="20"/>
              </w:rPr>
              <w:t>( pago de planill</w:t>
            </w:r>
            <w:r>
              <w:rPr>
                <w:rFonts w:ascii="Times New Roman" w:hAnsi="Times New Roman"/>
                <w:sz w:val="20"/>
                <w:szCs w:val="20"/>
              </w:rPr>
              <w:t xml:space="preserve">a de dietas concejales  segunda </w:t>
            </w:r>
            <w:r w:rsidRPr="00677F33">
              <w:rPr>
                <w:rFonts w:ascii="Times New Roman" w:hAnsi="Times New Roman"/>
                <w:sz w:val="20"/>
                <w:szCs w:val="20"/>
              </w:rPr>
              <w:t>quincena de enero/21)</w:t>
            </w:r>
          </w:p>
        </w:tc>
      </w:tr>
    </w:tbl>
    <w:p w:rsidR="006C6BE1" w:rsidRPr="006F630F" w:rsidRDefault="006C6BE1" w:rsidP="006C6BE1">
      <w:pPr>
        <w:jc w:val="both"/>
        <w:rPr>
          <w:rFonts w:ascii="Times New Roman" w:hAnsi="Times New Roman" w:cs="Times New Roman"/>
          <w:sz w:val="24"/>
          <w:szCs w:val="24"/>
        </w:rPr>
      </w:pPr>
      <w:r w:rsidRPr="006F630F">
        <w:rPr>
          <w:rFonts w:ascii="Times New Roman" w:hAnsi="Times New Roman" w:cs="Times New Roman"/>
          <w:sz w:val="24"/>
          <w:szCs w:val="24"/>
        </w:rPr>
        <w:t xml:space="preserve">Se mandata al Gerente Financiero y Tesorera Municipal que al recibir el FODES 25% se reintegre dicho préstamo al fondo común. </w:t>
      </w:r>
      <w:r w:rsidRPr="006F630F">
        <w:rPr>
          <w:rFonts w:ascii="Times New Roman" w:hAnsi="Times New Roman" w:cs="Times New Roman"/>
          <w:b/>
          <w:sz w:val="24"/>
          <w:szCs w:val="24"/>
        </w:rPr>
        <w:t>CERTIFÍQUESE Y COMUNÍQUESE</w:t>
      </w:r>
      <w:r w:rsidRPr="006F630F">
        <w:rPr>
          <w:rFonts w:ascii="Times New Roman" w:hAnsi="Times New Roman" w:cs="Times New Roman"/>
          <w:sz w:val="24"/>
          <w:szCs w:val="24"/>
        </w:rPr>
        <w:t xml:space="preserve"> a: Sindicatura, Gerencia Financiera,  Tesorería,  y Despacho Municipal.</w:t>
      </w:r>
      <w:r>
        <w:rPr>
          <w:rFonts w:ascii="Times New Roman" w:hAnsi="Times New Roman" w:cs="Times New Roman"/>
          <w:sz w:val="24"/>
          <w:szCs w:val="24"/>
        </w:rPr>
        <w:t xml:space="preserve"> </w:t>
      </w:r>
      <w:r w:rsidRPr="006F630F">
        <w:rPr>
          <w:rFonts w:ascii="Times New Roman" w:eastAsia="Calibri" w:hAnsi="Times New Roman" w:cs="Times New Roman"/>
          <w:b/>
          <w:sz w:val="24"/>
          <w:szCs w:val="24"/>
          <w:u w:val="single"/>
        </w:rPr>
        <w:t xml:space="preserve">ACUERDO </w:t>
      </w:r>
      <w:proofErr w:type="gramStart"/>
      <w:r w:rsidRPr="006F630F">
        <w:rPr>
          <w:rFonts w:ascii="Times New Roman" w:eastAsia="Calibri" w:hAnsi="Times New Roman" w:cs="Times New Roman"/>
          <w:b/>
          <w:sz w:val="24"/>
          <w:szCs w:val="24"/>
          <w:u w:val="single"/>
        </w:rPr>
        <w:t>NUMERO</w:t>
      </w:r>
      <w:proofErr w:type="gramEnd"/>
      <w:r w:rsidRPr="006F630F">
        <w:rPr>
          <w:rFonts w:ascii="Times New Roman" w:eastAsia="Calibri" w:hAnsi="Times New Roman" w:cs="Times New Roman"/>
          <w:b/>
          <w:sz w:val="24"/>
          <w:szCs w:val="24"/>
          <w:u w:val="single"/>
        </w:rPr>
        <w:t xml:space="preserve"> VEINTINUEVE:</w:t>
      </w:r>
      <w:r>
        <w:rPr>
          <w:rFonts w:ascii="Times New Roman" w:eastAsia="Calibri" w:hAnsi="Times New Roman" w:cs="Times New Roman"/>
          <w:b/>
          <w:sz w:val="24"/>
          <w:szCs w:val="24"/>
          <w:u w:val="single"/>
        </w:rPr>
        <w:t xml:space="preserve"> </w:t>
      </w:r>
      <w:r w:rsidRPr="006F630F">
        <w:rPr>
          <w:rFonts w:ascii="Times New Roman" w:hAnsi="Times New Roman" w:cs="Times New Roman"/>
          <w:sz w:val="24"/>
          <w:szCs w:val="24"/>
        </w:rPr>
        <w:t>El Concejo Municipal en vista de la  Factura DELSUR con NC 502407502 correspondiente al pago de alumbrado público de la zona del Urbanización  AltaVista II etapa, mes de enero del presente año, y  Considerando</w:t>
      </w:r>
      <w:r w:rsidRPr="006F630F">
        <w:rPr>
          <w:rFonts w:ascii="Times New Roman" w:hAnsi="Times New Roman" w:cs="Times New Roman"/>
          <w:b/>
          <w:sz w:val="24"/>
          <w:szCs w:val="24"/>
        </w:rPr>
        <w:t>: I)</w:t>
      </w:r>
      <w:r w:rsidRPr="006F630F">
        <w:rPr>
          <w:rFonts w:ascii="Times New Roman" w:hAnsi="Times New Roman" w:cs="Times New Roman"/>
          <w:sz w:val="24"/>
          <w:szCs w:val="24"/>
        </w:rPr>
        <w:t xml:space="preserve"> Que  ya se venció la factura para su pago el día 23 de enero del presente año. </w:t>
      </w:r>
      <w:r w:rsidRPr="006F630F">
        <w:rPr>
          <w:rFonts w:ascii="Times New Roman" w:hAnsi="Times New Roman" w:cs="Times New Roman"/>
          <w:b/>
          <w:bCs/>
          <w:sz w:val="24"/>
          <w:szCs w:val="24"/>
        </w:rPr>
        <w:t>II)</w:t>
      </w:r>
      <w:r w:rsidRPr="006F630F">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de conformidad al Código Municipal se </w:t>
      </w:r>
      <w:r w:rsidRPr="006F630F">
        <w:rPr>
          <w:rFonts w:ascii="Times New Roman" w:hAnsi="Times New Roman" w:cs="Times New Roman"/>
          <w:b/>
          <w:sz w:val="24"/>
          <w:szCs w:val="24"/>
        </w:rPr>
        <w:t>ACUERDA</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I)</w:t>
      </w:r>
      <w:r w:rsidRPr="006F630F">
        <w:rPr>
          <w:rFonts w:ascii="Times New Roman" w:hAnsi="Times New Roman" w:cs="Times New Roman"/>
          <w:sz w:val="24"/>
          <w:szCs w:val="24"/>
        </w:rPr>
        <w:t xml:space="preserve"> se reconoce como deuda la cantidad de </w:t>
      </w:r>
      <w:r w:rsidRPr="006F630F">
        <w:rPr>
          <w:rFonts w:ascii="Times New Roman" w:hAnsi="Times New Roman" w:cs="Times New Roman"/>
          <w:b/>
          <w:sz w:val="24"/>
          <w:szCs w:val="24"/>
        </w:rPr>
        <w:t>$1,637.57</w:t>
      </w:r>
      <w:r w:rsidRPr="006F630F">
        <w:rPr>
          <w:rFonts w:ascii="Times New Roman" w:hAnsi="Times New Roman" w:cs="Times New Roman"/>
          <w:sz w:val="24"/>
          <w:szCs w:val="24"/>
        </w:rPr>
        <w:t xml:space="preserve"> a la Compañía DELSUR factura de servicio de alumbrado público de la zona Urbanización AltaVista II etapa, correspondiente al  mes de  enero 2021 con NC 502407502; </w:t>
      </w:r>
      <w:r w:rsidRPr="006F630F">
        <w:rPr>
          <w:rFonts w:ascii="Times New Roman" w:hAnsi="Times New Roman" w:cs="Times New Roman"/>
          <w:b/>
          <w:sz w:val="24"/>
          <w:szCs w:val="24"/>
        </w:rPr>
        <w:t>II)</w:t>
      </w:r>
      <w:r w:rsidRPr="006F630F">
        <w:rPr>
          <w:rFonts w:ascii="Times New Roman" w:hAnsi="Times New Roman" w:cs="Times New Roman"/>
          <w:sz w:val="24"/>
          <w:szCs w:val="24"/>
        </w:rPr>
        <w:t xml:space="preserve"> Autorizase a la Tesorera  Municipal para que  erogue esa  cantidad de la cuenta número 005-40005310 fondo FODES 75%. </w:t>
      </w:r>
      <w:r w:rsidRPr="006F630F">
        <w:rPr>
          <w:rFonts w:ascii="Times New Roman" w:hAnsi="Times New Roman" w:cs="Times New Roman"/>
          <w:b/>
          <w:sz w:val="24"/>
          <w:szCs w:val="24"/>
        </w:rPr>
        <w:t xml:space="preserve">Se hace constar </w:t>
      </w:r>
      <w:r w:rsidRPr="006F630F">
        <w:rPr>
          <w:rFonts w:ascii="Times New Roman" w:hAnsi="Times New Roman" w:cs="Times New Roman"/>
          <w:sz w:val="24"/>
          <w:szCs w:val="24"/>
        </w:rPr>
        <w:t xml:space="preserve">que en el presente acuerdo salvan sus votos los siguientes concejales: </w:t>
      </w:r>
      <w:r w:rsidRPr="006F630F">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 xml:space="preserve"> </w:t>
      </w:r>
      <w:r w:rsidRPr="006F630F">
        <w:rPr>
          <w:rFonts w:ascii="Times New Roman" w:eastAsia="Calibri" w:hAnsi="Times New Roman" w:cs="Times New Roman"/>
          <w:sz w:val="24"/>
          <w:szCs w:val="24"/>
        </w:rPr>
        <w:t>María Lina Castellanos Campos Reales, Cosme Arquímides Reyes Gómez,  y Carlos Ernesto Ulloa Salinas</w:t>
      </w:r>
      <w:r w:rsidRPr="006F630F">
        <w:rPr>
          <w:rFonts w:ascii="Times New Roman" w:hAnsi="Times New Roman" w:cs="Times New Roman"/>
          <w:sz w:val="24"/>
          <w:szCs w:val="24"/>
        </w:rPr>
        <w:t xml:space="preserve">. </w:t>
      </w:r>
      <w:r w:rsidRPr="006F630F">
        <w:rPr>
          <w:rFonts w:ascii="Times New Roman" w:hAnsi="Times New Roman" w:cs="Times New Roman"/>
          <w:b/>
          <w:sz w:val="24"/>
          <w:szCs w:val="24"/>
        </w:rPr>
        <w:t>CERTIFÍQUESE Y COMUNÍQUESE A</w:t>
      </w:r>
      <w:r w:rsidRPr="006F630F">
        <w:rPr>
          <w:rFonts w:ascii="Times New Roman" w:hAnsi="Times New Roman" w:cs="Times New Roman"/>
          <w:sz w:val="24"/>
          <w:szCs w:val="24"/>
        </w:rPr>
        <w:t xml:space="preserve">: Gerencia General, UACI, Sindicatura,  Tesorería, Presupuesto, y  Despacho Municipal. Como últimos puntos manifiesto el Concejal Carlos Ernesto Ulloa  que atrás de  la Quersy mas bien la Lotifiacion Escalante tiene problemas con unas tuberías de agua, hay personas que ha soterrado dicha tubería para que </w:t>
      </w:r>
      <w:r w:rsidRPr="006F630F">
        <w:rPr>
          <w:rFonts w:ascii="Times New Roman" w:hAnsi="Times New Roman" w:cs="Times New Roman"/>
          <w:sz w:val="24"/>
          <w:szCs w:val="24"/>
        </w:rPr>
        <w:lastRenderedPageBreak/>
        <w:t xml:space="preserve">catastro y el jurídico verifiquen eso, los Gerentes tomaran en cuenta para que se realice dicha inspección. Y lo otro el Señor Sindico Municipal manifiesta que la reunión de concejo  con las ADESCO para el viernes 29 de enero 2021 se atenderán de la siguiente manera: primero a las 8:30 am Malacoff, a las 9:15 am La fuente y 10:45 El Transito II, que hay que convocarlo, el Jefe de la UDU les expondrá las carpetas con los proyectos; por lo que quedan todos convocados a reunirse en el Polideportivo. Se hace constar que los concejales: </w:t>
      </w:r>
      <w:r w:rsidRPr="006F630F">
        <w:rPr>
          <w:rFonts w:ascii="Times New Roman" w:eastAsia="Calibri" w:hAnsi="Times New Roman" w:cs="Times New Roman"/>
          <w:sz w:val="24"/>
          <w:szCs w:val="24"/>
        </w:rPr>
        <w:t>Omar Antonio Serrano Hernández,  María Lina Castellanos Campos Reales, Cosme Arquímides Reyes Gómez</w:t>
      </w:r>
      <w:r>
        <w:rPr>
          <w:rFonts w:ascii="Times New Roman" w:eastAsia="Calibri" w:hAnsi="Times New Roman" w:cs="Times New Roman"/>
          <w:sz w:val="24"/>
          <w:szCs w:val="24"/>
        </w:rPr>
        <w:t xml:space="preserve"> </w:t>
      </w:r>
      <w:r w:rsidRPr="006F630F">
        <w:rPr>
          <w:rFonts w:ascii="Times New Roman" w:eastAsia="Calibri" w:hAnsi="Times New Roman" w:cs="Times New Roman"/>
          <w:sz w:val="24"/>
          <w:szCs w:val="24"/>
        </w:rPr>
        <w:t xml:space="preserve"> salvan sus voto en los acuerdos: </w:t>
      </w:r>
      <w:r w:rsidRPr="006F630F">
        <w:rPr>
          <w:rFonts w:ascii="Times New Roman" w:eastAsia="Calibri" w:hAnsi="Times New Roman" w:cs="Times New Roman"/>
          <w:b/>
          <w:sz w:val="24"/>
          <w:szCs w:val="24"/>
        </w:rPr>
        <w:t xml:space="preserve">acuerdo 1 </w:t>
      </w:r>
      <w:r>
        <w:rPr>
          <w:rFonts w:ascii="Times New Roman" w:eastAsia="Calibri" w:hAnsi="Times New Roman" w:cs="Times New Roman"/>
          <w:b/>
          <w:sz w:val="24"/>
          <w:szCs w:val="24"/>
        </w:rPr>
        <w:t xml:space="preserve"> razonando lo siguientes: -</w:t>
      </w:r>
      <w:r w:rsidRPr="00FA1E04">
        <w:rPr>
          <w:rFonts w:ascii="Times New Roman" w:eastAsia="Times New Roman" w:hAnsi="Times New Roman" w:cs="Times New Roman"/>
          <w:sz w:val="24"/>
          <w:szCs w:val="24"/>
        </w:rPr>
        <w:t>El FODES 75% es para realizar proyectos de desarrollo comunal, de lo contrario se está cayendo en acuerdos ilegales.</w:t>
      </w:r>
      <w:r w:rsidRPr="00FA1E04">
        <w:rPr>
          <w:rFonts w:ascii="Times New Roman" w:eastAsia="Calibri" w:hAnsi="Times New Roman" w:cs="Times New Roman"/>
          <w:sz w:val="24"/>
          <w:szCs w:val="24"/>
        </w:rPr>
        <w:t xml:space="preserve"> -</w:t>
      </w:r>
      <w:r w:rsidRPr="00FA1E04">
        <w:rPr>
          <w:rFonts w:ascii="Times New Roman" w:eastAsia="Times New Roman" w:hAnsi="Times New Roman" w:cs="Times New Roman"/>
          <w:sz w:val="24"/>
          <w:szCs w:val="24"/>
        </w:rPr>
        <w:t>El hecho de que se hayan presupuestado algunos pagos de factura eléctrica del FODES 75% en el presupuesto municipal, no implica que eso le de legalidad a dichos pagos, porque no es un procedimiento que este regulado en la Ley que permanentemente debe esperarse a que las facturas se conviertan en deuda; -No se toman medidas para corregir estas irregularidades.</w:t>
      </w:r>
      <w:r w:rsidRPr="00FA1E04">
        <w:rPr>
          <w:rFonts w:ascii="Times New Roman" w:eastAsia="Calibri" w:hAnsi="Times New Roman" w:cs="Times New Roman"/>
          <w:sz w:val="24"/>
          <w:szCs w:val="24"/>
        </w:rPr>
        <w:t xml:space="preserve"> -</w:t>
      </w:r>
      <w:r w:rsidRPr="00FA1E04">
        <w:rPr>
          <w:rFonts w:ascii="Times New Roman" w:eastAsia="Times New Roman" w:hAnsi="Times New Roman" w:cs="Times New Roman"/>
          <w:sz w:val="24"/>
          <w:szCs w:val="24"/>
        </w:rPr>
        <w:t>Declarar facturas de alumbrado público como deuda por pagar, no es una decisión antojadiza, ya la ley establece cuales son las deudas por pagar que pueden ser canceladas con el FODES 75%</w:t>
      </w:r>
      <w:r>
        <w:rPr>
          <w:rFonts w:ascii="Times New Roman" w:eastAsia="Times New Roman" w:hAnsi="Times New Roman" w:cs="Times New Roman"/>
          <w:sz w:val="24"/>
          <w:szCs w:val="24"/>
        </w:rPr>
        <w:t>.</w:t>
      </w:r>
      <w:r>
        <w:rPr>
          <w:rFonts w:ascii="Times New Roman" w:eastAsia="Calibri" w:hAnsi="Times New Roman" w:cs="Times New Roman"/>
          <w:b/>
          <w:sz w:val="24"/>
          <w:szCs w:val="24"/>
        </w:rPr>
        <w:t xml:space="preserve"> Y </w:t>
      </w:r>
      <w:r w:rsidRPr="006F630F">
        <w:rPr>
          <w:rFonts w:ascii="Times New Roman" w:hAnsi="Times New Roman" w:cs="Times New Roman"/>
          <w:sz w:val="24"/>
          <w:szCs w:val="24"/>
        </w:rPr>
        <w:t xml:space="preserve">los siguientes concejales: </w:t>
      </w:r>
      <w:r w:rsidRPr="006F630F">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 xml:space="preserve"> </w:t>
      </w:r>
      <w:r w:rsidRPr="006F630F">
        <w:rPr>
          <w:rFonts w:ascii="Times New Roman" w:eastAsia="Calibri" w:hAnsi="Times New Roman" w:cs="Times New Roman"/>
          <w:sz w:val="24"/>
          <w:szCs w:val="24"/>
        </w:rPr>
        <w:t>María Lina Castellanos Campos Reales, Cosme Arquímides Reyes Gómez</w:t>
      </w:r>
      <w:r>
        <w:rPr>
          <w:rFonts w:ascii="Times New Roman" w:eastAsia="Calibri" w:hAnsi="Times New Roman" w:cs="Times New Roman"/>
          <w:sz w:val="24"/>
          <w:szCs w:val="24"/>
        </w:rPr>
        <w:t xml:space="preserve"> salvan su votos en </w:t>
      </w:r>
      <w:r w:rsidRPr="006F630F">
        <w:rPr>
          <w:rFonts w:ascii="Times New Roman" w:eastAsia="Calibri" w:hAnsi="Times New Roman" w:cs="Times New Roman"/>
          <w:b/>
          <w:sz w:val="24"/>
          <w:szCs w:val="24"/>
        </w:rPr>
        <w:t xml:space="preserve"> el acuerdo 29 </w:t>
      </w:r>
      <w:r>
        <w:rPr>
          <w:rFonts w:ascii="Times New Roman" w:eastAsia="Calibri" w:hAnsi="Times New Roman" w:cs="Times New Roman"/>
          <w:b/>
          <w:sz w:val="24"/>
          <w:szCs w:val="24"/>
        </w:rPr>
        <w:t xml:space="preserve"> </w:t>
      </w:r>
      <w:r w:rsidRPr="00FA1E04">
        <w:rPr>
          <w:rFonts w:ascii="Times New Roman" w:eastAsia="Calibri" w:hAnsi="Times New Roman" w:cs="Times New Roman"/>
          <w:sz w:val="24"/>
          <w:szCs w:val="24"/>
        </w:rPr>
        <w:t>razonando lo siguiente:</w:t>
      </w:r>
      <w:r>
        <w:rPr>
          <w:rFonts w:ascii="Times New Roman" w:eastAsia="Calibri" w:hAnsi="Times New Roman" w:cs="Times New Roman"/>
          <w:b/>
          <w:sz w:val="24"/>
          <w:szCs w:val="24"/>
        </w:rPr>
        <w:t xml:space="preserve"> </w:t>
      </w:r>
      <w:r w:rsidRPr="00FA1E04">
        <w:rPr>
          <w:rFonts w:ascii="Times New Roman" w:eastAsia="Times New Roman" w:hAnsi="Times New Roman" w:cs="Times New Roman"/>
          <w:sz w:val="24"/>
          <w:szCs w:val="24"/>
        </w:rPr>
        <w:t>El FODES 75% es para realizar proyectos de desarrollo comunal, de lo contrario se está cayendo en acuerdos ilegales.</w:t>
      </w:r>
      <w:r w:rsidRPr="00FA1E04">
        <w:rPr>
          <w:rFonts w:ascii="Times New Roman" w:eastAsia="Calibri" w:hAnsi="Times New Roman" w:cs="Times New Roman"/>
          <w:sz w:val="24"/>
          <w:szCs w:val="24"/>
        </w:rPr>
        <w:t xml:space="preserve"> -</w:t>
      </w:r>
      <w:r w:rsidRPr="00FA1E04">
        <w:rPr>
          <w:rFonts w:ascii="Times New Roman" w:eastAsia="Times New Roman" w:hAnsi="Times New Roman" w:cs="Times New Roman"/>
          <w:sz w:val="24"/>
          <w:szCs w:val="24"/>
        </w:rPr>
        <w:t>El hecho de que se hayan presupuestado algunos pagos de factura eléctrica del FODES 75% en el presupuesto municipal, no implica que eso le de legalidad a dichos pagos, porque no es un procedimiento que este regulado en la Ley que permanentemente debe esperarse a que las facturas se conviertan en deuda; -No se toman medidas para corregir estas irregularidades.</w:t>
      </w:r>
      <w:r w:rsidRPr="00FA1E04">
        <w:rPr>
          <w:rFonts w:ascii="Times New Roman" w:eastAsia="Calibri" w:hAnsi="Times New Roman" w:cs="Times New Roman"/>
          <w:sz w:val="24"/>
          <w:szCs w:val="24"/>
        </w:rPr>
        <w:t xml:space="preserve"> -</w:t>
      </w:r>
      <w:r w:rsidRPr="00FA1E04">
        <w:rPr>
          <w:rFonts w:ascii="Times New Roman" w:eastAsia="Times New Roman" w:hAnsi="Times New Roman" w:cs="Times New Roman"/>
          <w:sz w:val="24"/>
          <w:szCs w:val="24"/>
        </w:rPr>
        <w:t>Declarar facturas de alumbrado público como deuda por pagar, no es una decisión antojadiza, ya la ley establece cuales son las deudas por pagar que pueden ser canceladas con el FODES 75%</w:t>
      </w:r>
      <w:r>
        <w:rPr>
          <w:rFonts w:ascii="Times New Roman" w:hAnsi="Times New Roman" w:cs="Times New Roman"/>
          <w:sz w:val="24"/>
          <w:szCs w:val="24"/>
        </w:rPr>
        <w:t xml:space="preserve"> </w:t>
      </w:r>
      <w:r w:rsidRPr="006F630F">
        <w:rPr>
          <w:rFonts w:ascii="Times New Roman" w:eastAsia="Times New Roman" w:hAnsi="Times New Roman" w:cs="Times New Roman"/>
          <w:sz w:val="24"/>
          <w:szCs w:val="24"/>
        </w:rPr>
        <w:t>Y no Habiendo más de que hacer constar se da por terminada la presente acta que firmamos.</w:t>
      </w:r>
    </w:p>
    <w:p w:rsidR="006C6BE1" w:rsidRPr="006F630F" w:rsidRDefault="006C6BE1" w:rsidP="006C6BE1">
      <w:pPr>
        <w:spacing w:after="0"/>
        <w:jc w:val="both"/>
        <w:rPr>
          <w:rFonts w:ascii="Times New Roman" w:hAnsi="Times New Roman" w:cs="Times New Roman"/>
          <w:sz w:val="24"/>
          <w:szCs w:val="24"/>
        </w:rPr>
      </w:pPr>
    </w:p>
    <w:p w:rsidR="006C6BE1" w:rsidRPr="006F630F" w:rsidRDefault="006C6BE1" w:rsidP="006C6BE1">
      <w:pPr>
        <w:spacing w:after="0"/>
        <w:jc w:val="both"/>
        <w:rPr>
          <w:rFonts w:ascii="Times New Roman" w:hAnsi="Times New Roman" w:cs="Times New Roman"/>
          <w:sz w:val="24"/>
          <w:szCs w:val="24"/>
        </w:rPr>
      </w:pPr>
    </w:p>
    <w:p w:rsidR="006C6BE1" w:rsidRPr="006F630F"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C6BE1" w:rsidRDefault="006C6BE1" w:rsidP="006C6BE1">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José Ismael Doradea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Menjivar de Ortega</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p>
    <w:p w:rsidR="006C6BE1" w:rsidRDefault="006C6BE1" w:rsidP="006C6B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Edgardo Alejandro Torres Menjivar</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Arquímides Reyes Gómez</w:t>
      </w:r>
    </w:p>
    <w:p w:rsidR="006C6BE1" w:rsidRPr="00F7484B"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6C6BE1" w:rsidRDefault="006C6BE1" w:rsidP="006C6BE1">
      <w:pPr>
        <w:spacing w:line="240" w:lineRule="auto"/>
        <w:jc w:val="both"/>
        <w:rPr>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C6BE1" w:rsidRDefault="006C6BE1" w:rsidP="006C6BE1">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6C6BE1" w:rsidRDefault="006C6BE1" w:rsidP="006C6BE1">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p>
    <w:p w:rsidR="006C6BE1" w:rsidRDefault="006C6BE1" w:rsidP="006C6BE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C6BE1" w:rsidRDefault="006C6BE1" w:rsidP="006C6BE1">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6C6BE1" w:rsidRPr="003F146B" w:rsidRDefault="006C6BE1" w:rsidP="006C6BE1">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lastRenderedPageBreak/>
        <w:t xml:space="preserve">    Regidor suplente                                                        Secretaria Municipal.</w:t>
      </w:r>
    </w:p>
    <w:p w:rsidR="006C6BE1" w:rsidRDefault="006C6BE1" w:rsidP="006C6BE1"/>
    <w:p w:rsidR="00FE00F0" w:rsidRDefault="00AA3E1A"/>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E1A" w:rsidRDefault="00AA3E1A" w:rsidP="00C342DF">
      <w:pPr>
        <w:spacing w:after="0" w:line="240" w:lineRule="auto"/>
      </w:pPr>
      <w:r>
        <w:separator/>
      </w:r>
    </w:p>
  </w:endnote>
  <w:endnote w:type="continuationSeparator" w:id="0">
    <w:p w:rsidR="00AA3E1A" w:rsidRDefault="00AA3E1A" w:rsidP="00C3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rsidP="00C342D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342DF" w:rsidRDefault="00C342DF" w:rsidP="00C342DF">
    <w:pPr>
      <w:pStyle w:val="Piedepgina"/>
    </w:pPr>
  </w:p>
  <w:p w:rsidR="00C342DF" w:rsidRDefault="00C342DF">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E1A" w:rsidRDefault="00AA3E1A" w:rsidP="00C342DF">
      <w:pPr>
        <w:spacing w:after="0" w:line="240" w:lineRule="auto"/>
      </w:pPr>
      <w:r>
        <w:separator/>
      </w:r>
    </w:p>
  </w:footnote>
  <w:footnote w:type="continuationSeparator" w:id="0">
    <w:p w:rsidR="00AA3E1A" w:rsidRDefault="00AA3E1A" w:rsidP="00C34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F" w:rsidRDefault="00C342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E1"/>
    <w:rsid w:val="00673B4A"/>
    <w:rsid w:val="006C6BE1"/>
    <w:rsid w:val="00AA3E1A"/>
    <w:rsid w:val="00C342DF"/>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323CC-3615-4040-850F-5176919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BE1"/>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C6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34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2DF"/>
    <w:rPr>
      <w:lang w:val="es-ES"/>
    </w:rPr>
  </w:style>
  <w:style w:type="paragraph" w:styleId="Piedepgina">
    <w:name w:val="footer"/>
    <w:basedOn w:val="Normal"/>
    <w:link w:val="PiedepginaCar"/>
    <w:uiPriority w:val="99"/>
    <w:unhideWhenUsed/>
    <w:rsid w:val="00C34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2D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9527</Words>
  <Characters>52402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2022-02-03T16:30:00Z</dcterms:created>
  <dcterms:modified xsi:type="dcterms:W3CDTF">2022-02-03T20:06:00Z</dcterms:modified>
</cp:coreProperties>
</file>