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6F5" w:rsidRPr="00B05073" w:rsidRDefault="00DC06F5" w:rsidP="00DC06F5">
      <w:pPr>
        <w:spacing w:line="360" w:lineRule="auto"/>
        <w:jc w:val="both"/>
        <w:rPr>
          <w:rFonts w:ascii="Times New Roman" w:hAnsi="Times New Roman"/>
        </w:rPr>
      </w:pPr>
      <w:r w:rsidRPr="005A5B0D">
        <w:rPr>
          <w:rFonts w:ascii="Times New Roman" w:hAnsi="Times New Roman"/>
          <w:b/>
          <w:sz w:val="24"/>
          <w:szCs w:val="24"/>
          <w:u w:val="single"/>
        </w:rPr>
        <w:t xml:space="preserve">ACTA NUMERO CUARENTA Y OCHO : </w:t>
      </w:r>
      <w:r w:rsidRPr="005A5B0D">
        <w:rPr>
          <w:rFonts w:ascii="Times New Roman" w:hAnsi="Times New Roman"/>
          <w:sz w:val="24"/>
          <w:szCs w:val="24"/>
        </w:rPr>
        <w:t xml:space="preserve">Sesión Extraordinaria del Concejo Municipal de la Ciudad de </w:t>
      </w:r>
      <w:proofErr w:type="spellStart"/>
      <w:r w:rsidRPr="005A5B0D">
        <w:rPr>
          <w:rFonts w:ascii="Times New Roman" w:hAnsi="Times New Roman"/>
          <w:sz w:val="24"/>
          <w:szCs w:val="24"/>
        </w:rPr>
        <w:t>Tonacatepeque</w:t>
      </w:r>
      <w:proofErr w:type="spellEnd"/>
      <w:r w:rsidRPr="005A5B0D">
        <w:rPr>
          <w:rFonts w:ascii="Times New Roman" w:hAnsi="Times New Roman"/>
          <w:sz w:val="24"/>
          <w:szCs w:val="24"/>
        </w:rPr>
        <w:t>, Departamento de  San Salvador, celebrada en  esta Ciudad a las nueve  horas  del día</w:t>
      </w:r>
      <w:r w:rsidRPr="005A5B0D">
        <w:rPr>
          <w:rFonts w:ascii="Times New Roman" w:hAnsi="Times New Roman"/>
          <w:b/>
          <w:sz w:val="24"/>
          <w:szCs w:val="24"/>
        </w:rPr>
        <w:t xml:space="preserve"> viernes cuatro  de septiembre dos mil veinte</w:t>
      </w:r>
      <w:r w:rsidRPr="005A5B0D">
        <w:rPr>
          <w:rFonts w:ascii="Times New Roman" w:hAnsi="Times New Roman"/>
          <w:sz w:val="24"/>
          <w:szCs w:val="24"/>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5A5B0D">
        <w:rPr>
          <w:rFonts w:ascii="Times New Roman" w:hAnsi="Times New Roman"/>
          <w:sz w:val="24"/>
          <w:szCs w:val="24"/>
        </w:rPr>
        <w:t>Doradea</w:t>
      </w:r>
      <w:proofErr w:type="spellEnd"/>
      <w:r w:rsidRPr="005A5B0D">
        <w:rPr>
          <w:rFonts w:ascii="Times New Roman" w:hAnsi="Times New Roman"/>
          <w:sz w:val="24"/>
          <w:szCs w:val="24"/>
        </w:rPr>
        <w:t xml:space="preserve"> Molina; Ana Carolina </w:t>
      </w:r>
      <w:proofErr w:type="spellStart"/>
      <w:r w:rsidRPr="005A5B0D">
        <w:rPr>
          <w:rFonts w:ascii="Times New Roman" w:hAnsi="Times New Roman"/>
          <w:sz w:val="24"/>
          <w:szCs w:val="24"/>
        </w:rPr>
        <w:t>Menjivar</w:t>
      </w:r>
      <w:proofErr w:type="spellEnd"/>
      <w:r w:rsidRPr="005A5B0D">
        <w:rPr>
          <w:rFonts w:ascii="Times New Roman" w:hAnsi="Times New Roman"/>
          <w:sz w:val="24"/>
          <w:szCs w:val="24"/>
        </w:rPr>
        <w:t xml:space="preserve"> de Ortega,</w:t>
      </w:r>
      <w:r w:rsidRPr="005A5B0D">
        <w:rPr>
          <w:rFonts w:ascii="Times New Roman" w:hAnsi="Times New Roman"/>
          <w:b/>
          <w:sz w:val="24"/>
          <w:szCs w:val="24"/>
        </w:rPr>
        <w:t xml:space="preserve"> </w:t>
      </w:r>
      <w:r w:rsidRPr="005A5B0D">
        <w:rPr>
          <w:rFonts w:ascii="Times New Roman" w:hAnsi="Times New Roman"/>
          <w:sz w:val="24"/>
          <w:szCs w:val="24"/>
        </w:rPr>
        <w:t>Mario</w:t>
      </w:r>
      <w:r w:rsidRPr="005A5B0D">
        <w:rPr>
          <w:rFonts w:ascii="Times New Roman" w:hAnsi="Times New Roman"/>
          <w:b/>
          <w:sz w:val="24"/>
          <w:szCs w:val="24"/>
        </w:rPr>
        <w:t xml:space="preserve"> </w:t>
      </w:r>
      <w:r w:rsidRPr="005A5B0D">
        <w:rPr>
          <w:rFonts w:ascii="Times New Roman" w:hAnsi="Times New Roman"/>
          <w:sz w:val="24"/>
          <w:szCs w:val="24"/>
        </w:rPr>
        <w:t xml:space="preserve">Ricardo Lemus, Oscar Armando Cantón López;  Edgardo Alejandro Torres </w:t>
      </w:r>
      <w:proofErr w:type="spellStart"/>
      <w:r w:rsidRPr="005A5B0D">
        <w:rPr>
          <w:rFonts w:ascii="Times New Roman" w:hAnsi="Times New Roman"/>
          <w:sz w:val="24"/>
          <w:szCs w:val="24"/>
        </w:rPr>
        <w:t>Menjivar</w:t>
      </w:r>
      <w:proofErr w:type="spellEnd"/>
      <w:r w:rsidRPr="005A5B0D">
        <w:rPr>
          <w:rFonts w:ascii="Times New Roman" w:hAnsi="Times New Roman"/>
          <w:sz w:val="24"/>
          <w:szCs w:val="24"/>
        </w:rPr>
        <w:t>,  Omar Antonio Serrano</w:t>
      </w:r>
      <w:r w:rsidRPr="005A5B0D">
        <w:rPr>
          <w:rFonts w:ascii="Times New Roman" w:hAnsi="Times New Roman"/>
          <w:b/>
          <w:sz w:val="24"/>
          <w:szCs w:val="24"/>
        </w:rPr>
        <w:t xml:space="preserve"> </w:t>
      </w:r>
      <w:r w:rsidRPr="005A5B0D">
        <w:rPr>
          <w:rFonts w:ascii="Times New Roman" w:hAnsi="Times New Roman"/>
          <w:sz w:val="24"/>
          <w:szCs w:val="24"/>
        </w:rPr>
        <w:t>Hernández , María Lina Castellanos Campos Reales</w:t>
      </w:r>
      <w:r w:rsidRPr="005A5B0D">
        <w:rPr>
          <w:rFonts w:ascii="Times New Roman" w:hAnsi="Times New Roman"/>
          <w:b/>
          <w:sz w:val="24"/>
          <w:szCs w:val="24"/>
        </w:rPr>
        <w:t>,</w:t>
      </w:r>
      <w:r w:rsidRPr="005A5B0D">
        <w:rPr>
          <w:rFonts w:ascii="Times New Roman" w:hAnsi="Times New Roman"/>
          <w:sz w:val="24"/>
          <w:szCs w:val="24"/>
        </w:rPr>
        <w:t xml:space="preserve"> Cosme </w:t>
      </w:r>
      <w:proofErr w:type="spellStart"/>
      <w:r w:rsidRPr="005A5B0D">
        <w:rPr>
          <w:rFonts w:ascii="Times New Roman" w:hAnsi="Times New Roman"/>
          <w:sz w:val="24"/>
          <w:szCs w:val="24"/>
        </w:rPr>
        <w:t>Arquímides</w:t>
      </w:r>
      <w:proofErr w:type="spellEnd"/>
      <w:r w:rsidRPr="005A5B0D">
        <w:rPr>
          <w:rFonts w:ascii="Times New Roman" w:hAnsi="Times New Roman"/>
          <w:sz w:val="24"/>
          <w:szCs w:val="24"/>
        </w:rPr>
        <w:t xml:space="preserve"> Reyes Gómez, Carlos Ernesto Ulloa Salinas y Amanda de Jesús Quezada Sigüenza; Suplentes: José David Romero Ruano, Ángel C</w:t>
      </w:r>
      <w:bookmarkStart w:id="0" w:name="_GoBack"/>
      <w:bookmarkEnd w:id="0"/>
      <w:r w:rsidRPr="005A5B0D">
        <w:rPr>
          <w:rFonts w:ascii="Times New Roman" w:hAnsi="Times New Roman"/>
          <w:sz w:val="24"/>
          <w:szCs w:val="24"/>
        </w:rPr>
        <w:t>uellar Guzmán</w:t>
      </w:r>
      <w:r w:rsidRPr="005A5B0D">
        <w:rPr>
          <w:rFonts w:ascii="Times New Roman" w:hAnsi="Times New Roman"/>
          <w:b/>
          <w:sz w:val="24"/>
          <w:szCs w:val="24"/>
        </w:rPr>
        <w:t xml:space="preserve"> y</w:t>
      </w:r>
      <w:r w:rsidRPr="005A5B0D">
        <w:rPr>
          <w:rFonts w:ascii="Times New Roman" w:hAnsi="Times New Roman"/>
          <w:sz w:val="24"/>
          <w:szCs w:val="24"/>
        </w:rPr>
        <w:t xml:space="preserve"> José Rolando Vivas; Secretaria Municipal María Antonieta González Alas.   Comprobado el Quórum, el que preside dio por iniciada la reunión, sometiendo a consideración la modificación y  aprobación de la Agenda: se agregaron los siguientes puntos en Gerencia:  - sobre MIDES el proyecto que realizara en la Alcaldía de los $100,000; informe verbal sobre la inspección del Ministerio de Trabajo de las observaciones; luego Se dieron los siguientes espacios de audiencia: </w:t>
      </w:r>
      <w:r w:rsidRPr="005A5B0D">
        <w:rPr>
          <w:rFonts w:ascii="Times New Roman" w:hAnsi="Times New Roman"/>
          <w:b/>
          <w:sz w:val="24"/>
          <w:szCs w:val="24"/>
        </w:rPr>
        <w:t>I)</w:t>
      </w:r>
      <w:r w:rsidRPr="005A5B0D">
        <w:rPr>
          <w:rFonts w:ascii="Times New Roman" w:hAnsi="Times New Roman"/>
          <w:sz w:val="24"/>
          <w:szCs w:val="24"/>
        </w:rPr>
        <w:t xml:space="preserve"> Participación de  UDU explicaciones de capetas técnicas, que unas estarán pendiente, y otras que se aprobaron se tomaran los acuerdos respectivos. Luego se Siguió deliberando los demás puntos de agenda plasmándose lo siguiente:</w:t>
      </w:r>
      <w:r w:rsidRPr="005A5B0D">
        <w:rPr>
          <w:rFonts w:ascii="Times New Roman" w:hAnsi="Times New Roman"/>
          <w:b/>
          <w:sz w:val="24"/>
          <w:szCs w:val="24"/>
          <w:u w:val="single"/>
        </w:rPr>
        <w:t xml:space="preserve"> ACUERDO NUMERO UNO :</w:t>
      </w:r>
      <w:r w:rsidRPr="005A5B0D">
        <w:rPr>
          <w:rFonts w:ascii="Times New Roman" w:hAnsi="Times New Roman"/>
          <w:sz w:val="24"/>
          <w:szCs w:val="24"/>
        </w:rPr>
        <w:t xml:space="preserve">El Concejo Municipal en vista de que el  Jefe de la UDU remite carpeta técnica del proyecto </w:t>
      </w:r>
      <w:r w:rsidRPr="005A5B0D">
        <w:rPr>
          <w:rFonts w:ascii="Times New Roman" w:hAnsi="Times New Roman"/>
          <w:color w:val="000000"/>
          <w:sz w:val="24"/>
          <w:szCs w:val="24"/>
        </w:rPr>
        <w:t>“</w:t>
      </w:r>
      <w:r w:rsidRPr="005A5B0D">
        <w:rPr>
          <w:rFonts w:ascii="Times New Roman" w:hAnsi="Times New Roman"/>
          <w:b/>
          <w:color w:val="000000"/>
          <w:sz w:val="24"/>
          <w:szCs w:val="24"/>
        </w:rPr>
        <w:t xml:space="preserve">ADOQUINADO DE UN TRAMO DE CALLE PRINCIPAL LOTIFICACION LAS ROSAS TONACATEPEQUE” </w:t>
      </w:r>
      <w:r w:rsidRPr="005A5B0D">
        <w:rPr>
          <w:rFonts w:ascii="Times New Roman" w:hAnsi="Times New Roman"/>
          <w:sz w:val="24"/>
          <w:szCs w:val="24"/>
        </w:rPr>
        <w:t xml:space="preserve">por la cantidad de </w:t>
      </w:r>
      <w:r w:rsidRPr="005A5B0D">
        <w:rPr>
          <w:rFonts w:ascii="Times New Roman" w:hAnsi="Times New Roman"/>
          <w:b/>
          <w:sz w:val="24"/>
          <w:szCs w:val="24"/>
        </w:rPr>
        <w:t>$12,000.00 con fondos  del FODES 2%</w:t>
      </w:r>
      <w:r w:rsidRPr="005A5B0D">
        <w:rPr>
          <w:rFonts w:ascii="Times New Roman" w:hAnsi="Times New Roman"/>
          <w:sz w:val="24"/>
          <w:szCs w:val="24"/>
        </w:rPr>
        <w:t xml:space="preserve">, dicha carpeta contiene a intervenir 1212.00 M2 y que fue expuesta ante el concejo por EL Ing. José Mauricio Pacheco, fue quien la elaboro; </w:t>
      </w:r>
      <w:r w:rsidRPr="005A5B0D">
        <w:rPr>
          <w:rFonts w:ascii="Times New Roman" w:hAnsi="Times New Roman"/>
          <w:b/>
          <w:sz w:val="24"/>
          <w:szCs w:val="24"/>
        </w:rPr>
        <w:t>El concejo  Municipal Considera: I)</w:t>
      </w:r>
      <w:r w:rsidRPr="005A5B0D">
        <w:rPr>
          <w:rFonts w:ascii="Times New Roman" w:hAnsi="Times New Roman"/>
          <w:sz w:val="24"/>
          <w:szCs w:val="24"/>
        </w:rPr>
        <w:t xml:space="preserve"> Que para la ejecución de dicho  proyecto la Asociación Comunal  Las Rosas, </w:t>
      </w:r>
      <w:proofErr w:type="spellStart"/>
      <w:r w:rsidRPr="005A5B0D">
        <w:rPr>
          <w:rFonts w:ascii="Times New Roman" w:hAnsi="Times New Roman"/>
          <w:sz w:val="24"/>
          <w:szCs w:val="24"/>
        </w:rPr>
        <w:t>Tonacatepeque</w:t>
      </w:r>
      <w:proofErr w:type="spellEnd"/>
      <w:r w:rsidRPr="005A5B0D">
        <w:rPr>
          <w:rFonts w:ascii="Times New Roman" w:hAnsi="Times New Roman"/>
          <w:sz w:val="24"/>
          <w:szCs w:val="24"/>
        </w:rPr>
        <w:t xml:space="preserve"> ( ADCLRS)  tienen la disposición de colaborar por lo que están dispuesto a firmar un convenio de cooperación;  </w:t>
      </w:r>
      <w:r w:rsidRPr="005A5B0D">
        <w:rPr>
          <w:rFonts w:ascii="Times New Roman" w:hAnsi="Times New Roman"/>
          <w:b/>
          <w:sz w:val="24"/>
          <w:szCs w:val="24"/>
        </w:rPr>
        <w:t>II)</w:t>
      </w:r>
      <w:r w:rsidRPr="005A5B0D">
        <w:rPr>
          <w:rFonts w:ascii="Times New Roman" w:hAnsi="Times New Roman"/>
          <w:sz w:val="24"/>
          <w:szCs w:val="24"/>
        </w:rPr>
        <w:t xml:space="preserve"> Que se  asignaron fondos para el presupuesto Municipal 2020 para beneficiar dicho sector con un proyecto, quedando  fondo de financiamiento en el FODES 2% para su ejecución; </w:t>
      </w:r>
      <w:r w:rsidRPr="005A5B0D">
        <w:rPr>
          <w:rFonts w:ascii="Times New Roman" w:hAnsi="Times New Roman"/>
          <w:b/>
          <w:sz w:val="24"/>
          <w:szCs w:val="24"/>
        </w:rPr>
        <w:t>III)</w:t>
      </w:r>
      <w:r w:rsidRPr="005A5B0D">
        <w:rPr>
          <w:rFonts w:ascii="Times New Roman" w:hAnsi="Times New Roman"/>
          <w:sz w:val="24"/>
          <w:szCs w:val="24"/>
        </w:rPr>
        <w:t xml:space="preserve"> Que se necesitara un Convenio entre la Municipalidad y la ADESCO, con el fin de que quede establecido el compromiso donde la Municipalidad proporcionara  los </w:t>
      </w:r>
      <w:r w:rsidRPr="005A5B0D">
        <w:rPr>
          <w:rFonts w:ascii="Times New Roman" w:hAnsi="Times New Roman"/>
          <w:sz w:val="24"/>
          <w:szCs w:val="24"/>
        </w:rPr>
        <w:lastRenderedPageBreak/>
        <w:t xml:space="preserve">materiales, supervisión  y la Comunidad la mano de obra para la ejecución de dicho proyecto. Por lo que  en vista y analizada la Carpeta Técnica en mención y los Considerandos antes mencionados, en el uso de sus  facultades legales  se  </w:t>
      </w:r>
      <w:r w:rsidRPr="005A5B0D">
        <w:rPr>
          <w:rFonts w:ascii="Times New Roman" w:hAnsi="Times New Roman"/>
          <w:b/>
          <w:sz w:val="24"/>
          <w:szCs w:val="24"/>
        </w:rPr>
        <w:t>ACUERDA: a)</w:t>
      </w:r>
      <w:r w:rsidRPr="005A5B0D">
        <w:rPr>
          <w:rFonts w:ascii="Times New Roman" w:hAnsi="Times New Roman"/>
          <w:sz w:val="24"/>
          <w:szCs w:val="24"/>
        </w:rPr>
        <w:t xml:space="preserve"> Aprobar la carpeta  técnica del proyecto </w:t>
      </w:r>
      <w:r w:rsidRPr="005A5B0D">
        <w:rPr>
          <w:rFonts w:ascii="Times New Roman" w:hAnsi="Times New Roman"/>
          <w:color w:val="000000"/>
          <w:sz w:val="24"/>
          <w:szCs w:val="24"/>
        </w:rPr>
        <w:t>“</w:t>
      </w:r>
      <w:r w:rsidRPr="005A5B0D">
        <w:rPr>
          <w:rFonts w:ascii="Times New Roman" w:hAnsi="Times New Roman"/>
          <w:b/>
          <w:color w:val="000000"/>
          <w:sz w:val="24"/>
          <w:szCs w:val="24"/>
        </w:rPr>
        <w:t xml:space="preserve">ADOQUINADO DE UN TRAMO DE CALLE PRINCIPAL LOTIFICACION LAS ROSAS TONACATEPEQUE” </w:t>
      </w:r>
      <w:r w:rsidRPr="005A5B0D">
        <w:rPr>
          <w:rFonts w:ascii="Times New Roman" w:hAnsi="Times New Roman"/>
          <w:sz w:val="24"/>
          <w:szCs w:val="24"/>
        </w:rPr>
        <w:t xml:space="preserve">por la cantidad de </w:t>
      </w:r>
      <w:r w:rsidRPr="005A5B0D">
        <w:rPr>
          <w:rFonts w:ascii="Times New Roman" w:hAnsi="Times New Roman"/>
          <w:b/>
          <w:sz w:val="24"/>
          <w:szCs w:val="24"/>
        </w:rPr>
        <w:t>$12,000.00 con fondos  del FODES 2%</w:t>
      </w:r>
      <w:r w:rsidRPr="005A5B0D">
        <w:rPr>
          <w:rFonts w:ascii="Times New Roman" w:hAnsi="Times New Roman"/>
          <w:sz w:val="24"/>
          <w:szCs w:val="24"/>
        </w:rPr>
        <w:t xml:space="preserve">, </w:t>
      </w:r>
      <w:r w:rsidRPr="005A5B0D">
        <w:rPr>
          <w:rFonts w:ascii="Times New Roman" w:hAnsi="Times New Roman"/>
          <w:b/>
          <w:sz w:val="24"/>
          <w:szCs w:val="24"/>
        </w:rPr>
        <w:t>conforme a presupuesto municipal 2020</w:t>
      </w:r>
      <w:r w:rsidRPr="005A5B0D">
        <w:rPr>
          <w:rFonts w:ascii="Times New Roman" w:hAnsi="Times New Roman"/>
          <w:sz w:val="24"/>
          <w:szCs w:val="24"/>
        </w:rPr>
        <w:t>;</w:t>
      </w:r>
      <w:r w:rsidRPr="005A5B0D">
        <w:rPr>
          <w:rFonts w:ascii="Times New Roman" w:hAnsi="Times New Roman"/>
          <w:b/>
          <w:sz w:val="24"/>
          <w:szCs w:val="24"/>
        </w:rPr>
        <w:t xml:space="preserve"> b) Se Mandata a la Encargada de Asuntos Notariales </w:t>
      </w:r>
      <w:r w:rsidRPr="005A5B0D">
        <w:rPr>
          <w:rFonts w:ascii="Times New Roman" w:hAnsi="Times New Roman"/>
          <w:sz w:val="24"/>
          <w:szCs w:val="24"/>
        </w:rPr>
        <w:t xml:space="preserve">elabore el convenio de cooperación, entre la Municipalidad y  el representante legal de Junta Directiva ADCLRS; </w:t>
      </w:r>
      <w:r w:rsidRPr="005A5B0D">
        <w:rPr>
          <w:rFonts w:ascii="Times New Roman" w:hAnsi="Times New Roman"/>
          <w:b/>
          <w:sz w:val="24"/>
          <w:szCs w:val="24"/>
        </w:rPr>
        <w:t xml:space="preserve"> c) se Mandata al Gerente operativo </w:t>
      </w:r>
      <w:r w:rsidRPr="005A5B0D">
        <w:rPr>
          <w:rFonts w:ascii="Times New Roman" w:hAnsi="Times New Roman"/>
          <w:sz w:val="24"/>
          <w:szCs w:val="24"/>
        </w:rPr>
        <w:t xml:space="preserve"> que una vez firmado dicho convenio, el jefe de la UDU de los requerimientos respectivo a la UACI de los materiales conforme a carpeta técnica, para que realice el proceso correspondiente en </w:t>
      </w:r>
      <w:proofErr w:type="spellStart"/>
      <w:r w:rsidRPr="005A5B0D">
        <w:rPr>
          <w:rFonts w:ascii="Times New Roman" w:hAnsi="Times New Roman"/>
          <w:sz w:val="24"/>
          <w:szCs w:val="24"/>
        </w:rPr>
        <w:t>Comprasal</w:t>
      </w:r>
      <w:proofErr w:type="spellEnd"/>
      <w:r w:rsidRPr="005A5B0D">
        <w:rPr>
          <w:rFonts w:ascii="Times New Roman" w:hAnsi="Times New Roman"/>
          <w:sz w:val="24"/>
          <w:szCs w:val="24"/>
        </w:rPr>
        <w:t xml:space="preserve"> para  llevar a cabo la ejecución de dicho proyecto. </w:t>
      </w:r>
      <w:r w:rsidRPr="005A5B0D">
        <w:rPr>
          <w:rFonts w:ascii="Times New Roman" w:hAnsi="Times New Roman"/>
          <w:b/>
          <w:sz w:val="24"/>
          <w:szCs w:val="24"/>
        </w:rPr>
        <w:t>COMUNIQUESE Y CERTIFIQUESE</w:t>
      </w:r>
      <w:r w:rsidRPr="005A5B0D">
        <w:rPr>
          <w:rFonts w:ascii="Times New Roman" w:hAnsi="Times New Roman"/>
          <w:sz w:val="24"/>
          <w:szCs w:val="24"/>
        </w:rPr>
        <w:t xml:space="preserve">: Gerencia Financiera, Sindicatura, UACI, Gerencia Operativa, UDU, Jurídico, presupuesto y Despacho Municipal. </w:t>
      </w:r>
      <w:r w:rsidRPr="005A5B0D">
        <w:rPr>
          <w:rFonts w:ascii="Times New Roman" w:hAnsi="Times New Roman"/>
          <w:b/>
          <w:sz w:val="24"/>
          <w:szCs w:val="24"/>
          <w:u w:val="single"/>
        </w:rPr>
        <w:t>ACUERDO NUMERO DOS :</w:t>
      </w:r>
      <w:r w:rsidRPr="005A5B0D">
        <w:rPr>
          <w:rFonts w:ascii="Times New Roman" w:hAnsi="Times New Roman"/>
          <w:sz w:val="24"/>
          <w:szCs w:val="24"/>
        </w:rPr>
        <w:t>El Concejo Municipal en vista que ya se aprobó la carpeta Técnica  para el proyecto</w:t>
      </w:r>
      <w:r>
        <w:rPr>
          <w:rFonts w:ascii="Times New Roman" w:hAnsi="Times New Roman"/>
          <w:sz w:val="24"/>
          <w:szCs w:val="24"/>
        </w:rPr>
        <w:t xml:space="preserve"> </w:t>
      </w:r>
      <w:r w:rsidRPr="005A5B0D">
        <w:rPr>
          <w:rFonts w:ascii="Times New Roman" w:hAnsi="Times New Roman"/>
          <w:sz w:val="24"/>
          <w:szCs w:val="24"/>
        </w:rPr>
        <w:t>“</w:t>
      </w:r>
      <w:r w:rsidRPr="005A5B0D">
        <w:rPr>
          <w:rFonts w:ascii="Times New Roman" w:hAnsi="Times New Roman"/>
          <w:b/>
          <w:color w:val="000000"/>
          <w:sz w:val="24"/>
          <w:szCs w:val="24"/>
        </w:rPr>
        <w:t>ADOQUINADO DE UN TRAMO DE CALLE PRINCIPAL LOTIFICACION LAS ROSAS TONACATEPEQUE ”</w:t>
      </w:r>
      <w:r w:rsidRPr="005A5B0D">
        <w:rPr>
          <w:rFonts w:ascii="Times New Roman" w:hAnsi="Times New Roman"/>
          <w:sz w:val="24"/>
          <w:szCs w:val="24"/>
        </w:rPr>
        <w:t>por la cantidad de $</w:t>
      </w:r>
      <w:r w:rsidRPr="005A5B0D">
        <w:rPr>
          <w:rFonts w:ascii="Times New Roman" w:hAnsi="Times New Roman"/>
          <w:b/>
          <w:sz w:val="24"/>
          <w:szCs w:val="24"/>
        </w:rPr>
        <w:t>12,000.00 con fondos  del FODES 2%</w:t>
      </w:r>
      <w:r w:rsidRPr="005A5B0D">
        <w:rPr>
          <w:rFonts w:ascii="Times New Roman" w:hAnsi="Times New Roman"/>
          <w:sz w:val="24"/>
          <w:szCs w:val="24"/>
        </w:rPr>
        <w:t xml:space="preserve"> conforme a presupuesto municipal 2020; por tanto en el uso de sus facultades legales se A</w:t>
      </w:r>
      <w:r w:rsidRPr="005A5B0D">
        <w:rPr>
          <w:rFonts w:ascii="Times New Roman" w:hAnsi="Times New Roman"/>
          <w:b/>
          <w:sz w:val="24"/>
          <w:szCs w:val="24"/>
        </w:rPr>
        <w:t>CUERDA</w:t>
      </w:r>
      <w:r w:rsidRPr="005A5B0D">
        <w:rPr>
          <w:rFonts w:ascii="Times New Roman" w:hAnsi="Times New Roman"/>
          <w:sz w:val="24"/>
          <w:szCs w:val="24"/>
        </w:rPr>
        <w:t>:</w:t>
      </w:r>
      <w:r w:rsidRPr="005A5B0D">
        <w:rPr>
          <w:rFonts w:ascii="Times New Roman" w:hAnsi="Times New Roman"/>
          <w:b/>
          <w:sz w:val="24"/>
          <w:szCs w:val="24"/>
        </w:rPr>
        <w:t xml:space="preserve"> Se Autoriza </w:t>
      </w:r>
      <w:r w:rsidRPr="005A5B0D">
        <w:rPr>
          <w:rFonts w:ascii="Times New Roman" w:hAnsi="Times New Roman"/>
          <w:sz w:val="24"/>
          <w:szCs w:val="24"/>
        </w:rPr>
        <w:t xml:space="preserve">a la Tesorera Municipal </w:t>
      </w:r>
      <w:r w:rsidRPr="005A5B0D">
        <w:rPr>
          <w:rFonts w:ascii="Times New Roman" w:hAnsi="Times New Roman"/>
          <w:b/>
          <w:sz w:val="24"/>
          <w:szCs w:val="24"/>
        </w:rPr>
        <w:t xml:space="preserve">María </w:t>
      </w:r>
      <w:proofErr w:type="spellStart"/>
      <w:r w:rsidRPr="005A5B0D">
        <w:rPr>
          <w:rFonts w:ascii="Times New Roman" w:hAnsi="Times New Roman"/>
          <w:b/>
          <w:sz w:val="24"/>
          <w:szCs w:val="24"/>
        </w:rPr>
        <w:t>Enma</w:t>
      </w:r>
      <w:proofErr w:type="spellEnd"/>
      <w:r w:rsidRPr="005A5B0D">
        <w:rPr>
          <w:rFonts w:ascii="Times New Roman" w:hAnsi="Times New Roman"/>
          <w:b/>
          <w:sz w:val="24"/>
          <w:szCs w:val="24"/>
        </w:rPr>
        <w:t xml:space="preserve"> Henríquez Granados</w:t>
      </w:r>
      <w:r w:rsidRPr="005A5B0D">
        <w:rPr>
          <w:rFonts w:ascii="Times New Roman" w:hAnsi="Times New Roman"/>
          <w:sz w:val="24"/>
          <w:szCs w:val="24"/>
        </w:rPr>
        <w:t xml:space="preserve">, para que apertura por la cantidad de </w:t>
      </w:r>
      <w:r w:rsidRPr="005A5B0D">
        <w:rPr>
          <w:rFonts w:ascii="Times New Roman" w:hAnsi="Times New Roman"/>
          <w:b/>
          <w:bCs/>
          <w:sz w:val="24"/>
          <w:szCs w:val="24"/>
        </w:rPr>
        <w:t>$12,000.00</w:t>
      </w:r>
      <w:r w:rsidRPr="005A5B0D">
        <w:rPr>
          <w:rFonts w:ascii="Times New Roman" w:hAnsi="Times New Roman"/>
          <w:sz w:val="24"/>
          <w:szCs w:val="24"/>
        </w:rPr>
        <w:t xml:space="preserve"> la </w:t>
      </w:r>
      <w:r w:rsidRPr="005A5B0D">
        <w:rPr>
          <w:rFonts w:ascii="Times New Roman" w:hAnsi="Times New Roman"/>
          <w:b/>
          <w:sz w:val="24"/>
          <w:szCs w:val="24"/>
        </w:rPr>
        <w:t>cuenta corriente</w:t>
      </w:r>
      <w:r w:rsidRPr="005A5B0D">
        <w:rPr>
          <w:rFonts w:ascii="Times New Roman" w:hAnsi="Times New Roman"/>
          <w:sz w:val="24"/>
          <w:szCs w:val="24"/>
        </w:rPr>
        <w:t xml:space="preserve"> en </w:t>
      </w:r>
      <w:r w:rsidRPr="005A5B0D">
        <w:rPr>
          <w:rFonts w:ascii="Times New Roman" w:hAnsi="Times New Roman"/>
          <w:b/>
          <w:sz w:val="24"/>
          <w:szCs w:val="24"/>
        </w:rPr>
        <w:t>Banco Hipotecario</w:t>
      </w:r>
      <w:r w:rsidRPr="005A5B0D">
        <w:rPr>
          <w:rFonts w:ascii="Times New Roman" w:hAnsi="Times New Roman"/>
          <w:sz w:val="24"/>
          <w:szCs w:val="24"/>
        </w:rPr>
        <w:t>, con el nombre  “</w:t>
      </w:r>
      <w:r w:rsidRPr="005A5B0D">
        <w:rPr>
          <w:rFonts w:ascii="Times New Roman" w:hAnsi="Times New Roman"/>
          <w:b/>
          <w:color w:val="000000"/>
          <w:sz w:val="24"/>
          <w:szCs w:val="24"/>
        </w:rPr>
        <w:t>ADOQUINADO DE UN TRAMO DE CALLE PRINCIPAL LOTIFICACION LAS ROSAS TONACATEPEQUE”</w:t>
      </w:r>
      <w:r w:rsidRPr="005A5B0D">
        <w:rPr>
          <w:rFonts w:ascii="Times New Roman" w:hAnsi="Times New Roman"/>
          <w:sz w:val="24"/>
          <w:szCs w:val="24"/>
        </w:rPr>
        <w:t xml:space="preserve">, tómese del </w:t>
      </w:r>
      <w:r w:rsidRPr="005A5B0D">
        <w:rPr>
          <w:rFonts w:ascii="Times New Roman" w:hAnsi="Times New Roman"/>
          <w:b/>
          <w:sz w:val="24"/>
          <w:szCs w:val="24"/>
        </w:rPr>
        <w:t>FODES 2% cuenta 00540009340</w:t>
      </w:r>
      <w:r w:rsidRPr="005A5B0D">
        <w:rPr>
          <w:rFonts w:ascii="Times New Roman" w:hAnsi="Times New Roman"/>
          <w:sz w:val="24"/>
          <w:szCs w:val="24"/>
        </w:rPr>
        <w:t xml:space="preserve">; las firmas </w:t>
      </w:r>
      <w:proofErr w:type="spellStart"/>
      <w:r w:rsidRPr="005A5B0D">
        <w:rPr>
          <w:rFonts w:ascii="Times New Roman" w:hAnsi="Times New Roman"/>
          <w:sz w:val="24"/>
          <w:szCs w:val="24"/>
        </w:rPr>
        <w:t>refrendarias</w:t>
      </w:r>
      <w:proofErr w:type="spellEnd"/>
      <w:r w:rsidRPr="005A5B0D">
        <w:rPr>
          <w:rFonts w:ascii="Times New Roman" w:hAnsi="Times New Roman"/>
          <w:sz w:val="24"/>
          <w:szCs w:val="24"/>
        </w:rPr>
        <w:t xml:space="preserve"> para la  cuenta  Bancaria serán: </w:t>
      </w:r>
      <w:r w:rsidRPr="005A5B0D">
        <w:rPr>
          <w:rFonts w:ascii="Times New Roman" w:hAnsi="Times New Roman"/>
          <w:b/>
          <w:sz w:val="24"/>
          <w:szCs w:val="24"/>
        </w:rPr>
        <w:t xml:space="preserve">José Ismael </w:t>
      </w:r>
      <w:proofErr w:type="spellStart"/>
      <w:r w:rsidRPr="005A5B0D">
        <w:rPr>
          <w:rFonts w:ascii="Times New Roman" w:hAnsi="Times New Roman"/>
          <w:b/>
          <w:sz w:val="24"/>
          <w:szCs w:val="24"/>
        </w:rPr>
        <w:t>Doradea</w:t>
      </w:r>
      <w:proofErr w:type="spellEnd"/>
      <w:r w:rsidRPr="005A5B0D">
        <w:rPr>
          <w:rFonts w:ascii="Times New Roman" w:hAnsi="Times New Roman"/>
          <w:b/>
          <w:sz w:val="24"/>
          <w:szCs w:val="24"/>
        </w:rPr>
        <w:t xml:space="preserve"> Molina</w:t>
      </w:r>
      <w:r w:rsidRPr="005A5B0D">
        <w:rPr>
          <w:rFonts w:ascii="Times New Roman" w:hAnsi="Times New Roman"/>
          <w:sz w:val="24"/>
          <w:szCs w:val="24"/>
        </w:rPr>
        <w:t xml:space="preserve">, </w:t>
      </w:r>
      <w:r w:rsidRPr="005A5B0D">
        <w:rPr>
          <w:rFonts w:ascii="Times New Roman" w:hAnsi="Times New Roman"/>
          <w:b/>
          <w:sz w:val="24"/>
          <w:szCs w:val="24"/>
        </w:rPr>
        <w:t xml:space="preserve">Ana Carolina </w:t>
      </w:r>
      <w:proofErr w:type="spellStart"/>
      <w:r w:rsidRPr="005A5B0D">
        <w:rPr>
          <w:rFonts w:ascii="Times New Roman" w:hAnsi="Times New Roman"/>
          <w:b/>
          <w:sz w:val="24"/>
          <w:szCs w:val="24"/>
        </w:rPr>
        <w:t>Menjivar</w:t>
      </w:r>
      <w:proofErr w:type="spellEnd"/>
      <w:r w:rsidRPr="005A5B0D">
        <w:rPr>
          <w:rFonts w:ascii="Times New Roman" w:hAnsi="Times New Roman"/>
          <w:b/>
          <w:sz w:val="24"/>
          <w:szCs w:val="24"/>
        </w:rPr>
        <w:t xml:space="preserve"> de Ortega, y Tesorera Municipal María </w:t>
      </w:r>
      <w:proofErr w:type="spellStart"/>
      <w:r w:rsidRPr="005A5B0D">
        <w:rPr>
          <w:rFonts w:ascii="Times New Roman" w:hAnsi="Times New Roman"/>
          <w:b/>
          <w:sz w:val="24"/>
          <w:szCs w:val="24"/>
        </w:rPr>
        <w:t>Enma</w:t>
      </w:r>
      <w:proofErr w:type="spellEnd"/>
      <w:r w:rsidRPr="005A5B0D">
        <w:rPr>
          <w:rFonts w:ascii="Times New Roman" w:hAnsi="Times New Roman"/>
          <w:b/>
          <w:sz w:val="24"/>
          <w:szCs w:val="24"/>
        </w:rPr>
        <w:t xml:space="preserve"> Henríquez Granados</w:t>
      </w:r>
      <w:r w:rsidRPr="005A5B0D">
        <w:rPr>
          <w:rFonts w:ascii="Times New Roman" w:hAnsi="Times New Roman"/>
          <w:sz w:val="24"/>
          <w:szCs w:val="24"/>
        </w:rPr>
        <w:t xml:space="preserve">, y se autoriza como representante legal al señor Roberto Edgardo Herrera Díaz Canjura, Alcalde Municipal para que firme el contrato respectivo en el Banco Hipotecario; y serán necesarias  para realizar operaciones  2 de las 3  firmas registradas siendo indispensable  la de la  Tesorera Municipal. </w:t>
      </w:r>
      <w:r w:rsidRPr="005A5B0D">
        <w:rPr>
          <w:rFonts w:ascii="Times New Roman" w:hAnsi="Times New Roman"/>
          <w:b/>
          <w:sz w:val="24"/>
          <w:szCs w:val="24"/>
        </w:rPr>
        <w:t xml:space="preserve">CERTIFÍQUESE Y COMUNÍQUESE: </w:t>
      </w:r>
      <w:r w:rsidRPr="005A5B0D">
        <w:rPr>
          <w:rFonts w:ascii="Times New Roman" w:hAnsi="Times New Roman"/>
          <w:sz w:val="24"/>
          <w:szCs w:val="24"/>
        </w:rPr>
        <w:t xml:space="preserve">a Gerencia Financiera, Sindicatura, Tesorería, Banco Hipotecario, UACI, presupuesto, UDU y Despacho Municipal. </w:t>
      </w:r>
      <w:r w:rsidRPr="005A5B0D">
        <w:rPr>
          <w:rFonts w:ascii="Times New Roman" w:hAnsi="Times New Roman"/>
          <w:b/>
          <w:sz w:val="24"/>
          <w:szCs w:val="24"/>
          <w:u w:val="single"/>
        </w:rPr>
        <w:t xml:space="preserve">ACUERDO NUMERO TRES: </w:t>
      </w:r>
      <w:r w:rsidRPr="005A5B0D">
        <w:rPr>
          <w:rFonts w:ascii="Times New Roman" w:hAnsi="Times New Roman"/>
          <w:sz w:val="24"/>
          <w:szCs w:val="24"/>
        </w:rPr>
        <w:t xml:space="preserve">El Concejo Municipal en vista de que el  </w:t>
      </w:r>
      <w:r w:rsidRPr="005A5B0D">
        <w:rPr>
          <w:rFonts w:ascii="Times New Roman" w:hAnsi="Times New Roman"/>
          <w:sz w:val="24"/>
          <w:szCs w:val="24"/>
        </w:rPr>
        <w:lastRenderedPageBreak/>
        <w:t xml:space="preserve">Jefe de la UDU remite carpeta técnica del proyecto </w:t>
      </w:r>
      <w:r w:rsidRPr="005A5B0D">
        <w:rPr>
          <w:rFonts w:ascii="Times New Roman" w:hAnsi="Times New Roman"/>
          <w:b/>
          <w:bCs/>
          <w:color w:val="000000"/>
          <w:sz w:val="24"/>
          <w:szCs w:val="24"/>
        </w:rPr>
        <w:t>“ASFALTADO DE TRAMO DE CALLE PRINCIPAL DEL CASERÍO TIERRA BLANCA DEL CANTÓN TRANSITO”</w:t>
      </w:r>
      <w:r>
        <w:rPr>
          <w:rFonts w:ascii="Times New Roman" w:hAnsi="Times New Roman"/>
          <w:b/>
          <w:bCs/>
          <w:color w:val="000000"/>
          <w:sz w:val="24"/>
          <w:szCs w:val="24"/>
        </w:rPr>
        <w:t xml:space="preserve"> </w:t>
      </w:r>
      <w:r w:rsidRPr="005A5B0D">
        <w:rPr>
          <w:rFonts w:ascii="Times New Roman" w:hAnsi="Times New Roman"/>
          <w:sz w:val="24"/>
          <w:szCs w:val="24"/>
        </w:rPr>
        <w:t xml:space="preserve">por la cantidad de </w:t>
      </w:r>
      <w:r w:rsidRPr="005A5B0D">
        <w:rPr>
          <w:rFonts w:ascii="Times New Roman" w:hAnsi="Times New Roman"/>
          <w:b/>
          <w:sz w:val="24"/>
          <w:szCs w:val="24"/>
        </w:rPr>
        <w:t>$15,000.00 con fondos  del FODES 75%</w:t>
      </w:r>
      <w:r w:rsidRPr="005A5B0D">
        <w:rPr>
          <w:rFonts w:ascii="Times New Roman" w:hAnsi="Times New Roman"/>
          <w:sz w:val="24"/>
          <w:szCs w:val="24"/>
        </w:rPr>
        <w:t>, dicha carpeta contiene a intervenir 800.00 M2  y que fue expuesta ante el concejo por el</w:t>
      </w:r>
      <w:r>
        <w:rPr>
          <w:rFonts w:ascii="Times New Roman" w:hAnsi="Times New Roman"/>
          <w:sz w:val="24"/>
          <w:szCs w:val="24"/>
        </w:rPr>
        <w:t xml:space="preserve"> </w:t>
      </w:r>
      <w:r w:rsidRPr="005A5B0D">
        <w:rPr>
          <w:rFonts w:ascii="Times New Roman" w:hAnsi="Times New Roman"/>
          <w:sz w:val="24"/>
          <w:szCs w:val="24"/>
        </w:rPr>
        <w:t xml:space="preserve">Arq. Manuel Edgardo Barrera, quien fue el que  la elaboro; </w:t>
      </w:r>
      <w:r w:rsidRPr="005A5B0D">
        <w:rPr>
          <w:rFonts w:ascii="Times New Roman" w:hAnsi="Times New Roman"/>
          <w:b/>
          <w:sz w:val="24"/>
          <w:szCs w:val="24"/>
        </w:rPr>
        <w:t>El Concejo  Municipal Considera: I)</w:t>
      </w:r>
      <w:r w:rsidRPr="005A5B0D">
        <w:rPr>
          <w:rFonts w:ascii="Times New Roman" w:hAnsi="Times New Roman"/>
          <w:sz w:val="24"/>
          <w:szCs w:val="24"/>
        </w:rPr>
        <w:t xml:space="preserve">Que la intervención de dicha calle está en el presupuesto Municipal 2020 con fondo de financiamiento  del FODES 75% para su ejecución; que habiéndose escuchado al Arquitecto Barrera y analizado la Carpeta Técnica en mención, en el uso de sus  facultades legales  se  </w:t>
      </w:r>
      <w:r w:rsidRPr="005A5B0D">
        <w:rPr>
          <w:rFonts w:ascii="Times New Roman" w:hAnsi="Times New Roman"/>
          <w:b/>
          <w:sz w:val="24"/>
          <w:szCs w:val="24"/>
        </w:rPr>
        <w:t>ACUERDA: a)</w:t>
      </w:r>
      <w:r w:rsidRPr="005A5B0D">
        <w:rPr>
          <w:rFonts w:ascii="Times New Roman" w:hAnsi="Times New Roman"/>
          <w:sz w:val="24"/>
          <w:szCs w:val="24"/>
        </w:rPr>
        <w:t xml:space="preserve"> Aprobar la carpeta  técnica del proyecto </w:t>
      </w:r>
      <w:r w:rsidRPr="005A5B0D">
        <w:rPr>
          <w:rFonts w:ascii="Times New Roman" w:hAnsi="Times New Roman"/>
          <w:b/>
          <w:bCs/>
          <w:color w:val="000000"/>
          <w:sz w:val="24"/>
          <w:szCs w:val="24"/>
        </w:rPr>
        <w:t xml:space="preserve">“ASFALTADO DE TRAMO DE CALLE PRINCIPAL DEL CASERÍO TIERRA BLANCA DEL CANTÓN TRANSITO” </w:t>
      </w:r>
      <w:r w:rsidRPr="005A5B0D">
        <w:rPr>
          <w:rFonts w:ascii="Times New Roman" w:hAnsi="Times New Roman"/>
          <w:sz w:val="24"/>
          <w:szCs w:val="24"/>
        </w:rPr>
        <w:t xml:space="preserve">por la cantidad de </w:t>
      </w:r>
      <w:r w:rsidRPr="005A5B0D">
        <w:rPr>
          <w:rFonts w:ascii="Times New Roman" w:hAnsi="Times New Roman"/>
          <w:b/>
          <w:sz w:val="24"/>
          <w:szCs w:val="24"/>
        </w:rPr>
        <w:t>$15,000.00 con fondos  del FODES 75%</w:t>
      </w:r>
      <w:r w:rsidRPr="005A5B0D">
        <w:rPr>
          <w:rFonts w:ascii="Times New Roman" w:hAnsi="Times New Roman"/>
          <w:sz w:val="24"/>
          <w:szCs w:val="24"/>
        </w:rPr>
        <w:t xml:space="preserve">, </w:t>
      </w:r>
      <w:r w:rsidRPr="005A5B0D">
        <w:rPr>
          <w:rFonts w:ascii="Times New Roman" w:hAnsi="Times New Roman"/>
          <w:b/>
          <w:sz w:val="24"/>
          <w:szCs w:val="24"/>
        </w:rPr>
        <w:t>conforme a presupuesto municipal 2020</w:t>
      </w:r>
      <w:r w:rsidRPr="005A5B0D">
        <w:rPr>
          <w:rFonts w:ascii="Times New Roman" w:hAnsi="Times New Roman"/>
          <w:sz w:val="24"/>
          <w:szCs w:val="24"/>
        </w:rPr>
        <w:t>;</w:t>
      </w:r>
      <w:r w:rsidRPr="005A5B0D">
        <w:rPr>
          <w:rFonts w:ascii="Times New Roman" w:hAnsi="Times New Roman"/>
          <w:b/>
          <w:sz w:val="24"/>
          <w:szCs w:val="24"/>
        </w:rPr>
        <w:t xml:space="preserve"> b) Se Mandata al Gerente Operativo  gire  las instrucciones correspondientes para que el </w:t>
      </w:r>
      <w:r w:rsidRPr="005A5B0D">
        <w:rPr>
          <w:rFonts w:ascii="Times New Roman" w:hAnsi="Times New Roman"/>
          <w:sz w:val="24"/>
          <w:szCs w:val="24"/>
        </w:rPr>
        <w:t xml:space="preserve">jefe de la UDU realice  con la UACI el proceso correspondiente  conforme a la ley para llevar a cabo la ejecución de dicho </w:t>
      </w:r>
      <w:r w:rsidRPr="005A5B0D">
        <w:rPr>
          <w:rFonts w:ascii="Times New Roman" w:hAnsi="Times New Roman"/>
          <w:b/>
          <w:sz w:val="24"/>
          <w:szCs w:val="24"/>
        </w:rPr>
        <w:t>proyecto vía administrativa</w:t>
      </w:r>
      <w:r w:rsidRPr="005A5B0D">
        <w:rPr>
          <w:rFonts w:ascii="Times New Roman" w:hAnsi="Times New Roman"/>
          <w:sz w:val="24"/>
          <w:szCs w:val="24"/>
        </w:rPr>
        <w:t xml:space="preserve">. </w:t>
      </w:r>
      <w:r w:rsidRPr="005A5B0D">
        <w:rPr>
          <w:rFonts w:ascii="Times New Roman" w:hAnsi="Times New Roman"/>
          <w:b/>
          <w:sz w:val="24"/>
          <w:szCs w:val="24"/>
        </w:rPr>
        <w:t>COMUNIQUESE Y CERTIFIQUESE</w:t>
      </w:r>
      <w:r w:rsidRPr="005A5B0D">
        <w:rPr>
          <w:rFonts w:ascii="Times New Roman" w:hAnsi="Times New Roman"/>
          <w:sz w:val="24"/>
          <w:szCs w:val="24"/>
        </w:rPr>
        <w:t xml:space="preserve">: Gerencia Financiera, Sindicatura, UACI, Gerencia Operativa, UDU, presupuesto y Despacho Municipal.  </w:t>
      </w:r>
      <w:r w:rsidRPr="005A5B0D">
        <w:rPr>
          <w:rFonts w:ascii="Times New Roman" w:hAnsi="Times New Roman"/>
          <w:b/>
          <w:sz w:val="24"/>
          <w:szCs w:val="24"/>
          <w:u w:val="single"/>
        </w:rPr>
        <w:t xml:space="preserve">ACUERDO NUMERO CUATRO: </w:t>
      </w:r>
      <w:r w:rsidRPr="005A5B0D">
        <w:rPr>
          <w:rFonts w:ascii="Times New Roman" w:hAnsi="Times New Roman"/>
          <w:sz w:val="24"/>
          <w:szCs w:val="24"/>
        </w:rPr>
        <w:t xml:space="preserve">El Concejo Municipal en vista que ya se aprobó la carpeta Técnica  para el proyecto </w:t>
      </w:r>
      <w:r w:rsidRPr="005A5B0D">
        <w:rPr>
          <w:rFonts w:ascii="Times New Roman" w:hAnsi="Times New Roman"/>
          <w:b/>
          <w:bCs/>
          <w:color w:val="000000"/>
          <w:sz w:val="24"/>
          <w:szCs w:val="24"/>
        </w:rPr>
        <w:t>“ASFALTADO DE TRAMO DE CALLE PRINCIPAL DEL CASERÍO TIERRA BLANCA DEL CANTÓN TRANSITO”</w:t>
      </w:r>
      <w:r>
        <w:rPr>
          <w:rFonts w:ascii="Times New Roman" w:hAnsi="Times New Roman"/>
          <w:b/>
          <w:bCs/>
          <w:color w:val="000000"/>
          <w:sz w:val="24"/>
          <w:szCs w:val="24"/>
        </w:rPr>
        <w:t xml:space="preserve"> </w:t>
      </w:r>
      <w:r w:rsidRPr="005A5B0D">
        <w:rPr>
          <w:rFonts w:ascii="Times New Roman" w:hAnsi="Times New Roman"/>
          <w:sz w:val="24"/>
          <w:szCs w:val="24"/>
        </w:rPr>
        <w:t xml:space="preserve">por la cantidad de </w:t>
      </w:r>
      <w:r w:rsidRPr="005A5B0D">
        <w:rPr>
          <w:rFonts w:ascii="Times New Roman" w:hAnsi="Times New Roman"/>
          <w:b/>
          <w:sz w:val="24"/>
          <w:szCs w:val="24"/>
        </w:rPr>
        <w:t>15,000.00 con fondos  del FODES 75%</w:t>
      </w:r>
      <w:r w:rsidRPr="005A5B0D">
        <w:rPr>
          <w:rFonts w:ascii="Times New Roman" w:hAnsi="Times New Roman"/>
          <w:sz w:val="24"/>
          <w:szCs w:val="24"/>
        </w:rPr>
        <w:t xml:space="preserve"> conforme a presupuesto municipal 2020; por tanto en el uso de sus facultades legales se A</w:t>
      </w:r>
      <w:r w:rsidRPr="005A5B0D">
        <w:rPr>
          <w:rFonts w:ascii="Times New Roman" w:hAnsi="Times New Roman"/>
          <w:b/>
          <w:sz w:val="24"/>
          <w:szCs w:val="24"/>
        </w:rPr>
        <w:t>CUERDA</w:t>
      </w:r>
      <w:r w:rsidRPr="005A5B0D">
        <w:rPr>
          <w:rFonts w:ascii="Times New Roman" w:hAnsi="Times New Roman"/>
          <w:sz w:val="24"/>
          <w:szCs w:val="24"/>
        </w:rPr>
        <w:t>:</w:t>
      </w:r>
      <w:r>
        <w:rPr>
          <w:rFonts w:ascii="Times New Roman" w:hAnsi="Times New Roman"/>
          <w:sz w:val="24"/>
          <w:szCs w:val="24"/>
        </w:rPr>
        <w:t xml:space="preserve"> </w:t>
      </w:r>
      <w:r w:rsidRPr="005A5B0D">
        <w:rPr>
          <w:rFonts w:ascii="Times New Roman" w:hAnsi="Times New Roman"/>
          <w:b/>
          <w:sz w:val="24"/>
          <w:szCs w:val="24"/>
        </w:rPr>
        <w:t xml:space="preserve">Se Autoriza </w:t>
      </w:r>
      <w:r w:rsidRPr="005A5B0D">
        <w:rPr>
          <w:rFonts w:ascii="Times New Roman" w:hAnsi="Times New Roman"/>
          <w:sz w:val="24"/>
          <w:szCs w:val="24"/>
        </w:rPr>
        <w:t xml:space="preserve">a la  Tesorera  Municipal, </w:t>
      </w:r>
      <w:proofErr w:type="spellStart"/>
      <w:r w:rsidRPr="005A5B0D">
        <w:rPr>
          <w:rFonts w:ascii="Times New Roman" w:hAnsi="Times New Roman"/>
          <w:sz w:val="24"/>
          <w:szCs w:val="24"/>
        </w:rPr>
        <w:t>Tec</w:t>
      </w:r>
      <w:proofErr w:type="spellEnd"/>
      <w:r w:rsidRPr="005A5B0D">
        <w:rPr>
          <w:rFonts w:ascii="Times New Roman" w:hAnsi="Times New Roman"/>
          <w:sz w:val="24"/>
          <w:szCs w:val="24"/>
        </w:rPr>
        <w:t xml:space="preserve">. María </w:t>
      </w:r>
      <w:proofErr w:type="spellStart"/>
      <w:r w:rsidRPr="005A5B0D">
        <w:rPr>
          <w:rFonts w:ascii="Times New Roman" w:hAnsi="Times New Roman"/>
          <w:sz w:val="24"/>
          <w:szCs w:val="24"/>
        </w:rPr>
        <w:t>Enma</w:t>
      </w:r>
      <w:proofErr w:type="spellEnd"/>
      <w:r w:rsidRPr="005A5B0D">
        <w:rPr>
          <w:rFonts w:ascii="Times New Roman" w:hAnsi="Times New Roman"/>
          <w:sz w:val="24"/>
          <w:szCs w:val="24"/>
        </w:rPr>
        <w:t xml:space="preserve"> Henríquez Granados, para qué </w:t>
      </w:r>
      <w:proofErr w:type="spellStart"/>
      <w:r w:rsidRPr="005A5B0D">
        <w:rPr>
          <w:rFonts w:ascii="Times New Roman" w:hAnsi="Times New Roman"/>
          <w:sz w:val="24"/>
          <w:szCs w:val="24"/>
        </w:rPr>
        <w:t>aperture</w:t>
      </w:r>
      <w:proofErr w:type="spellEnd"/>
      <w:r w:rsidRPr="005A5B0D">
        <w:rPr>
          <w:rFonts w:ascii="Times New Roman" w:hAnsi="Times New Roman"/>
          <w:sz w:val="24"/>
          <w:szCs w:val="24"/>
        </w:rPr>
        <w:t>,</w:t>
      </w:r>
      <w:r w:rsidRPr="005A5B0D">
        <w:rPr>
          <w:rFonts w:ascii="Times New Roman" w:hAnsi="Times New Roman"/>
          <w:b/>
          <w:sz w:val="24"/>
          <w:szCs w:val="24"/>
        </w:rPr>
        <w:t xml:space="preserve"> la Cuenta Bancaria Corriente </w:t>
      </w:r>
      <w:r w:rsidRPr="005A5B0D">
        <w:rPr>
          <w:rFonts w:ascii="Times New Roman" w:hAnsi="Times New Roman"/>
          <w:sz w:val="24"/>
          <w:szCs w:val="24"/>
        </w:rPr>
        <w:t xml:space="preserve">con el nombre: </w:t>
      </w:r>
      <w:r w:rsidRPr="005A5B0D">
        <w:rPr>
          <w:rFonts w:ascii="Times New Roman" w:hAnsi="Times New Roman"/>
          <w:b/>
          <w:bCs/>
          <w:color w:val="000000"/>
          <w:sz w:val="24"/>
          <w:szCs w:val="24"/>
        </w:rPr>
        <w:t>“ASFALTADO DE TRAMO DE CALLE PRINCIPAL DEL CASERÍO TIERRA BLANCA DEL CANTÓN TRANSITO</w:t>
      </w:r>
      <w:r w:rsidRPr="005A5B0D">
        <w:rPr>
          <w:rFonts w:ascii="Times New Roman" w:hAnsi="Times New Roman"/>
          <w:b/>
          <w:sz w:val="24"/>
          <w:szCs w:val="24"/>
        </w:rPr>
        <w:t xml:space="preserve">, en el Banco Hipotecario; </w:t>
      </w:r>
      <w:r w:rsidRPr="005A5B0D">
        <w:rPr>
          <w:rFonts w:ascii="Times New Roman" w:hAnsi="Times New Roman"/>
          <w:sz w:val="24"/>
          <w:szCs w:val="24"/>
        </w:rPr>
        <w:t xml:space="preserve">(monto presupuestado del proyecto </w:t>
      </w:r>
      <w:r w:rsidRPr="005A5B0D">
        <w:rPr>
          <w:rFonts w:ascii="Times New Roman" w:hAnsi="Times New Roman"/>
          <w:b/>
          <w:sz w:val="24"/>
          <w:szCs w:val="24"/>
        </w:rPr>
        <w:t>$15,000.00);</w:t>
      </w:r>
      <w:r w:rsidRPr="005A5B0D">
        <w:rPr>
          <w:rFonts w:ascii="Times New Roman" w:hAnsi="Times New Roman"/>
          <w:sz w:val="24"/>
          <w:szCs w:val="24"/>
        </w:rPr>
        <w:t xml:space="preserve"> cuenta corriente que se alimentaran con Fondo FODES 75% cuenta 005-40005310. </w:t>
      </w:r>
      <w:proofErr w:type="spellStart"/>
      <w:r w:rsidRPr="005A5B0D">
        <w:rPr>
          <w:rFonts w:ascii="Times New Roman" w:hAnsi="Times New Roman"/>
          <w:sz w:val="24"/>
          <w:szCs w:val="24"/>
        </w:rPr>
        <w:t>Aperturece</w:t>
      </w:r>
      <w:proofErr w:type="spellEnd"/>
      <w:r w:rsidRPr="005A5B0D">
        <w:rPr>
          <w:rFonts w:ascii="Times New Roman" w:hAnsi="Times New Roman"/>
          <w:sz w:val="24"/>
          <w:szCs w:val="24"/>
        </w:rPr>
        <w:t xml:space="preserve"> inicialmente con $5.00 dólares tómese del FODES 75%; las firmas refrendarías para esta cuenta corriente de la Municipalidad serán: </w:t>
      </w:r>
      <w:r w:rsidRPr="005A5B0D">
        <w:rPr>
          <w:rFonts w:ascii="Times New Roman" w:hAnsi="Times New Roman"/>
          <w:b/>
          <w:sz w:val="24"/>
          <w:szCs w:val="24"/>
        </w:rPr>
        <w:t xml:space="preserve">José Ismael </w:t>
      </w:r>
      <w:proofErr w:type="spellStart"/>
      <w:r w:rsidRPr="005A5B0D">
        <w:rPr>
          <w:rFonts w:ascii="Times New Roman" w:hAnsi="Times New Roman"/>
          <w:b/>
          <w:sz w:val="24"/>
          <w:szCs w:val="24"/>
        </w:rPr>
        <w:t>Doradea</w:t>
      </w:r>
      <w:proofErr w:type="spellEnd"/>
      <w:r w:rsidRPr="005A5B0D">
        <w:rPr>
          <w:rFonts w:ascii="Times New Roman" w:hAnsi="Times New Roman"/>
          <w:b/>
          <w:sz w:val="24"/>
          <w:szCs w:val="24"/>
        </w:rPr>
        <w:t xml:space="preserve"> Molina</w:t>
      </w:r>
      <w:r w:rsidRPr="005A5B0D">
        <w:rPr>
          <w:rFonts w:ascii="Times New Roman" w:hAnsi="Times New Roman"/>
          <w:sz w:val="24"/>
          <w:szCs w:val="24"/>
        </w:rPr>
        <w:t xml:space="preserve"> y </w:t>
      </w:r>
      <w:r w:rsidRPr="005A5B0D">
        <w:rPr>
          <w:rFonts w:ascii="Times New Roman" w:hAnsi="Times New Roman"/>
          <w:b/>
          <w:sz w:val="24"/>
          <w:szCs w:val="24"/>
        </w:rPr>
        <w:t xml:space="preserve">Ana Carolina </w:t>
      </w:r>
      <w:proofErr w:type="spellStart"/>
      <w:r w:rsidRPr="005A5B0D">
        <w:rPr>
          <w:rFonts w:ascii="Times New Roman" w:hAnsi="Times New Roman"/>
          <w:b/>
          <w:sz w:val="24"/>
          <w:szCs w:val="24"/>
        </w:rPr>
        <w:t>Menjivar</w:t>
      </w:r>
      <w:proofErr w:type="spellEnd"/>
      <w:r w:rsidRPr="005A5B0D">
        <w:rPr>
          <w:rFonts w:ascii="Times New Roman" w:hAnsi="Times New Roman"/>
          <w:b/>
          <w:sz w:val="24"/>
          <w:szCs w:val="24"/>
        </w:rPr>
        <w:t xml:space="preserve"> de Ortega, y Tesorera Municipa</w:t>
      </w:r>
      <w:r w:rsidRPr="005A5B0D">
        <w:rPr>
          <w:rFonts w:ascii="Times New Roman" w:hAnsi="Times New Roman"/>
          <w:sz w:val="24"/>
          <w:szCs w:val="24"/>
        </w:rPr>
        <w:t xml:space="preserve">l </w:t>
      </w:r>
      <w:r w:rsidRPr="005A5B0D">
        <w:rPr>
          <w:rFonts w:ascii="Times New Roman" w:hAnsi="Times New Roman"/>
          <w:b/>
          <w:sz w:val="24"/>
          <w:szCs w:val="24"/>
        </w:rPr>
        <w:t xml:space="preserve">María </w:t>
      </w:r>
      <w:proofErr w:type="spellStart"/>
      <w:r w:rsidRPr="005A5B0D">
        <w:rPr>
          <w:rFonts w:ascii="Times New Roman" w:hAnsi="Times New Roman"/>
          <w:b/>
          <w:sz w:val="24"/>
          <w:szCs w:val="24"/>
        </w:rPr>
        <w:t>Enma</w:t>
      </w:r>
      <w:proofErr w:type="spellEnd"/>
      <w:r w:rsidRPr="005A5B0D">
        <w:rPr>
          <w:rFonts w:ascii="Times New Roman" w:hAnsi="Times New Roman"/>
          <w:b/>
          <w:sz w:val="24"/>
          <w:szCs w:val="24"/>
        </w:rPr>
        <w:t xml:space="preserve"> Henríquez Granados</w:t>
      </w:r>
      <w:r w:rsidRPr="005A5B0D">
        <w:rPr>
          <w:rFonts w:ascii="Times New Roman" w:hAnsi="Times New Roman"/>
          <w:sz w:val="24"/>
          <w:szCs w:val="24"/>
        </w:rPr>
        <w:t xml:space="preserve">, y  se autoriza como representante legal al señor Roberto Edgardo Herrera Díaz Canjura, Alcalde Municipal para que firme  el </w:t>
      </w:r>
      <w:r w:rsidRPr="005A5B0D">
        <w:rPr>
          <w:rFonts w:ascii="Times New Roman" w:hAnsi="Times New Roman"/>
          <w:sz w:val="24"/>
          <w:szCs w:val="24"/>
        </w:rPr>
        <w:lastRenderedPageBreak/>
        <w:t xml:space="preserve">contrato respectivo en el Banco Hipotecario; y serán necesarias  para realizar operaciones  2 de las 3 firmas registradas siendo indispensable  la del  Tesorera  Municipal. </w:t>
      </w:r>
      <w:r w:rsidRPr="005A5B0D">
        <w:rPr>
          <w:rFonts w:ascii="Times New Roman" w:hAnsi="Times New Roman"/>
          <w:b/>
          <w:sz w:val="24"/>
          <w:szCs w:val="24"/>
        </w:rPr>
        <w:t>COMUNÍQUESE Y CERTIFÍQUESE A</w:t>
      </w:r>
      <w:r w:rsidRPr="005A5B0D">
        <w:rPr>
          <w:rFonts w:ascii="Times New Roman" w:hAnsi="Times New Roman"/>
          <w:sz w:val="24"/>
          <w:szCs w:val="24"/>
        </w:rPr>
        <w:t xml:space="preserve">: Gerencia, Sindicatura,  Tesorería,  Banco Hipotecario y Despacho Municipal. </w:t>
      </w:r>
      <w:r w:rsidRPr="005A5B0D">
        <w:rPr>
          <w:rFonts w:ascii="Times New Roman" w:hAnsi="Times New Roman"/>
          <w:b/>
          <w:sz w:val="24"/>
          <w:szCs w:val="24"/>
          <w:u w:val="single"/>
        </w:rPr>
        <w:t>ACUERDO NUMERO CINCO:</w:t>
      </w:r>
      <w:r w:rsidRPr="005A5B0D">
        <w:rPr>
          <w:rFonts w:ascii="Times New Roman" w:hAnsi="Times New Roman"/>
          <w:sz w:val="24"/>
          <w:szCs w:val="24"/>
        </w:rPr>
        <w:t xml:space="preserve"> El Concejo Municipal en vista que el Jefe de la UDU remite facturas  del año 2019, para su pago a favor de REMATER MADISAL S.A DE C.V por un monto total de </w:t>
      </w:r>
      <w:bookmarkStart w:id="1" w:name="_Hlk50304103"/>
      <w:r w:rsidRPr="005A5B0D">
        <w:rPr>
          <w:rFonts w:ascii="Times New Roman" w:hAnsi="Times New Roman"/>
          <w:sz w:val="24"/>
          <w:szCs w:val="24"/>
        </w:rPr>
        <w:t xml:space="preserve">$1,157.07 </w:t>
      </w:r>
      <w:bookmarkEnd w:id="1"/>
      <w:r w:rsidRPr="005A5B0D">
        <w:rPr>
          <w:rFonts w:ascii="Times New Roman" w:hAnsi="Times New Roman"/>
          <w:sz w:val="24"/>
          <w:szCs w:val="24"/>
        </w:rPr>
        <w:t xml:space="preserve">, el cual informa que dicha empresa facilito repuestos para </w:t>
      </w:r>
      <w:proofErr w:type="spellStart"/>
      <w:r w:rsidRPr="005A5B0D">
        <w:rPr>
          <w:rFonts w:ascii="Times New Roman" w:hAnsi="Times New Roman"/>
          <w:sz w:val="24"/>
          <w:szCs w:val="24"/>
        </w:rPr>
        <w:t>motoniveladora</w:t>
      </w:r>
      <w:proofErr w:type="spellEnd"/>
      <w:r w:rsidRPr="005A5B0D">
        <w:rPr>
          <w:rFonts w:ascii="Times New Roman" w:hAnsi="Times New Roman"/>
          <w:sz w:val="24"/>
          <w:szCs w:val="24"/>
        </w:rPr>
        <w:t xml:space="preserve">, motor de arranque, 1 cubeta de aceite, 1 cuñete de grasa, 4 </w:t>
      </w:r>
      <w:proofErr w:type="spellStart"/>
      <w:r w:rsidRPr="005A5B0D">
        <w:rPr>
          <w:rFonts w:ascii="Times New Roman" w:hAnsi="Times New Roman"/>
          <w:sz w:val="24"/>
          <w:szCs w:val="24"/>
        </w:rPr>
        <w:t>streep</w:t>
      </w:r>
      <w:proofErr w:type="spellEnd"/>
      <w:r w:rsidRPr="005A5B0D">
        <w:rPr>
          <w:rFonts w:ascii="Times New Roman" w:hAnsi="Times New Roman"/>
          <w:sz w:val="24"/>
          <w:szCs w:val="24"/>
        </w:rPr>
        <w:t xml:space="preserve"> ( corredizos de cuchilla), 1 </w:t>
      </w:r>
      <w:proofErr w:type="spellStart"/>
      <w:r w:rsidRPr="005A5B0D">
        <w:rPr>
          <w:rFonts w:ascii="Times New Roman" w:hAnsi="Times New Roman"/>
          <w:sz w:val="24"/>
          <w:szCs w:val="24"/>
        </w:rPr>
        <w:t>Streep</w:t>
      </w:r>
      <w:proofErr w:type="spellEnd"/>
      <w:r w:rsidRPr="005A5B0D">
        <w:rPr>
          <w:rFonts w:ascii="Times New Roman" w:hAnsi="Times New Roman"/>
          <w:sz w:val="24"/>
          <w:szCs w:val="24"/>
        </w:rPr>
        <w:t xml:space="preserve"> lateral; que tomo la decisión de pedir los repuesto de manera tal que ya nos encontrábamos en época  lluviosa y tres caminos presentaba problemas de accesibilidad y era urgente realizar la habilitación de los caminos, ya que los habitantes no podían movilizarse en vehículos, solamente a pie, los caminos en mención son: 1- Calle La Poza en Cantón La Fuente, Calle entre Caserío Los Campos- </w:t>
      </w:r>
      <w:proofErr w:type="spellStart"/>
      <w:r w:rsidRPr="005A5B0D">
        <w:rPr>
          <w:rFonts w:ascii="Times New Roman" w:hAnsi="Times New Roman"/>
          <w:sz w:val="24"/>
          <w:szCs w:val="24"/>
        </w:rPr>
        <w:t>Anzora</w:t>
      </w:r>
      <w:proofErr w:type="spellEnd"/>
      <w:r w:rsidRPr="005A5B0D">
        <w:rPr>
          <w:rFonts w:ascii="Times New Roman" w:hAnsi="Times New Roman"/>
          <w:sz w:val="24"/>
          <w:szCs w:val="24"/>
        </w:rPr>
        <w:t xml:space="preserve"> en cantón </w:t>
      </w:r>
      <w:proofErr w:type="spellStart"/>
      <w:r w:rsidRPr="005A5B0D">
        <w:rPr>
          <w:rFonts w:ascii="Times New Roman" w:hAnsi="Times New Roman"/>
          <w:sz w:val="24"/>
          <w:szCs w:val="24"/>
        </w:rPr>
        <w:t>Malcoff</w:t>
      </w:r>
      <w:proofErr w:type="spellEnd"/>
      <w:r w:rsidRPr="005A5B0D">
        <w:rPr>
          <w:rFonts w:ascii="Times New Roman" w:hAnsi="Times New Roman"/>
          <w:sz w:val="24"/>
          <w:szCs w:val="24"/>
        </w:rPr>
        <w:t xml:space="preserve">, Tramo de Calle Caserío Finca Corinto; por lo anterior solicita autorizar el pago de las facturas numero 0623, 0624, y 0625; por tanto  en vista del informe y solicitado por el Jefe  de la UDU, en </w:t>
      </w:r>
      <w:proofErr w:type="spellStart"/>
      <w:r w:rsidRPr="005A5B0D">
        <w:rPr>
          <w:rFonts w:ascii="Times New Roman" w:hAnsi="Times New Roman"/>
          <w:sz w:val="24"/>
          <w:szCs w:val="24"/>
        </w:rPr>
        <w:t>le</w:t>
      </w:r>
      <w:proofErr w:type="spellEnd"/>
      <w:r w:rsidRPr="005A5B0D">
        <w:rPr>
          <w:rFonts w:ascii="Times New Roman" w:hAnsi="Times New Roman"/>
          <w:sz w:val="24"/>
          <w:szCs w:val="24"/>
        </w:rPr>
        <w:t xml:space="preserve"> uso de sus facultades legales se </w:t>
      </w:r>
      <w:r w:rsidRPr="005A5B0D">
        <w:rPr>
          <w:rFonts w:ascii="Times New Roman" w:hAnsi="Times New Roman"/>
          <w:b/>
          <w:bCs/>
          <w:sz w:val="24"/>
          <w:szCs w:val="24"/>
        </w:rPr>
        <w:t>ACUERDA: A)</w:t>
      </w:r>
      <w:r w:rsidRPr="005A5B0D">
        <w:rPr>
          <w:rFonts w:ascii="Times New Roman" w:hAnsi="Times New Roman"/>
          <w:sz w:val="24"/>
          <w:szCs w:val="24"/>
        </w:rPr>
        <w:t xml:space="preserve"> Se reconoce la deuda por la cantidad de </w:t>
      </w:r>
      <w:r w:rsidRPr="005A5B0D">
        <w:rPr>
          <w:rFonts w:ascii="Times New Roman" w:hAnsi="Times New Roman"/>
          <w:b/>
          <w:bCs/>
          <w:sz w:val="24"/>
          <w:szCs w:val="24"/>
        </w:rPr>
        <w:t>$1,157.07</w:t>
      </w:r>
      <w:r w:rsidRPr="005A5B0D">
        <w:rPr>
          <w:rFonts w:ascii="Times New Roman" w:hAnsi="Times New Roman"/>
          <w:sz w:val="24"/>
          <w:szCs w:val="24"/>
        </w:rPr>
        <w:t xml:space="preserve"> a </w:t>
      </w:r>
      <w:r w:rsidRPr="005A5B0D">
        <w:rPr>
          <w:rFonts w:ascii="Times New Roman" w:hAnsi="Times New Roman"/>
          <w:b/>
          <w:bCs/>
          <w:sz w:val="24"/>
          <w:szCs w:val="24"/>
        </w:rPr>
        <w:t>REMATER MADISAL S.A DE C.V</w:t>
      </w:r>
      <w:r w:rsidRPr="005A5B0D">
        <w:rPr>
          <w:rFonts w:ascii="Times New Roman" w:hAnsi="Times New Roman"/>
          <w:sz w:val="24"/>
          <w:szCs w:val="24"/>
        </w:rPr>
        <w:t xml:space="preserve"> que se tiene del año 2019, en conceptos de repuestos que fueron solicitados y adquiridos por  emergencia para la reparación de la </w:t>
      </w:r>
      <w:proofErr w:type="spellStart"/>
      <w:r w:rsidRPr="005A5B0D">
        <w:rPr>
          <w:rFonts w:ascii="Times New Roman" w:hAnsi="Times New Roman"/>
          <w:sz w:val="24"/>
          <w:szCs w:val="24"/>
        </w:rPr>
        <w:t>Motoniveladora</w:t>
      </w:r>
      <w:proofErr w:type="spellEnd"/>
      <w:r w:rsidRPr="005A5B0D">
        <w:rPr>
          <w:rFonts w:ascii="Times New Roman" w:hAnsi="Times New Roman"/>
          <w:sz w:val="24"/>
          <w:szCs w:val="24"/>
        </w:rPr>
        <w:t xml:space="preserve"> Municipal.  </w:t>
      </w:r>
      <w:r w:rsidRPr="005A5B0D">
        <w:rPr>
          <w:rFonts w:ascii="Times New Roman" w:hAnsi="Times New Roman"/>
          <w:b/>
          <w:bCs/>
          <w:sz w:val="24"/>
          <w:szCs w:val="24"/>
        </w:rPr>
        <w:t>B)</w:t>
      </w:r>
      <w:r w:rsidRPr="005A5B0D">
        <w:rPr>
          <w:rFonts w:ascii="Times New Roman" w:hAnsi="Times New Roman"/>
          <w:sz w:val="24"/>
          <w:szCs w:val="24"/>
        </w:rPr>
        <w:t xml:space="preserve"> Autorícese a la Tesorera Municipal cancele las facturas  año 2019 las que se detallan: </w:t>
      </w:r>
      <w:r w:rsidRPr="005A5B0D">
        <w:rPr>
          <w:rFonts w:ascii="Times New Roman" w:hAnsi="Times New Roman"/>
          <w:b/>
          <w:bCs/>
          <w:sz w:val="24"/>
          <w:szCs w:val="24"/>
        </w:rPr>
        <w:t>N°0623</w:t>
      </w:r>
      <w:r w:rsidRPr="005A5B0D">
        <w:rPr>
          <w:rFonts w:ascii="Times New Roman" w:hAnsi="Times New Roman"/>
          <w:sz w:val="24"/>
          <w:szCs w:val="24"/>
        </w:rPr>
        <w:t xml:space="preserve"> por la cantidad de </w:t>
      </w:r>
      <w:r w:rsidRPr="005A5B0D">
        <w:rPr>
          <w:rFonts w:ascii="Times New Roman" w:hAnsi="Times New Roman"/>
          <w:b/>
          <w:bCs/>
          <w:sz w:val="24"/>
          <w:szCs w:val="24"/>
        </w:rPr>
        <w:t>$283.77</w:t>
      </w:r>
      <w:r w:rsidRPr="005A5B0D">
        <w:rPr>
          <w:rFonts w:ascii="Times New Roman" w:hAnsi="Times New Roman"/>
          <w:sz w:val="24"/>
          <w:szCs w:val="24"/>
        </w:rPr>
        <w:t xml:space="preserve">, </w:t>
      </w:r>
      <w:r w:rsidRPr="005A5B0D">
        <w:rPr>
          <w:rFonts w:ascii="Times New Roman" w:hAnsi="Times New Roman"/>
          <w:b/>
          <w:bCs/>
          <w:sz w:val="24"/>
          <w:szCs w:val="24"/>
        </w:rPr>
        <w:t>N° 0624</w:t>
      </w:r>
      <w:r w:rsidRPr="005A5B0D">
        <w:rPr>
          <w:rFonts w:ascii="Times New Roman" w:hAnsi="Times New Roman"/>
          <w:sz w:val="24"/>
          <w:szCs w:val="24"/>
        </w:rPr>
        <w:t xml:space="preserve"> por la cantidad de </w:t>
      </w:r>
      <w:r w:rsidRPr="005A5B0D">
        <w:rPr>
          <w:rFonts w:ascii="Times New Roman" w:hAnsi="Times New Roman"/>
          <w:b/>
          <w:bCs/>
          <w:sz w:val="24"/>
          <w:szCs w:val="24"/>
        </w:rPr>
        <w:t>$183.80</w:t>
      </w:r>
      <w:r w:rsidRPr="005A5B0D">
        <w:rPr>
          <w:rFonts w:ascii="Times New Roman" w:hAnsi="Times New Roman"/>
          <w:sz w:val="24"/>
          <w:szCs w:val="24"/>
        </w:rPr>
        <w:t xml:space="preserve"> y </w:t>
      </w:r>
      <w:r w:rsidRPr="005A5B0D">
        <w:rPr>
          <w:rFonts w:ascii="Times New Roman" w:hAnsi="Times New Roman"/>
          <w:b/>
          <w:bCs/>
          <w:sz w:val="24"/>
          <w:szCs w:val="24"/>
        </w:rPr>
        <w:t>N° 0625</w:t>
      </w:r>
      <w:r w:rsidRPr="005A5B0D">
        <w:rPr>
          <w:rFonts w:ascii="Times New Roman" w:hAnsi="Times New Roman"/>
          <w:sz w:val="24"/>
          <w:szCs w:val="24"/>
        </w:rPr>
        <w:t xml:space="preserve"> por la cantidad de </w:t>
      </w:r>
      <w:r w:rsidRPr="005A5B0D">
        <w:rPr>
          <w:rFonts w:ascii="Times New Roman" w:hAnsi="Times New Roman"/>
          <w:b/>
          <w:bCs/>
          <w:sz w:val="24"/>
          <w:szCs w:val="24"/>
        </w:rPr>
        <w:t>$689.50</w:t>
      </w:r>
      <w:r w:rsidRPr="005A5B0D">
        <w:rPr>
          <w:rFonts w:ascii="Times New Roman" w:hAnsi="Times New Roman"/>
          <w:sz w:val="24"/>
          <w:szCs w:val="24"/>
        </w:rPr>
        <w:t xml:space="preserve"> a favor de </w:t>
      </w:r>
      <w:r w:rsidRPr="005A5B0D">
        <w:rPr>
          <w:rFonts w:ascii="Times New Roman" w:hAnsi="Times New Roman"/>
          <w:b/>
          <w:bCs/>
          <w:sz w:val="24"/>
          <w:szCs w:val="24"/>
        </w:rPr>
        <w:t>REMATER MADISAL S.A DE C.V</w:t>
      </w:r>
      <w:r w:rsidRPr="005A5B0D">
        <w:rPr>
          <w:rFonts w:ascii="Times New Roman" w:hAnsi="Times New Roman"/>
          <w:sz w:val="24"/>
          <w:szCs w:val="24"/>
        </w:rPr>
        <w:t xml:space="preserve">; tómese  de la cuenta de  Mantenimiento de Caminos Vecinales año 2019. </w:t>
      </w:r>
      <w:r w:rsidRPr="005A5B0D">
        <w:rPr>
          <w:rFonts w:ascii="Times New Roman" w:hAnsi="Times New Roman"/>
          <w:b/>
          <w:bCs/>
          <w:sz w:val="24"/>
          <w:szCs w:val="24"/>
        </w:rPr>
        <w:t>Se hace constar</w:t>
      </w:r>
      <w:r w:rsidRPr="005A5B0D">
        <w:rPr>
          <w:rFonts w:ascii="Times New Roman" w:hAnsi="Times New Roman"/>
          <w:sz w:val="24"/>
          <w:szCs w:val="24"/>
        </w:rPr>
        <w:t xml:space="preserve"> que en el presente acuerdo salvan sus votos los siguientes concejales: Omar Antonio Serrano Hernández, María Lina Castellanos Campos Reales, Cosme </w:t>
      </w:r>
      <w:proofErr w:type="spellStart"/>
      <w:r w:rsidRPr="005A5B0D">
        <w:rPr>
          <w:rFonts w:ascii="Times New Roman" w:hAnsi="Times New Roman"/>
          <w:sz w:val="24"/>
          <w:szCs w:val="24"/>
        </w:rPr>
        <w:t>Arquímides</w:t>
      </w:r>
      <w:proofErr w:type="spellEnd"/>
      <w:r w:rsidRPr="005A5B0D">
        <w:rPr>
          <w:rFonts w:ascii="Times New Roman" w:hAnsi="Times New Roman"/>
          <w:sz w:val="24"/>
          <w:szCs w:val="24"/>
        </w:rPr>
        <w:t xml:space="preserve"> Reyes Gómez, y Carlos Ernesto Ulloa Salinas. </w:t>
      </w:r>
      <w:r w:rsidRPr="005A5B0D">
        <w:rPr>
          <w:rFonts w:ascii="Times New Roman" w:hAnsi="Times New Roman"/>
          <w:b/>
          <w:sz w:val="24"/>
          <w:szCs w:val="24"/>
        </w:rPr>
        <w:t>COMUNIQUESE Y CERTIFIQUESE</w:t>
      </w:r>
      <w:r w:rsidRPr="005A5B0D">
        <w:rPr>
          <w:rFonts w:ascii="Times New Roman" w:hAnsi="Times New Roman"/>
          <w:sz w:val="24"/>
          <w:szCs w:val="24"/>
        </w:rPr>
        <w:t xml:space="preserve">: Gerencia Financiera, Sindicatura, UDU, Tesorería, presupuesto y Despacho Municipal. </w:t>
      </w:r>
      <w:r w:rsidRPr="005A5B0D">
        <w:rPr>
          <w:rFonts w:ascii="Times New Roman" w:hAnsi="Times New Roman"/>
          <w:b/>
          <w:sz w:val="24"/>
          <w:szCs w:val="24"/>
          <w:u w:val="single"/>
        </w:rPr>
        <w:t>ACUERDO NUMERO SEIS:</w:t>
      </w:r>
      <w:r w:rsidRPr="005A5B0D">
        <w:rPr>
          <w:rFonts w:ascii="Times New Roman" w:hAnsi="Times New Roman"/>
          <w:sz w:val="24"/>
          <w:szCs w:val="24"/>
        </w:rPr>
        <w:t xml:space="preserve"> El Concejo Municipal en vista que la Directiva del Cantón El Sauce, ha solicitado se realicen los dos proyectos en su sector, concretado de dos tramos en calle principal del Cantón el Sauce con los montos que se tienen en el presupuesto municipal 2020, que ya hicieron una asamblea General y </w:t>
      </w:r>
      <w:r w:rsidRPr="005A5B0D">
        <w:rPr>
          <w:rFonts w:ascii="Times New Roman" w:hAnsi="Times New Roman"/>
          <w:sz w:val="24"/>
          <w:szCs w:val="24"/>
        </w:rPr>
        <w:lastRenderedPageBreak/>
        <w:t xml:space="preserve">han decidido  a donde quieren dichos tramos y están dispuestos a colaborar con mano de obra; </w:t>
      </w:r>
      <w:r w:rsidRPr="005A5B0D">
        <w:rPr>
          <w:rFonts w:ascii="Times New Roman" w:hAnsi="Times New Roman"/>
          <w:b/>
          <w:bCs/>
          <w:sz w:val="24"/>
          <w:szCs w:val="24"/>
        </w:rPr>
        <w:t>El Concejo Municipal Considera</w:t>
      </w:r>
      <w:r w:rsidRPr="005A5B0D">
        <w:rPr>
          <w:rFonts w:ascii="Times New Roman" w:hAnsi="Times New Roman"/>
          <w:sz w:val="24"/>
          <w:szCs w:val="24"/>
        </w:rPr>
        <w:t xml:space="preserve">: </w:t>
      </w:r>
      <w:r w:rsidRPr="005A5B0D">
        <w:rPr>
          <w:rFonts w:ascii="Times New Roman" w:hAnsi="Times New Roman"/>
          <w:b/>
          <w:bCs/>
          <w:sz w:val="24"/>
          <w:szCs w:val="24"/>
        </w:rPr>
        <w:t>I)</w:t>
      </w:r>
      <w:r w:rsidRPr="005A5B0D">
        <w:rPr>
          <w:rFonts w:ascii="Times New Roman" w:hAnsi="Times New Roman"/>
          <w:sz w:val="24"/>
          <w:szCs w:val="24"/>
        </w:rPr>
        <w:t xml:space="preserve"> Que primero en el presupuesto municipal 2020 en el fondo FODES 75 % se había dejado asignado un monto de $20,000.00  </w:t>
      </w:r>
      <w:proofErr w:type="spellStart"/>
      <w:r w:rsidRPr="005A5B0D">
        <w:rPr>
          <w:rFonts w:ascii="Times New Roman" w:hAnsi="Times New Roman"/>
          <w:sz w:val="24"/>
          <w:szCs w:val="24"/>
        </w:rPr>
        <w:t>para</w:t>
      </w:r>
      <w:r w:rsidRPr="005A5B0D">
        <w:rPr>
          <w:rFonts w:ascii="Times New Roman" w:hAnsi="Times New Roman"/>
          <w:color w:val="000000"/>
          <w:sz w:val="24"/>
          <w:szCs w:val="24"/>
        </w:rPr>
        <w:t>Asfaltado</w:t>
      </w:r>
      <w:proofErr w:type="spellEnd"/>
      <w:r w:rsidRPr="005A5B0D">
        <w:rPr>
          <w:rFonts w:ascii="Times New Roman" w:hAnsi="Times New Roman"/>
          <w:color w:val="000000"/>
          <w:sz w:val="24"/>
          <w:szCs w:val="24"/>
        </w:rPr>
        <w:t xml:space="preserve"> de tramo de Calle Principal del Cantón el Sauce, </w:t>
      </w:r>
      <w:proofErr w:type="spellStart"/>
      <w:r w:rsidRPr="005A5B0D">
        <w:rPr>
          <w:rFonts w:ascii="Times New Roman" w:hAnsi="Times New Roman"/>
          <w:color w:val="000000"/>
          <w:sz w:val="24"/>
          <w:szCs w:val="24"/>
        </w:rPr>
        <w:t>yque</w:t>
      </w:r>
      <w:proofErr w:type="spellEnd"/>
      <w:r w:rsidRPr="005A5B0D">
        <w:rPr>
          <w:rFonts w:ascii="Times New Roman" w:hAnsi="Times New Roman"/>
          <w:color w:val="000000"/>
          <w:sz w:val="24"/>
          <w:szCs w:val="24"/>
        </w:rPr>
        <w:t xml:space="preserve"> en vista de la emergencia Nacional por covid-19 con autorización de Decreto Legislativo se orientaron fondos del FODES 75% para hacer frente a dicha pandemia y quedando asignado para Asfaltado de tramo de Calle Principal del Cantón el Sauce</w:t>
      </w:r>
      <w:r w:rsidR="00CD2AEE">
        <w:rPr>
          <w:rFonts w:ascii="Times New Roman" w:hAnsi="Times New Roman"/>
          <w:color w:val="000000"/>
          <w:sz w:val="24"/>
          <w:szCs w:val="24"/>
        </w:rPr>
        <w:t xml:space="preserve"> </w:t>
      </w:r>
      <w:r w:rsidRPr="005A5B0D">
        <w:rPr>
          <w:rFonts w:ascii="Times New Roman" w:hAnsi="Times New Roman"/>
          <w:color w:val="000000"/>
          <w:sz w:val="24"/>
          <w:szCs w:val="24"/>
        </w:rPr>
        <w:t xml:space="preserve">la cantidad de </w:t>
      </w:r>
      <w:r w:rsidRPr="005A5B0D">
        <w:rPr>
          <w:rFonts w:ascii="Times New Roman" w:hAnsi="Times New Roman"/>
          <w:b/>
          <w:bCs/>
          <w:color w:val="000000"/>
          <w:sz w:val="24"/>
          <w:szCs w:val="24"/>
        </w:rPr>
        <w:t>$15,000.00</w:t>
      </w:r>
      <w:r w:rsidRPr="005A5B0D">
        <w:rPr>
          <w:rFonts w:ascii="Times New Roman" w:hAnsi="Times New Roman"/>
          <w:color w:val="000000"/>
          <w:sz w:val="24"/>
          <w:szCs w:val="24"/>
        </w:rPr>
        <w:t xml:space="preserve">; y que en acuerdo 17 acta 46  de fecha 25 de agosto 2020 se acordó en modificar el presupuesto con el proyecto: </w:t>
      </w:r>
      <w:proofErr w:type="spellStart"/>
      <w:r w:rsidRPr="005A5B0D">
        <w:rPr>
          <w:rFonts w:ascii="Times New Roman" w:hAnsi="Times New Roman"/>
          <w:b/>
          <w:color w:val="000000"/>
          <w:sz w:val="24"/>
          <w:szCs w:val="24"/>
        </w:rPr>
        <w:t>concreteado</w:t>
      </w:r>
      <w:proofErr w:type="spellEnd"/>
      <w:r w:rsidRPr="005A5B0D">
        <w:rPr>
          <w:rFonts w:ascii="Times New Roman" w:hAnsi="Times New Roman"/>
          <w:b/>
          <w:color w:val="000000"/>
          <w:sz w:val="24"/>
          <w:szCs w:val="24"/>
        </w:rPr>
        <w:t xml:space="preserve"> de un  tramo calle principal cantón el sauce ya que eso fue solicitado por la Directiva  Cantón El Sauce y se priorizo.; III) Que </w:t>
      </w:r>
      <w:r w:rsidRPr="005A5B0D">
        <w:rPr>
          <w:rFonts w:ascii="Times New Roman" w:hAnsi="Times New Roman"/>
          <w:bCs/>
          <w:color w:val="000000"/>
          <w:sz w:val="24"/>
          <w:szCs w:val="24"/>
        </w:rPr>
        <w:t>También  en el presupuesto municipal 2020 FODES 75%, está asignado fondos para proyecto</w:t>
      </w:r>
      <w:r w:rsidR="00CD2AEE">
        <w:rPr>
          <w:rFonts w:ascii="Times New Roman" w:hAnsi="Times New Roman"/>
          <w:bCs/>
          <w:color w:val="000000"/>
          <w:sz w:val="24"/>
          <w:szCs w:val="24"/>
        </w:rPr>
        <w:t xml:space="preserve"> </w:t>
      </w:r>
      <w:r w:rsidRPr="005A5B0D">
        <w:rPr>
          <w:rFonts w:ascii="Times New Roman" w:hAnsi="Times New Roman"/>
          <w:b/>
          <w:bCs/>
          <w:color w:val="000000"/>
          <w:sz w:val="24"/>
          <w:szCs w:val="24"/>
        </w:rPr>
        <w:t>Asfaltado de tramo de Calle Principal del Caserío los Galdámez del Cantón el Sauce</w:t>
      </w:r>
      <w:r w:rsidRPr="005A5B0D">
        <w:rPr>
          <w:rFonts w:ascii="Times New Roman" w:hAnsi="Times New Roman"/>
          <w:color w:val="000000"/>
          <w:sz w:val="24"/>
          <w:szCs w:val="24"/>
        </w:rPr>
        <w:t xml:space="preserve"> por la cantidad de </w:t>
      </w:r>
      <w:r w:rsidRPr="005A5B0D">
        <w:rPr>
          <w:rFonts w:ascii="Times New Roman" w:hAnsi="Times New Roman"/>
          <w:b/>
          <w:bCs/>
          <w:color w:val="000000"/>
          <w:sz w:val="24"/>
          <w:szCs w:val="24"/>
        </w:rPr>
        <w:t>$10,000.00</w:t>
      </w:r>
      <w:r w:rsidRPr="005A5B0D">
        <w:rPr>
          <w:rFonts w:ascii="Times New Roman" w:hAnsi="Times New Roman"/>
          <w:color w:val="000000"/>
          <w:sz w:val="24"/>
          <w:szCs w:val="24"/>
        </w:rPr>
        <w:t xml:space="preserve">; </w:t>
      </w:r>
      <w:r w:rsidRPr="005A5B0D">
        <w:rPr>
          <w:rFonts w:ascii="Times New Roman" w:hAnsi="Times New Roman"/>
          <w:b/>
          <w:bCs/>
          <w:color w:val="000000"/>
          <w:sz w:val="24"/>
          <w:szCs w:val="24"/>
        </w:rPr>
        <w:t>IV)</w:t>
      </w:r>
      <w:r w:rsidRPr="005A5B0D">
        <w:rPr>
          <w:rFonts w:ascii="Times New Roman" w:hAnsi="Times New Roman"/>
          <w:color w:val="000000"/>
          <w:sz w:val="24"/>
          <w:szCs w:val="24"/>
        </w:rPr>
        <w:t xml:space="preserve"> Que habiendo dos proyectos presupuestado para el cantón El Sauce uno para calle principal y el otro para calle principal Caserío Los Galdámez cantón el Sauce; la Directiva el Sauce solicita que dichos montos sean para  </w:t>
      </w:r>
      <w:proofErr w:type="spellStart"/>
      <w:r w:rsidRPr="005A5B0D">
        <w:rPr>
          <w:rFonts w:ascii="Times New Roman" w:hAnsi="Times New Roman"/>
          <w:b/>
          <w:bCs/>
          <w:color w:val="000000"/>
          <w:sz w:val="24"/>
          <w:szCs w:val="24"/>
        </w:rPr>
        <w:t>Concreteado</w:t>
      </w:r>
      <w:proofErr w:type="spellEnd"/>
      <w:r w:rsidRPr="005A5B0D">
        <w:rPr>
          <w:rFonts w:ascii="Times New Roman" w:hAnsi="Times New Roman"/>
          <w:b/>
          <w:bCs/>
          <w:color w:val="000000"/>
          <w:sz w:val="24"/>
          <w:szCs w:val="24"/>
        </w:rPr>
        <w:t xml:space="preserve"> de dos tramos calle principal del Cantón El Sauce</w:t>
      </w:r>
      <w:r w:rsidRPr="005A5B0D">
        <w:rPr>
          <w:rFonts w:ascii="Times New Roman" w:hAnsi="Times New Roman"/>
          <w:color w:val="000000"/>
          <w:sz w:val="24"/>
          <w:szCs w:val="24"/>
        </w:rPr>
        <w:t xml:space="preserve">, que han realizado Asamblea General y ya determinaron a donde quieren los dos tramos. </w:t>
      </w:r>
      <w:r w:rsidRPr="005A5B0D">
        <w:rPr>
          <w:rFonts w:ascii="Times New Roman" w:hAnsi="Times New Roman"/>
          <w:b/>
          <w:bCs/>
          <w:color w:val="000000"/>
          <w:sz w:val="24"/>
          <w:szCs w:val="24"/>
        </w:rPr>
        <w:t xml:space="preserve">V) </w:t>
      </w:r>
      <w:r w:rsidRPr="005A5B0D">
        <w:rPr>
          <w:rFonts w:ascii="Times New Roman" w:hAnsi="Times New Roman"/>
          <w:color w:val="000000"/>
          <w:sz w:val="24"/>
          <w:szCs w:val="24"/>
        </w:rPr>
        <w:t xml:space="preserve">Que si la Comunidad se ha puesto de acuerdo, toma a bien lo que solicitan; por </w:t>
      </w:r>
      <w:proofErr w:type="spellStart"/>
      <w:r w:rsidRPr="005A5B0D">
        <w:rPr>
          <w:rFonts w:ascii="Times New Roman" w:hAnsi="Times New Roman"/>
          <w:color w:val="000000"/>
          <w:sz w:val="24"/>
          <w:szCs w:val="24"/>
        </w:rPr>
        <w:t>tantoen</w:t>
      </w:r>
      <w:proofErr w:type="spellEnd"/>
      <w:r w:rsidRPr="005A5B0D">
        <w:rPr>
          <w:rFonts w:ascii="Times New Roman" w:hAnsi="Times New Roman"/>
          <w:color w:val="000000"/>
          <w:sz w:val="24"/>
          <w:szCs w:val="24"/>
        </w:rPr>
        <w:t xml:space="preserve"> el uso de sus facultades legales se </w:t>
      </w:r>
      <w:r w:rsidRPr="005A5B0D">
        <w:rPr>
          <w:rFonts w:ascii="Times New Roman" w:hAnsi="Times New Roman"/>
          <w:b/>
          <w:bCs/>
          <w:color w:val="000000"/>
          <w:sz w:val="24"/>
          <w:szCs w:val="24"/>
        </w:rPr>
        <w:t>ACUERDA: A)</w:t>
      </w:r>
      <w:r w:rsidRPr="005A5B0D">
        <w:rPr>
          <w:rFonts w:ascii="Times New Roman" w:hAnsi="Times New Roman"/>
          <w:color w:val="000000"/>
          <w:sz w:val="24"/>
          <w:szCs w:val="24"/>
        </w:rPr>
        <w:t xml:space="preserve"> Se deja sin efecto el acuerdo 17 acta 46 de fecha 25 de agosto 2020. </w:t>
      </w:r>
      <w:r w:rsidRPr="005A5B0D">
        <w:rPr>
          <w:rFonts w:ascii="Times New Roman" w:hAnsi="Times New Roman"/>
          <w:b/>
          <w:bCs/>
          <w:color w:val="000000"/>
          <w:sz w:val="24"/>
          <w:szCs w:val="24"/>
        </w:rPr>
        <w:t xml:space="preserve">B) </w:t>
      </w:r>
      <w:r w:rsidRPr="005A5B0D">
        <w:rPr>
          <w:rFonts w:ascii="Times New Roman" w:hAnsi="Times New Roman"/>
          <w:b/>
          <w:color w:val="000000"/>
          <w:sz w:val="24"/>
          <w:szCs w:val="24"/>
        </w:rPr>
        <w:t>Se Mandata a la Encargada del Presupuesto, que modifique el presupuesto Municipal  año 2020</w:t>
      </w:r>
      <w:r w:rsidRPr="005A5B0D">
        <w:rPr>
          <w:rFonts w:ascii="Times New Roman" w:hAnsi="Times New Roman"/>
          <w:color w:val="000000"/>
          <w:sz w:val="24"/>
          <w:szCs w:val="24"/>
        </w:rPr>
        <w:t xml:space="preserve"> en </w:t>
      </w:r>
      <w:r w:rsidRPr="005A5B0D">
        <w:rPr>
          <w:rFonts w:ascii="Times New Roman" w:hAnsi="Times New Roman"/>
          <w:b/>
          <w:color w:val="000000"/>
          <w:sz w:val="24"/>
          <w:szCs w:val="24"/>
        </w:rPr>
        <w:t>el FODES 75 %;</w:t>
      </w:r>
      <w:r w:rsidRPr="005A5B0D">
        <w:rPr>
          <w:rFonts w:ascii="Times New Roman" w:hAnsi="Times New Roman"/>
          <w:color w:val="000000"/>
          <w:sz w:val="24"/>
          <w:szCs w:val="24"/>
        </w:rPr>
        <w:t xml:space="preserve"> en cuanto </w:t>
      </w:r>
      <w:proofErr w:type="spellStart"/>
      <w:r w:rsidRPr="005A5B0D">
        <w:rPr>
          <w:rFonts w:ascii="Times New Roman" w:hAnsi="Times New Roman"/>
          <w:color w:val="000000"/>
          <w:sz w:val="24"/>
          <w:szCs w:val="24"/>
        </w:rPr>
        <w:t>alos</w:t>
      </w:r>
      <w:proofErr w:type="spellEnd"/>
      <w:r w:rsidRPr="005A5B0D">
        <w:rPr>
          <w:rFonts w:ascii="Times New Roman" w:hAnsi="Times New Roman"/>
          <w:color w:val="000000"/>
          <w:sz w:val="24"/>
          <w:szCs w:val="24"/>
        </w:rPr>
        <w:t xml:space="preserve"> proyectos que se tenían asignados para el </w:t>
      </w:r>
      <w:r w:rsidRPr="005A5B0D">
        <w:rPr>
          <w:rFonts w:ascii="Times New Roman" w:hAnsi="Times New Roman"/>
          <w:b/>
          <w:bCs/>
          <w:color w:val="000000"/>
          <w:sz w:val="24"/>
          <w:szCs w:val="24"/>
        </w:rPr>
        <w:t>Cantón El Sauce</w:t>
      </w:r>
      <w:r w:rsidRPr="005A5B0D">
        <w:rPr>
          <w:rFonts w:ascii="Times New Roman" w:hAnsi="Times New Roman"/>
          <w:color w:val="000000"/>
          <w:sz w:val="24"/>
          <w:szCs w:val="24"/>
        </w:rPr>
        <w:t xml:space="preserve">:  Asfaltado de tramo de Calle Principal del Cantón el Sauce por la cantidad de </w:t>
      </w:r>
      <w:r w:rsidRPr="005A5B0D">
        <w:rPr>
          <w:rFonts w:ascii="Times New Roman" w:hAnsi="Times New Roman"/>
          <w:b/>
          <w:bCs/>
          <w:color w:val="000000"/>
          <w:sz w:val="24"/>
          <w:szCs w:val="24"/>
        </w:rPr>
        <w:t xml:space="preserve">$15,000.00 </w:t>
      </w:r>
      <w:r w:rsidRPr="005A5B0D">
        <w:rPr>
          <w:rFonts w:ascii="Times New Roman" w:hAnsi="Times New Roman"/>
          <w:color w:val="000000"/>
          <w:sz w:val="24"/>
          <w:szCs w:val="24"/>
        </w:rPr>
        <w:t xml:space="preserve">y Asfaltado de tramo de Calle Principal del Caserío los Galdámez del Cantón el Sauce por la cantidad de </w:t>
      </w:r>
      <w:r w:rsidRPr="005A5B0D">
        <w:rPr>
          <w:rFonts w:ascii="Times New Roman" w:hAnsi="Times New Roman"/>
          <w:b/>
          <w:bCs/>
          <w:color w:val="000000"/>
          <w:sz w:val="24"/>
          <w:szCs w:val="24"/>
        </w:rPr>
        <w:t>$10,000.00</w:t>
      </w:r>
      <w:r w:rsidRPr="005A5B0D">
        <w:rPr>
          <w:rFonts w:ascii="Times New Roman" w:hAnsi="Times New Roman"/>
          <w:b/>
          <w:color w:val="000000"/>
          <w:sz w:val="24"/>
          <w:szCs w:val="24"/>
        </w:rPr>
        <w:t>se cambie por proyecto</w:t>
      </w:r>
      <w:r w:rsidRPr="005A5B0D">
        <w:rPr>
          <w:rFonts w:ascii="Times New Roman" w:hAnsi="Times New Roman"/>
          <w:color w:val="000000"/>
          <w:sz w:val="24"/>
          <w:szCs w:val="24"/>
        </w:rPr>
        <w:t xml:space="preserve"> “</w:t>
      </w:r>
      <w:r w:rsidRPr="005A5B0D">
        <w:rPr>
          <w:rFonts w:ascii="Times New Roman" w:hAnsi="Times New Roman"/>
          <w:b/>
          <w:color w:val="000000"/>
          <w:sz w:val="24"/>
          <w:szCs w:val="24"/>
        </w:rPr>
        <w:t xml:space="preserve">CONCRETEADO DE DOS TRAMOS CALLE PRINCIPAL CANTÓN EL SAUCE” por un monto de $25,000.00 FODES 75% año 2020 ; B) </w:t>
      </w:r>
      <w:r w:rsidRPr="005A5B0D">
        <w:rPr>
          <w:rFonts w:ascii="Times New Roman" w:hAnsi="Times New Roman"/>
          <w:sz w:val="24"/>
          <w:szCs w:val="24"/>
        </w:rPr>
        <w:t xml:space="preserve">el Concejo Municipal </w:t>
      </w:r>
      <w:r w:rsidRPr="005A5B0D">
        <w:rPr>
          <w:rFonts w:ascii="Times New Roman" w:hAnsi="Times New Roman"/>
          <w:b/>
          <w:bCs/>
          <w:sz w:val="24"/>
          <w:szCs w:val="24"/>
        </w:rPr>
        <w:t>prioriza dicho Proyecto</w:t>
      </w:r>
      <w:r w:rsidRPr="005A5B0D">
        <w:rPr>
          <w:rFonts w:ascii="Times New Roman" w:hAnsi="Times New Roman"/>
          <w:sz w:val="24"/>
          <w:szCs w:val="24"/>
        </w:rPr>
        <w:t xml:space="preserve">, y </w:t>
      </w:r>
      <w:r w:rsidRPr="005A5B0D">
        <w:rPr>
          <w:rFonts w:ascii="Times New Roman" w:hAnsi="Times New Roman"/>
          <w:b/>
          <w:color w:val="000000"/>
          <w:sz w:val="24"/>
          <w:szCs w:val="24"/>
        </w:rPr>
        <w:t>Se Mandata  al Gerente Operativo,</w:t>
      </w:r>
      <w:r w:rsidRPr="005A5B0D">
        <w:rPr>
          <w:rFonts w:ascii="Times New Roman" w:hAnsi="Times New Roman"/>
          <w:color w:val="000000"/>
          <w:sz w:val="24"/>
          <w:szCs w:val="24"/>
        </w:rPr>
        <w:t xml:space="preserve"> que gire las instrucciones correspondientes al </w:t>
      </w:r>
      <w:r w:rsidRPr="005A5B0D">
        <w:rPr>
          <w:rFonts w:ascii="Times New Roman" w:hAnsi="Times New Roman"/>
          <w:b/>
          <w:color w:val="000000"/>
          <w:sz w:val="24"/>
          <w:szCs w:val="24"/>
        </w:rPr>
        <w:t>Jefe de la UDU</w:t>
      </w:r>
      <w:r w:rsidRPr="005A5B0D">
        <w:rPr>
          <w:rFonts w:ascii="Times New Roman" w:hAnsi="Times New Roman"/>
          <w:color w:val="000000"/>
          <w:sz w:val="24"/>
          <w:szCs w:val="24"/>
        </w:rPr>
        <w:t xml:space="preserve"> para que </w:t>
      </w:r>
      <w:r w:rsidRPr="005A5B0D">
        <w:rPr>
          <w:rFonts w:ascii="Times New Roman" w:hAnsi="Times New Roman"/>
          <w:b/>
          <w:color w:val="000000"/>
          <w:sz w:val="24"/>
          <w:szCs w:val="24"/>
        </w:rPr>
        <w:t xml:space="preserve">elabore la carpeta Técnica “CONCRETEADO DE DOS TRAMOS CALLE PRINCIPAL CANTÓN EL SAUCE” por un monto de $25,000.00 con fondo de financiamiento FODES </w:t>
      </w:r>
      <w:r w:rsidRPr="005A5B0D">
        <w:rPr>
          <w:rFonts w:ascii="Times New Roman" w:hAnsi="Times New Roman"/>
          <w:b/>
          <w:color w:val="000000"/>
          <w:sz w:val="24"/>
          <w:szCs w:val="24"/>
        </w:rPr>
        <w:lastRenderedPageBreak/>
        <w:t xml:space="preserve">75% año 2020 </w:t>
      </w:r>
      <w:r w:rsidRPr="005A5B0D">
        <w:rPr>
          <w:rFonts w:ascii="Times New Roman" w:hAnsi="Times New Roman"/>
          <w:color w:val="000000"/>
          <w:sz w:val="24"/>
          <w:szCs w:val="24"/>
        </w:rPr>
        <w:t xml:space="preserve">conforme presupuesto Municipal 2020, </w:t>
      </w:r>
      <w:r w:rsidRPr="005A5B0D">
        <w:rPr>
          <w:rFonts w:ascii="Times New Roman" w:hAnsi="Times New Roman"/>
          <w:b/>
          <w:bCs/>
          <w:color w:val="000000"/>
          <w:sz w:val="24"/>
          <w:szCs w:val="24"/>
        </w:rPr>
        <w:t>vía administración ( contemple la contratación de mano de obra, esto en vista que se tienen varios proyectos a ejecutar)</w:t>
      </w:r>
      <w:r w:rsidRPr="005A5B0D">
        <w:rPr>
          <w:rFonts w:ascii="Times New Roman" w:hAnsi="Times New Roman"/>
          <w:color w:val="000000"/>
          <w:sz w:val="24"/>
          <w:szCs w:val="24"/>
        </w:rPr>
        <w:t xml:space="preserve">; y que la UDU verifique los tramos  a intervenir que requiere la Directiva del Cantón El Sauce. </w:t>
      </w:r>
      <w:r w:rsidRPr="005A5B0D">
        <w:rPr>
          <w:rFonts w:ascii="Times New Roman" w:hAnsi="Times New Roman"/>
          <w:b/>
          <w:sz w:val="24"/>
          <w:szCs w:val="24"/>
        </w:rPr>
        <w:t>CERTIFÍQUESE Y COMUNÍQUESE A</w:t>
      </w:r>
      <w:r w:rsidRPr="005A5B0D">
        <w:rPr>
          <w:rFonts w:ascii="Times New Roman" w:hAnsi="Times New Roman"/>
          <w:sz w:val="24"/>
          <w:szCs w:val="24"/>
        </w:rPr>
        <w:t xml:space="preserve">: Gerencia Financiera, Gerencia Operativa, Sindicatura, UDU, Presupuesto, y Despacho Municipal. </w:t>
      </w:r>
      <w:r w:rsidRPr="005A5B0D">
        <w:rPr>
          <w:rFonts w:ascii="Times New Roman" w:hAnsi="Times New Roman"/>
          <w:b/>
          <w:sz w:val="24"/>
          <w:szCs w:val="24"/>
          <w:u w:val="single"/>
        </w:rPr>
        <w:t xml:space="preserve">ACUERDO </w:t>
      </w:r>
      <w:proofErr w:type="gramStart"/>
      <w:r w:rsidRPr="005A5B0D">
        <w:rPr>
          <w:rFonts w:ascii="Times New Roman" w:hAnsi="Times New Roman"/>
          <w:b/>
          <w:sz w:val="24"/>
          <w:szCs w:val="24"/>
          <w:u w:val="single"/>
        </w:rPr>
        <w:t>NUMERO</w:t>
      </w:r>
      <w:proofErr w:type="gramEnd"/>
      <w:r w:rsidRPr="005A5B0D">
        <w:rPr>
          <w:rFonts w:ascii="Times New Roman" w:hAnsi="Times New Roman"/>
          <w:b/>
          <w:sz w:val="24"/>
          <w:szCs w:val="24"/>
          <w:u w:val="single"/>
        </w:rPr>
        <w:t xml:space="preserve"> SIETE:</w:t>
      </w:r>
      <w:r w:rsidRPr="005A5B0D">
        <w:rPr>
          <w:rFonts w:ascii="Times New Roman" w:hAnsi="Times New Roman"/>
          <w:sz w:val="24"/>
          <w:szCs w:val="24"/>
        </w:rPr>
        <w:t xml:space="preserve"> El Concejo Municipal en vista que la UACI remite cotización para la compra de Materiales que se detalla</w:t>
      </w:r>
      <w:r w:rsidRPr="00B05073">
        <w:rPr>
          <w:rFonts w:ascii="Times New Roman" w:hAnsi="Times New Roman"/>
        </w:rPr>
        <w:t xml:space="preserve">: </w:t>
      </w:r>
    </w:p>
    <w:tbl>
      <w:tblPr>
        <w:tblStyle w:val="Tablaconcuadrcula"/>
        <w:tblW w:w="0" w:type="auto"/>
        <w:tblLook w:val="04A0"/>
      </w:tblPr>
      <w:tblGrid>
        <w:gridCol w:w="1470"/>
        <w:gridCol w:w="1360"/>
        <w:gridCol w:w="3686"/>
      </w:tblGrid>
      <w:tr w:rsidR="00DC06F5" w:rsidRPr="00B05073" w:rsidTr="00AF5F9B">
        <w:tc>
          <w:tcPr>
            <w:tcW w:w="1470" w:type="dxa"/>
          </w:tcPr>
          <w:p w:rsidR="00DC06F5" w:rsidRPr="00B05073" w:rsidRDefault="00DC06F5" w:rsidP="00AF5F9B">
            <w:pPr>
              <w:jc w:val="both"/>
              <w:rPr>
                <w:rFonts w:ascii="Times New Roman" w:hAnsi="Times New Roman"/>
                <w:sz w:val="20"/>
                <w:szCs w:val="20"/>
              </w:rPr>
            </w:pPr>
            <w:r w:rsidRPr="00B05073">
              <w:rPr>
                <w:rFonts w:ascii="Times New Roman" w:hAnsi="Times New Roman"/>
                <w:sz w:val="20"/>
                <w:szCs w:val="20"/>
              </w:rPr>
              <w:t>CANTIDAD</w:t>
            </w:r>
          </w:p>
        </w:tc>
        <w:tc>
          <w:tcPr>
            <w:tcW w:w="1360" w:type="dxa"/>
          </w:tcPr>
          <w:p w:rsidR="00DC06F5" w:rsidRPr="00B05073" w:rsidRDefault="00DC06F5" w:rsidP="00AF5F9B">
            <w:pPr>
              <w:jc w:val="both"/>
              <w:rPr>
                <w:rFonts w:ascii="Times New Roman" w:hAnsi="Times New Roman"/>
                <w:sz w:val="20"/>
                <w:szCs w:val="20"/>
              </w:rPr>
            </w:pPr>
            <w:r w:rsidRPr="00B05073">
              <w:rPr>
                <w:rFonts w:ascii="Times New Roman" w:hAnsi="Times New Roman"/>
                <w:sz w:val="20"/>
                <w:szCs w:val="20"/>
              </w:rPr>
              <w:t>UNIDAD</w:t>
            </w:r>
          </w:p>
        </w:tc>
        <w:tc>
          <w:tcPr>
            <w:tcW w:w="3686" w:type="dxa"/>
          </w:tcPr>
          <w:p w:rsidR="00DC06F5" w:rsidRPr="00B05073" w:rsidRDefault="00DC06F5" w:rsidP="00AF5F9B">
            <w:pPr>
              <w:jc w:val="both"/>
              <w:rPr>
                <w:rFonts w:ascii="Times New Roman" w:hAnsi="Times New Roman"/>
                <w:sz w:val="20"/>
                <w:szCs w:val="20"/>
              </w:rPr>
            </w:pPr>
            <w:r w:rsidRPr="00B05073">
              <w:rPr>
                <w:rFonts w:ascii="Times New Roman" w:hAnsi="Times New Roman"/>
                <w:sz w:val="20"/>
                <w:szCs w:val="20"/>
              </w:rPr>
              <w:t>MATERIAL SOLICITADO</w:t>
            </w:r>
          </w:p>
        </w:tc>
      </w:tr>
      <w:tr w:rsidR="00DC06F5" w:rsidRPr="00B05073" w:rsidTr="00AF5F9B">
        <w:tc>
          <w:tcPr>
            <w:tcW w:w="1470" w:type="dxa"/>
          </w:tcPr>
          <w:p w:rsidR="00DC06F5" w:rsidRPr="00B05073" w:rsidRDefault="00DC06F5" w:rsidP="00AF5F9B">
            <w:pPr>
              <w:jc w:val="both"/>
              <w:rPr>
                <w:rFonts w:ascii="Times New Roman" w:hAnsi="Times New Roman"/>
                <w:sz w:val="20"/>
                <w:szCs w:val="20"/>
              </w:rPr>
            </w:pPr>
            <w:r w:rsidRPr="00B05073">
              <w:rPr>
                <w:rFonts w:ascii="Times New Roman" w:hAnsi="Times New Roman"/>
                <w:sz w:val="20"/>
                <w:szCs w:val="20"/>
              </w:rPr>
              <w:t>11</w:t>
            </w:r>
          </w:p>
        </w:tc>
        <w:tc>
          <w:tcPr>
            <w:tcW w:w="1360" w:type="dxa"/>
          </w:tcPr>
          <w:p w:rsidR="00DC06F5" w:rsidRPr="00B05073" w:rsidRDefault="00DC06F5" w:rsidP="00AF5F9B">
            <w:pPr>
              <w:jc w:val="both"/>
              <w:rPr>
                <w:rFonts w:ascii="Times New Roman" w:hAnsi="Times New Roman"/>
                <w:sz w:val="20"/>
                <w:szCs w:val="20"/>
              </w:rPr>
            </w:pPr>
            <w:r w:rsidRPr="00B05073">
              <w:rPr>
                <w:rFonts w:ascii="Times New Roman" w:hAnsi="Times New Roman"/>
                <w:sz w:val="20"/>
                <w:szCs w:val="20"/>
              </w:rPr>
              <w:t>U</w:t>
            </w:r>
          </w:p>
        </w:tc>
        <w:tc>
          <w:tcPr>
            <w:tcW w:w="3686" w:type="dxa"/>
          </w:tcPr>
          <w:p w:rsidR="00DC06F5" w:rsidRPr="00B05073" w:rsidRDefault="00DC06F5" w:rsidP="00AF5F9B">
            <w:pPr>
              <w:jc w:val="both"/>
              <w:rPr>
                <w:rFonts w:ascii="Times New Roman" w:hAnsi="Times New Roman"/>
                <w:sz w:val="20"/>
                <w:szCs w:val="20"/>
              </w:rPr>
            </w:pPr>
            <w:r w:rsidRPr="00B05073">
              <w:rPr>
                <w:rFonts w:ascii="Times New Roman" w:hAnsi="Times New Roman"/>
                <w:sz w:val="20"/>
                <w:szCs w:val="20"/>
              </w:rPr>
              <w:t>Costanera de pino 4Vrs.</w:t>
            </w:r>
          </w:p>
        </w:tc>
      </w:tr>
      <w:tr w:rsidR="00DC06F5" w:rsidRPr="00B05073" w:rsidTr="00AF5F9B">
        <w:tc>
          <w:tcPr>
            <w:tcW w:w="1470" w:type="dxa"/>
          </w:tcPr>
          <w:p w:rsidR="00DC06F5" w:rsidRPr="00B05073" w:rsidRDefault="00DC06F5" w:rsidP="00AF5F9B">
            <w:pPr>
              <w:jc w:val="both"/>
              <w:rPr>
                <w:rFonts w:ascii="Times New Roman" w:hAnsi="Times New Roman"/>
                <w:sz w:val="20"/>
                <w:szCs w:val="20"/>
              </w:rPr>
            </w:pPr>
            <w:r w:rsidRPr="00B05073">
              <w:rPr>
                <w:rFonts w:ascii="Times New Roman" w:hAnsi="Times New Roman"/>
                <w:sz w:val="20"/>
                <w:szCs w:val="20"/>
              </w:rPr>
              <w:t>13</w:t>
            </w:r>
          </w:p>
        </w:tc>
        <w:tc>
          <w:tcPr>
            <w:tcW w:w="1360" w:type="dxa"/>
          </w:tcPr>
          <w:p w:rsidR="00DC06F5" w:rsidRPr="00B05073" w:rsidRDefault="00DC06F5" w:rsidP="00AF5F9B">
            <w:pPr>
              <w:jc w:val="both"/>
              <w:rPr>
                <w:rFonts w:ascii="Times New Roman" w:hAnsi="Times New Roman"/>
                <w:sz w:val="20"/>
                <w:szCs w:val="20"/>
              </w:rPr>
            </w:pPr>
            <w:r w:rsidRPr="00B05073">
              <w:rPr>
                <w:rFonts w:ascii="Times New Roman" w:hAnsi="Times New Roman"/>
                <w:sz w:val="20"/>
                <w:szCs w:val="20"/>
              </w:rPr>
              <w:t>U</w:t>
            </w:r>
          </w:p>
        </w:tc>
        <w:tc>
          <w:tcPr>
            <w:tcW w:w="3686" w:type="dxa"/>
          </w:tcPr>
          <w:p w:rsidR="00DC06F5" w:rsidRPr="00B05073" w:rsidRDefault="00DC06F5" w:rsidP="00AF5F9B">
            <w:pPr>
              <w:jc w:val="both"/>
              <w:rPr>
                <w:rFonts w:ascii="Times New Roman" w:hAnsi="Times New Roman"/>
                <w:sz w:val="20"/>
                <w:szCs w:val="20"/>
              </w:rPr>
            </w:pPr>
            <w:r w:rsidRPr="00B05073">
              <w:rPr>
                <w:rFonts w:ascii="Times New Roman" w:hAnsi="Times New Roman"/>
                <w:sz w:val="20"/>
                <w:szCs w:val="20"/>
              </w:rPr>
              <w:t>Regla Pacha de pino de 4Vrs.</w:t>
            </w:r>
          </w:p>
        </w:tc>
      </w:tr>
      <w:tr w:rsidR="00DC06F5" w:rsidRPr="00B05073" w:rsidTr="00AF5F9B">
        <w:tc>
          <w:tcPr>
            <w:tcW w:w="1470" w:type="dxa"/>
          </w:tcPr>
          <w:p w:rsidR="00DC06F5" w:rsidRPr="00B05073" w:rsidRDefault="00DC06F5" w:rsidP="00AF5F9B">
            <w:pPr>
              <w:jc w:val="both"/>
              <w:rPr>
                <w:rFonts w:ascii="Times New Roman" w:hAnsi="Times New Roman"/>
                <w:sz w:val="20"/>
                <w:szCs w:val="20"/>
              </w:rPr>
            </w:pPr>
            <w:r w:rsidRPr="00B05073">
              <w:rPr>
                <w:rFonts w:ascii="Times New Roman" w:hAnsi="Times New Roman"/>
                <w:sz w:val="20"/>
                <w:szCs w:val="20"/>
              </w:rPr>
              <w:t>1</w:t>
            </w:r>
          </w:p>
        </w:tc>
        <w:tc>
          <w:tcPr>
            <w:tcW w:w="1360" w:type="dxa"/>
          </w:tcPr>
          <w:p w:rsidR="00DC06F5" w:rsidRPr="00B05073" w:rsidRDefault="00DC06F5" w:rsidP="00AF5F9B">
            <w:pPr>
              <w:jc w:val="both"/>
              <w:rPr>
                <w:rFonts w:ascii="Times New Roman" w:hAnsi="Times New Roman"/>
                <w:sz w:val="20"/>
                <w:szCs w:val="20"/>
              </w:rPr>
            </w:pPr>
            <w:r w:rsidRPr="00B05073">
              <w:rPr>
                <w:rFonts w:ascii="Times New Roman" w:hAnsi="Times New Roman"/>
                <w:sz w:val="20"/>
                <w:szCs w:val="20"/>
              </w:rPr>
              <w:t>U</w:t>
            </w:r>
          </w:p>
        </w:tc>
        <w:tc>
          <w:tcPr>
            <w:tcW w:w="3686" w:type="dxa"/>
          </w:tcPr>
          <w:p w:rsidR="00DC06F5" w:rsidRPr="00B05073" w:rsidRDefault="00DC06F5" w:rsidP="00AF5F9B">
            <w:pPr>
              <w:jc w:val="both"/>
              <w:rPr>
                <w:rFonts w:ascii="Times New Roman" w:hAnsi="Times New Roman"/>
                <w:sz w:val="20"/>
                <w:szCs w:val="20"/>
              </w:rPr>
            </w:pPr>
            <w:r w:rsidRPr="00B05073">
              <w:rPr>
                <w:rFonts w:ascii="Times New Roman" w:hAnsi="Times New Roman"/>
                <w:sz w:val="20"/>
                <w:szCs w:val="20"/>
              </w:rPr>
              <w:t>Manguera plástica para nivelar 15 yardas</w:t>
            </w:r>
          </w:p>
        </w:tc>
      </w:tr>
      <w:tr w:rsidR="00DC06F5" w:rsidRPr="00B05073" w:rsidTr="00AF5F9B">
        <w:tc>
          <w:tcPr>
            <w:tcW w:w="1470" w:type="dxa"/>
          </w:tcPr>
          <w:p w:rsidR="00DC06F5" w:rsidRPr="00B05073" w:rsidRDefault="00DC06F5" w:rsidP="00AF5F9B">
            <w:pPr>
              <w:jc w:val="both"/>
              <w:rPr>
                <w:rFonts w:ascii="Times New Roman" w:hAnsi="Times New Roman"/>
                <w:sz w:val="20"/>
                <w:szCs w:val="20"/>
              </w:rPr>
            </w:pPr>
            <w:r w:rsidRPr="00B05073">
              <w:rPr>
                <w:rFonts w:ascii="Times New Roman" w:hAnsi="Times New Roman"/>
                <w:sz w:val="20"/>
                <w:szCs w:val="20"/>
              </w:rPr>
              <w:t>6</w:t>
            </w:r>
          </w:p>
        </w:tc>
        <w:tc>
          <w:tcPr>
            <w:tcW w:w="1360" w:type="dxa"/>
          </w:tcPr>
          <w:p w:rsidR="00DC06F5" w:rsidRPr="00B05073" w:rsidRDefault="00DC06F5" w:rsidP="00AF5F9B">
            <w:pPr>
              <w:jc w:val="both"/>
              <w:rPr>
                <w:rFonts w:ascii="Times New Roman" w:hAnsi="Times New Roman"/>
                <w:sz w:val="20"/>
                <w:szCs w:val="20"/>
              </w:rPr>
            </w:pPr>
            <w:r w:rsidRPr="00B05073">
              <w:rPr>
                <w:rFonts w:ascii="Times New Roman" w:hAnsi="Times New Roman"/>
                <w:sz w:val="20"/>
                <w:szCs w:val="20"/>
              </w:rPr>
              <w:t>Lbs.</w:t>
            </w:r>
          </w:p>
        </w:tc>
        <w:tc>
          <w:tcPr>
            <w:tcW w:w="3686" w:type="dxa"/>
          </w:tcPr>
          <w:p w:rsidR="00DC06F5" w:rsidRPr="00B05073" w:rsidRDefault="00DC06F5" w:rsidP="00AF5F9B">
            <w:pPr>
              <w:jc w:val="both"/>
              <w:rPr>
                <w:rFonts w:ascii="Times New Roman" w:hAnsi="Times New Roman"/>
                <w:sz w:val="20"/>
                <w:szCs w:val="20"/>
              </w:rPr>
            </w:pPr>
            <w:r w:rsidRPr="00B05073">
              <w:rPr>
                <w:rFonts w:ascii="Times New Roman" w:hAnsi="Times New Roman"/>
                <w:sz w:val="20"/>
                <w:szCs w:val="20"/>
              </w:rPr>
              <w:t>Clavo de 2 ½”</w:t>
            </w:r>
          </w:p>
        </w:tc>
      </w:tr>
      <w:tr w:rsidR="00DC06F5" w:rsidRPr="00B05073" w:rsidTr="00AF5F9B">
        <w:tc>
          <w:tcPr>
            <w:tcW w:w="1470" w:type="dxa"/>
          </w:tcPr>
          <w:p w:rsidR="00DC06F5" w:rsidRPr="00B05073" w:rsidRDefault="00DC06F5" w:rsidP="00AF5F9B">
            <w:pPr>
              <w:jc w:val="both"/>
              <w:rPr>
                <w:rFonts w:ascii="Times New Roman" w:hAnsi="Times New Roman"/>
                <w:sz w:val="20"/>
                <w:szCs w:val="20"/>
              </w:rPr>
            </w:pPr>
            <w:r w:rsidRPr="00B05073">
              <w:rPr>
                <w:rFonts w:ascii="Times New Roman" w:hAnsi="Times New Roman"/>
                <w:sz w:val="20"/>
                <w:szCs w:val="20"/>
              </w:rPr>
              <w:t>2</w:t>
            </w:r>
          </w:p>
        </w:tc>
        <w:tc>
          <w:tcPr>
            <w:tcW w:w="1360" w:type="dxa"/>
          </w:tcPr>
          <w:p w:rsidR="00DC06F5" w:rsidRPr="00B05073" w:rsidRDefault="00DC06F5" w:rsidP="00AF5F9B">
            <w:pPr>
              <w:jc w:val="both"/>
              <w:rPr>
                <w:rFonts w:ascii="Times New Roman" w:hAnsi="Times New Roman"/>
                <w:sz w:val="20"/>
                <w:szCs w:val="20"/>
              </w:rPr>
            </w:pPr>
            <w:r>
              <w:rPr>
                <w:rFonts w:ascii="Times New Roman" w:hAnsi="Times New Roman"/>
                <w:sz w:val="20"/>
                <w:szCs w:val="20"/>
              </w:rPr>
              <w:t>R</w:t>
            </w:r>
            <w:r w:rsidRPr="00B05073">
              <w:rPr>
                <w:rFonts w:ascii="Times New Roman" w:hAnsi="Times New Roman"/>
                <w:sz w:val="20"/>
                <w:szCs w:val="20"/>
              </w:rPr>
              <w:t>ollo</w:t>
            </w:r>
          </w:p>
        </w:tc>
        <w:tc>
          <w:tcPr>
            <w:tcW w:w="3686" w:type="dxa"/>
          </w:tcPr>
          <w:p w:rsidR="00DC06F5" w:rsidRPr="00B05073" w:rsidRDefault="00DC06F5" w:rsidP="00AF5F9B">
            <w:pPr>
              <w:jc w:val="both"/>
              <w:rPr>
                <w:rFonts w:ascii="Times New Roman" w:hAnsi="Times New Roman"/>
                <w:sz w:val="20"/>
                <w:szCs w:val="20"/>
              </w:rPr>
            </w:pPr>
            <w:r w:rsidRPr="00B05073">
              <w:rPr>
                <w:rFonts w:ascii="Times New Roman" w:hAnsi="Times New Roman"/>
                <w:sz w:val="20"/>
                <w:szCs w:val="20"/>
              </w:rPr>
              <w:t>Hilo Nylon</w:t>
            </w:r>
          </w:p>
        </w:tc>
      </w:tr>
      <w:tr w:rsidR="00DC06F5" w:rsidRPr="00B05073" w:rsidTr="00AF5F9B">
        <w:tc>
          <w:tcPr>
            <w:tcW w:w="1470" w:type="dxa"/>
          </w:tcPr>
          <w:p w:rsidR="00DC06F5" w:rsidRPr="00B05073" w:rsidRDefault="00DC06F5" w:rsidP="00AF5F9B">
            <w:pPr>
              <w:jc w:val="both"/>
              <w:rPr>
                <w:rFonts w:ascii="Times New Roman" w:hAnsi="Times New Roman"/>
                <w:sz w:val="20"/>
                <w:szCs w:val="20"/>
              </w:rPr>
            </w:pPr>
            <w:r w:rsidRPr="00B05073">
              <w:rPr>
                <w:rFonts w:ascii="Times New Roman" w:hAnsi="Times New Roman"/>
                <w:sz w:val="20"/>
                <w:szCs w:val="20"/>
              </w:rPr>
              <w:t>157</w:t>
            </w:r>
          </w:p>
        </w:tc>
        <w:tc>
          <w:tcPr>
            <w:tcW w:w="1360" w:type="dxa"/>
          </w:tcPr>
          <w:p w:rsidR="00DC06F5" w:rsidRPr="00B05073" w:rsidRDefault="00DC06F5" w:rsidP="00AF5F9B">
            <w:pPr>
              <w:jc w:val="both"/>
              <w:rPr>
                <w:rFonts w:ascii="Times New Roman" w:hAnsi="Times New Roman"/>
                <w:sz w:val="20"/>
                <w:szCs w:val="20"/>
              </w:rPr>
            </w:pPr>
            <w:r w:rsidRPr="00B05073">
              <w:rPr>
                <w:rFonts w:ascii="Times New Roman" w:hAnsi="Times New Roman"/>
                <w:sz w:val="20"/>
                <w:szCs w:val="20"/>
              </w:rPr>
              <w:t>Bolsa</w:t>
            </w:r>
          </w:p>
        </w:tc>
        <w:tc>
          <w:tcPr>
            <w:tcW w:w="3686" w:type="dxa"/>
          </w:tcPr>
          <w:p w:rsidR="00DC06F5" w:rsidRPr="00B05073" w:rsidRDefault="00DC06F5" w:rsidP="00AF5F9B">
            <w:pPr>
              <w:jc w:val="both"/>
              <w:rPr>
                <w:rFonts w:ascii="Times New Roman" w:hAnsi="Times New Roman"/>
                <w:sz w:val="20"/>
                <w:szCs w:val="20"/>
              </w:rPr>
            </w:pPr>
            <w:r w:rsidRPr="00B05073">
              <w:rPr>
                <w:rFonts w:ascii="Times New Roman" w:hAnsi="Times New Roman"/>
                <w:sz w:val="20"/>
                <w:szCs w:val="20"/>
              </w:rPr>
              <w:t>Cemento Portland tipo I</w:t>
            </w:r>
          </w:p>
        </w:tc>
      </w:tr>
      <w:tr w:rsidR="00DC06F5" w:rsidRPr="00B05073" w:rsidTr="00AF5F9B">
        <w:tc>
          <w:tcPr>
            <w:tcW w:w="1470" w:type="dxa"/>
          </w:tcPr>
          <w:p w:rsidR="00DC06F5" w:rsidRPr="00B05073" w:rsidRDefault="00DC06F5" w:rsidP="00AF5F9B">
            <w:pPr>
              <w:jc w:val="both"/>
              <w:rPr>
                <w:rFonts w:ascii="Times New Roman" w:hAnsi="Times New Roman"/>
                <w:sz w:val="20"/>
                <w:szCs w:val="20"/>
              </w:rPr>
            </w:pPr>
            <w:r w:rsidRPr="00B05073">
              <w:rPr>
                <w:rFonts w:ascii="Times New Roman" w:hAnsi="Times New Roman"/>
                <w:sz w:val="20"/>
                <w:szCs w:val="20"/>
              </w:rPr>
              <w:t>27</w:t>
            </w:r>
          </w:p>
        </w:tc>
        <w:tc>
          <w:tcPr>
            <w:tcW w:w="1360" w:type="dxa"/>
          </w:tcPr>
          <w:p w:rsidR="00DC06F5" w:rsidRPr="00B05073" w:rsidRDefault="00DC06F5" w:rsidP="00AF5F9B">
            <w:pPr>
              <w:jc w:val="both"/>
              <w:rPr>
                <w:rFonts w:ascii="Times New Roman" w:hAnsi="Times New Roman"/>
                <w:sz w:val="20"/>
                <w:szCs w:val="20"/>
              </w:rPr>
            </w:pPr>
            <w:r w:rsidRPr="00B05073">
              <w:rPr>
                <w:rFonts w:ascii="Times New Roman" w:hAnsi="Times New Roman"/>
                <w:sz w:val="20"/>
                <w:szCs w:val="20"/>
              </w:rPr>
              <w:t>M3</w:t>
            </w:r>
          </w:p>
        </w:tc>
        <w:tc>
          <w:tcPr>
            <w:tcW w:w="3686" w:type="dxa"/>
          </w:tcPr>
          <w:p w:rsidR="00DC06F5" w:rsidRPr="00B05073" w:rsidRDefault="00DC06F5" w:rsidP="00AF5F9B">
            <w:pPr>
              <w:jc w:val="both"/>
              <w:rPr>
                <w:rFonts w:ascii="Times New Roman" w:hAnsi="Times New Roman"/>
                <w:sz w:val="20"/>
                <w:szCs w:val="20"/>
              </w:rPr>
            </w:pPr>
            <w:r w:rsidRPr="00B05073">
              <w:rPr>
                <w:rFonts w:ascii="Times New Roman" w:hAnsi="Times New Roman"/>
                <w:sz w:val="20"/>
                <w:szCs w:val="20"/>
              </w:rPr>
              <w:t>Arena de Rio</w:t>
            </w:r>
          </w:p>
        </w:tc>
      </w:tr>
      <w:tr w:rsidR="00DC06F5" w:rsidRPr="00B05073" w:rsidTr="00AF5F9B">
        <w:tc>
          <w:tcPr>
            <w:tcW w:w="1470" w:type="dxa"/>
          </w:tcPr>
          <w:p w:rsidR="00DC06F5" w:rsidRPr="00B05073" w:rsidRDefault="00DC06F5" w:rsidP="00AF5F9B">
            <w:pPr>
              <w:jc w:val="both"/>
              <w:rPr>
                <w:rFonts w:ascii="Times New Roman" w:hAnsi="Times New Roman"/>
                <w:sz w:val="20"/>
                <w:szCs w:val="20"/>
              </w:rPr>
            </w:pPr>
            <w:r w:rsidRPr="00B05073">
              <w:rPr>
                <w:rFonts w:ascii="Times New Roman" w:hAnsi="Times New Roman"/>
                <w:sz w:val="20"/>
                <w:szCs w:val="20"/>
              </w:rPr>
              <w:t>40</w:t>
            </w:r>
          </w:p>
        </w:tc>
        <w:tc>
          <w:tcPr>
            <w:tcW w:w="1360" w:type="dxa"/>
          </w:tcPr>
          <w:p w:rsidR="00DC06F5" w:rsidRPr="00B05073" w:rsidRDefault="00DC06F5" w:rsidP="00AF5F9B">
            <w:pPr>
              <w:jc w:val="both"/>
              <w:rPr>
                <w:rFonts w:ascii="Times New Roman" w:hAnsi="Times New Roman"/>
                <w:sz w:val="20"/>
                <w:szCs w:val="20"/>
              </w:rPr>
            </w:pPr>
            <w:r w:rsidRPr="00B05073">
              <w:rPr>
                <w:rFonts w:ascii="Times New Roman" w:hAnsi="Times New Roman"/>
                <w:sz w:val="20"/>
                <w:szCs w:val="20"/>
              </w:rPr>
              <w:t>M3</w:t>
            </w:r>
          </w:p>
        </w:tc>
        <w:tc>
          <w:tcPr>
            <w:tcW w:w="3686" w:type="dxa"/>
          </w:tcPr>
          <w:p w:rsidR="00DC06F5" w:rsidRPr="00B05073" w:rsidRDefault="00DC06F5" w:rsidP="00AF5F9B">
            <w:pPr>
              <w:jc w:val="both"/>
              <w:rPr>
                <w:rFonts w:ascii="Times New Roman" w:hAnsi="Times New Roman"/>
                <w:sz w:val="20"/>
                <w:szCs w:val="20"/>
              </w:rPr>
            </w:pPr>
            <w:r w:rsidRPr="00B05073">
              <w:rPr>
                <w:rFonts w:ascii="Times New Roman" w:hAnsi="Times New Roman"/>
                <w:sz w:val="20"/>
                <w:szCs w:val="20"/>
              </w:rPr>
              <w:t>Piedra cuarta de cantera</w:t>
            </w:r>
          </w:p>
        </w:tc>
      </w:tr>
      <w:tr w:rsidR="00DC06F5" w:rsidRPr="00B05073" w:rsidTr="00AF5F9B">
        <w:tc>
          <w:tcPr>
            <w:tcW w:w="1470" w:type="dxa"/>
          </w:tcPr>
          <w:p w:rsidR="00DC06F5" w:rsidRPr="00B05073" w:rsidRDefault="00DC06F5" w:rsidP="00AF5F9B">
            <w:pPr>
              <w:jc w:val="both"/>
              <w:rPr>
                <w:rFonts w:ascii="Times New Roman" w:hAnsi="Times New Roman"/>
                <w:sz w:val="20"/>
                <w:szCs w:val="20"/>
              </w:rPr>
            </w:pPr>
            <w:r w:rsidRPr="00B05073">
              <w:rPr>
                <w:rFonts w:ascii="Times New Roman" w:hAnsi="Times New Roman"/>
                <w:sz w:val="20"/>
                <w:szCs w:val="20"/>
              </w:rPr>
              <w:t>6</w:t>
            </w:r>
          </w:p>
        </w:tc>
        <w:tc>
          <w:tcPr>
            <w:tcW w:w="1360" w:type="dxa"/>
          </w:tcPr>
          <w:p w:rsidR="00DC06F5" w:rsidRPr="00B05073" w:rsidRDefault="00DC06F5" w:rsidP="00AF5F9B">
            <w:pPr>
              <w:jc w:val="both"/>
              <w:rPr>
                <w:rFonts w:ascii="Times New Roman" w:hAnsi="Times New Roman"/>
                <w:sz w:val="20"/>
                <w:szCs w:val="20"/>
              </w:rPr>
            </w:pPr>
            <w:r w:rsidRPr="00B05073">
              <w:rPr>
                <w:rFonts w:ascii="Times New Roman" w:hAnsi="Times New Roman"/>
                <w:sz w:val="20"/>
                <w:szCs w:val="20"/>
              </w:rPr>
              <w:t>U</w:t>
            </w:r>
          </w:p>
        </w:tc>
        <w:tc>
          <w:tcPr>
            <w:tcW w:w="3686" w:type="dxa"/>
          </w:tcPr>
          <w:p w:rsidR="00DC06F5" w:rsidRPr="00B05073" w:rsidRDefault="00DC06F5" w:rsidP="00AF5F9B">
            <w:pPr>
              <w:jc w:val="both"/>
              <w:rPr>
                <w:rFonts w:ascii="Times New Roman" w:hAnsi="Times New Roman"/>
                <w:sz w:val="20"/>
                <w:szCs w:val="20"/>
              </w:rPr>
            </w:pPr>
            <w:r w:rsidRPr="00B05073">
              <w:rPr>
                <w:rFonts w:ascii="Times New Roman" w:hAnsi="Times New Roman"/>
                <w:sz w:val="20"/>
                <w:szCs w:val="20"/>
              </w:rPr>
              <w:t>Barril metálico</w:t>
            </w:r>
          </w:p>
        </w:tc>
      </w:tr>
      <w:tr w:rsidR="00DC06F5" w:rsidRPr="00B05073" w:rsidTr="00AF5F9B">
        <w:tc>
          <w:tcPr>
            <w:tcW w:w="1470" w:type="dxa"/>
          </w:tcPr>
          <w:p w:rsidR="00DC06F5" w:rsidRPr="00B05073" w:rsidRDefault="00DC06F5" w:rsidP="00AF5F9B">
            <w:pPr>
              <w:jc w:val="both"/>
              <w:rPr>
                <w:rFonts w:ascii="Times New Roman" w:hAnsi="Times New Roman"/>
                <w:sz w:val="20"/>
                <w:szCs w:val="20"/>
              </w:rPr>
            </w:pPr>
            <w:r w:rsidRPr="00B05073">
              <w:rPr>
                <w:rFonts w:ascii="Times New Roman" w:hAnsi="Times New Roman"/>
                <w:sz w:val="20"/>
                <w:szCs w:val="20"/>
              </w:rPr>
              <w:t>6</w:t>
            </w:r>
          </w:p>
        </w:tc>
        <w:tc>
          <w:tcPr>
            <w:tcW w:w="1360" w:type="dxa"/>
          </w:tcPr>
          <w:p w:rsidR="00DC06F5" w:rsidRPr="00B05073" w:rsidRDefault="00DC06F5" w:rsidP="00AF5F9B">
            <w:pPr>
              <w:jc w:val="both"/>
              <w:rPr>
                <w:rFonts w:ascii="Times New Roman" w:hAnsi="Times New Roman"/>
                <w:sz w:val="20"/>
                <w:szCs w:val="20"/>
              </w:rPr>
            </w:pPr>
            <w:r w:rsidRPr="00B05073">
              <w:rPr>
                <w:rFonts w:ascii="Times New Roman" w:hAnsi="Times New Roman"/>
                <w:sz w:val="20"/>
                <w:szCs w:val="20"/>
              </w:rPr>
              <w:t>U</w:t>
            </w:r>
          </w:p>
        </w:tc>
        <w:tc>
          <w:tcPr>
            <w:tcW w:w="3686" w:type="dxa"/>
          </w:tcPr>
          <w:p w:rsidR="00DC06F5" w:rsidRPr="00B05073" w:rsidRDefault="00DC06F5" w:rsidP="00AF5F9B">
            <w:pPr>
              <w:jc w:val="both"/>
              <w:rPr>
                <w:rFonts w:ascii="Times New Roman" w:hAnsi="Times New Roman"/>
                <w:sz w:val="20"/>
                <w:szCs w:val="20"/>
              </w:rPr>
            </w:pPr>
            <w:r w:rsidRPr="00B05073">
              <w:rPr>
                <w:rFonts w:ascii="Times New Roman" w:hAnsi="Times New Roman"/>
                <w:sz w:val="20"/>
                <w:szCs w:val="20"/>
              </w:rPr>
              <w:t>Carretilla</w:t>
            </w:r>
            <w:r>
              <w:rPr>
                <w:rFonts w:ascii="Times New Roman" w:hAnsi="Times New Roman"/>
                <w:sz w:val="20"/>
                <w:szCs w:val="20"/>
              </w:rPr>
              <w:t>s</w:t>
            </w:r>
            <w:r w:rsidRPr="00B05073">
              <w:rPr>
                <w:rFonts w:ascii="Times New Roman" w:hAnsi="Times New Roman"/>
                <w:sz w:val="20"/>
                <w:szCs w:val="20"/>
              </w:rPr>
              <w:t xml:space="preserve"> de mano ruedas de hule</w:t>
            </w:r>
          </w:p>
        </w:tc>
      </w:tr>
      <w:tr w:rsidR="00DC06F5" w:rsidRPr="00B05073" w:rsidTr="00AF5F9B">
        <w:tc>
          <w:tcPr>
            <w:tcW w:w="1470" w:type="dxa"/>
          </w:tcPr>
          <w:p w:rsidR="00DC06F5" w:rsidRPr="00B05073" w:rsidRDefault="00DC06F5" w:rsidP="00AF5F9B">
            <w:pPr>
              <w:jc w:val="both"/>
              <w:rPr>
                <w:rFonts w:ascii="Times New Roman" w:hAnsi="Times New Roman"/>
                <w:sz w:val="20"/>
                <w:szCs w:val="20"/>
              </w:rPr>
            </w:pPr>
            <w:r w:rsidRPr="00B05073">
              <w:rPr>
                <w:rFonts w:ascii="Times New Roman" w:hAnsi="Times New Roman"/>
                <w:sz w:val="20"/>
                <w:szCs w:val="20"/>
              </w:rPr>
              <w:t>5</w:t>
            </w:r>
          </w:p>
        </w:tc>
        <w:tc>
          <w:tcPr>
            <w:tcW w:w="1360" w:type="dxa"/>
          </w:tcPr>
          <w:p w:rsidR="00DC06F5" w:rsidRPr="00B05073" w:rsidRDefault="00DC06F5" w:rsidP="00AF5F9B">
            <w:pPr>
              <w:jc w:val="both"/>
              <w:rPr>
                <w:rFonts w:ascii="Times New Roman" w:hAnsi="Times New Roman"/>
                <w:sz w:val="20"/>
                <w:szCs w:val="20"/>
              </w:rPr>
            </w:pPr>
            <w:r w:rsidRPr="00B05073">
              <w:rPr>
                <w:rFonts w:ascii="Times New Roman" w:hAnsi="Times New Roman"/>
                <w:sz w:val="20"/>
                <w:szCs w:val="20"/>
              </w:rPr>
              <w:t>U</w:t>
            </w:r>
          </w:p>
        </w:tc>
        <w:tc>
          <w:tcPr>
            <w:tcW w:w="3686" w:type="dxa"/>
          </w:tcPr>
          <w:p w:rsidR="00DC06F5" w:rsidRPr="00B05073" w:rsidRDefault="00DC06F5" w:rsidP="00AF5F9B">
            <w:pPr>
              <w:jc w:val="both"/>
              <w:rPr>
                <w:rFonts w:ascii="Times New Roman" w:hAnsi="Times New Roman"/>
                <w:sz w:val="20"/>
                <w:szCs w:val="20"/>
              </w:rPr>
            </w:pPr>
            <w:r w:rsidRPr="00B05073">
              <w:rPr>
                <w:rFonts w:ascii="Times New Roman" w:hAnsi="Times New Roman"/>
                <w:sz w:val="20"/>
                <w:szCs w:val="20"/>
              </w:rPr>
              <w:t>Pala punta Cuadrada</w:t>
            </w:r>
          </w:p>
        </w:tc>
      </w:tr>
      <w:tr w:rsidR="00DC06F5" w:rsidRPr="00B05073" w:rsidTr="00AF5F9B">
        <w:tc>
          <w:tcPr>
            <w:tcW w:w="1470" w:type="dxa"/>
          </w:tcPr>
          <w:p w:rsidR="00DC06F5" w:rsidRPr="00B05073" w:rsidRDefault="00DC06F5" w:rsidP="00AF5F9B">
            <w:pPr>
              <w:jc w:val="both"/>
              <w:rPr>
                <w:rFonts w:ascii="Times New Roman" w:hAnsi="Times New Roman"/>
                <w:sz w:val="20"/>
                <w:szCs w:val="20"/>
              </w:rPr>
            </w:pPr>
            <w:r w:rsidRPr="00B05073">
              <w:rPr>
                <w:rFonts w:ascii="Times New Roman" w:hAnsi="Times New Roman"/>
                <w:sz w:val="20"/>
                <w:szCs w:val="20"/>
              </w:rPr>
              <w:t>5</w:t>
            </w:r>
          </w:p>
        </w:tc>
        <w:tc>
          <w:tcPr>
            <w:tcW w:w="1360" w:type="dxa"/>
          </w:tcPr>
          <w:p w:rsidR="00DC06F5" w:rsidRPr="00B05073" w:rsidRDefault="00DC06F5" w:rsidP="00AF5F9B">
            <w:pPr>
              <w:jc w:val="both"/>
              <w:rPr>
                <w:rFonts w:ascii="Times New Roman" w:hAnsi="Times New Roman"/>
                <w:sz w:val="20"/>
                <w:szCs w:val="20"/>
              </w:rPr>
            </w:pPr>
            <w:r w:rsidRPr="00B05073">
              <w:rPr>
                <w:rFonts w:ascii="Times New Roman" w:hAnsi="Times New Roman"/>
                <w:sz w:val="20"/>
                <w:szCs w:val="20"/>
              </w:rPr>
              <w:t>U</w:t>
            </w:r>
          </w:p>
        </w:tc>
        <w:tc>
          <w:tcPr>
            <w:tcW w:w="3686" w:type="dxa"/>
          </w:tcPr>
          <w:p w:rsidR="00DC06F5" w:rsidRPr="00B05073" w:rsidRDefault="00DC06F5" w:rsidP="00AF5F9B">
            <w:pPr>
              <w:jc w:val="both"/>
              <w:rPr>
                <w:rFonts w:ascii="Times New Roman" w:hAnsi="Times New Roman"/>
                <w:sz w:val="20"/>
                <w:szCs w:val="20"/>
              </w:rPr>
            </w:pPr>
            <w:r w:rsidRPr="00B05073">
              <w:rPr>
                <w:rFonts w:ascii="Times New Roman" w:hAnsi="Times New Roman"/>
                <w:sz w:val="20"/>
                <w:szCs w:val="20"/>
              </w:rPr>
              <w:t>Piocha con Cabo</w:t>
            </w:r>
          </w:p>
        </w:tc>
      </w:tr>
      <w:tr w:rsidR="00DC06F5" w:rsidRPr="00B05073" w:rsidTr="00AF5F9B">
        <w:tc>
          <w:tcPr>
            <w:tcW w:w="1470" w:type="dxa"/>
          </w:tcPr>
          <w:p w:rsidR="00DC06F5" w:rsidRPr="00B05073" w:rsidRDefault="00DC06F5" w:rsidP="00AF5F9B">
            <w:pPr>
              <w:jc w:val="both"/>
              <w:rPr>
                <w:rFonts w:ascii="Times New Roman" w:hAnsi="Times New Roman"/>
                <w:sz w:val="20"/>
                <w:szCs w:val="20"/>
              </w:rPr>
            </w:pPr>
            <w:r w:rsidRPr="00B05073">
              <w:rPr>
                <w:rFonts w:ascii="Times New Roman" w:hAnsi="Times New Roman"/>
                <w:sz w:val="20"/>
                <w:szCs w:val="20"/>
              </w:rPr>
              <w:t>10</w:t>
            </w:r>
          </w:p>
        </w:tc>
        <w:tc>
          <w:tcPr>
            <w:tcW w:w="1360" w:type="dxa"/>
          </w:tcPr>
          <w:p w:rsidR="00DC06F5" w:rsidRPr="00B05073" w:rsidRDefault="00DC06F5" w:rsidP="00AF5F9B">
            <w:pPr>
              <w:jc w:val="both"/>
              <w:rPr>
                <w:rFonts w:ascii="Times New Roman" w:hAnsi="Times New Roman"/>
                <w:sz w:val="20"/>
                <w:szCs w:val="20"/>
              </w:rPr>
            </w:pPr>
            <w:r w:rsidRPr="00B05073">
              <w:rPr>
                <w:rFonts w:ascii="Times New Roman" w:hAnsi="Times New Roman"/>
                <w:sz w:val="20"/>
                <w:szCs w:val="20"/>
              </w:rPr>
              <w:t>U</w:t>
            </w:r>
          </w:p>
        </w:tc>
        <w:tc>
          <w:tcPr>
            <w:tcW w:w="3686" w:type="dxa"/>
          </w:tcPr>
          <w:p w:rsidR="00DC06F5" w:rsidRPr="00B05073" w:rsidRDefault="00DC06F5" w:rsidP="00AF5F9B">
            <w:pPr>
              <w:jc w:val="both"/>
              <w:rPr>
                <w:rFonts w:ascii="Times New Roman" w:hAnsi="Times New Roman"/>
                <w:sz w:val="20"/>
                <w:szCs w:val="20"/>
              </w:rPr>
            </w:pPr>
            <w:r w:rsidRPr="00B05073">
              <w:rPr>
                <w:rFonts w:ascii="Times New Roman" w:hAnsi="Times New Roman"/>
                <w:sz w:val="20"/>
                <w:szCs w:val="20"/>
              </w:rPr>
              <w:t>cubetas</w:t>
            </w:r>
          </w:p>
        </w:tc>
      </w:tr>
      <w:tr w:rsidR="00DC06F5" w:rsidRPr="00B05073" w:rsidTr="00AF5F9B">
        <w:tc>
          <w:tcPr>
            <w:tcW w:w="1470" w:type="dxa"/>
          </w:tcPr>
          <w:p w:rsidR="00DC06F5" w:rsidRPr="00B05073" w:rsidRDefault="00DC06F5" w:rsidP="00AF5F9B">
            <w:pPr>
              <w:jc w:val="both"/>
              <w:rPr>
                <w:rFonts w:ascii="Times New Roman" w:hAnsi="Times New Roman"/>
                <w:sz w:val="20"/>
                <w:szCs w:val="20"/>
              </w:rPr>
            </w:pPr>
            <w:r w:rsidRPr="00B05073">
              <w:rPr>
                <w:rFonts w:ascii="Times New Roman" w:hAnsi="Times New Roman"/>
                <w:sz w:val="20"/>
                <w:szCs w:val="20"/>
              </w:rPr>
              <w:t>6</w:t>
            </w:r>
          </w:p>
        </w:tc>
        <w:tc>
          <w:tcPr>
            <w:tcW w:w="1360" w:type="dxa"/>
          </w:tcPr>
          <w:p w:rsidR="00DC06F5" w:rsidRPr="00B05073" w:rsidRDefault="00DC06F5" w:rsidP="00AF5F9B">
            <w:pPr>
              <w:jc w:val="both"/>
              <w:rPr>
                <w:rFonts w:ascii="Times New Roman" w:hAnsi="Times New Roman"/>
                <w:sz w:val="20"/>
                <w:szCs w:val="20"/>
              </w:rPr>
            </w:pPr>
            <w:r w:rsidRPr="00B05073">
              <w:rPr>
                <w:rFonts w:ascii="Times New Roman" w:hAnsi="Times New Roman"/>
                <w:sz w:val="20"/>
                <w:szCs w:val="20"/>
              </w:rPr>
              <w:t>U</w:t>
            </w:r>
          </w:p>
        </w:tc>
        <w:tc>
          <w:tcPr>
            <w:tcW w:w="3686" w:type="dxa"/>
          </w:tcPr>
          <w:p w:rsidR="00DC06F5" w:rsidRPr="00B05073" w:rsidRDefault="00DC06F5" w:rsidP="00AF5F9B">
            <w:pPr>
              <w:jc w:val="both"/>
              <w:rPr>
                <w:rFonts w:ascii="Times New Roman" w:hAnsi="Times New Roman"/>
                <w:sz w:val="20"/>
                <w:szCs w:val="20"/>
              </w:rPr>
            </w:pPr>
            <w:r w:rsidRPr="00B05073">
              <w:rPr>
                <w:rFonts w:ascii="Times New Roman" w:hAnsi="Times New Roman"/>
                <w:sz w:val="20"/>
                <w:szCs w:val="20"/>
              </w:rPr>
              <w:t>Rastrillos gruesos</w:t>
            </w:r>
          </w:p>
        </w:tc>
      </w:tr>
      <w:tr w:rsidR="00DC06F5" w:rsidRPr="00B05073" w:rsidTr="00AF5F9B">
        <w:tc>
          <w:tcPr>
            <w:tcW w:w="1470" w:type="dxa"/>
          </w:tcPr>
          <w:p w:rsidR="00DC06F5" w:rsidRPr="00B05073" w:rsidRDefault="00DC06F5" w:rsidP="00AF5F9B">
            <w:pPr>
              <w:jc w:val="both"/>
              <w:rPr>
                <w:rFonts w:ascii="Times New Roman" w:hAnsi="Times New Roman"/>
                <w:sz w:val="20"/>
                <w:szCs w:val="20"/>
              </w:rPr>
            </w:pPr>
            <w:r w:rsidRPr="00B05073">
              <w:rPr>
                <w:rFonts w:ascii="Times New Roman" w:hAnsi="Times New Roman"/>
                <w:sz w:val="20"/>
                <w:szCs w:val="20"/>
              </w:rPr>
              <w:t>1</w:t>
            </w:r>
          </w:p>
        </w:tc>
        <w:tc>
          <w:tcPr>
            <w:tcW w:w="1360" w:type="dxa"/>
          </w:tcPr>
          <w:p w:rsidR="00DC06F5" w:rsidRPr="00B05073" w:rsidRDefault="00DC06F5" w:rsidP="00AF5F9B">
            <w:pPr>
              <w:jc w:val="both"/>
              <w:rPr>
                <w:rFonts w:ascii="Times New Roman" w:hAnsi="Times New Roman"/>
                <w:sz w:val="20"/>
                <w:szCs w:val="20"/>
              </w:rPr>
            </w:pPr>
            <w:r w:rsidRPr="00B05073">
              <w:rPr>
                <w:rFonts w:ascii="Times New Roman" w:hAnsi="Times New Roman"/>
                <w:sz w:val="20"/>
                <w:szCs w:val="20"/>
              </w:rPr>
              <w:t>U</w:t>
            </w:r>
          </w:p>
        </w:tc>
        <w:tc>
          <w:tcPr>
            <w:tcW w:w="3686" w:type="dxa"/>
          </w:tcPr>
          <w:p w:rsidR="00DC06F5" w:rsidRPr="00B05073" w:rsidRDefault="00DC06F5" w:rsidP="00AF5F9B">
            <w:pPr>
              <w:jc w:val="both"/>
              <w:rPr>
                <w:rFonts w:ascii="Times New Roman" w:hAnsi="Times New Roman"/>
                <w:sz w:val="20"/>
                <w:szCs w:val="20"/>
              </w:rPr>
            </w:pPr>
            <w:r w:rsidRPr="00B05073">
              <w:rPr>
                <w:rFonts w:ascii="Times New Roman" w:hAnsi="Times New Roman"/>
                <w:sz w:val="20"/>
                <w:szCs w:val="20"/>
              </w:rPr>
              <w:t>Almádana de 6Lbs.</w:t>
            </w:r>
          </w:p>
        </w:tc>
      </w:tr>
    </w:tbl>
    <w:p w:rsidR="00DC06F5" w:rsidRDefault="00DC06F5" w:rsidP="00DC06F5">
      <w:pPr>
        <w:spacing w:line="276" w:lineRule="auto"/>
        <w:jc w:val="both"/>
        <w:rPr>
          <w:rFonts w:ascii="Times New Roman" w:hAnsi="Times New Roman"/>
          <w:sz w:val="24"/>
          <w:szCs w:val="24"/>
        </w:rPr>
      </w:pPr>
      <w:r w:rsidRPr="005A5B0D">
        <w:rPr>
          <w:rFonts w:ascii="Times New Roman" w:hAnsi="Times New Roman"/>
          <w:sz w:val="24"/>
          <w:szCs w:val="24"/>
        </w:rPr>
        <w:t xml:space="preserve">Materiales Solicitados por el Jefe de la UDU, que son lo que </w:t>
      </w:r>
      <w:bookmarkStart w:id="2" w:name="_Hlk50230663"/>
      <w:r w:rsidRPr="005A5B0D">
        <w:rPr>
          <w:rFonts w:ascii="Times New Roman" w:hAnsi="Times New Roman"/>
          <w:sz w:val="24"/>
          <w:szCs w:val="24"/>
        </w:rPr>
        <w:t>utilizaran para proyecto “</w:t>
      </w:r>
      <w:r w:rsidRPr="005A5B0D">
        <w:rPr>
          <w:rFonts w:ascii="Times New Roman" w:hAnsi="Times New Roman"/>
          <w:b/>
          <w:sz w:val="24"/>
          <w:szCs w:val="24"/>
        </w:rPr>
        <w:t>asfaltado de calle principal comunidad los naranjos”</w:t>
      </w:r>
      <w:r w:rsidRPr="005A5B0D">
        <w:rPr>
          <w:rFonts w:ascii="Times New Roman" w:hAnsi="Times New Roman"/>
          <w:sz w:val="24"/>
          <w:szCs w:val="24"/>
        </w:rPr>
        <w:t>, que se ejecutará  vía administración</w:t>
      </w:r>
      <w:bookmarkEnd w:id="2"/>
      <w:r w:rsidRPr="005A5B0D">
        <w:rPr>
          <w:rFonts w:ascii="Times New Roman" w:hAnsi="Times New Roman"/>
          <w:sz w:val="24"/>
          <w:szCs w:val="24"/>
        </w:rPr>
        <w:t xml:space="preserve">; presentando la UACI al único que oferto por </w:t>
      </w:r>
      <w:proofErr w:type="spellStart"/>
      <w:r w:rsidRPr="005A5B0D">
        <w:rPr>
          <w:rFonts w:ascii="Times New Roman" w:hAnsi="Times New Roman"/>
          <w:sz w:val="24"/>
          <w:szCs w:val="24"/>
        </w:rPr>
        <w:t>Comprasal</w:t>
      </w:r>
      <w:proofErr w:type="spellEnd"/>
      <w:r w:rsidRPr="005A5B0D">
        <w:rPr>
          <w:rFonts w:ascii="Times New Roman" w:hAnsi="Times New Roman"/>
          <w:sz w:val="24"/>
          <w:szCs w:val="24"/>
        </w:rPr>
        <w:t xml:space="preserve">: SUMINISTRO CORDERO por un monto de $4,990.66;  por tanto de conformidad al artículo 30 numeral 9 del Código Municipal  en el uso de sus facultades legales se </w:t>
      </w:r>
      <w:r w:rsidRPr="005A5B0D">
        <w:rPr>
          <w:rFonts w:ascii="Times New Roman" w:hAnsi="Times New Roman"/>
          <w:b/>
          <w:sz w:val="24"/>
          <w:szCs w:val="24"/>
        </w:rPr>
        <w:t xml:space="preserve">ACUERDA: A) </w:t>
      </w:r>
      <w:r w:rsidRPr="005A5B0D">
        <w:rPr>
          <w:rFonts w:ascii="Times New Roman" w:hAnsi="Times New Roman"/>
          <w:sz w:val="24"/>
          <w:szCs w:val="24"/>
        </w:rPr>
        <w:t xml:space="preserve">Adjudicar  la   compra de todos los materiales requerido por el Jefe de la UDU detallados anteriormente a </w:t>
      </w:r>
      <w:r w:rsidRPr="005A5B0D">
        <w:rPr>
          <w:rFonts w:ascii="Times New Roman" w:hAnsi="Times New Roman"/>
          <w:b/>
          <w:bCs/>
          <w:sz w:val="24"/>
          <w:szCs w:val="24"/>
        </w:rPr>
        <w:t>SUMINISTRO CORDERO</w:t>
      </w:r>
      <w:r w:rsidRPr="005A5B0D">
        <w:rPr>
          <w:rFonts w:ascii="Times New Roman" w:hAnsi="Times New Roman"/>
          <w:sz w:val="24"/>
          <w:szCs w:val="24"/>
        </w:rPr>
        <w:t xml:space="preserve"> por un monto de </w:t>
      </w:r>
      <w:r w:rsidRPr="005A5B0D">
        <w:rPr>
          <w:rFonts w:ascii="Times New Roman" w:hAnsi="Times New Roman"/>
          <w:b/>
          <w:bCs/>
          <w:sz w:val="24"/>
          <w:szCs w:val="24"/>
        </w:rPr>
        <w:t xml:space="preserve">$4,990.66; materiales que se </w:t>
      </w:r>
      <w:r w:rsidRPr="005A5B0D">
        <w:rPr>
          <w:rFonts w:ascii="Times New Roman" w:hAnsi="Times New Roman"/>
          <w:sz w:val="24"/>
          <w:szCs w:val="24"/>
        </w:rPr>
        <w:t xml:space="preserve">utilizaran para proyecto ASFALTADO DE CALLE PRINCIPAL COMUNIDAD LOS NARANJOS”, </w:t>
      </w:r>
      <w:r w:rsidRPr="005A5B0D">
        <w:rPr>
          <w:rFonts w:ascii="Times New Roman" w:hAnsi="Times New Roman"/>
          <w:b/>
          <w:bCs/>
          <w:sz w:val="24"/>
          <w:szCs w:val="24"/>
        </w:rPr>
        <w:t>que se ejecutará vía administrativa</w:t>
      </w:r>
      <w:r w:rsidRPr="005A5B0D">
        <w:rPr>
          <w:rFonts w:ascii="Times New Roman" w:hAnsi="Times New Roman"/>
          <w:sz w:val="24"/>
          <w:szCs w:val="24"/>
        </w:rPr>
        <w:t xml:space="preserve">; </w:t>
      </w:r>
      <w:r w:rsidRPr="005A5B0D">
        <w:rPr>
          <w:rFonts w:ascii="Times New Roman" w:hAnsi="Times New Roman"/>
          <w:b/>
          <w:sz w:val="24"/>
          <w:szCs w:val="24"/>
        </w:rPr>
        <w:t xml:space="preserve">autorícese a  </w:t>
      </w:r>
      <w:r w:rsidRPr="005A5B0D">
        <w:rPr>
          <w:rFonts w:ascii="Times New Roman" w:hAnsi="Times New Roman"/>
          <w:sz w:val="24"/>
          <w:szCs w:val="24"/>
        </w:rPr>
        <w:t xml:space="preserve"> la Tesorera Municipal erogue esa cantidad de la cuenta número 00540009774 “asfaltado de calle principal comunidad los naranjos”,  </w:t>
      </w:r>
      <w:r w:rsidRPr="005A5B0D">
        <w:rPr>
          <w:rFonts w:ascii="Times New Roman" w:hAnsi="Times New Roman"/>
          <w:bCs/>
          <w:sz w:val="24"/>
          <w:szCs w:val="24"/>
        </w:rPr>
        <w:t>y emita el cheque a nombre de</w:t>
      </w:r>
      <w:r w:rsidRPr="005A5B0D">
        <w:rPr>
          <w:rFonts w:ascii="Times New Roman" w:hAnsi="Times New Roman"/>
          <w:b/>
          <w:sz w:val="24"/>
          <w:szCs w:val="24"/>
        </w:rPr>
        <w:t xml:space="preserve"> Maximiliano </w:t>
      </w:r>
      <w:proofErr w:type="spellStart"/>
      <w:r w:rsidRPr="005A5B0D">
        <w:rPr>
          <w:rFonts w:ascii="Times New Roman" w:hAnsi="Times New Roman"/>
          <w:b/>
          <w:sz w:val="24"/>
          <w:szCs w:val="24"/>
        </w:rPr>
        <w:t>Moz</w:t>
      </w:r>
      <w:proofErr w:type="spellEnd"/>
      <w:r w:rsidRPr="005A5B0D">
        <w:rPr>
          <w:rFonts w:ascii="Times New Roman" w:hAnsi="Times New Roman"/>
          <w:b/>
          <w:sz w:val="24"/>
          <w:szCs w:val="24"/>
        </w:rPr>
        <w:t xml:space="preserve"> Cordero</w:t>
      </w:r>
      <w:r w:rsidRPr="005A5B0D">
        <w:rPr>
          <w:rFonts w:ascii="Times New Roman" w:hAnsi="Times New Roman"/>
          <w:sz w:val="24"/>
          <w:szCs w:val="24"/>
        </w:rPr>
        <w:t xml:space="preserve">. </w:t>
      </w:r>
      <w:r w:rsidRPr="005A5B0D">
        <w:rPr>
          <w:rFonts w:ascii="Times New Roman" w:hAnsi="Times New Roman"/>
          <w:b/>
          <w:bCs/>
          <w:sz w:val="24"/>
          <w:szCs w:val="24"/>
        </w:rPr>
        <w:t xml:space="preserve">B) </w:t>
      </w:r>
      <w:r w:rsidRPr="005A5B0D">
        <w:rPr>
          <w:rFonts w:ascii="Times New Roman" w:hAnsi="Times New Roman"/>
          <w:sz w:val="24"/>
          <w:szCs w:val="24"/>
        </w:rPr>
        <w:t xml:space="preserve">Se nombra como </w:t>
      </w:r>
      <w:r w:rsidRPr="005A5B0D">
        <w:rPr>
          <w:rFonts w:ascii="Times New Roman" w:hAnsi="Times New Roman"/>
          <w:b/>
          <w:bCs/>
          <w:sz w:val="24"/>
          <w:szCs w:val="24"/>
        </w:rPr>
        <w:t>supervisor</w:t>
      </w:r>
      <w:r w:rsidRPr="005A5B0D">
        <w:rPr>
          <w:rFonts w:ascii="Times New Roman" w:hAnsi="Times New Roman"/>
          <w:sz w:val="24"/>
          <w:szCs w:val="24"/>
        </w:rPr>
        <w:t xml:space="preserve"> del proyecto asfaltado de calle principal comunidad los naranjos, a </w:t>
      </w:r>
      <w:r w:rsidRPr="005A5B0D">
        <w:rPr>
          <w:rFonts w:ascii="Times New Roman" w:hAnsi="Times New Roman"/>
          <w:b/>
          <w:sz w:val="24"/>
          <w:szCs w:val="24"/>
        </w:rPr>
        <w:t xml:space="preserve">Manuel Edgardo Barrera Flamenco. </w:t>
      </w:r>
      <w:r w:rsidRPr="005A5B0D">
        <w:rPr>
          <w:rFonts w:ascii="Times New Roman" w:hAnsi="Times New Roman"/>
          <w:sz w:val="24"/>
          <w:szCs w:val="24"/>
        </w:rPr>
        <w:t xml:space="preserve"> </w:t>
      </w:r>
      <w:r w:rsidRPr="005A5B0D">
        <w:rPr>
          <w:rFonts w:ascii="Times New Roman" w:hAnsi="Times New Roman"/>
          <w:b/>
          <w:sz w:val="24"/>
          <w:szCs w:val="24"/>
        </w:rPr>
        <w:t>COMUNIQUESE A:</w:t>
      </w:r>
      <w:r w:rsidRPr="005A5B0D">
        <w:rPr>
          <w:rFonts w:ascii="Times New Roman" w:hAnsi="Times New Roman"/>
          <w:sz w:val="24"/>
          <w:szCs w:val="24"/>
        </w:rPr>
        <w:t xml:space="preserve"> Gerencia Financiera, Sindicatura, UACI, Tesorería, Presupuesto, Contabilidad, UDU,  Arq. </w:t>
      </w:r>
      <w:proofErr w:type="spellStart"/>
      <w:r w:rsidRPr="005A5B0D">
        <w:rPr>
          <w:rFonts w:ascii="Times New Roman" w:hAnsi="Times New Roman"/>
          <w:sz w:val="24"/>
          <w:szCs w:val="24"/>
        </w:rPr>
        <w:t>Barera</w:t>
      </w:r>
      <w:proofErr w:type="spellEnd"/>
      <w:r w:rsidRPr="005A5B0D">
        <w:rPr>
          <w:rFonts w:ascii="Times New Roman" w:hAnsi="Times New Roman"/>
          <w:sz w:val="24"/>
          <w:szCs w:val="24"/>
        </w:rPr>
        <w:t xml:space="preserve"> supervisor y Despacho Municipal. </w:t>
      </w:r>
      <w:r w:rsidRPr="005A5B0D">
        <w:rPr>
          <w:rFonts w:ascii="Times New Roman" w:hAnsi="Times New Roman"/>
          <w:b/>
          <w:sz w:val="24"/>
          <w:szCs w:val="24"/>
          <w:u w:val="single"/>
        </w:rPr>
        <w:t>ACUERDO NUMERO OCHO:</w:t>
      </w:r>
      <w:r w:rsidRPr="005A5B0D">
        <w:rPr>
          <w:rFonts w:ascii="Times New Roman" w:hAnsi="Times New Roman"/>
          <w:sz w:val="24"/>
          <w:szCs w:val="24"/>
        </w:rPr>
        <w:t xml:space="preserve"> El Concejo Municipal en vista que en acuerdo tres de acta 29 de fecha 29 de mayo 2020 se prorrogo </w:t>
      </w:r>
      <w:r w:rsidRPr="005A5B0D">
        <w:rPr>
          <w:rFonts w:ascii="Times New Roman" w:hAnsi="Times New Roman"/>
          <w:b/>
          <w:sz w:val="24"/>
          <w:szCs w:val="24"/>
        </w:rPr>
        <w:t xml:space="preserve">Contrato de Prestación de Servicios de Tratamiento y Disposición Final de Los Desechos Sólidos Comunes del Municipio de </w:t>
      </w:r>
      <w:proofErr w:type="spellStart"/>
      <w:r w:rsidRPr="005A5B0D">
        <w:rPr>
          <w:rFonts w:ascii="Times New Roman" w:hAnsi="Times New Roman"/>
          <w:b/>
          <w:sz w:val="24"/>
          <w:szCs w:val="24"/>
        </w:rPr>
        <w:t>Tonacatepeque</w:t>
      </w:r>
      <w:proofErr w:type="spellEnd"/>
      <w:r w:rsidRPr="005A5B0D">
        <w:rPr>
          <w:rFonts w:ascii="Times New Roman" w:hAnsi="Times New Roman"/>
          <w:b/>
          <w:sz w:val="24"/>
          <w:szCs w:val="24"/>
        </w:rPr>
        <w:t xml:space="preserve">, para  DOCE años, contados a partir del treinta de mayo 2020 al Veintinueve de Mayo del año dos mil treinta y dos, con la SOCIEDAD “ </w:t>
      </w:r>
      <w:r w:rsidRPr="005A5B0D">
        <w:rPr>
          <w:rFonts w:ascii="Times New Roman" w:hAnsi="Times New Roman"/>
          <w:b/>
          <w:sz w:val="24"/>
          <w:szCs w:val="24"/>
        </w:rPr>
        <w:lastRenderedPageBreak/>
        <w:t xml:space="preserve">MANEJO INTEGRAL DE DESECHOS SOLIDOS, SOCIEDAD POR ACCIONES DE ECONOMIA MIXTA Y CAPITAL VARIABLE, </w:t>
      </w:r>
      <w:r w:rsidRPr="005A5B0D">
        <w:rPr>
          <w:rFonts w:ascii="Times New Roman" w:hAnsi="Times New Roman"/>
          <w:sz w:val="24"/>
          <w:szCs w:val="24"/>
        </w:rPr>
        <w:t>que se abrevia</w:t>
      </w:r>
      <w:r w:rsidRPr="005A5B0D">
        <w:rPr>
          <w:rFonts w:ascii="Times New Roman" w:hAnsi="Times New Roman"/>
          <w:b/>
          <w:sz w:val="24"/>
          <w:szCs w:val="24"/>
        </w:rPr>
        <w:t xml:space="preserve"> “ MANEJO INTEGRAL DE DESECHOS SOLIDOS, S.E.M DE C.V” y “MIDES S.E.M DE C.V, y que dentro de dicho contrato </w:t>
      </w:r>
      <w:r w:rsidRPr="005A5B0D">
        <w:rPr>
          <w:rFonts w:ascii="Times New Roman" w:hAnsi="Times New Roman"/>
          <w:sz w:val="24"/>
          <w:szCs w:val="24"/>
        </w:rPr>
        <w:t xml:space="preserve">MIDES se comprometió apoyar a la Municipalidad de </w:t>
      </w:r>
      <w:proofErr w:type="spellStart"/>
      <w:r w:rsidRPr="005A5B0D">
        <w:rPr>
          <w:rFonts w:ascii="Times New Roman" w:hAnsi="Times New Roman"/>
          <w:sz w:val="24"/>
          <w:szCs w:val="24"/>
        </w:rPr>
        <w:t>Tonacatepeque</w:t>
      </w:r>
      <w:proofErr w:type="spellEnd"/>
      <w:r w:rsidRPr="005A5B0D">
        <w:rPr>
          <w:rFonts w:ascii="Times New Roman" w:hAnsi="Times New Roman"/>
          <w:sz w:val="24"/>
          <w:szCs w:val="24"/>
        </w:rPr>
        <w:t xml:space="preserve">, con mejoras en la infraestructura de la Alcaldía Municipal, obras que serían ejecutadas por MIDES  por el monto de </w:t>
      </w:r>
      <w:r w:rsidRPr="005A5B0D">
        <w:rPr>
          <w:rFonts w:ascii="Times New Roman" w:hAnsi="Times New Roman"/>
          <w:b/>
          <w:bCs/>
          <w:sz w:val="24"/>
          <w:szCs w:val="24"/>
        </w:rPr>
        <w:t xml:space="preserve">CIEN MIL DÓLARES </w:t>
      </w:r>
      <w:r w:rsidRPr="005A5B0D">
        <w:rPr>
          <w:rFonts w:ascii="Times New Roman" w:hAnsi="Times New Roman"/>
          <w:sz w:val="24"/>
          <w:szCs w:val="24"/>
        </w:rPr>
        <w:t xml:space="preserve">de los Estados Unidos de América, dichas obras empezaría  a ejecutarlas A PARTIR DEL DIA QUINCE DE AGOSTO de 2020; En vista que hasta el momento conforme a lo que ha informado el Gerente Operativo solo se ha tenido una visita de parte de MIDES, y que han remitido  un reporte de avance en cuanto  proyecto de remodelación de alcaldía, evaluación de estado actual y presentan los puntos  área a mejorar Techo, distribución de espacios, sistema  eléctrico, sistema hidráulico, cisterna; </w:t>
      </w:r>
      <w:r w:rsidRPr="005A5B0D">
        <w:rPr>
          <w:rFonts w:ascii="Times New Roman" w:hAnsi="Times New Roman"/>
          <w:b/>
          <w:bCs/>
          <w:sz w:val="24"/>
          <w:szCs w:val="24"/>
        </w:rPr>
        <w:t xml:space="preserve">El Concejo Municipal Considera: I) </w:t>
      </w:r>
      <w:r w:rsidRPr="005A5B0D">
        <w:rPr>
          <w:rFonts w:ascii="Times New Roman" w:hAnsi="Times New Roman"/>
          <w:sz w:val="24"/>
          <w:szCs w:val="24"/>
        </w:rPr>
        <w:t xml:space="preserve">Que a la Municipalidad le corresponde dar la propuesta  a MIDES de donde se quiere  que se inviertan los cien mil dólares, en infraestructura de la Municipalidad de </w:t>
      </w:r>
      <w:proofErr w:type="spellStart"/>
      <w:r w:rsidRPr="005A5B0D">
        <w:rPr>
          <w:rFonts w:ascii="Times New Roman" w:hAnsi="Times New Roman"/>
          <w:sz w:val="24"/>
          <w:szCs w:val="24"/>
        </w:rPr>
        <w:t>Tonacatepeque</w:t>
      </w:r>
      <w:proofErr w:type="spellEnd"/>
      <w:r w:rsidRPr="005A5B0D">
        <w:rPr>
          <w:rFonts w:ascii="Times New Roman" w:hAnsi="Times New Roman"/>
          <w:sz w:val="24"/>
          <w:szCs w:val="24"/>
        </w:rPr>
        <w:t xml:space="preserve">; por tanto en el uso de sus facultades legales se </w:t>
      </w:r>
      <w:r w:rsidRPr="005A5B0D">
        <w:rPr>
          <w:rFonts w:ascii="Times New Roman" w:hAnsi="Times New Roman"/>
          <w:b/>
          <w:bCs/>
          <w:sz w:val="24"/>
          <w:szCs w:val="24"/>
        </w:rPr>
        <w:t xml:space="preserve">ACUERDA: A) Se le Comunica a </w:t>
      </w:r>
      <w:r w:rsidRPr="005A5B0D">
        <w:rPr>
          <w:rFonts w:ascii="Times New Roman" w:hAnsi="Times New Roman"/>
          <w:b/>
          <w:sz w:val="24"/>
          <w:szCs w:val="24"/>
        </w:rPr>
        <w:t xml:space="preserve">la SOCIEDAD “ </w:t>
      </w:r>
      <w:r w:rsidRPr="005A5B0D">
        <w:rPr>
          <w:rFonts w:ascii="Times New Roman" w:hAnsi="Times New Roman"/>
          <w:bCs/>
          <w:sz w:val="24"/>
          <w:szCs w:val="24"/>
        </w:rPr>
        <w:t xml:space="preserve">MANEJO INTEGRAL DE DESECHOS SOLIDOS, SOCIEDAD POR ACCIONES DE ECONOMIA MIXTA Y CAPITAL VARIABLE, que se abrevia “ MANEJO INTEGRAL DE DESECHOS SOLIDOS, S.E.M DE C.V” y “MIDES S.E.M DE C.V, que dentro </w:t>
      </w:r>
      <w:r w:rsidRPr="005A5B0D">
        <w:rPr>
          <w:rFonts w:ascii="Times New Roman" w:hAnsi="Times New Roman"/>
          <w:b/>
          <w:sz w:val="24"/>
          <w:szCs w:val="24"/>
        </w:rPr>
        <w:t>de un mes</w:t>
      </w:r>
      <w:r w:rsidRPr="005A5B0D">
        <w:rPr>
          <w:rFonts w:ascii="Times New Roman" w:hAnsi="Times New Roman"/>
          <w:bCs/>
          <w:sz w:val="24"/>
          <w:szCs w:val="24"/>
        </w:rPr>
        <w:t xml:space="preserve"> se les remitirá una </w:t>
      </w:r>
      <w:r w:rsidRPr="005A5B0D">
        <w:rPr>
          <w:rFonts w:ascii="Times New Roman" w:hAnsi="Times New Roman"/>
          <w:b/>
          <w:sz w:val="24"/>
          <w:szCs w:val="24"/>
        </w:rPr>
        <w:t>carpeta Técnica,</w:t>
      </w:r>
      <w:r w:rsidRPr="005A5B0D">
        <w:rPr>
          <w:rFonts w:ascii="Times New Roman" w:hAnsi="Times New Roman"/>
          <w:bCs/>
          <w:sz w:val="24"/>
          <w:szCs w:val="24"/>
        </w:rPr>
        <w:t xml:space="preserve"> que será elabora por el Jefe de la UDU, y  será la propuesta de esta Municipalidad, para que la Sociedad  MIDES pueda invertir los Cien mil dólares comprometidos en el contrato de prórroga. </w:t>
      </w:r>
      <w:r w:rsidRPr="005A5B0D">
        <w:rPr>
          <w:rFonts w:ascii="Times New Roman" w:hAnsi="Times New Roman"/>
          <w:b/>
          <w:bCs/>
          <w:sz w:val="24"/>
          <w:szCs w:val="24"/>
        </w:rPr>
        <w:t>B)</w:t>
      </w:r>
      <w:r w:rsidRPr="005A5B0D">
        <w:rPr>
          <w:rFonts w:ascii="Times New Roman" w:hAnsi="Times New Roman"/>
          <w:bCs/>
          <w:sz w:val="24"/>
          <w:szCs w:val="24"/>
        </w:rPr>
        <w:t xml:space="preserve"> Se Mandata al Gerente Operativo  gire las instrucciones correspondiente al Jefe de la UDU para que elabore perfil de carpeta Técnica para las mejoras o construcción de infraestructura de la Municipalidad para remitirla a mas tardar en un mes a MIDES. </w:t>
      </w:r>
      <w:r w:rsidRPr="005A5B0D">
        <w:rPr>
          <w:rFonts w:ascii="Times New Roman" w:hAnsi="Times New Roman"/>
          <w:b/>
          <w:bCs/>
          <w:sz w:val="24"/>
          <w:szCs w:val="24"/>
        </w:rPr>
        <w:t>Se hace constar</w:t>
      </w:r>
      <w:r w:rsidRPr="005A5B0D">
        <w:rPr>
          <w:rFonts w:ascii="Times New Roman" w:hAnsi="Times New Roman"/>
          <w:bCs/>
          <w:sz w:val="24"/>
          <w:szCs w:val="24"/>
        </w:rPr>
        <w:t xml:space="preserve"> que en el presente acuerdo salva su voto el concejal propietario </w:t>
      </w:r>
      <w:r w:rsidRPr="005A5B0D">
        <w:rPr>
          <w:rFonts w:ascii="Times New Roman" w:hAnsi="Times New Roman"/>
          <w:sz w:val="24"/>
          <w:szCs w:val="24"/>
        </w:rPr>
        <w:t xml:space="preserve">Carlos Ernesto Ulloa Salinas. </w:t>
      </w:r>
      <w:r w:rsidRPr="005A5B0D">
        <w:rPr>
          <w:rFonts w:ascii="Times New Roman" w:hAnsi="Times New Roman"/>
          <w:b/>
          <w:sz w:val="24"/>
          <w:szCs w:val="24"/>
        </w:rPr>
        <w:t>COMUNÍQUESE Y CERTIFÍQUESE A</w:t>
      </w:r>
      <w:r w:rsidRPr="005A5B0D">
        <w:rPr>
          <w:rFonts w:ascii="Times New Roman" w:hAnsi="Times New Roman"/>
          <w:sz w:val="24"/>
          <w:szCs w:val="24"/>
        </w:rPr>
        <w:t xml:space="preserve">: Gerencia Financiera, Gerencia Operativa, MIDES, Sindicatura, UDU, y Despacho Municipal. </w:t>
      </w:r>
      <w:r w:rsidRPr="005A5B0D">
        <w:rPr>
          <w:rFonts w:ascii="Times New Roman" w:hAnsi="Times New Roman"/>
          <w:b/>
          <w:sz w:val="24"/>
          <w:szCs w:val="24"/>
          <w:u w:val="single"/>
        </w:rPr>
        <w:t>ACUERDO NUMERO NUEVE:</w:t>
      </w:r>
      <w:r w:rsidRPr="005A5B0D">
        <w:rPr>
          <w:rFonts w:ascii="Times New Roman" w:hAnsi="Times New Roman"/>
          <w:sz w:val="24"/>
          <w:szCs w:val="24"/>
        </w:rPr>
        <w:t xml:space="preserve"> El Concejo en vista que en puntos de Gerencias, el Gerente Operativo verbalmente hace mención sobre la Inspección que se ha tenido por parte del Ministerio de Trabajo a verificar si se habían subsanados  las  observaciones de las áreas   que dejaron en mayo 2019,  que fue al plantel y de 12 observaciones 9  no estaban subsanadas, la iluminación y techo, sucio ( esto se quedo que se subsano) , que se debe hacer limpieza, tener sillas, señalización, se dé capacitaciones  de los puestos, el plan de emergencia, extintores que estaba vencidos,  falta estudio de prevención de riesgo que no lo tienen  el Comité, equipo de protección y herramientas, que el siguiente paso era una sanción económica, que se debe de subsanar algunos de estos para poder evitar ser Sancionados; menciona que ya paso algunos puntos al Comité de Seguridad y salud ocupacional lo que le corresponde, y así a otras unidades  lo que les compete; el Concejo Municipal en el uso de sus facultades legales  </w:t>
      </w:r>
      <w:r w:rsidRPr="005A5B0D">
        <w:rPr>
          <w:rFonts w:ascii="Times New Roman" w:hAnsi="Times New Roman"/>
          <w:b/>
          <w:sz w:val="24"/>
          <w:szCs w:val="24"/>
        </w:rPr>
        <w:t>ACUERDA:</w:t>
      </w:r>
      <w:r w:rsidRPr="005A5B0D">
        <w:rPr>
          <w:rFonts w:ascii="Times New Roman" w:hAnsi="Times New Roman"/>
          <w:sz w:val="24"/>
          <w:szCs w:val="24"/>
        </w:rPr>
        <w:t xml:space="preserve"> Se Mandata al Gerente Operativo </w:t>
      </w:r>
      <w:r w:rsidRPr="005A5B0D">
        <w:rPr>
          <w:rFonts w:ascii="Times New Roman" w:hAnsi="Times New Roman"/>
          <w:b/>
          <w:sz w:val="24"/>
          <w:szCs w:val="24"/>
        </w:rPr>
        <w:t xml:space="preserve">WILLIAM HENRY PERDOMO CHICAS, </w:t>
      </w:r>
      <w:r w:rsidRPr="005A5B0D">
        <w:rPr>
          <w:rFonts w:ascii="Times New Roman" w:hAnsi="Times New Roman"/>
          <w:sz w:val="24"/>
          <w:szCs w:val="24"/>
        </w:rPr>
        <w:t xml:space="preserve">le de seguimiento a </w:t>
      </w:r>
      <w:r w:rsidRPr="005A5B0D">
        <w:rPr>
          <w:rFonts w:ascii="Times New Roman" w:hAnsi="Times New Roman"/>
          <w:sz w:val="24"/>
          <w:szCs w:val="24"/>
        </w:rPr>
        <w:lastRenderedPageBreak/>
        <w:t xml:space="preserve">las  observaciones que todavía no  han subsanado la Unidades Municipales, las que dejo el  Ministerio de Trabajo y Previsión Social desde mayo 2019, vele por que se  cumplan las recomendaciones acordadas, lo más pronto posible. </w:t>
      </w:r>
      <w:r w:rsidRPr="005A5B0D">
        <w:rPr>
          <w:rFonts w:ascii="Times New Roman" w:hAnsi="Times New Roman"/>
          <w:b/>
          <w:sz w:val="24"/>
          <w:szCs w:val="24"/>
        </w:rPr>
        <w:t>COMUNÍQUESE Y CERTIFÍQUESE A</w:t>
      </w:r>
      <w:r w:rsidRPr="005A5B0D">
        <w:rPr>
          <w:rFonts w:ascii="Times New Roman" w:hAnsi="Times New Roman"/>
          <w:sz w:val="24"/>
          <w:szCs w:val="24"/>
        </w:rPr>
        <w:t>: Gerencia Financiera, Gerencia Operativa, Sindicatura, y Despacho Municipal</w:t>
      </w:r>
      <w:r>
        <w:rPr>
          <w:rFonts w:ascii="Times New Roman" w:hAnsi="Times New Roman"/>
          <w:sz w:val="24"/>
          <w:szCs w:val="24"/>
        </w:rPr>
        <w:t xml:space="preserve">.  </w:t>
      </w:r>
      <w:r w:rsidRPr="00C27282">
        <w:rPr>
          <w:rFonts w:ascii="Times New Roman" w:hAnsi="Times New Roman"/>
          <w:b/>
          <w:sz w:val="24"/>
          <w:szCs w:val="24"/>
        </w:rPr>
        <w:t>Se hace constar</w:t>
      </w:r>
      <w:r w:rsidRPr="00C27282">
        <w:rPr>
          <w:rFonts w:ascii="Times New Roman" w:hAnsi="Times New Roman"/>
          <w:sz w:val="24"/>
          <w:szCs w:val="24"/>
        </w:rPr>
        <w:t xml:space="preserve"> que en la presente acata  los siguientes concejales: Omar Antonio Serrano Hernández, María Lina Castellanos Campos Reales, Cosme </w:t>
      </w:r>
      <w:proofErr w:type="spellStart"/>
      <w:r w:rsidRPr="00C27282">
        <w:rPr>
          <w:rFonts w:ascii="Times New Roman" w:hAnsi="Times New Roman"/>
          <w:sz w:val="24"/>
          <w:szCs w:val="24"/>
        </w:rPr>
        <w:t>Arquímides</w:t>
      </w:r>
      <w:proofErr w:type="spellEnd"/>
      <w:r w:rsidRPr="00C27282">
        <w:rPr>
          <w:rFonts w:ascii="Times New Roman" w:hAnsi="Times New Roman"/>
          <w:sz w:val="24"/>
          <w:szCs w:val="24"/>
        </w:rPr>
        <w:t xml:space="preserve"> Reyes Gómez, salvan </w:t>
      </w:r>
      <w:r>
        <w:rPr>
          <w:rFonts w:ascii="Times New Roman" w:hAnsi="Times New Roman"/>
          <w:sz w:val="24"/>
          <w:szCs w:val="24"/>
        </w:rPr>
        <w:t>sus votos en el</w:t>
      </w:r>
      <w:r w:rsidRPr="00C27282">
        <w:rPr>
          <w:rFonts w:ascii="Times New Roman" w:hAnsi="Times New Roman"/>
          <w:sz w:val="24"/>
          <w:szCs w:val="24"/>
        </w:rPr>
        <w:t xml:space="preserve"> </w:t>
      </w:r>
      <w:r w:rsidRPr="00C27282">
        <w:rPr>
          <w:rFonts w:ascii="Times New Roman" w:hAnsi="Times New Roman"/>
          <w:b/>
          <w:sz w:val="24"/>
          <w:szCs w:val="24"/>
        </w:rPr>
        <w:t>acuerdo número 5</w:t>
      </w:r>
      <w:r w:rsidRPr="00C27282">
        <w:rPr>
          <w:rFonts w:ascii="Times New Roman" w:hAnsi="Times New Roman"/>
          <w:sz w:val="24"/>
          <w:szCs w:val="24"/>
        </w:rPr>
        <w:t xml:space="preserve">  razonando lo siguiente: -No se hace constar que se haya presentado un informe en físico por parte de las Unidades correspondientes que respalde la decisión de este concejo de pagar dichos facturas. -Este tipo de solicitudes de pagos de facturas de años anteriores son recurrentes y al concejo no se envían los informes correspondientes de la Gerencia Financiera o Tesorería del por qué se da esta situación, en ocasiones mucho tiempo después de haber realizados los proyectos. -Esta situación refleja una deficiencia administrativa y financiera en el seguimiento de la ejecución, finalización y liquidación de los proyectos, sin que se tomen las medidas correspondientes para subsanar dichas deficiencias. </w:t>
      </w:r>
      <w:r w:rsidRPr="001C0263">
        <w:rPr>
          <w:rFonts w:ascii="Times New Roman" w:eastAsia="Times New Roman" w:hAnsi="Times New Roman"/>
          <w:sz w:val="24"/>
          <w:szCs w:val="24"/>
        </w:rPr>
        <w:t>Y no Habiendo más de que hacer constar se da por terminada la presente acta que firmamos.</w:t>
      </w:r>
    </w:p>
    <w:p w:rsidR="00DC06F5" w:rsidRDefault="00DC06F5" w:rsidP="00DC06F5">
      <w:pPr>
        <w:spacing w:line="276" w:lineRule="auto"/>
        <w:jc w:val="both"/>
        <w:rPr>
          <w:rFonts w:ascii="Times New Roman" w:hAnsi="Times New Roman"/>
          <w:sz w:val="24"/>
          <w:szCs w:val="24"/>
        </w:rPr>
      </w:pPr>
    </w:p>
    <w:p w:rsidR="00DC06F5" w:rsidRDefault="00DC06F5" w:rsidP="00DC06F5">
      <w:pPr>
        <w:spacing w:line="276" w:lineRule="auto"/>
        <w:jc w:val="both"/>
        <w:rPr>
          <w:rFonts w:ascii="Times New Roman" w:hAnsi="Times New Roman"/>
          <w:sz w:val="24"/>
          <w:szCs w:val="24"/>
        </w:rPr>
      </w:pPr>
    </w:p>
    <w:p w:rsidR="000477EC" w:rsidRDefault="000477EC"/>
    <w:sectPr w:rsidR="000477EC" w:rsidSect="000477EC">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06F5" w:rsidRDefault="00DC06F5" w:rsidP="00DC06F5">
      <w:r>
        <w:separator/>
      </w:r>
    </w:p>
  </w:endnote>
  <w:endnote w:type="continuationSeparator" w:id="1">
    <w:p w:rsidR="00DC06F5" w:rsidRDefault="00DC06F5" w:rsidP="00DC06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6F5" w:rsidRDefault="00DC06F5" w:rsidP="00DC06F5">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DC06F5" w:rsidRDefault="00DC06F5" w:rsidP="00DC06F5">
    <w:pPr>
      <w:pStyle w:val="Piedepgina"/>
    </w:pPr>
  </w:p>
  <w:p w:rsidR="00DC06F5" w:rsidRDefault="00DC06F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06F5" w:rsidRDefault="00DC06F5" w:rsidP="00DC06F5">
      <w:r>
        <w:separator/>
      </w:r>
    </w:p>
  </w:footnote>
  <w:footnote w:type="continuationSeparator" w:id="1">
    <w:p w:rsidR="00DC06F5" w:rsidRDefault="00DC06F5" w:rsidP="00DC06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footnotePr>
    <w:footnote w:id="0"/>
    <w:footnote w:id="1"/>
  </w:footnotePr>
  <w:endnotePr>
    <w:endnote w:id="0"/>
    <w:endnote w:id="1"/>
  </w:endnotePr>
  <w:compat/>
  <w:rsids>
    <w:rsidRoot w:val="00DC06F5"/>
    <w:rsid w:val="000477EC"/>
    <w:rsid w:val="00CD2AEE"/>
    <w:rsid w:val="00DC06F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6F5"/>
    <w:pPr>
      <w:spacing w:after="0" w:line="240" w:lineRule="auto"/>
    </w:pPr>
    <w:rPr>
      <w:rFonts w:ascii="Calibri" w:eastAsia="Calibri" w:hAnsi="Calibri" w:cs="Times New Roman"/>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DC06F5"/>
    <w:pPr>
      <w:tabs>
        <w:tab w:val="center" w:pos="4252"/>
        <w:tab w:val="right" w:pos="8504"/>
      </w:tabs>
    </w:pPr>
  </w:style>
  <w:style w:type="character" w:customStyle="1" w:styleId="PiedepginaCar">
    <w:name w:val="Pie de página Car"/>
    <w:basedOn w:val="Fuentedeprrafopredeter"/>
    <w:link w:val="Piedepgina"/>
    <w:uiPriority w:val="99"/>
    <w:semiHidden/>
    <w:rsid w:val="00DC06F5"/>
    <w:rPr>
      <w:rFonts w:ascii="Calibri" w:eastAsia="Calibri" w:hAnsi="Calibri" w:cs="Times New Roman"/>
      <w:lang w:val="es-SV"/>
    </w:rPr>
  </w:style>
  <w:style w:type="paragraph" w:styleId="Encabezado">
    <w:name w:val="header"/>
    <w:basedOn w:val="Normal"/>
    <w:link w:val="EncabezadoCar"/>
    <w:uiPriority w:val="99"/>
    <w:semiHidden/>
    <w:unhideWhenUsed/>
    <w:rsid w:val="00DC06F5"/>
    <w:pPr>
      <w:tabs>
        <w:tab w:val="center" w:pos="4252"/>
        <w:tab w:val="right" w:pos="8504"/>
      </w:tabs>
    </w:pPr>
    <w:rPr>
      <w:rFonts w:asciiTheme="minorHAnsi" w:eastAsiaTheme="minorHAnsi" w:hAnsiTheme="minorHAnsi" w:cstheme="minorBidi"/>
      <w:lang w:val="es-ES"/>
    </w:rPr>
  </w:style>
  <w:style w:type="character" w:customStyle="1" w:styleId="EncabezadoCar">
    <w:name w:val="Encabezado Car"/>
    <w:basedOn w:val="Fuentedeprrafopredeter"/>
    <w:link w:val="Encabezado"/>
    <w:uiPriority w:val="99"/>
    <w:semiHidden/>
    <w:rsid w:val="00DC06F5"/>
  </w:style>
  <w:style w:type="table" w:styleId="Tablaconcuadrcula">
    <w:name w:val="Table Grid"/>
    <w:basedOn w:val="Tablanormal"/>
    <w:uiPriority w:val="39"/>
    <w:rsid w:val="00DC06F5"/>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8</Pages>
  <Words>2955</Words>
  <Characters>16257</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2021-02-18T21:29:00Z</dcterms:created>
  <dcterms:modified xsi:type="dcterms:W3CDTF">2021-02-18T22:35:00Z</dcterms:modified>
</cp:coreProperties>
</file>