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206" w:rsidRPr="00FB0BAA" w:rsidRDefault="00E93206" w:rsidP="00E93206">
      <w:pPr>
        <w:jc w:val="both"/>
        <w:rPr>
          <w:rFonts w:ascii="Times New Roman" w:eastAsia="Times New Roman" w:hAnsi="Times New Roman" w:cs="Times New Roman"/>
          <w:b/>
          <w:sz w:val="24"/>
          <w:szCs w:val="24"/>
        </w:rPr>
      </w:pPr>
      <w:r>
        <w:rPr>
          <w:rFonts w:ascii="Times New Roman" w:eastAsia="Calibri" w:hAnsi="Times New Roman" w:cs="Times New Roman"/>
          <w:b/>
          <w:u w:val="single"/>
        </w:rPr>
        <w:t>ACTA NUMERO VEINTICINCO</w:t>
      </w:r>
      <w:r w:rsidRPr="00F11C5A">
        <w:rPr>
          <w:rFonts w:ascii="Times New Roman" w:eastAsia="Calibri" w:hAnsi="Times New Roman" w:cs="Times New Roman"/>
          <w:b/>
          <w:u w:val="single"/>
        </w:rPr>
        <w:t>:</w:t>
      </w:r>
      <w:r w:rsidRPr="00F11C5A">
        <w:rPr>
          <w:rFonts w:ascii="Times New Roman" w:eastAsia="Calibri" w:hAnsi="Times New Roman" w:cs="Times New Roman"/>
        </w:rPr>
        <w:t xml:space="preserve"> Sesión ordinaria del Concejo Municipal de la Ciudad de </w:t>
      </w:r>
      <w:proofErr w:type="spellStart"/>
      <w:r w:rsidRPr="00F11C5A">
        <w:rPr>
          <w:rFonts w:ascii="Times New Roman" w:eastAsia="Calibri" w:hAnsi="Times New Roman" w:cs="Times New Roman"/>
        </w:rPr>
        <w:t>Tonacatepeque</w:t>
      </w:r>
      <w:proofErr w:type="spellEnd"/>
      <w:r w:rsidRPr="00F11C5A">
        <w:rPr>
          <w:rFonts w:ascii="Times New Roman" w:eastAsia="Calibri" w:hAnsi="Times New Roman" w:cs="Times New Roman"/>
        </w:rPr>
        <w:t>, Departamento de San Salvador, celeb</w:t>
      </w:r>
      <w:r>
        <w:rPr>
          <w:rFonts w:ascii="Times New Roman" w:eastAsia="Calibri" w:hAnsi="Times New Roman" w:cs="Times New Roman"/>
        </w:rPr>
        <w:t>rada en  esta Ciudad a las diez</w:t>
      </w:r>
      <w:r w:rsidRPr="00F11C5A">
        <w:rPr>
          <w:rFonts w:ascii="Times New Roman" w:eastAsia="Calibri" w:hAnsi="Times New Roman" w:cs="Times New Roman"/>
        </w:rPr>
        <w:t xml:space="preserve">  horas del día</w:t>
      </w:r>
      <w:r>
        <w:rPr>
          <w:rFonts w:ascii="Times New Roman" w:eastAsia="Calibri" w:hAnsi="Times New Roman" w:cs="Times New Roman"/>
          <w:b/>
        </w:rPr>
        <w:t xml:space="preserve"> martes doce de mayo</w:t>
      </w:r>
      <w:r w:rsidRPr="00F11C5A">
        <w:rPr>
          <w:rFonts w:ascii="Times New Roman" w:eastAsia="Calibri" w:hAnsi="Times New Roman" w:cs="Times New Roman"/>
          <w:b/>
        </w:rPr>
        <w:t xml:space="preserve"> dos mil veinte</w:t>
      </w:r>
      <w:r w:rsidRPr="00F11C5A">
        <w:rPr>
          <w:rFonts w:ascii="Times New Roman" w:eastAsia="Calibri" w:hAnsi="Times New Roman" w:cs="Times New Roman"/>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F11C5A">
        <w:rPr>
          <w:rFonts w:ascii="Times New Roman" w:eastAsia="Calibri" w:hAnsi="Times New Roman" w:cs="Times New Roman"/>
        </w:rPr>
        <w:t>Doradea</w:t>
      </w:r>
      <w:proofErr w:type="spellEnd"/>
      <w:r w:rsidRPr="00F11C5A">
        <w:rPr>
          <w:rFonts w:ascii="Times New Roman" w:eastAsia="Calibri" w:hAnsi="Times New Roman" w:cs="Times New Roman"/>
        </w:rPr>
        <w:t xml:space="preserve"> Molina; Ana Carolina </w:t>
      </w:r>
      <w:proofErr w:type="spellStart"/>
      <w:r w:rsidRPr="00F11C5A">
        <w:rPr>
          <w:rFonts w:ascii="Times New Roman" w:eastAsia="Calibri" w:hAnsi="Times New Roman" w:cs="Times New Roman"/>
        </w:rPr>
        <w:t>Menjivar</w:t>
      </w:r>
      <w:proofErr w:type="spellEnd"/>
      <w:r w:rsidRPr="00F11C5A">
        <w:rPr>
          <w:rFonts w:ascii="Times New Roman" w:eastAsia="Calibri" w:hAnsi="Times New Roman" w:cs="Times New Roman"/>
        </w:rPr>
        <w:t xml:space="preserve"> de Ortega, Mario Ricardo Lemus, Oscar Armando Cantón López;  Edgardo Alejandro Torres </w:t>
      </w:r>
      <w:proofErr w:type="spellStart"/>
      <w:r w:rsidRPr="00F11C5A">
        <w:rPr>
          <w:rFonts w:ascii="Times New Roman" w:eastAsia="Calibri" w:hAnsi="Times New Roman" w:cs="Times New Roman"/>
        </w:rPr>
        <w:t>Menjivar</w:t>
      </w:r>
      <w:proofErr w:type="spellEnd"/>
      <w:r w:rsidRPr="00F11C5A">
        <w:rPr>
          <w:rFonts w:ascii="Times New Roman" w:eastAsia="Calibri" w:hAnsi="Times New Roman" w:cs="Times New Roman"/>
        </w:rPr>
        <w:t xml:space="preserve">, </w:t>
      </w:r>
      <w:r>
        <w:rPr>
          <w:rFonts w:ascii="Times New Roman" w:eastAsia="Calibri" w:hAnsi="Times New Roman" w:cs="Times New Roman"/>
        </w:rPr>
        <w:t xml:space="preserve">Omar Antonio Serrano </w:t>
      </w:r>
      <w:proofErr w:type="spellStart"/>
      <w:r>
        <w:rPr>
          <w:rFonts w:ascii="Times New Roman" w:eastAsia="Calibri" w:hAnsi="Times New Roman" w:cs="Times New Roman"/>
        </w:rPr>
        <w:t>Hernández,</w:t>
      </w:r>
      <w:r w:rsidRPr="00F11C5A">
        <w:rPr>
          <w:rFonts w:ascii="Times New Roman" w:eastAsia="Calibri" w:hAnsi="Times New Roman" w:cs="Times New Roman"/>
        </w:rPr>
        <w:t>Cosme</w:t>
      </w:r>
      <w:proofErr w:type="spellEnd"/>
      <w:r w:rsidRPr="00F11C5A">
        <w:rPr>
          <w:rFonts w:ascii="Times New Roman" w:eastAsia="Calibri" w:hAnsi="Times New Roman" w:cs="Times New Roman"/>
        </w:rPr>
        <w:t xml:space="preserve"> </w:t>
      </w:r>
      <w:proofErr w:type="spellStart"/>
      <w:r w:rsidRPr="00F11C5A">
        <w:rPr>
          <w:rFonts w:ascii="Times New Roman" w:eastAsia="Calibri" w:hAnsi="Times New Roman" w:cs="Times New Roman"/>
        </w:rPr>
        <w:t>Arquímides</w:t>
      </w:r>
      <w:proofErr w:type="spellEnd"/>
      <w:r w:rsidRPr="00F11C5A">
        <w:rPr>
          <w:rFonts w:ascii="Times New Roman" w:eastAsia="Calibri" w:hAnsi="Times New Roman" w:cs="Times New Roman"/>
        </w:rPr>
        <w:t xml:space="preserve"> Reyes Gómez, Carlos Ernesto Ulloa Salinas y Amanda de Jesús Quezada Sigüenza; Suplentes: Ángel C</w:t>
      </w:r>
      <w:bookmarkStart w:id="0" w:name="_GoBack"/>
      <w:bookmarkEnd w:id="0"/>
      <w:r w:rsidRPr="00F11C5A">
        <w:rPr>
          <w:rFonts w:ascii="Times New Roman" w:eastAsia="Calibri" w:hAnsi="Times New Roman" w:cs="Times New Roman"/>
        </w:rPr>
        <w:t xml:space="preserve">uellar Guzmán, José David Romero Ruano y José Rolando Vivas. Secretaria Municipal María Antonieta González Alas. </w:t>
      </w:r>
      <w:r>
        <w:rPr>
          <w:rFonts w:ascii="Times New Roman" w:eastAsia="Calibri" w:hAnsi="Times New Roman" w:cs="Times New Roman"/>
        </w:rPr>
        <w:t xml:space="preserve"> </w:t>
      </w:r>
      <w:r w:rsidRPr="007E5504">
        <w:rPr>
          <w:rFonts w:ascii="Times New Roman" w:eastAsia="Calibri" w:hAnsi="Times New Roman" w:cs="Times New Roman"/>
          <w:b/>
        </w:rPr>
        <w:t>Se hace constar</w:t>
      </w:r>
      <w:r>
        <w:rPr>
          <w:rFonts w:ascii="Times New Roman" w:eastAsia="Calibri" w:hAnsi="Times New Roman" w:cs="Times New Roman"/>
        </w:rPr>
        <w:t xml:space="preserve"> que no estuvo presente en la reunión la Concejala </w:t>
      </w:r>
      <w:r w:rsidRPr="00F11C5A">
        <w:rPr>
          <w:rFonts w:ascii="Times New Roman" w:eastAsia="Calibri" w:hAnsi="Times New Roman" w:cs="Times New Roman"/>
        </w:rPr>
        <w:t>María Lina Castellanos Campos Reales</w:t>
      </w:r>
      <w:r>
        <w:rPr>
          <w:rFonts w:ascii="Times New Roman" w:eastAsia="Calibri" w:hAnsi="Times New Roman" w:cs="Times New Roman"/>
        </w:rPr>
        <w:t xml:space="preserve">. </w:t>
      </w:r>
      <w:r w:rsidRPr="00F11C5A">
        <w:rPr>
          <w:rFonts w:ascii="Times New Roman" w:eastAsia="Calibri" w:hAnsi="Times New Roman" w:cs="Times New Roman"/>
        </w:rPr>
        <w:t>Comprobado el</w:t>
      </w:r>
      <w:r>
        <w:rPr>
          <w:rFonts w:ascii="Times New Roman" w:eastAsia="Calibri" w:hAnsi="Times New Roman" w:cs="Times New Roman"/>
        </w:rPr>
        <w:t xml:space="preserve"> </w:t>
      </w:r>
      <w:r w:rsidRPr="00F11C5A">
        <w:rPr>
          <w:rFonts w:ascii="Times New Roman" w:eastAsia="Calibri" w:hAnsi="Times New Roman" w:cs="Times New Roman"/>
        </w:rPr>
        <w:t>Quórum, el que preside dio por iniciada la reunión, sometiendo a consideración la</w:t>
      </w:r>
      <w:r>
        <w:rPr>
          <w:rFonts w:ascii="Times New Roman" w:eastAsia="Calibri" w:hAnsi="Times New Roman" w:cs="Times New Roman"/>
        </w:rPr>
        <w:t xml:space="preserve"> aprobación de la Agenda; se modifica la agenda, agregando un escrito del la Tesorera Municipal, sobre nombramiento de Encargado de Cementerios.  </w:t>
      </w:r>
      <w:r w:rsidRPr="00F11C5A">
        <w:rPr>
          <w:rFonts w:ascii="Times New Roman" w:eastAsia="Calibri" w:hAnsi="Times New Roman" w:cs="Times New Roman"/>
          <w:b/>
        </w:rPr>
        <w:t>Luego</w:t>
      </w:r>
      <w:r w:rsidRPr="00F11C5A">
        <w:rPr>
          <w:rFonts w:ascii="Times New Roman" w:eastAsia="Calibri" w:hAnsi="Times New Roman" w:cs="Times New Roman"/>
        </w:rPr>
        <w:t xml:space="preserve"> </w:t>
      </w:r>
      <w:r w:rsidRPr="00F11C5A">
        <w:rPr>
          <w:rFonts w:ascii="Times New Roman" w:eastAsia="Calibri" w:hAnsi="Times New Roman" w:cs="Times New Roman"/>
          <w:b/>
        </w:rPr>
        <w:t xml:space="preserve">se recibieron y se resolvieron los siguientes informes y escritos: </w:t>
      </w:r>
      <w:r w:rsidRPr="009204C8">
        <w:rPr>
          <w:rFonts w:ascii="Times New Roman" w:eastAsia="Calibri" w:hAnsi="Times New Roman" w:cs="Times New Roman"/>
          <w:b/>
        </w:rPr>
        <w:t>1-</w:t>
      </w:r>
      <w:r>
        <w:rPr>
          <w:rFonts w:ascii="Times New Roman" w:eastAsia="Calibri" w:hAnsi="Times New Roman" w:cs="Times New Roman"/>
        </w:rPr>
        <w:t xml:space="preserve"> El Señor Acalde Municipal  menciona acerca de las carpetas que se ha aprobado del covid-19, sobre esto el Gerente Financiero debe dar un informe de lo que se ha ido gastando para no pasarse del monto aprobado, o poder hacerse una adenda si se necesita; El Señor Alcalde municipal hace saber que el monto que se le aprobó en la reunión anterior para traer las cestas solidarias que dará el gobierno central, no alcanzara, que se debe de contratar camiones o rastras que son varios viajes que se deben hacer para el plan de la Laguna y </w:t>
      </w:r>
      <w:proofErr w:type="spellStart"/>
      <w:r>
        <w:rPr>
          <w:rFonts w:ascii="Times New Roman" w:eastAsia="Calibri" w:hAnsi="Times New Roman" w:cs="Times New Roman"/>
        </w:rPr>
        <w:t>Acajutla</w:t>
      </w:r>
      <w:proofErr w:type="spellEnd"/>
      <w:r>
        <w:rPr>
          <w:rFonts w:ascii="Times New Roman" w:eastAsia="Calibri" w:hAnsi="Times New Roman" w:cs="Times New Roman"/>
        </w:rPr>
        <w:t xml:space="preserve">, con este punto se plasmara un acuerdo municipal para la contratación de camiones o rastra; y con este mismo punto  toma la palabra el Concejal Omar Serrano quien le pregunta al señor Alcalde municipal, cuales son los criterios que se tomaran para la entrega de dicha cestas solidaria, el señor Alcalde le contesta que el Gobierno solo le dijo que se entregara a las familias que más lo necesitan; Omar Serrano les pregunta que entonces que criterios tomara este Concejo Municipal para  entregar dichas cestas solidarias; el Señor Alcalde manifiesta que ya con los 7 concejales  han acordado que serán ellos los que distribuirán dicha cesta solidaria; toma la palabra el Concejal Omar Serrano quien manifiesta que los Concejales del FMLN  desconocen de la planificación de distribución de dichas cestas solidarias y se  desvinculan de cualquier forma de entrega, que no ha pasado por la planificación del Concejo dicha distribución  ; toma la palabra el concejal Alejandro Torres quien manifiesta que se ponga en acta que los concejales de FMLN  y GANA no votan por la contratación de camiones o rastras para recoger las cestas solidarias; toma la palabra el Concejal Omar Serrano quien manifestó  que ellos aprobaron el convenio con el Gobierno central, que hará </w:t>
      </w:r>
      <w:proofErr w:type="spellStart"/>
      <w:r>
        <w:rPr>
          <w:rFonts w:ascii="Times New Roman" w:eastAsia="Calibri" w:hAnsi="Times New Roman" w:cs="Times New Roman"/>
        </w:rPr>
        <w:t>publico</w:t>
      </w:r>
      <w:proofErr w:type="spellEnd"/>
      <w:r>
        <w:rPr>
          <w:rFonts w:ascii="Times New Roman" w:eastAsia="Calibri" w:hAnsi="Times New Roman" w:cs="Times New Roman"/>
        </w:rPr>
        <w:t xml:space="preserve"> de lo de la entrega y presentara un escrito al respecto. </w:t>
      </w:r>
      <w:r w:rsidRPr="00597CFD">
        <w:rPr>
          <w:rFonts w:ascii="Times New Roman" w:eastAsia="Calibri" w:hAnsi="Times New Roman" w:cs="Times New Roman"/>
          <w:b/>
        </w:rPr>
        <w:t>2- empleados</w:t>
      </w:r>
      <w:r>
        <w:rPr>
          <w:rFonts w:ascii="Times New Roman" w:eastAsia="Calibri" w:hAnsi="Times New Roman" w:cs="Times New Roman"/>
        </w:rPr>
        <w:t xml:space="preserve"> municipales  Salvador </w:t>
      </w:r>
      <w:proofErr w:type="spellStart"/>
      <w:r>
        <w:rPr>
          <w:rFonts w:ascii="Times New Roman" w:eastAsia="Calibri" w:hAnsi="Times New Roman" w:cs="Times New Roman"/>
        </w:rPr>
        <w:t>Anzora</w:t>
      </w:r>
      <w:proofErr w:type="spellEnd"/>
      <w:r>
        <w:rPr>
          <w:rFonts w:ascii="Times New Roman" w:eastAsia="Calibri" w:hAnsi="Times New Roman" w:cs="Times New Roman"/>
        </w:rPr>
        <w:t xml:space="preserve"> ( jefe de UACI) , Evelyn García Auxiliar de UACI, y José Mauricio Pacheco ( jefe UDU) solicitan el bono como incentivo, ya que ellos han estado trabajando en lo que se les ha llamado siempre han estado dispuesto, el Concejo Municipal considera que el bono era para los empleados que han estado desde el principio en la emergencia trabajando a diario y que los que lo solicitan son jefaturas;   el señor Alcalde Municipal manifiesta que el motorista Julio también se le debería dar el bono que él ha estado dispuesto siempre; con esto el Señor Alcalde hablara con ellos para ver si comprometen en venir a trabajar permanentemente, ya que es necesario de dicho personal, el concejo toma a bien y que se discute en la próxima reunión. </w:t>
      </w:r>
      <w:r w:rsidRPr="00597CFD">
        <w:rPr>
          <w:rFonts w:ascii="Times New Roman" w:eastAsia="Calibri" w:hAnsi="Times New Roman" w:cs="Times New Roman"/>
          <w:b/>
        </w:rPr>
        <w:t>3-</w:t>
      </w:r>
      <w:r>
        <w:rPr>
          <w:rFonts w:ascii="Times New Roman" w:eastAsia="Calibri" w:hAnsi="Times New Roman" w:cs="Times New Roman"/>
        </w:rPr>
        <w:t xml:space="preserve"> </w:t>
      </w:r>
      <w:r w:rsidRPr="00597CFD">
        <w:rPr>
          <w:rFonts w:ascii="Times New Roman" w:eastAsia="Calibri" w:hAnsi="Times New Roman" w:cs="Times New Roman"/>
          <w:b/>
        </w:rPr>
        <w:t>la señora Fátima Carolina Guzmán</w:t>
      </w:r>
      <w:r>
        <w:rPr>
          <w:rFonts w:ascii="Times New Roman" w:eastAsia="Calibri" w:hAnsi="Times New Roman" w:cs="Times New Roman"/>
        </w:rPr>
        <w:t xml:space="preserve"> solicita la donación de una colchoneta para su hija, con esto el Concejo Municipal, lo tendrá pendiente, ya que es </w:t>
      </w:r>
      <w:r>
        <w:rPr>
          <w:rFonts w:ascii="Times New Roman" w:eastAsia="Calibri" w:hAnsi="Times New Roman" w:cs="Times New Roman"/>
        </w:rPr>
        <w:lastRenderedPageBreak/>
        <w:t xml:space="preserve">una ayuda personal.4-se recibe las solicitudes de AMOMEGTO y Agricultores del Distrito Italia, soliciten víveres, con esto las notas se pasaran al Señor Alcalde Municipal, que es el que está encargado de la distribución de las cestas solidarias del Gobierno central. </w:t>
      </w:r>
      <w:r w:rsidRPr="00144D14">
        <w:rPr>
          <w:rFonts w:ascii="Times New Roman" w:eastAsia="Calibri" w:hAnsi="Times New Roman" w:cs="Times New Roman"/>
          <w:b/>
        </w:rPr>
        <w:t>4- AMOMEGTO</w:t>
      </w:r>
      <w:r>
        <w:rPr>
          <w:rFonts w:ascii="Times New Roman" w:eastAsia="Calibri" w:hAnsi="Times New Roman" w:cs="Times New Roman"/>
        </w:rPr>
        <w:t xml:space="preserve"> solicita prorroga en su credencial, en vista que no se puede hacer la asamblea General, piden su juramentación; estará pendiente acá la secretaria municipal verificara cuando se les venció y si están por secretarias o junta Directiva; y con la juramentación se pasara nota al señor Alcalde Municipal</w:t>
      </w:r>
      <w:r w:rsidRPr="00F11C5A">
        <w:rPr>
          <w:rFonts w:ascii="Times New Roman" w:hAnsi="Times New Roman" w:cs="Times New Roman"/>
        </w:rPr>
        <w:t xml:space="preserve">. </w:t>
      </w:r>
      <w:r w:rsidRPr="00F11C5A">
        <w:rPr>
          <w:rFonts w:ascii="Times New Roman" w:eastAsia="Calibri" w:hAnsi="Times New Roman" w:cs="Times New Roman"/>
        </w:rPr>
        <w:t>Luego se Siguió deliberando los demás puntos de agenda plasmándose los siguientes acuerdos:</w:t>
      </w:r>
      <w:r w:rsidRPr="002767BB">
        <w:rPr>
          <w:rFonts w:ascii="Times New Roman" w:eastAsia="Calibri" w:hAnsi="Times New Roman" w:cs="Times New Roman"/>
          <w:b/>
          <w:sz w:val="24"/>
          <w:szCs w:val="24"/>
          <w:u w:val="single"/>
        </w:rPr>
        <w:t xml:space="preserve"> </w:t>
      </w:r>
      <w:r w:rsidRPr="00295813">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UNO</w:t>
      </w:r>
      <w:r w:rsidRPr="00295813">
        <w:rPr>
          <w:rFonts w:ascii="Times New Roman" w:eastAsia="Calibri" w:hAnsi="Times New Roman" w:cs="Times New Roman"/>
          <w:sz w:val="24"/>
          <w:szCs w:val="24"/>
          <w:u w:val="single"/>
        </w:rPr>
        <w:t>:</w:t>
      </w:r>
      <w:r w:rsidRPr="00295813">
        <w:rPr>
          <w:rFonts w:ascii="Times New Roman" w:hAnsi="Times New Roman" w:cs="Times New Roman"/>
          <w:sz w:val="24"/>
          <w:szCs w:val="24"/>
        </w:rPr>
        <w:t xml:space="preserve"> </w:t>
      </w:r>
      <w:r w:rsidRPr="00665315">
        <w:rPr>
          <w:rFonts w:ascii="Times New Roman" w:hAnsi="Times New Roman" w:cs="Times New Roman"/>
          <w:sz w:val="24"/>
          <w:szCs w:val="24"/>
        </w:rPr>
        <w:t>El Concejo Municipal en vista del permiso verbal de</w:t>
      </w:r>
      <w:r>
        <w:rPr>
          <w:rFonts w:ascii="Times New Roman" w:hAnsi="Times New Roman" w:cs="Times New Roman"/>
          <w:sz w:val="24"/>
          <w:szCs w:val="24"/>
        </w:rPr>
        <w:t xml:space="preserve"> </w:t>
      </w:r>
      <w:r w:rsidRPr="00665315">
        <w:rPr>
          <w:rFonts w:ascii="Times New Roman" w:hAnsi="Times New Roman" w:cs="Times New Roman"/>
          <w:sz w:val="24"/>
          <w:szCs w:val="24"/>
        </w:rPr>
        <w:t>l</w:t>
      </w:r>
      <w:r>
        <w:rPr>
          <w:rFonts w:ascii="Times New Roman" w:hAnsi="Times New Roman" w:cs="Times New Roman"/>
          <w:sz w:val="24"/>
          <w:szCs w:val="24"/>
        </w:rPr>
        <w:t>a</w:t>
      </w:r>
      <w:r w:rsidRPr="00665315">
        <w:rPr>
          <w:rFonts w:ascii="Times New Roman" w:hAnsi="Times New Roman" w:cs="Times New Roman"/>
          <w:sz w:val="24"/>
          <w:szCs w:val="24"/>
        </w:rPr>
        <w:t xml:space="preserve">  Concejal</w:t>
      </w:r>
      <w:r>
        <w:rPr>
          <w:rFonts w:ascii="Times New Roman" w:hAnsi="Times New Roman" w:cs="Times New Roman"/>
          <w:sz w:val="24"/>
          <w:szCs w:val="24"/>
        </w:rPr>
        <w:t>a propietaria</w:t>
      </w:r>
      <w:r w:rsidRPr="00665315">
        <w:rPr>
          <w:rFonts w:ascii="Times New Roman" w:hAnsi="Times New Roman" w:cs="Times New Roman"/>
          <w:sz w:val="24"/>
          <w:szCs w:val="24"/>
        </w:rPr>
        <w:t>,</w:t>
      </w:r>
      <w:r w:rsidRPr="00665315">
        <w:rPr>
          <w:rFonts w:ascii="Times New Roman" w:eastAsia="Calibri" w:hAnsi="Times New Roman" w:cs="Times New Roman"/>
          <w:sz w:val="24"/>
          <w:szCs w:val="24"/>
        </w:rPr>
        <w:t xml:space="preserve"> María Lina Castellanos Campos Reales </w:t>
      </w:r>
      <w:r>
        <w:rPr>
          <w:rFonts w:ascii="Times New Roman" w:eastAsia="Calibri" w:hAnsi="Times New Roman" w:cs="Times New Roman"/>
          <w:sz w:val="24"/>
          <w:szCs w:val="24"/>
        </w:rPr>
        <w:t>, para ausentarse de esta reunión de Concejo</w:t>
      </w:r>
      <w:r w:rsidRPr="00665315">
        <w:rPr>
          <w:rFonts w:ascii="Times New Roman" w:eastAsia="Calibri" w:hAnsi="Times New Roman" w:cs="Times New Roman"/>
          <w:sz w:val="24"/>
          <w:szCs w:val="24"/>
        </w:rPr>
        <w:t xml:space="preserve">; y </w:t>
      </w:r>
      <w:r w:rsidRPr="00665315">
        <w:rPr>
          <w:rFonts w:ascii="Times New Roman" w:hAnsi="Times New Roman" w:cs="Times New Roman"/>
          <w:sz w:val="24"/>
          <w:szCs w:val="24"/>
        </w:rPr>
        <w:t xml:space="preserve">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665315">
        <w:rPr>
          <w:rFonts w:ascii="Times New Roman" w:hAnsi="Times New Roman" w:cs="Times New Roman"/>
          <w:b/>
          <w:sz w:val="24"/>
          <w:szCs w:val="24"/>
        </w:rPr>
        <w:t xml:space="preserve"> ACUERDA: a</w:t>
      </w:r>
      <w:r w:rsidRPr="00665315">
        <w:rPr>
          <w:rFonts w:ascii="Times New Roman" w:hAnsi="Times New Roman" w:cs="Times New Roman"/>
          <w:sz w:val="24"/>
          <w:szCs w:val="24"/>
        </w:rPr>
        <w:t xml:space="preserve">) se autoriza el permiso </w:t>
      </w:r>
      <w:r>
        <w:rPr>
          <w:rFonts w:ascii="Times New Roman" w:hAnsi="Times New Roman" w:cs="Times New Roman"/>
          <w:sz w:val="24"/>
          <w:szCs w:val="24"/>
        </w:rPr>
        <w:t xml:space="preserve"> a la Concejal </w:t>
      </w:r>
      <w:r w:rsidRPr="00665315">
        <w:rPr>
          <w:rFonts w:ascii="Times New Roman" w:hAnsi="Times New Roman" w:cs="Times New Roman"/>
          <w:sz w:val="24"/>
          <w:szCs w:val="24"/>
        </w:rPr>
        <w:t>concejal</w:t>
      </w:r>
      <w:r>
        <w:rPr>
          <w:rFonts w:ascii="Times New Roman" w:hAnsi="Times New Roman" w:cs="Times New Roman"/>
          <w:sz w:val="24"/>
          <w:szCs w:val="24"/>
        </w:rPr>
        <w:t>a</w:t>
      </w:r>
      <w:r w:rsidRPr="00AE7173">
        <w:rPr>
          <w:rFonts w:ascii="Times New Roman" w:eastAsia="Calibri" w:hAnsi="Times New Roman" w:cs="Times New Roman"/>
          <w:sz w:val="24"/>
          <w:szCs w:val="24"/>
        </w:rPr>
        <w:t xml:space="preserve"> </w:t>
      </w:r>
      <w:r w:rsidRPr="00665315">
        <w:rPr>
          <w:rFonts w:ascii="Times New Roman" w:eastAsia="Calibri" w:hAnsi="Times New Roman" w:cs="Times New Roman"/>
          <w:sz w:val="24"/>
          <w:szCs w:val="24"/>
        </w:rPr>
        <w:t>María Lina Castellanos Campos Reales</w:t>
      </w:r>
      <w:r w:rsidRPr="00665315">
        <w:rPr>
          <w:rFonts w:ascii="Times New Roman" w:hAnsi="Times New Roman" w:cs="Times New Roman"/>
          <w:sz w:val="24"/>
          <w:szCs w:val="24"/>
        </w:rPr>
        <w:t xml:space="preserve">; se aprueba para que el Concejal suplente: </w:t>
      </w:r>
      <w:r w:rsidRPr="00665315">
        <w:rPr>
          <w:rFonts w:ascii="Times New Roman" w:eastAsia="Calibri" w:hAnsi="Times New Roman" w:cs="Times New Roman"/>
          <w:sz w:val="24"/>
          <w:szCs w:val="24"/>
        </w:rPr>
        <w:t>Ángel Cuellar Guzmán</w:t>
      </w:r>
      <w:r w:rsidRPr="00665315">
        <w:rPr>
          <w:rFonts w:ascii="Times New Roman" w:hAnsi="Times New Roman" w:cs="Times New Roman"/>
          <w:b/>
          <w:sz w:val="24"/>
          <w:szCs w:val="24"/>
        </w:rPr>
        <w:t>,</w:t>
      </w:r>
      <w:r w:rsidRPr="00665315">
        <w:rPr>
          <w:rFonts w:ascii="Times New Roman" w:hAnsi="Times New Roman" w:cs="Times New Roman"/>
          <w:sz w:val="24"/>
          <w:szCs w:val="24"/>
        </w:rPr>
        <w:t xml:space="preserve"> pueda sustituir a dicho concejal y pueda  votar en </w:t>
      </w:r>
      <w:r>
        <w:rPr>
          <w:rFonts w:ascii="Times New Roman" w:hAnsi="Times New Roman" w:cs="Times New Roman"/>
          <w:sz w:val="24"/>
          <w:szCs w:val="24"/>
        </w:rPr>
        <w:t xml:space="preserve"> la presente </w:t>
      </w:r>
      <w:r w:rsidRPr="00665315">
        <w:rPr>
          <w:rFonts w:ascii="Times New Roman" w:hAnsi="Times New Roman" w:cs="Times New Roman"/>
          <w:sz w:val="24"/>
          <w:szCs w:val="24"/>
        </w:rPr>
        <w:t xml:space="preserve">reunión de </w:t>
      </w:r>
      <w:r>
        <w:rPr>
          <w:rFonts w:ascii="Times New Roman" w:hAnsi="Times New Roman" w:cs="Times New Roman"/>
          <w:sz w:val="24"/>
          <w:szCs w:val="24"/>
        </w:rPr>
        <w:t>concejo</w:t>
      </w:r>
      <w:r w:rsidRPr="00665315">
        <w:rPr>
          <w:rFonts w:ascii="Times New Roman" w:eastAsia="Calibri" w:hAnsi="Times New Roman" w:cs="Times New Roman"/>
          <w:sz w:val="24"/>
          <w:szCs w:val="24"/>
        </w:rPr>
        <w:t>.</w:t>
      </w:r>
      <w:r w:rsidRPr="00665315">
        <w:rPr>
          <w:rFonts w:ascii="Times New Roman" w:hAnsi="Times New Roman" w:cs="Times New Roman"/>
          <w:sz w:val="24"/>
          <w:szCs w:val="24"/>
        </w:rPr>
        <w:t xml:space="preserve"> </w:t>
      </w:r>
      <w:r w:rsidRPr="00665315">
        <w:rPr>
          <w:rFonts w:ascii="Times New Roman" w:hAnsi="Times New Roman" w:cs="Times New Roman"/>
          <w:b/>
          <w:sz w:val="24"/>
          <w:szCs w:val="24"/>
        </w:rPr>
        <w:t>CERTIFÍQUESE Y COMUNÍQUESE</w:t>
      </w:r>
      <w:r w:rsidRPr="00665315">
        <w:rPr>
          <w:rFonts w:ascii="Times New Roman" w:hAnsi="Times New Roman" w:cs="Times New Roman"/>
          <w:sz w:val="24"/>
          <w:szCs w:val="24"/>
        </w:rPr>
        <w:t xml:space="preserve"> a: Sindicatura, Gerencia Financiera, y Despacho Municipal</w:t>
      </w:r>
      <w:r w:rsidRPr="00295813">
        <w:rPr>
          <w:rFonts w:ascii="Times New Roman" w:hAnsi="Times New Roman" w:cs="Times New Roman"/>
          <w:sz w:val="24"/>
          <w:szCs w:val="24"/>
        </w:rPr>
        <w:t>.</w:t>
      </w:r>
      <w:r>
        <w:rPr>
          <w:rFonts w:ascii="Times New Roman" w:hAnsi="Times New Roman" w:cs="Times New Roman"/>
          <w:sz w:val="24"/>
          <w:szCs w:val="24"/>
        </w:rPr>
        <w:t xml:space="preserve"> </w:t>
      </w:r>
      <w:r w:rsidRPr="00295813">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DOS</w:t>
      </w:r>
      <w:r w:rsidRPr="00295813">
        <w:rPr>
          <w:rFonts w:ascii="Times New Roman" w:eastAsia="Calibri" w:hAnsi="Times New Roman" w:cs="Times New Roman"/>
          <w:sz w:val="24"/>
          <w:szCs w:val="24"/>
          <w:u w:val="single"/>
        </w:rPr>
        <w:t>:</w:t>
      </w:r>
      <w:r w:rsidRPr="00295813">
        <w:rPr>
          <w:rFonts w:ascii="Times New Roman" w:hAnsi="Times New Roman" w:cs="Times New Roman"/>
          <w:sz w:val="24"/>
          <w:szCs w:val="24"/>
        </w:rPr>
        <w:t xml:space="preserve"> El Concejo Municipal en vista que el </w:t>
      </w:r>
      <w:r>
        <w:rPr>
          <w:rFonts w:ascii="Times New Roman" w:hAnsi="Times New Roman" w:cs="Times New Roman"/>
          <w:sz w:val="24"/>
          <w:szCs w:val="24"/>
        </w:rPr>
        <w:t xml:space="preserve">Señor Alcalde Municipal, informa que el monto que se le fue aprobado en la reunión anterior no es suficiente para la contratación de camiones o rastra para recoger en el Plan de la Laguna y </w:t>
      </w:r>
      <w:proofErr w:type="spellStart"/>
      <w:r>
        <w:rPr>
          <w:rFonts w:ascii="Times New Roman" w:hAnsi="Times New Roman" w:cs="Times New Roman"/>
          <w:sz w:val="24"/>
          <w:szCs w:val="24"/>
        </w:rPr>
        <w:t>Acajutla</w:t>
      </w:r>
      <w:proofErr w:type="spellEnd"/>
      <w:r>
        <w:rPr>
          <w:rFonts w:ascii="Times New Roman" w:hAnsi="Times New Roman" w:cs="Times New Roman"/>
          <w:sz w:val="24"/>
          <w:szCs w:val="24"/>
        </w:rPr>
        <w:t xml:space="preserve"> departamento de </w:t>
      </w:r>
      <w:proofErr w:type="spellStart"/>
      <w:r>
        <w:rPr>
          <w:rFonts w:ascii="Times New Roman" w:hAnsi="Times New Roman" w:cs="Times New Roman"/>
          <w:sz w:val="24"/>
          <w:szCs w:val="24"/>
        </w:rPr>
        <w:t>Sonsonate,</w:t>
      </w:r>
      <w:r w:rsidRPr="00434C97">
        <w:rPr>
          <w:rFonts w:ascii="Times New Roman" w:hAnsi="Times New Roman" w:cs="Times New Roman"/>
          <w:sz w:val="24"/>
          <w:szCs w:val="24"/>
        </w:rPr>
        <w:t>las</w:t>
      </w:r>
      <w:proofErr w:type="spellEnd"/>
      <w:r w:rsidRPr="00434C97">
        <w:rPr>
          <w:rFonts w:ascii="Times New Roman" w:hAnsi="Times New Roman" w:cs="Times New Roman"/>
          <w:sz w:val="24"/>
          <w:szCs w:val="24"/>
        </w:rPr>
        <w:t xml:space="preserve"> CESTAS SOLIDARIAS Y BOLSAS DE 25 LIBRAS DE MAIZ </w:t>
      </w:r>
      <w:proofErr w:type="spellStart"/>
      <w:r w:rsidRPr="00434C97">
        <w:rPr>
          <w:rFonts w:ascii="Times New Roman" w:hAnsi="Times New Roman" w:cs="Times New Roman"/>
          <w:sz w:val="24"/>
          <w:szCs w:val="24"/>
        </w:rPr>
        <w:t>BLANCO,que</w:t>
      </w:r>
      <w:proofErr w:type="spellEnd"/>
      <w:r w:rsidRPr="00434C97">
        <w:rPr>
          <w:rFonts w:ascii="Times New Roman" w:hAnsi="Times New Roman" w:cs="Times New Roman"/>
          <w:sz w:val="24"/>
          <w:szCs w:val="24"/>
        </w:rPr>
        <w:t xml:space="preserve"> el gobierno Central, dará al municipio de </w:t>
      </w:r>
      <w:proofErr w:type="spellStart"/>
      <w:r w:rsidRPr="00434C97">
        <w:rPr>
          <w:rFonts w:ascii="Times New Roman" w:hAnsi="Times New Roman" w:cs="Times New Roman"/>
          <w:sz w:val="24"/>
          <w:szCs w:val="24"/>
        </w:rPr>
        <w:t>Tonacatepeque</w:t>
      </w:r>
      <w:proofErr w:type="spellEnd"/>
      <w:r w:rsidRPr="00434C97">
        <w:rPr>
          <w:rFonts w:ascii="Times New Roman" w:hAnsi="Times New Roman" w:cs="Times New Roman"/>
          <w:sz w:val="24"/>
          <w:szCs w:val="24"/>
        </w:rPr>
        <w:t xml:space="preserve"> en el marco de la Pandemia Covid-19</w:t>
      </w:r>
      <w:r>
        <w:rPr>
          <w:rFonts w:ascii="Times New Roman" w:hAnsi="Times New Roman" w:cs="Times New Roman"/>
          <w:sz w:val="24"/>
          <w:szCs w:val="24"/>
        </w:rPr>
        <w:t xml:space="preserve">; por lo que solicita se realice la contratación de dicho transporte; Toma la palabra el Concejal Omar Serrano, quien manifiesta que si s hace el debido proceso en la UACI está de acuerdo de lo contrario no; así también lo manifiesta el señor Sindico Municipal, que la UACI debe hacer el proceso correspondiente conforme a la Ley. Se lleva a votación y en el uso de sus facultades legales se </w:t>
      </w:r>
      <w:r w:rsidRPr="001D3DDB">
        <w:rPr>
          <w:rFonts w:ascii="Times New Roman" w:hAnsi="Times New Roman" w:cs="Times New Roman"/>
          <w:b/>
          <w:sz w:val="24"/>
          <w:szCs w:val="24"/>
        </w:rPr>
        <w:t>ACUERDA: A)</w:t>
      </w:r>
      <w:r>
        <w:rPr>
          <w:rFonts w:ascii="Times New Roman" w:hAnsi="Times New Roman" w:cs="Times New Roman"/>
          <w:sz w:val="24"/>
          <w:szCs w:val="24"/>
        </w:rPr>
        <w:t xml:space="preserve"> se Aprueba para que se realice la contratación de  transporte de camiones o rastras para que puedan recoger en el Plan de la Laguna y </w:t>
      </w:r>
      <w:proofErr w:type="spellStart"/>
      <w:r>
        <w:rPr>
          <w:rFonts w:ascii="Times New Roman" w:hAnsi="Times New Roman" w:cs="Times New Roman"/>
          <w:sz w:val="24"/>
          <w:szCs w:val="24"/>
        </w:rPr>
        <w:t>Acajutla</w:t>
      </w:r>
      <w:proofErr w:type="spellEnd"/>
      <w:r>
        <w:rPr>
          <w:rFonts w:ascii="Times New Roman" w:hAnsi="Times New Roman" w:cs="Times New Roman"/>
          <w:sz w:val="24"/>
          <w:szCs w:val="24"/>
        </w:rPr>
        <w:t xml:space="preserve"> departamento de Sonsonate, </w:t>
      </w:r>
      <w:r w:rsidRPr="00434C97">
        <w:rPr>
          <w:rFonts w:ascii="Times New Roman" w:hAnsi="Times New Roman" w:cs="Times New Roman"/>
          <w:sz w:val="24"/>
          <w:szCs w:val="24"/>
        </w:rPr>
        <w:t xml:space="preserve">las CESTAS SOLIDARIAS Y BOLSAS DE 25 LIBRAS DE MAIZ </w:t>
      </w:r>
      <w:proofErr w:type="spellStart"/>
      <w:r w:rsidRPr="00434C97">
        <w:rPr>
          <w:rFonts w:ascii="Times New Roman" w:hAnsi="Times New Roman" w:cs="Times New Roman"/>
          <w:sz w:val="24"/>
          <w:szCs w:val="24"/>
        </w:rPr>
        <w:t>BLANCO</w:t>
      </w:r>
      <w:proofErr w:type="gramStart"/>
      <w:r w:rsidRPr="00434C97">
        <w:rPr>
          <w:rFonts w:ascii="Times New Roman" w:hAnsi="Times New Roman" w:cs="Times New Roman"/>
          <w:sz w:val="24"/>
          <w:szCs w:val="24"/>
        </w:rPr>
        <w:t>,que</w:t>
      </w:r>
      <w:proofErr w:type="spellEnd"/>
      <w:proofErr w:type="gramEnd"/>
      <w:r w:rsidRPr="00434C97">
        <w:rPr>
          <w:rFonts w:ascii="Times New Roman" w:hAnsi="Times New Roman" w:cs="Times New Roman"/>
          <w:sz w:val="24"/>
          <w:szCs w:val="24"/>
        </w:rPr>
        <w:t xml:space="preserve"> el gobierno Central, dará al municipio de </w:t>
      </w:r>
      <w:proofErr w:type="spellStart"/>
      <w:r w:rsidRPr="00434C97">
        <w:rPr>
          <w:rFonts w:ascii="Times New Roman" w:hAnsi="Times New Roman" w:cs="Times New Roman"/>
          <w:sz w:val="24"/>
          <w:szCs w:val="24"/>
        </w:rPr>
        <w:t>Tonacatepeque</w:t>
      </w:r>
      <w:proofErr w:type="spellEnd"/>
      <w:r w:rsidRPr="00434C97">
        <w:rPr>
          <w:rFonts w:ascii="Times New Roman" w:hAnsi="Times New Roman" w:cs="Times New Roman"/>
          <w:sz w:val="24"/>
          <w:szCs w:val="24"/>
        </w:rPr>
        <w:t xml:space="preserve"> en el marco de la Pandemia Covid-19</w:t>
      </w:r>
      <w:r>
        <w:rPr>
          <w:rFonts w:ascii="Times New Roman" w:hAnsi="Times New Roman" w:cs="Times New Roman"/>
          <w:sz w:val="24"/>
          <w:szCs w:val="24"/>
        </w:rPr>
        <w:t xml:space="preserve">. </w:t>
      </w:r>
      <w:r w:rsidRPr="001D3DDB">
        <w:rPr>
          <w:rFonts w:ascii="Times New Roman" w:hAnsi="Times New Roman" w:cs="Times New Roman"/>
          <w:b/>
          <w:sz w:val="24"/>
          <w:szCs w:val="24"/>
        </w:rPr>
        <w:t>B)</w:t>
      </w:r>
      <w:r>
        <w:rPr>
          <w:rFonts w:ascii="Times New Roman" w:hAnsi="Times New Roman" w:cs="Times New Roman"/>
          <w:sz w:val="24"/>
          <w:szCs w:val="24"/>
        </w:rPr>
        <w:t xml:space="preserve"> se Mandata al Gerente Financiero de las especificación y llene el requerimiento ante la UACI, del transporte de carga que se requiere contratar. Se hace constar que el presente acuerdo salvan sus votos los siguientes concejales: </w:t>
      </w:r>
      <w:r w:rsidRPr="00295813">
        <w:rPr>
          <w:rFonts w:ascii="Times New Roman" w:eastAsia="Calibri" w:hAnsi="Times New Roman" w:cs="Times New Roman"/>
          <w:sz w:val="24"/>
          <w:szCs w:val="24"/>
        </w:rPr>
        <w:t>O</w:t>
      </w:r>
      <w:r>
        <w:rPr>
          <w:rFonts w:ascii="Times New Roman" w:eastAsia="Calibri" w:hAnsi="Times New Roman" w:cs="Times New Roman"/>
          <w:sz w:val="24"/>
          <w:szCs w:val="24"/>
        </w:rPr>
        <w:t>mar Antonio Serrano Hernández,</w:t>
      </w:r>
      <w:r w:rsidRPr="00295813">
        <w:rPr>
          <w:rFonts w:ascii="Times New Roman" w:eastAsia="Calibri" w:hAnsi="Times New Roman" w:cs="Times New Roman"/>
          <w:sz w:val="24"/>
          <w:szCs w:val="24"/>
        </w:rPr>
        <w:t xml:space="preserve"> Cosme </w:t>
      </w:r>
      <w:proofErr w:type="spellStart"/>
      <w:r w:rsidRPr="00295813">
        <w:rPr>
          <w:rFonts w:ascii="Times New Roman" w:eastAsia="Calibri" w:hAnsi="Times New Roman" w:cs="Times New Roman"/>
          <w:sz w:val="24"/>
          <w:szCs w:val="24"/>
        </w:rPr>
        <w:t>Arquímides</w:t>
      </w:r>
      <w:proofErr w:type="spellEnd"/>
      <w:r w:rsidRPr="00295813">
        <w:rPr>
          <w:rFonts w:ascii="Times New Roman" w:eastAsia="Calibri" w:hAnsi="Times New Roman" w:cs="Times New Roman"/>
          <w:sz w:val="24"/>
          <w:szCs w:val="24"/>
        </w:rPr>
        <w:t xml:space="preserve"> Reyes Gómez, </w:t>
      </w:r>
      <w:r w:rsidRPr="0084244D">
        <w:rPr>
          <w:rFonts w:ascii="Times New Roman" w:eastAsia="Calibri" w:hAnsi="Times New Roman" w:cs="Times New Roman"/>
          <w:sz w:val="24"/>
          <w:szCs w:val="24"/>
        </w:rPr>
        <w:t xml:space="preserve">Ángel Cuellar </w:t>
      </w:r>
      <w:r w:rsidRPr="00295813">
        <w:rPr>
          <w:rFonts w:ascii="Times New Roman" w:eastAsia="Calibri" w:hAnsi="Times New Roman" w:cs="Times New Roman"/>
          <w:sz w:val="24"/>
          <w:szCs w:val="24"/>
        </w:rPr>
        <w:t>Guzmán</w:t>
      </w:r>
      <w:r>
        <w:rPr>
          <w:rFonts w:ascii="Times New Roman" w:eastAsia="Calibri" w:hAnsi="Times New Roman" w:cs="Times New Roman"/>
          <w:sz w:val="24"/>
          <w:szCs w:val="24"/>
        </w:rPr>
        <w:t xml:space="preserve">, </w:t>
      </w:r>
      <w:r w:rsidRPr="00295813">
        <w:rPr>
          <w:rFonts w:ascii="Times New Roman" w:eastAsia="Calibri" w:hAnsi="Times New Roman" w:cs="Times New Roman"/>
          <w:sz w:val="24"/>
          <w:szCs w:val="24"/>
        </w:rPr>
        <w:t>Carlos Ernesto Ulloa Salinas</w:t>
      </w:r>
      <w:r>
        <w:rPr>
          <w:rFonts w:ascii="Times New Roman" w:eastAsia="Calibri" w:hAnsi="Times New Roman" w:cs="Times New Roman"/>
          <w:sz w:val="24"/>
          <w:szCs w:val="24"/>
        </w:rPr>
        <w:t xml:space="preserve"> y el señor Sindico Municipal </w:t>
      </w:r>
      <w:r w:rsidRPr="00295813">
        <w:rPr>
          <w:rFonts w:ascii="Times New Roman" w:eastAsia="Calibri" w:hAnsi="Times New Roman" w:cs="Times New Roman"/>
          <w:sz w:val="24"/>
          <w:szCs w:val="24"/>
        </w:rPr>
        <w:t>Edgardo Martínez Campos</w:t>
      </w:r>
      <w:r>
        <w:rPr>
          <w:rFonts w:ascii="Times New Roman" w:eastAsia="Calibri" w:hAnsi="Times New Roman" w:cs="Times New Roman"/>
          <w:sz w:val="24"/>
          <w:szCs w:val="24"/>
        </w:rPr>
        <w:t xml:space="preserve"> .</w:t>
      </w:r>
      <w:r w:rsidRPr="00295813">
        <w:rPr>
          <w:rFonts w:ascii="Times New Roman" w:hAnsi="Times New Roman" w:cs="Times New Roman"/>
          <w:b/>
          <w:sz w:val="24"/>
          <w:szCs w:val="24"/>
        </w:rPr>
        <w:t>CERTIFÍQUESE Y COMUNÍQUESE A:</w:t>
      </w:r>
      <w:r w:rsidRPr="00295813">
        <w:rPr>
          <w:rFonts w:ascii="Times New Roman" w:hAnsi="Times New Roman" w:cs="Times New Roman"/>
          <w:sz w:val="24"/>
          <w:szCs w:val="24"/>
        </w:rPr>
        <w:t xml:space="preserve"> Gerencia Financiera, Sindicatura, UACI, </w:t>
      </w:r>
      <w:r>
        <w:rPr>
          <w:rFonts w:ascii="Times New Roman" w:hAnsi="Times New Roman" w:cs="Times New Roman"/>
          <w:sz w:val="24"/>
          <w:szCs w:val="24"/>
        </w:rPr>
        <w:t xml:space="preserve">y  Despacho Municipal. </w:t>
      </w:r>
      <w:r w:rsidRPr="00295813">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TRES</w:t>
      </w:r>
      <w:r w:rsidRPr="00295813">
        <w:rPr>
          <w:rFonts w:ascii="Times New Roman" w:eastAsia="Calibri" w:hAnsi="Times New Roman" w:cs="Times New Roman"/>
          <w:sz w:val="24"/>
          <w:szCs w:val="24"/>
          <w:u w:val="single"/>
        </w:rPr>
        <w:t>:</w:t>
      </w:r>
      <w:r w:rsidRPr="00295813">
        <w:rPr>
          <w:rFonts w:ascii="Times New Roman" w:hAnsi="Times New Roman" w:cs="Times New Roman"/>
          <w:sz w:val="24"/>
          <w:szCs w:val="24"/>
        </w:rPr>
        <w:t xml:space="preserve"> El Concejo Municipal en vista que el encargado de Bodega, presenta informe sobre la utilización de combustible (diese</w:t>
      </w:r>
      <w:r>
        <w:rPr>
          <w:rFonts w:ascii="Times New Roman" w:hAnsi="Times New Roman" w:cs="Times New Roman"/>
          <w:sz w:val="24"/>
          <w:szCs w:val="24"/>
        </w:rPr>
        <w:t xml:space="preserve">l) que estaba asignado para la </w:t>
      </w:r>
      <w:proofErr w:type="spellStart"/>
      <w:r>
        <w:rPr>
          <w:rFonts w:ascii="Times New Roman" w:hAnsi="Times New Roman" w:cs="Times New Roman"/>
          <w:sz w:val="24"/>
          <w:szCs w:val="24"/>
        </w:rPr>
        <w:lastRenderedPageBreak/>
        <w:t>M</w:t>
      </w:r>
      <w:r w:rsidRPr="00295813">
        <w:rPr>
          <w:rFonts w:ascii="Times New Roman" w:hAnsi="Times New Roman" w:cs="Times New Roman"/>
          <w:sz w:val="24"/>
          <w:szCs w:val="24"/>
        </w:rPr>
        <w:t>otiniveladora</w:t>
      </w:r>
      <w:proofErr w:type="spellEnd"/>
      <w:r w:rsidRPr="00295813">
        <w:rPr>
          <w:rFonts w:ascii="Times New Roman" w:hAnsi="Times New Roman" w:cs="Times New Roman"/>
          <w:sz w:val="24"/>
          <w:szCs w:val="24"/>
        </w:rPr>
        <w:t xml:space="preserve">, pero en vista de la emergencia del covid-19 fue autorizado por el Alcalde Municipal para que en calidad de préstamo se utilizara en los vehículos administrativos numero #1 placa 5880, equipo 24 placa # 3583 y equipo 22 placa #6251 que fue necesaria para el traslado de personal de Desechos sólidos y administrativo; por lo que presenta copia de control de bitácoras de recorrido, informe  y presenta la factura de combustible de 55 galones de diesel para su pago la número 37049 por la cantidad de $145.75 a favor  de GRUPO ESCOBAR DUARTE EMANUEL S.A DE C.V ;  por tanto de conformidad al artículo 91 del Código Municipal en el uso de sus facultades legales se </w:t>
      </w:r>
      <w:r w:rsidRPr="00295813">
        <w:rPr>
          <w:rFonts w:ascii="Times New Roman" w:hAnsi="Times New Roman" w:cs="Times New Roman"/>
          <w:b/>
          <w:sz w:val="24"/>
          <w:szCs w:val="24"/>
        </w:rPr>
        <w:t xml:space="preserve">ACUERDA: A) </w:t>
      </w:r>
      <w:r w:rsidRPr="00295813">
        <w:rPr>
          <w:rFonts w:ascii="Times New Roman" w:hAnsi="Times New Roman" w:cs="Times New Roman"/>
          <w:sz w:val="24"/>
          <w:szCs w:val="24"/>
        </w:rPr>
        <w:t xml:space="preserve">Autorizar a la Tesorera Municipal cancele la  factura de combustible  numero 37049 por la cantidad de </w:t>
      </w:r>
      <w:r w:rsidRPr="00295813">
        <w:rPr>
          <w:rFonts w:ascii="Times New Roman" w:hAnsi="Times New Roman" w:cs="Times New Roman"/>
          <w:b/>
          <w:sz w:val="24"/>
          <w:szCs w:val="24"/>
        </w:rPr>
        <w:t>$145.75</w:t>
      </w:r>
      <w:r w:rsidRPr="00295813">
        <w:rPr>
          <w:rFonts w:ascii="Times New Roman" w:hAnsi="Times New Roman" w:cs="Times New Roman"/>
          <w:sz w:val="24"/>
          <w:szCs w:val="24"/>
        </w:rPr>
        <w:t xml:space="preserve"> a favor  de GRUPO ESCOBAR DUARTE EMANUEL S.A DE C.V</w:t>
      </w:r>
      <w:r w:rsidRPr="00295813">
        <w:rPr>
          <w:rFonts w:ascii="Times New Roman" w:eastAsia="Calibri" w:hAnsi="Times New Roman" w:cs="Times New Roman"/>
          <w:b/>
          <w:sz w:val="24"/>
          <w:szCs w:val="24"/>
        </w:rPr>
        <w:t xml:space="preserve"> </w:t>
      </w:r>
      <w:r w:rsidRPr="00295813">
        <w:rPr>
          <w:rFonts w:ascii="Times New Roman" w:eastAsia="Calibri" w:hAnsi="Times New Roman" w:cs="Times New Roman"/>
          <w:sz w:val="24"/>
          <w:szCs w:val="24"/>
        </w:rPr>
        <w:t>de la cuenta 00540009448 Mantenimiento de Caminos Vecinales, que se alimenta del fondo FODES 2%</w:t>
      </w:r>
      <w:r w:rsidRPr="00295813">
        <w:rPr>
          <w:rFonts w:ascii="Times New Roman" w:eastAsia="Calibri" w:hAnsi="Times New Roman" w:cs="Times New Roman"/>
          <w:b/>
          <w:sz w:val="24"/>
          <w:szCs w:val="24"/>
        </w:rPr>
        <w:t xml:space="preserve">; B) Se Mandata al Encargado de Bodega, </w:t>
      </w:r>
      <w:r w:rsidRPr="00295813">
        <w:rPr>
          <w:rFonts w:ascii="Times New Roman" w:eastAsia="Calibri" w:hAnsi="Times New Roman" w:cs="Times New Roman"/>
          <w:sz w:val="24"/>
          <w:szCs w:val="24"/>
        </w:rPr>
        <w:t xml:space="preserve">que cuando ya estén utilizando los equipos de proyectos ( </w:t>
      </w:r>
      <w:proofErr w:type="spellStart"/>
      <w:r w:rsidRPr="00295813">
        <w:rPr>
          <w:rFonts w:ascii="Times New Roman" w:eastAsia="Calibri" w:hAnsi="Times New Roman" w:cs="Times New Roman"/>
          <w:sz w:val="24"/>
          <w:szCs w:val="24"/>
        </w:rPr>
        <w:t>Motoniveldora</w:t>
      </w:r>
      <w:proofErr w:type="spellEnd"/>
      <w:r w:rsidRPr="00295813">
        <w:rPr>
          <w:rFonts w:ascii="Times New Roman" w:eastAsia="Calibri" w:hAnsi="Times New Roman" w:cs="Times New Roman"/>
          <w:sz w:val="24"/>
          <w:szCs w:val="24"/>
        </w:rPr>
        <w:t>) reintegre el combustible que utilizaron en calidad de préstamo en los vehículos administrativos. Se hace constar que el presente acuerdo salva su voto el Concejal propietario Carlos Ernesto Ulloa Salinas.</w:t>
      </w:r>
      <w:r w:rsidRPr="00295813">
        <w:rPr>
          <w:rFonts w:ascii="Times New Roman" w:hAnsi="Times New Roman" w:cs="Times New Roman"/>
          <w:sz w:val="24"/>
          <w:szCs w:val="24"/>
        </w:rPr>
        <w:t xml:space="preserve"> </w:t>
      </w:r>
      <w:r w:rsidRPr="00295813">
        <w:rPr>
          <w:rFonts w:ascii="Times New Roman" w:hAnsi="Times New Roman" w:cs="Times New Roman"/>
          <w:b/>
          <w:sz w:val="24"/>
          <w:szCs w:val="24"/>
        </w:rPr>
        <w:t>CERTIFÍQUESE Y COMUNÍQUESE A:</w:t>
      </w:r>
      <w:r w:rsidRPr="00295813">
        <w:rPr>
          <w:rFonts w:ascii="Times New Roman" w:hAnsi="Times New Roman" w:cs="Times New Roman"/>
          <w:sz w:val="24"/>
          <w:szCs w:val="24"/>
        </w:rPr>
        <w:t xml:space="preserve"> Gerencia Financiera</w:t>
      </w:r>
      <w:r>
        <w:rPr>
          <w:rFonts w:ascii="Times New Roman" w:hAnsi="Times New Roman" w:cs="Times New Roman"/>
          <w:sz w:val="24"/>
          <w:szCs w:val="24"/>
        </w:rPr>
        <w:t>, Sindicatura, UACI, Encargado de Bodega</w:t>
      </w:r>
      <w:r w:rsidRPr="00295813">
        <w:rPr>
          <w:rFonts w:ascii="Times New Roman" w:hAnsi="Times New Roman" w:cs="Times New Roman"/>
          <w:sz w:val="24"/>
          <w:szCs w:val="24"/>
        </w:rPr>
        <w:t>, Tesorería, Contabilidad y  Despacho Municipal</w:t>
      </w:r>
      <w:r>
        <w:rPr>
          <w:rFonts w:ascii="Times New Roman" w:hAnsi="Times New Roman" w:cs="Times New Roman"/>
          <w:sz w:val="24"/>
          <w:szCs w:val="24"/>
        </w:rPr>
        <w:t xml:space="preserve">. </w:t>
      </w:r>
      <w:r w:rsidRPr="008E0628">
        <w:rPr>
          <w:rFonts w:ascii="Times New Roman" w:eastAsia="Calibri" w:hAnsi="Times New Roman" w:cs="Times New Roman"/>
          <w:b/>
          <w:sz w:val="24"/>
          <w:szCs w:val="24"/>
          <w:u w:val="single"/>
        </w:rPr>
        <w:t>ACUERDO NUMERO CUATRO</w:t>
      </w:r>
      <w:r w:rsidRPr="008E0628">
        <w:rPr>
          <w:rFonts w:ascii="Times New Roman" w:eastAsia="Calibri" w:hAnsi="Times New Roman" w:cs="Times New Roman"/>
          <w:sz w:val="24"/>
          <w:szCs w:val="24"/>
          <w:u w:val="single"/>
        </w:rPr>
        <w:t>:</w:t>
      </w:r>
      <w:r w:rsidRPr="008E0628">
        <w:rPr>
          <w:rFonts w:ascii="Times New Roman" w:hAnsi="Times New Roman" w:cs="Times New Roman"/>
          <w:sz w:val="24"/>
          <w:szCs w:val="24"/>
        </w:rPr>
        <w:t xml:space="preserve"> El Concejo Municipal en vista del escrito de la Tesorera Municipal, quien hace saber que  ha estado apoyando en el cobro del cementerio, ya que el encargado esta con permiso sin goce de sueldo  hasta el 25 de mayo del presente año, y en vista que también él ha puesto la renuncia a su cargo, solicita que nombre a un Encargado del Cementerio, se necesita la firma en los títulos; </w:t>
      </w:r>
      <w:r w:rsidRPr="008E0628">
        <w:rPr>
          <w:rFonts w:ascii="Times New Roman" w:hAnsi="Times New Roman" w:cs="Times New Roman"/>
          <w:b/>
          <w:sz w:val="24"/>
          <w:szCs w:val="24"/>
        </w:rPr>
        <w:t>El Concejo Municipal Considera</w:t>
      </w:r>
      <w:r w:rsidRPr="008E0628">
        <w:rPr>
          <w:rFonts w:ascii="Times New Roman" w:hAnsi="Times New Roman" w:cs="Times New Roman"/>
          <w:sz w:val="24"/>
          <w:szCs w:val="24"/>
        </w:rPr>
        <w:t xml:space="preserve">: </w:t>
      </w:r>
      <w:r w:rsidRPr="008E0628">
        <w:rPr>
          <w:rFonts w:ascii="Times New Roman" w:hAnsi="Times New Roman" w:cs="Times New Roman"/>
          <w:b/>
          <w:sz w:val="24"/>
          <w:szCs w:val="24"/>
        </w:rPr>
        <w:t>I)</w:t>
      </w:r>
      <w:r w:rsidRPr="008E0628">
        <w:rPr>
          <w:rFonts w:ascii="Times New Roman" w:hAnsi="Times New Roman" w:cs="Times New Roman"/>
          <w:sz w:val="24"/>
          <w:szCs w:val="24"/>
        </w:rPr>
        <w:t xml:space="preserve"> Que el Señor Alcalde Municipal debe traer una terna para el nombramiento interino de Jefe de la Administración General de Cementerio, mientras la Comisión de la LCAM realiza el proceso correspondiente. Por tanto de conformidad al artículo 26 inciso primero  de la LCAM,  y los siguientes  referidos a lo mismo, en el uso de sus facultades legales </w:t>
      </w:r>
      <w:r w:rsidRPr="008E0628">
        <w:rPr>
          <w:rFonts w:ascii="Times New Roman" w:hAnsi="Times New Roman" w:cs="Times New Roman"/>
          <w:color w:val="000000"/>
          <w:sz w:val="24"/>
          <w:szCs w:val="24"/>
          <w:lang w:eastAsia="es-ES"/>
        </w:rPr>
        <w:t xml:space="preserve">se </w:t>
      </w:r>
      <w:r w:rsidRPr="008E0628">
        <w:rPr>
          <w:rFonts w:ascii="Times New Roman" w:hAnsi="Times New Roman" w:cs="Times New Roman"/>
          <w:b/>
          <w:color w:val="000000"/>
          <w:sz w:val="24"/>
          <w:szCs w:val="24"/>
          <w:lang w:eastAsia="es-ES"/>
        </w:rPr>
        <w:t>ACUERDA: A</w:t>
      </w:r>
      <w:r w:rsidRPr="008E0628">
        <w:rPr>
          <w:rFonts w:ascii="Times New Roman" w:hAnsi="Times New Roman" w:cs="Times New Roman"/>
          <w:b/>
          <w:sz w:val="24"/>
          <w:szCs w:val="24"/>
        </w:rPr>
        <w:t xml:space="preserve">) </w:t>
      </w:r>
      <w:r w:rsidRPr="008E0628">
        <w:rPr>
          <w:rFonts w:ascii="Times New Roman" w:hAnsi="Times New Roman" w:cs="Times New Roman"/>
          <w:sz w:val="24"/>
          <w:szCs w:val="24"/>
        </w:rPr>
        <w:t>se</w:t>
      </w:r>
      <w:r w:rsidRPr="008E0628">
        <w:rPr>
          <w:rFonts w:ascii="Times New Roman" w:hAnsi="Times New Roman" w:cs="Times New Roman"/>
          <w:b/>
          <w:sz w:val="24"/>
          <w:szCs w:val="24"/>
        </w:rPr>
        <w:t xml:space="preserve"> </w:t>
      </w:r>
      <w:r w:rsidRPr="008E0628">
        <w:rPr>
          <w:rFonts w:ascii="Times New Roman" w:hAnsi="Times New Roman" w:cs="Times New Roman"/>
          <w:sz w:val="24"/>
          <w:szCs w:val="24"/>
        </w:rPr>
        <w:t xml:space="preserve">autoriza al  Señor Alcalde Municipal de </w:t>
      </w:r>
      <w:proofErr w:type="spellStart"/>
      <w:r w:rsidRPr="008E0628">
        <w:rPr>
          <w:rFonts w:ascii="Times New Roman" w:hAnsi="Times New Roman" w:cs="Times New Roman"/>
          <w:sz w:val="24"/>
          <w:szCs w:val="24"/>
        </w:rPr>
        <w:t>Tonacatepeque</w:t>
      </w:r>
      <w:proofErr w:type="spellEnd"/>
      <w:r w:rsidRPr="008E0628">
        <w:rPr>
          <w:rFonts w:ascii="Times New Roman" w:hAnsi="Times New Roman" w:cs="Times New Roman"/>
          <w:sz w:val="24"/>
          <w:szCs w:val="24"/>
        </w:rPr>
        <w:t xml:space="preserve">, Roberto Edgardo Herrera Díaz Canjura, para que  </w:t>
      </w:r>
      <w:r w:rsidRPr="008E0628">
        <w:rPr>
          <w:rFonts w:ascii="Times New Roman" w:hAnsi="Times New Roman" w:cs="Times New Roman"/>
          <w:b/>
          <w:sz w:val="24"/>
          <w:szCs w:val="24"/>
        </w:rPr>
        <w:t xml:space="preserve">convoque en concurso de ascenso </w:t>
      </w:r>
      <w:r w:rsidRPr="008E0628">
        <w:rPr>
          <w:rFonts w:ascii="Times New Roman" w:hAnsi="Times New Roman" w:cs="Times New Roman"/>
          <w:sz w:val="24"/>
          <w:szCs w:val="24"/>
        </w:rPr>
        <w:t xml:space="preserve">a los empleados municipales de carrera que tengan interés en ocupar el puesto de </w:t>
      </w:r>
      <w:r w:rsidRPr="008E0628">
        <w:rPr>
          <w:rFonts w:ascii="Times New Roman" w:hAnsi="Times New Roman" w:cs="Times New Roman"/>
          <w:b/>
          <w:sz w:val="24"/>
          <w:szCs w:val="24"/>
        </w:rPr>
        <w:t>Jefe de la Administración General de Cementerios</w:t>
      </w:r>
      <w:r>
        <w:rPr>
          <w:rFonts w:ascii="Times New Roman" w:hAnsi="Times New Roman" w:cs="Times New Roman"/>
          <w:b/>
          <w:sz w:val="24"/>
          <w:szCs w:val="24"/>
        </w:rPr>
        <w:t>, con un salario mensual de $532.25</w:t>
      </w:r>
      <w:r w:rsidRPr="008E0628">
        <w:rPr>
          <w:rFonts w:ascii="Times New Roman" w:hAnsi="Times New Roman" w:cs="Times New Roman"/>
          <w:b/>
          <w:sz w:val="24"/>
          <w:szCs w:val="24"/>
        </w:rPr>
        <w:t>. B)</w:t>
      </w:r>
      <w:r w:rsidRPr="008E0628">
        <w:rPr>
          <w:rFonts w:ascii="Times New Roman" w:hAnsi="Times New Roman" w:cs="Times New Roman"/>
          <w:sz w:val="24"/>
          <w:szCs w:val="24"/>
        </w:rPr>
        <w:t xml:space="preserve"> Se Mandata a Recursos Humanos, coloque dicho aviso en la cartelera Municipal, establezca el perfil de puesto conforme a Ley, reciba las solicitudes, documentación de los interesados y remita a la comisión de la LCAM, para su respectiva  selección. </w:t>
      </w:r>
      <w:r w:rsidRPr="008E0628">
        <w:rPr>
          <w:rFonts w:ascii="Times New Roman" w:hAnsi="Times New Roman" w:cs="Times New Roman"/>
          <w:b/>
          <w:sz w:val="24"/>
          <w:szCs w:val="24"/>
        </w:rPr>
        <w:t>C)</w:t>
      </w:r>
      <w:r w:rsidRPr="008E0628">
        <w:rPr>
          <w:rFonts w:ascii="Times New Roman" w:hAnsi="Times New Roman" w:cs="Times New Roman"/>
          <w:sz w:val="24"/>
          <w:szCs w:val="24"/>
        </w:rPr>
        <w:t xml:space="preserve"> </w:t>
      </w:r>
      <w:r w:rsidRPr="008E0628">
        <w:rPr>
          <w:rFonts w:ascii="Times New Roman" w:hAnsi="Times New Roman" w:cs="Times New Roman"/>
          <w:b/>
          <w:sz w:val="24"/>
          <w:szCs w:val="24"/>
        </w:rPr>
        <w:t>Se solicita a la comisión LCAM,</w:t>
      </w:r>
      <w:r w:rsidRPr="008E0628">
        <w:rPr>
          <w:rFonts w:ascii="Times New Roman" w:hAnsi="Times New Roman" w:cs="Times New Roman"/>
          <w:sz w:val="24"/>
          <w:szCs w:val="24"/>
        </w:rPr>
        <w:t xml:space="preserve">  para que realice  lo que le corresponde en el proceso de concurso en ascenso en mención, conforme a la Ley de la Carrera Administrativa Municipal. </w:t>
      </w:r>
      <w:r>
        <w:rPr>
          <w:rFonts w:ascii="Times New Roman" w:hAnsi="Times New Roman" w:cs="Times New Roman"/>
          <w:b/>
          <w:sz w:val="24"/>
          <w:szCs w:val="24"/>
        </w:rPr>
        <w:t>D) S</w:t>
      </w:r>
      <w:r w:rsidRPr="008E0628">
        <w:rPr>
          <w:rFonts w:ascii="Times New Roman" w:hAnsi="Times New Roman" w:cs="Times New Roman"/>
          <w:b/>
          <w:sz w:val="24"/>
          <w:szCs w:val="24"/>
        </w:rPr>
        <w:t>e le solicita al Señor Alcalde Municipal presente terna para el nombramiento</w:t>
      </w:r>
      <w:r w:rsidRPr="008E0628">
        <w:rPr>
          <w:rFonts w:ascii="Times New Roman" w:hAnsi="Times New Roman" w:cs="Times New Roman"/>
          <w:sz w:val="24"/>
          <w:szCs w:val="24"/>
        </w:rPr>
        <w:t xml:space="preserve"> Interino de Jefe de la Administración General de Cementerios, para que el interino desempeñe dicho cargo mientras se realiza el debido proceso por la LCAM</w:t>
      </w:r>
      <w:r>
        <w:rPr>
          <w:rFonts w:ascii="Times New Roman" w:hAnsi="Times New Roman" w:cs="Times New Roman"/>
          <w:sz w:val="24"/>
          <w:szCs w:val="24"/>
        </w:rPr>
        <w:t xml:space="preserve">; el salario para el interino se establece de </w:t>
      </w:r>
      <w:r w:rsidRPr="00D06500">
        <w:rPr>
          <w:rFonts w:ascii="Times New Roman" w:hAnsi="Times New Roman" w:cs="Times New Roman"/>
          <w:b/>
          <w:sz w:val="24"/>
          <w:szCs w:val="24"/>
        </w:rPr>
        <w:t>$400.00</w:t>
      </w:r>
      <w:r>
        <w:rPr>
          <w:rFonts w:ascii="Times New Roman" w:hAnsi="Times New Roman" w:cs="Times New Roman"/>
          <w:sz w:val="24"/>
          <w:szCs w:val="24"/>
        </w:rPr>
        <w:t xml:space="preserve"> mensuales.</w:t>
      </w:r>
      <w:r w:rsidRPr="008E0628">
        <w:rPr>
          <w:rFonts w:ascii="Times New Roman" w:hAnsi="Times New Roman" w:cs="Times New Roman"/>
          <w:b/>
          <w:sz w:val="24"/>
          <w:szCs w:val="24"/>
        </w:rPr>
        <w:t xml:space="preserve"> COMUNÍQUESE Y </w:t>
      </w:r>
      <w:r w:rsidRPr="008E0628">
        <w:rPr>
          <w:rFonts w:ascii="Times New Roman" w:hAnsi="Times New Roman" w:cs="Times New Roman"/>
          <w:b/>
          <w:sz w:val="24"/>
          <w:szCs w:val="24"/>
        </w:rPr>
        <w:lastRenderedPageBreak/>
        <w:t>CERTIFÍQUESE A</w:t>
      </w:r>
      <w:r w:rsidRPr="008E0628">
        <w:rPr>
          <w:rFonts w:ascii="Times New Roman" w:hAnsi="Times New Roman" w:cs="Times New Roman"/>
          <w:sz w:val="24"/>
          <w:szCs w:val="24"/>
        </w:rPr>
        <w:t>: Gerencia, Sindicatura, Recursos Humanos,  Comisión de la Ley de la Carrera Administrativa Municipal y Despacho Municipal</w:t>
      </w:r>
      <w:r>
        <w:rPr>
          <w:rFonts w:ascii="Times New Roman" w:hAnsi="Times New Roman" w:cs="Times New Roman"/>
          <w:sz w:val="24"/>
          <w:szCs w:val="24"/>
        </w:rPr>
        <w:t xml:space="preserve">. </w:t>
      </w:r>
      <w:r w:rsidRPr="00FB0BAA">
        <w:rPr>
          <w:rFonts w:ascii="Times New Roman" w:eastAsia="Times New Roman" w:hAnsi="Times New Roman" w:cs="Times New Roman"/>
          <w:sz w:val="24"/>
          <w:szCs w:val="24"/>
        </w:rPr>
        <w:t>Y no Habiendo más de que hacer constar se da por terminada la presente acta que firmamos.</w:t>
      </w:r>
    </w:p>
    <w:p w:rsidR="00E93206" w:rsidRPr="00E30D6F" w:rsidRDefault="00E93206" w:rsidP="00E93206">
      <w:pPr>
        <w:spacing w:after="0" w:line="240" w:lineRule="auto"/>
        <w:jc w:val="both"/>
        <w:rPr>
          <w:rFonts w:ascii="Times New Roman" w:eastAsia="Calibri" w:hAnsi="Times New Roman" w:cs="Times New Roman"/>
          <w:sz w:val="24"/>
          <w:szCs w:val="24"/>
        </w:rPr>
      </w:pPr>
    </w:p>
    <w:p w:rsidR="00E93206" w:rsidRDefault="00E93206" w:rsidP="00E93206">
      <w:pPr>
        <w:spacing w:after="0" w:line="240" w:lineRule="auto"/>
        <w:jc w:val="both"/>
        <w:rPr>
          <w:rFonts w:ascii="Times New Roman" w:eastAsia="Calibri" w:hAnsi="Times New Roman" w:cs="Times New Roman"/>
          <w:sz w:val="24"/>
          <w:szCs w:val="24"/>
        </w:rPr>
      </w:pPr>
    </w:p>
    <w:p w:rsidR="00E93206" w:rsidRDefault="00E93206" w:rsidP="00E93206">
      <w:pPr>
        <w:spacing w:after="0"/>
        <w:jc w:val="both"/>
        <w:rPr>
          <w:rFonts w:ascii="Times New Roman" w:eastAsia="Calibri" w:hAnsi="Times New Roman" w:cs="Times New Roman"/>
          <w:sz w:val="24"/>
          <w:szCs w:val="24"/>
        </w:rPr>
      </w:pPr>
    </w:p>
    <w:p w:rsidR="00E93206" w:rsidRDefault="00E93206" w:rsidP="00E93206">
      <w:pPr>
        <w:spacing w:after="0"/>
        <w:jc w:val="both"/>
        <w:rPr>
          <w:rFonts w:ascii="Times New Roman" w:eastAsia="Calibri" w:hAnsi="Times New Roman" w:cs="Times New Roman"/>
          <w:sz w:val="24"/>
          <w:szCs w:val="24"/>
        </w:rPr>
      </w:pPr>
    </w:p>
    <w:p w:rsidR="00E93206" w:rsidRDefault="00E93206" w:rsidP="00E93206">
      <w:pPr>
        <w:spacing w:after="0"/>
        <w:jc w:val="both"/>
        <w:rPr>
          <w:rFonts w:ascii="Times New Roman" w:eastAsia="Calibri" w:hAnsi="Times New Roman" w:cs="Times New Roman"/>
          <w:sz w:val="24"/>
          <w:szCs w:val="24"/>
        </w:rPr>
      </w:pPr>
    </w:p>
    <w:p w:rsidR="00E93206" w:rsidRDefault="00E93206" w:rsidP="00E93206">
      <w:pPr>
        <w:spacing w:after="0"/>
        <w:jc w:val="both"/>
        <w:rPr>
          <w:rFonts w:ascii="Times New Roman" w:eastAsia="Calibri" w:hAnsi="Times New Roman" w:cs="Times New Roman"/>
          <w:sz w:val="24"/>
          <w:szCs w:val="24"/>
        </w:rPr>
      </w:pPr>
    </w:p>
    <w:p w:rsidR="00E93206" w:rsidRDefault="00E93206" w:rsidP="00E93206">
      <w:pPr>
        <w:spacing w:after="0"/>
        <w:jc w:val="both"/>
        <w:rPr>
          <w:rFonts w:ascii="Times New Roman" w:eastAsia="Calibri" w:hAnsi="Times New Roman" w:cs="Times New Roman"/>
          <w:sz w:val="24"/>
          <w:szCs w:val="24"/>
        </w:rPr>
      </w:pPr>
    </w:p>
    <w:p w:rsidR="00E93206" w:rsidRDefault="00E93206" w:rsidP="00E93206">
      <w:pPr>
        <w:spacing w:after="0"/>
        <w:jc w:val="both"/>
        <w:rPr>
          <w:rFonts w:ascii="Times New Roman" w:eastAsia="Calibri" w:hAnsi="Times New Roman" w:cs="Times New Roman"/>
          <w:sz w:val="24"/>
          <w:szCs w:val="24"/>
        </w:rPr>
      </w:pPr>
    </w:p>
    <w:p w:rsidR="000331E2" w:rsidRDefault="000331E2"/>
    <w:sectPr w:rsidR="000331E2" w:rsidSect="000331E2">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206" w:rsidRDefault="00E93206" w:rsidP="00E93206">
      <w:pPr>
        <w:spacing w:after="0" w:line="240" w:lineRule="auto"/>
      </w:pPr>
      <w:r>
        <w:separator/>
      </w:r>
    </w:p>
  </w:endnote>
  <w:endnote w:type="continuationSeparator" w:id="1">
    <w:p w:rsidR="00E93206" w:rsidRDefault="00E93206" w:rsidP="00E932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206" w:rsidRDefault="00E93206" w:rsidP="00E93206">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E93206" w:rsidRDefault="00E93206" w:rsidP="00E93206">
    <w:pPr>
      <w:pStyle w:val="Piedepgina"/>
    </w:pPr>
  </w:p>
  <w:p w:rsidR="00E93206" w:rsidRDefault="00E93206" w:rsidP="00E93206">
    <w:pPr>
      <w:pStyle w:val="Piedepgina"/>
    </w:pPr>
  </w:p>
  <w:p w:rsidR="00E93206" w:rsidRDefault="00E9320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206" w:rsidRDefault="00E93206" w:rsidP="00E93206">
      <w:pPr>
        <w:spacing w:after="0" w:line="240" w:lineRule="auto"/>
      </w:pPr>
      <w:r>
        <w:separator/>
      </w:r>
    </w:p>
  </w:footnote>
  <w:footnote w:type="continuationSeparator" w:id="1">
    <w:p w:rsidR="00E93206" w:rsidRDefault="00E93206" w:rsidP="00E932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E93206"/>
    <w:rsid w:val="000331E2"/>
    <w:rsid w:val="00E932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2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932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93206"/>
  </w:style>
  <w:style w:type="paragraph" w:styleId="Piedepgina">
    <w:name w:val="footer"/>
    <w:basedOn w:val="Normal"/>
    <w:link w:val="PiedepginaCar"/>
    <w:uiPriority w:val="99"/>
    <w:semiHidden/>
    <w:unhideWhenUsed/>
    <w:rsid w:val="00E932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932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1677</Words>
  <Characters>9226</Characters>
  <Application>Microsoft Office Word</Application>
  <DocSecurity>0</DocSecurity>
  <Lines>76</Lines>
  <Paragraphs>21</Paragraphs>
  <ScaleCrop>false</ScaleCrop>
  <Company/>
  <LinksUpToDate>false</LinksUpToDate>
  <CharactersWithSpaces>10882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2021-02-17T21:16:00Z</dcterms:created>
  <dcterms:modified xsi:type="dcterms:W3CDTF">2021-02-17T21:19:00Z</dcterms:modified>
</cp:coreProperties>
</file>