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ECF" w:rsidRPr="00DC0885" w:rsidRDefault="009D5ECF" w:rsidP="009D5ECF">
      <w:pPr>
        <w:spacing w:line="240" w:lineRule="auto"/>
        <w:jc w:val="both"/>
        <w:rPr>
          <w:rFonts w:ascii="Times New Roman" w:hAnsi="Times New Roman" w:cs="Times New Roman"/>
          <w:sz w:val="24"/>
          <w:szCs w:val="24"/>
        </w:rPr>
      </w:pPr>
      <w:r w:rsidRPr="00DC0885">
        <w:rPr>
          <w:rFonts w:ascii="Times New Roman" w:eastAsia="Calibri" w:hAnsi="Times New Roman" w:cs="Times New Roman"/>
          <w:b/>
          <w:sz w:val="24"/>
          <w:szCs w:val="24"/>
          <w:u w:val="single"/>
        </w:rPr>
        <w:t>ACTA NUMERO CINCUENTA Y CINCO:</w:t>
      </w:r>
      <w:r w:rsidRPr="00DC0885">
        <w:rPr>
          <w:rFonts w:ascii="Times New Roman" w:eastAsia="Calibri" w:hAnsi="Times New Roman" w:cs="Times New Roman"/>
          <w:sz w:val="24"/>
          <w:szCs w:val="24"/>
        </w:rPr>
        <w:t xml:space="preserve"> Sesión extraordinaria abierta del Concejo Municipal de la Ciudad de </w:t>
      </w:r>
      <w:proofErr w:type="spellStart"/>
      <w:r w:rsidRPr="00DC0885">
        <w:rPr>
          <w:rFonts w:ascii="Times New Roman" w:eastAsia="Calibri" w:hAnsi="Times New Roman" w:cs="Times New Roman"/>
          <w:sz w:val="24"/>
          <w:szCs w:val="24"/>
        </w:rPr>
        <w:t>Tonacatepeque</w:t>
      </w:r>
      <w:proofErr w:type="spellEnd"/>
      <w:r w:rsidRPr="00DC0885">
        <w:rPr>
          <w:rFonts w:ascii="Times New Roman" w:eastAsia="Calibri" w:hAnsi="Times New Roman" w:cs="Times New Roman"/>
          <w:sz w:val="24"/>
          <w:szCs w:val="24"/>
        </w:rPr>
        <w:t>, Departamento de San Salvador, celebrada en el salón del polideportivo de la municipalidad a las nueve horas del día</w:t>
      </w:r>
      <w:r w:rsidRPr="00DC0885">
        <w:rPr>
          <w:rFonts w:ascii="Times New Roman" w:eastAsia="Calibri" w:hAnsi="Times New Roman" w:cs="Times New Roman"/>
          <w:b/>
          <w:sz w:val="24"/>
          <w:szCs w:val="24"/>
        </w:rPr>
        <w:t xml:space="preserve"> jueves veintiocho de noviembre de dos mil diecinueve</w:t>
      </w:r>
      <w:r w:rsidRPr="00DC0885">
        <w:rPr>
          <w:rFonts w:ascii="Times New Roman" w:eastAsia="Calibri" w:hAnsi="Times New Roman" w:cs="Times New Roman"/>
          <w:sz w:val="24"/>
          <w:szCs w:val="24"/>
        </w:rPr>
        <w:t xml:space="preserve">;  Convocada conforme a la Ley, y presidida por el delegado señor Síndico Municipal Licenciado Edgardo Martínez Campos con asistencia de los Regidores Propietarios señores: José Ismael </w:t>
      </w:r>
      <w:proofErr w:type="spellStart"/>
      <w:r w:rsidRPr="00DC0885">
        <w:rPr>
          <w:rFonts w:ascii="Times New Roman" w:eastAsia="Calibri" w:hAnsi="Times New Roman" w:cs="Times New Roman"/>
          <w:sz w:val="24"/>
          <w:szCs w:val="24"/>
        </w:rPr>
        <w:t>Doradea</w:t>
      </w:r>
      <w:proofErr w:type="spellEnd"/>
      <w:r w:rsidRPr="00DC0885">
        <w:rPr>
          <w:rFonts w:ascii="Times New Roman" w:eastAsia="Calibri" w:hAnsi="Times New Roman" w:cs="Times New Roman"/>
          <w:sz w:val="24"/>
          <w:szCs w:val="24"/>
        </w:rPr>
        <w:t xml:space="preserve"> Molina; Ana Carolina </w:t>
      </w:r>
      <w:proofErr w:type="spellStart"/>
      <w:r w:rsidRPr="00DC0885">
        <w:rPr>
          <w:rFonts w:ascii="Times New Roman" w:eastAsia="Calibri" w:hAnsi="Times New Roman" w:cs="Times New Roman"/>
          <w:sz w:val="24"/>
          <w:szCs w:val="24"/>
        </w:rPr>
        <w:t>Menjivar</w:t>
      </w:r>
      <w:proofErr w:type="spellEnd"/>
      <w:r w:rsidRPr="00DC0885">
        <w:rPr>
          <w:rFonts w:ascii="Times New Roman" w:eastAsia="Calibri" w:hAnsi="Times New Roman" w:cs="Times New Roman"/>
          <w:sz w:val="24"/>
          <w:szCs w:val="24"/>
        </w:rPr>
        <w:t xml:space="preserve"> de Ortega;  Edgardo Alejandro Torres </w:t>
      </w:r>
      <w:proofErr w:type="spellStart"/>
      <w:r w:rsidRPr="00DC0885">
        <w:rPr>
          <w:rFonts w:ascii="Times New Roman" w:eastAsia="Calibri" w:hAnsi="Times New Roman" w:cs="Times New Roman"/>
          <w:sz w:val="24"/>
          <w:szCs w:val="24"/>
        </w:rPr>
        <w:t>Menjivar</w:t>
      </w:r>
      <w:proofErr w:type="spellEnd"/>
      <w:r w:rsidRPr="00DC0885">
        <w:rPr>
          <w:rFonts w:ascii="Times New Roman" w:eastAsia="Calibri" w:hAnsi="Times New Roman" w:cs="Times New Roman"/>
          <w:sz w:val="24"/>
          <w:szCs w:val="24"/>
        </w:rPr>
        <w:t xml:space="preserve">, Omar Antonio Serrano Hernández, María Lina Castellanos Campos Reales, Cosme </w:t>
      </w:r>
      <w:proofErr w:type="spellStart"/>
      <w:r w:rsidRPr="00DC0885">
        <w:rPr>
          <w:rFonts w:ascii="Times New Roman" w:eastAsia="Calibri" w:hAnsi="Times New Roman" w:cs="Times New Roman"/>
          <w:sz w:val="24"/>
          <w:szCs w:val="24"/>
        </w:rPr>
        <w:t>Arquímides</w:t>
      </w:r>
      <w:proofErr w:type="spellEnd"/>
      <w:r w:rsidRPr="00DC0885">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Con asistencia de las ADESCOS, Juntas Directivas, y Comité de Apoyo del Municipio de </w:t>
      </w:r>
      <w:proofErr w:type="spellStart"/>
      <w:r w:rsidRPr="00DC0885">
        <w:rPr>
          <w:rFonts w:ascii="Times New Roman" w:eastAsia="Calibri" w:hAnsi="Times New Roman" w:cs="Times New Roman"/>
          <w:sz w:val="24"/>
          <w:szCs w:val="24"/>
        </w:rPr>
        <w:t>Tonacatepeque</w:t>
      </w:r>
      <w:proofErr w:type="spellEnd"/>
      <w:r w:rsidRPr="00DC0885">
        <w:rPr>
          <w:rFonts w:ascii="Times New Roman" w:eastAsia="Calibri" w:hAnsi="Times New Roman" w:cs="Times New Roman"/>
          <w:sz w:val="24"/>
          <w:szCs w:val="24"/>
        </w:rPr>
        <w:t xml:space="preserve">, que fueron convocadas para dicha reunión de concejo Municipal, para llevar a cabo la aprobación definitiva de los proyectos que se ejecutara a beneficio de las comunidades de </w:t>
      </w:r>
      <w:proofErr w:type="spellStart"/>
      <w:r w:rsidRPr="00DC0885">
        <w:rPr>
          <w:rFonts w:ascii="Times New Roman" w:eastAsia="Calibri" w:hAnsi="Times New Roman" w:cs="Times New Roman"/>
          <w:sz w:val="24"/>
          <w:szCs w:val="24"/>
        </w:rPr>
        <w:t>Toncatepeque</w:t>
      </w:r>
      <w:proofErr w:type="spellEnd"/>
      <w:r w:rsidRPr="00DC0885">
        <w:rPr>
          <w:rFonts w:ascii="Times New Roman" w:eastAsia="Calibri" w:hAnsi="Times New Roman" w:cs="Times New Roman"/>
          <w:sz w:val="24"/>
          <w:szCs w:val="24"/>
        </w:rPr>
        <w:t xml:space="preserve"> con fondos del FODES 75 % mas el aumento del 2%; haciéndose constar que no estuvo presente el señor Alcalde Municipal Roberto Edgardo Herrera Díaz Canjura, por motivo de compromiso con reunión en el COAMSS; también estuvo ausente en la reunión los Concejales: Oscar Armando Cantón López por motivo de trabajo y Mario Ricardo Lemus, por motivo de salud;  Comprobado el Quórum; el que preside dio por iniciada la reunión, sometiendo a consideración la aprobación de la Agenda como único punto: aprobación de Proyectos con fondo FODES 75% y 2 % para el año 2020, deliberándose y plasmándose el siguiente acuerdo: </w:t>
      </w:r>
      <w:r w:rsidRPr="00DC0885">
        <w:rPr>
          <w:rFonts w:ascii="Times New Roman" w:eastAsia="Calibri" w:hAnsi="Times New Roman" w:cs="Times New Roman"/>
          <w:b/>
          <w:sz w:val="24"/>
          <w:szCs w:val="24"/>
          <w:u w:val="single"/>
        </w:rPr>
        <w:t xml:space="preserve">ACUERDO NUMERO  UNO: </w:t>
      </w:r>
      <w:r w:rsidRPr="00DC0885">
        <w:rPr>
          <w:rFonts w:ascii="Times New Roman" w:hAnsi="Times New Roman" w:cs="Times New Roman"/>
          <w:sz w:val="24"/>
          <w:szCs w:val="24"/>
        </w:rPr>
        <w:t xml:space="preserve">El Concejo Municipal reunidos con las ADESCOS, Juntas Directivas y Comité de Apoyo que fueron convocadas  por segunda vez y estando la mayoría de representatividad del Municipio de </w:t>
      </w:r>
      <w:proofErr w:type="spellStart"/>
      <w:r w:rsidRPr="00DC0885">
        <w:rPr>
          <w:rFonts w:ascii="Times New Roman" w:hAnsi="Times New Roman" w:cs="Times New Roman"/>
          <w:sz w:val="24"/>
          <w:szCs w:val="24"/>
        </w:rPr>
        <w:t>Tonacatepeque</w:t>
      </w:r>
      <w:proofErr w:type="spellEnd"/>
      <w:r w:rsidRPr="00DC0885">
        <w:rPr>
          <w:rFonts w:ascii="Times New Roman" w:hAnsi="Times New Roman" w:cs="Times New Roman"/>
          <w:sz w:val="24"/>
          <w:szCs w:val="24"/>
        </w:rPr>
        <w:t xml:space="preserve">; y habiéndosele presentado los proyectos definidos, que son las necesidades que plasmaron en reunión de trabajo el día 14 de noviembre del presente año, y aprobados preliminarmente por el Concejo Municipal, se sometió a consideración de los presentes, aprobándolo,  estando la mayoría conforme y agradecida de cómo se ha distribuido el presupuesto para proyectos que se ejecutaran con el fondo  FODES 75% y 2%; por lo tanto cumpliendo así con  el Decreto Legislativo que reformó la Ley del FODES,  que establece que  Los proyectos financiados con recursos del FODES deberán cumplir con requisitos de transparencia y buena gestión, entre ellos, los proyectos serán aprobados en sesiones de Concejo Municipal con invitación pública a los ciudadanos, quienes podrán manifestar su anuencia a la selección de los proyectos; por tanto en el uso de sus facultades legales establecidas en el Código Municipal por </w:t>
      </w:r>
      <w:r w:rsidRPr="00DC0885">
        <w:rPr>
          <w:rFonts w:ascii="Times New Roman" w:hAnsi="Times New Roman" w:cs="Times New Roman"/>
          <w:b/>
          <w:sz w:val="24"/>
          <w:szCs w:val="24"/>
        </w:rPr>
        <w:t>UNANIMIDAD SE ACUERDA</w:t>
      </w:r>
      <w:r w:rsidRPr="00DC0885">
        <w:rPr>
          <w:rFonts w:ascii="Times New Roman" w:hAnsi="Times New Roman" w:cs="Times New Roman"/>
          <w:sz w:val="24"/>
          <w:szCs w:val="24"/>
        </w:rPr>
        <w:t xml:space="preserve">: en forma parcial el presupuesto Municipal participativo 2020 se aprueba definitivamente para  proyectos que serán ejecutados del fondo FODES  75% y 2%  los que se detallan: </w:t>
      </w:r>
    </w:p>
    <w:tbl>
      <w:tblPr>
        <w:tblW w:w="9229" w:type="dxa"/>
        <w:tblInd w:w="55" w:type="dxa"/>
        <w:tblCellMar>
          <w:left w:w="70" w:type="dxa"/>
          <w:right w:w="70" w:type="dxa"/>
        </w:tblCellMar>
        <w:tblLook w:val="04A0"/>
      </w:tblPr>
      <w:tblGrid>
        <w:gridCol w:w="146"/>
        <w:gridCol w:w="381"/>
        <w:gridCol w:w="6292"/>
        <w:gridCol w:w="2410"/>
      </w:tblGrid>
      <w:tr w:rsidR="009D5ECF" w:rsidRPr="00750A61" w:rsidTr="00522E28">
        <w:trPr>
          <w:trHeight w:val="375"/>
        </w:trPr>
        <w:tc>
          <w:tcPr>
            <w:tcW w:w="9229" w:type="dxa"/>
            <w:gridSpan w:val="4"/>
            <w:tcBorders>
              <w:top w:val="nil"/>
              <w:left w:val="nil"/>
              <w:bottom w:val="nil"/>
              <w:right w:val="nil"/>
            </w:tcBorders>
            <w:shd w:val="clear" w:color="auto" w:fill="auto"/>
            <w:noWrap/>
            <w:vAlign w:val="bottom"/>
            <w:hideMark/>
          </w:tcPr>
          <w:p w:rsidR="009D5ECF" w:rsidRPr="00750A61" w:rsidRDefault="009D5ECF" w:rsidP="00522E28">
            <w:pPr>
              <w:spacing w:after="0"/>
              <w:jc w:val="center"/>
              <w:rPr>
                <w:rFonts w:ascii="Times New Roman" w:eastAsia="Times New Roman" w:hAnsi="Times New Roman" w:cs="Times New Roman"/>
                <w:b/>
                <w:bCs/>
                <w:color w:val="000000"/>
                <w:sz w:val="24"/>
                <w:szCs w:val="24"/>
                <w:lang w:eastAsia="es-ES"/>
              </w:rPr>
            </w:pPr>
            <w:r w:rsidRPr="00750A61">
              <w:rPr>
                <w:rFonts w:ascii="Times New Roman" w:eastAsia="Times New Roman" w:hAnsi="Times New Roman" w:cs="Times New Roman"/>
                <w:b/>
                <w:bCs/>
                <w:color w:val="000000"/>
                <w:sz w:val="24"/>
                <w:szCs w:val="24"/>
                <w:lang w:eastAsia="es-ES"/>
              </w:rPr>
              <w:t>ALCALDIA MUNICIPAL DE TONACATEPEQUE</w:t>
            </w:r>
          </w:p>
        </w:tc>
      </w:tr>
      <w:tr w:rsidR="009D5ECF" w:rsidRPr="00750A61" w:rsidTr="00522E28">
        <w:trPr>
          <w:trHeight w:val="315"/>
        </w:trPr>
        <w:tc>
          <w:tcPr>
            <w:tcW w:w="9229" w:type="dxa"/>
            <w:gridSpan w:val="4"/>
            <w:tcBorders>
              <w:top w:val="nil"/>
              <w:left w:val="nil"/>
              <w:bottom w:val="nil"/>
              <w:right w:val="nil"/>
            </w:tcBorders>
            <w:shd w:val="clear" w:color="auto" w:fill="auto"/>
            <w:noWrap/>
            <w:vAlign w:val="bottom"/>
            <w:hideMark/>
          </w:tcPr>
          <w:p w:rsidR="009D5ECF" w:rsidRPr="00750A61" w:rsidRDefault="009D5ECF" w:rsidP="00522E28">
            <w:pPr>
              <w:spacing w:after="0" w:line="240" w:lineRule="auto"/>
              <w:jc w:val="center"/>
              <w:rPr>
                <w:rFonts w:ascii="Times New Roman" w:eastAsia="Times New Roman" w:hAnsi="Times New Roman" w:cs="Times New Roman"/>
                <w:b/>
                <w:bCs/>
                <w:color w:val="000000"/>
                <w:sz w:val="24"/>
                <w:szCs w:val="24"/>
                <w:lang w:eastAsia="es-ES"/>
              </w:rPr>
            </w:pPr>
            <w:r w:rsidRPr="00750A61">
              <w:rPr>
                <w:rFonts w:ascii="Times New Roman" w:eastAsia="Times New Roman" w:hAnsi="Times New Roman" w:cs="Times New Roman"/>
                <w:b/>
                <w:bCs/>
                <w:color w:val="000000"/>
                <w:sz w:val="24"/>
                <w:szCs w:val="24"/>
                <w:lang w:eastAsia="es-ES"/>
              </w:rPr>
              <w:t>DETALLE DE PROYECTOS Y COSTOS A EJECUTAR DEL FODES 75% PARA EL AÑO 2020</w:t>
            </w:r>
          </w:p>
        </w:tc>
      </w:tr>
      <w:tr w:rsidR="009D5ECF" w:rsidRPr="00750A61" w:rsidTr="00522E28">
        <w:trPr>
          <w:trHeight w:val="315"/>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jc w:val="center"/>
              <w:rPr>
                <w:rFonts w:ascii="Calibri" w:eastAsia="Times New Roman" w:hAnsi="Calibri" w:cs="Calibri"/>
                <w:color w:val="000000"/>
                <w:sz w:val="24"/>
                <w:szCs w:val="24"/>
                <w:lang w:eastAsia="es-ES"/>
              </w:rPr>
            </w:pPr>
          </w:p>
        </w:tc>
        <w:tc>
          <w:tcPr>
            <w:tcW w:w="381"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jc w:val="center"/>
              <w:rPr>
                <w:rFonts w:ascii="Calibri" w:eastAsia="Times New Roman" w:hAnsi="Calibri" w:cs="Calibri"/>
                <w:color w:val="000000"/>
                <w:sz w:val="24"/>
                <w:szCs w:val="24"/>
                <w:lang w:eastAsia="es-ES"/>
              </w:rPr>
            </w:pPr>
          </w:p>
        </w:tc>
        <w:tc>
          <w:tcPr>
            <w:tcW w:w="6292"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jc w:val="center"/>
              <w:rPr>
                <w:rFonts w:ascii="Calibri" w:eastAsia="Times New Roman" w:hAnsi="Calibri" w:cs="Calibri"/>
                <w:color w:val="000000"/>
                <w:sz w:val="24"/>
                <w:szCs w:val="24"/>
                <w:lang w:eastAsia="es-ES"/>
              </w:rPr>
            </w:pPr>
          </w:p>
        </w:tc>
        <w:tc>
          <w:tcPr>
            <w:tcW w:w="2410"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jc w:val="center"/>
              <w:rPr>
                <w:rFonts w:ascii="Calibri" w:eastAsia="Times New Roman" w:hAnsi="Calibri" w:cs="Calibri"/>
                <w:color w:val="000000"/>
                <w:sz w:val="24"/>
                <w:szCs w:val="24"/>
                <w:lang w:eastAsia="es-ES"/>
              </w:rPr>
            </w:pPr>
          </w:p>
        </w:tc>
      </w:tr>
      <w:tr w:rsidR="009D5ECF" w:rsidRPr="00750A61" w:rsidTr="00522E28">
        <w:trPr>
          <w:trHeight w:val="255"/>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6292"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2410"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r w:rsidRPr="00750A61">
              <w:rPr>
                <w:rFonts w:ascii="Times New Roman" w:eastAsia="Times New Roman" w:hAnsi="Times New Roman" w:cs="Times New Roman"/>
                <w:color w:val="000000"/>
                <w:lang w:eastAsia="es-ES"/>
              </w:rPr>
              <w:t xml:space="preserve"> $       1,929,396.45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vMerge w:val="restart"/>
            <w:tcBorders>
              <w:top w:val="single" w:sz="4" w:space="0" w:color="auto"/>
              <w:left w:val="single" w:sz="4" w:space="0" w:color="auto"/>
              <w:bottom w:val="single" w:sz="4" w:space="0" w:color="000000"/>
              <w:right w:val="single" w:sz="4" w:space="0" w:color="auto"/>
            </w:tcBorders>
            <w:shd w:val="clear" w:color="000000" w:fill="D99795"/>
            <w:noWrap/>
            <w:vAlign w:val="bottom"/>
            <w:hideMark/>
          </w:tcPr>
          <w:p w:rsidR="009D5ECF" w:rsidRPr="00F82C92" w:rsidRDefault="009D5ECF" w:rsidP="00522E28">
            <w:pPr>
              <w:spacing w:after="0" w:line="240" w:lineRule="auto"/>
              <w:jc w:val="center"/>
              <w:rPr>
                <w:rFonts w:ascii="Times New Roman" w:eastAsia="Times New Roman" w:hAnsi="Times New Roman" w:cs="Times New Roman"/>
                <w:b/>
                <w:bCs/>
                <w:color w:val="000000"/>
                <w:sz w:val="20"/>
                <w:szCs w:val="20"/>
                <w:lang w:eastAsia="es-ES"/>
              </w:rPr>
            </w:pPr>
            <w:r w:rsidRPr="00F82C92">
              <w:rPr>
                <w:rFonts w:ascii="Times New Roman" w:eastAsia="Times New Roman" w:hAnsi="Times New Roman" w:cs="Times New Roman"/>
                <w:b/>
                <w:bCs/>
                <w:color w:val="000000"/>
                <w:sz w:val="20"/>
                <w:szCs w:val="20"/>
                <w:lang w:eastAsia="es-ES"/>
              </w:rPr>
              <w:t>Nº</w:t>
            </w:r>
          </w:p>
        </w:tc>
        <w:tc>
          <w:tcPr>
            <w:tcW w:w="6292" w:type="dxa"/>
            <w:vMerge w:val="restart"/>
            <w:tcBorders>
              <w:top w:val="single" w:sz="4" w:space="0" w:color="auto"/>
              <w:left w:val="single" w:sz="4" w:space="0" w:color="auto"/>
              <w:bottom w:val="single" w:sz="4" w:space="0" w:color="000000"/>
              <w:right w:val="single" w:sz="4" w:space="0" w:color="auto"/>
            </w:tcBorders>
            <w:shd w:val="clear" w:color="000000" w:fill="D99795"/>
            <w:noWrap/>
            <w:vAlign w:val="bottom"/>
            <w:hideMark/>
          </w:tcPr>
          <w:p w:rsidR="009D5ECF" w:rsidRPr="00F82C92" w:rsidRDefault="009D5ECF" w:rsidP="00522E28">
            <w:pPr>
              <w:spacing w:after="0" w:line="240" w:lineRule="auto"/>
              <w:jc w:val="center"/>
              <w:rPr>
                <w:rFonts w:ascii="Times New Roman" w:eastAsia="Times New Roman" w:hAnsi="Times New Roman" w:cs="Times New Roman"/>
                <w:b/>
                <w:bCs/>
                <w:color w:val="000000"/>
                <w:sz w:val="20"/>
                <w:szCs w:val="20"/>
                <w:lang w:eastAsia="es-ES"/>
              </w:rPr>
            </w:pPr>
            <w:r w:rsidRPr="00F82C92">
              <w:rPr>
                <w:rFonts w:ascii="Times New Roman" w:eastAsia="Times New Roman" w:hAnsi="Times New Roman" w:cs="Times New Roman"/>
                <w:b/>
                <w:bCs/>
                <w:color w:val="000000"/>
                <w:sz w:val="20"/>
                <w:szCs w:val="20"/>
                <w:lang w:eastAsia="es-ES"/>
              </w:rPr>
              <w:t>Nombre de Proyecto</w:t>
            </w:r>
          </w:p>
        </w:tc>
        <w:tc>
          <w:tcPr>
            <w:tcW w:w="2410" w:type="dxa"/>
            <w:vMerge w:val="restart"/>
            <w:tcBorders>
              <w:top w:val="single" w:sz="4" w:space="0" w:color="auto"/>
              <w:left w:val="single" w:sz="4" w:space="0" w:color="auto"/>
              <w:bottom w:val="single" w:sz="4" w:space="0" w:color="000000"/>
              <w:right w:val="single" w:sz="4" w:space="0" w:color="auto"/>
            </w:tcBorders>
            <w:shd w:val="clear" w:color="000000" w:fill="D99795"/>
            <w:noWrap/>
            <w:vAlign w:val="bottom"/>
            <w:hideMark/>
          </w:tcPr>
          <w:p w:rsidR="009D5ECF" w:rsidRPr="00F82C92" w:rsidRDefault="009D5ECF" w:rsidP="00522E28">
            <w:pPr>
              <w:spacing w:after="0" w:line="240" w:lineRule="auto"/>
              <w:jc w:val="center"/>
              <w:rPr>
                <w:rFonts w:ascii="Times New Roman" w:eastAsia="Times New Roman" w:hAnsi="Times New Roman" w:cs="Times New Roman"/>
                <w:b/>
                <w:bCs/>
                <w:color w:val="000000"/>
                <w:sz w:val="20"/>
                <w:szCs w:val="20"/>
                <w:lang w:eastAsia="es-ES"/>
              </w:rPr>
            </w:pPr>
            <w:r w:rsidRPr="00F82C92">
              <w:rPr>
                <w:rFonts w:ascii="Times New Roman" w:eastAsia="Times New Roman" w:hAnsi="Times New Roman" w:cs="Times New Roman"/>
                <w:b/>
                <w:bCs/>
                <w:color w:val="000000"/>
                <w:sz w:val="20"/>
                <w:szCs w:val="20"/>
                <w:lang w:eastAsia="es-ES"/>
              </w:rPr>
              <w:t xml:space="preserve">Monto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vMerge/>
            <w:tcBorders>
              <w:top w:val="single" w:sz="4" w:space="0" w:color="auto"/>
              <w:left w:val="single" w:sz="4" w:space="0" w:color="auto"/>
              <w:bottom w:val="single" w:sz="4" w:space="0" w:color="000000"/>
              <w:right w:val="single" w:sz="4" w:space="0" w:color="auto"/>
            </w:tcBorders>
            <w:vAlign w:val="center"/>
            <w:hideMark/>
          </w:tcPr>
          <w:p w:rsidR="009D5ECF" w:rsidRPr="00F82C92" w:rsidRDefault="009D5ECF" w:rsidP="00522E28">
            <w:pPr>
              <w:spacing w:after="0" w:line="240" w:lineRule="auto"/>
              <w:rPr>
                <w:rFonts w:ascii="Times New Roman" w:eastAsia="Times New Roman" w:hAnsi="Times New Roman" w:cs="Times New Roman"/>
                <w:b/>
                <w:bCs/>
                <w:color w:val="000000"/>
                <w:sz w:val="20"/>
                <w:szCs w:val="20"/>
                <w:lang w:eastAsia="es-ES"/>
              </w:rPr>
            </w:pPr>
          </w:p>
        </w:tc>
        <w:tc>
          <w:tcPr>
            <w:tcW w:w="6292" w:type="dxa"/>
            <w:vMerge/>
            <w:tcBorders>
              <w:top w:val="single" w:sz="4" w:space="0" w:color="auto"/>
              <w:left w:val="single" w:sz="4" w:space="0" w:color="auto"/>
              <w:bottom w:val="single" w:sz="4" w:space="0" w:color="000000"/>
              <w:right w:val="single" w:sz="4" w:space="0" w:color="auto"/>
            </w:tcBorders>
            <w:vAlign w:val="center"/>
            <w:hideMark/>
          </w:tcPr>
          <w:p w:rsidR="009D5ECF" w:rsidRPr="00F82C92" w:rsidRDefault="009D5ECF" w:rsidP="00522E28">
            <w:pPr>
              <w:spacing w:after="0" w:line="240" w:lineRule="auto"/>
              <w:rPr>
                <w:rFonts w:ascii="Times New Roman" w:eastAsia="Times New Roman" w:hAnsi="Times New Roman" w:cs="Times New Roman"/>
                <w:b/>
                <w:bCs/>
                <w:color w:val="000000"/>
                <w:sz w:val="20"/>
                <w:szCs w:val="20"/>
                <w:lang w:eastAsia="es-ES"/>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9D5ECF" w:rsidRPr="00F82C92" w:rsidRDefault="009D5ECF" w:rsidP="00522E28">
            <w:pPr>
              <w:spacing w:after="0" w:line="240" w:lineRule="auto"/>
              <w:rPr>
                <w:rFonts w:ascii="Times New Roman" w:eastAsia="Times New Roman" w:hAnsi="Times New Roman" w:cs="Times New Roman"/>
                <w:b/>
                <w:bCs/>
                <w:color w:val="000000"/>
                <w:sz w:val="20"/>
                <w:szCs w:val="20"/>
                <w:lang w:eastAsia="es-ES"/>
              </w:rPr>
            </w:pP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1</w:t>
            </w:r>
          </w:p>
        </w:tc>
        <w:tc>
          <w:tcPr>
            <w:tcW w:w="6292"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Mantenimiento Preventivo, reparación y combustible para camiones recolectores</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30,000.00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2</w:t>
            </w:r>
          </w:p>
        </w:tc>
        <w:tc>
          <w:tcPr>
            <w:tcW w:w="6292"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Transporte y Disposición Final de Desechos Sólidos 2020</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672,000.00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3</w:t>
            </w:r>
          </w:p>
        </w:tc>
        <w:tc>
          <w:tcPr>
            <w:tcW w:w="6292"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Compra de Mobiliario, maquinaria y equipo informático 2020</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25,000.00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4</w:t>
            </w:r>
          </w:p>
        </w:tc>
        <w:tc>
          <w:tcPr>
            <w:tcW w:w="6292"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Pago cuota de MIC-GUAZAPA</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13,038.00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5</w:t>
            </w:r>
          </w:p>
        </w:tc>
        <w:tc>
          <w:tcPr>
            <w:tcW w:w="6292"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Alumbrado Público (6 meses por $21,500)</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129,000.00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6</w:t>
            </w:r>
          </w:p>
        </w:tc>
        <w:tc>
          <w:tcPr>
            <w:tcW w:w="6292"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Cuota de los dos prestamos</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724,347.61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7</w:t>
            </w:r>
          </w:p>
        </w:tc>
        <w:tc>
          <w:tcPr>
            <w:tcW w:w="6292"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Compra de chequeras</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100.00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8</w:t>
            </w:r>
          </w:p>
        </w:tc>
        <w:tc>
          <w:tcPr>
            <w:tcW w:w="6292"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Comisión de por OIP ($208.33 mensual)</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2,499.96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9</w:t>
            </w:r>
          </w:p>
        </w:tc>
        <w:tc>
          <w:tcPr>
            <w:tcW w:w="6292"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Apoyo al Deporte y Juventud en el Municipio</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33,410.88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10</w:t>
            </w:r>
          </w:p>
        </w:tc>
        <w:tc>
          <w:tcPr>
            <w:tcW w:w="6292"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Bacheo y Recarpeteo de calles internas de la Residencial AltaVista.</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60,000.00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11</w:t>
            </w:r>
          </w:p>
        </w:tc>
        <w:tc>
          <w:tcPr>
            <w:tcW w:w="6292" w:type="dxa"/>
            <w:tcBorders>
              <w:top w:val="nil"/>
              <w:left w:val="nil"/>
              <w:bottom w:val="nil"/>
              <w:right w:val="nil"/>
            </w:tcBorders>
            <w:shd w:val="clear" w:color="auto" w:fill="auto"/>
            <w:noWrap/>
            <w:vAlign w:val="bottom"/>
            <w:hideMark/>
          </w:tcPr>
          <w:p w:rsidR="009D5ECF" w:rsidRPr="00F82C92" w:rsidRDefault="009D5ECF" w:rsidP="00522E28">
            <w:pPr>
              <w:spacing w:after="0" w:line="240" w:lineRule="auto"/>
              <w:jc w:val="both"/>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Asfaltado de tramo de calle Principal de Caserío </w:t>
            </w:r>
            <w:proofErr w:type="spellStart"/>
            <w:r w:rsidRPr="00F82C92">
              <w:rPr>
                <w:rFonts w:ascii="Times New Roman" w:eastAsia="Times New Roman" w:hAnsi="Times New Roman" w:cs="Times New Roman"/>
                <w:color w:val="000000"/>
                <w:sz w:val="20"/>
                <w:szCs w:val="20"/>
                <w:lang w:eastAsia="es-ES"/>
              </w:rPr>
              <w:t>Zacamil</w:t>
            </w:r>
            <w:proofErr w:type="spellEnd"/>
            <w:r w:rsidRPr="00F82C92">
              <w:rPr>
                <w:rFonts w:ascii="Times New Roman" w:eastAsia="Times New Roman" w:hAnsi="Times New Roman" w:cs="Times New Roman"/>
                <w:color w:val="000000"/>
                <w:sz w:val="20"/>
                <w:szCs w:val="20"/>
                <w:lang w:eastAsia="es-ES"/>
              </w:rPr>
              <w:t xml:space="preserve"> del Cantón la Fuente</w:t>
            </w:r>
          </w:p>
        </w:tc>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15,000.00 </w:t>
            </w:r>
          </w:p>
        </w:tc>
      </w:tr>
      <w:tr w:rsidR="009D5ECF" w:rsidRPr="00750A61" w:rsidTr="00522E28">
        <w:trPr>
          <w:trHeight w:val="33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12</w:t>
            </w:r>
          </w:p>
        </w:tc>
        <w:tc>
          <w:tcPr>
            <w:tcW w:w="6292" w:type="dxa"/>
            <w:tcBorders>
              <w:top w:val="single" w:sz="4" w:space="0" w:color="auto"/>
              <w:left w:val="nil"/>
              <w:bottom w:val="single" w:sz="4" w:space="0" w:color="auto"/>
              <w:right w:val="single" w:sz="4" w:space="0" w:color="auto"/>
            </w:tcBorders>
            <w:shd w:val="clear" w:color="auto" w:fill="auto"/>
            <w:noWrap/>
            <w:vAlign w:val="bottom"/>
            <w:hideMark/>
          </w:tcPr>
          <w:p w:rsidR="009D5ECF" w:rsidRPr="00F82C92" w:rsidRDefault="009D5ECF" w:rsidP="00522E28">
            <w:pPr>
              <w:spacing w:after="0" w:line="240" w:lineRule="auto"/>
              <w:jc w:val="both"/>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Asfaltado de tramo de calle Principal de Caserío EL Cementerio del Cantón la Fuente</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15,000.00 </w:t>
            </w:r>
          </w:p>
        </w:tc>
      </w:tr>
      <w:tr w:rsidR="009D5ECF" w:rsidRPr="00750A61" w:rsidTr="00522E28">
        <w:trPr>
          <w:trHeight w:val="33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13</w:t>
            </w:r>
          </w:p>
        </w:tc>
        <w:tc>
          <w:tcPr>
            <w:tcW w:w="6292" w:type="dxa"/>
            <w:tcBorders>
              <w:top w:val="nil"/>
              <w:left w:val="nil"/>
              <w:bottom w:val="single" w:sz="4" w:space="0" w:color="auto"/>
              <w:right w:val="single" w:sz="4" w:space="0" w:color="auto"/>
            </w:tcBorders>
            <w:shd w:val="clear" w:color="auto" w:fill="auto"/>
            <w:noWrap/>
            <w:vAlign w:val="bottom"/>
            <w:hideMark/>
          </w:tcPr>
          <w:p w:rsidR="009D5ECF" w:rsidRPr="00F82C92" w:rsidRDefault="009D5ECF" w:rsidP="00522E28">
            <w:pPr>
              <w:spacing w:after="0" w:line="240" w:lineRule="auto"/>
              <w:jc w:val="both"/>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Asfaltado de tramo de calle Principal de Caserío Los Galdámez y Callejas del Cantón la Fuente</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10,000.00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14</w:t>
            </w:r>
          </w:p>
        </w:tc>
        <w:tc>
          <w:tcPr>
            <w:tcW w:w="6292" w:type="dxa"/>
            <w:tcBorders>
              <w:top w:val="nil"/>
              <w:left w:val="nil"/>
              <w:bottom w:val="single" w:sz="4" w:space="0" w:color="auto"/>
              <w:right w:val="single" w:sz="4" w:space="0" w:color="auto"/>
            </w:tcBorders>
            <w:shd w:val="clear" w:color="auto" w:fill="auto"/>
            <w:noWrap/>
            <w:vAlign w:val="bottom"/>
            <w:hideMark/>
          </w:tcPr>
          <w:p w:rsidR="009D5ECF" w:rsidRPr="00F82C92" w:rsidRDefault="009D5ECF" w:rsidP="00522E28">
            <w:pPr>
              <w:spacing w:after="0" w:line="240" w:lineRule="auto"/>
              <w:jc w:val="both"/>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Asfaltado de tramo de calle Principal de Caserío la Ermita del Cantón </w:t>
            </w:r>
            <w:proofErr w:type="spellStart"/>
            <w:r w:rsidRPr="00F82C92">
              <w:rPr>
                <w:rFonts w:ascii="Times New Roman" w:eastAsia="Times New Roman" w:hAnsi="Times New Roman" w:cs="Times New Roman"/>
                <w:color w:val="000000"/>
                <w:sz w:val="20"/>
                <w:szCs w:val="20"/>
                <w:lang w:eastAsia="es-ES"/>
              </w:rPr>
              <w:t>Malacoff</w:t>
            </w:r>
            <w:proofErr w:type="spellEnd"/>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10,000.00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15</w:t>
            </w:r>
          </w:p>
        </w:tc>
        <w:tc>
          <w:tcPr>
            <w:tcW w:w="6292"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Compra de Terreno para cancha en Caserío Los Parada del Cantón </w:t>
            </w:r>
            <w:proofErr w:type="spellStart"/>
            <w:r w:rsidRPr="00F82C92">
              <w:rPr>
                <w:rFonts w:ascii="Times New Roman" w:eastAsia="Times New Roman" w:hAnsi="Times New Roman" w:cs="Times New Roman"/>
                <w:color w:val="000000"/>
                <w:sz w:val="20"/>
                <w:szCs w:val="20"/>
                <w:lang w:eastAsia="es-ES"/>
              </w:rPr>
              <w:t>Malacoff</w:t>
            </w:r>
            <w:proofErr w:type="spellEnd"/>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15,000.00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16</w:t>
            </w:r>
          </w:p>
        </w:tc>
        <w:tc>
          <w:tcPr>
            <w:tcW w:w="6292"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Asfaltado de tramo de Calle Principal del Cantón el Sauce</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20,000.00 </w:t>
            </w:r>
          </w:p>
        </w:tc>
      </w:tr>
      <w:tr w:rsidR="009D5ECF" w:rsidRPr="00750A61" w:rsidTr="00522E28">
        <w:trPr>
          <w:trHeight w:val="345"/>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17</w:t>
            </w:r>
          </w:p>
        </w:tc>
        <w:tc>
          <w:tcPr>
            <w:tcW w:w="6292"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Asfaltado de tramo de Calle Principal del Caserío los Galdámez del Cantón el Sauce</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10,000.00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18</w:t>
            </w:r>
          </w:p>
        </w:tc>
        <w:tc>
          <w:tcPr>
            <w:tcW w:w="6292"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Asfaltado de tramo de Calle Principal del Cantón Transito 1</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15,000.00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19</w:t>
            </w:r>
          </w:p>
        </w:tc>
        <w:tc>
          <w:tcPr>
            <w:tcW w:w="6292"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Asfaltado de tramo de Calle Principal del Cantón Transito 2</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15,000.00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20</w:t>
            </w:r>
          </w:p>
        </w:tc>
        <w:tc>
          <w:tcPr>
            <w:tcW w:w="6292"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Asfaltado de tramo de Calle Principal del caserío Tierra Blanca del Cantón Transito </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20,000.00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21</w:t>
            </w:r>
          </w:p>
        </w:tc>
        <w:tc>
          <w:tcPr>
            <w:tcW w:w="6292"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Compra de Terreno para Casa Comunal  del Cantón Las Flores</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30,000.00 </w:t>
            </w:r>
          </w:p>
        </w:tc>
      </w:tr>
      <w:tr w:rsidR="009D5ECF" w:rsidRPr="00750A61" w:rsidTr="00522E28">
        <w:trPr>
          <w:trHeight w:val="315"/>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22</w:t>
            </w:r>
          </w:p>
        </w:tc>
        <w:tc>
          <w:tcPr>
            <w:tcW w:w="6292"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Empedrado de dos cordones sobre la calle principal del caserío Valle Nuevo, del Cantón las Flores </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10,000.00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23</w:t>
            </w:r>
          </w:p>
        </w:tc>
        <w:tc>
          <w:tcPr>
            <w:tcW w:w="6292"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Mejoramientos de Complejo Deportivo(Las Canchas) de la Colonia San José Las Flores del Cantón las Flores </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20,000.00 </w:t>
            </w:r>
          </w:p>
        </w:tc>
      </w:tr>
      <w:tr w:rsidR="009D5ECF" w:rsidRPr="00750A61" w:rsidTr="00522E28">
        <w:trPr>
          <w:trHeight w:val="375"/>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24</w:t>
            </w:r>
          </w:p>
        </w:tc>
        <w:tc>
          <w:tcPr>
            <w:tcW w:w="6292"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Concretado de Calle Principal Comunidad Santa María I del Cantón Las Flores </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10,000.00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25</w:t>
            </w:r>
          </w:p>
        </w:tc>
        <w:tc>
          <w:tcPr>
            <w:tcW w:w="6292"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Construcción y Mejoramiento de Parque de la Comunidad 10 de Octubre</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15,000.00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26</w:t>
            </w:r>
          </w:p>
        </w:tc>
        <w:tc>
          <w:tcPr>
            <w:tcW w:w="6292"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Construcción de Contenedores del Colonia San José las Flores</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10,000.00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66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b/>
                <w:bCs/>
                <w:color w:val="000000"/>
                <w:sz w:val="20"/>
                <w:szCs w:val="20"/>
                <w:lang w:eastAsia="es-ES"/>
              </w:rPr>
            </w:pPr>
            <w:r w:rsidRPr="00F82C92">
              <w:rPr>
                <w:rFonts w:ascii="Times New Roman" w:eastAsia="Times New Roman" w:hAnsi="Times New Roman" w:cs="Times New Roman"/>
                <w:b/>
                <w:bCs/>
                <w:color w:val="000000"/>
                <w:sz w:val="20"/>
                <w:szCs w:val="20"/>
                <w:lang w:eastAsia="es-ES"/>
              </w:rPr>
              <w:t>TOTAL INVERSION FODES 75%</w:t>
            </w:r>
          </w:p>
        </w:tc>
        <w:tc>
          <w:tcPr>
            <w:tcW w:w="2410" w:type="dxa"/>
            <w:tcBorders>
              <w:top w:val="nil"/>
              <w:left w:val="nil"/>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b/>
                <w:bCs/>
                <w:color w:val="000000"/>
                <w:sz w:val="24"/>
                <w:szCs w:val="24"/>
                <w:lang w:eastAsia="es-ES"/>
              </w:rPr>
            </w:pPr>
            <w:r w:rsidRPr="00F82C92">
              <w:rPr>
                <w:rFonts w:ascii="Times New Roman" w:eastAsia="Times New Roman" w:hAnsi="Times New Roman" w:cs="Times New Roman"/>
                <w:b/>
                <w:bCs/>
                <w:color w:val="000000"/>
                <w:sz w:val="24"/>
                <w:szCs w:val="24"/>
                <w:lang w:eastAsia="es-ES"/>
              </w:rPr>
              <w:t xml:space="preserve"> $       1,929,396.45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w:t>
            </w:r>
          </w:p>
        </w:tc>
        <w:tc>
          <w:tcPr>
            <w:tcW w:w="6292" w:type="dxa"/>
            <w:tcBorders>
              <w:top w:val="nil"/>
              <w:left w:val="nil"/>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w:t>
            </w:r>
          </w:p>
        </w:tc>
        <w:tc>
          <w:tcPr>
            <w:tcW w:w="2410" w:type="dxa"/>
            <w:tcBorders>
              <w:top w:val="nil"/>
              <w:left w:val="nil"/>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b/>
                <w:bCs/>
                <w:color w:val="000000"/>
                <w:sz w:val="24"/>
                <w:szCs w:val="24"/>
                <w:lang w:eastAsia="es-ES"/>
              </w:rPr>
            </w:pPr>
            <w:r w:rsidRPr="00F82C92">
              <w:rPr>
                <w:rFonts w:ascii="Times New Roman" w:eastAsia="Times New Roman" w:hAnsi="Times New Roman" w:cs="Times New Roman"/>
                <w:b/>
                <w:bCs/>
                <w:color w:val="000000"/>
                <w:sz w:val="24"/>
                <w:szCs w:val="24"/>
                <w:lang w:eastAsia="es-ES"/>
              </w:rPr>
              <w:t xml:space="preserve"> </w:t>
            </w:r>
          </w:p>
        </w:tc>
      </w:tr>
      <w:tr w:rsidR="009D5ECF" w:rsidRPr="00750A61" w:rsidTr="00522E28">
        <w:trPr>
          <w:trHeight w:val="300"/>
        </w:trPr>
        <w:tc>
          <w:tcPr>
            <w:tcW w:w="146" w:type="dxa"/>
            <w:tcBorders>
              <w:top w:val="nil"/>
              <w:left w:val="nil"/>
              <w:bottom w:val="nil"/>
              <w:right w:val="nil"/>
            </w:tcBorders>
            <w:shd w:val="clear" w:color="auto" w:fill="auto"/>
            <w:noWrap/>
            <w:vAlign w:val="bottom"/>
            <w:hideMark/>
          </w:tcPr>
          <w:p w:rsidR="009D5ECF" w:rsidRPr="00750A61" w:rsidRDefault="009D5ECF" w:rsidP="00522E28">
            <w:pPr>
              <w:spacing w:after="0" w:line="240" w:lineRule="auto"/>
              <w:rPr>
                <w:rFonts w:ascii="Times New Roman" w:eastAsia="Times New Roman" w:hAnsi="Times New Roman" w:cs="Times New Roman"/>
                <w:color w:val="000000"/>
                <w:lang w:eastAsia="es-ES"/>
              </w:rPr>
            </w:pPr>
          </w:p>
        </w:tc>
        <w:tc>
          <w:tcPr>
            <w:tcW w:w="381" w:type="dxa"/>
            <w:tcBorders>
              <w:top w:val="nil"/>
              <w:left w:val="single" w:sz="4" w:space="0" w:color="auto"/>
              <w:bottom w:val="single" w:sz="4" w:space="0" w:color="auto"/>
              <w:right w:val="single" w:sz="4" w:space="0" w:color="auto"/>
            </w:tcBorders>
            <w:shd w:val="clear" w:color="auto" w:fill="auto"/>
            <w:noWrap/>
            <w:vAlign w:val="bottom"/>
            <w:hideMark/>
          </w:tcPr>
          <w:p w:rsidR="009D5ECF" w:rsidRPr="00F82C92" w:rsidRDefault="009D5ECF" w:rsidP="00522E28">
            <w:pPr>
              <w:spacing w:after="0" w:line="240" w:lineRule="auto"/>
              <w:jc w:val="center"/>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w:t>
            </w:r>
          </w:p>
        </w:tc>
        <w:tc>
          <w:tcPr>
            <w:tcW w:w="6292" w:type="dxa"/>
            <w:tcBorders>
              <w:top w:val="nil"/>
              <w:left w:val="nil"/>
              <w:bottom w:val="single" w:sz="4" w:space="0" w:color="auto"/>
              <w:right w:val="single" w:sz="4" w:space="0" w:color="auto"/>
            </w:tcBorders>
            <w:shd w:val="clear" w:color="auto" w:fill="auto"/>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ESTOS PROYECTOS SE HARAN POR CONTRATO O ADMINISTRACION</w:t>
            </w:r>
          </w:p>
        </w:tc>
        <w:tc>
          <w:tcPr>
            <w:tcW w:w="2410" w:type="dxa"/>
            <w:tcBorders>
              <w:top w:val="nil"/>
              <w:left w:val="nil"/>
              <w:bottom w:val="single" w:sz="4" w:space="0" w:color="auto"/>
              <w:right w:val="single" w:sz="4" w:space="0" w:color="auto"/>
            </w:tcBorders>
            <w:shd w:val="clear" w:color="auto" w:fill="auto"/>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w:t>
            </w:r>
          </w:p>
        </w:tc>
      </w:tr>
    </w:tbl>
    <w:p w:rsidR="009D5ECF" w:rsidRPr="00774959" w:rsidRDefault="009D5ECF" w:rsidP="009D5ECF">
      <w:pPr>
        <w:spacing w:line="240" w:lineRule="auto"/>
        <w:jc w:val="both"/>
        <w:rPr>
          <w:rFonts w:ascii="Times New Roman" w:hAnsi="Times New Roman" w:cs="Times New Roman"/>
          <w:b/>
        </w:rPr>
      </w:pPr>
    </w:p>
    <w:tbl>
      <w:tblPr>
        <w:tblW w:w="9229" w:type="dxa"/>
        <w:tblInd w:w="55" w:type="dxa"/>
        <w:tblCellMar>
          <w:left w:w="70" w:type="dxa"/>
          <w:right w:w="70" w:type="dxa"/>
        </w:tblCellMar>
        <w:tblLook w:val="04A0"/>
      </w:tblPr>
      <w:tblGrid>
        <w:gridCol w:w="146"/>
        <w:gridCol w:w="402"/>
        <w:gridCol w:w="6271"/>
        <w:gridCol w:w="2410"/>
      </w:tblGrid>
      <w:tr w:rsidR="009D5ECF" w:rsidRPr="001A35E0" w:rsidTr="00522E28">
        <w:trPr>
          <w:trHeight w:val="375"/>
        </w:trPr>
        <w:tc>
          <w:tcPr>
            <w:tcW w:w="9229" w:type="dxa"/>
            <w:gridSpan w:val="4"/>
            <w:tcBorders>
              <w:top w:val="nil"/>
              <w:left w:val="nil"/>
              <w:bottom w:val="nil"/>
              <w:right w:val="nil"/>
            </w:tcBorders>
            <w:shd w:val="clear" w:color="auto" w:fill="auto"/>
            <w:noWrap/>
            <w:vAlign w:val="bottom"/>
            <w:hideMark/>
          </w:tcPr>
          <w:p w:rsidR="009D5ECF" w:rsidRPr="001A35E0" w:rsidRDefault="009D5ECF" w:rsidP="00522E28">
            <w:pPr>
              <w:spacing w:after="0" w:line="240" w:lineRule="auto"/>
              <w:jc w:val="center"/>
              <w:rPr>
                <w:rFonts w:ascii="Times New Roman" w:eastAsia="Times New Roman" w:hAnsi="Times New Roman" w:cs="Times New Roman"/>
                <w:b/>
                <w:bCs/>
                <w:color w:val="000000"/>
                <w:sz w:val="28"/>
                <w:szCs w:val="28"/>
                <w:lang w:eastAsia="es-ES"/>
              </w:rPr>
            </w:pPr>
            <w:r w:rsidRPr="001A35E0">
              <w:rPr>
                <w:rFonts w:ascii="Times New Roman" w:eastAsia="Times New Roman" w:hAnsi="Times New Roman" w:cs="Times New Roman"/>
                <w:b/>
                <w:bCs/>
                <w:color w:val="000000"/>
                <w:sz w:val="28"/>
                <w:szCs w:val="28"/>
                <w:lang w:eastAsia="es-ES"/>
              </w:rPr>
              <w:t>ALCALDIA MUNICIPAL DE TONACATEPEQUE</w:t>
            </w:r>
          </w:p>
        </w:tc>
      </w:tr>
      <w:tr w:rsidR="009D5ECF" w:rsidRPr="001A35E0" w:rsidTr="00522E28">
        <w:trPr>
          <w:trHeight w:val="315"/>
        </w:trPr>
        <w:tc>
          <w:tcPr>
            <w:tcW w:w="9229" w:type="dxa"/>
            <w:gridSpan w:val="4"/>
            <w:tcBorders>
              <w:top w:val="nil"/>
              <w:left w:val="nil"/>
              <w:bottom w:val="nil"/>
              <w:right w:val="nil"/>
            </w:tcBorders>
            <w:shd w:val="clear" w:color="auto" w:fill="auto"/>
            <w:noWrap/>
            <w:vAlign w:val="bottom"/>
            <w:hideMark/>
          </w:tcPr>
          <w:p w:rsidR="009D5ECF" w:rsidRPr="001A35E0" w:rsidRDefault="009D5ECF" w:rsidP="00522E28">
            <w:pPr>
              <w:spacing w:after="0" w:line="240" w:lineRule="auto"/>
              <w:jc w:val="center"/>
              <w:rPr>
                <w:rFonts w:ascii="Times New Roman" w:eastAsia="Times New Roman" w:hAnsi="Times New Roman" w:cs="Times New Roman"/>
                <w:b/>
                <w:bCs/>
                <w:color w:val="000000"/>
                <w:sz w:val="24"/>
                <w:szCs w:val="24"/>
                <w:lang w:eastAsia="es-ES"/>
              </w:rPr>
            </w:pPr>
            <w:r w:rsidRPr="001A35E0">
              <w:rPr>
                <w:rFonts w:ascii="Times New Roman" w:eastAsia="Times New Roman" w:hAnsi="Times New Roman" w:cs="Times New Roman"/>
                <w:b/>
                <w:bCs/>
                <w:color w:val="000000"/>
                <w:sz w:val="24"/>
                <w:szCs w:val="24"/>
                <w:lang w:eastAsia="es-ES"/>
              </w:rPr>
              <w:t>DETALLE DE PROYECTOS A EJECUTAR DEL 2% DE INVERSION FODES PARA EL AÑO 2020</w:t>
            </w:r>
          </w:p>
        </w:tc>
      </w:tr>
      <w:tr w:rsidR="009D5ECF" w:rsidRPr="001A35E0" w:rsidTr="00522E28">
        <w:trPr>
          <w:trHeight w:val="315"/>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jc w:val="center"/>
              <w:rPr>
                <w:rFonts w:ascii="Calibri" w:eastAsia="Times New Roman" w:hAnsi="Calibri" w:cs="Calibri"/>
                <w:color w:val="000000"/>
                <w:sz w:val="24"/>
                <w:szCs w:val="24"/>
                <w:lang w:eastAsia="es-ES"/>
              </w:rPr>
            </w:pPr>
          </w:p>
        </w:tc>
        <w:tc>
          <w:tcPr>
            <w:tcW w:w="402"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jc w:val="center"/>
              <w:rPr>
                <w:rFonts w:ascii="Calibri" w:eastAsia="Times New Roman" w:hAnsi="Calibri" w:cs="Calibri"/>
                <w:color w:val="000000"/>
                <w:sz w:val="24"/>
                <w:szCs w:val="24"/>
                <w:lang w:eastAsia="es-ES"/>
              </w:rPr>
            </w:pPr>
          </w:p>
        </w:tc>
        <w:tc>
          <w:tcPr>
            <w:tcW w:w="6271" w:type="dxa"/>
            <w:tcBorders>
              <w:top w:val="nil"/>
              <w:left w:val="nil"/>
              <w:bottom w:val="nil"/>
              <w:right w:val="nil"/>
            </w:tcBorders>
            <w:shd w:val="clear" w:color="auto" w:fill="auto"/>
            <w:vAlign w:val="bottom"/>
            <w:hideMark/>
          </w:tcPr>
          <w:p w:rsidR="009D5ECF" w:rsidRPr="001A35E0" w:rsidRDefault="009D5ECF" w:rsidP="00522E28">
            <w:pPr>
              <w:spacing w:after="0" w:line="240" w:lineRule="auto"/>
              <w:jc w:val="center"/>
              <w:rPr>
                <w:rFonts w:ascii="Calibri" w:eastAsia="Times New Roman" w:hAnsi="Calibri" w:cs="Calibri"/>
                <w:color w:val="000000"/>
                <w:sz w:val="24"/>
                <w:szCs w:val="24"/>
                <w:lang w:eastAsia="es-ES"/>
              </w:rPr>
            </w:pPr>
          </w:p>
        </w:tc>
        <w:tc>
          <w:tcPr>
            <w:tcW w:w="2410"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jc w:val="center"/>
              <w:rPr>
                <w:rFonts w:ascii="Calibri" w:eastAsia="Times New Roman" w:hAnsi="Calibri" w:cs="Calibri"/>
                <w:color w:val="000000"/>
                <w:sz w:val="24"/>
                <w:szCs w:val="24"/>
                <w:lang w:eastAsia="es-ES"/>
              </w:rPr>
            </w:pPr>
          </w:p>
        </w:tc>
      </w:tr>
      <w:tr w:rsidR="009D5ECF" w:rsidRPr="001A35E0" w:rsidTr="00522E28">
        <w:trPr>
          <w:trHeight w:val="255"/>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6271" w:type="dxa"/>
            <w:tcBorders>
              <w:top w:val="nil"/>
              <w:left w:val="nil"/>
              <w:bottom w:val="nil"/>
              <w:right w:val="nil"/>
            </w:tcBorders>
            <w:shd w:val="clear" w:color="auto" w:fill="auto"/>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2410"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xml:space="preserve"> $           596,343.36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vMerge w:val="restart"/>
            <w:tcBorders>
              <w:top w:val="single" w:sz="4" w:space="0" w:color="auto"/>
              <w:left w:val="single" w:sz="4" w:space="0" w:color="auto"/>
              <w:bottom w:val="single" w:sz="4" w:space="0" w:color="000000"/>
              <w:right w:val="single" w:sz="4" w:space="0" w:color="auto"/>
            </w:tcBorders>
            <w:shd w:val="clear" w:color="000000" w:fill="D99795"/>
            <w:noWrap/>
            <w:vAlign w:val="bottom"/>
            <w:hideMark/>
          </w:tcPr>
          <w:p w:rsidR="009D5ECF" w:rsidRPr="001A35E0" w:rsidRDefault="009D5ECF" w:rsidP="00522E28">
            <w:pPr>
              <w:spacing w:after="0" w:line="240" w:lineRule="auto"/>
              <w:jc w:val="center"/>
              <w:rPr>
                <w:rFonts w:ascii="Times New Roman" w:eastAsia="Times New Roman" w:hAnsi="Times New Roman" w:cs="Times New Roman"/>
                <w:b/>
                <w:bCs/>
                <w:color w:val="000000"/>
                <w:lang w:eastAsia="es-ES"/>
              </w:rPr>
            </w:pPr>
            <w:r w:rsidRPr="001A35E0">
              <w:rPr>
                <w:rFonts w:ascii="Times New Roman" w:eastAsia="Times New Roman" w:hAnsi="Times New Roman" w:cs="Times New Roman"/>
                <w:b/>
                <w:bCs/>
                <w:color w:val="000000"/>
                <w:lang w:eastAsia="es-ES"/>
              </w:rPr>
              <w:t>Nº</w:t>
            </w:r>
          </w:p>
        </w:tc>
        <w:tc>
          <w:tcPr>
            <w:tcW w:w="6271" w:type="dxa"/>
            <w:vMerge w:val="restart"/>
            <w:tcBorders>
              <w:top w:val="single" w:sz="4" w:space="0" w:color="auto"/>
              <w:left w:val="single" w:sz="4" w:space="0" w:color="auto"/>
              <w:bottom w:val="single" w:sz="4" w:space="0" w:color="000000"/>
              <w:right w:val="single" w:sz="4" w:space="0" w:color="auto"/>
            </w:tcBorders>
            <w:shd w:val="clear" w:color="000000" w:fill="D99795"/>
            <w:vAlign w:val="bottom"/>
            <w:hideMark/>
          </w:tcPr>
          <w:p w:rsidR="009D5ECF" w:rsidRPr="00F82C92" w:rsidRDefault="009D5ECF" w:rsidP="00522E28">
            <w:pPr>
              <w:spacing w:after="0" w:line="240" w:lineRule="auto"/>
              <w:jc w:val="center"/>
              <w:rPr>
                <w:rFonts w:ascii="Times New Roman" w:eastAsia="Times New Roman" w:hAnsi="Times New Roman" w:cs="Times New Roman"/>
                <w:b/>
                <w:bCs/>
                <w:color w:val="000000"/>
                <w:sz w:val="20"/>
                <w:szCs w:val="20"/>
                <w:lang w:eastAsia="es-ES"/>
              </w:rPr>
            </w:pPr>
            <w:r w:rsidRPr="00F82C92">
              <w:rPr>
                <w:rFonts w:ascii="Times New Roman" w:eastAsia="Times New Roman" w:hAnsi="Times New Roman" w:cs="Times New Roman"/>
                <w:b/>
                <w:bCs/>
                <w:color w:val="000000"/>
                <w:sz w:val="20"/>
                <w:szCs w:val="20"/>
                <w:lang w:eastAsia="es-ES"/>
              </w:rPr>
              <w:t>Nombre de Proyecto</w:t>
            </w:r>
          </w:p>
        </w:tc>
        <w:tc>
          <w:tcPr>
            <w:tcW w:w="2410" w:type="dxa"/>
            <w:vMerge w:val="restart"/>
            <w:tcBorders>
              <w:top w:val="single" w:sz="4" w:space="0" w:color="auto"/>
              <w:left w:val="single" w:sz="4" w:space="0" w:color="auto"/>
              <w:bottom w:val="single" w:sz="4" w:space="0" w:color="000000"/>
              <w:right w:val="single" w:sz="4" w:space="0" w:color="auto"/>
            </w:tcBorders>
            <w:shd w:val="clear" w:color="000000" w:fill="D99795"/>
            <w:noWrap/>
            <w:vAlign w:val="bottom"/>
            <w:hideMark/>
          </w:tcPr>
          <w:p w:rsidR="009D5ECF" w:rsidRPr="00F82C92" w:rsidRDefault="009D5ECF" w:rsidP="00522E28">
            <w:pPr>
              <w:spacing w:after="0" w:line="240" w:lineRule="auto"/>
              <w:jc w:val="center"/>
              <w:rPr>
                <w:rFonts w:ascii="Times New Roman" w:eastAsia="Times New Roman" w:hAnsi="Times New Roman" w:cs="Times New Roman"/>
                <w:b/>
                <w:bCs/>
                <w:color w:val="000000"/>
                <w:sz w:val="20"/>
                <w:szCs w:val="20"/>
                <w:lang w:eastAsia="es-ES"/>
              </w:rPr>
            </w:pPr>
            <w:r w:rsidRPr="00F82C92">
              <w:rPr>
                <w:rFonts w:ascii="Times New Roman" w:eastAsia="Times New Roman" w:hAnsi="Times New Roman" w:cs="Times New Roman"/>
                <w:b/>
                <w:bCs/>
                <w:color w:val="000000"/>
                <w:sz w:val="20"/>
                <w:szCs w:val="20"/>
                <w:lang w:eastAsia="es-ES"/>
              </w:rPr>
              <w:t xml:space="preserve">Monto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vMerge/>
            <w:tcBorders>
              <w:top w:val="single" w:sz="4" w:space="0" w:color="auto"/>
              <w:left w:val="single" w:sz="4" w:space="0" w:color="auto"/>
              <w:bottom w:val="single" w:sz="4" w:space="0" w:color="000000"/>
              <w:right w:val="single" w:sz="4" w:space="0" w:color="auto"/>
            </w:tcBorders>
            <w:vAlign w:val="center"/>
            <w:hideMark/>
          </w:tcPr>
          <w:p w:rsidR="009D5ECF" w:rsidRPr="001A35E0" w:rsidRDefault="009D5ECF" w:rsidP="00522E28">
            <w:pPr>
              <w:spacing w:after="0" w:line="240" w:lineRule="auto"/>
              <w:rPr>
                <w:rFonts w:ascii="Times New Roman" w:eastAsia="Times New Roman" w:hAnsi="Times New Roman" w:cs="Times New Roman"/>
                <w:b/>
                <w:bCs/>
                <w:color w:val="000000"/>
                <w:lang w:eastAsia="es-ES"/>
              </w:rPr>
            </w:pPr>
          </w:p>
        </w:tc>
        <w:tc>
          <w:tcPr>
            <w:tcW w:w="6271" w:type="dxa"/>
            <w:vMerge/>
            <w:tcBorders>
              <w:top w:val="single" w:sz="4" w:space="0" w:color="auto"/>
              <w:left w:val="single" w:sz="4" w:space="0" w:color="auto"/>
              <w:bottom w:val="single" w:sz="4" w:space="0" w:color="000000"/>
              <w:right w:val="single" w:sz="4" w:space="0" w:color="auto"/>
            </w:tcBorders>
            <w:vAlign w:val="center"/>
            <w:hideMark/>
          </w:tcPr>
          <w:p w:rsidR="009D5ECF" w:rsidRPr="00F82C92" w:rsidRDefault="009D5ECF" w:rsidP="00522E28">
            <w:pPr>
              <w:spacing w:after="0" w:line="240" w:lineRule="auto"/>
              <w:rPr>
                <w:rFonts w:ascii="Times New Roman" w:eastAsia="Times New Roman" w:hAnsi="Times New Roman" w:cs="Times New Roman"/>
                <w:b/>
                <w:bCs/>
                <w:color w:val="000000"/>
                <w:sz w:val="20"/>
                <w:szCs w:val="20"/>
                <w:lang w:eastAsia="es-ES"/>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9D5ECF" w:rsidRPr="00F82C92" w:rsidRDefault="009D5ECF" w:rsidP="00522E28">
            <w:pPr>
              <w:spacing w:after="0" w:line="240" w:lineRule="auto"/>
              <w:rPr>
                <w:rFonts w:ascii="Times New Roman" w:eastAsia="Times New Roman" w:hAnsi="Times New Roman" w:cs="Times New Roman"/>
                <w:b/>
                <w:bCs/>
                <w:color w:val="000000"/>
                <w:sz w:val="20"/>
                <w:szCs w:val="20"/>
                <w:lang w:eastAsia="es-ES"/>
              </w:rPr>
            </w:pPr>
          </w:p>
        </w:tc>
      </w:tr>
      <w:tr w:rsidR="009D5ECF" w:rsidRPr="001A35E0" w:rsidTr="00522E28">
        <w:trPr>
          <w:trHeight w:val="6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Asfaltado de Calles internas del colonia Altos de las Flores, y Colonia San José Las Flores </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30,000.00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Mejoras a la Cancha de la Comunidad los Héroes </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30,000.00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3</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Asfaltado de tramo de calle Hacienda Arrazola</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15,000.00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4</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Bacheo y recarpeteo de calles internas de colonia Brisas del Norte</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10,000.00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5</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Empedrado fraguado de pasajes internos Comunidad Jerusalén</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10,000.00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6</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Bacheo y recarpeteo de calles internas Colonia Distrito Italia</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40,000.00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7</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Asfaltado de tramo de calle principal comunidad Monseñor Romero</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15,000.00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8</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Construcción de Casa Comunal comunidad </w:t>
            </w:r>
            <w:proofErr w:type="spellStart"/>
            <w:r w:rsidRPr="00F82C92">
              <w:rPr>
                <w:rFonts w:ascii="Times New Roman" w:eastAsia="Times New Roman" w:hAnsi="Times New Roman" w:cs="Times New Roman"/>
                <w:color w:val="000000"/>
                <w:sz w:val="20"/>
                <w:szCs w:val="20"/>
                <w:lang w:eastAsia="es-ES"/>
              </w:rPr>
              <w:t>Xochilt</w:t>
            </w:r>
            <w:proofErr w:type="spellEnd"/>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10,000.00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9</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Asfaltado de tramo de calle Comunidad Vertientes del Guayacán</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10,000.00 </w:t>
            </w:r>
          </w:p>
        </w:tc>
      </w:tr>
      <w:tr w:rsidR="009D5ECF" w:rsidRPr="001A35E0" w:rsidTr="00522E28">
        <w:trPr>
          <w:trHeight w:val="345"/>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10</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Recarpeteo y Bacheo de calle principal y calles internas de Residencial Libertad</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30,000.00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11</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Empedrado Fraguada de tramo de calle del sector 3 cantón El Rosario</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10,000.00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12</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Construcción de acera de calle principal del cantón la Unión</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15,000.00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13</w:t>
            </w:r>
          </w:p>
        </w:tc>
        <w:tc>
          <w:tcPr>
            <w:tcW w:w="6271" w:type="dxa"/>
            <w:tcBorders>
              <w:top w:val="nil"/>
              <w:left w:val="nil"/>
              <w:bottom w:val="nil"/>
              <w:right w:val="nil"/>
            </w:tcBorders>
            <w:shd w:val="clear" w:color="000000" w:fill="FFFFFF"/>
            <w:vAlign w:val="bottom"/>
            <w:hideMark/>
          </w:tcPr>
          <w:p w:rsidR="009D5ECF" w:rsidRPr="00F82C92" w:rsidRDefault="009D5ECF" w:rsidP="00522E28">
            <w:pPr>
              <w:spacing w:after="0" w:line="240" w:lineRule="auto"/>
              <w:jc w:val="both"/>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Mejoramientos a las canchas de Cimas de San Bartolo</w:t>
            </w:r>
          </w:p>
        </w:tc>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30,000.00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14</w:t>
            </w:r>
          </w:p>
        </w:tc>
        <w:tc>
          <w:tcPr>
            <w:tcW w:w="6271" w:type="dxa"/>
            <w:tcBorders>
              <w:top w:val="single" w:sz="4" w:space="0" w:color="auto"/>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Trabajos de intervención en bóveda de Cimas de San Bartolo</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50,000.00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15</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Reparación de calles internas Cumbres de San Bartolo</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10,000.00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16</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Asfaltado de tramos de calle al Ras</w:t>
            </w:r>
          </w:p>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proofErr w:type="spellStart"/>
            <w:r w:rsidRPr="00F82C92">
              <w:rPr>
                <w:rFonts w:ascii="Times New Roman" w:eastAsia="Times New Roman" w:hAnsi="Times New Roman" w:cs="Times New Roman"/>
                <w:color w:val="000000"/>
                <w:sz w:val="20"/>
                <w:szCs w:val="20"/>
                <w:lang w:eastAsia="es-ES"/>
              </w:rPr>
              <w:t>tro</w:t>
            </w:r>
            <w:proofErr w:type="spellEnd"/>
            <w:r w:rsidRPr="00F82C92">
              <w:rPr>
                <w:rFonts w:ascii="Times New Roman" w:eastAsia="Times New Roman" w:hAnsi="Times New Roman" w:cs="Times New Roman"/>
                <w:color w:val="000000"/>
                <w:sz w:val="20"/>
                <w:szCs w:val="20"/>
                <w:lang w:eastAsia="es-ES"/>
              </w:rPr>
              <w:t xml:space="preserve"> de Comunidad el </w:t>
            </w:r>
            <w:proofErr w:type="spellStart"/>
            <w:r w:rsidRPr="00F82C92">
              <w:rPr>
                <w:rFonts w:ascii="Times New Roman" w:eastAsia="Times New Roman" w:hAnsi="Times New Roman" w:cs="Times New Roman"/>
                <w:color w:val="000000"/>
                <w:sz w:val="20"/>
                <w:szCs w:val="20"/>
                <w:lang w:eastAsia="es-ES"/>
              </w:rPr>
              <w:t>Rillon</w:t>
            </w:r>
            <w:proofErr w:type="spellEnd"/>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30,000.00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17</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proofErr w:type="spellStart"/>
            <w:r w:rsidRPr="00F82C92">
              <w:rPr>
                <w:rFonts w:ascii="Times New Roman" w:eastAsia="Times New Roman" w:hAnsi="Times New Roman" w:cs="Times New Roman"/>
                <w:color w:val="000000"/>
                <w:sz w:val="20"/>
                <w:szCs w:val="20"/>
                <w:lang w:eastAsia="es-ES"/>
              </w:rPr>
              <w:t>Concreteado</w:t>
            </w:r>
            <w:proofErr w:type="spellEnd"/>
            <w:r w:rsidRPr="00F82C92">
              <w:rPr>
                <w:rFonts w:ascii="Times New Roman" w:eastAsia="Times New Roman" w:hAnsi="Times New Roman" w:cs="Times New Roman"/>
                <w:color w:val="000000"/>
                <w:sz w:val="20"/>
                <w:szCs w:val="20"/>
                <w:lang w:eastAsia="es-ES"/>
              </w:rPr>
              <w:t xml:space="preserve"> calle hacia la loma atrás del calvario</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7,000.00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18</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Reparación de calle principal hacia los cementerios de </w:t>
            </w:r>
            <w:proofErr w:type="spellStart"/>
            <w:r w:rsidRPr="00F82C92">
              <w:rPr>
                <w:rFonts w:ascii="Times New Roman" w:eastAsia="Times New Roman" w:hAnsi="Times New Roman" w:cs="Times New Roman"/>
                <w:color w:val="000000"/>
                <w:sz w:val="20"/>
                <w:szCs w:val="20"/>
                <w:lang w:eastAsia="es-ES"/>
              </w:rPr>
              <w:t>Tonacatepeque</w:t>
            </w:r>
            <w:proofErr w:type="spellEnd"/>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20,000.00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19</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Construcción del Mirador la Loma</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15,000.00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20</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Asfaltado de calle principal comunidad Los Naranjos</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20,000.00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21</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Asfaltado de calle internas comunidad Las Rosas</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12,000.00 </w:t>
            </w:r>
          </w:p>
        </w:tc>
      </w:tr>
      <w:tr w:rsidR="009D5ECF" w:rsidRPr="001A35E0" w:rsidTr="00522E28">
        <w:trPr>
          <w:trHeight w:val="345"/>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22</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Mejoramiento de sistema eléctrico del mercado  municipal de </w:t>
            </w:r>
            <w:proofErr w:type="spellStart"/>
            <w:r w:rsidRPr="00F82C92">
              <w:rPr>
                <w:rFonts w:ascii="Times New Roman" w:eastAsia="Times New Roman" w:hAnsi="Times New Roman" w:cs="Times New Roman"/>
                <w:color w:val="000000"/>
                <w:sz w:val="20"/>
                <w:szCs w:val="20"/>
                <w:lang w:eastAsia="es-ES"/>
              </w:rPr>
              <w:t>Tonacatepeque</w:t>
            </w:r>
            <w:proofErr w:type="spellEnd"/>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12,000.00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23</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Compra de sistema en el modulo de Recuperación de Mora para UATM</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10,000.00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24</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Legalización de propiedades del municipio y valuó</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24,343.36 </w:t>
            </w:r>
          </w:p>
        </w:tc>
      </w:tr>
      <w:tr w:rsidR="009D5ECF" w:rsidRPr="001A35E0" w:rsidTr="00522E28">
        <w:trPr>
          <w:trHeight w:val="6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25</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Apoyo a la Agricultura en el área Rural, compra de maquinaria agrícola (2 desgranadoras)</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15,000.00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26</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Apoyo a la Unidad de la Mujer Municipal </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10,000.00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27</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Mejoramiento o construcción del archivo municipal</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5,000.00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28</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Apoyo a la unidad Municipal a la Persona con discapacidad</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6,000.00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29</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Trabajos Preventivos de Mantenimiento de la UDU</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10,000.00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30</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Mantenimiento de caminos vecinales y rurales del municipio</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25,000.00 </w:t>
            </w:r>
          </w:p>
        </w:tc>
      </w:tr>
      <w:tr w:rsidR="009D5ECF" w:rsidRPr="001A35E0" w:rsidTr="00522E28">
        <w:trPr>
          <w:trHeight w:val="6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31</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Proyecto de Inversión de Desarrollo Humano de la Comunidad el MAIS  y la Muralla </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10,000.00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32</w:t>
            </w:r>
          </w:p>
        </w:tc>
        <w:tc>
          <w:tcPr>
            <w:tcW w:w="6271" w:type="dxa"/>
            <w:tcBorders>
              <w:top w:val="nil"/>
              <w:left w:val="nil"/>
              <w:bottom w:val="single" w:sz="4" w:space="0" w:color="auto"/>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Convenios para ejecución de proyectos con otras entidades del Estado</w:t>
            </w:r>
          </w:p>
        </w:tc>
        <w:tc>
          <w:tcPr>
            <w:tcW w:w="2410" w:type="dxa"/>
            <w:tcBorders>
              <w:top w:val="nil"/>
              <w:left w:val="nil"/>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xml:space="preserve"> $             50,000.00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66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5ECF" w:rsidRPr="00F82C92" w:rsidRDefault="009D5ECF" w:rsidP="00522E28">
            <w:pPr>
              <w:spacing w:after="0" w:line="240" w:lineRule="auto"/>
              <w:jc w:val="center"/>
              <w:rPr>
                <w:rFonts w:ascii="Times New Roman" w:eastAsia="Times New Roman" w:hAnsi="Times New Roman" w:cs="Times New Roman"/>
                <w:b/>
                <w:bCs/>
                <w:color w:val="000000"/>
                <w:sz w:val="20"/>
                <w:szCs w:val="20"/>
                <w:lang w:eastAsia="es-ES"/>
              </w:rPr>
            </w:pPr>
            <w:r w:rsidRPr="00F82C92">
              <w:rPr>
                <w:rFonts w:ascii="Times New Roman" w:eastAsia="Times New Roman" w:hAnsi="Times New Roman" w:cs="Times New Roman"/>
                <w:b/>
                <w:bCs/>
                <w:color w:val="000000"/>
                <w:sz w:val="20"/>
                <w:szCs w:val="20"/>
                <w:lang w:eastAsia="es-ES"/>
              </w:rPr>
              <w:t>TOTAL INVERSION FODES 2%</w:t>
            </w:r>
          </w:p>
        </w:tc>
        <w:tc>
          <w:tcPr>
            <w:tcW w:w="2410" w:type="dxa"/>
            <w:tcBorders>
              <w:top w:val="nil"/>
              <w:left w:val="nil"/>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b/>
                <w:bCs/>
                <w:color w:val="000000"/>
                <w:sz w:val="20"/>
                <w:szCs w:val="20"/>
                <w:lang w:eastAsia="es-ES"/>
              </w:rPr>
            </w:pPr>
            <w:r w:rsidRPr="00F82C92">
              <w:rPr>
                <w:rFonts w:ascii="Times New Roman" w:eastAsia="Times New Roman" w:hAnsi="Times New Roman" w:cs="Times New Roman"/>
                <w:b/>
                <w:bCs/>
                <w:color w:val="000000"/>
                <w:sz w:val="20"/>
                <w:szCs w:val="20"/>
                <w:lang w:eastAsia="es-ES"/>
              </w:rPr>
              <w:t xml:space="preserve"> $           </w:t>
            </w:r>
            <w:r w:rsidRPr="00F82C92">
              <w:rPr>
                <w:rFonts w:ascii="Times New Roman" w:eastAsia="Times New Roman" w:hAnsi="Times New Roman" w:cs="Times New Roman"/>
                <w:b/>
                <w:bCs/>
                <w:color w:val="000000"/>
                <w:sz w:val="24"/>
                <w:szCs w:val="24"/>
                <w:lang w:eastAsia="es-ES"/>
              </w:rPr>
              <w:t>596,343.36</w:t>
            </w:r>
            <w:r w:rsidRPr="00F82C92">
              <w:rPr>
                <w:rFonts w:ascii="Times New Roman" w:eastAsia="Times New Roman" w:hAnsi="Times New Roman" w:cs="Times New Roman"/>
                <w:b/>
                <w:bCs/>
                <w:color w:val="000000"/>
                <w:sz w:val="20"/>
                <w:szCs w:val="20"/>
                <w:lang w:eastAsia="es-ES"/>
              </w:rPr>
              <w:t xml:space="preserve">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000000" w:fill="FFFFFF"/>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w:t>
            </w:r>
          </w:p>
        </w:tc>
        <w:tc>
          <w:tcPr>
            <w:tcW w:w="6271" w:type="dxa"/>
            <w:tcBorders>
              <w:top w:val="nil"/>
              <w:left w:val="nil"/>
              <w:right w:val="single" w:sz="4" w:space="0" w:color="auto"/>
            </w:tcBorders>
            <w:shd w:val="clear" w:color="000000" w:fill="FFFFFF"/>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w:t>
            </w:r>
          </w:p>
        </w:tc>
        <w:tc>
          <w:tcPr>
            <w:tcW w:w="2410" w:type="dxa"/>
            <w:tcBorders>
              <w:top w:val="nil"/>
              <w:left w:val="nil"/>
              <w:right w:val="single" w:sz="4" w:space="0" w:color="auto"/>
            </w:tcBorders>
            <w:shd w:val="clear" w:color="000000" w:fill="FFFFFF"/>
            <w:noWrap/>
            <w:vAlign w:val="bottom"/>
            <w:hideMark/>
          </w:tcPr>
          <w:p w:rsidR="009D5ECF" w:rsidRPr="00F82C92" w:rsidRDefault="009D5ECF" w:rsidP="00522E28">
            <w:pPr>
              <w:spacing w:after="0" w:line="240" w:lineRule="auto"/>
              <w:rPr>
                <w:rFonts w:ascii="Times New Roman" w:eastAsia="Times New Roman" w:hAnsi="Times New Roman" w:cs="Times New Roman"/>
                <w:b/>
                <w:bCs/>
                <w:color w:val="000000"/>
                <w:sz w:val="20"/>
                <w:szCs w:val="20"/>
                <w:lang w:eastAsia="es-ES"/>
              </w:rPr>
            </w:pPr>
            <w:r w:rsidRPr="00F82C92">
              <w:rPr>
                <w:rFonts w:ascii="Times New Roman" w:eastAsia="Times New Roman" w:hAnsi="Times New Roman" w:cs="Times New Roman"/>
                <w:b/>
                <w:bCs/>
                <w:color w:val="000000"/>
                <w:sz w:val="20"/>
                <w:szCs w:val="20"/>
                <w:lang w:eastAsia="es-ES"/>
              </w:rPr>
              <w:t xml:space="preserve">                               </w:t>
            </w:r>
          </w:p>
        </w:tc>
      </w:tr>
      <w:tr w:rsidR="009D5ECF" w:rsidRPr="001A35E0" w:rsidTr="00522E28">
        <w:trPr>
          <w:trHeight w:val="300"/>
        </w:trPr>
        <w:tc>
          <w:tcPr>
            <w:tcW w:w="146" w:type="dxa"/>
            <w:tcBorders>
              <w:top w:val="nil"/>
              <w:left w:val="nil"/>
              <w:bottom w:val="nil"/>
              <w:right w:val="nil"/>
            </w:tcBorders>
            <w:shd w:val="clear" w:color="auto" w:fill="auto"/>
            <w:noWrap/>
            <w:vAlign w:val="bottom"/>
            <w:hideMark/>
          </w:tcPr>
          <w:p w:rsidR="009D5ECF" w:rsidRPr="001A35E0" w:rsidRDefault="009D5ECF" w:rsidP="00522E28">
            <w:pPr>
              <w:spacing w:after="0" w:line="240" w:lineRule="auto"/>
              <w:rPr>
                <w:rFonts w:ascii="Times New Roman" w:eastAsia="Times New Roman" w:hAnsi="Times New Roman" w:cs="Times New Roman"/>
                <w:color w:val="000000"/>
                <w:lang w:eastAsia="es-ES"/>
              </w:rPr>
            </w:pPr>
          </w:p>
        </w:tc>
        <w:tc>
          <w:tcPr>
            <w:tcW w:w="402" w:type="dxa"/>
            <w:tcBorders>
              <w:top w:val="nil"/>
              <w:left w:val="single" w:sz="4" w:space="0" w:color="auto"/>
              <w:bottom w:val="single" w:sz="4" w:space="0" w:color="auto"/>
              <w:right w:val="single" w:sz="4" w:space="0" w:color="auto"/>
            </w:tcBorders>
            <w:shd w:val="clear" w:color="auto" w:fill="auto"/>
            <w:noWrap/>
            <w:vAlign w:val="bottom"/>
            <w:hideMark/>
          </w:tcPr>
          <w:p w:rsidR="009D5ECF" w:rsidRPr="001A35E0" w:rsidRDefault="009D5ECF" w:rsidP="00522E28">
            <w:pPr>
              <w:spacing w:after="0" w:line="240" w:lineRule="auto"/>
              <w:jc w:val="center"/>
              <w:rPr>
                <w:rFonts w:ascii="Times New Roman" w:eastAsia="Times New Roman" w:hAnsi="Times New Roman" w:cs="Times New Roman"/>
                <w:color w:val="000000"/>
                <w:lang w:eastAsia="es-ES"/>
              </w:rPr>
            </w:pPr>
            <w:r w:rsidRPr="001A35E0">
              <w:rPr>
                <w:rFonts w:ascii="Times New Roman" w:eastAsia="Times New Roman" w:hAnsi="Times New Roman" w:cs="Times New Roman"/>
                <w:color w:val="000000"/>
                <w:lang w:eastAsia="es-ES"/>
              </w:rPr>
              <w:t> </w:t>
            </w:r>
          </w:p>
        </w:tc>
        <w:tc>
          <w:tcPr>
            <w:tcW w:w="6271" w:type="dxa"/>
            <w:tcBorders>
              <w:left w:val="nil"/>
              <w:bottom w:val="single" w:sz="4" w:space="0" w:color="auto"/>
              <w:right w:val="single" w:sz="4" w:space="0" w:color="auto"/>
            </w:tcBorders>
            <w:shd w:val="clear" w:color="auto" w:fill="auto"/>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ESTOS PROYECTOS SE HARAN POR CONTRATO O ADMINISTRACION</w:t>
            </w:r>
          </w:p>
        </w:tc>
        <w:tc>
          <w:tcPr>
            <w:tcW w:w="2410" w:type="dxa"/>
            <w:tcBorders>
              <w:left w:val="nil"/>
              <w:bottom w:val="single" w:sz="4" w:space="0" w:color="auto"/>
              <w:right w:val="single" w:sz="4" w:space="0" w:color="auto"/>
            </w:tcBorders>
            <w:shd w:val="clear" w:color="auto" w:fill="auto"/>
            <w:noWrap/>
            <w:vAlign w:val="bottom"/>
            <w:hideMark/>
          </w:tcPr>
          <w:p w:rsidR="009D5ECF" w:rsidRPr="00F82C92" w:rsidRDefault="009D5ECF" w:rsidP="00522E28">
            <w:pPr>
              <w:spacing w:after="0" w:line="240" w:lineRule="auto"/>
              <w:rPr>
                <w:rFonts w:ascii="Times New Roman" w:eastAsia="Times New Roman" w:hAnsi="Times New Roman" w:cs="Times New Roman"/>
                <w:color w:val="000000"/>
                <w:sz w:val="20"/>
                <w:szCs w:val="20"/>
                <w:lang w:eastAsia="es-ES"/>
              </w:rPr>
            </w:pPr>
            <w:r w:rsidRPr="00F82C92">
              <w:rPr>
                <w:rFonts w:ascii="Times New Roman" w:eastAsia="Times New Roman" w:hAnsi="Times New Roman" w:cs="Times New Roman"/>
                <w:color w:val="000000"/>
                <w:sz w:val="20"/>
                <w:szCs w:val="20"/>
                <w:lang w:eastAsia="es-ES"/>
              </w:rPr>
              <w:t> </w:t>
            </w:r>
          </w:p>
        </w:tc>
      </w:tr>
    </w:tbl>
    <w:p w:rsidR="009D5ECF" w:rsidRDefault="009D5ECF" w:rsidP="009D5ECF">
      <w:pPr>
        <w:spacing w:line="240" w:lineRule="auto"/>
        <w:jc w:val="both"/>
        <w:rPr>
          <w:rFonts w:ascii="Times New Roman" w:hAnsi="Times New Roman" w:cs="Times New Roman"/>
          <w:sz w:val="24"/>
          <w:szCs w:val="24"/>
        </w:rPr>
      </w:pPr>
      <w:r w:rsidRPr="00575A2F">
        <w:rPr>
          <w:rFonts w:ascii="Times New Roman" w:hAnsi="Times New Roman" w:cs="Times New Roman"/>
          <w:b/>
          <w:sz w:val="24"/>
          <w:szCs w:val="24"/>
        </w:rPr>
        <w:lastRenderedPageBreak/>
        <w:t>b)</w:t>
      </w:r>
      <w:r>
        <w:rPr>
          <w:rFonts w:ascii="Times New Roman" w:hAnsi="Times New Roman" w:cs="Times New Roman"/>
          <w:sz w:val="24"/>
          <w:szCs w:val="24"/>
        </w:rPr>
        <w:t xml:space="preserve"> Dichos proyectos se definirán con las  comunidades como serán ejecutados si por contrato, administración o convenios con las comunidades. </w:t>
      </w:r>
    </w:p>
    <w:p w:rsidR="009D5ECF" w:rsidRPr="002B1628" w:rsidRDefault="009D5ECF" w:rsidP="009D5ECF">
      <w:pPr>
        <w:spacing w:line="240" w:lineRule="auto"/>
        <w:jc w:val="both"/>
        <w:rPr>
          <w:rFonts w:ascii="Times New Roman" w:eastAsia="Times New Roman" w:hAnsi="Times New Roman" w:cs="Times New Roman"/>
          <w:sz w:val="24"/>
          <w:szCs w:val="24"/>
        </w:rPr>
      </w:pPr>
      <w:r w:rsidRPr="00DD76DC">
        <w:rPr>
          <w:rFonts w:ascii="Times New Roman" w:hAnsi="Times New Roman" w:cs="Times New Roman"/>
          <w:b/>
          <w:sz w:val="24"/>
          <w:szCs w:val="24"/>
        </w:rPr>
        <w:t>c)</w:t>
      </w:r>
      <w:r>
        <w:rPr>
          <w:rFonts w:ascii="Times New Roman" w:hAnsi="Times New Roman" w:cs="Times New Roman"/>
          <w:sz w:val="24"/>
          <w:szCs w:val="24"/>
        </w:rPr>
        <w:t xml:space="preserve"> Se Mandata al Ingeniero José Mauricio Pacheco elabore las carpetas técnicas correspondientes, de los proyectos aprobados anteriormente. </w:t>
      </w:r>
      <w:r w:rsidRPr="00F91225">
        <w:rPr>
          <w:rFonts w:ascii="Times New Roman" w:hAnsi="Times New Roman" w:cs="Times New Roman"/>
          <w:b/>
          <w:sz w:val="24"/>
          <w:szCs w:val="24"/>
          <w:lang w:val="es-SV"/>
        </w:rPr>
        <w:t xml:space="preserve">CERTIFÍQUESE Y COMUNÍQUESE: </w:t>
      </w:r>
      <w:r w:rsidRPr="00F91225">
        <w:rPr>
          <w:rFonts w:ascii="Times New Roman" w:hAnsi="Times New Roman" w:cs="Times New Roman"/>
          <w:sz w:val="24"/>
          <w:szCs w:val="24"/>
          <w:lang w:val="es-SV"/>
        </w:rPr>
        <w:t>a Gerencia General, Sindicatura,</w:t>
      </w:r>
      <w:r>
        <w:rPr>
          <w:rFonts w:ascii="Times New Roman" w:hAnsi="Times New Roman" w:cs="Times New Roman"/>
          <w:sz w:val="24"/>
          <w:szCs w:val="24"/>
          <w:lang w:val="es-SV"/>
        </w:rPr>
        <w:t xml:space="preserve"> UDU, presupuesto</w:t>
      </w:r>
      <w:r w:rsidRPr="00F91225">
        <w:rPr>
          <w:rFonts w:ascii="Times New Roman" w:hAnsi="Times New Roman" w:cs="Times New Roman"/>
          <w:sz w:val="24"/>
          <w:szCs w:val="24"/>
          <w:lang w:val="es-SV"/>
        </w:rPr>
        <w:t xml:space="preserve"> </w:t>
      </w:r>
      <w:r w:rsidRPr="00F91225">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2B1628">
        <w:rPr>
          <w:rFonts w:ascii="Times New Roman" w:eastAsia="Times New Roman" w:hAnsi="Times New Roman" w:cs="Times New Roman"/>
          <w:sz w:val="24"/>
          <w:szCs w:val="24"/>
        </w:rPr>
        <w:t>Y no Habiendo más de que hacer constar se da por terminada la presente acta que firmamos.</w:t>
      </w:r>
    </w:p>
    <w:p w:rsidR="0083378A" w:rsidRDefault="009D5ECF"/>
    <w:sectPr w:rsidR="0083378A" w:rsidSect="00952655">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ECF" w:rsidRDefault="009D5ECF" w:rsidP="009D5ECF">
      <w:pPr>
        <w:spacing w:after="0" w:line="240" w:lineRule="auto"/>
      </w:pPr>
      <w:r>
        <w:separator/>
      </w:r>
    </w:p>
  </w:endnote>
  <w:endnote w:type="continuationSeparator" w:id="1">
    <w:p w:rsidR="009D5ECF" w:rsidRDefault="009D5ECF" w:rsidP="009D5E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ECF" w:rsidRDefault="009D5ECF" w:rsidP="009D5ECF">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9D5ECF" w:rsidRDefault="009D5ECF" w:rsidP="009D5ECF">
    <w:pPr>
      <w:pStyle w:val="Piedepgina"/>
    </w:pPr>
  </w:p>
  <w:p w:rsidR="009D5ECF" w:rsidRDefault="009D5EC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ECF" w:rsidRDefault="009D5ECF" w:rsidP="009D5ECF">
      <w:pPr>
        <w:spacing w:after="0" w:line="240" w:lineRule="auto"/>
      </w:pPr>
      <w:r>
        <w:separator/>
      </w:r>
    </w:p>
  </w:footnote>
  <w:footnote w:type="continuationSeparator" w:id="1">
    <w:p w:rsidR="009D5ECF" w:rsidRDefault="009D5ECF" w:rsidP="009D5E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9D5ECF"/>
    <w:rsid w:val="0072033B"/>
    <w:rsid w:val="00952655"/>
    <w:rsid w:val="009D5ECF"/>
    <w:rsid w:val="00A441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EC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D5E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D5ECF"/>
  </w:style>
  <w:style w:type="paragraph" w:styleId="Piedepgina">
    <w:name w:val="footer"/>
    <w:basedOn w:val="Normal"/>
    <w:link w:val="PiedepginaCar"/>
    <w:uiPriority w:val="99"/>
    <w:semiHidden/>
    <w:unhideWhenUsed/>
    <w:rsid w:val="009D5E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D5E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1470</Words>
  <Characters>8090</Characters>
  <Application>Microsoft Office Word</Application>
  <DocSecurity>0</DocSecurity>
  <Lines>67</Lines>
  <Paragraphs>19</Paragraphs>
  <ScaleCrop>false</ScaleCrop>
  <Company/>
  <LinksUpToDate>false</LinksUpToDate>
  <CharactersWithSpaces>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2020-08-27T13:43:00Z</dcterms:created>
  <dcterms:modified xsi:type="dcterms:W3CDTF">2020-08-27T13:45:00Z</dcterms:modified>
</cp:coreProperties>
</file>