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435" w:rsidRPr="003769E9" w:rsidRDefault="00E14435" w:rsidP="00E14435">
      <w:pPr>
        <w:jc w:val="both"/>
        <w:rPr>
          <w:rFonts w:ascii="Times New Roman" w:hAnsi="Times New Roman" w:cs="Times New Roman"/>
          <w:b/>
          <w:sz w:val="24"/>
          <w:szCs w:val="24"/>
        </w:rPr>
      </w:pPr>
      <w:r w:rsidRPr="003769E9">
        <w:rPr>
          <w:rFonts w:ascii="Times New Roman" w:eastAsia="Calibri" w:hAnsi="Times New Roman" w:cs="Times New Roman"/>
          <w:b/>
          <w:sz w:val="24"/>
          <w:szCs w:val="24"/>
          <w:u w:val="single"/>
        </w:rPr>
        <w:t>ACTA NUMERO CINCUENTA Y UNO:</w:t>
      </w:r>
      <w:r w:rsidRPr="003769E9">
        <w:rPr>
          <w:rFonts w:ascii="Times New Roman" w:eastAsia="Calibri" w:hAnsi="Times New Roman" w:cs="Times New Roman"/>
          <w:sz w:val="24"/>
          <w:szCs w:val="24"/>
        </w:rPr>
        <w:t xml:space="preserve"> Sesión Extraordinaria del Concejo Municipal de la Ciudad de </w:t>
      </w:r>
      <w:proofErr w:type="spellStart"/>
      <w:r w:rsidRPr="003769E9">
        <w:rPr>
          <w:rFonts w:ascii="Times New Roman" w:eastAsia="Calibri" w:hAnsi="Times New Roman" w:cs="Times New Roman"/>
          <w:sz w:val="24"/>
          <w:szCs w:val="24"/>
        </w:rPr>
        <w:t>Tonacatepeque</w:t>
      </w:r>
      <w:proofErr w:type="spellEnd"/>
      <w:r w:rsidRPr="003769E9">
        <w:rPr>
          <w:rFonts w:ascii="Times New Roman" w:eastAsia="Calibri" w:hAnsi="Times New Roman" w:cs="Times New Roman"/>
          <w:sz w:val="24"/>
          <w:szCs w:val="24"/>
        </w:rPr>
        <w:t>, Departamento de San Salvador, celebrada en el salón del polideportivo de la municipalidad a las nueve horas del día</w:t>
      </w:r>
      <w:r w:rsidRPr="003769E9">
        <w:rPr>
          <w:rFonts w:ascii="Times New Roman" w:eastAsia="Calibri" w:hAnsi="Times New Roman" w:cs="Times New Roman"/>
          <w:b/>
          <w:sz w:val="24"/>
          <w:szCs w:val="24"/>
        </w:rPr>
        <w:t xml:space="preserve"> martes doce de noviembre de dos mil diecinueve</w:t>
      </w:r>
      <w:r w:rsidRPr="003769E9">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3769E9">
        <w:rPr>
          <w:rFonts w:ascii="Times New Roman" w:eastAsia="Calibri" w:hAnsi="Times New Roman" w:cs="Times New Roman"/>
          <w:sz w:val="24"/>
          <w:szCs w:val="24"/>
        </w:rPr>
        <w:t>Doradea</w:t>
      </w:r>
      <w:proofErr w:type="spellEnd"/>
      <w:r w:rsidRPr="003769E9">
        <w:rPr>
          <w:rFonts w:ascii="Times New Roman" w:eastAsia="Calibri" w:hAnsi="Times New Roman" w:cs="Times New Roman"/>
          <w:sz w:val="24"/>
          <w:szCs w:val="24"/>
        </w:rPr>
        <w:t xml:space="preserve"> Molina; Ana Carolina </w:t>
      </w:r>
      <w:proofErr w:type="spellStart"/>
      <w:r w:rsidRPr="003769E9">
        <w:rPr>
          <w:rFonts w:ascii="Times New Roman" w:eastAsia="Calibri" w:hAnsi="Times New Roman" w:cs="Times New Roman"/>
          <w:sz w:val="24"/>
          <w:szCs w:val="24"/>
        </w:rPr>
        <w:t>Menjivar</w:t>
      </w:r>
      <w:proofErr w:type="spellEnd"/>
      <w:r w:rsidRPr="003769E9">
        <w:rPr>
          <w:rFonts w:ascii="Times New Roman" w:eastAsia="Calibri" w:hAnsi="Times New Roman" w:cs="Times New Roman"/>
          <w:sz w:val="24"/>
          <w:szCs w:val="24"/>
        </w:rPr>
        <w:t xml:space="preserve"> de Ortega, Mario Ricardo Lemus, Oscar Armando Cantón López;  Edgardo Alejandro Torres </w:t>
      </w:r>
      <w:proofErr w:type="spellStart"/>
      <w:r w:rsidRPr="003769E9">
        <w:rPr>
          <w:rFonts w:ascii="Times New Roman" w:eastAsia="Calibri" w:hAnsi="Times New Roman" w:cs="Times New Roman"/>
          <w:sz w:val="24"/>
          <w:szCs w:val="24"/>
        </w:rPr>
        <w:t>Menjivar</w:t>
      </w:r>
      <w:proofErr w:type="spellEnd"/>
      <w:r w:rsidRPr="003769E9">
        <w:rPr>
          <w:rFonts w:ascii="Times New Roman" w:eastAsia="Calibri" w:hAnsi="Times New Roman" w:cs="Times New Roman"/>
          <w:sz w:val="24"/>
          <w:szCs w:val="24"/>
        </w:rPr>
        <w:t xml:space="preserve">, Omar Antonio Serrano Hernández, María Lina Castellanos Campos Reales, Cosme </w:t>
      </w:r>
      <w:proofErr w:type="spellStart"/>
      <w:r w:rsidRPr="003769E9">
        <w:rPr>
          <w:rFonts w:ascii="Times New Roman" w:eastAsia="Calibri" w:hAnsi="Times New Roman" w:cs="Times New Roman"/>
          <w:sz w:val="24"/>
          <w:szCs w:val="24"/>
        </w:rPr>
        <w:t>Arquímides</w:t>
      </w:r>
      <w:proofErr w:type="spellEnd"/>
      <w:r w:rsidRPr="003769E9">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Se tuvieron las siguientes audiencias: </w:t>
      </w:r>
      <w:r w:rsidRPr="003769E9">
        <w:rPr>
          <w:rFonts w:ascii="Times New Roman" w:eastAsia="Calibri" w:hAnsi="Times New Roman" w:cs="Times New Roman"/>
          <w:b/>
          <w:sz w:val="24"/>
          <w:szCs w:val="24"/>
        </w:rPr>
        <w:t xml:space="preserve">I-  </w:t>
      </w:r>
      <w:r w:rsidRPr="003769E9">
        <w:rPr>
          <w:rFonts w:ascii="Times New Roman" w:eastAsia="Calibri" w:hAnsi="Times New Roman" w:cs="Times New Roman"/>
          <w:sz w:val="24"/>
          <w:szCs w:val="24"/>
        </w:rPr>
        <w:t>empresa Claro  dio a conocer su oferta de internet ( 30 o 50 MB) y telefonía fija para la oficina central y e internet para AltaVista ( 20MB) quien manifestó que se ha  mejorado la oferta con mas MB y por un menor costo, el concejo municipal se da por enterado</w:t>
      </w:r>
      <w:r w:rsidRPr="003769E9">
        <w:rPr>
          <w:rFonts w:ascii="Times New Roman" w:eastAsia="Calibri" w:hAnsi="Times New Roman" w:cs="Times New Roman"/>
          <w:b/>
          <w:sz w:val="24"/>
          <w:szCs w:val="24"/>
        </w:rPr>
        <w:t xml:space="preserve">;  II) Participación del Movimiento Salvadoreño de Mujeres (MSM) representado por la consultora Licenciada Ivonne Rivera Orellana, </w:t>
      </w:r>
      <w:r w:rsidRPr="003769E9">
        <w:rPr>
          <w:rFonts w:ascii="Times New Roman" w:eastAsia="Calibri" w:hAnsi="Times New Roman" w:cs="Times New Roman"/>
          <w:sz w:val="24"/>
          <w:szCs w:val="24"/>
        </w:rPr>
        <w:t xml:space="preserve">quien expuso la política de participación ciudadana que  ha elaborado el Movimiento, que se ha tomado de un diagnostico que levantaron en el municipio, y el objetivo es potenciar el ejercicio pleno de la participación ciudadana y facilitar el cumplimiento de los deberes de la población en el municipio de </w:t>
      </w:r>
      <w:proofErr w:type="spellStart"/>
      <w:r w:rsidRPr="003769E9">
        <w:rPr>
          <w:rFonts w:ascii="Times New Roman" w:eastAsia="Calibri" w:hAnsi="Times New Roman" w:cs="Times New Roman"/>
          <w:sz w:val="24"/>
          <w:szCs w:val="24"/>
        </w:rPr>
        <w:t>Tonacatepeque</w:t>
      </w:r>
      <w:proofErr w:type="spellEnd"/>
      <w:r w:rsidRPr="003769E9">
        <w:rPr>
          <w:rFonts w:ascii="Times New Roman" w:eastAsia="Calibri" w:hAnsi="Times New Roman" w:cs="Times New Roman"/>
          <w:sz w:val="24"/>
          <w:szCs w:val="24"/>
        </w:rPr>
        <w:t>, mediante la implementación de la Política Municipal y la utilización de mecanismo que contribuyen a la democracia participativa expusieron los ejes líneas de acción, plan de monitoreo y seguimiento de la política por lo que solicitan un acuerdo municipal donde aprueban dicha implementación, aprueban plan de acción del a política crear una comisión de seguimiento a la política, incluir los ejes, asignar una partida presupuestaria, establecer convenio y gestiones con instituciones públicas, privadas para fortalecer  la implementación de la política;  El Concejo les da las  Gracias y que analizaran dicha política que es muy amplia pero que se analizara y luego se les dará la respuesta si se aprueba o no</w:t>
      </w:r>
      <w:r w:rsidRPr="003769E9">
        <w:rPr>
          <w:rFonts w:ascii="Times New Roman" w:eastAsia="Calibri" w:hAnsi="Times New Roman" w:cs="Times New Roman"/>
          <w:b/>
          <w:sz w:val="24"/>
          <w:szCs w:val="24"/>
        </w:rPr>
        <w:t>.</w:t>
      </w:r>
      <w:r w:rsidRPr="003769E9">
        <w:rPr>
          <w:rFonts w:ascii="Times New Roman" w:eastAsia="Calibri" w:hAnsi="Times New Roman" w:cs="Times New Roman"/>
          <w:sz w:val="24"/>
          <w:szCs w:val="24"/>
        </w:rPr>
        <w:t xml:space="preserve"> </w:t>
      </w:r>
      <w:r w:rsidRPr="003769E9">
        <w:rPr>
          <w:rFonts w:ascii="Times New Roman" w:eastAsia="Calibri" w:hAnsi="Times New Roman" w:cs="Times New Roman"/>
          <w:b/>
          <w:sz w:val="24"/>
          <w:szCs w:val="24"/>
        </w:rPr>
        <w:t>III)</w:t>
      </w:r>
      <w:r w:rsidRPr="003769E9">
        <w:rPr>
          <w:rFonts w:ascii="Times New Roman" w:eastAsia="Calibri" w:hAnsi="Times New Roman" w:cs="Times New Roman"/>
          <w:sz w:val="24"/>
          <w:szCs w:val="24"/>
        </w:rPr>
        <w:t xml:space="preserve"> se hace constar que a cada fracción de Concejales se les dio por parte del Señor Alcalde Municipal Roberto Herrera Díaz Canjura copia de  la </w:t>
      </w:r>
      <w:r w:rsidRPr="003769E9">
        <w:rPr>
          <w:rFonts w:ascii="Times New Roman" w:eastAsia="Calibri" w:hAnsi="Times New Roman" w:cs="Times New Roman"/>
          <w:b/>
          <w:sz w:val="24"/>
          <w:szCs w:val="24"/>
        </w:rPr>
        <w:t>Ejecución Presupuestaria mes de octubre 2019</w:t>
      </w:r>
      <w:r w:rsidRPr="003769E9">
        <w:rPr>
          <w:rFonts w:ascii="Times New Roman" w:eastAsia="Calibri" w:hAnsi="Times New Roman" w:cs="Times New Roman"/>
          <w:sz w:val="24"/>
          <w:szCs w:val="24"/>
        </w:rPr>
        <w:t>; el cual si tiene alguna duda se mandara a llamar a la Encargada de Presupuesto y aclare dudas. S</w:t>
      </w:r>
      <w:r w:rsidRPr="003769E9">
        <w:rPr>
          <w:rFonts w:ascii="Times New Roman" w:eastAsia="Calibri" w:hAnsi="Times New Roman" w:cs="Times New Roman"/>
          <w:b/>
          <w:sz w:val="24"/>
          <w:szCs w:val="24"/>
        </w:rPr>
        <w:t>e hace constar que el Concejal suplente José Rolando Vivas</w:t>
      </w:r>
      <w:r w:rsidRPr="003769E9">
        <w:rPr>
          <w:rFonts w:ascii="Times New Roman" w:eastAsia="Calibri" w:hAnsi="Times New Roman" w:cs="Times New Roman"/>
          <w:sz w:val="24"/>
          <w:szCs w:val="24"/>
        </w:rPr>
        <w:t xml:space="preserve"> solicito permiso para retirarse a las 13:00; se dio lectura a la acta 50;  se agregaron los siguientes puntos a la agenda, DELSUR solicita pruebas de dos luminarias, comité de deporte Residencia Libertad, Brisas del Norte, Escuela Puma solicitan trofeos y refrigerios, Parroquia San Daniel </w:t>
      </w:r>
      <w:proofErr w:type="spellStart"/>
      <w:r w:rsidRPr="003769E9">
        <w:rPr>
          <w:rFonts w:ascii="Times New Roman" w:eastAsia="Calibri" w:hAnsi="Times New Roman" w:cs="Times New Roman"/>
          <w:sz w:val="24"/>
          <w:szCs w:val="24"/>
        </w:rPr>
        <w:t>Comboni</w:t>
      </w:r>
      <w:proofErr w:type="spellEnd"/>
      <w:r w:rsidRPr="003769E9">
        <w:rPr>
          <w:rFonts w:ascii="Times New Roman" w:eastAsia="Calibri" w:hAnsi="Times New Roman" w:cs="Times New Roman"/>
          <w:sz w:val="24"/>
          <w:szCs w:val="24"/>
        </w:rPr>
        <w:t xml:space="preserve"> solicita audiencia. </w:t>
      </w:r>
      <w:r w:rsidRPr="003769E9">
        <w:rPr>
          <w:rFonts w:ascii="Times New Roman" w:eastAsia="Calibri" w:hAnsi="Times New Roman" w:cs="Times New Roman"/>
          <w:b/>
          <w:sz w:val="24"/>
          <w:szCs w:val="24"/>
        </w:rPr>
        <w:t xml:space="preserve"> se recibieron y se resolvieron los siguientes informes y escritos:</w:t>
      </w:r>
      <w:r w:rsidRPr="003769E9">
        <w:rPr>
          <w:rFonts w:ascii="Times New Roman" w:eastAsia="Calibri" w:hAnsi="Times New Roman" w:cs="Times New Roman"/>
          <w:sz w:val="24"/>
          <w:szCs w:val="24"/>
        </w:rPr>
        <w:t xml:space="preserve"> se recibe escrito del Señor Alcalde Municipal Roberto Edgardo Herrera Canjura donde </w:t>
      </w:r>
      <w:r w:rsidRPr="003769E9">
        <w:rPr>
          <w:rFonts w:ascii="Times New Roman" w:hAnsi="Times New Roman" w:cs="Times New Roman"/>
          <w:sz w:val="24"/>
          <w:szCs w:val="24"/>
        </w:rPr>
        <w:t xml:space="preserve"> expresa que no está de acuerdo con el acta 50 acuerdo 12, por la manera </w:t>
      </w:r>
      <w:r w:rsidRPr="003769E9">
        <w:rPr>
          <w:rFonts w:ascii="Times New Roman" w:hAnsi="Times New Roman" w:cs="Times New Roman"/>
          <w:sz w:val="24"/>
          <w:szCs w:val="24"/>
        </w:rPr>
        <w:lastRenderedPageBreak/>
        <w:t xml:space="preserve">que se está realizando el proceso; </w:t>
      </w:r>
      <w:r w:rsidRPr="003769E9">
        <w:rPr>
          <w:rFonts w:ascii="Times New Roman" w:hAnsi="Times New Roman" w:cs="Times New Roman"/>
          <w:b/>
          <w:sz w:val="24"/>
          <w:szCs w:val="24"/>
        </w:rPr>
        <w:t>El Concejo Municipal se da por enterado y recibido su comentario</w:t>
      </w:r>
      <w:r w:rsidRPr="003769E9">
        <w:rPr>
          <w:rFonts w:ascii="Times New Roman" w:hAnsi="Times New Roman" w:cs="Times New Roman"/>
          <w:sz w:val="24"/>
          <w:szCs w:val="24"/>
        </w:rPr>
        <w:t xml:space="preserve">; también en su escrito propone que para el próximo año se presupueste la elaboración de un Plan Estratégico para trabajar con las Comunidades del Municipio, </w:t>
      </w:r>
      <w:r w:rsidRPr="003769E9">
        <w:rPr>
          <w:rFonts w:ascii="Times New Roman" w:hAnsi="Times New Roman" w:cs="Times New Roman"/>
          <w:b/>
          <w:sz w:val="24"/>
          <w:szCs w:val="24"/>
        </w:rPr>
        <w:t>al Respecto el Concejo Municipal manifestaron</w:t>
      </w:r>
      <w:r w:rsidRPr="003769E9">
        <w:rPr>
          <w:rFonts w:ascii="Times New Roman" w:hAnsi="Times New Roman" w:cs="Times New Roman"/>
          <w:sz w:val="24"/>
          <w:szCs w:val="24"/>
        </w:rPr>
        <w:t xml:space="preserve"> que dan por recibida su propuesta y que eso se discutirá más adelante</w:t>
      </w:r>
      <w:r w:rsidRPr="003769E9">
        <w:rPr>
          <w:rFonts w:ascii="Times New Roman" w:eastAsia="Calibri" w:hAnsi="Times New Roman" w:cs="Times New Roman"/>
          <w:sz w:val="24"/>
          <w:szCs w:val="24"/>
        </w:rPr>
        <w:t xml:space="preserve">;  se recibe informe de catastro de inmuebles y empresas central sobre la reforma a la ley de impuesto municipales del municipio, con esto el concejo solo da por recibido; se recibe escrito del Ingeniero Carlos Ernesto Ulloa Salinas quien informa sobre reparación de calles de la comunidad o </w:t>
      </w:r>
      <w:proofErr w:type="spellStart"/>
      <w:r w:rsidRPr="003769E9">
        <w:rPr>
          <w:rFonts w:ascii="Times New Roman" w:eastAsia="Calibri" w:hAnsi="Times New Roman" w:cs="Times New Roman"/>
          <w:sz w:val="24"/>
          <w:szCs w:val="24"/>
        </w:rPr>
        <w:t>lotificacion</w:t>
      </w:r>
      <w:proofErr w:type="spellEnd"/>
      <w:r w:rsidRPr="003769E9">
        <w:rPr>
          <w:rFonts w:ascii="Times New Roman" w:eastAsia="Calibri" w:hAnsi="Times New Roman" w:cs="Times New Roman"/>
          <w:sz w:val="24"/>
          <w:szCs w:val="24"/>
        </w:rPr>
        <w:t xml:space="preserve"> Las Rosa, proyectando el trabajo del equipo de </w:t>
      </w:r>
      <w:proofErr w:type="spellStart"/>
      <w:r w:rsidRPr="003769E9">
        <w:rPr>
          <w:rFonts w:ascii="Times New Roman" w:eastAsia="Calibri" w:hAnsi="Times New Roman" w:cs="Times New Roman"/>
          <w:sz w:val="24"/>
          <w:szCs w:val="24"/>
        </w:rPr>
        <w:t>motoniveladora</w:t>
      </w:r>
      <w:proofErr w:type="spellEnd"/>
      <w:r w:rsidRPr="003769E9">
        <w:rPr>
          <w:rFonts w:ascii="Times New Roman" w:eastAsia="Calibri" w:hAnsi="Times New Roman" w:cs="Times New Roman"/>
          <w:sz w:val="24"/>
          <w:szCs w:val="24"/>
        </w:rPr>
        <w:t xml:space="preserve">, solicitan respuesta que se programe y se les notifique, acá el Concejo Municipal solicitara a la UDU un inspección; se recibe solicitud de la familias del pasaje Belén de Comunidad Jerusalén, frente al Distrito Italia solicitan apoyo de cemento, arena, grava, para pavimento de un pasaje pequeño, con esto se enviara a la UDU realice inspección y remita informe al Concejo Municipal;  se recibe escrito de la señora Cecilia Vanessa Rivas  de Aguilar y la señora Wendy Eloísa Marroquín Rivera, y Mirna Elizabeth Ayala,  solicitan autorización de chalet ( champas), acá el Concejo deniega dichas peticiones no dan permiso para que instalen infraestructuras que obstaculicen calles, aceras o zonas verdes; El Director de UCSF Distrito Italia Dr. Roberto Antonio Cruz Vásquez solicita colaboración de Canasta navideñas para el personal, acá el Concejo deniega dicha petición por el momento no hay fondos asignados en el presupuesto para colaborar;  se Recibe de la Jefa de Recursos Humanos solicitud de Gastos Funerarios para el empleado José Antonio </w:t>
      </w:r>
      <w:proofErr w:type="spellStart"/>
      <w:r w:rsidRPr="003769E9">
        <w:rPr>
          <w:rFonts w:ascii="Times New Roman" w:eastAsia="Calibri" w:hAnsi="Times New Roman" w:cs="Times New Roman"/>
          <w:sz w:val="24"/>
          <w:szCs w:val="24"/>
        </w:rPr>
        <w:t>Anzora</w:t>
      </w:r>
      <w:proofErr w:type="spellEnd"/>
      <w:r w:rsidRPr="003769E9">
        <w:rPr>
          <w:rFonts w:ascii="Times New Roman" w:eastAsia="Calibri" w:hAnsi="Times New Roman" w:cs="Times New Roman"/>
          <w:sz w:val="24"/>
          <w:szCs w:val="24"/>
        </w:rPr>
        <w:t xml:space="preserve">, por el fallecimiento de su madre, acá el Concejo antes de decidir le solicita a Recursos Humanos para que el empelado arregle dicha documentación ya que el nombre de la madre en la partida de nacimiento difiere con el nombre en la partida de defunción; El consejo Sectorial y las comunidades del Sector La Unión solicita colaboración para fiesta patronal en honor  a la Virgen de Guadalupe a celebrar el día 12 de diciembre del presente año, acá el concejo le solicitará a la UACI para el proceso de compra de pólvora hasta por $150.00 para colaborarles en las fiestas patronales; El consejo Sectorial y las comunidades del Sector La Unión solicita 3 camionadas de arena o tierra para regar calle principal para realizar carreras de cinta el 8 de diciembre del presente año, con esto se pasar a la UDU proporciones dichas camionadas de arena o tierra; el Jurídico remite respuesta sobre el aval de estatutos del Concejo ( CODIASPDESTO) y manifiesta que si se apegan al código Municipal y ordenanza y sobre el caso de la Directiva ASODIT dio su opinión al igual da el aval, Acá el Conejo Municipal revisara la Ordenanza y código Municipal ya que les genera duda, y luego darán las respuestas a dichas directivas que están conformándose, que a demás deben contar con el aval de sus directivas de sus comunidades; El Jurídico remite informe sobre lo presentado por B&amp;D servicios Técnicos S.A de C.V sobre el cobro de alumbrado público de cimas III de San Bartolo, acá manifestó el jurídico que llamo a la SIGET y quienes primero resolverán el reclamo interpuesto y que por el momento no se le haga ningún pago a la empresa y esta tampoco puede suspender el servicio por tanto </w:t>
      </w:r>
      <w:r w:rsidRPr="003769E9">
        <w:rPr>
          <w:rFonts w:ascii="Times New Roman" w:eastAsia="Calibri" w:hAnsi="Times New Roman" w:cs="Times New Roman"/>
          <w:sz w:val="24"/>
          <w:szCs w:val="24"/>
        </w:rPr>
        <w:lastRenderedPageBreak/>
        <w:t xml:space="preserve">es de esperar la Resolución de la SIGET, el concejo da por recibido el informe y se esperara la Resolución de la SIGET; se recibe factura número 009969 B&amp;D servicios Técnicos S.A de C.V mes de octubre 2019 por $617.21 con esto el concejo le pedirá UACI que solicite explicación a la empresa bajo que figura, documentación de contrato se está con dicha empresa, cuantas lámparas suministra de energía, esto se necesita antes de pronunciarte sobre dicho pago; se recibe documentación que respalda las facturas de Murillo International 2015 y </w:t>
      </w:r>
      <w:proofErr w:type="spellStart"/>
      <w:r w:rsidRPr="003769E9">
        <w:rPr>
          <w:rFonts w:ascii="Times New Roman" w:eastAsia="Calibri" w:hAnsi="Times New Roman" w:cs="Times New Roman"/>
          <w:sz w:val="24"/>
          <w:szCs w:val="24"/>
        </w:rPr>
        <w:t>Multiservicios</w:t>
      </w:r>
      <w:proofErr w:type="spellEnd"/>
      <w:r w:rsidRPr="003769E9">
        <w:rPr>
          <w:rFonts w:ascii="Times New Roman" w:eastAsia="Calibri" w:hAnsi="Times New Roman" w:cs="Times New Roman"/>
          <w:sz w:val="24"/>
          <w:szCs w:val="24"/>
        </w:rPr>
        <w:t xml:space="preserve"> 2015 para su pago, con esto el Concejo reviso dicha documentación con la factura de Murillo no se pronunciaran, no está legalizada, hay nota por parte de la ex síndica municipal, no hay un acta de recepción; con la factura de </w:t>
      </w:r>
      <w:proofErr w:type="spellStart"/>
      <w:r w:rsidRPr="003769E9">
        <w:rPr>
          <w:rFonts w:ascii="Times New Roman" w:eastAsia="Calibri" w:hAnsi="Times New Roman" w:cs="Times New Roman"/>
          <w:sz w:val="24"/>
          <w:szCs w:val="24"/>
        </w:rPr>
        <w:t>Multiservicios</w:t>
      </w:r>
      <w:proofErr w:type="spellEnd"/>
      <w:r w:rsidRPr="003769E9">
        <w:rPr>
          <w:rFonts w:ascii="Times New Roman" w:eastAsia="Calibri" w:hAnsi="Times New Roman" w:cs="Times New Roman"/>
          <w:sz w:val="24"/>
          <w:szCs w:val="24"/>
        </w:rPr>
        <w:t xml:space="preserve"> e ingeniería  S.A de C. V lo que esta si está legalizada, solo que la cuenta que tiene el acuerdo es de un banco del cual la municipalidad ya no tiene cuentas allí, y lo que se le pide a las Secretaria municipal que verifique si dicha factura en su tiempo fue  reconocida como deuda y luego se decidirá;  se recibe escrito de SITRAMUT el cual su escrito mencionan que presentan tres ternas para el puesto de Jefe de Desechos sólidos, con esto el Concejo prevendrá, ya que si son tres ternas deben haber asignado a 6 personas y si presenta una terna deben haber asignado a 3 personas, al igual anexen los </w:t>
      </w:r>
      <w:proofErr w:type="spellStart"/>
      <w:r w:rsidRPr="003769E9">
        <w:rPr>
          <w:rFonts w:ascii="Times New Roman" w:eastAsia="Calibri" w:hAnsi="Times New Roman" w:cs="Times New Roman"/>
          <w:sz w:val="24"/>
          <w:szCs w:val="24"/>
        </w:rPr>
        <w:t>curriculum</w:t>
      </w:r>
      <w:proofErr w:type="spellEnd"/>
      <w:r w:rsidRPr="003769E9">
        <w:rPr>
          <w:rFonts w:ascii="Times New Roman" w:eastAsia="Calibri" w:hAnsi="Times New Roman" w:cs="Times New Roman"/>
          <w:sz w:val="24"/>
          <w:szCs w:val="24"/>
        </w:rPr>
        <w:t xml:space="preserve"> vitae; se recibe de la UACI cotización para reparación de aire acondicionado del Lic. </w:t>
      </w:r>
      <w:proofErr w:type="spellStart"/>
      <w:r w:rsidRPr="003769E9">
        <w:rPr>
          <w:rFonts w:ascii="Times New Roman" w:eastAsia="Calibri" w:hAnsi="Times New Roman" w:cs="Times New Roman"/>
          <w:sz w:val="24"/>
          <w:szCs w:val="24"/>
        </w:rPr>
        <w:t>Bonny</w:t>
      </w:r>
      <w:proofErr w:type="spellEnd"/>
      <w:r w:rsidRPr="003769E9">
        <w:rPr>
          <w:rFonts w:ascii="Times New Roman" w:eastAsia="Calibri" w:hAnsi="Times New Roman" w:cs="Times New Roman"/>
          <w:sz w:val="24"/>
          <w:szCs w:val="24"/>
        </w:rPr>
        <w:t xml:space="preserve"> complejo deportivo AltaVista, acá el Concejo deniega, y  le hará saber a la UACI realice el proceso correspondiente en </w:t>
      </w:r>
      <w:proofErr w:type="spellStart"/>
      <w:r w:rsidRPr="003769E9">
        <w:rPr>
          <w:rFonts w:ascii="Times New Roman" w:eastAsia="Calibri" w:hAnsi="Times New Roman" w:cs="Times New Roman"/>
          <w:sz w:val="24"/>
          <w:szCs w:val="24"/>
        </w:rPr>
        <w:t>comprasal</w:t>
      </w:r>
      <w:proofErr w:type="spellEnd"/>
      <w:r w:rsidRPr="003769E9">
        <w:rPr>
          <w:rFonts w:ascii="Times New Roman" w:eastAsia="Calibri" w:hAnsi="Times New Roman" w:cs="Times New Roman"/>
          <w:sz w:val="24"/>
          <w:szCs w:val="24"/>
        </w:rPr>
        <w:t xml:space="preserve">; se recibe de la Encargad de la unidad municipal de la Mujer  presupuesto para el día de la No violencia contra la mujer, con esto la comisión de la Mujer coordinara para lo de la fecha y montos; se recibe de la compañía DELSUR sobre dos lámpara luminarias que requieren de pruebas, de lo contrario se desconectaran, con esto se le solicitara a la UDU realice las pruebas de parámetro eléctrico y factor potencia que requieren; se recibe solicitud del comité de Deporte de Residencia 4 trofeos de 2 categoría femenino y masculino, con esto se le solicitara a la UACI realice el proceso de  compra hasta por $200; La Parroquia San Daniel </w:t>
      </w:r>
      <w:proofErr w:type="spellStart"/>
      <w:r w:rsidRPr="003769E9">
        <w:rPr>
          <w:rFonts w:ascii="Times New Roman" w:eastAsia="Calibri" w:hAnsi="Times New Roman" w:cs="Times New Roman"/>
          <w:sz w:val="24"/>
          <w:szCs w:val="24"/>
        </w:rPr>
        <w:t>Comboni</w:t>
      </w:r>
      <w:proofErr w:type="spellEnd"/>
      <w:r w:rsidRPr="003769E9">
        <w:rPr>
          <w:rFonts w:ascii="Times New Roman" w:eastAsia="Calibri" w:hAnsi="Times New Roman" w:cs="Times New Roman"/>
          <w:sz w:val="24"/>
          <w:szCs w:val="24"/>
        </w:rPr>
        <w:t xml:space="preserve"> Solicita audiencia al Concejo para exponer necesidades, el Concejo le dará audiencia el próximo martes 19 de noviembre del presente año; Los jóvenes de Brisas del Norte solicitan Trofeos, acá el Concejo le solicitara a la UACI realice la compra de trofeo hasta por $100.00; la Escuela Puma de San José las Flores solicitan 12 trofeos para varias categorías, torneo comunitario, acá el concejo le solicitará a la UACI realice proceso de compra de trofeo hasta por $150.00 y también dicha escuela solicita 35 refrigerio que irán a jugar a </w:t>
      </w:r>
      <w:proofErr w:type="spellStart"/>
      <w:r w:rsidRPr="003769E9">
        <w:rPr>
          <w:rFonts w:ascii="Times New Roman" w:eastAsia="Calibri" w:hAnsi="Times New Roman" w:cs="Times New Roman"/>
          <w:sz w:val="24"/>
          <w:szCs w:val="24"/>
        </w:rPr>
        <w:t>Nejapa</w:t>
      </w:r>
      <w:proofErr w:type="spellEnd"/>
      <w:r w:rsidRPr="003769E9">
        <w:rPr>
          <w:rFonts w:ascii="Times New Roman" w:eastAsia="Calibri" w:hAnsi="Times New Roman" w:cs="Times New Roman"/>
          <w:sz w:val="24"/>
          <w:szCs w:val="24"/>
        </w:rPr>
        <w:t xml:space="preserve"> acá el Señor Alcalde manifiesta que se va ver si del fondo circulante puede sacarse, por lo que se le pasara la nota;  Luego se Siguió deliberando los demás puntos de agenda plasmándose los siguientes acuerdos:</w:t>
      </w:r>
      <w:r w:rsidRPr="003769E9">
        <w:rPr>
          <w:rFonts w:ascii="Times New Roman" w:hAnsi="Times New Roman" w:cs="Times New Roman"/>
          <w:b/>
          <w:sz w:val="24"/>
          <w:szCs w:val="24"/>
          <w:u w:val="single"/>
        </w:rPr>
        <w:t xml:space="preserve"> ACUERDO NUMERO UNO:</w:t>
      </w:r>
      <w:r w:rsidRPr="003769E9">
        <w:rPr>
          <w:rFonts w:ascii="Times New Roman" w:hAnsi="Times New Roman" w:cs="Times New Roman"/>
          <w:sz w:val="24"/>
          <w:szCs w:val="24"/>
        </w:rPr>
        <w:t xml:space="preserve"> El Concejo Municipal en vista del escrito del Jefe de Desechos Sólidos Melvin López, donde informa que está de acuerdo a las referencias a las bases de competencias que le remitió el Jefe de la UACI respecto al servicio de Transporte de Recolección de Desechos Sólidos en el Municipio de </w:t>
      </w:r>
      <w:proofErr w:type="spellStart"/>
      <w:r w:rsidRPr="003769E9">
        <w:rPr>
          <w:rFonts w:ascii="Times New Roman" w:hAnsi="Times New Roman" w:cs="Times New Roman"/>
          <w:sz w:val="24"/>
          <w:szCs w:val="24"/>
        </w:rPr>
        <w:t>Tonacatepeque</w:t>
      </w:r>
      <w:proofErr w:type="spellEnd"/>
      <w:r w:rsidRPr="003769E9">
        <w:rPr>
          <w:rFonts w:ascii="Times New Roman" w:hAnsi="Times New Roman" w:cs="Times New Roman"/>
          <w:sz w:val="24"/>
          <w:szCs w:val="24"/>
        </w:rPr>
        <w:t xml:space="preserve">, departamento de San Salvador;  para que puedan tomar un acuerdo inmediato de </w:t>
      </w:r>
      <w:r w:rsidRPr="003769E9">
        <w:rPr>
          <w:rFonts w:ascii="Times New Roman" w:hAnsi="Times New Roman" w:cs="Times New Roman"/>
          <w:sz w:val="24"/>
          <w:szCs w:val="24"/>
        </w:rPr>
        <w:lastRenderedPageBreak/>
        <w:t xml:space="preserve">contratación de camiones </w:t>
      </w:r>
      <w:proofErr w:type="spellStart"/>
      <w:r w:rsidRPr="003769E9">
        <w:rPr>
          <w:rFonts w:ascii="Times New Roman" w:hAnsi="Times New Roman" w:cs="Times New Roman"/>
          <w:sz w:val="24"/>
          <w:szCs w:val="24"/>
        </w:rPr>
        <w:t>compatadores</w:t>
      </w:r>
      <w:proofErr w:type="spellEnd"/>
      <w:r w:rsidRPr="003769E9">
        <w:rPr>
          <w:rFonts w:ascii="Times New Roman" w:hAnsi="Times New Roman" w:cs="Times New Roman"/>
          <w:sz w:val="24"/>
          <w:szCs w:val="24"/>
        </w:rPr>
        <w:t xml:space="preserve"> de 8 a 12 toneladas para tratar de solucionar el problema de servicio de Recolección de Desechos sólidos en el Municipio; El Concejo Considera : </w:t>
      </w:r>
      <w:r w:rsidRPr="003769E9">
        <w:rPr>
          <w:rFonts w:ascii="Times New Roman" w:hAnsi="Times New Roman" w:cs="Times New Roman"/>
          <w:b/>
          <w:sz w:val="24"/>
          <w:szCs w:val="24"/>
        </w:rPr>
        <w:t>I)</w:t>
      </w:r>
      <w:r w:rsidRPr="003769E9">
        <w:rPr>
          <w:rFonts w:ascii="Times New Roman" w:hAnsi="Times New Roman" w:cs="Times New Roman"/>
          <w:sz w:val="24"/>
          <w:szCs w:val="24"/>
        </w:rPr>
        <w:t xml:space="preserve"> Que anteriormente se había pedido a la Comisión Evaluadora que enviaran un informe sobre el costo que se tiene en el Servicio de Recolección de Desechos Sólidos ( camiones </w:t>
      </w:r>
      <w:proofErr w:type="spellStart"/>
      <w:r w:rsidRPr="003769E9">
        <w:rPr>
          <w:rFonts w:ascii="Times New Roman" w:hAnsi="Times New Roman" w:cs="Times New Roman"/>
          <w:sz w:val="24"/>
          <w:szCs w:val="24"/>
        </w:rPr>
        <w:t>Compactadores</w:t>
      </w:r>
      <w:proofErr w:type="spellEnd"/>
      <w:r w:rsidRPr="003769E9">
        <w:rPr>
          <w:rFonts w:ascii="Times New Roman" w:hAnsi="Times New Roman" w:cs="Times New Roman"/>
          <w:sz w:val="24"/>
          <w:szCs w:val="24"/>
        </w:rPr>
        <w:t xml:space="preserve">), para tener un parámetro y no ha sido remitido;  </w:t>
      </w:r>
      <w:r w:rsidRPr="003769E9">
        <w:rPr>
          <w:rFonts w:ascii="Times New Roman" w:hAnsi="Times New Roman" w:cs="Times New Roman"/>
          <w:b/>
          <w:sz w:val="24"/>
          <w:szCs w:val="24"/>
        </w:rPr>
        <w:t>II)</w:t>
      </w:r>
      <w:r w:rsidRPr="003769E9">
        <w:rPr>
          <w:rFonts w:ascii="Times New Roman" w:hAnsi="Times New Roman" w:cs="Times New Roman"/>
          <w:sz w:val="24"/>
          <w:szCs w:val="24"/>
        </w:rPr>
        <w:t xml:space="preserve"> que el Jefe de UACI en reunión de Concejo el 29 de octubre del presente año, se presento a titulo de unidad en cual expreso que había hablado con la UNAC y que lo que tenía que hacer es modificar las Bases y que con ayuda del Jefe de Desechos sólidos tener las Referencias necesarias, y luego lo pasaría a Concejo Municipal para que estas sean aprobadas y que a la vez se le mandaría para el proceso de contratación Directa; y acá el Jefe de Desechos Sólidos es el que lo está remitiendo; y envista que es urgente y que se ha atrasado para llevar dicho proceso por tanto en el uso de sus facultades legales se </w:t>
      </w:r>
      <w:r w:rsidRPr="003769E9">
        <w:rPr>
          <w:rFonts w:ascii="Times New Roman" w:hAnsi="Times New Roman" w:cs="Times New Roman"/>
          <w:b/>
          <w:sz w:val="24"/>
          <w:szCs w:val="24"/>
        </w:rPr>
        <w:t>ACUERDA:</w:t>
      </w:r>
      <w:r w:rsidRPr="003769E9">
        <w:rPr>
          <w:rFonts w:ascii="Times New Roman" w:hAnsi="Times New Roman" w:cs="Times New Roman"/>
          <w:sz w:val="24"/>
          <w:szCs w:val="24"/>
        </w:rPr>
        <w:t xml:space="preserve"> </w:t>
      </w:r>
      <w:r w:rsidRPr="003769E9">
        <w:rPr>
          <w:rFonts w:ascii="Times New Roman" w:hAnsi="Times New Roman" w:cs="Times New Roman"/>
          <w:b/>
          <w:sz w:val="24"/>
          <w:szCs w:val="24"/>
        </w:rPr>
        <w:t>a)</w:t>
      </w:r>
      <w:r w:rsidRPr="003769E9">
        <w:rPr>
          <w:rFonts w:ascii="Times New Roman" w:hAnsi="Times New Roman" w:cs="Times New Roman"/>
          <w:sz w:val="24"/>
          <w:szCs w:val="24"/>
        </w:rPr>
        <w:t xml:space="preserve"> se da 8 días a la Comisión Evaluadora remita el informe de costo del Servicio de Recolección de Desechos Sólidos ( camiones </w:t>
      </w:r>
      <w:proofErr w:type="spellStart"/>
      <w:r w:rsidRPr="003769E9">
        <w:rPr>
          <w:rFonts w:ascii="Times New Roman" w:hAnsi="Times New Roman" w:cs="Times New Roman"/>
          <w:sz w:val="24"/>
          <w:szCs w:val="24"/>
        </w:rPr>
        <w:t>Compactadores</w:t>
      </w:r>
      <w:proofErr w:type="spellEnd"/>
      <w:r w:rsidRPr="003769E9">
        <w:rPr>
          <w:rFonts w:ascii="Times New Roman" w:hAnsi="Times New Roman" w:cs="Times New Roman"/>
          <w:sz w:val="24"/>
          <w:szCs w:val="24"/>
        </w:rPr>
        <w:t xml:space="preserve">); </w:t>
      </w:r>
      <w:r w:rsidRPr="003769E9">
        <w:rPr>
          <w:rFonts w:ascii="Times New Roman" w:hAnsi="Times New Roman" w:cs="Times New Roman"/>
          <w:b/>
          <w:sz w:val="24"/>
          <w:szCs w:val="24"/>
        </w:rPr>
        <w:t>b)</w:t>
      </w:r>
      <w:r w:rsidRPr="003769E9">
        <w:rPr>
          <w:rFonts w:ascii="Times New Roman" w:hAnsi="Times New Roman" w:cs="Times New Roman"/>
          <w:sz w:val="24"/>
          <w:szCs w:val="24"/>
        </w:rPr>
        <w:t xml:space="preserve"> se Mandata al Jefe de la UACI que cuando remita las bases ya modificadas del “ servicio de Transporte de Recolección de Desechos Sólidos en el Municipio de </w:t>
      </w:r>
      <w:proofErr w:type="spellStart"/>
      <w:r w:rsidRPr="003769E9">
        <w:rPr>
          <w:rFonts w:ascii="Times New Roman" w:hAnsi="Times New Roman" w:cs="Times New Roman"/>
          <w:sz w:val="24"/>
          <w:szCs w:val="24"/>
        </w:rPr>
        <w:t>Tonacatepeque</w:t>
      </w:r>
      <w:proofErr w:type="spellEnd"/>
      <w:r w:rsidRPr="003769E9">
        <w:rPr>
          <w:rFonts w:ascii="Times New Roman" w:hAnsi="Times New Roman" w:cs="Times New Roman"/>
          <w:sz w:val="24"/>
          <w:szCs w:val="24"/>
        </w:rPr>
        <w:t>, departamento de San Salvador” explique los cambios realizados ( informe detallado).</w:t>
      </w:r>
      <w:r w:rsidRPr="003769E9">
        <w:rPr>
          <w:rFonts w:ascii="Times New Roman" w:hAnsi="Times New Roman" w:cs="Times New Roman"/>
          <w:b/>
          <w:sz w:val="24"/>
          <w:szCs w:val="24"/>
        </w:rPr>
        <w:t xml:space="preserve"> CERTIFÍQUESE Y COMUNÍQUESE</w:t>
      </w:r>
      <w:r w:rsidRPr="003769E9">
        <w:rPr>
          <w:rFonts w:ascii="Times New Roman" w:hAnsi="Times New Roman" w:cs="Times New Roman"/>
          <w:sz w:val="24"/>
          <w:szCs w:val="24"/>
        </w:rPr>
        <w:t xml:space="preserve"> a: Sindicatura, Gerencia General, UACI,  Desechos Sólidos, Comisión Evaluadora de ofertas y Despacho Municipal.</w:t>
      </w:r>
      <w:r w:rsidRPr="003769E9">
        <w:rPr>
          <w:rFonts w:ascii="Times New Roman" w:hAnsi="Times New Roman" w:cs="Times New Roman"/>
          <w:b/>
          <w:sz w:val="24"/>
          <w:szCs w:val="24"/>
          <w:u w:val="single"/>
        </w:rPr>
        <w:t xml:space="preserve"> ACUERDO NUMERO DOS:</w:t>
      </w:r>
      <w:r w:rsidRPr="003769E9">
        <w:rPr>
          <w:rFonts w:ascii="Times New Roman" w:hAnsi="Times New Roman" w:cs="Times New Roman"/>
          <w:sz w:val="24"/>
          <w:szCs w:val="24"/>
        </w:rPr>
        <w:t xml:space="preserve"> El Concejo municipal considerando: que una de sus atribuciones conforme lo regula el articulo cuatro numeral dieciocho del Código Municipal que establece lo siguiente: le Compete al Municipio “la Promoción y organización de ferias y festividades populares”; que  a partir del día  27 de Noviembre de 2019 al 6 de Diciembre del presente año  se celebran tradicionalmente en el Municipio de </w:t>
      </w:r>
      <w:proofErr w:type="spellStart"/>
      <w:r w:rsidRPr="003769E9">
        <w:rPr>
          <w:rFonts w:ascii="Times New Roman" w:hAnsi="Times New Roman" w:cs="Times New Roman"/>
          <w:sz w:val="24"/>
          <w:szCs w:val="24"/>
        </w:rPr>
        <w:t>Tonacatepeque</w:t>
      </w:r>
      <w:proofErr w:type="spellEnd"/>
      <w:r w:rsidRPr="003769E9">
        <w:rPr>
          <w:rFonts w:ascii="Times New Roman" w:hAnsi="Times New Roman" w:cs="Times New Roman"/>
          <w:sz w:val="24"/>
          <w:szCs w:val="24"/>
        </w:rPr>
        <w:t xml:space="preserve"> las fiesta patronales en honor a “San Nicolás Obispo”, por lo que es necesario cubrir con los fondos municipales las diferentes cofradías y comités de las comunidades participantes en las festividades patronales, la ayuda económica a efecto de que se satisfagan las necesidades para llevar a cabo dicho evento, por tanto, el  Gerente General presenta presupuesto, visto y  analizado en el uso</w:t>
      </w:r>
      <w:r w:rsidRPr="003769E9">
        <w:rPr>
          <w:rFonts w:ascii="Times New Roman" w:hAnsi="Times New Roman" w:cs="Times New Roman"/>
          <w:b/>
          <w:sz w:val="24"/>
          <w:szCs w:val="24"/>
        </w:rPr>
        <w:t xml:space="preserve">  </w:t>
      </w:r>
      <w:r w:rsidRPr="003769E9">
        <w:rPr>
          <w:rFonts w:ascii="Times New Roman" w:hAnsi="Times New Roman" w:cs="Times New Roman"/>
          <w:sz w:val="24"/>
          <w:szCs w:val="24"/>
        </w:rPr>
        <w:t>de sus facultades legales de conformidad a los artículos 4 numeral 18 y artículo  91 del Código Municipal  se</w:t>
      </w:r>
      <w:r w:rsidRPr="003769E9">
        <w:rPr>
          <w:rFonts w:ascii="Times New Roman" w:hAnsi="Times New Roman" w:cs="Times New Roman"/>
          <w:b/>
          <w:sz w:val="24"/>
          <w:szCs w:val="24"/>
        </w:rPr>
        <w:t xml:space="preserve"> ACUERDA: a) </w:t>
      </w:r>
      <w:r w:rsidRPr="003769E9">
        <w:rPr>
          <w:rFonts w:ascii="Times New Roman" w:hAnsi="Times New Roman" w:cs="Times New Roman"/>
          <w:sz w:val="24"/>
          <w:szCs w:val="24"/>
        </w:rPr>
        <w:t xml:space="preserve">aprobar EL PRESUPUESTO DE LAS FIESTAS PATRONALES EN HONOR A “SAN NICOLAS OBISPO DEL MUNICIPIO DE TONACATEPEQUE, que se llevara a cabo a partir del 27 de noviembre del presente año al 6 de diciembre 2019 por un monto de </w:t>
      </w:r>
      <w:r w:rsidRPr="003769E9">
        <w:rPr>
          <w:rFonts w:ascii="Times New Roman" w:hAnsi="Times New Roman" w:cs="Times New Roman"/>
          <w:b/>
          <w:sz w:val="24"/>
          <w:szCs w:val="24"/>
        </w:rPr>
        <w:t>$51,404.44</w:t>
      </w:r>
      <w:r w:rsidRPr="003769E9">
        <w:rPr>
          <w:rFonts w:ascii="Times New Roman" w:hAnsi="Times New Roman" w:cs="Times New Roman"/>
          <w:sz w:val="24"/>
          <w:szCs w:val="24"/>
        </w:rPr>
        <w:t xml:space="preserve"> </w:t>
      </w:r>
      <w:r w:rsidRPr="003769E9">
        <w:rPr>
          <w:rFonts w:ascii="Times New Roman" w:hAnsi="Times New Roman" w:cs="Times New Roman"/>
          <w:b/>
          <w:sz w:val="24"/>
          <w:szCs w:val="24"/>
          <w:u w:val="single"/>
        </w:rPr>
        <w:t xml:space="preserve">CINCUENTA Y UN MIL CUATROCIENTOS CUATRO DOLARES CON 44/100 </w:t>
      </w:r>
      <w:r w:rsidRPr="003769E9">
        <w:rPr>
          <w:rFonts w:ascii="Times New Roman" w:hAnsi="Times New Roman" w:cs="Times New Roman"/>
          <w:sz w:val="24"/>
          <w:szCs w:val="24"/>
        </w:rPr>
        <w:t xml:space="preserve"> presupuesto que se detalla en lo siguiente:</w:t>
      </w:r>
      <w:r w:rsidRPr="003769E9">
        <w:rPr>
          <w:rFonts w:ascii="Times New Roman" w:hAnsi="Times New Roman" w:cs="Times New Roman"/>
          <w:b/>
          <w:sz w:val="24"/>
          <w:szCs w:val="24"/>
        </w:rPr>
        <w:t xml:space="preserve"> </w:t>
      </w:r>
    </w:p>
    <w:tbl>
      <w:tblPr>
        <w:tblStyle w:val="Tablaconcuadrcula"/>
        <w:tblW w:w="0" w:type="auto"/>
        <w:tblLook w:val="04A0"/>
      </w:tblPr>
      <w:tblGrid>
        <w:gridCol w:w="987"/>
        <w:gridCol w:w="6054"/>
        <w:gridCol w:w="1679"/>
      </w:tblGrid>
      <w:tr w:rsidR="00E14435" w:rsidTr="00522E28">
        <w:tc>
          <w:tcPr>
            <w:tcW w:w="809" w:type="dxa"/>
          </w:tcPr>
          <w:p w:rsidR="00E14435" w:rsidRPr="00004BBD" w:rsidRDefault="00E14435" w:rsidP="00522E28">
            <w:pPr>
              <w:jc w:val="both"/>
              <w:rPr>
                <w:rFonts w:ascii="Times New Roman" w:hAnsi="Times New Roman" w:cs="Times New Roman"/>
                <w:b/>
              </w:rPr>
            </w:pPr>
            <w:r w:rsidRPr="00004BBD">
              <w:rPr>
                <w:rFonts w:ascii="Times New Roman" w:hAnsi="Times New Roman" w:cs="Times New Roman"/>
                <w:b/>
              </w:rPr>
              <w:t>Nº</w:t>
            </w:r>
          </w:p>
        </w:tc>
        <w:tc>
          <w:tcPr>
            <w:tcW w:w="6212" w:type="dxa"/>
          </w:tcPr>
          <w:p w:rsidR="00E14435" w:rsidRPr="00004BBD" w:rsidRDefault="00E14435" w:rsidP="00522E28">
            <w:pPr>
              <w:jc w:val="center"/>
              <w:rPr>
                <w:rFonts w:ascii="Times New Roman" w:hAnsi="Times New Roman" w:cs="Times New Roman"/>
                <w:b/>
              </w:rPr>
            </w:pPr>
            <w:r w:rsidRPr="00004BBD">
              <w:rPr>
                <w:rFonts w:ascii="Times New Roman" w:hAnsi="Times New Roman" w:cs="Times New Roman"/>
                <w:b/>
              </w:rPr>
              <w:t>DETALLE</w:t>
            </w:r>
          </w:p>
        </w:tc>
        <w:tc>
          <w:tcPr>
            <w:tcW w:w="1699" w:type="dxa"/>
          </w:tcPr>
          <w:p w:rsidR="00E14435" w:rsidRPr="00004BBD" w:rsidRDefault="00E14435" w:rsidP="00522E28">
            <w:pPr>
              <w:jc w:val="center"/>
              <w:rPr>
                <w:rFonts w:ascii="Times New Roman" w:hAnsi="Times New Roman" w:cs="Times New Roman"/>
                <w:b/>
              </w:rPr>
            </w:pPr>
            <w:r w:rsidRPr="00004BBD">
              <w:rPr>
                <w:rFonts w:ascii="Times New Roman" w:hAnsi="Times New Roman" w:cs="Times New Roman"/>
                <w:b/>
              </w:rPr>
              <w:t>MONTO</w:t>
            </w:r>
          </w:p>
        </w:tc>
      </w:tr>
      <w:tr w:rsidR="00E14435" w:rsidTr="00522E28">
        <w:tc>
          <w:tcPr>
            <w:tcW w:w="80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1</w:t>
            </w:r>
          </w:p>
        </w:tc>
        <w:tc>
          <w:tcPr>
            <w:tcW w:w="6212" w:type="dxa"/>
          </w:tcPr>
          <w:p w:rsidR="00E14435" w:rsidRPr="00004BBD" w:rsidRDefault="00E14435" w:rsidP="00522E28">
            <w:pPr>
              <w:jc w:val="both"/>
              <w:rPr>
                <w:rFonts w:ascii="Times New Roman" w:hAnsi="Times New Roman" w:cs="Times New Roman"/>
                <w:b/>
              </w:rPr>
            </w:pPr>
            <w:r w:rsidRPr="00004BBD">
              <w:rPr>
                <w:rFonts w:ascii="Times New Roman" w:hAnsi="Times New Roman" w:cs="Times New Roman"/>
              </w:rPr>
              <w:t xml:space="preserve"> Revistas o Programas de fiesta patronal</w:t>
            </w:r>
          </w:p>
        </w:tc>
        <w:tc>
          <w:tcPr>
            <w:tcW w:w="1699" w:type="dxa"/>
          </w:tcPr>
          <w:p w:rsidR="00E14435" w:rsidRPr="00004BBD" w:rsidRDefault="00E14435" w:rsidP="00522E28">
            <w:pPr>
              <w:rPr>
                <w:rFonts w:ascii="Times New Roman" w:hAnsi="Times New Roman" w:cs="Times New Roman"/>
              </w:rPr>
            </w:pPr>
            <w:r w:rsidRPr="00004BBD">
              <w:rPr>
                <w:rFonts w:ascii="Times New Roman" w:hAnsi="Times New Roman" w:cs="Times New Roman"/>
              </w:rPr>
              <w:t>$ 4,680.00</w:t>
            </w:r>
          </w:p>
        </w:tc>
      </w:tr>
      <w:tr w:rsidR="00E14435" w:rsidTr="00522E28">
        <w:tc>
          <w:tcPr>
            <w:tcW w:w="80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2</w:t>
            </w:r>
          </w:p>
        </w:tc>
        <w:tc>
          <w:tcPr>
            <w:tcW w:w="6212"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Desfile del Correo</w:t>
            </w:r>
          </w:p>
        </w:tc>
        <w:tc>
          <w:tcPr>
            <w:tcW w:w="1699" w:type="dxa"/>
          </w:tcPr>
          <w:p w:rsidR="00E14435" w:rsidRPr="00004BBD" w:rsidRDefault="00E14435" w:rsidP="00522E28">
            <w:pPr>
              <w:rPr>
                <w:rFonts w:ascii="Times New Roman" w:hAnsi="Times New Roman" w:cs="Times New Roman"/>
              </w:rPr>
            </w:pPr>
            <w:r w:rsidRPr="00004BBD">
              <w:rPr>
                <w:rFonts w:ascii="Times New Roman" w:hAnsi="Times New Roman" w:cs="Times New Roman"/>
              </w:rPr>
              <w:t>$ 4,000.00</w:t>
            </w:r>
          </w:p>
        </w:tc>
      </w:tr>
      <w:tr w:rsidR="00E14435" w:rsidTr="00522E28">
        <w:tc>
          <w:tcPr>
            <w:tcW w:w="80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3</w:t>
            </w:r>
          </w:p>
        </w:tc>
        <w:tc>
          <w:tcPr>
            <w:tcW w:w="6212"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 xml:space="preserve">Mayordomía o cofradía ( $800.00 c/u) </w:t>
            </w:r>
          </w:p>
        </w:tc>
        <w:tc>
          <w:tcPr>
            <w:tcW w:w="169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$ 6,400.00</w:t>
            </w:r>
          </w:p>
        </w:tc>
      </w:tr>
      <w:tr w:rsidR="00E14435" w:rsidTr="00522E28">
        <w:tc>
          <w:tcPr>
            <w:tcW w:w="80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4</w:t>
            </w:r>
          </w:p>
        </w:tc>
        <w:tc>
          <w:tcPr>
            <w:tcW w:w="6212"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Carrozas de diferentes Comités</w:t>
            </w:r>
          </w:p>
        </w:tc>
        <w:tc>
          <w:tcPr>
            <w:tcW w:w="169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$ 4,000.00</w:t>
            </w:r>
          </w:p>
        </w:tc>
      </w:tr>
      <w:tr w:rsidR="00E14435" w:rsidTr="00522E28">
        <w:tc>
          <w:tcPr>
            <w:tcW w:w="80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lastRenderedPageBreak/>
              <w:t>5</w:t>
            </w:r>
          </w:p>
        </w:tc>
        <w:tc>
          <w:tcPr>
            <w:tcW w:w="6212"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 xml:space="preserve">Tarimas de la Alegría (contratación de artistas </w:t>
            </w:r>
            <w:proofErr w:type="spellStart"/>
            <w:r w:rsidRPr="00004BBD">
              <w:rPr>
                <w:rFonts w:ascii="Times New Roman" w:hAnsi="Times New Roman" w:cs="Times New Roman"/>
              </w:rPr>
              <w:t>etc</w:t>
            </w:r>
            <w:proofErr w:type="spellEnd"/>
            <w:r w:rsidRPr="00004BBD">
              <w:rPr>
                <w:rFonts w:ascii="Times New Roman" w:hAnsi="Times New Roman" w:cs="Times New Roman"/>
              </w:rPr>
              <w:t>…)</w:t>
            </w:r>
          </w:p>
        </w:tc>
        <w:tc>
          <w:tcPr>
            <w:tcW w:w="169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$ 6,500.00</w:t>
            </w:r>
          </w:p>
        </w:tc>
      </w:tr>
      <w:tr w:rsidR="00E14435" w:rsidTr="00522E28">
        <w:tc>
          <w:tcPr>
            <w:tcW w:w="80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6</w:t>
            </w:r>
          </w:p>
        </w:tc>
        <w:tc>
          <w:tcPr>
            <w:tcW w:w="6212"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Compra de pólvora artesanal</w:t>
            </w:r>
          </w:p>
        </w:tc>
        <w:tc>
          <w:tcPr>
            <w:tcW w:w="169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$4,000.00</w:t>
            </w:r>
          </w:p>
        </w:tc>
      </w:tr>
      <w:tr w:rsidR="00E14435" w:rsidTr="00522E28">
        <w:tc>
          <w:tcPr>
            <w:tcW w:w="80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7</w:t>
            </w:r>
          </w:p>
        </w:tc>
        <w:tc>
          <w:tcPr>
            <w:tcW w:w="6212"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Música Banda de cuero</w:t>
            </w:r>
          </w:p>
        </w:tc>
        <w:tc>
          <w:tcPr>
            <w:tcW w:w="169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$ 2,300.00</w:t>
            </w:r>
          </w:p>
        </w:tc>
      </w:tr>
      <w:tr w:rsidR="00E14435" w:rsidTr="00522E28">
        <w:tc>
          <w:tcPr>
            <w:tcW w:w="80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8</w:t>
            </w:r>
          </w:p>
        </w:tc>
        <w:tc>
          <w:tcPr>
            <w:tcW w:w="6212"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Refrigerios  día del Correo</w:t>
            </w:r>
          </w:p>
        </w:tc>
        <w:tc>
          <w:tcPr>
            <w:tcW w:w="169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  1</w:t>
            </w:r>
            <w:r>
              <w:rPr>
                <w:rFonts w:ascii="Times New Roman" w:hAnsi="Times New Roman" w:cs="Times New Roman"/>
              </w:rPr>
              <w:t>,</w:t>
            </w:r>
            <w:r w:rsidRPr="00004BBD">
              <w:rPr>
                <w:rFonts w:ascii="Times New Roman" w:hAnsi="Times New Roman" w:cs="Times New Roman"/>
              </w:rPr>
              <w:t>500.00</w:t>
            </w:r>
          </w:p>
        </w:tc>
      </w:tr>
      <w:tr w:rsidR="00E14435" w:rsidTr="00522E28">
        <w:tc>
          <w:tcPr>
            <w:tcW w:w="80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9</w:t>
            </w:r>
          </w:p>
        </w:tc>
        <w:tc>
          <w:tcPr>
            <w:tcW w:w="6212"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Compra de pólvora china</w:t>
            </w:r>
          </w:p>
        </w:tc>
        <w:tc>
          <w:tcPr>
            <w:tcW w:w="169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$ 1,000.00</w:t>
            </w:r>
          </w:p>
        </w:tc>
      </w:tr>
      <w:tr w:rsidR="00E14435" w:rsidTr="00522E28">
        <w:tc>
          <w:tcPr>
            <w:tcW w:w="80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10</w:t>
            </w:r>
          </w:p>
        </w:tc>
        <w:tc>
          <w:tcPr>
            <w:tcW w:w="6212"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Contratación de payasos</w:t>
            </w:r>
          </w:p>
        </w:tc>
        <w:tc>
          <w:tcPr>
            <w:tcW w:w="169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    300.00</w:t>
            </w:r>
          </w:p>
        </w:tc>
      </w:tr>
      <w:tr w:rsidR="00E14435" w:rsidTr="00522E28">
        <w:tc>
          <w:tcPr>
            <w:tcW w:w="80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11</w:t>
            </w:r>
          </w:p>
        </w:tc>
        <w:tc>
          <w:tcPr>
            <w:tcW w:w="6212"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Compra de coronas y Bandas</w:t>
            </w:r>
          </w:p>
        </w:tc>
        <w:tc>
          <w:tcPr>
            <w:tcW w:w="169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$1,000.00</w:t>
            </w:r>
          </w:p>
        </w:tc>
      </w:tr>
      <w:tr w:rsidR="00E14435" w:rsidTr="00522E28">
        <w:tc>
          <w:tcPr>
            <w:tcW w:w="80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12</w:t>
            </w:r>
          </w:p>
        </w:tc>
        <w:tc>
          <w:tcPr>
            <w:tcW w:w="6212"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Contratación de sonido para la fiesta</w:t>
            </w:r>
          </w:p>
        </w:tc>
        <w:tc>
          <w:tcPr>
            <w:tcW w:w="169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$ 1,500.00</w:t>
            </w:r>
          </w:p>
        </w:tc>
      </w:tr>
      <w:tr w:rsidR="00E14435" w:rsidTr="00522E28">
        <w:tc>
          <w:tcPr>
            <w:tcW w:w="80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13</w:t>
            </w:r>
          </w:p>
        </w:tc>
        <w:tc>
          <w:tcPr>
            <w:tcW w:w="6212"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Colaboración a Parroquia San Nicolás Obispo</w:t>
            </w:r>
          </w:p>
        </w:tc>
        <w:tc>
          <w:tcPr>
            <w:tcW w:w="169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$1,000.00</w:t>
            </w:r>
          </w:p>
        </w:tc>
      </w:tr>
      <w:tr w:rsidR="00E14435" w:rsidTr="00522E28">
        <w:tc>
          <w:tcPr>
            <w:tcW w:w="80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14</w:t>
            </w:r>
          </w:p>
        </w:tc>
        <w:tc>
          <w:tcPr>
            <w:tcW w:w="6212"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Contratación de una  persona para que reviente la  pólvora  artesanal. (cohetero)</w:t>
            </w:r>
          </w:p>
        </w:tc>
        <w:tc>
          <w:tcPr>
            <w:tcW w:w="169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    444.44</w:t>
            </w:r>
          </w:p>
        </w:tc>
      </w:tr>
      <w:tr w:rsidR="00E14435" w:rsidTr="00522E28">
        <w:tc>
          <w:tcPr>
            <w:tcW w:w="80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15</w:t>
            </w:r>
          </w:p>
        </w:tc>
        <w:tc>
          <w:tcPr>
            <w:tcW w:w="6212" w:type="dxa"/>
          </w:tcPr>
          <w:p w:rsidR="00E14435" w:rsidRPr="00004BBD" w:rsidRDefault="00E14435" w:rsidP="00522E28">
            <w:pPr>
              <w:jc w:val="both"/>
              <w:rPr>
                <w:rFonts w:ascii="Times New Roman" w:hAnsi="Times New Roman" w:cs="Times New Roman"/>
              </w:rPr>
            </w:pPr>
            <w:proofErr w:type="spellStart"/>
            <w:r w:rsidRPr="00004BBD">
              <w:rPr>
                <w:rFonts w:ascii="Times New Roman" w:hAnsi="Times New Roman" w:cs="Times New Roman"/>
              </w:rPr>
              <w:t>Mapreco</w:t>
            </w:r>
            <w:proofErr w:type="spellEnd"/>
            <w:r w:rsidRPr="00004BBD">
              <w:rPr>
                <w:rFonts w:ascii="Times New Roman" w:hAnsi="Times New Roman" w:cs="Times New Roman"/>
              </w:rPr>
              <w:t xml:space="preserve"> ( alquiler de baños Portátiles) </w:t>
            </w:r>
          </w:p>
        </w:tc>
        <w:tc>
          <w:tcPr>
            <w:tcW w:w="169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   480.00</w:t>
            </w:r>
          </w:p>
        </w:tc>
      </w:tr>
      <w:tr w:rsidR="00E14435" w:rsidTr="00522E28">
        <w:tc>
          <w:tcPr>
            <w:tcW w:w="80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16</w:t>
            </w:r>
          </w:p>
        </w:tc>
        <w:tc>
          <w:tcPr>
            <w:tcW w:w="6212"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Piñatas y dulces</w:t>
            </w:r>
          </w:p>
        </w:tc>
        <w:tc>
          <w:tcPr>
            <w:tcW w:w="169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   600.00</w:t>
            </w:r>
          </w:p>
        </w:tc>
      </w:tr>
      <w:tr w:rsidR="00E14435" w:rsidTr="00522E28">
        <w:tc>
          <w:tcPr>
            <w:tcW w:w="80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17</w:t>
            </w:r>
          </w:p>
        </w:tc>
        <w:tc>
          <w:tcPr>
            <w:tcW w:w="6212"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Refrigerios para las entradas</w:t>
            </w:r>
          </w:p>
        </w:tc>
        <w:tc>
          <w:tcPr>
            <w:tcW w:w="169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$ 1,000.00</w:t>
            </w:r>
          </w:p>
        </w:tc>
      </w:tr>
      <w:tr w:rsidR="00E14435" w:rsidTr="00522E28">
        <w:tc>
          <w:tcPr>
            <w:tcW w:w="80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18</w:t>
            </w:r>
          </w:p>
        </w:tc>
        <w:tc>
          <w:tcPr>
            <w:tcW w:w="6212"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Compra de juguetes</w:t>
            </w:r>
          </w:p>
        </w:tc>
        <w:tc>
          <w:tcPr>
            <w:tcW w:w="169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$ 5,000.00</w:t>
            </w:r>
          </w:p>
        </w:tc>
      </w:tr>
      <w:tr w:rsidR="00E14435" w:rsidTr="00522E28">
        <w:tc>
          <w:tcPr>
            <w:tcW w:w="80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19</w:t>
            </w:r>
          </w:p>
        </w:tc>
        <w:tc>
          <w:tcPr>
            <w:tcW w:w="6212"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Transporte para las entradas de San Nicolás Obispo</w:t>
            </w:r>
          </w:p>
        </w:tc>
        <w:tc>
          <w:tcPr>
            <w:tcW w:w="169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  1000.00</w:t>
            </w:r>
          </w:p>
        </w:tc>
      </w:tr>
      <w:tr w:rsidR="00E14435" w:rsidTr="00522E28">
        <w:tc>
          <w:tcPr>
            <w:tcW w:w="80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20</w:t>
            </w:r>
          </w:p>
        </w:tc>
        <w:tc>
          <w:tcPr>
            <w:tcW w:w="6212"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 xml:space="preserve">Ayuda a las diferentes Directivas </w:t>
            </w:r>
          </w:p>
        </w:tc>
        <w:tc>
          <w:tcPr>
            <w:tcW w:w="169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$3,700.00</w:t>
            </w:r>
          </w:p>
        </w:tc>
      </w:tr>
      <w:tr w:rsidR="00E14435" w:rsidTr="00522E28">
        <w:tc>
          <w:tcPr>
            <w:tcW w:w="809" w:type="dxa"/>
            <w:tcBorders>
              <w:bottom w:val="single" w:sz="4" w:space="0" w:color="000000" w:themeColor="text1"/>
            </w:tcBorders>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21</w:t>
            </w:r>
          </w:p>
        </w:tc>
        <w:tc>
          <w:tcPr>
            <w:tcW w:w="6212" w:type="dxa"/>
            <w:tcBorders>
              <w:bottom w:val="single" w:sz="4" w:space="0" w:color="000000" w:themeColor="text1"/>
            </w:tcBorders>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Imprevistos varios</w:t>
            </w:r>
          </w:p>
        </w:tc>
        <w:tc>
          <w:tcPr>
            <w:tcW w:w="1699" w:type="dxa"/>
          </w:tcPr>
          <w:p w:rsidR="00E14435" w:rsidRPr="00004BBD" w:rsidRDefault="00E14435" w:rsidP="00522E28">
            <w:pPr>
              <w:jc w:val="both"/>
              <w:rPr>
                <w:rFonts w:ascii="Times New Roman" w:hAnsi="Times New Roman" w:cs="Times New Roman"/>
              </w:rPr>
            </w:pPr>
            <w:r w:rsidRPr="00004BBD">
              <w:rPr>
                <w:rFonts w:ascii="Times New Roman" w:hAnsi="Times New Roman" w:cs="Times New Roman"/>
              </w:rPr>
              <w:t>$  1</w:t>
            </w:r>
            <w:r>
              <w:rPr>
                <w:rFonts w:ascii="Times New Roman" w:hAnsi="Times New Roman" w:cs="Times New Roman"/>
              </w:rPr>
              <w:t>,0</w:t>
            </w:r>
            <w:r w:rsidRPr="00004BBD">
              <w:rPr>
                <w:rFonts w:ascii="Times New Roman" w:hAnsi="Times New Roman" w:cs="Times New Roman"/>
              </w:rPr>
              <w:t>00.00</w:t>
            </w:r>
          </w:p>
        </w:tc>
      </w:tr>
      <w:tr w:rsidR="00E14435" w:rsidTr="00522E28">
        <w:tc>
          <w:tcPr>
            <w:tcW w:w="809" w:type="dxa"/>
            <w:tcBorders>
              <w:left w:val="single" w:sz="4" w:space="0" w:color="auto"/>
              <w:right w:val="nil"/>
            </w:tcBorders>
          </w:tcPr>
          <w:p w:rsidR="00E14435" w:rsidRPr="00004BBD" w:rsidRDefault="00E14435" w:rsidP="00522E28">
            <w:pPr>
              <w:jc w:val="both"/>
              <w:rPr>
                <w:rFonts w:ascii="Times New Roman" w:hAnsi="Times New Roman" w:cs="Times New Roman"/>
                <w:b/>
              </w:rPr>
            </w:pPr>
            <w:r w:rsidRPr="00004BBD">
              <w:rPr>
                <w:rFonts w:ascii="Times New Roman" w:hAnsi="Times New Roman" w:cs="Times New Roman"/>
                <w:b/>
              </w:rPr>
              <w:t>TOTAL</w:t>
            </w:r>
          </w:p>
        </w:tc>
        <w:tc>
          <w:tcPr>
            <w:tcW w:w="6212" w:type="dxa"/>
            <w:tcBorders>
              <w:left w:val="nil"/>
            </w:tcBorders>
          </w:tcPr>
          <w:p w:rsidR="00E14435" w:rsidRPr="00004BBD" w:rsidRDefault="00E14435" w:rsidP="00522E28">
            <w:pPr>
              <w:jc w:val="both"/>
              <w:rPr>
                <w:rFonts w:ascii="Times New Roman" w:hAnsi="Times New Roman" w:cs="Times New Roman"/>
                <w:b/>
              </w:rPr>
            </w:pPr>
          </w:p>
        </w:tc>
        <w:tc>
          <w:tcPr>
            <w:tcW w:w="1699" w:type="dxa"/>
          </w:tcPr>
          <w:p w:rsidR="00E14435" w:rsidRPr="00004BBD" w:rsidRDefault="00E14435" w:rsidP="00522E28">
            <w:pPr>
              <w:jc w:val="both"/>
              <w:rPr>
                <w:rFonts w:ascii="Times New Roman" w:hAnsi="Times New Roman" w:cs="Times New Roman"/>
                <w:b/>
              </w:rPr>
            </w:pPr>
            <w:r w:rsidRPr="00004BBD">
              <w:rPr>
                <w:rFonts w:ascii="Times New Roman" w:hAnsi="Times New Roman" w:cs="Times New Roman"/>
                <w:b/>
              </w:rPr>
              <w:t>$ 51,404.44</w:t>
            </w:r>
          </w:p>
        </w:tc>
      </w:tr>
    </w:tbl>
    <w:p w:rsidR="00E14435" w:rsidRPr="003769E9" w:rsidRDefault="00E14435" w:rsidP="00E14435">
      <w:pPr>
        <w:jc w:val="both"/>
        <w:rPr>
          <w:rFonts w:ascii="Times New Roman" w:eastAsia="Times New Roman" w:hAnsi="Times New Roman" w:cs="Times New Roman"/>
          <w:sz w:val="24"/>
          <w:szCs w:val="24"/>
        </w:rPr>
      </w:pPr>
      <w:r w:rsidRPr="003769E9">
        <w:rPr>
          <w:rFonts w:ascii="Times New Roman" w:hAnsi="Times New Roman" w:cs="Times New Roman"/>
          <w:b/>
          <w:sz w:val="24"/>
          <w:szCs w:val="24"/>
        </w:rPr>
        <w:t>b)</w:t>
      </w:r>
      <w:r w:rsidRPr="003769E9">
        <w:rPr>
          <w:rFonts w:ascii="Times New Roman" w:hAnsi="Times New Roman" w:cs="Times New Roman"/>
          <w:sz w:val="24"/>
          <w:szCs w:val="24"/>
        </w:rPr>
        <w:t xml:space="preserve"> Autorícese a la Tesorera Municipal  para que emita cheques a nombre de encargados de las  Mayordomía, comités </w:t>
      </w:r>
      <w:proofErr w:type="gramStart"/>
      <w:r w:rsidRPr="003769E9">
        <w:rPr>
          <w:rFonts w:ascii="Times New Roman" w:hAnsi="Times New Roman" w:cs="Times New Roman"/>
          <w:sz w:val="24"/>
          <w:szCs w:val="24"/>
        </w:rPr>
        <w:t>( conforme</w:t>
      </w:r>
      <w:proofErr w:type="gramEnd"/>
      <w:r w:rsidRPr="003769E9">
        <w:rPr>
          <w:rFonts w:ascii="Times New Roman" w:hAnsi="Times New Roman" w:cs="Times New Roman"/>
          <w:sz w:val="24"/>
          <w:szCs w:val="24"/>
        </w:rPr>
        <w:t xml:space="preserve"> las bases establecidas por el Gerente General de cuanto se le dará a cada Mayordomía y comité)  y  a nombre del Sacerdote de la Parroquia San Nicolás Obispo en colaboración a la iglesia conforme a lo asignado al presupuesto aprobado, tómese de la cuenta 005-40005353. 7% Fiestas Patronales del Municipio; </w:t>
      </w:r>
      <w:r w:rsidRPr="003769E9">
        <w:rPr>
          <w:rFonts w:ascii="Times New Roman" w:hAnsi="Times New Roman" w:cs="Times New Roman"/>
          <w:b/>
          <w:sz w:val="24"/>
          <w:szCs w:val="24"/>
        </w:rPr>
        <w:t xml:space="preserve"> c)</w:t>
      </w:r>
      <w:r w:rsidRPr="003769E9">
        <w:rPr>
          <w:rFonts w:ascii="Times New Roman" w:hAnsi="Times New Roman" w:cs="Times New Roman"/>
          <w:sz w:val="24"/>
          <w:szCs w:val="24"/>
        </w:rPr>
        <w:t xml:space="preserve"> se mandata a la UACI realice todo el proceso de compra y contratación conforme a la LACAP </w:t>
      </w:r>
      <w:proofErr w:type="gramStart"/>
      <w:r w:rsidRPr="003769E9">
        <w:rPr>
          <w:rFonts w:ascii="Times New Roman" w:hAnsi="Times New Roman" w:cs="Times New Roman"/>
          <w:sz w:val="24"/>
          <w:szCs w:val="24"/>
        </w:rPr>
        <w:t xml:space="preserve">( </w:t>
      </w:r>
      <w:proofErr w:type="spellStart"/>
      <w:r w:rsidRPr="003769E9">
        <w:rPr>
          <w:rFonts w:ascii="Times New Roman" w:hAnsi="Times New Roman" w:cs="Times New Roman"/>
          <w:sz w:val="24"/>
          <w:szCs w:val="24"/>
        </w:rPr>
        <w:t>Comprasal</w:t>
      </w:r>
      <w:proofErr w:type="spellEnd"/>
      <w:proofErr w:type="gramEnd"/>
      <w:r w:rsidRPr="003769E9">
        <w:rPr>
          <w:rFonts w:ascii="Times New Roman" w:hAnsi="Times New Roman" w:cs="Times New Roman"/>
          <w:sz w:val="24"/>
          <w:szCs w:val="24"/>
        </w:rPr>
        <w:t xml:space="preserve"> ), el Gerente General le proporcionará todos los términos de referencia para las compras y contrataciones. </w:t>
      </w:r>
      <w:r w:rsidRPr="003769E9">
        <w:rPr>
          <w:rFonts w:ascii="Times New Roman" w:hAnsi="Times New Roman" w:cs="Times New Roman"/>
          <w:b/>
          <w:sz w:val="24"/>
          <w:szCs w:val="24"/>
        </w:rPr>
        <w:t>Se hace constar</w:t>
      </w:r>
      <w:r w:rsidRPr="003769E9">
        <w:rPr>
          <w:rFonts w:ascii="Times New Roman" w:hAnsi="Times New Roman" w:cs="Times New Roman"/>
          <w:sz w:val="24"/>
          <w:szCs w:val="24"/>
        </w:rPr>
        <w:t xml:space="preserve"> que en el presente acuerdo salvan sus votos los siguientes concejales propietarios: Omar Antonio Serrano Hernández, María Lina Castellanos Campos Reales, Cosme </w:t>
      </w:r>
      <w:proofErr w:type="spellStart"/>
      <w:r w:rsidRPr="003769E9">
        <w:rPr>
          <w:rFonts w:ascii="Times New Roman" w:hAnsi="Times New Roman" w:cs="Times New Roman"/>
          <w:sz w:val="24"/>
          <w:szCs w:val="24"/>
        </w:rPr>
        <w:t>Arquímides</w:t>
      </w:r>
      <w:proofErr w:type="spellEnd"/>
      <w:r w:rsidRPr="003769E9">
        <w:rPr>
          <w:rFonts w:ascii="Times New Roman" w:hAnsi="Times New Roman" w:cs="Times New Roman"/>
          <w:sz w:val="24"/>
          <w:szCs w:val="24"/>
        </w:rPr>
        <w:t xml:space="preserve"> Reyes Gómez, Carlos Ernesto Ulloa Salinas. </w:t>
      </w:r>
      <w:r w:rsidRPr="003769E9">
        <w:rPr>
          <w:rFonts w:ascii="Times New Roman" w:hAnsi="Times New Roman" w:cs="Times New Roman"/>
          <w:b/>
          <w:sz w:val="24"/>
          <w:szCs w:val="24"/>
        </w:rPr>
        <w:t>CERTIFÍQUESE Y COMUNÍQUESE</w:t>
      </w:r>
      <w:r w:rsidRPr="003769E9">
        <w:rPr>
          <w:rFonts w:ascii="Times New Roman" w:hAnsi="Times New Roman" w:cs="Times New Roman"/>
          <w:sz w:val="24"/>
          <w:szCs w:val="24"/>
        </w:rPr>
        <w:t xml:space="preserve"> a: Sindicatura, Gerencia General, UACI, Presupuesto, Tesorería,  contabilidad y Despacho Municipal.  </w:t>
      </w:r>
      <w:r w:rsidRPr="003769E9">
        <w:rPr>
          <w:rFonts w:ascii="Times New Roman" w:hAnsi="Times New Roman" w:cs="Times New Roman"/>
          <w:b/>
          <w:sz w:val="24"/>
          <w:szCs w:val="24"/>
          <w:u w:val="single"/>
        </w:rPr>
        <w:t xml:space="preserve">ACUERDO </w:t>
      </w:r>
      <w:proofErr w:type="gramStart"/>
      <w:r w:rsidRPr="003769E9">
        <w:rPr>
          <w:rFonts w:ascii="Times New Roman" w:hAnsi="Times New Roman" w:cs="Times New Roman"/>
          <w:b/>
          <w:sz w:val="24"/>
          <w:szCs w:val="24"/>
          <w:u w:val="single"/>
        </w:rPr>
        <w:t>NUMERO</w:t>
      </w:r>
      <w:proofErr w:type="gramEnd"/>
      <w:r w:rsidRPr="003769E9">
        <w:rPr>
          <w:rFonts w:ascii="Times New Roman" w:hAnsi="Times New Roman" w:cs="Times New Roman"/>
          <w:b/>
          <w:sz w:val="24"/>
          <w:szCs w:val="24"/>
          <w:u w:val="single"/>
        </w:rPr>
        <w:t xml:space="preserve"> TRES:</w:t>
      </w:r>
      <w:r w:rsidRPr="003769E9">
        <w:rPr>
          <w:rFonts w:ascii="Times New Roman" w:hAnsi="Times New Roman" w:cs="Times New Roman"/>
          <w:sz w:val="24"/>
          <w:szCs w:val="24"/>
        </w:rPr>
        <w:t xml:space="preserve"> </w:t>
      </w:r>
      <w:r w:rsidRPr="003769E9">
        <w:rPr>
          <w:rFonts w:ascii="Times New Roman" w:eastAsia="Times New Roman" w:hAnsi="Times New Roman" w:cs="Times New Roman"/>
          <w:sz w:val="24"/>
          <w:szCs w:val="24"/>
        </w:rPr>
        <w:t>El Concejo Municipal de conformidad al art.91 del Código Municipal y en vista de la solicitud de compra de Papelería y artículos de oficina para la Municipalidad, por parte de la UACI, la que se detalla a continuación:</w:t>
      </w:r>
    </w:p>
    <w:tbl>
      <w:tblPr>
        <w:tblStyle w:val="Tablaconcuadrcula"/>
        <w:tblW w:w="6350" w:type="dxa"/>
        <w:tblLook w:val="04A0"/>
      </w:tblPr>
      <w:tblGrid>
        <w:gridCol w:w="4840"/>
        <w:gridCol w:w="1510"/>
      </w:tblGrid>
      <w:tr w:rsidR="00E14435" w:rsidRPr="00D87D16" w:rsidTr="00522E28">
        <w:trPr>
          <w:trHeight w:val="288"/>
        </w:trPr>
        <w:tc>
          <w:tcPr>
            <w:tcW w:w="4840" w:type="dxa"/>
            <w:noWrap/>
            <w:hideMark/>
          </w:tcPr>
          <w:p w:rsidR="00E14435" w:rsidRPr="00D87D16" w:rsidRDefault="00E14435" w:rsidP="00522E28">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DESCRIPCION</w:t>
            </w:r>
          </w:p>
        </w:tc>
        <w:tc>
          <w:tcPr>
            <w:tcW w:w="1510" w:type="dxa"/>
            <w:noWrap/>
            <w:hideMark/>
          </w:tcPr>
          <w:p w:rsidR="00E14435" w:rsidRPr="00D87D16" w:rsidRDefault="00E14435" w:rsidP="00522E28">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CANTIDAD</w:t>
            </w:r>
          </w:p>
        </w:tc>
      </w:tr>
      <w:tr w:rsidR="00E14435" w:rsidRPr="00D87D16" w:rsidTr="00522E28">
        <w:trPr>
          <w:trHeight w:val="288"/>
        </w:trPr>
        <w:tc>
          <w:tcPr>
            <w:tcW w:w="4840" w:type="dxa"/>
            <w:noWrap/>
            <w:hideMark/>
          </w:tcPr>
          <w:p w:rsidR="00E14435" w:rsidRPr="00D87D16" w:rsidRDefault="00E14435" w:rsidP="00522E28">
            <w:pPr>
              <w:rPr>
                <w:rFonts w:ascii="Times New Roman" w:eastAsia="Times New Roman" w:hAnsi="Times New Roman" w:cs="Times New Roman"/>
                <w:bCs/>
                <w:color w:val="000000"/>
                <w:sz w:val="20"/>
                <w:szCs w:val="20"/>
                <w:lang w:val="es-SV" w:eastAsia="es-SV"/>
              </w:rPr>
            </w:pPr>
            <w:r w:rsidRPr="00D87D16">
              <w:rPr>
                <w:rFonts w:ascii="Times New Roman" w:eastAsia="Times New Roman" w:hAnsi="Times New Roman" w:cs="Times New Roman"/>
                <w:color w:val="000000"/>
                <w:sz w:val="20"/>
                <w:szCs w:val="20"/>
                <w:lang w:val="es-SV" w:eastAsia="es-SV"/>
              </w:rPr>
              <w:t>Folder T/C</w:t>
            </w:r>
          </w:p>
        </w:tc>
        <w:tc>
          <w:tcPr>
            <w:tcW w:w="1510" w:type="dxa"/>
            <w:noWrap/>
            <w:hideMark/>
          </w:tcPr>
          <w:p w:rsidR="00E14435" w:rsidRPr="00D87D16" w:rsidRDefault="00E14435" w:rsidP="00522E28">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8</w:t>
            </w:r>
            <w:r w:rsidRPr="00D87D16">
              <w:rPr>
                <w:rFonts w:ascii="Times New Roman" w:eastAsia="Times New Roman" w:hAnsi="Times New Roman" w:cs="Times New Roman"/>
                <w:b/>
                <w:bCs/>
                <w:color w:val="000000"/>
                <w:sz w:val="20"/>
                <w:szCs w:val="20"/>
                <w:lang w:val="es-SV" w:eastAsia="es-SV"/>
              </w:rPr>
              <w:t xml:space="preserve">00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E14435" w:rsidRPr="00D87D16" w:rsidTr="00522E28">
        <w:trPr>
          <w:trHeight w:val="288"/>
        </w:trPr>
        <w:tc>
          <w:tcPr>
            <w:tcW w:w="4840" w:type="dxa"/>
            <w:noWrap/>
            <w:hideMark/>
          </w:tcPr>
          <w:p w:rsidR="00E14435" w:rsidRPr="00D87D16" w:rsidRDefault="00E14435" w:rsidP="00522E28">
            <w:pPr>
              <w:rPr>
                <w:rFonts w:ascii="Times New Roman" w:eastAsia="Times New Roman" w:hAnsi="Times New Roman" w:cs="Times New Roman"/>
                <w:color w:val="000000"/>
                <w:sz w:val="20"/>
                <w:szCs w:val="20"/>
                <w:lang w:val="es-SV" w:eastAsia="es-SV"/>
              </w:rPr>
            </w:pPr>
            <w:r w:rsidRPr="00D87D16">
              <w:rPr>
                <w:rFonts w:ascii="Times New Roman" w:eastAsia="Times New Roman" w:hAnsi="Times New Roman" w:cs="Times New Roman"/>
                <w:color w:val="000000"/>
                <w:sz w:val="20"/>
                <w:szCs w:val="20"/>
                <w:lang w:val="es-SV" w:eastAsia="es-SV"/>
              </w:rPr>
              <w:t>Folder T/</w:t>
            </w:r>
            <w:r>
              <w:rPr>
                <w:rFonts w:ascii="Times New Roman" w:eastAsia="Times New Roman" w:hAnsi="Times New Roman" w:cs="Times New Roman"/>
                <w:color w:val="000000"/>
                <w:sz w:val="20"/>
                <w:szCs w:val="20"/>
                <w:lang w:val="es-SV" w:eastAsia="es-SV"/>
              </w:rPr>
              <w:t>O</w:t>
            </w:r>
          </w:p>
        </w:tc>
        <w:tc>
          <w:tcPr>
            <w:tcW w:w="1510" w:type="dxa"/>
            <w:noWrap/>
            <w:hideMark/>
          </w:tcPr>
          <w:p w:rsidR="00E14435" w:rsidRDefault="00E14435" w:rsidP="00522E28">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300</w:t>
            </w:r>
          </w:p>
        </w:tc>
      </w:tr>
      <w:tr w:rsidR="00E14435" w:rsidRPr="00D87D16" w:rsidTr="00522E28">
        <w:trPr>
          <w:trHeight w:val="288"/>
        </w:trPr>
        <w:tc>
          <w:tcPr>
            <w:tcW w:w="4840" w:type="dxa"/>
            <w:noWrap/>
            <w:hideMark/>
          </w:tcPr>
          <w:p w:rsidR="00E14435" w:rsidRPr="00D87D16" w:rsidRDefault="00E14435" w:rsidP="00522E28">
            <w:pPr>
              <w:rPr>
                <w:rFonts w:ascii="Times New Roman" w:eastAsia="Times New Roman" w:hAnsi="Times New Roman" w:cs="Times New Roman"/>
                <w:color w:val="000000"/>
                <w:sz w:val="20"/>
                <w:szCs w:val="20"/>
                <w:lang w:val="es-SV" w:eastAsia="es-SV"/>
              </w:rPr>
            </w:pPr>
            <w:proofErr w:type="spellStart"/>
            <w:r w:rsidRPr="00D87D16">
              <w:rPr>
                <w:rFonts w:ascii="Times New Roman" w:eastAsia="Times New Roman" w:hAnsi="Times New Roman" w:cs="Times New Roman"/>
                <w:color w:val="000000"/>
                <w:sz w:val="20"/>
                <w:szCs w:val="20"/>
                <w:lang w:val="es-SV" w:eastAsia="es-SV"/>
              </w:rPr>
              <w:t>Tirros</w:t>
            </w:r>
            <w:proofErr w:type="spellEnd"/>
          </w:p>
        </w:tc>
        <w:tc>
          <w:tcPr>
            <w:tcW w:w="1510" w:type="dxa"/>
            <w:noWrap/>
            <w:hideMark/>
          </w:tcPr>
          <w:p w:rsidR="00E14435" w:rsidRPr="00D87D16" w:rsidRDefault="00E14435" w:rsidP="00522E28">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6</w:t>
            </w:r>
            <w:r w:rsidRPr="00D87D16">
              <w:rPr>
                <w:rFonts w:ascii="Times New Roman" w:eastAsia="Times New Roman" w:hAnsi="Times New Roman" w:cs="Times New Roman"/>
                <w:b/>
                <w:bCs/>
                <w:color w:val="000000"/>
                <w:sz w:val="20"/>
                <w:szCs w:val="20"/>
                <w:lang w:val="es-SV" w:eastAsia="es-SV"/>
              </w:rPr>
              <w:t xml:space="preserve">0 </w:t>
            </w:r>
            <w:r>
              <w:rPr>
                <w:rFonts w:ascii="Times New Roman" w:eastAsia="Times New Roman" w:hAnsi="Times New Roman" w:cs="Times New Roman"/>
                <w:b/>
                <w:bCs/>
                <w:color w:val="000000"/>
                <w:sz w:val="20"/>
                <w:szCs w:val="20"/>
                <w:lang w:val="es-SV" w:eastAsia="es-SV"/>
              </w:rPr>
              <w:t xml:space="preserve"> rollos</w:t>
            </w:r>
          </w:p>
        </w:tc>
      </w:tr>
      <w:tr w:rsidR="00E14435" w:rsidRPr="00D87D16" w:rsidTr="00522E28">
        <w:trPr>
          <w:trHeight w:val="288"/>
        </w:trPr>
        <w:tc>
          <w:tcPr>
            <w:tcW w:w="4840" w:type="dxa"/>
            <w:noWrap/>
            <w:hideMark/>
          </w:tcPr>
          <w:p w:rsidR="00E14435" w:rsidRPr="00D87D16" w:rsidRDefault="00E14435" w:rsidP="00522E28">
            <w:pPr>
              <w:rPr>
                <w:rFonts w:ascii="Times New Roman" w:eastAsia="Times New Roman" w:hAnsi="Times New Roman" w:cs="Times New Roman"/>
                <w:color w:val="000000"/>
                <w:sz w:val="20"/>
                <w:szCs w:val="20"/>
                <w:lang w:val="es-SV" w:eastAsia="es-SV"/>
              </w:rPr>
            </w:pPr>
            <w:r>
              <w:rPr>
                <w:rFonts w:ascii="Times New Roman" w:eastAsia="Times New Roman" w:hAnsi="Times New Roman" w:cs="Times New Roman"/>
                <w:color w:val="000000"/>
                <w:sz w:val="20"/>
                <w:szCs w:val="20"/>
                <w:lang w:val="es-SV" w:eastAsia="es-SV"/>
              </w:rPr>
              <w:t>Cinta tape 2”</w:t>
            </w:r>
          </w:p>
        </w:tc>
        <w:tc>
          <w:tcPr>
            <w:tcW w:w="1510" w:type="dxa"/>
            <w:noWrap/>
            <w:hideMark/>
          </w:tcPr>
          <w:p w:rsidR="00E14435" w:rsidRDefault="00E14435" w:rsidP="00522E28">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60rollos</w:t>
            </w:r>
          </w:p>
        </w:tc>
      </w:tr>
      <w:tr w:rsidR="00E14435" w:rsidRPr="00D87D16" w:rsidTr="00522E28">
        <w:trPr>
          <w:trHeight w:val="288"/>
        </w:trPr>
        <w:tc>
          <w:tcPr>
            <w:tcW w:w="4840" w:type="dxa"/>
            <w:noWrap/>
            <w:hideMark/>
          </w:tcPr>
          <w:p w:rsidR="00E14435" w:rsidRDefault="00E14435" w:rsidP="00522E28">
            <w:pPr>
              <w:jc w:val="both"/>
              <w:rPr>
                <w:rFonts w:ascii="Times New Roman" w:hAnsi="Times New Roman" w:cs="Times New Roman"/>
                <w:sz w:val="20"/>
                <w:szCs w:val="20"/>
              </w:rPr>
            </w:pPr>
            <w:r>
              <w:rPr>
                <w:rFonts w:ascii="Times New Roman" w:hAnsi="Times New Roman" w:cs="Times New Roman"/>
                <w:sz w:val="20"/>
                <w:szCs w:val="20"/>
              </w:rPr>
              <w:t>Caja de lapicero color rojo de 12 unidades</w:t>
            </w:r>
          </w:p>
        </w:tc>
        <w:tc>
          <w:tcPr>
            <w:tcW w:w="1510" w:type="dxa"/>
            <w:noWrap/>
            <w:hideMark/>
          </w:tcPr>
          <w:p w:rsidR="00E14435" w:rsidRDefault="00E14435" w:rsidP="00522E28">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 caja</w:t>
            </w:r>
          </w:p>
        </w:tc>
      </w:tr>
      <w:tr w:rsidR="00E14435" w:rsidRPr="00D87D16" w:rsidTr="00522E28">
        <w:trPr>
          <w:trHeight w:val="288"/>
        </w:trPr>
        <w:tc>
          <w:tcPr>
            <w:tcW w:w="4840" w:type="dxa"/>
            <w:noWrap/>
            <w:hideMark/>
          </w:tcPr>
          <w:p w:rsidR="00E14435" w:rsidRDefault="00E14435" w:rsidP="00522E28">
            <w:pPr>
              <w:jc w:val="both"/>
              <w:rPr>
                <w:rFonts w:ascii="Times New Roman" w:hAnsi="Times New Roman" w:cs="Times New Roman"/>
                <w:sz w:val="20"/>
                <w:szCs w:val="20"/>
              </w:rPr>
            </w:pPr>
            <w:r>
              <w:rPr>
                <w:rFonts w:ascii="Times New Roman" w:hAnsi="Times New Roman" w:cs="Times New Roman"/>
                <w:sz w:val="20"/>
                <w:szCs w:val="20"/>
              </w:rPr>
              <w:t>Borrador para Lápiz</w:t>
            </w:r>
          </w:p>
        </w:tc>
        <w:tc>
          <w:tcPr>
            <w:tcW w:w="1510" w:type="dxa"/>
            <w:noWrap/>
            <w:hideMark/>
          </w:tcPr>
          <w:p w:rsidR="00E14435" w:rsidRDefault="00E14435" w:rsidP="00522E28">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24Unid</w:t>
            </w:r>
          </w:p>
        </w:tc>
      </w:tr>
      <w:tr w:rsidR="00E14435" w:rsidRPr="00D87D16" w:rsidTr="00522E28">
        <w:trPr>
          <w:trHeight w:val="288"/>
        </w:trPr>
        <w:tc>
          <w:tcPr>
            <w:tcW w:w="4840" w:type="dxa"/>
            <w:noWrap/>
            <w:hideMark/>
          </w:tcPr>
          <w:p w:rsidR="00E14435" w:rsidRDefault="00E14435" w:rsidP="00522E28">
            <w:pPr>
              <w:jc w:val="both"/>
              <w:rPr>
                <w:rFonts w:ascii="Times New Roman" w:hAnsi="Times New Roman" w:cs="Times New Roman"/>
                <w:sz w:val="20"/>
                <w:szCs w:val="20"/>
              </w:rPr>
            </w:pPr>
            <w:r>
              <w:rPr>
                <w:rFonts w:ascii="Times New Roman" w:hAnsi="Times New Roman" w:cs="Times New Roman"/>
                <w:sz w:val="20"/>
                <w:szCs w:val="20"/>
              </w:rPr>
              <w:t>Cajita de Grapas estándar</w:t>
            </w:r>
          </w:p>
        </w:tc>
        <w:tc>
          <w:tcPr>
            <w:tcW w:w="1510" w:type="dxa"/>
            <w:noWrap/>
            <w:hideMark/>
          </w:tcPr>
          <w:p w:rsidR="00E14435" w:rsidRDefault="00E14435" w:rsidP="00522E28">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20</w:t>
            </w:r>
          </w:p>
        </w:tc>
      </w:tr>
      <w:tr w:rsidR="00E14435" w:rsidRPr="00D87D16" w:rsidTr="00522E28">
        <w:trPr>
          <w:trHeight w:val="288"/>
        </w:trPr>
        <w:tc>
          <w:tcPr>
            <w:tcW w:w="4840" w:type="dxa"/>
            <w:noWrap/>
            <w:hideMark/>
          </w:tcPr>
          <w:p w:rsidR="00E14435" w:rsidRDefault="00E14435" w:rsidP="00522E28">
            <w:pPr>
              <w:jc w:val="both"/>
              <w:rPr>
                <w:rFonts w:ascii="Times New Roman" w:hAnsi="Times New Roman" w:cs="Times New Roman"/>
                <w:sz w:val="20"/>
                <w:szCs w:val="20"/>
              </w:rPr>
            </w:pPr>
            <w:r>
              <w:rPr>
                <w:rFonts w:ascii="Times New Roman" w:hAnsi="Times New Roman" w:cs="Times New Roman"/>
                <w:sz w:val="20"/>
                <w:szCs w:val="20"/>
              </w:rPr>
              <w:t>Corrector tipo Lápiz</w:t>
            </w:r>
          </w:p>
        </w:tc>
        <w:tc>
          <w:tcPr>
            <w:tcW w:w="1510" w:type="dxa"/>
            <w:noWrap/>
            <w:hideMark/>
          </w:tcPr>
          <w:p w:rsidR="00E14435" w:rsidRDefault="00E14435" w:rsidP="00522E28">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36</w:t>
            </w:r>
          </w:p>
        </w:tc>
      </w:tr>
      <w:tr w:rsidR="00E14435" w:rsidRPr="00D87D16" w:rsidTr="00522E28">
        <w:trPr>
          <w:trHeight w:val="288"/>
        </w:trPr>
        <w:tc>
          <w:tcPr>
            <w:tcW w:w="4840" w:type="dxa"/>
            <w:noWrap/>
            <w:hideMark/>
          </w:tcPr>
          <w:p w:rsidR="00E14435" w:rsidRDefault="00E14435" w:rsidP="00522E28">
            <w:pPr>
              <w:jc w:val="both"/>
              <w:rPr>
                <w:rFonts w:ascii="Times New Roman" w:hAnsi="Times New Roman" w:cs="Times New Roman"/>
                <w:sz w:val="20"/>
                <w:szCs w:val="20"/>
              </w:rPr>
            </w:pPr>
            <w:proofErr w:type="spellStart"/>
            <w:r>
              <w:rPr>
                <w:rFonts w:ascii="Times New Roman" w:hAnsi="Times New Roman" w:cs="Times New Roman"/>
                <w:sz w:val="20"/>
                <w:szCs w:val="20"/>
              </w:rPr>
              <w:t>Posti-it</w:t>
            </w:r>
            <w:proofErr w:type="spellEnd"/>
            <w:r>
              <w:rPr>
                <w:rFonts w:ascii="Times New Roman" w:hAnsi="Times New Roman" w:cs="Times New Roman"/>
                <w:sz w:val="20"/>
                <w:szCs w:val="20"/>
              </w:rPr>
              <w:t xml:space="preserve"> de colores</w:t>
            </w:r>
          </w:p>
        </w:tc>
        <w:tc>
          <w:tcPr>
            <w:tcW w:w="1510" w:type="dxa"/>
            <w:noWrap/>
            <w:hideMark/>
          </w:tcPr>
          <w:p w:rsidR="00E14435" w:rsidRDefault="00E14435" w:rsidP="00522E28">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50 </w:t>
            </w:r>
            <w:proofErr w:type="spellStart"/>
            <w:r>
              <w:rPr>
                <w:rFonts w:ascii="Times New Roman" w:eastAsia="Times New Roman" w:hAnsi="Times New Roman" w:cs="Times New Roman"/>
                <w:color w:val="000000"/>
                <w:sz w:val="20"/>
                <w:szCs w:val="20"/>
                <w:lang w:eastAsia="es-SV"/>
              </w:rPr>
              <w:t>unids</w:t>
            </w:r>
            <w:proofErr w:type="spellEnd"/>
          </w:p>
        </w:tc>
      </w:tr>
      <w:tr w:rsidR="00E14435" w:rsidRPr="00D87D16" w:rsidTr="00522E28">
        <w:trPr>
          <w:trHeight w:val="288"/>
        </w:trPr>
        <w:tc>
          <w:tcPr>
            <w:tcW w:w="4840" w:type="dxa"/>
            <w:noWrap/>
            <w:hideMark/>
          </w:tcPr>
          <w:p w:rsidR="00E14435" w:rsidRDefault="00E14435" w:rsidP="00522E28">
            <w:pPr>
              <w:jc w:val="both"/>
              <w:rPr>
                <w:rFonts w:ascii="Times New Roman" w:hAnsi="Times New Roman" w:cs="Times New Roman"/>
                <w:sz w:val="20"/>
                <w:szCs w:val="20"/>
              </w:rPr>
            </w:pPr>
            <w:r>
              <w:rPr>
                <w:rFonts w:ascii="Times New Roman" w:hAnsi="Times New Roman" w:cs="Times New Roman"/>
                <w:sz w:val="20"/>
                <w:szCs w:val="20"/>
              </w:rPr>
              <w:lastRenderedPageBreak/>
              <w:t>Pegamento en Barra</w:t>
            </w:r>
          </w:p>
        </w:tc>
        <w:tc>
          <w:tcPr>
            <w:tcW w:w="1510" w:type="dxa"/>
            <w:noWrap/>
            <w:hideMark/>
          </w:tcPr>
          <w:p w:rsidR="00E14435" w:rsidRDefault="00E14435" w:rsidP="00522E28">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15unds</w:t>
            </w:r>
          </w:p>
        </w:tc>
      </w:tr>
      <w:tr w:rsidR="00E14435" w:rsidRPr="00D87D16" w:rsidTr="00522E28">
        <w:trPr>
          <w:trHeight w:val="288"/>
        </w:trPr>
        <w:tc>
          <w:tcPr>
            <w:tcW w:w="4840" w:type="dxa"/>
            <w:noWrap/>
            <w:hideMark/>
          </w:tcPr>
          <w:p w:rsidR="00E14435" w:rsidRDefault="00E14435" w:rsidP="00522E28">
            <w:pPr>
              <w:jc w:val="both"/>
              <w:rPr>
                <w:rFonts w:ascii="Times New Roman" w:hAnsi="Times New Roman" w:cs="Times New Roman"/>
                <w:sz w:val="20"/>
                <w:szCs w:val="20"/>
              </w:rPr>
            </w:pPr>
            <w:r>
              <w:rPr>
                <w:rFonts w:ascii="Times New Roman" w:hAnsi="Times New Roman" w:cs="Times New Roman"/>
                <w:sz w:val="20"/>
                <w:szCs w:val="20"/>
              </w:rPr>
              <w:t xml:space="preserve">Cuaderno Rayado #1 Espiral </w:t>
            </w:r>
          </w:p>
        </w:tc>
        <w:tc>
          <w:tcPr>
            <w:tcW w:w="1510" w:type="dxa"/>
            <w:noWrap/>
            <w:hideMark/>
          </w:tcPr>
          <w:p w:rsidR="00E14435" w:rsidRDefault="00E14435" w:rsidP="00522E28">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24unds</w:t>
            </w:r>
          </w:p>
        </w:tc>
      </w:tr>
      <w:tr w:rsidR="00E14435" w:rsidRPr="00D87D16" w:rsidTr="00522E28">
        <w:trPr>
          <w:trHeight w:val="288"/>
        </w:trPr>
        <w:tc>
          <w:tcPr>
            <w:tcW w:w="4840" w:type="dxa"/>
            <w:noWrap/>
            <w:hideMark/>
          </w:tcPr>
          <w:p w:rsidR="00E14435" w:rsidRDefault="00E14435" w:rsidP="00522E28">
            <w:pPr>
              <w:jc w:val="both"/>
              <w:rPr>
                <w:rFonts w:ascii="Times New Roman" w:hAnsi="Times New Roman" w:cs="Times New Roman"/>
                <w:sz w:val="20"/>
                <w:szCs w:val="20"/>
              </w:rPr>
            </w:pPr>
            <w:proofErr w:type="spellStart"/>
            <w:r>
              <w:rPr>
                <w:rFonts w:ascii="Times New Roman" w:hAnsi="Times New Roman" w:cs="Times New Roman"/>
                <w:sz w:val="20"/>
                <w:szCs w:val="20"/>
              </w:rPr>
              <w:t>Pilot</w:t>
            </w:r>
            <w:proofErr w:type="spellEnd"/>
            <w:r>
              <w:rPr>
                <w:rFonts w:ascii="Times New Roman" w:hAnsi="Times New Roman" w:cs="Times New Roman"/>
                <w:sz w:val="20"/>
                <w:szCs w:val="20"/>
              </w:rPr>
              <w:t xml:space="preserve"> 90 color negro</w:t>
            </w:r>
          </w:p>
        </w:tc>
        <w:tc>
          <w:tcPr>
            <w:tcW w:w="1510" w:type="dxa"/>
            <w:noWrap/>
            <w:hideMark/>
          </w:tcPr>
          <w:p w:rsidR="00E14435" w:rsidRDefault="00E14435" w:rsidP="00522E28">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24 </w:t>
            </w:r>
            <w:proofErr w:type="spellStart"/>
            <w:r>
              <w:rPr>
                <w:rFonts w:ascii="Times New Roman" w:eastAsia="Times New Roman" w:hAnsi="Times New Roman" w:cs="Times New Roman"/>
                <w:color w:val="000000"/>
                <w:sz w:val="20"/>
                <w:szCs w:val="20"/>
                <w:lang w:eastAsia="es-SV"/>
              </w:rPr>
              <w:t>unids</w:t>
            </w:r>
            <w:proofErr w:type="spellEnd"/>
          </w:p>
        </w:tc>
      </w:tr>
      <w:tr w:rsidR="00E14435" w:rsidRPr="00D87D16" w:rsidTr="00522E28">
        <w:trPr>
          <w:trHeight w:val="288"/>
        </w:trPr>
        <w:tc>
          <w:tcPr>
            <w:tcW w:w="4840" w:type="dxa"/>
            <w:noWrap/>
            <w:hideMark/>
          </w:tcPr>
          <w:p w:rsidR="00E14435" w:rsidRDefault="00E14435" w:rsidP="00522E28">
            <w:pPr>
              <w:jc w:val="both"/>
              <w:rPr>
                <w:rFonts w:ascii="Times New Roman" w:hAnsi="Times New Roman" w:cs="Times New Roman"/>
                <w:sz w:val="20"/>
                <w:szCs w:val="20"/>
              </w:rPr>
            </w:pPr>
            <w:proofErr w:type="spellStart"/>
            <w:r>
              <w:rPr>
                <w:rFonts w:ascii="Times New Roman" w:hAnsi="Times New Roman" w:cs="Times New Roman"/>
                <w:sz w:val="20"/>
                <w:szCs w:val="20"/>
              </w:rPr>
              <w:t>Pilot</w:t>
            </w:r>
            <w:proofErr w:type="spellEnd"/>
            <w:r>
              <w:rPr>
                <w:rFonts w:ascii="Times New Roman" w:hAnsi="Times New Roman" w:cs="Times New Roman"/>
                <w:sz w:val="20"/>
                <w:szCs w:val="20"/>
              </w:rPr>
              <w:t xml:space="preserve"> 90 color azul</w:t>
            </w:r>
          </w:p>
        </w:tc>
        <w:tc>
          <w:tcPr>
            <w:tcW w:w="1510" w:type="dxa"/>
            <w:noWrap/>
            <w:hideMark/>
          </w:tcPr>
          <w:p w:rsidR="00E14435" w:rsidRDefault="00E14435" w:rsidP="00522E28">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24 </w:t>
            </w:r>
            <w:proofErr w:type="spellStart"/>
            <w:r>
              <w:rPr>
                <w:rFonts w:ascii="Times New Roman" w:eastAsia="Times New Roman" w:hAnsi="Times New Roman" w:cs="Times New Roman"/>
                <w:color w:val="000000"/>
                <w:sz w:val="20"/>
                <w:szCs w:val="20"/>
                <w:lang w:eastAsia="es-SV"/>
              </w:rPr>
              <w:t>unids</w:t>
            </w:r>
            <w:proofErr w:type="spellEnd"/>
          </w:p>
        </w:tc>
      </w:tr>
      <w:tr w:rsidR="00E14435" w:rsidRPr="00D87D16" w:rsidTr="00522E28">
        <w:trPr>
          <w:trHeight w:val="288"/>
        </w:trPr>
        <w:tc>
          <w:tcPr>
            <w:tcW w:w="4840" w:type="dxa"/>
            <w:noWrap/>
            <w:hideMark/>
          </w:tcPr>
          <w:p w:rsidR="00E14435" w:rsidRDefault="00E14435" w:rsidP="00522E28">
            <w:pPr>
              <w:jc w:val="both"/>
              <w:rPr>
                <w:rFonts w:ascii="Times New Roman" w:hAnsi="Times New Roman" w:cs="Times New Roman"/>
                <w:sz w:val="20"/>
                <w:szCs w:val="20"/>
              </w:rPr>
            </w:pPr>
            <w:r>
              <w:rPr>
                <w:rFonts w:ascii="Times New Roman" w:hAnsi="Times New Roman" w:cs="Times New Roman"/>
                <w:sz w:val="20"/>
                <w:szCs w:val="20"/>
              </w:rPr>
              <w:t>Libreta Taquigráfica</w:t>
            </w:r>
          </w:p>
        </w:tc>
        <w:tc>
          <w:tcPr>
            <w:tcW w:w="1510" w:type="dxa"/>
            <w:noWrap/>
            <w:hideMark/>
          </w:tcPr>
          <w:p w:rsidR="00E14435" w:rsidRDefault="00E14435" w:rsidP="00522E28">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24 </w:t>
            </w:r>
            <w:proofErr w:type="spellStart"/>
            <w:r>
              <w:rPr>
                <w:rFonts w:ascii="Times New Roman" w:eastAsia="Times New Roman" w:hAnsi="Times New Roman" w:cs="Times New Roman"/>
                <w:color w:val="000000"/>
                <w:sz w:val="20"/>
                <w:szCs w:val="20"/>
                <w:lang w:eastAsia="es-SV"/>
              </w:rPr>
              <w:t>unids</w:t>
            </w:r>
            <w:proofErr w:type="spellEnd"/>
          </w:p>
        </w:tc>
      </w:tr>
      <w:tr w:rsidR="00E14435" w:rsidRPr="00D87D16" w:rsidTr="00522E28">
        <w:trPr>
          <w:trHeight w:val="288"/>
        </w:trPr>
        <w:tc>
          <w:tcPr>
            <w:tcW w:w="4840" w:type="dxa"/>
            <w:noWrap/>
            <w:hideMark/>
          </w:tcPr>
          <w:p w:rsidR="00E14435" w:rsidRDefault="00E14435" w:rsidP="00522E28">
            <w:pPr>
              <w:jc w:val="both"/>
              <w:rPr>
                <w:rFonts w:ascii="Times New Roman" w:hAnsi="Times New Roman" w:cs="Times New Roman"/>
                <w:sz w:val="20"/>
                <w:szCs w:val="20"/>
              </w:rPr>
            </w:pPr>
            <w:r>
              <w:rPr>
                <w:rFonts w:ascii="Times New Roman" w:hAnsi="Times New Roman" w:cs="Times New Roman"/>
                <w:sz w:val="20"/>
                <w:szCs w:val="20"/>
              </w:rPr>
              <w:t>Paginas de Colores T/C</w:t>
            </w:r>
          </w:p>
        </w:tc>
        <w:tc>
          <w:tcPr>
            <w:tcW w:w="1510" w:type="dxa"/>
            <w:noWrap/>
            <w:hideMark/>
          </w:tcPr>
          <w:p w:rsidR="00E14435" w:rsidRDefault="00E14435" w:rsidP="00522E28">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200 </w:t>
            </w:r>
            <w:proofErr w:type="spellStart"/>
            <w:r>
              <w:rPr>
                <w:rFonts w:ascii="Times New Roman" w:eastAsia="Times New Roman" w:hAnsi="Times New Roman" w:cs="Times New Roman"/>
                <w:color w:val="000000"/>
                <w:sz w:val="20"/>
                <w:szCs w:val="20"/>
                <w:lang w:eastAsia="es-SV"/>
              </w:rPr>
              <w:t>unids</w:t>
            </w:r>
            <w:proofErr w:type="spellEnd"/>
          </w:p>
        </w:tc>
      </w:tr>
      <w:tr w:rsidR="00E14435" w:rsidRPr="00D87D16" w:rsidTr="00522E28">
        <w:trPr>
          <w:trHeight w:val="288"/>
        </w:trPr>
        <w:tc>
          <w:tcPr>
            <w:tcW w:w="4840" w:type="dxa"/>
            <w:noWrap/>
            <w:hideMark/>
          </w:tcPr>
          <w:p w:rsidR="00E14435" w:rsidRDefault="00E14435" w:rsidP="00522E28">
            <w:pPr>
              <w:jc w:val="both"/>
              <w:rPr>
                <w:rFonts w:ascii="Times New Roman" w:hAnsi="Times New Roman" w:cs="Times New Roman"/>
                <w:sz w:val="20"/>
                <w:szCs w:val="20"/>
              </w:rPr>
            </w:pPr>
            <w:r>
              <w:rPr>
                <w:rFonts w:ascii="Times New Roman" w:hAnsi="Times New Roman" w:cs="Times New Roman"/>
                <w:sz w:val="20"/>
                <w:szCs w:val="20"/>
              </w:rPr>
              <w:t>Bolsa Manila T/C</w:t>
            </w:r>
          </w:p>
        </w:tc>
        <w:tc>
          <w:tcPr>
            <w:tcW w:w="1510" w:type="dxa"/>
            <w:noWrap/>
            <w:hideMark/>
          </w:tcPr>
          <w:p w:rsidR="00E14435" w:rsidRDefault="00E14435" w:rsidP="00522E28">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400Uds</w:t>
            </w:r>
          </w:p>
        </w:tc>
      </w:tr>
      <w:tr w:rsidR="00E14435" w:rsidRPr="00D87D16" w:rsidTr="00522E28">
        <w:trPr>
          <w:trHeight w:val="288"/>
        </w:trPr>
        <w:tc>
          <w:tcPr>
            <w:tcW w:w="4840" w:type="dxa"/>
            <w:noWrap/>
            <w:hideMark/>
          </w:tcPr>
          <w:p w:rsidR="00E14435" w:rsidRDefault="00E14435" w:rsidP="00522E28">
            <w:pPr>
              <w:jc w:val="both"/>
              <w:rPr>
                <w:rFonts w:ascii="Times New Roman" w:hAnsi="Times New Roman" w:cs="Times New Roman"/>
                <w:sz w:val="20"/>
                <w:szCs w:val="20"/>
              </w:rPr>
            </w:pPr>
            <w:r>
              <w:rPr>
                <w:rFonts w:ascii="Times New Roman" w:hAnsi="Times New Roman" w:cs="Times New Roman"/>
                <w:sz w:val="20"/>
                <w:szCs w:val="20"/>
              </w:rPr>
              <w:t xml:space="preserve">Bolsa Manila pequeña </w:t>
            </w:r>
          </w:p>
        </w:tc>
        <w:tc>
          <w:tcPr>
            <w:tcW w:w="1510" w:type="dxa"/>
            <w:noWrap/>
            <w:hideMark/>
          </w:tcPr>
          <w:p w:rsidR="00E14435" w:rsidRDefault="00E14435" w:rsidP="00522E28">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300uds</w:t>
            </w:r>
          </w:p>
        </w:tc>
      </w:tr>
      <w:tr w:rsidR="00E14435" w:rsidRPr="00D87D16" w:rsidTr="00522E28">
        <w:trPr>
          <w:trHeight w:val="288"/>
        </w:trPr>
        <w:tc>
          <w:tcPr>
            <w:tcW w:w="4840" w:type="dxa"/>
            <w:noWrap/>
            <w:hideMark/>
          </w:tcPr>
          <w:p w:rsidR="00E14435" w:rsidRDefault="00E14435" w:rsidP="00522E28">
            <w:pPr>
              <w:jc w:val="both"/>
              <w:rPr>
                <w:rFonts w:ascii="Times New Roman" w:hAnsi="Times New Roman" w:cs="Times New Roman"/>
                <w:sz w:val="20"/>
                <w:szCs w:val="20"/>
              </w:rPr>
            </w:pPr>
            <w:r>
              <w:rPr>
                <w:rFonts w:ascii="Times New Roman" w:hAnsi="Times New Roman" w:cs="Times New Roman"/>
                <w:sz w:val="20"/>
                <w:szCs w:val="20"/>
              </w:rPr>
              <w:t>Bolsa Manila T/O</w:t>
            </w:r>
          </w:p>
        </w:tc>
        <w:tc>
          <w:tcPr>
            <w:tcW w:w="1510" w:type="dxa"/>
            <w:noWrap/>
            <w:hideMark/>
          </w:tcPr>
          <w:p w:rsidR="00E14435" w:rsidRDefault="00E14435" w:rsidP="00522E28">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300 Unid</w:t>
            </w:r>
          </w:p>
        </w:tc>
      </w:tr>
      <w:tr w:rsidR="00E14435" w:rsidRPr="00D87D16" w:rsidTr="00522E28">
        <w:trPr>
          <w:trHeight w:val="288"/>
        </w:trPr>
        <w:tc>
          <w:tcPr>
            <w:tcW w:w="4840" w:type="dxa"/>
            <w:noWrap/>
            <w:hideMark/>
          </w:tcPr>
          <w:p w:rsidR="00E14435" w:rsidRDefault="00E14435" w:rsidP="00522E28">
            <w:pPr>
              <w:jc w:val="both"/>
              <w:rPr>
                <w:rFonts w:ascii="Times New Roman" w:hAnsi="Times New Roman" w:cs="Times New Roman"/>
                <w:sz w:val="20"/>
                <w:szCs w:val="20"/>
              </w:rPr>
            </w:pPr>
            <w:r>
              <w:rPr>
                <w:rFonts w:ascii="Times New Roman" w:hAnsi="Times New Roman" w:cs="Times New Roman"/>
                <w:sz w:val="20"/>
                <w:szCs w:val="20"/>
              </w:rPr>
              <w:t xml:space="preserve">Memoria USB de 16 </w:t>
            </w:r>
            <w:proofErr w:type="spellStart"/>
            <w:r>
              <w:rPr>
                <w:rFonts w:ascii="Times New Roman" w:hAnsi="Times New Roman" w:cs="Times New Roman"/>
                <w:sz w:val="20"/>
                <w:szCs w:val="20"/>
              </w:rPr>
              <w:t>gb</w:t>
            </w:r>
            <w:proofErr w:type="spellEnd"/>
          </w:p>
        </w:tc>
        <w:tc>
          <w:tcPr>
            <w:tcW w:w="1510" w:type="dxa"/>
            <w:noWrap/>
            <w:hideMark/>
          </w:tcPr>
          <w:p w:rsidR="00E14435" w:rsidRDefault="00E14435" w:rsidP="00522E28">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6Uds</w:t>
            </w:r>
          </w:p>
        </w:tc>
      </w:tr>
      <w:tr w:rsidR="00E14435" w:rsidRPr="00D843F8" w:rsidTr="00522E28">
        <w:trPr>
          <w:trHeight w:val="288"/>
        </w:trPr>
        <w:tc>
          <w:tcPr>
            <w:tcW w:w="4840" w:type="dxa"/>
            <w:noWrap/>
            <w:hideMark/>
          </w:tcPr>
          <w:p w:rsidR="00E14435" w:rsidRPr="003C33DD" w:rsidRDefault="00E14435" w:rsidP="00522E28">
            <w:pPr>
              <w:jc w:val="both"/>
              <w:rPr>
                <w:rFonts w:ascii="Times New Roman" w:hAnsi="Times New Roman" w:cs="Times New Roman"/>
                <w:sz w:val="20"/>
                <w:szCs w:val="20"/>
              </w:rPr>
            </w:pPr>
            <w:r w:rsidRPr="003C33DD">
              <w:rPr>
                <w:rFonts w:ascii="Times New Roman" w:hAnsi="Times New Roman" w:cs="Times New Roman"/>
                <w:sz w:val="20"/>
                <w:szCs w:val="20"/>
              </w:rPr>
              <w:t>Plumones para inventario blancos</w:t>
            </w:r>
          </w:p>
        </w:tc>
        <w:tc>
          <w:tcPr>
            <w:tcW w:w="1510" w:type="dxa"/>
            <w:noWrap/>
            <w:hideMark/>
          </w:tcPr>
          <w:p w:rsidR="00E14435" w:rsidRPr="003C33DD" w:rsidRDefault="00E14435" w:rsidP="00522E28">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4</w:t>
            </w:r>
            <w:r w:rsidRPr="003C33DD">
              <w:rPr>
                <w:rFonts w:ascii="Times New Roman" w:eastAsia="Times New Roman" w:hAnsi="Times New Roman" w:cs="Times New Roman"/>
                <w:color w:val="000000"/>
                <w:sz w:val="20"/>
                <w:szCs w:val="20"/>
                <w:lang w:eastAsia="es-SV"/>
              </w:rPr>
              <w:t>Uds</w:t>
            </w:r>
          </w:p>
        </w:tc>
      </w:tr>
      <w:tr w:rsidR="00E14435" w:rsidRPr="00D843F8" w:rsidTr="00522E28">
        <w:trPr>
          <w:trHeight w:val="288"/>
        </w:trPr>
        <w:tc>
          <w:tcPr>
            <w:tcW w:w="4840" w:type="dxa"/>
            <w:noWrap/>
            <w:hideMark/>
          </w:tcPr>
          <w:p w:rsidR="00E14435" w:rsidRPr="003C33DD" w:rsidRDefault="00E14435" w:rsidP="00522E28">
            <w:pPr>
              <w:jc w:val="both"/>
              <w:rPr>
                <w:rFonts w:ascii="Times New Roman" w:hAnsi="Times New Roman" w:cs="Times New Roman"/>
                <w:sz w:val="20"/>
                <w:szCs w:val="20"/>
              </w:rPr>
            </w:pPr>
            <w:r>
              <w:rPr>
                <w:rFonts w:ascii="Times New Roman" w:hAnsi="Times New Roman" w:cs="Times New Roman"/>
                <w:sz w:val="20"/>
                <w:szCs w:val="20"/>
              </w:rPr>
              <w:t xml:space="preserve">Caja de colores de 12 unidades </w:t>
            </w:r>
          </w:p>
        </w:tc>
        <w:tc>
          <w:tcPr>
            <w:tcW w:w="1510" w:type="dxa"/>
            <w:noWrap/>
            <w:hideMark/>
          </w:tcPr>
          <w:p w:rsidR="00E14435" w:rsidRDefault="00E14435" w:rsidP="00522E28">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3 cajas</w:t>
            </w:r>
          </w:p>
        </w:tc>
      </w:tr>
      <w:tr w:rsidR="00E14435" w:rsidRPr="00D843F8" w:rsidTr="00522E28">
        <w:trPr>
          <w:trHeight w:val="288"/>
        </w:trPr>
        <w:tc>
          <w:tcPr>
            <w:tcW w:w="4840" w:type="dxa"/>
            <w:noWrap/>
            <w:hideMark/>
          </w:tcPr>
          <w:p w:rsidR="00E14435" w:rsidRDefault="00E14435" w:rsidP="00522E28">
            <w:pPr>
              <w:jc w:val="both"/>
              <w:rPr>
                <w:rFonts w:ascii="Times New Roman" w:hAnsi="Times New Roman" w:cs="Times New Roman"/>
                <w:sz w:val="20"/>
                <w:szCs w:val="20"/>
              </w:rPr>
            </w:pPr>
            <w:r>
              <w:rPr>
                <w:rFonts w:ascii="Times New Roman" w:hAnsi="Times New Roman" w:cs="Times New Roman"/>
                <w:sz w:val="20"/>
                <w:szCs w:val="20"/>
              </w:rPr>
              <w:t>Caja de Plumones de colores gruesos de 12 Unidades</w:t>
            </w:r>
          </w:p>
        </w:tc>
        <w:tc>
          <w:tcPr>
            <w:tcW w:w="1510" w:type="dxa"/>
            <w:noWrap/>
            <w:hideMark/>
          </w:tcPr>
          <w:p w:rsidR="00E14435" w:rsidRDefault="00E14435" w:rsidP="00522E28">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 cajas</w:t>
            </w:r>
          </w:p>
        </w:tc>
      </w:tr>
      <w:tr w:rsidR="00E14435" w:rsidRPr="00D843F8" w:rsidTr="00522E28">
        <w:trPr>
          <w:trHeight w:val="288"/>
        </w:trPr>
        <w:tc>
          <w:tcPr>
            <w:tcW w:w="4840" w:type="dxa"/>
            <w:noWrap/>
            <w:hideMark/>
          </w:tcPr>
          <w:p w:rsidR="00E14435" w:rsidRDefault="00E14435" w:rsidP="00522E28">
            <w:pPr>
              <w:jc w:val="both"/>
              <w:rPr>
                <w:rFonts w:ascii="Times New Roman" w:hAnsi="Times New Roman" w:cs="Times New Roman"/>
                <w:sz w:val="20"/>
                <w:szCs w:val="20"/>
              </w:rPr>
            </w:pPr>
            <w:r>
              <w:rPr>
                <w:rFonts w:ascii="Times New Roman" w:hAnsi="Times New Roman" w:cs="Times New Roman"/>
                <w:sz w:val="20"/>
                <w:szCs w:val="20"/>
              </w:rPr>
              <w:t>Cinta para máquina de escribir  manual color negro Nº188 genérico</w:t>
            </w:r>
          </w:p>
        </w:tc>
        <w:tc>
          <w:tcPr>
            <w:tcW w:w="1510" w:type="dxa"/>
            <w:noWrap/>
            <w:hideMark/>
          </w:tcPr>
          <w:p w:rsidR="00E14435" w:rsidRDefault="00E14435" w:rsidP="00522E28">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24 </w:t>
            </w:r>
            <w:proofErr w:type="spellStart"/>
            <w:r>
              <w:rPr>
                <w:rFonts w:ascii="Times New Roman" w:eastAsia="Times New Roman" w:hAnsi="Times New Roman" w:cs="Times New Roman"/>
                <w:color w:val="000000"/>
                <w:sz w:val="20"/>
                <w:szCs w:val="20"/>
                <w:lang w:eastAsia="es-SV"/>
              </w:rPr>
              <w:t>Unids</w:t>
            </w:r>
            <w:proofErr w:type="spellEnd"/>
          </w:p>
        </w:tc>
      </w:tr>
      <w:tr w:rsidR="00E14435" w:rsidRPr="00D843F8" w:rsidTr="00522E28">
        <w:trPr>
          <w:trHeight w:val="288"/>
        </w:trPr>
        <w:tc>
          <w:tcPr>
            <w:tcW w:w="4840" w:type="dxa"/>
            <w:noWrap/>
            <w:hideMark/>
          </w:tcPr>
          <w:p w:rsidR="00E14435" w:rsidRDefault="00E14435" w:rsidP="00522E28">
            <w:pPr>
              <w:jc w:val="both"/>
              <w:rPr>
                <w:rFonts w:ascii="Times New Roman" w:hAnsi="Times New Roman" w:cs="Times New Roman"/>
                <w:sz w:val="20"/>
                <w:szCs w:val="20"/>
              </w:rPr>
            </w:pPr>
            <w:r>
              <w:rPr>
                <w:rFonts w:ascii="Times New Roman" w:hAnsi="Times New Roman" w:cs="Times New Roman"/>
                <w:sz w:val="20"/>
                <w:szCs w:val="20"/>
              </w:rPr>
              <w:t>Cinta para máquina de escribir eléctrica color negro</w:t>
            </w:r>
          </w:p>
        </w:tc>
        <w:tc>
          <w:tcPr>
            <w:tcW w:w="1510" w:type="dxa"/>
            <w:noWrap/>
            <w:hideMark/>
          </w:tcPr>
          <w:p w:rsidR="00E14435" w:rsidRDefault="00E14435" w:rsidP="00522E28">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24 </w:t>
            </w:r>
            <w:proofErr w:type="spellStart"/>
            <w:r>
              <w:rPr>
                <w:rFonts w:ascii="Times New Roman" w:eastAsia="Times New Roman" w:hAnsi="Times New Roman" w:cs="Times New Roman"/>
                <w:color w:val="000000"/>
                <w:sz w:val="20"/>
                <w:szCs w:val="20"/>
                <w:lang w:eastAsia="es-SV"/>
              </w:rPr>
              <w:t>Unids</w:t>
            </w:r>
            <w:proofErr w:type="spellEnd"/>
          </w:p>
        </w:tc>
      </w:tr>
      <w:tr w:rsidR="00E14435" w:rsidRPr="00D843F8" w:rsidTr="00522E28">
        <w:trPr>
          <w:trHeight w:val="288"/>
        </w:trPr>
        <w:tc>
          <w:tcPr>
            <w:tcW w:w="4840" w:type="dxa"/>
            <w:noWrap/>
            <w:hideMark/>
          </w:tcPr>
          <w:p w:rsidR="00E14435" w:rsidRPr="00D7386A" w:rsidRDefault="00E14435" w:rsidP="00522E28">
            <w:pPr>
              <w:jc w:val="both"/>
              <w:rPr>
                <w:rFonts w:ascii="Times New Roman" w:hAnsi="Times New Roman" w:cs="Times New Roman"/>
                <w:sz w:val="20"/>
                <w:szCs w:val="20"/>
              </w:rPr>
            </w:pPr>
            <w:r w:rsidRPr="00D7386A">
              <w:rPr>
                <w:rFonts w:ascii="Times New Roman" w:hAnsi="Times New Roman" w:cs="Times New Roman"/>
                <w:sz w:val="20"/>
                <w:szCs w:val="20"/>
              </w:rPr>
              <w:t xml:space="preserve">Saca </w:t>
            </w:r>
            <w:r>
              <w:rPr>
                <w:rFonts w:ascii="Times New Roman" w:hAnsi="Times New Roman" w:cs="Times New Roman"/>
                <w:sz w:val="20"/>
                <w:szCs w:val="20"/>
              </w:rPr>
              <w:t>punta de Lápiz pequeña</w:t>
            </w:r>
          </w:p>
        </w:tc>
        <w:tc>
          <w:tcPr>
            <w:tcW w:w="1510" w:type="dxa"/>
            <w:noWrap/>
            <w:hideMark/>
          </w:tcPr>
          <w:p w:rsidR="00E14435" w:rsidRPr="00D7386A" w:rsidRDefault="00E14435" w:rsidP="00522E28">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12</w:t>
            </w:r>
            <w:r w:rsidRPr="00D7386A">
              <w:rPr>
                <w:rFonts w:ascii="Times New Roman" w:eastAsia="Times New Roman" w:hAnsi="Times New Roman" w:cs="Times New Roman"/>
                <w:color w:val="000000"/>
                <w:sz w:val="20"/>
                <w:szCs w:val="20"/>
                <w:lang w:eastAsia="es-SV"/>
              </w:rPr>
              <w:t>Uds</w:t>
            </w:r>
          </w:p>
        </w:tc>
      </w:tr>
      <w:tr w:rsidR="00E14435" w:rsidRPr="00D843F8" w:rsidTr="00522E28">
        <w:trPr>
          <w:trHeight w:val="288"/>
        </w:trPr>
        <w:tc>
          <w:tcPr>
            <w:tcW w:w="4840" w:type="dxa"/>
            <w:noWrap/>
            <w:hideMark/>
          </w:tcPr>
          <w:p w:rsidR="00E14435" w:rsidRPr="00D7386A" w:rsidRDefault="00E14435" w:rsidP="00522E28">
            <w:pPr>
              <w:jc w:val="both"/>
              <w:rPr>
                <w:rFonts w:ascii="Times New Roman" w:hAnsi="Times New Roman" w:cs="Times New Roman"/>
                <w:sz w:val="20"/>
                <w:szCs w:val="20"/>
              </w:rPr>
            </w:pPr>
            <w:r>
              <w:rPr>
                <w:rFonts w:ascii="Times New Roman" w:hAnsi="Times New Roman" w:cs="Times New Roman"/>
                <w:sz w:val="20"/>
                <w:szCs w:val="20"/>
              </w:rPr>
              <w:t xml:space="preserve">cajitas de lápices de 12 unidades </w:t>
            </w:r>
          </w:p>
        </w:tc>
        <w:tc>
          <w:tcPr>
            <w:tcW w:w="1510" w:type="dxa"/>
            <w:noWrap/>
            <w:hideMark/>
          </w:tcPr>
          <w:p w:rsidR="00E14435" w:rsidRDefault="00E14435" w:rsidP="00522E28">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24</w:t>
            </w:r>
          </w:p>
        </w:tc>
      </w:tr>
      <w:tr w:rsidR="00E14435" w:rsidRPr="00D843F8" w:rsidTr="00522E28">
        <w:trPr>
          <w:trHeight w:val="288"/>
        </w:trPr>
        <w:tc>
          <w:tcPr>
            <w:tcW w:w="4840" w:type="dxa"/>
            <w:noWrap/>
            <w:hideMark/>
          </w:tcPr>
          <w:p w:rsidR="00E14435" w:rsidRDefault="00E14435" w:rsidP="00522E28">
            <w:pPr>
              <w:jc w:val="both"/>
              <w:rPr>
                <w:rFonts w:ascii="Times New Roman" w:hAnsi="Times New Roman" w:cs="Times New Roman"/>
                <w:sz w:val="20"/>
                <w:szCs w:val="20"/>
              </w:rPr>
            </w:pPr>
            <w:r>
              <w:rPr>
                <w:rFonts w:ascii="Times New Roman" w:hAnsi="Times New Roman" w:cs="Times New Roman"/>
                <w:sz w:val="20"/>
                <w:szCs w:val="20"/>
              </w:rPr>
              <w:t>Resma de papel bond T/C</w:t>
            </w:r>
          </w:p>
        </w:tc>
        <w:tc>
          <w:tcPr>
            <w:tcW w:w="1510" w:type="dxa"/>
            <w:noWrap/>
            <w:hideMark/>
          </w:tcPr>
          <w:p w:rsidR="00E14435" w:rsidRDefault="00E14435" w:rsidP="00522E28">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300 resmas</w:t>
            </w:r>
          </w:p>
        </w:tc>
      </w:tr>
      <w:tr w:rsidR="00E14435" w:rsidRPr="00D843F8" w:rsidTr="00522E28">
        <w:trPr>
          <w:trHeight w:val="288"/>
        </w:trPr>
        <w:tc>
          <w:tcPr>
            <w:tcW w:w="4840" w:type="dxa"/>
            <w:noWrap/>
            <w:hideMark/>
          </w:tcPr>
          <w:p w:rsidR="00E14435" w:rsidRDefault="00E14435" w:rsidP="00522E28">
            <w:pPr>
              <w:jc w:val="both"/>
              <w:rPr>
                <w:rFonts w:ascii="Times New Roman" w:hAnsi="Times New Roman" w:cs="Times New Roman"/>
                <w:sz w:val="20"/>
                <w:szCs w:val="20"/>
              </w:rPr>
            </w:pPr>
            <w:r>
              <w:rPr>
                <w:rFonts w:ascii="Times New Roman" w:hAnsi="Times New Roman" w:cs="Times New Roman"/>
                <w:sz w:val="20"/>
                <w:szCs w:val="20"/>
              </w:rPr>
              <w:t>Cajita de clip pequeños plásticos</w:t>
            </w:r>
          </w:p>
        </w:tc>
        <w:tc>
          <w:tcPr>
            <w:tcW w:w="1510" w:type="dxa"/>
            <w:noWrap/>
            <w:hideMark/>
          </w:tcPr>
          <w:p w:rsidR="00E14435" w:rsidRDefault="00E14435" w:rsidP="00522E28">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36</w:t>
            </w:r>
          </w:p>
        </w:tc>
      </w:tr>
      <w:tr w:rsidR="00E14435" w:rsidRPr="00D843F8" w:rsidTr="00522E28">
        <w:trPr>
          <w:trHeight w:val="288"/>
        </w:trPr>
        <w:tc>
          <w:tcPr>
            <w:tcW w:w="4840" w:type="dxa"/>
            <w:noWrap/>
            <w:hideMark/>
          </w:tcPr>
          <w:p w:rsidR="00E14435" w:rsidRDefault="00E14435" w:rsidP="00522E28">
            <w:pPr>
              <w:jc w:val="both"/>
              <w:rPr>
                <w:rFonts w:ascii="Times New Roman" w:hAnsi="Times New Roman" w:cs="Times New Roman"/>
                <w:sz w:val="20"/>
                <w:szCs w:val="20"/>
              </w:rPr>
            </w:pPr>
            <w:r>
              <w:rPr>
                <w:rFonts w:ascii="Times New Roman" w:hAnsi="Times New Roman" w:cs="Times New Roman"/>
                <w:sz w:val="20"/>
                <w:szCs w:val="20"/>
              </w:rPr>
              <w:t>Cajita de Clips jumbo Plástico</w:t>
            </w:r>
          </w:p>
        </w:tc>
        <w:tc>
          <w:tcPr>
            <w:tcW w:w="1510" w:type="dxa"/>
            <w:noWrap/>
            <w:hideMark/>
          </w:tcPr>
          <w:p w:rsidR="00E14435" w:rsidRDefault="00E14435" w:rsidP="00522E28">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36</w:t>
            </w:r>
          </w:p>
        </w:tc>
      </w:tr>
      <w:tr w:rsidR="00E14435" w:rsidRPr="00D843F8" w:rsidTr="00522E28">
        <w:trPr>
          <w:trHeight w:val="288"/>
        </w:trPr>
        <w:tc>
          <w:tcPr>
            <w:tcW w:w="4840" w:type="dxa"/>
            <w:noWrap/>
            <w:hideMark/>
          </w:tcPr>
          <w:p w:rsidR="00E14435" w:rsidRDefault="00E14435" w:rsidP="00522E28">
            <w:pPr>
              <w:jc w:val="both"/>
              <w:rPr>
                <w:rFonts w:ascii="Times New Roman" w:hAnsi="Times New Roman" w:cs="Times New Roman"/>
                <w:sz w:val="20"/>
                <w:szCs w:val="20"/>
              </w:rPr>
            </w:pPr>
            <w:r>
              <w:rPr>
                <w:rFonts w:ascii="Times New Roman" w:hAnsi="Times New Roman" w:cs="Times New Roman"/>
                <w:sz w:val="20"/>
                <w:szCs w:val="20"/>
              </w:rPr>
              <w:t>Botes de pega</w:t>
            </w:r>
          </w:p>
        </w:tc>
        <w:tc>
          <w:tcPr>
            <w:tcW w:w="1510" w:type="dxa"/>
            <w:noWrap/>
            <w:hideMark/>
          </w:tcPr>
          <w:p w:rsidR="00E14435" w:rsidRDefault="00E14435" w:rsidP="00522E28">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24</w:t>
            </w:r>
          </w:p>
        </w:tc>
      </w:tr>
      <w:tr w:rsidR="00E14435" w:rsidRPr="00D843F8" w:rsidTr="00522E28">
        <w:trPr>
          <w:trHeight w:val="288"/>
        </w:trPr>
        <w:tc>
          <w:tcPr>
            <w:tcW w:w="4840" w:type="dxa"/>
            <w:noWrap/>
            <w:hideMark/>
          </w:tcPr>
          <w:p w:rsidR="00E14435" w:rsidRDefault="00E14435" w:rsidP="00522E28">
            <w:pPr>
              <w:jc w:val="both"/>
              <w:rPr>
                <w:rFonts w:ascii="Times New Roman" w:hAnsi="Times New Roman" w:cs="Times New Roman"/>
                <w:sz w:val="20"/>
                <w:szCs w:val="20"/>
              </w:rPr>
            </w:pPr>
            <w:r>
              <w:rPr>
                <w:rFonts w:ascii="Times New Roman" w:hAnsi="Times New Roman" w:cs="Times New Roman"/>
                <w:sz w:val="20"/>
                <w:szCs w:val="20"/>
              </w:rPr>
              <w:t>Perforador Estándar</w:t>
            </w:r>
          </w:p>
        </w:tc>
        <w:tc>
          <w:tcPr>
            <w:tcW w:w="1510" w:type="dxa"/>
            <w:noWrap/>
            <w:hideMark/>
          </w:tcPr>
          <w:p w:rsidR="00E14435" w:rsidRDefault="00E14435" w:rsidP="00522E28">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5</w:t>
            </w:r>
          </w:p>
        </w:tc>
      </w:tr>
      <w:tr w:rsidR="00E14435" w:rsidRPr="00D843F8" w:rsidTr="00522E28">
        <w:trPr>
          <w:trHeight w:val="288"/>
        </w:trPr>
        <w:tc>
          <w:tcPr>
            <w:tcW w:w="4840" w:type="dxa"/>
            <w:noWrap/>
            <w:hideMark/>
          </w:tcPr>
          <w:p w:rsidR="00E14435" w:rsidRDefault="00E14435" w:rsidP="00522E28">
            <w:pPr>
              <w:jc w:val="both"/>
              <w:rPr>
                <w:rFonts w:ascii="Times New Roman" w:hAnsi="Times New Roman" w:cs="Times New Roman"/>
                <w:sz w:val="20"/>
                <w:szCs w:val="20"/>
              </w:rPr>
            </w:pPr>
            <w:r>
              <w:rPr>
                <w:rFonts w:ascii="Times New Roman" w:hAnsi="Times New Roman" w:cs="Times New Roman"/>
                <w:sz w:val="20"/>
                <w:szCs w:val="20"/>
              </w:rPr>
              <w:t>Engrapadoras Estándar</w:t>
            </w:r>
          </w:p>
        </w:tc>
        <w:tc>
          <w:tcPr>
            <w:tcW w:w="1510" w:type="dxa"/>
            <w:noWrap/>
            <w:hideMark/>
          </w:tcPr>
          <w:p w:rsidR="00E14435" w:rsidRDefault="00E14435" w:rsidP="00522E28">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8</w:t>
            </w:r>
          </w:p>
        </w:tc>
      </w:tr>
      <w:tr w:rsidR="00E14435" w:rsidRPr="00D843F8" w:rsidTr="00522E28">
        <w:trPr>
          <w:trHeight w:val="288"/>
        </w:trPr>
        <w:tc>
          <w:tcPr>
            <w:tcW w:w="4840" w:type="dxa"/>
            <w:noWrap/>
            <w:hideMark/>
          </w:tcPr>
          <w:p w:rsidR="00E14435" w:rsidRDefault="00E14435" w:rsidP="00522E28">
            <w:pPr>
              <w:jc w:val="both"/>
              <w:rPr>
                <w:rFonts w:ascii="Times New Roman" w:hAnsi="Times New Roman" w:cs="Times New Roman"/>
                <w:sz w:val="20"/>
                <w:szCs w:val="20"/>
              </w:rPr>
            </w:pPr>
            <w:r>
              <w:rPr>
                <w:rFonts w:ascii="Times New Roman" w:hAnsi="Times New Roman" w:cs="Times New Roman"/>
                <w:sz w:val="20"/>
                <w:szCs w:val="20"/>
              </w:rPr>
              <w:t>Tijeras</w:t>
            </w:r>
          </w:p>
        </w:tc>
        <w:tc>
          <w:tcPr>
            <w:tcW w:w="1510" w:type="dxa"/>
            <w:noWrap/>
            <w:hideMark/>
          </w:tcPr>
          <w:p w:rsidR="00E14435" w:rsidRDefault="00E14435" w:rsidP="00522E28">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12  Unidades</w:t>
            </w:r>
          </w:p>
        </w:tc>
      </w:tr>
      <w:tr w:rsidR="00E14435" w:rsidRPr="00D843F8" w:rsidTr="00522E28">
        <w:trPr>
          <w:trHeight w:val="288"/>
        </w:trPr>
        <w:tc>
          <w:tcPr>
            <w:tcW w:w="4840" w:type="dxa"/>
            <w:noWrap/>
            <w:hideMark/>
          </w:tcPr>
          <w:p w:rsidR="00E14435" w:rsidRDefault="00E14435" w:rsidP="00522E28">
            <w:pPr>
              <w:jc w:val="both"/>
              <w:rPr>
                <w:rFonts w:ascii="Times New Roman" w:hAnsi="Times New Roman" w:cs="Times New Roman"/>
                <w:sz w:val="20"/>
                <w:szCs w:val="20"/>
              </w:rPr>
            </w:pPr>
            <w:r>
              <w:rPr>
                <w:rFonts w:ascii="Times New Roman" w:hAnsi="Times New Roman" w:cs="Times New Roman"/>
                <w:sz w:val="20"/>
                <w:szCs w:val="20"/>
              </w:rPr>
              <w:t>Tinta para almohadilla azul</w:t>
            </w:r>
          </w:p>
        </w:tc>
        <w:tc>
          <w:tcPr>
            <w:tcW w:w="1510" w:type="dxa"/>
            <w:noWrap/>
            <w:hideMark/>
          </w:tcPr>
          <w:p w:rsidR="00E14435" w:rsidRDefault="00E14435" w:rsidP="00522E28">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24 </w:t>
            </w:r>
            <w:proofErr w:type="spellStart"/>
            <w:r>
              <w:rPr>
                <w:rFonts w:ascii="Times New Roman" w:eastAsia="Times New Roman" w:hAnsi="Times New Roman" w:cs="Times New Roman"/>
                <w:color w:val="000000"/>
                <w:sz w:val="20"/>
                <w:szCs w:val="20"/>
                <w:lang w:eastAsia="es-SV"/>
              </w:rPr>
              <w:t>Uni</w:t>
            </w:r>
            <w:proofErr w:type="spellEnd"/>
          </w:p>
        </w:tc>
      </w:tr>
      <w:tr w:rsidR="00E14435" w:rsidRPr="00D843F8" w:rsidTr="00522E28">
        <w:trPr>
          <w:trHeight w:val="288"/>
        </w:trPr>
        <w:tc>
          <w:tcPr>
            <w:tcW w:w="4840" w:type="dxa"/>
            <w:noWrap/>
            <w:hideMark/>
          </w:tcPr>
          <w:p w:rsidR="00E14435" w:rsidRDefault="00E14435" w:rsidP="00522E28">
            <w:pPr>
              <w:jc w:val="both"/>
              <w:rPr>
                <w:rFonts w:ascii="Times New Roman" w:hAnsi="Times New Roman" w:cs="Times New Roman"/>
                <w:sz w:val="20"/>
                <w:szCs w:val="20"/>
              </w:rPr>
            </w:pPr>
            <w:r>
              <w:rPr>
                <w:rFonts w:ascii="Times New Roman" w:hAnsi="Times New Roman" w:cs="Times New Roman"/>
                <w:sz w:val="20"/>
                <w:szCs w:val="20"/>
              </w:rPr>
              <w:t>Almohadilla azul</w:t>
            </w:r>
          </w:p>
        </w:tc>
        <w:tc>
          <w:tcPr>
            <w:tcW w:w="1510" w:type="dxa"/>
            <w:noWrap/>
            <w:hideMark/>
          </w:tcPr>
          <w:p w:rsidR="00E14435" w:rsidRDefault="00E14435" w:rsidP="00522E28">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12 </w:t>
            </w:r>
            <w:proofErr w:type="spellStart"/>
            <w:r>
              <w:rPr>
                <w:rFonts w:ascii="Times New Roman" w:eastAsia="Times New Roman" w:hAnsi="Times New Roman" w:cs="Times New Roman"/>
                <w:color w:val="000000"/>
                <w:sz w:val="20"/>
                <w:szCs w:val="20"/>
                <w:lang w:eastAsia="es-SV"/>
              </w:rPr>
              <w:t>Uni</w:t>
            </w:r>
            <w:proofErr w:type="spellEnd"/>
          </w:p>
        </w:tc>
      </w:tr>
    </w:tbl>
    <w:p w:rsidR="00E14435" w:rsidRPr="003769E9" w:rsidRDefault="00E14435" w:rsidP="00E14435">
      <w:pPr>
        <w:jc w:val="both"/>
        <w:rPr>
          <w:rFonts w:ascii="Times New Roman" w:hAnsi="Times New Roman" w:cs="Times New Roman"/>
          <w:sz w:val="24"/>
          <w:szCs w:val="24"/>
        </w:rPr>
      </w:pPr>
      <w:r w:rsidRPr="003769E9">
        <w:rPr>
          <w:rFonts w:ascii="Times New Roman" w:hAnsi="Times New Roman" w:cs="Times New Roman"/>
          <w:sz w:val="24"/>
          <w:szCs w:val="24"/>
        </w:rPr>
        <w:t xml:space="preserve">Presentando la UACI a los que ofertaron por </w:t>
      </w:r>
      <w:proofErr w:type="spellStart"/>
      <w:r w:rsidRPr="003769E9">
        <w:rPr>
          <w:rFonts w:ascii="Times New Roman" w:hAnsi="Times New Roman" w:cs="Times New Roman"/>
          <w:sz w:val="24"/>
          <w:szCs w:val="24"/>
        </w:rPr>
        <w:t>comprasal</w:t>
      </w:r>
      <w:proofErr w:type="spellEnd"/>
      <w:r w:rsidRPr="003769E9">
        <w:rPr>
          <w:rFonts w:ascii="Times New Roman" w:hAnsi="Times New Roman" w:cs="Times New Roman"/>
          <w:sz w:val="24"/>
          <w:szCs w:val="24"/>
        </w:rPr>
        <w:t xml:space="preserve">: AMERICAN OFFICE SUPPLIES  por un monto de $2,493.47;  PAPELERA SANREY por un monto de $2,437.94 y PAPELERA SALVADOREÑA  RZ S.A DE C.V  por  un monto $2,127.92;  y en el uso de sus facultades legales de conformidad al artículo 30 numeral 9 del Código Municipal, por tanto se </w:t>
      </w:r>
      <w:r w:rsidRPr="003769E9">
        <w:rPr>
          <w:rFonts w:ascii="Times New Roman" w:hAnsi="Times New Roman" w:cs="Times New Roman"/>
          <w:b/>
          <w:sz w:val="24"/>
          <w:szCs w:val="24"/>
        </w:rPr>
        <w:t xml:space="preserve">ACUERDA : </w:t>
      </w:r>
      <w:r w:rsidRPr="003769E9">
        <w:rPr>
          <w:rFonts w:ascii="Times New Roman" w:hAnsi="Times New Roman" w:cs="Times New Roman"/>
          <w:sz w:val="24"/>
          <w:szCs w:val="24"/>
        </w:rPr>
        <w:t xml:space="preserve">Adjudicar  la compra de toda la Papelería detallada anteriormente a  la empresa </w:t>
      </w:r>
      <w:r w:rsidRPr="003769E9">
        <w:rPr>
          <w:rFonts w:ascii="Times New Roman" w:hAnsi="Times New Roman" w:cs="Times New Roman"/>
          <w:b/>
          <w:sz w:val="24"/>
          <w:szCs w:val="24"/>
        </w:rPr>
        <w:t>PAPELERA SALVADOREÑA  RZ S.A DE C.V</w:t>
      </w:r>
      <w:r w:rsidRPr="003769E9">
        <w:rPr>
          <w:rFonts w:ascii="Times New Roman" w:hAnsi="Times New Roman" w:cs="Times New Roman"/>
          <w:sz w:val="24"/>
          <w:szCs w:val="24"/>
        </w:rPr>
        <w:t xml:space="preserve">  por  un monto </w:t>
      </w:r>
      <w:r w:rsidRPr="003769E9">
        <w:rPr>
          <w:rFonts w:ascii="Times New Roman" w:hAnsi="Times New Roman" w:cs="Times New Roman"/>
          <w:b/>
          <w:sz w:val="24"/>
          <w:szCs w:val="24"/>
        </w:rPr>
        <w:t>$2,127.92;</w:t>
      </w:r>
      <w:r w:rsidRPr="003769E9">
        <w:rPr>
          <w:rFonts w:ascii="Times New Roman" w:hAnsi="Times New Roman" w:cs="Times New Roman"/>
          <w:sz w:val="24"/>
          <w:szCs w:val="24"/>
        </w:rPr>
        <w:t xml:space="preserve"> se autoriza</w:t>
      </w:r>
      <w:r w:rsidRPr="003769E9">
        <w:rPr>
          <w:rFonts w:ascii="Times New Roman" w:eastAsia="Times New Roman" w:hAnsi="Times New Roman" w:cs="Times New Roman"/>
          <w:sz w:val="24"/>
          <w:szCs w:val="24"/>
        </w:rPr>
        <w:t xml:space="preserve"> a la Tesorera la erogación de ese monto</w:t>
      </w:r>
      <w:r w:rsidRPr="003769E9">
        <w:rPr>
          <w:rFonts w:ascii="Times New Roman" w:hAnsi="Times New Roman" w:cs="Times New Roman"/>
          <w:sz w:val="24"/>
          <w:szCs w:val="24"/>
        </w:rPr>
        <w:t xml:space="preserve"> de la cuenta numero  005-40005329  Fondo FODES 25% y emitir cheque a favor de  la empresa. </w:t>
      </w:r>
      <w:r w:rsidRPr="003769E9">
        <w:rPr>
          <w:rFonts w:ascii="Times New Roman" w:hAnsi="Times New Roman" w:cs="Times New Roman"/>
          <w:b/>
          <w:sz w:val="24"/>
          <w:szCs w:val="24"/>
        </w:rPr>
        <w:t>Se hace</w:t>
      </w:r>
      <w:r w:rsidRPr="003769E9">
        <w:rPr>
          <w:rFonts w:ascii="Times New Roman" w:hAnsi="Times New Roman" w:cs="Times New Roman"/>
          <w:sz w:val="24"/>
          <w:szCs w:val="24"/>
        </w:rPr>
        <w:t xml:space="preserve"> constar que el presente acuerdo salva su voto el concejal: Carlos Ernesto Ulloa Salinas. </w:t>
      </w:r>
      <w:r w:rsidRPr="003769E9">
        <w:rPr>
          <w:rFonts w:ascii="Times New Roman" w:hAnsi="Times New Roman" w:cs="Times New Roman"/>
          <w:b/>
          <w:sz w:val="24"/>
          <w:szCs w:val="24"/>
        </w:rPr>
        <w:t>CERTIFÍQUESE Y COMUNÍQUESE</w:t>
      </w:r>
      <w:r w:rsidRPr="003769E9">
        <w:rPr>
          <w:rFonts w:ascii="Times New Roman" w:hAnsi="Times New Roman" w:cs="Times New Roman"/>
          <w:sz w:val="24"/>
          <w:szCs w:val="24"/>
        </w:rPr>
        <w:t xml:space="preserve"> a: Sindicatura, Gerencia General, UACI,  Desechos Sólidos, Comisión Evaluadora de ofertas y Despacho Municipal. </w:t>
      </w:r>
      <w:r w:rsidRPr="003769E9">
        <w:rPr>
          <w:rFonts w:ascii="Times New Roman" w:hAnsi="Times New Roman" w:cs="Times New Roman"/>
          <w:b/>
          <w:sz w:val="24"/>
          <w:szCs w:val="24"/>
          <w:u w:val="single"/>
        </w:rPr>
        <w:t>ACUERDO NUMERO CUATRO:</w:t>
      </w:r>
      <w:r w:rsidRPr="003769E9">
        <w:rPr>
          <w:rFonts w:ascii="Times New Roman" w:hAnsi="Times New Roman" w:cs="Times New Roman"/>
          <w:sz w:val="24"/>
          <w:szCs w:val="24"/>
        </w:rPr>
        <w:t xml:space="preserve"> El Concejo Municipal de Conformidad al Art. 91 del Código Municipal, en el uso de sus facultades legales por unanimidad por tanto </w:t>
      </w:r>
      <w:r w:rsidRPr="003769E9">
        <w:rPr>
          <w:rFonts w:ascii="Times New Roman" w:hAnsi="Times New Roman" w:cs="Times New Roman"/>
          <w:b/>
          <w:sz w:val="24"/>
          <w:szCs w:val="24"/>
        </w:rPr>
        <w:t>ACUERDA:</w:t>
      </w:r>
      <w:r w:rsidRPr="003769E9">
        <w:rPr>
          <w:rFonts w:ascii="Times New Roman" w:hAnsi="Times New Roman" w:cs="Times New Roman"/>
          <w:sz w:val="24"/>
          <w:szCs w:val="24"/>
        </w:rPr>
        <w:t xml:space="preserve"> Autorizar a la Tesorera Municipal para que de la cuenta 00540005310 Fondos </w:t>
      </w:r>
      <w:proofErr w:type="spellStart"/>
      <w:r w:rsidRPr="003769E9">
        <w:rPr>
          <w:rFonts w:ascii="Times New Roman" w:hAnsi="Times New Roman" w:cs="Times New Roman"/>
          <w:sz w:val="24"/>
          <w:szCs w:val="24"/>
        </w:rPr>
        <w:t>Fodes</w:t>
      </w:r>
      <w:proofErr w:type="spellEnd"/>
      <w:r w:rsidRPr="003769E9">
        <w:rPr>
          <w:rFonts w:ascii="Times New Roman" w:hAnsi="Times New Roman" w:cs="Times New Roman"/>
          <w:sz w:val="24"/>
          <w:szCs w:val="24"/>
        </w:rPr>
        <w:t xml:space="preserve"> del 75%, contemplado en el gasto de Transporte y Disposición Final de desechos Sólidos, cancele la Factura Nº 0875 por un monto de </w:t>
      </w:r>
      <w:r w:rsidRPr="003769E9">
        <w:rPr>
          <w:rFonts w:ascii="Times New Roman" w:hAnsi="Times New Roman" w:cs="Times New Roman"/>
          <w:b/>
          <w:sz w:val="24"/>
          <w:szCs w:val="24"/>
        </w:rPr>
        <w:lastRenderedPageBreak/>
        <w:t xml:space="preserve">$17,137.57 </w:t>
      </w:r>
      <w:r w:rsidRPr="003769E9">
        <w:rPr>
          <w:rFonts w:ascii="Times New Roman" w:hAnsi="Times New Roman" w:cs="Times New Roman"/>
          <w:sz w:val="24"/>
          <w:szCs w:val="24"/>
        </w:rPr>
        <w:t xml:space="preserve">que corresponde al pago de MANEJO INTEGRAL DE DESECHOS SOLIDOS S.E.M DE C.V ( </w:t>
      </w:r>
      <w:r w:rsidRPr="003769E9">
        <w:rPr>
          <w:rFonts w:ascii="Times New Roman" w:hAnsi="Times New Roman" w:cs="Times New Roman"/>
          <w:b/>
          <w:sz w:val="24"/>
          <w:szCs w:val="24"/>
        </w:rPr>
        <w:t>MIDES</w:t>
      </w:r>
      <w:r w:rsidRPr="003769E9">
        <w:rPr>
          <w:rFonts w:ascii="Times New Roman" w:hAnsi="Times New Roman" w:cs="Times New Roman"/>
          <w:sz w:val="24"/>
          <w:szCs w:val="24"/>
        </w:rPr>
        <w:t xml:space="preserve"> ), por el servicio brindado a ésta municipalidad del </w:t>
      </w:r>
      <w:r w:rsidRPr="003769E9">
        <w:rPr>
          <w:rFonts w:ascii="Times New Roman" w:hAnsi="Times New Roman" w:cs="Times New Roman"/>
          <w:b/>
          <w:sz w:val="24"/>
          <w:szCs w:val="24"/>
        </w:rPr>
        <w:t>16 al  31  de octubre de 2019</w:t>
      </w:r>
      <w:r w:rsidRPr="003769E9">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3769E9">
        <w:rPr>
          <w:rFonts w:ascii="Times New Roman" w:hAnsi="Times New Roman" w:cs="Times New Roman"/>
          <w:b/>
          <w:sz w:val="24"/>
          <w:szCs w:val="24"/>
        </w:rPr>
        <w:t>CERTIFÍQUESE Y COMUNÍQUESE</w:t>
      </w:r>
      <w:r w:rsidRPr="003769E9">
        <w:rPr>
          <w:rFonts w:ascii="Times New Roman" w:hAnsi="Times New Roman" w:cs="Times New Roman"/>
          <w:sz w:val="24"/>
          <w:szCs w:val="24"/>
        </w:rPr>
        <w:t xml:space="preserve"> a: Sindicatura, Gerencia General, UACI, Presupuesto, Tesorería,  contabilidad y Despacho Municipal. </w:t>
      </w:r>
      <w:r w:rsidRPr="003769E9">
        <w:rPr>
          <w:rFonts w:ascii="Times New Roman" w:hAnsi="Times New Roman" w:cs="Times New Roman"/>
          <w:b/>
          <w:sz w:val="24"/>
          <w:szCs w:val="24"/>
          <w:u w:val="single"/>
        </w:rPr>
        <w:t>ACUERDO NUMERO CINCO:</w:t>
      </w:r>
      <w:r w:rsidRPr="003769E9">
        <w:rPr>
          <w:rFonts w:ascii="Times New Roman" w:hAnsi="Times New Roman" w:cs="Times New Roman"/>
          <w:sz w:val="24"/>
          <w:szCs w:val="24"/>
        </w:rPr>
        <w:t xml:space="preserve"> El Concejo Municipal en vista que la UACI remite el recibo  de la señora </w:t>
      </w:r>
      <w:r w:rsidRPr="003769E9">
        <w:rPr>
          <w:rFonts w:ascii="Times New Roman" w:hAnsi="Times New Roman" w:cs="Times New Roman"/>
          <w:b/>
          <w:sz w:val="24"/>
          <w:szCs w:val="24"/>
        </w:rPr>
        <w:t>Rosario de Jesús Galdámez de Rivas</w:t>
      </w:r>
      <w:r w:rsidRPr="003769E9">
        <w:rPr>
          <w:rFonts w:ascii="Times New Roman" w:hAnsi="Times New Roman" w:cs="Times New Roman"/>
          <w:sz w:val="24"/>
          <w:szCs w:val="24"/>
        </w:rPr>
        <w:t xml:space="preserve">, para su pago por la cantidad de </w:t>
      </w:r>
      <w:r w:rsidRPr="003769E9">
        <w:rPr>
          <w:rFonts w:ascii="Times New Roman" w:hAnsi="Times New Roman" w:cs="Times New Roman"/>
          <w:b/>
          <w:sz w:val="24"/>
          <w:szCs w:val="24"/>
        </w:rPr>
        <w:t>$2,712.01</w:t>
      </w:r>
      <w:r w:rsidRPr="003769E9">
        <w:rPr>
          <w:rFonts w:ascii="Times New Roman" w:hAnsi="Times New Roman" w:cs="Times New Roman"/>
          <w:sz w:val="24"/>
          <w:szCs w:val="24"/>
        </w:rPr>
        <w:t xml:space="preserve"> en concepto de Transporte de Recolección de Desechos sólidos de 208.616  toneladas métricas ( precio por 1 tonelada $13.00) que corresponde al mes de octubre del presente año,  siendo un total de 25 viajes,  que corresponde al camión placa C78-232; por tanto en el uso de sus facultades legales se </w:t>
      </w:r>
      <w:r w:rsidRPr="003769E9">
        <w:rPr>
          <w:rFonts w:ascii="Times New Roman" w:hAnsi="Times New Roman" w:cs="Times New Roman"/>
          <w:b/>
          <w:sz w:val="24"/>
          <w:szCs w:val="24"/>
        </w:rPr>
        <w:t>ACUERDA:</w:t>
      </w:r>
      <w:r w:rsidRPr="003769E9">
        <w:rPr>
          <w:rFonts w:ascii="Times New Roman" w:hAnsi="Times New Roman" w:cs="Times New Roman"/>
          <w:sz w:val="24"/>
          <w:szCs w:val="24"/>
        </w:rPr>
        <w:t xml:space="preserve"> autorícese a la Tesorera Municipal  cancele el recibo de la señora </w:t>
      </w:r>
      <w:r w:rsidRPr="003769E9">
        <w:rPr>
          <w:rFonts w:ascii="Times New Roman" w:hAnsi="Times New Roman" w:cs="Times New Roman"/>
          <w:b/>
          <w:sz w:val="24"/>
          <w:szCs w:val="24"/>
        </w:rPr>
        <w:t>Rosario de Jesús Galdámez de Rivas</w:t>
      </w:r>
      <w:r w:rsidRPr="003769E9">
        <w:rPr>
          <w:rFonts w:ascii="Times New Roman" w:hAnsi="Times New Roman" w:cs="Times New Roman"/>
          <w:sz w:val="24"/>
          <w:szCs w:val="24"/>
        </w:rPr>
        <w:t xml:space="preserve">, por la cantidad de </w:t>
      </w:r>
      <w:r w:rsidRPr="003769E9">
        <w:rPr>
          <w:rFonts w:ascii="Times New Roman" w:hAnsi="Times New Roman" w:cs="Times New Roman"/>
          <w:b/>
          <w:sz w:val="24"/>
          <w:szCs w:val="24"/>
        </w:rPr>
        <w:t>$2,712.01</w:t>
      </w:r>
      <w:r w:rsidRPr="003769E9">
        <w:rPr>
          <w:rFonts w:ascii="Times New Roman" w:hAnsi="Times New Roman" w:cs="Times New Roman"/>
          <w:sz w:val="24"/>
          <w:szCs w:val="24"/>
        </w:rPr>
        <w:t xml:space="preserve"> en concepto de Transporte de Recolección de Desechos sólidos de 208.616  toneladas métricas, que corresponde al  mes de octubre del presente año, camión placa C78-232; tómese del fondo  FODES 75% cuenta 005-40005310. </w:t>
      </w:r>
      <w:r w:rsidRPr="003769E9">
        <w:rPr>
          <w:rFonts w:ascii="Times New Roman" w:hAnsi="Times New Roman" w:cs="Times New Roman"/>
          <w:b/>
          <w:sz w:val="24"/>
          <w:szCs w:val="24"/>
        </w:rPr>
        <w:t>Se hace constar</w:t>
      </w:r>
      <w:r w:rsidRPr="003769E9">
        <w:rPr>
          <w:rFonts w:ascii="Times New Roman" w:hAnsi="Times New Roman" w:cs="Times New Roman"/>
          <w:sz w:val="24"/>
          <w:szCs w:val="24"/>
        </w:rPr>
        <w:t xml:space="preserve"> que en el presente acuerdo salvan sus votos los siguientes Concejales Propietarios: Omar Antonio Serrano Hernández, María Lina Castellanos Campos Reales, Cosme </w:t>
      </w:r>
      <w:proofErr w:type="spellStart"/>
      <w:r w:rsidRPr="003769E9">
        <w:rPr>
          <w:rFonts w:ascii="Times New Roman" w:hAnsi="Times New Roman" w:cs="Times New Roman"/>
          <w:sz w:val="24"/>
          <w:szCs w:val="24"/>
        </w:rPr>
        <w:t>Arquímides</w:t>
      </w:r>
      <w:proofErr w:type="spellEnd"/>
      <w:r w:rsidRPr="003769E9">
        <w:rPr>
          <w:rFonts w:ascii="Times New Roman" w:hAnsi="Times New Roman" w:cs="Times New Roman"/>
          <w:sz w:val="24"/>
          <w:szCs w:val="24"/>
        </w:rPr>
        <w:t xml:space="preserve"> Reyes Gómez, y Carlos Ernesto Ulloa Salinas</w:t>
      </w:r>
      <w:r w:rsidRPr="003769E9">
        <w:rPr>
          <w:rFonts w:ascii="Times New Roman" w:hAnsi="Times New Roman" w:cs="Times New Roman"/>
          <w:b/>
          <w:sz w:val="24"/>
          <w:szCs w:val="24"/>
        </w:rPr>
        <w:t>. CERTIFÍQUESE Y COMUNÍQUESE</w:t>
      </w:r>
      <w:r w:rsidRPr="003769E9">
        <w:rPr>
          <w:rFonts w:ascii="Times New Roman" w:hAnsi="Times New Roman" w:cs="Times New Roman"/>
          <w:sz w:val="24"/>
          <w:szCs w:val="24"/>
        </w:rPr>
        <w:t xml:space="preserve"> a: Sindicatura, Gerencia General, UACI, Presupuesto, Tesorería,  contabilidad y Despacho Municipal. </w:t>
      </w:r>
      <w:r w:rsidRPr="003769E9">
        <w:rPr>
          <w:rFonts w:ascii="Times New Roman" w:hAnsi="Times New Roman" w:cs="Times New Roman"/>
          <w:b/>
          <w:sz w:val="24"/>
          <w:szCs w:val="24"/>
          <w:u w:val="single"/>
        </w:rPr>
        <w:t>ACUERDO NUMERO SEIS:</w:t>
      </w:r>
      <w:r w:rsidRPr="003769E9">
        <w:rPr>
          <w:rFonts w:ascii="Times New Roman" w:hAnsi="Times New Roman" w:cs="Times New Roman"/>
          <w:sz w:val="24"/>
          <w:szCs w:val="24"/>
        </w:rPr>
        <w:t xml:space="preserve"> El Concejo municipal en vista que los miembros del Concejo de Directivas y Asociaciones para el Desarrollo Social de </w:t>
      </w:r>
      <w:proofErr w:type="spellStart"/>
      <w:r w:rsidRPr="003769E9">
        <w:rPr>
          <w:rFonts w:ascii="Times New Roman" w:hAnsi="Times New Roman" w:cs="Times New Roman"/>
          <w:sz w:val="24"/>
          <w:szCs w:val="24"/>
        </w:rPr>
        <w:t>Tonactepeque</w:t>
      </w:r>
      <w:proofErr w:type="spellEnd"/>
      <w:r w:rsidRPr="003769E9">
        <w:rPr>
          <w:rFonts w:ascii="Times New Roman" w:hAnsi="Times New Roman" w:cs="Times New Roman"/>
          <w:sz w:val="24"/>
          <w:szCs w:val="24"/>
        </w:rPr>
        <w:t xml:space="preserve">, (CODIASPDESTO) solicitan la personería Jurídica, aprobación de los Estatutos y Credencial; El Concejo Considera: </w:t>
      </w:r>
      <w:r w:rsidRPr="003769E9">
        <w:rPr>
          <w:rFonts w:ascii="Times New Roman" w:hAnsi="Times New Roman" w:cs="Times New Roman"/>
          <w:b/>
          <w:sz w:val="24"/>
          <w:szCs w:val="24"/>
        </w:rPr>
        <w:t>I)</w:t>
      </w:r>
      <w:r w:rsidRPr="003769E9">
        <w:rPr>
          <w:rFonts w:ascii="Times New Roman" w:hAnsi="Times New Roman" w:cs="Times New Roman"/>
          <w:sz w:val="24"/>
          <w:szCs w:val="24"/>
        </w:rPr>
        <w:t xml:space="preserve"> Que  a nivel de Jerarquía un Concejo de Directivas  y Asociaciones está por encima de las ADESCO y Juntas Directivas de las Comunidades,  por lo tanto se asume que  cada Miembro de dicho CONCEJO tiene el aval de sus ADESCO o juntas Directivas de su Comunidad, para que los represente; y viendo que no vienen anexadas las respectivas actas donde este plasmado dicho aval  por tanto en el uso de sus facultades legales por unanimidad se </w:t>
      </w:r>
      <w:r w:rsidRPr="003769E9">
        <w:rPr>
          <w:rFonts w:ascii="Times New Roman" w:hAnsi="Times New Roman" w:cs="Times New Roman"/>
          <w:b/>
          <w:sz w:val="24"/>
          <w:szCs w:val="24"/>
        </w:rPr>
        <w:t xml:space="preserve">ACUERDA:  </w:t>
      </w:r>
      <w:r w:rsidRPr="003769E9">
        <w:rPr>
          <w:rFonts w:ascii="Times New Roman" w:hAnsi="Times New Roman" w:cs="Times New Roman"/>
          <w:sz w:val="24"/>
          <w:szCs w:val="24"/>
        </w:rPr>
        <w:t>se previene a los Miembros de</w:t>
      </w:r>
      <w:r w:rsidRPr="003769E9">
        <w:rPr>
          <w:rFonts w:ascii="Times New Roman" w:hAnsi="Times New Roman" w:cs="Times New Roman"/>
          <w:b/>
          <w:sz w:val="24"/>
          <w:szCs w:val="24"/>
        </w:rPr>
        <w:t xml:space="preserve"> </w:t>
      </w:r>
      <w:r w:rsidRPr="003769E9">
        <w:rPr>
          <w:rFonts w:ascii="Times New Roman" w:hAnsi="Times New Roman" w:cs="Times New Roman"/>
          <w:sz w:val="24"/>
          <w:szCs w:val="24"/>
        </w:rPr>
        <w:t xml:space="preserve">Concejo de Directivas y Asociaciones para el Desarrollo Social de </w:t>
      </w:r>
      <w:proofErr w:type="spellStart"/>
      <w:r w:rsidRPr="003769E9">
        <w:rPr>
          <w:rFonts w:ascii="Times New Roman" w:hAnsi="Times New Roman" w:cs="Times New Roman"/>
          <w:sz w:val="24"/>
          <w:szCs w:val="24"/>
        </w:rPr>
        <w:t>Tonactepeque</w:t>
      </w:r>
      <w:proofErr w:type="spellEnd"/>
      <w:r w:rsidRPr="003769E9">
        <w:rPr>
          <w:rFonts w:ascii="Times New Roman" w:hAnsi="Times New Roman" w:cs="Times New Roman"/>
          <w:sz w:val="24"/>
          <w:szCs w:val="24"/>
        </w:rPr>
        <w:t xml:space="preserve">, (CODIASPDESTO), presenten las actas donde cada miembro de dicho Concejo tiene el </w:t>
      </w:r>
      <w:r w:rsidRPr="003769E9">
        <w:rPr>
          <w:rFonts w:ascii="Times New Roman" w:hAnsi="Times New Roman" w:cs="Times New Roman"/>
          <w:b/>
          <w:sz w:val="24"/>
          <w:szCs w:val="24"/>
        </w:rPr>
        <w:t>Aval</w:t>
      </w:r>
      <w:r w:rsidRPr="003769E9">
        <w:rPr>
          <w:rFonts w:ascii="Times New Roman" w:hAnsi="Times New Roman" w:cs="Times New Roman"/>
          <w:sz w:val="24"/>
          <w:szCs w:val="24"/>
        </w:rPr>
        <w:t xml:space="preserve"> de su ADESCO o Junta Directiva de su Comunidad para que los representen en dicho Concejo; esto con el fin de seguir el trámite para conceder la Personaría Jurídica, aprobación de sus Estatutos y Credencial.</w:t>
      </w:r>
      <w:r w:rsidRPr="003769E9">
        <w:rPr>
          <w:rFonts w:ascii="Times New Roman" w:hAnsi="Times New Roman" w:cs="Times New Roman"/>
          <w:b/>
          <w:sz w:val="24"/>
          <w:szCs w:val="24"/>
        </w:rPr>
        <w:t xml:space="preserve"> CERTIFÍQUESE Y COMUNÍQUESE</w:t>
      </w:r>
      <w:r w:rsidRPr="003769E9">
        <w:rPr>
          <w:rFonts w:ascii="Times New Roman" w:hAnsi="Times New Roman" w:cs="Times New Roman"/>
          <w:sz w:val="24"/>
          <w:szCs w:val="24"/>
        </w:rPr>
        <w:t xml:space="preserve"> a: Sindicatura, Gerencia General, UACI, Presupuesto, Tesorería,  contabilidad y Despacho Municipal. </w:t>
      </w:r>
      <w:r w:rsidRPr="003769E9">
        <w:rPr>
          <w:rFonts w:ascii="Times New Roman" w:hAnsi="Times New Roman" w:cs="Times New Roman"/>
          <w:b/>
          <w:sz w:val="24"/>
          <w:szCs w:val="24"/>
          <w:u w:val="single"/>
        </w:rPr>
        <w:t>ACUERDO NUMERO SIETE:</w:t>
      </w:r>
      <w:r w:rsidRPr="003769E9">
        <w:rPr>
          <w:rFonts w:ascii="Times New Roman" w:hAnsi="Times New Roman" w:cs="Times New Roman"/>
          <w:sz w:val="24"/>
          <w:szCs w:val="24"/>
        </w:rPr>
        <w:t xml:space="preserve"> El Concejo Municipal en vista que la UACI remite ofertas para la compra de 90 almuerzos, presentando a los que ofertaron por </w:t>
      </w:r>
      <w:proofErr w:type="spellStart"/>
      <w:r w:rsidRPr="003769E9">
        <w:rPr>
          <w:rFonts w:ascii="Times New Roman" w:hAnsi="Times New Roman" w:cs="Times New Roman"/>
          <w:sz w:val="24"/>
          <w:szCs w:val="24"/>
        </w:rPr>
        <w:t>comprasal</w:t>
      </w:r>
      <w:proofErr w:type="spellEnd"/>
      <w:r w:rsidRPr="003769E9">
        <w:rPr>
          <w:rFonts w:ascii="Times New Roman" w:hAnsi="Times New Roman" w:cs="Times New Roman"/>
          <w:sz w:val="24"/>
          <w:szCs w:val="24"/>
        </w:rPr>
        <w:t xml:space="preserve">: Sandra Beatriz Hernández de López  ofrece dos menú uno por $3.50 incluye pechuga grande, arroz ensalada fresca, dos tortillas y soda en lata y otro a $3.25 incluye pierna entre pierna, arroz ensalada fresca y </w:t>
      </w:r>
      <w:r w:rsidRPr="003769E9">
        <w:rPr>
          <w:rFonts w:ascii="Times New Roman" w:hAnsi="Times New Roman" w:cs="Times New Roman"/>
          <w:sz w:val="24"/>
          <w:szCs w:val="24"/>
        </w:rPr>
        <w:lastRenderedPageBreak/>
        <w:t xml:space="preserve">soda en lata; e  Isaías Alexander Aguilar  Fabián ofrece por  plato $3.00 incluye  pollo en salsa navideña o con hongos, arroz, ensalada y soda;  Almuerzos que se entregaran a los Directivos de las ADESCO convocadas para el día 14 de noviembre del presente año  donde se llevará a cabo la elaboración del presupuesto participativo 2020; por tanto en el uso de sus facultades legales de conformidad al artículo 30 numeral 9 del Código Municipal se </w:t>
      </w:r>
      <w:r w:rsidRPr="003769E9">
        <w:rPr>
          <w:rFonts w:ascii="Times New Roman" w:hAnsi="Times New Roman" w:cs="Times New Roman"/>
          <w:b/>
          <w:sz w:val="24"/>
          <w:szCs w:val="24"/>
        </w:rPr>
        <w:t>ACUERDA:</w:t>
      </w:r>
      <w:r w:rsidRPr="003769E9">
        <w:rPr>
          <w:rFonts w:ascii="Times New Roman" w:hAnsi="Times New Roman" w:cs="Times New Roman"/>
          <w:sz w:val="24"/>
          <w:szCs w:val="24"/>
        </w:rPr>
        <w:t xml:space="preserve"> se adjudica la compra de  </w:t>
      </w:r>
      <w:r w:rsidRPr="003769E9">
        <w:rPr>
          <w:rFonts w:ascii="Times New Roman" w:hAnsi="Times New Roman" w:cs="Times New Roman"/>
          <w:b/>
          <w:sz w:val="24"/>
          <w:szCs w:val="24"/>
        </w:rPr>
        <w:t>90 almuerzo</w:t>
      </w:r>
      <w:r w:rsidRPr="003769E9">
        <w:rPr>
          <w:rFonts w:ascii="Times New Roman" w:hAnsi="Times New Roman" w:cs="Times New Roman"/>
          <w:sz w:val="24"/>
          <w:szCs w:val="24"/>
        </w:rPr>
        <w:t xml:space="preserve">s al proveedor </w:t>
      </w:r>
      <w:r w:rsidRPr="003769E9">
        <w:rPr>
          <w:rFonts w:ascii="Times New Roman" w:hAnsi="Times New Roman" w:cs="Times New Roman"/>
          <w:b/>
          <w:sz w:val="24"/>
          <w:szCs w:val="24"/>
        </w:rPr>
        <w:t xml:space="preserve">Isaías Alexander Aguilar Fabián </w:t>
      </w:r>
      <w:r w:rsidRPr="003769E9">
        <w:rPr>
          <w:rFonts w:ascii="Times New Roman" w:hAnsi="Times New Roman" w:cs="Times New Roman"/>
          <w:sz w:val="24"/>
          <w:szCs w:val="24"/>
        </w:rPr>
        <w:t xml:space="preserve">precio unitario por plato $3.00 en total </w:t>
      </w:r>
      <w:r w:rsidRPr="003769E9">
        <w:rPr>
          <w:rFonts w:ascii="Times New Roman" w:hAnsi="Times New Roman" w:cs="Times New Roman"/>
          <w:b/>
          <w:sz w:val="24"/>
          <w:szCs w:val="24"/>
        </w:rPr>
        <w:t>$270.00;</w:t>
      </w:r>
      <w:r w:rsidRPr="003769E9">
        <w:rPr>
          <w:rFonts w:ascii="Times New Roman" w:hAnsi="Times New Roman" w:cs="Times New Roman"/>
          <w:sz w:val="24"/>
          <w:szCs w:val="24"/>
        </w:rPr>
        <w:t xml:space="preserve"> se autoriza a la Tesorera Municipal erogue dicha cantidad de la cuenta </w:t>
      </w:r>
      <w:r w:rsidRPr="003769E9">
        <w:rPr>
          <w:rFonts w:ascii="Times New Roman" w:hAnsi="Times New Roman" w:cs="Times New Roman"/>
          <w:b/>
          <w:sz w:val="24"/>
          <w:szCs w:val="24"/>
        </w:rPr>
        <w:t>00540005302 Fondo Común</w:t>
      </w:r>
      <w:r w:rsidRPr="003769E9">
        <w:rPr>
          <w:rFonts w:ascii="Times New Roman" w:hAnsi="Times New Roman" w:cs="Times New Roman"/>
          <w:sz w:val="24"/>
          <w:szCs w:val="24"/>
        </w:rPr>
        <w:t xml:space="preserve">, y emita cheque a nombre del proveedor. </w:t>
      </w:r>
      <w:r w:rsidRPr="003769E9">
        <w:rPr>
          <w:rFonts w:ascii="Times New Roman" w:hAnsi="Times New Roman" w:cs="Times New Roman"/>
          <w:b/>
          <w:sz w:val="24"/>
          <w:szCs w:val="24"/>
        </w:rPr>
        <w:t>CERTIFÍQUESE Y COMUNÍQUESE</w:t>
      </w:r>
      <w:r w:rsidRPr="003769E9">
        <w:rPr>
          <w:rFonts w:ascii="Times New Roman" w:hAnsi="Times New Roman" w:cs="Times New Roman"/>
          <w:sz w:val="24"/>
          <w:szCs w:val="24"/>
        </w:rPr>
        <w:t xml:space="preserve"> a: Sindicatura, Gerencia General, UACI, Presupuesto, Tesorería,  contabilidad y Despacho Municipal.  </w:t>
      </w:r>
      <w:r w:rsidRPr="003769E9">
        <w:rPr>
          <w:rFonts w:ascii="Times New Roman" w:hAnsi="Times New Roman" w:cs="Times New Roman"/>
          <w:b/>
          <w:sz w:val="24"/>
          <w:szCs w:val="24"/>
          <w:u w:val="single"/>
        </w:rPr>
        <w:t xml:space="preserve">ACUERDO </w:t>
      </w:r>
      <w:proofErr w:type="gramStart"/>
      <w:r w:rsidRPr="003769E9">
        <w:rPr>
          <w:rFonts w:ascii="Times New Roman" w:hAnsi="Times New Roman" w:cs="Times New Roman"/>
          <w:b/>
          <w:sz w:val="24"/>
          <w:szCs w:val="24"/>
          <w:u w:val="single"/>
        </w:rPr>
        <w:t>NUMERO</w:t>
      </w:r>
      <w:proofErr w:type="gramEnd"/>
      <w:r w:rsidRPr="003769E9">
        <w:rPr>
          <w:rFonts w:ascii="Times New Roman" w:hAnsi="Times New Roman" w:cs="Times New Roman"/>
          <w:b/>
          <w:sz w:val="24"/>
          <w:szCs w:val="24"/>
          <w:u w:val="single"/>
        </w:rPr>
        <w:t xml:space="preserve">  OCHO:</w:t>
      </w:r>
      <w:r w:rsidRPr="003769E9">
        <w:rPr>
          <w:rFonts w:ascii="Times New Roman" w:eastAsia="Calibri" w:hAnsi="Times New Roman" w:cs="Times New Roman"/>
          <w:sz w:val="24"/>
          <w:szCs w:val="24"/>
        </w:rPr>
        <w:t xml:space="preserve"> El Concejo Municipal en vista que la Tesorera Municipal solicita autorización para realizar transferencias bancarias que remite; por tanto en el uso de sus facultades legales  se  </w:t>
      </w:r>
      <w:r w:rsidRPr="003769E9">
        <w:rPr>
          <w:rFonts w:ascii="Times New Roman" w:eastAsia="Calibri" w:hAnsi="Times New Roman" w:cs="Times New Roman"/>
          <w:b/>
          <w:sz w:val="24"/>
          <w:szCs w:val="24"/>
        </w:rPr>
        <w:t>ACUERDA:</w:t>
      </w:r>
      <w:r w:rsidRPr="003769E9">
        <w:rPr>
          <w:rFonts w:ascii="Times New Roman" w:eastAsia="Calibri" w:hAnsi="Times New Roman" w:cs="Times New Roman"/>
          <w:sz w:val="24"/>
          <w:szCs w:val="24"/>
        </w:rPr>
        <w:t xml:space="preserve"> se autoriza a la Tesorera Municipal para que realice la siguientes transferencias bancarias que  se detalla: </w:t>
      </w:r>
      <w:r w:rsidRPr="003769E9">
        <w:rPr>
          <w:rFonts w:ascii="Times New Roman" w:hAnsi="Times New Roman" w:cs="Times New Roman"/>
          <w:sz w:val="24"/>
          <w:szCs w:val="24"/>
        </w:rPr>
        <w:t xml:space="preserve"> </w:t>
      </w:r>
    </w:p>
    <w:tbl>
      <w:tblPr>
        <w:tblStyle w:val="Tablaconcuadrcula"/>
        <w:tblW w:w="9322"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18"/>
        <w:gridCol w:w="2000"/>
        <w:gridCol w:w="2268"/>
        <w:gridCol w:w="1350"/>
        <w:gridCol w:w="1343"/>
        <w:gridCol w:w="1843"/>
      </w:tblGrid>
      <w:tr w:rsidR="00E14435" w:rsidRPr="003769E9" w:rsidTr="00522E28">
        <w:trPr>
          <w:trHeight w:val="543"/>
        </w:trPr>
        <w:tc>
          <w:tcPr>
            <w:tcW w:w="518" w:type="dxa"/>
            <w:shd w:val="clear" w:color="auto" w:fill="FFFF00"/>
          </w:tcPr>
          <w:p w:rsidR="00E14435" w:rsidRPr="003769E9" w:rsidRDefault="00E14435" w:rsidP="00522E28">
            <w:pPr>
              <w:spacing w:line="276" w:lineRule="auto"/>
              <w:rPr>
                <w:rFonts w:ascii="Times New Roman" w:hAnsi="Times New Roman" w:cs="Times New Roman"/>
                <w:b/>
                <w:sz w:val="20"/>
                <w:szCs w:val="20"/>
              </w:rPr>
            </w:pPr>
            <w:r w:rsidRPr="003769E9">
              <w:rPr>
                <w:rFonts w:ascii="Times New Roman" w:hAnsi="Times New Roman" w:cs="Times New Roman"/>
                <w:b/>
                <w:sz w:val="20"/>
                <w:szCs w:val="20"/>
              </w:rPr>
              <w:t>Nº</w:t>
            </w:r>
          </w:p>
        </w:tc>
        <w:tc>
          <w:tcPr>
            <w:tcW w:w="2000" w:type="dxa"/>
            <w:shd w:val="clear" w:color="auto" w:fill="FFFF00"/>
          </w:tcPr>
          <w:p w:rsidR="00E14435" w:rsidRPr="003769E9" w:rsidRDefault="00E14435" w:rsidP="00522E28">
            <w:pPr>
              <w:spacing w:before="240" w:line="276" w:lineRule="auto"/>
              <w:jc w:val="center"/>
              <w:rPr>
                <w:rFonts w:ascii="Times New Roman" w:hAnsi="Times New Roman" w:cs="Times New Roman"/>
                <w:b/>
                <w:sz w:val="20"/>
                <w:szCs w:val="20"/>
              </w:rPr>
            </w:pPr>
            <w:r w:rsidRPr="003769E9">
              <w:rPr>
                <w:rFonts w:ascii="Times New Roman" w:hAnsi="Times New Roman" w:cs="Times New Roman"/>
                <w:b/>
                <w:sz w:val="20"/>
                <w:szCs w:val="20"/>
              </w:rPr>
              <w:t>TRANSFERIR FONDOS DE LA CUENTA</w:t>
            </w:r>
          </w:p>
        </w:tc>
        <w:tc>
          <w:tcPr>
            <w:tcW w:w="2268" w:type="dxa"/>
            <w:shd w:val="clear" w:color="auto" w:fill="FFFF00"/>
          </w:tcPr>
          <w:p w:rsidR="00E14435" w:rsidRPr="003769E9" w:rsidRDefault="00E14435" w:rsidP="00522E28">
            <w:pPr>
              <w:spacing w:before="240" w:line="276" w:lineRule="auto"/>
              <w:jc w:val="center"/>
              <w:rPr>
                <w:rFonts w:ascii="Times New Roman" w:hAnsi="Times New Roman" w:cs="Times New Roman"/>
                <w:b/>
                <w:sz w:val="20"/>
                <w:szCs w:val="20"/>
              </w:rPr>
            </w:pPr>
            <w:r w:rsidRPr="003769E9">
              <w:rPr>
                <w:rFonts w:ascii="Times New Roman" w:hAnsi="Times New Roman" w:cs="Times New Roman"/>
                <w:b/>
                <w:sz w:val="20"/>
                <w:szCs w:val="20"/>
              </w:rPr>
              <w:t>A  LA CUENTA</w:t>
            </w:r>
          </w:p>
        </w:tc>
        <w:tc>
          <w:tcPr>
            <w:tcW w:w="1350" w:type="dxa"/>
            <w:shd w:val="clear" w:color="auto" w:fill="FFFF00"/>
          </w:tcPr>
          <w:p w:rsidR="00E14435" w:rsidRPr="003769E9" w:rsidRDefault="00E14435" w:rsidP="00522E28">
            <w:pPr>
              <w:spacing w:before="240" w:line="276" w:lineRule="auto"/>
              <w:rPr>
                <w:rFonts w:ascii="Times New Roman" w:hAnsi="Times New Roman" w:cs="Times New Roman"/>
                <w:b/>
                <w:sz w:val="20"/>
                <w:szCs w:val="20"/>
              </w:rPr>
            </w:pPr>
            <w:r w:rsidRPr="003769E9">
              <w:rPr>
                <w:rFonts w:ascii="Times New Roman" w:hAnsi="Times New Roman" w:cs="Times New Roman"/>
                <w:b/>
                <w:sz w:val="20"/>
                <w:szCs w:val="20"/>
              </w:rPr>
              <w:t xml:space="preserve">        LA SUMA</w:t>
            </w:r>
          </w:p>
        </w:tc>
        <w:tc>
          <w:tcPr>
            <w:tcW w:w="1343" w:type="dxa"/>
            <w:shd w:val="clear" w:color="auto" w:fill="FFFF00"/>
          </w:tcPr>
          <w:p w:rsidR="00E14435" w:rsidRPr="003769E9" w:rsidRDefault="00E14435" w:rsidP="00522E28">
            <w:pPr>
              <w:spacing w:before="240" w:line="276" w:lineRule="auto"/>
              <w:jc w:val="center"/>
              <w:rPr>
                <w:rFonts w:ascii="Times New Roman" w:hAnsi="Times New Roman" w:cs="Times New Roman"/>
                <w:b/>
                <w:sz w:val="20"/>
                <w:szCs w:val="20"/>
              </w:rPr>
            </w:pPr>
            <w:r w:rsidRPr="003769E9">
              <w:rPr>
                <w:rFonts w:ascii="Times New Roman" w:hAnsi="Times New Roman" w:cs="Times New Roman"/>
                <w:b/>
                <w:sz w:val="20"/>
                <w:szCs w:val="20"/>
              </w:rPr>
              <w:t xml:space="preserve">LA SUMA </w:t>
            </w:r>
          </w:p>
        </w:tc>
        <w:tc>
          <w:tcPr>
            <w:tcW w:w="1843" w:type="dxa"/>
            <w:shd w:val="clear" w:color="auto" w:fill="FFFF00"/>
          </w:tcPr>
          <w:p w:rsidR="00E14435" w:rsidRPr="003769E9" w:rsidRDefault="00E14435" w:rsidP="00522E28">
            <w:pPr>
              <w:spacing w:before="240" w:line="276" w:lineRule="auto"/>
              <w:jc w:val="center"/>
              <w:rPr>
                <w:rFonts w:ascii="Times New Roman" w:hAnsi="Times New Roman" w:cs="Times New Roman"/>
                <w:b/>
                <w:sz w:val="20"/>
                <w:szCs w:val="20"/>
              </w:rPr>
            </w:pPr>
            <w:r w:rsidRPr="003769E9">
              <w:rPr>
                <w:rFonts w:ascii="Times New Roman" w:hAnsi="Times New Roman" w:cs="Times New Roman"/>
                <w:b/>
                <w:sz w:val="20"/>
                <w:szCs w:val="20"/>
              </w:rPr>
              <w:t>EN CONCEPTO</w:t>
            </w:r>
          </w:p>
        </w:tc>
      </w:tr>
      <w:tr w:rsidR="00E14435" w:rsidRPr="00C814D0" w:rsidTr="00522E28">
        <w:trPr>
          <w:trHeight w:val="543"/>
        </w:trPr>
        <w:tc>
          <w:tcPr>
            <w:tcW w:w="518" w:type="dxa"/>
            <w:shd w:val="clear" w:color="auto" w:fill="auto"/>
          </w:tcPr>
          <w:p w:rsidR="00E14435" w:rsidRPr="00C814D0" w:rsidRDefault="00E14435" w:rsidP="00522E28">
            <w:pPr>
              <w:rPr>
                <w:rFonts w:asciiTheme="majorHAnsi" w:hAnsiTheme="majorHAnsi"/>
              </w:rPr>
            </w:pPr>
          </w:p>
        </w:tc>
        <w:tc>
          <w:tcPr>
            <w:tcW w:w="2000" w:type="dxa"/>
            <w:shd w:val="clear" w:color="auto" w:fill="auto"/>
          </w:tcPr>
          <w:p w:rsidR="00E14435" w:rsidRPr="00C814D0" w:rsidRDefault="00E14435" w:rsidP="00522E28">
            <w:pPr>
              <w:jc w:val="center"/>
              <w:rPr>
                <w:rFonts w:asciiTheme="majorHAnsi" w:hAnsiTheme="majorHAnsi" w:cs="Aparajita"/>
                <w:b/>
              </w:rPr>
            </w:pPr>
          </w:p>
          <w:p w:rsidR="00E14435" w:rsidRPr="00C814D0" w:rsidRDefault="00E14435" w:rsidP="00522E28">
            <w:pPr>
              <w:jc w:val="center"/>
              <w:rPr>
                <w:rFonts w:asciiTheme="majorHAnsi" w:hAnsiTheme="majorHAnsi" w:cs="Aparajita"/>
                <w:b/>
              </w:rPr>
            </w:pPr>
          </w:p>
          <w:p w:rsidR="00E14435" w:rsidRPr="00C814D0" w:rsidRDefault="00E14435" w:rsidP="00522E28">
            <w:pPr>
              <w:jc w:val="center"/>
              <w:rPr>
                <w:rFonts w:asciiTheme="majorHAnsi" w:hAnsiTheme="majorHAnsi" w:cs="Aparajita"/>
                <w:b/>
              </w:rPr>
            </w:pPr>
            <w:r w:rsidRPr="00C814D0">
              <w:rPr>
                <w:rFonts w:asciiTheme="majorHAnsi" w:hAnsiTheme="majorHAnsi" w:cs="Aparajita"/>
                <w:b/>
              </w:rPr>
              <w:t>005-40005310</w:t>
            </w:r>
          </w:p>
          <w:p w:rsidR="00E14435" w:rsidRPr="00C814D0" w:rsidRDefault="00E14435" w:rsidP="00522E28">
            <w:pPr>
              <w:jc w:val="center"/>
              <w:rPr>
                <w:rFonts w:asciiTheme="majorHAnsi" w:hAnsiTheme="majorHAnsi" w:cs="Aparajita"/>
                <w:b/>
              </w:rPr>
            </w:pPr>
          </w:p>
          <w:p w:rsidR="00E14435" w:rsidRPr="00C814D0" w:rsidRDefault="00E14435" w:rsidP="00522E28">
            <w:pPr>
              <w:jc w:val="center"/>
              <w:rPr>
                <w:rFonts w:asciiTheme="majorHAnsi" w:hAnsiTheme="majorHAnsi" w:cs="Aparajita"/>
                <w:b/>
              </w:rPr>
            </w:pPr>
            <w:r w:rsidRPr="00C814D0">
              <w:rPr>
                <w:rFonts w:asciiTheme="majorHAnsi" w:hAnsiTheme="majorHAnsi" w:cs="Aparajita"/>
                <w:b/>
              </w:rPr>
              <w:t xml:space="preserve">Alcaldía Municipal de </w:t>
            </w:r>
            <w:proofErr w:type="spellStart"/>
            <w:r w:rsidRPr="00C814D0">
              <w:rPr>
                <w:rFonts w:asciiTheme="majorHAnsi" w:hAnsiTheme="majorHAnsi" w:cs="Aparajita"/>
                <w:b/>
              </w:rPr>
              <w:t>Tonacatepeque</w:t>
            </w:r>
            <w:proofErr w:type="spellEnd"/>
            <w:r w:rsidRPr="00C814D0">
              <w:rPr>
                <w:rFonts w:asciiTheme="majorHAnsi" w:hAnsiTheme="majorHAnsi" w:cs="Aparajita"/>
                <w:b/>
              </w:rPr>
              <w:t>/ FODES/ISDEM 75%.</w:t>
            </w:r>
          </w:p>
          <w:p w:rsidR="00E14435" w:rsidRPr="00C814D0" w:rsidRDefault="00E14435" w:rsidP="00522E28">
            <w:pPr>
              <w:jc w:val="center"/>
              <w:rPr>
                <w:rFonts w:asciiTheme="majorHAnsi" w:hAnsiTheme="majorHAnsi" w:cs="Aparajita"/>
                <w:b/>
              </w:rPr>
            </w:pPr>
          </w:p>
          <w:p w:rsidR="00E14435" w:rsidRPr="00C814D0" w:rsidRDefault="00E14435" w:rsidP="00522E28">
            <w:pPr>
              <w:jc w:val="center"/>
              <w:rPr>
                <w:rFonts w:asciiTheme="majorHAnsi" w:hAnsiTheme="majorHAnsi" w:cs="Aparajita"/>
                <w:b/>
              </w:rPr>
            </w:pPr>
          </w:p>
        </w:tc>
        <w:tc>
          <w:tcPr>
            <w:tcW w:w="2268" w:type="dxa"/>
            <w:shd w:val="clear" w:color="auto" w:fill="auto"/>
          </w:tcPr>
          <w:p w:rsidR="00E14435" w:rsidRPr="00C814D0" w:rsidRDefault="00E14435" w:rsidP="00522E28">
            <w:pPr>
              <w:jc w:val="center"/>
              <w:rPr>
                <w:rFonts w:asciiTheme="majorHAnsi" w:hAnsiTheme="majorHAnsi" w:cs="Aparajita"/>
                <w:b/>
              </w:rPr>
            </w:pPr>
          </w:p>
          <w:p w:rsidR="00E14435" w:rsidRPr="00C814D0" w:rsidRDefault="00E14435" w:rsidP="00522E28">
            <w:pPr>
              <w:jc w:val="center"/>
              <w:rPr>
                <w:rFonts w:asciiTheme="majorHAnsi" w:hAnsiTheme="majorHAnsi" w:cs="Aparajita"/>
                <w:b/>
              </w:rPr>
            </w:pPr>
          </w:p>
          <w:p w:rsidR="00E14435" w:rsidRPr="00C814D0" w:rsidRDefault="00E14435" w:rsidP="00522E28">
            <w:pPr>
              <w:jc w:val="center"/>
              <w:rPr>
                <w:rFonts w:asciiTheme="majorHAnsi" w:hAnsiTheme="majorHAnsi" w:cs="Aparajita"/>
                <w:b/>
              </w:rPr>
            </w:pPr>
            <w:r w:rsidRPr="00C814D0">
              <w:rPr>
                <w:rFonts w:asciiTheme="majorHAnsi" w:hAnsiTheme="majorHAnsi" w:cs="Aparajita"/>
                <w:b/>
              </w:rPr>
              <w:t>005-40008611</w:t>
            </w:r>
          </w:p>
          <w:p w:rsidR="00E14435" w:rsidRPr="00C814D0" w:rsidRDefault="00E14435" w:rsidP="00522E28">
            <w:pPr>
              <w:jc w:val="center"/>
              <w:rPr>
                <w:rFonts w:asciiTheme="majorHAnsi" w:hAnsiTheme="majorHAnsi" w:cs="Aparajita"/>
                <w:b/>
              </w:rPr>
            </w:pPr>
          </w:p>
          <w:p w:rsidR="00E14435" w:rsidRPr="00C814D0" w:rsidRDefault="00E14435" w:rsidP="00522E28">
            <w:pPr>
              <w:jc w:val="center"/>
              <w:rPr>
                <w:rFonts w:asciiTheme="majorHAnsi" w:hAnsiTheme="majorHAnsi" w:cs="Aparajita"/>
                <w:b/>
              </w:rPr>
            </w:pPr>
            <w:r w:rsidRPr="00C814D0">
              <w:rPr>
                <w:rFonts w:asciiTheme="majorHAnsi" w:hAnsiTheme="majorHAnsi"/>
                <w:b/>
              </w:rPr>
              <w:t xml:space="preserve">Mantenimiento de caminos vecinales rurales del municipio de </w:t>
            </w:r>
            <w:proofErr w:type="spellStart"/>
            <w:r w:rsidRPr="00C814D0">
              <w:rPr>
                <w:rFonts w:asciiTheme="majorHAnsi" w:hAnsiTheme="majorHAnsi"/>
                <w:b/>
              </w:rPr>
              <w:t>Tonacatepeque</w:t>
            </w:r>
            <w:proofErr w:type="spellEnd"/>
            <w:r w:rsidRPr="00C814D0">
              <w:rPr>
                <w:rFonts w:asciiTheme="majorHAnsi" w:hAnsiTheme="majorHAnsi"/>
                <w:b/>
              </w:rPr>
              <w:t xml:space="preserve"> año 2019</w:t>
            </w:r>
          </w:p>
          <w:p w:rsidR="00E14435" w:rsidRPr="00C814D0" w:rsidRDefault="00E14435" w:rsidP="00522E28">
            <w:pPr>
              <w:jc w:val="center"/>
              <w:rPr>
                <w:rFonts w:asciiTheme="majorHAnsi" w:hAnsiTheme="majorHAnsi" w:cs="Aparajita"/>
                <w:b/>
              </w:rPr>
            </w:pPr>
          </w:p>
        </w:tc>
        <w:tc>
          <w:tcPr>
            <w:tcW w:w="1350" w:type="dxa"/>
            <w:shd w:val="clear" w:color="auto" w:fill="auto"/>
          </w:tcPr>
          <w:p w:rsidR="00E14435" w:rsidRPr="00C814D0" w:rsidRDefault="00E14435" w:rsidP="00522E28">
            <w:pPr>
              <w:rPr>
                <w:rFonts w:asciiTheme="majorHAnsi" w:hAnsiTheme="majorHAnsi" w:cs="Aparajita"/>
                <w:b/>
              </w:rPr>
            </w:pPr>
          </w:p>
          <w:p w:rsidR="00E14435" w:rsidRPr="00C814D0" w:rsidRDefault="00E14435" w:rsidP="00522E28">
            <w:pPr>
              <w:rPr>
                <w:rFonts w:asciiTheme="majorHAnsi" w:hAnsiTheme="majorHAnsi" w:cs="Aparajita"/>
                <w:b/>
              </w:rPr>
            </w:pPr>
          </w:p>
          <w:p w:rsidR="00E14435" w:rsidRPr="00C814D0" w:rsidRDefault="00E14435" w:rsidP="00522E28">
            <w:pPr>
              <w:rPr>
                <w:rFonts w:asciiTheme="majorHAnsi" w:hAnsiTheme="majorHAnsi" w:cs="Aparajita"/>
                <w:b/>
              </w:rPr>
            </w:pPr>
          </w:p>
          <w:p w:rsidR="00E14435" w:rsidRPr="00C814D0" w:rsidRDefault="00E14435" w:rsidP="00522E28">
            <w:pPr>
              <w:rPr>
                <w:rFonts w:asciiTheme="majorHAnsi" w:hAnsiTheme="majorHAnsi" w:cs="Aparajita"/>
                <w:b/>
              </w:rPr>
            </w:pPr>
          </w:p>
          <w:p w:rsidR="00E14435" w:rsidRPr="00C814D0" w:rsidRDefault="00E14435" w:rsidP="00522E28">
            <w:pPr>
              <w:rPr>
                <w:rFonts w:asciiTheme="majorHAnsi" w:hAnsiTheme="majorHAnsi" w:cs="Aparajita"/>
                <w:b/>
              </w:rPr>
            </w:pPr>
            <w:r w:rsidRPr="00C814D0">
              <w:rPr>
                <w:rFonts w:asciiTheme="majorHAnsi" w:hAnsiTheme="majorHAnsi" w:cs="Aparajita"/>
                <w:b/>
              </w:rPr>
              <w:t xml:space="preserve">   $595.54</w:t>
            </w:r>
          </w:p>
        </w:tc>
        <w:tc>
          <w:tcPr>
            <w:tcW w:w="1343" w:type="dxa"/>
            <w:shd w:val="clear" w:color="auto" w:fill="auto"/>
          </w:tcPr>
          <w:p w:rsidR="00E14435" w:rsidRPr="00C814D0" w:rsidRDefault="00E14435" w:rsidP="00522E28">
            <w:pPr>
              <w:rPr>
                <w:rFonts w:asciiTheme="majorHAnsi" w:hAnsiTheme="majorHAnsi"/>
                <w:b/>
              </w:rPr>
            </w:pPr>
          </w:p>
        </w:tc>
        <w:tc>
          <w:tcPr>
            <w:tcW w:w="1843" w:type="dxa"/>
            <w:shd w:val="clear" w:color="auto" w:fill="auto"/>
          </w:tcPr>
          <w:p w:rsidR="00E14435" w:rsidRPr="00C814D0" w:rsidRDefault="00E14435" w:rsidP="00522E28">
            <w:pPr>
              <w:rPr>
                <w:rFonts w:asciiTheme="majorHAnsi" w:hAnsiTheme="majorHAnsi"/>
                <w:b/>
              </w:rPr>
            </w:pPr>
          </w:p>
          <w:p w:rsidR="00E14435" w:rsidRPr="00C814D0" w:rsidRDefault="00E14435" w:rsidP="00522E28">
            <w:pPr>
              <w:rPr>
                <w:rFonts w:asciiTheme="majorHAnsi" w:hAnsiTheme="majorHAnsi"/>
                <w:b/>
              </w:rPr>
            </w:pPr>
            <w:r w:rsidRPr="00C814D0">
              <w:rPr>
                <w:rFonts w:asciiTheme="majorHAnsi" w:hAnsiTheme="majorHAnsi"/>
                <w:b/>
              </w:rPr>
              <w:t>En concepto de pago de Combustible comprendido en el periodo del 21 de Octubre al  01 de Noviembre 2019 por  $584.43  y Recibo</w:t>
            </w:r>
            <w:r>
              <w:rPr>
                <w:rFonts w:asciiTheme="majorHAnsi" w:hAnsiTheme="majorHAnsi"/>
                <w:b/>
              </w:rPr>
              <w:t xml:space="preserve"> de Erick Salvador Navas  por $</w:t>
            </w:r>
            <w:r w:rsidRPr="00C814D0">
              <w:rPr>
                <w:rFonts w:asciiTheme="majorHAnsi" w:hAnsiTheme="majorHAnsi"/>
                <w:b/>
              </w:rPr>
              <w:t>11.11</w:t>
            </w:r>
          </w:p>
          <w:p w:rsidR="00E14435" w:rsidRPr="00C814D0" w:rsidRDefault="00E14435" w:rsidP="00522E28">
            <w:pPr>
              <w:rPr>
                <w:rFonts w:asciiTheme="majorHAnsi" w:hAnsiTheme="majorHAnsi"/>
                <w:b/>
              </w:rPr>
            </w:pPr>
          </w:p>
        </w:tc>
      </w:tr>
      <w:tr w:rsidR="00E14435" w:rsidRPr="00C814D0" w:rsidTr="00522E28">
        <w:trPr>
          <w:trHeight w:val="543"/>
        </w:trPr>
        <w:tc>
          <w:tcPr>
            <w:tcW w:w="518" w:type="dxa"/>
            <w:shd w:val="clear" w:color="auto" w:fill="auto"/>
          </w:tcPr>
          <w:p w:rsidR="00E14435" w:rsidRPr="00C814D0" w:rsidRDefault="00E14435" w:rsidP="00522E28">
            <w:pPr>
              <w:rPr>
                <w:rFonts w:asciiTheme="majorHAnsi" w:hAnsiTheme="majorHAnsi"/>
              </w:rPr>
            </w:pPr>
          </w:p>
        </w:tc>
        <w:tc>
          <w:tcPr>
            <w:tcW w:w="2000" w:type="dxa"/>
            <w:shd w:val="clear" w:color="auto" w:fill="auto"/>
          </w:tcPr>
          <w:p w:rsidR="00E14435" w:rsidRPr="00C814D0" w:rsidRDefault="00E14435" w:rsidP="00522E28">
            <w:pPr>
              <w:jc w:val="center"/>
              <w:rPr>
                <w:rFonts w:asciiTheme="majorHAnsi" w:hAnsiTheme="majorHAnsi" w:cs="Aparajita"/>
                <w:b/>
              </w:rPr>
            </w:pPr>
          </w:p>
          <w:p w:rsidR="00E14435" w:rsidRPr="00C814D0" w:rsidRDefault="00E14435" w:rsidP="00522E28">
            <w:pPr>
              <w:jc w:val="center"/>
              <w:rPr>
                <w:rFonts w:asciiTheme="majorHAnsi" w:hAnsiTheme="majorHAnsi" w:cs="Aparajita"/>
                <w:b/>
              </w:rPr>
            </w:pPr>
          </w:p>
          <w:p w:rsidR="00E14435" w:rsidRPr="00C814D0" w:rsidRDefault="00E14435" w:rsidP="00522E28">
            <w:pPr>
              <w:jc w:val="center"/>
              <w:rPr>
                <w:rFonts w:asciiTheme="majorHAnsi" w:hAnsiTheme="majorHAnsi" w:cs="Aparajita"/>
                <w:b/>
              </w:rPr>
            </w:pPr>
            <w:r w:rsidRPr="00C814D0">
              <w:rPr>
                <w:rFonts w:asciiTheme="majorHAnsi" w:hAnsiTheme="majorHAnsi" w:cs="Aparajita"/>
                <w:b/>
              </w:rPr>
              <w:t>005-4000530-2</w:t>
            </w:r>
          </w:p>
          <w:p w:rsidR="00E14435" w:rsidRPr="00C814D0" w:rsidRDefault="00E14435" w:rsidP="00522E28">
            <w:pPr>
              <w:jc w:val="center"/>
              <w:rPr>
                <w:rFonts w:asciiTheme="majorHAnsi" w:hAnsiTheme="majorHAnsi" w:cs="Aparajita"/>
                <w:b/>
              </w:rPr>
            </w:pPr>
          </w:p>
          <w:p w:rsidR="00E14435" w:rsidRPr="00C814D0" w:rsidRDefault="00E14435" w:rsidP="00522E28">
            <w:pPr>
              <w:jc w:val="center"/>
              <w:rPr>
                <w:rFonts w:asciiTheme="majorHAnsi" w:hAnsiTheme="majorHAnsi" w:cs="Aparajita"/>
                <w:b/>
              </w:rPr>
            </w:pPr>
            <w:r w:rsidRPr="00C814D0">
              <w:rPr>
                <w:rFonts w:asciiTheme="majorHAnsi" w:hAnsiTheme="majorHAnsi" w:cs="Aparajita"/>
                <w:b/>
              </w:rPr>
              <w:t xml:space="preserve">Fondo común municipalidad de </w:t>
            </w:r>
            <w:proofErr w:type="spellStart"/>
            <w:r w:rsidRPr="00C814D0">
              <w:rPr>
                <w:rFonts w:asciiTheme="majorHAnsi" w:hAnsiTheme="majorHAnsi" w:cs="Aparajita"/>
                <w:b/>
              </w:rPr>
              <w:t>Tonacatepeque</w:t>
            </w:r>
            <w:proofErr w:type="spellEnd"/>
          </w:p>
          <w:p w:rsidR="00E14435" w:rsidRPr="00C814D0" w:rsidRDefault="00E14435" w:rsidP="00522E28">
            <w:pPr>
              <w:jc w:val="center"/>
              <w:rPr>
                <w:rFonts w:asciiTheme="majorHAnsi" w:hAnsiTheme="majorHAnsi" w:cs="Aparajita"/>
                <w:b/>
              </w:rPr>
            </w:pPr>
          </w:p>
        </w:tc>
        <w:tc>
          <w:tcPr>
            <w:tcW w:w="2268" w:type="dxa"/>
            <w:shd w:val="clear" w:color="auto" w:fill="auto"/>
          </w:tcPr>
          <w:p w:rsidR="00E14435" w:rsidRPr="00C814D0" w:rsidRDefault="00E14435" w:rsidP="00522E28">
            <w:pPr>
              <w:jc w:val="center"/>
              <w:rPr>
                <w:rFonts w:asciiTheme="majorHAnsi" w:hAnsiTheme="majorHAnsi" w:cs="Aparajita"/>
                <w:b/>
              </w:rPr>
            </w:pPr>
          </w:p>
          <w:p w:rsidR="00E14435" w:rsidRPr="00C814D0" w:rsidRDefault="00E14435" w:rsidP="00522E28">
            <w:pPr>
              <w:jc w:val="center"/>
              <w:rPr>
                <w:rFonts w:asciiTheme="majorHAnsi" w:hAnsiTheme="majorHAnsi" w:cs="Aparajita"/>
                <w:b/>
              </w:rPr>
            </w:pPr>
          </w:p>
          <w:p w:rsidR="00E14435" w:rsidRPr="00C814D0" w:rsidRDefault="00E14435" w:rsidP="00522E28">
            <w:pPr>
              <w:jc w:val="center"/>
              <w:rPr>
                <w:rFonts w:asciiTheme="majorHAnsi" w:hAnsiTheme="majorHAnsi" w:cs="Aparajita"/>
                <w:b/>
              </w:rPr>
            </w:pPr>
            <w:r w:rsidRPr="00C814D0">
              <w:rPr>
                <w:rFonts w:asciiTheme="majorHAnsi" w:hAnsiTheme="majorHAnsi" w:cs="Aparajita"/>
                <w:b/>
              </w:rPr>
              <w:t>00540008590</w:t>
            </w:r>
          </w:p>
          <w:p w:rsidR="00E14435" w:rsidRPr="00C814D0" w:rsidRDefault="00E14435" w:rsidP="00522E28">
            <w:pPr>
              <w:jc w:val="center"/>
              <w:rPr>
                <w:rFonts w:asciiTheme="majorHAnsi" w:hAnsiTheme="majorHAnsi" w:cs="Aparajita"/>
                <w:b/>
              </w:rPr>
            </w:pPr>
          </w:p>
          <w:p w:rsidR="00E14435" w:rsidRPr="00C814D0" w:rsidRDefault="00E14435" w:rsidP="00522E28">
            <w:pPr>
              <w:jc w:val="center"/>
              <w:rPr>
                <w:rFonts w:asciiTheme="majorHAnsi" w:hAnsiTheme="majorHAnsi" w:cs="Aparajita"/>
                <w:b/>
              </w:rPr>
            </w:pPr>
            <w:r w:rsidRPr="00C814D0">
              <w:rPr>
                <w:rFonts w:asciiTheme="majorHAnsi" w:hAnsiTheme="majorHAnsi" w:cs="Aparajita"/>
                <w:b/>
              </w:rPr>
              <w:t xml:space="preserve">Apoyo al deporte en el municipio de </w:t>
            </w:r>
            <w:proofErr w:type="spellStart"/>
            <w:r w:rsidRPr="00C814D0">
              <w:rPr>
                <w:rFonts w:asciiTheme="majorHAnsi" w:hAnsiTheme="majorHAnsi" w:cs="Aparajita"/>
                <w:b/>
              </w:rPr>
              <w:t>Tonacatepeque</w:t>
            </w:r>
            <w:proofErr w:type="spellEnd"/>
            <w:r w:rsidRPr="00C814D0">
              <w:rPr>
                <w:rFonts w:asciiTheme="majorHAnsi" w:hAnsiTheme="majorHAnsi" w:cs="Aparajita"/>
                <w:b/>
              </w:rPr>
              <w:t xml:space="preserve"> año 2019 </w:t>
            </w:r>
          </w:p>
          <w:p w:rsidR="00E14435" w:rsidRPr="00C814D0" w:rsidRDefault="00E14435" w:rsidP="00522E28">
            <w:pPr>
              <w:jc w:val="center"/>
              <w:rPr>
                <w:rFonts w:asciiTheme="majorHAnsi" w:hAnsiTheme="majorHAnsi" w:cs="Aparajita"/>
                <w:b/>
              </w:rPr>
            </w:pPr>
          </w:p>
          <w:p w:rsidR="00E14435" w:rsidRPr="00C814D0" w:rsidRDefault="00E14435" w:rsidP="00522E28">
            <w:pPr>
              <w:jc w:val="center"/>
              <w:rPr>
                <w:rFonts w:asciiTheme="majorHAnsi" w:hAnsiTheme="majorHAnsi" w:cs="Aparajita"/>
                <w:b/>
              </w:rPr>
            </w:pPr>
          </w:p>
        </w:tc>
        <w:tc>
          <w:tcPr>
            <w:tcW w:w="1350" w:type="dxa"/>
            <w:shd w:val="clear" w:color="auto" w:fill="auto"/>
          </w:tcPr>
          <w:p w:rsidR="00E14435" w:rsidRPr="00C814D0" w:rsidRDefault="00E14435" w:rsidP="00522E28">
            <w:pPr>
              <w:rPr>
                <w:rFonts w:asciiTheme="majorHAnsi" w:hAnsiTheme="majorHAnsi" w:cs="Aparajita"/>
                <w:b/>
              </w:rPr>
            </w:pPr>
          </w:p>
          <w:p w:rsidR="00E14435" w:rsidRDefault="00E14435" w:rsidP="00522E28">
            <w:pPr>
              <w:rPr>
                <w:rFonts w:asciiTheme="majorHAnsi" w:hAnsiTheme="majorHAnsi" w:cs="Aparajita"/>
                <w:b/>
              </w:rPr>
            </w:pPr>
          </w:p>
          <w:p w:rsidR="00E14435" w:rsidRPr="00C814D0" w:rsidRDefault="00E14435" w:rsidP="00522E28">
            <w:pPr>
              <w:rPr>
                <w:rFonts w:asciiTheme="majorHAnsi" w:hAnsiTheme="majorHAnsi" w:cs="Aparajita"/>
                <w:b/>
              </w:rPr>
            </w:pPr>
          </w:p>
          <w:p w:rsidR="00E14435" w:rsidRPr="00C814D0" w:rsidRDefault="00E14435" w:rsidP="00522E28">
            <w:pPr>
              <w:rPr>
                <w:rFonts w:asciiTheme="majorHAnsi" w:hAnsiTheme="majorHAnsi" w:cs="Aparajita"/>
                <w:b/>
              </w:rPr>
            </w:pPr>
          </w:p>
          <w:p w:rsidR="00E14435" w:rsidRPr="00C814D0" w:rsidRDefault="00E14435" w:rsidP="00522E28">
            <w:pPr>
              <w:rPr>
                <w:rFonts w:asciiTheme="majorHAnsi" w:hAnsiTheme="majorHAnsi" w:cs="Aparajita"/>
                <w:b/>
              </w:rPr>
            </w:pPr>
            <w:r w:rsidRPr="00C814D0">
              <w:rPr>
                <w:rFonts w:asciiTheme="majorHAnsi" w:hAnsiTheme="majorHAnsi" w:cs="Aparajita"/>
                <w:b/>
              </w:rPr>
              <w:t xml:space="preserve">    $345.00</w:t>
            </w:r>
          </w:p>
        </w:tc>
        <w:tc>
          <w:tcPr>
            <w:tcW w:w="1343" w:type="dxa"/>
            <w:shd w:val="clear" w:color="auto" w:fill="auto"/>
          </w:tcPr>
          <w:p w:rsidR="00E14435" w:rsidRPr="00C814D0" w:rsidRDefault="00E14435" w:rsidP="00522E28">
            <w:pPr>
              <w:rPr>
                <w:rFonts w:asciiTheme="majorHAnsi" w:hAnsiTheme="majorHAnsi"/>
                <w:b/>
              </w:rPr>
            </w:pPr>
          </w:p>
        </w:tc>
        <w:tc>
          <w:tcPr>
            <w:tcW w:w="1843" w:type="dxa"/>
            <w:shd w:val="clear" w:color="auto" w:fill="auto"/>
          </w:tcPr>
          <w:p w:rsidR="00E14435" w:rsidRPr="00C814D0" w:rsidRDefault="00E14435" w:rsidP="00522E28">
            <w:pPr>
              <w:rPr>
                <w:rFonts w:asciiTheme="majorHAnsi" w:hAnsiTheme="majorHAnsi"/>
                <w:b/>
              </w:rPr>
            </w:pPr>
          </w:p>
          <w:p w:rsidR="00E14435" w:rsidRPr="00C814D0" w:rsidRDefault="00E14435" w:rsidP="00522E28">
            <w:pPr>
              <w:rPr>
                <w:rFonts w:asciiTheme="majorHAnsi" w:hAnsiTheme="majorHAnsi"/>
                <w:b/>
              </w:rPr>
            </w:pPr>
            <w:r>
              <w:rPr>
                <w:rFonts w:asciiTheme="majorHAnsi" w:hAnsiTheme="majorHAnsi"/>
                <w:b/>
              </w:rPr>
              <w:t>En concepto entrega de</w:t>
            </w:r>
            <w:r w:rsidRPr="00C814D0">
              <w:rPr>
                <w:rFonts w:asciiTheme="majorHAnsi" w:hAnsiTheme="majorHAnsi"/>
                <w:b/>
              </w:rPr>
              <w:t xml:space="preserve"> premios incentivos económicos  a los ganadores del torneo Municipal de Futbol Macho en la cancha el  calvario que se </w:t>
            </w:r>
            <w:r w:rsidRPr="00C814D0">
              <w:rPr>
                <w:rFonts w:asciiTheme="majorHAnsi" w:hAnsiTheme="majorHAnsi"/>
                <w:b/>
              </w:rPr>
              <w:lastRenderedPageBreak/>
              <w:t xml:space="preserve">realizó el día viernes 8 de noviembre 2019 </w:t>
            </w:r>
          </w:p>
          <w:p w:rsidR="00E14435" w:rsidRPr="00C814D0" w:rsidRDefault="00E14435" w:rsidP="00522E28">
            <w:pPr>
              <w:rPr>
                <w:rFonts w:asciiTheme="majorHAnsi" w:hAnsiTheme="majorHAnsi"/>
                <w:b/>
              </w:rPr>
            </w:pPr>
          </w:p>
        </w:tc>
      </w:tr>
      <w:tr w:rsidR="00E14435" w:rsidRPr="00C814D0" w:rsidTr="00522E28">
        <w:trPr>
          <w:trHeight w:val="543"/>
        </w:trPr>
        <w:tc>
          <w:tcPr>
            <w:tcW w:w="518" w:type="dxa"/>
            <w:shd w:val="clear" w:color="auto" w:fill="auto"/>
          </w:tcPr>
          <w:p w:rsidR="00E14435" w:rsidRPr="00C814D0" w:rsidRDefault="00E14435" w:rsidP="00522E28">
            <w:pPr>
              <w:rPr>
                <w:rFonts w:asciiTheme="majorHAnsi" w:hAnsiTheme="majorHAnsi"/>
              </w:rPr>
            </w:pPr>
          </w:p>
        </w:tc>
        <w:tc>
          <w:tcPr>
            <w:tcW w:w="2000" w:type="dxa"/>
            <w:shd w:val="clear" w:color="auto" w:fill="auto"/>
          </w:tcPr>
          <w:p w:rsidR="00E14435" w:rsidRPr="00C814D0" w:rsidRDefault="00E14435" w:rsidP="00522E28">
            <w:pPr>
              <w:rPr>
                <w:rFonts w:asciiTheme="majorHAnsi" w:hAnsiTheme="majorHAnsi" w:cs="Aparajita"/>
                <w:b/>
              </w:rPr>
            </w:pPr>
          </w:p>
          <w:p w:rsidR="00E14435" w:rsidRPr="00C814D0" w:rsidRDefault="00E14435" w:rsidP="00522E28">
            <w:pPr>
              <w:jc w:val="center"/>
              <w:rPr>
                <w:rFonts w:asciiTheme="majorHAnsi" w:hAnsiTheme="majorHAnsi" w:cs="Aparajita"/>
                <w:b/>
              </w:rPr>
            </w:pPr>
          </w:p>
          <w:p w:rsidR="00E14435" w:rsidRPr="00C814D0" w:rsidRDefault="00E14435" w:rsidP="00522E28">
            <w:pPr>
              <w:jc w:val="center"/>
              <w:rPr>
                <w:rFonts w:asciiTheme="majorHAnsi" w:hAnsiTheme="majorHAnsi" w:cs="Aparajita"/>
                <w:b/>
              </w:rPr>
            </w:pPr>
          </w:p>
          <w:p w:rsidR="00E14435" w:rsidRPr="00C814D0" w:rsidRDefault="00E14435" w:rsidP="00522E28">
            <w:pPr>
              <w:jc w:val="center"/>
              <w:rPr>
                <w:rFonts w:asciiTheme="majorHAnsi" w:hAnsiTheme="majorHAnsi" w:cs="Aparajita"/>
                <w:b/>
              </w:rPr>
            </w:pPr>
            <w:r w:rsidRPr="00C814D0">
              <w:rPr>
                <w:rFonts w:asciiTheme="majorHAnsi" w:hAnsiTheme="majorHAnsi" w:cs="Aparajita"/>
                <w:b/>
              </w:rPr>
              <w:t>005-40005310</w:t>
            </w:r>
          </w:p>
          <w:p w:rsidR="00E14435" w:rsidRPr="00C814D0" w:rsidRDefault="00E14435" w:rsidP="00522E28">
            <w:pPr>
              <w:jc w:val="center"/>
              <w:rPr>
                <w:rFonts w:asciiTheme="majorHAnsi" w:hAnsiTheme="majorHAnsi" w:cs="Aparajita"/>
                <w:b/>
              </w:rPr>
            </w:pPr>
          </w:p>
          <w:p w:rsidR="00E14435" w:rsidRPr="00C814D0" w:rsidRDefault="00E14435" w:rsidP="00522E28">
            <w:pPr>
              <w:jc w:val="center"/>
              <w:rPr>
                <w:rFonts w:asciiTheme="majorHAnsi" w:hAnsiTheme="majorHAnsi" w:cs="Aparajita"/>
                <w:b/>
              </w:rPr>
            </w:pPr>
            <w:r w:rsidRPr="00C814D0">
              <w:rPr>
                <w:rFonts w:asciiTheme="majorHAnsi" w:hAnsiTheme="majorHAnsi" w:cs="Aparajita"/>
                <w:b/>
              </w:rPr>
              <w:t xml:space="preserve">Alcaldía Municipal de </w:t>
            </w:r>
            <w:proofErr w:type="spellStart"/>
            <w:r w:rsidRPr="00C814D0">
              <w:rPr>
                <w:rFonts w:asciiTheme="majorHAnsi" w:hAnsiTheme="majorHAnsi" w:cs="Aparajita"/>
                <w:b/>
              </w:rPr>
              <w:t>Tonacatepeque</w:t>
            </w:r>
            <w:proofErr w:type="spellEnd"/>
            <w:r w:rsidRPr="00C814D0">
              <w:rPr>
                <w:rFonts w:asciiTheme="majorHAnsi" w:hAnsiTheme="majorHAnsi" w:cs="Aparajita"/>
                <w:b/>
              </w:rPr>
              <w:t>/ FODES/ISDEM 75%.</w:t>
            </w:r>
          </w:p>
          <w:p w:rsidR="00E14435" w:rsidRPr="00C814D0" w:rsidRDefault="00E14435" w:rsidP="00522E28">
            <w:pPr>
              <w:jc w:val="center"/>
              <w:rPr>
                <w:rFonts w:asciiTheme="majorHAnsi" w:hAnsiTheme="majorHAnsi" w:cs="Aparajita"/>
                <w:b/>
              </w:rPr>
            </w:pPr>
          </w:p>
          <w:p w:rsidR="00E14435" w:rsidRPr="00C814D0" w:rsidRDefault="00E14435" w:rsidP="00522E28">
            <w:pPr>
              <w:jc w:val="center"/>
              <w:rPr>
                <w:rFonts w:asciiTheme="majorHAnsi" w:hAnsiTheme="majorHAnsi" w:cs="Aparajita"/>
                <w:b/>
              </w:rPr>
            </w:pPr>
          </w:p>
        </w:tc>
        <w:tc>
          <w:tcPr>
            <w:tcW w:w="2268" w:type="dxa"/>
            <w:shd w:val="clear" w:color="auto" w:fill="auto"/>
          </w:tcPr>
          <w:p w:rsidR="00E14435" w:rsidRPr="00C814D0" w:rsidRDefault="00E14435" w:rsidP="00522E28">
            <w:pPr>
              <w:rPr>
                <w:rFonts w:asciiTheme="majorHAnsi" w:hAnsiTheme="majorHAnsi" w:cs="Aparajita"/>
                <w:b/>
              </w:rPr>
            </w:pPr>
          </w:p>
          <w:p w:rsidR="00E14435" w:rsidRPr="00C814D0" w:rsidRDefault="00E14435" w:rsidP="00522E28">
            <w:pPr>
              <w:jc w:val="center"/>
              <w:rPr>
                <w:rFonts w:asciiTheme="majorHAnsi" w:hAnsiTheme="majorHAnsi" w:cs="Aparajita"/>
                <w:b/>
              </w:rPr>
            </w:pPr>
          </w:p>
          <w:p w:rsidR="00E14435" w:rsidRPr="00C814D0" w:rsidRDefault="00E14435" w:rsidP="00522E28">
            <w:pPr>
              <w:jc w:val="center"/>
              <w:rPr>
                <w:rFonts w:asciiTheme="majorHAnsi" w:hAnsiTheme="majorHAnsi" w:cs="Aparajita"/>
                <w:b/>
              </w:rPr>
            </w:pPr>
          </w:p>
          <w:p w:rsidR="00E14435" w:rsidRPr="00C814D0" w:rsidRDefault="00E14435" w:rsidP="00522E28">
            <w:pPr>
              <w:jc w:val="center"/>
              <w:rPr>
                <w:rFonts w:asciiTheme="majorHAnsi" w:hAnsiTheme="majorHAnsi" w:cs="Aparajita"/>
                <w:b/>
              </w:rPr>
            </w:pPr>
            <w:r w:rsidRPr="00C814D0">
              <w:rPr>
                <w:rFonts w:asciiTheme="majorHAnsi" w:hAnsiTheme="majorHAnsi" w:cs="Aparajita"/>
                <w:b/>
              </w:rPr>
              <w:t>005-40008832</w:t>
            </w:r>
          </w:p>
          <w:p w:rsidR="00E14435" w:rsidRPr="00C814D0" w:rsidRDefault="00E14435" w:rsidP="00522E28">
            <w:pPr>
              <w:jc w:val="center"/>
              <w:rPr>
                <w:rFonts w:asciiTheme="majorHAnsi" w:hAnsiTheme="majorHAnsi" w:cs="Aparajita"/>
                <w:b/>
              </w:rPr>
            </w:pPr>
          </w:p>
          <w:p w:rsidR="00E14435" w:rsidRPr="00C814D0" w:rsidRDefault="00E14435" w:rsidP="00522E28">
            <w:pPr>
              <w:jc w:val="center"/>
              <w:rPr>
                <w:rFonts w:asciiTheme="majorHAnsi" w:hAnsiTheme="majorHAnsi" w:cs="Aparajita"/>
                <w:b/>
              </w:rPr>
            </w:pPr>
            <w:r w:rsidRPr="00C814D0">
              <w:rPr>
                <w:rFonts w:asciiTheme="majorHAnsi" w:hAnsiTheme="majorHAnsi"/>
                <w:b/>
              </w:rPr>
              <w:t xml:space="preserve">Bacheo Superficial de Calles Internas de Colonia AltaVista del municipio de </w:t>
            </w:r>
            <w:proofErr w:type="spellStart"/>
            <w:r w:rsidRPr="00C814D0">
              <w:rPr>
                <w:rFonts w:asciiTheme="majorHAnsi" w:hAnsiTheme="majorHAnsi"/>
                <w:b/>
              </w:rPr>
              <w:t>Tonacatepeque</w:t>
            </w:r>
            <w:proofErr w:type="spellEnd"/>
            <w:r w:rsidRPr="00C814D0">
              <w:rPr>
                <w:rFonts w:asciiTheme="majorHAnsi" w:hAnsiTheme="majorHAnsi"/>
                <w:b/>
              </w:rPr>
              <w:t xml:space="preserve"> año 2019</w:t>
            </w:r>
          </w:p>
          <w:p w:rsidR="00E14435" w:rsidRPr="00C814D0" w:rsidRDefault="00E14435" w:rsidP="00522E28">
            <w:pPr>
              <w:jc w:val="center"/>
              <w:rPr>
                <w:rFonts w:asciiTheme="majorHAnsi" w:hAnsiTheme="majorHAnsi" w:cs="Aparajita"/>
                <w:b/>
              </w:rPr>
            </w:pPr>
          </w:p>
          <w:p w:rsidR="00E14435" w:rsidRPr="00C814D0" w:rsidRDefault="00E14435" w:rsidP="00522E28">
            <w:pPr>
              <w:jc w:val="center"/>
              <w:rPr>
                <w:rFonts w:asciiTheme="majorHAnsi" w:hAnsiTheme="majorHAnsi" w:cs="Aparajita"/>
                <w:b/>
              </w:rPr>
            </w:pPr>
          </w:p>
        </w:tc>
        <w:tc>
          <w:tcPr>
            <w:tcW w:w="1350" w:type="dxa"/>
            <w:shd w:val="clear" w:color="auto" w:fill="auto"/>
          </w:tcPr>
          <w:p w:rsidR="00E14435" w:rsidRPr="00C814D0" w:rsidRDefault="00E14435" w:rsidP="00522E28">
            <w:pPr>
              <w:rPr>
                <w:rFonts w:asciiTheme="majorHAnsi" w:hAnsiTheme="majorHAnsi" w:cs="Aparajita"/>
                <w:b/>
              </w:rPr>
            </w:pPr>
          </w:p>
          <w:p w:rsidR="00E14435" w:rsidRPr="00C814D0" w:rsidRDefault="00E14435" w:rsidP="00522E28">
            <w:pPr>
              <w:rPr>
                <w:rFonts w:asciiTheme="majorHAnsi" w:hAnsiTheme="majorHAnsi" w:cs="Aparajita"/>
                <w:b/>
              </w:rPr>
            </w:pPr>
          </w:p>
          <w:p w:rsidR="00E14435" w:rsidRPr="00C814D0" w:rsidRDefault="00E14435" w:rsidP="00522E28">
            <w:pPr>
              <w:rPr>
                <w:rFonts w:asciiTheme="majorHAnsi" w:hAnsiTheme="majorHAnsi" w:cs="Aparajita"/>
                <w:b/>
              </w:rPr>
            </w:pPr>
          </w:p>
          <w:p w:rsidR="00E14435" w:rsidRPr="00C814D0" w:rsidRDefault="00E14435" w:rsidP="00522E28">
            <w:pPr>
              <w:rPr>
                <w:rFonts w:asciiTheme="majorHAnsi" w:hAnsiTheme="majorHAnsi" w:cs="Aparajita"/>
                <w:b/>
              </w:rPr>
            </w:pPr>
          </w:p>
          <w:p w:rsidR="00E14435" w:rsidRPr="00C814D0" w:rsidRDefault="00E14435" w:rsidP="00522E28">
            <w:pPr>
              <w:rPr>
                <w:rFonts w:asciiTheme="majorHAnsi" w:hAnsiTheme="majorHAnsi" w:cs="Aparajita"/>
                <w:b/>
              </w:rPr>
            </w:pPr>
            <w:r>
              <w:rPr>
                <w:rFonts w:asciiTheme="majorHAnsi" w:hAnsiTheme="majorHAnsi" w:cs="Aparajita"/>
                <w:b/>
              </w:rPr>
              <w:t>$18,910.87</w:t>
            </w:r>
          </w:p>
        </w:tc>
        <w:tc>
          <w:tcPr>
            <w:tcW w:w="1343" w:type="dxa"/>
            <w:shd w:val="clear" w:color="auto" w:fill="auto"/>
          </w:tcPr>
          <w:p w:rsidR="00E14435" w:rsidRPr="00C814D0" w:rsidRDefault="00E14435" w:rsidP="00522E28">
            <w:pPr>
              <w:rPr>
                <w:rFonts w:asciiTheme="majorHAnsi" w:hAnsiTheme="majorHAnsi"/>
                <w:b/>
              </w:rPr>
            </w:pPr>
          </w:p>
        </w:tc>
        <w:tc>
          <w:tcPr>
            <w:tcW w:w="1843" w:type="dxa"/>
            <w:shd w:val="clear" w:color="auto" w:fill="auto"/>
          </w:tcPr>
          <w:p w:rsidR="00E14435" w:rsidRPr="00C814D0" w:rsidRDefault="00E14435" w:rsidP="00522E28">
            <w:pPr>
              <w:rPr>
                <w:rFonts w:asciiTheme="majorHAnsi" w:hAnsiTheme="majorHAnsi"/>
                <w:b/>
              </w:rPr>
            </w:pPr>
          </w:p>
          <w:p w:rsidR="00E14435" w:rsidRPr="00C814D0" w:rsidRDefault="00E14435" w:rsidP="00522E28">
            <w:pPr>
              <w:rPr>
                <w:rFonts w:asciiTheme="majorHAnsi" w:hAnsiTheme="majorHAnsi"/>
                <w:b/>
              </w:rPr>
            </w:pPr>
            <w:r w:rsidRPr="00C814D0">
              <w:rPr>
                <w:rFonts w:asciiTheme="majorHAnsi" w:hAnsiTheme="majorHAnsi"/>
                <w:b/>
              </w:rPr>
              <w:t xml:space="preserve">En concepto de pago de “Proyecto Bacheo Superficial de Calles Internas de la Colonia AltaVista del Municipio de </w:t>
            </w:r>
            <w:proofErr w:type="spellStart"/>
            <w:r w:rsidRPr="00C814D0">
              <w:rPr>
                <w:rFonts w:asciiTheme="majorHAnsi" w:hAnsiTheme="majorHAnsi"/>
                <w:b/>
              </w:rPr>
              <w:t>Tonacatepeque</w:t>
            </w:r>
            <w:proofErr w:type="spellEnd"/>
            <w:r w:rsidRPr="00C814D0">
              <w:rPr>
                <w:rFonts w:asciiTheme="majorHAnsi" w:hAnsiTheme="majorHAnsi"/>
                <w:b/>
              </w:rPr>
              <w:t xml:space="preserve"> año 2019 Ruta C1”, </w:t>
            </w:r>
            <w:r>
              <w:rPr>
                <w:rFonts w:asciiTheme="majorHAnsi" w:hAnsiTheme="majorHAnsi"/>
                <w:b/>
              </w:rPr>
              <w:t xml:space="preserve">factura a </w:t>
            </w:r>
            <w:r w:rsidRPr="00C814D0">
              <w:rPr>
                <w:rFonts w:asciiTheme="majorHAnsi" w:hAnsiTheme="majorHAnsi"/>
                <w:b/>
              </w:rPr>
              <w:t xml:space="preserve"> nombre de Equipos de Construcción, S.A de C.V,</w:t>
            </w:r>
            <w:r>
              <w:rPr>
                <w:rFonts w:asciiTheme="majorHAnsi" w:hAnsiTheme="majorHAnsi"/>
                <w:b/>
              </w:rPr>
              <w:t xml:space="preserve"> N° 192 </w:t>
            </w:r>
            <w:r w:rsidRPr="00C814D0">
              <w:rPr>
                <w:rFonts w:asciiTheme="majorHAnsi" w:hAnsiTheme="majorHAnsi"/>
                <w:b/>
              </w:rPr>
              <w:t xml:space="preserve"> monto estimado del Proyecto $36,417.60, monto abonado </w:t>
            </w:r>
            <w:r w:rsidRPr="00C814D0">
              <w:rPr>
                <w:rFonts w:asciiTheme="majorHAnsi" w:hAnsiTheme="majorHAnsi" w:cs="Aparajita"/>
                <w:b/>
              </w:rPr>
              <w:t>$</w:t>
            </w:r>
            <w:r w:rsidRPr="00C814D0">
              <w:rPr>
                <w:rFonts w:asciiTheme="majorHAnsi" w:hAnsiTheme="majorHAnsi"/>
                <w:b/>
              </w:rPr>
              <w:t>18,910.87</w:t>
            </w:r>
          </w:p>
          <w:p w:rsidR="00E14435" w:rsidRPr="00C814D0" w:rsidRDefault="00E14435" w:rsidP="00522E28">
            <w:pPr>
              <w:rPr>
                <w:rFonts w:asciiTheme="majorHAnsi" w:hAnsiTheme="majorHAnsi"/>
                <w:b/>
              </w:rPr>
            </w:pPr>
          </w:p>
          <w:p w:rsidR="00E14435" w:rsidRPr="00C814D0" w:rsidRDefault="00E14435" w:rsidP="00522E28">
            <w:pPr>
              <w:rPr>
                <w:rFonts w:asciiTheme="majorHAnsi" w:hAnsiTheme="majorHAnsi"/>
                <w:b/>
              </w:rPr>
            </w:pPr>
          </w:p>
        </w:tc>
      </w:tr>
    </w:tbl>
    <w:p w:rsidR="00E14435" w:rsidRPr="003769E9" w:rsidRDefault="00E14435" w:rsidP="00E14435">
      <w:pPr>
        <w:jc w:val="both"/>
        <w:rPr>
          <w:rFonts w:ascii="Times New Roman" w:hAnsi="Times New Roman" w:cs="Times New Roman"/>
          <w:sz w:val="24"/>
          <w:szCs w:val="24"/>
        </w:rPr>
      </w:pPr>
      <w:r w:rsidRPr="003769E9">
        <w:rPr>
          <w:rFonts w:ascii="Times New Roman" w:hAnsi="Times New Roman" w:cs="Times New Roman"/>
          <w:b/>
          <w:sz w:val="24"/>
          <w:szCs w:val="24"/>
        </w:rPr>
        <w:t>Se hace constar</w:t>
      </w:r>
      <w:r w:rsidRPr="003769E9">
        <w:rPr>
          <w:rFonts w:ascii="Times New Roman" w:hAnsi="Times New Roman" w:cs="Times New Roman"/>
          <w:sz w:val="24"/>
          <w:szCs w:val="24"/>
        </w:rPr>
        <w:t xml:space="preserve"> que los siguientes concejales propietarios: Omar Antonio Serrano Hernández, María Lina Castellanos Campos Reales, Cosme </w:t>
      </w:r>
      <w:proofErr w:type="spellStart"/>
      <w:r w:rsidRPr="003769E9">
        <w:rPr>
          <w:rFonts w:ascii="Times New Roman" w:hAnsi="Times New Roman" w:cs="Times New Roman"/>
          <w:sz w:val="24"/>
          <w:szCs w:val="24"/>
        </w:rPr>
        <w:t>Arquímides</w:t>
      </w:r>
      <w:proofErr w:type="spellEnd"/>
      <w:r w:rsidRPr="003769E9">
        <w:rPr>
          <w:rFonts w:ascii="Times New Roman" w:hAnsi="Times New Roman" w:cs="Times New Roman"/>
          <w:sz w:val="24"/>
          <w:szCs w:val="24"/>
        </w:rPr>
        <w:t xml:space="preserve"> Reyes Gómez, y Carlos Ernesto Ulloa Salinas, solo votan por la primera transferencia bancaria; y no dan sus votos en las transferencias del Fondo común a la Apoyo al deporte en el municipio de </w:t>
      </w:r>
      <w:proofErr w:type="spellStart"/>
      <w:r w:rsidRPr="003769E9">
        <w:rPr>
          <w:rFonts w:ascii="Times New Roman" w:hAnsi="Times New Roman" w:cs="Times New Roman"/>
          <w:sz w:val="24"/>
          <w:szCs w:val="24"/>
        </w:rPr>
        <w:t>Tonacatepeque</w:t>
      </w:r>
      <w:proofErr w:type="spellEnd"/>
      <w:r w:rsidRPr="003769E9">
        <w:rPr>
          <w:rFonts w:ascii="Times New Roman" w:hAnsi="Times New Roman" w:cs="Times New Roman"/>
          <w:sz w:val="24"/>
          <w:szCs w:val="24"/>
        </w:rPr>
        <w:t xml:space="preserve"> año 2019  y del  Fondo FODES 75% a la Cuenta del Bacheo Superficial de Calles Internas de Colonia AltaVista del municipio de </w:t>
      </w:r>
      <w:proofErr w:type="spellStart"/>
      <w:r w:rsidRPr="003769E9">
        <w:rPr>
          <w:rFonts w:ascii="Times New Roman" w:hAnsi="Times New Roman" w:cs="Times New Roman"/>
          <w:sz w:val="24"/>
          <w:szCs w:val="24"/>
        </w:rPr>
        <w:t>Tonacatepeque</w:t>
      </w:r>
      <w:proofErr w:type="spellEnd"/>
      <w:r w:rsidRPr="003769E9">
        <w:rPr>
          <w:rFonts w:ascii="Times New Roman" w:hAnsi="Times New Roman" w:cs="Times New Roman"/>
          <w:sz w:val="24"/>
          <w:szCs w:val="24"/>
        </w:rPr>
        <w:t xml:space="preserve"> año 2019.</w:t>
      </w:r>
      <w:r w:rsidRPr="003769E9">
        <w:rPr>
          <w:rFonts w:ascii="Times New Roman" w:hAnsi="Times New Roman" w:cs="Times New Roman"/>
          <w:b/>
          <w:sz w:val="24"/>
          <w:szCs w:val="24"/>
        </w:rPr>
        <w:t xml:space="preserve"> CERTIFÍQUESE Y COMUNÍQUESE</w:t>
      </w:r>
      <w:r w:rsidRPr="003769E9">
        <w:rPr>
          <w:rFonts w:ascii="Times New Roman" w:hAnsi="Times New Roman" w:cs="Times New Roman"/>
          <w:sz w:val="24"/>
          <w:szCs w:val="24"/>
        </w:rPr>
        <w:t xml:space="preserve"> a: Sindicatura, Gerencia General, Presupuesto, Tesorería,  contabilidad y Despacho Municipal.</w:t>
      </w:r>
      <w:r w:rsidRPr="003769E9">
        <w:rPr>
          <w:rFonts w:ascii="Times New Roman" w:hAnsi="Times New Roman" w:cs="Times New Roman"/>
          <w:b/>
          <w:sz w:val="24"/>
          <w:szCs w:val="24"/>
          <w:u w:val="single"/>
        </w:rPr>
        <w:t xml:space="preserve"> ACUERDO NUMERO  NUEVE:</w:t>
      </w:r>
      <w:r w:rsidRPr="003769E9">
        <w:rPr>
          <w:rFonts w:ascii="Times New Roman" w:eastAsia="Calibri" w:hAnsi="Times New Roman" w:cs="Times New Roman"/>
          <w:sz w:val="24"/>
          <w:szCs w:val="24"/>
        </w:rPr>
        <w:t xml:space="preserve"> El Concejo Municipal en vista que el señor Sindico Municipal Edgardo Martínez Campos, informa que estando preparando la reunión de Trabajo con las ADESCO de las Comunidades, con la finalidad de hacer efectivo el proyecto de presupuesto participativo 2020, esto de acuerdo a la Ley y además aprobado por el Concejo Municipal, tomo a bien en comprar el mapa del municipio de </w:t>
      </w:r>
      <w:proofErr w:type="spellStart"/>
      <w:r w:rsidRPr="003769E9">
        <w:rPr>
          <w:rFonts w:ascii="Times New Roman" w:eastAsia="Calibri" w:hAnsi="Times New Roman" w:cs="Times New Roman"/>
          <w:sz w:val="24"/>
          <w:szCs w:val="24"/>
        </w:rPr>
        <w:t>Tonacatepeque</w:t>
      </w:r>
      <w:proofErr w:type="spellEnd"/>
      <w:r w:rsidRPr="003769E9">
        <w:rPr>
          <w:rFonts w:ascii="Times New Roman" w:eastAsia="Calibri" w:hAnsi="Times New Roman" w:cs="Times New Roman"/>
          <w:sz w:val="24"/>
          <w:szCs w:val="24"/>
        </w:rPr>
        <w:t xml:space="preserve"> en el Centro Nacional Registros, para tener un panorama del territorio,  por lo que solicita el reintegro de $70.00 de lo cancelado por el plano antes mencionado, y agrega factura original a nombre de la Alcaldía; por tanto en el uso de sus facultades </w:t>
      </w:r>
      <w:r w:rsidRPr="003769E9">
        <w:rPr>
          <w:rFonts w:ascii="Times New Roman" w:eastAsia="Calibri" w:hAnsi="Times New Roman" w:cs="Times New Roman"/>
          <w:sz w:val="24"/>
          <w:szCs w:val="24"/>
        </w:rPr>
        <w:lastRenderedPageBreak/>
        <w:t xml:space="preserve">legales de conformidad al artículo 91 del código Municipal se </w:t>
      </w:r>
      <w:r w:rsidRPr="003769E9">
        <w:rPr>
          <w:rFonts w:ascii="Times New Roman" w:eastAsia="Calibri" w:hAnsi="Times New Roman" w:cs="Times New Roman"/>
          <w:b/>
          <w:sz w:val="24"/>
          <w:szCs w:val="24"/>
        </w:rPr>
        <w:t>ACUERDA:</w:t>
      </w:r>
      <w:r w:rsidRPr="003769E9">
        <w:rPr>
          <w:rFonts w:ascii="Times New Roman" w:eastAsia="Calibri" w:hAnsi="Times New Roman" w:cs="Times New Roman"/>
          <w:sz w:val="24"/>
          <w:szCs w:val="24"/>
        </w:rPr>
        <w:t xml:space="preserve"> autorícese a la Tesorera Municipal realice el reintegro de </w:t>
      </w:r>
      <w:r w:rsidRPr="003769E9">
        <w:rPr>
          <w:rFonts w:ascii="Times New Roman" w:eastAsia="Calibri" w:hAnsi="Times New Roman" w:cs="Times New Roman"/>
          <w:b/>
          <w:sz w:val="24"/>
          <w:szCs w:val="24"/>
        </w:rPr>
        <w:t>$70.00</w:t>
      </w:r>
      <w:r w:rsidRPr="003769E9">
        <w:rPr>
          <w:rFonts w:ascii="Times New Roman" w:eastAsia="Calibri" w:hAnsi="Times New Roman" w:cs="Times New Roman"/>
          <w:sz w:val="24"/>
          <w:szCs w:val="24"/>
        </w:rPr>
        <w:t xml:space="preserve"> a favor del Licenciado </w:t>
      </w:r>
      <w:r w:rsidRPr="003769E9">
        <w:rPr>
          <w:rFonts w:ascii="Times New Roman" w:eastAsia="Calibri" w:hAnsi="Times New Roman" w:cs="Times New Roman"/>
          <w:b/>
          <w:sz w:val="24"/>
          <w:szCs w:val="24"/>
        </w:rPr>
        <w:t>Edgardo Martínez Campos</w:t>
      </w:r>
      <w:r w:rsidRPr="003769E9">
        <w:rPr>
          <w:rFonts w:ascii="Times New Roman" w:eastAsia="Calibri" w:hAnsi="Times New Roman" w:cs="Times New Roman"/>
          <w:sz w:val="24"/>
          <w:szCs w:val="24"/>
        </w:rPr>
        <w:t xml:space="preserve">, en concepto de compra de Mapa del Municipio de </w:t>
      </w:r>
      <w:proofErr w:type="spellStart"/>
      <w:r w:rsidRPr="003769E9">
        <w:rPr>
          <w:rFonts w:ascii="Times New Roman" w:eastAsia="Calibri" w:hAnsi="Times New Roman" w:cs="Times New Roman"/>
          <w:sz w:val="24"/>
          <w:szCs w:val="24"/>
        </w:rPr>
        <w:t>Tonacatepeque</w:t>
      </w:r>
      <w:proofErr w:type="spellEnd"/>
      <w:r w:rsidRPr="003769E9">
        <w:rPr>
          <w:rFonts w:ascii="Times New Roman" w:eastAsia="Calibri" w:hAnsi="Times New Roman" w:cs="Times New Roman"/>
          <w:sz w:val="24"/>
          <w:szCs w:val="24"/>
        </w:rPr>
        <w:t xml:space="preserve"> en  Centro Nacional Registros, tómese del Fondo Común Cuenta </w:t>
      </w:r>
      <w:r w:rsidRPr="003769E9">
        <w:rPr>
          <w:rFonts w:ascii="Times New Roman" w:eastAsia="Calibri" w:hAnsi="Times New Roman" w:cs="Times New Roman"/>
          <w:b/>
          <w:sz w:val="24"/>
          <w:szCs w:val="24"/>
        </w:rPr>
        <w:t xml:space="preserve">00540005302. Se hace constar </w:t>
      </w:r>
      <w:r w:rsidRPr="003769E9">
        <w:rPr>
          <w:rFonts w:ascii="Times New Roman" w:eastAsia="Calibri" w:hAnsi="Times New Roman" w:cs="Times New Roman"/>
          <w:sz w:val="24"/>
          <w:szCs w:val="24"/>
        </w:rPr>
        <w:t xml:space="preserve">que el presente acuerdo por tener interés el Señor Sindico Municipal, Edgardo Martínez Campos, se abstuvo de emitir su voto. </w:t>
      </w:r>
      <w:r w:rsidRPr="003769E9">
        <w:rPr>
          <w:rFonts w:ascii="Times New Roman" w:hAnsi="Times New Roman" w:cs="Times New Roman"/>
          <w:b/>
          <w:sz w:val="24"/>
          <w:szCs w:val="24"/>
        </w:rPr>
        <w:t>CERTIFÍQUESE Y COMUNÍQUESE</w:t>
      </w:r>
      <w:r w:rsidRPr="003769E9">
        <w:rPr>
          <w:rFonts w:ascii="Times New Roman" w:hAnsi="Times New Roman" w:cs="Times New Roman"/>
          <w:sz w:val="24"/>
          <w:szCs w:val="24"/>
        </w:rPr>
        <w:t xml:space="preserve"> a: Sindicatura, Gerencia General, Presupuesto, Tesorería, UACI, contabilidad y Despacho Municipal.</w:t>
      </w:r>
      <w:r w:rsidRPr="003769E9">
        <w:rPr>
          <w:rFonts w:ascii="Times New Roman" w:hAnsi="Times New Roman" w:cs="Times New Roman"/>
          <w:b/>
          <w:sz w:val="24"/>
          <w:szCs w:val="24"/>
          <w:u w:val="single"/>
        </w:rPr>
        <w:t xml:space="preserve"> ACUERDO NUMERO  DIEZ:</w:t>
      </w:r>
      <w:r w:rsidRPr="003769E9">
        <w:rPr>
          <w:rFonts w:ascii="Times New Roman" w:hAnsi="Times New Roman" w:cs="Times New Roman"/>
          <w:sz w:val="24"/>
          <w:szCs w:val="24"/>
        </w:rPr>
        <w:t xml:space="preserve"> El Concejo Municipal en vista que la UACI remite cotización para la compra de 7 galones de Gasolina Regular que solicita el Encargado del Complejo Deportivo AltaVista, para poder dar funcionamiento a la maquinaria de chapoda, y dar el  mantenimiento respectivo; presentando al Único que oferto por </w:t>
      </w:r>
      <w:proofErr w:type="spellStart"/>
      <w:r w:rsidRPr="003769E9">
        <w:rPr>
          <w:rFonts w:ascii="Times New Roman" w:hAnsi="Times New Roman" w:cs="Times New Roman"/>
          <w:sz w:val="24"/>
          <w:szCs w:val="24"/>
        </w:rPr>
        <w:t>Comprasal</w:t>
      </w:r>
      <w:proofErr w:type="spellEnd"/>
      <w:r w:rsidRPr="003769E9">
        <w:rPr>
          <w:rFonts w:ascii="Times New Roman" w:hAnsi="Times New Roman" w:cs="Times New Roman"/>
          <w:sz w:val="24"/>
          <w:szCs w:val="24"/>
        </w:rPr>
        <w:t xml:space="preserve">:  TEXACO CARRETERA DE ORO por un monto de $21.07  precio por galón $3.01 precio varía; por tanto en el uso de sus facultades legales de conformidad al artículo 30 numeral 9 del Código Municipal se </w:t>
      </w:r>
      <w:r w:rsidRPr="003769E9">
        <w:rPr>
          <w:rFonts w:ascii="Times New Roman" w:hAnsi="Times New Roman" w:cs="Times New Roman"/>
          <w:b/>
          <w:sz w:val="24"/>
          <w:szCs w:val="24"/>
        </w:rPr>
        <w:t>ACUERDA:</w:t>
      </w:r>
      <w:r w:rsidRPr="003769E9">
        <w:rPr>
          <w:rFonts w:ascii="Times New Roman" w:hAnsi="Times New Roman" w:cs="Times New Roman"/>
          <w:sz w:val="24"/>
          <w:szCs w:val="24"/>
        </w:rPr>
        <w:t xml:space="preserve"> adjudicar la compra de 7 galones de gasolina regular a </w:t>
      </w:r>
      <w:r w:rsidRPr="003769E9">
        <w:rPr>
          <w:rFonts w:ascii="Times New Roman" w:hAnsi="Times New Roman" w:cs="Times New Roman"/>
          <w:b/>
          <w:sz w:val="24"/>
          <w:szCs w:val="24"/>
        </w:rPr>
        <w:t xml:space="preserve">TEXACO CARRETERA DE ORO </w:t>
      </w:r>
      <w:r w:rsidRPr="003769E9">
        <w:rPr>
          <w:rFonts w:ascii="Times New Roman" w:hAnsi="Times New Roman" w:cs="Times New Roman"/>
          <w:sz w:val="24"/>
          <w:szCs w:val="24"/>
        </w:rPr>
        <w:t xml:space="preserve"> por un monto de </w:t>
      </w:r>
      <w:r w:rsidRPr="003769E9">
        <w:rPr>
          <w:rFonts w:ascii="Times New Roman" w:hAnsi="Times New Roman" w:cs="Times New Roman"/>
          <w:b/>
          <w:sz w:val="24"/>
          <w:szCs w:val="24"/>
        </w:rPr>
        <w:t>$21.07</w:t>
      </w:r>
      <w:r w:rsidRPr="003769E9">
        <w:rPr>
          <w:rFonts w:ascii="Times New Roman" w:hAnsi="Times New Roman" w:cs="Times New Roman"/>
          <w:sz w:val="24"/>
          <w:szCs w:val="24"/>
        </w:rPr>
        <w:t xml:space="preserve"> ; combustible que utilizará la Unidad Complejo Deportivo AltaVista. Se autoriza a la Tesorera Municipal erogue esa cantidad de la cuenta del Fondo Común 005-40005302 y emita cheque a nombre </w:t>
      </w:r>
      <w:r w:rsidRPr="003769E9">
        <w:rPr>
          <w:rFonts w:ascii="Times New Roman" w:hAnsi="Times New Roman" w:cs="Times New Roman"/>
          <w:b/>
          <w:sz w:val="24"/>
          <w:szCs w:val="24"/>
        </w:rPr>
        <w:t>GRUPO EDEM S.A DE C.V.</w:t>
      </w:r>
      <w:r w:rsidRPr="003769E9">
        <w:rPr>
          <w:rFonts w:ascii="Times New Roman" w:hAnsi="Times New Roman" w:cs="Times New Roman"/>
          <w:sz w:val="24"/>
          <w:szCs w:val="24"/>
        </w:rPr>
        <w:t xml:space="preserve"> </w:t>
      </w:r>
      <w:r w:rsidRPr="003769E9">
        <w:rPr>
          <w:rFonts w:ascii="Times New Roman" w:hAnsi="Times New Roman" w:cs="Times New Roman"/>
          <w:b/>
          <w:sz w:val="24"/>
          <w:szCs w:val="24"/>
        </w:rPr>
        <w:t>CERTIFÍQUESE Y COMUNÍQUESE</w:t>
      </w:r>
      <w:r w:rsidRPr="003769E9">
        <w:rPr>
          <w:rFonts w:ascii="Times New Roman" w:hAnsi="Times New Roman" w:cs="Times New Roman"/>
          <w:sz w:val="24"/>
          <w:szCs w:val="24"/>
        </w:rPr>
        <w:t xml:space="preserve"> a: Sindicatura, Gerencia General, UACI, Presupuesto, Tesorería,  contabilidad y Despacho Municipal. </w:t>
      </w:r>
      <w:r w:rsidRPr="003769E9">
        <w:rPr>
          <w:rFonts w:ascii="Times New Roman" w:hAnsi="Times New Roman" w:cs="Times New Roman"/>
          <w:b/>
          <w:sz w:val="24"/>
          <w:szCs w:val="24"/>
          <w:u w:val="single"/>
        </w:rPr>
        <w:t>ACUERDO NUMERO ONCE:</w:t>
      </w:r>
      <w:r w:rsidRPr="003769E9">
        <w:rPr>
          <w:rFonts w:ascii="Times New Roman" w:hAnsi="Times New Roman" w:cs="Times New Roman"/>
          <w:sz w:val="24"/>
          <w:szCs w:val="24"/>
        </w:rPr>
        <w:t xml:space="preserve"> El Concejo Municipal en vista de las cotizaciones  presentadas por la UACI para la compra de  100 </w:t>
      </w:r>
      <w:proofErr w:type="spellStart"/>
      <w:r w:rsidRPr="003769E9">
        <w:rPr>
          <w:rFonts w:ascii="Times New Roman" w:hAnsi="Times New Roman" w:cs="Times New Roman"/>
          <w:sz w:val="24"/>
          <w:szCs w:val="24"/>
        </w:rPr>
        <w:t>fotoceldas</w:t>
      </w:r>
      <w:proofErr w:type="spellEnd"/>
      <w:r w:rsidRPr="003769E9">
        <w:rPr>
          <w:rFonts w:ascii="Times New Roman" w:hAnsi="Times New Roman" w:cs="Times New Roman"/>
          <w:sz w:val="24"/>
          <w:szCs w:val="24"/>
        </w:rPr>
        <w:t xml:space="preserve"> que solicita la UDU para el alumbrado público, dar el mantenimiento respectivo;  presentando a los que ofertaron  por </w:t>
      </w:r>
      <w:proofErr w:type="spellStart"/>
      <w:r w:rsidRPr="003769E9">
        <w:rPr>
          <w:rFonts w:ascii="Times New Roman" w:hAnsi="Times New Roman" w:cs="Times New Roman"/>
          <w:sz w:val="24"/>
          <w:szCs w:val="24"/>
        </w:rPr>
        <w:t>Comprasal</w:t>
      </w:r>
      <w:proofErr w:type="spellEnd"/>
      <w:r w:rsidRPr="003769E9">
        <w:rPr>
          <w:rFonts w:ascii="Times New Roman" w:hAnsi="Times New Roman" w:cs="Times New Roman"/>
          <w:sz w:val="24"/>
          <w:szCs w:val="24"/>
        </w:rPr>
        <w:t xml:space="preserve">: CENDIFE S.A DE C.V por un monto de $490.00  </w:t>
      </w:r>
      <w:proofErr w:type="spellStart"/>
      <w:r w:rsidRPr="003769E9">
        <w:rPr>
          <w:rFonts w:ascii="Times New Roman" w:hAnsi="Times New Roman" w:cs="Times New Roman"/>
          <w:sz w:val="24"/>
          <w:szCs w:val="24"/>
        </w:rPr>
        <w:t>fotoceldas</w:t>
      </w:r>
      <w:proofErr w:type="spellEnd"/>
      <w:r w:rsidRPr="003769E9">
        <w:rPr>
          <w:rFonts w:ascii="Times New Roman" w:hAnsi="Times New Roman" w:cs="Times New Roman"/>
          <w:sz w:val="24"/>
          <w:szCs w:val="24"/>
        </w:rPr>
        <w:t xml:space="preserve"> Genérica 105/285v , ICI S.A DE C.V por un monto de $510.00 marca Fisher y SUMINISTRO LARA por un monto $500.00 marca </w:t>
      </w:r>
      <w:proofErr w:type="spellStart"/>
      <w:r w:rsidRPr="003769E9">
        <w:rPr>
          <w:rFonts w:ascii="Times New Roman" w:hAnsi="Times New Roman" w:cs="Times New Roman"/>
          <w:sz w:val="24"/>
          <w:szCs w:val="24"/>
        </w:rPr>
        <w:t>Voltech</w:t>
      </w:r>
      <w:proofErr w:type="spellEnd"/>
      <w:r w:rsidRPr="003769E9">
        <w:rPr>
          <w:rFonts w:ascii="Times New Roman" w:hAnsi="Times New Roman" w:cs="Times New Roman"/>
          <w:sz w:val="24"/>
          <w:szCs w:val="24"/>
        </w:rPr>
        <w:t xml:space="preserve">; por tanto de conformidad al artículo 30 numeral 9 del código Municipal  en el uso de sus facultades legales se </w:t>
      </w:r>
      <w:r w:rsidRPr="003769E9">
        <w:rPr>
          <w:rFonts w:ascii="Times New Roman" w:hAnsi="Times New Roman" w:cs="Times New Roman"/>
          <w:b/>
          <w:sz w:val="24"/>
          <w:szCs w:val="24"/>
        </w:rPr>
        <w:t xml:space="preserve">ACUERDA: a) </w:t>
      </w:r>
      <w:r w:rsidRPr="003769E9">
        <w:rPr>
          <w:rFonts w:ascii="Times New Roman" w:hAnsi="Times New Roman" w:cs="Times New Roman"/>
          <w:sz w:val="24"/>
          <w:szCs w:val="24"/>
        </w:rPr>
        <w:t xml:space="preserve">adjudicar  la  compra de  100 </w:t>
      </w:r>
      <w:proofErr w:type="spellStart"/>
      <w:r w:rsidRPr="003769E9">
        <w:rPr>
          <w:rFonts w:ascii="Times New Roman" w:hAnsi="Times New Roman" w:cs="Times New Roman"/>
          <w:sz w:val="24"/>
          <w:szCs w:val="24"/>
        </w:rPr>
        <w:t>fotoceldas</w:t>
      </w:r>
      <w:proofErr w:type="spellEnd"/>
      <w:r w:rsidRPr="003769E9">
        <w:rPr>
          <w:rFonts w:ascii="Times New Roman" w:hAnsi="Times New Roman" w:cs="Times New Roman"/>
          <w:sz w:val="24"/>
          <w:szCs w:val="24"/>
        </w:rPr>
        <w:t xml:space="preserve"> conforme a cotización a</w:t>
      </w:r>
      <w:r w:rsidRPr="003769E9">
        <w:rPr>
          <w:rFonts w:ascii="Times New Roman" w:hAnsi="Times New Roman" w:cs="Times New Roman"/>
          <w:b/>
          <w:sz w:val="24"/>
          <w:szCs w:val="24"/>
        </w:rPr>
        <w:t xml:space="preserve"> CENDIFE S.A DE C.V</w:t>
      </w:r>
      <w:r w:rsidRPr="003769E9">
        <w:rPr>
          <w:rFonts w:ascii="Times New Roman" w:hAnsi="Times New Roman" w:cs="Times New Roman"/>
          <w:sz w:val="24"/>
          <w:szCs w:val="24"/>
        </w:rPr>
        <w:t xml:space="preserve"> por un monto de </w:t>
      </w:r>
      <w:r w:rsidRPr="003769E9">
        <w:rPr>
          <w:rFonts w:ascii="Times New Roman" w:hAnsi="Times New Roman" w:cs="Times New Roman"/>
          <w:b/>
          <w:sz w:val="24"/>
          <w:szCs w:val="24"/>
        </w:rPr>
        <w:t>$490.00</w:t>
      </w:r>
      <w:r w:rsidRPr="003769E9">
        <w:rPr>
          <w:rFonts w:ascii="Times New Roman" w:hAnsi="Times New Roman" w:cs="Times New Roman"/>
          <w:sz w:val="24"/>
          <w:szCs w:val="24"/>
        </w:rPr>
        <w:t xml:space="preserve">; </w:t>
      </w:r>
      <w:r w:rsidRPr="003769E9">
        <w:rPr>
          <w:rFonts w:ascii="Times New Roman" w:hAnsi="Times New Roman" w:cs="Times New Roman"/>
          <w:b/>
          <w:sz w:val="24"/>
          <w:szCs w:val="24"/>
        </w:rPr>
        <w:t>b)</w:t>
      </w:r>
      <w:r w:rsidRPr="003769E9">
        <w:rPr>
          <w:rFonts w:ascii="Times New Roman" w:hAnsi="Times New Roman" w:cs="Times New Roman"/>
          <w:sz w:val="24"/>
          <w:szCs w:val="24"/>
        </w:rPr>
        <w:t xml:space="preserve"> se Autoriza a la Tesorera Municipal haga la  erogación, de la cuenta 005-40005310 fondo FODES 75%, y emita  cheque a favor de</w:t>
      </w:r>
      <w:r w:rsidRPr="003769E9">
        <w:rPr>
          <w:rFonts w:ascii="Times New Roman" w:hAnsi="Times New Roman" w:cs="Times New Roman"/>
          <w:b/>
          <w:sz w:val="24"/>
          <w:szCs w:val="24"/>
        </w:rPr>
        <w:t xml:space="preserve"> </w:t>
      </w:r>
      <w:r w:rsidRPr="003769E9">
        <w:rPr>
          <w:rFonts w:ascii="Times New Roman" w:hAnsi="Times New Roman" w:cs="Times New Roman"/>
          <w:sz w:val="24"/>
          <w:szCs w:val="24"/>
        </w:rPr>
        <w:t xml:space="preserve">la empresa. </w:t>
      </w:r>
      <w:r w:rsidRPr="003769E9">
        <w:rPr>
          <w:rFonts w:ascii="Times New Roman" w:hAnsi="Times New Roman" w:cs="Times New Roman"/>
          <w:b/>
          <w:sz w:val="24"/>
          <w:szCs w:val="24"/>
        </w:rPr>
        <w:t>CERTIFÍQUESE Y COMUNÍQUESE</w:t>
      </w:r>
      <w:r w:rsidRPr="003769E9">
        <w:rPr>
          <w:rFonts w:ascii="Times New Roman" w:hAnsi="Times New Roman" w:cs="Times New Roman"/>
          <w:sz w:val="24"/>
          <w:szCs w:val="24"/>
        </w:rPr>
        <w:t xml:space="preserve"> a: Sindicatura, Gerencia General, UACI, Presupuesto, Tesorería,  contabilidad y Despacho Municipal. </w:t>
      </w:r>
      <w:r w:rsidRPr="003769E9">
        <w:rPr>
          <w:rFonts w:ascii="Times New Roman" w:hAnsi="Times New Roman" w:cs="Times New Roman"/>
          <w:b/>
          <w:sz w:val="24"/>
          <w:szCs w:val="24"/>
          <w:u w:val="single"/>
        </w:rPr>
        <w:t>ACUERDO NUMERO DOCE:</w:t>
      </w:r>
      <w:r w:rsidRPr="003769E9">
        <w:rPr>
          <w:rFonts w:ascii="Times New Roman" w:hAnsi="Times New Roman" w:cs="Times New Roman"/>
          <w:sz w:val="24"/>
          <w:szCs w:val="24"/>
        </w:rPr>
        <w:t xml:space="preserve"> El Concejo Municipal en vista de las cotizaciones presentadas por la UACI relativa a la compra de 100  libras de Café  presentando a los que ofertaron por </w:t>
      </w:r>
      <w:proofErr w:type="spellStart"/>
      <w:r w:rsidRPr="003769E9">
        <w:rPr>
          <w:rFonts w:ascii="Times New Roman" w:hAnsi="Times New Roman" w:cs="Times New Roman"/>
          <w:sz w:val="24"/>
          <w:szCs w:val="24"/>
        </w:rPr>
        <w:t>Comprasal</w:t>
      </w:r>
      <w:proofErr w:type="spellEnd"/>
      <w:proofErr w:type="gramStart"/>
      <w:r w:rsidRPr="003769E9">
        <w:rPr>
          <w:rFonts w:ascii="Times New Roman" w:hAnsi="Times New Roman" w:cs="Times New Roman"/>
          <w:sz w:val="24"/>
          <w:szCs w:val="24"/>
        </w:rPr>
        <w:t>:  THE</w:t>
      </w:r>
      <w:proofErr w:type="gramEnd"/>
      <w:r w:rsidRPr="003769E9">
        <w:rPr>
          <w:rFonts w:ascii="Times New Roman" w:hAnsi="Times New Roman" w:cs="Times New Roman"/>
          <w:sz w:val="24"/>
          <w:szCs w:val="24"/>
        </w:rPr>
        <w:t xml:space="preserve"> COFFEE NET S.A DE C.V por un monto de $226.00 café molido Inst. 454g (1 libra) precio unitario $2.26 y PROSERDI S.A DE C.V por un monto $235.00 café tostado y molido presentación de una libra, precio unitario $2.35; Pedido que hace la UACI para el consumo de la Municipalidad, visitantes, donaciones para velaciones; por tanto de conformidad al artículo 30 numeral 9  del código Municipal en el uso de sus facultades legales se </w:t>
      </w:r>
      <w:r w:rsidRPr="003769E9">
        <w:rPr>
          <w:rFonts w:ascii="Times New Roman" w:hAnsi="Times New Roman" w:cs="Times New Roman"/>
          <w:b/>
          <w:sz w:val="24"/>
          <w:szCs w:val="24"/>
        </w:rPr>
        <w:t xml:space="preserve">ACUERDA: </w:t>
      </w:r>
      <w:r w:rsidRPr="003769E9">
        <w:rPr>
          <w:rFonts w:ascii="Times New Roman" w:hAnsi="Times New Roman" w:cs="Times New Roman"/>
          <w:sz w:val="24"/>
          <w:szCs w:val="24"/>
        </w:rPr>
        <w:t xml:space="preserve">Adjudicar la compra de 100  libras de café  a </w:t>
      </w:r>
      <w:r w:rsidRPr="003769E9">
        <w:rPr>
          <w:rFonts w:ascii="Times New Roman" w:hAnsi="Times New Roman" w:cs="Times New Roman"/>
          <w:b/>
          <w:sz w:val="24"/>
          <w:szCs w:val="24"/>
        </w:rPr>
        <w:t xml:space="preserve">THE COFFEE NET S.A </w:t>
      </w:r>
      <w:r w:rsidRPr="003769E9">
        <w:rPr>
          <w:rFonts w:ascii="Times New Roman" w:hAnsi="Times New Roman" w:cs="Times New Roman"/>
          <w:b/>
          <w:sz w:val="24"/>
          <w:szCs w:val="24"/>
        </w:rPr>
        <w:lastRenderedPageBreak/>
        <w:t>DE C.V</w:t>
      </w:r>
      <w:r w:rsidRPr="003769E9">
        <w:rPr>
          <w:rFonts w:ascii="Times New Roman" w:hAnsi="Times New Roman" w:cs="Times New Roman"/>
          <w:sz w:val="24"/>
          <w:szCs w:val="24"/>
        </w:rPr>
        <w:t xml:space="preserve"> por un monto de </w:t>
      </w:r>
      <w:r w:rsidRPr="003769E9">
        <w:rPr>
          <w:rFonts w:ascii="Times New Roman" w:hAnsi="Times New Roman" w:cs="Times New Roman"/>
          <w:b/>
          <w:sz w:val="24"/>
          <w:szCs w:val="24"/>
        </w:rPr>
        <w:t>$226.00</w:t>
      </w:r>
      <w:r w:rsidRPr="003769E9">
        <w:rPr>
          <w:rFonts w:ascii="Times New Roman" w:hAnsi="Times New Roman" w:cs="Times New Roman"/>
          <w:sz w:val="24"/>
          <w:szCs w:val="24"/>
        </w:rPr>
        <w:t xml:space="preserve"> café molido Inst. 454g (1 libra) precio unitario $2.26</w:t>
      </w:r>
      <w:r w:rsidRPr="003769E9">
        <w:rPr>
          <w:rFonts w:ascii="Times New Roman" w:hAnsi="Times New Roman" w:cs="Times New Roman"/>
          <w:b/>
          <w:sz w:val="24"/>
          <w:szCs w:val="24"/>
        </w:rPr>
        <w:t xml:space="preserve">; </w:t>
      </w:r>
      <w:r w:rsidRPr="003769E9">
        <w:rPr>
          <w:rFonts w:ascii="Times New Roman" w:hAnsi="Times New Roman" w:cs="Times New Roman"/>
          <w:sz w:val="24"/>
          <w:szCs w:val="24"/>
        </w:rPr>
        <w:t xml:space="preserve">autorícese a la Tesorera Municipal erogue esa cantidad de la cuenta 00540005302 fondo común y emita cheque a nombre de la empresa. </w:t>
      </w:r>
      <w:r w:rsidRPr="003769E9">
        <w:rPr>
          <w:rFonts w:ascii="Times New Roman" w:hAnsi="Times New Roman" w:cs="Times New Roman"/>
          <w:b/>
          <w:sz w:val="24"/>
          <w:szCs w:val="24"/>
          <w:lang w:val="es-SV"/>
        </w:rPr>
        <w:t>CERTIFÍQUESE  Y COMUNÍQUESE</w:t>
      </w:r>
      <w:r w:rsidRPr="003769E9">
        <w:rPr>
          <w:rFonts w:ascii="Times New Roman" w:hAnsi="Times New Roman" w:cs="Times New Roman"/>
          <w:sz w:val="24"/>
          <w:szCs w:val="24"/>
          <w:lang w:val="es-SV"/>
        </w:rPr>
        <w:t xml:space="preserve"> a: Gerencia General, Sindicatura, Presupuesto, UACI, Tesorería Municipal, Contabilidad y Despacho Municipal</w:t>
      </w:r>
      <w:r w:rsidRPr="003769E9">
        <w:rPr>
          <w:rFonts w:ascii="Times New Roman" w:hAnsi="Times New Roman" w:cs="Times New Roman"/>
          <w:sz w:val="24"/>
          <w:szCs w:val="24"/>
        </w:rPr>
        <w:t xml:space="preserve">. </w:t>
      </w:r>
      <w:r w:rsidRPr="003769E9">
        <w:rPr>
          <w:rFonts w:ascii="Times New Roman" w:hAnsi="Times New Roman" w:cs="Times New Roman"/>
          <w:b/>
          <w:sz w:val="24"/>
          <w:szCs w:val="24"/>
          <w:u w:val="single"/>
        </w:rPr>
        <w:t>ACUERDO NUMERO  TRECE:</w:t>
      </w:r>
      <w:r w:rsidRPr="003769E9">
        <w:rPr>
          <w:rFonts w:ascii="Times New Roman" w:hAnsi="Times New Roman" w:cs="Times New Roman"/>
          <w:sz w:val="24"/>
          <w:szCs w:val="24"/>
        </w:rPr>
        <w:t xml:space="preserve"> El Concejo Municipal en vista que el </w:t>
      </w:r>
      <w:r w:rsidRPr="003769E9">
        <w:rPr>
          <w:rFonts w:ascii="Times New Roman" w:hAnsi="Times New Roman" w:cs="Times New Roman"/>
          <w:sz w:val="24"/>
          <w:szCs w:val="24"/>
          <w:lang w:val="es-SV"/>
        </w:rPr>
        <w:t xml:space="preserve">Jefe de la UACI  Salvador </w:t>
      </w:r>
      <w:proofErr w:type="spellStart"/>
      <w:r w:rsidRPr="003769E9">
        <w:rPr>
          <w:rFonts w:ascii="Times New Roman" w:hAnsi="Times New Roman" w:cs="Times New Roman"/>
          <w:sz w:val="24"/>
          <w:szCs w:val="24"/>
          <w:lang w:val="es-SV"/>
        </w:rPr>
        <w:t>Anzora</w:t>
      </w:r>
      <w:proofErr w:type="spellEnd"/>
      <w:r w:rsidRPr="003769E9">
        <w:rPr>
          <w:rFonts w:ascii="Times New Roman" w:hAnsi="Times New Roman" w:cs="Times New Roman"/>
          <w:sz w:val="24"/>
          <w:szCs w:val="24"/>
          <w:lang w:val="es-SV"/>
        </w:rPr>
        <w:t xml:space="preserve">, solicita se deje sin efecto los acuerdos 13 y 14 de acta 45 de fecha 15 de octubre 2019  ya que el proveedor  que se le adjudico la compra de los UPS,  PBS EL SALVADOR S.A de C.V manifiesta por carta que los UPS ofertados por el momento están agotados y que se tardarían semanas para su entrega; por lo que solicita se deje sin efecto para realizar un nuevo proceso de compra ya que las unidades necesitan dichos equipos; por tanto en el uso de sus facultades legales se </w:t>
      </w:r>
      <w:r w:rsidRPr="003769E9">
        <w:rPr>
          <w:rFonts w:ascii="Times New Roman" w:hAnsi="Times New Roman" w:cs="Times New Roman"/>
          <w:b/>
          <w:sz w:val="24"/>
          <w:szCs w:val="24"/>
          <w:lang w:val="es-SV"/>
        </w:rPr>
        <w:t xml:space="preserve">ACUERDA: dejar sin efecto los acuerdos </w:t>
      </w:r>
      <w:r w:rsidRPr="003769E9">
        <w:rPr>
          <w:rFonts w:ascii="Times New Roman" w:hAnsi="Times New Roman" w:cs="Times New Roman"/>
          <w:sz w:val="24"/>
          <w:szCs w:val="24"/>
          <w:lang w:val="es-SV"/>
        </w:rPr>
        <w:t xml:space="preserve">13 y 14 de acta 45 de fecha 15 de octubre 2019 relativo a la Compra de UPS; esto conforme a escrito de la empresa PBS EL SALVADOR S.A de C.V por agotamiento de los UPS ofertados. </w:t>
      </w:r>
      <w:r w:rsidRPr="003769E9">
        <w:rPr>
          <w:rFonts w:ascii="Times New Roman" w:hAnsi="Times New Roman" w:cs="Times New Roman"/>
          <w:b/>
          <w:sz w:val="24"/>
          <w:szCs w:val="24"/>
          <w:lang w:val="es-SV"/>
        </w:rPr>
        <w:t>CERTIFÍQUESE  Y COMUNÍQUESE</w:t>
      </w:r>
      <w:r w:rsidRPr="003769E9">
        <w:rPr>
          <w:rFonts w:ascii="Times New Roman" w:hAnsi="Times New Roman" w:cs="Times New Roman"/>
          <w:sz w:val="24"/>
          <w:szCs w:val="24"/>
          <w:lang w:val="es-SV"/>
        </w:rPr>
        <w:t xml:space="preserve"> a: Gerencia General, Sindicatura, Presupuesto, UACI, Tesorería Municipal, Contabilidad y Despacho Municipal. </w:t>
      </w:r>
      <w:r w:rsidRPr="003769E9">
        <w:rPr>
          <w:rFonts w:ascii="Times New Roman" w:hAnsi="Times New Roman" w:cs="Times New Roman"/>
          <w:b/>
          <w:sz w:val="24"/>
          <w:szCs w:val="24"/>
          <w:u w:val="single"/>
        </w:rPr>
        <w:t>ACUERDO NUMERO  CATORCE:</w:t>
      </w:r>
      <w:r w:rsidRPr="003769E9">
        <w:rPr>
          <w:rFonts w:ascii="Times New Roman" w:hAnsi="Times New Roman" w:cs="Times New Roman"/>
          <w:sz w:val="24"/>
          <w:szCs w:val="24"/>
        </w:rPr>
        <w:t xml:space="preserve"> El Concejo Municipal en vista que el Gerente General Mario Rauda solicita se realicen los procesos correspondientes a ejecutar del año 2019 contemplados en el presupuesto, proponiendo los siguientes : 1) Bacheo y Recarpeteo de un tramo del Boulevard la Paz Distrito Italia,  , Recarpeteo Altos del Tejar </w:t>
      </w:r>
      <w:proofErr w:type="spellStart"/>
      <w:r w:rsidRPr="003769E9">
        <w:rPr>
          <w:rFonts w:ascii="Times New Roman" w:hAnsi="Times New Roman" w:cs="Times New Roman"/>
          <w:sz w:val="24"/>
          <w:szCs w:val="24"/>
        </w:rPr>
        <w:t>Tonacatepeque</w:t>
      </w:r>
      <w:proofErr w:type="spellEnd"/>
      <w:r w:rsidRPr="003769E9">
        <w:rPr>
          <w:rFonts w:ascii="Times New Roman" w:hAnsi="Times New Roman" w:cs="Times New Roman"/>
          <w:sz w:val="24"/>
          <w:szCs w:val="24"/>
        </w:rPr>
        <w:t xml:space="preserve"> y Concretado Calle Principal Altos de Las Flores; El Concejo manifiesta que la mayoría de calles de este  municipio están dando su vida útil,  y que estando estos proyectos a ejecutar en el presupuesto 2019, por tanto en el uso de sus facultades legales se </w:t>
      </w:r>
      <w:r w:rsidRPr="003769E9">
        <w:rPr>
          <w:rFonts w:ascii="Times New Roman" w:hAnsi="Times New Roman" w:cs="Times New Roman"/>
          <w:b/>
          <w:sz w:val="24"/>
          <w:szCs w:val="24"/>
        </w:rPr>
        <w:t>ACUERDA:</w:t>
      </w:r>
      <w:r w:rsidRPr="003769E9">
        <w:rPr>
          <w:rFonts w:ascii="Times New Roman" w:hAnsi="Times New Roman" w:cs="Times New Roman"/>
          <w:sz w:val="24"/>
          <w:szCs w:val="24"/>
        </w:rPr>
        <w:t xml:space="preserve"> </w:t>
      </w:r>
      <w:r w:rsidRPr="003769E9">
        <w:rPr>
          <w:rFonts w:ascii="Times New Roman" w:hAnsi="Times New Roman" w:cs="Times New Roman"/>
          <w:b/>
          <w:sz w:val="24"/>
          <w:szCs w:val="24"/>
        </w:rPr>
        <w:t>a)</w:t>
      </w:r>
      <w:r w:rsidRPr="003769E9">
        <w:rPr>
          <w:rFonts w:ascii="Times New Roman" w:hAnsi="Times New Roman" w:cs="Times New Roman"/>
          <w:sz w:val="24"/>
          <w:szCs w:val="24"/>
        </w:rPr>
        <w:t xml:space="preserve"> se priorizan los proyectos a ejecutar con FODES 75%  conforme al presupuesto municipal 2019 detallándose los siguientes: </w:t>
      </w:r>
      <w:r w:rsidRPr="003769E9">
        <w:rPr>
          <w:rFonts w:ascii="Times New Roman" w:hAnsi="Times New Roman" w:cs="Times New Roman"/>
          <w:b/>
          <w:sz w:val="24"/>
          <w:szCs w:val="24"/>
        </w:rPr>
        <w:t>1)</w:t>
      </w:r>
      <w:r w:rsidRPr="003769E9">
        <w:rPr>
          <w:rFonts w:ascii="Times New Roman" w:hAnsi="Times New Roman" w:cs="Times New Roman"/>
          <w:sz w:val="24"/>
          <w:szCs w:val="24"/>
        </w:rPr>
        <w:t xml:space="preserve"> Bacheo y Recarpeteo de un tramo del Boulevard la Paz Distrito Italia; </w:t>
      </w:r>
      <w:r w:rsidRPr="003769E9">
        <w:rPr>
          <w:rFonts w:ascii="Times New Roman" w:hAnsi="Times New Roman" w:cs="Times New Roman"/>
          <w:b/>
          <w:sz w:val="24"/>
          <w:szCs w:val="24"/>
        </w:rPr>
        <w:t>2)</w:t>
      </w:r>
      <w:r w:rsidRPr="003769E9">
        <w:rPr>
          <w:rFonts w:ascii="Times New Roman" w:hAnsi="Times New Roman" w:cs="Times New Roman"/>
          <w:sz w:val="24"/>
          <w:szCs w:val="24"/>
        </w:rPr>
        <w:t xml:space="preserve">  Recarpeteo Altos del Tejar </w:t>
      </w:r>
      <w:proofErr w:type="spellStart"/>
      <w:r w:rsidRPr="003769E9">
        <w:rPr>
          <w:rFonts w:ascii="Times New Roman" w:hAnsi="Times New Roman" w:cs="Times New Roman"/>
          <w:sz w:val="24"/>
          <w:szCs w:val="24"/>
        </w:rPr>
        <w:t>Tonacatepeque</w:t>
      </w:r>
      <w:proofErr w:type="spellEnd"/>
      <w:r w:rsidRPr="003769E9">
        <w:rPr>
          <w:rFonts w:ascii="Times New Roman" w:hAnsi="Times New Roman" w:cs="Times New Roman"/>
          <w:sz w:val="24"/>
          <w:szCs w:val="24"/>
        </w:rPr>
        <w:t xml:space="preserve"> y </w:t>
      </w:r>
      <w:r w:rsidRPr="003769E9">
        <w:rPr>
          <w:rFonts w:ascii="Times New Roman" w:hAnsi="Times New Roman" w:cs="Times New Roman"/>
          <w:b/>
          <w:sz w:val="24"/>
          <w:szCs w:val="24"/>
        </w:rPr>
        <w:t>3)</w:t>
      </w:r>
      <w:r w:rsidRPr="003769E9">
        <w:rPr>
          <w:rFonts w:ascii="Times New Roman" w:hAnsi="Times New Roman" w:cs="Times New Roman"/>
          <w:sz w:val="24"/>
          <w:szCs w:val="24"/>
        </w:rPr>
        <w:t xml:space="preserve"> Concretado Calle Principal Altos de Las Flores. </w:t>
      </w:r>
      <w:r w:rsidRPr="003769E9">
        <w:rPr>
          <w:rFonts w:ascii="Times New Roman" w:hAnsi="Times New Roman" w:cs="Times New Roman"/>
          <w:b/>
          <w:sz w:val="24"/>
          <w:szCs w:val="24"/>
        </w:rPr>
        <w:t>b)</w:t>
      </w:r>
      <w:r w:rsidRPr="003769E9">
        <w:rPr>
          <w:rFonts w:ascii="Times New Roman" w:hAnsi="Times New Roman" w:cs="Times New Roman"/>
          <w:sz w:val="24"/>
          <w:szCs w:val="24"/>
        </w:rPr>
        <w:t xml:space="preserve"> </w:t>
      </w:r>
      <w:r w:rsidRPr="003769E9">
        <w:rPr>
          <w:rFonts w:ascii="Times New Roman" w:hAnsi="Times New Roman" w:cs="Times New Roman"/>
          <w:b/>
          <w:sz w:val="24"/>
          <w:szCs w:val="24"/>
        </w:rPr>
        <w:t xml:space="preserve"> Se Mandata al Ing. José Pacheco Jefe de la UDU, </w:t>
      </w:r>
      <w:r w:rsidRPr="003769E9">
        <w:rPr>
          <w:rFonts w:ascii="Times New Roman" w:hAnsi="Times New Roman" w:cs="Times New Roman"/>
          <w:sz w:val="24"/>
          <w:szCs w:val="24"/>
        </w:rPr>
        <w:t xml:space="preserve">remita al concejo Municipal el perfil de cada proyecto para su respectiva aprobación y se siga el trámite correspondiente conforme a la Ley, para la ejecución de dichos proyectos. </w:t>
      </w:r>
      <w:r w:rsidRPr="003769E9">
        <w:rPr>
          <w:rFonts w:ascii="Times New Roman" w:hAnsi="Times New Roman" w:cs="Times New Roman"/>
          <w:b/>
          <w:sz w:val="24"/>
          <w:szCs w:val="24"/>
        </w:rPr>
        <w:t xml:space="preserve">Se hace constar </w:t>
      </w:r>
      <w:r w:rsidRPr="003769E9">
        <w:rPr>
          <w:rFonts w:ascii="Times New Roman" w:hAnsi="Times New Roman" w:cs="Times New Roman"/>
          <w:sz w:val="24"/>
          <w:szCs w:val="24"/>
        </w:rPr>
        <w:t xml:space="preserve">que en el presente acuerdo salva su voto el concejal: Carlos Ernesto Ulloa Salinas. </w:t>
      </w:r>
      <w:r w:rsidRPr="003769E9">
        <w:rPr>
          <w:rFonts w:ascii="Times New Roman" w:hAnsi="Times New Roman" w:cs="Times New Roman"/>
          <w:b/>
          <w:sz w:val="24"/>
          <w:szCs w:val="24"/>
          <w:lang w:val="es-SV"/>
        </w:rPr>
        <w:t>CERTIFÍQUESE  Y COMUNÍQUESE</w:t>
      </w:r>
      <w:r w:rsidRPr="003769E9">
        <w:rPr>
          <w:rFonts w:ascii="Times New Roman" w:hAnsi="Times New Roman" w:cs="Times New Roman"/>
          <w:sz w:val="24"/>
          <w:szCs w:val="24"/>
          <w:lang w:val="es-SV"/>
        </w:rPr>
        <w:t xml:space="preserve"> a: Gerencia General, Sindicatura, Presupuesto, UACI, Tesorería Municipal, Contabilidad y Despacho Municipal</w:t>
      </w:r>
      <w:r w:rsidRPr="003769E9">
        <w:rPr>
          <w:rFonts w:ascii="Times New Roman" w:hAnsi="Times New Roman" w:cs="Times New Roman"/>
          <w:sz w:val="24"/>
          <w:szCs w:val="24"/>
        </w:rPr>
        <w:t>.</w:t>
      </w:r>
      <w:r w:rsidRPr="003769E9">
        <w:rPr>
          <w:rFonts w:ascii="Times New Roman" w:hAnsi="Times New Roman" w:cs="Times New Roman"/>
          <w:b/>
          <w:sz w:val="24"/>
          <w:szCs w:val="24"/>
          <w:u w:val="single"/>
        </w:rPr>
        <w:t xml:space="preserve"> ACUERDO </w:t>
      </w:r>
      <w:proofErr w:type="gramStart"/>
      <w:r w:rsidRPr="003769E9">
        <w:rPr>
          <w:rFonts w:ascii="Times New Roman" w:hAnsi="Times New Roman" w:cs="Times New Roman"/>
          <w:b/>
          <w:sz w:val="24"/>
          <w:szCs w:val="24"/>
          <w:u w:val="single"/>
        </w:rPr>
        <w:t>NUMERO</w:t>
      </w:r>
      <w:proofErr w:type="gramEnd"/>
      <w:r w:rsidRPr="003769E9">
        <w:rPr>
          <w:rFonts w:ascii="Times New Roman" w:hAnsi="Times New Roman" w:cs="Times New Roman"/>
          <w:b/>
          <w:sz w:val="24"/>
          <w:szCs w:val="24"/>
          <w:u w:val="single"/>
        </w:rPr>
        <w:t xml:space="preserve"> QUINCE:</w:t>
      </w:r>
      <w:r w:rsidRPr="003769E9">
        <w:rPr>
          <w:rFonts w:ascii="Times New Roman" w:hAnsi="Times New Roman" w:cs="Times New Roman"/>
          <w:sz w:val="24"/>
          <w:szCs w:val="24"/>
        </w:rPr>
        <w:t xml:space="preserve"> </w:t>
      </w:r>
      <w:r w:rsidRPr="003769E9">
        <w:rPr>
          <w:rFonts w:ascii="Times New Roman" w:eastAsia="Times New Roman" w:hAnsi="Times New Roman" w:cs="Times New Roman"/>
          <w:sz w:val="24"/>
          <w:szCs w:val="24"/>
        </w:rPr>
        <w:t xml:space="preserve">El Concejo Municipal de conformidad al art.91 del Código Municipal y en vista del pedido de insumos  por la UACI, que serán utilizados en la Municipalidad  de </w:t>
      </w:r>
      <w:proofErr w:type="spellStart"/>
      <w:r w:rsidRPr="003769E9">
        <w:rPr>
          <w:rFonts w:ascii="Times New Roman" w:eastAsia="Times New Roman" w:hAnsi="Times New Roman" w:cs="Times New Roman"/>
          <w:sz w:val="24"/>
          <w:szCs w:val="24"/>
        </w:rPr>
        <w:t>Tonacatepeque</w:t>
      </w:r>
      <w:proofErr w:type="spellEnd"/>
      <w:r w:rsidRPr="003769E9">
        <w:rPr>
          <w:rFonts w:ascii="Times New Roman" w:eastAsia="Times New Roman" w:hAnsi="Times New Roman" w:cs="Times New Roman"/>
          <w:sz w:val="24"/>
          <w:szCs w:val="24"/>
        </w:rPr>
        <w:t xml:space="preserve"> y que se detallan en:</w:t>
      </w:r>
    </w:p>
    <w:tbl>
      <w:tblPr>
        <w:tblStyle w:val="Tablaconcuadrcula"/>
        <w:tblW w:w="6250" w:type="dxa"/>
        <w:tblLook w:val="04A0"/>
      </w:tblPr>
      <w:tblGrid>
        <w:gridCol w:w="4740"/>
        <w:gridCol w:w="1510"/>
      </w:tblGrid>
      <w:tr w:rsidR="00E14435" w:rsidRPr="00DE1C2D" w:rsidTr="00522E28">
        <w:trPr>
          <w:trHeight w:val="285"/>
        </w:trPr>
        <w:tc>
          <w:tcPr>
            <w:tcW w:w="4740" w:type="dxa"/>
            <w:noWrap/>
            <w:hideMark/>
          </w:tcPr>
          <w:p w:rsidR="00E14435" w:rsidRPr="00DE1C2D" w:rsidRDefault="00E14435" w:rsidP="00522E28">
            <w:pPr>
              <w:spacing w:line="276" w:lineRule="auto"/>
              <w:jc w:val="center"/>
              <w:rPr>
                <w:rFonts w:ascii="Times New Roman" w:eastAsia="Times New Roman" w:hAnsi="Times New Roman" w:cs="Times New Roman"/>
                <w:b/>
                <w:bCs/>
                <w:color w:val="000000"/>
                <w:sz w:val="24"/>
                <w:szCs w:val="24"/>
                <w:lang w:val="es-SV" w:eastAsia="es-SV"/>
              </w:rPr>
            </w:pPr>
            <w:r w:rsidRPr="00DE1C2D">
              <w:rPr>
                <w:rFonts w:ascii="Times New Roman" w:eastAsia="Times New Roman" w:hAnsi="Times New Roman" w:cs="Times New Roman"/>
                <w:b/>
                <w:bCs/>
                <w:color w:val="000000"/>
                <w:sz w:val="24"/>
                <w:szCs w:val="24"/>
                <w:lang w:val="es-SV" w:eastAsia="es-SV"/>
              </w:rPr>
              <w:t>DESCRIPCION</w:t>
            </w:r>
          </w:p>
        </w:tc>
        <w:tc>
          <w:tcPr>
            <w:tcW w:w="1510" w:type="dxa"/>
            <w:noWrap/>
            <w:hideMark/>
          </w:tcPr>
          <w:p w:rsidR="00E14435" w:rsidRPr="00DE1C2D" w:rsidRDefault="00E14435" w:rsidP="00522E28">
            <w:pPr>
              <w:spacing w:line="276" w:lineRule="auto"/>
              <w:jc w:val="center"/>
              <w:rPr>
                <w:rFonts w:ascii="Times New Roman" w:eastAsia="Times New Roman" w:hAnsi="Times New Roman" w:cs="Times New Roman"/>
                <w:b/>
                <w:bCs/>
                <w:color w:val="000000"/>
                <w:sz w:val="24"/>
                <w:szCs w:val="24"/>
                <w:lang w:val="es-SV" w:eastAsia="es-SV"/>
              </w:rPr>
            </w:pPr>
            <w:r w:rsidRPr="00DE1C2D">
              <w:rPr>
                <w:rFonts w:ascii="Times New Roman" w:eastAsia="Times New Roman" w:hAnsi="Times New Roman" w:cs="Times New Roman"/>
                <w:b/>
                <w:bCs/>
                <w:color w:val="000000"/>
                <w:sz w:val="24"/>
                <w:szCs w:val="24"/>
                <w:lang w:val="es-SV" w:eastAsia="es-SV"/>
              </w:rPr>
              <w:t>CANTIDAD</w:t>
            </w:r>
          </w:p>
        </w:tc>
      </w:tr>
      <w:tr w:rsidR="00E14435" w:rsidRPr="00DE1C2D" w:rsidTr="00522E28">
        <w:trPr>
          <w:trHeight w:val="285"/>
        </w:trPr>
        <w:tc>
          <w:tcPr>
            <w:tcW w:w="4740" w:type="dxa"/>
            <w:noWrap/>
            <w:hideMark/>
          </w:tcPr>
          <w:p w:rsidR="00E14435" w:rsidRPr="00DE1C2D" w:rsidRDefault="00E14435" w:rsidP="00522E28">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Azúcar QQ en 2 libras</w:t>
            </w:r>
          </w:p>
        </w:tc>
        <w:tc>
          <w:tcPr>
            <w:tcW w:w="1510" w:type="dxa"/>
            <w:noWrap/>
            <w:hideMark/>
          </w:tcPr>
          <w:p w:rsidR="00E14435" w:rsidRPr="00DE1C2D" w:rsidRDefault="00E14435" w:rsidP="00522E28">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2QQ</w:t>
            </w:r>
          </w:p>
        </w:tc>
      </w:tr>
      <w:tr w:rsidR="00E14435" w:rsidRPr="00DE1C2D" w:rsidTr="00522E28">
        <w:trPr>
          <w:trHeight w:val="285"/>
        </w:trPr>
        <w:tc>
          <w:tcPr>
            <w:tcW w:w="4740" w:type="dxa"/>
            <w:noWrap/>
            <w:hideMark/>
          </w:tcPr>
          <w:p w:rsidR="00E14435" w:rsidRPr="00DE1C2D" w:rsidRDefault="00E14435" w:rsidP="00522E28">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Pastillas de olor sanitario</w:t>
            </w:r>
          </w:p>
        </w:tc>
        <w:tc>
          <w:tcPr>
            <w:tcW w:w="1510" w:type="dxa"/>
            <w:noWrap/>
            <w:hideMark/>
          </w:tcPr>
          <w:p w:rsidR="00E14435" w:rsidRPr="00DE1C2D" w:rsidRDefault="00E14435" w:rsidP="00522E28">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4</w:t>
            </w:r>
            <w:r w:rsidRPr="00DE1C2D">
              <w:rPr>
                <w:rFonts w:ascii="Times New Roman" w:eastAsia="Times New Roman" w:hAnsi="Times New Roman" w:cs="Times New Roman"/>
                <w:color w:val="000000"/>
                <w:sz w:val="24"/>
                <w:szCs w:val="24"/>
                <w:lang w:val="es-SV" w:eastAsia="es-SV"/>
              </w:rPr>
              <w:t>0</w:t>
            </w:r>
          </w:p>
        </w:tc>
      </w:tr>
      <w:tr w:rsidR="00E14435" w:rsidRPr="00DE1C2D" w:rsidTr="00522E28">
        <w:trPr>
          <w:trHeight w:val="285"/>
        </w:trPr>
        <w:tc>
          <w:tcPr>
            <w:tcW w:w="4740" w:type="dxa"/>
            <w:noWrap/>
            <w:hideMark/>
          </w:tcPr>
          <w:p w:rsidR="00E14435" w:rsidRPr="00DE1C2D" w:rsidRDefault="00E14435" w:rsidP="00522E28">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Galón de Jabón liquido</w:t>
            </w:r>
          </w:p>
        </w:tc>
        <w:tc>
          <w:tcPr>
            <w:tcW w:w="1510" w:type="dxa"/>
            <w:noWrap/>
            <w:hideMark/>
          </w:tcPr>
          <w:p w:rsidR="00E14435" w:rsidRPr="00DE1C2D" w:rsidRDefault="00E14435" w:rsidP="00522E28">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8</w:t>
            </w:r>
          </w:p>
        </w:tc>
      </w:tr>
      <w:tr w:rsidR="00E14435" w:rsidRPr="00DE1C2D" w:rsidTr="00522E28">
        <w:trPr>
          <w:trHeight w:val="285"/>
        </w:trPr>
        <w:tc>
          <w:tcPr>
            <w:tcW w:w="4740" w:type="dxa"/>
            <w:noWrap/>
            <w:hideMark/>
          </w:tcPr>
          <w:p w:rsidR="00E14435" w:rsidRPr="00DE1C2D" w:rsidRDefault="00E14435" w:rsidP="00522E28">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lastRenderedPageBreak/>
              <w:t>Cajas de vasos desechables #6</w:t>
            </w:r>
          </w:p>
        </w:tc>
        <w:tc>
          <w:tcPr>
            <w:tcW w:w="1510" w:type="dxa"/>
            <w:noWrap/>
            <w:hideMark/>
          </w:tcPr>
          <w:p w:rsidR="00E14435" w:rsidRPr="00DE1C2D" w:rsidRDefault="00E14435" w:rsidP="00522E28">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4</w:t>
            </w:r>
          </w:p>
        </w:tc>
      </w:tr>
      <w:tr w:rsidR="00E14435" w:rsidRPr="00DE1C2D" w:rsidTr="00522E28">
        <w:trPr>
          <w:trHeight w:val="285"/>
        </w:trPr>
        <w:tc>
          <w:tcPr>
            <w:tcW w:w="4740" w:type="dxa"/>
            <w:noWrap/>
            <w:hideMark/>
          </w:tcPr>
          <w:p w:rsidR="00E14435" w:rsidRPr="00DE1C2D" w:rsidRDefault="00E14435" w:rsidP="00522E28">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Paquetes de bolsas T/jardín</w:t>
            </w:r>
          </w:p>
        </w:tc>
        <w:tc>
          <w:tcPr>
            <w:tcW w:w="1510" w:type="dxa"/>
            <w:noWrap/>
            <w:hideMark/>
          </w:tcPr>
          <w:p w:rsidR="00E14435" w:rsidRPr="00DE1C2D" w:rsidRDefault="00E14435" w:rsidP="00522E28">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40</w:t>
            </w:r>
          </w:p>
        </w:tc>
      </w:tr>
      <w:tr w:rsidR="00E14435" w:rsidRPr="00DE1C2D" w:rsidTr="00522E28">
        <w:trPr>
          <w:trHeight w:val="285"/>
        </w:trPr>
        <w:tc>
          <w:tcPr>
            <w:tcW w:w="4740" w:type="dxa"/>
            <w:noWrap/>
            <w:hideMark/>
          </w:tcPr>
          <w:p w:rsidR="00E14435" w:rsidRPr="00DE1C2D" w:rsidRDefault="00E14435" w:rsidP="00522E28">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Paquetes de bolsas Medio Jardín</w:t>
            </w:r>
          </w:p>
        </w:tc>
        <w:tc>
          <w:tcPr>
            <w:tcW w:w="1510" w:type="dxa"/>
            <w:noWrap/>
            <w:hideMark/>
          </w:tcPr>
          <w:p w:rsidR="00E14435" w:rsidRPr="00DE1C2D" w:rsidRDefault="00E14435" w:rsidP="00522E28">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4</w:t>
            </w:r>
            <w:r w:rsidRPr="00DE1C2D">
              <w:rPr>
                <w:rFonts w:ascii="Times New Roman" w:eastAsia="Times New Roman" w:hAnsi="Times New Roman" w:cs="Times New Roman"/>
                <w:color w:val="000000"/>
                <w:sz w:val="24"/>
                <w:szCs w:val="24"/>
                <w:lang w:val="es-SV" w:eastAsia="es-SV"/>
              </w:rPr>
              <w:t>0</w:t>
            </w:r>
          </w:p>
        </w:tc>
      </w:tr>
      <w:tr w:rsidR="00E14435" w:rsidRPr="00DE1C2D" w:rsidTr="00522E28">
        <w:trPr>
          <w:trHeight w:val="285"/>
        </w:trPr>
        <w:tc>
          <w:tcPr>
            <w:tcW w:w="4740" w:type="dxa"/>
            <w:noWrap/>
            <w:hideMark/>
          </w:tcPr>
          <w:p w:rsidR="00E14435" w:rsidRPr="00DE1C2D" w:rsidRDefault="00E14435" w:rsidP="00522E28">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Paquetes de bolsas para basurero</w:t>
            </w:r>
          </w:p>
        </w:tc>
        <w:tc>
          <w:tcPr>
            <w:tcW w:w="1510" w:type="dxa"/>
            <w:noWrap/>
            <w:hideMark/>
          </w:tcPr>
          <w:p w:rsidR="00E14435" w:rsidRPr="00DE1C2D" w:rsidRDefault="00E14435" w:rsidP="00522E28">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4</w:t>
            </w:r>
            <w:r w:rsidRPr="00DE1C2D">
              <w:rPr>
                <w:rFonts w:ascii="Times New Roman" w:eastAsia="Times New Roman" w:hAnsi="Times New Roman" w:cs="Times New Roman"/>
                <w:color w:val="000000"/>
                <w:sz w:val="24"/>
                <w:szCs w:val="24"/>
                <w:lang w:val="es-SV" w:eastAsia="es-SV"/>
              </w:rPr>
              <w:t>0</w:t>
            </w:r>
          </w:p>
        </w:tc>
      </w:tr>
      <w:tr w:rsidR="00E14435" w:rsidRPr="00DE1C2D" w:rsidTr="00522E28">
        <w:trPr>
          <w:trHeight w:val="285"/>
        </w:trPr>
        <w:tc>
          <w:tcPr>
            <w:tcW w:w="4740" w:type="dxa"/>
            <w:noWrap/>
            <w:hideMark/>
          </w:tcPr>
          <w:p w:rsidR="00E14435" w:rsidRPr="00DE1C2D" w:rsidRDefault="00E14435" w:rsidP="00522E28">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 xml:space="preserve">Fardos de detergente 1300 </w:t>
            </w:r>
            <w:proofErr w:type="spellStart"/>
            <w:r w:rsidRPr="00DE1C2D">
              <w:rPr>
                <w:rFonts w:ascii="Times New Roman" w:eastAsia="Times New Roman" w:hAnsi="Times New Roman" w:cs="Times New Roman"/>
                <w:color w:val="000000"/>
                <w:sz w:val="24"/>
                <w:szCs w:val="24"/>
                <w:lang w:val="es-SV" w:eastAsia="es-SV"/>
              </w:rPr>
              <w:t>grs</w:t>
            </w:r>
            <w:proofErr w:type="spellEnd"/>
            <w:r w:rsidRPr="00DE1C2D">
              <w:rPr>
                <w:rFonts w:ascii="Times New Roman" w:eastAsia="Times New Roman" w:hAnsi="Times New Roman" w:cs="Times New Roman"/>
                <w:color w:val="000000"/>
                <w:sz w:val="24"/>
                <w:szCs w:val="24"/>
                <w:lang w:val="es-SV" w:eastAsia="es-SV"/>
              </w:rPr>
              <w:t xml:space="preserve"> en polvo</w:t>
            </w:r>
          </w:p>
        </w:tc>
        <w:tc>
          <w:tcPr>
            <w:tcW w:w="1510" w:type="dxa"/>
            <w:noWrap/>
            <w:hideMark/>
          </w:tcPr>
          <w:p w:rsidR="00E14435" w:rsidRPr="00DE1C2D" w:rsidRDefault="00E14435" w:rsidP="00522E28">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6</w:t>
            </w:r>
          </w:p>
        </w:tc>
      </w:tr>
      <w:tr w:rsidR="00E14435" w:rsidRPr="00DE1C2D" w:rsidTr="00522E28">
        <w:trPr>
          <w:trHeight w:val="285"/>
        </w:trPr>
        <w:tc>
          <w:tcPr>
            <w:tcW w:w="4740" w:type="dxa"/>
            <w:noWrap/>
            <w:hideMark/>
          </w:tcPr>
          <w:p w:rsidR="00E14435" w:rsidRPr="00DE1C2D" w:rsidRDefault="00E14435" w:rsidP="00522E28">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Café granulado bote</w:t>
            </w:r>
          </w:p>
        </w:tc>
        <w:tc>
          <w:tcPr>
            <w:tcW w:w="1510" w:type="dxa"/>
            <w:noWrap/>
            <w:hideMark/>
          </w:tcPr>
          <w:p w:rsidR="00E14435" w:rsidRPr="00DE1C2D" w:rsidRDefault="00E14435" w:rsidP="00522E28">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8</w:t>
            </w:r>
          </w:p>
        </w:tc>
      </w:tr>
      <w:tr w:rsidR="00E14435" w:rsidRPr="00DE1C2D" w:rsidTr="00522E28">
        <w:trPr>
          <w:trHeight w:val="285"/>
        </w:trPr>
        <w:tc>
          <w:tcPr>
            <w:tcW w:w="4740" w:type="dxa"/>
            <w:noWrap/>
            <w:hideMark/>
          </w:tcPr>
          <w:p w:rsidR="00E14435" w:rsidRPr="00DE1C2D" w:rsidRDefault="00E14435" w:rsidP="00522E28">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Galón de legía</w:t>
            </w:r>
          </w:p>
        </w:tc>
        <w:tc>
          <w:tcPr>
            <w:tcW w:w="1510" w:type="dxa"/>
            <w:noWrap/>
            <w:hideMark/>
          </w:tcPr>
          <w:p w:rsidR="00E14435" w:rsidRPr="00DE1C2D" w:rsidRDefault="00E14435" w:rsidP="00522E28">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40</w:t>
            </w:r>
          </w:p>
        </w:tc>
      </w:tr>
      <w:tr w:rsidR="00E14435" w:rsidRPr="00DE1C2D" w:rsidTr="00522E28">
        <w:trPr>
          <w:trHeight w:val="285"/>
        </w:trPr>
        <w:tc>
          <w:tcPr>
            <w:tcW w:w="4740" w:type="dxa"/>
            <w:noWrap/>
            <w:hideMark/>
          </w:tcPr>
          <w:p w:rsidR="00E14435" w:rsidRPr="00DE1C2D" w:rsidRDefault="00E14435" w:rsidP="00522E28">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Papel higiénico fardos</w:t>
            </w:r>
          </w:p>
        </w:tc>
        <w:tc>
          <w:tcPr>
            <w:tcW w:w="1510" w:type="dxa"/>
            <w:noWrap/>
            <w:hideMark/>
          </w:tcPr>
          <w:p w:rsidR="00E14435" w:rsidRPr="00DE1C2D" w:rsidRDefault="00E14435" w:rsidP="00522E28">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12</w:t>
            </w:r>
          </w:p>
        </w:tc>
      </w:tr>
      <w:tr w:rsidR="00E14435" w:rsidRPr="00DE1C2D" w:rsidTr="00522E28">
        <w:trPr>
          <w:trHeight w:val="285"/>
        </w:trPr>
        <w:tc>
          <w:tcPr>
            <w:tcW w:w="4740" w:type="dxa"/>
            <w:noWrap/>
            <w:hideMark/>
          </w:tcPr>
          <w:p w:rsidR="00E14435" w:rsidRPr="00DE1C2D" w:rsidRDefault="00E14435" w:rsidP="00522E28">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Desodorante ambiental</w:t>
            </w:r>
          </w:p>
        </w:tc>
        <w:tc>
          <w:tcPr>
            <w:tcW w:w="1510" w:type="dxa"/>
            <w:noWrap/>
            <w:hideMark/>
          </w:tcPr>
          <w:p w:rsidR="00E14435" w:rsidRPr="00DE1C2D" w:rsidRDefault="00E14435" w:rsidP="00522E28">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10</w:t>
            </w:r>
          </w:p>
        </w:tc>
      </w:tr>
      <w:tr w:rsidR="00E14435" w:rsidRPr="00DE1C2D" w:rsidTr="00522E28">
        <w:trPr>
          <w:trHeight w:val="285"/>
        </w:trPr>
        <w:tc>
          <w:tcPr>
            <w:tcW w:w="4740" w:type="dxa"/>
            <w:noWrap/>
            <w:hideMark/>
          </w:tcPr>
          <w:p w:rsidR="00E14435" w:rsidRPr="00DE1C2D" w:rsidRDefault="00E14435" w:rsidP="00522E28">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Bote de detergente para lavar baños</w:t>
            </w:r>
          </w:p>
        </w:tc>
        <w:tc>
          <w:tcPr>
            <w:tcW w:w="1510" w:type="dxa"/>
            <w:noWrap/>
            <w:hideMark/>
          </w:tcPr>
          <w:p w:rsidR="00E14435" w:rsidRPr="00DE1C2D" w:rsidRDefault="00E14435" w:rsidP="00522E28">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10</w:t>
            </w:r>
          </w:p>
        </w:tc>
      </w:tr>
      <w:tr w:rsidR="00E14435" w:rsidRPr="00DE1C2D" w:rsidTr="00522E28">
        <w:trPr>
          <w:trHeight w:val="285"/>
        </w:trPr>
        <w:tc>
          <w:tcPr>
            <w:tcW w:w="4740" w:type="dxa"/>
            <w:noWrap/>
            <w:hideMark/>
          </w:tcPr>
          <w:p w:rsidR="00E14435" w:rsidRPr="00DE1C2D" w:rsidRDefault="00E14435" w:rsidP="00522E28">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Mascones verde lava platos</w:t>
            </w:r>
          </w:p>
        </w:tc>
        <w:tc>
          <w:tcPr>
            <w:tcW w:w="1510" w:type="dxa"/>
            <w:noWrap/>
            <w:hideMark/>
          </w:tcPr>
          <w:p w:rsidR="00E14435" w:rsidRPr="00DE1C2D" w:rsidRDefault="00E14435" w:rsidP="00522E28">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24 </w:t>
            </w:r>
            <w:proofErr w:type="spellStart"/>
            <w:r w:rsidRPr="00DE1C2D">
              <w:rPr>
                <w:rFonts w:ascii="Times New Roman" w:eastAsia="Times New Roman" w:hAnsi="Times New Roman" w:cs="Times New Roman"/>
                <w:color w:val="000000"/>
                <w:sz w:val="24"/>
                <w:szCs w:val="24"/>
                <w:lang w:val="es-SV" w:eastAsia="es-SV"/>
              </w:rPr>
              <w:t>uds</w:t>
            </w:r>
            <w:proofErr w:type="spellEnd"/>
          </w:p>
        </w:tc>
      </w:tr>
      <w:tr w:rsidR="00E14435" w:rsidRPr="00DE1C2D" w:rsidTr="00522E28">
        <w:trPr>
          <w:trHeight w:val="285"/>
        </w:trPr>
        <w:tc>
          <w:tcPr>
            <w:tcW w:w="4740" w:type="dxa"/>
            <w:noWrap/>
            <w:hideMark/>
          </w:tcPr>
          <w:p w:rsidR="00E14435" w:rsidRPr="00DE1C2D" w:rsidRDefault="00E14435" w:rsidP="00522E28">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Caja de Cono Desechables para beber agua</w:t>
            </w:r>
          </w:p>
        </w:tc>
        <w:tc>
          <w:tcPr>
            <w:tcW w:w="1510" w:type="dxa"/>
            <w:noWrap/>
            <w:hideMark/>
          </w:tcPr>
          <w:p w:rsidR="00E14435" w:rsidRDefault="00E14435" w:rsidP="00522E28">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1</w:t>
            </w:r>
          </w:p>
        </w:tc>
      </w:tr>
      <w:tr w:rsidR="00E14435" w:rsidRPr="00DE1C2D" w:rsidTr="00522E28">
        <w:trPr>
          <w:trHeight w:val="285"/>
        </w:trPr>
        <w:tc>
          <w:tcPr>
            <w:tcW w:w="4740" w:type="dxa"/>
            <w:noWrap/>
            <w:hideMark/>
          </w:tcPr>
          <w:p w:rsidR="00E14435" w:rsidRDefault="00E14435" w:rsidP="00522E28">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Cepillo de cerdas plásticas para lavar baños</w:t>
            </w:r>
          </w:p>
        </w:tc>
        <w:tc>
          <w:tcPr>
            <w:tcW w:w="1510" w:type="dxa"/>
            <w:noWrap/>
            <w:hideMark/>
          </w:tcPr>
          <w:p w:rsidR="00E14435" w:rsidRDefault="00E14435" w:rsidP="00522E28">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6</w:t>
            </w:r>
          </w:p>
        </w:tc>
      </w:tr>
      <w:tr w:rsidR="00E14435" w:rsidRPr="00DE1C2D" w:rsidTr="00522E28">
        <w:trPr>
          <w:trHeight w:val="285"/>
        </w:trPr>
        <w:tc>
          <w:tcPr>
            <w:tcW w:w="4740" w:type="dxa"/>
            <w:noWrap/>
            <w:hideMark/>
          </w:tcPr>
          <w:p w:rsidR="00E14435" w:rsidRPr="00DE1C2D" w:rsidRDefault="00E14435" w:rsidP="00522E28">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Toalla para trapeador</w:t>
            </w:r>
          </w:p>
        </w:tc>
        <w:tc>
          <w:tcPr>
            <w:tcW w:w="1510" w:type="dxa"/>
            <w:noWrap/>
            <w:hideMark/>
          </w:tcPr>
          <w:p w:rsidR="00E14435" w:rsidRPr="00DE1C2D" w:rsidRDefault="00E14435" w:rsidP="00522E28">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50 </w:t>
            </w:r>
            <w:proofErr w:type="spellStart"/>
            <w:r w:rsidRPr="00DE1C2D">
              <w:rPr>
                <w:rFonts w:ascii="Times New Roman" w:eastAsia="Times New Roman" w:hAnsi="Times New Roman" w:cs="Times New Roman"/>
                <w:color w:val="000000"/>
                <w:sz w:val="24"/>
                <w:szCs w:val="24"/>
                <w:lang w:val="es-SV" w:eastAsia="es-SV"/>
              </w:rPr>
              <w:t>Unds</w:t>
            </w:r>
            <w:proofErr w:type="spellEnd"/>
            <w:r w:rsidRPr="00DE1C2D">
              <w:rPr>
                <w:rFonts w:ascii="Times New Roman" w:eastAsia="Times New Roman" w:hAnsi="Times New Roman" w:cs="Times New Roman"/>
                <w:color w:val="000000"/>
                <w:sz w:val="24"/>
                <w:szCs w:val="24"/>
                <w:lang w:val="es-SV" w:eastAsia="es-SV"/>
              </w:rPr>
              <w:t>.</w:t>
            </w:r>
          </w:p>
        </w:tc>
      </w:tr>
      <w:tr w:rsidR="00E14435" w:rsidRPr="00DE1C2D" w:rsidTr="00522E28">
        <w:trPr>
          <w:trHeight w:val="285"/>
        </w:trPr>
        <w:tc>
          <w:tcPr>
            <w:tcW w:w="4740" w:type="dxa"/>
            <w:noWrap/>
            <w:hideMark/>
          </w:tcPr>
          <w:p w:rsidR="00E14435" w:rsidRPr="00DE1C2D" w:rsidRDefault="00E14435" w:rsidP="00522E28">
            <w:pPr>
              <w:spacing w:line="276" w:lineRule="auto"/>
              <w:rPr>
                <w:rFonts w:ascii="Times New Roman" w:hAnsi="Times New Roman" w:cs="Times New Roman"/>
                <w:sz w:val="24"/>
                <w:szCs w:val="24"/>
              </w:rPr>
            </w:pPr>
            <w:r w:rsidRPr="00DE1C2D">
              <w:rPr>
                <w:rFonts w:ascii="Times New Roman" w:hAnsi="Times New Roman" w:cs="Times New Roman"/>
                <w:sz w:val="24"/>
                <w:szCs w:val="24"/>
              </w:rPr>
              <w:t>Galones de desinfectantes para piso</w:t>
            </w:r>
          </w:p>
        </w:tc>
        <w:tc>
          <w:tcPr>
            <w:tcW w:w="1510" w:type="dxa"/>
            <w:noWrap/>
            <w:hideMark/>
          </w:tcPr>
          <w:p w:rsidR="00E14435" w:rsidRPr="00DE1C2D" w:rsidRDefault="00E14435" w:rsidP="00522E28">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3</w:t>
            </w:r>
            <w:r w:rsidRPr="00DE1C2D">
              <w:rPr>
                <w:rFonts w:ascii="Times New Roman" w:eastAsia="Times New Roman" w:hAnsi="Times New Roman" w:cs="Times New Roman"/>
                <w:color w:val="000000"/>
                <w:sz w:val="24"/>
                <w:szCs w:val="24"/>
                <w:lang w:val="es-SV" w:eastAsia="es-SV"/>
              </w:rPr>
              <w:t>0</w:t>
            </w:r>
          </w:p>
        </w:tc>
      </w:tr>
      <w:tr w:rsidR="00E14435" w:rsidRPr="00DE1C2D" w:rsidTr="00522E28">
        <w:trPr>
          <w:trHeight w:val="285"/>
        </w:trPr>
        <w:tc>
          <w:tcPr>
            <w:tcW w:w="4740" w:type="dxa"/>
            <w:noWrap/>
            <w:hideMark/>
          </w:tcPr>
          <w:p w:rsidR="00E14435" w:rsidRPr="00DE1C2D" w:rsidRDefault="00E14435" w:rsidP="00522E28">
            <w:pPr>
              <w:rPr>
                <w:rFonts w:ascii="Times New Roman" w:hAnsi="Times New Roman" w:cs="Times New Roman"/>
                <w:sz w:val="24"/>
                <w:szCs w:val="24"/>
              </w:rPr>
            </w:pPr>
            <w:r>
              <w:rPr>
                <w:rFonts w:ascii="Times New Roman" w:hAnsi="Times New Roman" w:cs="Times New Roman"/>
                <w:sz w:val="24"/>
                <w:szCs w:val="24"/>
              </w:rPr>
              <w:t>Basurero mediano con tapadera de balancín</w:t>
            </w:r>
          </w:p>
        </w:tc>
        <w:tc>
          <w:tcPr>
            <w:tcW w:w="1510" w:type="dxa"/>
            <w:noWrap/>
            <w:hideMark/>
          </w:tcPr>
          <w:p w:rsidR="00E14435" w:rsidRDefault="00E14435" w:rsidP="00522E28">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4</w:t>
            </w:r>
          </w:p>
        </w:tc>
      </w:tr>
      <w:tr w:rsidR="00E14435" w:rsidRPr="00DE1C2D" w:rsidTr="00522E28">
        <w:trPr>
          <w:trHeight w:val="285"/>
        </w:trPr>
        <w:tc>
          <w:tcPr>
            <w:tcW w:w="4740" w:type="dxa"/>
            <w:noWrap/>
            <w:hideMark/>
          </w:tcPr>
          <w:p w:rsidR="00E14435" w:rsidRPr="00DE1C2D" w:rsidRDefault="00E14435" w:rsidP="00522E28">
            <w:pPr>
              <w:spacing w:line="276" w:lineRule="auto"/>
              <w:rPr>
                <w:rFonts w:ascii="Times New Roman" w:eastAsia="Times New Roman" w:hAnsi="Times New Roman" w:cs="Times New Roman"/>
                <w:color w:val="000000"/>
                <w:sz w:val="24"/>
                <w:szCs w:val="24"/>
                <w:lang w:val="es-SV" w:eastAsia="es-SV"/>
              </w:rPr>
            </w:pPr>
            <w:r w:rsidRPr="00DE1C2D">
              <w:rPr>
                <w:rFonts w:ascii="Times New Roman" w:hAnsi="Times New Roman" w:cs="Times New Roman"/>
                <w:sz w:val="24"/>
                <w:szCs w:val="24"/>
              </w:rPr>
              <w:t>Pares de guantes de hule</w:t>
            </w:r>
          </w:p>
        </w:tc>
        <w:tc>
          <w:tcPr>
            <w:tcW w:w="1510" w:type="dxa"/>
            <w:noWrap/>
            <w:hideMark/>
          </w:tcPr>
          <w:p w:rsidR="00E14435" w:rsidRPr="00DE1C2D" w:rsidRDefault="00E14435" w:rsidP="00522E28">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10</w:t>
            </w:r>
          </w:p>
        </w:tc>
      </w:tr>
      <w:tr w:rsidR="00E14435" w:rsidRPr="00DE1C2D" w:rsidTr="00522E28">
        <w:trPr>
          <w:trHeight w:val="282"/>
        </w:trPr>
        <w:tc>
          <w:tcPr>
            <w:tcW w:w="4740" w:type="dxa"/>
          </w:tcPr>
          <w:p w:rsidR="00E14435" w:rsidRPr="00DE1C2D" w:rsidRDefault="00E14435" w:rsidP="00522E28">
            <w:pPr>
              <w:spacing w:line="276" w:lineRule="auto"/>
              <w:rPr>
                <w:rFonts w:ascii="Times New Roman" w:hAnsi="Times New Roman" w:cs="Times New Roman"/>
                <w:sz w:val="24"/>
                <w:szCs w:val="24"/>
              </w:rPr>
            </w:pPr>
            <w:r w:rsidRPr="00DE1C2D">
              <w:rPr>
                <w:rFonts w:ascii="Times New Roman" w:hAnsi="Times New Roman" w:cs="Times New Roman"/>
                <w:sz w:val="24"/>
                <w:szCs w:val="24"/>
              </w:rPr>
              <w:t xml:space="preserve">Tarros de jabón lava platos </w:t>
            </w:r>
          </w:p>
        </w:tc>
        <w:tc>
          <w:tcPr>
            <w:tcW w:w="1510" w:type="dxa"/>
          </w:tcPr>
          <w:p w:rsidR="00E14435" w:rsidRPr="00DE1C2D" w:rsidRDefault="00E14435" w:rsidP="00522E28">
            <w:pPr>
              <w:spacing w:line="276" w:lineRule="auto"/>
              <w:jc w:val="center"/>
              <w:rPr>
                <w:rFonts w:ascii="Times New Roman" w:hAnsi="Times New Roman" w:cs="Times New Roman"/>
                <w:sz w:val="24"/>
                <w:szCs w:val="24"/>
              </w:rPr>
            </w:pPr>
            <w:r w:rsidRPr="00DE1C2D">
              <w:rPr>
                <w:rFonts w:ascii="Times New Roman" w:hAnsi="Times New Roman" w:cs="Times New Roman"/>
                <w:sz w:val="24"/>
                <w:szCs w:val="24"/>
              </w:rPr>
              <w:t>1</w:t>
            </w:r>
            <w:r>
              <w:rPr>
                <w:rFonts w:ascii="Times New Roman" w:hAnsi="Times New Roman" w:cs="Times New Roman"/>
                <w:sz w:val="24"/>
                <w:szCs w:val="24"/>
              </w:rPr>
              <w:t>5</w:t>
            </w:r>
          </w:p>
        </w:tc>
      </w:tr>
    </w:tbl>
    <w:p w:rsidR="00E14435" w:rsidRPr="003769E9" w:rsidRDefault="00E14435" w:rsidP="00E14435">
      <w:pPr>
        <w:jc w:val="both"/>
        <w:rPr>
          <w:rFonts w:ascii="Times New Roman" w:eastAsia="Times New Roman" w:hAnsi="Times New Roman" w:cs="Times New Roman"/>
          <w:sz w:val="24"/>
          <w:szCs w:val="24"/>
        </w:rPr>
      </w:pPr>
      <w:r w:rsidRPr="003769E9">
        <w:rPr>
          <w:rFonts w:ascii="Times New Roman" w:hAnsi="Times New Roman" w:cs="Times New Roman"/>
          <w:sz w:val="24"/>
          <w:szCs w:val="24"/>
        </w:rPr>
        <w:t xml:space="preserve"> Presentando a los  que oferto por </w:t>
      </w:r>
      <w:proofErr w:type="spellStart"/>
      <w:r w:rsidRPr="003769E9">
        <w:rPr>
          <w:rFonts w:ascii="Times New Roman" w:hAnsi="Times New Roman" w:cs="Times New Roman"/>
          <w:sz w:val="24"/>
          <w:szCs w:val="24"/>
        </w:rPr>
        <w:t>Comprasal</w:t>
      </w:r>
      <w:proofErr w:type="spellEnd"/>
      <w:r w:rsidRPr="003769E9">
        <w:rPr>
          <w:rFonts w:ascii="Times New Roman" w:hAnsi="Times New Roman" w:cs="Times New Roman"/>
          <w:sz w:val="24"/>
          <w:szCs w:val="24"/>
        </w:rPr>
        <w:t>: TIENDA MI PREFERIDA por un monto $</w:t>
      </w:r>
      <w:r w:rsidRPr="003769E9">
        <w:rPr>
          <w:rFonts w:ascii="Times New Roman" w:hAnsi="Times New Roman" w:cs="Times New Roman"/>
          <w:b/>
          <w:sz w:val="24"/>
          <w:szCs w:val="24"/>
        </w:rPr>
        <w:t>1,240.15 y ICI S.A DE C.V por un monto de $1,418.47;</w:t>
      </w:r>
      <w:r w:rsidRPr="003769E9">
        <w:rPr>
          <w:rFonts w:ascii="Times New Roman" w:hAnsi="Times New Roman" w:cs="Times New Roman"/>
          <w:sz w:val="24"/>
          <w:szCs w:val="24"/>
        </w:rPr>
        <w:t xml:space="preserve"> por tanto de conformidad al artículo 30 numeral 9 del código Municipal se</w:t>
      </w:r>
      <w:r w:rsidRPr="003769E9">
        <w:rPr>
          <w:rFonts w:ascii="Times New Roman" w:hAnsi="Times New Roman" w:cs="Times New Roman"/>
          <w:b/>
          <w:sz w:val="24"/>
          <w:szCs w:val="24"/>
        </w:rPr>
        <w:t xml:space="preserve"> ACUERDA: </w:t>
      </w:r>
      <w:r w:rsidRPr="003769E9">
        <w:rPr>
          <w:rFonts w:ascii="Times New Roman" w:hAnsi="Times New Roman" w:cs="Times New Roman"/>
          <w:sz w:val="24"/>
          <w:szCs w:val="24"/>
        </w:rPr>
        <w:t xml:space="preserve">Adjudicar  la compra de todos los insumos para la municipalidad detallados anteriormente, a </w:t>
      </w:r>
      <w:r w:rsidRPr="003769E9">
        <w:rPr>
          <w:rFonts w:ascii="Times New Roman" w:hAnsi="Times New Roman" w:cs="Times New Roman"/>
          <w:b/>
          <w:sz w:val="24"/>
          <w:szCs w:val="24"/>
        </w:rPr>
        <w:t>TIENDA MI PREFERIDA</w:t>
      </w:r>
      <w:r w:rsidRPr="003769E9">
        <w:rPr>
          <w:rFonts w:ascii="Times New Roman" w:hAnsi="Times New Roman" w:cs="Times New Roman"/>
          <w:sz w:val="24"/>
          <w:szCs w:val="24"/>
        </w:rPr>
        <w:t xml:space="preserve"> por  un monto </w:t>
      </w:r>
      <w:r w:rsidRPr="003769E9">
        <w:rPr>
          <w:rFonts w:ascii="Times New Roman" w:hAnsi="Times New Roman" w:cs="Times New Roman"/>
          <w:b/>
          <w:sz w:val="24"/>
          <w:szCs w:val="24"/>
        </w:rPr>
        <w:t xml:space="preserve">$1,240.15; </w:t>
      </w:r>
      <w:r w:rsidRPr="003769E9">
        <w:rPr>
          <w:rFonts w:ascii="Times New Roman" w:hAnsi="Times New Roman" w:cs="Times New Roman"/>
          <w:sz w:val="24"/>
          <w:szCs w:val="24"/>
        </w:rPr>
        <w:t xml:space="preserve">se autoriza a la Tesorera/o Municipal la erogación de ese monto de la cuenta numero  005-40005302  Fondo común y emita cheque a favor de </w:t>
      </w:r>
      <w:r w:rsidRPr="003769E9">
        <w:rPr>
          <w:rFonts w:ascii="Times New Roman" w:hAnsi="Times New Roman" w:cs="Times New Roman"/>
          <w:b/>
          <w:sz w:val="24"/>
          <w:szCs w:val="24"/>
        </w:rPr>
        <w:t xml:space="preserve">Cristina Angélica Merino de </w:t>
      </w:r>
      <w:proofErr w:type="spellStart"/>
      <w:r w:rsidRPr="003769E9">
        <w:rPr>
          <w:rFonts w:ascii="Times New Roman" w:hAnsi="Times New Roman" w:cs="Times New Roman"/>
          <w:b/>
          <w:sz w:val="24"/>
          <w:szCs w:val="24"/>
        </w:rPr>
        <w:t>Sorto</w:t>
      </w:r>
      <w:proofErr w:type="spellEnd"/>
      <w:r w:rsidRPr="003769E9">
        <w:rPr>
          <w:rFonts w:ascii="Times New Roman" w:hAnsi="Times New Roman" w:cs="Times New Roman"/>
          <w:b/>
          <w:sz w:val="24"/>
          <w:szCs w:val="24"/>
        </w:rPr>
        <w:t xml:space="preserve">. </w:t>
      </w:r>
      <w:r w:rsidRPr="003769E9">
        <w:rPr>
          <w:rFonts w:ascii="Times New Roman" w:hAnsi="Times New Roman" w:cs="Times New Roman"/>
          <w:b/>
          <w:sz w:val="24"/>
          <w:szCs w:val="24"/>
          <w:lang w:val="es-SV"/>
        </w:rPr>
        <w:t>CERTIFÍQUESE  Y COMUNÍQUESE</w:t>
      </w:r>
      <w:r w:rsidRPr="003769E9">
        <w:rPr>
          <w:rFonts w:ascii="Times New Roman" w:hAnsi="Times New Roman" w:cs="Times New Roman"/>
          <w:sz w:val="24"/>
          <w:szCs w:val="24"/>
          <w:lang w:val="es-SV"/>
        </w:rPr>
        <w:t xml:space="preserve"> a: Gerencia General, Sindicatura, Presupuesto, UACI, Tesorería Municipal, Contabilidad y Despacho Municipal</w:t>
      </w:r>
      <w:r w:rsidRPr="003769E9">
        <w:rPr>
          <w:rFonts w:ascii="Times New Roman" w:hAnsi="Times New Roman" w:cs="Times New Roman"/>
          <w:sz w:val="24"/>
          <w:szCs w:val="24"/>
        </w:rPr>
        <w:t>.</w:t>
      </w:r>
      <w:r w:rsidRPr="003769E9">
        <w:rPr>
          <w:rFonts w:ascii="Times New Roman" w:hAnsi="Times New Roman" w:cs="Times New Roman"/>
          <w:b/>
          <w:sz w:val="24"/>
          <w:szCs w:val="24"/>
          <w:u w:val="single"/>
        </w:rPr>
        <w:t xml:space="preserve"> ACUERDO NUMERO DIECISEIS:</w:t>
      </w:r>
      <w:r w:rsidRPr="003769E9">
        <w:rPr>
          <w:rFonts w:ascii="Times New Roman" w:hAnsi="Times New Roman" w:cs="Times New Roman"/>
          <w:sz w:val="24"/>
          <w:szCs w:val="24"/>
        </w:rPr>
        <w:t xml:space="preserve"> El Concejo Municipal en vista de la solicitud de Grupo de Jóvenes de Urbanización Brisas del Norte, de este Municipio solicita la colaboración de  Trofeos de futbol para torneo relámpago en la colonia Brisas del Norte para el día 16 de noviembre del Presente año;  El Concejo Municipal: I) toma a bien  en prevenir la violencia y creación de las capacidades deportivas de los jóvenes  y así consolidar y fortalecer las relaciones de convivencia en el municipio, y  siendo una  competencia en promover el deporte y la recreación en el municipio de conformidad a los artículos 4 numeral 4 y artículo 91 del Código Municipal, por lo que les colaborará en parte de lo solicitado; II) Teniéndose así una cotización por parte de la UACI para compra de 3  trofeos  de primer, segundo y tercer lugar por el ofertante </w:t>
      </w:r>
      <w:r w:rsidRPr="003769E9">
        <w:rPr>
          <w:rFonts w:ascii="Times New Roman" w:hAnsi="Times New Roman" w:cs="Times New Roman"/>
          <w:b/>
          <w:sz w:val="24"/>
          <w:szCs w:val="24"/>
        </w:rPr>
        <w:t>INDUSTRIAS VIKTOR S.A DE C.V</w:t>
      </w:r>
      <w:r w:rsidRPr="003769E9">
        <w:rPr>
          <w:rFonts w:ascii="Times New Roman" w:hAnsi="Times New Roman" w:cs="Times New Roman"/>
          <w:sz w:val="24"/>
          <w:szCs w:val="24"/>
        </w:rPr>
        <w:t xml:space="preserve"> por un monto de </w:t>
      </w:r>
      <w:r w:rsidRPr="003769E9">
        <w:rPr>
          <w:rFonts w:ascii="Times New Roman" w:hAnsi="Times New Roman" w:cs="Times New Roman"/>
          <w:b/>
          <w:sz w:val="24"/>
          <w:szCs w:val="24"/>
        </w:rPr>
        <w:t>$100.00</w:t>
      </w:r>
      <w:r w:rsidRPr="003769E9">
        <w:rPr>
          <w:rFonts w:ascii="Times New Roman" w:hAnsi="Times New Roman" w:cs="Times New Roman"/>
          <w:sz w:val="24"/>
          <w:szCs w:val="24"/>
        </w:rPr>
        <w:t xml:space="preserve">;  por tanto en el uso de sus facultades legales  de conformidad al artículo 30 numeral 9 del Código Municipal se </w:t>
      </w:r>
      <w:r w:rsidRPr="003769E9">
        <w:rPr>
          <w:rFonts w:ascii="Times New Roman" w:hAnsi="Times New Roman" w:cs="Times New Roman"/>
          <w:b/>
          <w:sz w:val="24"/>
          <w:szCs w:val="24"/>
        </w:rPr>
        <w:t>ACUERDA:</w:t>
      </w:r>
      <w:r w:rsidRPr="003769E9">
        <w:rPr>
          <w:rFonts w:ascii="Times New Roman" w:hAnsi="Times New Roman" w:cs="Times New Roman"/>
          <w:sz w:val="24"/>
          <w:szCs w:val="24"/>
        </w:rPr>
        <w:t xml:space="preserve"> Adjudicar la compra  de 3  trofeos  de primer, segundo y tercer lugar  a</w:t>
      </w:r>
      <w:r w:rsidRPr="003769E9">
        <w:rPr>
          <w:rFonts w:ascii="Times New Roman" w:hAnsi="Times New Roman" w:cs="Times New Roman"/>
          <w:b/>
          <w:sz w:val="24"/>
          <w:szCs w:val="24"/>
        </w:rPr>
        <w:t xml:space="preserve"> INDUSTRIAS VIKTOR S.A DE C.V</w:t>
      </w:r>
      <w:r w:rsidRPr="003769E9">
        <w:rPr>
          <w:rFonts w:ascii="Times New Roman" w:hAnsi="Times New Roman" w:cs="Times New Roman"/>
          <w:sz w:val="24"/>
          <w:szCs w:val="24"/>
        </w:rPr>
        <w:t xml:space="preserve"> por un monto de </w:t>
      </w:r>
      <w:r w:rsidRPr="003769E9">
        <w:rPr>
          <w:rFonts w:ascii="Times New Roman" w:hAnsi="Times New Roman" w:cs="Times New Roman"/>
          <w:b/>
          <w:sz w:val="24"/>
          <w:szCs w:val="24"/>
        </w:rPr>
        <w:t>$100.00;</w:t>
      </w:r>
      <w:r w:rsidRPr="003769E9">
        <w:rPr>
          <w:rFonts w:ascii="Times New Roman" w:hAnsi="Times New Roman" w:cs="Times New Roman"/>
          <w:sz w:val="24"/>
          <w:szCs w:val="24"/>
        </w:rPr>
        <w:t xml:space="preserve"> autorícese a la Tesorera erogue esa cantidad de la cuenta 00540008590  </w:t>
      </w:r>
      <w:r w:rsidRPr="003769E9">
        <w:rPr>
          <w:rFonts w:ascii="Times New Roman" w:hAnsi="Times New Roman" w:cs="Times New Roman"/>
          <w:sz w:val="24"/>
          <w:szCs w:val="24"/>
        </w:rPr>
        <w:lastRenderedPageBreak/>
        <w:t xml:space="preserve">Apoyo al Deporte en el Municipio año 2019 y emita cheque a nombre de la empresa; los  trofeos  se entregaran en colaboración al Grupo de Jóvenes de  Urbanización Brisas del Norte de este Municipio. </w:t>
      </w:r>
      <w:r w:rsidRPr="003769E9">
        <w:rPr>
          <w:rFonts w:ascii="Times New Roman" w:hAnsi="Times New Roman" w:cs="Times New Roman"/>
          <w:b/>
          <w:sz w:val="24"/>
          <w:szCs w:val="24"/>
        </w:rPr>
        <w:t>CERTIFÍQUESE Y COMUNÍQUESE</w:t>
      </w:r>
      <w:r w:rsidRPr="003769E9">
        <w:rPr>
          <w:rFonts w:ascii="Times New Roman" w:hAnsi="Times New Roman" w:cs="Times New Roman"/>
          <w:sz w:val="24"/>
          <w:szCs w:val="24"/>
        </w:rPr>
        <w:t xml:space="preserve"> a: Sindicatura, Gerencia General, UACI, Presupuesto, Tesorería,  contabilidad y Despacho Municipal.  </w:t>
      </w:r>
      <w:r w:rsidRPr="003769E9">
        <w:rPr>
          <w:rFonts w:ascii="Times New Roman" w:hAnsi="Times New Roman" w:cs="Times New Roman"/>
          <w:b/>
          <w:sz w:val="24"/>
          <w:szCs w:val="24"/>
          <w:u w:val="single"/>
        </w:rPr>
        <w:t>ACUERDO NUMERO  DIECISIETE:</w:t>
      </w:r>
      <w:r w:rsidRPr="003769E9">
        <w:rPr>
          <w:rFonts w:ascii="Times New Roman" w:hAnsi="Times New Roman" w:cs="Times New Roman"/>
          <w:sz w:val="24"/>
          <w:szCs w:val="24"/>
        </w:rPr>
        <w:t xml:space="preserve"> El Concejo Municipal en vista que con frecuencia las Unidades de Medio Ambiente central, Jefe de AltaVista, Encargado del Complejo deportivo AltaVista, Encargado del Polideportivo Municipal de </w:t>
      </w:r>
      <w:proofErr w:type="spellStart"/>
      <w:r w:rsidRPr="003769E9">
        <w:rPr>
          <w:rFonts w:ascii="Times New Roman" w:hAnsi="Times New Roman" w:cs="Times New Roman"/>
          <w:sz w:val="24"/>
          <w:szCs w:val="24"/>
        </w:rPr>
        <w:t>Tonacatepeque</w:t>
      </w:r>
      <w:proofErr w:type="spellEnd"/>
      <w:r w:rsidRPr="003769E9">
        <w:rPr>
          <w:rFonts w:ascii="Times New Roman" w:hAnsi="Times New Roman" w:cs="Times New Roman"/>
          <w:sz w:val="24"/>
          <w:szCs w:val="24"/>
        </w:rPr>
        <w:t xml:space="preserve">, Encargado de Cementerios solicitan el suministro de Gasolina Regular para las maquinarias de chapoda o fumigación con el fin de dar mantenimiento a Calles, parques, zonas verdes, cementerios; El concejo Considera que cada Unidad solicitante debe de tener su plan de mantenimiento ,cada cuanto realizan dicha actividad, por tanto en el uso de sus facultades legales se </w:t>
      </w:r>
      <w:r w:rsidRPr="003769E9">
        <w:rPr>
          <w:rFonts w:ascii="Times New Roman" w:hAnsi="Times New Roman" w:cs="Times New Roman"/>
          <w:b/>
          <w:sz w:val="24"/>
          <w:szCs w:val="24"/>
        </w:rPr>
        <w:t xml:space="preserve">ACUERDA: a) se les solicita a las unidades:  </w:t>
      </w:r>
      <w:r w:rsidRPr="003769E9">
        <w:rPr>
          <w:rFonts w:ascii="Times New Roman" w:hAnsi="Times New Roman" w:cs="Times New Roman"/>
          <w:sz w:val="24"/>
          <w:szCs w:val="24"/>
        </w:rPr>
        <w:t xml:space="preserve">Jefe de Medio Ambiente central, Jefe de AltaVista, Encargado del Complejo deportivo AltaVista, Encargado del Polideportivo Municipal de </w:t>
      </w:r>
      <w:proofErr w:type="spellStart"/>
      <w:r w:rsidRPr="003769E9">
        <w:rPr>
          <w:rFonts w:ascii="Times New Roman" w:hAnsi="Times New Roman" w:cs="Times New Roman"/>
          <w:sz w:val="24"/>
          <w:szCs w:val="24"/>
        </w:rPr>
        <w:t>Tonacatepeque</w:t>
      </w:r>
      <w:proofErr w:type="spellEnd"/>
      <w:r w:rsidRPr="003769E9">
        <w:rPr>
          <w:rFonts w:ascii="Times New Roman" w:hAnsi="Times New Roman" w:cs="Times New Roman"/>
          <w:sz w:val="24"/>
          <w:szCs w:val="24"/>
        </w:rPr>
        <w:t xml:space="preserve">, Encargado de Cementerios, presenten: </w:t>
      </w:r>
      <w:r w:rsidRPr="003769E9">
        <w:rPr>
          <w:rFonts w:ascii="Times New Roman" w:hAnsi="Times New Roman" w:cs="Times New Roman"/>
          <w:b/>
          <w:sz w:val="24"/>
          <w:szCs w:val="24"/>
        </w:rPr>
        <w:t>1)</w:t>
      </w:r>
      <w:r w:rsidRPr="003769E9">
        <w:rPr>
          <w:rFonts w:ascii="Times New Roman" w:hAnsi="Times New Roman" w:cs="Times New Roman"/>
          <w:sz w:val="24"/>
          <w:szCs w:val="24"/>
        </w:rPr>
        <w:t xml:space="preserve"> plan de mantenimiento que están ejecutando en este año 2019 ( chapoda, fumigación etc..), reflejando cada cuanto tiempo lo ha realizado o realizaran, los insumos que utilizan( gasolina, maquinaria etc..); </w:t>
      </w:r>
      <w:r w:rsidRPr="003769E9">
        <w:rPr>
          <w:rFonts w:ascii="Times New Roman" w:hAnsi="Times New Roman" w:cs="Times New Roman"/>
          <w:b/>
          <w:sz w:val="24"/>
          <w:szCs w:val="24"/>
        </w:rPr>
        <w:t>2)</w:t>
      </w:r>
      <w:r w:rsidRPr="003769E9">
        <w:rPr>
          <w:rFonts w:ascii="Times New Roman" w:hAnsi="Times New Roman" w:cs="Times New Roman"/>
          <w:sz w:val="24"/>
          <w:szCs w:val="24"/>
        </w:rPr>
        <w:t xml:space="preserve"> Remitir el Plan de Manteniendo (( chapoda, fumigación etc..),  que ejecutaran en el año 2020 esto con el fin que se pueda presupuestar para el otro año.</w:t>
      </w:r>
      <w:r w:rsidRPr="003769E9">
        <w:rPr>
          <w:rFonts w:ascii="Times New Roman" w:hAnsi="Times New Roman" w:cs="Times New Roman"/>
          <w:b/>
          <w:sz w:val="24"/>
          <w:szCs w:val="24"/>
        </w:rPr>
        <w:t xml:space="preserve"> </w:t>
      </w:r>
      <w:r w:rsidRPr="003769E9">
        <w:rPr>
          <w:rFonts w:ascii="Times New Roman" w:hAnsi="Times New Roman" w:cs="Times New Roman"/>
          <w:b/>
          <w:sz w:val="24"/>
          <w:szCs w:val="24"/>
          <w:lang w:val="es-SV"/>
        </w:rPr>
        <w:t>CERTIFÍQUESE  Y COMUNÍQUESE</w:t>
      </w:r>
      <w:r w:rsidRPr="003769E9">
        <w:rPr>
          <w:rFonts w:ascii="Times New Roman" w:hAnsi="Times New Roman" w:cs="Times New Roman"/>
          <w:sz w:val="24"/>
          <w:szCs w:val="24"/>
          <w:lang w:val="es-SV"/>
        </w:rPr>
        <w:t xml:space="preserve"> a: Gerencia General, Sindicatura, Presupuesto, </w:t>
      </w:r>
      <w:r w:rsidRPr="003769E9">
        <w:rPr>
          <w:rFonts w:ascii="Times New Roman" w:hAnsi="Times New Roman" w:cs="Times New Roman"/>
          <w:sz w:val="24"/>
          <w:szCs w:val="24"/>
        </w:rPr>
        <w:t xml:space="preserve">Jefe de Medio Ambiente central, Jefe de AltaVista, Encargado del Complejo deportivo AltaVista, Encargado del Polideportivo Municipal de </w:t>
      </w:r>
      <w:proofErr w:type="spellStart"/>
      <w:r w:rsidRPr="003769E9">
        <w:rPr>
          <w:rFonts w:ascii="Times New Roman" w:hAnsi="Times New Roman" w:cs="Times New Roman"/>
          <w:sz w:val="24"/>
          <w:szCs w:val="24"/>
        </w:rPr>
        <w:t>Tonacatepeque</w:t>
      </w:r>
      <w:proofErr w:type="spellEnd"/>
      <w:r w:rsidRPr="003769E9">
        <w:rPr>
          <w:rFonts w:ascii="Times New Roman" w:hAnsi="Times New Roman" w:cs="Times New Roman"/>
          <w:sz w:val="24"/>
          <w:szCs w:val="24"/>
        </w:rPr>
        <w:t xml:space="preserve">, Encargado de Cementerios </w:t>
      </w:r>
      <w:r w:rsidRPr="003769E9">
        <w:rPr>
          <w:rFonts w:ascii="Times New Roman" w:hAnsi="Times New Roman" w:cs="Times New Roman"/>
          <w:sz w:val="24"/>
          <w:szCs w:val="24"/>
          <w:lang w:val="es-SV"/>
        </w:rPr>
        <w:t xml:space="preserve"> y Despacho Municipal. Se hace constar que los presente concejales propietarios </w:t>
      </w:r>
      <w:r w:rsidRPr="003769E9">
        <w:rPr>
          <w:rFonts w:ascii="Times New Roman" w:eastAsia="Calibri" w:hAnsi="Times New Roman" w:cs="Times New Roman"/>
          <w:sz w:val="24"/>
          <w:szCs w:val="24"/>
        </w:rPr>
        <w:t xml:space="preserve">Omar Antonio Serrano Hernández, María Lina Castellanos Campos Reales, Cosme </w:t>
      </w:r>
      <w:proofErr w:type="spellStart"/>
      <w:r w:rsidRPr="003769E9">
        <w:rPr>
          <w:rFonts w:ascii="Times New Roman" w:eastAsia="Calibri" w:hAnsi="Times New Roman" w:cs="Times New Roman"/>
          <w:sz w:val="24"/>
          <w:szCs w:val="24"/>
        </w:rPr>
        <w:t>Arquímides</w:t>
      </w:r>
      <w:proofErr w:type="spellEnd"/>
      <w:r w:rsidRPr="003769E9">
        <w:rPr>
          <w:rFonts w:ascii="Times New Roman" w:eastAsia="Calibri" w:hAnsi="Times New Roman" w:cs="Times New Roman"/>
          <w:sz w:val="24"/>
          <w:szCs w:val="24"/>
        </w:rPr>
        <w:t xml:space="preserve"> Reyes Gómez salvamos su votos en los siguientes acuerdos: </w:t>
      </w:r>
      <w:r w:rsidRPr="003769E9">
        <w:rPr>
          <w:rFonts w:ascii="Times New Roman" w:eastAsia="Calibri" w:hAnsi="Times New Roman" w:cs="Times New Roman"/>
          <w:b/>
          <w:sz w:val="24"/>
          <w:szCs w:val="24"/>
        </w:rPr>
        <w:t>Acuerdo 2</w:t>
      </w:r>
      <w:r w:rsidRPr="003769E9">
        <w:rPr>
          <w:rFonts w:ascii="Times New Roman" w:eastAsia="Calibri" w:hAnsi="Times New Roman" w:cs="Times New Roman"/>
          <w:sz w:val="24"/>
          <w:szCs w:val="24"/>
        </w:rPr>
        <w:t xml:space="preserve"> </w:t>
      </w:r>
      <w:r w:rsidRPr="003769E9">
        <w:rPr>
          <w:rFonts w:ascii="Times New Roman" w:eastAsia="Calibri" w:hAnsi="Times New Roman" w:cs="Times New Roman"/>
          <w:b/>
          <w:sz w:val="24"/>
          <w:szCs w:val="24"/>
        </w:rPr>
        <w:t>salvamos nuestros votos por las siguientes razones: -</w:t>
      </w:r>
      <w:r w:rsidRPr="003769E9">
        <w:rPr>
          <w:rFonts w:ascii="Times New Roman" w:eastAsia="Calibri" w:hAnsi="Times New Roman" w:cs="Times New Roman"/>
          <w:sz w:val="24"/>
          <w:szCs w:val="24"/>
        </w:rPr>
        <w:t xml:space="preserve">Apoyamos la celebración de las fiestas tradicionales del Municipio de </w:t>
      </w:r>
      <w:proofErr w:type="spellStart"/>
      <w:r w:rsidRPr="003769E9">
        <w:rPr>
          <w:rFonts w:ascii="Times New Roman" w:eastAsia="Calibri" w:hAnsi="Times New Roman" w:cs="Times New Roman"/>
          <w:sz w:val="24"/>
          <w:szCs w:val="24"/>
        </w:rPr>
        <w:t>Toncatepeque</w:t>
      </w:r>
      <w:proofErr w:type="spellEnd"/>
      <w:r w:rsidRPr="003769E9">
        <w:rPr>
          <w:rFonts w:ascii="Times New Roman" w:eastAsia="Calibri" w:hAnsi="Times New Roman" w:cs="Times New Roman"/>
          <w:sz w:val="24"/>
          <w:szCs w:val="24"/>
        </w:rPr>
        <w:t xml:space="preserve">, pero el presupuesto carece de fundamento que permita respaldar los montos asignados; - se presenta únicamente un listado de gastos con asignación de montos; - no se respalda legalmente que los procesos de emisión de cheques estén apegados a los procesos que legisla la administración municipal; - no se presenta un plan de ejecución de presupuesto; </w:t>
      </w:r>
      <w:r w:rsidRPr="003769E9">
        <w:rPr>
          <w:rFonts w:ascii="Times New Roman" w:eastAsia="Calibri" w:hAnsi="Times New Roman" w:cs="Times New Roman"/>
          <w:b/>
          <w:sz w:val="24"/>
          <w:szCs w:val="24"/>
        </w:rPr>
        <w:t>Acuerdo 5</w:t>
      </w:r>
      <w:r w:rsidRPr="003769E9">
        <w:rPr>
          <w:rFonts w:ascii="Times New Roman" w:eastAsia="Calibri" w:hAnsi="Times New Roman" w:cs="Times New Roman"/>
          <w:sz w:val="24"/>
          <w:szCs w:val="24"/>
        </w:rPr>
        <w:t xml:space="preserve"> </w:t>
      </w:r>
      <w:r w:rsidRPr="003769E9">
        <w:rPr>
          <w:rFonts w:ascii="Times New Roman" w:hAnsi="Times New Roman" w:cs="Times New Roman"/>
          <w:sz w:val="24"/>
          <w:szCs w:val="24"/>
        </w:rPr>
        <w:t>Somos consciente que es obligación nuestra garantizar la recolección de los Desechos Sólidos, pero</w:t>
      </w:r>
      <w:r w:rsidRPr="003769E9">
        <w:rPr>
          <w:rFonts w:ascii="Times New Roman" w:hAnsi="Times New Roman" w:cs="Times New Roman"/>
          <w:b/>
          <w:sz w:val="24"/>
          <w:szCs w:val="24"/>
        </w:rPr>
        <w:t xml:space="preserve"> Salvamos nuestros votos,</w:t>
      </w:r>
      <w:r w:rsidRPr="003769E9">
        <w:rPr>
          <w:rFonts w:ascii="Times New Roman" w:hAnsi="Times New Roman" w:cs="Times New Roman"/>
          <w:sz w:val="24"/>
          <w:szCs w:val="24"/>
        </w:rPr>
        <w:t xml:space="preserve"> amparado en el Cód. Municipal, por las razones siguientes:  - En las  contrataciones de camiones ha habido muchas deficiencias administrativas que generan irregularidades en el alquiler de los camiones que recolectan los Desechos Sólidos en el municipio;  - No ha sido presentado el Plan Anual de Contrataciones de la UACI para el ejercicio 2019; - Cuando se trata de la adquisición por la modalidad de contratación directa o de llave en mano, que dará inicio al proceso con la resolución razonada del Titular de la Institución, por medio de la cual opta por esta forma de contratar, en la que se hará referencia a las razones que la motivan, tomando en cuenta las regulaciones contenidas en la LACAP; - Se están </w:t>
      </w:r>
      <w:r w:rsidRPr="003769E9">
        <w:rPr>
          <w:rFonts w:ascii="Times New Roman" w:hAnsi="Times New Roman" w:cs="Times New Roman"/>
          <w:sz w:val="24"/>
          <w:szCs w:val="24"/>
        </w:rPr>
        <w:lastRenderedPageBreak/>
        <w:t xml:space="preserve">erogando fondos FODES 75% para el pago de alquiler de camiones; - Se están erogando fondos municipales para el pago de alquiler de camiones, sin existir contratos firmados al respecto, ni garantía de cumplimiento de contrato, que garantice el cumplimiento de las obligaciones contraídas y la calidad del servicio de recolección de desechos sólidos, tal como lo mandata la  LACAP; </w:t>
      </w:r>
      <w:r w:rsidRPr="003769E9">
        <w:rPr>
          <w:rFonts w:ascii="Times New Roman" w:hAnsi="Times New Roman" w:cs="Times New Roman"/>
          <w:b/>
          <w:sz w:val="24"/>
          <w:szCs w:val="24"/>
        </w:rPr>
        <w:t xml:space="preserve">Acuerdo 8 </w:t>
      </w:r>
      <w:r w:rsidRPr="003769E9">
        <w:rPr>
          <w:rFonts w:ascii="Times New Roman" w:hAnsi="Times New Roman" w:cs="Times New Roman"/>
          <w:sz w:val="24"/>
          <w:szCs w:val="24"/>
        </w:rPr>
        <w:t xml:space="preserve">Salvamos nuestros votos por las razones siguientes: </w:t>
      </w:r>
      <w:r w:rsidRPr="003769E9">
        <w:rPr>
          <w:rFonts w:ascii="Times New Roman" w:hAnsi="Times New Roman" w:cs="Times New Roman"/>
          <w:b/>
          <w:bCs/>
          <w:sz w:val="24"/>
          <w:szCs w:val="24"/>
        </w:rPr>
        <w:t>-</w:t>
      </w:r>
      <w:r w:rsidRPr="003769E9">
        <w:rPr>
          <w:rFonts w:ascii="Times New Roman" w:hAnsi="Times New Roman" w:cs="Times New Roman"/>
          <w:sz w:val="24"/>
          <w:szCs w:val="24"/>
        </w:rPr>
        <w:t xml:space="preserve">La entrega de premios en efectivo a los torneos riñe con el plan de austeridad acordado por este concejo a inicio de esta gestión municipal. </w:t>
      </w:r>
      <w:r w:rsidRPr="003769E9">
        <w:rPr>
          <w:rFonts w:ascii="Times New Roman" w:hAnsi="Times New Roman" w:cs="Times New Roman"/>
          <w:b/>
          <w:bCs/>
          <w:sz w:val="24"/>
          <w:szCs w:val="24"/>
        </w:rPr>
        <w:t>-</w:t>
      </w:r>
      <w:r w:rsidRPr="003769E9">
        <w:rPr>
          <w:rFonts w:ascii="Times New Roman" w:hAnsi="Times New Roman" w:cs="Times New Roman"/>
          <w:sz w:val="24"/>
          <w:szCs w:val="24"/>
        </w:rPr>
        <w:t xml:space="preserve">Existe una deuda interna entre diferentes cuentas muchas de las cuales violentan la </w:t>
      </w:r>
      <w:proofErr w:type="gramStart"/>
      <w:r w:rsidRPr="003769E9">
        <w:rPr>
          <w:rFonts w:ascii="Times New Roman" w:hAnsi="Times New Roman" w:cs="Times New Roman"/>
          <w:sz w:val="24"/>
          <w:szCs w:val="24"/>
        </w:rPr>
        <w:t>ley ,</w:t>
      </w:r>
      <w:proofErr w:type="gramEnd"/>
      <w:r w:rsidRPr="003769E9">
        <w:rPr>
          <w:rFonts w:ascii="Times New Roman" w:hAnsi="Times New Roman" w:cs="Times New Roman"/>
          <w:sz w:val="24"/>
          <w:szCs w:val="24"/>
        </w:rPr>
        <w:t xml:space="preserve"> por lo que se debe revisar la forma y el monto de estas premiaciones. </w:t>
      </w:r>
      <w:r w:rsidRPr="003769E9">
        <w:rPr>
          <w:rFonts w:ascii="Times New Roman" w:hAnsi="Times New Roman" w:cs="Times New Roman"/>
          <w:b/>
          <w:bCs/>
          <w:sz w:val="24"/>
          <w:szCs w:val="24"/>
        </w:rPr>
        <w:t>-</w:t>
      </w:r>
      <w:r w:rsidRPr="003769E9">
        <w:rPr>
          <w:rFonts w:ascii="Times New Roman" w:hAnsi="Times New Roman" w:cs="Times New Roman"/>
          <w:sz w:val="24"/>
          <w:szCs w:val="24"/>
        </w:rPr>
        <w:t xml:space="preserve">En la transferencia de $18,910,87 bacheo superficial en calle C1 de Alta Vista, nuestra posición es que se debe respetar lo dispuesto en el presupuesto municipal en cuanto a que el proyecto en mención se hiciera mediante la contratación de una empresa con mayor experiencia en la ejecución de ese tipo de obras, ya que las obras ejecutadas vía administrativa en años anteriores han sido de muy mala calidad y algunas en menos de 3 años han cumplido ya su vida útil, representando despilfarro de dineros que son de la población. </w:t>
      </w:r>
      <w:r w:rsidRPr="003769E9">
        <w:rPr>
          <w:rFonts w:ascii="Times New Roman" w:hAnsi="Times New Roman" w:cs="Times New Roman"/>
          <w:b/>
          <w:bCs/>
          <w:sz w:val="24"/>
          <w:szCs w:val="24"/>
        </w:rPr>
        <w:t>-</w:t>
      </w:r>
      <w:r w:rsidRPr="003769E9">
        <w:rPr>
          <w:rFonts w:ascii="Times New Roman" w:hAnsi="Times New Roman" w:cs="Times New Roman"/>
          <w:sz w:val="24"/>
          <w:szCs w:val="24"/>
        </w:rPr>
        <w:t>No se ha presentado informe ni plan ante el concejo que respalde y fundamente esas erogaciones.</w:t>
      </w:r>
      <w:r w:rsidRPr="003769E9">
        <w:rPr>
          <w:rFonts w:ascii="Times New Roman" w:eastAsia="Times New Roman" w:hAnsi="Times New Roman" w:cs="Times New Roman"/>
          <w:sz w:val="24"/>
          <w:szCs w:val="24"/>
        </w:rPr>
        <w:t xml:space="preserve"> Y no Habiendo más de que hacer constar se da por terminada la presente acta que firmamos.</w:t>
      </w:r>
    </w:p>
    <w:p w:rsidR="00E14435" w:rsidRPr="003769E9" w:rsidRDefault="00E14435" w:rsidP="00E14435">
      <w:pPr>
        <w:spacing w:after="0"/>
        <w:jc w:val="both"/>
        <w:rPr>
          <w:rFonts w:ascii="Times New Roman" w:hAnsi="Times New Roman" w:cs="Times New Roman"/>
          <w:sz w:val="24"/>
          <w:szCs w:val="24"/>
        </w:rPr>
      </w:pPr>
    </w:p>
    <w:p w:rsidR="00E14435" w:rsidRPr="003769E9" w:rsidRDefault="00E14435" w:rsidP="00E14435">
      <w:pPr>
        <w:spacing w:after="0"/>
        <w:jc w:val="both"/>
        <w:rPr>
          <w:rFonts w:ascii="Times New Roman" w:hAnsi="Times New Roman" w:cs="Times New Roman"/>
          <w:sz w:val="24"/>
          <w:szCs w:val="24"/>
        </w:rPr>
      </w:pPr>
    </w:p>
    <w:p w:rsidR="00E14435" w:rsidRPr="003769E9" w:rsidRDefault="00E14435" w:rsidP="00E14435">
      <w:pPr>
        <w:spacing w:after="0"/>
        <w:jc w:val="both"/>
        <w:rPr>
          <w:rFonts w:ascii="Times New Roman" w:hAnsi="Times New Roman" w:cs="Times New Roman"/>
          <w:sz w:val="24"/>
          <w:szCs w:val="24"/>
        </w:rPr>
      </w:pPr>
    </w:p>
    <w:p w:rsidR="00E14435" w:rsidRPr="002B1628" w:rsidRDefault="00E14435" w:rsidP="00E14435">
      <w:pPr>
        <w:spacing w:after="0"/>
        <w:jc w:val="both"/>
        <w:rPr>
          <w:rFonts w:ascii="Times New Roman" w:hAnsi="Times New Roman" w:cs="Times New Roman"/>
          <w:sz w:val="24"/>
          <w:szCs w:val="24"/>
        </w:rPr>
      </w:pPr>
    </w:p>
    <w:p w:rsidR="0083378A" w:rsidRDefault="00E14435"/>
    <w:sectPr w:rsidR="0083378A" w:rsidSect="00952655">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435" w:rsidRDefault="00E14435" w:rsidP="00E14435">
      <w:pPr>
        <w:spacing w:after="0" w:line="240" w:lineRule="auto"/>
      </w:pPr>
      <w:r>
        <w:separator/>
      </w:r>
    </w:p>
  </w:endnote>
  <w:endnote w:type="continuationSeparator" w:id="1">
    <w:p w:rsidR="00E14435" w:rsidRDefault="00E14435" w:rsidP="00E144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435" w:rsidRDefault="00E14435" w:rsidP="00E14435">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E14435" w:rsidRDefault="00E14435" w:rsidP="00E14435">
    <w:pPr>
      <w:pStyle w:val="Piedepgina"/>
    </w:pPr>
  </w:p>
  <w:p w:rsidR="00E14435" w:rsidRDefault="00E1443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435" w:rsidRDefault="00E14435" w:rsidP="00E14435">
      <w:pPr>
        <w:spacing w:after="0" w:line="240" w:lineRule="auto"/>
      </w:pPr>
      <w:r>
        <w:separator/>
      </w:r>
    </w:p>
  </w:footnote>
  <w:footnote w:type="continuationSeparator" w:id="1">
    <w:p w:rsidR="00E14435" w:rsidRDefault="00E14435" w:rsidP="00E144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E14435"/>
    <w:rsid w:val="0072033B"/>
    <w:rsid w:val="00952655"/>
    <w:rsid w:val="00A4412E"/>
    <w:rsid w:val="00E1443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43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144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E144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14435"/>
  </w:style>
  <w:style w:type="paragraph" w:styleId="Piedepgina">
    <w:name w:val="footer"/>
    <w:basedOn w:val="Normal"/>
    <w:link w:val="PiedepginaCar"/>
    <w:uiPriority w:val="99"/>
    <w:semiHidden/>
    <w:unhideWhenUsed/>
    <w:rsid w:val="00E144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144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5901</Words>
  <Characters>32460</Characters>
  <Application>Microsoft Office Word</Application>
  <DocSecurity>0</DocSecurity>
  <Lines>270</Lines>
  <Paragraphs>76</Paragraphs>
  <ScaleCrop>false</ScaleCrop>
  <Company/>
  <LinksUpToDate>false</LinksUpToDate>
  <CharactersWithSpaces>38285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2020-08-27T13:24:00Z</dcterms:created>
  <dcterms:modified xsi:type="dcterms:W3CDTF">2020-08-27T13:32:00Z</dcterms:modified>
</cp:coreProperties>
</file>