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770" w:rsidRPr="00E42154" w:rsidRDefault="000D3302" w:rsidP="00877772">
      <w:pPr>
        <w:spacing w:line="240" w:lineRule="auto"/>
        <w:jc w:val="both"/>
        <w:rPr>
          <w:rFonts w:ascii="Times New Roman" w:hAnsi="Times New Roman" w:cs="Times New Roman"/>
          <w:sz w:val="24"/>
          <w:szCs w:val="24"/>
        </w:rPr>
      </w:pPr>
      <w:r w:rsidRPr="00877772">
        <w:rPr>
          <w:rFonts w:ascii="Times New Roman" w:hAnsi="Times New Roman" w:cs="Times New Roman"/>
          <w:b/>
          <w:sz w:val="24"/>
          <w:szCs w:val="24"/>
          <w:u w:val="single"/>
        </w:rPr>
        <w:t>ACTA NUMERO TREINTA Y SEIS:</w:t>
      </w:r>
      <w:r w:rsidRPr="00877772">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diez horas del día</w:t>
      </w:r>
      <w:r w:rsidRPr="00877772">
        <w:rPr>
          <w:rFonts w:ascii="Times New Roman" w:hAnsi="Times New Roman" w:cs="Times New Roman"/>
          <w:b/>
          <w:sz w:val="24"/>
          <w:szCs w:val="24"/>
        </w:rPr>
        <w:t xml:space="preserve"> martes  cuatro  de diciembre</w:t>
      </w:r>
      <w:r w:rsidRPr="00877772">
        <w:rPr>
          <w:rFonts w:ascii="Times New Roman" w:hAnsi="Times New Roman" w:cs="Times New Roman"/>
          <w:sz w:val="24"/>
          <w:szCs w:val="24"/>
        </w:rPr>
        <w:t xml:space="preserve"> </w:t>
      </w:r>
      <w:r w:rsidRPr="00877772">
        <w:rPr>
          <w:rFonts w:ascii="Times New Roman" w:hAnsi="Times New Roman" w:cs="Times New Roman"/>
          <w:b/>
          <w:sz w:val="24"/>
          <w:szCs w:val="24"/>
        </w:rPr>
        <w:t>de dos mil dieciocho</w:t>
      </w:r>
      <w:r w:rsidRPr="00877772">
        <w:rPr>
          <w:rFonts w:ascii="Times New Roman" w:hAnsi="Times New Roman" w:cs="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Pr="00877772">
        <w:rPr>
          <w:rFonts w:ascii="Times New Roman" w:hAnsi="Times New Roman" w:cs="Times New Roman"/>
          <w:b/>
          <w:sz w:val="24"/>
          <w:szCs w:val="24"/>
        </w:rPr>
        <w:t xml:space="preserve"> </w:t>
      </w:r>
      <w:r w:rsidRPr="00877772">
        <w:rPr>
          <w:rFonts w:ascii="Times New Roman" w:hAnsi="Times New Roman" w:cs="Times New Roman"/>
          <w:sz w:val="24"/>
          <w:szCs w:val="24"/>
        </w:rPr>
        <w:t xml:space="preserve"> </w:t>
      </w:r>
      <w:r w:rsidRPr="00877772">
        <w:rPr>
          <w:rFonts w:ascii="Times New Roman" w:hAnsi="Times New Roman" w:cs="Times New Roman"/>
          <w:b/>
          <w:sz w:val="24"/>
          <w:szCs w:val="24"/>
        </w:rPr>
        <w:t>L</w:t>
      </w:r>
      <w:r w:rsidRPr="00877772">
        <w:rPr>
          <w:rFonts w:ascii="Times New Roman" w:hAnsi="Times New Roman" w:cs="Times New Roman"/>
          <w:sz w:val="24"/>
          <w:szCs w:val="24"/>
        </w:rPr>
        <w:t>uego se dio lectura al acta 35  y a las peticiones o informes expresados en l</w:t>
      </w:r>
      <w:r w:rsidR="00D71271">
        <w:rPr>
          <w:rFonts w:ascii="Times New Roman" w:hAnsi="Times New Roman" w:cs="Times New Roman"/>
          <w:sz w:val="24"/>
          <w:szCs w:val="24"/>
        </w:rPr>
        <w:t xml:space="preserve">a agenda y puntos de Gerencia, </w:t>
      </w:r>
      <w:r w:rsidRPr="00877772">
        <w:rPr>
          <w:rFonts w:ascii="Times New Roman" w:hAnsi="Times New Roman" w:cs="Times New Roman"/>
          <w:sz w:val="24"/>
          <w:szCs w:val="24"/>
        </w:rPr>
        <w:t xml:space="preserve">resolviendo lo siguiente: </w:t>
      </w:r>
      <w:r w:rsidR="00877772" w:rsidRPr="00877772">
        <w:rPr>
          <w:rFonts w:ascii="Times New Roman" w:hAnsi="Times New Roman" w:cs="Times New Roman"/>
          <w:sz w:val="24"/>
          <w:szCs w:val="24"/>
        </w:rPr>
        <w:t xml:space="preserve">COAMSS OPAMSS </w:t>
      </w:r>
      <w:r w:rsidRPr="00877772">
        <w:rPr>
          <w:rFonts w:ascii="Times New Roman" w:hAnsi="Times New Roman" w:cs="Times New Roman"/>
          <w:sz w:val="24"/>
          <w:szCs w:val="24"/>
        </w:rPr>
        <w:t>solicita al Concejo de Tonacatep</w:t>
      </w:r>
      <w:r w:rsidR="00877772" w:rsidRPr="00877772">
        <w:rPr>
          <w:rFonts w:ascii="Times New Roman" w:hAnsi="Times New Roman" w:cs="Times New Roman"/>
          <w:sz w:val="24"/>
          <w:szCs w:val="24"/>
        </w:rPr>
        <w:t>e</w:t>
      </w:r>
      <w:r w:rsidRPr="00877772">
        <w:rPr>
          <w:rFonts w:ascii="Times New Roman" w:hAnsi="Times New Roman" w:cs="Times New Roman"/>
          <w:sz w:val="24"/>
          <w:szCs w:val="24"/>
        </w:rPr>
        <w:t xml:space="preserve">que la </w:t>
      </w:r>
      <w:r w:rsidR="00877772" w:rsidRPr="00877772">
        <w:rPr>
          <w:rFonts w:ascii="Times New Roman" w:hAnsi="Times New Roman" w:cs="Times New Roman"/>
          <w:sz w:val="24"/>
          <w:szCs w:val="24"/>
        </w:rPr>
        <w:t>Derogatoria</w:t>
      </w:r>
      <w:r w:rsidRPr="00877772">
        <w:rPr>
          <w:rFonts w:ascii="Times New Roman" w:hAnsi="Times New Roman" w:cs="Times New Roman"/>
          <w:sz w:val="24"/>
          <w:szCs w:val="24"/>
        </w:rPr>
        <w:t xml:space="preserve"> del decreto de emisión de tasas que en concepto de prestación de servicios son aplicables a OPAMSS ya que COAMSS aprobó decreto </w:t>
      </w:r>
      <w:r w:rsidR="00877772" w:rsidRPr="00877772">
        <w:rPr>
          <w:rFonts w:ascii="Times New Roman" w:hAnsi="Times New Roman" w:cs="Times New Roman"/>
          <w:sz w:val="24"/>
          <w:szCs w:val="24"/>
        </w:rPr>
        <w:t>número</w:t>
      </w:r>
      <w:r w:rsidRPr="00877772">
        <w:rPr>
          <w:rFonts w:ascii="Times New Roman" w:hAnsi="Times New Roman" w:cs="Times New Roman"/>
          <w:sz w:val="24"/>
          <w:szCs w:val="24"/>
        </w:rPr>
        <w:t xml:space="preserve"> 11 de acta 7 la emisión de tarifas por</w:t>
      </w:r>
      <w:r w:rsidR="00877772" w:rsidRPr="00877772">
        <w:rPr>
          <w:rFonts w:ascii="Times New Roman" w:hAnsi="Times New Roman" w:cs="Times New Roman"/>
          <w:sz w:val="24"/>
          <w:szCs w:val="24"/>
        </w:rPr>
        <w:t xml:space="preserve"> </w:t>
      </w:r>
      <w:r w:rsidRPr="00877772">
        <w:rPr>
          <w:rFonts w:ascii="Times New Roman" w:hAnsi="Times New Roman" w:cs="Times New Roman"/>
          <w:sz w:val="24"/>
          <w:szCs w:val="24"/>
        </w:rPr>
        <w:t>la</w:t>
      </w:r>
      <w:r w:rsidR="00877772" w:rsidRPr="00877772">
        <w:rPr>
          <w:rFonts w:ascii="Times New Roman" w:hAnsi="Times New Roman" w:cs="Times New Roman"/>
          <w:sz w:val="24"/>
          <w:szCs w:val="24"/>
        </w:rPr>
        <w:t xml:space="preserve"> prestación</w:t>
      </w:r>
      <w:r w:rsidRPr="00877772">
        <w:rPr>
          <w:rFonts w:ascii="Times New Roman" w:hAnsi="Times New Roman" w:cs="Times New Roman"/>
          <w:sz w:val="24"/>
          <w:szCs w:val="24"/>
        </w:rPr>
        <w:t xml:space="preserve"> de servicios que brinda la OPAMSS y este decreto entrar</w:t>
      </w:r>
      <w:r w:rsidR="00804424">
        <w:rPr>
          <w:rFonts w:ascii="Times New Roman" w:hAnsi="Times New Roman" w:cs="Times New Roman"/>
          <w:sz w:val="24"/>
          <w:szCs w:val="24"/>
        </w:rPr>
        <w:t>á</w:t>
      </w:r>
      <w:r w:rsidRPr="00877772">
        <w:rPr>
          <w:rFonts w:ascii="Times New Roman" w:hAnsi="Times New Roman" w:cs="Times New Roman"/>
          <w:sz w:val="24"/>
          <w:szCs w:val="24"/>
        </w:rPr>
        <w:t xml:space="preserve"> en vigencia el mismo </w:t>
      </w:r>
      <w:r w:rsidR="00877772" w:rsidRPr="00877772">
        <w:rPr>
          <w:rFonts w:ascii="Times New Roman" w:hAnsi="Times New Roman" w:cs="Times New Roman"/>
          <w:sz w:val="24"/>
          <w:szCs w:val="24"/>
        </w:rPr>
        <w:t>día</w:t>
      </w:r>
      <w:r w:rsidRPr="00877772">
        <w:rPr>
          <w:rFonts w:ascii="Times New Roman" w:hAnsi="Times New Roman" w:cs="Times New Roman"/>
          <w:sz w:val="24"/>
          <w:szCs w:val="24"/>
        </w:rPr>
        <w:t xml:space="preserve"> que deje de su</w:t>
      </w:r>
      <w:r w:rsidR="00877772" w:rsidRPr="00877772">
        <w:rPr>
          <w:rFonts w:ascii="Times New Roman" w:hAnsi="Times New Roman" w:cs="Times New Roman"/>
          <w:sz w:val="24"/>
          <w:szCs w:val="24"/>
        </w:rPr>
        <w:t>rtir efecto las tasas establecid</w:t>
      </w:r>
      <w:r w:rsidRPr="00877772">
        <w:rPr>
          <w:rFonts w:ascii="Times New Roman" w:hAnsi="Times New Roman" w:cs="Times New Roman"/>
          <w:sz w:val="24"/>
          <w:szCs w:val="24"/>
        </w:rPr>
        <w:t>a</w:t>
      </w:r>
      <w:r w:rsidR="00877772" w:rsidRPr="00877772">
        <w:rPr>
          <w:rFonts w:ascii="Times New Roman" w:hAnsi="Times New Roman" w:cs="Times New Roman"/>
          <w:sz w:val="24"/>
          <w:szCs w:val="24"/>
        </w:rPr>
        <w:t>s por conce</w:t>
      </w:r>
      <w:r w:rsidRPr="00877772">
        <w:rPr>
          <w:rFonts w:ascii="Times New Roman" w:hAnsi="Times New Roman" w:cs="Times New Roman"/>
          <w:sz w:val="24"/>
          <w:szCs w:val="24"/>
        </w:rPr>
        <w:t>jos munic</w:t>
      </w:r>
      <w:r w:rsidR="00877772" w:rsidRPr="00877772">
        <w:rPr>
          <w:rFonts w:ascii="Times New Roman" w:hAnsi="Times New Roman" w:cs="Times New Roman"/>
          <w:sz w:val="24"/>
          <w:szCs w:val="24"/>
        </w:rPr>
        <w:t>i</w:t>
      </w:r>
      <w:r w:rsidRPr="00877772">
        <w:rPr>
          <w:rFonts w:ascii="Times New Roman" w:hAnsi="Times New Roman" w:cs="Times New Roman"/>
          <w:sz w:val="24"/>
          <w:szCs w:val="24"/>
        </w:rPr>
        <w:t>pales previa publicación en el diario oficial, con esto el concejo</w:t>
      </w:r>
      <w:r w:rsidR="00804424">
        <w:rPr>
          <w:rFonts w:ascii="Times New Roman" w:hAnsi="Times New Roman" w:cs="Times New Roman"/>
          <w:sz w:val="24"/>
          <w:szCs w:val="24"/>
        </w:rPr>
        <w:t xml:space="preserve"> manifestó que</w:t>
      </w:r>
      <w:r w:rsidRPr="00877772">
        <w:rPr>
          <w:rFonts w:ascii="Times New Roman" w:hAnsi="Times New Roman" w:cs="Times New Roman"/>
          <w:sz w:val="24"/>
          <w:szCs w:val="24"/>
        </w:rPr>
        <w:t xml:space="preserve"> e</w:t>
      </w:r>
      <w:r w:rsidR="00877772" w:rsidRPr="00877772">
        <w:rPr>
          <w:rFonts w:ascii="Times New Roman" w:hAnsi="Times New Roman" w:cs="Times New Roman"/>
          <w:sz w:val="24"/>
          <w:szCs w:val="24"/>
        </w:rPr>
        <w:t>s</w:t>
      </w:r>
      <w:r w:rsidRPr="00877772">
        <w:rPr>
          <w:rFonts w:ascii="Times New Roman" w:hAnsi="Times New Roman" w:cs="Times New Roman"/>
          <w:sz w:val="24"/>
          <w:szCs w:val="24"/>
        </w:rPr>
        <w:t>tar</w:t>
      </w:r>
      <w:r w:rsidR="00804424">
        <w:rPr>
          <w:rFonts w:ascii="Times New Roman" w:hAnsi="Times New Roman" w:cs="Times New Roman"/>
          <w:sz w:val="24"/>
          <w:szCs w:val="24"/>
        </w:rPr>
        <w:t>á</w:t>
      </w:r>
      <w:r w:rsidRPr="00877772">
        <w:rPr>
          <w:rFonts w:ascii="Times New Roman" w:hAnsi="Times New Roman" w:cs="Times New Roman"/>
          <w:sz w:val="24"/>
          <w:szCs w:val="24"/>
        </w:rPr>
        <w:t xml:space="preserve"> pendiente y se pedirá al Gerente </w:t>
      </w:r>
      <w:r w:rsidR="00877772" w:rsidRPr="00877772">
        <w:rPr>
          <w:rFonts w:ascii="Times New Roman" w:hAnsi="Times New Roman" w:cs="Times New Roman"/>
          <w:sz w:val="24"/>
          <w:szCs w:val="24"/>
        </w:rPr>
        <w:t>Jurídico</w:t>
      </w:r>
      <w:r w:rsidRPr="00877772">
        <w:rPr>
          <w:rFonts w:ascii="Times New Roman" w:hAnsi="Times New Roman" w:cs="Times New Roman"/>
          <w:sz w:val="24"/>
          <w:szCs w:val="24"/>
        </w:rPr>
        <w:t xml:space="preserve"> y Catastro central den un </w:t>
      </w:r>
      <w:r w:rsidR="00877772" w:rsidRPr="00877772">
        <w:rPr>
          <w:rFonts w:ascii="Times New Roman" w:hAnsi="Times New Roman" w:cs="Times New Roman"/>
          <w:sz w:val="24"/>
          <w:szCs w:val="24"/>
        </w:rPr>
        <w:t>comparativo</w:t>
      </w:r>
      <w:r w:rsidRPr="00877772">
        <w:rPr>
          <w:rFonts w:ascii="Times New Roman" w:hAnsi="Times New Roman" w:cs="Times New Roman"/>
          <w:sz w:val="24"/>
          <w:szCs w:val="24"/>
        </w:rPr>
        <w:t xml:space="preserve"> de la ordenanza y se verá en otra reunión;   Luego se  siguió deliberando sobre los diferentes puntos de agenda, plasmándose los siguientes acuerdos:  </w:t>
      </w:r>
      <w:r w:rsidR="004D3770" w:rsidRPr="00877772">
        <w:rPr>
          <w:rFonts w:ascii="Times New Roman" w:hAnsi="Times New Roman" w:cs="Times New Roman"/>
          <w:b/>
          <w:sz w:val="24"/>
          <w:szCs w:val="24"/>
          <w:u w:val="single"/>
        </w:rPr>
        <w:t xml:space="preserve">ACUERDO NUMERO UNO: </w:t>
      </w:r>
      <w:r w:rsidR="004D3770" w:rsidRPr="00877772">
        <w:rPr>
          <w:rFonts w:ascii="Times New Roman" w:hAnsi="Times New Roman" w:cs="Times New Roman"/>
          <w:sz w:val="24"/>
          <w:szCs w:val="24"/>
        </w:rPr>
        <w:t xml:space="preserve">El Concejo Municipal en vista de la solicitud de la Comunidad Católica Inmaculada Concepción de Residencial Libertad, con Sede en San José La Flores, de este municipio solicitan  se les colabore  con pólvora para la celebración de sus fiesta patronal tradicional en honor a la </w:t>
      </w:r>
      <w:r w:rsidR="004D3770" w:rsidRPr="00877772">
        <w:rPr>
          <w:rFonts w:ascii="Times New Roman" w:hAnsi="Times New Roman" w:cs="Times New Roman"/>
          <w:b/>
          <w:sz w:val="24"/>
          <w:szCs w:val="24"/>
        </w:rPr>
        <w:t>“Inmaculada Concepción”,</w:t>
      </w:r>
      <w:r w:rsidR="004D3770" w:rsidRPr="00877772">
        <w:rPr>
          <w:rFonts w:ascii="Times New Roman" w:hAnsi="Times New Roman" w:cs="Times New Roman"/>
          <w:sz w:val="24"/>
          <w:szCs w:val="24"/>
        </w:rPr>
        <w:t xml:space="preserve">  que celebran  desde e el 30 de noviembre a 8 de diciembre  del presente año; teniéndose así por parte de la UACI una cotización del ofertante: COHETERIA SAN MIGUEL por un monto de </w:t>
      </w:r>
      <w:r w:rsidR="004D3770" w:rsidRPr="00877772">
        <w:rPr>
          <w:rFonts w:ascii="Times New Roman" w:hAnsi="Times New Roman" w:cs="Times New Roman"/>
          <w:b/>
          <w:sz w:val="24"/>
          <w:szCs w:val="24"/>
        </w:rPr>
        <w:t>$150.00</w:t>
      </w:r>
      <w:r w:rsidR="004D3770" w:rsidRPr="00877772">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4D3770" w:rsidRPr="00877772">
        <w:rPr>
          <w:rFonts w:ascii="Times New Roman" w:hAnsi="Times New Roman" w:cs="Times New Roman"/>
          <w:b/>
          <w:sz w:val="24"/>
          <w:szCs w:val="24"/>
        </w:rPr>
        <w:t xml:space="preserve"> ACUERDA:</w:t>
      </w:r>
      <w:r w:rsidR="004D3770" w:rsidRPr="00877772">
        <w:rPr>
          <w:rFonts w:ascii="Times New Roman" w:hAnsi="Times New Roman" w:cs="Times New Roman"/>
          <w:sz w:val="24"/>
          <w:szCs w:val="24"/>
        </w:rPr>
        <w:t xml:space="preserve"> Adjudicar a COHETERIA SAN MIGUEL la compra de 94  Cohetes de trueno y 2 toritos a colores, por un monto de </w:t>
      </w:r>
      <w:r w:rsidR="004D3770" w:rsidRPr="00877772">
        <w:rPr>
          <w:rFonts w:ascii="Times New Roman" w:hAnsi="Times New Roman" w:cs="Times New Roman"/>
          <w:b/>
          <w:sz w:val="24"/>
          <w:szCs w:val="24"/>
        </w:rPr>
        <w:t>$150.00</w:t>
      </w:r>
      <w:r w:rsidR="004D3770" w:rsidRPr="00877772">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004D3770" w:rsidRPr="00877772">
        <w:rPr>
          <w:rFonts w:ascii="Times New Roman" w:hAnsi="Times New Roman" w:cs="Times New Roman"/>
          <w:b/>
          <w:sz w:val="24"/>
          <w:szCs w:val="24"/>
        </w:rPr>
        <w:t>Carlos Alexander García Hernández</w:t>
      </w:r>
      <w:r w:rsidR="004D3770" w:rsidRPr="00877772">
        <w:rPr>
          <w:rFonts w:ascii="Times New Roman" w:hAnsi="Times New Roman" w:cs="Times New Roman"/>
          <w:sz w:val="24"/>
          <w:szCs w:val="24"/>
        </w:rPr>
        <w:t xml:space="preserve">; la  pólvora se entregará a Comunidad Católica Inmaculada Concepción de Residencial Libertad, con Sede en San José La Flores, de este Municipio en colaboración para  su tradicional fiesta. </w:t>
      </w:r>
      <w:r w:rsidR="004D3770" w:rsidRPr="00877772">
        <w:rPr>
          <w:rFonts w:ascii="Times New Roman" w:hAnsi="Times New Roman" w:cs="Times New Roman"/>
          <w:b/>
          <w:sz w:val="24"/>
          <w:szCs w:val="24"/>
        </w:rPr>
        <w:t>CERTIFÍQUESE Y COMUNÍQUESE</w:t>
      </w:r>
      <w:r w:rsidR="004D3770" w:rsidRPr="00877772">
        <w:rPr>
          <w:rFonts w:ascii="Times New Roman" w:hAnsi="Times New Roman" w:cs="Times New Roman"/>
          <w:sz w:val="24"/>
          <w:szCs w:val="24"/>
        </w:rPr>
        <w:t xml:space="preserve"> a: Sindicatura, UACI, Tesorería, Presupuesto, Contabilidad, Gerencia Genera. </w:t>
      </w:r>
      <w:r w:rsidR="004D3770" w:rsidRPr="00877772">
        <w:rPr>
          <w:rFonts w:ascii="Times New Roman" w:hAnsi="Times New Roman" w:cs="Times New Roman"/>
          <w:b/>
          <w:sz w:val="24"/>
          <w:szCs w:val="24"/>
          <w:u w:val="single"/>
        </w:rPr>
        <w:t xml:space="preserve">ACUERDO NUMERO DOS: </w:t>
      </w:r>
      <w:r w:rsidR="004D3770" w:rsidRPr="00877772">
        <w:rPr>
          <w:rFonts w:ascii="Times New Roman" w:hAnsi="Times New Roman" w:cs="Times New Roman"/>
          <w:sz w:val="24"/>
          <w:szCs w:val="24"/>
        </w:rPr>
        <w:t xml:space="preserve">El Concejo Municipal en vista de la solicitud del Comité de festejos Patronales del Barrio Concepción, de este municipio solicitan  se les colabore  con pólvora  artesanal para la celebración de sus fiesta patronal tradicional en honor a nuestra madre  </w:t>
      </w:r>
      <w:r w:rsidR="004D3770" w:rsidRPr="00877772">
        <w:rPr>
          <w:rFonts w:ascii="Times New Roman" w:hAnsi="Times New Roman" w:cs="Times New Roman"/>
          <w:b/>
          <w:sz w:val="24"/>
          <w:szCs w:val="24"/>
        </w:rPr>
        <w:t>“Inmaculada Concepción” Virgen María,</w:t>
      </w:r>
      <w:r w:rsidR="004D3770" w:rsidRPr="00877772">
        <w:rPr>
          <w:rFonts w:ascii="Times New Roman" w:hAnsi="Times New Roman" w:cs="Times New Roman"/>
          <w:sz w:val="24"/>
          <w:szCs w:val="24"/>
        </w:rPr>
        <w:t xml:space="preserve">  que celebran  el 8  diciembre  del presente </w:t>
      </w:r>
      <w:r w:rsidR="004D3770" w:rsidRPr="00877772">
        <w:rPr>
          <w:rFonts w:ascii="Times New Roman" w:hAnsi="Times New Roman" w:cs="Times New Roman"/>
          <w:sz w:val="24"/>
          <w:szCs w:val="24"/>
        </w:rPr>
        <w:lastRenderedPageBreak/>
        <w:t xml:space="preserve">año; teniéndose así por parte de la UACI una cotización del ofertante: COHETERIA SAN MIGUEL por un monto de </w:t>
      </w:r>
      <w:r w:rsidR="004D3770" w:rsidRPr="00877772">
        <w:rPr>
          <w:rFonts w:ascii="Times New Roman" w:hAnsi="Times New Roman" w:cs="Times New Roman"/>
          <w:b/>
          <w:sz w:val="24"/>
          <w:szCs w:val="24"/>
        </w:rPr>
        <w:t>$150.00</w:t>
      </w:r>
      <w:r w:rsidR="004D3770" w:rsidRPr="00877772">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4D3770" w:rsidRPr="00877772">
        <w:rPr>
          <w:rFonts w:ascii="Times New Roman" w:hAnsi="Times New Roman" w:cs="Times New Roman"/>
          <w:b/>
          <w:sz w:val="24"/>
          <w:szCs w:val="24"/>
        </w:rPr>
        <w:t xml:space="preserve"> ACUERDA:</w:t>
      </w:r>
      <w:r w:rsidR="004D3770" w:rsidRPr="00877772">
        <w:rPr>
          <w:rFonts w:ascii="Times New Roman" w:hAnsi="Times New Roman" w:cs="Times New Roman"/>
          <w:sz w:val="24"/>
          <w:szCs w:val="24"/>
        </w:rPr>
        <w:t xml:space="preserve"> Adjudicar a COHETERIA SAN MIGUEL la compra de 94  Cohetes de trueno y 2 toritos a colores, por un monto de </w:t>
      </w:r>
      <w:r w:rsidR="004D3770" w:rsidRPr="00877772">
        <w:rPr>
          <w:rFonts w:ascii="Times New Roman" w:hAnsi="Times New Roman" w:cs="Times New Roman"/>
          <w:b/>
          <w:sz w:val="24"/>
          <w:szCs w:val="24"/>
        </w:rPr>
        <w:t>$150.00</w:t>
      </w:r>
      <w:r w:rsidR="004D3770" w:rsidRPr="00877772">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004D3770" w:rsidRPr="00877772">
        <w:rPr>
          <w:rFonts w:ascii="Times New Roman" w:hAnsi="Times New Roman" w:cs="Times New Roman"/>
          <w:b/>
          <w:sz w:val="24"/>
          <w:szCs w:val="24"/>
        </w:rPr>
        <w:t>Carlos Alexander García Hernández</w:t>
      </w:r>
      <w:r w:rsidR="004D3770" w:rsidRPr="00877772">
        <w:rPr>
          <w:rFonts w:ascii="Times New Roman" w:hAnsi="Times New Roman" w:cs="Times New Roman"/>
          <w:sz w:val="24"/>
          <w:szCs w:val="24"/>
        </w:rPr>
        <w:t xml:space="preserve">; la  pólvora se entregará al Comité de festejos Patronales del Barrio Concepción, de este Municipio en colaboración para su tradicional fiesta. </w:t>
      </w:r>
      <w:r w:rsidR="004D3770" w:rsidRPr="00877772">
        <w:rPr>
          <w:rFonts w:ascii="Times New Roman" w:hAnsi="Times New Roman" w:cs="Times New Roman"/>
          <w:b/>
          <w:sz w:val="24"/>
          <w:szCs w:val="24"/>
        </w:rPr>
        <w:t>CERTIFÍQUESE Y COMUNÍQUESE</w:t>
      </w:r>
      <w:r w:rsidR="004D3770" w:rsidRPr="00877772">
        <w:rPr>
          <w:rFonts w:ascii="Times New Roman" w:hAnsi="Times New Roman" w:cs="Times New Roman"/>
          <w:sz w:val="24"/>
          <w:szCs w:val="24"/>
        </w:rPr>
        <w:t xml:space="preserve"> a: Sindicatura, UACI, Tesorería, Presupuesto, Contabilidad, Gerencia General. </w:t>
      </w:r>
      <w:r w:rsidR="004D3770" w:rsidRPr="00877772">
        <w:rPr>
          <w:rFonts w:ascii="Times New Roman" w:hAnsi="Times New Roman" w:cs="Times New Roman"/>
          <w:b/>
          <w:sz w:val="24"/>
          <w:szCs w:val="24"/>
          <w:u w:val="single"/>
        </w:rPr>
        <w:t>ACUERDO NUMERO TRES:</w:t>
      </w:r>
      <w:r w:rsidR="004D3770" w:rsidRPr="00877772">
        <w:rPr>
          <w:rFonts w:ascii="Times New Roman" w:hAnsi="Times New Roman" w:cs="Times New Roman"/>
          <w:sz w:val="24"/>
          <w:szCs w:val="24"/>
        </w:rPr>
        <w:t xml:space="preserve"> El Concejo Municipal de Conformidad al Art. 91 del Código Municipal, en el uso de sus facultades legales por unanimidad por tanto </w:t>
      </w:r>
      <w:r w:rsidR="004D3770" w:rsidRPr="00877772">
        <w:rPr>
          <w:rFonts w:ascii="Times New Roman" w:hAnsi="Times New Roman" w:cs="Times New Roman"/>
          <w:b/>
          <w:sz w:val="24"/>
          <w:szCs w:val="24"/>
        </w:rPr>
        <w:t>ACUERDA:</w:t>
      </w:r>
      <w:r w:rsidR="004D3770" w:rsidRPr="00877772">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año 2018 cancele la Factura Nº 02563  por un monto de </w:t>
      </w:r>
      <w:r w:rsidR="004D3770" w:rsidRPr="00877772">
        <w:rPr>
          <w:rFonts w:ascii="Times New Roman" w:hAnsi="Times New Roman" w:cs="Times New Roman"/>
          <w:b/>
          <w:sz w:val="24"/>
          <w:szCs w:val="24"/>
        </w:rPr>
        <w:t xml:space="preserve">$14,102.14 </w:t>
      </w:r>
      <w:r w:rsidR="004D3770" w:rsidRPr="00877772">
        <w:rPr>
          <w:rFonts w:ascii="Times New Roman" w:hAnsi="Times New Roman" w:cs="Times New Roman"/>
          <w:sz w:val="24"/>
          <w:szCs w:val="24"/>
        </w:rPr>
        <w:t xml:space="preserve">que corresponde al pago de MANEJO INTEGRAL DE DESECHOS SOLIDOS S.E.M DE C.V ( </w:t>
      </w:r>
      <w:r w:rsidR="004D3770" w:rsidRPr="00877772">
        <w:rPr>
          <w:rFonts w:ascii="Times New Roman" w:hAnsi="Times New Roman" w:cs="Times New Roman"/>
          <w:b/>
          <w:sz w:val="24"/>
          <w:szCs w:val="24"/>
        </w:rPr>
        <w:t>MIDES</w:t>
      </w:r>
      <w:r w:rsidR="004D3770" w:rsidRPr="00877772">
        <w:rPr>
          <w:rFonts w:ascii="Times New Roman" w:hAnsi="Times New Roman" w:cs="Times New Roman"/>
          <w:sz w:val="24"/>
          <w:szCs w:val="24"/>
        </w:rPr>
        <w:t xml:space="preserve"> ), por el servicio brindado a ésta municipalidad </w:t>
      </w:r>
      <w:r w:rsidR="004D3770" w:rsidRPr="00877772">
        <w:rPr>
          <w:rFonts w:ascii="Times New Roman" w:hAnsi="Times New Roman" w:cs="Times New Roman"/>
          <w:b/>
          <w:sz w:val="24"/>
          <w:szCs w:val="24"/>
        </w:rPr>
        <w:t>del 16 al 30 de noviembre de 2018</w:t>
      </w:r>
      <w:r w:rsidR="004D3770" w:rsidRPr="00877772">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4D3770" w:rsidRPr="00877772">
        <w:rPr>
          <w:rFonts w:ascii="Times New Roman" w:hAnsi="Times New Roman" w:cs="Times New Roman"/>
          <w:b/>
          <w:sz w:val="24"/>
          <w:szCs w:val="24"/>
        </w:rPr>
        <w:t>CERTIFÍQUESE Y COMUNÍQUESE A</w:t>
      </w:r>
      <w:r w:rsidR="004D3770" w:rsidRPr="00877772">
        <w:rPr>
          <w:rFonts w:ascii="Times New Roman" w:hAnsi="Times New Roman" w:cs="Times New Roman"/>
          <w:sz w:val="24"/>
          <w:szCs w:val="24"/>
        </w:rPr>
        <w:t xml:space="preserve">: Tesorería, Gerencia General, UACI, Sindicatura, Contabilidad  y Presupuesto. </w:t>
      </w:r>
      <w:r w:rsidR="004D3770" w:rsidRPr="00877772">
        <w:rPr>
          <w:rFonts w:ascii="Times New Roman" w:hAnsi="Times New Roman" w:cs="Times New Roman"/>
          <w:b/>
          <w:sz w:val="24"/>
          <w:szCs w:val="24"/>
          <w:u w:val="single"/>
        </w:rPr>
        <w:t>ACUERDO NUMERO CUATRO:</w:t>
      </w:r>
      <w:r w:rsidR="004D3770" w:rsidRPr="00877772">
        <w:rPr>
          <w:rFonts w:ascii="Times New Roman" w:hAnsi="Times New Roman" w:cs="Times New Roman"/>
          <w:sz w:val="24"/>
          <w:szCs w:val="24"/>
        </w:rPr>
        <w:t xml:space="preserve"> El Concejo Municipal en vista de Factura de EDESAL S.A DE C.V número 152873 correspondiente al alumbrado público de   Residencial Cumbres de San Bartolo, periodo facturado mes de Noviembre del dos mil dieciocho, y de conformidad al artículo 91  del código Municipal en el uso de sus facultades legales  por tanto se </w:t>
      </w:r>
      <w:r w:rsidR="004D3770" w:rsidRPr="00877772">
        <w:rPr>
          <w:rFonts w:ascii="Times New Roman" w:hAnsi="Times New Roman" w:cs="Times New Roman"/>
          <w:b/>
          <w:sz w:val="24"/>
          <w:szCs w:val="24"/>
        </w:rPr>
        <w:t>ACUERDA</w:t>
      </w:r>
      <w:r w:rsidR="004D3770" w:rsidRPr="00877772">
        <w:rPr>
          <w:rFonts w:ascii="Times New Roman" w:hAnsi="Times New Roman" w:cs="Times New Roman"/>
          <w:sz w:val="24"/>
          <w:szCs w:val="24"/>
        </w:rPr>
        <w:t xml:space="preserve">: Autorizar  a la  Tesorera Municipal la erogación de </w:t>
      </w:r>
      <w:r w:rsidR="004D3770" w:rsidRPr="00877772">
        <w:rPr>
          <w:rFonts w:ascii="Times New Roman" w:hAnsi="Times New Roman" w:cs="Times New Roman"/>
          <w:b/>
          <w:sz w:val="24"/>
          <w:szCs w:val="24"/>
        </w:rPr>
        <w:t xml:space="preserve">$302.47 </w:t>
      </w:r>
      <w:r w:rsidR="004D3770" w:rsidRPr="00877772">
        <w:rPr>
          <w:rFonts w:ascii="Times New Roman" w:hAnsi="Times New Roman" w:cs="Times New Roman"/>
          <w:sz w:val="24"/>
          <w:szCs w:val="24"/>
        </w:rPr>
        <w:t xml:space="preserve">dólares, para el pago por servicios prestados de Alumbrado Público  de Cumbres de San Bartolo de esta jurisdicción, por la Empresa </w:t>
      </w:r>
      <w:r w:rsidR="004D3770" w:rsidRPr="00877772">
        <w:rPr>
          <w:rFonts w:ascii="Times New Roman" w:hAnsi="Times New Roman" w:cs="Times New Roman"/>
          <w:b/>
          <w:sz w:val="24"/>
          <w:szCs w:val="24"/>
        </w:rPr>
        <w:t>EDESAL S.A DE C.V</w:t>
      </w:r>
      <w:r w:rsidR="004D3770" w:rsidRPr="00877772">
        <w:rPr>
          <w:rFonts w:ascii="Times New Roman" w:hAnsi="Times New Roman" w:cs="Times New Roman"/>
          <w:sz w:val="24"/>
          <w:szCs w:val="24"/>
        </w:rPr>
        <w:t xml:space="preserve">, se  aplicará la erogación  de la cuenta  numero 005-40005302  fondo  Común, factura numero 152873  correspondiente al periodo facturado mes de noviembre de 2018 . Se comprobará como lo establece el Art. 86 del Código Municipal. </w:t>
      </w:r>
      <w:r w:rsidR="004D3770" w:rsidRPr="00877772">
        <w:rPr>
          <w:rFonts w:ascii="Times New Roman" w:hAnsi="Times New Roman" w:cs="Times New Roman"/>
          <w:b/>
          <w:sz w:val="24"/>
          <w:szCs w:val="24"/>
          <w:lang w:val="es-SV"/>
        </w:rPr>
        <w:t xml:space="preserve">CERTIFÍQUESE Y COMUNÍQUESE: </w:t>
      </w:r>
      <w:r w:rsidR="004D3770" w:rsidRPr="00877772">
        <w:rPr>
          <w:rFonts w:ascii="Times New Roman" w:hAnsi="Times New Roman" w:cs="Times New Roman"/>
          <w:sz w:val="24"/>
          <w:szCs w:val="24"/>
          <w:lang w:val="es-SV"/>
        </w:rPr>
        <w:t>a Gerencia General, Sindicatura, Presupuesto, UACI, Tesorería y Contabilidad.</w:t>
      </w:r>
      <w:r w:rsidR="004D3770" w:rsidRPr="00877772">
        <w:rPr>
          <w:rFonts w:ascii="Times New Roman" w:hAnsi="Times New Roman" w:cs="Times New Roman"/>
          <w:b/>
          <w:sz w:val="24"/>
          <w:szCs w:val="24"/>
          <w:u w:val="single"/>
        </w:rPr>
        <w:t xml:space="preserve"> ACUERDO NUMERO CINCO:</w:t>
      </w:r>
      <w:r w:rsidR="004D3770" w:rsidRPr="00877772">
        <w:rPr>
          <w:rFonts w:ascii="Times New Roman" w:hAnsi="Times New Roman" w:cs="Times New Roman"/>
          <w:sz w:val="24"/>
          <w:szCs w:val="24"/>
        </w:rPr>
        <w:t xml:space="preserve"> El Concejo Municipal en vista de las cotizaciones presentada por la UACI relativa a la compra de 500  fichas  de inmuebles y 500 fichas  de negocios, presentado al único que oferto en Comprasal ARTES Y MEDIOS GRAFICOS S.A DE C.V por un monto de </w:t>
      </w:r>
      <w:r w:rsidR="004D3770" w:rsidRPr="00877772">
        <w:rPr>
          <w:rFonts w:ascii="Times New Roman" w:hAnsi="Times New Roman" w:cs="Times New Roman"/>
          <w:b/>
          <w:sz w:val="24"/>
          <w:szCs w:val="24"/>
        </w:rPr>
        <w:t>$169.50</w:t>
      </w:r>
      <w:r w:rsidR="004D3770" w:rsidRPr="00877772">
        <w:rPr>
          <w:rFonts w:ascii="Times New Roman" w:hAnsi="Times New Roman" w:cs="Times New Roman"/>
          <w:sz w:val="24"/>
          <w:szCs w:val="24"/>
        </w:rPr>
        <w:t xml:space="preserve"> ya con IVA incluido;  material que solicita la unidad de Catastro de Inmuebles y Empresas ( central), para dar seguimiento a la creación de fichas catastrales para mejorar  el desempeño  de sus labores; por tanto de conformidad al artículo 30 numeral 9 del código Municipal se </w:t>
      </w:r>
      <w:r w:rsidR="004D3770" w:rsidRPr="00877772">
        <w:rPr>
          <w:rFonts w:ascii="Times New Roman" w:hAnsi="Times New Roman" w:cs="Times New Roman"/>
          <w:b/>
          <w:sz w:val="24"/>
          <w:szCs w:val="24"/>
        </w:rPr>
        <w:t xml:space="preserve">ACUERDA: </w:t>
      </w:r>
      <w:r w:rsidR="004D3770" w:rsidRPr="00877772">
        <w:rPr>
          <w:rFonts w:ascii="Times New Roman" w:hAnsi="Times New Roman" w:cs="Times New Roman"/>
          <w:sz w:val="24"/>
          <w:szCs w:val="24"/>
        </w:rPr>
        <w:t>Adjudicar la compra de 500  fichas  de inmuebles y 500 fichas  de negocios</w:t>
      </w:r>
      <w:r w:rsidR="004D3770" w:rsidRPr="00877772">
        <w:rPr>
          <w:rFonts w:ascii="Times New Roman" w:hAnsi="Times New Roman" w:cs="Times New Roman"/>
          <w:b/>
          <w:sz w:val="24"/>
          <w:szCs w:val="24"/>
        </w:rPr>
        <w:t xml:space="preserve">  a ARTES Y MEDIOS GRAFICOS S.A DE C.V</w:t>
      </w:r>
      <w:r w:rsidR="004D3770" w:rsidRPr="00877772">
        <w:rPr>
          <w:rFonts w:ascii="Times New Roman" w:hAnsi="Times New Roman" w:cs="Times New Roman"/>
          <w:sz w:val="24"/>
          <w:szCs w:val="24"/>
        </w:rPr>
        <w:t xml:space="preserve"> por un monto de </w:t>
      </w:r>
      <w:r w:rsidR="004D3770" w:rsidRPr="00877772">
        <w:rPr>
          <w:rFonts w:ascii="Times New Roman" w:hAnsi="Times New Roman" w:cs="Times New Roman"/>
          <w:b/>
          <w:sz w:val="24"/>
          <w:szCs w:val="24"/>
        </w:rPr>
        <w:t>$169.50</w:t>
      </w:r>
      <w:r w:rsidR="004D3770" w:rsidRPr="00877772">
        <w:rPr>
          <w:rFonts w:ascii="Times New Roman" w:hAnsi="Times New Roman" w:cs="Times New Roman"/>
          <w:sz w:val="24"/>
          <w:szCs w:val="24"/>
        </w:rPr>
        <w:t xml:space="preserve"> ya con IVA incluido; autorícese a la Tesorera Municipal erogue esa cantidad de la cuenta 005-40005302 fondo común y emita que a nombre de la empresa. </w:t>
      </w:r>
      <w:r w:rsidR="004D3770" w:rsidRPr="00877772">
        <w:rPr>
          <w:rFonts w:ascii="Times New Roman" w:hAnsi="Times New Roman" w:cs="Times New Roman"/>
          <w:b/>
          <w:sz w:val="24"/>
          <w:szCs w:val="24"/>
        </w:rPr>
        <w:t>CERTIFÍQUESE Y COMUNÍQUESE A</w:t>
      </w:r>
      <w:r w:rsidR="004D3770" w:rsidRPr="00877772">
        <w:rPr>
          <w:rFonts w:ascii="Times New Roman" w:hAnsi="Times New Roman" w:cs="Times New Roman"/>
          <w:sz w:val="24"/>
          <w:szCs w:val="24"/>
        </w:rPr>
        <w:t xml:space="preserve">: Tesorería, </w:t>
      </w:r>
      <w:r w:rsidR="004D3770" w:rsidRPr="00877772">
        <w:rPr>
          <w:rFonts w:ascii="Times New Roman" w:hAnsi="Times New Roman" w:cs="Times New Roman"/>
          <w:sz w:val="24"/>
          <w:szCs w:val="24"/>
        </w:rPr>
        <w:lastRenderedPageBreak/>
        <w:t xml:space="preserve">Gerencia General, UACI, Sindicatura, Contabilidad  y Presupuesto. </w:t>
      </w:r>
      <w:r w:rsidR="004D3770" w:rsidRPr="00877772">
        <w:rPr>
          <w:rFonts w:ascii="Times New Roman" w:hAnsi="Times New Roman" w:cs="Times New Roman"/>
          <w:b/>
          <w:sz w:val="24"/>
          <w:szCs w:val="24"/>
          <w:u w:val="single"/>
        </w:rPr>
        <w:t>ACUERDO NUMERO SEIS:</w:t>
      </w:r>
      <w:r w:rsidR="004D3770" w:rsidRPr="00877772">
        <w:rPr>
          <w:rFonts w:ascii="Times New Roman" w:hAnsi="Times New Roman" w:cs="Times New Roman"/>
          <w:sz w:val="24"/>
          <w:szCs w:val="24"/>
        </w:rPr>
        <w:t xml:space="preserve"> El Concejo Municipal en vista de la Solicitud del presidente de MICROREGION MICGUAZAPA, Ing. Mauricio Arturo </w:t>
      </w:r>
      <w:proofErr w:type="spellStart"/>
      <w:r w:rsidR="004D3770" w:rsidRPr="00877772">
        <w:rPr>
          <w:rFonts w:ascii="Times New Roman" w:hAnsi="Times New Roman" w:cs="Times New Roman"/>
          <w:sz w:val="24"/>
          <w:szCs w:val="24"/>
        </w:rPr>
        <w:t>Vilanova</w:t>
      </w:r>
      <w:proofErr w:type="spellEnd"/>
      <w:r w:rsidR="004D3770" w:rsidRPr="00877772">
        <w:rPr>
          <w:rFonts w:ascii="Times New Roman" w:hAnsi="Times New Roman" w:cs="Times New Roman"/>
          <w:sz w:val="24"/>
          <w:szCs w:val="24"/>
        </w:rPr>
        <w:t xml:space="preserve"> Vaquero, quien manifiesta que la Municipalidad de Tonacatepeque, tiene una deuda con la MICRO de $11,406.25 en concepto de aportaciones a dicha institución, corresponde del año 2017 y año 2018 enero a septiembre, esto partiendo a resultados establecidos por la Corte de Cuenta de La República; por lo que solicita la forma de pago a convenir; El Concejo Municipal  en el uso de sus facultadles legales por unanimidad se </w:t>
      </w:r>
      <w:r w:rsidR="004D3770" w:rsidRPr="00877772">
        <w:rPr>
          <w:rFonts w:ascii="Times New Roman" w:hAnsi="Times New Roman" w:cs="Times New Roman"/>
          <w:b/>
          <w:sz w:val="24"/>
          <w:szCs w:val="24"/>
        </w:rPr>
        <w:t>ACUERDA</w:t>
      </w:r>
      <w:r w:rsidR="004D3770" w:rsidRPr="00877772">
        <w:rPr>
          <w:rFonts w:ascii="Times New Roman" w:hAnsi="Times New Roman" w:cs="Times New Roman"/>
          <w:sz w:val="24"/>
          <w:szCs w:val="24"/>
        </w:rPr>
        <w:t xml:space="preserve">: </w:t>
      </w:r>
      <w:r w:rsidR="004D3770" w:rsidRPr="00877772">
        <w:rPr>
          <w:rFonts w:ascii="Times New Roman" w:hAnsi="Times New Roman" w:cs="Times New Roman"/>
          <w:b/>
          <w:sz w:val="24"/>
          <w:szCs w:val="24"/>
        </w:rPr>
        <w:t>a)</w:t>
      </w:r>
      <w:r w:rsidR="004D3770" w:rsidRPr="00877772">
        <w:rPr>
          <w:rFonts w:ascii="Times New Roman" w:hAnsi="Times New Roman" w:cs="Times New Roman"/>
          <w:sz w:val="24"/>
          <w:szCs w:val="24"/>
        </w:rPr>
        <w:t xml:space="preserve"> La Municipalidad le reconoce a la MICROREGION MICGUAZAPA  la deuda por la cantidad de </w:t>
      </w:r>
      <w:r w:rsidR="004D3770" w:rsidRPr="00877772">
        <w:rPr>
          <w:rFonts w:ascii="Times New Roman" w:hAnsi="Times New Roman" w:cs="Times New Roman"/>
          <w:b/>
          <w:sz w:val="24"/>
          <w:szCs w:val="24"/>
        </w:rPr>
        <w:t>$11,406.25</w:t>
      </w:r>
      <w:r w:rsidR="004D3770" w:rsidRPr="00877772">
        <w:rPr>
          <w:rFonts w:ascii="Times New Roman" w:hAnsi="Times New Roman" w:cs="Times New Roman"/>
          <w:sz w:val="24"/>
          <w:szCs w:val="24"/>
        </w:rPr>
        <w:t xml:space="preserve"> en concepto de aportaciones a dicha institución, que corresponden del año 2017 y año 2018 enero a septiembre; </w:t>
      </w:r>
      <w:r w:rsidR="004D3770" w:rsidRPr="00877772">
        <w:rPr>
          <w:rFonts w:ascii="Times New Roman" w:hAnsi="Times New Roman" w:cs="Times New Roman"/>
          <w:b/>
          <w:sz w:val="24"/>
          <w:szCs w:val="24"/>
        </w:rPr>
        <w:t>b)</w:t>
      </w:r>
      <w:r w:rsidR="004D3770" w:rsidRPr="00877772">
        <w:rPr>
          <w:rFonts w:ascii="Times New Roman" w:hAnsi="Times New Roman" w:cs="Times New Roman"/>
          <w:sz w:val="24"/>
          <w:szCs w:val="24"/>
        </w:rPr>
        <w:t xml:space="preserve"> se Autoriza al señor Alcalde Municipal  señor </w:t>
      </w:r>
      <w:r w:rsidR="004D3770" w:rsidRPr="00877772">
        <w:rPr>
          <w:rFonts w:ascii="Times New Roman" w:hAnsi="Times New Roman" w:cs="Times New Roman"/>
          <w:b/>
          <w:sz w:val="24"/>
          <w:szCs w:val="24"/>
        </w:rPr>
        <w:t>Roberto Edgardo Herrera Díaz Canjura</w:t>
      </w:r>
      <w:r w:rsidR="004D3770" w:rsidRPr="00877772">
        <w:rPr>
          <w:rFonts w:ascii="Times New Roman" w:hAnsi="Times New Roman" w:cs="Times New Roman"/>
          <w:sz w:val="24"/>
          <w:szCs w:val="24"/>
        </w:rPr>
        <w:t xml:space="preserve">, para que en nombre y representación de la Municipalidad pueda firmar convenio de pago, con el Representante legal de la MICROREGION MICGUAZAPA, con el fin de pagar la deuda en 12 meses a partir del mes de enero 2019,  cancelándose  una primera cuota  mensual de </w:t>
      </w:r>
      <w:r w:rsidR="004D3770" w:rsidRPr="00877772">
        <w:rPr>
          <w:rFonts w:ascii="Times New Roman" w:hAnsi="Times New Roman" w:cs="Times New Roman"/>
          <w:b/>
          <w:sz w:val="24"/>
          <w:szCs w:val="24"/>
        </w:rPr>
        <w:t>$956.25</w:t>
      </w:r>
      <w:r w:rsidR="004D3770" w:rsidRPr="00877772">
        <w:rPr>
          <w:rFonts w:ascii="Times New Roman" w:hAnsi="Times New Roman" w:cs="Times New Roman"/>
          <w:sz w:val="24"/>
          <w:szCs w:val="24"/>
        </w:rPr>
        <w:t xml:space="preserve"> y las restante </w:t>
      </w:r>
      <w:r w:rsidR="004D3770" w:rsidRPr="00877772">
        <w:rPr>
          <w:rFonts w:ascii="Times New Roman" w:hAnsi="Times New Roman" w:cs="Times New Roman"/>
          <w:b/>
          <w:sz w:val="24"/>
          <w:szCs w:val="24"/>
        </w:rPr>
        <w:t>$950.00</w:t>
      </w:r>
      <w:r w:rsidR="004D3770" w:rsidRPr="00877772">
        <w:rPr>
          <w:rFonts w:ascii="Times New Roman" w:hAnsi="Times New Roman" w:cs="Times New Roman"/>
          <w:sz w:val="24"/>
          <w:szCs w:val="24"/>
        </w:rPr>
        <w:t xml:space="preserve"> (mensual); </w:t>
      </w:r>
      <w:r w:rsidR="004D3770" w:rsidRPr="00877772">
        <w:rPr>
          <w:rFonts w:ascii="Times New Roman" w:hAnsi="Times New Roman" w:cs="Times New Roman"/>
          <w:b/>
          <w:sz w:val="24"/>
          <w:szCs w:val="24"/>
        </w:rPr>
        <w:t>c)</w:t>
      </w:r>
      <w:r w:rsidR="004D3770" w:rsidRPr="00877772">
        <w:rPr>
          <w:rFonts w:ascii="Times New Roman" w:hAnsi="Times New Roman" w:cs="Times New Roman"/>
          <w:sz w:val="24"/>
          <w:szCs w:val="24"/>
        </w:rPr>
        <w:t xml:space="preserve"> se autoriza a la Encargada de Presupuesto Juana Sánchez, presupueste para el año 2019 el pago de dicha deuda (</w:t>
      </w:r>
      <w:r w:rsidR="004D3770" w:rsidRPr="00877772">
        <w:rPr>
          <w:rFonts w:ascii="Times New Roman" w:hAnsi="Times New Roman" w:cs="Times New Roman"/>
          <w:b/>
          <w:sz w:val="24"/>
          <w:szCs w:val="24"/>
        </w:rPr>
        <w:t>$11,406.25</w:t>
      </w:r>
      <w:r w:rsidR="004D3770" w:rsidRPr="00877772">
        <w:rPr>
          <w:rFonts w:ascii="Times New Roman" w:hAnsi="Times New Roman" w:cs="Times New Roman"/>
          <w:sz w:val="24"/>
          <w:szCs w:val="24"/>
        </w:rPr>
        <w:t xml:space="preserve"> ), al igual que las aportaciones que se harán mensualmente de </w:t>
      </w:r>
      <w:r w:rsidR="004D3770" w:rsidRPr="00877772">
        <w:rPr>
          <w:rFonts w:ascii="Times New Roman" w:hAnsi="Times New Roman" w:cs="Times New Roman"/>
          <w:b/>
          <w:sz w:val="24"/>
          <w:szCs w:val="24"/>
        </w:rPr>
        <w:t>$543.25</w:t>
      </w:r>
      <w:r w:rsidR="004D3770" w:rsidRPr="00877772">
        <w:rPr>
          <w:rFonts w:ascii="Times New Roman" w:hAnsi="Times New Roman" w:cs="Times New Roman"/>
          <w:sz w:val="24"/>
          <w:szCs w:val="24"/>
        </w:rPr>
        <w:t xml:space="preserve">  ( de enero a diciembre ) a la MICROREGION MICGUAZAPA  que corresponderán para el año 2019, esto conforme al Fondo FODES donde permita que puedan pagarse dichas aportaciones; </w:t>
      </w:r>
      <w:r w:rsidR="004D3770" w:rsidRPr="00877772">
        <w:rPr>
          <w:rFonts w:ascii="Times New Roman" w:hAnsi="Times New Roman" w:cs="Times New Roman"/>
          <w:b/>
          <w:sz w:val="24"/>
          <w:szCs w:val="24"/>
        </w:rPr>
        <w:t>d)</w:t>
      </w:r>
      <w:r w:rsidR="004D3770" w:rsidRPr="00877772">
        <w:rPr>
          <w:rFonts w:ascii="Times New Roman" w:hAnsi="Times New Roman" w:cs="Times New Roman"/>
          <w:sz w:val="24"/>
          <w:szCs w:val="24"/>
        </w:rPr>
        <w:t xml:space="preserve">  mandátese a Tesorería Municipal  realice los pagos correspondientes conforme a convenio de pago (de deuda año 2017 y año 2018 enero a septiembre ) y  las aportaciones mensuales correspondientes al año 2019 a favor de la MICROREGION MICGUAZAPA (todo conforme al presupuesto año 2019);  </w:t>
      </w:r>
      <w:r w:rsidR="004D3770" w:rsidRPr="00877772">
        <w:rPr>
          <w:rFonts w:ascii="Times New Roman" w:hAnsi="Times New Roman" w:cs="Times New Roman"/>
          <w:b/>
          <w:sz w:val="24"/>
          <w:szCs w:val="24"/>
        </w:rPr>
        <w:t>e)</w:t>
      </w:r>
      <w:r w:rsidR="004D3770" w:rsidRPr="00877772">
        <w:rPr>
          <w:rFonts w:ascii="Times New Roman" w:hAnsi="Times New Roman" w:cs="Times New Roman"/>
          <w:sz w:val="24"/>
          <w:szCs w:val="24"/>
        </w:rPr>
        <w:t xml:space="preserve"> Mandatase a la Gerencia Jurídica apoye en elaborar el respectivo convenio de pago. </w:t>
      </w:r>
      <w:r w:rsidR="004D3770" w:rsidRPr="00877772">
        <w:rPr>
          <w:rFonts w:ascii="Times New Roman" w:hAnsi="Times New Roman" w:cs="Times New Roman"/>
          <w:b/>
          <w:sz w:val="24"/>
          <w:szCs w:val="24"/>
        </w:rPr>
        <w:t xml:space="preserve">CERTIFIQUESE y COMUNIQUESE A: </w:t>
      </w:r>
      <w:r w:rsidR="004D3770" w:rsidRPr="00877772">
        <w:rPr>
          <w:rFonts w:ascii="Times New Roman" w:hAnsi="Times New Roman" w:cs="Times New Roman"/>
          <w:sz w:val="24"/>
          <w:szCs w:val="24"/>
        </w:rPr>
        <w:t xml:space="preserve">Gerencia General, Sindicatura, UACI, UDU, Tesorería, Presupuesto, Contabilidad. </w:t>
      </w:r>
      <w:r w:rsidR="004D3770" w:rsidRPr="00877772">
        <w:rPr>
          <w:rFonts w:ascii="Times New Roman" w:hAnsi="Times New Roman" w:cs="Times New Roman"/>
          <w:b/>
          <w:sz w:val="24"/>
          <w:szCs w:val="24"/>
          <w:u w:val="single"/>
        </w:rPr>
        <w:t>ACUERDO NUMERO SIETE:</w:t>
      </w:r>
      <w:r w:rsidR="004D3770" w:rsidRPr="00877772">
        <w:rPr>
          <w:rFonts w:ascii="Times New Roman" w:hAnsi="Times New Roman" w:cs="Times New Roman"/>
          <w:sz w:val="24"/>
          <w:szCs w:val="24"/>
        </w:rPr>
        <w:t xml:space="preserve"> El Concejo Municipal en vista del oficio numero 2023 extendido por la Secretaria General Licda. </w:t>
      </w:r>
      <w:proofErr w:type="spellStart"/>
      <w:r w:rsidR="004D3770" w:rsidRPr="00877772">
        <w:rPr>
          <w:rFonts w:ascii="Times New Roman" w:hAnsi="Times New Roman" w:cs="Times New Roman"/>
          <w:sz w:val="24"/>
          <w:szCs w:val="24"/>
        </w:rPr>
        <w:t>Adda</w:t>
      </w:r>
      <w:proofErr w:type="spellEnd"/>
      <w:r w:rsidR="004D3770" w:rsidRPr="00877772">
        <w:rPr>
          <w:rFonts w:ascii="Times New Roman" w:hAnsi="Times New Roman" w:cs="Times New Roman"/>
          <w:sz w:val="24"/>
          <w:szCs w:val="24"/>
        </w:rPr>
        <w:t xml:space="preserve"> Mercedes </w:t>
      </w:r>
      <w:proofErr w:type="spellStart"/>
      <w:r w:rsidR="004D3770" w:rsidRPr="00877772">
        <w:rPr>
          <w:rFonts w:ascii="Times New Roman" w:hAnsi="Times New Roman" w:cs="Times New Roman"/>
          <w:sz w:val="24"/>
          <w:szCs w:val="24"/>
        </w:rPr>
        <w:t>Serarols</w:t>
      </w:r>
      <w:proofErr w:type="spellEnd"/>
      <w:r w:rsidR="004D3770" w:rsidRPr="00877772">
        <w:rPr>
          <w:rFonts w:ascii="Times New Roman" w:hAnsi="Times New Roman" w:cs="Times New Roman"/>
          <w:sz w:val="24"/>
          <w:szCs w:val="24"/>
        </w:rPr>
        <w:t xml:space="preserve"> de </w:t>
      </w:r>
      <w:proofErr w:type="spellStart"/>
      <w:r w:rsidR="004D3770" w:rsidRPr="00877772">
        <w:rPr>
          <w:rFonts w:ascii="Times New Roman" w:hAnsi="Times New Roman" w:cs="Times New Roman"/>
          <w:sz w:val="24"/>
          <w:szCs w:val="24"/>
        </w:rPr>
        <w:t>Sumner</w:t>
      </w:r>
      <w:proofErr w:type="spellEnd"/>
      <w:r w:rsidR="004D3770" w:rsidRPr="00877772">
        <w:rPr>
          <w:rFonts w:ascii="Times New Roman" w:hAnsi="Times New Roman" w:cs="Times New Roman"/>
          <w:sz w:val="24"/>
          <w:szCs w:val="24"/>
        </w:rPr>
        <w:t xml:space="preserve">  del Tribunal de Ética Gubernamental, quien solicita información del señor </w:t>
      </w:r>
      <w:r w:rsidR="00E42154" w:rsidRPr="00E42154">
        <w:rPr>
          <w:rFonts w:ascii="Times New Roman" w:hAnsi="Times New Roman" w:cs="Times New Roman"/>
          <w:b/>
          <w:sz w:val="24"/>
          <w:szCs w:val="24"/>
          <w:highlight w:val="yellow"/>
        </w:rPr>
        <w:t>_____</w:t>
      </w:r>
      <w:r w:rsidR="00E42154">
        <w:rPr>
          <w:rFonts w:ascii="Times New Roman" w:hAnsi="Times New Roman" w:cs="Times New Roman"/>
          <w:b/>
          <w:sz w:val="24"/>
          <w:szCs w:val="24"/>
        </w:rPr>
        <w:t>_</w:t>
      </w:r>
      <w:r w:rsidR="004D3770" w:rsidRPr="00877772">
        <w:rPr>
          <w:rFonts w:ascii="Times New Roman" w:hAnsi="Times New Roman" w:cs="Times New Roman"/>
          <w:sz w:val="24"/>
          <w:szCs w:val="24"/>
        </w:rPr>
        <w:t xml:space="preserve"> con expediente 172-D-17 y requiere: </w:t>
      </w:r>
      <w:r w:rsidR="004D3770" w:rsidRPr="00877772">
        <w:rPr>
          <w:rFonts w:ascii="Times New Roman" w:hAnsi="Times New Roman" w:cs="Times New Roman"/>
          <w:b/>
          <w:sz w:val="24"/>
          <w:szCs w:val="24"/>
        </w:rPr>
        <w:t>a)</w:t>
      </w:r>
      <w:r w:rsidR="004D3770" w:rsidRPr="00877772">
        <w:rPr>
          <w:rFonts w:ascii="Times New Roman" w:hAnsi="Times New Roman" w:cs="Times New Roman"/>
          <w:sz w:val="24"/>
          <w:szCs w:val="24"/>
        </w:rPr>
        <w:t xml:space="preserve">  si labora, ha laborado en la Alcaldía, en caso de ser afirmativo indicar la fecha y modalidad de su contratación nombramiento, el cargo que ejerce, las funciones que desempeña o desempeñaba, el salario devengado, horario de trabajo y el mecanismo establecido para verificar el cumplimiento del mismo, el nombre y cargo de su Jefe inmediato; </w:t>
      </w:r>
      <w:r w:rsidR="004D3770" w:rsidRPr="00877772">
        <w:rPr>
          <w:rFonts w:ascii="Times New Roman" w:hAnsi="Times New Roman" w:cs="Times New Roman"/>
          <w:b/>
          <w:sz w:val="24"/>
          <w:szCs w:val="24"/>
        </w:rPr>
        <w:t>b)</w:t>
      </w:r>
      <w:r w:rsidR="004D3770" w:rsidRPr="00877772">
        <w:rPr>
          <w:rFonts w:ascii="Times New Roman" w:hAnsi="Times New Roman" w:cs="Times New Roman"/>
          <w:sz w:val="24"/>
          <w:szCs w:val="24"/>
        </w:rPr>
        <w:t xml:space="preserve"> si en el mes de octubre de dos mil diecisiete, existieron reportes o señalamientos relacionados a </w:t>
      </w:r>
      <w:r w:rsidR="00E42154">
        <w:rPr>
          <w:rFonts w:ascii="Times New Roman" w:hAnsi="Times New Roman" w:cs="Times New Roman"/>
          <w:sz w:val="24"/>
          <w:szCs w:val="24"/>
        </w:rPr>
        <w:t>que el Señor _</w:t>
      </w:r>
      <w:r w:rsidR="00E42154" w:rsidRPr="00E42154">
        <w:rPr>
          <w:rFonts w:ascii="Times New Roman" w:hAnsi="Times New Roman" w:cs="Times New Roman"/>
          <w:sz w:val="24"/>
          <w:szCs w:val="24"/>
          <w:highlight w:val="yellow"/>
        </w:rPr>
        <w:t>___</w:t>
      </w:r>
      <w:r w:rsidR="00E42154">
        <w:rPr>
          <w:rFonts w:ascii="Times New Roman" w:hAnsi="Times New Roman" w:cs="Times New Roman"/>
          <w:sz w:val="24"/>
          <w:szCs w:val="24"/>
        </w:rPr>
        <w:t>_</w:t>
      </w:r>
      <w:r w:rsidR="004D3770" w:rsidRPr="00877772">
        <w:rPr>
          <w:rFonts w:ascii="Times New Roman" w:hAnsi="Times New Roman" w:cs="Times New Roman"/>
          <w:sz w:val="24"/>
          <w:szCs w:val="24"/>
        </w:rPr>
        <w:t xml:space="preserve"> o hubiere solicitado dinero para hacer valer su influencia dentro de la Alcaldía en razón del cargo que ejerce, en caso de ser así, especificar las fechas en las que habría ocurrido los hechos, los nombre de los servidores públicos que habrían visto involucrado, los nombres de las personas quien solicito dinero y las medidas administrativas que se adoptaron al respecto; </w:t>
      </w:r>
      <w:r w:rsidR="004D3770" w:rsidRPr="00877772">
        <w:rPr>
          <w:rFonts w:ascii="Times New Roman" w:hAnsi="Times New Roman" w:cs="Times New Roman"/>
          <w:b/>
          <w:sz w:val="24"/>
          <w:szCs w:val="24"/>
        </w:rPr>
        <w:t>c)</w:t>
      </w:r>
      <w:r w:rsidR="004D3770" w:rsidRPr="00877772">
        <w:rPr>
          <w:rFonts w:ascii="Times New Roman" w:hAnsi="Times New Roman" w:cs="Times New Roman"/>
          <w:sz w:val="24"/>
          <w:szCs w:val="24"/>
        </w:rPr>
        <w:t xml:space="preserve"> Si en el periodo de tiempo antes indicado, existieron reporte o señalamientos referentes aquel Señor </w:t>
      </w:r>
      <w:r w:rsidR="00E42154" w:rsidRPr="00E42154">
        <w:rPr>
          <w:rFonts w:ascii="Times New Roman" w:hAnsi="Times New Roman" w:cs="Times New Roman"/>
          <w:sz w:val="24"/>
          <w:szCs w:val="24"/>
          <w:highlight w:val="yellow"/>
        </w:rPr>
        <w:t>______</w:t>
      </w:r>
      <w:r w:rsidR="00E42154">
        <w:rPr>
          <w:rFonts w:ascii="Times New Roman" w:hAnsi="Times New Roman" w:cs="Times New Roman"/>
          <w:sz w:val="24"/>
          <w:szCs w:val="24"/>
        </w:rPr>
        <w:t>_</w:t>
      </w:r>
      <w:r w:rsidR="004D3770" w:rsidRPr="00877772">
        <w:rPr>
          <w:rFonts w:ascii="Times New Roman" w:hAnsi="Times New Roman" w:cs="Times New Roman"/>
          <w:sz w:val="24"/>
          <w:szCs w:val="24"/>
        </w:rPr>
        <w:t xml:space="preserve">haya ofrecido y cobrado por brindar “asesoría” en trámites municipales, de ser así señalar las fechas en las que se habrían suscitados lo hechos, las asesorías que se habrían brindado, la cantidad de dinero que se habría cobrado, los nombres del as personas a quienes les  </w:t>
      </w:r>
      <w:r w:rsidR="004D3770" w:rsidRPr="00877772">
        <w:rPr>
          <w:rFonts w:ascii="Times New Roman" w:hAnsi="Times New Roman" w:cs="Times New Roman"/>
          <w:sz w:val="24"/>
          <w:szCs w:val="24"/>
        </w:rPr>
        <w:lastRenderedPageBreak/>
        <w:t xml:space="preserve">efectuó el cobro y las medidas administrativas que se adoptaron al efecto; </w:t>
      </w:r>
      <w:r w:rsidR="004D3770" w:rsidRPr="00877772">
        <w:rPr>
          <w:rFonts w:ascii="Times New Roman" w:hAnsi="Times New Roman" w:cs="Times New Roman"/>
          <w:b/>
          <w:sz w:val="24"/>
          <w:szCs w:val="24"/>
        </w:rPr>
        <w:t>El concejo Municipal Considera:</w:t>
      </w:r>
      <w:r w:rsidR="004D3770" w:rsidRPr="00877772">
        <w:rPr>
          <w:rFonts w:ascii="Times New Roman" w:hAnsi="Times New Roman" w:cs="Times New Roman"/>
          <w:sz w:val="24"/>
          <w:szCs w:val="24"/>
        </w:rPr>
        <w:t xml:space="preserve"> I) Que el empleado </w:t>
      </w:r>
      <w:r w:rsidR="00E42154">
        <w:rPr>
          <w:rFonts w:ascii="Times New Roman" w:hAnsi="Times New Roman" w:cs="Times New Roman"/>
          <w:b/>
          <w:sz w:val="24"/>
          <w:szCs w:val="24"/>
        </w:rPr>
        <w:t>_</w:t>
      </w:r>
      <w:r w:rsidR="00E42154" w:rsidRPr="00E42154">
        <w:rPr>
          <w:rFonts w:ascii="Times New Roman" w:hAnsi="Times New Roman" w:cs="Times New Roman"/>
          <w:b/>
          <w:sz w:val="24"/>
          <w:szCs w:val="24"/>
          <w:highlight w:val="yellow"/>
        </w:rPr>
        <w:t>______</w:t>
      </w:r>
      <w:r w:rsidR="004D3770" w:rsidRPr="00877772">
        <w:rPr>
          <w:rFonts w:ascii="Times New Roman" w:hAnsi="Times New Roman" w:cs="Times New Roman"/>
          <w:b/>
          <w:sz w:val="24"/>
          <w:szCs w:val="24"/>
        </w:rPr>
        <w:t xml:space="preserve">, </w:t>
      </w:r>
      <w:r w:rsidR="004D3770" w:rsidRPr="00877772">
        <w:rPr>
          <w:rFonts w:ascii="Times New Roman" w:hAnsi="Times New Roman" w:cs="Times New Roman"/>
          <w:sz w:val="24"/>
          <w:szCs w:val="24"/>
        </w:rPr>
        <w:t xml:space="preserve">labora para la Municipalidad de Tonacatepeque, pero no se tiene conocimiento de alguna sanción administrativa en contra de dicho empleado por todo lo señalado por el Tribunal de Ética Gubernamental; por tanto de conformidad al artículo 33 inciso 2 de la Ley de Ética Gubernamental y artículo 83 del Reglamento de la Ley de  Ética Gubernamental por tanto por unanimidad </w:t>
      </w:r>
      <w:r w:rsidR="004D3770" w:rsidRPr="00877772">
        <w:rPr>
          <w:rFonts w:ascii="Times New Roman" w:hAnsi="Times New Roman" w:cs="Times New Roman"/>
          <w:b/>
          <w:sz w:val="24"/>
          <w:szCs w:val="24"/>
        </w:rPr>
        <w:t>ACUERDA:</w:t>
      </w:r>
      <w:r w:rsidR="004D3770" w:rsidRPr="00877772">
        <w:rPr>
          <w:rFonts w:ascii="Times New Roman" w:hAnsi="Times New Roman" w:cs="Times New Roman"/>
          <w:sz w:val="24"/>
          <w:szCs w:val="24"/>
        </w:rPr>
        <w:t xml:space="preserve"> </w:t>
      </w:r>
      <w:r w:rsidR="004D3770" w:rsidRPr="00877772">
        <w:rPr>
          <w:rFonts w:ascii="Times New Roman" w:hAnsi="Times New Roman" w:cs="Times New Roman"/>
          <w:b/>
          <w:sz w:val="24"/>
          <w:szCs w:val="24"/>
        </w:rPr>
        <w:t>a)</w:t>
      </w:r>
      <w:r w:rsidR="004D3770" w:rsidRPr="00877772">
        <w:rPr>
          <w:rFonts w:ascii="Times New Roman" w:hAnsi="Times New Roman" w:cs="Times New Roman"/>
          <w:sz w:val="24"/>
          <w:szCs w:val="24"/>
        </w:rPr>
        <w:t xml:space="preserve"> Dar por recibido el escrito presentado por la Secretaria General Licda. </w:t>
      </w:r>
      <w:proofErr w:type="spellStart"/>
      <w:r w:rsidR="004D3770" w:rsidRPr="00877772">
        <w:rPr>
          <w:rFonts w:ascii="Times New Roman" w:hAnsi="Times New Roman" w:cs="Times New Roman"/>
          <w:sz w:val="24"/>
          <w:szCs w:val="24"/>
        </w:rPr>
        <w:t>Adda</w:t>
      </w:r>
      <w:proofErr w:type="spellEnd"/>
      <w:r w:rsidR="004D3770" w:rsidRPr="00877772">
        <w:rPr>
          <w:rFonts w:ascii="Times New Roman" w:hAnsi="Times New Roman" w:cs="Times New Roman"/>
          <w:sz w:val="24"/>
          <w:szCs w:val="24"/>
        </w:rPr>
        <w:t xml:space="preserve"> Mercedes </w:t>
      </w:r>
      <w:proofErr w:type="spellStart"/>
      <w:r w:rsidR="004D3770" w:rsidRPr="00877772">
        <w:rPr>
          <w:rFonts w:ascii="Times New Roman" w:hAnsi="Times New Roman" w:cs="Times New Roman"/>
          <w:sz w:val="24"/>
          <w:szCs w:val="24"/>
        </w:rPr>
        <w:t>Serarols</w:t>
      </w:r>
      <w:proofErr w:type="spellEnd"/>
      <w:r w:rsidR="004D3770" w:rsidRPr="00877772">
        <w:rPr>
          <w:rFonts w:ascii="Times New Roman" w:hAnsi="Times New Roman" w:cs="Times New Roman"/>
          <w:sz w:val="24"/>
          <w:szCs w:val="24"/>
        </w:rPr>
        <w:t xml:space="preserve"> de </w:t>
      </w:r>
      <w:proofErr w:type="spellStart"/>
      <w:r w:rsidR="004D3770" w:rsidRPr="00877772">
        <w:rPr>
          <w:rFonts w:ascii="Times New Roman" w:hAnsi="Times New Roman" w:cs="Times New Roman"/>
          <w:sz w:val="24"/>
          <w:szCs w:val="24"/>
        </w:rPr>
        <w:t>Sumner</w:t>
      </w:r>
      <w:proofErr w:type="spellEnd"/>
      <w:r w:rsidR="004D3770" w:rsidRPr="00877772">
        <w:rPr>
          <w:rFonts w:ascii="Times New Roman" w:hAnsi="Times New Roman" w:cs="Times New Roman"/>
          <w:sz w:val="24"/>
          <w:szCs w:val="24"/>
        </w:rPr>
        <w:t xml:space="preserve">  del Tribunal de Ética Gubernamental, habiéndose recibido en Secretaría Municipal el 29 de noviembre del presente año. </w:t>
      </w:r>
      <w:r w:rsidR="004D3770" w:rsidRPr="00877772">
        <w:rPr>
          <w:rFonts w:ascii="Times New Roman" w:hAnsi="Times New Roman" w:cs="Times New Roman"/>
          <w:b/>
          <w:sz w:val="24"/>
          <w:szCs w:val="24"/>
        </w:rPr>
        <w:t>b)</w:t>
      </w:r>
      <w:r w:rsidR="004D3770" w:rsidRPr="00877772">
        <w:rPr>
          <w:rFonts w:ascii="Times New Roman" w:hAnsi="Times New Roman" w:cs="Times New Roman"/>
          <w:sz w:val="24"/>
          <w:szCs w:val="24"/>
        </w:rPr>
        <w:t xml:space="preserve"> </w:t>
      </w:r>
      <w:r w:rsidR="004D3770" w:rsidRPr="00877772">
        <w:rPr>
          <w:rFonts w:ascii="Times New Roman" w:hAnsi="Times New Roman" w:cs="Times New Roman"/>
          <w:b/>
          <w:sz w:val="24"/>
          <w:szCs w:val="24"/>
        </w:rPr>
        <w:t>Mandátese a la Jefe de Recursos Humanos Licda. Gloria Luz Lemus</w:t>
      </w:r>
      <w:r w:rsidR="004D3770" w:rsidRPr="00877772">
        <w:rPr>
          <w:rFonts w:ascii="Times New Roman" w:hAnsi="Times New Roman" w:cs="Times New Roman"/>
          <w:sz w:val="24"/>
          <w:szCs w:val="24"/>
        </w:rPr>
        <w:t xml:space="preserve">, de informe  que requiere  la Secretaria General del Tribunal de Ética Gubernamental, sobre el  Empleado </w:t>
      </w:r>
      <w:r w:rsidR="00E42154">
        <w:rPr>
          <w:rFonts w:ascii="Times New Roman" w:hAnsi="Times New Roman" w:cs="Times New Roman"/>
          <w:b/>
          <w:sz w:val="24"/>
          <w:szCs w:val="24"/>
        </w:rPr>
        <w:t>_</w:t>
      </w:r>
      <w:r w:rsidR="00E42154" w:rsidRPr="00E42154">
        <w:rPr>
          <w:rFonts w:ascii="Times New Roman" w:hAnsi="Times New Roman" w:cs="Times New Roman"/>
          <w:b/>
          <w:sz w:val="24"/>
          <w:szCs w:val="24"/>
          <w:highlight w:val="yellow"/>
        </w:rPr>
        <w:t>________</w:t>
      </w:r>
      <w:r w:rsidR="004D3770" w:rsidRPr="00877772">
        <w:rPr>
          <w:rFonts w:ascii="Times New Roman" w:hAnsi="Times New Roman" w:cs="Times New Roman"/>
          <w:b/>
          <w:sz w:val="24"/>
          <w:szCs w:val="24"/>
        </w:rPr>
        <w:t xml:space="preserve">, </w:t>
      </w:r>
      <w:r w:rsidR="004D3770" w:rsidRPr="00877772">
        <w:rPr>
          <w:rFonts w:ascii="Times New Roman" w:hAnsi="Times New Roman" w:cs="Times New Roman"/>
          <w:sz w:val="24"/>
          <w:szCs w:val="24"/>
        </w:rPr>
        <w:t xml:space="preserve">indicar la fecha y modalidad de su contratación o  nombramiento, el cargo que ejerce, las funciones que desempeña, el salario  que devenga, horario de trabajo, el mecanismo establecido para verificar el cumplimiento del mismo, el nombre y cargo de su Jefe inmediato y  informe si en el expediente del empelado tienen amonestaciones  por acciones a las que se refiere dicho tribunal; </w:t>
      </w:r>
      <w:r w:rsidR="004D3770" w:rsidRPr="00877772">
        <w:rPr>
          <w:rFonts w:ascii="Times New Roman" w:hAnsi="Times New Roman" w:cs="Times New Roman"/>
          <w:b/>
          <w:sz w:val="24"/>
          <w:szCs w:val="24"/>
        </w:rPr>
        <w:t>c)</w:t>
      </w:r>
      <w:r w:rsidR="004D3770" w:rsidRPr="00877772">
        <w:rPr>
          <w:rFonts w:ascii="Times New Roman" w:hAnsi="Times New Roman" w:cs="Times New Roman"/>
          <w:sz w:val="24"/>
          <w:szCs w:val="24"/>
        </w:rPr>
        <w:t xml:space="preserve"> </w:t>
      </w:r>
      <w:r w:rsidR="004D3770" w:rsidRPr="00877772">
        <w:rPr>
          <w:rFonts w:ascii="Times New Roman" w:hAnsi="Times New Roman" w:cs="Times New Roman"/>
          <w:b/>
          <w:sz w:val="24"/>
          <w:szCs w:val="24"/>
        </w:rPr>
        <w:t>se Mandata al Gerente General Mario Rauda</w:t>
      </w:r>
      <w:r w:rsidR="004D3770" w:rsidRPr="00877772">
        <w:rPr>
          <w:rFonts w:ascii="Times New Roman" w:hAnsi="Times New Roman" w:cs="Times New Roman"/>
          <w:sz w:val="24"/>
          <w:szCs w:val="24"/>
        </w:rPr>
        <w:t xml:space="preserve"> de informe a  la Secretaria General del Tribunal de Ética Gubernamental, sobre si en el mes de octubre de dos mil diecisiete, existieron reportes o señalamientos relacionados a que el Señor </w:t>
      </w:r>
      <w:r w:rsidR="00E42154" w:rsidRPr="00E42154">
        <w:rPr>
          <w:rFonts w:ascii="Times New Roman" w:hAnsi="Times New Roman" w:cs="Times New Roman"/>
          <w:b/>
          <w:sz w:val="24"/>
          <w:szCs w:val="24"/>
          <w:highlight w:val="yellow"/>
        </w:rPr>
        <w:t>_________</w:t>
      </w:r>
      <w:r w:rsidR="00E42154">
        <w:rPr>
          <w:rFonts w:ascii="Times New Roman" w:hAnsi="Times New Roman" w:cs="Times New Roman"/>
          <w:b/>
          <w:sz w:val="24"/>
          <w:szCs w:val="24"/>
        </w:rPr>
        <w:t>__</w:t>
      </w:r>
      <w:r w:rsidR="004D3770" w:rsidRPr="00877772">
        <w:rPr>
          <w:rFonts w:ascii="Times New Roman" w:hAnsi="Times New Roman" w:cs="Times New Roman"/>
          <w:sz w:val="24"/>
          <w:szCs w:val="24"/>
        </w:rPr>
        <w:t>o hubiere solicitado dinero para hacer valer su influencia dentro de la Alcaldía en razón del cargo que ejerce, en caso de ser así, especificar las fechas en las que habría ocurrido los hechos, los nombre de los servidores públicos que habrían visto involucrado, los nombres de las personas quien solicito dinero y las medidas administrativas que se adoptaron al respecto,  también dar informe Si en el periodo de tiempo antes indicado, existieron reporte o señalamientos referentes</w:t>
      </w:r>
      <w:r w:rsidR="00E42154">
        <w:rPr>
          <w:rFonts w:ascii="Times New Roman" w:hAnsi="Times New Roman" w:cs="Times New Roman"/>
          <w:sz w:val="24"/>
          <w:szCs w:val="24"/>
        </w:rPr>
        <w:t xml:space="preserve"> aquel Seño __</w:t>
      </w:r>
      <w:r w:rsidR="00E42154" w:rsidRPr="00E42154">
        <w:rPr>
          <w:rFonts w:ascii="Times New Roman" w:hAnsi="Times New Roman" w:cs="Times New Roman"/>
          <w:sz w:val="24"/>
          <w:szCs w:val="24"/>
          <w:highlight w:val="yellow"/>
        </w:rPr>
        <w:t>____</w:t>
      </w:r>
      <w:r w:rsidR="00E42154">
        <w:rPr>
          <w:rFonts w:ascii="Times New Roman" w:hAnsi="Times New Roman" w:cs="Times New Roman"/>
          <w:sz w:val="24"/>
          <w:szCs w:val="24"/>
        </w:rPr>
        <w:t>_</w:t>
      </w:r>
      <w:r w:rsidR="004D3770" w:rsidRPr="00877772">
        <w:rPr>
          <w:rFonts w:ascii="Times New Roman" w:hAnsi="Times New Roman" w:cs="Times New Roman"/>
          <w:sz w:val="24"/>
          <w:szCs w:val="24"/>
        </w:rPr>
        <w:t xml:space="preserve"> haya ofrecido y cobrado por brindar “asesoría” en trámites municipales, de ser así señalar las fechas en las que se habrían suscitados lo hechos, las asesorías que se habrían brindado, la cantidad de dinero que se habría cobrado, los nombres del as personas a quienes les  efectuó el cobro y las medidas administrativas que se adoptaron al efecto; d) remítase los informe correspondiente al Tribunal  de Ética Gubernamental a mas tardar el día 12 de diciembre del presente año. </w:t>
      </w:r>
      <w:r w:rsidR="004D3770" w:rsidRPr="00877772">
        <w:rPr>
          <w:rFonts w:ascii="Times New Roman" w:hAnsi="Times New Roman" w:cs="Times New Roman"/>
          <w:b/>
          <w:sz w:val="24"/>
          <w:szCs w:val="24"/>
        </w:rPr>
        <w:t xml:space="preserve">CERTIFIQUESE y COMUNIQUESE A: </w:t>
      </w:r>
      <w:r w:rsidR="004D3770" w:rsidRPr="00877772">
        <w:rPr>
          <w:rFonts w:ascii="Times New Roman" w:hAnsi="Times New Roman" w:cs="Times New Roman"/>
          <w:sz w:val="24"/>
          <w:szCs w:val="24"/>
        </w:rPr>
        <w:t xml:space="preserve">Gerencia General, Sindicatura, Recursos Humanos y Tribunal de Ética Gubernamental. </w:t>
      </w:r>
      <w:r w:rsidR="004D3770" w:rsidRPr="00877772">
        <w:rPr>
          <w:rFonts w:ascii="Times New Roman" w:hAnsi="Times New Roman" w:cs="Times New Roman"/>
          <w:b/>
          <w:sz w:val="24"/>
          <w:szCs w:val="24"/>
          <w:u w:val="single"/>
        </w:rPr>
        <w:t>ACUERDO NUMERO OCHO:</w:t>
      </w:r>
      <w:r w:rsidR="004D3770" w:rsidRPr="00877772">
        <w:rPr>
          <w:rFonts w:ascii="Times New Roman" w:hAnsi="Times New Roman" w:cs="Times New Roman"/>
          <w:sz w:val="24"/>
          <w:szCs w:val="24"/>
        </w:rPr>
        <w:t xml:space="preserve"> El Concejo Municipal  en vista de las solicitudes del representante de la empresa AES CAESS Raúl Moreno, quien hace saber que ejecutaran dos proyectos Eléctricos MT/BT a través del área de construcción de líneas en:  Caserío La Lomita, Calle Antigua El Guaycume, Costado Norte de Urbanización San José Las Flores, Tonacatepeque, San Salvador,  instalación de 47 postes dicho proyecto beneficiara a 49 familias; y en Comunidad Monseñor Romero, Colonia Distrito Italia  instalación de 21 postes, que beneficiara a 69 familias; por lo que solicita que el Concejo Municipal les exonere el pago por la instalación o inspección de postes para estos tipos de proyectos;  El Concejo Considera que ya en el artículo 205 de la Constitución de la República de nuestro país,  establece que “</w:t>
      </w:r>
      <w:r w:rsidR="004D3770" w:rsidRPr="00877772">
        <w:rPr>
          <w:rFonts w:ascii="Times New Roman" w:hAnsi="Times New Roman" w:cs="Times New Roman"/>
          <w:b/>
          <w:sz w:val="24"/>
          <w:szCs w:val="24"/>
        </w:rPr>
        <w:t>Ninguna ley ni autoridad podrá eximir ni dispensar el pago de las tasas y contribuciones municipales”</w:t>
      </w:r>
      <w:r w:rsidR="004D3770" w:rsidRPr="00877772">
        <w:rPr>
          <w:rFonts w:ascii="Times New Roman" w:hAnsi="Times New Roman" w:cs="Times New Roman"/>
          <w:sz w:val="24"/>
          <w:szCs w:val="24"/>
        </w:rPr>
        <w:t xml:space="preserve">, por lo que se caería en ilegalidad acceder a dicha petición, por tanto  en el uso de sus facultades legales se </w:t>
      </w:r>
      <w:r w:rsidR="004D3770" w:rsidRPr="00877772">
        <w:rPr>
          <w:rFonts w:ascii="Times New Roman" w:hAnsi="Times New Roman" w:cs="Times New Roman"/>
          <w:b/>
          <w:sz w:val="24"/>
          <w:szCs w:val="24"/>
        </w:rPr>
        <w:t>ACUERDA:</w:t>
      </w:r>
      <w:r w:rsidR="004D3770" w:rsidRPr="00877772">
        <w:rPr>
          <w:rFonts w:ascii="Times New Roman" w:hAnsi="Times New Roman" w:cs="Times New Roman"/>
          <w:sz w:val="24"/>
          <w:szCs w:val="24"/>
        </w:rPr>
        <w:t xml:space="preserve"> Denegar las </w:t>
      </w:r>
      <w:r w:rsidR="004D3770" w:rsidRPr="00877772">
        <w:rPr>
          <w:rFonts w:ascii="Times New Roman" w:hAnsi="Times New Roman" w:cs="Times New Roman"/>
          <w:sz w:val="24"/>
          <w:szCs w:val="24"/>
        </w:rPr>
        <w:lastRenderedPageBreak/>
        <w:t xml:space="preserve">solicitudes del Representante de AES CAESS Raúl Moreno, en cuanto a exonerar pago de instalación de postes. Se hace constar que el presente acuerdo la concejal María Lina Castellanos Campos Reales, vota para que  de alguna manera legal si se pueda acceder a las peticiones de AESS CAESS todo por el  beneficio de las Familias. </w:t>
      </w:r>
      <w:r w:rsidR="004D3770" w:rsidRPr="00877772">
        <w:rPr>
          <w:rFonts w:ascii="Times New Roman" w:hAnsi="Times New Roman" w:cs="Times New Roman"/>
          <w:b/>
          <w:sz w:val="24"/>
          <w:szCs w:val="24"/>
        </w:rPr>
        <w:t>CERTIFÍQUESE Y COMUNÍQUESE A</w:t>
      </w:r>
      <w:r w:rsidR="004D3770" w:rsidRPr="00877772">
        <w:rPr>
          <w:rFonts w:ascii="Times New Roman" w:hAnsi="Times New Roman" w:cs="Times New Roman"/>
          <w:sz w:val="24"/>
          <w:szCs w:val="24"/>
        </w:rPr>
        <w:t xml:space="preserve">: Gerencia General, Sindicatura, Catastro y CAESS AES.  </w:t>
      </w:r>
      <w:r w:rsidR="004D3770" w:rsidRPr="00877772">
        <w:rPr>
          <w:rFonts w:ascii="Times New Roman" w:hAnsi="Times New Roman" w:cs="Times New Roman"/>
          <w:b/>
          <w:sz w:val="24"/>
          <w:szCs w:val="24"/>
          <w:u w:val="single"/>
        </w:rPr>
        <w:t>ACUERDO NUMERO NUEVE:</w:t>
      </w:r>
      <w:r w:rsidR="004D3770" w:rsidRPr="00877772">
        <w:rPr>
          <w:rFonts w:ascii="Times New Roman" w:hAnsi="Times New Roman" w:cs="Times New Roman"/>
          <w:sz w:val="24"/>
          <w:szCs w:val="24"/>
        </w:rPr>
        <w:t xml:space="preserve"> El Concejo Municipal  en vista del informe de Catastro de Inmuebles y Empresas quien informa que el Gerente de proyecto de la empresa </w:t>
      </w:r>
      <w:proofErr w:type="spellStart"/>
      <w:r w:rsidR="004D3770" w:rsidRPr="00877772">
        <w:rPr>
          <w:rFonts w:ascii="Times New Roman" w:hAnsi="Times New Roman" w:cs="Times New Roman"/>
          <w:sz w:val="24"/>
          <w:szCs w:val="24"/>
        </w:rPr>
        <w:t>Skytower</w:t>
      </w:r>
      <w:proofErr w:type="spellEnd"/>
      <w:r w:rsidR="004D3770" w:rsidRPr="00877772">
        <w:rPr>
          <w:rFonts w:ascii="Times New Roman" w:hAnsi="Times New Roman" w:cs="Times New Roman"/>
          <w:sz w:val="24"/>
          <w:szCs w:val="24"/>
        </w:rPr>
        <w:t xml:space="preserve">, perteneciente al grupo TESCO, solicita la Licencia de instalación de Poste Tipo </w:t>
      </w:r>
      <w:proofErr w:type="spellStart"/>
      <w:r w:rsidR="004D3770" w:rsidRPr="00877772">
        <w:rPr>
          <w:rFonts w:ascii="Times New Roman" w:hAnsi="Times New Roman" w:cs="Times New Roman"/>
          <w:sz w:val="24"/>
          <w:szCs w:val="24"/>
        </w:rPr>
        <w:t>Monopolo</w:t>
      </w:r>
      <w:proofErr w:type="spellEnd"/>
      <w:r w:rsidR="004D3770" w:rsidRPr="00877772">
        <w:rPr>
          <w:rFonts w:ascii="Times New Roman" w:hAnsi="Times New Roman" w:cs="Times New Roman"/>
          <w:sz w:val="24"/>
          <w:szCs w:val="24"/>
        </w:rPr>
        <w:t xml:space="preserve">, Distrito Italia Misión Cristiana la última llamada, Manzana #7 Tonacatepeque, manifestando que dio poste tipo </w:t>
      </w:r>
      <w:proofErr w:type="spellStart"/>
      <w:r w:rsidR="004D3770" w:rsidRPr="00877772">
        <w:rPr>
          <w:rFonts w:ascii="Times New Roman" w:hAnsi="Times New Roman" w:cs="Times New Roman"/>
          <w:sz w:val="24"/>
          <w:szCs w:val="24"/>
        </w:rPr>
        <w:t>Monopolo</w:t>
      </w:r>
      <w:proofErr w:type="spellEnd"/>
      <w:r w:rsidR="004D3770" w:rsidRPr="00877772">
        <w:rPr>
          <w:rFonts w:ascii="Times New Roman" w:hAnsi="Times New Roman" w:cs="Times New Roman"/>
          <w:sz w:val="24"/>
          <w:szCs w:val="24"/>
        </w:rPr>
        <w:t xml:space="preserve"> fue instalado el 18/ 09/ 2018 y le fueron colocado 6 antenas, por lo que se le puede cobrar $3,210.00  y por haber instalado el </w:t>
      </w:r>
      <w:proofErr w:type="spellStart"/>
      <w:r w:rsidR="004D3770" w:rsidRPr="00877772">
        <w:rPr>
          <w:rFonts w:ascii="Times New Roman" w:hAnsi="Times New Roman" w:cs="Times New Roman"/>
          <w:sz w:val="24"/>
          <w:szCs w:val="24"/>
        </w:rPr>
        <w:t>monopolo</w:t>
      </w:r>
      <w:proofErr w:type="spellEnd"/>
      <w:r w:rsidR="004D3770" w:rsidRPr="00877772">
        <w:rPr>
          <w:rFonts w:ascii="Times New Roman" w:hAnsi="Times New Roman" w:cs="Times New Roman"/>
          <w:sz w:val="24"/>
          <w:szCs w:val="24"/>
        </w:rPr>
        <w:t xml:space="preserve"> sin permiso de la Alcaldía una infracción de 200 salarios mínimos, conforme a ordenanza Reguladora del Uso del suelo y espacio aéreo para la instalación de Torres, Antenas y cualquier otra infraestructura de Telecomunicaciones  en el Municipio de Tonacatepeque, departamento de San Salvador y que se observa que está en zona rural cerca de alguna vivienda por lo que incumple con el artículo 19 de la ordenanza reguladora en mención; El Concejo Municipal Considera: I) que ya está establecido en la ordenanza los requisitos para la instalación de postes o infraestructuras de Telecomunicaciones y en vista del informe de catastro, ha violentado dicha ordenanza por tanto en el uso de sus facultades legales  se </w:t>
      </w:r>
      <w:r w:rsidR="004D3770" w:rsidRPr="00877772">
        <w:rPr>
          <w:rFonts w:ascii="Times New Roman" w:hAnsi="Times New Roman" w:cs="Times New Roman"/>
          <w:b/>
          <w:sz w:val="24"/>
          <w:szCs w:val="24"/>
        </w:rPr>
        <w:t xml:space="preserve">ACUERDA: a) Denegar la Licencia solicitada  por </w:t>
      </w:r>
      <w:r w:rsidR="004D3770" w:rsidRPr="00877772">
        <w:rPr>
          <w:rFonts w:ascii="Times New Roman" w:hAnsi="Times New Roman" w:cs="Times New Roman"/>
          <w:sz w:val="24"/>
          <w:szCs w:val="24"/>
        </w:rPr>
        <w:t xml:space="preserve">el Gerente de  proyecto de la empresa </w:t>
      </w:r>
      <w:proofErr w:type="spellStart"/>
      <w:r w:rsidR="004D3770" w:rsidRPr="00877772">
        <w:rPr>
          <w:rFonts w:ascii="Times New Roman" w:hAnsi="Times New Roman" w:cs="Times New Roman"/>
          <w:sz w:val="24"/>
          <w:szCs w:val="24"/>
        </w:rPr>
        <w:t>Skytower</w:t>
      </w:r>
      <w:proofErr w:type="spellEnd"/>
      <w:r w:rsidR="004D3770" w:rsidRPr="00877772">
        <w:rPr>
          <w:rFonts w:ascii="Times New Roman" w:hAnsi="Times New Roman" w:cs="Times New Roman"/>
          <w:sz w:val="24"/>
          <w:szCs w:val="24"/>
        </w:rPr>
        <w:t xml:space="preserve">, perteneciente al grupo TESCO de un  Poste Tipo </w:t>
      </w:r>
      <w:proofErr w:type="spellStart"/>
      <w:r w:rsidR="004D3770" w:rsidRPr="00877772">
        <w:rPr>
          <w:rFonts w:ascii="Times New Roman" w:hAnsi="Times New Roman" w:cs="Times New Roman"/>
          <w:sz w:val="24"/>
          <w:szCs w:val="24"/>
        </w:rPr>
        <w:t>Monopolo</w:t>
      </w:r>
      <w:proofErr w:type="spellEnd"/>
      <w:r w:rsidR="004D3770" w:rsidRPr="00877772">
        <w:rPr>
          <w:rFonts w:ascii="Times New Roman" w:hAnsi="Times New Roman" w:cs="Times New Roman"/>
          <w:sz w:val="24"/>
          <w:szCs w:val="24"/>
        </w:rPr>
        <w:t xml:space="preserve">,  ubicada en Distrito Italia Misión Cristiana la última llamada, Manzana #7 Tonacatepeque,  por  no cumplir con los requisitos establecidos en la  Ordenanza Reguladora del Uso del Suelo y Espacio Aéreo para la Instalación de Torres, Antenas y cualquier otra infraestructura de Telecomunicaciones  en el Municipio de Tonacatepeque, departamento de San Salvador. </w:t>
      </w:r>
      <w:r w:rsidR="004D3770" w:rsidRPr="00877772">
        <w:rPr>
          <w:rFonts w:ascii="Times New Roman" w:hAnsi="Times New Roman" w:cs="Times New Roman"/>
          <w:b/>
          <w:sz w:val="24"/>
          <w:szCs w:val="24"/>
        </w:rPr>
        <w:t>b)</w:t>
      </w:r>
      <w:r w:rsidR="004D3770" w:rsidRPr="00877772">
        <w:rPr>
          <w:rFonts w:ascii="Times New Roman" w:hAnsi="Times New Roman" w:cs="Times New Roman"/>
          <w:sz w:val="24"/>
          <w:szCs w:val="24"/>
        </w:rPr>
        <w:t xml:space="preserve"> Mandatase a Catastro Central notifique la presente a la Empresa solicitante.  </w:t>
      </w:r>
      <w:r w:rsidR="004D3770" w:rsidRPr="00877772">
        <w:rPr>
          <w:rFonts w:ascii="Times New Roman" w:hAnsi="Times New Roman" w:cs="Times New Roman"/>
          <w:b/>
          <w:sz w:val="24"/>
          <w:szCs w:val="24"/>
        </w:rPr>
        <w:t>CERTIFÍQUESE Y COMUNÍQUESE A</w:t>
      </w:r>
      <w:r w:rsidR="004D3770" w:rsidRPr="00877772">
        <w:rPr>
          <w:rFonts w:ascii="Times New Roman" w:hAnsi="Times New Roman" w:cs="Times New Roman"/>
          <w:sz w:val="24"/>
          <w:szCs w:val="24"/>
        </w:rPr>
        <w:t xml:space="preserve">: Gerencia General, Sindicatura, Catastro, Gerencia Jurídica, TESCO. </w:t>
      </w:r>
      <w:r w:rsidR="004D3770" w:rsidRPr="00877772">
        <w:rPr>
          <w:rFonts w:ascii="Times New Roman" w:hAnsi="Times New Roman" w:cs="Times New Roman"/>
          <w:b/>
          <w:sz w:val="24"/>
          <w:szCs w:val="24"/>
          <w:u w:val="single"/>
        </w:rPr>
        <w:t>ACUERDO NUMERO DIEZ:</w:t>
      </w:r>
      <w:r w:rsidR="004D3770" w:rsidRPr="00877772">
        <w:rPr>
          <w:rFonts w:ascii="Times New Roman" w:hAnsi="Times New Roman" w:cs="Times New Roman"/>
          <w:sz w:val="24"/>
          <w:szCs w:val="24"/>
        </w:rPr>
        <w:t xml:space="preserve"> El Concejo Municipal  considera que en vista que:  </w:t>
      </w:r>
      <w:r w:rsidR="004D3770" w:rsidRPr="00877772">
        <w:rPr>
          <w:rFonts w:ascii="Times New Roman" w:hAnsi="Times New Roman" w:cs="Times New Roman"/>
          <w:b/>
          <w:sz w:val="24"/>
          <w:szCs w:val="24"/>
        </w:rPr>
        <w:t>I)</w:t>
      </w:r>
      <w:r w:rsidR="004D3770" w:rsidRPr="00877772">
        <w:rPr>
          <w:rFonts w:ascii="Times New Roman" w:hAnsi="Times New Roman" w:cs="Times New Roman"/>
          <w:sz w:val="24"/>
          <w:szCs w:val="24"/>
        </w:rPr>
        <w:t xml:space="preserve">  haber recibido  el informe del Jefe de Catastro de Inmuebles y Empresas sobre la empresa </w:t>
      </w:r>
      <w:proofErr w:type="spellStart"/>
      <w:r w:rsidR="004D3770" w:rsidRPr="00877772">
        <w:rPr>
          <w:rFonts w:ascii="Times New Roman" w:hAnsi="Times New Roman" w:cs="Times New Roman"/>
          <w:sz w:val="24"/>
          <w:szCs w:val="24"/>
        </w:rPr>
        <w:t>Skytowers</w:t>
      </w:r>
      <w:proofErr w:type="spellEnd"/>
      <w:r w:rsidR="004D3770" w:rsidRPr="00877772">
        <w:rPr>
          <w:rFonts w:ascii="Times New Roman" w:hAnsi="Times New Roman" w:cs="Times New Roman"/>
          <w:sz w:val="24"/>
          <w:szCs w:val="24"/>
        </w:rPr>
        <w:t xml:space="preserve">, perteneciente al grupo TESCO, que ha  instalado un  Poste Tipo </w:t>
      </w:r>
      <w:proofErr w:type="spellStart"/>
      <w:r w:rsidR="004D3770" w:rsidRPr="00877772">
        <w:rPr>
          <w:rFonts w:ascii="Times New Roman" w:hAnsi="Times New Roman" w:cs="Times New Roman"/>
          <w:sz w:val="24"/>
          <w:szCs w:val="24"/>
        </w:rPr>
        <w:t>Monopolo</w:t>
      </w:r>
      <w:proofErr w:type="spellEnd"/>
      <w:r w:rsidR="004D3770" w:rsidRPr="00877772">
        <w:rPr>
          <w:rFonts w:ascii="Times New Roman" w:hAnsi="Times New Roman" w:cs="Times New Roman"/>
          <w:sz w:val="24"/>
          <w:szCs w:val="24"/>
        </w:rPr>
        <w:t xml:space="preserve">, Distrito Italia Misión Cristiana la última llamada, Manzana #7 Tonacatepeque, sin permiso de la Alcaldía, violentando la  Ordenanza Reguladora del Uso del Suelo y Espacio Aéreo para la Instalación de Torres, Antenas y cualquier otra infraestructura de Telecomunicaciones  en el Municipio de Tonacatepeque, departamento de San Salvador. </w:t>
      </w:r>
      <w:r w:rsidR="004D3770" w:rsidRPr="00877772">
        <w:rPr>
          <w:rFonts w:ascii="Times New Roman" w:hAnsi="Times New Roman" w:cs="Times New Roman"/>
          <w:b/>
          <w:sz w:val="24"/>
          <w:szCs w:val="24"/>
        </w:rPr>
        <w:t>II)</w:t>
      </w:r>
      <w:r w:rsidR="004D3770" w:rsidRPr="00877772">
        <w:rPr>
          <w:rFonts w:ascii="Times New Roman" w:hAnsi="Times New Roman" w:cs="Times New Roman"/>
          <w:sz w:val="24"/>
          <w:szCs w:val="24"/>
        </w:rPr>
        <w:t xml:space="preserve"> que ya en acuerdo 4 de acta 10 de 19 de junio se Delegó al </w:t>
      </w:r>
      <w:r w:rsidR="004D3770" w:rsidRPr="00877772">
        <w:rPr>
          <w:rFonts w:ascii="Times New Roman" w:hAnsi="Times New Roman" w:cs="Times New Roman"/>
          <w:b/>
          <w:sz w:val="24"/>
          <w:szCs w:val="24"/>
        </w:rPr>
        <w:t>Licenciado Edwin Romeo Pérez López, Gerente Jurídico</w:t>
      </w:r>
      <w:r w:rsidR="004D3770" w:rsidRPr="00877772">
        <w:rPr>
          <w:rFonts w:ascii="Times New Roman" w:hAnsi="Times New Roman" w:cs="Times New Roman"/>
          <w:sz w:val="24"/>
          <w:szCs w:val="24"/>
        </w:rPr>
        <w:t xml:space="preserve"> Ad-honorem, para que pueda iniciar procesos Administrativos Sancionatorios, por cualquier infracción que cometan  en contra de las Leyes Municipales; por tanto de conformidad a los artículos 126, 128, 129, 130, 131, 133 del Código Municipal  y articulo 37 y siguientes de   la  Ordenanza Reguladora del Uso del Suelo y Espacio Aéreo para la Instalación de Torres, Antenas y cualquier otra infraestructura de Telecomunicaciones  en el Municipio de Tonacatepeque, departamento de San Salvador, en el uso de sus facultades legales se </w:t>
      </w:r>
      <w:r w:rsidR="004D3770" w:rsidRPr="00877772">
        <w:rPr>
          <w:rFonts w:ascii="Times New Roman" w:hAnsi="Times New Roman" w:cs="Times New Roman"/>
          <w:b/>
          <w:sz w:val="24"/>
          <w:szCs w:val="24"/>
        </w:rPr>
        <w:t xml:space="preserve">ACUERDA: a)  Se autoriza </w:t>
      </w:r>
      <w:r w:rsidR="004D3770" w:rsidRPr="00877772">
        <w:rPr>
          <w:rFonts w:ascii="Times New Roman" w:hAnsi="Times New Roman" w:cs="Times New Roman"/>
          <w:sz w:val="24"/>
          <w:szCs w:val="24"/>
        </w:rPr>
        <w:t xml:space="preserve">al </w:t>
      </w:r>
      <w:r w:rsidR="004D3770" w:rsidRPr="00877772">
        <w:rPr>
          <w:rFonts w:ascii="Times New Roman" w:hAnsi="Times New Roman" w:cs="Times New Roman"/>
          <w:b/>
          <w:sz w:val="24"/>
          <w:szCs w:val="24"/>
        </w:rPr>
        <w:t xml:space="preserve">Licenciado Edwin Romeo Pérez López, Delegado </w:t>
      </w:r>
      <w:r w:rsidR="004D3770" w:rsidRPr="00877772">
        <w:rPr>
          <w:rFonts w:ascii="Times New Roman" w:hAnsi="Times New Roman" w:cs="Times New Roman"/>
          <w:b/>
          <w:sz w:val="24"/>
          <w:szCs w:val="24"/>
        </w:rPr>
        <w:lastRenderedPageBreak/>
        <w:t>Contraventor y Gerente Jurídico</w:t>
      </w:r>
      <w:r w:rsidR="004D3770" w:rsidRPr="00877772">
        <w:rPr>
          <w:rFonts w:ascii="Times New Roman" w:hAnsi="Times New Roman" w:cs="Times New Roman"/>
          <w:sz w:val="24"/>
          <w:szCs w:val="24"/>
        </w:rPr>
        <w:t xml:space="preserve"> Ad-honorem, para que dé el trámite correspondiente y pueda iniciar proceso Administrativo Sancionatorio en  contra de la empresa  </w:t>
      </w:r>
      <w:proofErr w:type="spellStart"/>
      <w:r w:rsidR="004D3770" w:rsidRPr="00877772">
        <w:rPr>
          <w:rFonts w:ascii="Times New Roman" w:hAnsi="Times New Roman" w:cs="Times New Roman"/>
          <w:sz w:val="24"/>
          <w:szCs w:val="24"/>
        </w:rPr>
        <w:t>Skytowers</w:t>
      </w:r>
      <w:proofErr w:type="spellEnd"/>
      <w:r w:rsidR="004D3770" w:rsidRPr="00877772">
        <w:rPr>
          <w:rFonts w:ascii="Times New Roman" w:hAnsi="Times New Roman" w:cs="Times New Roman"/>
          <w:sz w:val="24"/>
          <w:szCs w:val="24"/>
        </w:rPr>
        <w:t xml:space="preserve">, perteneciente al grupo TESCO. </w:t>
      </w:r>
      <w:r w:rsidR="004D3770" w:rsidRPr="00877772">
        <w:rPr>
          <w:rFonts w:ascii="Times New Roman" w:eastAsia="Arial Unicode MS" w:hAnsi="Times New Roman" w:cs="Times New Roman"/>
          <w:b/>
          <w:sz w:val="24"/>
          <w:szCs w:val="24"/>
        </w:rPr>
        <w:t>CERTIFIQUESE Y COMUNIQUESE</w:t>
      </w:r>
      <w:r w:rsidR="004D3770" w:rsidRPr="00877772">
        <w:rPr>
          <w:rFonts w:ascii="Times New Roman" w:eastAsia="Arial Unicode MS" w:hAnsi="Times New Roman" w:cs="Times New Roman"/>
          <w:sz w:val="24"/>
          <w:szCs w:val="24"/>
        </w:rPr>
        <w:t xml:space="preserve"> A:</w:t>
      </w:r>
      <w:r w:rsidR="004D3770" w:rsidRPr="00877772">
        <w:rPr>
          <w:rFonts w:ascii="Times New Roman" w:hAnsi="Times New Roman" w:cs="Times New Roman"/>
          <w:sz w:val="24"/>
          <w:szCs w:val="24"/>
        </w:rPr>
        <w:t xml:space="preserve"> Sindicatura, Gerencia General, Gerencia Jurídica, Catastro de Inmuebles y Empresas. </w:t>
      </w:r>
      <w:r w:rsidR="004D3770" w:rsidRPr="00877772">
        <w:rPr>
          <w:rFonts w:ascii="Times New Roman" w:hAnsi="Times New Roman" w:cs="Times New Roman"/>
          <w:b/>
          <w:sz w:val="24"/>
          <w:szCs w:val="24"/>
          <w:u w:val="single"/>
        </w:rPr>
        <w:t xml:space="preserve">ACUERDO </w:t>
      </w:r>
      <w:proofErr w:type="gramStart"/>
      <w:r w:rsidR="004D3770" w:rsidRPr="00877772">
        <w:rPr>
          <w:rFonts w:ascii="Times New Roman" w:hAnsi="Times New Roman" w:cs="Times New Roman"/>
          <w:b/>
          <w:sz w:val="24"/>
          <w:szCs w:val="24"/>
          <w:u w:val="single"/>
        </w:rPr>
        <w:t>NUMERO</w:t>
      </w:r>
      <w:proofErr w:type="gramEnd"/>
      <w:r w:rsidR="004D3770" w:rsidRPr="00877772">
        <w:rPr>
          <w:rFonts w:ascii="Times New Roman" w:hAnsi="Times New Roman" w:cs="Times New Roman"/>
          <w:b/>
          <w:sz w:val="24"/>
          <w:szCs w:val="24"/>
          <w:u w:val="single"/>
        </w:rPr>
        <w:t xml:space="preserve"> ONCE: </w:t>
      </w:r>
      <w:r w:rsidR="004D3770" w:rsidRPr="00877772">
        <w:rPr>
          <w:rFonts w:ascii="Times New Roman" w:eastAsia="Times New Roman" w:hAnsi="Times New Roman" w:cs="Times New Roman"/>
          <w:sz w:val="24"/>
          <w:szCs w:val="24"/>
        </w:rPr>
        <w:t>El Concejo Municipal de conformidad al art.91 del Código Municipal y en vista de la solicitud de compra de Papelería  para la Municipalidad  central, por parte de la UACI, la que se detalla a continuación:</w:t>
      </w:r>
    </w:p>
    <w:tbl>
      <w:tblPr>
        <w:tblStyle w:val="Tablaconcuadrcula"/>
        <w:tblW w:w="8060" w:type="dxa"/>
        <w:tblLook w:val="04A0"/>
      </w:tblPr>
      <w:tblGrid>
        <w:gridCol w:w="4840"/>
        <w:gridCol w:w="1710"/>
        <w:gridCol w:w="1510"/>
      </w:tblGrid>
      <w:tr w:rsidR="004D3770" w:rsidRPr="00D87D16" w:rsidTr="004617FB">
        <w:trPr>
          <w:trHeight w:val="288"/>
        </w:trPr>
        <w:tc>
          <w:tcPr>
            <w:tcW w:w="484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DESCRIPCION</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EXISTENCIA</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CANTIDAD</w:t>
            </w:r>
          </w:p>
        </w:tc>
      </w:tr>
      <w:tr w:rsidR="004D3770" w:rsidRPr="00D87D16" w:rsidTr="004617FB">
        <w:trPr>
          <w:trHeight w:val="288"/>
        </w:trPr>
        <w:tc>
          <w:tcPr>
            <w:tcW w:w="4840" w:type="dxa"/>
            <w:noWrap/>
            <w:hideMark/>
          </w:tcPr>
          <w:p w:rsidR="004D3770" w:rsidRPr="00D87D16" w:rsidRDefault="004D3770" w:rsidP="004617FB">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T/C</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9</w:t>
            </w:r>
            <w:r w:rsidRPr="00D87D16">
              <w:rPr>
                <w:rFonts w:ascii="Times New Roman" w:eastAsia="Times New Roman" w:hAnsi="Times New Roman" w:cs="Times New Roman"/>
                <w:b/>
                <w:bCs/>
                <w:color w:val="000000"/>
                <w:sz w:val="20"/>
                <w:szCs w:val="20"/>
                <w:lang w:val="es-SV" w:eastAsia="es-SV"/>
              </w:rPr>
              <w:t xml:space="preserve">00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Folder T/O</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 xml:space="preserve">200 </w:t>
            </w:r>
            <w:proofErr w:type="spellStart"/>
            <w:r>
              <w:rPr>
                <w:rFonts w:ascii="Times New Roman" w:eastAsia="Times New Roman" w:hAnsi="Times New Roman" w:cs="Times New Roman"/>
                <w:b/>
                <w:bCs/>
                <w:color w:val="000000"/>
                <w:sz w:val="20"/>
                <w:szCs w:val="20"/>
                <w:lang w:val="es-SV" w:eastAsia="es-SV"/>
              </w:rPr>
              <w:t>Und</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eastAsia="Times New Roman" w:hAnsi="Times New Roman" w:cs="Times New Roman"/>
                <w:color w:val="000000"/>
                <w:sz w:val="20"/>
                <w:szCs w:val="20"/>
                <w:lang w:val="es-SV" w:eastAsia="es-SV"/>
              </w:rPr>
            </w:pPr>
            <w:proofErr w:type="spellStart"/>
            <w:r w:rsidRPr="00D87D16">
              <w:rPr>
                <w:rFonts w:ascii="Times New Roman" w:eastAsia="Times New Roman" w:hAnsi="Times New Roman" w:cs="Times New Roman"/>
                <w:color w:val="000000"/>
                <w:sz w:val="20"/>
                <w:szCs w:val="20"/>
                <w:lang w:val="es-SV" w:eastAsia="es-SV"/>
              </w:rPr>
              <w:t>Tirros</w:t>
            </w:r>
            <w:proofErr w:type="spellEnd"/>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5</w:t>
            </w:r>
            <w:r w:rsidRPr="00D87D16">
              <w:rPr>
                <w:rFonts w:ascii="Times New Roman" w:eastAsia="Times New Roman" w:hAnsi="Times New Roman" w:cs="Times New Roman"/>
                <w:b/>
                <w:bCs/>
                <w:color w:val="000000"/>
                <w:sz w:val="20"/>
                <w:szCs w:val="20"/>
                <w:lang w:val="es-SV" w:eastAsia="es-SV"/>
              </w:rPr>
              <w:t xml:space="preserve">0 </w:t>
            </w:r>
            <w:r>
              <w:rPr>
                <w:rFonts w:ascii="Times New Roman" w:eastAsia="Times New Roman" w:hAnsi="Times New Roman" w:cs="Times New Roman"/>
                <w:b/>
                <w:bCs/>
                <w:color w:val="000000"/>
                <w:sz w:val="20"/>
                <w:szCs w:val="20"/>
                <w:lang w:val="es-SV" w:eastAsia="es-SV"/>
              </w:rPr>
              <w:t xml:space="preserve"> rollos</w:t>
            </w:r>
          </w:p>
        </w:tc>
      </w:tr>
      <w:tr w:rsidR="004D3770" w:rsidRPr="00D87D16" w:rsidTr="004617FB">
        <w:trPr>
          <w:trHeight w:val="288"/>
        </w:trPr>
        <w:tc>
          <w:tcPr>
            <w:tcW w:w="4840" w:type="dxa"/>
            <w:noWrap/>
            <w:hideMark/>
          </w:tcPr>
          <w:p w:rsidR="004D3770" w:rsidRPr="00D87D16" w:rsidRDefault="004D3770" w:rsidP="004617FB">
            <w:pPr>
              <w:rPr>
                <w:rFonts w:ascii="Times New Roman" w:eastAsia="Times New Roman" w:hAnsi="Times New Roman" w:cs="Times New Roman"/>
                <w:color w:val="000000"/>
                <w:sz w:val="20"/>
                <w:szCs w:val="20"/>
                <w:lang w:val="es-SV" w:eastAsia="es-SV"/>
              </w:rPr>
            </w:pPr>
            <w:r w:rsidRPr="00D87D16">
              <w:rPr>
                <w:rFonts w:ascii="Times New Roman" w:hAnsi="Times New Roman" w:cs="Times New Roman"/>
                <w:sz w:val="20"/>
                <w:szCs w:val="20"/>
              </w:rPr>
              <w:t>Cinta tape de 2”</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5</w:t>
            </w:r>
            <w:r w:rsidRPr="00D87D16">
              <w:rPr>
                <w:rFonts w:ascii="Times New Roman" w:eastAsia="Times New Roman" w:hAnsi="Times New Roman" w:cs="Times New Roman"/>
                <w:b/>
                <w:bCs/>
                <w:color w:val="000000"/>
                <w:sz w:val="20"/>
                <w:szCs w:val="20"/>
                <w:lang w:val="es-SV" w:eastAsia="es-SV"/>
              </w:rPr>
              <w:t xml:space="preserve">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Pr>
                <w:rFonts w:ascii="Times New Roman" w:hAnsi="Times New Roman" w:cs="Times New Roman"/>
                <w:sz w:val="20"/>
                <w:szCs w:val="20"/>
              </w:rPr>
              <w:t>Clips Jumbo metálico</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 caja</w:t>
            </w:r>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Pr>
                <w:rFonts w:ascii="Times New Roman" w:hAnsi="Times New Roman" w:cs="Times New Roman"/>
                <w:sz w:val="20"/>
                <w:szCs w:val="20"/>
              </w:rPr>
              <w:t xml:space="preserve">Clips pequeño </w:t>
            </w:r>
            <w:r w:rsidRPr="00D87D16">
              <w:rPr>
                <w:rFonts w:ascii="Times New Roman" w:hAnsi="Times New Roman" w:cs="Times New Roman"/>
                <w:sz w:val="20"/>
                <w:szCs w:val="20"/>
              </w:rPr>
              <w:t xml:space="preserve"> metálico</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12caja</w:t>
            </w:r>
          </w:p>
        </w:tc>
      </w:tr>
      <w:tr w:rsidR="004D3770" w:rsidRPr="00D87D16" w:rsidTr="004617FB">
        <w:trPr>
          <w:trHeight w:val="288"/>
        </w:trPr>
        <w:tc>
          <w:tcPr>
            <w:tcW w:w="4840" w:type="dxa"/>
            <w:noWrap/>
            <w:hideMark/>
          </w:tcPr>
          <w:p w:rsidR="004D3770" w:rsidRPr="00D87D16" w:rsidRDefault="004D3770" w:rsidP="004617FB">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Borrador para Lápiz</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sidRPr="00D87D16">
              <w:rPr>
                <w:rFonts w:ascii="Times New Roman" w:hAnsi="Times New Roman" w:cs="Times New Roman"/>
                <w:sz w:val="20"/>
                <w:szCs w:val="20"/>
              </w:rPr>
              <w:t>Cinta mágica</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36</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Pr>
                <w:rFonts w:ascii="Times New Roman" w:hAnsi="Times New Roman" w:cs="Times New Roman"/>
                <w:sz w:val="20"/>
                <w:szCs w:val="20"/>
              </w:rPr>
              <w:t xml:space="preserve">Corrector  de banda para lapiceros (tipo </w:t>
            </w:r>
            <w:proofErr w:type="spellStart"/>
            <w:r>
              <w:rPr>
                <w:rFonts w:ascii="Times New Roman" w:hAnsi="Times New Roman" w:cs="Times New Roman"/>
                <w:sz w:val="20"/>
                <w:szCs w:val="20"/>
              </w:rPr>
              <w:t>Roller</w:t>
            </w:r>
            <w:proofErr w:type="spellEnd"/>
            <w:r>
              <w:rPr>
                <w:rFonts w:ascii="Times New Roman" w:hAnsi="Times New Roman" w:cs="Times New Roman"/>
                <w:sz w:val="20"/>
                <w:szCs w:val="20"/>
              </w:rPr>
              <w:t xml:space="preserve">) </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w:t>
            </w:r>
            <w:r w:rsidRPr="00D87D16">
              <w:rPr>
                <w:rFonts w:ascii="Times New Roman" w:eastAsia="Times New Roman" w:hAnsi="Times New Roman" w:cs="Times New Roman"/>
                <w:b/>
                <w:bCs/>
                <w:color w:val="000000"/>
                <w:sz w:val="20"/>
                <w:szCs w:val="20"/>
                <w:lang w:val="es-SV" w:eastAsia="es-SV"/>
              </w:rPr>
              <w:t>Uds</w:t>
            </w:r>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sidRPr="00D87D16">
              <w:rPr>
                <w:rFonts w:ascii="Times New Roman" w:hAnsi="Times New Roman" w:cs="Times New Roman"/>
                <w:sz w:val="20"/>
                <w:szCs w:val="20"/>
              </w:rPr>
              <w:t xml:space="preserve">Corrector tipo </w:t>
            </w:r>
            <w:proofErr w:type="spellStart"/>
            <w:r w:rsidRPr="00D87D16">
              <w:rPr>
                <w:rFonts w:ascii="Times New Roman" w:hAnsi="Times New Roman" w:cs="Times New Roman"/>
                <w:sz w:val="20"/>
                <w:szCs w:val="20"/>
              </w:rPr>
              <w:t>Lapiz</w:t>
            </w:r>
            <w:proofErr w:type="spellEnd"/>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36</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sidRPr="00D87D16">
              <w:rPr>
                <w:rFonts w:ascii="Times New Roman" w:hAnsi="Times New Roman" w:cs="Times New Roman"/>
                <w:sz w:val="20"/>
                <w:szCs w:val="20"/>
              </w:rPr>
              <w:t xml:space="preserve">Marcadores fluorescentes colores , verde, </w:t>
            </w:r>
            <w:r>
              <w:rPr>
                <w:rFonts w:ascii="Times New Roman" w:hAnsi="Times New Roman" w:cs="Times New Roman"/>
                <w:sz w:val="20"/>
                <w:szCs w:val="20"/>
              </w:rPr>
              <w:t xml:space="preserve">amarillo, anaranjado,  azul y rosado,  </w:t>
            </w:r>
            <w:r w:rsidRPr="00D87D16">
              <w:rPr>
                <w:rFonts w:ascii="Times New Roman" w:hAnsi="Times New Roman" w:cs="Times New Roman"/>
                <w:sz w:val="20"/>
                <w:szCs w:val="20"/>
              </w:rPr>
              <w:t xml:space="preserve"> por color</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60</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proofErr w:type="spellStart"/>
            <w:r w:rsidRPr="00D87D16">
              <w:rPr>
                <w:rFonts w:ascii="Times New Roman" w:hAnsi="Times New Roman" w:cs="Times New Roman"/>
                <w:sz w:val="20"/>
                <w:szCs w:val="20"/>
              </w:rPr>
              <w:t>Posti-it</w:t>
            </w:r>
            <w:proofErr w:type="spellEnd"/>
            <w:r w:rsidRPr="00D87D16">
              <w:rPr>
                <w:rFonts w:ascii="Times New Roman" w:hAnsi="Times New Roman" w:cs="Times New Roman"/>
                <w:sz w:val="20"/>
                <w:szCs w:val="20"/>
              </w:rPr>
              <w:t xml:space="preserve"> de colores </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60</w:t>
            </w:r>
            <w:r w:rsidRPr="00D87D16">
              <w:rPr>
                <w:rFonts w:ascii="Times New Roman" w:eastAsia="Times New Roman" w:hAnsi="Times New Roman" w:cs="Times New Roman"/>
                <w:b/>
                <w:bCs/>
                <w:color w:val="000000"/>
                <w:sz w:val="20"/>
                <w:szCs w:val="20"/>
                <w:lang w:val="es-SV" w:eastAsia="es-SV"/>
              </w:rPr>
              <w:t xml:space="preserve"> block</w:t>
            </w:r>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sidRPr="00D87D16">
              <w:rPr>
                <w:rFonts w:ascii="Times New Roman" w:eastAsia="Times New Roman" w:hAnsi="Times New Roman" w:cs="Times New Roman"/>
                <w:color w:val="000000"/>
                <w:sz w:val="20"/>
                <w:szCs w:val="20"/>
                <w:lang w:val="es-SV" w:eastAsia="es-SV"/>
              </w:rPr>
              <w:t xml:space="preserve">Libros de </w:t>
            </w:r>
            <w:proofErr w:type="spellStart"/>
            <w:r w:rsidRPr="00D87D16">
              <w:rPr>
                <w:rFonts w:ascii="Times New Roman" w:eastAsia="Times New Roman" w:hAnsi="Times New Roman" w:cs="Times New Roman"/>
                <w:color w:val="000000"/>
                <w:sz w:val="20"/>
                <w:szCs w:val="20"/>
                <w:lang w:val="es-SV" w:eastAsia="es-SV"/>
              </w:rPr>
              <w:t>order</w:t>
            </w:r>
            <w:proofErr w:type="spellEnd"/>
            <w:r w:rsidRPr="00D87D16">
              <w:rPr>
                <w:rFonts w:ascii="Times New Roman" w:eastAsia="Times New Roman" w:hAnsi="Times New Roman" w:cs="Times New Roman"/>
                <w:color w:val="000000"/>
                <w:sz w:val="20"/>
                <w:szCs w:val="20"/>
                <w:lang w:val="es-SV" w:eastAsia="es-SV"/>
              </w:rPr>
              <w:t xml:space="preserve"> </w:t>
            </w:r>
            <w:proofErr w:type="spellStart"/>
            <w:r w:rsidRPr="00D87D16">
              <w:rPr>
                <w:rFonts w:ascii="Times New Roman" w:eastAsia="Times New Roman" w:hAnsi="Times New Roman" w:cs="Times New Roman"/>
                <w:color w:val="000000"/>
                <w:sz w:val="20"/>
                <w:szCs w:val="20"/>
                <w:lang w:val="es-SV" w:eastAsia="es-SV"/>
              </w:rPr>
              <w:t>book</w:t>
            </w:r>
            <w:proofErr w:type="spellEnd"/>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 xml:space="preserve">Bote de pega </w:t>
            </w:r>
            <w:proofErr w:type="spellStart"/>
            <w:r>
              <w:rPr>
                <w:rFonts w:ascii="Times New Roman" w:eastAsia="Times New Roman" w:hAnsi="Times New Roman" w:cs="Times New Roman"/>
                <w:color w:val="000000"/>
                <w:sz w:val="20"/>
                <w:szCs w:val="20"/>
                <w:lang w:val="es-SV" w:eastAsia="es-SV"/>
              </w:rPr>
              <w:t>resistol</w:t>
            </w:r>
            <w:proofErr w:type="spellEnd"/>
            <w:r>
              <w:rPr>
                <w:rFonts w:ascii="Times New Roman" w:eastAsia="Times New Roman" w:hAnsi="Times New Roman" w:cs="Times New Roman"/>
                <w:color w:val="000000"/>
                <w:sz w:val="20"/>
                <w:szCs w:val="20"/>
                <w:lang w:val="es-SV" w:eastAsia="es-SV"/>
              </w:rPr>
              <w:t xml:space="preserve"> </w:t>
            </w:r>
            <w:r w:rsidRPr="00D87D16">
              <w:rPr>
                <w:rFonts w:ascii="Times New Roman" w:eastAsia="Times New Roman" w:hAnsi="Times New Roman" w:cs="Times New Roman"/>
                <w:color w:val="000000"/>
                <w:sz w:val="20"/>
                <w:szCs w:val="20"/>
                <w:lang w:val="es-SV" w:eastAsia="es-SV"/>
              </w:rPr>
              <w:t xml:space="preserve">de 8 oz </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eastAsia="Times New Roman" w:hAnsi="Times New Roman" w:cs="Times New Roman"/>
                <w:color w:val="000000"/>
                <w:sz w:val="20"/>
                <w:szCs w:val="20"/>
                <w:lang w:val="es-SV" w:eastAsia="es-SV"/>
              </w:rPr>
            </w:pPr>
            <w:r w:rsidRPr="00D87D16">
              <w:rPr>
                <w:rFonts w:ascii="Times New Roman" w:hAnsi="Times New Roman" w:cs="Times New Roman"/>
                <w:sz w:val="20"/>
                <w:szCs w:val="20"/>
              </w:rPr>
              <w:t>Cuaderno rayado #1 espiral</w:t>
            </w:r>
          </w:p>
        </w:tc>
        <w:tc>
          <w:tcPr>
            <w:tcW w:w="17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D3770" w:rsidRPr="00D87D16" w:rsidTr="004617FB">
        <w:trPr>
          <w:trHeight w:val="288"/>
        </w:trPr>
        <w:tc>
          <w:tcPr>
            <w:tcW w:w="4840" w:type="dxa"/>
            <w:noWrap/>
            <w:hideMark/>
          </w:tcPr>
          <w:p w:rsidR="004D3770" w:rsidRPr="00D87D16" w:rsidRDefault="004D3770" w:rsidP="004617FB">
            <w:pPr>
              <w:rPr>
                <w:rFonts w:ascii="Times New Roman" w:hAnsi="Times New Roman" w:cs="Times New Roman"/>
                <w:sz w:val="20"/>
                <w:szCs w:val="20"/>
              </w:rPr>
            </w:pPr>
            <w:r>
              <w:rPr>
                <w:rFonts w:ascii="Times New Roman" w:eastAsia="Times New Roman" w:hAnsi="Times New Roman" w:cs="Times New Roman"/>
                <w:color w:val="000000"/>
                <w:sz w:val="20"/>
                <w:szCs w:val="20"/>
                <w:lang w:val="es-SV" w:eastAsia="es-SV"/>
              </w:rPr>
              <w:t xml:space="preserve">Cajita de </w:t>
            </w:r>
            <w:proofErr w:type="spellStart"/>
            <w:r w:rsidRPr="00D87D16">
              <w:rPr>
                <w:rFonts w:ascii="Times New Roman" w:eastAsia="Times New Roman" w:hAnsi="Times New Roman" w:cs="Times New Roman"/>
                <w:color w:val="000000"/>
                <w:sz w:val="20"/>
                <w:szCs w:val="20"/>
                <w:lang w:val="es-SV" w:eastAsia="es-SV"/>
              </w:rPr>
              <w:t>Fastener</w:t>
            </w:r>
            <w:proofErr w:type="spellEnd"/>
            <w:r>
              <w:rPr>
                <w:rFonts w:ascii="Times New Roman" w:eastAsia="Times New Roman" w:hAnsi="Times New Roman" w:cs="Times New Roman"/>
                <w:color w:val="000000"/>
                <w:sz w:val="20"/>
                <w:szCs w:val="20"/>
                <w:lang w:val="es-SV" w:eastAsia="es-SV"/>
              </w:rPr>
              <w:t xml:space="preserve"> de plástico de colores</w:t>
            </w:r>
          </w:p>
        </w:tc>
        <w:tc>
          <w:tcPr>
            <w:tcW w:w="1710" w:type="dxa"/>
            <w:noWrap/>
            <w:hideMark/>
          </w:tcPr>
          <w:p w:rsidR="004D3770" w:rsidRPr="00470F7A" w:rsidRDefault="004D3770" w:rsidP="004617FB">
            <w:pPr>
              <w:jc w:val="center"/>
              <w:rPr>
                <w:rFonts w:ascii="Times New Roman" w:eastAsia="Times New Roman" w:hAnsi="Times New Roman" w:cs="Times New Roman"/>
                <w:b/>
                <w:bCs/>
                <w:color w:val="000000"/>
                <w:sz w:val="20"/>
                <w:szCs w:val="20"/>
                <w:lang w:eastAsia="es-SV"/>
              </w:rPr>
            </w:pPr>
            <w:r>
              <w:rPr>
                <w:rFonts w:ascii="Times New Roman" w:eastAsia="Times New Roman" w:hAnsi="Times New Roman" w:cs="Times New Roman"/>
                <w:b/>
                <w:bCs/>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 cajas</w:t>
            </w:r>
          </w:p>
        </w:tc>
      </w:tr>
      <w:tr w:rsidR="004D3770" w:rsidRPr="00D87D16" w:rsidTr="004617FB">
        <w:trPr>
          <w:trHeight w:val="288"/>
        </w:trPr>
        <w:tc>
          <w:tcPr>
            <w:tcW w:w="4840" w:type="dxa"/>
            <w:noWrap/>
            <w:hideMark/>
          </w:tcPr>
          <w:p w:rsidR="004D3770" w:rsidRDefault="004D3770" w:rsidP="004617FB">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 xml:space="preserve">Cajita de </w:t>
            </w:r>
            <w:proofErr w:type="spellStart"/>
            <w:r w:rsidRPr="00D87D16">
              <w:rPr>
                <w:rFonts w:ascii="Times New Roman" w:eastAsia="Times New Roman" w:hAnsi="Times New Roman" w:cs="Times New Roman"/>
                <w:color w:val="000000"/>
                <w:sz w:val="20"/>
                <w:szCs w:val="20"/>
                <w:lang w:val="es-SV" w:eastAsia="es-SV"/>
              </w:rPr>
              <w:t>Fastener</w:t>
            </w:r>
            <w:proofErr w:type="spellEnd"/>
            <w:r>
              <w:rPr>
                <w:rFonts w:ascii="Times New Roman" w:eastAsia="Times New Roman" w:hAnsi="Times New Roman" w:cs="Times New Roman"/>
                <w:color w:val="000000"/>
                <w:sz w:val="20"/>
                <w:szCs w:val="20"/>
                <w:lang w:val="es-SV" w:eastAsia="es-SV"/>
              </w:rPr>
              <w:t xml:space="preserve"> de metal </w:t>
            </w:r>
          </w:p>
        </w:tc>
        <w:tc>
          <w:tcPr>
            <w:tcW w:w="1710" w:type="dxa"/>
            <w:noWrap/>
            <w:hideMark/>
          </w:tcPr>
          <w:p w:rsidR="004D3770" w:rsidRPr="00D87D16" w:rsidRDefault="004D3770" w:rsidP="004617FB">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6 cajas</w:t>
            </w:r>
          </w:p>
        </w:tc>
      </w:tr>
      <w:tr w:rsidR="004D3770" w:rsidRPr="00D87D16" w:rsidTr="004617FB">
        <w:trPr>
          <w:trHeight w:val="288"/>
        </w:trPr>
        <w:tc>
          <w:tcPr>
            <w:tcW w:w="4840" w:type="dxa"/>
            <w:noWrap/>
            <w:hideMark/>
          </w:tcPr>
          <w:p w:rsidR="004D3770" w:rsidRPr="00D87D16"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Caja  </w:t>
            </w: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90color azul  (12 </w:t>
            </w:r>
            <w:proofErr w:type="spellStart"/>
            <w:r>
              <w:rPr>
                <w:rFonts w:ascii="Times New Roman" w:hAnsi="Times New Roman" w:cs="Times New Roman"/>
                <w:sz w:val="20"/>
                <w:szCs w:val="20"/>
              </w:rPr>
              <w:t>Uds</w:t>
            </w:r>
            <w:proofErr w:type="spellEnd"/>
            <w:r>
              <w:rPr>
                <w:rFonts w:ascii="Times New Roman" w:hAnsi="Times New Roman" w:cs="Times New Roman"/>
                <w:sz w:val="20"/>
                <w:szCs w:val="20"/>
              </w:rPr>
              <w:t>)</w:t>
            </w:r>
          </w:p>
        </w:tc>
        <w:tc>
          <w:tcPr>
            <w:tcW w:w="1710" w:type="dxa"/>
            <w:noWrap/>
            <w:hideMark/>
          </w:tcPr>
          <w:p w:rsidR="004D3770" w:rsidRPr="00D87D16" w:rsidRDefault="004D3770" w:rsidP="004617FB">
            <w:pPr>
              <w:jc w:val="center"/>
              <w:rPr>
                <w:rFonts w:ascii="Times New Roman" w:eastAsia="Times New Roman" w:hAnsi="Times New Roman" w:cs="Times New Roman"/>
                <w:color w:val="000000"/>
                <w:sz w:val="20"/>
                <w:szCs w:val="20"/>
                <w:lang w:eastAsia="es-SV"/>
              </w:rPr>
            </w:pPr>
            <w:r w:rsidRPr="00D87D16">
              <w:rPr>
                <w:rFonts w:ascii="Times New Roman" w:eastAsia="Times New Roman" w:hAnsi="Times New Roman" w:cs="Times New Roman"/>
                <w:color w:val="000000"/>
                <w:sz w:val="20"/>
                <w:szCs w:val="20"/>
                <w:lang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4 cajas </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Caja </w:t>
            </w: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90 color negro (12 </w:t>
            </w:r>
            <w:proofErr w:type="spellStart"/>
            <w:r>
              <w:rPr>
                <w:rFonts w:ascii="Times New Roman" w:hAnsi="Times New Roman" w:cs="Times New Roman"/>
                <w:sz w:val="20"/>
                <w:szCs w:val="20"/>
              </w:rPr>
              <w:t>Uds</w:t>
            </w:r>
            <w:proofErr w:type="spellEnd"/>
            <w:r>
              <w:rPr>
                <w:rFonts w:ascii="Times New Roman" w:hAnsi="Times New Roman" w:cs="Times New Roman"/>
                <w:sz w:val="20"/>
                <w:szCs w:val="20"/>
              </w:rPr>
              <w:t>)</w:t>
            </w:r>
          </w:p>
        </w:tc>
        <w:tc>
          <w:tcPr>
            <w:tcW w:w="1710" w:type="dxa"/>
            <w:noWrap/>
            <w:hideMark/>
          </w:tcPr>
          <w:p w:rsidR="004D3770" w:rsidRPr="00D87D16"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 cajas</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Libreta rayada T/C </w:t>
            </w:r>
          </w:p>
        </w:tc>
        <w:tc>
          <w:tcPr>
            <w:tcW w:w="1710" w:type="dxa"/>
            <w:noWrap/>
            <w:hideMark/>
          </w:tcPr>
          <w:p w:rsidR="004D3770" w:rsidRPr="00D87D16"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Pr="00D87D16"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12Unds</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Libreta de taquigrafía </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36Uds</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Folder T/C de colores </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100 </w:t>
            </w:r>
            <w:proofErr w:type="spellStart"/>
            <w:r>
              <w:rPr>
                <w:rFonts w:ascii="Times New Roman" w:eastAsia="Times New Roman" w:hAnsi="Times New Roman" w:cs="Times New Roman"/>
                <w:color w:val="000000"/>
                <w:sz w:val="20"/>
                <w:szCs w:val="20"/>
                <w:lang w:eastAsia="es-SV"/>
              </w:rPr>
              <w:t>Uds</w:t>
            </w:r>
            <w:proofErr w:type="spellEnd"/>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Pagina de colores  T/C</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100U </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Bolsa Manila T/C</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400Uds</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Bolsa Manila pequeña 6x9</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100uds</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proofErr w:type="spellStart"/>
            <w:r>
              <w:rPr>
                <w:rFonts w:ascii="Times New Roman" w:hAnsi="Times New Roman" w:cs="Times New Roman"/>
                <w:sz w:val="20"/>
                <w:szCs w:val="20"/>
              </w:rPr>
              <w:t>sacagrapas</w:t>
            </w:r>
            <w:proofErr w:type="spellEnd"/>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Uds</w:t>
            </w:r>
            <w:proofErr w:type="spellEnd"/>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Almohadilla sello color azul  N1</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24Uds </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Almohadilla sello color rojo  N1</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6 </w:t>
            </w:r>
            <w:proofErr w:type="spellStart"/>
            <w:r>
              <w:rPr>
                <w:rFonts w:ascii="Times New Roman" w:eastAsia="Times New Roman" w:hAnsi="Times New Roman" w:cs="Times New Roman"/>
                <w:color w:val="000000"/>
                <w:sz w:val="20"/>
                <w:szCs w:val="20"/>
                <w:lang w:eastAsia="es-SV"/>
              </w:rPr>
              <w:t>Uds</w:t>
            </w:r>
            <w:proofErr w:type="spellEnd"/>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Bolsa Manila T/O</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100 </w:t>
            </w:r>
            <w:proofErr w:type="spellStart"/>
            <w:r>
              <w:rPr>
                <w:rFonts w:ascii="Times New Roman" w:eastAsia="Times New Roman" w:hAnsi="Times New Roman" w:cs="Times New Roman"/>
                <w:color w:val="000000"/>
                <w:sz w:val="20"/>
                <w:szCs w:val="20"/>
                <w:lang w:eastAsia="es-SV"/>
              </w:rPr>
              <w:t>Uds</w:t>
            </w:r>
            <w:proofErr w:type="spellEnd"/>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Sobres blancos </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300U</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Memoria </w:t>
            </w:r>
            <w:proofErr w:type="spellStart"/>
            <w:r>
              <w:rPr>
                <w:rFonts w:ascii="Times New Roman" w:hAnsi="Times New Roman" w:cs="Times New Roman"/>
                <w:sz w:val="20"/>
                <w:szCs w:val="20"/>
              </w:rPr>
              <w:t>USb</w:t>
            </w:r>
            <w:proofErr w:type="spellEnd"/>
            <w:r>
              <w:rPr>
                <w:rFonts w:ascii="Times New Roman" w:hAnsi="Times New Roman" w:cs="Times New Roman"/>
                <w:sz w:val="20"/>
                <w:szCs w:val="20"/>
              </w:rPr>
              <w:t xml:space="preserve"> de 16 </w:t>
            </w:r>
            <w:proofErr w:type="spellStart"/>
            <w:r>
              <w:rPr>
                <w:rFonts w:ascii="Times New Roman" w:hAnsi="Times New Roman" w:cs="Times New Roman"/>
                <w:sz w:val="20"/>
                <w:szCs w:val="20"/>
              </w:rPr>
              <w:t>gb</w:t>
            </w:r>
            <w:proofErr w:type="spellEnd"/>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2Uds</w:t>
            </w:r>
          </w:p>
        </w:tc>
      </w:tr>
      <w:tr w:rsidR="004D3770" w:rsidRPr="00D87D16"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lastRenderedPageBreak/>
              <w:t>Resma de papel Fabiano para diploma</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4 </w:t>
            </w:r>
          </w:p>
        </w:tc>
      </w:tr>
      <w:tr w:rsidR="004D3770" w:rsidRPr="00D843F8" w:rsidTr="004617FB">
        <w:trPr>
          <w:trHeight w:val="288"/>
        </w:trPr>
        <w:tc>
          <w:tcPr>
            <w:tcW w:w="4840" w:type="dxa"/>
            <w:noWrap/>
            <w:hideMark/>
          </w:tcPr>
          <w:p w:rsidR="004D3770" w:rsidRPr="00D7386A" w:rsidRDefault="004D3770" w:rsidP="004617FB">
            <w:pPr>
              <w:jc w:val="both"/>
              <w:rPr>
                <w:rFonts w:ascii="Times New Roman" w:hAnsi="Times New Roman" w:cs="Times New Roman"/>
                <w:sz w:val="20"/>
                <w:szCs w:val="20"/>
              </w:rPr>
            </w:pPr>
            <w:r w:rsidRPr="00D7386A">
              <w:rPr>
                <w:rFonts w:ascii="Times New Roman" w:hAnsi="Times New Roman" w:cs="Times New Roman"/>
                <w:sz w:val="20"/>
                <w:szCs w:val="20"/>
              </w:rPr>
              <w:t xml:space="preserve">Plumones </w:t>
            </w:r>
            <w:r>
              <w:rPr>
                <w:rFonts w:ascii="Times New Roman" w:hAnsi="Times New Roman" w:cs="Times New Roman"/>
                <w:sz w:val="20"/>
                <w:szCs w:val="20"/>
              </w:rPr>
              <w:t xml:space="preserve"> para  inventario blancos</w:t>
            </w:r>
          </w:p>
        </w:tc>
        <w:tc>
          <w:tcPr>
            <w:tcW w:w="17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w:t>
            </w:r>
            <w:r w:rsidRPr="00D7386A">
              <w:rPr>
                <w:rFonts w:ascii="Times New Roman" w:eastAsia="Times New Roman" w:hAnsi="Times New Roman" w:cs="Times New Roman"/>
                <w:color w:val="000000"/>
                <w:sz w:val="20"/>
                <w:szCs w:val="20"/>
                <w:lang w:eastAsia="es-SV"/>
              </w:rPr>
              <w:t>Uds</w:t>
            </w:r>
          </w:p>
        </w:tc>
      </w:tr>
      <w:tr w:rsidR="004D3770" w:rsidRPr="00D843F8"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 xml:space="preserve">Cajita de </w:t>
            </w:r>
            <w:proofErr w:type="spellStart"/>
            <w:r>
              <w:rPr>
                <w:rFonts w:ascii="Times New Roman" w:hAnsi="Times New Roman" w:cs="Times New Roman"/>
                <w:sz w:val="20"/>
                <w:szCs w:val="20"/>
              </w:rPr>
              <w:t>Radex</w:t>
            </w:r>
            <w:proofErr w:type="spellEnd"/>
            <w:r>
              <w:rPr>
                <w:rFonts w:ascii="Times New Roman" w:hAnsi="Times New Roman" w:cs="Times New Roman"/>
                <w:sz w:val="20"/>
                <w:szCs w:val="20"/>
              </w:rPr>
              <w:t xml:space="preserve"> para máquina de escribir manual</w:t>
            </w:r>
          </w:p>
        </w:tc>
        <w:tc>
          <w:tcPr>
            <w:tcW w:w="17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10 </w:t>
            </w:r>
          </w:p>
        </w:tc>
      </w:tr>
      <w:tr w:rsidR="004D3770" w:rsidRPr="00D843F8" w:rsidTr="004617FB">
        <w:trPr>
          <w:trHeight w:val="288"/>
        </w:trPr>
        <w:tc>
          <w:tcPr>
            <w:tcW w:w="4840" w:type="dxa"/>
            <w:noWrap/>
            <w:hideMark/>
          </w:tcPr>
          <w:p w:rsidR="004D3770" w:rsidRDefault="004D3770" w:rsidP="004617FB">
            <w:pPr>
              <w:jc w:val="both"/>
              <w:rPr>
                <w:rFonts w:ascii="Times New Roman" w:hAnsi="Times New Roman" w:cs="Times New Roman"/>
                <w:sz w:val="20"/>
                <w:szCs w:val="20"/>
              </w:rPr>
            </w:pPr>
            <w:r>
              <w:rPr>
                <w:rFonts w:ascii="Times New Roman" w:hAnsi="Times New Roman" w:cs="Times New Roman"/>
                <w:sz w:val="20"/>
                <w:szCs w:val="20"/>
              </w:rPr>
              <w:t>Cinta para máquina de escribir  manual color negro</w:t>
            </w:r>
          </w:p>
        </w:tc>
        <w:tc>
          <w:tcPr>
            <w:tcW w:w="17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4D3770" w:rsidRPr="00D843F8" w:rsidTr="004617FB">
        <w:trPr>
          <w:trHeight w:val="288"/>
        </w:trPr>
        <w:tc>
          <w:tcPr>
            <w:tcW w:w="4840" w:type="dxa"/>
            <w:noWrap/>
            <w:hideMark/>
          </w:tcPr>
          <w:p w:rsidR="004D3770" w:rsidRPr="00D7386A" w:rsidRDefault="004D3770" w:rsidP="004617FB">
            <w:pPr>
              <w:jc w:val="both"/>
              <w:rPr>
                <w:rFonts w:ascii="Times New Roman" w:hAnsi="Times New Roman" w:cs="Times New Roman"/>
                <w:sz w:val="20"/>
                <w:szCs w:val="20"/>
              </w:rPr>
            </w:pPr>
            <w:r w:rsidRPr="00D7386A">
              <w:rPr>
                <w:rFonts w:ascii="Times New Roman" w:hAnsi="Times New Roman" w:cs="Times New Roman"/>
                <w:sz w:val="20"/>
                <w:szCs w:val="20"/>
              </w:rPr>
              <w:t xml:space="preserve">Saca </w:t>
            </w:r>
            <w:r>
              <w:rPr>
                <w:rFonts w:ascii="Times New Roman" w:hAnsi="Times New Roman" w:cs="Times New Roman"/>
                <w:sz w:val="20"/>
                <w:szCs w:val="20"/>
              </w:rPr>
              <w:t>punta de Lápiz</w:t>
            </w:r>
          </w:p>
        </w:tc>
        <w:tc>
          <w:tcPr>
            <w:tcW w:w="17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12Uds</w:t>
            </w:r>
          </w:p>
        </w:tc>
      </w:tr>
      <w:tr w:rsidR="004D3770" w:rsidRPr="00D843F8" w:rsidTr="004617FB">
        <w:trPr>
          <w:trHeight w:val="288"/>
        </w:trPr>
        <w:tc>
          <w:tcPr>
            <w:tcW w:w="4840" w:type="dxa"/>
            <w:noWrap/>
            <w:hideMark/>
          </w:tcPr>
          <w:p w:rsidR="004D3770" w:rsidRPr="00D7386A" w:rsidRDefault="004D3770" w:rsidP="004617FB">
            <w:pPr>
              <w:jc w:val="both"/>
              <w:rPr>
                <w:rFonts w:ascii="Times New Roman" w:hAnsi="Times New Roman" w:cs="Times New Roman"/>
                <w:sz w:val="20"/>
                <w:szCs w:val="20"/>
              </w:rPr>
            </w:pPr>
            <w:r>
              <w:rPr>
                <w:rFonts w:ascii="Times New Roman" w:hAnsi="Times New Roman" w:cs="Times New Roman"/>
                <w:sz w:val="20"/>
                <w:szCs w:val="20"/>
              </w:rPr>
              <w:t>Yarda de plástico para forrar</w:t>
            </w:r>
          </w:p>
        </w:tc>
        <w:tc>
          <w:tcPr>
            <w:tcW w:w="17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w:t>
            </w:r>
          </w:p>
        </w:tc>
      </w:tr>
      <w:tr w:rsidR="004D3770" w:rsidRPr="00D843F8" w:rsidTr="004617FB">
        <w:trPr>
          <w:trHeight w:val="288"/>
        </w:trPr>
        <w:tc>
          <w:tcPr>
            <w:tcW w:w="4840" w:type="dxa"/>
            <w:noWrap/>
            <w:hideMark/>
          </w:tcPr>
          <w:p w:rsidR="004D3770" w:rsidRPr="00D7386A" w:rsidRDefault="004D3770" w:rsidP="004617FB">
            <w:pPr>
              <w:jc w:val="both"/>
              <w:rPr>
                <w:rFonts w:ascii="Times New Roman" w:hAnsi="Times New Roman" w:cs="Times New Roman"/>
                <w:sz w:val="20"/>
                <w:szCs w:val="20"/>
              </w:rPr>
            </w:pPr>
            <w:r w:rsidRPr="00D7386A">
              <w:rPr>
                <w:rFonts w:ascii="Times New Roman" w:hAnsi="Times New Roman" w:cs="Times New Roman"/>
                <w:sz w:val="20"/>
                <w:szCs w:val="20"/>
              </w:rPr>
              <w:t xml:space="preserve">Resma de papel bond tamaño carta </w:t>
            </w:r>
          </w:p>
        </w:tc>
        <w:tc>
          <w:tcPr>
            <w:tcW w:w="17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200 resma</w:t>
            </w:r>
          </w:p>
        </w:tc>
      </w:tr>
      <w:tr w:rsidR="004D3770" w:rsidRPr="00D843F8" w:rsidTr="004617FB">
        <w:trPr>
          <w:trHeight w:val="288"/>
        </w:trPr>
        <w:tc>
          <w:tcPr>
            <w:tcW w:w="4840" w:type="dxa"/>
            <w:noWrap/>
            <w:hideMark/>
          </w:tcPr>
          <w:p w:rsidR="004D3770" w:rsidRPr="00D7386A" w:rsidRDefault="004D3770" w:rsidP="004617FB">
            <w:pPr>
              <w:jc w:val="both"/>
              <w:rPr>
                <w:rFonts w:ascii="Times New Roman" w:hAnsi="Times New Roman" w:cs="Times New Roman"/>
                <w:sz w:val="20"/>
                <w:szCs w:val="20"/>
              </w:rPr>
            </w:pPr>
            <w:r w:rsidRPr="00D7386A">
              <w:rPr>
                <w:rFonts w:ascii="Times New Roman" w:hAnsi="Times New Roman" w:cs="Times New Roman"/>
                <w:sz w:val="20"/>
                <w:szCs w:val="20"/>
              </w:rPr>
              <w:t xml:space="preserve">Ampos tamaño </w:t>
            </w:r>
            <w:r>
              <w:rPr>
                <w:rFonts w:ascii="Times New Roman" w:hAnsi="Times New Roman" w:cs="Times New Roman"/>
                <w:sz w:val="20"/>
                <w:szCs w:val="20"/>
              </w:rPr>
              <w:t>oficio</w:t>
            </w:r>
          </w:p>
        </w:tc>
        <w:tc>
          <w:tcPr>
            <w:tcW w:w="17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4D3770" w:rsidRPr="00D7386A" w:rsidRDefault="004D3770" w:rsidP="004617FB">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w:t>
            </w:r>
            <w:r w:rsidRPr="00D7386A">
              <w:rPr>
                <w:rFonts w:ascii="Times New Roman" w:eastAsia="Times New Roman" w:hAnsi="Times New Roman" w:cs="Times New Roman"/>
                <w:color w:val="000000"/>
                <w:sz w:val="20"/>
                <w:szCs w:val="20"/>
                <w:lang w:eastAsia="es-SV"/>
              </w:rPr>
              <w:t xml:space="preserve">0 </w:t>
            </w:r>
            <w:proofErr w:type="spellStart"/>
            <w:r w:rsidRPr="00D7386A">
              <w:rPr>
                <w:rFonts w:ascii="Times New Roman" w:eastAsia="Times New Roman" w:hAnsi="Times New Roman" w:cs="Times New Roman"/>
                <w:color w:val="000000"/>
                <w:sz w:val="20"/>
                <w:szCs w:val="20"/>
                <w:lang w:eastAsia="es-SV"/>
              </w:rPr>
              <w:t>Unids</w:t>
            </w:r>
            <w:proofErr w:type="spellEnd"/>
          </w:p>
        </w:tc>
      </w:tr>
    </w:tbl>
    <w:p w:rsidR="004D3770" w:rsidRPr="00083407" w:rsidRDefault="004D3770" w:rsidP="004D3770">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Presentando la </w:t>
      </w:r>
      <w:r w:rsidRPr="00083407">
        <w:rPr>
          <w:rFonts w:ascii="Times New Roman" w:hAnsi="Times New Roman" w:cs="Times New Roman"/>
          <w:sz w:val="24"/>
          <w:szCs w:val="24"/>
        </w:rPr>
        <w:t>UACI a los  que ofertaron por Comprasal</w:t>
      </w:r>
      <w:r w:rsidRPr="00473709">
        <w:rPr>
          <w:rFonts w:ascii="Times New Roman" w:hAnsi="Times New Roman" w:cs="Times New Roman"/>
          <w:sz w:val="24"/>
          <w:szCs w:val="24"/>
        </w:rPr>
        <w:t>: AMERICAN OFFICE SUP</w:t>
      </w:r>
      <w:r>
        <w:rPr>
          <w:rFonts w:ascii="Times New Roman" w:hAnsi="Times New Roman" w:cs="Times New Roman"/>
          <w:sz w:val="24"/>
          <w:szCs w:val="24"/>
        </w:rPr>
        <w:t>PLIES  por un monto de $1,962.75</w:t>
      </w:r>
      <w:r w:rsidRPr="00473709">
        <w:rPr>
          <w:rFonts w:ascii="Times New Roman" w:hAnsi="Times New Roman" w:cs="Times New Roman"/>
          <w:sz w:val="24"/>
          <w:szCs w:val="24"/>
        </w:rPr>
        <w:t>; PAPELERA SALVADOREÑA  RZ S.A</w:t>
      </w:r>
      <w:r>
        <w:rPr>
          <w:rFonts w:ascii="Times New Roman" w:hAnsi="Times New Roman" w:cs="Times New Roman"/>
          <w:sz w:val="24"/>
          <w:szCs w:val="24"/>
        </w:rPr>
        <w:t xml:space="preserve"> DE C.V  por  un monto </w:t>
      </w:r>
      <w:r w:rsidRPr="0069077C">
        <w:rPr>
          <w:rFonts w:ascii="Times New Roman" w:hAnsi="Times New Roman" w:cs="Times New Roman"/>
          <w:sz w:val="24"/>
          <w:szCs w:val="24"/>
        </w:rPr>
        <w:t>$</w:t>
      </w:r>
      <w:r>
        <w:rPr>
          <w:rFonts w:ascii="Times New Roman" w:hAnsi="Times New Roman" w:cs="Times New Roman"/>
          <w:sz w:val="24"/>
          <w:szCs w:val="24"/>
        </w:rPr>
        <w:t>1,852.78</w:t>
      </w:r>
      <w:r w:rsidRPr="00473709">
        <w:rPr>
          <w:rFonts w:ascii="Times New Roman" w:hAnsi="Times New Roman" w:cs="Times New Roman"/>
          <w:sz w:val="24"/>
          <w:szCs w:val="24"/>
        </w:rPr>
        <w:t>;  PAPELER</w:t>
      </w:r>
      <w:r>
        <w:rPr>
          <w:rFonts w:ascii="Times New Roman" w:hAnsi="Times New Roman" w:cs="Times New Roman"/>
          <w:sz w:val="24"/>
          <w:szCs w:val="24"/>
        </w:rPr>
        <w:t>IA SANREY por un monto $1,999.07</w:t>
      </w:r>
      <w:r w:rsidRPr="00473709">
        <w:rPr>
          <w:rFonts w:ascii="Times New Roman" w:hAnsi="Times New Roman" w:cs="Times New Roman"/>
          <w:sz w:val="24"/>
          <w:szCs w:val="24"/>
        </w:rPr>
        <w:t xml:space="preserve"> y en el uso de sus facultades legales de conformidad al artículo 30 numeral 9 del Código Municipal, por tanto se </w:t>
      </w:r>
      <w:r w:rsidRPr="00473709">
        <w:rPr>
          <w:rFonts w:ascii="Times New Roman" w:hAnsi="Times New Roman" w:cs="Times New Roman"/>
          <w:b/>
          <w:sz w:val="24"/>
          <w:szCs w:val="24"/>
        </w:rPr>
        <w:t xml:space="preserve">ACUERDA : </w:t>
      </w:r>
      <w:r w:rsidRPr="00473709">
        <w:rPr>
          <w:rFonts w:ascii="Times New Roman" w:hAnsi="Times New Roman" w:cs="Times New Roman"/>
          <w:sz w:val="24"/>
          <w:szCs w:val="24"/>
        </w:rPr>
        <w:t xml:space="preserve">Adjudicar  la compra de toda la Papelería detallada anteriormente a   la empresa </w:t>
      </w:r>
      <w:r w:rsidRPr="00473709">
        <w:rPr>
          <w:rFonts w:ascii="Times New Roman" w:hAnsi="Times New Roman" w:cs="Times New Roman"/>
          <w:b/>
          <w:sz w:val="24"/>
          <w:szCs w:val="24"/>
        </w:rPr>
        <w:t>PAPELERA SALVADOREÑA  RZ S.A DE C.V</w:t>
      </w:r>
      <w:r w:rsidRPr="00473709">
        <w:rPr>
          <w:rFonts w:ascii="Times New Roman" w:hAnsi="Times New Roman" w:cs="Times New Roman"/>
          <w:sz w:val="24"/>
          <w:szCs w:val="24"/>
        </w:rPr>
        <w:t xml:space="preserve">  por  un monto</w:t>
      </w:r>
      <w:r>
        <w:rPr>
          <w:rFonts w:ascii="Times New Roman" w:hAnsi="Times New Roman" w:cs="Times New Roman"/>
          <w:sz w:val="24"/>
          <w:szCs w:val="24"/>
        </w:rPr>
        <w:t xml:space="preserve"> </w:t>
      </w:r>
      <w:r w:rsidRPr="0069077C">
        <w:rPr>
          <w:rFonts w:ascii="Times New Roman" w:hAnsi="Times New Roman" w:cs="Times New Roman"/>
          <w:b/>
          <w:sz w:val="24"/>
          <w:szCs w:val="24"/>
        </w:rPr>
        <w:t>$</w:t>
      </w:r>
      <w:r>
        <w:rPr>
          <w:rFonts w:ascii="Times New Roman" w:hAnsi="Times New Roman" w:cs="Times New Roman"/>
          <w:b/>
          <w:sz w:val="24"/>
          <w:szCs w:val="24"/>
        </w:rPr>
        <w:t>1,852.78</w:t>
      </w:r>
      <w:r w:rsidRPr="00473709">
        <w:rPr>
          <w:rFonts w:ascii="Times New Roman" w:hAnsi="Times New Roman" w:cs="Times New Roman"/>
          <w:sz w:val="24"/>
          <w:szCs w:val="24"/>
        </w:rPr>
        <w:t>; por lo que se autoriza</w:t>
      </w:r>
      <w:r w:rsidRPr="00473709">
        <w:rPr>
          <w:rFonts w:ascii="Times New Roman" w:eastAsia="Times New Roman" w:hAnsi="Times New Roman" w:cs="Times New Roman"/>
          <w:sz w:val="24"/>
          <w:szCs w:val="24"/>
        </w:rPr>
        <w:t xml:space="preserve"> a Tesorería la erogación de ese monto</w:t>
      </w:r>
      <w:r w:rsidRPr="00473709">
        <w:rPr>
          <w:rFonts w:ascii="Times New Roman" w:hAnsi="Times New Roman" w:cs="Times New Roman"/>
          <w:sz w:val="24"/>
          <w:szCs w:val="24"/>
        </w:rPr>
        <w:t xml:space="preserve"> de la cuenta numero  005-40005329  Fondo 25% y emitir cheque a favor de  la empresa.</w:t>
      </w:r>
      <w:r w:rsidRPr="00473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w:t>
      </w:r>
      <w:proofErr w:type="gramEnd"/>
      <w:r>
        <w:rPr>
          <w:rFonts w:ascii="Times New Roman" w:eastAsia="Times New Roman" w:hAnsi="Times New Roman" w:cs="Times New Roman"/>
          <w:sz w:val="24"/>
          <w:szCs w:val="24"/>
        </w:rPr>
        <w:t xml:space="preserve"> hace constar que el presente acuerdo salva su voto el Regidor Propietario </w:t>
      </w:r>
      <w:r w:rsidRPr="00DD2B24">
        <w:rPr>
          <w:rFonts w:ascii="Times New Roman" w:hAnsi="Times New Roman" w:cs="Times New Roman"/>
          <w:sz w:val="24"/>
          <w:szCs w:val="24"/>
        </w:rPr>
        <w:t>Carlos Ernesto Ulloa Salinas</w:t>
      </w:r>
      <w:r>
        <w:rPr>
          <w:rFonts w:ascii="Times New Roman" w:eastAsia="Times New Roman" w:hAnsi="Times New Roman" w:cs="Times New Roman"/>
          <w:b/>
          <w:sz w:val="24"/>
          <w:szCs w:val="24"/>
        </w:rPr>
        <w:t xml:space="preserve">. </w:t>
      </w:r>
      <w:r w:rsidRPr="00473709">
        <w:rPr>
          <w:rFonts w:ascii="Times New Roman" w:eastAsia="Times New Roman" w:hAnsi="Times New Roman" w:cs="Times New Roman"/>
          <w:b/>
          <w:sz w:val="24"/>
          <w:szCs w:val="24"/>
        </w:rPr>
        <w:t>CERTIFÍQUESE Y COMUNÍQUESE:</w:t>
      </w:r>
      <w:r w:rsidRPr="00473709">
        <w:rPr>
          <w:rFonts w:ascii="Times New Roman" w:eastAsia="Times New Roman" w:hAnsi="Times New Roman" w:cs="Times New Roman"/>
          <w:sz w:val="24"/>
          <w:szCs w:val="24"/>
        </w:rPr>
        <w:t xml:space="preserve"> A Gerencia, Sindicatura, Presupuesto, Contabilidad, UACI, Tesorería</w:t>
      </w:r>
      <w:r>
        <w:rPr>
          <w:rFonts w:ascii="Times New Roman" w:eastAsia="Times New Roman" w:hAnsi="Times New Roman" w:cs="Times New Roman"/>
          <w:sz w:val="24"/>
          <w:szCs w:val="24"/>
        </w:rPr>
        <w:t xml:space="preserve">. </w:t>
      </w:r>
      <w:r w:rsidRPr="00083407">
        <w:rPr>
          <w:rFonts w:ascii="Times New Roman" w:hAnsi="Times New Roman" w:cs="Times New Roman"/>
          <w:b/>
          <w:sz w:val="24"/>
          <w:szCs w:val="24"/>
          <w:u w:val="single"/>
        </w:rPr>
        <w:t xml:space="preserve">ACUERDO NUMERO DOCE: </w:t>
      </w:r>
      <w:r w:rsidRPr="00083407">
        <w:rPr>
          <w:rFonts w:ascii="Times New Roman" w:eastAsia="Times New Roman" w:hAnsi="Times New Roman" w:cs="Times New Roman"/>
          <w:sz w:val="24"/>
          <w:szCs w:val="24"/>
        </w:rPr>
        <w:t>El Concejo Municipal de conformidad al art.91 del Código Municipal y en vista de la solicitud de compra de Papelería  e insumos para las oficinas del Distrito Altavista de la  Municipalidad, por parte de la UACI, las que se detallan a continuación:</w:t>
      </w:r>
    </w:p>
    <w:tbl>
      <w:tblPr>
        <w:tblStyle w:val="Tablaconcuadrcula"/>
        <w:tblW w:w="7627" w:type="dxa"/>
        <w:tblLook w:val="04A0"/>
      </w:tblPr>
      <w:tblGrid>
        <w:gridCol w:w="4840"/>
        <w:gridCol w:w="1277"/>
        <w:gridCol w:w="1510"/>
      </w:tblGrid>
      <w:tr w:rsidR="004D3770" w:rsidRPr="000F6D00" w:rsidTr="004617FB">
        <w:trPr>
          <w:trHeight w:val="288"/>
        </w:trPr>
        <w:tc>
          <w:tcPr>
            <w:tcW w:w="4840" w:type="dxa"/>
            <w:noWrap/>
            <w:hideMark/>
          </w:tcPr>
          <w:p w:rsidR="004D3770" w:rsidRPr="000F6D00" w:rsidRDefault="004D3770" w:rsidP="004617FB">
            <w:pPr>
              <w:jc w:val="center"/>
              <w:rPr>
                <w:rFonts w:ascii="Times New Roman" w:eastAsia="Times New Roman" w:hAnsi="Times New Roman" w:cs="Times New Roman"/>
                <w:b/>
                <w:bCs/>
                <w:color w:val="000000"/>
                <w:lang w:val="es-SV" w:eastAsia="es-SV"/>
              </w:rPr>
            </w:pPr>
            <w:r w:rsidRPr="000F6D00">
              <w:rPr>
                <w:rFonts w:ascii="Times New Roman" w:eastAsia="Times New Roman" w:hAnsi="Times New Roman" w:cs="Times New Roman"/>
                <w:b/>
                <w:bCs/>
                <w:color w:val="000000"/>
                <w:lang w:val="es-SV" w:eastAsia="es-SV"/>
              </w:rPr>
              <w:t>DESCRIPCION</w:t>
            </w:r>
          </w:p>
        </w:tc>
        <w:tc>
          <w:tcPr>
            <w:tcW w:w="1277" w:type="dxa"/>
            <w:noWrap/>
            <w:hideMark/>
          </w:tcPr>
          <w:p w:rsidR="004D3770" w:rsidRPr="000F6D00" w:rsidRDefault="004D3770" w:rsidP="004617FB">
            <w:pPr>
              <w:jc w:val="center"/>
              <w:rPr>
                <w:rFonts w:ascii="Times New Roman" w:eastAsia="Times New Roman" w:hAnsi="Times New Roman" w:cs="Times New Roman"/>
                <w:b/>
                <w:bCs/>
                <w:color w:val="000000"/>
                <w:lang w:val="es-SV" w:eastAsia="es-SV"/>
              </w:rPr>
            </w:pPr>
            <w:r w:rsidRPr="000F6D00">
              <w:rPr>
                <w:rFonts w:ascii="Times New Roman" w:eastAsia="Times New Roman" w:hAnsi="Times New Roman" w:cs="Times New Roman"/>
                <w:b/>
                <w:bCs/>
                <w:color w:val="000000"/>
                <w:lang w:val="es-SV" w:eastAsia="es-SV"/>
              </w:rPr>
              <w:t>unidad</w:t>
            </w:r>
          </w:p>
        </w:tc>
        <w:tc>
          <w:tcPr>
            <w:tcW w:w="1510" w:type="dxa"/>
            <w:noWrap/>
            <w:hideMark/>
          </w:tcPr>
          <w:p w:rsidR="004D3770" w:rsidRPr="000F6D00" w:rsidRDefault="004D3770" w:rsidP="004617FB">
            <w:pPr>
              <w:jc w:val="center"/>
              <w:rPr>
                <w:rFonts w:ascii="Times New Roman" w:eastAsia="Times New Roman" w:hAnsi="Times New Roman" w:cs="Times New Roman"/>
                <w:b/>
                <w:bCs/>
                <w:color w:val="000000"/>
                <w:lang w:val="es-SV" w:eastAsia="es-SV"/>
              </w:rPr>
            </w:pPr>
            <w:r w:rsidRPr="000F6D00">
              <w:rPr>
                <w:rFonts w:ascii="Times New Roman" w:eastAsia="Times New Roman" w:hAnsi="Times New Roman" w:cs="Times New Roman"/>
                <w:b/>
                <w:bCs/>
                <w:color w:val="000000"/>
                <w:lang w:val="es-SV" w:eastAsia="es-SV"/>
              </w:rPr>
              <w:t>CANTIDAD</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Papel Bond Tamaño carta</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resma</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145</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Papel Bond Tamaño oficio</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resma</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3</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 xml:space="preserve">Folder tamaño carta </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 xml:space="preserve">unidad </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250</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Archivador de palanca tamaño carta</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s-SV" w:eastAsia="es-SV"/>
              </w:rPr>
            </w:pPr>
            <w:r w:rsidRPr="00083407">
              <w:rPr>
                <w:rFonts w:ascii="Times New Roman" w:eastAsia="Times New Roman" w:hAnsi="Times New Roman" w:cs="Times New Roman"/>
                <w:bCs/>
                <w:color w:val="000000"/>
                <w:lang w:val="es-SV" w:eastAsia="es-SV"/>
              </w:rPr>
              <w:t>50</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Postick</w:t>
            </w:r>
            <w:proofErr w:type="spellEnd"/>
            <w:r w:rsidRPr="00083407">
              <w:rPr>
                <w:rFonts w:ascii="Times New Roman" w:eastAsia="Times New Roman" w:hAnsi="Times New Roman" w:cs="Times New Roman"/>
                <w:bCs/>
                <w:color w:val="000000"/>
                <w:lang w:val="en-US" w:eastAsia="es-SV"/>
              </w:rPr>
              <w:t xml:space="preserve"> –it 3x3 de </w:t>
            </w:r>
            <w:proofErr w:type="spellStart"/>
            <w:r w:rsidRPr="00083407">
              <w:rPr>
                <w:rFonts w:ascii="Times New Roman" w:eastAsia="Times New Roman" w:hAnsi="Times New Roman" w:cs="Times New Roman"/>
                <w:bCs/>
                <w:color w:val="000000"/>
                <w:lang w:val="en-US" w:eastAsia="es-SV"/>
              </w:rPr>
              <w:t>colores</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40</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Papel</w:t>
            </w:r>
            <w:proofErr w:type="spellEnd"/>
            <w:r w:rsidRPr="00083407">
              <w:rPr>
                <w:rFonts w:ascii="Times New Roman" w:eastAsia="Times New Roman" w:hAnsi="Times New Roman" w:cs="Times New Roman"/>
                <w:bCs/>
                <w:color w:val="000000"/>
                <w:lang w:val="en-US" w:eastAsia="es-SV"/>
              </w:rPr>
              <w:t xml:space="preserve"> carbon </w:t>
            </w:r>
            <w:proofErr w:type="spellStart"/>
            <w:r w:rsidRPr="00083407">
              <w:rPr>
                <w:rFonts w:ascii="Times New Roman" w:eastAsia="Times New Roman" w:hAnsi="Times New Roman" w:cs="Times New Roman"/>
                <w:bCs/>
                <w:color w:val="000000"/>
                <w:lang w:val="en-US" w:eastAsia="es-SV"/>
              </w:rPr>
              <w:t>tamaño</w:t>
            </w:r>
            <w:proofErr w:type="spellEnd"/>
            <w:r w:rsidRPr="00083407">
              <w:rPr>
                <w:rFonts w:ascii="Times New Roman" w:eastAsia="Times New Roman" w:hAnsi="Times New Roman" w:cs="Times New Roman"/>
                <w:bCs/>
                <w:color w:val="000000"/>
                <w:lang w:val="en-US" w:eastAsia="es-SV"/>
              </w:rPr>
              <w:t xml:space="preserve"> </w:t>
            </w:r>
            <w:proofErr w:type="spellStart"/>
            <w:r w:rsidRPr="00083407">
              <w:rPr>
                <w:rFonts w:ascii="Times New Roman" w:eastAsia="Times New Roman" w:hAnsi="Times New Roman" w:cs="Times New Roman"/>
                <w:bCs/>
                <w:color w:val="000000"/>
                <w:lang w:val="en-US" w:eastAsia="es-SV"/>
              </w:rPr>
              <w:t>carta</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caja</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4</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 xml:space="preserve">Correctors </w:t>
            </w:r>
            <w:proofErr w:type="spellStart"/>
            <w:r w:rsidRPr="00083407">
              <w:rPr>
                <w:rFonts w:ascii="Times New Roman" w:eastAsia="Times New Roman" w:hAnsi="Times New Roman" w:cs="Times New Roman"/>
                <w:bCs/>
                <w:color w:val="000000"/>
                <w:lang w:val="en-US" w:eastAsia="es-SV"/>
              </w:rPr>
              <w:t>tipo</w:t>
            </w:r>
            <w:proofErr w:type="spellEnd"/>
            <w:r w:rsidRPr="00083407">
              <w:rPr>
                <w:rFonts w:ascii="Times New Roman" w:eastAsia="Times New Roman" w:hAnsi="Times New Roman" w:cs="Times New Roman"/>
                <w:bCs/>
                <w:color w:val="000000"/>
                <w:lang w:val="en-US" w:eastAsia="es-SV"/>
              </w:rPr>
              <w:t xml:space="preserve"> </w:t>
            </w:r>
            <w:proofErr w:type="spellStart"/>
            <w:r w:rsidRPr="00083407">
              <w:rPr>
                <w:rFonts w:ascii="Times New Roman" w:eastAsia="Times New Roman" w:hAnsi="Times New Roman" w:cs="Times New Roman"/>
                <w:bCs/>
                <w:color w:val="000000"/>
                <w:lang w:val="en-US" w:eastAsia="es-SV"/>
              </w:rPr>
              <w:t>lapiz</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12</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Marcadores</w:t>
            </w:r>
            <w:proofErr w:type="spellEnd"/>
            <w:r w:rsidRPr="00083407">
              <w:rPr>
                <w:rFonts w:ascii="Times New Roman" w:eastAsia="Times New Roman" w:hAnsi="Times New Roman" w:cs="Times New Roman"/>
                <w:bCs/>
                <w:color w:val="000000"/>
                <w:lang w:val="en-US" w:eastAsia="es-SV"/>
              </w:rPr>
              <w:t xml:space="preserve"> </w:t>
            </w:r>
            <w:proofErr w:type="spellStart"/>
            <w:r w:rsidRPr="00083407">
              <w:rPr>
                <w:rFonts w:ascii="Times New Roman" w:eastAsia="Times New Roman" w:hAnsi="Times New Roman" w:cs="Times New Roman"/>
                <w:bCs/>
                <w:color w:val="000000"/>
                <w:lang w:val="en-US" w:eastAsia="es-SV"/>
              </w:rPr>
              <w:t>fluorescentes</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30</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Tinta</w:t>
            </w:r>
            <w:proofErr w:type="spellEnd"/>
            <w:r w:rsidRPr="00083407">
              <w:rPr>
                <w:rFonts w:ascii="Times New Roman" w:eastAsia="Times New Roman" w:hAnsi="Times New Roman" w:cs="Times New Roman"/>
                <w:bCs/>
                <w:color w:val="000000"/>
                <w:lang w:val="en-US" w:eastAsia="es-SV"/>
              </w:rPr>
              <w:t xml:space="preserve"> </w:t>
            </w:r>
            <w:proofErr w:type="spellStart"/>
            <w:r w:rsidRPr="00083407">
              <w:rPr>
                <w:rFonts w:ascii="Times New Roman" w:eastAsia="Times New Roman" w:hAnsi="Times New Roman" w:cs="Times New Roman"/>
                <w:bCs/>
                <w:color w:val="000000"/>
                <w:lang w:val="en-US" w:eastAsia="es-SV"/>
              </w:rPr>
              <w:t>para</w:t>
            </w:r>
            <w:proofErr w:type="spellEnd"/>
            <w:r w:rsidRPr="00083407">
              <w:rPr>
                <w:rFonts w:ascii="Times New Roman" w:eastAsia="Times New Roman" w:hAnsi="Times New Roman" w:cs="Times New Roman"/>
                <w:bCs/>
                <w:color w:val="000000"/>
                <w:lang w:val="en-US" w:eastAsia="es-SV"/>
              </w:rPr>
              <w:t xml:space="preserve"> </w:t>
            </w:r>
            <w:proofErr w:type="spellStart"/>
            <w:r w:rsidRPr="00083407">
              <w:rPr>
                <w:rFonts w:ascii="Times New Roman" w:eastAsia="Times New Roman" w:hAnsi="Times New Roman" w:cs="Times New Roman"/>
                <w:bCs/>
                <w:color w:val="000000"/>
                <w:lang w:val="en-US" w:eastAsia="es-SV"/>
              </w:rPr>
              <w:t>almohadilla</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 xml:space="preserve">4 </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Almohadillas</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6</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Boligrados</w:t>
            </w:r>
            <w:proofErr w:type="spellEnd"/>
            <w:r w:rsidRPr="00083407">
              <w:rPr>
                <w:rFonts w:ascii="Times New Roman" w:eastAsia="Times New Roman" w:hAnsi="Times New Roman" w:cs="Times New Roman"/>
                <w:bCs/>
                <w:color w:val="000000"/>
                <w:lang w:val="en-US" w:eastAsia="es-SV"/>
              </w:rPr>
              <w:t xml:space="preserve"> negro</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caja</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4</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Boligrafo</w:t>
            </w:r>
            <w:proofErr w:type="spellEnd"/>
            <w:r w:rsidRPr="00083407">
              <w:rPr>
                <w:rFonts w:ascii="Times New Roman" w:eastAsia="Times New Roman" w:hAnsi="Times New Roman" w:cs="Times New Roman"/>
                <w:bCs/>
                <w:color w:val="000000"/>
                <w:lang w:val="en-US" w:eastAsia="es-SV"/>
              </w:rPr>
              <w:t xml:space="preserve"> </w:t>
            </w:r>
            <w:proofErr w:type="spellStart"/>
            <w:r w:rsidRPr="00083407">
              <w:rPr>
                <w:rFonts w:ascii="Times New Roman" w:eastAsia="Times New Roman" w:hAnsi="Times New Roman" w:cs="Times New Roman"/>
                <w:bCs/>
                <w:color w:val="000000"/>
                <w:lang w:val="en-US" w:eastAsia="es-SV"/>
              </w:rPr>
              <w:t>azules</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caja</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10</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lapiz</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36</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Borradores</w:t>
            </w:r>
            <w:proofErr w:type="spellEnd"/>
            <w:r w:rsidRPr="00083407">
              <w:rPr>
                <w:rFonts w:ascii="Times New Roman" w:eastAsia="Times New Roman" w:hAnsi="Times New Roman" w:cs="Times New Roman"/>
                <w:bCs/>
                <w:color w:val="000000"/>
                <w:lang w:val="en-US" w:eastAsia="es-SV"/>
              </w:rPr>
              <w:t xml:space="preserve"> de </w:t>
            </w:r>
            <w:proofErr w:type="spellStart"/>
            <w:r w:rsidRPr="00083407">
              <w:rPr>
                <w:rFonts w:ascii="Times New Roman" w:eastAsia="Times New Roman" w:hAnsi="Times New Roman" w:cs="Times New Roman"/>
                <w:bCs/>
                <w:color w:val="000000"/>
                <w:lang w:val="en-US" w:eastAsia="es-SV"/>
              </w:rPr>
              <w:t>goma</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r w:rsidRPr="00083407">
              <w:rPr>
                <w:rFonts w:ascii="Times New Roman" w:eastAsia="Times New Roman" w:hAnsi="Times New Roman" w:cs="Times New Roman"/>
                <w:bCs/>
                <w:color w:val="000000"/>
                <w:lang w:val="en-US" w:eastAsia="es-SV"/>
              </w:rPr>
              <w:t xml:space="preserve"> </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20</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sacagrapas</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unidad</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3</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grapas</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proofErr w:type="spellStart"/>
            <w:r w:rsidRPr="00083407">
              <w:rPr>
                <w:rFonts w:ascii="Times New Roman" w:eastAsia="Times New Roman" w:hAnsi="Times New Roman" w:cs="Times New Roman"/>
                <w:bCs/>
                <w:color w:val="000000"/>
                <w:lang w:val="en-US" w:eastAsia="es-SV"/>
              </w:rPr>
              <w:t>caja</w:t>
            </w:r>
            <w:proofErr w:type="spellEnd"/>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val="en-US" w:eastAsia="es-SV"/>
              </w:rPr>
            </w:pPr>
            <w:r w:rsidRPr="00083407">
              <w:rPr>
                <w:rFonts w:ascii="Times New Roman" w:eastAsia="Times New Roman" w:hAnsi="Times New Roman" w:cs="Times New Roman"/>
                <w:bCs/>
                <w:color w:val="000000"/>
                <w:lang w:val="en-US" w:eastAsia="es-SV"/>
              </w:rPr>
              <w:t>5</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Sobres de manila tamaño carta</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Pr>
                <w:rFonts w:ascii="Times New Roman" w:eastAsia="Times New Roman" w:hAnsi="Times New Roman" w:cs="Times New Roman"/>
                <w:bCs/>
                <w:color w:val="000000"/>
                <w:lang w:eastAsia="es-SV"/>
              </w:rPr>
              <w:t>uni</w:t>
            </w:r>
            <w:r w:rsidRPr="00083407">
              <w:rPr>
                <w:rFonts w:ascii="Times New Roman" w:eastAsia="Times New Roman" w:hAnsi="Times New Roman" w:cs="Times New Roman"/>
                <w:bCs/>
                <w:color w:val="000000"/>
                <w:lang w:eastAsia="es-SV"/>
              </w:rPr>
              <w:t>d</w:t>
            </w:r>
            <w:r>
              <w:rPr>
                <w:rFonts w:ascii="Times New Roman" w:eastAsia="Times New Roman" w:hAnsi="Times New Roman" w:cs="Times New Roman"/>
                <w:bCs/>
                <w:color w:val="000000"/>
                <w:lang w:eastAsia="es-SV"/>
              </w:rPr>
              <w:t>ad</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225</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bCs/>
                <w:color w:val="000000"/>
                <w:lang w:eastAsia="es-SV"/>
              </w:rPr>
            </w:pPr>
            <w:r w:rsidRPr="00083407">
              <w:rPr>
                <w:rFonts w:ascii="Times New Roman" w:eastAsia="Times New Roman" w:hAnsi="Times New Roman" w:cs="Times New Roman"/>
                <w:color w:val="000000"/>
                <w:lang w:val="es-SV" w:eastAsia="es-SV"/>
              </w:rPr>
              <w:lastRenderedPageBreak/>
              <w:t>Cinta métrica de 8 metros</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5</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 xml:space="preserve">Libreta rayadas tamaño carta </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10</w:t>
            </w:r>
          </w:p>
        </w:tc>
      </w:tr>
      <w:tr w:rsidR="004D3770" w:rsidRPr="00083407" w:rsidTr="004617FB">
        <w:trPr>
          <w:trHeight w:val="288"/>
        </w:trPr>
        <w:tc>
          <w:tcPr>
            <w:tcW w:w="4840" w:type="dxa"/>
            <w:noWrap/>
            <w:hideMark/>
          </w:tcPr>
          <w:p w:rsidR="004D3770" w:rsidRPr="00083407" w:rsidRDefault="004D3770" w:rsidP="004617FB">
            <w:pPr>
              <w:jc w:val="both"/>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 xml:space="preserve">Calculadora de escritorio </w:t>
            </w:r>
          </w:p>
        </w:tc>
        <w:tc>
          <w:tcPr>
            <w:tcW w:w="1277"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bCs/>
                <w:color w:val="000000"/>
                <w:lang w:eastAsia="es-SV"/>
              </w:rPr>
            </w:pPr>
            <w:r w:rsidRPr="00083407">
              <w:rPr>
                <w:rFonts w:ascii="Times New Roman" w:eastAsia="Times New Roman" w:hAnsi="Times New Roman" w:cs="Times New Roman"/>
                <w:bCs/>
                <w:color w:val="000000"/>
                <w:lang w:eastAsia="es-SV"/>
              </w:rPr>
              <w:t>2</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 xml:space="preserve">Clips  pequeños </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caja</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10</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Clips grande</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caja</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5</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 xml:space="preserve">Cinta tape de 2” </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12</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proofErr w:type="spellStart"/>
            <w:r w:rsidRPr="00083407">
              <w:rPr>
                <w:rFonts w:ascii="Times New Roman" w:eastAsia="Times New Roman" w:hAnsi="Times New Roman" w:cs="Times New Roman"/>
                <w:color w:val="000000"/>
                <w:lang w:val="es-SV" w:eastAsia="es-SV"/>
              </w:rPr>
              <w:t>Tirro</w:t>
            </w:r>
            <w:proofErr w:type="spellEnd"/>
            <w:r w:rsidRPr="00083407">
              <w:rPr>
                <w:rFonts w:ascii="Times New Roman" w:eastAsia="Times New Roman" w:hAnsi="Times New Roman" w:cs="Times New Roman"/>
                <w:color w:val="000000"/>
                <w:lang w:val="es-SV" w:eastAsia="es-SV"/>
              </w:rPr>
              <w:t xml:space="preserve"> de ¾”</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10</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engrapadora</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6</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Plumón permanente color azul</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12</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Plumón permanente color negro</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12</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Plumón permanente color rojo</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12</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 xml:space="preserve">Bote de </w:t>
            </w:r>
            <w:proofErr w:type="spellStart"/>
            <w:r w:rsidRPr="00083407">
              <w:rPr>
                <w:rFonts w:ascii="Times New Roman" w:eastAsia="Times New Roman" w:hAnsi="Times New Roman" w:cs="Times New Roman"/>
                <w:color w:val="000000"/>
                <w:lang w:val="es-SV" w:eastAsia="es-SV"/>
              </w:rPr>
              <w:t>Resistol</w:t>
            </w:r>
            <w:proofErr w:type="spellEnd"/>
            <w:r w:rsidRPr="00083407">
              <w:rPr>
                <w:rFonts w:ascii="Times New Roman" w:eastAsia="Times New Roman" w:hAnsi="Times New Roman" w:cs="Times New Roman"/>
                <w:color w:val="000000"/>
                <w:lang w:val="es-SV" w:eastAsia="es-SV"/>
              </w:rPr>
              <w:t xml:space="preserve"> de 10 onzas</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5</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perforador</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6</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Tijeras de oficina</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3</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Regla plástica de 30cms</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unidas</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6</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Caja de chinches platicas</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caja</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2</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 xml:space="preserve">Libros tipo </w:t>
            </w:r>
            <w:proofErr w:type="spellStart"/>
            <w:r w:rsidRPr="00083407">
              <w:rPr>
                <w:rFonts w:ascii="Times New Roman" w:eastAsia="Times New Roman" w:hAnsi="Times New Roman" w:cs="Times New Roman"/>
                <w:color w:val="000000"/>
                <w:lang w:val="es-SV" w:eastAsia="es-SV"/>
              </w:rPr>
              <w:t>order</w:t>
            </w:r>
            <w:proofErr w:type="spellEnd"/>
            <w:r w:rsidRPr="00083407">
              <w:rPr>
                <w:rFonts w:ascii="Times New Roman" w:eastAsia="Times New Roman" w:hAnsi="Times New Roman" w:cs="Times New Roman"/>
                <w:color w:val="000000"/>
                <w:lang w:val="es-SV" w:eastAsia="es-SV"/>
              </w:rPr>
              <w:t xml:space="preserve"> </w:t>
            </w:r>
            <w:proofErr w:type="spellStart"/>
            <w:r w:rsidRPr="00083407">
              <w:rPr>
                <w:rFonts w:ascii="Times New Roman" w:eastAsia="Times New Roman" w:hAnsi="Times New Roman" w:cs="Times New Roman"/>
                <w:color w:val="000000"/>
                <w:lang w:val="es-SV" w:eastAsia="es-SV"/>
              </w:rPr>
              <w:t>book</w:t>
            </w:r>
            <w:proofErr w:type="spellEnd"/>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4</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Libreta de taquigrafía</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5</w:t>
            </w:r>
          </w:p>
        </w:tc>
      </w:tr>
      <w:tr w:rsidR="004D3770" w:rsidRPr="00083407" w:rsidTr="004617FB">
        <w:trPr>
          <w:trHeight w:val="288"/>
        </w:trPr>
        <w:tc>
          <w:tcPr>
            <w:tcW w:w="4840" w:type="dxa"/>
            <w:noWrap/>
            <w:hideMark/>
          </w:tcPr>
          <w:p w:rsidR="004D3770" w:rsidRPr="00083407" w:rsidRDefault="004D3770" w:rsidP="004617FB">
            <w:pP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Tablas porta papel t/Carta</w:t>
            </w:r>
          </w:p>
        </w:tc>
        <w:tc>
          <w:tcPr>
            <w:tcW w:w="1277"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unidad</w:t>
            </w:r>
          </w:p>
        </w:tc>
        <w:tc>
          <w:tcPr>
            <w:tcW w:w="1510" w:type="dxa"/>
            <w:noWrap/>
            <w:hideMark/>
          </w:tcPr>
          <w:p w:rsidR="004D3770" w:rsidRPr="00083407" w:rsidRDefault="004D3770" w:rsidP="004617FB">
            <w:pPr>
              <w:jc w:val="center"/>
              <w:rPr>
                <w:rFonts w:ascii="Times New Roman" w:eastAsia="Times New Roman" w:hAnsi="Times New Roman" w:cs="Times New Roman"/>
                <w:color w:val="000000"/>
                <w:lang w:val="es-SV" w:eastAsia="es-SV"/>
              </w:rPr>
            </w:pPr>
            <w:r w:rsidRPr="00083407">
              <w:rPr>
                <w:rFonts w:ascii="Times New Roman" w:eastAsia="Times New Roman" w:hAnsi="Times New Roman" w:cs="Times New Roman"/>
                <w:color w:val="000000"/>
                <w:lang w:val="es-SV" w:eastAsia="es-SV"/>
              </w:rPr>
              <w:t>8</w:t>
            </w:r>
          </w:p>
        </w:tc>
      </w:tr>
      <w:tr w:rsidR="004D3770" w:rsidRPr="000F6D00" w:rsidTr="004617FB">
        <w:trPr>
          <w:trHeight w:val="288"/>
        </w:trPr>
        <w:tc>
          <w:tcPr>
            <w:tcW w:w="4840" w:type="dxa"/>
            <w:noWrap/>
            <w:hideMark/>
          </w:tcPr>
          <w:p w:rsidR="004D3770" w:rsidRDefault="004D3770" w:rsidP="004617FB">
            <w:pP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Cinta métrica de 8 metros </w:t>
            </w:r>
          </w:p>
        </w:tc>
        <w:tc>
          <w:tcPr>
            <w:tcW w:w="1277"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unidad</w:t>
            </w:r>
          </w:p>
        </w:tc>
        <w:tc>
          <w:tcPr>
            <w:tcW w:w="1510"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5</w:t>
            </w:r>
          </w:p>
        </w:tc>
      </w:tr>
      <w:tr w:rsidR="004D3770" w:rsidRPr="000F6D00" w:rsidTr="004617FB">
        <w:trPr>
          <w:trHeight w:val="288"/>
        </w:trPr>
        <w:tc>
          <w:tcPr>
            <w:tcW w:w="4840" w:type="dxa"/>
            <w:noWrap/>
            <w:hideMark/>
          </w:tcPr>
          <w:p w:rsidR="004D3770" w:rsidRDefault="004D3770" w:rsidP="004617FB">
            <w:pP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Cinta mágica</w:t>
            </w:r>
          </w:p>
        </w:tc>
        <w:tc>
          <w:tcPr>
            <w:tcW w:w="1277"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unidad</w:t>
            </w:r>
          </w:p>
        </w:tc>
        <w:tc>
          <w:tcPr>
            <w:tcW w:w="1510"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12</w:t>
            </w:r>
          </w:p>
        </w:tc>
      </w:tr>
      <w:tr w:rsidR="004D3770" w:rsidRPr="000F6D00" w:rsidTr="004617FB">
        <w:trPr>
          <w:trHeight w:val="288"/>
        </w:trPr>
        <w:tc>
          <w:tcPr>
            <w:tcW w:w="4840" w:type="dxa"/>
            <w:noWrap/>
            <w:hideMark/>
          </w:tcPr>
          <w:p w:rsidR="004D3770" w:rsidRDefault="004D3770" w:rsidP="004617FB">
            <w:pP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Lejía galón</w:t>
            </w:r>
          </w:p>
        </w:tc>
        <w:tc>
          <w:tcPr>
            <w:tcW w:w="1277"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galón </w:t>
            </w:r>
          </w:p>
        </w:tc>
        <w:tc>
          <w:tcPr>
            <w:tcW w:w="1510"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20</w:t>
            </w:r>
          </w:p>
        </w:tc>
      </w:tr>
      <w:tr w:rsidR="004D3770" w:rsidRPr="000F6D00" w:rsidTr="004617FB">
        <w:trPr>
          <w:trHeight w:val="288"/>
        </w:trPr>
        <w:tc>
          <w:tcPr>
            <w:tcW w:w="4840" w:type="dxa"/>
            <w:noWrap/>
            <w:hideMark/>
          </w:tcPr>
          <w:p w:rsidR="004D3770" w:rsidRDefault="004D3770" w:rsidP="004617FB">
            <w:pP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desinfectante</w:t>
            </w:r>
          </w:p>
        </w:tc>
        <w:tc>
          <w:tcPr>
            <w:tcW w:w="1277"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galón</w:t>
            </w:r>
          </w:p>
        </w:tc>
        <w:tc>
          <w:tcPr>
            <w:tcW w:w="1510" w:type="dxa"/>
            <w:noWrap/>
            <w:hideMark/>
          </w:tcPr>
          <w:p w:rsidR="004D3770" w:rsidRDefault="004D3770" w:rsidP="004617FB">
            <w:pPr>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12</w:t>
            </w:r>
          </w:p>
        </w:tc>
      </w:tr>
    </w:tbl>
    <w:p w:rsidR="004D3770" w:rsidRPr="00877772" w:rsidRDefault="004D3770" w:rsidP="00877772">
      <w:pPr>
        <w:pStyle w:val="Sinespaciado"/>
        <w:spacing w:line="276" w:lineRule="auto"/>
        <w:jc w:val="both"/>
        <w:rPr>
          <w:rFonts w:ascii="Times New Roman" w:hAnsi="Times New Roman"/>
          <w:sz w:val="24"/>
          <w:szCs w:val="24"/>
        </w:rPr>
      </w:pPr>
      <w:r w:rsidRPr="00877772">
        <w:rPr>
          <w:rFonts w:ascii="Times New Roman" w:hAnsi="Times New Roman"/>
          <w:sz w:val="24"/>
          <w:szCs w:val="24"/>
        </w:rPr>
        <w:t xml:space="preserve">Presentando la UACI a los  que ofertaron por Comprasal: PAPELERA SALVADOREÑA   RZ S. A de C.V por  un monto </w:t>
      </w:r>
      <w:r w:rsidRPr="00877772">
        <w:rPr>
          <w:rFonts w:ascii="Times New Roman" w:hAnsi="Times New Roman"/>
          <w:b/>
          <w:sz w:val="24"/>
          <w:szCs w:val="24"/>
        </w:rPr>
        <w:t>$1,286.11;</w:t>
      </w:r>
      <w:r w:rsidRPr="00877772">
        <w:rPr>
          <w:rFonts w:ascii="Times New Roman" w:hAnsi="Times New Roman"/>
          <w:sz w:val="24"/>
          <w:szCs w:val="24"/>
        </w:rPr>
        <w:t xml:space="preserve">  PAPELERIA SANREY por un monto $1,471.01 y AMERICAN OFFICE SUPPLIES  por un monto de $1,428.28; en el uso de sus facultades legales de conformidad al artículo 30 numeral 9 del Código Municipal, por tanto se </w:t>
      </w:r>
      <w:r w:rsidRPr="00877772">
        <w:rPr>
          <w:rFonts w:ascii="Times New Roman" w:hAnsi="Times New Roman"/>
          <w:b/>
          <w:sz w:val="24"/>
          <w:szCs w:val="24"/>
        </w:rPr>
        <w:t xml:space="preserve">ACUERDA : </w:t>
      </w:r>
      <w:r w:rsidRPr="00877772">
        <w:rPr>
          <w:rFonts w:ascii="Times New Roman" w:hAnsi="Times New Roman"/>
          <w:sz w:val="24"/>
          <w:szCs w:val="24"/>
        </w:rPr>
        <w:t xml:space="preserve">Adjudicar  la compra de toda la Papelería detallada anteriormente a   la empresa </w:t>
      </w:r>
      <w:r w:rsidRPr="00877772">
        <w:rPr>
          <w:rFonts w:ascii="Times New Roman" w:hAnsi="Times New Roman"/>
          <w:b/>
          <w:sz w:val="24"/>
          <w:szCs w:val="24"/>
        </w:rPr>
        <w:t>PAPELERA SALVADOREÑA  RZ S.A DE C.V</w:t>
      </w:r>
      <w:r w:rsidRPr="00877772">
        <w:rPr>
          <w:rFonts w:ascii="Times New Roman" w:hAnsi="Times New Roman"/>
          <w:sz w:val="24"/>
          <w:szCs w:val="24"/>
        </w:rPr>
        <w:t xml:space="preserve">  por  un monto </w:t>
      </w:r>
      <w:r w:rsidRPr="00877772">
        <w:rPr>
          <w:rFonts w:ascii="Times New Roman" w:hAnsi="Times New Roman"/>
          <w:b/>
          <w:sz w:val="24"/>
          <w:szCs w:val="24"/>
        </w:rPr>
        <w:t>$1,286.11</w:t>
      </w:r>
      <w:r w:rsidRPr="00877772">
        <w:rPr>
          <w:rFonts w:ascii="Times New Roman" w:hAnsi="Times New Roman"/>
          <w:sz w:val="24"/>
          <w:szCs w:val="24"/>
        </w:rPr>
        <w:t>; por lo que se autoriza</w:t>
      </w:r>
      <w:r w:rsidRPr="00877772">
        <w:rPr>
          <w:rFonts w:ascii="Times New Roman" w:eastAsia="Times New Roman" w:hAnsi="Times New Roman"/>
          <w:sz w:val="24"/>
          <w:szCs w:val="24"/>
        </w:rPr>
        <w:t xml:space="preserve"> a Tesorería la erogación de ese monto</w:t>
      </w:r>
      <w:r w:rsidRPr="00877772">
        <w:rPr>
          <w:rFonts w:ascii="Times New Roman" w:hAnsi="Times New Roman"/>
          <w:sz w:val="24"/>
          <w:szCs w:val="24"/>
        </w:rPr>
        <w:t xml:space="preserve"> de la cuenta numero  005-40005329  Fondo 25% y emitir cheque a favor de  la empresa.</w:t>
      </w:r>
      <w:r w:rsidRPr="00877772">
        <w:rPr>
          <w:rFonts w:ascii="Times New Roman" w:eastAsia="Times New Roman" w:hAnsi="Times New Roman"/>
          <w:sz w:val="24"/>
          <w:szCs w:val="24"/>
        </w:rPr>
        <w:t xml:space="preserve">  </w:t>
      </w:r>
      <w:proofErr w:type="gramStart"/>
      <w:r w:rsidRPr="00877772">
        <w:rPr>
          <w:rFonts w:ascii="Times New Roman" w:eastAsia="Times New Roman" w:hAnsi="Times New Roman"/>
          <w:sz w:val="24"/>
          <w:szCs w:val="24"/>
        </w:rPr>
        <w:t>se</w:t>
      </w:r>
      <w:proofErr w:type="gramEnd"/>
      <w:r w:rsidRPr="00877772">
        <w:rPr>
          <w:rFonts w:ascii="Times New Roman" w:eastAsia="Times New Roman" w:hAnsi="Times New Roman"/>
          <w:sz w:val="24"/>
          <w:szCs w:val="24"/>
        </w:rPr>
        <w:t xml:space="preserve"> hace constar que el presente acuerdo salva su voto el Regidor Propietario </w:t>
      </w:r>
      <w:r w:rsidRPr="00877772">
        <w:rPr>
          <w:rFonts w:ascii="Times New Roman" w:hAnsi="Times New Roman"/>
          <w:sz w:val="24"/>
          <w:szCs w:val="24"/>
        </w:rPr>
        <w:t>Carlos Ernesto Ulloa Salinas</w:t>
      </w:r>
      <w:r w:rsidRPr="00877772">
        <w:rPr>
          <w:rFonts w:ascii="Times New Roman" w:eastAsia="Times New Roman" w:hAnsi="Times New Roman"/>
          <w:b/>
          <w:sz w:val="24"/>
          <w:szCs w:val="24"/>
        </w:rPr>
        <w:t>. CERTIFÍQUESE Y COMUNÍQUESE:</w:t>
      </w:r>
      <w:r w:rsidRPr="00877772">
        <w:rPr>
          <w:rFonts w:ascii="Times New Roman" w:eastAsia="Times New Roman" w:hAnsi="Times New Roman"/>
          <w:sz w:val="24"/>
          <w:szCs w:val="24"/>
        </w:rPr>
        <w:t xml:space="preserve"> A Gerencia General, Sindicatura, Presupuesto, Contabilidad, UACI, Tesorería</w:t>
      </w:r>
      <w:r w:rsidRPr="00877772">
        <w:rPr>
          <w:rFonts w:ascii="Times New Roman" w:hAnsi="Times New Roman"/>
          <w:sz w:val="24"/>
          <w:szCs w:val="24"/>
        </w:rPr>
        <w:t xml:space="preserve">. </w:t>
      </w:r>
      <w:r w:rsidRPr="00877772">
        <w:rPr>
          <w:rFonts w:ascii="Times New Roman" w:hAnsi="Times New Roman"/>
          <w:b/>
          <w:sz w:val="24"/>
          <w:szCs w:val="24"/>
          <w:u w:val="single"/>
        </w:rPr>
        <w:t>ACUERDO NUMERO TRECE:</w:t>
      </w:r>
      <w:r w:rsidRPr="00877772">
        <w:rPr>
          <w:rFonts w:ascii="Times New Roman" w:hAnsi="Times New Roman"/>
          <w:sz w:val="24"/>
          <w:szCs w:val="24"/>
        </w:rPr>
        <w:t xml:space="preserve"> El Concejo Municipal en vista que Tesorería Municipal omitió solicitar en tiempo a este Concejo un listado de  transferencias bancarias que realizó y que no tienen acuerdo municipal,  por lo que  la Licenciada Jessica Gabriela Figueroa Quijano, Tesorera Municipal solicita la legalización de las transferencias bancarias; por tanto en el uso de sus facultades legales con 7 votos a </w:t>
      </w:r>
      <w:r w:rsidRPr="00877772">
        <w:rPr>
          <w:rFonts w:ascii="Times New Roman" w:hAnsi="Times New Roman"/>
          <w:sz w:val="24"/>
          <w:szCs w:val="24"/>
        </w:rPr>
        <w:lastRenderedPageBreak/>
        <w:t xml:space="preserve">favor se </w:t>
      </w:r>
      <w:r w:rsidRPr="00877772">
        <w:rPr>
          <w:rFonts w:ascii="Times New Roman" w:hAnsi="Times New Roman"/>
          <w:b/>
          <w:sz w:val="24"/>
          <w:szCs w:val="24"/>
        </w:rPr>
        <w:t>ACUERDA:</w:t>
      </w:r>
      <w:r w:rsidRPr="00877772">
        <w:rPr>
          <w:rFonts w:ascii="Times New Roman" w:hAnsi="Times New Roman"/>
          <w:sz w:val="24"/>
          <w:szCs w:val="24"/>
        </w:rPr>
        <w:t xml:space="preserve"> Aprobar y ratificar las transferencias bancarias  realizadas por la Tesorera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7"/>
        <w:gridCol w:w="2192"/>
        <w:gridCol w:w="2267"/>
        <w:gridCol w:w="1413"/>
        <w:gridCol w:w="982"/>
        <w:gridCol w:w="1723"/>
      </w:tblGrid>
      <w:tr w:rsidR="004D3770" w:rsidTr="004617FB">
        <w:trPr>
          <w:trHeight w:val="569"/>
        </w:trPr>
        <w:tc>
          <w:tcPr>
            <w:tcW w:w="477" w:type="dxa"/>
            <w:shd w:val="clear" w:color="auto" w:fill="B6DDE8" w:themeFill="accent5" w:themeFillTint="66"/>
          </w:tcPr>
          <w:p w:rsidR="004D3770" w:rsidRPr="000B17B5" w:rsidRDefault="004D3770" w:rsidP="004617FB">
            <w:pPr>
              <w:rPr>
                <w:rFonts w:asciiTheme="majorHAnsi" w:hAnsiTheme="majorHAnsi"/>
                <w:b/>
              </w:rPr>
            </w:pPr>
            <w:r w:rsidRPr="000B17B5">
              <w:rPr>
                <w:rFonts w:asciiTheme="majorHAnsi" w:hAnsiTheme="majorHAnsi"/>
                <w:b/>
                <w:sz w:val="20"/>
              </w:rPr>
              <w:t>Nº</w:t>
            </w:r>
          </w:p>
        </w:tc>
        <w:tc>
          <w:tcPr>
            <w:tcW w:w="2192" w:type="dxa"/>
            <w:shd w:val="clear" w:color="auto" w:fill="B6DDE8" w:themeFill="accent5" w:themeFillTint="66"/>
          </w:tcPr>
          <w:p w:rsidR="004D3770" w:rsidRPr="000B17B5" w:rsidRDefault="004D3770" w:rsidP="004617F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67" w:type="dxa"/>
            <w:shd w:val="clear" w:color="auto" w:fill="B6DDE8" w:themeFill="accent5" w:themeFillTint="66"/>
          </w:tcPr>
          <w:p w:rsidR="004D3770" w:rsidRPr="000B17B5" w:rsidRDefault="004D3770" w:rsidP="004617F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13" w:type="dxa"/>
            <w:shd w:val="clear" w:color="auto" w:fill="B6DDE8" w:themeFill="accent5" w:themeFillTint="66"/>
          </w:tcPr>
          <w:p w:rsidR="004D3770" w:rsidRPr="000B17B5" w:rsidRDefault="004D3770" w:rsidP="004617FB">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82" w:type="dxa"/>
            <w:shd w:val="clear" w:color="auto" w:fill="B6DDE8" w:themeFill="accent5" w:themeFillTint="66"/>
          </w:tcPr>
          <w:p w:rsidR="004D3770" w:rsidRPr="000B17B5" w:rsidRDefault="004D3770" w:rsidP="004617F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23" w:type="dxa"/>
            <w:shd w:val="clear" w:color="auto" w:fill="B6DDE8" w:themeFill="accent5" w:themeFillTint="66"/>
          </w:tcPr>
          <w:p w:rsidR="004D3770" w:rsidRPr="000B17B5" w:rsidRDefault="004D3770" w:rsidP="004617F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4D3770" w:rsidTr="004617FB">
        <w:trPr>
          <w:trHeight w:val="569"/>
        </w:trPr>
        <w:tc>
          <w:tcPr>
            <w:tcW w:w="477" w:type="dxa"/>
            <w:shd w:val="clear" w:color="auto" w:fill="auto"/>
          </w:tcPr>
          <w:p w:rsidR="004D3770" w:rsidRPr="000B17B5" w:rsidRDefault="004D3770" w:rsidP="004617FB">
            <w:pPr>
              <w:rPr>
                <w:rFonts w:asciiTheme="majorHAnsi" w:hAnsiTheme="majorHAnsi"/>
                <w:b/>
                <w:sz w:val="20"/>
              </w:rPr>
            </w:pPr>
          </w:p>
        </w:tc>
        <w:tc>
          <w:tcPr>
            <w:tcW w:w="2192" w:type="dxa"/>
            <w:shd w:val="clear" w:color="auto" w:fill="auto"/>
          </w:tcPr>
          <w:p w:rsidR="004D3770" w:rsidRDefault="004D3770" w:rsidP="004617FB">
            <w:pPr>
              <w:rPr>
                <w:rFonts w:asciiTheme="majorHAnsi" w:hAnsiTheme="majorHAnsi" w:cs="Aparajita"/>
                <w:b/>
                <w:sz w:val="18"/>
                <w:szCs w:val="18"/>
              </w:rPr>
            </w:pPr>
          </w:p>
          <w:p w:rsidR="004D3770" w:rsidRDefault="004D3770" w:rsidP="004617FB">
            <w:pPr>
              <w:rPr>
                <w:rFonts w:asciiTheme="majorHAnsi" w:hAnsiTheme="majorHAnsi" w:cs="Aparajita"/>
                <w:b/>
                <w:sz w:val="18"/>
                <w:szCs w:val="18"/>
              </w:rPr>
            </w:pPr>
          </w:p>
          <w:p w:rsidR="004D3770" w:rsidRPr="00792F84" w:rsidRDefault="004D3770" w:rsidP="004617FB">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4D3770" w:rsidRPr="00792F84"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4D3770" w:rsidRDefault="004D3770" w:rsidP="004617FB">
            <w:pPr>
              <w:jc w:val="center"/>
              <w:rPr>
                <w:rFonts w:asciiTheme="majorHAnsi" w:hAnsiTheme="majorHAnsi" w:cs="Aparajita"/>
                <w:b/>
                <w:sz w:val="20"/>
                <w:szCs w:val="18"/>
              </w:rPr>
            </w:pPr>
          </w:p>
        </w:tc>
        <w:tc>
          <w:tcPr>
            <w:tcW w:w="2267" w:type="dxa"/>
            <w:shd w:val="clear" w:color="auto" w:fill="auto"/>
          </w:tcPr>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Pr="009A09D5" w:rsidRDefault="004D3770" w:rsidP="004617FB">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4D3770" w:rsidRPr="009A09D5" w:rsidRDefault="004D3770" w:rsidP="004617FB">
            <w:pPr>
              <w:jc w:val="center"/>
              <w:rPr>
                <w:rFonts w:asciiTheme="majorHAnsi" w:hAnsiTheme="majorHAnsi" w:cs="Aparajita"/>
                <w:b/>
                <w:sz w:val="18"/>
                <w:szCs w:val="16"/>
              </w:rPr>
            </w:pPr>
          </w:p>
          <w:p w:rsidR="004D3770" w:rsidRDefault="004D3770" w:rsidP="004617FB">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 xml:space="preserve">Apoyo al Deporte en el Municipio de Tonacatepeque.  </w:t>
            </w:r>
          </w:p>
        </w:tc>
        <w:tc>
          <w:tcPr>
            <w:tcW w:w="1413" w:type="dxa"/>
            <w:shd w:val="clear" w:color="auto" w:fill="auto"/>
          </w:tcPr>
          <w:p w:rsidR="004D3770" w:rsidRDefault="004D3770" w:rsidP="004617FB">
            <w:pPr>
              <w:jc w:val="center"/>
              <w:rPr>
                <w:rFonts w:asciiTheme="majorHAnsi" w:hAnsiTheme="majorHAnsi"/>
                <w:b/>
              </w:rPr>
            </w:pPr>
          </w:p>
          <w:p w:rsidR="004D3770" w:rsidRDefault="004D3770" w:rsidP="004617FB">
            <w:pPr>
              <w:jc w:val="center"/>
              <w:rPr>
                <w:rFonts w:asciiTheme="majorHAnsi" w:hAnsiTheme="majorHAnsi"/>
                <w:b/>
              </w:rPr>
            </w:pPr>
          </w:p>
          <w:p w:rsidR="004D3770" w:rsidRDefault="004D3770" w:rsidP="004617FB">
            <w:pPr>
              <w:jc w:val="center"/>
              <w:rPr>
                <w:rFonts w:asciiTheme="majorHAnsi" w:hAnsiTheme="majorHAnsi"/>
                <w:b/>
              </w:rPr>
            </w:pPr>
          </w:p>
          <w:p w:rsidR="004D3770" w:rsidRDefault="004D3770" w:rsidP="004617FB">
            <w:pPr>
              <w:jc w:val="center"/>
              <w:rPr>
                <w:rFonts w:asciiTheme="majorHAnsi" w:hAnsiTheme="majorHAnsi"/>
                <w:b/>
              </w:rPr>
            </w:pPr>
            <w:r>
              <w:rPr>
                <w:rFonts w:asciiTheme="majorHAnsi" w:hAnsiTheme="majorHAnsi"/>
                <w:b/>
              </w:rPr>
              <w:t>$810.00</w:t>
            </w:r>
          </w:p>
        </w:tc>
        <w:tc>
          <w:tcPr>
            <w:tcW w:w="982" w:type="dxa"/>
            <w:shd w:val="clear" w:color="auto" w:fill="auto"/>
          </w:tcPr>
          <w:p w:rsidR="004D3770" w:rsidRDefault="004D3770" w:rsidP="004617FB">
            <w:pPr>
              <w:rPr>
                <w:rFonts w:asciiTheme="majorHAnsi" w:hAnsiTheme="majorHAnsi"/>
              </w:rPr>
            </w:pPr>
          </w:p>
        </w:tc>
        <w:tc>
          <w:tcPr>
            <w:tcW w:w="1723" w:type="dxa"/>
            <w:shd w:val="clear" w:color="auto" w:fill="auto"/>
          </w:tcPr>
          <w:p w:rsidR="004D3770" w:rsidRDefault="004D3770" w:rsidP="004617FB">
            <w:pPr>
              <w:rPr>
                <w:rFonts w:asciiTheme="majorHAnsi" w:hAnsiTheme="majorHAnsi"/>
              </w:rPr>
            </w:pPr>
          </w:p>
          <w:p w:rsidR="004D3770" w:rsidRDefault="004D3770" w:rsidP="004617FB">
            <w:pPr>
              <w:rPr>
                <w:rFonts w:asciiTheme="majorHAnsi" w:hAnsiTheme="majorHAnsi"/>
              </w:rPr>
            </w:pPr>
          </w:p>
          <w:p w:rsidR="004D3770" w:rsidRDefault="004D3770" w:rsidP="004617FB">
            <w:pPr>
              <w:rPr>
                <w:rFonts w:asciiTheme="majorHAnsi" w:hAnsiTheme="majorHAnsi"/>
              </w:rPr>
            </w:pPr>
            <w:r>
              <w:rPr>
                <w:rFonts w:asciiTheme="majorHAnsi" w:hAnsiTheme="majorHAnsi"/>
              </w:rPr>
              <w:t>En Concepto de pago de 3 Empleados Municipales.</w:t>
            </w:r>
          </w:p>
          <w:p w:rsidR="004D3770" w:rsidRDefault="004D3770" w:rsidP="004617FB">
            <w:pPr>
              <w:rPr>
                <w:rFonts w:asciiTheme="majorHAnsi" w:hAnsiTheme="majorHAnsi"/>
              </w:rPr>
            </w:pPr>
          </w:p>
          <w:p w:rsidR="004D3770" w:rsidRDefault="004D3770" w:rsidP="004617FB">
            <w:pPr>
              <w:rPr>
                <w:rFonts w:asciiTheme="majorHAnsi" w:hAnsiTheme="majorHAnsi"/>
              </w:rPr>
            </w:pPr>
          </w:p>
          <w:p w:rsidR="004D3770" w:rsidRDefault="004D3770" w:rsidP="004617FB">
            <w:pPr>
              <w:rPr>
                <w:rFonts w:asciiTheme="majorHAnsi" w:hAnsiTheme="majorHAnsi"/>
              </w:rPr>
            </w:pPr>
          </w:p>
        </w:tc>
      </w:tr>
      <w:tr w:rsidR="004D3770" w:rsidTr="004617FB">
        <w:trPr>
          <w:trHeight w:val="569"/>
        </w:trPr>
        <w:tc>
          <w:tcPr>
            <w:tcW w:w="477" w:type="dxa"/>
            <w:shd w:val="clear" w:color="auto" w:fill="auto"/>
          </w:tcPr>
          <w:p w:rsidR="004D3770" w:rsidRDefault="004D3770" w:rsidP="004617FB">
            <w:pPr>
              <w:rPr>
                <w:rFonts w:asciiTheme="majorHAnsi" w:hAnsiTheme="majorHAnsi"/>
                <w:b/>
                <w:sz w:val="20"/>
              </w:rPr>
            </w:pPr>
          </w:p>
          <w:p w:rsidR="004D3770" w:rsidRDefault="004D3770" w:rsidP="004617FB">
            <w:pPr>
              <w:rPr>
                <w:rFonts w:asciiTheme="majorHAnsi" w:hAnsiTheme="majorHAnsi"/>
                <w:b/>
                <w:sz w:val="20"/>
              </w:rPr>
            </w:pPr>
          </w:p>
          <w:p w:rsidR="004D3770" w:rsidRDefault="004D3770" w:rsidP="004617FB">
            <w:pPr>
              <w:rPr>
                <w:rFonts w:asciiTheme="majorHAnsi" w:hAnsiTheme="majorHAnsi"/>
                <w:b/>
                <w:sz w:val="20"/>
              </w:rPr>
            </w:pPr>
          </w:p>
          <w:p w:rsidR="004D3770" w:rsidRPr="000B17B5" w:rsidRDefault="004D3770" w:rsidP="004617FB">
            <w:pPr>
              <w:rPr>
                <w:rFonts w:asciiTheme="majorHAnsi" w:hAnsiTheme="majorHAnsi"/>
                <w:b/>
                <w:sz w:val="20"/>
              </w:rPr>
            </w:pPr>
          </w:p>
        </w:tc>
        <w:tc>
          <w:tcPr>
            <w:tcW w:w="2192" w:type="dxa"/>
            <w:shd w:val="clear" w:color="auto" w:fill="auto"/>
          </w:tcPr>
          <w:p w:rsidR="004D3770" w:rsidRDefault="004D3770" w:rsidP="004617FB">
            <w:pPr>
              <w:jc w:val="center"/>
              <w:rPr>
                <w:rFonts w:asciiTheme="majorHAnsi" w:hAnsiTheme="majorHAnsi" w:cs="Aparajita"/>
                <w:b/>
                <w:sz w:val="20"/>
                <w:szCs w:val="18"/>
              </w:rPr>
            </w:pPr>
          </w:p>
          <w:p w:rsidR="004D3770" w:rsidRDefault="004D3770" w:rsidP="004617FB">
            <w:pPr>
              <w:rPr>
                <w:rFonts w:asciiTheme="majorHAnsi" w:hAnsiTheme="majorHAnsi" w:cs="Aparajita"/>
                <w:b/>
                <w:sz w:val="18"/>
                <w:szCs w:val="18"/>
              </w:rPr>
            </w:pPr>
          </w:p>
          <w:p w:rsidR="004D3770" w:rsidRPr="009A09D5" w:rsidRDefault="004D3770" w:rsidP="004617FB">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4D3770" w:rsidRPr="009A09D5"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4D3770" w:rsidRPr="000B17B5" w:rsidRDefault="004D3770" w:rsidP="004617FB">
            <w:pPr>
              <w:jc w:val="center"/>
              <w:rPr>
                <w:rFonts w:asciiTheme="majorHAnsi" w:hAnsiTheme="majorHAnsi"/>
              </w:rPr>
            </w:pPr>
          </w:p>
        </w:tc>
        <w:tc>
          <w:tcPr>
            <w:tcW w:w="2267" w:type="dxa"/>
            <w:shd w:val="clear" w:color="auto" w:fill="auto"/>
          </w:tcPr>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18"/>
                <w:szCs w:val="18"/>
              </w:rPr>
            </w:pPr>
          </w:p>
          <w:p w:rsidR="004D3770" w:rsidRPr="009A09D5" w:rsidRDefault="004D3770" w:rsidP="004617FB">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4D3770" w:rsidRPr="009A09D5" w:rsidRDefault="004D3770" w:rsidP="004617FB">
            <w:pPr>
              <w:jc w:val="center"/>
              <w:rPr>
                <w:rFonts w:asciiTheme="majorHAnsi" w:hAnsiTheme="majorHAnsi" w:cs="Aparajita"/>
                <w:b/>
                <w:sz w:val="18"/>
                <w:szCs w:val="16"/>
              </w:rPr>
            </w:pPr>
          </w:p>
          <w:p w:rsidR="004D3770" w:rsidRDefault="004D3770" w:rsidP="004617FB">
            <w:pPr>
              <w:jc w:val="center"/>
              <w:rPr>
                <w:rFonts w:asciiTheme="majorHAnsi" w:hAnsiTheme="majorHAnsi" w:cs="Aparajita"/>
                <w:b/>
                <w:sz w:val="18"/>
                <w:szCs w:val="16"/>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p w:rsidR="004D3770" w:rsidRPr="00856962" w:rsidRDefault="004D3770" w:rsidP="004617FB">
            <w:pPr>
              <w:jc w:val="center"/>
              <w:rPr>
                <w:rFonts w:asciiTheme="majorHAnsi" w:hAnsiTheme="majorHAnsi" w:cs="Aparajita"/>
                <w:b/>
                <w:sz w:val="20"/>
                <w:szCs w:val="18"/>
              </w:rPr>
            </w:pPr>
          </w:p>
        </w:tc>
        <w:tc>
          <w:tcPr>
            <w:tcW w:w="1413" w:type="dxa"/>
            <w:shd w:val="clear" w:color="auto" w:fill="auto"/>
          </w:tcPr>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Pr>
                <w:rFonts w:asciiTheme="majorHAnsi" w:hAnsiTheme="majorHAnsi" w:cs="Aparajita"/>
                <w:b/>
                <w:sz w:val="20"/>
                <w:szCs w:val="18"/>
              </w:rPr>
              <w:t>$111.74</w:t>
            </w:r>
          </w:p>
        </w:tc>
        <w:tc>
          <w:tcPr>
            <w:tcW w:w="982" w:type="dxa"/>
            <w:shd w:val="clear" w:color="auto" w:fill="auto"/>
          </w:tcPr>
          <w:p w:rsidR="004D3770" w:rsidRDefault="004D3770" w:rsidP="004617FB">
            <w:pPr>
              <w:rPr>
                <w:rFonts w:asciiTheme="majorHAnsi" w:hAnsiTheme="majorHAnsi"/>
              </w:rPr>
            </w:pPr>
          </w:p>
        </w:tc>
        <w:tc>
          <w:tcPr>
            <w:tcW w:w="1723" w:type="dxa"/>
            <w:shd w:val="clear" w:color="auto" w:fill="auto"/>
          </w:tcPr>
          <w:p w:rsidR="004D3770" w:rsidRDefault="004D3770" w:rsidP="004617FB">
            <w:pPr>
              <w:rPr>
                <w:rFonts w:asciiTheme="majorHAnsi" w:hAnsiTheme="majorHAnsi"/>
              </w:rPr>
            </w:pPr>
          </w:p>
          <w:p w:rsidR="004D3770" w:rsidRDefault="004D3770" w:rsidP="004617FB">
            <w:pPr>
              <w:rPr>
                <w:rFonts w:asciiTheme="majorHAnsi" w:hAnsiTheme="majorHAnsi"/>
              </w:rPr>
            </w:pPr>
          </w:p>
          <w:p w:rsidR="004D3770" w:rsidRDefault="004D3770" w:rsidP="004617FB">
            <w:pPr>
              <w:rPr>
                <w:rFonts w:asciiTheme="majorHAnsi" w:hAnsiTheme="majorHAnsi"/>
              </w:rPr>
            </w:pPr>
            <w:r>
              <w:rPr>
                <w:rFonts w:asciiTheme="majorHAnsi" w:hAnsiTheme="majorHAnsi"/>
              </w:rPr>
              <w:t>En concepto de pago de combustible</w:t>
            </w:r>
          </w:p>
        </w:tc>
      </w:tr>
      <w:tr w:rsidR="004D3770" w:rsidTr="004617FB">
        <w:trPr>
          <w:trHeight w:val="569"/>
        </w:trPr>
        <w:tc>
          <w:tcPr>
            <w:tcW w:w="477" w:type="dxa"/>
            <w:shd w:val="clear" w:color="auto" w:fill="auto"/>
          </w:tcPr>
          <w:p w:rsidR="004D3770" w:rsidRDefault="004D3770" w:rsidP="004617FB">
            <w:pPr>
              <w:rPr>
                <w:rFonts w:asciiTheme="majorHAnsi" w:hAnsiTheme="majorHAnsi"/>
                <w:b/>
                <w:sz w:val="20"/>
              </w:rPr>
            </w:pPr>
          </w:p>
        </w:tc>
        <w:tc>
          <w:tcPr>
            <w:tcW w:w="2192" w:type="dxa"/>
            <w:shd w:val="clear" w:color="auto" w:fill="auto"/>
          </w:tcPr>
          <w:p w:rsidR="004D3770" w:rsidRDefault="004D3770" w:rsidP="004617FB">
            <w:pPr>
              <w:jc w:val="center"/>
              <w:rPr>
                <w:rFonts w:asciiTheme="majorHAnsi" w:hAnsiTheme="majorHAnsi" w:cs="Aparajita"/>
                <w:b/>
                <w:sz w:val="20"/>
                <w:szCs w:val="18"/>
              </w:rPr>
            </w:pPr>
          </w:p>
          <w:p w:rsidR="004D3770" w:rsidRDefault="004D3770" w:rsidP="004617FB">
            <w:pPr>
              <w:rPr>
                <w:rFonts w:asciiTheme="majorHAnsi" w:hAnsiTheme="majorHAnsi" w:cs="Aparajita"/>
                <w:b/>
                <w:sz w:val="20"/>
                <w:szCs w:val="18"/>
              </w:rPr>
            </w:pPr>
          </w:p>
          <w:p w:rsidR="004D3770" w:rsidRPr="009A09D5" w:rsidRDefault="004D3770" w:rsidP="004617FB">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4D3770" w:rsidRPr="009A09D5"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4D3770" w:rsidRDefault="004D3770" w:rsidP="004617FB">
            <w:pPr>
              <w:jc w:val="center"/>
              <w:rPr>
                <w:rFonts w:asciiTheme="majorHAnsi" w:hAnsiTheme="majorHAnsi" w:cs="Aparajita"/>
                <w:b/>
                <w:sz w:val="20"/>
                <w:szCs w:val="18"/>
              </w:rPr>
            </w:pPr>
          </w:p>
        </w:tc>
        <w:tc>
          <w:tcPr>
            <w:tcW w:w="2267" w:type="dxa"/>
            <w:shd w:val="clear" w:color="auto" w:fill="auto"/>
          </w:tcPr>
          <w:p w:rsidR="004D3770" w:rsidRDefault="004D3770" w:rsidP="004617FB">
            <w:pP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Pr>
                <w:rFonts w:asciiTheme="majorHAnsi" w:hAnsiTheme="majorHAnsi" w:cs="Aparajita"/>
                <w:b/>
                <w:sz w:val="20"/>
                <w:szCs w:val="18"/>
              </w:rPr>
              <w:t>005-40005353</w:t>
            </w: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413" w:type="dxa"/>
            <w:shd w:val="clear" w:color="auto" w:fill="auto"/>
          </w:tcPr>
          <w:p w:rsidR="004D3770" w:rsidRDefault="004D3770" w:rsidP="004617FB">
            <w:pPr>
              <w:jc w:val="center"/>
              <w:rPr>
                <w:rFonts w:asciiTheme="majorHAnsi" w:hAnsiTheme="majorHAnsi"/>
                <w:b/>
              </w:rPr>
            </w:pPr>
          </w:p>
          <w:p w:rsidR="004D3770" w:rsidRDefault="004D3770" w:rsidP="004617FB">
            <w:pPr>
              <w:rPr>
                <w:rFonts w:asciiTheme="majorHAnsi" w:hAnsiTheme="majorHAnsi"/>
                <w:b/>
              </w:rPr>
            </w:pPr>
          </w:p>
          <w:p w:rsidR="004D3770" w:rsidRDefault="004D3770" w:rsidP="004617FB">
            <w:pPr>
              <w:rPr>
                <w:rFonts w:asciiTheme="majorHAnsi" w:hAnsiTheme="majorHAnsi"/>
                <w:b/>
              </w:rPr>
            </w:pPr>
          </w:p>
          <w:p w:rsidR="004D3770" w:rsidRDefault="004D3770" w:rsidP="004617FB">
            <w:pPr>
              <w:rPr>
                <w:rFonts w:asciiTheme="majorHAnsi" w:hAnsiTheme="majorHAnsi"/>
                <w:b/>
              </w:rPr>
            </w:pPr>
            <w:r>
              <w:rPr>
                <w:rFonts w:asciiTheme="majorHAnsi" w:hAnsiTheme="majorHAnsi"/>
                <w:b/>
              </w:rPr>
              <w:t xml:space="preserve">      $6,000.00</w:t>
            </w:r>
          </w:p>
        </w:tc>
        <w:tc>
          <w:tcPr>
            <w:tcW w:w="982" w:type="dxa"/>
            <w:shd w:val="clear" w:color="auto" w:fill="auto"/>
          </w:tcPr>
          <w:p w:rsidR="004D3770" w:rsidRDefault="004D3770" w:rsidP="004617FB">
            <w:pPr>
              <w:rPr>
                <w:rFonts w:asciiTheme="majorHAnsi" w:hAnsiTheme="majorHAnsi"/>
              </w:rPr>
            </w:pPr>
          </w:p>
        </w:tc>
        <w:tc>
          <w:tcPr>
            <w:tcW w:w="1723" w:type="dxa"/>
            <w:shd w:val="clear" w:color="auto" w:fill="auto"/>
          </w:tcPr>
          <w:p w:rsidR="004D3770" w:rsidRDefault="004D3770" w:rsidP="004617FB">
            <w:pPr>
              <w:rPr>
                <w:rFonts w:asciiTheme="majorHAnsi" w:hAnsiTheme="majorHAnsi"/>
              </w:rPr>
            </w:pPr>
          </w:p>
          <w:p w:rsidR="004D3770" w:rsidRDefault="004D3770" w:rsidP="004617FB">
            <w:pPr>
              <w:rPr>
                <w:rFonts w:asciiTheme="majorHAnsi" w:hAnsiTheme="majorHAnsi"/>
              </w:rPr>
            </w:pPr>
          </w:p>
          <w:p w:rsidR="004D3770" w:rsidRDefault="004D3770" w:rsidP="004617FB">
            <w:pPr>
              <w:rPr>
                <w:rFonts w:asciiTheme="majorHAnsi" w:hAnsiTheme="majorHAnsi"/>
              </w:rPr>
            </w:pPr>
            <w:r>
              <w:rPr>
                <w:rFonts w:asciiTheme="majorHAnsi" w:hAnsiTheme="majorHAnsi"/>
              </w:rPr>
              <w:t>En concepto de gastos de fiestas patronales según art. 5 de la Ley del FODES. (según acta 33, acuerdo 3, emitido por el Concejo Municipal celebrado el día 13 de noviembre del presente año)</w:t>
            </w:r>
          </w:p>
        </w:tc>
      </w:tr>
      <w:tr w:rsidR="004D3770" w:rsidTr="004617FB">
        <w:trPr>
          <w:trHeight w:val="569"/>
        </w:trPr>
        <w:tc>
          <w:tcPr>
            <w:tcW w:w="477" w:type="dxa"/>
            <w:shd w:val="clear" w:color="auto" w:fill="auto"/>
          </w:tcPr>
          <w:p w:rsidR="004D3770" w:rsidRDefault="004D3770" w:rsidP="004617FB">
            <w:pPr>
              <w:rPr>
                <w:rFonts w:asciiTheme="majorHAnsi" w:hAnsiTheme="majorHAnsi"/>
                <w:b/>
                <w:sz w:val="20"/>
              </w:rPr>
            </w:pPr>
          </w:p>
        </w:tc>
        <w:tc>
          <w:tcPr>
            <w:tcW w:w="2192" w:type="dxa"/>
            <w:shd w:val="clear" w:color="auto" w:fill="auto"/>
          </w:tcPr>
          <w:p w:rsidR="004D3770" w:rsidRDefault="004D3770" w:rsidP="004617FB">
            <w:pP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Pr>
                <w:rFonts w:asciiTheme="majorHAnsi" w:hAnsiTheme="majorHAnsi" w:cs="Aparajita"/>
                <w:b/>
                <w:sz w:val="20"/>
                <w:szCs w:val="18"/>
              </w:rPr>
              <w:t>005-40005353</w:t>
            </w: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Pr>
                <w:rFonts w:asciiTheme="majorHAnsi" w:hAnsiTheme="majorHAnsi" w:cs="Aparajita"/>
                <w:b/>
                <w:sz w:val="20"/>
                <w:szCs w:val="18"/>
              </w:rPr>
              <w:t xml:space="preserve">Alcaldía Municipal de </w:t>
            </w:r>
            <w:r>
              <w:rPr>
                <w:rFonts w:asciiTheme="majorHAnsi" w:hAnsiTheme="majorHAnsi" w:cs="Aparajita"/>
                <w:b/>
                <w:sz w:val="20"/>
                <w:szCs w:val="18"/>
              </w:rPr>
              <w:lastRenderedPageBreak/>
              <w:t>Tonacatepeque/7% fiestas patronales</w:t>
            </w:r>
          </w:p>
        </w:tc>
        <w:tc>
          <w:tcPr>
            <w:tcW w:w="2267" w:type="dxa"/>
            <w:shd w:val="clear" w:color="auto" w:fill="auto"/>
          </w:tcPr>
          <w:p w:rsidR="004D3770" w:rsidRDefault="004D3770" w:rsidP="004617FB">
            <w:pP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Pr="00792F84" w:rsidRDefault="004D3770" w:rsidP="004617FB">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4D3770" w:rsidRPr="00792F84"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sidRPr="00792F84">
              <w:rPr>
                <w:rFonts w:asciiTheme="majorHAnsi" w:hAnsiTheme="majorHAnsi" w:cs="Aparajita"/>
                <w:b/>
                <w:sz w:val="20"/>
                <w:szCs w:val="18"/>
              </w:rPr>
              <w:t xml:space="preserve">Fondo común </w:t>
            </w:r>
            <w:r w:rsidRPr="00792F84">
              <w:rPr>
                <w:rFonts w:asciiTheme="majorHAnsi" w:hAnsiTheme="majorHAnsi" w:cs="Aparajita"/>
                <w:b/>
                <w:sz w:val="20"/>
                <w:szCs w:val="18"/>
              </w:rPr>
              <w:lastRenderedPageBreak/>
              <w:t>municipalidad de Tonacatepeque</w:t>
            </w:r>
          </w:p>
          <w:p w:rsidR="004D3770" w:rsidRDefault="004D3770" w:rsidP="004617FB">
            <w:pPr>
              <w:jc w:val="center"/>
              <w:rPr>
                <w:rFonts w:asciiTheme="majorHAnsi" w:hAnsiTheme="majorHAnsi" w:cs="Aparajita"/>
                <w:b/>
                <w:sz w:val="20"/>
                <w:szCs w:val="18"/>
              </w:rPr>
            </w:pPr>
          </w:p>
        </w:tc>
        <w:tc>
          <w:tcPr>
            <w:tcW w:w="1413" w:type="dxa"/>
            <w:shd w:val="clear" w:color="auto" w:fill="auto"/>
          </w:tcPr>
          <w:p w:rsidR="004D3770" w:rsidRDefault="004D3770" w:rsidP="004617FB">
            <w:pPr>
              <w:jc w:val="center"/>
              <w:rPr>
                <w:rFonts w:asciiTheme="majorHAnsi" w:hAnsiTheme="majorHAnsi"/>
                <w:b/>
              </w:rPr>
            </w:pPr>
          </w:p>
          <w:p w:rsidR="004D3770" w:rsidRDefault="004D3770" w:rsidP="004617FB">
            <w:pPr>
              <w:rPr>
                <w:rFonts w:asciiTheme="majorHAnsi" w:hAnsiTheme="majorHAnsi"/>
                <w:b/>
              </w:rPr>
            </w:pPr>
          </w:p>
          <w:p w:rsidR="004D3770" w:rsidRDefault="004D3770" w:rsidP="004617FB">
            <w:pPr>
              <w:rPr>
                <w:rFonts w:asciiTheme="majorHAnsi" w:hAnsiTheme="majorHAnsi"/>
                <w:b/>
              </w:rPr>
            </w:pPr>
          </w:p>
          <w:p w:rsidR="004D3770" w:rsidRDefault="004D3770" w:rsidP="004617FB">
            <w:pPr>
              <w:rPr>
                <w:rFonts w:asciiTheme="majorHAnsi" w:hAnsiTheme="majorHAnsi"/>
                <w:b/>
              </w:rPr>
            </w:pPr>
            <w:r>
              <w:rPr>
                <w:rFonts w:asciiTheme="majorHAnsi" w:hAnsiTheme="majorHAnsi"/>
                <w:b/>
              </w:rPr>
              <w:t xml:space="preserve">      </w:t>
            </w:r>
            <w:r>
              <w:rPr>
                <w:rFonts w:asciiTheme="majorHAnsi" w:hAnsiTheme="majorHAnsi"/>
                <w:b/>
              </w:rPr>
              <w:lastRenderedPageBreak/>
              <w:t>$6,420.00</w:t>
            </w:r>
          </w:p>
        </w:tc>
        <w:tc>
          <w:tcPr>
            <w:tcW w:w="982" w:type="dxa"/>
            <w:shd w:val="clear" w:color="auto" w:fill="auto"/>
          </w:tcPr>
          <w:p w:rsidR="004D3770" w:rsidRDefault="004D3770" w:rsidP="004617FB">
            <w:pPr>
              <w:rPr>
                <w:rFonts w:asciiTheme="majorHAnsi" w:hAnsiTheme="majorHAnsi"/>
              </w:rPr>
            </w:pPr>
          </w:p>
        </w:tc>
        <w:tc>
          <w:tcPr>
            <w:tcW w:w="1723" w:type="dxa"/>
            <w:shd w:val="clear" w:color="auto" w:fill="auto"/>
          </w:tcPr>
          <w:p w:rsidR="004D3770" w:rsidRDefault="004D3770" w:rsidP="004617FB">
            <w:pPr>
              <w:rPr>
                <w:rFonts w:asciiTheme="majorHAnsi" w:hAnsiTheme="majorHAnsi"/>
              </w:rPr>
            </w:pPr>
          </w:p>
          <w:p w:rsidR="004D3770" w:rsidRDefault="004D3770" w:rsidP="004617FB">
            <w:pPr>
              <w:rPr>
                <w:rFonts w:asciiTheme="majorHAnsi" w:hAnsiTheme="majorHAnsi"/>
              </w:rPr>
            </w:pPr>
            <w:r>
              <w:rPr>
                <w:rFonts w:asciiTheme="majorHAnsi" w:hAnsiTheme="majorHAnsi"/>
              </w:rPr>
              <w:t xml:space="preserve">En concepto de devolución al común ya que </w:t>
            </w:r>
            <w:r>
              <w:rPr>
                <w:rFonts w:asciiTheme="majorHAnsi" w:hAnsiTheme="majorHAnsi"/>
              </w:rPr>
              <w:lastRenderedPageBreak/>
              <w:t>se remeso por error al 7% Fiestas Patronales el día 19-04-2018.</w:t>
            </w:r>
          </w:p>
        </w:tc>
      </w:tr>
      <w:tr w:rsidR="004D3770" w:rsidTr="004617FB">
        <w:trPr>
          <w:trHeight w:val="569"/>
        </w:trPr>
        <w:tc>
          <w:tcPr>
            <w:tcW w:w="477" w:type="dxa"/>
            <w:shd w:val="clear" w:color="auto" w:fill="auto"/>
          </w:tcPr>
          <w:p w:rsidR="004D3770" w:rsidRDefault="004D3770" w:rsidP="004617FB">
            <w:pPr>
              <w:rPr>
                <w:rFonts w:asciiTheme="majorHAnsi" w:hAnsiTheme="majorHAnsi"/>
                <w:b/>
                <w:sz w:val="20"/>
              </w:rPr>
            </w:pPr>
          </w:p>
        </w:tc>
        <w:tc>
          <w:tcPr>
            <w:tcW w:w="2192" w:type="dxa"/>
            <w:shd w:val="clear" w:color="auto" w:fill="auto"/>
          </w:tcPr>
          <w:p w:rsidR="004D3770" w:rsidRDefault="004D3770" w:rsidP="004617FB">
            <w:pP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Pr="00792F84" w:rsidRDefault="004D3770" w:rsidP="004617FB">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4D3770" w:rsidRPr="00792F84"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4D3770" w:rsidRDefault="004D3770" w:rsidP="004617FB">
            <w:pPr>
              <w:jc w:val="center"/>
              <w:rPr>
                <w:rFonts w:asciiTheme="majorHAnsi" w:hAnsiTheme="majorHAnsi" w:cs="Aparajita"/>
                <w:b/>
                <w:sz w:val="20"/>
                <w:szCs w:val="18"/>
              </w:rPr>
            </w:pPr>
          </w:p>
        </w:tc>
        <w:tc>
          <w:tcPr>
            <w:tcW w:w="2267" w:type="dxa"/>
            <w:shd w:val="clear" w:color="auto" w:fill="auto"/>
          </w:tcPr>
          <w:p w:rsidR="004D3770" w:rsidRDefault="004D3770" w:rsidP="004617FB">
            <w:pP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Pr>
                <w:rFonts w:asciiTheme="majorHAnsi" w:hAnsiTheme="majorHAnsi" w:cs="Aparajita"/>
                <w:b/>
                <w:sz w:val="20"/>
                <w:szCs w:val="18"/>
              </w:rPr>
              <w:t>005-40005353</w:t>
            </w:r>
          </w:p>
          <w:p w:rsidR="004D3770" w:rsidRDefault="004D3770" w:rsidP="004617FB">
            <w:pPr>
              <w:jc w:val="center"/>
              <w:rPr>
                <w:rFonts w:asciiTheme="majorHAnsi" w:hAnsiTheme="majorHAnsi" w:cs="Aparajita"/>
                <w:b/>
                <w:sz w:val="20"/>
                <w:szCs w:val="18"/>
              </w:rPr>
            </w:pPr>
          </w:p>
          <w:p w:rsidR="004D3770" w:rsidRDefault="004D3770" w:rsidP="004617FB">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413" w:type="dxa"/>
            <w:shd w:val="clear" w:color="auto" w:fill="auto"/>
          </w:tcPr>
          <w:p w:rsidR="004D3770" w:rsidRDefault="004D3770" w:rsidP="004617FB">
            <w:pPr>
              <w:jc w:val="center"/>
              <w:rPr>
                <w:rFonts w:asciiTheme="majorHAnsi" w:hAnsiTheme="majorHAnsi"/>
                <w:b/>
              </w:rPr>
            </w:pPr>
          </w:p>
          <w:p w:rsidR="004D3770" w:rsidRDefault="004D3770" w:rsidP="004617FB">
            <w:pPr>
              <w:jc w:val="center"/>
              <w:rPr>
                <w:rFonts w:asciiTheme="majorHAnsi" w:hAnsiTheme="majorHAnsi"/>
                <w:b/>
              </w:rPr>
            </w:pPr>
          </w:p>
          <w:p w:rsidR="004D3770" w:rsidRDefault="004D3770" w:rsidP="004617FB">
            <w:pPr>
              <w:rPr>
                <w:rFonts w:asciiTheme="majorHAnsi" w:hAnsiTheme="majorHAnsi"/>
                <w:b/>
              </w:rPr>
            </w:pPr>
          </w:p>
          <w:p w:rsidR="004D3770" w:rsidRDefault="004D3770" w:rsidP="004617FB">
            <w:pPr>
              <w:rPr>
                <w:rFonts w:asciiTheme="majorHAnsi" w:hAnsiTheme="majorHAnsi"/>
                <w:b/>
              </w:rPr>
            </w:pPr>
            <w:r>
              <w:rPr>
                <w:rFonts w:asciiTheme="majorHAnsi" w:hAnsiTheme="majorHAnsi"/>
                <w:b/>
              </w:rPr>
              <w:t xml:space="preserve">      $6,500.00</w:t>
            </w:r>
          </w:p>
        </w:tc>
        <w:tc>
          <w:tcPr>
            <w:tcW w:w="982" w:type="dxa"/>
            <w:shd w:val="clear" w:color="auto" w:fill="auto"/>
          </w:tcPr>
          <w:p w:rsidR="004D3770" w:rsidRDefault="004D3770" w:rsidP="004617FB">
            <w:pPr>
              <w:rPr>
                <w:rFonts w:asciiTheme="majorHAnsi" w:hAnsiTheme="majorHAnsi"/>
              </w:rPr>
            </w:pPr>
          </w:p>
        </w:tc>
        <w:tc>
          <w:tcPr>
            <w:tcW w:w="1723" w:type="dxa"/>
            <w:shd w:val="clear" w:color="auto" w:fill="auto"/>
          </w:tcPr>
          <w:p w:rsidR="004D3770" w:rsidRDefault="004D3770" w:rsidP="004617FB">
            <w:pPr>
              <w:rPr>
                <w:rFonts w:asciiTheme="majorHAnsi" w:hAnsiTheme="majorHAnsi"/>
              </w:rPr>
            </w:pPr>
          </w:p>
          <w:p w:rsidR="004D3770" w:rsidRDefault="004D3770" w:rsidP="004617FB">
            <w:pPr>
              <w:rPr>
                <w:rFonts w:asciiTheme="majorHAnsi" w:hAnsiTheme="majorHAnsi"/>
              </w:rPr>
            </w:pPr>
          </w:p>
          <w:p w:rsidR="004D3770" w:rsidRDefault="004D3770" w:rsidP="004617FB">
            <w:pPr>
              <w:rPr>
                <w:rFonts w:asciiTheme="majorHAnsi" w:hAnsiTheme="majorHAnsi"/>
              </w:rPr>
            </w:pPr>
          </w:p>
          <w:p w:rsidR="004D3770" w:rsidRDefault="004D3770" w:rsidP="004617FB">
            <w:pPr>
              <w:rPr>
                <w:rFonts w:asciiTheme="majorHAnsi" w:hAnsiTheme="majorHAnsi"/>
              </w:rPr>
            </w:pPr>
            <w:r>
              <w:rPr>
                <w:rFonts w:asciiTheme="majorHAnsi" w:hAnsiTheme="majorHAnsi"/>
              </w:rPr>
              <w:t>Abono a préstamo.</w:t>
            </w:r>
          </w:p>
        </w:tc>
      </w:tr>
    </w:tbl>
    <w:p w:rsidR="00877772" w:rsidRPr="0037134B" w:rsidRDefault="004D3770" w:rsidP="00877772">
      <w:pPr>
        <w:spacing w:after="0" w:line="240" w:lineRule="auto"/>
        <w:jc w:val="both"/>
        <w:rPr>
          <w:rFonts w:ascii="Times New Roman" w:hAnsi="Times New Roman" w:cs="Times New Roman"/>
        </w:rPr>
      </w:pPr>
      <w:bookmarkStart w:id="0" w:name="_GoBack"/>
      <w:bookmarkEnd w:id="0"/>
      <w:r w:rsidRPr="00877772">
        <w:rPr>
          <w:rFonts w:ascii="Times New Roman" w:hAnsi="Times New Roman" w:cs="Times New Roman"/>
          <w:b/>
          <w:sz w:val="24"/>
          <w:szCs w:val="24"/>
        </w:rPr>
        <w:t>Se hace constar</w:t>
      </w:r>
      <w:r w:rsidRPr="00877772">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salvan sus votos los Concejales  propietarios: Carlos Ernesto Ulloa Salinas y Roberto Mazariego Rivas.</w:t>
      </w:r>
      <w:r w:rsidRPr="00877772">
        <w:rPr>
          <w:rFonts w:ascii="Times New Roman" w:hAnsi="Times New Roman" w:cs="Times New Roman"/>
          <w:b/>
          <w:sz w:val="24"/>
          <w:szCs w:val="24"/>
        </w:rPr>
        <w:t xml:space="preserve"> CERTIFIQUESE Y COMUNIQUESE</w:t>
      </w:r>
      <w:r w:rsidRPr="00877772">
        <w:rPr>
          <w:rFonts w:ascii="Times New Roman" w:hAnsi="Times New Roman" w:cs="Times New Roman"/>
          <w:sz w:val="24"/>
          <w:szCs w:val="24"/>
        </w:rPr>
        <w:t xml:space="preserve"> A: Gerencia General, Sindicatura, Recursos Humanos, Tesorería Municipal. </w:t>
      </w:r>
      <w:r w:rsidRPr="00877772">
        <w:rPr>
          <w:rFonts w:ascii="Times New Roman" w:hAnsi="Times New Roman" w:cs="Times New Roman"/>
          <w:b/>
          <w:sz w:val="24"/>
          <w:szCs w:val="24"/>
          <w:u w:val="single"/>
        </w:rPr>
        <w:t>ACUERDO NUMERO  CATORCE:</w:t>
      </w:r>
      <w:r w:rsidRPr="00877772">
        <w:rPr>
          <w:rFonts w:ascii="Times New Roman" w:hAnsi="Times New Roman" w:cs="Times New Roman"/>
          <w:sz w:val="24"/>
          <w:szCs w:val="24"/>
        </w:rPr>
        <w:t xml:space="preserve"> El Concejo Municipal  en vista del informe de Catastro de Inmuebles y Empresas quien informa que el Gerente de proyecto de la empresa </w:t>
      </w:r>
      <w:proofErr w:type="spellStart"/>
      <w:r w:rsidRPr="00877772">
        <w:rPr>
          <w:rFonts w:ascii="Times New Roman" w:hAnsi="Times New Roman" w:cs="Times New Roman"/>
          <w:sz w:val="24"/>
          <w:szCs w:val="24"/>
        </w:rPr>
        <w:t>Skytower</w:t>
      </w:r>
      <w:proofErr w:type="spellEnd"/>
      <w:r w:rsidRPr="00877772">
        <w:rPr>
          <w:rFonts w:ascii="Times New Roman" w:hAnsi="Times New Roman" w:cs="Times New Roman"/>
          <w:sz w:val="24"/>
          <w:szCs w:val="24"/>
        </w:rPr>
        <w:t xml:space="preserve">, perteneciente al grupo TESCO, solicita la Licencia de Torre y Antenas, ubicada en entrada Cantón San José La fuente, Tonacatepeque, que la torre fue construida en julio de 2016 y fueron colocando 6 antenas, que se cobraría un monto de $2,000 mas el 7 % fiestas patronales, hay una infracción por haber instalado sin permiso   y que se observa que está en zona rural cerca de algunas viviendas por lo que incumple con el artículo 19 de la Ordenanza Reguladora del Uso del Suelo y Espacio Aéreo para la Instalación de Torres, Antenas y cualquier otra infraestructura de Telecomunicaciones  en el Municipio de Tonacatepeque, departamento de San Salvador; El Concejo Municipal Considera:  </w:t>
      </w:r>
      <w:r w:rsidRPr="00877772">
        <w:rPr>
          <w:rFonts w:ascii="Times New Roman" w:hAnsi="Times New Roman" w:cs="Times New Roman"/>
          <w:b/>
          <w:sz w:val="24"/>
          <w:szCs w:val="24"/>
        </w:rPr>
        <w:t>I)</w:t>
      </w:r>
      <w:r w:rsidRPr="00877772">
        <w:rPr>
          <w:rFonts w:ascii="Times New Roman" w:hAnsi="Times New Roman" w:cs="Times New Roman"/>
          <w:sz w:val="24"/>
          <w:szCs w:val="24"/>
        </w:rPr>
        <w:t xml:space="preserve"> Que  la Licencia que solicita de torre y  antenas es la misma que está ubicada en el cantón la Unión y ya  se realizo un proceso sancionatorio en contra de esta empresa,  declarándose </w:t>
      </w:r>
      <w:r w:rsidRPr="00877772">
        <w:rPr>
          <w:rFonts w:ascii="Times New Roman" w:hAnsi="Times New Roman" w:cs="Times New Roman"/>
          <w:b/>
          <w:sz w:val="24"/>
          <w:szCs w:val="24"/>
        </w:rPr>
        <w:t xml:space="preserve"> ilegal la instalación de torre en la </w:t>
      </w:r>
      <w:r w:rsidR="00E42154">
        <w:rPr>
          <w:rFonts w:ascii="Times New Roman" w:hAnsi="Times New Roman" w:cs="Times New Roman"/>
          <w:b/>
          <w:sz w:val="24"/>
          <w:szCs w:val="24"/>
        </w:rPr>
        <w:t xml:space="preserve">propiedad de la señora </w:t>
      </w:r>
      <w:r w:rsidR="00E42154" w:rsidRPr="00E42154">
        <w:rPr>
          <w:rFonts w:ascii="Times New Roman" w:hAnsi="Times New Roman" w:cs="Times New Roman"/>
          <w:b/>
          <w:sz w:val="24"/>
          <w:szCs w:val="24"/>
          <w:highlight w:val="yellow"/>
        </w:rPr>
        <w:t>____________</w:t>
      </w:r>
      <w:r w:rsidR="00E42154">
        <w:rPr>
          <w:rFonts w:ascii="Times New Roman" w:hAnsi="Times New Roman" w:cs="Times New Roman"/>
          <w:b/>
          <w:sz w:val="24"/>
          <w:szCs w:val="24"/>
        </w:rPr>
        <w:t>__</w:t>
      </w:r>
      <w:r w:rsidRPr="00877772">
        <w:rPr>
          <w:rFonts w:ascii="Times New Roman" w:hAnsi="Times New Roman" w:cs="Times New Roman"/>
          <w:b/>
          <w:sz w:val="24"/>
          <w:szCs w:val="24"/>
        </w:rPr>
        <w:t>,  por la sociedad TESCO S. A DE C. V; por no haber llenado todos los requisitos legales para ello; se le Omitió la imposición de la multa, a pagar, por constar en el recibo de ingreso de fecha 21 de julio del año dos mil dieciséis, en la cual se cancelo la multa;  y se le Ordenó a la Sociedad TESCO S. A. DE C.V., Que  desinstale  y retire la infraestructura de la torre instalada en la propi</w:t>
      </w:r>
      <w:r w:rsidR="00E42154">
        <w:rPr>
          <w:rFonts w:ascii="Times New Roman" w:hAnsi="Times New Roman" w:cs="Times New Roman"/>
          <w:b/>
          <w:sz w:val="24"/>
          <w:szCs w:val="24"/>
        </w:rPr>
        <w:t>edad de la señora __</w:t>
      </w:r>
      <w:r w:rsidR="00E42154" w:rsidRPr="00E42154">
        <w:rPr>
          <w:rFonts w:ascii="Times New Roman" w:hAnsi="Times New Roman" w:cs="Times New Roman"/>
          <w:b/>
          <w:sz w:val="24"/>
          <w:szCs w:val="24"/>
          <w:highlight w:val="yellow"/>
        </w:rPr>
        <w:t>_______</w:t>
      </w:r>
      <w:r w:rsidR="00E42154">
        <w:rPr>
          <w:rFonts w:ascii="Times New Roman" w:hAnsi="Times New Roman" w:cs="Times New Roman"/>
          <w:b/>
          <w:sz w:val="24"/>
          <w:szCs w:val="24"/>
        </w:rPr>
        <w:t>_</w:t>
      </w:r>
      <w:r w:rsidRPr="00877772">
        <w:rPr>
          <w:rFonts w:ascii="Times New Roman" w:hAnsi="Times New Roman" w:cs="Times New Roman"/>
          <w:b/>
          <w:sz w:val="24"/>
          <w:szCs w:val="24"/>
        </w:rPr>
        <w:t>, según matricula</w:t>
      </w:r>
      <w:r w:rsidR="00E42154">
        <w:rPr>
          <w:rFonts w:ascii="Times New Roman" w:hAnsi="Times New Roman" w:cs="Times New Roman"/>
          <w:b/>
          <w:sz w:val="24"/>
          <w:szCs w:val="24"/>
        </w:rPr>
        <w:t>__</w:t>
      </w:r>
      <w:r w:rsidR="00E42154" w:rsidRPr="00E42154">
        <w:rPr>
          <w:rFonts w:ascii="Times New Roman" w:hAnsi="Times New Roman" w:cs="Times New Roman"/>
          <w:b/>
          <w:sz w:val="24"/>
          <w:szCs w:val="24"/>
          <w:highlight w:val="yellow"/>
        </w:rPr>
        <w:t>_______</w:t>
      </w:r>
      <w:r w:rsidRPr="00877772">
        <w:rPr>
          <w:rFonts w:ascii="Times New Roman" w:hAnsi="Times New Roman" w:cs="Times New Roman"/>
          <w:b/>
          <w:sz w:val="24"/>
          <w:szCs w:val="24"/>
        </w:rPr>
        <w:t xml:space="preserve">, del Registro de la Propiedad Raíz e Hipotecas de la Primera sección del centro, San Salvador; ubicada en el Cantón La Unión de este Municipio; esto conforme acuerdo 11 acta 39 de fecha 11 de octubre </w:t>
      </w:r>
      <w:r w:rsidRPr="00877772">
        <w:rPr>
          <w:rFonts w:ascii="Times New Roman" w:hAnsi="Times New Roman" w:cs="Times New Roman"/>
          <w:b/>
          <w:sz w:val="24"/>
          <w:szCs w:val="24"/>
        </w:rPr>
        <w:lastRenderedPageBreak/>
        <w:t>2016</w:t>
      </w:r>
      <w:r w:rsidRPr="00877772">
        <w:rPr>
          <w:rFonts w:ascii="Times New Roman" w:hAnsi="Times New Roman" w:cs="Times New Roman"/>
          <w:sz w:val="24"/>
          <w:szCs w:val="24"/>
        </w:rPr>
        <w:t xml:space="preserve">.  </w:t>
      </w:r>
      <w:r w:rsidRPr="00877772">
        <w:rPr>
          <w:rFonts w:ascii="Times New Roman" w:hAnsi="Times New Roman" w:cs="Times New Roman"/>
          <w:b/>
          <w:sz w:val="24"/>
          <w:szCs w:val="24"/>
        </w:rPr>
        <w:t>II)</w:t>
      </w:r>
      <w:r w:rsidRPr="00877772">
        <w:rPr>
          <w:rFonts w:ascii="Times New Roman" w:hAnsi="Times New Roman" w:cs="Times New Roman"/>
          <w:sz w:val="24"/>
          <w:szCs w:val="24"/>
        </w:rPr>
        <w:t xml:space="preserve"> que hay un proceso pendiente en la Fiscalía en contra de esta empresa, sobre el caso en mención,  por tanto en el uso de sus facultades legales, El Concejo Municipal </w:t>
      </w:r>
      <w:r w:rsidRPr="00877772">
        <w:rPr>
          <w:rFonts w:ascii="Times New Roman" w:hAnsi="Times New Roman" w:cs="Times New Roman"/>
          <w:b/>
          <w:sz w:val="24"/>
          <w:szCs w:val="24"/>
        </w:rPr>
        <w:t>ACUERDA: a) estar inhibidos en dar respuesta a dicha solicitud, ya que hay una resolución administrativa  Municipal y hay  un proceso pendiente en la Fiscalía General de la República.  b)</w:t>
      </w:r>
      <w:r w:rsidRPr="00877772">
        <w:rPr>
          <w:rFonts w:ascii="Times New Roman" w:hAnsi="Times New Roman" w:cs="Times New Roman"/>
          <w:sz w:val="24"/>
          <w:szCs w:val="24"/>
        </w:rPr>
        <w:t xml:space="preserve"> Mandatase a Catastro Central notifique la presente a la Empresa solicitante.  </w:t>
      </w:r>
      <w:r w:rsidRPr="00877772">
        <w:rPr>
          <w:rFonts w:ascii="Times New Roman" w:hAnsi="Times New Roman" w:cs="Times New Roman"/>
          <w:b/>
          <w:sz w:val="24"/>
          <w:szCs w:val="24"/>
        </w:rPr>
        <w:t>CERTIFÍQUESE Y COMUNÍQUESE A</w:t>
      </w:r>
      <w:r w:rsidRPr="00877772">
        <w:rPr>
          <w:rFonts w:ascii="Times New Roman" w:hAnsi="Times New Roman" w:cs="Times New Roman"/>
          <w:sz w:val="24"/>
          <w:szCs w:val="24"/>
        </w:rPr>
        <w:t xml:space="preserve">: Gerencia General, Sindicatura, Catastro, Gerencia Jurídica, TESCO. </w:t>
      </w:r>
      <w:r w:rsidRPr="00877772">
        <w:rPr>
          <w:rFonts w:ascii="Times New Roman" w:hAnsi="Times New Roman" w:cs="Times New Roman"/>
          <w:b/>
          <w:sz w:val="24"/>
          <w:szCs w:val="24"/>
          <w:u w:val="single"/>
        </w:rPr>
        <w:t>ACUERDO NUMERO QUINCE:</w:t>
      </w:r>
      <w:r w:rsidRPr="00877772">
        <w:rPr>
          <w:rFonts w:ascii="Times New Roman" w:hAnsi="Times New Roman" w:cs="Times New Roman"/>
          <w:sz w:val="24"/>
          <w:szCs w:val="24"/>
        </w:rPr>
        <w:t xml:space="preserve"> El Concejo Municipal en vista: </w:t>
      </w:r>
      <w:r w:rsidRPr="00877772">
        <w:rPr>
          <w:rFonts w:ascii="Times New Roman" w:hAnsi="Times New Roman" w:cs="Times New Roman"/>
          <w:b/>
          <w:sz w:val="24"/>
          <w:szCs w:val="24"/>
        </w:rPr>
        <w:t>I)</w:t>
      </w:r>
      <w:r w:rsidRPr="00877772">
        <w:rPr>
          <w:rFonts w:ascii="Times New Roman" w:hAnsi="Times New Roman" w:cs="Times New Roman"/>
          <w:sz w:val="24"/>
          <w:szCs w:val="24"/>
        </w:rPr>
        <w:t xml:space="preserve">  del informe del Jefe de Catastro de Inmuebles y Empresas Ing. Reynaldo Choto,  quien solicita  se mandate al departamento de cuentas corrientes de la Municipalidad abone saldo cobrado de alumbrado públi</w:t>
      </w:r>
      <w:r w:rsidR="00E42154">
        <w:rPr>
          <w:rFonts w:ascii="Times New Roman" w:hAnsi="Times New Roman" w:cs="Times New Roman"/>
          <w:sz w:val="24"/>
          <w:szCs w:val="24"/>
        </w:rPr>
        <w:t xml:space="preserve">co del expediente con ID </w:t>
      </w:r>
      <w:r w:rsidR="00E42154" w:rsidRPr="00E42154">
        <w:rPr>
          <w:rFonts w:ascii="Times New Roman" w:hAnsi="Times New Roman" w:cs="Times New Roman"/>
          <w:sz w:val="24"/>
          <w:szCs w:val="24"/>
          <w:highlight w:val="yellow"/>
        </w:rPr>
        <w:t>_____</w:t>
      </w:r>
      <w:r w:rsidR="00E42154">
        <w:rPr>
          <w:rFonts w:ascii="Times New Roman" w:hAnsi="Times New Roman" w:cs="Times New Roman"/>
          <w:sz w:val="24"/>
          <w:szCs w:val="24"/>
        </w:rPr>
        <w:t>_</w:t>
      </w:r>
      <w:r w:rsidRPr="00877772">
        <w:rPr>
          <w:rFonts w:ascii="Times New Roman" w:hAnsi="Times New Roman" w:cs="Times New Roman"/>
          <w:sz w:val="24"/>
          <w:szCs w:val="24"/>
        </w:rPr>
        <w:t xml:space="preserve"> de la Sra. </w:t>
      </w:r>
      <w:r w:rsidR="00E42154">
        <w:rPr>
          <w:rFonts w:ascii="Times New Roman" w:hAnsi="Times New Roman" w:cs="Times New Roman"/>
          <w:b/>
          <w:sz w:val="24"/>
          <w:szCs w:val="24"/>
        </w:rPr>
        <w:t>___</w:t>
      </w:r>
      <w:r w:rsidR="00E42154" w:rsidRPr="00E42154">
        <w:rPr>
          <w:rFonts w:ascii="Times New Roman" w:hAnsi="Times New Roman" w:cs="Times New Roman"/>
          <w:b/>
          <w:sz w:val="24"/>
          <w:szCs w:val="24"/>
          <w:highlight w:val="yellow"/>
        </w:rPr>
        <w:t>_______</w:t>
      </w:r>
      <w:r w:rsidRPr="00877772">
        <w:rPr>
          <w:rFonts w:ascii="Times New Roman" w:hAnsi="Times New Roman" w:cs="Times New Roman"/>
          <w:b/>
          <w:sz w:val="24"/>
          <w:szCs w:val="24"/>
        </w:rPr>
        <w:t>,</w:t>
      </w:r>
      <w:r w:rsidRPr="00877772">
        <w:rPr>
          <w:rFonts w:ascii="Times New Roman" w:hAnsi="Times New Roman" w:cs="Times New Roman"/>
          <w:sz w:val="24"/>
          <w:szCs w:val="24"/>
        </w:rPr>
        <w:t xml:space="preserve"> con Dirección Block,  presenta recibos con un importe de </w:t>
      </w:r>
      <w:r w:rsidRPr="00877772">
        <w:rPr>
          <w:rFonts w:ascii="Times New Roman" w:hAnsi="Times New Roman" w:cs="Times New Roman"/>
          <w:b/>
          <w:sz w:val="24"/>
          <w:szCs w:val="24"/>
        </w:rPr>
        <w:t>$52.18</w:t>
      </w:r>
      <w:r w:rsidRPr="00877772">
        <w:rPr>
          <w:rFonts w:ascii="Times New Roman" w:hAnsi="Times New Roman" w:cs="Times New Roman"/>
          <w:sz w:val="24"/>
          <w:szCs w:val="24"/>
        </w:rPr>
        <w:t xml:space="preserve"> de julio a noviembre 2018;  y la inspección de Catastro determina que no hay lámparas en un radio de 50 metros de la vivienda, por lo que no se le brinda el servicio de alumbrado público, y pide que se haga el abono a otros servicio que son aseo, calles y desechos sólidos a partir de abril 2018; </w:t>
      </w:r>
      <w:r w:rsidRPr="00877772">
        <w:rPr>
          <w:rFonts w:ascii="Times New Roman" w:hAnsi="Times New Roman" w:cs="Times New Roman"/>
          <w:b/>
          <w:sz w:val="24"/>
          <w:szCs w:val="24"/>
        </w:rPr>
        <w:t>II)</w:t>
      </w:r>
      <w:r w:rsidRPr="00877772">
        <w:rPr>
          <w:rFonts w:ascii="Times New Roman" w:hAnsi="Times New Roman" w:cs="Times New Roman"/>
          <w:sz w:val="24"/>
          <w:szCs w:val="24"/>
        </w:rPr>
        <w:t xml:space="preserve"> Se tiene la opinión Jurídica del Lic. Edwin Pérez Gerente Jurídico, quien referente manifiesta que para tener una obligación Tributaria Municipal hay que tener un vinculo existente entre la Municipalidad y el Contribuyente, entre el cual esta satisfacer una prestación en dinero, especie o servicios al  verificarse un hecho generador tal como lo establece el artículo 11 LGTM; lo cual hasta el momento y según informe de Catastro no existe vinculo alguno en cuanto alumbrado público;  En este caso opera la compensación a fav</w:t>
      </w:r>
      <w:r w:rsidR="00E42154">
        <w:rPr>
          <w:rFonts w:ascii="Times New Roman" w:hAnsi="Times New Roman" w:cs="Times New Roman"/>
          <w:sz w:val="24"/>
          <w:szCs w:val="24"/>
        </w:rPr>
        <w:t>or de la señora _</w:t>
      </w:r>
      <w:r w:rsidR="00E42154" w:rsidRPr="00E42154">
        <w:rPr>
          <w:rFonts w:ascii="Times New Roman" w:hAnsi="Times New Roman" w:cs="Times New Roman"/>
          <w:sz w:val="24"/>
          <w:szCs w:val="24"/>
          <w:highlight w:val="yellow"/>
        </w:rPr>
        <w:t>___</w:t>
      </w:r>
      <w:r w:rsidRPr="00877772">
        <w:rPr>
          <w:rFonts w:ascii="Times New Roman" w:hAnsi="Times New Roman" w:cs="Times New Roman"/>
          <w:sz w:val="24"/>
          <w:szCs w:val="24"/>
        </w:rPr>
        <w:t xml:space="preserve"> según articulo 39 LGTM que establece que algún Municipio y un contribuyente del mismo, sean deudores recíprocos uno del otro, podrá operar entre ellos, una compensación, que extingue ambas deudas hasta el límite de la menor, y esto se puede de oficio o a petición de parte ;  y en base a  dichos informes El  Concejo municipal,  por tanto en el uso de sus facultades legales de conformidad a los artículos 38 y siguientes de la Ley General Tributaria Municipal se </w:t>
      </w:r>
      <w:r w:rsidRPr="00877772">
        <w:rPr>
          <w:rFonts w:ascii="Times New Roman" w:hAnsi="Times New Roman" w:cs="Times New Roman"/>
          <w:b/>
          <w:sz w:val="24"/>
          <w:szCs w:val="24"/>
        </w:rPr>
        <w:t xml:space="preserve">ACUERDA: a) </w:t>
      </w:r>
      <w:r w:rsidRPr="00877772">
        <w:rPr>
          <w:rFonts w:ascii="Times New Roman" w:hAnsi="Times New Roman" w:cs="Times New Roman"/>
          <w:sz w:val="24"/>
          <w:szCs w:val="24"/>
        </w:rPr>
        <w:t xml:space="preserve">mandatar a Cuentas Corrientes de la Municipalidad Central, abonen lo cobrado a cuentas de las tasas  municipales que si le corresponde pagar  a la contribuyente </w:t>
      </w:r>
      <w:r w:rsidR="00E42154" w:rsidRPr="00E42154">
        <w:rPr>
          <w:rFonts w:ascii="Times New Roman" w:hAnsi="Times New Roman" w:cs="Times New Roman"/>
          <w:b/>
          <w:sz w:val="24"/>
          <w:szCs w:val="24"/>
          <w:highlight w:val="yellow"/>
        </w:rPr>
        <w:t>____</w:t>
      </w:r>
      <w:r w:rsidR="00E42154">
        <w:rPr>
          <w:rFonts w:ascii="Times New Roman" w:hAnsi="Times New Roman" w:cs="Times New Roman"/>
          <w:b/>
          <w:sz w:val="24"/>
          <w:szCs w:val="24"/>
        </w:rPr>
        <w:t>_</w:t>
      </w:r>
      <w:r w:rsidR="00E42154">
        <w:rPr>
          <w:rFonts w:ascii="Times New Roman" w:hAnsi="Times New Roman" w:cs="Times New Roman"/>
          <w:sz w:val="24"/>
          <w:szCs w:val="24"/>
        </w:rPr>
        <w:t xml:space="preserve">, con ID </w:t>
      </w:r>
      <w:r w:rsidR="00E42154" w:rsidRPr="00E42154">
        <w:rPr>
          <w:rFonts w:ascii="Times New Roman" w:hAnsi="Times New Roman" w:cs="Times New Roman"/>
          <w:sz w:val="24"/>
          <w:szCs w:val="24"/>
          <w:highlight w:val="yellow"/>
        </w:rPr>
        <w:t>_____</w:t>
      </w:r>
      <w:r w:rsidRPr="00877772">
        <w:rPr>
          <w:rFonts w:ascii="Times New Roman" w:hAnsi="Times New Roman" w:cs="Times New Roman"/>
          <w:sz w:val="24"/>
          <w:szCs w:val="24"/>
        </w:rPr>
        <w:t xml:space="preserve">. </w:t>
      </w:r>
      <w:r w:rsidRPr="00877772">
        <w:rPr>
          <w:rFonts w:ascii="Times New Roman" w:hAnsi="Times New Roman" w:cs="Times New Roman"/>
          <w:b/>
          <w:sz w:val="24"/>
          <w:szCs w:val="24"/>
        </w:rPr>
        <w:t xml:space="preserve">CERTIFIQUESE Y COMUNIQUESE A: </w:t>
      </w:r>
      <w:r w:rsidRPr="00877772">
        <w:rPr>
          <w:rFonts w:ascii="Times New Roman" w:hAnsi="Times New Roman" w:cs="Times New Roman"/>
          <w:sz w:val="24"/>
          <w:szCs w:val="24"/>
        </w:rPr>
        <w:t>Gerencia General, Sindicatura, Catastro  central y Cuenta Corrientes central.</w:t>
      </w:r>
      <w:r w:rsidRPr="00877772">
        <w:rPr>
          <w:rFonts w:ascii="Times New Roman" w:hAnsi="Times New Roman" w:cs="Times New Roman"/>
          <w:b/>
          <w:sz w:val="24"/>
          <w:szCs w:val="24"/>
          <w:u w:val="single"/>
        </w:rPr>
        <w:t xml:space="preserve"> ACUERDO NUMERO DIECISEIS:</w:t>
      </w:r>
      <w:r w:rsidRPr="00877772">
        <w:rPr>
          <w:rFonts w:ascii="Times New Roman" w:hAnsi="Times New Roman" w:cs="Times New Roman"/>
          <w:sz w:val="24"/>
          <w:szCs w:val="24"/>
        </w:rPr>
        <w:t xml:space="preserve"> El Concejo Municipal en vista: </w:t>
      </w:r>
      <w:r w:rsidRPr="00877772">
        <w:rPr>
          <w:rFonts w:ascii="Times New Roman" w:hAnsi="Times New Roman" w:cs="Times New Roman"/>
          <w:b/>
          <w:sz w:val="24"/>
          <w:szCs w:val="24"/>
        </w:rPr>
        <w:t>I)</w:t>
      </w:r>
      <w:r w:rsidRPr="00877772">
        <w:rPr>
          <w:rFonts w:ascii="Times New Roman" w:hAnsi="Times New Roman" w:cs="Times New Roman"/>
          <w:sz w:val="24"/>
          <w:szCs w:val="24"/>
        </w:rPr>
        <w:t xml:space="preserve">  del informe del Jefe de Catastro de Inmuebles y Empresas Ing. Reynaldo Choto,  quien informa que por error en las Administraciones anteriores en la oficina se pusieron a modificar las medidas a todos los contribuyentes del Municipio de Tonacatepeque, sin ir hacer una inspección al terreno, lo hicieron desde el inicio del Registro del expediente cuando los contribuyentes ya habían cancelado, por este motivo se les ha generado un complemento aparentando que no está pagado, cuando en realidad los contribuyentes lo han cancelado en la alcaldía o a través del recibo de CAESS,  por lo que se debe tomar una solución para todos los contribuyentes del municipio, que sirva para beneficiarlos y para bajar la mora errónea generada;  El Concejo Municipal considera que se está actuando de manera arbitraria ya que los contribuyentes cancelaron sus tasas municipales según su estados de cobro en ese entonces; ha sido un error de las administraciones anteriores modificar dichas medidas creando así una mayor inseguridad jurídica en perjuicio del orden público y de conformidad  los artículos 72, 73,74,75 y 82 de </w:t>
      </w:r>
      <w:r w:rsidRPr="00877772">
        <w:rPr>
          <w:rFonts w:ascii="Times New Roman" w:hAnsi="Times New Roman" w:cs="Times New Roman"/>
          <w:sz w:val="24"/>
          <w:szCs w:val="24"/>
        </w:rPr>
        <w:lastRenderedPageBreak/>
        <w:t>la Ley General Tributaria Municipal establece que unas de las funciones y facultades de la administración Tributaria Municipal es realizar la fiscalización, revisar el correcto cumplimiento de las obligaciones tributarias como el pago correcto de las contribuciones; por tanto  conforme al informe presentado por Jefe de Catastro de Inmuebles y Empresas</w:t>
      </w:r>
      <w:r w:rsidRPr="00877772">
        <w:rPr>
          <w:rFonts w:ascii="Times New Roman" w:hAnsi="Times New Roman" w:cs="Times New Roman"/>
          <w:b/>
          <w:sz w:val="24"/>
          <w:szCs w:val="24"/>
        </w:rPr>
        <w:t xml:space="preserve"> y </w:t>
      </w:r>
      <w:r w:rsidRPr="00877772">
        <w:rPr>
          <w:rFonts w:ascii="Times New Roman" w:hAnsi="Times New Roman" w:cs="Times New Roman"/>
          <w:sz w:val="24"/>
          <w:szCs w:val="24"/>
        </w:rPr>
        <w:t xml:space="preserve">lo considerado en la Ley General Tributaria Municipal y en el uso de sus facultades legales se </w:t>
      </w:r>
      <w:r w:rsidRPr="00877772">
        <w:rPr>
          <w:rFonts w:ascii="Times New Roman" w:hAnsi="Times New Roman" w:cs="Times New Roman"/>
          <w:b/>
          <w:sz w:val="24"/>
          <w:szCs w:val="24"/>
        </w:rPr>
        <w:t>ACUERDA: Mandatar al Ing. Reynaldo Choto Jefe de Catastro de Inmuebles y Empresas(central),</w:t>
      </w:r>
      <w:r w:rsidRPr="00877772">
        <w:rPr>
          <w:rFonts w:ascii="Times New Roman" w:hAnsi="Times New Roman" w:cs="Times New Roman"/>
          <w:sz w:val="24"/>
          <w:szCs w:val="24"/>
        </w:rPr>
        <w:t xml:space="preserve"> para que Recalifique a todos los contribuyentes del Municipio de Tonacatepeque que se ven perjudicados por la modificación de medidas ( que realizaron las administraciones anteriores),  y se ajuste  a las disposiciones legales, ( escrituras de propiedad), Inspecciones de </w:t>
      </w:r>
      <w:proofErr w:type="spellStart"/>
      <w:r w:rsidRPr="00877772">
        <w:rPr>
          <w:rFonts w:ascii="Times New Roman" w:hAnsi="Times New Roman" w:cs="Times New Roman"/>
          <w:sz w:val="24"/>
          <w:szCs w:val="24"/>
        </w:rPr>
        <w:t>campo.</w:t>
      </w:r>
      <w:r w:rsidRPr="00877772">
        <w:rPr>
          <w:rFonts w:ascii="Times New Roman" w:hAnsi="Times New Roman" w:cs="Times New Roman"/>
          <w:b/>
          <w:sz w:val="24"/>
          <w:szCs w:val="24"/>
        </w:rPr>
        <w:t>CERTIFIQUESE</w:t>
      </w:r>
      <w:proofErr w:type="spellEnd"/>
      <w:r w:rsidRPr="00877772">
        <w:rPr>
          <w:rFonts w:ascii="Times New Roman" w:hAnsi="Times New Roman" w:cs="Times New Roman"/>
          <w:b/>
          <w:sz w:val="24"/>
          <w:szCs w:val="24"/>
        </w:rPr>
        <w:t xml:space="preserve"> Y COMUNIQUESE A: </w:t>
      </w:r>
      <w:r w:rsidRPr="00877772">
        <w:rPr>
          <w:rFonts w:ascii="Times New Roman" w:hAnsi="Times New Roman" w:cs="Times New Roman"/>
          <w:sz w:val="24"/>
          <w:szCs w:val="24"/>
        </w:rPr>
        <w:t>Gerencia General, Sindicatura, Catastro  central y Cuenta Corrientes central</w:t>
      </w:r>
      <w:r w:rsidR="00877772">
        <w:rPr>
          <w:rFonts w:ascii="Times New Roman" w:hAnsi="Times New Roman" w:cs="Times New Roman"/>
          <w:sz w:val="24"/>
          <w:szCs w:val="24"/>
        </w:rPr>
        <w:t xml:space="preserve">. </w:t>
      </w:r>
      <w:r w:rsidR="00877772" w:rsidRPr="0037134B">
        <w:rPr>
          <w:rFonts w:ascii="Times New Roman" w:eastAsia="Times New Roman" w:hAnsi="Times New Roman" w:cs="Times New Roman"/>
        </w:rPr>
        <w:t>Y no Habiendo más de que hacer constar se da por terminada la presente acta que firmamos.</w:t>
      </w:r>
    </w:p>
    <w:p w:rsidR="00877772" w:rsidRPr="0037134B" w:rsidRDefault="00877772" w:rsidP="00877772">
      <w:pPr>
        <w:spacing w:after="0" w:line="240" w:lineRule="auto"/>
        <w:jc w:val="both"/>
        <w:rPr>
          <w:rFonts w:ascii="Times New Roman" w:hAnsi="Times New Roman" w:cs="Times New Roman"/>
        </w:rPr>
      </w:pPr>
    </w:p>
    <w:p w:rsidR="00877772" w:rsidRDefault="00877772" w:rsidP="00877772">
      <w:pPr>
        <w:spacing w:after="0" w:line="240" w:lineRule="auto"/>
        <w:jc w:val="both"/>
        <w:rPr>
          <w:rFonts w:ascii="Times New Roman" w:hAnsi="Times New Roman" w:cs="Times New Roman"/>
          <w:sz w:val="24"/>
          <w:szCs w:val="24"/>
        </w:rPr>
      </w:pPr>
    </w:p>
    <w:p w:rsidR="00877772" w:rsidRDefault="00877772" w:rsidP="00877772">
      <w:pPr>
        <w:spacing w:after="0" w:line="240" w:lineRule="auto"/>
        <w:jc w:val="both"/>
        <w:rPr>
          <w:rFonts w:ascii="Times New Roman" w:hAnsi="Times New Roman" w:cs="Times New Roman"/>
          <w:sz w:val="24"/>
          <w:szCs w:val="24"/>
        </w:rPr>
      </w:pPr>
    </w:p>
    <w:p w:rsidR="00877772" w:rsidRDefault="00877772" w:rsidP="00877772">
      <w:pPr>
        <w:spacing w:after="0"/>
        <w:jc w:val="both"/>
        <w:rPr>
          <w:rFonts w:ascii="Times New Roman" w:hAnsi="Times New Roman" w:cs="Times New Roman"/>
          <w:sz w:val="24"/>
          <w:szCs w:val="24"/>
        </w:rPr>
      </w:pPr>
    </w:p>
    <w:p w:rsidR="00877772" w:rsidRDefault="00877772" w:rsidP="00877772">
      <w:pPr>
        <w:spacing w:after="0"/>
        <w:jc w:val="both"/>
        <w:rPr>
          <w:rFonts w:ascii="Times New Roman" w:hAnsi="Times New Roman" w:cs="Times New Roman"/>
          <w:sz w:val="24"/>
          <w:szCs w:val="24"/>
        </w:rPr>
      </w:pPr>
    </w:p>
    <w:p w:rsidR="00877772" w:rsidRDefault="00877772" w:rsidP="00877772">
      <w:pPr>
        <w:spacing w:after="0"/>
        <w:jc w:val="both"/>
        <w:rPr>
          <w:rFonts w:ascii="Times New Roman" w:hAnsi="Times New Roman" w:cs="Times New Roman"/>
          <w:sz w:val="24"/>
          <w:szCs w:val="24"/>
        </w:rPr>
      </w:pPr>
    </w:p>
    <w:p w:rsidR="00877772" w:rsidRDefault="00877772" w:rsidP="00877772">
      <w:pPr>
        <w:spacing w:after="0"/>
        <w:jc w:val="both"/>
        <w:rPr>
          <w:rFonts w:ascii="Times New Roman" w:hAnsi="Times New Roman" w:cs="Times New Roman"/>
          <w:sz w:val="24"/>
          <w:szCs w:val="24"/>
        </w:rPr>
      </w:pPr>
    </w:p>
    <w:p w:rsidR="00877772" w:rsidRDefault="00877772" w:rsidP="00877772">
      <w:pPr>
        <w:spacing w:after="0"/>
        <w:jc w:val="both"/>
        <w:rPr>
          <w:rFonts w:ascii="Times New Roman" w:hAnsi="Times New Roman" w:cs="Times New Roman"/>
          <w:sz w:val="24"/>
          <w:szCs w:val="24"/>
        </w:rPr>
      </w:pPr>
    </w:p>
    <w:p w:rsidR="00877772" w:rsidRDefault="00877772" w:rsidP="00877772">
      <w:pPr>
        <w:spacing w:after="0"/>
        <w:jc w:val="both"/>
        <w:rPr>
          <w:rFonts w:ascii="Times New Roman" w:hAnsi="Times New Roman" w:cs="Times New Roman"/>
          <w:sz w:val="24"/>
          <w:szCs w:val="24"/>
        </w:rPr>
      </w:pPr>
    </w:p>
    <w:p w:rsidR="003148D1" w:rsidRDefault="003148D1" w:rsidP="00877772">
      <w:pPr>
        <w:spacing w:after="0"/>
        <w:jc w:val="both"/>
        <w:rPr>
          <w:rFonts w:ascii="Times New Roman" w:hAnsi="Times New Roman" w:cs="Times New Roman"/>
          <w:sz w:val="24"/>
          <w:szCs w:val="24"/>
        </w:rPr>
      </w:pPr>
    </w:p>
    <w:p w:rsidR="003148D1" w:rsidRDefault="003148D1" w:rsidP="00877772">
      <w:pPr>
        <w:spacing w:after="0"/>
        <w:jc w:val="both"/>
        <w:rPr>
          <w:rFonts w:ascii="Times New Roman" w:hAnsi="Times New Roman" w:cs="Times New Roman"/>
          <w:sz w:val="24"/>
          <w:szCs w:val="24"/>
        </w:rPr>
      </w:pPr>
    </w:p>
    <w:p w:rsidR="003148D1" w:rsidRDefault="003148D1" w:rsidP="00877772">
      <w:pPr>
        <w:spacing w:after="0" w:line="240" w:lineRule="auto"/>
        <w:jc w:val="both"/>
        <w:rPr>
          <w:rFonts w:ascii="Times New Roman" w:hAnsi="Times New Roman" w:cs="Times New Roman"/>
          <w:sz w:val="24"/>
          <w:szCs w:val="24"/>
        </w:rPr>
      </w:pPr>
    </w:p>
    <w:p w:rsidR="003148D1" w:rsidRDefault="003148D1" w:rsidP="00877772">
      <w:pPr>
        <w:spacing w:after="0" w:line="240" w:lineRule="auto"/>
        <w:jc w:val="both"/>
        <w:rPr>
          <w:rFonts w:ascii="Times New Roman" w:hAnsi="Times New Roman" w:cs="Times New Roman"/>
          <w:sz w:val="24"/>
          <w:szCs w:val="24"/>
        </w:rPr>
      </w:pPr>
    </w:p>
    <w:p w:rsidR="003148D1" w:rsidRDefault="003148D1" w:rsidP="00877772">
      <w:pPr>
        <w:spacing w:after="0" w:line="240" w:lineRule="auto"/>
        <w:jc w:val="both"/>
        <w:rPr>
          <w:rFonts w:ascii="Times New Roman" w:hAnsi="Times New Roman" w:cs="Times New Roman"/>
          <w:sz w:val="24"/>
          <w:szCs w:val="24"/>
        </w:rPr>
      </w:pPr>
    </w:p>
    <w:p w:rsidR="00AE7807" w:rsidRPr="000D3302" w:rsidRDefault="00E42154" w:rsidP="000D3302">
      <w:pPr>
        <w:jc w:val="both"/>
        <w:rPr>
          <w:rFonts w:ascii="Times New Roman" w:hAnsi="Times New Roman"/>
          <w:sz w:val="24"/>
          <w:szCs w:val="24"/>
        </w:rPr>
      </w:pPr>
    </w:p>
    <w:sectPr w:rsidR="00AE7807" w:rsidRPr="000D3302" w:rsidSect="000D3302">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154" w:rsidRDefault="00E42154" w:rsidP="00E42154">
      <w:pPr>
        <w:spacing w:after="0" w:line="240" w:lineRule="auto"/>
      </w:pPr>
      <w:r>
        <w:separator/>
      </w:r>
    </w:p>
  </w:endnote>
  <w:endnote w:type="continuationSeparator" w:id="1">
    <w:p w:rsidR="00E42154" w:rsidRDefault="00E42154" w:rsidP="00E42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54" w:rsidRDefault="00E42154" w:rsidP="00E42154">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42154" w:rsidRDefault="00E42154" w:rsidP="00E42154">
    <w:pPr>
      <w:pStyle w:val="Piedepgina"/>
    </w:pPr>
  </w:p>
  <w:p w:rsidR="00E42154" w:rsidRDefault="00E421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154" w:rsidRDefault="00E42154" w:rsidP="00E42154">
      <w:pPr>
        <w:spacing w:after="0" w:line="240" w:lineRule="auto"/>
      </w:pPr>
      <w:r>
        <w:separator/>
      </w:r>
    </w:p>
  </w:footnote>
  <w:footnote w:type="continuationSeparator" w:id="1">
    <w:p w:rsidR="00E42154" w:rsidRDefault="00E42154" w:rsidP="00E421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D3302"/>
    <w:rsid w:val="000C5673"/>
    <w:rsid w:val="000D3302"/>
    <w:rsid w:val="001031BB"/>
    <w:rsid w:val="00261D30"/>
    <w:rsid w:val="003148D1"/>
    <w:rsid w:val="00374CB2"/>
    <w:rsid w:val="003D7C74"/>
    <w:rsid w:val="004D3770"/>
    <w:rsid w:val="00500AFB"/>
    <w:rsid w:val="007A64DE"/>
    <w:rsid w:val="00804424"/>
    <w:rsid w:val="00877772"/>
    <w:rsid w:val="009D089D"/>
    <w:rsid w:val="00C70A1E"/>
    <w:rsid w:val="00CD5D9F"/>
    <w:rsid w:val="00D71271"/>
    <w:rsid w:val="00E42154"/>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D37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4D3770"/>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E421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42154"/>
  </w:style>
  <w:style w:type="paragraph" w:styleId="Piedepgina">
    <w:name w:val="footer"/>
    <w:basedOn w:val="Normal"/>
    <w:link w:val="PiedepginaCar"/>
    <w:uiPriority w:val="99"/>
    <w:semiHidden/>
    <w:unhideWhenUsed/>
    <w:rsid w:val="00E421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42154"/>
  </w:style>
</w:styles>
</file>

<file path=word/webSettings.xml><?xml version="1.0" encoding="utf-8"?>
<w:webSettings xmlns:r="http://schemas.openxmlformats.org/officeDocument/2006/relationships" xmlns:w="http://schemas.openxmlformats.org/wordprocessingml/2006/main">
  <w:divs>
    <w:div w:id="20649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5022</Words>
  <Characters>27627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2018-12-17T21:33:00Z</cp:lastPrinted>
  <dcterms:created xsi:type="dcterms:W3CDTF">2019-05-20T01:41:00Z</dcterms:created>
  <dcterms:modified xsi:type="dcterms:W3CDTF">2019-05-20T01:41:00Z</dcterms:modified>
</cp:coreProperties>
</file>