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F4" w:rsidRPr="00B36946" w:rsidRDefault="008F2829" w:rsidP="00B36946">
      <w:pPr>
        <w:spacing w:after="0"/>
        <w:jc w:val="both"/>
        <w:rPr>
          <w:rFonts w:ascii="Times New Roman" w:hAnsi="Times New Roman" w:cs="Times New Roman"/>
          <w:sz w:val="24"/>
          <w:szCs w:val="24"/>
        </w:rPr>
      </w:pPr>
      <w:r w:rsidRPr="00B36946">
        <w:rPr>
          <w:rFonts w:ascii="Times New Roman" w:hAnsi="Times New Roman" w:cs="Times New Roman"/>
          <w:b/>
          <w:sz w:val="24"/>
          <w:szCs w:val="24"/>
          <w:u w:val="single"/>
        </w:rPr>
        <w:t>ACTA NUMERO DOCE:</w:t>
      </w:r>
      <w:r w:rsidRPr="00B36946">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diez horas del día</w:t>
      </w:r>
      <w:r w:rsidRPr="00B36946">
        <w:rPr>
          <w:rFonts w:ascii="Times New Roman" w:hAnsi="Times New Roman" w:cs="Times New Roman"/>
          <w:b/>
          <w:sz w:val="24"/>
          <w:szCs w:val="24"/>
        </w:rPr>
        <w:t xml:space="preserve"> miércoles veintisiete de junio</w:t>
      </w:r>
      <w:r w:rsidRPr="00B36946">
        <w:rPr>
          <w:rFonts w:ascii="Times New Roman" w:hAnsi="Times New Roman" w:cs="Times New Roman"/>
          <w:sz w:val="24"/>
          <w:szCs w:val="24"/>
        </w:rPr>
        <w:t xml:space="preserve"> </w:t>
      </w:r>
      <w:r w:rsidRPr="00B36946">
        <w:rPr>
          <w:rFonts w:ascii="Times New Roman" w:hAnsi="Times New Roman" w:cs="Times New Roman"/>
          <w:b/>
          <w:sz w:val="24"/>
          <w:szCs w:val="24"/>
        </w:rPr>
        <w:t>de dos mil dieciocho</w:t>
      </w:r>
      <w:r w:rsidRPr="00B36946">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Cosme Arquímides Reyes Gómez, Carlos Ernesto Ulloa Salinas, Roberto Mazariego Rivas; Suplentes: Amanda de Jesús Quezada Sigüenza, Ángel Cuellar Guzmán, José David Romero Ruano y José Rolando Vivas. Secretaria Municipal María Antonieta González Alas.  Se hace constar que en esta reunión no asistió la Regidora Propietaria María Lina Castellanos Campos Reales, por motivos de salud. Comprobado el Quórum, el que preside dio por iniciada la reunión, sometiendo a consideración la aprobación de la  Agenda y se agrego punto</w:t>
      </w:r>
      <w:r w:rsidR="000C2E79" w:rsidRPr="00B36946">
        <w:rPr>
          <w:rFonts w:ascii="Times New Roman" w:hAnsi="Times New Roman" w:cs="Times New Roman"/>
          <w:sz w:val="24"/>
          <w:szCs w:val="24"/>
        </w:rPr>
        <w:t>s</w:t>
      </w:r>
      <w:r w:rsidRPr="00B36946">
        <w:rPr>
          <w:rFonts w:ascii="Times New Roman" w:hAnsi="Times New Roman" w:cs="Times New Roman"/>
          <w:sz w:val="24"/>
          <w:szCs w:val="24"/>
        </w:rPr>
        <w:t xml:space="preserve">  de Gerencia General: contrata a CAESS para cobro de tasas Municipales por recibo y contratar a CAESS por tres meses de prueba el cobro de mora por recibo. Se dio un espacio de participaciones: </w:t>
      </w:r>
      <w:r w:rsidRPr="00B36946">
        <w:rPr>
          <w:rFonts w:ascii="Times New Roman" w:hAnsi="Times New Roman" w:cs="Times New Roman"/>
          <w:b/>
          <w:sz w:val="24"/>
          <w:szCs w:val="24"/>
        </w:rPr>
        <w:t>I)</w:t>
      </w:r>
      <w:r w:rsidRPr="00B36946">
        <w:rPr>
          <w:rFonts w:ascii="Times New Roman" w:hAnsi="Times New Roman" w:cs="Times New Roman"/>
          <w:sz w:val="24"/>
          <w:szCs w:val="24"/>
        </w:rPr>
        <w:t xml:space="preserve"> Representante de  ISDEMU quien presento las competencias municipales en base a la Ley de igualdad, equidad y erradicación de la Discriminación contra las mujeres y ley especial para una vida libre de violencia para las mujeres, solicita cuerdo </w:t>
      </w:r>
      <w:r w:rsidR="005555E6" w:rsidRPr="00B36946">
        <w:rPr>
          <w:rFonts w:ascii="Times New Roman" w:hAnsi="Times New Roman" w:cs="Times New Roman"/>
          <w:sz w:val="24"/>
          <w:szCs w:val="24"/>
        </w:rPr>
        <w:t>municipal</w:t>
      </w:r>
      <w:r w:rsidRPr="00B36946">
        <w:rPr>
          <w:rFonts w:ascii="Times New Roman" w:hAnsi="Times New Roman" w:cs="Times New Roman"/>
          <w:sz w:val="24"/>
          <w:szCs w:val="24"/>
        </w:rPr>
        <w:t xml:space="preserve"> que se nombre la comisión </w:t>
      </w:r>
      <w:r w:rsidR="005555E6" w:rsidRPr="00B36946">
        <w:rPr>
          <w:rFonts w:ascii="Times New Roman" w:hAnsi="Times New Roman" w:cs="Times New Roman"/>
          <w:sz w:val="24"/>
          <w:szCs w:val="24"/>
        </w:rPr>
        <w:t>de la mujer</w:t>
      </w:r>
      <w:r w:rsidRPr="00B36946">
        <w:rPr>
          <w:rFonts w:ascii="Times New Roman" w:hAnsi="Times New Roman" w:cs="Times New Roman"/>
          <w:sz w:val="24"/>
          <w:szCs w:val="24"/>
        </w:rPr>
        <w:t xml:space="preserve"> y equipo técnico solicita que se nombre una nueva encargada de la unidad municipal de</w:t>
      </w:r>
      <w:r w:rsidR="005555E6" w:rsidRPr="00B36946">
        <w:rPr>
          <w:rFonts w:ascii="Times New Roman" w:hAnsi="Times New Roman" w:cs="Times New Roman"/>
          <w:sz w:val="24"/>
          <w:szCs w:val="24"/>
        </w:rPr>
        <w:t xml:space="preserve"> </w:t>
      </w:r>
      <w:r w:rsidRPr="00B36946">
        <w:rPr>
          <w:rFonts w:ascii="Times New Roman" w:hAnsi="Times New Roman" w:cs="Times New Roman"/>
          <w:sz w:val="24"/>
          <w:szCs w:val="24"/>
        </w:rPr>
        <w:t xml:space="preserve">la mujer que este </w:t>
      </w:r>
      <w:r w:rsidR="005555E6" w:rsidRPr="00B36946">
        <w:rPr>
          <w:rFonts w:ascii="Times New Roman" w:hAnsi="Times New Roman" w:cs="Times New Roman"/>
          <w:sz w:val="24"/>
          <w:szCs w:val="24"/>
        </w:rPr>
        <w:t>más</w:t>
      </w:r>
      <w:r w:rsidRPr="00B36946">
        <w:rPr>
          <w:rFonts w:ascii="Times New Roman" w:hAnsi="Times New Roman" w:cs="Times New Roman"/>
          <w:sz w:val="24"/>
          <w:szCs w:val="24"/>
        </w:rPr>
        <w:t xml:space="preserve"> dispuesta en colaborar para realizar los planes </w:t>
      </w:r>
      <w:r w:rsidR="005555E6" w:rsidRPr="00B36946">
        <w:rPr>
          <w:rFonts w:ascii="Times New Roman" w:hAnsi="Times New Roman" w:cs="Times New Roman"/>
          <w:sz w:val="24"/>
          <w:szCs w:val="24"/>
        </w:rPr>
        <w:t xml:space="preserve">de prevención del municipio y cumplir con la LEIV articulo 29 numeral; El Concejo Municipal les da las gracias y se acordara lo que solicita. II) participación de la Junta Directiva de AGEPYM que solicita al nuevo concejo Municipal que debido a que no se dio el aumente salarial como se había acordado, exigen los siguientes 1) que se mejore las prestaciones sociales las cuales  el bono de enero y de junio sea de $100.00,; 2) para el día del empelado municipal sea de $50.00; 3) la tarjeta de </w:t>
      </w:r>
      <w:proofErr w:type="spellStart"/>
      <w:r w:rsidR="005555E6" w:rsidRPr="00B36946">
        <w:rPr>
          <w:rFonts w:ascii="Times New Roman" w:hAnsi="Times New Roman" w:cs="Times New Roman"/>
          <w:sz w:val="24"/>
          <w:szCs w:val="24"/>
        </w:rPr>
        <w:t>gifs</w:t>
      </w:r>
      <w:proofErr w:type="spellEnd"/>
      <w:r w:rsidR="005555E6" w:rsidRPr="00B36946">
        <w:rPr>
          <w:rFonts w:ascii="Times New Roman" w:hAnsi="Times New Roman" w:cs="Times New Roman"/>
          <w:sz w:val="24"/>
          <w:szCs w:val="24"/>
        </w:rPr>
        <w:t xml:space="preserve"> </w:t>
      </w:r>
      <w:proofErr w:type="spellStart"/>
      <w:r w:rsidR="005555E6" w:rsidRPr="00B36946">
        <w:rPr>
          <w:rFonts w:ascii="Times New Roman" w:hAnsi="Times New Roman" w:cs="Times New Roman"/>
          <w:sz w:val="24"/>
          <w:szCs w:val="24"/>
        </w:rPr>
        <w:t>card</w:t>
      </w:r>
      <w:proofErr w:type="spellEnd"/>
      <w:r w:rsidR="005555E6" w:rsidRPr="00B36946">
        <w:rPr>
          <w:rFonts w:ascii="Times New Roman" w:hAnsi="Times New Roman" w:cs="Times New Roman"/>
          <w:sz w:val="24"/>
          <w:szCs w:val="24"/>
        </w:rPr>
        <w:t xml:space="preserve"> sea de $100.00; 4) el aguinaldo sea de $400.00 ; la otra opción es que se le dé a cada empleado una </w:t>
      </w:r>
      <w:proofErr w:type="spellStart"/>
      <w:r w:rsidR="005555E6" w:rsidRPr="00B36946">
        <w:rPr>
          <w:rFonts w:ascii="Times New Roman" w:hAnsi="Times New Roman" w:cs="Times New Roman"/>
          <w:sz w:val="24"/>
          <w:szCs w:val="24"/>
        </w:rPr>
        <w:t>gifs</w:t>
      </w:r>
      <w:proofErr w:type="spellEnd"/>
      <w:r w:rsidR="005555E6" w:rsidRPr="00B36946">
        <w:rPr>
          <w:rFonts w:ascii="Times New Roman" w:hAnsi="Times New Roman" w:cs="Times New Roman"/>
          <w:sz w:val="24"/>
          <w:szCs w:val="24"/>
        </w:rPr>
        <w:t xml:space="preserve"> </w:t>
      </w:r>
      <w:proofErr w:type="spellStart"/>
      <w:r w:rsidR="005555E6" w:rsidRPr="00B36946">
        <w:rPr>
          <w:rFonts w:ascii="Times New Roman" w:hAnsi="Times New Roman" w:cs="Times New Roman"/>
          <w:sz w:val="24"/>
          <w:szCs w:val="24"/>
        </w:rPr>
        <w:t>card</w:t>
      </w:r>
      <w:proofErr w:type="spellEnd"/>
      <w:r w:rsidR="005555E6" w:rsidRPr="00B36946">
        <w:rPr>
          <w:rFonts w:ascii="Times New Roman" w:hAnsi="Times New Roman" w:cs="Times New Roman"/>
          <w:sz w:val="24"/>
          <w:szCs w:val="24"/>
        </w:rPr>
        <w:t xml:space="preserve"> canjeable en súper por un monto de $100.00 cada tres meses en el año; de esta forma se evitaría que la planilla se elevara y se estaría ayudando a solventar un poco la situación económica de los empelados de esta municipalidad; acá toma la palabra el Regidor Edgardo Martínez y les manifiesta que ya ellos conocen la situación financiera actual, que se esta gastando en reparaciones en el plantel  Municipal que el otro sindicato fue a poner la denuncia con el Ministerio de Trabajo y estos han dado las recomendaciones y que por el momento en eso se está gastando, y que ahorita se está viendo cómo mejorar los ingresos de la comunidad y que por el momento no se puede dar nada que se estaría pendiente más adelante. III) se </w:t>
      </w:r>
      <w:proofErr w:type="spellStart"/>
      <w:r w:rsidR="005555E6" w:rsidRPr="00B36946">
        <w:rPr>
          <w:rFonts w:ascii="Times New Roman" w:hAnsi="Times New Roman" w:cs="Times New Roman"/>
          <w:sz w:val="24"/>
          <w:szCs w:val="24"/>
        </w:rPr>
        <w:t>tuvola</w:t>
      </w:r>
      <w:proofErr w:type="spellEnd"/>
      <w:r w:rsidR="005555E6" w:rsidRPr="00B36946">
        <w:rPr>
          <w:rFonts w:ascii="Times New Roman" w:hAnsi="Times New Roman" w:cs="Times New Roman"/>
          <w:sz w:val="24"/>
          <w:szCs w:val="24"/>
        </w:rPr>
        <w:t xml:space="preserve"> participación de la Encargada de Presupuesto </w:t>
      </w:r>
      <w:proofErr w:type="spellStart"/>
      <w:r w:rsidR="005555E6" w:rsidRPr="00B36946">
        <w:rPr>
          <w:rFonts w:ascii="Times New Roman" w:hAnsi="Times New Roman" w:cs="Times New Roman"/>
          <w:sz w:val="24"/>
          <w:szCs w:val="24"/>
        </w:rPr>
        <w:t>Maria</w:t>
      </w:r>
      <w:proofErr w:type="spellEnd"/>
      <w:r w:rsidR="005555E6" w:rsidRPr="00B36946">
        <w:rPr>
          <w:rFonts w:ascii="Times New Roman" w:hAnsi="Times New Roman" w:cs="Times New Roman"/>
          <w:sz w:val="24"/>
          <w:szCs w:val="24"/>
        </w:rPr>
        <w:t xml:space="preserve"> Juana </w:t>
      </w:r>
      <w:proofErr w:type="spellStart"/>
      <w:r w:rsidR="005555E6" w:rsidRPr="00B36946">
        <w:rPr>
          <w:rFonts w:ascii="Times New Roman" w:hAnsi="Times New Roman" w:cs="Times New Roman"/>
          <w:sz w:val="24"/>
          <w:szCs w:val="24"/>
        </w:rPr>
        <w:t>Sanchez</w:t>
      </w:r>
      <w:proofErr w:type="spellEnd"/>
      <w:r w:rsidR="005555E6" w:rsidRPr="00B36946">
        <w:rPr>
          <w:rFonts w:ascii="Times New Roman" w:hAnsi="Times New Roman" w:cs="Times New Roman"/>
          <w:sz w:val="24"/>
          <w:szCs w:val="24"/>
        </w:rPr>
        <w:t xml:space="preserve">, quien expone al concejo  la modificación que se debe de hacer en el </w:t>
      </w:r>
      <w:r w:rsidR="000A57AD" w:rsidRPr="00B36946">
        <w:rPr>
          <w:rFonts w:ascii="Times New Roman" w:hAnsi="Times New Roman" w:cs="Times New Roman"/>
          <w:sz w:val="24"/>
          <w:szCs w:val="24"/>
        </w:rPr>
        <w:t>presupuesto</w:t>
      </w:r>
      <w:r w:rsidR="005555E6" w:rsidRPr="00B36946">
        <w:rPr>
          <w:rFonts w:ascii="Times New Roman" w:hAnsi="Times New Roman" w:cs="Times New Roman"/>
          <w:sz w:val="24"/>
          <w:szCs w:val="24"/>
        </w:rPr>
        <w:t xml:space="preserve"> año 2018  </w:t>
      </w:r>
      <w:r w:rsidR="000A57AD" w:rsidRPr="00B36946">
        <w:rPr>
          <w:rFonts w:ascii="Times New Roman" w:hAnsi="Times New Roman" w:cs="Times New Roman"/>
          <w:sz w:val="24"/>
          <w:szCs w:val="24"/>
        </w:rPr>
        <w:t xml:space="preserve">y manifiesta saber que por las sugerencias hechas por el supervisor del Ministerio de Hacienda al presupuesto municipal aprobado para el año 2018, en donde no reflejaba saldo inicial de banco por el lado del 75% Fodes  por estar en saldos rojos, y manifiesta que los saldos tomados para hacer el presupuesto fueron los del mes de octubre 2017 y </w:t>
      </w:r>
      <w:r w:rsidR="000A57AD" w:rsidRPr="00B36946">
        <w:rPr>
          <w:rFonts w:ascii="Times New Roman" w:hAnsi="Times New Roman" w:cs="Times New Roman"/>
          <w:sz w:val="24"/>
          <w:szCs w:val="24"/>
        </w:rPr>
        <w:lastRenderedPageBreak/>
        <w:t xml:space="preserve">en vista que las unidades de Tesorería y contabilidad no habían conciliado los fondos todavía y revisando las conciliaciones y libro de bancos observaron que hoy aparecen saldos positivos estando aprobado el presupuesto y para ingresarlos al sistema SAFIM  se tenía que estar en sintonía las tres unidades ( Contabilidad, Tesorería y Presupuesto) se tiene que hacer un aumento de $13,662.90 por el lado de ingresos y del misma forma hay que distribuirlos por el lado de Egresos distribuyéndolos así: 1) al proyecto Mantenimiento de Caminos vecinales se le aumenta $3,662.90 al especifico 54109 llantas y neumáticos; 2) Al Proyecto Recarpeteo de 1250m2 de superficie en Boulevard la paz Distrito Italia se le aumenta $10,000.00 haciendo un monto de $13,662.90; anteriormente se había solicitado un reprogramación al presupuesto pero ya que se iba a modificar se debe hacer  lo siguiente: al proyecto de Mantenimiento de Caminos vecinales se le a aumenta $1337.10 y se le quito al proyecto de las cárcavas polígono 16; al costo de proyecto de compra de combustible para camiones recolectores se le quito $15,000 del especifico 54110 combustible y lubricantes y se le aumenta al costo de proyecto de Transporte y Disposición  final los $15,000 al especifico 54304 de Transporte fletes;  del Costo de proyecto de mantenimiento de flota de camiones y vehículos del especifico 54118 herramientas se le quito $45,000 y se le aumenta al costo de proyecto de Transporte de Transporte y Disposición final de Desechos al especifico 54304 de Transporte fletes los $45,000; manifestó a demás que la otra observación que le hizo el supervisor de hacienda es que hay proyectos y costos de proyectos por lo que los proyectos del 75% FODES son : a) Reparación de las cárcavas del polígono 16 Residencial Altavista, b) Mantenimiento de caminos vecinales y Rurales del Municipio, c) Recarpeteo de 1250m2 de superficie en Boulevard la Paz Distrito Italia. D) Bacheo superficial de las Calles Internas de Colonia Altavista  ruta C1; e) Bacheo superficial de las Calles Internas de Colonia Altavista  ruta C2; f) Concretado  calle Granada Altos de las Flores; g) compra de un camión Recolector; los demás son costos de proyecto y son de Desarrollo Social por lo que se pasaron al área de gestión 3 y línea de trabajo 0302 – fortalecimiento para el Desarrollo Social.  Se modifica el pago de salario de concejales ya que se presupuesta y se paga del 25% para todo el año, pero en vista que el sistema no dejaba pasar debido a que nos pasábamos de lo establecido, se tomo a bien presupuestar y pagara 10 meses del 25% Fodes y dos meses del fondo común con todos y sus remuneraciones; por lo que solicita se apruebe la modificación al presupuesto año 2018 por lo antes manifestado en los en la parte de Ingresos y Egresos con los rubros presupuestados detallados, El Concejo Municipal lo acordara más adelante en  esta acta y lo llevara a votación para su aprobación. </w:t>
      </w:r>
      <w:r w:rsidRPr="00B36946">
        <w:rPr>
          <w:rFonts w:ascii="Times New Roman" w:hAnsi="Times New Roman" w:cs="Times New Roman"/>
          <w:b/>
          <w:sz w:val="24"/>
          <w:szCs w:val="24"/>
        </w:rPr>
        <w:t>L</w:t>
      </w:r>
      <w:r w:rsidRPr="00B36946">
        <w:rPr>
          <w:rFonts w:ascii="Times New Roman" w:hAnsi="Times New Roman" w:cs="Times New Roman"/>
          <w:sz w:val="24"/>
          <w:szCs w:val="24"/>
        </w:rPr>
        <w:t>uego se dio lectura a</w:t>
      </w:r>
      <w:r w:rsidR="000A57AD" w:rsidRPr="00B36946">
        <w:rPr>
          <w:rFonts w:ascii="Times New Roman" w:hAnsi="Times New Roman" w:cs="Times New Roman"/>
          <w:sz w:val="24"/>
          <w:szCs w:val="24"/>
        </w:rPr>
        <w:t xml:space="preserve"> </w:t>
      </w:r>
      <w:r w:rsidRPr="00B36946">
        <w:rPr>
          <w:rFonts w:ascii="Times New Roman" w:hAnsi="Times New Roman" w:cs="Times New Roman"/>
          <w:sz w:val="24"/>
          <w:szCs w:val="24"/>
        </w:rPr>
        <w:t>l</w:t>
      </w:r>
      <w:r w:rsidR="000A57AD" w:rsidRPr="00B36946">
        <w:rPr>
          <w:rFonts w:ascii="Times New Roman" w:hAnsi="Times New Roman" w:cs="Times New Roman"/>
          <w:sz w:val="24"/>
          <w:szCs w:val="24"/>
        </w:rPr>
        <w:t xml:space="preserve">as actas 9, 10, 11  y </w:t>
      </w:r>
      <w:r w:rsidRPr="00B36946">
        <w:rPr>
          <w:rFonts w:ascii="Times New Roman" w:hAnsi="Times New Roman" w:cs="Times New Roman"/>
          <w:sz w:val="24"/>
          <w:szCs w:val="24"/>
        </w:rPr>
        <w:t xml:space="preserve">a las peticiones siguientes: </w:t>
      </w:r>
      <w:r w:rsidR="000A57AD" w:rsidRPr="00B36946">
        <w:rPr>
          <w:rFonts w:ascii="Times New Roman" w:hAnsi="Times New Roman" w:cs="Times New Roman"/>
          <w:sz w:val="24"/>
          <w:szCs w:val="24"/>
        </w:rPr>
        <w:t>informes del Gerente Jurídico sobre la situación legal del inmueble donde está la Iglesia Cristiana Nación de Dios Tierra deseable es de FUSAL y no de la Municipalidad, hace el concejo se lo comunicara al pastor donde no s puede extender permiso por no tener la disponibilidad del inmueble; se recibió los informes de catastro Distrito Altavista, sobre la señora Roselvi ampliación construcción de su negocio acá el concejo no da autorización; también informa que ya se detuvo el uso de la galera que construyó el señor del condominio 5 de Altavista, con esto el Concejo le manifiesta que le de seguimiento que se cumpla; se recibió esc</w:t>
      </w:r>
      <w:r w:rsidR="00E143C0" w:rsidRPr="00B36946">
        <w:rPr>
          <w:rFonts w:ascii="Times New Roman" w:hAnsi="Times New Roman" w:cs="Times New Roman"/>
          <w:sz w:val="24"/>
          <w:szCs w:val="24"/>
        </w:rPr>
        <w:t>r</w:t>
      </w:r>
      <w:r w:rsidR="000A57AD" w:rsidRPr="00B36946">
        <w:rPr>
          <w:rFonts w:ascii="Times New Roman" w:hAnsi="Times New Roman" w:cs="Times New Roman"/>
          <w:sz w:val="24"/>
          <w:szCs w:val="24"/>
        </w:rPr>
        <w:t>i</w:t>
      </w:r>
      <w:r w:rsidR="00E143C0" w:rsidRPr="00B36946">
        <w:rPr>
          <w:rFonts w:ascii="Times New Roman" w:hAnsi="Times New Roman" w:cs="Times New Roman"/>
          <w:sz w:val="24"/>
          <w:szCs w:val="24"/>
        </w:rPr>
        <w:t>t</w:t>
      </w:r>
      <w:r w:rsidR="000A57AD" w:rsidRPr="00B36946">
        <w:rPr>
          <w:rFonts w:ascii="Times New Roman" w:hAnsi="Times New Roman" w:cs="Times New Roman"/>
          <w:sz w:val="24"/>
          <w:szCs w:val="24"/>
        </w:rPr>
        <w:t xml:space="preserve">o de la Comunidad de los </w:t>
      </w:r>
      <w:r w:rsidR="00E143C0" w:rsidRPr="00B36946">
        <w:rPr>
          <w:rFonts w:ascii="Times New Roman" w:hAnsi="Times New Roman" w:cs="Times New Roman"/>
          <w:sz w:val="24"/>
          <w:szCs w:val="24"/>
        </w:rPr>
        <w:t>H</w:t>
      </w:r>
      <w:r w:rsidR="000A57AD" w:rsidRPr="00B36946">
        <w:rPr>
          <w:rFonts w:ascii="Times New Roman" w:hAnsi="Times New Roman" w:cs="Times New Roman"/>
          <w:sz w:val="24"/>
          <w:szCs w:val="24"/>
        </w:rPr>
        <w:t>éroes donde hacen saber de</w:t>
      </w:r>
      <w:r w:rsidR="00E143C0" w:rsidRPr="00B36946">
        <w:rPr>
          <w:rFonts w:ascii="Times New Roman" w:hAnsi="Times New Roman" w:cs="Times New Roman"/>
          <w:sz w:val="24"/>
          <w:szCs w:val="24"/>
        </w:rPr>
        <w:t xml:space="preserve"> </w:t>
      </w:r>
      <w:r w:rsidR="000A57AD" w:rsidRPr="00B36946">
        <w:rPr>
          <w:rFonts w:ascii="Times New Roman" w:hAnsi="Times New Roman" w:cs="Times New Roman"/>
          <w:sz w:val="24"/>
          <w:szCs w:val="24"/>
        </w:rPr>
        <w:t xml:space="preserve">la </w:t>
      </w:r>
      <w:r w:rsidR="00E143C0" w:rsidRPr="00B36946">
        <w:rPr>
          <w:rFonts w:ascii="Times New Roman" w:hAnsi="Times New Roman" w:cs="Times New Roman"/>
          <w:sz w:val="24"/>
          <w:szCs w:val="24"/>
        </w:rPr>
        <w:t>inconformidad</w:t>
      </w:r>
      <w:r w:rsidR="000A57AD" w:rsidRPr="00B36946">
        <w:rPr>
          <w:rFonts w:ascii="Times New Roman" w:hAnsi="Times New Roman" w:cs="Times New Roman"/>
          <w:sz w:val="24"/>
          <w:szCs w:val="24"/>
        </w:rPr>
        <w:t xml:space="preserve"> del cobro de tasas </w:t>
      </w:r>
      <w:r w:rsidR="00E143C0" w:rsidRPr="00B36946">
        <w:rPr>
          <w:rFonts w:ascii="Times New Roman" w:hAnsi="Times New Roman" w:cs="Times New Roman"/>
          <w:sz w:val="24"/>
          <w:szCs w:val="24"/>
        </w:rPr>
        <w:t>municipales</w:t>
      </w:r>
      <w:r w:rsidR="000A57AD" w:rsidRPr="00B36946">
        <w:rPr>
          <w:rFonts w:ascii="Times New Roman" w:hAnsi="Times New Roman" w:cs="Times New Roman"/>
          <w:sz w:val="24"/>
          <w:szCs w:val="24"/>
        </w:rPr>
        <w:t xml:space="preserve">, </w:t>
      </w:r>
      <w:r w:rsidR="00E143C0" w:rsidRPr="00B36946">
        <w:rPr>
          <w:rFonts w:ascii="Times New Roman" w:hAnsi="Times New Roman" w:cs="Times New Roman"/>
          <w:sz w:val="24"/>
          <w:szCs w:val="24"/>
        </w:rPr>
        <w:t>acá</w:t>
      </w:r>
      <w:r w:rsidR="000A57AD" w:rsidRPr="00B36946">
        <w:rPr>
          <w:rFonts w:ascii="Times New Roman" w:hAnsi="Times New Roman" w:cs="Times New Roman"/>
          <w:sz w:val="24"/>
          <w:szCs w:val="24"/>
        </w:rPr>
        <w:t xml:space="preserve"> </w:t>
      </w:r>
      <w:r w:rsidR="000A57AD" w:rsidRPr="00B36946">
        <w:rPr>
          <w:rFonts w:ascii="Times New Roman" w:hAnsi="Times New Roman" w:cs="Times New Roman"/>
          <w:sz w:val="24"/>
          <w:szCs w:val="24"/>
        </w:rPr>
        <w:lastRenderedPageBreak/>
        <w:t>el</w:t>
      </w:r>
      <w:r w:rsidR="00E143C0" w:rsidRPr="00B36946">
        <w:rPr>
          <w:rFonts w:ascii="Times New Roman" w:hAnsi="Times New Roman" w:cs="Times New Roman"/>
          <w:sz w:val="24"/>
          <w:szCs w:val="24"/>
        </w:rPr>
        <w:t xml:space="preserve"> </w:t>
      </w:r>
      <w:r w:rsidR="000A57AD" w:rsidRPr="00B36946">
        <w:rPr>
          <w:rFonts w:ascii="Times New Roman" w:hAnsi="Times New Roman" w:cs="Times New Roman"/>
          <w:sz w:val="24"/>
          <w:szCs w:val="24"/>
        </w:rPr>
        <w:t xml:space="preserve">concejo Municipal manifestó </w:t>
      </w:r>
      <w:r w:rsidR="00E143C0" w:rsidRPr="00B36946">
        <w:rPr>
          <w:rFonts w:ascii="Times New Roman" w:hAnsi="Times New Roman" w:cs="Times New Roman"/>
          <w:sz w:val="24"/>
          <w:szCs w:val="24"/>
        </w:rPr>
        <w:t>que se cobra los</w:t>
      </w:r>
      <w:r w:rsidR="000A57AD" w:rsidRPr="00B36946">
        <w:rPr>
          <w:rFonts w:ascii="Times New Roman" w:hAnsi="Times New Roman" w:cs="Times New Roman"/>
          <w:sz w:val="24"/>
          <w:szCs w:val="24"/>
        </w:rPr>
        <w:t xml:space="preserve"> servicio</w:t>
      </w:r>
      <w:r w:rsidR="00E143C0" w:rsidRPr="00B36946">
        <w:rPr>
          <w:rFonts w:ascii="Times New Roman" w:hAnsi="Times New Roman" w:cs="Times New Roman"/>
          <w:sz w:val="24"/>
          <w:szCs w:val="24"/>
        </w:rPr>
        <w:t>s</w:t>
      </w:r>
      <w:r w:rsidR="000A57AD" w:rsidRPr="00B36946">
        <w:rPr>
          <w:rFonts w:ascii="Times New Roman" w:hAnsi="Times New Roman" w:cs="Times New Roman"/>
          <w:sz w:val="24"/>
          <w:szCs w:val="24"/>
        </w:rPr>
        <w:t xml:space="preserve"> que reciben </w:t>
      </w:r>
      <w:r w:rsidR="00E143C0" w:rsidRPr="00B36946">
        <w:rPr>
          <w:rFonts w:ascii="Times New Roman" w:hAnsi="Times New Roman" w:cs="Times New Roman"/>
          <w:sz w:val="24"/>
          <w:szCs w:val="24"/>
        </w:rPr>
        <w:t xml:space="preserve">y que se está haciendo conforme a las ordenanzas Municipales; la señora Karla </w:t>
      </w:r>
      <w:proofErr w:type="spellStart"/>
      <w:r w:rsidR="00E143C0" w:rsidRPr="00B36946">
        <w:rPr>
          <w:rFonts w:ascii="Times New Roman" w:hAnsi="Times New Roman" w:cs="Times New Roman"/>
          <w:sz w:val="24"/>
          <w:szCs w:val="24"/>
        </w:rPr>
        <w:t>Cecibel</w:t>
      </w:r>
      <w:proofErr w:type="spellEnd"/>
      <w:r w:rsidR="00E143C0" w:rsidRPr="00B36946">
        <w:rPr>
          <w:rFonts w:ascii="Times New Roman" w:hAnsi="Times New Roman" w:cs="Times New Roman"/>
          <w:sz w:val="24"/>
          <w:szCs w:val="24"/>
        </w:rPr>
        <w:t xml:space="preserve"> Paredes solicita licencia para venta de cerveza en Urbanización Cumbres de San Bartolo, El concejo Municipal remitirá dicha solicitud a catastro de Altavista le dé tramite y le pida los requisitos a cumplir; </w:t>
      </w:r>
      <w:r w:rsidRPr="00B36946">
        <w:rPr>
          <w:rFonts w:ascii="Times New Roman" w:hAnsi="Times New Roman" w:cs="Times New Roman"/>
          <w:sz w:val="24"/>
          <w:szCs w:val="24"/>
        </w:rPr>
        <w:t>Luego se   siguió deliberando sobre los diferentes puntos de agenda, plasmándose los siguientes acuerdos:</w:t>
      </w:r>
      <w:r w:rsidR="001F237B" w:rsidRPr="00B36946">
        <w:rPr>
          <w:rFonts w:ascii="Times New Roman" w:hAnsi="Times New Roman" w:cs="Times New Roman"/>
          <w:b/>
          <w:sz w:val="24"/>
          <w:szCs w:val="24"/>
          <w:u w:val="single"/>
        </w:rPr>
        <w:t xml:space="preserve"> </w:t>
      </w:r>
      <w:r w:rsidR="00F160F4" w:rsidRPr="00B36946">
        <w:rPr>
          <w:rFonts w:ascii="Times New Roman" w:hAnsi="Times New Roman" w:cs="Times New Roman"/>
          <w:b/>
          <w:sz w:val="24"/>
          <w:szCs w:val="24"/>
          <w:u w:val="single"/>
        </w:rPr>
        <w:t>ACUERDO NUMERO UNO:</w:t>
      </w:r>
      <w:r w:rsidR="00F160F4" w:rsidRPr="00B36946">
        <w:rPr>
          <w:rFonts w:ascii="Times New Roman" w:hAnsi="Times New Roman" w:cs="Times New Roman"/>
          <w:sz w:val="24"/>
          <w:szCs w:val="24"/>
        </w:rPr>
        <w:t xml:space="preserve"> El Concejo Municipal en vista del permiso para retirarse a las 12:30 pm de la  reunión de Concejo que solicita el Regidor Propietario  Roberto Mazariego Rivas, quien manifiesta tener cita en el Seguro Social; El Concejo Municipal considera que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En caso de no existir suplente del mismo partido o coalición y para efecto de formar quórum el concejo decidirá por mayoría simple;  por tanto en el uso de sus facultades legales se</w:t>
      </w:r>
      <w:r w:rsidR="00F160F4" w:rsidRPr="00B36946">
        <w:rPr>
          <w:rFonts w:ascii="Times New Roman" w:hAnsi="Times New Roman" w:cs="Times New Roman"/>
          <w:b/>
          <w:sz w:val="24"/>
          <w:szCs w:val="24"/>
        </w:rPr>
        <w:t xml:space="preserve"> ACUERDA: a) conceder el permiso al Regidor Propietario </w:t>
      </w:r>
      <w:r w:rsidR="00F160F4" w:rsidRPr="00B36946">
        <w:rPr>
          <w:rFonts w:ascii="Times New Roman" w:hAnsi="Times New Roman" w:cs="Times New Roman"/>
          <w:sz w:val="24"/>
          <w:szCs w:val="24"/>
        </w:rPr>
        <w:t xml:space="preserve">Roberto Mazariego Rivas para retirarse de esta reunión de Concejo. b) se aprueba para que la  suplente Amanda de Jesús Quezada Sigüenza, supla al Regidor a que se le ha concedido permiso, pueda votar en esta reunión de Concejo Municipal. </w:t>
      </w:r>
      <w:r w:rsidR="00F160F4" w:rsidRPr="00B36946">
        <w:rPr>
          <w:rFonts w:ascii="Times New Roman" w:hAnsi="Times New Roman" w:cs="Times New Roman"/>
          <w:b/>
          <w:sz w:val="24"/>
          <w:szCs w:val="24"/>
          <w:u w:val="single"/>
        </w:rPr>
        <w:t>ACUERDO NUMERO DOS:</w:t>
      </w:r>
      <w:r w:rsidR="00F160F4" w:rsidRPr="00B36946">
        <w:rPr>
          <w:rFonts w:ascii="Times New Roman" w:hAnsi="Times New Roman" w:cs="Times New Roman"/>
          <w:sz w:val="24"/>
          <w:szCs w:val="24"/>
        </w:rPr>
        <w:t xml:space="preserve"> El Concejo Municipal en vista de la participación  de María Juana Sánchez, Encargada de presupuesto quien hace saber que por las sugerencias hechas por el supervisor del Ministerio de Hacienda al presupuesto municipal aprobado para el año 2018, en donde no reflejaba saldo inicial de banco por el lado del 75% Fodes  por estar en saldos rojos, y manifiesta que los saldos tomados para hacer el presupuesto fueron los del mes de octubre 2017 y en vista que las unidades de Tesorería y contabilidad no habían conciliado los fondos todavía y revisando las conciliaciones y libro de bancos observaron que hoy aparecen saldos positivos estando aprobado el presupuesto y para ingresarlos al sistema SAFIM  se tenía que estar en sintonía las tres unidades ( Contabilidad, Tesorería y Presupuesto) se tiene que hacer un aumento de $13,662.90 por el lado de ingresos y del misma forma hay que distribuirlos por el lado de Egresos distribuyéndolos así: 1) al proyecto Mantenimiento de Caminos vecinales se le aumenta $3,662.90 al especifico 54109 llantas y neumáticos; 2) Al Proyecto Recarpeteo de 1250m2 de superficie en Boulevard la paz Distrito Italia se le aumenta $10,000.00 haciendo un monto de $13,662.90; anteriormente se había solicitado un reprogramación al presupuesto pero ya que se iba a modificar se debe hacer  lo siguiente: al proyecto de Mantenimiento de Caminos vecinales se le a aumenta $1337.10 y se le quito al proyecto de las cárcavas polígono 16; al costo de proyecto de compra de combustible para camiones recolectores se le quito $15,000 del especifico 54110 combustible y lubricantes y se le aumenta al costo de proyecto de Transporte y Disposición  final los $15,000 al especifico 54304 de Transporte fletes;  del Costo de proyecto de mantenimiento de flota de camiones y vehículos del especifico 54118 herramientas se le quito $45,000 y se le aumenta al costo de proyecto de Transporte de Transporte y Disposición final de Desechos al especifico 54304 de Transporte fletes los $45,000; manifestó a demás que la otra observación que le hizo el supervisor de hacienda es que hay proyectos y costos de proyectos por lo que los proyectos del 75% FODES son : a) </w:t>
      </w:r>
      <w:r w:rsidR="00F160F4" w:rsidRPr="00B36946">
        <w:rPr>
          <w:rFonts w:ascii="Times New Roman" w:hAnsi="Times New Roman" w:cs="Times New Roman"/>
          <w:sz w:val="24"/>
          <w:szCs w:val="24"/>
        </w:rPr>
        <w:lastRenderedPageBreak/>
        <w:t xml:space="preserve">Reparación de las cárcavas del polígono 16 Residencial Altavista, b) Mantenimiento de caminos vecinales y Rurales del Municipio, c) Recarpeteo de 1250m2 de superficie en Boulevard la Paz Distrito Italia. D) Bacheo superficial de las Calles Internas de Colonia Altavista  ruta C1; e) Bacheo superficial de las Calles Internas de Colonia Altavista  ruta C2; f) Concretado  calle Granada Altos de las Flores; g) compra de un camión Recolector; los demás son costos de proyecto y son de Desarrollo Social por lo que se pasaron al área de gestión 3 y línea de trabajo 0302 – fortalecimiento para el Desarrollo Social.  Se modifica el pago de salario de concejales ya que se presupuesta y se paga del 25% para todo el año, pero en vista que el sistema no dejaba pasar debido a que nos pasábamos de lo establecido, se tomo a bien presupuestar y pagara 10 meses del 25% Fodes y dos meses del fondo común con todos y sus remuneraciones; por lo que solicita se apruebe la modificación al presupuesto año 2018 por lo antes manifestado en los en la parte de Ingresos y Egresos con los rubros presupuestados detallados; El Concejo Municipal de conformidad al artículo 30 numeral 7, articulo  72 y  artículo 80 del Código Municipal el Concejo tiene la facultad de modificar el presupuesto por tanto  en el uso de sus facultades legales se </w:t>
      </w:r>
      <w:r w:rsidR="00F160F4" w:rsidRPr="00B36946">
        <w:rPr>
          <w:rFonts w:ascii="Times New Roman" w:hAnsi="Times New Roman" w:cs="Times New Roman"/>
          <w:b/>
          <w:sz w:val="24"/>
          <w:szCs w:val="24"/>
        </w:rPr>
        <w:t xml:space="preserve">ACUERDA: </w:t>
      </w:r>
      <w:r w:rsidR="00F160F4" w:rsidRPr="00B36946">
        <w:rPr>
          <w:rFonts w:ascii="Times New Roman" w:hAnsi="Times New Roman" w:cs="Times New Roman"/>
          <w:sz w:val="24"/>
          <w:szCs w:val="24"/>
        </w:rPr>
        <w:t>Aprobar la modificación del presupuesto año 2018</w:t>
      </w:r>
      <w:r w:rsidR="00F160F4" w:rsidRPr="00B36946">
        <w:rPr>
          <w:rFonts w:ascii="Times New Roman" w:hAnsi="Times New Roman" w:cs="Times New Roman"/>
          <w:b/>
          <w:sz w:val="24"/>
          <w:szCs w:val="24"/>
        </w:rPr>
        <w:t xml:space="preserve"> </w:t>
      </w:r>
      <w:r w:rsidR="00F160F4" w:rsidRPr="00B36946">
        <w:rPr>
          <w:rFonts w:ascii="Times New Roman" w:hAnsi="Times New Roman" w:cs="Times New Roman"/>
          <w:sz w:val="24"/>
          <w:szCs w:val="24"/>
        </w:rPr>
        <w:t>en la parte de Ingresos y Egresos  con los rubros presupuestados según el detalle siguiente:</w:t>
      </w:r>
    </w:p>
    <w:p w:rsidR="00F160F4" w:rsidRPr="00B36946" w:rsidRDefault="00F160F4" w:rsidP="00B36946">
      <w:pPr>
        <w:spacing w:after="0"/>
        <w:jc w:val="both"/>
        <w:rPr>
          <w:rFonts w:ascii="Times New Roman" w:hAnsi="Times New Roman" w:cs="Times New Roman"/>
          <w:sz w:val="24"/>
          <w:szCs w:val="24"/>
        </w:rPr>
      </w:pPr>
    </w:p>
    <w:tbl>
      <w:tblPr>
        <w:tblW w:w="9139" w:type="dxa"/>
        <w:tblInd w:w="55" w:type="dxa"/>
        <w:tblCellMar>
          <w:left w:w="70" w:type="dxa"/>
          <w:right w:w="70" w:type="dxa"/>
        </w:tblCellMar>
        <w:tblLook w:val="04A0"/>
      </w:tblPr>
      <w:tblGrid>
        <w:gridCol w:w="940"/>
        <w:gridCol w:w="3044"/>
        <w:gridCol w:w="1675"/>
        <w:gridCol w:w="735"/>
        <w:gridCol w:w="1701"/>
        <w:gridCol w:w="284"/>
        <w:gridCol w:w="760"/>
      </w:tblGrid>
      <w:tr w:rsidR="00F160F4" w:rsidRPr="00540975" w:rsidTr="008B1673">
        <w:trPr>
          <w:gridAfter w:val="1"/>
          <w:wAfter w:w="760" w:type="dxa"/>
          <w:trHeight w:val="465"/>
        </w:trPr>
        <w:tc>
          <w:tcPr>
            <w:tcW w:w="8379" w:type="dxa"/>
            <w:gridSpan w:val="6"/>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ALCALDIA MUNICIPAL DE TONACATEPEQUE</w:t>
            </w:r>
          </w:p>
        </w:tc>
      </w:tr>
      <w:tr w:rsidR="00F160F4" w:rsidRPr="00540975" w:rsidTr="008B1673">
        <w:trPr>
          <w:gridAfter w:val="1"/>
          <w:wAfter w:w="760" w:type="dxa"/>
          <w:trHeight w:val="465"/>
        </w:trPr>
        <w:tc>
          <w:tcPr>
            <w:tcW w:w="8379" w:type="dxa"/>
            <w:gridSpan w:val="6"/>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CUADRO RESUMEN CLASIFICADO POR RUBRO DE INGRESOS</w:t>
            </w:r>
          </w:p>
        </w:tc>
      </w:tr>
      <w:tr w:rsidR="00F160F4" w:rsidRPr="00540975" w:rsidTr="008B1673">
        <w:trPr>
          <w:gridAfter w:val="1"/>
          <w:wAfter w:w="760" w:type="dxa"/>
          <w:trHeight w:val="465"/>
        </w:trPr>
        <w:tc>
          <w:tcPr>
            <w:tcW w:w="8379" w:type="dxa"/>
            <w:gridSpan w:val="6"/>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PRESUPUESTO DE INGRESOS AÑO-2018</w:t>
            </w:r>
          </w:p>
        </w:tc>
      </w:tr>
      <w:tr w:rsidR="00F160F4" w:rsidRPr="00540975" w:rsidTr="008B1673">
        <w:trPr>
          <w:trHeight w:val="465"/>
        </w:trPr>
        <w:tc>
          <w:tcPr>
            <w:tcW w:w="940" w:type="dxa"/>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 </w:t>
            </w:r>
          </w:p>
        </w:tc>
        <w:tc>
          <w:tcPr>
            <w:tcW w:w="4719" w:type="dxa"/>
            <w:gridSpan w:val="2"/>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 </w:t>
            </w:r>
          </w:p>
        </w:tc>
        <w:tc>
          <w:tcPr>
            <w:tcW w:w="3231" w:type="dxa"/>
            <w:gridSpan w:val="4"/>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6"/>
                <w:szCs w:val="36"/>
                <w:lang w:eastAsia="es-ES"/>
              </w:rPr>
            </w:pPr>
            <w:r w:rsidRPr="00540975">
              <w:rPr>
                <w:rFonts w:ascii="Trebuchet MS" w:eastAsia="Times New Roman" w:hAnsi="Trebuchet MS" w:cs="Arial"/>
                <w:color w:val="FFFFFF"/>
                <w:sz w:val="36"/>
                <w:szCs w:val="36"/>
                <w:lang w:eastAsia="es-ES"/>
              </w:rPr>
              <w:t> </w:t>
            </w:r>
          </w:p>
        </w:tc>
      </w:tr>
      <w:tr w:rsidR="00F160F4" w:rsidRPr="00540975" w:rsidTr="008B1673">
        <w:trPr>
          <w:gridAfter w:val="2"/>
          <w:wAfter w:w="1044" w:type="dxa"/>
          <w:trHeight w:val="420"/>
        </w:trPr>
        <w:tc>
          <w:tcPr>
            <w:tcW w:w="8095" w:type="dxa"/>
            <w:gridSpan w:val="5"/>
            <w:tcBorders>
              <w:top w:val="nil"/>
              <w:left w:val="nil"/>
              <w:bottom w:val="nil"/>
              <w:right w:val="nil"/>
            </w:tcBorders>
            <w:shd w:val="clear" w:color="000000" w:fill="00B050"/>
            <w:noWrap/>
            <w:vAlign w:val="bottom"/>
            <w:hideMark/>
          </w:tcPr>
          <w:p w:rsidR="00F160F4" w:rsidRPr="00540975" w:rsidRDefault="00F160F4" w:rsidP="008B1673">
            <w:pPr>
              <w:spacing w:after="0" w:line="240" w:lineRule="auto"/>
              <w:jc w:val="center"/>
              <w:rPr>
                <w:rFonts w:ascii="Trebuchet MS" w:eastAsia="Times New Roman" w:hAnsi="Trebuchet MS" w:cs="Arial"/>
                <w:color w:val="FFFFFF"/>
                <w:sz w:val="32"/>
                <w:szCs w:val="32"/>
                <w:lang w:eastAsia="es-ES"/>
              </w:rPr>
            </w:pPr>
            <w:r w:rsidRPr="00540975">
              <w:rPr>
                <w:rFonts w:ascii="Trebuchet MS" w:eastAsia="Times New Roman" w:hAnsi="Trebuchet MS" w:cs="Arial"/>
                <w:color w:val="FFFFFF"/>
                <w:sz w:val="32"/>
                <w:szCs w:val="32"/>
                <w:lang w:eastAsia="es-ES"/>
              </w:rPr>
              <w:t xml:space="preserve">(En </w:t>
            </w:r>
            <w:proofErr w:type="spellStart"/>
            <w:r w:rsidRPr="00540975">
              <w:rPr>
                <w:rFonts w:ascii="Trebuchet MS" w:eastAsia="Times New Roman" w:hAnsi="Trebuchet MS" w:cs="Arial"/>
                <w:color w:val="FFFFFF"/>
                <w:sz w:val="32"/>
                <w:szCs w:val="32"/>
                <w:lang w:eastAsia="es-ES"/>
              </w:rPr>
              <w:t>Dolares</w:t>
            </w:r>
            <w:proofErr w:type="spellEnd"/>
            <w:r w:rsidRPr="00540975">
              <w:rPr>
                <w:rFonts w:ascii="Trebuchet MS" w:eastAsia="Times New Roman" w:hAnsi="Trebuchet MS" w:cs="Arial"/>
                <w:color w:val="FFFFFF"/>
                <w:sz w:val="32"/>
                <w:szCs w:val="32"/>
                <w:lang w:eastAsia="es-ES"/>
              </w:rPr>
              <w:t xml:space="preserve"> de los Estados Unidos de América)</w:t>
            </w:r>
          </w:p>
        </w:tc>
      </w:tr>
      <w:tr w:rsidR="00F160F4" w:rsidRPr="00540975" w:rsidTr="008B1673">
        <w:trPr>
          <w:gridAfter w:val="2"/>
          <w:wAfter w:w="1044" w:type="dxa"/>
          <w:trHeight w:val="465"/>
        </w:trPr>
        <w:tc>
          <w:tcPr>
            <w:tcW w:w="940" w:type="dxa"/>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Trebuchet MS" w:eastAsia="Times New Roman" w:hAnsi="Trebuchet MS" w:cs="Arial"/>
                <w:sz w:val="36"/>
                <w:szCs w:val="36"/>
                <w:lang w:eastAsia="es-ES"/>
              </w:rPr>
            </w:pPr>
          </w:p>
        </w:tc>
        <w:tc>
          <w:tcPr>
            <w:tcW w:w="3044" w:type="dxa"/>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Trebuchet MS" w:eastAsia="Times New Roman" w:hAnsi="Trebuchet MS" w:cs="Arial"/>
                <w:sz w:val="36"/>
                <w:szCs w:val="36"/>
                <w:lang w:eastAsia="es-ES"/>
              </w:rPr>
            </w:pPr>
          </w:p>
        </w:tc>
        <w:tc>
          <w:tcPr>
            <w:tcW w:w="2410" w:type="dxa"/>
            <w:gridSpan w:val="2"/>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sz w:val="20"/>
                <w:szCs w:val="20"/>
                <w:lang w:eastAsia="es-ES"/>
              </w:rPr>
            </w:pPr>
          </w:p>
        </w:tc>
        <w:tc>
          <w:tcPr>
            <w:tcW w:w="1701" w:type="dxa"/>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sz w:val="20"/>
                <w:szCs w:val="20"/>
                <w:lang w:eastAsia="es-ES"/>
              </w:rPr>
            </w:pPr>
          </w:p>
        </w:tc>
      </w:tr>
      <w:tr w:rsidR="00F160F4" w:rsidRPr="00540975" w:rsidTr="008B1673">
        <w:trPr>
          <w:gridAfter w:val="2"/>
          <w:wAfter w:w="1044" w:type="dxa"/>
          <w:trHeight w:val="315"/>
        </w:trPr>
        <w:tc>
          <w:tcPr>
            <w:tcW w:w="940" w:type="dxa"/>
            <w:tcBorders>
              <w:top w:val="nil"/>
              <w:left w:val="nil"/>
              <w:bottom w:val="nil"/>
              <w:right w:val="nil"/>
            </w:tcBorders>
            <w:shd w:val="clear" w:color="000000" w:fill="FFFFFF"/>
            <w:noWrap/>
            <w:vAlign w:val="bottom"/>
            <w:hideMark/>
          </w:tcPr>
          <w:p w:rsidR="00F160F4" w:rsidRPr="00540975" w:rsidRDefault="00F160F4" w:rsidP="008B1673">
            <w:pPr>
              <w:spacing w:after="0" w:line="240" w:lineRule="auto"/>
              <w:jc w:val="center"/>
              <w:rPr>
                <w:rFonts w:ascii="Trebuchet MS" w:eastAsia="Times New Roman" w:hAnsi="Trebuchet MS" w:cs="Arial"/>
                <w:sz w:val="20"/>
                <w:szCs w:val="20"/>
                <w:lang w:eastAsia="es-ES"/>
              </w:rPr>
            </w:pPr>
            <w:r w:rsidRPr="00540975">
              <w:rPr>
                <w:rFonts w:ascii="Trebuchet MS" w:eastAsia="Times New Roman" w:hAnsi="Trebuchet MS" w:cs="Arial"/>
                <w:sz w:val="20"/>
                <w:szCs w:val="20"/>
                <w:lang w:eastAsia="es-ES"/>
              </w:rPr>
              <w:t> </w:t>
            </w:r>
          </w:p>
        </w:tc>
        <w:tc>
          <w:tcPr>
            <w:tcW w:w="3044" w:type="dxa"/>
            <w:tcBorders>
              <w:top w:val="nil"/>
              <w:left w:val="nil"/>
              <w:bottom w:val="nil"/>
              <w:right w:val="nil"/>
            </w:tcBorders>
            <w:shd w:val="clear" w:color="000000" w:fill="FFFFFF"/>
            <w:noWrap/>
            <w:vAlign w:val="bottom"/>
            <w:hideMark/>
          </w:tcPr>
          <w:p w:rsidR="00F160F4" w:rsidRPr="00540975" w:rsidRDefault="00F160F4" w:rsidP="008B1673">
            <w:pPr>
              <w:spacing w:after="0" w:line="240" w:lineRule="auto"/>
              <w:rPr>
                <w:rFonts w:ascii="Trebuchet MS" w:eastAsia="Times New Roman" w:hAnsi="Trebuchet MS" w:cs="Arial"/>
                <w:sz w:val="20"/>
                <w:szCs w:val="20"/>
                <w:lang w:eastAsia="es-ES"/>
              </w:rPr>
            </w:pPr>
            <w:r w:rsidRPr="00540975">
              <w:rPr>
                <w:rFonts w:ascii="Trebuchet MS" w:eastAsia="Times New Roman" w:hAnsi="Trebuchet MS" w:cs="Arial"/>
                <w:sz w:val="20"/>
                <w:szCs w:val="20"/>
                <w:lang w:eastAsia="es-ES"/>
              </w:rPr>
              <w:t> </w:t>
            </w:r>
          </w:p>
        </w:tc>
        <w:tc>
          <w:tcPr>
            <w:tcW w:w="2410" w:type="dxa"/>
            <w:gridSpan w:val="2"/>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sz w:val="20"/>
                <w:szCs w:val="20"/>
                <w:lang w:eastAsia="es-ES"/>
              </w:rPr>
            </w:pPr>
          </w:p>
        </w:tc>
        <w:tc>
          <w:tcPr>
            <w:tcW w:w="1701" w:type="dxa"/>
            <w:tcBorders>
              <w:top w:val="nil"/>
              <w:left w:val="nil"/>
              <w:bottom w:val="nil"/>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sz w:val="20"/>
                <w:szCs w:val="20"/>
                <w:lang w:eastAsia="es-ES"/>
              </w:rPr>
            </w:pPr>
          </w:p>
        </w:tc>
      </w:tr>
      <w:tr w:rsidR="00F160F4" w:rsidRPr="00540975" w:rsidTr="008B1673">
        <w:trPr>
          <w:gridAfter w:val="2"/>
          <w:wAfter w:w="1044" w:type="dxa"/>
          <w:trHeight w:val="600"/>
        </w:trPr>
        <w:tc>
          <w:tcPr>
            <w:tcW w:w="94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11</w:t>
            </w:r>
          </w:p>
        </w:tc>
        <w:tc>
          <w:tcPr>
            <w:tcW w:w="3044" w:type="dxa"/>
            <w:tcBorders>
              <w:top w:val="single" w:sz="8" w:space="0" w:color="auto"/>
              <w:left w:val="nil"/>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Impuestos</w:t>
            </w:r>
          </w:p>
        </w:tc>
        <w:tc>
          <w:tcPr>
            <w:tcW w:w="2410" w:type="dxa"/>
            <w:gridSpan w:val="2"/>
            <w:tcBorders>
              <w:top w:val="single" w:sz="8" w:space="0" w:color="auto"/>
              <w:left w:val="single" w:sz="8" w:space="0" w:color="auto"/>
              <w:bottom w:val="single" w:sz="4" w:space="0" w:color="auto"/>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w:t>
            </w:r>
            <w:r w:rsidRPr="00540975">
              <w:rPr>
                <w:rFonts w:ascii="Arial" w:eastAsia="Times New Roman" w:hAnsi="Arial" w:cs="Arial"/>
                <w:b/>
                <w:bCs/>
                <w:sz w:val="24"/>
                <w:szCs w:val="24"/>
                <w:lang w:eastAsia="es-ES"/>
              </w:rPr>
              <w:t xml:space="preserve">                 </w:t>
            </w:r>
            <w:r>
              <w:rPr>
                <w:rFonts w:ascii="Arial" w:eastAsia="Times New Roman" w:hAnsi="Arial" w:cs="Arial"/>
                <w:b/>
                <w:bCs/>
                <w:sz w:val="24"/>
                <w:szCs w:val="24"/>
                <w:lang w:eastAsia="es-ES"/>
              </w:rPr>
              <w:t xml:space="preserve">    $</w:t>
            </w:r>
            <w:r w:rsidRPr="00540975">
              <w:rPr>
                <w:rFonts w:ascii="Arial" w:eastAsia="Times New Roman" w:hAnsi="Arial" w:cs="Arial"/>
                <w:b/>
                <w:bCs/>
                <w:sz w:val="24"/>
                <w:szCs w:val="24"/>
                <w:lang w:eastAsia="es-ES"/>
              </w:rPr>
              <w:t xml:space="preserve">57,296.61 </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1.04%</w:t>
            </w:r>
          </w:p>
        </w:tc>
      </w:tr>
      <w:tr w:rsidR="00F160F4" w:rsidRPr="00540975" w:rsidTr="008B1673">
        <w:trPr>
          <w:gridAfter w:val="2"/>
          <w:wAfter w:w="1044" w:type="dxa"/>
          <w:trHeight w:val="600"/>
        </w:trPr>
        <w:tc>
          <w:tcPr>
            <w:tcW w:w="940" w:type="dxa"/>
            <w:tcBorders>
              <w:top w:val="nil"/>
              <w:left w:val="single" w:sz="8" w:space="0" w:color="auto"/>
              <w:bottom w:val="single" w:sz="4" w:space="0" w:color="auto"/>
              <w:right w:val="single" w:sz="8" w:space="0" w:color="auto"/>
            </w:tcBorders>
            <w:shd w:val="clear" w:color="auto" w:fill="auto"/>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12</w:t>
            </w:r>
          </w:p>
        </w:tc>
        <w:tc>
          <w:tcPr>
            <w:tcW w:w="3044" w:type="dxa"/>
            <w:tcBorders>
              <w:top w:val="nil"/>
              <w:left w:val="nil"/>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Tasas y Derechos</w:t>
            </w:r>
          </w:p>
        </w:tc>
        <w:tc>
          <w:tcPr>
            <w:tcW w:w="2410" w:type="dxa"/>
            <w:gridSpan w:val="2"/>
            <w:tcBorders>
              <w:top w:val="nil"/>
              <w:left w:val="single" w:sz="8" w:space="0" w:color="auto"/>
              <w:bottom w:val="single" w:sz="4" w:space="0" w:color="auto"/>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 $            1583,751.67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28.69%</w:t>
            </w:r>
          </w:p>
        </w:tc>
      </w:tr>
      <w:tr w:rsidR="00F160F4" w:rsidRPr="00540975" w:rsidTr="008B1673">
        <w:trPr>
          <w:gridAfter w:val="2"/>
          <w:wAfter w:w="1044" w:type="dxa"/>
          <w:trHeight w:val="600"/>
        </w:trPr>
        <w:tc>
          <w:tcPr>
            <w:tcW w:w="940" w:type="dxa"/>
            <w:tcBorders>
              <w:top w:val="nil"/>
              <w:left w:val="single" w:sz="8" w:space="0" w:color="auto"/>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15</w:t>
            </w:r>
          </w:p>
        </w:tc>
        <w:tc>
          <w:tcPr>
            <w:tcW w:w="3044" w:type="dxa"/>
            <w:tcBorders>
              <w:top w:val="nil"/>
              <w:left w:val="nil"/>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Ingresos Financieros</w:t>
            </w:r>
            <w:r w:rsidRPr="00540975">
              <w:rPr>
                <w:rFonts w:ascii="Arial" w:eastAsia="Times New Roman" w:hAnsi="Arial" w:cs="Arial"/>
                <w:b/>
                <w:bCs/>
                <w:color w:val="000000"/>
                <w:sz w:val="24"/>
                <w:szCs w:val="24"/>
                <w:lang w:eastAsia="es-ES"/>
              </w:rPr>
              <w:t xml:space="preserve"> y Otros</w:t>
            </w:r>
          </w:p>
        </w:tc>
        <w:tc>
          <w:tcPr>
            <w:tcW w:w="2410" w:type="dxa"/>
            <w:gridSpan w:val="2"/>
            <w:tcBorders>
              <w:top w:val="nil"/>
              <w:left w:val="single" w:sz="8" w:space="0" w:color="auto"/>
              <w:bottom w:val="single" w:sz="4" w:space="0" w:color="auto"/>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 $                 33,216.21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0.60%</w:t>
            </w:r>
          </w:p>
        </w:tc>
      </w:tr>
      <w:tr w:rsidR="00F160F4" w:rsidRPr="00540975" w:rsidTr="008B1673">
        <w:trPr>
          <w:gridAfter w:val="2"/>
          <w:wAfter w:w="1044" w:type="dxa"/>
          <w:trHeight w:val="600"/>
        </w:trPr>
        <w:tc>
          <w:tcPr>
            <w:tcW w:w="940" w:type="dxa"/>
            <w:tcBorders>
              <w:top w:val="nil"/>
              <w:left w:val="single" w:sz="8" w:space="0" w:color="auto"/>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16</w:t>
            </w:r>
          </w:p>
        </w:tc>
        <w:tc>
          <w:tcPr>
            <w:tcW w:w="3044" w:type="dxa"/>
            <w:tcBorders>
              <w:top w:val="nil"/>
              <w:left w:val="nil"/>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Transferencias Corrientes 25%</w:t>
            </w:r>
          </w:p>
        </w:tc>
        <w:tc>
          <w:tcPr>
            <w:tcW w:w="2410" w:type="dxa"/>
            <w:gridSpan w:val="2"/>
            <w:tcBorders>
              <w:top w:val="nil"/>
              <w:left w:val="single" w:sz="8" w:space="0" w:color="auto"/>
              <w:bottom w:val="single" w:sz="4" w:space="0" w:color="auto"/>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 $              527,585.20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9.56%</w:t>
            </w:r>
          </w:p>
        </w:tc>
      </w:tr>
      <w:tr w:rsidR="00F160F4" w:rsidRPr="00540975" w:rsidTr="008B1673">
        <w:trPr>
          <w:gridAfter w:val="2"/>
          <w:wAfter w:w="1044" w:type="dxa"/>
          <w:trHeight w:val="600"/>
        </w:trPr>
        <w:tc>
          <w:tcPr>
            <w:tcW w:w="940" w:type="dxa"/>
            <w:tcBorders>
              <w:top w:val="nil"/>
              <w:left w:val="single" w:sz="8" w:space="0" w:color="auto"/>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22</w:t>
            </w:r>
          </w:p>
        </w:tc>
        <w:tc>
          <w:tcPr>
            <w:tcW w:w="3044" w:type="dxa"/>
            <w:tcBorders>
              <w:top w:val="nil"/>
              <w:left w:val="nil"/>
              <w:bottom w:val="single" w:sz="4" w:space="0" w:color="auto"/>
              <w:right w:val="single" w:sz="8" w:space="0" w:color="auto"/>
            </w:tcBorders>
            <w:shd w:val="clear" w:color="000000" w:fill="FFFFFF"/>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Transferencias de Capital 75% </w:t>
            </w:r>
          </w:p>
        </w:tc>
        <w:tc>
          <w:tcPr>
            <w:tcW w:w="2410" w:type="dxa"/>
            <w:gridSpan w:val="2"/>
            <w:tcBorders>
              <w:top w:val="nil"/>
              <w:left w:val="single" w:sz="8" w:space="0" w:color="auto"/>
              <w:bottom w:val="single" w:sz="4" w:space="0" w:color="auto"/>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 $            1562,326.19 </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28.30%</w:t>
            </w:r>
          </w:p>
        </w:tc>
      </w:tr>
      <w:tr w:rsidR="00F160F4" w:rsidRPr="00540975" w:rsidTr="008B1673">
        <w:trPr>
          <w:gridAfter w:val="2"/>
          <w:wAfter w:w="1044" w:type="dxa"/>
          <w:trHeight w:val="600"/>
        </w:trPr>
        <w:tc>
          <w:tcPr>
            <w:tcW w:w="940" w:type="dxa"/>
            <w:tcBorders>
              <w:top w:val="single" w:sz="4" w:space="0" w:color="auto"/>
              <w:left w:val="single" w:sz="8" w:space="0" w:color="auto"/>
              <w:bottom w:val="nil"/>
              <w:right w:val="single" w:sz="8" w:space="0" w:color="auto"/>
            </w:tcBorders>
            <w:shd w:val="clear" w:color="000000" w:fill="FFFFFF"/>
            <w:noWrap/>
            <w:vAlign w:val="bottom"/>
            <w:hideMark/>
          </w:tcPr>
          <w:p w:rsidR="00F160F4" w:rsidRPr="00540975" w:rsidRDefault="00F160F4" w:rsidP="008B1673">
            <w:pPr>
              <w:spacing w:after="0" w:line="240" w:lineRule="auto"/>
              <w:jc w:val="center"/>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32</w:t>
            </w:r>
          </w:p>
        </w:tc>
        <w:tc>
          <w:tcPr>
            <w:tcW w:w="3044" w:type="dxa"/>
            <w:tcBorders>
              <w:top w:val="single" w:sz="4" w:space="0" w:color="auto"/>
              <w:left w:val="nil"/>
              <w:bottom w:val="nil"/>
              <w:right w:val="single" w:sz="8" w:space="0" w:color="auto"/>
            </w:tcBorders>
            <w:shd w:val="clear" w:color="000000" w:fill="FFFFFF"/>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Saldo de Años Anteriores</w:t>
            </w:r>
          </w:p>
        </w:tc>
        <w:tc>
          <w:tcPr>
            <w:tcW w:w="2410" w:type="dxa"/>
            <w:gridSpan w:val="2"/>
            <w:tcBorders>
              <w:top w:val="single" w:sz="4" w:space="0" w:color="auto"/>
              <w:left w:val="single" w:sz="8" w:space="0" w:color="auto"/>
              <w:bottom w:val="nil"/>
              <w:right w:val="nil"/>
            </w:tcBorders>
            <w:shd w:val="clear" w:color="auto" w:fill="auto"/>
            <w:noWrap/>
            <w:vAlign w:val="bottom"/>
            <w:hideMark/>
          </w:tcPr>
          <w:p w:rsidR="00F160F4" w:rsidRPr="00540975" w:rsidRDefault="00F160F4" w:rsidP="008B1673">
            <w:pPr>
              <w:spacing w:after="0" w:line="240" w:lineRule="auto"/>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 xml:space="preserve"> $            1756,321.31 </w:t>
            </w:r>
          </w:p>
        </w:tc>
        <w:tc>
          <w:tcPr>
            <w:tcW w:w="1701" w:type="dxa"/>
            <w:tcBorders>
              <w:top w:val="nil"/>
              <w:left w:val="single" w:sz="8" w:space="0" w:color="auto"/>
              <w:bottom w:val="nil"/>
              <w:right w:val="single" w:sz="8" w:space="0" w:color="auto"/>
            </w:tcBorders>
            <w:shd w:val="clear" w:color="auto" w:fill="auto"/>
            <w:noWrap/>
            <w:vAlign w:val="bottom"/>
            <w:hideMark/>
          </w:tcPr>
          <w:p w:rsidR="00F160F4" w:rsidRPr="00540975" w:rsidRDefault="00F160F4" w:rsidP="008B1673">
            <w:pPr>
              <w:spacing w:after="0" w:line="240" w:lineRule="auto"/>
              <w:jc w:val="right"/>
              <w:rPr>
                <w:rFonts w:ascii="Arial" w:eastAsia="Times New Roman" w:hAnsi="Arial" w:cs="Arial"/>
                <w:b/>
                <w:bCs/>
                <w:sz w:val="24"/>
                <w:szCs w:val="24"/>
                <w:lang w:eastAsia="es-ES"/>
              </w:rPr>
            </w:pPr>
            <w:r w:rsidRPr="00540975">
              <w:rPr>
                <w:rFonts w:ascii="Arial" w:eastAsia="Times New Roman" w:hAnsi="Arial" w:cs="Arial"/>
                <w:b/>
                <w:bCs/>
                <w:sz w:val="24"/>
                <w:szCs w:val="24"/>
                <w:lang w:eastAsia="es-ES"/>
              </w:rPr>
              <w:t>31.81%</w:t>
            </w:r>
          </w:p>
        </w:tc>
      </w:tr>
      <w:tr w:rsidR="00F160F4" w:rsidRPr="00540975" w:rsidTr="008B1673">
        <w:trPr>
          <w:gridAfter w:val="2"/>
          <w:wAfter w:w="1044" w:type="dxa"/>
          <w:trHeight w:val="600"/>
        </w:trPr>
        <w:tc>
          <w:tcPr>
            <w:tcW w:w="3984" w:type="dxa"/>
            <w:gridSpan w:val="2"/>
            <w:tcBorders>
              <w:top w:val="single" w:sz="8" w:space="0" w:color="FFFFFF"/>
              <w:left w:val="single" w:sz="8" w:space="0" w:color="FFFFFF"/>
              <w:bottom w:val="single" w:sz="8" w:space="0" w:color="FFFFFF"/>
              <w:right w:val="single" w:sz="8" w:space="0" w:color="FFFFFF"/>
            </w:tcBorders>
            <w:shd w:val="clear" w:color="000000" w:fill="92D050"/>
            <w:noWrap/>
            <w:vAlign w:val="bottom"/>
            <w:hideMark/>
          </w:tcPr>
          <w:p w:rsidR="00F160F4" w:rsidRPr="00540975" w:rsidRDefault="00F160F4" w:rsidP="008B1673">
            <w:pPr>
              <w:spacing w:after="0" w:line="240" w:lineRule="auto"/>
              <w:jc w:val="center"/>
              <w:rPr>
                <w:rFonts w:ascii="Arial" w:eastAsia="Times New Roman" w:hAnsi="Arial" w:cs="Arial"/>
                <w:b/>
                <w:bCs/>
                <w:color w:val="FFFFFF"/>
                <w:sz w:val="28"/>
                <w:szCs w:val="28"/>
                <w:lang w:eastAsia="es-ES"/>
              </w:rPr>
            </w:pPr>
            <w:r w:rsidRPr="00540975">
              <w:rPr>
                <w:rFonts w:ascii="Arial" w:eastAsia="Times New Roman" w:hAnsi="Arial" w:cs="Arial"/>
                <w:b/>
                <w:bCs/>
                <w:color w:val="FFFFFF"/>
                <w:sz w:val="28"/>
                <w:szCs w:val="28"/>
                <w:lang w:eastAsia="es-ES"/>
              </w:rPr>
              <w:t>TOTAL</w:t>
            </w:r>
          </w:p>
        </w:tc>
        <w:tc>
          <w:tcPr>
            <w:tcW w:w="2410" w:type="dxa"/>
            <w:gridSpan w:val="2"/>
            <w:tcBorders>
              <w:top w:val="single" w:sz="8" w:space="0" w:color="FFFFFF"/>
              <w:left w:val="nil"/>
              <w:bottom w:val="single" w:sz="8" w:space="0" w:color="FFFFFF"/>
              <w:right w:val="single" w:sz="8" w:space="0" w:color="FFFFFF"/>
            </w:tcBorders>
            <w:shd w:val="clear" w:color="000000" w:fill="92D050"/>
            <w:noWrap/>
            <w:vAlign w:val="bottom"/>
            <w:hideMark/>
          </w:tcPr>
          <w:p w:rsidR="00F160F4" w:rsidRPr="00540975" w:rsidRDefault="00F160F4" w:rsidP="008B1673">
            <w:pPr>
              <w:spacing w:after="0" w:line="240" w:lineRule="auto"/>
              <w:rPr>
                <w:rFonts w:ascii="Arial" w:eastAsia="Times New Roman" w:hAnsi="Arial" w:cs="Arial"/>
                <w:b/>
                <w:bCs/>
                <w:color w:val="FFFFFF"/>
                <w:sz w:val="28"/>
                <w:szCs w:val="28"/>
                <w:lang w:eastAsia="es-ES"/>
              </w:rPr>
            </w:pPr>
            <w:r w:rsidRPr="00540975">
              <w:rPr>
                <w:rFonts w:ascii="Arial" w:eastAsia="Times New Roman" w:hAnsi="Arial" w:cs="Arial"/>
                <w:b/>
                <w:bCs/>
                <w:color w:val="FFFFFF"/>
                <w:sz w:val="28"/>
                <w:szCs w:val="28"/>
                <w:lang w:eastAsia="es-ES"/>
              </w:rPr>
              <w:t xml:space="preserve"> $     5520,497.19 </w:t>
            </w:r>
          </w:p>
        </w:tc>
        <w:tc>
          <w:tcPr>
            <w:tcW w:w="1701" w:type="dxa"/>
            <w:tcBorders>
              <w:top w:val="single" w:sz="8" w:space="0" w:color="FFFFFF"/>
              <w:left w:val="nil"/>
              <w:bottom w:val="single" w:sz="8" w:space="0" w:color="FFFFFF"/>
              <w:right w:val="single" w:sz="8" w:space="0" w:color="FFFFFF"/>
            </w:tcBorders>
            <w:shd w:val="clear" w:color="000000" w:fill="92D050"/>
            <w:noWrap/>
            <w:vAlign w:val="bottom"/>
            <w:hideMark/>
          </w:tcPr>
          <w:p w:rsidR="00F160F4" w:rsidRPr="00540975" w:rsidRDefault="00F160F4" w:rsidP="008B1673">
            <w:pPr>
              <w:spacing w:after="0" w:line="240" w:lineRule="auto"/>
              <w:jc w:val="right"/>
              <w:rPr>
                <w:rFonts w:ascii="Arial" w:eastAsia="Times New Roman" w:hAnsi="Arial" w:cs="Arial"/>
                <w:b/>
                <w:bCs/>
                <w:color w:val="FFFFFF"/>
                <w:sz w:val="28"/>
                <w:szCs w:val="28"/>
                <w:lang w:eastAsia="es-ES"/>
              </w:rPr>
            </w:pPr>
            <w:r w:rsidRPr="00540975">
              <w:rPr>
                <w:rFonts w:ascii="Arial" w:eastAsia="Times New Roman" w:hAnsi="Arial" w:cs="Arial"/>
                <w:b/>
                <w:bCs/>
                <w:color w:val="FFFFFF"/>
                <w:sz w:val="28"/>
                <w:szCs w:val="28"/>
                <w:lang w:eastAsia="es-ES"/>
              </w:rPr>
              <w:t>100.00%</w:t>
            </w:r>
          </w:p>
        </w:tc>
      </w:tr>
    </w:tbl>
    <w:p w:rsidR="00F160F4" w:rsidRPr="00B64355" w:rsidRDefault="00F160F4" w:rsidP="00F160F4">
      <w:pPr>
        <w:spacing w:after="0" w:line="240" w:lineRule="auto"/>
        <w:jc w:val="both"/>
        <w:rPr>
          <w:rFonts w:ascii="Times New Roman" w:hAnsi="Times New Roman" w:cs="Times New Roman"/>
          <w:sz w:val="24"/>
          <w:szCs w:val="24"/>
        </w:rPr>
      </w:pPr>
    </w:p>
    <w:p w:rsidR="00F160F4" w:rsidRPr="002B7D33" w:rsidRDefault="00F160F4" w:rsidP="00F160F4">
      <w:pPr>
        <w:jc w:val="both"/>
        <w:rPr>
          <w:rFonts w:ascii="Times New Roman" w:hAnsi="Times New Roman" w:cs="Times New Roman"/>
          <w:b/>
          <w:sz w:val="24"/>
          <w:szCs w:val="24"/>
        </w:rPr>
      </w:pPr>
    </w:p>
    <w:p w:rsidR="00BA7EF1" w:rsidRPr="00B36946" w:rsidRDefault="00F160F4" w:rsidP="00B36946">
      <w:pPr>
        <w:jc w:val="both"/>
        <w:rPr>
          <w:rFonts w:ascii="Times New Roman" w:hAnsi="Times New Roman" w:cs="Times New Roman"/>
          <w:b/>
          <w:sz w:val="24"/>
          <w:szCs w:val="24"/>
        </w:rPr>
      </w:pPr>
      <w:r w:rsidRPr="009E48B0">
        <w:rPr>
          <w:noProof/>
          <w:szCs w:val="24"/>
          <w:lang w:val="es-SV" w:eastAsia="es-SV"/>
        </w:rPr>
        <w:drawing>
          <wp:inline distT="0" distB="0" distL="0" distR="0">
            <wp:extent cx="5838825" cy="294322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42731" cy="2945194"/>
                    </a:xfrm>
                    <a:prstGeom prst="rect">
                      <a:avLst/>
                    </a:prstGeom>
                    <a:noFill/>
                    <a:ln w="9525">
                      <a:noFill/>
                      <a:miter lim="800000"/>
                      <a:headEnd/>
                      <a:tailEnd/>
                    </a:ln>
                  </pic:spPr>
                </pic:pic>
              </a:graphicData>
            </a:graphic>
          </wp:inline>
        </w:drawing>
      </w:r>
      <w:r w:rsidRPr="00B36946">
        <w:rPr>
          <w:rFonts w:ascii="Times New Roman" w:hAnsi="Times New Roman" w:cs="Times New Roman"/>
          <w:sz w:val="24"/>
          <w:szCs w:val="24"/>
        </w:rPr>
        <w:t xml:space="preserve">Se hace constar que para la aprobación  de la modificación del presupuesto municipal año 2018,  salvan sus votos los siguientes concejales: Omar Antonio Serrano Hernández,   Cosme Arquímides Reyes Gómez, Carlos Ernesto Ulloa Salinas quien manifiesto que desconoce el presupuesto del año 2018. </w:t>
      </w:r>
      <w:r w:rsidRPr="00B36946">
        <w:rPr>
          <w:rFonts w:ascii="Times New Roman" w:hAnsi="Times New Roman" w:cs="Times New Roman"/>
          <w:b/>
          <w:sz w:val="24"/>
          <w:szCs w:val="24"/>
        </w:rPr>
        <w:t>CERTIFIQUESE y COMUNIQUESE A:</w:t>
      </w:r>
      <w:r w:rsidRPr="00B36946">
        <w:rPr>
          <w:rFonts w:ascii="Times New Roman" w:hAnsi="Times New Roman" w:cs="Times New Roman"/>
          <w:sz w:val="24"/>
          <w:szCs w:val="24"/>
        </w:rPr>
        <w:t xml:space="preserve"> Tesorería Municipal, Contabilidad, UACI, Sindicatura, Gerencia General, presupuesto.</w:t>
      </w:r>
      <w:r w:rsidRPr="00B36946">
        <w:rPr>
          <w:rFonts w:ascii="Times New Roman" w:hAnsi="Times New Roman" w:cs="Times New Roman"/>
          <w:b/>
          <w:sz w:val="24"/>
          <w:szCs w:val="24"/>
          <w:u w:val="single"/>
        </w:rPr>
        <w:t xml:space="preserve"> ACUERDO NUMERO TRES:</w:t>
      </w:r>
      <w:r w:rsidRPr="00B36946">
        <w:rPr>
          <w:rFonts w:ascii="Times New Roman" w:hAnsi="Times New Roman" w:cs="Times New Roman"/>
          <w:sz w:val="24"/>
          <w:szCs w:val="24"/>
        </w:rPr>
        <w:t xml:space="preserve"> El Concejo Municipal en vista de la cotización presentada por la UACI relativa para la compra de una cámara </w:t>
      </w:r>
      <w:proofErr w:type="spellStart"/>
      <w:r w:rsidRPr="00B36946">
        <w:rPr>
          <w:rFonts w:ascii="Times New Roman" w:hAnsi="Times New Roman" w:cs="Times New Roman"/>
          <w:sz w:val="24"/>
          <w:szCs w:val="24"/>
        </w:rPr>
        <w:t>semi</w:t>
      </w:r>
      <w:proofErr w:type="spellEnd"/>
      <w:r w:rsidRPr="00B36946">
        <w:rPr>
          <w:rFonts w:ascii="Times New Roman" w:hAnsi="Times New Roman" w:cs="Times New Roman"/>
          <w:sz w:val="24"/>
          <w:szCs w:val="24"/>
        </w:rPr>
        <w:t xml:space="preserve"> profesional con todos sus accesorios, presentado al único que oferto en Comprasal </w:t>
      </w:r>
      <w:r w:rsidRPr="00B36946">
        <w:rPr>
          <w:rFonts w:ascii="Times New Roman" w:hAnsi="Times New Roman" w:cs="Times New Roman"/>
          <w:b/>
          <w:sz w:val="24"/>
          <w:szCs w:val="24"/>
        </w:rPr>
        <w:t>RAF S.A DE C.V</w:t>
      </w:r>
      <w:r w:rsidRPr="00B36946">
        <w:rPr>
          <w:rFonts w:ascii="Times New Roman" w:hAnsi="Times New Roman" w:cs="Times New Roman"/>
          <w:sz w:val="24"/>
          <w:szCs w:val="24"/>
        </w:rPr>
        <w:t xml:space="preserve"> por un monto de $739.99 en concepto de cámara T6 memoria 16GB mas CD mas Maletín, Lente EF 75-300mm, mas curso de fotografía; implementos que solicita la unidad de atención ciudadana y Promoción social para poder registrar eventos  municipales, llevar registro de los apoyos que se les dan a la comunidades para sus  fiestas patronales, etc..; por tanto en el uso de sus facultades legales de conformidad al artículo 30 numeral 9 del Código Municipal se </w:t>
      </w:r>
      <w:r w:rsidRPr="00B36946">
        <w:rPr>
          <w:rFonts w:ascii="Times New Roman" w:hAnsi="Times New Roman" w:cs="Times New Roman"/>
          <w:b/>
          <w:sz w:val="24"/>
          <w:szCs w:val="24"/>
        </w:rPr>
        <w:t>ACUERDA:</w:t>
      </w:r>
      <w:r w:rsidRPr="00B36946">
        <w:rPr>
          <w:rFonts w:ascii="Times New Roman" w:hAnsi="Times New Roman" w:cs="Times New Roman"/>
          <w:sz w:val="24"/>
          <w:szCs w:val="24"/>
        </w:rPr>
        <w:t xml:space="preserve"> adjudicar la compra de una cámara T6 con todos sus accesorios detallados a </w:t>
      </w:r>
      <w:r w:rsidRPr="00B36946">
        <w:rPr>
          <w:rFonts w:ascii="Times New Roman" w:hAnsi="Times New Roman" w:cs="Times New Roman"/>
          <w:b/>
          <w:sz w:val="24"/>
          <w:szCs w:val="24"/>
        </w:rPr>
        <w:t>RAF</w:t>
      </w:r>
      <w:r w:rsidRPr="00B36946">
        <w:rPr>
          <w:rFonts w:ascii="Times New Roman" w:hAnsi="Times New Roman" w:cs="Times New Roman"/>
          <w:sz w:val="24"/>
          <w:szCs w:val="24"/>
        </w:rPr>
        <w:t xml:space="preserve"> </w:t>
      </w:r>
      <w:r w:rsidRPr="00B36946">
        <w:rPr>
          <w:rFonts w:ascii="Times New Roman" w:hAnsi="Times New Roman" w:cs="Times New Roman"/>
          <w:b/>
          <w:sz w:val="24"/>
          <w:szCs w:val="24"/>
        </w:rPr>
        <w:t>S.A DE C.V</w:t>
      </w:r>
      <w:r w:rsidRPr="00B36946">
        <w:rPr>
          <w:rFonts w:ascii="Times New Roman" w:hAnsi="Times New Roman" w:cs="Times New Roman"/>
          <w:sz w:val="24"/>
          <w:szCs w:val="24"/>
        </w:rPr>
        <w:t xml:space="preserve"> por un monto de $739.99; autorícese a la Tesorera Municipal erogue esa cantidad del proyecto de compra de mobiliario, maquinaria y equipo informático 2018 numero 00540007674 y emita cheque a favor de la empresa. Se hace constar que el presente acuerdo salvan sus votos los siguientes concejales: Omar Antonio Serrano Hernández,  Cosme Arquímides Reyes Gómez, Carlos Ernesto Ulloa Salinas. </w:t>
      </w:r>
      <w:r w:rsidRPr="00B36946">
        <w:rPr>
          <w:rFonts w:ascii="Times New Roman" w:hAnsi="Times New Roman" w:cs="Times New Roman"/>
          <w:b/>
          <w:sz w:val="24"/>
          <w:szCs w:val="24"/>
        </w:rPr>
        <w:t>COMUNÍQUESE Y CERTIFÍQUESE A:</w:t>
      </w:r>
      <w:r w:rsidRPr="00B36946">
        <w:rPr>
          <w:rFonts w:ascii="Times New Roman" w:hAnsi="Times New Roman" w:cs="Times New Roman"/>
          <w:sz w:val="24"/>
          <w:szCs w:val="24"/>
        </w:rPr>
        <w:t xml:space="preserve"> Gerencia General, Sindicatura, UACI, Tesorería, contabilidad y Presupuesto. </w:t>
      </w:r>
      <w:r w:rsidR="00BA7EF1" w:rsidRPr="00B36946">
        <w:rPr>
          <w:rFonts w:ascii="Times New Roman" w:hAnsi="Times New Roman" w:cs="Times New Roman"/>
          <w:b/>
          <w:sz w:val="24"/>
          <w:szCs w:val="24"/>
          <w:u w:val="single"/>
        </w:rPr>
        <w:t>ACUERDO NUMERO CUATRO:</w:t>
      </w:r>
      <w:r w:rsidR="00BA7EF1" w:rsidRPr="00B36946">
        <w:rPr>
          <w:rFonts w:ascii="Times New Roman" w:hAnsi="Times New Roman" w:cs="Times New Roman"/>
          <w:sz w:val="24"/>
          <w:szCs w:val="24"/>
        </w:rPr>
        <w:t xml:space="preserve"> El Concejo Municipal en vista del permiso para retirarse de la  reunión de Concejo que solicita el Regidor Propietario  Carlos Ernesto Ulloa Salinas,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BA7EF1" w:rsidRPr="00B36946">
        <w:rPr>
          <w:rFonts w:ascii="Times New Roman" w:hAnsi="Times New Roman" w:cs="Times New Roman"/>
          <w:b/>
          <w:sz w:val="24"/>
          <w:szCs w:val="24"/>
        </w:rPr>
        <w:t xml:space="preserve"> </w:t>
      </w:r>
      <w:r w:rsidR="00BA7EF1" w:rsidRPr="00B36946">
        <w:rPr>
          <w:rFonts w:ascii="Times New Roman" w:hAnsi="Times New Roman" w:cs="Times New Roman"/>
          <w:b/>
          <w:sz w:val="24"/>
          <w:szCs w:val="24"/>
        </w:rPr>
        <w:lastRenderedPageBreak/>
        <w:t xml:space="preserve">ACUERDA: a) conceder el permiso al Regidor Propietario </w:t>
      </w:r>
      <w:r w:rsidR="00BA7EF1" w:rsidRPr="00B36946">
        <w:rPr>
          <w:rFonts w:ascii="Times New Roman" w:hAnsi="Times New Roman" w:cs="Times New Roman"/>
          <w:sz w:val="24"/>
          <w:szCs w:val="24"/>
        </w:rPr>
        <w:t xml:space="preserve">Carlos Ernesto Ulloa Salinas para retirarse de esta reunión de Concejo. b) se aprueba para que el  suplente Regidor  José Rolando Vivas, supla al Regidor a que se le ha concedido permiso, pueda votar en esta reunión de Concejo Municipal. </w:t>
      </w:r>
      <w:r w:rsidR="00BA7EF1" w:rsidRPr="00B36946">
        <w:rPr>
          <w:rFonts w:ascii="Times New Roman" w:hAnsi="Times New Roman" w:cs="Times New Roman"/>
          <w:b/>
          <w:sz w:val="24"/>
          <w:szCs w:val="24"/>
          <w:lang w:val="es-SV"/>
        </w:rPr>
        <w:t xml:space="preserve">CERTIFÍQUESE Y COMUNÍQUESE: </w:t>
      </w:r>
      <w:r w:rsidR="00BA7EF1" w:rsidRPr="00B36946">
        <w:rPr>
          <w:rFonts w:ascii="Times New Roman" w:hAnsi="Times New Roman" w:cs="Times New Roman"/>
          <w:sz w:val="24"/>
          <w:szCs w:val="24"/>
          <w:lang w:val="es-SV"/>
        </w:rPr>
        <w:t>a Gerencia General, Sindicatura.</w:t>
      </w:r>
      <w:r w:rsidR="00BA7EF1" w:rsidRPr="00B36946">
        <w:rPr>
          <w:rFonts w:ascii="Times New Roman" w:hAnsi="Times New Roman" w:cs="Times New Roman"/>
          <w:b/>
          <w:sz w:val="24"/>
          <w:szCs w:val="24"/>
          <w:u w:val="single"/>
        </w:rPr>
        <w:t xml:space="preserve"> ACUERDO NUMERO CINCO:</w:t>
      </w:r>
      <w:r w:rsidR="00BA7EF1" w:rsidRPr="00B36946">
        <w:rPr>
          <w:rFonts w:ascii="Times New Roman" w:hAnsi="Times New Roman" w:cs="Times New Roman"/>
          <w:sz w:val="24"/>
          <w:szCs w:val="24"/>
        </w:rPr>
        <w:t xml:space="preserve"> El Concejo Municipal  en vista de la solicitud del promotor de  deporte Luis Nicolás Carpio  quien necesita el apoyo de la Alcaldía Municipal de Tonacatepeque  para dar  clausura al Torneo Municipal  de futbol libre  Masculino, en la cancha del Polideportivo Municipal, a realizarse  el día 1  de Julio  de 2018;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se </w:t>
      </w:r>
      <w:r w:rsidR="00BA7EF1" w:rsidRPr="00B36946">
        <w:rPr>
          <w:rFonts w:ascii="Times New Roman" w:hAnsi="Times New Roman" w:cs="Times New Roman"/>
          <w:b/>
          <w:sz w:val="24"/>
          <w:szCs w:val="24"/>
        </w:rPr>
        <w:t>ACUERDA:</w:t>
      </w:r>
      <w:r w:rsidR="00BA7EF1" w:rsidRPr="00B36946">
        <w:rPr>
          <w:rFonts w:ascii="Times New Roman" w:hAnsi="Times New Roman" w:cs="Times New Roman"/>
          <w:sz w:val="24"/>
          <w:szCs w:val="24"/>
        </w:rPr>
        <w:t xml:space="preserve"> a) entregar como premios  incentivos económicos  a los ganadores de primer lugar </w:t>
      </w:r>
      <w:r w:rsidR="00BA7EF1" w:rsidRPr="00B36946">
        <w:rPr>
          <w:rFonts w:ascii="Times New Roman" w:hAnsi="Times New Roman" w:cs="Times New Roman"/>
          <w:b/>
          <w:sz w:val="24"/>
          <w:szCs w:val="24"/>
        </w:rPr>
        <w:t>$100.00</w:t>
      </w:r>
      <w:r w:rsidR="00BA7EF1" w:rsidRPr="00B36946">
        <w:rPr>
          <w:rFonts w:ascii="Times New Roman" w:hAnsi="Times New Roman" w:cs="Times New Roman"/>
          <w:sz w:val="24"/>
          <w:szCs w:val="24"/>
        </w:rPr>
        <w:t xml:space="preserve">; Segundo Lugar </w:t>
      </w:r>
      <w:r w:rsidR="00BA7EF1" w:rsidRPr="00B36946">
        <w:rPr>
          <w:rFonts w:ascii="Times New Roman" w:hAnsi="Times New Roman" w:cs="Times New Roman"/>
          <w:b/>
          <w:sz w:val="24"/>
          <w:szCs w:val="24"/>
        </w:rPr>
        <w:t>$90.00</w:t>
      </w:r>
      <w:r w:rsidR="00BA7EF1" w:rsidRPr="00B36946">
        <w:rPr>
          <w:rFonts w:ascii="Times New Roman" w:hAnsi="Times New Roman" w:cs="Times New Roman"/>
          <w:sz w:val="24"/>
          <w:szCs w:val="24"/>
        </w:rPr>
        <w:t>;  tercer lugar $</w:t>
      </w:r>
      <w:r w:rsidR="00BA7EF1" w:rsidRPr="00B36946">
        <w:rPr>
          <w:rFonts w:ascii="Times New Roman" w:hAnsi="Times New Roman" w:cs="Times New Roman"/>
          <w:b/>
          <w:sz w:val="24"/>
          <w:szCs w:val="24"/>
        </w:rPr>
        <w:t>75.00</w:t>
      </w:r>
      <w:r w:rsidR="00BA7EF1" w:rsidRPr="00B36946">
        <w:rPr>
          <w:rFonts w:ascii="Times New Roman" w:hAnsi="Times New Roman" w:cs="Times New Roman"/>
          <w:sz w:val="24"/>
          <w:szCs w:val="24"/>
        </w:rPr>
        <w:t xml:space="preserve"> de la misma manera la premiación del capeón de copa </w:t>
      </w:r>
      <w:r w:rsidR="00BA7EF1" w:rsidRPr="00B36946">
        <w:rPr>
          <w:rFonts w:ascii="Times New Roman" w:hAnsi="Times New Roman" w:cs="Times New Roman"/>
          <w:b/>
          <w:sz w:val="24"/>
          <w:szCs w:val="24"/>
        </w:rPr>
        <w:t>$75.00; campeón goleador $25.00</w:t>
      </w:r>
      <w:r w:rsidR="00BA7EF1" w:rsidRPr="00B36946">
        <w:rPr>
          <w:rFonts w:ascii="Times New Roman" w:hAnsi="Times New Roman" w:cs="Times New Roman"/>
          <w:sz w:val="24"/>
          <w:szCs w:val="24"/>
        </w:rPr>
        <w:t xml:space="preserve">  y Campeón de liguilla </w:t>
      </w:r>
      <w:r w:rsidR="00BA7EF1" w:rsidRPr="00B36946">
        <w:rPr>
          <w:rFonts w:ascii="Times New Roman" w:hAnsi="Times New Roman" w:cs="Times New Roman"/>
          <w:b/>
          <w:sz w:val="24"/>
          <w:szCs w:val="24"/>
        </w:rPr>
        <w:t>$60.00;</w:t>
      </w:r>
      <w:r w:rsidR="00BA7EF1" w:rsidRPr="00B36946">
        <w:rPr>
          <w:rFonts w:ascii="Times New Roman" w:hAnsi="Times New Roman" w:cs="Times New Roman"/>
          <w:sz w:val="24"/>
          <w:szCs w:val="24"/>
        </w:rPr>
        <w:t xml:space="preserve"> b) se  autoriza a la Tesorera Municipal para que erogue la cantidad de </w:t>
      </w:r>
      <w:r w:rsidR="00BA7EF1" w:rsidRPr="00B36946">
        <w:rPr>
          <w:rFonts w:ascii="Times New Roman" w:hAnsi="Times New Roman" w:cs="Times New Roman"/>
          <w:b/>
          <w:sz w:val="24"/>
          <w:szCs w:val="24"/>
        </w:rPr>
        <w:t>$425.00</w:t>
      </w:r>
      <w:r w:rsidR="00BA7EF1" w:rsidRPr="00B36946">
        <w:rPr>
          <w:rFonts w:ascii="Times New Roman" w:hAnsi="Times New Roman" w:cs="Times New Roman"/>
          <w:sz w:val="24"/>
          <w:szCs w:val="24"/>
        </w:rPr>
        <w:t xml:space="preserve">  en concepto para la premiación detallada anteriormente para los ganadores de los equipos del torneo Municipal de futbol libre masculino; tómese de los fondos de la cuenta 00540007607 Apoyo al deporte en el Municipio de Tonacatepeque  y se autoriza para que el cheque se emita a nombre de </w:t>
      </w:r>
      <w:r w:rsidR="00BA7EF1" w:rsidRPr="00B36946">
        <w:rPr>
          <w:rFonts w:ascii="Times New Roman" w:hAnsi="Times New Roman" w:cs="Times New Roman"/>
          <w:b/>
          <w:sz w:val="24"/>
          <w:szCs w:val="24"/>
        </w:rPr>
        <w:t>MARIO RAUDA QUIJANO</w:t>
      </w:r>
      <w:r w:rsidR="00BA7EF1" w:rsidRPr="00B36946">
        <w:rPr>
          <w:rFonts w:ascii="Times New Roman" w:hAnsi="Times New Roman" w:cs="Times New Roman"/>
          <w:sz w:val="24"/>
          <w:szCs w:val="24"/>
        </w:rPr>
        <w:t xml:space="preserve">, Gerente  General, quien será el responsable de distribuir la premiación y de realizar la liquidación por un plazo máximo de 15 días.  Se hace contar que el presente acuerdo salvan sus votos los siguientes concejales: Omar Antonio Serrano Hernández,   Cosme Arquímides Reyes Gómez, y José Rolando Vivas </w:t>
      </w:r>
      <w:r w:rsidR="00BA7EF1" w:rsidRPr="00B36946">
        <w:rPr>
          <w:rFonts w:ascii="Times New Roman" w:hAnsi="Times New Roman" w:cs="Times New Roman"/>
          <w:b/>
          <w:sz w:val="24"/>
          <w:szCs w:val="24"/>
        </w:rPr>
        <w:t>COMUNÍQUESE Y CERTIFÍQUESE</w:t>
      </w:r>
      <w:r w:rsidR="00BA7EF1" w:rsidRPr="00B36946">
        <w:rPr>
          <w:rFonts w:ascii="Times New Roman" w:hAnsi="Times New Roman" w:cs="Times New Roman"/>
          <w:sz w:val="24"/>
          <w:szCs w:val="24"/>
        </w:rPr>
        <w:t xml:space="preserve">: Sindicatura, Gerencia General, Tesorería, UACI, Contabilidad y Presupuesto. </w:t>
      </w:r>
      <w:r w:rsidR="00BA7EF1" w:rsidRPr="00B36946">
        <w:rPr>
          <w:rFonts w:ascii="Times New Roman" w:hAnsi="Times New Roman" w:cs="Times New Roman"/>
          <w:b/>
          <w:sz w:val="24"/>
          <w:szCs w:val="24"/>
          <w:u w:val="single"/>
        </w:rPr>
        <w:t>ACUERDO NUMERO SEIS:</w:t>
      </w:r>
      <w:r w:rsidR="00BA7EF1" w:rsidRPr="00B36946">
        <w:rPr>
          <w:rFonts w:ascii="Times New Roman" w:hAnsi="Times New Roman" w:cs="Times New Roman"/>
          <w:sz w:val="24"/>
          <w:szCs w:val="24"/>
        </w:rPr>
        <w:t xml:space="preserve"> El concejo Municipal de Tonacatepeque, en uso de las facultades que le concede el art. 89 del código Municipal en vigencia y CONSIDERANDO: I) que la empresa CAESS S.A DE C.V nos brinda el servicio de Recaudación de Tasas municipales a través de la factura de Energía Eléctrica en todo el municipio de Tonacatepeque, y  habiéndose vencido dicho contrato  y  sabiendo que es necesario  seguir contratando los servicios de cobros  por tanto se </w:t>
      </w:r>
      <w:r w:rsidR="00BA7EF1" w:rsidRPr="00B36946">
        <w:rPr>
          <w:rFonts w:ascii="Times New Roman" w:hAnsi="Times New Roman" w:cs="Times New Roman"/>
          <w:b/>
          <w:sz w:val="24"/>
          <w:szCs w:val="24"/>
        </w:rPr>
        <w:t>ACUERDA:</w:t>
      </w:r>
      <w:r w:rsidR="00BA7EF1" w:rsidRPr="00B36946">
        <w:rPr>
          <w:rFonts w:ascii="Times New Roman" w:hAnsi="Times New Roman" w:cs="Times New Roman"/>
          <w:sz w:val="24"/>
          <w:szCs w:val="24"/>
        </w:rPr>
        <w:t xml:space="preserve"> a) elaborar un nuevo contrato con CAESS S.A DE C.V para que nos brinde el servicio de Recaudación de Tasas municipales a través de la factura de Energía Eléctrica en todo el municipio de Tonacatepeque  hasta el 30 de abril de 2021: b) autorizar a Salvador Edgardo Escobar Anzora, Gerente de la  UACI, para que realice y cumpla con los tramites técnicos, administrativos  y legales en coordinación con los departamentos involucradas sobre el proyecto en mención que tenga la finalidad la contratación de la empresa CAESS S.A DE C.V para que nos siga prestando los servicios de facturación, notificación y cobranza de las Tasas municipales por el servicio de ASEO, PAVIMENTO, DESECHOS SOLIDOS, BARRIDO DE CALLES, ALUMBRADO PUBLICO Y  EL 7% DE FIESTAS</w:t>
      </w:r>
      <w:r w:rsidR="00BA7EF1" w:rsidRPr="00B36946">
        <w:rPr>
          <w:rFonts w:ascii="Times New Roman" w:hAnsi="Times New Roman" w:cs="Times New Roman"/>
          <w:b/>
          <w:sz w:val="24"/>
          <w:szCs w:val="24"/>
        </w:rPr>
        <w:t xml:space="preserve">, </w:t>
      </w:r>
      <w:r w:rsidR="00BA7EF1" w:rsidRPr="00B36946">
        <w:rPr>
          <w:rFonts w:ascii="Times New Roman" w:hAnsi="Times New Roman" w:cs="Times New Roman"/>
          <w:sz w:val="24"/>
          <w:szCs w:val="24"/>
        </w:rPr>
        <w:t xml:space="preserve"> siendo la comisión de $0.35 +IVA por recibo emitido, aplicable desde la puesta en producción en la base, Asimismo la incorporación de la cuenta </w:t>
      </w:r>
      <w:r w:rsidR="00BA7EF1" w:rsidRPr="00B36946">
        <w:rPr>
          <w:rFonts w:ascii="Times New Roman" w:hAnsi="Times New Roman" w:cs="Times New Roman"/>
          <w:sz w:val="24"/>
          <w:szCs w:val="24"/>
        </w:rPr>
        <w:lastRenderedPageBreak/>
        <w:t xml:space="preserve">pendiente o financiamiento que tendrá un costo adicional de $0.10 + IVA por cada contribuyente cargado. CAESS S.A DE C.V brindara reporte de cobros remesas y demás tramites accesorios resultado de lo recaudado de la tasa municipal a través del recibo de energía eléctrica, hasta por un periodo a partir de la fecha  de firma del contrato hasta el  30 de abril 2021; aplíquese la partida respectiva del presupuesto municipal en vigencia c) autoriza al señor Alcalde  Roberto Edgardo Herrera Díaz Canjura, para que firme el respectivo  contrato de prestación de servicios entre la Municipalidad y  “CAESS S.A DE C.V” hasta el 30 de abril de 2021. </w:t>
      </w:r>
      <w:r w:rsidR="00BA7EF1" w:rsidRPr="00B36946">
        <w:rPr>
          <w:rFonts w:ascii="Times New Roman" w:hAnsi="Times New Roman" w:cs="Times New Roman"/>
          <w:b/>
          <w:sz w:val="24"/>
          <w:szCs w:val="24"/>
        </w:rPr>
        <w:t>CERTIFIQUESE Y COMUNIQUESE</w:t>
      </w:r>
      <w:r w:rsidR="00BA7EF1" w:rsidRPr="00B36946">
        <w:rPr>
          <w:rFonts w:ascii="Times New Roman" w:hAnsi="Times New Roman" w:cs="Times New Roman"/>
          <w:sz w:val="24"/>
          <w:szCs w:val="24"/>
        </w:rPr>
        <w:t xml:space="preserve">: Gerencia General, Sindicatura, Jurídico, recuperación de Mora, Catastro y Registro Tributario, UACI, Tesorería, Contabilidad, Cuentas Corrientes, Informática,  presupuesto, CAESS S.A DE C.V. </w:t>
      </w:r>
      <w:r w:rsidR="00BA7EF1" w:rsidRPr="00B36946">
        <w:rPr>
          <w:rFonts w:ascii="Times New Roman" w:hAnsi="Times New Roman" w:cs="Times New Roman"/>
          <w:b/>
          <w:sz w:val="24"/>
          <w:szCs w:val="24"/>
          <w:u w:val="single"/>
        </w:rPr>
        <w:t>ACUERDO NUMERO SIETE:</w:t>
      </w:r>
      <w:r w:rsidR="00BA7EF1" w:rsidRPr="00B36946">
        <w:rPr>
          <w:rFonts w:ascii="Times New Roman" w:hAnsi="Times New Roman" w:cs="Times New Roman"/>
          <w:sz w:val="24"/>
          <w:szCs w:val="24"/>
        </w:rPr>
        <w:t xml:space="preserve"> El Concejo Municipal de Tonacatepeque, en vista que el Gerente General trae la propuesta de CAESS S.A DE C.V para mejorar la recaudación de Tasas Municipales, que consiste en que el recibo de energía incluiría la tasas de la Alcaldía del mes anterior que se encuentre en estado facturado, este estado es originado por todos los contribuyentes que cancelan su recibo de energía cada dos meses, con el objetivo de incrementar el ingreso a la municipalidad dicho servicio adicional seria de un costo de $0.25 más IVA por cada NIC;   CONSIDERANDO: I) que la empresa CAESS S.A DE C.V nos brinda el servicio de Recaudación de Tasas municipales a través de la factura de Energía Eléctrica en todo el municipio de Tonacatepeque, se toma a bien la nueva oferta,  por tanto en uso de las facultades que le concede el art. 89 del código Municipal en vigencia y por tanto se unanimidad se </w:t>
      </w:r>
      <w:r w:rsidR="00BA7EF1" w:rsidRPr="00B36946">
        <w:rPr>
          <w:rFonts w:ascii="Times New Roman" w:hAnsi="Times New Roman" w:cs="Times New Roman"/>
          <w:b/>
          <w:sz w:val="24"/>
          <w:szCs w:val="24"/>
        </w:rPr>
        <w:t>ACUERDA:</w:t>
      </w:r>
      <w:r w:rsidR="00BA7EF1" w:rsidRPr="00B36946">
        <w:rPr>
          <w:rFonts w:ascii="Times New Roman" w:hAnsi="Times New Roman" w:cs="Times New Roman"/>
          <w:sz w:val="24"/>
          <w:szCs w:val="24"/>
        </w:rPr>
        <w:t xml:space="preserve"> a) autorizar a Salvador Edgardo Escobar Anzora, Gerente de la  UACI, para que realice y cumpla con los tramites técnicos, administrativos  y legales en coordinación con los departamentos involucradas sobre el proyecto en mención que tenga la finalidad la contratación de la empresa CAESS S.A DE C.V para que nos  preste los servicios de facturación, notificación y cobranza de las Tasas municipales del mes anterior que se encuentre en estado facturado, por los servicios de ASEO, PAVIMENTO, DESECHOS SOLIDOS, BARRIDO DE CALLES, ALUMBRADO PUBLICO Y  EL 7% DE FIESTAS</w:t>
      </w:r>
      <w:r w:rsidR="00BA7EF1" w:rsidRPr="00B36946">
        <w:rPr>
          <w:rFonts w:ascii="Times New Roman" w:hAnsi="Times New Roman" w:cs="Times New Roman"/>
          <w:b/>
          <w:sz w:val="24"/>
          <w:szCs w:val="24"/>
        </w:rPr>
        <w:t xml:space="preserve">, </w:t>
      </w:r>
      <w:r w:rsidR="00BA7EF1" w:rsidRPr="00B36946">
        <w:rPr>
          <w:rFonts w:ascii="Times New Roman" w:hAnsi="Times New Roman" w:cs="Times New Roman"/>
          <w:sz w:val="24"/>
          <w:szCs w:val="24"/>
        </w:rPr>
        <w:t xml:space="preserve"> siendo la comisión de $0.25 +IVA,  por cada NIC  ; CAESS S.A DE C.V brindara reporte de cobros remesas y demás tramites accesorios resultado de lo recaudado de la tasa municipal a través del recibo de energía eléctrica, hasta por un periodo de  tres meses  a partir de la fecha de firma del contrato, el servicio de cobro de tasas municipales de la Alcaldía Municipal de Tonacatepeque, aplíquese la partida respectiva del presupuesto municipal en vigencia b) autoriza al señor Alcalde  Roberto Edgardo Herrera Díaz Canjura, para que firme el respectivo contrato de prestación de servicios entre la Municipalidad y  “CAESS S.A DE C.V” por un periodo de tres meses. </w:t>
      </w:r>
      <w:r w:rsidR="00BA7EF1" w:rsidRPr="00B36946">
        <w:rPr>
          <w:rFonts w:ascii="Times New Roman" w:hAnsi="Times New Roman" w:cs="Times New Roman"/>
          <w:b/>
          <w:sz w:val="24"/>
          <w:szCs w:val="24"/>
        </w:rPr>
        <w:t>CERTIFIQUESE Y COMUNIQUESE</w:t>
      </w:r>
      <w:r w:rsidR="00BA7EF1" w:rsidRPr="00B36946">
        <w:rPr>
          <w:rFonts w:ascii="Times New Roman" w:hAnsi="Times New Roman" w:cs="Times New Roman"/>
          <w:sz w:val="24"/>
          <w:szCs w:val="24"/>
        </w:rPr>
        <w:t xml:space="preserve">: Gerencia General, Sindicatura, Jurídico, recuperación de Mora, Catastro y Registro Tributario, UACI, Tesorería, Contabilidad, Cuentas Corrientes, Informática,  presupuesto, CAESS S.A DE C.V. </w:t>
      </w:r>
      <w:r w:rsidR="00BA7EF1" w:rsidRPr="00B36946">
        <w:rPr>
          <w:rFonts w:ascii="Times New Roman" w:hAnsi="Times New Roman" w:cs="Times New Roman"/>
          <w:b/>
          <w:sz w:val="24"/>
          <w:szCs w:val="24"/>
          <w:u w:val="single"/>
        </w:rPr>
        <w:t>ACUERDO NUMERO OCHO:</w:t>
      </w:r>
      <w:r w:rsidR="00BA7EF1" w:rsidRPr="00B36946">
        <w:rPr>
          <w:rFonts w:ascii="Times New Roman" w:hAnsi="Times New Roman" w:cs="Times New Roman"/>
          <w:sz w:val="24"/>
          <w:szCs w:val="24"/>
        </w:rPr>
        <w:t xml:space="preserve"> El Concejo Municipal  de Conformidad al Art. 91 del Código Municipal, en el uso de sus facultades legales por tanto </w:t>
      </w:r>
      <w:r w:rsidR="00BA7EF1" w:rsidRPr="00B36946">
        <w:rPr>
          <w:rFonts w:ascii="Times New Roman" w:hAnsi="Times New Roman" w:cs="Times New Roman"/>
          <w:b/>
          <w:sz w:val="24"/>
          <w:szCs w:val="24"/>
        </w:rPr>
        <w:t>ACUERDA:</w:t>
      </w:r>
      <w:r w:rsidR="00BA7EF1" w:rsidRPr="00B36946">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w:t>
      </w:r>
      <w:r w:rsidR="00BA7EF1" w:rsidRPr="00B36946">
        <w:rPr>
          <w:rFonts w:ascii="Times New Roman" w:hAnsi="Times New Roman" w:cs="Times New Roman"/>
          <w:sz w:val="24"/>
          <w:szCs w:val="24"/>
        </w:rPr>
        <w:lastRenderedPageBreak/>
        <w:t xml:space="preserve">de desechos Sólidos año 2018; cancele la Factura no. 01943  por un monto de </w:t>
      </w:r>
      <w:r w:rsidR="00BA7EF1" w:rsidRPr="00B36946">
        <w:rPr>
          <w:rFonts w:ascii="Times New Roman" w:hAnsi="Times New Roman" w:cs="Times New Roman"/>
          <w:b/>
          <w:sz w:val="24"/>
          <w:szCs w:val="24"/>
        </w:rPr>
        <w:t xml:space="preserve">$15,815.24 </w:t>
      </w:r>
      <w:r w:rsidR="00BA7EF1" w:rsidRPr="00B36946">
        <w:rPr>
          <w:rFonts w:ascii="Times New Roman" w:hAnsi="Times New Roman" w:cs="Times New Roman"/>
          <w:sz w:val="24"/>
          <w:szCs w:val="24"/>
        </w:rPr>
        <w:t xml:space="preserve">que corresponde al pago de MANEJO INTEGRAL DE DESECHOS SOLIDOS S.E.M DE C.V ( </w:t>
      </w:r>
      <w:r w:rsidR="00BA7EF1" w:rsidRPr="00B36946">
        <w:rPr>
          <w:rFonts w:ascii="Times New Roman" w:hAnsi="Times New Roman" w:cs="Times New Roman"/>
          <w:b/>
          <w:sz w:val="24"/>
          <w:szCs w:val="24"/>
        </w:rPr>
        <w:t>MIDES</w:t>
      </w:r>
      <w:r w:rsidR="00BA7EF1" w:rsidRPr="00B36946">
        <w:rPr>
          <w:rFonts w:ascii="Times New Roman" w:hAnsi="Times New Roman" w:cs="Times New Roman"/>
          <w:sz w:val="24"/>
          <w:szCs w:val="24"/>
        </w:rPr>
        <w:t xml:space="preserve"> ) por el servicio brindado a ésta municipalidad del 1 al 15 de junio de 2018; Considerando que es un deber de la municipalidad mantener limpia la ciudad y  proteger a sus habitantes. Se Comprobará como lo establece el art. 86 del Código Municipal. </w:t>
      </w:r>
      <w:r w:rsidR="00BA7EF1" w:rsidRPr="00B36946">
        <w:rPr>
          <w:rFonts w:ascii="Times New Roman" w:hAnsi="Times New Roman" w:cs="Times New Roman"/>
          <w:b/>
          <w:sz w:val="24"/>
          <w:szCs w:val="24"/>
        </w:rPr>
        <w:t>CERTIFÍQUESE Y COMUNÍQUESE A</w:t>
      </w:r>
      <w:r w:rsidR="00BA7EF1" w:rsidRPr="00B36946">
        <w:rPr>
          <w:rFonts w:ascii="Times New Roman" w:hAnsi="Times New Roman" w:cs="Times New Roman"/>
          <w:sz w:val="24"/>
          <w:szCs w:val="24"/>
        </w:rPr>
        <w:t xml:space="preserve">: Tesorería, Gerencia, UACI, Sindicatura, Contabilidad  y Presupuesto. </w:t>
      </w:r>
      <w:r w:rsidR="00BA7EF1" w:rsidRPr="00B36946">
        <w:rPr>
          <w:rFonts w:ascii="Times New Roman" w:hAnsi="Times New Roman" w:cs="Times New Roman"/>
          <w:b/>
          <w:sz w:val="24"/>
          <w:szCs w:val="24"/>
          <w:u w:val="single"/>
        </w:rPr>
        <w:t>ACUERDO NUMERO NUEVE:</w:t>
      </w:r>
      <w:r w:rsidR="00BA7EF1" w:rsidRPr="00B36946">
        <w:rPr>
          <w:rFonts w:ascii="Times New Roman" w:hAnsi="Times New Roman" w:cs="Times New Roman"/>
          <w:sz w:val="24"/>
          <w:szCs w:val="24"/>
        </w:rPr>
        <w:t xml:space="preserve"> El Concejo Municipal en vista de la factura enviada  por parte de la UACI relativa al mantenimiento  y compra de repuestos para la fotocopiadora Lanier Ld320D: cambio de engranajes de la unidad de revelado, reparación d y mantenimiento, por parte de </w:t>
      </w:r>
      <w:r w:rsidR="00BA7EF1" w:rsidRPr="00B36946">
        <w:rPr>
          <w:rFonts w:ascii="Times New Roman" w:hAnsi="Times New Roman" w:cs="Times New Roman"/>
          <w:b/>
          <w:sz w:val="24"/>
          <w:szCs w:val="24"/>
        </w:rPr>
        <w:t>CENTRO DE COPIAS M2 por un monto de</w:t>
      </w:r>
      <w:r w:rsidR="00BA7EF1" w:rsidRPr="00B36946">
        <w:rPr>
          <w:rFonts w:ascii="Times New Roman" w:hAnsi="Times New Roman" w:cs="Times New Roman"/>
          <w:sz w:val="24"/>
          <w:szCs w:val="24"/>
        </w:rPr>
        <w:t xml:space="preserve"> </w:t>
      </w:r>
      <w:r w:rsidR="00BA7EF1" w:rsidRPr="00B36946">
        <w:rPr>
          <w:rFonts w:ascii="Times New Roman" w:hAnsi="Times New Roman" w:cs="Times New Roman"/>
          <w:b/>
          <w:sz w:val="24"/>
          <w:szCs w:val="24"/>
        </w:rPr>
        <w:t>$124.30</w:t>
      </w:r>
      <w:r w:rsidR="00BA7EF1" w:rsidRPr="00B36946">
        <w:rPr>
          <w:rFonts w:ascii="Times New Roman" w:hAnsi="Times New Roman" w:cs="Times New Roman"/>
          <w:sz w:val="24"/>
          <w:szCs w:val="24"/>
        </w:rPr>
        <w:t xml:space="preserve">; fotocopiadora que utiliza el Registro del Estado Familiar de la Alcaldía Municipal, y de conformidad al artículo 91 del Código Municipal  en el uso de sus facultades legales se </w:t>
      </w:r>
      <w:r w:rsidR="00BA7EF1" w:rsidRPr="00B36946">
        <w:rPr>
          <w:rFonts w:ascii="Times New Roman" w:hAnsi="Times New Roman" w:cs="Times New Roman"/>
          <w:b/>
          <w:sz w:val="24"/>
          <w:szCs w:val="24"/>
        </w:rPr>
        <w:t xml:space="preserve">ACUERDA: </w:t>
      </w:r>
      <w:r w:rsidR="00BA7EF1" w:rsidRPr="00B36946">
        <w:rPr>
          <w:rFonts w:ascii="Times New Roman" w:hAnsi="Times New Roman" w:cs="Times New Roman"/>
          <w:sz w:val="24"/>
          <w:szCs w:val="24"/>
        </w:rPr>
        <w:t xml:space="preserve">autorizar a la Tesorera Municipal erogue la cantidad de </w:t>
      </w:r>
      <w:r w:rsidR="00BA7EF1" w:rsidRPr="00B36946">
        <w:rPr>
          <w:rFonts w:ascii="Times New Roman" w:hAnsi="Times New Roman" w:cs="Times New Roman"/>
          <w:b/>
          <w:sz w:val="24"/>
          <w:szCs w:val="24"/>
        </w:rPr>
        <w:t xml:space="preserve">$124.30 </w:t>
      </w:r>
      <w:r w:rsidR="00BA7EF1" w:rsidRPr="00B36946">
        <w:rPr>
          <w:rFonts w:ascii="Times New Roman" w:hAnsi="Times New Roman" w:cs="Times New Roman"/>
          <w:sz w:val="24"/>
          <w:szCs w:val="24"/>
        </w:rPr>
        <w:t>y cancele la factura numero 0099 de</w:t>
      </w:r>
      <w:r w:rsidR="00BA7EF1" w:rsidRPr="00B36946">
        <w:rPr>
          <w:rFonts w:ascii="Times New Roman" w:hAnsi="Times New Roman" w:cs="Times New Roman"/>
          <w:b/>
          <w:sz w:val="24"/>
          <w:szCs w:val="24"/>
        </w:rPr>
        <w:t xml:space="preserve"> </w:t>
      </w:r>
      <w:r w:rsidR="00BA7EF1" w:rsidRPr="00B36946">
        <w:rPr>
          <w:rFonts w:ascii="Times New Roman" w:hAnsi="Times New Roman" w:cs="Times New Roman"/>
          <w:sz w:val="24"/>
          <w:szCs w:val="24"/>
        </w:rPr>
        <w:t xml:space="preserve">CENTRO DE COPIAS M2, tómese de la cuenta fondo común 005-40005302 y emita cheque a nombre de Mirian Elizabeth Hernández de </w:t>
      </w:r>
      <w:proofErr w:type="spellStart"/>
      <w:r w:rsidR="00BA7EF1" w:rsidRPr="00B36946">
        <w:rPr>
          <w:rFonts w:ascii="Times New Roman" w:hAnsi="Times New Roman" w:cs="Times New Roman"/>
          <w:sz w:val="24"/>
          <w:szCs w:val="24"/>
        </w:rPr>
        <w:t>Mancía</w:t>
      </w:r>
      <w:proofErr w:type="spellEnd"/>
      <w:r w:rsidR="00BA7EF1" w:rsidRPr="00B36946">
        <w:rPr>
          <w:rFonts w:ascii="Times New Roman" w:hAnsi="Times New Roman" w:cs="Times New Roman"/>
          <w:sz w:val="24"/>
          <w:szCs w:val="24"/>
        </w:rPr>
        <w:t xml:space="preserve">. </w:t>
      </w:r>
      <w:r w:rsidR="00BA7EF1" w:rsidRPr="00B36946">
        <w:rPr>
          <w:rFonts w:ascii="Times New Roman" w:hAnsi="Times New Roman" w:cs="Times New Roman"/>
          <w:b/>
          <w:sz w:val="24"/>
          <w:szCs w:val="24"/>
        </w:rPr>
        <w:t>CERTIFIQUESE Y COMUNIQUESE A:</w:t>
      </w:r>
      <w:r w:rsidR="00BA7EF1" w:rsidRPr="00B36946">
        <w:rPr>
          <w:rFonts w:ascii="Times New Roman" w:hAnsi="Times New Roman" w:cs="Times New Roman"/>
          <w:sz w:val="24"/>
          <w:szCs w:val="24"/>
        </w:rPr>
        <w:t xml:space="preserve"> Gerencia General, Sindicatura, Tesorería,  UACI,  Presupuesto y contabilidad. </w:t>
      </w:r>
      <w:r w:rsidR="00BA7EF1" w:rsidRPr="00B36946">
        <w:rPr>
          <w:rFonts w:ascii="Times New Roman" w:hAnsi="Times New Roman" w:cs="Times New Roman"/>
          <w:b/>
          <w:sz w:val="24"/>
          <w:szCs w:val="24"/>
          <w:u w:val="single"/>
        </w:rPr>
        <w:t xml:space="preserve">ACUERDO </w:t>
      </w:r>
      <w:proofErr w:type="gramStart"/>
      <w:r w:rsidR="00BA7EF1" w:rsidRPr="00B36946">
        <w:rPr>
          <w:rFonts w:ascii="Times New Roman" w:hAnsi="Times New Roman" w:cs="Times New Roman"/>
          <w:b/>
          <w:sz w:val="24"/>
          <w:szCs w:val="24"/>
          <w:u w:val="single"/>
        </w:rPr>
        <w:t>NUMERO</w:t>
      </w:r>
      <w:proofErr w:type="gramEnd"/>
      <w:r w:rsidR="00BA7EF1" w:rsidRPr="00B36946">
        <w:rPr>
          <w:rFonts w:ascii="Times New Roman" w:hAnsi="Times New Roman" w:cs="Times New Roman"/>
          <w:b/>
          <w:sz w:val="24"/>
          <w:szCs w:val="24"/>
          <w:u w:val="single"/>
        </w:rPr>
        <w:t xml:space="preserve"> DIEZ:</w:t>
      </w:r>
      <w:r w:rsidR="00BA7EF1" w:rsidRPr="00B36946">
        <w:rPr>
          <w:rFonts w:ascii="Times New Roman" w:eastAsia="Times New Roman" w:hAnsi="Times New Roman" w:cs="Times New Roman"/>
          <w:sz w:val="24"/>
          <w:szCs w:val="24"/>
        </w:rPr>
        <w:t xml:space="preserve"> El Concejo Municipal de conformidad al art.91 del Código Municipal y en vista del pedido de insumos  por la UACI, que serán utilizados en el Distrito de Altavista de Tonacatepeque y que se detallan en:</w:t>
      </w:r>
    </w:p>
    <w:tbl>
      <w:tblPr>
        <w:tblStyle w:val="Tablaconcuadrcula"/>
        <w:tblW w:w="6250" w:type="dxa"/>
        <w:tblLook w:val="04A0"/>
      </w:tblPr>
      <w:tblGrid>
        <w:gridCol w:w="4740"/>
        <w:gridCol w:w="1510"/>
      </w:tblGrid>
      <w:tr w:rsidR="00BA7EF1" w:rsidRPr="00CA2435" w:rsidTr="008B1673">
        <w:trPr>
          <w:trHeight w:val="285"/>
        </w:trPr>
        <w:tc>
          <w:tcPr>
            <w:tcW w:w="4740" w:type="dxa"/>
            <w:noWrap/>
            <w:hideMark/>
          </w:tcPr>
          <w:p w:rsidR="00BA7EF1" w:rsidRPr="00CA2435" w:rsidRDefault="00BA7EF1" w:rsidP="008B1673">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DESCRIPCION</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CANTIDAD</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w:t>
            </w:r>
            <w:r>
              <w:rPr>
                <w:rFonts w:ascii="Times New Roman" w:eastAsia="Times New Roman" w:hAnsi="Times New Roman" w:cs="Times New Roman"/>
                <w:color w:val="000000"/>
                <w:sz w:val="24"/>
                <w:szCs w:val="24"/>
                <w:lang w:val="es-SV" w:eastAsia="es-SV"/>
              </w:rPr>
              <w:t>aquete Vasos desechables #6</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Paquete </w:t>
            </w:r>
            <w:r w:rsidRPr="00CA2435">
              <w:rPr>
                <w:rFonts w:ascii="Times New Roman" w:eastAsia="Times New Roman" w:hAnsi="Times New Roman" w:cs="Times New Roman"/>
                <w:color w:val="000000"/>
                <w:sz w:val="24"/>
                <w:szCs w:val="24"/>
                <w:lang w:val="es-SV" w:eastAsia="es-SV"/>
              </w:rPr>
              <w:t>Conos desechables p/agua</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r w:rsidRPr="00CA2435">
              <w:rPr>
                <w:rFonts w:ascii="Times New Roman" w:eastAsia="Times New Roman" w:hAnsi="Times New Roman" w:cs="Times New Roman"/>
                <w:color w:val="000000"/>
                <w:sz w:val="24"/>
                <w:szCs w:val="24"/>
                <w:lang w:val="es-SV" w:eastAsia="es-SV"/>
              </w:rPr>
              <w:t xml:space="preserve"> </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Bolsas de azúcar  libra</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50</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Café  granulado instantáneo bote</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Legía</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desinfectante para piso</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 galones de jabón liquido para manos</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Bolsas de detergente 1,500 </w:t>
            </w:r>
            <w:proofErr w:type="spellStart"/>
            <w:r w:rsidRPr="00CA2435">
              <w:rPr>
                <w:rFonts w:ascii="Times New Roman" w:eastAsia="Times New Roman" w:hAnsi="Times New Roman" w:cs="Times New Roman"/>
                <w:color w:val="000000"/>
                <w:sz w:val="24"/>
                <w:szCs w:val="24"/>
                <w:lang w:val="es-SV" w:eastAsia="es-SV"/>
              </w:rPr>
              <w:t>grs</w:t>
            </w:r>
            <w:proofErr w:type="spellEnd"/>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12U</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Jabon</w:t>
            </w:r>
            <w:proofErr w:type="spellEnd"/>
            <w:r w:rsidRPr="00CA2435">
              <w:rPr>
                <w:rFonts w:ascii="Times New Roman" w:eastAsia="Times New Roman" w:hAnsi="Times New Roman" w:cs="Times New Roman"/>
                <w:color w:val="000000"/>
                <w:sz w:val="24"/>
                <w:szCs w:val="24"/>
                <w:lang w:val="es-SV" w:eastAsia="es-SV"/>
              </w:rPr>
              <w:t xml:space="preserve"> lavaplatos</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r w:rsidRPr="00CA2435">
              <w:rPr>
                <w:rFonts w:ascii="Times New Roman" w:eastAsia="Times New Roman" w:hAnsi="Times New Roman" w:cs="Times New Roman"/>
                <w:color w:val="000000"/>
                <w:sz w:val="24"/>
                <w:szCs w:val="24"/>
                <w:lang w:val="es-SV" w:eastAsia="es-SV"/>
              </w:rPr>
              <w:t>U</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Mascones verde</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r w:rsidRPr="00CA2435">
              <w:rPr>
                <w:rFonts w:ascii="Times New Roman" w:eastAsia="Times New Roman" w:hAnsi="Times New Roman" w:cs="Times New Roman"/>
                <w:color w:val="000000"/>
                <w:sz w:val="24"/>
                <w:szCs w:val="24"/>
                <w:lang w:val="es-SV" w:eastAsia="es-SV"/>
              </w:rPr>
              <w:t xml:space="preserve"> U</w:t>
            </w:r>
          </w:p>
        </w:tc>
      </w:tr>
      <w:tr w:rsidR="00BA7EF1" w:rsidRPr="00CA2435" w:rsidTr="008B1673">
        <w:trPr>
          <w:trHeight w:val="285"/>
        </w:trPr>
        <w:tc>
          <w:tcPr>
            <w:tcW w:w="4740" w:type="dxa"/>
            <w:noWrap/>
            <w:hideMark/>
          </w:tcPr>
          <w:p w:rsidR="00BA7EF1" w:rsidRPr="00CA2435" w:rsidRDefault="00BA7EF1" w:rsidP="008B1673">
            <w:pPr>
              <w:rPr>
                <w:rFonts w:ascii="Times New Roman" w:eastAsia="Times New Roman" w:hAnsi="Times New Roman" w:cs="Times New Roman"/>
                <w:color w:val="000000"/>
                <w:sz w:val="24"/>
                <w:szCs w:val="24"/>
                <w:lang w:val="es-SV" w:eastAsia="es-SV"/>
              </w:rPr>
            </w:pPr>
            <w:proofErr w:type="spellStart"/>
            <w:r>
              <w:rPr>
                <w:rFonts w:ascii="Times New Roman" w:eastAsia="Times New Roman" w:hAnsi="Times New Roman" w:cs="Times New Roman"/>
                <w:color w:val="000000"/>
                <w:sz w:val="24"/>
                <w:szCs w:val="24"/>
                <w:lang w:val="es-SV" w:eastAsia="es-SV"/>
              </w:rPr>
              <w:t>Ajax</w:t>
            </w:r>
            <w:proofErr w:type="spellEnd"/>
          </w:p>
        </w:tc>
        <w:tc>
          <w:tcPr>
            <w:tcW w:w="1510" w:type="dxa"/>
            <w:noWrap/>
            <w:hideMark/>
          </w:tcPr>
          <w:p w:rsidR="00BA7EF1" w:rsidRDefault="00BA7EF1" w:rsidP="008B1673">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Pastilla aromatizantes p/baño</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12U</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Trapeadores </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r w:rsidRPr="00CA2435">
              <w:rPr>
                <w:rFonts w:ascii="Times New Roman" w:eastAsia="Times New Roman" w:hAnsi="Times New Roman" w:cs="Times New Roman"/>
                <w:color w:val="000000"/>
                <w:sz w:val="24"/>
                <w:szCs w:val="24"/>
                <w:lang w:val="es-SV" w:eastAsia="es-SV"/>
              </w:rPr>
              <w:t>U</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Botes de desodorante ambiental </w:t>
            </w:r>
            <w:proofErr w:type="spellStart"/>
            <w:r w:rsidRPr="00CA2435">
              <w:rPr>
                <w:rFonts w:ascii="Times New Roman" w:eastAsia="Times New Roman" w:hAnsi="Times New Roman" w:cs="Times New Roman"/>
                <w:color w:val="000000"/>
                <w:sz w:val="24"/>
                <w:szCs w:val="24"/>
                <w:lang w:val="es-SV" w:eastAsia="es-SV"/>
              </w:rPr>
              <w:t>glade</w:t>
            </w:r>
            <w:proofErr w:type="spellEnd"/>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6</w:t>
            </w:r>
          </w:p>
        </w:tc>
      </w:tr>
      <w:tr w:rsidR="00BA7EF1" w:rsidRPr="00CA2435" w:rsidTr="008B1673">
        <w:trPr>
          <w:trHeight w:val="285"/>
        </w:trPr>
        <w:tc>
          <w:tcPr>
            <w:tcW w:w="4740" w:type="dxa"/>
            <w:noWrap/>
            <w:hideMark/>
          </w:tcPr>
          <w:p w:rsidR="00BA7EF1" w:rsidRPr="00CA2435" w:rsidRDefault="00BA7EF1" w:rsidP="008B1673">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insecticidas </w:t>
            </w:r>
          </w:p>
        </w:tc>
        <w:tc>
          <w:tcPr>
            <w:tcW w:w="1510" w:type="dxa"/>
            <w:noWrap/>
            <w:hideMark/>
          </w:tcPr>
          <w:p w:rsidR="00BA7EF1" w:rsidRPr="00CA2435" w:rsidRDefault="00BA7EF1" w:rsidP="008B1673">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3U</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 </w:t>
            </w:r>
            <w:proofErr w:type="spellStart"/>
            <w:r w:rsidRPr="00CA2435">
              <w:rPr>
                <w:rFonts w:ascii="Times New Roman" w:eastAsia="Times New Roman" w:hAnsi="Times New Roman" w:cs="Times New Roman"/>
                <w:color w:val="000000"/>
                <w:sz w:val="24"/>
                <w:szCs w:val="24"/>
                <w:lang w:val="es-SV" w:eastAsia="es-SV"/>
              </w:rPr>
              <w:t>plastica</w:t>
            </w:r>
            <w:proofErr w:type="spellEnd"/>
            <w:r w:rsidRPr="00CA2435">
              <w:rPr>
                <w:rFonts w:ascii="Times New Roman" w:eastAsia="Times New Roman" w:hAnsi="Times New Roman" w:cs="Times New Roman"/>
                <w:color w:val="000000"/>
                <w:sz w:val="24"/>
                <w:szCs w:val="24"/>
                <w:lang w:val="es-SV" w:eastAsia="es-SV"/>
              </w:rPr>
              <w:t xml:space="preserve"> ½ jardín </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1</w:t>
            </w:r>
            <w:r>
              <w:rPr>
                <w:rFonts w:ascii="Times New Roman" w:eastAsia="Times New Roman" w:hAnsi="Times New Roman" w:cs="Times New Roman"/>
                <w:color w:val="000000"/>
                <w:sz w:val="24"/>
                <w:szCs w:val="24"/>
                <w:lang w:val="es-SV" w:eastAsia="es-SV"/>
              </w:rPr>
              <w:t>5</w:t>
            </w:r>
          </w:p>
        </w:tc>
      </w:tr>
      <w:tr w:rsidR="00BA7EF1" w:rsidRPr="00CA2435" w:rsidTr="008B1673">
        <w:trPr>
          <w:trHeight w:val="285"/>
        </w:trPr>
        <w:tc>
          <w:tcPr>
            <w:tcW w:w="4740" w:type="dxa"/>
            <w:noWrap/>
            <w:hideMark/>
          </w:tcPr>
          <w:p w:rsidR="00BA7EF1" w:rsidRPr="00CA2435" w:rsidRDefault="00BA7EF1" w:rsidP="008B1673">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de bolsas plástica p/ basurero 19x27 </w:t>
            </w:r>
          </w:p>
        </w:tc>
        <w:tc>
          <w:tcPr>
            <w:tcW w:w="1510" w:type="dxa"/>
            <w:noWrap/>
            <w:hideMark/>
          </w:tcPr>
          <w:p w:rsidR="00BA7EF1" w:rsidRPr="00CA2435" w:rsidRDefault="00BA7EF1" w:rsidP="008B1673">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BA7EF1" w:rsidRPr="00CA2435" w:rsidTr="008B1673">
        <w:trPr>
          <w:trHeight w:val="285"/>
        </w:trPr>
        <w:tc>
          <w:tcPr>
            <w:tcW w:w="4740" w:type="dxa"/>
            <w:noWrap/>
            <w:hideMark/>
          </w:tcPr>
          <w:p w:rsidR="00BA7EF1" w:rsidRPr="00CA2435" w:rsidRDefault="00BA7EF1" w:rsidP="008B1673">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Paquete de bolsas jardinera grandes 34.50x52x160</w:t>
            </w:r>
          </w:p>
        </w:tc>
        <w:tc>
          <w:tcPr>
            <w:tcW w:w="1510" w:type="dxa"/>
            <w:noWrap/>
            <w:hideMark/>
          </w:tcPr>
          <w:p w:rsidR="00BA7EF1" w:rsidRPr="00CA2435" w:rsidRDefault="00BA7EF1" w:rsidP="008B1673">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BA7EF1" w:rsidRPr="00CA2435" w:rsidTr="008B1673">
        <w:trPr>
          <w:trHeight w:val="285"/>
        </w:trPr>
        <w:tc>
          <w:tcPr>
            <w:tcW w:w="4740" w:type="dxa"/>
            <w:noWrap/>
            <w:hideMark/>
          </w:tcPr>
          <w:p w:rsidR="00BA7EF1" w:rsidRDefault="00BA7EF1" w:rsidP="008B1673">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Escobas</w:t>
            </w:r>
          </w:p>
        </w:tc>
        <w:tc>
          <w:tcPr>
            <w:tcW w:w="1510" w:type="dxa"/>
            <w:noWrap/>
            <w:hideMark/>
          </w:tcPr>
          <w:p w:rsidR="00BA7EF1" w:rsidRDefault="00BA7EF1" w:rsidP="008B1673">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4U</w:t>
            </w:r>
          </w:p>
        </w:tc>
      </w:tr>
    </w:tbl>
    <w:p w:rsidR="00BA7EF1" w:rsidRPr="00B36946" w:rsidRDefault="00BA7EF1" w:rsidP="00B36946">
      <w:pPr>
        <w:jc w:val="both"/>
        <w:rPr>
          <w:rFonts w:ascii="Times New Roman" w:hAnsi="Times New Roman" w:cs="Times New Roman"/>
          <w:sz w:val="24"/>
          <w:szCs w:val="24"/>
        </w:rPr>
      </w:pPr>
      <w:r w:rsidRPr="00B36946">
        <w:rPr>
          <w:rFonts w:ascii="Times New Roman" w:hAnsi="Times New Roman" w:cs="Times New Roman"/>
          <w:sz w:val="24"/>
          <w:szCs w:val="24"/>
        </w:rPr>
        <w:t xml:space="preserve">Presentando la UACI por medio del proceso de  Comprasal una cotización del único que oferto:  SURTIDORA FERRETERA SALVADOREÑA S.A DE C.V por  un </w:t>
      </w:r>
      <w:r w:rsidRPr="00B36946">
        <w:rPr>
          <w:rFonts w:ascii="Times New Roman" w:hAnsi="Times New Roman" w:cs="Times New Roman"/>
          <w:sz w:val="24"/>
          <w:szCs w:val="24"/>
        </w:rPr>
        <w:lastRenderedPageBreak/>
        <w:t xml:space="preserve">monto </w:t>
      </w:r>
      <w:r w:rsidRPr="00B36946">
        <w:rPr>
          <w:rFonts w:ascii="Times New Roman" w:hAnsi="Times New Roman" w:cs="Times New Roman"/>
          <w:b/>
          <w:sz w:val="24"/>
          <w:szCs w:val="24"/>
        </w:rPr>
        <w:t>$942.90</w:t>
      </w:r>
      <w:r w:rsidRPr="00B36946">
        <w:rPr>
          <w:rFonts w:ascii="Times New Roman" w:hAnsi="Times New Roman" w:cs="Times New Roman"/>
          <w:sz w:val="24"/>
          <w:szCs w:val="24"/>
        </w:rPr>
        <w:t xml:space="preserve">; por tanto de conformidad al artículo 30 numeral 9 del Código Municipal  en el uso de sus facultades legales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insumos detallados anteriormente  para el Distrito de Altavista de esta  Municipalidad, a la empresa SURTIDORA FERRETERA SALVADOREÑA S.A DE C.V por  un monto </w:t>
      </w:r>
      <w:r w:rsidRPr="00B36946">
        <w:rPr>
          <w:rFonts w:ascii="Times New Roman" w:hAnsi="Times New Roman" w:cs="Times New Roman"/>
          <w:b/>
          <w:sz w:val="24"/>
          <w:szCs w:val="24"/>
        </w:rPr>
        <w:t xml:space="preserve">$942.90; </w:t>
      </w:r>
      <w:r w:rsidRPr="00B36946">
        <w:rPr>
          <w:rFonts w:ascii="Times New Roman" w:hAnsi="Times New Roman" w:cs="Times New Roman"/>
          <w:sz w:val="24"/>
          <w:szCs w:val="24"/>
        </w:rPr>
        <w:t xml:space="preserve"> autorícese a la Tesorera Municipal  erogue esa cantidad de la cuenta numero  00540005302  Fondo común  y emita cheque a nombre de la Empresa.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ACUERDO NUMERO ONCE:</w:t>
      </w:r>
      <w:r w:rsidRPr="00B36946">
        <w:rPr>
          <w:rFonts w:ascii="Times New Roman" w:eastAsia="Times New Roman" w:hAnsi="Times New Roman" w:cs="Times New Roman"/>
          <w:sz w:val="24"/>
          <w:szCs w:val="24"/>
        </w:rPr>
        <w:t xml:space="preserve"> </w:t>
      </w:r>
      <w:r w:rsidRPr="00B36946">
        <w:rPr>
          <w:rFonts w:ascii="Times New Roman" w:hAnsi="Times New Roman" w:cs="Times New Roman"/>
          <w:sz w:val="24"/>
          <w:szCs w:val="24"/>
        </w:rPr>
        <w:t xml:space="preserve">El Concejo Municipal en vista del informe de la UACI y petición del Encargado de Bodega, el cual hacen saber que el 30 de junio del presente año se vence los  contratos de suministro de combustible tanto para los camiones Recolectores y equipo pesado y los administrativos (livianos) y en vista que el Gerente de UACI manifiesta que analizando el consumo de combustible de los Camiones Recolectores y pesados de la municipalidad  no sobrepasa el monto estipulado en la Tabla UNAC que es de $48,667.20 que está estipulado para el ejercicio fiscal 2018;  ya que se contratara desde el mes de julio a diciembre 2018 y hasta la fecha se lleva un gasto de $10,259.74; por tanto en el uso de sus facultades legales se </w:t>
      </w:r>
      <w:r w:rsidRPr="00B36946">
        <w:rPr>
          <w:rFonts w:ascii="Times New Roman" w:hAnsi="Times New Roman" w:cs="Times New Roman"/>
          <w:b/>
          <w:sz w:val="24"/>
          <w:szCs w:val="24"/>
        </w:rPr>
        <w:t xml:space="preserve">ACUERDA: a) </w:t>
      </w:r>
      <w:r w:rsidRPr="00B36946">
        <w:rPr>
          <w:rFonts w:ascii="Times New Roman" w:hAnsi="Times New Roman" w:cs="Times New Roman"/>
          <w:sz w:val="24"/>
          <w:szCs w:val="24"/>
        </w:rPr>
        <w:t>dejar sin efecto el acuerdo 6 de acta 7 de fecha 5 de junio 2018 en la parte donde se le  mandata  al  Gerente de la  UACI  Salvador Anzora para que realice el proceso de Licitación Pública para la ADQUISICION DE COMBUSTIBLES PARA CAMIONES RECOLECTORES Y EQUIPO PESADO  AÑO 2018. b) se le mandata al Gerente de la UACI realice el proceso correspondiente de libre gestión, para comprar el combustible a partir de julio a diciembre 2018 para los CAMIONES RECOLECTORES Y EQUIPO PESADO  de la municipalidad; y se le ratifica inicie también por libre gestión las adquisición COMBUSTIBLES PARA VEHICULOS LIVIANOS DE LA ALCALDIA  MUNICIPAL,  AÑO 2018; todos los procesos  conforme a la LACAP.</w:t>
      </w:r>
      <w:r w:rsidRPr="00B36946">
        <w:rPr>
          <w:rFonts w:ascii="Times New Roman" w:eastAsia="Times New Roman" w:hAnsi="Times New Roman" w:cs="Times New Roman"/>
          <w:b/>
          <w:sz w:val="24"/>
          <w:szCs w:val="24"/>
        </w:rPr>
        <w:t xml:space="preserve">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ACUERDO NUMERO DOCE:</w:t>
      </w:r>
      <w:r w:rsidRPr="00B36946">
        <w:rPr>
          <w:rFonts w:ascii="Times New Roman" w:hAnsi="Times New Roman" w:cs="Times New Roman"/>
          <w:sz w:val="24"/>
          <w:szCs w:val="24"/>
        </w:rPr>
        <w:t xml:space="preserve"> El Concejo Municipal en vista del memorándum de la Licenciada Gloria Luz Lemus, Jefe de Recursos Humanos quien solicita para el empleado,  JAVIER ANTONIO TORRES ESPINOZA, la Prestación Económica para gastos funerarios,  por haber fallecido  la madre  (  María Julia Espinoza de Torres) de dicho empleado, presentando así la  Certificación de la  partida de defunción, copia de DUI de la fallecida  y certificación de partida de nacimiento del  empleado;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Autorizar a la  Tesorera Municipal Jessica Gabriela Figueroa Quijano, erogue la cantidad de </w:t>
      </w:r>
      <w:r w:rsidRPr="00B36946">
        <w:rPr>
          <w:rFonts w:ascii="Times New Roman" w:hAnsi="Times New Roman" w:cs="Times New Roman"/>
          <w:b/>
          <w:sz w:val="24"/>
          <w:szCs w:val="24"/>
        </w:rPr>
        <w:t>$250.00</w:t>
      </w:r>
      <w:r w:rsidRPr="00B36946">
        <w:rPr>
          <w:rFonts w:ascii="Times New Roman" w:hAnsi="Times New Roman" w:cs="Times New Roman"/>
          <w:sz w:val="24"/>
          <w:szCs w:val="24"/>
        </w:rPr>
        <w:t xml:space="preserve"> dólares a favor de  JAVIER ANTONIO TORRES ESPINOZA, empleado Municipal, en concepto de prestación económica para gastos funerarios, por el fallecimiento de su madre; tómese de la cuenta 00540005302 Fondo común. </w:t>
      </w:r>
      <w:r w:rsidRPr="00B36946">
        <w:rPr>
          <w:rFonts w:ascii="Times New Roman" w:hAnsi="Times New Roman" w:cs="Times New Roman"/>
          <w:b/>
          <w:sz w:val="24"/>
          <w:szCs w:val="24"/>
        </w:rPr>
        <w:t>CERTIFIQUESE Y COMUNIQUESE</w:t>
      </w:r>
      <w:r w:rsidRPr="00B36946">
        <w:rPr>
          <w:rFonts w:ascii="Times New Roman" w:hAnsi="Times New Roman" w:cs="Times New Roman"/>
          <w:sz w:val="24"/>
          <w:szCs w:val="24"/>
        </w:rPr>
        <w:t xml:space="preserve"> a: Gerente General, Sindicatura, </w:t>
      </w:r>
      <w:r w:rsidRPr="00B36946">
        <w:rPr>
          <w:rFonts w:ascii="Times New Roman" w:hAnsi="Times New Roman" w:cs="Times New Roman"/>
          <w:sz w:val="24"/>
          <w:szCs w:val="24"/>
        </w:rPr>
        <w:lastRenderedPageBreak/>
        <w:t xml:space="preserve">Tesorería, Contabilidad, Recursos Humanos y Presupuesto. </w:t>
      </w:r>
      <w:r w:rsidRPr="00B36946">
        <w:rPr>
          <w:rFonts w:ascii="Times New Roman" w:hAnsi="Times New Roman" w:cs="Times New Roman"/>
          <w:b/>
          <w:sz w:val="24"/>
          <w:szCs w:val="24"/>
          <w:u w:val="single"/>
        </w:rPr>
        <w:t>ACUERDO NUMERO TRECE:</w:t>
      </w:r>
      <w:r w:rsidRPr="00B36946">
        <w:rPr>
          <w:rFonts w:ascii="Times New Roman" w:hAnsi="Times New Roman" w:cs="Times New Roman"/>
          <w:sz w:val="24"/>
          <w:szCs w:val="24"/>
        </w:rPr>
        <w:t xml:space="preserve"> El Concejo Municipal en vista de las cotizaciones  presentada por  la UACI  relativa a la compra de 1 válvula de paso libre de ½, 2 adaptadores PVC de ½,  3 chorros grifos  de ½, 5 bolsas de accesorios para baños, 5 tubo de abasto para inodoro, 5 cintas teflón, 2 </w:t>
      </w:r>
      <w:proofErr w:type="spellStart"/>
      <w:r w:rsidRPr="00B36946">
        <w:rPr>
          <w:rFonts w:ascii="Times New Roman" w:hAnsi="Times New Roman" w:cs="Times New Roman"/>
          <w:sz w:val="24"/>
          <w:szCs w:val="24"/>
        </w:rPr>
        <w:t>duralitas</w:t>
      </w:r>
      <w:proofErr w:type="spellEnd"/>
      <w:r w:rsidRPr="00B36946">
        <w:rPr>
          <w:rFonts w:ascii="Times New Roman" w:hAnsi="Times New Roman" w:cs="Times New Roman"/>
          <w:sz w:val="24"/>
          <w:szCs w:val="24"/>
        </w:rPr>
        <w:t xml:space="preserve"> ancho 8 pies con tramos, 2 tapones machos de PVC  de ½, 2 codos lisos de ½ PVC,   2 Tapones  de PVC, 4 tubos galvanizados liso ligero de 2, 2 caja de electrodos de 5,5 libras, 2 galón de pintura anticorrosiva  gris, 1 botella de solvente trasegado y 1 brocha de 3; presentando a los ofertantes: EFESA S.A DE C.V por un monto de $332.03; SURTIFESA por un monto de $401.45; materiales solicitados por el Administrador de Mercados para reparar los baños en el Mercado Altavista;  por tanto de conformidad al artículo 30 numeral 9  del código Municipal  en el uso de sus facultades legales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materiales detallados anteriormente a  </w:t>
      </w:r>
      <w:r w:rsidRPr="00B36946">
        <w:rPr>
          <w:rFonts w:ascii="Times New Roman" w:hAnsi="Times New Roman" w:cs="Times New Roman"/>
          <w:b/>
          <w:sz w:val="24"/>
          <w:szCs w:val="24"/>
        </w:rPr>
        <w:t>EFESA S.A DE C.V</w:t>
      </w:r>
      <w:r w:rsidRPr="00B36946">
        <w:rPr>
          <w:rFonts w:ascii="Times New Roman" w:hAnsi="Times New Roman" w:cs="Times New Roman"/>
          <w:sz w:val="24"/>
          <w:szCs w:val="24"/>
        </w:rPr>
        <w:t xml:space="preserve">  por un monto de </w:t>
      </w:r>
      <w:r w:rsidRPr="00B36946">
        <w:rPr>
          <w:rFonts w:ascii="Times New Roman" w:hAnsi="Times New Roman" w:cs="Times New Roman"/>
          <w:b/>
          <w:sz w:val="24"/>
          <w:szCs w:val="24"/>
        </w:rPr>
        <w:t>$332.03</w:t>
      </w:r>
      <w:r w:rsidRPr="00B36946">
        <w:rPr>
          <w:rFonts w:ascii="Times New Roman" w:hAnsi="Times New Roman" w:cs="Times New Roman"/>
          <w:sz w:val="24"/>
          <w:szCs w:val="24"/>
        </w:rPr>
        <w:t xml:space="preserve"> conforme a cotización presentada; se autoriza a la Tesorera Municipal  erogue esa cantidad del Fondo Común cuenta 00540005302 y emita cheque a favor de la empresa.</w:t>
      </w:r>
      <w:r w:rsidRPr="00B36946">
        <w:rPr>
          <w:rFonts w:ascii="Times New Roman" w:hAnsi="Times New Roman" w:cs="Times New Roman"/>
          <w:b/>
          <w:sz w:val="24"/>
          <w:szCs w:val="24"/>
        </w:rPr>
        <w:t xml:space="preserve"> 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ACUERDO NUMERO CATORCE:</w:t>
      </w:r>
      <w:r w:rsidRPr="00B36946">
        <w:rPr>
          <w:rFonts w:ascii="Times New Roman" w:hAnsi="Times New Roman" w:cs="Times New Roman"/>
          <w:sz w:val="24"/>
          <w:szCs w:val="24"/>
        </w:rPr>
        <w:t xml:space="preserve"> El Concejo Municipal en vista de las cotizaciones  presentada por  la UACI  relativa a la compra de 12 escobas grande maicillo,  4 rastrillo reforzado grande,  6 escobas grandes de plástico, 2 corbos, 2 palo para trapeador de plástico, 2 pala plástica de mano para recoger basura; presentando a los ofertantes: EFESA S.A DE C.V por un monto de $143.84; SURTIFESA por un monto de $173.00; implementos solicitados por el Administrador del Complejo Deportivo de Alta Vista; por tanto de conformidad al artículo 30 numeral 9  del código Municipal  en el uso de sus facultades legales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implementos detallados anteriormente a  </w:t>
      </w:r>
      <w:r w:rsidRPr="00B36946">
        <w:rPr>
          <w:rFonts w:ascii="Times New Roman" w:hAnsi="Times New Roman" w:cs="Times New Roman"/>
          <w:b/>
          <w:sz w:val="24"/>
          <w:szCs w:val="24"/>
        </w:rPr>
        <w:t>EFESA S.A DE C.V</w:t>
      </w:r>
      <w:r w:rsidRPr="00B36946">
        <w:rPr>
          <w:rFonts w:ascii="Times New Roman" w:hAnsi="Times New Roman" w:cs="Times New Roman"/>
          <w:sz w:val="24"/>
          <w:szCs w:val="24"/>
        </w:rPr>
        <w:t xml:space="preserve">  por un monto de </w:t>
      </w:r>
      <w:r w:rsidRPr="00B36946">
        <w:rPr>
          <w:rFonts w:ascii="Times New Roman" w:hAnsi="Times New Roman" w:cs="Times New Roman"/>
          <w:b/>
          <w:sz w:val="24"/>
          <w:szCs w:val="24"/>
        </w:rPr>
        <w:t>$143.84</w:t>
      </w:r>
      <w:r w:rsidRPr="00B36946">
        <w:rPr>
          <w:rFonts w:ascii="Times New Roman" w:hAnsi="Times New Roman" w:cs="Times New Roman"/>
          <w:sz w:val="24"/>
          <w:szCs w:val="24"/>
        </w:rPr>
        <w:t xml:space="preserve"> conforme a cotización presentada; se autoriza a la Tesorera Municipal  erogue esa cantidad del Fondo Común cuenta 00540005302 y emita cheque a favor de la empresa.</w:t>
      </w:r>
      <w:r w:rsidRPr="00B36946">
        <w:rPr>
          <w:rFonts w:ascii="Times New Roman" w:hAnsi="Times New Roman" w:cs="Times New Roman"/>
          <w:b/>
          <w:sz w:val="24"/>
          <w:szCs w:val="24"/>
        </w:rPr>
        <w:t xml:space="preserve"> 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 xml:space="preserve">ACUERDO </w:t>
      </w:r>
      <w:proofErr w:type="gramStart"/>
      <w:r w:rsidRPr="00B36946">
        <w:rPr>
          <w:rFonts w:ascii="Times New Roman" w:hAnsi="Times New Roman" w:cs="Times New Roman"/>
          <w:b/>
          <w:sz w:val="24"/>
          <w:szCs w:val="24"/>
          <w:u w:val="single"/>
        </w:rPr>
        <w:t>NUMERO</w:t>
      </w:r>
      <w:proofErr w:type="gramEnd"/>
      <w:r w:rsidRPr="00B36946">
        <w:rPr>
          <w:rFonts w:ascii="Times New Roman" w:hAnsi="Times New Roman" w:cs="Times New Roman"/>
          <w:b/>
          <w:sz w:val="24"/>
          <w:szCs w:val="24"/>
          <w:u w:val="single"/>
        </w:rPr>
        <w:t xml:space="preserve"> QUINCE:</w:t>
      </w:r>
      <w:r w:rsidRPr="00B36946">
        <w:rPr>
          <w:rFonts w:ascii="Times New Roman" w:hAnsi="Times New Roman" w:cs="Times New Roman"/>
          <w:sz w:val="24"/>
          <w:szCs w:val="24"/>
        </w:rPr>
        <w:t xml:space="preserve"> El Concejo Municipal en vista de las cotizaciones  presentada por  la UACI  relativa a la compra de:</w:t>
      </w:r>
    </w:p>
    <w:tbl>
      <w:tblPr>
        <w:tblStyle w:val="Tablaconcuadrcula"/>
        <w:tblW w:w="0" w:type="auto"/>
        <w:tblLook w:val="04A0"/>
      </w:tblPr>
      <w:tblGrid>
        <w:gridCol w:w="1474"/>
        <w:gridCol w:w="5864"/>
      </w:tblGrid>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CANTIDAD</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MATERIAL A UTILIZAR EN EL INTERIOR DEL PLANTEL</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Caja térmica de 4 circuitos </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Cuerpo terminal de 3/4</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Conector recto para tubería EMT 3/4</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18MT</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THMN 8</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Térmicos de 20 </w:t>
            </w:r>
            <w:proofErr w:type="spellStart"/>
            <w:r w:rsidRPr="003E36B2">
              <w:rPr>
                <w:rFonts w:ascii="Times New Roman" w:hAnsi="Times New Roman" w:cs="Times New Roman"/>
                <w:sz w:val="24"/>
                <w:szCs w:val="24"/>
              </w:rPr>
              <w:t>amp</w:t>
            </w:r>
            <w:proofErr w:type="spellEnd"/>
            <w:r w:rsidRPr="003E36B2">
              <w:rPr>
                <w:rFonts w:ascii="Times New Roman" w:hAnsi="Times New Roman" w:cs="Times New Roman"/>
                <w:sz w:val="24"/>
                <w:szCs w:val="24"/>
              </w:rPr>
              <w:t>. 1 polo</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Térmico de 50 amp.2 polos</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tomacorriente</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Caja tipo pesada galv. 4x4 </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40Mts</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THMN 10</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100Mts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Alambre TW 12</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Caja rectangular PVC</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lastRenderedPageBreak/>
              <w:t>50 yarda</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Poliducto 3/4</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 libra</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Alambre galv. 16 </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Caja octogonal PVC</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Switch</w:t>
            </w:r>
            <w:proofErr w:type="spellEnd"/>
            <w:r w:rsidRPr="003E36B2">
              <w:rPr>
                <w:rFonts w:ascii="Times New Roman" w:hAnsi="Times New Roman" w:cs="Times New Roman"/>
                <w:sz w:val="24"/>
                <w:szCs w:val="24"/>
              </w:rPr>
              <w:t xml:space="preserve"> sencillo</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Switch</w:t>
            </w:r>
            <w:proofErr w:type="spellEnd"/>
            <w:r w:rsidRPr="003E36B2">
              <w:rPr>
                <w:rFonts w:ascii="Times New Roman" w:hAnsi="Times New Roman" w:cs="Times New Roman"/>
                <w:sz w:val="24"/>
                <w:szCs w:val="24"/>
              </w:rPr>
              <w:t xml:space="preserve"> doble</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4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Tomacorrientes doble polarizado</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8</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Soquet para reflector</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Bases dobles para </w:t>
            </w:r>
            <w:proofErr w:type="spellStart"/>
            <w:r w:rsidRPr="003E36B2">
              <w:rPr>
                <w:rFonts w:ascii="Times New Roman" w:hAnsi="Times New Roman" w:cs="Times New Roman"/>
                <w:sz w:val="24"/>
                <w:szCs w:val="24"/>
              </w:rPr>
              <w:t>spot</w:t>
            </w:r>
            <w:proofErr w:type="spellEnd"/>
            <w:r w:rsidRPr="003E36B2">
              <w:rPr>
                <w:rFonts w:ascii="Times New Roman" w:hAnsi="Times New Roman" w:cs="Times New Roman"/>
                <w:sz w:val="24"/>
                <w:szCs w:val="24"/>
              </w:rPr>
              <w:t xml:space="preserve"> light</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Cinta aislante súper 33</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receptáculo</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30</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Grapas </w:t>
            </w:r>
            <w:proofErr w:type="spellStart"/>
            <w:r w:rsidRPr="003E36B2">
              <w:rPr>
                <w:rFonts w:ascii="Times New Roman" w:hAnsi="Times New Roman" w:cs="Times New Roman"/>
                <w:sz w:val="24"/>
                <w:szCs w:val="24"/>
              </w:rPr>
              <w:t>conduit</w:t>
            </w:r>
            <w:proofErr w:type="spellEnd"/>
            <w:r w:rsidRPr="003E36B2">
              <w:rPr>
                <w:rFonts w:ascii="Times New Roman" w:hAnsi="Times New Roman" w:cs="Times New Roman"/>
                <w:sz w:val="24"/>
                <w:szCs w:val="24"/>
              </w:rPr>
              <w:t xml:space="preserve"> 3/4</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1 libra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Clavos tachuelas 1”</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8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Reflector con rosca E-27 110v-25W LED</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lang w:val="en-US"/>
              </w:rPr>
            </w:pPr>
            <w:r w:rsidRPr="003E36B2">
              <w:rPr>
                <w:rFonts w:ascii="Times New Roman" w:hAnsi="Times New Roman" w:cs="Times New Roman"/>
                <w:sz w:val="24"/>
                <w:szCs w:val="24"/>
                <w:lang w:val="en-US"/>
              </w:rPr>
              <w:t>2</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Focos ahorradores con rosca  E-27 25W</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15</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Clavos robot de 1” </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1 Mt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TNM 8x3</w:t>
            </w:r>
          </w:p>
        </w:tc>
      </w:tr>
    </w:tbl>
    <w:p w:rsidR="00BA7EF1" w:rsidRPr="003E36B2" w:rsidRDefault="00BA7EF1" w:rsidP="00BA7EF1">
      <w:pPr>
        <w:jc w:val="both"/>
        <w:rPr>
          <w:rFonts w:ascii="Times New Roman" w:hAnsi="Times New Roman" w:cs="Times New Roman"/>
          <w:sz w:val="24"/>
          <w:szCs w:val="24"/>
        </w:rPr>
      </w:pPr>
    </w:p>
    <w:tbl>
      <w:tblPr>
        <w:tblStyle w:val="Tablaconcuadrcula"/>
        <w:tblW w:w="0" w:type="auto"/>
        <w:tblLook w:val="04A0"/>
      </w:tblPr>
      <w:tblGrid>
        <w:gridCol w:w="1510"/>
        <w:gridCol w:w="5864"/>
      </w:tblGrid>
      <w:tr w:rsidR="00BA7EF1" w:rsidRPr="003E36B2" w:rsidTr="008B1673">
        <w:tc>
          <w:tcPr>
            <w:tcW w:w="1510" w:type="dxa"/>
          </w:tcPr>
          <w:p w:rsidR="00BA7EF1" w:rsidRPr="003E36B2" w:rsidRDefault="00BA7EF1" w:rsidP="008B1673">
            <w:pPr>
              <w:jc w:val="both"/>
              <w:rPr>
                <w:rFonts w:ascii="Times New Roman" w:hAnsi="Times New Roman" w:cs="Times New Roman"/>
                <w:b/>
                <w:sz w:val="24"/>
                <w:szCs w:val="24"/>
              </w:rPr>
            </w:pPr>
            <w:r w:rsidRPr="003E36B2">
              <w:rPr>
                <w:rFonts w:ascii="Times New Roman" w:hAnsi="Times New Roman" w:cs="Times New Roman"/>
                <w:b/>
                <w:sz w:val="24"/>
                <w:szCs w:val="24"/>
              </w:rPr>
              <w:t>CANTIDAD</w:t>
            </w:r>
          </w:p>
        </w:tc>
        <w:tc>
          <w:tcPr>
            <w:tcW w:w="5864" w:type="dxa"/>
          </w:tcPr>
          <w:p w:rsidR="00BA7EF1" w:rsidRPr="003E36B2" w:rsidRDefault="00BA7EF1" w:rsidP="008B1673">
            <w:pPr>
              <w:jc w:val="both"/>
              <w:rPr>
                <w:rFonts w:ascii="Times New Roman" w:hAnsi="Times New Roman" w:cs="Times New Roman"/>
                <w:b/>
                <w:sz w:val="24"/>
                <w:szCs w:val="24"/>
              </w:rPr>
            </w:pPr>
            <w:r w:rsidRPr="003E36B2">
              <w:rPr>
                <w:rFonts w:ascii="Times New Roman" w:hAnsi="Times New Roman" w:cs="Times New Roman"/>
                <w:b/>
                <w:sz w:val="24"/>
                <w:szCs w:val="24"/>
              </w:rPr>
              <w:t>MATERIAL LINEA SECUNDARIA</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Postes galv. Secciones de 26p</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250Mts</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WP nº2</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125MTs</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acero nº 2</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9 par</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Abrazaderas de 5 a 7”</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9</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Clevis completos y aislador</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12 </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Perno maquina 5/8”x 2”</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Performado</w:t>
            </w:r>
            <w:proofErr w:type="spellEnd"/>
            <w:r w:rsidRPr="003E36B2">
              <w:rPr>
                <w:rFonts w:ascii="Times New Roman" w:hAnsi="Times New Roman" w:cs="Times New Roman"/>
                <w:sz w:val="24"/>
                <w:szCs w:val="24"/>
              </w:rPr>
              <w:t xml:space="preserve"> amarillo (punto) para </w:t>
            </w:r>
            <w:proofErr w:type="spellStart"/>
            <w:r w:rsidRPr="003E36B2">
              <w:rPr>
                <w:rFonts w:ascii="Times New Roman" w:hAnsi="Times New Roman" w:cs="Times New Roman"/>
                <w:sz w:val="24"/>
                <w:szCs w:val="24"/>
              </w:rPr>
              <w:t>Wp</w:t>
            </w:r>
            <w:proofErr w:type="spellEnd"/>
            <w:r w:rsidRPr="003E36B2">
              <w:rPr>
                <w:rFonts w:ascii="Times New Roman" w:hAnsi="Times New Roman" w:cs="Times New Roman"/>
                <w:sz w:val="24"/>
                <w:szCs w:val="24"/>
              </w:rPr>
              <w:t xml:space="preserve"> 2</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Performados</w:t>
            </w:r>
            <w:proofErr w:type="spellEnd"/>
            <w:r w:rsidRPr="003E36B2">
              <w:rPr>
                <w:rFonts w:ascii="Times New Roman" w:hAnsi="Times New Roman" w:cs="Times New Roman"/>
                <w:sz w:val="24"/>
                <w:szCs w:val="24"/>
              </w:rPr>
              <w:t xml:space="preserve"> punto rojo para ACSR 2</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5</w:t>
            </w:r>
          </w:p>
        </w:tc>
        <w:tc>
          <w:tcPr>
            <w:tcW w:w="5864"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Perfomado</w:t>
            </w:r>
            <w:proofErr w:type="spellEnd"/>
            <w:r w:rsidRPr="003E36B2">
              <w:rPr>
                <w:rFonts w:ascii="Times New Roman" w:hAnsi="Times New Roman" w:cs="Times New Roman"/>
                <w:sz w:val="24"/>
                <w:szCs w:val="24"/>
              </w:rPr>
              <w:t xml:space="preserve"> para cable acerado 5/16” punto negro</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Patas de mula</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Anclas con </w:t>
            </w:r>
            <w:proofErr w:type="spellStart"/>
            <w:r w:rsidRPr="003E36B2">
              <w:rPr>
                <w:rFonts w:ascii="Times New Roman" w:hAnsi="Times New Roman" w:cs="Times New Roman"/>
                <w:sz w:val="24"/>
                <w:szCs w:val="24"/>
              </w:rPr>
              <w:t>piaña</w:t>
            </w:r>
            <w:proofErr w:type="spellEnd"/>
            <w:r w:rsidRPr="003E36B2">
              <w:rPr>
                <w:rFonts w:ascii="Times New Roman" w:hAnsi="Times New Roman" w:cs="Times New Roman"/>
                <w:sz w:val="24"/>
                <w:szCs w:val="24"/>
              </w:rPr>
              <w:t xml:space="preserve"> </w:t>
            </w:r>
            <w:proofErr w:type="spellStart"/>
            <w:r w:rsidRPr="003E36B2">
              <w:rPr>
                <w:rFonts w:ascii="Times New Roman" w:hAnsi="Times New Roman" w:cs="Times New Roman"/>
                <w:sz w:val="24"/>
                <w:szCs w:val="24"/>
              </w:rPr>
              <w:t>galv</w:t>
            </w:r>
            <w:proofErr w:type="spellEnd"/>
            <w:r w:rsidRPr="003E36B2">
              <w:rPr>
                <w:rFonts w:ascii="Times New Roman" w:hAnsi="Times New Roman" w:cs="Times New Roman"/>
                <w:sz w:val="24"/>
                <w:szCs w:val="24"/>
              </w:rPr>
              <w:t xml:space="preserve">. 1.20 </w:t>
            </w:r>
            <w:proofErr w:type="spellStart"/>
            <w:r w:rsidRPr="003E36B2">
              <w:rPr>
                <w:rFonts w:ascii="Times New Roman" w:hAnsi="Times New Roman" w:cs="Times New Roman"/>
                <w:sz w:val="24"/>
                <w:szCs w:val="24"/>
              </w:rPr>
              <w:t>Mts</w:t>
            </w:r>
            <w:proofErr w:type="spellEnd"/>
            <w:r w:rsidRPr="003E36B2">
              <w:rPr>
                <w:rFonts w:ascii="Times New Roman" w:hAnsi="Times New Roman" w:cs="Times New Roman"/>
                <w:sz w:val="24"/>
                <w:szCs w:val="24"/>
              </w:rPr>
              <w:t xml:space="preserve"> grande</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14Mts</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Cable acerado 5/16”</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YPC 2 A8 U 6 (conectores)</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YP 2 U 3 2 (conectores)</w:t>
            </w:r>
          </w:p>
        </w:tc>
      </w:tr>
      <w:tr w:rsidR="00BA7EF1" w:rsidRPr="003E36B2" w:rsidTr="008B1673">
        <w:tc>
          <w:tcPr>
            <w:tcW w:w="1510"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 Bolsas</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de cemento</w:t>
            </w:r>
          </w:p>
        </w:tc>
      </w:tr>
    </w:tbl>
    <w:p w:rsidR="00BA7EF1" w:rsidRPr="00B36946" w:rsidRDefault="00BA7EF1" w:rsidP="00B36946">
      <w:pPr>
        <w:jc w:val="both"/>
        <w:rPr>
          <w:rFonts w:ascii="Times New Roman" w:hAnsi="Times New Roman" w:cs="Times New Roman"/>
          <w:sz w:val="24"/>
          <w:szCs w:val="24"/>
        </w:rPr>
      </w:pPr>
      <w:r w:rsidRPr="00B36946">
        <w:rPr>
          <w:rFonts w:ascii="Times New Roman" w:hAnsi="Times New Roman" w:cs="Times New Roman"/>
          <w:sz w:val="24"/>
          <w:szCs w:val="24"/>
        </w:rPr>
        <w:t xml:space="preserve">presentando a los ofertantes: MONSEL por un monto de $1,884.63; EFESA S.A DE C.V  por un monto $1,536.16; MURILLO INGENIEROS S.A DE C.V por un monto de $1,639.93; CENDIFE S.A DE C.V por un monto de $1,497.65 y SURTIDORA FERRETERA SALVADOREÑA S.A DE C.V por un monto$2,606.70; todo estos materiales son para hacer las mejoras al Plantel municipal  y con el fin de ir cumpliendo con las recomendaciones dadas por  los Técnicos de Seguridad e Higiene Ocupacional del Ministerio de Trabajo y Previsión Social; por tanto en el uso de sus facultades legales por unanimidad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materiales detallados para la instalación eléctrica  interna y línea secundaria  para el  plantel municipal a  </w:t>
      </w:r>
      <w:r w:rsidRPr="00B36946">
        <w:rPr>
          <w:rFonts w:ascii="Times New Roman" w:hAnsi="Times New Roman" w:cs="Times New Roman"/>
          <w:b/>
          <w:sz w:val="24"/>
          <w:szCs w:val="24"/>
        </w:rPr>
        <w:t xml:space="preserve">EFESA S.A DE C.V  por un monto $1,536.16; </w:t>
      </w:r>
      <w:r w:rsidRPr="00B36946">
        <w:rPr>
          <w:rFonts w:ascii="Times New Roman" w:hAnsi="Times New Roman" w:cs="Times New Roman"/>
          <w:sz w:val="24"/>
          <w:szCs w:val="24"/>
        </w:rPr>
        <w:t xml:space="preserve">autorícese a la Tesorera Municipal erogue esa cantidad del fondo Fodes 75% cuenta 00540005310 y emita cheque a nombre de la empresa.  se hace constar que no se aprobó la de menor oferta ya que en su cotización establece que está sujeto a cambio sin previo aviso en precio y </w:t>
      </w:r>
      <w:r w:rsidRPr="00B36946">
        <w:rPr>
          <w:rFonts w:ascii="Times New Roman" w:hAnsi="Times New Roman" w:cs="Times New Roman"/>
          <w:sz w:val="24"/>
          <w:szCs w:val="24"/>
        </w:rPr>
        <w:lastRenderedPageBreak/>
        <w:t xml:space="preserve">existencia y da 30 días de crédito; y al que se adjudico es el  que da más días de crédito 60 días.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ACUERDO NUMERO DIECISES:</w:t>
      </w:r>
      <w:r w:rsidRPr="00B36946">
        <w:rPr>
          <w:rFonts w:ascii="Times New Roman" w:hAnsi="Times New Roman" w:cs="Times New Roman"/>
          <w:sz w:val="24"/>
          <w:szCs w:val="24"/>
        </w:rPr>
        <w:t xml:space="preserve"> El Concejo Municipal en vista de la cotización  presentada por  la UACI  relativa a la compra de:</w:t>
      </w:r>
    </w:p>
    <w:tbl>
      <w:tblPr>
        <w:tblStyle w:val="Tablaconcuadrcula"/>
        <w:tblW w:w="0" w:type="auto"/>
        <w:tblLayout w:type="fixed"/>
        <w:tblLook w:val="04A0"/>
      </w:tblPr>
      <w:tblGrid>
        <w:gridCol w:w="1526"/>
        <w:gridCol w:w="5812"/>
      </w:tblGrid>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CANTIDAD</w:t>
            </w:r>
          </w:p>
        </w:tc>
        <w:tc>
          <w:tcPr>
            <w:tcW w:w="5812" w:type="dxa"/>
          </w:tcPr>
          <w:p w:rsidR="00BA7EF1" w:rsidRPr="003E36B2" w:rsidRDefault="00BA7EF1" w:rsidP="008B1673">
            <w:pPr>
              <w:jc w:val="center"/>
              <w:rPr>
                <w:rFonts w:ascii="Times New Roman" w:hAnsi="Times New Roman" w:cs="Times New Roman"/>
                <w:sz w:val="24"/>
                <w:szCs w:val="24"/>
              </w:rPr>
            </w:pPr>
            <w:r w:rsidRPr="003E36B2">
              <w:rPr>
                <w:rFonts w:ascii="Times New Roman" w:hAnsi="Times New Roman" w:cs="Times New Roman"/>
                <w:sz w:val="24"/>
                <w:szCs w:val="24"/>
              </w:rPr>
              <w:t>MATERIAL SERVICIOS SANITARIOS Y DUCHAS</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grifos</w:t>
            </w:r>
          </w:p>
        </w:tc>
      </w:tr>
      <w:tr w:rsidR="00BA7EF1" w:rsidRPr="003E36B2" w:rsidTr="008B1673">
        <w:tc>
          <w:tcPr>
            <w:tcW w:w="1526" w:type="dxa"/>
          </w:tcPr>
          <w:p w:rsidR="00BA7EF1" w:rsidRPr="003E36B2" w:rsidRDefault="00BA7EF1" w:rsidP="008B1673">
            <w:pPr>
              <w:rPr>
                <w:rFonts w:ascii="Times New Roman" w:hAnsi="Times New Roman" w:cs="Times New Roman"/>
                <w:sz w:val="24"/>
                <w:szCs w:val="24"/>
              </w:rPr>
            </w:pPr>
            <w:r w:rsidRPr="003E36B2">
              <w:rPr>
                <w:rFonts w:ascii="Times New Roman" w:hAnsi="Times New Roman" w:cs="Times New Roman"/>
                <w:sz w:val="24"/>
                <w:szCs w:val="24"/>
              </w:rPr>
              <w:t xml:space="preserve">1 </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Válvula de paso ½”</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Válvula de piso ½”</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Tubo de abasto para servicio</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Bolsa de accesorios para inodoro</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Ducha de ½” con dos camisas</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Tubo de PVC 1/2</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Cintas teflón</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8</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Codos lisos de ½” PVC</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Codo/rosca PVC de ½”</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BA7EF1" w:rsidRPr="003E36B2" w:rsidRDefault="00BA7EF1" w:rsidP="008B1673">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Tee</w:t>
            </w:r>
            <w:proofErr w:type="spellEnd"/>
            <w:r w:rsidRPr="003E36B2">
              <w:rPr>
                <w:rFonts w:ascii="Times New Roman" w:hAnsi="Times New Roman" w:cs="Times New Roman"/>
                <w:sz w:val="24"/>
                <w:szCs w:val="24"/>
              </w:rPr>
              <w:t xml:space="preserve"> de ½” PVC</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Inodoro lavable color blanco</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Costaneras de 4V de pino</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 libras</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Clavos de 3”</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 libra</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Clavos de 1”</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4 </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Reglas pachas de 3V</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 Lisas de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Salchichas tapagoteras</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4  par</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Bisagras de 3”</w:t>
            </w:r>
          </w:p>
        </w:tc>
      </w:tr>
      <w:tr w:rsidR="00BA7EF1" w:rsidRPr="003E36B2" w:rsidTr="008B1673">
        <w:tc>
          <w:tcPr>
            <w:tcW w:w="1526"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2 pliegos</w:t>
            </w:r>
          </w:p>
        </w:tc>
        <w:tc>
          <w:tcPr>
            <w:tcW w:w="5812"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Galvanizada acanalada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bl>
    <w:p w:rsidR="00BA7EF1" w:rsidRPr="00B36946" w:rsidRDefault="00BA7EF1" w:rsidP="00B36946">
      <w:pPr>
        <w:jc w:val="both"/>
        <w:rPr>
          <w:rFonts w:ascii="Times New Roman" w:hAnsi="Times New Roman" w:cs="Times New Roman"/>
          <w:sz w:val="24"/>
          <w:szCs w:val="24"/>
        </w:rPr>
      </w:pPr>
      <w:r w:rsidRPr="00B36946">
        <w:rPr>
          <w:rFonts w:ascii="Times New Roman" w:hAnsi="Times New Roman" w:cs="Times New Roman"/>
          <w:sz w:val="24"/>
          <w:szCs w:val="24"/>
        </w:rPr>
        <w:t xml:space="preserve">presentando  al único que oferto por Comprasal SURTIDORA FERRETERA SALVADOREÑA S.A DE C.V por un monto de $264.90; todo estos materiales son para hacer las reparaciones de los servicios sanitarios del Plantel municipal  y con el fin de ir cumpliendo con las recomendaciones dadas por  los Técnicos de Seguridad e Higiene Ocupacional del Ministerio de Trabajo y Previsión Social; por tanto en el uso de sus facultades legales por unanimidad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materiales detallados anteriormente a SURTIDORA FERRETERA SALVADOREÑA S.A DE C.V por un monto de </w:t>
      </w:r>
      <w:r w:rsidRPr="00B36946">
        <w:rPr>
          <w:rFonts w:ascii="Times New Roman" w:hAnsi="Times New Roman" w:cs="Times New Roman"/>
          <w:b/>
          <w:sz w:val="24"/>
          <w:szCs w:val="24"/>
        </w:rPr>
        <w:t xml:space="preserve">$264.90; </w:t>
      </w:r>
      <w:r w:rsidRPr="00B36946">
        <w:rPr>
          <w:rFonts w:ascii="Times New Roman" w:hAnsi="Times New Roman" w:cs="Times New Roman"/>
          <w:sz w:val="24"/>
          <w:szCs w:val="24"/>
        </w:rPr>
        <w:t xml:space="preserve">autorícese a la Tesorera Municipal erogue esa cantidad del fondo Fodes 75% cuenta 00540005310 y emita cheque a nombre de la empresa.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 xml:space="preserve">ACUERDO </w:t>
      </w:r>
      <w:proofErr w:type="gramStart"/>
      <w:r w:rsidRPr="00B36946">
        <w:rPr>
          <w:rFonts w:ascii="Times New Roman" w:hAnsi="Times New Roman" w:cs="Times New Roman"/>
          <w:b/>
          <w:sz w:val="24"/>
          <w:szCs w:val="24"/>
          <w:u w:val="single"/>
        </w:rPr>
        <w:t>NUMERO</w:t>
      </w:r>
      <w:proofErr w:type="gramEnd"/>
      <w:r w:rsidRPr="00B36946">
        <w:rPr>
          <w:rFonts w:ascii="Times New Roman" w:hAnsi="Times New Roman" w:cs="Times New Roman"/>
          <w:b/>
          <w:sz w:val="24"/>
          <w:szCs w:val="24"/>
          <w:u w:val="single"/>
        </w:rPr>
        <w:t xml:space="preserve"> DIECISIETE:</w:t>
      </w:r>
      <w:r w:rsidRPr="00B36946">
        <w:rPr>
          <w:rFonts w:ascii="Times New Roman" w:hAnsi="Times New Roman" w:cs="Times New Roman"/>
          <w:sz w:val="24"/>
          <w:szCs w:val="24"/>
        </w:rPr>
        <w:t xml:space="preserve"> El Concejo Municipal en vista de la cotización  presentada por  la UACI  relativa a la compra de:</w:t>
      </w:r>
    </w:p>
    <w:tbl>
      <w:tblPr>
        <w:tblStyle w:val="Tablaconcuadrcula"/>
        <w:tblW w:w="0" w:type="auto"/>
        <w:tblLook w:val="04A0"/>
      </w:tblPr>
      <w:tblGrid>
        <w:gridCol w:w="1510"/>
        <w:gridCol w:w="5864"/>
      </w:tblGrid>
      <w:tr w:rsidR="00BA7EF1" w:rsidRPr="003E36B2" w:rsidTr="008B1673">
        <w:tc>
          <w:tcPr>
            <w:tcW w:w="1474" w:type="dxa"/>
          </w:tcPr>
          <w:p w:rsidR="00BA7EF1" w:rsidRPr="003E36B2" w:rsidRDefault="00BA7EF1" w:rsidP="008B1673">
            <w:pPr>
              <w:jc w:val="both"/>
              <w:rPr>
                <w:rFonts w:ascii="Times New Roman" w:hAnsi="Times New Roman" w:cs="Times New Roman"/>
                <w:b/>
                <w:sz w:val="24"/>
                <w:szCs w:val="24"/>
              </w:rPr>
            </w:pPr>
            <w:r w:rsidRPr="003E36B2">
              <w:rPr>
                <w:rFonts w:ascii="Times New Roman" w:hAnsi="Times New Roman" w:cs="Times New Roman"/>
                <w:b/>
                <w:sz w:val="24"/>
                <w:szCs w:val="24"/>
              </w:rPr>
              <w:t>CANTIDAD</w:t>
            </w:r>
          </w:p>
        </w:tc>
        <w:tc>
          <w:tcPr>
            <w:tcW w:w="5864" w:type="dxa"/>
          </w:tcPr>
          <w:p w:rsidR="00BA7EF1" w:rsidRPr="003E36B2" w:rsidRDefault="00BA7EF1" w:rsidP="008B1673">
            <w:pPr>
              <w:jc w:val="both"/>
              <w:rPr>
                <w:rFonts w:ascii="Times New Roman" w:hAnsi="Times New Roman" w:cs="Times New Roman"/>
                <w:b/>
                <w:sz w:val="24"/>
                <w:szCs w:val="24"/>
              </w:rPr>
            </w:pPr>
            <w:r w:rsidRPr="003E36B2">
              <w:rPr>
                <w:rFonts w:ascii="Times New Roman" w:hAnsi="Times New Roman" w:cs="Times New Roman"/>
                <w:b/>
                <w:sz w:val="24"/>
                <w:szCs w:val="24"/>
              </w:rPr>
              <w:t>MATERIAL, RAMPA ENTRADA EMPEDRADO FRAGUADO.</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8M3</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Piedra cuarta</w:t>
            </w:r>
          </w:p>
        </w:tc>
      </w:tr>
      <w:tr w:rsidR="00BA7EF1" w:rsidRPr="003E36B2" w:rsidTr="008B1673">
        <w:tc>
          <w:tcPr>
            <w:tcW w:w="147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12 bolsa</w:t>
            </w:r>
          </w:p>
        </w:tc>
        <w:tc>
          <w:tcPr>
            <w:tcW w:w="5864" w:type="dxa"/>
          </w:tcPr>
          <w:p w:rsidR="00BA7EF1" w:rsidRPr="003E36B2" w:rsidRDefault="00BA7EF1" w:rsidP="008B1673">
            <w:pPr>
              <w:jc w:val="both"/>
              <w:rPr>
                <w:rFonts w:ascii="Times New Roman" w:hAnsi="Times New Roman" w:cs="Times New Roman"/>
                <w:sz w:val="24"/>
                <w:szCs w:val="24"/>
              </w:rPr>
            </w:pPr>
            <w:r w:rsidRPr="003E36B2">
              <w:rPr>
                <w:rFonts w:ascii="Times New Roman" w:hAnsi="Times New Roman" w:cs="Times New Roman"/>
                <w:sz w:val="24"/>
                <w:szCs w:val="24"/>
              </w:rPr>
              <w:t>cemento</w:t>
            </w:r>
          </w:p>
        </w:tc>
      </w:tr>
    </w:tbl>
    <w:p w:rsidR="00BA7EF1" w:rsidRPr="00B36946" w:rsidRDefault="00BA7EF1" w:rsidP="00B36946">
      <w:pPr>
        <w:jc w:val="both"/>
        <w:rPr>
          <w:rFonts w:ascii="Times New Roman" w:hAnsi="Times New Roman" w:cs="Times New Roman"/>
          <w:sz w:val="24"/>
          <w:szCs w:val="24"/>
        </w:rPr>
      </w:pPr>
      <w:r w:rsidRPr="00B36946">
        <w:rPr>
          <w:rFonts w:ascii="Times New Roman" w:hAnsi="Times New Roman" w:cs="Times New Roman"/>
          <w:sz w:val="24"/>
          <w:szCs w:val="24"/>
        </w:rPr>
        <w:t xml:space="preserve">presentando  al único que oferto por Comprasal SURTIDORA FERRETERA SALVADOREÑA S.A DE C.V por un monto de $619.00; todo estos materiales son </w:t>
      </w:r>
      <w:r w:rsidRPr="00B36946">
        <w:rPr>
          <w:rFonts w:ascii="Times New Roman" w:hAnsi="Times New Roman" w:cs="Times New Roman"/>
          <w:sz w:val="24"/>
          <w:szCs w:val="24"/>
        </w:rPr>
        <w:lastRenderedPageBreak/>
        <w:t xml:space="preserve">para  realizar la rampa de acceso de entrada en el  Plantel municipal  y con el fin de ir cumpliendo con las recomendaciones dadas por  los Técnicos de Seguridad e Higiene Ocupacional del Ministerio de Trabajo y Previsión Social; por tanto en el uso de sus facultades legales por unanimidad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 xml:space="preserve">adjudicar la compra de todos los materiales detallados anteriormente a SURTIDORA FERRETERA SALVADOREÑA S.A DE C.V por un monto de </w:t>
      </w:r>
      <w:r w:rsidRPr="00B36946">
        <w:rPr>
          <w:rFonts w:ascii="Times New Roman" w:hAnsi="Times New Roman" w:cs="Times New Roman"/>
          <w:b/>
          <w:sz w:val="24"/>
          <w:szCs w:val="24"/>
        </w:rPr>
        <w:t xml:space="preserve">$619.00; </w:t>
      </w:r>
      <w:r w:rsidRPr="00B36946">
        <w:rPr>
          <w:rFonts w:ascii="Times New Roman" w:hAnsi="Times New Roman" w:cs="Times New Roman"/>
          <w:sz w:val="24"/>
          <w:szCs w:val="24"/>
        </w:rPr>
        <w:t xml:space="preserve">autorícese a la Tesorera Municipal erogue esa cantidad del fondo Fodes 75% cuenta 00540005310 y emita cheque a nombre de la empresa.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Presupuesto, Contabilidad, Tesorería y  UACI. </w:t>
      </w:r>
      <w:r w:rsidRPr="00B36946">
        <w:rPr>
          <w:rFonts w:ascii="Times New Roman" w:hAnsi="Times New Roman" w:cs="Times New Roman"/>
          <w:b/>
          <w:sz w:val="24"/>
          <w:szCs w:val="24"/>
          <w:u w:val="single"/>
        </w:rPr>
        <w:t>ACUERDO NUMERO DIECIOCHO:</w:t>
      </w:r>
      <w:r w:rsidRPr="00B36946">
        <w:rPr>
          <w:rFonts w:ascii="Times New Roman" w:hAnsi="Times New Roman" w:cs="Times New Roman"/>
          <w:sz w:val="24"/>
          <w:szCs w:val="24"/>
        </w:rPr>
        <w:t xml:space="preserve"> El Concejo Municipal en vista de la solicitud del Ingeniero Reynaldo Choto Jefe de  Catastro de Inmuebles y Empresas, donde pide al Concejo Municipal autorización para calificar de contribuyentes a los habitantes  que cuentan con Concreteado siendo  los pasajes 1 y 4 de colonia </w:t>
      </w:r>
      <w:proofErr w:type="spellStart"/>
      <w:r w:rsidRPr="00B36946">
        <w:rPr>
          <w:rFonts w:ascii="Times New Roman" w:hAnsi="Times New Roman" w:cs="Times New Roman"/>
          <w:sz w:val="24"/>
          <w:szCs w:val="24"/>
        </w:rPr>
        <w:t>Quercy</w:t>
      </w:r>
      <w:proofErr w:type="spellEnd"/>
      <w:r w:rsidRPr="00B36946">
        <w:rPr>
          <w:rFonts w:ascii="Times New Roman" w:hAnsi="Times New Roman" w:cs="Times New Roman"/>
          <w:sz w:val="24"/>
          <w:szCs w:val="24"/>
        </w:rPr>
        <w:t xml:space="preserve"> y pasaje 2 y 3 de la colonia </w:t>
      </w:r>
      <w:proofErr w:type="spellStart"/>
      <w:r w:rsidRPr="00B36946">
        <w:rPr>
          <w:rFonts w:ascii="Times New Roman" w:hAnsi="Times New Roman" w:cs="Times New Roman"/>
          <w:sz w:val="24"/>
          <w:szCs w:val="24"/>
        </w:rPr>
        <w:t>Quercy</w:t>
      </w:r>
      <w:proofErr w:type="spellEnd"/>
      <w:r w:rsidRPr="00B36946">
        <w:rPr>
          <w:rFonts w:ascii="Times New Roman" w:hAnsi="Times New Roman" w:cs="Times New Roman"/>
          <w:sz w:val="24"/>
          <w:szCs w:val="24"/>
        </w:rPr>
        <w:t xml:space="preserve"> con </w:t>
      </w:r>
      <w:proofErr w:type="spellStart"/>
      <w:r w:rsidRPr="00B36946">
        <w:rPr>
          <w:rFonts w:ascii="Times New Roman" w:hAnsi="Times New Roman" w:cs="Times New Roman"/>
          <w:sz w:val="24"/>
          <w:szCs w:val="24"/>
        </w:rPr>
        <w:t>Concreteado</w:t>
      </w:r>
      <w:proofErr w:type="spellEnd"/>
      <w:r w:rsidRPr="00B36946">
        <w:rPr>
          <w:rFonts w:ascii="Times New Roman" w:hAnsi="Times New Roman" w:cs="Times New Roman"/>
          <w:sz w:val="24"/>
          <w:szCs w:val="24"/>
        </w:rPr>
        <w:t xml:space="preserve"> de 806.73 M2, esto  conforme a cuerdo 33 de  acta 4 de fecha 25 de enero 2012 y acuerdo 39  acta 42 de 5 de octubre 2011 donde consta la realización de  los proyectos de Concreteado en estos pasajes; por tanto en base  informe de Catastro  en el uso de sus facultades legales se </w:t>
      </w:r>
      <w:r w:rsidRPr="00B36946">
        <w:rPr>
          <w:rFonts w:ascii="Times New Roman" w:hAnsi="Times New Roman" w:cs="Times New Roman"/>
          <w:b/>
          <w:sz w:val="24"/>
          <w:szCs w:val="24"/>
        </w:rPr>
        <w:t xml:space="preserve">ACUERDA: </w:t>
      </w:r>
      <w:r w:rsidRPr="00B36946">
        <w:rPr>
          <w:rFonts w:ascii="Times New Roman" w:hAnsi="Times New Roman" w:cs="Times New Roman"/>
          <w:sz w:val="24"/>
          <w:szCs w:val="24"/>
        </w:rPr>
        <w:t>autorizar al</w:t>
      </w:r>
      <w:r w:rsidRPr="00B36946">
        <w:rPr>
          <w:rFonts w:ascii="Times New Roman" w:hAnsi="Times New Roman" w:cs="Times New Roman"/>
          <w:b/>
          <w:sz w:val="24"/>
          <w:szCs w:val="24"/>
        </w:rPr>
        <w:t xml:space="preserve"> </w:t>
      </w:r>
      <w:r w:rsidRPr="00B36946">
        <w:rPr>
          <w:rFonts w:ascii="Times New Roman" w:hAnsi="Times New Roman" w:cs="Times New Roman"/>
          <w:sz w:val="24"/>
          <w:szCs w:val="24"/>
        </w:rPr>
        <w:t xml:space="preserve">Ingeniero Reynaldo Choto Jefe de  Catastro de Inmuebles y Empresas para que lleve a cabo  la calificación de  contribuyentes a los habitantes  de los pasajes 1 y 4 de Colonia </w:t>
      </w:r>
      <w:proofErr w:type="spellStart"/>
      <w:r w:rsidRPr="00B36946">
        <w:rPr>
          <w:rFonts w:ascii="Times New Roman" w:hAnsi="Times New Roman" w:cs="Times New Roman"/>
          <w:sz w:val="24"/>
          <w:szCs w:val="24"/>
        </w:rPr>
        <w:t>Quercy</w:t>
      </w:r>
      <w:proofErr w:type="spellEnd"/>
      <w:r w:rsidRPr="00B36946">
        <w:rPr>
          <w:rFonts w:ascii="Times New Roman" w:hAnsi="Times New Roman" w:cs="Times New Roman"/>
          <w:sz w:val="24"/>
          <w:szCs w:val="24"/>
        </w:rPr>
        <w:t xml:space="preserve"> y pasaje 2 y 3 de la colonia </w:t>
      </w:r>
      <w:proofErr w:type="spellStart"/>
      <w:r w:rsidRPr="00B36946">
        <w:rPr>
          <w:rFonts w:ascii="Times New Roman" w:hAnsi="Times New Roman" w:cs="Times New Roman"/>
          <w:sz w:val="24"/>
          <w:szCs w:val="24"/>
        </w:rPr>
        <w:t>Quercy</w:t>
      </w:r>
      <w:proofErr w:type="spellEnd"/>
      <w:r w:rsidRPr="00B36946">
        <w:rPr>
          <w:rFonts w:ascii="Times New Roman" w:hAnsi="Times New Roman" w:cs="Times New Roman"/>
          <w:sz w:val="24"/>
          <w:szCs w:val="24"/>
        </w:rPr>
        <w:t xml:space="preserve">  con </w:t>
      </w:r>
      <w:proofErr w:type="spellStart"/>
      <w:r w:rsidRPr="00B36946">
        <w:rPr>
          <w:rFonts w:ascii="Times New Roman" w:hAnsi="Times New Roman" w:cs="Times New Roman"/>
          <w:sz w:val="24"/>
          <w:szCs w:val="24"/>
        </w:rPr>
        <w:t>Concreteado</w:t>
      </w:r>
      <w:proofErr w:type="spellEnd"/>
      <w:r w:rsidRPr="00B36946">
        <w:rPr>
          <w:rFonts w:ascii="Times New Roman" w:hAnsi="Times New Roman" w:cs="Times New Roman"/>
          <w:sz w:val="24"/>
          <w:szCs w:val="24"/>
        </w:rPr>
        <w:t xml:space="preserve"> de 806.73 M2 de este Municipio, por  contar con el beneficio de pavimentación. </w:t>
      </w:r>
      <w:r w:rsidRPr="00B36946">
        <w:rPr>
          <w:rFonts w:ascii="Times New Roman" w:hAnsi="Times New Roman" w:cs="Times New Roman"/>
          <w:b/>
          <w:sz w:val="24"/>
          <w:szCs w:val="24"/>
        </w:rPr>
        <w:t>CERTIFÍQUESE Y COMUNÍQUESE</w:t>
      </w:r>
      <w:r w:rsidRPr="00B36946">
        <w:rPr>
          <w:rFonts w:ascii="Times New Roman" w:hAnsi="Times New Roman" w:cs="Times New Roman"/>
          <w:sz w:val="24"/>
          <w:szCs w:val="24"/>
        </w:rPr>
        <w:t xml:space="preserve"> a: Gerencia General, Sindicatura, Catastro de Inmuebles y Empresas Central. </w:t>
      </w:r>
      <w:r w:rsidRPr="00B36946">
        <w:rPr>
          <w:rFonts w:ascii="Times New Roman" w:hAnsi="Times New Roman" w:cs="Times New Roman"/>
          <w:b/>
          <w:sz w:val="24"/>
          <w:szCs w:val="24"/>
          <w:u w:val="single"/>
        </w:rPr>
        <w:t>ACUERDO NUMERO DIECINUEVE:</w:t>
      </w:r>
      <w:r w:rsidRPr="00B36946">
        <w:rPr>
          <w:rFonts w:ascii="Times New Roman" w:hAnsi="Times New Roman" w:cs="Times New Roman"/>
          <w:sz w:val="24"/>
          <w:szCs w:val="24"/>
        </w:rPr>
        <w:t xml:space="preserve"> El Concejo Municipal en vista que el Regidor Edgardo Alejandro Torres Menjivar depuso su cargo como Gerente del Distrito de Altavista a partir del 30 de junio de 2018;  por tanto el señor Alcalde Municipal presente la terna para que se nombre al nuevo Gerente en Distrito de Altavista Presentando a: a) Arquitecto MANUEL EDGARDO BARRERA FLAMENCO, que es el que ahorita está en la unidad de Desarrollo Urbano;  b) Licenciado Edwin Romeo López, que ahorita esta fungiendo como Gerente Jurídico Ad-honorem y Delegado Contravencional, c) y propone al Licenciado Ronal Roberto Escobar López, que este ultimo sería de contratarlo; El Concejo Considera que por el momento no se está en la disponibilidad de contratar más personal; por tanto  se lleva a votación y en el uso de sus facultades legales que le confiere el Código Municipal, en su Art. 30, Nº2,  por unanimidad se </w:t>
      </w:r>
      <w:r w:rsidRPr="00B36946">
        <w:rPr>
          <w:rFonts w:ascii="Times New Roman" w:hAnsi="Times New Roman" w:cs="Times New Roman"/>
          <w:b/>
          <w:sz w:val="24"/>
          <w:szCs w:val="24"/>
        </w:rPr>
        <w:t>ACUERDA:</w:t>
      </w:r>
      <w:r w:rsidRPr="00B36946">
        <w:rPr>
          <w:rFonts w:ascii="Times New Roman" w:hAnsi="Times New Roman" w:cs="Times New Roman"/>
          <w:sz w:val="24"/>
          <w:szCs w:val="24"/>
        </w:rPr>
        <w:t xml:space="preserve"> Nombrar por su capacidad técnica comprobada, habilidades, Aptitud, Idoneidad, para las funciones y responsabilidad del cargo, a partir del 1 de julio de 2018 al Arquitecto </w:t>
      </w:r>
      <w:r w:rsidRPr="00B36946">
        <w:rPr>
          <w:rFonts w:ascii="Times New Roman" w:hAnsi="Times New Roman" w:cs="Times New Roman"/>
          <w:b/>
          <w:sz w:val="24"/>
          <w:szCs w:val="24"/>
        </w:rPr>
        <w:t>MANUEL EDGARDO BARRERA FLAMENCO,</w:t>
      </w:r>
      <w:r w:rsidRPr="00B36946">
        <w:rPr>
          <w:rFonts w:ascii="Times New Roman" w:hAnsi="Times New Roman" w:cs="Times New Roman"/>
          <w:sz w:val="24"/>
          <w:szCs w:val="24"/>
        </w:rPr>
        <w:t xml:space="preserve"> su salario mensual se mantiene al actual, al igual  todas sus  prestaciones de Ley. </w:t>
      </w:r>
      <w:r w:rsidRPr="00B36946">
        <w:rPr>
          <w:rFonts w:ascii="Times New Roman" w:hAnsi="Times New Roman" w:cs="Times New Roman"/>
          <w:b/>
          <w:sz w:val="24"/>
          <w:szCs w:val="24"/>
        </w:rPr>
        <w:t>CERTIFIQUESE Y COMUNIQUESE</w:t>
      </w:r>
      <w:r w:rsidRPr="00B36946">
        <w:rPr>
          <w:rFonts w:ascii="Times New Roman" w:hAnsi="Times New Roman" w:cs="Times New Roman"/>
          <w:sz w:val="24"/>
          <w:szCs w:val="24"/>
        </w:rPr>
        <w:t xml:space="preserve"> A: Gerencia General, Sindicatura, Recursos Humanos, Tesorería Municipal, Gerencia Distrito Altavista. </w:t>
      </w:r>
      <w:r w:rsidRPr="00B36946">
        <w:rPr>
          <w:rFonts w:ascii="Times New Roman" w:hAnsi="Times New Roman" w:cs="Times New Roman"/>
          <w:b/>
          <w:sz w:val="24"/>
          <w:szCs w:val="24"/>
          <w:u w:val="single"/>
        </w:rPr>
        <w:t>ACUERDO NUMERO VEINTE:</w:t>
      </w:r>
      <w:r w:rsidRPr="00B36946">
        <w:rPr>
          <w:rFonts w:ascii="Times New Roman" w:hAnsi="Times New Roman" w:cs="Times New Roman"/>
          <w:sz w:val="24"/>
          <w:szCs w:val="24"/>
        </w:rPr>
        <w:t xml:space="preserve"> 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bancarias; por tanto en el uso de sus facultades legales </w:t>
      </w:r>
      <w:r w:rsidRPr="00B36946">
        <w:rPr>
          <w:rFonts w:ascii="Times New Roman" w:hAnsi="Times New Roman" w:cs="Times New Roman"/>
          <w:sz w:val="24"/>
          <w:szCs w:val="24"/>
        </w:rPr>
        <w:lastRenderedPageBreak/>
        <w:t xml:space="preserve">se </w:t>
      </w:r>
      <w:r w:rsidRPr="00B36946">
        <w:rPr>
          <w:rFonts w:ascii="Times New Roman" w:hAnsi="Times New Roman" w:cs="Times New Roman"/>
          <w:b/>
          <w:sz w:val="24"/>
          <w:szCs w:val="24"/>
        </w:rPr>
        <w:t>ACUERDA:</w:t>
      </w:r>
      <w:r w:rsidRPr="00B36946">
        <w:rPr>
          <w:rFonts w:ascii="Times New Roman" w:hAnsi="Times New Roman" w:cs="Times New Roman"/>
          <w:sz w:val="24"/>
          <w:szCs w:val="24"/>
        </w:rPr>
        <w:t xml:space="preserve"> Aprobar y ratificar las transferencia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2"/>
        <w:gridCol w:w="2138"/>
        <w:gridCol w:w="1969"/>
        <w:gridCol w:w="1428"/>
        <w:gridCol w:w="1049"/>
        <w:gridCol w:w="1674"/>
      </w:tblGrid>
      <w:tr w:rsidR="00BA7EF1" w:rsidRPr="000B17B5" w:rsidTr="008B1673">
        <w:trPr>
          <w:trHeight w:val="569"/>
        </w:trPr>
        <w:tc>
          <w:tcPr>
            <w:tcW w:w="512" w:type="dxa"/>
            <w:shd w:val="clear" w:color="auto" w:fill="B6DDE8" w:themeFill="accent5" w:themeFillTint="66"/>
          </w:tcPr>
          <w:p w:rsidR="00BA7EF1" w:rsidRPr="000B17B5" w:rsidRDefault="00BA7EF1" w:rsidP="008B1673">
            <w:pPr>
              <w:rPr>
                <w:rFonts w:asciiTheme="majorHAnsi" w:hAnsiTheme="majorHAnsi"/>
                <w:b/>
              </w:rPr>
            </w:pPr>
            <w:r w:rsidRPr="000B17B5">
              <w:rPr>
                <w:rFonts w:asciiTheme="majorHAnsi" w:hAnsiTheme="majorHAnsi"/>
                <w:b/>
                <w:sz w:val="20"/>
              </w:rPr>
              <w:t>Nº</w:t>
            </w:r>
          </w:p>
        </w:tc>
        <w:tc>
          <w:tcPr>
            <w:tcW w:w="2328" w:type="dxa"/>
            <w:shd w:val="clear" w:color="auto" w:fill="B6DDE8" w:themeFill="accent5" w:themeFillTint="66"/>
          </w:tcPr>
          <w:p w:rsidR="00BA7EF1" w:rsidRPr="000B17B5" w:rsidRDefault="00BA7EF1" w:rsidP="008B167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475" w:type="dxa"/>
            <w:shd w:val="clear" w:color="auto" w:fill="B6DDE8" w:themeFill="accent5" w:themeFillTint="66"/>
          </w:tcPr>
          <w:p w:rsidR="00BA7EF1" w:rsidRPr="000B17B5" w:rsidRDefault="00BA7EF1" w:rsidP="008B167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97" w:type="dxa"/>
            <w:shd w:val="clear" w:color="auto" w:fill="B6DDE8" w:themeFill="accent5" w:themeFillTint="66"/>
          </w:tcPr>
          <w:p w:rsidR="00BA7EF1" w:rsidRPr="000B17B5" w:rsidRDefault="00BA7EF1" w:rsidP="008B1673">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354" w:type="dxa"/>
            <w:shd w:val="clear" w:color="auto" w:fill="B6DDE8" w:themeFill="accent5" w:themeFillTint="66"/>
          </w:tcPr>
          <w:p w:rsidR="00BA7EF1" w:rsidRPr="000B17B5" w:rsidRDefault="00BA7EF1" w:rsidP="008B167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36" w:type="dxa"/>
            <w:shd w:val="clear" w:color="auto" w:fill="B6DDE8" w:themeFill="accent5" w:themeFillTint="66"/>
          </w:tcPr>
          <w:p w:rsidR="00BA7EF1" w:rsidRPr="000B17B5" w:rsidRDefault="00BA7EF1" w:rsidP="008B1673">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BA7EF1" w:rsidTr="008B1673">
        <w:tc>
          <w:tcPr>
            <w:tcW w:w="512" w:type="dxa"/>
            <w:shd w:val="clear" w:color="auto" w:fill="B6DDE8" w:themeFill="accent5" w:themeFillTint="66"/>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Pr="000B17B5" w:rsidRDefault="00BA7EF1" w:rsidP="008B1673">
            <w:pPr>
              <w:rPr>
                <w:rFonts w:asciiTheme="majorHAnsi" w:hAnsiTheme="majorHAnsi"/>
              </w:rPr>
            </w:pPr>
          </w:p>
        </w:tc>
        <w:tc>
          <w:tcPr>
            <w:tcW w:w="2328" w:type="dxa"/>
          </w:tcPr>
          <w:p w:rsidR="00BA7EF1" w:rsidRDefault="00BA7EF1" w:rsidP="008B1673">
            <w:pPr>
              <w:jc w:val="center"/>
              <w:rPr>
                <w:rFonts w:asciiTheme="majorHAnsi" w:hAnsiTheme="majorHAnsi" w:cs="Aparajita"/>
                <w:b/>
                <w:sz w:val="20"/>
                <w:szCs w:val="18"/>
              </w:rPr>
            </w:pPr>
          </w:p>
          <w:p w:rsidR="00BA7EF1" w:rsidRPr="000B17B5" w:rsidRDefault="00BA7EF1" w:rsidP="008B1673">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BA7EF1" w:rsidRPr="000B17B5" w:rsidRDefault="00BA7EF1" w:rsidP="008B1673">
            <w:pPr>
              <w:jc w:val="center"/>
              <w:rPr>
                <w:rFonts w:asciiTheme="majorHAnsi" w:hAnsiTheme="majorHAnsi" w:cs="Aparajita"/>
                <w:b/>
                <w:sz w:val="18"/>
                <w:szCs w:val="18"/>
              </w:rPr>
            </w:pPr>
          </w:p>
          <w:p w:rsidR="00BA7EF1" w:rsidRDefault="00BA7EF1" w:rsidP="008B1673">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25%.</w:t>
            </w:r>
          </w:p>
        </w:tc>
        <w:tc>
          <w:tcPr>
            <w:tcW w:w="2475" w:type="dxa"/>
          </w:tcPr>
          <w:p w:rsidR="00BA7EF1" w:rsidRDefault="00BA7EF1" w:rsidP="008B1673">
            <w:pPr>
              <w:jc w:val="center"/>
              <w:rPr>
                <w:rFonts w:asciiTheme="majorHAnsi" w:hAnsiTheme="majorHAnsi" w:cs="Aparajita"/>
                <w:b/>
                <w:sz w:val="20"/>
                <w:szCs w:val="18"/>
              </w:rPr>
            </w:pPr>
          </w:p>
          <w:p w:rsidR="00BA7EF1" w:rsidRPr="009A09D5" w:rsidRDefault="00BA7EF1" w:rsidP="008B1673">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BA7EF1" w:rsidRPr="009A09D5" w:rsidRDefault="00BA7EF1" w:rsidP="008B1673">
            <w:pPr>
              <w:jc w:val="center"/>
              <w:rPr>
                <w:rFonts w:asciiTheme="majorHAnsi" w:hAnsiTheme="majorHAnsi" w:cs="Aparajita"/>
                <w:b/>
                <w:sz w:val="20"/>
                <w:szCs w:val="18"/>
              </w:rPr>
            </w:pPr>
          </w:p>
          <w:p w:rsidR="00BA7EF1" w:rsidRDefault="00BA7EF1" w:rsidP="008B1673">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BA7EF1" w:rsidRDefault="00BA7EF1" w:rsidP="008B1673">
            <w:pPr>
              <w:jc w:val="center"/>
              <w:rPr>
                <w:rFonts w:asciiTheme="majorHAnsi" w:hAnsiTheme="majorHAnsi" w:cs="Aparajita"/>
                <w:b/>
                <w:sz w:val="20"/>
                <w:szCs w:val="18"/>
              </w:rPr>
            </w:pPr>
          </w:p>
        </w:tc>
        <w:tc>
          <w:tcPr>
            <w:tcW w:w="1597" w:type="dxa"/>
          </w:tcPr>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r>
              <w:rPr>
                <w:rFonts w:asciiTheme="majorHAnsi" w:hAnsiTheme="majorHAnsi"/>
                <w:b/>
              </w:rPr>
              <w:t>$500.00</w:t>
            </w:r>
          </w:p>
        </w:tc>
        <w:tc>
          <w:tcPr>
            <w:tcW w:w="1354" w:type="dxa"/>
          </w:tcPr>
          <w:p w:rsidR="00BA7EF1" w:rsidRDefault="00BA7EF1" w:rsidP="008B1673">
            <w:pPr>
              <w:rPr>
                <w:rFonts w:asciiTheme="majorHAnsi" w:hAnsiTheme="majorHAnsi"/>
                <w:b/>
              </w:rPr>
            </w:pPr>
          </w:p>
        </w:tc>
        <w:tc>
          <w:tcPr>
            <w:tcW w:w="2036" w:type="dxa"/>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r>
              <w:rPr>
                <w:rFonts w:asciiTheme="majorHAnsi" w:hAnsiTheme="majorHAnsi"/>
              </w:rPr>
              <w:t>En concepto de transferencia para combustible</w:t>
            </w:r>
          </w:p>
        </w:tc>
      </w:tr>
      <w:tr w:rsidR="00BA7EF1" w:rsidTr="008B1673">
        <w:tc>
          <w:tcPr>
            <w:tcW w:w="512" w:type="dxa"/>
            <w:shd w:val="clear" w:color="auto" w:fill="B6DDE8" w:themeFill="accent5" w:themeFillTint="66"/>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p>
        </w:tc>
        <w:tc>
          <w:tcPr>
            <w:tcW w:w="2328" w:type="dxa"/>
          </w:tcPr>
          <w:p w:rsidR="00BA7EF1" w:rsidRDefault="00BA7EF1" w:rsidP="008B1673">
            <w:pPr>
              <w:rPr>
                <w:rFonts w:asciiTheme="majorHAnsi" w:hAnsiTheme="majorHAnsi" w:cs="Aparajita"/>
                <w:b/>
                <w:sz w:val="18"/>
                <w:szCs w:val="18"/>
              </w:rPr>
            </w:pPr>
          </w:p>
          <w:p w:rsidR="00BA7EF1" w:rsidRPr="009A09D5" w:rsidRDefault="00BA7EF1" w:rsidP="008B1673">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BA7EF1" w:rsidRDefault="00BA7EF1" w:rsidP="008B1673">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BA7EF1" w:rsidRPr="000B17B5" w:rsidRDefault="00BA7EF1" w:rsidP="008B1673">
            <w:pPr>
              <w:jc w:val="center"/>
              <w:rPr>
                <w:rFonts w:asciiTheme="majorHAnsi" w:hAnsiTheme="majorHAnsi"/>
              </w:rPr>
            </w:pPr>
          </w:p>
        </w:tc>
        <w:tc>
          <w:tcPr>
            <w:tcW w:w="2475" w:type="dxa"/>
          </w:tcPr>
          <w:p w:rsidR="00BA7EF1" w:rsidRDefault="00BA7EF1" w:rsidP="008B1673">
            <w:pPr>
              <w:rPr>
                <w:rFonts w:asciiTheme="majorHAnsi" w:hAnsiTheme="majorHAnsi" w:cs="Aparajita"/>
                <w:b/>
                <w:sz w:val="18"/>
                <w:szCs w:val="18"/>
              </w:rPr>
            </w:pPr>
          </w:p>
          <w:p w:rsidR="00BA7EF1" w:rsidRPr="009A09D5" w:rsidRDefault="00BA7EF1" w:rsidP="008B1673">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BA7EF1" w:rsidRPr="00856962" w:rsidRDefault="00BA7EF1" w:rsidP="008B1673">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597" w:type="dxa"/>
          </w:tcPr>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p>
        </w:tc>
        <w:tc>
          <w:tcPr>
            <w:tcW w:w="1354" w:type="dxa"/>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Pr="000B17B5" w:rsidRDefault="00BA7EF1" w:rsidP="008B1673">
            <w:pPr>
              <w:rPr>
                <w:rFonts w:asciiTheme="majorHAnsi" w:hAnsiTheme="majorHAnsi"/>
              </w:rPr>
            </w:pPr>
            <w:r>
              <w:rPr>
                <w:rFonts w:asciiTheme="majorHAnsi" w:hAnsiTheme="majorHAnsi"/>
                <w:b/>
              </w:rPr>
              <w:t>$75.64</w:t>
            </w:r>
          </w:p>
        </w:tc>
        <w:tc>
          <w:tcPr>
            <w:tcW w:w="2036" w:type="dxa"/>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Default="00BA7EF1" w:rsidP="008B1673">
            <w:pPr>
              <w:rPr>
                <w:rFonts w:asciiTheme="majorHAnsi" w:hAnsiTheme="majorHAnsi"/>
              </w:rPr>
            </w:pPr>
            <w:r>
              <w:rPr>
                <w:rFonts w:asciiTheme="majorHAnsi" w:hAnsiTheme="majorHAnsi"/>
              </w:rPr>
              <w:t>En concepto de pago de comb</w:t>
            </w:r>
            <w:bookmarkStart w:id="0" w:name="_GoBack"/>
            <w:bookmarkEnd w:id="0"/>
            <w:r>
              <w:rPr>
                <w:rFonts w:asciiTheme="majorHAnsi" w:hAnsiTheme="majorHAnsi"/>
              </w:rPr>
              <w:t>ustible.</w:t>
            </w:r>
          </w:p>
        </w:tc>
      </w:tr>
      <w:tr w:rsidR="00BA7EF1" w:rsidTr="008B1673">
        <w:tc>
          <w:tcPr>
            <w:tcW w:w="512" w:type="dxa"/>
            <w:shd w:val="clear" w:color="auto" w:fill="B6DDE8" w:themeFill="accent5" w:themeFillTint="66"/>
          </w:tcPr>
          <w:p w:rsidR="00BA7EF1" w:rsidRDefault="00BA7EF1" w:rsidP="008B1673">
            <w:pPr>
              <w:rPr>
                <w:rFonts w:asciiTheme="majorHAnsi" w:hAnsiTheme="majorHAnsi"/>
              </w:rPr>
            </w:pPr>
          </w:p>
        </w:tc>
        <w:tc>
          <w:tcPr>
            <w:tcW w:w="2328" w:type="dxa"/>
          </w:tcPr>
          <w:p w:rsidR="00BA7EF1" w:rsidRDefault="00BA7EF1" w:rsidP="008B1673">
            <w:pPr>
              <w:rPr>
                <w:rFonts w:asciiTheme="majorHAnsi" w:hAnsiTheme="majorHAnsi" w:cs="Aparajita"/>
                <w:b/>
                <w:sz w:val="20"/>
                <w:szCs w:val="18"/>
              </w:rPr>
            </w:pPr>
          </w:p>
          <w:p w:rsidR="00BA7EF1" w:rsidRDefault="00BA7EF1" w:rsidP="008B1673">
            <w:pPr>
              <w:jc w:val="center"/>
              <w:rPr>
                <w:rFonts w:asciiTheme="majorHAnsi" w:hAnsiTheme="majorHAnsi" w:cs="Aparajita"/>
                <w:b/>
                <w:sz w:val="20"/>
                <w:szCs w:val="18"/>
              </w:rPr>
            </w:pPr>
            <w:r>
              <w:rPr>
                <w:rFonts w:asciiTheme="majorHAnsi" w:hAnsiTheme="majorHAnsi" w:cs="Aparajita"/>
                <w:b/>
                <w:sz w:val="20"/>
                <w:szCs w:val="18"/>
              </w:rPr>
              <w:t>005-40005353</w:t>
            </w:r>
          </w:p>
          <w:p w:rsidR="00BA7EF1" w:rsidRDefault="00BA7EF1" w:rsidP="008B1673">
            <w:pPr>
              <w:jc w:val="center"/>
              <w:rPr>
                <w:rFonts w:asciiTheme="majorHAnsi" w:hAnsiTheme="majorHAnsi" w:cs="Aparajita"/>
                <w:b/>
                <w:sz w:val="20"/>
                <w:szCs w:val="18"/>
              </w:rPr>
            </w:pPr>
          </w:p>
          <w:p w:rsidR="00BA7EF1" w:rsidRPr="00195CBF" w:rsidRDefault="00BA7EF1" w:rsidP="008B1673">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2475" w:type="dxa"/>
          </w:tcPr>
          <w:p w:rsidR="00BA7EF1" w:rsidRDefault="00BA7EF1" w:rsidP="008B1673">
            <w:pPr>
              <w:rPr>
                <w:rFonts w:asciiTheme="majorHAnsi" w:hAnsiTheme="majorHAnsi" w:cs="Aparajita"/>
                <w:b/>
                <w:sz w:val="18"/>
                <w:szCs w:val="18"/>
              </w:rPr>
            </w:pPr>
          </w:p>
          <w:p w:rsidR="00BA7EF1" w:rsidRPr="00792F84" w:rsidRDefault="00BA7EF1" w:rsidP="008B167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A7EF1" w:rsidRPr="00792F84" w:rsidRDefault="00BA7EF1" w:rsidP="008B1673">
            <w:pPr>
              <w:jc w:val="center"/>
              <w:rPr>
                <w:rFonts w:asciiTheme="majorHAnsi" w:hAnsiTheme="majorHAnsi" w:cs="Aparajita"/>
                <w:b/>
                <w:sz w:val="20"/>
                <w:szCs w:val="18"/>
              </w:rPr>
            </w:pPr>
          </w:p>
          <w:p w:rsidR="00BA7EF1" w:rsidRDefault="00BA7EF1" w:rsidP="008B167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A7EF1" w:rsidRPr="00856962" w:rsidRDefault="00BA7EF1" w:rsidP="008B1673">
            <w:pPr>
              <w:jc w:val="center"/>
              <w:rPr>
                <w:rFonts w:asciiTheme="majorHAnsi" w:hAnsiTheme="majorHAnsi" w:cs="Aparajita"/>
                <w:b/>
                <w:sz w:val="20"/>
                <w:szCs w:val="18"/>
              </w:rPr>
            </w:pPr>
          </w:p>
        </w:tc>
        <w:tc>
          <w:tcPr>
            <w:tcW w:w="1597" w:type="dxa"/>
          </w:tcPr>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r>
              <w:rPr>
                <w:rFonts w:asciiTheme="majorHAnsi" w:hAnsiTheme="majorHAnsi"/>
                <w:b/>
              </w:rPr>
              <w:t>$11,000.00</w:t>
            </w:r>
          </w:p>
        </w:tc>
        <w:tc>
          <w:tcPr>
            <w:tcW w:w="1354" w:type="dxa"/>
          </w:tcPr>
          <w:p w:rsidR="00BA7EF1" w:rsidRDefault="00BA7EF1" w:rsidP="008B1673">
            <w:pPr>
              <w:rPr>
                <w:rFonts w:asciiTheme="majorHAnsi" w:hAnsiTheme="majorHAnsi"/>
              </w:rPr>
            </w:pPr>
          </w:p>
          <w:p w:rsidR="00BA7EF1" w:rsidRDefault="00BA7EF1" w:rsidP="008B1673">
            <w:pPr>
              <w:rPr>
                <w:rFonts w:asciiTheme="majorHAnsi" w:hAnsiTheme="majorHAnsi"/>
              </w:rPr>
            </w:pPr>
          </w:p>
          <w:p w:rsidR="00BA7EF1" w:rsidRPr="000B17B5" w:rsidRDefault="00BA7EF1" w:rsidP="008B1673">
            <w:pPr>
              <w:rPr>
                <w:rFonts w:asciiTheme="majorHAnsi" w:hAnsiTheme="majorHAnsi"/>
              </w:rPr>
            </w:pPr>
          </w:p>
        </w:tc>
        <w:tc>
          <w:tcPr>
            <w:tcW w:w="2036" w:type="dxa"/>
          </w:tcPr>
          <w:p w:rsidR="00BA7EF1" w:rsidRDefault="00BA7EF1" w:rsidP="008B1673">
            <w:pPr>
              <w:rPr>
                <w:rFonts w:asciiTheme="majorHAnsi" w:hAnsiTheme="majorHAnsi"/>
              </w:rPr>
            </w:pPr>
            <w:r>
              <w:rPr>
                <w:rFonts w:asciiTheme="majorHAnsi" w:hAnsiTheme="majorHAnsi"/>
              </w:rPr>
              <w:t>En concepto de complemento de pago de planilla de salarios</w:t>
            </w:r>
          </w:p>
        </w:tc>
      </w:tr>
      <w:tr w:rsidR="00BA7EF1" w:rsidTr="008B1673">
        <w:tc>
          <w:tcPr>
            <w:tcW w:w="512" w:type="dxa"/>
            <w:shd w:val="clear" w:color="auto" w:fill="B6DDE8" w:themeFill="accent5" w:themeFillTint="66"/>
          </w:tcPr>
          <w:p w:rsidR="00BA7EF1" w:rsidRDefault="00BA7EF1" w:rsidP="008B1673">
            <w:pPr>
              <w:rPr>
                <w:rFonts w:asciiTheme="majorHAnsi" w:hAnsiTheme="majorHAnsi"/>
              </w:rPr>
            </w:pPr>
          </w:p>
          <w:p w:rsidR="00BA7EF1" w:rsidRDefault="00BA7EF1" w:rsidP="008B1673">
            <w:pPr>
              <w:rPr>
                <w:rFonts w:asciiTheme="majorHAnsi" w:hAnsiTheme="majorHAnsi"/>
              </w:rPr>
            </w:pPr>
          </w:p>
        </w:tc>
        <w:tc>
          <w:tcPr>
            <w:tcW w:w="2328" w:type="dxa"/>
          </w:tcPr>
          <w:p w:rsidR="00BA7EF1" w:rsidRDefault="00BA7EF1" w:rsidP="008B1673">
            <w:pPr>
              <w:jc w:val="center"/>
              <w:rPr>
                <w:rFonts w:asciiTheme="majorHAnsi" w:hAnsiTheme="majorHAnsi" w:cs="Aparajita"/>
                <w:b/>
                <w:sz w:val="20"/>
                <w:szCs w:val="18"/>
              </w:rPr>
            </w:pPr>
          </w:p>
          <w:p w:rsidR="00BA7EF1" w:rsidRDefault="00BA7EF1" w:rsidP="008B1673">
            <w:pPr>
              <w:jc w:val="center"/>
              <w:rPr>
                <w:rFonts w:asciiTheme="majorHAnsi" w:hAnsiTheme="majorHAnsi" w:cs="Aparajita"/>
                <w:b/>
                <w:sz w:val="20"/>
                <w:szCs w:val="18"/>
              </w:rPr>
            </w:pPr>
            <w:r>
              <w:rPr>
                <w:rFonts w:asciiTheme="majorHAnsi" w:hAnsiTheme="majorHAnsi" w:cs="Aparajita"/>
                <w:b/>
                <w:sz w:val="20"/>
                <w:szCs w:val="18"/>
              </w:rPr>
              <w:t>005-40005353</w:t>
            </w:r>
          </w:p>
          <w:p w:rsidR="00BA7EF1" w:rsidRDefault="00BA7EF1" w:rsidP="008B1673">
            <w:pPr>
              <w:jc w:val="center"/>
              <w:rPr>
                <w:rFonts w:asciiTheme="majorHAnsi" w:hAnsiTheme="majorHAnsi" w:cs="Aparajita"/>
                <w:b/>
                <w:sz w:val="20"/>
                <w:szCs w:val="18"/>
              </w:rPr>
            </w:pPr>
          </w:p>
          <w:p w:rsidR="00BA7EF1" w:rsidRPr="00195CBF" w:rsidRDefault="00BA7EF1" w:rsidP="008B1673">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2475" w:type="dxa"/>
          </w:tcPr>
          <w:p w:rsidR="00BA7EF1" w:rsidRDefault="00BA7EF1" w:rsidP="008B1673">
            <w:pPr>
              <w:jc w:val="center"/>
              <w:rPr>
                <w:rFonts w:asciiTheme="majorHAnsi" w:hAnsiTheme="majorHAnsi" w:cs="Aparajita"/>
                <w:b/>
                <w:sz w:val="20"/>
                <w:szCs w:val="18"/>
              </w:rPr>
            </w:pPr>
          </w:p>
          <w:p w:rsidR="00BA7EF1" w:rsidRPr="00792F84" w:rsidRDefault="00BA7EF1" w:rsidP="008B1673">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BA7EF1" w:rsidRPr="00792F84" w:rsidRDefault="00BA7EF1" w:rsidP="008B1673">
            <w:pPr>
              <w:jc w:val="center"/>
              <w:rPr>
                <w:rFonts w:asciiTheme="majorHAnsi" w:hAnsiTheme="majorHAnsi" w:cs="Aparajita"/>
                <w:b/>
                <w:sz w:val="20"/>
                <w:szCs w:val="18"/>
              </w:rPr>
            </w:pPr>
          </w:p>
          <w:p w:rsidR="00BA7EF1" w:rsidRDefault="00BA7EF1" w:rsidP="008B1673">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BA7EF1" w:rsidRDefault="00BA7EF1" w:rsidP="008B1673">
            <w:pPr>
              <w:jc w:val="center"/>
              <w:rPr>
                <w:rFonts w:asciiTheme="majorHAnsi" w:hAnsiTheme="majorHAnsi" w:cs="Aparajita"/>
                <w:b/>
                <w:sz w:val="20"/>
                <w:szCs w:val="18"/>
              </w:rPr>
            </w:pPr>
          </w:p>
        </w:tc>
        <w:tc>
          <w:tcPr>
            <w:tcW w:w="1597" w:type="dxa"/>
          </w:tcPr>
          <w:p w:rsidR="00BA7EF1" w:rsidRDefault="00BA7EF1" w:rsidP="008B1673">
            <w:pPr>
              <w:rPr>
                <w:rFonts w:asciiTheme="majorHAnsi" w:hAnsiTheme="majorHAnsi"/>
                <w:b/>
              </w:rPr>
            </w:pPr>
          </w:p>
          <w:p w:rsidR="00BA7EF1" w:rsidRDefault="00BA7EF1" w:rsidP="008B1673">
            <w:pPr>
              <w:rPr>
                <w:rFonts w:asciiTheme="majorHAnsi" w:hAnsiTheme="majorHAnsi"/>
                <w:b/>
              </w:rPr>
            </w:pPr>
          </w:p>
          <w:p w:rsidR="00BA7EF1" w:rsidRDefault="00BA7EF1" w:rsidP="008B1673">
            <w:pPr>
              <w:rPr>
                <w:rFonts w:asciiTheme="majorHAnsi" w:hAnsiTheme="majorHAnsi"/>
                <w:b/>
              </w:rPr>
            </w:pPr>
            <w:r>
              <w:rPr>
                <w:rFonts w:asciiTheme="majorHAnsi" w:hAnsiTheme="majorHAnsi"/>
                <w:b/>
              </w:rPr>
              <w:t>$12,974.12</w:t>
            </w:r>
          </w:p>
          <w:p w:rsidR="00BA7EF1" w:rsidRDefault="00BA7EF1" w:rsidP="008B1673">
            <w:pPr>
              <w:rPr>
                <w:rFonts w:asciiTheme="majorHAnsi" w:hAnsiTheme="majorHAnsi"/>
                <w:b/>
              </w:rPr>
            </w:pPr>
          </w:p>
        </w:tc>
        <w:tc>
          <w:tcPr>
            <w:tcW w:w="1354" w:type="dxa"/>
          </w:tcPr>
          <w:p w:rsidR="00BA7EF1" w:rsidRDefault="00BA7EF1" w:rsidP="008B1673">
            <w:pPr>
              <w:rPr>
                <w:rFonts w:asciiTheme="majorHAnsi" w:hAnsiTheme="majorHAnsi"/>
              </w:rPr>
            </w:pPr>
          </w:p>
        </w:tc>
        <w:tc>
          <w:tcPr>
            <w:tcW w:w="2036" w:type="dxa"/>
          </w:tcPr>
          <w:p w:rsidR="00BA7EF1" w:rsidRDefault="00BA7EF1" w:rsidP="008B1673">
            <w:pPr>
              <w:rPr>
                <w:rFonts w:asciiTheme="majorHAnsi" w:hAnsiTheme="majorHAnsi"/>
              </w:rPr>
            </w:pPr>
          </w:p>
          <w:p w:rsidR="00BA7EF1" w:rsidRDefault="00BA7EF1" w:rsidP="008B1673">
            <w:pPr>
              <w:rPr>
                <w:rFonts w:asciiTheme="majorHAnsi" w:hAnsiTheme="majorHAnsi"/>
              </w:rPr>
            </w:pPr>
            <w:r>
              <w:rPr>
                <w:rFonts w:asciiTheme="majorHAnsi" w:hAnsiTheme="majorHAnsi"/>
              </w:rPr>
              <w:t>En concepto de pago de planilla de seguro Mayo 2018</w:t>
            </w:r>
          </w:p>
        </w:tc>
      </w:tr>
    </w:tbl>
    <w:p w:rsidR="00B36946" w:rsidRPr="002848D7" w:rsidRDefault="00BA7EF1" w:rsidP="00147113">
      <w:pPr>
        <w:spacing w:line="240" w:lineRule="auto"/>
        <w:jc w:val="both"/>
        <w:rPr>
          <w:rFonts w:ascii="Times New Roman" w:eastAsia="Times New Roman" w:hAnsi="Times New Roman" w:cs="Times New Roman"/>
          <w:sz w:val="24"/>
          <w:szCs w:val="24"/>
        </w:rPr>
      </w:pPr>
      <w:r w:rsidRPr="00B36946">
        <w:rPr>
          <w:rFonts w:ascii="Times New Roman" w:hAnsi="Times New Roman" w:cs="Times New Roman"/>
          <w:sz w:val="24"/>
          <w:szCs w:val="24"/>
        </w:rPr>
        <w:t xml:space="preserve">Se hace constar que el presente acuerdo salvan sus votos los siguientes concejales: Omar Antonio Serrano Hernández, Cosme Arquímides Reyes Gómez. </w:t>
      </w:r>
      <w:r w:rsidRPr="00B36946">
        <w:rPr>
          <w:rFonts w:ascii="Times New Roman" w:hAnsi="Times New Roman" w:cs="Times New Roman"/>
          <w:b/>
          <w:sz w:val="24"/>
          <w:szCs w:val="24"/>
        </w:rPr>
        <w:t>CERTIFIQUESE Y COMUNIQUESE</w:t>
      </w:r>
      <w:r w:rsidRPr="00B36946">
        <w:rPr>
          <w:rFonts w:ascii="Times New Roman" w:hAnsi="Times New Roman" w:cs="Times New Roman"/>
          <w:sz w:val="24"/>
          <w:szCs w:val="24"/>
        </w:rPr>
        <w:t xml:space="preserve"> A: Gerencia General, Sindicatura, Recursos Humanos, Tesorería Municipal. </w:t>
      </w:r>
      <w:r w:rsidRPr="00B36946">
        <w:rPr>
          <w:rFonts w:ascii="Times New Roman" w:hAnsi="Times New Roman" w:cs="Times New Roman"/>
          <w:b/>
          <w:sz w:val="24"/>
          <w:szCs w:val="24"/>
          <w:u w:val="single"/>
        </w:rPr>
        <w:t>ACUERDO NUMERO VEINTIUNO:</w:t>
      </w:r>
      <w:r w:rsidRPr="00B36946">
        <w:rPr>
          <w:rFonts w:ascii="Times New Roman" w:hAnsi="Times New Roman" w:cs="Times New Roman"/>
          <w:sz w:val="24"/>
          <w:szCs w:val="24"/>
        </w:rPr>
        <w:t xml:space="preserve"> El Concejo Municipal en vista que en acuerdo 7 de acta 4 de fecha 15 de mayo 2018 se le previno a la Junta Directiva de la Asociación de Desarrollo Comunal Caserío Los Henríquez, Cantón Malacoff, de Tonacatepeque, para que expresen por escrito con más detalles sobre los daños que está causando las maquinas ( tragamonedas) a la comunidad, esto con el fin de poder tomar las acciones correspondientes conforme a la Ley, recibiéndose dicho escrito y visto en esta reunión donde detallan que las problemas que ocasionan las maquinas de juegos con uso de dinero en su caserío son Disgustos Familiares (pleitos), familia sin alimento por haber dejado el poco sueldo que ganan en esos juegos, perdida de convivencia familiar, concentración de bebida alcohólica, concentración de droga, concentración de jóvenes de otros cantones vecinos que son influyentes de </w:t>
      </w:r>
      <w:proofErr w:type="spellStart"/>
      <w:r w:rsidRPr="00B36946">
        <w:rPr>
          <w:rFonts w:ascii="Times New Roman" w:hAnsi="Times New Roman" w:cs="Times New Roman"/>
          <w:sz w:val="24"/>
          <w:szCs w:val="24"/>
        </w:rPr>
        <w:t>maras</w:t>
      </w:r>
      <w:proofErr w:type="spellEnd"/>
      <w:r w:rsidRPr="00B36946">
        <w:rPr>
          <w:rFonts w:ascii="Times New Roman" w:hAnsi="Times New Roman" w:cs="Times New Roman"/>
          <w:sz w:val="24"/>
          <w:szCs w:val="24"/>
        </w:rPr>
        <w:t xml:space="preserve">, entre otros. El Concejo Municipal Considera que: </w:t>
      </w:r>
      <w:r w:rsidRPr="00B36946">
        <w:rPr>
          <w:rFonts w:ascii="Times New Roman" w:hAnsi="Times New Roman" w:cs="Times New Roman"/>
          <w:b/>
          <w:sz w:val="24"/>
          <w:szCs w:val="24"/>
        </w:rPr>
        <w:t>I)</w:t>
      </w:r>
      <w:r w:rsidRPr="00B36946">
        <w:rPr>
          <w:rFonts w:ascii="Times New Roman" w:hAnsi="Times New Roman" w:cs="Times New Roman"/>
          <w:sz w:val="24"/>
          <w:szCs w:val="24"/>
        </w:rPr>
        <w:t xml:space="preserve"> que en acuerdo 3 de acta 2 de fecha 12 de enero de 2018 la administración anterior otorgo la renovación de  licencia de permiso para maquinas de juegos en dicho caserío, estableciéndose ahí  en darle estricto cumplimiento  para el funcionamiento:   a) El horario de funcionamiento será   8:00 am </w:t>
      </w:r>
      <w:r w:rsidRPr="00B36946">
        <w:rPr>
          <w:rFonts w:ascii="Times New Roman" w:hAnsi="Times New Roman" w:cs="Times New Roman"/>
          <w:sz w:val="24"/>
          <w:szCs w:val="24"/>
        </w:rPr>
        <w:lastRenderedPageBreak/>
        <w:t xml:space="preserve">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Contravencional, se procederá al cierre definitivo sin expresión de causa,  entres otras causales para anular definitivamente el permiso. </w:t>
      </w:r>
      <w:r w:rsidRPr="00B36946">
        <w:rPr>
          <w:rFonts w:ascii="Times New Roman" w:hAnsi="Times New Roman" w:cs="Times New Roman"/>
          <w:b/>
          <w:sz w:val="24"/>
          <w:szCs w:val="24"/>
        </w:rPr>
        <w:t>II)</w:t>
      </w:r>
      <w:r w:rsidRPr="00B36946">
        <w:rPr>
          <w:rFonts w:ascii="Times New Roman" w:hAnsi="Times New Roman" w:cs="Times New Roman"/>
          <w:sz w:val="24"/>
          <w:szCs w:val="24"/>
        </w:rPr>
        <w:t xml:space="preserve">  que se ha recibido  una denuncia de una comunidad donde nos hacen el conocimiento de  los daños que les están causando las maquinas de juegos que están establecidas en su  Caserío. </w:t>
      </w:r>
      <w:r w:rsidRPr="00B36946">
        <w:rPr>
          <w:rFonts w:ascii="Times New Roman" w:hAnsi="Times New Roman" w:cs="Times New Roman"/>
          <w:b/>
          <w:sz w:val="24"/>
          <w:szCs w:val="24"/>
        </w:rPr>
        <w:t>III)</w:t>
      </w:r>
      <w:r w:rsidRPr="00B36946">
        <w:rPr>
          <w:rFonts w:ascii="Times New Roman" w:hAnsi="Times New Roman" w:cs="Times New Roman"/>
          <w:sz w:val="24"/>
          <w:szCs w:val="24"/>
        </w:rPr>
        <w:t xml:space="preserve"> que ya en acuerdo 4 de acta 10 de 19 de junio se Delegó al </w:t>
      </w:r>
      <w:r w:rsidRPr="00B36946">
        <w:rPr>
          <w:rFonts w:ascii="Times New Roman" w:hAnsi="Times New Roman" w:cs="Times New Roman"/>
          <w:b/>
          <w:sz w:val="24"/>
          <w:szCs w:val="24"/>
        </w:rPr>
        <w:t>Licenciado Edwin Romeo Pérez López, Gerente Jurídico</w:t>
      </w:r>
      <w:r w:rsidRPr="00B36946">
        <w:rPr>
          <w:rFonts w:ascii="Times New Roman" w:hAnsi="Times New Roman" w:cs="Times New Roman"/>
          <w:sz w:val="24"/>
          <w:szCs w:val="24"/>
        </w:rPr>
        <w:t xml:space="preserve"> Ad-honorem, para que pueda iniciar procesos Administrativos Sancionatorios, por cualquier infracción que cometan los ciudadanos de Tonacatepeque en contra de las Leyes Municipales; por tanto de conformidad a los artículos 126, 128, 129, 130, 131, 133 del Código Municipal en el uso de sus facultades legales por unanimidad se </w:t>
      </w:r>
      <w:r w:rsidRPr="00B36946">
        <w:rPr>
          <w:rFonts w:ascii="Times New Roman" w:hAnsi="Times New Roman" w:cs="Times New Roman"/>
          <w:b/>
          <w:sz w:val="24"/>
          <w:szCs w:val="24"/>
        </w:rPr>
        <w:t xml:space="preserve">ACUERDA: a) se da por recibida y ampliada la denuncia </w:t>
      </w:r>
      <w:r w:rsidRPr="00B36946">
        <w:rPr>
          <w:rFonts w:ascii="Times New Roman" w:hAnsi="Times New Roman" w:cs="Times New Roman"/>
          <w:sz w:val="24"/>
          <w:szCs w:val="24"/>
        </w:rPr>
        <w:t>interpuesta por</w:t>
      </w:r>
      <w:r w:rsidRPr="00B36946">
        <w:rPr>
          <w:rFonts w:ascii="Times New Roman" w:hAnsi="Times New Roman" w:cs="Times New Roman"/>
          <w:b/>
          <w:sz w:val="24"/>
          <w:szCs w:val="24"/>
        </w:rPr>
        <w:t xml:space="preserve"> </w:t>
      </w:r>
      <w:r w:rsidRPr="00B36946">
        <w:rPr>
          <w:rFonts w:ascii="Times New Roman" w:hAnsi="Times New Roman" w:cs="Times New Roman"/>
          <w:sz w:val="24"/>
          <w:szCs w:val="24"/>
        </w:rPr>
        <w:t>Junta Directiva de la Asociación de Desarrollo Comunal Caserío Los Henríquez, Cantón Malacoff, de Tonacatepeque</w:t>
      </w:r>
      <w:r w:rsidRPr="00B36946">
        <w:rPr>
          <w:rFonts w:ascii="Times New Roman" w:hAnsi="Times New Roman" w:cs="Times New Roman"/>
          <w:b/>
          <w:sz w:val="24"/>
          <w:szCs w:val="24"/>
        </w:rPr>
        <w:t xml:space="preserve">, </w:t>
      </w:r>
      <w:r w:rsidRPr="00B36946">
        <w:rPr>
          <w:rFonts w:ascii="Times New Roman" w:hAnsi="Times New Roman" w:cs="Times New Roman"/>
          <w:sz w:val="24"/>
          <w:szCs w:val="24"/>
        </w:rPr>
        <w:t>se le</w:t>
      </w:r>
      <w:r w:rsidRPr="00B36946">
        <w:rPr>
          <w:rFonts w:ascii="Times New Roman" w:hAnsi="Times New Roman" w:cs="Times New Roman"/>
          <w:b/>
          <w:sz w:val="24"/>
          <w:szCs w:val="24"/>
        </w:rPr>
        <w:t xml:space="preserve">  </w:t>
      </w:r>
      <w:r w:rsidRPr="00B36946">
        <w:rPr>
          <w:rFonts w:ascii="Times New Roman" w:hAnsi="Times New Roman" w:cs="Times New Roman"/>
          <w:sz w:val="24"/>
          <w:szCs w:val="24"/>
        </w:rPr>
        <w:t xml:space="preserve">remite al </w:t>
      </w:r>
      <w:r w:rsidRPr="00B36946">
        <w:rPr>
          <w:rFonts w:ascii="Times New Roman" w:hAnsi="Times New Roman" w:cs="Times New Roman"/>
          <w:b/>
          <w:sz w:val="24"/>
          <w:szCs w:val="24"/>
        </w:rPr>
        <w:t>Licenciado Edwin Romeo Pérez López, Delegado Contraventor y Gerente Jurídico</w:t>
      </w:r>
      <w:r w:rsidRPr="00B36946">
        <w:rPr>
          <w:rFonts w:ascii="Times New Roman" w:hAnsi="Times New Roman" w:cs="Times New Roman"/>
          <w:sz w:val="24"/>
          <w:szCs w:val="24"/>
        </w:rPr>
        <w:t xml:space="preserve"> Ad-honorem, para que dé el trámite correspondiente y pueda iniciar proceso Administrativo Sancionatorio contra los autorizados que operan  con maquinas de juegos ( tragamonedas) (cuentan con  licencia de permiso de maquinas de juegos) en Caserío Los Henríquez, Cantón Malacoff, de Tonacatepeque. </w:t>
      </w:r>
      <w:r w:rsidRPr="00B36946">
        <w:rPr>
          <w:rFonts w:ascii="Times New Roman" w:hAnsi="Times New Roman" w:cs="Times New Roman"/>
          <w:b/>
          <w:sz w:val="24"/>
          <w:szCs w:val="24"/>
        </w:rPr>
        <w:t>b)</w:t>
      </w:r>
      <w:r w:rsidRPr="00B36946">
        <w:rPr>
          <w:rFonts w:ascii="Times New Roman" w:hAnsi="Times New Roman" w:cs="Times New Roman"/>
          <w:sz w:val="24"/>
          <w:szCs w:val="24"/>
        </w:rPr>
        <w:t xml:space="preserve"> se le mandata al </w:t>
      </w:r>
      <w:r w:rsidRPr="00B36946">
        <w:rPr>
          <w:rFonts w:ascii="Times New Roman" w:hAnsi="Times New Roman" w:cs="Times New Roman"/>
          <w:b/>
          <w:sz w:val="24"/>
          <w:szCs w:val="24"/>
        </w:rPr>
        <w:t>Licenciado Edwin Romeo Pérez López, Gerente Jurídico</w:t>
      </w:r>
      <w:r w:rsidRPr="00B36946">
        <w:rPr>
          <w:rFonts w:ascii="Times New Roman" w:hAnsi="Times New Roman" w:cs="Times New Roman"/>
          <w:sz w:val="24"/>
          <w:szCs w:val="24"/>
        </w:rPr>
        <w:t xml:space="preserve"> Ad-honorem de aviso a la Policía Nacional civil de Tonacatepeque sobre las maquinas de juegos </w:t>
      </w:r>
      <w:proofErr w:type="gramStart"/>
      <w:r w:rsidRPr="00B36946">
        <w:rPr>
          <w:rFonts w:ascii="Times New Roman" w:hAnsi="Times New Roman" w:cs="Times New Roman"/>
          <w:sz w:val="24"/>
          <w:szCs w:val="24"/>
        </w:rPr>
        <w:t>( tragamonedas</w:t>
      </w:r>
      <w:proofErr w:type="gramEnd"/>
      <w:r w:rsidRPr="00B36946">
        <w:rPr>
          <w:rFonts w:ascii="Times New Roman" w:hAnsi="Times New Roman" w:cs="Times New Roman"/>
          <w:sz w:val="24"/>
          <w:szCs w:val="24"/>
        </w:rPr>
        <w:t xml:space="preserve">) que están operando sin permiso en Caserío Los Henríquez, Cantón Malacoff, de Tonacatepeque y que están ocasionando daños a dicha comunidad. </w:t>
      </w:r>
      <w:r w:rsidRPr="00B36946">
        <w:rPr>
          <w:rFonts w:ascii="Times New Roman" w:eastAsia="Arial Unicode MS" w:hAnsi="Times New Roman" w:cs="Times New Roman"/>
          <w:b/>
          <w:sz w:val="24"/>
          <w:szCs w:val="24"/>
        </w:rPr>
        <w:t>CERTIFIQUESE Y COMUNIQUESE</w:t>
      </w:r>
      <w:r w:rsidRPr="00B36946">
        <w:rPr>
          <w:rFonts w:ascii="Times New Roman" w:eastAsia="Arial Unicode MS" w:hAnsi="Times New Roman" w:cs="Times New Roman"/>
          <w:sz w:val="24"/>
          <w:szCs w:val="24"/>
        </w:rPr>
        <w:t xml:space="preserve"> A:</w:t>
      </w:r>
      <w:r w:rsidRPr="00B36946">
        <w:rPr>
          <w:rFonts w:ascii="Times New Roman" w:hAnsi="Times New Roman" w:cs="Times New Roman"/>
          <w:sz w:val="24"/>
          <w:szCs w:val="24"/>
        </w:rPr>
        <w:t xml:space="preserve"> Sindicatura, Gerencia General, Gerencia Jurídica, Catastro de Inmuebles y Empresas</w:t>
      </w:r>
      <w:r w:rsidR="00B36946">
        <w:rPr>
          <w:rFonts w:ascii="Times New Roman" w:hAnsi="Times New Roman" w:cs="Times New Roman"/>
          <w:sz w:val="24"/>
          <w:szCs w:val="24"/>
        </w:rPr>
        <w:t>.</w:t>
      </w:r>
      <w:r w:rsidR="00B36946" w:rsidRPr="00B36946">
        <w:rPr>
          <w:rFonts w:ascii="Times New Roman" w:eastAsia="Times New Roman" w:hAnsi="Times New Roman" w:cs="Times New Roman"/>
          <w:sz w:val="24"/>
          <w:szCs w:val="24"/>
        </w:rPr>
        <w:t xml:space="preserve"> </w:t>
      </w:r>
      <w:r w:rsidR="00147113">
        <w:rPr>
          <w:rFonts w:ascii="Times New Roman" w:eastAsia="Times New Roman" w:hAnsi="Times New Roman" w:cs="Times New Roman"/>
          <w:sz w:val="24"/>
          <w:szCs w:val="24"/>
        </w:rPr>
        <w:t xml:space="preserve"> Se hace constar que salvan su votos en los acuerdo 2 y 20 los siguientes concejales: </w:t>
      </w:r>
      <w:r w:rsidR="00147113" w:rsidRPr="00B36946">
        <w:rPr>
          <w:rFonts w:ascii="Times New Roman" w:hAnsi="Times New Roman" w:cs="Times New Roman"/>
          <w:sz w:val="24"/>
          <w:szCs w:val="24"/>
        </w:rPr>
        <w:t>Omar Antonio Serrano Hernández</w:t>
      </w:r>
      <w:r w:rsidR="00147113">
        <w:rPr>
          <w:rFonts w:ascii="Times New Roman" w:hAnsi="Times New Roman" w:cs="Times New Roman"/>
          <w:sz w:val="24"/>
          <w:szCs w:val="24"/>
        </w:rPr>
        <w:t xml:space="preserve">, Cosme Arquímides Reyes Gómez y </w:t>
      </w:r>
      <w:r w:rsidR="00147113" w:rsidRPr="00B36946">
        <w:rPr>
          <w:rFonts w:ascii="Times New Roman" w:hAnsi="Times New Roman" w:cs="Times New Roman"/>
          <w:sz w:val="24"/>
          <w:szCs w:val="24"/>
        </w:rPr>
        <w:t>Ángel Cuellar Guzmán</w:t>
      </w:r>
      <w:r w:rsidR="00147113">
        <w:rPr>
          <w:rFonts w:ascii="Times New Roman" w:hAnsi="Times New Roman" w:cs="Times New Roman"/>
          <w:sz w:val="24"/>
          <w:szCs w:val="24"/>
        </w:rPr>
        <w:t xml:space="preserve">: acuerdo 2  </w:t>
      </w:r>
      <w:r w:rsidR="00147113" w:rsidRPr="00147113">
        <w:rPr>
          <w:rFonts w:ascii="Times New Roman" w:hAnsi="Times New Roman" w:cs="Times New Roman"/>
          <w:sz w:val="24"/>
          <w:szCs w:val="24"/>
        </w:rPr>
        <w:t xml:space="preserve">Somos conscientes que como administración pública debemos ajustarnos a las exigencias de hacienda en cuanto al uso del sistema informático SAFIN para ordenar la administración, sin embargo, amparados en el </w:t>
      </w:r>
      <w:proofErr w:type="spellStart"/>
      <w:r w:rsidR="00147113" w:rsidRPr="00147113">
        <w:rPr>
          <w:rFonts w:ascii="Times New Roman" w:hAnsi="Times New Roman" w:cs="Times New Roman"/>
          <w:sz w:val="24"/>
          <w:szCs w:val="24"/>
        </w:rPr>
        <w:t>Cod</w:t>
      </w:r>
      <w:proofErr w:type="spellEnd"/>
      <w:r w:rsidR="00147113" w:rsidRPr="00147113">
        <w:rPr>
          <w:rFonts w:ascii="Times New Roman" w:hAnsi="Times New Roman" w:cs="Times New Roman"/>
          <w:sz w:val="24"/>
          <w:szCs w:val="24"/>
        </w:rPr>
        <w:t xml:space="preserve">. Municipal, salvamos nuestro voto porque no se presentó a la hora de someter a votación los cambios en el presupuesto municipal, la información completa en físico de dichos cambios para poder tomar una decisión de manera informada y razonable; acuerdo 20 </w:t>
      </w:r>
      <w:r w:rsidR="00147113" w:rsidRPr="00147113">
        <w:rPr>
          <w:rFonts w:ascii="Times New Roman" w:eastAsia="Times New Roman" w:hAnsi="Times New Roman" w:cs="Times New Roman"/>
          <w:sz w:val="24"/>
          <w:szCs w:val="24"/>
        </w:rPr>
        <w:t>Salvamos nuestro voto porque, esta aprobación de transferencias implica la erogación. Ya ejecutada de fondos, ya que la ley ordena que deben ser acordadas previamente por el consejo, y luego comunicadas al tesorero municipal para efectos de pagos; La solicitud de aprobación de transferencias y pagos ya ejecutadas, son una práctica permanente y constante y no es legitimo confirmar validez de acciones que violen los procesos de ley.</w:t>
      </w:r>
      <w:r w:rsidR="00147113">
        <w:rPr>
          <w:rFonts w:ascii="Times New Roman" w:eastAsia="Times New Roman" w:hAnsi="Times New Roman" w:cs="Times New Roman"/>
          <w:sz w:val="24"/>
          <w:szCs w:val="24"/>
        </w:rPr>
        <w:t xml:space="preserve"> Y</w:t>
      </w:r>
      <w:r w:rsidR="00B36946" w:rsidRPr="009041A6">
        <w:rPr>
          <w:rFonts w:ascii="Times New Roman" w:eastAsia="Times New Roman" w:hAnsi="Times New Roman" w:cs="Times New Roman"/>
          <w:sz w:val="24"/>
          <w:szCs w:val="24"/>
        </w:rPr>
        <w:t xml:space="preserve"> no Habiendo más de que hacer constar se da por terminada la presente acta que firmamos.</w:t>
      </w:r>
    </w:p>
    <w:p w:rsidR="00B36946" w:rsidRDefault="00B36946" w:rsidP="00B36946">
      <w:pPr>
        <w:spacing w:line="240" w:lineRule="auto"/>
        <w:jc w:val="both"/>
        <w:rPr>
          <w:rFonts w:ascii="Times New Roman" w:hAnsi="Times New Roman" w:cs="Times New Roman"/>
          <w:sz w:val="24"/>
          <w:szCs w:val="24"/>
        </w:rPr>
      </w:pPr>
    </w:p>
    <w:p w:rsidR="00147113" w:rsidRDefault="00147113" w:rsidP="00B36946">
      <w:pPr>
        <w:spacing w:after="0"/>
        <w:jc w:val="both"/>
        <w:rPr>
          <w:rFonts w:ascii="Times New Roman" w:hAnsi="Times New Roman" w:cs="Times New Roman"/>
          <w:sz w:val="24"/>
          <w:szCs w:val="24"/>
        </w:rPr>
      </w:pPr>
    </w:p>
    <w:p w:rsidR="00B36946" w:rsidRDefault="00B36946" w:rsidP="00B36946">
      <w:pPr>
        <w:spacing w:after="0"/>
        <w:jc w:val="both"/>
        <w:rPr>
          <w:rFonts w:ascii="Times New Roman" w:hAnsi="Times New Roman" w:cs="Times New Roman"/>
          <w:sz w:val="24"/>
          <w:szCs w:val="24"/>
        </w:rPr>
      </w:pPr>
    </w:p>
    <w:p w:rsidR="00147113" w:rsidRDefault="00147113" w:rsidP="00B36946">
      <w:pPr>
        <w:spacing w:after="0"/>
        <w:jc w:val="both"/>
        <w:rPr>
          <w:rFonts w:ascii="Times New Roman" w:hAnsi="Times New Roman" w:cs="Times New Roman"/>
          <w:sz w:val="24"/>
          <w:szCs w:val="24"/>
        </w:rPr>
      </w:pPr>
    </w:p>
    <w:p w:rsidR="00B36946" w:rsidRDefault="00B36946" w:rsidP="00B36946">
      <w:pPr>
        <w:spacing w:after="0"/>
        <w:jc w:val="both"/>
        <w:rPr>
          <w:rFonts w:ascii="Times New Roman" w:hAnsi="Times New Roman" w:cs="Times New Roman"/>
          <w:sz w:val="24"/>
          <w:szCs w:val="24"/>
        </w:rPr>
      </w:pPr>
    </w:p>
    <w:p w:rsidR="00147113" w:rsidRDefault="00147113" w:rsidP="00B36946">
      <w:pPr>
        <w:spacing w:after="0"/>
        <w:jc w:val="both"/>
        <w:rPr>
          <w:rFonts w:ascii="Times New Roman" w:hAnsi="Times New Roman" w:cs="Times New Roman"/>
          <w:sz w:val="24"/>
          <w:szCs w:val="24"/>
        </w:rPr>
      </w:pPr>
    </w:p>
    <w:sectPr w:rsidR="00147113" w:rsidSect="009C01EF">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83" w:rsidRDefault="00470583" w:rsidP="00470583">
      <w:pPr>
        <w:spacing w:after="0" w:line="240" w:lineRule="auto"/>
      </w:pPr>
      <w:r>
        <w:separator/>
      </w:r>
    </w:p>
  </w:endnote>
  <w:endnote w:type="continuationSeparator" w:id="1">
    <w:p w:rsidR="00470583" w:rsidRDefault="00470583" w:rsidP="00470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583" w:rsidRDefault="00470583" w:rsidP="00470583">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70583" w:rsidRDefault="004705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83" w:rsidRDefault="00470583" w:rsidP="00470583">
      <w:pPr>
        <w:spacing w:after="0" w:line="240" w:lineRule="auto"/>
      </w:pPr>
      <w:r>
        <w:separator/>
      </w:r>
    </w:p>
  </w:footnote>
  <w:footnote w:type="continuationSeparator" w:id="1">
    <w:p w:rsidR="00470583" w:rsidRDefault="00470583" w:rsidP="004705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F2829"/>
    <w:rsid w:val="000A57AD"/>
    <w:rsid w:val="000C2E79"/>
    <w:rsid w:val="00147113"/>
    <w:rsid w:val="001F237B"/>
    <w:rsid w:val="003F4231"/>
    <w:rsid w:val="00470583"/>
    <w:rsid w:val="005555E6"/>
    <w:rsid w:val="006308B7"/>
    <w:rsid w:val="007A06A6"/>
    <w:rsid w:val="00865CAE"/>
    <w:rsid w:val="008F2829"/>
    <w:rsid w:val="009C01EF"/>
    <w:rsid w:val="00B36946"/>
    <w:rsid w:val="00BA7EF1"/>
    <w:rsid w:val="00C70A1E"/>
    <w:rsid w:val="00DC3830"/>
    <w:rsid w:val="00E143C0"/>
    <w:rsid w:val="00ED4614"/>
    <w:rsid w:val="00F160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0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3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37B"/>
    <w:rPr>
      <w:rFonts w:ascii="Tahoma" w:hAnsi="Tahoma" w:cs="Tahoma"/>
      <w:sz w:val="16"/>
      <w:szCs w:val="16"/>
    </w:rPr>
  </w:style>
  <w:style w:type="table" w:styleId="Tablaconcuadrcula">
    <w:name w:val="Table Grid"/>
    <w:basedOn w:val="Tablanormal"/>
    <w:uiPriority w:val="59"/>
    <w:rsid w:val="001F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70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70583"/>
  </w:style>
  <w:style w:type="paragraph" w:styleId="Piedepgina">
    <w:name w:val="footer"/>
    <w:basedOn w:val="Normal"/>
    <w:link w:val="PiedepginaCar"/>
    <w:uiPriority w:val="99"/>
    <w:semiHidden/>
    <w:unhideWhenUsed/>
    <w:rsid w:val="00470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70583"/>
  </w:style>
</w:styles>
</file>

<file path=word/webSettings.xml><?xml version="1.0" encoding="utf-8"?>
<w:webSettings xmlns:r="http://schemas.openxmlformats.org/officeDocument/2006/relationships" xmlns:w="http://schemas.openxmlformats.org/wordprocessingml/2006/main">
  <w:divs>
    <w:div w:id="5658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6866</Words>
  <Characters>37763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2018-07-16T17:10:00Z</cp:lastPrinted>
  <dcterms:created xsi:type="dcterms:W3CDTF">2019-05-19T02:27:00Z</dcterms:created>
  <dcterms:modified xsi:type="dcterms:W3CDTF">2019-05-19T02:27:00Z</dcterms:modified>
</cp:coreProperties>
</file>