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1DD" w:rsidRPr="008B31DD" w:rsidRDefault="001779D3" w:rsidP="008B31DD">
      <w:pPr>
        <w:jc w:val="both"/>
        <w:rPr>
          <w:rFonts w:ascii="Times New Roman" w:eastAsia="Times New Roman" w:hAnsi="Times New Roman" w:cs="Times New Roman"/>
          <w:sz w:val="24"/>
          <w:szCs w:val="24"/>
        </w:rPr>
      </w:pPr>
      <w:r w:rsidRPr="008B31DD">
        <w:rPr>
          <w:rFonts w:ascii="Times New Roman" w:hAnsi="Times New Roman" w:cs="Times New Roman"/>
          <w:b/>
          <w:sz w:val="24"/>
          <w:szCs w:val="24"/>
          <w:u w:val="single"/>
        </w:rPr>
        <w:t>ACTA NUMERO DIEZ:</w:t>
      </w:r>
      <w:r w:rsidRPr="008B31DD">
        <w:rPr>
          <w:rFonts w:ascii="Times New Roman" w:hAnsi="Times New Roman" w:cs="Times New Roman"/>
          <w:sz w:val="24"/>
          <w:szCs w:val="24"/>
        </w:rPr>
        <w:t xml:space="preserve"> Sesión ordinaria del Concejo Municipal de la Ciudad de Tonacatepeque, Departamento de San Salvador, celebrada en el salón de Sesiones de la municipalidad a las diez horas del día</w:t>
      </w:r>
      <w:r w:rsidRPr="008B31DD">
        <w:rPr>
          <w:rFonts w:ascii="Times New Roman" w:hAnsi="Times New Roman" w:cs="Times New Roman"/>
          <w:b/>
          <w:sz w:val="24"/>
          <w:szCs w:val="24"/>
        </w:rPr>
        <w:t xml:space="preserve"> </w:t>
      </w:r>
      <w:r w:rsidR="008B31DD">
        <w:rPr>
          <w:rFonts w:ascii="Times New Roman" w:hAnsi="Times New Roman" w:cs="Times New Roman"/>
          <w:b/>
          <w:sz w:val="24"/>
          <w:szCs w:val="24"/>
        </w:rPr>
        <w:t xml:space="preserve">martes </w:t>
      </w:r>
      <w:r w:rsidRPr="008B31DD">
        <w:rPr>
          <w:rFonts w:ascii="Times New Roman" w:hAnsi="Times New Roman" w:cs="Times New Roman"/>
          <w:b/>
          <w:sz w:val="24"/>
          <w:szCs w:val="24"/>
        </w:rPr>
        <w:t>diecinueve de junio</w:t>
      </w:r>
      <w:r w:rsidRPr="008B31DD">
        <w:rPr>
          <w:rFonts w:ascii="Times New Roman" w:hAnsi="Times New Roman" w:cs="Times New Roman"/>
          <w:sz w:val="24"/>
          <w:szCs w:val="24"/>
        </w:rPr>
        <w:t xml:space="preserve"> </w:t>
      </w:r>
      <w:r w:rsidRPr="008B31DD">
        <w:rPr>
          <w:rFonts w:ascii="Times New Roman" w:hAnsi="Times New Roman" w:cs="Times New Roman"/>
          <w:b/>
          <w:sz w:val="24"/>
          <w:szCs w:val="24"/>
        </w:rPr>
        <w:t>de dos mil dieciocho</w:t>
      </w:r>
      <w:r w:rsidRPr="008B31DD">
        <w:rPr>
          <w:rFonts w:ascii="Times New Roman" w:hAnsi="Times New Roman" w:cs="Times New Roman"/>
          <w:sz w:val="24"/>
          <w:szCs w:val="24"/>
        </w:rPr>
        <w:t>; Convocada  y Presidida por el señor Alcalde Municipal Señor Roberto Edgardo Herrera Díaz Canjura,  quien contó con la asistencia del señor Síndico Municipal Licenciado Edgardo Martínez Campos, de los Regidores Propietarios señores José Ismael Doradea Molina; Ana Carolina Menjivar de Ortega; Mario Ricardo Lemus; Oscar Armando Cantón López,  Edgardo Alejandro Torres Menjivar, Omar Antonio Serrano Hernández,  María Lina Castellanos Campos Reales, Cosme Arquímides Reyes Gómez, Carlos Ernesto Ulloa Salinas, Roberto Mazariego Rivas;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 la  Agenda y se agregaron los siguientes punto  de Gerencia General: pago de factura DELSUR mes de junio del presente año, El Regidor Alejandro Torres depone su cargo de Gerente del Distrito de Altavista, Cotizaciones para la compra de 200 resmas de papel bond</w:t>
      </w:r>
      <w:r w:rsidR="002440D9" w:rsidRPr="008B31DD">
        <w:rPr>
          <w:rFonts w:ascii="Times New Roman" w:hAnsi="Times New Roman" w:cs="Times New Roman"/>
          <w:sz w:val="24"/>
          <w:szCs w:val="24"/>
        </w:rPr>
        <w:t xml:space="preserve">. </w:t>
      </w:r>
      <w:r w:rsidRPr="008B31DD">
        <w:rPr>
          <w:rFonts w:ascii="Times New Roman" w:hAnsi="Times New Roman" w:cs="Times New Roman"/>
          <w:sz w:val="24"/>
          <w:szCs w:val="24"/>
        </w:rPr>
        <w:t xml:space="preserve">Se dio un espacio de participaciones: </w:t>
      </w:r>
      <w:r w:rsidRPr="008B31DD">
        <w:rPr>
          <w:rFonts w:ascii="Times New Roman" w:hAnsi="Times New Roman" w:cs="Times New Roman"/>
          <w:b/>
          <w:sz w:val="24"/>
          <w:szCs w:val="24"/>
        </w:rPr>
        <w:t>I)</w:t>
      </w:r>
      <w:r w:rsidR="002440D9" w:rsidRPr="008B31DD">
        <w:rPr>
          <w:rFonts w:ascii="Times New Roman" w:hAnsi="Times New Roman" w:cs="Times New Roman"/>
          <w:sz w:val="24"/>
          <w:szCs w:val="24"/>
        </w:rPr>
        <w:t xml:space="preserve"> Coordinadora del Instituto Nacional de laJuventud8 INJUVE) expuso sobre el programa presidencial para el municipio de Tonacatepeque sobre el Empleo y </w:t>
      </w:r>
      <w:proofErr w:type="spellStart"/>
      <w:r w:rsidR="002440D9" w:rsidRPr="008B31DD">
        <w:rPr>
          <w:rFonts w:ascii="Times New Roman" w:hAnsi="Times New Roman" w:cs="Times New Roman"/>
          <w:sz w:val="24"/>
          <w:szCs w:val="24"/>
        </w:rPr>
        <w:t>Empleabilidad</w:t>
      </w:r>
      <w:proofErr w:type="spellEnd"/>
      <w:r w:rsidR="002440D9" w:rsidRPr="008B31DD">
        <w:rPr>
          <w:rFonts w:ascii="Times New Roman" w:hAnsi="Times New Roman" w:cs="Times New Roman"/>
          <w:sz w:val="24"/>
          <w:szCs w:val="24"/>
        </w:rPr>
        <w:t xml:space="preserve"> Juvenil “ Jóvenes Con todo” en un programa de 5 años empezó en el año 2015 y termina en abril 2019; que dicho programa es para jóvenes de 15 a 29 años que estén desempleados  y que no </w:t>
      </w:r>
      <w:r w:rsidR="00D56CDB" w:rsidRPr="008B31DD">
        <w:rPr>
          <w:rFonts w:ascii="Times New Roman" w:hAnsi="Times New Roman" w:cs="Times New Roman"/>
          <w:sz w:val="24"/>
          <w:szCs w:val="24"/>
        </w:rPr>
        <w:t>estudien</w:t>
      </w:r>
      <w:r w:rsidR="002440D9" w:rsidRPr="008B31DD">
        <w:rPr>
          <w:rFonts w:ascii="Times New Roman" w:hAnsi="Times New Roman" w:cs="Times New Roman"/>
          <w:sz w:val="24"/>
          <w:szCs w:val="24"/>
        </w:rPr>
        <w:t xml:space="preserve"> o si estudian tenga una modalidad flexible</w:t>
      </w:r>
      <w:r w:rsidR="00D56CDB" w:rsidRPr="008B31DD">
        <w:rPr>
          <w:rFonts w:ascii="Times New Roman" w:hAnsi="Times New Roman" w:cs="Times New Roman"/>
          <w:sz w:val="24"/>
          <w:szCs w:val="24"/>
        </w:rPr>
        <w:t xml:space="preserve">, que  lo que se brindan es por un año tres meses de modulo orientación y los otros 9 son derivaciones, se da la orientación para ver que habilidades tienen , se dan cursos de oficio, becas al ITCA y por último la colocación con el Ministerio de Trabajo se verifica a donde puede ser colocado en que empresa, también con este programa pueden hacer pasantía, que aunque  quede poco tiempo se puede hacer mucho, que lo único que ya no se cuenta por presupuesto son las becas al ITCA; y  lo que se necesita de la Municipalidad es que firme una carta de compromiso o un convenio que den un referente; El Concejo Municipal les da las gracias y reciben el nombre y el número de la referente que se encuentra en el municipio </w:t>
      </w:r>
      <w:r w:rsidR="00167AF7" w:rsidRPr="008B31DD">
        <w:rPr>
          <w:rFonts w:ascii="Times New Roman" w:hAnsi="Times New Roman" w:cs="Times New Roman"/>
          <w:sz w:val="24"/>
          <w:szCs w:val="24"/>
        </w:rPr>
        <w:t xml:space="preserve">del INJUVE </w:t>
      </w:r>
      <w:r w:rsidR="00D56CDB" w:rsidRPr="008B31DD">
        <w:rPr>
          <w:rFonts w:ascii="Times New Roman" w:hAnsi="Times New Roman" w:cs="Times New Roman"/>
          <w:sz w:val="24"/>
          <w:szCs w:val="24"/>
        </w:rPr>
        <w:t xml:space="preserve">y   </w:t>
      </w:r>
      <w:r w:rsidR="006A3EF5" w:rsidRPr="008B31DD">
        <w:rPr>
          <w:rFonts w:ascii="Times New Roman" w:hAnsi="Times New Roman" w:cs="Times New Roman"/>
          <w:sz w:val="24"/>
          <w:szCs w:val="24"/>
        </w:rPr>
        <w:t>se nombrar a un referente y este vera las clausulas de dicho convenio.  II) se tuvo la participación de COSASE, quienes presentaron su oferta de GPS para rastreo de vehículos por un monto de $17.00 mensuales, El</w:t>
      </w:r>
      <w:r w:rsidR="00DD7D7E" w:rsidRPr="008B31DD">
        <w:rPr>
          <w:rFonts w:ascii="Times New Roman" w:hAnsi="Times New Roman" w:cs="Times New Roman"/>
          <w:sz w:val="24"/>
          <w:szCs w:val="24"/>
        </w:rPr>
        <w:t xml:space="preserve"> C</w:t>
      </w:r>
      <w:r w:rsidR="006A3EF5" w:rsidRPr="008B31DD">
        <w:rPr>
          <w:rFonts w:ascii="Times New Roman" w:hAnsi="Times New Roman" w:cs="Times New Roman"/>
          <w:sz w:val="24"/>
          <w:szCs w:val="24"/>
        </w:rPr>
        <w:t>oncejo</w:t>
      </w:r>
      <w:r w:rsidR="00DD7D7E" w:rsidRPr="008B31DD">
        <w:rPr>
          <w:rFonts w:ascii="Times New Roman" w:hAnsi="Times New Roman" w:cs="Times New Roman"/>
          <w:sz w:val="24"/>
          <w:szCs w:val="24"/>
        </w:rPr>
        <w:t xml:space="preserve"> les da</w:t>
      </w:r>
      <w:r w:rsidR="009F6E10" w:rsidRPr="008B31DD">
        <w:rPr>
          <w:rFonts w:ascii="Times New Roman" w:hAnsi="Times New Roman" w:cs="Times New Roman"/>
          <w:sz w:val="24"/>
          <w:szCs w:val="24"/>
        </w:rPr>
        <w:t xml:space="preserve"> </w:t>
      </w:r>
      <w:r w:rsidR="00DD7D7E" w:rsidRPr="008B31DD">
        <w:rPr>
          <w:rFonts w:ascii="Times New Roman" w:hAnsi="Times New Roman" w:cs="Times New Roman"/>
          <w:sz w:val="24"/>
          <w:szCs w:val="24"/>
        </w:rPr>
        <w:t>las gracias y más adelante se verá dicha oferta; III) se tuvo la participación de los habitante</w:t>
      </w:r>
      <w:r w:rsidR="009F6E10" w:rsidRPr="008B31DD">
        <w:rPr>
          <w:rFonts w:ascii="Times New Roman" w:hAnsi="Times New Roman" w:cs="Times New Roman"/>
          <w:sz w:val="24"/>
          <w:szCs w:val="24"/>
        </w:rPr>
        <w:t>s</w:t>
      </w:r>
      <w:r w:rsidR="00DD7D7E" w:rsidRPr="008B31DD">
        <w:rPr>
          <w:rFonts w:ascii="Times New Roman" w:hAnsi="Times New Roman" w:cs="Times New Roman"/>
          <w:sz w:val="24"/>
          <w:szCs w:val="24"/>
        </w:rPr>
        <w:t xml:space="preserve"> del Barrio Mercedes de este Municipio, quienes manifestaron que la tienda </w:t>
      </w:r>
      <w:r w:rsidR="001B173D" w:rsidRPr="008B31DD">
        <w:rPr>
          <w:rFonts w:ascii="Times New Roman" w:hAnsi="Times New Roman" w:cs="Times New Roman"/>
          <w:sz w:val="24"/>
          <w:szCs w:val="24"/>
        </w:rPr>
        <w:t>“</w:t>
      </w:r>
      <w:r w:rsidR="00DD7D7E" w:rsidRPr="008B31DD">
        <w:rPr>
          <w:rFonts w:ascii="Times New Roman" w:hAnsi="Times New Roman" w:cs="Times New Roman"/>
          <w:sz w:val="24"/>
          <w:szCs w:val="24"/>
        </w:rPr>
        <w:t>DEYDEL</w:t>
      </w:r>
      <w:r w:rsidR="001B173D" w:rsidRPr="008B31DD">
        <w:rPr>
          <w:rFonts w:ascii="Times New Roman" w:hAnsi="Times New Roman" w:cs="Times New Roman"/>
          <w:sz w:val="24"/>
          <w:szCs w:val="24"/>
        </w:rPr>
        <w:t>”</w:t>
      </w:r>
      <w:r w:rsidR="00DD7D7E" w:rsidRPr="008B31DD">
        <w:rPr>
          <w:rFonts w:ascii="Times New Roman" w:hAnsi="Times New Roman" w:cs="Times New Roman"/>
          <w:sz w:val="24"/>
          <w:szCs w:val="24"/>
        </w:rPr>
        <w:t xml:space="preserve"> se encuentra en la intersección de la 2 Avenida Norte y 2 calle Ponie</w:t>
      </w:r>
      <w:r w:rsidR="001B173D" w:rsidRPr="008B31DD">
        <w:rPr>
          <w:rFonts w:ascii="Times New Roman" w:hAnsi="Times New Roman" w:cs="Times New Roman"/>
          <w:sz w:val="24"/>
          <w:szCs w:val="24"/>
        </w:rPr>
        <w:t>n</w:t>
      </w:r>
      <w:r w:rsidR="00DD7D7E" w:rsidRPr="008B31DD">
        <w:rPr>
          <w:rFonts w:ascii="Times New Roman" w:hAnsi="Times New Roman" w:cs="Times New Roman"/>
          <w:sz w:val="24"/>
          <w:szCs w:val="24"/>
        </w:rPr>
        <w:t xml:space="preserve">te (esquina) Barrio Mercedes y que </w:t>
      </w:r>
      <w:r w:rsidR="001B173D" w:rsidRPr="008B31DD">
        <w:rPr>
          <w:rFonts w:ascii="Times New Roman" w:hAnsi="Times New Roman" w:cs="Times New Roman"/>
          <w:sz w:val="24"/>
          <w:szCs w:val="24"/>
        </w:rPr>
        <w:t>obstaculiza</w:t>
      </w:r>
      <w:r w:rsidR="00DD7D7E" w:rsidRPr="008B31DD">
        <w:rPr>
          <w:rFonts w:ascii="Times New Roman" w:hAnsi="Times New Roman" w:cs="Times New Roman"/>
          <w:sz w:val="24"/>
          <w:szCs w:val="24"/>
        </w:rPr>
        <w:t xml:space="preserve"> la acera con sus productos, y que </w:t>
      </w:r>
      <w:r w:rsidR="001B173D" w:rsidRPr="008B31DD">
        <w:rPr>
          <w:rFonts w:ascii="Times New Roman" w:hAnsi="Times New Roman" w:cs="Times New Roman"/>
          <w:sz w:val="24"/>
          <w:szCs w:val="24"/>
        </w:rPr>
        <w:t>además</w:t>
      </w:r>
      <w:r w:rsidR="00DD7D7E" w:rsidRPr="008B31DD">
        <w:rPr>
          <w:rFonts w:ascii="Times New Roman" w:hAnsi="Times New Roman" w:cs="Times New Roman"/>
          <w:sz w:val="24"/>
          <w:szCs w:val="24"/>
        </w:rPr>
        <w:t xml:space="preserve"> la </w:t>
      </w:r>
      <w:r w:rsidR="001B173D" w:rsidRPr="008B31DD">
        <w:rPr>
          <w:rFonts w:ascii="Times New Roman" w:hAnsi="Times New Roman" w:cs="Times New Roman"/>
          <w:sz w:val="24"/>
          <w:szCs w:val="24"/>
        </w:rPr>
        <w:t xml:space="preserve">“ </w:t>
      </w:r>
      <w:r w:rsidR="00DD7D7E" w:rsidRPr="008B31DD">
        <w:rPr>
          <w:rFonts w:ascii="Times New Roman" w:hAnsi="Times New Roman" w:cs="Times New Roman"/>
          <w:sz w:val="24"/>
          <w:szCs w:val="24"/>
        </w:rPr>
        <w:t>cocinita de mi Pueblo y Billar el caimán</w:t>
      </w:r>
      <w:r w:rsidR="009F6E10" w:rsidRPr="008B31DD">
        <w:rPr>
          <w:rFonts w:ascii="Times New Roman" w:hAnsi="Times New Roman" w:cs="Times New Roman"/>
          <w:sz w:val="24"/>
          <w:szCs w:val="24"/>
        </w:rPr>
        <w:t xml:space="preserve">” </w:t>
      </w:r>
      <w:r w:rsidR="001B173D" w:rsidRPr="008B31DD">
        <w:rPr>
          <w:rFonts w:ascii="Times New Roman" w:hAnsi="Times New Roman" w:cs="Times New Roman"/>
          <w:sz w:val="24"/>
          <w:szCs w:val="24"/>
        </w:rPr>
        <w:t xml:space="preserve"> solicita</w:t>
      </w:r>
      <w:r w:rsidR="009F6E10" w:rsidRPr="008B31DD">
        <w:rPr>
          <w:rFonts w:ascii="Times New Roman" w:hAnsi="Times New Roman" w:cs="Times New Roman"/>
          <w:sz w:val="24"/>
          <w:szCs w:val="24"/>
        </w:rPr>
        <w:t>n</w:t>
      </w:r>
      <w:r w:rsidR="001B173D" w:rsidRPr="008B31DD">
        <w:rPr>
          <w:rFonts w:ascii="Times New Roman" w:hAnsi="Times New Roman" w:cs="Times New Roman"/>
          <w:sz w:val="24"/>
          <w:szCs w:val="24"/>
        </w:rPr>
        <w:t xml:space="preserve"> a que</w:t>
      </w:r>
      <w:r w:rsidR="009F6E10" w:rsidRPr="008B31DD">
        <w:rPr>
          <w:rFonts w:ascii="Times New Roman" w:hAnsi="Times New Roman" w:cs="Times New Roman"/>
          <w:sz w:val="24"/>
          <w:szCs w:val="24"/>
        </w:rPr>
        <w:t xml:space="preserve"> se </w:t>
      </w:r>
      <w:r w:rsidR="001B173D" w:rsidRPr="008B31DD">
        <w:rPr>
          <w:rFonts w:ascii="Times New Roman" w:hAnsi="Times New Roman" w:cs="Times New Roman"/>
          <w:sz w:val="24"/>
          <w:szCs w:val="24"/>
        </w:rPr>
        <w:t xml:space="preserve"> le</w:t>
      </w:r>
      <w:r w:rsidR="009F6E10" w:rsidRPr="008B31DD">
        <w:rPr>
          <w:rFonts w:ascii="Times New Roman" w:hAnsi="Times New Roman" w:cs="Times New Roman"/>
          <w:sz w:val="24"/>
          <w:szCs w:val="24"/>
        </w:rPr>
        <w:t>s</w:t>
      </w:r>
      <w:r w:rsidR="001B173D" w:rsidRPr="008B31DD">
        <w:rPr>
          <w:rFonts w:ascii="Times New Roman" w:hAnsi="Times New Roman" w:cs="Times New Roman"/>
          <w:sz w:val="24"/>
          <w:szCs w:val="24"/>
        </w:rPr>
        <w:t xml:space="preserve"> regulen el volumen ya que pasan toda la semanas a alta horas de la noche con un gran sonido y hay mucha gente que necesita </w:t>
      </w:r>
      <w:r w:rsidR="008C3D3E" w:rsidRPr="008B31DD">
        <w:rPr>
          <w:rFonts w:ascii="Times New Roman" w:hAnsi="Times New Roman" w:cs="Times New Roman"/>
          <w:sz w:val="24"/>
          <w:szCs w:val="24"/>
        </w:rPr>
        <w:t>descansar</w:t>
      </w:r>
      <w:r w:rsidR="009F6E10" w:rsidRPr="008B31DD">
        <w:rPr>
          <w:rFonts w:ascii="Times New Roman" w:hAnsi="Times New Roman" w:cs="Times New Roman"/>
          <w:sz w:val="24"/>
          <w:szCs w:val="24"/>
        </w:rPr>
        <w:t xml:space="preserve"> para </w:t>
      </w:r>
      <w:r w:rsidR="001B173D" w:rsidRPr="008B31DD">
        <w:rPr>
          <w:rFonts w:ascii="Times New Roman" w:hAnsi="Times New Roman" w:cs="Times New Roman"/>
          <w:sz w:val="24"/>
          <w:szCs w:val="24"/>
        </w:rPr>
        <w:t>ir a trabajar, también manifiestas que hay casas en el municipio que s</w:t>
      </w:r>
      <w:r w:rsidR="009F6E10" w:rsidRPr="008B31DD">
        <w:rPr>
          <w:rFonts w:ascii="Times New Roman" w:hAnsi="Times New Roman" w:cs="Times New Roman"/>
          <w:sz w:val="24"/>
          <w:szCs w:val="24"/>
        </w:rPr>
        <w:t>e</w:t>
      </w:r>
      <w:r w:rsidR="001B173D" w:rsidRPr="008B31DD">
        <w:rPr>
          <w:rFonts w:ascii="Times New Roman" w:hAnsi="Times New Roman" w:cs="Times New Roman"/>
          <w:sz w:val="24"/>
          <w:szCs w:val="24"/>
        </w:rPr>
        <w:t xml:space="preserve"> han </w:t>
      </w:r>
      <w:r w:rsidR="008C3D3E" w:rsidRPr="008B31DD">
        <w:rPr>
          <w:rFonts w:ascii="Times New Roman" w:hAnsi="Times New Roman" w:cs="Times New Roman"/>
          <w:sz w:val="24"/>
          <w:szCs w:val="24"/>
        </w:rPr>
        <w:t>declarados</w:t>
      </w:r>
      <w:r w:rsidR="001B173D" w:rsidRPr="008B31DD">
        <w:rPr>
          <w:rFonts w:ascii="Times New Roman" w:hAnsi="Times New Roman" w:cs="Times New Roman"/>
          <w:sz w:val="24"/>
          <w:szCs w:val="24"/>
        </w:rPr>
        <w:t xml:space="preserve"> como </w:t>
      </w:r>
      <w:r w:rsidR="001B173D" w:rsidRPr="008B31DD">
        <w:rPr>
          <w:rFonts w:ascii="Times New Roman" w:hAnsi="Times New Roman" w:cs="Times New Roman"/>
          <w:sz w:val="24"/>
          <w:szCs w:val="24"/>
        </w:rPr>
        <w:lastRenderedPageBreak/>
        <w:t xml:space="preserve">viviendas históricas </w:t>
      </w:r>
      <w:r w:rsidR="008C3D3E" w:rsidRPr="008B31DD">
        <w:rPr>
          <w:rFonts w:ascii="Times New Roman" w:hAnsi="Times New Roman" w:cs="Times New Roman"/>
          <w:sz w:val="24"/>
          <w:szCs w:val="24"/>
        </w:rPr>
        <w:t xml:space="preserve">y que </w:t>
      </w:r>
      <w:r w:rsidR="001B173D" w:rsidRPr="008B31DD">
        <w:rPr>
          <w:rFonts w:ascii="Times New Roman" w:hAnsi="Times New Roman" w:cs="Times New Roman"/>
          <w:sz w:val="24"/>
          <w:szCs w:val="24"/>
        </w:rPr>
        <w:t>p</w:t>
      </w:r>
      <w:r w:rsidR="008C3D3E" w:rsidRPr="008B31DD">
        <w:rPr>
          <w:rFonts w:ascii="Times New Roman" w:hAnsi="Times New Roman" w:cs="Times New Roman"/>
          <w:sz w:val="24"/>
          <w:szCs w:val="24"/>
        </w:rPr>
        <w:t>a</w:t>
      </w:r>
      <w:r w:rsidR="001B173D" w:rsidRPr="008B31DD">
        <w:rPr>
          <w:rFonts w:ascii="Times New Roman" w:hAnsi="Times New Roman" w:cs="Times New Roman"/>
          <w:sz w:val="24"/>
          <w:szCs w:val="24"/>
        </w:rPr>
        <w:t xml:space="preserve">ra una modificación </w:t>
      </w:r>
      <w:r w:rsidR="008C3D3E" w:rsidRPr="008B31DD">
        <w:rPr>
          <w:rFonts w:ascii="Times New Roman" w:hAnsi="Times New Roman" w:cs="Times New Roman"/>
          <w:sz w:val="24"/>
          <w:szCs w:val="24"/>
        </w:rPr>
        <w:t>necesitan</w:t>
      </w:r>
      <w:r w:rsidR="001B173D" w:rsidRPr="008B31DD">
        <w:rPr>
          <w:rFonts w:ascii="Times New Roman" w:hAnsi="Times New Roman" w:cs="Times New Roman"/>
          <w:sz w:val="24"/>
          <w:szCs w:val="24"/>
        </w:rPr>
        <w:t xml:space="preserve"> que la OPAMSS les </w:t>
      </w:r>
      <w:r w:rsidR="008C3D3E" w:rsidRPr="008B31DD">
        <w:rPr>
          <w:rFonts w:ascii="Times New Roman" w:hAnsi="Times New Roman" w:cs="Times New Roman"/>
          <w:sz w:val="24"/>
          <w:szCs w:val="24"/>
        </w:rPr>
        <w:t>dé</w:t>
      </w:r>
      <w:r w:rsidR="001B173D" w:rsidRPr="008B31DD">
        <w:rPr>
          <w:rFonts w:ascii="Times New Roman" w:hAnsi="Times New Roman" w:cs="Times New Roman"/>
          <w:sz w:val="24"/>
          <w:szCs w:val="24"/>
        </w:rPr>
        <w:t xml:space="preserve"> un permiso  piden que se verifique esto, y </w:t>
      </w:r>
      <w:r w:rsidR="008C3D3E" w:rsidRPr="008B31DD">
        <w:rPr>
          <w:rFonts w:ascii="Times New Roman" w:hAnsi="Times New Roman" w:cs="Times New Roman"/>
          <w:sz w:val="24"/>
          <w:szCs w:val="24"/>
        </w:rPr>
        <w:t>solicitan</w:t>
      </w:r>
      <w:r w:rsidR="001B173D" w:rsidRPr="008B31DD">
        <w:rPr>
          <w:rFonts w:ascii="Times New Roman" w:hAnsi="Times New Roman" w:cs="Times New Roman"/>
          <w:sz w:val="24"/>
          <w:szCs w:val="24"/>
        </w:rPr>
        <w:t xml:space="preserve"> se aplique las Contravencional </w:t>
      </w:r>
      <w:r w:rsidR="008C3D3E" w:rsidRPr="008B31DD">
        <w:rPr>
          <w:rFonts w:ascii="Times New Roman" w:hAnsi="Times New Roman" w:cs="Times New Roman"/>
          <w:sz w:val="24"/>
          <w:szCs w:val="24"/>
        </w:rPr>
        <w:t>correspondiente</w:t>
      </w:r>
      <w:r w:rsidR="001B173D" w:rsidRPr="008B31DD">
        <w:rPr>
          <w:rFonts w:ascii="Times New Roman" w:hAnsi="Times New Roman" w:cs="Times New Roman"/>
          <w:sz w:val="24"/>
          <w:szCs w:val="24"/>
        </w:rPr>
        <w:t xml:space="preserve"> que necesita que se les  resuelva; </w:t>
      </w:r>
      <w:r w:rsidR="008C3D3E" w:rsidRPr="008B31DD">
        <w:rPr>
          <w:rFonts w:ascii="Times New Roman" w:hAnsi="Times New Roman" w:cs="Times New Roman"/>
          <w:sz w:val="24"/>
          <w:szCs w:val="24"/>
        </w:rPr>
        <w:t xml:space="preserve">El concejo Municipal </w:t>
      </w:r>
      <w:r w:rsidR="00124916" w:rsidRPr="008B31DD">
        <w:rPr>
          <w:rFonts w:ascii="Times New Roman" w:hAnsi="Times New Roman" w:cs="Times New Roman"/>
          <w:sz w:val="24"/>
          <w:szCs w:val="24"/>
        </w:rPr>
        <w:t xml:space="preserve">les felicita por velar por los derechos de los ciudadanos de Tonacatepeque, y que es un derecho que tiene y que no debe ser violentado, que ya en esta reunión se delegara para que el Gerente Jurídico empiecen procesos administrativos sancionatorios para todos aquellos que infrinja las leyes municipales; </w:t>
      </w:r>
      <w:r w:rsidR="004C2AD8" w:rsidRPr="008B31DD">
        <w:rPr>
          <w:rFonts w:ascii="Times New Roman" w:hAnsi="Times New Roman" w:cs="Times New Roman"/>
          <w:sz w:val="24"/>
          <w:szCs w:val="24"/>
        </w:rPr>
        <w:t>IV) se tuvo la participación de la representante de la COOPERACION NORUEGA</w:t>
      </w:r>
      <w:r w:rsidR="00885A7F" w:rsidRPr="008B31DD">
        <w:rPr>
          <w:rFonts w:ascii="Times New Roman" w:hAnsi="Times New Roman" w:cs="Times New Roman"/>
          <w:sz w:val="24"/>
          <w:szCs w:val="24"/>
        </w:rPr>
        <w:t xml:space="preserve"> de Refugiados,</w:t>
      </w:r>
      <w:r w:rsidR="004C2AD8" w:rsidRPr="008B31DD">
        <w:rPr>
          <w:rFonts w:ascii="Times New Roman" w:hAnsi="Times New Roman" w:cs="Times New Roman"/>
          <w:sz w:val="24"/>
          <w:szCs w:val="24"/>
        </w:rPr>
        <w:t xml:space="preserve"> Adriana Pita y Representantes de la Cruz Roja Salvadoreña, quienes expusieron  el programa </w:t>
      </w:r>
      <w:r w:rsidR="00CA3E51" w:rsidRPr="008B31DD">
        <w:rPr>
          <w:rFonts w:ascii="Times New Roman" w:hAnsi="Times New Roman" w:cs="Times New Roman"/>
          <w:sz w:val="24"/>
          <w:szCs w:val="24"/>
        </w:rPr>
        <w:t>educando protegemos,</w:t>
      </w:r>
      <w:r w:rsidR="00885A7F" w:rsidRPr="008B31DD">
        <w:rPr>
          <w:rFonts w:ascii="Times New Roman" w:hAnsi="Times New Roman" w:cs="Times New Roman"/>
          <w:sz w:val="24"/>
          <w:szCs w:val="24"/>
        </w:rPr>
        <w:t xml:space="preserve"> busca promover el acceso escolar y proteger a los niños y niñas en el triangulo norte, lo financia la cooperación SUIZA  y los aliados estratégico es la Cruz Roja Noruega y el consejo Noruego para Refugiados, </w:t>
      </w:r>
      <w:r w:rsidR="004C2AD8" w:rsidRPr="008B31DD">
        <w:rPr>
          <w:rFonts w:ascii="Times New Roman" w:hAnsi="Times New Roman" w:cs="Times New Roman"/>
          <w:sz w:val="24"/>
          <w:szCs w:val="24"/>
        </w:rPr>
        <w:t xml:space="preserve"> </w:t>
      </w:r>
      <w:r w:rsidR="00885A7F" w:rsidRPr="008B31DD">
        <w:rPr>
          <w:rFonts w:ascii="Times New Roman" w:hAnsi="Times New Roman" w:cs="Times New Roman"/>
          <w:sz w:val="24"/>
          <w:szCs w:val="24"/>
        </w:rPr>
        <w:t>y  la cruz Roja Salvadoreña y seccionales, el Proyecto se denomina promoción del acceso entorno protectores de aprendizajes par la niñez afectada por otras situaciones de violencia en el triangulo norte, pero para que quede reconocida se denomino Educando protegemos y  este proyecto empezó en el 2016 y terminaría en diciembre 2019 se estaría interviniendo tres municipios Apopa, Tonacatepeque y Santo Tomas, este proyecto tiene un presupuesto de un millón de dólares el dónate s la cooperación Suiza y el otros 50 porciento lo pone la Cooperación Noruega para refugiados y la Cruz</w:t>
      </w:r>
      <w:r w:rsidR="00312EEE" w:rsidRPr="008B31DD">
        <w:rPr>
          <w:rFonts w:ascii="Times New Roman" w:hAnsi="Times New Roman" w:cs="Times New Roman"/>
          <w:sz w:val="24"/>
          <w:szCs w:val="24"/>
        </w:rPr>
        <w:t xml:space="preserve"> </w:t>
      </w:r>
      <w:r w:rsidR="00885A7F" w:rsidRPr="008B31DD">
        <w:rPr>
          <w:rFonts w:ascii="Times New Roman" w:hAnsi="Times New Roman" w:cs="Times New Roman"/>
          <w:sz w:val="24"/>
          <w:szCs w:val="24"/>
        </w:rPr>
        <w:t>Roja Noruega, el</w:t>
      </w:r>
      <w:r w:rsidR="00312EEE" w:rsidRPr="008B31DD">
        <w:rPr>
          <w:rFonts w:ascii="Times New Roman" w:hAnsi="Times New Roman" w:cs="Times New Roman"/>
          <w:sz w:val="24"/>
          <w:szCs w:val="24"/>
        </w:rPr>
        <w:t xml:space="preserve"> </w:t>
      </w:r>
      <w:r w:rsidR="00885A7F" w:rsidRPr="008B31DD">
        <w:rPr>
          <w:rFonts w:ascii="Times New Roman" w:hAnsi="Times New Roman" w:cs="Times New Roman"/>
          <w:sz w:val="24"/>
          <w:szCs w:val="24"/>
        </w:rPr>
        <w:t xml:space="preserve">proyecto tiene 3 partes una atender  1,200 niños que estén fuera del sistema escolar, el proceso tiene cuidadores (agente Comunitario tendrán una capacitación) esperamos atender a 210 docente y 60 funcionarios para que apoyen y se tendrá un </w:t>
      </w:r>
      <w:r w:rsidR="00DD5C9B" w:rsidRPr="008B31DD">
        <w:rPr>
          <w:rFonts w:ascii="Times New Roman" w:hAnsi="Times New Roman" w:cs="Times New Roman"/>
          <w:sz w:val="24"/>
          <w:szCs w:val="24"/>
        </w:rPr>
        <w:t>acompañamiento</w:t>
      </w:r>
      <w:r w:rsidR="00885A7F" w:rsidRPr="008B31DD">
        <w:rPr>
          <w:rFonts w:ascii="Times New Roman" w:hAnsi="Times New Roman" w:cs="Times New Roman"/>
          <w:sz w:val="24"/>
          <w:szCs w:val="24"/>
        </w:rPr>
        <w:t xml:space="preserve"> de 15 tutores todo con el fin que los niños regresen al sistema escolar</w:t>
      </w:r>
      <w:r w:rsidR="00DD5C9B" w:rsidRPr="008B31DD">
        <w:rPr>
          <w:rFonts w:ascii="Times New Roman" w:hAnsi="Times New Roman" w:cs="Times New Roman"/>
          <w:sz w:val="24"/>
          <w:szCs w:val="24"/>
        </w:rPr>
        <w:t xml:space="preserve">, pues e ha identifica las zonas, y a todos los directores de los centros escolares y conocen dicho proyecto, pues se implementara un censo, es importante que las ADESCOS </w:t>
      </w:r>
      <w:r w:rsidR="00312EEE" w:rsidRPr="008B31DD">
        <w:rPr>
          <w:rFonts w:ascii="Times New Roman" w:hAnsi="Times New Roman" w:cs="Times New Roman"/>
          <w:sz w:val="24"/>
          <w:szCs w:val="24"/>
        </w:rPr>
        <w:t>conozca</w:t>
      </w:r>
      <w:r w:rsidR="00DD5C9B" w:rsidRPr="008B31DD">
        <w:rPr>
          <w:rFonts w:ascii="Times New Roman" w:hAnsi="Times New Roman" w:cs="Times New Roman"/>
          <w:sz w:val="24"/>
          <w:szCs w:val="24"/>
        </w:rPr>
        <w:t xml:space="preserve"> y</w:t>
      </w:r>
      <w:r w:rsidR="00312EEE" w:rsidRPr="008B31DD">
        <w:rPr>
          <w:rFonts w:ascii="Times New Roman" w:hAnsi="Times New Roman" w:cs="Times New Roman"/>
          <w:sz w:val="24"/>
          <w:szCs w:val="24"/>
        </w:rPr>
        <w:t xml:space="preserve"> nos pueda referenciar y entrar</w:t>
      </w:r>
      <w:r w:rsidR="00DD5C9B" w:rsidRPr="008B31DD">
        <w:rPr>
          <w:rFonts w:ascii="Times New Roman" w:hAnsi="Times New Roman" w:cs="Times New Roman"/>
          <w:sz w:val="24"/>
          <w:szCs w:val="24"/>
        </w:rPr>
        <w:t xml:space="preserve"> a las comunidades, habrá un barrido de vivienda dentro del municipio, el</w:t>
      </w:r>
      <w:r w:rsidR="00312EEE" w:rsidRPr="008B31DD">
        <w:rPr>
          <w:rFonts w:ascii="Times New Roman" w:hAnsi="Times New Roman" w:cs="Times New Roman"/>
          <w:sz w:val="24"/>
          <w:szCs w:val="24"/>
        </w:rPr>
        <w:t xml:space="preserve"> </w:t>
      </w:r>
      <w:r w:rsidR="00DD5C9B" w:rsidRPr="008B31DD">
        <w:rPr>
          <w:rFonts w:ascii="Times New Roman" w:hAnsi="Times New Roman" w:cs="Times New Roman"/>
          <w:sz w:val="24"/>
          <w:szCs w:val="24"/>
        </w:rPr>
        <w:t>puente y acceso a la educación se va que ofertas tienen educativo</w:t>
      </w:r>
      <w:r w:rsidR="00312EEE" w:rsidRPr="008B31DD">
        <w:rPr>
          <w:rFonts w:ascii="Times New Roman" w:hAnsi="Times New Roman" w:cs="Times New Roman"/>
          <w:sz w:val="24"/>
          <w:szCs w:val="24"/>
        </w:rPr>
        <w:t xml:space="preserve"> </w:t>
      </w:r>
      <w:r w:rsidR="00DD5C9B" w:rsidRPr="008B31DD">
        <w:rPr>
          <w:rFonts w:ascii="Times New Roman" w:hAnsi="Times New Roman" w:cs="Times New Roman"/>
          <w:sz w:val="24"/>
          <w:szCs w:val="24"/>
        </w:rPr>
        <w:t xml:space="preserve">para llevar al programa puente donde se motivaran para que regresen al sistema educativo, se les </w:t>
      </w:r>
      <w:r w:rsidR="00312EEE" w:rsidRPr="008B31DD">
        <w:rPr>
          <w:rFonts w:ascii="Times New Roman" w:hAnsi="Times New Roman" w:cs="Times New Roman"/>
          <w:sz w:val="24"/>
          <w:szCs w:val="24"/>
        </w:rPr>
        <w:t>dará</w:t>
      </w:r>
      <w:r w:rsidR="00DD5C9B" w:rsidRPr="008B31DD">
        <w:rPr>
          <w:rFonts w:ascii="Times New Roman" w:hAnsi="Times New Roman" w:cs="Times New Roman"/>
          <w:sz w:val="24"/>
          <w:szCs w:val="24"/>
        </w:rPr>
        <w:t xml:space="preserve"> 6 meses de acompañamiento escolar, ( tiene un mapeo los centros educativos y las ofertas de Ministerio de </w:t>
      </w:r>
      <w:r w:rsidR="00312EEE" w:rsidRPr="008B31DD">
        <w:rPr>
          <w:rFonts w:ascii="Times New Roman" w:hAnsi="Times New Roman" w:cs="Times New Roman"/>
          <w:sz w:val="24"/>
          <w:szCs w:val="24"/>
        </w:rPr>
        <w:t>Educción</w:t>
      </w:r>
      <w:r w:rsidR="00DD5C9B" w:rsidRPr="008B31DD">
        <w:rPr>
          <w:rFonts w:ascii="Times New Roman" w:hAnsi="Times New Roman" w:cs="Times New Roman"/>
          <w:sz w:val="24"/>
          <w:szCs w:val="24"/>
        </w:rPr>
        <w:t xml:space="preserve"> dentro del mismo munic</w:t>
      </w:r>
      <w:r w:rsidR="00312EEE" w:rsidRPr="008B31DD">
        <w:rPr>
          <w:rFonts w:ascii="Times New Roman" w:hAnsi="Times New Roman" w:cs="Times New Roman"/>
          <w:sz w:val="24"/>
          <w:szCs w:val="24"/>
        </w:rPr>
        <w:t>i</w:t>
      </w:r>
      <w:r w:rsidR="00DD5C9B" w:rsidRPr="008B31DD">
        <w:rPr>
          <w:rFonts w:ascii="Times New Roman" w:hAnsi="Times New Roman" w:cs="Times New Roman"/>
          <w:sz w:val="24"/>
          <w:szCs w:val="24"/>
        </w:rPr>
        <w:t xml:space="preserve">pio) se </w:t>
      </w:r>
      <w:r w:rsidR="00312EEE" w:rsidRPr="008B31DD">
        <w:rPr>
          <w:rFonts w:ascii="Times New Roman" w:hAnsi="Times New Roman" w:cs="Times New Roman"/>
          <w:sz w:val="24"/>
          <w:szCs w:val="24"/>
        </w:rPr>
        <w:t>hará</w:t>
      </w:r>
      <w:r w:rsidR="00DD5C9B" w:rsidRPr="008B31DD">
        <w:rPr>
          <w:rFonts w:ascii="Times New Roman" w:hAnsi="Times New Roman" w:cs="Times New Roman"/>
          <w:sz w:val="24"/>
          <w:szCs w:val="24"/>
        </w:rPr>
        <w:t xml:space="preserve"> un diagnostico de las necesidades de los centros educativos, que lo que nece</w:t>
      </w:r>
      <w:r w:rsidR="00312EEE" w:rsidRPr="008B31DD">
        <w:rPr>
          <w:rFonts w:ascii="Times New Roman" w:hAnsi="Times New Roman" w:cs="Times New Roman"/>
          <w:sz w:val="24"/>
          <w:szCs w:val="24"/>
        </w:rPr>
        <w:t xml:space="preserve">sita es el </w:t>
      </w:r>
      <w:r w:rsidR="00DD5C9B" w:rsidRPr="008B31DD">
        <w:rPr>
          <w:rFonts w:ascii="Times New Roman" w:hAnsi="Times New Roman" w:cs="Times New Roman"/>
          <w:sz w:val="24"/>
          <w:szCs w:val="24"/>
        </w:rPr>
        <w:t>a</w:t>
      </w:r>
      <w:r w:rsidR="00312EEE" w:rsidRPr="008B31DD">
        <w:rPr>
          <w:rFonts w:ascii="Times New Roman" w:hAnsi="Times New Roman" w:cs="Times New Roman"/>
          <w:sz w:val="24"/>
          <w:szCs w:val="24"/>
        </w:rPr>
        <w:t>p</w:t>
      </w:r>
      <w:r w:rsidR="00DD5C9B" w:rsidRPr="008B31DD">
        <w:rPr>
          <w:rFonts w:ascii="Times New Roman" w:hAnsi="Times New Roman" w:cs="Times New Roman"/>
          <w:sz w:val="24"/>
          <w:szCs w:val="24"/>
        </w:rPr>
        <w:t>oyo  de acompañamiento para entrar a los lugares, y se elaborara un</w:t>
      </w:r>
      <w:r w:rsidR="00312EEE" w:rsidRPr="008B31DD">
        <w:rPr>
          <w:rFonts w:ascii="Times New Roman" w:hAnsi="Times New Roman" w:cs="Times New Roman"/>
          <w:sz w:val="24"/>
          <w:szCs w:val="24"/>
        </w:rPr>
        <w:t xml:space="preserve"> </w:t>
      </w:r>
      <w:r w:rsidR="00DD5C9B" w:rsidRPr="008B31DD">
        <w:rPr>
          <w:rFonts w:ascii="Times New Roman" w:hAnsi="Times New Roman" w:cs="Times New Roman"/>
          <w:sz w:val="24"/>
          <w:szCs w:val="24"/>
        </w:rPr>
        <w:t>convenio sobre todo eso coordina</w:t>
      </w:r>
      <w:r w:rsidR="00312EEE" w:rsidRPr="008B31DD">
        <w:rPr>
          <w:rFonts w:ascii="Times New Roman" w:hAnsi="Times New Roman" w:cs="Times New Roman"/>
          <w:sz w:val="24"/>
          <w:szCs w:val="24"/>
        </w:rPr>
        <w:t>r, que se apropien del proyecto, el convenio está más enfocado al componente comunitaria,</w:t>
      </w:r>
      <w:r w:rsidR="00DD5C9B" w:rsidRPr="008B31DD">
        <w:rPr>
          <w:rFonts w:ascii="Times New Roman" w:hAnsi="Times New Roman" w:cs="Times New Roman"/>
          <w:sz w:val="24"/>
          <w:szCs w:val="24"/>
        </w:rPr>
        <w:t xml:space="preserve">  El Concejo </w:t>
      </w:r>
      <w:r w:rsidR="00312EEE" w:rsidRPr="008B31DD">
        <w:rPr>
          <w:rFonts w:ascii="Times New Roman" w:hAnsi="Times New Roman" w:cs="Times New Roman"/>
          <w:sz w:val="24"/>
          <w:szCs w:val="24"/>
        </w:rPr>
        <w:t>Municipal</w:t>
      </w:r>
      <w:r w:rsidR="00DD5C9B" w:rsidRPr="008B31DD">
        <w:rPr>
          <w:rFonts w:ascii="Times New Roman" w:hAnsi="Times New Roman" w:cs="Times New Roman"/>
          <w:sz w:val="24"/>
          <w:szCs w:val="24"/>
        </w:rPr>
        <w:t xml:space="preserve"> le </w:t>
      </w:r>
      <w:r w:rsidR="00312EEE" w:rsidRPr="008B31DD">
        <w:rPr>
          <w:rFonts w:ascii="Times New Roman" w:hAnsi="Times New Roman" w:cs="Times New Roman"/>
          <w:sz w:val="24"/>
          <w:szCs w:val="24"/>
        </w:rPr>
        <w:t>solicita</w:t>
      </w:r>
      <w:r w:rsidR="00DD5C9B" w:rsidRPr="008B31DD">
        <w:rPr>
          <w:rFonts w:ascii="Times New Roman" w:hAnsi="Times New Roman" w:cs="Times New Roman"/>
          <w:sz w:val="24"/>
          <w:szCs w:val="24"/>
        </w:rPr>
        <w:t xml:space="preserve"> que tome en cuenta a los cantones  lo rural que lo intervengan, que se fo</w:t>
      </w:r>
      <w:r w:rsidR="00312EEE" w:rsidRPr="008B31DD">
        <w:rPr>
          <w:rFonts w:ascii="Times New Roman" w:hAnsi="Times New Roman" w:cs="Times New Roman"/>
          <w:sz w:val="24"/>
          <w:szCs w:val="24"/>
        </w:rPr>
        <w:t>ca</w:t>
      </w:r>
      <w:r w:rsidR="00DD5C9B" w:rsidRPr="008B31DD">
        <w:rPr>
          <w:rFonts w:ascii="Times New Roman" w:hAnsi="Times New Roman" w:cs="Times New Roman"/>
          <w:sz w:val="24"/>
          <w:szCs w:val="24"/>
        </w:rPr>
        <w:t>licen en esos sectores, y les manifiesta que pueden acercarse a las reuniones de la mesa intersectorial</w:t>
      </w:r>
      <w:r w:rsidR="00312EEE" w:rsidRPr="008B31DD">
        <w:rPr>
          <w:rFonts w:ascii="Times New Roman" w:hAnsi="Times New Roman" w:cs="Times New Roman"/>
          <w:sz w:val="24"/>
          <w:szCs w:val="24"/>
        </w:rPr>
        <w:t xml:space="preserve"> el día jueves en la casa de la cultura, están todas las instituciones de gobiernos lideres, para que puedan obtener más apoyo, y por terminar manifiesta la representante que se les hará llegar lo del convenio a firmar.</w:t>
      </w:r>
      <w:r w:rsidR="00CA3E51" w:rsidRPr="008B31DD">
        <w:rPr>
          <w:rFonts w:ascii="Times New Roman" w:hAnsi="Times New Roman" w:cs="Times New Roman"/>
          <w:b/>
          <w:sz w:val="24"/>
          <w:szCs w:val="24"/>
        </w:rPr>
        <w:t xml:space="preserve"> </w:t>
      </w:r>
      <w:r w:rsidRPr="008B31DD">
        <w:rPr>
          <w:rFonts w:ascii="Times New Roman" w:hAnsi="Times New Roman" w:cs="Times New Roman"/>
          <w:b/>
          <w:sz w:val="24"/>
          <w:szCs w:val="24"/>
        </w:rPr>
        <w:t>L</w:t>
      </w:r>
      <w:r w:rsidRPr="008B31DD">
        <w:rPr>
          <w:rFonts w:ascii="Times New Roman" w:hAnsi="Times New Roman" w:cs="Times New Roman"/>
          <w:sz w:val="24"/>
          <w:szCs w:val="24"/>
        </w:rPr>
        <w:t xml:space="preserve">uego se dio lectura al acta </w:t>
      </w:r>
      <w:r w:rsidR="00D56CDB" w:rsidRPr="008B31DD">
        <w:rPr>
          <w:rFonts w:ascii="Times New Roman" w:hAnsi="Times New Roman" w:cs="Times New Roman"/>
          <w:sz w:val="24"/>
          <w:szCs w:val="24"/>
        </w:rPr>
        <w:t xml:space="preserve">8 </w:t>
      </w:r>
      <w:r w:rsidRPr="008B31DD">
        <w:rPr>
          <w:rFonts w:ascii="Times New Roman" w:hAnsi="Times New Roman" w:cs="Times New Roman"/>
          <w:sz w:val="24"/>
          <w:szCs w:val="24"/>
        </w:rPr>
        <w:t>y a las peticiones siguientes</w:t>
      </w:r>
      <w:r w:rsidR="00B0686D" w:rsidRPr="008B31DD">
        <w:rPr>
          <w:rFonts w:ascii="Times New Roman" w:hAnsi="Times New Roman" w:cs="Times New Roman"/>
          <w:sz w:val="24"/>
          <w:szCs w:val="24"/>
        </w:rPr>
        <w:t xml:space="preserve">: Informe de Jefe de Catastro de Inmuebles y empresas quien solicita el cierre del expediente </w:t>
      </w:r>
      <w:r w:rsidR="006F0C10">
        <w:rPr>
          <w:rFonts w:ascii="Times New Roman" w:hAnsi="Times New Roman" w:cs="Times New Roman"/>
          <w:sz w:val="24"/>
          <w:szCs w:val="24"/>
        </w:rPr>
        <w:t>_</w:t>
      </w:r>
      <w:r w:rsidR="006F0C10" w:rsidRPr="006F0C10">
        <w:rPr>
          <w:rFonts w:ascii="Times New Roman" w:hAnsi="Times New Roman" w:cs="Times New Roman"/>
          <w:sz w:val="24"/>
          <w:szCs w:val="24"/>
          <w:highlight w:val="yellow"/>
        </w:rPr>
        <w:t>_____</w:t>
      </w:r>
      <w:r w:rsidR="00B0686D" w:rsidRPr="008B31DD">
        <w:rPr>
          <w:rFonts w:ascii="Times New Roman" w:hAnsi="Times New Roman" w:cs="Times New Roman"/>
          <w:sz w:val="24"/>
          <w:szCs w:val="24"/>
        </w:rPr>
        <w:t xml:space="preserve"> CTE TELECOM PERSONAL S.A DE C.V</w:t>
      </w:r>
      <w:r w:rsidR="004F5302" w:rsidRPr="008B31DD">
        <w:rPr>
          <w:rFonts w:ascii="Times New Roman" w:hAnsi="Times New Roman" w:cs="Times New Roman"/>
          <w:sz w:val="24"/>
          <w:szCs w:val="24"/>
        </w:rPr>
        <w:t xml:space="preserve"> El Concejo Municipal da por recibido </w:t>
      </w:r>
      <w:r w:rsidR="004F5302" w:rsidRPr="008B31DD">
        <w:rPr>
          <w:rFonts w:ascii="Times New Roman" w:hAnsi="Times New Roman" w:cs="Times New Roman"/>
          <w:sz w:val="24"/>
          <w:szCs w:val="24"/>
        </w:rPr>
        <w:lastRenderedPageBreak/>
        <w:t xml:space="preserve">dicho informe y con lo de cerrar expediente le compete a dicha unidad, si dice que la torre o antena esta en espacio privado no se le debe de cobrar porque así lo estableció la sala de lo contencioso, pues que realice la propia resolución para su cierre eso le compete a catastro;  </w:t>
      </w:r>
      <w:r w:rsidR="00010F13" w:rsidRPr="008B31DD">
        <w:rPr>
          <w:rFonts w:ascii="Times New Roman" w:hAnsi="Times New Roman" w:cs="Times New Roman"/>
          <w:sz w:val="24"/>
          <w:szCs w:val="24"/>
        </w:rPr>
        <w:t xml:space="preserve">se recibió la solicitud de la señora Ana Roselvi Gutiérrez pide permiso para poder hacer más grande el puesto de venta de coco frente a la </w:t>
      </w:r>
      <w:r w:rsidR="001D0DDA" w:rsidRPr="008B31DD">
        <w:rPr>
          <w:rFonts w:ascii="Times New Roman" w:hAnsi="Times New Roman" w:cs="Times New Roman"/>
          <w:sz w:val="24"/>
          <w:szCs w:val="24"/>
        </w:rPr>
        <w:t>Gasolinera</w:t>
      </w:r>
      <w:r w:rsidR="00010F13" w:rsidRPr="008B31DD">
        <w:rPr>
          <w:rFonts w:ascii="Times New Roman" w:hAnsi="Times New Roman" w:cs="Times New Roman"/>
          <w:sz w:val="24"/>
          <w:szCs w:val="24"/>
        </w:rPr>
        <w:t xml:space="preserve"> Texaco, El</w:t>
      </w:r>
      <w:r w:rsidR="001D0DDA" w:rsidRPr="008B31DD">
        <w:rPr>
          <w:rFonts w:ascii="Times New Roman" w:hAnsi="Times New Roman" w:cs="Times New Roman"/>
          <w:sz w:val="24"/>
          <w:szCs w:val="24"/>
        </w:rPr>
        <w:t xml:space="preserve"> </w:t>
      </w:r>
      <w:r w:rsidR="00010F13" w:rsidRPr="008B31DD">
        <w:rPr>
          <w:rFonts w:ascii="Times New Roman" w:hAnsi="Times New Roman" w:cs="Times New Roman"/>
          <w:sz w:val="24"/>
          <w:szCs w:val="24"/>
        </w:rPr>
        <w:t xml:space="preserve">Concejo pedirá un informe a Catastro de </w:t>
      </w:r>
      <w:r w:rsidR="001D0DDA" w:rsidRPr="008B31DD">
        <w:rPr>
          <w:rFonts w:ascii="Times New Roman" w:hAnsi="Times New Roman" w:cs="Times New Roman"/>
          <w:sz w:val="24"/>
          <w:szCs w:val="24"/>
        </w:rPr>
        <w:t>Inmuebles</w:t>
      </w:r>
      <w:r w:rsidR="00010F13" w:rsidRPr="008B31DD">
        <w:rPr>
          <w:rFonts w:ascii="Times New Roman" w:hAnsi="Times New Roman" w:cs="Times New Roman"/>
          <w:sz w:val="24"/>
          <w:szCs w:val="24"/>
        </w:rPr>
        <w:t xml:space="preserve">  y empresas de Distrito Altavista; </w:t>
      </w:r>
      <w:r w:rsidR="009C3051" w:rsidRPr="008B31DD">
        <w:rPr>
          <w:rFonts w:ascii="Times New Roman" w:hAnsi="Times New Roman" w:cs="Times New Roman"/>
          <w:sz w:val="24"/>
          <w:szCs w:val="24"/>
        </w:rPr>
        <w:t xml:space="preserve">se ha recibido cotizaciones de compra  de 26 capas, </w:t>
      </w:r>
      <w:r w:rsidR="0070406D" w:rsidRPr="008B31DD">
        <w:rPr>
          <w:rFonts w:ascii="Times New Roman" w:hAnsi="Times New Roman" w:cs="Times New Roman"/>
          <w:sz w:val="24"/>
          <w:szCs w:val="24"/>
        </w:rPr>
        <w:t xml:space="preserve">2 pares de botas especiales para electricistas, 26 pares de zapatos y 26 pares de botas de hule para personal de medio ambiente  3 pares de botas de hule para  personal de cementerios </w:t>
      </w:r>
      <w:r w:rsidR="009C3051" w:rsidRPr="008B31DD">
        <w:rPr>
          <w:rFonts w:ascii="Times New Roman" w:hAnsi="Times New Roman" w:cs="Times New Roman"/>
          <w:sz w:val="24"/>
          <w:szCs w:val="24"/>
        </w:rPr>
        <w:t xml:space="preserve"> por parte de la UACI</w:t>
      </w:r>
      <w:r w:rsidR="0070406D" w:rsidRPr="008B31DD">
        <w:rPr>
          <w:rFonts w:ascii="Times New Roman" w:hAnsi="Times New Roman" w:cs="Times New Roman"/>
          <w:sz w:val="24"/>
          <w:szCs w:val="24"/>
        </w:rPr>
        <w:t xml:space="preserve">, todo esto El concejo Manifiesta que primero se resolverá con las recomendaciones dadas por Ministerio de Trabajo en razón al plantes y empleados de Desechos sólidos, y que además por estar en austeridad pero sabe de la importancia así quemas adelante se verá su compra; </w:t>
      </w:r>
      <w:r w:rsidR="009C3051" w:rsidRPr="008B31DD">
        <w:rPr>
          <w:rFonts w:ascii="Times New Roman" w:hAnsi="Times New Roman" w:cs="Times New Roman"/>
          <w:sz w:val="24"/>
          <w:szCs w:val="24"/>
        </w:rPr>
        <w:t xml:space="preserve"> </w:t>
      </w:r>
      <w:r w:rsidR="0070406D" w:rsidRPr="008B31DD">
        <w:rPr>
          <w:rFonts w:ascii="Times New Roman" w:hAnsi="Times New Roman" w:cs="Times New Roman"/>
          <w:sz w:val="24"/>
          <w:szCs w:val="24"/>
        </w:rPr>
        <w:t>la Asociación Cooperativa de Producción la Muralla de R.L solicitan la colaboración de 15 lámparas de mercurio y 100 metros de alambre numero 6 entorchado</w:t>
      </w:r>
      <w:r w:rsidR="00E7376C" w:rsidRPr="008B31DD">
        <w:rPr>
          <w:rFonts w:ascii="Times New Roman" w:hAnsi="Times New Roman" w:cs="Times New Roman"/>
          <w:sz w:val="24"/>
          <w:szCs w:val="24"/>
        </w:rPr>
        <w:t xml:space="preserve">, el concejo Mandara a pedir a la UDU una inspección y Catastro para que de información del cobro esto siempre y cuando se pueda poner el alumbrado público; </w:t>
      </w:r>
      <w:r w:rsidR="007B1DC7" w:rsidRPr="008B31DD">
        <w:rPr>
          <w:rFonts w:ascii="Times New Roman" w:hAnsi="Times New Roman" w:cs="Times New Roman"/>
          <w:sz w:val="24"/>
          <w:szCs w:val="24"/>
        </w:rPr>
        <w:t>El Representante de la Escuela Municipal de Futbol PUMAS solicita se les colabore con un abogado para que realice los permiso de los niños de dicha escuela de futbol que viajaran a un convivio en Guatemala los días 21 y 22 de julio del pr</w:t>
      </w:r>
      <w:r w:rsidR="00610D4B" w:rsidRPr="008B31DD">
        <w:rPr>
          <w:rFonts w:ascii="Times New Roman" w:hAnsi="Times New Roman" w:cs="Times New Roman"/>
          <w:sz w:val="24"/>
          <w:szCs w:val="24"/>
        </w:rPr>
        <w:t xml:space="preserve">esente año, con Esto el Gerente General Gestionara con la Notario Roxana Montalvo; El Pastor General, Mario Salvador Carias solicita apoyo para mantenimiento de cancha de Distrito Italia 3 pide lámpara y 50 metros de cable, con esto el Concejo le Pedirá una inspección a la UDU y esperar informe; se recibió copia del escrito del señor </w:t>
      </w:r>
      <w:r w:rsidR="00AC7217" w:rsidRPr="008B31DD">
        <w:rPr>
          <w:rFonts w:ascii="Times New Roman" w:hAnsi="Times New Roman" w:cs="Times New Roman"/>
          <w:sz w:val="24"/>
          <w:szCs w:val="24"/>
        </w:rPr>
        <w:t>José</w:t>
      </w:r>
      <w:r w:rsidR="00610D4B" w:rsidRPr="008B31DD">
        <w:rPr>
          <w:rFonts w:ascii="Times New Roman" w:hAnsi="Times New Roman" w:cs="Times New Roman"/>
          <w:sz w:val="24"/>
          <w:szCs w:val="24"/>
        </w:rPr>
        <w:t xml:space="preserve"> Antonio Anzora empleado con cargo de custodia quien no acepta el traslado </w:t>
      </w:r>
      <w:r w:rsidR="00AC7217" w:rsidRPr="008B31DD">
        <w:rPr>
          <w:rFonts w:ascii="Times New Roman" w:hAnsi="Times New Roman" w:cs="Times New Roman"/>
          <w:sz w:val="24"/>
          <w:szCs w:val="24"/>
        </w:rPr>
        <w:t>para Recolector de Desechos sólidos, El concejo Municipal da por recibido dicho traslado es de competencia Administrativa; se Recibe por parte del Regidor Propietario Edgardo Alejandro Torres Menjivar quien depone su Cargo de Gerente Ad-honorem en el Distrito de Altavista a partir del 30 de junio del presente año, El concejo da por recibido y en la próxima reunión se nom</w:t>
      </w:r>
      <w:r w:rsidR="008B31DD" w:rsidRPr="008B31DD">
        <w:rPr>
          <w:rFonts w:ascii="Times New Roman" w:hAnsi="Times New Roman" w:cs="Times New Roman"/>
          <w:sz w:val="24"/>
          <w:szCs w:val="24"/>
        </w:rPr>
        <w:t>b</w:t>
      </w:r>
      <w:r w:rsidR="00AC7217" w:rsidRPr="008B31DD">
        <w:rPr>
          <w:rFonts w:ascii="Times New Roman" w:hAnsi="Times New Roman" w:cs="Times New Roman"/>
          <w:sz w:val="24"/>
          <w:szCs w:val="24"/>
        </w:rPr>
        <w:t>rar</w:t>
      </w:r>
      <w:r w:rsidR="008B31DD" w:rsidRPr="008B31DD">
        <w:rPr>
          <w:rFonts w:ascii="Times New Roman" w:hAnsi="Times New Roman" w:cs="Times New Roman"/>
          <w:sz w:val="24"/>
          <w:szCs w:val="24"/>
        </w:rPr>
        <w:t>a</w:t>
      </w:r>
      <w:r w:rsidR="00AC7217" w:rsidRPr="008B31DD">
        <w:rPr>
          <w:rFonts w:ascii="Times New Roman" w:hAnsi="Times New Roman" w:cs="Times New Roman"/>
          <w:sz w:val="24"/>
          <w:szCs w:val="24"/>
        </w:rPr>
        <w:t xml:space="preserve"> nuevo gerente.</w:t>
      </w:r>
      <w:r w:rsidR="008B31DD" w:rsidRPr="008B31DD">
        <w:rPr>
          <w:rFonts w:ascii="Times New Roman" w:hAnsi="Times New Roman" w:cs="Times New Roman"/>
          <w:sz w:val="24"/>
          <w:szCs w:val="24"/>
        </w:rPr>
        <w:t xml:space="preserve"> </w:t>
      </w:r>
      <w:r w:rsidRPr="008B31DD">
        <w:rPr>
          <w:rFonts w:ascii="Times New Roman" w:hAnsi="Times New Roman" w:cs="Times New Roman"/>
          <w:sz w:val="24"/>
          <w:szCs w:val="24"/>
        </w:rPr>
        <w:t>Luego se   siguió deliberando sobre los diferentes puntos de agenda, plasmándose los siguientes acuerdos:</w:t>
      </w:r>
      <w:r w:rsidR="00CA3E51" w:rsidRPr="008B31DD">
        <w:rPr>
          <w:rFonts w:ascii="Times New Roman" w:hAnsi="Times New Roman" w:cs="Times New Roman"/>
          <w:b/>
          <w:sz w:val="24"/>
          <w:szCs w:val="24"/>
          <w:u w:val="single"/>
        </w:rPr>
        <w:t xml:space="preserve"> </w:t>
      </w:r>
      <w:r w:rsidR="008B31DD" w:rsidRPr="008B31DD">
        <w:rPr>
          <w:rFonts w:ascii="Times New Roman" w:hAnsi="Times New Roman" w:cs="Times New Roman"/>
          <w:b/>
          <w:sz w:val="24"/>
          <w:szCs w:val="24"/>
          <w:u w:val="single"/>
        </w:rPr>
        <w:t>ACUERDO NUMERO UNO:</w:t>
      </w:r>
      <w:r w:rsidR="008B31DD" w:rsidRPr="008B31DD">
        <w:rPr>
          <w:rFonts w:ascii="Times New Roman" w:hAnsi="Times New Roman" w:cs="Times New Roman"/>
          <w:sz w:val="24"/>
          <w:szCs w:val="24"/>
        </w:rPr>
        <w:t xml:space="preserve"> El Concejo Municipal en vista del permiso para retirarse de la  reunión de Concejo que solicita el Regidor Propietario  Carlos Ernesto Ulloa Salinas,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008B31DD" w:rsidRPr="008B31DD">
        <w:rPr>
          <w:rFonts w:ascii="Times New Roman" w:hAnsi="Times New Roman" w:cs="Times New Roman"/>
          <w:b/>
          <w:sz w:val="24"/>
          <w:szCs w:val="24"/>
        </w:rPr>
        <w:t xml:space="preserve"> ACUERDA: a) conceder el permiso al Regidor Propietario </w:t>
      </w:r>
      <w:r w:rsidR="008B31DD" w:rsidRPr="008B31DD">
        <w:rPr>
          <w:rFonts w:ascii="Times New Roman" w:hAnsi="Times New Roman" w:cs="Times New Roman"/>
          <w:sz w:val="24"/>
          <w:szCs w:val="24"/>
        </w:rPr>
        <w:t xml:space="preserve">Carlos Ernesto Ulloa Salinas para retirarse de esta reunión de Concejo. b) se aprueba para que el  suplente Regidor  José Rolando Vivas, supla al Regidor a que se le ha concedido permiso, pueda votar en esta reunión de Concejo Municipal. </w:t>
      </w:r>
      <w:r w:rsidR="008B31DD" w:rsidRPr="008B31DD">
        <w:rPr>
          <w:rFonts w:ascii="Times New Roman" w:hAnsi="Times New Roman" w:cs="Times New Roman"/>
          <w:b/>
          <w:sz w:val="24"/>
          <w:szCs w:val="24"/>
          <w:lang w:val="es-SV"/>
        </w:rPr>
        <w:t xml:space="preserve">CERTIFÍQUESE Y COMUNÍQUESE: </w:t>
      </w:r>
      <w:r w:rsidR="008B31DD" w:rsidRPr="008B31DD">
        <w:rPr>
          <w:rFonts w:ascii="Times New Roman" w:hAnsi="Times New Roman" w:cs="Times New Roman"/>
          <w:sz w:val="24"/>
          <w:szCs w:val="24"/>
          <w:lang w:val="es-SV"/>
        </w:rPr>
        <w:t>a Gerencia General, Sindicatura.</w:t>
      </w:r>
      <w:r w:rsidR="008B31DD" w:rsidRPr="008B31DD">
        <w:rPr>
          <w:rFonts w:ascii="Times New Roman" w:hAnsi="Times New Roman" w:cs="Times New Roman"/>
          <w:b/>
          <w:sz w:val="24"/>
          <w:szCs w:val="24"/>
          <w:u w:val="single"/>
        </w:rPr>
        <w:t xml:space="preserve"> ACUERDO </w:t>
      </w:r>
      <w:r w:rsidR="008B31DD" w:rsidRPr="008B31DD">
        <w:rPr>
          <w:rFonts w:ascii="Times New Roman" w:hAnsi="Times New Roman" w:cs="Times New Roman"/>
          <w:b/>
          <w:sz w:val="24"/>
          <w:szCs w:val="24"/>
          <w:u w:val="single"/>
        </w:rPr>
        <w:lastRenderedPageBreak/>
        <w:t>NUMERO DOS:</w:t>
      </w:r>
      <w:r w:rsidR="008B31DD" w:rsidRPr="008B31DD">
        <w:rPr>
          <w:rFonts w:ascii="Times New Roman" w:hAnsi="Times New Roman" w:cs="Times New Roman"/>
          <w:sz w:val="24"/>
          <w:szCs w:val="24"/>
        </w:rPr>
        <w:t xml:space="preserve"> El Concejo Municipal en vista de Factura de COMPAÑÍA DE ALUMBRADO ELECTRICO DE SAN SALVADOR, SOCIEDAD ANONIMA DE CAPITAL VARIABLE (CAESS S.A DE C.V) con NIC 20297818 serie B numero 0000000099306339 correspondiente al alumbrado público de varias direcciones del Municipio de Tonacatepeque, siendo el mes de junio del dos mil dieciocho, por tanto  de conformidad al artículo 91  del código Municipal en el uso de sus facultades legales  se </w:t>
      </w:r>
      <w:r w:rsidR="008B31DD" w:rsidRPr="008B31DD">
        <w:rPr>
          <w:rFonts w:ascii="Times New Roman" w:hAnsi="Times New Roman" w:cs="Times New Roman"/>
          <w:b/>
          <w:sz w:val="24"/>
          <w:szCs w:val="24"/>
        </w:rPr>
        <w:t>ACUERDA</w:t>
      </w:r>
      <w:r w:rsidR="008B31DD" w:rsidRPr="008B31DD">
        <w:rPr>
          <w:rFonts w:ascii="Times New Roman" w:hAnsi="Times New Roman" w:cs="Times New Roman"/>
          <w:sz w:val="24"/>
          <w:szCs w:val="24"/>
        </w:rPr>
        <w:t>: autorizar a la Tesorera Municipal para que  erogue la cantidad de $</w:t>
      </w:r>
      <w:r w:rsidR="008B31DD" w:rsidRPr="008B31DD">
        <w:rPr>
          <w:rFonts w:ascii="Times New Roman" w:hAnsi="Times New Roman" w:cs="Times New Roman"/>
          <w:b/>
          <w:sz w:val="24"/>
          <w:szCs w:val="24"/>
        </w:rPr>
        <w:t xml:space="preserve">16,479.12 DIECISEIS MIL CUATROCIENTOS SETENTA Y NUEVE  DOLARES   12/100 </w:t>
      </w:r>
      <w:r w:rsidR="008B31DD" w:rsidRPr="008B31DD">
        <w:rPr>
          <w:rFonts w:ascii="Times New Roman" w:hAnsi="Times New Roman" w:cs="Times New Roman"/>
          <w:sz w:val="24"/>
          <w:szCs w:val="24"/>
        </w:rPr>
        <w:t xml:space="preserve">de la cuenta numero 005-40005302 Fondo Común, para  que cancele la Factura de Servicio de alumbrado público de la compañía CAESS mes de junio  de 2018 antes mencionada. Se comprobará como lo establece el Art. 86 del Código Municipal. </w:t>
      </w:r>
      <w:r w:rsidR="008B31DD" w:rsidRPr="008B31DD">
        <w:rPr>
          <w:rFonts w:ascii="Times New Roman" w:hAnsi="Times New Roman" w:cs="Times New Roman"/>
          <w:b/>
          <w:sz w:val="24"/>
          <w:szCs w:val="24"/>
          <w:lang w:val="es-SV"/>
        </w:rPr>
        <w:t xml:space="preserve">CERTIFÍQUESE Y COMUNÍQUESE: </w:t>
      </w:r>
      <w:r w:rsidR="008B31DD" w:rsidRPr="008B31DD">
        <w:rPr>
          <w:rFonts w:ascii="Times New Roman" w:hAnsi="Times New Roman" w:cs="Times New Roman"/>
          <w:sz w:val="24"/>
          <w:szCs w:val="24"/>
          <w:lang w:val="es-SV"/>
        </w:rPr>
        <w:t>a Gerencia General, Sindicatura, Presupuesto, UACI, Tesorería.</w:t>
      </w:r>
      <w:r w:rsidR="008B31DD" w:rsidRPr="008B31DD">
        <w:rPr>
          <w:rFonts w:ascii="Times New Roman" w:hAnsi="Times New Roman" w:cs="Times New Roman"/>
          <w:b/>
          <w:sz w:val="24"/>
          <w:szCs w:val="24"/>
          <w:u w:val="single"/>
        </w:rPr>
        <w:t xml:space="preserve"> ACUERDO NUMERO TRES:</w:t>
      </w:r>
      <w:r w:rsidR="008B31DD" w:rsidRPr="008B31DD">
        <w:rPr>
          <w:rFonts w:ascii="Times New Roman" w:hAnsi="Times New Roman" w:cs="Times New Roman"/>
          <w:sz w:val="24"/>
          <w:szCs w:val="24"/>
        </w:rPr>
        <w:t xml:space="preserve"> El Concejo Municipal en vista de la  Factura DELSUR con NC 502407502 correspondiente al pago de alumbrado público de la zona del Distrito Altavista,  mes de junio  del presente año,  por tanto  de conformidad al artículo 91  del código Municipal en el uso de sus facultades legales por tanto se </w:t>
      </w:r>
      <w:r w:rsidR="008B31DD" w:rsidRPr="008B31DD">
        <w:rPr>
          <w:rFonts w:ascii="Times New Roman" w:hAnsi="Times New Roman" w:cs="Times New Roman"/>
          <w:b/>
          <w:sz w:val="24"/>
          <w:szCs w:val="24"/>
        </w:rPr>
        <w:t>ACUERDA</w:t>
      </w:r>
      <w:r w:rsidR="008B31DD" w:rsidRPr="008B31DD">
        <w:rPr>
          <w:rFonts w:ascii="Times New Roman" w:hAnsi="Times New Roman" w:cs="Times New Roman"/>
          <w:sz w:val="24"/>
          <w:szCs w:val="24"/>
        </w:rPr>
        <w:t>:  Autorizar a la Tesorera Municipal para que  erogue la cantidad de $</w:t>
      </w:r>
      <w:r w:rsidR="008B31DD" w:rsidRPr="008B31DD">
        <w:rPr>
          <w:rFonts w:ascii="Times New Roman" w:hAnsi="Times New Roman" w:cs="Times New Roman"/>
          <w:b/>
          <w:sz w:val="24"/>
          <w:szCs w:val="24"/>
        </w:rPr>
        <w:t xml:space="preserve">1,853.38  MIL OCHOCIENTOS  CINCUENTA Y TRES DOLARES CON 38/100 </w:t>
      </w:r>
      <w:r w:rsidR="008B31DD" w:rsidRPr="008B31DD">
        <w:rPr>
          <w:rFonts w:ascii="Times New Roman" w:hAnsi="Times New Roman" w:cs="Times New Roman"/>
          <w:sz w:val="24"/>
          <w:szCs w:val="24"/>
        </w:rPr>
        <w:t xml:space="preserve">de la cuenta numero 005-40005302 fondo común, para cancelar la Factura de Servicio de alumbrado público  de la compañía DELSUR  mes de junio  2018, conforme a lo detallado en dicha factura antes mencionada. </w:t>
      </w:r>
      <w:r w:rsidR="008B31DD" w:rsidRPr="008B31DD">
        <w:rPr>
          <w:rFonts w:ascii="Times New Roman" w:hAnsi="Times New Roman" w:cs="Times New Roman"/>
          <w:b/>
          <w:sz w:val="24"/>
          <w:szCs w:val="24"/>
          <w:lang w:val="es-SV"/>
        </w:rPr>
        <w:t xml:space="preserve">CERTIFÍQUESE  Y COMUNÍQUESE: </w:t>
      </w:r>
      <w:r w:rsidR="008B31DD" w:rsidRPr="008B31DD">
        <w:rPr>
          <w:rFonts w:ascii="Times New Roman" w:hAnsi="Times New Roman" w:cs="Times New Roman"/>
          <w:sz w:val="24"/>
          <w:szCs w:val="24"/>
          <w:lang w:val="es-SV"/>
        </w:rPr>
        <w:t>a Gerencia General, Sindicatura, Presupuesto, UACI, Tesorería y Contabilidad.</w:t>
      </w:r>
      <w:r w:rsidR="008B31DD" w:rsidRPr="008B31DD">
        <w:rPr>
          <w:rFonts w:ascii="Times New Roman" w:hAnsi="Times New Roman" w:cs="Times New Roman"/>
          <w:b/>
          <w:sz w:val="24"/>
          <w:szCs w:val="24"/>
          <w:u w:val="single"/>
        </w:rPr>
        <w:t xml:space="preserve"> ACUERDO NUMERO CUATRO:</w:t>
      </w:r>
      <w:r w:rsidR="008B31DD" w:rsidRPr="008B31DD">
        <w:rPr>
          <w:rFonts w:ascii="Times New Roman" w:hAnsi="Times New Roman" w:cs="Times New Roman"/>
          <w:sz w:val="24"/>
          <w:szCs w:val="24"/>
        </w:rPr>
        <w:t xml:space="preserve"> El Concejo Municipal en vista de la Solicitud del Señor Alcalde Municipal, a que  se  Delegue al Gerente Jurídico  para que pueda iniciar Procesos Administrativos Sancionatorios conforme lo establece el código Municipal; El Concejo Municipal considera I) que se tiene un  escrito  de los Habitantes del Casco Urbano, quienes piden que la municipalidad aplique las medidas necesarias conforme a la Ley,  para que las aceras estén de libre circulación y además solicitan que se regulen el volumen de negocios  de restaurantes y billares, que se verifique sobre los permisos de modificación de viviendas que esta como Viviendas históricas y tiene la protección de </w:t>
      </w:r>
      <w:proofErr w:type="spellStart"/>
      <w:r w:rsidR="008B31DD" w:rsidRPr="008B31DD">
        <w:rPr>
          <w:rFonts w:ascii="Times New Roman" w:hAnsi="Times New Roman" w:cs="Times New Roman"/>
          <w:sz w:val="24"/>
          <w:szCs w:val="24"/>
        </w:rPr>
        <w:t>concultura</w:t>
      </w:r>
      <w:proofErr w:type="spellEnd"/>
      <w:r w:rsidR="008B31DD" w:rsidRPr="008B31DD">
        <w:rPr>
          <w:rFonts w:ascii="Times New Roman" w:hAnsi="Times New Roman" w:cs="Times New Roman"/>
          <w:sz w:val="24"/>
          <w:szCs w:val="24"/>
        </w:rPr>
        <w:t xml:space="preserve">;  II) Que se ven en  la obligación de velar por los Derechos de los ciudadanos de Tonacatepeque y que se respeten las leyes Municipales; por tanto de conformidad a los artículos  126, 128, 129, 130, 131, 133 del Código Municipal en el uso de sus facultades legales por unanimidad se </w:t>
      </w:r>
      <w:r w:rsidR="008B31DD" w:rsidRPr="008B31DD">
        <w:rPr>
          <w:rFonts w:ascii="Times New Roman" w:hAnsi="Times New Roman" w:cs="Times New Roman"/>
          <w:b/>
          <w:sz w:val="24"/>
          <w:szCs w:val="24"/>
        </w:rPr>
        <w:t xml:space="preserve">ACUERDA: </w:t>
      </w:r>
      <w:r w:rsidR="008B31DD" w:rsidRPr="008B31DD">
        <w:rPr>
          <w:rFonts w:ascii="Times New Roman" w:hAnsi="Times New Roman" w:cs="Times New Roman"/>
          <w:sz w:val="24"/>
          <w:szCs w:val="24"/>
        </w:rPr>
        <w:t xml:space="preserve">Delegar al </w:t>
      </w:r>
      <w:r w:rsidR="008B31DD" w:rsidRPr="008B31DD">
        <w:rPr>
          <w:rFonts w:ascii="Times New Roman" w:hAnsi="Times New Roman" w:cs="Times New Roman"/>
          <w:b/>
          <w:sz w:val="24"/>
          <w:szCs w:val="24"/>
        </w:rPr>
        <w:t>Licenciado Edwin Romeo Pérez López, Gerente Jurídico</w:t>
      </w:r>
      <w:r w:rsidR="008B31DD" w:rsidRPr="008B31DD">
        <w:rPr>
          <w:rFonts w:ascii="Times New Roman" w:hAnsi="Times New Roman" w:cs="Times New Roman"/>
          <w:sz w:val="24"/>
          <w:szCs w:val="24"/>
        </w:rPr>
        <w:t xml:space="preserve"> Ad-honorem, para que pueda iniciar procesos Administrativos Sancionatorios, por cualquier infracción que cometan los ciudadanos de Tonacatepeque en contra de las Leyes Municipales. </w:t>
      </w:r>
      <w:r w:rsidR="008B31DD" w:rsidRPr="008B31DD">
        <w:rPr>
          <w:rFonts w:ascii="Times New Roman" w:hAnsi="Times New Roman" w:cs="Times New Roman"/>
          <w:b/>
          <w:sz w:val="24"/>
          <w:szCs w:val="24"/>
          <w:lang w:val="es-SV"/>
        </w:rPr>
        <w:t xml:space="preserve">CERTIFÍQUESE  Y COMUNÍQUESE: </w:t>
      </w:r>
      <w:r w:rsidR="008B31DD" w:rsidRPr="008B31DD">
        <w:rPr>
          <w:rFonts w:ascii="Times New Roman" w:hAnsi="Times New Roman" w:cs="Times New Roman"/>
          <w:sz w:val="24"/>
          <w:szCs w:val="24"/>
          <w:lang w:val="es-SV"/>
        </w:rPr>
        <w:t>a Gerencia General, Sindicatura, Gerencia Jurídica, Catastro de Inmuebles y Empresas.</w:t>
      </w:r>
      <w:r w:rsidR="008B31DD" w:rsidRPr="008B31DD">
        <w:rPr>
          <w:rFonts w:ascii="Times New Roman" w:hAnsi="Times New Roman" w:cs="Times New Roman"/>
          <w:b/>
          <w:sz w:val="24"/>
          <w:szCs w:val="24"/>
          <w:u w:val="single"/>
        </w:rPr>
        <w:t xml:space="preserve"> ACUERDO NUMERO CINCO:</w:t>
      </w:r>
      <w:r w:rsidR="008B31DD" w:rsidRPr="008B31DD">
        <w:rPr>
          <w:rFonts w:ascii="Times New Roman" w:hAnsi="Times New Roman" w:cs="Times New Roman"/>
          <w:sz w:val="24"/>
          <w:szCs w:val="24"/>
        </w:rPr>
        <w:t xml:space="preserve"> </w:t>
      </w:r>
      <w:r w:rsidR="008B31DD" w:rsidRPr="008B31DD">
        <w:rPr>
          <w:rFonts w:ascii="Times New Roman" w:eastAsia="Times New Roman" w:hAnsi="Times New Roman" w:cs="Times New Roman"/>
          <w:sz w:val="24"/>
          <w:szCs w:val="24"/>
        </w:rPr>
        <w:t xml:space="preserve">El Concejo Municipal de conformidad al art.91 del Código Municipal y en vista de la solicitud de compra de </w:t>
      </w:r>
      <w:r w:rsidR="008B31DD" w:rsidRPr="008B31DD">
        <w:rPr>
          <w:rFonts w:ascii="Times New Roman" w:eastAsia="Times New Roman" w:hAnsi="Times New Roman" w:cs="Times New Roman"/>
          <w:sz w:val="24"/>
          <w:szCs w:val="24"/>
        </w:rPr>
        <w:lastRenderedPageBreak/>
        <w:t>Papelería  para las oficinas del Distrito Altavista de la  Municipalidad, por parte de la UACI, las que se detallan a continuación:</w:t>
      </w:r>
    </w:p>
    <w:tbl>
      <w:tblPr>
        <w:tblStyle w:val="Tablaconcuadrcula"/>
        <w:tblW w:w="7627" w:type="dxa"/>
        <w:tblLook w:val="04A0"/>
      </w:tblPr>
      <w:tblGrid>
        <w:gridCol w:w="4840"/>
        <w:gridCol w:w="1277"/>
        <w:gridCol w:w="1510"/>
      </w:tblGrid>
      <w:tr w:rsidR="008B31DD" w:rsidRPr="008B31DD" w:rsidTr="00423146">
        <w:trPr>
          <w:trHeight w:val="288"/>
        </w:trPr>
        <w:tc>
          <w:tcPr>
            <w:tcW w:w="4840" w:type="dxa"/>
            <w:noWrap/>
            <w:hideMark/>
          </w:tcPr>
          <w:p w:rsidR="008B31DD" w:rsidRPr="008B31DD" w:rsidRDefault="008B31DD" w:rsidP="00423146">
            <w:pPr>
              <w:jc w:val="center"/>
              <w:rPr>
                <w:rFonts w:ascii="Times New Roman" w:eastAsia="Times New Roman" w:hAnsi="Times New Roman" w:cs="Times New Roman"/>
                <w:b/>
                <w:bCs/>
                <w:color w:val="000000"/>
                <w:lang w:val="es-SV" w:eastAsia="es-SV"/>
              </w:rPr>
            </w:pPr>
            <w:r w:rsidRPr="008B31DD">
              <w:rPr>
                <w:rFonts w:ascii="Times New Roman" w:eastAsia="Times New Roman" w:hAnsi="Times New Roman" w:cs="Times New Roman"/>
                <w:b/>
                <w:bCs/>
                <w:color w:val="000000"/>
                <w:lang w:val="es-SV" w:eastAsia="es-SV"/>
              </w:rPr>
              <w:t>DESCRIPCION</w:t>
            </w:r>
          </w:p>
        </w:tc>
        <w:tc>
          <w:tcPr>
            <w:tcW w:w="1277" w:type="dxa"/>
            <w:noWrap/>
            <w:hideMark/>
          </w:tcPr>
          <w:p w:rsidR="008B31DD" w:rsidRPr="008B31DD" w:rsidRDefault="008B31DD" w:rsidP="00423146">
            <w:pPr>
              <w:jc w:val="center"/>
              <w:rPr>
                <w:rFonts w:ascii="Times New Roman" w:eastAsia="Times New Roman" w:hAnsi="Times New Roman" w:cs="Times New Roman"/>
                <w:b/>
                <w:bCs/>
                <w:color w:val="000000"/>
                <w:lang w:val="es-SV" w:eastAsia="es-SV"/>
              </w:rPr>
            </w:pPr>
            <w:r w:rsidRPr="008B31DD">
              <w:rPr>
                <w:rFonts w:ascii="Times New Roman" w:eastAsia="Times New Roman" w:hAnsi="Times New Roman" w:cs="Times New Roman"/>
                <w:b/>
                <w:bCs/>
                <w:color w:val="000000"/>
                <w:lang w:val="es-SV" w:eastAsia="es-SV"/>
              </w:rPr>
              <w:t>unidad</w:t>
            </w:r>
          </w:p>
        </w:tc>
        <w:tc>
          <w:tcPr>
            <w:tcW w:w="1510" w:type="dxa"/>
            <w:noWrap/>
            <w:hideMark/>
          </w:tcPr>
          <w:p w:rsidR="008B31DD" w:rsidRPr="008B31DD" w:rsidRDefault="008B31DD" w:rsidP="00423146">
            <w:pPr>
              <w:jc w:val="center"/>
              <w:rPr>
                <w:rFonts w:ascii="Times New Roman" w:eastAsia="Times New Roman" w:hAnsi="Times New Roman" w:cs="Times New Roman"/>
                <w:b/>
                <w:bCs/>
                <w:color w:val="000000"/>
                <w:lang w:val="es-SV" w:eastAsia="es-SV"/>
              </w:rPr>
            </w:pPr>
            <w:r w:rsidRPr="008B31DD">
              <w:rPr>
                <w:rFonts w:ascii="Times New Roman" w:eastAsia="Times New Roman" w:hAnsi="Times New Roman" w:cs="Times New Roman"/>
                <w:b/>
                <w:bCs/>
                <w:color w:val="000000"/>
                <w:lang w:val="es-SV" w:eastAsia="es-SV"/>
              </w:rPr>
              <w:t>CANTIDAD</w:t>
            </w:r>
          </w:p>
        </w:tc>
      </w:tr>
      <w:tr w:rsidR="008B31DD" w:rsidRPr="008B31DD" w:rsidTr="00423146">
        <w:trPr>
          <w:trHeight w:val="288"/>
        </w:trPr>
        <w:tc>
          <w:tcPr>
            <w:tcW w:w="4840" w:type="dxa"/>
            <w:noWrap/>
            <w:hideMark/>
          </w:tcPr>
          <w:p w:rsidR="008B31DD" w:rsidRPr="008B31DD" w:rsidRDefault="008B31DD" w:rsidP="00423146">
            <w:pP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Resma de papel bond T/C</w:t>
            </w:r>
          </w:p>
        </w:tc>
        <w:tc>
          <w:tcPr>
            <w:tcW w:w="1277" w:type="dxa"/>
            <w:noWrap/>
            <w:hideMark/>
          </w:tcPr>
          <w:p w:rsidR="008B31DD" w:rsidRPr="008B31DD" w:rsidRDefault="008B31DD" w:rsidP="00423146">
            <w:pPr>
              <w:jc w:val="cente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Resmas</w:t>
            </w:r>
          </w:p>
        </w:tc>
        <w:tc>
          <w:tcPr>
            <w:tcW w:w="1510" w:type="dxa"/>
            <w:noWrap/>
            <w:hideMark/>
          </w:tcPr>
          <w:p w:rsidR="008B31DD" w:rsidRPr="008B31DD" w:rsidRDefault="008B31DD" w:rsidP="00423146">
            <w:pPr>
              <w:jc w:val="cente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30</w:t>
            </w:r>
          </w:p>
        </w:tc>
      </w:tr>
      <w:tr w:rsidR="008B31DD" w:rsidRPr="008B31DD" w:rsidTr="00423146">
        <w:trPr>
          <w:trHeight w:val="288"/>
        </w:trPr>
        <w:tc>
          <w:tcPr>
            <w:tcW w:w="4840" w:type="dxa"/>
            <w:noWrap/>
            <w:hideMark/>
          </w:tcPr>
          <w:p w:rsidR="008B31DD" w:rsidRPr="008B31DD" w:rsidRDefault="008B31DD" w:rsidP="00423146">
            <w:pP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Folder T/carta</w:t>
            </w:r>
          </w:p>
        </w:tc>
        <w:tc>
          <w:tcPr>
            <w:tcW w:w="1277" w:type="dxa"/>
            <w:noWrap/>
            <w:hideMark/>
          </w:tcPr>
          <w:p w:rsidR="008B31DD" w:rsidRPr="008B31DD" w:rsidRDefault="008B31DD" w:rsidP="00423146">
            <w:pPr>
              <w:jc w:val="cente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caja</w:t>
            </w:r>
          </w:p>
        </w:tc>
        <w:tc>
          <w:tcPr>
            <w:tcW w:w="1510" w:type="dxa"/>
            <w:noWrap/>
            <w:hideMark/>
          </w:tcPr>
          <w:p w:rsidR="008B31DD" w:rsidRPr="008B31DD" w:rsidRDefault="008B31DD" w:rsidP="00423146">
            <w:pPr>
              <w:jc w:val="cente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1</w:t>
            </w:r>
          </w:p>
        </w:tc>
      </w:tr>
      <w:tr w:rsidR="008B31DD" w:rsidRPr="008B31DD" w:rsidTr="00423146">
        <w:trPr>
          <w:trHeight w:val="288"/>
        </w:trPr>
        <w:tc>
          <w:tcPr>
            <w:tcW w:w="4840" w:type="dxa"/>
            <w:noWrap/>
            <w:hideMark/>
          </w:tcPr>
          <w:p w:rsidR="008B31DD" w:rsidRPr="008B31DD" w:rsidRDefault="008B31DD" w:rsidP="00423146">
            <w:pP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Bolígrafos negros</w:t>
            </w:r>
          </w:p>
        </w:tc>
        <w:tc>
          <w:tcPr>
            <w:tcW w:w="1277" w:type="dxa"/>
            <w:noWrap/>
            <w:hideMark/>
          </w:tcPr>
          <w:p w:rsidR="008B31DD" w:rsidRPr="008B31DD" w:rsidRDefault="008B31DD" w:rsidP="00423146">
            <w:pPr>
              <w:jc w:val="cente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caja</w:t>
            </w:r>
          </w:p>
        </w:tc>
        <w:tc>
          <w:tcPr>
            <w:tcW w:w="1510" w:type="dxa"/>
            <w:noWrap/>
            <w:hideMark/>
          </w:tcPr>
          <w:p w:rsidR="008B31DD" w:rsidRPr="008B31DD" w:rsidRDefault="008B31DD" w:rsidP="00423146">
            <w:pPr>
              <w:jc w:val="cente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1</w:t>
            </w:r>
          </w:p>
        </w:tc>
      </w:tr>
      <w:tr w:rsidR="008B31DD" w:rsidRPr="008B31DD" w:rsidTr="00423146">
        <w:trPr>
          <w:trHeight w:val="288"/>
        </w:trPr>
        <w:tc>
          <w:tcPr>
            <w:tcW w:w="4840" w:type="dxa"/>
            <w:noWrap/>
            <w:hideMark/>
          </w:tcPr>
          <w:p w:rsidR="008B31DD" w:rsidRPr="008B31DD" w:rsidRDefault="008B31DD" w:rsidP="00423146">
            <w:pP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Bolígrafos azules</w:t>
            </w:r>
          </w:p>
        </w:tc>
        <w:tc>
          <w:tcPr>
            <w:tcW w:w="1277" w:type="dxa"/>
            <w:noWrap/>
            <w:hideMark/>
          </w:tcPr>
          <w:p w:rsidR="008B31DD" w:rsidRPr="008B31DD" w:rsidRDefault="008B31DD" w:rsidP="00423146">
            <w:pPr>
              <w:jc w:val="cente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caja</w:t>
            </w:r>
          </w:p>
        </w:tc>
        <w:tc>
          <w:tcPr>
            <w:tcW w:w="1510" w:type="dxa"/>
            <w:noWrap/>
            <w:hideMark/>
          </w:tcPr>
          <w:p w:rsidR="008B31DD" w:rsidRPr="008B31DD" w:rsidRDefault="008B31DD" w:rsidP="00423146">
            <w:pPr>
              <w:jc w:val="cente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3</w:t>
            </w:r>
          </w:p>
        </w:tc>
      </w:tr>
      <w:tr w:rsidR="008B31DD" w:rsidRPr="008B31DD" w:rsidTr="00423146">
        <w:trPr>
          <w:trHeight w:val="288"/>
        </w:trPr>
        <w:tc>
          <w:tcPr>
            <w:tcW w:w="4840" w:type="dxa"/>
            <w:noWrap/>
            <w:hideMark/>
          </w:tcPr>
          <w:p w:rsidR="008B31DD" w:rsidRPr="008B31DD" w:rsidRDefault="008B31DD" w:rsidP="00423146">
            <w:pP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 xml:space="preserve">Marcadores </w:t>
            </w:r>
          </w:p>
        </w:tc>
        <w:tc>
          <w:tcPr>
            <w:tcW w:w="1277" w:type="dxa"/>
            <w:noWrap/>
            <w:hideMark/>
          </w:tcPr>
          <w:p w:rsidR="008B31DD" w:rsidRPr="008B31DD" w:rsidRDefault="008B31DD" w:rsidP="00423146">
            <w:pPr>
              <w:jc w:val="cente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unidades</w:t>
            </w:r>
          </w:p>
        </w:tc>
        <w:tc>
          <w:tcPr>
            <w:tcW w:w="1510" w:type="dxa"/>
            <w:noWrap/>
            <w:hideMark/>
          </w:tcPr>
          <w:p w:rsidR="008B31DD" w:rsidRPr="008B31DD" w:rsidRDefault="008B31DD" w:rsidP="00423146">
            <w:pPr>
              <w:jc w:val="cente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6</w:t>
            </w:r>
          </w:p>
        </w:tc>
      </w:tr>
      <w:tr w:rsidR="008B31DD" w:rsidRPr="008B31DD" w:rsidTr="00423146">
        <w:trPr>
          <w:trHeight w:val="288"/>
        </w:trPr>
        <w:tc>
          <w:tcPr>
            <w:tcW w:w="4840" w:type="dxa"/>
            <w:noWrap/>
            <w:hideMark/>
          </w:tcPr>
          <w:p w:rsidR="008B31DD" w:rsidRPr="008B31DD" w:rsidRDefault="008B31DD" w:rsidP="00423146">
            <w:pPr>
              <w:rPr>
                <w:rFonts w:ascii="Times New Roman" w:eastAsia="Times New Roman" w:hAnsi="Times New Roman" w:cs="Times New Roman"/>
                <w:color w:val="000000"/>
                <w:lang w:val="es-SV" w:eastAsia="es-SV"/>
              </w:rPr>
            </w:pPr>
            <w:proofErr w:type="spellStart"/>
            <w:r w:rsidRPr="008B31DD">
              <w:rPr>
                <w:rFonts w:ascii="Times New Roman" w:eastAsia="Times New Roman" w:hAnsi="Times New Roman" w:cs="Times New Roman"/>
                <w:color w:val="000000"/>
                <w:lang w:val="es-SV" w:eastAsia="es-SV"/>
              </w:rPr>
              <w:t>Order</w:t>
            </w:r>
            <w:proofErr w:type="spellEnd"/>
            <w:r w:rsidRPr="008B31DD">
              <w:rPr>
                <w:rFonts w:ascii="Times New Roman" w:eastAsia="Times New Roman" w:hAnsi="Times New Roman" w:cs="Times New Roman"/>
                <w:color w:val="000000"/>
                <w:lang w:val="es-SV" w:eastAsia="es-SV"/>
              </w:rPr>
              <w:t xml:space="preserve"> </w:t>
            </w:r>
            <w:proofErr w:type="spellStart"/>
            <w:r w:rsidRPr="008B31DD">
              <w:rPr>
                <w:rFonts w:ascii="Times New Roman" w:eastAsia="Times New Roman" w:hAnsi="Times New Roman" w:cs="Times New Roman"/>
                <w:color w:val="000000"/>
                <w:lang w:val="es-SV" w:eastAsia="es-SV"/>
              </w:rPr>
              <w:t>book</w:t>
            </w:r>
            <w:proofErr w:type="spellEnd"/>
            <w:r w:rsidRPr="008B31DD">
              <w:rPr>
                <w:rFonts w:ascii="Times New Roman" w:eastAsia="Times New Roman" w:hAnsi="Times New Roman" w:cs="Times New Roman"/>
                <w:color w:val="000000"/>
                <w:lang w:val="es-SV" w:eastAsia="es-SV"/>
              </w:rPr>
              <w:t xml:space="preserve"> </w:t>
            </w:r>
          </w:p>
        </w:tc>
        <w:tc>
          <w:tcPr>
            <w:tcW w:w="1277" w:type="dxa"/>
            <w:noWrap/>
            <w:hideMark/>
          </w:tcPr>
          <w:p w:rsidR="008B31DD" w:rsidRPr="008B31DD" w:rsidRDefault="008B31DD" w:rsidP="00423146">
            <w:pPr>
              <w:jc w:val="cente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unidades</w:t>
            </w:r>
          </w:p>
        </w:tc>
        <w:tc>
          <w:tcPr>
            <w:tcW w:w="1510" w:type="dxa"/>
            <w:noWrap/>
            <w:hideMark/>
          </w:tcPr>
          <w:p w:rsidR="008B31DD" w:rsidRPr="008B31DD" w:rsidRDefault="008B31DD" w:rsidP="00423146">
            <w:pPr>
              <w:jc w:val="cente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2</w:t>
            </w:r>
          </w:p>
        </w:tc>
      </w:tr>
      <w:tr w:rsidR="008B31DD" w:rsidRPr="008B31DD" w:rsidTr="00423146">
        <w:trPr>
          <w:trHeight w:val="288"/>
        </w:trPr>
        <w:tc>
          <w:tcPr>
            <w:tcW w:w="4840" w:type="dxa"/>
            <w:noWrap/>
            <w:hideMark/>
          </w:tcPr>
          <w:p w:rsidR="008B31DD" w:rsidRPr="008B31DD" w:rsidRDefault="008B31DD" w:rsidP="00423146">
            <w:pP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Cinta transparente de 2 “</w:t>
            </w:r>
          </w:p>
        </w:tc>
        <w:tc>
          <w:tcPr>
            <w:tcW w:w="1277" w:type="dxa"/>
            <w:noWrap/>
            <w:hideMark/>
          </w:tcPr>
          <w:p w:rsidR="008B31DD" w:rsidRPr="008B31DD" w:rsidRDefault="008B31DD" w:rsidP="00423146">
            <w:pPr>
              <w:jc w:val="cente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unidades</w:t>
            </w:r>
          </w:p>
        </w:tc>
        <w:tc>
          <w:tcPr>
            <w:tcW w:w="1510" w:type="dxa"/>
            <w:noWrap/>
            <w:hideMark/>
          </w:tcPr>
          <w:p w:rsidR="008B31DD" w:rsidRPr="008B31DD" w:rsidRDefault="008B31DD" w:rsidP="00423146">
            <w:pPr>
              <w:jc w:val="cente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6</w:t>
            </w:r>
          </w:p>
        </w:tc>
      </w:tr>
      <w:tr w:rsidR="008B31DD" w:rsidRPr="008B31DD" w:rsidTr="00423146">
        <w:trPr>
          <w:trHeight w:val="288"/>
        </w:trPr>
        <w:tc>
          <w:tcPr>
            <w:tcW w:w="4840" w:type="dxa"/>
            <w:noWrap/>
            <w:hideMark/>
          </w:tcPr>
          <w:p w:rsidR="008B31DD" w:rsidRPr="008B31DD" w:rsidRDefault="008B31DD" w:rsidP="00423146">
            <w:pPr>
              <w:rPr>
                <w:rFonts w:ascii="Times New Roman" w:eastAsia="Times New Roman" w:hAnsi="Times New Roman" w:cs="Times New Roman"/>
                <w:color w:val="000000"/>
                <w:lang w:val="en-US" w:eastAsia="es-SV"/>
              </w:rPr>
            </w:pPr>
            <w:proofErr w:type="spellStart"/>
            <w:r w:rsidRPr="008B31DD">
              <w:rPr>
                <w:rFonts w:ascii="Times New Roman" w:eastAsia="Times New Roman" w:hAnsi="Times New Roman" w:cs="Times New Roman"/>
                <w:color w:val="000000"/>
                <w:lang w:val="en-US" w:eastAsia="es-SV"/>
              </w:rPr>
              <w:t>Libretas</w:t>
            </w:r>
            <w:proofErr w:type="spellEnd"/>
            <w:r w:rsidRPr="008B31DD">
              <w:rPr>
                <w:rFonts w:ascii="Times New Roman" w:eastAsia="Times New Roman" w:hAnsi="Times New Roman" w:cs="Times New Roman"/>
                <w:color w:val="000000"/>
                <w:lang w:val="en-US" w:eastAsia="es-SV"/>
              </w:rPr>
              <w:t xml:space="preserve"> de </w:t>
            </w:r>
            <w:proofErr w:type="spellStart"/>
            <w:r w:rsidRPr="008B31DD">
              <w:rPr>
                <w:rFonts w:ascii="Times New Roman" w:eastAsia="Times New Roman" w:hAnsi="Times New Roman" w:cs="Times New Roman"/>
                <w:color w:val="000000"/>
                <w:lang w:val="en-US" w:eastAsia="es-SV"/>
              </w:rPr>
              <w:t>apuntes</w:t>
            </w:r>
            <w:proofErr w:type="spellEnd"/>
          </w:p>
        </w:tc>
        <w:tc>
          <w:tcPr>
            <w:tcW w:w="1277" w:type="dxa"/>
            <w:noWrap/>
            <w:hideMark/>
          </w:tcPr>
          <w:p w:rsidR="008B31DD" w:rsidRPr="008B31DD" w:rsidRDefault="008B31DD" w:rsidP="00423146">
            <w:pPr>
              <w:jc w:val="cente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unidades</w:t>
            </w:r>
          </w:p>
        </w:tc>
        <w:tc>
          <w:tcPr>
            <w:tcW w:w="1510" w:type="dxa"/>
            <w:noWrap/>
            <w:hideMark/>
          </w:tcPr>
          <w:p w:rsidR="008B31DD" w:rsidRPr="008B31DD" w:rsidRDefault="008B31DD" w:rsidP="00423146">
            <w:pPr>
              <w:jc w:val="cente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4</w:t>
            </w:r>
          </w:p>
        </w:tc>
      </w:tr>
      <w:tr w:rsidR="008B31DD" w:rsidRPr="008B31DD" w:rsidTr="00423146">
        <w:trPr>
          <w:trHeight w:val="288"/>
        </w:trPr>
        <w:tc>
          <w:tcPr>
            <w:tcW w:w="4840" w:type="dxa"/>
            <w:noWrap/>
            <w:hideMark/>
          </w:tcPr>
          <w:p w:rsidR="008B31DD" w:rsidRPr="008B31DD" w:rsidRDefault="008B31DD" w:rsidP="00423146">
            <w:pPr>
              <w:rPr>
                <w:rFonts w:ascii="Times New Roman" w:eastAsia="Times New Roman" w:hAnsi="Times New Roman" w:cs="Times New Roman"/>
                <w:color w:val="000000"/>
                <w:lang w:eastAsia="es-SV"/>
              </w:rPr>
            </w:pPr>
            <w:r w:rsidRPr="008B31DD">
              <w:rPr>
                <w:rFonts w:ascii="Times New Roman" w:eastAsia="Times New Roman" w:hAnsi="Times New Roman" w:cs="Times New Roman"/>
                <w:color w:val="000000"/>
                <w:lang w:eastAsia="es-SV"/>
              </w:rPr>
              <w:t xml:space="preserve">Perforadora de 2 agujeros </w:t>
            </w:r>
          </w:p>
        </w:tc>
        <w:tc>
          <w:tcPr>
            <w:tcW w:w="1277" w:type="dxa"/>
            <w:noWrap/>
            <w:hideMark/>
          </w:tcPr>
          <w:p w:rsidR="008B31DD" w:rsidRPr="008B31DD" w:rsidRDefault="008B31DD" w:rsidP="00423146">
            <w:pPr>
              <w:jc w:val="center"/>
              <w:rPr>
                <w:rFonts w:ascii="Times New Roman" w:eastAsia="Times New Roman" w:hAnsi="Times New Roman" w:cs="Times New Roman"/>
                <w:color w:val="000000"/>
                <w:lang w:eastAsia="es-SV"/>
              </w:rPr>
            </w:pPr>
            <w:r w:rsidRPr="008B31DD">
              <w:rPr>
                <w:rFonts w:ascii="Times New Roman" w:eastAsia="Times New Roman" w:hAnsi="Times New Roman" w:cs="Times New Roman"/>
                <w:color w:val="000000"/>
                <w:lang w:eastAsia="es-SV"/>
              </w:rPr>
              <w:t>unidades</w:t>
            </w:r>
          </w:p>
        </w:tc>
        <w:tc>
          <w:tcPr>
            <w:tcW w:w="1510" w:type="dxa"/>
            <w:noWrap/>
            <w:hideMark/>
          </w:tcPr>
          <w:p w:rsidR="008B31DD" w:rsidRPr="008B31DD" w:rsidRDefault="008B31DD" w:rsidP="00423146">
            <w:pPr>
              <w:jc w:val="cente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2</w:t>
            </w:r>
          </w:p>
        </w:tc>
      </w:tr>
      <w:tr w:rsidR="008B31DD" w:rsidRPr="008B31DD" w:rsidTr="00423146">
        <w:trPr>
          <w:trHeight w:val="288"/>
        </w:trPr>
        <w:tc>
          <w:tcPr>
            <w:tcW w:w="4840" w:type="dxa"/>
            <w:noWrap/>
            <w:hideMark/>
          </w:tcPr>
          <w:p w:rsidR="008B31DD" w:rsidRPr="008B31DD" w:rsidRDefault="008B31DD" w:rsidP="00423146">
            <w:pPr>
              <w:rPr>
                <w:rFonts w:ascii="Times New Roman" w:eastAsia="Times New Roman" w:hAnsi="Times New Roman" w:cs="Times New Roman"/>
                <w:color w:val="000000"/>
                <w:lang w:eastAsia="es-SV"/>
              </w:rPr>
            </w:pPr>
            <w:r w:rsidRPr="008B31DD">
              <w:rPr>
                <w:rFonts w:ascii="Times New Roman" w:eastAsia="Times New Roman" w:hAnsi="Times New Roman" w:cs="Times New Roman"/>
                <w:color w:val="000000"/>
                <w:lang w:val="es-SV" w:eastAsia="es-SV"/>
              </w:rPr>
              <w:t xml:space="preserve">Corrector / </w:t>
            </w:r>
            <w:proofErr w:type="spellStart"/>
            <w:r w:rsidRPr="008B31DD">
              <w:rPr>
                <w:rFonts w:ascii="Times New Roman" w:eastAsia="Times New Roman" w:hAnsi="Times New Roman" w:cs="Times New Roman"/>
                <w:color w:val="000000"/>
                <w:lang w:val="es-SV" w:eastAsia="es-SV"/>
              </w:rPr>
              <w:t>liquid</w:t>
            </w:r>
            <w:proofErr w:type="spellEnd"/>
            <w:r w:rsidRPr="008B31DD">
              <w:rPr>
                <w:rFonts w:ascii="Times New Roman" w:eastAsia="Times New Roman" w:hAnsi="Times New Roman" w:cs="Times New Roman"/>
                <w:color w:val="000000"/>
                <w:lang w:val="es-SV" w:eastAsia="es-SV"/>
              </w:rPr>
              <w:t xml:space="preserve"> </w:t>
            </w:r>
            <w:proofErr w:type="spellStart"/>
            <w:r w:rsidRPr="008B31DD">
              <w:rPr>
                <w:rFonts w:ascii="Times New Roman" w:eastAsia="Times New Roman" w:hAnsi="Times New Roman" w:cs="Times New Roman"/>
                <w:color w:val="000000"/>
                <w:lang w:val="es-SV" w:eastAsia="es-SV"/>
              </w:rPr>
              <w:t>paper</w:t>
            </w:r>
            <w:proofErr w:type="spellEnd"/>
          </w:p>
        </w:tc>
        <w:tc>
          <w:tcPr>
            <w:tcW w:w="1277" w:type="dxa"/>
            <w:noWrap/>
            <w:hideMark/>
          </w:tcPr>
          <w:p w:rsidR="008B31DD" w:rsidRPr="008B31DD" w:rsidRDefault="008B31DD" w:rsidP="00423146">
            <w:pPr>
              <w:jc w:val="center"/>
              <w:rPr>
                <w:rFonts w:ascii="Times New Roman" w:eastAsia="Times New Roman" w:hAnsi="Times New Roman" w:cs="Times New Roman"/>
                <w:color w:val="000000"/>
                <w:lang w:eastAsia="es-SV"/>
              </w:rPr>
            </w:pPr>
            <w:r w:rsidRPr="008B31DD">
              <w:rPr>
                <w:rFonts w:ascii="Times New Roman" w:eastAsia="Times New Roman" w:hAnsi="Times New Roman" w:cs="Times New Roman"/>
                <w:color w:val="000000"/>
                <w:lang w:eastAsia="es-SV"/>
              </w:rPr>
              <w:t>unidades</w:t>
            </w:r>
          </w:p>
        </w:tc>
        <w:tc>
          <w:tcPr>
            <w:tcW w:w="1510" w:type="dxa"/>
            <w:noWrap/>
            <w:hideMark/>
          </w:tcPr>
          <w:p w:rsidR="008B31DD" w:rsidRPr="008B31DD" w:rsidRDefault="008B31DD" w:rsidP="00423146">
            <w:pPr>
              <w:jc w:val="cente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6</w:t>
            </w:r>
          </w:p>
        </w:tc>
      </w:tr>
      <w:tr w:rsidR="008B31DD" w:rsidRPr="008B31DD" w:rsidTr="00423146">
        <w:trPr>
          <w:trHeight w:val="288"/>
        </w:trPr>
        <w:tc>
          <w:tcPr>
            <w:tcW w:w="4840" w:type="dxa"/>
            <w:noWrap/>
            <w:hideMark/>
          </w:tcPr>
          <w:p w:rsidR="008B31DD" w:rsidRPr="008B31DD" w:rsidRDefault="008B31DD" w:rsidP="00423146">
            <w:pP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Clips  grande</w:t>
            </w:r>
          </w:p>
        </w:tc>
        <w:tc>
          <w:tcPr>
            <w:tcW w:w="1277" w:type="dxa"/>
            <w:noWrap/>
            <w:hideMark/>
          </w:tcPr>
          <w:p w:rsidR="008B31DD" w:rsidRPr="008B31DD" w:rsidRDefault="008B31DD" w:rsidP="00423146">
            <w:pPr>
              <w:jc w:val="cente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caja</w:t>
            </w:r>
          </w:p>
        </w:tc>
        <w:tc>
          <w:tcPr>
            <w:tcW w:w="1510" w:type="dxa"/>
            <w:noWrap/>
            <w:hideMark/>
          </w:tcPr>
          <w:p w:rsidR="008B31DD" w:rsidRPr="008B31DD" w:rsidRDefault="008B31DD" w:rsidP="00423146">
            <w:pPr>
              <w:jc w:val="cente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6</w:t>
            </w:r>
          </w:p>
        </w:tc>
      </w:tr>
      <w:tr w:rsidR="008B31DD" w:rsidRPr="008B31DD" w:rsidTr="00423146">
        <w:trPr>
          <w:trHeight w:val="288"/>
        </w:trPr>
        <w:tc>
          <w:tcPr>
            <w:tcW w:w="4840" w:type="dxa"/>
            <w:noWrap/>
            <w:hideMark/>
          </w:tcPr>
          <w:p w:rsidR="008B31DD" w:rsidRPr="008B31DD" w:rsidRDefault="008B31DD" w:rsidP="00423146">
            <w:pP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Clips pequeños</w:t>
            </w:r>
          </w:p>
        </w:tc>
        <w:tc>
          <w:tcPr>
            <w:tcW w:w="1277" w:type="dxa"/>
            <w:noWrap/>
            <w:hideMark/>
          </w:tcPr>
          <w:p w:rsidR="008B31DD" w:rsidRPr="008B31DD" w:rsidRDefault="008B31DD" w:rsidP="00423146">
            <w:pPr>
              <w:jc w:val="cente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caja</w:t>
            </w:r>
          </w:p>
        </w:tc>
        <w:tc>
          <w:tcPr>
            <w:tcW w:w="1510" w:type="dxa"/>
            <w:noWrap/>
            <w:hideMark/>
          </w:tcPr>
          <w:p w:rsidR="008B31DD" w:rsidRPr="008B31DD" w:rsidRDefault="008B31DD" w:rsidP="00423146">
            <w:pPr>
              <w:jc w:val="cente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6</w:t>
            </w:r>
          </w:p>
        </w:tc>
      </w:tr>
      <w:tr w:rsidR="008B31DD" w:rsidRPr="008B31DD" w:rsidTr="00423146">
        <w:trPr>
          <w:trHeight w:val="288"/>
        </w:trPr>
        <w:tc>
          <w:tcPr>
            <w:tcW w:w="4840" w:type="dxa"/>
            <w:noWrap/>
            <w:hideMark/>
          </w:tcPr>
          <w:p w:rsidR="008B31DD" w:rsidRPr="008B31DD" w:rsidRDefault="008B31DD" w:rsidP="00423146">
            <w:pP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Grapas estándar</w:t>
            </w:r>
          </w:p>
        </w:tc>
        <w:tc>
          <w:tcPr>
            <w:tcW w:w="1277" w:type="dxa"/>
            <w:noWrap/>
            <w:hideMark/>
          </w:tcPr>
          <w:p w:rsidR="008B31DD" w:rsidRPr="008B31DD" w:rsidRDefault="008B31DD" w:rsidP="00423146">
            <w:pPr>
              <w:jc w:val="cente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caja</w:t>
            </w:r>
          </w:p>
        </w:tc>
        <w:tc>
          <w:tcPr>
            <w:tcW w:w="1510" w:type="dxa"/>
            <w:noWrap/>
            <w:hideMark/>
          </w:tcPr>
          <w:p w:rsidR="008B31DD" w:rsidRPr="008B31DD" w:rsidRDefault="008B31DD" w:rsidP="00423146">
            <w:pPr>
              <w:jc w:val="cente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6</w:t>
            </w:r>
          </w:p>
        </w:tc>
      </w:tr>
      <w:tr w:rsidR="008B31DD" w:rsidRPr="008B31DD" w:rsidTr="00423146">
        <w:trPr>
          <w:trHeight w:val="288"/>
        </w:trPr>
        <w:tc>
          <w:tcPr>
            <w:tcW w:w="4840" w:type="dxa"/>
            <w:noWrap/>
            <w:hideMark/>
          </w:tcPr>
          <w:p w:rsidR="008B31DD" w:rsidRPr="008B31DD" w:rsidRDefault="008B31DD" w:rsidP="00423146">
            <w:pP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 xml:space="preserve">Almohadillas </w:t>
            </w:r>
          </w:p>
        </w:tc>
        <w:tc>
          <w:tcPr>
            <w:tcW w:w="1277" w:type="dxa"/>
            <w:noWrap/>
            <w:hideMark/>
          </w:tcPr>
          <w:p w:rsidR="008B31DD" w:rsidRPr="008B31DD" w:rsidRDefault="008B31DD" w:rsidP="00423146">
            <w:pPr>
              <w:jc w:val="cente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unidades</w:t>
            </w:r>
          </w:p>
        </w:tc>
        <w:tc>
          <w:tcPr>
            <w:tcW w:w="1510" w:type="dxa"/>
            <w:noWrap/>
            <w:hideMark/>
          </w:tcPr>
          <w:p w:rsidR="008B31DD" w:rsidRPr="008B31DD" w:rsidRDefault="008B31DD" w:rsidP="00423146">
            <w:pPr>
              <w:jc w:val="cente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4</w:t>
            </w:r>
          </w:p>
        </w:tc>
      </w:tr>
      <w:tr w:rsidR="008B31DD" w:rsidRPr="008B31DD" w:rsidTr="00423146">
        <w:trPr>
          <w:trHeight w:val="288"/>
        </w:trPr>
        <w:tc>
          <w:tcPr>
            <w:tcW w:w="4840" w:type="dxa"/>
            <w:noWrap/>
            <w:hideMark/>
          </w:tcPr>
          <w:p w:rsidR="008B31DD" w:rsidRPr="008B31DD" w:rsidRDefault="008B31DD" w:rsidP="00423146">
            <w:pP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 xml:space="preserve">Sobres de manila tamaño carta </w:t>
            </w:r>
          </w:p>
        </w:tc>
        <w:tc>
          <w:tcPr>
            <w:tcW w:w="1277" w:type="dxa"/>
            <w:noWrap/>
            <w:hideMark/>
          </w:tcPr>
          <w:p w:rsidR="008B31DD" w:rsidRPr="008B31DD" w:rsidRDefault="008B31DD" w:rsidP="00423146">
            <w:pPr>
              <w:jc w:val="cente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unidades</w:t>
            </w:r>
          </w:p>
        </w:tc>
        <w:tc>
          <w:tcPr>
            <w:tcW w:w="1510" w:type="dxa"/>
            <w:noWrap/>
            <w:hideMark/>
          </w:tcPr>
          <w:p w:rsidR="008B31DD" w:rsidRPr="008B31DD" w:rsidRDefault="008B31DD" w:rsidP="00423146">
            <w:pPr>
              <w:jc w:val="cente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50</w:t>
            </w:r>
          </w:p>
        </w:tc>
      </w:tr>
      <w:tr w:rsidR="008B31DD" w:rsidRPr="008B31DD" w:rsidTr="00423146">
        <w:trPr>
          <w:trHeight w:val="288"/>
        </w:trPr>
        <w:tc>
          <w:tcPr>
            <w:tcW w:w="4840" w:type="dxa"/>
            <w:noWrap/>
            <w:hideMark/>
          </w:tcPr>
          <w:p w:rsidR="008B31DD" w:rsidRPr="008B31DD" w:rsidRDefault="008B31DD" w:rsidP="00423146">
            <w:pP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Sobres de manila tamaño oficio</w:t>
            </w:r>
          </w:p>
        </w:tc>
        <w:tc>
          <w:tcPr>
            <w:tcW w:w="1277" w:type="dxa"/>
            <w:noWrap/>
            <w:hideMark/>
          </w:tcPr>
          <w:p w:rsidR="008B31DD" w:rsidRPr="008B31DD" w:rsidRDefault="008B31DD" w:rsidP="00423146">
            <w:pPr>
              <w:jc w:val="cente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unidades</w:t>
            </w:r>
          </w:p>
        </w:tc>
        <w:tc>
          <w:tcPr>
            <w:tcW w:w="1510" w:type="dxa"/>
            <w:noWrap/>
            <w:hideMark/>
          </w:tcPr>
          <w:p w:rsidR="008B31DD" w:rsidRPr="008B31DD" w:rsidRDefault="008B31DD" w:rsidP="00423146">
            <w:pPr>
              <w:jc w:val="cente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30</w:t>
            </w:r>
          </w:p>
        </w:tc>
      </w:tr>
      <w:tr w:rsidR="008B31DD" w:rsidRPr="008B31DD" w:rsidTr="00423146">
        <w:trPr>
          <w:trHeight w:val="288"/>
        </w:trPr>
        <w:tc>
          <w:tcPr>
            <w:tcW w:w="4840" w:type="dxa"/>
            <w:noWrap/>
            <w:hideMark/>
          </w:tcPr>
          <w:p w:rsidR="008B31DD" w:rsidRPr="008B31DD" w:rsidRDefault="008B31DD" w:rsidP="00423146">
            <w:pP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 xml:space="preserve"> Block </w:t>
            </w:r>
            <w:proofErr w:type="spellStart"/>
            <w:r w:rsidRPr="008B31DD">
              <w:rPr>
                <w:rFonts w:ascii="Times New Roman" w:eastAsia="Times New Roman" w:hAnsi="Times New Roman" w:cs="Times New Roman"/>
                <w:color w:val="000000"/>
                <w:lang w:val="es-SV" w:eastAsia="es-SV"/>
              </w:rPr>
              <w:t>posticks</w:t>
            </w:r>
            <w:proofErr w:type="spellEnd"/>
          </w:p>
        </w:tc>
        <w:tc>
          <w:tcPr>
            <w:tcW w:w="1277" w:type="dxa"/>
            <w:noWrap/>
            <w:hideMark/>
          </w:tcPr>
          <w:p w:rsidR="008B31DD" w:rsidRPr="008B31DD" w:rsidRDefault="008B31DD" w:rsidP="00423146">
            <w:pPr>
              <w:jc w:val="cente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unidades</w:t>
            </w:r>
          </w:p>
        </w:tc>
        <w:tc>
          <w:tcPr>
            <w:tcW w:w="1510" w:type="dxa"/>
            <w:noWrap/>
            <w:hideMark/>
          </w:tcPr>
          <w:p w:rsidR="008B31DD" w:rsidRPr="008B31DD" w:rsidRDefault="008B31DD" w:rsidP="00423146">
            <w:pPr>
              <w:jc w:val="center"/>
              <w:rPr>
                <w:rFonts w:ascii="Times New Roman" w:eastAsia="Times New Roman" w:hAnsi="Times New Roman" w:cs="Times New Roman"/>
                <w:color w:val="000000"/>
                <w:lang w:val="es-SV" w:eastAsia="es-SV"/>
              </w:rPr>
            </w:pPr>
            <w:r w:rsidRPr="008B31DD">
              <w:rPr>
                <w:rFonts w:ascii="Times New Roman" w:eastAsia="Times New Roman" w:hAnsi="Times New Roman" w:cs="Times New Roman"/>
                <w:color w:val="000000"/>
                <w:lang w:val="es-SV" w:eastAsia="es-SV"/>
              </w:rPr>
              <w:t>6</w:t>
            </w:r>
          </w:p>
        </w:tc>
      </w:tr>
    </w:tbl>
    <w:p w:rsidR="008B31DD" w:rsidRPr="008B31DD" w:rsidRDefault="008B31DD" w:rsidP="008B31DD">
      <w:pPr>
        <w:spacing w:after="0" w:line="240" w:lineRule="auto"/>
        <w:jc w:val="both"/>
        <w:rPr>
          <w:rFonts w:ascii="Times New Roman" w:hAnsi="Times New Roman" w:cs="Times New Roman"/>
          <w:sz w:val="24"/>
          <w:szCs w:val="24"/>
        </w:rPr>
      </w:pPr>
      <w:r w:rsidRPr="008B31DD">
        <w:rPr>
          <w:rFonts w:ascii="Times New Roman" w:hAnsi="Times New Roman" w:cs="Times New Roman"/>
          <w:sz w:val="24"/>
          <w:szCs w:val="24"/>
        </w:rPr>
        <w:t xml:space="preserve">Presentando la  UACI al único que oferto por Comprasal: PAPELERA SALVADOREÑA   RZ S. A de C.V por  un monto </w:t>
      </w:r>
      <w:r w:rsidRPr="008B31DD">
        <w:rPr>
          <w:rFonts w:ascii="Times New Roman" w:hAnsi="Times New Roman" w:cs="Times New Roman"/>
          <w:b/>
          <w:sz w:val="24"/>
          <w:szCs w:val="24"/>
        </w:rPr>
        <w:t xml:space="preserve">$175.77 </w:t>
      </w:r>
      <w:r w:rsidRPr="008B31DD">
        <w:rPr>
          <w:rFonts w:ascii="Times New Roman" w:hAnsi="Times New Roman" w:cs="Times New Roman"/>
          <w:sz w:val="24"/>
          <w:szCs w:val="24"/>
        </w:rPr>
        <w:t xml:space="preserve"> y en el uso de sus facultades legales de conformidad al artículo 30 numeral 9 del Código Municipal, por tanto se </w:t>
      </w:r>
      <w:r w:rsidRPr="008B31DD">
        <w:rPr>
          <w:rFonts w:ascii="Times New Roman" w:hAnsi="Times New Roman" w:cs="Times New Roman"/>
          <w:b/>
          <w:sz w:val="24"/>
          <w:szCs w:val="24"/>
        </w:rPr>
        <w:t xml:space="preserve">ACUERDA: </w:t>
      </w:r>
      <w:r w:rsidRPr="008B31DD">
        <w:rPr>
          <w:rFonts w:ascii="Times New Roman" w:hAnsi="Times New Roman" w:cs="Times New Roman"/>
          <w:sz w:val="24"/>
          <w:szCs w:val="24"/>
        </w:rPr>
        <w:t xml:space="preserve">Adjudicar  la compra de toda la Papelería detallada anteriormente a la empresa </w:t>
      </w:r>
      <w:r w:rsidRPr="008B31DD">
        <w:rPr>
          <w:rFonts w:ascii="Times New Roman" w:hAnsi="Times New Roman" w:cs="Times New Roman"/>
          <w:b/>
          <w:sz w:val="24"/>
          <w:szCs w:val="24"/>
        </w:rPr>
        <w:t>PAPELERA SALVADOREÑA   RZ S. A de C.V</w:t>
      </w:r>
      <w:r w:rsidRPr="008B31DD">
        <w:rPr>
          <w:rFonts w:ascii="Times New Roman" w:hAnsi="Times New Roman" w:cs="Times New Roman"/>
          <w:sz w:val="24"/>
          <w:szCs w:val="24"/>
        </w:rPr>
        <w:t xml:space="preserve"> por  un monto </w:t>
      </w:r>
      <w:r w:rsidRPr="008B31DD">
        <w:rPr>
          <w:rFonts w:ascii="Times New Roman" w:hAnsi="Times New Roman" w:cs="Times New Roman"/>
          <w:b/>
          <w:sz w:val="24"/>
          <w:szCs w:val="24"/>
        </w:rPr>
        <w:t>$175.77</w:t>
      </w:r>
      <w:r w:rsidRPr="008B31DD">
        <w:rPr>
          <w:rFonts w:ascii="Times New Roman" w:hAnsi="Times New Roman" w:cs="Times New Roman"/>
          <w:sz w:val="24"/>
          <w:szCs w:val="24"/>
        </w:rPr>
        <w:t>; por lo que se autoriza</w:t>
      </w:r>
      <w:r w:rsidRPr="008B31DD">
        <w:rPr>
          <w:rFonts w:ascii="Times New Roman" w:eastAsia="Times New Roman" w:hAnsi="Times New Roman" w:cs="Times New Roman"/>
          <w:sz w:val="24"/>
          <w:szCs w:val="24"/>
        </w:rPr>
        <w:t xml:space="preserve"> a la Tesorera Municipal  la erogación de ese monto</w:t>
      </w:r>
      <w:r w:rsidRPr="008B31DD">
        <w:rPr>
          <w:rFonts w:ascii="Times New Roman" w:hAnsi="Times New Roman" w:cs="Times New Roman"/>
          <w:sz w:val="24"/>
          <w:szCs w:val="24"/>
        </w:rPr>
        <w:t xml:space="preserve"> del Fondo 25% cuenta numero 005-40005329  y emitir cheque a favor de  la empresa.</w:t>
      </w:r>
      <w:r w:rsidRPr="008B31DD">
        <w:rPr>
          <w:rFonts w:ascii="Times New Roman" w:eastAsia="Times New Roman" w:hAnsi="Times New Roman" w:cs="Times New Roman"/>
          <w:sz w:val="24"/>
          <w:szCs w:val="24"/>
        </w:rPr>
        <w:t xml:space="preserve"> </w:t>
      </w:r>
      <w:r w:rsidRPr="008B31DD">
        <w:rPr>
          <w:rFonts w:ascii="Times New Roman" w:eastAsia="Times New Roman" w:hAnsi="Times New Roman" w:cs="Times New Roman"/>
          <w:b/>
          <w:sz w:val="24"/>
          <w:szCs w:val="24"/>
        </w:rPr>
        <w:t>CERTIFÍQUESE Y COMUNÍQUESE</w:t>
      </w:r>
      <w:r w:rsidRPr="008B31DD">
        <w:rPr>
          <w:rFonts w:ascii="Times New Roman" w:eastAsia="Times New Roman" w:hAnsi="Times New Roman" w:cs="Times New Roman"/>
          <w:sz w:val="24"/>
          <w:szCs w:val="24"/>
        </w:rPr>
        <w:t xml:space="preserve"> a: Gerencia, Sindicatura, Presupuesto, Contabilidad, UACI, Tesorería</w:t>
      </w:r>
      <w:r w:rsidRPr="008B31DD">
        <w:rPr>
          <w:rFonts w:ascii="Times New Roman" w:hAnsi="Times New Roman" w:cs="Times New Roman"/>
          <w:sz w:val="24"/>
          <w:szCs w:val="24"/>
        </w:rPr>
        <w:t xml:space="preserve"> y Contabilidad. </w:t>
      </w:r>
      <w:r w:rsidRPr="008B31DD">
        <w:rPr>
          <w:rFonts w:ascii="Times New Roman" w:hAnsi="Times New Roman" w:cs="Times New Roman"/>
          <w:b/>
          <w:sz w:val="24"/>
          <w:szCs w:val="24"/>
          <w:u w:val="single"/>
        </w:rPr>
        <w:t>ACUERDO NUMERO SEIS:</w:t>
      </w:r>
      <w:r w:rsidRPr="008B31DD">
        <w:rPr>
          <w:rFonts w:ascii="Times New Roman" w:hAnsi="Times New Roman" w:cs="Times New Roman"/>
          <w:sz w:val="24"/>
          <w:szCs w:val="24"/>
        </w:rPr>
        <w:t xml:space="preserve"> El Concejo Municipal en vista de la cotización  presentada por  la UACI  relativa a la compra de 8 tambos Hipoclorito de  70% 100 </w:t>
      </w:r>
      <w:proofErr w:type="spellStart"/>
      <w:r w:rsidRPr="008B31DD">
        <w:rPr>
          <w:rFonts w:ascii="Times New Roman" w:hAnsi="Times New Roman" w:cs="Times New Roman"/>
          <w:sz w:val="24"/>
          <w:szCs w:val="24"/>
        </w:rPr>
        <w:t>lbs</w:t>
      </w:r>
      <w:proofErr w:type="spellEnd"/>
      <w:r w:rsidRPr="008B31DD">
        <w:rPr>
          <w:rFonts w:ascii="Times New Roman" w:hAnsi="Times New Roman" w:cs="Times New Roman"/>
          <w:sz w:val="24"/>
          <w:szCs w:val="24"/>
        </w:rPr>
        <w:t xml:space="preserve">, 2 tambos </w:t>
      </w:r>
      <w:proofErr w:type="spellStart"/>
      <w:r w:rsidRPr="008B31DD">
        <w:rPr>
          <w:rFonts w:ascii="Times New Roman" w:hAnsi="Times New Roman" w:cs="Times New Roman"/>
          <w:sz w:val="24"/>
          <w:szCs w:val="24"/>
        </w:rPr>
        <w:t>Tri</w:t>
      </w:r>
      <w:proofErr w:type="spellEnd"/>
      <w:r w:rsidRPr="008B31DD">
        <w:rPr>
          <w:rFonts w:ascii="Times New Roman" w:hAnsi="Times New Roman" w:cs="Times New Roman"/>
          <w:sz w:val="24"/>
          <w:szCs w:val="24"/>
        </w:rPr>
        <w:t xml:space="preserve"> cloro 90% 55 </w:t>
      </w:r>
      <w:proofErr w:type="spellStart"/>
      <w:r w:rsidRPr="008B31DD">
        <w:rPr>
          <w:rFonts w:ascii="Times New Roman" w:hAnsi="Times New Roman" w:cs="Times New Roman"/>
          <w:sz w:val="24"/>
          <w:szCs w:val="24"/>
        </w:rPr>
        <w:t>Lbs</w:t>
      </w:r>
      <w:proofErr w:type="spellEnd"/>
      <w:r w:rsidRPr="008B31DD">
        <w:rPr>
          <w:rFonts w:ascii="Times New Roman" w:hAnsi="Times New Roman" w:cs="Times New Roman"/>
          <w:sz w:val="24"/>
          <w:szCs w:val="24"/>
        </w:rPr>
        <w:t xml:space="preserve">, 2 bolsa Tierra de </w:t>
      </w:r>
      <w:proofErr w:type="spellStart"/>
      <w:r w:rsidRPr="008B31DD">
        <w:rPr>
          <w:rFonts w:ascii="Times New Roman" w:hAnsi="Times New Roman" w:cs="Times New Roman"/>
          <w:sz w:val="24"/>
          <w:szCs w:val="24"/>
        </w:rPr>
        <w:t>Atomacia</w:t>
      </w:r>
      <w:proofErr w:type="spellEnd"/>
      <w:r w:rsidRPr="008B31DD">
        <w:rPr>
          <w:rFonts w:ascii="Times New Roman" w:hAnsi="Times New Roman" w:cs="Times New Roman"/>
          <w:sz w:val="24"/>
          <w:szCs w:val="24"/>
        </w:rPr>
        <w:t xml:space="preserve"> 50 </w:t>
      </w:r>
      <w:proofErr w:type="spellStart"/>
      <w:r w:rsidRPr="008B31DD">
        <w:rPr>
          <w:rFonts w:ascii="Times New Roman" w:hAnsi="Times New Roman" w:cs="Times New Roman"/>
          <w:sz w:val="24"/>
          <w:szCs w:val="24"/>
        </w:rPr>
        <w:t>Lbrs</w:t>
      </w:r>
      <w:proofErr w:type="spellEnd"/>
      <w:r w:rsidRPr="008B31DD">
        <w:rPr>
          <w:rFonts w:ascii="Times New Roman" w:hAnsi="Times New Roman" w:cs="Times New Roman"/>
          <w:sz w:val="24"/>
          <w:szCs w:val="24"/>
        </w:rPr>
        <w:t xml:space="preserve">,  18  galones de algisida para piscina, 6 Galón de Regulador de PH/ Acido M;  6 juegos de reactivos para cloro y PH, 1 par de guantes y 1 mascarilla con filtro para químicos; presentado al </w:t>
      </w:r>
      <w:proofErr w:type="spellStart"/>
      <w:r w:rsidRPr="008B31DD">
        <w:rPr>
          <w:rFonts w:ascii="Times New Roman" w:hAnsi="Times New Roman" w:cs="Times New Roman"/>
          <w:sz w:val="24"/>
          <w:szCs w:val="24"/>
        </w:rPr>
        <w:t>unco</w:t>
      </w:r>
      <w:proofErr w:type="spellEnd"/>
      <w:r w:rsidRPr="008B31DD">
        <w:rPr>
          <w:rFonts w:ascii="Times New Roman" w:hAnsi="Times New Roman" w:cs="Times New Roman"/>
          <w:sz w:val="24"/>
          <w:szCs w:val="24"/>
        </w:rPr>
        <w:t xml:space="preserve"> que oferto  PISCINAS &amp; SPA por un monto de $1,923.00; químicos  e implementos  que  son   solicitados para dar mantenimiento a las piscinas del polideportivo de la Municipalidad; por tanto de conformidad al artículo 30 numeral 9  del código Municipal  en el uso de sus facultades legales se </w:t>
      </w:r>
      <w:r w:rsidRPr="008B31DD">
        <w:rPr>
          <w:rFonts w:ascii="Times New Roman" w:hAnsi="Times New Roman" w:cs="Times New Roman"/>
          <w:b/>
          <w:sz w:val="24"/>
          <w:szCs w:val="24"/>
        </w:rPr>
        <w:t xml:space="preserve">ACUERDA: </w:t>
      </w:r>
      <w:r w:rsidRPr="008B31DD">
        <w:rPr>
          <w:rFonts w:ascii="Times New Roman" w:hAnsi="Times New Roman" w:cs="Times New Roman"/>
          <w:sz w:val="24"/>
          <w:szCs w:val="24"/>
        </w:rPr>
        <w:t>adjudicar la compra de los químicos e implementos para dar mantenimiento a la piscina del polideportivo detallados anteriormente a</w:t>
      </w:r>
      <w:r w:rsidRPr="008B31DD">
        <w:rPr>
          <w:rFonts w:ascii="Times New Roman" w:hAnsi="Times New Roman" w:cs="Times New Roman"/>
          <w:b/>
          <w:sz w:val="24"/>
          <w:szCs w:val="24"/>
        </w:rPr>
        <w:t xml:space="preserve"> PISCINAS &amp; SPA por un monto de $1,923.00</w:t>
      </w:r>
      <w:r w:rsidRPr="008B31DD">
        <w:rPr>
          <w:rFonts w:ascii="Times New Roman" w:hAnsi="Times New Roman" w:cs="Times New Roman"/>
          <w:sz w:val="24"/>
          <w:szCs w:val="24"/>
        </w:rPr>
        <w:t xml:space="preserve"> conforme a cotización presentada; se autoriza a la Tesorera Municipal  erogue esa cantidad del Fondo Común cuenta 00540005302  y emita cheque a  favor de Jaime Mauricio Álvarez Lara.</w:t>
      </w:r>
      <w:r w:rsidRPr="008B31DD">
        <w:rPr>
          <w:rFonts w:ascii="Times New Roman" w:hAnsi="Times New Roman" w:cs="Times New Roman"/>
          <w:b/>
          <w:sz w:val="24"/>
          <w:szCs w:val="24"/>
        </w:rPr>
        <w:t xml:space="preserve"> CERTIFÍQUESE Y COMUNÍQUESE</w:t>
      </w:r>
      <w:r w:rsidRPr="008B31DD">
        <w:rPr>
          <w:rFonts w:ascii="Times New Roman" w:hAnsi="Times New Roman" w:cs="Times New Roman"/>
          <w:sz w:val="24"/>
          <w:szCs w:val="24"/>
        </w:rPr>
        <w:t xml:space="preserve"> a: Gerencia General, Sindicatura, Presupuesto, Contabilidad, Tesorería y  UACI. </w:t>
      </w:r>
      <w:r w:rsidRPr="008B31DD">
        <w:rPr>
          <w:rFonts w:ascii="Times New Roman" w:hAnsi="Times New Roman" w:cs="Times New Roman"/>
          <w:b/>
          <w:sz w:val="24"/>
          <w:szCs w:val="24"/>
          <w:u w:val="single"/>
        </w:rPr>
        <w:lastRenderedPageBreak/>
        <w:t>ACUERDO NUMERO SIETE:</w:t>
      </w:r>
      <w:r w:rsidRPr="008B31DD">
        <w:rPr>
          <w:rFonts w:ascii="Times New Roman" w:hAnsi="Times New Roman" w:cs="Times New Roman"/>
          <w:sz w:val="24"/>
          <w:szCs w:val="24"/>
        </w:rPr>
        <w:t xml:space="preserve"> El Concejo Municipal en vista del informe y  documentos enviados por Recursos Humanos, relativos a  la Renuncia voluntaria  irrevocable interpuesta  para surtir efecto desde el día 1  de julio  del presente año  por el empleado  JOSE JAIME RIVERA, Auxiliar de la Unidad de Desarrollo Urbano; presentando así  Recursos Humanos  calculo por retiro voluntario desde 01-05 2009  a 30-06-2018 salario mensual $345.00 correspondiéndole  como compensación económica la cantidad  $1,581.25; también anexan el  cálculo del Ministerio de Trabajo; por tanto  el Concejo Municipal en el uso de sus facultades legales  de conformidad al artículo 91 del código Municipal se </w:t>
      </w:r>
      <w:r w:rsidRPr="008B31DD">
        <w:rPr>
          <w:rFonts w:ascii="Times New Roman" w:hAnsi="Times New Roman" w:cs="Times New Roman"/>
          <w:b/>
          <w:sz w:val="24"/>
          <w:szCs w:val="24"/>
        </w:rPr>
        <w:t>ACUERDA</w:t>
      </w:r>
      <w:r w:rsidRPr="008B31DD">
        <w:rPr>
          <w:rFonts w:ascii="Times New Roman" w:hAnsi="Times New Roman" w:cs="Times New Roman"/>
          <w:sz w:val="24"/>
          <w:szCs w:val="24"/>
        </w:rPr>
        <w:t xml:space="preserve">: </w:t>
      </w:r>
      <w:r w:rsidRPr="008B31DD">
        <w:rPr>
          <w:rFonts w:ascii="Times New Roman" w:hAnsi="Times New Roman" w:cs="Times New Roman"/>
          <w:b/>
          <w:sz w:val="24"/>
          <w:szCs w:val="24"/>
        </w:rPr>
        <w:t>a)</w:t>
      </w:r>
      <w:r w:rsidRPr="008B31DD">
        <w:rPr>
          <w:rFonts w:ascii="Times New Roman" w:hAnsi="Times New Roman" w:cs="Times New Roman"/>
          <w:sz w:val="24"/>
          <w:szCs w:val="24"/>
        </w:rPr>
        <w:t xml:space="preserve"> dar por recibida la renuncia voluntaria Irrevocable del señor JOSE JAIME RIVERA;  désele la compensación económica según informe y calculo  de Recursos Humanos la cantidad de $1,581.25 a partir del mes de julio del presente</w:t>
      </w:r>
      <w:r w:rsidRPr="008B31DD">
        <w:rPr>
          <w:rFonts w:ascii="Times New Roman" w:hAnsi="Times New Roman" w:cs="Times New Roman"/>
          <w:b/>
          <w:sz w:val="24"/>
          <w:szCs w:val="24"/>
        </w:rPr>
        <w:t xml:space="preserve"> </w:t>
      </w:r>
      <w:r w:rsidRPr="008B31DD">
        <w:rPr>
          <w:rFonts w:ascii="Times New Roman" w:hAnsi="Times New Roman" w:cs="Times New Roman"/>
          <w:sz w:val="24"/>
          <w:szCs w:val="24"/>
        </w:rPr>
        <w:t xml:space="preserve">año;  se autoriza a la Tesorera Municipal realice la erogación del  Fondo Común cuenta 005-40005302; </w:t>
      </w:r>
      <w:r w:rsidRPr="008B31DD">
        <w:rPr>
          <w:rFonts w:ascii="Times New Roman" w:hAnsi="Times New Roman" w:cs="Times New Roman"/>
          <w:b/>
          <w:sz w:val="24"/>
          <w:szCs w:val="24"/>
        </w:rPr>
        <w:t>b)</w:t>
      </w:r>
      <w:r w:rsidRPr="008B31DD">
        <w:rPr>
          <w:rFonts w:ascii="Times New Roman" w:hAnsi="Times New Roman" w:cs="Times New Roman"/>
          <w:sz w:val="24"/>
          <w:szCs w:val="24"/>
        </w:rPr>
        <w:t xml:space="preserve"> Autorizar a la Gerencia Jurídica elabore el finiquito respectivo; y </w:t>
      </w:r>
      <w:r w:rsidRPr="008B31DD">
        <w:rPr>
          <w:rFonts w:ascii="Times New Roman" w:hAnsi="Times New Roman" w:cs="Times New Roman"/>
          <w:b/>
          <w:sz w:val="24"/>
          <w:szCs w:val="24"/>
        </w:rPr>
        <w:t>c)</w:t>
      </w:r>
      <w:r w:rsidRPr="008B31DD">
        <w:rPr>
          <w:rFonts w:ascii="Times New Roman" w:hAnsi="Times New Roman" w:cs="Times New Roman"/>
          <w:sz w:val="24"/>
          <w:szCs w:val="24"/>
        </w:rPr>
        <w:t xml:space="preserve"> Autorizar al Departamento de Recursos Humanos la elaboración del recibo correspondiente. </w:t>
      </w:r>
      <w:r w:rsidRPr="008B31DD">
        <w:rPr>
          <w:rFonts w:ascii="Times New Roman" w:hAnsi="Times New Roman" w:cs="Times New Roman"/>
          <w:b/>
          <w:sz w:val="24"/>
          <w:szCs w:val="24"/>
        </w:rPr>
        <w:t>CERTIFÍQUESE Y COMUNÍQUESE A</w:t>
      </w:r>
      <w:r w:rsidRPr="008B31DD">
        <w:rPr>
          <w:rFonts w:ascii="Times New Roman" w:hAnsi="Times New Roman" w:cs="Times New Roman"/>
          <w:sz w:val="24"/>
          <w:szCs w:val="24"/>
        </w:rPr>
        <w:t xml:space="preserve">: Gerencia General, Sindicatura, Gerencia Jurídica Jurídico, Tesorería, Presupuesto, Recursos Humanos y Contabilidad. </w:t>
      </w:r>
      <w:r w:rsidRPr="008B31DD">
        <w:rPr>
          <w:rFonts w:ascii="Times New Roman" w:hAnsi="Times New Roman" w:cs="Times New Roman"/>
          <w:b/>
          <w:sz w:val="24"/>
          <w:szCs w:val="24"/>
          <w:u w:val="single"/>
        </w:rPr>
        <w:t>ACUERDO NUMERO OCHO:</w:t>
      </w:r>
      <w:r w:rsidRPr="008B31DD">
        <w:rPr>
          <w:rFonts w:ascii="Times New Roman" w:hAnsi="Times New Roman" w:cs="Times New Roman"/>
          <w:sz w:val="24"/>
          <w:szCs w:val="24"/>
        </w:rPr>
        <w:t xml:space="preserve"> El Concejo Municipal en vista de las cotizaciones  presentada por  la UACI  relativa a la compra de 300 resma de papel bond Tamaño carta, máxima blancura, presentado a los ofertantes: PBS El Salvador valor de resma $3.39; ACOACEIG DE R.L valor de resma $3.28 y BUSINESS CENTER S.A DE C.V valor de resma $3.25; insumo que será utilizado para la Municipalidad central; El Concejo Municipal considera que por estar en estado de Austeridad se compre lo necesario a utilizar; por tanto de conformidad al artículo 30 numeral 9  del código Municipal  en el uso de sus facultades legales se </w:t>
      </w:r>
      <w:r w:rsidRPr="008B31DD">
        <w:rPr>
          <w:rFonts w:ascii="Times New Roman" w:hAnsi="Times New Roman" w:cs="Times New Roman"/>
          <w:b/>
          <w:sz w:val="24"/>
          <w:szCs w:val="24"/>
        </w:rPr>
        <w:t xml:space="preserve">ACUERDA: </w:t>
      </w:r>
      <w:r w:rsidRPr="008B31DD">
        <w:rPr>
          <w:rFonts w:ascii="Times New Roman" w:hAnsi="Times New Roman" w:cs="Times New Roman"/>
          <w:sz w:val="24"/>
          <w:szCs w:val="24"/>
        </w:rPr>
        <w:t xml:space="preserve">adjudicar la compra de  200 resmas de papel bond tamaño carta, máxima blancura  a BUSINESS CENTER S.A DE C.V valor de resma $3.25  siendo un monto total de </w:t>
      </w:r>
      <w:r w:rsidRPr="008B31DD">
        <w:rPr>
          <w:rFonts w:ascii="Times New Roman" w:hAnsi="Times New Roman" w:cs="Times New Roman"/>
          <w:b/>
          <w:sz w:val="24"/>
          <w:szCs w:val="24"/>
        </w:rPr>
        <w:t>$ 650.00</w:t>
      </w:r>
      <w:r w:rsidRPr="008B31DD">
        <w:rPr>
          <w:rFonts w:ascii="Times New Roman" w:hAnsi="Times New Roman" w:cs="Times New Roman"/>
          <w:sz w:val="24"/>
          <w:szCs w:val="24"/>
        </w:rPr>
        <w:t>; se autoriza a la Tesorera Municipal  erogue esa cantidad del Fondo 25%  cuenta 00540005329 y emita cheque a  favor de la empresa.</w:t>
      </w:r>
      <w:r w:rsidRPr="008B31DD">
        <w:rPr>
          <w:rFonts w:ascii="Times New Roman" w:hAnsi="Times New Roman" w:cs="Times New Roman"/>
          <w:b/>
          <w:sz w:val="24"/>
          <w:szCs w:val="24"/>
        </w:rPr>
        <w:t xml:space="preserve"> CERTIFÍQUESE Y COMUNÍQUESE</w:t>
      </w:r>
      <w:r w:rsidRPr="008B31DD">
        <w:rPr>
          <w:rFonts w:ascii="Times New Roman" w:hAnsi="Times New Roman" w:cs="Times New Roman"/>
          <w:sz w:val="24"/>
          <w:szCs w:val="24"/>
        </w:rPr>
        <w:t xml:space="preserve"> a: Gerencia General, Sindicatura, Presupuesto, Contabilidad, Tesorería y  UACI. </w:t>
      </w:r>
      <w:r w:rsidRPr="008B31DD">
        <w:rPr>
          <w:rFonts w:ascii="Times New Roman" w:hAnsi="Times New Roman" w:cs="Times New Roman"/>
          <w:b/>
          <w:sz w:val="24"/>
          <w:szCs w:val="24"/>
          <w:u w:val="single"/>
        </w:rPr>
        <w:t>ACUERDO NUMERO NUEVE:</w:t>
      </w:r>
      <w:r w:rsidRPr="008B31DD">
        <w:rPr>
          <w:rFonts w:ascii="Times New Roman" w:hAnsi="Times New Roman" w:cs="Times New Roman"/>
          <w:sz w:val="24"/>
          <w:szCs w:val="24"/>
        </w:rPr>
        <w:t xml:space="preserve"> El Concejo Municipal en vista del Informe presentado por la Tesorera Municipal Licda. Jessica Gabriela Figueroa Quijano, quien solicita intervención sobre la omisión de Recursos Humanos no envió en tiempo para el pago la planilla la de AFP CRECER correspondiente en el mes de mayo del presente año, y habiéndose mandado memorándum y haberles solicitado con anticipación, sobre esto se le dio copia la Alcalde, Gerente y Sindico Municipal ( anexa memorándums); El Concejo Municipal Considera: I)  que cada jefatura tienen asignadas sus funciones y conforme lo estable el artículo 57 del Código Municipal que literalmente dice Los miembros del Concejo, Secretario del Concejo, Tesorero, Gerentes, Auditor Interno, Directores o Jefes de las distintas dependencias de la Administración Municipal, en el ejercicios de sus funciones responderán  individualmente por abuso de poder, por acción u omisión en la aplicación de la Ley por violación de la misma; II) Que el concejo se le está prohibido autorizar el pago de multas e intereses, esto es reparado por la Corte de Cuentas de la República;  por tanto en el uso de sus facultades legales se </w:t>
      </w:r>
      <w:r w:rsidRPr="008B31DD">
        <w:rPr>
          <w:rFonts w:ascii="Times New Roman" w:hAnsi="Times New Roman" w:cs="Times New Roman"/>
          <w:b/>
          <w:sz w:val="24"/>
          <w:szCs w:val="24"/>
        </w:rPr>
        <w:t xml:space="preserve">ACUERDA: a) </w:t>
      </w:r>
      <w:r w:rsidRPr="008B31DD">
        <w:rPr>
          <w:rFonts w:ascii="Times New Roman" w:hAnsi="Times New Roman" w:cs="Times New Roman"/>
          <w:sz w:val="24"/>
          <w:szCs w:val="24"/>
        </w:rPr>
        <w:t>que la Jefa de Recursos Humanos Licenciada Gloria Luz Lemus Cornejo  responda con  su propios fondos, el pago de  la multa e interés  a AFP CRECER, por haber omitido pasar en tiempo</w:t>
      </w:r>
      <w:r w:rsidRPr="008B31DD">
        <w:rPr>
          <w:rFonts w:ascii="Times New Roman" w:hAnsi="Times New Roman" w:cs="Times New Roman"/>
          <w:b/>
          <w:sz w:val="24"/>
          <w:szCs w:val="24"/>
        </w:rPr>
        <w:t xml:space="preserve"> </w:t>
      </w:r>
      <w:r w:rsidRPr="008B31DD">
        <w:rPr>
          <w:rFonts w:ascii="Times New Roman" w:hAnsi="Times New Roman" w:cs="Times New Roman"/>
          <w:sz w:val="24"/>
          <w:szCs w:val="24"/>
        </w:rPr>
        <w:t xml:space="preserve">la planilla la de AFP </w:t>
      </w:r>
      <w:r w:rsidRPr="008B31DD">
        <w:rPr>
          <w:rFonts w:ascii="Times New Roman" w:hAnsi="Times New Roman" w:cs="Times New Roman"/>
          <w:sz w:val="24"/>
          <w:szCs w:val="24"/>
        </w:rPr>
        <w:lastRenderedPageBreak/>
        <w:t>CRECER correspondiente en el mes de mayo del presente año a Tesorería para su pago</w:t>
      </w:r>
      <w:r w:rsidRPr="008B31DD">
        <w:rPr>
          <w:rFonts w:ascii="Times New Roman" w:hAnsi="Times New Roman" w:cs="Times New Roman"/>
          <w:b/>
          <w:sz w:val="24"/>
          <w:szCs w:val="24"/>
        </w:rPr>
        <w:t>. b)</w:t>
      </w:r>
      <w:r w:rsidRPr="008B31DD">
        <w:rPr>
          <w:rFonts w:ascii="Times New Roman" w:hAnsi="Times New Roman" w:cs="Times New Roman"/>
          <w:sz w:val="24"/>
          <w:szCs w:val="24"/>
        </w:rPr>
        <w:t xml:space="preserve"> se Mandata al Gerente General  supervisar y velar para que se lleve a cabo y en tiempo el pago de las planillas previsionales, con el fin de evitar multas e interés. </w:t>
      </w:r>
      <w:r w:rsidRPr="008B31DD">
        <w:rPr>
          <w:rFonts w:ascii="Times New Roman" w:hAnsi="Times New Roman" w:cs="Times New Roman"/>
          <w:b/>
          <w:sz w:val="24"/>
          <w:szCs w:val="24"/>
        </w:rPr>
        <w:t>CERTIFÍQUESE Y COMUNÍQUESE</w:t>
      </w:r>
      <w:r w:rsidRPr="008B31DD">
        <w:rPr>
          <w:rFonts w:ascii="Times New Roman" w:hAnsi="Times New Roman" w:cs="Times New Roman"/>
          <w:sz w:val="24"/>
          <w:szCs w:val="24"/>
        </w:rPr>
        <w:t xml:space="preserve"> a: Gerencia General, Sindicatura, Recursos Humanos y Tesorería. </w:t>
      </w:r>
      <w:r w:rsidRPr="008B31DD">
        <w:rPr>
          <w:rFonts w:ascii="Times New Roman" w:hAnsi="Times New Roman" w:cs="Times New Roman"/>
          <w:b/>
          <w:sz w:val="24"/>
          <w:szCs w:val="24"/>
          <w:u w:val="single"/>
        </w:rPr>
        <w:t>ACUERDO NUMERO DIEZ:</w:t>
      </w:r>
      <w:r w:rsidRPr="008B31DD">
        <w:rPr>
          <w:rFonts w:ascii="Times New Roman" w:hAnsi="Times New Roman" w:cs="Times New Roman"/>
          <w:sz w:val="24"/>
          <w:szCs w:val="24"/>
        </w:rPr>
        <w:t xml:space="preserve"> El Concejo Municipal en vista de la cotización presentada por la UACI para contratar 75 licencias de antivirus para proteger el sistema y equipos informáticos de la municipalidad contra virus, presentando al proveedor JL SECURITY TECHNOLOGIES quien ofrece 75 licencias de antivirus TREND MICRO WORRY-FREE </w:t>
      </w:r>
      <w:proofErr w:type="spellStart"/>
      <w:r w:rsidRPr="008B31DD">
        <w:rPr>
          <w:rFonts w:ascii="Times New Roman" w:hAnsi="Times New Roman" w:cs="Times New Roman"/>
          <w:sz w:val="24"/>
          <w:szCs w:val="24"/>
        </w:rPr>
        <w:t>business</w:t>
      </w:r>
      <w:proofErr w:type="spellEnd"/>
      <w:r w:rsidRPr="008B31DD">
        <w:rPr>
          <w:rFonts w:ascii="Times New Roman" w:hAnsi="Times New Roman" w:cs="Times New Roman"/>
          <w:sz w:val="24"/>
          <w:szCs w:val="24"/>
        </w:rPr>
        <w:t xml:space="preserve"> </w:t>
      </w:r>
      <w:proofErr w:type="spellStart"/>
      <w:r w:rsidRPr="008B31DD">
        <w:rPr>
          <w:rFonts w:ascii="Times New Roman" w:hAnsi="Times New Roman" w:cs="Times New Roman"/>
          <w:sz w:val="24"/>
          <w:szCs w:val="24"/>
        </w:rPr>
        <w:t>security</w:t>
      </w:r>
      <w:proofErr w:type="spellEnd"/>
      <w:r w:rsidRPr="008B31DD">
        <w:rPr>
          <w:rFonts w:ascii="Times New Roman" w:hAnsi="Times New Roman" w:cs="Times New Roman"/>
          <w:sz w:val="24"/>
          <w:szCs w:val="24"/>
        </w:rPr>
        <w:t xml:space="preserve"> estándar por un año, por el precio de $ 3,390.00 con IVA incluido. dicha solicitud la hace la Unidad de informática haciendo saber que las licencias  instaladas están por vencer el 24 de julio del presente año, y que la función de este Antivirus es que los equipos informáticos se protejan de infectarse de virus o programas malignos que pueden ocasionar perdida de información o fallo del equipo con dicho software se evitara perjudicar la computadora o los archivos que se encuentran en ella ; por tanto de conformidad al artículo 30 numeral 9 del Código Municipal se </w:t>
      </w:r>
      <w:r w:rsidRPr="008B31DD">
        <w:rPr>
          <w:rFonts w:ascii="Times New Roman" w:hAnsi="Times New Roman" w:cs="Times New Roman"/>
          <w:b/>
          <w:sz w:val="24"/>
          <w:szCs w:val="24"/>
        </w:rPr>
        <w:t xml:space="preserve">ACUERDA: adjudicar la compra de 75 licencias de antivirus </w:t>
      </w:r>
      <w:r w:rsidRPr="008B31DD">
        <w:rPr>
          <w:rFonts w:ascii="Times New Roman" w:hAnsi="Times New Roman" w:cs="Times New Roman"/>
          <w:sz w:val="24"/>
          <w:szCs w:val="24"/>
        </w:rPr>
        <w:t xml:space="preserve">TREND MICRO WORRY-FREE para los 75 equipos informáticos de la Municipalidad a JL SECURITY TECHNOLOGIES por un año, a partir del 25 de julio del presente año, conforme a cotización por un monto de $ 3,390.00 con IVA incluido; autorícese a la Tesorera erogue esa cantidad de la cuenta 005-40005302 fondo común; y emita cheque a nombre </w:t>
      </w:r>
      <w:proofErr w:type="spellStart"/>
      <w:r w:rsidRPr="008B31DD">
        <w:rPr>
          <w:rFonts w:ascii="Times New Roman" w:hAnsi="Times New Roman" w:cs="Times New Roman"/>
          <w:sz w:val="24"/>
          <w:szCs w:val="24"/>
        </w:rPr>
        <w:t>Jaret</w:t>
      </w:r>
      <w:proofErr w:type="spellEnd"/>
      <w:r w:rsidRPr="008B31DD">
        <w:rPr>
          <w:rFonts w:ascii="Times New Roman" w:hAnsi="Times New Roman" w:cs="Times New Roman"/>
          <w:sz w:val="24"/>
          <w:szCs w:val="24"/>
        </w:rPr>
        <w:t xml:space="preserve"> </w:t>
      </w:r>
      <w:proofErr w:type="spellStart"/>
      <w:r w:rsidRPr="008B31DD">
        <w:rPr>
          <w:rFonts w:ascii="Times New Roman" w:hAnsi="Times New Roman" w:cs="Times New Roman"/>
          <w:sz w:val="24"/>
          <w:szCs w:val="24"/>
        </w:rPr>
        <w:t>Naun</w:t>
      </w:r>
      <w:proofErr w:type="spellEnd"/>
      <w:r w:rsidRPr="008B31DD">
        <w:rPr>
          <w:rFonts w:ascii="Times New Roman" w:hAnsi="Times New Roman" w:cs="Times New Roman"/>
          <w:sz w:val="24"/>
          <w:szCs w:val="24"/>
        </w:rPr>
        <w:t xml:space="preserve"> Moran </w:t>
      </w:r>
      <w:proofErr w:type="spellStart"/>
      <w:r w:rsidRPr="008B31DD">
        <w:rPr>
          <w:rFonts w:ascii="Times New Roman" w:hAnsi="Times New Roman" w:cs="Times New Roman"/>
          <w:sz w:val="24"/>
          <w:szCs w:val="24"/>
        </w:rPr>
        <w:t>Sorto</w:t>
      </w:r>
      <w:proofErr w:type="spellEnd"/>
      <w:r w:rsidRPr="008B31DD">
        <w:rPr>
          <w:rFonts w:ascii="Times New Roman" w:hAnsi="Times New Roman" w:cs="Times New Roman"/>
          <w:sz w:val="24"/>
          <w:szCs w:val="24"/>
        </w:rPr>
        <w:t xml:space="preserve">. </w:t>
      </w:r>
      <w:r w:rsidRPr="008B31DD">
        <w:rPr>
          <w:rFonts w:ascii="Times New Roman" w:hAnsi="Times New Roman" w:cs="Times New Roman"/>
          <w:b/>
          <w:sz w:val="24"/>
          <w:szCs w:val="24"/>
        </w:rPr>
        <w:t>CERTIFÍQUESE Y COMUNÍQUESE</w:t>
      </w:r>
      <w:r w:rsidRPr="008B31DD">
        <w:rPr>
          <w:rFonts w:ascii="Times New Roman" w:hAnsi="Times New Roman" w:cs="Times New Roman"/>
          <w:sz w:val="24"/>
          <w:szCs w:val="24"/>
        </w:rPr>
        <w:t xml:space="preserve"> a: Gerencia General, Sindicatura, Recursos Humanos y Tesorería.</w:t>
      </w:r>
      <w:r w:rsidRPr="008B31DD">
        <w:rPr>
          <w:rFonts w:ascii="Times New Roman" w:hAnsi="Times New Roman" w:cs="Times New Roman"/>
          <w:b/>
          <w:sz w:val="24"/>
          <w:szCs w:val="24"/>
          <w:u w:val="single"/>
        </w:rPr>
        <w:t xml:space="preserve"> ACUERDO NUMERO ONCE:</w:t>
      </w:r>
      <w:r w:rsidRPr="008B31DD">
        <w:rPr>
          <w:rFonts w:ascii="Times New Roman" w:hAnsi="Times New Roman" w:cs="Times New Roman"/>
          <w:sz w:val="24"/>
          <w:szCs w:val="24"/>
        </w:rPr>
        <w:t xml:space="preserve"> El Concejo Municipal en vista que  la Coordinadora del Instituto Nacional de La Juventud, solicita se nombre un referente para que pueda coordinar y aunar esfuerzos para llevar a cabo la implementación del programa presidencial Empleo y </w:t>
      </w:r>
      <w:proofErr w:type="spellStart"/>
      <w:r w:rsidRPr="008B31DD">
        <w:rPr>
          <w:rFonts w:ascii="Times New Roman" w:hAnsi="Times New Roman" w:cs="Times New Roman"/>
          <w:sz w:val="24"/>
          <w:szCs w:val="24"/>
        </w:rPr>
        <w:t>Empleabilidad</w:t>
      </w:r>
      <w:proofErr w:type="spellEnd"/>
      <w:r w:rsidRPr="008B31DD">
        <w:rPr>
          <w:rFonts w:ascii="Times New Roman" w:hAnsi="Times New Roman" w:cs="Times New Roman"/>
          <w:sz w:val="24"/>
          <w:szCs w:val="24"/>
        </w:rPr>
        <w:t xml:space="preserve"> Juvenil  “JOVENES CON TODO”, siendo estrategias de plan de El Salvador Seguro, el programa es para la edad de 15 a 29 años, es un programa de 5 años empezó en el año 2015 y termina en abril 2019; que dicho programa es para jóvenes de 15 a 29 años que estén desempleados  y que no estudien o si estudian tenga una modalidad flexible, que  lo que se brindan es por un año tres meses de modulo orientación y los otros 9 son derivaciones, se da la orientación para ver que habilidades tienen, se dan cursos de oficio, becas al ITCA y por último la colocación con el Ministerio de Trabajo se verifica a donde puede ser colocado en que empresa, también con este programa pueden hacer pasantía, que aunque  quede poco tiempo se puede hacer mucho, que lo único que ya no se cuenta por presupuesto son las becas al ITCA; y  lo que se necesita de la Municipalidad es que firme una carta de compromiso o un convenio y  que den un referente; El Concejo Municipal en el uso de sus facultades legales  </w:t>
      </w:r>
      <w:r w:rsidRPr="008B31DD">
        <w:rPr>
          <w:rFonts w:ascii="Times New Roman" w:hAnsi="Times New Roman" w:cs="Times New Roman"/>
          <w:b/>
          <w:sz w:val="24"/>
          <w:szCs w:val="24"/>
        </w:rPr>
        <w:t>ACUERDA:</w:t>
      </w:r>
      <w:r w:rsidRPr="008B31DD">
        <w:rPr>
          <w:rFonts w:ascii="Times New Roman" w:hAnsi="Times New Roman" w:cs="Times New Roman"/>
          <w:sz w:val="24"/>
          <w:szCs w:val="24"/>
        </w:rPr>
        <w:t xml:space="preserve"> nombrar como Referente al Regidor  Propietario </w:t>
      </w:r>
      <w:r w:rsidRPr="008B31DD">
        <w:rPr>
          <w:rFonts w:ascii="Times New Roman" w:hAnsi="Times New Roman" w:cs="Times New Roman"/>
          <w:b/>
          <w:sz w:val="24"/>
          <w:szCs w:val="24"/>
        </w:rPr>
        <w:t>Edgardo Alejandro Torres Menjivar</w:t>
      </w:r>
      <w:r w:rsidRPr="008B31DD">
        <w:rPr>
          <w:rFonts w:ascii="Times New Roman" w:hAnsi="Times New Roman" w:cs="Times New Roman"/>
          <w:sz w:val="24"/>
          <w:szCs w:val="24"/>
        </w:rPr>
        <w:t xml:space="preserve">, para  que coordine con la Delegada del Instituto Nacional de la Juventud (INJUVE) </w:t>
      </w:r>
      <w:proofErr w:type="spellStart"/>
      <w:r w:rsidRPr="008B31DD">
        <w:rPr>
          <w:rFonts w:ascii="Times New Roman" w:hAnsi="Times New Roman" w:cs="Times New Roman"/>
          <w:sz w:val="24"/>
          <w:szCs w:val="24"/>
        </w:rPr>
        <w:t>Yessi</w:t>
      </w:r>
      <w:proofErr w:type="spellEnd"/>
      <w:r w:rsidRPr="008B31DD">
        <w:rPr>
          <w:rFonts w:ascii="Times New Roman" w:hAnsi="Times New Roman" w:cs="Times New Roman"/>
          <w:sz w:val="24"/>
          <w:szCs w:val="24"/>
        </w:rPr>
        <w:t xml:space="preserve"> Argueta, con el fin de implementar en el municipio el programa presidencial Empleo y </w:t>
      </w:r>
      <w:proofErr w:type="spellStart"/>
      <w:r w:rsidRPr="008B31DD">
        <w:rPr>
          <w:rFonts w:ascii="Times New Roman" w:hAnsi="Times New Roman" w:cs="Times New Roman"/>
          <w:sz w:val="24"/>
          <w:szCs w:val="24"/>
        </w:rPr>
        <w:t>Empleabilidad</w:t>
      </w:r>
      <w:proofErr w:type="spellEnd"/>
      <w:r w:rsidRPr="008B31DD">
        <w:rPr>
          <w:rFonts w:ascii="Times New Roman" w:hAnsi="Times New Roman" w:cs="Times New Roman"/>
          <w:sz w:val="24"/>
          <w:szCs w:val="24"/>
        </w:rPr>
        <w:t xml:space="preserve"> Juvenil  “JOVENES CON TODO”, dicho referente ve</w:t>
      </w:r>
      <w:r w:rsidR="008C596D">
        <w:rPr>
          <w:rFonts w:ascii="Times New Roman" w:hAnsi="Times New Roman" w:cs="Times New Roman"/>
          <w:sz w:val="24"/>
          <w:szCs w:val="24"/>
        </w:rPr>
        <w:t>ra las clausulas del convenio e</w:t>
      </w:r>
      <w:r w:rsidRPr="008B31DD">
        <w:rPr>
          <w:rFonts w:ascii="Times New Roman" w:hAnsi="Times New Roman" w:cs="Times New Roman"/>
          <w:sz w:val="24"/>
          <w:szCs w:val="24"/>
        </w:rPr>
        <w:t xml:space="preserve"> informara al Concejo Municipal.  </w:t>
      </w:r>
      <w:r w:rsidRPr="008B31DD">
        <w:rPr>
          <w:rFonts w:ascii="Times New Roman" w:hAnsi="Times New Roman" w:cs="Times New Roman"/>
          <w:b/>
          <w:sz w:val="24"/>
          <w:szCs w:val="24"/>
        </w:rPr>
        <w:t>CERTIFÍQUESE Y COMUNÍQUESE</w:t>
      </w:r>
      <w:r w:rsidRPr="008B31DD">
        <w:rPr>
          <w:rFonts w:ascii="Times New Roman" w:hAnsi="Times New Roman" w:cs="Times New Roman"/>
          <w:sz w:val="24"/>
          <w:szCs w:val="24"/>
        </w:rPr>
        <w:t xml:space="preserve"> a: Gerencia General, Sindicatura, Recursos Humanos y Tesorería. </w:t>
      </w:r>
      <w:r w:rsidRPr="008B31DD">
        <w:rPr>
          <w:rFonts w:ascii="Times New Roman" w:eastAsia="Times New Roman" w:hAnsi="Times New Roman" w:cs="Times New Roman"/>
          <w:sz w:val="24"/>
          <w:szCs w:val="24"/>
        </w:rPr>
        <w:t>Y no Habiendo más de que hacer constar se da por terminada la presente acta que firmamos.</w:t>
      </w:r>
    </w:p>
    <w:p w:rsidR="008B31DD" w:rsidRPr="008B31DD" w:rsidRDefault="008B31DD" w:rsidP="008B31DD">
      <w:pPr>
        <w:spacing w:line="240" w:lineRule="auto"/>
        <w:jc w:val="both"/>
        <w:rPr>
          <w:rFonts w:ascii="Times New Roman" w:hAnsi="Times New Roman" w:cs="Times New Roman"/>
          <w:sz w:val="24"/>
          <w:szCs w:val="24"/>
        </w:rPr>
      </w:pPr>
    </w:p>
    <w:sectPr w:rsidR="008B31DD" w:rsidRPr="008B31DD" w:rsidSect="001779D3">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C10" w:rsidRDefault="006F0C10" w:rsidP="006F0C10">
      <w:pPr>
        <w:spacing w:after="0" w:line="240" w:lineRule="auto"/>
      </w:pPr>
      <w:r>
        <w:separator/>
      </w:r>
    </w:p>
  </w:endnote>
  <w:endnote w:type="continuationSeparator" w:id="1">
    <w:p w:rsidR="006F0C10" w:rsidRDefault="006F0C10" w:rsidP="006F0C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C10" w:rsidRDefault="006F0C10" w:rsidP="006F0C10">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6F0C10" w:rsidRDefault="006F0C1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C10" w:rsidRDefault="006F0C10" w:rsidP="006F0C10">
      <w:pPr>
        <w:spacing w:after="0" w:line="240" w:lineRule="auto"/>
      </w:pPr>
      <w:r>
        <w:separator/>
      </w:r>
    </w:p>
  </w:footnote>
  <w:footnote w:type="continuationSeparator" w:id="1">
    <w:p w:rsidR="006F0C10" w:rsidRDefault="006F0C10" w:rsidP="006F0C1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779D3"/>
    <w:rsid w:val="00010F13"/>
    <w:rsid w:val="000515C2"/>
    <w:rsid w:val="00124916"/>
    <w:rsid w:val="00155046"/>
    <w:rsid w:val="00167AF7"/>
    <w:rsid w:val="001779D3"/>
    <w:rsid w:val="001B173D"/>
    <w:rsid w:val="001D0DDA"/>
    <w:rsid w:val="002440D9"/>
    <w:rsid w:val="00312EEE"/>
    <w:rsid w:val="004C2AD8"/>
    <w:rsid w:val="004F5302"/>
    <w:rsid w:val="00517A7C"/>
    <w:rsid w:val="005E4E3F"/>
    <w:rsid w:val="00610D4B"/>
    <w:rsid w:val="006A3EF5"/>
    <w:rsid w:val="006F0C10"/>
    <w:rsid w:val="0070406D"/>
    <w:rsid w:val="007B1DC7"/>
    <w:rsid w:val="00885A7F"/>
    <w:rsid w:val="008B31DD"/>
    <w:rsid w:val="008C3D3E"/>
    <w:rsid w:val="008C596D"/>
    <w:rsid w:val="009C3051"/>
    <w:rsid w:val="009F6E10"/>
    <w:rsid w:val="00AB7144"/>
    <w:rsid w:val="00AC7217"/>
    <w:rsid w:val="00B0686D"/>
    <w:rsid w:val="00B40112"/>
    <w:rsid w:val="00C70A1E"/>
    <w:rsid w:val="00CA3E51"/>
    <w:rsid w:val="00D56CDB"/>
    <w:rsid w:val="00DD5C9B"/>
    <w:rsid w:val="00DD7D7E"/>
    <w:rsid w:val="00E7376C"/>
    <w:rsid w:val="00ED4614"/>
    <w:rsid w:val="00FE12E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1D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A3E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6F0C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F0C10"/>
  </w:style>
  <w:style w:type="paragraph" w:styleId="Piedepgina">
    <w:name w:val="footer"/>
    <w:basedOn w:val="Normal"/>
    <w:link w:val="PiedepginaCar"/>
    <w:uiPriority w:val="99"/>
    <w:semiHidden/>
    <w:unhideWhenUsed/>
    <w:rsid w:val="006F0C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6F0C10"/>
  </w:style>
</w:styles>
</file>

<file path=word/webSettings.xml><?xml version="1.0" encoding="utf-8"?>
<w:webSettings xmlns:r="http://schemas.openxmlformats.org/officeDocument/2006/relationships" xmlns:w="http://schemas.openxmlformats.org/wordprocessingml/2006/main">
  <w:divs>
    <w:div w:id="165518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3562</Words>
  <Characters>19595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anto</cp:lastModifiedBy>
  <cp:revision>2</cp:revision>
  <cp:lastPrinted>2018-07-10T15:08:00Z</cp:lastPrinted>
  <dcterms:created xsi:type="dcterms:W3CDTF">2019-05-19T02:12:00Z</dcterms:created>
  <dcterms:modified xsi:type="dcterms:W3CDTF">2019-05-19T02:12:00Z</dcterms:modified>
</cp:coreProperties>
</file>