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49B" w:rsidRPr="0037749B" w:rsidRDefault="00262CD9" w:rsidP="0037749B">
      <w:pPr>
        <w:tabs>
          <w:tab w:val="left" w:pos="5082"/>
        </w:tabs>
        <w:jc w:val="both"/>
        <w:rPr>
          <w:rFonts w:ascii="Times New Roman" w:hAnsi="Times New Roman" w:cs="Times New Roman"/>
          <w:sz w:val="24"/>
          <w:szCs w:val="24"/>
        </w:rPr>
      </w:pPr>
      <w:r w:rsidRPr="0037749B">
        <w:rPr>
          <w:rFonts w:ascii="Times New Roman" w:hAnsi="Times New Roman" w:cs="Times New Roman"/>
          <w:b/>
          <w:sz w:val="24"/>
          <w:szCs w:val="24"/>
          <w:u w:val="single"/>
        </w:rPr>
        <w:t>ACTA NUMERO TRECE:</w:t>
      </w:r>
      <w:r w:rsidRPr="0037749B">
        <w:rPr>
          <w:rFonts w:ascii="Times New Roman" w:hAnsi="Times New Roman" w:cs="Times New Roman"/>
          <w:sz w:val="24"/>
          <w:szCs w:val="24"/>
        </w:rPr>
        <w:t xml:space="preserve"> Sesión ordinaria del Concejo Municipal de la Ciudad de Tonacatepeque, Departamento de San Salvador, celebrada en el salón del  polideportivo de la municipalidad a las diez horas del día</w:t>
      </w:r>
      <w:r w:rsidRPr="0037749B">
        <w:rPr>
          <w:rFonts w:ascii="Times New Roman" w:hAnsi="Times New Roman" w:cs="Times New Roman"/>
          <w:b/>
          <w:sz w:val="24"/>
          <w:szCs w:val="24"/>
        </w:rPr>
        <w:t xml:space="preserve"> seis de abril</w:t>
      </w:r>
      <w:r w:rsidRPr="0037749B">
        <w:rPr>
          <w:rFonts w:ascii="Times New Roman" w:hAnsi="Times New Roman" w:cs="Times New Roman"/>
          <w:sz w:val="24"/>
          <w:szCs w:val="24"/>
        </w:rPr>
        <w:t xml:space="preserve"> </w:t>
      </w:r>
      <w:r w:rsidRPr="0037749B">
        <w:rPr>
          <w:rFonts w:ascii="Times New Roman" w:hAnsi="Times New Roman" w:cs="Times New Roman"/>
          <w:b/>
          <w:sz w:val="24"/>
          <w:szCs w:val="24"/>
        </w:rPr>
        <w:t>de dos mil dieciocho</w:t>
      </w:r>
      <w:r w:rsidRPr="0037749B">
        <w:rPr>
          <w:rFonts w:ascii="Times New Roman" w:hAnsi="Times New Roman" w:cs="Times New Roman"/>
          <w:sz w:val="24"/>
          <w:szCs w:val="24"/>
        </w:rPr>
        <w:t xml:space="preserve">; Convocada  y Presidida por el señor Alcalde Municipal Señor Roberto Edgardo Herrera Díaz Canjura,  quien contó con la presencia del señor Síndico Municipal Licenciado Edgardo Martínez Campos, de los Regidores Propietarios señores Senia Estela Rodríguez Fuentes, Primera Regidora Propietaria; Ronal Roberto Escobar López, Segundo Regidor Propietario; Edgardo Alejandro Torres Menjivar, Tercer Regidor Propietario; Mario Ricardo Lemus, Cuarto Regidor Propietario; José Ismael Doradea Molina, Quinto Regidor Propietario;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  Suplentes  Ana Carolina Menjivar de Ortega, Primera Regidora Suplente; Ana Elsy Avalos, Segunda Regidora Suplente; José Luz Campos, Tercer Regidor suplente; Eduardo Antonio Santos Robles, Cuarto Regidor Suplente. Secretaria Municipal María Antonieta González Alas. Comprobado el Quórum, el que preside dio por iniciada la reunión, sometiendo a consideración la aprobación de la  Agenda. Se dio lectura al acta 12. </w:t>
      </w:r>
      <w:r w:rsidR="001617BB" w:rsidRPr="0037749B">
        <w:rPr>
          <w:rFonts w:ascii="Times New Roman" w:hAnsi="Times New Roman" w:cs="Times New Roman"/>
          <w:b/>
          <w:sz w:val="24"/>
          <w:szCs w:val="24"/>
        </w:rPr>
        <w:t>Se dio un espacio para dar la ejecución Presupuestaria</w:t>
      </w:r>
      <w:r w:rsidR="00807ADF" w:rsidRPr="0037749B">
        <w:rPr>
          <w:rFonts w:ascii="Times New Roman" w:hAnsi="Times New Roman" w:cs="Times New Roman"/>
          <w:b/>
          <w:sz w:val="24"/>
          <w:szCs w:val="24"/>
        </w:rPr>
        <w:t xml:space="preserve"> por el Señor Alcalde Municipal,</w:t>
      </w:r>
      <w:r w:rsidR="001617BB" w:rsidRPr="0037749B">
        <w:rPr>
          <w:rFonts w:ascii="Times New Roman" w:hAnsi="Times New Roman" w:cs="Times New Roman"/>
          <w:b/>
          <w:sz w:val="24"/>
          <w:szCs w:val="24"/>
        </w:rPr>
        <w:t xml:space="preserve"> que corresponde al mes de marzo del presente año,  se le dio una copia a cada fracción de concejales.</w:t>
      </w:r>
      <w:r w:rsidR="001617BB" w:rsidRPr="0037749B">
        <w:rPr>
          <w:rFonts w:ascii="Times New Roman" w:hAnsi="Times New Roman" w:cs="Times New Roman"/>
          <w:sz w:val="24"/>
          <w:szCs w:val="24"/>
        </w:rPr>
        <w:t xml:space="preserve"> </w:t>
      </w:r>
      <w:r w:rsidR="00344CAB" w:rsidRPr="0037749B">
        <w:rPr>
          <w:rFonts w:ascii="Times New Roman" w:hAnsi="Times New Roman" w:cs="Times New Roman"/>
          <w:sz w:val="24"/>
          <w:szCs w:val="24"/>
        </w:rPr>
        <w:t>Luego se  siguió deliberando sobre los diferentes puntos de la agenda recibiéndose solicitudes</w:t>
      </w:r>
      <w:r w:rsidR="00613D10" w:rsidRPr="0037749B">
        <w:rPr>
          <w:rFonts w:ascii="Times New Roman" w:hAnsi="Times New Roman" w:cs="Times New Roman"/>
          <w:sz w:val="24"/>
          <w:szCs w:val="24"/>
        </w:rPr>
        <w:t xml:space="preserve">  siguientes</w:t>
      </w:r>
      <w:r w:rsidR="00344CAB" w:rsidRPr="0037749B">
        <w:rPr>
          <w:rFonts w:ascii="Times New Roman" w:hAnsi="Times New Roman" w:cs="Times New Roman"/>
          <w:sz w:val="24"/>
          <w:szCs w:val="24"/>
        </w:rPr>
        <w:t xml:space="preserve">: del Centro Escolar Caserío Residencial Altavista, Cantón Veracruz, solicitan 90 medallas y 6 trofeos para los </w:t>
      </w:r>
      <w:proofErr w:type="spellStart"/>
      <w:r w:rsidR="00344CAB" w:rsidRPr="0037749B">
        <w:rPr>
          <w:rFonts w:ascii="Times New Roman" w:hAnsi="Times New Roman" w:cs="Times New Roman"/>
          <w:sz w:val="24"/>
          <w:szCs w:val="24"/>
        </w:rPr>
        <w:t>intramuros</w:t>
      </w:r>
      <w:proofErr w:type="spellEnd"/>
      <w:r w:rsidR="00344CAB" w:rsidRPr="0037749B">
        <w:rPr>
          <w:rFonts w:ascii="Times New Roman" w:hAnsi="Times New Roman" w:cs="Times New Roman"/>
          <w:sz w:val="24"/>
          <w:szCs w:val="24"/>
        </w:rPr>
        <w:t xml:space="preserve"> de dicha institución, El Concejo</w:t>
      </w:r>
      <w:r w:rsidR="00613D10" w:rsidRPr="0037749B">
        <w:rPr>
          <w:rFonts w:ascii="Times New Roman" w:hAnsi="Times New Roman" w:cs="Times New Roman"/>
          <w:sz w:val="24"/>
          <w:szCs w:val="24"/>
        </w:rPr>
        <w:t xml:space="preserve"> </w:t>
      </w:r>
      <w:r w:rsidR="00344CAB" w:rsidRPr="0037749B">
        <w:rPr>
          <w:rFonts w:ascii="Times New Roman" w:hAnsi="Times New Roman" w:cs="Times New Roman"/>
          <w:sz w:val="24"/>
          <w:szCs w:val="24"/>
        </w:rPr>
        <w:t xml:space="preserve">Municipal </w:t>
      </w:r>
      <w:r w:rsidR="00613D10" w:rsidRPr="0037749B">
        <w:rPr>
          <w:rFonts w:ascii="Times New Roman" w:hAnsi="Times New Roman" w:cs="Times New Roman"/>
          <w:sz w:val="24"/>
          <w:szCs w:val="24"/>
        </w:rPr>
        <w:t xml:space="preserve">deniega </w:t>
      </w:r>
      <w:r w:rsidR="00344CAB" w:rsidRPr="0037749B">
        <w:rPr>
          <w:rFonts w:ascii="Times New Roman" w:hAnsi="Times New Roman" w:cs="Times New Roman"/>
          <w:sz w:val="24"/>
          <w:szCs w:val="24"/>
        </w:rPr>
        <w:t>dicha solic</w:t>
      </w:r>
      <w:r w:rsidR="00613D10" w:rsidRPr="0037749B">
        <w:rPr>
          <w:rFonts w:ascii="Times New Roman" w:hAnsi="Times New Roman" w:cs="Times New Roman"/>
          <w:sz w:val="24"/>
          <w:szCs w:val="24"/>
        </w:rPr>
        <w:t>i</w:t>
      </w:r>
      <w:r w:rsidR="00344CAB" w:rsidRPr="0037749B">
        <w:rPr>
          <w:rFonts w:ascii="Times New Roman" w:hAnsi="Times New Roman" w:cs="Times New Roman"/>
          <w:sz w:val="24"/>
          <w:szCs w:val="24"/>
        </w:rPr>
        <w:t xml:space="preserve">tud debido a que  </w:t>
      </w:r>
      <w:r w:rsidR="00613D10" w:rsidRPr="0037749B">
        <w:rPr>
          <w:rFonts w:ascii="Times New Roman" w:hAnsi="Times New Roman" w:cs="Times New Roman"/>
          <w:sz w:val="24"/>
          <w:szCs w:val="24"/>
        </w:rPr>
        <w:t xml:space="preserve">se está en tiempo de austeridad; el Sr. </w:t>
      </w:r>
      <w:r w:rsidR="005B06A0" w:rsidRPr="005B06A0">
        <w:rPr>
          <w:rFonts w:ascii="Times New Roman" w:hAnsi="Times New Roman" w:cs="Times New Roman"/>
          <w:sz w:val="24"/>
          <w:szCs w:val="24"/>
          <w:highlight w:val="yellow"/>
        </w:rPr>
        <w:t>______</w:t>
      </w:r>
      <w:r w:rsidR="00613D10" w:rsidRPr="0037749B">
        <w:rPr>
          <w:rFonts w:ascii="Times New Roman" w:hAnsi="Times New Roman" w:cs="Times New Roman"/>
          <w:sz w:val="24"/>
          <w:szCs w:val="24"/>
        </w:rPr>
        <w:t xml:space="preserve">solicita permiso para una barbearía instalarla en un terreno baldío en Distrito Italia II pasaje 16  polígono 18, </w:t>
      </w:r>
      <w:r w:rsidR="003352CC" w:rsidRPr="0037749B">
        <w:rPr>
          <w:rFonts w:ascii="Times New Roman" w:hAnsi="Times New Roman" w:cs="Times New Roman"/>
          <w:sz w:val="24"/>
          <w:szCs w:val="24"/>
        </w:rPr>
        <w:t>El concejo Municipal deniega hay un acuerdo donde se ha suspendido temporalmente los permisos de instalación de champas, chalet u otras infraestructuras en calles, zonas verdes u otros sitios municipales</w:t>
      </w:r>
      <w:r w:rsidR="001F0258" w:rsidRPr="0037749B">
        <w:rPr>
          <w:rFonts w:ascii="Times New Roman" w:hAnsi="Times New Roman" w:cs="Times New Roman"/>
          <w:sz w:val="24"/>
          <w:szCs w:val="24"/>
        </w:rPr>
        <w:t>; La ADESCO 10 de octubre solicita poyen a</w:t>
      </w:r>
      <w:r w:rsidR="005B06A0">
        <w:rPr>
          <w:rFonts w:ascii="Times New Roman" w:hAnsi="Times New Roman" w:cs="Times New Roman"/>
          <w:sz w:val="24"/>
          <w:szCs w:val="24"/>
        </w:rPr>
        <w:t>_</w:t>
      </w:r>
      <w:r w:rsidR="005B06A0" w:rsidRPr="005B06A0">
        <w:rPr>
          <w:rFonts w:ascii="Times New Roman" w:hAnsi="Times New Roman" w:cs="Times New Roman"/>
          <w:sz w:val="24"/>
          <w:szCs w:val="24"/>
          <w:highlight w:val="yellow"/>
        </w:rPr>
        <w:t>_______</w:t>
      </w:r>
      <w:r w:rsidR="001F0258" w:rsidRPr="0037749B">
        <w:rPr>
          <w:rFonts w:ascii="Times New Roman" w:hAnsi="Times New Roman" w:cs="Times New Roman"/>
          <w:sz w:val="24"/>
          <w:szCs w:val="24"/>
        </w:rPr>
        <w:t xml:space="preserve">, con una nota a CAESS para pueda obtener el servicio eléctrico, El Concejo Municipal aprueba y delega al señor Alcalde para que extienda dicha nota;  </w:t>
      </w:r>
      <w:r w:rsidR="003352CC" w:rsidRPr="0037749B">
        <w:rPr>
          <w:rFonts w:ascii="Times New Roman" w:hAnsi="Times New Roman" w:cs="Times New Roman"/>
          <w:sz w:val="24"/>
          <w:szCs w:val="24"/>
        </w:rPr>
        <w:t xml:space="preserve"> </w:t>
      </w:r>
      <w:r w:rsidR="00C37105" w:rsidRPr="0037749B">
        <w:rPr>
          <w:rFonts w:ascii="Times New Roman" w:hAnsi="Times New Roman" w:cs="Times New Roman"/>
          <w:sz w:val="24"/>
          <w:szCs w:val="24"/>
        </w:rPr>
        <w:t xml:space="preserve">pastor General de la Iglesia </w:t>
      </w:r>
      <w:r w:rsidR="006F59F6" w:rsidRPr="0037749B">
        <w:rPr>
          <w:rFonts w:ascii="Times New Roman" w:hAnsi="Times New Roman" w:cs="Times New Roman"/>
          <w:sz w:val="24"/>
          <w:szCs w:val="24"/>
        </w:rPr>
        <w:t>Misión</w:t>
      </w:r>
      <w:r w:rsidR="00C37105" w:rsidRPr="0037749B">
        <w:rPr>
          <w:rFonts w:ascii="Times New Roman" w:hAnsi="Times New Roman" w:cs="Times New Roman"/>
          <w:sz w:val="24"/>
          <w:szCs w:val="24"/>
        </w:rPr>
        <w:t xml:space="preserve"> Evangélica las voz de la profecía en los últimos Días, solicita permiso par hacer uso de la cancha de futbol, El concejo Municipal </w:t>
      </w:r>
      <w:r w:rsidR="006F59F6" w:rsidRPr="0037749B">
        <w:rPr>
          <w:rFonts w:ascii="Times New Roman" w:hAnsi="Times New Roman" w:cs="Times New Roman"/>
          <w:sz w:val="24"/>
          <w:szCs w:val="24"/>
        </w:rPr>
        <w:t xml:space="preserve">establece que ellos coordine con el comité de deporte de ese Sector; de  Asociación Cooperativa El Rio de R.L Cantón La Unión, piden apoyo con la </w:t>
      </w:r>
      <w:proofErr w:type="spellStart"/>
      <w:r w:rsidR="006F59F6" w:rsidRPr="0037749B">
        <w:rPr>
          <w:rFonts w:ascii="Times New Roman" w:hAnsi="Times New Roman" w:cs="Times New Roman"/>
          <w:sz w:val="24"/>
          <w:szCs w:val="24"/>
        </w:rPr>
        <w:t>motoniveladora</w:t>
      </w:r>
      <w:proofErr w:type="spellEnd"/>
      <w:r w:rsidR="006F59F6" w:rsidRPr="0037749B">
        <w:rPr>
          <w:rFonts w:ascii="Times New Roman" w:hAnsi="Times New Roman" w:cs="Times New Roman"/>
          <w:sz w:val="24"/>
          <w:szCs w:val="24"/>
        </w:rPr>
        <w:t xml:space="preserve"> para reparar la calle de acceso y bolsas de cementos, El Concejo Municipal solicitara a la UDU,  que programe para colaborar con la </w:t>
      </w:r>
      <w:proofErr w:type="spellStart"/>
      <w:r w:rsidR="006F59F6" w:rsidRPr="0037749B">
        <w:rPr>
          <w:rFonts w:ascii="Times New Roman" w:hAnsi="Times New Roman" w:cs="Times New Roman"/>
          <w:sz w:val="24"/>
          <w:szCs w:val="24"/>
        </w:rPr>
        <w:t>motoniveladora</w:t>
      </w:r>
      <w:proofErr w:type="spellEnd"/>
      <w:r w:rsidR="006F59F6" w:rsidRPr="0037749B">
        <w:rPr>
          <w:rFonts w:ascii="Times New Roman" w:hAnsi="Times New Roman" w:cs="Times New Roman"/>
          <w:sz w:val="24"/>
          <w:szCs w:val="24"/>
        </w:rPr>
        <w:t xml:space="preserve"> y en cuanto a bolsas de cemento es denegada debido a que no hay montos asignados al presupuesto de la municipalidad  2018  para colaborar con dicho proyecto, y también se está en un tiempo de austeridad; </w:t>
      </w:r>
      <w:r w:rsidR="00656517" w:rsidRPr="0037749B">
        <w:rPr>
          <w:rFonts w:ascii="Times New Roman" w:hAnsi="Times New Roman" w:cs="Times New Roman"/>
          <w:sz w:val="24"/>
          <w:szCs w:val="24"/>
        </w:rPr>
        <w:t>La ADESCO El Rosar</w:t>
      </w:r>
      <w:r w:rsidR="00562F6A" w:rsidRPr="0037749B">
        <w:rPr>
          <w:rFonts w:ascii="Times New Roman" w:hAnsi="Times New Roman" w:cs="Times New Roman"/>
          <w:sz w:val="24"/>
          <w:szCs w:val="24"/>
        </w:rPr>
        <w:t>io</w:t>
      </w:r>
      <w:r w:rsidR="00656517" w:rsidRPr="0037749B">
        <w:rPr>
          <w:rFonts w:ascii="Times New Roman" w:hAnsi="Times New Roman" w:cs="Times New Roman"/>
          <w:sz w:val="24"/>
          <w:szCs w:val="24"/>
        </w:rPr>
        <w:t xml:space="preserve"> pide apoyo para la realización de una primera etapa  de un kilometro de los 6 kilómetros de la calle desde el </w:t>
      </w:r>
      <w:r w:rsidR="00656517" w:rsidRPr="0037749B">
        <w:rPr>
          <w:rFonts w:ascii="Times New Roman" w:hAnsi="Times New Roman" w:cs="Times New Roman"/>
          <w:sz w:val="24"/>
          <w:szCs w:val="24"/>
        </w:rPr>
        <w:lastRenderedPageBreak/>
        <w:t>punto cruz de piedra y que será ejecutado en conjunto con la Comunidad, FOVIAL,  MOP y la Alcaldía, por lo que necesitan tener una reunión con el concejo Municipal Electo;  El Concejo  Municipal hace saber que  el nuevo Concejo Municipal será hasta en mayo del presente año, por lo que programa la  2ª  reunión con la ADESCO del Rosario  en mayo del presente año; Director</w:t>
      </w:r>
      <w:r w:rsidR="0033451F" w:rsidRPr="0037749B">
        <w:rPr>
          <w:rFonts w:ascii="Times New Roman" w:hAnsi="Times New Roman" w:cs="Times New Roman"/>
          <w:sz w:val="24"/>
          <w:szCs w:val="24"/>
        </w:rPr>
        <w:t xml:space="preserve"> Melvin Rolando Rauda del C. E Caserío los P</w:t>
      </w:r>
      <w:r w:rsidR="00656517" w:rsidRPr="0037749B">
        <w:rPr>
          <w:rFonts w:ascii="Times New Roman" w:hAnsi="Times New Roman" w:cs="Times New Roman"/>
          <w:sz w:val="24"/>
          <w:szCs w:val="24"/>
        </w:rPr>
        <w:t xml:space="preserve">aradas, </w:t>
      </w:r>
      <w:r w:rsidR="0033451F" w:rsidRPr="0037749B">
        <w:rPr>
          <w:rFonts w:ascii="Times New Roman" w:hAnsi="Times New Roman" w:cs="Times New Roman"/>
          <w:sz w:val="24"/>
          <w:szCs w:val="24"/>
        </w:rPr>
        <w:t xml:space="preserve"> solicita 3 trofeos, el concejo deniega dicha solicitud debido a que  se está en tiempo de austeridad; La Pastora Karen Otero Solicita permiso para realizar un vigilia en Redondel de colonia Las Brisas, el 7 de abril de presente año, El Concejo Municipal aprueba y delega al señor alcalde extienda permiso hasta las 10:00pm conforme ordenanza municipal; Lic. </w:t>
      </w:r>
      <w:r w:rsidR="005B06A0">
        <w:rPr>
          <w:rFonts w:ascii="Times New Roman" w:hAnsi="Times New Roman" w:cs="Times New Roman"/>
          <w:sz w:val="24"/>
          <w:szCs w:val="24"/>
        </w:rPr>
        <w:t>_</w:t>
      </w:r>
      <w:r w:rsidR="005B06A0" w:rsidRPr="005B06A0">
        <w:rPr>
          <w:rFonts w:ascii="Times New Roman" w:hAnsi="Times New Roman" w:cs="Times New Roman"/>
          <w:sz w:val="24"/>
          <w:szCs w:val="24"/>
          <w:highlight w:val="yellow"/>
        </w:rPr>
        <w:t>________</w:t>
      </w:r>
      <w:r w:rsidR="0033451F" w:rsidRPr="0037749B">
        <w:rPr>
          <w:rFonts w:ascii="Times New Roman" w:hAnsi="Times New Roman" w:cs="Times New Roman"/>
          <w:sz w:val="24"/>
          <w:szCs w:val="24"/>
        </w:rPr>
        <w:t>CAPUCOM solicita se le  colaborare con la estudiante</w:t>
      </w:r>
      <w:r w:rsidR="005B06A0" w:rsidRPr="005B06A0">
        <w:rPr>
          <w:rFonts w:ascii="Times New Roman" w:hAnsi="Times New Roman" w:cs="Times New Roman"/>
          <w:sz w:val="24"/>
          <w:szCs w:val="24"/>
          <w:highlight w:val="yellow"/>
        </w:rPr>
        <w:t>_____</w:t>
      </w:r>
      <w:r w:rsidR="0033451F" w:rsidRPr="0037749B">
        <w:rPr>
          <w:rFonts w:ascii="Times New Roman" w:hAnsi="Times New Roman" w:cs="Times New Roman"/>
          <w:sz w:val="24"/>
          <w:szCs w:val="24"/>
        </w:rPr>
        <w:t xml:space="preserve">, con gastos de alimentación, pasaje para trasladarse a CAPUCOM S.A de C.V;  el concejo deniega dicha </w:t>
      </w:r>
      <w:r w:rsidR="009F79B2" w:rsidRPr="0037749B">
        <w:rPr>
          <w:rFonts w:ascii="Times New Roman" w:hAnsi="Times New Roman" w:cs="Times New Roman"/>
          <w:sz w:val="24"/>
          <w:szCs w:val="24"/>
        </w:rPr>
        <w:t>petición</w:t>
      </w:r>
      <w:r w:rsidR="0033451F" w:rsidRPr="0037749B">
        <w:rPr>
          <w:rFonts w:ascii="Times New Roman" w:hAnsi="Times New Roman" w:cs="Times New Roman"/>
          <w:sz w:val="24"/>
          <w:szCs w:val="24"/>
        </w:rPr>
        <w:t xml:space="preserve">, debido a que no hay montos asignados al presupuesto de la municipalidad  2018  para </w:t>
      </w:r>
      <w:r w:rsidR="009F79B2" w:rsidRPr="0037749B">
        <w:rPr>
          <w:rFonts w:ascii="Times New Roman" w:hAnsi="Times New Roman" w:cs="Times New Roman"/>
          <w:sz w:val="24"/>
          <w:szCs w:val="24"/>
        </w:rPr>
        <w:t>colaborar con dicha situación; El Pastor</w:t>
      </w:r>
      <w:r w:rsidR="005B06A0" w:rsidRPr="005B06A0">
        <w:rPr>
          <w:rFonts w:ascii="Times New Roman" w:hAnsi="Times New Roman" w:cs="Times New Roman"/>
          <w:sz w:val="24"/>
          <w:szCs w:val="24"/>
          <w:highlight w:val="yellow"/>
        </w:rPr>
        <w:t>______</w:t>
      </w:r>
      <w:r w:rsidR="009F79B2" w:rsidRPr="0037749B">
        <w:rPr>
          <w:rFonts w:ascii="Times New Roman" w:hAnsi="Times New Roman" w:cs="Times New Roman"/>
          <w:sz w:val="24"/>
          <w:szCs w:val="24"/>
        </w:rPr>
        <w:t xml:space="preserve">, de la Iglesia La Senda Antigua del Cantón El Rosario, solicita permiso para campaña Evangelistico y vigilia en la calle antigua a Tonacatepeque enfrente a la escuela EDUCO sector 2 el 20 de abril del presente año, El Concejo Municipal a prueba hasta las 10:00pm </w:t>
      </w:r>
      <w:r w:rsidR="00B13511" w:rsidRPr="0037749B">
        <w:rPr>
          <w:rFonts w:ascii="Times New Roman" w:hAnsi="Times New Roman" w:cs="Times New Roman"/>
          <w:sz w:val="24"/>
          <w:szCs w:val="24"/>
        </w:rPr>
        <w:t xml:space="preserve">conforme a ordenanza Municipal y deje acceso a vehículos; Pastor </w:t>
      </w:r>
      <w:r w:rsidR="005B06A0" w:rsidRPr="005B06A0">
        <w:rPr>
          <w:rFonts w:ascii="Times New Roman" w:hAnsi="Times New Roman" w:cs="Times New Roman"/>
          <w:sz w:val="24"/>
          <w:szCs w:val="24"/>
          <w:highlight w:val="yellow"/>
        </w:rPr>
        <w:t>______</w:t>
      </w:r>
      <w:r w:rsidR="00B13511" w:rsidRPr="0037749B">
        <w:rPr>
          <w:rFonts w:ascii="Times New Roman" w:hAnsi="Times New Roman" w:cs="Times New Roman"/>
          <w:sz w:val="24"/>
          <w:szCs w:val="24"/>
        </w:rPr>
        <w:t xml:space="preserve">de la Iglesia Profética Ríos de Agua Viva  solicita  s les colabore en 200mt de cable y 4 lámparas que están llevando la construcción del templo el concejo Municipal lo deniega, debido a que no hay montos asignados al presupuesto de la municipalidad  2018  para colaborar con dicho proyecto; Pastor </w:t>
      </w:r>
      <w:r w:rsidR="005B06A0" w:rsidRPr="005B06A0">
        <w:rPr>
          <w:rFonts w:ascii="Times New Roman" w:hAnsi="Times New Roman" w:cs="Times New Roman"/>
          <w:sz w:val="24"/>
          <w:szCs w:val="24"/>
          <w:highlight w:val="yellow"/>
        </w:rPr>
        <w:t>______</w:t>
      </w:r>
      <w:r w:rsidR="00B13511" w:rsidRPr="0037749B">
        <w:rPr>
          <w:rFonts w:ascii="Times New Roman" w:hAnsi="Times New Roman" w:cs="Times New Roman"/>
          <w:sz w:val="24"/>
          <w:szCs w:val="24"/>
        </w:rPr>
        <w:t xml:space="preserve">de la iglesia </w:t>
      </w:r>
      <w:r w:rsidR="000576C5" w:rsidRPr="0037749B">
        <w:rPr>
          <w:rFonts w:ascii="Times New Roman" w:hAnsi="Times New Roman" w:cs="Times New Roman"/>
          <w:sz w:val="24"/>
          <w:szCs w:val="24"/>
        </w:rPr>
        <w:t>profética</w:t>
      </w:r>
      <w:r w:rsidR="00B13511" w:rsidRPr="0037749B">
        <w:rPr>
          <w:rFonts w:ascii="Times New Roman" w:hAnsi="Times New Roman" w:cs="Times New Roman"/>
          <w:sz w:val="24"/>
          <w:szCs w:val="24"/>
        </w:rPr>
        <w:t xml:space="preserve"> el Estanque </w:t>
      </w:r>
      <w:r w:rsidR="000576C5" w:rsidRPr="0037749B">
        <w:rPr>
          <w:rFonts w:ascii="Times New Roman" w:hAnsi="Times New Roman" w:cs="Times New Roman"/>
          <w:sz w:val="24"/>
          <w:szCs w:val="24"/>
        </w:rPr>
        <w:t xml:space="preserve">piden permiso para realizar bautismo en las instalaciones del polideportivo el 15 de abril de 6:00 am a 8:00pm, </w:t>
      </w:r>
      <w:r w:rsidR="004B7F82" w:rsidRPr="0037749B">
        <w:rPr>
          <w:rFonts w:ascii="Times New Roman" w:hAnsi="Times New Roman" w:cs="Times New Roman"/>
          <w:sz w:val="24"/>
          <w:szCs w:val="24"/>
        </w:rPr>
        <w:t xml:space="preserve">El concejo Municipal lo aprueba. </w:t>
      </w:r>
      <w:r w:rsidRPr="0037749B">
        <w:rPr>
          <w:rFonts w:ascii="Times New Roman" w:hAnsi="Times New Roman" w:cs="Times New Roman"/>
          <w:sz w:val="24"/>
          <w:szCs w:val="24"/>
        </w:rPr>
        <w:t xml:space="preserve">Luego se siguió deliberando sobre los puntos de agenda y puntos de Gerencia  generándose y plasmándose  los siguientes acuerdos: </w:t>
      </w:r>
      <w:r w:rsidR="009A424B" w:rsidRPr="0037749B">
        <w:rPr>
          <w:rFonts w:ascii="Times New Roman" w:hAnsi="Times New Roman" w:cs="Times New Roman"/>
          <w:b/>
          <w:sz w:val="24"/>
          <w:szCs w:val="24"/>
          <w:u w:val="single"/>
        </w:rPr>
        <w:t>ACUERDO NUMERO  UNO:</w:t>
      </w:r>
      <w:r w:rsidR="009A424B" w:rsidRPr="0037749B">
        <w:rPr>
          <w:rFonts w:ascii="Times New Roman" w:hAnsi="Times New Roman" w:cs="Times New Roman"/>
          <w:sz w:val="24"/>
          <w:szCs w:val="24"/>
        </w:rPr>
        <w:t xml:space="preserve"> El Concejo Municipal  de Conformidad al Art. 91 del Código Municipal, en el uso de sus facultades legales por tanto  </w:t>
      </w:r>
      <w:r w:rsidR="009A424B" w:rsidRPr="0037749B">
        <w:rPr>
          <w:rFonts w:ascii="Times New Roman" w:hAnsi="Times New Roman" w:cs="Times New Roman"/>
          <w:b/>
          <w:sz w:val="24"/>
          <w:szCs w:val="24"/>
        </w:rPr>
        <w:t>ACUERDA:</w:t>
      </w:r>
      <w:r w:rsidR="009A424B" w:rsidRPr="0037749B">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01660  por un monto de </w:t>
      </w:r>
      <w:r w:rsidR="009A424B" w:rsidRPr="0037749B">
        <w:rPr>
          <w:rFonts w:ascii="Times New Roman" w:hAnsi="Times New Roman" w:cs="Times New Roman"/>
          <w:b/>
          <w:sz w:val="24"/>
          <w:szCs w:val="24"/>
        </w:rPr>
        <w:t xml:space="preserve">$12, 127.18  </w:t>
      </w:r>
      <w:r w:rsidR="009A424B" w:rsidRPr="0037749B">
        <w:rPr>
          <w:rFonts w:ascii="Times New Roman" w:hAnsi="Times New Roman" w:cs="Times New Roman"/>
          <w:sz w:val="24"/>
          <w:szCs w:val="24"/>
        </w:rPr>
        <w:t xml:space="preserve">que corresponde al pago de MANEJO INTEGRAL DE DESECHOS SOLIDOS S.E.M DE C.V ( </w:t>
      </w:r>
      <w:r w:rsidR="009A424B" w:rsidRPr="0037749B">
        <w:rPr>
          <w:rFonts w:ascii="Times New Roman" w:hAnsi="Times New Roman" w:cs="Times New Roman"/>
          <w:b/>
          <w:sz w:val="24"/>
          <w:szCs w:val="24"/>
        </w:rPr>
        <w:t>MIDES</w:t>
      </w:r>
      <w:r w:rsidR="009A424B" w:rsidRPr="0037749B">
        <w:rPr>
          <w:rFonts w:ascii="Times New Roman" w:hAnsi="Times New Roman" w:cs="Times New Roman"/>
          <w:sz w:val="24"/>
          <w:szCs w:val="24"/>
        </w:rPr>
        <w:t xml:space="preserve"> ) por el servicio brindado a ésta municipalidad del 16 al 31 de marzo de 2018; Considerando que es un deber de la municipalidad mantener limpia la ciudad y  proteger a sus habitantes. Se Comprobará como lo establece el art. 86 del Código Municipal. </w:t>
      </w:r>
      <w:r w:rsidR="009A424B" w:rsidRPr="0037749B">
        <w:rPr>
          <w:rFonts w:ascii="Times New Roman" w:hAnsi="Times New Roman" w:cs="Times New Roman"/>
          <w:b/>
          <w:sz w:val="24"/>
          <w:szCs w:val="24"/>
        </w:rPr>
        <w:t>CERTIFÍQUESE Y COMUNÍQUESE A</w:t>
      </w:r>
      <w:r w:rsidR="009A424B" w:rsidRPr="0037749B">
        <w:rPr>
          <w:rFonts w:ascii="Times New Roman" w:hAnsi="Times New Roman" w:cs="Times New Roman"/>
          <w:sz w:val="24"/>
          <w:szCs w:val="24"/>
        </w:rPr>
        <w:t xml:space="preserve">: Tesorería, Gerencia, UACI, Sindicatura, Contabilidad  y Presupuesto. </w:t>
      </w:r>
      <w:r w:rsidR="009A424B" w:rsidRPr="0037749B">
        <w:rPr>
          <w:rFonts w:ascii="Times New Roman" w:hAnsi="Times New Roman" w:cs="Times New Roman"/>
          <w:b/>
          <w:sz w:val="24"/>
          <w:szCs w:val="24"/>
          <w:u w:val="single"/>
        </w:rPr>
        <w:t>ACUERDO NUMERO  DOS:</w:t>
      </w:r>
      <w:r w:rsidR="009A424B" w:rsidRPr="0037749B">
        <w:rPr>
          <w:rFonts w:ascii="Times New Roman" w:hAnsi="Times New Roman" w:cs="Times New Roman"/>
          <w:sz w:val="24"/>
          <w:szCs w:val="24"/>
        </w:rPr>
        <w:t xml:space="preserve"> El Concejo Municipal en vista de Factura de EDESAL S.A DE C.V número 16107 correspondiente al alumbrado público de   Residencial Cumbres de San Bartolo, periodo facturado mes de marzo del dos mil dieciocho,  y de conformidad al artículo 91  del código Municipal en el uso de sus facultades legales  por tanto se </w:t>
      </w:r>
      <w:r w:rsidR="009A424B" w:rsidRPr="0037749B">
        <w:rPr>
          <w:rFonts w:ascii="Times New Roman" w:hAnsi="Times New Roman" w:cs="Times New Roman"/>
          <w:b/>
          <w:sz w:val="24"/>
          <w:szCs w:val="24"/>
        </w:rPr>
        <w:t>ACUERDA</w:t>
      </w:r>
      <w:r w:rsidR="009A424B" w:rsidRPr="0037749B">
        <w:rPr>
          <w:rFonts w:ascii="Times New Roman" w:hAnsi="Times New Roman" w:cs="Times New Roman"/>
          <w:sz w:val="24"/>
          <w:szCs w:val="24"/>
        </w:rPr>
        <w:t xml:space="preserve">: Autorizar  a la Señora Tesorera Municipal la </w:t>
      </w:r>
      <w:r w:rsidR="009A424B" w:rsidRPr="0037749B">
        <w:rPr>
          <w:rFonts w:ascii="Times New Roman" w:hAnsi="Times New Roman" w:cs="Times New Roman"/>
          <w:sz w:val="24"/>
          <w:szCs w:val="24"/>
        </w:rPr>
        <w:lastRenderedPageBreak/>
        <w:t xml:space="preserve">erogación de </w:t>
      </w:r>
      <w:r w:rsidR="009A424B" w:rsidRPr="0037749B">
        <w:rPr>
          <w:rFonts w:ascii="Times New Roman" w:hAnsi="Times New Roman" w:cs="Times New Roman"/>
          <w:b/>
          <w:sz w:val="24"/>
          <w:szCs w:val="24"/>
        </w:rPr>
        <w:t xml:space="preserve">$288.23  </w:t>
      </w:r>
      <w:r w:rsidR="009A424B" w:rsidRPr="0037749B">
        <w:rPr>
          <w:rFonts w:ascii="Times New Roman" w:hAnsi="Times New Roman" w:cs="Times New Roman"/>
          <w:sz w:val="24"/>
          <w:szCs w:val="24"/>
        </w:rPr>
        <w:t xml:space="preserve">dólares, para el pago por servicios prestados de Alumbrado Público  de Cumbres de San Bartolo de esta jurisdicción, por la Empresa </w:t>
      </w:r>
      <w:r w:rsidR="009A424B" w:rsidRPr="0037749B">
        <w:rPr>
          <w:rFonts w:ascii="Times New Roman" w:hAnsi="Times New Roman" w:cs="Times New Roman"/>
          <w:b/>
          <w:sz w:val="24"/>
          <w:szCs w:val="24"/>
        </w:rPr>
        <w:t>EDESAL S.A DE C.V</w:t>
      </w:r>
      <w:r w:rsidR="009A424B" w:rsidRPr="0037749B">
        <w:rPr>
          <w:rFonts w:ascii="Times New Roman" w:hAnsi="Times New Roman" w:cs="Times New Roman"/>
          <w:sz w:val="24"/>
          <w:szCs w:val="24"/>
        </w:rPr>
        <w:t xml:space="preserve">, se  aplicará la erogación  de la cuenta  numero 005-40005302  fondo  Común, factura numero 16107  correspondiente al periodo facturado mes de marzo  de 2018 . Se comprobará como lo establece el Art. 86 del Código Municipal. </w:t>
      </w:r>
      <w:r w:rsidR="009A424B" w:rsidRPr="0037749B">
        <w:rPr>
          <w:rFonts w:ascii="Times New Roman" w:hAnsi="Times New Roman" w:cs="Times New Roman"/>
          <w:b/>
          <w:sz w:val="24"/>
          <w:szCs w:val="24"/>
          <w:lang w:val="es-SV"/>
        </w:rPr>
        <w:t xml:space="preserve">CERTIFÍQUESE Y COMUNÍQUESE: </w:t>
      </w:r>
      <w:r w:rsidR="009A424B" w:rsidRPr="0037749B">
        <w:rPr>
          <w:rFonts w:ascii="Times New Roman" w:hAnsi="Times New Roman" w:cs="Times New Roman"/>
          <w:sz w:val="24"/>
          <w:szCs w:val="24"/>
          <w:lang w:val="es-SV"/>
        </w:rPr>
        <w:t>a Gerencia General, Sindicatura, Presupuesto, UACI, Tesorería y Contabilidad</w:t>
      </w:r>
      <w:r w:rsidR="009A424B" w:rsidRPr="0037749B">
        <w:rPr>
          <w:rFonts w:ascii="Times New Roman" w:hAnsi="Times New Roman" w:cs="Times New Roman"/>
          <w:sz w:val="24"/>
          <w:szCs w:val="24"/>
        </w:rPr>
        <w:t xml:space="preserve">. </w:t>
      </w:r>
      <w:r w:rsidR="009A424B" w:rsidRPr="0037749B">
        <w:rPr>
          <w:rFonts w:ascii="Times New Roman" w:hAnsi="Times New Roman" w:cs="Times New Roman"/>
          <w:b/>
          <w:sz w:val="24"/>
          <w:szCs w:val="24"/>
          <w:u w:val="single"/>
        </w:rPr>
        <w:t>ACUERDO NUMERO TRES:</w:t>
      </w:r>
      <w:r w:rsidR="009A424B" w:rsidRPr="0037749B">
        <w:rPr>
          <w:rFonts w:ascii="Times New Roman" w:hAnsi="Times New Roman" w:cs="Times New Roman"/>
          <w:sz w:val="24"/>
          <w:szCs w:val="24"/>
        </w:rPr>
        <w:t xml:space="preserve"> El Concejo Municipal  en vista de la solicitud del promotor de  deporte Luis Nicolás Carpio  quien necesita el apoyo de la Alcaldía Municipal de Tonacatepeque para dar  clausura al Torneo Municipal  de futbol de macho en la cancha del calvario el día 13  de abril de 2018; por lo que solicita  premiación  en efectivo para los ganadores; El Concejo Municipal toma a bien  en prevenir la violencia y creación de las capacidades deportivas de los jóvenes  y así consolidar y fortalecer las relaciones de convivencia en el municipio, y  siendo una  competencia en promover el deporte y la recreación en el municipio de conformidad a los artículos 4 numeral 4 y artículo 91 del Código Municipal en el uso de sus facultades legales se </w:t>
      </w:r>
      <w:r w:rsidR="009A424B" w:rsidRPr="0037749B">
        <w:rPr>
          <w:rFonts w:ascii="Times New Roman" w:hAnsi="Times New Roman" w:cs="Times New Roman"/>
          <w:b/>
          <w:sz w:val="24"/>
          <w:szCs w:val="24"/>
        </w:rPr>
        <w:t>ACUERDA:</w:t>
      </w:r>
      <w:r w:rsidR="009A424B" w:rsidRPr="0037749B">
        <w:rPr>
          <w:rFonts w:ascii="Times New Roman" w:hAnsi="Times New Roman" w:cs="Times New Roman"/>
          <w:sz w:val="24"/>
          <w:szCs w:val="24"/>
        </w:rPr>
        <w:t xml:space="preserve"> a) entregar como premios  incentivos económicos  a los ganadores de primer lugar </w:t>
      </w:r>
      <w:r w:rsidR="009A424B" w:rsidRPr="0037749B">
        <w:rPr>
          <w:rFonts w:ascii="Times New Roman" w:hAnsi="Times New Roman" w:cs="Times New Roman"/>
          <w:b/>
          <w:sz w:val="24"/>
          <w:szCs w:val="24"/>
        </w:rPr>
        <w:t>$90.00</w:t>
      </w:r>
      <w:r w:rsidR="009A424B" w:rsidRPr="0037749B">
        <w:rPr>
          <w:rFonts w:ascii="Times New Roman" w:hAnsi="Times New Roman" w:cs="Times New Roman"/>
          <w:sz w:val="24"/>
          <w:szCs w:val="24"/>
        </w:rPr>
        <w:t xml:space="preserve">; Segundo Lugar </w:t>
      </w:r>
      <w:r w:rsidR="009A424B" w:rsidRPr="0037749B">
        <w:rPr>
          <w:rFonts w:ascii="Times New Roman" w:hAnsi="Times New Roman" w:cs="Times New Roman"/>
          <w:b/>
          <w:sz w:val="24"/>
          <w:szCs w:val="24"/>
        </w:rPr>
        <w:t>$80.00</w:t>
      </w:r>
      <w:r w:rsidR="009A424B" w:rsidRPr="0037749B">
        <w:rPr>
          <w:rFonts w:ascii="Times New Roman" w:hAnsi="Times New Roman" w:cs="Times New Roman"/>
          <w:sz w:val="24"/>
          <w:szCs w:val="24"/>
        </w:rPr>
        <w:t>;  tercer lugar $</w:t>
      </w:r>
      <w:r w:rsidR="009A424B" w:rsidRPr="0037749B">
        <w:rPr>
          <w:rFonts w:ascii="Times New Roman" w:hAnsi="Times New Roman" w:cs="Times New Roman"/>
          <w:b/>
          <w:sz w:val="24"/>
          <w:szCs w:val="24"/>
        </w:rPr>
        <w:t>60.00</w:t>
      </w:r>
      <w:r w:rsidR="009A424B" w:rsidRPr="0037749B">
        <w:rPr>
          <w:rFonts w:ascii="Times New Roman" w:hAnsi="Times New Roman" w:cs="Times New Roman"/>
          <w:sz w:val="24"/>
          <w:szCs w:val="24"/>
        </w:rPr>
        <w:t xml:space="preserve"> de la misma manera la premiación del capeón de copa </w:t>
      </w:r>
      <w:r w:rsidR="009A424B" w:rsidRPr="0037749B">
        <w:rPr>
          <w:rFonts w:ascii="Times New Roman" w:hAnsi="Times New Roman" w:cs="Times New Roman"/>
          <w:b/>
          <w:sz w:val="24"/>
          <w:szCs w:val="24"/>
        </w:rPr>
        <w:t>$50.00; campeón goleador $25.00</w:t>
      </w:r>
      <w:r w:rsidR="009A424B" w:rsidRPr="0037749B">
        <w:rPr>
          <w:rFonts w:ascii="Times New Roman" w:hAnsi="Times New Roman" w:cs="Times New Roman"/>
          <w:sz w:val="24"/>
          <w:szCs w:val="24"/>
        </w:rPr>
        <w:t xml:space="preserve">  y Campeón de liguilla </w:t>
      </w:r>
      <w:r w:rsidR="009A424B" w:rsidRPr="0037749B">
        <w:rPr>
          <w:rFonts w:ascii="Times New Roman" w:hAnsi="Times New Roman" w:cs="Times New Roman"/>
          <w:b/>
          <w:sz w:val="24"/>
          <w:szCs w:val="24"/>
        </w:rPr>
        <w:t>$40.00;</w:t>
      </w:r>
      <w:r w:rsidR="009A424B" w:rsidRPr="0037749B">
        <w:rPr>
          <w:rFonts w:ascii="Times New Roman" w:hAnsi="Times New Roman" w:cs="Times New Roman"/>
          <w:sz w:val="24"/>
          <w:szCs w:val="24"/>
        </w:rPr>
        <w:t xml:space="preserve"> se  autoriza a la Tesorera Municipal para que erogue la cantidad de </w:t>
      </w:r>
      <w:r w:rsidR="009A424B" w:rsidRPr="0037749B">
        <w:rPr>
          <w:rFonts w:ascii="Times New Roman" w:hAnsi="Times New Roman" w:cs="Times New Roman"/>
          <w:b/>
          <w:sz w:val="24"/>
          <w:szCs w:val="24"/>
        </w:rPr>
        <w:t>$345.00</w:t>
      </w:r>
      <w:r w:rsidR="009A424B" w:rsidRPr="0037749B">
        <w:rPr>
          <w:rFonts w:ascii="Times New Roman" w:hAnsi="Times New Roman" w:cs="Times New Roman"/>
          <w:sz w:val="24"/>
          <w:szCs w:val="24"/>
        </w:rPr>
        <w:t xml:space="preserve">  en concepto para la premiación detallada anteriormente para los ganadores de los equipos del torneo Municipal de futbol macho; tómese de los fondos de la cuenta 00540007607 Apoyo al deporte en el Municipio de Tonacatepeque  y se autoriza para que el cheque se emita a nombre de </w:t>
      </w:r>
      <w:r w:rsidR="009A424B" w:rsidRPr="0037749B">
        <w:rPr>
          <w:rFonts w:ascii="Times New Roman" w:hAnsi="Times New Roman" w:cs="Times New Roman"/>
          <w:b/>
          <w:sz w:val="24"/>
          <w:szCs w:val="24"/>
        </w:rPr>
        <w:t>MARIO RAUDA QUIJANO</w:t>
      </w:r>
      <w:r w:rsidR="009A424B" w:rsidRPr="0037749B">
        <w:rPr>
          <w:rFonts w:ascii="Times New Roman" w:hAnsi="Times New Roman" w:cs="Times New Roman"/>
          <w:sz w:val="24"/>
          <w:szCs w:val="24"/>
        </w:rPr>
        <w:t xml:space="preserve"> , Gerente  Financiero, quien será el responsable de distribuir la premiación y de realizar la liquidación por un plazo máximo de 15 días.  se hace contar que el presente acuerdo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 </w:t>
      </w:r>
      <w:r w:rsidR="009A424B" w:rsidRPr="0037749B">
        <w:rPr>
          <w:rFonts w:ascii="Times New Roman" w:hAnsi="Times New Roman" w:cs="Times New Roman"/>
          <w:b/>
          <w:sz w:val="24"/>
          <w:szCs w:val="24"/>
        </w:rPr>
        <w:t>COMUNÍQUESE Y CERTIFÍQUESE</w:t>
      </w:r>
      <w:r w:rsidR="009A424B" w:rsidRPr="0037749B">
        <w:rPr>
          <w:rFonts w:ascii="Times New Roman" w:hAnsi="Times New Roman" w:cs="Times New Roman"/>
          <w:sz w:val="24"/>
          <w:szCs w:val="24"/>
        </w:rPr>
        <w:t xml:space="preserve">: Sindicatura, Gerencia General, Tesorería, UACI, Contabilidad y Presupuesto. </w:t>
      </w:r>
      <w:r w:rsidR="009A424B" w:rsidRPr="0037749B">
        <w:rPr>
          <w:rFonts w:ascii="Times New Roman" w:hAnsi="Times New Roman" w:cs="Times New Roman"/>
          <w:b/>
          <w:sz w:val="24"/>
          <w:szCs w:val="24"/>
          <w:u w:val="single"/>
        </w:rPr>
        <w:t xml:space="preserve">ACUERDO NUMERO CUATRO: </w:t>
      </w:r>
      <w:r w:rsidR="009A424B" w:rsidRPr="0037749B">
        <w:rPr>
          <w:rFonts w:ascii="Times New Roman" w:hAnsi="Times New Roman" w:cs="Times New Roman"/>
          <w:sz w:val="24"/>
          <w:szCs w:val="24"/>
        </w:rPr>
        <w:t xml:space="preserve">El Concejo Municipal en vista del memorándum de la Licenciada Gloria Luz Lemus, Jefe de Recursos Humanos quien solicita para el empleado,  RAMON AMILCAR FLORES MARTINEZ, la Prestación Económica para gastos funerarios,  por haber fallecido  el  padre  (  Ciriaco Eleuterio Flores y conocido por Ciriaco Eleuterio Flores Romero) de dicho empleado, presentando así la  Certificación de la  partida de defunción, copia de DUI del fallecido  y certificación de partida de nacimiento del  empleado;  y de conformidad al reglamento  Interno de trabajo en su artículo 71 numeral  h y presupuesto 2018  en cual se establece que cuando falleciera un familiar de un empleado o funcionario en primer grado de consanguinidad se concederá la cantidad de $250.00 para gastos funerarios debiendo ser comprobado por los empleados y  funcionarios quienes le asistiera </w:t>
      </w:r>
      <w:r w:rsidR="009A424B" w:rsidRPr="0037749B">
        <w:rPr>
          <w:rFonts w:ascii="Times New Roman" w:hAnsi="Times New Roman" w:cs="Times New Roman"/>
          <w:sz w:val="24"/>
          <w:szCs w:val="24"/>
        </w:rPr>
        <w:lastRenderedPageBreak/>
        <w:t xml:space="preserve">este derecho;  por tanto en el uso de sus facultades legales de conformidad al artículo 91 del Código Municipal se </w:t>
      </w:r>
      <w:r w:rsidR="009A424B" w:rsidRPr="0037749B">
        <w:rPr>
          <w:rFonts w:ascii="Times New Roman" w:hAnsi="Times New Roman" w:cs="Times New Roman"/>
          <w:b/>
          <w:sz w:val="24"/>
          <w:szCs w:val="24"/>
        </w:rPr>
        <w:t xml:space="preserve">ACUERDA: </w:t>
      </w:r>
      <w:r w:rsidR="009A424B" w:rsidRPr="0037749B">
        <w:rPr>
          <w:rFonts w:ascii="Times New Roman" w:hAnsi="Times New Roman" w:cs="Times New Roman"/>
          <w:sz w:val="24"/>
          <w:szCs w:val="24"/>
        </w:rPr>
        <w:t xml:space="preserve">Autorizar a la  Tesorera Municipal Jessica Gabriela Figueroa Quijano  erogue la cantidad de </w:t>
      </w:r>
      <w:r w:rsidR="009A424B" w:rsidRPr="0037749B">
        <w:rPr>
          <w:rFonts w:ascii="Times New Roman" w:hAnsi="Times New Roman" w:cs="Times New Roman"/>
          <w:b/>
          <w:sz w:val="24"/>
          <w:szCs w:val="24"/>
        </w:rPr>
        <w:t>$250.00</w:t>
      </w:r>
      <w:r w:rsidR="009A424B" w:rsidRPr="0037749B">
        <w:rPr>
          <w:rFonts w:ascii="Times New Roman" w:hAnsi="Times New Roman" w:cs="Times New Roman"/>
          <w:sz w:val="24"/>
          <w:szCs w:val="24"/>
        </w:rPr>
        <w:t xml:space="preserve"> dólares a favor de  RAMON AMILCAR FLORES MARTINEZ, empleado Municipal, en concepto de prestación económica para gastos funerarios, por el fallecimiento de su padre; tómese de la cuenta 00540005302 Fondo común. </w:t>
      </w:r>
      <w:r w:rsidR="009A424B" w:rsidRPr="0037749B">
        <w:rPr>
          <w:rFonts w:ascii="Times New Roman" w:hAnsi="Times New Roman" w:cs="Times New Roman"/>
          <w:b/>
          <w:sz w:val="24"/>
          <w:szCs w:val="24"/>
        </w:rPr>
        <w:t>CERTIFIQUESE Y COMUNIQUESE</w:t>
      </w:r>
      <w:r w:rsidR="009A424B" w:rsidRPr="0037749B">
        <w:rPr>
          <w:rFonts w:ascii="Times New Roman" w:hAnsi="Times New Roman" w:cs="Times New Roman"/>
          <w:sz w:val="24"/>
          <w:szCs w:val="24"/>
        </w:rPr>
        <w:t xml:space="preserve"> a: Gerente General, Sindicatura, Tesorería, Contabilidad, Recursos Humanos y Presupuesto. </w:t>
      </w:r>
      <w:r w:rsidR="009A424B" w:rsidRPr="0037749B">
        <w:rPr>
          <w:rFonts w:ascii="Times New Roman" w:hAnsi="Times New Roman" w:cs="Times New Roman"/>
          <w:b/>
          <w:sz w:val="24"/>
          <w:szCs w:val="24"/>
          <w:u w:val="single"/>
        </w:rPr>
        <w:t xml:space="preserve">ACUERDO NUMERO CINCO: </w:t>
      </w:r>
      <w:r w:rsidR="009A424B" w:rsidRPr="0037749B">
        <w:rPr>
          <w:rFonts w:ascii="Times New Roman" w:hAnsi="Times New Roman" w:cs="Times New Roman"/>
          <w:sz w:val="24"/>
          <w:szCs w:val="24"/>
        </w:rPr>
        <w:t xml:space="preserve"> El Concejo Municipal en vista del informe y solicitud del Jefe de Catastro de inmuebles y Empresas Ingeniero Reynaldo Choto,  quien hace saber que se termino el proyecto del Vice Ministerio de vivienda en la comunidad Los Héroes, que consistió en  tubería de aguas negras, pavimento asfaltico y a la fecha no se ha realizado Recepción de la Obra Junto con la OPAMSS por la UDU, porque faltaron algunas calles, pero por parte de la Alcaldía se han colocado alumbrado público, y al lado de la carretera hay contenedores donde pasa los Camiones de la Municipalidad a Recoger la basura, por lo que solicita cobrar los servicios de alumbrado público, pavimentación, aseo y  desechos sólidos; El Concejo Municipal de conformidad a los artículos 10,11,12,14,15,17,18,19 21 de la Ley General Tributaria Municipal, por tanto se </w:t>
      </w:r>
      <w:r w:rsidR="009A424B" w:rsidRPr="0037749B">
        <w:rPr>
          <w:rFonts w:ascii="Times New Roman" w:hAnsi="Times New Roman" w:cs="Times New Roman"/>
          <w:b/>
          <w:sz w:val="24"/>
          <w:szCs w:val="24"/>
        </w:rPr>
        <w:t xml:space="preserve">ACUERDA: </w:t>
      </w:r>
      <w:r w:rsidR="009A424B" w:rsidRPr="0037749B">
        <w:rPr>
          <w:rFonts w:ascii="Times New Roman" w:hAnsi="Times New Roman" w:cs="Times New Roman"/>
          <w:sz w:val="24"/>
          <w:szCs w:val="24"/>
        </w:rPr>
        <w:t>Autorizar al</w:t>
      </w:r>
      <w:r w:rsidR="009A424B" w:rsidRPr="0037749B">
        <w:rPr>
          <w:rFonts w:ascii="Times New Roman" w:hAnsi="Times New Roman" w:cs="Times New Roman"/>
          <w:b/>
          <w:sz w:val="24"/>
          <w:szCs w:val="24"/>
        </w:rPr>
        <w:t xml:space="preserve"> </w:t>
      </w:r>
      <w:r w:rsidR="009A424B" w:rsidRPr="0037749B">
        <w:rPr>
          <w:rFonts w:ascii="Times New Roman" w:hAnsi="Times New Roman" w:cs="Times New Roman"/>
          <w:sz w:val="24"/>
          <w:szCs w:val="24"/>
        </w:rPr>
        <w:t xml:space="preserve">Ingeniero Reynaldo Choto Jefe de Catastro de Inmuebles y Empresas, para que lleve a cabo  la calificación como contribuyentes a los habitantes de la Comunidad Los Héroes de este Municipio. </w:t>
      </w:r>
      <w:r w:rsidR="009A424B" w:rsidRPr="0037749B">
        <w:rPr>
          <w:rFonts w:ascii="Times New Roman" w:hAnsi="Times New Roman" w:cs="Times New Roman"/>
          <w:b/>
          <w:sz w:val="24"/>
          <w:szCs w:val="24"/>
        </w:rPr>
        <w:t>CERTIFIQUESE Y COMUNIQUESE A:</w:t>
      </w:r>
      <w:r w:rsidR="009A424B" w:rsidRPr="0037749B">
        <w:rPr>
          <w:rFonts w:ascii="Times New Roman" w:hAnsi="Times New Roman" w:cs="Times New Roman"/>
          <w:sz w:val="24"/>
          <w:szCs w:val="24"/>
        </w:rPr>
        <w:t xml:space="preserve"> Gerente General, Sindicatura, Unidad de Catastro de inmuebles y Empresas.</w:t>
      </w:r>
      <w:r w:rsidR="0037749B" w:rsidRPr="0037749B">
        <w:rPr>
          <w:rFonts w:ascii="Times New Roman" w:hAnsi="Times New Roman" w:cs="Times New Roman"/>
          <w:b/>
          <w:sz w:val="24"/>
          <w:szCs w:val="24"/>
          <w:u w:val="single"/>
        </w:rPr>
        <w:t xml:space="preserve"> ACUERDO NUMERO SEIS: </w:t>
      </w:r>
      <w:r w:rsidR="0037749B" w:rsidRPr="0037749B">
        <w:rPr>
          <w:rFonts w:ascii="Times New Roman" w:hAnsi="Times New Roman" w:cs="Times New Roman"/>
          <w:sz w:val="24"/>
          <w:szCs w:val="24"/>
        </w:rPr>
        <w:t>El Concejo Municipal en vista de opinión jurídica del  Licenciado Edwin Pérez, Gerente Jurídico,  sobre la solicitud de la señora</w:t>
      </w:r>
      <w:r w:rsidR="005B06A0">
        <w:rPr>
          <w:rFonts w:ascii="Times New Roman" w:hAnsi="Times New Roman" w:cs="Times New Roman"/>
          <w:sz w:val="24"/>
          <w:szCs w:val="24"/>
        </w:rPr>
        <w:t>_</w:t>
      </w:r>
      <w:r w:rsidR="005B06A0" w:rsidRPr="005B06A0">
        <w:rPr>
          <w:rFonts w:ascii="Times New Roman" w:hAnsi="Times New Roman" w:cs="Times New Roman"/>
          <w:sz w:val="24"/>
          <w:szCs w:val="24"/>
          <w:highlight w:val="yellow"/>
        </w:rPr>
        <w:t>_______</w:t>
      </w:r>
      <w:r w:rsidR="0037749B" w:rsidRPr="0037749B">
        <w:rPr>
          <w:rFonts w:ascii="Times New Roman" w:hAnsi="Times New Roman" w:cs="Times New Roman"/>
          <w:sz w:val="24"/>
          <w:szCs w:val="24"/>
        </w:rPr>
        <w:t xml:space="preserve">, el cual manifestó que tuvo una tienda desde el año 2006 y que en el año 2009 la cerro y  esto le genero una deuda de $785.92; El Jurídico Considera que conforme el articulo 90 ordinal 3 de la Ley General Tributaria Municipal, establece que la Obligación de los contribuyentes, responsables y terceros es informar sobre los cambios de residencia y sobre cualquier otra circunstancia que modifique o pueda hacer desaparecer las obligaciones tributarias, dentro de los treinta días siguientes a la fecha de tales cambios;  Por consiguiente la contribuyente no informo hasta esta fecha sobre dicho cambio, a raíz de esto ya no existe un hecho generador comprobado; se debe realizar la inspección por parte de Catastro y verificar que el negocio ya no existe; y que se debe de dejar de cobrar hasta la fecha y levantamiento de inspección por parte de catastro, pues como Municipalidad no podemos condonar deudas así lo establece el artículo 68 del Código Municipal; El Concejo Municipal en base a la opinión jurídica en el uso de sus facultades legales se </w:t>
      </w:r>
      <w:r w:rsidR="0037749B" w:rsidRPr="0037749B">
        <w:rPr>
          <w:rFonts w:ascii="Times New Roman" w:hAnsi="Times New Roman" w:cs="Times New Roman"/>
          <w:b/>
          <w:sz w:val="24"/>
          <w:szCs w:val="24"/>
        </w:rPr>
        <w:t xml:space="preserve">ACUERDA: </w:t>
      </w:r>
      <w:r w:rsidR="0037749B" w:rsidRPr="0037749B">
        <w:rPr>
          <w:rFonts w:ascii="Times New Roman" w:hAnsi="Times New Roman" w:cs="Times New Roman"/>
          <w:sz w:val="24"/>
          <w:szCs w:val="24"/>
        </w:rPr>
        <w:t>Mandatase al Jefe de Catastro de Inmuebles y Empresas para que realice  la inspección  a la contribuyente</w:t>
      </w:r>
      <w:r w:rsidR="005B06A0">
        <w:rPr>
          <w:rFonts w:ascii="Times New Roman" w:hAnsi="Times New Roman" w:cs="Times New Roman"/>
          <w:sz w:val="24"/>
          <w:szCs w:val="24"/>
        </w:rPr>
        <w:t>_</w:t>
      </w:r>
      <w:r w:rsidR="005B06A0" w:rsidRPr="005B06A0">
        <w:rPr>
          <w:rFonts w:ascii="Times New Roman" w:hAnsi="Times New Roman" w:cs="Times New Roman"/>
          <w:sz w:val="24"/>
          <w:szCs w:val="24"/>
          <w:highlight w:val="yellow"/>
        </w:rPr>
        <w:t>_______</w:t>
      </w:r>
      <w:r w:rsidR="0037749B" w:rsidRPr="0037749B">
        <w:rPr>
          <w:rFonts w:ascii="Times New Roman" w:hAnsi="Times New Roman" w:cs="Times New Roman"/>
          <w:sz w:val="24"/>
          <w:szCs w:val="24"/>
        </w:rPr>
        <w:t xml:space="preserve">, </w:t>
      </w:r>
      <w:r w:rsidR="005B06A0">
        <w:rPr>
          <w:rFonts w:ascii="Times New Roman" w:hAnsi="Times New Roman" w:cs="Times New Roman"/>
          <w:sz w:val="24"/>
          <w:szCs w:val="24"/>
        </w:rPr>
        <w:t>_</w:t>
      </w:r>
      <w:r w:rsidR="005B06A0" w:rsidRPr="005B06A0">
        <w:rPr>
          <w:rFonts w:ascii="Times New Roman" w:hAnsi="Times New Roman" w:cs="Times New Roman"/>
          <w:sz w:val="24"/>
          <w:szCs w:val="24"/>
          <w:highlight w:val="yellow"/>
        </w:rPr>
        <w:t>____________</w:t>
      </w:r>
      <w:r w:rsidR="005B06A0">
        <w:rPr>
          <w:rFonts w:ascii="Times New Roman" w:hAnsi="Times New Roman" w:cs="Times New Roman"/>
          <w:sz w:val="24"/>
          <w:szCs w:val="24"/>
        </w:rPr>
        <w:t>_</w:t>
      </w:r>
      <w:r w:rsidR="0037749B" w:rsidRPr="0037749B">
        <w:rPr>
          <w:rFonts w:ascii="Times New Roman" w:hAnsi="Times New Roman" w:cs="Times New Roman"/>
          <w:sz w:val="24"/>
          <w:szCs w:val="24"/>
        </w:rPr>
        <w:t xml:space="preserve">de este Municipio,  sobre el negocio registrado,  y de no existir dicho negocio proceda  a  resolver   lo correspondiente para el cierre  definitivo de la cuenta del negocio, esto siempre y cuando ella cancele lo adeudado hasta la fecha  donde dio aviso a la Municipalidad del cierre de su negocio. </w:t>
      </w:r>
      <w:r w:rsidR="0037749B" w:rsidRPr="0037749B">
        <w:rPr>
          <w:rFonts w:ascii="Times New Roman" w:hAnsi="Times New Roman" w:cs="Times New Roman"/>
          <w:b/>
          <w:sz w:val="24"/>
          <w:szCs w:val="24"/>
        </w:rPr>
        <w:t xml:space="preserve">CERTIFIQUESE Y </w:t>
      </w:r>
      <w:r w:rsidR="0037749B" w:rsidRPr="0037749B">
        <w:rPr>
          <w:rFonts w:ascii="Times New Roman" w:hAnsi="Times New Roman" w:cs="Times New Roman"/>
          <w:b/>
          <w:sz w:val="24"/>
          <w:szCs w:val="24"/>
        </w:rPr>
        <w:lastRenderedPageBreak/>
        <w:t>COMUNIQUESE</w:t>
      </w:r>
      <w:r w:rsidR="0037749B" w:rsidRPr="0037749B">
        <w:rPr>
          <w:rFonts w:ascii="Times New Roman" w:hAnsi="Times New Roman" w:cs="Times New Roman"/>
          <w:sz w:val="24"/>
          <w:szCs w:val="24"/>
        </w:rPr>
        <w:t xml:space="preserve">: Gerencia General, Sindicatura, Catastro de Inmueble y Empresas. </w:t>
      </w:r>
      <w:r w:rsidR="0037749B" w:rsidRPr="0037749B">
        <w:rPr>
          <w:rFonts w:ascii="Times New Roman" w:hAnsi="Times New Roman" w:cs="Times New Roman"/>
          <w:b/>
          <w:sz w:val="24"/>
          <w:szCs w:val="24"/>
          <w:u w:val="single"/>
        </w:rPr>
        <w:t xml:space="preserve">ACUERDO NUMERO SIETE: </w:t>
      </w:r>
      <w:r w:rsidR="0037749B" w:rsidRPr="0037749B">
        <w:rPr>
          <w:rFonts w:ascii="Times New Roman" w:hAnsi="Times New Roman" w:cs="Times New Roman"/>
          <w:sz w:val="24"/>
          <w:szCs w:val="24"/>
        </w:rPr>
        <w:t xml:space="preserve">El Concejo Municipal en vista del informe y solicitud del Contador Municipal, Nilson </w:t>
      </w:r>
      <w:proofErr w:type="spellStart"/>
      <w:r w:rsidR="0037749B" w:rsidRPr="0037749B">
        <w:rPr>
          <w:rFonts w:ascii="Times New Roman" w:hAnsi="Times New Roman" w:cs="Times New Roman"/>
          <w:sz w:val="24"/>
          <w:szCs w:val="24"/>
        </w:rPr>
        <w:t>Fredis</w:t>
      </w:r>
      <w:proofErr w:type="spellEnd"/>
      <w:r w:rsidR="0037749B" w:rsidRPr="0037749B">
        <w:rPr>
          <w:rFonts w:ascii="Times New Roman" w:hAnsi="Times New Roman" w:cs="Times New Roman"/>
          <w:sz w:val="24"/>
          <w:szCs w:val="24"/>
        </w:rPr>
        <w:t xml:space="preserve">  Rodríguez, donde manifiesta que recibió el informe de  saldo al 31 de diciembre de 2017 elaborado por la Licenciada Marisol Guevara, por un monto  total $ 8,326,363.06; por lo que solicita que los departamentos de Recuperación de Mora, Castro y Cuentas Corrientes se coordinen y realicen la clasificación en concepto de que rubros de ingresos  corresponde dicha mora, ya que para efecto contables se debe registrar dichos valores en las cuentas de ingresos correspondiente según detalles, alumbrado, aseo, barrido, desechos, fiestas, calle, predio baldío, multas, intereses, impuestos, mercado, torres, postes, y antenas, multas; además hace saber que del saldo de la mora, se debe establecer el monto de las cuentas incobrables, con el objetivo de establecer la mora real, solicitando así que dicho departamentos trabajen con dichos saldos para poder incorporarlos al cierre de diciembre 2017, todo esto para dar cumplimiento a lo establecido en la norma  2.3.4 del Manual Técnico de la Ley AFI que literalmente dice TRASPASO DE DEUDORES MONETARIOS Y ACREEDORES MONETARIOS; el Concejo toma a bien el informe y solicitud del contador Municipal, por tanto en el uso de sus facultades legales </w:t>
      </w:r>
      <w:r w:rsidR="0037749B" w:rsidRPr="0037749B">
        <w:rPr>
          <w:rFonts w:ascii="Times New Roman" w:hAnsi="Times New Roman" w:cs="Times New Roman"/>
          <w:b/>
          <w:sz w:val="24"/>
          <w:szCs w:val="24"/>
        </w:rPr>
        <w:t xml:space="preserve">ACUERDA: </w:t>
      </w:r>
      <w:r w:rsidR="0037749B" w:rsidRPr="0037749B">
        <w:rPr>
          <w:rFonts w:ascii="Times New Roman" w:hAnsi="Times New Roman" w:cs="Times New Roman"/>
          <w:sz w:val="24"/>
          <w:szCs w:val="24"/>
        </w:rPr>
        <w:t xml:space="preserve">mandatar a los Jefes y Encargados de las  Unidades de  Catastro de Inmuebles y Empresas, Recuperación de Mora y Cuentas Corrientes, cumplan con lo requerido en el informe del Contador Municipal, realicen la clasificación en concepto de que rubros de ingresos  corresponde dicha mora, y del saldo de la mora,  establezcan el monto de las cuentas incobrables, con el objetivo de establecer la mora real, y trabajen con dichos saldos para que Contabilidad pueda incorporarlos al cierre de diciembre 2017; </w:t>
      </w:r>
      <w:r w:rsidR="0037749B" w:rsidRPr="0037749B">
        <w:rPr>
          <w:rFonts w:ascii="Times New Roman" w:hAnsi="Times New Roman" w:cs="Times New Roman"/>
          <w:b/>
          <w:sz w:val="24"/>
          <w:szCs w:val="24"/>
        </w:rPr>
        <w:t>CERTIFIQUESE Y COMUNIQUESE</w:t>
      </w:r>
      <w:r w:rsidR="0037749B" w:rsidRPr="0037749B">
        <w:rPr>
          <w:rFonts w:ascii="Times New Roman" w:hAnsi="Times New Roman" w:cs="Times New Roman"/>
          <w:sz w:val="24"/>
          <w:szCs w:val="24"/>
        </w:rPr>
        <w:t xml:space="preserve">: Gerencia General, Sindicatura, Catastro de Inmueble y Empresas ( Central y Distrito de Altavista),  Recuperación de Mora ( Central y Distrito de Altavista) y Cuentas Corrientes ( Central y Distrito de Altavista. </w:t>
      </w:r>
      <w:r w:rsidR="0037749B" w:rsidRPr="0037749B">
        <w:rPr>
          <w:rFonts w:ascii="Times New Roman" w:hAnsi="Times New Roman" w:cs="Times New Roman"/>
          <w:b/>
          <w:sz w:val="24"/>
          <w:szCs w:val="24"/>
          <w:u w:val="single"/>
        </w:rPr>
        <w:t xml:space="preserve">ACUERDO NUMERO OCHO: </w:t>
      </w:r>
      <w:r w:rsidR="0037749B" w:rsidRPr="0037749B">
        <w:rPr>
          <w:rFonts w:ascii="Times New Roman" w:hAnsi="Times New Roman" w:cs="Times New Roman"/>
          <w:sz w:val="24"/>
          <w:szCs w:val="24"/>
        </w:rPr>
        <w:t xml:space="preserve">El Concejo Municipal en vista  del Informe del Comité de Seguridad y Salud Ocupacional sobre la Identificación de Riesgos,  en todos las Unidades Municipales, identifican el riesgo, el tipo de riesgo conforme a la Ley de CSSO, solución al riesgo y detallan la multa que correspondería si no se le da solución; El Concejo Municipal toma a bien dicho informe y se sabe que se debe de solucionar dicho riesgos laborales, por tanto de conformidad a los artículo 30 numeral 14 del Código Municipal, en el uso de sus facultades legales se </w:t>
      </w:r>
      <w:r w:rsidR="0037749B" w:rsidRPr="0037749B">
        <w:rPr>
          <w:rFonts w:ascii="Times New Roman" w:hAnsi="Times New Roman" w:cs="Times New Roman"/>
          <w:b/>
          <w:sz w:val="24"/>
          <w:szCs w:val="24"/>
        </w:rPr>
        <w:t xml:space="preserve">ACUERDA: </w:t>
      </w:r>
      <w:r w:rsidR="0037749B" w:rsidRPr="0037749B">
        <w:rPr>
          <w:rFonts w:ascii="Times New Roman" w:hAnsi="Times New Roman" w:cs="Times New Roman"/>
          <w:sz w:val="24"/>
          <w:szCs w:val="24"/>
        </w:rPr>
        <w:t xml:space="preserve">Mandatar al Gerente General Lic. Manuel Francisco Zelada, haga las recomendaciones necesarias y gire las instrucciones a las Unidades correspondientes para poder solucionar todos los riesgos identificados por el Comité de de Seguridad y Salud Ocupacional. </w:t>
      </w:r>
      <w:r w:rsidR="0037749B" w:rsidRPr="0037749B">
        <w:rPr>
          <w:rFonts w:ascii="Times New Roman" w:hAnsi="Times New Roman" w:cs="Times New Roman"/>
          <w:b/>
          <w:sz w:val="24"/>
          <w:szCs w:val="24"/>
        </w:rPr>
        <w:t>CERTIFIQUESE Y COMUNIQUESE</w:t>
      </w:r>
      <w:r w:rsidR="0037749B" w:rsidRPr="0037749B">
        <w:rPr>
          <w:rFonts w:ascii="Times New Roman" w:hAnsi="Times New Roman" w:cs="Times New Roman"/>
          <w:sz w:val="24"/>
          <w:szCs w:val="24"/>
        </w:rPr>
        <w:t xml:space="preserve">: Gerencia General, Sindicatura, Comité de Seguridad Ocupacional. </w:t>
      </w:r>
      <w:r w:rsidR="0037749B" w:rsidRPr="0037749B">
        <w:rPr>
          <w:rFonts w:ascii="Times New Roman" w:hAnsi="Times New Roman" w:cs="Times New Roman"/>
          <w:b/>
          <w:sz w:val="24"/>
          <w:szCs w:val="24"/>
          <w:u w:val="single"/>
        </w:rPr>
        <w:t xml:space="preserve">ACUERDO NUMERO NUEVE: </w:t>
      </w:r>
      <w:r w:rsidR="0037749B" w:rsidRPr="0037749B">
        <w:rPr>
          <w:rFonts w:ascii="Times New Roman" w:hAnsi="Times New Roman" w:cs="Times New Roman"/>
          <w:sz w:val="24"/>
          <w:szCs w:val="24"/>
        </w:rPr>
        <w:t xml:space="preserve">El Concejo Municipal en vista  del informe y carpeta  técnica, del Ingeniero José Mauricio Pacheco Jefe de la Unidad de Desarrollo Urbano, quien hace saber que el proyecto de Bacheo Superficial de boulevard la Paz del Distrito Italia del Municipio de </w:t>
      </w:r>
      <w:r w:rsidR="0037749B" w:rsidRPr="0037749B">
        <w:rPr>
          <w:rFonts w:ascii="Times New Roman" w:hAnsi="Times New Roman" w:cs="Times New Roman"/>
          <w:sz w:val="24"/>
          <w:szCs w:val="24"/>
        </w:rPr>
        <w:lastRenderedPageBreak/>
        <w:t>Tonacatepeque año 2018, se hace necesario realizar el cambio de la carpeta técnica a “Recarpeteo de 1,250.00M2 de Superficie en Boulevard la Paz del Distrito Italia del Municipio de Tonacatepeque” al igual se incrementa el monto de la carpeta, esto debido a que no se realizara bacheo ya que el área a intervenir es mayor a la considerada anteriormente, por ende se incrementa el monto, la situación actual no permite realizar bacheo, por el alto trafico de microbuses, buses, camiones y carros la superficie a sufrido un desgaste grande, y considera que el bacheo no es suficiente y la duración poca, urge se realicen los trabajos debido que el invierno se aproxima y los vecinos del lugar han solicitado una reparación inmediata, por lo que solicita el cambio de nombre de la carpeta y monto será de $40,000.00; además pide que se deje sin efecto la cuenta bancaria del nombre del proyecto anterior y se aperture una cuenta bancaria a nombre del nuevo proyecto “</w:t>
      </w:r>
      <w:r w:rsidR="0037749B" w:rsidRPr="0037749B">
        <w:rPr>
          <w:rFonts w:ascii="Times New Roman" w:hAnsi="Times New Roman" w:cs="Times New Roman"/>
          <w:b/>
          <w:sz w:val="24"/>
          <w:szCs w:val="24"/>
        </w:rPr>
        <w:t xml:space="preserve">Recarpeteo de 1,250.00M2 de Superficie en Boulevard la Paz del Distrito Italia del Municipio de Tonacatepeque”; </w:t>
      </w:r>
      <w:r w:rsidR="0037749B" w:rsidRPr="0037749B">
        <w:rPr>
          <w:rFonts w:ascii="Times New Roman" w:hAnsi="Times New Roman" w:cs="Times New Roman"/>
          <w:sz w:val="24"/>
          <w:szCs w:val="24"/>
        </w:rPr>
        <w:t xml:space="preserve">El Concejo Municipal en vista del informe y nueva carpeta técnica del Jefe de la UDU; en el uso de sus facultades legales </w:t>
      </w:r>
      <w:r w:rsidR="0037749B" w:rsidRPr="0037749B">
        <w:rPr>
          <w:rFonts w:ascii="Times New Roman" w:hAnsi="Times New Roman" w:cs="Times New Roman"/>
          <w:b/>
          <w:sz w:val="24"/>
          <w:szCs w:val="24"/>
        </w:rPr>
        <w:t>ACUERDA:</w:t>
      </w:r>
      <w:r w:rsidR="0037749B" w:rsidRPr="0037749B">
        <w:rPr>
          <w:rFonts w:ascii="Times New Roman" w:hAnsi="Times New Roman" w:cs="Times New Roman"/>
          <w:sz w:val="24"/>
          <w:szCs w:val="24"/>
        </w:rPr>
        <w:t xml:space="preserve"> </w:t>
      </w:r>
      <w:r w:rsidR="0037749B" w:rsidRPr="0037749B">
        <w:rPr>
          <w:rFonts w:ascii="Times New Roman" w:hAnsi="Times New Roman" w:cs="Times New Roman"/>
          <w:b/>
          <w:sz w:val="24"/>
          <w:szCs w:val="24"/>
        </w:rPr>
        <w:t>a)</w:t>
      </w:r>
      <w:r w:rsidR="0037749B" w:rsidRPr="0037749B">
        <w:rPr>
          <w:rFonts w:ascii="Times New Roman" w:hAnsi="Times New Roman" w:cs="Times New Roman"/>
          <w:sz w:val="24"/>
          <w:szCs w:val="24"/>
        </w:rPr>
        <w:t xml:space="preserve"> dejar sin efecto el acuerdo 2 de acta 8 de fecha 22 de febrero 2018; b )se aprueba la carpeta técnica con el monto de $40,000.00 y se  priorizar dicho proyecto “</w:t>
      </w:r>
      <w:r w:rsidR="0037749B" w:rsidRPr="0037749B">
        <w:rPr>
          <w:rFonts w:ascii="Times New Roman" w:hAnsi="Times New Roman" w:cs="Times New Roman"/>
          <w:b/>
          <w:sz w:val="24"/>
          <w:szCs w:val="24"/>
        </w:rPr>
        <w:t xml:space="preserve">RECARPETEO DE 1,250.00M2 DE SUPERFICIE EN BOULEVARD LA PAZ DEL DISTRITO ITALIA DEL MUNICIPIO DE TONACATEPEQUE”; c) </w:t>
      </w:r>
      <w:r w:rsidR="0037749B" w:rsidRPr="0037749B">
        <w:rPr>
          <w:rFonts w:ascii="Times New Roman" w:hAnsi="Times New Roman" w:cs="Times New Roman"/>
          <w:sz w:val="24"/>
          <w:szCs w:val="24"/>
        </w:rPr>
        <w:t xml:space="preserve">mandatase las Unidades de  UACI y UDU realice los procesos correspondientes, para la publicación del requerimiento  para la ejecución de dicho proyecto, y reciba las ofertas, todo con forme a la LACAP. d) se mandata al Gerente Financiero y encargada de presupuesto realicen la reforma presupuestaria correspondiente, para poder llevar acabo dicho proyecto. </w:t>
      </w:r>
      <w:r w:rsidR="0037749B" w:rsidRPr="0037749B">
        <w:rPr>
          <w:rFonts w:ascii="Times New Roman" w:hAnsi="Times New Roman" w:cs="Times New Roman"/>
          <w:b/>
          <w:sz w:val="24"/>
          <w:szCs w:val="24"/>
        </w:rPr>
        <w:t>e)</w:t>
      </w:r>
      <w:r w:rsidR="0037749B" w:rsidRPr="0037749B">
        <w:rPr>
          <w:rFonts w:ascii="Times New Roman" w:hAnsi="Times New Roman" w:cs="Times New Roman"/>
          <w:sz w:val="24"/>
          <w:szCs w:val="24"/>
        </w:rPr>
        <w:t xml:space="preserve"> Se autoriza a la Tesorera Municipal cierre la cuenta bancaria  00540007690 “Bacheo Superficial de boulevard la Paz del Distrito Italia del Municipio de Tonacatepeque año 2018 “  proyecto que no se realizo; y se autoriza que aperture cuenta bancaria con el nombre de la carpeta técnica de proyecto aprobado</w:t>
      </w:r>
      <w:r w:rsidR="0037749B" w:rsidRPr="0037749B">
        <w:rPr>
          <w:rFonts w:ascii="Times New Roman" w:hAnsi="Times New Roman" w:cs="Times New Roman"/>
          <w:b/>
          <w:sz w:val="24"/>
          <w:szCs w:val="24"/>
        </w:rPr>
        <w:t xml:space="preserve"> “RECARPETEO DE 1,250.00M2 DE SUPERFICIE EN BOULEVARD LA PAZ DEL DISTRITO ITALIA DEL MUNICIPIO DE TONACATEPEQUE” </w:t>
      </w:r>
      <w:r w:rsidR="0037749B" w:rsidRPr="0037749B">
        <w:rPr>
          <w:rFonts w:ascii="Times New Roman" w:hAnsi="Times New Roman" w:cs="Times New Roman"/>
          <w:sz w:val="24"/>
          <w:szCs w:val="24"/>
        </w:rPr>
        <w:t xml:space="preserve">las firmas </w:t>
      </w:r>
      <w:proofErr w:type="spellStart"/>
      <w:r w:rsidR="0037749B" w:rsidRPr="0037749B">
        <w:rPr>
          <w:rFonts w:ascii="Times New Roman" w:hAnsi="Times New Roman" w:cs="Times New Roman"/>
          <w:sz w:val="24"/>
          <w:szCs w:val="24"/>
        </w:rPr>
        <w:t>refrendarias</w:t>
      </w:r>
      <w:proofErr w:type="spellEnd"/>
      <w:r w:rsidR="0037749B" w:rsidRPr="0037749B">
        <w:rPr>
          <w:rFonts w:ascii="Times New Roman" w:hAnsi="Times New Roman" w:cs="Times New Roman"/>
          <w:sz w:val="24"/>
          <w:szCs w:val="24"/>
        </w:rPr>
        <w:t xml:space="preserve"> para esta cuenta corriente bancaria serán: </w:t>
      </w:r>
      <w:r w:rsidR="0037749B" w:rsidRPr="0037749B">
        <w:rPr>
          <w:rFonts w:ascii="Times New Roman" w:hAnsi="Times New Roman" w:cs="Times New Roman"/>
          <w:b/>
          <w:sz w:val="24"/>
          <w:szCs w:val="24"/>
        </w:rPr>
        <w:t>Senia Estela Rodríguez Fuentes, Primera Regidora Propietaria, Licenciado Ronal Roberto Escobar López  Segundo Regidor Propietario y Jessica Gabriela Figueroa Quijano, Tesorera Municipa</w:t>
      </w:r>
      <w:r w:rsidR="0037749B" w:rsidRPr="0037749B">
        <w:rPr>
          <w:rFonts w:ascii="Times New Roman" w:hAnsi="Times New Roman" w:cs="Times New Roman"/>
          <w:sz w:val="24"/>
          <w:szCs w:val="24"/>
        </w:rPr>
        <w:t xml:space="preserve">l, y  se autoriza como representante legal al señor Roberto Edgardo Herrera Díaz Canjura, Alcalde Municipal para que firme el  contrato respectivo en el Banco Hipotecario; y serán necesarias  para realizar operaciones  2 de las 3  firmas registradas siendo indispensable la de la Licenciada Jessica Gabriela Figueroa Quijano ( Tesorera Municipal). </w:t>
      </w:r>
      <w:r w:rsidR="0037749B" w:rsidRPr="0037749B">
        <w:rPr>
          <w:rFonts w:ascii="Times New Roman" w:hAnsi="Times New Roman" w:cs="Times New Roman"/>
          <w:b/>
          <w:sz w:val="24"/>
          <w:szCs w:val="24"/>
        </w:rPr>
        <w:t xml:space="preserve"> salvan sus votos</w:t>
      </w:r>
      <w:r w:rsidR="0037749B" w:rsidRPr="0037749B">
        <w:rPr>
          <w:rFonts w:ascii="Times New Roman" w:hAnsi="Times New Roman" w:cs="Times New Roman"/>
          <w:sz w:val="24"/>
          <w:szCs w:val="24"/>
        </w:rPr>
        <w:t xml:space="preserve"> los siguientes concejales: Nury Arely Rodríguez Erazo, Sexta Regidora Propietaria; María Lina Castellanos Campos Reales, Séptima Regidora propietaria; Omar Antonio Serrano Hernández, Octavo Regidor Propietario; Cosme Arquímides Reyes Gómez, Noveno Regidor Propietario, Ana Miriam Elías Fuentes de Del Cid, Decima Regidora Propietaria.</w:t>
      </w:r>
      <w:r w:rsidR="0037749B" w:rsidRPr="0037749B">
        <w:rPr>
          <w:rFonts w:ascii="Times New Roman" w:hAnsi="Times New Roman" w:cs="Times New Roman"/>
          <w:b/>
          <w:sz w:val="24"/>
          <w:szCs w:val="24"/>
        </w:rPr>
        <w:t xml:space="preserve"> CERTIFIQUESE Y </w:t>
      </w:r>
      <w:r w:rsidR="0037749B" w:rsidRPr="0037749B">
        <w:rPr>
          <w:rFonts w:ascii="Times New Roman" w:hAnsi="Times New Roman" w:cs="Times New Roman"/>
          <w:b/>
          <w:sz w:val="24"/>
          <w:szCs w:val="24"/>
        </w:rPr>
        <w:lastRenderedPageBreak/>
        <w:t>COMUNIQUESE A:</w:t>
      </w:r>
      <w:r w:rsidR="0037749B" w:rsidRPr="0037749B">
        <w:rPr>
          <w:rFonts w:ascii="Times New Roman" w:hAnsi="Times New Roman" w:cs="Times New Roman"/>
          <w:sz w:val="24"/>
          <w:szCs w:val="24"/>
        </w:rPr>
        <w:t xml:space="preserve"> Gerencia General, Sindicatura, UDU, UACI,  Presupuesto y Tesorería.</w:t>
      </w:r>
      <w:r w:rsidR="0037749B" w:rsidRPr="0037749B">
        <w:rPr>
          <w:rFonts w:ascii="Times New Roman" w:hAnsi="Times New Roman" w:cs="Times New Roman"/>
          <w:b/>
          <w:sz w:val="24"/>
          <w:szCs w:val="24"/>
          <w:u w:val="single"/>
        </w:rPr>
        <w:t xml:space="preserve"> ACUERDO </w:t>
      </w:r>
      <w:proofErr w:type="gramStart"/>
      <w:r w:rsidR="0037749B" w:rsidRPr="0037749B">
        <w:rPr>
          <w:rFonts w:ascii="Times New Roman" w:hAnsi="Times New Roman" w:cs="Times New Roman"/>
          <w:b/>
          <w:sz w:val="24"/>
          <w:szCs w:val="24"/>
          <w:u w:val="single"/>
        </w:rPr>
        <w:t>NUMERO</w:t>
      </w:r>
      <w:proofErr w:type="gramEnd"/>
      <w:r w:rsidR="0037749B" w:rsidRPr="0037749B">
        <w:rPr>
          <w:rFonts w:ascii="Times New Roman" w:hAnsi="Times New Roman" w:cs="Times New Roman"/>
          <w:b/>
          <w:sz w:val="24"/>
          <w:szCs w:val="24"/>
          <w:u w:val="single"/>
        </w:rPr>
        <w:t xml:space="preserve"> DIEZ: El </w:t>
      </w:r>
      <w:r w:rsidR="0037749B" w:rsidRPr="0037749B">
        <w:rPr>
          <w:rFonts w:ascii="Times New Roman" w:hAnsi="Times New Roman" w:cs="Times New Roman"/>
          <w:sz w:val="24"/>
          <w:szCs w:val="24"/>
        </w:rPr>
        <w:t>Concejo Municipal en uso de sus facultades que le confiere el Art. 91 del Código Municipal y a petición de la Tesorera Municipal  Licda. Jessica Gabriela Figueroa Quijano, en relación a que se le autorice  para realizar transferencias bancarias, por tanto se</w:t>
      </w:r>
      <w:r w:rsidR="0037749B" w:rsidRPr="0037749B">
        <w:rPr>
          <w:rFonts w:ascii="Times New Roman" w:hAnsi="Times New Roman" w:cs="Times New Roman"/>
          <w:b/>
          <w:sz w:val="24"/>
          <w:szCs w:val="24"/>
        </w:rPr>
        <w:t xml:space="preserve"> ACUERDA</w:t>
      </w:r>
      <w:r w:rsidR="0037749B" w:rsidRPr="0037749B">
        <w:rPr>
          <w:rFonts w:ascii="Times New Roman" w:hAnsi="Times New Roman" w:cs="Times New Roman"/>
          <w:sz w:val="24"/>
          <w:szCs w:val="24"/>
        </w:rPr>
        <w:t>: Autorizar a la Tesorera Municipal para que realice  las siguientes transferencias bancarias:</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83"/>
        <w:gridCol w:w="2059"/>
        <w:gridCol w:w="2188"/>
        <w:gridCol w:w="1451"/>
        <w:gridCol w:w="1058"/>
        <w:gridCol w:w="1815"/>
      </w:tblGrid>
      <w:tr w:rsidR="0037749B" w:rsidTr="0033627B">
        <w:trPr>
          <w:trHeight w:val="569"/>
        </w:trPr>
        <w:tc>
          <w:tcPr>
            <w:tcW w:w="483" w:type="dxa"/>
            <w:shd w:val="clear" w:color="auto" w:fill="B6DDE8" w:themeFill="accent5" w:themeFillTint="66"/>
          </w:tcPr>
          <w:p w:rsidR="0037749B" w:rsidRPr="000B17B5" w:rsidRDefault="0037749B" w:rsidP="0033627B">
            <w:pPr>
              <w:rPr>
                <w:rFonts w:asciiTheme="majorHAnsi" w:hAnsiTheme="majorHAnsi"/>
                <w:b/>
              </w:rPr>
            </w:pPr>
            <w:r w:rsidRPr="000B17B5">
              <w:rPr>
                <w:rFonts w:asciiTheme="majorHAnsi" w:hAnsiTheme="majorHAnsi"/>
                <w:b/>
                <w:sz w:val="20"/>
              </w:rPr>
              <w:t>Nº</w:t>
            </w:r>
          </w:p>
        </w:tc>
        <w:tc>
          <w:tcPr>
            <w:tcW w:w="2059" w:type="dxa"/>
            <w:shd w:val="clear" w:color="auto" w:fill="B6DDE8" w:themeFill="accent5" w:themeFillTint="66"/>
          </w:tcPr>
          <w:p w:rsidR="0037749B" w:rsidRPr="000B17B5" w:rsidRDefault="0037749B" w:rsidP="0033627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188" w:type="dxa"/>
            <w:shd w:val="clear" w:color="auto" w:fill="B6DDE8" w:themeFill="accent5" w:themeFillTint="66"/>
          </w:tcPr>
          <w:p w:rsidR="0037749B" w:rsidRPr="000B17B5" w:rsidRDefault="0037749B" w:rsidP="0033627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451" w:type="dxa"/>
            <w:shd w:val="clear" w:color="auto" w:fill="B6DDE8" w:themeFill="accent5" w:themeFillTint="66"/>
          </w:tcPr>
          <w:p w:rsidR="0037749B" w:rsidRPr="000B17B5" w:rsidRDefault="0037749B" w:rsidP="0033627B">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1058" w:type="dxa"/>
            <w:shd w:val="clear" w:color="auto" w:fill="B6DDE8" w:themeFill="accent5" w:themeFillTint="66"/>
          </w:tcPr>
          <w:p w:rsidR="0037749B" w:rsidRPr="000B17B5" w:rsidRDefault="0037749B" w:rsidP="0033627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15" w:type="dxa"/>
            <w:shd w:val="clear" w:color="auto" w:fill="B6DDE8" w:themeFill="accent5" w:themeFillTint="66"/>
          </w:tcPr>
          <w:p w:rsidR="0037749B" w:rsidRPr="000B17B5" w:rsidRDefault="0037749B" w:rsidP="0033627B">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37749B" w:rsidTr="0033627B">
        <w:tc>
          <w:tcPr>
            <w:tcW w:w="483" w:type="dxa"/>
            <w:shd w:val="clear" w:color="auto" w:fill="B6DDE8" w:themeFill="accent5" w:themeFillTint="66"/>
          </w:tcPr>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Pr="000B17B5" w:rsidRDefault="0037749B" w:rsidP="0033627B">
            <w:pPr>
              <w:rPr>
                <w:rFonts w:asciiTheme="majorHAnsi" w:hAnsiTheme="majorHAnsi"/>
              </w:rPr>
            </w:pPr>
          </w:p>
        </w:tc>
        <w:tc>
          <w:tcPr>
            <w:tcW w:w="2059" w:type="dxa"/>
          </w:tcPr>
          <w:p w:rsidR="0037749B" w:rsidRDefault="0037749B" w:rsidP="0033627B">
            <w:pPr>
              <w:jc w:val="center"/>
              <w:rPr>
                <w:rFonts w:asciiTheme="majorHAnsi" w:hAnsiTheme="majorHAnsi" w:cs="Aparajita"/>
                <w:b/>
                <w:sz w:val="20"/>
                <w:szCs w:val="18"/>
              </w:rPr>
            </w:pPr>
          </w:p>
          <w:p w:rsidR="0037749B" w:rsidRDefault="0037749B" w:rsidP="0033627B">
            <w:pPr>
              <w:rPr>
                <w:rFonts w:asciiTheme="majorHAnsi" w:hAnsiTheme="majorHAnsi" w:cs="Aparajita"/>
                <w:b/>
                <w:sz w:val="18"/>
                <w:szCs w:val="18"/>
              </w:rPr>
            </w:pPr>
          </w:p>
          <w:p w:rsidR="0037749B" w:rsidRPr="00792F84" w:rsidRDefault="0037749B" w:rsidP="0033627B">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37749B" w:rsidRPr="00792F84" w:rsidRDefault="0037749B" w:rsidP="0033627B">
            <w:pPr>
              <w:jc w:val="center"/>
              <w:rPr>
                <w:rFonts w:asciiTheme="majorHAnsi" w:hAnsiTheme="majorHAnsi" w:cs="Aparajita"/>
                <w:b/>
                <w:sz w:val="20"/>
                <w:szCs w:val="18"/>
              </w:rPr>
            </w:pPr>
          </w:p>
          <w:p w:rsidR="0037749B" w:rsidRPr="000B17B5" w:rsidRDefault="0037749B" w:rsidP="0033627B">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188" w:type="dxa"/>
          </w:tcPr>
          <w:p w:rsidR="0037749B" w:rsidRDefault="0037749B" w:rsidP="0033627B">
            <w:pPr>
              <w:jc w:val="center"/>
              <w:rPr>
                <w:rFonts w:asciiTheme="majorHAnsi" w:hAnsiTheme="majorHAnsi" w:cs="Aparajita"/>
                <w:b/>
                <w:sz w:val="20"/>
                <w:szCs w:val="18"/>
              </w:rPr>
            </w:pPr>
          </w:p>
          <w:p w:rsidR="0037749B" w:rsidRDefault="0037749B" w:rsidP="0033627B">
            <w:pPr>
              <w:jc w:val="center"/>
              <w:rPr>
                <w:rFonts w:asciiTheme="majorHAnsi" w:hAnsiTheme="majorHAnsi" w:cs="Aparajita"/>
                <w:b/>
                <w:sz w:val="18"/>
                <w:szCs w:val="18"/>
              </w:rPr>
            </w:pPr>
          </w:p>
          <w:p w:rsidR="0037749B" w:rsidRPr="009A09D5" w:rsidRDefault="0037749B" w:rsidP="0033627B">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7607</w:t>
            </w:r>
          </w:p>
          <w:p w:rsidR="0037749B" w:rsidRPr="009A09D5" w:rsidRDefault="0037749B" w:rsidP="0033627B">
            <w:pPr>
              <w:jc w:val="center"/>
              <w:rPr>
                <w:rFonts w:asciiTheme="majorHAnsi" w:hAnsiTheme="majorHAnsi" w:cs="Aparajita"/>
                <w:b/>
                <w:sz w:val="18"/>
                <w:szCs w:val="16"/>
              </w:rPr>
            </w:pPr>
          </w:p>
          <w:p w:rsidR="0037749B" w:rsidRPr="00856962" w:rsidRDefault="0037749B" w:rsidP="0033627B">
            <w:pPr>
              <w:jc w:val="center"/>
              <w:rPr>
                <w:rFonts w:asciiTheme="majorHAnsi" w:hAnsiTheme="majorHAnsi" w:cs="Aparajita"/>
                <w:b/>
                <w:sz w:val="20"/>
                <w:szCs w:val="18"/>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Apoyo al Deporte en el Municipio de Tonacatepeque.</w:t>
            </w:r>
          </w:p>
        </w:tc>
        <w:tc>
          <w:tcPr>
            <w:tcW w:w="1451" w:type="dxa"/>
          </w:tcPr>
          <w:p w:rsidR="0037749B" w:rsidRDefault="0037749B" w:rsidP="0033627B">
            <w:pPr>
              <w:rPr>
                <w:rFonts w:asciiTheme="majorHAnsi" w:hAnsiTheme="majorHAnsi"/>
                <w:b/>
              </w:rPr>
            </w:pPr>
          </w:p>
          <w:p w:rsidR="0037749B" w:rsidRDefault="0037749B" w:rsidP="0033627B">
            <w:pPr>
              <w:rPr>
                <w:rFonts w:asciiTheme="majorHAnsi" w:hAnsiTheme="majorHAnsi"/>
                <w:b/>
              </w:rPr>
            </w:pPr>
          </w:p>
          <w:p w:rsidR="0037749B" w:rsidRDefault="0037749B" w:rsidP="0033627B">
            <w:pPr>
              <w:rPr>
                <w:rFonts w:asciiTheme="majorHAnsi" w:hAnsiTheme="majorHAnsi"/>
                <w:b/>
              </w:rPr>
            </w:pPr>
          </w:p>
          <w:p w:rsidR="0037749B" w:rsidRDefault="0037749B" w:rsidP="0033627B">
            <w:pPr>
              <w:rPr>
                <w:rFonts w:asciiTheme="majorHAnsi" w:hAnsiTheme="majorHAnsi"/>
                <w:b/>
              </w:rPr>
            </w:pPr>
          </w:p>
          <w:p w:rsidR="0037749B" w:rsidRPr="00792F84" w:rsidRDefault="0037749B" w:rsidP="0033627B">
            <w:pPr>
              <w:rPr>
                <w:rFonts w:asciiTheme="majorHAnsi" w:hAnsiTheme="majorHAnsi"/>
                <w:b/>
              </w:rPr>
            </w:pPr>
            <w:r>
              <w:rPr>
                <w:rFonts w:asciiTheme="majorHAnsi" w:hAnsiTheme="majorHAnsi"/>
                <w:b/>
              </w:rPr>
              <w:t>$75.00</w:t>
            </w:r>
          </w:p>
        </w:tc>
        <w:tc>
          <w:tcPr>
            <w:tcW w:w="1058" w:type="dxa"/>
          </w:tcPr>
          <w:p w:rsidR="0037749B" w:rsidRPr="000B17B5" w:rsidRDefault="0037749B" w:rsidP="0033627B">
            <w:pPr>
              <w:rPr>
                <w:rFonts w:asciiTheme="majorHAnsi" w:hAnsiTheme="majorHAnsi"/>
              </w:rPr>
            </w:pPr>
          </w:p>
        </w:tc>
        <w:tc>
          <w:tcPr>
            <w:tcW w:w="1815" w:type="dxa"/>
          </w:tcPr>
          <w:p w:rsidR="0037749B" w:rsidRDefault="0037749B" w:rsidP="0033627B">
            <w:pPr>
              <w:rPr>
                <w:rFonts w:asciiTheme="majorHAnsi" w:hAnsiTheme="majorHAnsi"/>
              </w:rPr>
            </w:pPr>
          </w:p>
          <w:p w:rsidR="0037749B" w:rsidRDefault="0037749B" w:rsidP="0033627B">
            <w:pPr>
              <w:rPr>
                <w:rFonts w:asciiTheme="majorHAnsi" w:hAnsiTheme="majorHAnsi"/>
              </w:rPr>
            </w:pPr>
            <w:r>
              <w:rPr>
                <w:rFonts w:asciiTheme="majorHAnsi" w:hAnsiTheme="majorHAnsi"/>
              </w:rPr>
              <w:t>En concepto de pago de recibo a nombre de Dagoberto Zuleta</w:t>
            </w:r>
          </w:p>
          <w:p w:rsidR="0037749B" w:rsidRPr="000B17B5" w:rsidRDefault="0037749B" w:rsidP="0033627B">
            <w:pPr>
              <w:rPr>
                <w:rFonts w:asciiTheme="majorHAnsi" w:hAnsiTheme="majorHAnsi"/>
              </w:rPr>
            </w:pPr>
            <w:r>
              <w:rPr>
                <w:rFonts w:asciiTheme="majorHAnsi" w:hAnsiTheme="majorHAnsi"/>
              </w:rPr>
              <w:t>(transporte)</w:t>
            </w:r>
          </w:p>
        </w:tc>
      </w:tr>
      <w:tr w:rsidR="0037749B" w:rsidTr="0033627B">
        <w:tc>
          <w:tcPr>
            <w:tcW w:w="483" w:type="dxa"/>
            <w:shd w:val="clear" w:color="auto" w:fill="B6DDE8" w:themeFill="accent5" w:themeFillTint="66"/>
          </w:tcPr>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Pr="000B17B5" w:rsidRDefault="0037749B" w:rsidP="0033627B">
            <w:pPr>
              <w:rPr>
                <w:rFonts w:asciiTheme="majorHAnsi" w:hAnsiTheme="majorHAnsi"/>
              </w:rPr>
            </w:pPr>
          </w:p>
        </w:tc>
        <w:tc>
          <w:tcPr>
            <w:tcW w:w="2059" w:type="dxa"/>
          </w:tcPr>
          <w:p w:rsidR="0037749B" w:rsidRDefault="0037749B" w:rsidP="0033627B">
            <w:pPr>
              <w:rPr>
                <w:rFonts w:asciiTheme="majorHAnsi" w:hAnsiTheme="majorHAnsi" w:cs="Aparajita"/>
                <w:b/>
                <w:sz w:val="18"/>
                <w:szCs w:val="18"/>
              </w:rPr>
            </w:pPr>
          </w:p>
          <w:p w:rsidR="0037749B" w:rsidRDefault="0037749B" w:rsidP="0033627B">
            <w:pPr>
              <w:jc w:val="center"/>
              <w:rPr>
                <w:rFonts w:asciiTheme="majorHAnsi" w:hAnsiTheme="majorHAnsi" w:cs="Aparajita"/>
                <w:b/>
                <w:sz w:val="20"/>
                <w:szCs w:val="18"/>
              </w:rPr>
            </w:pPr>
          </w:p>
          <w:p w:rsidR="0037749B" w:rsidRPr="00792F84" w:rsidRDefault="0037749B" w:rsidP="0033627B">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37749B" w:rsidRPr="00792F84" w:rsidRDefault="0037749B" w:rsidP="0033627B">
            <w:pPr>
              <w:jc w:val="center"/>
              <w:rPr>
                <w:rFonts w:asciiTheme="majorHAnsi" w:hAnsiTheme="majorHAnsi" w:cs="Aparajita"/>
                <w:b/>
                <w:sz w:val="20"/>
                <w:szCs w:val="18"/>
              </w:rPr>
            </w:pPr>
          </w:p>
          <w:p w:rsidR="0037749B" w:rsidRPr="000B17B5" w:rsidRDefault="0037749B" w:rsidP="0033627B">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188" w:type="dxa"/>
          </w:tcPr>
          <w:p w:rsidR="0037749B" w:rsidRDefault="0037749B" w:rsidP="0033627B">
            <w:pPr>
              <w:rPr>
                <w:rFonts w:asciiTheme="majorHAnsi" w:hAnsiTheme="majorHAnsi" w:cs="Aparajita"/>
                <w:b/>
                <w:sz w:val="18"/>
                <w:szCs w:val="18"/>
              </w:rPr>
            </w:pPr>
          </w:p>
          <w:p w:rsidR="0037749B" w:rsidRDefault="0037749B" w:rsidP="0033627B">
            <w:pPr>
              <w:jc w:val="center"/>
              <w:rPr>
                <w:rFonts w:asciiTheme="majorHAnsi" w:hAnsiTheme="majorHAnsi" w:cs="Aparajita"/>
                <w:b/>
                <w:sz w:val="20"/>
                <w:szCs w:val="18"/>
              </w:rPr>
            </w:pPr>
          </w:p>
          <w:p w:rsidR="0037749B" w:rsidRPr="009A09D5" w:rsidRDefault="0037749B" w:rsidP="0033627B">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37749B" w:rsidRPr="009A09D5" w:rsidRDefault="0037749B" w:rsidP="0033627B">
            <w:pPr>
              <w:jc w:val="center"/>
              <w:rPr>
                <w:rFonts w:asciiTheme="majorHAnsi" w:hAnsiTheme="majorHAnsi" w:cs="Aparajita"/>
                <w:b/>
                <w:sz w:val="20"/>
                <w:szCs w:val="18"/>
              </w:rPr>
            </w:pPr>
          </w:p>
          <w:p w:rsidR="0037749B" w:rsidRPr="008C7B5B" w:rsidRDefault="0037749B" w:rsidP="0033627B">
            <w:pPr>
              <w:jc w:val="center"/>
              <w:rPr>
                <w:rFonts w:asciiTheme="majorHAnsi" w:hAnsiTheme="majorHAnsi" w:cs="Aparajita"/>
                <w:b/>
                <w:sz w:val="18"/>
                <w:szCs w:val="18"/>
              </w:rPr>
            </w:pPr>
            <w:r w:rsidRPr="009A09D5">
              <w:rPr>
                <w:rFonts w:asciiTheme="majorHAnsi" w:hAnsiTheme="majorHAnsi" w:cs="Aparajita"/>
                <w:b/>
                <w:sz w:val="20"/>
                <w:szCs w:val="18"/>
              </w:rPr>
              <w:t>Alcaldía Municipal de Tonacatepeque/ FODES/ISDEM 75%</w:t>
            </w:r>
          </w:p>
        </w:tc>
        <w:tc>
          <w:tcPr>
            <w:tcW w:w="1451" w:type="dxa"/>
          </w:tcPr>
          <w:p w:rsidR="0037749B" w:rsidRDefault="0037749B" w:rsidP="0033627B">
            <w:pPr>
              <w:rPr>
                <w:rFonts w:asciiTheme="majorHAnsi" w:hAnsiTheme="majorHAnsi"/>
                <w:b/>
              </w:rPr>
            </w:pPr>
          </w:p>
          <w:p w:rsidR="0037749B" w:rsidRDefault="0037749B" w:rsidP="0033627B">
            <w:pPr>
              <w:rPr>
                <w:rFonts w:asciiTheme="majorHAnsi" w:hAnsiTheme="majorHAnsi"/>
                <w:b/>
              </w:rPr>
            </w:pPr>
          </w:p>
          <w:p w:rsidR="0037749B" w:rsidRDefault="0037749B" w:rsidP="0033627B">
            <w:pPr>
              <w:rPr>
                <w:rFonts w:asciiTheme="majorHAnsi" w:hAnsiTheme="majorHAnsi"/>
                <w:b/>
              </w:rPr>
            </w:pPr>
          </w:p>
          <w:p w:rsidR="0037749B" w:rsidRPr="00792F84" w:rsidRDefault="0037749B" w:rsidP="0033627B">
            <w:pPr>
              <w:rPr>
                <w:rFonts w:asciiTheme="majorHAnsi" w:hAnsiTheme="majorHAnsi"/>
                <w:b/>
              </w:rPr>
            </w:pPr>
            <w:r>
              <w:rPr>
                <w:rFonts w:asciiTheme="majorHAnsi" w:hAnsiTheme="majorHAnsi"/>
                <w:b/>
              </w:rPr>
              <w:t>$4,174.00</w:t>
            </w:r>
          </w:p>
        </w:tc>
        <w:tc>
          <w:tcPr>
            <w:tcW w:w="1058" w:type="dxa"/>
          </w:tcPr>
          <w:p w:rsidR="0037749B" w:rsidRDefault="0037749B" w:rsidP="0033627B">
            <w:pPr>
              <w:rPr>
                <w:rFonts w:asciiTheme="majorHAnsi" w:hAnsiTheme="majorHAnsi"/>
                <w:b/>
              </w:rPr>
            </w:pPr>
          </w:p>
          <w:p w:rsidR="0037749B" w:rsidRDefault="0037749B" w:rsidP="0033627B">
            <w:pPr>
              <w:rPr>
                <w:rFonts w:asciiTheme="majorHAnsi" w:hAnsiTheme="majorHAnsi"/>
                <w:b/>
              </w:rPr>
            </w:pPr>
          </w:p>
          <w:p w:rsidR="0037749B" w:rsidRDefault="0037749B" w:rsidP="0033627B">
            <w:pPr>
              <w:rPr>
                <w:rFonts w:asciiTheme="majorHAnsi" w:hAnsiTheme="majorHAnsi"/>
                <w:b/>
              </w:rPr>
            </w:pPr>
          </w:p>
          <w:p w:rsidR="0037749B" w:rsidRPr="00792F84" w:rsidRDefault="0037749B" w:rsidP="0033627B">
            <w:pPr>
              <w:rPr>
                <w:rFonts w:asciiTheme="majorHAnsi" w:hAnsiTheme="majorHAnsi"/>
                <w:b/>
              </w:rPr>
            </w:pPr>
          </w:p>
        </w:tc>
        <w:tc>
          <w:tcPr>
            <w:tcW w:w="1815" w:type="dxa"/>
          </w:tcPr>
          <w:p w:rsidR="0037749B" w:rsidRDefault="0037749B" w:rsidP="0033627B">
            <w:pPr>
              <w:rPr>
                <w:rFonts w:asciiTheme="majorHAnsi" w:hAnsiTheme="majorHAnsi"/>
              </w:rPr>
            </w:pPr>
          </w:p>
          <w:p w:rsidR="0037749B" w:rsidRDefault="0037749B" w:rsidP="0033627B">
            <w:pPr>
              <w:rPr>
                <w:rFonts w:asciiTheme="majorHAnsi" w:hAnsiTheme="majorHAnsi"/>
              </w:rPr>
            </w:pPr>
            <w:r>
              <w:rPr>
                <w:rFonts w:asciiTheme="majorHAnsi" w:hAnsiTheme="majorHAnsi"/>
              </w:rPr>
              <w:t xml:space="preserve">En concepto de transferencia para pago de factura de DELSUR, recibos a nombres de Guillermo Cuellar y Jorge </w:t>
            </w:r>
            <w:proofErr w:type="spellStart"/>
            <w:r>
              <w:rPr>
                <w:rFonts w:asciiTheme="majorHAnsi" w:hAnsiTheme="majorHAnsi"/>
              </w:rPr>
              <w:t>elias</w:t>
            </w:r>
            <w:proofErr w:type="spellEnd"/>
            <w:r>
              <w:rPr>
                <w:rFonts w:asciiTheme="majorHAnsi" w:hAnsiTheme="majorHAnsi"/>
              </w:rPr>
              <w:t>.</w:t>
            </w:r>
          </w:p>
          <w:p w:rsidR="0037749B" w:rsidRPr="000B17B5" w:rsidRDefault="0037749B" w:rsidP="0033627B">
            <w:pPr>
              <w:rPr>
                <w:rFonts w:asciiTheme="majorHAnsi" w:hAnsiTheme="majorHAnsi"/>
              </w:rPr>
            </w:pPr>
          </w:p>
        </w:tc>
      </w:tr>
      <w:tr w:rsidR="0037749B" w:rsidTr="0033627B">
        <w:tc>
          <w:tcPr>
            <w:tcW w:w="483" w:type="dxa"/>
            <w:shd w:val="clear" w:color="auto" w:fill="B6DDE8" w:themeFill="accent5" w:themeFillTint="66"/>
          </w:tcPr>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Default="0037749B" w:rsidP="0033627B">
            <w:pPr>
              <w:rPr>
                <w:rFonts w:asciiTheme="majorHAnsi" w:hAnsiTheme="majorHAnsi"/>
              </w:rPr>
            </w:pPr>
          </w:p>
        </w:tc>
        <w:tc>
          <w:tcPr>
            <w:tcW w:w="2059" w:type="dxa"/>
          </w:tcPr>
          <w:p w:rsidR="0037749B" w:rsidRDefault="0037749B" w:rsidP="0033627B">
            <w:pPr>
              <w:jc w:val="center"/>
              <w:rPr>
                <w:rFonts w:asciiTheme="majorHAnsi" w:hAnsiTheme="majorHAnsi" w:cs="Aparajita"/>
                <w:b/>
                <w:sz w:val="20"/>
                <w:szCs w:val="18"/>
              </w:rPr>
            </w:pPr>
          </w:p>
          <w:p w:rsidR="0037749B" w:rsidRDefault="0037749B" w:rsidP="0033627B">
            <w:pPr>
              <w:rPr>
                <w:rFonts w:asciiTheme="majorHAnsi" w:hAnsiTheme="majorHAnsi" w:cs="Aparajita"/>
                <w:b/>
                <w:sz w:val="18"/>
                <w:szCs w:val="18"/>
              </w:rPr>
            </w:pPr>
          </w:p>
          <w:p w:rsidR="0037749B" w:rsidRPr="00792F84" w:rsidRDefault="0037749B" w:rsidP="0033627B">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37749B" w:rsidRPr="00792F84" w:rsidRDefault="0037749B" w:rsidP="0033627B">
            <w:pPr>
              <w:jc w:val="center"/>
              <w:rPr>
                <w:rFonts w:asciiTheme="majorHAnsi" w:hAnsiTheme="majorHAnsi" w:cs="Aparajita"/>
                <w:b/>
                <w:sz w:val="20"/>
                <w:szCs w:val="18"/>
              </w:rPr>
            </w:pPr>
          </w:p>
          <w:p w:rsidR="0037749B" w:rsidRPr="000B17B5" w:rsidRDefault="0037749B" w:rsidP="0033627B">
            <w:pPr>
              <w:jc w:val="center"/>
              <w:rPr>
                <w:rFonts w:asciiTheme="majorHAnsi" w:hAnsiTheme="majorHAnsi"/>
              </w:rPr>
            </w:pPr>
            <w:r w:rsidRPr="00792F84">
              <w:rPr>
                <w:rFonts w:asciiTheme="majorHAnsi" w:hAnsiTheme="majorHAnsi" w:cs="Aparajita"/>
                <w:b/>
                <w:sz w:val="20"/>
                <w:szCs w:val="18"/>
              </w:rPr>
              <w:t>Fondo común municipalidad de Tonacatepeque</w:t>
            </w:r>
          </w:p>
        </w:tc>
        <w:tc>
          <w:tcPr>
            <w:tcW w:w="2188" w:type="dxa"/>
          </w:tcPr>
          <w:p w:rsidR="0037749B" w:rsidRDefault="0037749B" w:rsidP="0033627B">
            <w:pPr>
              <w:jc w:val="center"/>
              <w:rPr>
                <w:rFonts w:asciiTheme="majorHAnsi" w:hAnsiTheme="majorHAnsi" w:cs="Aparajita"/>
                <w:b/>
                <w:sz w:val="20"/>
                <w:szCs w:val="18"/>
              </w:rPr>
            </w:pPr>
          </w:p>
          <w:p w:rsidR="0037749B" w:rsidRDefault="0037749B" w:rsidP="0033627B">
            <w:pPr>
              <w:jc w:val="center"/>
              <w:rPr>
                <w:rFonts w:asciiTheme="majorHAnsi" w:hAnsiTheme="majorHAnsi" w:cs="Aparajita"/>
                <w:b/>
                <w:sz w:val="18"/>
                <w:szCs w:val="18"/>
              </w:rPr>
            </w:pPr>
          </w:p>
          <w:p w:rsidR="0037749B" w:rsidRPr="000B17B5" w:rsidRDefault="0037749B" w:rsidP="0033627B">
            <w:pPr>
              <w:jc w:val="center"/>
              <w:rPr>
                <w:rFonts w:asciiTheme="majorHAnsi" w:hAnsiTheme="majorHAnsi" w:cs="Aparajita"/>
                <w:b/>
                <w:sz w:val="18"/>
                <w:szCs w:val="18"/>
              </w:rPr>
            </w:pPr>
            <w:r w:rsidRPr="000B17B5">
              <w:rPr>
                <w:rFonts w:asciiTheme="majorHAnsi" w:hAnsiTheme="majorHAnsi" w:cs="Aparajita"/>
                <w:b/>
                <w:sz w:val="18"/>
                <w:szCs w:val="18"/>
              </w:rPr>
              <w:t>005-40005329</w:t>
            </w:r>
          </w:p>
          <w:p w:rsidR="0037749B" w:rsidRPr="000B17B5" w:rsidRDefault="0037749B" w:rsidP="0033627B">
            <w:pPr>
              <w:jc w:val="center"/>
              <w:rPr>
                <w:rFonts w:asciiTheme="majorHAnsi" w:hAnsiTheme="majorHAnsi" w:cs="Aparajita"/>
                <w:b/>
                <w:sz w:val="18"/>
                <w:szCs w:val="18"/>
              </w:rPr>
            </w:pPr>
          </w:p>
          <w:p w:rsidR="0037749B" w:rsidRPr="000B17B5" w:rsidRDefault="0037749B" w:rsidP="0033627B">
            <w:pPr>
              <w:jc w:val="center"/>
              <w:rPr>
                <w:rFonts w:asciiTheme="majorHAnsi" w:hAnsiTheme="majorHAnsi" w:cs="Aparajita"/>
                <w:b/>
                <w:sz w:val="18"/>
                <w:szCs w:val="18"/>
              </w:rPr>
            </w:pPr>
            <w:r w:rsidRPr="000B17B5">
              <w:rPr>
                <w:rFonts w:asciiTheme="majorHAnsi" w:hAnsiTheme="majorHAnsi" w:cs="Aparajita"/>
                <w:b/>
                <w:sz w:val="18"/>
                <w:szCs w:val="18"/>
              </w:rPr>
              <w:t>Alcaldía Municipal de Tonacatepeque/ FODES/ISDEM 25%.</w:t>
            </w:r>
          </w:p>
          <w:p w:rsidR="0037749B" w:rsidRPr="00856962" w:rsidRDefault="0037749B" w:rsidP="0033627B">
            <w:pPr>
              <w:jc w:val="center"/>
              <w:rPr>
                <w:rFonts w:asciiTheme="majorHAnsi" w:hAnsiTheme="majorHAnsi" w:cs="Aparajita"/>
                <w:b/>
                <w:sz w:val="20"/>
                <w:szCs w:val="18"/>
              </w:rPr>
            </w:pPr>
          </w:p>
        </w:tc>
        <w:tc>
          <w:tcPr>
            <w:tcW w:w="1451" w:type="dxa"/>
          </w:tcPr>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Pr="00563841" w:rsidRDefault="0037749B" w:rsidP="0033627B">
            <w:pPr>
              <w:rPr>
                <w:rFonts w:asciiTheme="majorHAnsi" w:hAnsiTheme="majorHAnsi"/>
                <w:b/>
              </w:rPr>
            </w:pPr>
            <w:r w:rsidRPr="00563841">
              <w:rPr>
                <w:rFonts w:asciiTheme="majorHAnsi" w:hAnsiTheme="majorHAnsi"/>
                <w:b/>
              </w:rPr>
              <w:t>$</w:t>
            </w:r>
            <w:r>
              <w:rPr>
                <w:rFonts w:asciiTheme="majorHAnsi" w:hAnsiTheme="majorHAnsi"/>
                <w:b/>
              </w:rPr>
              <w:t>1,453.47</w:t>
            </w:r>
          </w:p>
        </w:tc>
        <w:tc>
          <w:tcPr>
            <w:tcW w:w="1058" w:type="dxa"/>
          </w:tcPr>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Default="0037749B" w:rsidP="0033627B">
            <w:pPr>
              <w:rPr>
                <w:rFonts w:asciiTheme="majorHAnsi" w:hAnsiTheme="majorHAnsi"/>
              </w:rPr>
            </w:pPr>
          </w:p>
        </w:tc>
        <w:tc>
          <w:tcPr>
            <w:tcW w:w="1815" w:type="dxa"/>
          </w:tcPr>
          <w:p w:rsidR="0037749B" w:rsidRDefault="0037749B" w:rsidP="0033627B">
            <w:pPr>
              <w:rPr>
                <w:rFonts w:asciiTheme="majorHAnsi" w:hAnsiTheme="majorHAnsi"/>
              </w:rPr>
            </w:pPr>
          </w:p>
          <w:p w:rsidR="0037749B" w:rsidRDefault="0037749B" w:rsidP="0033627B">
            <w:pPr>
              <w:rPr>
                <w:rFonts w:asciiTheme="majorHAnsi" w:hAnsiTheme="majorHAnsi"/>
              </w:rPr>
            </w:pPr>
          </w:p>
          <w:p w:rsidR="0037749B" w:rsidRDefault="0037749B" w:rsidP="0033627B">
            <w:pPr>
              <w:rPr>
                <w:rFonts w:asciiTheme="majorHAnsi" w:hAnsiTheme="majorHAnsi"/>
              </w:rPr>
            </w:pPr>
            <w:r>
              <w:rPr>
                <w:rFonts w:asciiTheme="majorHAnsi" w:hAnsiTheme="majorHAnsi"/>
              </w:rPr>
              <w:t>En concepto de abono</w:t>
            </w:r>
          </w:p>
        </w:tc>
      </w:tr>
    </w:tbl>
    <w:p w:rsidR="00403E54" w:rsidRPr="007917CB" w:rsidRDefault="0037749B" w:rsidP="009A424B">
      <w:pPr>
        <w:tabs>
          <w:tab w:val="left" w:pos="5082"/>
        </w:tabs>
        <w:jc w:val="both"/>
        <w:rPr>
          <w:rFonts w:ascii="Times New Roman" w:hAnsi="Times New Roman" w:cs="Times New Roman"/>
          <w:b/>
          <w:sz w:val="24"/>
          <w:szCs w:val="24"/>
          <w:u w:val="single"/>
        </w:rPr>
      </w:pPr>
      <w:r w:rsidRPr="00B00D63">
        <w:rPr>
          <w:rFonts w:ascii="Times New Roman" w:hAnsi="Times New Roman" w:cs="Times New Roman"/>
          <w:sz w:val="24"/>
          <w:szCs w:val="24"/>
        </w:rPr>
        <w:t xml:space="preserve">Se hace constar que para la aprobación del presente </w:t>
      </w:r>
      <w:r w:rsidRPr="00B00D63">
        <w:rPr>
          <w:rFonts w:ascii="Times New Roman" w:hAnsi="Times New Roman" w:cs="Times New Roman"/>
          <w:b/>
          <w:sz w:val="24"/>
          <w:szCs w:val="24"/>
        </w:rPr>
        <w:t>acuerdo</w:t>
      </w:r>
      <w:r w:rsidRPr="00B00D63">
        <w:rPr>
          <w:rFonts w:ascii="Times New Roman" w:hAnsi="Times New Roman" w:cs="Times New Roman"/>
          <w:sz w:val="24"/>
          <w:szCs w:val="24"/>
        </w:rPr>
        <w:t xml:space="preserve"> salvan sus votos los siguientes concejales: Nury Arely Rodríguez Erazo, Sexta Regidora Propietaria; María Lina Castellanos Campos Reales, Séptima Regidora propietaria; Omar Antonio Serrano Hernández, Octavo Regidor Propietario; Cosme Arquímides Reyes Gómez, Noveno Regidor Propietario.</w:t>
      </w:r>
      <w:r w:rsidRPr="00B00D63">
        <w:rPr>
          <w:rFonts w:ascii="Times New Roman" w:hAnsi="Times New Roman" w:cs="Times New Roman"/>
          <w:b/>
          <w:sz w:val="24"/>
          <w:szCs w:val="24"/>
        </w:rPr>
        <w:t xml:space="preserve"> CERTIFIQUESE Y COMUNIQUESE A:</w:t>
      </w:r>
      <w:r w:rsidRPr="00B00D63">
        <w:rPr>
          <w:rFonts w:ascii="Times New Roman" w:hAnsi="Times New Roman" w:cs="Times New Roman"/>
          <w:sz w:val="24"/>
          <w:szCs w:val="24"/>
        </w:rPr>
        <w:t xml:space="preserve"> Gerencia General, Sindicatura, Tesorería, Recursos Humanos</w:t>
      </w:r>
      <w:r>
        <w:rPr>
          <w:rFonts w:ascii="Times New Roman" w:hAnsi="Times New Roman" w:cs="Times New Roman"/>
          <w:sz w:val="24"/>
          <w:szCs w:val="24"/>
        </w:rPr>
        <w:t xml:space="preserve">. </w:t>
      </w:r>
      <w:r w:rsidR="00403E54" w:rsidRPr="009041A6">
        <w:rPr>
          <w:rFonts w:ascii="Times New Roman" w:eastAsia="Times New Roman" w:hAnsi="Times New Roman" w:cs="Times New Roman"/>
          <w:sz w:val="24"/>
          <w:szCs w:val="24"/>
        </w:rPr>
        <w:t>Y no Habiendo más de que hacer constar se da por terminada la presente acta que firmamos.</w:t>
      </w:r>
    </w:p>
    <w:p w:rsidR="00403E54" w:rsidRDefault="00403E54" w:rsidP="00403E54">
      <w:pPr>
        <w:spacing w:after="0"/>
        <w:jc w:val="both"/>
        <w:rPr>
          <w:rFonts w:ascii="Times New Roman" w:eastAsia="Times New Roman" w:hAnsi="Times New Roman" w:cs="Times New Roman"/>
          <w:sz w:val="24"/>
          <w:szCs w:val="24"/>
        </w:rPr>
      </w:pPr>
    </w:p>
    <w:p w:rsidR="00403E54" w:rsidRDefault="00403E54" w:rsidP="00403E54">
      <w:pPr>
        <w:spacing w:after="0"/>
        <w:jc w:val="both"/>
        <w:rPr>
          <w:rFonts w:ascii="Times New Roman" w:eastAsia="Times New Roman" w:hAnsi="Times New Roman" w:cs="Times New Roman"/>
          <w:sz w:val="24"/>
          <w:szCs w:val="24"/>
        </w:rPr>
      </w:pPr>
    </w:p>
    <w:p w:rsidR="00403E54" w:rsidRDefault="00403E54" w:rsidP="00403E54">
      <w:pPr>
        <w:spacing w:after="0" w:line="240" w:lineRule="auto"/>
        <w:jc w:val="both"/>
        <w:rPr>
          <w:rFonts w:ascii="Times New Roman" w:hAnsi="Times New Roman" w:cs="Times New Roman"/>
          <w:lang w:val="es-SV"/>
        </w:rPr>
      </w:pPr>
    </w:p>
    <w:p w:rsidR="00007A7C" w:rsidRPr="004B7F82" w:rsidRDefault="00007A7C" w:rsidP="000246DF">
      <w:pPr>
        <w:jc w:val="both"/>
        <w:rPr>
          <w:rFonts w:ascii="Cambria" w:hAnsi="Cambria"/>
          <w:sz w:val="24"/>
          <w:szCs w:val="24"/>
        </w:rPr>
      </w:pPr>
    </w:p>
    <w:sectPr w:rsidR="00007A7C" w:rsidRPr="004B7F82" w:rsidSect="000246DF">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6A0" w:rsidRDefault="005B06A0" w:rsidP="005B06A0">
      <w:pPr>
        <w:spacing w:after="0" w:line="240" w:lineRule="auto"/>
      </w:pPr>
      <w:r>
        <w:separator/>
      </w:r>
    </w:p>
  </w:endnote>
  <w:endnote w:type="continuationSeparator" w:id="1">
    <w:p w:rsidR="005B06A0" w:rsidRDefault="005B06A0" w:rsidP="005B06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A0" w:rsidRDefault="005B06A0" w:rsidP="005B06A0">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5B06A0" w:rsidRDefault="005B06A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6A0" w:rsidRDefault="005B06A0" w:rsidP="005B06A0">
      <w:pPr>
        <w:spacing w:after="0" w:line="240" w:lineRule="auto"/>
      </w:pPr>
      <w:r>
        <w:separator/>
      </w:r>
    </w:p>
  </w:footnote>
  <w:footnote w:type="continuationSeparator" w:id="1">
    <w:p w:rsidR="005B06A0" w:rsidRDefault="005B06A0" w:rsidP="005B06A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62CD9"/>
    <w:rsid w:val="00007A7C"/>
    <w:rsid w:val="00013AB8"/>
    <w:rsid w:val="000246DF"/>
    <w:rsid w:val="000576C5"/>
    <w:rsid w:val="00080FB5"/>
    <w:rsid w:val="001617BB"/>
    <w:rsid w:val="001F0258"/>
    <w:rsid w:val="00262CD9"/>
    <w:rsid w:val="0033451F"/>
    <w:rsid w:val="003352CC"/>
    <w:rsid w:val="00344CAB"/>
    <w:rsid w:val="0037749B"/>
    <w:rsid w:val="003C1394"/>
    <w:rsid w:val="00403E54"/>
    <w:rsid w:val="004B7F82"/>
    <w:rsid w:val="00562F6A"/>
    <w:rsid w:val="005B06A0"/>
    <w:rsid w:val="00613D10"/>
    <w:rsid w:val="00656517"/>
    <w:rsid w:val="006F59F6"/>
    <w:rsid w:val="00757912"/>
    <w:rsid w:val="00807ADF"/>
    <w:rsid w:val="009A424B"/>
    <w:rsid w:val="009F79B2"/>
    <w:rsid w:val="00B13511"/>
    <w:rsid w:val="00C37105"/>
    <w:rsid w:val="00CC6DC4"/>
    <w:rsid w:val="00CD5177"/>
    <w:rsid w:val="00D76740"/>
    <w:rsid w:val="00E82771"/>
    <w:rsid w:val="00ED7C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6D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5B06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B06A0"/>
  </w:style>
  <w:style w:type="paragraph" w:styleId="Piedepgina">
    <w:name w:val="footer"/>
    <w:basedOn w:val="Normal"/>
    <w:link w:val="PiedepginaCar"/>
    <w:uiPriority w:val="99"/>
    <w:semiHidden/>
    <w:unhideWhenUsed/>
    <w:rsid w:val="005B06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B06A0"/>
  </w:style>
</w:styles>
</file>

<file path=word/webSettings.xml><?xml version="1.0" encoding="utf-8"?>
<w:webSettings xmlns:r="http://schemas.openxmlformats.org/officeDocument/2006/relationships" xmlns:w="http://schemas.openxmlformats.org/wordprocessingml/2006/main">
  <w:divs>
    <w:div w:id="16956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3332</Words>
  <Characters>18329</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S.MUNICIPAL</cp:lastModifiedBy>
  <cp:revision>2</cp:revision>
  <cp:lastPrinted>2018-04-19T20:32:00Z</cp:lastPrinted>
  <dcterms:created xsi:type="dcterms:W3CDTF">2019-05-17T20:15:00Z</dcterms:created>
  <dcterms:modified xsi:type="dcterms:W3CDTF">2019-05-17T20:15:00Z</dcterms:modified>
</cp:coreProperties>
</file>