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45" w:rsidRPr="009A6A45" w:rsidRDefault="002009C0" w:rsidP="009A6A45">
      <w:pPr>
        <w:spacing w:after="0"/>
        <w:jc w:val="both"/>
        <w:rPr>
          <w:rFonts w:ascii="Times New Roman" w:hAnsi="Times New Roman" w:cs="Times New Roman"/>
          <w:sz w:val="24"/>
          <w:szCs w:val="24"/>
        </w:rPr>
      </w:pPr>
      <w:r>
        <w:rPr>
          <w:rFonts w:ascii="Times New Roman" w:hAnsi="Times New Roman" w:cs="Times New Roman"/>
          <w:b/>
          <w:sz w:val="24"/>
          <w:szCs w:val="24"/>
          <w:u w:val="single"/>
        </w:rPr>
        <w:t>ACTA NUMERO TRES</w:t>
      </w:r>
      <w:r w:rsidRPr="008446E5">
        <w:rPr>
          <w:rFonts w:ascii="Times New Roman" w:hAnsi="Times New Roman" w:cs="Times New Roman"/>
          <w:b/>
          <w:sz w:val="24"/>
          <w:szCs w:val="24"/>
          <w:u w:val="single"/>
        </w:rPr>
        <w:t>:</w:t>
      </w:r>
      <w:r>
        <w:rPr>
          <w:rFonts w:ascii="Times New Roman" w:hAnsi="Times New Roman" w:cs="Times New Roman"/>
          <w:sz w:val="24"/>
          <w:szCs w:val="24"/>
        </w:rPr>
        <w:t xml:space="preserve"> Sesión </w:t>
      </w:r>
      <w:r w:rsidRPr="008446E5">
        <w:rPr>
          <w:rFonts w:ascii="Times New Roman" w:hAnsi="Times New Roman" w:cs="Times New Roman"/>
          <w:sz w:val="24"/>
          <w:szCs w:val="24"/>
        </w:rPr>
        <w:t xml:space="preserve">ordinaria del Concejo Municipal de la Ciudad de Tonacatepeque, Departamento de San Salvador, celebrada en </w:t>
      </w:r>
      <w:r>
        <w:rPr>
          <w:rFonts w:ascii="Times New Roman" w:hAnsi="Times New Roman" w:cs="Times New Roman"/>
          <w:sz w:val="24"/>
          <w:szCs w:val="24"/>
        </w:rPr>
        <w:t xml:space="preserve">el salón del </w:t>
      </w:r>
      <w:r w:rsidRPr="008446E5">
        <w:rPr>
          <w:rFonts w:ascii="Times New Roman" w:hAnsi="Times New Roman" w:cs="Times New Roman"/>
          <w:sz w:val="24"/>
          <w:szCs w:val="24"/>
        </w:rPr>
        <w:t xml:space="preserve"> polideportivo</w:t>
      </w:r>
      <w:r>
        <w:rPr>
          <w:rFonts w:ascii="Times New Roman" w:hAnsi="Times New Roman" w:cs="Times New Roman"/>
          <w:sz w:val="24"/>
          <w:szCs w:val="24"/>
        </w:rPr>
        <w:t xml:space="preserve"> de la municipalidad a las catorce</w:t>
      </w:r>
      <w:r w:rsidRPr="008446E5">
        <w:rPr>
          <w:rFonts w:ascii="Times New Roman" w:hAnsi="Times New Roman" w:cs="Times New Roman"/>
          <w:sz w:val="24"/>
          <w:szCs w:val="24"/>
        </w:rPr>
        <w:t xml:space="preserve"> horas del día</w:t>
      </w:r>
      <w:r>
        <w:rPr>
          <w:rFonts w:ascii="Times New Roman" w:hAnsi="Times New Roman" w:cs="Times New Roman"/>
          <w:b/>
          <w:sz w:val="24"/>
          <w:szCs w:val="24"/>
        </w:rPr>
        <w:t xml:space="preserve">  diecinueve</w:t>
      </w:r>
      <w:r w:rsidRPr="008446E5">
        <w:rPr>
          <w:rFonts w:ascii="Times New Roman" w:hAnsi="Times New Roman" w:cs="Times New Roman"/>
          <w:b/>
          <w:sz w:val="24"/>
          <w:szCs w:val="24"/>
        </w:rPr>
        <w:t xml:space="preserve">  de </w:t>
      </w:r>
      <w:r>
        <w:rPr>
          <w:rFonts w:ascii="Times New Roman" w:hAnsi="Times New Roman" w:cs="Times New Roman"/>
          <w:b/>
          <w:sz w:val="24"/>
          <w:szCs w:val="24"/>
        </w:rPr>
        <w:t>enero</w:t>
      </w:r>
      <w:r w:rsidRPr="008446E5">
        <w:rPr>
          <w:rFonts w:ascii="Times New Roman" w:hAnsi="Times New Roman" w:cs="Times New Roman"/>
          <w:sz w:val="24"/>
          <w:szCs w:val="24"/>
        </w:rPr>
        <w:t xml:space="preserve"> </w:t>
      </w:r>
      <w:r w:rsidRPr="008446E5">
        <w:rPr>
          <w:rFonts w:ascii="Times New Roman" w:hAnsi="Times New Roman" w:cs="Times New Roman"/>
          <w:b/>
          <w:sz w:val="24"/>
          <w:szCs w:val="24"/>
        </w:rPr>
        <w:t>de dos mil dieci</w:t>
      </w:r>
      <w:r>
        <w:rPr>
          <w:rFonts w:ascii="Times New Roman" w:hAnsi="Times New Roman" w:cs="Times New Roman"/>
          <w:b/>
          <w:sz w:val="24"/>
          <w:szCs w:val="24"/>
        </w:rPr>
        <w:t>ocho</w:t>
      </w:r>
      <w:r w:rsidRPr="008446E5">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w:t>
      </w:r>
      <w:r w:rsidRPr="00786AC1">
        <w:rPr>
          <w:rFonts w:ascii="Times New Roman" w:hAnsi="Times New Roman" w:cs="Times New Roman"/>
          <w:sz w:val="24"/>
          <w:szCs w:val="24"/>
        </w:rPr>
        <w:t>González</w:t>
      </w:r>
      <w:r w:rsidRPr="008446E5">
        <w:rPr>
          <w:rFonts w:ascii="Times New Roman" w:hAnsi="Times New Roman" w:cs="Times New Roman"/>
          <w:sz w:val="24"/>
          <w:szCs w:val="24"/>
        </w:rPr>
        <w:t xml:space="preserve"> Alas. Comprobado el Quórum, el que preside dio por iniciada la reunión, sometiendo a consideración la aprobación de la  A</w:t>
      </w:r>
      <w:r>
        <w:rPr>
          <w:rFonts w:ascii="Times New Roman" w:hAnsi="Times New Roman" w:cs="Times New Roman"/>
          <w:sz w:val="24"/>
          <w:szCs w:val="24"/>
        </w:rPr>
        <w:t>genda. Se dio lectura al acta 2</w:t>
      </w:r>
      <w:r w:rsidRPr="008446E5">
        <w:rPr>
          <w:rFonts w:ascii="Times New Roman" w:hAnsi="Times New Roman" w:cs="Times New Roman"/>
          <w:sz w:val="24"/>
          <w:szCs w:val="24"/>
        </w:rPr>
        <w:t>;</w:t>
      </w:r>
      <w:r>
        <w:rPr>
          <w:rFonts w:ascii="Times New Roman" w:hAnsi="Times New Roman" w:cs="Times New Roman"/>
          <w:sz w:val="24"/>
          <w:szCs w:val="24"/>
        </w:rPr>
        <w:t xml:space="preserve"> </w:t>
      </w:r>
      <w:r w:rsidRPr="008446E5">
        <w:rPr>
          <w:rFonts w:ascii="Times New Roman" w:hAnsi="Times New Roman" w:cs="Times New Roman"/>
          <w:sz w:val="24"/>
          <w:szCs w:val="24"/>
        </w:rPr>
        <w:t xml:space="preserve">El Concejo Municipal en esta reunión </w:t>
      </w:r>
      <w:r>
        <w:rPr>
          <w:rFonts w:ascii="Times New Roman" w:hAnsi="Times New Roman" w:cs="Times New Roman"/>
          <w:sz w:val="24"/>
          <w:szCs w:val="24"/>
        </w:rPr>
        <w:t xml:space="preserve">  dio un espacio de audiencia</w:t>
      </w:r>
      <w:r w:rsidR="003B2D99">
        <w:rPr>
          <w:rFonts w:ascii="Times New Roman" w:hAnsi="Times New Roman" w:cs="Times New Roman"/>
          <w:sz w:val="24"/>
          <w:szCs w:val="24"/>
        </w:rPr>
        <w:t xml:space="preserve"> para los siguientes participantes: </w:t>
      </w:r>
      <w:r>
        <w:rPr>
          <w:rFonts w:ascii="Times New Roman" w:hAnsi="Times New Roman" w:cs="Times New Roman"/>
          <w:sz w:val="24"/>
          <w:szCs w:val="24"/>
        </w:rPr>
        <w:t xml:space="preserve"> El concejo Municipal recibió  la participación del</w:t>
      </w:r>
      <w:r w:rsidR="003B2D99">
        <w:rPr>
          <w:rFonts w:ascii="Times New Roman" w:hAnsi="Times New Roman" w:cs="Times New Roman"/>
          <w:sz w:val="24"/>
          <w:szCs w:val="24"/>
        </w:rPr>
        <w:t xml:space="preserve"> </w:t>
      </w:r>
      <w:r>
        <w:rPr>
          <w:rFonts w:ascii="Times New Roman" w:hAnsi="Times New Roman" w:cs="Times New Roman"/>
          <w:sz w:val="24"/>
          <w:szCs w:val="24"/>
        </w:rPr>
        <w:t xml:space="preserve">Licenciado </w:t>
      </w:r>
      <w:r w:rsidR="003B2D99">
        <w:rPr>
          <w:rFonts w:ascii="Times New Roman" w:hAnsi="Times New Roman" w:cs="Times New Roman"/>
          <w:sz w:val="24"/>
          <w:szCs w:val="24"/>
        </w:rPr>
        <w:t xml:space="preserve"> José Luis Calderón Castro, quien es el referente, Equipo de Promoción y Protección de Derechos Colectivos y Difusos, San Salvador,</w:t>
      </w:r>
      <w:r w:rsidR="002F64AF">
        <w:rPr>
          <w:rFonts w:ascii="Times New Roman" w:hAnsi="Times New Roman" w:cs="Times New Roman"/>
          <w:sz w:val="24"/>
          <w:szCs w:val="24"/>
        </w:rPr>
        <w:t xml:space="preserve"> </w:t>
      </w:r>
      <w:r w:rsidR="003B2D99">
        <w:rPr>
          <w:rFonts w:ascii="Times New Roman" w:hAnsi="Times New Roman" w:cs="Times New Roman"/>
          <w:sz w:val="24"/>
          <w:szCs w:val="24"/>
        </w:rPr>
        <w:t xml:space="preserve">del Concejo Nacional de La Niñez y de la Adolescencia, quien manifiesta al Concejo que Tonacatepeque es unos de los 15 municipio intervenidos, para </w:t>
      </w:r>
      <w:r w:rsidR="002F64AF">
        <w:rPr>
          <w:rFonts w:ascii="Times New Roman" w:hAnsi="Times New Roman" w:cs="Times New Roman"/>
          <w:sz w:val="24"/>
          <w:szCs w:val="24"/>
        </w:rPr>
        <w:t xml:space="preserve">la Protección de la Niñez y adolescencia, por lo que se quiere dar cumplimiento a la LEPINA creando los comité Local para que este vele y garantice por los derechos de los Niños y Adolescentes, como por ejemplo intervienen en el caso del cierre de una escuela, contaminación en una zona </w:t>
      </w:r>
      <w:proofErr w:type="spellStart"/>
      <w:r w:rsidR="002F64AF">
        <w:rPr>
          <w:rFonts w:ascii="Times New Roman" w:hAnsi="Times New Roman" w:cs="Times New Roman"/>
          <w:sz w:val="24"/>
          <w:szCs w:val="24"/>
        </w:rPr>
        <w:t>etc</w:t>
      </w:r>
      <w:proofErr w:type="spellEnd"/>
      <w:r w:rsidR="002F64AF">
        <w:rPr>
          <w:rFonts w:ascii="Times New Roman" w:hAnsi="Times New Roman" w:cs="Times New Roman"/>
          <w:sz w:val="24"/>
          <w:szCs w:val="24"/>
        </w:rPr>
        <w:t xml:space="preserve">… este comité Local de Derechos de la Niñez y la Adolescencia debe crearse y funcionar esto de conformidad a los artículos 107,115, 146 letra h), 153 y 154 la Ley Integral de la Niñez y Adolescencia (LEPINA),  dicho comité lo conforman representante del Ministerio de Salud y de </w:t>
      </w:r>
      <w:r w:rsidR="00A26569">
        <w:rPr>
          <w:rFonts w:ascii="Times New Roman" w:hAnsi="Times New Roman" w:cs="Times New Roman"/>
          <w:sz w:val="24"/>
          <w:szCs w:val="24"/>
        </w:rPr>
        <w:t>educación</w:t>
      </w:r>
      <w:r w:rsidR="002F64AF">
        <w:rPr>
          <w:rFonts w:ascii="Times New Roman" w:hAnsi="Times New Roman" w:cs="Times New Roman"/>
          <w:sz w:val="24"/>
          <w:szCs w:val="24"/>
        </w:rPr>
        <w:t xml:space="preserve"> que ya viene designado, departe del Concejo un propietario y un suplente y de </w:t>
      </w:r>
      <w:r w:rsidR="00A26569">
        <w:rPr>
          <w:rFonts w:ascii="Times New Roman" w:hAnsi="Times New Roman" w:cs="Times New Roman"/>
          <w:sz w:val="24"/>
          <w:szCs w:val="24"/>
        </w:rPr>
        <w:t>parte</w:t>
      </w:r>
      <w:r w:rsidR="002F64AF">
        <w:rPr>
          <w:rFonts w:ascii="Times New Roman" w:hAnsi="Times New Roman" w:cs="Times New Roman"/>
          <w:sz w:val="24"/>
          <w:szCs w:val="24"/>
        </w:rPr>
        <w:t xml:space="preserve"> de la Comunidad son 3 propietarios y 3 suplentes pero para esto se hace un </w:t>
      </w:r>
      <w:r w:rsidR="00A26569">
        <w:rPr>
          <w:rFonts w:ascii="Times New Roman" w:hAnsi="Times New Roman" w:cs="Times New Roman"/>
          <w:sz w:val="24"/>
          <w:szCs w:val="24"/>
        </w:rPr>
        <w:t>proceso</w:t>
      </w:r>
      <w:r w:rsidR="002F64AF">
        <w:rPr>
          <w:rFonts w:ascii="Times New Roman" w:hAnsi="Times New Roman" w:cs="Times New Roman"/>
          <w:sz w:val="24"/>
          <w:szCs w:val="24"/>
        </w:rPr>
        <w:t xml:space="preserve"> de selección y </w:t>
      </w:r>
      <w:r w:rsidR="00A26569">
        <w:rPr>
          <w:rFonts w:ascii="Times New Roman" w:hAnsi="Times New Roman" w:cs="Times New Roman"/>
          <w:sz w:val="24"/>
          <w:szCs w:val="24"/>
        </w:rPr>
        <w:t>además</w:t>
      </w:r>
      <w:r w:rsidR="002F64AF">
        <w:rPr>
          <w:rFonts w:ascii="Times New Roman" w:hAnsi="Times New Roman" w:cs="Times New Roman"/>
          <w:sz w:val="24"/>
          <w:szCs w:val="24"/>
        </w:rPr>
        <w:t xml:space="preserve"> reciben una porcentaje de remuneración, que lo que </w:t>
      </w:r>
      <w:r w:rsidR="00A26569">
        <w:rPr>
          <w:rFonts w:ascii="Times New Roman" w:hAnsi="Times New Roman" w:cs="Times New Roman"/>
          <w:sz w:val="24"/>
          <w:szCs w:val="24"/>
        </w:rPr>
        <w:t>necesita</w:t>
      </w:r>
      <w:r w:rsidR="002F64AF">
        <w:rPr>
          <w:rFonts w:ascii="Times New Roman" w:hAnsi="Times New Roman" w:cs="Times New Roman"/>
          <w:sz w:val="24"/>
          <w:szCs w:val="24"/>
        </w:rPr>
        <w:t xml:space="preserve"> por ahorita que por acuerdo municipal se elija a 2 concejales para que conforme el comité  siendo un propietario y un</w:t>
      </w:r>
      <w:r w:rsidR="00A26569">
        <w:rPr>
          <w:rFonts w:ascii="Times New Roman" w:hAnsi="Times New Roman" w:cs="Times New Roman"/>
          <w:sz w:val="24"/>
          <w:szCs w:val="24"/>
        </w:rPr>
        <w:t xml:space="preserve"> suplente, y necesita que en el</w:t>
      </w:r>
      <w:r w:rsidR="002F64AF">
        <w:rPr>
          <w:rFonts w:ascii="Times New Roman" w:hAnsi="Times New Roman" w:cs="Times New Roman"/>
          <w:sz w:val="24"/>
          <w:szCs w:val="24"/>
        </w:rPr>
        <w:t xml:space="preserve"> </w:t>
      </w:r>
      <w:r w:rsidR="00A26569">
        <w:rPr>
          <w:rFonts w:ascii="Times New Roman" w:hAnsi="Times New Roman" w:cs="Times New Roman"/>
          <w:sz w:val="24"/>
          <w:szCs w:val="24"/>
        </w:rPr>
        <w:t>a</w:t>
      </w:r>
      <w:r w:rsidR="002F64AF">
        <w:rPr>
          <w:rFonts w:ascii="Times New Roman" w:hAnsi="Times New Roman" w:cs="Times New Roman"/>
          <w:sz w:val="24"/>
          <w:szCs w:val="24"/>
        </w:rPr>
        <w:t xml:space="preserve">cuerdo se establezca </w:t>
      </w:r>
      <w:r w:rsidR="00A26569">
        <w:rPr>
          <w:rFonts w:ascii="Times New Roman" w:hAnsi="Times New Roman" w:cs="Times New Roman"/>
          <w:sz w:val="24"/>
          <w:szCs w:val="24"/>
        </w:rPr>
        <w:t>a un Referente Municipal para que sea el enlace para poder tener contacto y seguir con el proceso de creación y funcionamiento de dicho Comité Local; El Concejo Municipal manifiesta que se tenga en contacto con la Secretaria Municipal, porque por el momento ya viene un periodo electoral y no se sabe si los Concejales que se elijan van a seguir, por lo que este Concejo Municipal decide que dicho proceso de creación  y funcionamiento de Comité Local</w:t>
      </w:r>
      <w:r w:rsidR="00A26569" w:rsidRPr="00A26569">
        <w:rPr>
          <w:rFonts w:ascii="Times New Roman" w:hAnsi="Times New Roman" w:cs="Times New Roman"/>
          <w:sz w:val="24"/>
          <w:szCs w:val="24"/>
        </w:rPr>
        <w:t xml:space="preserve"> </w:t>
      </w:r>
      <w:r w:rsidR="00A26569">
        <w:rPr>
          <w:rFonts w:ascii="Times New Roman" w:hAnsi="Times New Roman" w:cs="Times New Roman"/>
          <w:sz w:val="24"/>
          <w:szCs w:val="24"/>
        </w:rPr>
        <w:t xml:space="preserve">de Derechos de la Niñez y la Adolescencia debe comenzarse después de las Elecciones de Concejo Municipales para </w:t>
      </w:r>
      <w:r w:rsidR="00A26569">
        <w:rPr>
          <w:rFonts w:ascii="Times New Roman" w:hAnsi="Times New Roman" w:cs="Times New Roman"/>
          <w:sz w:val="24"/>
          <w:szCs w:val="24"/>
        </w:rPr>
        <w:lastRenderedPageBreak/>
        <w:t>tener claro que concejales formaran parte de dicho Comité.</w:t>
      </w:r>
      <w:r>
        <w:rPr>
          <w:rFonts w:ascii="Times New Roman" w:hAnsi="Times New Roman" w:cs="Times New Roman"/>
          <w:sz w:val="24"/>
          <w:szCs w:val="24"/>
        </w:rPr>
        <w:t xml:space="preserve">; </w:t>
      </w:r>
      <w:r w:rsidR="00A26569">
        <w:rPr>
          <w:rFonts w:ascii="Times New Roman" w:hAnsi="Times New Roman" w:cs="Times New Roman"/>
          <w:sz w:val="24"/>
          <w:szCs w:val="24"/>
        </w:rPr>
        <w:t xml:space="preserve">b) </w:t>
      </w:r>
      <w:r>
        <w:rPr>
          <w:rFonts w:ascii="Times New Roman" w:hAnsi="Times New Roman" w:cs="Times New Roman"/>
          <w:sz w:val="24"/>
          <w:szCs w:val="24"/>
        </w:rPr>
        <w:t>también recibió la part</w:t>
      </w:r>
      <w:r w:rsidR="0034009E">
        <w:rPr>
          <w:rFonts w:ascii="Times New Roman" w:hAnsi="Times New Roman" w:cs="Times New Roman"/>
          <w:sz w:val="24"/>
          <w:szCs w:val="24"/>
        </w:rPr>
        <w:t xml:space="preserve">icipación de la señorita </w:t>
      </w:r>
      <w:r w:rsidR="0034009E" w:rsidRPr="0034009E">
        <w:rPr>
          <w:rFonts w:ascii="Times New Roman" w:hAnsi="Times New Roman" w:cs="Times New Roman"/>
          <w:sz w:val="24"/>
          <w:szCs w:val="24"/>
          <w:highlight w:val="yellow"/>
        </w:rPr>
        <w:t>_______</w:t>
      </w:r>
      <w:r w:rsidR="00A26569">
        <w:rPr>
          <w:rFonts w:ascii="Times New Roman" w:hAnsi="Times New Roman" w:cs="Times New Roman"/>
          <w:sz w:val="24"/>
          <w:szCs w:val="24"/>
        </w:rPr>
        <w:t xml:space="preserve">, </w:t>
      </w:r>
      <w:r>
        <w:rPr>
          <w:rFonts w:ascii="Times New Roman" w:hAnsi="Times New Roman" w:cs="Times New Roman"/>
          <w:sz w:val="24"/>
          <w:szCs w:val="24"/>
        </w:rPr>
        <w:t>sobre el chalet que está en el par</w:t>
      </w:r>
      <w:r w:rsidR="00A26569">
        <w:rPr>
          <w:rFonts w:ascii="Times New Roman" w:hAnsi="Times New Roman" w:cs="Times New Roman"/>
          <w:sz w:val="24"/>
          <w:szCs w:val="24"/>
        </w:rPr>
        <w:t>que a la par de los baños, lo solicita para vender jugos y tortas</w:t>
      </w:r>
      <w:r w:rsidR="00896F43">
        <w:rPr>
          <w:rFonts w:ascii="Times New Roman" w:hAnsi="Times New Roman" w:cs="Times New Roman"/>
          <w:sz w:val="24"/>
          <w:szCs w:val="24"/>
        </w:rPr>
        <w:t xml:space="preserve">, que ya lo había solicitado antes y que le fue denegado porque se dice que la Unidad de Salud no toma a bien ventas a la par de baños </w:t>
      </w:r>
      <w:r w:rsidR="008B0BFF">
        <w:rPr>
          <w:rFonts w:ascii="Times New Roman" w:hAnsi="Times New Roman" w:cs="Times New Roman"/>
          <w:sz w:val="24"/>
          <w:szCs w:val="24"/>
        </w:rPr>
        <w:t>público</w:t>
      </w:r>
      <w:r w:rsidR="00896F43">
        <w:rPr>
          <w:rFonts w:ascii="Times New Roman" w:hAnsi="Times New Roman" w:cs="Times New Roman"/>
          <w:sz w:val="24"/>
          <w:szCs w:val="24"/>
        </w:rPr>
        <w:t xml:space="preserve">, la solicitante manifiesta que tiene la necesidad de trabajar que ella va sacar un </w:t>
      </w:r>
      <w:r w:rsidR="008B0BFF">
        <w:rPr>
          <w:rFonts w:ascii="Times New Roman" w:hAnsi="Times New Roman" w:cs="Times New Roman"/>
          <w:sz w:val="24"/>
          <w:szCs w:val="24"/>
        </w:rPr>
        <w:t>préstamo</w:t>
      </w:r>
      <w:r w:rsidR="00896F43">
        <w:rPr>
          <w:rFonts w:ascii="Times New Roman" w:hAnsi="Times New Roman" w:cs="Times New Roman"/>
          <w:sz w:val="24"/>
          <w:szCs w:val="24"/>
        </w:rPr>
        <w:t xml:space="preserve"> para invertir, </w:t>
      </w:r>
      <w:r w:rsidR="008B0BFF">
        <w:rPr>
          <w:rFonts w:ascii="Times New Roman" w:hAnsi="Times New Roman" w:cs="Times New Roman"/>
          <w:sz w:val="24"/>
          <w:szCs w:val="24"/>
        </w:rPr>
        <w:t>aunque</w:t>
      </w:r>
      <w:r w:rsidR="00896F43">
        <w:rPr>
          <w:rFonts w:ascii="Times New Roman" w:hAnsi="Times New Roman" w:cs="Times New Roman"/>
          <w:sz w:val="24"/>
          <w:szCs w:val="24"/>
        </w:rPr>
        <w:t xml:space="preserve"> hay una deuda de cuatro mil dólares que eso ella no lo</w:t>
      </w:r>
      <w:r w:rsidR="008B0BFF">
        <w:rPr>
          <w:rFonts w:ascii="Times New Roman" w:hAnsi="Times New Roman" w:cs="Times New Roman"/>
          <w:sz w:val="24"/>
          <w:szCs w:val="24"/>
        </w:rPr>
        <w:t xml:space="preserve"> </w:t>
      </w:r>
      <w:r w:rsidR="00896F43">
        <w:rPr>
          <w:rFonts w:ascii="Times New Roman" w:hAnsi="Times New Roman" w:cs="Times New Roman"/>
          <w:sz w:val="24"/>
          <w:szCs w:val="24"/>
        </w:rPr>
        <w:t>puede pagar qu</w:t>
      </w:r>
      <w:r w:rsidR="008B0BFF">
        <w:rPr>
          <w:rFonts w:ascii="Times New Roman" w:hAnsi="Times New Roman" w:cs="Times New Roman"/>
          <w:sz w:val="24"/>
          <w:szCs w:val="24"/>
        </w:rPr>
        <w:t>e debe de pagarlo el antiguo dueño del puesto; el Concejo Municipal  le deniega dicho permiso, que la Unidad de Salud anda viendo la insalubridad y que eso ya es aplicable sanciones Administrativas, y que el parque debe de estar limpio de ventas</w:t>
      </w:r>
      <w:r w:rsidR="009D74B8">
        <w:rPr>
          <w:rFonts w:ascii="Times New Roman" w:hAnsi="Times New Roman" w:cs="Times New Roman"/>
          <w:sz w:val="24"/>
          <w:szCs w:val="24"/>
        </w:rPr>
        <w:t xml:space="preserve">, quien apoya en darle el permiso son los concejales Omar Serrano, María Lina Castellano y Ana Mirian del </w:t>
      </w:r>
      <w:proofErr w:type="spellStart"/>
      <w:r w:rsidR="009D74B8">
        <w:rPr>
          <w:rFonts w:ascii="Times New Roman" w:hAnsi="Times New Roman" w:cs="Times New Roman"/>
          <w:sz w:val="24"/>
          <w:szCs w:val="24"/>
        </w:rPr>
        <w:t>Del</w:t>
      </w:r>
      <w:proofErr w:type="spellEnd"/>
      <w:r w:rsidR="009D74B8">
        <w:rPr>
          <w:rFonts w:ascii="Times New Roman" w:hAnsi="Times New Roman" w:cs="Times New Roman"/>
          <w:sz w:val="24"/>
          <w:szCs w:val="24"/>
        </w:rPr>
        <w:t xml:space="preserve"> Cid, y los de mas no están de acuerdo</w:t>
      </w:r>
      <w:r>
        <w:rPr>
          <w:rFonts w:ascii="Times New Roman" w:hAnsi="Times New Roman" w:cs="Times New Roman"/>
          <w:sz w:val="24"/>
          <w:szCs w:val="24"/>
        </w:rPr>
        <w:t>; y luego  se procedió</w:t>
      </w:r>
      <w:r w:rsidRPr="008446E5">
        <w:rPr>
          <w:rFonts w:ascii="Times New Roman" w:hAnsi="Times New Roman" w:cs="Times New Roman"/>
          <w:sz w:val="24"/>
          <w:szCs w:val="24"/>
        </w:rPr>
        <w:t xml:space="preserve"> a deliberar sobre los diferentes puntos de la agenda y puntos de Gerencia  generándose los siguientes acuerdos:</w:t>
      </w:r>
      <w:r w:rsidRPr="00200A2F">
        <w:rPr>
          <w:rFonts w:ascii="Times New Roman" w:hAnsi="Times New Roman" w:cs="Times New Roman"/>
          <w:b/>
          <w:sz w:val="24"/>
          <w:szCs w:val="24"/>
          <w:u w:val="single"/>
        </w:rPr>
        <w:t xml:space="preserve"> </w:t>
      </w:r>
      <w:r w:rsidR="009A6A45" w:rsidRPr="009A6A45">
        <w:rPr>
          <w:rFonts w:ascii="Times New Roman" w:hAnsi="Times New Roman" w:cs="Times New Roman"/>
          <w:b/>
          <w:sz w:val="24"/>
          <w:szCs w:val="24"/>
          <w:u w:val="single"/>
        </w:rPr>
        <w:t>ACUERDO NUMERO  UNO:</w:t>
      </w:r>
      <w:r w:rsidR="009A6A45" w:rsidRPr="009A6A45">
        <w:rPr>
          <w:rFonts w:ascii="Times New Roman" w:hAnsi="Times New Roman" w:cs="Times New Roman"/>
          <w:sz w:val="24"/>
          <w:szCs w:val="24"/>
        </w:rPr>
        <w:t xml:space="preserve"> La Municipalidad de Tonacatepeque, Departamento de San Salvador, en el uso de las facultades legales que le confiere el numeral siete del articulo treinta, setenta y dos, setenta y tres, setenta y cuatro, setenta y cinco, setenta y seis y setenta y siete  del Código Municipal, en relación a la aprobación de presupuesto municipal año dos mil dieciocho; para poder ejecutar los proyectos de desarrollo Social y Económicos, planificados para el periodo que inicia el uno de enero y finaliza el treinta y uno de diciembre del año 2018. Por tanto, este Concejo municipal después de haber revisado y analizado las partidas presupuestarias, así como la modificación del organigrama en el caso del  nombre del archivo SIGDA,  unidad que depende de Secretaria Municipal  y que hoy se llamará </w:t>
      </w:r>
      <w:r w:rsidR="009A6A45" w:rsidRPr="009A6A45">
        <w:rPr>
          <w:rFonts w:ascii="Times New Roman" w:hAnsi="Times New Roman" w:cs="Times New Roman"/>
          <w:b/>
          <w:sz w:val="24"/>
          <w:szCs w:val="24"/>
        </w:rPr>
        <w:t>Unidad de Gestión Documental y Archivo ( UGDA)</w:t>
      </w:r>
      <w:r w:rsidR="009A6A45" w:rsidRPr="009A6A45">
        <w:rPr>
          <w:rFonts w:ascii="Times New Roman" w:hAnsi="Times New Roman" w:cs="Times New Roman"/>
          <w:sz w:val="24"/>
          <w:szCs w:val="24"/>
        </w:rPr>
        <w:t xml:space="preserve">  esto fue comunicado por el supervisor del ISDEM;  y revisado todo lo que con lleva el presupuesto año 2018;  por tanto  con 7 votos a favor se  </w:t>
      </w:r>
      <w:r w:rsidR="009A6A45" w:rsidRPr="009A6A45">
        <w:rPr>
          <w:rFonts w:ascii="Times New Roman" w:hAnsi="Times New Roman" w:cs="Times New Roman"/>
          <w:b/>
          <w:sz w:val="24"/>
          <w:szCs w:val="24"/>
        </w:rPr>
        <w:t>ACUERDA:</w:t>
      </w:r>
      <w:r w:rsidR="009A6A45" w:rsidRPr="009A6A45">
        <w:rPr>
          <w:rFonts w:ascii="Times New Roman" w:hAnsi="Times New Roman" w:cs="Times New Roman"/>
          <w:sz w:val="24"/>
          <w:szCs w:val="24"/>
        </w:rPr>
        <w:t xml:space="preserve"> Aprobar  todo lo que compone el Presupuesto Municipal  año 2018, así como  la  modificación del Organigrama Institucional, en cuanto a cambio del nombre del archivo,  Unidad de Gestión Documental y Archivo (UGDA) dependencia de Secretaria Municipal;  y por Áreas de Gestión en la parte de Ingresos y Egresos con los rubros presupuestados para el año 2018 se aprueba según el detalle siguiente:</w:t>
      </w:r>
    </w:p>
    <w:p w:rsidR="009A6A45" w:rsidRPr="00B64355" w:rsidRDefault="009A6A45" w:rsidP="009A6A45">
      <w:pPr>
        <w:spacing w:after="0" w:line="240" w:lineRule="auto"/>
        <w:jc w:val="both"/>
        <w:rPr>
          <w:rFonts w:ascii="Times New Roman" w:hAnsi="Times New Roman" w:cs="Times New Roman"/>
          <w:sz w:val="24"/>
          <w:szCs w:val="24"/>
        </w:rPr>
      </w:pPr>
    </w:p>
    <w:tbl>
      <w:tblPr>
        <w:tblW w:w="9371" w:type="dxa"/>
        <w:tblInd w:w="55" w:type="dxa"/>
        <w:tblCellMar>
          <w:left w:w="70" w:type="dxa"/>
          <w:right w:w="70" w:type="dxa"/>
        </w:tblCellMar>
        <w:tblLook w:val="04A0"/>
      </w:tblPr>
      <w:tblGrid>
        <w:gridCol w:w="939"/>
        <w:gridCol w:w="4888"/>
        <w:gridCol w:w="748"/>
        <w:gridCol w:w="1095"/>
        <w:gridCol w:w="1512"/>
        <w:gridCol w:w="249"/>
      </w:tblGrid>
      <w:tr w:rsidR="009A6A45" w:rsidRPr="00DF1061" w:rsidTr="008C09F9">
        <w:trPr>
          <w:gridAfter w:val="1"/>
          <w:wAfter w:w="189" w:type="dxa"/>
          <w:trHeight w:val="465"/>
        </w:trPr>
        <w:tc>
          <w:tcPr>
            <w:tcW w:w="9182" w:type="dxa"/>
            <w:gridSpan w:val="5"/>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ALCALDIA MUNICIPAL DE TONACATEPEQUE</w:t>
            </w:r>
          </w:p>
        </w:tc>
      </w:tr>
      <w:tr w:rsidR="009A6A45" w:rsidRPr="00DF1061" w:rsidTr="008C09F9">
        <w:trPr>
          <w:gridAfter w:val="1"/>
          <w:wAfter w:w="189" w:type="dxa"/>
          <w:trHeight w:val="465"/>
        </w:trPr>
        <w:tc>
          <w:tcPr>
            <w:tcW w:w="9182" w:type="dxa"/>
            <w:gridSpan w:val="5"/>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CUADRO RESUMEN CLASIFICADO POR RUBRO DE INGRESOS</w:t>
            </w:r>
          </w:p>
        </w:tc>
      </w:tr>
      <w:tr w:rsidR="009A6A45" w:rsidRPr="00DF1061" w:rsidTr="008C09F9">
        <w:trPr>
          <w:gridAfter w:val="1"/>
          <w:wAfter w:w="189" w:type="dxa"/>
          <w:trHeight w:val="465"/>
        </w:trPr>
        <w:tc>
          <w:tcPr>
            <w:tcW w:w="9182" w:type="dxa"/>
            <w:gridSpan w:val="5"/>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PRESUPUESTO DE INGRESOS AÑO-2018</w:t>
            </w:r>
          </w:p>
        </w:tc>
      </w:tr>
      <w:tr w:rsidR="009A6A45" w:rsidRPr="00DF1061" w:rsidTr="008C09F9">
        <w:trPr>
          <w:trHeight w:val="465"/>
        </w:trPr>
        <w:tc>
          <w:tcPr>
            <w:tcW w:w="939" w:type="dxa"/>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 </w:t>
            </w:r>
          </w:p>
        </w:tc>
        <w:tc>
          <w:tcPr>
            <w:tcW w:w="5636" w:type="dxa"/>
            <w:gridSpan w:val="2"/>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 </w:t>
            </w:r>
          </w:p>
        </w:tc>
        <w:tc>
          <w:tcPr>
            <w:tcW w:w="2607" w:type="dxa"/>
            <w:gridSpan w:val="2"/>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 </w:t>
            </w:r>
          </w:p>
        </w:tc>
        <w:tc>
          <w:tcPr>
            <w:tcW w:w="189" w:type="dxa"/>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6"/>
                <w:szCs w:val="36"/>
                <w:lang w:eastAsia="es-ES"/>
              </w:rPr>
            </w:pPr>
            <w:r w:rsidRPr="00DF1061">
              <w:rPr>
                <w:rFonts w:ascii="Trebuchet MS" w:eastAsia="Times New Roman" w:hAnsi="Trebuchet MS" w:cs="Arial"/>
                <w:color w:val="FFFFFF"/>
                <w:sz w:val="36"/>
                <w:szCs w:val="36"/>
                <w:lang w:eastAsia="es-ES"/>
              </w:rPr>
              <w:t> </w:t>
            </w:r>
          </w:p>
        </w:tc>
      </w:tr>
      <w:tr w:rsidR="009A6A45" w:rsidRPr="00DF1061" w:rsidTr="008C09F9">
        <w:trPr>
          <w:gridAfter w:val="1"/>
          <w:wAfter w:w="189" w:type="dxa"/>
          <w:trHeight w:val="420"/>
        </w:trPr>
        <w:tc>
          <w:tcPr>
            <w:tcW w:w="9182" w:type="dxa"/>
            <w:gridSpan w:val="5"/>
            <w:tcBorders>
              <w:top w:val="nil"/>
              <w:left w:val="nil"/>
              <w:bottom w:val="nil"/>
              <w:right w:val="nil"/>
            </w:tcBorders>
            <w:shd w:val="clear" w:color="000000" w:fill="00B050"/>
            <w:noWrap/>
            <w:vAlign w:val="bottom"/>
            <w:hideMark/>
          </w:tcPr>
          <w:p w:rsidR="009A6A45" w:rsidRPr="00DF1061" w:rsidRDefault="009A6A45" w:rsidP="008C09F9">
            <w:pPr>
              <w:spacing w:after="0" w:line="240" w:lineRule="auto"/>
              <w:jc w:val="center"/>
              <w:rPr>
                <w:rFonts w:ascii="Trebuchet MS" w:eastAsia="Times New Roman" w:hAnsi="Trebuchet MS" w:cs="Arial"/>
                <w:color w:val="FFFFFF"/>
                <w:sz w:val="32"/>
                <w:szCs w:val="32"/>
                <w:lang w:eastAsia="es-ES"/>
              </w:rPr>
            </w:pPr>
            <w:r w:rsidRPr="00DF1061">
              <w:rPr>
                <w:rFonts w:ascii="Trebuchet MS" w:eastAsia="Times New Roman" w:hAnsi="Trebuchet MS" w:cs="Arial"/>
                <w:color w:val="FFFFFF"/>
                <w:sz w:val="32"/>
                <w:szCs w:val="32"/>
                <w:lang w:eastAsia="es-ES"/>
              </w:rPr>
              <w:t xml:space="preserve">(En </w:t>
            </w:r>
            <w:proofErr w:type="spellStart"/>
            <w:r w:rsidRPr="00DF1061">
              <w:rPr>
                <w:rFonts w:ascii="Trebuchet MS" w:eastAsia="Times New Roman" w:hAnsi="Trebuchet MS" w:cs="Arial"/>
                <w:color w:val="FFFFFF"/>
                <w:sz w:val="32"/>
                <w:szCs w:val="32"/>
                <w:lang w:eastAsia="es-ES"/>
              </w:rPr>
              <w:t>Dolares</w:t>
            </w:r>
            <w:proofErr w:type="spellEnd"/>
            <w:r w:rsidRPr="00DF1061">
              <w:rPr>
                <w:rFonts w:ascii="Trebuchet MS" w:eastAsia="Times New Roman" w:hAnsi="Trebuchet MS" w:cs="Arial"/>
                <w:color w:val="FFFFFF"/>
                <w:sz w:val="32"/>
                <w:szCs w:val="32"/>
                <w:lang w:eastAsia="es-ES"/>
              </w:rPr>
              <w:t xml:space="preserve"> de los Estados Unidos de América)</w:t>
            </w:r>
          </w:p>
        </w:tc>
      </w:tr>
      <w:tr w:rsidR="009A6A45" w:rsidRPr="00DF1061" w:rsidTr="008C09F9">
        <w:trPr>
          <w:gridAfter w:val="1"/>
          <w:wAfter w:w="189" w:type="dxa"/>
          <w:trHeight w:val="465"/>
        </w:trPr>
        <w:tc>
          <w:tcPr>
            <w:tcW w:w="939" w:type="dxa"/>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Trebuchet MS" w:eastAsia="Times New Roman" w:hAnsi="Trebuchet MS" w:cs="Arial"/>
                <w:sz w:val="36"/>
                <w:szCs w:val="36"/>
                <w:lang w:eastAsia="es-ES"/>
              </w:rPr>
            </w:pPr>
          </w:p>
        </w:tc>
        <w:tc>
          <w:tcPr>
            <w:tcW w:w="4888" w:type="dxa"/>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Trebuchet MS" w:eastAsia="Times New Roman" w:hAnsi="Trebuchet MS" w:cs="Arial"/>
                <w:sz w:val="36"/>
                <w:szCs w:val="36"/>
                <w:lang w:eastAsia="es-ES"/>
              </w:rPr>
            </w:pPr>
          </w:p>
        </w:tc>
        <w:tc>
          <w:tcPr>
            <w:tcW w:w="1843" w:type="dxa"/>
            <w:gridSpan w:val="2"/>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sz w:val="20"/>
                <w:szCs w:val="20"/>
                <w:lang w:eastAsia="es-ES"/>
              </w:rPr>
            </w:pPr>
          </w:p>
        </w:tc>
        <w:tc>
          <w:tcPr>
            <w:tcW w:w="1512" w:type="dxa"/>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sz w:val="20"/>
                <w:szCs w:val="20"/>
                <w:lang w:eastAsia="es-ES"/>
              </w:rPr>
            </w:pPr>
          </w:p>
        </w:tc>
      </w:tr>
      <w:tr w:rsidR="009A6A45" w:rsidRPr="00DF1061" w:rsidTr="008C09F9">
        <w:trPr>
          <w:gridAfter w:val="1"/>
          <w:wAfter w:w="189" w:type="dxa"/>
          <w:trHeight w:val="315"/>
        </w:trPr>
        <w:tc>
          <w:tcPr>
            <w:tcW w:w="939" w:type="dxa"/>
            <w:tcBorders>
              <w:top w:val="nil"/>
              <w:left w:val="nil"/>
              <w:bottom w:val="nil"/>
              <w:right w:val="nil"/>
            </w:tcBorders>
            <w:shd w:val="clear" w:color="000000" w:fill="FFFFFF"/>
            <w:noWrap/>
            <w:vAlign w:val="bottom"/>
            <w:hideMark/>
          </w:tcPr>
          <w:p w:rsidR="009A6A45" w:rsidRPr="00DF1061" w:rsidRDefault="009A6A45" w:rsidP="008C09F9">
            <w:pPr>
              <w:spacing w:after="0" w:line="240" w:lineRule="auto"/>
              <w:jc w:val="center"/>
              <w:rPr>
                <w:rFonts w:ascii="Trebuchet MS" w:eastAsia="Times New Roman" w:hAnsi="Trebuchet MS" w:cs="Arial"/>
                <w:sz w:val="20"/>
                <w:szCs w:val="20"/>
                <w:lang w:eastAsia="es-ES"/>
              </w:rPr>
            </w:pPr>
            <w:r w:rsidRPr="00DF1061">
              <w:rPr>
                <w:rFonts w:ascii="Trebuchet MS" w:eastAsia="Times New Roman" w:hAnsi="Trebuchet MS" w:cs="Arial"/>
                <w:sz w:val="20"/>
                <w:szCs w:val="20"/>
                <w:lang w:eastAsia="es-ES"/>
              </w:rPr>
              <w:t> </w:t>
            </w:r>
          </w:p>
        </w:tc>
        <w:tc>
          <w:tcPr>
            <w:tcW w:w="4888" w:type="dxa"/>
            <w:tcBorders>
              <w:top w:val="nil"/>
              <w:left w:val="nil"/>
              <w:bottom w:val="nil"/>
              <w:right w:val="nil"/>
            </w:tcBorders>
            <w:shd w:val="clear" w:color="000000" w:fill="FFFFFF"/>
            <w:noWrap/>
            <w:vAlign w:val="bottom"/>
            <w:hideMark/>
          </w:tcPr>
          <w:p w:rsidR="009A6A45" w:rsidRPr="00DF1061" w:rsidRDefault="009A6A45" w:rsidP="008C09F9">
            <w:pPr>
              <w:spacing w:after="0" w:line="240" w:lineRule="auto"/>
              <w:rPr>
                <w:rFonts w:ascii="Trebuchet MS" w:eastAsia="Times New Roman" w:hAnsi="Trebuchet MS" w:cs="Arial"/>
                <w:sz w:val="20"/>
                <w:szCs w:val="20"/>
                <w:lang w:eastAsia="es-ES"/>
              </w:rPr>
            </w:pPr>
            <w:r w:rsidRPr="00DF1061">
              <w:rPr>
                <w:rFonts w:ascii="Trebuchet MS" w:eastAsia="Times New Roman" w:hAnsi="Trebuchet MS" w:cs="Arial"/>
                <w:sz w:val="20"/>
                <w:szCs w:val="20"/>
                <w:lang w:eastAsia="es-ES"/>
              </w:rPr>
              <w:t> </w:t>
            </w:r>
          </w:p>
        </w:tc>
        <w:tc>
          <w:tcPr>
            <w:tcW w:w="1843" w:type="dxa"/>
            <w:gridSpan w:val="2"/>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sz w:val="20"/>
                <w:szCs w:val="20"/>
                <w:lang w:eastAsia="es-ES"/>
              </w:rPr>
            </w:pPr>
          </w:p>
        </w:tc>
        <w:tc>
          <w:tcPr>
            <w:tcW w:w="1512" w:type="dxa"/>
            <w:tcBorders>
              <w:top w:val="nil"/>
              <w:left w:val="nil"/>
              <w:bottom w:val="nil"/>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sz w:val="20"/>
                <w:szCs w:val="20"/>
                <w:lang w:eastAsia="es-ES"/>
              </w:rPr>
            </w:pPr>
          </w:p>
        </w:tc>
      </w:tr>
      <w:tr w:rsidR="009A6A45" w:rsidRPr="00DF1061" w:rsidTr="008C09F9">
        <w:trPr>
          <w:gridAfter w:val="1"/>
          <w:wAfter w:w="189" w:type="dxa"/>
          <w:trHeight w:val="600"/>
        </w:trPr>
        <w:tc>
          <w:tcPr>
            <w:tcW w:w="93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lastRenderedPageBreak/>
              <w:t>11</w:t>
            </w:r>
          </w:p>
        </w:tc>
        <w:tc>
          <w:tcPr>
            <w:tcW w:w="4888" w:type="dxa"/>
            <w:tcBorders>
              <w:top w:val="single" w:sz="8" w:space="0" w:color="auto"/>
              <w:left w:val="nil"/>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Impuestos</w:t>
            </w:r>
          </w:p>
        </w:tc>
        <w:tc>
          <w:tcPr>
            <w:tcW w:w="1843" w:type="dxa"/>
            <w:gridSpan w:val="2"/>
            <w:tcBorders>
              <w:top w:val="single" w:sz="8" w:space="0" w:color="auto"/>
              <w:left w:val="single" w:sz="8" w:space="0" w:color="auto"/>
              <w:bottom w:val="single" w:sz="4" w:space="0" w:color="auto"/>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 xml:space="preserve"> $      </w:t>
            </w:r>
            <w:r>
              <w:rPr>
                <w:rFonts w:ascii="Arial" w:eastAsia="Times New Roman" w:hAnsi="Arial" w:cs="Arial"/>
                <w:b/>
                <w:bCs/>
                <w:sz w:val="24"/>
                <w:szCs w:val="24"/>
                <w:lang w:eastAsia="es-ES"/>
              </w:rPr>
              <w:t xml:space="preserve">           57,</w:t>
            </w:r>
            <w:r w:rsidRPr="00DF1061">
              <w:rPr>
                <w:rFonts w:ascii="Arial" w:eastAsia="Times New Roman" w:hAnsi="Arial" w:cs="Arial"/>
                <w:b/>
                <w:bCs/>
                <w:sz w:val="24"/>
                <w:szCs w:val="24"/>
                <w:lang w:eastAsia="es-ES"/>
              </w:rPr>
              <w:t xml:space="preserve">296,61 </w:t>
            </w:r>
          </w:p>
        </w:tc>
        <w:tc>
          <w:tcPr>
            <w:tcW w:w="151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1,04%</w:t>
            </w:r>
          </w:p>
        </w:tc>
      </w:tr>
      <w:tr w:rsidR="009A6A45" w:rsidRPr="00DF1061" w:rsidTr="008C09F9">
        <w:trPr>
          <w:gridAfter w:val="1"/>
          <w:wAfter w:w="189" w:type="dxa"/>
          <w:trHeight w:val="600"/>
        </w:trPr>
        <w:tc>
          <w:tcPr>
            <w:tcW w:w="939" w:type="dxa"/>
            <w:tcBorders>
              <w:top w:val="nil"/>
              <w:left w:val="single" w:sz="8" w:space="0" w:color="auto"/>
              <w:bottom w:val="single" w:sz="4" w:space="0" w:color="auto"/>
              <w:right w:val="single" w:sz="8" w:space="0" w:color="auto"/>
            </w:tcBorders>
            <w:shd w:val="clear" w:color="auto" w:fill="auto"/>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12</w:t>
            </w:r>
          </w:p>
        </w:tc>
        <w:tc>
          <w:tcPr>
            <w:tcW w:w="4888" w:type="dxa"/>
            <w:tcBorders>
              <w:top w:val="nil"/>
              <w:left w:val="nil"/>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Tasas y Derechos</w:t>
            </w:r>
          </w:p>
        </w:tc>
        <w:tc>
          <w:tcPr>
            <w:tcW w:w="1843" w:type="dxa"/>
            <w:gridSpan w:val="2"/>
            <w:tcBorders>
              <w:top w:val="nil"/>
              <w:left w:val="single" w:sz="8" w:space="0" w:color="auto"/>
              <w:bottom w:val="single" w:sz="4" w:space="0" w:color="auto"/>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           1,583,</w:t>
            </w:r>
            <w:r w:rsidRPr="00DF1061">
              <w:rPr>
                <w:rFonts w:ascii="Arial" w:eastAsia="Times New Roman" w:hAnsi="Arial" w:cs="Arial"/>
                <w:b/>
                <w:bCs/>
                <w:sz w:val="24"/>
                <w:szCs w:val="24"/>
                <w:lang w:eastAsia="es-ES"/>
              </w:rPr>
              <w:t xml:space="preserve">751,67 </w:t>
            </w:r>
          </w:p>
        </w:tc>
        <w:tc>
          <w:tcPr>
            <w:tcW w:w="1512" w:type="dxa"/>
            <w:tcBorders>
              <w:top w:val="nil"/>
              <w:left w:val="single" w:sz="8" w:space="0" w:color="auto"/>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28,76%</w:t>
            </w:r>
          </w:p>
        </w:tc>
      </w:tr>
      <w:tr w:rsidR="009A6A45" w:rsidRPr="00DF1061" w:rsidTr="008C09F9">
        <w:trPr>
          <w:gridAfter w:val="1"/>
          <w:wAfter w:w="189" w:type="dxa"/>
          <w:trHeight w:val="600"/>
        </w:trPr>
        <w:tc>
          <w:tcPr>
            <w:tcW w:w="939" w:type="dxa"/>
            <w:tcBorders>
              <w:top w:val="nil"/>
              <w:left w:val="single" w:sz="8" w:space="0" w:color="auto"/>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15</w:t>
            </w:r>
          </w:p>
        </w:tc>
        <w:tc>
          <w:tcPr>
            <w:tcW w:w="4888" w:type="dxa"/>
            <w:tcBorders>
              <w:top w:val="nil"/>
              <w:left w:val="nil"/>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color w:val="000000"/>
                <w:sz w:val="24"/>
                <w:szCs w:val="24"/>
                <w:lang w:eastAsia="es-ES"/>
              </w:rPr>
            </w:pPr>
            <w:r w:rsidRPr="00DF1061">
              <w:rPr>
                <w:rFonts w:ascii="Arial" w:eastAsia="Times New Roman" w:hAnsi="Arial" w:cs="Arial"/>
                <w:b/>
                <w:bCs/>
                <w:color w:val="000000"/>
                <w:sz w:val="24"/>
                <w:szCs w:val="24"/>
                <w:lang w:eastAsia="es-ES"/>
              </w:rPr>
              <w:t xml:space="preserve">Ingresos </w:t>
            </w:r>
            <w:proofErr w:type="spellStart"/>
            <w:r w:rsidRPr="00DF1061">
              <w:rPr>
                <w:rFonts w:ascii="Arial" w:eastAsia="Times New Roman" w:hAnsi="Arial" w:cs="Arial"/>
                <w:b/>
                <w:bCs/>
                <w:color w:val="000000"/>
                <w:sz w:val="24"/>
                <w:szCs w:val="24"/>
                <w:lang w:eastAsia="es-ES"/>
              </w:rPr>
              <w:t>Financierso</w:t>
            </w:r>
            <w:proofErr w:type="spellEnd"/>
            <w:r w:rsidRPr="00DF1061">
              <w:rPr>
                <w:rFonts w:ascii="Arial" w:eastAsia="Times New Roman" w:hAnsi="Arial" w:cs="Arial"/>
                <w:b/>
                <w:bCs/>
                <w:color w:val="000000"/>
                <w:sz w:val="24"/>
                <w:szCs w:val="24"/>
                <w:lang w:eastAsia="es-ES"/>
              </w:rPr>
              <w:t xml:space="preserve"> y Otros</w:t>
            </w:r>
          </w:p>
        </w:tc>
        <w:tc>
          <w:tcPr>
            <w:tcW w:w="1843" w:type="dxa"/>
            <w:gridSpan w:val="2"/>
            <w:tcBorders>
              <w:top w:val="nil"/>
              <w:left w:val="single" w:sz="8" w:space="0" w:color="auto"/>
              <w:bottom w:val="single" w:sz="4" w:space="0" w:color="auto"/>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 xml:space="preserve"> $                 33</w:t>
            </w:r>
            <w:r>
              <w:rPr>
                <w:rFonts w:ascii="Arial" w:eastAsia="Times New Roman" w:hAnsi="Arial" w:cs="Arial"/>
                <w:b/>
                <w:bCs/>
                <w:sz w:val="24"/>
                <w:szCs w:val="24"/>
                <w:lang w:eastAsia="es-ES"/>
              </w:rPr>
              <w:t>,</w:t>
            </w:r>
            <w:r w:rsidRPr="00DF1061">
              <w:rPr>
                <w:rFonts w:ascii="Arial" w:eastAsia="Times New Roman" w:hAnsi="Arial" w:cs="Arial"/>
                <w:b/>
                <w:bCs/>
                <w:sz w:val="24"/>
                <w:szCs w:val="24"/>
                <w:lang w:eastAsia="es-ES"/>
              </w:rPr>
              <w:t xml:space="preserve">216,21 </w:t>
            </w:r>
          </w:p>
        </w:tc>
        <w:tc>
          <w:tcPr>
            <w:tcW w:w="1512" w:type="dxa"/>
            <w:tcBorders>
              <w:top w:val="nil"/>
              <w:left w:val="single" w:sz="8" w:space="0" w:color="auto"/>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0,60%</w:t>
            </w:r>
          </w:p>
        </w:tc>
      </w:tr>
      <w:tr w:rsidR="009A6A45" w:rsidRPr="00DF1061" w:rsidTr="008C09F9">
        <w:trPr>
          <w:gridAfter w:val="1"/>
          <w:wAfter w:w="189" w:type="dxa"/>
          <w:trHeight w:val="600"/>
        </w:trPr>
        <w:tc>
          <w:tcPr>
            <w:tcW w:w="939" w:type="dxa"/>
            <w:tcBorders>
              <w:top w:val="nil"/>
              <w:left w:val="single" w:sz="8" w:space="0" w:color="auto"/>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16</w:t>
            </w:r>
          </w:p>
        </w:tc>
        <w:tc>
          <w:tcPr>
            <w:tcW w:w="4888" w:type="dxa"/>
            <w:tcBorders>
              <w:top w:val="nil"/>
              <w:left w:val="nil"/>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Transferencias Corrientes 25%</w:t>
            </w:r>
          </w:p>
        </w:tc>
        <w:tc>
          <w:tcPr>
            <w:tcW w:w="1843" w:type="dxa"/>
            <w:gridSpan w:val="2"/>
            <w:tcBorders>
              <w:top w:val="nil"/>
              <w:left w:val="single" w:sz="8" w:space="0" w:color="auto"/>
              <w:bottom w:val="single" w:sz="4" w:space="0" w:color="auto"/>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              527,</w:t>
            </w:r>
            <w:r w:rsidRPr="00DF1061">
              <w:rPr>
                <w:rFonts w:ascii="Arial" w:eastAsia="Times New Roman" w:hAnsi="Arial" w:cs="Arial"/>
                <w:b/>
                <w:bCs/>
                <w:sz w:val="24"/>
                <w:szCs w:val="24"/>
                <w:lang w:eastAsia="es-ES"/>
              </w:rPr>
              <w:t xml:space="preserve">585,20 </w:t>
            </w:r>
          </w:p>
        </w:tc>
        <w:tc>
          <w:tcPr>
            <w:tcW w:w="1512" w:type="dxa"/>
            <w:tcBorders>
              <w:top w:val="nil"/>
              <w:left w:val="single" w:sz="8" w:space="0" w:color="auto"/>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9,58%</w:t>
            </w:r>
          </w:p>
        </w:tc>
      </w:tr>
      <w:tr w:rsidR="009A6A45" w:rsidRPr="00DF1061" w:rsidTr="008C09F9">
        <w:trPr>
          <w:gridAfter w:val="1"/>
          <w:wAfter w:w="189" w:type="dxa"/>
          <w:trHeight w:val="600"/>
        </w:trPr>
        <w:tc>
          <w:tcPr>
            <w:tcW w:w="939" w:type="dxa"/>
            <w:tcBorders>
              <w:top w:val="nil"/>
              <w:left w:val="single" w:sz="8" w:space="0" w:color="auto"/>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22</w:t>
            </w:r>
          </w:p>
        </w:tc>
        <w:tc>
          <w:tcPr>
            <w:tcW w:w="4888" w:type="dxa"/>
            <w:tcBorders>
              <w:top w:val="nil"/>
              <w:left w:val="nil"/>
              <w:bottom w:val="single" w:sz="4" w:space="0" w:color="auto"/>
              <w:right w:val="single" w:sz="8" w:space="0" w:color="auto"/>
            </w:tcBorders>
            <w:shd w:val="clear" w:color="000000" w:fill="FFFFFF"/>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Transferencias de Capital 75% - FISDL - PFGL</w:t>
            </w:r>
          </w:p>
        </w:tc>
        <w:tc>
          <w:tcPr>
            <w:tcW w:w="1843" w:type="dxa"/>
            <w:gridSpan w:val="2"/>
            <w:tcBorders>
              <w:top w:val="nil"/>
              <w:left w:val="single" w:sz="8" w:space="0" w:color="auto"/>
              <w:bottom w:val="single" w:sz="4" w:space="0" w:color="auto"/>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           1,562,</w:t>
            </w:r>
            <w:r w:rsidRPr="00DF1061">
              <w:rPr>
                <w:rFonts w:ascii="Arial" w:eastAsia="Times New Roman" w:hAnsi="Arial" w:cs="Arial"/>
                <w:b/>
                <w:bCs/>
                <w:sz w:val="24"/>
                <w:szCs w:val="24"/>
                <w:lang w:eastAsia="es-ES"/>
              </w:rPr>
              <w:t xml:space="preserve">326,20 </w:t>
            </w:r>
          </w:p>
        </w:tc>
        <w:tc>
          <w:tcPr>
            <w:tcW w:w="1512" w:type="dxa"/>
            <w:tcBorders>
              <w:top w:val="nil"/>
              <w:left w:val="single" w:sz="8" w:space="0" w:color="auto"/>
              <w:bottom w:val="single" w:sz="4" w:space="0" w:color="auto"/>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28,37%</w:t>
            </w:r>
          </w:p>
        </w:tc>
      </w:tr>
      <w:tr w:rsidR="009A6A45" w:rsidRPr="00DF1061" w:rsidTr="008C09F9">
        <w:trPr>
          <w:gridAfter w:val="1"/>
          <w:wAfter w:w="189" w:type="dxa"/>
          <w:trHeight w:val="600"/>
        </w:trPr>
        <w:tc>
          <w:tcPr>
            <w:tcW w:w="939" w:type="dxa"/>
            <w:tcBorders>
              <w:top w:val="single" w:sz="4" w:space="0" w:color="auto"/>
              <w:left w:val="single" w:sz="8" w:space="0" w:color="auto"/>
              <w:bottom w:val="nil"/>
              <w:right w:val="single" w:sz="8" w:space="0" w:color="auto"/>
            </w:tcBorders>
            <w:shd w:val="clear" w:color="000000" w:fill="FFFFFF"/>
            <w:noWrap/>
            <w:vAlign w:val="bottom"/>
            <w:hideMark/>
          </w:tcPr>
          <w:p w:rsidR="009A6A45" w:rsidRPr="00DF1061" w:rsidRDefault="009A6A45" w:rsidP="008C09F9">
            <w:pPr>
              <w:spacing w:after="0" w:line="240" w:lineRule="auto"/>
              <w:jc w:val="center"/>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32</w:t>
            </w:r>
          </w:p>
        </w:tc>
        <w:tc>
          <w:tcPr>
            <w:tcW w:w="4888" w:type="dxa"/>
            <w:tcBorders>
              <w:top w:val="single" w:sz="4" w:space="0" w:color="auto"/>
              <w:left w:val="nil"/>
              <w:bottom w:val="nil"/>
              <w:right w:val="single" w:sz="8" w:space="0" w:color="auto"/>
            </w:tcBorders>
            <w:shd w:val="clear" w:color="000000" w:fill="FFFFFF"/>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Saldo de Años Anteriores</w:t>
            </w:r>
          </w:p>
        </w:tc>
        <w:tc>
          <w:tcPr>
            <w:tcW w:w="1843" w:type="dxa"/>
            <w:gridSpan w:val="2"/>
            <w:tcBorders>
              <w:top w:val="single" w:sz="4" w:space="0" w:color="auto"/>
              <w:left w:val="single" w:sz="8" w:space="0" w:color="auto"/>
              <w:bottom w:val="nil"/>
              <w:right w:val="nil"/>
            </w:tcBorders>
            <w:shd w:val="clear" w:color="auto" w:fill="auto"/>
            <w:noWrap/>
            <w:vAlign w:val="bottom"/>
            <w:hideMark/>
          </w:tcPr>
          <w:p w:rsidR="009A6A45" w:rsidRPr="00DF1061" w:rsidRDefault="009A6A45" w:rsidP="008C09F9">
            <w:pPr>
              <w:spacing w:after="0" w:line="24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           1,742,</w:t>
            </w:r>
            <w:r w:rsidRPr="00DF1061">
              <w:rPr>
                <w:rFonts w:ascii="Arial" w:eastAsia="Times New Roman" w:hAnsi="Arial" w:cs="Arial"/>
                <w:b/>
                <w:bCs/>
                <w:sz w:val="24"/>
                <w:szCs w:val="24"/>
                <w:lang w:eastAsia="es-ES"/>
              </w:rPr>
              <w:t xml:space="preserve">658,41 </w:t>
            </w:r>
          </w:p>
        </w:tc>
        <w:tc>
          <w:tcPr>
            <w:tcW w:w="1512" w:type="dxa"/>
            <w:tcBorders>
              <w:top w:val="nil"/>
              <w:left w:val="single" w:sz="8" w:space="0" w:color="auto"/>
              <w:bottom w:val="nil"/>
              <w:right w:val="single" w:sz="8" w:space="0" w:color="auto"/>
            </w:tcBorders>
            <w:shd w:val="clear" w:color="auto" w:fill="auto"/>
            <w:noWrap/>
            <w:vAlign w:val="bottom"/>
            <w:hideMark/>
          </w:tcPr>
          <w:p w:rsidR="009A6A45" w:rsidRPr="00DF1061" w:rsidRDefault="009A6A45" w:rsidP="008C09F9">
            <w:pPr>
              <w:spacing w:after="0" w:line="240" w:lineRule="auto"/>
              <w:jc w:val="right"/>
              <w:rPr>
                <w:rFonts w:ascii="Arial" w:eastAsia="Times New Roman" w:hAnsi="Arial" w:cs="Arial"/>
                <w:b/>
                <w:bCs/>
                <w:sz w:val="24"/>
                <w:szCs w:val="24"/>
                <w:lang w:eastAsia="es-ES"/>
              </w:rPr>
            </w:pPr>
            <w:r w:rsidRPr="00DF1061">
              <w:rPr>
                <w:rFonts w:ascii="Arial" w:eastAsia="Times New Roman" w:hAnsi="Arial" w:cs="Arial"/>
                <w:b/>
                <w:bCs/>
                <w:sz w:val="24"/>
                <w:szCs w:val="24"/>
                <w:lang w:eastAsia="es-ES"/>
              </w:rPr>
              <w:t>31,65%</w:t>
            </w:r>
          </w:p>
        </w:tc>
      </w:tr>
      <w:tr w:rsidR="009A6A45" w:rsidRPr="00DF1061" w:rsidTr="008C09F9">
        <w:trPr>
          <w:gridAfter w:val="1"/>
          <w:wAfter w:w="189" w:type="dxa"/>
          <w:trHeight w:val="600"/>
        </w:trPr>
        <w:tc>
          <w:tcPr>
            <w:tcW w:w="5827" w:type="dxa"/>
            <w:gridSpan w:val="2"/>
            <w:tcBorders>
              <w:top w:val="single" w:sz="8" w:space="0" w:color="FFFFFF"/>
              <w:left w:val="single" w:sz="8" w:space="0" w:color="FFFFFF"/>
              <w:bottom w:val="single" w:sz="8" w:space="0" w:color="FFFFFF"/>
              <w:right w:val="single" w:sz="8" w:space="0" w:color="FFFFFF"/>
            </w:tcBorders>
            <w:shd w:val="clear" w:color="000000" w:fill="92D050"/>
            <w:noWrap/>
            <w:vAlign w:val="bottom"/>
            <w:hideMark/>
          </w:tcPr>
          <w:p w:rsidR="009A6A45" w:rsidRPr="00DF1061" w:rsidRDefault="009A6A45" w:rsidP="008C09F9">
            <w:pPr>
              <w:spacing w:after="0" w:line="240" w:lineRule="auto"/>
              <w:jc w:val="center"/>
              <w:rPr>
                <w:rFonts w:ascii="Arial" w:eastAsia="Times New Roman" w:hAnsi="Arial" w:cs="Arial"/>
                <w:b/>
                <w:bCs/>
                <w:color w:val="FFFFFF"/>
                <w:sz w:val="28"/>
                <w:szCs w:val="28"/>
                <w:lang w:eastAsia="es-ES"/>
              </w:rPr>
            </w:pPr>
            <w:r w:rsidRPr="00DF1061">
              <w:rPr>
                <w:rFonts w:ascii="Arial" w:eastAsia="Times New Roman" w:hAnsi="Arial" w:cs="Arial"/>
                <w:b/>
                <w:bCs/>
                <w:color w:val="FFFFFF"/>
                <w:sz w:val="28"/>
                <w:szCs w:val="28"/>
                <w:lang w:eastAsia="es-ES"/>
              </w:rPr>
              <w:t>TOTAL</w:t>
            </w:r>
          </w:p>
        </w:tc>
        <w:tc>
          <w:tcPr>
            <w:tcW w:w="1843" w:type="dxa"/>
            <w:gridSpan w:val="2"/>
            <w:tcBorders>
              <w:top w:val="single" w:sz="8" w:space="0" w:color="FFFFFF"/>
              <w:left w:val="nil"/>
              <w:bottom w:val="single" w:sz="8" w:space="0" w:color="FFFFFF"/>
              <w:right w:val="single" w:sz="8" w:space="0" w:color="FFFFFF"/>
            </w:tcBorders>
            <w:shd w:val="clear" w:color="000000" w:fill="92D050"/>
            <w:noWrap/>
            <w:vAlign w:val="bottom"/>
            <w:hideMark/>
          </w:tcPr>
          <w:p w:rsidR="009A6A45" w:rsidRPr="00DF1061" w:rsidRDefault="009A6A45" w:rsidP="008C09F9">
            <w:pPr>
              <w:spacing w:after="0" w:line="240" w:lineRule="auto"/>
              <w:rPr>
                <w:rFonts w:ascii="Arial" w:eastAsia="Times New Roman" w:hAnsi="Arial" w:cs="Arial"/>
                <w:b/>
                <w:bCs/>
                <w:color w:val="FFFFFF"/>
                <w:sz w:val="28"/>
                <w:szCs w:val="28"/>
                <w:lang w:eastAsia="es-ES"/>
              </w:rPr>
            </w:pPr>
            <w:r>
              <w:rPr>
                <w:rFonts w:ascii="Arial" w:eastAsia="Times New Roman" w:hAnsi="Arial" w:cs="Arial"/>
                <w:b/>
                <w:bCs/>
                <w:color w:val="FFFFFF"/>
                <w:sz w:val="28"/>
                <w:szCs w:val="28"/>
                <w:lang w:eastAsia="es-ES"/>
              </w:rPr>
              <w:t xml:space="preserve"> $    5506,</w:t>
            </w:r>
            <w:r w:rsidRPr="00DF1061">
              <w:rPr>
                <w:rFonts w:ascii="Arial" w:eastAsia="Times New Roman" w:hAnsi="Arial" w:cs="Arial"/>
                <w:b/>
                <w:bCs/>
                <w:color w:val="FFFFFF"/>
                <w:sz w:val="28"/>
                <w:szCs w:val="28"/>
                <w:lang w:eastAsia="es-ES"/>
              </w:rPr>
              <w:t xml:space="preserve">834,30 </w:t>
            </w:r>
          </w:p>
        </w:tc>
        <w:tc>
          <w:tcPr>
            <w:tcW w:w="1512" w:type="dxa"/>
            <w:tcBorders>
              <w:top w:val="single" w:sz="8" w:space="0" w:color="FFFFFF"/>
              <w:left w:val="nil"/>
              <w:bottom w:val="single" w:sz="8" w:space="0" w:color="FFFFFF"/>
              <w:right w:val="single" w:sz="8" w:space="0" w:color="FFFFFF"/>
            </w:tcBorders>
            <w:shd w:val="clear" w:color="000000" w:fill="92D050"/>
            <w:noWrap/>
            <w:vAlign w:val="bottom"/>
            <w:hideMark/>
          </w:tcPr>
          <w:p w:rsidR="009A6A45" w:rsidRPr="00DF1061" w:rsidRDefault="009A6A45" w:rsidP="008C09F9">
            <w:pPr>
              <w:spacing w:after="0" w:line="240" w:lineRule="auto"/>
              <w:jc w:val="right"/>
              <w:rPr>
                <w:rFonts w:ascii="Arial" w:eastAsia="Times New Roman" w:hAnsi="Arial" w:cs="Arial"/>
                <w:b/>
                <w:bCs/>
                <w:color w:val="FFFFFF"/>
                <w:sz w:val="28"/>
                <w:szCs w:val="28"/>
                <w:lang w:eastAsia="es-ES"/>
              </w:rPr>
            </w:pPr>
            <w:r w:rsidRPr="00DF1061">
              <w:rPr>
                <w:rFonts w:ascii="Arial" w:eastAsia="Times New Roman" w:hAnsi="Arial" w:cs="Arial"/>
                <w:b/>
                <w:bCs/>
                <w:color w:val="FFFFFF"/>
                <w:sz w:val="28"/>
                <w:szCs w:val="28"/>
                <w:lang w:eastAsia="es-ES"/>
              </w:rPr>
              <w:t>100,00%</w:t>
            </w:r>
          </w:p>
        </w:tc>
      </w:tr>
    </w:tbl>
    <w:p w:rsidR="009A6A45" w:rsidRDefault="009A6A45" w:rsidP="009A6A45"/>
    <w:p w:rsidR="009A6A45" w:rsidRPr="009A6A45" w:rsidRDefault="009A6A45" w:rsidP="009A6A45">
      <w:pPr>
        <w:jc w:val="both"/>
        <w:rPr>
          <w:rFonts w:ascii="Times New Roman" w:hAnsi="Times New Roman" w:cs="Times New Roman"/>
          <w:sz w:val="24"/>
          <w:szCs w:val="24"/>
        </w:rPr>
      </w:pPr>
      <w:r w:rsidRPr="002F6CA5">
        <w:rPr>
          <w:noProof/>
          <w:lang w:eastAsia="es-ES"/>
        </w:rPr>
        <w:drawing>
          <wp:inline distT="0" distB="0" distL="0" distR="0">
            <wp:extent cx="5926870" cy="25717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26870" cy="2571750"/>
                    </a:xfrm>
                    <a:prstGeom prst="rect">
                      <a:avLst/>
                    </a:prstGeom>
                    <a:noFill/>
                    <a:ln w="9525">
                      <a:noFill/>
                      <a:miter lim="800000"/>
                      <a:headEnd/>
                      <a:tailEnd/>
                    </a:ln>
                  </pic:spPr>
                </pic:pic>
              </a:graphicData>
            </a:graphic>
          </wp:inline>
        </w:drawing>
      </w:r>
      <w:r w:rsidRPr="009A6A45">
        <w:rPr>
          <w:rFonts w:ascii="Times New Roman" w:hAnsi="Times New Roman" w:cs="Times New Roman"/>
          <w:sz w:val="24"/>
          <w:szCs w:val="24"/>
        </w:rPr>
        <w:t xml:space="preserve">Se hace constar que para la aprobación  de presupuesto municipal año 2018,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y Ana Miriam Elías Fuentes de Del Cid, Decima Regidora Propietaria. </w:t>
      </w:r>
      <w:r w:rsidRPr="009A6A45">
        <w:rPr>
          <w:rFonts w:ascii="Times New Roman" w:hAnsi="Times New Roman" w:cs="Times New Roman"/>
          <w:b/>
          <w:sz w:val="24"/>
          <w:szCs w:val="24"/>
        </w:rPr>
        <w:t>CERTIFIQUESE y COMUNIQUESE A:</w:t>
      </w:r>
      <w:r w:rsidRPr="009A6A45">
        <w:rPr>
          <w:rFonts w:ascii="Times New Roman" w:hAnsi="Times New Roman" w:cs="Times New Roman"/>
          <w:sz w:val="24"/>
          <w:szCs w:val="24"/>
        </w:rPr>
        <w:t xml:space="preserve"> Tesorería Municipal, Contabilidad, UACI, Sindicatura, Gerencia General, presupuesto</w:t>
      </w:r>
      <w:r>
        <w:rPr>
          <w:rFonts w:ascii="Times New Roman" w:hAnsi="Times New Roman" w:cs="Times New Roman"/>
          <w:sz w:val="24"/>
          <w:szCs w:val="24"/>
        </w:rPr>
        <w:t xml:space="preserve">. </w:t>
      </w:r>
      <w:r w:rsidRPr="009A6A45">
        <w:rPr>
          <w:rFonts w:ascii="Times New Roman" w:hAnsi="Times New Roman" w:cs="Times New Roman"/>
          <w:b/>
          <w:sz w:val="24"/>
          <w:szCs w:val="24"/>
          <w:u w:val="single"/>
        </w:rPr>
        <w:t>ACUERDO NUMERO  DOS:</w:t>
      </w:r>
      <w:r w:rsidRPr="009A6A45">
        <w:rPr>
          <w:rFonts w:ascii="Times New Roman" w:hAnsi="Times New Roman" w:cs="Times New Roman"/>
          <w:sz w:val="24"/>
          <w:szCs w:val="24"/>
        </w:rPr>
        <w:t xml:space="preserve"> El Concejo Municipal habiendo aprobado el presupuesto Municipal año 2018 y  analizando  las carpetas técnicas elaboradas por la Unidad de Desarrollo Urbano para el año 2018; en el uso de sus facultades legales con 7 votos a favor se </w:t>
      </w:r>
      <w:r w:rsidRPr="009A6A45">
        <w:rPr>
          <w:rFonts w:ascii="Times New Roman" w:hAnsi="Times New Roman" w:cs="Times New Roman"/>
          <w:b/>
          <w:sz w:val="24"/>
          <w:szCs w:val="24"/>
        </w:rPr>
        <w:t xml:space="preserve">ACUERDA: a) </w:t>
      </w:r>
      <w:r w:rsidRPr="009A6A45">
        <w:rPr>
          <w:rFonts w:ascii="Times New Roman" w:hAnsi="Times New Roman" w:cs="Times New Roman"/>
          <w:sz w:val="24"/>
          <w:szCs w:val="24"/>
        </w:rPr>
        <w:t>Aprobar cada una de sus partes las Carpetas Técnicas para el año 2018 según proyecto a ejecutar,  financiamiento y montos,  que se detallan a continuación: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6241"/>
        <w:gridCol w:w="1920"/>
        <w:gridCol w:w="65"/>
      </w:tblGrid>
      <w:tr w:rsidR="009A6A45" w:rsidRPr="005D2949" w:rsidTr="008C09F9">
        <w:trPr>
          <w:gridAfter w:val="2"/>
          <w:wAfter w:w="1985" w:type="dxa"/>
        </w:trPr>
        <w:tc>
          <w:tcPr>
            <w:tcW w:w="705" w:type="dxa"/>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lastRenderedPageBreak/>
              <w:t>Nº</w:t>
            </w:r>
          </w:p>
        </w:tc>
        <w:tc>
          <w:tcPr>
            <w:tcW w:w="6241" w:type="dxa"/>
            <w:vAlign w:val="center"/>
          </w:tcPr>
          <w:p w:rsidR="009A6A45" w:rsidRPr="006863D2" w:rsidRDefault="009A6A45" w:rsidP="008C09F9">
            <w:pPr>
              <w:spacing w:line="240" w:lineRule="auto"/>
              <w:rPr>
                <w:rFonts w:ascii="Times New Roman" w:hAnsi="Times New Roman"/>
                <w:b/>
                <w:sz w:val="32"/>
                <w:szCs w:val="32"/>
              </w:rPr>
            </w:pPr>
            <w:r w:rsidRPr="006863D2">
              <w:rPr>
                <w:rFonts w:ascii="Times New Roman" w:hAnsi="Times New Roman"/>
                <w:b/>
                <w:sz w:val="32"/>
                <w:szCs w:val="32"/>
              </w:rPr>
              <w:t xml:space="preserve">FINANCIAMIENTO FONDO COMUN            </w:t>
            </w:r>
          </w:p>
        </w:tc>
      </w:tr>
      <w:tr w:rsidR="009A6A45" w:rsidRPr="005D2949" w:rsidTr="008C09F9">
        <w:trPr>
          <w:gridAfter w:val="1"/>
          <w:wAfter w:w="65" w:type="dxa"/>
        </w:trPr>
        <w:tc>
          <w:tcPr>
            <w:tcW w:w="705" w:type="dxa"/>
            <w:tcBorders>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p>
        </w:tc>
        <w:tc>
          <w:tcPr>
            <w:tcW w:w="6241" w:type="dxa"/>
            <w:tcBorders>
              <w:left w:val="single" w:sz="4" w:space="0" w:color="auto"/>
              <w:bottom w:val="single" w:sz="4" w:space="0" w:color="auto"/>
            </w:tcBorders>
            <w:vAlign w:val="center"/>
          </w:tcPr>
          <w:p w:rsidR="009A6A45" w:rsidRPr="005D2949" w:rsidRDefault="009A6A45" w:rsidP="008C09F9">
            <w:pPr>
              <w:spacing w:line="240" w:lineRule="auto"/>
              <w:ind w:left="927"/>
              <w:rPr>
                <w:rFonts w:ascii="Times New Roman" w:hAnsi="Times New Roman"/>
                <w:b/>
                <w:sz w:val="20"/>
                <w:szCs w:val="20"/>
              </w:rPr>
            </w:pPr>
            <w:r w:rsidRPr="005D2949">
              <w:rPr>
                <w:rFonts w:ascii="Times New Roman" w:hAnsi="Times New Roman"/>
                <w:b/>
                <w:sz w:val="20"/>
                <w:szCs w:val="20"/>
              </w:rPr>
              <w:t xml:space="preserve">NOMBRE DEL PROYECTO </w:t>
            </w:r>
          </w:p>
        </w:tc>
        <w:tc>
          <w:tcPr>
            <w:tcW w:w="1920" w:type="dxa"/>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b/>
                <w:sz w:val="20"/>
                <w:szCs w:val="20"/>
              </w:rPr>
            </w:pPr>
            <w:r>
              <w:rPr>
                <w:rFonts w:ascii="Times New Roman" w:hAnsi="Times New Roman"/>
                <w:b/>
                <w:sz w:val="20"/>
                <w:szCs w:val="20"/>
              </w:rPr>
              <w:t>MONTO</w:t>
            </w:r>
          </w:p>
        </w:tc>
      </w:tr>
      <w:tr w:rsidR="009A6A45" w:rsidRPr="005D2949" w:rsidTr="008C09F9">
        <w:trPr>
          <w:gridAfter w:val="1"/>
          <w:wAfter w:w="65" w:type="dxa"/>
        </w:trPr>
        <w:tc>
          <w:tcPr>
            <w:tcW w:w="705" w:type="dxa"/>
            <w:tcBorders>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t>1</w:t>
            </w:r>
          </w:p>
        </w:tc>
        <w:tc>
          <w:tcPr>
            <w:tcW w:w="6241" w:type="dxa"/>
            <w:tcBorders>
              <w:left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t>APOYO A LA UNIDAD DE LA MUJER</w:t>
            </w:r>
          </w:p>
        </w:tc>
        <w:tc>
          <w:tcPr>
            <w:tcW w:w="1920" w:type="dxa"/>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b/>
                <w:sz w:val="20"/>
                <w:szCs w:val="20"/>
              </w:rPr>
            </w:pPr>
            <w:r>
              <w:rPr>
                <w:rFonts w:ascii="Times New Roman" w:hAnsi="Times New Roman"/>
                <w:b/>
                <w:sz w:val="20"/>
                <w:szCs w:val="20"/>
              </w:rPr>
              <w:t>$3,000.00</w:t>
            </w:r>
          </w:p>
        </w:tc>
      </w:tr>
      <w:tr w:rsidR="009A6A45" w:rsidRPr="005D2949" w:rsidTr="008C09F9">
        <w:trPr>
          <w:gridAfter w:val="1"/>
          <w:wAfter w:w="65" w:type="dxa"/>
        </w:trPr>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2</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ADQUISICION DE COMBUSTIBLES PARA VEHICULOS LIVIANOS DE LA ALCALDIA  MUNICIPAL,  AÑO 2018</w:t>
            </w:r>
          </w:p>
        </w:tc>
        <w:tc>
          <w:tcPr>
            <w:tcW w:w="1920" w:type="dxa"/>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$11,500.00</w:t>
            </w:r>
          </w:p>
        </w:tc>
      </w:tr>
      <w:tr w:rsidR="009A6A45" w:rsidRPr="005D2949" w:rsidTr="008C09F9">
        <w:trPr>
          <w:gridAfter w:val="1"/>
          <w:wAfter w:w="65" w:type="dxa"/>
        </w:trPr>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3</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APOYO AL DEPORTE EN EL MUNICIPIO DE TONACATEPEQUE AÑO 2018</w:t>
            </w:r>
          </w:p>
        </w:tc>
        <w:tc>
          <w:tcPr>
            <w:tcW w:w="1920" w:type="dxa"/>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$34,000.00</w:t>
            </w:r>
          </w:p>
        </w:tc>
      </w:tr>
      <w:tr w:rsidR="009A6A45" w:rsidRPr="005D2949" w:rsidTr="008C09F9">
        <w:trPr>
          <w:gridAfter w:val="1"/>
          <w:wAfter w:w="65" w:type="dxa"/>
        </w:trPr>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4</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APOYO A LA AGRICULTURA AÑO 2018</w:t>
            </w:r>
          </w:p>
        </w:tc>
        <w:tc>
          <w:tcPr>
            <w:tcW w:w="1920" w:type="dxa"/>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$5,000.00</w:t>
            </w:r>
          </w:p>
        </w:tc>
      </w:tr>
      <w:tr w:rsidR="009A6A45" w:rsidRPr="005D2949" w:rsidTr="008C09F9">
        <w:trPr>
          <w:gridAfter w:val="2"/>
          <w:wAfter w:w="1985" w:type="dxa"/>
        </w:trPr>
        <w:tc>
          <w:tcPr>
            <w:tcW w:w="705" w:type="dxa"/>
            <w:tcBorders>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p>
        </w:tc>
        <w:tc>
          <w:tcPr>
            <w:tcW w:w="6241" w:type="dxa"/>
            <w:tcBorders>
              <w:top w:val="single" w:sz="4" w:space="0" w:color="auto"/>
              <w:left w:val="single" w:sz="4" w:space="0" w:color="auto"/>
            </w:tcBorders>
            <w:vAlign w:val="center"/>
          </w:tcPr>
          <w:p w:rsidR="009A6A45" w:rsidRPr="006863D2" w:rsidRDefault="009A6A45" w:rsidP="008C09F9">
            <w:pPr>
              <w:spacing w:line="240" w:lineRule="auto"/>
              <w:ind w:left="432"/>
              <w:rPr>
                <w:rFonts w:ascii="Times New Roman" w:hAnsi="Times New Roman"/>
                <w:b/>
                <w:sz w:val="36"/>
                <w:szCs w:val="36"/>
              </w:rPr>
            </w:pPr>
            <w:r w:rsidRPr="006863D2">
              <w:rPr>
                <w:rFonts w:ascii="Times New Roman" w:hAnsi="Times New Roman"/>
                <w:b/>
                <w:sz w:val="36"/>
                <w:szCs w:val="36"/>
              </w:rPr>
              <w:t>FINANCIAMIENTO FODES 75%</w:t>
            </w:r>
          </w:p>
        </w:tc>
      </w:tr>
      <w:tr w:rsidR="009A6A45" w:rsidRPr="005D2949" w:rsidTr="008C09F9">
        <w:tc>
          <w:tcPr>
            <w:tcW w:w="705" w:type="dxa"/>
            <w:tcBorders>
              <w:top w:val="single" w:sz="4" w:space="0" w:color="auto"/>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t>1</w:t>
            </w:r>
          </w:p>
        </w:tc>
        <w:tc>
          <w:tcPr>
            <w:tcW w:w="6241" w:type="dxa"/>
            <w:tcBorders>
              <w:top w:val="single" w:sz="4" w:space="0" w:color="auto"/>
              <w:left w:val="single" w:sz="4" w:space="0" w:color="auto"/>
              <w:bottom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sz w:val="20"/>
                <w:szCs w:val="20"/>
              </w:rPr>
              <w:t>MANTENIMIENTO PREVENTIVO DE FLOTAS DE CAMIONES Y VEHICULOS 2018</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b/>
                <w:sz w:val="20"/>
                <w:szCs w:val="20"/>
              </w:rPr>
            </w:pPr>
            <w:r>
              <w:rPr>
                <w:rFonts w:ascii="Times New Roman" w:hAnsi="Times New Roman"/>
                <w:b/>
                <w:sz w:val="20"/>
                <w:szCs w:val="20"/>
              </w:rPr>
              <w:t>$ 150,000.00</w:t>
            </w:r>
          </w:p>
        </w:tc>
      </w:tr>
      <w:tr w:rsidR="009A6A45" w:rsidRPr="005D2949" w:rsidTr="008C09F9">
        <w:tc>
          <w:tcPr>
            <w:tcW w:w="705" w:type="dxa"/>
            <w:tcBorders>
              <w:top w:val="single" w:sz="4" w:space="0" w:color="auto"/>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t>2</w:t>
            </w:r>
          </w:p>
        </w:tc>
        <w:tc>
          <w:tcPr>
            <w:tcW w:w="6241" w:type="dxa"/>
            <w:tcBorders>
              <w:top w:val="single" w:sz="4" w:space="0" w:color="auto"/>
              <w:left w:val="single" w:sz="4" w:space="0" w:color="auto"/>
            </w:tcBorders>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TRANSPORTE Y DISPOSICIÓN FINAL DE DESECHOS SÓLIDOS  2018</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$310.00.00</w:t>
            </w:r>
          </w:p>
        </w:tc>
      </w:tr>
      <w:tr w:rsidR="009A6A45" w:rsidRPr="005D2949" w:rsidTr="008C09F9">
        <w:tc>
          <w:tcPr>
            <w:tcW w:w="705" w:type="dxa"/>
            <w:tcBorders>
              <w:top w:val="single" w:sz="4" w:space="0" w:color="auto"/>
              <w:right w:val="single" w:sz="4" w:space="0" w:color="auto"/>
            </w:tcBorders>
            <w:vAlign w:val="center"/>
          </w:tcPr>
          <w:p w:rsidR="009A6A45" w:rsidRPr="005D2949" w:rsidRDefault="009A6A45" w:rsidP="008C09F9">
            <w:pPr>
              <w:spacing w:line="240" w:lineRule="auto"/>
              <w:rPr>
                <w:rFonts w:ascii="Times New Roman" w:hAnsi="Times New Roman"/>
                <w:b/>
                <w:sz w:val="20"/>
                <w:szCs w:val="20"/>
              </w:rPr>
            </w:pPr>
            <w:r w:rsidRPr="005D2949">
              <w:rPr>
                <w:rFonts w:ascii="Times New Roman" w:hAnsi="Times New Roman"/>
                <w:b/>
                <w:sz w:val="20"/>
                <w:szCs w:val="20"/>
              </w:rPr>
              <w:t>3</w:t>
            </w:r>
          </w:p>
        </w:tc>
        <w:tc>
          <w:tcPr>
            <w:tcW w:w="6241" w:type="dxa"/>
            <w:tcBorders>
              <w:top w:val="single" w:sz="4" w:space="0" w:color="auto"/>
              <w:left w:val="single" w:sz="4" w:space="0" w:color="auto"/>
            </w:tcBorders>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ADQUISICION DE COMBUSTIBLES PARA CAMIONES RECOLECTORES Y EQUIPO PESADO    AÑO  2018</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$49,000.00</w:t>
            </w:r>
          </w:p>
        </w:tc>
      </w:tr>
      <w:tr w:rsidR="009A6A45" w:rsidRPr="005D2949" w:rsidTr="008C09F9">
        <w:trPr>
          <w:trHeight w:val="721"/>
        </w:trPr>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4</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REPARACION DE CARCAVAS DEL POLIGONO 16, RES. ALTAVISTA MUNICIPIO DE TONACATEPEQUE AÑO 2018;  CONVENIO DE PARTICIPACION CON LA EMPRESA INVERSIONES ROBLES S.A DE C.V</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$23,927.28</w:t>
            </w:r>
          </w:p>
        </w:tc>
      </w:tr>
      <w:tr w:rsidR="009A6A45" w:rsidRPr="005D2949" w:rsidTr="008C09F9">
        <w:trPr>
          <w:trHeight w:val="633"/>
        </w:trPr>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5</w:t>
            </w:r>
          </w:p>
        </w:tc>
        <w:tc>
          <w:tcPr>
            <w:tcW w:w="6241" w:type="dxa"/>
            <w:tcBorders>
              <w:bottom w:val="single" w:sz="4" w:space="0" w:color="000000"/>
            </w:tcBorders>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COMPRA DE MOBILIARIO, MAQUINARIA Y EQUIPO INFORMATICO AÑO 2018</w:t>
            </w:r>
          </w:p>
        </w:tc>
        <w:tc>
          <w:tcPr>
            <w:tcW w:w="1985" w:type="dxa"/>
            <w:gridSpan w:val="2"/>
            <w:tcBorders>
              <w:top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$25,000.00</w:t>
            </w:r>
          </w:p>
        </w:tc>
      </w:tr>
      <w:tr w:rsidR="009A6A45" w:rsidRPr="005D2949" w:rsidTr="008C09F9">
        <w:trPr>
          <w:trHeight w:val="633"/>
        </w:trPr>
        <w:tc>
          <w:tcPr>
            <w:tcW w:w="705" w:type="dxa"/>
            <w:vAlign w:val="center"/>
          </w:tcPr>
          <w:p w:rsidR="009A6A45" w:rsidRPr="005D2949" w:rsidRDefault="009A6A45" w:rsidP="008C09F9">
            <w:pPr>
              <w:spacing w:line="240" w:lineRule="auto"/>
              <w:rPr>
                <w:rFonts w:ascii="Times New Roman" w:hAnsi="Times New Roman"/>
                <w:sz w:val="20"/>
                <w:szCs w:val="20"/>
              </w:rPr>
            </w:pPr>
            <w:r>
              <w:rPr>
                <w:rFonts w:ascii="Times New Roman" w:hAnsi="Times New Roman"/>
                <w:sz w:val="20"/>
                <w:szCs w:val="20"/>
              </w:rPr>
              <w:t>6</w:t>
            </w:r>
          </w:p>
        </w:tc>
        <w:tc>
          <w:tcPr>
            <w:tcW w:w="6241" w:type="dxa"/>
            <w:tcBorders>
              <w:bottom w:val="single" w:sz="4" w:space="0" w:color="000000"/>
            </w:tcBorders>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 xml:space="preserve">MANTENIMIENTO DE CAMINOS VECINALES RURALES DEL </w:t>
            </w:r>
            <w:r>
              <w:rPr>
                <w:rFonts w:ascii="Times New Roman" w:hAnsi="Times New Roman"/>
                <w:sz w:val="20"/>
                <w:szCs w:val="20"/>
              </w:rPr>
              <w:t xml:space="preserve">     </w:t>
            </w:r>
            <w:r w:rsidRPr="005D2949">
              <w:rPr>
                <w:rFonts w:ascii="Times New Roman" w:hAnsi="Times New Roman"/>
                <w:sz w:val="20"/>
                <w:szCs w:val="20"/>
              </w:rPr>
              <w:t>MUNICIPIO DE TONACATEPEQUE AÑO 2018</w:t>
            </w:r>
            <w:r>
              <w:rPr>
                <w:rFonts w:ascii="Times New Roman" w:hAnsi="Times New Roman"/>
                <w:sz w:val="20"/>
                <w:szCs w:val="20"/>
              </w:rPr>
              <w:t xml:space="preserve">     </w:t>
            </w:r>
          </w:p>
        </w:tc>
        <w:tc>
          <w:tcPr>
            <w:tcW w:w="1985" w:type="dxa"/>
            <w:gridSpan w:val="2"/>
            <w:tcBorders>
              <w:top w:val="single" w:sz="4" w:space="0" w:color="auto"/>
              <w:right w:val="single" w:sz="4" w:space="0" w:color="auto"/>
            </w:tcBorders>
            <w:shd w:val="clear" w:color="auto" w:fill="auto"/>
          </w:tcPr>
          <w:p w:rsidR="009A6A45" w:rsidRDefault="009A6A45" w:rsidP="008C09F9">
            <w:pPr>
              <w:jc w:val="center"/>
              <w:rPr>
                <w:rFonts w:ascii="Times New Roman" w:hAnsi="Times New Roman"/>
                <w:sz w:val="20"/>
                <w:szCs w:val="20"/>
              </w:rPr>
            </w:pPr>
            <w:r>
              <w:rPr>
                <w:rFonts w:ascii="Times New Roman" w:hAnsi="Times New Roman"/>
                <w:sz w:val="20"/>
                <w:szCs w:val="20"/>
              </w:rPr>
              <w:t>$23,800.00</w:t>
            </w:r>
          </w:p>
        </w:tc>
      </w:tr>
      <w:tr w:rsidR="009A6A45" w:rsidRPr="005D2949" w:rsidTr="008C09F9">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7</w:t>
            </w:r>
          </w:p>
        </w:tc>
        <w:tc>
          <w:tcPr>
            <w:tcW w:w="6241" w:type="dxa"/>
            <w:tcBorders>
              <w:bottom w:val="single" w:sz="4" w:space="0" w:color="auto"/>
            </w:tcBorders>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BACHEO SUPERFICIAL DE BOULEVARD LA PAZ DEL DISTRITO ITALIA DEL MUNICIPIO DE TONACATEPEQUE AÑO 2018</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$30,000.00</w:t>
            </w:r>
          </w:p>
        </w:tc>
      </w:tr>
      <w:tr w:rsidR="009A6A45" w:rsidRPr="005D2949" w:rsidTr="008C09F9">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8</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BACHEO SUPERFICIAL DE CALLES INTERNAS DE LA COLONIA ALTAVISTA DEL MUNICIPIO DE TONACATEPEQUE. AÑO 2018. RUTA C1.</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$10,000.00</w:t>
            </w:r>
          </w:p>
        </w:tc>
      </w:tr>
      <w:tr w:rsidR="009A6A45" w:rsidRPr="005D2949" w:rsidTr="008C09F9">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9</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BACHEO SUPERFICIAL DE CALLES INTERNAS DE LA COLONIA ALTAVISTA DEL MUNICIPIO DE TONACATEPEQUE. AÑO 2018. RUTA C2</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$38,000.00</w:t>
            </w:r>
          </w:p>
        </w:tc>
      </w:tr>
      <w:tr w:rsidR="009A6A45" w:rsidRPr="005D2949" w:rsidTr="008C09F9">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10</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CONCRETEADO CALLE GRANADA ALTOS DE LAS FLORES AÑO 2018</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$10,000.00</w:t>
            </w:r>
          </w:p>
        </w:tc>
      </w:tr>
      <w:tr w:rsidR="009A6A45" w:rsidRPr="005D2949" w:rsidTr="008C09F9">
        <w:tc>
          <w:tcPr>
            <w:tcW w:w="705"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11</w:t>
            </w:r>
          </w:p>
        </w:tc>
        <w:tc>
          <w:tcPr>
            <w:tcW w:w="6241" w:type="dxa"/>
            <w:vAlign w:val="center"/>
          </w:tcPr>
          <w:p w:rsidR="009A6A45" w:rsidRPr="005D2949" w:rsidRDefault="009A6A45" w:rsidP="008C09F9">
            <w:pPr>
              <w:spacing w:line="240" w:lineRule="auto"/>
              <w:rPr>
                <w:rFonts w:ascii="Times New Roman" w:hAnsi="Times New Roman"/>
                <w:sz w:val="20"/>
                <w:szCs w:val="20"/>
              </w:rPr>
            </w:pPr>
            <w:r w:rsidRPr="005D2949">
              <w:rPr>
                <w:rFonts w:ascii="Times New Roman" w:hAnsi="Times New Roman"/>
                <w:sz w:val="20"/>
                <w:szCs w:val="20"/>
              </w:rPr>
              <w:t xml:space="preserve">COMPRA DE 1 CAMION </w:t>
            </w:r>
          </w:p>
        </w:tc>
        <w:tc>
          <w:tcPr>
            <w:tcW w:w="1985" w:type="dxa"/>
            <w:gridSpan w:val="2"/>
            <w:tcBorders>
              <w:top w:val="single" w:sz="4" w:space="0" w:color="auto"/>
              <w:bottom w:val="single" w:sz="4" w:space="0" w:color="auto"/>
              <w:right w:val="single" w:sz="4" w:space="0" w:color="auto"/>
            </w:tcBorders>
            <w:shd w:val="clear" w:color="auto" w:fill="auto"/>
          </w:tcPr>
          <w:p w:rsidR="009A6A45" w:rsidRPr="005D2949" w:rsidRDefault="009A6A45" w:rsidP="008C09F9">
            <w:pPr>
              <w:jc w:val="center"/>
              <w:rPr>
                <w:rFonts w:ascii="Times New Roman" w:hAnsi="Times New Roman"/>
                <w:sz w:val="20"/>
                <w:szCs w:val="20"/>
              </w:rPr>
            </w:pPr>
            <w:r>
              <w:rPr>
                <w:rFonts w:ascii="Times New Roman" w:hAnsi="Times New Roman"/>
                <w:sz w:val="20"/>
                <w:szCs w:val="20"/>
              </w:rPr>
              <w:t>$43,200.00</w:t>
            </w:r>
          </w:p>
        </w:tc>
      </w:tr>
    </w:tbl>
    <w:p w:rsidR="005D656B" w:rsidRPr="005D656B" w:rsidRDefault="009A6A45" w:rsidP="005D656B">
      <w:pPr>
        <w:jc w:val="both"/>
        <w:rPr>
          <w:rFonts w:ascii="Times New Roman" w:eastAsia="Times New Roman" w:hAnsi="Times New Roman" w:cs="Times New Roman"/>
          <w:sz w:val="24"/>
          <w:szCs w:val="24"/>
        </w:rPr>
      </w:pPr>
      <w:r w:rsidRPr="00CD5BC3">
        <w:rPr>
          <w:rFonts w:ascii="Times New Roman" w:hAnsi="Times New Roman" w:cs="Times New Roman"/>
          <w:b/>
        </w:rPr>
        <w:t xml:space="preserve">b) </w:t>
      </w:r>
      <w:r w:rsidRPr="009A6A45">
        <w:rPr>
          <w:rFonts w:ascii="Times New Roman" w:hAnsi="Times New Roman" w:cs="Times New Roman"/>
          <w:b/>
          <w:sz w:val="24"/>
          <w:szCs w:val="24"/>
        </w:rPr>
        <w:t>Se Autoriza a la  Tesorera Municipal para qué aperture las cuentas corrientes</w:t>
      </w:r>
      <w:r w:rsidRPr="009A6A45">
        <w:rPr>
          <w:rFonts w:ascii="Times New Roman" w:hAnsi="Times New Roman" w:cs="Times New Roman"/>
          <w:sz w:val="24"/>
          <w:szCs w:val="24"/>
        </w:rPr>
        <w:t xml:space="preserve"> de  las carpetas técnicas de los proyectos  aprobados  anteriormente con sus  nombres asignados</w:t>
      </w:r>
      <w:r>
        <w:rPr>
          <w:rFonts w:ascii="Times New Roman" w:hAnsi="Times New Roman" w:cs="Times New Roman"/>
          <w:sz w:val="24"/>
          <w:szCs w:val="24"/>
        </w:rPr>
        <w:t xml:space="preserve"> </w:t>
      </w:r>
      <w:r w:rsidRPr="009A6A45">
        <w:rPr>
          <w:rFonts w:ascii="Times New Roman" w:hAnsi="Times New Roman" w:cs="Times New Roman"/>
          <w:b/>
          <w:sz w:val="24"/>
          <w:szCs w:val="24"/>
        </w:rPr>
        <w:t>en Banco Hipotecario,</w:t>
      </w:r>
      <w:r w:rsidRPr="009A6A45">
        <w:rPr>
          <w:rFonts w:ascii="Times New Roman" w:hAnsi="Times New Roman" w:cs="Times New Roman"/>
          <w:sz w:val="24"/>
          <w:szCs w:val="24"/>
        </w:rPr>
        <w:t xml:space="preserve"> menos las carpetas: </w:t>
      </w:r>
      <w:r w:rsidRPr="009A6A45">
        <w:rPr>
          <w:rFonts w:ascii="Times New Roman" w:hAnsi="Times New Roman"/>
          <w:sz w:val="24"/>
          <w:szCs w:val="24"/>
        </w:rPr>
        <w:t xml:space="preserve">ADQUISICION DE </w:t>
      </w:r>
      <w:r w:rsidRPr="009A6A45">
        <w:rPr>
          <w:rFonts w:ascii="Times New Roman" w:hAnsi="Times New Roman"/>
          <w:sz w:val="24"/>
          <w:szCs w:val="24"/>
        </w:rPr>
        <w:lastRenderedPageBreak/>
        <w:t xml:space="preserve">COMBUSTIBLES PARA VEHICULOS LIVIANOS DE LA ALCALDIA  MUNICIPAL,  AÑO 2018; MANTENIMIENTO PREVENTIVO DE FLOTAS DE CAMIONES Y VEHICULOS 2018; TRANSPORTE Y DISPOSICIÓN FINAL DE DESECHOS SÓLIDOS 2018; ADQUISICION DE COMBUSTIBLES PARA CAMIONES RECOLECTORES Y EQUIPO PESADO    AÑO  2018 que estas irán para sus gastos al propio fondo de financiamiento; </w:t>
      </w:r>
      <w:r w:rsidRPr="009A6A45">
        <w:rPr>
          <w:rFonts w:ascii="Times New Roman" w:hAnsi="Times New Roman" w:cs="Times New Roman"/>
          <w:sz w:val="24"/>
          <w:szCs w:val="24"/>
        </w:rPr>
        <w:t xml:space="preserve">aperture las demás   cuentas corrientes con la cantidad inicial de $5.00 dólares , tómese según su fondo de financiamiento; las firmas </w:t>
      </w:r>
      <w:proofErr w:type="spellStart"/>
      <w:r w:rsidRPr="009A6A45">
        <w:rPr>
          <w:rFonts w:ascii="Times New Roman" w:hAnsi="Times New Roman" w:cs="Times New Roman"/>
          <w:sz w:val="24"/>
          <w:szCs w:val="24"/>
        </w:rPr>
        <w:t>refrendarias</w:t>
      </w:r>
      <w:proofErr w:type="spellEnd"/>
      <w:r w:rsidRPr="009A6A45">
        <w:rPr>
          <w:rFonts w:ascii="Times New Roman" w:hAnsi="Times New Roman" w:cs="Times New Roman"/>
          <w:sz w:val="24"/>
          <w:szCs w:val="24"/>
        </w:rPr>
        <w:t xml:space="preserve"> para estas cuentas corriente bancarias serán: </w:t>
      </w:r>
      <w:r w:rsidRPr="009A6A45">
        <w:rPr>
          <w:rFonts w:ascii="Times New Roman" w:hAnsi="Times New Roman" w:cs="Times New Roman"/>
          <w:b/>
          <w:sz w:val="24"/>
          <w:szCs w:val="24"/>
        </w:rPr>
        <w:t>Senia Estela Rodríguez Fuentes, Primera Regidora Propietaria, Licenciado Ronal Roberto Escobar López  Segundo Regidor Propietario y</w:t>
      </w:r>
      <w:r w:rsidR="0034009E" w:rsidRPr="0034009E">
        <w:rPr>
          <w:rFonts w:ascii="Times New Roman" w:hAnsi="Times New Roman" w:cs="Times New Roman"/>
          <w:b/>
          <w:sz w:val="24"/>
          <w:szCs w:val="24"/>
          <w:highlight w:val="yellow"/>
        </w:rPr>
        <w:t>____________</w:t>
      </w:r>
      <w:r w:rsidRPr="009A6A45">
        <w:rPr>
          <w:rFonts w:ascii="Times New Roman" w:hAnsi="Times New Roman" w:cs="Times New Roman"/>
          <w:b/>
          <w:sz w:val="24"/>
          <w:szCs w:val="24"/>
        </w:rPr>
        <w:t>, Tesorera Municipa</w:t>
      </w:r>
      <w:r w:rsidRPr="009A6A45">
        <w:rPr>
          <w:rFonts w:ascii="Times New Roman" w:hAnsi="Times New Roman" w:cs="Times New Roman"/>
          <w:sz w:val="24"/>
          <w:szCs w:val="24"/>
        </w:rPr>
        <w:t xml:space="preserve">l, y  se autoriza como representante legal al señor Roberto Edgardo Herrera Díaz Canjura, Alcalde Municipal para que firme el </w:t>
      </w:r>
      <w:proofErr w:type="spellStart"/>
      <w:r w:rsidRPr="009A6A45">
        <w:rPr>
          <w:rFonts w:ascii="Times New Roman" w:hAnsi="Times New Roman" w:cs="Times New Roman"/>
          <w:sz w:val="24"/>
          <w:szCs w:val="24"/>
        </w:rPr>
        <w:t>o</w:t>
      </w:r>
      <w:proofErr w:type="spellEnd"/>
      <w:r w:rsidRPr="009A6A45">
        <w:rPr>
          <w:rFonts w:ascii="Times New Roman" w:hAnsi="Times New Roman" w:cs="Times New Roman"/>
          <w:sz w:val="24"/>
          <w:szCs w:val="24"/>
        </w:rPr>
        <w:t xml:space="preserve">/ los contratos respectivos en el Banco Hipotecario; y serán necesarias  para realizar operaciones  2 de las 3  firmas registradas siendo indispensable la de la Licenciada Jessica Gabriela Figueroa Quijano ( Tesorera Municipal). Así también se Autoriza a la Tesorera Municipal para que haga efectivas todas las erogaciones provenientes de todos los proyectos aprobados en este acuerdo.  </w:t>
      </w:r>
      <w:r w:rsidRPr="009A6A45">
        <w:rPr>
          <w:rFonts w:ascii="Times New Roman" w:hAnsi="Times New Roman" w:cs="Times New Roman"/>
          <w:b/>
          <w:sz w:val="24"/>
          <w:szCs w:val="24"/>
        </w:rPr>
        <w:t>Se hace constar</w:t>
      </w:r>
      <w:r w:rsidRPr="009A6A45">
        <w:rPr>
          <w:rFonts w:ascii="Times New Roman" w:hAnsi="Times New Roman" w:cs="Times New Roman"/>
          <w:sz w:val="24"/>
          <w:szCs w:val="24"/>
        </w:rPr>
        <w:t xml:space="preserve"> que para la aprobación  del presente acuerdo,  </w:t>
      </w:r>
      <w:r w:rsidRPr="009A6A45">
        <w:rPr>
          <w:rFonts w:ascii="Times New Roman" w:hAnsi="Times New Roman" w:cs="Times New Roman"/>
          <w:b/>
          <w:sz w:val="24"/>
          <w:szCs w:val="24"/>
        </w:rPr>
        <w:t>salvan sus votos</w:t>
      </w:r>
      <w:r w:rsidRPr="009A6A45">
        <w:rPr>
          <w:rFonts w:ascii="Times New Roman" w:hAnsi="Times New Roman" w:cs="Times New Roman"/>
          <w:sz w:val="24"/>
          <w:szCs w:val="24"/>
        </w:rPr>
        <w:t xml:space="preserve"> los siguientes concejales: Nury Arely Rodríguez Erazo, Sexta Regidora Propietaria; María Lina Castellanos Campos Reales, Séptima Regidora propietaria, Omar Antonio Serrano Hernández, Octavo Regidor Propietario; Cosme Arquímides Reyes Gómez, Noveno Regidor Propietario y Ana Miriam Elías Fuentes de Del Cid, Decima Regidora Propietaria. </w:t>
      </w:r>
      <w:r w:rsidRPr="009A6A45">
        <w:rPr>
          <w:rFonts w:ascii="Times New Roman" w:hAnsi="Times New Roman" w:cs="Times New Roman"/>
          <w:b/>
          <w:sz w:val="24"/>
          <w:szCs w:val="24"/>
        </w:rPr>
        <w:t>CERTIFIQUESE y COMUNIQUESE A:</w:t>
      </w:r>
      <w:r w:rsidRPr="009A6A45">
        <w:rPr>
          <w:rFonts w:ascii="Times New Roman" w:hAnsi="Times New Roman" w:cs="Times New Roman"/>
          <w:sz w:val="24"/>
          <w:szCs w:val="24"/>
        </w:rPr>
        <w:t xml:space="preserve"> Tesorería Municipal, Contabilidad, UACI, Sindicatura, Gerencia General, presupuesto</w:t>
      </w:r>
      <w:r>
        <w:rPr>
          <w:rFonts w:ascii="Times New Roman" w:hAnsi="Times New Roman" w:cs="Times New Roman"/>
          <w:sz w:val="24"/>
          <w:szCs w:val="24"/>
        </w:rPr>
        <w:t xml:space="preserve">. </w:t>
      </w:r>
      <w:r w:rsidRPr="00F74B7F">
        <w:rPr>
          <w:rFonts w:ascii="Times New Roman" w:hAnsi="Times New Roman" w:cs="Times New Roman"/>
          <w:b/>
          <w:sz w:val="24"/>
          <w:szCs w:val="24"/>
          <w:u w:val="single"/>
        </w:rPr>
        <w:t>ACUERDO NUMERO  TRES:</w:t>
      </w:r>
      <w:r w:rsidRPr="00F74B7F">
        <w:rPr>
          <w:rFonts w:ascii="Times New Roman" w:hAnsi="Times New Roman" w:cs="Times New Roman"/>
          <w:sz w:val="24"/>
          <w:szCs w:val="24"/>
        </w:rPr>
        <w:t xml:space="preserve"> El Concejo Municipal  en vista de la solicitud del señor alcalde Municipal pidiendo se le asigne gastos de representación conforme a presupuesto 2018 y se autorice al a Tesorera para que erogue mensualmente dichos gastos; considerando  que se sabe que es necesario que dicho Alcalde cuente con dicha asignación por tanto en el uso de sus facultades legales se   </w:t>
      </w:r>
      <w:r w:rsidRPr="00F74B7F">
        <w:rPr>
          <w:rFonts w:ascii="Times New Roman" w:hAnsi="Times New Roman" w:cs="Times New Roman"/>
          <w:b/>
          <w:sz w:val="24"/>
          <w:szCs w:val="24"/>
        </w:rPr>
        <w:t xml:space="preserve">ACUERDA: </w:t>
      </w:r>
      <w:r w:rsidRPr="00F74B7F">
        <w:rPr>
          <w:rFonts w:ascii="Times New Roman" w:hAnsi="Times New Roman" w:cs="Times New Roman"/>
          <w:sz w:val="24"/>
          <w:szCs w:val="24"/>
        </w:rPr>
        <w:t>Aprobar</w:t>
      </w:r>
      <w:r w:rsidRPr="00F74B7F">
        <w:rPr>
          <w:rFonts w:ascii="Times New Roman" w:hAnsi="Times New Roman" w:cs="Times New Roman"/>
          <w:b/>
          <w:sz w:val="24"/>
          <w:szCs w:val="24"/>
        </w:rPr>
        <w:t xml:space="preserve"> y </w:t>
      </w:r>
      <w:r w:rsidRPr="00F74B7F">
        <w:rPr>
          <w:rFonts w:ascii="Times New Roman" w:hAnsi="Times New Roman" w:cs="Times New Roman"/>
          <w:sz w:val="24"/>
          <w:szCs w:val="24"/>
        </w:rPr>
        <w:t>Designar</w:t>
      </w:r>
      <w:r>
        <w:rPr>
          <w:rFonts w:ascii="Times New Roman" w:hAnsi="Times New Roman" w:cs="Times New Roman"/>
          <w:sz w:val="24"/>
          <w:szCs w:val="24"/>
        </w:rPr>
        <w:t>,</w:t>
      </w:r>
      <w:r w:rsidRPr="00F74B7F">
        <w:rPr>
          <w:rFonts w:ascii="Times New Roman" w:hAnsi="Times New Roman" w:cs="Times New Roman"/>
          <w:sz w:val="24"/>
          <w:szCs w:val="24"/>
        </w:rPr>
        <w:t xml:space="preserve"> conforme al presupuesto año 2018 en calidad </w:t>
      </w:r>
      <w:r>
        <w:rPr>
          <w:rFonts w:ascii="Times New Roman" w:hAnsi="Times New Roman" w:cs="Times New Roman"/>
          <w:sz w:val="24"/>
          <w:szCs w:val="24"/>
        </w:rPr>
        <w:t xml:space="preserve"> de </w:t>
      </w:r>
      <w:r w:rsidRPr="00F74B7F">
        <w:rPr>
          <w:rFonts w:ascii="Times New Roman" w:hAnsi="Times New Roman" w:cs="Times New Roman"/>
          <w:sz w:val="24"/>
          <w:szCs w:val="24"/>
        </w:rPr>
        <w:t>Gastos de Representación al señor Alcalde Municipal</w:t>
      </w:r>
      <w:r w:rsidRPr="00F74B7F">
        <w:rPr>
          <w:rFonts w:ascii="Times New Roman" w:hAnsi="Times New Roman" w:cs="Times New Roman"/>
          <w:b/>
          <w:sz w:val="24"/>
          <w:szCs w:val="24"/>
        </w:rPr>
        <w:t xml:space="preserve"> </w:t>
      </w:r>
      <w:r w:rsidRPr="00F74B7F">
        <w:rPr>
          <w:rFonts w:ascii="Times New Roman" w:hAnsi="Times New Roman" w:cs="Times New Roman"/>
          <w:sz w:val="24"/>
          <w:szCs w:val="24"/>
        </w:rPr>
        <w:t>Roberto Edgardo Herrera Díaz Canjura</w:t>
      </w:r>
      <w:r>
        <w:rPr>
          <w:rFonts w:ascii="Times New Roman" w:hAnsi="Times New Roman" w:cs="Times New Roman"/>
          <w:sz w:val="24"/>
          <w:szCs w:val="24"/>
        </w:rPr>
        <w:t>,</w:t>
      </w:r>
      <w:r w:rsidRPr="00F74B7F">
        <w:rPr>
          <w:rFonts w:ascii="Times New Roman" w:hAnsi="Times New Roman" w:cs="Times New Roman"/>
          <w:sz w:val="24"/>
          <w:szCs w:val="24"/>
        </w:rPr>
        <w:t xml:space="preserve"> la cantidad de $600.00 dólares mensuales,  para el periodo desde 1 de  Enero 2018 hasta abril  de 2018. Se Autoriza a la Tesorera Municipal erogar mensualmente dicha cantidad asignada para el plazo establecido antes mencionado. Tómese los recursos de la cuenta corriente Fondo Común</w:t>
      </w:r>
      <w:r>
        <w:rPr>
          <w:rFonts w:ascii="Times New Roman" w:hAnsi="Times New Roman" w:cs="Times New Roman"/>
          <w:sz w:val="24"/>
          <w:szCs w:val="24"/>
        </w:rPr>
        <w:t xml:space="preserve"> 00540005302.</w:t>
      </w:r>
      <w:r w:rsidRPr="00F74B7F">
        <w:rPr>
          <w:rFonts w:ascii="Times New Roman" w:hAnsi="Times New Roman" w:cs="Times New Roman"/>
          <w:sz w:val="24"/>
          <w:szCs w:val="24"/>
        </w:rPr>
        <w:t xml:space="preserve">   Se hace constar que para la aprobación del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w:t>
      </w:r>
      <w:r w:rsidRPr="00F74B7F">
        <w:rPr>
          <w:rFonts w:ascii="Times New Roman" w:hAnsi="Times New Roman" w:cs="Times New Roman"/>
          <w:b/>
          <w:sz w:val="24"/>
          <w:szCs w:val="24"/>
        </w:rPr>
        <w:t>CERTIFIQUESE Y COMUNIQUESE A</w:t>
      </w:r>
      <w:r w:rsidRPr="00F74B7F">
        <w:rPr>
          <w:rFonts w:ascii="Times New Roman" w:hAnsi="Times New Roman" w:cs="Times New Roman"/>
          <w:sz w:val="24"/>
          <w:szCs w:val="24"/>
        </w:rPr>
        <w:t>: Tesorería, Contabilidad, UACI, Gerencia General, Sindicatura</w:t>
      </w:r>
      <w:r>
        <w:rPr>
          <w:rFonts w:ascii="Times New Roman" w:hAnsi="Times New Roman" w:cs="Times New Roman"/>
          <w:sz w:val="24"/>
          <w:szCs w:val="24"/>
        </w:rPr>
        <w:t>.</w:t>
      </w:r>
      <w:r w:rsidR="005D656B" w:rsidRPr="005D656B">
        <w:rPr>
          <w:rFonts w:ascii="Times New Roman" w:hAnsi="Times New Roman" w:cs="Times New Roman"/>
          <w:b/>
          <w:sz w:val="24"/>
          <w:szCs w:val="24"/>
          <w:u w:val="single"/>
        </w:rPr>
        <w:t xml:space="preserve"> </w:t>
      </w:r>
      <w:r w:rsidR="005D656B" w:rsidRPr="002A3391">
        <w:rPr>
          <w:rFonts w:ascii="Times New Roman" w:hAnsi="Times New Roman" w:cs="Times New Roman"/>
          <w:b/>
          <w:sz w:val="24"/>
          <w:szCs w:val="24"/>
          <w:u w:val="single"/>
        </w:rPr>
        <w:t>ACUERDO NUMERO  CUATRO:</w:t>
      </w:r>
      <w:r w:rsidR="005D656B" w:rsidRPr="002A3391">
        <w:rPr>
          <w:rFonts w:ascii="Times New Roman" w:hAnsi="Times New Roman" w:cs="Times New Roman"/>
          <w:sz w:val="24"/>
          <w:szCs w:val="24"/>
        </w:rPr>
        <w:t xml:space="preserve"> El Concejo Municipal de Tonacatepeque, en el uso de las facultades legales que le confiere el artículo 91 del Código Municipal,  por tanto </w:t>
      </w:r>
      <w:r w:rsidR="005D656B" w:rsidRPr="002A3391">
        <w:rPr>
          <w:rFonts w:ascii="Times New Roman" w:hAnsi="Times New Roman" w:cs="Times New Roman"/>
          <w:b/>
          <w:sz w:val="24"/>
          <w:szCs w:val="24"/>
        </w:rPr>
        <w:t>ACUERDA:</w:t>
      </w:r>
      <w:r w:rsidR="005D656B" w:rsidRPr="002A3391">
        <w:rPr>
          <w:rFonts w:ascii="Times New Roman" w:hAnsi="Times New Roman" w:cs="Times New Roman"/>
          <w:sz w:val="24"/>
          <w:szCs w:val="24"/>
        </w:rPr>
        <w:t xml:space="preserve"> Autorizar a la Tesorera Municipal,  para que pueda efectuar los pagos en </w:t>
      </w:r>
      <w:r w:rsidR="005D656B" w:rsidRPr="002A3391">
        <w:rPr>
          <w:rFonts w:ascii="Times New Roman" w:hAnsi="Times New Roman" w:cs="Times New Roman"/>
          <w:sz w:val="24"/>
          <w:szCs w:val="24"/>
        </w:rPr>
        <w:lastRenderedPageBreak/>
        <w:t>concepto de gastos fijos de los sigui</w:t>
      </w:r>
      <w:r w:rsidR="005D656B">
        <w:rPr>
          <w:rFonts w:ascii="Times New Roman" w:hAnsi="Times New Roman" w:cs="Times New Roman"/>
          <w:sz w:val="24"/>
          <w:szCs w:val="24"/>
        </w:rPr>
        <w:t>entes rubros: Pasajes de notificadores de Catastro y Recuperación de Mora</w:t>
      </w:r>
      <w:r w:rsidR="005D656B" w:rsidRPr="002A3391">
        <w:rPr>
          <w:rFonts w:ascii="Times New Roman" w:hAnsi="Times New Roman" w:cs="Times New Roman"/>
          <w:sz w:val="24"/>
          <w:szCs w:val="24"/>
        </w:rPr>
        <w:t xml:space="preserve">, pago agua potable (ANDA), Agua Embasada (Cristal), pasajes de personal de Catastro, Energía Eléctrica, Teléfono Líneas Fijas, Teléfono Celulares, Radios de comunicación, Internet, Sueldos Ley LCAM, sueldos Contratos, dietas de Concejo, Cotizaciones Previsionales, Comisión CAESS y DEL SUR, Compra de Chequeras, Pago cuota COMURES, Especies Municipales, Aguinaldos, Bonificaciones, Vacaciones, Horas Extras,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2018. </w:t>
      </w:r>
      <w:r w:rsidR="005D656B" w:rsidRPr="002A3391">
        <w:rPr>
          <w:rFonts w:ascii="Times New Roman" w:hAnsi="Times New Roman" w:cs="Times New Roman"/>
          <w:b/>
          <w:sz w:val="24"/>
          <w:szCs w:val="24"/>
        </w:rPr>
        <w:t>CERTIFIQUESE y COMUNIQUESE A:</w:t>
      </w:r>
      <w:r w:rsidR="005D656B" w:rsidRPr="002A3391">
        <w:rPr>
          <w:rFonts w:ascii="Times New Roman" w:hAnsi="Times New Roman" w:cs="Times New Roman"/>
          <w:sz w:val="24"/>
          <w:szCs w:val="24"/>
        </w:rPr>
        <w:t xml:space="preserve"> Tesorería, Contabilidad, Sindicatura, Gerencia General y presupuesto</w:t>
      </w:r>
      <w:r w:rsidR="005D656B">
        <w:rPr>
          <w:rFonts w:ascii="Times New Roman" w:hAnsi="Times New Roman" w:cs="Times New Roman"/>
          <w:sz w:val="24"/>
          <w:szCs w:val="24"/>
        </w:rPr>
        <w:t xml:space="preserve">. </w:t>
      </w:r>
      <w:r w:rsidR="005D656B" w:rsidRPr="005D656B">
        <w:rPr>
          <w:rFonts w:ascii="Times New Roman" w:hAnsi="Times New Roman" w:cs="Times New Roman"/>
          <w:b/>
          <w:sz w:val="24"/>
          <w:szCs w:val="24"/>
          <w:u w:val="single"/>
        </w:rPr>
        <w:t>ACUERDO NUMERO CINCO:</w:t>
      </w:r>
      <w:r w:rsidR="005D656B" w:rsidRPr="005D656B">
        <w:rPr>
          <w:rFonts w:ascii="Times New Roman" w:eastAsia="Times New Roman" w:hAnsi="Times New Roman" w:cs="Times New Roman"/>
          <w:sz w:val="24"/>
          <w:szCs w:val="24"/>
        </w:rPr>
        <w:t xml:space="preserve"> El Concejo Municipal, teniendo la competencia, obligación de promover, contribuir con el deporte y la recreación en las comunidades de el Municipio de Tonacatepeque, de conformidad a los artículos 4 numeral 4 y 31 numeral 6 del Código Municipal; y considerando que año con año se han contratado  profesores de deportes  para contribuir  </w:t>
      </w:r>
      <w:r w:rsidR="005D656B" w:rsidRPr="005D656B">
        <w:rPr>
          <w:rFonts w:ascii="Times New Roman" w:hAnsi="Times New Roman" w:cs="Times New Roman"/>
          <w:sz w:val="24"/>
          <w:szCs w:val="24"/>
        </w:rPr>
        <w:t xml:space="preserve">en prevenir la violencia y creación de las capacidades deportivas de los niños y  jóvenes, consolidando y fortaleciendo  las relaciones de convivencia en el municipio; y </w:t>
      </w:r>
      <w:r w:rsidR="005D656B" w:rsidRPr="005D656B">
        <w:rPr>
          <w:rFonts w:ascii="Times New Roman" w:eastAsia="Times New Roman" w:hAnsi="Times New Roman" w:cs="Times New Roman"/>
          <w:sz w:val="24"/>
          <w:szCs w:val="24"/>
        </w:rPr>
        <w:t xml:space="preserve"> habiéndose aprobado  la carpeta técnica Apoyo al deporte , de conformidad al presupuesto año 2018;  en el uso de sus facultades legales  por tanto  se </w:t>
      </w:r>
      <w:r w:rsidR="005D656B" w:rsidRPr="005D656B">
        <w:rPr>
          <w:rFonts w:ascii="Times New Roman" w:eastAsia="Times New Roman" w:hAnsi="Times New Roman" w:cs="Times New Roman"/>
          <w:b/>
          <w:sz w:val="24"/>
          <w:szCs w:val="24"/>
        </w:rPr>
        <w:t>ACUERDA:</w:t>
      </w:r>
      <w:r w:rsidR="005D656B" w:rsidRPr="005D656B">
        <w:rPr>
          <w:rFonts w:ascii="Times New Roman" w:eastAsia="Times New Roman" w:hAnsi="Times New Roman" w:cs="Times New Roman"/>
          <w:sz w:val="24"/>
          <w:szCs w:val="24"/>
        </w:rPr>
        <w:t xml:space="preserve"> contratar por Servicios Personales y para El Proyecto “</w:t>
      </w:r>
      <w:r w:rsidR="005D656B" w:rsidRPr="005D656B">
        <w:rPr>
          <w:rFonts w:ascii="Times New Roman" w:hAnsi="Times New Roman" w:cs="Times New Roman"/>
          <w:b/>
          <w:sz w:val="24"/>
          <w:szCs w:val="24"/>
        </w:rPr>
        <w:t>APOYO AL DEPORTE EN EL MUNICIPIO DE TONACATEPEQUE AÑO 2018”</w:t>
      </w:r>
      <w:r w:rsidR="005D656B" w:rsidRPr="005D656B">
        <w:rPr>
          <w:rFonts w:ascii="Times New Roman" w:hAnsi="Times New Roman" w:cs="Times New Roman"/>
          <w:b/>
          <w:bCs/>
          <w:color w:val="000000"/>
          <w:sz w:val="24"/>
          <w:szCs w:val="24"/>
        </w:rPr>
        <w:t xml:space="preserve">; </w:t>
      </w:r>
      <w:r w:rsidR="005D656B" w:rsidRPr="005D656B">
        <w:rPr>
          <w:rFonts w:ascii="Times New Roman" w:eastAsia="Times New Roman" w:hAnsi="Times New Roman" w:cs="Times New Roman"/>
          <w:sz w:val="24"/>
          <w:szCs w:val="24"/>
        </w:rPr>
        <w:t xml:space="preserve"> Para el periodo del 01 de febrero al 31 de diciembre del año 2018; a los  profesores que año con año nos ha colaborado y ha sido satisfactorio su trabajo, detallándose los siguientes, con el lugar donde desempeñaran sus funciones y sus salarios:  </w:t>
      </w:r>
    </w:p>
    <w:tbl>
      <w:tblPr>
        <w:tblW w:w="7683" w:type="dxa"/>
        <w:tblInd w:w="60" w:type="dxa"/>
        <w:tblCellMar>
          <w:left w:w="70" w:type="dxa"/>
          <w:right w:w="70" w:type="dxa"/>
        </w:tblCellMar>
        <w:tblLook w:val="04A0"/>
      </w:tblPr>
      <w:tblGrid>
        <w:gridCol w:w="394"/>
        <w:gridCol w:w="3920"/>
        <w:gridCol w:w="2093"/>
        <w:gridCol w:w="1276"/>
      </w:tblGrid>
      <w:tr w:rsidR="005D656B" w:rsidRPr="00D50722" w:rsidTr="008C09F9">
        <w:trPr>
          <w:trHeight w:val="315"/>
        </w:trPr>
        <w:tc>
          <w:tcPr>
            <w:tcW w:w="394" w:type="dxa"/>
            <w:vMerge w:val="restart"/>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sidRPr="00D50722">
              <w:rPr>
                <w:rFonts w:ascii="Times New Roman" w:eastAsia="Times New Roman" w:hAnsi="Times New Roman"/>
                <w:b/>
                <w:bCs/>
                <w:color w:val="000000"/>
                <w:sz w:val="20"/>
                <w:szCs w:val="20"/>
                <w:lang w:eastAsia="es-ES"/>
              </w:rPr>
              <w:t>No</w:t>
            </w:r>
          </w:p>
        </w:tc>
        <w:tc>
          <w:tcPr>
            <w:tcW w:w="3920" w:type="dxa"/>
            <w:vMerge w:val="restart"/>
            <w:tcBorders>
              <w:top w:val="single" w:sz="8" w:space="0" w:color="auto"/>
              <w:left w:val="single" w:sz="8" w:space="0" w:color="auto"/>
              <w:bottom w:val="single" w:sz="8" w:space="0" w:color="auto"/>
              <w:right w:val="single" w:sz="8" w:space="0" w:color="auto"/>
            </w:tcBorders>
            <w:shd w:val="clear" w:color="000000" w:fill="D7E4BC"/>
            <w:vAlign w:val="center"/>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sidRPr="00D50722">
              <w:rPr>
                <w:rFonts w:ascii="Times New Roman" w:eastAsia="Times New Roman" w:hAnsi="Times New Roman"/>
                <w:b/>
                <w:bCs/>
                <w:color w:val="000000"/>
                <w:sz w:val="20"/>
                <w:szCs w:val="20"/>
                <w:lang w:eastAsia="es-ES"/>
              </w:rPr>
              <w:t>NOMBRE DEL EMPLEADO</w:t>
            </w:r>
          </w:p>
        </w:tc>
        <w:tc>
          <w:tcPr>
            <w:tcW w:w="2093" w:type="dxa"/>
            <w:tcBorders>
              <w:top w:val="single" w:sz="8" w:space="0" w:color="auto"/>
              <w:left w:val="nil"/>
              <w:bottom w:val="single" w:sz="8" w:space="0" w:color="auto"/>
              <w:right w:val="single" w:sz="8" w:space="0" w:color="auto"/>
            </w:tcBorders>
            <w:shd w:val="clear" w:color="000000" w:fill="D7E4BC"/>
            <w:vAlign w:val="center"/>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sidRPr="00D50722">
              <w:rPr>
                <w:rFonts w:ascii="Times New Roman" w:eastAsia="Times New Roman" w:hAnsi="Times New Roman"/>
                <w:b/>
                <w:bCs/>
                <w:color w:val="000000"/>
                <w:sz w:val="20"/>
                <w:szCs w:val="20"/>
                <w:lang w:eastAsia="es-ES"/>
              </w:rPr>
              <w:t> </w:t>
            </w:r>
          </w:p>
        </w:tc>
        <w:tc>
          <w:tcPr>
            <w:tcW w:w="1276" w:type="dxa"/>
            <w:tcBorders>
              <w:top w:val="single" w:sz="8" w:space="0" w:color="auto"/>
              <w:left w:val="nil"/>
              <w:bottom w:val="single" w:sz="8" w:space="0" w:color="auto"/>
              <w:right w:val="single" w:sz="8" w:space="0" w:color="auto"/>
            </w:tcBorders>
            <w:shd w:val="clear" w:color="000000" w:fill="D7E4BC"/>
            <w:vAlign w:val="center"/>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sidRPr="00D50722">
              <w:rPr>
                <w:rFonts w:ascii="Times New Roman" w:eastAsia="Times New Roman" w:hAnsi="Times New Roman"/>
                <w:b/>
                <w:bCs/>
                <w:color w:val="000000"/>
                <w:sz w:val="20"/>
                <w:szCs w:val="20"/>
                <w:lang w:eastAsia="es-ES"/>
              </w:rPr>
              <w:t> </w:t>
            </w:r>
          </w:p>
        </w:tc>
      </w:tr>
      <w:tr w:rsidR="005D656B" w:rsidRPr="00D50722" w:rsidTr="008C09F9">
        <w:trPr>
          <w:trHeight w:val="61"/>
        </w:trPr>
        <w:tc>
          <w:tcPr>
            <w:tcW w:w="394" w:type="dxa"/>
            <w:vMerge/>
            <w:tcBorders>
              <w:top w:val="single" w:sz="8" w:space="0" w:color="auto"/>
              <w:left w:val="single" w:sz="8" w:space="0" w:color="auto"/>
              <w:bottom w:val="single" w:sz="8" w:space="0" w:color="auto"/>
              <w:right w:val="single" w:sz="8" w:space="0" w:color="auto"/>
            </w:tcBorders>
            <w:vAlign w:val="center"/>
            <w:hideMark/>
          </w:tcPr>
          <w:p w:rsidR="005D656B" w:rsidRPr="00D50722" w:rsidRDefault="005D656B" w:rsidP="008C09F9">
            <w:pPr>
              <w:spacing w:after="0"/>
              <w:rPr>
                <w:rFonts w:ascii="Times New Roman" w:eastAsia="Times New Roman" w:hAnsi="Times New Roman"/>
                <w:b/>
                <w:bCs/>
                <w:color w:val="000000"/>
                <w:sz w:val="20"/>
                <w:szCs w:val="20"/>
                <w:lang w:eastAsia="es-ES"/>
              </w:rPr>
            </w:pPr>
          </w:p>
        </w:tc>
        <w:tc>
          <w:tcPr>
            <w:tcW w:w="3920" w:type="dxa"/>
            <w:vMerge/>
            <w:tcBorders>
              <w:top w:val="single" w:sz="8" w:space="0" w:color="auto"/>
              <w:left w:val="single" w:sz="8" w:space="0" w:color="auto"/>
              <w:bottom w:val="single" w:sz="8" w:space="0" w:color="auto"/>
              <w:right w:val="single" w:sz="8" w:space="0" w:color="auto"/>
            </w:tcBorders>
            <w:vAlign w:val="center"/>
            <w:hideMark/>
          </w:tcPr>
          <w:p w:rsidR="005D656B" w:rsidRPr="00D50722" w:rsidRDefault="005D656B" w:rsidP="008C09F9">
            <w:pPr>
              <w:spacing w:after="0"/>
              <w:rPr>
                <w:rFonts w:ascii="Times New Roman" w:eastAsia="Times New Roman" w:hAnsi="Times New Roman"/>
                <w:b/>
                <w:bCs/>
                <w:color w:val="000000"/>
                <w:sz w:val="20"/>
                <w:szCs w:val="20"/>
                <w:lang w:eastAsia="es-ES"/>
              </w:rPr>
            </w:pPr>
          </w:p>
        </w:tc>
        <w:tc>
          <w:tcPr>
            <w:tcW w:w="2093" w:type="dxa"/>
            <w:tcBorders>
              <w:top w:val="nil"/>
              <w:left w:val="nil"/>
              <w:bottom w:val="single" w:sz="8" w:space="0" w:color="auto"/>
              <w:right w:val="single" w:sz="8" w:space="0" w:color="auto"/>
            </w:tcBorders>
            <w:shd w:val="clear" w:color="000000" w:fill="D7E4BC"/>
            <w:vAlign w:val="center"/>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LUGAR DONDE DESEMPEÑARA SUS FUNCIONES</w:t>
            </w:r>
          </w:p>
        </w:tc>
        <w:tc>
          <w:tcPr>
            <w:tcW w:w="1276" w:type="dxa"/>
            <w:tcBorders>
              <w:top w:val="nil"/>
              <w:left w:val="nil"/>
              <w:bottom w:val="single" w:sz="8" w:space="0" w:color="auto"/>
              <w:right w:val="single" w:sz="8" w:space="0" w:color="auto"/>
            </w:tcBorders>
            <w:shd w:val="clear" w:color="000000" w:fill="D7E4BC"/>
            <w:vAlign w:val="center"/>
            <w:hideMark/>
          </w:tcPr>
          <w:p w:rsidR="005D656B" w:rsidRDefault="005D656B" w:rsidP="008C09F9">
            <w:pPr>
              <w:spacing w:after="0"/>
              <w:jc w:val="center"/>
              <w:rPr>
                <w:rFonts w:ascii="Times New Roman" w:eastAsia="Times New Roman" w:hAnsi="Times New Roman"/>
                <w:b/>
                <w:bCs/>
                <w:color w:val="000000"/>
                <w:sz w:val="20"/>
                <w:szCs w:val="20"/>
                <w:lang w:eastAsia="es-ES"/>
              </w:rPr>
            </w:pPr>
            <w:r w:rsidRPr="00D50722">
              <w:rPr>
                <w:rFonts w:ascii="Times New Roman" w:eastAsia="Times New Roman" w:hAnsi="Times New Roman"/>
                <w:b/>
                <w:bCs/>
                <w:color w:val="000000"/>
                <w:sz w:val="20"/>
                <w:szCs w:val="20"/>
                <w:lang w:eastAsia="es-ES"/>
              </w:rPr>
              <w:t>SALARIO</w:t>
            </w:r>
          </w:p>
          <w:p w:rsidR="005D656B" w:rsidRPr="00D50722"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MENSUAL</w:t>
            </w:r>
          </w:p>
        </w:tc>
      </w:tr>
      <w:tr w:rsidR="005D656B" w:rsidRPr="00D50722" w:rsidTr="008C09F9">
        <w:trPr>
          <w:trHeight w:val="75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56B" w:rsidRPr="00D50722" w:rsidRDefault="005D656B" w:rsidP="008C09F9">
            <w:pPr>
              <w:spacing w:after="0"/>
              <w:jc w:val="center"/>
              <w:rPr>
                <w:rFonts w:ascii="Times New Roman" w:eastAsia="Times New Roman" w:hAnsi="Times New Roman"/>
                <w:color w:val="000000"/>
                <w:sz w:val="20"/>
                <w:szCs w:val="20"/>
                <w:lang w:eastAsia="es-ES"/>
              </w:rPr>
            </w:pPr>
            <w:r w:rsidRPr="00D50722">
              <w:rPr>
                <w:rFonts w:ascii="Times New Roman" w:eastAsia="Times New Roman" w:hAnsi="Times New Roman"/>
                <w:color w:val="000000"/>
                <w:sz w:val="20"/>
                <w:szCs w:val="20"/>
                <w:lang w:eastAsia="es-ES"/>
              </w:rPr>
              <w:t>1</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rsidR="005D656B" w:rsidRPr="00D50722" w:rsidRDefault="005D656B" w:rsidP="008C09F9">
            <w:pPr>
              <w:spacing w:after="0"/>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LUIS NICOLAS CARPIO PALACIOS</w:t>
            </w:r>
          </w:p>
        </w:tc>
        <w:tc>
          <w:tcPr>
            <w:tcW w:w="2093" w:type="dxa"/>
            <w:tcBorders>
              <w:top w:val="single" w:sz="4" w:space="0" w:color="auto"/>
              <w:left w:val="nil"/>
              <w:bottom w:val="single" w:sz="4" w:space="0" w:color="auto"/>
              <w:right w:val="single" w:sz="4" w:space="0" w:color="auto"/>
            </w:tcBorders>
            <w:shd w:val="clear" w:color="auto" w:fill="auto"/>
            <w:vAlign w:val="bottom"/>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POLIDEPORTIVO MUNICIPAL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D656B" w:rsidRPr="002C7694" w:rsidRDefault="005D656B" w:rsidP="008C09F9">
            <w:pPr>
              <w:spacing w:after="0"/>
              <w:jc w:val="center"/>
              <w:rPr>
                <w:rFonts w:ascii="Times New Roman" w:eastAsia="Times New Roman" w:hAnsi="Times New Roman"/>
                <w:b/>
                <w:bCs/>
                <w:color w:val="000000"/>
                <w:sz w:val="20"/>
                <w:szCs w:val="20"/>
                <w:highlight w:val="yellow"/>
                <w:lang w:eastAsia="es-ES"/>
              </w:rPr>
            </w:pPr>
            <w:r w:rsidRPr="003A0B31">
              <w:rPr>
                <w:rFonts w:ascii="Times New Roman" w:eastAsia="Times New Roman" w:hAnsi="Times New Roman"/>
                <w:b/>
                <w:bCs/>
                <w:color w:val="000000"/>
                <w:sz w:val="20"/>
                <w:szCs w:val="20"/>
                <w:lang w:eastAsia="es-ES"/>
              </w:rPr>
              <w:t xml:space="preserve">$ </w:t>
            </w:r>
            <w:r>
              <w:rPr>
                <w:rFonts w:ascii="Times New Roman" w:eastAsia="Times New Roman" w:hAnsi="Times New Roman"/>
                <w:b/>
                <w:bCs/>
                <w:color w:val="000000"/>
                <w:sz w:val="20"/>
                <w:szCs w:val="20"/>
                <w:lang w:eastAsia="es-ES"/>
              </w:rPr>
              <w:t>300.</w:t>
            </w:r>
            <w:r w:rsidRPr="003A0B31">
              <w:rPr>
                <w:rFonts w:ascii="Times New Roman" w:eastAsia="Times New Roman" w:hAnsi="Times New Roman"/>
                <w:b/>
                <w:bCs/>
                <w:color w:val="000000"/>
                <w:sz w:val="20"/>
                <w:szCs w:val="20"/>
                <w:lang w:eastAsia="es-ES"/>
              </w:rPr>
              <w:t>00</w:t>
            </w:r>
          </w:p>
        </w:tc>
      </w:tr>
      <w:tr w:rsidR="005D656B" w:rsidRPr="00D50722" w:rsidTr="008C09F9">
        <w:trPr>
          <w:trHeight w:val="75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56B" w:rsidRPr="00D50722" w:rsidRDefault="005D656B" w:rsidP="008C09F9">
            <w:pPr>
              <w:spacing w:after="0"/>
              <w:jc w:val="center"/>
              <w:rPr>
                <w:rFonts w:ascii="Times New Roman" w:eastAsia="Times New Roman" w:hAnsi="Times New Roman"/>
                <w:color w:val="000000"/>
                <w:sz w:val="20"/>
                <w:szCs w:val="20"/>
                <w:lang w:eastAsia="es-ES"/>
              </w:rPr>
            </w:pPr>
            <w:r w:rsidRPr="00D50722">
              <w:rPr>
                <w:rFonts w:ascii="Times New Roman" w:eastAsia="Times New Roman" w:hAnsi="Times New Roman"/>
                <w:color w:val="000000"/>
                <w:sz w:val="20"/>
                <w:szCs w:val="20"/>
                <w:lang w:eastAsia="es-ES"/>
              </w:rPr>
              <w:t>2</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rsidR="005D656B" w:rsidRPr="00D50722" w:rsidRDefault="005D656B" w:rsidP="008C09F9">
            <w:pPr>
              <w:spacing w:after="0"/>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CHRISTIAN EDGARDO DERAS SOSA</w:t>
            </w:r>
          </w:p>
        </w:tc>
        <w:tc>
          <w:tcPr>
            <w:tcW w:w="2093" w:type="dxa"/>
            <w:tcBorders>
              <w:top w:val="single" w:sz="4" w:space="0" w:color="auto"/>
              <w:left w:val="nil"/>
              <w:bottom w:val="single" w:sz="4" w:space="0" w:color="auto"/>
              <w:right w:val="single" w:sz="4" w:space="0" w:color="auto"/>
            </w:tcBorders>
            <w:shd w:val="clear" w:color="auto" w:fill="auto"/>
            <w:vAlign w:val="bottom"/>
            <w:hideMark/>
          </w:tcPr>
          <w:p w:rsidR="005D656B" w:rsidRPr="00D50722"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COLONIA SAN JOSE LAS FLORES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D656B" w:rsidRPr="002C7694" w:rsidRDefault="005D656B" w:rsidP="008C09F9">
            <w:pPr>
              <w:spacing w:after="0"/>
              <w:jc w:val="center"/>
              <w:rPr>
                <w:rFonts w:ascii="Times New Roman" w:eastAsia="Times New Roman" w:hAnsi="Times New Roman"/>
                <w:b/>
                <w:bCs/>
                <w:color w:val="000000"/>
                <w:sz w:val="20"/>
                <w:szCs w:val="20"/>
                <w:highlight w:val="yellow"/>
                <w:lang w:eastAsia="es-ES"/>
              </w:rPr>
            </w:pPr>
            <w:r w:rsidRPr="003A0B31">
              <w:rPr>
                <w:rFonts w:ascii="Times New Roman" w:eastAsia="Times New Roman" w:hAnsi="Times New Roman"/>
                <w:b/>
                <w:bCs/>
                <w:color w:val="000000"/>
                <w:sz w:val="20"/>
                <w:szCs w:val="20"/>
                <w:lang w:eastAsia="es-ES"/>
              </w:rPr>
              <w:t xml:space="preserve">$ </w:t>
            </w:r>
            <w:r>
              <w:rPr>
                <w:rFonts w:ascii="Times New Roman" w:eastAsia="Times New Roman" w:hAnsi="Times New Roman"/>
                <w:b/>
                <w:bCs/>
                <w:color w:val="000000"/>
                <w:sz w:val="20"/>
                <w:szCs w:val="20"/>
                <w:lang w:eastAsia="es-ES"/>
              </w:rPr>
              <w:t>300.00</w:t>
            </w:r>
          </w:p>
        </w:tc>
      </w:tr>
      <w:tr w:rsidR="005D656B" w:rsidRPr="00D50722" w:rsidTr="008C09F9">
        <w:trPr>
          <w:trHeight w:val="75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56B" w:rsidRPr="00D50722" w:rsidRDefault="005D656B" w:rsidP="008C09F9">
            <w:pPr>
              <w:spacing w:after="0"/>
              <w:jc w:val="center"/>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3</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rsidR="005D656B" w:rsidRDefault="005D656B" w:rsidP="008C09F9">
            <w:pPr>
              <w:spacing w:after="0"/>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RONALD ALEXANDER GARCIA LOVO</w:t>
            </w:r>
          </w:p>
        </w:tc>
        <w:tc>
          <w:tcPr>
            <w:tcW w:w="2093" w:type="dxa"/>
            <w:tcBorders>
              <w:top w:val="single" w:sz="4" w:space="0" w:color="auto"/>
              <w:left w:val="nil"/>
              <w:bottom w:val="single" w:sz="4" w:space="0" w:color="auto"/>
              <w:right w:val="single" w:sz="4" w:space="0" w:color="auto"/>
            </w:tcBorders>
            <w:shd w:val="clear" w:color="auto" w:fill="auto"/>
            <w:vAlign w:val="bottom"/>
            <w:hideMark/>
          </w:tcPr>
          <w:p w:rsidR="005D656B"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CIMAS DE SAN BARTOLO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D656B" w:rsidRPr="002C7694" w:rsidRDefault="005D656B" w:rsidP="008C09F9">
            <w:pPr>
              <w:spacing w:after="0"/>
              <w:jc w:val="center"/>
              <w:rPr>
                <w:rFonts w:ascii="Times New Roman" w:eastAsia="Times New Roman" w:hAnsi="Times New Roman"/>
                <w:b/>
                <w:bCs/>
                <w:color w:val="000000"/>
                <w:sz w:val="20"/>
                <w:szCs w:val="20"/>
                <w:highlight w:val="yellow"/>
                <w:lang w:eastAsia="es-ES"/>
              </w:rPr>
            </w:pPr>
            <w:r w:rsidRPr="003A0B31">
              <w:rPr>
                <w:rFonts w:ascii="Times New Roman" w:eastAsia="Times New Roman" w:hAnsi="Times New Roman"/>
                <w:b/>
                <w:bCs/>
                <w:color w:val="000000"/>
                <w:sz w:val="20"/>
                <w:szCs w:val="20"/>
                <w:lang w:eastAsia="es-ES"/>
              </w:rPr>
              <w:t>$</w:t>
            </w:r>
            <w:r>
              <w:rPr>
                <w:rFonts w:ascii="Times New Roman" w:eastAsia="Times New Roman" w:hAnsi="Times New Roman"/>
                <w:b/>
                <w:bCs/>
                <w:color w:val="000000"/>
                <w:sz w:val="20"/>
                <w:szCs w:val="20"/>
                <w:lang w:eastAsia="es-ES"/>
              </w:rPr>
              <w:t>300.00</w:t>
            </w:r>
          </w:p>
        </w:tc>
      </w:tr>
      <w:tr w:rsidR="005D656B" w:rsidRPr="00D50722" w:rsidTr="008C09F9">
        <w:trPr>
          <w:trHeight w:val="75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56B" w:rsidRPr="00D50722" w:rsidRDefault="005D656B" w:rsidP="008C09F9">
            <w:pPr>
              <w:spacing w:after="0"/>
              <w:jc w:val="center"/>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4</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rsidR="005D656B" w:rsidRDefault="005D656B" w:rsidP="008C09F9">
            <w:pPr>
              <w:spacing w:after="0"/>
              <w:rPr>
                <w:rFonts w:ascii="Times New Roman" w:eastAsia="Times New Roman" w:hAnsi="Times New Roman"/>
                <w:color w:val="000000"/>
                <w:sz w:val="20"/>
                <w:szCs w:val="20"/>
                <w:lang w:eastAsia="es-ES"/>
              </w:rPr>
            </w:pPr>
            <w:r>
              <w:rPr>
                <w:rFonts w:ascii="Times New Roman" w:eastAsia="Times New Roman" w:hAnsi="Times New Roman"/>
                <w:color w:val="000000"/>
                <w:sz w:val="20"/>
                <w:szCs w:val="20"/>
                <w:lang w:eastAsia="es-ES"/>
              </w:rPr>
              <w:t>ROLANDO FABRICIO JUAREZ HERNANDEZ</w:t>
            </w:r>
          </w:p>
        </w:tc>
        <w:tc>
          <w:tcPr>
            <w:tcW w:w="2093" w:type="dxa"/>
            <w:tcBorders>
              <w:top w:val="single" w:sz="4" w:space="0" w:color="auto"/>
              <w:left w:val="nil"/>
              <w:bottom w:val="single" w:sz="4" w:space="0" w:color="auto"/>
              <w:right w:val="single" w:sz="4" w:space="0" w:color="auto"/>
            </w:tcBorders>
            <w:shd w:val="clear" w:color="auto" w:fill="auto"/>
            <w:vAlign w:val="bottom"/>
            <w:hideMark/>
          </w:tcPr>
          <w:p w:rsidR="005D656B"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POLIDEPORTIVO MUNICIPAL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D656B" w:rsidRPr="003A0B31" w:rsidRDefault="005D656B" w:rsidP="008C09F9">
            <w:pPr>
              <w:spacing w:after="0"/>
              <w:jc w:val="center"/>
              <w:rPr>
                <w:rFonts w:ascii="Times New Roman" w:eastAsia="Times New Roman" w:hAnsi="Times New Roman"/>
                <w:b/>
                <w:bCs/>
                <w:color w:val="000000"/>
                <w:sz w:val="20"/>
                <w:szCs w:val="20"/>
                <w:lang w:eastAsia="es-ES"/>
              </w:rPr>
            </w:pPr>
            <w:r>
              <w:rPr>
                <w:rFonts w:ascii="Times New Roman" w:eastAsia="Times New Roman" w:hAnsi="Times New Roman"/>
                <w:b/>
                <w:bCs/>
                <w:color w:val="000000"/>
                <w:sz w:val="20"/>
                <w:szCs w:val="20"/>
                <w:lang w:eastAsia="es-ES"/>
              </w:rPr>
              <w:t>$300.00</w:t>
            </w:r>
          </w:p>
          <w:p w:rsidR="005D656B" w:rsidRPr="002C7694" w:rsidRDefault="005D656B" w:rsidP="008C09F9">
            <w:pPr>
              <w:spacing w:after="0"/>
              <w:jc w:val="center"/>
              <w:rPr>
                <w:rFonts w:ascii="Times New Roman" w:eastAsia="Times New Roman" w:hAnsi="Times New Roman"/>
                <w:b/>
                <w:bCs/>
                <w:color w:val="000000"/>
                <w:sz w:val="20"/>
                <w:szCs w:val="20"/>
                <w:highlight w:val="yellow"/>
                <w:lang w:eastAsia="es-ES"/>
              </w:rPr>
            </w:pPr>
          </w:p>
        </w:tc>
      </w:tr>
    </w:tbl>
    <w:p w:rsidR="00234C13" w:rsidRDefault="005D656B" w:rsidP="00294425">
      <w:pPr>
        <w:jc w:val="both"/>
        <w:rPr>
          <w:rFonts w:ascii="Times New Roman" w:hAnsi="Times New Roman" w:cs="Times New Roman"/>
          <w:sz w:val="24"/>
          <w:szCs w:val="24"/>
        </w:rPr>
      </w:pPr>
      <w:r w:rsidRPr="005D656B">
        <w:rPr>
          <w:rFonts w:ascii="Times New Roman" w:hAnsi="Times New Roman" w:cs="Times New Roman"/>
          <w:sz w:val="24"/>
          <w:szCs w:val="24"/>
        </w:rPr>
        <w:t>Tómese los Fondos de la Cuenta Corriente, correspondiente al Proyecto “</w:t>
      </w:r>
      <w:r w:rsidRPr="005D656B">
        <w:rPr>
          <w:rFonts w:ascii="Times New Roman" w:hAnsi="Times New Roman" w:cs="Times New Roman"/>
          <w:b/>
          <w:sz w:val="24"/>
          <w:szCs w:val="24"/>
        </w:rPr>
        <w:t>APOYO AL DEPORTE EN EL MUNICIPIO DE TONACATEPEQUE AÑO 2018”</w:t>
      </w:r>
      <w:r w:rsidRPr="005D656B">
        <w:rPr>
          <w:rFonts w:ascii="Times New Roman" w:hAnsi="Times New Roman" w:cs="Times New Roman"/>
          <w:sz w:val="24"/>
          <w:szCs w:val="24"/>
        </w:rPr>
        <w:t xml:space="preserve">. </w:t>
      </w:r>
      <w:r w:rsidRPr="005D656B">
        <w:rPr>
          <w:rFonts w:ascii="Times New Roman" w:hAnsi="Times New Roman" w:cs="Times New Roman"/>
          <w:sz w:val="24"/>
          <w:szCs w:val="24"/>
          <w:lang w:val="es-CO"/>
        </w:rPr>
        <w:t xml:space="preserve">Mandatase  a la Gerencia Jurídica para que elabore los contratos de trabajo, al señor Alcalde Municipal </w:t>
      </w:r>
      <w:r w:rsidRPr="005D656B">
        <w:rPr>
          <w:rFonts w:ascii="Times New Roman" w:hAnsi="Times New Roman" w:cs="Times New Roman"/>
          <w:sz w:val="24"/>
          <w:szCs w:val="24"/>
          <w:lang w:val="es-CO"/>
        </w:rPr>
        <w:lastRenderedPageBreak/>
        <w:t xml:space="preserve">Roberto Edgardo Herrera Díaz Canjura, para que los firme. Se Autoriza a la Tesorera Municipal, a que realice las erogaciones de los salarios en toda la vigencia contractual. </w:t>
      </w:r>
      <w:r w:rsidRPr="005D656B">
        <w:rPr>
          <w:rFonts w:ascii="Times New Roman" w:hAnsi="Times New Roman" w:cs="Times New Roman"/>
          <w:sz w:val="24"/>
          <w:szCs w:val="24"/>
        </w:rPr>
        <w:t xml:space="preserve">Aplíquese únicamente descuento de la renta; y en cuanto a los beneficios laborales se sujeta a lo que se disponga en las Disposiciones Generales del Presupuesto año 2018. </w:t>
      </w:r>
      <w:r w:rsidRPr="005D656B">
        <w:rPr>
          <w:rFonts w:ascii="Times New Roman" w:hAnsi="Times New Roman" w:cs="Times New Roman"/>
          <w:b/>
          <w:sz w:val="24"/>
          <w:szCs w:val="24"/>
          <w:lang w:val="es-CO"/>
        </w:rPr>
        <w:t>CERTIFIQUESE y COMUNIQUESE A:</w:t>
      </w:r>
      <w:r w:rsidRPr="005D656B">
        <w:rPr>
          <w:rFonts w:ascii="Times New Roman" w:hAnsi="Times New Roman" w:cs="Times New Roman"/>
          <w:sz w:val="24"/>
          <w:szCs w:val="24"/>
          <w:lang w:val="es-CO"/>
        </w:rPr>
        <w:t xml:space="preserve"> UACI, Unidad de Recursos Humanos, Gerencia Jurídica, Sindicatura, Contabilidad, </w:t>
      </w:r>
      <w:proofErr w:type="spellStart"/>
      <w:r w:rsidRPr="005D656B">
        <w:rPr>
          <w:rFonts w:ascii="Times New Roman" w:hAnsi="Times New Roman" w:cs="Times New Roman"/>
          <w:sz w:val="24"/>
          <w:szCs w:val="24"/>
          <w:lang w:val="es-CO"/>
        </w:rPr>
        <w:t>presupeusto</w:t>
      </w:r>
      <w:proofErr w:type="spellEnd"/>
      <w:r w:rsidRPr="005D656B">
        <w:rPr>
          <w:rFonts w:ascii="Times New Roman" w:hAnsi="Times New Roman" w:cs="Times New Roman"/>
          <w:sz w:val="24"/>
          <w:szCs w:val="24"/>
          <w:lang w:val="es-CO"/>
        </w:rPr>
        <w:t xml:space="preserve"> y Tesorería</w:t>
      </w:r>
      <w:r>
        <w:rPr>
          <w:rFonts w:ascii="Times New Roman" w:hAnsi="Times New Roman" w:cs="Times New Roman"/>
          <w:sz w:val="24"/>
          <w:szCs w:val="24"/>
          <w:lang w:val="es-CO"/>
        </w:rPr>
        <w:t xml:space="preserve">. </w:t>
      </w:r>
      <w:r>
        <w:rPr>
          <w:rFonts w:ascii="Times New Roman" w:hAnsi="Times New Roman" w:cs="Times New Roman"/>
          <w:b/>
          <w:sz w:val="24"/>
          <w:szCs w:val="24"/>
          <w:u w:val="single"/>
        </w:rPr>
        <w:t>ACUERDO NUMERO SEIS</w:t>
      </w:r>
      <w:r w:rsidRPr="002A3391">
        <w:rPr>
          <w:rFonts w:ascii="Times New Roman" w:hAnsi="Times New Roman" w:cs="Times New Roman"/>
          <w:b/>
          <w:sz w:val="24"/>
          <w:szCs w:val="24"/>
          <w:u w:val="single"/>
        </w:rPr>
        <w:t>:</w:t>
      </w:r>
      <w:r w:rsidRPr="00510592">
        <w:rPr>
          <w:rFonts w:ascii="Times New Roman" w:eastAsia="Times New Roman" w:hAnsi="Times New Roman"/>
          <w:sz w:val="24"/>
          <w:szCs w:val="24"/>
        </w:rPr>
        <w:t xml:space="preserve"> </w:t>
      </w:r>
      <w:r w:rsidRPr="00C510BA">
        <w:rPr>
          <w:rFonts w:ascii="Times New Roman" w:hAnsi="Times New Roman" w:cs="Times New Roman"/>
          <w:sz w:val="24"/>
          <w:szCs w:val="24"/>
        </w:rPr>
        <w:t>El Concejo Mu</w:t>
      </w:r>
      <w:r>
        <w:rPr>
          <w:rFonts w:ascii="Times New Roman" w:hAnsi="Times New Roman" w:cs="Times New Roman"/>
          <w:sz w:val="24"/>
          <w:szCs w:val="24"/>
        </w:rPr>
        <w:t xml:space="preserve">nicipal en vista de la petición del Gerente de Distrito de Altavista, quien hace saber que Directivas se han avocado preocupados por el estado de las calles </w:t>
      </w:r>
      <w:r w:rsidRPr="00C510BA">
        <w:rPr>
          <w:rFonts w:ascii="Times New Roman" w:hAnsi="Times New Roman" w:cs="Times New Roman"/>
          <w:sz w:val="24"/>
          <w:szCs w:val="24"/>
        </w:rPr>
        <w:t>de Residencial Altavista</w:t>
      </w:r>
      <w:r>
        <w:rPr>
          <w:rFonts w:ascii="Times New Roman" w:hAnsi="Times New Roman" w:cs="Times New Roman"/>
          <w:sz w:val="24"/>
          <w:szCs w:val="24"/>
        </w:rPr>
        <w:t>, de este municipio,</w:t>
      </w:r>
      <w:r w:rsidRPr="00C510BA">
        <w:rPr>
          <w:rFonts w:ascii="Times New Roman" w:hAnsi="Times New Roman" w:cs="Times New Roman"/>
          <w:sz w:val="24"/>
          <w:szCs w:val="24"/>
        </w:rPr>
        <w:t xml:space="preserve"> en especial </w:t>
      </w:r>
      <w:r>
        <w:rPr>
          <w:rFonts w:ascii="Times New Roman" w:hAnsi="Times New Roman" w:cs="Times New Roman"/>
          <w:sz w:val="24"/>
          <w:szCs w:val="24"/>
        </w:rPr>
        <w:t xml:space="preserve"> las calles de </w:t>
      </w:r>
      <w:r w:rsidRPr="00C510BA">
        <w:rPr>
          <w:rFonts w:ascii="Times New Roman" w:hAnsi="Times New Roman" w:cs="Times New Roman"/>
          <w:sz w:val="24"/>
          <w:szCs w:val="24"/>
        </w:rPr>
        <w:t xml:space="preserve">la Ruta C1 </w:t>
      </w:r>
      <w:r>
        <w:rPr>
          <w:rFonts w:ascii="Times New Roman" w:hAnsi="Times New Roman" w:cs="Times New Roman"/>
          <w:sz w:val="24"/>
          <w:szCs w:val="24"/>
        </w:rPr>
        <w:t xml:space="preserve"> y C2;  por lo que solicita se realice los</w:t>
      </w:r>
      <w:r w:rsidRPr="00C510BA">
        <w:rPr>
          <w:rFonts w:ascii="Times New Roman" w:hAnsi="Times New Roman" w:cs="Times New Roman"/>
          <w:sz w:val="24"/>
          <w:szCs w:val="24"/>
        </w:rPr>
        <w:t xml:space="preserve"> proyecto</w:t>
      </w:r>
      <w:r>
        <w:rPr>
          <w:rFonts w:ascii="Times New Roman" w:hAnsi="Times New Roman" w:cs="Times New Roman"/>
          <w:sz w:val="24"/>
          <w:szCs w:val="24"/>
        </w:rPr>
        <w:t>s</w:t>
      </w:r>
      <w:r w:rsidRPr="00C510BA">
        <w:rPr>
          <w:rFonts w:ascii="Times New Roman" w:hAnsi="Times New Roman" w:cs="Times New Roman"/>
          <w:sz w:val="24"/>
          <w:szCs w:val="24"/>
        </w:rPr>
        <w:t xml:space="preserve"> de bacheo</w:t>
      </w:r>
      <w:r>
        <w:rPr>
          <w:rFonts w:ascii="Times New Roman" w:hAnsi="Times New Roman" w:cs="Times New Roman"/>
          <w:sz w:val="24"/>
          <w:szCs w:val="24"/>
        </w:rPr>
        <w:t>s</w:t>
      </w:r>
      <w:r w:rsidRPr="00C510BA">
        <w:rPr>
          <w:rFonts w:ascii="Times New Roman" w:hAnsi="Times New Roman" w:cs="Times New Roman"/>
          <w:sz w:val="24"/>
          <w:szCs w:val="24"/>
        </w:rPr>
        <w:t xml:space="preserve"> lo más pronto posible;</w:t>
      </w:r>
      <w:r>
        <w:rPr>
          <w:rFonts w:ascii="Times New Roman" w:hAnsi="Times New Roman" w:cs="Times New Roman"/>
          <w:sz w:val="24"/>
          <w:szCs w:val="24"/>
        </w:rPr>
        <w:t xml:space="preserve"> y considerando que </w:t>
      </w:r>
      <w:r w:rsidRPr="00C510BA">
        <w:rPr>
          <w:rFonts w:ascii="Times New Roman" w:hAnsi="Times New Roman" w:cs="Times New Roman"/>
          <w:sz w:val="24"/>
          <w:szCs w:val="24"/>
        </w:rPr>
        <w:t xml:space="preserve"> este</w:t>
      </w:r>
      <w:r>
        <w:rPr>
          <w:rFonts w:ascii="Times New Roman" w:hAnsi="Times New Roman" w:cs="Times New Roman"/>
          <w:sz w:val="24"/>
          <w:szCs w:val="24"/>
        </w:rPr>
        <w:t xml:space="preserve"> Concejo Municipal ya aprobó las</w:t>
      </w:r>
      <w:r w:rsidRPr="00C510BA">
        <w:rPr>
          <w:rFonts w:ascii="Times New Roman" w:hAnsi="Times New Roman" w:cs="Times New Roman"/>
          <w:sz w:val="24"/>
          <w:szCs w:val="24"/>
        </w:rPr>
        <w:t xml:space="preserve"> carpeta</w:t>
      </w:r>
      <w:r>
        <w:rPr>
          <w:rFonts w:ascii="Times New Roman" w:hAnsi="Times New Roman" w:cs="Times New Roman"/>
          <w:sz w:val="24"/>
          <w:szCs w:val="24"/>
        </w:rPr>
        <w:t>s técnicas de Bacheo</w:t>
      </w:r>
      <w:r w:rsidRPr="00C510BA">
        <w:rPr>
          <w:rFonts w:ascii="Times New Roman" w:hAnsi="Times New Roman" w:cs="Times New Roman"/>
          <w:sz w:val="24"/>
          <w:szCs w:val="24"/>
        </w:rPr>
        <w:t xml:space="preserve"> destinada</w:t>
      </w:r>
      <w:r>
        <w:rPr>
          <w:rFonts w:ascii="Times New Roman" w:hAnsi="Times New Roman" w:cs="Times New Roman"/>
          <w:sz w:val="24"/>
          <w:szCs w:val="24"/>
        </w:rPr>
        <w:t>s</w:t>
      </w:r>
      <w:r w:rsidRPr="00C510BA">
        <w:rPr>
          <w:rFonts w:ascii="Times New Roman" w:hAnsi="Times New Roman" w:cs="Times New Roman"/>
          <w:sz w:val="24"/>
          <w:szCs w:val="24"/>
        </w:rPr>
        <w:t xml:space="preserve"> a la reparación de dicha</w:t>
      </w:r>
      <w:r>
        <w:rPr>
          <w:rFonts w:ascii="Times New Roman" w:hAnsi="Times New Roman" w:cs="Times New Roman"/>
          <w:sz w:val="24"/>
          <w:szCs w:val="24"/>
        </w:rPr>
        <w:t>s</w:t>
      </w:r>
      <w:r w:rsidRPr="00C510BA">
        <w:rPr>
          <w:rFonts w:ascii="Times New Roman" w:hAnsi="Times New Roman" w:cs="Times New Roman"/>
          <w:sz w:val="24"/>
          <w:szCs w:val="24"/>
        </w:rPr>
        <w:t xml:space="preserve"> calle</w:t>
      </w:r>
      <w:r>
        <w:rPr>
          <w:rFonts w:ascii="Times New Roman" w:hAnsi="Times New Roman" w:cs="Times New Roman"/>
          <w:sz w:val="24"/>
          <w:szCs w:val="24"/>
        </w:rPr>
        <w:t>s</w:t>
      </w:r>
      <w:r w:rsidRPr="00C510BA">
        <w:rPr>
          <w:rFonts w:ascii="Times New Roman" w:hAnsi="Times New Roman" w:cs="Times New Roman"/>
          <w:sz w:val="24"/>
          <w:szCs w:val="24"/>
        </w:rPr>
        <w:t xml:space="preserve"> por tanto en el uso de sus facultades legales se </w:t>
      </w:r>
      <w:r w:rsidRPr="00C510BA">
        <w:rPr>
          <w:rFonts w:ascii="Times New Roman" w:hAnsi="Times New Roman" w:cs="Times New Roman"/>
          <w:b/>
          <w:sz w:val="24"/>
          <w:szCs w:val="24"/>
        </w:rPr>
        <w:t>ACUERDA:</w:t>
      </w:r>
      <w:r>
        <w:rPr>
          <w:rFonts w:ascii="Times New Roman" w:hAnsi="Times New Roman" w:cs="Times New Roman"/>
          <w:sz w:val="24"/>
          <w:szCs w:val="24"/>
        </w:rPr>
        <w:t xml:space="preserve">  a) priorizar el </w:t>
      </w:r>
      <w:r w:rsidRPr="00C510BA">
        <w:rPr>
          <w:rFonts w:ascii="Times New Roman" w:hAnsi="Times New Roman" w:cs="Times New Roman"/>
          <w:sz w:val="24"/>
          <w:szCs w:val="24"/>
        </w:rPr>
        <w:t xml:space="preserve"> proyecto “</w:t>
      </w:r>
      <w:r w:rsidRPr="00C510BA">
        <w:rPr>
          <w:rFonts w:ascii="Times New Roman" w:hAnsi="Times New Roman" w:cs="Times New Roman"/>
          <w:b/>
          <w:sz w:val="24"/>
          <w:szCs w:val="24"/>
        </w:rPr>
        <w:t>BACHEO SUPERFICIAL DE CALLES INTERNAS DE LA COLONIA ALTAVISTA DEL MUN</w:t>
      </w:r>
      <w:r>
        <w:rPr>
          <w:rFonts w:ascii="Times New Roman" w:hAnsi="Times New Roman" w:cs="Times New Roman"/>
          <w:b/>
          <w:sz w:val="24"/>
          <w:szCs w:val="24"/>
        </w:rPr>
        <w:t>ICIPIO DE TONACATEPEQUE AÑO 2018” RUTA C2</w:t>
      </w:r>
      <w:r w:rsidRPr="00C510BA">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C510BA">
        <w:rPr>
          <w:rFonts w:ascii="Times New Roman" w:hAnsi="Times New Roman" w:cs="Times New Roman"/>
          <w:sz w:val="24"/>
          <w:szCs w:val="24"/>
        </w:rPr>
        <w:t xml:space="preserve">mandatase las Unidades de </w:t>
      </w:r>
      <w:r>
        <w:rPr>
          <w:rFonts w:ascii="Times New Roman" w:hAnsi="Times New Roman" w:cs="Times New Roman"/>
          <w:sz w:val="24"/>
          <w:szCs w:val="24"/>
        </w:rPr>
        <w:t xml:space="preserve"> </w:t>
      </w:r>
      <w:r w:rsidRPr="00C510BA">
        <w:rPr>
          <w:rFonts w:ascii="Times New Roman" w:hAnsi="Times New Roman" w:cs="Times New Roman"/>
          <w:sz w:val="24"/>
          <w:szCs w:val="24"/>
        </w:rPr>
        <w:t>UACI</w:t>
      </w:r>
      <w:r>
        <w:rPr>
          <w:rFonts w:ascii="Times New Roman" w:hAnsi="Times New Roman" w:cs="Times New Roman"/>
          <w:sz w:val="24"/>
          <w:szCs w:val="24"/>
        </w:rPr>
        <w:t xml:space="preserve"> y </w:t>
      </w:r>
      <w:r w:rsidRPr="00C510BA">
        <w:rPr>
          <w:rFonts w:ascii="Times New Roman" w:hAnsi="Times New Roman" w:cs="Times New Roman"/>
          <w:sz w:val="24"/>
          <w:szCs w:val="24"/>
        </w:rPr>
        <w:t>UDU realice los procesos correspondi</w:t>
      </w:r>
      <w:r>
        <w:rPr>
          <w:rFonts w:ascii="Times New Roman" w:hAnsi="Times New Roman" w:cs="Times New Roman"/>
          <w:sz w:val="24"/>
          <w:szCs w:val="24"/>
        </w:rPr>
        <w:t xml:space="preserve">entes,  girando las invitaciones a ofertantes para llevar a cabo las licitación de dicho proyecto, todo con forme a la LACAP . </w:t>
      </w:r>
      <w:r w:rsidRPr="00D023DF">
        <w:rPr>
          <w:rFonts w:ascii="Times New Roman" w:hAnsi="Times New Roman" w:cs="Times New Roman"/>
          <w:b/>
          <w:sz w:val="24"/>
          <w:szCs w:val="24"/>
        </w:rPr>
        <w:t>CERTIFIQUESE Y COMUNIQUESE A:</w:t>
      </w:r>
      <w:r w:rsidRPr="00C510BA">
        <w:rPr>
          <w:rFonts w:ascii="Times New Roman" w:hAnsi="Times New Roman" w:cs="Times New Roman"/>
          <w:sz w:val="24"/>
          <w:szCs w:val="24"/>
        </w:rPr>
        <w:t xml:space="preserve"> Gerencia General, </w:t>
      </w:r>
      <w:r>
        <w:rPr>
          <w:rFonts w:ascii="Times New Roman" w:hAnsi="Times New Roman" w:cs="Times New Roman"/>
          <w:sz w:val="24"/>
          <w:szCs w:val="24"/>
        </w:rPr>
        <w:t xml:space="preserve">Gerencia Distrito de Altavista, </w:t>
      </w:r>
      <w:r w:rsidRPr="00C510BA">
        <w:rPr>
          <w:rFonts w:ascii="Times New Roman" w:hAnsi="Times New Roman" w:cs="Times New Roman"/>
          <w:sz w:val="24"/>
          <w:szCs w:val="24"/>
        </w:rPr>
        <w:t>Sindicatura, UDU,</w:t>
      </w:r>
      <w:r>
        <w:rPr>
          <w:rFonts w:ascii="Times New Roman" w:hAnsi="Times New Roman" w:cs="Times New Roman"/>
          <w:sz w:val="24"/>
          <w:szCs w:val="24"/>
        </w:rPr>
        <w:t xml:space="preserve"> UACI y P</w:t>
      </w:r>
      <w:r w:rsidRPr="00C510BA">
        <w:rPr>
          <w:rFonts w:ascii="Times New Roman" w:hAnsi="Times New Roman" w:cs="Times New Roman"/>
          <w:sz w:val="24"/>
          <w:szCs w:val="24"/>
        </w:rPr>
        <w:t>resupuesto</w:t>
      </w:r>
      <w:r>
        <w:rPr>
          <w:rFonts w:ascii="Times New Roman" w:hAnsi="Times New Roman" w:cs="Times New Roman"/>
          <w:sz w:val="24"/>
          <w:szCs w:val="24"/>
        </w:rPr>
        <w:t xml:space="preserve">. </w:t>
      </w:r>
      <w:r w:rsidRPr="00532BF3">
        <w:rPr>
          <w:rFonts w:ascii="Times New Roman" w:hAnsi="Times New Roman" w:cs="Times New Roman"/>
          <w:b/>
          <w:sz w:val="24"/>
          <w:szCs w:val="24"/>
          <w:u w:val="single"/>
        </w:rPr>
        <w:t>ACUERDO NUMERO  SIETE:</w:t>
      </w:r>
      <w:r w:rsidRPr="00532BF3">
        <w:rPr>
          <w:rFonts w:ascii="Times New Roman" w:hAnsi="Times New Roman" w:cs="Times New Roman"/>
          <w:sz w:val="24"/>
          <w:szCs w:val="24"/>
        </w:rPr>
        <w:t xml:space="preserve"> El Concejo Municipal de Tonacatepeque, en vista del proceso administrativo sancionatorio iniciado por La Unidad Comunitaria de Salud Familiar de Tonacatepeque contra El Concejo Municipal de Tonacatepeque, imputándosele propietario del establecimiento denominado PLANTEL MUNICIPAL, ubicado en Urbanización Altos del Tejar y </w:t>
      </w:r>
      <w:proofErr w:type="spellStart"/>
      <w:r w:rsidRPr="00532BF3">
        <w:rPr>
          <w:rFonts w:ascii="Times New Roman" w:hAnsi="Times New Roman" w:cs="Times New Roman"/>
          <w:sz w:val="24"/>
          <w:szCs w:val="24"/>
        </w:rPr>
        <w:t>Lotificacion</w:t>
      </w:r>
      <w:proofErr w:type="spellEnd"/>
      <w:r w:rsidRPr="00532BF3">
        <w:rPr>
          <w:rFonts w:ascii="Times New Roman" w:hAnsi="Times New Roman" w:cs="Times New Roman"/>
          <w:sz w:val="24"/>
          <w:szCs w:val="24"/>
        </w:rPr>
        <w:t xml:space="preserve"> San Nicolás, por parqueo de maquinaria de terracería, camiones recolectores de basura, quienes manifiestan que  se deposita basura recolectada del barrido de las calles, y que no se cuenta con permiso de Medio Ambiente y Recursos Naturales; por lo que se ha mandado oír al Concejo Municipal de Tonacatepeque a las diez horas con cuarenta minutos del día treinta de enero de dos mil dieciocho en la Unidad Jurídica de la Región de Salud Metropolitana del Ministerio de Salud, Ubicada en Colonia Flor Blanca, para el uso de su derecho de defensa; El Concejo Municipal Considera que ya el plantel no está ubicado en ese lugar, que se han tomado las medidas dictadas por el juzgado de Medio Ambiente de Santa Tecla; por tanto  de conformidad al artículo 30 numeral 16 del código Municipal en el uso de sus facultades legales se </w:t>
      </w:r>
      <w:r w:rsidRPr="00532BF3">
        <w:rPr>
          <w:rFonts w:ascii="Times New Roman" w:hAnsi="Times New Roman" w:cs="Times New Roman"/>
          <w:b/>
          <w:sz w:val="24"/>
          <w:szCs w:val="24"/>
        </w:rPr>
        <w:t>ACUERDA: mandatar al Licenciado</w:t>
      </w:r>
      <w:r w:rsidR="0034009E">
        <w:rPr>
          <w:rFonts w:ascii="Times New Roman" w:hAnsi="Times New Roman" w:cs="Times New Roman"/>
          <w:sz w:val="24"/>
          <w:szCs w:val="24"/>
        </w:rPr>
        <w:t>_</w:t>
      </w:r>
      <w:r w:rsidR="0034009E" w:rsidRPr="0034009E">
        <w:rPr>
          <w:rFonts w:ascii="Times New Roman" w:hAnsi="Times New Roman" w:cs="Times New Roman"/>
          <w:sz w:val="24"/>
          <w:szCs w:val="24"/>
          <w:highlight w:val="yellow"/>
        </w:rPr>
        <w:t>________</w:t>
      </w:r>
      <w:r w:rsidRPr="0034009E">
        <w:rPr>
          <w:rFonts w:ascii="Times New Roman" w:hAnsi="Times New Roman" w:cs="Times New Roman"/>
          <w:sz w:val="24"/>
          <w:szCs w:val="24"/>
          <w:highlight w:val="yellow"/>
        </w:rPr>
        <w:t>,</w:t>
      </w:r>
      <w:r w:rsidRPr="00532BF3">
        <w:rPr>
          <w:rFonts w:ascii="Times New Roman" w:hAnsi="Times New Roman" w:cs="Times New Roman"/>
          <w:sz w:val="24"/>
          <w:szCs w:val="24"/>
        </w:rPr>
        <w:t xml:space="preserve"> Gerente Jurídico y quien es el  </w:t>
      </w:r>
      <w:r w:rsidRPr="00532BF3">
        <w:rPr>
          <w:rFonts w:ascii="Times New Roman" w:hAnsi="Times New Roman" w:cs="Times New Roman"/>
          <w:sz w:val="24"/>
          <w:szCs w:val="24"/>
          <w:lang w:val="es-CO"/>
        </w:rPr>
        <w:t>Apoderado Judicial y Administrativo de la Alcaldía Municipal</w:t>
      </w:r>
      <w:r w:rsidRPr="00532BF3">
        <w:rPr>
          <w:rFonts w:ascii="Times New Roman" w:hAnsi="Times New Roman" w:cs="Times New Roman"/>
          <w:sz w:val="24"/>
          <w:szCs w:val="24"/>
        </w:rPr>
        <w:t xml:space="preserve">, para que se presente ante dicha audiencia en la Unidad Jurídica de la Región de Salud Metropolitana del Ministerio de Salud,  de San Salvador, a las diez horas con cuarenta minutos del día treinta de enero de del presente año, con el fin de poder hacer valer el derecho de defensa del Concejo Municipal contra el proceso Administrativo Sancionatorio, que se le imputa a esta Municipalidad con referencia al Plantel Municipal. </w:t>
      </w:r>
      <w:r w:rsidRPr="00532BF3">
        <w:rPr>
          <w:rFonts w:ascii="Times New Roman" w:hAnsi="Times New Roman" w:cs="Times New Roman"/>
          <w:b/>
          <w:sz w:val="24"/>
          <w:szCs w:val="24"/>
        </w:rPr>
        <w:t>CERTIFIQUESE Y COMUNIQUESE A:</w:t>
      </w:r>
      <w:r w:rsidRPr="00532BF3">
        <w:rPr>
          <w:rFonts w:ascii="Times New Roman" w:hAnsi="Times New Roman" w:cs="Times New Roman"/>
          <w:sz w:val="24"/>
          <w:szCs w:val="24"/>
        </w:rPr>
        <w:t xml:space="preserve"> Gerencia General, Sindicatura, Gerencia Jurídica</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OCHO</w:t>
      </w:r>
      <w:r w:rsidRPr="00FD119B">
        <w:rPr>
          <w:rFonts w:ascii="Times New Roman" w:hAnsi="Times New Roman" w:cs="Times New Roman"/>
          <w:b/>
          <w:sz w:val="24"/>
          <w:szCs w:val="24"/>
          <w:u w:val="single"/>
        </w:rPr>
        <w:t>:</w:t>
      </w:r>
      <w:r w:rsidRPr="00FD119B">
        <w:rPr>
          <w:rFonts w:ascii="Times New Roman" w:hAnsi="Times New Roman" w:cs="Times New Roman"/>
          <w:sz w:val="24"/>
          <w:szCs w:val="24"/>
        </w:rPr>
        <w:t xml:space="preserve"> El Concejo Municipal de Tonacatepeque,</w:t>
      </w:r>
      <w:r>
        <w:rPr>
          <w:rFonts w:ascii="Times New Roman" w:hAnsi="Times New Roman" w:cs="Times New Roman"/>
          <w:sz w:val="24"/>
          <w:szCs w:val="24"/>
        </w:rPr>
        <w:t xml:space="preserve"> en </w:t>
      </w:r>
      <w:r>
        <w:rPr>
          <w:rFonts w:ascii="Times New Roman" w:hAnsi="Times New Roman" w:cs="Times New Roman"/>
          <w:sz w:val="24"/>
          <w:szCs w:val="24"/>
        </w:rPr>
        <w:lastRenderedPageBreak/>
        <w:t xml:space="preserve">vista de los tres escritos presentado por el Sindicato SITRAMUT, 1) referente a la primera reunión para el 23 de enero del presente año con la comisión  que representara la mesa de trabajo, por parte  de SITRAMUT, </w:t>
      </w:r>
      <w:r w:rsidR="0034009E" w:rsidRPr="0034009E">
        <w:rPr>
          <w:rFonts w:ascii="Times New Roman" w:hAnsi="Times New Roman" w:cs="Times New Roman"/>
          <w:sz w:val="24"/>
          <w:szCs w:val="24"/>
          <w:highlight w:val="yellow"/>
        </w:rPr>
        <w:t>____________________</w:t>
      </w:r>
      <w:r w:rsidR="0034009E">
        <w:rPr>
          <w:rFonts w:ascii="Times New Roman" w:hAnsi="Times New Roman" w:cs="Times New Roman"/>
          <w:sz w:val="24"/>
          <w:szCs w:val="24"/>
        </w:rPr>
        <w:t>_</w:t>
      </w:r>
      <w:r>
        <w:rPr>
          <w:rFonts w:ascii="Times New Roman" w:hAnsi="Times New Roman" w:cs="Times New Roman"/>
          <w:sz w:val="24"/>
          <w:szCs w:val="24"/>
        </w:rPr>
        <w:t xml:space="preserve">y solicitan la presencia de Miriam del Cid, Senia Estela Rodríguez y Omar Serrano; 2) solicitan la autorización para que Directivos y miembros de las Comisiones del Sindicato puedan asistir a reuniones y capacitaciones que tendrán anualmente y cuya ausencia la solicitan con goce de sueldo, presentando así una programación( calendarización) con los empleados que asistirán cada mes a dichas reuniones y capacitaciones; 3) solicitan; respetar el fuero Sindical, piden un espacio físico y adecuado dentro de las instalaciones de la Alcaldía para Oficina Sindical, solicita permiso a empleados para asistir a reuniones escolares de sus hijos, solicitan dar libre el día de los  cumpleaños de cada empleado, con goce de sueldo; solicitan cambio de horarios del CAM de 24 horas y 48 horas de descanso ( anexa cuadro de jornada); y solicitan que la nomina para poder firmar las planillas de salarios, bonos, aguinaldo, prestaciones de ley,  sean llegados a los empleados que adolezcan alguna discapacidad.; El Concejo Municipal visto y analizado dichos escritos por tanto </w:t>
      </w:r>
      <w:r w:rsidRPr="000E53D9">
        <w:rPr>
          <w:rFonts w:ascii="Times New Roman" w:hAnsi="Times New Roman" w:cs="Times New Roman"/>
          <w:b/>
          <w:sz w:val="24"/>
          <w:szCs w:val="24"/>
        </w:rPr>
        <w:t>ACUERDA:</w:t>
      </w:r>
      <w:r>
        <w:rPr>
          <w:rFonts w:ascii="Times New Roman" w:hAnsi="Times New Roman" w:cs="Times New Roman"/>
          <w:sz w:val="24"/>
          <w:szCs w:val="24"/>
        </w:rPr>
        <w:t xml:space="preserve"> con la primer escrito los concejales ahí nominados para la mesa de comisión de trabajo acuerdan reunirse con los representantes de SITRAMUT el 23 de enero del presente año desde las 14:00 de la tarde; en el segundo escrito se les autoriza a todos los empleados ( Directivos y Comisión SITRAMUT) que aparecen en la calendarización  anual para que pueda asistir a la reuniones y capacitaciones con goce de sueldo, deberán presentar a Recursos Humanos una copia de asistencia de las reuniones o capacitaciones recibidas en ese día; tercer escrito se reconoce por Ley el fuero Sindical, en cuanto al permiso de empelados para reuniones escolares de sus hijos siempre se ha dado, solo deben de presentar dicha convocatoria de reunión escolar a Recursos Humanos, esto ya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contemplado en el Reglamento Interno de Trabajo; en cuanto al  día libre para empleados en el día de su cumpleaños que solicita el Sindicato, esto esta denegado no hay una base legal que respalde en dar ese día libre en tal concepto; en cuanto al espacio de Oficina Sindical, se les da el espacio donde labora el empleado Silvio Batres y pueden ocupar el salón múltiples del polideportivo para reuniones; en cuanto a los horarios de trabajo del CAM que solicitan, esta denegado,  ya que el CAM por ley está a disposición y  al mando del Señor Alcalde Municipal; y se mandata a Recursos Humanos haga llegar donde se encuentren laborando la nomina de planilla de pagos u otros beneficios para la firma a todos los empleados que cuentan con una discapacidad. </w:t>
      </w:r>
      <w:r w:rsidRPr="00D4434C">
        <w:rPr>
          <w:rFonts w:ascii="Times New Roman" w:hAnsi="Times New Roman" w:cs="Times New Roman"/>
          <w:b/>
          <w:sz w:val="24"/>
          <w:szCs w:val="24"/>
        </w:rPr>
        <w:t>CERTIFIQUESE Y COMUNIQUESE A:</w:t>
      </w:r>
      <w:r>
        <w:rPr>
          <w:rFonts w:ascii="Times New Roman" w:hAnsi="Times New Roman" w:cs="Times New Roman"/>
          <w:sz w:val="24"/>
          <w:szCs w:val="24"/>
        </w:rPr>
        <w:t xml:space="preserve"> Gerencia General, Sindicatura, Recursos Humanos, SITRAMUT. </w:t>
      </w:r>
      <w:r>
        <w:rPr>
          <w:rFonts w:ascii="Times New Roman" w:hAnsi="Times New Roman" w:cs="Times New Roman"/>
          <w:b/>
          <w:sz w:val="24"/>
          <w:szCs w:val="24"/>
          <w:u w:val="single"/>
        </w:rPr>
        <w:t>ACUERDO NUMERO NUEVE</w:t>
      </w:r>
      <w:r w:rsidRPr="00FD119B">
        <w:rPr>
          <w:rFonts w:ascii="Times New Roman" w:hAnsi="Times New Roman" w:cs="Times New Roman"/>
          <w:b/>
          <w:sz w:val="24"/>
          <w:szCs w:val="24"/>
          <w:u w:val="single"/>
        </w:rPr>
        <w:t>:</w:t>
      </w:r>
      <w:r w:rsidRPr="00FD119B">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en vista del memorándum de Recursos Humanos relativo a la autorización para enviar a capacitación a 4 miembros del COMITÉ DE SEGURIDAD Y SALUD OCUPACIONAL, el valor de curso por participante es de $130.00 el apoyo de INSAFORP es de 80% y la municipalidad aportara el 20%  es decir cancelaria la cantidad de $26.00 por participante y son tres cursos es un total de$78.00 por participante; el Curso lo impartirá la Universidad Politécnica de El Salvador e inicia tentativamente el 24 de enero del presente año, por lo que le toca dar a la Municipalidad en total de $312.00; El Concejo </w:t>
      </w:r>
      <w:r>
        <w:rPr>
          <w:rFonts w:ascii="Times New Roman" w:hAnsi="Times New Roman" w:cs="Times New Roman"/>
          <w:sz w:val="24"/>
          <w:szCs w:val="24"/>
        </w:rPr>
        <w:lastRenderedPageBreak/>
        <w:t xml:space="preserve">Municipal Considera que es necesario y es de Ley ya tener el Comité de Seguridad y Salud Ocupacional  capacitado y debido que el año pasado ya no habían cursos es de aprovechar este que esta por darse, por tanto de conformidad al artículo 91 del código Municipal en el uso de sus facultades legales se </w:t>
      </w:r>
      <w:r w:rsidRPr="00EB7D10">
        <w:rPr>
          <w:rFonts w:ascii="Times New Roman" w:hAnsi="Times New Roman" w:cs="Times New Roman"/>
          <w:b/>
          <w:sz w:val="24"/>
          <w:szCs w:val="24"/>
        </w:rPr>
        <w:t xml:space="preserve">ACUERDA: </w:t>
      </w:r>
      <w:r w:rsidRPr="00EB7D10">
        <w:rPr>
          <w:rFonts w:ascii="Times New Roman" w:hAnsi="Times New Roman" w:cs="Times New Roman"/>
          <w:sz w:val="24"/>
          <w:szCs w:val="24"/>
        </w:rPr>
        <w:t xml:space="preserve">autorizar para que 4 miembros del Comité </w:t>
      </w:r>
      <w:r>
        <w:rPr>
          <w:rFonts w:ascii="Times New Roman" w:hAnsi="Times New Roman" w:cs="Times New Roman"/>
          <w:sz w:val="24"/>
          <w:szCs w:val="24"/>
        </w:rPr>
        <w:t>de S</w:t>
      </w:r>
      <w:r w:rsidRPr="00EB7D10">
        <w:rPr>
          <w:rFonts w:ascii="Times New Roman" w:hAnsi="Times New Roman" w:cs="Times New Roman"/>
          <w:sz w:val="24"/>
          <w:szCs w:val="24"/>
        </w:rPr>
        <w:t>eguridad y Salud Ocupacional</w:t>
      </w:r>
      <w:r>
        <w:rPr>
          <w:rFonts w:ascii="Times New Roman" w:hAnsi="Times New Roman" w:cs="Times New Roman"/>
          <w:b/>
          <w:sz w:val="24"/>
          <w:szCs w:val="24"/>
        </w:rPr>
        <w:t xml:space="preserve"> </w:t>
      </w:r>
      <w:r w:rsidRPr="00EB7D10">
        <w:rPr>
          <w:rFonts w:ascii="Times New Roman" w:hAnsi="Times New Roman" w:cs="Times New Roman"/>
          <w:sz w:val="24"/>
          <w:szCs w:val="24"/>
        </w:rPr>
        <w:t xml:space="preserve">reciban el curso de FORMACION TECNICA PARA MIEMBROS DE COMITES DE SEGURIDAD Y SALUD OCUPACIONAL impartida por </w:t>
      </w:r>
      <w:r>
        <w:rPr>
          <w:rFonts w:ascii="Times New Roman" w:hAnsi="Times New Roman" w:cs="Times New Roman"/>
          <w:sz w:val="24"/>
          <w:szCs w:val="24"/>
        </w:rPr>
        <w:t>la Universidad Politécnica de El Salvador, en este curso se recibirá el apoyo del costo de un 80% de parte de INSAFORP y el 20%  siendo la cantidad de $</w:t>
      </w:r>
      <w:r w:rsidRPr="001B3342">
        <w:rPr>
          <w:rFonts w:ascii="Times New Roman" w:hAnsi="Times New Roman" w:cs="Times New Roman"/>
          <w:b/>
          <w:sz w:val="24"/>
          <w:szCs w:val="24"/>
        </w:rPr>
        <w:t>312.00</w:t>
      </w:r>
      <w:r>
        <w:rPr>
          <w:rFonts w:ascii="Times New Roman" w:hAnsi="Times New Roman" w:cs="Times New Roman"/>
          <w:sz w:val="24"/>
          <w:szCs w:val="24"/>
        </w:rPr>
        <w:t xml:space="preserve"> lo asume la Municipalidad, autorícese a la Tesorera Municipal erogue esa cantidad de la cuenta del Fondo Común 00540005302  y emita cheque a nombre de Universidad Politécnica de El Salvador. </w:t>
      </w:r>
      <w:r w:rsidRPr="00D4434C">
        <w:rPr>
          <w:rFonts w:ascii="Times New Roman" w:hAnsi="Times New Roman" w:cs="Times New Roman"/>
          <w:b/>
          <w:sz w:val="24"/>
          <w:szCs w:val="24"/>
        </w:rPr>
        <w:t>CERTIFIQUESE Y COMUNIQUESE A:</w:t>
      </w:r>
      <w:r>
        <w:rPr>
          <w:rFonts w:ascii="Times New Roman" w:hAnsi="Times New Roman" w:cs="Times New Roman"/>
          <w:sz w:val="24"/>
          <w:szCs w:val="24"/>
        </w:rPr>
        <w:t xml:space="preserve"> Gerencia General, Sindicatura, Recursos Humanos, Tesorería Municipal, UACI, Presupuesto. </w:t>
      </w:r>
      <w:r>
        <w:rPr>
          <w:rFonts w:ascii="Times New Roman" w:hAnsi="Times New Roman" w:cs="Times New Roman"/>
          <w:b/>
          <w:sz w:val="24"/>
          <w:szCs w:val="24"/>
          <w:u w:val="single"/>
        </w:rPr>
        <w:t>ACUERDO NUMERO DIEZ</w:t>
      </w:r>
      <w:r w:rsidRPr="00FD119B">
        <w:rPr>
          <w:rFonts w:ascii="Times New Roman" w:hAnsi="Times New Roman" w:cs="Times New Roman"/>
          <w:b/>
          <w:sz w:val="24"/>
          <w:szCs w:val="24"/>
          <w:u w:val="single"/>
        </w:rPr>
        <w:t>:</w:t>
      </w:r>
      <w:r w:rsidRPr="00FD119B">
        <w:rPr>
          <w:rFonts w:ascii="Times New Roman" w:hAnsi="Times New Roman" w:cs="Times New Roman"/>
          <w:sz w:val="24"/>
          <w:szCs w:val="24"/>
        </w:rPr>
        <w:t xml:space="preserve"> </w:t>
      </w:r>
      <w:r w:rsidRPr="007542DB">
        <w:rPr>
          <w:rFonts w:ascii="Times New Roman" w:hAnsi="Times New Roman" w:cs="Times New Roman"/>
          <w:sz w:val="24"/>
          <w:szCs w:val="24"/>
        </w:rPr>
        <w:t xml:space="preserve">El Concejo Municipal  de Conformidad al Art. 91 del Código Municipal, en el uso de sus </w:t>
      </w:r>
      <w:r w:rsidRPr="0034009E">
        <w:rPr>
          <w:rFonts w:ascii="Times New Roman" w:hAnsi="Times New Roman" w:cs="Times New Roman"/>
          <w:sz w:val="24"/>
          <w:szCs w:val="24"/>
          <w:highlight w:val="yellow"/>
        </w:rPr>
        <w:t xml:space="preserve">facultades legales por tanto  </w:t>
      </w:r>
      <w:r w:rsidRPr="0034009E">
        <w:rPr>
          <w:rFonts w:ascii="Times New Roman" w:hAnsi="Times New Roman" w:cs="Times New Roman"/>
          <w:b/>
          <w:sz w:val="24"/>
          <w:szCs w:val="24"/>
          <w:highlight w:val="yellow"/>
        </w:rPr>
        <w:t>ACUERDA:</w:t>
      </w:r>
      <w:r w:rsidRPr="0034009E">
        <w:rPr>
          <w:rFonts w:ascii="Times New Roman" w:hAnsi="Times New Roman" w:cs="Times New Roman"/>
          <w:sz w:val="24"/>
          <w:szCs w:val="24"/>
          <w:highlight w:val="yellow"/>
        </w:rPr>
        <w:t xml:space="preserve"> Autorizar a la Licenciada </w:t>
      </w:r>
      <w:r w:rsidR="0034009E" w:rsidRPr="0034009E">
        <w:rPr>
          <w:rFonts w:ascii="Times New Roman" w:hAnsi="Times New Roman" w:cs="Times New Roman"/>
          <w:sz w:val="24"/>
          <w:szCs w:val="24"/>
          <w:highlight w:val="yellow"/>
        </w:rPr>
        <w:t>___________</w:t>
      </w:r>
      <w:r w:rsidRPr="007542DB">
        <w:rPr>
          <w:rFonts w:ascii="Times New Roman" w:hAnsi="Times New Roman" w:cs="Times New Roman"/>
          <w:sz w:val="24"/>
          <w:szCs w:val="24"/>
        </w:rPr>
        <w:t>Tesorera Municipal para que de los fondos de Transporte y Disposición Fin</w:t>
      </w:r>
      <w:r>
        <w:rPr>
          <w:rFonts w:ascii="Times New Roman" w:hAnsi="Times New Roman" w:cs="Times New Roman"/>
          <w:sz w:val="24"/>
          <w:szCs w:val="24"/>
        </w:rPr>
        <w:t xml:space="preserve">al de desechos Sólidos; cancele la Factura no. 01313 </w:t>
      </w:r>
      <w:r w:rsidRPr="007542DB">
        <w:rPr>
          <w:rFonts w:ascii="Times New Roman" w:hAnsi="Times New Roman" w:cs="Times New Roman"/>
          <w:sz w:val="24"/>
          <w:szCs w:val="24"/>
        </w:rPr>
        <w:t xml:space="preserve"> por un monto de </w:t>
      </w:r>
      <w:r>
        <w:rPr>
          <w:rFonts w:ascii="Times New Roman" w:hAnsi="Times New Roman" w:cs="Times New Roman"/>
          <w:b/>
          <w:sz w:val="24"/>
          <w:szCs w:val="24"/>
        </w:rPr>
        <w:t>$12,915.30</w:t>
      </w:r>
      <w:r w:rsidRPr="007542DB">
        <w:rPr>
          <w:rFonts w:ascii="Times New Roman" w:hAnsi="Times New Roman" w:cs="Times New Roman"/>
          <w:b/>
          <w:sz w:val="24"/>
          <w:szCs w:val="24"/>
        </w:rPr>
        <w:t xml:space="preserve">  </w:t>
      </w:r>
      <w:r w:rsidRPr="007542DB">
        <w:rPr>
          <w:rFonts w:ascii="Times New Roman" w:hAnsi="Times New Roman" w:cs="Times New Roman"/>
          <w:sz w:val="24"/>
          <w:szCs w:val="24"/>
        </w:rPr>
        <w:t xml:space="preserve">que corresponde al pago de MANEJO INTEGRAL DE DESECHOS SOLIDOS S.E.M DE C.V ( </w:t>
      </w:r>
      <w:r w:rsidRPr="007542DB">
        <w:rPr>
          <w:rFonts w:ascii="Times New Roman" w:hAnsi="Times New Roman" w:cs="Times New Roman"/>
          <w:b/>
          <w:sz w:val="24"/>
          <w:szCs w:val="24"/>
        </w:rPr>
        <w:t>MIDES</w:t>
      </w:r>
      <w:r w:rsidRPr="007542DB">
        <w:rPr>
          <w:rFonts w:ascii="Times New Roman" w:hAnsi="Times New Roman" w:cs="Times New Roman"/>
          <w:sz w:val="24"/>
          <w:szCs w:val="24"/>
        </w:rPr>
        <w:t xml:space="preserve"> ) por el servicio brindado a ésta municipalidad del 1</w:t>
      </w:r>
      <w:r>
        <w:rPr>
          <w:rFonts w:ascii="Times New Roman" w:hAnsi="Times New Roman" w:cs="Times New Roman"/>
          <w:sz w:val="24"/>
          <w:szCs w:val="24"/>
        </w:rPr>
        <w:t xml:space="preserve"> al 15 de enero de 2018;</w:t>
      </w:r>
      <w:r w:rsidRPr="0066563E">
        <w:rPr>
          <w:rFonts w:ascii="Times New Roman" w:hAnsi="Times New Roman" w:cs="Times New Roman"/>
          <w:sz w:val="24"/>
          <w:szCs w:val="24"/>
        </w:rPr>
        <w:t xml:space="preserve"> </w:t>
      </w:r>
      <w:r w:rsidRPr="007542DB">
        <w:rPr>
          <w:rFonts w:ascii="Times New Roman" w:hAnsi="Times New Roman" w:cs="Times New Roman"/>
          <w:sz w:val="24"/>
          <w:szCs w:val="24"/>
        </w:rPr>
        <w:t xml:space="preserve">Considerando que es un deber de la municipalidad mantener limpia la ciudad y  proteger a sus habitantes. Se Comprobará como lo establece el art. 86 del Código Municipal. </w:t>
      </w:r>
      <w:r w:rsidRPr="007542DB">
        <w:rPr>
          <w:rFonts w:ascii="Times New Roman" w:hAnsi="Times New Roman" w:cs="Times New Roman"/>
          <w:b/>
          <w:sz w:val="24"/>
          <w:szCs w:val="24"/>
        </w:rPr>
        <w:t>CERTIFÍQUESE Y COMUNÍQUESE A</w:t>
      </w:r>
      <w:r w:rsidRPr="007542DB">
        <w:rPr>
          <w:rFonts w:ascii="Times New Roman" w:hAnsi="Times New Roman" w:cs="Times New Roman"/>
          <w:sz w:val="24"/>
          <w:szCs w:val="24"/>
        </w:rPr>
        <w:t>: Tesorería, Gerencia, UACI, Sindicatura, Contabilidad  y Presupuesto</w:t>
      </w:r>
      <w:r>
        <w:rPr>
          <w:rFonts w:ascii="Times New Roman" w:hAnsi="Times New Roman" w:cs="Times New Roman"/>
          <w:sz w:val="24"/>
          <w:szCs w:val="24"/>
        </w:rPr>
        <w:t xml:space="preserve">. </w:t>
      </w:r>
      <w:r w:rsidRPr="0001740F">
        <w:rPr>
          <w:rFonts w:ascii="Times New Roman" w:hAnsi="Times New Roman" w:cs="Times New Roman"/>
          <w:b/>
          <w:sz w:val="24"/>
          <w:szCs w:val="24"/>
          <w:u w:val="single"/>
        </w:rPr>
        <w:t>ACUERDO NUMERO ONCE:</w:t>
      </w:r>
      <w:r w:rsidRPr="0001740F">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0000000096444982 correspondiente al alumbrado público de varias direcciones del Municipio de Tonacatepeque, siendo el mes de enero del dos mil dieciocho, por tanto  de conformidad al artículo 91  del código Municipal en el uso de sus facultades legales </w:t>
      </w:r>
      <w:r>
        <w:rPr>
          <w:rFonts w:ascii="Times New Roman" w:hAnsi="Times New Roman" w:cs="Times New Roman"/>
          <w:sz w:val="24"/>
          <w:szCs w:val="24"/>
        </w:rPr>
        <w:t xml:space="preserve"> con 8 votos a favor </w:t>
      </w:r>
      <w:r w:rsidRPr="0001740F">
        <w:rPr>
          <w:rFonts w:ascii="Times New Roman" w:hAnsi="Times New Roman" w:cs="Times New Roman"/>
          <w:sz w:val="24"/>
          <w:szCs w:val="24"/>
        </w:rPr>
        <w:t xml:space="preserve">se </w:t>
      </w:r>
      <w:r w:rsidRPr="0001740F">
        <w:rPr>
          <w:rFonts w:ascii="Times New Roman" w:hAnsi="Times New Roman" w:cs="Times New Roman"/>
          <w:b/>
          <w:sz w:val="24"/>
          <w:szCs w:val="24"/>
        </w:rPr>
        <w:t>ACUERDA</w:t>
      </w:r>
      <w:r w:rsidRPr="0001740F">
        <w:rPr>
          <w:rFonts w:ascii="Times New Roman" w:hAnsi="Times New Roman" w:cs="Times New Roman"/>
          <w:sz w:val="24"/>
          <w:szCs w:val="24"/>
        </w:rPr>
        <w:t>:  autorizar a la Tesorera Municipal para que  erogue la cantidad de $</w:t>
      </w:r>
      <w:r w:rsidRPr="0001740F">
        <w:rPr>
          <w:rFonts w:ascii="Times New Roman" w:hAnsi="Times New Roman" w:cs="Times New Roman"/>
          <w:b/>
          <w:sz w:val="24"/>
          <w:szCs w:val="24"/>
        </w:rPr>
        <w:t xml:space="preserve">14,609.12  CATORCE MIL  SEISCIENTOS NUEVE   DOLARES   12/100 </w:t>
      </w:r>
      <w:r w:rsidRPr="0001740F">
        <w:rPr>
          <w:rFonts w:ascii="Times New Roman" w:hAnsi="Times New Roman" w:cs="Times New Roman"/>
          <w:sz w:val="24"/>
          <w:szCs w:val="24"/>
        </w:rPr>
        <w:t>de la cuenta numero 005-40005310 Fondo Fodes 75%,  para  que cancele la Factura de Servicio de alumbrado público de la compañía CAESS  enero  de 2018 antes mencionada. Se comprobará como lo establece el Art. 86 del Código Municipal.</w:t>
      </w:r>
      <w:r>
        <w:rPr>
          <w:rFonts w:ascii="Times New Roman" w:hAnsi="Times New Roman" w:cs="Times New Roman"/>
          <w:sz w:val="24"/>
          <w:szCs w:val="24"/>
        </w:rPr>
        <w:t xml:space="preserve"> Se hace constar que el presente acuerdo salvan sus votos los siguientes concejales: </w:t>
      </w:r>
      <w:r w:rsidRPr="0001740F">
        <w:rPr>
          <w:rFonts w:ascii="Times New Roman" w:hAnsi="Times New Roman" w:cs="Times New Roman"/>
          <w:sz w:val="24"/>
          <w:szCs w:val="24"/>
        </w:rPr>
        <w:t>Nury Arely Rodríguez Erazo, Sexta Regidora Propietaria; María Lina Castellanos Campos Reales, Séptima Regidora propietaria; Omar Antonio Serrano Hernández, Octavo Regidor Propietario; Cosme Arquímides Reyes Gómez, Noveno Regidor Propietario</w:t>
      </w:r>
      <w:r>
        <w:rPr>
          <w:rFonts w:ascii="Times New Roman" w:hAnsi="Times New Roman" w:cs="Times New Roman"/>
          <w:sz w:val="24"/>
          <w:szCs w:val="24"/>
        </w:rPr>
        <w:t>.</w:t>
      </w:r>
      <w:r w:rsidRPr="0001740F">
        <w:rPr>
          <w:rFonts w:ascii="Times New Roman" w:hAnsi="Times New Roman" w:cs="Times New Roman"/>
          <w:b/>
          <w:sz w:val="24"/>
          <w:szCs w:val="24"/>
          <w:lang w:val="es-SV"/>
        </w:rPr>
        <w:t xml:space="preserve"> CERTIFÍQUESE Y COMUNÍQUESE: </w:t>
      </w:r>
      <w:r w:rsidRPr="0001740F">
        <w:rPr>
          <w:rFonts w:ascii="Times New Roman" w:hAnsi="Times New Roman" w:cs="Times New Roman"/>
          <w:sz w:val="24"/>
          <w:szCs w:val="24"/>
          <w:lang w:val="es-SV"/>
        </w:rPr>
        <w:t>a Gerencia General, Sindicatura, Presupuesto, UACI, Tesorería</w:t>
      </w:r>
      <w:r>
        <w:rPr>
          <w:rFonts w:ascii="Times New Roman" w:hAnsi="Times New Roman" w:cs="Times New Roman"/>
          <w:sz w:val="24"/>
          <w:szCs w:val="24"/>
          <w:lang w:val="es-SV"/>
        </w:rPr>
        <w:t xml:space="preserve">. </w:t>
      </w:r>
      <w:r w:rsidRPr="007C0699">
        <w:rPr>
          <w:rFonts w:ascii="Times New Roman" w:hAnsi="Times New Roman" w:cs="Times New Roman"/>
          <w:b/>
          <w:sz w:val="24"/>
          <w:szCs w:val="24"/>
          <w:u w:val="single"/>
        </w:rPr>
        <w:t>ACUERDO NUMERO DOCE:</w:t>
      </w:r>
      <w:r w:rsidRPr="007C0699">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enero del presente año,   por tanto  de conformidad al artículo 91  del código Municipal en el uso de sus facultades </w:t>
      </w:r>
      <w:r w:rsidRPr="007C0699">
        <w:rPr>
          <w:rFonts w:ascii="Times New Roman" w:hAnsi="Times New Roman" w:cs="Times New Roman"/>
          <w:sz w:val="24"/>
          <w:szCs w:val="24"/>
        </w:rPr>
        <w:lastRenderedPageBreak/>
        <w:t>legales</w:t>
      </w:r>
      <w:r>
        <w:rPr>
          <w:rFonts w:ascii="Times New Roman" w:hAnsi="Times New Roman" w:cs="Times New Roman"/>
          <w:sz w:val="24"/>
          <w:szCs w:val="24"/>
        </w:rPr>
        <w:t xml:space="preserve"> con 8 votos a favor </w:t>
      </w:r>
      <w:r w:rsidRPr="007C0699">
        <w:rPr>
          <w:rFonts w:ascii="Times New Roman" w:hAnsi="Times New Roman" w:cs="Times New Roman"/>
          <w:sz w:val="24"/>
          <w:szCs w:val="24"/>
        </w:rPr>
        <w:t xml:space="preserve"> por tanto se </w:t>
      </w:r>
      <w:r w:rsidRPr="007C0699">
        <w:rPr>
          <w:rFonts w:ascii="Times New Roman" w:hAnsi="Times New Roman" w:cs="Times New Roman"/>
          <w:b/>
          <w:sz w:val="24"/>
          <w:szCs w:val="24"/>
        </w:rPr>
        <w:t>ACUERDA</w:t>
      </w:r>
      <w:r w:rsidRPr="007C0699">
        <w:rPr>
          <w:rFonts w:ascii="Times New Roman" w:hAnsi="Times New Roman" w:cs="Times New Roman"/>
          <w:sz w:val="24"/>
          <w:szCs w:val="24"/>
        </w:rPr>
        <w:t>:  Autorizar a la Tesorera Municipal para que  erogue la cantidad de $</w:t>
      </w:r>
      <w:r w:rsidRPr="007C0699">
        <w:rPr>
          <w:rFonts w:ascii="Times New Roman" w:hAnsi="Times New Roman" w:cs="Times New Roman"/>
          <w:b/>
          <w:sz w:val="24"/>
          <w:szCs w:val="24"/>
        </w:rPr>
        <w:t xml:space="preserve">1,639.94  MIL SEISCIENTOS  TREINTA NUEVE  DOLARES CON 94/100 </w:t>
      </w:r>
      <w:r w:rsidRPr="007C0699">
        <w:rPr>
          <w:rFonts w:ascii="Times New Roman" w:hAnsi="Times New Roman" w:cs="Times New Roman"/>
          <w:sz w:val="24"/>
          <w:szCs w:val="24"/>
        </w:rPr>
        <w:t xml:space="preserve">de la cuenta numero 005-40005310 fondo Fodes 75% , para cancelar la Factura de Servicio de alumbrado público  de la compañía DELSUR  mes de enero 2018, conforme a lo detallado en dicha factura antes mencionada. </w:t>
      </w:r>
      <w:r>
        <w:rPr>
          <w:rFonts w:ascii="Times New Roman" w:hAnsi="Times New Roman" w:cs="Times New Roman"/>
          <w:sz w:val="24"/>
          <w:szCs w:val="24"/>
        </w:rPr>
        <w:t xml:space="preserve"> Se hace constar que para el presente acuerdo salvan sus votos los siguientes Concejales: </w:t>
      </w:r>
      <w:r w:rsidRPr="007C0699">
        <w:rPr>
          <w:rFonts w:ascii="Times New Roman" w:hAnsi="Times New Roman" w:cs="Times New Roman"/>
          <w:sz w:val="24"/>
          <w:szCs w:val="24"/>
        </w:rPr>
        <w:t>Nury Arely Rodríguez Erazo, Sexta Regidora Propietaria; María Lina Castellanos Campos Reales, Séptima Regidora propietaria; Omar Antonio Serrano Hernández, Octavo Regidor Propietario; Cosme Arquímides Reyes Gómez, Noveno Regidor Propietario</w:t>
      </w:r>
      <w:r>
        <w:rPr>
          <w:rFonts w:ascii="Times New Roman" w:hAnsi="Times New Roman" w:cs="Times New Roman"/>
          <w:sz w:val="24"/>
          <w:szCs w:val="24"/>
        </w:rPr>
        <w:t xml:space="preserve">. </w:t>
      </w:r>
      <w:r w:rsidRPr="007C0699">
        <w:rPr>
          <w:rFonts w:ascii="Times New Roman" w:hAnsi="Times New Roman" w:cs="Times New Roman"/>
          <w:b/>
          <w:sz w:val="24"/>
          <w:szCs w:val="24"/>
          <w:lang w:val="es-SV"/>
        </w:rPr>
        <w:t xml:space="preserve">CERTIFÍQUESE  Y COMUNÍQUESE: </w:t>
      </w:r>
      <w:r w:rsidRPr="007C0699">
        <w:rPr>
          <w:rFonts w:ascii="Times New Roman" w:hAnsi="Times New Roman" w:cs="Times New Roman"/>
          <w:sz w:val="24"/>
          <w:szCs w:val="24"/>
          <w:lang w:val="es-SV"/>
        </w:rPr>
        <w:t>a Gerencia General, Sindicatura, Presupuesto, UACI, Tesorería y Contabilidad</w:t>
      </w:r>
      <w:r>
        <w:rPr>
          <w:rFonts w:ascii="Times New Roman" w:hAnsi="Times New Roman" w:cs="Times New Roman"/>
          <w:sz w:val="24"/>
          <w:szCs w:val="24"/>
          <w:lang w:val="es-SV"/>
        </w:rPr>
        <w:t xml:space="preserve">. </w:t>
      </w:r>
      <w:r w:rsidRPr="005D656B">
        <w:rPr>
          <w:rFonts w:ascii="Times New Roman" w:hAnsi="Times New Roman" w:cs="Times New Roman"/>
          <w:b/>
          <w:sz w:val="24"/>
          <w:szCs w:val="24"/>
          <w:u w:val="single"/>
        </w:rPr>
        <w:t>ACUERDO NUMERO TRECE:</w:t>
      </w:r>
      <w:r w:rsidRPr="005D656B">
        <w:rPr>
          <w:rFonts w:ascii="Times New Roman" w:hAnsi="Times New Roman" w:cs="Times New Roman"/>
          <w:sz w:val="24"/>
          <w:szCs w:val="24"/>
        </w:rPr>
        <w:t xml:space="preserve"> El Concejo Municipal en vista del informe y  documentos enviados por Recursos Humanos, relativos a  la Renuncia voluntaria  irrevocable interpuesta  para surtir efecto el día 18  de enero del presente año  por la empleada  EDITH RUTH MIRANDA DE CORNEJO, quien se desempeñó como   profesora Municipal y se desempeñaba como Directora y Maestra del Centro Escolar Cantón Tierra Blanca,  de este Municipio, quien devengaba $300.00 mensuales y   que según cálculos de Recursos Humanos laboro desde 01-01 2012 a 17-01-2018; por lo que le corresponde  como compensación económica la cantidad $757.08  ; por tanto  el Concejo Municipal en el uso de sus facultades legales  de conformidad al artículo 91 del código Municipal con 8 votos a favor  se </w:t>
      </w:r>
      <w:r w:rsidRPr="005D656B">
        <w:rPr>
          <w:rFonts w:ascii="Times New Roman" w:hAnsi="Times New Roman" w:cs="Times New Roman"/>
          <w:b/>
          <w:sz w:val="24"/>
          <w:szCs w:val="24"/>
        </w:rPr>
        <w:t>ACUERDA</w:t>
      </w:r>
      <w:r w:rsidRPr="005D656B">
        <w:rPr>
          <w:rFonts w:ascii="Times New Roman" w:hAnsi="Times New Roman" w:cs="Times New Roman"/>
          <w:sz w:val="24"/>
          <w:szCs w:val="24"/>
        </w:rPr>
        <w:t xml:space="preserve">: </w:t>
      </w:r>
      <w:r w:rsidRPr="005D656B">
        <w:rPr>
          <w:rFonts w:ascii="Times New Roman" w:hAnsi="Times New Roman" w:cs="Times New Roman"/>
          <w:b/>
          <w:sz w:val="24"/>
          <w:szCs w:val="24"/>
        </w:rPr>
        <w:t>a)</w:t>
      </w:r>
      <w:r w:rsidRPr="005D656B">
        <w:rPr>
          <w:rFonts w:ascii="Times New Roman" w:hAnsi="Times New Roman" w:cs="Times New Roman"/>
          <w:sz w:val="24"/>
          <w:szCs w:val="24"/>
        </w:rPr>
        <w:t xml:space="preserve"> dar por recibida la renuncia voluntaria Irrevocable de la  señora </w:t>
      </w:r>
      <w:r w:rsidRPr="005D656B">
        <w:rPr>
          <w:rFonts w:ascii="Times New Roman" w:hAnsi="Times New Roman" w:cs="Times New Roman"/>
          <w:b/>
          <w:sz w:val="24"/>
          <w:szCs w:val="24"/>
        </w:rPr>
        <w:t xml:space="preserve"> </w:t>
      </w:r>
      <w:r w:rsidRPr="005D656B">
        <w:rPr>
          <w:rFonts w:ascii="Times New Roman" w:hAnsi="Times New Roman" w:cs="Times New Roman"/>
          <w:sz w:val="24"/>
          <w:szCs w:val="24"/>
        </w:rPr>
        <w:t xml:space="preserve">EDITH RUTH MIRANDA DE CORNEJO;  dese la compensación económica según informe de Recursos Humanos la cantidad de </w:t>
      </w:r>
      <w:r w:rsidRPr="005D656B">
        <w:rPr>
          <w:rFonts w:ascii="Times New Roman" w:hAnsi="Times New Roman" w:cs="Times New Roman"/>
          <w:b/>
          <w:sz w:val="24"/>
          <w:szCs w:val="24"/>
        </w:rPr>
        <w:t>$757.08</w:t>
      </w:r>
      <w:r w:rsidRPr="005D656B">
        <w:rPr>
          <w:rFonts w:ascii="Times New Roman" w:hAnsi="Times New Roman" w:cs="Times New Roman"/>
          <w:sz w:val="24"/>
          <w:szCs w:val="24"/>
        </w:rPr>
        <w:t xml:space="preserve">  y  por la disponibilidad económica en la que se encuentra la municipalidad se acuerda pagarle dicha compensación </w:t>
      </w:r>
      <w:r w:rsidRPr="005D656B">
        <w:rPr>
          <w:rFonts w:ascii="Times New Roman" w:hAnsi="Times New Roman" w:cs="Times New Roman"/>
          <w:b/>
          <w:sz w:val="24"/>
          <w:szCs w:val="24"/>
        </w:rPr>
        <w:t xml:space="preserve">en dos cuota,  </w:t>
      </w:r>
      <w:r w:rsidRPr="005D656B">
        <w:rPr>
          <w:rFonts w:ascii="Times New Roman" w:hAnsi="Times New Roman" w:cs="Times New Roman"/>
          <w:sz w:val="24"/>
          <w:szCs w:val="24"/>
        </w:rPr>
        <w:t>una a partir del 28 de febrero del presente</w:t>
      </w:r>
      <w:r w:rsidRPr="005D656B">
        <w:rPr>
          <w:rFonts w:ascii="Times New Roman" w:hAnsi="Times New Roman" w:cs="Times New Roman"/>
          <w:b/>
          <w:sz w:val="24"/>
          <w:szCs w:val="24"/>
        </w:rPr>
        <w:t xml:space="preserve"> </w:t>
      </w:r>
      <w:r w:rsidRPr="005D656B">
        <w:rPr>
          <w:rFonts w:ascii="Times New Roman" w:hAnsi="Times New Roman" w:cs="Times New Roman"/>
          <w:sz w:val="24"/>
          <w:szCs w:val="24"/>
        </w:rPr>
        <w:t xml:space="preserve">año y la otra el día 30 de marzo del presente año;  se autoriza a la Tesorera Municipal realice las erogaciones del  Fondo Común  cuenta 005-40005302; </w:t>
      </w:r>
      <w:r w:rsidRPr="005D656B">
        <w:rPr>
          <w:rFonts w:ascii="Times New Roman" w:hAnsi="Times New Roman" w:cs="Times New Roman"/>
          <w:b/>
          <w:sz w:val="24"/>
          <w:szCs w:val="24"/>
        </w:rPr>
        <w:t>b)</w:t>
      </w:r>
      <w:r w:rsidRPr="005D656B">
        <w:rPr>
          <w:rFonts w:ascii="Times New Roman" w:hAnsi="Times New Roman" w:cs="Times New Roman"/>
          <w:sz w:val="24"/>
          <w:szCs w:val="24"/>
        </w:rPr>
        <w:t xml:space="preserve"> Autorizar al Departamento Jurídico elabore el finiquito respectivo; y c) Autorizar al Departamento de Recursos Humanos la elaboración de los recibos correspondientes.  Se hace constar que en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por no contener el  cálculo  por el Ministerio de Trabajo. </w:t>
      </w:r>
      <w:r w:rsidRPr="005D656B">
        <w:rPr>
          <w:rFonts w:ascii="Times New Roman" w:hAnsi="Times New Roman" w:cs="Times New Roman"/>
          <w:b/>
          <w:sz w:val="24"/>
          <w:szCs w:val="24"/>
        </w:rPr>
        <w:t>CERTIFÍQUESE Y COMUNÍQUESE A</w:t>
      </w:r>
      <w:r w:rsidRPr="005D656B">
        <w:rPr>
          <w:rFonts w:ascii="Times New Roman" w:hAnsi="Times New Roman" w:cs="Times New Roman"/>
          <w:sz w:val="24"/>
          <w:szCs w:val="24"/>
        </w:rPr>
        <w:t>: Gerencia, Sindicatura, Jurídico, Tesorería, Presupuesto, Recursos Humanos y Contabilidad</w:t>
      </w:r>
      <w:r>
        <w:rPr>
          <w:rFonts w:ascii="Times New Roman" w:hAnsi="Times New Roman" w:cs="Times New Roman"/>
          <w:sz w:val="24"/>
          <w:szCs w:val="24"/>
        </w:rPr>
        <w:t xml:space="preserve">. </w:t>
      </w:r>
      <w:r w:rsidRPr="00714DE3">
        <w:rPr>
          <w:rFonts w:ascii="Times New Roman" w:hAnsi="Times New Roman" w:cs="Times New Roman"/>
          <w:b/>
          <w:sz w:val="24"/>
          <w:szCs w:val="24"/>
          <w:u w:val="single"/>
        </w:rPr>
        <w:t>ACUERDO NUMERO CATORCE:</w:t>
      </w:r>
      <w:r w:rsidRPr="00714DE3">
        <w:rPr>
          <w:rFonts w:ascii="Times New Roman" w:hAnsi="Times New Roman" w:cs="Times New Roman"/>
          <w:sz w:val="24"/>
          <w:szCs w:val="24"/>
        </w:rPr>
        <w:t xml:space="preserve"> El Concejo Municipal en vista de las cotizaciones presentada por la UACI relativa a la  compra de  15 </w:t>
      </w:r>
      <w:proofErr w:type="spellStart"/>
      <w:r w:rsidRPr="00714DE3">
        <w:rPr>
          <w:rFonts w:ascii="Times New Roman" w:hAnsi="Times New Roman" w:cs="Times New Roman"/>
          <w:sz w:val="24"/>
          <w:szCs w:val="24"/>
        </w:rPr>
        <w:t>contac</w:t>
      </w:r>
      <w:proofErr w:type="spellEnd"/>
      <w:r w:rsidRPr="00714DE3">
        <w:rPr>
          <w:rFonts w:ascii="Times New Roman" w:hAnsi="Times New Roman" w:cs="Times New Roman"/>
          <w:sz w:val="24"/>
          <w:szCs w:val="24"/>
        </w:rPr>
        <w:t xml:space="preserve"> </w:t>
      </w:r>
      <w:proofErr w:type="spellStart"/>
      <w:r w:rsidRPr="00714DE3">
        <w:rPr>
          <w:rFonts w:ascii="Times New Roman" w:hAnsi="Times New Roman" w:cs="Times New Roman"/>
          <w:sz w:val="24"/>
          <w:szCs w:val="24"/>
        </w:rPr>
        <w:t>Cleaner</w:t>
      </w:r>
      <w:proofErr w:type="spellEnd"/>
      <w:r w:rsidRPr="00714DE3">
        <w:rPr>
          <w:rFonts w:ascii="Times New Roman" w:hAnsi="Times New Roman" w:cs="Times New Roman"/>
          <w:sz w:val="24"/>
          <w:szCs w:val="24"/>
        </w:rPr>
        <w:t xml:space="preserve"> y 15 espumas limpiadoras; presentando a los siguientes ofertantes: PAPELERA SALVADOREÑA RZ S.A DE C.V por un monto de $177.00;  SURTIFESA   por un monto de $325.50;  y  TECH CITY S.A DE C.V  por un monto de $225.44;  implementos que serán utilizados por la Unidad de Informática para dar mantenimiento a las computadoras de la Municipalidad; por tanto de conformidad al artículo 30 numeral 9 del Código Municipal en el uso de sus </w:t>
      </w:r>
      <w:r w:rsidRPr="00714DE3">
        <w:rPr>
          <w:rFonts w:ascii="Times New Roman" w:hAnsi="Times New Roman" w:cs="Times New Roman"/>
          <w:sz w:val="24"/>
          <w:szCs w:val="24"/>
        </w:rPr>
        <w:lastRenderedPageBreak/>
        <w:t xml:space="preserve">facultades legales se </w:t>
      </w:r>
      <w:r w:rsidRPr="00714DE3">
        <w:rPr>
          <w:rFonts w:ascii="Times New Roman" w:hAnsi="Times New Roman" w:cs="Times New Roman"/>
          <w:b/>
          <w:sz w:val="24"/>
          <w:szCs w:val="24"/>
        </w:rPr>
        <w:t xml:space="preserve">ACUERDA: </w:t>
      </w:r>
      <w:r w:rsidRPr="00714DE3">
        <w:rPr>
          <w:rFonts w:ascii="Times New Roman" w:hAnsi="Times New Roman" w:cs="Times New Roman"/>
          <w:sz w:val="24"/>
          <w:szCs w:val="24"/>
        </w:rPr>
        <w:t xml:space="preserve">adjudicar la compra  de 15 </w:t>
      </w:r>
      <w:proofErr w:type="spellStart"/>
      <w:r w:rsidRPr="00714DE3">
        <w:rPr>
          <w:rFonts w:ascii="Times New Roman" w:hAnsi="Times New Roman" w:cs="Times New Roman"/>
          <w:sz w:val="24"/>
          <w:szCs w:val="24"/>
        </w:rPr>
        <w:t>contac</w:t>
      </w:r>
      <w:proofErr w:type="spellEnd"/>
      <w:r w:rsidRPr="00714DE3">
        <w:rPr>
          <w:rFonts w:ascii="Times New Roman" w:hAnsi="Times New Roman" w:cs="Times New Roman"/>
          <w:sz w:val="24"/>
          <w:szCs w:val="24"/>
        </w:rPr>
        <w:t xml:space="preserve"> </w:t>
      </w:r>
      <w:proofErr w:type="spellStart"/>
      <w:r w:rsidRPr="00714DE3">
        <w:rPr>
          <w:rFonts w:ascii="Times New Roman" w:hAnsi="Times New Roman" w:cs="Times New Roman"/>
          <w:sz w:val="24"/>
          <w:szCs w:val="24"/>
        </w:rPr>
        <w:t>Cleaner</w:t>
      </w:r>
      <w:proofErr w:type="spellEnd"/>
      <w:r w:rsidRPr="00714DE3">
        <w:rPr>
          <w:rFonts w:ascii="Times New Roman" w:hAnsi="Times New Roman" w:cs="Times New Roman"/>
          <w:sz w:val="24"/>
          <w:szCs w:val="24"/>
        </w:rPr>
        <w:t xml:space="preserve"> y 15 espumas limpiadoras a PAPELERA SALVADOREÑA RZ S.A DE C.V por un monto de </w:t>
      </w:r>
      <w:r w:rsidRPr="00714DE3">
        <w:rPr>
          <w:rFonts w:ascii="Times New Roman" w:hAnsi="Times New Roman" w:cs="Times New Roman"/>
          <w:b/>
          <w:sz w:val="24"/>
          <w:szCs w:val="24"/>
        </w:rPr>
        <w:t>$177.00</w:t>
      </w:r>
      <w:r w:rsidRPr="00714DE3">
        <w:rPr>
          <w:rFonts w:ascii="Times New Roman" w:hAnsi="Times New Roman" w:cs="Times New Roman"/>
          <w:sz w:val="24"/>
          <w:szCs w:val="24"/>
        </w:rPr>
        <w:t xml:space="preserve">  ; autorícese a la Tesorera Municipal erogue esa cantidad de la cuenta 00540005302 fondo común   y emita cheque a nombre de la empresa; </w:t>
      </w:r>
      <w:r w:rsidRPr="00714DE3">
        <w:rPr>
          <w:rFonts w:ascii="Times New Roman" w:hAnsi="Times New Roman" w:cs="Times New Roman"/>
          <w:b/>
          <w:sz w:val="24"/>
          <w:szCs w:val="24"/>
        </w:rPr>
        <w:t>CERTIFÍQUESE Y COMUNÍQUESE A</w:t>
      </w:r>
      <w:r w:rsidRPr="00714DE3">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QUINCE</w:t>
      </w:r>
      <w:r w:rsidRPr="00714DE3">
        <w:rPr>
          <w:rFonts w:ascii="Times New Roman" w:hAnsi="Times New Roman" w:cs="Times New Roman"/>
          <w:b/>
          <w:sz w:val="24"/>
          <w:szCs w:val="24"/>
          <w:u w:val="single"/>
        </w:rPr>
        <w:t>:</w:t>
      </w:r>
      <w:r w:rsidRPr="00714DE3">
        <w:rPr>
          <w:rFonts w:ascii="Times New Roman" w:hAnsi="Times New Roman" w:cs="Times New Roman"/>
          <w:sz w:val="24"/>
          <w:szCs w:val="24"/>
        </w:rPr>
        <w:t xml:space="preserve"> El Concejo Municipal en vista de las cotizaciones presentada por la UACI relativa a la  compra de </w:t>
      </w:r>
      <w:r>
        <w:rPr>
          <w:rFonts w:ascii="Times New Roman" w:hAnsi="Times New Roman" w:cs="Times New Roman"/>
          <w:sz w:val="24"/>
          <w:szCs w:val="24"/>
        </w:rPr>
        <w:t>1 estante Metálico</w:t>
      </w:r>
      <w:r w:rsidRPr="00714DE3">
        <w:rPr>
          <w:rFonts w:ascii="Times New Roman" w:hAnsi="Times New Roman" w:cs="Times New Roman"/>
          <w:sz w:val="24"/>
          <w:szCs w:val="24"/>
        </w:rPr>
        <w:t>; presentando a los siguientes ofertantes: PAPELERA SALVADOREÑA RZ S.A DE C.V por un monto d</w:t>
      </w:r>
      <w:r>
        <w:rPr>
          <w:rFonts w:ascii="Times New Roman" w:hAnsi="Times New Roman" w:cs="Times New Roman"/>
          <w:sz w:val="24"/>
          <w:szCs w:val="24"/>
        </w:rPr>
        <w:t>e $90.36</w:t>
      </w:r>
      <w:r w:rsidRPr="00714DE3">
        <w:rPr>
          <w:rFonts w:ascii="Times New Roman" w:hAnsi="Times New Roman" w:cs="Times New Roman"/>
          <w:sz w:val="24"/>
          <w:szCs w:val="24"/>
        </w:rPr>
        <w:t>;  SURTIFESA   por un m</w:t>
      </w:r>
      <w:r>
        <w:rPr>
          <w:rFonts w:ascii="Times New Roman" w:hAnsi="Times New Roman" w:cs="Times New Roman"/>
          <w:sz w:val="24"/>
          <w:szCs w:val="24"/>
        </w:rPr>
        <w:t>onto de $299.75</w:t>
      </w:r>
      <w:r w:rsidRPr="00714DE3">
        <w:rPr>
          <w:rFonts w:ascii="Times New Roman" w:hAnsi="Times New Roman" w:cs="Times New Roman"/>
          <w:sz w:val="24"/>
          <w:szCs w:val="24"/>
        </w:rPr>
        <w:t xml:space="preserve">;  y  </w:t>
      </w:r>
      <w:r>
        <w:rPr>
          <w:rFonts w:ascii="Times New Roman" w:hAnsi="Times New Roman" w:cs="Times New Roman"/>
          <w:sz w:val="24"/>
          <w:szCs w:val="24"/>
        </w:rPr>
        <w:t xml:space="preserve">ALMACEN EL PROVEEDOR </w:t>
      </w:r>
      <w:r w:rsidRPr="00714DE3">
        <w:rPr>
          <w:rFonts w:ascii="Times New Roman" w:hAnsi="Times New Roman" w:cs="Times New Roman"/>
          <w:sz w:val="24"/>
          <w:szCs w:val="24"/>
        </w:rPr>
        <w:t>po</w:t>
      </w:r>
      <w:r>
        <w:rPr>
          <w:rFonts w:ascii="Times New Roman" w:hAnsi="Times New Roman" w:cs="Times New Roman"/>
          <w:sz w:val="24"/>
          <w:szCs w:val="24"/>
        </w:rPr>
        <w:t>r un monto de $110.00</w:t>
      </w:r>
      <w:r w:rsidRPr="00714DE3">
        <w:rPr>
          <w:rFonts w:ascii="Times New Roman" w:hAnsi="Times New Roman" w:cs="Times New Roman"/>
          <w:sz w:val="24"/>
          <w:szCs w:val="24"/>
        </w:rPr>
        <w:t xml:space="preserve">;  </w:t>
      </w:r>
      <w:r>
        <w:rPr>
          <w:rFonts w:ascii="Times New Roman" w:hAnsi="Times New Roman" w:cs="Times New Roman"/>
          <w:sz w:val="24"/>
          <w:szCs w:val="24"/>
        </w:rPr>
        <w:t>mobiliario que solicita Gerencia General</w:t>
      </w:r>
      <w:r w:rsidRPr="00714DE3">
        <w:rPr>
          <w:rFonts w:ascii="Times New Roman" w:hAnsi="Times New Roman" w:cs="Times New Roman"/>
          <w:sz w:val="24"/>
          <w:szCs w:val="24"/>
        </w:rPr>
        <w:t xml:space="preserve">; por tanto de conformidad al artículo 30 numeral 9 del Código Municipal en el uso de sus facultades legales se </w:t>
      </w:r>
      <w:r w:rsidRPr="00714DE3">
        <w:rPr>
          <w:rFonts w:ascii="Times New Roman" w:hAnsi="Times New Roman" w:cs="Times New Roman"/>
          <w:b/>
          <w:sz w:val="24"/>
          <w:szCs w:val="24"/>
        </w:rPr>
        <w:t xml:space="preserve">ACUERDA: </w:t>
      </w:r>
      <w:r w:rsidRPr="00714DE3">
        <w:rPr>
          <w:rFonts w:ascii="Times New Roman" w:hAnsi="Times New Roman" w:cs="Times New Roman"/>
          <w:sz w:val="24"/>
          <w:szCs w:val="24"/>
        </w:rPr>
        <w:t xml:space="preserve">adjudicar la compra  de </w:t>
      </w:r>
      <w:r>
        <w:rPr>
          <w:rFonts w:ascii="Times New Roman" w:hAnsi="Times New Roman" w:cs="Times New Roman"/>
          <w:sz w:val="24"/>
          <w:szCs w:val="24"/>
        </w:rPr>
        <w:t>1 estante Metálico</w:t>
      </w:r>
      <w:r w:rsidRPr="00714DE3">
        <w:rPr>
          <w:rFonts w:ascii="Times New Roman" w:hAnsi="Times New Roman" w:cs="Times New Roman"/>
          <w:sz w:val="24"/>
          <w:szCs w:val="24"/>
        </w:rPr>
        <w:t xml:space="preserve"> a PAPELERA SALVADOREÑA RZ S.A DE C.V por un monto de </w:t>
      </w:r>
      <w:r>
        <w:rPr>
          <w:rFonts w:ascii="Times New Roman" w:hAnsi="Times New Roman" w:cs="Times New Roman"/>
          <w:b/>
          <w:sz w:val="24"/>
          <w:szCs w:val="24"/>
        </w:rPr>
        <w:t>$90</w:t>
      </w:r>
      <w:r w:rsidRPr="00714DE3">
        <w:rPr>
          <w:rFonts w:ascii="Times New Roman" w:hAnsi="Times New Roman" w:cs="Times New Roman"/>
          <w:b/>
          <w:sz w:val="24"/>
          <w:szCs w:val="24"/>
        </w:rPr>
        <w:t>.</w:t>
      </w:r>
      <w:r>
        <w:rPr>
          <w:rFonts w:ascii="Times New Roman" w:hAnsi="Times New Roman" w:cs="Times New Roman"/>
          <w:b/>
          <w:sz w:val="24"/>
          <w:szCs w:val="24"/>
        </w:rPr>
        <w:t>36</w:t>
      </w:r>
      <w:r>
        <w:rPr>
          <w:rFonts w:ascii="Times New Roman" w:hAnsi="Times New Roman" w:cs="Times New Roman"/>
          <w:sz w:val="24"/>
          <w:szCs w:val="24"/>
        </w:rPr>
        <w:t xml:space="preserve"> </w:t>
      </w:r>
      <w:r w:rsidRPr="00714DE3">
        <w:rPr>
          <w:rFonts w:ascii="Times New Roman" w:hAnsi="Times New Roman" w:cs="Times New Roman"/>
          <w:sz w:val="24"/>
          <w:szCs w:val="24"/>
        </w:rPr>
        <w:t>; autorícese a la Tesorera Municipal erogue esa c</w:t>
      </w:r>
      <w:r>
        <w:rPr>
          <w:rFonts w:ascii="Times New Roman" w:hAnsi="Times New Roman" w:cs="Times New Roman"/>
          <w:sz w:val="24"/>
          <w:szCs w:val="24"/>
        </w:rPr>
        <w:t xml:space="preserve">antidad de la cuenta Compra de Mobiliario, Maquinaria y equipo Informático </w:t>
      </w:r>
      <w:r w:rsidRPr="00714DE3">
        <w:rPr>
          <w:rFonts w:ascii="Times New Roman" w:hAnsi="Times New Roman" w:cs="Times New Roman"/>
          <w:sz w:val="24"/>
          <w:szCs w:val="24"/>
        </w:rPr>
        <w:t xml:space="preserve">y emita cheque a nombre de la empresa; </w:t>
      </w:r>
      <w:r w:rsidRPr="00714DE3">
        <w:rPr>
          <w:rFonts w:ascii="Times New Roman" w:hAnsi="Times New Roman" w:cs="Times New Roman"/>
          <w:b/>
          <w:sz w:val="24"/>
          <w:szCs w:val="24"/>
        </w:rPr>
        <w:t>CERTIFÍQUESE Y COMUNÍQUESE A</w:t>
      </w:r>
      <w:r w:rsidRPr="00714DE3">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DIECISEIS</w:t>
      </w:r>
      <w:r w:rsidRPr="00714DE3">
        <w:rPr>
          <w:rFonts w:ascii="Times New Roman" w:hAnsi="Times New Roman" w:cs="Times New Roman"/>
          <w:b/>
          <w:sz w:val="24"/>
          <w:szCs w:val="24"/>
          <w:u w:val="single"/>
        </w:rPr>
        <w:t>:</w:t>
      </w:r>
      <w:r w:rsidRPr="00714DE3">
        <w:rPr>
          <w:rFonts w:ascii="Times New Roman" w:hAnsi="Times New Roman" w:cs="Times New Roman"/>
          <w:sz w:val="24"/>
          <w:szCs w:val="24"/>
        </w:rPr>
        <w:t xml:space="preserve"> El Concejo Munici</w:t>
      </w:r>
      <w:r>
        <w:rPr>
          <w:rFonts w:ascii="Times New Roman" w:hAnsi="Times New Roman" w:cs="Times New Roman"/>
          <w:sz w:val="24"/>
          <w:szCs w:val="24"/>
        </w:rPr>
        <w:t>pal en vista de las cotización</w:t>
      </w:r>
      <w:r w:rsidRPr="00714DE3">
        <w:rPr>
          <w:rFonts w:ascii="Times New Roman" w:hAnsi="Times New Roman" w:cs="Times New Roman"/>
          <w:sz w:val="24"/>
          <w:szCs w:val="24"/>
        </w:rPr>
        <w:t xml:space="preserve"> presentada por la UACI relativa a la  compra de </w:t>
      </w:r>
      <w:r>
        <w:rPr>
          <w:rFonts w:ascii="Times New Roman" w:hAnsi="Times New Roman" w:cs="Times New Roman"/>
          <w:sz w:val="24"/>
          <w:szCs w:val="24"/>
        </w:rPr>
        <w:t xml:space="preserve"> 12 tuercas ruedas Traseras, 6 espárragos bufa trasero derecho y 6 espárragos bufa trasero izquierdo</w:t>
      </w:r>
      <w:r w:rsidRPr="00714DE3">
        <w:rPr>
          <w:rFonts w:ascii="Times New Roman" w:hAnsi="Times New Roman" w:cs="Times New Roman"/>
          <w:sz w:val="24"/>
          <w:szCs w:val="24"/>
        </w:rPr>
        <w:t xml:space="preserve">; presentando </w:t>
      </w:r>
      <w:r>
        <w:rPr>
          <w:rFonts w:ascii="Times New Roman" w:hAnsi="Times New Roman" w:cs="Times New Roman"/>
          <w:sz w:val="24"/>
          <w:szCs w:val="24"/>
        </w:rPr>
        <w:t>al</w:t>
      </w:r>
      <w:r w:rsidRPr="00714DE3">
        <w:rPr>
          <w:rFonts w:ascii="Times New Roman" w:hAnsi="Times New Roman" w:cs="Times New Roman"/>
          <w:sz w:val="24"/>
          <w:szCs w:val="24"/>
        </w:rPr>
        <w:t xml:space="preserve"> </w:t>
      </w:r>
      <w:r>
        <w:rPr>
          <w:rFonts w:ascii="Times New Roman" w:hAnsi="Times New Roman" w:cs="Times New Roman"/>
          <w:sz w:val="24"/>
          <w:szCs w:val="24"/>
        </w:rPr>
        <w:t>ofertante</w:t>
      </w:r>
      <w:r w:rsidRPr="00714DE3">
        <w:rPr>
          <w:rFonts w:ascii="Times New Roman" w:hAnsi="Times New Roman" w:cs="Times New Roman"/>
          <w:sz w:val="24"/>
          <w:szCs w:val="24"/>
        </w:rPr>
        <w:t xml:space="preserve">: </w:t>
      </w:r>
      <w:r>
        <w:rPr>
          <w:rFonts w:ascii="Times New Roman" w:hAnsi="Times New Roman" w:cs="Times New Roman"/>
          <w:sz w:val="24"/>
          <w:szCs w:val="24"/>
        </w:rPr>
        <w:t xml:space="preserve"> SUPER REPUESTOS EL SALVADOR S.A DE C.V </w:t>
      </w:r>
      <w:r w:rsidRPr="00714DE3">
        <w:rPr>
          <w:rFonts w:ascii="Times New Roman" w:hAnsi="Times New Roman" w:cs="Times New Roman"/>
          <w:sz w:val="24"/>
          <w:szCs w:val="24"/>
        </w:rPr>
        <w:t>por un monto d</w:t>
      </w:r>
      <w:r>
        <w:rPr>
          <w:rFonts w:ascii="Times New Roman" w:hAnsi="Times New Roman" w:cs="Times New Roman"/>
          <w:sz w:val="24"/>
          <w:szCs w:val="24"/>
        </w:rPr>
        <w:t>e $43.56</w:t>
      </w:r>
      <w:r w:rsidRPr="00714DE3">
        <w:rPr>
          <w:rFonts w:ascii="Times New Roman" w:hAnsi="Times New Roman" w:cs="Times New Roman"/>
          <w:sz w:val="24"/>
          <w:szCs w:val="24"/>
        </w:rPr>
        <w:t xml:space="preserve">;  </w:t>
      </w:r>
      <w:r>
        <w:rPr>
          <w:rFonts w:ascii="Times New Roman" w:hAnsi="Times New Roman" w:cs="Times New Roman"/>
          <w:sz w:val="24"/>
          <w:szCs w:val="24"/>
        </w:rPr>
        <w:t xml:space="preserve"> repuestos que  solicita la unidad de Transporte Administrativo para  el equipo número 24 </w:t>
      </w:r>
      <w:r w:rsidRPr="00714DE3">
        <w:rPr>
          <w:rFonts w:ascii="Times New Roman" w:hAnsi="Times New Roman" w:cs="Times New Roman"/>
          <w:sz w:val="24"/>
          <w:szCs w:val="24"/>
        </w:rPr>
        <w:t xml:space="preserve">; por tanto de conformidad al artículo 30 numeral 9 del Código Municipal en el uso de sus facultades legales se </w:t>
      </w:r>
      <w:r w:rsidRPr="00714DE3">
        <w:rPr>
          <w:rFonts w:ascii="Times New Roman" w:hAnsi="Times New Roman" w:cs="Times New Roman"/>
          <w:b/>
          <w:sz w:val="24"/>
          <w:szCs w:val="24"/>
        </w:rPr>
        <w:t xml:space="preserve">ACUERDA: </w:t>
      </w:r>
      <w:r w:rsidRPr="00714DE3">
        <w:rPr>
          <w:rFonts w:ascii="Times New Roman" w:hAnsi="Times New Roman" w:cs="Times New Roman"/>
          <w:sz w:val="24"/>
          <w:szCs w:val="24"/>
        </w:rPr>
        <w:t xml:space="preserve">adjudicar la compra  de </w:t>
      </w:r>
      <w:r>
        <w:rPr>
          <w:rFonts w:ascii="Times New Roman" w:hAnsi="Times New Roman" w:cs="Times New Roman"/>
          <w:sz w:val="24"/>
          <w:szCs w:val="24"/>
        </w:rPr>
        <w:t>12 tuercas ruedas Traseras, 6 espárragos bufa trasero derecho y 6 espárragos bufa trasero izquierdo</w:t>
      </w:r>
      <w:r w:rsidRPr="00714DE3">
        <w:rPr>
          <w:rFonts w:ascii="Times New Roman" w:hAnsi="Times New Roman" w:cs="Times New Roman"/>
          <w:sz w:val="24"/>
          <w:szCs w:val="24"/>
        </w:rPr>
        <w:t xml:space="preserve"> a</w:t>
      </w:r>
      <w:r w:rsidRPr="00320DFA">
        <w:rPr>
          <w:rFonts w:ascii="Times New Roman" w:hAnsi="Times New Roman" w:cs="Times New Roman"/>
          <w:sz w:val="24"/>
          <w:szCs w:val="24"/>
        </w:rPr>
        <w:t xml:space="preserve"> </w:t>
      </w:r>
      <w:r>
        <w:rPr>
          <w:rFonts w:ascii="Times New Roman" w:hAnsi="Times New Roman" w:cs="Times New Roman"/>
          <w:sz w:val="24"/>
          <w:szCs w:val="24"/>
        </w:rPr>
        <w:t xml:space="preserve">SUPER REPUESTOS EL SALVADOR S.A DE C.V </w:t>
      </w:r>
      <w:r w:rsidRPr="00714DE3">
        <w:rPr>
          <w:rFonts w:ascii="Times New Roman" w:hAnsi="Times New Roman" w:cs="Times New Roman"/>
          <w:sz w:val="24"/>
          <w:szCs w:val="24"/>
        </w:rPr>
        <w:t>por un monto d</w:t>
      </w:r>
      <w:r>
        <w:rPr>
          <w:rFonts w:ascii="Times New Roman" w:hAnsi="Times New Roman" w:cs="Times New Roman"/>
          <w:sz w:val="24"/>
          <w:szCs w:val="24"/>
        </w:rPr>
        <w:t xml:space="preserve">e </w:t>
      </w:r>
      <w:r w:rsidRPr="00320DFA">
        <w:rPr>
          <w:rFonts w:ascii="Times New Roman" w:hAnsi="Times New Roman" w:cs="Times New Roman"/>
          <w:b/>
          <w:sz w:val="24"/>
          <w:szCs w:val="24"/>
        </w:rPr>
        <w:t>$43.56</w:t>
      </w:r>
      <w:r w:rsidRPr="00714DE3">
        <w:rPr>
          <w:rFonts w:ascii="Times New Roman" w:hAnsi="Times New Roman" w:cs="Times New Roman"/>
          <w:sz w:val="24"/>
          <w:szCs w:val="24"/>
        </w:rPr>
        <w:t>; autorícese a la Tesorera Municipal erogue esa c</w:t>
      </w:r>
      <w:r>
        <w:rPr>
          <w:rFonts w:ascii="Times New Roman" w:hAnsi="Times New Roman" w:cs="Times New Roman"/>
          <w:sz w:val="24"/>
          <w:szCs w:val="24"/>
        </w:rPr>
        <w:t xml:space="preserve">antidad de la cuenta  Mantenimiento Preventivo de Flotas de Camiones y vehículos </w:t>
      </w:r>
      <w:r w:rsidRPr="00714DE3">
        <w:rPr>
          <w:rFonts w:ascii="Times New Roman" w:hAnsi="Times New Roman" w:cs="Times New Roman"/>
          <w:sz w:val="24"/>
          <w:szCs w:val="24"/>
        </w:rPr>
        <w:t xml:space="preserve">y emita cheque a nombre de la empresa; </w:t>
      </w:r>
      <w:r w:rsidRPr="00714DE3">
        <w:rPr>
          <w:rFonts w:ascii="Times New Roman" w:hAnsi="Times New Roman" w:cs="Times New Roman"/>
          <w:b/>
          <w:sz w:val="24"/>
          <w:szCs w:val="24"/>
        </w:rPr>
        <w:t>CERTIFÍQUESE Y COMUNÍQUESE A</w:t>
      </w:r>
      <w:r w:rsidRPr="00714DE3">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DIECISIETE</w:t>
      </w:r>
      <w:r w:rsidRPr="00714DE3">
        <w:rPr>
          <w:rFonts w:ascii="Times New Roman" w:hAnsi="Times New Roman" w:cs="Times New Roman"/>
          <w:b/>
          <w:sz w:val="24"/>
          <w:szCs w:val="24"/>
          <w:u w:val="single"/>
        </w:rPr>
        <w:t>:</w:t>
      </w:r>
      <w:r w:rsidRPr="00714DE3">
        <w:rPr>
          <w:rFonts w:ascii="Times New Roman" w:hAnsi="Times New Roman" w:cs="Times New Roman"/>
          <w:sz w:val="24"/>
          <w:szCs w:val="24"/>
        </w:rPr>
        <w:t xml:space="preserve"> El Concejo Munici</w:t>
      </w:r>
      <w:r>
        <w:rPr>
          <w:rFonts w:ascii="Times New Roman" w:hAnsi="Times New Roman" w:cs="Times New Roman"/>
          <w:sz w:val="24"/>
          <w:szCs w:val="24"/>
        </w:rPr>
        <w:t>pal en vista de las cotización</w:t>
      </w:r>
      <w:r w:rsidRPr="00714DE3">
        <w:rPr>
          <w:rFonts w:ascii="Times New Roman" w:hAnsi="Times New Roman" w:cs="Times New Roman"/>
          <w:sz w:val="24"/>
          <w:szCs w:val="24"/>
        </w:rPr>
        <w:t xml:space="preserve"> presentada por la UACI relativa a la  compra de </w:t>
      </w:r>
      <w:r>
        <w:rPr>
          <w:rFonts w:ascii="Times New Roman" w:hAnsi="Times New Roman" w:cs="Times New Roman"/>
          <w:sz w:val="24"/>
          <w:szCs w:val="24"/>
        </w:rPr>
        <w:t xml:space="preserve">1 Varilla de </w:t>
      </w:r>
      <w:proofErr w:type="spellStart"/>
      <w:r>
        <w:rPr>
          <w:rFonts w:ascii="Times New Roman" w:hAnsi="Times New Roman" w:cs="Times New Roman"/>
          <w:sz w:val="24"/>
          <w:szCs w:val="24"/>
        </w:rPr>
        <w:t>Clutch</w:t>
      </w:r>
      <w:proofErr w:type="spellEnd"/>
      <w:r>
        <w:rPr>
          <w:rFonts w:ascii="Times New Roman" w:hAnsi="Times New Roman" w:cs="Times New Roman"/>
          <w:sz w:val="24"/>
          <w:szCs w:val="24"/>
        </w:rPr>
        <w:t xml:space="preserve"> 4300</w:t>
      </w:r>
      <w:r w:rsidRPr="00714DE3">
        <w:rPr>
          <w:rFonts w:ascii="Times New Roman" w:hAnsi="Times New Roman" w:cs="Times New Roman"/>
          <w:sz w:val="24"/>
          <w:szCs w:val="24"/>
        </w:rPr>
        <w:t xml:space="preserve">; presentando </w:t>
      </w:r>
      <w:r>
        <w:rPr>
          <w:rFonts w:ascii="Times New Roman" w:hAnsi="Times New Roman" w:cs="Times New Roman"/>
          <w:sz w:val="24"/>
          <w:szCs w:val="24"/>
        </w:rPr>
        <w:t>al</w:t>
      </w:r>
      <w:r w:rsidRPr="00714DE3">
        <w:rPr>
          <w:rFonts w:ascii="Times New Roman" w:hAnsi="Times New Roman" w:cs="Times New Roman"/>
          <w:sz w:val="24"/>
          <w:szCs w:val="24"/>
        </w:rPr>
        <w:t xml:space="preserve"> </w:t>
      </w:r>
      <w:r>
        <w:rPr>
          <w:rFonts w:ascii="Times New Roman" w:hAnsi="Times New Roman" w:cs="Times New Roman"/>
          <w:sz w:val="24"/>
          <w:szCs w:val="24"/>
        </w:rPr>
        <w:t>ofertante</w:t>
      </w:r>
      <w:r w:rsidRPr="00714DE3">
        <w:rPr>
          <w:rFonts w:ascii="Times New Roman" w:hAnsi="Times New Roman" w:cs="Times New Roman"/>
          <w:sz w:val="24"/>
          <w:szCs w:val="24"/>
        </w:rPr>
        <w:t xml:space="preserve">: </w:t>
      </w:r>
      <w:r>
        <w:rPr>
          <w:rFonts w:ascii="Times New Roman" w:hAnsi="Times New Roman" w:cs="Times New Roman"/>
          <w:sz w:val="24"/>
          <w:szCs w:val="24"/>
        </w:rPr>
        <w:t xml:space="preserve"> RENSICA S.A DE C.V  </w:t>
      </w:r>
      <w:r w:rsidRPr="00714DE3">
        <w:rPr>
          <w:rFonts w:ascii="Times New Roman" w:hAnsi="Times New Roman" w:cs="Times New Roman"/>
          <w:sz w:val="24"/>
          <w:szCs w:val="24"/>
        </w:rPr>
        <w:t>por un monto d</w:t>
      </w:r>
      <w:r>
        <w:rPr>
          <w:rFonts w:ascii="Times New Roman" w:hAnsi="Times New Roman" w:cs="Times New Roman"/>
          <w:sz w:val="24"/>
          <w:szCs w:val="24"/>
        </w:rPr>
        <w:t>e $113.00 ya con IVA incluido</w:t>
      </w:r>
      <w:r w:rsidRPr="00714DE3">
        <w:rPr>
          <w:rFonts w:ascii="Times New Roman" w:hAnsi="Times New Roman" w:cs="Times New Roman"/>
          <w:sz w:val="24"/>
          <w:szCs w:val="24"/>
        </w:rPr>
        <w:t>;</w:t>
      </w:r>
      <w:r>
        <w:rPr>
          <w:rFonts w:ascii="Times New Roman" w:hAnsi="Times New Roman" w:cs="Times New Roman"/>
          <w:sz w:val="24"/>
          <w:szCs w:val="24"/>
        </w:rPr>
        <w:t xml:space="preserve">  repuesto que  solicita la Unidad de Transporte  de Recolección de basura  para  el equipo número 33</w:t>
      </w:r>
      <w:r w:rsidRPr="00714DE3">
        <w:rPr>
          <w:rFonts w:ascii="Times New Roman" w:hAnsi="Times New Roman" w:cs="Times New Roman"/>
          <w:sz w:val="24"/>
          <w:szCs w:val="24"/>
        </w:rPr>
        <w:t xml:space="preserve">; por tanto de conformidad al artículo 30 numeral 9 del Código Municipal en el uso de sus facultades legales se </w:t>
      </w:r>
      <w:r w:rsidRPr="00714DE3">
        <w:rPr>
          <w:rFonts w:ascii="Times New Roman" w:hAnsi="Times New Roman" w:cs="Times New Roman"/>
          <w:b/>
          <w:sz w:val="24"/>
          <w:szCs w:val="24"/>
        </w:rPr>
        <w:t xml:space="preserve">ACUERDA: </w:t>
      </w:r>
      <w:r w:rsidRPr="00714DE3">
        <w:rPr>
          <w:rFonts w:ascii="Times New Roman" w:hAnsi="Times New Roman" w:cs="Times New Roman"/>
          <w:sz w:val="24"/>
          <w:szCs w:val="24"/>
        </w:rPr>
        <w:t xml:space="preserve">adjudicar la compra  de </w:t>
      </w:r>
      <w:r>
        <w:rPr>
          <w:rFonts w:ascii="Times New Roman" w:hAnsi="Times New Roman" w:cs="Times New Roman"/>
          <w:sz w:val="24"/>
          <w:szCs w:val="24"/>
        </w:rPr>
        <w:t xml:space="preserve">1 Varilla de </w:t>
      </w:r>
      <w:proofErr w:type="spellStart"/>
      <w:r>
        <w:rPr>
          <w:rFonts w:ascii="Times New Roman" w:hAnsi="Times New Roman" w:cs="Times New Roman"/>
          <w:sz w:val="24"/>
          <w:szCs w:val="24"/>
        </w:rPr>
        <w:t>Clutch</w:t>
      </w:r>
      <w:proofErr w:type="spellEnd"/>
      <w:r>
        <w:rPr>
          <w:rFonts w:ascii="Times New Roman" w:hAnsi="Times New Roman" w:cs="Times New Roman"/>
          <w:sz w:val="24"/>
          <w:szCs w:val="24"/>
        </w:rPr>
        <w:t xml:space="preserve"> 4300   </w:t>
      </w:r>
      <w:r w:rsidRPr="00714DE3">
        <w:rPr>
          <w:rFonts w:ascii="Times New Roman" w:hAnsi="Times New Roman" w:cs="Times New Roman"/>
          <w:sz w:val="24"/>
          <w:szCs w:val="24"/>
        </w:rPr>
        <w:t>a</w:t>
      </w:r>
      <w:r>
        <w:rPr>
          <w:rFonts w:ascii="Times New Roman" w:hAnsi="Times New Roman" w:cs="Times New Roman"/>
          <w:sz w:val="24"/>
          <w:szCs w:val="24"/>
        </w:rPr>
        <w:t xml:space="preserve"> RENSICA S.A DE C.V  </w:t>
      </w:r>
      <w:r w:rsidRPr="00714DE3">
        <w:rPr>
          <w:rFonts w:ascii="Times New Roman" w:hAnsi="Times New Roman" w:cs="Times New Roman"/>
          <w:sz w:val="24"/>
          <w:szCs w:val="24"/>
        </w:rPr>
        <w:t>por un monto d</w:t>
      </w:r>
      <w:r>
        <w:rPr>
          <w:rFonts w:ascii="Times New Roman" w:hAnsi="Times New Roman" w:cs="Times New Roman"/>
          <w:sz w:val="24"/>
          <w:szCs w:val="24"/>
        </w:rPr>
        <w:t>e $113.00</w:t>
      </w:r>
      <w:r w:rsidRPr="00714DE3">
        <w:rPr>
          <w:rFonts w:ascii="Times New Roman" w:hAnsi="Times New Roman" w:cs="Times New Roman"/>
          <w:sz w:val="24"/>
          <w:szCs w:val="24"/>
        </w:rPr>
        <w:t>;</w:t>
      </w:r>
      <w:r>
        <w:rPr>
          <w:rFonts w:ascii="Times New Roman" w:hAnsi="Times New Roman" w:cs="Times New Roman"/>
          <w:sz w:val="24"/>
          <w:szCs w:val="24"/>
        </w:rPr>
        <w:t xml:space="preserve"> repuesto que será utilizado para el camión número 33;</w:t>
      </w:r>
      <w:r w:rsidRPr="00714DE3">
        <w:rPr>
          <w:rFonts w:ascii="Times New Roman" w:hAnsi="Times New Roman" w:cs="Times New Roman"/>
          <w:sz w:val="24"/>
          <w:szCs w:val="24"/>
        </w:rPr>
        <w:t xml:space="preserve"> autorícese a la Tesorera Municipal erogue esa c</w:t>
      </w:r>
      <w:r>
        <w:rPr>
          <w:rFonts w:ascii="Times New Roman" w:hAnsi="Times New Roman" w:cs="Times New Roman"/>
          <w:sz w:val="24"/>
          <w:szCs w:val="24"/>
        </w:rPr>
        <w:t xml:space="preserve">antidad de la cuenta  Mantenimiento Preventivo de Flotas de Camiones y vehículos </w:t>
      </w:r>
      <w:r w:rsidRPr="00714DE3">
        <w:rPr>
          <w:rFonts w:ascii="Times New Roman" w:hAnsi="Times New Roman" w:cs="Times New Roman"/>
          <w:sz w:val="24"/>
          <w:szCs w:val="24"/>
        </w:rPr>
        <w:t xml:space="preserve">y emita cheque a nombre de la empresa; </w:t>
      </w:r>
      <w:r w:rsidRPr="00714DE3">
        <w:rPr>
          <w:rFonts w:ascii="Times New Roman" w:hAnsi="Times New Roman" w:cs="Times New Roman"/>
          <w:b/>
          <w:sz w:val="24"/>
          <w:szCs w:val="24"/>
        </w:rPr>
        <w:t>CERTIFÍQUESE Y COMUNÍQUESE A</w:t>
      </w:r>
      <w:r w:rsidRPr="00714DE3">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sidRPr="00021BAC">
        <w:rPr>
          <w:rFonts w:ascii="Times New Roman" w:hAnsi="Times New Roman" w:cs="Times New Roman"/>
          <w:b/>
          <w:sz w:val="24"/>
          <w:szCs w:val="24"/>
          <w:u w:val="single"/>
        </w:rPr>
        <w:t>ACUERDO NUMERO DIECIOCHO:</w:t>
      </w:r>
      <w:r w:rsidRPr="00021BAC">
        <w:rPr>
          <w:rFonts w:ascii="Times New Roman" w:hAnsi="Times New Roman" w:cs="Times New Roman"/>
          <w:sz w:val="24"/>
          <w:szCs w:val="24"/>
        </w:rPr>
        <w:t xml:space="preserve"> El Concejo Municipal en vista de las cotización presentada por la UACI relativa a la  compra de  2 cable de cambios LK 1720, una Válvula Protectora 4 circuitos y </w:t>
      </w:r>
      <w:r w:rsidRPr="00021BAC">
        <w:rPr>
          <w:rFonts w:ascii="Times New Roman" w:hAnsi="Times New Roman" w:cs="Times New Roman"/>
          <w:sz w:val="24"/>
          <w:szCs w:val="24"/>
        </w:rPr>
        <w:lastRenderedPageBreak/>
        <w:t>un filtro secador; presentando al ofertante:  STAR MOTORS S.A DE C.V  por un monto de $1,356.12  ya con IVA incluido;  repuestos que  solicita la Unidad de Transporte  de Recolección de basura</w:t>
      </w:r>
      <w:r>
        <w:rPr>
          <w:rFonts w:ascii="Times New Roman" w:hAnsi="Times New Roman" w:cs="Times New Roman"/>
          <w:sz w:val="24"/>
          <w:szCs w:val="24"/>
        </w:rPr>
        <w:t>,</w:t>
      </w:r>
      <w:r w:rsidRPr="00021BAC">
        <w:rPr>
          <w:rFonts w:ascii="Times New Roman" w:hAnsi="Times New Roman" w:cs="Times New Roman"/>
          <w:sz w:val="24"/>
          <w:szCs w:val="24"/>
        </w:rPr>
        <w:t xml:space="preserve">  para  el  camión placas N16545-2011 Marca Mercedes </w:t>
      </w:r>
      <w:proofErr w:type="spellStart"/>
      <w:r w:rsidRPr="00021BAC">
        <w:rPr>
          <w:rFonts w:ascii="Times New Roman" w:hAnsi="Times New Roman" w:cs="Times New Roman"/>
          <w:sz w:val="24"/>
          <w:szCs w:val="24"/>
        </w:rPr>
        <w:t>Benz</w:t>
      </w:r>
      <w:proofErr w:type="spellEnd"/>
      <w:r w:rsidRPr="00021BAC">
        <w:rPr>
          <w:rFonts w:ascii="Times New Roman" w:hAnsi="Times New Roman" w:cs="Times New Roman"/>
          <w:sz w:val="24"/>
          <w:szCs w:val="24"/>
        </w:rPr>
        <w:t xml:space="preserve"> </w:t>
      </w:r>
      <w:r>
        <w:rPr>
          <w:rFonts w:ascii="Times New Roman" w:hAnsi="Times New Roman" w:cs="Times New Roman"/>
          <w:sz w:val="24"/>
          <w:szCs w:val="24"/>
        </w:rPr>
        <w:t xml:space="preserve">de la </w:t>
      </w:r>
      <w:proofErr w:type="spellStart"/>
      <w:r>
        <w:rPr>
          <w:rFonts w:ascii="Times New Roman" w:hAnsi="Times New Roman" w:cs="Times New Roman"/>
          <w:sz w:val="24"/>
          <w:szCs w:val="24"/>
        </w:rPr>
        <w:t>Municipaldad</w:t>
      </w:r>
      <w:proofErr w:type="spellEnd"/>
      <w:r>
        <w:rPr>
          <w:rFonts w:ascii="Times New Roman" w:hAnsi="Times New Roman" w:cs="Times New Roman"/>
          <w:sz w:val="24"/>
          <w:szCs w:val="24"/>
        </w:rPr>
        <w:t>,</w:t>
      </w:r>
      <w:r w:rsidRPr="00021BAC">
        <w:rPr>
          <w:rFonts w:ascii="Times New Roman" w:hAnsi="Times New Roman" w:cs="Times New Roman"/>
          <w:sz w:val="24"/>
          <w:szCs w:val="24"/>
        </w:rPr>
        <w:t xml:space="preserve"> enumerado como equipo 5; por tanto de conformidad al artículo 30 numeral 9 del Código Municipal en el uso de sus facultades legales se </w:t>
      </w:r>
      <w:r w:rsidRPr="00021BAC">
        <w:rPr>
          <w:rFonts w:ascii="Times New Roman" w:hAnsi="Times New Roman" w:cs="Times New Roman"/>
          <w:b/>
          <w:sz w:val="24"/>
          <w:szCs w:val="24"/>
        </w:rPr>
        <w:t xml:space="preserve">ACUERDA: </w:t>
      </w:r>
      <w:r w:rsidRPr="00021BAC">
        <w:rPr>
          <w:rFonts w:ascii="Times New Roman" w:hAnsi="Times New Roman" w:cs="Times New Roman"/>
          <w:sz w:val="24"/>
          <w:szCs w:val="24"/>
        </w:rPr>
        <w:t>adjudicar la compra  de 2 cable de cambios LK 1720, una Válvula Protectora 4 circuitos y un filtro secador  a STAR MOTORS S.A DE C.V   por un monto de $</w:t>
      </w:r>
      <w:r w:rsidRPr="00021BAC">
        <w:rPr>
          <w:rFonts w:ascii="Times New Roman" w:hAnsi="Times New Roman" w:cs="Times New Roman"/>
          <w:b/>
          <w:sz w:val="24"/>
          <w:szCs w:val="24"/>
        </w:rPr>
        <w:t>1,356.12</w:t>
      </w:r>
      <w:r w:rsidRPr="00021BAC">
        <w:rPr>
          <w:rFonts w:ascii="Times New Roman" w:hAnsi="Times New Roman" w:cs="Times New Roman"/>
          <w:sz w:val="24"/>
          <w:szCs w:val="24"/>
        </w:rPr>
        <w:t xml:space="preserve">; repuesto que será utilizado para el camión número 5 ante detallado; autorícese a la Tesorera Municipal erogue esa cantidad de la cuenta  Mantenimiento Preventivo de Flotas de Camiones y vehículos y emita cheque a nombre de la empresa; </w:t>
      </w:r>
      <w:r w:rsidRPr="00021BAC">
        <w:rPr>
          <w:rFonts w:ascii="Times New Roman" w:hAnsi="Times New Roman" w:cs="Times New Roman"/>
          <w:b/>
          <w:sz w:val="24"/>
          <w:szCs w:val="24"/>
        </w:rPr>
        <w:t>CERTIFÍQUESE Y COMUNÍQUESE A</w:t>
      </w:r>
      <w:r w:rsidRPr="00021BAC">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sidRPr="005D656B">
        <w:rPr>
          <w:rFonts w:ascii="Times New Roman" w:hAnsi="Times New Roman" w:cs="Times New Roman"/>
          <w:b/>
          <w:sz w:val="24"/>
          <w:szCs w:val="24"/>
          <w:u w:val="single"/>
        </w:rPr>
        <w:t>ACUERDO NUMERO DIECINUEVE:</w:t>
      </w:r>
      <w:r w:rsidRPr="005D656B">
        <w:rPr>
          <w:rFonts w:ascii="Times New Roman" w:hAnsi="Times New Roman" w:cs="Times New Roman"/>
          <w:sz w:val="24"/>
          <w:szCs w:val="24"/>
        </w:rPr>
        <w:t xml:space="preserve"> El Concejo Municipal en vista de las cotización presentada por la UACI relativa a la  compra de  200 metros de alambre </w:t>
      </w:r>
      <w:proofErr w:type="spellStart"/>
      <w:r w:rsidRPr="005D656B">
        <w:rPr>
          <w:rFonts w:ascii="Times New Roman" w:hAnsi="Times New Roman" w:cs="Times New Roman"/>
          <w:sz w:val="24"/>
          <w:szCs w:val="24"/>
        </w:rPr>
        <w:t>Thhn</w:t>
      </w:r>
      <w:proofErr w:type="spellEnd"/>
      <w:r w:rsidRPr="005D656B">
        <w:rPr>
          <w:rFonts w:ascii="Times New Roman" w:hAnsi="Times New Roman" w:cs="Times New Roman"/>
          <w:sz w:val="24"/>
          <w:szCs w:val="24"/>
        </w:rPr>
        <w:t xml:space="preserve"> 12; 20 rollos de cinta aislante </w:t>
      </w:r>
      <w:proofErr w:type="spellStart"/>
      <w:r w:rsidRPr="005D656B">
        <w:rPr>
          <w:rFonts w:ascii="Times New Roman" w:hAnsi="Times New Roman" w:cs="Times New Roman"/>
          <w:sz w:val="24"/>
          <w:szCs w:val="24"/>
        </w:rPr>
        <w:t>super</w:t>
      </w:r>
      <w:proofErr w:type="spellEnd"/>
      <w:r w:rsidRPr="005D656B">
        <w:rPr>
          <w:rFonts w:ascii="Times New Roman" w:hAnsi="Times New Roman" w:cs="Times New Roman"/>
          <w:sz w:val="24"/>
          <w:szCs w:val="24"/>
        </w:rPr>
        <w:t xml:space="preserve"> 33 3M; 50 chicles YPC 2ª 8U #6; 50 chicles YP”U 3 #2; 100 </w:t>
      </w:r>
      <w:proofErr w:type="spellStart"/>
      <w:r w:rsidRPr="005D656B">
        <w:rPr>
          <w:rFonts w:ascii="Times New Roman" w:hAnsi="Times New Roman" w:cs="Times New Roman"/>
          <w:sz w:val="24"/>
          <w:szCs w:val="24"/>
        </w:rPr>
        <w:t>fotocelda</w:t>
      </w:r>
      <w:proofErr w:type="spellEnd"/>
      <w:r w:rsidRPr="005D656B">
        <w:rPr>
          <w:rFonts w:ascii="Times New Roman" w:hAnsi="Times New Roman" w:cs="Times New Roman"/>
          <w:sz w:val="24"/>
          <w:szCs w:val="24"/>
        </w:rPr>
        <w:t xml:space="preserve"> Fisher </w:t>
      </w:r>
      <w:proofErr w:type="spellStart"/>
      <w:r w:rsidRPr="005D656B">
        <w:rPr>
          <w:rFonts w:ascii="Times New Roman" w:hAnsi="Times New Roman" w:cs="Times New Roman"/>
          <w:sz w:val="24"/>
          <w:szCs w:val="24"/>
        </w:rPr>
        <w:t>pierce</w:t>
      </w:r>
      <w:proofErr w:type="spellEnd"/>
      <w:r w:rsidRPr="005D656B">
        <w:rPr>
          <w:rFonts w:ascii="Times New Roman" w:hAnsi="Times New Roman" w:cs="Times New Roman"/>
          <w:sz w:val="24"/>
          <w:szCs w:val="24"/>
        </w:rPr>
        <w:t xml:space="preserve"> azul 105-285 V; 25 pares de abrazadera de 5” a 7” bajo norma; 50 pernos carrocería de ½” X 4 1 ½”;  25 pares de abrazaderas de 7”  a 9 “ bajo norma y 50 pernos carrocería de ½” x 6”; presentando a los ofertante:  GRUPO MEW S.A DE C.V  por un monto de $1,089.00;  y A.P. ELECTRICA S.A DE C.V por un monto de $ 1,335.00; materiales solicitados por el Departamento de Alumbrado Público para dar mantenimiento; por tanto de conformidad al artículo 30 numeral 9 del Código Municipal en el uso de sus facultades legales se </w:t>
      </w:r>
      <w:r w:rsidRPr="005D656B">
        <w:rPr>
          <w:rFonts w:ascii="Times New Roman" w:hAnsi="Times New Roman" w:cs="Times New Roman"/>
          <w:b/>
          <w:sz w:val="24"/>
          <w:szCs w:val="24"/>
        </w:rPr>
        <w:t xml:space="preserve">ACUERDA: </w:t>
      </w:r>
      <w:r w:rsidRPr="005D656B">
        <w:rPr>
          <w:rFonts w:ascii="Times New Roman" w:hAnsi="Times New Roman" w:cs="Times New Roman"/>
          <w:sz w:val="24"/>
          <w:szCs w:val="24"/>
        </w:rPr>
        <w:t xml:space="preserve">adjudicar la compra  de 200 metros de alambre </w:t>
      </w:r>
      <w:proofErr w:type="spellStart"/>
      <w:r w:rsidRPr="005D656B">
        <w:rPr>
          <w:rFonts w:ascii="Times New Roman" w:hAnsi="Times New Roman" w:cs="Times New Roman"/>
          <w:sz w:val="24"/>
          <w:szCs w:val="24"/>
        </w:rPr>
        <w:t>Thhn</w:t>
      </w:r>
      <w:proofErr w:type="spellEnd"/>
      <w:r w:rsidRPr="005D656B">
        <w:rPr>
          <w:rFonts w:ascii="Times New Roman" w:hAnsi="Times New Roman" w:cs="Times New Roman"/>
          <w:sz w:val="24"/>
          <w:szCs w:val="24"/>
        </w:rPr>
        <w:t xml:space="preserve"> 12; 20 rollos de cinta aislante </w:t>
      </w:r>
      <w:proofErr w:type="spellStart"/>
      <w:r w:rsidRPr="005D656B">
        <w:rPr>
          <w:rFonts w:ascii="Times New Roman" w:hAnsi="Times New Roman" w:cs="Times New Roman"/>
          <w:sz w:val="24"/>
          <w:szCs w:val="24"/>
        </w:rPr>
        <w:t>super</w:t>
      </w:r>
      <w:proofErr w:type="spellEnd"/>
      <w:r w:rsidRPr="005D656B">
        <w:rPr>
          <w:rFonts w:ascii="Times New Roman" w:hAnsi="Times New Roman" w:cs="Times New Roman"/>
          <w:sz w:val="24"/>
          <w:szCs w:val="24"/>
        </w:rPr>
        <w:t xml:space="preserve"> 33 3M; 50 chicles YPC 2ª 8U #6; 50 chicles YP”U 3 #2; 100 </w:t>
      </w:r>
      <w:proofErr w:type="spellStart"/>
      <w:r w:rsidRPr="005D656B">
        <w:rPr>
          <w:rFonts w:ascii="Times New Roman" w:hAnsi="Times New Roman" w:cs="Times New Roman"/>
          <w:sz w:val="24"/>
          <w:szCs w:val="24"/>
        </w:rPr>
        <w:t>fotocelda</w:t>
      </w:r>
      <w:proofErr w:type="spellEnd"/>
      <w:r w:rsidRPr="005D656B">
        <w:rPr>
          <w:rFonts w:ascii="Times New Roman" w:hAnsi="Times New Roman" w:cs="Times New Roman"/>
          <w:sz w:val="24"/>
          <w:szCs w:val="24"/>
        </w:rPr>
        <w:t xml:space="preserve"> Fisher </w:t>
      </w:r>
      <w:proofErr w:type="spellStart"/>
      <w:r w:rsidRPr="005D656B">
        <w:rPr>
          <w:rFonts w:ascii="Times New Roman" w:hAnsi="Times New Roman" w:cs="Times New Roman"/>
          <w:sz w:val="24"/>
          <w:szCs w:val="24"/>
        </w:rPr>
        <w:t>pierce</w:t>
      </w:r>
      <w:proofErr w:type="spellEnd"/>
      <w:r w:rsidRPr="005D656B">
        <w:rPr>
          <w:rFonts w:ascii="Times New Roman" w:hAnsi="Times New Roman" w:cs="Times New Roman"/>
          <w:sz w:val="24"/>
          <w:szCs w:val="24"/>
        </w:rPr>
        <w:t xml:space="preserve"> azul 105-285 V; 25 pares de abrazadera de 5” a 7” bajo norma; 50 pernos carrocería de ½” X 4 1 ½”;  25 pares de abrazaderas de 7”  a 9 “ bajo norma y 50 pernos carrocería de ½” x 6”   a  </w:t>
      </w:r>
      <w:r w:rsidRPr="005D656B">
        <w:rPr>
          <w:rFonts w:ascii="Times New Roman" w:hAnsi="Times New Roman" w:cs="Times New Roman"/>
          <w:b/>
          <w:sz w:val="24"/>
          <w:szCs w:val="24"/>
        </w:rPr>
        <w:t>GRUPO MEW S.A DE C.V</w:t>
      </w:r>
      <w:r w:rsidRPr="005D656B">
        <w:rPr>
          <w:rFonts w:ascii="Times New Roman" w:hAnsi="Times New Roman" w:cs="Times New Roman"/>
          <w:sz w:val="24"/>
          <w:szCs w:val="24"/>
        </w:rPr>
        <w:t xml:space="preserve">  por un monto de </w:t>
      </w:r>
      <w:r w:rsidRPr="005D656B">
        <w:rPr>
          <w:rFonts w:ascii="Times New Roman" w:hAnsi="Times New Roman" w:cs="Times New Roman"/>
          <w:b/>
          <w:sz w:val="24"/>
          <w:szCs w:val="24"/>
        </w:rPr>
        <w:t>$1,089.00</w:t>
      </w:r>
      <w:r w:rsidRPr="005D656B">
        <w:rPr>
          <w:rFonts w:ascii="Times New Roman" w:hAnsi="Times New Roman" w:cs="Times New Roman"/>
          <w:sz w:val="24"/>
          <w:szCs w:val="24"/>
        </w:rPr>
        <w:t xml:space="preserve"> ; autorícese a la Tesorera Municipal erogue esa cantidad del fondo Fodes 75% y emita cheque a nombre de la empresa; </w:t>
      </w:r>
      <w:r w:rsidRPr="005D656B">
        <w:rPr>
          <w:rFonts w:ascii="Times New Roman" w:hAnsi="Times New Roman" w:cs="Times New Roman"/>
          <w:b/>
          <w:sz w:val="24"/>
          <w:szCs w:val="24"/>
        </w:rPr>
        <w:t>CERTIFÍQUESE Y COMUNÍQUESE A</w:t>
      </w:r>
      <w:r w:rsidRPr="005D656B">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 xml:space="preserve">. </w:t>
      </w:r>
      <w:r w:rsidRPr="00DC7BD0">
        <w:rPr>
          <w:rFonts w:ascii="Times New Roman" w:hAnsi="Times New Roman" w:cs="Times New Roman"/>
          <w:b/>
          <w:sz w:val="24"/>
          <w:szCs w:val="24"/>
          <w:u w:val="single"/>
        </w:rPr>
        <w:t>ACUERDO NUMERO VEINTE:</w:t>
      </w:r>
      <w:r w:rsidRPr="00DC7BD0">
        <w:rPr>
          <w:rFonts w:ascii="Times New Roman" w:hAnsi="Times New Roman" w:cs="Times New Roman"/>
          <w:sz w:val="24"/>
          <w:szCs w:val="24"/>
        </w:rPr>
        <w:t xml:space="preserve"> El Concejo Municipal en vista de las cotización presentada por la UACI relativa a la  compra de recarga de 4 extintor de 20Lbs de polvo químico seco ABC, 2 extintor de 10lbs  de polvo químico seco ABC y 1 extintor de 10lbs de CO2 BC , </w:t>
      </w:r>
      <w:r>
        <w:rPr>
          <w:rFonts w:ascii="Times New Roman" w:hAnsi="Times New Roman" w:cs="Times New Roman"/>
          <w:sz w:val="24"/>
          <w:szCs w:val="24"/>
        </w:rPr>
        <w:t xml:space="preserve"> y 2 repuesto de manómetros para extintores de 20Lbs PQS ABC; </w:t>
      </w:r>
      <w:r w:rsidRPr="00DC7BD0">
        <w:rPr>
          <w:rFonts w:ascii="Times New Roman" w:hAnsi="Times New Roman" w:cs="Times New Roman"/>
          <w:sz w:val="24"/>
          <w:szCs w:val="24"/>
        </w:rPr>
        <w:t>presentando al ofertante:  ARSEGUI DE EL SALVADOR S.A DE C.V  por un monto de</w:t>
      </w:r>
      <w:r>
        <w:rPr>
          <w:rFonts w:ascii="Times New Roman" w:hAnsi="Times New Roman" w:cs="Times New Roman"/>
          <w:sz w:val="24"/>
          <w:szCs w:val="24"/>
        </w:rPr>
        <w:t xml:space="preserve"> $133.34</w:t>
      </w:r>
      <w:r w:rsidRPr="00DC7BD0">
        <w:rPr>
          <w:rFonts w:ascii="Times New Roman" w:hAnsi="Times New Roman" w:cs="Times New Roman"/>
          <w:sz w:val="24"/>
          <w:szCs w:val="24"/>
        </w:rPr>
        <w:t xml:space="preserve"> ya con IVA incluido;  y considerando que es necesario que estén listo para cualquier emergencia; por tanto de conformidad al artículo 30 numeral 9 del Código Municipal en el uso de sus facultades legales se </w:t>
      </w:r>
      <w:r w:rsidRPr="00DC7BD0">
        <w:rPr>
          <w:rFonts w:ascii="Times New Roman" w:hAnsi="Times New Roman" w:cs="Times New Roman"/>
          <w:b/>
          <w:sz w:val="24"/>
          <w:szCs w:val="24"/>
        </w:rPr>
        <w:t xml:space="preserve">ACUERDA: </w:t>
      </w:r>
      <w:r w:rsidRPr="00DC7BD0">
        <w:rPr>
          <w:rFonts w:ascii="Times New Roman" w:hAnsi="Times New Roman" w:cs="Times New Roman"/>
          <w:sz w:val="24"/>
          <w:szCs w:val="24"/>
        </w:rPr>
        <w:t xml:space="preserve">adjudicar la compra de recarga de 4 extintor de 20Lbs de polvo químico seco ABC, 2 extintor de 10lbs  de polvo químico seco ABC y 1 extintor de 10lbs de CO2 BC </w:t>
      </w:r>
      <w:r>
        <w:rPr>
          <w:rFonts w:ascii="Times New Roman" w:hAnsi="Times New Roman" w:cs="Times New Roman"/>
          <w:sz w:val="24"/>
          <w:szCs w:val="24"/>
        </w:rPr>
        <w:t>y 2 repuesto de manómetros para extintores de 20Lbs PQS ABC</w:t>
      </w:r>
      <w:r w:rsidRPr="00DC7BD0">
        <w:rPr>
          <w:rFonts w:ascii="Times New Roman" w:hAnsi="Times New Roman" w:cs="Times New Roman"/>
          <w:sz w:val="24"/>
          <w:szCs w:val="24"/>
        </w:rPr>
        <w:t xml:space="preserve"> a  ARSEGUI DE EL SALVADOR S.A DE C.V por un monto de</w:t>
      </w:r>
      <w:r>
        <w:rPr>
          <w:rFonts w:ascii="Times New Roman" w:hAnsi="Times New Roman" w:cs="Times New Roman"/>
          <w:sz w:val="24"/>
          <w:szCs w:val="24"/>
        </w:rPr>
        <w:t>$133.34</w:t>
      </w:r>
      <w:r w:rsidRPr="00DC7BD0">
        <w:rPr>
          <w:rFonts w:ascii="Times New Roman" w:hAnsi="Times New Roman" w:cs="Times New Roman"/>
          <w:sz w:val="24"/>
          <w:szCs w:val="24"/>
        </w:rPr>
        <w:t xml:space="preserve"> ya con IVA incluido; autorícese a la Tesorera Municipal erogue esa cantidad de la cuenta   005-40005302 fondo común y emita cheque a nombre de la </w:t>
      </w:r>
      <w:r w:rsidRPr="00DC7BD0">
        <w:rPr>
          <w:rFonts w:ascii="Times New Roman" w:hAnsi="Times New Roman" w:cs="Times New Roman"/>
          <w:sz w:val="24"/>
          <w:szCs w:val="24"/>
        </w:rPr>
        <w:lastRenderedPageBreak/>
        <w:t xml:space="preserve">empresa; </w:t>
      </w:r>
      <w:r w:rsidRPr="00DC7BD0">
        <w:rPr>
          <w:rFonts w:ascii="Times New Roman" w:hAnsi="Times New Roman" w:cs="Times New Roman"/>
          <w:b/>
          <w:sz w:val="24"/>
          <w:szCs w:val="24"/>
        </w:rPr>
        <w:t>CERTIFÍQUESE Y COMUNÍQUESE A</w:t>
      </w:r>
      <w:r w:rsidRPr="00DC7BD0">
        <w:rPr>
          <w:rFonts w:ascii="Times New Roman" w:hAnsi="Times New Roman" w:cs="Times New Roman"/>
          <w:sz w:val="24"/>
          <w:szCs w:val="24"/>
        </w:rPr>
        <w:t>: Tesorería, Gerencia General, UACI, Sindicatura, Contabilidad  y Presupuesto</w:t>
      </w:r>
      <w:r w:rsidRPr="005D656B">
        <w:rPr>
          <w:rFonts w:ascii="Times New Roman" w:hAnsi="Times New Roman" w:cs="Times New Roman"/>
          <w:sz w:val="24"/>
          <w:szCs w:val="24"/>
        </w:rPr>
        <w:t xml:space="preserve">. </w:t>
      </w:r>
      <w:r w:rsidRPr="005D656B">
        <w:rPr>
          <w:rFonts w:ascii="Times New Roman" w:hAnsi="Times New Roman" w:cs="Times New Roman"/>
          <w:b/>
          <w:sz w:val="24"/>
          <w:szCs w:val="24"/>
          <w:u w:val="single"/>
        </w:rPr>
        <w:t>ACUERDO NUMERO VEINTIUNO:</w:t>
      </w:r>
      <w:r w:rsidRPr="005D656B">
        <w:rPr>
          <w:rFonts w:ascii="Times New Roman" w:hAnsi="Times New Roman" w:cs="Times New Roman"/>
          <w:sz w:val="24"/>
          <w:szCs w:val="24"/>
        </w:rPr>
        <w:t xml:space="preserve"> El Concejo Municipal en vista  que se ha tenido problemas con el lugar  de ubicación del Plantel Municipal, con denuncias ciudadanas y hasta proceso  judiciales y administrativos; se ha querido de la mejor manera trasladarlo al Rastro Municipal pero no cumple las optimas condiciones , no es suficientemente  el espacio para todos los camiones recolectores;  por  el cual el Señor Alcalde Municipal trae una propuesta de alquilar un terreno  para trasladar el Plantel Municipal, dicho terreno está alejado de viviendas y  le pertenece al señor  Isidro Montes Elías con matricula 60226972-00000 con una área de 14,043.0000 mt2 ubicado en el valle Malacoff,  Tonacatepeque, que dicho señor lo arrenda por la cantidad de $222.22 mensuales; por lo que el Concejo Municipal lo toma a bien , ya que servirá solo para el reguardo de camiones Recolectores y Maquinaria de la Municipalidad; por tanto en el uso de sus facultades legales se </w:t>
      </w:r>
      <w:r w:rsidRPr="005D656B">
        <w:rPr>
          <w:rFonts w:ascii="Times New Roman" w:hAnsi="Times New Roman" w:cs="Times New Roman"/>
          <w:b/>
          <w:sz w:val="24"/>
          <w:szCs w:val="24"/>
        </w:rPr>
        <w:t xml:space="preserve">ACUERDA: a) </w:t>
      </w:r>
      <w:r w:rsidRPr="005D656B">
        <w:rPr>
          <w:rFonts w:ascii="Times New Roman" w:hAnsi="Times New Roman" w:cs="Times New Roman"/>
          <w:sz w:val="24"/>
          <w:szCs w:val="24"/>
        </w:rPr>
        <w:t xml:space="preserve">arrendar el terreno rustico, con matricula 60226972-00000  ubicado en el valle Malacoff Tonacatepeque, propiedad del señor  Isidro Montes Elías  a partir del 22 de enero de 2018 a 30 de abril 2018; lugar donde se establecerá el plantel de la Municipalidad, se conviene:  un canon mensual de $222.22  mensuales;  aplíquese el descuento de la renta. </w:t>
      </w:r>
      <w:r w:rsidRPr="005D656B">
        <w:rPr>
          <w:rFonts w:ascii="Times New Roman" w:hAnsi="Times New Roman" w:cs="Times New Roman"/>
          <w:b/>
          <w:sz w:val="24"/>
          <w:szCs w:val="24"/>
        </w:rPr>
        <w:t>b)</w:t>
      </w:r>
      <w:r w:rsidRPr="005D656B">
        <w:rPr>
          <w:rFonts w:ascii="Times New Roman" w:hAnsi="Times New Roman" w:cs="Times New Roman"/>
          <w:sz w:val="24"/>
          <w:szCs w:val="24"/>
        </w:rPr>
        <w:t xml:space="preserve"> Mandatase a  la Licenciada Roxana Montalvo elabore el respectivo contrato de arrendamiento simple y se autoriza al señor Alcalde Municipal para que lo firme con la  arrendante; </w:t>
      </w:r>
      <w:r w:rsidRPr="005D656B">
        <w:rPr>
          <w:rFonts w:ascii="Times New Roman" w:hAnsi="Times New Roman" w:cs="Times New Roman"/>
          <w:b/>
          <w:sz w:val="24"/>
          <w:szCs w:val="24"/>
        </w:rPr>
        <w:t xml:space="preserve"> c)</w:t>
      </w:r>
      <w:r w:rsidRPr="005D656B">
        <w:rPr>
          <w:rFonts w:ascii="Times New Roman" w:hAnsi="Times New Roman" w:cs="Times New Roman"/>
          <w:sz w:val="24"/>
          <w:szCs w:val="24"/>
        </w:rPr>
        <w:t xml:space="preserve"> se  autoriza a la Tesorera Municipal realice la erogación  correspondiente al canon mensual conforme al contrato de arrendamiento, tómese del fondo común y  emita el cheque a nombre de Isidro Montes Elías. </w:t>
      </w:r>
      <w:r w:rsidRPr="005D656B">
        <w:rPr>
          <w:rFonts w:ascii="Times New Roman" w:hAnsi="Times New Roman" w:cs="Times New Roman"/>
          <w:b/>
          <w:sz w:val="24"/>
          <w:szCs w:val="24"/>
        </w:rPr>
        <w:t>CERTIFIQUESE Y COMUNIQUESE A:</w:t>
      </w:r>
      <w:r w:rsidRPr="005D656B">
        <w:rPr>
          <w:rFonts w:ascii="Times New Roman" w:hAnsi="Times New Roman" w:cs="Times New Roman"/>
          <w:sz w:val="24"/>
          <w:szCs w:val="24"/>
        </w:rPr>
        <w:t xml:space="preserve"> Gerencia General, Sindicatura, UACI, Gerencia Jurídica, Tesorería Municipal, Presupuesto</w:t>
      </w:r>
      <w:r>
        <w:rPr>
          <w:rFonts w:ascii="Times New Roman" w:hAnsi="Times New Roman" w:cs="Times New Roman"/>
          <w:sz w:val="24"/>
          <w:szCs w:val="24"/>
        </w:rPr>
        <w:t>.</w:t>
      </w:r>
      <w:r w:rsidR="00234C13" w:rsidRPr="00234C13">
        <w:rPr>
          <w:rFonts w:ascii="Times New Roman" w:hAnsi="Times New Roman" w:cs="Times New Roman"/>
          <w:b/>
          <w:sz w:val="24"/>
          <w:szCs w:val="24"/>
          <w:u w:val="single"/>
        </w:rPr>
        <w:t xml:space="preserve"> </w:t>
      </w:r>
      <w:r w:rsidR="00234C13" w:rsidRPr="00F920B2">
        <w:rPr>
          <w:rFonts w:ascii="Times New Roman" w:hAnsi="Times New Roman" w:cs="Times New Roman"/>
          <w:b/>
          <w:sz w:val="24"/>
          <w:szCs w:val="24"/>
          <w:u w:val="single"/>
        </w:rPr>
        <w:t>ACUERDO NUMERO VEINTIDOS:</w:t>
      </w:r>
      <w:r w:rsidR="00234C13" w:rsidRPr="00F920B2">
        <w:rPr>
          <w:rFonts w:ascii="Times New Roman" w:hAnsi="Times New Roman" w:cs="Times New Roman"/>
          <w:sz w:val="24"/>
          <w:szCs w:val="24"/>
        </w:rPr>
        <w:t xml:space="preserve"> El Concejo Municipal en vista </w:t>
      </w:r>
      <w:r w:rsidR="00234C13">
        <w:rPr>
          <w:rFonts w:ascii="Times New Roman" w:hAnsi="Times New Roman" w:cs="Times New Roman"/>
          <w:sz w:val="24"/>
          <w:szCs w:val="24"/>
        </w:rPr>
        <w:t>del informe de parte de la Unidad de  Catastro de Inmuebles y E</w:t>
      </w:r>
      <w:r w:rsidR="00234C13" w:rsidRPr="00F920B2">
        <w:rPr>
          <w:rFonts w:ascii="Times New Roman" w:hAnsi="Times New Roman" w:cs="Times New Roman"/>
          <w:sz w:val="24"/>
          <w:szCs w:val="24"/>
        </w:rPr>
        <w:t xml:space="preserve">mpresas sobre los estados </w:t>
      </w:r>
      <w:r w:rsidR="00234C13">
        <w:rPr>
          <w:rFonts w:ascii="Times New Roman" w:hAnsi="Times New Roman" w:cs="Times New Roman"/>
          <w:sz w:val="24"/>
          <w:szCs w:val="24"/>
        </w:rPr>
        <w:t xml:space="preserve">físicos y funcionamiento </w:t>
      </w:r>
      <w:r w:rsidR="00234C13" w:rsidRPr="00F920B2">
        <w:rPr>
          <w:rFonts w:ascii="Times New Roman" w:hAnsi="Times New Roman" w:cs="Times New Roman"/>
          <w:sz w:val="24"/>
          <w:szCs w:val="24"/>
        </w:rPr>
        <w:t xml:space="preserve">de las </w:t>
      </w:r>
      <w:proofErr w:type="spellStart"/>
      <w:r w:rsidR="00234C13" w:rsidRPr="00F920B2">
        <w:rPr>
          <w:rFonts w:ascii="Times New Roman" w:hAnsi="Times New Roman" w:cs="Times New Roman"/>
          <w:sz w:val="24"/>
          <w:szCs w:val="24"/>
        </w:rPr>
        <w:t>Canteraras</w:t>
      </w:r>
      <w:proofErr w:type="spellEnd"/>
      <w:r w:rsidR="00234C13" w:rsidRPr="00F920B2">
        <w:rPr>
          <w:rFonts w:ascii="Times New Roman" w:hAnsi="Times New Roman" w:cs="Times New Roman"/>
          <w:sz w:val="24"/>
          <w:szCs w:val="24"/>
        </w:rPr>
        <w:t xml:space="preserve"> Municipales</w:t>
      </w:r>
      <w:r w:rsidR="00234C13">
        <w:rPr>
          <w:rFonts w:ascii="Times New Roman" w:hAnsi="Times New Roman" w:cs="Times New Roman"/>
          <w:sz w:val="24"/>
          <w:szCs w:val="24"/>
        </w:rPr>
        <w:t>, en</w:t>
      </w:r>
      <w:r w:rsidR="00234C13" w:rsidRPr="00F920B2">
        <w:rPr>
          <w:rFonts w:ascii="Times New Roman" w:hAnsi="Times New Roman" w:cs="Times New Roman"/>
          <w:sz w:val="24"/>
          <w:szCs w:val="24"/>
        </w:rPr>
        <w:t xml:space="preserve"> el cual hace saber que la mayoría están destruidas, inutilizables, y que son pocas las que están de servicio social para la población </w:t>
      </w:r>
      <w:r w:rsidR="00234C13">
        <w:rPr>
          <w:rFonts w:ascii="Times New Roman" w:hAnsi="Times New Roman" w:cs="Times New Roman"/>
          <w:sz w:val="24"/>
          <w:szCs w:val="24"/>
        </w:rPr>
        <w:t>de este Municipio; Este Concejo Municipal  considera</w:t>
      </w:r>
      <w:r w:rsidR="00234C13" w:rsidRPr="00F920B2">
        <w:rPr>
          <w:rFonts w:ascii="Times New Roman" w:hAnsi="Times New Roman" w:cs="Times New Roman"/>
          <w:sz w:val="24"/>
          <w:szCs w:val="24"/>
        </w:rPr>
        <w:t xml:space="preserve"> que se está pagando un servicio </w:t>
      </w:r>
      <w:r w:rsidR="00234C13">
        <w:rPr>
          <w:rFonts w:ascii="Times New Roman" w:hAnsi="Times New Roman" w:cs="Times New Roman"/>
          <w:sz w:val="24"/>
          <w:szCs w:val="24"/>
        </w:rPr>
        <w:t xml:space="preserve"> a </w:t>
      </w:r>
      <w:r w:rsidR="00234C13" w:rsidRPr="00F920B2">
        <w:rPr>
          <w:rFonts w:ascii="Times New Roman" w:hAnsi="Times New Roman" w:cs="Times New Roman"/>
          <w:sz w:val="24"/>
          <w:szCs w:val="24"/>
        </w:rPr>
        <w:t xml:space="preserve">ANDA por estas Cantareras, que ya no son necesarias y lo que genera es deuda para la municipalidad, por tanto de conformidad a dicho informe en el uso de sus facultades legales se </w:t>
      </w:r>
      <w:r w:rsidR="00234C13" w:rsidRPr="00F920B2">
        <w:rPr>
          <w:rFonts w:ascii="Times New Roman" w:hAnsi="Times New Roman" w:cs="Times New Roman"/>
          <w:b/>
          <w:sz w:val="24"/>
          <w:szCs w:val="24"/>
        </w:rPr>
        <w:t xml:space="preserve">ACUERDA:  </w:t>
      </w:r>
      <w:r w:rsidR="00234C13" w:rsidRPr="00F920B2">
        <w:rPr>
          <w:rFonts w:ascii="Times New Roman" w:hAnsi="Times New Roman" w:cs="Times New Roman"/>
          <w:sz w:val="24"/>
          <w:szCs w:val="24"/>
        </w:rPr>
        <w:t xml:space="preserve"> Autorizar a Catastro de Inmuebles y Empresas y al Gerente Jurídico,  para que realice todos los trámites correspondientes  ante</w:t>
      </w:r>
      <w:r w:rsidR="00234C13">
        <w:rPr>
          <w:rFonts w:ascii="Times New Roman" w:hAnsi="Times New Roman" w:cs="Times New Roman"/>
          <w:sz w:val="24"/>
          <w:szCs w:val="24"/>
        </w:rPr>
        <w:t xml:space="preserve"> ANDA para el cierre definitivo</w:t>
      </w:r>
      <w:r w:rsidR="00234C13" w:rsidRPr="00F920B2">
        <w:rPr>
          <w:rFonts w:ascii="Times New Roman" w:hAnsi="Times New Roman" w:cs="Times New Roman"/>
          <w:sz w:val="24"/>
          <w:szCs w:val="24"/>
        </w:rPr>
        <w:t xml:space="preserve"> de las cuentas que se tienen con canteras  Municipales</w:t>
      </w:r>
      <w:r w:rsidR="00234C13">
        <w:rPr>
          <w:rFonts w:ascii="Times New Roman" w:hAnsi="Times New Roman" w:cs="Times New Roman"/>
          <w:sz w:val="24"/>
          <w:szCs w:val="24"/>
        </w:rPr>
        <w:t xml:space="preserve"> las </w:t>
      </w:r>
      <w:r w:rsidR="00234C13" w:rsidRPr="00F920B2">
        <w:rPr>
          <w:rFonts w:ascii="Times New Roman" w:hAnsi="Times New Roman" w:cs="Times New Roman"/>
          <w:sz w:val="24"/>
          <w:szCs w:val="24"/>
        </w:rPr>
        <w:t xml:space="preserve"> destruidas y las que no son de servicio social para la población. </w:t>
      </w:r>
      <w:r w:rsidR="00234C13" w:rsidRPr="00F920B2">
        <w:rPr>
          <w:rFonts w:ascii="Times New Roman" w:hAnsi="Times New Roman" w:cs="Times New Roman"/>
          <w:b/>
          <w:sz w:val="24"/>
          <w:szCs w:val="24"/>
        </w:rPr>
        <w:t>CERTIFIQUESE Y COMUNIQUESE A:</w:t>
      </w:r>
      <w:r w:rsidR="00234C13" w:rsidRPr="00F920B2">
        <w:rPr>
          <w:rFonts w:ascii="Times New Roman" w:hAnsi="Times New Roman" w:cs="Times New Roman"/>
          <w:sz w:val="24"/>
          <w:szCs w:val="24"/>
        </w:rPr>
        <w:t xml:space="preserve"> Gerencia General, Sindicatura, Catastro de Inmuebles y empresas y Gerencia Jurídica</w:t>
      </w:r>
      <w:r w:rsidR="00234C13">
        <w:rPr>
          <w:rFonts w:ascii="Times New Roman" w:hAnsi="Times New Roman" w:cs="Times New Roman"/>
          <w:sz w:val="24"/>
          <w:szCs w:val="24"/>
        </w:rPr>
        <w:t xml:space="preserve">. </w:t>
      </w:r>
      <w:r w:rsidR="00234C13">
        <w:rPr>
          <w:rFonts w:ascii="Times New Roman" w:hAnsi="Times New Roman" w:cs="Times New Roman"/>
          <w:b/>
          <w:sz w:val="24"/>
          <w:szCs w:val="24"/>
          <w:u w:val="single"/>
        </w:rPr>
        <w:t>ACUERDO NUMERO VEINTITRES</w:t>
      </w:r>
      <w:r w:rsidR="00234C13" w:rsidRPr="00F920B2">
        <w:rPr>
          <w:rFonts w:ascii="Times New Roman" w:hAnsi="Times New Roman" w:cs="Times New Roman"/>
          <w:b/>
          <w:sz w:val="24"/>
          <w:szCs w:val="24"/>
          <w:u w:val="single"/>
        </w:rPr>
        <w:t>:</w:t>
      </w:r>
      <w:r w:rsidR="00234C13" w:rsidRPr="00F920B2">
        <w:rPr>
          <w:rFonts w:ascii="Times New Roman" w:hAnsi="Times New Roman" w:cs="Times New Roman"/>
          <w:sz w:val="24"/>
          <w:szCs w:val="24"/>
        </w:rPr>
        <w:t xml:space="preserve"> El Concejo Municipal en vista </w:t>
      </w:r>
      <w:r w:rsidR="00234C13">
        <w:rPr>
          <w:rFonts w:ascii="Times New Roman" w:hAnsi="Times New Roman" w:cs="Times New Roman"/>
          <w:sz w:val="24"/>
          <w:szCs w:val="24"/>
        </w:rPr>
        <w:t xml:space="preserve">de que se le concedió el permiso de 50 días sin goce de sueldo al empleado Reinaldo Cardoza </w:t>
      </w:r>
      <w:proofErr w:type="spellStart"/>
      <w:r w:rsidR="00234C13">
        <w:rPr>
          <w:rFonts w:ascii="Times New Roman" w:hAnsi="Times New Roman" w:cs="Times New Roman"/>
          <w:sz w:val="24"/>
          <w:szCs w:val="24"/>
        </w:rPr>
        <w:t>Ardon</w:t>
      </w:r>
      <w:proofErr w:type="spellEnd"/>
      <w:r w:rsidR="00234C13">
        <w:rPr>
          <w:rFonts w:ascii="Times New Roman" w:hAnsi="Times New Roman" w:cs="Times New Roman"/>
          <w:sz w:val="24"/>
          <w:szCs w:val="24"/>
        </w:rPr>
        <w:t xml:space="preserve">, Auxiliar de Medio Ambiente,  conforme acuerdo 4 de acta 2 de 2018; se ve la necesidad de contratar a una persona interinamente para que cubra su cargo, y teniendo  la solicitud de Recursos Humanos de contratar a la señora Raquel de Jesús Martínez  Cornejo, para cubrir dicho puesto y que de contratarla sería del 22 de enero 2018 a 12 de marzo 2018 por 50 días mientras regresa el </w:t>
      </w:r>
      <w:r w:rsidR="00234C13">
        <w:rPr>
          <w:rFonts w:ascii="Times New Roman" w:hAnsi="Times New Roman" w:cs="Times New Roman"/>
          <w:sz w:val="24"/>
          <w:szCs w:val="24"/>
        </w:rPr>
        <w:lastRenderedPageBreak/>
        <w:t xml:space="preserve">empleado, y devengaría $325.00  mensual; </w:t>
      </w:r>
      <w:r w:rsidR="00234C13" w:rsidRPr="00F920B2">
        <w:rPr>
          <w:rFonts w:ascii="Times New Roman" w:hAnsi="Times New Roman" w:cs="Times New Roman"/>
          <w:sz w:val="24"/>
          <w:szCs w:val="24"/>
        </w:rPr>
        <w:t xml:space="preserve"> por tanto de conformidad a dicho informe en el uso de sus facultades legales se </w:t>
      </w:r>
      <w:r w:rsidR="00234C13" w:rsidRPr="00F920B2">
        <w:rPr>
          <w:rFonts w:ascii="Times New Roman" w:hAnsi="Times New Roman" w:cs="Times New Roman"/>
          <w:b/>
          <w:sz w:val="24"/>
          <w:szCs w:val="24"/>
        </w:rPr>
        <w:t xml:space="preserve">ACUERDA: </w:t>
      </w:r>
      <w:r w:rsidR="00234C13">
        <w:rPr>
          <w:rFonts w:ascii="Times New Roman" w:hAnsi="Times New Roman" w:cs="Times New Roman"/>
          <w:sz w:val="24"/>
          <w:szCs w:val="24"/>
        </w:rPr>
        <w:t xml:space="preserve">a) </w:t>
      </w:r>
      <w:r w:rsidR="00234C13" w:rsidRPr="00F920B2">
        <w:rPr>
          <w:rFonts w:ascii="Times New Roman" w:hAnsi="Times New Roman" w:cs="Times New Roman"/>
          <w:sz w:val="24"/>
          <w:szCs w:val="24"/>
        </w:rPr>
        <w:t xml:space="preserve">Autorizar </w:t>
      </w:r>
      <w:r w:rsidR="00234C13">
        <w:rPr>
          <w:rFonts w:ascii="Times New Roman" w:hAnsi="Times New Roman" w:cs="Times New Roman"/>
          <w:sz w:val="24"/>
          <w:szCs w:val="24"/>
        </w:rPr>
        <w:t xml:space="preserve"> contratar interinamente a la señora Raquel de Jesús Martínez Cornejo, para cubrir  el puesto de Auxiliar de Medio Ambiente,  a partir 22 de enero 2018 a 12 de marzo 2018;  por 50 días, mientras regresa el empleado, y devengará $325.00  mensual, aplicase los descuentos de Ley, autorícese la Tesorera Municipal realice la erogación conforme a la vigencia del contrato, tómese del fondo común;  b) se mandata a Gerencia Jurídica elabore el respectivo contrato y se autoriza al señor Alcalde Municipal para que lo firme. </w:t>
      </w:r>
      <w:r w:rsidR="00234C13" w:rsidRPr="00F920B2">
        <w:rPr>
          <w:rFonts w:ascii="Times New Roman" w:hAnsi="Times New Roman" w:cs="Times New Roman"/>
          <w:b/>
          <w:sz w:val="24"/>
          <w:szCs w:val="24"/>
        </w:rPr>
        <w:t>CERTIFIQUESE Y COMUNIQUESE A:</w:t>
      </w:r>
      <w:r w:rsidR="00234C13" w:rsidRPr="00F920B2">
        <w:rPr>
          <w:rFonts w:ascii="Times New Roman" w:hAnsi="Times New Roman" w:cs="Times New Roman"/>
          <w:sz w:val="24"/>
          <w:szCs w:val="24"/>
        </w:rPr>
        <w:t xml:space="preserve"> Gerencia General, Sindicatura, Catastro de Inmuebles y empresas y Gerencia Jurídica</w:t>
      </w:r>
      <w:r w:rsidR="00234C13">
        <w:rPr>
          <w:rFonts w:ascii="Times New Roman" w:hAnsi="Times New Roman" w:cs="Times New Roman"/>
          <w:sz w:val="24"/>
          <w:szCs w:val="24"/>
        </w:rPr>
        <w:t xml:space="preserve">. </w:t>
      </w:r>
      <w:r w:rsidR="00234C13" w:rsidRPr="00234C13">
        <w:rPr>
          <w:rFonts w:ascii="Times New Roman" w:hAnsi="Times New Roman" w:cs="Times New Roman"/>
          <w:b/>
          <w:sz w:val="24"/>
          <w:szCs w:val="24"/>
          <w:u w:val="single"/>
        </w:rPr>
        <w:t>ACUERDO NUMERO VEINTICUATRO:</w:t>
      </w:r>
      <w:r w:rsidR="00234C13" w:rsidRPr="00234C13">
        <w:rPr>
          <w:rFonts w:ascii="Times New Roman" w:hAnsi="Times New Roman" w:cs="Times New Roman"/>
          <w:sz w:val="24"/>
          <w:szCs w:val="24"/>
        </w:rPr>
        <w:t xml:space="preserve"> El Concejo Municipal en vista que se recibió la renuncia voluntaria e irrevocable de la empleada EDITH RUTH MIRANDA DE CORNEJO quien se desempeñó como   profesora Municipal  y ejercía sus funciones de Maestra del Centro Escolar Cantón Tierra Blanca de este municipio, se ve la necesidad de contratar a una profesora para que siga atendiendo a los alumnos de ese Centro Escolar, por lo que se tiene el curriculum de vitae de la profesora Karina </w:t>
      </w:r>
      <w:proofErr w:type="spellStart"/>
      <w:r w:rsidR="00234C13" w:rsidRPr="00234C13">
        <w:rPr>
          <w:rFonts w:ascii="Times New Roman" w:hAnsi="Times New Roman" w:cs="Times New Roman"/>
          <w:sz w:val="24"/>
          <w:szCs w:val="24"/>
        </w:rPr>
        <w:t>Yasmin</w:t>
      </w:r>
      <w:proofErr w:type="spellEnd"/>
      <w:r w:rsidR="00234C13" w:rsidRPr="00234C13">
        <w:rPr>
          <w:rFonts w:ascii="Times New Roman" w:hAnsi="Times New Roman" w:cs="Times New Roman"/>
          <w:sz w:val="24"/>
          <w:szCs w:val="24"/>
        </w:rPr>
        <w:t xml:space="preserve"> Casco de </w:t>
      </w:r>
      <w:proofErr w:type="spellStart"/>
      <w:r w:rsidR="00234C13" w:rsidRPr="00234C13">
        <w:rPr>
          <w:rFonts w:ascii="Times New Roman" w:hAnsi="Times New Roman" w:cs="Times New Roman"/>
          <w:sz w:val="24"/>
          <w:szCs w:val="24"/>
        </w:rPr>
        <w:t>Leon</w:t>
      </w:r>
      <w:proofErr w:type="spellEnd"/>
      <w:r w:rsidR="00234C13" w:rsidRPr="00234C13">
        <w:rPr>
          <w:rFonts w:ascii="Times New Roman" w:hAnsi="Times New Roman" w:cs="Times New Roman"/>
          <w:sz w:val="24"/>
          <w:szCs w:val="24"/>
        </w:rPr>
        <w:t xml:space="preserve">, y viendo la urgencia se debe contratar interinamente, mientras se realiza el debido concurso para dicha plaza; El Concejo Municipal  con el fin de seguir apoyando a la educación en el municipio en el uso de sus facultades legales  de conformidad al artículo 37 de la LCAM   se </w:t>
      </w:r>
      <w:r w:rsidR="00234C13" w:rsidRPr="00234C13">
        <w:rPr>
          <w:rFonts w:ascii="Times New Roman" w:hAnsi="Times New Roman" w:cs="Times New Roman"/>
          <w:b/>
          <w:sz w:val="24"/>
          <w:szCs w:val="24"/>
        </w:rPr>
        <w:t>ACUERDA:</w:t>
      </w:r>
      <w:r w:rsidR="00234C13" w:rsidRPr="00234C13">
        <w:rPr>
          <w:rFonts w:ascii="Times New Roman" w:hAnsi="Times New Roman" w:cs="Times New Roman"/>
          <w:sz w:val="24"/>
          <w:szCs w:val="24"/>
        </w:rPr>
        <w:t xml:space="preserve"> a) contratar interinamente para tres meses,  a la profesora </w:t>
      </w:r>
      <w:r w:rsidR="00234C13" w:rsidRPr="00234C13">
        <w:rPr>
          <w:rFonts w:ascii="Times New Roman" w:hAnsi="Times New Roman" w:cs="Times New Roman"/>
          <w:b/>
          <w:sz w:val="24"/>
          <w:szCs w:val="24"/>
        </w:rPr>
        <w:t xml:space="preserve">Karina </w:t>
      </w:r>
      <w:proofErr w:type="spellStart"/>
      <w:r w:rsidR="00234C13" w:rsidRPr="00234C13">
        <w:rPr>
          <w:rFonts w:ascii="Times New Roman" w:hAnsi="Times New Roman" w:cs="Times New Roman"/>
          <w:b/>
          <w:sz w:val="24"/>
          <w:szCs w:val="24"/>
        </w:rPr>
        <w:t>Yasmin</w:t>
      </w:r>
      <w:proofErr w:type="spellEnd"/>
      <w:r w:rsidR="00234C13" w:rsidRPr="00234C13">
        <w:rPr>
          <w:rFonts w:ascii="Times New Roman" w:hAnsi="Times New Roman" w:cs="Times New Roman"/>
          <w:b/>
          <w:sz w:val="24"/>
          <w:szCs w:val="24"/>
        </w:rPr>
        <w:t xml:space="preserve"> Casco de León</w:t>
      </w:r>
      <w:r w:rsidR="00234C13" w:rsidRPr="00234C13">
        <w:rPr>
          <w:rFonts w:ascii="Times New Roman" w:hAnsi="Times New Roman" w:cs="Times New Roman"/>
          <w:sz w:val="24"/>
          <w:szCs w:val="24"/>
        </w:rPr>
        <w:t xml:space="preserve">,  para que desempeñe como Directora y  profesora  en el Centro Escolar Cantón Tierra Blanca de este municipio, a partir del 19 de enero de 2018; devengara $300.00  mensual, aplíquese los descuentos de Ley.  Autorícese a la Tesorera Municipal haga las erogaciones conforme a la vigencia contractual, Tómese del Fondo Común 005-40005302; </w:t>
      </w:r>
      <w:r w:rsidR="00234C13" w:rsidRPr="00234C13">
        <w:rPr>
          <w:rFonts w:ascii="Times New Roman" w:hAnsi="Times New Roman" w:cs="Times New Roman"/>
          <w:b/>
          <w:sz w:val="24"/>
          <w:szCs w:val="24"/>
        </w:rPr>
        <w:t>b)</w:t>
      </w:r>
      <w:r w:rsidR="00234C13" w:rsidRPr="00234C13">
        <w:rPr>
          <w:rFonts w:ascii="Times New Roman" w:hAnsi="Times New Roman" w:cs="Times New Roman"/>
          <w:sz w:val="24"/>
          <w:szCs w:val="24"/>
        </w:rPr>
        <w:t xml:space="preserve"> mandatase a Gerencia Jurídica elabore el respectivo contrato de trabajo y se autoriza al Señor Alcalde Municipal para que lo firme. </w:t>
      </w:r>
      <w:r w:rsidR="00234C13" w:rsidRPr="00234C13">
        <w:rPr>
          <w:rFonts w:ascii="Times New Roman" w:hAnsi="Times New Roman" w:cs="Times New Roman"/>
          <w:b/>
          <w:sz w:val="24"/>
          <w:szCs w:val="24"/>
        </w:rPr>
        <w:t>c)</w:t>
      </w:r>
      <w:r w:rsidR="00234C13" w:rsidRPr="00234C13">
        <w:rPr>
          <w:rFonts w:ascii="Times New Roman" w:hAnsi="Times New Roman" w:cs="Times New Roman"/>
          <w:sz w:val="24"/>
          <w:szCs w:val="24"/>
        </w:rPr>
        <w:t xml:space="preserve">  mandatase a la Comisión de la  Ley de la Carrera Administrativa para que inicie el proceso de selección correspondiente; Recursos Humanos colabore en poner dicho cartel de concurso. </w:t>
      </w:r>
      <w:r w:rsidR="00234C13" w:rsidRPr="00234C13">
        <w:rPr>
          <w:rFonts w:ascii="Times New Roman" w:hAnsi="Times New Roman" w:cs="Times New Roman"/>
          <w:b/>
          <w:sz w:val="24"/>
          <w:szCs w:val="24"/>
        </w:rPr>
        <w:t>COMUNÍQUESE Y CERTIFÍQUESE A</w:t>
      </w:r>
      <w:r w:rsidR="00234C13" w:rsidRPr="00234C13">
        <w:rPr>
          <w:rFonts w:ascii="Times New Roman" w:hAnsi="Times New Roman" w:cs="Times New Roman"/>
          <w:sz w:val="24"/>
          <w:szCs w:val="24"/>
        </w:rPr>
        <w:t>: Gerencia General, Sindicatura, Recursos Humanos, Tesorería, Contabilidad, Presupuesto, Comisión de la Ley de la Carrera Administrativa</w:t>
      </w:r>
      <w:r w:rsidR="00234C13">
        <w:rPr>
          <w:rFonts w:ascii="Times New Roman" w:hAnsi="Times New Roman" w:cs="Times New Roman"/>
          <w:sz w:val="24"/>
          <w:szCs w:val="24"/>
        </w:rPr>
        <w:t xml:space="preserve">. </w:t>
      </w:r>
      <w:r w:rsidR="00234C13">
        <w:rPr>
          <w:rFonts w:ascii="Times New Roman" w:hAnsi="Times New Roman" w:cs="Times New Roman"/>
          <w:b/>
          <w:sz w:val="24"/>
          <w:szCs w:val="24"/>
          <w:u w:val="single"/>
        </w:rPr>
        <w:t>ACUERDO NUMERO VEINTICINCO</w:t>
      </w:r>
      <w:r w:rsidR="00234C13" w:rsidRPr="00F920B2">
        <w:rPr>
          <w:rFonts w:ascii="Times New Roman" w:hAnsi="Times New Roman" w:cs="Times New Roman"/>
          <w:b/>
          <w:sz w:val="24"/>
          <w:szCs w:val="24"/>
          <w:u w:val="single"/>
        </w:rPr>
        <w:t>:</w:t>
      </w:r>
      <w:r w:rsidR="00234C13" w:rsidRPr="00F920B2">
        <w:rPr>
          <w:rFonts w:ascii="Times New Roman" w:hAnsi="Times New Roman" w:cs="Times New Roman"/>
          <w:sz w:val="24"/>
          <w:szCs w:val="24"/>
        </w:rPr>
        <w:t xml:space="preserve"> </w:t>
      </w:r>
      <w:r w:rsidR="00234C13">
        <w:rPr>
          <w:rFonts w:ascii="Times New Roman" w:hAnsi="Times New Roman" w:cs="Times New Roman"/>
          <w:sz w:val="24"/>
          <w:szCs w:val="24"/>
        </w:rPr>
        <w:t xml:space="preserve">El concejo Municipal en vista las cotizaciones presentada  por la UACI relativa a la compra de 10 pies de cadena del </w:t>
      </w:r>
      <w:proofErr w:type="spellStart"/>
      <w:r w:rsidR="00234C13">
        <w:rPr>
          <w:rFonts w:ascii="Times New Roman" w:hAnsi="Times New Roman" w:cs="Times New Roman"/>
          <w:sz w:val="24"/>
          <w:szCs w:val="24"/>
        </w:rPr>
        <w:t>Tandem</w:t>
      </w:r>
      <w:proofErr w:type="spellEnd"/>
      <w:r w:rsidR="00234C13">
        <w:rPr>
          <w:rFonts w:ascii="Times New Roman" w:hAnsi="Times New Roman" w:cs="Times New Roman"/>
          <w:sz w:val="24"/>
          <w:szCs w:val="24"/>
        </w:rPr>
        <w:t xml:space="preserve"> paso RC 140-I KANA y  dos  CL-140-1- Candado </w:t>
      </w:r>
      <w:proofErr w:type="spellStart"/>
      <w:r w:rsidR="00234C13">
        <w:rPr>
          <w:rFonts w:ascii="Times New Roman" w:hAnsi="Times New Roman" w:cs="Times New Roman"/>
          <w:sz w:val="24"/>
          <w:szCs w:val="24"/>
        </w:rPr>
        <w:t>Kana</w:t>
      </w:r>
      <w:proofErr w:type="spellEnd"/>
      <w:r w:rsidR="00234C13">
        <w:rPr>
          <w:rFonts w:ascii="Times New Roman" w:hAnsi="Times New Roman" w:cs="Times New Roman"/>
          <w:sz w:val="24"/>
          <w:szCs w:val="24"/>
        </w:rPr>
        <w:t xml:space="preserve"> </w:t>
      </w:r>
      <w:proofErr w:type="spellStart"/>
      <w:r w:rsidR="00234C13">
        <w:rPr>
          <w:rFonts w:ascii="Times New Roman" w:hAnsi="Times New Roman" w:cs="Times New Roman"/>
          <w:sz w:val="24"/>
          <w:szCs w:val="24"/>
        </w:rPr>
        <w:t>japon</w:t>
      </w:r>
      <w:proofErr w:type="spellEnd"/>
      <w:r w:rsidR="00234C13">
        <w:rPr>
          <w:rFonts w:ascii="Times New Roman" w:hAnsi="Times New Roman" w:cs="Times New Roman"/>
          <w:sz w:val="24"/>
          <w:szCs w:val="24"/>
        </w:rPr>
        <w:t xml:space="preserve"> para cadena, presentando a los siguientes ofertantes: ABASTECEDORA DE RODAMIENTO S.A DE C.V por un monto de $263.56; IMPORTACIONES  DIRECTAS por un monto de $1,560.00; siendo la UDU quien necesita dichos implementos para realizar trabajos de mano de obra en la reparación de </w:t>
      </w:r>
      <w:proofErr w:type="spellStart"/>
      <w:r w:rsidR="00234C13">
        <w:rPr>
          <w:rFonts w:ascii="Times New Roman" w:hAnsi="Times New Roman" w:cs="Times New Roman"/>
          <w:sz w:val="24"/>
          <w:szCs w:val="24"/>
        </w:rPr>
        <w:t>motoniveladora</w:t>
      </w:r>
      <w:proofErr w:type="spellEnd"/>
      <w:r w:rsidR="00234C13">
        <w:rPr>
          <w:rFonts w:ascii="Times New Roman" w:hAnsi="Times New Roman" w:cs="Times New Roman"/>
          <w:sz w:val="24"/>
          <w:szCs w:val="24"/>
        </w:rPr>
        <w:t xml:space="preserve"> CAT; por tanto de  conformidad al artículo 30 numeral 9 y artículo 91 del Código Municipal se </w:t>
      </w:r>
      <w:r w:rsidR="00234C13" w:rsidRPr="003E65B2">
        <w:rPr>
          <w:rFonts w:ascii="Times New Roman" w:hAnsi="Times New Roman" w:cs="Times New Roman"/>
          <w:b/>
          <w:sz w:val="24"/>
          <w:szCs w:val="24"/>
        </w:rPr>
        <w:t>ACUERDA:</w:t>
      </w:r>
      <w:r w:rsidR="00234C13">
        <w:rPr>
          <w:rFonts w:ascii="Times New Roman" w:hAnsi="Times New Roman" w:cs="Times New Roman"/>
          <w:b/>
          <w:sz w:val="24"/>
          <w:szCs w:val="24"/>
        </w:rPr>
        <w:t xml:space="preserve"> </w:t>
      </w:r>
      <w:r w:rsidR="00234C13" w:rsidRPr="006C473F">
        <w:rPr>
          <w:rFonts w:ascii="Times New Roman" w:hAnsi="Times New Roman" w:cs="Times New Roman"/>
          <w:sz w:val="24"/>
          <w:szCs w:val="24"/>
        </w:rPr>
        <w:t>Adjudicar la compra</w:t>
      </w:r>
      <w:r w:rsidR="00234C13">
        <w:rPr>
          <w:rFonts w:ascii="Times New Roman" w:hAnsi="Times New Roman" w:cs="Times New Roman"/>
          <w:b/>
          <w:sz w:val="24"/>
          <w:szCs w:val="24"/>
        </w:rPr>
        <w:t xml:space="preserve"> </w:t>
      </w:r>
      <w:r w:rsidR="00234C13">
        <w:rPr>
          <w:rFonts w:ascii="Times New Roman" w:hAnsi="Times New Roman" w:cs="Times New Roman"/>
          <w:sz w:val="24"/>
          <w:szCs w:val="24"/>
        </w:rPr>
        <w:t xml:space="preserve">de 10 pies de cadena del </w:t>
      </w:r>
      <w:proofErr w:type="spellStart"/>
      <w:r w:rsidR="00234C13">
        <w:rPr>
          <w:rFonts w:ascii="Times New Roman" w:hAnsi="Times New Roman" w:cs="Times New Roman"/>
          <w:sz w:val="24"/>
          <w:szCs w:val="24"/>
        </w:rPr>
        <w:t>Tandem</w:t>
      </w:r>
      <w:proofErr w:type="spellEnd"/>
      <w:r w:rsidR="00234C13">
        <w:rPr>
          <w:rFonts w:ascii="Times New Roman" w:hAnsi="Times New Roman" w:cs="Times New Roman"/>
          <w:sz w:val="24"/>
          <w:szCs w:val="24"/>
        </w:rPr>
        <w:t xml:space="preserve"> paso RC 140-I KANA y dos  CL-140-1- Candado </w:t>
      </w:r>
      <w:proofErr w:type="spellStart"/>
      <w:r w:rsidR="00234C13">
        <w:rPr>
          <w:rFonts w:ascii="Times New Roman" w:hAnsi="Times New Roman" w:cs="Times New Roman"/>
          <w:sz w:val="24"/>
          <w:szCs w:val="24"/>
        </w:rPr>
        <w:t>Kana</w:t>
      </w:r>
      <w:proofErr w:type="spellEnd"/>
      <w:r w:rsidR="00234C13">
        <w:rPr>
          <w:rFonts w:ascii="Times New Roman" w:hAnsi="Times New Roman" w:cs="Times New Roman"/>
          <w:sz w:val="24"/>
          <w:szCs w:val="24"/>
        </w:rPr>
        <w:t xml:space="preserve"> </w:t>
      </w:r>
      <w:proofErr w:type="spellStart"/>
      <w:r w:rsidR="00234C13">
        <w:rPr>
          <w:rFonts w:ascii="Times New Roman" w:hAnsi="Times New Roman" w:cs="Times New Roman"/>
          <w:sz w:val="24"/>
          <w:szCs w:val="24"/>
        </w:rPr>
        <w:t>japon</w:t>
      </w:r>
      <w:proofErr w:type="spellEnd"/>
      <w:r w:rsidR="00234C13">
        <w:rPr>
          <w:rFonts w:ascii="Times New Roman" w:hAnsi="Times New Roman" w:cs="Times New Roman"/>
          <w:sz w:val="24"/>
          <w:szCs w:val="24"/>
        </w:rPr>
        <w:t xml:space="preserve"> a ABASTECEDORA DE RODAMIENTO S.A DE C.V por un monto de $263.56; se autoriza a la Tesorera Municipal erogue esa cantidad de la cuenta Mantenimiento de Caminos  Vecinales Rurales que se alimenta del fondo FODES  75% y </w:t>
      </w:r>
      <w:r w:rsidR="00234C13">
        <w:rPr>
          <w:rFonts w:ascii="Times New Roman" w:hAnsi="Times New Roman" w:cs="Times New Roman"/>
          <w:sz w:val="24"/>
          <w:szCs w:val="24"/>
        </w:rPr>
        <w:lastRenderedPageBreak/>
        <w:t xml:space="preserve">emita el cheque a nombre de la empresa. </w:t>
      </w:r>
      <w:r w:rsidR="00234C13" w:rsidRPr="00714DE3">
        <w:rPr>
          <w:rFonts w:ascii="Times New Roman" w:hAnsi="Times New Roman" w:cs="Times New Roman"/>
          <w:b/>
          <w:sz w:val="24"/>
          <w:szCs w:val="24"/>
        </w:rPr>
        <w:t>CERTIFÍQUESE Y COMUNÍQUESE A</w:t>
      </w:r>
      <w:r w:rsidR="00234C13" w:rsidRPr="00714DE3">
        <w:rPr>
          <w:rFonts w:ascii="Times New Roman" w:hAnsi="Times New Roman" w:cs="Times New Roman"/>
          <w:sz w:val="24"/>
          <w:szCs w:val="24"/>
        </w:rPr>
        <w:t>: Tesorería, Gerencia General, UACI, Sindicatura, Contabilidad  y Presupuesto</w:t>
      </w:r>
      <w:r w:rsidR="00234C13">
        <w:rPr>
          <w:rFonts w:ascii="Times New Roman" w:hAnsi="Times New Roman" w:cs="Times New Roman"/>
          <w:sz w:val="24"/>
          <w:szCs w:val="24"/>
        </w:rPr>
        <w:t xml:space="preserve">. </w:t>
      </w:r>
      <w:r w:rsidR="00234C13">
        <w:rPr>
          <w:rFonts w:ascii="Times New Roman" w:hAnsi="Times New Roman" w:cs="Times New Roman"/>
          <w:b/>
          <w:sz w:val="24"/>
          <w:szCs w:val="24"/>
          <w:u w:val="single"/>
        </w:rPr>
        <w:t>ACUERDO NUMERO VEINTISEIS</w:t>
      </w:r>
      <w:r w:rsidR="00234C13" w:rsidRPr="00F920B2">
        <w:rPr>
          <w:rFonts w:ascii="Times New Roman" w:hAnsi="Times New Roman" w:cs="Times New Roman"/>
          <w:b/>
          <w:sz w:val="24"/>
          <w:szCs w:val="24"/>
          <w:u w:val="single"/>
        </w:rPr>
        <w:t>:</w:t>
      </w:r>
      <w:r w:rsidR="00234C13" w:rsidRPr="00DF4B01">
        <w:rPr>
          <w:rFonts w:ascii="Times New Roman" w:hAnsi="Times New Roman" w:cs="Times New Roman"/>
          <w:sz w:val="24"/>
          <w:szCs w:val="24"/>
        </w:rPr>
        <w:t xml:space="preserve"> </w:t>
      </w:r>
      <w:r w:rsidR="00234C13" w:rsidRPr="00693743">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234C13" w:rsidRPr="00693743">
        <w:rPr>
          <w:rFonts w:ascii="Times New Roman" w:hAnsi="Times New Roman" w:cs="Times New Roman"/>
          <w:b/>
          <w:sz w:val="24"/>
          <w:szCs w:val="24"/>
        </w:rPr>
        <w:t xml:space="preserve"> ACUERDA</w:t>
      </w:r>
      <w:r w:rsidR="00234C13" w:rsidRPr="00693743">
        <w:rPr>
          <w:rFonts w:ascii="Times New Roman" w:hAnsi="Times New Roman" w:cs="Times New Roman"/>
          <w:sz w:val="24"/>
          <w:szCs w:val="24"/>
        </w:rPr>
        <w:t>: Autorizar a la Tesorera Municipal para que realice  las siguientes transferencias bancarias</w:t>
      </w:r>
      <w:r w:rsidR="00234C13">
        <w:rPr>
          <w:rFonts w:ascii="Times New Roman" w:hAnsi="Times New Roman" w:cs="Times New Roman"/>
          <w:sz w:val="24"/>
          <w:szCs w:val="24"/>
        </w:rPr>
        <w:t>:</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7"/>
        <w:gridCol w:w="2002"/>
        <w:gridCol w:w="2079"/>
        <w:gridCol w:w="1481"/>
        <w:gridCol w:w="1291"/>
        <w:gridCol w:w="1724"/>
      </w:tblGrid>
      <w:tr w:rsidR="00234C13" w:rsidTr="008C09F9">
        <w:trPr>
          <w:trHeight w:val="569"/>
        </w:trPr>
        <w:tc>
          <w:tcPr>
            <w:tcW w:w="512" w:type="dxa"/>
            <w:shd w:val="clear" w:color="auto" w:fill="CC66FF"/>
          </w:tcPr>
          <w:p w:rsidR="00234C13" w:rsidRPr="000B17B5" w:rsidRDefault="00234C13" w:rsidP="008C09F9">
            <w:pPr>
              <w:rPr>
                <w:rFonts w:asciiTheme="majorHAnsi" w:hAnsiTheme="majorHAnsi"/>
                <w:b/>
              </w:rPr>
            </w:pPr>
            <w:r w:rsidRPr="000B17B5">
              <w:rPr>
                <w:rFonts w:asciiTheme="majorHAnsi" w:hAnsiTheme="majorHAnsi"/>
                <w:b/>
                <w:sz w:val="20"/>
              </w:rPr>
              <w:t>Nº</w:t>
            </w:r>
          </w:p>
        </w:tc>
        <w:tc>
          <w:tcPr>
            <w:tcW w:w="2328" w:type="dxa"/>
            <w:shd w:val="clear" w:color="auto" w:fill="CC66FF"/>
          </w:tcPr>
          <w:p w:rsidR="00234C13" w:rsidRPr="000B17B5" w:rsidRDefault="00234C13"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475" w:type="dxa"/>
            <w:shd w:val="clear" w:color="auto" w:fill="CC66FF"/>
          </w:tcPr>
          <w:p w:rsidR="00234C13" w:rsidRPr="000B17B5" w:rsidRDefault="00234C13"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97" w:type="dxa"/>
            <w:shd w:val="clear" w:color="auto" w:fill="CC66FF"/>
          </w:tcPr>
          <w:p w:rsidR="00234C13" w:rsidRPr="000B17B5" w:rsidRDefault="00234C13" w:rsidP="008C09F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354" w:type="dxa"/>
            <w:shd w:val="clear" w:color="auto" w:fill="CC66FF"/>
          </w:tcPr>
          <w:p w:rsidR="00234C13" w:rsidRPr="000B17B5" w:rsidRDefault="00234C13"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36" w:type="dxa"/>
            <w:shd w:val="clear" w:color="auto" w:fill="CC66FF"/>
          </w:tcPr>
          <w:p w:rsidR="00234C13" w:rsidRPr="000B17B5" w:rsidRDefault="00234C13"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234C13" w:rsidTr="008C09F9">
        <w:tc>
          <w:tcPr>
            <w:tcW w:w="512" w:type="dxa"/>
            <w:shd w:val="clear" w:color="auto" w:fill="CC66FF"/>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0B17B5"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34C13" w:rsidRPr="00792F84"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34C13" w:rsidRPr="000B17B5" w:rsidRDefault="00234C13" w:rsidP="008C09F9">
            <w:pPr>
              <w:jc w:val="center"/>
              <w:rPr>
                <w:rFonts w:asciiTheme="majorHAnsi" w:hAnsiTheme="majorHAnsi"/>
              </w:rPr>
            </w:pPr>
          </w:p>
        </w:tc>
        <w:tc>
          <w:tcPr>
            <w:tcW w:w="2475" w:type="dxa"/>
          </w:tcPr>
          <w:p w:rsidR="00234C13" w:rsidRDefault="00234C13" w:rsidP="008C09F9">
            <w:pPr>
              <w:jc w:val="center"/>
              <w:rPr>
                <w:rFonts w:asciiTheme="majorHAnsi" w:hAnsiTheme="majorHAnsi" w:cs="Aparajita"/>
                <w:b/>
                <w:sz w:val="20"/>
                <w:szCs w:val="18"/>
              </w:rPr>
            </w:pPr>
          </w:p>
          <w:p w:rsidR="00234C13" w:rsidRPr="000B17B5" w:rsidRDefault="00234C13"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234C13" w:rsidRPr="000B17B5" w:rsidRDefault="00234C13" w:rsidP="008C09F9">
            <w:pPr>
              <w:jc w:val="center"/>
              <w:rPr>
                <w:rFonts w:asciiTheme="majorHAnsi" w:hAnsiTheme="majorHAnsi" w:cs="Aparajita"/>
                <w:b/>
                <w:sz w:val="18"/>
                <w:szCs w:val="18"/>
              </w:rPr>
            </w:pPr>
          </w:p>
          <w:p w:rsidR="00234C13" w:rsidRPr="00856962" w:rsidRDefault="00234C13" w:rsidP="008C09F9">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1597" w:type="dxa"/>
          </w:tcPr>
          <w:p w:rsidR="00234C13" w:rsidRDefault="00234C13" w:rsidP="008C09F9">
            <w:pPr>
              <w:rPr>
                <w:rFonts w:asciiTheme="majorHAnsi" w:hAnsiTheme="majorHAnsi"/>
                <w:b/>
              </w:rPr>
            </w:pPr>
          </w:p>
          <w:p w:rsidR="00234C13" w:rsidRDefault="00234C13" w:rsidP="008C09F9">
            <w:pPr>
              <w:rPr>
                <w:rFonts w:asciiTheme="majorHAnsi" w:hAnsiTheme="majorHAnsi"/>
                <w:b/>
              </w:rPr>
            </w:pPr>
          </w:p>
          <w:p w:rsidR="00234C13" w:rsidRPr="00792F84" w:rsidRDefault="00234C13" w:rsidP="008C09F9">
            <w:pPr>
              <w:rPr>
                <w:rFonts w:asciiTheme="majorHAnsi" w:hAnsiTheme="majorHAnsi"/>
                <w:b/>
              </w:rPr>
            </w:pPr>
            <w:r>
              <w:rPr>
                <w:rFonts w:asciiTheme="majorHAnsi" w:hAnsiTheme="majorHAnsi"/>
                <w:b/>
              </w:rPr>
              <w:t>$1,965.61</w:t>
            </w:r>
          </w:p>
        </w:tc>
        <w:tc>
          <w:tcPr>
            <w:tcW w:w="1354" w:type="dxa"/>
          </w:tcPr>
          <w:p w:rsidR="00234C13" w:rsidRPr="000B17B5"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En concepto de préstamos para pago de combustible</w:t>
            </w:r>
          </w:p>
          <w:p w:rsidR="00234C13" w:rsidRPr="000B17B5" w:rsidRDefault="00234C13" w:rsidP="008C09F9">
            <w:pPr>
              <w:rPr>
                <w:rFonts w:asciiTheme="majorHAnsi" w:hAnsiTheme="majorHAnsi"/>
              </w:rPr>
            </w:pPr>
          </w:p>
        </w:tc>
      </w:tr>
      <w:tr w:rsidR="00234C13" w:rsidTr="008C09F9">
        <w:tc>
          <w:tcPr>
            <w:tcW w:w="512" w:type="dxa"/>
            <w:shd w:val="clear" w:color="auto" w:fill="CC66FF"/>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0B17B5" w:rsidRDefault="00234C13" w:rsidP="008C09F9">
            <w:pPr>
              <w:rPr>
                <w:rFonts w:asciiTheme="majorHAnsi" w:hAnsiTheme="majorHAnsi"/>
              </w:rPr>
            </w:pPr>
          </w:p>
        </w:tc>
        <w:tc>
          <w:tcPr>
            <w:tcW w:w="2328" w:type="dxa"/>
          </w:tcPr>
          <w:p w:rsidR="00234C13" w:rsidRDefault="00234C13" w:rsidP="008C09F9">
            <w:pP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234C13" w:rsidRPr="000B17B5"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475" w:type="dxa"/>
          </w:tcPr>
          <w:p w:rsidR="00234C13" w:rsidRDefault="00234C13" w:rsidP="008C09F9">
            <w:pPr>
              <w:rPr>
                <w:rFonts w:asciiTheme="majorHAnsi" w:hAnsiTheme="majorHAnsi" w:cs="Aparajita"/>
                <w:b/>
                <w:sz w:val="18"/>
                <w:szCs w:val="18"/>
              </w:rPr>
            </w:pPr>
          </w:p>
          <w:p w:rsidR="00234C13" w:rsidRPr="00B62B4D" w:rsidRDefault="00234C13" w:rsidP="008C09F9">
            <w:pPr>
              <w:jc w:val="center"/>
              <w:rPr>
                <w:rFonts w:asciiTheme="majorHAnsi" w:hAnsiTheme="majorHAnsi" w:cs="Aparajita"/>
                <w:b/>
                <w:sz w:val="18"/>
                <w:szCs w:val="16"/>
              </w:rPr>
            </w:pPr>
            <w:r w:rsidRPr="00B62B4D">
              <w:rPr>
                <w:rFonts w:asciiTheme="majorHAnsi" w:hAnsiTheme="majorHAnsi" w:cs="Aparajita"/>
                <w:b/>
                <w:sz w:val="18"/>
                <w:szCs w:val="16"/>
              </w:rPr>
              <w:t>005-40006503</w:t>
            </w:r>
          </w:p>
          <w:p w:rsidR="00234C13" w:rsidRPr="008C7B5B" w:rsidRDefault="00234C13" w:rsidP="008C09F9">
            <w:pPr>
              <w:jc w:val="center"/>
              <w:rPr>
                <w:rFonts w:asciiTheme="majorHAnsi" w:hAnsiTheme="majorHAnsi" w:cs="Aparajita"/>
                <w:b/>
                <w:sz w:val="18"/>
                <w:szCs w:val="18"/>
              </w:rPr>
            </w:pPr>
            <w:r w:rsidRPr="00B62B4D">
              <w:rPr>
                <w:rFonts w:asciiTheme="majorHAnsi" w:hAnsiTheme="majorHAnsi" w:cs="Aparajita"/>
                <w:b/>
                <w:sz w:val="18"/>
                <w:szCs w:val="16"/>
              </w:rPr>
              <w:t>Alcaldía Municipal de Tonacatepeque/ Adquisición de Combustible para camiones recolectores y esquipo pesado de la alcaldía</w:t>
            </w:r>
            <w:r w:rsidRPr="00792F84">
              <w:rPr>
                <w:rFonts w:asciiTheme="majorHAnsi" w:hAnsiTheme="majorHAnsi" w:cs="Aparajita"/>
                <w:b/>
                <w:sz w:val="18"/>
                <w:szCs w:val="18"/>
              </w:rPr>
              <w:t xml:space="preserve"> de la alcaldía</w:t>
            </w:r>
          </w:p>
        </w:tc>
        <w:tc>
          <w:tcPr>
            <w:tcW w:w="1597" w:type="dxa"/>
          </w:tcPr>
          <w:p w:rsidR="00234C13" w:rsidRDefault="00234C13" w:rsidP="008C09F9">
            <w:pPr>
              <w:rPr>
                <w:rFonts w:asciiTheme="majorHAnsi" w:hAnsiTheme="majorHAnsi"/>
                <w:b/>
              </w:rPr>
            </w:pPr>
          </w:p>
          <w:p w:rsidR="00234C13" w:rsidRDefault="00234C13" w:rsidP="008C09F9">
            <w:pPr>
              <w:rPr>
                <w:rFonts w:asciiTheme="majorHAnsi" w:hAnsiTheme="majorHAnsi"/>
                <w:b/>
              </w:rPr>
            </w:pPr>
          </w:p>
          <w:p w:rsidR="00234C13" w:rsidRPr="00792F84" w:rsidRDefault="00234C13" w:rsidP="008C09F9">
            <w:pPr>
              <w:rPr>
                <w:rFonts w:asciiTheme="majorHAnsi" w:hAnsiTheme="majorHAnsi"/>
                <w:b/>
              </w:rPr>
            </w:pPr>
          </w:p>
        </w:tc>
        <w:tc>
          <w:tcPr>
            <w:tcW w:w="1354"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0B17B5" w:rsidRDefault="00234C13" w:rsidP="008C09F9">
            <w:pPr>
              <w:rPr>
                <w:rFonts w:asciiTheme="majorHAnsi" w:hAnsiTheme="majorHAnsi"/>
              </w:rPr>
            </w:pPr>
            <w:r>
              <w:rPr>
                <w:rFonts w:asciiTheme="majorHAnsi" w:hAnsiTheme="majorHAnsi"/>
                <w:b/>
              </w:rPr>
              <w:t>$1,812.26</w:t>
            </w: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Pago de combustible</w:t>
            </w:r>
          </w:p>
          <w:p w:rsidR="00234C13" w:rsidRPr="000B17B5" w:rsidRDefault="00234C13" w:rsidP="008C09F9">
            <w:pPr>
              <w:rPr>
                <w:rFonts w:asciiTheme="majorHAnsi" w:hAnsiTheme="majorHAnsi"/>
              </w:rPr>
            </w:pPr>
          </w:p>
        </w:tc>
      </w:tr>
      <w:tr w:rsidR="00234C13" w:rsidTr="008C09F9">
        <w:tc>
          <w:tcPr>
            <w:tcW w:w="512" w:type="dxa"/>
            <w:shd w:val="clear" w:color="auto" w:fill="CC66FF"/>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234C13" w:rsidRPr="000B17B5" w:rsidRDefault="00234C13" w:rsidP="008C09F9">
            <w:pPr>
              <w:jc w:val="center"/>
              <w:rPr>
                <w:rFonts w:asciiTheme="majorHAnsi" w:hAnsiTheme="majorHAnsi" w:cs="Aparajita"/>
                <w:b/>
                <w:sz w:val="18"/>
                <w:szCs w:val="18"/>
              </w:rPr>
            </w:pPr>
          </w:p>
          <w:p w:rsidR="00234C13" w:rsidRPr="00D57EA0" w:rsidRDefault="00234C13" w:rsidP="008C09F9">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2475" w:type="dxa"/>
          </w:tcPr>
          <w:p w:rsidR="00234C13" w:rsidRDefault="00234C13" w:rsidP="008C09F9">
            <w:pPr>
              <w:jc w:val="center"/>
              <w:rPr>
                <w:rFonts w:asciiTheme="majorHAnsi" w:hAnsiTheme="majorHAnsi" w:cs="Aparajita"/>
                <w:b/>
                <w:sz w:val="20"/>
                <w:szCs w:val="18"/>
              </w:rPr>
            </w:pPr>
          </w:p>
          <w:p w:rsidR="00234C13" w:rsidRPr="00B62B4D" w:rsidRDefault="00234C13" w:rsidP="008C09F9">
            <w:pPr>
              <w:jc w:val="center"/>
              <w:rPr>
                <w:rFonts w:asciiTheme="majorHAnsi" w:hAnsiTheme="majorHAnsi" w:cs="Aparajita"/>
                <w:b/>
                <w:sz w:val="18"/>
                <w:szCs w:val="16"/>
              </w:rPr>
            </w:pPr>
            <w:r w:rsidRPr="00B62B4D">
              <w:rPr>
                <w:rFonts w:asciiTheme="majorHAnsi" w:hAnsiTheme="majorHAnsi" w:cs="Aparajita"/>
                <w:b/>
                <w:sz w:val="18"/>
                <w:szCs w:val="16"/>
              </w:rPr>
              <w:t>005-40006457</w:t>
            </w:r>
          </w:p>
          <w:p w:rsidR="00234C13" w:rsidRPr="00D57EA0" w:rsidRDefault="00234C13" w:rsidP="008C09F9">
            <w:pPr>
              <w:jc w:val="center"/>
              <w:rPr>
                <w:rFonts w:asciiTheme="majorHAnsi" w:hAnsiTheme="majorHAnsi" w:cs="Aparajita"/>
                <w:b/>
                <w:sz w:val="18"/>
                <w:szCs w:val="18"/>
              </w:rPr>
            </w:pPr>
            <w:r w:rsidRPr="00B62B4D">
              <w:rPr>
                <w:rFonts w:asciiTheme="majorHAnsi" w:hAnsiTheme="majorHAnsi" w:cs="Aparajita"/>
                <w:b/>
                <w:sz w:val="18"/>
                <w:szCs w:val="16"/>
              </w:rPr>
              <w:t>Alcaldía Municipal de Tonacatepeque/ Mantenimiento de caminos vecinales rurales del Municipio</w:t>
            </w:r>
            <w:r>
              <w:rPr>
                <w:rFonts w:cs="Aparajita"/>
                <w:b/>
                <w:sz w:val="18"/>
                <w:szCs w:val="18"/>
              </w:rPr>
              <w:t>.</w:t>
            </w: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563841" w:rsidRDefault="00234C13" w:rsidP="008C09F9">
            <w:pPr>
              <w:rPr>
                <w:rFonts w:asciiTheme="majorHAnsi" w:hAnsiTheme="majorHAnsi"/>
                <w:b/>
              </w:rPr>
            </w:pPr>
          </w:p>
        </w:tc>
        <w:tc>
          <w:tcPr>
            <w:tcW w:w="1354"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r w:rsidRPr="00563841">
              <w:rPr>
                <w:rFonts w:asciiTheme="majorHAnsi" w:hAnsiTheme="majorHAnsi"/>
                <w:b/>
              </w:rPr>
              <w:t>$</w:t>
            </w:r>
            <w:r>
              <w:rPr>
                <w:rFonts w:asciiTheme="majorHAnsi" w:hAnsiTheme="majorHAnsi"/>
                <w:b/>
              </w:rPr>
              <w:t>153.35</w:t>
            </w: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Pago de combustible</w:t>
            </w:r>
          </w:p>
        </w:tc>
      </w:tr>
      <w:tr w:rsidR="00234C13" w:rsidTr="008C09F9">
        <w:tc>
          <w:tcPr>
            <w:tcW w:w="512" w:type="dxa"/>
            <w:shd w:val="clear" w:color="auto" w:fill="CC66FF"/>
          </w:tcPr>
          <w:p w:rsidR="00234C13" w:rsidRDefault="00234C13" w:rsidP="008C09F9">
            <w:pPr>
              <w:rPr>
                <w:rFonts w:asciiTheme="majorHAnsi" w:hAnsiTheme="majorHAnsi"/>
              </w:rPr>
            </w:pPr>
          </w:p>
        </w:tc>
        <w:tc>
          <w:tcPr>
            <w:tcW w:w="2328" w:type="dxa"/>
          </w:tcPr>
          <w:p w:rsidR="00234C13" w:rsidRDefault="00234C13" w:rsidP="008C09F9">
            <w:pPr>
              <w:rPr>
                <w:rFonts w:asciiTheme="majorHAnsi" w:hAnsiTheme="majorHAnsi" w:cs="Aparajita"/>
                <w:b/>
                <w:sz w:val="20"/>
                <w:szCs w:val="18"/>
              </w:rPr>
            </w:pPr>
          </w:p>
          <w:p w:rsidR="00234C13"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34C13" w:rsidRPr="00792F84"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34C13" w:rsidRPr="000B17B5" w:rsidRDefault="00234C13" w:rsidP="008C09F9">
            <w:pPr>
              <w:jc w:val="center"/>
              <w:rPr>
                <w:rFonts w:asciiTheme="majorHAnsi" w:hAnsiTheme="majorHAnsi"/>
              </w:rPr>
            </w:pPr>
          </w:p>
        </w:tc>
        <w:tc>
          <w:tcPr>
            <w:tcW w:w="2475" w:type="dxa"/>
          </w:tcPr>
          <w:p w:rsidR="00234C13" w:rsidRDefault="00234C13" w:rsidP="008C09F9">
            <w:pPr>
              <w:rPr>
                <w:rFonts w:asciiTheme="majorHAnsi" w:hAnsiTheme="majorHAnsi" w:cs="Aparajita"/>
                <w:b/>
                <w:sz w:val="18"/>
                <w:szCs w:val="16"/>
              </w:rPr>
            </w:pPr>
          </w:p>
          <w:p w:rsidR="00234C13" w:rsidRDefault="00234C13" w:rsidP="008C09F9">
            <w:pPr>
              <w:jc w:val="center"/>
              <w:rPr>
                <w:rFonts w:asciiTheme="majorHAnsi" w:hAnsiTheme="majorHAnsi" w:cs="Aparajita"/>
                <w:b/>
                <w:sz w:val="18"/>
                <w:szCs w:val="16"/>
              </w:rPr>
            </w:pPr>
          </w:p>
          <w:p w:rsidR="00234C13" w:rsidRDefault="00234C13" w:rsidP="008C09F9">
            <w:pPr>
              <w:jc w:val="center"/>
              <w:rPr>
                <w:rFonts w:asciiTheme="majorHAnsi" w:hAnsiTheme="majorHAnsi" w:cs="Aparajita"/>
                <w:b/>
                <w:sz w:val="18"/>
                <w:szCs w:val="16"/>
              </w:rPr>
            </w:pPr>
            <w:r>
              <w:rPr>
                <w:rFonts w:asciiTheme="majorHAnsi" w:hAnsiTheme="majorHAnsi" w:cs="Aparajita"/>
                <w:b/>
                <w:sz w:val="18"/>
                <w:szCs w:val="16"/>
              </w:rPr>
              <w:t>005-40006473</w:t>
            </w:r>
          </w:p>
          <w:p w:rsidR="00234C13" w:rsidRDefault="00234C13" w:rsidP="008C09F9">
            <w:pPr>
              <w:jc w:val="center"/>
              <w:rPr>
                <w:rFonts w:asciiTheme="majorHAnsi" w:hAnsiTheme="majorHAnsi" w:cs="Aparajita"/>
                <w:b/>
                <w:sz w:val="18"/>
                <w:szCs w:val="16"/>
              </w:rPr>
            </w:pPr>
            <w:r w:rsidRPr="00B62B4D">
              <w:rPr>
                <w:rFonts w:asciiTheme="majorHAnsi" w:hAnsiTheme="majorHAnsi" w:cs="Aparajita"/>
                <w:b/>
                <w:sz w:val="18"/>
                <w:szCs w:val="16"/>
              </w:rPr>
              <w:t>Alcaldía Municipal de Tonacatepeque/</w:t>
            </w:r>
          </w:p>
          <w:p w:rsidR="00234C13" w:rsidRPr="00856962" w:rsidRDefault="00234C13" w:rsidP="008C09F9">
            <w:pPr>
              <w:jc w:val="center"/>
              <w:rPr>
                <w:rFonts w:asciiTheme="majorHAnsi" w:hAnsiTheme="majorHAnsi" w:cs="Aparajita"/>
                <w:b/>
                <w:sz w:val="20"/>
                <w:szCs w:val="18"/>
              </w:rPr>
            </w:pPr>
            <w:r>
              <w:rPr>
                <w:rFonts w:asciiTheme="majorHAnsi" w:hAnsiTheme="majorHAnsi" w:cs="Aparajita"/>
                <w:b/>
                <w:sz w:val="18"/>
                <w:szCs w:val="16"/>
              </w:rPr>
              <w:t>Adquisición de combustible para vehículos livianos</w:t>
            </w: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b/>
              </w:rPr>
            </w:pPr>
          </w:p>
          <w:p w:rsidR="00234C13" w:rsidRPr="00792F84" w:rsidRDefault="00234C13" w:rsidP="008C09F9">
            <w:pPr>
              <w:rPr>
                <w:rFonts w:asciiTheme="majorHAnsi" w:hAnsiTheme="majorHAnsi"/>
                <w:b/>
              </w:rPr>
            </w:pPr>
            <w:r w:rsidRPr="00792F84">
              <w:rPr>
                <w:rFonts w:asciiTheme="majorHAnsi" w:hAnsiTheme="majorHAnsi"/>
                <w:b/>
              </w:rPr>
              <w:t>$</w:t>
            </w:r>
            <w:r>
              <w:rPr>
                <w:rFonts w:asciiTheme="majorHAnsi" w:hAnsiTheme="majorHAnsi"/>
                <w:b/>
              </w:rPr>
              <w:t>355.97</w:t>
            </w:r>
          </w:p>
        </w:tc>
        <w:tc>
          <w:tcPr>
            <w:tcW w:w="1354" w:type="dxa"/>
          </w:tcPr>
          <w:p w:rsidR="00234C13" w:rsidRPr="000B17B5"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0B17B5" w:rsidRDefault="00234C13" w:rsidP="008C09F9">
            <w:pPr>
              <w:rPr>
                <w:rFonts w:asciiTheme="majorHAnsi" w:hAnsiTheme="majorHAnsi"/>
              </w:rPr>
            </w:pPr>
            <w:r>
              <w:rPr>
                <w:rFonts w:asciiTheme="majorHAnsi" w:hAnsiTheme="majorHAnsi"/>
              </w:rPr>
              <w:t>Pago de combustible</w:t>
            </w:r>
          </w:p>
        </w:tc>
      </w:tr>
      <w:tr w:rsidR="00234C13" w:rsidTr="008C09F9">
        <w:tc>
          <w:tcPr>
            <w:tcW w:w="512" w:type="dxa"/>
            <w:shd w:val="clear" w:color="auto" w:fill="CC66FF"/>
          </w:tcPr>
          <w:p w:rsidR="00234C13"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18"/>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34C13" w:rsidRPr="00792F84"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34C13" w:rsidRDefault="00234C13" w:rsidP="008C09F9">
            <w:pPr>
              <w:jc w:val="center"/>
              <w:rPr>
                <w:rFonts w:asciiTheme="majorHAnsi" w:hAnsiTheme="majorHAnsi" w:cs="Aparajita"/>
                <w:b/>
                <w:sz w:val="18"/>
                <w:szCs w:val="18"/>
              </w:rPr>
            </w:pPr>
          </w:p>
        </w:tc>
        <w:tc>
          <w:tcPr>
            <w:tcW w:w="2475" w:type="dxa"/>
          </w:tcPr>
          <w:p w:rsidR="00234C13" w:rsidRDefault="00234C13" w:rsidP="008C09F9">
            <w:pPr>
              <w:jc w:val="center"/>
              <w:rPr>
                <w:rFonts w:asciiTheme="majorHAnsi" w:hAnsiTheme="majorHAnsi"/>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234C13" w:rsidRPr="000B17B5"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234C13" w:rsidRDefault="00234C13" w:rsidP="008C09F9">
            <w:pPr>
              <w:jc w:val="center"/>
              <w:rPr>
                <w:rFonts w:asciiTheme="majorHAnsi" w:hAnsiTheme="majorHAnsi"/>
              </w:rPr>
            </w:pP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Default="00234C13" w:rsidP="008C09F9">
            <w:pPr>
              <w:rPr>
                <w:rFonts w:asciiTheme="majorHAnsi" w:hAnsiTheme="majorHAnsi"/>
              </w:rPr>
            </w:pPr>
            <w:r w:rsidRPr="00792F84">
              <w:rPr>
                <w:rFonts w:asciiTheme="majorHAnsi" w:hAnsiTheme="majorHAnsi"/>
                <w:b/>
              </w:rPr>
              <w:t>$</w:t>
            </w:r>
            <w:r>
              <w:rPr>
                <w:rFonts w:asciiTheme="majorHAnsi" w:hAnsiTheme="majorHAnsi"/>
                <w:b/>
              </w:rPr>
              <w:t>2,011.84</w:t>
            </w:r>
          </w:p>
        </w:tc>
        <w:tc>
          <w:tcPr>
            <w:tcW w:w="1354" w:type="dxa"/>
          </w:tcPr>
          <w:p w:rsidR="00234C13" w:rsidRDefault="00234C13" w:rsidP="008C09F9">
            <w:pPr>
              <w:rPr>
                <w:rFonts w:asciiTheme="majorHAnsi" w:hAnsiTheme="majorHAnsi"/>
              </w:rPr>
            </w:pPr>
          </w:p>
          <w:p w:rsidR="00234C13" w:rsidRDefault="00234C13" w:rsidP="008C09F9">
            <w:pPr>
              <w:rPr>
                <w:rFonts w:asciiTheme="majorHAnsi" w:hAnsiTheme="majorHAnsi"/>
                <w:b/>
              </w:rPr>
            </w:pPr>
          </w:p>
          <w:p w:rsidR="00234C13" w:rsidRDefault="00234C13" w:rsidP="008C09F9">
            <w:pPr>
              <w:rPr>
                <w:rFonts w:asciiTheme="majorHAnsi" w:hAnsiTheme="majorHAnsi"/>
                <w:b/>
              </w:rPr>
            </w:pPr>
          </w:p>
          <w:p w:rsidR="00234C13" w:rsidRPr="000B17B5"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En concepto de préstamos para pago de factura C.T.E,  S.A DE C.V</w:t>
            </w:r>
          </w:p>
          <w:p w:rsidR="00234C13" w:rsidRDefault="00234C13" w:rsidP="008C09F9">
            <w:pPr>
              <w:rPr>
                <w:rFonts w:asciiTheme="majorHAnsi" w:hAnsiTheme="majorHAnsi"/>
              </w:rPr>
            </w:pPr>
            <w:r>
              <w:rPr>
                <w:rFonts w:asciiTheme="majorHAnsi" w:hAnsiTheme="majorHAnsi"/>
              </w:rPr>
              <w:t>(Claro)</w:t>
            </w:r>
          </w:p>
        </w:tc>
      </w:tr>
      <w:tr w:rsidR="00234C13" w:rsidTr="008C09F9">
        <w:tc>
          <w:tcPr>
            <w:tcW w:w="512" w:type="dxa"/>
            <w:shd w:val="clear" w:color="auto" w:fill="CC66FF"/>
          </w:tcPr>
          <w:p w:rsidR="00234C13"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18"/>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34C13" w:rsidRPr="00792F84"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lastRenderedPageBreak/>
              <w:t>Fondo común municipalidad de Tonacatepeque</w:t>
            </w:r>
          </w:p>
          <w:p w:rsidR="00234C13" w:rsidRDefault="00234C13" w:rsidP="008C09F9">
            <w:pPr>
              <w:jc w:val="center"/>
              <w:rPr>
                <w:rFonts w:asciiTheme="majorHAnsi" w:hAnsiTheme="majorHAnsi" w:cs="Aparajita"/>
                <w:b/>
                <w:sz w:val="18"/>
                <w:szCs w:val="18"/>
              </w:rPr>
            </w:pPr>
          </w:p>
        </w:tc>
        <w:tc>
          <w:tcPr>
            <w:tcW w:w="2475" w:type="dxa"/>
          </w:tcPr>
          <w:p w:rsidR="00234C13" w:rsidRDefault="00234C13" w:rsidP="008C09F9">
            <w:pPr>
              <w:jc w:val="center"/>
              <w:rPr>
                <w:rFonts w:asciiTheme="majorHAnsi" w:hAnsiTheme="majorHAnsi"/>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234C13" w:rsidRPr="000B17B5"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lastRenderedPageBreak/>
              <w:t>Alcaldía Municipal de Tonacatepeque/ FODES/ISDEM 25%.</w:t>
            </w:r>
          </w:p>
          <w:p w:rsidR="00234C13" w:rsidRDefault="00234C13" w:rsidP="008C09F9">
            <w:pPr>
              <w:jc w:val="center"/>
              <w:rPr>
                <w:rFonts w:asciiTheme="majorHAnsi" w:hAnsiTheme="majorHAnsi"/>
              </w:rPr>
            </w:pP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872194" w:rsidRDefault="00234C13" w:rsidP="008C09F9">
            <w:pPr>
              <w:rPr>
                <w:rFonts w:asciiTheme="majorHAnsi" w:hAnsiTheme="majorHAnsi"/>
                <w:b/>
              </w:rPr>
            </w:pPr>
            <w:r>
              <w:rPr>
                <w:rFonts w:asciiTheme="majorHAnsi" w:hAnsiTheme="majorHAnsi"/>
              </w:rPr>
              <w:t>$</w:t>
            </w:r>
            <w:r>
              <w:rPr>
                <w:rFonts w:asciiTheme="majorHAnsi" w:hAnsiTheme="majorHAnsi"/>
                <w:b/>
              </w:rPr>
              <w:t>8,728.10</w:t>
            </w:r>
          </w:p>
        </w:tc>
        <w:tc>
          <w:tcPr>
            <w:tcW w:w="1354" w:type="dxa"/>
          </w:tcPr>
          <w:p w:rsidR="00234C13"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r>
              <w:rPr>
                <w:rFonts w:asciiTheme="majorHAnsi" w:hAnsiTheme="majorHAnsi"/>
              </w:rPr>
              <w:t xml:space="preserve"> </w:t>
            </w:r>
          </w:p>
          <w:p w:rsidR="00234C13" w:rsidRDefault="00234C13" w:rsidP="008C09F9">
            <w:pPr>
              <w:rPr>
                <w:rFonts w:asciiTheme="majorHAnsi" w:hAnsiTheme="majorHAnsi"/>
              </w:rPr>
            </w:pPr>
            <w:r>
              <w:rPr>
                <w:rFonts w:asciiTheme="majorHAnsi" w:hAnsiTheme="majorHAnsi"/>
              </w:rPr>
              <w:t xml:space="preserve">En concepto de préstamos para </w:t>
            </w:r>
            <w:r>
              <w:rPr>
                <w:rFonts w:asciiTheme="majorHAnsi" w:hAnsiTheme="majorHAnsi"/>
              </w:rPr>
              <w:lastRenderedPageBreak/>
              <w:t>pago de facturas de CAESS.</w:t>
            </w:r>
          </w:p>
        </w:tc>
      </w:tr>
      <w:tr w:rsidR="00234C13" w:rsidTr="008C09F9">
        <w:tc>
          <w:tcPr>
            <w:tcW w:w="512" w:type="dxa"/>
            <w:shd w:val="clear" w:color="auto" w:fill="CC66FF"/>
          </w:tcPr>
          <w:p w:rsidR="00234C13" w:rsidRDefault="00234C13" w:rsidP="008C09F9">
            <w:pPr>
              <w:rPr>
                <w:rFonts w:asciiTheme="majorHAnsi" w:hAnsiTheme="majorHAnsi"/>
              </w:rPr>
            </w:pPr>
          </w:p>
          <w:p w:rsidR="00234C13"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005-40005310</w:t>
            </w:r>
          </w:p>
          <w:p w:rsidR="00234C13" w:rsidRPr="000B17B5"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475" w:type="dxa"/>
          </w:tcPr>
          <w:p w:rsidR="00234C13" w:rsidRDefault="00234C13" w:rsidP="008C09F9">
            <w:pPr>
              <w:jc w:val="center"/>
              <w:rPr>
                <w:rFonts w:asciiTheme="majorHAnsi" w:hAnsiTheme="majorHAnsi"/>
              </w:rPr>
            </w:pPr>
          </w:p>
          <w:p w:rsidR="00234C13" w:rsidRPr="00630BBC" w:rsidRDefault="00234C13" w:rsidP="008C09F9">
            <w:pPr>
              <w:jc w:val="center"/>
              <w:rPr>
                <w:rFonts w:asciiTheme="majorHAnsi" w:hAnsiTheme="majorHAnsi" w:cs="Aparajita"/>
                <w:b/>
                <w:sz w:val="18"/>
                <w:szCs w:val="16"/>
              </w:rPr>
            </w:pPr>
            <w:r w:rsidRPr="00630BBC">
              <w:rPr>
                <w:rFonts w:asciiTheme="majorHAnsi" w:hAnsiTheme="majorHAnsi" w:cs="Aparajita"/>
                <w:b/>
                <w:sz w:val="18"/>
                <w:szCs w:val="16"/>
              </w:rPr>
              <w:t>005-40006481</w:t>
            </w:r>
          </w:p>
          <w:p w:rsidR="00234C13" w:rsidRPr="00630BBC" w:rsidRDefault="00234C13" w:rsidP="008C09F9">
            <w:pPr>
              <w:rPr>
                <w:rFonts w:asciiTheme="majorHAnsi" w:hAnsiTheme="majorHAnsi" w:cs="Aparajita"/>
                <w:b/>
                <w:sz w:val="18"/>
                <w:szCs w:val="16"/>
              </w:rPr>
            </w:pPr>
          </w:p>
          <w:p w:rsidR="00234C13" w:rsidRPr="00856962" w:rsidRDefault="00234C13" w:rsidP="008C09F9">
            <w:pPr>
              <w:jc w:val="center"/>
              <w:rPr>
                <w:rFonts w:asciiTheme="majorHAnsi" w:hAnsiTheme="majorHAnsi" w:cs="Aparajita"/>
                <w:b/>
                <w:sz w:val="20"/>
                <w:szCs w:val="18"/>
              </w:rPr>
            </w:pPr>
            <w:r w:rsidRPr="00630BBC">
              <w:rPr>
                <w:rFonts w:asciiTheme="majorHAnsi" w:hAnsiTheme="majorHAnsi" w:cs="Aparajita"/>
                <w:b/>
                <w:sz w:val="18"/>
                <w:szCs w:val="16"/>
              </w:rPr>
              <w:t>Alcaldía Municipal de Tonacatepeque/ Transporte y Disposición final de Desechos Sólidos de la alcaldía</w:t>
            </w:r>
            <w:r w:rsidRPr="00630BBC">
              <w:rPr>
                <w:rFonts w:asciiTheme="majorHAnsi" w:hAnsiTheme="majorHAnsi" w:cs="Aparajita"/>
                <w:b/>
                <w:sz w:val="20"/>
                <w:szCs w:val="18"/>
              </w:rPr>
              <w:t xml:space="preserve"> FODES/ISDEM 75%</w:t>
            </w: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A35EE8" w:rsidRDefault="00234C13" w:rsidP="008C09F9">
            <w:pPr>
              <w:rPr>
                <w:rFonts w:asciiTheme="majorHAnsi" w:hAnsiTheme="majorHAnsi"/>
                <w:b/>
              </w:rPr>
            </w:pPr>
            <w:r w:rsidRPr="00A35EE8">
              <w:rPr>
                <w:rFonts w:asciiTheme="majorHAnsi" w:hAnsiTheme="majorHAnsi"/>
                <w:b/>
              </w:rPr>
              <w:t>$26,089.95</w:t>
            </w:r>
          </w:p>
        </w:tc>
        <w:tc>
          <w:tcPr>
            <w:tcW w:w="1354" w:type="dxa"/>
          </w:tcPr>
          <w:p w:rsidR="00234C13"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En concepto  de pago de facturas de MIDES (Mes de Nov.) $24,008.29 y Recibo de Rosario Galdámez $2,081.66</w:t>
            </w:r>
          </w:p>
        </w:tc>
      </w:tr>
      <w:tr w:rsidR="00234C13" w:rsidTr="008C09F9">
        <w:tc>
          <w:tcPr>
            <w:tcW w:w="512" w:type="dxa"/>
            <w:shd w:val="clear" w:color="auto" w:fill="CC66FF"/>
          </w:tcPr>
          <w:p w:rsidR="00234C13" w:rsidRDefault="00234C13" w:rsidP="008C09F9">
            <w:pPr>
              <w:rPr>
                <w:rFonts w:asciiTheme="majorHAnsi" w:hAnsiTheme="majorHAnsi"/>
              </w:rPr>
            </w:pPr>
          </w:p>
          <w:p w:rsidR="00234C13" w:rsidRDefault="00234C13" w:rsidP="008C09F9">
            <w:pPr>
              <w:rPr>
                <w:rFonts w:asciiTheme="majorHAnsi" w:hAnsiTheme="majorHAnsi"/>
              </w:rPr>
            </w:pPr>
          </w:p>
        </w:tc>
        <w:tc>
          <w:tcPr>
            <w:tcW w:w="2328" w:type="dxa"/>
          </w:tcPr>
          <w:p w:rsidR="00234C13" w:rsidRDefault="00234C13" w:rsidP="008C09F9">
            <w:pPr>
              <w:jc w:val="center"/>
              <w:rPr>
                <w:rFonts w:asciiTheme="majorHAnsi" w:hAnsiTheme="majorHAnsi" w:cs="Aparajita"/>
                <w:b/>
                <w:sz w:val="18"/>
                <w:szCs w:val="18"/>
              </w:rPr>
            </w:pPr>
          </w:p>
          <w:p w:rsidR="00234C13" w:rsidRPr="000B17B5"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005-40005310</w:t>
            </w:r>
          </w:p>
          <w:p w:rsidR="00234C13" w:rsidRPr="000B17B5" w:rsidRDefault="00234C13" w:rsidP="008C09F9">
            <w:pPr>
              <w:jc w:val="center"/>
              <w:rPr>
                <w:rFonts w:asciiTheme="majorHAnsi" w:hAnsiTheme="majorHAnsi" w:cs="Aparajita"/>
                <w:b/>
                <w:sz w:val="18"/>
                <w:szCs w:val="18"/>
              </w:rPr>
            </w:pPr>
          </w:p>
          <w:p w:rsidR="00234C13" w:rsidRDefault="00234C13"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75%</w:t>
            </w:r>
          </w:p>
        </w:tc>
        <w:tc>
          <w:tcPr>
            <w:tcW w:w="2475" w:type="dxa"/>
          </w:tcPr>
          <w:p w:rsidR="00234C13" w:rsidRDefault="00234C13" w:rsidP="008C09F9">
            <w:pPr>
              <w:jc w:val="center"/>
              <w:rPr>
                <w:rFonts w:asciiTheme="majorHAnsi" w:hAnsiTheme="majorHAnsi"/>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34C13" w:rsidRPr="00792F84" w:rsidRDefault="00234C13" w:rsidP="008C09F9">
            <w:pPr>
              <w:jc w:val="center"/>
              <w:rPr>
                <w:rFonts w:asciiTheme="majorHAnsi" w:hAnsiTheme="majorHAnsi" w:cs="Aparajita"/>
                <w:b/>
                <w:sz w:val="20"/>
                <w:szCs w:val="18"/>
              </w:rPr>
            </w:pPr>
          </w:p>
          <w:p w:rsidR="00234C13" w:rsidRPr="00792F84" w:rsidRDefault="00234C13"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34C13" w:rsidRDefault="00234C13" w:rsidP="008C09F9">
            <w:pPr>
              <w:jc w:val="center"/>
              <w:rPr>
                <w:rFonts w:asciiTheme="majorHAnsi" w:hAnsiTheme="majorHAnsi"/>
              </w:rPr>
            </w:pPr>
          </w:p>
        </w:tc>
        <w:tc>
          <w:tcPr>
            <w:tcW w:w="1597" w:type="dxa"/>
          </w:tcPr>
          <w:p w:rsidR="00234C13" w:rsidRDefault="00234C13" w:rsidP="008C09F9">
            <w:pPr>
              <w:rPr>
                <w:rFonts w:asciiTheme="majorHAnsi" w:hAnsiTheme="majorHAnsi"/>
              </w:rPr>
            </w:pPr>
          </w:p>
          <w:p w:rsidR="00234C13" w:rsidRDefault="00234C13" w:rsidP="008C09F9">
            <w:pPr>
              <w:rPr>
                <w:rFonts w:asciiTheme="majorHAnsi" w:hAnsiTheme="majorHAnsi"/>
              </w:rPr>
            </w:pPr>
          </w:p>
          <w:p w:rsidR="00234C13" w:rsidRPr="006E671A" w:rsidRDefault="00234C13" w:rsidP="008C09F9">
            <w:pPr>
              <w:rPr>
                <w:rFonts w:asciiTheme="majorHAnsi" w:hAnsiTheme="majorHAnsi"/>
                <w:b/>
              </w:rPr>
            </w:pPr>
            <w:r w:rsidRPr="006E671A">
              <w:rPr>
                <w:rFonts w:asciiTheme="majorHAnsi" w:hAnsiTheme="majorHAnsi"/>
                <w:b/>
              </w:rPr>
              <w:t>$27,500.00</w:t>
            </w:r>
          </w:p>
        </w:tc>
        <w:tc>
          <w:tcPr>
            <w:tcW w:w="1354" w:type="dxa"/>
          </w:tcPr>
          <w:p w:rsidR="00234C13" w:rsidRDefault="00234C13" w:rsidP="008C09F9">
            <w:pPr>
              <w:rPr>
                <w:rFonts w:asciiTheme="majorHAnsi" w:hAnsiTheme="majorHAnsi"/>
              </w:rPr>
            </w:pPr>
          </w:p>
        </w:tc>
        <w:tc>
          <w:tcPr>
            <w:tcW w:w="2036" w:type="dxa"/>
          </w:tcPr>
          <w:p w:rsidR="00234C13" w:rsidRDefault="00234C13" w:rsidP="008C09F9">
            <w:pPr>
              <w:rPr>
                <w:rFonts w:asciiTheme="majorHAnsi" w:hAnsiTheme="majorHAnsi"/>
              </w:rPr>
            </w:pPr>
          </w:p>
          <w:p w:rsidR="00234C13" w:rsidRDefault="00234C13" w:rsidP="008C09F9">
            <w:pPr>
              <w:rPr>
                <w:rFonts w:asciiTheme="majorHAnsi" w:hAnsiTheme="majorHAnsi"/>
              </w:rPr>
            </w:pPr>
            <w:r>
              <w:rPr>
                <w:rFonts w:asciiTheme="majorHAnsi" w:hAnsiTheme="majorHAnsi"/>
              </w:rPr>
              <w:t>En concepto de préstamo para pago de salario del mes de Enero.</w:t>
            </w:r>
          </w:p>
        </w:tc>
      </w:tr>
    </w:tbl>
    <w:p w:rsidR="00234C13" w:rsidRDefault="00234C13" w:rsidP="00234C13">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Pr="00D2385A">
        <w:rPr>
          <w:rFonts w:ascii="Times New Roman" w:hAnsi="Times New Roman" w:cs="Times New Roman"/>
          <w:b/>
          <w:sz w:val="24"/>
          <w:szCs w:val="24"/>
          <w:u w:val="single"/>
        </w:rPr>
        <w:t>ACUERDO NUMERO VEINTISIETE:</w:t>
      </w:r>
      <w:r w:rsidRPr="00D2385A">
        <w:rPr>
          <w:rFonts w:ascii="Times New Roman" w:hAnsi="Times New Roman" w:cs="Times New Roman"/>
          <w:sz w:val="24"/>
          <w:szCs w:val="24"/>
        </w:rPr>
        <w:t xml:space="preserve"> El concejo Municipal en vista  que el Gerente General solicita la aprobación de manuales para aplicarse en la Municipalidad, por tanto en el Uso de sus facultades legales con 7 votos a favor se </w:t>
      </w:r>
      <w:r w:rsidRPr="00D2385A">
        <w:rPr>
          <w:rFonts w:ascii="Times New Roman" w:hAnsi="Times New Roman" w:cs="Times New Roman"/>
          <w:b/>
          <w:sz w:val="24"/>
          <w:szCs w:val="24"/>
        </w:rPr>
        <w:t>ACUERDA:</w:t>
      </w:r>
      <w:r w:rsidRPr="00D2385A">
        <w:rPr>
          <w:rFonts w:ascii="Times New Roman" w:hAnsi="Times New Roman" w:cs="Times New Roman"/>
          <w:sz w:val="24"/>
          <w:szCs w:val="24"/>
        </w:rPr>
        <w:t xml:space="preserve"> Aprobar los siguientes Manuales que serán aplicado en la Administración de esta Municipalidad: </w:t>
      </w:r>
      <w:r w:rsidRPr="00D2385A">
        <w:rPr>
          <w:rFonts w:ascii="Times New Roman" w:hAnsi="Times New Roman" w:cs="Times New Roman"/>
          <w:b/>
          <w:sz w:val="24"/>
          <w:szCs w:val="24"/>
        </w:rPr>
        <w:t>Manual del Sistema Retributivo, Manual de Evaluación de Personal y Manual de Descripción de puestos</w:t>
      </w:r>
      <w:r w:rsidRPr="00D2385A">
        <w:rPr>
          <w:rFonts w:ascii="Times New Roman" w:hAnsi="Times New Roman" w:cs="Times New Roman"/>
          <w:sz w:val="24"/>
          <w:szCs w:val="24"/>
        </w:rPr>
        <w:t xml:space="preserve">. Se hace constar que para la aprobación del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w:t>
      </w:r>
      <w:r w:rsidRPr="00D2385A">
        <w:rPr>
          <w:rFonts w:ascii="Times New Roman" w:hAnsi="Times New Roman" w:cs="Times New Roman"/>
          <w:b/>
          <w:sz w:val="24"/>
          <w:szCs w:val="24"/>
        </w:rPr>
        <w:t>CERTIFIQUESE Y COMUNIQUESE A:</w:t>
      </w:r>
      <w:r w:rsidRPr="00D2385A">
        <w:rPr>
          <w:rFonts w:ascii="Times New Roman" w:hAnsi="Times New Roman" w:cs="Times New Roman"/>
          <w:sz w:val="24"/>
          <w:szCs w:val="24"/>
        </w:rPr>
        <w:t xml:space="preserve"> Gerencia General, Sindicatura, Recursos Humanos, Gerencia Financiera, Gerencia Jurídica, Gerencia Administrativa, Gerencia Distrito de Altavista.</w:t>
      </w:r>
      <w:r>
        <w:rPr>
          <w:rFonts w:ascii="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234C13" w:rsidRDefault="00234C13" w:rsidP="00234C13">
      <w:pPr>
        <w:spacing w:after="0"/>
        <w:jc w:val="both"/>
        <w:rPr>
          <w:rFonts w:ascii="Times New Roman" w:eastAsia="Times New Roman" w:hAnsi="Times New Roman" w:cs="Times New Roman"/>
          <w:sz w:val="24"/>
          <w:szCs w:val="24"/>
        </w:rPr>
      </w:pPr>
    </w:p>
    <w:p w:rsidR="00234C13" w:rsidRDefault="00234C13" w:rsidP="00234C13">
      <w:pPr>
        <w:spacing w:after="0"/>
        <w:jc w:val="both"/>
        <w:rPr>
          <w:rFonts w:ascii="Times New Roman" w:eastAsia="Times New Roman" w:hAnsi="Times New Roman" w:cs="Times New Roman"/>
          <w:sz w:val="24"/>
          <w:szCs w:val="24"/>
        </w:rPr>
      </w:pPr>
    </w:p>
    <w:p w:rsidR="00234C13" w:rsidRDefault="00234C13" w:rsidP="00234C13">
      <w:pPr>
        <w:spacing w:after="0"/>
        <w:jc w:val="both"/>
        <w:rPr>
          <w:rFonts w:ascii="Times New Roman" w:eastAsia="Times New Roman" w:hAnsi="Times New Roman" w:cs="Times New Roman"/>
          <w:sz w:val="24"/>
          <w:szCs w:val="24"/>
        </w:rPr>
      </w:pPr>
    </w:p>
    <w:p w:rsidR="00234C13" w:rsidRDefault="00234C13" w:rsidP="00234C13">
      <w:pPr>
        <w:spacing w:after="0"/>
        <w:jc w:val="both"/>
        <w:rPr>
          <w:rFonts w:ascii="Times New Roman" w:eastAsia="Times New Roman" w:hAnsi="Times New Roman" w:cs="Times New Roman"/>
          <w:sz w:val="24"/>
          <w:szCs w:val="24"/>
        </w:rPr>
      </w:pPr>
    </w:p>
    <w:p w:rsidR="00234C13" w:rsidRPr="00984A19" w:rsidRDefault="00234C13" w:rsidP="00234C13">
      <w:pPr>
        <w:spacing w:after="0" w:line="240" w:lineRule="auto"/>
        <w:jc w:val="both"/>
        <w:rPr>
          <w:rFonts w:ascii="Times New Roman" w:hAnsi="Times New Roman" w:cs="Times New Roman"/>
          <w:lang w:val="es-SV"/>
        </w:rPr>
      </w:pPr>
      <w:r w:rsidRPr="00984A19">
        <w:rPr>
          <w:rFonts w:ascii="Times New Roman" w:hAnsi="Times New Roman" w:cs="Times New Roman"/>
          <w:lang w:val="es-SV"/>
        </w:rPr>
        <w:lastRenderedPageBreak/>
        <w:t>F.___________________________                               F.__________________________</w:t>
      </w:r>
    </w:p>
    <w:p w:rsidR="00234C13" w:rsidRPr="00984A19" w:rsidRDefault="00234C13" w:rsidP="00234C13">
      <w:pPr>
        <w:tabs>
          <w:tab w:val="left" w:pos="4678"/>
          <w:tab w:val="left" w:pos="4820"/>
        </w:tabs>
        <w:spacing w:after="0" w:line="240" w:lineRule="auto"/>
        <w:rPr>
          <w:rFonts w:ascii="Times New Roman" w:hAnsi="Times New Roman" w:cs="Times New Roman"/>
          <w:sz w:val="24"/>
          <w:szCs w:val="24"/>
          <w:lang w:val="es-SV"/>
        </w:rPr>
      </w:pPr>
      <w:r w:rsidRPr="00984A19">
        <w:rPr>
          <w:rFonts w:ascii="Times New Roman" w:hAnsi="Times New Roman" w:cs="Times New Roman"/>
          <w:lang w:val="es-SV"/>
        </w:rPr>
        <w:t xml:space="preserve">   </w:t>
      </w:r>
      <w:r w:rsidRPr="00984A19">
        <w:rPr>
          <w:rFonts w:ascii="Times New Roman" w:hAnsi="Times New Roman" w:cs="Times New Roman"/>
          <w:sz w:val="24"/>
          <w:szCs w:val="24"/>
          <w:lang w:val="es-SV"/>
        </w:rPr>
        <w:t xml:space="preserve">Roberto Edgardo Herrera Díaz Canjura.                                   Edgardo Martínez Campos                                                           </w:t>
      </w:r>
    </w:p>
    <w:p w:rsidR="00234C13" w:rsidRPr="00984A19" w:rsidRDefault="00234C13" w:rsidP="00234C13">
      <w:pPr>
        <w:spacing w:after="0" w:line="240" w:lineRule="auto"/>
        <w:jc w:val="both"/>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     Alcalde Municipal                                                                     Síndico Municipal</w:t>
      </w:r>
    </w:p>
    <w:p w:rsidR="00234C13" w:rsidRPr="00984A19" w:rsidRDefault="00234C13" w:rsidP="00234C13">
      <w:pPr>
        <w:spacing w:after="0" w:line="240" w:lineRule="auto"/>
        <w:jc w:val="both"/>
        <w:rPr>
          <w:rFonts w:ascii="Times New Roman" w:hAnsi="Times New Roman" w:cs="Times New Roman"/>
          <w:sz w:val="24"/>
          <w:szCs w:val="24"/>
          <w:lang w:val="es-SV"/>
        </w:rPr>
      </w:pPr>
    </w:p>
    <w:p w:rsidR="00234C13" w:rsidRDefault="00234C13" w:rsidP="00234C13">
      <w:pPr>
        <w:spacing w:after="0" w:line="240" w:lineRule="auto"/>
        <w:jc w:val="both"/>
        <w:rPr>
          <w:rFonts w:ascii="Times New Roman" w:hAnsi="Times New Roman" w:cs="Times New Roman"/>
          <w:sz w:val="24"/>
          <w:szCs w:val="24"/>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94425" w:rsidRDefault="00294425" w:rsidP="00234C13">
      <w:pPr>
        <w:spacing w:after="0" w:line="240" w:lineRule="auto"/>
        <w:jc w:val="both"/>
        <w:rPr>
          <w:rFonts w:ascii="Times New Roman" w:hAnsi="Times New Roman" w:cs="Times New Roman"/>
          <w:lang w:val="es-SV"/>
        </w:rPr>
      </w:pPr>
    </w:p>
    <w:p w:rsidR="00234C13" w:rsidRPr="00984A19" w:rsidRDefault="00234C13" w:rsidP="00234C13">
      <w:pPr>
        <w:spacing w:after="0" w:line="240" w:lineRule="auto"/>
        <w:jc w:val="both"/>
        <w:rPr>
          <w:rFonts w:ascii="Times New Roman" w:hAnsi="Times New Roman" w:cs="Times New Roman"/>
          <w:lang w:val="es-SV"/>
        </w:rPr>
      </w:pPr>
      <w:r w:rsidRPr="00984A19">
        <w:rPr>
          <w:rFonts w:ascii="Times New Roman" w:hAnsi="Times New Roman" w:cs="Times New Roman"/>
          <w:lang w:val="es-SV"/>
        </w:rPr>
        <w:t>F.__________________________                              F.___________________________</w:t>
      </w:r>
    </w:p>
    <w:p w:rsidR="00234C13" w:rsidRPr="00984A19" w:rsidRDefault="00234C13" w:rsidP="00234C13">
      <w:pPr>
        <w:spacing w:after="0" w:line="240" w:lineRule="auto"/>
        <w:jc w:val="both"/>
        <w:rPr>
          <w:rFonts w:ascii="Times New Roman" w:hAnsi="Times New Roman" w:cs="Times New Roman"/>
          <w:sz w:val="24"/>
          <w:szCs w:val="24"/>
          <w:lang w:val="es-SV"/>
        </w:rPr>
      </w:pPr>
      <w:r w:rsidRPr="00984A19">
        <w:rPr>
          <w:rFonts w:ascii="Times New Roman" w:hAnsi="Times New Roman" w:cs="Times New Roman"/>
          <w:sz w:val="24"/>
          <w:szCs w:val="24"/>
          <w:lang w:val="es-SV"/>
        </w:rPr>
        <w:t>Senia Estela Rodríguez Fuentes                                          Ronal Roberto Escobar López</w:t>
      </w:r>
    </w:p>
    <w:p w:rsidR="00234C13" w:rsidRPr="009041A6" w:rsidRDefault="00234C13" w:rsidP="00234C13">
      <w:pPr>
        <w:spacing w:after="0" w:line="240" w:lineRule="auto"/>
        <w:jc w:val="both"/>
        <w:rPr>
          <w:rFonts w:ascii="Times New Roman" w:hAnsi="Times New Roman" w:cs="Times New Roman"/>
          <w:sz w:val="24"/>
          <w:szCs w:val="24"/>
          <w:lang w:val="es-SV"/>
        </w:rPr>
      </w:pPr>
      <w:r w:rsidRPr="00984A19">
        <w:rPr>
          <w:rFonts w:ascii="Times New Roman" w:hAnsi="Times New Roman" w:cs="Times New Roman"/>
          <w:sz w:val="24"/>
          <w:szCs w:val="24"/>
          <w:lang w:val="es-SV"/>
        </w:rPr>
        <w:t>Primer Regidor Propietario</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Segundo Regidor Propietario</w:t>
      </w: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r w:rsidRPr="00984A19">
        <w:rPr>
          <w:rFonts w:ascii="Times New Roman" w:hAnsi="Times New Roman" w:cs="Times New Roman"/>
          <w:lang w:val="es-SV"/>
        </w:rPr>
        <w:t>F.__________________________                                       F.___________________________</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Edgardo Alejandro Torres Menjivar                                            Mario Ricardo Lemus</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Tercer Regidor Propietario</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Cuarto Regidor Propietario</w:t>
      </w: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lang w:val="es-SV"/>
        </w:rPr>
      </w:pPr>
      <w:r w:rsidRPr="00984A19">
        <w:rPr>
          <w:rFonts w:ascii="Times New Roman" w:hAnsi="Times New Roman" w:cs="Times New Roman"/>
          <w:lang w:val="es-SV"/>
        </w:rPr>
        <w:t>F.__________________________                                       F.___________________________</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José Ismael Doradea Molina                                  </w:t>
      </w:r>
      <w:r>
        <w:rPr>
          <w:rFonts w:ascii="Times New Roman" w:hAnsi="Times New Roman" w:cs="Times New Roman"/>
          <w:sz w:val="24"/>
          <w:szCs w:val="24"/>
          <w:lang w:val="es-SV"/>
        </w:rPr>
        <w:t xml:space="preserve">           </w:t>
      </w:r>
      <w:r w:rsidRPr="00984A19">
        <w:rPr>
          <w:rFonts w:ascii="Times New Roman" w:hAnsi="Times New Roman" w:cs="Times New Roman"/>
          <w:sz w:val="24"/>
          <w:szCs w:val="24"/>
          <w:lang w:val="es-SV"/>
        </w:rPr>
        <w:t xml:space="preserve"> Nury Arely Rodríguez Erazo</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Quinto Regidor Propietario</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Sexta Regidora Propietaria</w:t>
      </w: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r w:rsidRPr="00984A19">
        <w:rPr>
          <w:rFonts w:ascii="Times New Roman" w:hAnsi="Times New Roman" w:cs="Times New Roman"/>
          <w:lang w:val="es-SV"/>
        </w:rPr>
        <w:lastRenderedPageBreak/>
        <w:t>F.__________________________                                  F.___________________________</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María Lina Castellanos Campos R</w:t>
      </w:r>
      <w:r>
        <w:rPr>
          <w:rFonts w:ascii="Times New Roman" w:hAnsi="Times New Roman" w:cs="Times New Roman"/>
          <w:sz w:val="24"/>
          <w:szCs w:val="24"/>
          <w:lang w:val="es-SV"/>
        </w:rPr>
        <w:t xml:space="preserve">eales                    </w:t>
      </w:r>
      <w:r w:rsidRPr="00984A19">
        <w:rPr>
          <w:rFonts w:ascii="Times New Roman" w:hAnsi="Times New Roman" w:cs="Times New Roman"/>
          <w:sz w:val="24"/>
          <w:szCs w:val="24"/>
          <w:lang w:val="es-SV"/>
        </w:rPr>
        <w:t xml:space="preserve"> Omar Antonio Serrano Hernández</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Séptima Regidora Propietaria </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Octavo Regidor Propietario</w:t>
      </w: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34C13" w:rsidRDefault="00234C13" w:rsidP="00234C13">
      <w:pPr>
        <w:spacing w:after="0" w:line="240" w:lineRule="auto"/>
        <w:rPr>
          <w:rFonts w:ascii="Times New Roman" w:hAnsi="Times New Roman" w:cs="Times New Roman"/>
          <w:lang w:val="es-SV"/>
        </w:rPr>
      </w:pPr>
    </w:p>
    <w:p w:rsidR="00294425" w:rsidRDefault="00294425" w:rsidP="00234C13">
      <w:pPr>
        <w:spacing w:after="0" w:line="240" w:lineRule="auto"/>
        <w:rPr>
          <w:rFonts w:ascii="Times New Roman" w:hAnsi="Times New Roman" w:cs="Times New Roman"/>
          <w:lang w:val="es-SV"/>
        </w:rPr>
      </w:pPr>
    </w:p>
    <w:p w:rsidR="00294425" w:rsidRDefault="00294425" w:rsidP="00234C13">
      <w:pPr>
        <w:spacing w:after="0" w:line="240" w:lineRule="auto"/>
        <w:rPr>
          <w:rFonts w:ascii="Times New Roman" w:hAnsi="Times New Roman" w:cs="Times New Roman"/>
          <w:lang w:val="es-SV"/>
        </w:rPr>
      </w:pPr>
    </w:p>
    <w:p w:rsidR="00294425" w:rsidRDefault="00294425"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lang w:val="es-SV"/>
        </w:rPr>
      </w:pPr>
      <w:r w:rsidRPr="00984A19">
        <w:rPr>
          <w:rFonts w:ascii="Times New Roman" w:hAnsi="Times New Roman" w:cs="Times New Roman"/>
          <w:lang w:val="es-SV"/>
        </w:rPr>
        <w:t>F.__________________________                                  F.___________________________</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Cosme Arquímides Reyes Góme</w:t>
      </w:r>
      <w:r>
        <w:rPr>
          <w:rFonts w:ascii="Times New Roman" w:hAnsi="Times New Roman" w:cs="Times New Roman"/>
          <w:sz w:val="24"/>
          <w:szCs w:val="24"/>
          <w:lang w:val="es-SV"/>
        </w:rPr>
        <w:t xml:space="preserve">z                             </w:t>
      </w:r>
      <w:r w:rsidRPr="00984A19">
        <w:rPr>
          <w:rFonts w:ascii="Times New Roman" w:hAnsi="Times New Roman" w:cs="Times New Roman"/>
          <w:sz w:val="24"/>
          <w:szCs w:val="24"/>
          <w:lang w:val="es-SV"/>
        </w:rPr>
        <w:t>Ana Miriam Elías Fuentes de Del Cid</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Noveno Regidor Propietario</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Decima Regidora Propietaria</w:t>
      </w: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tabs>
          <w:tab w:val="left" w:pos="4962"/>
        </w:tabs>
        <w:spacing w:after="0" w:line="240" w:lineRule="auto"/>
        <w:rPr>
          <w:rFonts w:ascii="Times New Roman" w:hAnsi="Times New Roman" w:cs="Times New Roman"/>
          <w:sz w:val="24"/>
          <w:szCs w:val="24"/>
          <w:lang w:val="es-SV"/>
        </w:rPr>
      </w:pPr>
    </w:p>
    <w:p w:rsidR="00234C13" w:rsidRPr="00984A19" w:rsidRDefault="00234C13" w:rsidP="00234C13">
      <w:pPr>
        <w:tabs>
          <w:tab w:val="left" w:pos="4962"/>
        </w:tabs>
        <w:spacing w:after="0" w:line="240" w:lineRule="auto"/>
        <w:rPr>
          <w:rFonts w:ascii="Times New Roman" w:hAnsi="Times New Roman" w:cs="Times New Roman"/>
          <w:lang w:val="es-SV"/>
        </w:rPr>
      </w:pPr>
    </w:p>
    <w:p w:rsidR="00234C13" w:rsidRPr="00984A19" w:rsidRDefault="00234C13" w:rsidP="00234C13">
      <w:pPr>
        <w:tabs>
          <w:tab w:val="left" w:pos="4962"/>
        </w:tabs>
        <w:spacing w:after="0" w:line="240" w:lineRule="auto"/>
        <w:rPr>
          <w:rFonts w:ascii="Times New Roman" w:hAnsi="Times New Roman" w:cs="Times New Roman"/>
          <w:lang w:val="es-SV"/>
        </w:rPr>
      </w:pPr>
    </w:p>
    <w:p w:rsidR="00234C13" w:rsidRPr="00984A19" w:rsidRDefault="00234C13" w:rsidP="00234C13">
      <w:pPr>
        <w:tabs>
          <w:tab w:val="left" w:pos="4962"/>
        </w:tabs>
        <w:spacing w:after="0" w:line="240" w:lineRule="auto"/>
        <w:rPr>
          <w:rFonts w:ascii="Times New Roman" w:hAnsi="Times New Roman" w:cs="Times New Roman"/>
          <w:lang w:val="es-SV"/>
        </w:rPr>
      </w:pPr>
      <w:r w:rsidRPr="00984A19">
        <w:rPr>
          <w:rFonts w:ascii="Times New Roman" w:hAnsi="Times New Roman" w:cs="Times New Roman"/>
          <w:lang w:val="es-SV"/>
        </w:rPr>
        <w:t>F.__________________________                                    F.___________________________</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Ana Carolina Menjivar de Ortega                                                Ana Elsy Avalos</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  Primera Regidora Sup</w:t>
      </w:r>
      <w:r>
        <w:rPr>
          <w:rFonts w:ascii="Times New Roman" w:hAnsi="Times New Roman" w:cs="Times New Roman"/>
          <w:sz w:val="24"/>
          <w:szCs w:val="24"/>
          <w:lang w:val="es-SV"/>
        </w:rPr>
        <w:t>lente</w:t>
      </w:r>
      <w:r>
        <w:rPr>
          <w:rFonts w:ascii="Times New Roman" w:hAnsi="Times New Roman" w:cs="Times New Roman"/>
          <w:sz w:val="24"/>
          <w:szCs w:val="24"/>
          <w:lang w:val="es-SV"/>
        </w:rPr>
        <w:tab/>
      </w:r>
      <w:r>
        <w:rPr>
          <w:rFonts w:ascii="Times New Roman" w:hAnsi="Times New Roman" w:cs="Times New Roman"/>
          <w:sz w:val="24"/>
          <w:szCs w:val="24"/>
          <w:lang w:val="es-SV"/>
        </w:rPr>
        <w:tab/>
      </w:r>
      <w:r>
        <w:rPr>
          <w:rFonts w:ascii="Times New Roman" w:hAnsi="Times New Roman" w:cs="Times New Roman"/>
          <w:sz w:val="24"/>
          <w:szCs w:val="24"/>
          <w:lang w:val="es-SV"/>
        </w:rPr>
        <w:tab/>
        <w:t xml:space="preserve">                     </w:t>
      </w:r>
      <w:r w:rsidRPr="00984A19">
        <w:rPr>
          <w:rFonts w:ascii="Times New Roman" w:hAnsi="Times New Roman" w:cs="Times New Roman"/>
          <w:sz w:val="24"/>
          <w:szCs w:val="24"/>
          <w:lang w:val="es-SV"/>
        </w:rPr>
        <w:t>Segunda Regidora Suplente</w:t>
      </w:r>
    </w:p>
    <w:p w:rsidR="00234C13" w:rsidRPr="00984A19" w:rsidRDefault="00234C13" w:rsidP="00234C13">
      <w:pPr>
        <w:spacing w:after="0" w:line="240" w:lineRule="auto"/>
        <w:rPr>
          <w:rFonts w:ascii="Times New Roman" w:hAnsi="Times New Roman" w:cs="Times New Roman"/>
          <w:sz w:val="24"/>
          <w:szCs w:val="24"/>
          <w:lang w:val="es-SV"/>
        </w:rPr>
      </w:pPr>
    </w:p>
    <w:p w:rsidR="00234C13" w:rsidRDefault="00234C13" w:rsidP="00234C13">
      <w:pPr>
        <w:spacing w:after="0" w:line="240" w:lineRule="auto"/>
        <w:rPr>
          <w:rFonts w:ascii="Times New Roman" w:hAnsi="Times New Roman" w:cs="Times New Roman"/>
          <w:sz w:val="24"/>
          <w:szCs w:val="24"/>
          <w:lang w:val="es-SV"/>
        </w:rPr>
      </w:pPr>
    </w:p>
    <w:p w:rsidR="00294425" w:rsidRPr="00984A19" w:rsidRDefault="00294425"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spacing w:after="0" w:line="240" w:lineRule="auto"/>
        <w:rPr>
          <w:rFonts w:ascii="Times New Roman" w:hAnsi="Times New Roman" w:cs="Times New Roman"/>
          <w:sz w:val="24"/>
          <w:szCs w:val="24"/>
          <w:lang w:val="es-SV"/>
        </w:rPr>
      </w:pPr>
    </w:p>
    <w:p w:rsidR="00234C13" w:rsidRPr="00984A19" w:rsidRDefault="00234C13" w:rsidP="00234C13">
      <w:pPr>
        <w:tabs>
          <w:tab w:val="left" w:pos="4962"/>
        </w:tabs>
        <w:spacing w:after="0" w:line="240" w:lineRule="auto"/>
        <w:rPr>
          <w:rFonts w:ascii="Times New Roman" w:hAnsi="Times New Roman" w:cs="Times New Roman"/>
          <w:sz w:val="24"/>
          <w:szCs w:val="24"/>
          <w:lang w:val="es-SV"/>
        </w:rPr>
      </w:pPr>
    </w:p>
    <w:p w:rsidR="00234C13" w:rsidRPr="00984A19" w:rsidRDefault="00234C13" w:rsidP="00234C13">
      <w:pPr>
        <w:tabs>
          <w:tab w:val="left" w:pos="4962"/>
        </w:tabs>
        <w:spacing w:after="0" w:line="240" w:lineRule="auto"/>
        <w:rPr>
          <w:rFonts w:ascii="Times New Roman" w:hAnsi="Times New Roman" w:cs="Times New Roman"/>
          <w:lang w:val="es-SV"/>
        </w:rPr>
      </w:pPr>
    </w:p>
    <w:p w:rsidR="00234C13" w:rsidRPr="00984A19" w:rsidRDefault="00234C13" w:rsidP="00234C13">
      <w:pPr>
        <w:tabs>
          <w:tab w:val="left" w:pos="4962"/>
        </w:tabs>
        <w:spacing w:after="0" w:line="240" w:lineRule="auto"/>
        <w:rPr>
          <w:rFonts w:ascii="Times New Roman" w:hAnsi="Times New Roman" w:cs="Times New Roman"/>
          <w:lang w:val="es-SV"/>
        </w:rPr>
      </w:pPr>
      <w:r w:rsidRPr="00984A19">
        <w:rPr>
          <w:rFonts w:ascii="Times New Roman" w:hAnsi="Times New Roman" w:cs="Times New Roman"/>
          <w:lang w:val="es-SV"/>
        </w:rPr>
        <w:t>F.__________________________                                   F.__________________________</w:t>
      </w:r>
    </w:p>
    <w:p w:rsidR="00234C13" w:rsidRPr="00984A19" w:rsidRDefault="00234C13" w:rsidP="00234C13">
      <w:pPr>
        <w:spacing w:after="0" w:line="240" w:lineRule="auto"/>
        <w:jc w:val="center"/>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    José Luz Campos                    </w:t>
      </w:r>
      <w:r>
        <w:rPr>
          <w:rFonts w:ascii="Times New Roman" w:hAnsi="Times New Roman" w:cs="Times New Roman"/>
          <w:sz w:val="24"/>
          <w:szCs w:val="24"/>
          <w:lang w:val="es-SV"/>
        </w:rPr>
        <w:t xml:space="preserve">                             </w:t>
      </w:r>
      <w:r w:rsidRPr="00984A19">
        <w:rPr>
          <w:rFonts w:ascii="Times New Roman" w:hAnsi="Times New Roman" w:cs="Times New Roman"/>
          <w:sz w:val="24"/>
          <w:szCs w:val="24"/>
          <w:lang w:val="es-SV"/>
        </w:rPr>
        <w:t>Eduardo  Antonio Santos Robles</w:t>
      </w:r>
    </w:p>
    <w:p w:rsidR="00234C13" w:rsidRPr="00984A19" w:rsidRDefault="00234C13" w:rsidP="00234C13">
      <w:pPr>
        <w:spacing w:after="0" w:line="240" w:lineRule="auto"/>
        <w:rPr>
          <w:rFonts w:ascii="Times New Roman" w:hAnsi="Times New Roman" w:cs="Times New Roman"/>
          <w:sz w:val="24"/>
          <w:szCs w:val="24"/>
          <w:lang w:val="es-SV"/>
        </w:rPr>
      </w:pPr>
      <w:r w:rsidRPr="00984A19">
        <w:rPr>
          <w:rFonts w:ascii="Times New Roman" w:hAnsi="Times New Roman" w:cs="Times New Roman"/>
          <w:sz w:val="24"/>
          <w:szCs w:val="24"/>
          <w:lang w:val="es-SV"/>
        </w:rPr>
        <w:t xml:space="preserve">   Tercer Regidor Suplente</w:t>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r>
      <w:r w:rsidRPr="00984A19">
        <w:rPr>
          <w:rFonts w:ascii="Times New Roman" w:hAnsi="Times New Roman" w:cs="Times New Roman"/>
          <w:sz w:val="24"/>
          <w:szCs w:val="24"/>
          <w:lang w:val="es-SV"/>
        </w:rPr>
        <w:tab/>
        <w:t xml:space="preserve">                    Cuarto Regidor Suplente</w:t>
      </w:r>
    </w:p>
    <w:p w:rsidR="00234C13" w:rsidRPr="00984A19" w:rsidRDefault="00234C13" w:rsidP="00234C13">
      <w:pPr>
        <w:spacing w:after="0" w:line="240" w:lineRule="auto"/>
        <w:jc w:val="center"/>
        <w:rPr>
          <w:rFonts w:ascii="Times New Roman" w:hAnsi="Times New Roman" w:cs="Times New Roman"/>
          <w:sz w:val="24"/>
          <w:szCs w:val="24"/>
          <w:lang w:val="es-SV"/>
        </w:rPr>
      </w:pPr>
    </w:p>
    <w:p w:rsidR="00234C13" w:rsidRDefault="00234C13" w:rsidP="00234C13">
      <w:pPr>
        <w:spacing w:after="0" w:line="240" w:lineRule="auto"/>
        <w:rPr>
          <w:rFonts w:ascii="Times New Roman" w:hAnsi="Times New Roman" w:cs="Times New Roman"/>
          <w:lang w:val="es-SV"/>
        </w:rPr>
      </w:pPr>
    </w:p>
    <w:p w:rsidR="00294425" w:rsidRPr="00984A19" w:rsidRDefault="00294425" w:rsidP="00234C13">
      <w:pPr>
        <w:spacing w:after="0" w:line="240" w:lineRule="auto"/>
        <w:rPr>
          <w:rFonts w:ascii="Times New Roman" w:hAnsi="Times New Roman" w:cs="Times New Roman"/>
          <w:lang w:val="es-SV"/>
        </w:rPr>
      </w:pPr>
    </w:p>
    <w:p w:rsidR="00234C13" w:rsidRPr="00984A19" w:rsidRDefault="00234C13" w:rsidP="00234C13">
      <w:pPr>
        <w:spacing w:after="0" w:line="240" w:lineRule="auto"/>
        <w:rPr>
          <w:rFonts w:ascii="Times New Roman" w:hAnsi="Times New Roman" w:cs="Times New Roman"/>
        </w:rPr>
      </w:pPr>
    </w:p>
    <w:p w:rsidR="00234C13" w:rsidRPr="00984A19" w:rsidRDefault="00234C13" w:rsidP="00234C13">
      <w:pPr>
        <w:spacing w:after="0" w:line="240" w:lineRule="auto"/>
        <w:rPr>
          <w:rFonts w:ascii="Times New Roman" w:hAnsi="Times New Roman" w:cs="Times New Roman"/>
        </w:rPr>
      </w:pPr>
      <w:r w:rsidRPr="00984A19">
        <w:rPr>
          <w:rFonts w:ascii="Times New Roman" w:hAnsi="Times New Roman" w:cs="Times New Roman"/>
        </w:rPr>
        <w:t xml:space="preserve">                    </w:t>
      </w:r>
    </w:p>
    <w:p w:rsidR="00234C13" w:rsidRPr="00984A19" w:rsidRDefault="00234C13" w:rsidP="00234C13">
      <w:pPr>
        <w:spacing w:after="0" w:line="240" w:lineRule="auto"/>
        <w:rPr>
          <w:rFonts w:ascii="Times New Roman" w:hAnsi="Times New Roman" w:cs="Times New Roman"/>
        </w:rPr>
      </w:pPr>
    </w:p>
    <w:p w:rsidR="00234C13" w:rsidRPr="00984A19" w:rsidRDefault="00234C13" w:rsidP="00234C13">
      <w:pPr>
        <w:spacing w:after="0" w:line="240" w:lineRule="auto"/>
        <w:rPr>
          <w:rFonts w:ascii="Times New Roman" w:hAnsi="Times New Roman" w:cs="Times New Roman"/>
        </w:rPr>
      </w:pPr>
      <w:r w:rsidRPr="00984A19">
        <w:rPr>
          <w:rFonts w:ascii="Times New Roman" w:hAnsi="Times New Roman" w:cs="Times New Roman"/>
        </w:rPr>
        <w:t xml:space="preserve">             </w:t>
      </w:r>
      <w:r>
        <w:rPr>
          <w:rFonts w:ascii="Times New Roman" w:hAnsi="Times New Roman" w:cs="Times New Roman"/>
        </w:rPr>
        <w:t xml:space="preserve">                            </w:t>
      </w:r>
      <w:r w:rsidRPr="00984A19">
        <w:rPr>
          <w:rFonts w:ascii="Times New Roman" w:hAnsi="Times New Roman" w:cs="Times New Roman"/>
        </w:rPr>
        <w:t xml:space="preserve">    F.__________________________</w:t>
      </w:r>
      <w:r w:rsidR="00294425">
        <w:rPr>
          <w:rFonts w:ascii="Times New Roman" w:hAnsi="Times New Roman" w:cs="Times New Roman"/>
        </w:rPr>
        <w:t>__________</w:t>
      </w:r>
    </w:p>
    <w:p w:rsidR="00234C13" w:rsidRPr="00984A19" w:rsidRDefault="00234C13" w:rsidP="00234C13">
      <w:pPr>
        <w:spacing w:after="0"/>
        <w:jc w:val="center"/>
        <w:rPr>
          <w:rFonts w:ascii="Times New Roman" w:hAnsi="Times New Roman" w:cs="Times New Roman"/>
          <w:sz w:val="24"/>
          <w:szCs w:val="24"/>
        </w:rPr>
      </w:pPr>
      <w:r w:rsidRPr="00984A19">
        <w:rPr>
          <w:rFonts w:ascii="Times New Roman" w:hAnsi="Times New Roman" w:cs="Times New Roman"/>
          <w:sz w:val="24"/>
          <w:szCs w:val="24"/>
        </w:rPr>
        <w:t>María Antonieta González Alas</w:t>
      </w:r>
    </w:p>
    <w:p w:rsidR="00234C13" w:rsidRPr="00984A19" w:rsidRDefault="00234C13" w:rsidP="00234C13">
      <w:pPr>
        <w:spacing w:after="0"/>
        <w:jc w:val="center"/>
        <w:rPr>
          <w:rFonts w:ascii="Times New Roman" w:eastAsia="Times New Roman" w:hAnsi="Times New Roman" w:cs="Times New Roman"/>
          <w:sz w:val="24"/>
          <w:szCs w:val="24"/>
          <w:lang w:eastAsia="es-ES"/>
        </w:rPr>
      </w:pPr>
      <w:r w:rsidRPr="00984A19">
        <w:rPr>
          <w:rFonts w:ascii="Times New Roman" w:hAnsi="Times New Roman" w:cs="Times New Roman"/>
          <w:sz w:val="24"/>
          <w:szCs w:val="24"/>
        </w:rPr>
        <w:t>Secretaria Municipal</w:t>
      </w:r>
    </w:p>
    <w:p w:rsidR="00234C13" w:rsidRPr="00984A19" w:rsidRDefault="00234C13" w:rsidP="00234C13">
      <w:pPr>
        <w:jc w:val="both"/>
        <w:rPr>
          <w:rFonts w:ascii="Times New Roman" w:eastAsia="Times New Roman" w:hAnsi="Times New Roman" w:cs="Times New Roman"/>
          <w:sz w:val="24"/>
          <w:szCs w:val="24"/>
        </w:rPr>
      </w:pPr>
    </w:p>
    <w:p w:rsidR="00234C13" w:rsidRPr="009041A6" w:rsidRDefault="00234C13" w:rsidP="00234C13">
      <w:pPr>
        <w:spacing w:after="0"/>
        <w:jc w:val="both"/>
        <w:rPr>
          <w:rFonts w:ascii="Times New Roman" w:hAnsi="Times New Roman" w:cs="Times New Roman"/>
          <w:b/>
          <w:sz w:val="24"/>
          <w:szCs w:val="24"/>
          <w:u w:val="single"/>
        </w:rPr>
      </w:pPr>
    </w:p>
    <w:p w:rsidR="002009C0" w:rsidRPr="00234C13" w:rsidRDefault="002009C0" w:rsidP="00234C13">
      <w:pPr>
        <w:spacing w:after="0"/>
        <w:jc w:val="both"/>
        <w:rPr>
          <w:rFonts w:ascii="Times New Roman" w:hAnsi="Times New Roman" w:cs="Times New Roman"/>
          <w:sz w:val="24"/>
          <w:szCs w:val="24"/>
        </w:rPr>
      </w:pPr>
    </w:p>
    <w:p w:rsidR="00141B10" w:rsidRPr="005D656B" w:rsidRDefault="00141B10" w:rsidP="005D656B">
      <w:pPr>
        <w:rPr>
          <w:rFonts w:ascii="Times New Roman" w:hAnsi="Times New Roman" w:cs="Times New Roman"/>
          <w:sz w:val="24"/>
          <w:szCs w:val="24"/>
        </w:rPr>
      </w:pPr>
    </w:p>
    <w:sectPr w:rsidR="00141B10" w:rsidRPr="005D656B" w:rsidSect="00CB7BE8">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009C0"/>
    <w:rsid w:val="00141B10"/>
    <w:rsid w:val="001461DE"/>
    <w:rsid w:val="002009C0"/>
    <w:rsid w:val="00234C13"/>
    <w:rsid w:val="00294425"/>
    <w:rsid w:val="00294A4F"/>
    <w:rsid w:val="002F64AF"/>
    <w:rsid w:val="0034009E"/>
    <w:rsid w:val="003962AB"/>
    <w:rsid w:val="003B2D99"/>
    <w:rsid w:val="00584049"/>
    <w:rsid w:val="005C1CE2"/>
    <w:rsid w:val="005D656B"/>
    <w:rsid w:val="00603282"/>
    <w:rsid w:val="00896F43"/>
    <w:rsid w:val="008B0BFF"/>
    <w:rsid w:val="008D1E53"/>
    <w:rsid w:val="008F0944"/>
    <w:rsid w:val="009A6A45"/>
    <w:rsid w:val="009D74B8"/>
    <w:rsid w:val="00A26569"/>
    <w:rsid w:val="00BE602B"/>
    <w:rsid w:val="00DE785C"/>
    <w:rsid w:val="00E877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0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00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0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7508</Words>
  <Characters>41296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3</cp:revision>
  <dcterms:created xsi:type="dcterms:W3CDTF">2018-03-14T16:37:00Z</dcterms:created>
  <dcterms:modified xsi:type="dcterms:W3CDTF">2019-05-17T17:26:00Z</dcterms:modified>
</cp:coreProperties>
</file>