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45" w:rsidRPr="00BA4EA4" w:rsidRDefault="00EB0145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BA4EA4">
        <w:rPr>
          <w:rFonts w:cs="Arial"/>
          <w:b/>
          <w:sz w:val="24"/>
          <w:szCs w:val="24"/>
          <w:lang w:eastAsia="es-ES"/>
        </w:rPr>
        <w:t>DECRETO MUNICIPAL No_______________</w:t>
      </w:r>
    </w:p>
    <w:p w:rsidR="00BA4EA4" w:rsidRDefault="00BA4EA4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BA4EA4">
        <w:rPr>
          <w:rFonts w:cs="Arial"/>
          <w:b/>
          <w:sz w:val="24"/>
          <w:szCs w:val="24"/>
          <w:lang w:eastAsia="es-ES"/>
        </w:rPr>
        <w:t>EL CONCEJO MUNICIPAL DE LA CIUDAD DE TONACATEPEQUE,</w:t>
      </w:r>
      <w:r w:rsidR="001621C2" w:rsidRPr="00BA4EA4">
        <w:rPr>
          <w:rFonts w:cs="Arial"/>
          <w:b/>
          <w:sz w:val="24"/>
          <w:szCs w:val="24"/>
          <w:lang w:eastAsia="es-ES"/>
        </w:rPr>
        <w:t xml:space="preserve"> D</w:t>
      </w:r>
      <w:r w:rsidR="00B471BF" w:rsidRPr="00BA4EA4">
        <w:rPr>
          <w:rFonts w:cs="Arial"/>
          <w:b/>
          <w:sz w:val="24"/>
          <w:szCs w:val="24"/>
          <w:lang w:eastAsia="es-ES"/>
        </w:rPr>
        <w:t>E</w:t>
      </w:r>
      <w:r w:rsidR="001621C2" w:rsidRPr="00BA4EA4">
        <w:rPr>
          <w:rFonts w:cs="Arial"/>
          <w:b/>
          <w:sz w:val="24"/>
          <w:szCs w:val="24"/>
          <w:lang w:eastAsia="es-ES"/>
        </w:rPr>
        <w:t>PARTAMENTO DE SAN SALVADOR</w:t>
      </w:r>
      <w:r w:rsidR="00B471BF" w:rsidRPr="00BA4EA4">
        <w:rPr>
          <w:rFonts w:cs="Arial"/>
          <w:b/>
          <w:sz w:val="24"/>
          <w:szCs w:val="24"/>
          <w:lang w:eastAsia="es-ES"/>
        </w:rPr>
        <w:t>,</w:t>
      </w:r>
    </w:p>
    <w:p w:rsidR="00BA4EA4" w:rsidRDefault="00BA4EA4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BA4EA4">
        <w:rPr>
          <w:rFonts w:cs="Arial"/>
          <w:b/>
          <w:sz w:val="24"/>
          <w:szCs w:val="24"/>
          <w:lang w:eastAsia="es-ES"/>
        </w:rPr>
        <w:t>CONSIDERANDO:</w:t>
      </w:r>
    </w:p>
    <w:p w:rsidR="00BA4EA4" w:rsidRDefault="00BA4EA4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numPr>
          <w:ilvl w:val="0"/>
          <w:numId w:val="28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Que la autonomía del </w:t>
      </w:r>
      <w:r w:rsidR="0077072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unicipio comprende la creación de </w:t>
      </w:r>
      <w:r w:rsidR="00770725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rdenanzas </w:t>
      </w:r>
      <w:r w:rsidR="0077072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unicipales en los asuntos que considere necesarios regular, autonomía que consagra la Constitución de la República, el Código Municipal y la Ley General Tributaria Municipal.</w:t>
      </w:r>
    </w:p>
    <w:p w:rsidR="008A7590" w:rsidRPr="00BA4EA4" w:rsidRDefault="008A7590" w:rsidP="00BA4EA4">
      <w:pPr>
        <w:pStyle w:val="Sinespaciado"/>
        <w:numPr>
          <w:ilvl w:val="0"/>
          <w:numId w:val="28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Que considerando la importancia que para los habitantes del </w:t>
      </w:r>
      <w:r w:rsidR="0077072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unicipio significa la necesidad de contar con centros en los cuales se comercialice con los productos básicos accesibles a sus condiciones económicas y exigencias de salubridad e higiene, así como lo fundamental que significa para los usuarios</w:t>
      </w:r>
      <w:r w:rsidR="001C0458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 xml:space="preserve">de los </w:t>
      </w:r>
      <w:r w:rsidR="0077072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ercados </w:t>
      </w:r>
      <w:r w:rsidR="0077072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unicipales el tener una infraestructura adecuada en la cual se les facilite el ofrecer productos de buena calidad y precios a los habitantes de Tonacatepeque.</w:t>
      </w:r>
    </w:p>
    <w:p w:rsidR="008A7590" w:rsidRPr="00BA4EA4" w:rsidRDefault="008A7590" w:rsidP="00BA4EA4">
      <w:pPr>
        <w:pStyle w:val="Sinespaciado"/>
        <w:numPr>
          <w:ilvl w:val="0"/>
          <w:numId w:val="28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Que la actual </w:t>
      </w:r>
      <w:r w:rsidR="00770725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dministración </w:t>
      </w:r>
      <w:r w:rsidR="0077072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unicipal no cuenta con un instrumento legal que facilite, regle y viabilice el entorno de las actividades de</w:t>
      </w:r>
      <w:r w:rsidR="004061BD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4061BD" w:rsidRPr="00BA4EA4">
        <w:rPr>
          <w:rFonts w:cs="Arial"/>
          <w:sz w:val="24"/>
          <w:szCs w:val="24"/>
          <w:lang w:eastAsia="es-ES"/>
        </w:rPr>
        <w:t>os</w:t>
      </w:r>
      <w:r w:rsidRPr="00BA4EA4">
        <w:rPr>
          <w:rFonts w:cs="Arial"/>
          <w:sz w:val="24"/>
          <w:szCs w:val="24"/>
          <w:lang w:eastAsia="es-ES"/>
        </w:rPr>
        <w:t xml:space="preserve"> Mercado</w:t>
      </w:r>
      <w:r w:rsidR="004061BD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Municipal</w:t>
      </w:r>
      <w:r w:rsidR="004061BD" w:rsidRPr="00BA4EA4">
        <w:rPr>
          <w:rFonts w:cs="Arial"/>
          <w:sz w:val="24"/>
          <w:szCs w:val="24"/>
          <w:lang w:eastAsia="es-ES"/>
        </w:rPr>
        <w:t>es</w:t>
      </w:r>
      <w:r w:rsidRPr="00BA4EA4">
        <w:rPr>
          <w:rFonts w:cs="Arial"/>
          <w:sz w:val="24"/>
          <w:szCs w:val="24"/>
          <w:lang w:eastAsia="es-ES"/>
        </w:rPr>
        <w:t xml:space="preserve">, en lo que a </w:t>
      </w:r>
      <w:r w:rsidR="00355F76" w:rsidRPr="00BA4EA4">
        <w:rPr>
          <w:rFonts w:cs="Arial"/>
          <w:sz w:val="24"/>
          <w:szCs w:val="24"/>
          <w:lang w:eastAsia="es-ES"/>
        </w:rPr>
        <w:t xml:space="preserve">arrendatarios y </w:t>
      </w:r>
      <w:r w:rsidRPr="00BA4EA4">
        <w:rPr>
          <w:rFonts w:cs="Arial"/>
          <w:sz w:val="24"/>
          <w:szCs w:val="24"/>
          <w:lang w:eastAsia="es-ES"/>
        </w:rPr>
        <w:t xml:space="preserve">arrendatarias, </w:t>
      </w:r>
      <w:r w:rsidR="00355F76" w:rsidRPr="00BA4EA4">
        <w:rPr>
          <w:rFonts w:cs="Arial"/>
          <w:sz w:val="24"/>
          <w:szCs w:val="24"/>
          <w:lang w:eastAsia="es-ES"/>
        </w:rPr>
        <w:t xml:space="preserve">usuarios y </w:t>
      </w:r>
      <w:r w:rsidRPr="00BA4EA4">
        <w:rPr>
          <w:rFonts w:cs="Arial"/>
          <w:sz w:val="24"/>
          <w:szCs w:val="24"/>
          <w:lang w:eastAsia="es-ES"/>
        </w:rPr>
        <w:t xml:space="preserve">usuarias, clientes y actividad comercial se refiere, siendo necesaria la creación de una </w:t>
      </w:r>
      <w:r w:rsidR="00770725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>rdenanza que establezca y regule esas situaciones.</w:t>
      </w:r>
    </w:p>
    <w:p w:rsidR="00CF25EC" w:rsidRDefault="00CF25EC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BA4EA4">
        <w:rPr>
          <w:rFonts w:cs="Arial"/>
          <w:b/>
          <w:sz w:val="24"/>
          <w:szCs w:val="24"/>
          <w:lang w:eastAsia="es-ES"/>
        </w:rPr>
        <w:t>POR TANTO:</w:t>
      </w:r>
    </w:p>
    <w:p w:rsidR="00BA4EA4" w:rsidRDefault="00BA4EA4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En uso de sus facultades constitucionales y en base a</w:t>
      </w:r>
      <w:r w:rsidR="00F87CC7" w:rsidRPr="00BA4EA4">
        <w:rPr>
          <w:rFonts w:cs="Arial"/>
          <w:sz w:val="24"/>
          <w:szCs w:val="24"/>
          <w:lang w:eastAsia="es-ES"/>
        </w:rPr>
        <w:t xml:space="preserve"> e</w:t>
      </w:r>
      <w:r w:rsidRPr="00BA4EA4">
        <w:rPr>
          <w:rFonts w:cs="Arial"/>
          <w:sz w:val="24"/>
          <w:szCs w:val="24"/>
          <w:lang w:eastAsia="es-ES"/>
        </w:rPr>
        <w:t>l artículo</w:t>
      </w:r>
      <w:r w:rsidR="00F87CC7" w:rsidRPr="00BA4EA4">
        <w:rPr>
          <w:rFonts w:cs="Arial"/>
          <w:sz w:val="24"/>
          <w:szCs w:val="24"/>
          <w:lang w:eastAsia="es-ES"/>
        </w:rPr>
        <w:t xml:space="preserve"> 203 y el artículo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FA5C2E" w:rsidRPr="00BA4EA4">
        <w:rPr>
          <w:rFonts w:cs="Arial"/>
          <w:sz w:val="24"/>
          <w:szCs w:val="24"/>
          <w:lang w:eastAsia="es-ES"/>
        </w:rPr>
        <w:t>204</w:t>
      </w:r>
      <w:r w:rsidRPr="00BA4EA4">
        <w:rPr>
          <w:rFonts w:cs="Arial"/>
          <w:sz w:val="24"/>
          <w:szCs w:val="24"/>
          <w:lang w:eastAsia="es-ES"/>
        </w:rPr>
        <w:t xml:space="preserve"> numer</w:t>
      </w:r>
      <w:r w:rsidR="008F0F32" w:rsidRPr="00BA4EA4">
        <w:rPr>
          <w:rFonts w:cs="Arial"/>
          <w:sz w:val="24"/>
          <w:szCs w:val="24"/>
          <w:lang w:eastAsia="es-ES"/>
        </w:rPr>
        <w:t>al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FA5C2E" w:rsidRPr="00BA4EA4">
        <w:rPr>
          <w:rFonts w:cs="Arial"/>
          <w:sz w:val="24"/>
          <w:szCs w:val="24"/>
          <w:lang w:eastAsia="es-ES"/>
        </w:rPr>
        <w:t>5</w:t>
      </w:r>
      <w:r w:rsidRPr="00BA4EA4">
        <w:rPr>
          <w:rFonts w:cs="Arial"/>
          <w:sz w:val="24"/>
          <w:szCs w:val="24"/>
          <w:lang w:eastAsia="es-ES"/>
        </w:rPr>
        <w:t xml:space="preserve"> de la constitución</w:t>
      </w:r>
      <w:r w:rsidR="00F87CC7" w:rsidRPr="00BA4EA4">
        <w:rPr>
          <w:rFonts w:cs="Arial"/>
          <w:sz w:val="24"/>
          <w:szCs w:val="24"/>
          <w:lang w:eastAsia="es-ES"/>
        </w:rPr>
        <w:t xml:space="preserve"> de la República y</w:t>
      </w:r>
      <w:r w:rsidR="00AA7E17" w:rsidRPr="00BA4EA4">
        <w:rPr>
          <w:rFonts w:cs="Arial"/>
          <w:sz w:val="24"/>
          <w:szCs w:val="24"/>
          <w:lang w:eastAsia="es-ES"/>
        </w:rPr>
        <w:t xml:space="preserve"> </w:t>
      </w:r>
      <w:r w:rsidR="00F87CC7" w:rsidRPr="00BA4EA4">
        <w:rPr>
          <w:rFonts w:cs="Arial"/>
          <w:sz w:val="24"/>
          <w:szCs w:val="24"/>
          <w:lang w:eastAsia="es-ES"/>
        </w:rPr>
        <w:t>el</w:t>
      </w:r>
      <w:r w:rsidR="00AA7E17" w:rsidRPr="00BA4EA4">
        <w:rPr>
          <w:rFonts w:cs="Arial"/>
          <w:sz w:val="24"/>
          <w:szCs w:val="24"/>
          <w:lang w:eastAsia="es-ES"/>
        </w:rPr>
        <w:t xml:space="preserve"> artículo 3 numeral 5,</w:t>
      </w:r>
      <w:r w:rsidR="00F87CC7" w:rsidRPr="00BA4EA4">
        <w:rPr>
          <w:rFonts w:cs="Arial"/>
          <w:sz w:val="24"/>
          <w:szCs w:val="24"/>
          <w:lang w:eastAsia="es-ES"/>
        </w:rPr>
        <w:t xml:space="preserve"> el artículo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FA5C2E" w:rsidRPr="00BA4EA4">
        <w:rPr>
          <w:rFonts w:cs="Arial"/>
          <w:sz w:val="24"/>
          <w:szCs w:val="24"/>
          <w:lang w:eastAsia="es-ES"/>
        </w:rPr>
        <w:t>4</w:t>
      </w:r>
      <w:r w:rsidR="008F0F32" w:rsidRPr="00BA4EA4">
        <w:rPr>
          <w:rFonts w:cs="Arial"/>
          <w:sz w:val="24"/>
          <w:szCs w:val="24"/>
          <w:lang w:eastAsia="es-ES"/>
        </w:rPr>
        <w:t xml:space="preserve"> numerales </w:t>
      </w:r>
      <w:r w:rsidR="00FA5C2E" w:rsidRPr="00BA4EA4">
        <w:rPr>
          <w:rFonts w:cs="Arial"/>
          <w:sz w:val="24"/>
          <w:szCs w:val="24"/>
          <w:lang w:eastAsia="es-ES"/>
        </w:rPr>
        <w:t>9</w:t>
      </w:r>
      <w:r w:rsidR="008F0F32" w:rsidRPr="00BA4EA4">
        <w:rPr>
          <w:rFonts w:cs="Arial"/>
          <w:sz w:val="24"/>
          <w:szCs w:val="24"/>
          <w:lang w:eastAsia="es-ES"/>
        </w:rPr>
        <w:t xml:space="preserve">, </w:t>
      </w:r>
      <w:r w:rsidR="00FA5C2E" w:rsidRPr="00BA4EA4">
        <w:rPr>
          <w:rFonts w:cs="Arial"/>
          <w:sz w:val="24"/>
          <w:szCs w:val="24"/>
          <w:lang w:eastAsia="es-ES"/>
        </w:rPr>
        <w:t>12</w:t>
      </w:r>
      <w:r w:rsidR="008F0F32" w:rsidRPr="00BA4EA4">
        <w:rPr>
          <w:rFonts w:cs="Arial"/>
          <w:sz w:val="24"/>
          <w:szCs w:val="24"/>
          <w:lang w:eastAsia="es-ES"/>
        </w:rPr>
        <w:t xml:space="preserve"> y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FA5C2E" w:rsidRPr="00BA4EA4">
        <w:rPr>
          <w:rFonts w:cs="Arial"/>
          <w:sz w:val="24"/>
          <w:szCs w:val="24"/>
          <w:lang w:eastAsia="es-ES"/>
        </w:rPr>
        <w:t>1</w:t>
      </w:r>
      <w:r w:rsidR="00572B33" w:rsidRPr="00BA4EA4">
        <w:rPr>
          <w:rFonts w:cs="Arial"/>
          <w:sz w:val="24"/>
          <w:szCs w:val="24"/>
          <w:lang w:eastAsia="es-ES"/>
        </w:rPr>
        <w:t>7</w:t>
      </w:r>
      <w:r w:rsidRPr="00BA4EA4">
        <w:rPr>
          <w:rFonts w:cs="Arial"/>
          <w:sz w:val="24"/>
          <w:szCs w:val="24"/>
          <w:lang w:eastAsia="es-ES"/>
        </w:rPr>
        <w:t xml:space="preserve"> y el </w:t>
      </w:r>
      <w:r w:rsidR="008F0F32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rtículo </w:t>
      </w:r>
      <w:r w:rsidR="00FA5C2E" w:rsidRPr="00BA4EA4">
        <w:rPr>
          <w:rFonts w:cs="Arial"/>
          <w:sz w:val="24"/>
          <w:szCs w:val="24"/>
          <w:lang w:eastAsia="es-ES"/>
        </w:rPr>
        <w:t>30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8F0F32" w:rsidRPr="00BA4EA4">
        <w:rPr>
          <w:rFonts w:cs="Arial"/>
          <w:sz w:val="24"/>
          <w:szCs w:val="24"/>
          <w:lang w:eastAsia="es-ES"/>
        </w:rPr>
        <w:t>numeral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FA5C2E" w:rsidRPr="00BA4EA4">
        <w:rPr>
          <w:rFonts w:cs="Arial"/>
          <w:sz w:val="24"/>
          <w:szCs w:val="24"/>
          <w:lang w:eastAsia="es-ES"/>
        </w:rPr>
        <w:t>4</w:t>
      </w:r>
      <w:r w:rsidRPr="00BA4EA4">
        <w:rPr>
          <w:rFonts w:cs="Arial"/>
          <w:sz w:val="24"/>
          <w:szCs w:val="24"/>
          <w:lang w:eastAsia="es-ES"/>
        </w:rPr>
        <w:t xml:space="preserve"> del Código Municipal.</w:t>
      </w:r>
    </w:p>
    <w:p w:rsidR="00CF25EC" w:rsidRDefault="00CF25EC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BA4EA4">
        <w:rPr>
          <w:rFonts w:cs="Arial"/>
          <w:b/>
          <w:sz w:val="24"/>
          <w:szCs w:val="24"/>
          <w:lang w:eastAsia="es-ES"/>
        </w:rPr>
        <w:t>DECRETA:</w:t>
      </w:r>
    </w:p>
    <w:p w:rsidR="00CF25EC" w:rsidRDefault="00CF25EC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</w:p>
    <w:p w:rsidR="008A7590" w:rsidRPr="00BA4EA4" w:rsidRDefault="004879F5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BA4EA4">
        <w:rPr>
          <w:rFonts w:cs="Arial"/>
          <w:b/>
          <w:sz w:val="24"/>
          <w:szCs w:val="24"/>
          <w:lang w:eastAsia="es-ES"/>
        </w:rPr>
        <w:lastRenderedPageBreak/>
        <w:t>ORDENANZA REGULADORA DEL FUNCIONAMIENTO DE LOS MERCADOS MUNICIPALES DE LA CIUDAD DE TONACATEPEQUE, DEPARTAMENTO DE SAN SALVADOR.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CAPITULO PRIMERO</w:t>
      </w:r>
      <w:r w:rsidRPr="00BA4EA4">
        <w:rPr>
          <w:rFonts w:cs="Arial"/>
          <w:sz w:val="24"/>
          <w:szCs w:val="24"/>
          <w:lang w:eastAsia="es-ES"/>
        </w:rPr>
        <w:br/>
        <w:t>DISPOSICIONES GENERALES</w:t>
      </w:r>
    </w:p>
    <w:p w:rsidR="004879F5" w:rsidRPr="00BA4EA4" w:rsidRDefault="004879F5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F526A3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Art. 1.- La presente </w:t>
      </w:r>
      <w:r w:rsidR="00390B9E" w:rsidRPr="00BA4EA4">
        <w:rPr>
          <w:rFonts w:eastAsia="Times New Roman" w:cs="Arial"/>
          <w:sz w:val="24"/>
          <w:szCs w:val="24"/>
          <w:lang w:eastAsia="es-ES"/>
        </w:rPr>
        <w:t>o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rdenanza tiene por objeto reglamentar, viabilizar y facilitar el funcionamiento de los </w:t>
      </w:r>
      <w:r w:rsidR="00390B9E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ercados </w:t>
      </w:r>
      <w:r w:rsidR="00390B9E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>unicipales</w:t>
      </w:r>
      <w:r w:rsidR="00C148F0" w:rsidRPr="00BA4EA4">
        <w:rPr>
          <w:rFonts w:eastAsia="Times New Roman" w:cs="Arial"/>
          <w:sz w:val="24"/>
          <w:szCs w:val="24"/>
          <w:lang w:eastAsia="es-ES"/>
        </w:rPr>
        <w:t xml:space="preserve"> de Tonacatepeque</w:t>
      </w:r>
      <w:r w:rsidR="0025186B" w:rsidRPr="00BA4EA4">
        <w:rPr>
          <w:rFonts w:eastAsia="Times New Roman" w:cs="Arial"/>
          <w:sz w:val="24"/>
          <w:szCs w:val="24"/>
          <w:lang w:eastAsia="es-ES"/>
        </w:rPr>
        <w:t>, así como aquellos espacios habilitados por el Concejo Municipal para que funcionen como tal</w:t>
      </w:r>
      <w:r w:rsidR="00256D82" w:rsidRPr="00BA4EA4">
        <w:rPr>
          <w:rFonts w:eastAsia="Times New Roman" w:cs="Arial"/>
          <w:sz w:val="24"/>
          <w:szCs w:val="24"/>
          <w:lang w:eastAsia="es-ES"/>
        </w:rPr>
        <w:t>,</w:t>
      </w:r>
      <w:r w:rsidR="0025186B" w:rsidRPr="00BA4EA4">
        <w:rPr>
          <w:rFonts w:eastAsia="Times New Roman" w:cs="Arial"/>
          <w:sz w:val="24"/>
          <w:szCs w:val="24"/>
          <w:lang w:eastAsia="es-ES"/>
        </w:rPr>
        <w:t xml:space="preserve"> y</w:t>
      </w:r>
      <w:r w:rsidR="00256D82" w:rsidRPr="00BA4EA4">
        <w:rPr>
          <w:rFonts w:eastAsia="Times New Roman" w:cs="Arial"/>
          <w:sz w:val="24"/>
          <w:szCs w:val="24"/>
          <w:lang w:eastAsia="es-ES"/>
        </w:rPr>
        <w:t xml:space="preserve"> que </w:t>
      </w:r>
      <w:r w:rsidR="00135F69" w:rsidRPr="00BA4EA4">
        <w:rPr>
          <w:rFonts w:eastAsia="Times New Roman" w:cs="Arial"/>
          <w:sz w:val="24"/>
          <w:szCs w:val="24"/>
          <w:lang w:eastAsia="es-ES"/>
        </w:rPr>
        <w:t>para efectos de esta ordenanza</w:t>
      </w:r>
      <w:r w:rsidR="00256D82" w:rsidRPr="00BA4EA4">
        <w:rPr>
          <w:rFonts w:eastAsia="Times New Roman" w:cs="Arial"/>
          <w:sz w:val="24"/>
          <w:szCs w:val="24"/>
          <w:lang w:eastAsia="es-ES"/>
        </w:rPr>
        <w:t xml:space="preserve"> se denominaran como “</w:t>
      </w:r>
      <w:r w:rsidR="00135F69" w:rsidRPr="00BA4EA4">
        <w:rPr>
          <w:rFonts w:eastAsia="Times New Roman" w:cs="Arial"/>
          <w:sz w:val="24"/>
          <w:szCs w:val="24"/>
          <w:lang w:eastAsia="es-ES"/>
        </w:rPr>
        <w:t>m</w:t>
      </w:r>
      <w:r w:rsidR="00256D82" w:rsidRPr="00BA4EA4">
        <w:rPr>
          <w:rFonts w:eastAsia="Times New Roman" w:cs="Arial"/>
          <w:sz w:val="24"/>
          <w:szCs w:val="24"/>
          <w:lang w:eastAsia="es-ES"/>
        </w:rPr>
        <w:t>ercados”</w:t>
      </w:r>
      <w:r w:rsidR="0025186B" w:rsidRPr="00BA4EA4">
        <w:rPr>
          <w:rFonts w:eastAsia="Times New Roman" w:cs="Arial"/>
          <w:sz w:val="24"/>
          <w:szCs w:val="24"/>
          <w:lang w:eastAsia="es-ES"/>
        </w:rPr>
        <w:t xml:space="preserve">; además regula la relación entre la municipalidad y los </w:t>
      </w:r>
      <w:r w:rsidR="00E01460" w:rsidRPr="00BA4EA4">
        <w:rPr>
          <w:rFonts w:eastAsia="Times New Roman" w:cs="Arial"/>
          <w:sz w:val="24"/>
          <w:szCs w:val="24"/>
          <w:lang w:eastAsia="es-ES"/>
        </w:rPr>
        <w:t>u</w:t>
      </w:r>
      <w:r w:rsidRPr="00BA4EA4">
        <w:rPr>
          <w:rFonts w:eastAsia="Times New Roman" w:cs="Arial"/>
          <w:sz w:val="24"/>
          <w:szCs w:val="24"/>
          <w:lang w:eastAsia="es-ES"/>
        </w:rPr>
        <w:t>suarios</w:t>
      </w:r>
      <w:r w:rsidR="0025186B" w:rsidRPr="00BA4EA4">
        <w:rPr>
          <w:rFonts w:eastAsia="Times New Roman" w:cs="Arial"/>
          <w:sz w:val="24"/>
          <w:szCs w:val="24"/>
          <w:lang w:eastAsia="es-ES"/>
        </w:rPr>
        <w:t xml:space="preserve"> que utilizan un puesto o local para ejercer la </w:t>
      </w:r>
      <w:r w:rsidR="009B350D" w:rsidRPr="00BA4EA4">
        <w:rPr>
          <w:rFonts w:eastAsia="Times New Roman" w:cs="Arial"/>
          <w:sz w:val="24"/>
          <w:szCs w:val="24"/>
          <w:lang w:eastAsia="es-ES"/>
        </w:rPr>
        <w:t xml:space="preserve"> actividad comercial</w:t>
      </w:r>
      <w:r w:rsidR="0025186B" w:rsidRPr="00BA4EA4">
        <w:rPr>
          <w:rFonts w:eastAsia="Times New Roman" w:cs="Arial"/>
          <w:sz w:val="24"/>
          <w:szCs w:val="24"/>
          <w:lang w:eastAsia="es-ES"/>
        </w:rPr>
        <w:t>.</w:t>
      </w:r>
    </w:p>
    <w:p w:rsidR="0025186B" w:rsidRPr="00BA4EA4" w:rsidRDefault="0025186B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2.- Se entenderá como hecho generador, el supuesto previsto en esta </w:t>
      </w:r>
      <w:r w:rsidR="00390B9E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rdenanza que </w:t>
      </w:r>
      <w:r w:rsidR="0025186B" w:rsidRPr="00BA4EA4">
        <w:rPr>
          <w:rFonts w:cs="Arial"/>
          <w:sz w:val="24"/>
          <w:szCs w:val="24"/>
          <w:lang w:eastAsia="es-ES"/>
        </w:rPr>
        <w:t xml:space="preserve">se da </w:t>
      </w:r>
      <w:r w:rsidRPr="00BA4EA4">
        <w:rPr>
          <w:rFonts w:cs="Arial"/>
          <w:sz w:val="24"/>
          <w:szCs w:val="24"/>
          <w:lang w:eastAsia="es-ES"/>
        </w:rPr>
        <w:t xml:space="preserve">cuando ocurre en la realidad, </w:t>
      </w:r>
      <w:r w:rsidR="0025186B" w:rsidRPr="00BA4EA4">
        <w:rPr>
          <w:rFonts w:cs="Arial"/>
          <w:sz w:val="24"/>
          <w:szCs w:val="24"/>
          <w:lang w:eastAsia="es-ES"/>
        </w:rPr>
        <w:t xml:space="preserve">y </w:t>
      </w:r>
      <w:r w:rsidRPr="00BA4EA4">
        <w:rPr>
          <w:rFonts w:cs="Arial"/>
          <w:sz w:val="24"/>
          <w:szCs w:val="24"/>
          <w:lang w:eastAsia="es-ES"/>
        </w:rPr>
        <w:t>da lugar al nacimiento de la acción municipal, ya sea como</w:t>
      </w:r>
      <w:r w:rsidR="0025186B" w:rsidRPr="00BA4EA4">
        <w:rPr>
          <w:rFonts w:cs="Arial"/>
          <w:sz w:val="24"/>
          <w:szCs w:val="24"/>
          <w:lang w:eastAsia="es-ES"/>
        </w:rPr>
        <w:t xml:space="preserve"> acreedora, </w:t>
      </w:r>
      <w:r w:rsidRPr="00BA4EA4">
        <w:rPr>
          <w:rFonts w:cs="Arial"/>
          <w:sz w:val="24"/>
          <w:szCs w:val="24"/>
          <w:lang w:eastAsia="es-ES"/>
        </w:rPr>
        <w:t xml:space="preserve">controladora </w:t>
      </w:r>
      <w:r w:rsidR="0025186B" w:rsidRPr="00BA4EA4">
        <w:rPr>
          <w:rFonts w:cs="Arial"/>
          <w:sz w:val="24"/>
          <w:szCs w:val="24"/>
          <w:lang w:eastAsia="es-ES"/>
        </w:rPr>
        <w:t>y</w:t>
      </w:r>
      <w:r w:rsidRPr="00BA4EA4">
        <w:rPr>
          <w:rFonts w:cs="Arial"/>
          <w:sz w:val="24"/>
          <w:szCs w:val="24"/>
          <w:lang w:eastAsia="es-ES"/>
        </w:rPr>
        <w:t xml:space="preserve"> sancionadora.</w:t>
      </w:r>
    </w:p>
    <w:p w:rsidR="008A7590" w:rsidRPr="00BA4EA4" w:rsidRDefault="008A7590" w:rsidP="00BA4EA4">
      <w:pPr>
        <w:pStyle w:val="Sinespaciado"/>
        <w:spacing w:line="360" w:lineRule="auto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Art. 3.- Únicamente se permitirá la actividad comercial dentro de las instalaciones de</w:t>
      </w:r>
      <w:r w:rsidR="00E01460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E01460" w:rsidRPr="00BA4EA4">
        <w:rPr>
          <w:rFonts w:cs="Arial"/>
          <w:sz w:val="24"/>
          <w:szCs w:val="24"/>
          <w:lang w:eastAsia="es-ES"/>
        </w:rPr>
        <w:t>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E01460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ercado</w:t>
      </w:r>
      <w:r w:rsidR="00E01460" w:rsidRPr="00BA4EA4">
        <w:rPr>
          <w:rFonts w:cs="Arial"/>
          <w:sz w:val="24"/>
          <w:szCs w:val="24"/>
          <w:lang w:eastAsia="es-ES"/>
        </w:rPr>
        <w:t>s</w:t>
      </w:r>
      <w:r w:rsidR="00D47E0A" w:rsidRPr="00BA4EA4">
        <w:rPr>
          <w:rFonts w:cs="Arial"/>
          <w:sz w:val="24"/>
          <w:szCs w:val="24"/>
          <w:lang w:eastAsia="es-ES"/>
        </w:rPr>
        <w:t xml:space="preserve"> </w:t>
      </w:r>
      <w:r w:rsidR="0025186B" w:rsidRPr="00BA4EA4">
        <w:rPr>
          <w:rFonts w:cs="Arial"/>
          <w:sz w:val="24"/>
          <w:szCs w:val="24"/>
          <w:lang w:eastAsia="es-ES"/>
        </w:rPr>
        <w:t xml:space="preserve">o en los lugares </w:t>
      </w:r>
      <w:r w:rsidR="009260A4" w:rsidRPr="00BA4EA4">
        <w:rPr>
          <w:rFonts w:cs="Arial"/>
          <w:sz w:val="24"/>
          <w:szCs w:val="24"/>
          <w:lang w:eastAsia="es-ES"/>
        </w:rPr>
        <w:t>y/</w:t>
      </w:r>
      <w:r w:rsidR="0025186B" w:rsidRPr="00BA4EA4">
        <w:rPr>
          <w:rFonts w:cs="Arial"/>
          <w:sz w:val="24"/>
          <w:szCs w:val="24"/>
          <w:lang w:eastAsia="es-ES"/>
        </w:rPr>
        <w:t xml:space="preserve">o espacios habilitados por el Concejo Municipal </w:t>
      </w:r>
      <w:r w:rsidR="00233D09" w:rsidRPr="00BA4EA4">
        <w:rPr>
          <w:rFonts w:cs="Arial"/>
          <w:sz w:val="24"/>
          <w:szCs w:val="24"/>
          <w:lang w:eastAsia="es-ES"/>
        </w:rPr>
        <w:t>para tales efectos</w:t>
      </w:r>
      <w:r w:rsidRPr="00BA4EA4">
        <w:rPr>
          <w:rFonts w:cs="Arial"/>
          <w:sz w:val="24"/>
          <w:szCs w:val="24"/>
          <w:lang w:eastAsia="es-ES"/>
        </w:rPr>
        <w:t>. No debiendo en ningún caso instalarse ventas en estacionamientos, parques, calles y aceras adyacentes a los mercados</w:t>
      </w:r>
      <w:r w:rsidR="00256D82" w:rsidRPr="00BA4EA4">
        <w:rPr>
          <w:rFonts w:cs="Arial"/>
          <w:sz w:val="24"/>
          <w:szCs w:val="24"/>
          <w:lang w:eastAsia="es-ES"/>
        </w:rPr>
        <w:t xml:space="preserve"> del</w:t>
      </w:r>
      <w:r w:rsidR="00E01460" w:rsidRPr="00BA4EA4">
        <w:rPr>
          <w:rFonts w:cs="Arial"/>
          <w:sz w:val="24"/>
          <w:szCs w:val="24"/>
          <w:lang w:eastAsia="es-ES"/>
        </w:rPr>
        <w:t xml:space="preserve"> municip</w:t>
      </w:r>
      <w:r w:rsidR="00256D82" w:rsidRPr="00BA4EA4">
        <w:rPr>
          <w:rFonts w:cs="Arial"/>
          <w:sz w:val="24"/>
          <w:szCs w:val="24"/>
          <w:lang w:eastAsia="es-ES"/>
        </w:rPr>
        <w:t>io</w:t>
      </w:r>
      <w:r w:rsidR="00291824" w:rsidRPr="00BA4EA4">
        <w:rPr>
          <w:rFonts w:cs="Arial"/>
          <w:sz w:val="24"/>
          <w:szCs w:val="24"/>
          <w:lang w:eastAsia="es-ES"/>
        </w:rPr>
        <w:t>, sin la autorización del Concejo Municipal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CF395D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4.- Los </w:t>
      </w:r>
      <w:r w:rsidR="009D36F5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ercados </w:t>
      </w:r>
      <w:r w:rsidR="00390B9E" w:rsidRPr="00BA4EA4">
        <w:rPr>
          <w:rFonts w:cs="Arial"/>
          <w:sz w:val="24"/>
          <w:szCs w:val="24"/>
          <w:lang w:eastAsia="es-ES"/>
        </w:rPr>
        <w:t>para efectos de la presente o</w:t>
      </w:r>
      <w:r w:rsidRPr="00BA4EA4">
        <w:rPr>
          <w:rFonts w:cs="Arial"/>
          <w:sz w:val="24"/>
          <w:szCs w:val="24"/>
          <w:lang w:eastAsia="es-ES"/>
        </w:rPr>
        <w:t xml:space="preserve">rdenanza se conciben como </w:t>
      </w:r>
      <w:r w:rsidR="008D79A4" w:rsidRPr="00BA4EA4">
        <w:rPr>
          <w:rFonts w:cs="Arial"/>
          <w:sz w:val="24"/>
          <w:szCs w:val="24"/>
          <w:lang w:eastAsia="es-ES"/>
        </w:rPr>
        <w:t>c</w:t>
      </w:r>
      <w:r w:rsidRPr="00BA4EA4">
        <w:rPr>
          <w:rFonts w:cs="Arial"/>
          <w:sz w:val="24"/>
          <w:szCs w:val="24"/>
          <w:lang w:eastAsia="es-ES"/>
        </w:rPr>
        <w:t xml:space="preserve">entros </w:t>
      </w:r>
      <w:r w:rsidR="008D79A4" w:rsidRPr="00BA4EA4">
        <w:rPr>
          <w:rFonts w:cs="Arial"/>
          <w:sz w:val="24"/>
          <w:szCs w:val="24"/>
          <w:lang w:eastAsia="es-ES"/>
        </w:rPr>
        <w:t>c</w:t>
      </w:r>
      <w:r w:rsidRPr="00BA4EA4">
        <w:rPr>
          <w:rFonts w:cs="Arial"/>
          <w:sz w:val="24"/>
          <w:szCs w:val="24"/>
          <w:lang w:eastAsia="es-ES"/>
        </w:rPr>
        <w:t>omerciales de servicio público y por consiguiente deberá imperar en ellos</w:t>
      </w:r>
      <w:r w:rsidR="008D79A4" w:rsidRPr="00BA4EA4">
        <w:rPr>
          <w:rFonts w:cs="Arial"/>
          <w:sz w:val="24"/>
          <w:szCs w:val="24"/>
          <w:lang w:eastAsia="es-ES"/>
        </w:rPr>
        <w:t xml:space="preserve"> el</w:t>
      </w:r>
      <w:r w:rsidRPr="00BA4EA4">
        <w:rPr>
          <w:rFonts w:cs="Arial"/>
          <w:sz w:val="24"/>
          <w:szCs w:val="24"/>
          <w:lang w:eastAsia="es-ES"/>
        </w:rPr>
        <w:t xml:space="preserve"> orden, disciplina y armonía entre </w:t>
      </w:r>
      <w:r w:rsidR="00E01460" w:rsidRPr="00BA4EA4">
        <w:rPr>
          <w:rFonts w:cs="Arial"/>
          <w:sz w:val="24"/>
          <w:szCs w:val="24"/>
          <w:lang w:eastAsia="es-ES"/>
        </w:rPr>
        <w:t>e</w:t>
      </w:r>
      <w:r w:rsidRPr="00BA4EA4">
        <w:rPr>
          <w:rFonts w:cs="Arial"/>
          <w:sz w:val="24"/>
          <w:szCs w:val="24"/>
          <w:lang w:eastAsia="es-ES"/>
        </w:rPr>
        <w:t xml:space="preserve">mpleados, </w:t>
      </w:r>
      <w:r w:rsidR="00E01460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</w:t>
      </w:r>
      <w:r w:rsidR="008D79A4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s y </w:t>
      </w:r>
      <w:r w:rsidR="00E01460" w:rsidRPr="00BA4EA4">
        <w:rPr>
          <w:rFonts w:cs="Arial"/>
          <w:sz w:val="24"/>
          <w:szCs w:val="24"/>
          <w:lang w:eastAsia="es-ES"/>
        </w:rPr>
        <w:t>p</w:t>
      </w:r>
      <w:r w:rsidRPr="00BA4EA4">
        <w:rPr>
          <w:rFonts w:cs="Arial"/>
          <w:sz w:val="24"/>
          <w:szCs w:val="24"/>
          <w:lang w:eastAsia="es-ES"/>
        </w:rPr>
        <w:t>úblico en general.</w:t>
      </w:r>
    </w:p>
    <w:p w:rsidR="006744F6" w:rsidRPr="00BA4EA4" w:rsidRDefault="006744F6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CF395D" w:rsidRPr="00BA4EA4" w:rsidRDefault="006744F6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5.- </w:t>
      </w:r>
      <w:r w:rsidR="001B0196" w:rsidRPr="00BA4EA4">
        <w:rPr>
          <w:rFonts w:cs="Arial"/>
          <w:sz w:val="24"/>
          <w:szCs w:val="24"/>
          <w:lang w:eastAsia="es-ES"/>
        </w:rPr>
        <w:t xml:space="preserve">El horario de </w:t>
      </w:r>
      <w:r w:rsidR="00E01460" w:rsidRPr="00BA4EA4">
        <w:rPr>
          <w:rFonts w:cs="Arial"/>
          <w:sz w:val="24"/>
          <w:szCs w:val="24"/>
          <w:lang w:eastAsia="es-ES"/>
        </w:rPr>
        <w:t>uso</w:t>
      </w:r>
      <w:r w:rsidR="001B0196" w:rsidRPr="00BA4EA4">
        <w:rPr>
          <w:rFonts w:cs="Arial"/>
          <w:sz w:val="24"/>
          <w:szCs w:val="24"/>
          <w:lang w:eastAsia="es-ES"/>
        </w:rPr>
        <w:t xml:space="preserve"> </w:t>
      </w:r>
      <w:r w:rsidR="002F4FB5" w:rsidRPr="00BA4EA4">
        <w:rPr>
          <w:rFonts w:cs="Arial"/>
          <w:sz w:val="24"/>
          <w:szCs w:val="24"/>
          <w:lang w:eastAsia="es-ES"/>
        </w:rPr>
        <w:t xml:space="preserve">legalmente establecido en </w:t>
      </w:r>
      <w:r w:rsidR="00E01460" w:rsidRPr="00BA4EA4">
        <w:rPr>
          <w:rFonts w:cs="Arial"/>
          <w:sz w:val="24"/>
          <w:szCs w:val="24"/>
          <w:lang w:eastAsia="es-ES"/>
        </w:rPr>
        <w:t>los</w:t>
      </w:r>
      <w:r w:rsidR="002F4FB5" w:rsidRPr="00BA4EA4">
        <w:rPr>
          <w:rFonts w:cs="Arial"/>
          <w:sz w:val="24"/>
          <w:szCs w:val="24"/>
          <w:lang w:eastAsia="es-ES"/>
        </w:rPr>
        <w:t xml:space="preserve"> </w:t>
      </w:r>
      <w:r w:rsidR="00E01460" w:rsidRPr="00BA4EA4">
        <w:rPr>
          <w:rFonts w:cs="Arial"/>
          <w:sz w:val="24"/>
          <w:szCs w:val="24"/>
          <w:lang w:eastAsia="es-ES"/>
        </w:rPr>
        <w:t>m</w:t>
      </w:r>
      <w:r w:rsidR="002F4FB5" w:rsidRPr="00BA4EA4">
        <w:rPr>
          <w:rFonts w:cs="Arial"/>
          <w:sz w:val="24"/>
          <w:szCs w:val="24"/>
          <w:lang w:eastAsia="es-ES"/>
        </w:rPr>
        <w:t>ercado</w:t>
      </w:r>
      <w:r w:rsidR="00E01460" w:rsidRPr="00BA4EA4">
        <w:rPr>
          <w:rFonts w:cs="Arial"/>
          <w:sz w:val="24"/>
          <w:szCs w:val="24"/>
          <w:lang w:eastAsia="es-ES"/>
        </w:rPr>
        <w:t xml:space="preserve">s </w:t>
      </w:r>
      <w:r w:rsidR="002F4FB5" w:rsidRPr="00BA4EA4">
        <w:rPr>
          <w:rFonts w:cs="Arial"/>
          <w:sz w:val="24"/>
          <w:szCs w:val="24"/>
          <w:lang w:eastAsia="es-ES"/>
        </w:rPr>
        <w:t>es desde las 5:</w:t>
      </w:r>
      <w:r w:rsidR="00C1664F" w:rsidRPr="00BA4EA4">
        <w:rPr>
          <w:rFonts w:cs="Arial"/>
          <w:sz w:val="24"/>
          <w:szCs w:val="24"/>
          <w:lang w:eastAsia="es-ES"/>
        </w:rPr>
        <w:t>00</w:t>
      </w:r>
      <w:r w:rsidR="002F4FB5" w:rsidRPr="00BA4EA4">
        <w:rPr>
          <w:rFonts w:cs="Arial"/>
          <w:sz w:val="24"/>
          <w:szCs w:val="24"/>
          <w:lang w:eastAsia="es-ES"/>
        </w:rPr>
        <w:t xml:space="preserve"> a.m. hasta las </w:t>
      </w:r>
      <w:r w:rsidR="00C1664F" w:rsidRPr="00BA4EA4">
        <w:rPr>
          <w:rFonts w:cs="Arial"/>
          <w:sz w:val="24"/>
          <w:szCs w:val="24"/>
          <w:lang w:eastAsia="es-ES"/>
        </w:rPr>
        <w:t>5</w:t>
      </w:r>
      <w:r w:rsidR="00E01460" w:rsidRPr="00BA4EA4">
        <w:rPr>
          <w:rFonts w:cs="Arial"/>
          <w:sz w:val="24"/>
          <w:szCs w:val="24"/>
          <w:lang w:eastAsia="es-ES"/>
        </w:rPr>
        <w:t>:30</w:t>
      </w:r>
      <w:r w:rsidR="002F4FB5" w:rsidRPr="00BA4EA4">
        <w:rPr>
          <w:rFonts w:cs="Arial"/>
          <w:sz w:val="24"/>
          <w:szCs w:val="24"/>
          <w:lang w:eastAsia="es-ES"/>
        </w:rPr>
        <w:t xml:space="preserve"> p.m.</w:t>
      </w:r>
      <w:r w:rsidR="00B96741" w:rsidRPr="00BA4EA4">
        <w:rPr>
          <w:rFonts w:cs="Arial"/>
          <w:sz w:val="24"/>
          <w:szCs w:val="24"/>
          <w:lang w:eastAsia="es-ES"/>
        </w:rPr>
        <w:t xml:space="preserve"> </w:t>
      </w:r>
      <w:r w:rsidR="00E01460" w:rsidRPr="00BA4EA4">
        <w:rPr>
          <w:rFonts w:cs="Arial"/>
          <w:sz w:val="24"/>
          <w:szCs w:val="24"/>
          <w:lang w:eastAsia="es-ES"/>
        </w:rPr>
        <w:t xml:space="preserve">Sin embargo, </w:t>
      </w:r>
      <w:r w:rsidR="00B96741" w:rsidRPr="00BA4EA4">
        <w:rPr>
          <w:rFonts w:cs="Arial"/>
          <w:sz w:val="24"/>
          <w:szCs w:val="24"/>
          <w:lang w:eastAsia="es-ES"/>
        </w:rPr>
        <w:t>el Concejo Municipal</w:t>
      </w:r>
      <w:r w:rsidR="00087300" w:rsidRPr="00BA4EA4">
        <w:rPr>
          <w:rFonts w:cs="Arial"/>
          <w:sz w:val="24"/>
          <w:szCs w:val="24"/>
          <w:lang w:eastAsia="es-ES"/>
        </w:rPr>
        <w:t xml:space="preserve">, que para efecto de esta ordenanza se denominara como “el Concejo”, </w:t>
      </w:r>
      <w:r w:rsidR="00E01460" w:rsidRPr="00BA4EA4">
        <w:rPr>
          <w:rFonts w:cs="Arial"/>
          <w:sz w:val="24"/>
          <w:szCs w:val="24"/>
          <w:lang w:eastAsia="es-ES"/>
        </w:rPr>
        <w:t xml:space="preserve"> podrá establecer un horario diferente en cada mercado</w:t>
      </w:r>
      <w:r w:rsidR="00291824" w:rsidRPr="00BA4EA4">
        <w:rPr>
          <w:rFonts w:cs="Arial"/>
          <w:sz w:val="24"/>
          <w:szCs w:val="24"/>
          <w:lang w:eastAsia="es-ES"/>
        </w:rPr>
        <w:t xml:space="preserve"> o espacios destinados para funcionar como mercados; </w:t>
      </w:r>
      <w:r w:rsidR="00B96741" w:rsidRPr="00BA4EA4">
        <w:rPr>
          <w:rFonts w:cs="Arial"/>
          <w:sz w:val="24"/>
          <w:szCs w:val="24"/>
          <w:lang w:eastAsia="es-ES"/>
        </w:rPr>
        <w:t xml:space="preserve">tomando en </w:t>
      </w:r>
      <w:r w:rsidR="00B96741" w:rsidRPr="00BA4EA4">
        <w:rPr>
          <w:rFonts w:cs="Arial"/>
          <w:sz w:val="24"/>
          <w:szCs w:val="24"/>
          <w:lang w:eastAsia="es-ES"/>
        </w:rPr>
        <w:lastRenderedPageBreak/>
        <w:t>cuenta parámetros como la ubicación</w:t>
      </w:r>
      <w:r w:rsidR="00CF395D" w:rsidRPr="00BA4EA4">
        <w:rPr>
          <w:rFonts w:cs="Arial"/>
          <w:sz w:val="24"/>
          <w:szCs w:val="24"/>
          <w:lang w:eastAsia="es-ES"/>
        </w:rPr>
        <w:t xml:space="preserve">, el volumen de </w:t>
      </w:r>
      <w:r w:rsidR="009816C4" w:rsidRPr="00BA4EA4">
        <w:rPr>
          <w:rFonts w:cs="Arial"/>
          <w:sz w:val="24"/>
          <w:szCs w:val="24"/>
          <w:lang w:eastAsia="es-ES"/>
        </w:rPr>
        <w:t xml:space="preserve">la </w:t>
      </w:r>
      <w:r w:rsidR="00CF395D" w:rsidRPr="00BA4EA4">
        <w:rPr>
          <w:rFonts w:cs="Arial"/>
          <w:sz w:val="24"/>
          <w:szCs w:val="24"/>
          <w:lang w:eastAsia="es-ES"/>
        </w:rPr>
        <w:t>actividad comercial</w:t>
      </w:r>
      <w:r w:rsidR="00B96741" w:rsidRPr="00BA4EA4">
        <w:rPr>
          <w:rFonts w:cs="Arial"/>
          <w:sz w:val="24"/>
          <w:szCs w:val="24"/>
          <w:lang w:eastAsia="es-ES"/>
        </w:rPr>
        <w:t xml:space="preserve"> y la cantidad de público que visite </w:t>
      </w:r>
      <w:r w:rsidR="00CF395D" w:rsidRPr="00BA4EA4">
        <w:rPr>
          <w:rFonts w:cs="Arial"/>
          <w:sz w:val="24"/>
          <w:szCs w:val="24"/>
          <w:lang w:eastAsia="es-ES"/>
        </w:rPr>
        <w:t>cada</w:t>
      </w:r>
      <w:r w:rsidR="00B96741" w:rsidRPr="00BA4EA4">
        <w:rPr>
          <w:rFonts w:cs="Arial"/>
          <w:sz w:val="24"/>
          <w:szCs w:val="24"/>
          <w:lang w:eastAsia="es-ES"/>
        </w:rPr>
        <w:t xml:space="preserve"> </w:t>
      </w:r>
      <w:r w:rsidR="00CF395D" w:rsidRPr="00BA4EA4">
        <w:rPr>
          <w:rFonts w:cs="Arial"/>
          <w:sz w:val="24"/>
          <w:szCs w:val="24"/>
          <w:lang w:eastAsia="es-ES"/>
        </w:rPr>
        <w:t>instalación</w:t>
      </w:r>
      <w:r w:rsidR="00291824"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2F4FB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Quien no acate esta disposición y no respete</w:t>
      </w:r>
      <w:r w:rsidR="00CF395D" w:rsidRPr="00BA4EA4">
        <w:rPr>
          <w:rFonts w:cs="Arial"/>
          <w:sz w:val="24"/>
          <w:szCs w:val="24"/>
          <w:lang w:eastAsia="es-ES"/>
        </w:rPr>
        <w:t xml:space="preserve"> el horario establecido en el inciso anterior o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B96741" w:rsidRPr="00BA4EA4">
        <w:rPr>
          <w:rFonts w:cs="Arial"/>
          <w:sz w:val="24"/>
          <w:szCs w:val="24"/>
          <w:lang w:eastAsia="es-ES"/>
        </w:rPr>
        <w:t>los horarios</w:t>
      </w:r>
      <w:r w:rsidR="001C0458" w:rsidRPr="00BA4EA4">
        <w:rPr>
          <w:rFonts w:cs="Arial"/>
          <w:sz w:val="24"/>
          <w:szCs w:val="24"/>
          <w:lang w:eastAsia="es-ES"/>
        </w:rPr>
        <w:t xml:space="preserve"> </w:t>
      </w:r>
      <w:r w:rsidR="00B96741" w:rsidRPr="00BA4EA4">
        <w:rPr>
          <w:rFonts w:cs="Arial"/>
          <w:sz w:val="24"/>
          <w:szCs w:val="24"/>
          <w:lang w:eastAsia="es-ES"/>
        </w:rPr>
        <w:t>estable</w:t>
      </w:r>
      <w:r w:rsidR="00087300" w:rsidRPr="00BA4EA4">
        <w:rPr>
          <w:rFonts w:cs="Arial"/>
          <w:sz w:val="24"/>
          <w:szCs w:val="24"/>
          <w:lang w:eastAsia="es-ES"/>
        </w:rPr>
        <w:t>cidos</w:t>
      </w:r>
      <w:r w:rsidRPr="00BA4EA4">
        <w:rPr>
          <w:rFonts w:cs="Arial"/>
          <w:sz w:val="24"/>
          <w:szCs w:val="24"/>
          <w:lang w:eastAsia="es-ES"/>
        </w:rPr>
        <w:t>, será objeto de las sanciones que contempla el artículo 4</w:t>
      </w:r>
      <w:r w:rsidR="00657BA7" w:rsidRPr="00BA4EA4">
        <w:rPr>
          <w:rFonts w:cs="Arial"/>
          <w:sz w:val="24"/>
          <w:szCs w:val="24"/>
          <w:lang w:eastAsia="es-ES"/>
        </w:rPr>
        <w:t>5</w:t>
      </w:r>
      <w:r w:rsidR="00291824" w:rsidRPr="00BA4EA4">
        <w:rPr>
          <w:rFonts w:cs="Arial"/>
          <w:sz w:val="24"/>
          <w:szCs w:val="24"/>
          <w:lang w:eastAsia="es-ES"/>
        </w:rPr>
        <w:t xml:space="preserve"> de esta ordenanza, previo el procedimiento administrativo que demuestre</w:t>
      </w:r>
      <w:r w:rsidRPr="00BA4EA4">
        <w:rPr>
          <w:rFonts w:cs="Arial"/>
          <w:sz w:val="24"/>
          <w:szCs w:val="24"/>
          <w:lang w:eastAsia="es-ES"/>
        </w:rPr>
        <w:t xml:space="preserve"> dicha situación.</w:t>
      </w:r>
    </w:p>
    <w:p w:rsidR="001B76EE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</w:r>
      <w:r w:rsidR="001B76EE" w:rsidRPr="00F2327D">
        <w:rPr>
          <w:rFonts w:cs="Arial"/>
          <w:sz w:val="24"/>
          <w:szCs w:val="24"/>
          <w:lang w:eastAsia="es-ES"/>
        </w:rPr>
        <w:t xml:space="preserve">Art. </w:t>
      </w:r>
      <w:r w:rsidR="00B4394C" w:rsidRPr="00F2327D">
        <w:rPr>
          <w:rFonts w:cs="Arial"/>
          <w:sz w:val="24"/>
          <w:szCs w:val="24"/>
          <w:lang w:eastAsia="es-ES"/>
        </w:rPr>
        <w:t>6.</w:t>
      </w:r>
      <w:r w:rsidR="00E221A5" w:rsidRPr="00F2327D">
        <w:rPr>
          <w:rFonts w:cs="Arial"/>
          <w:sz w:val="24"/>
          <w:szCs w:val="24"/>
          <w:lang w:eastAsia="es-ES"/>
        </w:rPr>
        <w:t>- L</w:t>
      </w:r>
      <w:r w:rsidR="001B76EE" w:rsidRPr="00F2327D">
        <w:rPr>
          <w:rFonts w:cs="Arial"/>
          <w:sz w:val="24"/>
          <w:szCs w:val="24"/>
          <w:lang w:eastAsia="es-ES"/>
        </w:rPr>
        <w:t>as ventas ambulantes alrededor de</w:t>
      </w:r>
      <w:r w:rsidR="008D79A4" w:rsidRPr="00F2327D">
        <w:rPr>
          <w:rFonts w:cs="Arial"/>
          <w:sz w:val="24"/>
          <w:szCs w:val="24"/>
          <w:lang w:eastAsia="es-ES"/>
        </w:rPr>
        <w:t xml:space="preserve"> </w:t>
      </w:r>
      <w:r w:rsidR="001B76EE" w:rsidRPr="00F2327D">
        <w:rPr>
          <w:rFonts w:cs="Arial"/>
          <w:sz w:val="24"/>
          <w:szCs w:val="24"/>
          <w:lang w:eastAsia="es-ES"/>
        </w:rPr>
        <w:t>l</w:t>
      </w:r>
      <w:r w:rsidR="008D79A4" w:rsidRPr="00F2327D">
        <w:rPr>
          <w:rFonts w:cs="Arial"/>
          <w:sz w:val="24"/>
          <w:szCs w:val="24"/>
          <w:lang w:eastAsia="es-ES"/>
        </w:rPr>
        <w:t>os</w:t>
      </w:r>
      <w:r w:rsidR="001B76EE" w:rsidRPr="00F2327D">
        <w:rPr>
          <w:rFonts w:cs="Arial"/>
          <w:sz w:val="24"/>
          <w:szCs w:val="24"/>
          <w:lang w:eastAsia="es-ES"/>
        </w:rPr>
        <w:t xml:space="preserve"> </w:t>
      </w:r>
      <w:r w:rsidR="00D6148A" w:rsidRPr="00F2327D">
        <w:rPr>
          <w:rFonts w:cs="Arial"/>
          <w:sz w:val="24"/>
          <w:szCs w:val="24"/>
          <w:lang w:eastAsia="es-ES"/>
        </w:rPr>
        <w:t>m</w:t>
      </w:r>
      <w:r w:rsidR="001B76EE" w:rsidRPr="00F2327D">
        <w:rPr>
          <w:rFonts w:cs="Arial"/>
          <w:sz w:val="24"/>
          <w:szCs w:val="24"/>
          <w:lang w:eastAsia="es-ES"/>
        </w:rPr>
        <w:t>ercado</w:t>
      </w:r>
      <w:r w:rsidR="008D79A4" w:rsidRPr="00F2327D">
        <w:rPr>
          <w:rFonts w:cs="Arial"/>
          <w:sz w:val="24"/>
          <w:szCs w:val="24"/>
          <w:lang w:eastAsia="es-ES"/>
        </w:rPr>
        <w:t>s</w:t>
      </w:r>
      <w:r w:rsidR="00B872C4" w:rsidRPr="00383597">
        <w:rPr>
          <w:rFonts w:cs="Arial"/>
          <w:sz w:val="24"/>
          <w:szCs w:val="24"/>
          <w:lang w:eastAsia="es-ES"/>
        </w:rPr>
        <w:t xml:space="preserve">, </w:t>
      </w:r>
      <w:r w:rsidR="00966DDB" w:rsidRPr="00383597">
        <w:rPr>
          <w:rFonts w:cs="Arial"/>
          <w:sz w:val="24"/>
          <w:szCs w:val="24"/>
          <w:lang w:eastAsia="es-ES"/>
        </w:rPr>
        <w:t xml:space="preserve">que sean </w:t>
      </w:r>
      <w:r w:rsidR="00F2327D" w:rsidRPr="00383597">
        <w:rPr>
          <w:rFonts w:cs="Arial"/>
          <w:sz w:val="24"/>
          <w:szCs w:val="24"/>
          <w:lang w:eastAsia="es-ES"/>
        </w:rPr>
        <w:t>a</w:t>
      </w:r>
      <w:r w:rsidR="00B872C4" w:rsidRPr="00383597">
        <w:rPr>
          <w:rFonts w:cs="Arial"/>
          <w:sz w:val="24"/>
          <w:szCs w:val="24"/>
          <w:lang w:eastAsia="es-ES"/>
        </w:rPr>
        <w:t>utorizadas por el Concejo Municipal,</w:t>
      </w:r>
      <w:r w:rsidR="00E221A5" w:rsidRPr="00383597">
        <w:rPr>
          <w:rFonts w:cs="Arial"/>
          <w:sz w:val="24"/>
          <w:szCs w:val="24"/>
          <w:lang w:eastAsia="es-ES"/>
        </w:rPr>
        <w:t xml:space="preserve"> e</w:t>
      </w:r>
      <w:r w:rsidR="00E221A5" w:rsidRPr="00F2327D">
        <w:rPr>
          <w:rFonts w:cs="Arial"/>
          <w:sz w:val="24"/>
          <w:szCs w:val="24"/>
          <w:lang w:eastAsia="es-ES"/>
        </w:rPr>
        <w:t xml:space="preserve">stán en la obligación de cancelar una tasa municipal. </w:t>
      </w:r>
      <w:r w:rsidR="001B76EE" w:rsidRPr="00F2327D">
        <w:rPr>
          <w:rFonts w:cs="Arial"/>
          <w:sz w:val="24"/>
          <w:szCs w:val="24"/>
          <w:lang w:eastAsia="es-ES"/>
        </w:rPr>
        <w:t xml:space="preserve"> Cuando un vendedor o vendedora infrinja esta norma se procederá de</w:t>
      </w:r>
      <w:r w:rsidR="00792ED6" w:rsidRPr="00F2327D">
        <w:rPr>
          <w:rFonts w:cs="Arial"/>
          <w:sz w:val="24"/>
          <w:szCs w:val="24"/>
          <w:lang w:eastAsia="es-ES"/>
        </w:rPr>
        <w:t xml:space="preserve"> </w:t>
      </w:r>
      <w:r w:rsidR="001B76EE" w:rsidRPr="00F2327D">
        <w:rPr>
          <w:rFonts w:cs="Arial"/>
          <w:sz w:val="24"/>
          <w:szCs w:val="24"/>
          <w:lang w:eastAsia="es-ES"/>
        </w:rPr>
        <w:t>la siguiente forma:</w:t>
      </w:r>
    </w:p>
    <w:p w:rsidR="00E64F42" w:rsidRPr="00BA4EA4" w:rsidRDefault="00E64F42" w:rsidP="00BA4EA4">
      <w:pPr>
        <w:pStyle w:val="Sinespaciado"/>
        <w:numPr>
          <w:ilvl w:val="0"/>
          <w:numId w:val="23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Si se incumpliere por primera vez recibirá una amonestación verbal </w:t>
      </w:r>
      <w:r w:rsidR="00C76C29" w:rsidRPr="00BA4EA4">
        <w:rPr>
          <w:rFonts w:cs="Arial"/>
          <w:sz w:val="24"/>
          <w:szCs w:val="24"/>
          <w:lang w:eastAsia="es-ES"/>
        </w:rPr>
        <w:t>de</w:t>
      </w:r>
      <w:r w:rsidR="008D79A4" w:rsidRPr="00BA4EA4">
        <w:rPr>
          <w:rFonts w:cs="Arial"/>
          <w:sz w:val="24"/>
          <w:szCs w:val="24"/>
          <w:lang w:eastAsia="es-ES"/>
        </w:rPr>
        <w:t xml:space="preserve"> la</w:t>
      </w:r>
      <w:r w:rsidR="00C76C29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Administración</w:t>
      </w:r>
      <w:r w:rsidR="008D79A4" w:rsidRPr="00BA4EA4">
        <w:rPr>
          <w:rFonts w:cs="Arial"/>
          <w:sz w:val="24"/>
          <w:szCs w:val="24"/>
          <w:lang w:eastAsia="es-ES"/>
        </w:rPr>
        <w:t xml:space="preserve"> Municipal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C76C29" w:rsidRPr="00BA4EA4">
        <w:rPr>
          <w:rFonts w:cs="Arial"/>
          <w:sz w:val="24"/>
          <w:szCs w:val="24"/>
          <w:lang w:eastAsia="es-ES"/>
        </w:rPr>
        <w:t xml:space="preserve">de </w:t>
      </w:r>
      <w:r w:rsidRPr="00BA4EA4">
        <w:rPr>
          <w:rFonts w:cs="Arial"/>
          <w:sz w:val="24"/>
          <w:szCs w:val="24"/>
          <w:lang w:eastAsia="es-ES"/>
        </w:rPr>
        <w:t>M</w:t>
      </w:r>
      <w:r w:rsidR="00C76C29" w:rsidRPr="00BA4EA4">
        <w:rPr>
          <w:rFonts w:cs="Arial"/>
          <w:sz w:val="24"/>
          <w:szCs w:val="24"/>
          <w:lang w:eastAsia="es-ES"/>
        </w:rPr>
        <w:t>ercados</w:t>
      </w:r>
      <w:r w:rsidR="008D79A4" w:rsidRPr="00BA4EA4">
        <w:rPr>
          <w:rFonts w:cs="Arial"/>
          <w:sz w:val="24"/>
          <w:szCs w:val="24"/>
          <w:lang w:eastAsia="es-ES"/>
        </w:rPr>
        <w:t xml:space="preserve"> de Tonacatepeque,</w:t>
      </w:r>
      <w:r w:rsidRPr="00BA4EA4">
        <w:rPr>
          <w:rFonts w:cs="Arial"/>
          <w:sz w:val="24"/>
          <w:szCs w:val="24"/>
          <w:lang w:eastAsia="es-ES"/>
        </w:rPr>
        <w:t xml:space="preserve"> dejando constancia de ello</w:t>
      </w:r>
      <w:r w:rsidR="00E221A5" w:rsidRPr="00BA4EA4">
        <w:rPr>
          <w:rFonts w:cs="Arial"/>
          <w:sz w:val="24"/>
          <w:szCs w:val="24"/>
          <w:lang w:eastAsia="es-ES"/>
        </w:rPr>
        <w:t xml:space="preserve"> mediante acta</w:t>
      </w:r>
      <w:r w:rsidR="002F53B9">
        <w:rPr>
          <w:rFonts w:cs="Arial"/>
          <w:sz w:val="24"/>
          <w:szCs w:val="24"/>
          <w:lang w:eastAsia="es-ES"/>
        </w:rPr>
        <w:t>;</w:t>
      </w:r>
    </w:p>
    <w:p w:rsidR="00E64F42" w:rsidRPr="00BA4EA4" w:rsidRDefault="00E64F42" w:rsidP="00BA4EA4">
      <w:pPr>
        <w:pStyle w:val="Sinespaciado"/>
        <w:numPr>
          <w:ilvl w:val="0"/>
          <w:numId w:val="23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Si se incumple por segunda vez recibirá una amonestación escrita, advirtiéndole que un próximo incumplimiento, las </w:t>
      </w:r>
      <w:r w:rsidR="002F53B9">
        <w:rPr>
          <w:rFonts w:cs="Arial"/>
          <w:sz w:val="24"/>
          <w:szCs w:val="24"/>
          <w:lang w:eastAsia="es-ES"/>
        </w:rPr>
        <w:t>ventas serán sujetas a decomiso;</w:t>
      </w:r>
    </w:p>
    <w:p w:rsidR="00E64F42" w:rsidRPr="00BA4EA4" w:rsidRDefault="00422B8F" w:rsidP="00BA4EA4">
      <w:pPr>
        <w:pStyle w:val="Sinespaciado"/>
        <w:numPr>
          <w:ilvl w:val="0"/>
          <w:numId w:val="23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Si se incumpliere por tercera vez se procederá al decomiso de la</w:t>
      </w:r>
      <w:r w:rsidR="00E221A5" w:rsidRPr="00BA4EA4">
        <w:rPr>
          <w:rFonts w:cs="Arial"/>
          <w:sz w:val="24"/>
          <w:szCs w:val="24"/>
          <w:lang w:eastAsia="es-ES"/>
        </w:rPr>
        <w:t xml:space="preserve"> mercadería </w:t>
      </w:r>
      <w:r w:rsidR="00D6148A" w:rsidRPr="00BA4EA4">
        <w:rPr>
          <w:rFonts w:cs="Arial"/>
          <w:sz w:val="24"/>
          <w:szCs w:val="24"/>
          <w:lang w:eastAsia="es-ES"/>
        </w:rPr>
        <w:t xml:space="preserve"> por parte de</w:t>
      </w:r>
      <w:r w:rsidR="00B3111D" w:rsidRPr="00BA4EA4">
        <w:rPr>
          <w:rFonts w:cs="Arial"/>
          <w:sz w:val="24"/>
          <w:szCs w:val="24"/>
          <w:lang w:eastAsia="es-ES"/>
        </w:rPr>
        <w:t xml:space="preserve"> </w:t>
      </w:r>
      <w:r w:rsidR="00D6148A" w:rsidRPr="00BA4EA4">
        <w:rPr>
          <w:rFonts w:cs="Arial"/>
          <w:sz w:val="24"/>
          <w:szCs w:val="24"/>
          <w:lang w:eastAsia="es-ES"/>
        </w:rPr>
        <w:t>l</w:t>
      </w:r>
      <w:r w:rsidR="00B3111D" w:rsidRPr="00BA4EA4">
        <w:rPr>
          <w:rFonts w:cs="Arial"/>
          <w:sz w:val="24"/>
          <w:szCs w:val="24"/>
          <w:lang w:eastAsia="es-ES"/>
        </w:rPr>
        <w:t>a</w:t>
      </w:r>
      <w:r w:rsidR="00D6148A" w:rsidRPr="00BA4EA4">
        <w:rPr>
          <w:rFonts w:cs="Arial"/>
          <w:sz w:val="24"/>
          <w:szCs w:val="24"/>
          <w:lang w:eastAsia="es-ES"/>
        </w:rPr>
        <w:t xml:space="preserve"> Administración</w:t>
      </w:r>
      <w:r w:rsidR="00E221A5" w:rsidRPr="00BA4EA4">
        <w:rPr>
          <w:rFonts w:cs="Arial"/>
          <w:sz w:val="24"/>
          <w:szCs w:val="24"/>
          <w:lang w:eastAsia="es-ES"/>
        </w:rPr>
        <w:t xml:space="preserve"> de Mercados con el auxilio de</w:t>
      </w:r>
      <w:r w:rsidR="00D6148A" w:rsidRPr="00BA4EA4">
        <w:rPr>
          <w:rFonts w:cs="Arial"/>
          <w:sz w:val="24"/>
          <w:szCs w:val="24"/>
          <w:lang w:eastAsia="es-ES"/>
        </w:rPr>
        <w:t>l C</w:t>
      </w:r>
      <w:r w:rsidR="00E221A5" w:rsidRPr="00BA4EA4">
        <w:rPr>
          <w:rFonts w:cs="Arial"/>
          <w:sz w:val="24"/>
          <w:szCs w:val="24"/>
          <w:lang w:eastAsia="es-ES"/>
        </w:rPr>
        <w:t xml:space="preserve">uerpo </w:t>
      </w:r>
      <w:r w:rsidR="00D6148A" w:rsidRPr="00BA4EA4">
        <w:rPr>
          <w:rFonts w:cs="Arial"/>
          <w:sz w:val="24"/>
          <w:szCs w:val="24"/>
          <w:lang w:eastAsia="es-ES"/>
        </w:rPr>
        <w:t>A</w:t>
      </w:r>
      <w:r w:rsidR="00E221A5" w:rsidRPr="00BA4EA4">
        <w:rPr>
          <w:rFonts w:cs="Arial"/>
          <w:sz w:val="24"/>
          <w:szCs w:val="24"/>
          <w:lang w:eastAsia="es-ES"/>
        </w:rPr>
        <w:t xml:space="preserve">gentes </w:t>
      </w:r>
      <w:r w:rsidR="00D6148A" w:rsidRPr="00BA4EA4">
        <w:rPr>
          <w:rFonts w:cs="Arial"/>
          <w:sz w:val="24"/>
          <w:szCs w:val="24"/>
          <w:lang w:eastAsia="es-ES"/>
        </w:rPr>
        <w:t>M</w:t>
      </w:r>
      <w:r w:rsidR="00E221A5" w:rsidRPr="00BA4EA4">
        <w:rPr>
          <w:rFonts w:cs="Arial"/>
          <w:sz w:val="24"/>
          <w:szCs w:val="24"/>
          <w:lang w:eastAsia="es-ES"/>
        </w:rPr>
        <w:t>unicipales</w:t>
      </w:r>
      <w:r w:rsidRPr="00BA4EA4">
        <w:rPr>
          <w:rFonts w:cs="Arial"/>
          <w:sz w:val="24"/>
          <w:szCs w:val="24"/>
          <w:lang w:eastAsia="es-ES"/>
        </w:rPr>
        <w:t>,</w:t>
      </w:r>
      <w:r w:rsidR="00E221A5" w:rsidRPr="00BA4EA4">
        <w:rPr>
          <w:rFonts w:cs="Arial"/>
          <w:sz w:val="24"/>
          <w:szCs w:val="24"/>
          <w:lang w:eastAsia="es-ES"/>
        </w:rPr>
        <w:t xml:space="preserve"> y se le aplicara una multa por cincuenta dólares de los Estado</w:t>
      </w:r>
      <w:r w:rsidR="002D5004" w:rsidRPr="00BA4EA4">
        <w:rPr>
          <w:rFonts w:cs="Arial"/>
          <w:sz w:val="24"/>
          <w:szCs w:val="24"/>
          <w:lang w:eastAsia="es-ES"/>
        </w:rPr>
        <w:t>s</w:t>
      </w:r>
      <w:r w:rsidR="00E221A5" w:rsidRPr="00BA4EA4">
        <w:rPr>
          <w:rFonts w:cs="Arial"/>
          <w:sz w:val="24"/>
          <w:szCs w:val="24"/>
          <w:lang w:eastAsia="es-ES"/>
        </w:rPr>
        <w:t xml:space="preserve"> Unidos de América; </w:t>
      </w:r>
      <w:r w:rsidR="00D6148A" w:rsidRPr="00BA4EA4">
        <w:rPr>
          <w:rFonts w:cs="Arial"/>
          <w:sz w:val="24"/>
          <w:szCs w:val="24"/>
          <w:lang w:eastAsia="es-ES"/>
        </w:rPr>
        <w:t>levantando un acta sobre lo actuado</w:t>
      </w:r>
      <w:r w:rsidR="00C2370F" w:rsidRPr="00BA4EA4">
        <w:rPr>
          <w:rFonts w:cs="Arial"/>
          <w:sz w:val="24"/>
          <w:szCs w:val="24"/>
          <w:lang w:eastAsia="es-ES"/>
        </w:rPr>
        <w:t>,</w:t>
      </w:r>
      <w:r w:rsidR="00E221A5" w:rsidRPr="00BA4EA4">
        <w:rPr>
          <w:rFonts w:cs="Arial"/>
          <w:sz w:val="24"/>
          <w:szCs w:val="24"/>
          <w:lang w:eastAsia="es-ES"/>
        </w:rPr>
        <w:t xml:space="preserve"> </w:t>
      </w:r>
      <w:r w:rsidR="00C2370F" w:rsidRPr="00BA4EA4">
        <w:rPr>
          <w:rFonts w:cs="Arial"/>
          <w:sz w:val="24"/>
          <w:szCs w:val="24"/>
          <w:lang w:eastAsia="es-ES"/>
        </w:rPr>
        <w:t>así</w:t>
      </w:r>
      <w:r w:rsidR="00E221A5" w:rsidRPr="00BA4EA4">
        <w:rPr>
          <w:rFonts w:cs="Arial"/>
          <w:sz w:val="24"/>
          <w:szCs w:val="24"/>
          <w:lang w:eastAsia="es-ES"/>
        </w:rPr>
        <w:t xml:space="preserve"> mismo se detallara las mercaderías decomisadas</w:t>
      </w:r>
      <w:r w:rsidR="006D2D5D" w:rsidRPr="00BA4EA4">
        <w:rPr>
          <w:rFonts w:cs="Arial"/>
          <w:sz w:val="24"/>
          <w:szCs w:val="24"/>
          <w:lang w:eastAsia="es-ES"/>
        </w:rPr>
        <w:t>;</w:t>
      </w:r>
      <w:r w:rsidRPr="00BA4EA4">
        <w:rPr>
          <w:rFonts w:cs="Arial"/>
          <w:sz w:val="24"/>
          <w:szCs w:val="24"/>
          <w:lang w:eastAsia="es-ES"/>
        </w:rPr>
        <w:t xml:space="preserve"> las </w:t>
      </w:r>
      <w:r w:rsidR="00E221A5" w:rsidRPr="00BA4EA4">
        <w:rPr>
          <w:rFonts w:cs="Arial"/>
          <w:sz w:val="24"/>
          <w:szCs w:val="24"/>
          <w:lang w:eastAsia="es-ES"/>
        </w:rPr>
        <w:t>cuales</w:t>
      </w:r>
      <w:r w:rsidRPr="00BA4EA4">
        <w:rPr>
          <w:rFonts w:cs="Arial"/>
          <w:sz w:val="24"/>
          <w:szCs w:val="24"/>
          <w:lang w:eastAsia="es-ES"/>
        </w:rPr>
        <w:t xml:space="preserve"> serán devueltas cuando el infractor</w:t>
      </w:r>
      <w:r w:rsidR="00E221A5" w:rsidRPr="00BA4EA4">
        <w:rPr>
          <w:rFonts w:cs="Arial"/>
          <w:sz w:val="24"/>
          <w:szCs w:val="24"/>
          <w:lang w:eastAsia="es-ES"/>
        </w:rPr>
        <w:t xml:space="preserve"> pague la multa impuesta y</w:t>
      </w:r>
      <w:r w:rsidRPr="00BA4EA4">
        <w:rPr>
          <w:rFonts w:cs="Arial"/>
          <w:sz w:val="24"/>
          <w:szCs w:val="24"/>
          <w:lang w:eastAsia="es-ES"/>
        </w:rPr>
        <w:t xml:space="preserve"> asista a reclamarla</w:t>
      </w:r>
      <w:r w:rsidR="00D6148A" w:rsidRPr="00BA4EA4">
        <w:rPr>
          <w:rFonts w:cs="Arial"/>
          <w:sz w:val="24"/>
          <w:szCs w:val="24"/>
          <w:lang w:eastAsia="es-ES"/>
        </w:rPr>
        <w:t>s</w:t>
      </w:r>
      <w:r w:rsidR="002F53B9">
        <w:rPr>
          <w:rFonts w:cs="Arial"/>
          <w:sz w:val="24"/>
          <w:szCs w:val="24"/>
          <w:lang w:eastAsia="es-ES"/>
        </w:rPr>
        <w:t>;</w:t>
      </w:r>
    </w:p>
    <w:p w:rsidR="00422B8F" w:rsidRPr="00BA4EA4" w:rsidRDefault="00422B8F" w:rsidP="00BA4EA4">
      <w:pPr>
        <w:pStyle w:val="Sinespaciado"/>
        <w:numPr>
          <w:ilvl w:val="0"/>
          <w:numId w:val="23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Las </w:t>
      </w:r>
      <w:r w:rsidR="000A326E" w:rsidRPr="00BA4EA4">
        <w:rPr>
          <w:rFonts w:cs="Arial"/>
          <w:sz w:val="24"/>
          <w:szCs w:val="24"/>
          <w:lang w:eastAsia="es-ES"/>
        </w:rPr>
        <w:t xml:space="preserve">reincidencias </w:t>
      </w:r>
      <w:r w:rsidRPr="00BA4EA4">
        <w:rPr>
          <w:rFonts w:cs="Arial"/>
          <w:sz w:val="24"/>
          <w:szCs w:val="24"/>
          <w:lang w:eastAsia="es-ES"/>
        </w:rPr>
        <w:t>dará</w:t>
      </w:r>
      <w:r w:rsidR="000A326E" w:rsidRPr="00BA4EA4">
        <w:rPr>
          <w:rFonts w:cs="Arial"/>
          <w:sz w:val="24"/>
          <w:szCs w:val="24"/>
          <w:lang w:eastAsia="es-ES"/>
        </w:rPr>
        <w:t>n</w:t>
      </w:r>
      <w:r w:rsidRPr="00BA4EA4">
        <w:rPr>
          <w:rFonts w:cs="Arial"/>
          <w:sz w:val="24"/>
          <w:szCs w:val="24"/>
          <w:lang w:eastAsia="es-ES"/>
        </w:rPr>
        <w:t xml:space="preserve"> lugar a la aplicación de una multa de </w:t>
      </w:r>
      <w:r w:rsidR="00E221A5" w:rsidRPr="00BA4EA4">
        <w:rPr>
          <w:rFonts w:cs="Arial"/>
          <w:sz w:val="24"/>
          <w:szCs w:val="24"/>
          <w:lang w:eastAsia="es-ES"/>
        </w:rPr>
        <w:t xml:space="preserve">cien dólares de los </w:t>
      </w:r>
      <w:r w:rsidR="004D6FA3" w:rsidRPr="00BA4EA4">
        <w:rPr>
          <w:rFonts w:cs="Arial"/>
          <w:sz w:val="24"/>
          <w:szCs w:val="24"/>
          <w:lang w:eastAsia="es-ES"/>
        </w:rPr>
        <w:t>Estados Unidos de América</w:t>
      </w:r>
      <w:r w:rsidR="00E221A5" w:rsidRPr="00BA4EA4">
        <w:rPr>
          <w:rFonts w:cs="Arial"/>
          <w:sz w:val="24"/>
          <w:szCs w:val="24"/>
          <w:lang w:eastAsia="es-ES"/>
        </w:rPr>
        <w:t>.</w:t>
      </w:r>
    </w:p>
    <w:p w:rsidR="00233D09" w:rsidRPr="00BA4EA4" w:rsidRDefault="00233D09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1645BC" w:rsidRPr="00BA4EA4" w:rsidRDefault="00233D09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B4394C" w:rsidRPr="00BA4EA4">
        <w:rPr>
          <w:rFonts w:cs="Arial"/>
          <w:sz w:val="24"/>
          <w:szCs w:val="24"/>
          <w:lang w:eastAsia="es-ES"/>
        </w:rPr>
        <w:t>7</w:t>
      </w:r>
      <w:r w:rsidRPr="00BA4EA4">
        <w:rPr>
          <w:rFonts w:cs="Arial"/>
          <w:sz w:val="24"/>
          <w:szCs w:val="24"/>
          <w:lang w:eastAsia="es-ES"/>
        </w:rPr>
        <w:t xml:space="preserve">.- </w:t>
      </w:r>
      <w:r w:rsidR="006C157B" w:rsidRPr="00BA4EA4">
        <w:rPr>
          <w:rFonts w:cs="Arial"/>
          <w:sz w:val="24"/>
          <w:szCs w:val="24"/>
          <w:lang w:eastAsia="es-ES"/>
        </w:rPr>
        <w:t xml:space="preserve">Los puestos o locales municipales </w:t>
      </w:r>
      <w:r w:rsidR="00667D72" w:rsidRPr="00BA4EA4">
        <w:rPr>
          <w:rFonts w:cs="Arial"/>
          <w:sz w:val="24"/>
          <w:szCs w:val="24"/>
          <w:lang w:eastAsia="es-ES"/>
        </w:rPr>
        <w:t xml:space="preserve">por el tiempo durante el cual se desarrolla la actividad comercial, </w:t>
      </w:r>
      <w:r w:rsidR="006C157B" w:rsidRPr="00BA4EA4">
        <w:rPr>
          <w:rFonts w:cs="Arial"/>
          <w:sz w:val="24"/>
          <w:szCs w:val="24"/>
          <w:lang w:eastAsia="es-ES"/>
        </w:rPr>
        <w:t xml:space="preserve">pueden ser </w:t>
      </w:r>
      <w:r w:rsidR="00667D72" w:rsidRPr="00BA4EA4">
        <w:rPr>
          <w:rFonts w:cs="Arial"/>
          <w:sz w:val="24"/>
          <w:szCs w:val="24"/>
          <w:lang w:eastAsia="es-ES"/>
        </w:rPr>
        <w:t>permanentes  y</w:t>
      </w:r>
      <w:r w:rsidR="006C157B" w:rsidRPr="00BA4EA4">
        <w:rPr>
          <w:rFonts w:cs="Arial"/>
          <w:sz w:val="24"/>
          <w:szCs w:val="24"/>
          <w:lang w:eastAsia="es-ES"/>
        </w:rPr>
        <w:t xml:space="preserve"> temporales; los puestos donde se realiza actividad comercial permanente </w:t>
      </w:r>
      <w:r w:rsidR="00667D72" w:rsidRPr="00BA4EA4">
        <w:rPr>
          <w:rFonts w:cs="Arial"/>
          <w:sz w:val="24"/>
          <w:szCs w:val="24"/>
          <w:lang w:eastAsia="es-ES"/>
        </w:rPr>
        <w:t>son</w:t>
      </w:r>
      <w:r w:rsidR="006C157B" w:rsidRPr="00BA4EA4">
        <w:rPr>
          <w:rFonts w:cs="Arial"/>
          <w:sz w:val="24"/>
          <w:szCs w:val="24"/>
          <w:lang w:eastAsia="es-ES"/>
        </w:rPr>
        <w:t xml:space="preserve"> aquellos que se realiza la actividad comercial todos los días, en los mismos horarios;</w:t>
      </w:r>
      <w:r w:rsidR="00667D72" w:rsidRPr="00BA4EA4">
        <w:rPr>
          <w:rFonts w:cs="Arial"/>
          <w:sz w:val="24"/>
          <w:szCs w:val="24"/>
          <w:lang w:eastAsia="es-ES"/>
        </w:rPr>
        <w:t xml:space="preserve"> </w:t>
      </w:r>
      <w:r w:rsidR="006C157B" w:rsidRPr="00BA4EA4">
        <w:rPr>
          <w:rFonts w:cs="Arial"/>
          <w:sz w:val="24"/>
          <w:szCs w:val="24"/>
          <w:lang w:eastAsia="es-ES"/>
        </w:rPr>
        <w:t xml:space="preserve"> </w:t>
      </w:r>
      <w:r w:rsidR="00667D72" w:rsidRPr="00BA4EA4">
        <w:rPr>
          <w:rFonts w:cs="Arial"/>
          <w:sz w:val="24"/>
          <w:szCs w:val="24"/>
          <w:lang w:eastAsia="es-ES"/>
        </w:rPr>
        <w:t xml:space="preserve">los puestos </w:t>
      </w:r>
      <w:r w:rsidR="006C157B" w:rsidRPr="00BA4EA4">
        <w:rPr>
          <w:rFonts w:cs="Arial"/>
          <w:sz w:val="24"/>
          <w:szCs w:val="24"/>
          <w:lang w:eastAsia="es-ES"/>
        </w:rPr>
        <w:t xml:space="preserve"> temporales </w:t>
      </w:r>
      <w:r w:rsidR="00667D72" w:rsidRPr="00BA4EA4">
        <w:rPr>
          <w:rFonts w:cs="Arial"/>
          <w:sz w:val="24"/>
          <w:szCs w:val="24"/>
          <w:lang w:eastAsia="es-ES"/>
        </w:rPr>
        <w:t xml:space="preserve">son </w:t>
      </w:r>
      <w:r w:rsidR="006C157B" w:rsidRPr="00BA4EA4">
        <w:rPr>
          <w:rFonts w:cs="Arial"/>
          <w:sz w:val="24"/>
          <w:szCs w:val="24"/>
          <w:lang w:eastAsia="es-ES"/>
        </w:rPr>
        <w:t xml:space="preserve">aquellos en los cuales se realiza una actividad comercial no permanente o de manera </w:t>
      </w:r>
      <w:r w:rsidR="00667D72" w:rsidRPr="00BA4EA4">
        <w:rPr>
          <w:rFonts w:cs="Arial"/>
          <w:sz w:val="24"/>
          <w:szCs w:val="24"/>
          <w:lang w:eastAsia="es-ES"/>
        </w:rPr>
        <w:t xml:space="preserve">ocasional y en horarios cortos. </w:t>
      </w:r>
    </w:p>
    <w:p w:rsidR="006C157B" w:rsidRPr="00BA4EA4" w:rsidRDefault="006C157B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EB1526" w:rsidRDefault="001645BC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t>Art.</w:t>
      </w:r>
      <w:r w:rsidR="002D021C" w:rsidRPr="00BA4EA4">
        <w:rPr>
          <w:rFonts w:cs="Arial"/>
          <w:sz w:val="24"/>
          <w:szCs w:val="24"/>
          <w:lang w:eastAsia="es-ES"/>
        </w:rPr>
        <w:t xml:space="preserve"> </w:t>
      </w:r>
      <w:r w:rsidR="00B4394C" w:rsidRPr="00BA4EA4">
        <w:rPr>
          <w:rFonts w:cs="Arial"/>
          <w:sz w:val="24"/>
          <w:szCs w:val="24"/>
          <w:lang w:eastAsia="es-ES"/>
        </w:rPr>
        <w:t>8</w:t>
      </w:r>
      <w:r w:rsidR="00CB23F6" w:rsidRPr="00BA4EA4">
        <w:rPr>
          <w:rFonts w:cs="Arial"/>
          <w:sz w:val="24"/>
          <w:szCs w:val="24"/>
          <w:lang w:eastAsia="es-ES"/>
        </w:rPr>
        <w:t>.-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B872C4">
        <w:rPr>
          <w:rFonts w:cs="Arial"/>
          <w:sz w:val="24"/>
          <w:szCs w:val="24"/>
          <w:lang w:eastAsia="es-ES"/>
        </w:rPr>
        <w:t>De l</w:t>
      </w:r>
      <w:r w:rsidR="00667D72" w:rsidRPr="00BA4EA4">
        <w:rPr>
          <w:rFonts w:cs="Arial"/>
          <w:sz w:val="24"/>
          <w:szCs w:val="24"/>
          <w:lang w:eastAsia="es-ES"/>
        </w:rPr>
        <w:t>os puestos o locales municipales de carácter permanentes, la municipalidad  llevara un registro de contribuyentes</w:t>
      </w:r>
      <w:r w:rsidRPr="00BA4EA4">
        <w:rPr>
          <w:rFonts w:cs="Arial"/>
          <w:sz w:val="24"/>
          <w:szCs w:val="24"/>
          <w:lang w:eastAsia="es-ES"/>
        </w:rPr>
        <w:t xml:space="preserve"> mediante</w:t>
      </w:r>
      <w:r w:rsidR="00A44D3C" w:rsidRPr="00BA4EA4">
        <w:rPr>
          <w:rFonts w:cs="Arial"/>
          <w:sz w:val="24"/>
          <w:szCs w:val="24"/>
          <w:lang w:eastAsia="es-ES"/>
        </w:rPr>
        <w:t xml:space="preserve"> el</w:t>
      </w:r>
      <w:r w:rsidRPr="00BA4EA4">
        <w:rPr>
          <w:rFonts w:cs="Arial"/>
          <w:sz w:val="24"/>
          <w:szCs w:val="24"/>
          <w:lang w:eastAsia="es-ES"/>
        </w:rPr>
        <w:t xml:space="preserve"> uso de</w:t>
      </w:r>
      <w:r w:rsidR="00720579" w:rsidRPr="00BA4EA4">
        <w:rPr>
          <w:rFonts w:cs="Arial"/>
          <w:sz w:val="24"/>
          <w:szCs w:val="24"/>
          <w:lang w:eastAsia="es-ES"/>
        </w:rPr>
        <w:t xml:space="preserve">l sistema de </w:t>
      </w:r>
      <w:r w:rsidRPr="00BA4EA4">
        <w:rPr>
          <w:rFonts w:cs="Arial"/>
          <w:sz w:val="24"/>
          <w:szCs w:val="24"/>
          <w:lang w:eastAsia="es-ES"/>
        </w:rPr>
        <w:t>tarjeta</w:t>
      </w:r>
      <w:r w:rsidR="00720579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u otro medio</w:t>
      </w:r>
      <w:r w:rsidR="00A44D3C" w:rsidRPr="00BA4EA4">
        <w:rPr>
          <w:rFonts w:cs="Arial"/>
          <w:sz w:val="24"/>
          <w:szCs w:val="24"/>
          <w:lang w:eastAsia="es-ES"/>
        </w:rPr>
        <w:t xml:space="preserve"> que determine el Concejo</w:t>
      </w:r>
      <w:r w:rsidR="00720579" w:rsidRPr="00BA4EA4">
        <w:rPr>
          <w:rFonts w:cs="Arial"/>
          <w:sz w:val="24"/>
          <w:szCs w:val="24"/>
          <w:lang w:eastAsia="es-ES"/>
        </w:rPr>
        <w:t xml:space="preserve"> y</w:t>
      </w:r>
      <w:r w:rsidRPr="00BA4EA4">
        <w:rPr>
          <w:rFonts w:cs="Arial"/>
          <w:sz w:val="24"/>
          <w:szCs w:val="24"/>
          <w:lang w:eastAsia="es-ES"/>
        </w:rPr>
        <w:t xml:space="preserve"> que permita su debido </w:t>
      </w:r>
      <w:r w:rsidRPr="00EB1526">
        <w:rPr>
          <w:rFonts w:cs="Arial"/>
          <w:sz w:val="24"/>
          <w:szCs w:val="24"/>
          <w:lang w:eastAsia="es-ES"/>
        </w:rPr>
        <w:t>control</w:t>
      </w:r>
      <w:r w:rsidR="00EB1526" w:rsidRPr="00EB1526">
        <w:rPr>
          <w:rFonts w:cs="Arial"/>
          <w:sz w:val="24"/>
          <w:szCs w:val="24"/>
          <w:lang w:eastAsia="es-ES"/>
        </w:rPr>
        <w:t>;</w:t>
      </w:r>
      <w:r w:rsidR="00667D72" w:rsidRPr="00EB1526">
        <w:rPr>
          <w:rFonts w:cs="Arial"/>
          <w:sz w:val="24"/>
          <w:szCs w:val="24"/>
          <w:lang w:eastAsia="es-ES"/>
        </w:rPr>
        <w:t xml:space="preserve"> en cuanto al pago de las tasas, sanciones por infracciones comedidas y otra información que fuere necesaria</w:t>
      </w:r>
      <w:r w:rsidR="00EB1526" w:rsidRPr="00EB1526">
        <w:rPr>
          <w:rFonts w:cs="Arial"/>
          <w:sz w:val="24"/>
          <w:szCs w:val="24"/>
          <w:lang w:eastAsia="es-ES"/>
        </w:rPr>
        <w:t>,</w:t>
      </w:r>
      <w:r w:rsidR="00667D72" w:rsidRPr="00EB1526">
        <w:rPr>
          <w:rFonts w:cs="Arial"/>
          <w:sz w:val="24"/>
          <w:szCs w:val="24"/>
          <w:lang w:eastAsia="es-ES"/>
        </w:rPr>
        <w:t xml:space="preserve"> </w:t>
      </w:r>
      <w:r w:rsidRPr="00EB1526">
        <w:rPr>
          <w:rFonts w:cs="Arial"/>
          <w:sz w:val="24"/>
          <w:szCs w:val="24"/>
          <w:lang w:eastAsia="es-ES"/>
        </w:rPr>
        <w:t>estará a cargo de una persona debidamente autorizada para tal efecto.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667D72" w:rsidRPr="00BA4EA4">
        <w:rPr>
          <w:rFonts w:cs="Arial"/>
          <w:sz w:val="24"/>
          <w:szCs w:val="24"/>
          <w:lang w:eastAsia="es-ES"/>
        </w:rPr>
        <w:t>Pudiendo realizar los pagos de manera diaria o mensual</w:t>
      </w:r>
      <w:r w:rsidR="00E82950" w:rsidRPr="00BA4EA4">
        <w:rPr>
          <w:rFonts w:cs="Arial"/>
          <w:sz w:val="24"/>
          <w:szCs w:val="24"/>
          <w:lang w:eastAsia="es-ES"/>
        </w:rPr>
        <w:t>, donde se extenderá el debido comprobante de recibido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1645BC" w:rsidRPr="00BA4EA4" w:rsidRDefault="00667D72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Los puestos y locales de carácter temporal realizar</w:t>
      </w:r>
      <w:r w:rsidR="00D7321A">
        <w:rPr>
          <w:rFonts w:cs="Arial"/>
          <w:sz w:val="24"/>
          <w:szCs w:val="24"/>
          <w:lang w:eastAsia="es-ES"/>
        </w:rPr>
        <w:t>á</w:t>
      </w:r>
      <w:r w:rsidRPr="00BA4EA4">
        <w:rPr>
          <w:rFonts w:cs="Arial"/>
          <w:sz w:val="24"/>
          <w:szCs w:val="24"/>
          <w:lang w:eastAsia="es-ES"/>
        </w:rPr>
        <w:t xml:space="preserve">n los pagos </w:t>
      </w:r>
      <w:r w:rsidR="007D7602" w:rsidRPr="00BA4EA4">
        <w:rPr>
          <w:rFonts w:cs="Arial"/>
          <w:sz w:val="24"/>
          <w:szCs w:val="24"/>
          <w:lang w:eastAsia="es-ES"/>
        </w:rPr>
        <w:t xml:space="preserve"> de las tasas respectivas </w:t>
      </w:r>
      <w:r w:rsidRPr="00BA4EA4">
        <w:rPr>
          <w:rFonts w:cs="Arial"/>
          <w:sz w:val="24"/>
          <w:szCs w:val="24"/>
          <w:lang w:eastAsia="es-ES"/>
        </w:rPr>
        <w:t>por medio de tiquete</w:t>
      </w:r>
      <w:r w:rsidR="007D7602" w:rsidRPr="00BA4EA4">
        <w:rPr>
          <w:rFonts w:cs="Arial"/>
          <w:sz w:val="24"/>
          <w:szCs w:val="24"/>
          <w:lang w:eastAsia="es-ES"/>
        </w:rPr>
        <w:t>, que cancelara diariamente, a la persona designada para ello</w:t>
      </w:r>
      <w:r w:rsidR="00EB1526">
        <w:rPr>
          <w:rFonts w:cs="Arial"/>
          <w:sz w:val="24"/>
          <w:szCs w:val="24"/>
          <w:lang w:eastAsia="es-ES"/>
        </w:rPr>
        <w:t>,</w:t>
      </w:r>
      <w:r w:rsidR="007D7602" w:rsidRPr="00BA4EA4">
        <w:rPr>
          <w:rFonts w:cs="Arial"/>
          <w:sz w:val="24"/>
          <w:szCs w:val="24"/>
          <w:lang w:eastAsia="es-ES"/>
        </w:rPr>
        <w:t xml:space="preserve"> estando obligado</w:t>
      </w:r>
      <w:r w:rsidR="00D40FA6">
        <w:rPr>
          <w:rFonts w:cs="Arial"/>
          <w:sz w:val="24"/>
          <w:szCs w:val="24"/>
          <w:lang w:eastAsia="es-ES"/>
        </w:rPr>
        <w:t>, é</w:t>
      </w:r>
      <w:r w:rsidR="007D7602" w:rsidRPr="00BA4EA4">
        <w:rPr>
          <w:rFonts w:cs="Arial"/>
          <w:sz w:val="24"/>
          <w:szCs w:val="24"/>
          <w:lang w:eastAsia="es-ES"/>
        </w:rPr>
        <w:t>sta</w:t>
      </w:r>
      <w:r w:rsidR="007D7602" w:rsidRPr="00D40FA6">
        <w:rPr>
          <w:rFonts w:cs="Arial"/>
          <w:sz w:val="24"/>
          <w:szCs w:val="24"/>
          <w:lang w:eastAsia="es-ES"/>
        </w:rPr>
        <w:t xml:space="preserve"> persona</w:t>
      </w:r>
      <w:r w:rsidR="00D40FA6" w:rsidRPr="00D40FA6">
        <w:rPr>
          <w:rFonts w:cs="Arial"/>
          <w:sz w:val="24"/>
          <w:szCs w:val="24"/>
          <w:lang w:eastAsia="es-ES"/>
        </w:rPr>
        <w:t>,</w:t>
      </w:r>
      <w:r w:rsidR="007D7602" w:rsidRPr="00BA4EA4">
        <w:rPr>
          <w:rFonts w:cs="Arial"/>
          <w:sz w:val="24"/>
          <w:szCs w:val="24"/>
          <w:lang w:eastAsia="es-ES"/>
        </w:rPr>
        <w:t xml:space="preserve"> a entregar al Tesorero Municipal</w:t>
      </w:r>
      <w:r w:rsidR="00D40FA6">
        <w:rPr>
          <w:rFonts w:cs="Arial"/>
          <w:sz w:val="24"/>
          <w:szCs w:val="24"/>
          <w:lang w:eastAsia="es-ES"/>
        </w:rPr>
        <w:t xml:space="preserve">, </w:t>
      </w:r>
      <w:r w:rsidR="00D40FA6" w:rsidRPr="00A37257">
        <w:rPr>
          <w:rFonts w:cs="Arial"/>
          <w:sz w:val="24"/>
          <w:szCs w:val="24"/>
          <w:lang w:eastAsia="es-ES"/>
        </w:rPr>
        <w:t>el producto de lo recolectado diariamente</w:t>
      </w:r>
      <w:r w:rsidR="007D7602" w:rsidRPr="00A37257">
        <w:rPr>
          <w:rFonts w:cs="Arial"/>
          <w:sz w:val="24"/>
          <w:szCs w:val="24"/>
          <w:lang w:eastAsia="es-ES"/>
        </w:rPr>
        <w:t>.</w:t>
      </w:r>
    </w:p>
    <w:p w:rsidR="006E1446" w:rsidRPr="00BA4EA4" w:rsidRDefault="006E1446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CAPITULO SEGUNDO</w:t>
      </w:r>
      <w:r w:rsidRPr="00BA4EA4">
        <w:rPr>
          <w:rFonts w:cs="Arial"/>
          <w:sz w:val="24"/>
          <w:szCs w:val="24"/>
          <w:lang w:eastAsia="es-ES"/>
        </w:rPr>
        <w:br/>
        <w:t>FUNCIONAMIENTO Y ADMINISTRACIÓN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SECCION PRIMERA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 ADMINISTRACION DE MERCADOS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4394C" w:rsidRPr="00BA4EA4">
        <w:rPr>
          <w:rFonts w:cs="Arial"/>
          <w:sz w:val="24"/>
          <w:szCs w:val="24"/>
          <w:lang w:eastAsia="es-ES"/>
        </w:rPr>
        <w:t>9</w:t>
      </w:r>
      <w:r w:rsidRPr="00BA4EA4">
        <w:rPr>
          <w:rFonts w:cs="Arial"/>
          <w:sz w:val="24"/>
          <w:szCs w:val="24"/>
          <w:lang w:eastAsia="es-ES"/>
        </w:rPr>
        <w:t xml:space="preserve">.- </w:t>
      </w:r>
      <w:r w:rsidR="008616E0" w:rsidRPr="00BA4EA4">
        <w:rPr>
          <w:rFonts w:cs="Arial"/>
          <w:sz w:val="24"/>
          <w:szCs w:val="24"/>
          <w:lang w:eastAsia="es-ES"/>
        </w:rPr>
        <w:t xml:space="preserve">La Administración Municipal de Mercados de Tonacatepeque, que para efecto de esta ordenanza se denominara como “la Administración”, es la dependencia encargada </w:t>
      </w:r>
      <w:r w:rsidRPr="00BA4EA4">
        <w:rPr>
          <w:rFonts w:cs="Arial"/>
          <w:sz w:val="24"/>
          <w:szCs w:val="24"/>
          <w:lang w:eastAsia="es-ES"/>
        </w:rPr>
        <w:t>de</w:t>
      </w:r>
      <w:r w:rsidR="006E1446" w:rsidRPr="00BA4EA4">
        <w:rPr>
          <w:rFonts w:cs="Arial"/>
          <w:sz w:val="24"/>
          <w:szCs w:val="24"/>
          <w:lang w:eastAsia="es-ES"/>
        </w:rPr>
        <w:t xml:space="preserve"> velar por el </w:t>
      </w:r>
      <w:r w:rsidRPr="00BA4EA4">
        <w:rPr>
          <w:rFonts w:cs="Arial"/>
          <w:sz w:val="24"/>
          <w:szCs w:val="24"/>
          <w:lang w:eastAsia="es-ES"/>
        </w:rPr>
        <w:t xml:space="preserve">funcionamiento, ornato, saneamiento y supervisión de las situaciones internas de los </w:t>
      </w:r>
      <w:r w:rsidR="006F67DE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ercados, </w:t>
      </w:r>
      <w:r w:rsidR="005C58C5" w:rsidRPr="00BA4EA4">
        <w:rPr>
          <w:rFonts w:cs="Arial"/>
          <w:sz w:val="24"/>
          <w:szCs w:val="24"/>
          <w:lang w:eastAsia="es-ES"/>
        </w:rPr>
        <w:t>que funcionará como un D</w:t>
      </w:r>
      <w:r w:rsidRPr="00BA4EA4">
        <w:rPr>
          <w:rFonts w:cs="Arial"/>
          <w:sz w:val="24"/>
          <w:szCs w:val="24"/>
          <w:lang w:eastAsia="es-ES"/>
        </w:rPr>
        <w:t>epartamento especializado con las caract</w:t>
      </w:r>
      <w:r w:rsidR="005C58C5" w:rsidRPr="00BA4EA4">
        <w:rPr>
          <w:rFonts w:cs="Arial"/>
          <w:sz w:val="24"/>
          <w:szCs w:val="24"/>
          <w:lang w:eastAsia="es-ES"/>
        </w:rPr>
        <w:t>erísticas que tienen los demás D</w:t>
      </w:r>
      <w:r w:rsidRPr="00BA4EA4">
        <w:rPr>
          <w:rFonts w:cs="Arial"/>
          <w:sz w:val="24"/>
          <w:szCs w:val="24"/>
          <w:lang w:eastAsia="es-ES"/>
        </w:rPr>
        <w:t xml:space="preserve">epartamentos de </w:t>
      </w:r>
      <w:r w:rsidR="006E1446" w:rsidRPr="00BA4EA4">
        <w:rPr>
          <w:rFonts w:cs="Arial"/>
          <w:sz w:val="24"/>
          <w:szCs w:val="24"/>
          <w:lang w:eastAsia="es-ES"/>
        </w:rPr>
        <w:t>la Municipalidad</w:t>
      </w:r>
      <w:r w:rsidRPr="00BA4EA4">
        <w:rPr>
          <w:rFonts w:cs="Arial"/>
          <w:sz w:val="24"/>
          <w:szCs w:val="24"/>
          <w:lang w:eastAsia="es-ES"/>
        </w:rPr>
        <w:t xml:space="preserve">, contará con </w:t>
      </w:r>
      <w:r w:rsidR="006E1446" w:rsidRPr="00BA4EA4">
        <w:rPr>
          <w:rFonts w:cs="Arial"/>
          <w:sz w:val="24"/>
          <w:szCs w:val="24"/>
          <w:lang w:eastAsia="es-ES"/>
        </w:rPr>
        <w:t>un</w:t>
      </w:r>
      <w:r w:rsidR="008616E0" w:rsidRPr="00BA4EA4">
        <w:rPr>
          <w:rFonts w:cs="Arial"/>
          <w:sz w:val="24"/>
          <w:szCs w:val="24"/>
          <w:lang w:eastAsia="es-ES"/>
        </w:rPr>
        <w:t xml:space="preserve"> Administrador</w:t>
      </w:r>
      <w:r w:rsidR="005C58C5" w:rsidRPr="00BA4EA4">
        <w:rPr>
          <w:rFonts w:cs="Arial"/>
          <w:sz w:val="24"/>
          <w:szCs w:val="24"/>
          <w:lang w:eastAsia="es-ES"/>
        </w:rPr>
        <w:t>, quien será designado por el Concejo</w:t>
      </w:r>
      <w:r w:rsidRPr="00BA4EA4">
        <w:rPr>
          <w:rFonts w:cs="Arial"/>
          <w:sz w:val="24"/>
          <w:szCs w:val="24"/>
          <w:lang w:eastAsia="es-ES"/>
        </w:rPr>
        <w:t xml:space="preserve"> y</w:t>
      </w:r>
      <w:r w:rsidR="005C58C5" w:rsidRPr="00BA4EA4">
        <w:rPr>
          <w:rFonts w:cs="Arial"/>
          <w:sz w:val="24"/>
          <w:szCs w:val="24"/>
          <w:lang w:eastAsia="es-ES"/>
        </w:rPr>
        <w:t xml:space="preserve"> tendrá las atribuciones y r</w:t>
      </w:r>
      <w:r w:rsidR="00E21782" w:rsidRPr="00BA4EA4">
        <w:rPr>
          <w:rFonts w:cs="Arial"/>
          <w:sz w:val="24"/>
          <w:szCs w:val="24"/>
          <w:lang w:eastAsia="es-ES"/>
        </w:rPr>
        <w:t>estricciones que la presente o</w:t>
      </w:r>
      <w:r w:rsidR="005C58C5" w:rsidRPr="00BA4EA4">
        <w:rPr>
          <w:rFonts w:cs="Arial"/>
          <w:sz w:val="24"/>
          <w:szCs w:val="24"/>
          <w:lang w:eastAsia="es-ES"/>
        </w:rPr>
        <w:t>rdenanza le designe, así como las que el</w:t>
      </w:r>
      <w:r w:rsidR="007F68CD" w:rsidRPr="00BA4EA4">
        <w:rPr>
          <w:rFonts w:cs="Arial"/>
          <w:sz w:val="24"/>
          <w:szCs w:val="24"/>
          <w:lang w:eastAsia="es-ES"/>
        </w:rPr>
        <w:t xml:space="preserve"> mismo</w:t>
      </w:r>
      <w:r w:rsidR="005C58C5" w:rsidRPr="00BA4EA4">
        <w:rPr>
          <w:rFonts w:cs="Arial"/>
          <w:sz w:val="24"/>
          <w:szCs w:val="24"/>
          <w:lang w:eastAsia="es-ES"/>
        </w:rPr>
        <w:t xml:space="preserve"> Concejo considere </w:t>
      </w:r>
      <w:r w:rsidR="00241243" w:rsidRPr="00BA4EA4">
        <w:rPr>
          <w:rFonts w:cs="Arial"/>
          <w:sz w:val="24"/>
          <w:szCs w:val="24"/>
          <w:lang w:eastAsia="es-ES"/>
        </w:rPr>
        <w:t>oportunas</w:t>
      </w:r>
      <w:r w:rsidR="008616E0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y estará bajo la dependencia de</w:t>
      </w:r>
      <w:r w:rsidR="006E1446" w:rsidRPr="00BA4EA4">
        <w:rPr>
          <w:rFonts w:cs="Arial"/>
          <w:sz w:val="24"/>
          <w:szCs w:val="24"/>
          <w:lang w:eastAsia="es-ES"/>
        </w:rPr>
        <w:t>l Alcalde Municipal o en su defecto a</w:t>
      </w:r>
      <w:r w:rsidRPr="00BA4EA4">
        <w:rPr>
          <w:rFonts w:cs="Arial"/>
          <w:sz w:val="24"/>
          <w:szCs w:val="24"/>
          <w:lang w:eastAsia="es-ES"/>
        </w:rPr>
        <w:t xml:space="preserve"> la Gerencia General.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4394C" w:rsidRPr="00BA4EA4">
        <w:rPr>
          <w:rFonts w:cs="Arial"/>
          <w:sz w:val="24"/>
          <w:szCs w:val="24"/>
          <w:lang w:eastAsia="es-ES"/>
        </w:rPr>
        <w:t>10</w:t>
      </w:r>
      <w:r w:rsidRPr="00BA4EA4">
        <w:rPr>
          <w:rFonts w:cs="Arial"/>
          <w:sz w:val="24"/>
          <w:szCs w:val="24"/>
          <w:lang w:eastAsia="es-ES"/>
        </w:rPr>
        <w:t xml:space="preserve">.- El </w:t>
      </w:r>
      <w:r w:rsidR="007936EE" w:rsidRPr="00BA4EA4">
        <w:rPr>
          <w:rFonts w:cs="Arial"/>
          <w:sz w:val="24"/>
          <w:szCs w:val="24"/>
          <w:lang w:eastAsia="es-ES"/>
        </w:rPr>
        <w:t>Administra</w:t>
      </w:r>
      <w:r w:rsidR="009D1E83" w:rsidRPr="00BA4EA4">
        <w:rPr>
          <w:rFonts w:cs="Arial"/>
          <w:sz w:val="24"/>
          <w:szCs w:val="24"/>
          <w:lang w:eastAsia="es-ES"/>
        </w:rPr>
        <w:t xml:space="preserve">dor Municipal </w:t>
      </w:r>
      <w:r w:rsidRPr="00BA4EA4">
        <w:rPr>
          <w:rFonts w:cs="Arial"/>
          <w:sz w:val="24"/>
          <w:szCs w:val="24"/>
          <w:lang w:eastAsia="es-ES"/>
        </w:rPr>
        <w:t>de Mercados</w:t>
      </w:r>
      <w:r w:rsidR="009D1E83" w:rsidRPr="00BA4EA4">
        <w:rPr>
          <w:rFonts w:cs="Arial"/>
          <w:sz w:val="24"/>
          <w:szCs w:val="24"/>
          <w:lang w:eastAsia="es-ES"/>
        </w:rPr>
        <w:t xml:space="preserve"> de Tonacatepeque, que para efectos de esta ordenanza se denominara como “el </w:t>
      </w:r>
      <w:r w:rsidR="007073DF">
        <w:rPr>
          <w:rFonts w:cs="Arial"/>
          <w:sz w:val="24"/>
          <w:szCs w:val="24"/>
          <w:lang w:eastAsia="es-ES"/>
        </w:rPr>
        <w:t>A</w:t>
      </w:r>
      <w:r w:rsidR="009D1E83" w:rsidRPr="00BA4EA4">
        <w:rPr>
          <w:rFonts w:cs="Arial"/>
          <w:sz w:val="24"/>
          <w:szCs w:val="24"/>
          <w:lang w:eastAsia="es-ES"/>
        </w:rPr>
        <w:t xml:space="preserve">dministrador”, </w:t>
      </w:r>
      <w:r w:rsidRPr="00BA4EA4">
        <w:rPr>
          <w:rFonts w:cs="Arial"/>
          <w:sz w:val="24"/>
          <w:szCs w:val="24"/>
          <w:lang w:eastAsia="es-ES"/>
        </w:rPr>
        <w:t>tendrá las obligaciones siguientes: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Elaborar un plan de trabajo anual, a desarrollar durante su </w:t>
      </w:r>
      <w:r w:rsidR="007936EE" w:rsidRPr="00BA4EA4">
        <w:rPr>
          <w:rFonts w:cs="Arial"/>
          <w:sz w:val="24"/>
          <w:szCs w:val="24"/>
          <w:lang w:eastAsia="es-ES"/>
        </w:rPr>
        <w:t>gestión</w:t>
      </w:r>
      <w:r w:rsidR="002F53B9">
        <w:rPr>
          <w:rFonts w:cs="Arial"/>
          <w:sz w:val="24"/>
          <w:szCs w:val="24"/>
          <w:lang w:eastAsia="es-ES"/>
        </w:rPr>
        <w:t>;</w:t>
      </w:r>
    </w:p>
    <w:p w:rsidR="008A7590" w:rsidRPr="000753F5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t>Realizar labores de supervisión personal en los mercados</w:t>
      </w:r>
      <w:r w:rsidR="007073DF">
        <w:rPr>
          <w:rFonts w:cs="Arial"/>
          <w:sz w:val="24"/>
          <w:szCs w:val="24"/>
          <w:lang w:eastAsia="es-ES"/>
        </w:rPr>
        <w:t>, solucionar controversias</w:t>
      </w:r>
      <w:r w:rsidR="00243E8E" w:rsidRPr="00BA4EA4">
        <w:rPr>
          <w:rFonts w:cs="Arial"/>
          <w:sz w:val="24"/>
          <w:szCs w:val="24"/>
          <w:lang w:eastAsia="es-ES"/>
        </w:rPr>
        <w:t xml:space="preserve"> que se den entre los poseedores de puestos o locales </w:t>
      </w:r>
      <w:r w:rsidR="00243E8E" w:rsidRPr="000753F5">
        <w:rPr>
          <w:rFonts w:cs="Arial"/>
          <w:sz w:val="24"/>
          <w:szCs w:val="24"/>
          <w:lang w:eastAsia="es-ES"/>
        </w:rPr>
        <w:t>municipales</w:t>
      </w:r>
      <w:r w:rsidR="002F53B9" w:rsidRPr="000753F5">
        <w:rPr>
          <w:rFonts w:cs="Arial"/>
          <w:sz w:val="24"/>
          <w:szCs w:val="24"/>
          <w:lang w:eastAsia="es-ES"/>
        </w:rPr>
        <w:t>;</w:t>
      </w:r>
    </w:p>
    <w:p w:rsidR="008A7590" w:rsidRPr="000753F5" w:rsidRDefault="007936EE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0753F5">
        <w:rPr>
          <w:rFonts w:cs="Arial"/>
          <w:sz w:val="24"/>
          <w:szCs w:val="24"/>
          <w:lang w:eastAsia="es-ES"/>
        </w:rPr>
        <w:t>Poseer</w:t>
      </w:r>
      <w:r w:rsidR="008A7590" w:rsidRPr="000753F5">
        <w:rPr>
          <w:rFonts w:cs="Arial"/>
          <w:sz w:val="24"/>
          <w:szCs w:val="24"/>
          <w:lang w:eastAsia="es-ES"/>
        </w:rPr>
        <w:t xml:space="preserve"> un expediente personal </w:t>
      </w:r>
      <w:r w:rsidRPr="000753F5">
        <w:rPr>
          <w:rFonts w:cs="Arial"/>
          <w:sz w:val="24"/>
          <w:szCs w:val="24"/>
          <w:lang w:eastAsia="es-ES"/>
        </w:rPr>
        <w:t>de</w:t>
      </w:r>
      <w:r w:rsidR="008A7590" w:rsidRPr="000753F5">
        <w:rPr>
          <w:rFonts w:cs="Arial"/>
          <w:sz w:val="24"/>
          <w:szCs w:val="24"/>
          <w:lang w:eastAsia="es-ES"/>
        </w:rPr>
        <w:t xml:space="preserve"> los </w:t>
      </w:r>
      <w:r w:rsidRPr="000753F5">
        <w:rPr>
          <w:rFonts w:cs="Arial"/>
          <w:sz w:val="24"/>
          <w:szCs w:val="24"/>
          <w:lang w:eastAsia="es-ES"/>
        </w:rPr>
        <w:t>u</w:t>
      </w:r>
      <w:r w:rsidR="008A7590" w:rsidRPr="000753F5">
        <w:rPr>
          <w:rFonts w:cs="Arial"/>
          <w:sz w:val="24"/>
          <w:szCs w:val="24"/>
          <w:lang w:eastAsia="es-ES"/>
        </w:rPr>
        <w:t>suarios de puestos</w:t>
      </w:r>
      <w:r w:rsidR="00B718AB" w:rsidRPr="000753F5">
        <w:rPr>
          <w:rFonts w:cs="Arial"/>
          <w:sz w:val="24"/>
          <w:szCs w:val="24"/>
          <w:lang w:eastAsia="es-ES"/>
        </w:rPr>
        <w:t xml:space="preserve"> o locales </w:t>
      </w:r>
      <w:r w:rsidR="008A7590" w:rsidRPr="000753F5">
        <w:rPr>
          <w:rFonts w:cs="Arial"/>
          <w:sz w:val="24"/>
          <w:szCs w:val="24"/>
          <w:lang w:eastAsia="es-ES"/>
        </w:rPr>
        <w:t xml:space="preserve"> de venta de los </w:t>
      </w:r>
      <w:r w:rsidRPr="000753F5">
        <w:rPr>
          <w:rFonts w:cs="Arial"/>
          <w:sz w:val="24"/>
          <w:szCs w:val="24"/>
          <w:lang w:eastAsia="es-ES"/>
        </w:rPr>
        <w:t>m</w:t>
      </w:r>
      <w:r w:rsidR="008A7590" w:rsidRPr="000753F5">
        <w:rPr>
          <w:rFonts w:cs="Arial"/>
          <w:sz w:val="24"/>
          <w:szCs w:val="24"/>
          <w:lang w:eastAsia="es-ES"/>
        </w:rPr>
        <w:t xml:space="preserve">ercados, con </w:t>
      </w:r>
      <w:r w:rsidR="004F13E2" w:rsidRPr="000753F5">
        <w:rPr>
          <w:rFonts w:cs="Arial"/>
          <w:sz w:val="24"/>
          <w:szCs w:val="24"/>
          <w:lang w:eastAsia="es-ES"/>
        </w:rPr>
        <w:t xml:space="preserve">toda </w:t>
      </w:r>
      <w:r w:rsidR="008A7590" w:rsidRPr="000753F5">
        <w:rPr>
          <w:rFonts w:cs="Arial"/>
          <w:sz w:val="24"/>
          <w:szCs w:val="24"/>
          <w:lang w:eastAsia="es-ES"/>
        </w:rPr>
        <w:t xml:space="preserve">la información </w:t>
      </w:r>
      <w:r w:rsidR="004F13E2" w:rsidRPr="000753F5">
        <w:rPr>
          <w:rFonts w:cs="Arial"/>
          <w:sz w:val="24"/>
          <w:szCs w:val="24"/>
          <w:lang w:eastAsia="es-ES"/>
        </w:rPr>
        <w:t>que se considere pertinente</w:t>
      </w:r>
      <w:r w:rsidR="008A7590" w:rsidRPr="000753F5">
        <w:rPr>
          <w:rFonts w:cs="Arial"/>
          <w:sz w:val="24"/>
          <w:szCs w:val="24"/>
          <w:lang w:eastAsia="es-ES"/>
        </w:rPr>
        <w:t xml:space="preserve"> y debidamente actualizada</w:t>
      </w:r>
      <w:r w:rsidR="007073DF" w:rsidRPr="000753F5">
        <w:rPr>
          <w:rFonts w:cs="Arial"/>
          <w:sz w:val="24"/>
          <w:szCs w:val="24"/>
          <w:lang w:eastAsia="es-ES"/>
        </w:rPr>
        <w:t>, debiendo resguardarlos y protegerlos responsablemente</w:t>
      </w:r>
      <w:r w:rsidR="002F53B9" w:rsidRPr="000753F5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Controlar a los colectores </w:t>
      </w:r>
      <w:r w:rsidR="00243E8E" w:rsidRPr="00BA4EA4">
        <w:rPr>
          <w:rFonts w:cs="Arial"/>
          <w:sz w:val="24"/>
          <w:szCs w:val="24"/>
          <w:lang w:eastAsia="es-ES"/>
        </w:rPr>
        <w:t xml:space="preserve">que realicen </w:t>
      </w:r>
      <w:r w:rsidRPr="00BA4EA4">
        <w:rPr>
          <w:rFonts w:cs="Arial"/>
          <w:sz w:val="24"/>
          <w:szCs w:val="24"/>
          <w:lang w:eastAsia="es-ES"/>
        </w:rPr>
        <w:t>el cobro de</w:t>
      </w:r>
      <w:r w:rsidR="009D1E83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9D1E83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9D1E83" w:rsidRPr="00BA4EA4">
        <w:rPr>
          <w:rFonts w:cs="Arial"/>
          <w:sz w:val="24"/>
          <w:szCs w:val="24"/>
          <w:lang w:eastAsia="es-ES"/>
        </w:rPr>
        <w:t>tasa</w:t>
      </w:r>
      <w:r w:rsidR="00243E8E" w:rsidRPr="00BA4EA4">
        <w:rPr>
          <w:rFonts w:cs="Arial"/>
          <w:sz w:val="24"/>
          <w:szCs w:val="24"/>
          <w:lang w:eastAsia="es-ES"/>
        </w:rPr>
        <w:t xml:space="preserve"> municipal por los puestos</w:t>
      </w:r>
      <w:r w:rsidR="00B718AB" w:rsidRPr="00BA4EA4">
        <w:rPr>
          <w:rFonts w:cs="Arial"/>
          <w:sz w:val="24"/>
          <w:szCs w:val="24"/>
          <w:lang w:eastAsia="es-ES"/>
        </w:rPr>
        <w:t xml:space="preserve"> o locales municipales</w:t>
      </w:r>
      <w:r w:rsidR="00243E8E" w:rsidRPr="00BA4EA4">
        <w:rPr>
          <w:rFonts w:cs="Arial"/>
          <w:sz w:val="24"/>
          <w:szCs w:val="24"/>
          <w:lang w:eastAsia="es-ES"/>
        </w:rPr>
        <w:t xml:space="preserve"> temporales</w:t>
      </w:r>
      <w:r w:rsidR="00C21719" w:rsidRPr="00BA4EA4">
        <w:rPr>
          <w:rFonts w:cs="Arial"/>
          <w:sz w:val="24"/>
          <w:szCs w:val="24"/>
          <w:lang w:eastAsia="es-ES"/>
        </w:rPr>
        <w:t>, cuando hubieren colectores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Llevar</w:t>
      </w:r>
      <w:r w:rsidR="00C21719" w:rsidRPr="00BA4EA4">
        <w:rPr>
          <w:rFonts w:cs="Arial"/>
          <w:sz w:val="24"/>
          <w:szCs w:val="24"/>
          <w:lang w:eastAsia="es-ES"/>
        </w:rPr>
        <w:t xml:space="preserve"> </w:t>
      </w:r>
      <w:r w:rsidR="001C6AA4" w:rsidRPr="00BA4EA4">
        <w:rPr>
          <w:rFonts w:cs="Arial"/>
          <w:sz w:val="24"/>
          <w:szCs w:val="24"/>
          <w:lang w:eastAsia="es-ES"/>
        </w:rPr>
        <w:t>un</w:t>
      </w:r>
      <w:r w:rsidRPr="00BA4EA4">
        <w:rPr>
          <w:rFonts w:cs="Arial"/>
          <w:sz w:val="24"/>
          <w:szCs w:val="24"/>
          <w:lang w:eastAsia="es-ES"/>
        </w:rPr>
        <w:t xml:space="preserve"> control </w:t>
      </w:r>
      <w:r w:rsidR="002F53B9">
        <w:rPr>
          <w:rFonts w:cs="Arial"/>
          <w:sz w:val="24"/>
          <w:szCs w:val="24"/>
          <w:lang w:eastAsia="es-ES"/>
        </w:rPr>
        <w:t>de los ingresos de los mercados;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Proponer modificaciones en los cobros de </w:t>
      </w:r>
      <w:r w:rsidR="00243E8E" w:rsidRPr="00BA4EA4">
        <w:rPr>
          <w:rFonts w:cs="Arial"/>
          <w:sz w:val="24"/>
          <w:szCs w:val="24"/>
          <w:lang w:eastAsia="es-ES"/>
        </w:rPr>
        <w:t xml:space="preserve">las tasas  por los </w:t>
      </w:r>
      <w:r w:rsidRPr="00BA4EA4">
        <w:rPr>
          <w:rFonts w:cs="Arial"/>
          <w:sz w:val="24"/>
          <w:szCs w:val="24"/>
          <w:lang w:eastAsia="es-ES"/>
        </w:rPr>
        <w:t xml:space="preserve"> puestos</w:t>
      </w:r>
      <w:r w:rsidR="00243E8E" w:rsidRPr="00BA4EA4">
        <w:rPr>
          <w:rFonts w:cs="Arial"/>
          <w:sz w:val="24"/>
          <w:szCs w:val="24"/>
          <w:lang w:eastAsia="es-ES"/>
        </w:rPr>
        <w:t xml:space="preserve"> o locales</w:t>
      </w:r>
      <w:r w:rsidR="00C82924" w:rsidRPr="00BA4EA4">
        <w:rPr>
          <w:rFonts w:cs="Arial"/>
          <w:sz w:val="24"/>
          <w:szCs w:val="24"/>
          <w:lang w:eastAsia="es-ES"/>
        </w:rPr>
        <w:t xml:space="preserve"> de venta</w:t>
      </w:r>
      <w:r w:rsidR="00243E8E" w:rsidRPr="00BA4EA4">
        <w:rPr>
          <w:rFonts w:cs="Arial"/>
          <w:sz w:val="24"/>
          <w:szCs w:val="24"/>
          <w:lang w:eastAsia="es-ES"/>
        </w:rPr>
        <w:t xml:space="preserve">, proposición que se hará al Secretario Municipal </w:t>
      </w:r>
      <w:r w:rsidRPr="00BA4EA4">
        <w:rPr>
          <w:rFonts w:cs="Arial"/>
          <w:sz w:val="24"/>
          <w:szCs w:val="24"/>
          <w:lang w:eastAsia="es-ES"/>
        </w:rPr>
        <w:t>y éste la hará del conocimiento del Con</w:t>
      </w:r>
      <w:r w:rsidR="00071A23" w:rsidRPr="00BA4EA4">
        <w:rPr>
          <w:rFonts w:cs="Arial"/>
          <w:sz w:val="24"/>
          <w:szCs w:val="24"/>
          <w:lang w:eastAsia="es-ES"/>
        </w:rPr>
        <w:t>c</w:t>
      </w:r>
      <w:r w:rsidRPr="00BA4EA4">
        <w:rPr>
          <w:rFonts w:cs="Arial"/>
          <w:sz w:val="24"/>
          <w:szCs w:val="24"/>
          <w:lang w:eastAsia="es-ES"/>
        </w:rPr>
        <w:t>ejo para su</w:t>
      </w:r>
      <w:r w:rsidR="009260A4" w:rsidRPr="00BA4EA4">
        <w:rPr>
          <w:rFonts w:cs="Arial"/>
          <w:sz w:val="24"/>
          <w:szCs w:val="24"/>
          <w:lang w:eastAsia="es-ES"/>
        </w:rPr>
        <w:t xml:space="preserve"> discusión y 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7073DF">
        <w:rPr>
          <w:rFonts w:cs="Arial"/>
          <w:sz w:val="24"/>
          <w:szCs w:val="24"/>
          <w:lang w:eastAsia="es-ES"/>
        </w:rPr>
        <w:t>a</w:t>
      </w:r>
      <w:r w:rsidR="00243E8E" w:rsidRPr="00BA4EA4">
        <w:rPr>
          <w:rFonts w:cs="Arial"/>
          <w:sz w:val="24"/>
          <w:szCs w:val="24"/>
          <w:lang w:eastAsia="es-ES"/>
        </w:rPr>
        <w:t>probación</w:t>
      </w:r>
      <w:r w:rsidR="002F53B9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Conocer y dar trámite a las solicitudes</w:t>
      </w:r>
      <w:r w:rsidR="009D1E83" w:rsidRPr="00BA4EA4">
        <w:rPr>
          <w:rFonts w:cs="Arial"/>
          <w:sz w:val="24"/>
          <w:szCs w:val="24"/>
          <w:lang w:eastAsia="es-ES"/>
        </w:rPr>
        <w:t xml:space="preserve"> y</w:t>
      </w:r>
      <w:r w:rsidRPr="00BA4EA4">
        <w:rPr>
          <w:rFonts w:cs="Arial"/>
          <w:sz w:val="24"/>
          <w:szCs w:val="24"/>
          <w:lang w:eastAsia="es-ES"/>
        </w:rPr>
        <w:t xml:space="preserve"> recursos</w:t>
      </w:r>
      <w:r w:rsidR="009D1E83" w:rsidRPr="00BA4EA4">
        <w:rPr>
          <w:rFonts w:cs="Arial"/>
          <w:sz w:val="24"/>
          <w:szCs w:val="24"/>
          <w:lang w:eastAsia="es-ES"/>
        </w:rPr>
        <w:t xml:space="preserve"> presentado</w:t>
      </w:r>
      <w:r w:rsidRPr="00BA4EA4">
        <w:rPr>
          <w:rFonts w:cs="Arial"/>
          <w:sz w:val="24"/>
          <w:szCs w:val="24"/>
          <w:lang w:eastAsia="es-ES"/>
        </w:rPr>
        <w:t xml:space="preserve">s por los </w:t>
      </w:r>
      <w:r w:rsidR="00A66BB4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de los mercados, junto con la Comisión de Mercados Municipales y la Junta Directiva de cada </w:t>
      </w:r>
      <w:r w:rsidR="009960F6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ercado</w:t>
      </w:r>
      <w:r w:rsidR="00A66BB4" w:rsidRPr="00BA4EA4">
        <w:rPr>
          <w:rFonts w:cs="Arial"/>
          <w:sz w:val="24"/>
          <w:szCs w:val="24"/>
          <w:lang w:eastAsia="es-ES"/>
        </w:rPr>
        <w:t>, cuando fuere conveniente</w:t>
      </w:r>
      <w:r w:rsidR="002F53B9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7165B7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Atender y asesorar a los u</w:t>
      </w:r>
      <w:r w:rsidR="008A7590" w:rsidRPr="00BA4EA4">
        <w:rPr>
          <w:rFonts w:cs="Arial"/>
          <w:sz w:val="24"/>
          <w:szCs w:val="24"/>
          <w:lang w:eastAsia="es-ES"/>
        </w:rPr>
        <w:t xml:space="preserve">suarios de los </w:t>
      </w:r>
      <w:r w:rsidRPr="00BA4EA4">
        <w:rPr>
          <w:rFonts w:cs="Arial"/>
          <w:sz w:val="24"/>
          <w:szCs w:val="24"/>
          <w:lang w:eastAsia="es-ES"/>
        </w:rPr>
        <w:t>m</w:t>
      </w:r>
      <w:r w:rsidR="008A7590" w:rsidRPr="00BA4EA4">
        <w:rPr>
          <w:rFonts w:cs="Arial"/>
          <w:sz w:val="24"/>
          <w:szCs w:val="24"/>
          <w:lang w:eastAsia="es-ES"/>
        </w:rPr>
        <w:t>e</w:t>
      </w:r>
      <w:r w:rsidR="002F53B9">
        <w:rPr>
          <w:rFonts w:cs="Arial"/>
          <w:sz w:val="24"/>
          <w:szCs w:val="24"/>
          <w:lang w:eastAsia="es-ES"/>
        </w:rPr>
        <w:t>rcados, cuando así lo requieran;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Gestionar la realización de obras de construcción y reparación en los mercados, trabajos de carpintería, albañilería, etc., en coordinación con la </w:t>
      </w:r>
      <w:r w:rsidR="00394DE8" w:rsidRPr="00BA4EA4">
        <w:rPr>
          <w:rFonts w:cs="Arial"/>
          <w:sz w:val="24"/>
          <w:szCs w:val="24"/>
          <w:lang w:eastAsia="es-ES"/>
        </w:rPr>
        <w:t>u</w:t>
      </w:r>
      <w:r w:rsidR="002F53B9">
        <w:rPr>
          <w:rFonts w:cs="Arial"/>
          <w:sz w:val="24"/>
          <w:szCs w:val="24"/>
          <w:lang w:eastAsia="es-ES"/>
        </w:rPr>
        <w:t>nidad competente,</w:t>
      </w:r>
    </w:p>
    <w:p w:rsidR="008A7590" w:rsidRPr="00BA4EA4" w:rsidRDefault="00CC1D66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Organizar Juntas Directivas de v</w:t>
      </w:r>
      <w:r w:rsidR="008A7590" w:rsidRPr="00BA4EA4">
        <w:rPr>
          <w:rFonts w:cs="Arial"/>
          <w:sz w:val="24"/>
          <w:szCs w:val="24"/>
          <w:lang w:eastAsia="es-ES"/>
        </w:rPr>
        <w:t xml:space="preserve">endedores en los mercados, junto con la Comisión de Mercados Municipales, para mantener un dialogo cercano y constante, buscando las mejores alternativas para resolver los problemas de los </w:t>
      </w:r>
      <w:r w:rsidRPr="00BA4EA4">
        <w:rPr>
          <w:rFonts w:cs="Arial"/>
          <w:sz w:val="24"/>
          <w:szCs w:val="24"/>
          <w:lang w:eastAsia="es-ES"/>
        </w:rPr>
        <w:t>m</w:t>
      </w:r>
      <w:r w:rsidR="002F53B9">
        <w:rPr>
          <w:rFonts w:cs="Arial"/>
          <w:sz w:val="24"/>
          <w:szCs w:val="24"/>
          <w:lang w:eastAsia="es-ES"/>
        </w:rPr>
        <w:t>ercados;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Velar por el mantenimiento del orden y la disciplina dentro de los </w:t>
      </w:r>
      <w:r w:rsidR="00CC1D66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ercados, haciendo uso de las medidas disciplinarias nece</w:t>
      </w:r>
      <w:r w:rsidR="002F53B9">
        <w:rPr>
          <w:rFonts w:cs="Arial"/>
          <w:sz w:val="24"/>
          <w:szCs w:val="24"/>
          <w:lang w:eastAsia="es-ES"/>
        </w:rPr>
        <w:t>sarias para lograr dichos fines;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Coordinar campañas de limpieza y sanidad en los mercados, en coordinación </w:t>
      </w:r>
      <w:r w:rsidR="007E55F7">
        <w:rPr>
          <w:rFonts w:cs="Arial"/>
          <w:sz w:val="24"/>
          <w:szCs w:val="24"/>
          <w:lang w:eastAsia="es-ES"/>
        </w:rPr>
        <w:t xml:space="preserve">con </w:t>
      </w:r>
      <w:r w:rsidR="00243E8E" w:rsidRPr="00BA4EA4">
        <w:rPr>
          <w:rFonts w:cs="Arial"/>
          <w:sz w:val="24"/>
          <w:szCs w:val="24"/>
          <w:lang w:eastAsia="es-ES"/>
        </w:rPr>
        <w:t>los poseedores de puestos o locales Municipales</w:t>
      </w:r>
      <w:r w:rsidRPr="00BA4EA4">
        <w:rPr>
          <w:rFonts w:cs="Arial"/>
          <w:sz w:val="24"/>
          <w:szCs w:val="24"/>
          <w:lang w:eastAsia="es-ES"/>
        </w:rPr>
        <w:t xml:space="preserve">, unidad de salud del </w:t>
      </w:r>
      <w:r w:rsidR="00CC1D66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unicipio y </w:t>
      </w:r>
      <w:r w:rsidR="00C52382" w:rsidRPr="00BA4EA4">
        <w:rPr>
          <w:rFonts w:cs="Arial"/>
          <w:sz w:val="24"/>
          <w:szCs w:val="24"/>
          <w:lang w:eastAsia="es-ES"/>
        </w:rPr>
        <w:t>los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C52382" w:rsidRPr="00BA4EA4">
        <w:rPr>
          <w:rFonts w:cs="Arial"/>
          <w:sz w:val="24"/>
          <w:szCs w:val="24"/>
          <w:lang w:eastAsia="es-ES"/>
        </w:rPr>
        <w:t>Departamentos</w:t>
      </w:r>
      <w:r w:rsidRPr="00BA4EA4">
        <w:rPr>
          <w:rFonts w:cs="Arial"/>
          <w:sz w:val="24"/>
          <w:szCs w:val="24"/>
          <w:lang w:eastAsia="es-ES"/>
        </w:rPr>
        <w:t xml:space="preserve"> de </w:t>
      </w:r>
      <w:r w:rsidR="00C52382" w:rsidRPr="00BA4EA4">
        <w:rPr>
          <w:rFonts w:cs="Arial"/>
          <w:sz w:val="24"/>
          <w:szCs w:val="24"/>
          <w:lang w:eastAsia="es-ES"/>
        </w:rPr>
        <w:t>la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7D4294" w:rsidRPr="00BA4EA4">
        <w:rPr>
          <w:rFonts w:cs="Arial"/>
          <w:sz w:val="24"/>
          <w:szCs w:val="24"/>
          <w:lang w:eastAsia="es-ES"/>
        </w:rPr>
        <w:t>Municipalidad</w:t>
      </w:r>
      <w:r w:rsidR="002F53B9">
        <w:rPr>
          <w:rFonts w:cs="Arial"/>
          <w:sz w:val="24"/>
          <w:szCs w:val="24"/>
          <w:lang w:eastAsia="es-ES"/>
        </w:rPr>
        <w:t>, cuando sea necesario;</w:t>
      </w:r>
    </w:p>
    <w:p w:rsidR="00760A36" w:rsidRPr="00BA4EA4" w:rsidRDefault="00760A36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Informar al jefe inmediato superior sobre cualquier anomalía o infracciones a la presente </w:t>
      </w:r>
      <w:r w:rsidR="00E21782" w:rsidRPr="00BA4EA4">
        <w:rPr>
          <w:rFonts w:cs="Arial"/>
          <w:sz w:val="24"/>
          <w:szCs w:val="24"/>
          <w:lang w:eastAsia="es-ES"/>
        </w:rPr>
        <w:t>o</w:t>
      </w:r>
      <w:r w:rsidR="002F53B9">
        <w:rPr>
          <w:rFonts w:cs="Arial"/>
          <w:sz w:val="24"/>
          <w:szCs w:val="24"/>
          <w:lang w:eastAsia="es-ES"/>
        </w:rPr>
        <w:t>rdenanza u otras afines;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t xml:space="preserve">Colaborar, en lo que sea pertinente, con la Gerencia General y demás </w:t>
      </w:r>
      <w:r w:rsidR="00CC1D66" w:rsidRPr="00BA4EA4">
        <w:rPr>
          <w:rFonts w:cs="Arial"/>
          <w:sz w:val="24"/>
          <w:szCs w:val="24"/>
          <w:lang w:eastAsia="es-ES"/>
        </w:rPr>
        <w:t>Departamentos</w:t>
      </w:r>
      <w:r w:rsidRPr="00BA4EA4">
        <w:rPr>
          <w:rFonts w:cs="Arial"/>
          <w:sz w:val="24"/>
          <w:szCs w:val="24"/>
          <w:lang w:eastAsia="es-ES"/>
        </w:rPr>
        <w:t xml:space="preserve"> de la </w:t>
      </w:r>
      <w:r w:rsidR="00C52382" w:rsidRPr="00BA4EA4">
        <w:rPr>
          <w:rFonts w:cs="Arial"/>
          <w:sz w:val="24"/>
          <w:szCs w:val="24"/>
          <w:lang w:eastAsia="es-ES"/>
        </w:rPr>
        <w:t>Alcaldía</w:t>
      </w:r>
      <w:r w:rsidR="002F53B9">
        <w:rPr>
          <w:rFonts w:cs="Arial"/>
          <w:sz w:val="24"/>
          <w:szCs w:val="24"/>
          <w:lang w:eastAsia="es-ES"/>
        </w:rPr>
        <w:t>, cuando lo requieran;</w:t>
      </w:r>
    </w:p>
    <w:p w:rsidR="008A7590" w:rsidRPr="00BA4EA4" w:rsidRDefault="008A7590" w:rsidP="00BA4EA4">
      <w:pPr>
        <w:pStyle w:val="Sinespaciado"/>
        <w:numPr>
          <w:ilvl w:val="0"/>
          <w:numId w:val="5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Cumplir y hacer cumplir esta ordenanza y demás disposiciones emanadas del </w:t>
      </w:r>
      <w:r w:rsidR="00FE103C" w:rsidRPr="00BA4EA4">
        <w:rPr>
          <w:rFonts w:cs="Arial"/>
          <w:sz w:val="24"/>
          <w:szCs w:val="24"/>
          <w:lang w:eastAsia="es-ES"/>
        </w:rPr>
        <w:t>Concejo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B4394C" w:rsidRPr="00BA4EA4">
        <w:rPr>
          <w:rFonts w:cs="Arial"/>
          <w:sz w:val="24"/>
          <w:szCs w:val="24"/>
          <w:lang w:eastAsia="es-ES"/>
        </w:rPr>
        <w:t>11</w:t>
      </w:r>
      <w:r w:rsidRPr="00BA4EA4">
        <w:rPr>
          <w:rFonts w:cs="Arial"/>
          <w:sz w:val="24"/>
          <w:szCs w:val="24"/>
          <w:lang w:eastAsia="es-ES"/>
        </w:rPr>
        <w:t xml:space="preserve">.- Son prohibiciones del </w:t>
      </w:r>
      <w:r w:rsidR="00661985" w:rsidRPr="00BA4EA4">
        <w:rPr>
          <w:rFonts w:cs="Arial"/>
          <w:sz w:val="24"/>
          <w:szCs w:val="24"/>
          <w:lang w:eastAsia="es-ES"/>
        </w:rPr>
        <w:t>Administra</w:t>
      </w:r>
      <w:r w:rsidR="00B52B80" w:rsidRPr="00BA4EA4">
        <w:rPr>
          <w:rFonts w:cs="Arial"/>
          <w:sz w:val="24"/>
          <w:szCs w:val="24"/>
          <w:lang w:eastAsia="es-ES"/>
        </w:rPr>
        <w:t>dor</w:t>
      </w:r>
      <w:r w:rsidRPr="00BA4EA4">
        <w:rPr>
          <w:rFonts w:cs="Arial"/>
          <w:sz w:val="24"/>
          <w:szCs w:val="24"/>
          <w:lang w:eastAsia="es-ES"/>
        </w:rPr>
        <w:t>:</w:t>
      </w:r>
    </w:p>
    <w:p w:rsidR="008A7590" w:rsidRPr="00BA4EA4" w:rsidRDefault="008A7590" w:rsidP="00BA4EA4">
      <w:pPr>
        <w:pStyle w:val="Sinespaciado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Aplicar sanciones</w:t>
      </w:r>
      <w:r w:rsidR="007D4294" w:rsidRPr="00BA4EA4">
        <w:rPr>
          <w:rFonts w:cs="Arial"/>
          <w:sz w:val="24"/>
          <w:szCs w:val="24"/>
          <w:lang w:eastAsia="es-ES"/>
        </w:rPr>
        <w:t xml:space="preserve"> no apegadas a la presente ordenanza u otras leyes aplicables,  cuando no exista una causa legalmente establecida; </w:t>
      </w:r>
    </w:p>
    <w:p w:rsidR="008A7590" w:rsidRPr="00BA4EA4" w:rsidRDefault="008A7590" w:rsidP="00BA4EA4">
      <w:pPr>
        <w:pStyle w:val="Sinespaciado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Desarrollar actividades comercial</w:t>
      </w:r>
      <w:r w:rsidR="00913D25" w:rsidRPr="00BA4EA4">
        <w:rPr>
          <w:rFonts w:cs="Arial"/>
          <w:sz w:val="24"/>
          <w:szCs w:val="24"/>
          <w:lang w:eastAsia="es-ES"/>
        </w:rPr>
        <w:t>es en las instalaciones de los m</w:t>
      </w:r>
      <w:r w:rsidR="002F53B9">
        <w:rPr>
          <w:rFonts w:cs="Arial"/>
          <w:sz w:val="24"/>
          <w:szCs w:val="24"/>
          <w:lang w:eastAsia="es-ES"/>
        </w:rPr>
        <w:t>ercados;</w:t>
      </w:r>
    </w:p>
    <w:p w:rsidR="008A7590" w:rsidRPr="00BA4EA4" w:rsidRDefault="008A7590" w:rsidP="00BA4EA4">
      <w:pPr>
        <w:pStyle w:val="Sinespaciado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Solicitar cantidades de dinero para beneficio propio, a los empleados y usuarios de los </w:t>
      </w:r>
      <w:r w:rsidR="00913D25" w:rsidRPr="00BA4EA4">
        <w:rPr>
          <w:rFonts w:cs="Arial"/>
          <w:sz w:val="24"/>
          <w:szCs w:val="24"/>
          <w:lang w:eastAsia="es-ES"/>
        </w:rPr>
        <w:t>m</w:t>
      </w:r>
      <w:r w:rsidR="002F53B9">
        <w:rPr>
          <w:rFonts w:cs="Arial"/>
          <w:sz w:val="24"/>
          <w:szCs w:val="24"/>
          <w:lang w:eastAsia="es-ES"/>
        </w:rPr>
        <w:t>ercados;</w:t>
      </w:r>
    </w:p>
    <w:p w:rsidR="008A7590" w:rsidRPr="00BA4EA4" w:rsidRDefault="008A7590" w:rsidP="00BA4EA4">
      <w:pPr>
        <w:pStyle w:val="Sinespaciado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Asignar actividades diferentes a los colectores, a las que les corresponden.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B4394C" w:rsidRPr="00BA4EA4">
        <w:rPr>
          <w:rFonts w:cs="Arial"/>
          <w:sz w:val="24"/>
          <w:szCs w:val="24"/>
          <w:lang w:eastAsia="es-ES"/>
        </w:rPr>
        <w:t>12</w:t>
      </w:r>
      <w:r w:rsidR="006438B3" w:rsidRPr="00BA4EA4">
        <w:rPr>
          <w:rFonts w:cs="Arial"/>
          <w:sz w:val="24"/>
          <w:szCs w:val="24"/>
          <w:lang w:eastAsia="es-ES"/>
        </w:rPr>
        <w:t>.- Los c</w:t>
      </w:r>
      <w:r w:rsidRPr="00BA4EA4">
        <w:rPr>
          <w:rFonts w:cs="Arial"/>
          <w:sz w:val="24"/>
          <w:szCs w:val="24"/>
          <w:lang w:eastAsia="es-ES"/>
        </w:rPr>
        <w:t>olectores deberán llevar un control diario que refleje los ingresos adquiridos por los puestos</w:t>
      </w:r>
      <w:r w:rsidR="007D4294" w:rsidRPr="00BA4EA4">
        <w:rPr>
          <w:rFonts w:cs="Arial"/>
          <w:sz w:val="24"/>
          <w:szCs w:val="24"/>
          <w:lang w:eastAsia="es-ES"/>
        </w:rPr>
        <w:t xml:space="preserve"> o locales </w:t>
      </w:r>
      <w:r w:rsidR="00C82924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 xml:space="preserve"> correspondientes a su designación y presentar un informe en los </w:t>
      </w:r>
      <w:r w:rsidR="00D63D2E" w:rsidRPr="00BA4EA4">
        <w:rPr>
          <w:rFonts w:cs="Arial"/>
          <w:sz w:val="24"/>
          <w:szCs w:val="24"/>
          <w:lang w:eastAsia="es-ES"/>
        </w:rPr>
        <w:t>5</w:t>
      </w:r>
      <w:r w:rsidRPr="00BA4EA4">
        <w:rPr>
          <w:rFonts w:cs="Arial"/>
          <w:sz w:val="24"/>
          <w:szCs w:val="24"/>
          <w:lang w:eastAsia="es-ES"/>
        </w:rPr>
        <w:t xml:space="preserve"> días posteriores al último día de cada mes, lo que debe coincidir con el total adquirido por la Tesorería </w:t>
      </w:r>
      <w:r w:rsidR="00D63D2E" w:rsidRPr="00BA4EA4">
        <w:rPr>
          <w:rFonts w:cs="Arial"/>
          <w:sz w:val="24"/>
          <w:szCs w:val="24"/>
          <w:lang w:eastAsia="es-ES"/>
        </w:rPr>
        <w:t xml:space="preserve">de la </w:t>
      </w:r>
      <w:r w:rsidR="007D4294" w:rsidRPr="00BA4EA4">
        <w:rPr>
          <w:rFonts w:cs="Arial"/>
          <w:sz w:val="24"/>
          <w:szCs w:val="24"/>
          <w:lang w:eastAsia="es-ES"/>
        </w:rPr>
        <w:t>Municipalidad</w:t>
      </w:r>
      <w:r w:rsidRPr="00BA4EA4">
        <w:rPr>
          <w:rFonts w:cs="Arial"/>
          <w:sz w:val="24"/>
          <w:szCs w:val="24"/>
          <w:lang w:eastAsia="es-ES"/>
        </w:rPr>
        <w:t xml:space="preserve"> al final del mes, dicho informe deberán hacerlo llegar al </w:t>
      </w:r>
      <w:r w:rsidR="00D63D2E" w:rsidRPr="00BA4EA4">
        <w:rPr>
          <w:rFonts w:cs="Arial"/>
          <w:sz w:val="24"/>
          <w:szCs w:val="24"/>
          <w:lang w:eastAsia="es-ES"/>
        </w:rPr>
        <w:t>A</w:t>
      </w:r>
      <w:r w:rsidR="00913D25" w:rsidRPr="00BA4EA4">
        <w:rPr>
          <w:rFonts w:cs="Arial"/>
          <w:sz w:val="24"/>
          <w:szCs w:val="24"/>
          <w:lang w:eastAsia="es-ES"/>
        </w:rPr>
        <w:t>dministra</w:t>
      </w:r>
      <w:r w:rsidR="00D63D2E" w:rsidRPr="00BA4EA4">
        <w:rPr>
          <w:rFonts w:cs="Arial"/>
          <w:sz w:val="24"/>
          <w:szCs w:val="24"/>
          <w:lang w:eastAsia="es-ES"/>
        </w:rPr>
        <w:t>dor</w:t>
      </w:r>
      <w:r w:rsidR="00913D25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y éste a la Gerencia General.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SECCION SEGUNDA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 COMISION DE MERCADOS MUNICIPALES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4394C" w:rsidRPr="00BA4EA4">
        <w:rPr>
          <w:rFonts w:cs="Arial"/>
          <w:sz w:val="24"/>
          <w:szCs w:val="24"/>
        </w:rPr>
        <w:t>13</w:t>
      </w:r>
      <w:r w:rsidRPr="00BA4EA4">
        <w:rPr>
          <w:rFonts w:cs="Arial"/>
          <w:sz w:val="24"/>
          <w:szCs w:val="24"/>
        </w:rPr>
        <w:t>.- La Comisión de Mercados Municipales</w:t>
      </w:r>
      <w:r w:rsidR="00D63D2E" w:rsidRPr="00BA4EA4">
        <w:rPr>
          <w:rFonts w:cs="Arial"/>
          <w:sz w:val="24"/>
          <w:szCs w:val="24"/>
        </w:rPr>
        <w:t>, que para efectos de esta ordenanza se denominara “la Comisión”</w:t>
      </w:r>
      <w:r w:rsidRPr="00BA4EA4">
        <w:rPr>
          <w:rFonts w:cs="Arial"/>
          <w:sz w:val="24"/>
          <w:szCs w:val="24"/>
        </w:rPr>
        <w:t xml:space="preserve"> estará integrad</w:t>
      </w:r>
      <w:r w:rsidR="00613E06" w:rsidRPr="00BA4EA4">
        <w:rPr>
          <w:rFonts w:cs="Arial"/>
          <w:sz w:val="24"/>
          <w:szCs w:val="24"/>
        </w:rPr>
        <w:t xml:space="preserve">a por </w:t>
      </w:r>
      <w:r w:rsidR="00C00D17" w:rsidRPr="00BA4EA4">
        <w:rPr>
          <w:rFonts w:cs="Arial"/>
          <w:sz w:val="24"/>
          <w:szCs w:val="24"/>
        </w:rPr>
        <w:t>cinco</w:t>
      </w:r>
      <w:r w:rsidR="00613E06" w:rsidRPr="00BA4EA4">
        <w:rPr>
          <w:rFonts w:cs="Arial"/>
          <w:sz w:val="24"/>
          <w:szCs w:val="24"/>
        </w:rPr>
        <w:t xml:space="preserve"> miembros</w:t>
      </w:r>
      <w:r w:rsidR="00D40FA6">
        <w:rPr>
          <w:rFonts w:cs="Arial"/>
          <w:sz w:val="24"/>
          <w:szCs w:val="24"/>
        </w:rPr>
        <w:t>,</w:t>
      </w:r>
      <w:r w:rsidRPr="00BA4EA4">
        <w:rPr>
          <w:rFonts w:cs="Arial"/>
          <w:sz w:val="24"/>
          <w:szCs w:val="24"/>
        </w:rPr>
        <w:t xml:space="preserve"> de la siguiente forma:</w:t>
      </w:r>
    </w:p>
    <w:p w:rsidR="008A7590" w:rsidRPr="00BA4EA4" w:rsidRDefault="00613E06" w:rsidP="00BA4EA4">
      <w:pPr>
        <w:pStyle w:val="Sinespaciado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Dos Concejales nombrados por el </w:t>
      </w:r>
      <w:r w:rsidR="002F53B9">
        <w:rPr>
          <w:rFonts w:cs="Arial"/>
          <w:sz w:val="24"/>
          <w:szCs w:val="24"/>
        </w:rPr>
        <w:t>Concejo;</w:t>
      </w:r>
    </w:p>
    <w:p w:rsidR="008A7590" w:rsidRPr="00BA4EA4" w:rsidRDefault="008A7590" w:rsidP="00BA4EA4">
      <w:pPr>
        <w:pStyle w:val="Sinespaciado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El</w:t>
      </w:r>
      <w:r w:rsidR="001E1CFB" w:rsidRPr="00BA4EA4">
        <w:rPr>
          <w:rFonts w:cs="Arial"/>
          <w:sz w:val="24"/>
          <w:szCs w:val="24"/>
        </w:rPr>
        <w:t xml:space="preserve"> </w:t>
      </w:r>
      <w:r w:rsidR="00D63D2E" w:rsidRPr="00BA4EA4">
        <w:rPr>
          <w:rFonts w:cs="Arial"/>
          <w:sz w:val="24"/>
          <w:szCs w:val="24"/>
        </w:rPr>
        <w:t>Administrador Municipal de Mercados</w:t>
      </w:r>
      <w:r w:rsidR="002F53B9">
        <w:rPr>
          <w:rFonts w:cs="Arial"/>
          <w:sz w:val="24"/>
          <w:szCs w:val="24"/>
        </w:rPr>
        <w:t>;</w:t>
      </w:r>
    </w:p>
    <w:p w:rsidR="00613E06" w:rsidRPr="00BA4EA4" w:rsidRDefault="00613E06" w:rsidP="00BA4EA4">
      <w:pPr>
        <w:pStyle w:val="Sinespaciado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E</w:t>
      </w:r>
      <w:r w:rsidR="007C1616" w:rsidRPr="00BA4EA4">
        <w:rPr>
          <w:rFonts w:cs="Arial"/>
          <w:sz w:val="24"/>
          <w:szCs w:val="24"/>
        </w:rPr>
        <w:t>l</w:t>
      </w:r>
      <w:r w:rsidRPr="00BA4EA4">
        <w:rPr>
          <w:rFonts w:cs="Arial"/>
          <w:sz w:val="24"/>
          <w:szCs w:val="24"/>
        </w:rPr>
        <w:t xml:space="preserve"> Alcalde</w:t>
      </w:r>
      <w:r w:rsidR="00F1097C">
        <w:rPr>
          <w:rFonts w:cs="Arial"/>
          <w:sz w:val="24"/>
          <w:szCs w:val="24"/>
        </w:rPr>
        <w:t xml:space="preserve"> o Alcaldesa</w:t>
      </w:r>
      <w:r w:rsidRPr="00BA4EA4">
        <w:rPr>
          <w:rFonts w:cs="Arial"/>
          <w:sz w:val="24"/>
          <w:szCs w:val="24"/>
        </w:rPr>
        <w:t xml:space="preserve"> Municipal, o la persona que el designe;</w:t>
      </w:r>
    </w:p>
    <w:p w:rsidR="00613E06" w:rsidRPr="00BA4EA4" w:rsidRDefault="00613E06" w:rsidP="00BA4EA4">
      <w:pPr>
        <w:pStyle w:val="Sinespaciado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La Jefe o </w:t>
      </w:r>
      <w:r w:rsidR="002F53B9">
        <w:rPr>
          <w:rFonts w:cs="Arial"/>
          <w:sz w:val="24"/>
          <w:szCs w:val="24"/>
        </w:rPr>
        <w:t>encargado de Catastro Municipal.</w:t>
      </w:r>
    </w:p>
    <w:p w:rsidR="008A7590" w:rsidRPr="00BA4EA4" w:rsidRDefault="008A7590" w:rsidP="00BA4EA4">
      <w:pPr>
        <w:pStyle w:val="Sinespaciado"/>
        <w:spacing w:line="360" w:lineRule="auto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Art. 1</w:t>
      </w:r>
      <w:r w:rsidR="00B4394C" w:rsidRPr="00BA4EA4">
        <w:rPr>
          <w:rFonts w:cs="Arial"/>
          <w:sz w:val="24"/>
          <w:szCs w:val="24"/>
          <w:lang w:eastAsia="es-ES"/>
        </w:rPr>
        <w:t>4</w:t>
      </w:r>
      <w:r w:rsidRPr="00BA4EA4">
        <w:rPr>
          <w:rFonts w:cs="Arial"/>
          <w:sz w:val="24"/>
          <w:szCs w:val="24"/>
          <w:lang w:eastAsia="es-ES"/>
        </w:rPr>
        <w:t>.- La Comisión tendrá las siguientes funciones:</w:t>
      </w:r>
    </w:p>
    <w:p w:rsidR="00C00D17" w:rsidRPr="00BA4EA4" w:rsidRDefault="008A7590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Entregar a vendedores puestos</w:t>
      </w:r>
      <w:r w:rsidR="00161911" w:rsidRPr="00BA4EA4">
        <w:rPr>
          <w:rFonts w:cs="Arial"/>
          <w:sz w:val="24"/>
          <w:szCs w:val="24"/>
          <w:lang w:eastAsia="es-ES"/>
        </w:rPr>
        <w:t xml:space="preserve"> de venta</w:t>
      </w:r>
      <w:r w:rsidR="002F53B9">
        <w:rPr>
          <w:rFonts w:cs="Arial"/>
          <w:sz w:val="24"/>
          <w:szCs w:val="24"/>
          <w:lang w:eastAsia="es-ES"/>
        </w:rPr>
        <w:t xml:space="preserve"> o locales municipales;</w:t>
      </w:r>
    </w:p>
    <w:p w:rsidR="008A7590" w:rsidRPr="00BA4EA4" w:rsidRDefault="008A7590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t xml:space="preserve">Resolver las solicitudes </w:t>
      </w:r>
      <w:r w:rsidR="0084301B" w:rsidRPr="00BA4EA4">
        <w:rPr>
          <w:rFonts w:cs="Arial"/>
          <w:sz w:val="24"/>
          <w:szCs w:val="24"/>
          <w:lang w:eastAsia="es-ES"/>
        </w:rPr>
        <w:t>sobre</w:t>
      </w:r>
      <w:r w:rsidRPr="00BA4EA4">
        <w:rPr>
          <w:rFonts w:cs="Arial"/>
          <w:sz w:val="24"/>
          <w:szCs w:val="24"/>
          <w:lang w:eastAsia="es-ES"/>
        </w:rPr>
        <w:t xml:space="preserve"> adjudicación de puestos</w:t>
      </w:r>
      <w:r w:rsidR="00C82924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 xml:space="preserve"> que</w:t>
      </w:r>
      <w:r w:rsidR="00C00D17" w:rsidRPr="00BA4EA4">
        <w:rPr>
          <w:rFonts w:cs="Arial"/>
          <w:sz w:val="24"/>
          <w:szCs w:val="24"/>
          <w:lang w:eastAsia="es-ES"/>
        </w:rPr>
        <w:t xml:space="preserve"> presenten personas interesadas;</w:t>
      </w:r>
    </w:p>
    <w:p w:rsidR="00C00D17" w:rsidRPr="00BA4EA4" w:rsidRDefault="00C00D17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Reasignar </w:t>
      </w:r>
      <w:r w:rsidR="008A7590" w:rsidRPr="00BA4EA4">
        <w:rPr>
          <w:rFonts w:cs="Arial"/>
          <w:sz w:val="24"/>
          <w:szCs w:val="24"/>
          <w:lang w:eastAsia="es-ES"/>
        </w:rPr>
        <w:t>puestos de venta abandonados</w:t>
      </w:r>
      <w:r w:rsidRPr="00BA4EA4">
        <w:rPr>
          <w:rFonts w:cs="Arial"/>
          <w:sz w:val="24"/>
          <w:szCs w:val="24"/>
          <w:lang w:eastAsia="es-ES"/>
        </w:rPr>
        <w:t>;</w:t>
      </w:r>
      <w:r w:rsidR="008A7590" w:rsidRPr="00BA4EA4">
        <w:rPr>
          <w:rFonts w:cs="Arial"/>
          <w:sz w:val="24"/>
          <w:szCs w:val="24"/>
          <w:lang w:eastAsia="es-ES"/>
        </w:rPr>
        <w:t xml:space="preserve"> </w:t>
      </w:r>
    </w:p>
    <w:p w:rsidR="00C00D17" w:rsidRPr="00BA4EA4" w:rsidRDefault="008A7590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Decidir sobre la terminación del contrato de arrendamiento previo </w:t>
      </w:r>
      <w:r w:rsidR="00C00D17" w:rsidRPr="00BA4EA4">
        <w:rPr>
          <w:rFonts w:cs="Arial"/>
          <w:sz w:val="24"/>
          <w:szCs w:val="24"/>
          <w:lang w:eastAsia="es-ES"/>
        </w:rPr>
        <w:t xml:space="preserve">el procedimiento administrativo, por las infracciones a esta ordenanza; </w:t>
      </w:r>
    </w:p>
    <w:p w:rsidR="00326678" w:rsidRPr="00BA4EA4" w:rsidRDefault="008A7590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Proponer modificaciones en los cobros de arrendamiento de puestos</w:t>
      </w:r>
      <w:r w:rsidR="00C82924" w:rsidRPr="00BA4EA4">
        <w:rPr>
          <w:rFonts w:cs="Arial"/>
          <w:sz w:val="24"/>
          <w:szCs w:val="24"/>
          <w:lang w:eastAsia="es-ES"/>
        </w:rPr>
        <w:t xml:space="preserve"> de venta</w:t>
      </w:r>
      <w:r w:rsidR="00C00D17" w:rsidRPr="00BA4EA4">
        <w:rPr>
          <w:rFonts w:cs="Arial"/>
          <w:sz w:val="24"/>
          <w:szCs w:val="24"/>
          <w:lang w:eastAsia="es-ES"/>
        </w:rPr>
        <w:t xml:space="preserve"> o locales </w:t>
      </w:r>
      <w:r w:rsidR="00326678" w:rsidRPr="00BA4EA4">
        <w:rPr>
          <w:rFonts w:cs="Arial"/>
          <w:sz w:val="24"/>
          <w:szCs w:val="24"/>
          <w:lang w:eastAsia="es-ES"/>
        </w:rPr>
        <w:t>municipales</w:t>
      </w:r>
      <w:r w:rsidRPr="00BA4EA4">
        <w:rPr>
          <w:rFonts w:cs="Arial"/>
          <w:sz w:val="24"/>
          <w:szCs w:val="24"/>
          <w:lang w:eastAsia="es-ES"/>
        </w:rPr>
        <w:t>, de la forma dispuesta en el numeral “</w:t>
      </w:r>
      <w:r w:rsidR="00277979" w:rsidRPr="00BA4EA4">
        <w:rPr>
          <w:rFonts w:cs="Arial"/>
          <w:sz w:val="24"/>
          <w:szCs w:val="24"/>
          <w:lang w:eastAsia="es-ES"/>
        </w:rPr>
        <w:t>f</w:t>
      </w:r>
      <w:r w:rsidRPr="00BA4EA4">
        <w:rPr>
          <w:rFonts w:cs="Arial"/>
          <w:sz w:val="24"/>
          <w:szCs w:val="24"/>
          <w:lang w:eastAsia="es-ES"/>
        </w:rPr>
        <w:t xml:space="preserve">” del artículo </w:t>
      </w:r>
      <w:r w:rsidR="002A21B3" w:rsidRPr="00BA4EA4">
        <w:rPr>
          <w:rFonts w:cs="Arial"/>
          <w:sz w:val="24"/>
          <w:szCs w:val="24"/>
          <w:lang w:eastAsia="es-ES"/>
        </w:rPr>
        <w:t>10</w:t>
      </w:r>
      <w:r w:rsidR="002F53B9">
        <w:rPr>
          <w:rFonts w:cs="Arial"/>
          <w:sz w:val="24"/>
          <w:szCs w:val="24"/>
          <w:lang w:eastAsia="es-ES"/>
        </w:rPr>
        <w:t xml:space="preserve"> de esta ordenanza;</w:t>
      </w:r>
    </w:p>
    <w:p w:rsidR="00DF444A" w:rsidRPr="00BA4EA4" w:rsidRDefault="00DF444A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Dar la autorización y</w:t>
      </w:r>
      <w:r w:rsidR="002F53B9">
        <w:rPr>
          <w:rFonts w:cs="Arial"/>
          <w:sz w:val="24"/>
          <w:szCs w:val="24"/>
          <w:lang w:eastAsia="es-ES"/>
        </w:rPr>
        <w:t xml:space="preserve"> el</w:t>
      </w:r>
      <w:r w:rsidRPr="00BA4EA4">
        <w:rPr>
          <w:rFonts w:cs="Arial"/>
          <w:sz w:val="24"/>
          <w:szCs w:val="24"/>
          <w:lang w:eastAsia="es-ES"/>
        </w:rPr>
        <w:t xml:space="preserve"> aval para el traspaso de puestos de venta, cuando los soliciten los interesados; </w:t>
      </w:r>
    </w:p>
    <w:p w:rsidR="000215F2" w:rsidRPr="00BA4EA4" w:rsidRDefault="000215F2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Dar la autorización para realizar mejoras en los puestos de ventas asignados, previa presentación de los planes de mejoras, al administrador de mercados; </w:t>
      </w:r>
    </w:p>
    <w:p w:rsidR="008A7590" w:rsidRPr="00BA4EA4" w:rsidRDefault="008A7590" w:rsidP="00BA4EA4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Cumplir y hacer cumplir esta ordenanza y demás disposiciones emanadas del </w:t>
      </w:r>
      <w:r w:rsidR="00BA36AE" w:rsidRPr="00BA4EA4">
        <w:rPr>
          <w:rFonts w:cs="Arial"/>
          <w:sz w:val="24"/>
          <w:szCs w:val="24"/>
          <w:lang w:eastAsia="es-ES"/>
        </w:rPr>
        <w:t>Concejo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rPr>
          <w:rFonts w:cs="Arial"/>
          <w:sz w:val="24"/>
          <w:szCs w:val="24"/>
          <w:lang w:eastAsia="es-ES"/>
        </w:rPr>
      </w:pPr>
    </w:p>
    <w:p w:rsidR="00326678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Art. 1</w:t>
      </w:r>
      <w:r w:rsidR="00B4394C" w:rsidRPr="00BA4EA4">
        <w:rPr>
          <w:rFonts w:cs="Arial"/>
          <w:sz w:val="24"/>
          <w:szCs w:val="24"/>
          <w:lang w:eastAsia="es-ES"/>
        </w:rPr>
        <w:t>5</w:t>
      </w:r>
      <w:r w:rsidRPr="00BA4EA4">
        <w:rPr>
          <w:rFonts w:cs="Arial"/>
          <w:sz w:val="24"/>
          <w:szCs w:val="24"/>
          <w:lang w:eastAsia="es-ES"/>
        </w:rPr>
        <w:t>.- La Comisión será convocada por el</w:t>
      </w:r>
      <w:r w:rsidR="002F0A3D" w:rsidRPr="00BA4EA4">
        <w:rPr>
          <w:rFonts w:cs="Arial"/>
          <w:sz w:val="24"/>
          <w:szCs w:val="24"/>
          <w:lang w:eastAsia="es-ES"/>
        </w:rPr>
        <w:t xml:space="preserve"> Administra</w:t>
      </w:r>
      <w:r w:rsidR="001F0D45" w:rsidRPr="00BA4EA4">
        <w:rPr>
          <w:rFonts w:cs="Arial"/>
          <w:sz w:val="24"/>
          <w:szCs w:val="24"/>
          <w:lang w:eastAsia="es-ES"/>
        </w:rPr>
        <w:t>dor</w:t>
      </w:r>
      <w:r w:rsidRPr="00BA4EA4">
        <w:rPr>
          <w:rFonts w:cs="Arial"/>
          <w:sz w:val="24"/>
          <w:szCs w:val="24"/>
          <w:lang w:eastAsia="es-ES"/>
        </w:rPr>
        <w:t xml:space="preserve">, </w:t>
      </w:r>
      <w:r w:rsidR="00326678" w:rsidRPr="00BA4EA4">
        <w:rPr>
          <w:rFonts w:cs="Arial"/>
          <w:sz w:val="24"/>
          <w:szCs w:val="24"/>
          <w:lang w:eastAsia="es-ES"/>
        </w:rPr>
        <w:t>o por el Alcalde Municipal, y se reunirá por lo menos una vez al mes o en el</w:t>
      </w:r>
      <w:r w:rsidRPr="00BA4EA4">
        <w:rPr>
          <w:rFonts w:cs="Arial"/>
          <w:sz w:val="24"/>
          <w:szCs w:val="24"/>
          <w:lang w:eastAsia="es-ES"/>
        </w:rPr>
        <w:t xml:space="preserve"> momento que se necesite para</w:t>
      </w:r>
      <w:r w:rsidR="00326678" w:rsidRPr="00BA4EA4">
        <w:rPr>
          <w:rFonts w:cs="Arial"/>
          <w:sz w:val="24"/>
          <w:szCs w:val="24"/>
          <w:lang w:eastAsia="es-ES"/>
        </w:rPr>
        <w:t xml:space="preserve"> tratar </w:t>
      </w:r>
      <w:r w:rsidRPr="00BA4EA4">
        <w:rPr>
          <w:rFonts w:cs="Arial"/>
          <w:sz w:val="24"/>
          <w:szCs w:val="24"/>
          <w:lang w:eastAsia="es-ES"/>
        </w:rPr>
        <w:t xml:space="preserve"> las funciones ya establecidas</w:t>
      </w:r>
      <w:r w:rsidR="00731074" w:rsidRPr="00BA4EA4">
        <w:rPr>
          <w:rFonts w:cs="Arial"/>
          <w:sz w:val="24"/>
          <w:szCs w:val="24"/>
          <w:lang w:eastAsia="es-ES"/>
        </w:rPr>
        <w:t xml:space="preserve"> u otras que el Concejo tome a bien someter </w:t>
      </w:r>
      <w:r w:rsidR="000C1E23">
        <w:rPr>
          <w:rFonts w:cs="Arial"/>
          <w:sz w:val="24"/>
          <w:szCs w:val="24"/>
          <w:lang w:eastAsia="es-ES"/>
        </w:rPr>
        <w:t xml:space="preserve">a </w:t>
      </w:r>
      <w:r w:rsidR="00731074" w:rsidRPr="00BA4EA4">
        <w:rPr>
          <w:rFonts w:cs="Arial"/>
          <w:sz w:val="24"/>
          <w:szCs w:val="24"/>
          <w:lang w:eastAsia="es-ES"/>
        </w:rPr>
        <w:t xml:space="preserve">su </w:t>
      </w:r>
      <w:r w:rsidR="00823592" w:rsidRPr="00BA4EA4">
        <w:rPr>
          <w:rFonts w:cs="Arial"/>
          <w:sz w:val="24"/>
          <w:szCs w:val="24"/>
          <w:lang w:eastAsia="es-ES"/>
        </w:rPr>
        <w:t>conocimiento</w:t>
      </w:r>
      <w:r w:rsidR="007C1616"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CAPITULO TERCERO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USUARIOS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SECCIÓN PRIMERA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LOS USUARIOS Y USUARIAS DE LOS MERCADOS</w:t>
      </w:r>
    </w:p>
    <w:p w:rsidR="001F0D45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32B1B" w:rsidRPr="00BA4EA4">
        <w:rPr>
          <w:rFonts w:cs="Arial"/>
          <w:sz w:val="24"/>
          <w:szCs w:val="24"/>
          <w:lang w:eastAsia="es-ES"/>
        </w:rPr>
        <w:t>16</w:t>
      </w:r>
      <w:r w:rsidRPr="00BA4EA4">
        <w:rPr>
          <w:rFonts w:cs="Arial"/>
          <w:sz w:val="24"/>
          <w:szCs w:val="24"/>
          <w:lang w:eastAsia="es-ES"/>
        </w:rPr>
        <w:t xml:space="preserve">.- </w:t>
      </w:r>
      <w:r w:rsidR="001F0D45" w:rsidRPr="00BA4EA4">
        <w:rPr>
          <w:rFonts w:cs="Arial"/>
          <w:sz w:val="24"/>
          <w:szCs w:val="24"/>
          <w:lang w:eastAsia="es-ES"/>
        </w:rPr>
        <w:t xml:space="preserve">Se denominan usuarios a los comerciantes que </w:t>
      </w:r>
      <w:r w:rsidR="00823592" w:rsidRPr="00BA4EA4">
        <w:rPr>
          <w:rFonts w:cs="Arial"/>
          <w:sz w:val="24"/>
          <w:szCs w:val="24"/>
          <w:lang w:eastAsia="es-ES"/>
        </w:rPr>
        <w:t>utilizaren</w:t>
      </w:r>
      <w:r w:rsidR="001F0D45" w:rsidRPr="00BA4EA4">
        <w:rPr>
          <w:rFonts w:cs="Arial"/>
          <w:sz w:val="24"/>
          <w:szCs w:val="24"/>
          <w:lang w:eastAsia="es-ES"/>
        </w:rPr>
        <w:t xml:space="preserve"> puestos </w:t>
      </w:r>
      <w:r w:rsidR="007D4294" w:rsidRPr="00BA4EA4">
        <w:rPr>
          <w:rFonts w:cs="Arial"/>
          <w:sz w:val="24"/>
          <w:szCs w:val="24"/>
          <w:lang w:eastAsia="es-ES"/>
        </w:rPr>
        <w:t xml:space="preserve">o locales </w:t>
      </w:r>
      <w:r w:rsidR="001F0D45" w:rsidRPr="00BA4EA4">
        <w:rPr>
          <w:rFonts w:cs="Arial"/>
          <w:sz w:val="24"/>
          <w:szCs w:val="24"/>
          <w:lang w:eastAsia="es-ES"/>
        </w:rPr>
        <w:t>de venta dentro de los mercados</w:t>
      </w:r>
      <w:r w:rsidR="00823592" w:rsidRPr="00BA4EA4">
        <w:rPr>
          <w:rFonts w:cs="Arial"/>
          <w:sz w:val="24"/>
          <w:szCs w:val="24"/>
          <w:lang w:eastAsia="es-ES"/>
        </w:rPr>
        <w:t xml:space="preserve"> Municipales</w:t>
      </w:r>
      <w:r w:rsidR="001F0D45" w:rsidRPr="00BA4EA4">
        <w:rPr>
          <w:rFonts w:cs="Arial"/>
          <w:sz w:val="24"/>
          <w:szCs w:val="24"/>
          <w:lang w:eastAsia="es-ES"/>
        </w:rPr>
        <w:t xml:space="preserve">, </w:t>
      </w:r>
      <w:r w:rsidR="007D4294" w:rsidRPr="00BA4EA4">
        <w:rPr>
          <w:rFonts w:cs="Arial"/>
          <w:sz w:val="24"/>
          <w:szCs w:val="24"/>
          <w:lang w:eastAsia="es-ES"/>
        </w:rPr>
        <w:t>o lugares destinados</w:t>
      </w:r>
      <w:r w:rsidR="00823592" w:rsidRPr="00BA4EA4">
        <w:rPr>
          <w:rFonts w:cs="Arial"/>
          <w:sz w:val="24"/>
          <w:szCs w:val="24"/>
          <w:lang w:eastAsia="es-ES"/>
        </w:rPr>
        <w:t xml:space="preserve"> o habilitados</w:t>
      </w:r>
      <w:r w:rsidR="007D4294" w:rsidRPr="00BA4EA4">
        <w:rPr>
          <w:rFonts w:cs="Arial"/>
          <w:sz w:val="24"/>
          <w:szCs w:val="24"/>
          <w:lang w:eastAsia="es-ES"/>
        </w:rPr>
        <w:t xml:space="preserve"> para tal actividad por el Concejo Municipal</w:t>
      </w:r>
      <w:r w:rsidR="009B71D4" w:rsidRPr="00BA4EA4">
        <w:rPr>
          <w:rFonts w:cs="Arial"/>
          <w:sz w:val="24"/>
          <w:szCs w:val="24"/>
          <w:lang w:eastAsia="es-ES"/>
        </w:rPr>
        <w:t>.</w:t>
      </w:r>
      <w:r w:rsidR="00823592" w:rsidRPr="00BA4EA4">
        <w:rPr>
          <w:rFonts w:cs="Arial"/>
          <w:sz w:val="24"/>
          <w:szCs w:val="24"/>
          <w:lang w:eastAsia="es-ES"/>
        </w:rPr>
        <w:t xml:space="preserve"> </w:t>
      </w:r>
      <w:r w:rsidR="009B71D4" w:rsidRPr="00BA4EA4">
        <w:rPr>
          <w:rFonts w:cs="Arial"/>
          <w:sz w:val="24"/>
          <w:szCs w:val="24"/>
          <w:lang w:eastAsia="es-ES"/>
        </w:rPr>
        <w:t>L</w:t>
      </w:r>
      <w:r w:rsidR="00823592" w:rsidRPr="00BA4EA4">
        <w:rPr>
          <w:rFonts w:cs="Arial"/>
          <w:sz w:val="24"/>
          <w:szCs w:val="24"/>
          <w:lang w:eastAsia="es-ES"/>
        </w:rPr>
        <w:t xml:space="preserve">os usuarios son de carácter permanente </w:t>
      </w:r>
      <w:r w:rsidR="00F4160A">
        <w:rPr>
          <w:rFonts w:cs="Arial"/>
          <w:sz w:val="24"/>
          <w:szCs w:val="24"/>
          <w:lang w:eastAsia="es-ES"/>
        </w:rPr>
        <w:t>y</w:t>
      </w:r>
      <w:r w:rsidR="00823592" w:rsidRPr="00BA4EA4">
        <w:rPr>
          <w:rFonts w:cs="Arial"/>
          <w:sz w:val="24"/>
          <w:szCs w:val="24"/>
          <w:lang w:eastAsia="es-ES"/>
        </w:rPr>
        <w:t xml:space="preserve"> temporales o transitorios</w:t>
      </w:r>
      <w:r w:rsidR="009B71D4" w:rsidRPr="00BA4EA4">
        <w:rPr>
          <w:rFonts w:cs="Arial"/>
          <w:sz w:val="24"/>
          <w:szCs w:val="24"/>
          <w:lang w:eastAsia="es-ES"/>
        </w:rPr>
        <w:t xml:space="preserve">, </w:t>
      </w:r>
      <w:r w:rsidR="00F4160A">
        <w:rPr>
          <w:rFonts w:cs="Arial"/>
          <w:sz w:val="24"/>
          <w:szCs w:val="24"/>
          <w:lang w:eastAsia="es-ES"/>
        </w:rPr>
        <w:t>u</w:t>
      </w:r>
      <w:r w:rsidR="001F0D45" w:rsidRPr="00BA4EA4">
        <w:rPr>
          <w:rFonts w:cs="Arial"/>
          <w:sz w:val="24"/>
          <w:szCs w:val="24"/>
          <w:lang w:eastAsia="es-ES"/>
        </w:rPr>
        <w:t>suario permanente es aquel que ocupa un área determinada del mercado en forma continua</w:t>
      </w:r>
      <w:r w:rsidR="00823592" w:rsidRPr="00BA4EA4">
        <w:rPr>
          <w:rFonts w:cs="Arial"/>
          <w:sz w:val="24"/>
          <w:szCs w:val="24"/>
          <w:lang w:eastAsia="es-ES"/>
        </w:rPr>
        <w:t xml:space="preserve"> y diaria durante todos los días, </w:t>
      </w:r>
      <w:r w:rsidR="001F0D45" w:rsidRPr="00BA4EA4">
        <w:rPr>
          <w:rFonts w:cs="Arial"/>
          <w:sz w:val="24"/>
          <w:szCs w:val="24"/>
          <w:lang w:eastAsia="es-ES"/>
        </w:rPr>
        <w:t xml:space="preserve"> con base a un contrato de arrendamiento suscrito por el señor Alcalde</w:t>
      </w:r>
      <w:r w:rsidR="009B71D4" w:rsidRPr="00BA4EA4">
        <w:rPr>
          <w:rFonts w:cs="Arial"/>
          <w:sz w:val="24"/>
          <w:szCs w:val="24"/>
          <w:lang w:eastAsia="es-ES"/>
        </w:rPr>
        <w:t>,</w:t>
      </w:r>
      <w:r w:rsidR="00823592" w:rsidRPr="00BA4EA4">
        <w:rPr>
          <w:rFonts w:cs="Arial"/>
          <w:sz w:val="24"/>
          <w:szCs w:val="24"/>
          <w:lang w:eastAsia="es-ES"/>
        </w:rPr>
        <w:t xml:space="preserve"> </w:t>
      </w:r>
      <w:r w:rsidR="00F4160A">
        <w:rPr>
          <w:rFonts w:cs="Arial"/>
          <w:sz w:val="24"/>
          <w:szCs w:val="24"/>
          <w:lang w:eastAsia="es-ES"/>
        </w:rPr>
        <w:t>u</w:t>
      </w:r>
      <w:r w:rsidR="001F0D45" w:rsidRPr="00BA4EA4">
        <w:rPr>
          <w:rFonts w:cs="Arial"/>
          <w:sz w:val="24"/>
          <w:szCs w:val="24"/>
          <w:lang w:eastAsia="es-ES"/>
        </w:rPr>
        <w:t>suario transitorio es aquel que con la debida autorización utiliza esporádicamente un área de venta.</w:t>
      </w:r>
    </w:p>
    <w:p w:rsidR="004F13E2" w:rsidRPr="00BA4EA4" w:rsidRDefault="004F13E2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0C4E04" w:rsidRPr="00BA4EA4" w:rsidRDefault="004F13E2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0753F5">
        <w:rPr>
          <w:rFonts w:cs="Arial"/>
          <w:sz w:val="24"/>
          <w:szCs w:val="24"/>
          <w:lang w:eastAsia="es-ES"/>
        </w:rPr>
        <w:t xml:space="preserve">Art. </w:t>
      </w:r>
      <w:r w:rsidR="00B32B1B" w:rsidRPr="000753F5">
        <w:rPr>
          <w:rFonts w:cs="Arial"/>
          <w:sz w:val="24"/>
          <w:szCs w:val="24"/>
          <w:lang w:eastAsia="es-ES"/>
        </w:rPr>
        <w:t>17</w:t>
      </w:r>
      <w:r w:rsidRPr="000753F5">
        <w:rPr>
          <w:rFonts w:cs="Arial"/>
          <w:sz w:val="24"/>
          <w:szCs w:val="24"/>
          <w:lang w:eastAsia="es-ES"/>
        </w:rPr>
        <w:t xml:space="preserve">.- Para efecto de llevar un registro de los </w:t>
      </w:r>
      <w:r w:rsidR="00E22D03" w:rsidRPr="000753F5">
        <w:rPr>
          <w:rFonts w:cs="Arial"/>
          <w:sz w:val="24"/>
          <w:szCs w:val="24"/>
          <w:lang w:eastAsia="es-ES"/>
        </w:rPr>
        <w:t>u</w:t>
      </w:r>
      <w:r w:rsidRPr="000753F5">
        <w:rPr>
          <w:rFonts w:cs="Arial"/>
          <w:sz w:val="24"/>
          <w:szCs w:val="24"/>
          <w:lang w:eastAsia="es-ES"/>
        </w:rPr>
        <w:t xml:space="preserve">suarios de los </w:t>
      </w:r>
      <w:r w:rsidR="00E22D03" w:rsidRPr="000753F5">
        <w:rPr>
          <w:rFonts w:cs="Arial"/>
          <w:sz w:val="24"/>
          <w:szCs w:val="24"/>
          <w:lang w:eastAsia="es-ES"/>
        </w:rPr>
        <w:t>m</w:t>
      </w:r>
      <w:r w:rsidRPr="000753F5">
        <w:rPr>
          <w:rFonts w:cs="Arial"/>
          <w:sz w:val="24"/>
          <w:szCs w:val="24"/>
          <w:lang w:eastAsia="es-ES"/>
        </w:rPr>
        <w:t xml:space="preserve">ercados, se deberá </w:t>
      </w:r>
      <w:r w:rsidR="00FC036D" w:rsidRPr="000753F5">
        <w:rPr>
          <w:rFonts w:cs="Arial"/>
          <w:sz w:val="24"/>
          <w:szCs w:val="24"/>
          <w:lang w:eastAsia="es-ES"/>
        </w:rPr>
        <w:t xml:space="preserve">elaborar </w:t>
      </w:r>
      <w:r w:rsidRPr="000753F5">
        <w:rPr>
          <w:rFonts w:cs="Arial"/>
          <w:sz w:val="24"/>
          <w:szCs w:val="24"/>
          <w:lang w:eastAsia="es-ES"/>
        </w:rPr>
        <w:t xml:space="preserve">un expediente por cada persona, según lo señalado en el artículo </w:t>
      </w:r>
      <w:r w:rsidR="00FA5C2E" w:rsidRPr="000753F5">
        <w:rPr>
          <w:rFonts w:cs="Arial"/>
          <w:sz w:val="24"/>
          <w:szCs w:val="24"/>
          <w:lang w:eastAsia="es-ES"/>
        </w:rPr>
        <w:t>10</w:t>
      </w:r>
      <w:r w:rsidRPr="000753F5">
        <w:rPr>
          <w:rFonts w:cs="Arial"/>
          <w:sz w:val="24"/>
          <w:szCs w:val="24"/>
          <w:lang w:eastAsia="es-ES"/>
        </w:rPr>
        <w:t xml:space="preserve"> </w:t>
      </w:r>
      <w:r w:rsidR="00C42842" w:rsidRPr="000753F5">
        <w:rPr>
          <w:rFonts w:cs="Arial"/>
          <w:sz w:val="24"/>
          <w:szCs w:val="24"/>
          <w:lang w:eastAsia="es-ES"/>
        </w:rPr>
        <w:t>numer</w:t>
      </w:r>
      <w:r w:rsidR="00E21782" w:rsidRPr="000753F5">
        <w:rPr>
          <w:rFonts w:cs="Arial"/>
          <w:sz w:val="24"/>
          <w:szCs w:val="24"/>
          <w:lang w:eastAsia="es-ES"/>
        </w:rPr>
        <w:t>al “c” de esta o</w:t>
      </w:r>
      <w:r w:rsidR="00F4160A" w:rsidRPr="000753F5">
        <w:rPr>
          <w:rFonts w:cs="Arial"/>
          <w:sz w:val="24"/>
          <w:szCs w:val="24"/>
          <w:lang w:eastAsia="es-ES"/>
        </w:rPr>
        <w:t>rdenanza.</w:t>
      </w:r>
    </w:p>
    <w:p w:rsidR="000237C9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32B1B" w:rsidRPr="00BA4EA4">
        <w:rPr>
          <w:rFonts w:cs="Arial"/>
          <w:sz w:val="24"/>
          <w:szCs w:val="24"/>
          <w:lang w:eastAsia="es-ES"/>
        </w:rPr>
        <w:t>1</w:t>
      </w:r>
      <w:r w:rsidR="00B5062B" w:rsidRPr="00BA4EA4">
        <w:rPr>
          <w:rFonts w:cs="Arial"/>
          <w:sz w:val="24"/>
          <w:szCs w:val="24"/>
          <w:lang w:eastAsia="es-ES"/>
        </w:rPr>
        <w:t>8</w:t>
      </w:r>
      <w:r w:rsidRPr="00BA4EA4">
        <w:rPr>
          <w:rFonts w:cs="Arial"/>
          <w:sz w:val="24"/>
          <w:szCs w:val="24"/>
          <w:lang w:eastAsia="es-ES"/>
        </w:rPr>
        <w:t xml:space="preserve">.- Para que </w:t>
      </w:r>
      <w:r w:rsidR="00392A3B" w:rsidRPr="00BA4EA4">
        <w:rPr>
          <w:rFonts w:cs="Arial"/>
          <w:sz w:val="24"/>
          <w:szCs w:val="24"/>
          <w:lang w:eastAsia="es-ES"/>
        </w:rPr>
        <w:t>los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392A3B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</w:t>
      </w:r>
      <w:r w:rsidR="00392A3B" w:rsidRPr="00BA4EA4">
        <w:rPr>
          <w:rFonts w:cs="Arial"/>
          <w:sz w:val="24"/>
          <w:szCs w:val="24"/>
          <w:lang w:eastAsia="es-ES"/>
        </w:rPr>
        <w:t>t</w:t>
      </w:r>
      <w:r w:rsidRPr="00BA4EA4">
        <w:rPr>
          <w:rFonts w:cs="Arial"/>
          <w:sz w:val="24"/>
          <w:szCs w:val="24"/>
          <w:lang w:eastAsia="es-ES"/>
        </w:rPr>
        <w:t xml:space="preserve">ransitorios </w:t>
      </w:r>
      <w:r w:rsidR="00F4160A">
        <w:rPr>
          <w:rFonts w:cs="Arial"/>
          <w:sz w:val="24"/>
          <w:szCs w:val="24"/>
          <w:lang w:eastAsia="es-ES"/>
        </w:rPr>
        <w:t>y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392A3B" w:rsidRPr="00BA4EA4">
        <w:rPr>
          <w:rFonts w:cs="Arial"/>
          <w:sz w:val="24"/>
          <w:szCs w:val="24"/>
          <w:lang w:eastAsia="es-ES"/>
        </w:rPr>
        <w:t>p</w:t>
      </w:r>
      <w:r w:rsidRPr="00BA4EA4">
        <w:rPr>
          <w:rFonts w:cs="Arial"/>
          <w:sz w:val="24"/>
          <w:szCs w:val="24"/>
          <w:lang w:eastAsia="es-ES"/>
        </w:rPr>
        <w:t xml:space="preserve">ermanentes puedan vender sus productos en </w:t>
      </w:r>
      <w:r w:rsidR="00392A3B" w:rsidRPr="00BA4EA4">
        <w:rPr>
          <w:rFonts w:cs="Arial"/>
          <w:sz w:val="24"/>
          <w:szCs w:val="24"/>
          <w:lang w:eastAsia="es-ES"/>
        </w:rPr>
        <w:t>los m</w:t>
      </w:r>
      <w:r w:rsidRPr="00BA4EA4">
        <w:rPr>
          <w:rFonts w:cs="Arial"/>
          <w:sz w:val="24"/>
          <w:szCs w:val="24"/>
          <w:lang w:eastAsia="es-ES"/>
        </w:rPr>
        <w:t>ercado</w:t>
      </w:r>
      <w:r w:rsidR="00392A3B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deberán cumplir con los aspectos y requi</w:t>
      </w:r>
      <w:r w:rsidR="00E21782" w:rsidRPr="00BA4EA4">
        <w:rPr>
          <w:rFonts w:cs="Arial"/>
          <w:sz w:val="24"/>
          <w:szCs w:val="24"/>
          <w:lang w:eastAsia="es-ES"/>
        </w:rPr>
        <w:t>sitos que señala esta o</w:t>
      </w:r>
      <w:r w:rsidRPr="00BA4EA4">
        <w:rPr>
          <w:rFonts w:cs="Arial"/>
          <w:sz w:val="24"/>
          <w:szCs w:val="24"/>
          <w:lang w:eastAsia="es-ES"/>
        </w:rPr>
        <w:t>rdenanza.</w:t>
      </w:r>
      <w:r w:rsidR="000237C9" w:rsidRPr="00BA4EA4">
        <w:rPr>
          <w:rFonts w:cs="Arial"/>
          <w:sz w:val="24"/>
          <w:szCs w:val="24"/>
          <w:lang w:eastAsia="es-ES"/>
        </w:rPr>
        <w:t xml:space="preserve"> La Municipalidad extenderá un carnet de vendedor temporal para  acreditar su calidad, la  expedición y reposición del carnet de Vendedor tendrá un valor de 1 dólar de los Estados Unidos de América para cada persona.</w:t>
      </w:r>
    </w:p>
    <w:p w:rsidR="008654C7" w:rsidRPr="00BA4EA4" w:rsidRDefault="008654C7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El carnet tendrá una fotografía del vendedor, el nombre completo y demás generales del vendedor, tendrá la firma y sello del administrador de mercados, y el rubro al cual se dedicara la venta del vendedor; la fecha de vencimiento, </w:t>
      </w:r>
      <w:r w:rsidR="00415607" w:rsidRPr="00BA4EA4">
        <w:rPr>
          <w:rFonts w:cs="Arial"/>
          <w:sz w:val="24"/>
          <w:szCs w:val="24"/>
          <w:lang w:eastAsia="es-ES"/>
        </w:rPr>
        <w:t>así</w:t>
      </w:r>
      <w:r w:rsidRPr="00BA4EA4">
        <w:rPr>
          <w:rFonts w:cs="Arial"/>
          <w:sz w:val="24"/>
          <w:szCs w:val="24"/>
          <w:lang w:eastAsia="es-ES"/>
        </w:rPr>
        <w:t xml:space="preserve"> como otras especificaciones que el adminis</w:t>
      </w:r>
      <w:r w:rsidR="00795489" w:rsidRPr="00BA4EA4">
        <w:rPr>
          <w:rFonts w:cs="Arial"/>
          <w:sz w:val="24"/>
          <w:szCs w:val="24"/>
          <w:lang w:eastAsia="es-ES"/>
        </w:rPr>
        <w:t>trador tenga a su bien consignarle.</w:t>
      </w:r>
      <w:r w:rsidRPr="00BA4EA4">
        <w:rPr>
          <w:rFonts w:cs="Arial"/>
          <w:sz w:val="24"/>
          <w:szCs w:val="24"/>
          <w:lang w:eastAsia="es-ES"/>
        </w:rPr>
        <w:t xml:space="preserve"> </w:t>
      </w:r>
    </w:p>
    <w:p w:rsidR="00F4160A" w:rsidRDefault="00F4160A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SECCIÓN SEGUNDA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LAS OBLIGACIONES DE LOS USUARIOS Y USUARIAS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5062B" w:rsidRPr="00BA4EA4">
        <w:rPr>
          <w:rFonts w:cs="Arial"/>
          <w:sz w:val="24"/>
          <w:szCs w:val="24"/>
          <w:lang w:eastAsia="es-ES"/>
        </w:rPr>
        <w:t>19</w:t>
      </w:r>
      <w:r w:rsidRPr="00BA4EA4">
        <w:rPr>
          <w:rFonts w:cs="Arial"/>
          <w:sz w:val="24"/>
          <w:szCs w:val="24"/>
          <w:lang w:eastAsia="es-ES"/>
        </w:rPr>
        <w:t>.- Todo Usuari</w:t>
      </w:r>
      <w:r w:rsidR="00A731DB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 está especialmente obligado a: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Pagar</w:t>
      </w:r>
      <w:r w:rsidR="00737030" w:rsidRPr="00BA4EA4">
        <w:rPr>
          <w:rFonts w:cs="Arial"/>
          <w:sz w:val="24"/>
          <w:szCs w:val="24"/>
          <w:lang w:eastAsia="es-ES"/>
        </w:rPr>
        <w:t xml:space="preserve"> diario,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795489" w:rsidRPr="00BA4EA4">
        <w:rPr>
          <w:rFonts w:cs="Arial"/>
          <w:sz w:val="24"/>
          <w:szCs w:val="24"/>
          <w:lang w:eastAsia="es-ES"/>
        </w:rPr>
        <w:t xml:space="preserve">o </w:t>
      </w:r>
      <w:r w:rsidRPr="00BA4EA4">
        <w:rPr>
          <w:rFonts w:cs="Arial"/>
          <w:sz w:val="24"/>
          <w:szCs w:val="24"/>
          <w:lang w:eastAsia="es-ES"/>
        </w:rPr>
        <w:t>mensual, el valor de</w:t>
      </w:r>
      <w:r w:rsidR="00A731DB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A731DB" w:rsidRPr="00BA4EA4">
        <w:rPr>
          <w:rFonts w:cs="Arial"/>
          <w:sz w:val="24"/>
          <w:szCs w:val="24"/>
          <w:lang w:eastAsia="es-ES"/>
        </w:rPr>
        <w:t xml:space="preserve">a tasa </w:t>
      </w:r>
      <w:r w:rsidR="00EF1A33" w:rsidRPr="00BA4EA4">
        <w:rPr>
          <w:rFonts w:cs="Arial"/>
          <w:sz w:val="24"/>
          <w:szCs w:val="24"/>
          <w:lang w:eastAsia="es-ES"/>
        </w:rPr>
        <w:t>municipal por el</w:t>
      </w:r>
      <w:r w:rsidRPr="00BA4EA4">
        <w:rPr>
          <w:rFonts w:cs="Arial"/>
          <w:sz w:val="24"/>
          <w:szCs w:val="24"/>
          <w:lang w:eastAsia="es-ES"/>
        </w:rPr>
        <w:t xml:space="preserve"> arrendamiento del puesto</w:t>
      </w:r>
      <w:r w:rsidR="00EF1A33" w:rsidRPr="00BA4EA4">
        <w:rPr>
          <w:rFonts w:cs="Arial"/>
          <w:sz w:val="24"/>
          <w:szCs w:val="24"/>
          <w:lang w:eastAsia="es-ES"/>
        </w:rPr>
        <w:t xml:space="preserve"> o local </w:t>
      </w:r>
      <w:r w:rsidR="007A76D5" w:rsidRPr="00BA4EA4">
        <w:rPr>
          <w:rFonts w:cs="Arial"/>
          <w:sz w:val="24"/>
          <w:szCs w:val="24"/>
          <w:lang w:eastAsia="es-ES"/>
        </w:rPr>
        <w:t xml:space="preserve"> de venta</w:t>
      </w:r>
      <w:r w:rsidR="00295F12" w:rsidRPr="00BA4EA4">
        <w:rPr>
          <w:rFonts w:cs="Arial"/>
          <w:sz w:val="24"/>
          <w:szCs w:val="24"/>
          <w:lang w:eastAsia="es-ES"/>
        </w:rPr>
        <w:t>, cuando se pacte de esa forma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8A7590" w:rsidRPr="000753F5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Pagar diariamente el </w:t>
      </w:r>
      <w:r w:rsidR="00EF1A33" w:rsidRPr="00BA4EA4">
        <w:rPr>
          <w:rFonts w:cs="Arial"/>
          <w:sz w:val="24"/>
          <w:szCs w:val="24"/>
          <w:lang w:eastAsia="es-ES"/>
        </w:rPr>
        <w:t>tiquete</w:t>
      </w:r>
      <w:r w:rsidRPr="00BA4EA4">
        <w:rPr>
          <w:rFonts w:cs="Arial"/>
          <w:sz w:val="24"/>
          <w:szCs w:val="24"/>
          <w:lang w:eastAsia="es-ES"/>
        </w:rPr>
        <w:t xml:space="preserve"> que le corresponde si es </w:t>
      </w:r>
      <w:r w:rsidR="00295F12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 </w:t>
      </w:r>
      <w:r w:rsidR="00295F12" w:rsidRPr="00BA4EA4">
        <w:rPr>
          <w:rFonts w:cs="Arial"/>
          <w:sz w:val="24"/>
          <w:szCs w:val="24"/>
          <w:lang w:eastAsia="es-ES"/>
        </w:rPr>
        <w:t>t</w:t>
      </w:r>
      <w:r w:rsidRPr="00BA4EA4">
        <w:rPr>
          <w:rFonts w:cs="Arial"/>
          <w:sz w:val="24"/>
          <w:szCs w:val="24"/>
          <w:lang w:eastAsia="es-ES"/>
        </w:rPr>
        <w:t>ransitorio</w:t>
      </w:r>
      <w:r w:rsidR="00EF1A33" w:rsidRPr="00BA4EA4">
        <w:rPr>
          <w:rFonts w:cs="Arial"/>
          <w:sz w:val="24"/>
          <w:szCs w:val="24"/>
          <w:lang w:eastAsia="es-ES"/>
        </w:rPr>
        <w:t xml:space="preserve"> o </w:t>
      </w:r>
      <w:r w:rsidR="00EF1A33" w:rsidRPr="000753F5">
        <w:rPr>
          <w:rFonts w:cs="Arial"/>
          <w:sz w:val="24"/>
          <w:szCs w:val="24"/>
          <w:lang w:eastAsia="es-ES"/>
        </w:rPr>
        <w:t>temporal</w:t>
      </w:r>
      <w:r w:rsidR="00F4160A" w:rsidRPr="000753F5">
        <w:rPr>
          <w:rFonts w:cs="Arial"/>
          <w:sz w:val="24"/>
          <w:szCs w:val="24"/>
          <w:lang w:eastAsia="es-ES"/>
        </w:rPr>
        <w:t>;</w:t>
      </w:r>
    </w:p>
    <w:p w:rsidR="001C2E43" w:rsidRPr="000753F5" w:rsidRDefault="001C2E43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0753F5">
        <w:rPr>
          <w:rFonts w:cs="Arial"/>
          <w:sz w:val="24"/>
          <w:szCs w:val="24"/>
          <w:lang w:eastAsia="es-ES"/>
        </w:rPr>
        <w:t>Completar su expediente personal, conforme a las exigencias establecidas en e</w:t>
      </w:r>
      <w:r w:rsidR="006438B3" w:rsidRPr="000753F5">
        <w:rPr>
          <w:rFonts w:cs="Arial"/>
          <w:sz w:val="24"/>
          <w:szCs w:val="24"/>
          <w:lang w:eastAsia="es-ES"/>
        </w:rPr>
        <w:t>s</w:t>
      </w:r>
      <w:r w:rsidR="00E21782" w:rsidRPr="000753F5">
        <w:rPr>
          <w:rFonts w:cs="Arial"/>
          <w:sz w:val="24"/>
          <w:szCs w:val="24"/>
          <w:lang w:eastAsia="es-ES"/>
        </w:rPr>
        <w:t>ta o</w:t>
      </w:r>
      <w:r w:rsidRPr="000753F5">
        <w:rPr>
          <w:rFonts w:cs="Arial"/>
          <w:sz w:val="24"/>
          <w:szCs w:val="24"/>
          <w:lang w:eastAsia="es-ES"/>
        </w:rPr>
        <w:t>rdenanza</w:t>
      </w:r>
      <w:r w:rsidR="00F4160A" w:rsidRPr="000753F5">
        <w:rPr>
          <w:rFonts w:cs="Arial"/>
          <w:sz w:val="24"/>
          <w:szCs w:val="24"/>
          <w:lang w:eastAsia="es-ES"/>
        </w:rPr>
        <w:t>;</w:t>
      </w:r>
    </w:p>
    <w:p w:rsidR="003C18CA" w:rsidRPr="00BA4EA4" w:rsidRDefault="003C18CA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Dar aviso a</w:t>
      </w:r>
      <w:r w:rsidR="00A731DB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A731DB" w:rsidRPr="00BA4EA4">
        <w:rPr>
          <w:rFonts w:cs="Arial"/>
          <w:sz w:val="24"/>
          <w:szCs w:val="24"/>
          <w:lang w:eastAsia="es-ES"/>
        </w:rPr>
        <w:t>a</w:t>
      </w:r>
      <w:r w:rsidR="006C715E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Administración</w:t>
      </w:r>
      <w:r w:rsidR="00A731DB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 xml:space="preserve">de su ausencia temporal del </w:t>
      </w:r>
      <w:r w:rsidR="007A76D5" w:rsidRPr="00BA4EA4">
        <w:rPr>
          <w:rFonts w:cs="Arial"/>
          <w:sz w:val="24"/>
          <w:szCs w:val="24"/>
          <w:lang w:eastAsia="es-ES"/>
        </w:rPr>
        <w:t>puesto</w:t>
      </w:r>
      <w:r w:rsidRPr="00BA4EA4">
        <w:rPr>
          <w:rFonts w:cs="Arial"/>
          <w:sz w:val="24"/>
          <w:szCs w:val="24"/>
          <w:lang w:eastAsia="es-ES"/>
        </w:rPr>
        <w:t xml:space="preserve"> de venta asignado a su persona, por la razón </w:t>
      </w:r>
      <w:r w:rsidR="008F30CC" w:rsidRPr="00BA4EA4">
        <w:rPr>
          <w:rFonts w:cs="Arial"/>
          <w:sz w:val="24"/>
          <w:szCs w:val="24"/>
          <w:lang w:eastAsia="es-ES"/>
        </w:rPr>
        <w:t>que fuera. Quien se ausente de su puesto</w:t>
      </w:r>
      <w:r w:rsidR="006C3ADE" w:rsidRPr="00BA4EA4">
        <w:rPr>
          <w:rFonts w:cs="Arial"/>
          <w:sz w:val="24"/>
          <w:szCs w:val="24"/>
          <w:lang w:eastAsia="es-ES"/>
        </w:rPr>
        <w:t xml:space="preserve"> de venta</w:t>
      </w:r>
      <w:r w:rsidR="008F30CC" w:rsidRPr="00BA4EA4">
        <w:rPr>
          <w:rFonts w:cs="Arial"/>
          <w:sz w:val="24"/>
          <w:szCs w:val="24"/>
          <w:lang w:eastAsia="es-ES"/>
        </w:rPr>
        <w:t xml:space="preserve"> por un periodo mayor de </w:t>
      </w:r>
      <w:r w:rsidR="00B76EAE" w:rsidRPr="00BA4EA4">
        <w:rPr>
          <w:rFonts w:cs="Arial"/>
          <w:sz w:val="24"/>
          <w:szCs w:val="24"/>
          <w:lang w:eastAsia="es-ES"/>
        </w:rPr>
        <w:t>60</w:t>
      </w:r>
      <w:r w:rsidR="008F30CC" w:rsidRPr="00BA4EA4">
        <w:rPr>
          <w:rFonts w:cs="Arial"/>
          <w:sz w:val="24"/>
          <w:szCs w:val="24"/>
          <w:lang w:eastAsia="es-ES"/>
        </w:rPr>
        <w:t xml:space="preserve"> días</w:t>
      </w:r>
      <w:r w:rsidR="00295F12" w:rsidRPr="00BA4EA4">
        <w:rPr>
          <w:rFonts w:cs="Arial"/>
          <w:sz w:val="24"/>
          <w:szCs w:val="24"/>
          <w:lang w:eastAsia="es-ES"/>
        </w:rPr>
        <w:t xml:space="preserve"> continuos</w:t>
      </w:r>
      <w:r w:rsidR="008F30CC" w:rsidRPr="00BA4EA4">
        <w:rPr>
          <w:rFonts w:cs="Arial"/>
          <w:sz w:val="24"/>
          <w:szCs w:val="24"/>
          <w:lang w:eastAsia="es-ES"/>
        </w:rPr>
        <w:t>, sin causa debidamente justificada,</w:t>
      </w:r>
      <w:r w:rsidR="00730F85" w:rsidRPr="00BA4EA4">
        <w:rPr>
          <w:rFonts w:cs="Arial"/>
          <w:sz w:val="24"/>
          <w:szCs w:val="24"/>
          <w:lang w:eastAsia="es-ES"/>
        </w:rPr>
        <w:t xml:space="preserve"> se presumirá su abandono</w:t>
      </w:r>
      <w:r w:rsidR="00295F12" w:rsidRPr="00BA4EA4">
        <w:rPr>
          <w:rFonts w:cs="Arial"/>
          <w:sz w:val="24"/>
          <w:szCs w:val="24"/>
          <w:lang w:eastAsia="es-ES"/>
        </w:rPr>
        <w:t>,</w:t>
      </w:r>
      <w:r w:rsidR="008F30CC" w:rsidRPr="00BA4EA4">
        <w:rPr>
          <w:rFonts w:cs="Arial"/>
          <w:sz w:val="24"/>
          <w:szCs w:val="24"/>
          <w:lang w:eastAsia="es-ES"/>
        </w:rPr>
        <w:t xml:space="preserve"> perderá su derecho y el puesto</w:t>
      </w:r>
      <w:r w:rsidR="006C3ADE" w:rsidRPr="00BA4EA4">
        <w:rPr>
          <w:rFonts w:cs="Arial"/>
          <w:sz w:val="24"/>
          <w:szCs w:val="24"/>
          <w:lang w:eastAsia="es-ES"/>
        </w:rPr>
        <w:t xml:space="preserve"> de venta</w:t>
      </w:r>
      <w:r w:rsidR="008F30CC" w:rsidRPr="00BA4EA4">
        <w:rPr>
          <w:rFonts w:cs="Arial"/>
          <w:sz w:val="24"/>
          <w:szCs w:val="24"/>
          <w:lang w:eastAsia="es-ES"/>
        </w:rPr>
        <w:t xml:space="preserve"> pasará a disposición de la </w:t>
      </w:r>
      <w:r w:rsidR="00EF1A33" w:rsidRPr="00BA4EA4">
        <w:rPr>
          <w:rFonts w:cs="Arial"/>
          <w:sz w:val="24"/>
          <w:szCs w:val="24"/>
          <w:lang w:eastAsia="es-ES"/>
        </w:rPr>
        <w:t>Municipalidad</w:t>
      </w:r>
      <w:r w:rsidR="006F7CD3" w:rsidRPr="00BA4EA4">
        <w:rPr>
          <w:rFonts w:cs="Arial"/>
          <w:sz w:val="24"/>
          <w:szCs w:val="24"/>
          <w:lang w:eastAsia="es-ES"/>
        </w:rPr>
        <w:t>.</w:t>
      </w:r>
      <w:r w:rsidR="00A24B05" w:rsidRPr="00BA4EA4">
        <w:rPr>
          <w:rFonts w:cs="Arial"/>
          <w:sz w:val="24"/>
          <w:szCs w:val="24"/>
          <w:lang w:eastAsia="es-ES"/>
        </w:rPr>
        <w:t xml:space="preserve"> </w:t>
      </w:r>
      <w:r w:rsidR="006F7CD3" w:rsidRPr="00BA4EA4">
        <w:rPr>
          <w:rFonts w:cs="Arial"/>
          <w:sz w:val="24"/>
          <w:szCs w:val="24"/>
          <w:lang w:eastAsia="es-ES"/>
        </w:rPr>
        <w:t>En caso de existir mora en el pago de</w:t>
      </w:r>
      <w:r w:rsidR="00A731DB" w:rsidRPr="00BA4EA4">
        <w:rPr>
          <w:rFonts w:cs="Arial"/>
          <w:sz w:val="24"/>
          <w:szCs w:val="24"/>
          <w:lang w:eastAsia="es-ES"/>
        </w:rPr>
        <w:t xml:space="preserve"> </w:t>
      </w:r>
      <w:r w:rsidR="006F7CD3" w:rsidRPr="00BA4EA4">
        <w:rPr>
          <w:rFonts w:cs="Arial"/>
          <w:sz w:val="24"/>
          <w:szCs w:val="24"/>
          <w:lang w:eastAsia="es-ES"/>
        </w:rPr>
        <w:t>l</w:t>
      </w:r>
      <w:r w:rsidR="00A731DB" w:rsidRPr="00BA4EA4">
        <w:rPr>
          <w:rFonts w:cs="Arial"/>
          <w:sz w:val="24"/>
          <w:szCs w:val="24"/>
          <w:lang w:eastAsia="es-ES"/>
        </w:rPr>
        <w:t>a</w:t>
      </w:r>
      <w:r w:rsidR="006F7CD3" w:rsidRPr="00BA4EA4">
        <w:rPr>
          <w:rFonts w:cs="Arial"/>
          <w:sz w:val="24"/>
          <w:szCs w:val="24"/>
          <w:lang w:eastAsia="es-ES"/>
        </w:rPr>
        <w:t xml:space="preserve"> </w:t>
      </w:r>
      <w:r w:rsidR="00A731DB" w:rsidRPr="00BA4EA4">
        <w:rPr>
          <w:rFonts w:cs="Arial"/>
          <w:sz w:val="24"/>
          <w:szCs w:val="24"/>
          <w:lang w:eastAsia="es-ES"/>
        </w:rPr>
        <w:t>tasa</w:t>
      </w:r>
      <w:r w:rsidR="006F7CD3" w:rsidRPr="00BA4EA4">
        <w:rPr>
          <w:rFonts w:cs="Arial"/>
          <w:sz w:val="24"/>
          <w:szCs w:val="24"/>
          <w:lang w:eastAsia="es-ES"/>
        </w:rPr>
        <w:t xml:space="preserve"> de arrendamiento</w:t>
      </w:r>
      <w:r w:rsidR="00AC38CE" w:rsidRPr="00BA4EA4">
        <w:rPr>
          <w:rFonts w:cs="Arial"/>
          <w:sz w:val="24"/>
          <w:szCs w:val="24"/>
          <w:lang w:eastAsia="es-ES"/>
        </w:rPr>
        <w:t xml:space="preserve"> en un </w:t>
      </w:r>
      <w:r w:rsidR="007A76D5" w:rsidRPr="00BA4EA4">
        <w:rPr>
          <w:rFonts w:cs="Arial"/>
          <w:sz w:val="24"/>
          <w:szCs w:val="24"/>
          <w:lang w:eastAsia="es-ES"/>
        </w:rPr>
        <w:t>puesto</w:t>
      </w:r>
      <w:r w:rsidR="006C3ADE" w:rsidRPr="00BA4EA4">
        <w:rPr>
          <w:rFonts w:cs="Arial"/>
          <w:sz w:val="24"/>
          <w:szCs w:val="24"/>
          <w:lang w:eastAsia="es-ES"/>
        </w:rPr>
        <w:t xml:space="preserve"> de venta</w:t>
      </w:r>
      <w:r w:rsidR="00AC38CE" w:rsidRPr="00BA4EA4">
        <w:rPr>
          <w:rFonts w:cs="Arial"/>
          <w:sz w:val="24"/>
          <w:szCs w:val="24"/>
          <w:lang w:eastAsia="es-ES"/>
        </w:rPr>
        <w:t xml:space="preserve"> abandonado</w:t>
      </w:r>
      <w:r w:rsidR="006F7CD3" w:rsidRPr="00BA4EA4">
        <w:rPr>
          <w:rFonts w:cs="Arial"/>
          <w:sz w:val="24"/>
          <w:szCs w:val="24"/>
          <w:lang w:eastAsia="es-ES"/>
        </w:rPr>
        <w:t xml:space="preserve">, es obligación del </w:t>
      </w:r>
      <w:r w:rsidR="00AC38CE" w:rsidRPr="00BA4EA4">
        <w:rPr>
          <w:rFonts w:cs="Arial"/>
          <w:sz w:val="24"/>
          <w:szCs w:val="24"/>
          <w:lang w:eastAsia="es-ES"/>
        </w:rPr>
        <w:lastRenderedPageBreak/>
        <w:t xml:space="preserve">último </w:t>
      </w:r>
      <w:r w:rsidR="00295F12" w:rsidRPr="00BA4EA4">
        <w:rPr>
          <w:rFonts w:cs="Arial"/>
          <w:sz w:val="24"/>
          <w:szCs w:val="24"/>
          <w:lang w:eastAsia="es-ES"/>
        </w:rPr>
        <w:t>u</w:t>
      </w:r>
      <w:r w:rsidR="006F7CD3" w:rsidRPr="00BA4EA4">
        <w:rPr>
          <w:rFonts w:cs="Arial"/>
          <w:sz w:val="24"/>
          <w:szCs w:val="24"/>
          <w:lang w:eastAsia="es-ES"/>
        </w:rPr>
        <w:t>suario solventar dicha situación</w:t>
      </w:r>
      <w:r w:rsidR="00295F12" w:rsidRPr="00BA4EA4">
        <w:rPr>
          <w:rFonts w:cs="Arial"/>
          <w:sz w:val="24"/>
          <w:szCs w:val="24"/>
          <w:lang w:eastAsia="es-ES"/>
        </w:rPr>
        <w:t>,</w:t>
      </w:r>
      <w:r w:rsidR="006F7CD3" w:rsidRPr="00BA4EA4">
        <w:rPr>
          <w:rFonts w:cs="Arial"/>
          <w:sz w:val="24"/>
          <w:szCs w:val="24"/>
          <w:lang w:eastAsia="es-ES"/>
        </w:rPr>
        <w:t xml:space="preserve"> siendo </w:t>
      </w:r>
      <w:r w:rsidR="00295F12" w:rsidRPr="00BA4EA4">
        <w:rPr>
          <w:rFonts w:cs="Arial"/>
          <w:sz w:val="24"/>
          <w:szCs w:val="24"/>
          <w:lang w:eastAsia="es-ES"/>
        </w:rPr>
        <w:t>obligación</w:t>
      </w:r>
      <w:r w:rsidR="006F7CD3" w:rsidRPr="00BA4EA4">
        <w:rPr>
          <w:rFonts w:cs="Arial"/>
          <w:sz w:val="24"/>
          <w:szCs w:val="24"/>
          <w:lang w:eastAsia="es-ES"/>
        </w:rPr>
        <w:t xml:space="preserve"> de la </w:t>
      </w:r>
      <w:r w:rsidR="00A731DB" w:rsidRPr="00BA4EA4">
        <w:rPr>
          <w:rFonts w:cs="Arial"/>
          <w:sz w:val="24"/>
          <w:szCs w:val="24"/>
          <w:lang w:eastAsia="es-ES"/>
        </w:rPr>
        <w:t>Administración</w:t>
      </w:r>
      <w:r w:rsidR="006F7CD3" w:rsidRPr="00BA4EA4">
        <w:rPr>
          <w:rFonts w:cs="Arial"/>
          <w:sz w:val="24"/>
          <w:szCs w:val="24"/>
          <w:lang w:eastAsia="es-ES"/>
        </w:rPr>
        <w:t xml:space="preserve"> buscar los métodos idóneos para hacer efectiv</w:t>
      </w:r>
      <w:r w:rsidR="00AC38CE" w:rsidRPr="00BA4EA4">
        <w:rPr>
          <w:rFonts w:cs="Arial"/>
          <w:sz w:val="24"/>
          <w:szCs w:val="24"/>
          <w:lang w:eastAsia="es-ES"/>
        </w:rPr>
        <w:t>a dicha acción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96175B" w:rsidRPr="00BA4EA4" w:rsidRDefault="0096175B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Informar </w:t>
      </w:r>
      <w:r w:rsidR="00EF1A33" w:rsidRPr="00BA4EA4">
        <w:rPr>
          <w:rFonts w:cs="Arial"/>
          <w:sz w:val="24"/>
          <w:szCs w:val="24"/>
          <w:lang w:eastAsia="es-ES"/>
        </w:rPr>
        <w:t xml:space="preserve">por escrito </w:t>
      </w:r>
      <w:r w:rsidRPr="00BA4EA4">
        <w:rPr>
          <w:rFonts w:cs="Arial"/>
          <w:sz w:val="24"/>
          <w:szCs w:val="24"/>
          <w:lang w:eastAsia="es-ES"/>
        </w:rPr>
        <w:t>a</w:t>
      </w:r>
      <w:r w:rsidR="00A731DB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A731DB" w:rsidRPr="00BA4EA4">
        <w:rPr>
          <w:rFonts w:cs="Arial"/>
          <w:sz w:val="24"/>
          <w:szCs w:val="24"/>
          <w:lang w:eastAsia="es-ES"/>
        </w:rPr>
        <w:t>a</w:t>
      </w:r>
      <w:r w:rsidR="006B3F0E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Administració</w:t>
      </w:r>
      <w:r w:rsidR="00A731DB" w:rsidRPr="00BA4EA4">
        <w:rPr>
          <w:rFonts w:cs="Arial"/>
          <w:sz w:val="24"/>
          <w:szCs w:val="24"/>
          <w:lang w:eastAsia="es-ES"/>
        </w:rPr>
        <w:t>n</w:t>
      </w:r>
      <w:r w:rsidRPr="00BA4EA4">
        <w:rPr>
          <w:rFonts w:cs="Arial"/>
          <w:sz w:val="24"/>
          <w:szCs w:val="24"/>
          <w:lang w:eastAsia="es-ES"/>
        </w:rPr>
        <w:t xml:space="preserve"> de su retiro</w:t>
      </w:r>
      <w:r w:rsidR="003C18CA" w:rsidRPr="00BA4EA4">
        <w:rPr>
          <w:rFonts w:cs="Arial"/>
          <w:sz w:val="24"/>
          <w:szCs w:val="24"/>
          <w:lang w:eastAsia="es-ES"/>
        </w:rPr>
        <w:t xml:space="preserve"> definitivo</w:t>
      </w:r>
      <w:r w:rsidRPr="00BA4EA4">
        <w:rPr>
          <w:rFonts w:cs="Arial"/>
          <w:sz w:val="24"/>
          <w:szCs w:val="24"/>
          <w:lang w:eastAsia="es-ES"/>
        </w:rPr>
        <w:t xml:space="preserve"> del </w:t>
      </w:r>
      <w:r w:rsidR="007A76D5" w:rsidRPr="00BA4EA4">
        <w:rPr>
          <w:rFonts w:cs="Arial"/>
          <w:sz w:val="24"/>
          <w:szCs w:val="24"/>
          <w:lang w:eastAsia="es-ES"/>
        </w:rPr>
        <w:t>puesto</w:t>
      </w:r>
      <w:r w:rsidRPr="00BA4EA4">
        <w:rPr>
          <w:rFonts w:cs="Arial"/>
          <w:sz w:val="24"/>
          <w:szCs w:val="24"/>
          <w:lang w:eastAsia="es-ES"/>
        </w:rPr>
        <w:t xml:space="preserve"> de venta asignado a su persona</w:t>
      </w:r>
      <w:r w:rsidR="003C18CA" w:rsidRPr="00BA4EA4">
        <w:rPr>
          <w:rFonts w:cs="Arial"/>
          <w:sz w:val="24"/>
          <w:szCs w:val="24"/>
          <w:lang w:eastAsia="es-ES"/>
        </w:rPr>
        <w:t>, por la razón que fuera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Ocupar el puesto </w:t>
      </w:r>
      <w:r w:rsidR="007A76D5"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  <w:lang w:eastAsia="es-ES"/>
        </w:rPr>
        <w:t xml:space="preserve"> únicamente para el expendio de las mercaderías o artículos para los cuales está destinado</w:t>
      </w:r>
      <w:r w:rsidR="00F4160A">
        <w:rPr>
          <w:rFonts w:cs="Arial"/>
          <w:sz w:val="24"/>
          <w:szCs w:val="24"/>
          <w:lang w:eastAsia="es-ES"/>
        </w:rPr>
        <w:t>,</w:t>
      </w:r>
      <w:r w:rsidR="00E34A38" w:rsidRPr="00BA4EA4">
        <w:rPr>
          <w:rFonts w:cs="Arial"/>
          <w:sz w:val="24"/>
          <w:szCs w:val="24"/>
          <w:lang w:eastAsia="es-ES"/>
        </w:rPr>
        <w:t xml:space="preserve"> salvo la existencia de un permiso concedido por </w:t>
      </w:r>
      <w:r w:rsidR="00E34A38" w:rsidRPr="00A37257">
        <w:rPr>
          <w:rFonts w:cs="Arial"/>
          <w:sz w:val="24"/>
          <w:szCs w:val="24"/>
          <w:lang w:eastAsia="es-ES"/>
        </w:rPr>
        <w:t xml:space="preserve">el </w:t>
      </w:r>
      <w:r w:rsidR="00FC036D" w:rsidRPr="00A37257">
        <w:rPr>
          <w:rFonts w:cs="Arial"/>
          <w:sz w:val="24"/>
          <w:szCs w:val="24"/>
          <w:lang w:eastAsia="es-ES"/>
        </w:rPr>
        <w:t>Consejo municipal o el</w:t>
      </w:r>
      <w:r w:rsidR="00FC036D">
        <w:rPr>
          <w:rFonts w:cs="Arial"/>
          <w:sz w:val="24"/>
          <w:szCs w:val="24"/>
          <w:lang w:eastAsia="es-ES"/>
        </w:rPr>
        <w:t xml:space="preserve"> </w:t>
      </w:r>
      <w:r w:rsidR="00E34A38" w:rsidRPr="00BA4EA4">
        <w:rPr>
          <w:rFonts w:cs="Arial"/>
          <w:sz w:val="24"/>
          <w:szCs w:val="24"/>
          <w:lang w:eastAsia="es-ES"/>
        </w:rPr>
        <w:t>señor Alcalde</w:t>
      </w:r>
      <w:r w:rsidR="00EA1F29" w:rsidRPr="00BA4EA4">
        <w:rPr>
          <w:rFonts w:cs="Arial"/>
          <w:sz w:val="24"/>
          <w:szCs w:val="24"/>
          <w:lang w:eastAsia="es-ES"/>
        </w:rPr>
        <w:t xml:space="preserve"> Municipal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Velar por la limpieza y conservación del puesto </w:t>
      </w:r>
      <w:r w:rsidR="00B46275"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  <w:lang w:eastAsia="es-ES"/>
        </w:rPr>
        <w:t xml:space="preserve"> en perfecto estado de uso, manteniéndolo bien aseado, barriendo el área asignada y acumulando la basura del día en bolsas, de tal manera que la recolección que lleva a cabo la </w:t>
      </w:r>
      <w:r w:rsidR="00EA1F29" w:rsidRPr="00BA4EA4">
        <w:rPr>
          <w:rFonts w:cs="Arial"/>
          <w:sz w:val="24"/>
          <w:szCs w:val="24"/>
          <w:lang w:eastAsia="es-ES"/>
        </w:rPr>
        <w:t xml:space="preserve">Municipalidad </w:t>
      </w:r>
      <w:r w:rsidRPr="00BA4EA4">
        <w:rPr>
          <w:rFonts w:cs="Arial"/>
          <w:sz w:val="24"/>
          <w:szCs w:val="24"/>
          <w:lang w:eastAsia="es-ES"/>
        </w:rPr>
        <w:t>sea rápida, completa y oportuna; cumpliendo en ef</w:t>
      </w:r>
      <w:r w:rsidR="00E21782" w:rsidRPr="00BA4EA4">
        <w:rPr>
          <w:rFonts w:cs="Arial"/>
          <w:sz w:val="24"/>
          <w:szCs w:val="24"/>
          <w:lang w:eastAsia="es-ES"/>
        </w:rPr>
        <w:t>ecto las disposiciones de esta o</w:t>
      </w:r>
      <w:r w:rsidRPr="00BA4EA4">
        <w:rPr>
          <w:rFonts w:cs="Arial"/>
          <w:sz w:val="24"/>
          <w:szCs w:val="24"/>
          <w:lang w:eastAsia="es-ES"/>
        </w:rPr>
        <w:t xml:space="preserve">rdenanza, los Reglamentos de sanidad y las disposiciones emanadas </w:t>
      </w:r>
      <w:r w:rsidR="00A731DB" w:rsidRPr="00BA4EA4">
        <w:rPr>
          <w:rFonts w:cs="Arial"/>
          <w:sz w:val="24"/>
          <w:szCs w:val="24"/>
          <w:lang w:eastAsia="es-ES"/>
        </w:rPr>
        <w:t>del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737FAD" w:rsidRPr="00BA4EA4">
        <w:rPr>
          <w:rFonts w:cs="Arial"/>
          <w:sz w:val="24"/>
          <w:szCs w:val="24"/>
          <w:lang w:eastAsia="es-ES"/>
        </w:rPr>
        <w:t>Concejo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Permanecer al frente de su puesto </w:t>
      </w:r>
      <w:r w:rsidR="007A76D5"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  <w:lang w:eastAsia="es-ES"/>
        </w:rPr>
        <w:t xml:space="preserve"> durante el horario </w:t>
      </w:r>
      <w:r w:rsidR="00F84621" w:rsidRPr="00BA4EA4">
        <w:rPr>
          <w:rFonts w:cs="Arial"/>
          <w:sz w:val="24"/>
          <w:szCs w:val="24"/>
          <w:lang w:eastAsia="es-ES"/>
        </w:rPr>
        <w:t>legalmente establecido</w:t>
      </w:r>
      <w:r w:rsidR="00CB2A34" w:rsidRPr="00BA4EA4">
        <w:rPr>
          <w:rFonts w:cs="Arial"/>
          <w:sz w:val="24"/>
          <w:szCs w:val="24"/>
          <w:lang w:eastAsia="es-ES"/>
        </w:rPr>
        <w:t xml:space="preserve">. Quien no acate esta disposición y no este al frente de su puesto </w:t>
      </w:r>
      <w:r w:rsidR="006C3ADE" w:rsidRPr="00BA4EA4">
        <w:rPr>
          <w:rFonts w:cs="Arial"/>
          <w:sz w:val="24"/>
          <w:szCs w:val="24"/>
          <w:lang w:eastAsia="es-ES"/>
        </w:rPr>
        <w:t xml:space="preserve">de venta </w:t>
      </w:r>
      <w:r w:rsidR="00CB2A34" w:rsidRPr="00BA4EA4">
        <w:rPr>
          <w:rFonts w:cs="Arial"/>
          <w:sz w:val="24"/>
          <w:szCs w:val="24"/>
          <w:lang w:eastAsia="es-ES"/>
        </w:rPr>
        <w:t>por un periodo</w:t>
      </w:r>
      <w:r w:rsidR="00EB3148" w:rsidRPr="00BA4EA4">
        <w:rPr>
          <w:rFonts w:cs="Arial"/>
          <w:sz w:val="24"/>
          <w:szCs w:val="24"/>
          <w:lang w:eastAsia="es-ES"/>
        </w:rPr>
        <w:t xml:space="preserve"> mayor</w:t>
      </w:r>
      <w:r w:rsidR="00CB2A34" w:rsidRPr="00BA4EA4">
        <w:rPr>
          <w:rFonts w:cs="Arial"/>
          <w:sz w:val="24"/>
          <w:szCs w:val="24"/>
          <w:lang w:eastAsia="es-ES"/>
        </w:rPr>
        <w:t xml:space="preserve"> de </w:t>
      </w:r>
      <w:r w:rsidR="00A731DB" w:rsidRPr="00BA4EA4">
        <w:rPr>
          <w:rFonts w:cs="Arial"/>
          <w:sz w:val="24"/>
          <w:szCs w:val="24"/>
          <w:lang w:eastAsia="es-ES"/>
        </w:rPr>
        <w:t>60</w:t>
      </w:r>
      <w:r w:rsidR="00CB2A34" w:rsidRPr="00BA4EA4">
        <w:rPr>
          <w:rFonts w:cs="Arial"/>
          <w:sz w:val="24"/>
          <w:szCs w:val="24"/>
          <w:lang w:eastAsia="es-ES"/>
        </w:rPr>
        <w:t xml:space="preserve"> días continuos</w:t>
      </w:r>
      <w:r w:rsidR="0054623E" w:rsidRPr="00BA4EA4">
        <w:rPr>
          <w:rFonts w:cs="Arial"/>
          <w:sz w:val="24"/>
          <w:szCs w:val="24"/>
          <w:lang w:eastAsia="es-ES"/>
        </w:rPr>
        <w:t>, y sin causa justificada</w:t>
      </w:r>
      <w:r w:rsidR="00A731DB" w:rsidRPr="00BA4EA4">
        <w:rPr>
          <w:rFonts w:cs="Arial"/>
          <w:sz w:val="24"/>
          <w:szCs w:val="24"/>
          <w:lang w:eastAsia="es-ES"/>
        </w:rPr>
        <w:t xml:space="preserve"> se presumirá su abandono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Obtener un</w:t>
      </w:r>
      <w:r w:rsidR="00DF444A" w:rsidRPr="00BA4EA4">
        <w:rPr>
          <w:rFonts w:cs="Arial"/>
          <w:sz w:val="24"/>
          <w:szCs w:val="24"/>
          <w:lang w:eastAsia="es-ES"/>
        </w:rPr>
        <w:t xml:space="preserve">a constancia o </w:t>
      </w:r>
      <w:r w:rsidRPr="00BA4EA4">
        <w:rPr>
          <w:rFonts w:cs="Arial"/>
          <w:sz w:val="24"/>
          <w:szCs w:val="24"/>
          <w:lang w:eastAsia="es-ES"/>
        </w:rPr>
        <w:t xml:space="preserve">certificado de sanidad extendido por la Unidad de Salud del </w:t>
      </w:r>
      <w:r w:rsidR="001C2E43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unicipio y renovarlo en enero de cada año. La </w:t>
      </w:r>
      <w:r w:rsidR="00A731DB" w:rsidRPr="00BA4EA4">
        <w:rPr>
          <w:rFonts w:cs="Arial"/>
          <w:sz w:val="24"/>
          <w:szCs w:val="24"/>
          <w:lang w:eastAsia="es-ES"/>
        </w:rPr>
        <w:t>Administración</w:t>
      </w:r>
      <w:r w:rsidRPr="00BA4EA4">
        <w:rPr>
          <w:rFonts w:cs="Arial"/>
          <w:sz w:val="24"/>
          <w:szCs w:val="24"/>
          <w:lang w:eastAsia="es-ES"/>
        </w:rPr>
        <w:t>, exigirán dicho certificado a partir de febrero de cada año.</w:t>
      </w:r>
      <w:r w:rsidR="00EA1F29" w:rsidRPr="00BA4EA4">
        <w:rPr>
          <w:rFonts w:cs="Arial"/>
          <w:sz w:val="24"/>
          <w:szCs w:val="24"/>
          <w:lang w:eastAsia="es-ES"/>
        </w:rPr>
        <w:t xml:space="preserve"> Esta obligación será de carácter obligatorio para los puestos o locales donde se venda comida de cualquier naturaleza, u otro producto para el consumo de las personas</w:t>
      </w:r>
      <w:r w:rsidR="00F4160A">
        <w:rPr>
          <w:rFonts w:cs="Arial"/>
          <w:sz w:val="24"/>
          <w:szCs w:val="24"/>
          <w:lang w:eastAsia="es-ES"/>
        </w:rPr>
        <w:t>,</w:t>
      </w:r>
      <w:r w:rsidR="00EA1F29" w:rsidRPr="00BA4EA4">
        <w:rPr>
          <w:rFonts w:cs="Arial"/>
          <w:sz w:val="24"/>
          <w:szCs w:val="24"/>
          <w:lang w:eastAsia="es-ES"/>
        </w:rPr>
        <w:t xml:space="preserve"> esto es sin perjuicio de lo que otras leyes puedan regular de esta materia</w:t>
      </w:r>
      <w:r w:rsidR="00F4160A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Permitir a las personas designadas al efecto por la </w:t>
      </w:r>
      <w:r w:rsidR="00A731DB" w:rsidRPr="00BA4EA4">
        <w:rPr>
          <w:rFonts w:cs="Arial"/>
          <w:sz w:val="24"/>
          <w:szCs w:val="24"/>
          <w:lang w:eastAsia="es-ES"/>
        </w:rPr>
        <w:t>Administración</w:t>
      </w:r>
      <w:r w:rsidRPr="00BA4EA4">
        <w:rPr>
          <w:rFonts w:cs="Arial"/>
          <w:sz w:val="24"/>
          <w:szCs w:val="24"/>
          <w:lang w:eastAsia="es-ES"/>
        </w:rPr>
        <w:t>, realizar la inspección o examen sanitario de sus puestos</w:t>
      </w:r>
      <w:r w:rsidR="006C3ADE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>, en cualquier momento que lo soliciten. Deberán, además permitir dichas inspecciones de parte de las autoridades de</w:t>
      </w:r>
      <w:r w:rsidR="00F4160A">
        <w:rPr>
          <w:rFonts w:cs="Arial"/>
          <w:sz w:val="24"/>
          <w:szCs w:val="24"/>
          <w:lang w:eastAsia="es-ES"/>
        </w:rPr>
        <w:t xml:space="preserve"> Salud Pública;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Asistir a los cursos de adiestramiento y capacitación que se dicten para su bene</w:t>
      </w:r>
      <w:r w:rsidR="00F4160A">
        <w:rPr>
          <w:rFonts w:cs="Arial"/>
          <w:sz w:val="24"/>
          <w:szCs w:val="24"/>
          <w:lang w:eastAsia="es-ES"/>
        </w:rPr>
        <w:t>ficio, según su rubro económico;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Atender las convocatorias o llamados del</w:t>
      </w:r>
      <w:r w:rsidR="006B3F0E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Administra</w:t>
      </w:r>
      <w:r w:rsidR="00A731DB" w:rsidRPr="00BA4EA4">
        <w:rPr>
          <w:rFonts w:eastAsia="Times New Roman" w:cs="Arial"/>
          <w:sz w:val="24"/>
          <w:szCs w:val="24"/>
          <w:lang w:eastAsia="es-ES"/>
        </w:rPr>
        <w:t>dor</w:t>
      </w:r>
      <w:r w:rsidR="00EA1F29" w:rsidRPr="00BA4EA4">
        <w:rPr>
          <w:rFonts w:eastAsia="Times New Roman" w:cs="Arial"/>
          <w:sz w:val="24"/>
          <w:szCs w:val="24"/>
          <w:lang w:eastAsia="es-ES"/>
        </w:rPr>
        <w:t xml:space="preserve"> u 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otra auto</w:t>
      </w:r>
      <w:r w:rsidR="00A731DB" w:rsidRPr="00BA4EA4">
        <w:rPr>
          <w:rFonts w:eastAsia="Times New Roman" w:cs="Arial"/>
          <w:sz w:val="24"/>
          <w:szCs w:val="24"/>
          <w:lang w:eastAsia="es-ES"/>
        </w:rPr>
        <w:t xml:space="preserve">ridad de la </w:t>
      </w:r>
      <w:r w:rsidR="00EA1F29" w:rsidRPr="00BA4EA4">
        <w:rPr>
          <w:rFonts w:eastAsia="Times New Roman" w:cs="Arial"/>
          <w:sz w:val="24"/>
          <w:szCs w:val="24"/>
          <w:lang w:eastAsia="es-ES"/>
        </w:rPr>
        <w:t>Municipalidad</w:t>
      </w:r>
      <w:r w:rsidR="00F4160A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lastRenderedPageBreak/>
        <w:t>Observar en todo momento, buena conducta en el interior de los mercados</w:t>
      </w:r>
      <w:r w:rsidR="00DF444A" w:rsidRPr="00BA4EA4">
        <w:rPr>
          <w:rFonts w:eastAsia="Times New Roman" w:cs="Arial"/>
          <w:sz w:val="24"/>
          <w:szCs w:val="24"/>
          <w:lang w:eastAsia="es-ES"/>
        </w:rPr>
        <w:t>, respetando las buenas costumbres y usos sociales</w:t>
      </w:r>
      <w:r w:rsidR="00F4160A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0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Cumplir y hacer cumplir las disposicion</w:t>
      </w:r>
      <w:r w:rsidR="00E21782" w:rsidRPr="00BA4EA4">
        <w:rPr>
          <w:rFonts w:eastAsia="Times New Roman" w:cs="Arial"/>
          <w:sz w:val="24"/>
          <w:szCs w:val="24"/>
          <w:lang w:eastAsia="es-ES"/>
        </w:rPr>
        <w:t>es establecidas en la presente o</w:t>
      </w:r>
      <w:r w:rsidRPr="00BA4EA4">
        <w:rPr>
          <w:rFonts w:eastAsia="Times New Roman" w:cs="Arial"/>
          <w:sz w:val="24"/>
          <w:szCs w:val="24"/>
          <w:lang w:eastAsia="es-ES"/>
        </w:rPr>
        <w:t>rdenanza</w:t>
      </w:r>
      <w:r w:rsidR="00323040" w:rsidRPr="00BA4EA4">
        <w:rPr>
          <w:rFonts w:eastAsia="Times New Roman" w:cs="Arial"/>
          <w:sz w:val="24"/>
          <w:szCs w:val="24"/>
          <w:lang w:eastAsia="es-ES"/>
        </w:rPr>
        <w:t>, ordenanzas afines o aquellas que dicte el Concejo</w:t>
      </w:r>
      <w:r w:rsidRPr="00BA4EA4">
        <w:rPr>
          <w:rFonts w:eastAsia="Times New Roman"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SECCIÓN TERCERA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DE </w:t>
      </w:r>
      <w:r w:rsidR="00A24B05" w:rsidRPr="00BA4EA4">
        <w:rPr>
          <w:rFonts w:eastAsia="Times New Roman" w:cs="Arial"/>
          <w:sz w:val="24"/>
          <w:szCs w:val="24"/>
          <w:lang w:eastAsia="es-ES"/>
        </w:rPr>
        <w:t>LAS PROHIBICIONES DE LOS USUARIO</w:t>
      </w:r>
      <w:r w:rsidRPr="00BA4EA4">
        <w:rPr>
          <w:rFonts w:eastAsia="Times New Roman" w:cs="Arial"/>
          <w:sz w:val="24"/>
          <w:szCs w:val="24"/>
          <w:lang w:eastAsia="es-ES"/>
        </w:rPr>
        <w:t>S</w:t>
      </w:r>
      <w:r w:rsidR="00A24B05" w:rsidRPr="00BA4EA4">
        <w:rPr>
          <w:rFonts w:eastAsia="Times New Roman" w:cs="Arial"/>
          <w:sz w:val="24"/>
          <w:szCs w:val="24"/>
          <w:lang w:eastAsia="es-ES"/>
        </w:rPr>
        <w:t xml:space="preserve"> Y USUARIAS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br/>
        <w:t xml:space="preserve">Art. </w:t>
      </w:r>
      <w:r w:rsidR="00B32B1B" w:rsidRPr="00BA4EA4">
        <w:rPr>
          <w:rFonts w:eastAsia="Times New Roman" w:cs="Arial"/>
          <w:sz w:val="24"/>
          <w:szCs w:val="24"/>
          <w:lang w:eastAsia="es-ES"/>
        </w:rPr>
        <w:t>2</w:t>
      </w:r>
      <w:r w:rsidR="00B5062B" w:rsidRPr="00BA4EA4">
        <w:rPr>
          <w:rFonts w:eastAsia="Times New Roman" w:cs="Arial"/>
          <w:sz w:val="24"/>
          <w:szCs w:val="24"/>
          <w:lang w:eastAsia="es-ES"/>
        </w:rPr>
        <w:t>0</w:t>
      </w:r>
      <w:r w:rsidRPr="00BA4EA4">
        <w:rPr>
          <w:rFonts w:eastAsia="Times New Roman" w:cs="Arial"/>
          <w:sz w:val="24"/>
          <w:szCs w:val="24"/>
          <w:lang w:eastAsia="es-ES"/>
        </w:rPr>
        <w:t>.- Queda terminantemente prohibido a l</w:t>
      </w:r>
      <w:r w:rsidR="0024478D" w:rsidRPr="00BA4EA4">
        <w:rPr>
          <w:rFonts w:eastAsia="Times New Roman" w:cs="Arial"/>
          <w:sz w:val="24"/>
          <w:szCs w:val="24"/>
          <w:lang w:eastAsia="es-ES"/>
        </w:rPr>
        <w:t>o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s </w:t>
      </w:r>
      <w:r w:rsidR="0024478D" w:rsidRPr="00BA4EA4">
        <w:rPr>
          <w:rFonts w:eastAsia="Times New Roman" w:cs="Arial"/>
          <w:sz w:val="24"/>
          <w:szCs w:val="24"/>
          <w:lang w:eastAsia="es-ES"/>
        </w:rPr>
        <w:t>u</w:t>
      </w:r>
      <w:r w:rsidRPr="00BA4EA4">
        <w:rPr>
          <w:rFonts w:eastAsia="Times New Roman" w:cs="Arial"/>
          <w:sz w:val="24"/>
          <w:szCs w:val="24"/>
          <w:lang w:eastAsia="es-ES"/>
        </w:rPr>
        <w:t>suarios de los Mercados: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Ocupar un espacio</w:t>
      </w:r>
      <w:r w:rsidR="0024478D" w:rsidRPr="00BA4EA4">
        <w:rPr>
          <w:rFonts w:eastAsia="Times New Roman" w:cs="Arial"/>
          <w:sz w:val="24"/>
          <w:szCs w:val="24"/>
          <w:lang w:eastAsia="es-ES"/>
        </w:rPr>
        <w:t xml:space="preserve"> de venta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adicional </w:t>
      </w:r>
      <w:r w:rsidR="0024478D" w:rsidRPr="00BA4EA4">
        <w:rPr>
          <w:rFonts w:eastAsia="Times New Roman" w:cs="Arial"/>
          <w:sz w:val="24"/>
          <w:szCs w:val="24"/>
          <w:lang w:eastAsia="es-ES"/>
        </w:rPr>
        <w:t>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l área estipulada </w:t>
      </w:r>
      <w:r w:rsidR="0024478D" w:rsidRPr="00BA4EA4">
        <w:rPr>
          <w:rFonts w:eastAsia="Times New Roman" w:cs="Arial"/>
          <w:sz w:val="24"/>
          <w:szCs w:val="24"/>
          <w:lang w:eastAsia="es-ES"/>
        </w:rPr>
        <w:t>en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el contrato de arrendamiento, así como l</w:t>
      </w:r>
      <w:r w:rsidR="00DF444A" w:rsidRPr="00BA4EA4">
        <w:rPr>
          <w:rFonts w:eastAsia="Times New Roman" w:cs="Arial"/>
          <w:sz w:val="24"/>
          <w:szCs w:val="24"/>
          <w:lang w:eastAsia="es-ES"/>
        </w:rPr>
        <w:t>a violación a la línea amarilla, en el caso de que su puesto de venta sea delimitado por la unidad de catastro municipal;</w:t>
      </w:r>
    </w:p>
    <w:p w:rsidR="00211C3F" w:rsidRPr="00BA4EA4" w:rsidRDefault="00030F8E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Colocar</w:t>
      </w:r>
      <w:r w:rsidR="00F540A1">
        <w:rPr>
          <w:rFonts w:eastAsia="Times New Roman" w:cs="Arial"/>
          <w:sz w:val="24"/>
          <w:szCs w:val="24"/>
          <w:lang w:eastAsia="es-ES"/>
        </w:rPr>
        <w:t xml:space="preserve"> </w:t>
      </w:r>
      <w:r w:rsidR="00211C3F" w:rsidRPr="00BA4EA4">
        <w:rPr>
          <w:rFonts w:eastAsia="Times New Roman" w:cs="Arial"/>
          <w:sz w:val="24"/>
          <w:szCs w:val="24"/>
          <w:lang w:eastAsia="es-ES"/>
        </w:rPr>
        <w:t>ventas en el exterior de las instalaciones de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211C3F" w:rsidRPr="00BA4EA4">
        <w:rPr>
          <w:rFonts w:eastAsia="Times New Roman" w:cs="Arial"/>
          <w:sz w:val="24"/>
          <w:szCs w:val="24"/>
          <w:lang w:eastAsia="es-ES"/>
        </w:rPr>
        <w:t>l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os </w:t>
      </w:r>
      <w:r w:rsidR="00FC056A" w:rsidRPr="00BA4EA4">
        <w:rPr>
          <w:rFonts w:eastAsia="Times New Roman" w:cs="Arial"/>
          <w:sz w:val="24"/>
          <w:szCs w:val="24"/>
          <w:lang w:eastAsia="es-ES"/>
        </w:rPr>
        <w:t>m</w:t>
      </w:r>
      <w:r w:rsidR="00211C3F" w:rsidRPr="00BA4EA4">
        <w:rPr>
          <w:rFonts w:eastAsia="Times New Roman" w:cs="Arial"/>
          <w:sz w:val="24"/>
          <w:szCs w:val="24"/>
          <w:lang w:eastAsia="es-ES"/>
        </w:rPr>
        <w:t>ercado</w:t>
      </w:r>
      <w:r w:rsidRPr="00BA4EA4">
        <w:rPr>
          <w:rFonts w:eastAsia="Times New Roman" w:cs="Arial"/>
          <w:sz w:val="24"/>
          <w:szCs w:val="24"/>
          <w:lang w:eastAsia="es-ES"/>
        </w:rPr>
        <w:t>s</w:t>
      </w:r>
      <w:r w:rsidR="00DF444A" w:rsidRPr="00BA4EA4">
        <w:rPr>
          <w:rFonts w:eastAsia="Times New Roman" w:cs="Arial"/>
          <w:sz w:val="24"/>
          <w:szCs w:val="24"/>
          <w:lang w:eastAsia="es-ES"/>
        </w:rPr>
        <w:t xml:space="preserve">, sin la debida autorización; </w:t>
      </w:r>
    </w:p>
    <w:p w:rsidR="008A7590" w:rsidRPr="00BA4EA4" w:rsidRDefault="00BE6F55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Arrendar, s</w:t>
      </w:r>
      <w:r w:rsidR="008A7590" w:rsidRPr="00BA4EA4">
        <w:rPr>
          <w:rFonts w:eastAsia="Times New Roman" w:cs="Arial"/>
          <w:sz w:val="24"/>
          <w:szCs w:val="24"/>
          <w:lang w:eastAsia="es-ES"/>
        </w:rPr>
        <w:t>ubarrendar, vender o hacer traspaso del puesto</w:t>
      </w:r>
      <w:r w:rsidR="00EA1F29" w:rsidRPr="00BA4EA4">
        <w:rPr>
          <w:rFonts w:eastAsia="Times New Roman" w:cs="Arial"/>
          <w:sz w:val="24"/>
          <w:szCs w:val="24"/>
          <w:lang w:eastAsia="es-ES"/>
        </w:rPr>
        <w:t xml:space="preserve"> o locales </w:t>
      </w:r>
      <w:r w:rsidR="008A7590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6C3ADE" w:rsidRPr="00BA4EA4">
        <w:rPr>
          <w:rFonts w:cs="Arial"/>
          <w:sz w:val="24"/>
          <w:szCs w:val="24"/>
          <w:lang w:eastAsia="es-ES"/>
        </w:rPr>
        <w:t>de venta</w:t>
      </w:r>
      <w:r w:rsidR="006C3ADE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8A7590" w:rsidRPr="00BA4EA4">
        <w:rPr>
          <w:rFonts w:eastAsia="Times New Roman" w:cs="Arial"/>
          <w:sz w:val="24"/>
          <w:szCs w:val="24"/>
          <w:lang w:eastAsia="es-ES"/>
        </w:rPr>
        <w:t>a terceras personas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, </w:t>
      </w:r>
      <w:r w:rsidR="00EA1F29" w:rsidRPr="00BA4EA4">
        <w:rPr>
          <w:rFonts w:eastAsia="Times New Roman" w:cs="Arial"/>
          <w:sz w:val="24"/>
          <w:szCs w:val="24"/>
          <w:lang w:eastAsia="es-ES"/>
        </w:rPr>
        <w:t xml:space="preserve"> sin el consentimiento</w:t>
      </w:r>
      <w:r w:rsidR="007B1490" w:rsidRPr="00BA4EA4">
        <w:rPr>
          <w:rFonts w:eastAsia="Times New Roman" w:cs="Arial"/>
          <w:sz w:val="24"/>
          <w:szCs w:val="24"/>
          <w:lang w:eastAsia="es-ES"/>
        </w:rPr>
        <w:t xml:space="preserve"> y aval </w:t>
      </w:r>
      <w:r w:rsidR="00EA1F29" w:rsidRPr="00BA4EA4">
        <w:rPr>
          <w:rFonts w:eastAsia="Times New Roman" w:cs="Arial"/>
          <w:sz w:val="24"/>
          <w:szCs w:val="24"/>
          <w:lang w:eastAsia="es-ES"/>
        </w:rPr>
        <w:t xml:space="preserve"> de la municipalidad</w:t>
      </w:r>
      <w:r w:rsidR="00F540A1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Utilizar 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>el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puesto</w:t>
      </w:r>
      <w:r w:rsidR="006C3ADE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6C3ADE"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>como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bodega</w:t>
      </w:r>
      <w:r w:rsidR="0051773A" w:rsidRPr="00BA4EA4">
        <w:rPr>
          <w:rFonts w:eastAsia="Times New Roman" w:cs="Arial"/>
          <w:sz w:val="24"/>
          <w:szCs w:val="24"/>
          <w:lang w:eastAsia="es-ES"/>
        </w:rPr>
        <w:t xml:space="preserve"> de materiales, productos terminados u otro propósito distinto al que fue determinado.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51773A" w:rsidRPr="00BA4EA4">
        <w:rPr>
          <w:rFonts w:eastAsia="Times New Roman" w:cs="Arial"/>
          <w:sz w:val="24"/>
          <w:szCs w:val="24"/>
          <w:lang w:eastAsia="es-ES"/>
        </w:rPr>
        <w:t>A</w:t>
      </w:r>
      <w:r w:rsidRPr="00BA4EA4">
        <w:rPr>
          <w:rFonts w:eastAsia="Times New Roman" w:cs="Arial"/>
          <w:sz w:val="24"/>
          <w:szCs w:val="24"/>
          <w:lang w:eastAsia="es-ES"/>
        </w:rPr>
        <w:t>l incurrir en esta prohibición se enviara una amonestación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 xml:space="preserve"> escrita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de 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>la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Administración, concediéndole 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>72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horas para rectificar lo actuado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,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i el 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u</w:t>
      </w:r>
      <w:r w:rsidRPr="00BA4EA4">
        <w:rPr>
          <w:rFonts w:eastAsia="Times New Roman" w:cs="Arial"/>
          <w:sz w:val="24"/>
          <w:szCs w:val="24"/>
          <w:lang w:eastAsia="es-ES"/>
        </w:rPr>
        <w:t>suario hiciere caso omiso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 xml:space="preserve">, se le </w:t>
      </w:r>
      <w:r w:rsidR="00D509C5" w:rsidRPr="00BA4EA4">
        <w:rPr>
          <w:rFonts w:eastAsia="Times New Roman" w:cs="Arial"/>
          <w:sz w:val="24"/>
          <w:szCs w:val="24"/>
          <w:lang w:eastAsia="es-ES"/>
        </w:rPr>
        <w:t>dará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 xml:space="preserve"> un último plazo de 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>24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 xml:space="preserve"> horas para </w:t>
      </w:r>
      <w:r w:rsidR="002D2A5D" w:rsidRPr="00BA4EA4">
        <w:rPr>
          <w:rFonts w:eastAsia="Times New Roman" w:cs="Arial"/>
          <w:sz w:val="24"/>
          <w:szCs w:val="24"/>
          <w:lang w:eastAsia="es-ES"/>
        </w:rPr>
        <w:t>acatar lo ordenado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 xml:space="preserve">. Si el actuar continua transcurridos los </w:t>
      </w:r>
      <w:r w:rsidRPr="00BA4EA4">
        <w:rPr>
          <w:rFonts w:eastAsia="Times New Roman" w:cs="Arial"/>
          <w:sz w:val="24"/>
          <w:szCs w:val="24"/>
          <w:lang w:eastAsia="es-ES"/>
        </w:rPr>
        <w:t>plazo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estipulado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anteriormente, se le suspenderá como vendedor de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l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os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mercado</w:t>
      </w:r>
      <w:r w:rsidR="00524810" w:rsidRPr="00BA4EA4">
        <w:rPr>
          <w:rFonts w:eastAsia="Times New Roman" w:cs="Arial"/>
          <w:sz w:val="24"/>
          <w:szCs w:val="24"/>
          <w:lang w:eastAsia="es-ES"/>
        </w:rPr>
        <w:t>s</w:t>
      </w:r>
      <w:r w:rsidR="0051773A" w:rsidRPr="00BA4EA4">
        <w:rPr>
          <w:rFonts w:eastAsia="Times New Roman" w:cs="Arial"/>
          <w:sz w:val="24"/>
          <w:szCs w:val="24"/>
          <w:lang w:eastAsia="es-ES"/>
        </w:rPr>
        <w:t xml:space="preserve"> y se dará por terminado el contrato de arrendamiento sin responsabilidad para </w:t>
      </w:r>
      <w:r w:rsidR="00CF2044" w:rsidRPr="00BA4EA4">
        <w:rPr>
          <w:rFonts w:eastAsia="Times New Roman" w:cs="Arial"/>
          <w:sz w:val="24"/>
          <w:szCs w:val="24"/>
          <w:lang w:eastAsia="es-ES"/>
        </w:rPr>
        <w:t xml:space="preserve">esta 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>Municipalidad</w:t>
      </w:r>
      <w:r w:rsidR="00530837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Alojarse en el recinto de</w:t>
      </w:r>
      <w:r w:rsidR="00CC0D89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l</w:t>
      </w:r>
      <w:r w:rsidR="00CC0D89" w:rsidRPr="00BA4EA4">
        <w:rPr>
          <w:rFonts w:eastAsia="Times New Roman" w:cs="Arial"/>
          <w:sz w:val="24"/>
          <w:szCs w:val="24"/>
          <w:lang w:eastAsia="es-ES"/>
        </w:rPr>
        <w:t>os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CC0D89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>ercado</w:t>
      </w:r>
      <w:r w:rsidR="00CC0D89" w:rsidRPr="00BA4EA4">
        <w:rPr>
          <w:rFonts w:eastAsia="Times New Roman" w:cs="Arial"/>
          <w:sz w:val="24"/>
          <w:szCs w:val="24"/>
          <w:lang w:eastAsia="es-ES"/>
        </w:rPr>
        <w:t>s</w:t>
      </w:r>
      <w:r w:rsidRPr="00BA4EA4">
        <w:rPr>
          <w:rFonts w:eastAsia="Times New Roman" w:cs="Arial"/>
          <w:sz w:val="24"/>
          <w:szCs w:val="24"/>
          <w:lang w:eastAsia="es-ES"/>
        </w:rPr>
        <w:t>, así como instalar bares, cinqueras</w:t>
      </w:r>
      <w:r w:rsidR="00CF2044" w:rsidRPr="00BA4EA4">
        <w:rPr>
          <w:rFonts w:eastAsia="Times New Roman" w:cs="Arial"/>
          <w:sz w:val="24"/>
          <w:szCs w:val="24"/>
          <w:lang w:eastAsia="es-ES"/>
        </w:rPr>
        <w:t xml:space="preserve">, </w:t>
      </w:r>
      <w:r w:rsidRPr="00BA4EA4">
        <w:rPr>
          <w:rFonts w:eastAsia="Times New Roman" w:cs="Arial"/>
          <w:sz w:val="24"/>
          <w:szCs w:val="24"/>
          <w:lang w:eastAsia="es-ES"/>
        </w:rPr>
        <w:t>aparatos de sonido, aguardientes, talleres de mecánica, repuestos automotores y en general venta que no tenga relación con el giro propio de</w:t>
      </w:r>
      <w:r w:rsidR="000B5F99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l</w:t>
      </w:r>
      <w:r w:rsidR="000B5F99" w:rsidRPr="00BA4EA4">
        <w:rPr>
          <w:rFonts w:eastAsia="Times New Roman" w:cs="Arial"/>
          <w:sz w:val="24"/>
          <w:szCs w:val="24"/>
          <w:lang w:eastAsia="es-ES"/>
        </w:rPr>
        <w:t>os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0B5F99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>ercado</w:t>
      </w:r>
      <w:r w:rsidR="000B5F99" w:rsidRPr="00BA4EA4">
        <w:rPr>
          <w:rFonts w:eastAsia="Times New Roman" w:cs="Arial"/>
          <w:sz w:val="24"/>
          <w:szCs w:val="24"/>
          <w:lang w:eastAsia="es-ES"/>
        </w:rPr>
        <w:t>s</w:t>
      </w:r>
      <w:r w:rsidR="00530837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Instalar cocinas o braseros en los puestos de venta que no sean destinados para cocinas</w:t>
      </w:r>
      <w:r w:rsidR="00FC2B27" w:rsidRPr="00BA4EA4">
        <w:rPr>
          <w:rFonts w:eastAsia="Times New Roman" w:cs="Arial"/>
          <w:sz w:val="24"/>
          <w:szCs w:val="24"/>
          <w:lang w:eastAsia="es-ES"/>
        </w:rPr>
        <w:t xml:space="preserve"> o comedores</w:t>
      </w:r>
      <w:bookmarkStart w:id="0" w:name="_GoBack"/>
      <w:bookmarkEnd w:id="0"/>
      <w:r w:rsidR="00530837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Abrir agujeros en paredes, pisos y techos, deteriorarlas en cualquier forma y colocar imágenes ofensivas que atenten contra l</w:t>
      </w:r>
      <w:r w:rsidR="00530837">
        <w:rPr>
          <w:rFonts w:eastAsia="Times New Roman" w:cs="Arial"/>
          <w:sz w:val="24"/>
          <w:szCs w:val="24"/>
          <w:lang w:eastAsia="es-ES"/>
        </w:rPr>
        <w:t>a moral y las buenas costumbres;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lastRenderedPageBreak/>
        <w:t>Vender, poseer, conservar o mantener en el puesto</w:t>
      </w:r>
      <w:r w:rsidR="00CC0D89" w:rsidRPr="00BA4EA4">
        <w:rPr>
          <w:rFonts w:eastAsia="Times New Roman" w:cs="Arial"/>
          <w:sz w:val="24"/>
          <w:szCs w:val="24"/>
          <w:lang w:eastAsia="es-ES"/>
        </w:rPr>
        <w:t xml:space="preserve"> de venta</w:t>
      </w:r>
      <w:r w:rsidRPr="00BA4EA4">
        <w:rPr>
          <w:rFonts w:eastAsia="Times New Roman" w:cs="Arial"/>
          <w:sz w:val="24"/>
          <w:szCs w:val="24"/>
          <w:lang w:eastAsia="es-ES"/>
        </w:rPr>
        <w:t>, artículos o mercaderías de contrabando,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 xml:space="preserve"> producto de robo o hurto,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pornografía, bebidas embria</w:t>
      </w:r>
      <w:r w:rsidR="003172BB">
        <w:rPr>
          <w:rFonts w:eastAsia="Times New Roman" w:cs="Arial"/>
          <w:sz w:val="24"/>
          <w:szCs w:val="24"/>
          <w:lang w:eastAsia="es-ES"/>
        </w:rPr>
        <w:t>gantes o drogas estupefacientes;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Conservar temporal o permanentemente cualquier tipo de explosivos, materia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>le</w:t>
      </w:r>
      <w:r w:rsidRPr="00BA4EA4">
        <w:rPr>
          <w:rFonts w:eastAsia="Times New Roman" w:cs="Arial"/>
          <w:sz w:val="24"/>
          <w:szCs w:val="24"/>
          <w:lang w:eastAsia="es-ES"/>
        </w:rPr>
        <w:t>s in</w:t>
      </w:r>
      <w:r w:rsidR="00DF444A" w:rsidRPr="00BA4EA4">
        <w:rPr>
          <w:rFonts w:eastAsia="Times New Roman" w:cs="Arial"/>
          <w:sz w:val="24"/>
          <w:szCs w:val="24"/>
          <w:lang w:eastAsia="es-ES"/>
        </w:rPr>
        <w:t>flamables o fuegos artificiales</w:t>
      </w:r>
      <w:r w:rsidR="003172BB">
        <w:rPr>
          <w:rFonts w:eastAsia="Times New Roman" w:cs="Arial"/>
          <w:sz w:val="24"/>
          <w:szCs w:val="24"/>
          <w:lang w:eastAsia="es-ES"/>
        </w:rPr>
        <w:t>,</w:t>
      </w:r>
      <w:r w:rsidR="00DF444A" w:rsidRPr="00BA4EA4">
        <w:rPr>
          <w:rFonts w:eastAsia="Times New Roman" w:cs="Arial"/>
          <w:sz w:val="24"/>
          <w:szCs w:val="24"/>
          <w:lang w:eastAsia="es-ES"/>
        </w:rPr>
        <w:t xml:space="preserve"> con excepción de los permitidos en las cocinas par la preparación de comidas; 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Mantener perros, gatos, aves o cualquier otro animal dentro de las instalaciones de los </w:t>
      </w:r>
      <w:r w:rsidR="000B5F99" w:rsidRPr="00BA4EA4">
        <w:rPr>
          <w:rFonts w:eastAsia="Times New Roman" w:cs="Arial"/>
          <w:sz w:val="24"/>
          <w:szCs w:val="24"/>
          <w:lang w:eastAsia="es-ES"/>
        </w:rPr>
        <w:t>m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>ercados</w:t>
      </w:r>
      <w:r w:rsidR="00B9737D" w:rsidRPr="00BA4EA4">
        <w:rPr>
          <w:rFonts w:eastAsia="Times New Roman" w:cs="Arial"/>
          <w:sz w:val="24"/>
          <w:szCs w:val="24"/>
          <w:lang w:eastAsia="es-ES"/>
        </w:rPr>
        <w:t>, a no ser que este sea su giro ordinario de venta, y que no sean de los animales que está prohibido su comercio por las leyes a fines</w:t>
      </w:r>
      <w:r w:rsidR="003172BB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Promover, practicar o 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>permitir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transacciones comerciales inmorales que desfiguren en cualquier forma las </w:t>
      </w:r>
      <w:r w:rsidR="003172BB">
        <w:rPr>
          <w:rFonts w:eastAsia="Times New Roman" w:cs="Arial"/>
          <w:sz w:val="24"/>
          <w:szCs w:val="24"/>
          <w:lang w:eastAsia="es-ES"/>
        </w:rPr>
        <w:t>prácticas honestas del comercio;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Promover, 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>practicar</w:t>
      </w:r>
      <w:r w:rsidR="00F75AB9" w:rsidRPr="00BA4EA4">
        <w:rPr>
          <w:rFonts w:eastAsia="Times New Roman" w:cs="Arial"/>
          <w:sz w:val="24"/>
          <w:szCs w:val="24"/>
          <w:lang w:eastAsia="es-ES"/>
        </w:rPr>
        <w:t>,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patrocinar</w:t>
      </w:r>
      <w:r w:rsidR="00F75AB9" w:rsidRPr="00BA4EA4">
        <w:rPr>
          <w:rFonts w:eastAsia="Times New Roman" w:cs="Arial"/>
          <w:sz w:val="24"/>
          <w:szCs w:val="24"/>
          <w:lang w:eastAsia="es-ES"/>
        </w:rPr>
        <w:t xml:space="preserve"> o permitir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actos indecorosos, de carácter sexual o que atenten contra la moral y las</w:t>
      </w:r>
      <w:r w:rsidR="003172BB">
        <w:rPr>
          <w:rFonts w:eastAsia="Times New Roman" w:cs="Arial"/>
          <w:sz w:val="24"/>
          <w:szCs w:val="24"/>
          <w:lang w:eastAsia="es-ES"/>
        </w:rPr>
        <w:t xml:space="preserve"> buenas costumbres;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Realizar o introducir mejoras en </w:t>
      </w:r>
      <w:r w:rsidR="007A76D5" w:rsidRPr="00BA4EA4">
        <w:rPr>
          <w:rFonts w:eastAsia="Times New Roman" w:cs="Arial"/>
          <w:sz w:val="24"/>
          <w:szCs w:val="24"/>
          <w:lang w:eastAsia="es-ES"/>
        </w:rPr>
        <w:t>el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puesto</w:t>
      </w:r>
      <w:r w:rsidR="007A76D5" w:rsidRPr="00BA4EA4">
        <w:rPr>
          <w:rFonts w:eastAsia="Times New Roman" w:cs="Arial"/>
          <w:sz w:val="24"/>
          <w:szCs w:val="24"/>
          <w:lang w:eastAsia="es-ES"/>
        </w:rPr>
        <w:t xml:space="preserve"> de venta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sin previa autorización escrita de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l</w:t>
      </w:r>
      <w:r w:rsidR="00DD3B23" w:rsidRPr="00BA4EA4">
        <w:rPr>
          <w:rFonts w:eastAsia="Times New Roman" w:cs="Arial"/>
          <w:sz w:val="24"/>
          <w:szCs w:val="24"/>
          <w:lang w:eastAsia="es-ES"/>
        </w:rPr>
        <w:t>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Administración</w:t>
      </w:r>
      <w:r w:rsidR="00076DC2" w:rsidRPr="00BA4EA4">
        <w:rPr>
          <w:rFonts w:eastAsia="Times New Roman" w:cs="Arial"/>
          <w:sz w:val="24"/>
          <w:szCs w:val="24"/>
          <w:lang w:eastAsia="es-ES"/>
        </w:rPr>
        <w:t xml:space="preserve">. Cualquier mejora realizada a un puesto de venta en los mercados con la autorización de la municipalidad, pasara a formar parte de los bienes municipales; mientras que al realizar cualquier mejora a un puesto de venta sin autorización de la </w:t>
      </w:r>
      <w:r w:rsidR="00893A9F" w:rsidRPr="00BA4EA4">
        <w:rPr>
          <w:rFonts w:eastAsia="Times New Roman" w:cs="Arial"/>
          <w:sz w:val="24"/>
          <w:szCs w:val="24"/>
          <w:lang w:eastAsia="es-ES"/>
        </w:rPr>
        <w:t>Administración</w:t>
      </w:r>
      <w:r w:rsidR="00076DC2" w:rsidRPr="00BA4EA4">
        <w:rPr>
          <w:rFonts w:eastAsia="Times New Roman" w:cs="Arial"/>
          <w:sz w:val="24"/>
          <w:szCs w:val="24"/>
          <w:lang w:eastAsia="es-ES"/>
        </w:rPr>
        <w:t xml:space="preserve">, quedara a discreción de </w:t>
      </w:r>
      <w:r w:rsidR="00893A9F" w:rsidRPr="00BA4EA4">
        <w:rPr>
          <w:rFonts w:eastAsia="Times New Roman" w:cs="Arial"/>
          <w:sz w:val="24"/>
          <w:szCs w:val="24"/>
          <w:lang w:eastAsia="es-ES"/>
        </w:rPr>
        <w:t xml:space="preserve">esta 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>Municipalidad</w:t>
      </w:r>
      <w:r w:rsidR="00A80649" w:rsidRPr="00BA4EA4">
        <w:rPr>
          <w:rFonts w:eastAsia="Times New Roman" w:cs="Arial"/>
          <w:sz w:val="24"/>
          <w:szCs w:val="24"/>
          <w:lang w:eastAsia="es-ES"/>
        </w:rPr>
        <w:t xml:space="preserve"> ordenar revertir la obra o que pase a formar parte de los bienes municipales</w:t>
      </w:r>
      <w:r w:rsidR="003172BB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Destacar comisionistas o vendedores en las entradas o en otras áreas periféricas de</w:t>
      </w:r>
      <w:r w:rsidR="00EA3AE3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l</w:t>
      </w:r>
      <w:r w:rsidR="00EA3AE3" w:rsidRPr="00BA4EA4">
        <w:rPr>
          <w:rFonts w:eastAsia="Times New Roman" w:cs="Arial"/>
          <w:sz w:val="24"/>
          <w:szCs w:val="24"/>
          <w:lang w:eastAsia="es-ES"/>
        </w:rPr>
        <w:t>os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EA3AE3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>ercado</w:t>
      </w:r>
      <w:r w:rsidR="00EA3AE3" w:rsidRPr="00BA4EA4">
        <w:rPr>
          <w:rFonts w:eastAsia="Times New Roman" w:cs="Arial"/>
          <w:sz w:val="24"/>
          <w:szCs w:val="24"/>
          <w:lang w:eastAsia="es-ES"/>
        </w:rPr>
        <w:t>s</w:t>
      </w:r>
      <w:r w:rsidRPr="00BA4EA4">
        <w:rPr>
          <w:rFonts w:eastAsia="Times New Roman" w:cs="Arial"/>
          <w:sz w:val="24"/>
          <w:szCs w:val="24"/>
          <w:lang w:eastAsia="es-ES"/>
        </w:rPr>
        <w:t>, que no sean las del propio puesto</w:t>
      </w:r>
      <w:r w:rsidR="00CE2BB6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CE2BB6" w:rsidRPr="00BA4EA4">
        <w:rPr>
          <w:rFonts w:cs="Arial"/>
          <w:sz w:val="24"/>
          <w:szCs w:val="24"/>
          <w:lang w:eastAsia="es-ES"/>
        </w:rPr>
        <w:t>de venta</w:t>
      </w:r>
      <w:r w:rsidR="003172BB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Sobornar a los empleados de la 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>Municipalidad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o hacerles rebajas especia</w:t>
      </w:r>
      <w:r w:rsidR="003172BB">
        <w:rPr>
          <w:rFonts w:eastAsia="Times New Roman" w:cs="Arial"/>
          <w:sz w:val="24"/>
          <w:szCs w:val="24"/>
          <w:lang w:eastAsia="es-ES"/>
        </w:rPr>
        <w:t>les para inclinarlos a su favor;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Aceptar presiones de los </w:t>
      </w:r>
      <w:r w:rsidR="00130AD8" w:rsidRPr="00BA4EA4">
        <w:rPr>
          <w:rFonts w:eastAsia="Times New Roman" w:cs="Arial"/>
          <w:sz w:val="24"/>
          <w:szCs w:val="24"/>
          <w:lang w:eastAsia="es-ES"/>
        </w:rPr>
        <w:t>e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mpleados de la 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>Municipalid</w:t>
      </w:r>
      <w:r w:rsidRPr="00BA4EA4">
        <w:rPr>
          <w:rFonts w:eastAsia="Times New Roman" w:cs="Arial"/>
          <w:sz w:val="24"/>
          <w:szCs w:val="24"/>
          <w:lang w:eastAsia="es-ES"/>
        </w:rPr>
        <w:t>a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>d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para realizar operaciones comerciales que puedan beneficiar a una persona en </w:t>
      </w:r>
      <w:r w:rsidR="00893A9F" w:rsidRPr="00BA4EA4">
        <w:rPr>
          <w:rFonts w:eastAsia="Times New Roman" w:cs="Arial"/>
          <w:sz w:val="24"/>
          <w:szCs w:val="24"/>
          <w:lang w:eastAsia="es-ES"/>
        </w:rPr>
        <w:t>particular</w:t>
      </w:r>
      <w:r w:rsidRPr="00BA4EA4">
        <w:rPr>
          <w:rFonts w:eastAsia="Times New Roman" w:cs="Arial"/>
          <w:sz w:val="24"/>
          <w:szCs w:val="24"/>
          <w:lang w:eastAsia="es-ES"/>
        </w:rPr>
        <w:t>, en estos casos deberán informarlo inmediatamente</w:t>
      </w:r>
      <w:r w:rsidR="00893A9F" w:rsidRPr="00BA4EA4">
        <w:rPr>
          <w:rFonts w:eastAsia="Times New Roman" w:cs="Arial"/>
          <w:sz w:val="24"/>
          <w:szCs w:val="24"/>
          <w:lang w:eastAsia="es-ES"/>
        </w:rPr>
        <w:t xml:space="preserve"> al señor Alcalde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 xml:space="preserve"> Municipal</w:t>
      </w:r>
      <w:r w:rsidR="003172BB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3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Las demás que por disposición interna señale el señor Alcalde</w:t>
      </w:r>
      <w:r w:rsidR="00BB1D39" w:rsidRPr="00BA4EA4">
        <w:rPr>
          <w:rFonts w:eastAsia="Times New Roman" w:cs="Arial"/>
          <w:sz w:val="24"/>
          <w:szCs w:val="24"/>
          <w:lang w:eastAsia="es-ES"/>
        </w:rPr>
        <w:t xml:space="preserve"> municipal </w:t>
      </w:r>
      <w:r w:rsidR="003172BB">
        <w:rPr>
          <w:rFonts w:eastAsia="Times New Roman" w:cs="Arial"/>
          <w:sz w:val="24"/>
          <w:szCs w:val="24"/>
          <w:lang w:eastAsia="es-ES"/>
        </w:rPr>
        <w:t xml:space="preserve"> y el Concejo.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285981" w:rsidRDefault="00285981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lastRenderedPageBreak/>
        <w:t>SECCIÓN CUARTA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DEL ORDEN INTERNO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Art. </w:t>
      </w:r>
      <w:r w:rsidR="00B5062B" w:rsidRPr="00BA4EA4">
        <w:rPr>
          <w:rFonts w:eastAsia="Times New Roman" w:cs="Arial"/>
          <w:sz w:val="24"/>
          <w:szCs w:val="24"/>
          <w:lang w:eastAsia="es-ES"/>
        </w:rPr>
        <w:t>21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.- Con el fin de que en cada 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>ercado se mantenga el orden interno necesario, l</w:t>
      </w:r>
      <w:r w:rsidR="00893A9F" w:rsidRPr="00BA4EA4">
        <w:rPr>
          <w:rFonts w:eastAsia="Times New Roman" w:cs="Arial"/>
          <w:sz w:val="24"/>
          <w:szCs w:val="24"/>
          <w:lang w:eastAsia="es-ES"/>
        </w:rPr>
        <w:t>os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u</w:t>
      </w:r>
      <w:r w:rsidRPr="00BA4EA4">
        <w:rPr>
          <w:rFonts w:eastAsia="Times New Roman" w:cs="Arial"/>
          <w:sz w:val="24"/>
          <w:szCs w:val="24"/>
          <w:lang w:eastAsia="es-ES"/>
        </w:rPr>
        <w:t>suarios deberán abstenerse de:</w:t>
      </w:r>
    </w:p>
    <w:p w:rsidR="008A7590" w:rsidRPr="00BA4EA4" w:rsidRDefault="008A7590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Obstruir con sus ventas</w:t>
      </w:r>
      <w:r w:rsidR="007B1490" w:rsidRPr="00BA4EA4">
        <w:rPr>
          <w:rFonts w:eastAsia="Times New Roman" w:cs="Arial"/>
          <w:sz w:val="24"/>
          <w:szCs w:val="24"/>
          <w:lang w:eastAsia="es-ES"/>
        </w:rPr>
        <w:t>,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la circulación de vehículos y peatones, en consecuencia ningún negocio 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puede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funcionar en los pasillos y calles de circulación, ni en lugares de acceso a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Pr="00BA4EA4">
        <w:rPr>
          <w:rFonts w:eastAsia="Times New Roman" w:cs="Arial"/>
          <w:sz w:val="24"/>
          <w:szCs w:val="24"/>
          <w:lang w:eastAsia="es-ES"/>
        </w:rPr>
        <w:t>l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os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m</w:t>
      </w:r>
      <w:r w:rsidRPr="00BA4EA4">
        <w:rPr>
          <w:rFonts w:eastAsia="Times New Roman" w:cs="Arial"/>
          <w:sz w:val="24"/>
          <w:szCs w:val="24"/>
          <w:lang w:eastAsia="es-ES"/>
        </w:rPr>
        <w:t>ercado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s</w:t>
      </w:r>
      <w:r w:rsidR="00196D58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Atraer compradores por medio de ruidos estridentes o ap</w:t>
      </w:r>
      <w:r w:rsidR="00196D58">
        <w:rPr>
          <w:rFonts w:eastAsia="Times New Roman" w:cs="Arial"/>
          <w:sz w:val="24"/>
          <w:szCs w:val="24"/>
          <w:lang w:eastAsia="es-ES"/>
        </w:rPr>
        <w:t>aratos amplificadores de sonido;</w:t>
      </w:r>
    </w:p>
    <w:p w:rsidR="00CC5098" w:rsidRPr="00BA4EA4" w:rsidRDefault="00CC5098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Practicar o promover juegos de azar o juegos afines</w:t>
      </w:r>
      <w:r w:rsidR="00464C5D">
        <w:rPr>
          <w:rFonts w:eastAsia="Times New Roman" w:cs="Arial"/>
          <w:sz w:val="24"/>
          <w:szCs w:val="24"/>
          <w:lang w:val="pt-BR"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Botar desperdicios, basura o artículos averiados en áreas de circulación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;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todo desecho 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y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desperdicio deberá ser </w:t>
      </w:r>
      <w:r w:rsidR="00BA7767" w:rsidRPr="00BA4EA4">
        <w:rPr>
          <w:rFonts w:eastAsia="Times New Roman" w:cs="Arial"/>
          <w:sz w:val="24"/>
          <w:szCs w:val="24"/>
          <w:lang w:eastAsia="es-ES"/>
        </w:rPr>
        <w:t>desechado</w:t>
      </w:r>
      <w:r w:rsidR="007B1490" w:rsidRPr="00BA4EA4">
        <w:rPr>
          <w:rFonts w:eastAsia="Times New Roman" w:cs="Arial"/>
          <w:sz w:val="24"/>
          <w:szCs w:val="24"/>
          <w:lang w:eastAsia="es-ES"/>
        </w:rPr>
        <w:t xml:space="preserve"> en los lugares adecuado y destinados para ello</w:t>
      </w:r>
      <w:r w:rsidR="00464C5D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CA6793" w:rsidRDefault="008A7590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Lavar las instalaciones o enseres del puesto</w:t>
      </w:r>
      <w:r w:rsidR="00CE2BB6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CE2BB6"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con sustancias corrosivas</w:t>
      </w:r>
      <w:r w:rsidR="002777F5" w:rsidRPr="00BA4EA4">
        <w:rPr>
          <w:rFonts w:eastAsia="Times New Roman" w:cs="Arial"/>
          <w:sz w:val="24"/>
          <w:szCs w:val="24"/>
          <w:lang w:eastAsia="es-ES"/>
        </w:rPr>
        <w:t xml:space="preserve"> </w:t>
      </w:r>
      <w:r w:rsidR="002777F5" w:rsidRPr="00CA6793">
        <w:rPr>
          <w:rFonts w:eastAsia="Times New Roman" w:cs="Arial"/>
          <w:sz w:val="24"/>
          <w:szCs w:val="24"/>
          <w:lang w:eastAsia="es-ES"/>
        </w:rPr>
        <w:t>o contaminantes</w:t>
      </w:r>
      <w:r w:rsidR="00464C5D" w:rsidRPr="00CA6793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CA6793" w:rsidRDefault="008A7590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CA6793">
        <w:rPr>
          <w:rFonts w:eastAsia="Times New Roman" w:cs="Arial"/>
          <w:sz w:val="24"/>
          <w:szCs w:val="24"/>
          <w:lang w:eastAsia="es-ES"/>
        </w:rPr>
        <w:t>Encender</w:t>
      </w:r>
      <w:r w:rsidR="00EC1E6F" w:rsidRPr="00CA6793">
        <w:rPr>
          <w:rFonts w:eastAsia="Times New Roman" w:cs="Arial"/>
          <w:sz w:val="24"/>
          <w:szCs w:val="24"/>
          <w:lang w:eastAsia="es-ES"/>
        </w:rPr>
        <w:t xml:space="preserve"> </w:t>
      </w:r>
      <w:r w:rsidRPr="00CA6793">
        <w:rPr>
          <w:rFonts w:eastAsia="Times New Roman" w:cs="Arial"/>
          <w:sz w:val="24"/>
          <w:szCs w:val="24"/>
          <w:lang w:eastAsia="es-ES"/>
        </w:rPr>
        <w:t>velas</w:t>
      </w:r>
      <w:r w:rsidR="002777F5" w:rsidRPr="00CA6793">
        <w:rPr>
          <w:rFonts w:eastAsia="Times New Roman" w:cs="Arial"/>
          <w:sz w:val="24"/>
          <w:szCs w:val="24"/>
          <w:lang w:eastAsia="es-ES"/>
        </w:rPr>
        <w:t>,</w:t>
      </w:r>
      <w:r w:rsidRPr="00CA6793">
        <w:rPr>
          <w:rFonts w:eastAsia="Times New Roman" w:cs="Arial"/>
          <w:sz w:val="24"/>
          <w:szCs w:val="24"/>
          <w:lang w:eastAsia="es-ES"/>
        </w:rPr>
        <w:t xml:space="preserve"> luminarias</w:t>
      </w:r>
      <w:r w:rsidR="002777F5" w:rsidRPr="00CA6793">
        <w:rPr>
          <w:rFonts w:eastAsia="Times New Roman" w:cs="Arial"/>
          <w:sz w:val="24"/>
          <w:szCs w:val="24"/>
          <w:lang w:eastAsia="es-ES"/>
        </w:rPr>
        <w:t xml:space="preserve"> u otros objetos similares</w:t>
      </w:r>
      <w:r w:rsidR="00EC1E6F" w:rsidRPr="00CA6793">
        <w:rPr>
          <w:rFonts w:eastAsia="Times New Roman" w:cs="Arial"/>
          <w:sz w:val="24"/>
          <w:szCs w:val="24"/>
          <w:lang w:eastAsia="es-ES"/>
        </w:rPr>
        <w:t xml:space="preserve"> </w:t>
      </w:r>
      <w:r w:rsidR="00464C5D" w:rsidRPr="00CA6793">
        <w:rPr>
          <w:rFonts w:eastAsia="Times New Roman" w:cs="Arial"/>
          <w:sz w:val="24"/>
          <w:szCs w:val="24"/>
          <w:lang w:eastAsia="es-ES"/>
        </w:rPr>
        <w:t>que pueda</w:t>
      </w:r>
      <w:r w:rsidR="00EC1E6F" w:rsidRPr="00CA6793">
        <w:rPr>
          <w:rFonts w:eastAsia="Times New Roman" w:cs="Arial"/>
          <w:sz w:val="24"/>
          <w:szCs w:val="24"/>
          <w:lang w:eastAsia="es-ES"/>
        </w:rPr>
        <w:t>n</w:t>
      </w:r>
      <w:r w:rsidR="00464C5D" w:rsidRPr="00CA6793">
        <w:rPr>
          <w:rFonts w:eastAsia="Times New Roman" w:cs="Arial"/>
          <w:sz w:val="24"/>
          <w:szCs w:val="24"/>
          <w:lang w:eastAsia="es-ES"/>
        </w:rPr>
        <w:t xml:space="preserve"> provocar </w:t>
      </w:r>
      <w:r w:rsidR="00464C5D" w:rsidRPr="000A5E05">
        <w:rPr>
          <w:rFonts w:eastAsia="Times New Roman" w:cs="Arial"/>
          <w:sz w:val="24"/>
          <w:szCs w:val="24"/>
          <w:lang w:eastAsia="es-ES"/>
        </w:rPr>
        <w:t>incendios</w:t>
      </w:r>
      <w:r w:rsidR="00EC1E6F" w:rsidRPr="000A5E05">
        <w:rPr>
          <w:rFonts w:eastAsia="Times New Roman" w:cs="Arial"/>
          <w:sz w:val="24"/>
          <w:szCs w:val="24"/>
          <w:lang w:eastAsia="es-ES"/>
        </w:rPr>
        <w:t xml:space="preserve">, </w:t>
      </w:r>
      <w:r w:rsidR="00EC1E6F" w:rsidRPr="00830347">
        <w:rPr>
          <w:rFonts w:eastAsia="Times New Roman" w:cs="Arial"/>
          <w:sz w:val="24"/>
          <w:szCs w:val="24"/>
          <w:lang w:eastAsia="es-ES"/>
        </w:rPr>
        <w:t xml:space="preserve">en sus locales de venta, a excepción de las que se utilizan </w:t>
      </w:r>
      <w:r w:rsidR="00CA6793" w:rsidRPr="00830347">
        <w:rPr>
          <w:rFonts w:eastAsia="Times New Roman" w:cs="Arial"/>
          <w:sz w:val="24"/>
          <w:szCs w:val="24"/>
          <w:lang w:eastAsia="es-ES"/>
        </w:rPr>
        <w:t>en</w:t>
      </w:r>
      <w:r w:rsidR="00EC1E6F" w:rsidRPr="00830347">
        <w:rPr>
          <w:rFonts w:eastAsia="Times New Roman" w:cs="Arial"/>
          <w:sz w:val="24"/>
          <w:szCs w:val="24"/>
          <w:lang w:eastAsia="es-ES"/>
        </w:rPr>
        <w:t xml:space="preserve"> el altar al Sagrado Corazón de Jesús, debiendo guardar las medidas de seguridad pertinentes</w:t>
      </w:r>
      <w:r w:rsidR="00464C5D" w:rsidRPr="00830347">
        <w:rPr>
          <w:rFonts w:eastAsia="Times New Roman"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4"/>
        </w:num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Perturbar </w:t>
      </w:r>
      <w:r w:rsidR="002777F5" w:rsidRPr="00BA4EA4">
        <w:rPr>
          <w:rFonts w:eastAsia="Times New Roman" w:cs="Arial"/>
          <w:sz w:val="24"/>
          <w:szCs w:val="24"/>
          <w:lang w:eastAsia="es-ES"/>
        </w:rPr>
        <w:t>de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 alguna forma la disciplina y el orden establecido dentro de l</w:t>
      </w:r>
      <w:r w:rsidR="004F19A2" w:rsidRPr="00BA4EA4">
        <w:rPr>
          <w:rFonts w:eastAsia="Times New Roman" w:cs="Arial"/>
          <w:sz w:val="24"/>
          <w:szCs w:val="24"/>
          <w:lang w:eastAsia="es-ES"/>
        </w:rPr>
        <w:t>o</w:t>
      </w:r>
      <w:r w:rsidRPr="00BA4EA4">
        <w:rPr>
          <w:rFonts w:eastAsia="Times New Roman" w:cs="Arial"/>
          <w:sz w:val="24"/>
          <w:szCs w:val="24"/>
          <w:lang w:eastAsia="es-ES"/>
        </w:rPr>
        <w:t xml:space="preserve">s </w:t>
      </w:r>
      <w:r w:rsidR="004F19A2" w:rsidRPr="00BA4EA4">
        <w:rPr>
          <w:rFonts w:eastAsia="Times New Roman" w:cs="Arial"/>
          <w:sz w:val="24"/>
          <w:szCs w:val="24"/>
          <w:lang w:eastAsia="es-ES"/>
        </w:rPr>
        <w:t>mercados</w:t>
      </w:r>
      <w:r w:rsidR="003D3E1D" w:rsidRPr="00BA4EA4">
        <w:rPr>
          <w:rFonts w:eastAsia="Times New Roman" w:cs="Arial"/>
          <w:sz w:val="24"/>
          <w:szCs w:val="24"/>
          <w:lang w:eastAsia="es-ES"/>
        </w:rPr>
        <w:t>, inicia</w:t>
      </w:r>
      <w:r w:rsidR="002D2699" w:rsidRPr="00BA4EA4">
        <w:rPr>
          <w:rFonts w:eastAsia="Times New Roman" w:cs="Arial"/>
          <w:sz w:val="24"/>
          <w:szCs w:val="24"/>
          <w:lang w:eastAsia="es-ES"/>
        </w:rPr>
        <w:t>r</w:t>
      </w:r>
      <w:r w:rsidR="003D3E1D" w:rsidRPr="00BA4EA4">
        <w:rPr>
          <w:rFonts w:eastAsia="Times New Roman" w:cs="Arial"/>
          <w:sz w:val="24"/>
          <w:szCs w:val="24"/>
          <w:lang w:eastAsia="es-ES"/>
        </w:rPr>
        <w:t xml:space="preserve"> o participa</w:t>
      </w:r>
      <w:r w:rsidR="002D2699" w:rsidRPr="00BA4EA4">
        <w:rPr>
          <w:rFonts w:eastAsia="Times New Roman" w:cs="Arial"/>
          <w:sz w:val="24"/>
          <w:szCs w:val="24"/>
          <w:lang w:eastAsia="es-ES"/>
        </w:rPr>
        <w:t>r</w:t>
      </w:r>
      <w:r w:rsidR="003D3E1D" w:rsidRPr="00BA4EA4">
        <w:rPr>
          <w:rFonts w:eastAsia="Times New Roman" w:cs="Arial"/>
          <w:sz w:val="24"/>
          <w:szCs w:val="24"/>
          <w:lang w:eastAsia="es-ES"/>
        </w:rPr>
        <w:t xml:space="preserve"> en riñas o peleas</w:t>
      </w:r>
      <w:r w:rsidRPr="00BA4EA4">
        <w:rPr>
          <w:rFonts w:eastAsia="Times New Roman" w:cs="Arial"/>
          <w:sz w:val="24"/>
          <w:szCs w:val="24"/>
          <w:lang w:eastAsia="es-ES"/>
        </w:rPr>
        <w:t>.</w:t>
      </w:r>
      <w:r w:rsidR="00A713E5" w:rsidRPr="00BA4EA4">
        <w:rPr>
          <w:rFonts w:eastAsia="Times New Roman" w:cs="Arial"/>
          <w:sz w:val="24"/>
          <w:szCs w:val="24"/>
          <w:lang w:eastAsia="es-ES"/>
        </w:rPr>
        <w:t xml:space="preserve"> Quien infrinja esta disposición</w:t>
      </w:r>
      <w:r w:rsidR="002D2699" w:rsidRPr="00BA4EA4">
        <w:rPr>
          <w:rFonts w:eastAsia="Times New Roman" w:cs="Arial"/>
          <w:sz w:val="24"/>
          <w:szCs w:val="24"/>
          <w:lang w:eastAsia="es-ES"/>
        </w:rPr>
        <w:t xml:space="preserve"> se le abrirá un expediente disciplinario y a la segunda reincidencia</w:t>
      </w:r>
      <w:r w:rsidR="00B439D7" w:rsidRPr="00BA4EA4">
        <w:rPr>
          <w:rFonts w:eastAsia="Times New Roman" w:cs="Arial"/>
          <w:sz w:val="24"/>
          <w:szCs w:val="24"/>
          <w:lang w:eastAsia="es-ES"/>
        </w:rPr>
        <w:t xml:space="preserve">, se dará por terminado el contrato de arrendamiento, </w:t>
      </w:r>
      <w:r w:rsidR="00A713E5" w:rsidRPr="00BA4EA4">
        <w:rPr>
          <w:rFonts w:eastAsia="Times New Roman" w:cs="Arial"/>
          <w:sz w:val="24"/>
          <w:szCs w:val="24"/>
          <w:lang w:eastAsia="es-ES"/>
        </w:rPr>
        <w:t xml:space="preserve">todo sin perjuicio para la </w:t>
      </w:r>
      <w:r w:rsidR="00CA647D" w:rsidRPr="00BA4EA4">
        <w:rPr>
          <w:rFonts w:eastAsia="Times New Roman" w:cs="Arial"/>
          <w:sz w:val="24"/>
          <w:szCs w:val="24"/>
          <w:lang w:eastAsia="es-ES"/>
        </w:rPr>
        <w:t>m</w:t>
      </w:r>
      <w:r w:rsidR="00464C5D">
        <w:rPr>
          <w:rFonts w:eastAsia="Times New Roman" w:cs="Arial"/>
          <w:sz w:val="24"/>
          <w:szCs w:val="24"/>
          <w:lang w:eastAsia="es-ES"/>
        </w:rPr>
        <w:t>unicipalidad.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SECCION QUINTA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 JUNTA DIRECTIVA DE LOS MERCADOS</w:t>
      </w:r>
    </w:p>
    <w:p w:rsidR="008A7590" w:rsidRPr="00BA4EA4" w:rsidRDefault="008A7590" w:rsidP="00BA4EA4">
      <w:pPr>
        <w:pStyle w:val="Sinespaciado"/>
        <w:spacing w:line="360" w:lineRule="auto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B5062B" w:rsidRPr="00BA4EA4">
        <w:rPr>
          <w:rFonts w:cs="Arial"/>
          <w:sz w:val="24"/>
          <w:szCs w:val="24"/>
          <w:lang w:eastAsia="es-ES"/>
        </w:rPr>
        <w:t>22</w:t>
      </w:r>
      <w:r w:rsidRPr="00BA4EA4">
        <w:rPr>
          <w:rFonts w:cs="Arial"/>
          <w:sz w:val="24"/>
          <w:szCs w:val="24"/>
          <w:lang w:eastAsia="es-ES"/>
        </w:rPr>
        <w:t xml:space="preserve">.- Cada </w:t>
      </w:r>
      <w:r w:rsidR="004D5D64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ercado tendrá una Junta Directiva conformada por </w:t>
      </w:r>
      <w:r w:rsidR="004D5D64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del mismo, la cual será elegida y/o renovadas dentro de los primeros </w:t>
      </w:r>
      <w:r w:rsidR="00B76EAE" w:rsidRPr="00BA4EA4">
        <w:rPr>
          <w:rFonts w:cs="Arial"/>
          <w:sz w:val="24"/>
          <w:szCs w:val="24"/>
          <w:lang w:eastAsia="es-ES"/>
        </w:rPr>
        <w:t>30</w:t>
      </w:r>
      <w:r w:rsidRPr="00BA4EA4">
        <w:rPr>
          <w:rFonts w:cs="Arial"/>
          <w:sz w:val="24"/>
          <w:szCs w:val="24"/>
          <w:lang w:eastAsia="es-ES"/>
        </w:rPr>
        <w:t xml:space="preserve"> días de cada</w:t>
      </w:r>
      <w:r w:rsidR="00B026E9" w:rsidRPr="00BA4EA4">
        <w:rPr>
          <w:rFonts w:cs="Arial"/>
          <w:sz w:val="24"/>
          <w:szCs w:val="24"/>
          <w:lang w:eastAsia="es-ES"/>
        </w:rPr>
        <w:t xml:space="preserve"> dos</w:t>
      </w:r>
      <w:r w:rsidRPr="00BA4EA4">
        <w:rPr>
          <w:rFonts w:cs="Arial"/>
          <w:sz w:val="24"/>
          <w:szCs w:val="24"/>
          <w:lang w:eastAsia="es-ES"/>
        </w:rPr>
        <w:t xml:space="preserve"> año</w:t>
      </w:r>
      <w:r w:rsidR="00B026E9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8F7CC8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eastAsia="Times New Roman" w:cs="Arial"/>
          <w:sz w:val="24"/>
          <w:szCs w:val="24"/>
          <w:lang w:eastAsia="es-ES"/>
        </w:rPr>
        <w:t xml:space="preserve">Art. </w:t>
      </w:r>
      <w:r w:rsidR="00B5062B" w:rsidRPr="00BA4EA4">
        <w:rPr>
          <w:rFonts w:eastAsia="Times New Roman" w:cs="Arial"/>
          <w:sz w:val="24"/>
          <w:szCs w:val="24"/>
          <w:lang w:eastAsia="es-ES"/>
        </w:rPr>
        <w:t>23</w:t>
      </w:r>
      <w:r w:rsidRPr="00BA4EA4">
        <w:rPr>
          <w:rFonts w:cs="Arial"/>
          <w:sz w:val="24"/>
          <w:szCs w:val="24"/>
        </w:rPr>
        <w:t xml:space="preserve">.- Las Juntas Directivas de los </w:t>
      </w:r>
      <w:r w:rsidR="00994A24" w:rsidRPr="00BA4EA4">
        <w:rPr>
          <w:rFonts w:cs="Arial"/>
          <w:sz w:val="24"/>
          <w:szCs w:val="24"/>
        </w:rPr>
        <w:t>m</w:t>
      </w:r>
      <w:r w:rsidRPr="00BA4EA4">
        <w:rPr>
          <w:rFonts w:cs="Arial"/>
          <w:sz w:val="24"/>
          <w:szCs w:val="24"/>
        </w:rPr>
        <w:t>ercados s</w:t>
      </w:r>
      <w:r w:rsidR="00F058DC" w:rsidRPr="00BA4EA4">
        <w:rPr>
          <w:rFonts w:cs="Arial"/>
          <w:sz w:val="24"/>
          <w:szCs w:val="24"/>
        </w:rPr>
        <w:t>e</w:t>
      </w:r>
      <w:r w:rsidRPr="00BA4EA4">
        <w:rPr>
          <w:rFonts w:cs="Arial"/>
          <w:sz w:val="24"/>
          <w:szCs w:val="24"/>
        </w:rPr>
        <w:t>rán integradas</w:t>
      </w:r>
      <w:r w:rsidR="008F7CC8" w:rsidRPr="00BA4EA4">
        <w:rPr>
          <w:rFonts w:cs="Arial"/>
          <w:sz w:val="24"/>
          <w:szCs w:val="24"/>
        </w:rPr>
        <w:t xml:space="preserve"> con  un número de seis o más  miembros, según lo determine la asamblea general de vendedores de Mercados; en ningún caso podrá tener un n</w:t>
      </w:r>
      <w:r w:rsidR="00285DBD" w:rsidRPr="00BA4EA4">
        <w:rPr>
          <w:rFonts w:cs="Arial"/>
          <w:sz w:val="24"/>
          <w:szCs w:val="24"/>
        </w:rPr>
        <w:t>úmero inferior de seis miembros.</w:t>
      </w:r>
    </w:p>
    <w:p w:rsidR="008F7CC8" w:rsidRPr="00BA4EA4" w:rsidRDefault="008F7CC8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La Junta Directiva se formara con los siguientes cargos: un presidente, un vice-presidente, un secretario, un síndico, un tesorero,  y uno o más vocales.-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9C7047" w:rsidRPr="00BA4EA4">
        <w:rPr>
          <w:rFonts w:cs="Arial"/>
          <w:sz w:val="24"/>
          <w:szCs w:val="24"/>
          <w:lang w:eastAsia="es-ES"/>
        </w:rPr>
        <w:t>24</w:t>
      </w:r>
      <w:r w:rsidRPr="00BA4EA4">
        <w:rPr>
          <w:rFonts w:cs="Arial"/>
          <w:sz w:val="24"/>
          <w:szCs w:val="24"/>
          <w:lang w:eastAsia="es-ES"/>
        </w:rPr>
        <w:t>.- Son requisitos para ser miembro de la Junta Directiva:</w:t>
      </w:r>
    </w:p>
    <w:p w:rsidR="008A7590" w:rsidRPr="00BA4EA4" w:rsidRDefault="00BB1D39" w:rsidP="00BA4EA4">
      <w:pPr>
        <w:pStyle w:val="Sinespaciado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Ser mayor de </w:t>
      </w:r>
      <w:r w:rsidR="008A7590" w:rsidRPr="00BA4EA4">
        <w:rPr>
          <w:rFonts w:cs="Arial"/>
          <w:sz w:val="24"/>
          <w:szCs w:val="24"/>
          <w:lang w:eastAsia="es-ES"/>
        </w:rPr>
        <w:t>1</w:t>
      </w:r>
      <w:r w:rsidRPr="00BA4EA4">
        <w:rPr>
          <w:rFonts w:cs="Arial"/>
          <w:sz w:val="24"/>
          <w:szCs w:val="24"/>
          <w:lang w:eastAsia="es-ES"/>
        </w:rPr>
        <w:t>8</w:t>
      </w:r>
      <w:r w:rsidR="00FA2854">
        <w:rPr>
          <w:rFonts w:cs="Arial"/>
          <w:sz w:val="24"/>
          <w:szCs w:val="24"/>
          <w:lang w:eastAsia="es-ES"/>
        </w:rPr>
        <w:t xml:space="preserve"> años.</w:t>
      </w:r>
    </w:p>
    <w:p w:rsidR="008A7590" w:rsidRPr="00BA4EA4" w:rsidRDefault="008A7590" w:rsidP="00BA4EA4">
      <w:pPr>
        <w:pStyle w:val="Sinespaciado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Ser </w:t>
      </w:r>
      <w:r w:rsidR="00994A24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</w:t>
      </w:r>
      <w:r w:rsidR="00A92BBC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 xml:space="preserve">del </w:t>
      </w:r>
      <w:r w:rsidR="00994A24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ercado</w:t>
      </w:r>
      <w:r w:rsidR="00994A24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por un período mayor de un año.</w:t>
      </w:r>
    </w:p>
    <w:p w:rsidR="008A7590" w:rsidRPr="00BA4EA4" w:rsidRDefault="008A7590" w:rsidP="00BA4EA4">
      <w:pPr>
        <w:pStyle w:val="Sinespaciado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Gozar de moralidad e instrucción notorias.</w:t>
      </w:r>
    </w:p>
    <w:p w:rsidR="008A7590" w:rsidRPr="00BA4EA4" w:rsidRDefault="008A7590" w:rsidP="00BA4EA4">
      <w:pPr>
        <w:pStyle w:val="Sinespaciado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Estar en el ejercicio de </w:t>
      </w:r>
      <w:r w:rsidR="00A92BBC" w:rsidRPr="00BA4EA4">
        <w:rPr>
          <w:rFonts w:cs="Arial"/>
          <w:sz w:val="24"/>
          <w:szCs w:val="24"/>
          <w:lang w:eastAsia="es-ES"/>
        </w:rPr>
        <w:t>lo</w:t>
      </w:r>
      <w:r w:rsidRPr="00BA4EA4">
        <w:rPr>
          <w:rFonts w:cs="Arial"/>
          <w:sz w:val="24"/>
          <w:szCs w:val="24"/>
          <w:lang w:eastAsia="es-ES"/>
        </w:rPr>
        <w:t>s derechos de ciudadano.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9C7047" w:rsidRPr="00BA4EA4">
        <w:rPr>
          <w:rFonts w:cs="Arial"/>
          <w:sz w:val="24"/>
          <w:szCs w:val="24"/>
          <w:lang w:eastAsia="es-ES"/>
        </w:rPr>
        <w:t>25</w:t>
      </w:r>
      <w:r w:rsidRPr="00BA4EA4">
        <w:rPr>
          <w:rFonts w:cs="Arial"/>
          <w:sz w:val="24"/>
          <w:szCs w:val="24"/>
          <w:lang w:eastAsia="es-ES"/>
        </w:rPr>
        <w:t xml:space="preserve">.- Los miembros de la última Junta Directiva electa continuaran en sus funciones mientras no se </w:t>
      </w:r>
      <w:r w:rsidR="00A92BBC" w:rsidRPr="00BA4EA4">
        <w:rPr>
          <w:rFonts w:cs="Arial"/>
          <w:sz w:val="24"/>
          <w:szCs w:val="24"/>
          <w:lang w:eastAsia="es-ES"/>
        </w:rPr>
        <w:t>elija</w:t>
      </w:r>
      <w:r w:rsidRPr="00BA4EA4">
        <w:rPr>
          <w:rFonts w:cs="Arial"/>
          <w:sz w:val="24"/>
          <w:szCs w:val="24"/>
          <w:lang w:eastAsia="es-ES"/>
        </w:rPr>
        <w:t xml:space="preserve"> una nueva </w:t>
      </w:r>
      <w:r w:rsidR="00F22909" w:rsidRPr="00BA4EA4">
        <w:rPr>
          <w:rFonts w:cs="Arial"/>
          <w:sz w:val="24"/>
          <w:szCs w:val="24"/>
          <w:lang w:eastAsia="es-ES"/>
        </w:rPr>
        <w:t xml:space="preserve">Junta </w:t>
      </w:r>
      <w:r w:rsidRPr="00BA4EA4">
        <w:rPr>
          <w:rFonts w:cs="Arial"/>
          <w:sz w:val="24"/>
          <w:szCs w:val="24"/>
          <w:lang w:eastAsia="es-ES"/>
        </w:rPr>
        <w:t>Directiva.</w:t>
      </w:r>
    </w:p>
    <w:p w:rsidR="000215F2" w:rsidRPr="00BA4EA4" w:rsidRDefault="000215F2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La junta directiva tendrá una duración de dos años en el cargo, pudiendo ser </w:t>
      </w:r>
      <w:r w:rsidR="0006099E" w:rsidRPr="00BA4EA4">
        <w:rPr>
          <w:rFonts w:cs="Arial"/>
          <w:sz w:val="24"/>
          <w:szCs w:val="24"/>
          <w:lang w:eastAsia="es-ES"/>
        </w:rPr>
        <w:t>reelecta</w:t>
      </w:r>
      <w:r w:rsidRPr="00BA4EA4">
        <w:rPr>
          <w:rFonts w:cs="Arial"/>
          <w:sz w:val="24"/>
          <w:szCs w:val="24"/>
          <w:lang w:eastAsia="es-ES"/>
        </w:rPr>
        <w:t xml:space="preserve"> en asamblea general de usuar</w:t>
      </w:r>
      <w:r w:rsidR="0006099E">
        <w:rPr>
          <w:rFonts w:cs="Arial"/>
          <w:sz w:val="24"/>
          <w:szCs w:val="24"/>
          <w:lang w:eastAsia="es-ES"/>
        </w:rPr>
        <w:t>ios de los mercados municipales.</w:t>
      </w:r>
    </w:p>
    <w:p w:rsidR="008A7590" w:rsidRPr="00BA4EA4" w:rsidRDefault="008A7590" w:rsidP="00BA4EA4">
      <w:pPr>
        <w:pStyle w:val="Sinespaciado"/>
        <w:spacing w:line="360" w:lineRule="auto"/>
        <w:rPr>
          <w:rFonts w:cs="Arial"/>
          <w:sz w:val="24"/>
          <w:szCs w:val="24"/>
          <w:lang w:eastAsia="es-ES"/>
        </w:rPr>
      </w:pPr>
    </w:p>
    <w:p w:rsidR="00B553B6" w:rsidRPr="00BA4EA4" w:rsidRDefault="00B553B6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CAPITULO CUARTO</w:t>
      </w:r>
    </w:p>
    <w:p w:rsidR="00B553B6" w:rsidRPr="00BA4EA4" w:rsidRDefault="00B553B6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TASAS MUNICIPALES</w:t>
      </w:r>
    </w:p>
    <w:p w:rsidR="00BD7778" w:rsidRPr="00BA4EA4" w:rsidRDefault="00BD7778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SECCION PRIMERA</w:t>
      </w:r>
    </w:p>
    <w:p w:rsidR="00BD7778" w:rsidRPr="00BA4EA4" w:rsidRDefault="00BD7778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LAS</w:t>
      </w:r>
      <w:r w:rsidR="00F42CEB" w:rsidRPr="00BA4EA4">
        <w:rPr>
          <w:rFonts w:cs="Arial"/>
          <w:sz w:val="24"/>
          <w:szCs w:val="24"/>
          <w:lang w:eastAsia="es-ES"/>
        </w:rPr>
        <w:t xml:space="preserve"> TASAS MUNICIPALES</w:t>
      </w:r>
    </w:p>
    <w:p w:rsidR="00BD7778" w:rsidRPr="00BA4EA4" w:rsidRDefault="00BD7778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6B2209" w:rsidRPr="00BA4EA4" w:rsidRDefault="009C7047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Art. 26</w:t>
      </w:r>
      <w:r w:rsidR="00BD7778" w:rsidRPr="00BA4EA4">
        <w:rPr>
          <w:rFonts w:cs="Arial"/>
          <w:sz w:val="24"/>
          <w:szCs w:val="24"/>
          <w:lang w:eastAsia="es-ES"/>
        </w:rPr>
        <w:t xml:space="preserve">.- </w:t>
      </w:r>
      <w:r w:rsidR="00A92BBC" w:rsidRPr="00BA4EA4">
        <w:rPr>
          <w:rFonts w:cs="Arial"/>
          <w:sz w:val="24"/>
          <w:szCs w:val="24"/>
          <w:lang w:eastAsia="es-ES"/>
        </w:rPr>
        <w:t xml:space="preserve">La tasa </w:t>
      </w:r>
      <w:r w:rsidR="005E1130" w:rsidRPr="00BA4EA4">
        <w:rPr>
          <w:rFonts w:cs="Arial"/>
          <w:sz w:val="24"/>
          <w:szCs w:val="24"/>
          <w:lang w:eastAsia="es-ES"/>
        </w:rPr>
        <w:t>de arrendamiento</w:t>
      </w:r>
      <w:r w:rsidR="00F222DE" w:rsidRPr="00BA4EA4">
        <w:rPr>
          <w:rFonts w:cs="Arial"/>
          <w:sz w:val="24"/>
          <w:szCs w:val="24"/>
          <w:lang w:eastAsia="es-ES"/>
        </w:rPr>
        <w:t xml:space="preserve"> </w:t>
      </w:r>
      <w:r w:rsidR="00A92BBC" w:rsidRPr="00BA4EA4">
        <w:rPr>
          <w:rFonts w:cs="Arial"/>
          <w:sz w:val="24"/>
          <w:szCs w:val="24"/>
          <w:lang w:eastAsia="es-ES"/>
        </w:rPr>
        <w:t xml:space="preserve">de los </w:t>
      </w:r>
      <w:r w:rsidR="00F222DE" w:rsidRPr="00BA4EA4">
        <w:rPr>
          <w:rFonts w:cs="Arial"/>
          <w:sz w:val="24"/>
          <w:szCs w:val="24"/>
          <w:lang w:eastAsia="es-ES"/>
        </w:rPr>
        <w:t>m</w:t>
      </w:r>
      <w:r w:rsidR="00A92BBC" w:rsidRPr="00BA4EA4">
        <w:rPr>
          <w:rFonts w:cs="Arial"/>
          <w:sz w:val="24"/>
          <w:szCs w:val="24"/>
          <w:lang w:eastAsia="es-ES"/>
        </w:rPr>
        <w:t>ercados</w:t>
      </w:r>
      <w:r w:rsidR="007C1025" w:rsidRPr="00BA4EA4">
        <w:rPr>
          <w:rFonts w:cs="Arial"/>
          <w:sz w:val="24"/>
          <w:szCs w:val="24"/>
          <w:lang w:eastAsia="es-ES"/>
        </w:rPr>
        <w:t xml:space="preserve"> se </w:t>
      </w:r>
      <w:r w:rsidR="00F222DE" w:rsidRPr="00BA4EA4">
        <w:rPr>
          <w:rFonts w:cs="Arial"/>
          <w:sz w:val="24"/>
          <w:szCs w:val="24"/>
          <w:lang w:eastAsia="es-ES"/>
        </w:rPr>
        <w:t>pagará</w:t>
      </w:r>
      <w:r w:rsidR="007C1025" w:rsidRPr="00BA4EA4">
        <w:rPr>
          <w:rFonts w:cs="Arial"/>
          <w:sz w:val="24"/>
          <w:szCs w:val="24"/>
          <w:lang w:eastAsia="es-ES"/>
        </w:rPr>
        <w:t xml:space="preserve"> </w:t>
      </w:r>
      <w:r w:rsidR="009A29E2" w:rsidRPr="00BA4EA4">
        <w:rPr>
          <w:rFonts w:cs="Arial"/>
          <w:sz w:val="24"/>
          <w:szCs w:val="24"/>
          <w:lang w:eastAsia="es-ES"/>
        </w:rPr>
        <w:t>de la forma que</w:t>
      </w:r>
      <w:r w:rsidR="007C1025" w:rsidRPr="00BA4EA4">
        <w:rPr>
          <w:rFonts w:cs="Arial"/>
          <w:sz w:val="24"/>
          <w:szCs w:val="24"/>
          <w:lang w:eastAsia="es-ES"/>
        </w:rPr>
        <w:t xml:space="preserve"> lo dispo</w:t>
      </w:r>
      <w:r w:rsidR="009A29E2" w:rsidRPr="00BA4EA4">
        <w:rPr>
          <w:rFonts w:cs="Arial"/>
          <w:sz w:val="24"/>
          <w:szCs w:val="24"/>
          <w:lang w:eastAsia="es-ES"/>
        </w:rPr>
        <w:t>ne</w:t>
      </w:r>
      <w:r w:rsidR="007C1025" w:rsidRPr="00BA4EA4">
        <w:rPr>
          <w:rFonts w:cs="Arial"/>
          <w:sz w:val="24"/>
          <w:szCs w:val="24"/>
          <w:lang w:eastAsia="es-ES"/>
        </w:rPr>
        <w:t xml:space="preserve"> en el </w:t>
      </w:r>
      <w:r w:rsidR="003D24BC" w:rsidRPr="00BA4EA4">
        <w:rPr>
          <w:rFonts w:cs="Arial"/>
          <w:sz w:val="24"/>
          <w:szCs w:val="24"/>
          <w:lang w:eastAsia="es-ES"/>
        </w:rPr>
        <w:t>artí</w:t>
      </w:r>
      <w:r w:rsidR="007C1025" w:rsidRPr="00BA4EA4">
        <w:rPr>
          <w:rFonts w:cs="Arial"/>
          <w:sz w:val="24"/>
          <w:szCs w:val="24"/>
          <w:lang w:eastAsia="es-ES"/>
        </w:rPr>
        <w:t xml:space="preserve">culo </w:t>
      </w:r>
      <w:r w:rsidRPr="00BA4EA4">
        <w:rPr>
          <w:rFonts w:cs="Arial"/>
          <w:sz w:val="24"/>
          <w:szCs w:val="24"/>
          <w:lang w:eastAsia="es-ES"/>
        </w:rPr>
        <w:t>19</w:t>
      </w:r>
      <w:r w:rsidR="007C1025" w:rsidRPr="00BA4EA4">
        <w:rPr>
          <w:rFonts w:cs="Arial"/>
          <w:sz w:val="24"/>
          <w:szCs w:val="24"/>
          <w:lang w:eastAsia="es-ES"/>
        </w:rPr>
        <w:t xml:space="preserve"> </w:t>
      </w:r>
      <w:r w:rsidR="00C42842" w:rsidRPr="00BA4EA4">
        <w:rPr>
          <w:rFonts w:cs="Arial"/>
          <w:sz w:val="24"/>
          <w:szCs w:val="24"/>
          <w:lang w:eastAsia="es-ES"/>
        </w:rPr>
        <w:t>numeral</w:t>
      </w:r>
      <w:r w:rsidR="007C1025" w:rsidRPr="00BA4EA4">
        <w:rPr>
          <w:rFonts w:cs="Arial"/>
          <w:sz w:val="24"/>
          <w:szCs w:val="24"/>
          <w:lang w:eastAsia="es-ES"/>
        </w:rPr>
        <w:t xml:space="preserve"> “a” de esta ordenanza</w:t>
      </w:r>
      <w:r w:rsidR="00427806" w:rsidRPr="00BA4EA4">
        <w:rPr>
          <w:rFonts w:cs="Arial"/>
          <w:sz w:val="24"/>
          <w:szCs w:val="24"/>
          <w:lang w:eastAsia="es-ES"/>
        </w:rPr>
        <w:t>,</w:t>
      </w:r>
      <w:r w:rsidR="007C1025" w:rsidRPr="00BA4EA4">
        <w:rPr>
          <w:rFonts w:cs="Arial"/>
          <w:sz w:val="24"/>
          <w:szCs w:val="24"/>
          <w:lang w:eastAsia="es-ES"/>
        </w:rPr>
        <w:t xml:space="preserve"> </w:t>
      </w:r>
      <w:r w:rsidR="00F222DE" w:rsidRPr="00BA4EA4">
        <w:rPr>
          <w:rFonts w:cs="Arial"/>
          <w:sz w:val="24"/>
          <w:szCs w:val="24"/>
          <w:lang w:eastAsia="es-ES"/>
        </w:rPr>
        <w:t>en base a l</w:t>
      </w:r>
      <w:r w:rsidR="00E21782" w:rsidRPr="00BA4EA4">
        <w:rPr>
          <w:rFonts w:cs="Arial"/>
          <w:sz w:val="24"/>
          <w:szCs w:val="24"/>
          <w:lang w:eastAsia="es-ES"/>
        </w:rPr>
        <w:t>a o</w:t>
      </w:r>
      <w:r w:rsidR="004E29F6" w:rsidRPr="00BA4EA4">
        <w:rPr>
          <w:rFonts w:cs="Arial"/>
          <w:sz w:val="24"/>
          <w:szCs w:val="24"/>
          <w:lang w:eastAsia="es-ES"/>
        </w:rPr>
        <w:t>rdenanza</w:t>
      </w:r>
      <w:r w:rsidR="005E1130" w:rsidRPr="00BA4EA4">
        <w:rPr>
          <w:rFonts w:cs="Arial"/>
          <w:sz w:val="24"/>
          <w:szCs w:val="24"/>
          <w:lang w:eastAsia="es-ES"/>
        </w:rPr>
        <w:t xml:space="preserve"> vigente</w:t>
      </w:r>
      <w:r w:rsidR="004E29F6" w:rsidRPr="00BA4EA4">
        <w:rPr>
          <w:rFonts w:cs="Arial"/>
          <w:sz w:val="24"/>
          <w:szCs w:val="24"/>
          <w:lang w:eastAsia="es-ES"/>
        </w:rPr>
        <w:t xml:space="preserve"> de Tasas por Servicios Municipales de la ciudad de Tonacatepeque</w:t>
      </w:r>
      <w:r w:rsidR="00F222DE" w:rsidRPr="00BA4EA4">
        <w:rPr>
          <w:rFonts w:cs="Arial"/>
          <w:sz w:val="24"/>
          <w:szCs w:val="24"/>
          <w:lang w:eastAsia="es-ES"/>
        </w:rPr>
        <w:t xml:space="preserve"> y </w:t>
      </w:r>
      <w:r w:rsidR="00A873D7" w:rsidRPr="00BA4EA4">
        <w:rPr>
          <w:rFonts w:cs="Arial"/>
          <w:sz w:val="24"/>
          <w:szCs w:val="24"/>
          <w:lang w:eastAsia="es-ES"/>
        </w:rPr>
        <w:t xml:space="preserve">sus </w:t>
      </w:r>
      <w:r w:rsidR="00F222DE" w:rsidRPr="00BA4EA4">
        <w:rPr>
          <w:rFonts w:cs="Arial"/>
          <w:sz w:val="24"/>
          <w:szCs w:val="24"/>
          <w:lang w:eastAsia="es-ES"/>
        </w:rPr>
        <w:t>posteriores reformas</w:t>
      </w:r>
      <w:r w:rsidR="006B2209" w:rsidRPr="00BA4EA4">
        <w:rPr>
          <w:rFonts w:cs="Arial"/>
          <w:sz w:val="24"/>
          <w:szCs w:val="24"/>
          <w:lang w:eastAsia="es-ES"/>
        </w:rPr>
        <w:t>.</w:t>
      </w:r>
    </w:p>
    <w:p w:rsidR="00A346FB" w:rsidRDefault="00A346FB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CAPITULO </w:t>
      </w:r>
      <w:r w:rsidR="00B553B6" w:rsidRPr="00BA4EA4">
        <w:rPr>
          <w:rFonts w:cs="Arial"/>
          <w:sz w:val="24"/>
          <w:szCs w:val="24"/>
          <w:lang w:eastAsia="es-ES"/>
        </w:rPr>
        <w:t>QUINTO</w:t>
      </w:r>
      <w:r w:rsidRPr="00BA4EA4">
        <w:rPr>
          <w:rFonts w:cs="Arial"/>
          <w:sz w:val="24"/>
          <w:szCs w:val="24"/>
          <w:lang w:eastAsia="es-ES"/>
        </w:rPr>
        <w:br/>
      </w:r>
      <w:r w:rsidR="008831CF" w:rsidRPr="00BA4EA4">
        <w:rPr>
          <w:rFonts w:cs="Arial"/>
          <w:sz w:val="24"/>
          <w:szCs w:val="24"/>
          <w:lang w:eastAsia="es-ES"/>
        </w:rPr>
        <w:t xml:space="preserve">ADJUDICACION DE PUESTOS Y </w:t>
      </w:r>
      <w:r w:rsidRPr="00BA4EA4">
        <w:rPr>
          <w:rFonts w:cs="Arial"/>
          <w:sz w:val="24"/>
          <w:szCs w:val="24"/>
          <w:lang w:eastAsia="es-ES"/>
        </w:rPr>
        <w:t>CONTRATO DE ARRENDAMIENTO</w:t>
      </w:r>
    </w:p>
    <w:p w:rsidR="008831CF" w:rsidRPr="00BA4EA4" w:rsidRDefault="008831CF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SECCION PRIMERA</w:t>
      </w:r>
    </w:p>
    <w:p w:rsidR="008831CF" w:rsidRPr="00BA4EA4" w:rsidRDefault="008831CF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 ADJUDICACIÓN DE PUESTOS DE VENTA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2</w:t>
      </w:r>
      <w:r w:rsidR="009C7047" w:rsidRPr="00BA4EA4">
        <w:rPr>
          <w:rFonts w:cs="Arial"/>
          <w:sz w:val="24"/>
          <w:szCs w:val="24"/>
        </w:rPr>
        <w:t>7</w:t>
      </w:r>
      <w:r w:rsidRPr="00BA4EA4">
        <w:rPr>
          <w:rFonts w:cs="Arial"/>
          <w:sz w:val="24"/>
          <w:szCs w:val="24"/>
        </w:rPr>
        <w:t xml:space="preserve">.- Únicamente la Comisión </w:t>
      </w:r>
      <w:r w:rsidR="005E1130" w:rsidRPr="00BA4EA4">
        <w:rPr>
          <w:rFonts w:cs="Arial"/>
          <w:sz w:val="24"/>
          <w:szCs w:val="24"/>
        </w:rPr>
        <w:t>p</w:t>
      </w:r>
      <w:r w:rsidRPr="00BA4EA4">
        <w:rPr>
          <w:rFonts w:cs="Arial"/>
          <w:sz w:val="24"/>
          <w:szCs w:val="24"/>
        </w:rPr>
        <w:t xml:space="preserve">uede </w:t>
      </w:r>
      <w:r w:rsidR="005E1130" w:rsidRPr="00BA4EA4">
        <w:rPr>
          <w:rFonts w:cs="Arial"/>
          <w:sz w:val="24"/>
          <w:szCs w:val="24"/>
        </w:rPr>
        <w:t>otorgar</w:t>
      </w:r>
      <w:r w:rsidRPr="00BA4EA4">
        <w:rPr>
          <w:rFonts w:cs="Arial"/>
          <w:sz w:val="24"/>
          <w:szCs w:val="24"/>
        </w:rPr>
        <w:t xml:space="preserve">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en los mercados. La venta o traspaso efectuados sin el visto bueno de la Comisión no tendrán validez alguna, por lo tanto los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pasaran de manera automática a disposición de </w:t>
      </w:r>
      <w:r w:rsidR="008F47D7" w:rsidRPr="00BA4EA4">
        <w:rPr>
          <w:rFonts w:cs="Arial"/>
          <w:sz w:val="24"/>
          <w:szCs w:val="24"/>
        </w:rPr>
        <w:t>la Municipalidad</w:t>
      </w:r>
      <w:r w:rsidRPr="00BA4EA4">
        <w:rPr>
          <w:rFonts w:cs="Arial"/>
          <w:sz w:val="24"/>
          <w:szCs w:val="24"/>
        </w:rPr>
        <w:t>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  <w:lang w:eastAsia="es-ES"/>
        </w:rPr>
        <w:br/>
      </w: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2</w:t>
      </w:r>
      <w:r w:rsidR="009C7047" w:rsidRPr="00BA4EA4">
        <w:rPr>
          <w:rFonts w:cs="Arial"/>
          <w:sz w:val="24"/>
          <w:szCs w:val="24"/>
        </w:rPr>
        <w:t>8</w:t>
      </w:r>
      <w:r w:rsidRPr="00BA4EA4">
        <w:rPr>
          <w:rFonts w:cs="Arial"/>
          <w:sz w:val="24"/>
          <w:szCs w:val="24"/>
        </w:rPr>
        <w:t xml:space="preserve">.- La persona que aspire a ser usuario permanente de un puesto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en uno de los mercados deberá diligenciar el formulario de</w:t>
      </w:r>
      <w:r w:rsidR="002A13C5" w:rsidRPr="00BA4EA4">
        <w:rPr>
          <w:rFonts w:cs="Arial"/>
          <w:sz w:val="24"/>
          <w:szCs w:val="24"/>
        </w:rPr>
        <w:t xml:space="preserve"> solicitud de</w:t>
      </w:r>
      <w:r w:rsidRPr="00BA4EA4">
        <w:rPr>
          <w:rFonts w:cs="Arial"/>
          <w:sz w:val="24"/>
          <w:szCs w:val="24"/>
        </w:rPr>
        <w:t xml:space="preserve"> adjudicación</w:t>
      </w:r>
      <w:r w:rsidR="001921B6" w:rsidRPr="00BA4EA4">
        <w:rPr>
          <w:rFonts w:cs="Arial"/>
          <w:sz w:val="24"/>
          <w:szCs w:val="24"/>
        </w:rPr>
        <w:t xml:space="preserve"> de puesto de venta</w:t>
      </w:r>
      <w:r w:rsidRPr="00BA4EA4">
        <w:rPr>
          <w:rFonts w:cs="Arial"/>
          <w:sz w:val="24"/>
          <w:szCs w:val="24"/>
        </w:rPr>
        <w:t xml:space="preserve">, el cual será proporcionado en </w:t>
      </w:r>
      <w:r w:rsidR="00C816B1" w:rsidRPr="00BA4EA4">
        <w:rPr>
          <w:rFonts w:cs="Arial"/>
          <w:sz w:val="24"/>
          <w:szCs w:val="24"/>
        </w:rPr>
        <w:t>la</w:t>
      </w:r>
      <w:r w:rsidRPr="00BA4EA4">
        <w:rPr>
          <w:rFonts w:cs="Arial"/>
          <w:sz w:val="24"/>
          <w:szCs w:val="24"/>
        </w:rPr>
        <w:t xml:space="preserve"> Administración y tendrá el valor de 1 dólar de los Estados Unidos de América</w:t>
      </w:r>
      <w:r w:rsidR="00C816B1" w:rsidRPr="00BA4EA4">
        <w:rPr>
          <w:rFonts w:cs="Arial"/>
          <w:sz w:val="24"/>
          <w:szCs w:val="24"/>
        </w:rPr>
        <w:t>,</w:t>
      </w:r>
      <w:r w:rsidRPr="00BA4EA4">
        <w:rPr>
          <w:rFonts w:cs="Arial"/>
          <w:sz w:val="24"/>
          <w:szCs w:val="24"/>
        </w:rPr>
        <w:t xml:space="preserve"> en el formulario se deberá indicar: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Nombre</w:t>
      </w:r>
      <w:r w:rsidR="008F47D7" w:rsidRPr="00BA4EA4">
        <w:rPr>
          <w:rFonts w:cs="Arial"/>
          <w:sz w:val="24"/>
          <w:szCs w:val="24"/>
        </w:rPr>
        <w:t xml:space="preserve"> completo</w:t>
      </w:r>
      <w:r w:rsidRPr="00BA4EA4">
        <w:rPr>
          <w:rFonts w:cs="Arial"/>
          <w:sz w:val="24"/>
          <w:szCs w:val="24"/>
        </w:rPr>
        <w:t>,</w:t>
      </w:r>
      <w:r w:rsidR="008F47D7" w:rsidRPr="00BA4EA4">
        <w:rPr>
          <w:rFonts w:cs="Arial"/>
          <w:sz w:val="24"/>
          <w:szCs w:val="24"/>
        </w:rPr>
        <w:t xml:space="preserve"> la </w:t>
      </w:r>
      <w:r w:rsidRPr="00BA4EA4">
        <w:rPr>
          <w:rFonts w:cs="Arial"/>
          <w:sz w:val="24"/>
          <w:szCs w:val="24"/>
        </w:rPr>
        <w:t xml:space="preserve">edad y </w:t>
      </w:r>
      <w:r w:rsidR="008F47D7" w:rsidRPr="00BA4EA4">
        <w:rPr>
          <w:rFonts w:cs="Arial"/>
          <w:sz w:val="24"/>
          <w:szCs w:val="24"/>
        </w:rPr>
        <w:t xml:space="preserve">el </w:t>
      </w:r>
      <w:r w:rsidRPr="00BA4EA4">
        <w:rPr>
          <w:rFonts w:cs="Arial"/>
          <w:sz w:val="24"/>
          <w:szCs w:val="24"/>
        </w:rPr>
        <w:t>número de Documento Único de Identidad (DUI).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Dirección y domicilio.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Productos que comercializará.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 xml:space="preserve">Puesto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 en que está interesado.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Inversión en el negocio.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Volumen aproximado de los productos que serán comercializados diarios y mensualmente.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 xml:space="preserve">Disposición de pagar </w:t>
      </w:r>
      <w:r w:rsidR="00BD7DF0" w:rsidRPr="00BA4EA4">
        <w:rPr>
          <w:rFonts w:cs="Arial"/>
          <w:sz w:val="24"/>
          <w:szCs w:val="24"/>
        </w:rPr>
        <w:t>la tasa</w:t>
      </w:r>
      <w:r w:rsidRPr="00BA4EA4">
        <w:rPr>
          <w:rFonts w:cs="Arial"/>
          <w:sz w:val="24"/>
          <w:szCs w:val="24"/>
        </w:rPr>
        <w:t xml:space="preserve"> que se l</w:t>
      </w:r>
      <w:r w:rsidR="00BD7DF0" w:rsidRPr="00BA4EA4">
        <w:rPr>
          <w:rFonts w:cs="Arial"/>
          <w:sz w:val="24"/>
          <w:szCs w:val="24"/>
        </w:rPr>
        <w:t>e</w:t>
      </w:r>
      <w:r w:rsidR="00E21782" w:rsidRPr="00BA4EA4">
        <w:rPr>
          <w:rFonts w:cs="Arial"/>
          <w:sz w:val="24"/>
          <w:szCs w:val="24"/>
        </w:rPr>
        <w:t xml:space="preserve"> asigne, cumplir esta o</w:t>
      </w:r>
      <w:r w:rsidRPr="00BA4EA4">
        <w:rPr>
          <w:rFonts w:cs="Arial"/>
          <w:sz w:val="24"/>
          <w:szCs w:val="24"/>
        </w:rPr>
        <w:t xml:space="preserve">rdenanza, así como firmar y cumplir el contrato de arrendamiento para el caso de los </w:t>
      </w:r>
      <w:r w:rsidR="006D1CF3" w:rsidRPr="00BA4EA4">
        <w:rPr>
          <w:rFonts w:cs="Arial"/>
          <w:sz w:val="24"/>
          <w:szCs w:val="24"/>
        </w:rPr>
        <w:t>u</w:t>
      </w:r>
      <w:r w:rsidRPr="00BA4EA4">
        <w:rPr>
          <w:rFonts w:cs="Arial"/>
          <w:sz w:val="24"/>
          <w:szCs w:val="24"/>
        </w:rPr>
        <w:t xml:space="preserve">suarios </w:t>
      </w:r>
      <w:r w:rsidR="006D1CF3" w:rsidRPr="00BA4EA4">
        <w:rPr>
          <w:rFonts w:cs="Arial"/>
          <w:sz w:val="24"/>
          <w:szCs w:val="24"/>
        </w:rPr>
        <w:t>p</w:t>
      </w:r>
      <w:r w:rsidRPr="00BA4EA4">
        <w:rPr>
          <w:rFonts w:cs="Arial"/>
          <w:sz w:val="24"/>
          <w:szCs w:val="24"/>
        </w:rPr>
        <w:t>ermanentes.</w:t>
      </w:r>
    </w:p>
    <w:p w:rsidR="008831CF" w:rsidRPr="00BA4EA4" w:rsidRDefault="008831CF" w:rsidP="00BA4EA4">
      <w:pPr>
        <w:pStyle w:val="Sinespaciado"/>
        <w:numPr>
          <w:ilvl w:val="0"/>
          <w:numId w:val="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Nombre del ayudante o de los ayudantes que tendrá, junto con el número de Documento Único de Identidad (DUI) de cada uno.</w:t>
      </w:r>
    </w:p>
    <w:p w:rsidR="009629E9" w:rsidRPr="00BA4EA4" w:rsidRDefault="009629E9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Completado el formulario al que se refiere el inciso primer de ese artículo, será</w:t>
      </w:r>
      <w:r w:rsidR="003B4932" w:rsidRPr="00BA4EA4">
        <w:rPr>
          <w:rFonts w:cs="Arial"/>
          <w:sz w:val="24"/>
          <w:szCs w:val="24"/>
        </w:rPr>
        <w:t xml:space="preserve"> llevado, por el Administrador, </w:t>
      </w:r>
      <w:r w:rsidRPr="00BA4EA4">
        <w:rPr>
          <w:rFonts w:cs="Arial"/>
          <w:sz w:val="24"/>
          <w:szCs w:val="24"/>
        </w:rPr>
        <w:t xml:space="preserve"> ante la Comisión para su </w:t>
      </w:r>
      <w:r w:rsidR="003B4932" w:rsidRPr="00BA4EA4">
        <w:rPr>
          <w:rFonts w:cs="Arial"/>
          <w:sz w:val="24"/>
          <w:szCs w:val="24"/>
        </w:rPr>
        <w:t>asignación</w:t>
      </w:r>
      <w:r w:rsidRPr="00BA4EA4">
        <w:rPr>
          <w:rFonts w:cs="Arial"/>
          <w:sz w:val="24"/>
          <w:szCs w:val="24"/>
        </w:rPr>
        <w:t>.</w:t>
      </w:r>
    </w:p>
    <w:p w:rsidR="00197E45" w:rsidRPr="00BA4EA4" w:rsidRDefault="00197E45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197E45" w:rsidRPr="00BA4EA4" w:rsidRDefault="00197E4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 xml:space="preserve">Art. </w:t>
      </w:r>
      <w:r w:rsidR="009C7047" w:rsidRPr="00BA4EA4">
        <w:rPr>
          <w:rFonts w:cs="Arial"/>
          <w:sz w:val="24"/>
          <w:szCs w:val="24"/>
        </w:rPr>
        <w:t>29</w:t>
      </w:r>
      <w:r w:rsidRPr="00BA4EA4">
        <w:rPr>
          <w:rFonts w:cs="Arial"/>
          <w:sz w:val="24"/>
          <w:szCs w:val="24"/>
        </w:rPr>
        <w:t xml:space="preserve">.- </w:t>
      </w:r>
      <w:r w:rsidR="00D01A36" w:rsidRPr="00BA4EA4">
        <w:rPr>
          <w:rFonts w:cs="Arial"/>
          <w:sz w:val="24"/>
          <w:szCs w:val="24"/>
        </w:rPr>
        <w:t>La adjudicación</w:t>
      </w:r>
      <w:r w:rsidR="00A415E8" w:rsidRPr="00BA4EA4">
        <w:rPr>
          <w:rFonts w:cs="Arial"/>
          <w:sz w:val="24"/>
          <w:szCs w:val="24"/>
        </w:rPr>
        <w:t xml:space="preserve"> de un puesto de venta</w:t>
      </w:r>
      <w:r w:rsidR="00D01A36" w:rsidRPr="00BA4EA4">
        <w:rPr>
          <w:rFonts w:cs="Arial"/>
          <w:sz w:val="24"/>
          <w:szCs w:val="24"/>
        </w:rPr>
        <w:t xml:space="preserve"> se hará con </w:t>
      </w:r>
      <w:r w:rsidR="003B4932" w:rsidRPr="00BA4EA4">
        <w:rPr>
          <w:rFonts w:cs="Arial"/>
          <w:sz w:val="24"/>
          <w:szCs w:val="24"/>
        </w:rPr>
        <w:t>la autorización de la mitad mas uno de</w:t>
      </w:r>
      <w:r w:rsidR="00A415E8" w:rsidRPr="00BA4EA4">
        <w:rPr>
          <w:rFonts w:cs="Arial"/>
          <w:sz w:val="24"/>
          <w:szCs w:val="24"/>
        </w:rPr>
        <w:t xml:space="preserve"> </w:t>
      </w:r>
      <w:r w:rsidR="00D01A36" w:rsidRPr="00BA4EA4">
        <w:rPr>
          <w:rFonts w:cs="Arial"/>
          <w:sz w:val="24"/>
          <w:szCs w:val="24"/>
        </w:rPr>
        <w:t>los miembros de la Comisión</w:t>
      </w:r>
      <w:r w:rsidR="00A415E8" w:rsidRPr="00BA4EA4">
        <w:rPr>
          <w:rFonts w:cs="Arial"/>
          <w:sz w:val="24"/>
          <w:szCs w:val="24"/>
        </w:rPr>
        <w:t>, siendo responsabilidad de esta que la inscripción</w:t>
      </w:r>
      <w:r w:rsidR="003B4932" w:rsidRPr="00BA4EA4">
        <w:rPr>
          <w:rFonts w:cs="Arial"/>
          <w:sz w:val="24"/>
          <w:szCs w:val="24"/>
        </w:rPr>
        <w:t xml:space="preserve"> o registro</w:t>
      </w:r>
      <w:r w:rsidR="00A415E8" w:rsidRPr="00BA4EA4">
        <w:rPr>
          <w:rFonts w:cs="Arial"/>
          <w:sz w:val="24"/>
          <w:szCs w:val="24"/>
        </w:rPr>
        <w:t xml:space="preserve"> sea </w:t>
      </w:r>
      <w:r w:rsidR="003B4932" w:rsidRPr="00BA4EA4">
        <w:rPr>
          <w:rFonts w:cs="Arial"/>
          <w:sz w:val="24"/>
          <w:szCs w:val="24"/>
        </w:rPr>
        <w:t>realizado</w:t>
      </w:r>
      <w:r w:rsidR="00A415E8" w:rsidRPr="00BA4EA4">
        <w:rPr>
          <w:rFonts w:cs="Arial"/>
          <w:sz w:val="24"/>
          <w:szCs w:val="24"/>
        </w:rPr>
        <w:t xml:space="preserve"> correctamente</w:t>
      </w:r>
      <w:r w:rsidR="00D01A36" w:rsidRPr="00BA4EA4">
        <w:rPr>
          <w:rFonts w:cs="Arial"/>
          <w:sz w:val="24"/>
          <w:szCs w:val="24"/>
        </w:rPr>
        <w:t>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30</w:t>
      </w:r>
      <w:r w:rsidRPr="00BA4EA4">
        <w:rPr>
          <w:rFonts w:cs="Arial"/>
          <w:sz w:val="24"/>
          <w:szCs w:val="24"/>
        </w:rPr>
        <w:t xml:space="preserve">.- Para la adjudicación de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 se tomará en cuenta la honorabilidad, responsabilidad y seriedad del solicitante.</w:t>
      </w:r>
    </w:p>
    <w:p w:rsidR="008831CF" w:rsidRPr="00BA4EA4" w:rsidRDefault="008831CF" w:rsidP="00BA4EA4">
      <w:pPr>
        <w:pStyle w:val="Sinespaciado"/>
        <w:spacing w:line="360" w:lineRule="auto"/>
        <w:rPr>
          <w:rFonts w:cs="Arial"/>
          <w:sz w:val="24"/>
          <w:szCs w:val="24"/>
        </w:rPr>
      </w:pP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31</w:t>
      </w:r>
      <w:r w:rsidRPr="00BA4EA4">
        <w:rPr>
          <w:rFonts w:cs="Arial"/>
          <w:sz w:val="24"/>
          <w:szCs w:val="24"/>
        </w:rPr>
        <w:t xml:space="preserve">.- Los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serán asignados y ubicados obedeciendo al rubro económico al que estén dirigidos, procurando una competencia justa.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br/>
        <w:t xml:space="preserve">Art. </w:t>
      </w:r>
      <w:r w:rsidR="00B32B1B" w:rsidRPr="00BA4EA4">
        <w:rPr>
          <w:rFonts w:cs="Arial"/>
          <w:sz w:val="24"/>
          <w:szCs w:val="24"/>
        </w:rPr>
        <w:t>32</w:t>
      </w:r>
      <w:r w:rsidRPr="00BA4EA4">
        <w:rPr>
          <w:rFonts w:cs="Arial"/>
          <w:sz w:val="24"/>
          <w:szCs w:val="24"/>
        </w:rPr>
        <w:t xml:space="preserve">.- Los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se adjudicarán individualmente, solo cuando por escasez de solicitantes hubiere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vacantes</w:t>
      </w:r>
      <w:r w:rsidR="000207F1">
        <w:rPr>
          <w:rFonts w:cs="Arial"/>
          <w:sz w:val="24"/>
          <w:szCs w:val="24"/>
        </w:rPr>
        <w:t>,</w:t>
      </w:r>
      <w:r w:rsidRPr="00BA4EA4">
        <w:rPr>
          <w:rFonts w:cs="Arial"/>
          <w:sz w:val="24"/>
          <w:szCs w:val="24"/>
        </w:rPr>
        <w:t xml:space="preserve"> podrá adjudicarse </w:t>
      </w:r>
      <w:r w:rsidR="00F8299F">
        <w:rPr>
          <w:rFonts w:cs="Arial"/>
          <w:sz w:val="24"/>
          <w:szCs w:val="24"/>
        </w:rPr>
        <w:t>otro</w:t>
      </w:r>
      <w:r w:rsidRPr="00BA4EA4">
        <w:rPr>
          <w:rFonts w:cs="Arial"/>
          <w:sz w:val="24"/>
          <w:szCs w:val="24"/>
        </w:rPr>
        <w:t xml:space="preserve"> puesto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>, siempre y cuando sea continuo.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Nadie podrá tener más de dos puestos </w:t>
      </w:r>
      <w:r w:rsidRPr="00BA4EA4">
        <w:rPr>
          <w:rFonts w:cs="Arial"/>
          <w:sz w:val="24"/>
          <w:szCs w:val="24"/>
          <w:lang w:eastAsia="es-ES"/>
        </w:rPr>
        <w:t xml:space="preserve">de </w:t>
      </w:r>
      <w:r w:rsidRPr="00CE38C1">
        <w:rPr>
          <w:rFonts w:cs="Arial"/>
          <w:sz w:val="24"/>
          <w:szCs w:val="24"/>
          <w:lang w:eastAsia="es-ES"/>
        </w:rPr>
        <w:t>venta</w:t>
      </w:r>
      <w:r w:rsidR="00F8299F" w:rsidRPr="00CE38C1">
        <w:rPr>
          <w:rFonts w:cs="Arial"/>
          <w:sz w:val="24"/>
          <w:szCs w:val="24"/>
          <w:lang w:eastAsia="es-ES"/>
        </w:rPr>
        <w:t xml:space="preserve">, </w:t>
      </w:r>
      <w:r w:rsidR="00F8299F" w:rsidRPr="00830347">
        <w:rPr>
          <w:rFonts w:cs="Arial"/>
          <w:sz w:val="24"/>
          <w:szCs w:val="24"/>
          <w:lang w:eastAsia="es-ES"/>
        </w:rPr>
        <w:t>salvo que el Concejo disponga lo contrario</w:t>
      </w:r>
      <w:r w:rsidR="00723887" w:rsidRPr="00830347">
        <w:rPr>
          <w:rFonts w:cs="Arial"/>
          <w:sz w:val="24"/>
          <w:szCs w:val="24"/>
          <w:lang w:eastAsia="es-ES"/>
        </w:rPr>
        <w:t>, exigiendo al solicitante, compruebe fehacientemente la inversión que hará en el puesto que solicita y otras que el mismo Concejo considere a bien, esto para determinar la seriedad y responsabilidad del solicitante</w:t>
      </w:r>
      <w:r w:rsidRPr="00830347">
        <w:rPr>
          <w:rFonts w:cs="Arial"/>
          <w:sz w:val="24"/>
          <w:szCs w:val="24"/>
        </w:rPr>
        <w:t>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br/>
        <w:t xml:space="preserve">Art. </w:t>
      </w:r>
      <w:r w:rsidR="00B32B1B" w:rsidRPr="00BA4EA4">
        <w:rPr>
          <w:rFonts w:cs="Arial"/>
          <w:sz w:val="24"/>
          <w:szCs w:val="24"/>
        </w:rPr>
        <w:t>33</w:t>
      </w:r>
      <w:r w:rsidRPr="00BA4EA4">
        <w:rPr>
          <w:rFonts w:cs="Arial"/>
          <w:sz w:val="24"/>
          <w:szCs w:val="24"/>
        </w:rPr>
        <w:t xml:space="preserve">.- Los puestos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deben ser atendidos por la persona arrendataria u otra persona asignada en casos especiales, previa notificación y aprobación de</w:t>
      </w:r>
      <w:r w:rsidR="00335ABD" w:rsidRPr="00BA4EA4">
        <w:rPr>
          <w:rFonts w:cs="Arial"/>
          <w:sz w:val="24"/>
          <w:szCs w:val="24"/>
        </w:rPr>
        <w:t xml:space="preserve"> </w:t>
      </w:r>
      <w:r w:rsidRPr="00BA4EA4">
        <w:rPr>
          <w:rFonts w:cs="Arial"/>
          <w:sz w:val="24"/>
          <w:szCs w:val="24"/>
        </w:rPr>
        <w:t>la Administración.</w:t>
      </w:r>
    </w:p>
    <w:p w:rsidR="008831CF" w:rsidRPr="00BA4EA4" w:rsidRDefault="008831CF" w:rsidP="00BA4EA4">
      <w:pPr>
        <w:pStyle w:val="Sinespaciado"/>
        <w:spacing w:line="360" w:lineRule="auto"/>
        <w:rPr>
          <w:rFonts w:cs="Arial"/>
          <w:sz w:val="24"/>
          <w:szCs w:val="24"/>
        </w:rPr>
      </w:pPr>
    </w:p>
    <w:p w:rsidR="00291B0A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34</w:t>
      </w:r>
      <w:r w:rsidRPr="00BA4EA4">
        <w:rPr>
          <w:rFonts w:cs="Arial"/>
          <w:sz w:val="24"/>
          <w:szCs w:val="24"/>
        </w:rPr>
        <w:t xml:space="preserve">.- Una vez asignado el puesto de venta, las personas beneficiadas tendrán un periodo de </w:t>
      </w:r>
      <w:r w:rsidR="003B4932" w:rsidRPr="00BA4EA4">
        <w:rPr>
          <w:rFonts w:cs="Arial"/>
          <w:sz w:val="24"/>
          <w:szCs w:val="24"/>
        </w:rPr>
        <w:t>cinco</w:t>
      </w:r>
      <w:r w:rsidRPr="00BA4EA4">
        <w:rPr>
          <w:rFonts w:cs="Arial"/>
          <w:sz w:val="24"/>
          <w:szCs w:val="24"/>
        </w:rPr>
        <w:t xml:space="preserve"> días continuos, </w:t>
      </w:r>
      <w:r w:rsidR="00291B0A" w:rsidRPr="00BA4EA4">
        <w:rPr>
          <w:rFonts w:cs="Arial"/>
          <w:sz w:val="24"/>
          <w:szCs w:val="24"/>
        </w:rPr>
        <w:t xml:space="preserve">para </w:t>
      </w:r>
      <w:r w:rsidR="003B4932" w:rsidRPr="00BA4EA4">
        <w:rPr>
          <w:rFonts w:cs="Arial"/>
          <w:sz w:val="24"/>
          <w:szCs w:val="24"/>
        </w:rPr>
        <w:t>presentar</w:t>
      </w:r>
      <w:r w:rsidR="00291B0A" w:rsidRPr="00BA4EA4">
        <w:rPr>
          <w:rFonts w:cs="Arial"/>
          <w:sz w:val="24"/>
          <w:szCs w:val="24"/>
        </w:rPr>
        <w:t>se</w:t>
      </w:r>
      <w:r w:rsidR="003B4932" w:rsidRPr="00BA4EA4">
        <w:rPr>
          <w:rFonts w:cs="Arial"/>
          <w:sz w:val="24"/>
          <w:szCs w:val="24"/>
        </w:rPr>
        <w:t xml:space="preserve"> ante el Administrador de Mercados </w:t>
      </w:r>
      <w:r w:rsidR="00291B0A" w:rsidRPr="00BA4EA4">
        <w:rPr>
          <w:rFonts w:cs="Arial"/>
          <w:sz w:val="24"/>
          <w:szCs w:val="24"/>
        </w:rPr>
        <w:t>con los requisitos siguientes:</w:t>
      </w:r>
    </w:p>
    <w:p w:rsidR="00291B0A" w:rsidRPr="00BA4EA4" w:rsidRDefault="00291B0A" w:rsidP="00BA4EA4">
      <w:pPr>
        <w:pStyle w:val="Sinespaciado"/>
        <w:numPr>
          <w:ilvl w:val="0"/>
          <w:numId w:val="26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Formulario de registro establecido en el Art. 28 de esta ordenan</w:t>
      </w:r>
      <w:r w:rsidR="004D1AB1">
        <w:rPr>
          <w:rFonts w:cs="Arial"/>
          <w:sz w:val="24"/>
          <w:szCs w:val="24"/>
        </w:rPr>
        <w:t>za,</w:t>
      </w:r>
      <w:r w:rsidRPr="00BA4EA4">
        <w:rPr>
          <w:rFonts w:cs="Arial"/>
          <w:sz w:val="24"/>
          <w:szCs w:val="24"/>
        </w:rPr>
        <w:t xml:space="preserve"> completamente lleno con la información requerida;</w:t>
      </w:r>
    </w:p>
    <w:p w:rsidR="00291B0A" w:rsidRPr="00BA4EA4" w:rsidRDefault="00291B0A" w:rsidP="00BA4EA4">
      <w:pPr>
        <w:pStyle w:val="Sinespaciado"/>
        <w:numPr>
          <w:ilvl w:val="0"/>
          <w:numId w:val="26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Copia </w:t>
      </w:r>
      <w:r w:rsidR="004D1AB1">
        <w:rPr>
          <w:rFonts w:cs="Arial"/>
          <w:sz w:val="24"/>
          <w:szCs w:val="24"/>
        </w:rPr>
        <w:t>simple de Documento Único de Identidad</w:t>
      </w:r>
      <w:r w:rsidRPr="00BA4EA4">
        <w:rPr>
          <w:rFonts w:cs="Arial"/>
          <w:sz w:val="24"/>
          <w:szCs w:val="24"/>
        </w:rPr>
        <w:t xml:space="preserve"> y de Tarjeta de Identificación Tributaria;</w:t>
      </w:r>
    </w:p>
    <w:p w:rsidR="00291B0A" w:rsidRPr="00BA4EA4" w:rsidRDefault="00291B0A" w:rsidP="00BA4EA4">
      <w:pPr>
        <w:pStyle w:val="Sinespaciado"/>
        <w:numPr>
          <w:ilvl w:val="0"/>
          <w:numId w:val="26"/>
        </w:numPr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Solvencia Municipal; </w:t>
      </w:r>
    </w:p>
    <w:p w:rsidR="00291B0A" w:rsidRPr="00BA4EA4" w:rsidRDefault="004D1AB1" w:rsidP="00BA4EA4">
      <w:pPr>
        <w:pStyle w:val="Sinespaciado"/>
        <w:numPr>
          <w:ilvl w:val="0"/>
          <w:numId w:val="26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Domicilio y residencia actual.</w:t>
      </w:r>
    </w:p>
    <w:p w:rsidR="00291B0A" w:rsidRPr="00BA4EA4" w:rsidRDefault="00291B0A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Una vez presentado</w:t>
      </w:r>
      <w:r w:rsidR="004D1AB1">
        <w:rPr>
          <w:rFonts w:cs="Arial"/>
          <w:sz w:val="24"/>
          <w:szCs w:val="24"/>
        </w:rPr>
        <w:t>s</w:t>
      </w:r>
      <w:r w:rsidRPr="00BA4EA4">
        <w:rPr>
          <w:rFonts w:cs="Arial"/>
          <w:sz w:val="24"/>
          <w:szCs w:val="24"/>
        </w:rPr>
        <w:t xml:space="preserve"> los documento</w:t>
      </w:r>
      <w:r w:rsidR="004D1AB1">
        <w:rPr>
          <w:rFonts w:cs="Arial"/>
          <w:sz w:val="24"/>
          <w:szCs w:val="24"/>
        </w:rPr>
        <w:t>s</w:t>
      </w:r>
      <w:r w:rsidRPr="00BA4EA4">
        <w:rPr>
          <w:rFonts w:cs="Arial"/>
          <w:sz w:val="24"/>
          <w:szCs w:val="24"/>
        </w:rPr>
        <w:t xml:space="preserve"> antes relacionados, el administrador preparada el contrato de arrendamiento del puesto asignado</w:t>
      </w:r>
      <w:r w:rsidR="004D1AB1">
        <w:rPr>
          <w:rFonts w:cs="Arial"/>
          <w:sz w:val="24"/>
          <w:szCs w:val="24"/>
        </w:rPr>
        <w:t>,</w:t>
      </w:r>
      <w:r w:rsidRPr="00BA4EA4">
        <w:rPr>
          <w:rFonts w:cs="Arial"/>
          <w:sz w:val="24"/>
          <w:szCs w:val="24"/>
        </w:rPr>
        <w:t xml:space="preserve"> el cual será firmado en los cinco días siguientes de haber pr</w:t>
      </w:r>
      <w:r w:rsidR="00B03519" w:rsidRPr="00BA4EA4">
        <w:rPr>
          <w:rFonts w:cs="Arial"/>
          <w:sz w:val="24"/>
          <w:szCs w:val="24"/>
        </w:rPr>
        <w:t>esentados todos los documentos.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35</w:t>
      </w:r>
      <w:r w:rsidRPr="00BA4EA4">
        <w:rPr>
          <w:rFonts w:cs="Arial"/>
          <w:sz w:val="24"/>
          <w:szCs w:val="24"/>
        </w:rPr>
        <w:t xml:space="preserve">.- Una vez asignado el puesto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, las personas beneficiadas, deberán firmar el respectivo contrato de arrendamiento, donde se hará constar </w:t>
      </w:r>
      <w:r w:rsidR="00CD1B0E" w:rsidRPr="00BA4EA4">
        <w:rPr>
          <w:rFonts w:cs="Arial"/>
          <w:sz w:val="24"/>
          <w:szCs w:val="24"/>
        </w:rPr>
        <w:t>la tasa</w:t>
      </w:r>
      <w:r w:rsidRPr="00BA4EA4">
        <w:rPr>
          <w:rFonts w:cs="Arial"/>
          <w:sz w:val="24"/>
          <w:szCs w:val="24"/>
        </w:rPr>
        <w:t xml:space="preserve"> a pagar, las obligaciones, derechos y prohibiciones del </w:t>
      </w:r>
      <w:r w:rsidR="00CD1B0E" w:rsidRPr="00BA4EA4">
        <w:rPr>
          <w:rFonts w:cs="Arial"/>
          <w:sz w:val="24"/>
          <w:szCs w:val="24"/>
        </w:rPr>
        <w:t>u</w:t>
      </w:r>
      <w:r w:rsidRPr="00BA4EA4">
        <w:rPr>
          <w:rFonts w:cs="Arial"/>
          <w:sz w:val="24"/>
          <w:szCs w:val="24"/>
        </w:rPr>
        <w:t>suario.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36</w:t>
      </w:r>
      <w:r w:rsidRPr="00BA4EA4">
        <w:rPr>
          <w:rFonts w:cs="Arial"/>
          <w:sz w:val="24"/>
          <w:szCs w:val="24"/>
        </w:rPr>
        <w:t xml:space="preserve">.- Cuando la persona beneficiada se negare a firmar el contrato de arrendamiento, perderá su derecho y el puesto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 asignado pasara de manera automática a disposición de la </w:t>
      </w:r>
      <w:r w:rsidR="0043280A" w:rsidRPr="00BA4EA4">
        <w:rPr>
          <w:rFonts w:cs="Arial"/>
          <w:sz w:val="24"/>
          <w:szCs w:val="24"/>
        </w:rPr>
        <w:t>Municipalidad</w:t>
      </w:r>
      <w:r w:rsidRPr="00BA4EA4">
        <w:rPr>
          <w:rFonts w:cs="Arial"/>
          <w:sz w:val="24"/>
          <w:szCs w:val="24"/>
        </w:rPr>
        <w:t>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B32B1B" w:rsidRPr="00BA4EA4">
        <w:rPr>
          <w:rFonts w:cs="Arial"/>
          <w:sz w:val="24"/>
          <w:szCs w:val="24"/>
        </w:rPr>
        <w:t>37</w:t>
      </w:r>
      <w:r w:rsidRPr="00BA4EA4">
        <w:rPr>
          <w:rFonts w:cs="Arial"/>
          <w:sz w:val="24"/>
          <w:szCs w:val="24"/>
        </w:rPr>
        <w:t>.- No se podrá asignar un puesto de venta a  usuarios que</w:t>
      </w:r>
      <w:r w:rsidR="00704E87">
        <w:rPr>
          <w:rFonts w:cs="Arial"/>
          <w:sz w:val="24"/>
          <w:szCs w:val="24"/>
        </w:rPr>
        <w:t>,</w:t>
      </w:r>
      <w:r w:rsidRPr="00BA4EA4">
        <w:rPr>
          <w:rFonts w:cs="Arial"/>
          <w:sz w:val="24"/>
          <w:szCs w:val="24"/>
        </w:rPr>
        <w:t xml:space="preserve"> ya </w:t>
      </w:r>
      <w:r w:rsidR="00202F91" w:rsidRPr="00BA4EA4">
        <w:rPr>
          <w:rFonts w:cs="Arial"/>
          <w:sz w:val="24"/>
          <w:szCs w:val="24"/>
        </w:rPr>
        <w:t>ostentando</w:t>
      </w:r>
      <w:r w:rsidRPr="00BA4EA4">
        <w:rPr>
          <w:rFonts w:cs="Arial"/>
          <w:sz w:val="24"/>
          <w:szCs w:val="24"/>
        </w:rPr>
        <w:t xml:space="preserve"> uno</w:t>
      </w:r>
      <w:r w:rsidR="007F01DA">
        <w:rPr>
          <w:rFonts w:cs="Arial"/>
          <w:sz w:val="24"/>
          <w:szCs w:val="24"/>
        </w:rPr>
        <w:t>,</w:t>
      </w:r>
      <w:r w:rsidR="00D676B1" w:rsidRPr="00BA4EA4">
        <w:rPr>
          <w:rFonts w:cs="Arial"/>
          <w:sz w:val="24"/>
          <w:szCs w:val="24"/>
        </w:rPr>
        <w:t xml:space="preserve"> </w:t>
      </w:r>
      <w:r w:rsidRPr="00BA4EA4">
        <w:rPr>
          <w:rFonts w:cs="Arial"/>
          <w:sz w:val="24"/>
          <w:szCs w:val="24"/>
        </w:rPr>
        <w:t xml:space="preserve">se encuentren en mora con el pago del puesto </w:t>
      </w:r>
      <w:r w:rsidRPr="00BA4EA4">
        <w:rPr>
          <w:rFonts w:cs="Arial"/>
          <w:sz w:val="24"/>
          <w:szCs w:val="24"/>
          <w:lang w:eastAsia="es-ES"/>
        </w:rPr>
        <w:t>de venta</w:t>
      </w:r>
      <w:r w:rsidRPr="00BA4EA4">
        <w:rPr>
          <w:rFonts w:cs="Arial"/>
          <w:sz w:val="24"/>
          <w:szCs w:val="24"/>
        </w:rPr>
        <w:t xml:space="preserve">, ni a personas que se encuentren insolventes en el pago de </w:t>
      </w:r>
      <w:r w:rsidR="00202F91" w:rsidRPr="00BA4EA4">
        <w:rPr>
          <w:rFonts w:cs="Arial"/>
          <w:sz w:val="24"/>
          <w:szCs w:val="24"/>
        </w:rPr>
        <w:t xml:space="preserve">otras </w:t>
      </w:r>
      <w:r w:rsidRPr="00BA4EA4">
        <w:rPr>
          <w:rFonts w:cs="Arial"/>
          <w:sz w:val="24"/>
          <w:szCs w:val="24"/>
        </w:rPr>
        <w:t xml:space="preserve">tasas o impuestos con esta </w:t>
      </w:r>
      <w:r w:rsidR="0043280A" w:rsidRPr="00BA4EA4">
        <w:rPr>
          <w:rFonts w:cs="Arial"/>
          <w:sz w:val="24"/>
          <w:szCs w:val="24"/>
        </w:rPr>
        <w:t>Municipalidad</w:t>
      </w:r>
      <w:r w:rsidRPr="00BA4EA4">
        <w:rPr>
          <w:rFonts w:cs="Arial"/>
          <w:sz w:val="24"/>
          <w:szCs w:val="24"/>
        </w:rPr>
        <w:t>, solventa</w:t>
      </w:r>
      <w:r w:rsidR="00202F91" w:rsidRPr="00BA4EA4">
        <w:rPr>
          <w:rFonts w:cs="Arial"/>
          <w:sz w:val="24"/>
          <w:szCs w:val="24"/>
        </w:rPr>
        <w:t>da</w:t>
      </w:r>
      <w:r w:rsidRPr="00BA4EA4">
        <w:rPr>
          <w:rFonts w:cs="Arial"/>
          <w:sz w:val="24"/>
          <w:szCs w:val="24"/>
        </w:rPr>
        <w:t xml:space="preserve"> dicha situación</w:t>
      </w:r>
      <w:r w:rsidR="00202F91" w:rsidRPr="00BA4EA4">
        <w:rPr>
          <w:rFonts w:cs="Arial"/>
          <w:sz w:val="24"/>
          <w:szCs w:val="24"/>
        </w:rPr>
        <w:t xml:space="preserve"> podrá considerarse la asignación</w:t>
      </w:r>
      <w:r w:rsidRPr="00BA4EA4">
        <w:rPr>
          <w:rFonts w:cs="Arial"/>
          <w:sz w:val="24"/>
          <w:szCs w:val="24"/>
        </w:rPr>
        <w:t>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Será obligación de las Autoridades Municipales verificar dicha situación acudiendo a los registros correspondientes ante</w:t>
      </w:r>
      <w:r w:rsidR="00B63E67" w:rsidRPr="00BA4EA4">
        <w:rPr>
          <w:rFonts w:cs="Arial"/>
          <w:sz w:val="24"/>
          <w:szCs w:val="24"/>
        </w:rPr>
        <w:t>s</w:t>
      </w:r>
      <w:r w:rsidRPr="00BA4EA4">
        <w:rPr>
          <w:rFonts w:cs="Arial"/>
          <w:sz w:val="24"/>
          <w:szCs w:val="24"/>
        </w:rPr>
        <w:t xml:space="preserve"> de realizarse una asignación.</w:t>
      </w:r>
    </w:p>
    <w:p w:rsidR="008831CF" w:rsidRPr="00BA4EA4" w:rsidRDefault="008831CF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831CF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SECCIÓN SEGUNDA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DEL CONTRATO DEL ARRENDAMIENTO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>Art. 3</w:t>
      </w:r>
      <w:r w:rsidR="00B32B1B" w:rsidRPr="00BA4EA4">
        <w:rPr>
          <w:rFonts w:cs="Arial"/>
          <w:sz w:val="24"/>
          <w:szCs w:val="24"/>
          <w:lang w:eastAsia="es-ES"/>
        </w:rPr>
        <w:t>8</w:t>
      </w:r>
      <w:r w:rsidRPr="00BA4EA4">
        <w:rPr>
          <w:rFonts w:cs="Arial"/>
          <w:sz w:val="24"/>
          <w:szCs w:val="24"/>
          <w:lang w:eastAsia="es-ES"/>
        </w:rPr>
        <w:t>.- La</w:t>
      </w:r>
      <w:r w:rsidR="00A80AE4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relaci</w:t>
      </w:r>
      <w:r w:rsidR="00A80AE4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>n</w:t>
      </w:r>
      <w:r w:rsidR="00A80AE4" w:rsidRPr="00BA4EA4">
        <w:rPr>
          <w:rFonts w:cs="Arial"/>
          <w:sz w:val="24"/>
          <w:szCs w:val="24"/>
          <w:lang w:eastAsia="es-ES"/>
        </w:rPr>
        <w:t>es</w:t>
      </w:r>
      <w:r w:rsidRPr="00BA4EA4">
        <w:rPr>
          <w:rFonts w:cs="Arial"/>
          <w:sz w:val="24"/>
          <w:szCs w:val="24"/>
          <w:lang w:eastAsia="es-ES"/>
        </w:rPr>
        <w:t xml:space="preserve"> ent</w:t>
      </w:r>
      <w:r w:rsidR="0006777F" w:rsidRPr="00BA4EA4">
        <w:rPr>
          <w:rFonts w:cs="Arial"/>
          <w:sz w:val="24"/>
          <w:szCs w:val="24"/>
          <w:lang w:eastAsia="es-ES"/>
        </w:rPr>
        <w:t>r</w:t>
      </w:r>
      <w:r w:rsidRPr="00BA4EA4">
        <w:rPr>
          <w:rFonts w:cs="Arial"/>
          <w:sz w:val="24"/>
          <w:szCs w:val="24"/>
          <w:lang w:eastAsia="es-ES"/>
        </w:rPr>
        <w:t>e l</w:t>
      </w:r>
      <w:r w:rsidR="00A80AE4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s </w:t>
      </w:r>
      <w:r w:rsidR="00313983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</w:t>
      </w:r>
      <w:r w:rsidR="00313983" w:rsidRPr="00BA4EA4">
        <w:rPr>
          <w:rFonts w:cs="Arial"/>
          <w:sz w:val="24"/>
          <w:szCs w:val="24"/>
          <w:lang w:eastAsia="es-ES"/>
        </w:rPr>
        <w:t>p</w:t>
      </w:r>
      <w:r w:rsidRPr="00BA4EA4">
        <w:rPr>
          <w:rFonts w:cs="Arial"/>
          <w:sz w:val="24"/>
          <w:szCs w:val="24"/>
          <w:lang w:eastAsia="es-ES"/>
        </w:rPr>
        <w:t xml:space="preserve">ermanentes y la </w:t>
      </w:r>
      <w:r w:rsidR="00A80AE4" w:rsidRPr="00BA4EA4">
        <w:rPr>
          <w:rFonts w:cs="Arial"/>
          <w:sz w:val="24"/>
          <w:szCs w:val="24"/>
          <w:lang w:eastAsia="es-ES"/>
        </w:rPr>
        <w:t>Alcaldía</w:t>
      </w:r>
      <w:r w:rsidRPr="00BA4EA4">
        <w:rPr>
          <w:rFonts w:cs="Arial"/>
          <w:sz w:val="24"/>
          <w:szCs w:val="24"/>
          <w:lang w:eastAsia="es-ES"/>
        </w:rPr>
        <w:t xml:space="preserve"> se </w:t>
      </w:r>
      <w:r w:rsidR="00A80AE4" w:rsidRPr="00BA4EA4">
        <w:rPr>
          <w:rFonts w:cs="Arial"/>
          <w:sz w:val="24"/>
          <w:szCs w:val="24"/>
          <w:lang w:eastAsia="es-ES"/>
        </w:rPr>
        <w:t>regirán</w:t>
      </w:r>
      <w:r w:rsidRPr="00BA4EA4">
        <w:rPr>
          <w:rFonts w:cs="Arial"/>
          <w:sz w:val="24"/>
          <w:szCs w:val="24"/>
          <w:lang w:eastAsia="es-ES"/>
        </w:rPr>
        <w:t xml:space="preserve"> por un contrato de arrendamiento, mediante </w:t>
      </w:r>
      <w:r w:rsidR="00A80AE4" w:rsidRPr="00BA4EA4">
        <w:rPr>
          <w:rFonts w:cs="Arial"/>
          <w:sz w:val="24"/>
          <w:szCs w:val="24"/>
          <w:lang w:eastAsia="es-ES"/>
        </w:rPr>
        <w:t>el cual</w:t>
      </w:r>
      <w:r w:rsidRPr="00BA4EA4">
        <w:rPr>
          <w:rFonts w:cs="Arial"/>
          <w:sz w:val="24"/>
          <w:szCs w:val="24"/>
          <w:lang w:eastAsia="es-ES"/>
        </w:rPr>
        <w:t xml:space="preserve"> se entrega en calidad de arrendamiento al </w:t>
      </w:r>
      <w:r w:rsidR="00313983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 el área de un puesto </w:t>
      </w:r>
      <w:r w:rsidR="00CE2BB6" w:rsidRPr="00BA4EA4">
        <w:rPr>
          <w:rFonts w:cs="Arial"/>
          <w:sz w:val="24"/>
          <w:szCs w:val="24"/>
          <w:lang w:eastAsia="es-ES"/>
        </w:rPr>
        <w:t xml:space="preserve">de venta </w:t>
      </w:r>
      <w:r w:rsidRPr="00BA4EA4">
        <w:rPr>
          <w:rFonts w:cs="Arial"/>
          <w:sz w:val="24"/>
          <w:szCs w:val="24"/>
          <w:lang w:eastAsia="es-ES"/>
        </w:rPr>
        <w:t>determinado</w:t>
      </w:r>
      <w:r w:rsidR="00133C27" w:rsidRPr="00BA4EA4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las instalaciones y servicios inherentes al mismo</w:t>
      </w:r>
      <w:r w:rsidR="00A80AE4" w:rsidRPr="00BA4EA4">
        <w:rPr>
          <w:rFonts w:cs="Arial"/>
          <w:sz w:val="24"/>
          <w:szCs w:val="24"/>
          <w:lang w:eastAsia="es-ES"/>
        </w:rPr>
        <w:t>. E</w:t>
      </w:r>
      <w:r w:rsidRPr="00BA4EA4">
        <w:rPr>
          <w:rFonts w:cs="Arial"/>
          <w:sz w:val="24"/>
          <w:szCs w:val="24"/>
          <w:lang w:eastAsia="es-ES"/>
        </w:rPr>
        <w:t xml:space="preserve">l </w:t>
      </w:r>
      <w:r w:rsidR="00313983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 como contraprestación pagará </w:t>
      </w:r>
      <w:r w:rsidR="00A80AE4" w:rsidRPr="00BA4EA4">
        <w:rPr>
          <w:rFonts w:cs="Arial"/>
          <w:sz w:val="24"/>
          <w:szCs w:val="24"/>
          <w:lang w:eastAsia="es-ES"/>
        </w:rPr>
        <w:t>la tasa</w:t>
      </w:r>
      <w:r w:rsidRPr="00BA4EA4">
        <w:rPr>
          <w:rFonts w:cs="Arial"/>
          <w:sz w:val="24"/>
          <w:szCs w:val="24"/>
          <w:lang w:eastAsia="es-ES"/>
        </w:rPr>
        <w:t xml:space="preserve">  establecid</w:t>
      </w:r>
      <w:r w:rsidR="00A80AE4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 de dicho arrendamiento, en la forma que se establezca en </w:t>
      </w:r>
      <w:r w:rsidR="00133C27" w:rsidRPr="00BA4EA4">
        <w:rPr>
          <w:rFonts w:cs="Arial"/>
          <w:sz w:val="24"/>
          <w:szCs w:val="24"/>
          <w:lang w:eastAsia="es-ES"/>
        </w:rPr>
        <w:t xml:space="preserve">la presente </w:t>
      </w:r>
      <w:r w:rsidR="00E21782" w:rsidRPr="00BA4EA4">
        <w:rPr>
          <w:rFonts w:cs="Arial"/>
          <w:sz w:val="24"/>
          <w:szCs w:val="24"/>
          <w:lang w:eastAsia="es-ES"/>
        </w:rPr>
        <w:t>o</w:t>
      </w:r>
      <w:r w:rsidR="00133C27" w:rsidRPr="00BA4EA4">
        <w:rPr>
          <w:rFonts w:cs="Arial"/>
          <w:sz w:val="24"/>
          <w:szCs w:val="24"/>
          <w:lang w:eastAsia="es-ES"/>
        </w:rPr>
        <w:t>rdenanza</w:t>
      </w:r>
      <w:r w:rsidR="00E21782" w:rsidRPr="00BA4EA4">
        <w:rPr>
          <w:rFonts w:cs="Arial"/>
          <w:sz w:val="24"/>
          <w:szCs w:val="24"/>
          <w:lang w:eastAsia="es-ES"/>
        </w:rPr>
        <w:t xml:space="preserve"> y demás o</w:t>
      </w:r>
      <w:r w:rsidR="00313983" w:rsidRPr="00BA4EA4">
        <w:rPr>
          <w:rFonts w:cs="Arial"/>
          <w:sz w:val="24"/>
          <w:szCs w:val="24"/>
          <w:lang w:eastAsia="es-ES"/>
        </w:rPr>
        <w:t>rdenanzas afines</w:t>
      </w:r>
      <w:r w:rsidR="00AC38CE" w:rsidRPr="00BA4EA4">
        <w:rPr>
          <w:rFonts w:cs="Arial"/>
          <w:sz w:val="24"/>
          <w:szCs w:val="24"/>
          <w:lang w:eastAsia="es-ES"/>
        </w:rPr>
        <w:t>. En consecuencias</w:t>
      </w:r>
      <w:r w:rsidR="00AF2778" w:rsidRPr="00BA4EA4">
        <w:rPr>
          <w:rFonts w:cs="Arial"/>
          <w:sz w:val="24"/>
          <w:szCs w:val="24"/>
          <w:lang w:eastAsia="es-ES"/>
        </w:rPr>
        <w:t>,</w:t>
      </w:r>
      <w:r w:rsidR="00AC38CE" w:rsidRPr="00BA4EA4">
        <w:rPr>
          <w:rFonts w:cs="Arial"/>
          <w:sz w:val="24"/>
          <w:szCs w:val="24"/>
          <w:lang w:eastAsia="es-ES"/>
        </w:rPr>
        <w:t xml:space="preserve"> el </w:t>
      </w:r>
      <w:r w:rsidR="00F203DB" w:rsidRPr="00BA4EA4">
        <w:rPr>
          <w:rFonts w:cs="Arial"/>
          <w:sz w:val="24"/>
          <w:szCs w:val="24"/>
          <w:lang w:eastAsia="es-ES"/>
        </w:rPr>
        <w:t>u</w:t>
      </w:r>
      <w:r w:rsidR="00AC38CE" w:rsidRPr="00BA4EA4">
        <w:rPr>
          <w:rFonts w:cs="Arial"/>
          <w:sz w:val="24"/>
          <w:szCs w:val="24"/>
          <w:lang w:eastAsia="es-ES"/>
        </w:rPr>
        <w:t xml:space="preserve">suario a quien se le entregue </w:t>
      </w:r>
      <w:r w:rsidR="00F203DB" w:rsidRPr="00BA4EA4">
        <w:rPr>
          <w:rFonts w:cs="Arial"/>
          <w:sz w:val="24"/>
          <w:szCs w:val="24"/>
          <w:lang w:eastAsia="es-ES"/>
        </w:rPr>
        <w:t>un</w:t>
      </w:r>
      <w:r w:rsidR="00AC38CE" w:rsidRPr="00BA4EA4">
        <w:rPr>
          <w:rFonts w:cs="Arial"/>
          <w:sz w:val="24"/>
          <w:szCs w:val="24"/>
          <w:lang w:eastAsia="es-ES"/>
        </w:rPr>
        <w:t xml:space="preserve"> </w:t>
      </w:r>
      <w:r w:rsidR="00B50476" w:rsidRPr="00BA4EA4">
        <w:rPr>
          <w:rFonts w:cs="Arial"/>
          <w:sz w:val="24"/>
          <w:szCs w:val="24"/>
          <w:lang w:eastAsia="es-ES"/>
        </w:rPr>
        <w:t>puesto</w:t>
      </w:r>
      <w:r w:rsidR="00AF2778" w:rsidRPr="00BA4EA4">
        <w:rPr>
          <w:rFonts w:cs="Arial"/>
          <w:sz w:val="24"/>
          <w:szCs w:val="24"/>
          <w:lang w:eastAsia="es-ES"/>
        </w:rPr>
        <w:t xml:space="preserve"> de venta</w:t>
      </w:r>
      <w:r w:rsidR="00AC38CE" w:rsidRPr="00BA4EA4">
        <w:rPr>
          <w:rFonts w:cs="Arial"/>
          <w:sz w:val="24"/>
          <w:szCs w:val="24"/>
          <w:lang w:eastAsia="es-ES"/>
        </w:rPr>
        <w:t xml:space="preserve"> </w:t>
      </w:r>
      <w:r w:rsidR="00AF2778" w:rsidRPr="00BA4EA4">
        <w:rPr>
          <w:rFonts w:cs="Arial"/>
          <w:sz w:val="24"/>
          <w:szCs w:val="24"/>
          <w:lang w:eastAsia="es-ES"/>
        </w:rPr>
        <w:t xml:space="preserve">y firme el contrato de arrendamiento, </w:t>
      </w:r>
      <w:r w:rsidR="00AC38CE" w:rsidRPr="00BA4EA4">
        <w:rPr>
          <w:rFonts w:cs="Arial"/>
          <w:sz w:val="24"/>
          <w:szCs w:val="24"/>
          <w:lang w:eastAsia="es-ES"/>
        </w:rPr>
        <w:t xml:space="preserve">deberá </w:t>
      </w:r>
      <w:r w:rsidR="00AF2778" w:rsidRPr="00BA4EA4">
        <w:rPr>
          <w:rFonts w:cs="Arial"/>
          <w:sz w:val="24"/>
          <w:szCs w:val="24"/>
          <w:lang w:eastAsia="es-ES"/>
        </w:rPr>
        <w:t>responder personalmente por las obligaciones que este genere, no pudiendo en ningún caso transferirlas a terceras personas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BF2C15" w:rsidRPr="00BA4EA4" w:rsidRDefault="00BF2C1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BF2C15" w:rsidRPr="00BA4EA4" w:rsidRDefault="00BF2C1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B32B1B" w:rsidRPr="00BA4EA4">
        <w:rPr>
          <w:rFonts w:cs="Arial"/>
          <w:sz w:val="24"/>
          <w:szCs w:val="24"/>
          <w:lang w:eastAsia="es-ES"/>
        </w:rPr>
        <w:t>39</w:t>
      </w:r>
      <w:r w:rsidRPr="00BA4EA4">
        <w:rPr>
          <w:rFonts w:cs="Arial"/>
          <w:sz w:val="24"/>
          <w:szCs w:val="24"/>
          <w:lang w:eastAsia="es-ES"/>
        </w:rPr>
        <w:t xml:space="preserve">.- El contrato de arrendamiento </w:t>
      </w:r>
      <w:r w:rsidR="00683616" w:rsidRPr="00BA4EA4">
        <w:rPr>
          <w:rFonts w:cs="Arial"/>
          <w:sz w:val="24"/>
          <w:szCs w:val="24"/>
          <w:lang w:eastAsia="es-ES"/>
        </w:rPr>
        <w:t>se suscribirá</w:t>
      </w:r>
      <w:r w:rsidR="0043280A" w:rsidRPr="00BA4EA4">
        <w:rPr>
          <w:rFonts w:cs="Arial"/>
          <w:sz w:val="24"/>
          <w:szCs w:val="24"/>
          <w:lang w:eastAsia="es-ES"/>
        </w:rPr>
        <w:t xml:space="preserve"> para un periodo indeterminado, </w:t>
      </w:r>
      <w:r w:rsidRPr="00BA4EA4">
        <w:rPr>
          <w:rFonts w:cs="Arial"/>
          <w:sz w:val="24"/>
          <w:szCs w:val="24"/>
          <w:lang w:eastAsia="es-ES"/>
        </w:rPr>
        <w:t xml:space="preserve"> siempre y cuando se cumpla lo establecido en el mismo, así como las disposicion</w:t>
      </w:r>
      <w:r w:rsidR="00E21782" w:rsidRPr="00BA4EA4">
        <w:rPr>
          <w:rFonts w:cs="Arial"/>
          <w:sz w:val="24"/>
          <w:szCs w:val="24"/>
          <w:lang w:eastAsia="es-ES"/>
        </w:rPr>
        <w:t>es establecidas en la presente o</w:t>
      </w:r>
      <w:r w:rsidRPr="00BA4EA4">
        <w:rPr>
          <w:rFonts w:cs="Arial"/>
          <w:sz w:val="24"/>
          <w:szCs w:val="24"/>
          <w:lang w:eastAsia="es-ES"/>
        </w:rPr>
        <w:t>rdenanza</w:t>
      </w:r>
      <w:r w:rsidR="00E21782" w:rsidRPr="00BA4EA4">
        <w:rPr>
          <w:rFonts w:cs="Arial"/>
          <w:sz w:val="24"/>
          <w:szCs w:val="24"/>
          <w:lang w:eastAsia="es-ES"/>
        </w:rPr>
        <w:t xml:space="preserve"> y o</w:t>
      </w:r>
      <w:r w:rsidR="00683616" w:rsidRPr="00BA4EA4">
        <w:rPr>
          <w:rFonts w:cs="Arial"/>
          <w:sz w:val="24"/>
          <w:szCs w:val="24"/>
          <w:lang w:eastAsia="es-ES"/>
        </w:rPr>
        <w:t>rdenanzas afines.</w:t>
      </w:r>
      <w:r w:rsidR="0079430C" w:rsidRPr="00BA4EA4">
        <w:rPr>
          <w:rFonts w:cs="Arial"/>
          <w:sz w:val="24"/>
          <w:szCs w:val="24"/>
          <w:lang w:eastAsia="es-ES"/>
        </w:rPr>
        <w:t xml:space="preserve"> </w:t>
      </w:r>
      <w:r w:rsidR="00683616" w:rsidRPr="00BA4EA4">
        <w:rPr>
          <w:rFonts w:cs="Arial"/>
          <w:sz w:val="24"/>
          <w:szCs w:val="24"/>
          <w:lang w:eastAsia="es-ES"/>
        </w:rPr>
        <w:t>E</w:t>
      </w:r>
      <w:r w:rsidR="0079430C" w:rsidRPr="00BA4EA4">
        <w:rPr>
          <w:rFonts w:cs="Arial"/>
          <w:sz w:val="24"/>
          <w:szCs w:val="24"/>
          <w:lang w:eastAsia="es-ES"/>
        </w:rPr>
        <w:t>l incumplimiento de las obligaciones y deberes contractuales y de la</w:t>
      </w:r>
      <w:r w:rsidR="00683616" w:rsidRPr="00BA4EA4">
        <w:rPr>
          <w:rFonts w:cs="Arial"/>
          <w:sz w:val="24"/>
          <w:szCs w:val="24"/>
          <w:lang w:eastAsia="es-ES"/>
        </w:rPr>
        <w:t>s</w:t>
      </w:r>
      <w:r w:rsidR="0079430C" w:rsidRPr="00BA4EA4">
        <w:rPr>
          <w:rFonts w:cs="Arial"/>
          <w:sz w:val="24"/>
          <w:szCs w:val="24"/>
          <w:lang w:eastAsia="es-ES"/>
        </w:rPr>
        <w:t xml:space="preserve"> respectiva</w:t>
      </w:r>
      <w:r w:rsidR="00683616" w:rsidRPr="00BA4EA4">
        <w:rPr>
          <w:rFonts w:cs="Arial"/>
          <w:sz w:val="24"/>
          <w:szCs w:val="24"/>
          <w:lang w:eastAsia="es-ES"/>
        </w:rPr>
        <w:t>s</w:t>
      </w:r>
      <w:r w:rsidR="0079430C" w:rsidRPr="00BA4EA4">
        <w:rPr>
          <w:rFonts w:cs="Arial"/>
          <w:sz w:val="24"/>
          <w:szCs w:val="24"/>
          <w:lang w:eastAsia="es-ES"/>
        </w:rPr>
        <w:t xml:space="preserve"> </w:t>
      </w:r>
      <w:r w:rsidR="00E21782" w:rsidRPr="00BA4EA4">
        <w:rPr>
          <w:rFonts w:cs="Arial"/>
          <w:sz w:val="24"/>
          <w:szCs w:val="24"/>
          <w:lang w:eastAsia="es-ES"/>
        </w:rPr>
        <w:t>o</w:t>
      </w:r>
      <w:r w:rsidR="0079430C" w:rsidRPr="00BA4EA4">
        <w:rPr>
          <w:rFonts w:cs="Arial"/>
          <w:sz w:val="24"/>
          <w:szCs w:val="24"/>
          <w:lang w:eastAsia="es-ES"/>
        </w:rPr>
        <w:t>rdenanza</w:t>
      </w:r>
      <w:r w:rsidR="00670DEA" w:rsidRPr="00BA4EA4">
        <w:rPr>
          <w:rFonts w:cs="Arial"/>
          <w:sz w:val="24"/>
          <w:szCs w:val="24"/>
          <w:lang w:eastAsia="es-ES"/>
        </w:rPr>
        <w:t>s</w:t>
      </w:r>
      <w:r w:rsidR="0079430C" w:rsidRPr="00BA4EA4">
        <w:rPr>
          <w:rFonts w:cs="Arial"/>
          <w:sz w:val="24"/>
          <w:szCs w:val="24"/>
          <w:lang w:eastAsia="es-ES"/>
        </w:rPr>
        <w:t xml:space="preserve"> dará lugar a la terminación del contrato</w:t>
      </w:r>
      <w:r w:rsidR="00683616" w:rsidRPr="00BA4EA4">
        <w:rPr>
          <w:rFonts w:cs="Arial"/>
          <w:sz w:val="24"/>
          <w:szCs w:val="24"/>
          <w:lang w:eastAsia="es-ES"/>
        </w:rPr>
        <w:t xml:space="preserve"> de arrendamiento</w:t>
      </w:r>
      <w:r w:rsidR="0079430C" w:rsidRPr="00BA4EA4">
        <w:rPr>
          <w:rFonts w:cs="Arial"/>
          <w:sz w:val="24"/>
          <w:szCs w:val="24"/>
          <w:lang w:eastAsia="es-ES"/>
        </w:rPr>
        <w:t xml:space="preserve"> sin ninguna responsabilidad para la </w:t>
      </w:r>
      <w:r w:rsidR="0043280A" w:rsidRPr="00BA4EA4">
        <w:rPr>
          <w:rFonts w:cs="Arial"/>
          <w:sz w:val="24"/>
          <w:szCs w:val="24"/>
          <w:lang w:eastAsia="es-ES"/>
        </w:rPr>
        <w:t>Municipalidad</w:t>
      </w:r>
      <w:r w:rsidR="0079430C" w:rsidRPr="00BA4EA4">
        <w:rPr>
          <w:rFonts w:cs="Arial"/>
          <w:sz w:val="24"/>
          <w:szCs w:val="24"/>
          <w:lang w:eastAsia="es-ES"/>
        </w:rPr>
        <w:t>.</w:t>
      </w:r>
    </w:p>
    <w:p w:rsidR="00FE7290" w:rsidRPr="00BA4EA4" w:rsidRDefault="0043280A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t xml:space="preserve">El plazo </w:t>
      </w:r>
      <w:r w:rsidR="00BA5CB8">
        <w:rPr>
          <w:rFonts w:cs="Arial"/>
          <w:sz w:val="24"/>
          <w:szCs w:val="24"/>
          <w:lang w:eastAsia="es-ES"/>
        </w:rPr>
        <w:t>d</w:t>
      </w:r>
      <w:r w:rsidRPr="00BA4EA4">
        <w:rPr>
          <w:rFonts w:cs="Arial"/>
          <w:sz w:val="24"/>
          <w:szCs w:val="24"/>
          <w:lang w:eastAsia="es-ES"/>
        </w:rPr>
        <w:t xml:space="preserve">el contrato podrá </w:t>
      </w:r>
      <w:r w:rsidR="00BA5CB8">
        <w:rPr>
          <w:rFonts w:cs="Arial"/>
          <w:sz w:val="24"/>
          <w:szCs w:val="24"/>
          <w:lang w:eastAsia="es-ES"/>
        </w:rPr>
        <w:t xml:space="preserve">ser </w:t>
      </w:r>
      <w:r w:rsidRPr="00BA4EA4">
        <w:rPr>
          <w:rFonts w:cs="Arial"/>
          <w:sz w:val="24"/>
          <w:szCs w:val="24"/>
          <w:lang w:eastAsia="es-ES"/>
        </w:rPr>
        <w:t>solicita</w:t>
      </w:r>
      <w:r w:rsidR="00BA5CB8">
        <w:rPr>
          <w:rFonts w:cs="Arial"/>
          <w:sz w:val="24"/>
          <w:szCs w:val="24"/>
          <w:lang w:eastAsia="es-ES"/>
        </w:rPr>
        <w:t>d</w:t>
      </w:r>
      <w:r w:rsidRPr="00BA4EA4">
        <w:rPr>
          <w:rFonts w:cs="Arial"/>
          <w:sz w:val="24"/>
          <w:szCs w:val="24"/>
          <w:lang w:eastAsia="es-ES"/>
        </w:rPr>
        <w:t>o por el interesado, cuando realice una actividad de carácter eventual.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32B1B" w:rsidRPr="00BA4EA4">
        <w:rPr>
          <w:rFonts w:cs="Arial"/>
          <w:sz w:val="24"/>
          <w:szCs w:val="24"/>
          <w:lang w:eastAsia="es-ES"/>
        </w:rPr>
        <w:t>40</w:t>
      </w:r>
      <w:r w:rsidRPr="00BA4EA4">
        <w:rPr>
          <w:rFonts w:cs="Arial"/>
          <w:sz w:val="24"/>
          <w:szCs w:val="24"/>
          <w:lang w:eastAsia="es-ES"/>
        </w:rPr>
        <w:t xml:space="preserve">.- No podrá </w:t>
      </w:r>
      <w:r w:rsidR="007D091D">
        <w:rPr>
          <w:rFonts w:cs="Arial"/>
          <w:sz w:val="24"/>
          <w:szCs w:val="24"/>
          <w:lang w:eastAsia="es-ES"/>
        </w:rPr>
        <w:t xml:space="preserve">presumirse </w:t>
      </w:r>
      <w:r w:rsidR="008C1A30" w:rsidRPr="00BA4EA4">
        <w:rPr>
          <w:rFonts w:cs="Arial"/>
          <w:sz w:val="24"/>
          <w:szCs w:val="24"/>
          <w:lang w:eastAsia="es-ES"/>
        </w:rPr>
        <w:t>la existencia de un</w:t>
      </w:r>
      <w:r w:rsidRPr="00BA4EA4">
        <w:rPr>
          <w:rFonts w:cs="Arial"/>
          <w:sz w:val="24"/>
          <w:szCs w:val="24"/>
          <w:lang w:eastAsia="es-ES"/>
        </w:rPr>
        <w:t xml:space="preserve"> contrato de arrendamiento por</w:t>
      </w:r>
      <w:r w:rsidR="008C1A30" w:rsidRPr="00BA4EA4">
        <w:rPr>
          <w:rFonts w:cs="Arial"/>
          <w:sz w:val="24"/>
          <w:szCs w:val="24"/>
          <w:lang w:eastAsia="es-ES"/>
        </w:rPr>
        <w:t xml:space="preserve"> la</w:t>
      </w:r>
      <w:r w:rsidRPr="00BA4EA4">
        <w:rPr>
          <w:rFonts w:cs="Arial"/>
          <w:sz w:val="24"/>
          <w:szCs w:val="24"/>
          <w:lang w:eastAsia="es-ES"/>
        </w:rPr>
        <w:t xml:space="preserve"> simple utilización de un área para la venta de productos. Es necesario acreditar la existencia formal</w:t>
      </w:r>
      <w:r w:rsidR="001B006F" w:rsidRPr="00BA4EA4">
        <w:rPr>
          <w:rFonts w:cs="Arial"/>
          <w:sz w:val="24"/>
          <w:szCs w:val="24"/>
          <w:lang w:eastAsia="es-ES"/>
        </w:rPr>
        <w:t xml:space="preserve"> y física</w:t>
      </w:r>
      <w:r w:rsidRPr="00BA4EA4">
        <w:rPr>
          <w:rFonts w:cs="Arial"/>
          <w:sz w:val="24"/>
          <w:szCs w:val="24"/>
          <w:lang w:eastAsia="es-ES"/>
        </w:rPr>
        <w:t xml:space="preserve"> de un contrato escrito debidamente legalizado, sin el cual no podrá alegarse derecho alguno.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B32B1B" w:rsidRPr="00BA4EA4">
        <w:rPr>
          <w:rFonts w:cs="Arial"/>
          <w:sz w:val="24"/>
          <w:szCs w:val="24"/>
          <w:lang w:eastAsia="es-ES"/>
        </w:rPr>
        <w:t>41</w:t>
      </w:r>
      <w:r w:rsidRPr="00BA4EA4">
        <w:rPr>
          <w:rFonts w:cs="Arial"/>
          <w:sz w:val="24"/>
          <w:szCs w:val="24"/>
          <w:lang w:eastAsia="es-ES"/>
        </w:rPr>
        <w:t>.- El contrato de arrendamiento se celebra</w:t>
      </w:r>
      <w:r w:rsidR="007D091D">
        <w:rPr>
          <w:rFonts w:cs="Arial"/>
          <w:sz w:val="24"/>
          <w:szCs w:val="24"/>
          <w:lang w:eastAsia="es-ES"/>
        </w:rPr>
        <w:t>rá</w:t>
      </w:r>
      <w:r w:rsidRPr="00BA4EA4">
        <w:rPr>
          <w:rFonts w:cs="Arial"/>
          <w:sz w:val="24"/>
          <w:szCs w:val="24"/>
          <w:lang w:eastAsia="es-ES"/>
        </w:rPr>
        <w:t xml:space="preserve"> en consideración a la persona con quien se formaliza. En consecuencia no podrá el </w:t>
      </w:r>
      <w:r w:rsidR="007E74D9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 de un puesto</w:t>
      </w:r>
      <w:r w:rsidR="00D2500B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>, ceder, donar, vender o subarrendar los derechos provenientes de este contrato a ninguna persona natural o jurídica, sin autorización</w:t>
      </w:r>
      <w:r w:rsidR="007E74D9" w:rsidRPr="00BA4EA4">
        <w:rPr>
          <w:rFonts w:cs="Arial"/>
          <w:sz w:val="24"/>
          <w:szCs w:val="24"/>
          <w:lang w:eastAsia="es-ES"/>
        </w:rPr>
        <w:t xml:space="preserve"> de</w:t>
      </w:r>
      <w:r w:rsidR="0043280A" w:rsidRPr="00BA4EA4">
        <w:rPr>
          <w:rFonts w:cs="Arial"/>
          <w:sz w:val="24"/>
          <w:szCs w:val="24"/>
          <w:lang w:eastAsia="es-ES"/>
        </w:rPr>
        <w:t xml:space="preserve"> </w:t>
      </w:r>
      <w:r w:rsidR="007E74D9" w:rsidRPr="00BA4EA4">
        <w:rPr>
          <w:rFonts w:cs="Arial"/>
          <w:sz w:val="24"/>
          <w:szCs w:val="24"/>
          <w:lang w:eastAsia="es-ES"/>
        </w:rPr>
        <w:t>l</w:t>
      </w:r>
      <w:r w:rsidR="0043280A" w:rsidRPr="00BA4EA4">
        <w:rPr>
          <w:rFonts w:cs="Arial"/>
          <w:sz w:val="24"/>
          <w:szCs w:val="24"/>
          <w:lang w:eastAsia="es-ES"/>
        </w:rPr>
        <w:t>a Municipalidad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La violación de esta prohibición será causal de terminación del contrato de arrendamiento</w:t>
      </w:r>
      <w:r w:rsidR="007E74D9" w:rsidRPr="00BA4EA4">
        <w:rPr>
          <w:rFonts w:cs="Arial"/>
          <w:sz w:val="24"/>
          <w:szCs w:val="24"/>
          <w:lang w:eastAsia="es-ES"/>
        </w:rPr>
        <w:t xml:space="preserve">, previa comprobación, </w:t>
      </w:r>
      <w:r w:rsidRPr="00BA4EA4">
        <w:rPr>
          <w:rFonts w:cs="Arial"/>
          <w:sz w:val="24"/>
          <w:szCs w:val="24"/>
          <w:lang w:eastAsia="es-ES"/>
        </w:rPr>
        <w:t>y podrá pedirse la desocupación inmediata</w:t>
      </w:r>
      <w:r w:rsidR="00C1548E" w:rsidRPr="00BA4EA4">
        <w:rPr>
          <w:rFonts w:cs="Arial"/>
          <w:sz w:val="24"/>
          <w:szCs w:val="24"/>
          <w:lang w:eastAsia="es-ES"/>
        </w:rPr>
        <w:t xml:space="preserve"> de cualquier persona que estuviera haciendo uso indebido del puesto de venta</w:t>
      </w:r>
      <w:r w:rsidR="007E74D9" w:rsidRPr="00BA4EA4">
        <w:rPr>
          <w:rFonts w:cs="Arial"/>
          <w:sz w:val="24"/>
          <w:szCs w:val="24"/>
          <w:lang w:eastAsia="es-ES"/>
        </w:rPr>
        <w:t>, todo esto</w:t>
      </w:r>
      <w:r w:rsidR="002F224B" w:rsidRPr="00BA4EA4">
        <w:rPr>
          <w:rFonts w:cs="Arial"/>
          <w:sz w:val="24"/>
          <w:szCs w:val="24"/>
          <w:lang w:eastAsia="es-ES"/>
        </w:rPr>
        <w:t xml:space="preserve"> previo al procedimiento administrativo y </w:t>
      </w:r>
      <w:r w:rsidR="007E74D9" w:rsidRPr="00BA4EA4">
        <w:rPr>
          <w:rFonts w:cs="Arial"/>
          <w:sz w:val="24"/>
          <w:szCs w:val="24"/>
          <w:lang w:eastAsia="es-ES"/>
        </w:rPr>
        <w:t>sin respons</w:t>
      </w:r>
      <w:r w:rsidR="00A80AE4" w:rsidRPr="00BA4EA4">
        <w:rPr>
          <w:rFonts w:cs="Arial"/>
          <w:sz w:val="24"/>
          <w:szCs w:val="24"/>
          <w:lang w:eastAsia="es-ES"/>
        </w:rPr>
        <w:t xml:space="preserve">abilidad para </w:t>
      </w:r>
      <w:r w:rsidR="002F224B" w:rsidRPr="00BA4EA4">
        <w:rPr>
          <w:rFonts w:cs="Arial"/>
          <w:sz w:val="24"/>
          <w:szCs w:val="24"/>
          <w:lang w:eastAsia="es-ES"/>
        </w:rPr>
        <w:t>la Municipalidad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4</w:t>
      </w:r>
      <w:r w:rsidR="00B32B1B" w:rsidRPr="00BA4EA4">
        <w:rPr>
          <w:rFonts w:cs="Arial"/>
          <w:sz w:val="24"/>
          <w:szCs w:val="24"/>
          <w:lang w:eastAsia="es-ES"/>
        </w:rPr>
        <w:t>2</w:t>
      </w:r>
      <w:r w:rsidRPr="00BA4EA4">
        <w:rPr>
          <w:rFonts w:cs="Arial"/>
          <w:sz w:val="24"/>
          <w:szCs w:val="24"/>
          <w:lang w:eastAsia="es-ES"/>
        </w:rPr>
        <w:t xml:space="preserve">.- Se considera que el </w:t>
      </w:r>
      <w:r w:rsidR="00D56AC5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 ha efectuado cesión de</w:t>
      </w:r>
      <w:r w:rsidR="001D702A" w:rsidRPr="00BA4EA4">
        <w:rPr>
          <w:rFonts w:cs="Arial"/>
          <w:sz w:val="24"/>
          <w:szCs w:val="24"/>
          <w:lang w:eastAsia="es-ES"/>
        </w:rPr>
        <w:t>l</w:t>
      </w:r>
      <w:r w:rsidRPr="00BA4EA4">
        <w:rPr>
          <w:rFonts w:cs="Arial"/>
          <w:sz w:val="24"/>
          <w:szCs w:val="24"/>
          <w:lang w:eastAsia="es-ES"/>
        </w:rPr>
        <w:t xml:space="preserve"> derecho que le concede el contrato de arrendamiento cuando no atienda el puesto</w:t>
      </w:r>
      <w:r w:rsidR="00D2500B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 xml:space="preserve"> personalmente o por medio del representante acreditado en caso de </w:t>
      </w:r>
      <w:r w:rsidR="001D702A" w:rsidRPr="00BA4EA4">
        <w:rPr>
          <w:rFonts w:cs="Arial"/>
          <w:sz w:val="24"/>
          <w:szCs w:val="24"/>
          <w:lang w:eastAsia="es-ES"/>
        </w:rPr>
        <w:t>p</w:t>
      </w:r>
      <w:r w:rsidRPr="00BA4EA4">
        <w:rPr>
          <w:rFonts w:cs="Arial"/>
          <w:sz w:val="24"/>
          <w:szCs w:val="24"/>
          <w:lang w:eastAsia="es-ES"/>
        </w:rPr>
        <w:t xml:space="preserve">ersonas </w:t>
      </w:r>
      <w:r w:rsidR="001D702A" w:rsidRPr="00BA4EA4">
        <w:rPr>
          <w:rFonts w:cs="Arial"/>
          <w:sz w:val="24"/>
          <w:szCs w:val="24"/>
          <w:lang w:eastAsia="es-ES"/>
        </w:rPr>
        <w:t>j</w:t>
      </w:r>
      <w:r w:rsidRPr="00BA4EA4">
        <w:rPr>
          <w:rFonts w:cs="Arial"/>
          <w:sz w:val="24"/>
          <w:szCs w:val="24"/>
          <w:lang w:eastAsia="es-ES"/>
        </w:rPr>
        <w:t xml:space="preserve">urídicas, por un período de </w:t>
      </w:r>
      <w:r w:rsidR="00A80AE4" w:rsidRPr="00BA4EA4">
        <w:rPr>
          <w:rFonts w:cs="Arial"/>
          <w:sz w:val="24"/>
          <w:szCs w:val="24"/>
          <w:lang w:eastAsia="es-ES"/>
        </w:rPr>
        <w:t>60</w:t>
      </w:r>
      <w:r w:rsidRPr="00BA4EA4">
        <w:rPr>
          <w:rFonts w:cs="Arial"/>
          <w:sz w:val="24"/>
          <w:szCs w:val="24"/>
          <w:lang w:eastAsia="es-ES"/>
        </w:rPr>
        <w:t xml:space="preserve"> días consecutivos</w:t>
      </w:r>
      <w:r w:rsidR="001D702A" w:rsidRPr="00BA4EA4">
        <w:rPr>
          <w:rFonts w:cs="Arial"/>
          <w:sz w:val="24"/>
          <w:szCs w:val="24"/>
          <w:lang w:eastAsia="es-ES"/>
        </w:rPr>
        <w:t xml:space="preserve"> y continuos</w:t>
      </w:r>
      <w:r w:rsidRPr="00BA4EA4">
        <w:rPr>
          <w:rFonts w:cs="Arial"/>
          <w:sz w:val="24"/>
          <w:szCs w:val="24"/>
          <w:lang w:eastAsia="es-ES"/>
        </w:rPr>
        <w:t xml:space="preserve">. La presencia ocasional del </w:t>
      </w:r>
      <w:r w:rsidR="001D702A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 no desvirtúa la anterior presunción, por lo que se podrá dar por terminado el contrato de arrendamiento y pedirse la desocupación del puesto de venta</w:t>
      </w:r>
      <w:r w:rsidR="001D702A" w:rsidRPr="00BA4EA4">
        <w:rPr>
          <w:rFonts w:cs="Arial"/>
          <w:sz w:val="24"/>
          <w:szCs w:val="24"/>
          <w:lang w:eastAsia="es-ES"/>
        </w:rPr>
        <w:t>, todo previa comprobación y sin responsabilida</w:t>
      </w:r>
      <w:r w:rsidR="00A80AE4" w:rsidRPr="00BA4EA4">
        <w:rPr>
          <w:rFonts w:cs="Arial"/>
          <w:sz w:val="24"/>
          <w:szCs w:val="24"/>
          <w:lang w:eastAsia="es-ES"/>
        </w:rPr>
        <w:t xml:space="preserve">d alguna para </w:t>
      </w:r>
      <w:r w:rsidR="002F224B" w:rsidRPr="00BA4EA4">
        <w:rPr>
          <w:rFonts w:cs="Arial"/>
          <w:sz w:val="24"/>
          <w:szCs w:val="24"/>
          <w:lang w:eastAsia="es-ES"/>
        </w:rPr>
        <w:t>la Municipalidad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4</w:t>
      </w:r>
      <w:r w:rsidR="00B32B1B" w:rsidRPr="00BA4EA4">
        <w:rPr>
          <w:rFonts w:cs="Arial"/>
          <w:sz w:val="24"/>
          <w:szCs w:val="24"/>
          <w:lang w:eastAsia="es-ES"/>
        </w:rPr>
        <w:t>3</w:t>
      </w:r>
      <w:r w:rsidRPr="00BA4EA4">
        <w:rPr>
          <w:rFonts w:cs="Arial"/>
          <w:sz w:val="24"/>
          <w:szCs w:val="24"/>
          <w:lang w:eastAsia="es-ES"/>
        </w:rPr>
        <w:t xml:space="preserve">.- El </w:t>
      </w:r>
      <w:r w:rsidR="00F471E5" w:rsidRPr="00BA4EA4">
        <w:rPr>
          <w:rFonts w:cs="Arial"/>
          <w:sz w:val="24"/>
          <w:szCs w:val="24"/>
          <w:lang w:eastAsia="es-ES"/>
        </w:rPr>
        <w:t>Administra</w:t>
      </w:r>
      <w:r w:rsidR="00A80AE4" w:rsidRPr="00BA4EA4">
        <w:rPr>
          <w:rFonts w:cs="Arial"/>
          <w:sz w:val="24"/>
          <w:szCs w:val="24"/>
          <w:lang w:eastAsia="es-ES"/>
        </w:rPr>
        <w:t>dor</w:t>
      </w:r>
      <w:r w:rsidR="002F224B" w:rsidRPr="00BA4EA4">
        <w:rPr>
          <w:rFonts w:cs="Arial"/>
          <w:sz w:val="24"/>
          <w:szCs w:val="24"/>
          <w:lang w:eastAsia="es-ES"/>
        </w:rPr>
        <w:t xml:space="preserve"> de Mercados,</w:t>
      </w:r>
      <w:r w:rsidR="00F471E5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podrá autorizar la ausencia de</w:t>
      </w:r>
      <w:r w:rsidR="00F471E5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l</w:t>
      </w:r>
      <w:r w:rsidR="00F471E5" w:rsidRPr="00BA4EA4">
        <w:rPr>
          <w:rFonts w:cs="Arial"/>
          <w:sz w:val="24"/>
          <w:szCs w:val="24"/>
          <w:lang w:eastAsia="es-ES"/>
        </w:rPr>
        <w:t>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F471E5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 por enfermedad o fuerza mayor previamente comprobada, hasta por un período no mayor de </w:t>
      </w:r>
      <w:r w:rsidR="00A80AE4" w:rsidRPr="00BA4EA4">
        <w:rPr>
          <w:rFonts w:cs="Arial"/>
          <w:sz w:val="24"/>
          <w:szCs w:val="24"/>
          <w:lang w:eastAsia="es-ES"/>
        </w:rPr>
        <w:t>60</w:t>
      </w:r>
      <w:r w:rsidRPr="00BA4EA4">
        <w:rPr>
          <w:rFonts w:cs="Arial"/>
          <w:sz w:val="24"/>
          <w:szCs w:val="24"/>
          <w:lang w:eastAsia="es-ES"/>
        </w:rPr>
        <w:t xml:space="preserve"> días, habiendo designado el </w:t>
      </w:r>
      <w:r w:rsidR="00F471E5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 a otra persona, de preferencia su cónyuge, hijo o familiar cercano para que maneje el puesto</w:t>
      </w:r>
      <w:r w:rsidR="00D2500B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 xml:space="preserve"> durante su au</w:t>
      </w:r>
      <w:r w:rsidR="00311AD1">
        <w:rPr>
          <w:rFonts w:cs="Arial"/>
          <w:sz w:val="24"/>
          <w:szCs w:val="24"/>
          <w:lang w:eastAsia="es-ES"/>
        </w:rPr>
        <w:t>se</w:t>
      </w:r>
      <w:r w:rsidRPr="00BA4EA4">
        <w:rPr>
          <w:rFonts w:cs="Arial"/>
          <w:sz w:val="24"/>
          <w:szCs w:val="24"/>
          <w:lang w:eastAsia="es-ES"/>
        </w:rPr>
        <w:t xml:space="preserve">ncia. Todo plazo o prórroga que excede de </w:t>
      </w:r>
      <w:r w:rsidR="00A80AE4" w:rsidRPr="00BA4EA4">
        <w:rPr>
          <w:rFonts w:cs="Arial"/>
          <w:sz w:val="24"/>
          <w:szCs w:val="24"/>
          <w:lang w:eastAsia="es-ES"/>
        </w:rPr>
        <w:t>60</w:t>
      </w:r>
      <w:r w:rsidRPr="00BA4EA4">
        <w:rPr>
          <w:rFonts w:cs="Arial"/>
          <w:sz w:val="24"/>
          <w:szCs w:val="24"/>
          <w:lang w:eastAsia="es-ES"/>
        </w:rPr>
        <w:t xml:space="preserve"> días sólo podrá ser autorizado por la Comisión.</w:t>
      </w:r>
    </w:p>
    <w:p w:rsidR="002F224B" w:rsidRPr="00BA4EA4" w:rsidRDefault="002F224B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El titular del puesto asignado podrá solicitar por escrito a la Comisión, que uno de sus familiares </w:t>
      </w:r>
      <w:r w:rsidR="00127AE5" w:rsidRPr="00BA4EA4">
        <w:rPr>
          <w:rFonts w:cs="Arial"/>
          <w:sz w:val="24"/>
          <w:szCs w:val="24"/>
          <w:lang w:eastAsia="es-ES"/>
        </w:rPr>
        <w:t>más</w:t>
      </w:r>
      <w:r w:rsidRPr="00BA4EA4">
        <w:rPr>
          <w:rFonts w:cs="Arial"/>
          <w:sz w:val="24"/>
          <w:szCs w:val="24"/>
          <w:lang w:eastAsia="es-ES"/>
        </w:rPr>
        <w:t xml:space="preserve"> cercanos se quede con el puesto, por su ausencia </w:t>
      </w:r>
      <w:r w:rsidR="00127AE5" w:rsidRPr="00BA4EA4">
        <w:rPr>
          <w:rFonts w:cs="Arial"/>
          <w:sz w:val="24"/>
          <w:szCs w:val="24"/>
          <w:lang w:eastAsia="es-ES"/>
        </w:rPr>
        <w:t>definiti</w:t>
      </w:r>
      <w:r w:rsidRPr="00BA4EA4">
        <w:rPr>
          <w:rFonts w:cs="Arial"/>
          <w:sz w:val="24"/>
          <w:szCs w:val="24"/>
          <w:lang w:eastAsia="es-ES"/>
        </w:rPr>
        <w:t>va;</w:t>
      </w:r>
      <w:r w:rsidR="00127AE5" w:rsidRPr="00BA4EA4">
        <w:rPr>
          <w:rFonts w:cs="Arial"/>
          <w:sz w:val="24"/>
          <w:szCs w:val="24"/>
          <w:lang w:eastAsia="es-ES"/>
        </w:rPr>
        <w:t xml:space="preserve"> c</w:t>
      </w:r>
      <w:r w:rsidR="00CA64FB" w:rsidRPr="00BA4EA4">
        <w:rPr>
          <w:rFonts w:cs="Arial"/>
          <w:sz w:val="24"/>
          <w:szCs w:val="24"/>
          <w:lang w:eastAsia="es-ES"/>
        </w:rPr>
        <w:t>u</w:t>
      </w:r>
      <w:r w:rsidR="00127AE5" w:rsidRPr="00BA4EA4">
        <w:rPr>
          <w:rFonts w:cs="Arial"/>
          <w:sz w:val="24"/>
          <w:szCs w:val="24"/>
          <w:lang w:eastAsia="es-ES"/>
        </w:rPr>
        <w:t xml:space="preserve">ando </w:t>
      </w:r>
      <w:r w:rsidR="00127AE5" w:rsidRPr="00BA4EA4">
        <w:rPr>
          <w:rFonts w:cs="Arial"/>
          <w:sz w:val="24"/>
          <w:szCs w:val="24"/>
          <w:lang w:eastAsia="es-ES"/>
        </w:rPr>
        <w:lastRenderedPageBreak/>
        <w:t xml:space="preserve">este al día en el pago de la Tasa Municipal correspondiente, y no tenga amonestaciones agregadas </w:t>
      </w:r>
      <w:r w:rsidR="00CA64FB" w:rsidRPr="00BA4EA4">
        <w:rPr>
          <w:rFonts w:cs="Arial"/>
          <w:sz w:val="24"/>
          <w:szCs w:val="24"/>
          <w:lang w:eastAsia="es-ES"/>
        </w:rPr>
        <w:t>en el registro correspondiente.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</w:r>
      <w:r w:rsidR="008831CF" w:rsidRPr="00BA4EA4">
        <w:rPr>
          <w:rFonts w:cs="Arial"/>
          <w:sz w:val="24"/>
          <w:szCs w:val="24"/>
          <w:lang w:eastAsia="es-ES"/>
        </w:rPr>
        <w:t>SECCIÓN TERCERA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LAS CAUSALES DE TERMINACIÓN DEL CONTRATO DE</w:t>
      </w:r>
      <w:r w:rsidR="00AC6D96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ARREDAMIENTO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4</w:t>
      </w:r>
      <w:r w:rsidR="00475131" w:rsidRPr="00BA4EA4">
        <w:rPr>
          <w:rFonts w:cs="Arial"/>
          <w:sz w:val="24"/>
          <w:szCs w:val="24"/>
          <w:lang w:eastAsia="es-ES"/>
        </w:rPr>
        <w:t>4</w:t>
      </w:r>
      <w:r w:rsidRPr="00BA4EA4">
        <w:rPr>
          <w:rFonts w:cs="Arial"/>
          <w:sz w:val="24"/>
          <w:szCs w:val="24"/>
          <w:lang w:eastAsia="es-ES"/>
        </w:rPr>
        <w:t>.- El contrato de arrendamiento o autorización para ocupar</w:t>
      </w:r>
      <w:r w:rsidR="00A80AE4" w:rsidRPr="00BA4EA4">
        <w:rPr>
          <w:rFonts w:cs="Arial"/>
          <w:sz w:val="24"/>
          <w:szCs w:val="24"/>
          <w:lang w:eastAsia="es-ES"/>
        </w:rPr>
        <w:t xml:space="preserve"> un</w:t>
      </w:r>
      <w:r w:rsidRPr="00BA4EA4">
        <w:rPr>
          <w:rFonts w:cs="Arial"/>
          <w:sz w:val="24"/>
          <w:szCs w:val="24"/>
          <w:lang w:eastAsia="es-ES"/>
        </w:rPr>
        <w:t xml:space="preserve"> puesto de venta se dará por terminado y cancelado respectivamente </w:t>
      </w:r>
      <w:r w:rsidR="00A80AE4" w:rsidRPr="00BA4EA4">
        <w:rPr>
          <w:rFonts w:cs="Arial"/>
          <w:sz w:val="24"/>
          <w:szCs w:val="24"/>
          <w:lang w:eastAsia="es-ES"/>
        </w:rPr>
        <w:t xml:space="preserve">y </w:t>
      </w:r>
      <w:r w:rsidRPr="00BA4EA4">
        <w:rPr>
          <w:rFonts w:cs="Arial"/>
          <w:sz w:val="24"/>
          <w:szCs w:val="24"/>
          <w:lang w:eastAsia="es-ES"/>
        </w:rPr>
        <w:t xml:space="preserve">sin indemnización de ninguna clase por parte de la </w:t>
      </w:r>
      <w:r w:rsidR="008F505E">
        <w:rPr>
          <w:rFonts w:cs="Arial"/>
          <w:sz w:val="24"/>
          <w:szCs w:val="24"/>
          <w:lang w:eastAsia="es-ES"/>
        </w:rPr>
        <w:t>Municipalidad</w:t>
      </w:r>
      <w:r w:rsidRPr="00BA4EA4">
        <w:rPr>
          <w:rFonts w:cs="Arial"/>
          <w:sz w:val="24"/>
          <w:szCs w:val="24"/>
          <w:lang w:eastAsia="es-ES"/>
        </w:rPr>
        <w:t xml:space="preserve">, cuando el </w:t>
      </w:r>
      <w:r w:rsidR="00755693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 esté comprendido dentro de cualquiera de los siguientes supuestos: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Por incumplir las obligaciones que le impone el c</w:t>
      </w:r>
      <w:r w:rsidR="00E21782" w:rsidRPr="00BA4EA4">
        <w:rPr>
          <w:rFonts w:cs="Arial"/>
          <w:sz w:val="24"/>
          <w:szCs w:val="24"/>
          <w:lang w:eastAsia="es-ES"/>
        </w:rPr>
        <w:t>ontrato de arrendamiento, esta o</w:t>
      </w:r>
      <w:r w:rsidRPr="00BA4EA4">
        <w:rPr>
          <w:rFonts w:cs="Arial"/>
          <w:sz w:val="24"/>
          <w:szCs w:val="24"/>
          <w:lang w:eastAsia="es-ES"/>
        </w:rPr>
        <w:t>rdenanza</w:t>
      </w:r>
      <w:r w:rsidR="00E21782" w:rsidRPr="00BA4EA4">
        <w:rPr>
          <w:rFonts w:cs="Arial"/>
          <w:sz w:val="24"/>
          <w:szCs w:val="24"/>
          <w:lang w:eastAsia="es-ES"/>
        </w:rPr>
        <w:t>, o</w:t>
      </w:r>
      <w:r w:rsidR="00755693" w:rsidRPr="00BA4EA4">
        <w:rPr>
          <w:rFonts w:cs="Arial"/>
          <w:sz w:val="24"/>
          <w:szCs w:val="24"/>
          <w:lang w:eastAsia="es-ES"/>
        </w:rPr>
        <w:t>rdenanzas afines</w:t>
      </w:r>
      <w:r w:rsidRPr="00BA4EA4">
        <w:rPr>
          <w:rFonts w:cs="Arial"/>
          <w:sz w:val="24"/>
          <w:szCs w:val="24"/>
          <w:lang w:eastAsia="es-ES"/>
        </w:rPr>
        <w:t xml:space="preserve"> u otra disposición especial tomada por el Con</w:t>
      </w:r>
      <w:r w:rsidR="00071A23" w:rsidRPr="00BA4EA4">
        <w:rPr>
          <w:rFonts w:cs="Arial"/>
          <w:sz w:val="24"/>
          <w:szCs w:val="24"/>
          <w:lang w:eastAsia="es-ES"/>
        </w:rPr>
        <w:t>c</w:t>
      </w:r>
      <w:r w:rsidR="008F505E">
        <w:rPr>
          <w:rFonts w:cs="Arial"/>
          <w:sz w:val="24"/>
          <w:szCs w:val="24"/>
          <w:lang w:eastAsia="es-ES"/>
        </w:rPr>
        <w:t>ejo;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Por </w:t>
      </w:r>
      <w:r w:rsidR="00755693" w:rsidRPr="00BA4EA4">
        <w:rPr>
          <w:rFonts w:cs="Arial"/>
          <w:sz w:val="24"/>
          <w:szCs w:val="24"/>
          <w:lang w:eastAsia="es-ES"/>
        </w:rPr>
        <w:t xml:space="preserve">incumplimiento </w:t>
      </w:r>
      <w:r w:rsidRPr="00BA4EA4">
        <w:rPr>
          <w:rFonts w:cs="Arial"/>
          <w:sz w:val="24"/>
          <w:szCs w:val="24"/>
          <w:lang w:eastAsia="es-ES"/>
        </w:rPr>
        <w:t xml:space="preserve">en el pago de </w:t>
      </w:r>
      <w:r w:rsidR="00AD3F53" w:rsidRPr="00BA4EA4">
        <w:rPr>
          <w:rFonts w:cs="Arial"/>
          <w:sz w:val="24"/>
          <w:szCs w:val="24"/>
          <w:lang w:eastAsia="es-ES"/>
        </w:rPr>
        <w:t>60</w:t>
      </w:r>
      <w:r w:rsidRPr="00BA4EA4">
        <w:rPr>
          <w:rFonts w:cs="Arial"/>
          <w:sz w:val="24"/>
          <w:szCs w:val="24"/>
          <w:lang w:eastAsia="es-ES"/>
        </w:rPr>
        <w:t xml:space="preserve"> cuotas cuando se haya estipulado </w:t>
      </w:r>
      <w:r w:rsidR="000441B1" w:rsidRPr="00BA4EA4">
        <w:rPr>
          <w:rFonts w:cs="Arial"/>
          <w:sz w:val="24"/>
          <w:szCs w:val="24"/>
          <w:lang w:eastAsia="es-ES"/>
        </w:rPr>
        <w:t xml:space="preserve">el </w:t>
      </w:r>
      <w:r w:rsidRPr="00BA4EA4">
        <w:rPr>
          <w:rFonts w:cs="Arial"/>
          <w:sz w:val="24"/>
          <w:szCs w:val="24"/>
          <w:lang w:eastAsia="es-ES"/>
        </w:rPr>
        <w:t>pago diari</w:t>
      </w:r>
      <w:r w:rsidR="000441B1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 y de </w:t>
      </w:r>
      <w:r w:rsidR="00AD3F53" w:rsidRPr="00BA4EA4">
        <w:rPr>
          <w:rFonts w:cs="Arial"/>
          <w:sz w:val="24"/>
          <w:szCs w:val="24"/>
          <w:lang w:eastAsia="es-ES"/>
        </w:rPr>
        <w:t>2</w:t>
      </w:r>
      <w:r w:rsidR="000441B1" w:rsidRPr="00BA4EA4">
        <w:rPr>
          <w:rFonts w:cs="Arial"/>
          <w:sz w:val="24"/>
          <w:szCs w:val="24"/>
          <w:lang w:eastAsia="es-ES"/>
        </w:rPr>
        <w:t xml:space="preserve"> cuotas</w:t>
      </w:r>
      <w:r w:rsidRPr="00BA4EA4">
        <w:rPr>
          <w:rFonts w:cs="Arial"/>
          <w:sz w:val="24"/>
          <w:szCs w:val="24"/>
          <w:lang w:eastAsia="es-ES"/>
        </w:rPr>
        <w:t xml:space="preserve"> cuando se haya estipulado </w:t>
      </w:r>
      <w:r w:rsidR="000441B1" w:rsidRPr="00BA4EA4">
        <w:rPr>
          <w:rFonts w:cs="Arial"/>
          <w:sz w:val="24"/>
          <w:szCs w:val="24"/>
          <w:lang w:eastAsia="es-ES"/>
        </w:rPr>
        <w:t>el</w:t>
      </w:r>
      <w:r w:rsidRPr="00BA4EA4">
        <w:rPr>
          <w:rFonts w:cs="Arial"/>
          <w:sz w:val="24"/>
          <w:szCs w:val="24"/>
          <w:lang w:eastAsia="es-ES"/>
        </w:rPr>
        <w:t xml:space="preserve"> pago mensual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2001D9" w:rsidRPr="00BA4EA4" w:rsidRDefault="002001D9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Por abandono del puesto de venta. Esta situación será verificada de oficio por </w:t>
      </w:r>
      <w:r w:rsidR="006B3F0E" w:rsidRPr="00BA4EA4">
        <w:rPr>
          <w:rFonts w:cs="Arial"/>
          <w:sz w:val="24"/>
          <w:szCs w:val="24"/>
          <w:lang w:eastAsia="es-ES"/>
        </w:rPr>
        <w:t xml:space="preserve">la </w:t>
      </w:r>
      <w:r w:rsidRPr="00BA4EA4">
        <w:rPr>
          <w:rFonts w:cs="Arial"/>
          <w:sz w:val="24"/>
          <w:szCs w:val="24"/>
          <w:lang w:eastAsia="es-ES"/>
        </w:rPr>
        <w:t>Administración al recibir aviso de la existencia de este supuesto</w:t>
      </w:r>
      <w:r w:rsidR="008F505E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se deberá acudir al lugar para realizar la respectiva inspección, </w:t>
      </w:r>
      <w:r w:rsidR="000441B1" w:rsidRPr="00BA4EA4">
        <w:rPr>
          <w:rFonts w:cs="Arial"/>
          <w:sz w:val="24"/>
          <w:szCs w:val="24"/>
          <w:lang w:eastAsia="es-ES"/>
        </w:rPr>
        <w:t>dej</w:t>
      </w:r>
      <w:r w:rsidRPr="00BA4EA4">
        <w:rPr>
          <w:rFonts w:cs="Arial"/>
          <w:sz w:val="24"/>
          <w:szCs w:val="24"/>
          <w:lang w:eastAsia="es-ES"/>
        </w:rPr>
        <w:t>ando cons</w:t>
      </w:r>
      <w:r w:rsidR="006F7CD3" w:rsidRPr="00BA4EA4">
        <w:rPr>
          <w:rFonts w:cs="Arial"/>
          <w:sz w:val="24"/>
          <w:szCs w:val="24"/>
          <w:lang w:eastAsia="es-ES"/>
        </w:rPr>
        <w:t>tancia de ello</w:t>
      </w:r>
      <w:r w:rsidR="000441B1" w:rsidRPr="00BA4EA4">
        <w:rPr>
          <w:rFonts w:cs="Arial"/>
          <w:sz w:val="24"/>
          <w:szCs w:val="24"/>
          <w:lang w:eastAsia="es-ES"/>
        </w:rPr>
        <w:t xml:space="preserve"> mediante acta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Por venta de artículos adulterados en cantidad o calidad</w:t>
      </w:r>
      <w:r w:rsidR="007D0AD1" w:rsidRPr="00BA4EA4">
        <w:rPr>
          <w:rFonts w:cs="Arial"/>
          <w:sz w:val="24"/>
          <w:szCs w:val="24"/>
          <w:lang w:eastAsia="es-ES"/>
        </w:rPr>
        <w:t>, previa comprobación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Por permitir que personas no autorizadas manejen en su nombre el puesto</w:t>
      </w:r>
      <w:r w:rsidR="00B50476" w:rsidRPr="00BA4EA4">
        <w:rPr>
          <w:rFonts w:cs="Arial"/>
          <w:sz w:val="24"/>
          <w:szCs w:val="24"/>
          <w:lang w:eastAsia="es-ES"/>
        </w:rPr>
        <w:t xml:space="preserve"> </w:t>
      </w:r>
      <w:r w:rsidR="00D2500B" w:rsidRPr="00BA4EA4">
        <w:rPr>
          <w:rFonts w:cs="Arial"/>
          <w:sz w:val="24"/>
          <w:szCs w:val="24"/>
          <w:lang w:eastAsia="es-ES"/>
        </w:rPr>
        <w:t xml:space="preserve">de </w:t>
      </w:r>
      <w:r w:rsidR="00B50476" w:rsidRPr="00BA4EA4">
        <w:rPr>
          <w:rFonts w:cs="Arial"/>
          <w:sz w:val="24"/>
          <w:szCs w:val="24"/>
          <w:lang w:eastAsia="es-ES"/>
        </w:rPr>
        <w:t>venta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Por especulación o acaparamiento de mercaderías o por negarse a vender las mercaderías al público, esconderlas o guardarlas para crear escasez artificial, propiciando así au</w:t>
      </w:r>
      <w:r w:rsidR="008F505E">
        <w:rPr>
          <w:rFonts w:cs="Arial"/>
          <w:sz w:val="24"/>
          <w:szCs w:val="24"/>
          <w:lang w:eastAsia="es-ES"/>
        </w:rPr>
        <w:t>mentos indebidos en los precios;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Por observársele al </w:t>
      </w:r>
      <w:r w:rsidR="007D0AD1" w:rsidRPr="00BA4EA4">
        <w:rPr>
          <w:rFonts w:cs="Arial"/>
          <w:sz w:val="24"/>
          <w:szCs w:val="24"/>
          <w:lang w:eastAsia="es-ES"/>
        </w:rPr>
        <w:t>u</w:t>
      </w:r>
      <w:r w:rsidR="008F505E">
        <w:rPr>
          <w:rFonts w:cs="Arial"/>
          <w:sz w:val="24"/>
          <w:szCs w:val="24"/>
          <w:lang w:eastAsia="es-ES"/>
        </w:rPr>
        <w:t>suario mala conducta comprobada;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Por insultar o agredir a clientes y </w:t>
      </w:r>
      <w:r w:rsidR="00EA6D6E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</w:t>
      </w:r>
      <w:r w:rsidR="00EA6D6E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>s</w:t>
      </w:r>
      <w:r w:rsidR="00AC6D96" w:rsidRPr="00BA4EA4">
        <w:rPr>
          <w:rFonts w:cs="Arial"/>
          <w:sz w:val="24"/>
          <w:szCs w:val="24"/>
          <w:lang w:eastAsia="es-ES"/>
        </w:rPr>
        <w:t xml:space="preserve"> de</w:t>
      </w:r>
      <w:r w:rsidR="007D0AD1" w:rsidRPr="00BA4EA4">
        <w:rPr>
          <w:rFonts w:cs="Arial"/>
          <w:sz w:val="24"/>
          <w:szCs w:val="24"/>
          <w:lang w:eastAsia="es-ES"/>
        </w:rPr>
        <w:t xml:space="preserve"> </w:t>
      </w:r>
      <w:r w:rsidR="00AC6D96" w:rsidRPr="00BA4EA4">
        <w:rPr>
          <w:rFonts w:cs="Arial"/>
          <w:sz w:val="24"/>
          <w:szCs w:val="24"/>
          <w:lang w:eastAsia="es-ES"/>
        </w:rPr>
        <w:t>l</w:t>
      </w:r>
      <w:r w:rsidR="007D0AD1" w:rsidRPr="00BA4EA4">
        <w:rPr>
          <w:rFonts w:cs="Arial"/>
          <w:sz w:val="24"/>
          <w:szCs w:val="24"/>
          <w:lang w:eastAsia="es-ES"/>
        </w:rPr>
        <w:t>os</w:t>
      </w:r>
      <w:r w:rsidR="00AC6D96" w:rsidRPr="00BA4EA4">
        <w:rPr>
          <w:rFonts w:cs="Arial"/>
          <w:sz w:val="24"/>
          <w:szCs w:val="24"/>
          <w:lang w:eastAsia="es-ES"/>
        </w:rPr>
        <w:t xml:space="preserve"> </w:t>
      </w:r>
      <w:r w:rsidR="007D0AD1" w:rsidRPr="00BA4EA4">
        <w:rPr>
          <w:rFonts w:cs="Arial"/>
          <w:sz w:val="24"/>
          <w:szCs w:val="24"/>
          <w:lang w:eastAsia="es-ES"/>
        </w:rPr>
        <w:t>m</w:t>
      </w:r>
      <w:r w:rsidR="00AC6D96" w:rsidRPr="00BA4EA4">
        <w:rPr>
          <w:rFonts w:cs="Arial"/>
          <w:sz w:val="24"/>
          <w:szCs w:val="24"/>
          <w:lang w:eastAsia="es-ES"/>
        </w:rPr>
        <w:t>ercado</w:t>
      </w:r>
      <w:r w:rsidR="007D0AD1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>, así como</w:t>
      </w:r>
      <w:r w:rsidR="00EA6D6E" w:rsidRPr="00BA4EA4">
        <w:rPr>
          <w:rFonts w:cs="Arial"/>
          <w:sz w:val="24"/>
          <w:szCs w:val="24"/>
          <w:lang w:eastAsia="es-ES"/>
        </w:rPr>
        <w:t xml:space="preserve"> a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8F505E">
        <w:rPr>
          <w:rFonts w:cs="Arial"/>
          <w:sz w:val="24"/>
          <w:szCs w:val="24"/>
          <w:lang w:eastAsia="es-ES"/>
        </w:rPr>
        <w:t>E</w:t>
      </w:r>
      <w:r w:rsidR="007D0AD1" w:rsidRPr="00BA4EA4">
        <w:rPr>
          <w:rFonts w:cs="Arial"/>
          <w:sz w:val="24"/>
          <w:szCs w:val="24"/>
          <w:lang w:eastAsia="es-ES"/>
        </w:rPr>
        <w:t>mpleados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8F505E">
        <w:rPr>
          <w:rFonts w:cs="Arial"/>
          <w:sz w:val="24"/>
          <w:szCs w:val="24"/>
          <w:lang w:eastAsia="es-ES"/>
        </w:rPr>
        <w:t>Municipales;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Por no permitir la realización de inspecciones sanitarias por parte de Autoridades Municipales o de Salud Publica</w:t>
      </w:r>
      <w:r w:rsidR="008F505E">
        <w:rPr>
          <w:rFonts w:cs="Arial"/>
          <w:sz w:val="24"/>
          <w:szCs w:val="24"/>
          <w:lang w:eastAsia="es-ES"/>
        </w:rPr>
        <w:t>, cuando estas así lo requieran;</w:t>
      </w:r>
    </w:p>
    <w:p w:rsidR="008A7590" w:rsidRPr="00BA4EA4" w:rsidRDefault="008A7590" w:rsidP="00BA4EA4">
      <w:pPr>
        <w:pStyle w:val="Sinespaciado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Por muerte del </w:t>
      </w:r>
      <w:r w:rsidR="007D0AD1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>suario o imposibilidad absoluta para atender</w:t>
      </w:r>
      <w:r w:rsidR="00F0585D" w:rsidRPr="00BA4EA4">
        <w:rPr>
          <w:rFonts w:cs="Arial"/>
          <w:sz w:val="24"/>
          <w:szCs w:val="24"/>
          <w:lang w:eastAsia="es-ES"/>
        </w:rPr>
        <w:t xml:space="preserve"> el puesto de venta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F0585D" w:rsidRPr="00BA4EA4" w:rsidRDefault="00F0585D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704E87" w:rsidRDefault="00704E87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CAPITULO </w:t>
      </w:r>
      <w:r w:rsidR="00B553B6" w:rsidRPr="00BA4EA4">
        <w:rPr>
          <w:rFonts w:cs="Arial"/>
          <w:sz w:val="24"/>
          <w:szCs w:val="24"/>
          <w:lang w:eastAsia="es-ES"/>
        </w:rPr>
        <w:t>SEXT</w:t>
      </w:r>
      <w:r w:rsidRPr="00BA4EA4">
        <w:rPr>
          <w:rFonts w:cs="Arial"/>
          <w:sz w:val="24"/>
          <w:szCs w:val="24"/>
          <w:lang w:eastAsia="es-ES"/>
        </w:rPr>
        <w:t>O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SANCIONES Y RECURSOS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SECCIÓN PRIMERA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LAS SANCIONES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4</w:t>
      </w:r>
      <w:r w:rsidR="00475131" w:rsidRPr="00BA4EA4">
        <w:rPr>
          <w:rFonts w:cs="Arial"/>
          <w:sz w:val="24"/>
          <w:szCs w:val="24"/>
          <w:lang w:eastAsia="es-ES"/>
        </w:rPr>
        <w:t>5</w:t>
      </w:r>
      <w:r w:rsidRPr="00BA4EA4">
        <w:rPr>
          <w:rFonts w:cs="Arial"/>
          <w:sz w:val="24"/>
          <w:szCs w:val="24"/>
          <w:lang w:eastAsia="es-ES"/>
        </w:rPr>
        <w:t>.- El incumplimiento de cualquiera de las disposicion</w:t>
      </w:r>
      <w:r w:rsidR="00E21782" w:rsidRPr="00BA4EA4">
        <w:rPr>
          <w:rFonts w:cs="Arial"/>
          <w:sz w:val="24"/>
          <w:szCs w:val="24"/>
          <w:lang w:eastAsia="es-ES"/>
        </w:rPr>
        <w:t>es comprendidas en la presente o</w:t>
      </w:r>
      <w:r w:rsidRPr="00BA4EA4">
        <w:rPr>
          <w:rFonts w:cs="Arial"/>
          <w:sz w:val="24"/>
          <w:szCs w:val="24"/>
          <w:lang w:eastAsia="es-ES"/>
        </w:rPr>
        <w:t>rdenanza será sancionada de la siguiente manera:</w:t>
      </w:r>
    </w:p>
    <w:p w:rsidR="008A7590" w:rsidRPr="00BA4EA4" w:rsidRDefault="008A7590" w:rsidP="00BA4EA4">
      <w:pPr>
        <w:pStyle w:val="Sinespaciado"/>
        <w:numPr>
          <w:ilvl w:val="0"/>
          <w:numId w:val="1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Primera vez:</w:t>
      </w:r>
      <w:r w:rsidR="00674F93" w:rsidRPr="00BA4EA4">
        <w:rPr>
          <w:rFonts w:cs="Arial"/>
          <w:sz w:val="24"/>
          <w:szCs w:val="24"/>
          <w:lang w:eastAsia="es-ES"/>
        </w:rPr>
        <w:t xml:space="preserve"> Amonestación verbal</w:t>
      </w:r>
      <w:r w:rsidR="008F505E">
        <w:rPr>
          <w:rFonts w:cs="Arial"/>
          <w:sz w:val="24"/>
          <w:szCs w:val="24"/>
          <w:lang w:eastAsia="es-ES"/>
        </w:rPr>
        <w:t>,</w:t>
      </w:r>
      <w:r w:rsidR="00674F93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674F93" w:rsidRPr="00BA4EA4">
        <w:rPr>
          <w:rFonts w:cs="Arial"/>
          <w:sz w:val="24"/>
          <w:szCs w:val="24"/>
          <w:lang w:eastAsia="es-ES"/>
        </w:rPr>
        <w:t>para ello la Administración dejar</w:t>
      </w:r>
      <w:r w:rsidR="008F505E">
        <w:rPr>
          <w:rFonts w:cs="Arial"/>
          <w:sz w:val="24"/>
          <w:szCs w:val="24"/>
          <w:lang w:eastAsia="es-ES"/>
        </w:rPr>
        <w:t>á</w:t>
      </w:r>
      <w:r w:rsidR="00674F93" w:rsidRPr="00BA4EA4">
        <w:rPr>
          <w:rFonts w:cs="Arial"/>
          <w:sz w:val="24"/>
          <w:szCs w:val="24"/>
          <w:lang w:eastAsia="es-ES"/>
        </w:rPr>
        <w:t xml:space="preserve"> constancia por escrito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674F93" w:rsidRPr="00BA4EA4" w:rsidRDefault="00674F93" w:rsidP="00BA4EA4">
      <w:pPr>
        <w:pStyle w:val="Sinespaciado"/>
        <w:numPr>
          <w:ilvl w:val="0"/>
          <w:numId w:val="1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Segunda </w:t>
      </w:r>
      <w:r w:rsidR="008F505E">
        <w:rPr>
          <w:rFonts w:cs="Arial"/>
          <w:sz w:val="24"/>
          <w:szCs w:val="24"/>
          <w:lang w:eastAsia="es-ES"/>
        </w:rPr>
        <w:t>vez</w:t>
      </w:r>
      <w:r w:rsidRPr="00BA4EA4">
        <w:rPr>
          <w:rFonts w:cs="Arial"/>
          <w:sz w:val="24"/>
          <w:szCs w:val="24"/>
          <w:lang w:eastAsia="es-ES"/>
        </w:rPr>
        <w:t xml:space="preserve">: </w:t>
      </w:r>
      <w:r w:rsidR="008F505E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>monestación  escrita</w:t>
      </w:r>
      <w:r w:rsidR="008F505E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levantando acta de ello; </w:t>
      </w:r>
    </w:p>
    <w:p w:rsidR="008A7590" w:rsidRPr="00BA4EA4" w:rsidRDefault="00674F93" w:rsidP="00BA4EA4">
      <w:pPr>
        <w:pStyle w:val="Sinespaciado"/>
        <w:numPr>
          <w:ilvl w:val="0"/>
          <w:numId w:val="1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Tercera</w:t>
      </w:r>
      <w:r w:rsidR="008A7590" w:rsidRPr="00BA4EA4">
        <w:rPr>
          <w:rFonts w:cs="Arial"/>
          <w:sz w:val="24"/>
          <w:szCs w:val="24"/>
          <w:lang w:eastAsia="es-ES"/>
        </w:rPr>
        <w:t xml:space="preserve"> vez: </w:t>
      </w:r>
      <w:r w:rsidR="00823AEB" w:rsidRPr="00BA4EA4">
        <w:rPr>
          <w:rFonts w:cs="Arial"/>
          <w:sz w:val="24"/>
          <w:szCs w:val="24"/>
          <w:lang w:eastAsia="es-ES"/>
        </w:rPr>
        <w:t xml:space="preserve">Multa de entre </w:t>
      </w:r>
      <w:r w:rsidR="0086442F" w:rsidRPr="00BA4EA4">
        <w:rPr>
          <w:rFonts w:cs="Arial"/>
          <w:sz w:val="24"/>
          <w:szCs w:val="24"/>
          <w:lang w:eastAsia="es-ES"/>
        </w:rPr>
        <w:t>10</w:t>
      </w:r>
      <w:r w:rsidR="00823AEB" w:rsidRPr="00BA4EA4">
        <w:rPr>
          <w:rFonts w:cs="Arial"/>
          <w:sz w:val="24"/>
          <w:szCs w:val="24"/>
          <w:lang w:eastAsia="es-ES"/>
        </w:rPr>
        <w:t xml:space="preserve"> y </w:t>
      </w:r>
      <w:r w:rsidR="0086442F" w:rsidRPr="00BA4EA4">
        <w:rPr>
          <w:rFonts w:cs="Arial"/>
          <w:sz w:val="24"/>
          <w:szCs w:val="24"/>
          <w:lang w:eastAsia="es-ES"/>
        </w:rPr>
        <w:t>25</w:t>
      </w:r>
      <w:r w:rsidR="00823AEB" w:rsidRPr="00BA4EA4">
        <w:rPr>
          <w:rFonts w:cs="Arial"/>
          <w:sz w:val="24"/>
          <w:szCs w:val="24"/>
          <w:lang w:eastAsia="es-ES"/>
        </w:rPr>
        <w:t xml:space="preserve"> dólares de los Estados Unidos de América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674F93" w:rsidP="00BA4EA4">
      <w:pPr>
        <w:pStyle w:val="Sinespaciado"/>
        <w:numPr>
          <w:ilvl w:val="0"/>
          <w:numId w:val="1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Cuarta</w:t>
      </w:r>
      <w:r w:rsidR="008A7590" w:rsidRPr="00BA4EA4">
        <w:rPr>
          <w:rFonts w:cs="Arial"/>
          <w:sz w:val="24"/>
          <w:szCs w:val="24"/>
          <w:lang w:eastAsia="es-ES"/>
        </w:rPr>
        <w:t xml:space="preserve"> vez: </w:t>
      </w:r>
      <w:r w:rsidR="00823AEB" w:rsidRPr="00BA4EA4">
        <w:rPr>
          <w:rFonts w:cs="Arial"/>
          <w:sz w:val="24"/>
          <w:szCs w:val="24"/>
          <w:lang w:eastAsia="es-ES"/>
        </w:rPr>
        <w:t xml:space="preserve">Multa de entre </w:t>
      </w:r>
      <w:r w:rsidR="0086442F" w:rsidRPr="00BA4EA4">
        <w:rPr>
          <w:rFonts w:cs="Arial"/>
          <w:sz w:val="24"/>
          <w:szCs w:val="24"/>
          <w:lang w:eastAsia="es-ES"/>
        </w:rPr>
        <w:t>26</w:t>
      </w:r>
      <w:r w:rsidR="00823AEB" w:rsidRPr="00BA4EA4">
        <w:rPr>
          <w:rFonts w:cs="Arial"/>
          <w:sz w:val="24"/>
          <w:szCs w:val="24"/>
          <w:lang w:eastAsia="es-ES"/>
        </w:rPr>
        <w:t xml:space="preserve"> y </w:t>
      </w:r>
      <w:r w:rsidR="0086442F" w:rsidRPr="00BA4EA4">
        <w:rPr>
          <w:rFonts w:cs="Arial"/>
          <w:sz w:val="24"/>
          <w:szCs w:val="24"/>
          <w:lang w:eastAsia="es-ES"/>
        </w:rPr>
        <w:t>50</w:t>
      </w:r>
      <w:r w:rsidR="00823AEB" w:rsidRPr="00BA4EA4">
        <w:rPr>
          <w:rFonts w:cs="Arial"/>
          <w:sz w:val="24"/>
          <w:szCs w:val="24"/>
          <w:lang w:eastAsia="es-ES"/>
        </w:rPr>
        <w:t xml:space="preserve"> dólares de los Estados Unidos de América</w:t>
      </w:r>
      <w:r w:rsidR="008F505E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F505E" w:rsidP="00BA4EA4">
      <w:pPr>
        <w:pStyle w:val="Sinespaciado"/>
        <w:numPr>
          <w:ilvl w:val="0"/>
          <w:numId w:val="19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>
        <w:rPr>
          <w:rFonts w:cs="Arial"/>
          <w:sz w:val="24"/>
          <w:szCs w:val="24"/>
          <w:lang w:eastAsia="es-ES"/>
        </w:rPr>
        <w:t>Q</w:t>
      </w:r>
      <w:r w:rsidR="00674F93" w:rsidRPr="00BA4EA4">
        <w:rPr>
          <w:rFonts w:cs="Arial"/>
          <w:sz w:val="24"/>
          <w:szCs w:val="24"/>
          <w:lang w:eastAsia="es-ES"/>
        </w:rPr>
        <w:t>uinta</w:t>
      </w:r>
      <w:r w:rsidR="008A7590" w:rsidRPr="00BA4EA4">
        <w:rPr>
          <w:rFonts w:cs="Arial"/>
          <w:sz w:val="24"/>
          <w:szCs w:val="24"/>
          <w:lang w:eastAsia="es-ES"/>
        </w:rPr>
        <w:t xml:space="preserve"> vez: Cancelación</w:t>
      </w:r>
      <w:r w:rsidR="00823AEB" w:rsidRPr="00BA4EA4">
        <w:rPr>
          <w:rFonts w:cs="Arial"/>
          <w:sz w:val="24"/>
          <w:szCs w:val="24"/>
          <w:lang w:eastAsia="es-ES"/>
        </w:rPr>
        <w:t xml:space="preserve"> y terminación</w:t>
      </w:r>
      <w:r w:rsidR="008A7590" w:rsidRPr="00BA4EA4">
        <w:rPr>
          <w:rFonts w:cs="Arial"/>
          <w:sz w:val="24"/>
          <w:szCs w:val="24"/>
          <w:lang w:eastAsia="es-ES"/>
        </w:rPr>
        <w:t xml:space="preserve"> del permiso de venta </w:t>
      </w:r>
      <w:r w:rsidR="0071469B" w:rsidRPr="00BA4EA4">
        <w:rPr>
          <w:rFonts w:cs="Arial"/>
          <w:sz w:val="24"/>
          <w:szCs w:val="24"/>
          <w:lang w:eastAsia="es-ES"/>
        </w:rPr>
        <w:t>y/o</w:t>
      </w:r>
      <w:r w:rsidR="008A7590" w:rsidRPr="00BA4EA4">
        <w:rPr>
          <w:rFonts w:cs="Arial"/>
          <w:sz w:val="24"/>
          <w:szCs w:val="24"/>
          <w:lang w:eastAsia="es-ES"/>
        </w:rPr>
        <w:t xml:space="preserve"> contrato de arrendamiento y desocupación del puesto de venta</w:t>
      </w:r>
      <w:r w:rsidR="005302E9" w:rsidRPr="00BA4EA4">
        <w:rPr>
          <w:rFonts w:cs="Arial"/>
          <w:sz w:val="24"/>
          <w:szCs w:val="24"/>
          <w:lang w:eastAsia="es-ES"/>
        </w:rPr>
        <w:t xml:space="preserve">, sin responsabilidad para </w:t>
      </w:r>
      <w:r w:rsidR="00234186" w:rsidRPr="00BA4EA4">
        <w:rPr>
          <w:rFonts w:cs="Arial"/>
          <w:sz w:val="24"/>
          <w:szCs w:val="24"/>
          <w:lang w:eastAsia="es-ES"/>
        </w:rPr>
        <w:t>la Municipalidad</w:t>
      </w:r>
      <w:r w:rsidR="008A7590"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ind w:left="3540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br/>
        <w:t>SECCION SEGUNDA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BA4EA4">
        <w:rPr>
          <w:rFonts w:eastAsia="Times New Roman" w:cs="Arial"/>
          <w:sz w:val="24"/>
          <w:szCs w:val="24"/>
          <w:lang w:eastAsia="es-ES"/>
        </w:rPr>
        <w:t>DEL RECURSO</w:t>
      </w:r>
      <w:r w:rsidR="00AF2778" w:rsidRPr="00BA4EA4">
        <w:rPr>
          <w:rFonts w:eastAsia="Times New Roman" w:cs="Arial"/>
          <w:sz w:val="24"/>
          <w:szCs w:val="24"/>
          <w:lang w:eastAsia="es-ES"/>
        </w:rPr>
        <w:t xml:space="preserve"> DE R</w:t>
      </w:r>
      <w:r w:rsidR="00DF4ABD" w:rsidRPr="00BA4EA4">
        <w:rPr>
          <w:rFonts w:eastAsia="Times New Roman" w:cs="Arial"/>
          <w:sz w:val="24"/>
          <w:szCs w:val="24"/>
          <w:lang w:eastAsia="es-ES"/>
        </w:rPr>
        <w:t>EVOCATORIA</w:t>
      </w:r>
      <w:r w:rsidR="00AF2778" w:rsidRPr="00BA4EA4">
        <w:rPr>
          <w:rFonts w:eastAsia="Times New Roman" w:cs="Arial"/>
          <w:sz w:val="24"/>
          <w:szCs w:val="24"/>
          <w:lang w:eastAsia="es-ES"/>
        </w:rPr>
        <w:t xml:space="preserve"> Y</w:t>
      </w:r>
      <w:r w:rsidR="0087684A" w:rsidRPr="00BA4EA4">
        <w:rPr>
          <w:rFonts w:eastAsia="Times New Roman" w:cs="Arial"/>
          <w:sz w:val="24"/>
          <w:szCs w:val="24"/>
          <w:lang w:eastAsia="es-ES"/>
        </w:rPr>
        <w:t xml:space="preserve"> DE APELACION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F15D1E" w:rsidRPr="00BA4EA4" w:rsidRDefault="00F15D1E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FB0EF3" w:rsidRPr="00BA4EA4">
        <w:rPr>
          <w:rFonts w:cs="Arial"/>
          <w:sz w:val="24"/>
          <w:szCs w:val="24"/>
        </w:rPr>
        <w:t>4</w:t>
      </w:r>
      <w:r w:rsidR="00475131" w:rsidRPr="00BA4EA4">
        <w:rPr>
          <w:rFonts w:cs="Arial"/>
          <w:sz w:val="24"/>
          <w:szCs w:val="24"/>
        </w:rPr>
        <w:t>6</w:t>
      </w:r>
      <w:r w:rsidRPr="00BA4EA4">
        <w:rPr>
          <w:rFonts w:cs="Arial"/>
          <w:sz w:val="24"/>
          <w:szCs w:val="24"/>
        </w:rPr>
        <w:t xml:space="preserve">.- </w:t>
      </w:r>
      <w:r w:rsidR="005305E9" w:rsidRPr="00BA4EA4">
        <w:rPr>
          <w:rFonts w:cs="Arial"/>
          <w:sz w:val="24"/>
          <w:szCs w:val="24"/>
        </w:rPr>
        <w:t>L</w:t>
      </w:r>
      <w:r w:rsidR="00623268" w:rsidRPr="00BA4EA4">
        <w:rPr>
          <w:rFonts w:cs="Arial"/>
          <w:sz w:val="24"/>
          <w:szCs w:val="24"/>
        </w:rPr>
        <w:t xml:space="preserve">as resoluciones emitidas por </w:t>
      </w:r>
      <w:r w:rsidR="007E05F1" w:rsidRPr="00BA4EA4">
        <w:rPr>
          <w:rFonts w:cs="Arial"/>
          <w:sz w:val="24"/>
          <w:szCs w:val="24"/>
        </w:rPr>
        <w:t>l</w:t>
      </w:r>
      <w:r w:rsidR="00F45DBC" w:rsidRPr="00BA4EA4">
        <w:rPr>
          <w:rFonts w:cs="Arial"/>
          <w:sz w:val="24"/>
          <w:szCs w:val="24"/>
        </w:rPr>
        <w:t>a</w:t>
      </w:r>
      <w:r w:rsidR="00623268" w:rsidRPr="00BA4EA4">
        <w:rPr>
          <w:rFonts w:cs="Arial"/>
          <w:sz w:val="24"/>
          <w:szCs w:val="24"/>
        </w:rPr>
        <w:t xml:space="preserve"> Administración y por la Comisión, admitirá</w:t>
      </w:r>
      <w:r w:rsidR="003456AF" w:rsidRPr="00BA4EA4">
        <w:rPr>
          <w:rFonts w:cs="Arial"/>
          <w:sz w:val="24"/>
          <w:szCs w:val="24"/>
        </w:rPr>
        <w:t>n</w:t>
      </w:r>
      <w:r w:rsidR="00623268" w:rsidRPr="00BA4EA4">
        <w:rPr>
          <w:rFonts w:cs="Arial"/>
          <w:sz w:val="24"/>
          <w:szCs w:val="24"/>
        </w:rPr>
        <w:t xml:space="preserve"> Recurso de R</w:t>
      </w:r>
      <w:r w:rsidR="00674F93" w:rsidRPr="00BA4EA4">
        <w:rPr>
          <w:rFonts w:cs="Arial"/>
          <w:sz w:val="24"/>
          <w:szCs w:val="24"/>
        </w:rPr>
        <w:t>evocatoria</w:t>
      </w:r>
      <w:r w:rsidR="00623268" w:rsidRPr="00BA4EA4">
        <w:rPr>
          <w:rFonts w:cs="Arial"/>
          <w:sz w:val="24"/>
          <w:szCs w:val="24"/>
        </w:rPr>
        <w:t>, el cual será interpuesto ante el</w:t>
      </w:r>
      <w:r w:rsidR="0071469B" w:rsidRPr="00BA4EA4">
        <w:rPr>
          <w:rFonts w:cs="Arial"/>
          <w:sz w:val="24"/>
          <w:szCs w:val="24"/>
        </w:rPr>
        <w:t xml:space="preserve"> Administra</w:t>
      </w:r>
      <w:r w:rsidR="00EF5680" w:rsidRPr="00BA4EA4">
        <w:rPr>
          <w:rFonts w:cs="Arial"/>
          <w:sz w:val="24"/>
          <w:szCs w:val="24"/>
        </w:rPr>
        <w:t>dor</w:t>
      </w:r>
      <w:r w:rsidR="00623268" w:rsidRPr="00BA4EA4">
        <w:rPr>
          <w:rFonts w:cs="Arial"/>
          <w:sz w:val="24"/>
          <w:szCs w:val="24"/>
        </w:rPr>
        <w:t xml:space="preserve">, dirigido a quien pronunció la resolución a refutarse, en el plazo de </w:t>
      </w:r>
      <w:r w:rsidR="00B76EAE" w:rsidRPr="00BA4EA4">
        <w:rPr>
          <w:rFonts w:cs="Arial"/>
          <w:sz w:val="24"/>
          <w:szCs w:val="24"/>
        </w:rPr>
        <w:t>3</w:t>
      </w:r>
      <w:r w:rsidR="00623268" w:rsidRPr="00BA4EA4">
        <w:rPr>
          <w:rFonts w:cs="Arial"/>
          <w:sz w:val="24"/>
          <w:szCs w:val="24"/>
        </w:rPr>
        <w:t xml:space="preserve"> días hábiles después de notificada la resolución y será resuelto</w:t>
      </w:r>
      <w:r w:rsidR="000C6AE9" w:rsidRPr="00BA4EA4">
        <w:rPr>
          <w:rFonts w:cs="Arial"/>
          <w:sz w:val="24"/>
          <w:szCs w:val="24"/>
        </w:rPr>
        <w:t xml:space="preserve"> </w:t>
      </w:r>
      <w:r w:rsidR="00674F93" w:rsidRPr="00BA4EA4">
        <w:rPr>
          <w:rFonts w:cs="Arial"/>
          <w:sz w:val="24"/>
          <w:szCs w:val="24"/>
        </w:rPr>
        <w:t xml:space="preserve">en un plazo de diez </w:t>
      </w:r>
      <w:r w:rsidR="00DF4ABD" w:rsidRPr="00BA4EA4">
        <w:rPr>
          <w:rFonts w:cs="Arial"/>
          <w:sz w:val="24"/>
          <w:szCs w:val="24"/>
        </w:rPr>
        <w:t>días hábiles</w:t>
      </w:r>
      <w:r w:rsidR="00B216AF" w:rsidRPr="00BA4EA4">
        <w:rPr>
          <w:rFonts w:cs="Arial"/>
          <w:sz w:val="24"/>
          <w:szCs w:val="24"/>
        </w:rPr>
        <w:t xml:space="preserve"> siguientes de la recepción del Recurso</w:t>
      </w:r>
      <w:r w:rsidR="00F2327D" w:rsidRPr="00383597">
        <w:rPr>
          <w:rFonts w:cs="Arial"/>
          <w:sz w:val="24"/>
          <w:szCs w:val="24"/>
        </w:rPr>
        <w:t>, debiendo notificar</w:t>
      </w:r>
      <w:r w:rsidR="0026096D" w:rsidRPr="00383597">
        <w:rPr>
          <w:rFonts w:cs="Arial"/>
          <w:sz w:val="24"/>
          <w:szCs w:val="24"/>
        </w:rPr>
        <w:t>la</w:t>
      </w:r>
      <w:r w:rsidR="00F2327D" w:rsidRPr="00383597">
        <w:rPr>
          <w:rFonts w:cs="Arial"/>
          <w:sz w:val="24"/>
          <w:szCs w:val="24"/>
        </w:rPr>
        <w:t xml:space="preserve"> inmediatamente al solicitante</w:t>
      </w:r>
      <w:r w:rsidR="00B216AF" w:rsidRPr="00383597">
        <w:rPr>
          <w:rFonts w:cs="Arial"/>
          <w:sz w:val="24"/>
          <w:szCs w:val="24"/>
        </w:rPr>
        <w:t>.</w:t>
      </w:r>
    </w:p>
    <w:p w:rsidR="00F15D1E" w:rsidRPr="00BA4EA4" w:rsidRDefault="00F15D1E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8A7590" w:rsidRPr="00CF13F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FB0EF3" w:rsidRPr="00BA4EA4">
        <w:rPr>
          <w:rFonts w:cs="Arial"/>
          <w:sz w:val="24"/>
          <w:szCs w:val="24"/>
        </w:rPr>
        <w:t>4</w:t>
      </w:r>
      <w:r w:rsidR="00475131" w:rsidRPr="00BA4EA4">
        <w:rPr>
          <w:rFonts w:cs="Arial"/>
          <w:sz w:val="24"/>
          <w:szCs w:val="24"/>
        </w:rPr>
        <w:t>7</w:t>
      </w:r>
      <w:r w:rsidRPr="00BA4EA4">
        <w:rPr>
          <w:rFonts w:cs="Arial"/>
          <w:sz w:val="24"/>
          <w:szCs w:val="24"/>
        </w:rPr>
        <w:t xml:space="preserve">.- </w:t>
      </w:r>
      <w:r w:rsidR="000C6AE9" w:rsidRPr="00BA4EA4">
        <w:rPr>
          <w:rFonts w:cs="Arial"/>
          <w:sz w:val="24"/>
          <w:szCs w:val="24"/>
        </w:rPr>
        <w:t>L</w:t>
      </w:r>
      <w:r w:rsidRPr="00BA4EA4">
        <w:rPr>
          <w:rFonts w:cs="Arial"/>
          <w:sz w:val="24"/>
          <w:szCs w:val="24"/>
        </w:rPr>
        <w:t xml:space="preserve">as resoluciones </w:t>
      </w:r>
      <w:r w:rsidR="00A34DD1" w:rsidRPr="00BA4EA4">
        <w:rPr>
          <w:rFonts w:cs="Arial"/>
          <w:sz w:val="24"/>
          <w:szCs w:val="24"/>
        </w:rPr>
        <w:t xml:space="preserve">del Recurso de </w:t>
      </w:r>
      <w:r w:rsidR="00DF4ABD" w:rsidRPr="00BA4EA4">
        <w:rPr>
          <w:rFonts w:cs="Arial"/>
          <w:sz w:val="24"/>
          <w:szCs w:val="24"/>
        </w:rPr>
        <w:t xml:space="preserve">Revocación, </w:t>
      </w:r>
      <w:r w:rsidR="00A34DD1" w:rsidRPr="00BA4EA4">
        <w:rPr>
          <w:rFonts w:cs="Arial"/>
          <w:sz w:val="24"/>
          <w:szCs w:val="24"/>
        </w:rPr>
        <w:t xml:space="preserve"> </w:t>
      </w:r>
      <w:r w:rsidRPr="00BA4EA4">
        <w:rPr>
          <w:rFonts w:cs="Arial"/>
          <w:sz w:val="24"/>
          <w:szCs w:val="24"/>
        </w:rPr>
        <w:t xml:space="preserve">emitidas por </w:t>
      </w:r>
      <w:r w:rsidR="007E05F1" w:rsidRPr="00BA4EA4">
        <w:rPr>
          <w:rFonts w:cs="Arial"/>
          <w:sz w:val="24"/>
          <w:szCs w:val="24"/>
        </w:rPr>
        <w:t xml:space="preserve">el </w:t>
      </w:r>
      <w:r w:rsidRPr="00BA4EA4">
        <w:rPr>
          <w:rFonts w:cs="Arial"/>
          <w:sz w:val="24"/>
          <w:szCs w:val="24"/>
        </w:rPr>
        <w:t>Administra</w:t>
      </w:r>
      <w:r w:rsidR="00E56220" w:rsidRPr="00BA4EA4">
        <w:rPr>
          <w:rFonts w:cs="Arial"/>
          <w:sz w:val="24"/>
          <w:szCs w:val="24"/>
        </w:rPr>
        <w:t>dor</w:t>
      </w:r>
      <w:r w:rsidRPr="00BA4EA4">
        <w:rPr>
          <w:rFonts w:cs="Arial"/>
          <w:sz w:val="24"/>
          <w:szCs w:val="24"/>
        </w:rPr>
        <w:t xml:space="preserve"> </w:t>
      </w:r>
      <w:r w:rsidR="00E56220" w:rsidRPr="00BA4EA4">
        <w:rPr>
          <w:rFonts w:cs="Arial"/>
          <w:sz w:val="24"/>
          <w:szCs w:val="24"/>
        </w:rPr>
        <w:t>y</w:t>
      </w:r>
      <w:r w:rsidRPr="00BA4EA4">
        <w:rPr>
          <w:rFonts w:cs="Arial"/>
          <w:sz w:val="24"/>
          <w:szCs w:val="24"/>
        </w:rPr>
        <w:t xml:space="preserve"> por la Comisión, admitirá</w:t>
      </w:r>
      <w:r w:rsidR="00E56220" w:rsidRPr="00BA4EA4">
        <w:rPr>
          <w:rFonts w:cs="Arial"/>
          <w:sz w:val="24"/>
          <w:szCs w:val="24"/>
        </w:rPr>
        <w:t>n</w:t>
      </w:r>
      <w:r w:rsidR="00A34DD1" w:rsidRPr="00BA4EA4">
        <w:rPr>
          <w:rFonts w:cs="Arial"/>
          <w:sz w:val="24"/>
          <w:szCs w:val="24"/>
        </w:rPr>
        <w:t xml:space="preserve"> </w:t>
      </w:r>
      <w:r w:rsidRPr="00BA4EA4">
        <w:rPr>
          <w:rFonts w:cs="Arial"/>
          <w:sz w:val="24"/>
          <w:szCs w:val="24"/>
        </w:rPr>
        <w:t>Recurso de Apelación ante el Con</w:t>
      </w:r>
      <w:r w:rsidR="0087684A" w:rsidRPr="00BA4EA4">
        <w:rPr>
          <w:rFonts w:cs="Arial"/>
          <w:sz w:val="24"/>
          <w:szCs w:val="24"/>
        </w:rPr>
        <w:t>c</w:t>
      </w:r>
      <w:r w:rsidRPr="00BA4EA4">
        <w:rPr>
          <w:rFonts w:cs="Arial"/>
          <w:sz w:val="24"/>
          <w:szCs w:val="24"/>
        </w:rPr>
        <w:t>ejo</w:t>
      </w:r>
      <w:r w:rsidR="002349DD" w:rsidRPr="00BA4EA4">
        <w:rPr>
          <w:rFonts w:cs="Arial"/>
          <w:sz w:val="24"/>
          <w:szCs w:val="24"/>
        </w:rPr>
        <w:t xml:space="preserve"> Municipal en pleno</w:t>
      </w:r>
      <w:r w:rsidRPr="00BA4EA4">
        <w:rPr>
          <w:rFonts w:cs="Arial"/>
          <w:sz w:val="24"/>
          <w:szCs w:val="24"/>
        </w:rPr>
        <w:t>, el cual deberá interponerse ante el</w:t>
      </w:r>
      <w:r w:rsidR="002349DD" w:rsidRPr="00BA4EA4">
        <w:rPr>
          <w:rFonts w:cs="Arial"/>
          <w:sz w:val="24"/>
          <w:szCs w:val="24"/>
        </w:rPr>
        <w:t xml:space="preserve"> Administra</w:t>
      </w:r>
      <w:r w:rsidR="00E56220" w:rsidRPr="00BA4EA4">
        <w:rPr>
          <w:rFonts w:cs="Arial"/>
          <w:sz w:val="24"/>
          <w:szCs w:val="24"/>
        </w:rPr>
        <w:t>dor</w:t>
      </w:r>
      <w:r w:rsidR="0026096D" w:rsidRPr="00CF13F4">
        <w:rPr>
          <w:rFonts w:cs="Arial"/>
          <w:sz w:val="24"/>
          <w:szCs w:val="24"/>
        </w:rPr>
        <w:t>,</w:t>
      </w:r>
      <w:r w:rsidR="00F2327D" w:rsidRPr="00CF13F4">
        <w:rPr>
          <w:rFonts w:cs="Arial"/>
          <w:sz w:val="24"/>
          <w:szCs w:val="24"/>
        </w:rPr>
        <w:t xml:space="preserve"> y este deberá darle el tramite correspondiente</w:t>
      </w:r>
      <w:r w:rsidRPr="00CF13F4">
        <w:rPr>
          <w:rFonts w:cs="Arial"/>
          <w:sz w:val="24"/>
          <w:szCs w:val="24"/>
        </w:rPr>
        <w:t xml:space="preserve">, dirigido </w:t>
      </w:r>
      <w:r w:rsidR="002349DD" w:rsidRPr="00CF13F4">
        <w:rPr>
          <w:rFonts w:cs="Arial"/>
          <w:sz w:val="24"/>
          <w:szCs w:val="24"/>
        </w:rPr>
        <w:t xml:space="preserve">al </w:t>
      </w:r>
      <w:r w:rsidRPr="00CF13F4">
        <w:rPr>
          <w:rFonts w:cs="Arial"/>
          <w:sz w:val="24"/>
          <w:szCs w:val="24"/>
        </w:rPr>
        <w:t>Con</w:t>
      </w:r>
      <w:r w:rsidR="0087684A" w:rsidRPr="00CF13F4">
        <w:rPr>
          <w:rFonts w:cs="Arial"/>
          <w:sz w:val="24"/>
          <w:szCs w:val="24"/>
        </w:rPr>
        <w:t>c</w:t>
      </w:r>
      <w:r w:rsidRPr="00CF13F4">
        <w:rPr>
          <w:rFonts w:cs="Arial"/>
          <w:sz w:val="24"/>
          <w:szCs w:val="24"/>
        </w:rPr>
        <w:t xml:space="preserve">ejo, en el plazo de </w:t>
      </w:r>
      <w:r w:rsidR="00B76EAE" w:rsidRPr="00CF13F4">
        <w:rPr>
          <w:rFonts w:cs="Arial"/>
          <w:sz w:val="24"/>
          <w:szCs w:val="24"/>
        </w:rPr>
        <w:t>3</w:t>
      </w:r>
      <w:r w:rsidRPr="00CF13F4">
        <w:rPr>
          <w:rFonts w:cs="Arial"/>
          <w:sz w:val="24"/>
          <w:szCs w:val="24"/>
        </w:rPr>
        <w:t xml:space="preserve"> días hábiles después de notifica</w:t>
      </w:r>
      <w:r w:rsidR="0087684A" w:rsidRPr="00CF13F4">
        <w:rPr>
          <w:rFonts w:cs="Arial"/>
          <w:sz w:val="24"/>
          <w:szCs w:val="24"/>
        </w:rPr>
        <w:t>da</w:t>
      </w:r>
      <w:r w:rsidRPr="00CF13F4">
        <w:rPr>
          <w:rFonts w:cs="Arial"/>
          <w:sz w:val="24"/>
          <w:szCs w:val="24"/>
        </w:rPr>
        <w:t xml:space="preserve"> la resolución</w:t>
      </w:r>
      <w:r w:rsidR="00A34DD1" w:rsidRPr="00CF13F4">
        <w:rPr>
          <w:rFonts w:cs="Arial"/>
          <w:sz w:val="24"/>
          <w:szCs w:val="24"/>
        </w:rPr>
        <w:t xml:space="preserve"> del Recurso de R</w:t>
      </w:r>
      <w:r w:rsidR="00DF4ABD" w:rsidRPr="00CF13F4">
        <w:rPr>
          <w:rFonts w:cs="Arial"/>
          <w:sz w:val="24"/>
          <w:szCs w:val="24"/>
        </w:rPr>
        <w:t>evocatoria</w:t>
      </w:r>
      <w:r w:rsidRPr="00CF13F4">
        <w:rPr>
          <w:rFonts w:cs="Arial"/>
          <w:sz w:val="24"/>
          <w:szCs w:val="24"/>
        </w:rPr>
        <w:t>.</w:t>
      </w:r>
    </w:p>
    <w:p w:rsidR="00DF4ABD" w:rsidRPr="00BA4EA4" w:rsidRDefault="00DF4ABD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CF13F4">
        <w:rPr>
          <w:rFonts w:cs="Arial"/>
          <w:sz w:val="24"/>
          <w:szCs w:val="24"/>
        </w:rPr>
        <w:lastRenderedPageBreak/>
        <w:t xml:space="preserve">El </w:t>
      </w:r>
      <w:r w:rsidR="00F2327D" w:rsidRPr="00CF13F4">
        <w:rPr>
          <w:rFonts w:cs="Arial"/>
          <w:sz w:val="24"/>
          <w:szCs w:val="24"/>
        </w:rPr>
        <w:t>R</w:t>
      </w:r>
      <w:r w:rsidRPr="00CF13F4">
        <w:rPr>
          <w:rFonts w:cs="Arial"/>
          <w:sz w:val="24"/>
          <w:szCs w:val="24"/>
        </w:rPr>
        <w:t xml:space="preserve">ecurso de Apelación será admitido por el </w:t>
      </w:r>
      <w:r w:rsidR="00F2327D" w:rsidRPr="00CF13F4">
        <w:rPr>
          <w:rFonts w:cs="Arial"/>
          <w:sz w:val="24"/>
          <w:szCs w:val="24"/>
        </w:rPr>
        <w:t>C</w:t>
      </w:r>
      <w:r w:rsidRPr="00CF13F4">
        <w:rPr>
          <w:rFonts w:cs="Arial"/>
          <w:sz w:val="24"/>
          <w:szCs w:val="24"/>
        </w:rPr>
        <w:t xml:space="preserve">oncejo en el plazo de diez días hábiles; </w:t>
      </w:r>
      <w:r w:rsidR="00372D1B" w:rsidRPr="00CF13F4">
        <w:rPr>
          <w:rFonts w:cs="Arial"/>
          <w:sz w:val="24"/>
          <w:szCs w:val="24"/>
        </w:rPr>
        <w:t xml:space="preserve">si </w:t>
      </w:r>
      <w:r w:rsidRPr="00CF13F4">
        <w:rPr>
          <w:rFonts w:cs="Arial"/>
          <w:sz w:val="24"/>
          <w:szCs w:val="24"/>
        </w:rPr>
        <w:t>la parte apelante ofreciera prueba</w:t>
      </w:r>
      <w:r w:rsidR="00372D1B" w:rsidRPr="00CF13F4">
        <w:rPr>
          <w:rFonts w:cs="Arial"/>
          <w:sz w:val="24"/>
          <w:szCs w:val="24"/>
        </w:rPr>
        <w:t>s,</w:t>
      </w:r>
      <w:r w:rsidRPr="00CF13F4">
        <w:rPr>
          <w:rFonts w:cs="Arial"/>
          <w:sz w:val="24"/>
          <w:szCs w:val="24"/>
        </w:rPr>
        <w:t xml:space="preserve"> abrirá un plazo de diez días hábiles para presentación y producción de prueba</w:t>
      </w:r>
      <w:r w:rsidR="00372D1B" w:rsidRPr="00CF13F4">
        <w:rPr>
          <w:rFonts w:cs="Arial"/>
          <w:sz w:val="24"/>
          <w:szCs w:val="24"/>
        </w:rPr>
        <w:t>,</w:t>
      </w:r>
      <w:r w:rsidRPr="00CF13F4">
        <w:rPr>
          <w:rFonts w:cs="Arial"/>
          <w:sz w:val="24"/>
          <w:szCs w:val="24"/>
        </w:rPr>
        <w:t xml:space="preserve">  y tendrá un plazo de quince días hábil</w:t>
      </w:r>
      <w:r w:rsidR="00D83276" w:rsidRPr="00CF13F4">
        <w:rPr>
          <w:rFonts w:cs="Arial"/>
          <w:sz w:val="24"/>
          <w:szCs w:val="24"/>
        </w:rPr>
        <w:t xml:space="preserve">es para pronunciar </w:t>
      </w:r>
      <w:r w:rsidR="00372D1B" w:rsidRPr="00CF13F4">
        <w:rPr>
          <w:rFonts w:cs="Arial"/>
          <w:sz w:val="24"/>
          <w:szCs w:val="24"/>
        </w:rPr>
        <w:t xml:space="preserve">su </w:t>
      </w:r>
      <w:r w:rsidR="00D83276" w:rsidRPr="00CF13F4">
        <w:rPr>
          <w:rFonts w:cs="Arial"/>
          <w:sz w:val="24"/>
          <w:szCs w:val="24"/>
        </w:rPr>
        <w:t>Resolución</w:t>
      </w:r>
      <w:r w:rsidR="00372D1B" w:rsidRPr="00CF13F4">
        <w:rPr>
          <w:rFonts w:cs="Arial"/>
          <w:sz w:val="24"/>
          <w:szCs w:val="24"/>
        </w:rPr>
        <w:t>, debiendo delegar al Administrador la notificación de la misma</w:t>
      </w:r>
      <w:r w:rsidR="00D83276" w:rsidRPr="00CF13F4">
        <w:rPr>
          <w:rFonts w:cs="Arial"/>
          <w:sz w:val="24"/>
          <w:szCs w:val="24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SECCIÓN TERCERA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DE LAS FUNCIONES DEL CUERPO DE AGENTES MUNICIPALES EN LOS MERCADOS DEL MUNICIPIO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4</w:t>
      </w:r>
      <w:r w:rsidR="00475131" w:rsidRPr="00BA4EA4">
        <w:rPr>
          <w:rFonts w:cs="Arial"/>
          <w:sz w:val="24"/>
          <w:szCs w:val="24"/>
          <w:lang w:eastAsia="es-ES"/>
        </w:rPr>
        <w:t>8</w:t>
      </w:r>
      <w:r w:rsidRPr="00BA4EA4">
        <w:rPr>
          <w:rFonts w:cs="Arial"/>
          <w:sz w:val="24"/>
          <w:szCs w:val="24"/>
          <w:lang w:eastAsia="es-ES"/>
        </w:rPr>
        <w:t xml:space="preserve">.- </w:t>
      </w:r>
      <w:r w:rsidR="002349DD" w:rsidRPr="00BA4EA4">
        <w:rPr>
          <w:rFonts w:cs="Arial"/>
          <w:sz w:val="24"/>
          <w:szCs w:val="24"/>
          <w:lang w:eastAsia="es-ES"/>
        </w:rPr>
        <w:t>Los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2349DD" w:rsidRPr="00BA4EA4">
        <w:rPr>
          <w:rFonts w:cs="Arial"/>
          <w:sz w:val="24"/>
          <w:szCs w:val="24"/>
          <w:lang w:eastAsia="es-ES"/>
        </w:rPr>
        <w:t>me</w:t>
      </w:r>
      <w:r w:rsidRPr="00BA4EA4">
        <w:rPr>
          <w:rFonts w:cs="Arial"/>
          <w:sz w:val="24"/>
          <w:szCs w:val="24"/>
          <w:lang w:eastAsia="es-ES"/>
        </w:rPr>
        <w:t>rcado</w:t>
      </w:r>
      <w:r w:rsidR="002349DD" w:rsidRPr="00BA4EA4">
        <w:rPr>
          <w:rFonts w:cs="Arial"/>
          <w:sz w:val="24"/>
          <w:szCs w:val="24"/>
          <w:lang w:eastAsia="es-ES"/>
        </w:rPr>
        <w:t xml:space="preserve">s </w:t>
      </w:r>
      <w:r w:rsidRPr="00BA4EA4">
        <w:rPr>
          <w:rFonts w:cs="Arial"/>
          <w:sz w:val="24"/>
          <w:szCs w:val="24"/>
          <w:lang w:eastAsia="es-ES"/>
        </w:rPr>
        <w:t>será</w:t>
      </w:r>
      <w:r w:rsidR="002349DD" w:rsidRPr="00BA4EA4">
        <w:rPr>
          <w:rFonts w:cs="Arial"/>
          <w:sz w:val="24"/>
          <w:szCs w:val="24"/>
          <w:lang w:eastAsia="es-ES"/>
        </w:rPr>
        <w:t>n</w:t>
      </w:r>
      <w:r w:rsidRPr="00BA4EA4">
        <w:rPr>
          <w:rFonts w:cs="Arial"/>
          <w:sz w:val="24"/>
          <w:szCs w:val="24"/>
          <w:lang w:eastAsia="es-ES"/>
        </w:rPr>
        <w:t xml:space="preserve"> vigilado</w:t>
      </w:r>
      <w:r w:rsidR="002349DD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por miembros del Cuerpo de Agentes Municipales, cuyos fines principales serán los siguientes: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Hacer cumplir las disposiciones legales y reglamentarias sobre vigilancia y disciplina interna de los </w:t>
      </w:r>
      <w:r w:rsidR="002349DD" w:rsidRPr="00BA4EA4">
        <w:rPr>
          <w:rFonts w:cs="Arial"/>
          <w:sz w:val="24"/>
          <w:szCs w:val="24"/>
          <w:lang w:eastAsia="es-ES"/>
        </w:rPr>
        <w:t>m</w:t>
      </w:r>
      <w:r w:rsidR="00320088" w:rsidRPr="00BA4EA4">
        <w:rPr>
          <w:rFonts w:cs="Arial"/>
          <w:sz w:val="24"/>
          <w:szCs w:val="24"/>
          <w:lang w:eastAsia="es-ES"/>
        </w:rPr>
        <w:t>ercados</w:t>
      </w:r>
      <w:r w:rsidR="000B55A3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Retirar de</w:t>
      </w:r>
      <w:r w:rsidR="002349DD" w:rsidRPr="00BA4EA4">
        <w:rPr>
          <w:rFonts w:cs="Arial"/>
          <w:sz w:val="24"/>
          <w:szCs w:val="24"/>
          <w:lang w:eastAsia="es-ES"/>
        </w:rPr>
        <w:t xml:space="preserve"> los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2349DD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>ercado</w:t>
      </w:r>
      <w:r w:rsidR="002349DD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a las </w:t>
      </w:r>
      <w:r w:rsidR="002349DD" w:rsidRPr="00BA4EA4">
        <w:rPr>
          <w:rFonts w:cs="Arial"/>
          <w:sz w:val="24"/>
          <w:szCs w:val="24"/>
          <w:lang w:eastAsia="es-ES"/>
        </w:rPr>
        <w:t>p</w:t>
      </w:r>
      <w:r w:rsidRPr="00BA4EA4">
        <w:rPr>
          <w:rFonts w:cs="Arial"/>
          <w:sz w:val="24"/>
          <w:szCs w:val="24"/>
          <w:lang w:eastAsia="es-ES"/>
        </w:rPr>
        <w:t xml:space="preserve">ersonas enajenadas, ebrios, mendigos, maleantes, trabajadores y trabajadoras del sexo, proxenetas y cualquier otra persona que perturbe la paz dentro y en las inmediaciones de las instalaciones de los </w:t>
      </w:r>
      <w:r w:rsidR="002349DD" w:rsidRPr="00BA4EA4">
        <w:rPr>
          <w:rFonts w:cs="Arial"/>
          <w:sz w:val="24"/>
          <w:szCs w:val="24"/>
          <w:lang w:eastAsia="es-ES"/>
        </w:rPr>
        <w:t>m</w:t>
      </w:r>
      <w:r w:rsidR="000B55A3">
        <w:rPr>
          <w:rFonts w:cs="Arial"/>
          <w:sz w:val="24"/>
          <w:szCs w:val="24"/>
          <w:lang w:eastAsia="es-ES"/>
        </w:rPr>
        <w:t>ercados;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Hacer que los vendedores que obstruyan los pasillos y calles de circulación se mantengan dentro de los límites del puesto</w:t>
      </w:r>
      <w:r w:rsidR="00D2500B" w:rsidRPr="00BA4EA4">
        <w:rPr>
          <w:rFonts w:cs="Arial"/>
          <w:sz w:val="24"/>
          <w:szCs w:val="24"/>
          <w:lang w:eastAsia="es-ES"/>
        </w:rPr>
        <w:t xml:space="preserve"> de venta</w:t>
      </w:r>
      <w:r w:rsidRPr="00BA4EA4">
        <w:rPr>
          <w:rFonts w:cs="Arial"/>
          <w:sz w:val="24"/>
          <w:szCs w:val="24"/>
          <w:lang w:eastAsia="es-ES"/>
        </w:rPr>
        <w:t xml:space="preserve"> asignado</w:t>
      </w:r>
      <w:r w:rsidR="000B55A3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Imponer el orden cuando éste pretenda ser alterado por personas que se encuentren en los recintos de los </w:t>
      </w:r>
      <w:r w:rsidR="002349DD" w:rsidRPr="00BA4EA4">
        <w:rPr>
          <w:rFonts w:cs="Arial"/>
          <w:sz w:val="24"/>
          <w:szCs w:val="24"/>
          <w:lang w:eastAsia="es-ES"/>
        </w:rPr>
        <w:t>m</w:t>
      </w:r>
      <w:r w:rsidR="000B55A3">
        <w:rPr>
          <w:rFonts w:cs="Arial"/>
          <w:sz w:val="24"/>
          <w:szCs w:val="24"/>
          <w:lang w:eastAsia="es-ES"/>
        </w:rPr>
        <w:t>ercados;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Colaborar con l</w:t>
      </w:r>
      <w:r w:rsidR="002349DD" w:rsidRPr="00BA4EA4">
        <w:rPr>
          <w:rFonts w:cs="Arial"/>
          <w:sz w:val="24"/>
          <w:szCs w:val="24"/>
          <w:lang w:eastAsia="es-ES"/>
        </w:rPr>
        <w:t>a Administración</w:t>
      </w:r>
      <w:r w:rsidRPr="00BA4EA4">
        <w:rPr>
          <w:rFonts w:cs="Arial"/>
          <w:sz w:val="24"/>
          <w:szCs w:val="24"/>
          <w:lang w:eastAsia="es-ES"/>
        </w:rPr>
        <w:t xml:space="preserve"> en todo aquello que requiera su intervención, previa autorización de la Comisión</w:t>
      </w:r>
      <w:r w:rsidR="004E3DEE" w:rsidRPr="00BA4EA4">
        <w:rPr>
          <w:rFonts w:cs="Arial"/>
          <w:sz w:val="24"/>
          <w:szCs w:val="24"/>
          <w:lang w:eastAsia="es-ES"/>
        </w:rPr>
        <w:t>, el Concejo o el señor Alcalde</w:t>
      </w:r>
      <w:r w:rsidR="000B55A3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Hacer que se cumplan las normas de seguridad y protección de bienes de los </w:t>
      </w:r>
      <w:r w:rsidR="002349DD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</w:t>
      </w:r>
      <w:r w:rsidR="002349DD" w:rsidRPr="00BA4EA4">
        <w:rPr>
          <w:rFonts w:cs="Arial"/>
          <w:sz w:val="24"/>
          <w:szCs w:val="24"/>
          <w:lang w:eastAsia="es-ES"/>
        </w:rPr>
        <w:t>de los mercados y los bienes municipales</w:t>
      </w:r>
      <w:r w:rsidR="000B55A3">
        <w:rPr>
          <w:rFonts w:cs="Arial"/>
          <w:sz w:val="24"/>
          <w:szCs w:val="24"/>
          <w:lang w:eastAsia="es-ES"/>
        </w:rPr>
        <w:t>;</w:t>
      </w:r>
    </w:p>
    <w:p w:rsidR="008A7590" w:rsidRPr="00BA4EA4" w:rsidRDefault="008A7590" w:rsidP="00BA4EA4">
      <w:pPr>
        <w:pStyle w:val="Sinespaciado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Las demás que se relacion</w:t>
      </w:r>
      <w:r w:rsidR="002349DD" w:rsidRPr="00BA4EA4">
        <w:rPr>
          <w:rFonts w:cs="Arial"/>
          <w:sz w:val="24"/>
          <w:szCs w:val="24"/>
          <w:lang w:eastAsia="es-ES"/>
        </w:rPr>
        <w:t>e</w:t>
      </w:r>
      <w:r w:rsidRPr="00BA4EA4">
        <w:rPr>
          <w:rFonts w:cs="Arial"/>
          <w:sz w:val="24"/>
          <w:szCs w:val="24"/>
          <w:lang w:eastAsia="es-ES"/>
        </w:rPr>
        <w:t>n con la</w:t>
      </w:r>
      <w:r w:rsidR="002349DD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funci</w:t>
      </w:r>
      <w:r w:rsidR="002349DD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>n</w:t>
      </w:r>
      <w:r w:rsidR="002349DD" w:rsidRPr="00BA4EA4">
        <w:rPr>
          <w:rFonts w:cs="Arial"/>
          <w:sz w:val="24"/>
          <w:szCs w:val="24"/>
          <w:lang w:eastAsia="es-ES"/>
        </w:rPr>
        <w:t>es</w:t>
      </w:r>
      <w:r w:rsidRPr="00BA4EA4">
        <w:rPr>
          <w:rFonts w:cs="Arial"/>
          <w:sz w:val="24"/>
          <w:szCs w:val="24"/>
          <w:lang w:eastAsia="es-ES"/>
        </w:rPr>
        <w:t xml:space="preserve"> específica</w:t>
      </w:r>
      <w:r w:rsidR="002349DD" w:rsidRPr="00BA4EA4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del CAM.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CAPITULO SE</w:t>
      </w:r>
      <w:r w:rsidR="00B553B6" w:rsidRPr="00BA4EA4">
        <w:rPr>
          <w:rFonts w:cs="Arial"/>
          <w:sz w:val="24"/>
          <w:szCs w:val="24"/>
          <w:lang w:eastAsia="es-ES"/>
        </w:rPr>
        <w:t>PTIM</w:t>
      </w:r>
      <w:r w:rsidRPr="00BA4EA4">
        <w:rPr>
          <w:rFonts w:cs="Arial"/>
          <w:sz w:val="24"/>
          <w:szCs w:val="24"/>
          <w:lang w:eastAsia="es-ES"/>
        </w:rPr>
        <w:t>O</w:t>
      </w:r>
    </w:p>
    <w:p w:rsidR="008A7590" w:rsidRPr="00BA4EA4" w:rsidRDefault="008A7590" w:rsidP="00BA4EA4">
      <w:pPr>
        <w:pStyle w:val="Sinespaciado"/>
        <w:spacing w:line="360" w:lineRule="auto"/>
        <w:jc w:val="center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DISPOSICIONES FINALES</w:t>
      </w:r>
    </w:p>
    <w:p w:rsidR="009771F5" w:rsidRPr="00BA4EA4" w:rsidRDefault="009771F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DE61C4" w:rsidRPr="00BA4EA4" w:rsidRDefault="00DE61C4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t xml:space="preserve">Art. </w:t>
      </w:r>
      <w:r w:rsidR="00475131" w:rsidRPr="00BA4EA4">
        <w:rPr>
          <w:rFonts w:cs="Arial"/>
          <w:sz w:val="24"/>
          <w:szCs w:val="24"/>
          <w:lang w:eastAsia="es-ES"/>
        </w:rPr>
        <w:t>49</w:t>
      </w:r>
      <w:r w:rsidRPr="00BA4EA4">
        <w:rPr>
          <w:rFonts w:cs="Arial"/>
          <w:sz w:val="24"/>
          <w:szCs w:val="24"/>
          <w:lang w:eastAsia="es-ES"/>
        </w:rPr>
        <w:t xml:space="preserve">.- </w:t>
      </w:r>
      <w:r w:rsidR="006A36C1" w:rsidRPr="00BA4EA4">
        <w:rPr>
          <w:rFonts w:cs="Arial"/>
          <w:sz w:val="24"/>
          <w:szCs w:val="24"/>
          <w:lang w:eastAsia="es-ES"/>
        </w:rPr>
        <w:t xml:space="preserve"> El proceso administrativo sancionatorio será iniciado de oficio y a solicitud de de parte cu</w:t>
      </w:r>
      <w:r w:rsidR="004E2325" w:rsidRPr="00BA4EA4">
        <w:rPr>
          <w:rFonts w:cs="Arial"/>
          <w:sz w:val="24"/>
          <w:szCs w:val="24"/>
          <w:lang w:eastAsia="es-ES"/>
        </w:rPr>
        <w:t>a</w:t>
      </w:r>
      <w:r w:rsidR="006A36C1" w:rsidRPr="00BA4EA4">
        <w:rPr>
          <w:rFonts w:cs="Arial"/>
          <w:sz w:val="24"/>
          <w:szCs w:val="24"/>
          <w:lang w:eastAsia="es-ES"/>
        </w:rPr>
        <w:t>ndo se verificare infracciones a la presente ordenanza, al contrato de arrendamiento</w:t>
      </w:r>
      <w:r w:rsidR="00C02B4A">
        <w:rPr>
          <w:rFonts w:cs="Arial"/>
          <w:sz w:val="24"/>
          <w:szCs w:val="24"/>
          <w:lang w:eastAsia="es-ES"/>
        </w:rPr>
        <w:t>,</w:t>
      </w:r>
      <w:r w:rsidR="006A36C1" w:rsidRPr="00BA4EA4">
        <w:rPr>
          <w:rFonts w:cs="Arial"/>
          <w:sz w:val="24"/>
          <w:szCs w:val="24"/>
          <w:lang w:eastAsia="es-ES"/>
        </w:rPr>
        <w:t xml:space="preserve"> u otras disposiciones emitidos por el </w:t>
      </w:r>
      <w:r w:rsidR="00C02B4A">
        <w:rPr>
          <w:rFonts w:cs="Arial"/>
          <w:sz w:val="24"/>
          <w:szCs w:val="24"/>
          <w:lang w:eastAsia="es-ES"/>
        </w:rPr>
        <w:t>C</w:t>
      </w:r>
      <w:r w:rsidR="006A36C1" w:rsidRPr="00BA4EA4">
        <w:rPr>
          <w:rFonts w:cs="Arial"/>
          <w:sz w:val="24"/>
          <w:szCs w:val="24"/>
          <w:lang w:eastAsia="es-ES"/>
        </w:rPr>
        <w:t xml:space="preserve">oncejo </w:t>
      </w:r>
      <w:r w:rsidR="00C02B4A">
        <w:rPr>
          <w:rFonts w:cs="Arial"/>
          <w:sz w:val="24"/>
          <w:szCs w:val="24"/>
          <w:lang w:eastAsia="es-ES"/>
        </w:rPr>
        <w:t>M</w:t>
      </w:r>
      <w:r w:rsidR="006A36C1" w:rsidRPr="00BA4EA4">
        <w:rPr>
          <w:rFonts w:cs="Arial"/>
          <w:sz w:val="24"/>
          <w:szCs w:val="24"/>
          <w:lang w:eastAsia="es-ES"/>
        </w:rPr>
        <w:t>unicipal</w:t>
      </w:r>
      <w:r w:rsidR="00C02B4A">
        <w:rPr>
          <w:rFonts w:cs="Arial"/>
          <w:sz w:val="24"/>
          <w:szCs w:val="24"/>
          <w:lang w:eastAsia="es-ES"/>
        </w:rPr>
        <w:t>,</w:t>
      </w:r>
      <w:r w:rsidR="006A36C1" w:rsidRPr="00BA4EA4">
        <w:rPr>
          <w:rFonts w:cs="Arial"/>
          <w:sz w:val="24"/>
          <w:szCs w:val="24"/>
          <w:lang w:eastAsia="es-ES"/>
        </w:rPr>
        <w:t xml:space="preserve"> con la finalidad de garantizar </w:t>
      </w:r>
      <w:r w:rsidR="00C02B4A">
        <w:rPr>
          <w:rFonts w:cs="Arial"/>
          <w:sz w:val="24"/>
          <w:szCs w:val="24"/>
          <w:lang w:eastAsia="es-ES"/>
        </w:rPr>
        <w:t>un</w:t>
      </w:r>
      <w:r w:rsidR="006A36C1" w:rsidRPr="00BA4EA4">
        <w:rPr>
          <w:rFonts w:cs="Arial"/>
          <w:sz w:val="24"/>
          <w:szCs w:val="24"/>
          <w:lang w:eastAsia="es-ES"/>
        </w:rPr>
        <w:t xml:space="preserve"> juicio previo y el derecho de defensa</w:t>
      </w:r>
      <w:r w:rsidR="00D83276" w:rsidRPr="00BA4EA4">
        <w:rPr>
          <w:rFonts w:cs="Arial"/>
          <w:sz w:val="24"/>
          <w:szCs w:val="24"/>
          <w:lang w:eastAsia="es-ES"/>
        </w:rPr>
        <w:t>.</w:t>
      </w:r>
    </w:p>
    <w:p w:rsidR="004E2325" w:rsidRPr="00BA4EA4" w:rsidRDefault="004E232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Cuando</w:t>
      </w:r>
      <w:r w:rsidR="00C02B4A">
        <w:rPr>
          <w:rFonts w:cs="Arial"/>
          <w:sz w:val="24"/>
          <w:szCs w:val="24"/>
          <w:lang w:eastAsia="es-ES"/>
        </w:rPr>
        <w:t xml:space="preserve"> </w:t>
      </w:r>
      <w:r w:rsidR="00C02B4A" w:rsidRPr="00BA4EA4">
        <w:rPr>
          <w:rFonts w:cs="Arial"/>
          <w:sz w:val="24"/>
          <w:szCs w:val="24"/>
          <w:lang w:eastAsia="es-ES"/>
        </w:rPr>
        <w:t>el proceso administrativo sancionatorio</w:t>
      </w:r>
      <w:r w:rsidRPr="00BA4EA4">
        <w:rPr>
          <w:rFonts w:cs="Arial"/>
          <w:sz w:val="24"/>
          <w:szCs w:val="24"/>
          <w:lang w:eastAsia="es-ES"/>
        </w:rPr>
        <w:t xml:space="preserve"> se realizare de oficio</w:t>
      </w:r>
      <w:r w:rsidR="00D83276" w:rsidRPr="00BA4EA4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el </w:t>
      </w:r>
      <w:r w:rsidR="00C02B4A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dministrador </w:t>
      </w:r>
      <w:r w:rsidR="00C02B4A">
        <w:rPr>
          <w:rFonts w:cs="Arial"/>
          <w:sz w:val="24"/>
          <w:szCs w:val="24"/>
          <w:lang w:eastAsia="es-ES"/>
        </w:rPr>
        <w:t>l</w:t>
      </w:r>
      <w:r w:rsidRPr="00BA4EA4">
        <w:rPr>
          <w:rFonts w:cs="Arial"/>
          <w:sz w:val="24"/>
          <w:szCs w:val="24"/>
          <w:lang w:eastAsia="es-ES"/>
        </w:rPr>
        <w:t>evantara acta de la presunta infracción</w:t>
      </w:r>
      <w:r w:rsidR="00C02B4A">
        <w:rPr>
          <w:rFonts w:cs="Arial"/>
          <w:sz w:val="24"/>
          <w:szCs w:val="24"/>
          <w:lang w:eastAsia="es-ES"/>
        </w:rPr>
        <w:t>;</w:t>
      </w:r>
      <w:r w:rsidRPr="00BA4EA4">
        <w:rPr>
          <w:rFonts w:cs="Arial"/>
          <w:sz w:val="24"/>
          <w:szCs w:val="24"/>
          <w:lang w:eastAsia="es-ES"/>
        </w:rPr>
        <w:t xml:space="preserve"> cuando sea a solicitud de parte se deberá presentar mediante escrito, ante el Administrador o el</w:t>
      </w:r>
      <w:r w:rsidR="001A0143">
        <w:rPr>
          <w:rFonts w:cs="Arial"/>
          <w:sz w:val="24"/>
          <w:szCs w:val="24"/>
          <w:lang w:eastAsia="es-ES"/>
        </w:rPr>
        <w:t xml:space="preserve"> señor</w:t>
      </w:r>
      <w:r w:rsidRPr="00BA4EA4">
        <w:rPr>
          <w:rFonts w:cs="Arial"/>
          <w:sz w:val="24"/>
          <w:szCs w:val="24"/>
          <w:lang w:eastAsia="es-ES"/>
        </w:rPr>
        <w:t xml:space="preserve"> Alcalde</w:t>
      </w:r>
      <w:r w:rsidR="00D83276" w:rsidRPr="00BA4EA4">
        <w:rPr>
          <w:rFonts w:cs="Arial"/>
          <w:sz w:val="24"/>
          <w:szCs w:val="24"/>
          <w:lang w:eastAsia="es-ES"/>
        </w:rPr>
        <w:t>.</w:t>
      </w:r>
      <w:r w:rsidRPr="00BA4EA4">
        <w:rPr>
          <w:rFonts w:cs="Arial"/>
          <w:sz w:val="24"/>
          <w:szCs w:val="24"/>
          <w:lang w:eastAsia="es-ES"/>
        </w:rPr>
        <w:t xml:space="preserve"> </w:t>
      </w:r>
    </w:p>
    <w:p w:rsidR="006A36C1" w:rsidRPr="00BA4EA4" w:rsidRDefault="006A36C1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El proceso administrativo sancionatorio, ya sea a solicitud de parte o de oficio por la </w:t>
      </w:r>
      <w:r w:rsidR="00253C6D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dministración </w:t>
      </w:r>
      <w:r w:rsidR="00253C6D">
        <w:rPr>
          <w:rFonts w:cs="Arial"/>
          <w:sz w:val="24"/>
          <w:szCs w:val="24"/>
          <w:lang w:eastAsia="es-ES"/>
        </w:rPr>
        <w:t xml:space="preserve">o </w:t>
      </w:r>
      <w:r w:rsidRPr="00BA4EA4">
        <w:rPr>
          <w:rFonts w:cs="Arial"/>
          <w:sz w:val="24"/>
          <w:szCs w:val="24"/>
          <w:lang w:eastAsia="es-ES"/>
        </w:rPr>
        <w:t xml:space="preserve">por la </w:t>
      </w:r>
      <w:r w:rsidR="00253C6D">
        <w:rPr>
          <w:rFonts w:cs="Arial"/>
          <w:sz w:val="24"/>
          <w:szCs w:val="24"/>
          <w:lang w:eastAsia="es-ES"/>
        </w:rPr>
        <w:t>C</w:t>
      </w:r>
      <w:r w:rsidRPr="00BA4EA4">
        <w:rPr>
          <w:rFonts w:cs="Arial"/>
          <w:sz w:val="24"/>
          <w:szCs w:val="24"/>
          <w:lang w:eastAsia="es-ES"/>
        </w:rPr>
        <w:t>omisión</w:t>
      </w:r>
      <w:r w:rsidR="00D83276" w:rsidRPr="00BA4EA4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se </w:t>
      </w:r>
      <w:r w:rsidR="004E2325" w:rsidRPr="00BA4EA4">
        <w:rPr>
          <w:rFonts w:cs="Arial"/>
          <w:sz w:val="24"/>
          <w:szCs w:val="24"/>
          <w:lang w:eastAsia="es-ES"/>
        </w:rPr>
        <w:t>notificar</w:t>
      </w:r>
      <w:r w:rsidR="00253C6D">
        <w:rPr>
          <w:rFonts w:cs="Arial"/>
          <w:sz w:val="24"/>
          <w:szCs w:val="24"/>
          <w:lang w:eastAsia="es-ES"/>
        </w:rPr>
        <w:t>á</w:t>
      </w:r>
      <w:r w:rsidRPr="00BA4EA4">
        <w:rPr>
          <w:rFonts w:cs="Arial"/>
          <w:sz w:val="24"/>
          <w:szCs w:val="24"/>
          <w:lang w:eastAsia="es-ES"/>
        </w:rPr>
        <w:t xml:space="preserve"> a la persona afectada, </w:t>
      </w:r>
      <w:r w:rsidR="00253C6D">
        <w:rPr>
          <w:rFonts w:cs="Arial"/>
          <w:sz w:val="24"/>
          <w:szCs w:val="24"/>
          <w:lang w:eastAsia="es-ES"/>
        </w:rPr>
        <w:t>en</w:t>
      </w:r>
      <w:r w:rsidRPr="00BA4EA4">
        <w:rPr>
          <w:rFonts w:cs="Arial"/>
          <w:sz w:val="24"/>
          <w:szCs w:val="24"/>
          <w:lang w:eastAsia="es-ES"/>
        </w:rPr>
        <w:t xml:space="preserve"> el plazo de ocho días hábiles</w:t>
      </w:r>
      <w:r w:rsidR="00D83276" w:rsidRPr="00BA4EA4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 para que se muestre parte y presente su defensa, y ofreciendo, si tuviere,  prueba </w:t>
      </w:r>
      <w:r w:rsidR="00253C6D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de descargo</w:t>
      </w:r>
      <w:r w:rsidR="00D83276" w:rsidRPr="00BA4EA4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vencido el plazo de ocho días hábiles, se fijar</w:t>
      </w:r>
      <w:r w:rsidR="00253C6D">
        <w:rPr>
          <w:rFonts w:cs="Arial"/>
          <w:sz w:val="24"/>
          <w:szCs w:val="24"/>
          <w:lang w:eastAsia="es-ES"/>
        </w:rPr>
        <w:t>á</w:t>
      </w:r>
      <w:r w:rsidRPr="00BA4EA4">
        <w:rPr>
          <w:rFonts w:cs="Arial"/>
          <w:sz w:val="24"/>
          <w:szCs w:val="24"/>
          <w:lang w:eastAsia="es-ES"/>
        </w:rPr>
        <w:t xml:space="preserve"> fecha para una audiencia ante el </w:t>
      </w:r>
      <w:r w:rsidR="00253C6D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>dministrador, la cual no podrá exceder del plazo de ocho días hábiles</w:t>
      </w:r>
      <w:r w:rsidR="00D83276" w:rsidRPr="00BA4EA4">
        <w:rPr>
          <w:rFonts w:cs="Arial"/>
          <w:sz w:val="24"/>
          <w:szCs w:val="24"/>
          <w:lang w:eastAsia="es-ES"/>
        </w:rPr>
        <w:t>,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4E2325" w:rsidRPr="00BA4EA4">
        <w:rPr>
          <w:rFonts w:cs="Arial"/>
          <w:sz w:val="24"/>
          <w:szCs w:val="24"/>
          <w:lang w:eastAsia="es-ES"/>
        </w:rPr>
        <w:t>habiéndose realizado la audiencia, se tendrá un plazo de doce días hábiles para dictar la resolución definitiva</w:t>
      </w:r>
      <w:r w:rsidR="00D83276" w:rsidRPr="00BA4EA4">
        <w:rPr>
          <w:rFonts w:cs="Arial"/>
          <w:sz w:val="24"/>
          <w:szCs w:val="24"/>
          <w:lang w:eastAsia="es-ES"/>
        </w:rPr>
        <w:t>.</w:t>
      </w:r>
    </w:p>
    <w:p w:rsidR="004E2325" w:rsidRPr="00BA4EA4" w:rsidRDefault="004E2325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La parte afectada, podrá comparecer de manera personal </w:t>
      </w:r>
      <w:r w:rsidR="00253C6D">
        <w:rPr>
          <w:rFonts w:cs="Arial"/>
          <w:sz w:val="24"/>
          <w:szCs w:val="24"/>
          <w:lang w:eastAsia="es-ES"/>
        </w:rPr>
        <w:t>y</w:t>
      </w:r>
      <w:r w:rsidRPr="00BA4EA4">
        <w:rPr>
          <w:rFonts w:cs="Arial"/>
          <w:sz w:val="24"/>
          <w:szCs w:val="24"/>
          <w:lang w:eastAsia="es-ES"/>
        </w:rPr>
        <w:t>/</w:t>
      </w:r>
      <w:r w:rsidR="00253C6D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 por su representante</w:t>
      </w:r>
      <w:r w:rsidR="00D83276" w:rsidRPr="00BA4EA4">
        <w:rPr>
          <w:rFonts w:cs="Arial"/>
          <w:sz w:val="24"/>
          <w:szCs w:val="24"/>
          <w:lang w:eastAsia="es-ES"/>
        </w:rPr>
        <w:t xml:space="preserve"> legal, debidamente acreditado.</w:t>
      </w:r>
    </w:p>
    <w:p w:rsidR="00B63463" w:rsidRPr="00BA4EA4" w:rsidRDefault="00B63463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2C052B" w:rsidRPr="00BA4EA4" w:rsidRDefault="009B381C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>Art. 5</w:t>
      </w:r>
      <w:r w:rsidR="009C7047" w:rsidRPr="00BA4EA4">
        <w:rPr>
          <w:rFonts w:cs="Arial"/>
          <w:sz w:val="24"/>
          <w:szCs w:val="24"/>
        </w:rPr>
        <w:t>0</w:t>
      </w:r>
      <w:r w:rsidRPr="00BA4EA4">
        <w:rPr>
          <w:rFonts w:cs="Arial"/>
          <w:sz w:val="24"/>
          <w:szCs w:val="24"/>
        </w:rPr>
        <w:t xml:space="preserve">.- Cuando un </w:t>
      </w:r>
      <w:r w:rsidR="00A80E92" w:rsidRPr="00BA4EA4">
        <w:rPr>
          <w:rFonts w:cs="Arial"/>
          <w:sz w:val="24"/>
          <w:szCs w:val="24"/>
        </w:rPr>
        <w:t>u</w:t>
      </w:r>
      <w:r w:rsidRPr="00BA4EA4">
        <w:rPr>
          <w:rFonts w:cs="Arial"/>
          <w:sz w:val="24"/>
          <w:szCs w:val="24"/>
        </w:rPr>
        <w:t xml:space="preserve">suario no </w:t>
      </w:r>
      <w:r w:rsidR="00C064FC" w:rsidRPr="00BA4EA4">
        <w:rPr>
          <w:rFonts w:cs="Arial"/>
          <w:sz w:val="24"/>
          <w:szCs w:val="24"/>
        </w:rPr>
        <w:t>opere</w:t>
      </w:r>
      <w:r w:rsidRPr="00BA4EA4">
        <w:rPr>
          <w:rFonts w:cs="Arial"/>
          <w:sz w:val="24"/>
          <w:szCs w:val="24"/>
        </w:rPr>
        <w:t xml:space="preserve"> correctamente</w:t>
      </w:r>
      <w:r w:rsidR="00D83276" w:rsidRPr="00BA4EA4">
        <w:rPr>
          <w:rFonts w:cs="Arial"/>
          <w:sz w:val="24"/>
          <w:szCs w:val="24"/>
        </w:rPr>
        <w:t xml:space="preserve"> el puesto asignado</w:t>
      </w:r>
      <w:r w:rsidR="004E2325" w:rsidRPr="00BA4EA4">
        <w:rPr>
          <w:rFonts w:cs="Arial"/>
          <w:sz w:val="24"/>
          <w:szCs w:val="24"/>
        </w:rPr>
        <w:t xml:space="preserve"> y </w:t>
      </w:r>
      <w:r w:rsidR="00A80E92" w:rsidRPr="00BA4EA4">
        <w:rPr>
          <w:rFonts w:cs="Arial"/>
          <w:sz w:val="24"/>
          <w:szCs w:val="24"/>
        </w:rPr>
        <w:t>estando insolvente</w:t>
      </w:r>
      <w:r w:rsidRPr="00BA4EA4">
        <w:rPr>
          <w:rFonts w:cs="Arial"/>
          <w:sz w:val="24"/>
          <w:szCs w:val="24"/>
        </w:rPr>
        <w:t>,</w:t>
      </w:r>
      <w:r w:rsidR="00495C81" w:rsidRPr="00BA4EA4">
        <w:rPr>
          <w:rFonts w:cs="Arial"/>
          <w:sz w:val="24"/>
          <w:szCs w:val="24"/>
        </w:rPr>
        <w:t xml:space="preserve"> teniéndolo</w:t>
      </w:r>
      <w:r w:rsidRPr="00BA4EA4">
        <w:rPr>
          <w:rFonts w:cs="Arial"/>
          <w:sz w:val="24"/>
          <w:szCs w:val="24"/>
        </w:rPr>
        <w:t xml:space="preserve"> abandonado o sin mercadería para comercializar, o se determine que no se esta haciendo un uso correcto del </w:t>
      </w:r>
      <w:r w:rsidR="00C064FC" w:rsidRPr="00BA4EA4">
        <w:rPr>
          <w:rFonts w:cs="Arial"/>
          <w:sz w:val="24"/>
          <w:szCs w:val="24"/>
        </w:rPr>
        <w:t>mismo</w:t>
      </w:r>
      <w:r w:rsidRPr="00BA4EA4">
        <w:rPr>
          <w:rFonts w:cs="Arial"/>
          <w:sz w:val="24"/>
          <w:szCs w:val="24"/>
        </w:rPr>
        <w:t xml:space="preserve">, </w:t>
      </w:r>
      <w:r w:rsidR="004E2325" w:rsidRPr="00BA4EA4">
        <w:rPr>
          <w:rFonts w:cs="Arial"/>
          <w:sz w:val="24"/>
          <w:szCs w:val="24"/>
        </w:rPr>
        <w:t>dará lugar para iniciar de oficio el proceso administrativo sancionatorio</w:t>
      </w:r>
      <w:r w:rsidR="00D83276" w:rsidRPr="00BA4EA4">
        <w:rPr>
          <w:rFonts w:cs="Arial"/>
          <w:sz w:val="24"/>
          <w:szCs w:val="24"/>
        </w:rPr>
        <w:t>.</w:t>
      </w:r>
    </w:p>
    <w:p w:rsidR="00C064FC" w:rsidRPr="00BA4EA4" w:rsidRDefault="00C064FC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C064FC" w:rsidRPr="00BA4EA4" w:rsidRDefault="00C064FC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</w:rPr>
        <w:t>Art. 5</w:t>
      </w:r>
      <w:r w:rsidR="009C7047" w:rsidRPr="00BA4EA4">
        <w:rPr>
          <w:rFonts w:cs="Arial"/>
          <w:sz w:val="24"/>
          <w:szCs w:val="24"/>
        </w:rPr>
        <w:t>1</w:t>
      </w:r>
      <w:r w:rsidRPr="00BA4EA4">
        <w:rPr>
          <w:rFonts w:cs="Arial"/>
          <w:sz w:val="24"/>
          <w:szCs w:val="24"/>
        </w:rPr>
        <w:t>.- Todas l</w:t>
      </w:r>
      <w:r w:rsidRPr="00BA4EA4">
        <w:rPr>
          <w:rFonts w:cs="Arial"/>
          <w:sz w:val="24"/>
          <w:szCs w:val="24"/>
          <w:lang w:eastAsia="es-ES"/>
        </w:rPr>
        <w:t>as multas contempladas en la presente ordenanza podrán permutarse por servicio</w:t>
      </w:r>
      <w:r w:rsidR="00984632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 xml:space="preserve"> comunitario</w:t>
      </w:r>
      <w:r w:rsidR="00984632">
        <w:rPr>
          <w:rFonts w:cs="Arial"/>
          <w:sz w:val="24"/>
          <w:szCs w:val="24"/>
          <w:lang w:eastAsia="es-ES"/>
        </w:rPr>
        <w:t>s</w:t>
      </w:r>
      <w:r w:rsidRPr="00BA4EA4">
        <w:rPr>
          <w:rFonts w:cs="Arial"/>
          <w:sz w:val="24"/>
          <w:szCs w:val="24"/>
          <w:lang w:eastAsia="es-ES"/>
        </w:rPr>
        <w:t>, según lo establezca el Concejo y obedeciendo las reglas estab</w:t>
      </w:r>
      <w:r w:rsidR="00984632">
        <w:rPr>
          <w:rFonts w:cs="Arial"/>
          <w:sz w:val="24"/>
          <w:szCs w:val="24"/>
          <w:lang w:eastAsia="es-ES"/>
        </w:rPr>
        <w:t>lecidas en el Código Municipal.</w:t>
      </w:r>
    </w:p>
    <w:p w:rsidR="002C052B" w:rsidRPr="00BA4EA4" w:rsidRDefault="002C052B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3272C7" w:rsidRPr="00BA4EA4" w:rsidRDefault="003272C7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</w:rPr>
        <w:t xml:space="preserve">Art. </w:t>
      </w:r>
      <w:r w:rsidR="00FB0EF3" w:rsidRPr="00BA4EA4">
        <w:rPr>
          <w:rFonts w:cs="Arial"/>
          <w:sz w:val="24"/>
          <w:szCs w:val="24"/>
        </w:rPr>
        <w:t>5</w:t>
      </w:r>
      <w:r w:rsidR="00B63463" w:rsidRPr="00BA4EA4">
        <w:rPr>
          <w:rFonts w:cs="Arial"/>
          <w:sz w:val="24"/>
          <w:szCs w:val="24"/>
        </w:rPr>
        <w:t>2</w:t>
      </w:r>
      <w:r w:rsidRPr="00BA4EA4">
        <w:rPr>
          <w:rFonts w:cs="Arial"/>
          <w:sz w:val="24"/>
          <w:szCs w:val="24"/>
        </w:rPr>
        <w:t xml:space="preserve">.- </w:t>
      </w:r>
      <w:r w:rsidR="004E2325" w:rsidRPr="00BA4EA4">
        <w:rPr>
          <w:rFonts w:cs="Arial"/>
          <w:sz w:val="24"/>
          <w:szCs w:val="24"/>
        </w:rPr>
        <w:t>Los usuarios que hayan abandonado el puesto o puestos de venta asignados y se encuentren insolventes con esta Alcaldía al momento de la entrada en vigencia de esta ordenanza, deberán pagar todo lo adeudado, pudiendo hacerse uso de los métodos o procedimientos legales que sean necesarios para alcanzar este fin; en consecuencia, un nuevo usuario iniciara su historial de pagos desde el momento en que empiece a utilizar el puesto de venta.</w:t>
      </w:r>
    </w:p>
    <w:p w:rsidR="00B376D1" w:rsidRPr="00BA4EA4" w:rsidRDefault="00B376D1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</w:p>
    <w:p w:rsidR="00B5252F" w:rsidRPr="00BA4EA4" w:rsidRDefault="00B5252F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>Art. 5</w:t>
      </w:r>
      <w:r w:rsidR="004E2325" w:rsidRPr="00BA4EA4">
        <w:rPr>
          <w:rFonts w:cs="Arial"/>
          <w:sz w:val="24"/>
          <w:szCs w:val="24"/>
          <w:lang w:eastAsia="es-ES"/>
        </w:rPr>
        <w:t>3</w:t>
      </w:r>
      <w:r w:rsidRPr="00BA4EA4">
        <w:rPr>
          <w:rFonts w:cs="Arial"/>
          <w:sz w:val="24"/>
          <w:szCs w:val="24"/>
          <w:lang w:eastAsia="es-ES"/>
        </w:rPr>
        <w:t xml:space="preserve">.- Para efectos de la presente ordenanza se reconoce la figura del responsable solidario de la obligación tributaria municipal, a efecto de realizar el pago de un tributo adeudado sobre un puesto de venta y hacer cumplir la obligación emanada del mismo, dándosele el beneficio la asignación del puesto de venta del cual </w:t>
      </w:r>
      <w:r w:rsidR="007109CE" w:rsidRPr="00BA4EA4">
        <w:rPr>
          <w:rFonts w:cs="Arial"/>
          <w:sz w:val="24"/>
          <w:szCs w:val="24"/>
          <w:lang w:eastAsia="es-ES"/>
        </w:rPr>
        <w:t>se hiciere</w:t>
      </w:r>
      <w:r w:rsidRPr="00BA4EA4">
        <w:rPr>
          <w:rFonts w:cs="Arial"/>
          <w:sz w:val="24"/>
          <w:szCs w:val="24"/>
          <w:lang w:eastAsia="es-ES"/>
        </w:rPr>
        <w:t xml:space="preserve"> responsable solidario.</w:t>
      </w:r>
    </w:p>
    <w:p w:rsidR="00B5252F" w:rsidRPr="00BA4EA4" w:rsidRDefault="00B5252F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5</w:t>
      </w:r>
      <w:r w:rsidR="004E2325" w:rsidRPr="00BA4EA4">
        <w:rPr>
          <w:rFonts w:cs="Arial"/>
          <w:sz w:val="24"/>
          <w:szCs w:val="24"/>
          <w:lang w:eastAsia="es-ES"/>
        </w:rPr>
        <w:t>4</w:t>
      </w:r>
      <w:r w:rsidRPr="00BA4EA4">
        <w:rPr>
          <w:rFonts w:cs="Arial"/>
          <w:sz w:val="24"/>
          <w:szCs w:val="24"/>
          <w:lang w:eastAsia="es-ES"/>
        </w:rPr>
        <w:t>.- L</w:t>
      </w:r>
      <w:r w:rsidR="00731748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 xml:space="preserve">s </w:t>
      </w:r>
      <w:r w:rsidR="00812912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que al momento de </w:t>
      </w:r>
      <w:r w:rsidR="00E21782" w:rsidRPr="00BA4EA4">
        <w:rPr>
          <w:rFonts w:cs="Arial"/>
          <w:sz w:val="24"/>
          <w:szCs w:val="24"/>
          <w:lang w:eastAsia="es-ES"/>
        </w:rPr>
        <w:t>la entrada en vigencia de esta o</w:t>
      </w:r>
      <w:r w:rsidRPr="00BA4EA4">
        <w:rPr>
          <w:rFonts w:cs="Arial"/>
          <w:sz w:val="24"/>
          <w:szCs w:val="24"/>
          <w:lang w:eastAsia="es-ES"/>
        </w:rPr>
        <w:t xml:space="preserve">rdenanza contravengan sus disposiciones, se les concederá un plazo prudencial de </w:t>
      </w:r>
      <w:r w:rsidR="004E2325" w:rsidRPr="00BA4EA4">
        <w:rPr>
          <w:rFonts w:cs="Arial"/>
          <w:sz w:val="24"/>
          <w:szCs w:val="24"/>
          <w:lang w:eastAsia="es-ES"/>
        </w:rPr>
        <w:t>6</w:t>
      </w:r>
      <w:r w:rsidR="00B76EAE" w:rsidRPr="00BA4EA4">
        <w:rPr>
          <w:rFonts w:cs="Arial"/>
          <w:sz w:val="24"/>
          <w:szCs w:val="24"/>
          <w:lang w:eastAsia="es-ES"/>
        </w:rPr>
        <w:t>0</w:t>
      </w:r>
      <w:r w:rsidRPr="00BA4EA4">
        <w:rPr>
          <w:rFonts w:cs="Arial"/>
          <w:sz w:val="24"/>
          <w:szCs w:val="24"/>
          <w:lang w:eastAsia="es-ES"/>
        </w:rPr>
        <w:t xml:space="preserve"> días continuos</w:t>
      </w:r>
      <w:r w:rsidR="003375D0" w:rsidRPr="00BA4EA4">
        <w:rPr>
          <w:rFonts w:cs="Arial"/>
          <w:sz w:val="24"/>
          <w:szCs w:val="24"/>
          <w:lang w:eastAsia="es-ES"/>
        </w:rPr>
        <w:t xml:space="preserve"> y</w:t>
      </w:r>
      <w:r w:rsidRPr="00BA4EA4">
        <w:rPr>
          <w:rFonts w:cs="Arial"/>
          <w:sz w:val="24"/>
          <w:szCs w:val="24"/>
          <w:lang w:eastAsia="es-ES"/>
        </w:rPr>
        <w:t xml:space="preserve"> sin prorroga, para solventar su situación y acoplarse a lo dispuesto en est</w:t>
      </w:r>
      <w:r w:rsidR="00731748" w:rsidRPr="00BA4EA4">
        <w:rPr>
          <w:rFonts w:cs="Arial"/>
          <w:sz w:val="24"/>
          <w:szCs w:val="24"/>
          <w:lang w:eastAsia="es-ES"/>
        </w:rPr>
        <w:t>e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731748" w:rsidRPr="00BA4EA4">
        <w:rPr>
          <w:rFonts w:cs="Arial"/>
          <w:sz w:val="24"/>
          <w:szCs w:val="24"/>
          <w:lang w:eastAsia="es-ES"/>
        </w:rPr>
        <w:t>cuerpo normativo</w:t>
      </w:r>
      <w:r w:rsidRPr="00BA4EA4">
        <w:rPr>
          <w:rFonts w:cs="Arial"/>
          <w:sz w:val="24"/>
          <w:szCs w:val="24"/>
          <w:lang w:eastAsia="es-ES"/>
        </w:rPr>
        <w:t xml:space="preserve">. </w:t>
      </w:r>
      <w:r w:rsidR="003375D0" w:rsidRPr="00BA4EA4">
        <w:rPr>
          <w:rFonts w:cs="Arial"/>
          <w:sz w:val="24"/>
          <w:szCs w:val="24"/>
          <w:lang w:eastAsia="es-ES"/>
        </w:rPr>
        <w:t>Ante quienes no</w:t>
      </w:r>
      <w:r w:rsidRPr="00BA4EA4">
        <w:rPr>
          <w:rFonts w:cs="Arial"/>
          <w:sz w:val="24"/>
          <w:szCs w:val="24"/>
          <w:lang w:eastAsia="es-ES"/>
        </w:rPr>
        <w:t xml:space="preserve"> </w:t>
      </w:r>
      <w:r w:rsidR="003375D0" w:rsidRPr="00BA4EA4">
        <w:rPr>
          <w:rFonts w:cs="Arial"/>
          <w:sz w:val="24"/>
          <w:szCs w:val="24"/>
          <w:lang w:eastAsia="es-ES"/>
        </w:rPr>
        <w:t>cumplan</w:t>
      </w:r>
      <w:r w:rsidRPr="00BA4EA4">
        <w:rPr>
          <w:rFonts w:cs="Arial"/>
          <w:sz w:val="24"/>
          <w:szCs w:val="24"/>
          <w:lang w:eastAsia="es-ES"/>
        </w:rPr>
        <w:t xml:space="preserve"> con lo ordenado en este artículo, se procederá a aplicar la</w:t>
      </w:r>
      <w:r w:rsidR="00731748" w:rsidRPr="00BA4EA4">
        <w:rPr>
          <w:rFonts w:cs="Arial"/>
          <w:sz w:val="24"/>
          <w:szCs w:val="24"/>
          <w:lang w:eastAsia="es-ES"/>
        </w:rPr>
        <w:t>s sanciones contempladas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5</w:t>
      </w:r>
      <w:r w:rsidR="004E2325" w:rsidRPr="00BA4EA4">
        <w:rPr>
          <w:rFonts w:cs="Arial"/>
          <w:sz w:val="24"/>
          <w:szCs w:val="24"/>
          <w:lang w:eastAsia="es-ES"/>
        </w:rPr>
        <w:t>5</w:t>
      </w:r>
      <w:r w:rsidRPr="00BA4EA4">
        <w:rPr>
          <w:rFonts w:cs="Arial"/>
          <w:sz w:val="24"/>
          <w:szCs w:val="24"/>
          <w:lang w:eastAsia="es-ES"/>
        </w:rPr>
        <w:t xml:space="preserve">.- </w:t>
      </w:r>
      <w:r w:rsidR="002F4B63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>probad</w:t>
      </w:r>
      <w:r w:rsidR="007109CE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 la presente </w:t>
      </w:r>
      <w:r w:rsidR="00E21782" w:rsidRPr="00BA4EA4">
        <w:rPr>
          <w:rFonts w:cs="Arial"/>
          <w:sz w:val="24"/>
          <w:szCs w:val="24"/>
          <w:lang w:eastAsia="es-ES"/>
        </w:rPr>
        <w:t>o</w:t>
      </w:r>
      <w:r w:rsidRPr="00BA4EA4">
        <w:rPr>
          <w:rFonts w:cs="Arial"/>
          <w:sz w:val="24"/>
          <w:szCs w:val="24"/>
          <w:lang w:eastAsia="es-ES"/>
        </w:rPr>
        <w:t>rdenanza y publicada en el Diario Oficial, las ventas que se encuentren en áreas no autorizadas</w:t>
      </w:r>
      <w:r w:rsidR="007109CE" w:rsidRPr="00BA4EA4">
        <w:rPr>
          <w:rFonts w:cs="Arial"/>
          <w:sz w:val="24"/>
          <w:szCs w:val="24"/>
          <w:lang w:eastAsia="es-ES"/>
        </w:rPr>
        <w:t xml:space="preserve"> por el Concejo</w:t>
      </w:r>
      <w:r w:rsidRPr="00BA4EA4">
        <w:rPr>
          <w:rFonts w:cs="Arial"/>
          <w:sz w:val="24"/>
          <w:szCs w:val="24"/>
          <w:lang w:eastAsia="es-ES"/>
        </w:rPr>
        <w:t xml:space="preserve">, incluyendo el </w:t>
      </w:r>
      <w:r w:rsidR="002F4B63" w:rsidRPr="00BA4EA4">
        <w:rPr>
          <w:rFonts w:cs="Arial"/>
          <w:sz w:val="24"/>
          <w:szCs w:val="24"/>
          <w:lang w:eastAsia="es-ES"/>
        </w:rPr>
        <w:t>p</w:t>
      </w:r>
      <w:r w:rsidRPr="00BA4EA4">
        <w:rPr>
          <w:rFonts w:cs="Arial"/>
          <w:sz w:val="24"/>
          <w:szCs w:val="24"/>
          <w:lang w:eastAsia="es-ES"/>
        </w:rPr>
        <w:t xml:space="preserve">arque del </w:t>
      </w:r>
      <w:r w:rsidR="002F4B63" w:rsidRPr="00BA4EA4">
        <w:rPr>
          <w:rFonts w:cs="Arial"/>
          <w:sz w:val="24"/>
          <w:szCs w:val="24"/>
          <w:lang w:eastAsia="es-ES"/>
        </w:rPr>
        <w:t>m</w:t>
      </w:r>
      <w:r w:rsidRPr="00BA4EA4">
        <w:rPr>
          <w:rFonts w:cs="Arial"/>
          <w:sz w:val="24"/>
          <w:szCs w:val="24"/>
          <w:lang w:eastAsia="es-ES"/>
        </w:rPr>
        <w:t xml:space="preserve">unicipio y calles serán </w:t>
      </w:r>
      <w:r w:rsidR="00D41933" w:rsidRPr="00BA4EA4">
        <w:rPr>
          <w:rFonts w:cs="Arial"/>
          <w:sz w:val="24"/>
          <w:szCs w:val="24"/>
          <w:lang w:eastAsia="es-ES"/>
        </w:rPr>
        <w:t>reubicadas</w:t>
      </w:r>
      <w:r w:rsidR="00943471" w:rsidRPr="00BA4EA4">
        <w:rPr>
          <w:rFonts w:cs="Arial"/>
          <w:sz w:val="24"/>
          <w:szCs w:val="24"/>
          <w:lang w:eastAsia="es-ES"/>
        </w:rPr>
        <w:t xml:space="preserve">, todo de conformidad con </w:t>
      </w:r>
      <w:r w:rsidR="002F4B63" w:rsidRPr="00BA4EA4">
        <w:rPr>
          <w:rFonts w:cs="Arial"/>
          <w:sz w:val="24"/>
          <w:szCs w:val="24"/>
          <w:lang w:eastAsia="es-ES"/>
        </w:rPr>
        <w:t>la</w:t>
      </w:r>
      <w:r w:rsidR="00E21782" w:rsidRPr="00BA4EA4">
        <w:rPr>
          <w:rFonts w:cs="Arial"/>
          <w:sz w:val="24"/>
          <w:szCs w:val="24"/>
          <w:lang w:eastAsia="es-ES"/>
        </w:rPr>
        <w:t xml:space="preserve"> o</w:t>
      </w:r>
      <w:r w:rsidR="005B07CE" w:rsidRPr="00BA4EA4">
        <w:rPr>
          <w:rFonts w:cs="Arial"/>
          <w:sz w:val="24"/>
          <w:szCs w:val="24"/>
          <w:lang w:eastAsia="es-ES"/>
        </w:rPr>
        <w:t>rdenanza vigente que regule el uso de espacios públicos en el municipio de Tonacatepeque</w:t>
      </w:r>
      <w:r w:rsidR="00943471" w:rsidRPr="00BA4EA4">
        <w:rPr>
          <w:rFonts w:cs="Arial"/>
          <w:sz w:val="24"/>
          <w:szCs w:val="24"/>
          <w:lang w:eastAsia="es-ES"/>
        </w:rPr>
        <w:t>;</w:t>
      </w:r>
      <w:r w:rsidRPr="00BA4EA4">
        <w:rPr>
          <w:rFonts w:cs="Arial"/>
          <w:sz w:val="24"/>
          <w:szCs w:val="24"/>
          <w:lang w:eastAsia="es-ES"/>
        </w:rPr>
        <w:t xml:space="preserve"> sin embargo, los </w:t>
      </w:r>
      <w:r w:rsidR="00943471" w:rsidRPr="00BA4EA4">
        <w:rPr>
          <w:rFonts w:cs="Arial"/>
          <w:sz w:val="24"/>
          <w:szCs w:val="24"/>
          <w:lang w:eastAsia="es-ES"/>
        </w:rPr>
        <w:t>u</w:t>
      </w:r>
      <w:r w:rsidRPr="00BA4EA4">
        <w:rPr>
          <w:rFonts w:cs="Arial"/>
          <w:sz w:val="24"/>
          <w:szCs w:val="24"/>
          <w:lang w:eastAsia="es-ES"/>
        </w:rPr>
        <w:t xml:space="preserve">suarios deberán ser notificados por escrito previamente por </w:t>
      </w:r>
      <w:r w:rsidR="007E05F1" w:rsidRPr="00BA4EA4">
        <w:rPr>
          <w:rFonts w:cs="Arial"/>
          <w:sz w:val="24"/>
          <w:szCs w:val="24"/>
          <w:lang w:eastAsia="es-ES"/>
        </w:rPr>
        <w:t xml:space="preserve">el </w:t>
      </w:r>
      <w:r w:rsidRPr="00BA4EA4">
        <w:rPr>
          <w:rFonts w:cs="Arial"/>
          <w:sz w:val="24"/>
          <w:szCs w:val="24"/>
          <w:lang w:eastAsia="es-ES"/>
        </w:rPr>
        <w:t>Administra</w:t>
      </w:r>
      <w:r w:rsidR="002F4B63" w:rsidRPr="00BA4EA4">
        <w:rPr>
          <w:rFonts w:cs="Arial"/>
          <w:sz w:val="24"/>
          <w:szCs w:val="24"/>
          <w:lang w:eastAsia="es-ES"/>
        </w:rPr>
        <w:t>dor</w:t>
      </w:r>
      <w:r w:rsidRPr="00BA4EA4">
        <w:rPr>
          <w:rFonts w:cs="Arial"/>
          <w:sz w:val="24"/>
          <w:szCs w:val="24"/>
          <w:lang w:eastAsia="es-ES"/>
        </w:rPr>
        <w:t xml:space="preserve"> de los conceptos contenidos en la presente ordenanza.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4E2325" w:rsidRPr="00BA4EA4" w:rsidRDefault="001B76EE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5</w:t>
      </w:r>
      <w:r w:rsidR="004E2325" w:rsidRPr="00BA4EA4">
        <w:rPr>
          <w:rFonts w:cs="Arial"/>
          <w:sz w:val="24"/>
          <w:szCs w:val="24"/>
          <w:lang w:eastAsia="es-ES"/>
        </w:rPr>
        <w:t>6</w:t>
      </w:r>
      <w:r w:rsidRPr="00BA4EA4">
        <w:rPr>
          <w:rFonts w:cs="Arial"/>
          <w:sz w:val="24"/>
          <w:szCs w:val="24"/>
          <w:lang w:eastAsia="es-ES"/>
        </w:rPr>
        <w:t>.- Tod</w:t>
      </w:r>
      <w:r w:rsidR="00E21782" w:rsidRPr="00BA4EA4">
        <w:rPr>
          <w:rFonts w:cs="Arial"/>
          <w:sz w:val="24"/>
          <w:szCs w:val="24"/>
          <w:lang w:eastAsia="es-ES"/>
        </w:rPr>
        <w:t>o lo que este regulado en esta o</w:t>
      </w:r>
      <w:r w:rsidRPr="00BA4EA4">
        <w:rPr>
          <w:rFonts w:cs="Arial"/>
          <w:sz w:val="24"/>
          <w:szCs w:val="24"/>
          <w:lang w:eastAsia="es-ES"/>
        </w:rPr>
        <w:t>rdenanza se regirá por la Ley General Tributaria</w:t>
      </w:r>
      <w:r w:rsidR="00C42842" w:rsidRPr="00BA4EA4">
        <w:rPr>
          <w:rFonts w:cs="Arial"/>
          <w:sz w:val="24"/>
          <w:szCs w:val="24"/>
          <w:lang w:eastAsia="es-ES"/>
        </w:rPr>
        <w:t xml:space="preserve"> Municipal</w:t>
      </w:r>
      <w:r w:rsidRPr="00BA4EA4">
        <w:rPr>
          <w:rFonts w:cs="Arial"/>
          <w:sz w:val="24"/>
          <w:szCs w:val="24"/>
          <w:lang w:eastAsia="es-ES"/>
        </w:rPr>
        <w:t>,</w:t>
      </w:r>
      <w:r w:rsidR="004E2325" w:rsidRPr="00BA4EA4">
        <w:rPr>
          <w:rFonts w:cs="Arial"/>
          <w:sz w:val="24"/>
          <w:szCs w:val="24"/>
          <w:lang w:eastAsia="es-ES"/>
        </w:rPr>
        <w:t xml:space="preserve"> el Código Municipal</w:t>
      </w:r>
      <w:r w:rsidR="00E670F9" w:rsidRPr="00BA4EA4">
        <w:rPr>
          <w:rFonts w:cs="Arial"/>
          <w:sz w:val="24"/>
          <w:szCs w:val="24"/>
          <w:lang w:eastAsia="es-ES"/>
        </w:rPr>
        <w:t>,</w:t>
      </w:r>
      <w:r w:rsidR="004E2325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>así como</w:t>
      </w:r>
      <w:r w:rsidR="00C42842" w:rsidRPr="00BA4EA4">
        <w:rPr>
          <w:rFonts w:cs="Arial"/>
          <w:sz w:val="24"/>
          <w:szCs w:val="24"/>
          <w:lang w:eastAsia="es-ES"/>
        </w:rPr>
        <w:t xml:space="preserve"> por</w:t>
      </w:r>
      <w:r w:rsidRPr="00BA4EA4">
        <w:rPr>
          <w:rFonts w:cs="Arial"/>
          <w:sz w:val="24"/>
          <w:szCs w:val="24"/>
          <w:lang w:eastAsia="es-ES"/>
        </w:rPr>
        <w:t xml:space="preserve"> los a</w:t>
      </w:r>
      <w:r w:rsidR="0009580B" w:rsidRPr="00BA4EA4">
        <w:rPr>
          <w:rFonts w:cs="Arial"/>
          <w:sz w:val="24"/>
          <w:szCs w:val="24"/>
          <w:lang w:eastAsia="es-ES"/>
        </w:rPr>
        <w:t>cuerdos que el Concejo</w:t>
      </w:r>
      <w:r w:rsidRPr="00BA4EA4">
        <w:rPr>
          <w:rFonts w:cs="Arial"/>
          <w:sz w:val="24"/>
          <w:szCs w:val="24"/>
          <w:lang w:eastAsia="es-ES"/>
        </w:rPr>
        <w:t xml:space="preserve"> emita.</w:t>
      </w:r>
      <w:r w:rsidR="004E2325" w:rsidRPr="00BA4EA4">
        <w:rPr>
          <w:rFonts w:cs="Arial"/>
          <w:sz w:val="24"/>
          <w:szCs w:val="24"/>
        </w:rPr>
        <w:t xml:space="preserve"> En todo lo demás se aplicara supletoriamente las disposiciones del Có</w:t>
      </w:r>
      <w:r w:rsidR="00E670F9" w:rsidRPr="00BA4EA4">
        <w:rPr>
          <w:rFonts w:cs="Arial"/>
          <w:sz w:val="24"/>
          <w:szCs w:val="24"/>
        </w:rPr>
        <w:t>digo Procesal Civil y Mercantil.</w:t>
      </w:r>
    </w:p>
    <w:p w:rsidR="003375D0" w:rsidRPr="00BA4EA4" w:rsidRDefault="003375D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FB0EF3" w:rsidRPr="00BA4EA4">
        <w:rPr>
          <w:rFonts w:cs="Arial"/>
          <w:sz w:val="24"/>
          <w:szCs w:val="24"/>
          <w:lang w:eastAsia="es-ES"/>
        </w:rPr>
        <w:t>5</w:t>
      </w:r>
      <w:r w:rsidR="004E2325" w:rsidRPr="00BA4EA4">
        <w:rPr>
          <w:rFonts w:cs="Arial"/>
          <w:sz w:val="24"/>
          <w:szCs w:val="24"/>
          <w:lang w:eastAsia="es-ES"/>
        </w:rPr>
        <w:t>7</w:t>
      </w:r>
      <w:r w:rsidRPr="00BA4EA4">
        <w:rPr>
          <w:rFonts w:cs="Arial"/>
          <w:sz w:val="24"/>
          <w:szCs w:val="24"/>
          <w:lang w:eastAsia="es-ES"/>
        </w:rPr>
        <w:t>.- Se derogan todas aquellas disposiciones, normas o legislaciones anteriore</w:t>
      </w:r>
      <w:r w:rsidR="00E21782" w:rsidRPr="00BA4EA4">
        <w:rPr>
          <w:rFonts w:cs="Arial"/>
          <w:sz w:val="24"/>
          <w:szCs w:val="24"/>
          <w:lang w:eastAsia="es-ES"/>
        </w:rPr>
        <w:t>s que contravengan la presente o</w:t>
      </w:r>
      <w:r w:rsidRPr="00BA4EA4">
        <w:rPr>
          <w:rFonts w:cs="Arial"/>
          <w:sz w:val="24"/>
          <w:szCs w:val="24"/>
          <w:lang w:eastAsia="es-ES"/>
        </w:rPr>
        <w:t>rdenanza, ya que por ser especial priva sobre aquellas.</w:t>
      </w: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8A7590" w:rsidRPr="00BA4EA4" w:rsidRDefault="008A7590" w:rsidP="00BA4EA4">
      <w:pPr>
        <w:pStyle w:val="Sinespaciado"/>
        <w:spacing w:line="360" w:lineRule="auto"/>
        <w:jc w:val="both"/>
        <w:rPr>
          <w:rFonts w:cs="Arial"/>
          <w:sz w:val="24"/>
          <w:szCs w:val="24"/>
        </w:rPr>
      </w:pPr>
      <w:r w:rsidRPr="00BA4EA4">
        <w:rPr>
          <w:rFonts w:cs="Arial"/>
          <w:sz w:val="24"/>
          <w:szCs w:val="24"/>
          <w:lang w:eastAsia="es-ES"/>
        </w:rPr>
        <w:t xml:space="preserve">Art. </w:t>
      </w:r>
      <w:r w:rsidR="004E2325" w:rsidRPr="00BA4EA4">
        <w:rPr>
          <w:rFonts w:cs="Arial"/>
          <w:sz w:val="24"/>
          <w:szCs w:val="24"/>
          <w:lang w:eastAsia="es-ES"/>
        </w:rPr>
        <w:t>58</w:t>
      </w:r>
      <w:r w:rsidR="00E21782" w:rsidRPr="00BA4EA4">
        <w:rPr>
          <w:rFonts w:cs="Arial"/>
          <w:sz w:val="24"/>
          <w:szCs w:val="24"/>
          <w:lang w:eastAsia="es-ES"/>
        </w:rPr>
        <w:t>.- La presente o</w:t>
      </w:r>
      <w:r w:rsidRPr="00BA4EA4">
        <w:rPr>
          <w:rFonts w:cs="Arial"/>
          <w:sz w:val="24"/>
          <w:szCs w:val="24"/>
          <w:lang w:eastAsia="es-ES"/>
        </w:rPr>
        <w:t xml:space="preserve">rdenanza entrará en vigencia </w:t>
      </w:r>
      <w:r w:rsidR="0009580B" w:rsidRPr="00BA4EA4">
        <w:rPr>
          <w:rFonts w:cs="Arial"/>
          <w:sz w:val="24"/>
          <w:szCs w:val="24"/>
          <w:lang w:eastAsia="es-ES"/>
        </w:rPr>
        <w:t>8</w:t>
      </w:r>
      <w:r w:rsidRPr="00BA4EA4">
        <w:rPr>
          <w:rFonts w:cs="Arial"/>
          <w:sz w:val="24"/>
          <w:szCs w:val="24"/>
          <w:lang w:eastAsia="es-ES"/>
        </w:rPr>
        <w:t xml:space="preserve"> días después de su publicación en el Diario Oficial.</w:t>
      </w:r>
    </w:p>
    <w:p w:rsidR="00BA2195" w:rsidRPr="00BA4EA4" w:rsidRDefault="00AE3E43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  <w:r w:rsidRPr="00BA4EA4">
        <w:rPr>
          <w:rFonts w:cs="Arial"/>
          <w:sz w:val="24"/>
          <w:szCs w:val="24"/>
          <w:lang w:eastAsia="es-ES"/>
        </w:rPr>
        <w:lastRenderedPageBreak/>
        <w:br/>
        <w:t>DAD</w:t>
      </w:r>
      <w:r w:rsidR="0009580B" w:rsidRPr="00BA4EA4">
        <w:rPr>
          <w:rFonts w:cs="Arial"/>
          <w:sz w:val="24"/>
          <w:szCs w:val="24"/>
          <w:lang w:eastAsia="es-ES"/>
        </w:rPr>
        <w:t>A</w:t>
      </w:r>
      <w:r w:rsidRPr="00BA4EA4">
        <w:rPr>
          <w:rFonts w:cs="Arial"/>
          <w:sz w:val="24"/>
          <w:szCs w:val="24"/>
          <w:lang w:eastAsia="es-ES"/>
        </w:rPr>
        <w:t xml:space="preserve"> EN </w:t>
      </w:r>
      <w:r w:rsidR="00CF75C5" w:rsidRPr="00BA4EA4">
        <w:rPr>
          <w:rFonts w:cs="Arial"/>
          <w:sz w:val="24"/>
          <w:szCs w:val="24"/>
          <w:lang w:eastAsia="es-ES"/>
        </w:rPr>
        <w:t xml:space="preserve">SALA DE SESIONES DE </w:t>
      </w:r>
      <w:r w:rsidRPr="00BA4EA4">
        <w:rPr>
          <w:rFonts w:cs="Arial"/>
          <w:sz w:val="24"/>
          <w:szCs w:val="24"/>
          <w:lang w:eastAsia="es-ES"/>
        </w:rPr>
        <w:t>LA ALCALDÍA MUNICIPAL DE</w:t>
      </w:r>
      <w:r w:rsidR="00E867F1" w:rsidRPr="00BA4EA4">
        <w:rPr>
          <w:rFonts w:cs="Arial"/>
          <w:sz w:val="24"/>
          <w:szCs w:val="24"/>
          <w:lang w:eastAsia="es-ES"/>
        </w:rPr>
        <w:t xml:space="preserve"> TONACATEPEQUE</w:t>
      </w:r>
      <w:r w:rsidRPr="00BA4EA4">
        <w:rPr>
          <w:rFonts w:cs="Arial"/>
          <w:sz w:val="24"/>
          <w:szCs w:val="24"/>
          <w:lang w:eastAsia="es-ES"/>
        </w:rPr>
        <w:t>: Departamento de San</w:t>
      </w:r>
      <w:r w:rsidR="0087684A" w:rsidRPr="00BA4EA4">
        <w:rPr>
          <w:rFonts w:cs="Arial"/>
          <w:sz w:val="24"/>
          <w:szCs w:val="24"/>
          <w:lang w:eastAsia="es-ES"/>
        </w:rPr>
        <w:t xml:space="preserve"> </w:t>
      </w:r>
      <w:r w:rsidRPr="00BA4EA4">
        <w:rPr>
          <w:rFonts w:cs="Arial"/>
          <w:sz w:val="24"/>
          <w:szCs w:val="24"/>
          <w:lang w:eastAsia="es-ES"/>
        </w:rPr>
        <w:t xml:space="preserve">Salvador, </w:t>
      </w:r>
      <w:r w:rsidR="00CB2A20" w:rsidRPr="00BA4EA4">
        <w:rPr>
          <w:rFonts w:cs="Arial"/>
          <w:sz w:val="24"/>
          <w:szCs w:val="24"/>
          <w:lang w:eastAsia="es-ES"/>
        </w:rPr>
        <w:t>_____</w:t>
      </w:r>
      <w:r w:rsidRPr="00BA4EA4">
        <w:rPr>
          <w:rFonts w:cs="Arial"/>
          <w:sz w:val="24"/>
          <w:szCs w:val="24"/>
          <w:lang w:eastAsia="es-ES"/>
        </w:rPr>
        <w:t xml:space="preserve"> de </w:t>
      </w:r>
      <w:r w:rsidR="00CB2A20" w:rsidRPr="00BA4EA4">
        <w:rPr>
          <w:rFonts w:cs="Arial"/>
          <w:sz w:val="24"/>
          <w:szCs w:val="24"/>
          <w:lang w:eastAsia="es-ES"/>
        </w:rPr>
        <w:t>____________</w:t>
      </w:r>
      <w:r w:rsidRPr="00BA4EA4">
        <w:rPr>
          <w:rFonts w:cs="Arial"/>
          <w:sz w:val="24"/>
          <w:szCs w:val="24"/>
          <w:lang w:eastAsia="es-ES"/>
        </w:rPr>
        <w:t xml:space="preserve"> del dos mil</w:t>
      </w:r>
      <w:r w:rsidR="00E867F1" w:rsidRPr="00BA4EA4">
        <w:rPr>
          <w:rFonts w:cs="Arial"/>
          <w:sz w:val="24"/>
          <w:szCs w:val="24"/>
          <w:lang w:eastAsia="es-ES"/>
        </w:rPr>
        <w:t xml:space="preserve"> </w:t>
      </w:r>
      <w:r w:rsidR="00E670F9" w:rsidRPr="00BA4EA4">
        <w:rPr>
          <w:rFonts w:cs="Arial"/>
          <w:sz w:val="24"/>
          <w:szCs w:val="24"/>
          <w:lang w:eastAsia="es-ES"/>
        </w:rPr>
        <w:t>catorce</w:t>
      </w:r>
      <w:r w:rsidRPr="00BA4EA4">
        <w:rPr>
          <w:rFonts w:cs="Arial"/>
          <w:sz w:val="24"/>
          <w:szCs w:val="24"/>
          <w:lang w:eastAsia="es-ES"/>
        </w:rPr>
        <w:t>.</w:t>
      </w:r>
    </w:p>
    <w:p w:rsidR="00460150" w:rsidRDefault="00460150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BA4D06" w:rsidRPr="00BA4EA4" w:rsidRDefault="00BA4D06" w:rsidP="00BA4EA4">
      <w:pPr>
        <w:pStyle w:val="Sinespaciado"/>
        <w:spacing w:line="360" w:lineRule="auto"/>
        <w:jc w:val="both"/>
        <w:rPr>
          <w:rFonts w:cs="Arial"/>
          <w:sz w:val="24"/>
          <w:szCs w:val="24"/>
          <w:lang w:eastAsia="es-ES"/>
        </w:rPr>
      </w:pPr>
    </w:p>
    <w:p w:rsidR="00BA2195" w:rsidRPr="00BA4EA4" w:rsidRDefault="00012365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val="pt-BR" w:eastAsia="es-ES"/>
        </w:rPr>
      </w:pPr>
      <w:r w:rsidRPr="00BA4EA4">
        <w:rPr>
          <w:rFonts w:cs="Arial"/>
          <w:b/>
          <w:sz w:val="24"/>
          <w:szCs w:val="24"/>
          <w:lang w:val="pt-BR" w:eastAsia="es-ES"/>
        </w:rPr>
        <w:t>Sr</w:t>
      </w:r>
      <w:r w:rsidR="004F76CA" w:rsidRPr="00BA4EA4">
        <w:rPr>
          <w:rFonts w:cs="Arial"/>
          <w:b/>
          <w:sz w:val="24"/>
          <w:szCs w:val="24"/>
          <w:lang w:val="pt-BR" w:eastAsia="es-ES"/>
        </w:rPr>
        <w:t xml:space="preserve">. </w:t>
      </w:r>
      <w:r w:rsidR="0023273E" w:rsidRPr="00BA4EA4">
        <w:rPr>
          <w:rFonts w:cs="Arial"/>
          <w:b/>
          <w:sz w:val="24"/>
          <w:szCs w:val="24"/>
          <w:lang w:val="pt-BR" w:eastAsia="es-ES"/>
        </w:rPr>
        <w:t>ROBERTO EDGARDO HERRERA</w:t>
      </w:r>
      <w:r w:rsidR="007B3FA4" w:rsidRPr="00BA4EA4">
        <w:rPr>
          <w:rFonts w:cs="Arial"/>
          <w:b/>
          <w:sz w:val="24"/>
          <w:szCs w:val="24"/>
          <w:lang w:val="pt-BR" w:eastAsia="es-ES"/>
        </w:rPr>
        <w:t xml:space="preserve"> DIAZ CANJURA</w:t>
      </w:r>
      <w:r w:rsidR="00AE3E43" w:rsidRPr="00BA4EA4">
        <w:rPr>
          <w:rFonts w:cs="Arial"/>
          <w:b/>
          <w:sz w:val="24"/>
          <w:szCs w:val="24"/>
          <w:lang w:val="pt-BR" w:eastAsia="es-ES"/>
        </w:rPr>
        <w:t>,</w:t>
      </w:r>
    </w:p>
    <w:p w:rsidR="00BA2195" w:rsidRPr="0049551C" w:rsidRDefault="00AE3E43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val="pt-BR" w:eastAsia="es-ES"/>
        </w:rPr>
      </w:pPr>
      <w:r w:rsidRPr="0049551C">
        <w:rPr>
          <w:rFonts w:cs="Arial"/>
          <w:b/>
          <w:sz w:val="24"/>
          <w:szCs w:val="24"/>
          <w:lang w:val="pt-BR" w:eastAsia="es-ES"/>
        </w:rPr>
        <w:t>ALCALDE MUNICIPAL.</w:t>
      </w:r>
    </w:p>
    <w:p w:rsidR="00723887" w:rsidRPr="0049551C" w:rsidRDefault="00723887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val="pt-BR" w:eastAsia="es-ES"/>
        </w:rPr>
      </w:pPr>
    </w:p>
    <w:p w:rsidR="00BA4D06" w:rsidRPr="00171489" w:rsidRDefault="00BA4D06" w:rsidP="00BA4EA4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val="pt-BR" w:eastAsia="es-ES"/>
        </w:rPr>
      </w:pPr>
    </w:p>
    <w:p w:rsidR="00BA2195" w:rsidRPr="00BA4EA4" w:rsidRDefault="00AE3E43" w:rsidP="006C643E">
      <w:pPr>
        <w:pStyle w:val="Sinespaciado"/>
        <w:spacing w:line="360" w:lineRule="auto"/>
        <w:jc w:val="right"/>
        <w:rPr>
          <w:rFonts w:cs="Arial"/>
          <w:b/>
          <w:sz w:val="24"/>
          <w:szCs w:val="24"/>
          <w:lang w:val="pt-BR" w:eastAsia="es-ES"/>
        </w:rPr>
      </w:pPr>
      <w:r w:rsidRPr="00BA4EA4">
        <w:rPr>
          <w:rFonts w:cs="Arial"/>
          <w:b/>
          <w:sz w:val="24"/>
          <w:szCs w:val="24"/>
          <w:lang w:val="pt-BR" w:eastAsia="es-ES"/>
        </w:rPr>
        <w:t xml:space="preserve">LIC. </w:t>
      </w:r>
      <w:r w:rsidR="0023273E" w:rsidRPr="00BA4EA4">
        <w:rPr>
          <w:rFonts w:cs="Arial"/>
          <w:b/>
          <w:sz w:val="24"/>
          <w:szCs w:val="24"/>
          <w:lang w:val="pt-BR" w:eastAsia="es-ES"/>
        </w:rPr>
        <w:t>RONAL</w:t>
      </w:r>
      <w:r w:rsidR="001C6819" w:rsidRPr="00BA4EA4">
        <w:rPr>
          <w:rFonts w:cs="Arial"/>
          <w:b/>
          <w:sz w:val="24"/>
          <w:szCs w:val="24"/>
          <w:lang w:val="pt-BR" w:eastAsia="es-ES"/>
        </w:rPr>
        <w:t xml:space="preserve"> ROBERTO</w:t>
      </w:r>
      <w:r w:rsidR="0023273E" w:rsidRPr="00BA4EA4">
        <w:rPr>
          <w:rFonts w:cs="Arial"/>
          <w:b/>
          <w:sz w:val="24"/>
          <w:szCs w:val="24"/>
          <w:lang w:val="pt-BR" w:eastAsia="es-ES"/>
        </w:rPr>
        <w:t xml:space="preserve"> ESCOBAR</w:t>
      </w:r>
      <w:r w:rsidR="001C6819" w:rsidRPr="00BA4EA4">
        <w:rPr>
          <w:rFonts w:cs="Arial"/>
          <w:b/>
          <w:sz w:val="24"/>
          <w:szCs w:val="24"/>
          <w:lang w:val="pt-BR" w:eastAsia="es-ES"/>
        </w:rPr>
        <w:t xml:space="preserve"> LOPEZ</w:t>
      </w:r>
      <w:r w:rsidR="001518A9" w:rsidRPr="00BA4EA4">
        <w:rPr>
          <w:rFonts w:cs="Arial"/>
          <w:b/>
          <w:sz w:val="24"/>
          <w:szCs w:val="24"/>
          <w:lang w:val="pt-BR" w:eastAsia="es-ES"/>
        </w:rPr>
        <w:t>,</w:t>
      </w:r>
    </w:p>
    <w:p w:rsidR="00AF702F" w:rsidRPr="00BA4EA4" w:rsidRDefault="006C643E" w:rsidP="006C643E">
      <w:pPr>
        <w:pStyle w:val="Sinespaciado"/>
        <w:spacing w:line="360" w:lineRule="auto"/>
        <w:jc w:val="both"/>
        <w:rPr>
          <w:rFonts w:cs="Arial"/>
          <w:b/>
          <w:sz w:val="24"/>
          <w:szCs w:val="24"/>
          <w:lang w:eastAsia="es-ES"/>
        </w:rPr>
      </w:pPr>
      <w:r w:rsidRPr="00D7321A">
        <w:rPr>
          <w:rFonts w:cs="Arial"/>
          <w:b/>
          <w:sz w:val="24"/>
          <w:szCs w:val="24"/>
          <w:lang w:val="pt-BR" w:eastAsia="es-ES"/>
        </w:rPr>
        <w:t xml:space="preserve">                                                                             </w:t>
      </w:r>
      <w:r w:rsidR="00AE3E43" w:rsidRPr="00BA4EA4">
        <w:rPr>
          <w:rFonts w:cs="Arial"/>
          <w:b/>
          <w:sz w:val="24"/>
          <w:szCs w:val="24"/>
          <w:lang w:eastAsia="es-ES"/>
        </w:rPr>
        <w:t>SECRETARIO MUNICIPAL.</w:t>
      </w:r>
    </w:p>
    <w:sectPr w:rsidR="00AF702F" w:rsidRPr="00BA4EA4" w:rsidSect="00AF702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0D" w:rsidRDefault="00E7380D" w:rsidP="000D53FC">
      <w:pPr>
        <w:spacing w:after="0" w:line="240" w:lineRule="auto"/>
      </w:pPr>
      <w:r>
        <w:separator/>
      </w:r>
    </w:p>
  </w:endnote>
  <w:endnote w:type="continuationSeparator" w:id="0">
    <w:p w:rsidR="00E7380D" w:rsidRDefault="00E7380D" w:rsidP="000D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3594"/>
      <w:docPartObj>
        <w:docPartGallery w:val="Page Numbers (Bottom of Page)"/>
        <w:docPartUnique/>
      </w:docPartObj>
    </w:sdtPr>
    <w:sdtContent>
      <w:p w:rsidR="00171489" w:rsidRDefault="00341BB3">
        <w:pPr>
          <w:pStyle w:val="Piedepgina"/>
          <w:jc w:val="right"/>
        </w:pPr>
        <w:fldSimple w:instr=" PAGE   \* MERGEFORMAT ">
          <w:r w:rsidR="00830347">
            <w:rPr>
              <w:noProof/>
            </w:rPr>
            <w:t>22</w:t>
          </w:r>
        </w:fldSimple>
      </w:p>
    </w:sdtContent>
  </w:sdt>
  <w:p w:rsidR="00171489" w:rsidRDefault="001714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0D" w:rsidRDefault="00E7380D" w:rsidP="000D53FC">
      <w:pPr>
        <w:spacing w:after="0" w:line="240" w:lineRule="auto"/>
      </w:pPr>
      <w:r>
        <w:separator/>
      </w:r>
    </w:p>
  </w:footnote>
  <w:footnote w:type="continuationSeparator" w:id="0">
    <w:p w:rsidR="00E7380D" w:rsidRDefault="00E7380D" w:rsidP="000D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AF8"/>
      </v:shape>
    </w:pict>
  </w:numPicBullet>
  <w:abstractNum w:abstractNumId="0">
    <w:nsid w:val="02F76F55"/>
    <w:multiLevelType w:val="hybridMultilevel"/>
    <w:tmpl w:val="CE261CB8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92B34"/>
    <w:multiLevelType w:val="hybridMultilevel"/>
    <w:tmpl w:val="3C3C202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75112"/>
    <w:multiLevelType w:val="hybridMultilevel"/>
    <w:tmpl w:val="24C865E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0DD6"/>
    <w:multiLevelType w:val="hybridMultilevel"/>
    <w:tmpl w:val="01382D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91E68"/>
    <w:multiLevelType w:val="hybridMultilevel"/>
    <w:tmpl w:val="0240CF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609D9"/>
    <w:multiLevelType w:val="hybridMultilevel"/>
    <w:tmpl w:val="00FC34D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F5C9A"/>
    <w:multiLevelType w:val="hybridMultilevel"/>
    <w:tmpl w:val="BE10273C"/>
    <w:lvl w:ilvl="0" w:tplc="E530E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97410"/>
    <w:multiLevelType w:val="hybridMultilevel"/>
    <w:tmpl w:val="C734BC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E62AB"/>
    <w:multiLevelType w:val="hybridMultilevel"/>
    <w:tmpl w:val="1264E8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95A"/>
    <w:multiLevelType w:val="hybridMultilevel"/>
    <w:tmpl w:val="3370A74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36F5B"/>
    <w:multiLevelType w:val="hybridMultilevel"/>
    <w:tmpl w:val="8E3E7F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E696E"/>
    <w:multiLevelType w:val="hybridMultilevel"/>
    <w:tmpl w:val="E5BE4A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A24B5"/>
    <w:multiLevelType w:val="hybridMultilevel"/>
    <w:tmpl w:val="C77A28A8"/>
    <w:lvl w:ilvl="0" w:tplc="E9366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60B21"/>
    <w:multiLevelType w:val="hybridMultilevel"/>
    <w:tmpl w:val="4816F1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45DA"/>
    <w:multiLevelType w:val="hybridMultilevel"/>
    <w:tmpl w:val="17B017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23699"/>
    <w:multiLevelType w:val="hybridMultilevel"/>
    <w:tmpl w:val="8E9207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93E38"/>
    <w:multiLevelType w:val="hybridMultilevel"/>
    <w:tmpl w:val="63CE5E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4E04642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D7C31"/>
    <w:multiLevelType w:val="hybridMultilevel"/>
    <w:tmpl w:val="7444ED82"/>
    <w:lvl w:ilvl="0" w:tplc="2ECEFCF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47447"/>
    <w:multiLevelType w:val="hybridMultilevel"/>
    <w:tmpl w:val="F9ACE8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63618"/>
    <w:multiLevelType w:val="hybridMultilevel"/>
    <w:tmpl w:val="0240CF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53205"/>
    <w:multiLevelType w:val="hybridMultilevel"/>
    <w:tmpl w:val="6A0E13A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8503A"/>
    <w:multiLevelType w:val="hybridMultilevel"/>
    <w:tmpl w:val="F14C8C2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80393"/>
    <w:multiLevelType w:val="hybridMultilevel"/>
    <w:tmpl w:val="3DE299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07DD4"/>
    <w:multiLevelType w:val="hybridMultilevel"/>
    <w:tmpl w:val="D4D2F9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06DD5"/>
    <w:multiLevelType w:val="hybridMultilevel"/>
    <w:tmpl w:val="88B03DA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465C5"/>
    <w:multiLevelType w:val="hybridMultilevel"/>
    <w:tmpl w:val="3578B94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D1B3C"/>
    <w:multiLevelType w:val="hybridMultilevel"/>
    <w:tmpl w:val="E7427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902C5B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3563"/>
    <w:multiLevelType w:val="hybridMultilevel"/>
    <w:tmpl w:val="8ECE17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4"/>
  </w:num>
  <w:num w:numId="5">
    <w:abstractNumId w:val="19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7"/>
  </w:num>
  <w:num w:numId="11">
    <w:abstractNumId w:val="17"/>
  </w:num>
  <w:num w:numId="12">
    <w:abstractNumId w:val="25"/>
  </w:num>
  <w:num w:numId="13">
    <w:abstractNumId w:val="9"/>
  </w:num>
  <w:num w:numId="14">
    <w:abstractNumId w:val="27"/>
  </w:num>
  <w:num w:numId="15">
    <w:abstractNumId w:val="12"/>
  </w:num>
  <w:num w:numId="16">
    <w:abstractNumId w:val="26"/>
  </w:num>
  <w:num w:numId="17">
    <w:abstractNumId w:val="13"/>
  </w:num>
  <w:num w:numId="18">
    <w:abstractNumId w:val="22"/>
  </w:num>
  <w:num w:numId="19">
    <w:abstractNumId w:val="5"/>
  </w:num>
  <w:num w:numId="20">
    <w:abstractNumId w:val="20"/>
  </w:num>
  <w:num w:numId="21">
    <w:abstractNumId w:val="2"/>
  </w:num>
  <w:num w:numId="22">
    <w:abstractNumId w:val="6"/>
  </w:num>
  <w:num w:numId="23">
    <w:abstractNumId w:val="18"/>
  </w:num>
  <w:num w:numId="24">
    <w:abstractNumId w:val="1"/>
  </w:num>
  <w:num w:numId="25">
    <w:abstractNumId w:val="21"/>
  </w:num>
  <w:num w:numId="26">
    <w:abstractNumId w:val="23"/>
  </w:num>
  <w:num w:numId="27">
    <w:abstractNumId w:val="24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E43"/>
    <w:rsid w:val="00002D0A"/>
    <w:rsid w:val="00007299"/>
    <w:rsid w:val="00011481"/>
    <w:rsid w:val="00012365"/>
    <w:rsid w:val="00014291"/>
    <w:rsid w:val="0001550C"/>
    <w:rsid w:val="000156BD"/>
    <w:rsid w:val="00016905"/>
    <w:rsid w:val="00017C6B"/>
    <w:rsid w:val="000204C6"/>
    <w:rsid w:val="000207F1"/>
    <w:rsid w:val="0002084F"/>
    <w:rsid w:val="000215F2"/>
    <w:rsid w:val="000220AE"/>
    <w:rsid w:val="000237C9"/>
    <w:rsid w:val="00024542"/>
    <w:rsid w:val="00027BD3"/>
    <w:rsid w:val="00030F8E"/>
    <w:rsid w:val="00034E2D"/>
    <w:rsid w:val="000350F3"/>
    <w:rsid w:val="000369DC"/>
    <w:rsid w:val="00037552"/>
    <w:rsid w:val="00037A2A"/>
    <w:rsid w:val="000441B1"/>
    <w:rsid w:val="00045C4A"/>
    <w:rsid w:val="00047D5A"/>
    <w:rsid w:val="00050392"/>
    <w:rsid w:val="000519F8"/>
    <w:rsid w:val="000520B6"/>
    <w:rsid w:val="000526C0"/>
    <w:rsid w:val="00053C4C"/>
    <w:rsid w:val="0005517D"/>
    <w:rsid w:val="0006099E"/>
    <w:rsid w:val="000613CE"/>
    <w:rsid w:val="00062AF7"/>
    <w:rsid w:val="00062B58"/>
    <w:rsid w:val="00065DE3"/>
    <w:rsid w:val="00066CD2"/>
    <w:rsid w:val="0006777F"/>
    <w:rsid w:val="00071A23"/>
    <w:rsid w:val="00074C22"/>
    <w:rsid w:val="000753F5"/>
    <w:rsid w:val="000761B9"/>
    <w:rsid w:val="00076DC2"/>
    <w:rsid w:val="00077A83"/>
    <w:rsid w:val="00081773"/>
    <w:rsid w:val="00085AD0"/>
    <w:rsid w:val="00087300"/>
    <w:rsid w:val="000916B5"/>
    <w:rsid w:val="00091F7F"/>
    <w:rsid w:val="0009580B"/>
    <w:rsid w:val="00095D5C"/>
    <w:rsid w:val="000A326E"/>
    <w:rsid w:val="000A5E05"/>
    <w:rsid w:val="000B135F"/>
    <w:rsid w:val="000B20D9"/>
    <w:rsid w:val="000B55A3"/>
    <w:rsid w:val="000B5F99"/>
    <w:rsid w:val="000B60DA"/>
    <w:rsid w:val="000C1E23"/>
    <w:rsid w:val="000C45D2"/>
    <w:rsid w:val="000C4E04"/>
    <w:rsid w:val="000C5BF6"/>
    <w:rsid w:val="000C6AE9"/>
    <w:rsid w:val="000D53FC"/>
    <w:rsid w:val="000D7CC4"/>
    <w:rsid w:val="000E4F73"/>
    <w:rsid w:val="000E5651"/>
    <w:rsid w:val="000F22A9"/>
    <w:rsid w:val="00107B68"/>
    <w:rsid w:val="0011092E"/>
    <w:rsid w:val="001129A9"/>
    <w:rsid w:val="001200F9"/>
    <w:rsid w:val="00120F54"/>
    <w:rsid w:val="0012132D"/>
    <w:rsid w:val="00122EB1"/>
    <w:rsid w:val="0012410D"/>
    <w:rsid w:val="00124C32"/>
    <w:rsid w:val="001250D9"/>
    <w:rsid w:val="00125A1A"/>
    <w:rsid w:val="00126A9B"/>
    <w:rsid w:val="001271C2"/>
    <w:rsid w:val="00127AE5"/>
    <w:rsid w:val="001302B8"/>
    <w:rsid w:val="00130AD8"/>
    <w:rsid w:val="0013297D"/>
    <w:rsid w:val="00133C27"/>
    <w:rsid w:val="001344A4"/>
    <w:rsid w:val="00135F69"/>
    <w:rsid w:val="0013619D"/>
    <w:rsid w:val="00136DCE"/>
    <w:rsid w:val="00141F6D"/>
    <w:rsid w:val="0014241F"/>
    <w:rsid w:val="001518A9"/>
    <w:rsid w:val="001554D5"/>
    <w:rsid w:val="00160221"/>
    <w:rsid w:val="00161911"/>
    <w:rsid w:val="001621C2"/>
    <w:rsid w:val="0016454C"/>
    <w:rsid w:val="001645BC"/>
    <w:rsid w:val="00164C76"/>
    <w:rsid w:val="00165AE0"/>
    <w:rsid w:val="00171393"/>
    <w:rsid w:val="00171489"/>
    <w:rsid w:val="0017180E"/>
    <w:rsid w:val="00171AFF"/>
    <w:rsid w:val="001752CA"/>
    <w:rsid w:val="00181B48"/>
    <w:rsid w:val="001839E1"/>
    <w:rsid w:val="00184794"/>
    <w:rsid w:val="00185AD3"/>
    <w:rsid w:val="00187DA7"/>
    <w:rsid w:val="001921B6"/>
    <w:rsid w:val="001929B6"/>
    <w:rsid w:val="00194520"/>
    <w:rsid w:val="001948E0"/>
    <w:rsid w:val="001969D3"/>
    <w:rsid w:val="00196D58"/>
    <w:rsid w:val="001977E6"/>
    <w:rsid w:val="00197E45"/>
    <w:rsid w:val="001A0143"/>
    <w:rsid w:val="001A2212"/>
    <w:rsid w:val="001A333C"/>
    <w:rsid w:val="001A6899"/>
    <w:rsid w:val="001B006F"/>
    <w:rsid w:val="001B0196"/>
    <w:rsid w:val="001B1FF6"/>
    <w:rsid w:val="001B340B"/>
    <w:rsid w:val="001B634F"/>
    <w:rsid w:val="001B76EE"/>
    <w:rsid w:val="001C0458"/>
    <w:rsid w:val="001C2990"/>
    <w:rsid w:val="001C2E43"/>
    <w:rsid w:val="001C451F"/>
    <w:rsid w:val="001C6819"/>
    <w:rsid w:val="001C6AA4"/>
    <w:rsid w:val="001D0F07"/>
    <w:rsid w:val="001D4CC8"/>
    <w:rsid w:val="001D702A"/>
    <w:rsid w:val="001E012B"/>
    <w:rsid w:val="001E1CFB"/>
    <w:rsid w:val="001E671C"/>
    <w:rsid w:val="001F0162"/>
    <w:rsid w:val="001F0D45"/>
    <w:rsid w:val="001F0EDE"/>
    <w:rsid w:val="001F4ED0"/>
    <w:rsid w:val="002001D9"/>
    <w:rsid w:val="002012A3"/>
    <w:rsid w:val="002013D3"/>
    <w:rsid w:val="00202F91"/>
    <w:rsid w:val="00205D37"/>
    <w:rsid w:val="0020650D"/>
    <w:rsid w:val="00206C5B"/>
    <w:rsid w:val="00206F12"/>
    <w:rsid w:val="00206F73"/>
    <w:rsid w:val="0020778A"/>
    <w:rsid w:val="00211C3F"/>
    <w:rsid w:val="002140F6"/>
    <w:rsid w:val="00214468"/>
    <w:rsid w:val="00214DF2"/>
    <w:rsid w:val="00220E49"/>
    <w:rsid w:val="0022301F"/>
    <w:rsid w:val="002244D2"/>
    <w:rsid w:val="002254F9"/>
    <w:rsid w:val="00227167"/>
    <w:rsid w:val="00227A73"/>
    <w:rsid w:val="00231EC1"/>
    <w:rsid w:val="0023273E"/>
    <w:rsid w:val="00233D09"/>
    <w:rsid w:val="00234186"/>
    <w:rsid w:val="002349DD"/>
    <w:rsid w:val="00241243"/>
    <w:rsid w:val="00242F36"/>
    <w:rsid w:val="00243E8E"/>
    <w:rsid w:val="0024478D"/>
    <w:rsid w:val="0024582F"/>
    <w:rsid w:val="0025083D"/>
    <w:rsid w:val="00250860"/>
    <w:rsid w:val="00251741"/>
    <w:rsid w:val="0025186B"/>
    <w:rsid w:val="00253C6D"/>
    <w:rsid w:val="00255148"/>
    <w:rsid w:val="0025529F"/>
    <w:rsid w:val="00256D82"/>
    <w:rsid w:val="002608E4"/>
    <w:rsid w:val="00260927"/>
    <w:rsid w:val="0026096D"/>
    <w:rsid w:val="00260A90"/>
    <w:rsid w:val="00262134"/>
    <w:rsid w:val="00262511"/>
    <w:rsid w:val="00263046"/>
    <w:rsid w:val="00265F82"/>
    <w:rsid w:val="002676C1"/>
    <w:rsid w:val="00270C24"/>
    <w:rsid w:val="0027319A"/>
    <w:rsid w:val="00276996"/>
    <w:rsid w:val="002777F5"/>
    <w:rsid w:val="00277979"/>
    <w:rsid w:val="00284603"/>
    <w:rsid w:val="00285981"/>
    <w:rsid w:val="00285DBD"/>
    <w:rsid w:val="002910DD"/>
    <w:rsid w:val="00291824"/>
    <w:rsid w:val="00291B0A"/>
    <w:rsid w:val="002955E4"/>
    <w:rsid w:val="00295F12"/>
    <w:rsid w:val="0029708D"/>
    <w:rsid w:val="002A062F"/>
    <w:rsid w:val="002A1348"/>
    <w:rsid w:val="002A13C5"/>
    <w:rsid w:val="002A21B3"/>
    <w:rsid w:val="002A399E"/>
    <w:rsid w:val="002A3E28"/>
    <w:rsid w:val="002A61DE"/>
    <w:rsid w:val="002A7DBC"/>
    <w:rsid w:val="002B478D"/>
    <w:rsid w:val="002B5E98"/>
    <w:rsid w:val="002B6CA0"/>
    <w:rsid w:val="002C052B"/>
    <w:rsid w:val="002C5932"/>
    <w:rsid w:val="002C59AF"/>
    <w:rsid w:val="002D021C"/>
    <w:rsid w:val="002D17A6"/>
    <w:rsid w:val="002D2699"/>
    <w:rsid w:val="002D2A5D"/>
    <w:rsid w:val="002D3129"/>
    <w:rsid w:val="002D5004"/>
    <w:rsid w:val="002D6B45"/>
    <w:rsid w:val="002E3B46"/>
    <w:rsid w:val="002F0A3D"/>
    <w:rsid w:val="002F12BF"/>
    <w:rsid w:val="002F224B"/>
    <w:rsid w:val="002F3C7D"/>
    <w:rsid w:val="002F4B63"/>
    <w:rsid w:val="002F4FB5"/>
    <w:rsid w:val="002F53B9"/>
    <w:rsid w:val="002F614D"/>
    <w:rsid w:val="00300A08"/>
    <w:rsid w:val="00302FD0"/>
    <w:rsid w:val="00303566"/>
    <w:rsid w:val="00306413"/>
    <w:rsid w:val="00310649"/>
    <w:rsid w:val="00311AD1"/>
    <w:rsid w:val="00313983"/>
    <w:rsid w:val="003172BB"/>
    <w:rsid w:val="00320088"/>
    <w:rsid w:val="00321F4E"/>
    <w:rsid w:val="00323040"/>
    <w:rsid w:val="00326678"/>
    <w:rsid w:val="003272C7"/>
    <w:rsid w:val="0033449E"/>
    <w:rsid w:val="003356E0"/>
    <w:rsid w:val="00335A83"/>
    <w:rsid w:val="00335ABD"/>
    <w:rsid w:val="003375D0"/>
    <w:rsid w:val="003402B3"/>
    <w:rsid w:val="0034046E"/>
    <w:rsid w:val="00340F42"/>
    <w:rsid w:val="003412EF"/>
    <w:rsid w:val="00341BB3"/>
    <w:rsid w:val="003456AF"/>
    <w:rsid w:val="0035561A"/>
    <w:rsid w:val="00355F76"/>
    <w:rsid w:val="00357853"/>
    <w:rsid w:val="00363EFE"/>
    <w:rsid w:val="00371E36"/>
    <w:rsid w:val="003729C2"/>
    <w:rsid w:val="00372D1B"/>
    <w:rsid w:val="0037381F"/>
    <w:rsid w:val="003821A7"/>
    <w:rsid w:val="00383597"/>
    <w:rsid w:val="00385CE4"/>
    <w:rsid w:val="00390B9E"/>
    <w:rsid w:val="0039191F"/>
    <w:rsid w:val="00392A3B"/>
    <w:rsid w:val="00394DE8"/>
    <w:rsid w:val="00395ED6"/>
    <w:rsid w:val="003A416F"/>
    <w:rsid w:val="003A5167"/>
    <w:rsid w:val="003A59EE"/>
    <w:rsid w:val="003A793E"/>
    <w:rsid w:val="003B1B3C"/>
    <w:rsid w:val="003B1E15"/>
    <w:rsid w:val="003B35DC"/>
    <w:rsid w:val="003B3E1D"/>
    <w:rsid w:val="003B491D"/>
    <w:rsid w:val="003B4932"/>
    <w:rsid w:val="003B7627"/>
    <w:rsid w:val="003C00BA"/>
    <w:rsid w:val="003C0764"/>
    <w:rsid w:val="003C18CA"/>
    <w:rsid w:val="003C42A7"/>
    <w:rsid w:val="003D1310"/>
    <w:rsid w:val="003D1AE8"/>
    <w:rsid w:val="003D24BC"/>
    <w:rsid w:val="003D3E1D"/>
    <w:rsid w:val="003E0938"/>
    <w:rsid w:val="003E5A87"/>
    <w:rsid w:val="003E78C5"/>
    <w:rsid w:val="003F7CA2"/>
    <w:rsid w:val="00401D06"/>
    <w:rsid w:val="00402F5F"/>
    <w:rsid w:val="004061BD"/>
    <w:rsid w:val="00407F63"/>
    <w:rsid w:val="00411D82"/>
    <w:rsid w:val="00412097"/>
    <w:rsid w:val="00414020"/>
    <w:rsid w:val="00415607"/>
    <w:rsid w:val="00415FEF"/>
    <w:rsid w:val="004170D0"/>
    <w:rsid w:val="00422B8F"/>
    <w:rsid w:val="00427806"/>
    <w:rsid w:val="00430CC9"/>
    <w:rsid w:val="0043280A"/>
    <w:rsid w:val="0043507D"/>
    <w:rsid w:val="00435EF6"/>
    <w:rsid w:val="00436EEE"/>
    <w:rsid w:val="00444455"/>
    <w:rsid w:val="004465E4"/>
    <w:rsid w:val="00455614"/>
    <w:rsid w:val="00456E6A"/>
    <w:rsid w:val="0045786B"/>
    <w:rsid w:val="00460150"/>
    <w:rsid w:val="00464C5D"/>
    <w:rsid w:val="00466492"/>
    <w:rsid w:val="00472888"/>
    <w:rsid w:val="004732E7"/>
    <w:rsid w:val="00475131"/>
    <w:rsid w:val="004769ED"/>
    <w:rsid w:val="004819F2"/>
    <w:rsid w:val="00481C79"/>
    <w:rsid w:val="004879F5"/>
    <w:rsid w:val="0049232A"/>
    <w:rsid w:val="0049551C"/>
    <w:rsid w:val="00495C81"/>
    <w:rsid w:val="0049660F"/>
    <w:rsid w:val="004A29E1"/>
    <w:rsid w:val="004A38D7"/>
    <w:rsid w:val="004B05E8"/>
    <w:rsid w:val="004C050D"/>
    <w:rsid w:val="004C0AD3"/>
    <w:rsid w:val="004C2C84"/>
    <w:rsid w:val="004C32C2"/>
    <w:rsid w:val="004C3EA4"/>
    <w:rsid w:val="004C7CCE"/>
    <w:rsid w:val="004D1AB1"/>
    <w:rsid w:val="004D1B95"/>
    <w:rsid w:val="004D4617"/>
    <w:rsid w:val="004D5139"/>
    <w:rsid w:val="004D5B9A"/>
    <w:rsid w:val="004D5D64"/>
    <w:rsid w:val="004D6FA3"/>
    <w:rsid w:val="004D719A"/>
    <w:rsid w:val="004D7AB9"/>
    <w:rsid w:val="004E0010"/>
    <w:rsid w:val="004E2325"/>
    <w:rsid w:val="004E29F6"/>
    <w:rsid w:val="004E3DEE"/>
    <w:rsid w:val="004E4ECF"/>
    <w:rsid w:val="004E5A1C"/>
    <w:rsid w:val="004E7574"/>
    <w:rsid w:val="004F13E2"/>
    <w:rsid w:val="004F17A5"/>
    <w:rsid w:val="004F19A2"/>
    <w:rsid w:val="004F2702"/>
    <w:rsid w:val="004F520C"/>
    <w:rsid w:val="004F76CA"/>
    <w:rsid w:val="005015D1"/>
    <w:rsid w:val="00502433"/>
    <w:rsid w:val="005059EA"/>
    <w:rsid w:val="00506150"/>
    <w:rsid w:val="00506EBA"/>
    <w:rsid w:val="00507FEF"/>
    <w:rsid w:val="005106BF"/>
    <w:rsid w:val="005129BA"/>
    <w:rsid w:val="00513C9B"/>
    <w:rsid w:val="00516ACA"/>
    <w:rsid w:val="00516EFF"/>
    <w:rsid w:val="00517509"/>
    <w:rsid w:val="0051773A"/>
    <w:rsid w:val="00524810"/>
    <w:rsid w:val="005302E9"/>
    <w:rsid w:val="005305E9"/>
    <w:rsid w:val="00530837"/>
    <w:rsid w:val="00531F54"/>
    <w:rsid w:val="005348F4"/>
    <w:rsid w:val="00535133"/>
    <w:rsid w:val="0054131F"/>
    <w:rsid w:val="00543F37"/>
    <w:rsid w:val="00545D90"/>
    <w:rsid w:val="0054623E"/>
    <w:rsid w:val="00556626"/>
    <w:rsid w:val="00565A13"/>
    <w:rsid w:val="005727E5"/>
    <w:rsid w:val="00572B33"/>
    <w:rsid w:val="0057361B"/>
    <w:rsid w:val="00575AF0"/>
    <w:rsid w:val="005928B1"/>
    <w:rsid w:val="00596A2C"/>
    <w:rsid w:val="005A4EFA"/>
    <w:rsid w:val="005A67B1"/>
    <w:rsid w:val="005B07CE"/>
    <w:rsid w:val="005B0856"/>
    <w:rsid w:val="005B52EE"/>
    <w:rsid w:val="005B52FB"/>
    <w:rsid w:val="005C07CE"/>
    <w:rsid w:val="005C58C5"/>
    <w:rsid w:val="005C5A58"/>
    <w:rsid w:val="005C5BB5"/>
    <w:rsid w:val="005D14DC"/>
    <w:rsid w:val="005D57FA"/>
    <w:rsid w:val="005D60B3"/>
    <w:rsid w:val="005D6E98"/>
    <w:rsid w:val="005E1130"/>
    <w:rsid w:val="005E209B"/>
    <w:rsid w:val="005F195F"/>
    <w:rsid w:val="005F2526"/>
    <w:rsid w:val="005F5096"/>
    <w:rsid w:val="005F51B5"/>
    <w:rsid w:val="005F6DA2"/>
    <w:rsid w:val="005F7709"/>
    <w:rsid w:val="005F7CF8"/>
    <w:rsid w:val="00600B84"/>
    <w:rsid w:val="0060179B"/>
    <w:rsid w:val="00601DCC"/>
    <w:rsid w:val="00602644"/>
    <w:rsid w:val="006028CD"/>
    <w:rsid w:val="00603C0C"/>
    <w:rsid w:val="00605147"/>
    <w:rsid w:val="00605F6E"/>
    <w:rsid w:val="00613E06"/>
    <w:rsid w:val="00613EFD"/>
    <w:rsid w:val="0062208B"/>
    <w:rsid w:val="00623268"/>
    <w:rsid w:val="006244CC"/>
    <w:rsid w:val="00627EDB"/>
    <w:rsid w:val="00630281"/>
    <w:rsid w:val="00634109"/>
    <w:rsid w:val="00642E4A"/>
    <w:rsid w:val="006438B3"/>
    <w:rsid w:val="00650405"/>
    <w:rsid w:val="00652E12"/>
    <w:rsid w:val="006535E5"/>
    <w:rsid w:val="00654F25"/>
    <w:rsid w:val="00656BE1"/>
    <w:rsid w:val="00657BA7"/>
    <w:rsid w:val="00660723"/>
    <w:rsid w:val="00661272"/>
    <w:rsid w:val="006612A6"/>
    <w:rsid w:val="00661985"/>
    <w:rsid w:val="00661ED4"/>
    <w:rsid w:val="00664B78"/>
    <w:rsid w:val="00667D72"/>
    <w:rsid w:val="00670DEA"/>
    <w:rsid w:val="00672352"/>
    <w:rsid w:val="006744F6"/>
    <w:rsid w:val="00674F93"/>
    <w:rsid w:val="00680CCC"/>
    <w:rsid w:val="00683616"/>
    <w:rsid w:val="00685F44"/>
    <w:rsid w:val="00687554"/>
    <w:rsid w:val="00691194"/>
    <w:rsid w:val="00695F21"/>
    <w:rsid w:val="00696BFD"/>
    <w:rsid w:val="0069734D"/>
    <w:rsid w:val="006A1B15"/>
    <w:rsid w:val="006A36C1"/>
    <w:rsid w:val="006B20ED"/>
    <w:rsid w:val="006B2209"/>
    <w:rsid w:val="006B2A8A"/>
    <w:rsid w:val="006B3F0E"/>
    <w:rsid w:val="006B6183"/>
    <w:rsid w:val="006C157B"/>
    <w:rsid w:val="006C2B43"/>
    <w:rsid w:val="006C3ADE"/>
    <w:rsid w:val="006C643E"/>
    <w:rsid w:val="006C715E"/>
    <w:rsid w:val="006C7D43"/>
    <w:rsid w:val="006D01BE"/>
    <w:rsid w:val="006D1CF3"/>
    <w:rsid w:val="006D28D0"/>
    <w:rsid w:val="006D2D5D"/>
    <w:rsid w:val="006D2E56"/>
    <w:rsid w:val="006D3EE8"/>
    <w:rsid w:val="006D6F17"/>
    <w:rsid w:val="006E0D01"/>
    <w:rsid w:val="006E1446"/>
    <w:rsid w:val="006E7BFF"/>
    <w:rsid w:val="006F4404"/>
    <w:rsid w:val="006F67DE"/>
    <w:rsid w:val="006F7CD3"/>
    <w:rsid w:val="00704E87"/>
    <w:rsid w:val="0070561E"/>
    <w:rsid w:val="00706877"/>
    <w:rsid w:val="00706D9A"/>
    <w:rsid w:val="007073DF"/>
    <w:rsid w:val="007109CE"/>
    <w:rsid w:val="0071469B"/>
    <w:rsid w:val="007165B7"/>
    <w:rsid w:val="00720579"/>
    <w:rsid w:val="00723887"/>
    <w:rsid w:val="00724457"/>
    <w:rsid w:val="00726517"/>
    <w:rsid w:val="00727F0E"/>
    <w:rsid w:val="00730F85"/>
    <w:rsid w:val="00731074"/>
    <w:rsid w:val="00731748"/>
    <w:rsid w:val="00737030"/>
    <w:rsid w:val="00737FAD"/>
    <w:rsid w:val="00740924"/>
    <w:rsid w:val="00740B1E"/>
    <w:rsid w:val="00741AFA"/>
    <w:rsid w:val="007449E7"/>
    <w:rsid w:val="00744B79"/>
    <w:rsid w:val="007450A6"/>
    <w:rsid w:val="00754156"/>
    <w:rsid w:val="00755693"/>
    <w:rsid w:val="00756C46"/>
    <w:rsid w:val="007578F0"/>
    <w:rsid w:val="00760A36"/>
    <w:rsid w:val="0076434C"/>
    <w:rsid w:val="00765269"/>
    <w:rsid w:val="007671AD"/>
    <w:rsid w:val="00770725"/>
    <w:rsid w:val="00770A37"/>
    <w:rsid w:val="00774470"/>
    <w:rsid w:val="00776B80"/>
    <w:rsid w:val="0078284B"/>
    <w:rsid w:val="007836C0"/>
    <w:rsid w:val="00786E5A"/>
    <w:rsid w:val="007916CF"/>
    <w:rsid w:val="00791B38"/>
    <w:rsid w:val="00792ED6"/>
    <w:rsid w:val="00792F66"/>
    <w:rsid w:val="00793039"/>
    <w:rsid w:val="007936EE"/>
    <w:rsid w:val="0079430C"/>
    <w:rsid w:val="00794B17"/>
    <w:rsid w:val="00795489"/>
    <w:rsid w:val="007A0B3B"/>
    <w:rsid w:val="007A6121"/>
    <w:rsid w:val="007A76D5"/>
    <w:rsid w:val="007B1490"/>
    <w:rsid w:val="007B3FA4"/>
    <w:rsid w:val="007B6689"/>
    <w:rsid w:val="007C1025"/>
    <w:rsid w:val="007C1616"/>
    <w:rsid w:val="007D0680"/>
    <w:rsid w:val="007D091D"/>
    <w:rsid w:val="007D0AD1"/>
    <w:rsid w:val="007D0CF4"/>
    <w:rsid w:val="007D0D73"/>
    <w:rsid w:val="007D3985"/>
    <w:rsid w:val="007D4294"/>
    <w:rsid w:val="007D6BC8"/>
    <w:rsid w:val="007D75EB"/>
    <w:rsid w:val="007D7602"/>
    <w:rsid w:val="007E05F1"/>
    <w:rsid w:val="007E272D"/>
    <w:rsid w:val="007E4BCC"/>
    <w:rsid w:val="007E55F7"/>
    <w:rsid w:val="007E74D9"/>
    <w:rsid w:val="007F01DA"/>
    <w:rsid w:val="007F1D0C"/>
    <w:rsid w:val="007F2944"/>
    <w:rsid w:val="007F4779"/>
    <w:rsid w:val="007F4A9D"/>
    <w:rsid w:val="007F68CD"/>
    <w:rsid w:val="007F6DE6"/>
    <w:rsid w:val="00800D70"/>
    <w:rsid w:val="00802D2E"/>
    <w:rsid w:val="0080460C"/>
    <w:rsid w:val="00810943"/>
    <w:rsid w:val="00812912"/>
    <w:rsid w:val="00814940"/>
    <w:rsid w:val="00815176"/>
    <w:rsid w:val="00815209"/>
    <w:rsid w:val="0081604E"/>
    <w:rsid w:val="00823592"/>
    <w:rsid w:val="00823AEB"/>
    <w:rsid w:val="008258D9"/>
    <w:rsid w:val="00826170"/>
    <w:rsid w:val="00826A5B"/>
    <w:rsid w:val="00830347"/>
    <w:rsid w:val="00831241"/>
    <w:rsid w:val="0083124B"/>
    <w:rsid w:val="00834C1A"/>
    <w:rsid w:val="00834E64"/>
    <w:rsid w:val="0084228F"/>
    <w:rsid w:val="00842C83"/>
    <w:rsid w:val="0084301B"/>
    <w:rsid w:val="0084318B"/>
    <w:rsid w:val="00847C2E"/>
    <w:rsid w:val="008501F3"/>
    <w:rsid w:val="0085262C"/>
    <w:rsid w:val="00854B02"/>
    <w:rsid w:val="00855D79"/>
    <w:rsid w:val="008616E0"/>
    <w:rsid w:val="00862D51"/>
    <w:rsid w:val="00863F9D"/>
    <w:rsid w:val="0086442F"/>
    <w:rsid w:val="00865369"/>
    <w:rsid w:val="008654C7"/>
    <w:rsid w:val="00866153"/>
    <w:rsid w:val="00866440"/>
    <w:rsid w:val="00866FBE"/>
    <w:rsid w:val="00870488"/>
    <w:rsid w:val="008738D4"/>
    <w:rsid w:val="00873CC5"/>
    <w:rsid w:val="00874581"/>
    <w:rsid w:val="00876644"/>
    <w:rsid w:val="0087684A"/>
    <w:rsid w:val="00876CFD"/>
    <w:rsid w:val="008831CF"/>
    <w:rsid w:val="00885218"/>
    <w:rsid w:val="00886788"/>
    <w:rsid w:val="008910B9"/>
    <w:rsid w:val="00893A9F"/>
    <w:rsid w:val="00896261"/>
    <w:rsid w:val="008A0CDA"/>
    <w:rsid w:val="008A1DD8"/>
    <w:rsid w:val="008A3B3C"/>
    <w:rsid w:val="008A62A7"/>
    <w:rsid w:val="008A7590"/>
    <w:rsid w:val="008B4158"/>
    <w:rsid w:val="008B497C"/>
    <w:rsid w:val="008C0B52"/>
    <w:rsid w:val="008C1A30"/>
    <w:rsid w:val="008C345A"/>
    <w:rsid w:val="008C3CBB"/>
    <w:rsid w:val="008D79A4"/>
    <w:rsid w:val="008E07AC"/>
    <w:rsid w:val="008E27C2"/>
    <w:rsid w:val="008E4C62"/>
    <w:rsid w:val="008E63A0"/>
    <w:rsid w:val="008E7AB7"/>
    <w:rsid w:val="008F0F32"/>
    <w:rsid w:val="008F18B3"/>
    <w:rsid w:val="008F2C83"/>
    <w:rsid w:val="008F30CC"/>
    <w:rsid w:val="008F47D7"/>
    <w:rsid w:val="008F4FC8"/>
    <w:rsid w:val="008F505E"/>
    <w:rsid w:val="008F7CC8"/>
    <w:rsid w:val="009072B5"/>
    <w:rsid w:val="009137CC"/>
    <w:rsid w:val="00913A09"/>
    <w:rsid w:val="00913D25"/>
    <w:rsid w:val="00923363"/>
    <w:rsid w:val="00923747"/>
    <w:rsid w:val="00924733"/>
    <w:rsid w:val="00925441"/>
    <w:rsid w:val="009260A4"/>
    <w:rsid w:val="009311D0"/>
    <w:rsid w:val="00935094"/>
    <w:rsid w:val="0093790C"/>
    <w:rsid w:val="009400CE"/>
    <w:rsid w:val="00943471"/>
    <w:rsid w:val="00944BD7"/>
    <w:rsid w:val="00944C8E"/>
    <w:rsid w:val="009471E0"/>
    <w:rsid w:val="00947BB5"/>
    <w:rsid w:val="009500AD"/>
    <w:rsid w:val="00953F7F"/>
    <w:rsid w:val="009558F6"/>
    <w:rsid w:val="00960861"/>
    <w:rsid w:val="0096175B"/>
    <w:rsid w:val="009629E9"/>
    <w:rsid w:val="00966DDB"/>
    <w:rsid w:val="00967055"/>
    <w:rsid w:val="009739BD"/>
    <w:rsid w:val="00974FC7"/>
    <w:rsid w:val="009771F5"/>
    <w:rsid w:val="00980C2D"/>
    <w:rsid w:val="009816C4"/>
    <w:rsid w:val="00981C45"/>
    <w:rsid w:val="00984632"/>
    <w:rsid w:val="009857E5"/>
    <w:rsid w:val="00986F8F"/>
    <w:rsid w:val="00991E5C"/>
    <w:rsid w:val="00994A24"/>
    <w:rsid w:val="00994D69"/>
    <w:rsid w:val="009960F6"/>
    <w:rsid w:val="00997CD9"/>
    <w:rsid w:val="009A25DA"/>
    <w:rsid w:val="009A29E2"/>
    <w:rsid w:val="009A3741"/>
    <w:rsid w:val="009A3E4F"/>
    <w:rsid w:val="009A493A"/>
    <w:rsid w:val="009B1F89"/>
    <w:rsid w:val="009B350D"/>
    <w:rsid w:val="009B381C"/>
    <w:rsid w:val="009B71D4"/>
    <w:rsid w:val="009B7324"/>
    <w:rsid w:val="009B7750"/>
    <w:rsid w:val="009C7047"/>
    <w:rsid w:val="009C742A"/>
    <w:rsid w:val="009D1E83"/>
    <w:rsid w:val="009D36F5"/>
    <w:rsid w:val="009D5834"/>
    <w:rsid w:val="009D78E8"/>
    <w:rsid w:val="009E2285"/>
    <w:rsid w:val="009E3E50"/>
    <w:rsid w:val="009E5212"/>
    <w:rsid w:val="009E7C99"/>
    <w:rsid w:val="009F6E5F"/>
    <w:rsid w:val="00A05948"/>
    <w:rsid w:val="00A1082F"/>
    <w:rsid w:val="00A12CAA"/>
    <w:rsid w:val="00A13A4A"/>
    <w:rsid w:val="00A24B05"/>
    <w:rsid w:val="00A25DAB"/>
    <w:rsid w:val="00A25FD7"/>
    <w:rsid w:val="00A346FB"/>
    <w:rsid w:val="00A34DD1"/>
    <w:rsid w:val="00A35C58"/>
    <w:rsid w:val="00A36B08"/>
    <w:rsid w:val="00A3724A"/>
    <w:rsid w:val="00A37257"/>
    <w:rsid w:val="00A40AE5"/>
    <w:rsid w:val="00A410E6"/>
    <w:rsid w:val="00A415E8"/>
    <w:rsid w:val="00A44D3C"/>
    <w:rsid w:val="00A51E2F"/>
    <w:rsid w:val="00A53773"/>
    <w:rsid w:val="00A54041"/>
    <w:rsid w:val="00A54ECA"/>
    <w:rsid w:val="00A57CFE"/>
    <w:rsid w:val="00A61CE6"/>
    <w:rsid w:val="00A62F58"/>
    <w:rsid w:val="00A66BB4"/>
    <w:rsid w:val="00A67629"/>
    <w:rsid w:val="00A713E5"/>
    <w:rsid w:val="00A71B34"/>
    <w:rsid w:val="00A731DB"/>
    <w:rsid w:val="00A7400B"/>
    <w:rsid w:val="00A80649"/>
    <w:rsid w:val="00A80AE4"/>
    <w:rsid w:val="00A80E92"/>
    <w:rsid w:val="00A86D06"/>
    <w:rsid w:val="00A873D7"/>
    <w:rsid w:val="00A87FC3"/>
    <w:rsid w:val="00A912E8"/>
    <w:rsid w:val="00A912F1"/>
    <w:rsid w:val="00A92BBC"/>
    <w:rsid w:val="00A92E20"/>
    <w:rsid w:val="00A93271"/>
    <w:rsid w:val="00A9331F"/>
    <w:rsid w:val="00A93A37"/>
    <w:rsid w:val="00A95707"/>
    <w:rsid w:val="00A95AE6"/>
    <w:rsid w:val="00A95B12"/>
    <w:rsid w:val="00A96833"/>
    <w:rsid w:val="00A97E5F"/>
    <w:rsid w:val="00AA20A9"/>
    <w:rsid w:val="00AA288E"/>
    <w:rsid w:val="00AA3131"/>
    <w:rsid w:val="00AA41F8"/>
    <w:rsid w:val="00AA59E5"/>
    <w:rsid w:val="00AA624B"/>
    <w:rsid w:val="00AA7E17"/>
    <w:rsid w:val="00AB09E6"/>
    <w:rsid w:val="00AB4242"/>
    <w:rsid w:val="00AB67F1"/>
    <w:rsid w:val="00AB69E3"/>
    <w:rsid w:val="00AB7F9C"/>
    <w:rsid w:val="00AC38CE"/>
    <w:rsid w:val="00AC6D96"/>
    <w:rsid w:val="00AD3F53"/>
    <w:rsid w:val="00AE13F7"/>
    <w:rsid w:val="00AE1B2F"/>
    <w:rsid w:val="00AE34F4"/>
    <w:rsid w:val="00AE3E43"/>
    <w:rsid w:val="00AE6A5D"/>
    <w:rsid w:val="00AE6AE3"/>
    <w:rsid w:val="00AF2778"/>
    <w:rsid w:val="00AF5857"/>
    <w:rsid w:val="00AF632C"/>
    <w:rsid w:val="00AF6753"/>
    <w:rsid w:val="00AF702F"/>
    <w:rsid w:val="00B00B36"/>
    <w:rsid w:val="00B01951"/>
    <w:rsid w:val="00B01D56"/>
    <w:rsid w:val="00B0246B"/>
    <w:rsid w:val="00B026E9"/>
    <w:rsid w:val="00B03519"/>
    <w:rsid w:val="00B0457F"/>
    <w:rsid w:val="00B0517C"/>
    <w:rsid w:val="00B06C93"/>
    <w:rsid w:val="00B10111"/>
    <w:rsid w:val="00B12199"/>
    <w:rsid w:val="00B1556A"/>
    <w:rsid w:val="00B16691"/>
    <w:rsid w:val="00B16A42"/>
    <w:rsid w:val="00B176E1"/>
    <w:rsid w:val="00B17ED2"/>
    <w:rsid w:val="00B216AF"/>
    <w:rsid w:val="00B2530F"/>
    <w:rsid w:val="00B3111D"/>
    <w:rsid w:val="00B32B1B"/>
    <w:rsid w:val="00B3362C"/>
    <w:rsid w:val="00B36660"/>
    <w:rsid w:val="00B376D1"/>
    <w:rsid w:val="00B4394C"/>
    <w:rsid w:val="00B439D7"/>
    <w:rsid w:val="00B46275"/>
    <w:rsid w:val="00B471BF"/>
    <w:rsid w:val="00B50476"/>
    <w:rsid w:val="00B5062B"/>
    <w:rsid w:val="00B50A31"/>
    <w:rsid w:val="00B5252F"/>
    <w:rsid w:val="00B52B80"/>
    <w:rsid w:val="00B54946"/>
    <w:rsid w:val="00B553B6"/>
    <w:rsid w:val="00B56A44"/>
    <w:rsid w:val="00B61E3E"/>
    <w:rsid w:val="00B62B55"/>
    <w:rsid w:val="00B62C36"/>
    <w:rsid w:val="00B63463"/>
    <w:rsid w:val="00B63E67"/>
    <w:rsid w:val="00B6546C"/>
    <w:rsid w:val="00B659B2"/>
    <w:rsid w:val="00B67334"/>
    <w:rsid w:val="00B7037E"/>
    <w:rsid w:val="00B70D0F"/>
    <w:rsid w:val="00B718AB"/>
    <w:rsid w:val="00B759E7"/>
    <w:rsid w:val="00B76EAE"/>
    <w:rsid w:val="00B7749B"/>
    <w:rsid w:val="00B81504"/>
    <w:rsid w:val="00B85B58"/>
    <w:rsid w:val="00B872C4"/>
    <w:rsid w:val="00B94E3B"/>
    <w:rsid w:val="00B96732"/>
    <w:rsid w:val="00B96741"/>
    <w:rsid w:val="00B9737D"/>
    <w:rsid w:val="00B97A63"/>
    <w:rsid w:val="00BA1499"/>
    <w:rsid w:val="00BA2195"/>
    <w:rsid w:val="00BA32FD"/>
    <w:rsid w:val="00BA36AE"/>
    <w:rsid w:val="00BA4D06"/>
    <w:rsid w:val="00BA4EA4"/>
    <w:rsid w:val="00BA5378"/>
    <w:rsid w:val="00BA5CB8"/>
    <w:rsid w:val="00BA6976"/>
    <w:rsid w:val="00BA7767"/>
    <w:rsid w:val="00BB028C"/>
    <w:rsid w:val="00BB0901"/>
    <w:rsid w:val="00BB1D39"/>
    <w:rsid w:val="00BB71DA"/>
    <w:rsid w:val="00BC0349"/>
    <w:rsid w:val="00BC154C"/>
    <w:rsid w:val="00BC3E3E"/>
    <w:rsid w:val="00BC4103"/>
    <w:rsid w:val="00BC49A4"/>
    <w:rsid w:val="00BC5FEC"/>
    <w:rsid w:val="00BC7FBE"/>
    <w:rsid w:val="00BD1BF4"/>
    <w:rsid w:val="00BD24C7"/>
    <w:rsid w:val="00BD7778"/>
    <w:rsid w:val="00BD7DF0"/>
    <w:rsid w:val="00BE32B5"/>
    <w:rsid w:val="00BE6F55"/>
    <w:rsid w:val="00BE7D9F"/>
    <w:rsid w:val="00BF069D"/>
    <w:rsid w:val="00BF2C15"/>
    <w:rsid w:val="00BF5962"/>
    <w:rsid w:val="00C00D17"/>
    <w:rsid w:val="00C02B4A"/>
    <w:rsid w:val="00C053D2"/>
    <w:rsid w:val="00C064FC"/>
    <w:rsid w:val="00C10A4B"/>
    <w:rsid w:val="00C12B37"/>
    <w:rsid w:val="00C148F0"/>
    <w:rsid w:val="00C1548E"/>
    <w:rsid w:val="00C1664F"/>
    <w:rsid w:val="00C20B28"/>
    <w:rsid w:val="00C21719"/>
    <w:rsid w:val="00C2370F"/>
    <w:rsid w:val="00C26666"/>
    <w:rsid w:val="00C30393"/>
    <w:rsid w:val="00C353DB"/>
    <w:rsid w:val="00C42228"/>
    <w:rsid w:val="00C42842"/>
    <w:rsid w:val="00C4749A"/>
    <w:rsid w:val="00C50040"/>
    <w:rsid w:val="00C52382"/>
    <w:rsid w:val="00C53B30"/>
    <w:rsid w:val="00C55231"/>
    <w:rsid w:val="00C573AE"/>
    <w:rsid w:val="00C573E7"/>
    <w:rsid w:val="00C61870"/>
    <w:rsid w:val="00C65517"/>
    <w:rsid w:val="00C71047"/>
    <w:rsid w:val="00C72E0E"/>
    <w:rsid w:val="00C76501"/>
    <w:rsid w:val="00C76C29"/>
    <w:rsid w:val="00C816B1"/>
    <w:rsid w:val="00C82924"/>
    <w:rsid w:val="00C87637"/>
    <w:rsid w:val="00C9208F"/>
    <w:rsid w:val="00C94736"/>
    <w:rsid w:val="00C96189"/>
    <w:rsid w:val="00C96894"/>
    <w:rsid w:val="00C96979"/>
    <w:rsid w:val="00CA647D"/>
    <w:rsid w:val="00CA64FB"/>
    <w:rsid w:val="00CA65D1"/>
    <w:rsid w:val="00CA6793"/>
    <w:rsid w:val="00CB23F6"/>
    <w:rsid w:val="00CB2726"/>
    <w:rsid w:val="00CB2A20"/>
    <w:rsid w:val="00CB2A34"/>
    <w:rsid w:val="00CB6D98"/>
    <w:rsid w:val="00CB7E0E"/>
    <w:rsid w:val="00CC0D89"/>
    <w:rsid w:val="00CC1828"/>
    <w:rsid w:val="00CC1D66"/>
    <w:rsid w:val="00CC5098"/>
    <w:rsid w:val="00CD1B0E"/>
    <w:rsid w:val="00CD45CB"/>
    <w:rsid w:val="00CD52AF"/>
    <w:rsid w:val="00CD6DF5"/>
    <w:rsid w:val="00CE04E9"/>
    <w:rsid w:val="00CE0596"/>
    <w:rsid w:val="00CE07AB"/>
    <w:rsid w:val="00CE2BB6"/>
    <w:rsid w:val="00CE38C1"/>
    <w:rsid w:val="00CE5B47"/>
    <w:rsid w:val="00CE7A64"/>
    <w:rsid w:val="00CF0838"/>
    <w:rsid w:val="00CF13F4"/>
    <w:rsid w:val="00CF2044"/>
    <w:rsid w:val="00CF25EC"/>
    <w:rsid w:val="00CF395D"/>
    <w:rsid w:val="00CF4C3F"/>
    <w:rsid w:val="00CF5E44"/>
    <w:rsid w:val="00CF627C"/>
    <w:rsid w:val="00CF6D05"/>
    <w:rsid w:val="00CF75C5"/>
    <w:rsid w:val="00D01A36"/>
    <w:rsid w:val="00D03FE2"/>
    <w:rsid w:val="00D06152"/>
    <w:rsid w:val="00D0636E"/>
    <w:rsid w:val="00D07743"/>
    <w:rsid w:val="00D21774"/>
    <w:rsid w:val="00D22062"/>
    <w:rsid w:val="00D2500B"/>
    <w:rsid w:val="00D26FEC"/>
    <w:rsid w:val="00D35E7A"/>
    <w:rsid w:val="00D374CC"/>
    <w:rsid w:val="00D40FA6"/>
    <w:rsid w:val="00D41933"/>
    <w:rsid w:val="00D42FD3"/>
    <w:rsid w:val="00D47E0A"/>
    <w:rsid w:val="00D509C5"/>
    <w:rsid w:val="00D51240"/>
    <w:rsid w:val="00D5200B"/>
    <w:rsid w:val="00D53D57"/>
    <w:rsid w:val="00D55936"/>
    <w:rsid w:val="00D56AC5"/>
    <w:rsid w:val="00D6148A"/>
    <w:rsid w:val="00D6378C"/>
    <w:rsid w:val="00D63D2E"/>
    <w:rsid w:val="00D65025"/>
    <w:rsid w:val="00D676B1"/>
    <w:rsid w:val="00D711B9"/>
    <w:rsid w:val="00D7321A"/>
    <w:rsid w:val="00D8124A"/>
    <w:rsid w:val="00D83276"/>
    <w:rsid w:val="00D84326"/>
    <w:rsid w:val="00D86D58"/>
    <w:rsid w:val="00D87B9E"/>
    <w:rsid w:val="00D87E0A"/>
    <w:rsid w:val="00D919EF"/>
    <w:rsid w:val="00D91CF4"/>
    <w:rsid w:val="00D93553"/>
    <w:rsid w:val="00D9575F"/>
    <w:rsid w:val="00D9678B"/>
    <w:rsid w:val="00DA0EBA"/>
    <w:rsid w:val="00DA2336"/>
    <w:rsid w:val="00DA5B4F"/>
    <w:rsid w:val="00DA60AF"/>
    <w:rsid w:val="00DB367F"/>
    <w:rsid w:val="00DB4DE1"/>
    <w:rsid w:val="00DB68A8"/>
    <w:rsid w:val="00DC116D"/>
    <w:rsid w:val="00DC2AD2"/>
    <w:rsid w:val="00DC4DCC"/>
    <w:rsid w:val="00DC53B0"/>
    <w:rsid w:val="00DD3B23"/>
    <w:rsid w:val="00DD431D"/>
    <w:rsid w:val="00DE05E5"/>
    <w:rsid w:val="00DE0A72"/>
    <w:rsid w:val="00DE34A9"/>
    <w:rsid w:val="00DE5273"/>
    <w:rsid w:val="00DE61C4"/>
    <w:rsid w:val="00DF162B"/>
    <w:rsid w:val="00DF444A"/>
    <w:rsid w:val="00DF4ABD"/>
    <w:rsid w:val="00DF72DC"/>
    <w:rsid w:val="00E00F01"/>
    <w:rsid w:val="00E01444"/>
    <w:rsid w:val="00E01460"/>
    <w:rsid w:val="00E05CEB"/>
    <w:rsid w:val="00E11AE9"/>
    <w:rsid w:val="00E12ED4"/>
    <w:rsid w:val="00E147B3"/>
    <w:rsid w:val="00E17322"/>
    <w:rsid w:val="00E21782"/>
    <w:rsid w:val="00E221A5"/>
    <w:rsid w:val="00E22D03"/>
    <w:rsid w:val="00E23E4E"/>
    <w:rsid w:val="00E24AC8"/>
    <w:rsid w:val="00E25EE6"/>
    <w:rsid w:val="00E301D7"/>
    <w:rsid w:val="00E30C93"/>
    <w:rsid w:val="00E31836"/>
    <w:rsid w:val="00E33B21"/>
    <w:rsid w:val="00E34A38"/>
    <w:rsid w:val="00E402AD"/>
    <w:rsid w:val="00E42614"/>
    <w:rsid w:val="00E44279"/>
    <w:rsid w:val="00E50C1C"/>
    <w:rsid w:val="00E53AF4"/>
    <w:rsid w:val="00E56220"/>
    <w:rsid w:val="00E62BCB"/>
    <w:rsid w:val="00E6438B"/>
    <w:rsid w:val="00E6441E"/>
    <w:rsid w:val="00E64F42"/>
    <w:rsid w:val="00E670F9"/>
    <w:rsid w:val="00E67620"/>
    <w:rsid w:val="00E70857"/>
    <w:rsid w:val="00E708D9"/>
    <w:rsid w:val="00E70CA9"/>
    <w:rsid w:val="00E7380D"/>
    <w:rsid w:val="00E77146"/>
    <w:rsid w:val="00E80024"/>
    <w:rsid w:val="00E81148"/>
    <w:rsid w:val="00E82950"/>
    <w:rsid w:val="00E867F1"/>
    <w:rsid w:val="00E873E7"/>
    <w:rsid w:val="00E8752B"/>
    <w:rsid w:val="00E92834"/>
    <w:rsid w:val="00E92930"/>
    <w:rsid w:val="00E95A92"/>
    <w:rsid w:val="00E971FD"/>
    <w:rsid w:val="00EA088C"/>
    <w:rsid w:val="00EA1570"/>
    <w:rsid w:val="00EA1F29"/>
    <w:rsid w:val="00EA2686"/>
    <w:rsid w:val="00EA275A"/>
    <w:rsid w:val="00EA3AE3"/>
    <w:rsid w:val="00EA41B3"/>
    <w:rsid w:val="00EA6D6E"/>
    <w:rsid w:val="00EA737A"/>
    <w:rsid w:val="00EB0145"/>
    <w:rsid w:val="00EB1526"/>
    <w:rsid w:val="00EB16CC"/>
    <w:rsid w:val="00EB1985"/>
    <w:rsid w:val="00EB3148"/>
    <w:rsid w:val="00EB322C"/>
    <w:rsid w:val="00EB5F73"/>
    <w:rsid w:val="00EB7E99"/>
    <w:rsid w:val="00EC1E6F"/>
    <w:rsid w:val="00EC3061"/>
    <w:rsid w:val="00EC30D1"/>
    <w:rsid w:val="00EC58EA"/>
    <w:rsid w:val="00ED09CC"/>
    <w:rsid w:val="00ED1C65"/>
    <w:rsid w:val="00ED2203"/>
    <w:rsid w:val="00ED4AEC"/>
    <w:rsid w:val="00ED7412"/>
    <w:rsid w:val="00ED74A7"/>
    <w:rsid w:val="00EE11A3"/>
    <w:rsid w:val="00EE2E10"/>
    <w:rsid w:val="00EF1A33"/>
    <w:rsid w:val="00EF277B"/>
    <w:rsid w:val="00EF2CF9"/>
    <w:rsid w:val="00EF354F"/>
    <w:rsid w:val="00EF4981"/>
    <w:rsid w:val="00EF5680"/>
    <w:rsid w:val="00EF58D9"/>
    <w:rsid w:val="00F0197D"/>
    <w:rsid w:val="00F03CFF"/>
    <w:rsid w:val="00F0585D"/>
    <w:rsid w:val="00F058DC"/>
    <w:rsid w:val="00F10292"/>
    <w:rsid w:val="00F1097C"/>
    <w:rsid w:val="00F13CD5"/>
    <w:rsid w:val="00F15D1E"/>
    <w:rsid w:val="00F1626C"/>
    <w:rsid w:val="00F203DB"/>
    <w:rsid w:val="00F222DE"/>
    <w:rsid w:val="00F22909"/>
    <w:rsid w:val="00F22E54"/>
    <w:rsid w:val="00F2327D"/>
    <w:rsid w:val="00F24C3D"/>
    <w:rsid w:val="00F27492"/>
    <w:rsid w:val="00F27EE0"/>
    <w:rsid w:val="00F300A5"/>
    <w:rsid w:val="00F309E4"/>
    <w:rsid w:val="00F3131C"/>
    <w:rsid w:val="00F370B0"/>
    <w:rsid w:val="00F4160A"/>
    <w:rsid w:val="00F429A7"/>
    <w:rsid w:val="00F42C5C"/>
    <w:rsid w:val="00F42CEB"/>
    <w:rsid w:val="00F44852"/>
    <w:rsid w:val="00F455E3"/>
    <w:rsid w:val="00F45DBC"/>
    <w:rsid w:val="00F471E5"/>
    <w:rsid w:val="00F47C44"/>
    <w:rsid w:val="00F526A3"/>
    <w:rsid w:val="00F5299F"/>
    <w:rsid w:val="00F52A2B"/>
    <w:rsid w:val="00F534A0"/>
    <w:rsid w:val="00F540A1"/>
    <w:rsid w:val="00F55CE5"/>
    <w:rsid w:val="00F55E1A"/>
    <w:rsid w:val="00F56B71"/>
    <w:rsid w:val="00F64924"/>
    <w:rsid w:val="00F66263"/>
    <w:rsid w:val="00F66DF5"/>
    <w:rsid w:val="00F73CC7"/>
    <w:rsid w:val="00F75AB9"/>
    <w:rsid w:val="00F7604C"/>
    <w:rsid w:val="00F76166"/>
    <w:rsid w:val="00F77326"/>
    <w:rsid w:val="00F777CA"/>
    <w:rsid w:val="00F77815"/>
    <w:rsid w:val="00F8299F"/>
    <w:rsid w:val="00F84621"/>
    <w:rsid w:val="00F8497F"/>
    <w:rsid w:val="00F86C61"/>
    <w:rsid w:val="00F87CC7"/>
    <w:rsid w:val="00F9331C"/>
    <w:rsid w:val="00FA2683"/>
    <w:rsid w:val="00FA2854"/>
    <w:rsid w:val="00FA4991"/>
    <w:rsid w:val="00FA5C2E"/>
    <w:rsid w:val="00FA669B"/>
    <w:rsid w:val="00FB05AF"/>
    <w:rsid w:val="00FB0EF3"/>
    <w:rsid w:val="00FB3080"/>
    <w:rsid w:val="00FC036D"/>
    <w:rsid w:val="00FC056A"/>
    <w:rsid w:val="00FC2B27"/>
    <w:rsid w:val="00FC3371"/>
    <w:rsid w:val="00FD0B07"/>
    <w:rsid w:val="00FD17A4"/>
    <w:rsid w:val="00FD17AB"/>
    <w:rsid w:val="00FD22C6"/>
    <w:rsid w:val="00FD28A8"/>
    <w:rsid w:val="00FD2B0B"/>
    <w:rsid w:val="00FD4AE2"/>
    <w:rsid w:val="00FD5287"/>
    <w:rsid w:val="00FD6F01"/>
    <w:rsid w:val="00FE058A"/>
    <w:rsid w:val="00FE103C"/>
    <w:rsid w:val="00FE149B"/>
    <w:rsid w:val="00FE3F3F"/>
    <w:rsid w:val="00FE5BBB"/>
    <w:rsid w:val="00FE7290"/>
    <w:rsid w:val="00FE768E"/>
    <w:rsid w:val="00FF11EB"/>
    <w:rsid w:val="00FF15C0"/>
    <w:rsid w:val="00FF4D6D"/>
    <w:rsid w:val="00FF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0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E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95ED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015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FC"/>
  </w:style>
  <w:style w:type="paragraph" w:styleId="Piedepgina">
    <w:name w:val="footer"/>
    <w:basedOn w:val="Normal"/>
    <w:link w:val="PiedepginaCar"/>
    <w:uiPriority w:val="99"/>
    <w:unhideWhenUsed/>
    <w:rsid w:val="000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3FC"/>
  </w:style>
  <w:style w:type="table" w:styleId="Sombreadomedio1-nfasis1">
    <w:name w:val="Medium Shading 1 Accent 1"/>
    <w:basedOn w:val="Tablanormal"/>
    <w:uiPriority w:val="63"/>
    <w:rsid w:val="00171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5645-438E-496B-934D-E604DA1A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6100</Words>
  <Characters>33556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MARTINEZ</cp:lastModifiedBy>
  <cp:revision>2</cp:revision>
  <cp:lastPrinted>2014-02-21T14:39:00Z</cp:lastPrinted>
  <dcterms:created xsi:type="dcterms:W3CDTF">2014-11-19T16:47:00Z</dcterms:created>
  <dcterms:modified xsi:type="dcterms:W3CDTF">2014-11-19T16:47:00Z</dcterms:modified>
</cp:coreProperties>
</file>