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3A6" w:rsidRPr="007C202A" w:rsidRDefault="006E7F35" w:rsidP="007C202A">
      <w:pPr>
        <w:jc w:val="center"/>
        <w:rPr>
          <w:rFonts w:cs="Arial"/>
          <w:b/>
          <w:sz w:val="24"/>
          <w:szCs w:val="24"/>
        </w:rPr>
      </w:pPr>
      <w:r w:rsidRPr="007C202A">
        <w:rPr>
          <w:rFonts w:cs="Arial"/>
          <w:b/>
          <w:sz w:val="24"/>
          <w:szCs w:val="24"/>
        </w:rPr>
        <w:t>UNIDAD</w:t>
      </w:r>
      <w:r w:rsidR="00AC53A6" w:rsidRPr="007C202A">
        <w:rPr>
          <w:rFonts w:cs="Arial"/>
          <w:b/>
          <w:sz w:val="24"/>
          <w:szCs w:val="24"/>
        </w:rPr>
        <w:t xml:space="preserve"> DE ACCESO A LA INFORMACIÓN PÚBLICA</w:t>
      </w:r>
    </w:p>
    <w:p w:rsidR="001C35E0" w:rsidRPr="007C202A" w:rsidRDefault="00F627BF" w:rsidP="008456AA">
      <w:pPr>
        <w:spacing w:after="0" w:line="360" w:lineRule="auto"/>
        <w:jc w:val="both"/>
        <w:rPr>
          <w:rFonts w:cs="Arial"/>
          <w:sz w:val="24"/>
          <w:szCs w:val="24"/>
        </w:rPr>
      </w:pPr>
      <w:r w:rsidRPr="007C202A">
        <w:rPr>
          <w:rFonts w:cs="Arial"/>
          <w:sz w:val="24"/>
          <w:szCs w:val="24"/>
        </w:rPr>
        <w:t>La L</w:t>
      </w:r>
      <w:r w:rsidR="00D366BD" w:rsidRPr="007C202A">
        <w:rPr>
          <w:rFonts w:cs="Arial"/>
          <w:sz w:val="24"/>
          <w:szCs w:val="24"/>
        </w:rPr>
        <w:t>ey</w:t>
      </w:r>
      <w:r w:rsidRPr="007C202A">
        <w:rPr>
          <w:rFonts w:cs="Arial"/>
          <w:sz w:val="24"/>
          <w:szCs w:val="24"/>
        </w:rPr>
        <w:t xml:space="preserve"> de A</w:t>
      </w:r>
      <w:r w:rsidR="00D366BD" w:rsidRPr="007C202A">
        <w:rPr>
          <w:rFonts w:cs="Arial"/>
          <w:sz w:val="24"/>
          <w:szCs w:val="24"/>
        </w:rPr>
        <w:t>cceso</w:t>
      </w:r>
      <w:r w:rsidRPr="007C202A">
        <w:rPr>
          <w:rFonts w:cs="Arial"/>
          <w:sz w:val="24"/>
          <w:szCs w:val="24"/>
        </w:rPr>
        <w:t xml:space="preserve"> a la Información P</w:t>
      </w:r>
      <w:r w:rsidR="00D366BD" w:rsidRPr="007C202A">
        <w:rPr>
          <w:rFonts w:cs="Arial"/>
          <w:sz w:val="24"/>
          <w:szCs w:val="24"/>
        </w:rPr>
        <w:t>ública</w:t>
      </w:r>
      <w:r w:rsidRPr="007C202A">
        <w:rPr>
          <w:rFonts w:cs="Arial"/>
          <w:sz w:val="24"/>
          <w:szCs w:val="24"/>
        </w:rPr>
        <w:t>,</w:t>
      </w:r>
      <w:r w:rsidR="00D366BD" w:rsidRPr="007C202A">
        <w:rPr>
          <w:rFonts w:cs="Arial"/>
          <w:sz w:val="24"/>
          <w:szCs w:val="24"/>
        </w:rPr>
        <w:t xml:space="preserve"> busca garantizar </w:t>
      </w:r>
      <w:r w:rsidRPr="007C202A">
        <w:rPr>
          <w:rFonts w:cs="Arial"/>
          <w:sz w:val="24"/>
          <w:szCs w:val="24"/>
        </w:rPr>
        <w:t>que las personas en general puedan acceder y conocer</w:t>
      </w:r>
      <w:r w:rsidR="00D366BD" w:rsidRPr="007C202A">
        <w:rPr>
          <w:rFonts w:cs="Arial"/>
          <w:sz w:val="24"/>
          <w:szCs w:val="24"/>
        </w:rPr>
        <w:t xml:space="preserve"> </w:t>
      </w:r>
      <w:r w:rsidRPr="007C202A">
        <w:rPr>
          <w:rFonts w:cs="Arial"/>
          <w:sz w:val="24"/>
          <w:szCs w:val="24"/>
        </w:rPr>
        <w:t>cómo se administra el Estado</w:t>
      </w:r>
      <w:r w:rsidR="00D366BD" w:rsidRPr="007C202A">
        <w:rPr>
          <w:rFonts w:cs="Arial"/>
          <w:sz w:val="24"/>
          <w:szCs w:val="24"/>
        </w:rPr>
        <w:t xml:space="preserve">. </w:t>
      </w:r>
      <w:r w:rsidRPr="007C202A">
        <w:rPr>
          <w:rFonts w:cs="Arial"/>
          <w:sz w:val="24"/>
          <w:szCs w:val="24"/>
        </w:rPr>
        <w:t>Este</w:t>
      </w:r>
      <w:r w:rsidR="00D366BD" w:rsidRPr="007C202A">
        <w:rPr>
          <w:rFonts w:cs="Arial"/>
          <w:sz w:val="24"/>
          <w:szCs w:val="24"/>
        </w:rPr>
        <w:t xml:space="preserve"> mecanismo </w:t>
      </w:r>
      <w:r w:rsidRPr="007C202A">
        <w:rPr>
          <w:rFonts w:cs="Arial"/>
          <w:sz w:val="24"/>
          <w:szCs w:val="24"/>
        </w:rPr>
        <w:t>robustece</w:t>
      </w:r>
      <w:r w:rsidR="003B17B0" w:rsidRPr="007C202A">
        <w:rPr>
          <w:rFonts w:cs="Arial"/>
          <w:sz w:val="24"/>
          <w:szCs w:val="24"/>
        </w:rPr>
        <w:t xml:space="preserve"> la participación ciudadana, </w:t>
      </w:r>
      <w:r w:rsidR="00D366BD" w:rsidRPr="007C202A">
        <w:rPr>
          <w:rFonts w:cs="Arial"/>
          <w:sz w:val="24"/>
          <w:szCs w:val="24"/>
        </w:rPr>
        <w:t>el debate democrático,</w:t>
      </w:r>
      <w:r w:rsidR="003B17B0" w:rsidRPr="007C202A">
        <w:rPr>
          <w:rFonts w:cs="Arial"/>
          <w:sz w:val="24"/>
          <w:szCs w:val="24"/>
        </w:rPr>
        <w:t xml:space="preserve"> las pol</w:t>
      </w:r>
      <w:bookmarkStart w:id="0" w:name="_GoBack"/>
      <w:bookmarkEnd w:id="0"/>
      <w:r w:rsidR="003B17B0" w:rsidRPr="007C202A">
        <w:rPr>
          <w:rFonts w:cs="Arial"/>
          <w:sz w:val="24"/>
          <w:szCs w:val="24"/>
        </w:rPr>
        <w:t>íticas públicas, la gestión pública y por ende la gobernabilidad</w:t>
      </w:r>
      <w:r w:rsidR="00DE3870" w:rsidRPr="007C202A">
        <w:rPr>
          <w:rFonts w:cs="Arial"/>
          <w:sz w:val="24"/>
          <w:szCs w:val="24"/>
        </w:rPr>
        <w:t>. Circunstancias</w:t>
      </w:r>
      <w:r w:rsidR="001C35E0" w:rsidRPr="007C202A">
        <w:rPr>
          <w:rFonts w:cs="Arial"/>
          <w:sz w:val="24"/>
          <w:szCs w:val="24"/>
        </w:rPr>
        <w:t>,</w:t>
      </w:r>
      <w:r w:rsidR="00DE3870" w:rsidRPr="007C202A">
        <w:rPr>
          <w:rFonts w:cs="Arial"/>
          <w:sz w:val="24"/>
          <w:szCs w:val="24"/>
        </w:rPr>
        <w:t xml:space="preserve"> que permiten a las instituciones </w:t>
      </w:r>
      <w:r w:rsidR="001C35E0" w:rsidRPr="007C202A">
        <w:rPr>
          <w:rFonts w:cs="Arial"/>
          <w:sz w:val="24"/>
          <w:szCs w:val="24"/>
        </w:rPr>
        <w:t xml:space="preserve">de gobierno </w:t>
      </w:r>
      <w:r w:rsidR="00DE3870" w:rsidRPr="007C202A">
        <w:rPr>
          <w:rFonts w:cs="Arial"/>
          <w:sz w:val="24"/>
          <w:szCs w:val="24"/>
        </w:rPr>
        <w:t>ser</w:t>
      </w:r>
      <w:r w:rsidR="008456AA" w:rsidRPr="007C202A">
        <w:rPr>
          <w:rFonts w:cs="Arial"/>
          <w:sz w:val="24"/>
          <w:szCs w:val="24"/>
        </w:rPr>
        <w:t xml:space="preserve"> transparentes</w:t>
      </w:r>
      <w:r w:rsidR="001C35E0" w:rsidRPr="007C202A">
        <w:rPr>
          <w:rFonts w:cs="Arial"/>
          <w:sz w:val="24"/>
          <w:szCs w:val="24"/>
        </w:rPr>
        <w:t xml:space="preserve"> y permeables en sus gestiones.</w:t>
      </w:r>
    </w:p>
    <w:p w:rsidR="00A87B2D" w:rsidRPr="0072619E" w:rsidRDefault="00AC53A6" w:rsidP="0072619E">
      <w:pPr>
        <w:spacing w:after="0" w:line="360" w:lineRule="auto"/>
        <w:jc w:val="both"/>
        <w:rPr>
          <w:rFonts w:cs="Arial"/>
          <w:sz w:val="24"/>
          <w:szCs w:val="24"/>
        </w:rPr>
      </w:pPr>
      <w:r w:rsidRPr="007C202A">
        <w:rPr>
          <w:rFonts w:cs="Arial"/>
          <w:sz w:val="24"/>
          <w:szCs w:val="24"/>
        </w:rPr>
        <w:t>Así</w:t>
      </w:r>
      <w:r w:rsidR="004860DF">
        <w:rPr>
          <w:rFonts w:cs="Arial"/>
          <w:sz w:val="24"/>
          <w:szCs w:val="24"/>
        </w:rPr>
        <w:t xml:space="preserve"> las cosas</w:t>
      </w:r>
      <w:r w:rsidRPr="007C202A">
        <w:rPr>
          <w:rFonts w:cs="Arial"/>
          <w:sz w:val="24"/>
          <w:szCs w:val="24"/>
        </w:rPr>
        <w:t xml:space="preserve">, por medio de la Unidad  de Acceso a la Información pública del TEG, </w:t>
      </w:r>
      <w:r w:rsidR="00DA2D8D">
        <w:rPr>
          <w:rFonts w:cs="Arial"/>
          <w:sz w:val="24"/>
          <w:szCs w:val="24"/>
        </w:rPr>
        <w:t xml:space="preserve">se </w:t>
      </w:r>
      <w:r w:rsidR="00DA2D8D" w:rsidRPr="007C202A">
        <w:rPr>
          <w:rFonts w:cs="Arial"/>
          <w:sz w:val="24"/>
          <w:szCs w:val="24"/>
        </w:rPr>
        <w:t>tramitaron</w:t>
      </w:r>
      <w:r w:rsidR="00DA2D8D">
        <w:rPr>
          <w:rFonts w:cs="Arial"/>
          <w:sz w:val="24"/>
          <w:szCs w:val="24"/>
        </w:rPr>
        <w:t xml:space="preserve"> y </w:t>
      </w:r>
      <w:r w:rsidR="0044494E">
        <w:rPr>
          <w:rFonts w:cs="Arial"/>
          <w:sz w:val="24"/>
          <w:szCs w:val="24"/>
        </w:rPr>
        <w:t>respondieron</w:t>
      </w:r>
      <w:r w:rsidRPr="007C202A">
        <w:rPr>
          <w:rFonts w:cs="Arial"/>
          <w:sz w:val="24"/>
          <w:szCs w:val="24"/>
        </w:rPr>
        <w:t xml:space="preserve">  </w:t>
      </w:r>
      <w:r w:rsidR="0035714F" w:rsidRPr="0035714F">
        <w:rPr>
          <w:rFonts w:cs="Arial"/>
          <w:b/>
          <w:sz w:val="24"/>
          <w:szCs w:val="24"/>
          <w:highlight w:val="yellow"/>
        </w:rPr>
        <w:t>71</w:t>
      </w:r>
      <w:r w:rsidRPr="007C202A">
        <w:rPr>
          <w:rFonts w:cs="Arial"/>
          <w:sz w:val="24"/>
          <w:szCs w:val="24"/>
        </w:rPr>
        <w:t xml:space="preserve">  solicitudes de información, totalizando la cantidad de </w:t>
      </w:r>
      <w:r w:rsidR="007018DB" w:rsidRPr="00D10630">
        <w:rPr>
          <w:rFonts w:cs="Arial"/>
          <w:b/>
          <w:sz w:val="24"/>
          <w:szCs w:val="24"/>
          <w:highlight w:val="yellow"/>
        </w:rPr>
        <w:t>2,</w:t>
      </w:r>
      <w:r w:rsidR="00D10630" w:rsidRPr="00D10630">
        <w:rPr>
          <w:rFonts w:cs="Arial"/>
          <w:b/>
          <w:sz w:val="24"/>
          <w:szCs w:val="24"/>
          <w:highlight w:val="yellow"/>
        </w:rPr>
        <w:t>639</w:t>
      </w:r>
      <w:r w:rsidRPr="007C202A">
        <w:rPr>
          <w:rFonts w:cs="Arial"/>
          <w:b/>
          <w:sz w:val="24"/>
          <w:szCs w:val="24"/>
        </w:rPr>
        <w:t xml:space="preserve"> </w:t>
      </w:r>
      <w:r w:rsidRPr="007C202A">
        <w:rPr>
          <w:rFonts w:cs="Arial"/>
          <w:sz w:val="24"/>
          <w:szCs w:val="24"/>
        </w:rPr>
        <w:t>requerimientos atendidos.</w:t>
      </w:r>
    </w:p>
    <w:p w:rsidR="009705FB" w:rsidRPr="00F02E7C" w:rsidRDefault="009705FB" w:rsidP="00F02E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s-SV" w:eastAsia="es-SV"/>
        </w:rPr>
      </w:pPr>
      <w:r w:rsidRPr="00F02E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s-SV" w:eastAsia="es-SV"/>
        </w:rPr>
        <w:t>2018</w:t>
      </w:r>
    </w:p>
    <w:tbl>
      <w:tblPr>
        <w:tblW w:w="949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1134"/>
        <w:gridCol w:w="1276"/>
        <w:gridCol w:w="1129"/>
        <w:gridCol w:w="997"/>
        <w:gridCol w:w="1134"/>
        <w:gridCol w:w="1276"/>
        <w:gridCol w:w="1418"/>
      </w:tblGrid>
      <w:tr w:rsidR="00A87B2D" w:rsidRPr="00CE022E" w:rsidTr="0078331C">
        <w:trPr>
          <w:trHeight w:hRule="exact" w:val="87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:rsidR="00A87B2D" w:rsidRPr="00CE022E" w:rsidRDefault="00A87B2D" w:rsidP="00A87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CE022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SV" w:eastAsia="es-SV"/>
              </w:rPr>
              <w:t>Mes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:rsidR="00A87B2D" w:rsidRPr="00CE022E" w:rsidRDefault="00A87B2D" w:rsidP="00A87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CE022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SV" w:eastAsia="es-SV"/>
              </w:rPr>
              <w:t xml:space="preserve">Solicitudes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</w:tcPr>
          <w:p w:rsidR="00A87B2D" w:rsidRPr="00CE022E" w:rsidRDefault="00A87B2D" w:rsidP="00A87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CE022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SV" w:eastAsia="es-SV"/>
              </w:rPr>
              <w:t>Requerimientos Tramitados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:rsidR="00A87B2D" w:rsidRPr="00CE022E" w:rsidRDefault="00A87B2D" w:rsidP="00675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CE022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SV" w:eastAsia="es-SV"/>
              </w:rPr>
              <w:t>Info</w:t>
            </w:r>
            <w:r w:rsidR="00675396" w:rsidRPr="007C20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SV" w:eastAsia="es-SV"/>
              </w:rPr>
              <w:t>rmación</w:t>
            </w:r>
            <w:r w:rsidRPr="00CE022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SV" w:eastAsia="es-SV"/>
              </w:rPr>
              <w:t xml:space="preserve"> Oficiosa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:rsidR="00A87B2D" w:rsidRPr="00CE022E" w:rsidRDefault="00675396" w:rsidP="00A87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CE022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SV" w:eastAsia="es-SV"/>
              </w:rPr>
              <w:t>Info</w:t>
            </w:r>
            <w:r w:rsidRPr="007C20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SV" w:eastAsia="es-SV"/>
              </w:rPr>
              <w:t>rmación</w:t>
            </w:r>
            <w:r w:rsidR="00A87B2D" w:rsidRPr="00CE022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SV" w:eastAsia="es-SV"/>
              </w:rPr>
              <w:t xml:space="preserve"> Pública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:rsidR="00A87B2D" w:rsidRPr="00CE022E" w:rsidRDefault="00A87B2D" w:rsidP="00A87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CE022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SV" w:eastAsia="es-SV"/>
              </w:rPr>
              <w:t>Entrega parcial/ Versión pública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</w:tcPr>
          <w:p w:rsidR="00A87B2D" w:rsidRPr="00CE022E" w:rsidRDefault="00A87B2D" w:rsidP="00A87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CE022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SV" w:eastAsia="es-SV"/>
              </w:rPr>
              <w:t>Requerimientos Entregados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</w:tcPr>
          <w:p w:rsidR="00A87B2D" w:rsidRPr="007C202A" w:rsidRDefault="00A87B2D" w:rsidP="00A87B2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s-SV"/>
              </w:rPr>
            </w:pPr>
            <w:r w:rsidRPr="007C2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Requerimientos no entregados</w:t>
            </w:r>
          </w:p>
        </w:tc>
      </w:tr>
      <w:tr w:rsidR="00F55BAC" w:rsidRPr="00CE022E" w:rsidTr="0078331C">
        <w:trPr>
          <w:trHeight w:hRule="exact" w:val="284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</w:tcPr>
          <w:p w:rsidR="00F55BAC" w:rsidRPr="00594105" w:rsidRDefault="00F55BAC" w:rsidP="00F55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59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SV" w:eastAsia="es-SV"/>
              </w:rPr>
              <w:t>Junio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</w:tcPr>
          <w:p w:rsidR="00F55BAC" w:rsidRPr="00594105" w:rsidRDefault="00F55BAC" w:rsidP="00F55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59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SV" w:eastAsia="es-SV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bottom"/>
          </w:tcPr>
          <w:p w:rsidR="00F55BAC" w:rsidRPr="00594105" w:rsidRDefault="00F55BAC" w:rsidP="00F55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59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SV" w:eastAsia="es-SV"/>
              </w:rPr>
              <w:t>327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</w:tcPr>
          <w:p w:rsidR="00F55BAC" w:rsidRPr="007C202A" w:rsidRDefault="00F55BAC" w:rsidP="00F55B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7C20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SV" w:eastAsia="es-SV"/>
              </w:rPr>
              <w:t>70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</w:tcPr>
          <w:p w:rsidR="00F55BAC" w:rsidRPr="007C202A" w:rsidRDefault="00F55BAC" w:rsidP="00F55B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7C20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SV" w:eastAsia="es-SV"/>
              </w:rPr>
              <w:t>256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</w:tcPr>
          <w:p w:rsidR="00F55BAC" w:rsidRPr="007C202A" w:rsidRDefault="00F55BAC" w:rsidP="00F55B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7C20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bottom"/>
          </w:tcPr>
          <w:p w:rsidR="00F55BAC" w:rsidRPr="007C202A" w:rsidRDefault="00F55BAC" w:rsidP="00F55B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7C20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SV" w:eastAsia="es-SV"/>
              </w:rPr>
              <w:t>327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</w:tcPr>
          <w:p w:rsidR="00F55BAC" w:rsidRPr="007C202A" w:rsidRDefault="00F55BAC" w:rsidP="00F55B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7C20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SV" w:eastAsia="es-SV"/>
              </w:rPr>
              <w:t>0</w:t>
            </w:r>
          </w:p>
        </w:tc>
      </w:tr>
      <w:tr w:rsidR="00F55BAC" w:rsidRPr="00CE022E" w:rsidTr="0078331C">
        <w:trPr>
          <w:trHeight w:hRule="exact" w:val="284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</w:tcPr>
          <w:p w:rsidR="00F55BAC" w:rsidRPr="00594105" w:rsidRDefault="00F55BAC" w:rsidP="00F55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59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SV" w:eastAsia="es-SV"/>
              </w:rPr>
              <w:t>Julio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</w:tcPr>
          <w:p w:rsidR="00F55BAC" w:rsidRPr="00594105" w:rsidRDefault="00F55BAC" w:rsidP="00F55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59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SV" w:eastAsia="es-SV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bottom"/>
          </w:tcPr>
          <w:p w:rsidR="00F55BAC" w:rsidRPr="00594105" w:rsidRDefault="00F55BAC" w:rsidP="00F55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59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SV" w:eastAsia="es-SV"/>
              </w:rPr>
              <w:t>37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</w:tcPr>
          <w:p w:rsidR="00F55BAC" w:rsidRPr="007C202A" w:rsidRDefault="00F55BAC" w:rsidP="00F55B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7C20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SV" w:eastAsia="es-SV"/>
              </w:rPr>
              <w:t>18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</w:tcPr>
          <w:p w:rsidR="00F55BAC" w:rsidRPr="007C202A" w:rsidRDefault="00F55BAC" w:rsidP="00F55B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7C20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SV" w:eastAsia="es-SV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</w:tcPr>
          <w:p w:rsidR="00F55BAC" w:rsidRPr="007C202A" w:rsidRDefault="00F55BAC" w:rsidP="00F55B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7C20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bottom"/>
          </w:tcPr>
          <w:p w:rsidR="00F55BAC" w:rsidRPr="007C202A" w:rsidRDefault="00F55BAC" w:rsidP="00F55B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7C20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SV" w:eastAsia="es-SV"/>
              </w:rP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</w:tcPr>
          <w:p w:rsidR="00F55BAC" w:rsidRPr="007C202A" w:rsidRDefault="00F55BAC" w:rsidP="00F55B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7C20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</w:tr>
      <w:tr w:rsidR="00F55BAC" w:rsidRPr="00CE022E" w:rsidTr="0078331C">
        <w:trPr>
          <w:trHeight w:hRule="exact" w:val="284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</w:tcPr>
          <w:p w:rsidR="00F55BAC" w:rsidRPr="00594105" w:rsidRDefault="00F55BAC" w:rsidP="00F55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59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SV" w:eastAsia="es-SV"/>
              </w:rPr>
              <w:t>Agosto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</w:tcPr>
          <w:p w:rsidR="00F55BAC" w:rsidRPr="00594105" w:rsidRDefault="00F55BAC" w:rsidP="00F55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59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bottom"/>
          </w:tcPr>
          <w:p w:rsidR="00F55BAC" w:rsidRPr="00594105" w:rsidRDefault="00F55BAC" w:rsidP="00F55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59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SV" w:eastAsia="es-SV"/>
              </w:rPr>
              <w:t>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</w:tcPr>
          <w:p w:rsidR="00F55BAC" w:rsidRPr="007C202A" w:rsidRDefault="00F55BAC" w:rsidP="00F55B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7C20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</w:tcPr>
          <w:p w:rsidR="00F55BAC" w:rsidRPr="007C202A" w:rsidRDefault="00F55BAC" w:rsidP="00F55B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7C20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SV" w:eastAsia="es-SV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</w:tcPr>
          <w:p w:rsidR="00F55BAC" w:rsidRPr="007C202A" w:rsidRDefault="00F55BAC" w:rsidP="00F55B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7C20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bottom"/>
          </w:tcPr>
          <w:p w:rsidR="00F55BAC" w:rsidRPr="007C202A" w:rsidRDefault="00F55BAC" w:rsidP="00F55B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7C20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SV" w:eastAsia="es-SV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</w:tcPr>
          <w:p w:rsidR="00F55BAC" w:rsidRPr="007C202A" w:rsidRDefault="00F55BAC" w:rsidP="00F55B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7C20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SV" w:eastAsia="es-SV"/>
              </w:rPr>
              <w:t>0</w:t>
            </w:r>
          </w:p>
        </w:tc>
      </w:tr>
      <w:tr w:rsidR="00F55BAC" w:rsidRPr="00CE022E" w:rsidTr="0078331C">
        <w:trPr>
          <w:trHeight w:hRule="exact" w:val="284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</w:tcPr>
          <w:p w:rsidR="00F55BAC" w:rsidRPr="00594105" w:rsidRDefault="00F55BAC" w:rsidP="00F55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59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SV" w:eastAsia="es-SV"/>
              </w:rPr>
              <w:t>Septiembre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</w:tcPr>
          <w:p w:rsidR="00F55BAC" w:rsidRPr="00594105" w:rsidRDefault="00F55BAC" w:rsidP="00F55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59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SV" w:eastAsia="es-SV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bottom"/>
          </w:tcPr>
          <w:p w:rsidR="00F55BAC" w:rsidRPr="00594105" w:rsidRDefault="00F55BAC" w:rsidP="00F55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59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SV" w:eastAsia="es-SV"/>
              </w:rPr>
              <w:t>34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</w:tcPr>
          <w:p w:rsidR="00F55BAC" w:rsidRPr="007C202A" w:rsidRDefault="00F55BAC" w:rsidP="00F55B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7C20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</w:tcPr>
          <w:p w:rsidR="00F55BAC" w:rsidRPr="007C202A" w:rsidRDefault="00F55BAC" w:rsidP="00F55B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7C20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SV" w:eastAsia="es-SV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</w:tcPr>
          <w:p w:rsidR="00F55BAC" w:rsidRPr="007C202A" w:rsidRDefault="00F55BAC" w:rsidP="00F55B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7C20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bottom"/>
          </w:tcPr>
          <w:p w:rsidR="00F55BAC" w:rsidRPr="007C202A" w:rsidRDefault="00F55BAC" w:rsidP="00F55B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7C20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SV" w:eastAsia="es-SV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</w:tcPr>
          <w:p w:rsidR="00F55BAC" w:rsidRPr="007C202A" w:rsidRDefault="00F55BAC" w:rsidP="00F55B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7C20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SV" w:eastAsia="es-SV"/>
              </w:rPr>
              <w:t>6</w:t>
            </w:r>
          </w:p>
        </w:tc>
      </w:tr>
      <w:tr w:rsidR="00F55BAC" w:rsidRPr="00CE022E" w:rsidTr="0078331C">
        <w:trPr>
          <w:trHeight w:hRule="exact" w:val="284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</w:tcPr>
          <w:p w:rsidR="00F55BAC" w:rsidRPr="00594105" w:rsidRDefault="00F55BAC" w:rsidP="00F55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s-SV" w:eastAsia="es-SV"/>
              </w:rPr>
            </w:pPr>
            <w:r w:rsidRPr="0059410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s-SV" w:eastAsia="es-SV"/>
              </w:rPr>
              <w:t>Octubre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</w:tcPr>
          <w:p w:rsidR="00F55BAC" w:rsidRPr="00594105" w:rsidRDefault="00F55BAC" w:rsidP="00F55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s-SV" w:eastAsia="es-SV"/>
              </w:rPr>
            </w:pPr>
            <w:r w:rsidRPr="0059410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s-SV" w:eastAsia="es-SV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bottom"/>
          </w:tcPr>
          <w:p w:rsidR="00F55BAC" w:rsidRPr="00594105" w:rsidRDefault="00F55BAC" w:rsidP="00F55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s-SV" w:eastAsia="es-SV"/>
              </w:rPr>
            </w:pPr>
            <w:r w:rsidRPr="0059410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s-SV" w:eastAsia="es-SV"/>
              </w:rPr>
              <w:t>69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</w:tcPr>
          <w:p w:rsidR="00F55BAC" w:rsidRPr="007C202A" w:rsidRDefault="00F55BAC" w:rsidP="00F55BA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s-SV" w:eastAsia="es-SV"/>
              </w:rPr>
            </w:pPr>
            <w:r w:rsidRPr="007C202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</w:tcPr>
          <w:p w:rsidR="00F55BAC" w:rsidRPr="007C202A" w:rsidRDefault="00F55BAC" w:rsidP="00F55BA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s-SV" w:eastAsia="es-SV"/>
              </w:rPr>
            </w:pPr>
            <w:r w:rsidRPr="007C202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s-SV" w:eastAsia="es-SV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</w:tcPr>
          <w:p w:rsidR="00F55BAC" w:rsidRPr="007C202A" w:rsidRDefault="00F55BAC" w:rsidP="00F55BA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s-SV" w:eastAsia="es-SV"/>
              </w:rPr>
            </w:pPr>
            <w:r w:rsidRPr="007C202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s-SV" w:eastAsia="es-SV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bottom"/>
          </w:tcPr>
          <w:p w:rsidR="00F55BAC" w:rsidRPr="007C202A" w:rsidRDefault="00F55BAC" w:rsidP="00F55BA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s-SV" w:eastAsia="es-SV"/>
              </w:rPr>
            </w:pPr>
            <w:r w:rsidRPr="007C202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s-SV" w:eastAsia="es-SV"/>
              </w:rPr>
              <w:t>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</w:tcPr>
          <w:p w:rsidR="00F55BAC" w:rsidRPr="007C202A" w:rsidRDefault="00F55BAC" w:rsidP="00F55BA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s-SV" w:eastAsia="es-SV"/>
              </w:rPr>
            </w:pPr>
            <w:r w:rsidRPr="007C202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s-SV" w:eastAsia="es-SV"/>
              </w:rPr>
              <w:t>6</w:t>
            </w:r>
          </w:p>
        </w:tc>
      </w:tr>
      <w:tr w:rsidR="00F55BAC" w:rsidRPr="00CE022E" w:rsidTr="0078331C">
        <w:trPr>
          <w:trHeight w:hRule="exact" w:val="284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</w:tcPr>
          <w:p w:rsidR="00F55BAC" w:rsidRPr="00594105" w:rsidRDefault="00F55BAC" w:rsidP="00F55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s-SV" w:eastAsia="es-SV"/>
              </w:rPr>
            </w:pPr>
            <w:r w:rsidRPr="0059410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s-SV" w:eastAsia="es-SV"/>
              </w:rPr>
              <w:t>Noviembre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</w:tcPr>
          <w:p w:rsidR="00F55BAC" w:rsidRPr="00594105" w:rsidRDefault="00F55BAC" w:rsidP="00F55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s-SV" w:eastAsia="es-SV"/>
              </w:rPr>
            </w:pPr>
            <w:r w:rsidRPr="0059410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s-SV" w:eastAsia="es-SV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bottom"/>
          </w:tcPr>
          <w:p w:rsidR="00F55BAC" w:rsidRPr="00594105" w:rsidRDefault="00F55BAC" w:rsidP="00F55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s-SV" w:eastAsia="es-SV"/>
              </w:rPr>
            </w:pPr>
            <w:r w:rsidRPr="0059410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s-SV" w:eastAsia="es-SV"/>
              </w:rPr>
              <w:t>22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</w:tcPr>
          <w:p w:rsidR="00F55BAC" w:rsidRPr="007C202A" w:rsidRDefault="00F55BAC" w:rsidP="00F55BA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s-SV" w:eastAsia="es-SV"/>
              </w:rPr>
            </w:pPr>
            <w:r w:rsidRPr="007C202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s-SV" w:eastAsia="es-SV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</w:tcPr>
          <w:p w:rsidR="00F55BAC" w:rsidRPr="007C202A" w:rsidRDefault="00F55BAC" w:rsidP="00F55BA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s-SV" w:eastAsia="es-SV"/>
              </w:rPr>
            </w:pPr>
            <w:r w:rsidRPr="007C202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</w:tcPr>
          <w:p w:rsidR="00F55BAC" w:rsidRPr="007C202A" w:rsidRDefault="00F55BAC" w:rsidP="00F55BA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s-SV" w:eastAsia="es-SV"/>
              </w:rPr>
            </w:pPr>
            <w:r w:rsidRPr="007C202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s-SV" w:eastAsia="es-SV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bottom"/>
          </w:tcPr>
          <w:p w:rsidR="00F55BAC" w:rsidRPr="007C202A" w:rsidRDefault="00F55BAC" w:rsidP="00F55BA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s-SV" w:eastAsia="es-SV"/>
              </w:rPr>
            </w:pPr>
            <w:r w:rsidRPr="007C202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s-SV" w:eastAsia="es-SV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</w:tcPr>
          <w:p w:rsidR="00F55BAC" w:rsidRPr="007C202A" w:rsidRDefault="00F55BAC" w:rsidP="00F55BA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s-SV" w:eastAsia="es-SV"/>
              </w:rPr>
            </w:pPr>
            <w:r w:rsidRPr="007C202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s-SV" w:eastAsia="es-SV"/>
              </w:rPr>
              <w:t>6</w:t>
            </w:r>
          </w:p>
        </w:tc>
      </w:tr>
      <w:tr w:rsidR="00F55BAC" w:rsidRPr="00CE022E" w:rsidTr="0078331C">
        <w:trPr>
          <w:trHeight w:hRule="exact" w:val="284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</w:tcPr>
          <w:p w:rsidR="00F55BAC" w:rsidRPr="00594105" w:rsidRDefault="00F55BAC" w:rsidP="00F55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s-SV" w:eastAsia="es-SV"/>
              </w:rPr>
            </w:pPr>
            <w:r w:rsidRPr="0059410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s-SV" w:eastAsia="es-SV"/>
              </w:rPr>
              <w:t>Diciembre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</w:tcPr>
          <w:p w:rsidR="00F55BAC" w:rsidRPr="00594105" w:rsidRDefault="00F55BAC" w:rsidP="00F55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s-SV" w:eastAsia="es-SV"/>
              </w:rPr>
            </w:pPr>
            <w:r w:rsidRPr="0059410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s-SV" w:eastAsia="es-SV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bottom"/>
          </w:tcPr>
          <w:p w:rsidR="00F55BAC" w:rsidRPr="00594105" w:rsidRDefault="00F55BAC" w:rsidP="00F55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s-SV" w:eastAsia="es-SV"/>
              </w:rPr>
            </w:pPr>
            <w:r w:rsidRPr="0059410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s-SV" w:eastAsia="es-SV"/>
              </w:rPr>
              <w:t>1405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</w:tcPr>
          <w:p w:rsidR="00F55BAC" w:rsidRPr="007C202A" w:rsidRDefault="00F55BAC" w:rsidP="00F55BA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s-SV" w:eastAsia="es-SV"/>
              </w:rPr>
            </w:pPr>
            <w:r w:rsidRPr="007C202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</w:tcPr>
          <w:p w:rsidR="00F55BAC" w:rsidRPr="007C202A" w:rsidRDefault="00F55BAC" w:rsidP="00F55BA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s-SV" w:eastAsia="es-SV"/>
              </w:rPr>
            </w:pPr>
            <w:r w:rsidRPr="007C202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s-SV" w:eastAsia="es-SV"/>
              </w:rPr>
              <w:t>1295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</w:tcPr>
          <w:p w:rsidR="00F55BAC" w:rsidRPr="007C202A" w:rsidRDefault="00F55BAC" w:rsidP="00F55BA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s-SV" w:eastAsia="es-SV"/>
              </w:rPr>
            </w:pPr>
            <w:r w:rsidRPr="007C202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s-SV" w:eastAsia="es-SV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bottom"/>
          </w:tcPr>
          <w:p w:rsidR="00F55BAC" w:rsidRPr="007C202A" w:rsidRDefault="00F55BAC" w:rsidP="00F55BA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s-SV" w:eastAsia="es-SV"/>
              </w:rPr>
            </w:pPr>
            <w:r w:rsidRPr="007C202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s-SV" w:eastAsia="es-SV"/>
              </w:rPr>
              <w:t>1405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</w:tcPr>
          <w:p w:rsidR="00F55BAC" w:rsidRPr="007C202A" w:rsidRDefault="00F55BAC" w:rsidP="00F55BA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s-SV" w:eastAsia="es-SV"/>
              </w:rPr>
            </w:pPr>
            <w:r w:rsidRPr="007C202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s-SV" w:eastAsia="es-SV"/>
              </w:rPr>
              <w:t>0</w:t>
            </w:r>
          </w:p>
        </w:tc>
      </w:tr>
      <w:tr w:rsidR="004154B5" w:rsidRPr="004154B5" w:rsidTr="0078331C">
        <w:trPr>
          <w:trHeight w:hRule="exact" w:val="284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:rsidR="004154B5" w:rsidRPr="007C202A" w:rsidRDefault="004154B5" w:rsidP="0041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s-SV" w:eastAsia="es-SV"/>
              </w:rPr>
            </w:pPr>
            <w:r w:rsidRPr="007C202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s-SV" w:eastAsia="es-SV"/>
              </w:rPr>
              <w:t>Sub 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:rsidR="004154B5" w:rsidRPr="00594105" w:rsidRDefault="004154B5" w:rsidP="0041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s-SV" w:eastAsia="es-SV"/>
              </w:rPr>
            </w:pPr>
            <w:r w:rsidRPr="0059410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s-SV" w:eastAsia="es-SV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</w:tcPr>
          <w:p w:rsidR="004154B5" w:rsidRPr="00594105" w:rsidRDefault="004154B5" w:rsidP="0041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s-SV" w:eastAsia="es-SV"/>
              </w:rPr>
            </w:pPr>
            <w:r w:rsidRPr="0059410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s-SV" w:eastAsia="es-SV"/>
              </w:rPr>
              <w:t>1900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:rsidR="004154B5" w:rsidRPr="007C202A" w:rsidRDefault="004154B5" w:rsidP="004154B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s-SV" w:eastAsia="es-SV"/>
              </w:rPr>
            </w:pPr>
            <w:r w:rsidRPr="007C202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s-SV" w:eastAsia="es-SV"/>
              </w:rPr>
              <w:t>90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:rsidR="004154B5" w:rsidRPr="007C202A" w:rsidRDefault="004154B5" w:rsidP="004154B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s-SV" w:eastAsia="es-SV"/>
              </w:rPr>
            </w:pPr>
            <w:r w:rsidRPr="007C202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s-SV" w:eastAsia="es-SV"/>
              </w:rPr>
              <w:t>1659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:rsidR="004154B5" w:rsidRPr="007C202A" w:rsidRDefault="004154B5" w:rsidP="004154B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s-SV" w:eastAsia="es-SV"/>
              </w:rPr>
            </w:pPr>
            <w:r w:rsidRPr="007C202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s-SV" w:eastAsia="es-SV"/>
              </w:rPr>
              <w:t>132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</w:tcPr>
          <w:p w:rsidR="004154B5" w:rsidRPr="007C202A" w:rsidRDefault="004154B5" w:rsidP="004154B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s-SV" w:eastAsia="es-SV"/>
              </w:rPr>
            </w:pPr>
            <w:r w:rsidRPr="007C202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s-SV" w:eastAsia="es-SV"/>
              </w:rPr>
              <w:t>1881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</w:tcPr>
          <w:p w:rsidR="004154B5" w:rsidRPr="007C202A" w:rsidRDefault="004154B5" w:rsidP="004154B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s-SV" w:eastAsia="es-SV"/>
              </w:rPr>
            </w:pPr>
            <w:r w:rsidRPr="007C202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s-SV" w:eastAsia="es-SV"/>
              </w:rPr>
              <w:t>19</w:t>
            </w:r>
          </w:p>
        </w:tc>
      </w:tr>
      <w:tr w:rsidR="00F55BAC" w:rsidRPr="00CE022E" w:rsidTr="00A87B2D">
        <w:trPr>
          <w:trHeight w:hRule="exact" w:val="433"/>
          <w:jc w:val="center"/>
        </w:trPr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4C6E7" w:fill="B4C6E7"/>
            <w:noWrap/>
            <w:vAlign w:val="center"/>
          </w:tcPr>
          <w:p w:rsidR="00F55BAC" w:rsidRPr="007C202A" w:rsidRDefault="00F55BAC" w:rsidP="00F55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s-SV" w:eastAsia="es-SV"/>
              </w:rPr>
            </w:pPr>
            <w:r w:rsidRPr="007C202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s-SV" w:eastAsia="es-SV"/>
              </w:rPr>
              <w:t>2019</w:t>
            </w:r>
          </w:p>
        </w:tc>
      </w:tr>
      <w:tr w:rsidR="00865D6F" w:rsidRPr="00CE022E" w:rsidTr="0078331C">
        <w:trPr>
          <w:trHeight w:hRule="exact" w:val="284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4C6E7" w:fill="B4C6E7"/>
            <w:noWrap/>
            <w:vAlign w:val="center"/>
            <w:hideMark/>
          </w:tcPr>
          <w:p w:rsidR="00CE022E" w:rsidRPr="00CE022E" w:rsidRDefault="00CE022E" w:rsidP="00CE0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CE02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Enero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4C6E7" w:fill="B4C6E7"/>
            <w:noWrap/>
            <w:vAlign w:val="center"/>
            <w:hideMark/>
          </w:tcPr>
          <w:p w:rsidR="00CE022E" w:rsidRPr="00CE022E" w:rsidRDefault="00CE022E" w:rsidP="00CE0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CE02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:rsidR="00CE022E" w:rsidRPr="00CE022E" w:rsidRDefault="00CE022E" w:rsidP="00CE0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CE02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72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4C6E7" w:fill="B4C6E7"/>
            <w:noWrap/>
            <w:vAlign w:val="center"/>
            <w:hideMark/>
          </w:tcPr>
          <w:p w:rsidR="00CE022E" w:rsidRPr="00CE022E" w:rsidRDefault="00CE022E" w:rsidP="00CE0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CE02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13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4C6E7" w:fill="B4C6E7"/>
            <w:noWrap/>
            <w:vAlign w:val="center"/>
            <w:hideMark/>
          </w:tcPr>
          <w:p w:rsidR="00CE022E" w:rsidRPr="00CE022E" w:rsidRDefault="00CE022E" w:rsidP="00CE0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CE02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4C6E7" w:fill="B4C6E7"/>
            <w:noWrap/>
            <w:vAlign w:val="center"/>
            <w:hideMark/>
          </w:tcPr>
          <w:p w:rsidR="00CE022E" w:rsidRPr="00CE022E" w:rsidRDefault="00CE022E" w:rsidP="00CE0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CE02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:rsidR="00CE022E" w:rsidRPr="00CE022E" w:rsidRDefault="00CE022E" w:rsidP="00CE0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CE02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</w:tcPr>
          <w:p w:rsidR="00865D6F" w:rsidRPr="007C202A" w:rsidRDefault="00316468" w:rsidP="00CE022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C20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  <w:p w:rsidR="00CE022E" w:rsidRPr="007C202A" w:rsidRDefault="00CE022E" w:rsidP="00CE022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C20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865D6F" w:rsidRPr="00CE022E" w:rsidTr="0078331C">
        <w:trPr>
          <w:trHeight w:hRule="exact" w:val="284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CE022E" w:rsidRPr="00CE022E" w:rsidRDefault="00CE022E" w:rsidP="00CE0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CE02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Febrero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CE022E" w:rsidRPr="00CE022E" w:rsidRDefault="00CE022E" w:rsidP="00CE0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CE02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:rsidR="00CE022E" w:rsidRPr="00CE022E" w:rsidRDefault="00CE022E" w:rsidP="00CE0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CE02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610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CE022E" w:rsidRPr="00CE022E" w:rsidRDefault="00CE022E" w:rsidP="00CE0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CE02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70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CE022E" w:rsidRPr="00CE022E" w:rsidRDefault="00CE022E" w:rsidP="00CE0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CE02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498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CE022E" w:rsidRPr="00CE022E" w:rsidRDefault="00CE022E" w:rsidP="00CE0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CE02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:rsidR="00CE022E" w:rsidRPr="00CE022E" w:rsidRDefault="00CE022E" w:rsidP="00CE0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CE02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569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</w:tcPr>
          <w:p w:rsidR="00CE022E" w:rsidRPr="007C202A" w:rsidRDefault="00CE022E" w:rsidP="00CE022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C20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</w:t>
            </w:r>
          </w:p>
        </w:tc>
      </w:tr>
      <w:tr w:rsidR="00865D6F" w:rsidRPr="00CE022E" w:rsidTr="0078331C">
        <w:trPr>
          <w:trHeight w:hRule="exact" w:val="284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4C6E7" w:fill="B4C6E7"/>
            <w:noWrap/>
            <w:vAlign w:val="center"/>
            <w:hideMark/>
          </w:tcPr>
          <w:p w:rsidR="00CE022E" w:rsidRPr="00CE022E" w:rsidRDefault="00CE022E" w:rsidP="00CE0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CE02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Marzo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4C6E7" w:fill="B4C6E7"/>
            <w:noWrap/>
            <w:vAlign w:val="center"/>
            <w:hideMark/>
          </w:tcPr>
          <w:p w:rsidR="00CE022E" w:rsidRPr="00CE022E" w:rsidRDefault="00CE022E" w:rsidP="00CE0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SV" w:eastAsia="es-SV"/>
              </w:rPr>
            </w:pPr>
            <w:r w:rsidRPr="00CE022E">
              <w:rPr>
                <w:rFonts w:ascii="Times New Roman" w:eastAsia="Times New Roman" w:hAnsi="Times New Roman" w:cs="Times New Roman"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:rsidR="00CE022E" w:rsidRPr="00CE022E" w:rsidRDefault="00CE022E" w:rsidP="00CE0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CE02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16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4C6E7" w:fill="B4C6E7"/>
            <w:noWrap/>
            <w:vAlign w:val="center"/>
            <w:hideMark/>
          </w:tcPr>
          <w:p w:rsidR="00CE022E" w:rsidRPr="00CE022E" w:rsidRDefault="00CE022E" w:rsidP="00CE0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SV" w:eastAsia="es-SV"/>
              </w:rPr>
            </w:pPr>
            <w:r w:rsidRPr="00CE022E">
              <w:rPr>
                <w:rFonts w:ascii="Times New Roman" w:eastAsia="Times New Roman" w:hAnsi="Times New Roman" w:cs="Times New Roman"/>
                <w:sz w:val="16"/>
                <w:szCs w:val="16"/>
                <w:lang w:val="es-SV" w:eastAsia="es-SV"/>
              </w:rPr>
              <w:t>13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4C6E7" w:fill="B4C6E7"/>
            <w:noWrap/>
            <w:vAlign w:val="center"/>
            <w:hideMark/>
          </w:tcPr>
          <w:p w:rsidR="00CE022E" w:rsidRPr="00CE022E" w:rsidRDefault="00CE022E" w:rsidP="00CE0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SV" w:eastAsia="es-SV"/>
              </w:rPr>
            </w:pPr>
            <w:r w:rsidRPr="00CE022E">
              <w:rPr>
                <w:rFonts w:ascii="Times New Roman" w:eastAsia="Times New Roman" w:hAnsi="Times New Roman" w:cs="Times New Roman"/>
                <w:sz w:val="16"/>
                <w:szCs w:val="16"/>
                <w:lang w:val="es-SV" w:eastAsia="es-SV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4C6E7" w:fill="B4C6E7"/>
            <w:noWrap/>
            <w:vAlign w:val="center"/>
            <w:hideMark/>
          </w:tcPr>
          <w:p w:rsidR="00CE022E" w:rsidRPr="00CE022E" w:rsidRDefault="00CE022E" w:rsidP="00CE0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SV" w:eastAsia="es-SV"/>
              </w:rPr>
            </w:pPr>
            <w:r w:rsidRPr="00CE022E">
              <w:rPr>
                <w:rFonts w:ascii="Times New Roman" w:eastAsia="Times New Roman" w:hAnsi="Times New Roman" w:cs="Times New Roman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:rsidR="00CE022E" w:rsidRPr="00CE022E" w:rsidRDefault="00CE022E" w:rsidP="00CE0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CE02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</w:tcPr>
          <w:p w:rsidR="00CE022E" w:rsidRPr="007C202A" w:rsidRDefault="00CE022E" w:rsidP="00CE022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C20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865D6F" w:rsidRPr="00CE022E" w:rsidTr="0078331C">
        <w:trPr>
          <w:trHeight w:hRule="exact" w:val="284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CE022E" w:rsidRPr="00CE022E" w:rsidRDefault="00CE022E" w:rsidP="00CE0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CE02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Abril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CE022E" w:rsidRPr="00CE022E" w:rsidRDefault="00CE022E" w:rsidP="00CE0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CE02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:rsidR="00CE022E" w:rsidRPr="00CE022E" w:rsidRDefault="00CE022E" w:rsidP="00CE0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CE02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11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CE022E" w:rsidRPr="00CE022E" w:rsidRDefault="00CE022E" w:rsidP="00CE0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CE02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CE022E" w:rsidRPr="00CE022E" w:rsidRDefault="00CE022E" w:rsidP="00CE0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CE02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CE022E" w:rsidRPr="00CE022E" w:rsidRDefault="00CE022E" w:rsidP="00CE0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CE02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:rsidR="00CE022E" w:rsidRPr="00CE022E" w:rsidRDefault="00CE022E" w:rsidP="00CE0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CE02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</w:tcPr>
          <w:p w:rsidR="00CE022E" w:rsidRPr="007C202A" w:rsidRDefault="00CE022E" w:rsidP="00CE022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C20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865D6F" w:rsidRPr="00CE022E" w:rsidTr="0078331C">
        <w:trPr>
          <w:trHeight w:hRule="exact" w:val="284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4C6E7" w:fill="B4C6E7"/>
            <w:noWrap/>
            <w:vAlign w:val="center"/>
            <w:hideMark/>
          </w:tcPr>
          <w:p w:rsidR="00CE022E" w:rsidRPr="00CE022E" w:rsidRDefault="00CE022E" w:rsidP="00CE0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CE02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Mayo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4C6E7" w:fill="B4C6E7"/>
            <w:noWrap/>
            <w:vAlign w:val="center"/>
            <w:hideMark/>
          </w:tcPr>
          <w:p w:rsidR="00CE022E" w:rsidRPr="00CE022E" w:rsidRDefault="00CE022E" w:rsidP="00CE0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CE02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:rsidR="00CE022E" w:rsidRPr="00CE022E" w:rsidRDefault="008C1738" w:rsidP="00CE0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30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4C6E7" w:fill="B4C6E7"/>
            <w:noWrap/>
            <w:vAlign w:val="center"/>
            <w:hideMark/>
          </w:tcPr>
          <w:p w:rsidR="00CE022E" w:rsidRPr="00CE022E" w:rsidRDefault="008C1738" w:rsidP="00CE0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4C6E7" w:fill="B4C6E7"/>
            <w:noWrap/>
            <w:vAlign w:val="center"/>
            <w:hideMark/>
          </w:tcPr>
          <w:p w:rsidR="00CE022E" w:rsidRPr="00CE022E" w:rsidRDefault="008C1738" w:rsidP="00CE0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4C6E7" w:fill="B4C6E7"/>
            <w:noWrap/>
            <w:vAlign w:val="center"/>
            <w:hideMark/>
          </w:tcPr>
          <w:p w:rsidR="00CE022E" w:rsidRPr="00CE022E" w:rsidRDefault="00D14FCE" w:rsidP="00CE0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:rsidR="00CE022E" w:rsidRPr="00CE022E" w:rsidRDefault="008C1738" w:rsidP="00CE0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</w:tcPr>
          <w:p w:rsidR="00CE022E" w:rsidRPr="007C202A" w:rsidRDefault="008C1738" w:rsidP="00CE022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D122B7" w:rsidRPr="00CE022E" w:rsidTr="0078331C">
        <w:trPr>
          <w:trHeight w:hRule="exact" w:val="284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4C6E7" w:fill="B4C6E7"/>
            <w:noWrap/>
            <w:vAlign w:val="center"/>
          </w:tcPr>
          <w:p w:rsidR="00D122B7" w:rsidRPr="007C202A" w:rsidRDefault="00D122B7" w:rsidP="00D12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s-SV" w:eastAsia="es-SV"/>
              </w:rPr>
            </w:pPr>
            <w:r w:rsidRPr="007C202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s-SV" w:eastAsia="es-SV"/>
              </w:rPr>
              <w:t>Sub 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4C6E7" w:fill="B4C6E7"/>
            <w:noWrap/>
            <w:vAlign w:val="center"/>
          </w:tcPr>
          <w:p w:rsidR="00D122B7" w:rsidRPr="007C202A" w:rsidRDefault="008C1738" w:rsidP="00D12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s-SV" w:eastAsia="es-SV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</w:tcPr>
          <w:p w:rsidR="00D122B7" w:rsidRPr="007C202A" w:rsidRDefault="00D14FCE" w:rsidP="008C1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s-SV" w:eastAsia="es-SV"/>
              </w:rPr>
              <w:t>7</w:t>
            </w:r>
            <w:r w:rsidR="008C173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s-SV" w:eastAsia="es-SV"/>
              </w:rPr>
              <w:t>39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4C6E7" w:fill="B4C6E7"/>
            <w:noWrap/>
            <w:vAlign w:val="center"/>
          </w:tcPr>
          <w:p w:rsidR="00D122B7" w:rsidRPr="007C202A" w:rsidRDefault="00D122B7" w:rsidP="00D12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s-SV" w:eastAsia="es-SV"/>
              </w:rPr>
            </w:pPr>
            <w:r w:rsidRPr="007C202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s-SV" w:eastAsia="es-SV"/>
              </w:rPr>
              <w:t>9</w:t>
            </w:r>
            <w:r w:rsidR="008C173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s-SV" w:eastAsia="es-SV"/>
              </w:rPr>
              <w:t>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4C6E7" w:fill="B4C6E7"/>
            <w:noWrap/>
            <w:vAlign w:val="center"/>
          </w:tcPr>
          <w:p w:rsidR="00D122B7" w:rsidRPr="007C202A" w:rsidRDefault="008C1738" w:rsidP="00D12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s-SV" w:eastAsia="es-SV"/>
              </w:rPr>
              <w:t>595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4C6E7" w:fill="B4C6E7"/>
            <w:noWrap/>
            <w:vAlign w:val="center"/>
          </w:tcPr>
          <w:p w:rsidR="00D122B7" w:rsidRPr="007C202A" w:rsidRDefault="00D14FCE" w:rsidP="00D12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s-SV" w:eastAsia="es-SV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</w:tcPr>
          <w:p w:rsidR="00D122B7" w:rsidRPr="007C202A" w:rsidRDefault="008C1738" w:rsidP="00D12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s-SV" w:eastAsia="es-SV"/>
              </w:rPr>
              <w:t>696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</w:tcPr>
          <w:p w:rsidR="00D122B7" w:rsidRPr="007C202A" w:rsidRDefault="008C1738" w:rsidP="00D12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s-SV" w:eastAsia="es-SV"/>
              </w:rPr>
              <w:t>43</w:t>
            </w:r>
          </w:p>
        </w:tc>
      </w:tr>
      <w:tr w:rsidR="00D122B7" w:rsidRPr="00CE022E" w:rsidTr="0078331C">
        <w:trPr>
          <w:trHeight w:hRule="exact" w:val="284"/>
          <w:jc w:val="center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122B7" w:rsidRPr="007C202A" w:rsidRDefault="00D122B7" w:rsidP="00D122B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122B7" w:rsidRPr="007C202A" w:rsidRDefault="00D122B7" w:rsidP="00D122B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122B7" w:rsidRPr="007C202A" w:rsidRDefault="00D122B7" w:rsidP="00D122B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122B7" w:rsidRPr="007C202A" w:rsidRDefault="00D122B7" w:rsidP="00D122B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122B7" w:rsidRPr="007C202A" w:rsidRDefault="00D122B7" w:rsidP="00D122B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122B7" w:rsidRPr="007C202A" w:rsidRDefault="00D122B7" w:rsidP="00D122B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122B7" w:rsidRPr="007C202A" w:rsidRDefault="00D122B7" w:rsidP="00D122B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D122B7" w:rsidRPr="007C202A" w:rsidRDefault="00D122B7" w:rsidP="00D122B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8C1738" w:rsidRPr="00CE022E" w:rsidTr="008C1738">
        <w:trPr>
          <w:trHeight w:hRule="exact" w:val="329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</w:tcPr>
          <w:p w:rsidR="008C1738" w:rsidRPr="007C202A" w:rsidRDefault="008C1738" w:rsidP="008C173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s-SV"/>
              </w:rPr>
            </w:pPr>
            <w:r w:rsidRPr="007C20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s-SV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</w:tcPr>
          <w:p w:rsidR="008C1738" w:rsidRPr="008C1738" w:rsidRDefault="008C1738" w:rsidP="008C1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s-SV" w:eastAsia="es-SV"/>
              </w:rPr>
            </w:pPr>
            <w:r w:rsidRPr="008C173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s-SV" w:eastAsia="es-SV"/>
              </w:rPr>
              <w:t>71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</w:tcPr>
          <w:p w:rsidR="008C1738" w:rsidRPr="008C1738" w:rsidRDefault="008C1738" w:rsidP="008C1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s-SV" w:eastAsia="es-SV"/>
              </w:rPr>
            </w:pPr>
            <w:r w:rsidRPr="008C173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s-SV" w:eastAsia="es-SV"/>
              </w:rPr>
              <w:t>2639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</w:tcPr>
          <w:p w:rsidR="008C1738" w:rsidRPr="008C1738" w:rsidRDefault="008C1738" w:rsidP="008C1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s-SV" w:eastAsia="es-SV"/>
              </w:rPr>
            </w:pPr>
            <w:r w:rsidRPr="008C173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s-SV" w:eastAsia="es-SV"/>
              </w:rPr>
              <w:t>187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</w:tcPr>
          <w:p w:rsidR="008C1738" w:rsidRPr="008C1738" w:rsidRDefault="008C1738" w:rsidP="008C1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s-SV" w:eastAsia="es-SV"/>
              </w:rPr>
            </w:pPr>
            <w:r w:rsidRPr="008C173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s-SV" w:eastAsia="es-SV"/>
              </w:rPr>
              <w:t>2254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</w:tcPr>
          <w:p w:rsidR="008C1738" w:rsidRPr="008C1738" w:rsidRDefault="008C1738" w:rsidP="008C1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s-SV" w:eastAsia="es-SV"/>
              </w:rPr>
            </w:pPr>
            <w:r w:rsidRPr="008C173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s-SV" w:eastAsia="es-SV"/>
              </w:rPr>
              <w:t>136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</w:tcPr>
          <w:p w:rsidR="008C1738" w:rsidRPr="008C1738" w:rsidRDefault="008C1738" w:rsidP="008C1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s-SV" w:eastAsia="es-SV"/>
              </w:rPr>
            </w:pPr>
            <w:r w:rsidRPr="008C173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s-SV" w:eastAsia="es-SV"/>
              </w:rPr>
              <w:t>2577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</w:tcPr>
          <w:p w:rsidR="008C1738" w:rsidRPr="008C1738" w:rsidRDefault="008C1738" w:rsidP="008C1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s-SV" w:eastAsia="es-SV"/>
              </w:rPr>
            </w:pPr>
            <w:r w:rsidRPr="008C173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s-SV" w:eastAsia="es-SV"/>
              </w:rPr>
              <w:t>62</w:t>
            </w:r>
          </w:p>
        </w:tc>
      </w:tr>
    </w:tbl>
    <w:p w:rsidR="007C202A" w:rsidRDefault="007C202A" w:rsidP="00AC53A6">
      <w:pPr>
        <w:spacing w:after="0" w:line="240" w:lineRule="auto"/>
        <w:jc w:val="both"/>
        <w:rPr>
          <w:rFonts w:ascii="Arial Narrow" w:hAnsi="Arial Narrow"/>
        </w:rPr>
      </w:pPr>
    </w:p>
    <w:p w:rsidR="00F02E7C" w:rsidRDefault="00F02E7C" w:rsidP="007C202A">
      <w:pPr>
        <w:spacing w:after="0" w:line="360" w:lineRule="auto"/>
        <w:jc w:val="both"/>
        <w:rPr>
          <w:rFonts w:cs="Arial"/>
          <w:sz w:val="24"/>
          <w:szCs w:val="24"/>
        </w:rPr>
      </w:pPr>
    </w:p>
    <w:p w:rsidR="00F02E7C" w:rsidRDefault="00F02E7C" w:rsidP="007C202A">
      <w:pPr>
        <w:spacing w:after="0" w:line="360" w:lineRule="auto"/>
        <w:jc w:val="both"/>
        <w:rPr>
          <w:rFonts w:cs="Arial"/>
          <w:sz w:val="24"/>
          <w:szCs w:val="24"/>
        </w:rPr>
      </w:pPr>
    </w:p>
    <w:p w:rsidR="0044494E" w:rsidRDefault="0044494E" w:rsidP="007C202A">
      <w:pPr>
        <w:spacing w:after="0" w:line="360" w:lineRule="auto"/>
        <w:jc w:val="both"/>
        <w:rPr>
          <w:rFonts w:cs="Arial"/>
          <w:sz w:val="24"/>
          <w:szCs w:val="24"/>
        </w:rPr>
      </w:pPr>
    </w:p>
    <w:p w:rsidR="0044494E" w:rsidRDefault="0044494E" w:rsidP="007C202A">
      <w:pPr>
        <w:spacing w:after="0" w:line="360" w:lineRule="auto"/>
        <w:jc w:val="both"/>
        <w:rPr>
          <w:rFonts w:cs="Arial"/>
          <w:sz w:val="24"/>
          <w:szCs w:val="24"/>
        </w:rPr>
      </w:pPr>
    </w:p>
    <w:p w:rsidR="0044494E" w:rsidRDefault="0044494E" w:rsidP="007C202A">
      <w:pPr>
        <w:spacing w:after="0" w:line="360" w:lineRule="auto"/>
        <w:jc w:val="both"/>
        <w:rPr>
          <w:rFonts w:cs="Arial"/>
          <w:sz w:val="24"/>
          <w:szCs w:val="24"/>
        </w:rPr>
      </w:pPr>
    </w:p>
    <w:p w:rsidR="0044494E" w:rsidRDefault="0044494E" w:rsidP="007C202A">
      <w:pPr>
        <w:spacing w:after="0" w:line="360" w:lineRule="auto"/>
        <w:jc w:val="both"/>
        <w:rPr>
          <w:rFonts w:cs="Arial"/>
          <w:sz w:val="24"/>
          <w:szCs w:val="24"/>
        </w:rPr>
      </w:pPr>
    </w:p>
    <w:p w:rsidR="0044494E" w:rsidRDefault="0044494E" w:rsidP="007C202A">
      <w:pPr>
        <w:spacing w:after="0"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>E</w:t>
      </w:r>
      <w:r w:rsidRPr="007C202A">
        <w:rPr>
          <w:rFonts w:cs="Arial"/>
          <w:sz w:val="24"/>
          <w:szCs w:val="24"/>
        </w:rPr>
        <w:t xml:space="preserve">l Tribunal de Ética Gubernamental, </w:t>
      </w:r>
      <w:r w:rsidR="00E768B7">
        <w:rPr>
          <w:rFonts w:cs="Arial"/>
          <w:sz w:val="24"/>
          <w:szCs w:val="24"/>
        </w:rPr>
        <w:t xml:space="preserve">por medio de la Unidad de Acceso a la Información Pública, </w:t>
      </w:r>
      <w:r w:rsidRPr="007C202A">
        <w:rPr>
          <w:rFonts w:cs="Arial"/>
          <w:sz w:val="24"/>
          <w:szCs w:val="24"/>
        </w:rPr>
        <w:t xml:space="preserve">en el marco de la transparencia institucional en el periodo </w:t>
      </w:r>
      <w:r w:rsidR="00F80085">
        <w:rPr>
          <w:rFonts w:cs="Arial"/>
          <w:sz w:val="24"/>
          <w:szCs w:val="24"/>
        </w:rPr>
        <w:t xml:space="preserve">comprendido entre </w:t>
      </w:r>
      <w:r>
        <w:rPr>
          <w:color w:val="000000"/>
          <w:sz w:val="24"/>
          <w:szCs w:val="24"/>
        </w:rPr>
        <w:t>del 0</w:t>
      </w:r>
      <w:r w:rsidRPr="007C202A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 xml:space="preserve"> de </w:t>
      </w:r>
      <w:r w:rsidRPr="007C202A">
        <w:rPr>
          <w:color w:val="000000"/>
          <w:sz w:val="24"/>
          <w:szCs w:val="24"/>
        </w:rPr>
        <w:t>Junio</w:t>
      </w:r>
      <w:r>
        <w:rPr>
          <w:color w:val="000000"/>
          <w:sz w:val="24"/>
          <w:szCs w:val="24"/>
        </w:rPr>
        <w:t xml:space="preserve"> de</w:t>
      </w:r>
      <w:r w:rsidRPr="007C202A">
        <w:rPr>
          <w:color w:val="000000"/>
          <w:sz w:val="24"/>
          <w:szCs w:val="24"/>
        </w:rPr>
        <w:t xml:space="preserve"> 2018</w:t>
      </w:r>
      <w:r>
        <w:rPr>
          <w:color w:val="000000"/>
          <w:sz w:val="24"/>
          <w:szCs w:val="24"/>
        </w:rPr>
        <w:t xml:space="preserve"> al 31 de</w:t>
      </w:r>
      <w:r w:rsidRPr="007C202A">
        <w:rPr>
          <w:color w:val="000000"/>
          <w:sz w:val="24"/>
          <w:szCs w:val="24"/>
        </w:rPr>
        <w:t xml:space="preserve"> mayo 2019</w:t>
      </w:r>
      <w:r w:rsidRPr="007C202A">
        <w:rPr>
          <w:rFonts w:cs="Arial"/>
          <w:sz w:val="24"/>
          <w:szCs w:val="24"/>
        </w:rPr>
        <w:t xml:space="preserve">, </w:t>
      </w:r>
      <w:r w:rsidR="00F80085">
        <w:rPr>
          <w:rFonts w:cs="Arial"/>
          <w:sz w:val="24"/>
          <w:szCs w:val="24"/>
        </w:rPr>
        <w:t>respondido y</w:t>
      </w:r>
      <w:r w:rsidRPr="007C202A">
        <w:rPr>
          <w:rFonts w:cs="Arial"/>
          <w:sz w:val="24"/>
          <w:szCs w:val="24"/>
        </w:rPr>
        <w:t xml:space="preserve"> entregado el 93% de la información solicitada. El 7% restante corresponde en su mayoría a información inexistente y en menor grado a información reservada.</w:t>
      </w:r>
    </w:p>
    <w:p w:rsidR="00F02E7C" w:rsidRDefault="00F02E7C" w:rsidP="007C202A">
      <w:pPr>
        <w:spacing w:after="0" w:line="360" w:lineRule="auto"/>
        <w:jc w:val="both"/>
        <w:rPr>
          <w:rFonts w:cs="Arial"/>
          <w:sz w:val="24"/>
          <w:szCs w:val="24"/>
        </w:rPr>
      </w:pPr>
      <w:r>
        <w:rPr>
          <w:noProof/>
          <w:lang w:val="es-SV" w:eastAsia="es-SV"/>
        </w:rPr>
        <w:drawing>
          <wp:inline distT="0" distB="0" distL="0" distR="0" wp14:anchorId="1641BF3C" wp14:editId="32028F05">
            <wp:extent cx="4572000" cy="2846733"/>
            <wp:effectExtent l="0" t="0" r="0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tbl>
      <w:tblPr>
        <w:tblpPr w:leftFromText="141" w:rightFromText="141" w:vertAnchor="text" w:horzAnchor="margin" w:tblpY="94"/>
        <w:tblW w:w="6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60"/>
        <w:gridCol w:w="1200"/>
        <w:gridCol w:w="1200"/>
      </w:tblGrid>
      <w:tr w:rsidR="00F02E7C" w:rsidRPr="007C202A" w:rsidTr="00F02E7C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F02E7C" w:rsidRPr="007C202A" w:rsidRDefault="00F02E7C" w:rsidP="00F02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SV" w:eastAsia="es-SV"/>
              </w:rPr>
            </w:pPr>
            <w:r w:rsidRPr="007C202A">
              <w:rPr>
                <w:rFonts w:ascii="Times New Roman" w:eastAsia="Times New Roman" w:hAnsi="Times New Roman" w:cs="Times New Roman"/>
                <w:color w:val="000000"/>
                <w:lang w:val="es-SV" w:eastAsia="es-SV"/>
              </w:rPr>
              <w:t xml:space="preserve">Información entregada: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F02E7C" w:rsidRPr="007C202A" w:rsidRDefault="00F02E7C" w:rsidP="00F02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SV" w:eastAsia="es-SV"/>
              </w:rPr>
            </w:pPr>
            <w:r w:rsidRPr="007C202A">
              <w:rPr>
                <w:rFonts w:ascii="Times New Roman" w:eastAsia="Times New Roman" w:hAnsi="Times New Roman" w:cs="Times New Roman"/>
                <w:color w:val="000000"/>
                <w:lang w:val="es-SV" w:eastAsia="es-SV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E7C" w:rsidRPr="007C202A" w:rsidRDefault="00F02E7C" w:rsidP="00F0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SV" w:eastAsia="es-SV"/>
              </w:rPr>
            </w:pPr>
            <w:r w:rsidRPr="007C202A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SV" w:eastAsia="es-SV"/>
              </w:rPr>
              <w:t>93%</w:t>
            </w:r>
          </w:p>
        </w:tc>
      </w:tr>
      <w:tr w:rsidR="00F02E7C" w:rsidRPr="007C202A" w:rsidTr="00422E5B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2E74B5" w:themeFill="accent1" w:themeFillShade="BF"/>
            <w:vAlign w:val="bottom"/>
            <w:hideMark/>
          </w:tcPr>
          <w:p w:rsidR="00F02E7C" w:rsidRPr="007C202A" w:rsidRDefault="00F02E7C" w:rsidP="00F02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SV" w:eastAsia="es-SV"/>
              </w:rPr>
            </w:pPr>
            <w:r w:rsidRPr="007C202A">
              <w:rPr>
                <w:rFonts w:ascii="Times New Roman" w:eastAsia="Times New Roman" w:hAnsi="Times New Roman" w:cs="Times New Roman"/>
                <w:color w:val="000000"/>
                <w:lang w:val="es-SV" w:eastAsia="es-SV"/>
              </w:rPr>
              <w:t>Información no entregada</w:t>
            </w:r>
            <w:r>
              <w:rPr>
                <w:rFonts w:ascii="Times New Roman" w:eastAsia="Times New Roman" w:hAnsi="Times New Roman" w:cs="Times New Roman"/>
                <w:color w:val="000000"/>
                <w:lang w:val="es-SV" w:eastAsia="es-SV"/>
              </w:rPr>
              <w:t xml:space="preserve"> por inexistente</w:t>
            </w:r>
            <w:r w:rsidRPr="007C202A">
              <w:rPr>
                <w:rFonts w:ascii="Times New Roman" w:eastAsia="Times New Roman" w:hAnsi="Times New Roman" w:cs="Times New Roman"/>
                <w:color w:val="000000"/>
                <w:lang w:val="es-SV" w:eastAsia="es-SV"/>
              </w:rPr>
              <w:t xml:space="preserve">: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2E74B5" w:themeFill="accent1" w:themeFillShade="BF"/>
            <w:vAlign w:val="bottom"/>
            <w:hideMark/>
          </w:tcPr>
          <w:p w:rsidR="00F02E7C" w:rsidRPr="007C202A" w:rsidRDefault="00F02E7C" w:rsidP="00F02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SV" w:eastAsia="es-SV"/>
              </w:rPr>
            </w:pPr>
            <w:r w:rsidRPr="007C202A">
              <w:rPr>
                <w:rFonts w:ascii="Times New Roman" w:eastAsia="Times New Roman" w:hAnsi="Times New Roman" w:cs="Times New Roman"/>
                <w:color w:val="000000"/>
                <w:lang w:val="es-SV" w:eastAsia="es-SV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E7C" w:rsidRPr="007C202A" w:rsidRDefault="00F02E7C" w:rsidP="00F0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SV"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SV" w:eastAsia="es-SV"/>
              </w:rPr>
              <w:t>6</w:t>
            </w:r>
            <w:r w:rsidRPr="007C202A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SV" w:eastAsia="es-SV"/>
              </w:rPr>
              <w:t>%</w:t>
            </w:r>
          </w:p>
        </w:tc>
      </w:tr>
      <w:tr w:rsidR="00422E5B" w:rsidRPr="007C202A" w:rsidTr="00F02E7C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BF8F00" w:themeFill="accent4" w:themeFillShade="BF"/>
            <w:vAlign w:val="bottom"/>
          </w:tcPr>
          <w:p w:rsidR="00422E5B" w:rsidRPr="007C202A" w:rsidRDefault="00422E5B" w:rsidP="00422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SV" w:eastAsia="es-SV"/>
              </w:rPr>
            </w:pPr>
            <w:r w:rsidRPr="007C202A">
              <w:rPr>
                <w:rFonts w:ascii="Times New Roman" w:eastAsia="Times New Roman" w:hAnsi="Times New Roman" w:cs="Times New Roman"/>
                <w:color w:val="000000"/>
                <w:lang w:val="es-SV" w:eastAsia="es-SV"/>
              </w:rPr>
              <w:t>Información no entregada</w:t>
            </w:r>
            <w:r>
              <w:rPr>
                <w:rFonts w:ascii="Times New Roman" w:eastAsia="Times New Roman" w:hAnsi="Times New Roman" w:cs="Times New Roman"/>
                <w:color w:val="000000"/>
                <w:lang w:val="es-SV" w:eastAsia="es-SV"/>
              </w:rPr>
              <w:t xml:space="preserve"> por reserva</w:t>
            </w:r>
            <w:r w:rsidRPr="007C202A">
              <w:rPr>
                <w:rFonts w:ascii="Times New Roman" w:eastAsia="Times New Roman" w:hAnsi="Times New Roman" w:cs="Times New Roman"/>
                <w:color w:val="000000"/>
                <w:lang w:val="es-SV" w:eastAsia="es-SV"/>
              </w:rPr>
              <w:t>: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BF8F00" w:themeFill="accent4" w:themeFillShade="BF"/>
            <w:vAlign w:val="bottom"/>
          </w:tcPr>
          <w:p w:rsidR="00422E5B" w:rsidRPr="007C202A" w:rsidRDefault="00422E5B" w:rsidP="00F02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SV"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2E5B" w:rsidRDefault="00422E5B" w:rsidP="00F0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SV"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SV" w:eastAsia="es-SV"/>
              </w:rPr>
              <w:t>1%</w:t>
            </w:r>
          </w:p>
        </w:tc>
      </w:tr>
    </w:tbl>
    <w:p w:rsidR="00F02E7C" w:rsidRDefault="00F02E7C" w:rsidP="007C202A">
      <w:pPr>
        <w:spacing w:after="0" w:line="360" w:lineRule="auto"/>
        <w:jc w:val="both"/>
        <w:rPr>
          <w:rFonts w:cs="Arial"/>
          <w:sz w:val="24"/>
          <w:szCs w:val="24"/>
        </w:rPr>
      </w:pPr>
    </w:p>
    <w:p w:rsidR="00F02E7C" w:rsidRDefault="00F02E7C" w:rsidP="007C202A">
      <w:pPr>
        <w:spacing w:after="0" w:line="360" w:lineRule="auto"/>
        <w:jc w:val="both"/>
        <w:rPr>
          <w:rFonts w:cs="Arial"/>
          <w:sz w:val="24"/>
          <w:szCs w:val="24"/>
        </w:rPr>
      </w:pPr>
    </w:p>
    <w:p w:rsidR="00F02E7C" w:rsidRPr="00F02E7C" w:rsidRDefault="00F02E7C" w:rsidP="007C202A">
      <w:pPr>
        <w:spacing w:after="0" w:line="360" w:lineRule="auto"/>
        <w:jc w:val="both"/>
        <w:rPr>
          <w:rFonts w:cs="Arial"/>
          <w:sz w:val="24"/>
          <w:szCs w:val="24"/>
          <w:lang w:val="es-SV"/>
        </w:rPr>
      </w:pPr>
    </w:p>
    <w:p w:rsidR="0072619E" w:rsidRDefault="00E768B7" w:rsidP="007C202A">
      <w:pPr>
        <w:spacing w:after="0" w:line="360" w:lineRule="auto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Capacitaciones:</w:t>
      </w:r>
    </w:p>
    <w:p w:rsidR="00E768B7" w:rsidRDefault="001A7A16" w:rsidP="007C202A">
      <w:pPr>
        <w:spacing w:after="0" w:line="360" w:lineRule="auto"/>
        <w:jc w:val="both"/>
        <w:rPr>
          <w:i/>
        </w:rPr>
      </w:pPr>
      <w:r>
        <w:t xml:space="preserve">El artículo 45 de la Ley de Acceso a la Información Pública establece que: </w:t>
      </w:r>
      <w:r w:rsidRPr="001A7A16">
        <w:rPr>
          <w:i/>
        </w:rPr>
        <w:t>“</w:t>
      </w:r>
      <w:r w:rsidR="00E768B7" w:rsidRPr="001A7A16">
        <w:rPr>
          <w:i/>
        </w:rPr>
        <w:t>Con la finalidad de promover una cultura de acceso a información en la administración pública, los entes obligados deberán capacitar periódicamente a todos sus servidores públicos en materia del derecho de acceso a la información pública y el ejercicio del derecho a la protección de datos personales, a través de cursos, seminarios, talleres y toda otra forma de enseñanza y entrenamiento que consideren pertinente. El Instituto podrá cooperar en el diseño y ejecución de dichas capacitaciones, para lo cual podrá celebrar convenios con las distintas entidades públicas</w:t>
      </w:r>
      <w:r>
        <w:rPr>
          <w:i/>
        </w:rPr>
        <w:t>”.</w:t>
      </w:r>
    </w:p>
    <w:p w:rsidR="001A7A16" w:rsidRDefault="001A7A16" w:rsidP="007C202A">
      <w:pPr>
        <w:spacing w:after="0" w:line="360" w:lineRule="auto"/>
        <w:jc w:val="both"/>
      </w:pPr>
      <w:r>
        <w:t>En ese sentido la Unidad de Acceso a la Información Pública del Tribunal de Ética Gubernamental, con apoyo del Instituto de acceso a la Información Pública capacitó a los servidores públicos de la institución, en temas de acceso a la información pública y gestión documental y archivo.</w:t>
      </w:r>
    </w:p>
    <w:p w:rsidR="001A7A16" w:rsidRDefault="001A7A16" w:rsidP="007C202A">
      <w:pPr>
        <w:spacing w:after="0" w:line="360" w:lineRule="auto"/>
        <w:jc w:val="both"/>
      </w:pPr>
    </w:p>
    <w:p w:rsidR="001A7A16" w:rsidRPr="001A7A16" w:rsidRDefault="001A7A16" w:rsidP="007C202A">
      <w:pPr>
        <w:spacing w:after="0" w:line="360" w:lineRule="auto"/>
        <w:jc w:val="both"/>
        <w:rPr>
          <w:rFonts w:cs="Arial"/>
          <w:b/>
          <w:sz w:val="24"/>
          <w:szCs w:val="24"/>
        </w:rPr>
      </w:pPr>
      <w:r w:rsidRPr="001A7A16">
        <w:rPr>
          <w:rFonts w:cs="Arial"/>
          <w:b/>
          <w:noProof/>
          <w:sz w:val="24"/>
          <w:szCs w:val="24"/>
          <w:lang w:val="es-SV" w:eastAsia="es-SV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575573</wp:posOffset>
            </wp:positionH>
            <wp:positionV relativeFrom="paragraph">
              <wp:posOffset>-261476</wp:posOffset>
            </wp:positionV>
            <wp:extent cx="4570095" cy="3785235"/>
            <wp:effectExtent l="0" t="0" r="1905" b="5715"/>
            <wp:wrapNone/>
            <wp:docPr id="2" name="Imagen 2" descr="C:\Users\w.colorado\Desktop\Fotos capacitaciones\20180813_083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.colorado\Desktop\Fotos capacitaciones\20180813_08301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69" t="6200"/>
                    <a:stretch/>
                  </pic:blipFill>
                  <pic:spPr bwMode="auto">
                    <a:xfrm>
                      <a:off x="0" y="0"/>
                      <a:ext cx="4570095" cy="3785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68B7" w:rsidRDefault="00E768B7" w:rsidP="007C202A">
      <w:pPr>
        <w:spacing w:after="0" w:line="360" w:lineRule="auto"/>
        <w:jc w:val="both"/>
        <w:rPr>
          <w:rFonts w:cs="Arial"/>
          <w:b/>
          <w:sz w:val="24"/>
          <w:szCs w:val="24"/>
        </w:rPr>
      </w:pPr>
    </w:p>
    <w:p w:rsidR="001A7A16" w:rsidRDefault="001A7A16" w:rsidP="007C202A">
      <w:pPr>
        <w:spacing w:after="0" w:line="360" w:lineRule="auto"/>
        <w:jc w:val="both"/>
        <w:rPr>
          <w:rFonts w:cs="Arial"/>
          <w:b/>
          <w:sz w:val="24"/>
          <w:szCs w:val="24"/>
        </w:rPr>
      </w:pPr>
    </w:p>
    <w:p w:rsidR="001A7A16" w:rsidRDefault="001A7A16" w:rsidP="007C202A">
      <w:pPr>
        <w:spacing w:after="0" w:line="360" w:lineRule="auto"/>
        <w:jc w:val="both"/>
        <w:rPr>
          <w:rFonts w:cs="Arial"/>
          <w:b/>
          <w:sz w:val="24"/>
          <w:szCs w:val="24"/>
        </w:rPr>
      </w:pPr>
    </w:p>
    <w:p w:rsidR="001A7A16" w:rsidRDefault="001A7A16" w:rsidP="001A7A16">
      <w:pPr>
        <w:tabs>
          <w:tab w:val="left" w:pos="5149"/>
        </w:tabs>
        <w:spacing w:after="0" w:line="360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ab/>
      </w:r>
    </w:p>
    <w:p w:rsidR="001A7A16" w:rsidRDefault="001A7A16" w:rsidP="007C202A">
      <w:pPr>
        <w:spacing w:after="0" w:line="360" w:lineRule="auto"/>
        <w:jc w:val="both"/>
        <w:rPr>
          <w:rFonts w:cs="Arial"/>
          <w:b/>
          <w:sz w:val="24"/>
          <w:szCs w:val="24"/>
        </w:rPr>
      </w:pPr>
    </w:p>
    <w:p w:rsidR="001A7A16" w:rsidRDefault="001A7A16" w:rsidP="007C202A">
      <w:pPr>
        <w:spacing w:after="0" w:line="360" w:lineRule="auto"/>
        <w:jc w:val="both"/>
        <w:rPr>
          <w:rFonts w:cs="Arial"/>
          <w:b/>
          <w:sz w:val="24"/>
          <w:szCs w:val="24"/>
        </w:rPr>
      </w:pPr>
    </w:p>
    <w:p w:rsidR="001A7A16" w:rsidRDefault="001A7A16" w:rsidP="007C202A">
      <w:pPr>
        <w:spacing w:after="0" w:line="360" w:lineRule="auto"/>
        <w:jc w:val="both"/>
        <w:rPr>
          <w:rFonts w:cs="Arial"/>
          <w:b/>
          <w:sz w:val="24"/>
          <w:szCs w:val="24"/>
        </w:rPr>
      </w:pPr>
    </w:p>
    <w:p w:rsidR="001A7A16" w:rsidRDefault="001A7A16" w:rsidP="007C202A">
      <w:pPr>
        <w:spacing w:after="0" w:line="360" w:lineRule="auto"/>
        <w:jc w:val="both"/>
        <w:rPr>
          <w:rFonts w:cs="Arial"/>
          <w:b/>
          <w:sz w:val="24"/>
          <w:szCs w:val="24"/>
        </w:rPr>
      </w:pPr>
    </w:p>
    <w:p w:rsidR="001A7A16" w:rsidRDefault="001A7A16" w:rsidP="007C202A">
      <w:pPr>
        <w:spacing w:after="0" w:line="360" w:lineRule="auto"/>
        <w:jc w:val="both"/>
        <w:rPr>
          <w:rFonts w:cs="Arial"/>
          <w:b/>
          <w:sz w:val="24"/>
          <w:szCs w:val="24"/>
        </w:rPr>
      </w:pPr>
    </w:p>
    <w:p w:rsidR="001A7A16" w:rsidRDefault="001A7A16" w:rsidP="007C202A">
      <w:pPr>
        <w:spacing w:after="0" w:line="360" w:lineRule="auto"/>
        <w:jc w:val="both"/>
        <w:rPr>
          <w:rFonts w:cs="Arial"/>
          <w:b/>
          <w:sz w:val="24"/>
          <w:szCs w:val="24"/>
        </w:rPr>
      </w:pPr>
    </w:p>
    <w:p w:rsidR="001A7A16" w:rsidRDefault="001A7A16" w:rsidP="007C202A">
      <w:pPr>
        <w:spacing w:after="0" w:line="360" w:lineRule="auto"/>
        <w:jc w:val="both"/>
        <w:rPr>
          <w:rFonts w:cs="Arial"/>
          <w:b/>
          <w:sz w:val="24"/>
          <w:szCs w:val="24"/>
        </w:rPr>
      </w:pPr>
    </w:p>
    <w:p w:rsidR="001A7A16" w:rsidRDefault="001A7A16" w:rsidP="007C202A">
      <w:pPr>
        <w:spacing w:after="0" w:line="360" w:lineRule="auto"/>
        <w:jc w:val="both"/>
        <w:rPr>
          <w:rFonts w:cs="Arial"/>
          <w:b/>
          <w:sz w:val="24"/>
          <w:szCs w:val="24"/>
        </w:rPr>
      </w:pPr>
      <w:r w:rsidRPr="001A7A16">
        <w:rPr>
          <w:rFonts w:cs="Arial"/>
          <w:b/>
          <w:noProof/>
          <w:sz w:val="24"/>
          <w:szCs w:val="24"/>
          <w:lang w:val="es-SV" w:eastAsia="es-SV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619268</wp:posOffset>
            </wp:positionH>
            <wp:positionV relativeFrom="paragraph">
              <wp:posOffset>275996</wp:posOffset>
            </wp:positionV>
            <wp:extent cx="4526963" cy="3394703"/>
            <wp:effectExtent l="0" t="0" r="6985" b="0"/>
            <wp:wrapNone/>
            <wp:docPr id="3" name="Imagen 3" descr="C:\Users\w.colorado\Desktop\Fotos capacitaciones\20180813_1014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.colorado\Desktop\Fotos capacitaciones\20180813_10143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6963" cy="3394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7A16" w:rsidRDefault="001A7A16" w:rsidP="007C202A">
      <w:pPr>
        <w:spacing w:after="0" w:line="360" w:lineRule="auto"/>
        <w:jc w:val="both"/>
        <w:rPr>
          <w:rFonts w:cs="Arial"/>
          <w:b/>
          <w:sz w:val="24"/>
          <w:szCs w:val="24"/>
        </w:rPr>
      </w:pPr>
    </w:p>
    <w:p w:rsidR="001A7A16" w:rsidRDefault="001A7A16" w:rsidP="007C202A">
      <w:pPr>
        <w:spacing w:after="0" w:line="360" w:lineRule="auto"/>
        <w:jc w:val="both"/>
        <w:rPr>
          <w:rFonts w:cs="Arial"/>
          <w:b/>
          <w:sz w:val="24"/>
          <w:szCs w:val="24"/>
        </w:rPr>
      </w:pPr>
    </w:p>
    <w:p w:rsidR="001A7A16" w:rsidRDefault="001A7A16" w:rsidP="007C202A">
      <w:pPr>
        <w:spacing w:after="0" w:line="360" w:lineRule="auto"/>
        <w:jc w:val="both"/>
        <w:rPr>
          <w:rFonts w:cs="Arial"/>
          <w:b/>
          <w:sz w:val="24"/>
          <w:szCs w:val="24"/>
        </w:rPr>
      </w:pPr>
    </w:p>
    <w:p w:rsidR="001A7A16" w:rsidRDefault="001A7A16" w:rsidP="007C202A">
      <w:pPr>
        <w:spacing w:after="0" w:line="360" w:lineRule="auto"/>
        <w:jc w:val="both"/>
        <w:rPr>
          <w:rFonts w:cs="Arial"/>
          <w:b/>
          <w:sz w:val="24"/>
          <w:szCs w:val="24"/>
        </w:rPr>
      </w:pPr>
    </w:p>
    <w:p w:rsidR="001A7A16" w:rsidRDefault="001A7A16" w:rsidP="007C202A">
      <w:pPr>
        <w:spacing w:after="0" w:line="360" w:lineRule="auto"/>
        <w:jc w:val="both"/>
        <w:rPr>
          <w:rFonts w:cs="Arial"/>
          <w:b/>
          <w:sz w:val="24"/>
          <w:szCs w:val="24"/>
        </w:rPr>
      </w:pPr>
    </w:p>
    <w:p w:rsidR="001A7A16" w:rsidRDefault="001A7A16" w:rsidP="007C202A">
      <w:pPr>
        <w:spacing w:after="0" w:line="360" w:lineRule="auto"/>
        <w:jc w:val="both"/>
        <w:rPr>
          <w:rFonts w:cs="Arial"/>
          <w:b/>
          <w:sz w:val="24"/>
          <w:szCs w:val="24"/>
        </w:rPr>
      </w:pPr>
    </w:p>
    <w:p w:rsidR="001A7A16" w:rsidRDefault="001A7A16" w:rsidP="007C202A">
      <w:pPr>
        <w:spacing w:after="0" w:line="360" w:lineRule="auto"/>
        <w:jc w:val="both"/>
        <w:rPr>
          <w:rFonts w:cs="Arial"/>
          <w:b/>
          <w:sz w:val="24"/>
          <w:szCs w:val="24"/>
        </w:rPr>
      </w:pPr>
    </w:p>
    <w:p w:rsidR="001A7A16" w:rsidRDefault="001A7A16" w:rsidP="007C202A">
      <w:pPr>
        <w:spacing w:after="0" w:line="360" w:lineRule="auto"/>
        <w:jc w:val="both"/>
        <w:rPr>
          <w:rFonts w:cs="Arial"/>
          <w:b/>
          <w:sz w:val="24"/>
          <w:szCs w:val="24"/>
        </w:rPr>
      </w:pPr>
    </w:p>
    <w:p w:rsidR="001A7A16" w:rsidRDefault="001A7A16" w:rsidP="007C202A">
      <w:pPr>
        <w:spacing w:after="0" w:line="360" w:lineRule="auto"/>
        <w:jc w:val="both"/>
        <w:rPr>
          <w:rFonts w:cs="Arial"/>
          <w:b/>
          <w:sz w:val="24"/>
          <w:szCs w:val="24"/>
        </w:rPr>
      </w:pPr>
    </w:p>
    <w:p w:rsidR="001A7A16" w:rsidRDefault="001A7A16" w:rsidP="007C202A">
      <w:pPr>
        <w:spacing w:after="0" w:line="360" w:lineRule="auto"/>
        <w:jc w:val="both"/>
        <w:rPr>
          <w:rFonts w:cs="Arial"/>
          <w:b/>
          <w:sz w:val="24"/>
          <w:szCs w:val="24"/>
        </w:rPr>
      </w:pPr>
    </w:p>
    <w:p w:rsidR="001A7A16" w:rsidRDefault="001A7A16" w:rsidP="007C202A">
      <w:pPr>
        <w:spacing w:after="0" w:line="360" w:lineRule="auto"/>
        <w:jc w:val="both"/>
        <w:rPr>
          <w:rFonts w:cs="Arial"/>
          <w:b/>
          <w:sz w:val="24"/>
          <w:szCs w:val="24"/>
        </w:rPr>
      </w:pPr>
    </w:p>
    <w:p w:rsidR="001A7A16" w:rsidRDefault="001A7A16" w:rsidP="007C202A">
      <w:pPr>
        <w:spacing w:after="0" w:line="360" w:lineRule="auto"/>
        <w:jc w:val="both"/>
        <w:rPr>
          <w:rFonts w:cs="Arial"/>
          <w:b/>
          <w:sz w:val="24"/>
          <w:szCs w:val="24"/>
        </w:rPr>
      </w:pPr>
    </w:p>
    <w:p w:rsidR="001A7A16" w:rsidRDefault="001A7A16" w:rsidP="007C202A">
      <w:pPr>
        <w:spacing w:after="0" w:line="360" w:lineRule="auto"/>
        <w:jc w:val="both"/>
        <w:rPr>
          <w:rFonts w:cs="Arial"/>
          <w:b/>
          <w:sz w:val="24"/>
          <w:szCs w:val="24"/>
        </w:rPr>
      </w:pPr>
    </w:p>
    <w:p w:rsidR="00AC53A6" w:rsidRPr="00F02E7C" w:rsidRDefault="00AC53A6" w:rsidP="007C202A">
      <w:pPr>
        <w:spacing w:after="0" w:line="360" w:lineRule="auto"/>
        <w:jc w:val="both"/>
        <w:rPr>
          <w:rFonts w:cs="Arial"/>
          <w:b/>
          <w:sz w:val="24"/>
          <w:szCs w:val="24"/>
        </w:rPr>
      </w:pPr>
      <w:r w:rsidRPr="00F02E7C">
        <w:rPr>
          <w:rFonts w:cs="Arial"/>
          <w:b/>
          <w:sz w:val="24"/>
          <w:szCs w:val="24"/>
        </w:rPr>
        <w:t>Plazos de Respuestas</w:t>
      </w:r>
      <w:r w:rsidR="00F02E7C">
        <w:rPr>
          <w:rFonts w:cs="Arial"/>
          <w:b/>
          <w:sz w:val="24"/>
          <w:szCs w:val="24"/>
        </w:rPr>
        <w:t>:</w:t>
      </w:r>
    </w:p>
    <w:p w:rsidR="00AC53A6" w:rsidRPr="007C202A" w:rsidRDefault="00AC53A6" w:rsidP="007C202A">
      <w:pPr>
        <w:spacing w:after="0" w:line="360" w:lineRule="auto"/>
        <w:jc w:val="both"/>
        <w:rPr>
          <w:rFonts w:cs="Arial"/>
          <w:sz w:val="24"/>
          <w:szCs w:val="24"/>
        </w:rPr>
      </w:pPr>
      <w:r w:rsidRPr="007C202A">
        <w:rPr>
          <w:rFonts w:cs="Arial"/>
          <w:sz w:val="24"/>
          <w:szCs w:val="24"/>
        </w:rPr>
        <w:t xml:space="preserve">Las solicitudes de información fueron respondidas en un plazo menor de diez días. Siendo el promedio de trámite y respuesta de </w:t>
      </w:r>
      <w:r w:rsidR="00EA231B" w:rsidRPr="007C202A">
        <w:rPr>
          <w:rFonts w:cs="Arial"/>
          <w:sz w:val="24"/>
          <w:szCs w:val="24"/>
        </w:rPr>
        <w:t>7 a 10</w:t>
      </w:r>
      <w:r w:rsidRPr="007C202A">
        <w:rPr>
          <w:rFonts w:cs="Arial"/>
          <w:sz w:val="24"/>
          <w:szCs w:val="24"/>
        </w:rPr>
        <w:t xml:space="preserve"> días. </w:t>
      </w:r>
    </w:p>
    <w:p w:rsidR="00AC53A6" w:rsidRPr="007C202A" w:rsidRDefault="00AC53A6" w:rsidP="007C202A">
      <w:pPr>
        <w:spacing w:after="0" w:line="360" w:lineRule="auto"/>
        <w:jc w:val="both"/>
        <w:rPr>
          <w:rFonts w:cs="Arial"/>
          <w:sz w:val="24"/>
          <w:szCs w:val="24"/>
        </w:rPr>
      </w:pPr>
    </w:p>
    <w:p w:rsidR="00AC53A6" w:rsidRPr="0072619E" w:rsidRDefault="00AC53A6" w:rsidP="007C202A">
      <w:pPr>
        <w:spacing w:after="0" w:line="360" w:lineRule="auto"/>
        <w:jc w:val="both"/>
        <w:rPr>
          <w:rFonts w:cs="Arial"/>
          <w:b/>
          <w:sz w:val="24"/>
          <w:szCs w:val="24"/>
        </w:rPr>
      </w:pPr>
      <w:r w:rsidRPr="0072619E">
        <w:rPr>
          <w:rFonts w:cs="Arial"/>
          <w:b/>
          <w:sz w:val="24"/>
          <w:szCs w:val="24"/>
        </w:rPr>
        <w:t>Atención de Usuarios</w:t>
      </w:r>
    </w:p>
    <w:p w:rsidR="00AC53A6" w:rsidRDefault="00AC53A6" w:rsidP="007C202A">
      <w:pPr>
        <w:spacing w:after="0" w:line="360" w:lineRule="auto"/>
        <w:jc w:val="both"/>
        <w:rPr>
          <w:rFonts w:cs="Arial"/>
          <w:sz w:val="24"/>
          <w:szCs w:val="24"/>
        </w:rPr>
      </w:pPr>
      <w:r w:rsidRPr="007C202A">
        <w:rPr>
          <w:rFonts w:cs="Arial"/>
          <w:sz w:val="24"/>
          <w:szCs w:val="24"/>
        </w:rPr>
        <w:t xml:space="preserve">El TEG por medio de la Unidad de Acceso a la Información Pública, brindó </w:t>
      </w:r>
      <w:r w:rsidR="004A60C3" w:rsidRPr="004A60C3">
        <w:rPr>
          <w:rFonts w:cs="Arial"/>
          <w:sz w:val="24"/>
          <w:szCs w:val="24"/>
          <w:highlight w:val="yellow"/>
        </w:rPr>
        <w:t>60</w:t>
      </w:r>
      <w:r w:rsidRPr="007C202A">
        <w:rPr>
          <w:rFonts w:cs="Arial"/>
          <w:sz w:val="24"/>
          <w:szCs w:val="24"/>
        </w:rPr>
        <w:t xml:space="preserve"> orientaciones. Siendo las áreas más consultadas </w:t>
      </w:r>
      <w:r w:rsidR="00133AB9">
        <w:rPr>
          <w:rFonts w:cs="Arial"/>
          <w:sz w:val="24"/>
          <w:szCs w:val="24"/>
        </w:rPr>
        <w:t xml:space="preserve">resoluciones finales, presupuesto, </w:t>
      </w:r>
      <w:r w:rsidRPr="007C202A">
        <w:rPr>
          <w:rFonts w:cs="Arial"/>
          <w:sz w:val="24"/>
          <w:szCs w:val="24"/>
        </w:rPr>
        <w:t xml:space="preserve">estadísticas, registro de sancionados, </w:t>
      </w:r>
      <w:r w:rsidR="00133AB9">
        <w:rPr>
          <w:rFonts w:cs="Arial"/>
          <w:sz w:val="24"/>
          <w:szCs w:val="24"/>
        </w:rPr>
        <w:t xml:space="preserve"> estados financieros, contrataciones según RRHH.</w:t>
      </w:r>
      <w:r w:rsidRPr="007C202A">
        <w:rPr>
          <w:rFonts w:cs="Arial"/>
          <w:sz w:val="24"/>
          <w:szCs w:val="24"/>
        </w:rPr>
        <w:t>, así:</w:t>
      </w:r>
    </w:p>
    <w:p w:rsidR="0044494E" w:rsidRDefault="0044494E" w:rsidP="007C202A">
      <w:pPr>
        <w:spacing w:after="0" w:line="360" w:lineRule="auto"/>
        <w:jc w:val="both"/>
        <w:rPr>
          <w:rFonts w:cs="Arial"/>
          <w:sz w:val="24"/>
          <w:szCs w:val="24"/>
        </w:rPr>
      </w:pPr>
    </w:p>
    <w:p w:rsidR="00133AB9" w:rsidRPr="007C202A" w:rsidRDefault="00133AB9" w:rsidP="007C202A">
      <w:pPr>
        <w:spacing w:after="0" w:line="360" w:lineRule="auto"/>
        <w:jc w:val="both"/>
        <w:rPr>
          <w:rFonts w:cs="Arial"/>
          <w:sz w:val="24"/>
          <w:szCs w:val="24"/>
        </w:rPr>
      </w:pPr>
    </w:p>
    <w:tbl>
      <w:tblPr>
        <w:tblStyle w:val="Tabladecuadrcula3-nfasis4"/>
        <w:tblpPr w:leftFromText="141" w:rightFromText="141" w:vertAnchor="text" w:horzAnchor="margin" w:tblpXSpec="center" w:tblpY="2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4"/>
        <w:gridCol w:w="4404"/>
      </w:tblGrid>
      <w:tr w:rsidR="00AC53A6" w:rsidRPr="007C202A" w:rsidTr="00EE0B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97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C000"/>
          </w:tcPr>
          <w:p w:rsidR="00AC53A6" w:rsidRPr="007C202A" w:rsidRDefault="00AC53A6" w:rsidP="007C202A">
            <w:pPr>
              <w:spacing w:line="360" w:lineRule="auto"/>
              <w:jc w:val="both"/>
              <w:rPr>
                <w:rFonts w:cs="Arial"/>
                <w:sz w:val="24"/>
                <w:szCs w:val="24"/>
              </w:rPr>
            </w:pPr>
            <w:r w:rsidRPr="007C202A">
              <w:rPr>
                <w:rFonts w:cs="Arial"/>
                <w:i w:val="0"/>
                <w:sz w:val="24"/>
                <w:szCs w:val="24"/>
              </w:rPr>
              <w:t>RESUMEN DE ORIENTACIONES BRINDADAS POR LA UAIP</w:t>
            </w:r>
          </w:p>
        </w:tc>
      </w:tr>
      <w:tr w:rsidR="00AC53A6" w:rsidRPr="007C202A" w:rsidTr="00EE0B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FC000"/>
          </w:tcPr>
          <w:p w:rsidR="00AC53A6" w:rsidRPr="00133AB9" w:rsidRDefault="00133AB9" w:rsidP="007C202A">
            <w:pPr>
              <w:spacing w:line="360" w:lineRule="auto"/>
              <w:jc w:val="both"/>
              <w:rPr>
                <w:rFonts w:cs="Arial"/>
                <w:b/>
                <w:sz w:val="24"/>
                <w:szCs w:val="24"/>
              </w:rPr>
            </w:pPr>
            <w:r w:rsidRPr="00133AB9">
              <w:rPr>
                <w:rFonts w:cs="Arial"/>
                <w:b/>
                <w:i w:val="0"/>
                <w:sz w:val="24"/>
                <w:szCs w:val="24"/>
              </w:rPr>
              <w:t>2018</w:t>
            </w:r>
          </w:p>
        </w:tc>
        <w:tc>
          <w:tcPr>
            <w:tcW w:w="4489" w:type="dxa"/>
            <w:shd w:val="clear" w:color="auto" w:fill="FFC000"/>
          </w:tcPr>
          <w:p w:rsidR="00AC53A6" w:rsidRPr="00133AB9" w:rsidRDefault="00AC53A6" w:rsidP="007C202A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4"/>
                <w:szCs w:val="24"/>
              </w:rPr>
            </w:pPr>
            <w:r w:rsidRPr="00133AB9">
              <w:rPr>
                <w:rFonts w:cs="Arial"/>
                <w:b/>
                <w:sz w:val="24"/>
                <w:szCs w:val="24"/>
              </w:rPr>
              <w:t>N°</w:t>
            </w:r>
          </w:p>
        </w:tc>
      </w:tr>
      <w:tr w:rsidR="00AC53A6" w:rsidRPr="007C202A" w:rsidTr="00EE0B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FF2CC" w:themeFill="accent4" w:themeFillTint="33"/>
          </w:tcPr>
          <w:p w:rsidR="00AC53A6" w:rsidRPr="007C202A" w:rsidRDefault="00AC53A6" w:rsidP="007C202A">
            <w:pPr>
              <w:spacing w:line="360" w:lineRule="auto"/>
              <w:jc w:val="both"/>
              <w:rPr>
                <w:rFonts w:cs="Arial"/>
                <w:sz w:val="24"/>
                <w:szCs w:val="24"/>
              </w:rPr>
            </w:pPr>
            <w:r w:rsidRPr="007C202A">
              <w:rPr>
                <w:rFonts w:cs="Arial"/>
                <w:i w:val="0"/>
                <w:sz w:val="24"/>
                <w:szCs w:val="24"/>
              </w:rPr>
              <w:t>Junio</w:t>
            </w:r>
          </w:p>
        </w:tc>
        <w:tc>
          <w:tcPr>
            <w:tcW w:w="4489" w:type="dxa"/>
            <w:shd w:val="clear" w:color="auto" w:fill="EDEDED" w:themeFill="accent3" w:themeFillTint="33"/>
          </w:tcPr>
          <w:p w:rsidR="00AC53A6" w:rsidRPr="007C202A" w:rsidRDefault="00133AB9" w:rsidP="007C202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</w:t>
            </w:r>
          </w:p>
        </w:tc>
      </w:tr>
      <w:tr w:rsidR="00AC53A6" w:rsidRPr="007C202A" w:rsidTr="00EE0B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FF2CC" w:themeFill="accent4" w:themeFillTint="33"/>
          </w:tcPr>
          <w:p w:rsidR="00AC53A6" w:rsidRPr="007C202A" w:rsidRDefault="00AC53A6" w:rsidP="007C202A">
            <w:pPr>
              <w:spacing w:line="360" w:lineRule="auto"/>
              <w:jc w:val="both"/>
              <w:rPr>
                <w:rFonts w:cs="Arial"/>
                <w:sz w:val="24"/>
                <w:szCs w:val="24"/>
              </w:rPr>
            </w:pPr>
            <w:r w:rsidRPr="007C202A">
              <w:rPr>
                <w:rFonts w:cs="Arial"/>
                <w:i w:val="0"/>
                <w:sz w:val="24"/>
                <w:szCs w:val="24"/>
              </w:rPr>
              <w:t>Julio</w:t>
            </w:r>
          </w:p>
        </w:tc>
        <w:tc>
          <w:tcPr>
            <w:tcW w:w="4489" w:type="dxa"/>
            <w:shd w:val="clear" w:color="auto" w:fill="EDEDED" w:themeFill="accent3" w:themeFillTint="33"/>
          </w:tcPr>
          <w:p w:rsidR="00AC53A6" w:rsidRPr="007C202A" w:rsidRDefault="00133AB9" w:rsidP="007C202A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</w:t>
            </w:r>
          </w:p>
        </w:tc>
      </w:tr>
      <w:tr w:rsidR="00AC53A6" w:rsidRPr="007C202A" w:rsidTr="00EE0B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FF2CC" w:themeFill="accent4" w:themeFillTint="33"/>
          </w:tcPr>
          <w:p w:rsidR="00AC53A6" w:rsidRPr="007C202A" w:rsidRDefault="00AC53A6" w:rsidP="007C202A">
            <w:pPr>
              <w:spacing w:line="360" w:lineRule="auto"/>
              <w:jc w:val="both"/>
              <w:rPr>
                <w:rFonts w:cs="Arial"/>
                <w:sz w:val="24"/>
                <w:szCs w:val="24"/>
              </w:rPr>
            </w:pPr>
            <w:r w:rsidRPr="007C202A">
              <w:rPr>
                <w:rFonts w:cs="Arial"/>
                <w:i w:val="0"/>
                <w:sz w:val="24"/>
                <w:szCs w:val="24"/>
              </w:rPr>
              <w:t>Agosto</w:t>
            </w:r>
          </w:p>
        </w:tc>
        <w:tc>
          <w:tcPr>
            <w:tcW w:w="4489" w:type="dxa"/>
            <w:shd w:val="clear" w:color="auto" w:fill="EDEDED" w:themeFill="accent3" w:themeFillTint="33"/>
          </w:tcPr>
          <w:p w:rsidR="00AC53A6" w:rsidRPr="007C202A" w:rsidRDefault="00133AB9" w:rsidP="007C202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</w:t>
            </w:r>
          </w:p>
        </w:tc>
      </w:tr>
      <w:tr w:rsidR="00AC53A6" w:rsidRPr="007C202A" w:rsidTr="00EE0B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FF2CC" w:themeFill="accent4" w:themeFillTint="33"/>
          </w:tcPr>
          <w:p w:rsidR="00AC53A6" w:rsidRPr="007C202A" w:rsidRDefault="00AC53A6" w:rsidP="007C202A">
            <w:pPr>
              <w:spacing w:line="360" w:lineRule="auto"/>
              <w:jc w:val="both"/>
              <w:rPr>
                <w:rFonts w:cs="Arial"/>
                <w:sz w:val="24"/>
                <w:szCs w:val="24"/>
              </w:rPr>
            </w:pPr>
            <w:r w:rsidRPr="007C202A">
              <w:rPr>
                <w:rFonts w:cs="Arial"/>
                <w:i w:val="0"/>
                <w:sz w:val="24"/>
                <w:szCs w:val="24"/>
              </w:rPr>
              <w:t>Septiembre</w:t>
            </w:r>
          </w:p>
        </w:tc>
        <w:tc>
          <w:tcPr>
            <w:tcW w:w="4489" w:type="dxa"/>
            <w:shd w:val="clear" w:color="auto" w:fill="EDEDED" w:themeFill="accent3" w:themeFillTint="33"/>
          </w:tcPr>
          <w:p w:rsidR="00AC53A6" w:rsidRPr="007C202A" w:rsidRDefault="00133AB9" w:rsidP="007C202A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7</w:t>
            </w:r>
          </w:p>
        </w:tc>
      </w:tr>
      <w:tr w:rsidR="00AC53A6" w:rsidRPr="007C202A" w:rsidTr="00EE0B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FF2CC" w:themeFill="accent4" w:themeFillTint="33"/>
          </w:tcPr>
          <w:p w:rsidR="00AC53A6" w:rsidRPr="007C202A" w:rsidRDefault="00AC53A6" w:rsidP="007C202A">
            <w:pPr>
              <w:spacing w:line="360" w:lineRule="auto"/>
              <w:jc w:val="both"/>
              <w:rPr>
                <w:rFonts w:cs="Arial"/>
                <w:sz w:val="24"/>
                <w:szCs w:val="24"/>
              </w:rPr>
            </w:pPr>
            <w:r w:rsidRPr="007C202A">
              <w:rPr>
                <w:rFonts w:cs="Arial"/>
                <w:i w:val="0"/>
                <w:sz w:val="24"/>
                <w:szCs w:val="24"/>
              </w:rPr>
              <w:t>Octubre</w:t>
            </w:r>
          </w:p>
        </w:tc>
        <w:tc>
          <w:tcPr>
            <w:tcW w:w="4489" w:type="dxa"/>
            <w:shd w:val="clear" w:color="auto" w:fill="EDEDED" w:themeFill="accent3" w:themeFillTint="33"/>
          </w:tcPr>
          <w:p w:rsidR="00AC53A6" w:rsidRPr="007C202A" w:rsidRDefault="00133AB9" w:rsidP="007C202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</w:t>
            </w:r>
          </w:p>
        </w:tc>
      </w:tr>
      <w:tr w:rsidR="00AC53A6" w:rsidRPr="007C202A" w:rsidTr="00EE0B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FF2CC" w:themeFill="accent4" w:themeFillTint="33"/>
          </w:tcPr>
          <w:p w:rsidR="00AC53A6" w:rsidRPr="007C202A" w:rsidRDefault="00AC53A6" w:rsidP="007C202A">
            <w:pPr>
              <w:spacing w:line="360" w:lineRule="auto"/>
              <w:jc w:val="both"/>
              <w:rPr>
                <w:rFonts w:cs="Arial"/>
                <w:sz w:val="24"/>
                <w:szCs w:val="24"/>
              </w:rPr>
            </w:pPr>
            <w:r w:rsidRPr="007C202A">
              <w:rPr>
                <w:rFonts w:cs="Arial"/>
                <w:i w:val="0"/>
                <w:sz w:val="24"/>
                <w:szCs w:val="24"/>
              </w:rPr>
              <w:t>Noviembre</w:t>
            </w:r>
          </w:p>
        </w:tc>
        <w:tc>
          <w:tcPr>
            <w:tcW w:w="4489" w:type="dxa"/>
            <w:shd w:val="clear" w:color="auto" w:fill="EDEDED" w:themeFill="accent3" w:themeFillTint="33"/>
          </w:tcPr>
          <w:p w:rsidR="00AC53A6" w:rsidRPr="007C202A" w:rsidRDefault="00133AB9" w:rsidP="007C202A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</w:t>
            </w:r>
          </w:p>
        </w:tc>
      </w:tr>
      <w:tr w:rsidR="00AC53A6" w:rsidRPr="007C202A" w:rsidTr="00EE0B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FF2CC" w:themeFill="accent4" w:themeFillTint="33"/>
          </w:tcPr>
          <w:p w:rsidR="00AC53A6" w:rsidRPr="007C202A" w:rsidRDefault="00AC53A6" w:rsidP="007C202A">
            <w:pPr>
              <w:spacing w:line="360" w:lineRule="auto"/>
              <w:jc w:val="both"/>
              <w:rPr>
                <w:rFonts w:cs="Arial"/>
                <w:sz w:val="24"/>
                <w:szCs w:val="24"/>
              </w:rPr>
            </w:pPr>
            <w:r w:rsidRPr="007C202A">
              <w:rPr>
                <w:rFonts w:cs="Arial"/>
                <w:i w:val="0"/>
                <w:sz w:val="24"/>
                <w:szCs w:val="24"/>
              </w:rPr>
              <w:t>Diciembre</w:t>
            </w:r>
          </w:p>
        </w:tc>
        <w:tc>
          <w:tcPr>
            <w:tcW w:w="4489" w:type="dxa"/>
            <w:shd w:val="clear" w:color="auto" w:fill="EDEDED" w:themeFill="accent3" w:themeFillTint="33"/>
          </w:tcPr>
          <w:p w:rsidR="00AC53A6" w:rsidRPr="007C202A" w:rsidRDefault="00133AB9" w:rsidP="007C202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</w:t>
            </w:r>
          </w:p>
        </w:tc>
      </w:tr>
      <w:tr w:rsidR="00AC53A6" w:rsidRPr="007C202A" w:rsidTr="00133A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  <w:tcBorders>
              <w:top w:val="none" w:sz="0" w:space="0" w:color="auto"/>
              <w:left w:val="none" w:sz="0" w:space="0" w:color="auto"/>
              <w:bottom w:val="single" w:sz="4" w:space="0" w:color="auto"/>
            </w:tcBorders>
            <w:shd w:val="clear" w:color="auto" w:fill="FFC000"/>
          </w:tcPr>
          <w:p w:rsidR="00AC53A6" w:rsidRPr="00133AB9" w:rsidRDefault="00133AB9" w:rsidP="007C202A">
            <w:pPr>
              <w:spacing w:line="360" w:lineRule="auto"/>
              <w:jc w:val="both"/>
              <w:rPr>
                <w:rFonts w:cs="Arial"/>
                <w:b/>
                <w:sz w:val="24"/>
                <w:szCs w:val="24"/>
              </w:rPr>
            </w:pPr>
            <w:r w:rsidRPr="00133AB9">
              <w:rPr>
                <w:rFonts w:cs="Arial"/>
                <w:b/>
                <w:i w:val="0"/>
                <w:sz w:val="24"/>
                <w:szCs w:val="24"/>
              </w:rPr>
              <w:t>2019</w:t>
            </w:r>
          </w:p>
        </w:tc>
        <w:tc>
          <w:tcPr>
            <w:tcW w:w="4489" w:type="dxa"/>
            <w:tcBorders>
              <w:bottom w:val="single" w:sz="4" w:space="0" w:color="auto"/>
            </w:tcBorders>
            <w:shd w:val="clear" w:color="auto" w:fill="FFC000"/>
          </w:tcPr>
          <w:p w:rsidR="00AC53A6" w:rsidRPr="007C202A" w:rsidRDefault="00AC53A6" w:rsidP="007C202A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</w:tr>
      <w:tr w:rsidR="00AC53A6" w:rsidRPr="007C202A" w:rsidTr="00EE0B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FF2CC" w:themeFill="accent4" w:themeFillTint="33"/>
          </w:tcPr>
          <w:p w:rsidR="00AC53A6" w:rsidRPr="007C202A" w:rsidRDefault="00AC53A6" w:rsidP="007C202A">
            <w:pPr>
              <w:spacing w:line="360" w:lineRule="auto"/>
              <w:jc w:val="both"/>
              <w:rPr>
                <w:rFonts w:cs="Arial"/>
                <w:sz w:val="24"/>
                <w:szCs w:val="24"/>
              </w:rPr>
            </w:pPr>
            <w:r w:rsidRPr="007C202A">
              <w:rPr>
                <w:rFonts w:cs="Arial"/>
                <w:i w:val="0"/>
                <w:sz w:val="24"/>
                <w:szCs w:val="24"/>
              </w:rPr>
              <w:t>Enero</w:t>
            </w:r>
          </w:p>
        </w:tc>
        <w:tc>
          <w:tcPr>
            <w:tcW w:w="4489" w:type="dxa"/>
            <w:shd w:val="clear" w:color="auto" w:fill="EDEDED" w:themeFill="accent3" w:themeFillTint="33"/>
          </w:tcPr>
          <w:p w:rsidR="00AC53A6" w:rsidRPr="007C202A" w:rsidRDefault="00133AB9" w:rsidP="007C202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</w:t>
            </w:r>
          </w:p>
        </w:tc>
      </w:tr>
      <w:tr w:rsidR="00AC53A6" w:rsidRPr="007C202A" w:rsidTr="00EE0B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FF2CC" w:themeFill="accent4" w:themeFillTint="33"/>
          </w:tcPr>
          <w:p w:rsidR="00AC53A6" w:rsidRPr="007C202A" w:rsidRDefault="00AC53A6" w:rsidP="007C202A">
            <w:pPr>
              <w:spacing w:line="360" w:lineRule="auto"/>
              <w:jc w:val="both"/>
              <w:rPr>
                <w:rFonts w:cs="Arial"/>
                <w:sz w:val="24"/>
                <w:szCs w:val="24"/>
              </w:rPr>
            </w:pPr>
            <w:r w:rsidRPr="007C202A">
              <w:rPr>
                <w:rFonts w:cs="Arial"/>
                <w:i w:val="0"/>
                <w:sz w:val="24"/>
                <w:szCs w:val="24"/>
              </w:rPr>
              <w:t>Febrero</w:t>
            </w:r>
          </w:p>
        </w:tc>
        <w:tc>
          <w:tcPr>
            <w:tcW w:w="4489" w:type="dxa"/>
            <w:shd w:val="clear" w:color="auto" w:fill="EDEDED" w:themeFill="accent3" w:themeFillTint="33"/>
          </w:tcPr>
          <w:p w:rsidR="00AC53A6" w:rsidRPr="007C202A" w:rsidRDefault="00133AB9" w:rsidP="007C202A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7</w:t>
            </w:r>
          </w:p>
        </w:tc>
      </w:tr>
      <w:tr w:rsidR="00133AB9" w:rsidRPr="007C202A" w:rsidTr="00133A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133AB9" w:rsidRPr="00133AB9" w:rsidRDefault="00133AB9" w:rsidP="007C202A">
            <w:pPr>
              <w:spacing w:line="360" w:lineRule="auto"/>
              <w:jc w:val="both"/>
              <w:rPr>
                <w:rFonts w:cs="Arial"/>
                <w:i w:val="0"/>
                <w:sz w:val="24"/>
                <w:szCs w:val="24"/>
              </w:rPr>
            </w:pPr>
            <w:r>
              <w:rPr>
                <w:rFonts w:cs="Arial"/>
                <w:i w:val="0"/>
                <w:sz w:val="24"/>
                <w:szCs w:val="24"/>
              </w:rPr>
              <w:t>Marzo</w:t>
            </w:r>
          </w:p>
        </w:tc>
        <w:tc>
          <w:tcPr>
            <w:tcW w:w="4489" w:type="dxa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</w:tcPr>
          <w:p w:rsidR="00133AB9" w:rsidRDefault="00133AB9" w:rsidP="007C202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7</w:t>
            </w:r>
          </w:p>
        </w:tc>
      </w:tr>
      <w:tr w:rsidR="00133AB9" w:rsidRPr="007C202A" w:rsidTr="00133A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133AB9" w:rsidRPr="00133AB9" w:rsidRDefault="00133AB9" w:rsidP="007C202A">
            <w:pPr>
              <w:spacing w:line="360" w:lineRule="auto"/>
              <w:jc w:val="both"/>
              <w:rPr>
                <w:rFonts w:cs="Arial"/>
                <w:i w:val="0"/>
                <w:sz w:val="24"/>
                <w:szCs w:val="24"/>
              </w:rPr>
            </w:pPr>
            <w:r>
              <w:rPr>
                <w:rFonts w:cs="Arial"/>
                <w:i w:val="0"/>
                <w:sz w:val="24"/>
                <w:szCs w:val="24"/>
              </w:rPr>
              <w:t>Abril</w:t>
            </w:r>
          </w:p>
        </w:tc>
        <w:tc>
          <w:tcPr>
            <w:tcW w:w="4489" w:type="dxa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</w:tcPr>
          <w:p w:rsidR="00133AB9" w:rsidRDefault="00133AB9" w:rsidP="007C202A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7</w:t>
            </w:r>
          </w:p>
        </w:tc>
      </w:tr>
      <w:tr w:rsidR="00133AB9" w:rsidRPr="007C202A" w:rsidTr="00133A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133AB9" w:rsidRPr="00133AB9" w:rsidRDefault="00133AB9" w:rsidP="007C202A">
            <w:pPr>
              <w:spacing w:line="360" w:lineRule="auto"/>
              <w:jc w:val="both"/>
              <w:rPr>
                <w:rFonts w:cs="Arial"/>
                <w:i w:val="0"/>
                <w:sz w:val="24"/>
                <w:szCs w:val="24"/>
              </w:rPr>
            </w:pPr>
            <w:r>
              <w:rPr>
                <w:rFonts w:cs="Arial"/>
                <w:i w:val="0"/>
                <w:sz w:val="24"/>
                <w:szCs w:val="24"/>
              </w:rPr>
              <w:t>Mayo</w:t>
            </w:r>
          </w:p>
        </w:tc>
        <w:tc>
          <w:tcPr>
            <w:tcW w:w="4489" w:type="dxa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</w:tcPr>
          <w:p w:rsidR="00133AB9" w:rsidRPr="00133AB9" w:rsidRDefault="004A60C3" w:rsidP="007C202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  <w:highlight w:val="yellow"/>
              </w:rPr>
            </w:pPr>
            <w:r>
              <w:rPr>
                <w:rFonts w:cs="Arial"/>
                <w:sz w:val="24"/>
                <w:szCs w:val="24"/>
                <w:highlight w:val="yellow"/>
              </w:rPr>
              <w:t>4</w:t>
            </w:r>
          </w:p>
        </w:tc>
      </w:tr>
      <w:tr w:rsidR="00AC53A6" w:rsidRPr="007C202A" w:rsidTr="00133A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  <w:tcBorders>
              <w:top w:val="single" w:sz="4" w:space="0" w:color="auto"/>
              <w:left w:val="none" w:sz="0" w:space="0" w:color="auto"/>
              <w:bottom w:val="none" w:sz="0" w:space="0" w:color="auto"/>
            </w:tcBorders>
            <w:shd w:val="clear" w:color="auto" w:fill="FFC000"/>
          </w:tcPr>
          <w:p w:rsidR="00AC53A6" w:rsidRPr="007C202A" w:rsidRDefault="00AC53A6" w:rsidP="007C202A">
            <w:pPr>
              <w:spacing w:line="360" w:lineRule="auto"/>
              <w:jc w:val="both"/>
              <w:rPr>
                <w:rFonts w:cs="Arial"/>
                <w:sz w:val="24"/>
                <w:szCs w:val="24"/>
              </w:rPr>
            </w:pPr>
            <w:r w:rsidRPr="007C202A">
              <w:rPr>
                <w:rFonts w:cs="Arial"/>
                <w:i w:val="0"/>
                <w:sz w:val="24"/>
                <w:szCs w:val="24"/>
              </w:rPr>
              <w:t>Total</w:t>
            </w:r>
          </w:p>
        </w:tc>
        <w:tc>
          <w:tcPr>
            <w:tcW w:w="4489" w:type="dxa"/>
            <w:tcBorders>
              <w:top w:val="single" w:sz="4" w:space="0" w:color="auto"/>
            </w:tcBorders>
            <w:shd w:val="clear" w:color="auto" w:fill="FFC000"/>
          </w:tcPr>
          <w:p w:rsidR="00AC53A6" w:rsidRPr="00133AB9" w:rsidRDefault="004A60C3" w:rsidP="007C202A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  <w:highlight w:val="yellow"/>
              </w:rPr>
            </w:pPr>
            <w:r>
              <w:rPr>
                <w:rFonts w:cs="Arial"/>
                <w:sz w:val="24"/>
                <w:szCs w:val="24"/>
                <w:highlight w:val="yellow"/>
              </w:rPr>
              <w:t>60</w:t>
            </w:r>
          </w:p>
        </w:tc>
      </w:tr>
    </w:tbl>
    <w:p w:rsidR="005F700C" w:rsidRPr="007C202A" w:rsidRDefault="005F700C" w:rsidP="007C202A">
      <w:pPr>
        <w:spacing w:after="0" w:line="360" w:lineRule="auto"/>
        <w:jc w:val="both"/>
        <w:rPr>
          <w:rFonts w:cs="Arial"/>
          <w:sz w:val="24"/>
          <w:szCs w:val="24"/>
        </w:rPr>
      </w:pPr>
    </w:p>
    <w:sectPr w:rsidR="005F700C" w:rsidRPr="007C202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5168C"/>
    <w:multiLevelType w:val="hybridMultilevel"/>
    <w:tmpl w:val="9AE26CBC"/>
    <w:lvl w:ilvl="0" w:tplc="A074103E">
      <w:start w:val="1"/>
      <w:numFmt w:val="upperLetter"/>
      <w:lvlText w:val="%1."/>
      <w:lvlJc w:val="left"/>
      <w:pPr>
        <w:ind w:left="720" w:hanging="360"/>
      </w:pPr>
      <w:rPr>
        <w:sz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3A6"/>
    <w:rsid w:val="000947DC"/>
    <w:rsid w:val="000E1AF4"/>
    <w:rsid w:val="00133AB9"/>
    <w:rsid w:val="00134AB0"/>
    <w:rsid w:val="00180E44"/>
    <w:rsid w:val="00195EDB"/>
    <w:rsid w:val="001962DA"/>
    <w:rsid w:val="001A6134"/>
    <w:rsid w:val="001A7A16"/>
    <w:rsid w:val="001C35E0"/>
    <w:rsid w:val="0024122D"/>
    <w:rsid w:val="00316468"/>
    <w:rsid w:val="0035714F"/>
    <w:rsid w:val="00366996"/>
    <w:rsid w:val="003B17B0"/>
    <w:rsid w:val="004154B5"/>
    <w:rsid w:val="00422E5B"/>
    <w:rsid w:val="0044494E"/>
    <w:rsid w:val="004860DF"/>
    <w:rsid w:val="004A60C3"/>
    <w:rsid w:val="00534BBB"/>
    <w:rsid w:val="00594105"/>
    <w:rsid w:val="005E063F"/>
    <w:rsid w:val="005F700C"/>
    <w:rsid w:val="00675396"/>
    <w:rsid w:val="006E7F35"/>
    <w:rsid w:val="007018DB"/>
    <w:rsid w:val="0072619E"/>
    <w:rsid w:val="0078331C"/>
    <w:rsid w:val="007C202A"/>
    <w:rsid w:val="00814751"/>
    <w:rsid w:val="0082599F"/>
    <w:rsid w:val="008456AA"/>
    <w:rsid w:val="00865D6F"/>
    <w:rsid w:val="00873A86"/>
    <w:rsid w:val="008C1738"/>
    <w:rsid w:val="008D731F"/>
    <w:rsid w:val="009705FB"/>
    <w:rsid w:val="00A61A3E"/>
    <w:rsid w:val="00A62F18"/>
    <w:rsid w:val="00A87B2D"/>
    <w:rsid w:val="00AC53A6"/>
    <w:rsid w:val="00B705AF"/>
    <w:rsid w:val="00BE18F1"/>
    <w:rsid w:val="00C27C3C"/>
    <w:rsid w:val="00C83AF8"/>
    <w:rsid w:val="00CC5BB1"/>
    <w:rsid w:val="00CD6E99"/>
    <w:rsid w:val="00CE022E"/>
    <w:rsid w:val="00D10630"/>
    <w:rsid w:val="00D122B7"/>
    <w:rsid w:val="00D14FCE"/>
    <w:rsid w:val="00D366BD"/>
    <w:rsid w:val="00DA2D8D"/>
    <w:rsid w:val="00DE3870"/>
    <w:rsid w:val="00E12F5C"/>
    <w:rsid w:val="00E768B7"/>
    <w:rsid w:val="00EA231B"/>
    <w:rsid w:val="00F02E7C"/>
    <w:rsid w:val="00F16BAC"/>
    <w:rsid w:val="00F55BAC"/>
    <w:rsid w:val="00F627BF"/>
    <w:rsid w:val="00F8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9E46A5-59E5-491D-8545-E52506008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53A6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C53A6"/>
    <w:pPr>
      <w:ind w:left="720"/>
      <w:contextualSpacing/>
    </w:pPr>
  </w:style>
  <w:style w:type="table" w:styleId="Tabladecuadrcula4-nfasis5">
    <w:name w:val="Grid Table 4 Accent 5"/>
    <w:basedOn w:val="Tablanormal"/>
    <w:uiPriority w:val="49"/>
    <w:rsid w:val="00AC53A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cuadrcula3-nfasis4">
    <w:name w:val="Grid Table 3 Accent 4"/>
    <w:basedOn w:val="Tablanormal"/>
    <w:uiPriority w:val="48"/>
    <w:rsid w:val="00AC53A6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w.colorado\Documents\UEL%20OFICIOSA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s-SV"/>
              <a:t>Información entregada vs Información</a:t>
            </a:r>
            <a:r>
              <a:rPr lang="es-SV" baseline="0"/>
              <a:t> no entregada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1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2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cat>
            <c:strRef>
              <c:f>Hoja1!$H$7:$H$9</c:f>
              <c:strCache>
                <c:ptCount val="3"/>
                <c:pt idx="0">
                  <c:v>Información entregada 93%</c:v>
                </c:pt>
                <c:pt idx="1">
                  <c:v>Información no entregada por inexistente 6%</c:v>
                </c:pt>
                <c:pt idx="2">
                  <c:v>Información no entregada por reserva 1%</c:v>
                </c:pt>
              </c:strCache>
            </c:strRef>
          </c:cat>
          <c:val>
            <c:numRef>
              <c:f>Hoja1!$I$7:$I$9</c:f>
              <c:numCache>
                <c:formatCode>0%</c:formatCode>
                <c:ptCount val="3"/>
                <c:pt idx="0">
                  <c:v>0.93</c:v>
                </c:pt>
                <c:pt idx="1">
                  <c:v>0.06</c:v>
                </c:pt>
                <c:pt idx="2">
                  <c:v>0.01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7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F72095-6EE8-4E40-A660-F290E012D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525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Enrique Rubio Romero</dc:creator>
  <cp:keywords/>
  <dc:description/>
  <cp:lastModifiedBy>Wilber Alberto Colorado Servellón</cp:lastModifiedBy>
  <cp:revision>2</cp:revision>
  <dcterms:created xsi:type="dcterms:W3CDTF">2020-06-26T15:17:00Z</dcterms:created>
  <dcterms:modified xsi:type="dcterms:W3CDTF">2020-06-26T15:17:00Z</dcterms:modified>
</cp:coreProperties>
</file>