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7A83" w14:textId="176C80EC" w:rsidR="00911C62" w:rsidRPr="008701A7" w:rsidRDefault="00911C62" w:rsidP="00911C62">
      <w:pPr>
        <w:rPr>
          <w:color w:val="2F5496" w:themeColor="accent1" w:themeShade="BF"/>
          <w:sz w:val="56"/>
          <w:szCs w:val="5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4C23D4" wp14:editId="5B0756E7">
            <wp:simplePos x="0" y="0"/>
            <wp:positionH relativeFrom="margin">
              <wp:align>center</wp:align>
            </wp:positionH>
            <wp:positionV relativeFrom="paragraph">
              <wp:posOffset>1162640</wp:posOffset>
            </wp:positionV>
            <wp:extent cx="6573520" cy="3297555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73520" cy="329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01A7">
        <w:rPr>
          <w:color w:val="2F5496" w:themeColor="accent1" w:themeShade="BF"/>
          <w:sz w:val="56"/>
          <w:szCs w:val="56"/>
        </w:rPr>
        <w:t xml:space="preserve"> Unidad de Acceso a la Información Pública de la Alcaldía de Tamanique </w:t>
      </w:r>
    </w:p>
    <w:p w14:paraId="144ABA7A" w14:textId="77777777" w:rsidR="00911C62" w:rsidRDefault="00911C62" w:rsidP="00911C62">
      <w:pPr>
        <w:tabs>
          <w:tab w:val="left" w:pos="21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1E0875B" w14:textId="77777777" w:rsidR="00911C62" w:rsidRDefault="00911C62" w:rsidP="00911C62">
      <w:pPr>
        <w:tabs>
          <w:tab w:val="left" w:pos="2165"/>
        </w:tabs>
        <w:rPr>
          <w:sz w:val="28"/>
          <w:szCs w:val="28"/>
        </w:rPr>
      </w:pPr>
    </w:p>
    <w:p w14:paraId="6DB567E7" w14:textId="77777777" w:rsidR="00911C62" w:rsidRDefault="00911C62" w:rsidP="00911C62">
      <w:pPr>
        <w:tabs>
          <w:tab w:val="left" w:pos="2165"/>
        </w:tabs>
        <w:rPr>
          <w:sz w:val="28"/>
          <w:szCs w:val="28"/>
        </w:rPr>
      </w:pPr>
    </w:p>
    <w:p w14:paraId="635FEB72" w14:textId="77777777" w:rsidR="00911C62" w:rsidRPr="006001F7" w:rsidRDefault="00911C62" w:rsidP="00911C62">
      <w:pPr>
        <w:shd w:val="clear" w:color="auto" w:fill="00B0F0"/>
        <w:tabs>
          <w:tab w:val="left" w:pos="2165"/>
        </w:tabs>
        <w:rPr>
          <w:sz w:val="48"/>
          <w:szCs w:val="48"/>
        </w:rPr>
      </w:pPr>
      <w:r>
        <w:rPr>
          <w:sz w:val="28"/>
          <w:szCs w:val="28"/>
        </w:rPr>
        <w:t xml:space="preserve">  </w:t>
      </w:r>
      <w:r w:rsidRPr="006001F7">
        <w:rPr>
          <w:sz w:val="48"/>
          <w:szCs w:val="48"/>
        </w:rPr>
        <w:t>La Información Publica te pertenece y recibirla es tu derecho</w:t>
      </w:r>
    </w:p>
    <w:p w14:paraId="71D86F38" w14:textId="77777777" w:rsidR="00911C62" w:rsidRPr="006001F7" w:rsidRDefault="00911C62" w:rsidP="00911C62">
      <w:pPr>
        <w:shd w:val="clear" w:color="auto" w:fill="00B0F0"/>
        <w:tabs>
          <w:tab w:val="left" w:pos="2165"/>
        </w:tabs>
        <w:rPr>
          <w:sz w:val="48"/>
          <w:szCs w:val="48"/>
        </w:rPr>
      </w:pPr>
    </w:p>
    <w:p w14:paraId="172FAC62" w14:textId="77777777" w:rsidR="00911C62" w:rsidRDefault="00911C62" w:rsidP="00911C62">
      <w:pPr>
        <w:tabs>
          <w:tab w:val="left" w:pos="2165"/>
        </w:tabs>
        <w:rPr>
          <w:sz w:val="28"/>
          <w:szCs w:val="28"/>
        </w:rPr>
      </w:pPr>
    </w:p>
    <w:p w14:paraId="1AF4FAF4" w14:textId="77777777" w:rsidR="00911C62" w:rsidRDefault="00911C62" w:rsidP="00911C62">
      <w:pPr>
        <w:tabs>
          <w:tab w:val="left" w:pos="2165"/>
        </w:tabs>
        <w:rPr>
          <w:sz w:val="28"/>
          <w:szCs w:val="28"/>
        </w:rPr>
      </w:pPr>
    </w:p>
    <w:p w14:paraId="483FD12F" w14:textId="77777777" w:rsidR="004B25B9" w:rsidRDefault="004B25B9"/>
    <w:sectPr w:rsidR="004B25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62"/>
    <w:rsid w:val="004B25B9"/>
    <w:rsid w:val="00911C62"/>
    <w:rsid w:val="00F2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486B19"/>
  <w15:chartTrackingRefBased/>
  <w15:docId w15:val="{B55C97D0-FC09-45D9-8895-73087787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C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Barrios</dc:creator>
  <cp:keywords/>
  <dc:description/>
  <cp:lastModifiedBy>Silvia Barrios</cp:lastModifiedBy>
  <cp:revision>2</cp:revision>
  <cp:lastPrinted>2021-05-06T20:56:00Z</cp:lastPrinted>
  <dcterms:created xsi:type="dcterms:W3CDTF">2021-03-19T16:14:00Z</dcterms:created>
  <dcterms:modified xsi:type="dcterms:W3CDTF">2021-05-06T20:57:00Z</dcterms:modified>
</cp:coreProperties>
</file>