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D83F" w14:textId="6D3E962E" w:rsidR="00F42DAC" w:rsidRPr="00BB4893" w:rsidRDefault="00456943" w:rsidP="00215FB3">
      <w:pPr>
        <w:widowControl w:val="0"/>
        <w:spacing w:after="0" w:line="240" w:lineRule="auto"/>
        <w:ind w:left="709" w:hanging="709"/>
        <w:jc w:val="left"/>
        <w:rPr>
          <w:rFonts w:ascii="Museo Sans 300" w:hAnsi="Museo Sans 300" w:cs="Arial"/>
          <w:b/>
          <w:caps/>
        </w:rPr>
      </w:pPr>
      <w:r>
        <w:rPr>
          <w:noProof/>
        </w:rPr>
        <w:drawing>
          <wp:anchor distT="0" distB="0" distL="114300" distR="114300" simplePos="0" relativeHeight="251659264" behindDoc="1" locked="0" layoutInCell="1" allowOverlap="1" wp14:anchorId="1514549B" wp14:editId="71D85664">
            <wp:simplePos x="0" y="0"/>
            <wp:positionH relativeFrom="leftMargin">
              <wp:posOffset>226695</wp:posOffset>
            </wp:positionH>
            <wp:positionV relativeFrom="paragraph">
              <wp:posOffset>98425</wp:posOffset>
            </wp:positionV>
            <wp:extent cx="710565" cy="719455"/>
            <wp:effectExtent l="0" t="0" r="0" b="4445"/>
            <wp:wrapTight wrapText="bothSides">
              <wp:wrapPolygon edited="0">
                <wp:start x="0" y="0"/>
                <wp:lineTo x="0" y="21162"/>
                <wp:lineTo x="20847" y="21162"/>
                <wp:lineTo x="20847" y="0"/>
                <wp:lineTo x="0" y="0"/>
              </wp:wrapPolygon>
            </wp:wrapTight>
            <wp:docPr id="5"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F42DAC" w:rsidRPr="00BB4893">
        <w:rPr>
          <w:rFonts w:ascii="Museo Sans 300" w:hAnsi="Museo Sans 300" w:cs="Arial"/>
          <w:b/>
          <w:caps/>
        </w:rPr>
        <w:t>El Comité de Normas del Banco Central de Reserva de el</w:t>
      </w:r>
      <w:r w:rsidR="006872E4" w:rsidRPr="00BB4893">
        <w:rPr>
          <w:rFonts w:ascii="Museo Sans 300" w:hAnsi="Museo Sans 300" w:cs="Arial"/>
          <w:b/>
          <w:caps/>
        </w:rPr>
        <w:t xml:space="preserve"> </w:t>
      </w:r>
      <w:r w:rsidR="00F42DAC" w:rsidRPr="00BB4893">
        <w:rPr>
          <w:rFonts w:ascii="Museo Sans 300" w:hAnsi="Museo Sans 300" w:cs="Arial"/>
          <w:b/>
          <w:caps/>
        </w:rPr>
        <w:t xml:space="preserve">salvador, </w:t>
      </w:r>
    </w:p>
    <w:p w14:paraId="0922D840" w14:textId="77777777" w:rsidR="00F42DAC" w:rsidRPr="00BB4893" w:rsidRDefault="00F42DAC" w:rsidP="00A43866">
      <w:pPr>
        <w:widowControl w:val="0"/>
        <w:spacing w:after="0" w:line="240" w:lineRule="auto"/>
        <w:ind w:left="397" w:hanging="397"/>
        <w:jc w:val="left"/>
        <w:rPr>
          <w:rFonts w:ascii="Museo Sans 300" w:hAnsi="Museo Sans 300" w:cs="Arial"/>
          <w:b/>
          <w:caps/>
        </w:rPr>
      </w:pPr>
    </w:p>
    <w:p w14:paraId="0922D841" w14:textId="77777777" w:rsidR="00F42DAC" w:rsidRPr="00BB4893" w:rsidRDefault="00F42DAC" w:rsidP="00A43866">
      <w:pPr>
        <w:widowControl w:val="0"/>
        <w:spacing w:after="0" w:line="240" w:lineRule="auto"/>
        <w:ind w:left="397" w:hanging="397"/>
        <w:jc w:val="left"/>
        <w:rPr>
          <w:rFonts w:ascii="Museo Sans 300" w:hAnsi="Museo Sans 300" w:cs="Arial"/>
          <w:b/>
          <w:caps/>
        </w:rPr>
      </w:pPr>
      <w:r w:rsidRPr="00BB4893">
        <w:rPr>
          <w:rFonts w:ascii="Museo Sans 300" w:hAnsi="Museo Sans 300" w:cs="Arial"/>
          <w:b/>
          <w:caps/>
        </w:rPr>
        <w:t xml:space="preserve">CONSIDERANDO: </w:t>
      </w:r>
    </w:p>
    <w:p w14:paraId="0922D842" w14:textId="77777777" w:rsidR="00F42DAC" w:rsidRPr="00BB4893" w:rsidRDefault="00F42DAC" w:rsidP="00A43866">
      <w:pPr>
        <w:widowControl w:val="0"/>
        <w:spacing w:after="0" w:line="240" w:lineRule="auto"/>
        <w:ind w:left="397" w:hanging="397"/>
        <w:jc w:val="left"/>
        <w:rPr>
          <w:rFonts w:ascii="Museo Sans 300" w:hAnsi="Museo Sans 300" w:cs="Arial"/>
          <w:b/>
          <w:caps/>
        </w:rPr>
      </w:pPr>
    </w:p>
    <w:p w14:paraId="0922D843" w14:textId="77777777" w:rsidR="00F42DAC" w:rsidRPr="00BB4893" w:rsidRDefault="00F42DAC" w:rsidP="00FD4F58">
      <w:pPr>
        <w:pStyle w:val="Prrafodelista"/>
        <w:widowControl w:val="0"/>
        <w:numPr>
          <w:ilvl w:val="0"/>
          <w:numId w:val="1"/>
        </w:numPr>
        <w:spacing w:after="0" w:line="240" w:lineRule="auto"/>
        <w:ind w:left="425" w:hanging="425"/>
        <w:rPr>
          <w:rFonts w:ascii="Museo Sans 300" w:hAnsi="Museo Sans 300"/>
          <w:lang w:val="es-ES" w:eastAsia="es-ES"/>
        </w:rPr>
      </w:pPr>
      <w:r w:rsidRPr="00BB4893">
        <w:rPr>
          <w:rFonts w:ascii="Museo Sans 300" w:hAnsi="Museo Sans 300"/>
          <w:lang w:val="es-ES" w:eastAsia="es-ES"/>
        </w:rPr>
        <w:t xml:space="preserve">Que mediante Decreto Legislativo No. 927, de fecha 20 de diciembre de 1996, publicado en el Diario Oficial No. 243, Tomo No. 333, del 23 del mismo mes y año, se emitió la Ley del Sistema de Ahorro para Pensiones. </w:t>
      </w:r>
    </w:p>
    <w:p w14:paraId="0922D844" w14:textId="77777777" w:rsidR="00755E11" w:rsidRPr="00BB4893" w:rsidRDefault="00755E11" w:rsidP="00A43866">
      <w:pPr>
        <w:pStyle w:val="Prrafodelista"/>
        <w:widowControl w:val="0"/>
        <w:spacing w:after="0" w:line="240" w:lineRule="auto"/>
        <w:ind w:left="425"/>
        <w:rPr>
          <w:rFonts w:ascii="Museo Sans 300" w:hAnsi="Museo Sans 300"/>
          <w:lang w:val="es-ES" w:eastAsia="es-ES"/>
        </w:rPr>
      </w:pPr>
    </w:p>
    <w:p w14:paraId="0922D845" w14:textId="77777777" w:rsidR="00B811B7" w:rsidRPr="00BB4893" w:rsidRDefault="00B811B7" w:rsidP="00FD4F58">
      <w:pPr>
        <w:pStyle w:val="Prrafodelista"/>
        <w:widowControl w:val="0"/>
        <w:numPr>
          <w:ilvl w:val="0"/>
          <w:numId w:val="1"/>
        </w:numPr>
        <w:spacing w:after="0" w:line="240" w:lineRule="auto"/>
        <w:ind w:left="425" w:hanging="425"/>
        <w:rPr>
          <w:rFonts w:ascii="Museo Sans 300" w:hAnsi="Museo Sans 300"/>
          <w:lang w:val="es-ES" w:eastAsia="es-ES"/>
        </w:rPr>
      </w:pPr>
      <w:r w:rsidRPr="00BB4893">
        <w:rPr>
          <w:rFonts w:ascii="Museo Sans 300" w:hAnsi="Museo Sans 300"/>
          <w:lang w:val="es-ES" w:eastAsia="es-ES"/>
        </w:rPr>
        <w:t>Que el artículo uno de la Ley del Sistema de Ahorro de Pensiones establece que</w:t>
      </w:r>
      <w:r w:rsidR="006B4068" w:rsidRPr="00BB4893">
        <w:rPr>
          <w:rFonts w:ascii="Museo Sans 300" w:hAnsi="Museo Sans 300"/>
          <w:lang w:val="es-ES" w:eastAsia="es-ES"/>
        </w:rPr>
        <w:t xml:space="preserve"> dicho</w:t>
      </w:r>
      <w:r w:rsidRPr="00BB4893">
        <w:rPr>
          <w:rFonts w:ascii="Museo Sans 300" w:hAnsi="Museo Sans 300"/>
          <w:lang w:val="es-ES" w:eastAsia="es-ES"/>
        </w:rPr>
        <w:t xml:space="preserve"> Sistema comprende el conjunto de Instituciones que administrarán los recursos destinados a pagar las prestaciones que deban reconocerse a los afiliados, para cubrir los riesgos de Invalidez Común, Vejez</w:t>
      </w:r>
      <w:r w:rsidR="001C61AB" w:rsidRPr="00BB4893">
        <w:rPr>
          <w:rFonts w:ascii="Museo Sans 300" w:hAnsi="Museo Sans 300"/>
          <w:lang w:val="es-ES" w:eastAsia="es-ES"/>
        </w:rPr>
        <w:t>, Longevidad</w:t>
      </w:r>
      <w:r w:rsidRPr="00BB4893">
        <w:rPr>
          <w:rFonts w:ascii="Museo Sans 300" w:hAnsi="Museo Sans 300"/>
          <w:lang w:val="es-ES" w:eastAsia="es-ES"/>
        </w:rPr>
        <w:t xml:space="preserve"> y Muerte.</w:t>
      </w:r>
    </w:p>
    <w:p w14:paraId="0922D846" w14:textId="77777777" w:rsidR="004E260E" w:rsidRPr="00BB4893" w:rsidRDefault="004E260E" w:rsidP="00552A22">
      <w:pPr>
        <w:pStyle w:val="Prrafodelista"/>
        <w:rPr>
          <w:rFonts w:ascii="Museo Sans 300" w:hAnsi="Museo Sans 300"/>
          <w:lang w:val="es-ES" w:eastAsia="es-ES"/>
        </w:rPr>
      </w:pPr>
    </w:p>
    <w:p w14:paraId="0922D847" w14:textId="77777777" w:rsidR="004E260E" w:rsidRPr="00BB4893" w:rsidRDefault="004E260E" w:rsidP="004E260E">
      <w:pPr>
        <w:pStyle w:val="Prrafodelista"/>
        <w:widowControl w:val="0"/>
        <w:numPr>
          <w:ilvl w:val="0"/>
          <w:numId w:val="1"/>
        </w:numPr>
        <w:spacing w:after="0" w:line="240" w:lineRule="auto"/>
        <w:ind w:left="425" w:hanging="425"/>
        <w:rPr>
          <w:rFonts w:ascii="Museo Sans 300" w:hAnsi="Museo Sans 300"/>
          <w:lang w:val="es-ES" w:eastAsia="es-ES"/>
        </w:rPr>
      </w:pPr>
      <w:r w:rsidRPr="00BB4893">
        <w:rPr>
          <w:rFonts w:ascii="Museo Sans 300" w:hAnsi="Museo Sans 300"/>
          <w:lang w:val="es-ES" w:eastAsia="es-ES"/>
        </w:rPr>
        <w:t xml:space="preserve">Que el artículo 32 de la Ley de Supervisión y Regulación del Sistema Financiero establece que </w:t>
      </w:r>
      <w:r w:rsidR="006B4068" w:rsidRPr="00BB4893">
        <w:rPr>
          <w:rFonts w:ascii="Museo Sans 300" w:hAnsi="Museo Sans 300"/>
          <w:lang w:val="es-ES" w:eastAsia="es-ES"/>
        </w:rPr>
        <w:t>l</w:t>
      </w:r>
      <w:r w:rsidRPr="00BB4893">
        <w:rPr>
          <w:rFonts w:ascii="Museo Sans 300" w:hAnsi="Museo Sans 300"/>
          <w:lang w:val="es-ES" w:eastAsia="es-ES"/>
        </w:rPr>
        <w:t>a Superintendencia podrá requerir a los supervisados el acceso directo a todos los datos, informes o documentos sobre sus operaciones por los medios y la forma que ésta defina.</w:t>
      </w:r>
    </w:p>
    <w:p w14:paraId="0922D848" w14:textId="77777777" w:rsidR="004E260E" w:rsidRPr="00BB4893" w:rsidRDefault="004E260E" w:rsidP="00552A22">
      <w:pPr>
        <w:widowControl w:val="0"/>
        <w:spacing w:after="0" w:line="240" w:lineRule="auto"/>
        <w:rPr>
          <w:rFonts w:ascii="Museo Sans 300" w:hAnsi="Museo Sans 300"/>
          <w:lang w:val="es-ES" w:eastAsia="es-ES"/>
        </w:rPr>
      </w:pPr>
    </w:p>
    <w:p w14:paraId="0922D849" w14:textId="77777777" w:rsidR="00A51B56" w:rsidRPr="00BB4893" w:rsidRDefault="004E260E" w:rsidP="004C666F">
      <w:pPr>
        <w:pStyle w:val="Prrafodelista"/>
        <w:widowControl w:val="0"/>
        <w:numPr>
          <w:ilvl w:val="0"/>
          <w:numId w:val="1"/>
        </w:numPr>
        <w:spacing w:after="0" w:line="240" w:lineRule="auto"/>
        <w:ind w:left="425" w:hanging="425"/>
        <w:rPr>
          <w:rFonts w:ascii="Museo Sans 300" w:hAnsi="Museo Sans 300"/>
          <w:lang w:val="es-ES" w:eastAsia="es-ES"/>
        </w:rPr>
      </w:pPr>
      <w:r w:rsidRPr="00BB4893">
        <w:rPr>
          <w:rFonts w:ascii="Museo Sans 300" w:hAnsi="Museo Sans 300"/>
          <w:lang w:val="es-ES" w:eastAsia="es-ES"/>
        </w:rPr>
        <w:t xml:space="preserve">Que de conformidad </w:t>
      </w:r>
      <w:r w:rsidR="00A51B56" w:rsidRPr="00BB4893">
        <w:rPr>
          <w:rFonts w:ascii="Museo Sans 300" w:hAnsi="Museo Sans 300"/>
          <w:lang w:val="es-ES" w:eastAsia="es-ES"/>
        </w:rPr>
        <w:t>al artículo</w:t>
      </w:r>
      <w:r w:rsidRPr="00BB4893">
        <w:rPr>
          <w:rFonts w:ascii="Museo Sans 300" w:hAnsi="Museo Sans 300"/>
          <w:lang w:val="es-ES" w:eastAsia="es-ES"/>
        </w:rPr>
        <w:t xml:space="preserve"> </w:t>
      </w:r>
      <w:r w:rsidR="00A51B56" w:rsidRPr="00BB4893">
        <w:rPr>
          <w:rFonts w:ascii="Museo Sans 300" w:hAnsi="Museo Sans 300"/>
          <w:lang w:val="es-ES" w:eastAsia="es-ES"/>
        </w:rPr>
        <w:t>3</w:t>
      </w:r>
      <w:r w:rsidRPr="00BB4893">
        <w:rPr>
          <w:rFonts w:ascii="Museo Sans 300" w:hAnsi="Museo Sans 300"/>
          <w:lang w:val="es-ES" w:eastAsia="es-ES"/>
        </w:rPr>
        <w:t>7</w:t>
      </w:r>
      <w:r w:rsidR="00A51B56" w:rsidRPr="00BB4893">
        <w:rPr>
          <w:rFonts w:ascii="Museo Sans 300" w:hAnsi="Museo Sans 300"/>
          <w:lang w:val="es-ES" w:eastAsia="es-ES"/>
        </w:rPr>
        <w:t xml:space="preserve"> </w:t>
      </w:r>
      <w:r w:rsidR="00581A4A" w:rsidRPr="00BB4893">
        <w:rPr>
          <w:rFonts w:ascii="Museo Sans 300" w:hAnsi="Museo Sans 300"/>
          <w:lang w:val="es-ES" w:eastAsia="es-ES"/>
        </w:rPr>
        <w:t>de la Ley de Supervisión y Regulación del Sistema Financiero</w:t>
      </w:r>
      <w:r w:rsidR="00A51B56" w:rsidRPr="00BB4893">
        <w:rPr>
          <w:rFonts w:ascii="Museo Sans 300" w:hAnsi="Museo Sans 300"/>
          <w:lang w:val="es-ES" w:eastAsia="es-ES"/>
        </w:rPr>
        <w:t>, los supervisados</w:t>
      </w:r>
      <w:r w:rsidR="009279D7" w:rsidRPr="00BB4893">
        <w:rPr>
          <w:rFonts w:ascii="Museo Sans 300" w:hAnsi="Museo Sans 300"/>
          <w:lang w:val="es-ES" w:eastAsia="es-ES"/>
        </w:rPr>
        <w:t xml:space="preserve"> están obligados a facilitar por los medios que considere conveniente la información</w:t>
      </w:r>
      <w:r w:rsidR="00A51B56" w:rsidRPr="00BB4893">
        <w:rPr>
          <w:rFonts w:ascii="Museo Sans 300" w:hAnsi="Museo Sans 300"/>
          <w:lang w:val="es-ES" w:eastAsia="es-ES"/>
        </w:rPr>
        <w:t>,</w:t>
      </w:r>
      <w:r w:rsidR="009279D7" w:rsidRPr="00BB4893">
        <w:rPr>
          <w:rFonts w:ascii="Museo Sans 300" w:hAnsi="Museo Sans 300"/>
          <w:lang w:val="es-ES" w:eastAsia="es-ES"/>
        </w:rPr>
        <w:t xml:space="preserve"> acceso a base de datos y de sistemas requeridos por la Superintendencia del Sistema Financiero, en todo lo pertinente a la actividad de supervisión.</w:t>
      </w:r>
      <w:r w:rsidR="00A51B56" w:rsidRPr="00BB4893">
        <w:rPr>
          <w:rFonts w:ascii="Museo Sans 300" w:hAnsi="Museo Sans 300"/>
          <w:lang w:val="es-ES" w:eastAsia="es-ES"/>
        </w:rPr>
        <w:t xml:space="preserve"> </w:t>
      </w:r>
    </w:p>
    <w:p w14:paraId="0922D84A" w14:textId="77777777" w:rsidR="00A51B56" w:rsidRPr="00BB4893" w:rsidRDefault="00A51B56" w:rsidP="004C666F">
      <w:pPr>
        <w:pStyle w:val="Prrafodelista"/>
        <w:widowControl w:val="0"/>
        <w:spacing w:after="0" w:line="240" w:lineRule="auto"/>
        <w:ind w:left="425"/>
        <w:rPr>
          <w:rFonts w:ascii="Museo Sans 300" w:hAnsi="Museo Sans 300"/>
          <w:lang w:val="es-ES" w:eastAsia="es-ES"/>
        </w:rPr>
      </w:pPr>
    </w:p>
    <w:p w14:paraId="0922D84B" w14:textId="77777777" w:rsidR="00F42DAC" w:rsidRPr="00BB4893" w:rsidRDefault="00F42DAC" w:rsidP="00FD4F58">
      <w:pPr>
        <w:pStyle w:val="Prrafodelista"/>
        <w:widowControl w:val="0"/>
        <w:numPr>
          <w:ilvl w:val="0"/>
          <w:numId w:val="1"/>
        </w:numPr>
        <w:spacing w:after="0" w:line="240" w:lineRule="auto"/>
        <w:ind w:left="425" w:hanging="425"/>
        <w:rPr>
          <w:rFonts w:ascii="Museo Sans 300" w:hAnsi="Museo Sans 300"/>
          <w:lang w:val="es-ES" w:eastAsia="es-ES"/>
        </w:rPr>
      </w:pPr>
      <w:r w:rsidRPr="00BB4893">
        <w:rPr>
          <w:rFonts w:ascii="Museo Sans 300" w:hAnsi="Museo Sans 300"/>
          <w:lang w:val="es-ES" w:eastAsia="es-ES"/>
        </w:rPr>
        <w:t>Que el artículo 99 de la Ley del Sistema de Ahorro para Pensiones establece en su inciso sexto que las Instituciones Administradoras de Fondos de Pensiones deberán llevar un registro de las personas naturales y jurídicas relacionadas con su propiedad y administración, debiendo proporcionar al menos trimestralmente la información respectiva a la Superintendencia de Pensiones</w:t>
      </w:r>
      <w:r w:rsidR="006B4068" w:rsidRPr="00BB4893">
        <w:rPr>
          <w:rFonts w:ascii="Museo Sans 300" w:hAnsi="Museo Sans 300"/>
          <w:lang w:val="es-ES" w:eastAsia="es-ES"/>
        </w:rPr>
        <w:t xml:space="preserve"> hoy Superintendencia</w:t>
      </w:r>
      <w:r w:rsidR="00552A22" w:rsidRPr="00BB4893">
        <w:rPr>
          <w:rFonts w:ascii="Museo Sans 300" w:hAnsi="Museo Sans 300"/>
          <w:lang w:val="es-ES" w:eastAsia="es-ES"/>
        </w:rPr>
        <w:t xml:space="preserve"> del Sistema Financiero</w:t>
      </w:r>
      <w:r w:rsidRPr="00BB4893">
        <w:rPr>
          <w:rFonts w:ascii="Museo Sans 300" w:hAnsi="Museo Sans 300"/>
          <w:lang w:val="es-ES" w:eastAsia="es-ES"/>
        </w:rPr>
        <w:t xml:space="preserve"> cuya Ley Orgánica se derogó por Decreto Legislativo número 592 que contiene la Ley de Supervisión y Regulación del Sistema Financiero, publicada en el Diario Oficial número 23, Tomo 390, de fecha 2 de febrero de 2011. </w:t>
      </w:r>
    </w:p>
    <w:p w14:paraId="3D19A76E" w14:textId="77777777" w:rsidR="006872E4" w:rsidRPr="00BB4893" w:rsidRDefault="006872E4" w:rsidP="00A43866">
      <w:pPr>
        <w:widowControl w:val="0"/>
        <w:spacing w:after="0" w:line="240" w:lineRule="auto"/>
        <w:rPr>
          <w:rFonts w:ascii="Museo Sans 300" w:hAnsi="Museo Sans 300"/>
        </w:rPr>
      </w:pPr>
    </w:p>
    <w:p w14:paraId="0922D84D" w14:textId="77777777" w:rsidR="00F42DAC" w:rsidRPr="00BB4893" w:rsidRDefault="00F42DAC" w:rsidP="00A43866">
      <w:pPr>
        <w:widowControl w:val="0"/>
        <w:spacing w:after="0" w:line="240" w:lineRule="auto"/>
        <w:rPr>
          <w:rFonts w:ascii="Museo Sans 300" w:hAnsi="Museo Sans 300"/>
          <w:b/>
        </w:rPr>
      </w:pPr>
      <w:r w:rsidRPr="00BB4893">
        <w:rPr>
          <w:rFonts w:ascii="Museo Sans 300" w:hAnsi="Museo Sans 300"/>
          <w:b/>
        </w:rPr>
        <w:t>POR TANTO,</w:t>
      </w:r>
    </w:p>
    <w:p w14:paraId="0922D84E" w14:textId="77777777" w:rsidR="00F42DAC" w:rsidRPr="00BB4893" w:rsidRDefault="00F42DAC" w:rsidP="00A43866">
      <w:pPr>
        <w:widowControl w:val="0"/>
        <w:spacing w:after="0" w:line="240" w:lineRule="auto"/>
        <w:rPr>
          <w:rFonts w:ascii="Museo Sans 300" w:hAnsi="Museo Sans 300"/>
        </w:rPr>
      </w:pPr>
    </w:p>
    <w:p w14:paraId="0922D84F" w14:textId="77777777" w:rsidR="00F42DAC" w:rsidRPr="00BB4893" w:rsidRDefault="00F42DAC" w:rsidP="00A43866">
      <w:pPr>
        <w:widowControl w:val="0"/>
        <w:spacing w:after="0" w:line="240" w:lineRule="auto"/>
        <w:rPr>
          <w:rFonts w:ascii="Museo Sans 300" w:hAnsi="Museo Sans 300"/>
        </w:rPr>
      </w:pPr>
      <w:r w:rsidRPr="00BB4893">
        <w:rPr>
          <w:rFonts w:ascii="Museo Sans 300" w:hAnsi="Museo Sans 300"/>
        </w:rPr>
        <w:t>en virtud de las facultades normativas que le confiere el artículo 99 de la Ley de Supervisión y Regulación del Sistema Financiero,</w:t>
      </w:r>
    </w:p>
    <w:p w14:paraId="0922D850" w14:textId="77777777" w:rsidR="00F42DAC" w:rsidRPr="00BB4893" w:rsidRDefault="00F42DAC" w:rsidP="00A43866">
      <w:pPr>
        <w:widowControl w:val="0"/>
        <w:spacing w:after="0" w:line="240" w:lineRule="auto"/>
        <w:rPr>
          <w:rFonts w:ascii="Museo Sans 300" w:hAnsi="Museo Sans 300"/>
        </w:rPr>
      </w:pPr>
    </w:p>
    <w:p w14:paraId="0922D851" w14:textId="77777777" w:rsidR="00F42DAC" w:rsidRPr="00BB4893" w:rsidRDefault="00F42DAC" w:rsidP="00A43866">
      <w:pPr>
        <w:widowControl w:val="0"/>
        <w:spacing w:after="0" w:line="240" w:lineRule="auto"/>
        <w:rPr>
          <w:rFonts w:ascii="Museo Sans 300" w:eastAsia="Times New Roman" w:hAnsi="Museo Sans 300" w:cs="Times New Roman"/>
          <w:b/>
          <w:lang w:eastAsia="es-ES"/>
        </w:rPr>
      </w:pPr>
      <w:r w:rsidRPr="00BB4893">
        <w:rPr>
          <w:rFonts w:ascii="Museo Sans 300" w:eastAsia="Times New Roman" w:hAnsi="Museo Sans 300" w:cs="Times New Roman"/>
          <w:b/>
          <w:lang w:eastAsia="es-ES"/>
        </w:rPr>
        <w:t xml:space="preserve">ACUERDA, </w:t>
      </w:r>
      <w:r w:rsidRPr="00BB4893">
        <w:rPr>
          <w:rFonts w:ascii="Museo Sans 300" w:eastAsia="Times New Roman" w:hAnsi="Museo Sans 300" w:cs="Times New Roman"/>
          <w:lang w:eastAsia="es-ES"/>
        </w:rPr>
        <w:t>emitir las siguientes:</w:t>
      </w:r>
    </w:p>
    <w:p w14:paraId="3A948E4A" w14:textId="5DCEA640" w:rsidR="0047547E" w:rsidRDefault="0047547E" w:rsidP="00FD4F58">
      <w:pPr>
        <w:widowControl w:val="0"/>
        <w:spacing w:after="0" w:line="240" w:lineRule="auto"/>
        <w:jc w:val="center"/>
        <w:rPr>
          <w:rFonts w:ascii="Museo Sans 300" w:eastAsia="Times New Roman" w:hAnsi="Museo Sans 300" w:cs="Times New Roman"/>
          <w:b/>
          <w:lang w:eastAsia="es-ES"/>
        </w:rPr>
      </w:pPr>
    </w:p>
    <w:p w14:paraId="7993FBCA" w14:textId="77777777" w:rsidR="005B2004" w:rsidRDefault="005B2004" w:rsidP="00FD4F58">
      <w:pPr>
        <w:widowControl w:val="0"/>
        <w:spacing w:after="0" w:line="240" w:lineRule="auto"/>
        <w:jc w:val="center"/>
        <w:rPr>
          <w:rFonts w:ascii="Museo Sans 300" w:eastAsia="Times New Roman" w:hAnsi="Museo Sans 300" w:cs="Times New Roman"/>
          <w:b/>
          <w:lang w:eastAsia="es-ES"/>
        </w:rPr>
      </w:pPr>
    </w:p>
    <w:p w14:paraId="5DAA3211" w14:textId="77777777" w:rsidR="005B2004" w:rsidRDefault="005B2004" w:rsidP="00FD4F58">
      <w:pPr>
        <w:widowControl w:val="0"/>
        <w:spacing w:after="0" w:line="240" w:lineRule="auto"/>
        <w:jc w:val="center"/>
        <w:rPr>
          <w:rFonts w:ascii="Museo Sans 300" w:eastAsia="Times New Roman" w:hAnsi="Museo Sans 300" w:cs="Times New Roman"/>
          <w:b/>
          <w:lang w:eastAsia="es-ES"/>
        </w:rPr>
      </w:pPr>
    </w:p>
    <w:p w14:paraId="3A90C164" w14:textId="77777777" w:rsidR="005B2004" w:rsidRDefault="005B2004" w:rsidP="00FD4F58">
      <w:pPr>
        <w:widowControl w:val="0"/>
        <w:spacing w:after="0" w:line="240" w:lineRule="auto"/>
        <w:jc w:val="center"/>
        <w:rPr>
          <w:rFonts w:ascii="Museo Sans 300" w:eastAsia="Times New Roman" w:hAnsi="Museo Sans 300" w:cs="Times New Roman"/>
          <w:b/>
          <w:lang w:eastAsia="es-ES"/>
        </w:rPr>
      </w:pPr>
    </w:p>
    <w:p w14:paraId="0922D854" w14:textId="654F9EEC" w:rsidR="00F42DAC" w:rsidRPr="00BB4893" w:rsidRDefault="00F42DAC" w:rsidP="00FD4F58">
      <w:pPr>
        <w:widowControl w:val="0"/>
        <w:spacing w:after="0" w:line="240" w:lineRule="auto"/>
        <w:jc w:val="center"/>
        <w:rPr>
          <w:rFonts w:ascii="Museo Sans 300" w:eastAsia="Times New Roman" w:hAnsi="Museo Sans 300" w:cs="Times New Roman"/>
          <w:b/>
          <w:lang w:eastAsia="es-ES"/>
        </w:rPr>
      </w:pPr>
      <w:r w:rsidRPr="00BB4893">
        <w:rPr>
          <w:rFonts w:ascii="Museo Sans 300" w:eastAsia="Times New Roman" w:hAnsi="Museo Sans 300" w:cs="Times New Roman"/>
          <w:b/>
          <w:lang w:eastAsia="es-ES"/>
        </w:rPr>
        <w:lastRenderedPageBreak/>
        <w:t xml:space="preserve">NORMAS TÉCNICAS PARA LA TRANSFERENCIA </w:t>
      </w:r>
      <w:r w:rsidR="00151900" w:rsidRPr="00BB4893">
        <w:rPr>
          <w:rFonts w:ascii="Museo Sans 300" w:eastAsia="Times New Roman" w:hAnsi="Museo Sans 300" w:cs="Times New Roman"/>
          <w:b/>
          <w:lang w:eastAsia="es-ES"/>
        </w:rPr>
        <w:t>DE</w:t>
      </w:r>
      <w:r w:rsidRPr="00BB4893">
        <w:rPr>
          <w:rFonts w:ascii="Museo Sans 300" w:eastAsia="Times New Roman" w:hAnsi="Museo Sans 300" w:cs="Times New Roman"/>
          <w:b/>
          <w:lang w:eastAsia="es-ES"/>
        </w:rPr>
        <w:t xml:space="preserve"> INFORMACIÓN </w:t>
      </w:r>
      <w:r w:rsidR="00A35B60" w:rsidRPr="00BB4893">
        <w:rPr>
          <w:rFonts w:ascii="Museo Sans 300" w:eastAsia="Times New Roman" w:hAnsi="Museo Sans 300" w:cs="Times New Roman"/>
          <w:b/>
          <w:lang w:eastAsia="es-ES"/>
        </w:rPr>
        <w:t xml:space="preserve">PREVISIONAL </w:t>
      </w:r>
    </w:p>
    <w:p w14:paraId="4905D1A6" w14:textId="77777777" w:rsidR="00316842" w:rsidRPr="00BB4893" w:rsidRDefault="00316842" w:rsidP="00A43866">
      <w:pPr>
        <w:spacing w:after="0" w:line="240" w:lineRule="auto"/>
        <w:rPr>
          <w:rFonts w:ascii="Museo Sans 300" w:hAnsi="Museo Sans 300"/>
        </w:rPr>
      </w:pPr>
    </w:p>
    <w:p w14:paraId="0922D856" w14:textId="77777777" w:rsidR="00F42DAC" w:rsidRPr="00BB4893" w:rsidRDefault="00F42DAC" w:rsidP="00A43866">
      <w:pPr>
        <w:widowControl w:val="0"/>
        <w:tabs>
          <w:tab w:val="left" w:pos="567"/>
        </w:tabs>
        <w:spacing w:after="0" w:line="240" w:lineRule="auto"/>
        <w:jc w:val="center"/>
        <w:rPr>
          <w:rFonts w:ascii="Museo Sans 300" w:hAnsi="Museo Sans 300" w:cs="Arial"/>
          <w:b/>
        </w:rPr>
      </w:pPr>
      <w:r w:rsidRPr="00BB4893">
        <w:rPr>
          <w:rFonts w:ascii="Museo Sans 300" w:hAnsi="Museo Sans 300" w:cs="Arial"/>
          <w:b/>
        </w:rPr>
        <w:t>CAPÍTULO I</w:t>
      </w:r>
    </w:p>
    <w:p w14:paraId="0922D857" w14:textId="77777777" w:rsidR="00F42DAC" w:rsidRPr="00BB4893" w:rsidRDefault="00F42DAC" w:rsidP="00A43866">
      <w:pPr>
        <w:widowControl w:val="0"/>
        <w:tabs>
          <w:tab w:val="left" w:pos="567"/>
        </w:tabs>
        <w:spacing w:after="0" w:line="240" w:lineRule="auto"/>
        <w:jc w:val="center"/>
        <w:rPr>
          <w:rFonts w:ascii="Museo Sans 300" w:hAnsi="Museo Sans 300" w:cs="Arial"/>
          <w:b/>
        </w:rPr>
      </w:pPr>
      <w:r w:rsidRPr="00BB4893">
        <w:rPr>
          <w:rFonts w:ascii="Museo Sans 300" w:hAnsi="Museo Sans 300" w:cs="Arial"/>
          <w:b/>
        </w:rPr>
        <w:t>OBJETO, SUJETOS Y TÉRMINOS</w:t>
      </w:r>
    </w:p>
    <w:p w14:paraId="0922D858" w14:textId="5CEA92AA" w:rsidR="007C0D57" w:rsidRDefault="007C0D57" w:rsidP="00A43866">
      <w:pPr>
        <w:widowControl w:val="0"/>
        <w:tabs>
          <w:tab w:val="left" w:pos="567"/>
        </w:tabs>
        <w:spacing w:after="0" w:line="240" w:lineRule="auto"/>
        <w:rPr>
          <w:rFonts w:ascii="Museo Sans 300" w:hAnsi="Museo Sans 300" w:cs="Arial"/>
        </w:rPr>
      </w:pPr>
    </w:p>
    <w:p w14:paraId="0922D859" w14:textId="77777777" w:rsidR="00F42DAC" w:rsidRPr="00BB4893" w:rsidRDefault="00F42DAC" w:rsidP="00A43866">
      <w:pPr>
        <w:widowControl w:val="0"/>
        <w:tabs>
          <w:tab w:val="left" w:pos="567"/>
        </w:tabs>
        <w:spacing w:after="0" w:line="240" w:lineRule="auto"/>
        <w:rPr>
          <w:rFonts w:ascii="Museo Sans 300" w:hAnsi="Museo Sans 300" w:cs="Arial"/>
          <w:b/>
        </w:rPr>
      </w:pPr>
      <w:r w:rsidRPr="00BB4893">
        <w:rPr>
          <w:rFonts w:ascii="Museo Sans 300" w:hAnsi="Museo Sans 300" w:cs="Arial"/>
          <w:b/>
        </w:rPr>
        <w:t xml:space="preserve">Objeto </w:t>
      </w:r>
    </w:p>
    <w:p w14:paraId="0922D85A" w14:textId="77777777" w:rsidR="00B705F8" w:rsidRPr="00BB4893" w:rsidRDefault="00F42DAC" w:rsidP="004108F9">
      <w:pPr>
        <w:pStyle w:val="Prrafodelista"/>
        <w:numPr>
          <w:ilvl w:val="0"/>
          <w:numId w:val="10"/>
        </w:numPr>
        <w:spacing w:after="120" w:line="240" w:lineRule="auto"/>
        <w:ind w:left="0" w:firstLine="0"/>
        <w:rPr>
          <w:rFonts w:ascii="Museo Sans 300" w:hAnsi="Museo Sans 300" w:cs="Arial"/>
          <w:b/>
        </w:rPr>
      </w:pPr>
      <w:r w:rsidRPr="00BB4893">
        <w:rPr>
          <w:rFonts w:ascii="Museo Sans 300" w:hAnsi="Museo Sans 300"/>
        </w:rPr>
        <w:t xml:space="preserve">Las presentes Normas tienen por objeto definir </w:t>
      </w:r>
      <w:r w:rsidR="00B705F8" w:rsidRPr="00BB4893">
        <w:rPr>
          <w:rFonts w:ascii="Museo Sans 300" w:hAnsi="Museo Sans 300"/>
        </w:rPr>
        <w:t xml:space="preserve">la información </w:t>
      </w:r>
      <w:r w:rsidR="0056667B" w:rsidRPr="00BB4893">
        <w:rPr>
          <w:rFonts w:ascii="Museo Sans 300" w:hAnsi="Museo Sans 300"/>
        </w:rPr>
        <w:t xml:space="preserve">y de establecer las disposiciones referentes a la transferencia de información </w:t>
      </w:r>
      <w:r w:rsidR="00B705F8" w:rsidRPr="00BB4893">
        <w:rPr>
          <w:rFonts w:ascii="Museo Sans 300" w:hAnsi="Museo Sans 300"/>
        </w:rPr>
        <w:t xml:space="preserve">que las Instituciones previsionales </w:t>
      </w:r>
      <w:r w:rsidR="00B90952" w:rsidRPr="00BB4893">
        <w:rPr>
          <w:rFonts w:ascii="Museo Sans 300" w:hAnsi="Museo Sans 300"/>
        </w:rPr>
        <w:t xml:space="preserve">deberán </w:t>
      </w:r>
      <w:r w:rsidR="0056667B" w:rsidRPr="00BB4893">
        <w:rPr>
          <w:rFonts w:ascii="Museo Sans 300" w:hAnsi="Museo Sans 300"/>
        </w:rPr>
        <w:t xml:space="preserve">realizar </w:t>
      </w:r>
      <w:r w:rsidR="00643307" w:rsidRPr="00BB4893">
        <w:rPr>
          <w:rFonts w:ascii="Museo Sans 300" w:hAnsi="Museo Sans 300"/>
        </w:rPr>
        <w:t>de manera periódica</w:t>
      </w:r>
      <w:r w:rsidR="00B90952" w:rsidRPr="00BB4893">
        <w:rPr>
          <w:rFonts w:ascii="Museo Sans 300" w:hAnsi="Museo Sans 300"/>
        </w:rPr>
        <w:t xml:space="preserve"> a la Superintendencia</w:t>
      </w:r>
      <w:r w:rsidR="00151900" w:rsidRPr="00BB4893">
        <w:rPr>
          <w:rFonts w:ascii="Museo Sans 300" w:hAnsi="Museo Sans 300"/>
        </w:rPr>
        <w:t xml:space="preserve"> del Sistema Financiero.</w:t>
      </w:r>
      <w:r w:rsidR="000A1775" w:rsidRPr="00BB4893">
        <w:rPr>
          <w:rFonts w:ascii="Museo Sans 300" w:hAnsi="Museo Sans 300"/>
        </w:rPr>
        <w:t xml:space="preserve"> </w:t>
      </w:r>
    </w:p>
    <w:p w14:paraId="0922D85B" w14:textId="77777777" w:rsidR="005E0A3F" w:rsidRPr="00BB4893" w:rsidRDefault="005E0A3F">
      <w:pPr>
        <w:pStyle w:val="Prrafodelista"/>
        <w:spacing w:after="120" w:line="240" w:lineRule="auto"/>
        <w:ind w:left="0"/>
        <w:rPr>
          <w:rFonts w:ascii="Museo Sans 300" w:hAnsi="Museo Sans 300" w:cs="Arial"/>
          <w:b/>
        </w:rPr>
      </w:pPr>
    </w:p>
    <w:p w14:paraId="0922D85C" w14:textId="77777777" w:rsidR="00F42DAC" w:rsidRPr="00BB4893" w:rsidRDefault="00F42DAC">
      <w:pPr>
        <w:pStyle w:val="Prrafodelista"/>
        <w:spacing w:after="120" w:line="240" w:lineRule="auto"/>
        <w:ind w:left="0"/>
        <w:rPr>
          <w:rFonts w:ascii="Museo Sans 300" w:hAnsi="Museo Sans 300" w:cs="Arial"/>
          <w:b/>
        </w:rPr>
      </w:pPr>
      <w:r w:rsidRPr="00BB4893">
        <w:rPr>
          <w:rFonts w:ascii="Museo Sans 300" w:hAnsi="Museo Sans 300" w:cs="Arial"/>
          <w:b/>
        </w:rPr>
        <w:t>Sujetos</w:t>
      </w:r>
    </w:p>
    <w:p w14:paraId="0922D85D" w14:textId="77777777" w:rsidR="00A05989" w:rsidRPr="00BB4893" w:rsidRDefault="00A05989" w:rsidP="00A43866">
      <w:pPr>
        <w:pStyle w:val="Prrafodelista"/>
        <w:numPr>
          <w:ilvl w:val="0"/>
          <w:numId w:val="10"/>
        </w:numPr>
        <w:spacing w:after="120" w:line="240" w:lineRule="auto"/>
        <w:ind w:left="0" w:firstLine="0"/>
        <w:contextualSpacing w:val="0"/>
        <w:rPr>
          <w:rFonts w:ascii="Museo Sans 300" w:hAnsi="Museo Sans 300"/>
        </w:rPr>
      </w:pPr>
      <w:r w:rsidRPr="00BB4893">
        <w:rPr>
          <w:rFonts w:ascii="Museo Sans 300" w:hAnsi="Museo Sans 300" w:cs="Arial"/>
        </w:rPr>
        <w:t xml:space="preserve">Los sujetos obligados al cumplimiento de las disposiciones establecidas en las presentes Normas son los siguientes: </w:t>
      </w:r>
    </w:p>
    <w:p w14:paraId="0922D85E" w14:textId="77777777" w:rsidR="00A05989" w:rsidRPr="00BB4893" w:rsidRDefault="00A05989" w:rsidP="00A43866">
      <w:pPr>
        <w:pStyle w:val="Prrafodelista"/>
        <w:numPr>
          <w:ilvl w:val="0"/>
          <w:numId w:val="19"/>
        </w:numPr>
        <w:spacing w:after="0" w:line="240" w:lineRule="auto"/>
        <w:ind w:left="425" w:hanging="425"/>
        <w:contextualSpacing w:val="0"/>
        <w:rPr>
          <w:rFonts w:ascii="Museo Sans 300" w:hAnsi="Museo Sans 300"/>
        </w:rPr>
      </w:pPr>
      <w:r w:rsidRPr="00BB4893">
        <w:rPr>
          <w:rFonts w:ascii="Museo Sans 300" w:hAnsi="Museo Sans 300"/>
        </w:rPr>
        <w:t>Instituciones Administradoras de Fondos de Pensiones;</w:t>
      </w:r>
    </w:p>
    <w:p w14:paraId="0922D85F" w14:textId="77777777" w:rsidR="00A05989" w:rsidRPr="00BB4893" w:rsidRDefault="00A05989" w:rsidP="00A43866">
      <w:pPr>
        <w:pStyle w:val="Prrafodelista"/>
        <w:numPr>
          <w:ilvl w:val="0"/>
          <w:numId w:val="19"/>
        </w:numPr>
        <w:spacing w:after="0" w:line="240" w:lineRule="auto"/>
        <w:ind w:left="425" w:hanging="425"/>
        <w:contextualSpacing w:val="0"/>
        <w:rPr>
          <w:rFonts w:ascii="Museo Sans 300" w:hAnsi="Museo Sans 300"/>
        </w:rPr>
      </w:pPr>
      <w:r w:rsidRPr="00BB4893">
        <w:rPr>
          <w:rFonts w:ascii="Museo Sans 300" w:hAnsi="Museo Sans 300"/>
        </w:rPr>
        <w:t xml:space="preserve">Instituto Salvadoreño del Seguro Social;  </w:t>
      </w:r>
    </w:p>
    <w:p w14:paraId="0922D860" w14:textId="77777777" w:rsidR="00A80ECC" w:rsidRPr="00BB4893" w:rsidRDefault="00A05989" w:rsidP="00A43866">
      <w:pPr>
        <w:pStyle w:val="Prrafodelista"/>
        <w:numPr>
          <w:ilvl w:val="0"/>
          <w:numId w:val="19"/>
        </w:numPr>
        <w:spacing w:after="0" w:line="240" w:lineRule="auto"/>
        <w:ind w:left="425" w:hanging="425"/>
        <w:contextualSpacing w:val="0"/>
        <w:rPr>
          <w:rFonts w:ascii="Museo Sans 300" w:hAnsi="Museo Sans 300"/>
        </w:rPr>
      </w:pPr>
      <w:r w:rsidRPr="00BB4893">
        <w:rPr>
          <w:rFonts w:ascii="Museo Sans 300" w:hAnsi="Museo Sans 300"/>
        </w:rPr>
        <w:t>Instituto Nacional de Pensiones de los Empleados Públicos</w:t>
      </w:r>
      <w:r w:rsidR="00A80ECC" w:rsidRPr="00BB4893">
        <w:rPr>
          <w:rFonts w:ascii="Museo Sans 300" w:hAnsi="Museo Sans 300"/>
        </w:rPr>
        <w:t>; y</w:t>
      </w:r>
    </w:p>
    <w:p w14:paraId="0922D861" w14:textId="77777777" w:rsidR="00A05989" w:rsidRPr="00BB4893" w:rsidRDefault="00A80ECC" w:rsidP="00A43866">
      <w:pPr>
        <w:pStyle w:val="Prrafodelista"/>
        <w:numPr>
          <w:ilvl w:val="0"/>
          <w:numId w:val="19"/>
        </w:numPr>
        <w:spacing w:after="0" w:line="240" w:lineRule="auto"/>
        <w:ind w:left="425" w:hanging="425"/>
        <w:contextualSpacing w:val="0"/>
        <w:rPr>
          <w:rFonts w:ascii="Museo Sans 300" w:hAnsi="Museo Sans 300"/>
        </w:rPr>
      </w:pPr>
      <w:r w:rsidRPr="00BB4893">
        <w:rPr>
          <w:rFonts w:ascii="Museo Sans 300" w:hAnsi="Museo Sans 300"/>
        </w:rPr>
        <w:t>Instituto de Previsión Social de la Fuerza Armada.</w:t>
      </w:r>
      <w:r w:rsidR="00A05989" w:rsidRPr="00BB4893">
        <w:rPr>
          <w:rFonts w:ascii="Museo Sans 300" w:hAnsi="Museo Sans 300"/>
        </w:rPr>
        <w:t xml:space="preserve"> </w:t>
      </w:r>
    </w:p>
    <w:p w14:paraId="0922D862" w14:textId="77777777" w:rsidR="00A05989" w:rsidRPr="00BB4893" w:rsidRDefault="00A05989">
      <w:pPr>
        <w:pStyle w:val="Prrafodelista"/>
        <w:spacing w:after="0" w:line="240" w:lineRule="auto"/>
        <w:contextualSpacing w:val="0"/>
        <w:rPr>
          <w:rFonts w:ascii="Museo Sans 300" w:hAnsi="Museo Sans 300"/>
        </w:rPr>
      </w:pPr>
    </w:p>
    <w:p w14:paraId="0922D863" w14:textId="77777777" w:rsidR="00F42DAC" w:rsidRPr="00BB4893" w:rsidRDefault="00F42DAC" w:rsidP="00A43866">
      <w:pPr>
        <w:widowControl w:val="0"/>
        <w:tabs>
          <w:tab w:val="left" w:pos="567"/>
        </w:tabs>
        <w:spacing w:after="0" w:line="240" w:lineRule="auto"/>
        <w:rPr>
          <w:rFonts w:ascii="Museo Sans 300" w:hAnsi="Museo Sans 300" w:cs="Arial"/>
          <w:b/>
        </w:rPr>
      </w:pPr>
      <w:r w:rsidRPr="00BB4893">
        <w:rPr>
          <w:rFonts w:ascii="Museo Sans 300" w:hAnsi="Museo Sans 300" w:cs="Arial"/>
          <w:b/>
        </w:rPr>
        <w:t>Términos</w:t>
      </w:r>
    </w:p>
    <w:p w14:paraId="0922D864" w14:textId="77777777" w:rsidR="00F42DAC" w:rsidRPr="00BB4893" w:rsidRDefault="00F42DAC" w:rsidP="0056667B">
      <w:pPr>
        <w:pStyle w:val="Prrafodelista"/>
        <w:numPr>
          <w:ilvl w:val="0"/>
          <w:numId w:val="10"/>
        </w:numPr>
        <w:spacing w:after="120" w:line="240" w:lineRule="auto"/>
        <w:ind w:left="0" w:firstLine="0"/>
        <w:contextualSpacing w:val="0"/>
        <w:rPr>
          <w:rFonts w:ascii="Museo Sans 300" w:eastAsia="Tahoma" w:hAnsi="Museo Sans 300"/>
          <w:bCs/>
        </w:rPr>
      </w:pPr>
      <w:r w:rsidRPr="00BB4893">
        <w:rPr>
          <w:rFonts w:ascii="Museo Sans 300" w:hAnsi="Museo Sans 300" w:cs="Arial"/>
        </w:rPr>
        <w:t>Para</w:t>
      </w:r>
      <w:r w:rsidRPr="00BB4893">
        <w:rPr>
          <w:rFonts w:ascii="Museo Sans 300" w:eastAsia="Tahoma" w:hAnsi="Museo Sans 300"/>
          <w:bCs/>
        </w:rPr>
        <w:t xml:space="preserve"> efectos de las presentes Normas, los términos que se indican a continuación tienen el significado siguiente:</w:t>
      </w:r>
    </w:p>
    <w:p w14:paraId="0922D865" w14:textId="77777777" w:rsidR="00447A8C" w:rsidRPr="00BB4893" w:rsidRDefault="00447A8C"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 xml:space="preserve">AFP: </w:t>
      </w:r>
      <w:r w:rsidRPr="00BB4893">
        <w:rPr>
          <w:rFonts w:ascii="Museo Sans 300" w:hAnsi="Museo Sans 300"/>
        </w:rPr>
        <w:t>Institución Administradora de Fondos de Pensiones;</w:t>
      </w:r>
    </w:p>
    <w:p w14:paraId="0922D866" w14:textId="77777777" w:rsidR="00447A8C" w:rsidRPr="00BB4893" w:rsidRDefault="00447A8C"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Banco Central:</w:t>
      </w:r>
      <w:r w:rsidRPr="00BB4893">
        <w:rPr>
          <w:rFonts w:ascii="Museo Sans 300" w:hAnsi="Museo Sans 300"/>
        </w:rPr>
        <w:t xml:space="preserve"> Banco Central de Reserva de El Salvador;</w:t>
      </w:r>
    </w:p>
    <w:p w14:paraId="0922D867" w14:textId="77777777" w:rsidR="001C30C2" w:rsidRPr="00BB4893" w:rsidRDefault="001C30C2" w:rsidP="0056667B">
      <w:pPr>
        <w:pStyle w:val="Prrafodelista"/>
        <w:numPr>
          <w:ilvl w:val="0"/>
          <w:numId w:val="17"/>
        </w:numPr>
        <w:tabs>
          <w:tab w:val="left" w:pos="1843"/>
        </w:tabs>
        <w:spacing w:after="0" w:line="240" w:lineRule="auto"/>
        <w:ind w:left="426" w:hanging="426"/>
        <w:rPr>
          <w:rFonts w:ascii="Museo Sans 300" w:hAnsi="Museo Sans 300"/>
          <w:b/>
        </w:rPr>
      </w:pPr>
      <w:r w:rsidRPr="00BB4893">
        <w:rPr>
          <w:rFonts w:ascii="Museo Sans 300" w:hAnsi="Museo Sans 300"/>
          <w:b/>
        </w:rPr>
        <w:t xml:space="preserve">CIAP: </w:t>
      </w:r>
      <w:r w:rsidRPr="00BB4893">
        <w:rPr>
          <w:rFonts w:ascii="Museo Sans 300" w:hAnsi="Museo Sans 300"/>
        </w:rPr>
        <w:t xml:space="preserve">Cuenta Individual de Ahorro para Pensiones; </w:t>
      </w:r>
    </w:p>
    <w:p w14:paraId="0922D868" w14:textId="77777777" w:rsidR="008150C1" w:rsidRPr="00BB4893" w:rsidRDefault="008150C1"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 xml:space="preserve">CMI: </w:t>
      </w:r>
      <w:proofErr w:type="gramStart"/>
      <w:r w:rsidRPr="00BB4893">
        <w:rPr>
          <w:rFonts w:ascii="Museo Sans 300" w:hAnsi="Museo Sans 300"/>
        </w:rPr>
        <w:t>Carnet</w:t>
      </w:r>
      <w:proofErr w:type="gramEnd"/>
      <w:r w:rsidRPr="00BB4893">
        <w:rPr>
          <w:rFonts w:ascii="Museo Sans 300" w:hAnsi="Museo Sans 300"/>
        </w:rPr>
        <w:t xml:space="preserve"> de Minoridad;</w:t>
      </w:r>
    </w:p>
    <w:p w14:paraId="0922D869" w14:textId="77777777" w:rsidR="00B5009B" w:rsidRPr="00BB4893" w:rsidRDefault="00B5009B"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Fondo(s):</w:t>
      </w:r>
      <w:r w:rsidRPr="00BB4893">
        <w:rPr>
          <w:rFonts w:ascii="Museo Sans 300" w:hAnsi="Museo Sans 300"/>
        </w:rPr>
        <w:t xml:space="preserve"> Se refiere a los diferentes tipos de Fondos a los que hace alusión el artículo 23-A de la Ley del Sistema de Ahorro para Pensiones;</w:t>
      </w:r>
    </w:p>
    <w:p w14:paraId="0922D86A" w14:textId="77777777" w:rsidR="00B5009B" w:rsidRPr="00BB4893" w:rsidRDefault="00B5009B"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IBC:</w:t>
      </w:r>
      <w:r w:rsidRPr="00BB4893">
        <w:rPr>
          <w:rFonts w:ascii="Museo Sans 300" w:hAnsi="Museo Sans 300"/>
        </w:rPr>
        <w:t xml:space="preserve"> Ingreso Base de Cotización;</w:t>
      </w:r>
    </w:p>
    <w:p w14:paraId="0922D86B" w14:textId="77777777" w:rsidR="00B5009B" w:rsidRPr="00BB4893" w:rsidRDefault="00B5009B"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INPEP:</w:t>
      </w:r>
      <w:r w:rsidRPr="00BB4893">
        <w:rPr>
          <w:rFonts w:ascii="Museo Sans 300" w:hAnsi="Museo Sans 300"/>
        </w:rPr>
        <w:t xml:space="preserve"> Instituto Nacional de Pensiones de los Empleados Públicos;</w:t>
      </w:r>
    </w:p>
    <w:p w14:paraId="0922D86C" w14:textId="77777777" w:rsidR="00B5009B" w:rsidRPr="00BB4893" w:rsidRDefault="00B5009B"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Institución Previsional:</w:t>
      </w:r>
      <w:r w:rsidRPr="00BB4893">
        <w:rPr>
          <w:rFonts w:ascii="Museo Sans 300" w:hAnsi="Museo Sans 300"/>
        </w:rPr>
        <w:t xml:space="preserve"> Cualquiera de las siguientes Instituciones: ISSS, INPEP</w:t>
      </w:r>
      <w:r w:rsidR="00B334F4" w:rsidRPr="00BB4893">
        <w:rPr>
          <w:rFonts w:ascii="Museo Sans 300" w:hAnsi="Museo Sans 300"/>
        </w:rPr>
        <w:t>, IPSFA</w:t>
      </w:r>
      <w:r w:rsidRPr="00BB4893">
        <w:rPr>
          <w:rFonts w:ascii="Museo Sans 300" w:hAnsi="Museo Sans 300"/>
        </w:rPr>
        <w:t xml:space="preserve"> o AFP; </w:t>
      </w:r>
    </w:p>
    <w:p w14:paraId="0922D86D" w14:textId="77777777" w:rsidR="000D4F2B" w:rsidRPr="00BB4893" w:rsidRDefault="000D4F2B"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Institutos Previsionales:</w:t>
      </w:r>
      <w:r w:rsidRPr="00BB4893">
        <w:rPr>
          <w:rFonts w:ascii="Museo Sans 300" w:hAnsi="Museo Sans 300"/>
        </w:rPr>
        <w:t xml:space="preserve"> ISSS e INPEP;</w:t>
      </w:r>
    </w:p>
    <w:p w14:paraId="0922D86E" w14:textId="77777777" w:rsidR="00A80ECC" w:rsidRPr="00BB4893" w:rsidRDefault="00A80ECC"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IPSFA:</w:t>
      </w:r>
      <w:r w:rsidRPr="00BB4893">
        <w:rPr>
          <w:rFonts w:ascii="Museo Sans 300" w:hAnsi="Museo Sans 300"/>
        </w:rPr>
        <w:t xml:space="preserve"> Instituto de Previsión Social de la Fuerza Armada;</w:t>
      </w:r>
    </w:p>
    <w:p w14:paraId="0922D86F" w14:textId="77777777" w:rsidR="000D4F2B" w:rsidRPr="00BB4893" w:rsidRDefault="000D4F2B"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ISSS:</w:t>
      </w:r>
      <w:r w:rsidRPr="00BB4893">
        <w:rPr>
          <w:rFonts w:ascii="Museo Sans 300" w:hAnsi="Museo Sans 300"/>
        </w:rPr>
        <w:t xml:space="preserve"> Instituto Salvadoreño del Seguro Social;</w:t>
      </w:r>
    </w:p>
    <w:p w14:paraId="0922D870" w14:textId="77777777" w:rsidR="00F16727" w:rsidRPr="00BB4893" w:rsidRDefault="00F16727"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Ley SAP:</w:t>
      </w:r>
      <w:r w:rsidRPr="00BB4893">
        <w:rPr>
          <w:rFonts w:ascii="Museo Sans 300" w:hAnsi="Museo Sans 300"/>
        </w:rPr>
        <w:t xml:space="preserve"> Ley del Sistema de Ahorro para Pensiones;</w:t>
      </w:r>
    </w:p>
    <w:p w14:paraId="0922D871" w14:textId="77777777" w:rsidR="00F16727" w:rsidRPr="00BB4893" w:rsidRDefault="00F16727"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 xml:space="preserve">NIE: </w:t>
      </w:r>
      <w:r w:rsidRPr="00BB4893">
        <w:rPr>
          <w:rFonts w:ascii="Museo Sans 300" w:hAnsi="Museo Sans 300"/>
        </w:rPr>
        <w:t>Número de Identificación legal del país de origen, que certifica la existencia de las entidades extranjeras;</w:t>
      </w:r>
    </w:p>
    <w:p w14:paraId="0922D872" w14:textId="77777777" w:rsidR="00F16727" w:rsidRPr="00BB4893" w:rsidRDefault="00F16727"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 xml:space="preserve">NIT: </w:t>
      </w:r>
      <w:r w:rsidRPr="00BB4893">
        <w:rPr>
          <w:rFonts w:ascii="Museo Sans 300" w:hAnsi="Museo Sans 300"/>
        </w:rPr>
        <w:t>Número de Identificación Tributaria;</w:t>
      </w:r>
    </w:p>
    <w:p w14:paraId="0922D873" w14:textId="77777777" w:rsidR="00F16727" w:rsidRPr="00BB4893" w:rsidRDefault="00F16727"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NUP:</w:t>
      </w:r>
      <w:r w:rsidRPr="00BB4893">
        <w:rPr>
          <w:rFonts w:ascii="Museo Sans 300" w:hAnsi="Museo Sans 300"/>
        </w:rPr>
        <w:t xml:space="preserve"> Número Único Previsional; </w:t>
      </w:r>
    </w:p>
    <w:p w14:paraId="0922D874" w14:textId="77777777" w:rsidR="00587AE6" w:rsidRPr="00BB4893" w:rsidRDefault="00587AE6"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 xml:space="preserve">PAS: </w:t>
      </w:r>
      <w:r w:rsidRPr="00BB4893">
        <w:rPr>
          <w:rFonts w:ascii="Museo Sans 300" w:hAnsi="Museo Sans 300"/>
        </w:rPr>
        <w:t>Pasaporte;</w:t>
      </w:r>
    </w:p>
    <w:p w14:paraId="0922D875" w14:textId="77777777" w:rsidR="001B467C" w:rsidRPr="00BB4893" w:rsidRDefault="001B467C" w:rsidP="0056667B">
      <w:pPr>
        <w:pStyle w:val="Prrafodelista"/>
        <w:numPr>
          <w:ilvl w:val="0"/>
          <w:numId w:val="17"/>
        </w:numPr>
        <w:tabs>
          <w:tab w:val="left" w:pos="1843"/>
        </w:tabs>
        <w:spacing w:after="0" w:line="240" w:lineRule="auto"/>
        <w:ind w:left="426" w:hanging="426"/>
        <w:rPr>
          <w:rFonts w:ascii="Museo Sans 300" w:hAnsi="Museo Sans 300"/>
        </w:rPr>
      </w:pPr>
      <w:r w:rsidRPr="00BB4893">
        <w:rPr>
          <w:rFonts w:ascii="Museo Sans 300" w:hAnsi="Museo Sans 300"/>
          <w:b/>
        </w:rPr>
        <w:t>SAP:</w:t>
      </w:r>
      <w:r w:rsidRPr="00BB4893">
        <w:rPr>
          <w:rFonts w:ascii="Museo Sans 300" w:hAnsi="Museo Sans 300"/>
        </w:rPr>
        <w:t xml:space="preserve"> Sistema de Ahorro para Pensiones;</w:t>
      </w:r>
      <w:r w:rsidR="00272C02" w:rsidRPr="00BB4893">
        <w:rPr>
          <w:rFonts w:ascii="Museo Sans 300" w:hAnsi="Museo Sans 300"/>
        </w:rPr>
        <w:t xml:space="preserve"> y</w:t>
      </w:r>
    </w:p>
    <w:p w14:paraId="0922D876" w14:textId="317E6CFE" w:rsidR="001B467C" w:rsidRDefault="001B467C" w:rsidP="0056667B">
      <w:pPr>
        <w:pStyle w:val="Prrafodelista"/>
        <w:numPr>
          <w:ilvl w:val="0"/>
          <w:numId w:val="17"/>
        </w:numPr>
        <w:tabs>
          <w:tab w:val="left" w:pos="1843"/>
        </w:tabs>
        <w:spacing w:after="0" w:line="240" w:lineRule="auto"/>
        <w:ind w:left="426" w:hanging="426"/>
        <w:rPr>
          <w:rFonts w:ascii="Museo Sans 300" w:hAnsi="Museo Sans 300"/>
          <w:lang w:val="es-CR"/>
        </w:rPr>
      </w:pPr>
      <w:r w:rsidRPr="00BB4893">
        <w:rPr>
          <w:rFonts w:ascii="Museo Sans 300" w:hAnsi="Museo Sans 300"/>
          <w:b/>
        </w:rPr>
        <w:t xml:space="preserve">Superintendencia: </w:t>
      </w:r>
      <w:r w:rsidRPr="00BB4893">
        <w:rPr>
          <w:rFonts w:ascii="Museo Sans 300" w:hAnsi="Museo Sans 300"/>
        </w:rPr>
        <w:t>Superintendencia del Sistema Financiero</w:t>
      </w:r>
      <w:r w:rsidR="00272C02" w:rsidRPr="00BB4893">
        <w:rPr>
          <w:rFonts w:ascii="Museo Sans 300" w:hAnsi="Museo Sans 300"/>
          <w:lang w:val="es-CR"/>
        </w:rPr>
        <w:t>.</w:t>
      </w:r>
    </w:p>
    <w:p w14:paraId="0922D877" w14:textId="77777777" w:rsidR="002D6872" w:rsidRPr="00BB4893" w:rsidRDefault="00324202">
      <w:pPr>
        <w:spacing w:after="0" w:line="240" w:lineRule="auto"/>
        <w:jc w:val="center"/>
        <w:rPr>
          <w:rFonts w:ascii="Museo Sans 300" w:hAnsi="Museo Sans 300"/>
          <w:b/>
        </w:rPr>
      </w:pPr>
      <w:r w:rsidRPr="00BB4893">
        <w:rPr>
          <w:rFonts w:ascii="Museo Sans 300" w:hAnsi="Museo Sans 300"/>
          <w:b/>
        </w:rPr>
        <w:lastRenderedPageBreak/>
        <w:t>CAPÍTULO II</w:t>
      </w:r>
    </w:p>
    <w:p w14:paraId="0922D878" w14:textId="77777777" w:rsidR="002D6872" w:rsidRPr="00BB4893" w:rsidRDefault="002D6872">
      <w:pPr>
        <w:spacing w:after="0" w:line="240" w:lineRule="auto"/>
        <w:jc w:val="center"/>
        <w:rPr>
          <w:rFonts w:ascii="Museo Sans 300" w:hAnsi="Museo Sans 300"/>
          <w:b/>
        </w:rPr>
      </w:pPr>
      <w:r w:rsidRPr="00BB4893">
        <w:rPr>
          <w:rFonts w:ascii="Museo Sans 300" w:hAnsi="Museo Sans 300"/>
          <w:b/>
        </w:rPr>
        <w:t xml:space="preserve">SOBRE </w:t>
      </w:r>
      <w:r w:rsidR="008174CB" w:rsidRPr="00BB4893">
        <w:rPr>
          <w:rFonts w:ascii="Museo Sans 300" w:hAnsi="Museo Sans 300"/>
          <w:b/>
        </w:rPr>
        <w:t>LA TRAN</w:t>
      </w:r>
      <w:r w:rsidR="00A43866" w:rsidRPr="00BB4893">
        <w:rPr>
          <w:rFonts w:ascii="Museo Sans 300" w:hAnsi="Museo Sans 300"/>
          <w:b/>
        </w:rPr>
        <w:t>S</w:t>
      </w:r>
      <w:r w:rsidR="008174CB" w:rsidRPr="00BB4893">
        <w:rPr>
          <w:rFonts w:ascii="Museo Sans 300" w:hAnsi="Museo Sans 300"/>
          <w:b/>
        </w:rPr>
        <w:t>FERENCIA DE</w:t>
      </w:r>
      <w:r w:rsidR="0022347E" w:rsidRPr="00BB4893">
        <w:rPr>
          <w:rFonts w:ascii="Museo Sans 300" w:hAnsi="Museo Sans 300"/>
          <w:b/>
        </w:rPr>
        <w:t xml:space="preserve"> INFORMACIÓN</w:t>
      </w:r>
    </w:p>
    <w:p w14:paraId="0922D879" w14:textId="77777777" w:rsidR="002D6872" w:rsidRPr="00BB4893" w:rsidRDefault="002D6872">
      <w:pPr>
        <w:spacing w:after="0" w:line="240" w:lineRule="auto"/>
        <w:rPr>
          <w:rFonts w:ascii="Museo Sans 300" w:hAnsi="Museo Sans 300"/>
        </w:rPr>
      </w:pPr>
    </w:p>
    <w:p w14:paraId="0922D87A" w14:textId="77777777" w:rsidR="002D6872" w:rsidRPr="00BB4893" w:rsidRDefault="002D6872">
      <w:pPr>
        <w:spacing w:after="0" w:line="240" w:lineRule="auto"/>
        <w:rPr>
          <w:rFonts w:ascii="Museo Sans 300" w:hAnsi="Museo Sans 300"/>
          <w:b/>
        </w:rPr>
      </w:pPr>
      <w:r w:rsidRPr="00BB4893">
        <w:rPr>
          <w:rFonts w:ascii="Museo Sans 300" w:hAnsi="Museo Sans 300"/>
          <w:b/>
        </w:rPr>
        <w:t>Información requerida a las Instituciones Previsionales</w:t>
      </w:r>
    </w:p>
    <w:p w14:paraId="0922D87B" w14:textId="77777777" w:rsidR="007255DE" w:rsidRPr="00BB4893" w:rsidRDefault="007255DE" w:rsidP="007255DE">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La Superintendencia remitirá los detalles técnicos relacionados</w:t>
      </w:r>
      <w:r w:rsidR="009279D7" w:rsidRPr="00BB4893">
        <w:rPr>
          <w:rFonts w:ascii="Museo Sans 300" w:hAnsi="Museo Sans 300"/>
        </w:rPr>
        <w:t xml:space="preserve"> con</w:t>
      </w:r>
      <w:r w:rsidR="002144EA" w:rsidRPr="00BB4893">
        <w:rPr>
          <w:rFonts w:ascii="Museo Sans 300" w:hAnsi="Museo Sans 300"/>
        </w:rPr>
        <w:t xml:space="preserve"> los mecanismos para</w:t>
      </w:r>
      <w:r w:rsidRPr="00BB4893">
        <w:rPr>
          <w:rFonts w:ascii="Museo Sans 300" w:hAnsi="Museo Sans 300"/>
        </w:rPr>
        <w:t xml:space="preserve"> el envío de la información solicitada en los Anexos que integran las presentes Normas, los cuales serán comunicados a las Instituciones Previsionales</w:t>
      </w:r>
      <w:r w:rsidR="00A51B56" w:rsidRPr="00BB4893">
        <w:rPr>
          <w:rFonts w:ascii="Museo Sans 300" w:hAnsi="Museo Sans 300"/>
        </w:rPr>
        <w:t xml:space="preserve"> que corresponda,</w:t>
      </w:r>
      <w:r w:rsidRPr="00BB4893">
        <w:rPr>
          <w:rFonts w:ascii="Museo Sans 300" w:hAnsi="Museo Sans 300"/>
        </w:rPr>
        <w:t xml:space="preserve"> con copia al Banco Central en un plazo máximo de ciento veinte días posteriores a la </w:t>
      </w:r>
      <w:proofErr w:type="gramStart"/>
      <w:r w:rsidRPr="00BB4893">
        <w:rPr>
          <w:rFonts w:ascii="Museo Sans 300" w:hAnsi="Museo Sans 300"/>
        </w:rPr>
        <w:t>entrada en vigencia</w:t>
      </w:r>
      <w:proofErr w:type="gramEnd"/>
      <w:r w:rsidRPr="00BB4893">
        <w:rPr>
          <w:rFonts w:ascii="Museo Sans 300" w:hAnsi="Museo Sans 300"/>
        </w:rPr>
        <w:t xml:space="preserve"> de las presentes Normas. Los requerimientos anteriores en ningún caso implicarán adicionar campos o la modificación de </w:t>
      </w:r>
      <w:proofErr w:type="gramStart"/>
      <w:r w:rsidRPr="00BB4893">
        <w:rPr>
          <w:rFonts w:ascii="Museo Sans 300" w:hAnsi="Museo Sans 300"/>
        </w:rPr>
        <w:t>los mismos</w:t>
      </w:r>
      <w:proofErr w:type="gramEnd"/>
      <w:r w:rsidRPr="00BB4893">
        <w:rPr>
          <w:rFonts w:ascii="Museo Sans 300" w:hAnsi="Museo Sans 300"/>
        </w:rPr>
        <w:t>.</w:t>
      </w:r>
    </w:p>
    <w:p w14:paraId="0922D87C" w14:textId="77777777" w:rsidR="007255DE" w:rsidRPr="00BB4893" w:rsidRDefault="007255DE" w:rsidP="007255DE">
      <w:pPr>
        <w:widowControl w:val="0"/>
        <w:tabs>
          <w:tab w:val="left" w:pos="851"/>
        </w:tabs>
        <w:spacing w:after="0" w:line="240" w:lineRule="auto"/>
        <w:rPr>
          <w:rFonts w:ascii="Museo Sans 300" w:hAnsi="Museo Sans 300"/>
        </w:rPr>
      </w:pPr>
    </w:p>
    <w:p w14:paraId="0922D87D" w14:textId="77777777" w:rsidR="0005677C" w:rsidRPr="00BB4893" w:rsidRDefault="0005677C" w:rsidP="007255DE">
      <w:pPr>
        <w:widowControl w:val="0"/>
        <w:tabs>
          <w:tab w:val="left" w:pos="851"/>
        </w:tabs>
        <w:spacing w:after="0" w:line="240" w:lineRule="auto"/>
        <w:rPr>
          <w:rFonts w:ascii="Museo Sans 300" w:hAnsi="Museo Sans 300"/>
        </w:rPr>
      </w:pPr>
      <w:r w:rsidRPr="00BB4893">
        <w:rPr>
          <w:rFonts w:ascii="Museo Sans 300" w:hAnsi="Museo Sans 300"/>
        </w:rPr>
        <w:t>Las Instituciones Previsionales deberán implementar los mecanismos necesarios para la remisión de información en un plazo máximo de</w:t>
      </w:r>
      <w:r w:rsidR="002144EA" w:rsidRPr="00BB4893">
        <w:rPr>
          <w:rFonts w:ascii="Museo Sans 300" w:hAnsi="Museo Sans 300"/>
        </w:rPr>
        <w:t xml:space="preserve"> </w:t>
      </w:r>
      <w:r w:rsidR="00C258E9" w:rsidRPr="00BB4893">
        <w:rPr>
          <w:rFonts w:ascii="Museo Sans 300" w:hAnsi="Museo Sans 300"/>
        </w:rPr>
        <w:t>treinta</w:t>
      </w:r>
      <w:r w:rsidRPr="00BB4893">
        <w:rPr>
          <w:rFonts w:ascii="Museo Sans 300" w:hAnsi="Museo Sans 300"/>
        </w:rPr>
        <w:t xml:space="preserve"> días</w:t>
      </w:r>
      <w:r w:rsidR="00C258E9" w:rsidRPr="00BB4893">
        <w:rPr>
          <w:rFonts w:ascii="Museo Sans 300" w:hAnsi="Museo Sans 300"/>
        </w:rPr>
        <w:t xml:space="preserve"> hábiles</w:t>
      </w:r>
      <w:r w:rsidRPr="00BB4893">
        <w:rPr>
          <w:rFonts w:ascii="Museo Sans 300" w:hAnsi="Museo Sans 300"/>
        </w:rPr>
        <w:t>, contados a partir de la fecha de haber recibido los detalles técnicos por parte de la Superintendencia a los que hace referencia el primer inciso de este artículo.</w:t>
      </w:r>
    </w:p>
    <w:p w14:paraId="0922D87E" w14:textId="77777777" w:rsidR="0005677C" w:rsidRPr="00BB4893" w:rsidRDefault="0005677C" w:rsidP="007255DE">
      <w:pPr>
        <w:widowControl w:val="0"/>
        <w:tabs>
          <w:tab w:val="left" w:pos="851"/>
        </w:tabs>
        <w:spacing w:after="0" w:line="240" w:lineRule="auto"/>
        <w:rPr>
          <w:rFonts w:ascii="Museo Sans 300" w:hAnsi="Museo Sans 300"/>
        </w:rPr>
      </w:pPr>
    </w:p>
    <w:p w14:paraId="0922D87F" w14:textId="77777777" w:rsidR="007255DE" w:rsidRPr="00BB4893" w:rsidRDefault="007255DE" w:rsidP="0005677C">
      <w:pPr>
        <w:pStyle w:val="Prrafodelista"/>
        <w:widowControl w:val="0"/>
        <w:numPr>
          <w:ilvl w:val="0"/>
          <w:numId w:val="21"/>
        </w:numPr>
        <w:spacing w:after="0" w:line="240" w:lineRule="auto"/>
        <w:ind w:left="0" w:firstLine="0"/>
        <w:contextualSpacing w:val="0"/>
        <w:rPr>
          <w:rFonts w:ascii="Museo Sans 300" w:hAnsi="Museo Sans 300"/>
        </w:rPr>
      </w:pPr>
      <w:proofErr w:type="gramStart"/>
      <w:r w:rsidRPr="00BB4893">
        <w:rPr>
          <w:rFonts w:ascii="Museo Sans 300" w:hAnsi="Museo Sans 300"/>
        </w:rPr>
        <w:t>En caso que</w:t>
      </w:r>
      <w:proofErr w:type="gramEnd"/>
      <w:r w:rsidRPr="00BB4893">
        <w:rPr>
          <w:rFonts w:ascii="Museo Sans 300" w:hAnsi="Museo Sans 300"/>
        </w:rPr>
        <w:t xml:space="preserve"> la Superintendencia modifique los detalles técnicos para el envío de información, remitirá los mismos a las</w:t>
      </w:r>
      <w:r w:rsidR="00C62A7C" w:rsidRPr="00BB4893">
        <w:rPr>
          <w:rFonts w:ascii="Museo Sans 300" w:hAnsi="Museo Sans 300"/>
        </w:rPr>
        <w:t xml:space="preserve"> Instituciones Previsionales</w:t>
      </w:r>
      <w:r w:rsidRPr="00BB4893">
        <w:rPr>
          <w:rFonts w:ascii="Museo Sans 300" w:hAnsi="Museo Sans 300"/>
        </w:rPr>
        <w:t>, con copia al Banco Central. L</w:t>
      </w:r>
      <w:r w:rsidRPr="00BB4893">
        <w:rPr>
          <w:rFonts w:ascii="Museo Sans 300" w:hAnsi="Museo Sans 300"/>
          <w:bCs/>
        </w:rPr>
        <w:t xml:space="preserve">as </w:t>
      </w:r>
      <w:r w:rsidR="0005677C" w:rsidRPr="00BB4893">
        <w:rPr>
          <w:rFonts w:ascii="Museo Sans 300" w:hAnsi="Museo Sans 300"/>
        </w:rPr>
        <w:t>Instituciones Previsionales</w:t>
      </w:r>
      <w:r w:rsidRPr="00BB4893">
        <w:rPr>
          <w:rFonts w:ascii="Museo Sans 300" w:hAnsi="Museo Sans 300"/>
          <w:bCs/>
        </w:rPr>
        <w:t xml:space="preserve"> deberán implementar los mecanismos necesarios para la remisión de información, en un plazo máximo de</w:t>
      </w:r>
      <w:r w:rsidR="002144EA" w:rsidRPr="00BB4893">
        <w:rPr>
          <w:rFonts w:ascii="Museo Sans 300" w:hAnsi="Museo Sans 300"/>
          <w:bCs/>
        </w:rPr>
        <w:t xml:space="preserve"> ciento veinte</w:t>
      </w:r>
      <w:r w:rsidRPr="00BB4893">
        <w:rPr>
          <w:rFonts w:ascii="Museo Sans 300" w:hAnsi="Museo Sans 300"/>
          <w:bCs/>
        </w:rPr>
        <w:t xml:space="preserve"> días después de recibida la comunicación. </w:t>
      </w:r>
      <w:r w:rsidRPr="00BB4893">
        <w:rPr>
          <w:rFonts w:ascii="Museo Sans 300" w:hAnsi="Museo Sans 300"/>
        </w:rPr>
        <w:t>Los requerimientos de información se circunscribirán a la recopilación de información conforme a lo regulado en las presentes Normas.</w:t>
      </w:r>
    </w:p>
    <w:p w14:paraId="0922D880" w14:textId="77777777" w:rsidR="007255DE" w:rsidRPr="00BB4893" w:rsidRDefault="007255DE" w:rsidP="007255DE">
      <w:pPr>
        <w:spacing w:after="0" w:line="240" w:lineRule="auto"/>
        <w:rPr>
          <w:rFonts w:ascii="Museo Sans 300" w:hAnsi="Museo Sans 300"/>
          <w:b/>
        </w:rPr>
      </w:pPr>
    </w:p>
    <w:p w14:paraId="0922D881" w14:textId="77777777" w:rsidR="0024079E" w:rsidRPr="00BB4893" w:rsidRDefault="00F01D4F" w:rsidP="003E3698">
      <w:pPr>
        <w:pStyle w:val="Prrafodelista"/>
        <w:widowControl w:val="0"/>
        <w:numPr>
          <w:ilvl w:val="0"/>
          <w:numId w:val="21"/>
        </w:numPr>
        <w:spacing w:after="0" w:line="240" w:lineRule="auto"/>
        <w:ind w:left="0" w:firstLine="0"/>
        <w:contextualSpacing w:val="0"/>
        <w:rPr>
          <w:rFonts w:ascii="Museo Sans 300" w:hAnsi="Museo Sans 300"/>
          <w:b/>
        </w:rPr>
      </w:pPr>
      <w:r w:rsidRPr="00BB4893">
        <w:rPr>
          <w:rFonts w:ascii="Museo Sans 300" w:hAnsi="Museo Sans 300"/>
        </w:rPr>
        <w:t xml:space="preserve">Las Instituciones Previsionales deberán mantener una estructura de </w:t>
      </w:r>
      <w:r w:rsidR="0024079E" w:rsidRPr="00BB4893">
        <w:rPr>
          <w:rFonts w:ascii="Museo Sans 300" w:hAnsi="Museo Sans 300"/>
        </w:rPr>
        <w:t xml:space="preserve">comunicación </w:t>
      </w:r>
      <w:r w:rsidRPr="00BB4893">
        <w:rPr>
          <w:rFonts w:ascii="Museo Sans 300" w:hAnsi="Museo Sans 300"/>
        </w:rPr>
        <w:t xml:space="preserve">que conserve </w:t>
      </w:r>
      <w:r w:rsidR="0024079E" w:rsidRPr="00BB4893">
        <w:rPr>
          <w:rFonts w:ascii="Museo Sans 300" w:hAnsi="Museo Sans 300"/>
        </w:rPr>
        <w:t>conexión de manera ininterrumpida</w:t>
      </w:r>
      <w:r w:rsidRPr="00BB4893">
        <w:rPr>
          <w:rFonts w:ascii="Museo Sans 300" w:hAnsi="Museo Sans 300"/>
        </w:rPr>
        <w:t xml:space="preserve"> para la transferencia de información a la Superintendencia. </w:t>
      </w:r>
    </w:p>
    <w:p w14:paraId="0922D882" w14:textId="77777777" w:rsidR="0024079E" w:rsidRPr="00BB4893" w:rsidRDefault="0024079E" w:rsidP="003E3698">
      <w:pPr>
        <w:pStyle w:val="Prrafodelista"/>
        <w:widowControl w:val="0"/>
        <w:spacing w:after="0" w:line="240" w:lineRule="auto"/>
        <w:ind w:left="0"/>
        <w:contextualSpacing w:val="0"/>
        <w:rPr>
          <w:rFonts w:ascii="Museo Sans 300" w:hAnsi="Museo Sans 300"/>
        </w:rPr>
      </w:pPr>
    </w:p>
    <w:p w14:paraId="0922D883" w14:textId="646DC3F7" w:rsidR="0017239A" w:rsidRPr="00BB4893" w:rsidRDefault="0024079E" w:rsidP="0024060F">
      <w:pPr>
        <w:pStyle w:val="Prrafodelista"/>
        <w:widowControl w:val="0"/>
        <w:spacing w:after="0" w:line="240" w:lineRule="auto"/>
        <w:ind w:left="0"/>
        <w:contextualSpacing w:val="0"/>
        <w:rPr>
          <w:rFonts w:ascii="Museo Sans 300" w:hAnsi="Museo Sans 300"/>
        </w:rPr>
      </w:pPr>
      <w:r w:rsidRPr="00BB4893">
        <w:rPr>
          <w:rFonts w:ascii="Museo Sans 300" w:hAnsi="Museo Sans 300"/>
        </w:rPr>
        <w:t xml:space="preserve">En caso de haber una interrupción en la conexión indicada </w:t>
      </w:r>
      <w:r w:rsidR="00F01D4F" w:rsidRPr="00BB4893">
        <w:rPr>
          <w:rFonts w:ascii="Museo Sans 300" w:hAnsi="Museo Sans 300"/>
        </w:rPr>
        <w:t xml:space="preserve">que no permita </w:t>
      </w:r>
      <w:r w:rsidR="004B462A" w:rsidRPr="00BB4893">
        <w:rPr>
          <w:rFonts w:ascii="Museo Sans 300" w:hAnsi="Museo Sans 300"/>
        </w:rPr>
        <w:t xml:space="preserve">la transferencia oportuna de </w:t>
      </w:r>
      <w:r w:rsidR="00F01D4F" w:rsidRPr="00BB4893">
        <w:rPr>
          <w:rFonts w:ascii="Museo Sans 300" w:hAnsi="Museo Sans 300"/>
        </w:rPr>
        <w:t>información</w:t>
      </w:r>
      <w:r w:rsidR="004B462A" w:rsidRPr="00BB4893">
        <w:rPr>
          <w:rFonts w:ascii="Museo Sans 300" w:hAnsi="Museo Sans 300"/>
        </w:rPr>
        <w:t>,</w:t>
      </w:r>
      <w:r w:rsidR="00F01D4F" w:rsidRPr="00BB4893">
        <w:rPr>
          <w:rFonts w:ascii="Museo Sans 300" w:hAnsi="Museo Sans 300"/>
        </w:rPr>
        <w:t xml:space="preserve"> deberá</w:t>
      </w:r>
      <w:r w:rsidR="00475906" w:rsidRPr="00BB4893">
        <w:rPr>
          <w:rFonts w:ascii="Museo Sans 300" w:hAnsi="Museo Sans 300"/>
        </w:rPr>
        <w:t>n contar con un plan de contingencia</w:t>
      </w:r>
      <w:r w:rsidR="002144EA" w:rsidRPr="00BB4893">
        <w:rPr>
          <w:rFonts w:ascii="Museo Sans 300" w:hAnsi="Museo Sans 300"/>
        </w:rPr>
        <w:t xml:space="preserve">, según lo estipulado en </w:t>
      </w:r>
      <w:r w:rsidR="00E20CC7" w:rsidRPr="00BB4893">
        <w:rPr>
          <w:rFonts w:ascii="Museo Sans 300" w:hAnsi="Museo Sans 300"/>
        </w:rPr>
        <w:t>las Norma</w:t>
      </w:r>
      <w:r w:rsidR="00B25557" w:rsidRPr="00BB4893">
        <w:rPr>
          <w:rFonts w:ascii="Museo Sans 300" w:hAnsi="Museo Sans 300"/>
        </w:rPr>
        <w:t>s</w:t>
      </w:r>
      <w:r w:rsidR="00E20CC7" w:rsidRPr="00BB4893">
        <w:rPr>
          <w:rFonts w:ascii="Museo Sans 300" w:hAnsi="Museo Sans 300"/>
        </w:rPr>
        <w:t xml:space="preserve"> Técnicas que emita el Comité de Normas del Banco Central referente a continuidad del negocio</w:t>
      </w:r>
      <w:r w:rsidR="00CB7DE1" w:rsidRPr="00BB4893">
        <w:rPr>
          <w:rFonts w:ascii="Museo Sans 300" w:hAnsi="Museo Sans 300"/>
        </w:rPr>
        <w:t xml:space="preserve"> y seguridad de la información</w:t>
      </w:r>
      <w:r w:rsidR="00E20CC7" w:rsidRPr="00BB4893">
        <w:rPr>
          <w:rFonts w:ascii="Museo Sans 300" w:hAnsi="Museo Sans 300"/>
        </w:rPr>
        <w:t>.</w:t>
      </w:r>
      <w:r w:rsidR="00E20CC7" w:rsidRPr="00BB4893">
        <w:rPr>
          <w:rFonts w:ascii="Museo Sans 300" w:hAnsi="Museo Sans 300"/>
          <w:color w:val="FF0000"/>
        </w:rPr>
        <w:t xml:space="preserve"> </w:t>
      </w:r>
    </w:p>
    <w:p w14:paraId="0922D884" w14:textId="77777777" w:rsidR="00F01D4F" w:rsidRPr="00BB4893" w:rsidRDefault="00F01D4F" w:rsidP="0024060F">
      <w:pPr>
        <w:pStyle w:val="Prrafodelista"/>
        <w:widowControl w:val="0"/>
        <w:spacing w:after="0" w:line="240" w:lineRule="auto"/>
        <w:ind w:left="0"/>
        <w:contextualSpacing w:val="0"/>
        <w:rPr>
          <w:rFonts w:ascii="Museo Sans 300" w:hAnsi="Museo Sans 300"/>
        </w:rPr>
      </w:pPr>
    </w:p>
    <w:p w14:paraId="0922D885" w14:textId="77777777" w:rsidR="000C7506" w:rsidRPr="00BB4893" w:rsidRDefault="000C7506" w:rsidP="000C7506">
      <w:pPr>
        <w:spacing w:after="0" w:line="240" w:lineRule="auto"/>
        <w:rPr>
          <w:rFonts w:ascii="Museo Sans 300" w:hAnsi="Museo Sans 300"/>
          <w:b/>
        </w:rPr>
      </w:pPr>
      <w:r w:rsidRPr="00BB4893">
        <w:rPr>
          <w:rFonts w:ascii="Museo Sans 300" w:hAnsi="Museo Sans 300"/>
          <w:b/>
        </w:rPr>
        <w:t>Enlaces</w:t>
      </w:r>
    </w:p>
    <w:p w14:paraId="0922D886" w14:textId="3CD74C04" w:rsidR="000C7506" w:rsidRDefault="000C7506" w:rsidP="000C7506">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Las Instituciones Previsionales deberán designar</w:t>
      </w:r>
      <w:r w:rsidR="004B462A" w:rsidRPr="00BB4893">
        <w:rPr>
          <w:rFonts w:ascii="Museo Sans 300" w:hAnsi="Museo Sans 300"/>
        </w:rPr>
        <w:t>,</w:t>
      </w:r>
      <w:r w:rsidRPr="00BB4893">
        <w:rPr>
          <w:rFonts w:ascii="Museo Sans 300" w:hAnsi="Museo Sans 300"/>
        </w:rPr>
        <w:t xml:space="preserve"> al menos</w:t>
      </w:r>
      <w:r w:rsidR="004B462A" w:rsidRPr="00BB4893">
        <w:rPr>
          <w:rFonts w:ascii="Museo Sans 300" w:hAnsi="Museo Sans 300"/>
        </w:rPr>
        <w:t>,</w:t>
      </w:r>
      <w:r w:rsidRPr="00BB4893">
        <w:rPr>
          <w:rFonts w:ascii="Museo Sans 300" w:hAnsi="Museo Sans 300"/>
        </w:rPr>
        <w:t xml:space="preserve"> dos personas responsables de remitir </w:t>
      </w:r>
      <w:r w:rsidR="004B462A" w:rsidRPr="00BB4893">
        <w:rPr>
          <w:rFonts w:ascii="Museo Sans 300" w:hAnsi="Museo Sans 300"/>
        </w:rPr>
        <w:t>l</w:t>
      </w:r>
      <w:r w:rsidRPr="00BB4893">
        <w:rPr>
          <w:rFonts w:ascii="Museo Sans 300" w:hAnsi="Museo Sans 300"/>
        </w:rPr>
        <w:t>a info</w:t>
      </w:r>
      <w:r w:rsidR="00444B27" w:rsidRPr="00BB4893">
        <w:rPr>
          <w:rFonts w:ascii="Museo Sans 300" w:hAnsi="Museo Sans 300"/>
        </w:rPr>
        <w:t>rmación a la Superintendencia, é</w:t>
      </w:r>
      <w:r w:rsidRPr="00BB4893">
        <w:rPr>
          <w:rFonts w:ascii="Museo Sans 300" w:hAnsi="Museo Sans 300"/>
        </w:rPr>
        <w:t>stos</w:t>
      </w:r>
      <w:r w:rsidR="00444B27" w:rsidRPr="00BB4893">
        <w:rPr>
          <w:rFonts w:ascii="Museo Sans 300" w:hAnsi="Museo Sans 300"/>
        </w:rPr>
        <w:t xml:space="preserve"> </w:t>
      </w:r>
      <w:r w:rsidRPr="00BB4893">
        <w:rPr>
          <w:rFonts w:ascii="Museo Sans 300" w:hAnsi="Museo Sans 300"/>
        </w:rPr>
        <w:t>fungirán también como los enlaces con la Superintendencia para solventar errores, omisiones e irregularidades.</w:t>
      </w:r>
    </w:p>
    <w:p w14:paraId="2A8C14C3" w14:textId="77777777" w:rsidR="00D354E4" w:rsidRPr="00BB4893" w:rsidRDefault="00D354E4" w:rsidP="00D354E4">
      <w:pPr>
        <w:pStyle w:val="Prrafodelista"/>
        <w:widowControl w:val="0"/>
        <w:spacing w:after="0" w:line="240" w:lineRule="auto"/>
        <w:ind w:left="0"/>
        <w:contextualSpacing w:val="0"/>
        <w:rPr>
          <w:rFonts w:ascii="Museo Sans 300" w:hAnsi="Museo Sans 300"/>
        </w:rPr>
      </w:pPr>
    </w:p>
    <w:p w14:paraId="0922D888" w14:textId="77777777" w:rsidR="00446932" w:rsidRPr="00BB4893" w:rsidRDefault="00446932" w:rsidP="00446932">
      <w:pPr>
        <w:spacing w:after="0" w:line="240" w:lineRule="auto"/>
        <w:rPr>
          <w:rFonts w:ascii="Museo Sans 300" w:hAnsi="Museo Sans 300"/>
          <w:b/>
        </w:rPr>
      </w:pPr>
      <w:r w:rsidRPr="00BB4893">
        <w:rPr>
          <w:rFonts w:ascii="Museo Sans 300" w:hAnsi="Museo Sans 300"/>
          <w:b/>
        </w:rPr>
        <w:t>Subsanación de</w:t>
      </w:r>
      <w:r w:rsidR="008F38F6" w:rsidRPr="00BB4893">
        <w:rPr>
          <w:rFonts w:ascii="Museo Sans 300" w:hAnsi="Museo Sans 300"/>
          <w:b/>
        </w:rPr>
        <w:t xml:space="preserve"> información </w:t>
      </w:r>
    </w:p>
    <w:p w14:paraId="0922D889" w14:textId="77777777" w:rsidR="0092603D" w:rsidRPr="00BB4893" w:rsidRDefault="008315B2" w:rsidP="00446932">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En caso de existir errores en la información enviada a la Superintendencia, ésta</w:t>
      </w:r>
      <w:r w:rsidR="008F38F6" w:rsidRPr="00BB4893">
        <w:rPr>
          <w:rFonts w:ascii="Museo Sans 300" w:hAnsi="Museo Sans 300"/>
        </w:rPr>
        <w:t xml:space="preserve"> podrá prevenir a la</w:t>
      </w:r>
      <w:r w:rsidR="00446932" w:rsidRPr="00BB4893">
        <w:rPr>
          <w:rFonts w:ascii="Museo Sans 300" w:hAnsi="Museo Sans 300"/>
        </w:rPr>
        <w:t xml:space="preserve"> Institución Previsional </w:t>
      </w:r>
      <w:r w:rsidR="008F38F6" w:rsidRPr="00BB4893">
        <w:rPr>
          <w:rFonts w:ascii="Museo Sans 300" w:hAnsi="Museo Sans 300"/>
        </w:rPr>
        <w:t>que subsane las deficiencias encontradas. La</w:t>
      </w:r>
      <w:r w:rsidR="0084416A" w:rsidRPr="00BB4893">
        <w:rPr>
          <w:rFonts w:ascii="Museo Sans 300" w:hAnsi="Museo Sans 300"/>
        </w:rPr>
        <w:t>s Instituciones Previsionales</w:t>
      </w:r>
      <w:r w:rsidR="008F38F6" w:rsidRPr="00BB4893">
        <w:rPr>
          <w:rFonts w:ascii="Museo Sans 300" w:hAnsi="Museo Sans 300"/>
        </w:rPr>
        <w:t xml:space="preserve"> dispondrá</w:t>
      </w:r>
      <w:r w:rsidR="0084416A" w:rsidRPr="00BB4893">
        <w:rPr>
          <w:rFonts w:ascii="Museo Sans 300" w:hAnsi="Museo Sans 300"/>
        </w:rPr>
        <w:t>n</w:t>
      </w:r>
      <w:r w:rsidR="008F38F6" w:rsidRPr="00BB4893">
        <w:rPr>
          <w:rFonts w:ascii="Museo Sans 300" w:hAnsi="Museo Sans 300"/>
        </w:rPr>
        <w:t xml:space="preserve"> de un plazo de</w:t>
      </w:r>
      <w:r w:rsidR="0084416A" w:rsidRPr="00BB4893">
        <w:rPr>
          <w:rFonts w:ascii="Museo Sans 300" w:hAnsi="Museo Sans 300"/>
        </w:rPr>
        <w:t xml:space="preserve"> </w:t>
      </w:r>
      <w:r w:rsidR="002144EA" w:rsidRPr="00BB4893">
        <w:rPr>
          <w:rFonts w:ascii="Museo Sans 300" w:hAnsi="Museo Sans 300"/>
        </w:rPr>
        <w:t>cinco</w:t>
      </w:r>
      <w:r w:rsidR="008F38F6" w:rsidRPr="00BB4893">
        <w:rPr>
          <w:rFonts w:ascii="Museo Sans 300" w:hAnsi="Museo Sans 300"/>
        </w:rPr>
        <w:t xml:space="preserve"> días hábiles contados a partir del día siguiente al de la notificación para subsanar las deficiencias o para presentar la </w:t>
      </w:r>
      <w:r w:rsidR="008F38F6" w:rsidRPr="00BB4893">
        <w:rPr>
          <w:rFonts w:ascii="Museo Sans 300" w:hAnsi="Museo Sans 300"/>
        </w:rPr>
        <w:lastRenderedPageBreak/>
        <w:t xml:space="preserve">documentación e información requerida por la Superintendencia. </w:t>
      </w:r>
    </w:p>
    <w:p w14:paraId="0922D88A" w14:textId="77777777" w:rsidR="0092603D" w:rsidRPr="00BB4893" w:rsidRDefault="0092603D" w:rsidP="0092603D">
      <w:pPr>
        <w:pStyle w:val="Prrafodelista"/>
        <w:widowControl w:val="0"/>
        <w:spacing w:after="0" w:line="240" w:lineRule="auto"/>
        <w:ind w:left="0"/>
        <w:contextualSpacing w:val="0"/>
        <w:rPr>
          <w:rFonts w:ascii="Museo Sans 300" w:hAnsi="Museo Sans 300"/>
        </w:rPr>
      </w:pPr>
    </w:p>
    <w:p w14:paraId="0922D88B" w14:textId="77777777" w:rsidR="0084416A" w:rsidRPr="00BB4893" w:rsidRDefault="0084416A" w:rsidP="0092603D">
      <w:pPr>
        <w:pStyle w:val="Prrafodelista"/>
        <w:widowControl w:val="0"/>
        <w:spacing w:after="0" w:line="240" w:lineRule="auto"/>
        <w:ind w:left="0"/>
        <w:contextualSpacing w:val="0"/>
        <w:rPr>
          <w:rFonts w:ascii="Museo Sans 300" w:hAnsi="Museo Sans 300"/>
        </w:rPr>
      </w:pPr>
      <w:r w:rsidRPr="00BB4893">
        <w:rPr>
          <w:rFonts w:ascii="Museo Sans 300" w:hAnsi="Museo Sans 300"/>
        </w:rPr>
        <w:t xml:space="preserve">Además, si la Institución se percata del error debe comunicarlo inmediatamente y dispondrá, como máximo, del mismo plazo para subsanarlo. </w:t>
      </w:r>
    </w:p>
    <w:p w14:paraId="0922D88C" w14:textId="77777777" w:rsidR="00446932" w:rsidRPr="00BB4893" w:rsidRDefault="00446932" w:rsidP="00446932">
      <w:pPr>
        <w:pStyle w:val="Prrafodelista"/>
        <w:widowControl w:val="0"/>
        <w:spacing w:after="0" w:line="240" w:lineRule="auto"/>
        <w:ind w:left="0"/>
        <w:contextualSpacing w:val="0"/>
        <w:rPr>
          <w:rFonts w:ascii="Museo Sans 300" w:hAnsi="Museo Sans 300"/>
        </w:rPr>
      </w:pPr>
    </w:p>
    <w:p w14:paraId="0922D88D" w14:textId="77777777" w:rsidR="00446932" w:rsidRPr="00BB4893" w:rsidRDefault="008F38F6" w:rsidP="00446932">
      <w:pPr>
        <w:pStyle w:val="Prrafodelista"/>
        <w:widowControl w:val="0"/>
        <w:spacing w:after="0" w:line="240" w:lineRule="auto"/>
        <w:ind w:left="0"/>
        <w:contextualSpacing w:val="0"/>
        <w:rPr>
          <w:rFonts w:ascii="Museo Sans 300" w:hAnsi="Museo Sans 300"/>
          <w:b/>
        </w:rPr>
      </w:pPr>
      <w:r w:rsidRPr="00BB4893">
        <w:rPr>
          <w:rFonts w:ascii="Museo Sans 300" w:hAnsi="Museo Sans 300"/>
          <w:b/>
        </w:rPr>
        <w:t xml:space="preserve">Plazo de prórroga </w:t>
      </w:r>
    </w:p>
    <w:p w14:paraId="0922D88E" w14:textId="5E57E441" w:rsidR="008F38F6" w:rsidRDefault="008F38F6" w:rsidP="00446932">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La</w:t>
      </w:r>
      <w:r w:rsidR="007A32B0" w:rsidRPr="00BB4893">
        <w:rPr>
          <w:rFonts w:ascii="Museo Sans 300" w:hAnsi="Museo Sans 300"/>
        </w:rPr>
        <w:t>s Instituciones Previsionales</w:t>
      </w:r>
      <w:r w:rsidR="00B334F4" w:rsidRPr="00BB4893">
        <w:rPr>
          <w:rFonts w:ascii="Museo Sans 300" w:hAnsi="Museo Sans 300"/>
        </w:rPr>
        <w:t xml:space="preserve"> </w:t>
      </w:r>
      <w:r w:rsidRPr="00BB4893">
        <w:rPr>
          <w:rFonts w:ascii="Museo Sans 300" w:hAnsi="Museo Sans 300"/>
        </w:rPr>
        <w:t>podrá</w:t>
      </w:r>
      <w:r w:rsidR="007A32B0" w:rsidRPr="00BB4893">
        <w:rPr>
          <w:rFonts w:ascii="Museo Sans 300" w:hAnsi="Museo Sans 300"/>
        </w:rPr>
        <w:t>n</w:t>
      </w:r>
      <w:r w:rsidRPr="00BB4893">
        <w:rPr>
          <w:rFonts w:ascii="Museo Sans 300" w:hAnsi="Museo Sans 300"/>
        </w:rPr>
        <w:t xml:space="preserve"> presentar a la Superintendencia una solicitud de prórroga del plazo señalado en </w:t>
      </w:r>
      <w:r w:rsidR="008315B2" w:rsidRPr="00BB4893">
        <w:rPr>
          <w:rFonts w:ascii="Museo Sans 300" w:hAnsi="Museo Sans 300"/>
        </w:rPr>
        <w:t>e</w:t>
      </w:r>
      <w:r w:rsidRPr="00BB4893">
        <w:rPr>
          <w:rFonts w:ascii="Museo Sans 300" w:hAnsi="Museo Sans 300"/>
        </w:rPr>
        <w:t>l artículo</w:t>
      </w:r>
      <w:r w:rsidR="0024060F" w:rsidRPr="00BB4893">
        <w:rPr>
          <w:rFonts w:ascii="Museo Sans 300" w:hAnsi="Museo Sans 300"/>
        </w:rPr>
        <w:t xml:space="preserve"> 8</w:t>
      </w:r>
      <w:r w:rsidRPr="00BB4893">
        <w:rPr>
          <w:rFonts w:ascii="Museo Sans 300" w:hAnsi="Museo Sans 300"/>
        </w:rPr>
        <w:t xml:space="preserve"> debiendo expresar los motivos en que se fundamenta y proponer, en su caso, la prueba pertinente. </w:t>
      </w:r>
    </w:p>
    <w:p w14:paraId="6CDC8407" w14:textId="77777777" w:rsidR="005B2004" w:rsidRPr="00BB4893" w:rsidRDefault="005B2004" w:rsidP="005B2004">
      <w:pPr>
        <w:pStyle w:val="Prrafodelista"/>
        <w:widowControl w:val="0"/>
        <w:spacing w:after="0" w:line="240" w:lineRule="auto"/>
        <w:ind w:left="0"/>
        <w:contextualSpacing w:val="0"/>
        <w:rPr>
          <w:rFonts w:ascii="Museo Sans 300" w:hAnsi="Museo Sans 300"/>
        </w:rPr>
      </w:pPr>
    </w:p>
    <w:p w14:paraId="0922D890" w14:textId="4C0EEF02" w:rsidR="00CF5DB2" w:rsidRPr="00BB4893" w:rsidRDefault="00CF5DB2" w:rsidP="00CF5DB2">
      <w:pPr>
        <w:spacing w:after="0" w:line="240" w:lineRule="auto"/>
        <w:jc w:val="center"/>
        <w:rPr>
          <w:rFonts w:ascii="Museo Sans 300" w:hAnsi="Museo Sans 300"/>
        </w:rPr>
      </w:pPr>
      <w:r w:rsidRPr="00BB4893">
        <w:rPr>
          <w:rFonts w:ascii="Museo Sans 300" w:hAnsi="Museo Sans 300"/>
          <w:b/>
        </w:rPr>
        <w:t>CAPÍTULO III</w:t>
      </w:r>
    </w:p>
    <w:p w14:paraId="0922D891" w14:textId="77777777" w:rsidR="00CF5DB2" w:rsidRPr="00BB4893" w:rsidRDefault="00CF5DB2" w:rsidP="00CF5DB2">
      <w:pPr>
        <w:spacing w:after="0" w:line="240" w:lineRule="auto"/>
        <w:jc w:val="center"/>
        <w:rPr>
          <w:rFonts w:ascii="Museo Sans 300" w:hAnsi="Museo Sans 300"/>
          <w:b/>
        </w:rPr>
      </w:pPr>
      <w:r w:rsidRPr="00BB4893">
        <w:rPr>
          <w:rFonts w:ascii="Museo Sans 300" w:hAnsi="Museo Sans 300"/>
          <w:b/>
        </w:rPr>
        <w:t>DE LA INFORMACIÓN REQUERIDA A LAS INSTITUCIONES PREVISIONALES</w:t>
      </w:r>
    </w:p>
    <w:p w14:paraId="0922D892" w14:textId="77777777" w:rsidR="00CF5DB2" w:rsidRPr="00BB4893" w:rsidRDefault="00CF5DB2" w:rsidP="00CF5DB2">
      <w:pPr>
        <w:spacing w:after="0" w:line="240" w:lineRule="auto"/>
        <w:jc w:val="center"/>
        <w:rPr>
          <w:rFonts w:ascii="Museo Sans 300" w:hAnsi="Museo Sans 300"/>
          <w:b/>
        </w:rPr>
      </w:pPr>
    </w:p>
    <w:p w14:paraId="0922D893" w14:textId="77777777" w:rsidR="005F0EF1" w:rsidRPr="00BB4893" w:rsidRDefault="005F0EF1" w:rsidP="005F0EF1">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Las Instituciones Previsionales remitirá</w:t>
      </w:r>
      <w:r w:rsidR="0092603D" w:rsidRPr="00BB4893">
        <w:rPr>
          <w:rFonts w:ascii="Museo Sans 300" w:hAnsi="Museo Sans 300"/>
        </w:rPr>
        <w:t>n</w:t>
      </w:r>
      <w:r w:rsidR="00DE7734" w:rsidRPr="00BB4893">
        <w:rPr>
          <w:rFonts w:ascii="Museo Sans 300" w:hAnsi="Museo Sans 300"/>
        </w:rPr>
        <w:t xml:space="preserve"> a la Superintendencia,</w:t>
      </w:r>
      <w:r w:rsidRPr="00BB4893">
        <w:rPr>
          <w:rFonts w:ascii="Museo Sans 300" w:hAnsi="Museo Sans 300"/>
        </w:rPr>
        <w:t xml:space="preserve"> </w:t>
      </w:r>
      <w:r w:rsidR="00A51B56" w:rsidRPr="00BB4893">
        <w:rPr>
          <w:rFonts w:ascii="Museo Sans 300" w:hAnsi="Museo Sans 300"/>
        </w:rPr>
        <w:t>archivos con</w:t>
      </w:r>
      <w:r w:rsidRPr="00BB4893">
        <w:rPr>
          <w:rFonts w:ascii="Museo Sans 300" w:hAnsi="Museo Sans 300"/>
        </w:rPr>
        <w:t xml:space="preserve"> información</w:t>
      </w:r>
      <w:r w:rsidR="0018320E" w:rsidRPr="00BB4893">
        <w:rPr>
          <w:rFonts w:ascii="Museo Sans 300" w:hAnsi="Museo Sans 300"/>
        </w:rPr>
        <w:t xml:space="preserve"> </w:t>
      </w:r>
      <w:r w:rsidR="00477239" w:rsidRPr="00BB4893">
        <w:rPr>
          <w:rFonts w:ascii="Museo Sans 300" w:hAnsi="Museo Sans 300"/>
        </w:rPr>
        <w:t>previsional</w:t>
      </w:r>
      <w:r w:rsidR="00A51B56" w:rsidRPr="00BB4893">
        <w:rPr>
          <w:rFonts w:ascii="Museo Sans 300" w:hAnsi="Museo Sans 300"/>
        </w:rPr>
        <w:t xml:space="preserve"> conforme se detalla en</w:t>
      </w:r>
      <w:r w:rsidR="0056667B" w:rsidRPr="00BB4893">
        <w:rPr>
          <w:rFonts w:ascii="Museo Sans 300" w:hAnsi="Museo Sans 300"/>
        </w:rPr>
        <w:t xml:space="preserve"> el</w:t>
      </w:r>
      <w:r w:rsidR="001B1F9F" w:rsidRPr="00BB4893">
        <w:rPr>
          <w:rFonts w:ascii="Museo Sans 300" w:hAnsi="Museo Sans 300"/>
        </w:rPr>
        <w:t xml:space="preserve"> Anexo No. 1 de las presentes Normas,</w:t>
      </w:r>
      <w:r w:rsidR="00477239" w:rsidRPr="00BB4893">
        <w:rPr>
          <w:rFonts w:ascii="Museo Sans 300" w:hAnsi="Museo Sans 300"/>
        </w:rPr>
        <w:t xml:space="preserve"> referente a información de</w:t>
      </w:r>
      <w:r w:rsidR="00DE7734" w:rsidRPr="00BB4893">
        <w:rPr>
          <w:rFonts w:ascii="Museo Sans 300" w:hAnsi="Museo Sans 300"/>
        </w:rPr>
        <w:t xml:space="preserve"> las solicitudes de anticipo de saldo, que deberá remitirse con periodicidad semanal, de información de </w:t>
      </w:r>
      <w:r w:rsidR="00477239" w:rsidRPr="00BB4893">
        <w:rPr>
          <w:rFonts w:ascii="Museo Sans 300" w:hAnsi="Museo Sans 300"/>
        </w:rPr>
        <w:t>los afiliados, prestaciones, pago de beneficios, cotizantes, empleadores, mora de los empleadores</w:t>
      </w:r>
      <w:r w:rsidR="001F43AD" w:rsidRPr="00BB4893">
        <w:rPr>
          <w:rFonts w:ascii="Museo Sans 300" w:hAnsi="Museo Sans 300"/>
        </w:rPr>
        <w:t>, reintegro de los anticipos de saldo</w:t>
      </w:r>
      <w:r w:rsidR="00A51B56" w:rsidRPr="00BB4893">
        <w:rPr>
          <w:rFonts w:ascii="Museo Sans 300" w:hAnsi="Museo Sans 300"/>
        </w:rPr>
        <w:t>;</w:t>
      </w:r>
      <w:r w:rsidR="00477239" w:rsidRPr="00BB4893">
        <w:rPr>
          <w:rFonts w:ascii="Museo Sans 300" w:hAnsi="Museo Sans 300"/>
        </w:rPr>
        <w:t xml:space="preserve"> dicha información deberá remitirse con periodicidad mensual</w:t>
      </w:r>
      <w:r w:rsidR="00A51B56" w:rsidRPr="00BB4893">
        <w:rPr>
          <w:rFonts w:ascii="Museo Sans 300" w:hAnsi="Museo Sans 300"/>
        </w:rPr>
        <w:t xml:space="preserve">. Además, semestralmente deberán remitir </w:t>
      </w:r>
      <w:r w:rsidR="00477239" w:rsidRPr="00BB4893">
        <w:rPr>
          <w:rFonts w:ascii="Museo Sans 300" w:hAnsi="Museo Sans 300"/>
        </w:rPr>
        <w:t xml:space="preserve">información </w:t>
      </w:r>
      <w:r w:rsidR="00884133" w:rsidRPr="00BB4893">
        <w:rPr>
          <w:rFonts w:ascii="Museo Sans 300" w:hAnsi="Museo Sans 300"/>
        </w:rPr>
        <w:t>Actuarial y</w:t>
      </w:r>
      <w:r w:rsidR="00477239" w:rsidRPr="00BB4893">
        <w:rPr>
          <w:rFonts w:ascii="Museo Sans 300" w:hAnsi="Museo Sans 300"/>
        </w:rPr>
        <w:t xml:space="preserve"> del Historial Laboral</w:t>
      </w:r>
      <w:r w:rsidR="00A51B56" w:rsidRPr="00BB4893">
        <w:rPr>
          <w:rFonts w:ascii="Museo Sans 300" w:hAnsi="Museo Sans 300"/>
        </w:rPr>
        <w:t>.</w:t>
      </w:r>
      <w:r w:rsidR="00884133" w:rsidRPr="00BB4893">
        <w:rPr>
          <w:rFonts w:ascii="Museo Sans 300" w:hAnsi="Museo Sans 300"/>
        </w:rPr>
        <w:t xml:space="preserve"> </w:t>
      </w:r>
    </w:p>
    <w:p w14:paraId="0922D894" w14:textId="77777777" w:rsidR="00D01030" w:rsidRPr="00BB4893" w:rsidRDefault="00D01030" w:rsidP="00D01030">
      <w:pPr>
        <w:widowControl w:val="0"/>
        <w:spacing w:after="0" w:line="240" w:lineRule="auto"/>
        <w:rPr>
          <w:rFonts w:ascii="Museo Sans 300" w:hAnsi="Museo Sans 300"/>
        </w:rPr>
      </w:pPr>
    </w:p>
    <w:p w14:paraId="0922D895" w14:textId="77777777" w:rsidR="00D01030" w:rsidRPr="00BB4893" w:rsidRDefault="00D01030" w:rsidP="00D01030">
      <w:pPr>
        <w:widowControl w:val="0"/>
        <w:spacing w:after="0" w:line="240" w:lineRule="auto"/>
        <w:rPr>
          <w:rFonts w:ascii="Museo Sans 300" w:hAnsi="Museo Sans 300"/>
        </w:rPr>
      </w:pPr>
      <w:r w:rsidRPr="00BB4893">
        <w:rPr>
          <w:rFonts w:ascii="Museo Sans 300" w:hAnsi="Museo Sans 300"/>
        </w:rPr>
        <w:t>En lo referente a los requerimientos de información sobre Inversiones,</w:t>
      </w:r>
      <w:r w:rsidR="00E50DF1" w:rsidRPr="00BB4893">
        <w:rPr>
          <w:rFonts w:ascii="Museo Sans 300" w:hAnsi="Museo Sans 300"/>
        </w:rPr>
        <w:t xml:space="preserve"> </w:t>
      </w:r>
      <w:r w:rsidRPr="00BB4893">
        <w:rPr>
          <w:rFonts w:ascii="Museo Sans 300" w:hAnsi="Museo Sans 300"/>
        </w:rPr>
        <w:t>serán remitidos según lo estipulado en las “Normas T</w:t>
      </w:r>
      <w:r w:rsidR="00E50DF1" w:rsidRPr="00BB4893">
        <w:rPr>
          <w:rFonts w:ascii="Museo Sans 300" w:hAnsi="Museo Sans 300"/>
        </w:rPr>
        <w:t>écnicas para el Requerimiento de Información a las I</w:t>
      </w:r>
      <w:r w:rsidRPr="00BB4893">
        <w:rPr>
          <w:rFonts w:ascii="Museo Sans 300" w:hAnsi="Museo Sans 300"/>
        </w:rPr>
        <w:t>n</w:t>
      </w:r>
      <w:r w:rsidR="00E50DF1" w:rsidRPr="00BB4893">
        <w:rPr>
          <w:rFonts w:ascii="Museo Sans 300" w:hAnsi="Museo Sans 300"/>
        </w:rPr>
        <w:t>stituciones Administradoras de Fondos de P</w:t>
      </w:r>
      <w:r w:rsidRPr="00BB4893">
        <w:rPr>
          <w:rFonts w:ascii="Museo Sans 300" w:hAnsi="Museo Sans 300"/>
        </w:rPr>
        <w:t>e</w:t>
      </w:r>
      <w:r w:rsidR="00E50DF1" w:rsidRPr="00BB4893">
        <w:rPr>
          <w:rFonts w:ascii="Museo Sans 300" w:hAnsi="Museo Sans 300"/>
        </w:rPr>
        <w:t>nsiones para el control de las I</w:t>
      </w:r>
      <w:r w:rsidRPr="00BB4893">
        <w:rPr>
          <w:rFonts w:ascii="Museo Sans 300" w:hAnsi="Museo Sans 300"/>
        </w:rPr>
        <w:t>nversiones qu</w:t>
      </w:r>
      <w:r w:rsidR="00E50DF1" w:rsidRPr="00BB4893">
        <w:rPr>
          <w:rFonts w:ascii="Museo Sans 300" w:hAnsi="Museo Sans 300"/>
        </w:rPr>
        <w:t>e realizan con recursos de los Fondos de P</w:t>
      </w:r>
      <w:r w:rsidRPr="00BB4893">
        <w:rPr>
          <w:rFonts w:ascii="Museo Sans 300" w:hAnsi="Museo Sans 300"/>
        </w:rPr>
        <w:t xml:space="preserve">ensiones” (NSP-02); </w:t>
      </w:r>
      <w:r w:rsidR="00E50DF1" w:rsidRPr="00BB4893">
        <w:rPr>
          <w:rFonts w:ascii="Museo Sans 300" w:hAnsi="Museo Sans 300"/>
        </w:rPr>
        <w:t xml:space="preserve">requerimientos relacionados a las primas de seguros y coberturas de siniestros por invalidez y sobrevivencia, según las “Normas Técnicas para la Licitación, Adjudicación y Contratación del Seguro de Invalidez y Sobrevivencia para las Instituciones Administradoras de Fondos de Pensiones” (NSP-04);  y sobre </w:t>
      </w:r>
      <w:r w:rsidRPr="00BB4893">
        <w:rPr>
          <w:rFonts w:ascii="Museo Sans 300" w:hAnsi="Museo Sans 300"/>
        </w:rPr>
        <w:t>la C</w:t>
      </w:r>
      <w:r w:rsidR="00E50DF1" w:rsidRPr="00BB4893">
        <w:rPr>
          <w:rFonts w:ascii="Museo Sans 300" w:hAnsi="Museo Sans 300"/>
        </w:rPr>
        <w:t xml:space="preserve">uenta de </w:t>
      </w:r>
      <w:r w:rsidRPr="00BB4893">
        <w:rPr>
          <w:rFonts w:ascii="Museo Sans 300" w:hAnsi="Museo Sans 300"/>
        </w:rPr>
        <w:t>G</w:t>
      </w:r>
      <w:r w:rsidR="00E50DF1" w:rsidRPr="00BB4893">
        <w:rPr>
          <w:rFonts w:ascii="Museo Sans 300" w:hAnsi="Museo Sans 300"/>
        </w:rPr>
        <w:t xml:space="preserve">arantía </w:t>
      </w:r>
      <w:r w:rsidRPr="00BB4893">
        <w:rPr>
          <w:rFonts w:ascii="Museo Sans 300" w:hAnsi="Museo Sans 300"/>
        </w:rPr>
        <w:t>S</w:t>
      </w:r>
      <w:r w:rsidR="00E50DF1" w:rsidRPr="00BB4893">
        <w:rPr>
          <w:rFonts w:ascii="Museo Sans 300" w:hAnsi="Museo Sans 300"/>
        </w:rPr>
        <w:t>olidaria</w:t>
      </w:r>
      <w:r w:rsidRPr="00BB4893">
        <w:rPr>
          <w:rFonts w:ascii="Museo Sans 300" w:hAnsi="Museo Sans 300"/>
        </w:rPr>
        <w:t>,</w:t>
      </w:r>
      <w:r w:rsidR="00E50DF1" w:rsidRPr="00BB4893">
        <w:rPr>
          <w:rFonts w:ascii="Museo Sans 300" w:hAnsi="Museo Sans 300"/>
        </w:rPr>
        <w:t xml:space="preserve"> según las “Normas Técnicas para la Administración y Gestión de la Cuenta de Garantía Solidaria” (NSP-07). </w:t>
      </w:r>
    </w:p>
    <w:p w14:paraId="0922D896" w14:textId="77777777" w:rsidR="00D01030" w:rsidRPr="00BB4893" w:rsidRDefault="00D01030" w:rsidP="00D01030">
      <w:pPr>
        <w:widowControl w:val="0"/>
        <w:spacing w:after="0" w:line="240" w:lineRule="auto"/>
        <w:rPr>
          <w:rFonts w:ascii="Museo Sans 300" w:hAnsi="Museo Sans 300"/>
        </w:rPr>
      </w:pPr>
    </w:p>
    <w:p w14:paraId="0922D897" w14:textId="77777777" w:rsidR="0017239A" w:rsidRPr="00BB4893" w:rsidRDefault="0017239A" w:rsidP="00B334F4">
      <w:pPr>
        <w:pStyle w:val="Prrafodelista"/>
        <w:widowControl w:val="0"/>
        <w:spacing w:after="0" w:line="240" w:lineRule="auto"/>
        <w:ind w:left="0"/>
        <w:contextualSpacing w:val="0"/>
        <w:rPr>
          <w:rFonts w:ascii="Museo Sans 300" w:hAnsi="Museo Sans 300"/>
          <w:b/>
        </w:rPr>
      </w:pPr>
      <w:r w:rsidRPr="00BB4893">
        <w:rPr>
          <w:rFonts w:ascii="Museo Sans 300" w:hAnsi="Museo Sans 300"/>
          <w:b/>
        </w:rPr>
        <w:t>Para el control del trámite del otorgamiento de beneficios del SAP</w:t>
      </w:r>
    </w:p>
    <w:p w14:paraId="0922D898" w14:textId="77777777" w:rsidR="004273F2" w:rsidRPr="00BB4893" w:rsidRDefault="004273F2" w:rsidP="00B334F4">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Con el fin de darle seguimiento al proceso de otorgamiento de beneficios, las AFP deberán enviar semanalmente a la Superintendencia, archivos conteniendo la información</w:t>
      </w:r>
      <w:r w:rsidR="00A51B56" w:rsidRPr="00BB4893">
        <w:rPr>
          <w:rFonts w:ascii="Museo Sans 300" w:hAnsi="Museo Sans 300"/>
        </w:rPr>
        <w:t xml:space="preserve"> del estado de las solicitudes de otorgamiento</w:t>
      </w:r>
      <w:r w:rsidRPr="00BB4893">
        <w:rPr>
          <w:rFonts w:ascii="Museo Sans 300" w:hAnsi="Museo Sans 300"/>
        </w:rPr>
        <w:t xml:space="preserve"> de beneficios</w:t>
      </w:r>
      <w:r w:rsidR="00A51B56" w:rsidRPr="00BB4893">
        <w:rPr>
          <w:rFonts w:ascii="Museo Sans 300" w:hAnsi="Museo Sans 300"/>
        </w:rPr>
        <w:t xml:space="preserve">; no </w:t>
      </w:r>
      <w:proofErr w:type="gramStart"/>
      <w:r w:rsidR="00A51B56" w:rsidRPr="00BB4893">
        <w:rPr>
          <w:rFonts w:ascii="Museo Sans 300" w:hAnsi="Museo Sans 300"/>
        </w:rPr>
        <w:t>obstante</w:t>
      </w:r>
      <w:proofErr w:type="gramEnd"/>
      <w:r w:rsidR="00A51B56" w:rsidRPr="00BB4893">
        <w:rPr>
          <w:rFonts w:ascii="Museo Sans 300" w:hAnsi="Museo Sans 300"/>
        </w:rPr>
        <w:t xml:space="preserve"> lo anterior, podrán remitir archivos diariamente cuando sea necesaria la actualización de datos.</w:t>
      </w:r>
    </w:p>
    <w:p w14:paraId="0922D899" w14:textId="77777777" w:rsidR="004273F2" w:rsidRPr="00BB4893" w:rsidRDefault="004273F2" w:rsidP="00B334F4">
      <w:pPr>
        <w:pStyle w:val="Prrafodelista"/>
        <w:widowControl w:val="0"/>
        <w:spacing w:after="0" w:line="240" w:lineRule="auto"/>
        <w:ind w:left="0"/>
        <w:contextualSpacing w:val="0"/>
        <w:rPr>
          <w:rFonts w:ascii="Museo Sans 300" w:hAnsi="Museo Sans 300"/>
        </w:rPr>
      </w:pPr>
    </w:p>
    <w:p w14:paraId="0922D89A" w14:textId="27BD229B" w:rsidR="004273F2" w:rsidRDefault="004273F2" w:rsidP="0056667B">
      <w:pPr>
        <w:spacing w:after="0" w:line="240" w:lineRule="auto"/>
        <w:rPr>
          <w:rFonts w:ascii="Museo Sans 300" w:eastAsia="Times New Roman" w:hAnsi="Museo Sans 300" w:cs="Calibri"/>
          <w:color w:val="000000"/>
        </w:rPr>
      </w:pPr>
      <w:r w:rsidRPr="00BB4893">
        <w:rPr>
          <w:rFonts w:ascii="Museo Sans 300" w:eastAsia="Times New Roman" w:hAnsi="Museo Sans 300" w:cs="Calibri"/>
          <w:color w:val="000000"/>
        </w:rPr>
        <w:t>Los archivos deberán</w:t>
      </w:r>
      <w:r w:rsidR="00066891" w:rsidRPr="00BB4893">
        <w:rPr>
          <w:rFonts w:ascii="Museo Sans 300" w:eastAsia="Times New Roman" w:hAnsi="Museo Sans 300" w:cs="Calibri"/>
          <w:color w:val="000000"/>
        </w:rPr>
        <w:t xml:space="preserve"> contener</w:t>
      </w:r>
      <w:r w:rsidRPr="00BB4893">
        <w:rPr>
          <w:rFonts w:ascii="Museo Sans 300" w:eastAsia="Times New Roman" w:hAnsi="Museo Sans 300" w:cs="Calibri"/>
          <w:color w:val="000000"/>
        </w:rPr>
        <w:t xml:space="preserve"> la información</w:t>
      </w:r>
      <w:r w:rsidR="00066891" w:rsidRPr="00BB4893">
        <w:rPr>
          <w:rFonts w:ascii="Museo Sans 300" w:eastAsia="Times New Roman" w:hAnsi="Museo Sans 300" w:cs="Calibri"/>
          <w:color w:val="000000"/>
        </w:rPr>
        <w:t xml:space="preserve"> más actualizada posible</w:t>
      </w:r>
      <w:r w:rsidRPr="00BB4893">
        <w:rPr>
          <w:rFonts w:ascii="Museo Sans 300" w:eastAsia="Times New Roman" w:hAnsi="Museo Sans 300" w:cs="Calibri"/>
          <w:color w:val="000000"/>
        </w:rPr>
        <w:t xml:space="preserve">, </w:t>
      </w:r>
      <w:proofErr w:type="gramStart"/>
      <w:r w:rsidRPr="00BB4893">
        <w:rPr>
          <w:rFonts w:ascii="Museo Sans 300" w:eastAsia="Times New Roman" w:hAnsi="Museo Sans 300" w:cs="Calibri"/>
          <w:color w:val="000000"/>
        </w:rPr>
        <w:t>de acuerdo a</w:t>
      </w:r>
      <w:proofErr w:type="gramEnd"/>
      <w:r w:rsidRPr="00BB4893">
        <w:rPr>
          <w:rFonts w:ascii="Museo Sans 300" w:eastAsia="Times New Roman" w:hAnsi="Museo Sans 300" w:cs="Calibri"/>
          <w:color w:val="000000"/>
        </w:rPr>
        <w:t xml:space="preserve"> </w:t>
      </w:r>
      <w:r w:rsidR="008878A3" w:rsidRPr="00BB4893">
        <w:rPr>
          <w:rFonts w:ascii="Museo Sans 300" w:eastAsia="Times New Roman" w:hAnsi="Museo Sans 300" w:cs="Calibri"/>
          <w:color w:val="000000"/>
        </w:rPr>
        <w:t>lo establecido en el Anexo No. 2</w:t>
      </w:r>
      <w:r w:rsidRPr="00BB4893">
        <w:rPr>
          <w:rFonts w:ascii="Museo Sans 300" w:eastAsia="Times New Roman" w:hAnsi="Museo Sans 300" w:cs="Calibri"/>
          <w:color w:val="000000"/>
        </w:rPr>
        <w:t xml:space="preserve"> de las presentes Normas.</w:t>
      </w:r>
    </w:p>
    <w:p w14:paraId="1DE5525A" w14:textId="01950976" w:rsidR="00CA56DD" w:rsidRDefault="00CA56DD" w:rsidP="0056667B">
      <w:pPr>
        <w:spacing w:after="0" w:line="240" w:lineRule="auto"/>
        <w:rPr>
          <w:rFonts w:ascii="Museo Sans 300" w:eastAsia="Times New Roman" w:hAnsi="Museo Sans 300" w:cs="Calibri"/>
          <w:color w:val="000000"/>
        </w:rPr>
      </w:pPr>
    </w:p>
    <w:p w14:paraId="4D98A146" w14:textId="77777777" w:rsidR="00CA56DD" w:rsidRPr="00BB4893" w:rsidRDefault="00CA56DD" w:rsidP="0056667B">
      <w:pPr>
        <w:spacing w:after="0" w:line="240" w:lineRule="auto"/>
        <w:rPr>
          <w:rFonts w:ascii="Museo Sans 300" w:eastAsia="Times New Roman" w:hAnsi="Museo Sans 300" w:cs="Calibri"/>
          <w:color w:val="000000"/>
        </w:rPr>
      </w:pPr>
    </w:p>
    <w:p w14:paraId="0922D89D" w14:textId="7D4D78B8" w:rsidR="00F42DAC" w:rsidRPr="00BB4893" w:rsidRDefault="00D714D0" w:rsidP="003E3698">
      <w:pPr>
        <w:spacing w:after="0" w:line="240" w:lineRule="auto"/>
        <w:jc w:val="center"/>
        <w:rPr>
          <w:rFonts w:ascii="Museo Sans 300" w:hAnsi="Museo Sans 300"/>
        </w:rPr>
      </w:pPr>
      <w:r w:rsidRPr="00BB4893">
        <w:rPr>
          <w:rFonts w:ascii="Museo Sans 300" w:hAnsi="Museo Sans 300"/>
          <w:b/>
        </w:rPr>
        <w:lastRenderedPageBreak/>
        <w:t>CAPÍTULO IV</w:t>
      </w:r>
    </w:p>
    <w:p w14:paraId="0922D89E" w14:textId="77777777" w:rsidR="00F42DAC" w:rsidRPr="00BB4893" w:rsidRDefault="00F42DAC" w:rsidP="003E3698">
      <w:pPr>
        <w:spacing w:after="0" w:line="240" w:lineRule="auto"/>
        <w:jc w:val="center"/>
        <w:rPr>
          <w:rFonts w:ascii="Museo Sans 300" w:hAnsi="Museo Sans 300"/>
          <w:b/>
        </w:rPr>
      </w:pPr>
      <w:r w:rsidRPr="00BB4893">
        <w:rPr>
          <w:rFonts w:ascii="Museo Sans 300" w:hAnsi="Museo Sans 300"/>
          <w:b/>
        </w:rPr>
        <w:t xml:space="preserve">DE LA INFORMACIÓN </w:t>
      </w:r>
      <w:r w:rsidR="00CF5DB2" w:rsidRPr="00BB4893">
        <w:rPr>
          <w:rFonts w:ascii="Museo Sans 300" w:hAnsi="Museo Sans 300"/>
          <w:b/>
        </w:rPr>
        <w:t>REQUERIDA A</w:t>
      </w:r>
      <w:r w:rsidR="00D02C01" w:rsidRPr="00BB4893">
        <w:rPr>
          <w:rFonts w:ascii="Museo Sans 300" w:hAnsi="Museo Sans 300"/>
          <w:b/>
        </w:rPr>
        <w:t xml:space="preserve"> LAS AFP</w:t>
      </w:r>
      <w:r w:rsidR="00CF5DB2" w:rsidRPr="00BB4893">
        <w:rPr>
          <w:rFonts w:ascii="Museo Sans 300" w:hAnsi="Museo Sans 300"/>
          <w:b/>
        </w:rPr>
        <w:t xml:space="preserve"> REFERENTE A LOS ESTADOS FINANCIEROS</w:t>
      </w:r>
    </w:p>
    <w:p w14:paraId="0922D89F" w14:textId="77777777" w:rsidR="002852FA" w:rsidRPr="00BB4893" w:rsidRDefault="002852FA" w:rsidP="003E3698">
      <w:pPr>
        <w:spacing w:after="0" w:line="240" w:lineRule="auto"/>
        <w:jc w:val="center"/>
        <w:rPr>
          <w:rFonts w:ascii="Museo Sans 300" w:hAnsi="Museo Sans 300"/>
          <w:b/>
        </w:rPr>
      </w:pPr>
    </w:p>
    <w:p w14:paraId="0922D8A0" w14:textId="77777777" w:rsidR="00F42DAC" w:rsidRPr="00BB4893" w:rsidRDefault="00F42DAC" w:rsidP="00272C02">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 xml:space="preserve">La AFP </w:t>
      </w:r>
      <w:r w:rsidR="00793C37" w:rsidRPr="00BB4893">
        <w:rPr>
          <w:rFonts w:ascii="Museo Sans 300" w:hAnsi="Museo Sans 300"/>
        </w:rPr>
        <w:t>remitirá</w:t>
      </w:r>
      <w:r w:rsidRPr="00BB4893">
        <w:rPr>
          <w:rFonts w:ascii="Museo Sans 300" w:hAnsi="Museo Sans 300"/>
        </w:rPr>
        <w:t xml:space="preserve"> </w:t>
      </w:r>
      <w:r w:rsidR="00D02C01" w:rsidRPr="00BB4893">
        <w:rPr>
          <w:rFonts w:ascii="Museo Sans 300" w:hAnsi="Museo Sans 300"/>
        </w:rPr>
        <w:t xml:space="preserve">mensualmente </w:t>
      </w:r>
      <w:r w:rsidRPr="00BB4893">
        <w:rPr>
          <w:rFonts w:ascii="Museo Sans 300" w:hAnsi="Museo Sans 300"/>
        </w:rPr>
        <w:t>a la Superintendencia, la información de</w:t>
      </w:r>
      <w:r w:rsidR="00606420" w:rsidRPr="00BB4893">
        <w:rPr>
          <w:rFonts w:ascii="Museo Sans 300" w:hAnsi="Museo Sans 300"/>
        </w:rPr>
        <w:t xml:space="preserve"> sus </w:t>
      </w:r>
      <w:r w:rsidRPr="00BB4893">
        <w:rPr>
          <w:rFonts w:ascii="Museo Sans 300" w:hAnsi="Museo Sans 300"/>
        </w:rPr>
        <w:t xml:space="preserve">estados financieros, dentro de los primeros siete días del mes siguiente, de conformidad con lo establecido en el Decreto Ejecutivo </w:t>
      </w:r>
      <w:r w:rsidR="00793C37" w:rsidRPr="00BB4893">
        <w:rPr>
          <w:rFonts w:ascii="Museo Sans 300" w:hAnsi="Museo Sans 300"/>
        </w:rPr>
        <w:t xml:space="preserve">No. 18 de fecha </w:t>
      </w:r>
      <w:r w:rsidRPr="00BB4893">
        <w:rPr>
          <w:rFonts w:ascii="Museo Sans 300" w:hAnsi="Museo Sans 300"/>
        </w:rPr>
        <w:t xml:space="preserve">1998 el cual contiene el Reglamento de “Normas de Contabilidad para las Instituciones Administradoras de Fondos de Pensiones y para los Fondos de Pensiones”. </w:t>
      </w:r>
      <w:r w:rsidR="00793C37" w:rsidRPr="00BB4893">
        <w:rPr>
          <w:rFonts w:ascii="Museo Sans 300" w:hAnsi="Museo Sans 300"/>
        </w:rPr>
        <w:t xml:space="preserve"> </w:t>
      </w:r>
    </w:p>
    <w:p w14:paraId="0922D8A1" w14:textId="77777777" w:rsidR="000C0DB7" w:rsidRPr="00BB4893" w:rsidRDefault="000C0DB7" w:rsidP="00272C02">
      <w:pPr>
        <w:widowControl w:val="0"/>
        <w:spacing w:after="0" w:line="240" w:lineRule="auto"/>
        <w:rPr>
          <w:rFonts w:ascii="Museo Sans 300" w:hAnsi="Museo Sans 300"/>
        </w:rPr>
      </w:pPr>
    </w:p>
    <w:p w14:paraId="0922D8A2" w14:textId="77777777" w:rsidR="00F42DAC" w:rsidRPr="00BB4893" w:rsidRDefault="006A02D6" w:rsidP="006A02D6">
      <w:pPr>
        <w:pStyle w:val="Prrafodelista"/>
        <w:widowControl w:val="0"/>
        <w:numPr>
          <w:ilvl w:val="0"/>
          <w:numId w:val="21"/>
        </w:numPr>
        <w:spacing w:after="120" w:line="240" w:lineRule="auto"/>
        <w:ind w:left="0" w:firstLine="0"/>
        <w:contextualSpacing w:val="0"/>
        <w:rPr>
          <w:rFonts w:ascii="Museo Sans 300" w:hAnsi="Museo Sans 300"/>
        </w:rPr>
      </w:pPr>
      <w:r w:rsidRPr="00BB4893">
        <w:rPr>
          <w:rFonts w:ascii="Museo Sans 300" w:hAnsi="Museo Sans 300"/>
        </w:rPr>
        <w:t xml:space="preserve">La AFP remitirá los estados financieros a que hace referencia el artículo anterior de las presentes Normas, </w:t>
      </w:r>
      <w:r w:rsidR="005F0EF1" w:rsidRPr="00BB4893">
        <w:rPr>
          <w:rFonts w:ascii="Museo Sans 300" w:hAnsi="Museo Sans 300"/>
        </w:rPr>
        <w:t xml:space="preserve">de conformidad </w:t>
      </w:r>
      <w:r w:rsidRPr="00BB4893">
        <w:rPr>
          <w:rFonts w:ascii="Museo Sans 300" w:hAnsi="Museo Sans 300"/>
        </w:rPr>
        <w:t xml:space="preserve">al Anexo No. </w:t>
      </w:r>
      <w:r w:rsidR="008878A3" w:rsidRPr="00BB4893">
        <w:rPr>
          <w:rFonts w:ascii="Museo Sans 300" w:hAnsi="Museo Sans 300"/>
        </w:rPr>
        <w:t>3</w:t>
      </w:r>
      <w:r w:rsidRPr="00BB4893">
        <w:rPr>
          <w:rFonts w:ascii="Museo Sans 300" w:hAnsi="Museo Sans 300"/>
        </w:rPr>
        <w:t xml:space="preserve"> de las presentes Normas</w:t>
      </w:r>
      <w:r w:rsidR="00793C37" w:rsidRPr="00BB4893">
        <w:rPr>
          <w:rFonts w:ascii="Museo Sans 300" w:hAnsi="Museo Sans 300"/>
        </w:rPr>
        <w:t>, que incluye</w:t>
      </w:r>
      <w:r w:rsidR="00F42DAC" w:rsidRPr="00BB4893">
        <w:rPr>
          <w:rFonts w:ascii="Museo Sans 300" w:hAnsi="Museo Sans 300"/>
        </w:rPr>
        <w:t xml:space="preserve"> lo siguiente:</w:t>
      </w:r>
    </w:p>
    <w:p w14:paraId="0922D8A3" w14:textId="77777777" w:rsidR="00F42DAC" w:rsidRPr="00BB4893" w:rsidRDefault="00F42DAC" w:rsidP="00033526">
      <w:pPr>
        <w:numPr>
          <w:ilvl w:val="1"/>
          <w:numId w:val="11"/>
        </w:numPr>
        <w:tabs>
          <w:tab w:val="clear" w:pos="1080"/>
        </w:tabs>
        <w:spacing w:after="0" w:line="240" w:lineRule="auto"/>
        <w:ind w:left="426" w:hanging="426"/>
        <w:rPr>
          <w:rFonts w:ascii="Museo Sans 300" w:hAnsi="Museo Sans 300"/>
        </w:rPr>
      </w:pPr>
      <w:r w:rsidRPr="00BB4893">
        <w:rPr>
          <w:rFonts w:ascii="Museo Sans 300" w:hAnsi="Museo Sans 300"/>
        </w:rPr>
        <w:t>Balance General;</w:t>
      </w:r>
    </w:p>
    <w:p w14:paraId="0922D8A4" w14:textId="77777777" w:rsidR="00F42DAC" w:rsidRPr="00BB4893" w:rsidRDefault="00F42DAC" w:rsidP="00033526">
      <w:pPr>
        <w:numPr>
          <w:ilvl w:val="1"/>
          <w:numId w:val="11"/>
        </w:numPr>
        <w:tabs>
          <w:tab w:val="clear" w:pos="1080"/>
        </w:tabs>
        <w:spacing w:after="0" w:line="240" w:lineRule="auto"/>
        <w:ind w:left="426" w:hanging="426"/>
        <w:rPr>
          <w:rFonts w:ascii="Museo Sans 300" w:hAnsi="Museo Sans 300"/>
        </w:rPr>
      </w:pPr>
      <w:r w:rsidRPr="00BB4893">
        <w:rPr>
          <w:rFonts w:ascii="Museo Sans 300" w:hAnsi="Museo Sans 300"/>
        </w:rPr>
        <w:t>Estado de Resultado; y</w:t>
      </w:r>
    </w:p>
    <w:p w14:paraId="0922D8A5" w14:textId="77777777" w:rsidR="00F42DAC" w:rsidRPr="00BB4893" w:rsidRDefault="00F42DAC" w:rsidP="00033526">
      <w:pPr>
        <w:numPr>
          <w:ilvl w:val="1"/>
          <w:numId w:val="11"/>
        </w:numPr>
        <w:tabs>
          <w:tab w:val="clear" w:pos="1080"/>
        </w:tabs>
        <w:spacing w:after="0" w:line="240" w:lineRule="auto"/>
        <w:ind w:left="426" w:hanging="426"/>
        <w:rPr>
          <w:rFonts w:ascii="Museo Sans 300" w:hAnsi="Museo Sans 300"/>
        </w:rPr>
      </w:pPr>
      <w:r w:rsidRPr="00BB4893">
        <w:rPr>
          <w:rFonts w:ascii="Museo Sans 300" w:hAnsi="Museo Sans 300"/>
        </w:rPr>
        <w:t>Balance de Comprobación.</w:t>
      </w:r>
    </w:p>
    <w:p w14:paraId="0922D8A6" w14:textId="77777777" w:rsidR="00F42DAC" w:rsidRPr="00BB4893" w:rsidRDefault="00F42DAC" w:rsidP="003E3698">
      <w:pPr>
        <w:spacing w:after="0" w:line="240" w:lineRule="auto"/>
        <w:ind w:left="720"/>
        <w:rPr>
          <w:rFonts w:ascii="Museo Sans 300" w:hAnsi="Museo Sans 300"/>
        </w:rPr>
      </w:pPr>
    </w:p>
    <w:p w14:paraId="0922D8A7" w14:textId="77777777" w:rsidR="00F42DAC" w:rsidRPr="00BB4893" w:rsidRDefault="006A02D6" w:rsidP="00BE7B41">
      <w:pPr>
        <w:pStyle w:val="Prrafodelista"/>
        <w:widowControl w:val="0"/>
        <w:numPr>
          <w:ilvl w:val="0"/>
          <w:numId w:val="21"/>
        </w:numPr>
        <w:spacing w:after="0" w:line="240" w:lineRule="auto"/>
        <w:ind w:left="0" w:firstLine="0"/>
        <w:contextualSpacing w:val="0"/>
        <w:rPr>
          <w:rFonts w:ascii="Museo Sans 300" w:hAnsi="Museo Sans 300"/>
          <w:b/>
        </w:rPr>
      </w:pPr>
      <w:r w:rsidRPr="00BB4893">
        <w:rPr>
          <w:rFonts w:ascii="Museo Sans 300" w:hAnsi="Museo Sans 300"/>
        </w:rPr>
        <w:t>De haber errores en la información remitida referente a los Estados Financiero</w:t>
      </w:r>
      <w:r w:rsidR="00A74C89" w:rsidRPr="00BB4893">
        <w:rPr>
          <w:rFonts w:ascii="Museo Sans 300" w:hAnsi="Museo Sans 300"/>
        </w:rPr>
        <w:t>s</w:t>
      </w:r>
      <w:r w:rsidRPr="00BB4893">
        <w:rPr>
          <w:rFonts w:ascii="Museo Sans 300" w:hAnsi="Museo Sans 300"/>
        </w:rPr>
        <w:t>, l</w:t>
      </w:r>
      <w:r w:rsidR="00F42DAC" w:rsidRPr="00BB4893">
        <w:rPr>
          <w:rFonts w:ascii="Museo Sans 300" w:hAnsi="Museo Sans 300"/>
        </w:rPr>
        <w:t>a AFP</w:t>
      </w:r>
      <w:r w:rsidRPr="00BB4893">
        <w:rPr>
          <w:rFonts w:ascii="Museo Sans 300" w:hAnsi="Museo Sans 300"/>
        </w:rPr>
        <w:t xml:space="preserve"> deberá corregir la información </w:t>
      </w:r>
      <w:r w:rsidR="005F0EF1" w:rsidRPr="00BB4893">
        <w:rPr>
          <w:rFonts w:ascii="Museo Sans 300" w:hAnsi="Museo Sans 300"/>
        </w:rPr>
        <w:t xml:space="preserve">de conformidad al archivo de inconsistencias en los plazos señalados en el artículo </w:t>
      </w:r>
      <w:r w:rsidR="008143E1" w:rsidRPr="00BB4893">
        <w:rPr>
          <w:rFonts w:ascii="Museo Sans 300" w:hAnsi="Museo Sans 300"/>
        </w:rPr>
        <w:t>8</w:t>
      </w:r>
      <w:r w:rsidR="005F0EF1" w:rsidRPr="00BB4893">
        <w:rPr>
          <w:rFonts w:ascii="Museo Sans 300" w:hAnsi="Museo Sans 300"/>
        </w:rPr>
        <w:t xml:space="preserve"> de las presentes Normas. </w:t>
      </w:r>
    </w:p>
    <w:p w14:paraId="0922D8A8" w14:textId="77777777" w:rsidR="00DE7734" w:rsidRPr="00BB4893" w:rsidRDefault="00DE7734" w:rsidP="003E3698">
      <w:pPr>
        <w:spacing w:after="0" w:line="240" w:lineRule="auto"/>
        <w:rPr>
          <w:rFonts w:ascii="Museo Sans 300" w:hAnsi="Museo Sans 300"/>
          <w:b/>
        </w:rPr>
      </w:pPr>
    </w:p>
    <w:p w14:paraId="0922D8A9" w14:textId="77777777" w:rsidR="00F42DAC" w:rsidRPr="00BB4893" w:rsidRDefault="00C36BC9" w:rsidP="003E3698">
      <w:pPr>
        <w:spacing w:after="0" w:line="240" w:lineRule="auto"/>
        <w:jc w:val="center"/>
        <w:rPr>
          <w:rFonts w:ascii="Museo Sans 300" w:hAnsi="Museo Sans 300"/>
          <w:b/>
        </w:rPr>
      </w:pPr>
      <w:r w:rsidRPr="00BB4893">
        <w:rPr>
          <w:rFonts w:ascii="Museo Sans 300" w:hAnsi="Museo Sans 300"/>
          <w:b/>
        </w:rPr>
        <w:t>CAPÍTULO V</w:t>
      </w:r>
    </w:p>
    <w:p w14:paraId="0922D8AA" w14:textId="77777777" w:rsidR="00F42DAC" w:rsidRPr="00BB4893" w:rsidRDefault="00CF5DB2" w:rsidP="003E3698">
      <w:pPr>
        <w:spacing w:after="0" w:line="240" w:lineRule="auto"/>
        <w:jc w:val="center"/>
        <w:rPr>
          <w:rFonts w:ascii="Museo Sans 300" w:hAnsi="Museo Sans 300"/>
          <w:b/>
        </w:rPr>
      </w:pPr>
      <w:r w:rsidRPr="00BB4893">
        <w:rPr>
          <w:rFonts w:ascii="Museo Sans 300" w:hAnsi="Museo Sans 300"/>
          <w:b/>
        </w:rPr>
        <w:t xml:space="preserve">DE LA INFORMACIÓN REQUERIDA A LAS AFP REFERENTE </w:t>
      </w:r>
      <w:r w:rsidR="00F42DAC" w:rsidRPr="00BB4893">
        <w:rPr>
          <w:rFonts w:ascii="Museo Sans 300" w:hAnsi="Museo Sans 300"/>
          <w:b/>
        </w:rPr>
        <w:t>A SU PROPIEDAD Y ADMINISTRACIÓN</w:t>
      </w:r>
    </w:p>
    <w:p w14:paraId="0922D8AB" w14:textId="77777777" w:rsidR="00F42DAC" w:rsidRPr="00BB4893" w:rsidRDefault="00F42DAC" w:rsidP="003E3698">
      <w:pPr>
        <w:spacing w:after="0" w:line="240" w:lineRule="auto"/>
        <w:rPr>
          <w:rFonts w:ascii="Museo Sans 300" w:hAnsi="Museo Sans 300"/>
        </w:rPr>
      </w:pPr>
    </w:p>
    <w:p w14:paraId="0922D8AC" w14:textId="77777777" w:rsidR="00F42DAC" w:rsidRPr="00BB4893" w:rsidRDefault="00F42DAC" w:rsidP="00272C02">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Las AFP</w:t>
      </w:r>
      <w:r w:rsidR="00823528" w:rsidRPr="00BB4893">
        <w:rPr>
          <w:rFonts w:ascii="Museo Sans 300" w:hAnsi="Museo Sans 300"/>
        </w:rPr>
        <w:t xml:space="preserve"> remitirán información sobre su propiedad y administración, </w:t>
      </w:r>
      <w:r w:rsidR="005F0EF1" w:rsidRPr="00BB4893">
        <w:rPr>
          <w:rFonts w:ascii="Museo Sans 300" w:hAnsi="Museo Sans 300"/>
        </w:rPr>
        <w:t>con el objeto de revelar</w:t>
      </w:r>
      <w:r w:rsidR="00823528" w:rsidRPr="00BB4893">
        <w:rPr>
          <w:rFonts w:ascii="Museo Sans 300" w:hAnsi="Museo Sans 300"/>
        </w:rPr>
        <w:t xml:space="preserve"> </w:t>
      </w:r>
      <w:r w:rsidRPr="00BB4893">
        <w:rPr>
          <w:rFonts w:ascii="Museo Sans 300" w:hAnsi="Museo Sans 300"/>
        </w:rPr>
        <w:t>la participación accionaria en distintas sociedades de sus accionistas y administradores,</w:t>
      </w:r>
      <w:r w:rsidR="00823528" w:rsidRPr="00BB4893">
        <w:rPr>
          <w:rFonts w:ascii="Museo Sans 300" w:hAnsi="Museo Sans 300"/>
        </w:rPr>
        <w:t xml:space="preserve"> así como la de</w:t>
      </w:r>
      <w:r w:rsidRPr="00BB4893">
        <w:rPr>
          <w:rFonts w:ascii="Museo Sans 300" w:hAnsi="Museo Sans 300"/>
        </w:rPr>
        <w:t xml:space="preserve"> sus cónyuges y parientes en primer grado de consanguinidad. </w:t>
      </w:r>
    </w:p>
    <w:p w14:paraId="0922D8AD" w14:textId="77777777" w:rsidR="008143E1" w:rsidRPr="00BB4893" w:rsidRDefault="008143E1" w:rsidP="0056667B">
      <w:pPr>
        <w:pStyle w:val="Prrafodelista"/>
        <w:widowControl w:val="0"/>
        <w:spacing w:after="0" w:line="240" w:lineRule="auto"/>
        <w:ind w:left="0"/>
        <w:contextualSpacing w:val="0"/>
        <w:rPr>
          <w:rFonts w:ascii="Museo Sans 300" w:hAnsi="Museo Sans 300"/>
        </w:rPr>
      </w:pPr>
    </w:p>
    <w:p w14:paraId="0922D8AE" w14:textId="77777777" w:rsidR="00F42DAC" w:rsidRPr="00BB4893" w:rsidRDefault="00F42DAC" w:rsidP="000C0DB7">
      <w:pPr>
        <w:pStyle w:val="Prrafodelista"/>
        <w:widowControl w:val="0"/>
        <w:numPr>
          <w:ilvl w:val="0"/>
          <w:numId w:val="21"/>
        </w:numPr>
        <w:spacing w:after="120" w:line="240" w:lineRule="auto"/>
        <w:ind w:left="0" w:firstLine="0"/>
        <w:contextualSpacing w:val="0"/>
        <w:rPr>
          <w:rFonts w:ascii="Museo Sans 300" w:hAnsi="Museo Sans 300"/>
        </w:rPr>
      </w:pPr>
      <w:r w:rsidRPr="00BB4893">
        <w:rPr>
          <w:rFonts w:ascii="Museo Sans 300" w:hAnsi="Museo Sans 300"/>
        </w:rPr>
        <w:t>El informe a q</w:t>
      </w:r>
      <w:r w:rsidR="00F22DB6" w:rsidRPr="00BB4893">
        <w:rPr>
          <w:rFonts w:ascii="Museo Sans 300" w:hAnsi="Museo Sans 300"/>
        </w:rPr>
        <w:t xml:space="preserve">ue hace referencia </w:t>
      </w:r>
      <w:r w:rsidR="00EB07B4" w:rsidRPr="00BB4893">
        <w:rPr>
          <w:rFonts w:ascii="Museo Sans 300" w:hAnsi="Museo Sans 300"/>
        </w:rPr>
        <w:t xml:space="preserve">el artículo anterior de las presentes </w:t>
      </w:r>
      <w:proofErr w:type="gramStart"/>
      <w:r w:rsidR="00EB07B4" w:rsidRPr="00BB4893">
        <w:rPr>
          <w:rFonts w:ascii="Museo Sans 300" w:hAnsi="Museo Sans 300"/>
        </w:rPr>
        <w:t>Normas,</w:t>
      </w:r>
      <w:proofErr w:type="gramEnd"/>
      <w:r w:rsidR="00EB07B4" w:rsidRPr="00BB4893">
        <w:rPr>
          <w:rFonts w:ascii="Museo Sans 300" w:hAnsi="Museo Sans 300"/>
        </w:rPr>
        <w:t xml:space="preserve"> se remitirá de manera trimestral</w:t>
      </w:r>
      <w:r w:rsidR="000C0DB7" w:rsidRPr="00BB4893">
        <w:rPr>
          <w:rFonts w:ascii="Museo Sans 300" w:hAnsi="Museo Sans 300"/>
        </w:rPr>
        <w:t xml:space="preserve"> a más tardar el primer día hábil del mes siguiente al cierre de cada trimestre, correspondiente a marzo, junio, sept</w:t>
      </w:r>
      <w:r w:rsidR="00010898" w:rsidRPr="00BB4893">
        <w:rPr>
          <w:rFonts w:ascii="Museo Sans 300" w:hAnsi="Museo Sans 300"/>
        </w:rPr>
        <w:t xml:space="preserve">iembre y diciembre de cada año </w:t>
      </w:r>
      <w:r w:rsidR="00EB07B4" w:rsidRPr="00BB4893">
        <w:rPr>
          <w:rFonts w:ascii="Museo Sans 300" w:hAnsi="Museo Sans 300"/>
        </w:rPr>
        <w:t>y</w:t>
      </w:r>
      <w:r w:rsidR="00010898" w:rsidRPr="00BB4893">
        <w:rPr>
          <w:rFonts w:ascii="Museo Sans 300" w:hAnsi="Museo Sans 300"/>
        </w:rPr>
        <w:t xml:space="preserve"> deberá contener la información descrita en el </w:t>
      </w:r>
      <w:r w:rsidR="00EB07B4" w:rsidRPr="00BB4893">
        <w:rPr>
          <w:rFonts w:ascii="Museo Sans 300" w:hAnsi="Museo Sans 300"/>
        </w:rPr>
        <w:t xml:space="preserve">Anexo No. </w:t>
      </w:r>
      <w:r w:rsidR="008878A3" w:rsidRPr="00BB4893">
        <w:rPr>
          <w:rFonts w:ascii="Museo Sans 300" w:hAnsi="Museo Sans 300"/>
        </w:rPr>
        <w:t>4</w:t>
      </w:r>
      <w:r w:rsidR="00EB07B4" w:rsidRPr="00BB4893">
        <w:rPr>
          <w:rFonts w:ascii="Museo Sans 300" w:hAnsi="Museo Sans 300"/>
        </w:rPr>
        <w:t xml:space="preserve"> de las presentes Normas</w:t>
      </w:r>
      <w:r w:rsidRPr="00BB4893">
        <w:rPr>
          <w:rFonts w:ascii="Museo Sans 300" w:hAnsi="Museo Sans 300"/>
        </w:rPr>
        <w:t xml:space="preserve">, </w:t>
      </w:r>
      <w:r w:rsidR="00010898" w:rsidRPr="00BB4893">
        <w:rPr>
          <w:rFonts w:ascii="Museo Sans 300" w:hAnsi="Museo Sans 300"/>
        </w:rPr>
        <w:t>de acuerdo a lo siguiente</w:t>
      </w:r>
      <w:r w:rsidRPr="00BB4893">
        <w:rPr>
          <w:rFonts w:ascii="Museo Sans 300" w:hAnsi="Museo Sans 300"/>
        </w:rPr>
        <w:t>:</w:t>
      </w:r>
    </w:p>
    <w:p w14:paraId="0922D8AF" w14:textId="5B05587A" w:rsidR="00F42DAC" w:rsidRPr="00BB4893" w:rsidRDefault="00F42DAC" w:rsidP="00272C02">
      <w:pPr>
        <w:pStyle w:val="Prrafodelista"/>
        <w:numPr>
          <w:ilvl w:val="0"/>
          <w:numId w:val="14"/>
        </w:numPr>
        <w:spacing w:after="120" w:line="240" w:lineRule="auto"/>
        <w:ind w:left="425" w:hanging="425"/>
        <w:rPr>
          <w:rFonts w:ascii="Museo Sans 300" w:hAnsi="Museo Sans 300"/>
        </w:rPr>
      </w:pPr>
      <w:r w:rsidRPr="00BB4893">
        <w:rPr>
          <w:rFonts w:ascii="Museo Sans 300" w:hAnsi="Museo Sans 300"/>
        </w:rPr>
        <w:t>Archivo 1:</w:t>
      </w:r>
      <w:r w:rsidRPr="00BB4893">
        <w:rPr>
          <w:rFonts w:ascii="Museo Sans 300" w:hAnsi="Museo Sans 300"/>
        </w:rPr>
        <w:tab/>
      </w:r>
      <w:r w:rsidR="00D354E4">
        <w:rPr>
          <w:rFonts w:ascii="Museo Sans 300" w:hAnsi="Museo Sans 300"/>
        </w:rPr>
        <w:t xml:space="preserve"> </w:t>
      </w:r>
      <w:r w:rsidRPr="00BB4893">
        <w:rPr>
          <w:rFonts w:ascii="Museo Sans 300" w:hAnsi="Museo Sans 300"/>
        </w:rPr>
        <w:t>Personas. En el cual se deberá detallar la información relativa a:</w:t>
      </w:r>
    </w:p>
    <w:p w14:paraId="0922D8B0" w14:textId="77777777" w:rsidR="00F42DAC" w:rsidRPr="00BB4893" w:rsidRDefault="00F42DAC">
      <w:pPr>
        <w:widowControl w:val="0"/>
        <w:numPr>
          <w:ilvl w:val="0"/>
          <w:numId w:val="15"/>
        </w:numPr>
        <w:spacing w:after="0" w:line="240" w:lineRule="auto"/>
        <w:ind w:left="993" w:hanging="284"/>
        <w:rPr>
          <w:rFonts w:ascii="Museo Sans 300" w:hAnsi="Museo Sans 300"/>
        </w:rPr>
      </w:pPr>
      <w:r w:rsidRPr="00BB4893">
        <w:rPr>
          <w:rFonts w:ascii="Museo Sans 300" w:hAnsi="Museo Sans 300"/>
        </w:rPr>
        <w:t>Accionistas de la AFP, sus cónyuges y parientes en primer grado de consanguinidad, inclusive menores de edad. También se incluirá información de los accionistas que son personas jurídicas;</w:t>
      </w:r>
    </w:p>
    <w:p w14:paraId="0922D8B1" w14:textId="77777777" w:rsidR="00F42DAC" w:rsidRPr="00BB4893" w:rsidRDefault="00F42DAC">
      <w:pPr>
        <w:widowControl w:val="0"/>
        <w:numPr>
          <w:ilvl w:val="0"/>
          <w:numId w:val="15"/>
        </w:numPr>
        <w:spacing w:after="0" w:line="240" w:lineRule="auto"/>
        <w:ind w:left="993" w:hanging="284"/>
        <w:rPr>
          <w:rFonts w:ascii="Museo Sans 300" w:hAnsi="Museo Sans 300"/>
        </w:rPr>
      </w:pPr>
      <w:r w:rsidRPr="00BB4893">
        <w:rPr>
          <w:rFonts w:ascii="Museo Sans 300" w:hAnsi="Museo Sans 300"/>
        </w:rPr>
        <w:t>Administradores de la AFP, sus cónyuges y parientes en primer grado de consanguinidad, inclusive menores de edad, siempre y cuando posean acciones en alguna empresa; y</w:t>
      </w:r>
    </w:p>
    <w:p w14:paraId="0922D8B2" w14:textId="77777777" w:rsidR="00F42DAC" w:rsidRPr="00BB4893" w:rsidRDefault="00F42DAC">
      <w:pPr>
        <w:widowControl w:val="0"/>
        <w:numPr>
          <w:ilvl w:val="0"/>
          <w:numId w:val="15"/>
        </w:numPr>
        <w:spacing w:after="0" w:line="240" w:lineRule="auto"/>
        <w:ind w:left="993" w:hanging="284"/>
        <w:rPr>
          <w:rFonts w:ascii="Museo Sans 300" w:hAnsi="Museo Sans 300"/>
        </w:rPr>
      </w:pPr>
      <w:proofErr w:type="gramStart"/>
      <w:r w:rsidRPr="00BB4893">
        <w:rPr>
          <w:rFonts w:ascii="Museo Sans 300" w:hAnsi="Museo Sans 300"/>
        </w:rPr>
        <w:lastRenderedPageBreak/>
        <w:t>Total</w:t>
      </w:r>
      <w:proofErr w:type="gramEnd"/>
      <w:r w:rsidRPr="00BB4893">
        <w:rPr>
          <w:rFonts w:ascii="Museo Sans 300" w:hAnsi="Museo Sans 300"/>
        </w:rPr>
        <w:t xml:space="preserve"> de acciones de las sociedades nacionales o extranjeras donde accionistas, sean personas naturales o jurídicas, y administradores de las AFP, sus cónyuges y parientes en primer grado de consanguinidad, tienen inversiones.</w:t>
      </w:r>
    </w:p>
    <w:p w14:paraId="0922D8B3" w14:textId="77777777" w:rsidR="00F42DAC" w:rsidRPr="00BB4893" w:rsidRDefault="00F42DAC" w:rsidP="003E3698">
      <w:pPr>
        <w:spacing w:after="0" w:line="240" w:lineRule="auto"/>
        <w:ind w:left="993"/>
        <w:rPr>
          <w:rFonts w:ascii="Museo Sans 300" w:hAnsi="Museo Sans 300"/>
        </w:rPr>
      </w:pPr>
      <w:proofErr w:type="gramStart"/>
      <w:r w:rsidRPr="00BB4893">
        <w:rPr>
          <w:rFonts w:ascii="Museo Sans 300" w:hAnsi="Museo Sans 300"/>
        </w:rPr>
        <w:t>En caso que</w:t>
      </w:r>
      <w:proofErr w:type="gramEnd"/>
      <w:r w:rsidRPr="00BB4893">
        <w:rPr>
          <w:rFonts w:ascii="Museo Sans 300" w:hAnsi="Museo Sans 300"/>
        </w:rPr>
        <w:t xml:space="preserve"> alguna de la información solicitada no aplique, el campo correspondiente se dejará en blanco.</w:t>
      </w:r>
    </w:p>
    <w:p w14:paraId="0922D8B4" w14:textId="266FFEDE" w:rsidR="00F42DAC" w:rsidRPr="00BB4893" w:rsidRDefault="00F42DAC" w:rsidP="00FD4F58">
      <w:pPr>
        <w:pStyle w:val="Prrafodelista"/>
        <w:numPr>
          <w:ilvl w:val="0"/>
          <w:numId w:val="14"/>
        </w:numPr>
        <w:spacing w:after="0" w:line="240" w:lineRule="auto"/>
        <w:ind w:left="426" w:hanging="426"/>
        <w:rPr>
          <w:rFonts w:ascii="Museo Sans 300" w:hAnsi="Museo Sans 300"/>
        </w:rPr>
      </w:pPr>
      <w:r w:rsidRPr="00BB4893">
        <w:rPr>
          <w:rFonts w:ascii="Museo Sans 300" w:hAnsi="Museo Sans 300"/>
        </w:rPr>
        <w:t>Archivo 2:</w:t>
      </w:r>
      <w:r w:rsidR="00D354E4">
        <w:rPr>
          <w:rFonts w:ascii="Museo Sans 300" w:hAnsi="Museo Sans 300"/>
        </w:rPr>
        <w:t xml:space="preserve"> </w:t>
      </w:r>
      <w:r w:rsidRPr="00BB4893">
        <w:rPr>
          <w:rFonts w:ascii="Museo Sans 300" w:hAnsi="Museo Sans 300"/>
        </w:rPr>
        <w:t>Sociedades. En este archivo se deberá detallar la información de la participación relativa de los accionistas, sean personas naturales o jurídicas, y administradores de la AFP, incluyendo sus cónyuges y parientes en primer grado de consanguinidad, en el capital de todas las sociedades donde tengan participación;</w:t>
      </w:r>
    </w:p>
    <w:p w14:paraId="0922D8B5" w14:textId="5D15ABBC" w:rsidR="00F42DAC" w:rsidRPr="00BB4893" w:rsidRDefault="00F42DAC" w:rsidP="003E3698">
      <w:pPr>
        <w:pStyle w:val="Prrafodelista"/>
        <w:numPr>
          <w:ilvl w:val="0"/>
          <w:numId w:val="14"/>
        </w:numPr>
        <w:spacing w:after="0" w:line="240" w:lineRule="auto"/>
        <w:ind w:left="426" w:hanging="426"/>
        <w:rPr>
          <w:rFonts w:ascii="Museo Sans 300" w:hAnsi="Museo Sans 300"/>
        </w:rPr>
      </w:pPr>
      <w:r w:rsidRPr="00BB4893">
        <w:rPr>
          <w:rFonts w:ascii="Museo Sans 300" w:hAnsi="Museo Sans 300"/>
        </w:rPr>
        <w:t>Archivo 3:</w:t>
      </w:r>
      <w:r w:rsidR="00D354E4">
        <w:rPr>
          <w:rFonts w:ascii="Museo Sans 300" w:hAnsi="Museo Sans 300"/>
        </w:rPr>
        <w:t xml:space="preserve"> </w:t>
      </w:r>
      <w:r w:rsidRPr="00BB4893">
        <w:rPr>
          <w:rFonts w:ascii="Museo Sans 300" w:hAnsi="Museo Sans 300"/>
        </w:rPr>
        <w:t>Cónyuges y Parientes. Se detallará la información relativa a los cónyuges y parientes en primer grado de consanguinidad, de los accionistas que sean personas naturales y de los administradores de la AFP; y</w:t>
      </w:r>
    </w:p>
    <w:p w14:paraId="0922D8B6" w14:textId="236A3326" w:rsidR="00F42DAC" w:rsidRPr="00BB4893" w:rsidRDefault="00F42DAC">
      <w:pPr>
        <w:pStyle w:val="Prrafodelista"/>
        <w:numPr>
          <w:ilvl w:val="0"/>
          <w:numId w:val="14"/>
        </w:numPr>
        <w:spacing w:after="0" w:line="240" w:lineRule="auto"/>
        <w:ind w:left="425" w:hanging="425"/>
        <w:contextualSpacing w:val="0"/>
        <w:rPr>
          <w:rFonts w:ascii="Museo Sans 300" w:hAnsi="Museo Sans 300"/>
        </w:rPr>
      </w:pPr>
      <w:r w:rsidRPr="00BB4893">
        <w:rPr>
          <w:rFonts w:ascii="Museo Sans 300" w:hAnsi="Museo Sans 300"/>
        </w:rPr>
        <w:t>Archivo 4: Administradores. Contendrá la información relativa a los Administradores de la AFP</w:t>
      </w:r>
      <w:r w:rsidR="0005503B" w:rsidRPr="00BB4893">
        <w:rPr>
          <w:rFonts w:ascii="Museo Sans 300" w:hAnsi="Museo Sans 300"/>
        </w:rPr>
        <w:t xml:space="preserve">, detallando la fecha de inicio y fecha de finalización de labores de </w:t>
      </w:r>
      <w:proofErr w:type="gramStart"/>
      <w:r w:rsidR="0005503B" w:rsidRPr="00BB4893">
        <w:rPr>
          <w:rFonts w:ascii="Museo Sans 300" w:hAnsi="Museo Sans 300"/>
        </w:rPr>
        <w:t>los mismos</w:t>
      </w:r>
      <w:proofErr w:type="gramEnd"/>
      <w:r w:rsidRPr="00BB4893">
        <w:rPr>
          <w:rFonts w:ascii="Museo Sans 300" w:hAnsi="Museo Sans 300"/>
        </w:rPr>
        <w:t>.</w:t>
      </w:r>
    </w:p>
    <w:p w14:paraId="0922D8B7" w14:textId="77777777" w:rsidR="00F42DAC" w:rsidRPr="00BB4893" w:rsidRDefault="00F42DAC" w:rsidP="003E3698">
      <w:pPr>
        <w:spacing w:after="0" w:line="240" w:lineRule="auto"/>
        <w:rPr>
          <w:rFonts w:ascii="Museo Sans 300" w:hAnsi="Museo Sans 300"/>
        </w:rPr>
      </w:pPr>
    </w:p>
    <w:p w14:paraId="0922D8B8" w14:textId="77777777" w:rsidR="00010898" w:rsidRPr="00BB4893" w:rsidRDefault="00010898" w:rsidP="00010898">
      <w:pPr>
        <w:pStyle w:val="Prrafodelista"/>
        <w:widowControl w:val="0"/>
        <w:numPr>
          <w:ilvl w:val="0"/>
          <w:numId w:val="21"/>
        </w:numPr>
        <w:spacing w:after="120" w:line="240" w:lineRule="auto"/>
        <w:ind w:left="0" w:firstLine="0"/>
        <w:contextualSpacing w:val="0"/>
        <w:rPr>
          <w:rFonts w:ascii="Museo Sans 300" w:hAnsi="Museo Sans 300"/>
        </w:rPr>
      </w:pPr>
      <w:r w:rsidRPr="00BB4893">
        <w:rPr>
          <w:rFonts w:ascii="Museo Sans 300" w:hAnsi="Museo Sans 300"/>
        </w:rPr>
        <w:t xml:space="preserve">El envío electrónico de la información numérica se requerirá de la manera siguiente: </w:t>
      </w:r>
    </w:p>
    <w:p w14:paraId="0922D8B9" w14:textId="77777777" w:rsidR="00010898" w:rsidRPr="00BB4893" w:rsidRDefault="00010898" w:rsidP="00010898">
      <w:pPr>
        <w:pStyle w:val="Prrafodelista"/>
        <w:widowControl w:val="0"/>
        <w:numPr>
          <w:ilvl w:val="0"/>
          <w:numId w:val="16"/>
        </w:numPr>
        <w:spacing w:after="0" w:line="240" w:lineRule="auto"/>
        <w:ind w:left="426" w:hanging="426"/>
        <w:contextualSpacing w:val="0"/>
        <w:rPr>
          <w:rFonts w:ascii="Museo Sans 300" w:hAnsi="Museo Sans 300"/>
        </w:rPr>
      </w:pPr>
      <w:r w:rsidRPr="00BB4893">
        <w:rPr>
          <w:rFonts w:ascii="Museo Sans 300" w:hAnsi="Museo Sans 300"/>
        </w:rPr>
        <w:t xml:space="preserve">Los números de NIT, NIE, PAS y CMI deberán escribirse sin guiones y sin espacios; </w:t>
      </w:r>
    </w:p>
    <w:p w14:paraId="0922D8BA" w14:textId="77777777" w:rsidR="00010898" w:rsidRPr="00BB4893" w:rsidRDefault="00010898" w:rsidP="00010898">
      <w:pPr>
        <w:pStyle w:val="Prrafodelista"/>
        <w:widowControl w:val="0"/>
        <w:numPr>
          <w:ilvl w:val="0"/>
          <w:numId w:val="16"/>
        </w:numPr>
        <w:spacing w:after="0" w:line="240" w:lineRule="auto"/>
        <w:ind w:left="426" w:hanging="426"/>
        <w:contextualSpacing w:val="0"/>
        <w:rPr>
          <w:rFonts w:ascii="Museo Sans 300" w:hAnsi="Museo Sans 300"/>
        </w:rPr>
      </w:pPr>
      <w:r w:rsidRPr="00BB4893">
        <w:rPr>
          <w:rFonts w:ascii="Museo Sans 300" w:hAnsi="Museo Sans 300"/>
        </w:rPr>
        <w:t>Los nombres de los accionistas y administradores, sus cónyuges y parientes en primer grado de consanguinidad, deberán escribirse en mayúsculas y sin tildes; y</w:t>
      </w:r>
    </w:p>
    <w:p w14:paraId="0922D8BB" w14:textId="77777777" w:rsidR="00010898" w:rsidRPr="00BB4893" w:rsidRDefault="00010898" w:rsidP="00010898">
      <w:pPr>
        <w:pStyle w:val="Prrafodelista"/>
        <w:widowControl w:val="0"/>
        <w:numPr>
          <w:ilvl w:val="0"/>
          <w:numId w:val="16"/>
        </w:numPr>
        <w:spacing w:after="0" w:line="240" w:lineRule="auto"/>
        <w:ind w:left="426" w:hanging="426"/>
        <w:contextualSpacing w:val="0"/>
        <w:rPr>
          <w:rFonts w:ascii="Museo Sans 300" w:hAnsi="Museo Sans 300"/>
        </w:rPr>
      </w:pPr>
      <w:r w:rsidRPr="00BB4893">
        <w:rPr>
          <w:rFonts w:ascii="Museo Sans 300" w:hAnsi="Museo Sans 300"/>
        </w:rPr>
        <w:t>La participación relativa debe informarse con ocho decimales, sin el símbolo de porcentaje correspondiente y el número de acciones con números enteros en formato general.</w:t>
      </w:r>
    </w:p>
    <w:p w14:paraId="0922D8BC" w14:textId="77777777" w:rsidR="00010898" w:rsidRPr="00BB4893" w:rsidRDefault="00010898" w:rsidP="003E3698">
      <w:pPr>
        <w:spacing w:after="0" w:line="240" w:lineRule="auto"/>
        <w:rPr>
          <w:rFonts w:ascii="Museo Sans 300" w:hAnsi="Museo Sans 300"/>
        </w:rPr>
      </w:pPr>
    </w:p>
    <w:p w14:paraId="0922D8BD" w14:textId="77777777" w:rsidR="008F38F6" w:rsidRPr="00BB4893" w:rsidRDefault="00F42DAC" w:rsidP="0018320E">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La AFP que incumpla con el plazo de entrega</w:t>
      </w:r>
      <w:r w:rsidR="00EB07B4" w:rsidRPr="00BB4893">
        <w:rPr>
          <w:rFonts w:ascii="Museo Sans 300" w:hAnsi="Museo Sans 300"/>
        </w:rPr>
        <w:t xml:space="preserve"> del artículo 1</w:t>
      </w:r>
      <w:r w:rsidR="003D1A22" w:rsidRPr="00BB4893">
        <w:rPr>
          <w:rFonts w:ascii="Museo Sans 300" w:hAnsi="Museo Sans 300"/>
        </w:rPr>
        <w:t>6</w:t>
      </w:r>
      <w:r w:rsidR="00EB07B4" w:rsidRPr="00BB4893">
        <w:rPr>
          <w:rFonts w:ascii="Museo Sans 300" w:hAnsi="Museo Sans 300"/>
        </w:rPr>
        <w:t xml:space="preserve"> de las presentes Normas</w:t>
      </w:r>
      <w:r w:rsidRPr="00BB4893">
        <w:rPr>
          <w:rFonts w:ascii="Museo Sans 300" w:hAnsi="Museo Sans 300"/>
        </w:rPr>
        <w:t xml:space="preserve">, deberá remitir el mismo día, una carta suscrita por el </w:t>
      </w:r>
      <w:proofErr w:type="gramStart"/>
      <w:r w:rsidRPr="00BB4893">
        <w:rPr>
          <w:rFonts w:ascii="Museo Sans 300" w:hAnsi="Museo Sans 300"/>
        </w:rPr>
        <w:t>Director Ejecutivo</w:t>
      </w:r>
      <w:proofErr w:type="gramEnd"/>
      <w:r w:rsidRPr="00BB4893">
        <w:rPr>
          <w:rFonts w:ascii="Museo Sans 300" w:hAnsi="Museo Sans 300"/>
        </w:rPr>
        <w:t xml:space="preserve">, Presidente Ejecutivo o Gerente General y en ausencia de éste, por un representante legal autorizado para ello, en la cual se explique claramente la causa del incumplimiento, se presente la forma de solucionar el atraso. </w:t>
      </w:r>
    </w:p>
    <w:p w14:paraId="0922D8BE" w14:textId="77777777" w:rsidR="00B25AC1" w:rsidRPr="00BB4893" w:rsidRDefault="00B25AC1" w:rsidP="0018320E">
      <w:pPr>
        <w:pStyle w:val="Prrafodelista"/>
        <w:widowControl w:val="0"/>
        <w:spacing w:after="0" w:line="240" w:lineRule="auto"/>
        <w:ind w:left="0"/>
        <w:contextualSpacing w:val="0"/>
        <w:rPr>
          <w:rFonts w:ascii="Museo Sans 300" w:hAnsi="Museo Sans 300"/>
        </w:rPr>
      </w:pPr>
    </w:p>
    <w:p w14:paraId="0922D8BF" w14:textId="77777777" w:rsidR="00F42DAC" w:rsidRPr="00BB4893" w:rsidRDefault="00F42DAC" w:rsidP="0018320E">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 xml:space="preserve">El informe trimestral deberá </w:t>
      </w:r>
      <w:proofErr w:type="gramStart"/>
      <w:r w:rsidR="00EB07B4" w:rsidRPr="00BB4893">
        <w:rPr>
          <w:rFonts w:ascii="Museo Sans 300" w:hAnsi="Museo Sans 300"/>
        </w:rPr>
        <w:t>remitirse</w:t>
      </w:r>
      <w:proofErr w:type="gramEnd"/>
      <w:r w:rsidRPr="00BB4893">
        <w:rPr>
          <w:rFonts w:ascii="Museo Sans 300" w:hAnsi="Museo Sans 300"/>
        </w:rPr>
        <w:t xml:space="preserve"> aunque no existan cambios o movimientos en el trimestre respectivo. </w:t>
      </w:r>
    </w:p>
    <w:p w14:paraId="0922D8C0" w14:textId="77777777" w:rsidR="00B25AC1" w:rsidRPr="00BB4893" w:rsidRDefault="00B25AC1" w:rsidP="003E3698">
      <w:pPr>
        <w:widowControl w:val="0"/>
        <w:spacing w:after="0" w:line="240" w:lineRule="auto"/>
        <w:rPr>
          <w:rFonts w:ascii="Museo Sans 300" w:hAnsi="Museo Sans 300"/>
        </w:rPr>
      </w:pPr>
    </w:p>
    <w:p w14:paraId="0922D8C1" w14:textId="77777777" w:rsidR="008A650F" w:rsidRPr="00BB4893" w:rsidRDefault="0018320E" w:rsidP="0018320E">
      <w:pPr>
        <w:pStyle w:val="Prrafodelista"/>
        <w:widowControl w:val="0"/>
        <w:numPr>
          <w:ilvl w:val="0"/>
          <w:numId w:val="21"/>
        </w:numPr>
        <w:spacing w:after="0" w:line="240" w:lineRule="auto"/>
        <w:ind w:left="0" w:firstLine="0"/>
        <w:contextualSpacing w:val="0"/>
        <w:rPr>
          <w:rFonts w:ascii="Museo Sans 300" w:hAnsi="Museo Sans 300"/>
          <w:b/>
        </w:rPr>
      </w:pPr>
      <w:r w:rsidRPr="00BB4893">
        <w:rPr>
          <w:rFonts w:ascii="Museo Sans 300" w:hAnsi="Museo Sans 300"/>
        </w:rPr>
        <w:t xml:space="preserve">De haber errores en la información remitida referente a su propiedad o administración, la AFP, deberá corregir la información de conformidad al archivo de inconsistencias en los plazos señalados en el artículo </w:t>
      </w:r>
      <w:r w:rsidR="00A74C89" w:rsidRPr="00BB4893">
        <w:rPr>
          <w:rFonts w:ascii="Museo Sans 300" w:hAnsi="Museo Sans 300"/>
        </w:rPr>
        <w:t>8</w:t>
      </w:r>
      <w:r w:rsidRPr="00BB4893">
        <w:rPr>
          <w:rFonts w:ascii="Museo Sans 300" w:hAnsi="Museo Sans 300"/>
        </w:rPr>
        <w:t xml:space="preserve"> de las presentes Normas.</w:t>
      </w:r>
    </w:p>
    <w:p w14:paraId="0922D8C2" w14:textId="77777777" w:rsidR="0018320E" w:rsidRPr="00BB4893" w:rsidRDefault="0018320E" w:rsidP="00CC6E40">
      <w:pPr>
        <w:pStyle w:val="Prrafodelista"/>
        <w:widowControl w:val="0"/>
        <w:spacing w:after="0" w:line="240" w:lineRule="auto"/>
        <w:ind w:left="0"/>
        <w:contextualSpacing w:val="0"/>
        <w:rPr>
          <w:rFonts w:ascii="Museo Sans 300" w:hAnsi="Museo Sans 300"/>
          <w:b/>
        </w:rPr>
      </w:pPr>
      <w:r w:rsidRPr="00BB4893">
        <w:rPr>
          <w:rFonts w:ascii="Museo Sans 300" w:hAnsi="Museo Sans 300"/>
        </w:rPr>
        <w:t xml:space="preserve"> </w:t>
      </w:r>
    </w:p>
    <w:p w14:paraId="0922D8C3" w14:textId="77777777" w:rsidR="00F42DAC" w:rsidRPr="00BB4893" w:rsidRDefault="00F42DAC" w:rsidP="00010898">
      <w:pPr>
        <w:pStyle w:val="Prrafodelista"/>
        <w:widowControl w:val="0"/>
        <w:numPr>
          <w:ilvl w:val="0"/>
          <w:numId w:val="21"/>
        </w:numPr>
        <w:spacing w:after="0" w:line="240" w:lineRule="auto"/>
        <w:ind w:left="0" w:firstLine="0"/>
        <w:contextualSpacing w:val="0"/>
        <w:rPr>
          <w:rFonts w:ascii="Museo Sans 300" w:hAnsi="Museo Sans 300"/>
        </w:rPr>
      </w:pPr>
      <w:r w:rsidRPr="00BB4893">
        <w:rPr>
          <w:rFonts w:ascii="Museo Sans 300" w:hAnsi="Museo Sans 300"/>
        </w:rPr>
        <w:t>La AFP debe mantener en sus oficinas administrativas la d</w:t>
      </w:r>
      <w:r w:rsidR="00C36BC9" w:rsidRPr="00BB4893">
        <w:rPr>
          <w:rFonts w:ascii="Museo Sans 300" w:hAnsi="Museo Sans 300"/>
        </w:rPr>
        <w:t xml:space="preserve">ocumentación de respaldo de la </w:t>
      </w:r>
      <w:r w:rsidRPr="00BB4893">
        <w:rPr>
          <w:rFonts w:ascii="Museo Sans 300" w:hAnsi="Museo Sans 300"/>
        </w:rPr>
        <w:t xml:space="preserve">propiedad y administración, así como de la participación accionaria en distintas sociedades de sus accionistas y administradores, sus cónyuges y parientes en </w:t>
      </w:r>
      <w:r w:rsidR="00010898" w:rsidRPr="00BB4893">
        <w:rPr>
          <w:rFonts w:ascii="Museo Sans 300" w:hAnsi="Museo Sans 300"/>
        </w:rPr>
        <w:t>primer grado de consanguinidad.</w:t>
      </w:r>
    </w:p>
    <w:p w14:paraId="0922D8C4" w14:textId="77777777" w:rsidR="00F42DAC" w:rsidRPr="00BB4893" w:rsidRDefault="00F42DAC" w:rsidP="00010898">
      <w:pPr>
        <w:pStyle w:val="Prrafodelista"/>
        <w:spacing w:after="0" w:line="240" w:lineRule="auto"/>
        <w:ind w:left="425" w:hanging="425"/>
        <w:contextualSpacing w:val="0"/>
        <w:rPr>
          <w:rFonts w:ascii="Museo Sans 300" w:hAnsi="Museo Sans 300"/>
        </w:rPr>
      </w:pPr>
    </w:p>
    <w:p w14:paraId="0922D8C5" w14:textId="77777777" w:rsidR="00F42DAC" w:rsidRPr="00BB4893" w:rsidRDefault="00F42DAC" w:rsidP="00612DC6">
      <w:pPr>
        <w:spacing w:after="0" w:line="240" w:lineRule="auto"/>
        <w:rPr>
          <w:rFonts w:ascii="Museo Sans 300" w:hAnsi="Museo Sans 300"/>
        </w:rPr>
      </w:pPr>
      <w:proofErr w:type="gramStart"/>
      <w:r w:rsidRPr="00BB4893">
        <w:rPr>
          <w:rFonts w:ascii="Museo Sans 300" w:hAnsi="Museo Sans 300"/>
        </w:rPr>
        <w:lastRenderedPageBreak/>
        <w:t>En caso que</w:t>
      </w:r>
      <w:proofErr w:type="gramEnd"/>
      <w:r w:rsidRPr="00BB4893">
        <w:rPr>
          <w:rFonts w:ascii="Museo Sans 300" w:hAnsi="Museo Sans 300"/>
        </w:rPr>
        <w:t xml:space="preserve"> algún NIT no se encontrase dentro de la base de datos </w:t>
      </w:r>
      <w:r w:rsidR="008A650F" w:rsidRPr="00BB4893">
        <w:rPr>
          <w:rFonts w:ascii="Museo Sans 300" w:hAnsi="Museo Sans 300"/>
        </w:rPr>
        <w:t>que</w:t>
      </w:r>
      <w:r w:rsidRPr="00BB4893">
        <w:rPr>
          <w:rFonts w:ascii="Museo Sans 300" w:hAnsi="Museo Sans 300"/>
        </w:rPr>
        <w:t xml:space="preserve"> la Superintendencia utiliza para verificar</w:t>
      </w:r>
      <w:r w:rsidR="008A650F" w:rsidRPr="00BB4893">
        <w:rPr>
          <w:rFonts w:ascii="Museo Sans 300" w:hAnsi="Museo Sans 300"/>
        </w:rPr>
        <w:t xml:space="preserve"> las</w:t>
      </w:r>
      <w:r w:rsidRPr="00BB4893">
        <w:rPr>
          <w:rFonts w:ascii="Museo Sans 300" w:hAnsi="Museo Sans 300"/>
        </w:rPr>
        <w:t xml:space="preserve"> prohibiciones establecidas en la Ley del Sistema de Ahorro para Pensiones, se hará del conocimiento de las AFP, quienes deberán remitir copia legible</w:t>
      </w:r>
      <w:r w:rsidR="00BC59CA" w:rsidRPr="00BB4893">
        <w:rPr>
          <w:rFonts w:ascii="Museo Sans 300" w:hAnsi="Museo Sans 300"/>
        </w:rPr>
        <w:t>, por los</w:t>
      </w:r>
      <w:r w:rsidR="000B016E" w:rsidRPr="00BB4893">
        <w:rPr>
          <w:rFonts w:ascii="Museo Sans 300" w:hAnsi="Museo Sans 300"/>
        </w:rPr>
        <w:t xml:space="preserve"> medios y en el plazo que</w:t>
      </w:r>
      <w:r w:rsidR="008A650F" w:rsidRPr="00BB4893">
        <w:rPr>
          <w:rFonts w:ascii="Museo Sans 300" w:hAnsi="Museo Sans 300"/>
        </w:rPr>
        <w:t xml:space="preserve"> la Superintendencia</w:t>
      </w:r>
      <w:r w:rsidR="000B016E" w:rsidRPr="00BB4893">
        <w:rPr>
          <w:rFonts w:ascii="Museo Sans 300" w:hAnsi="Museo Sans 300"/>
        </w:rPr>
        <w:t xml:space="preserve"> determine.</w:t>
      </w:r>
      <w:r w:rsidRPr="00BB4893">
        <w:rPr>
          <w:rFonts w:ascii="Museo Sans 300" w:hAnsi="Museo Sans 300"/>
        </w:rPr>
        <w:t xml:space="preserve"> Lo anterior también se aplicará a los casos de NIE.</w:t>
      </w:r>
    </w:p>
    <w:p w14:paraId="0922D8C6" w14:textId="77777777" w:rsidR="008878A3" w:rsidRPr="00BB4893" w:rsidRDefault="008878A3" w:rsidP="00612DC6">
      <w:pPr>
        <w:pStyle w:val="Prrafodelista"/>
        <w:spacing w:after="0" w:line="240" w:lineRule="auto"/>
        <w:ind w:left="425" w:hanging="425"/>
        <w:contextualSpacing w:val="0"/>
        <w:rPr>
          <w:rFonts w:ascii="Museo Sans 300" w:hAnsi="Museo Sans 300"/>
        </w:rPr>
      </w:pPr>
    </w:p>
    <w:p w14:paraId="0922D8C7" w14:textId="77777777" w:rsidR="00F42DAC" w:rsidRPr="00BB4893" w:rsidRDefault="0050621E" w:rsidP="00612DC6">
      <w:pPr>
        <w:widowControl w:val="0"/>
        <w:spacing w:after="0" w:line="240" w:lineRule="auto"/>
        <w:contextualSpacing/>
        <w:jc w:val="center"/>
        <w:rPr>
          <w:rFonts w:ascii="Museo Sans 300" w:hAnsi="Museo Sans 300" w:cs="Arial"/>
          <w:b/>
        </w:rPr>
      </w:pPr>
      <w:r w:rsidRPr="00BB4893">
        <w:rPr>
          <w:rFonts w:ascii="Museo Sans 300" w:hAnsi="Museo Sans 300" w:cs="Arial"/>
          <w:b/>
        </w:rPr>
        <w:t xml:space="preserve">CAPÍTULO </w:t>
      </w:r>
      <w:r w:rsidR="006B15B7" w:rsidRPr="00BB4893">
        <w:rPr>
          <w:rFonts w:ascii="Museo Sans 300" w:hAnsi="Museo Sans 300" w:cs="Arial"/>
          <w:b/>
        </w:rPr>
        <w:t>V</w:t>
      </w:r>
      <w:r w:rsidR="00D714D0" w:rsidRPr="00BB4893">
        <w:rPr>
          <w:rFonts w:ascii="Museo Sans 300" w:hAnsi="Museo Sans 300" w:cs="Arial"/>
          <w:b/>
        </w:rPr>
        <w:t>I</w:t>
      </w:r>
    </w:p>
    <w:p w14:paraId="0922D8C8" w14:textId="77777777" w:rsidR="00F42DAC" w:rsidRPr="00BB4893" w:rsidRDefault="00F42DAC" w:rsidP="00612DC6">
      <w:pPr>
        <w:widowControl w:val="0"/>
        <w:spacing w:after="0" w:line="240" w:lineRule="auto"/>
        <w:contextualSpacing/>
        <w:jc w:val="center"/>
        <w:rPr>
          <w:rFonts w:ascii="Museo Sans 300" w:hAnsi="Museo Sans 300" w:cs="Arial"/>
          <w:b/>
        </w:rPr>
      </w:pPr>
      <w:r w:rsidRPr="00BB4893">
        <w:rPr>
          <w:rFonts w:ascii="Museo Sans 300" w:hAnsi="Museo Sans 300" w:cs="Arial"/>
          <w:b/>
        </w:rPr>
        <w:t>OTRAS DISPOSICIONES Y VIGENCIA</w:t>
      </w:r>
    </w:p>
    <w:p w14:paraId="0922D8C9" w14:textId="77777777" w:rsidR="00F42DAC" w:rsidRPr="00BB4893" w:rsidRDefault="00F42DAC" w:rsidP="00612DC6">
      <w:pPr>
        <w:pStyle w:val="Textoindependiente3"/>
        <w:spacing w:after="0" w:line="240" w:lineRule="auto"/>
        <w:rPr>
          <w:rFonts w:ascii="Museo Sans 300" w:hAnsi="Museo Sans 300"/>
          <w:b/>
          <w:sz w:val="22"/>
          <w:szCs w:val="22"/>
        </w:rPr>
      </w:pPr>
    </w:p>
    <w:p w14:paraId="0922D8CA" w14:textId="77777777" w:rsidR="00F42DAC" w:rsidRPr="00BB4893" w:rsidRDefault="00F42DAC" w:rsidP="00612DC6">
      <w:pPr>
        <w:widowControl w:val="0"/>
        <w:spacing w:after="0" w:line="240" w:lineRule="auto"/>
        <w:contextualSpacing/>
        <w:rPr>
          <w:rFonts w:ascii="Museo Sans 300" w:hAnsi="Museo Sans 300" w:cs="Arial"/>
          <w:b/>
        </w:rPr>
      </w:pPr>
      <w:r w:rsidRPr="00BB4893">
        <w:rPr>
          <w:rFonts w:ascii="Museo Sans 300" w:hAnsi="Museo Sans 300" w:cs="Arial"/>
          <w:b/>
        </w:rPr>
        <w:t xml:space="preserve">Sanciones </w:t>
      </w:r>
    </w:p>
    <w:p w14:paraId="0922D8CB" w14:textId="77777777" w:rsidR="00F42DAC" w:rsidRPr="00BB4893" w:rsidRDefault="00BF10D1" w:rsidP="000C0DB7">
      <w:pPr>
        <w:pStyle w:val="Prrafodelista"/>
        <w:widowControl w:val="0"/>
        <w:numPr>
          <w:ilvl w:val="0"/>
          <w:numId w:val="21"/>
        </w:numPr>
        <w:spacing w:after="0" w:line="240" w:lineRule="auto"/>
        <w:ind w:left="0" w:firstLine="0"/>
        <w:contextualSpacing w:val="0"/>
        <w:rPr>
          <w:rFonts w:ascii="Museo Sans 300" w:eastAsia="Tahoma" w:hAnsi="Museo Sans 300"/>
          <w:bCs/>
        </w:rPr>
      </w:pPr>
      <w:r w:rsidRPr="00BB4893">
        <w:rPr>
          <w:rFonts w:ascii="Museo Sans 300" w:eastAsia="Tahoma" w:hAnsi="Museo Sans 300" w:cs="Arial"/>
          <w:bCs/>
        </w:rPr>
        <w:t xml:space="preserve">El </w:t>
      </w:r>
      <w:r w:rsidR="00F42DAC" w:rsidRPr="00BB4893">
        <w:rPr>
          <w:rFonts w:ascii="Museo Sans 300" w:eastAsia="Tahoma" w:hAnsi="Museo Sans 300" w:cs="Arial"/>
          <w:bCs/>
        </w:rPr>
        <w:t>incumplimiento</w:t>
      </w:r>
      <w:r w:rsidR="00F42DAC" w:rsidRPr="00BB4893">
        <w:rPr>
          <w:rFonts w:ascii="Museo Sans 300" w:eastAsia="Tahoma" w:hAnsi="Museo Sans 300"/>
          <w:bCs/>
        </w:rPr>
        <w:t xml:space="preserve"> a las disposiciones contenidas en las presentes Normas, serán sancionados de conformidad a lo estipulado en la Ley de Supervisión y Regulación del Sistema Financiero.</w:t>
      </w:r>
    </w:p>
    <w:p w14:paraId="0922D8CC" w14:textId="77777777" w:rsidR="00F42DAC" w:rsidRPr="00BB4893" w:rsidRDefault="00F42DAC" w:rsidP="000C0DB7">
      <w:pPr>
        <w:widowControl w:val="0"/>
        <w:tabs>
          <w:tab w:val="num" w:pos="851"/>
          <w:tab w:val="left" w:pos="3388"/>
        </w:tabs>
        <w:spacing w:after="0" w:line="240" w:lineRule="auto"/>
        <w:outlineLvl w:val="0"/>
        <w:rPr>
          <w:rFonts w:ascii="Museo Sans 300" w:eastAsia="Tahoma" w:hAnsi="Museo Sans 300"/>
          <w:bCs/>
        </w:rPr>
      </w:pPr>
    </w:p>
    <w:p w14:paraId="0922D8CD" w14:textId="77777777" w:rsidR="00F42DAC" w:rsidRPr="00BB4893" w:rsidRDefault="00F42DAC" w:rsidP="00612DC6">
      <w:pPr>
        <w:widowControl w:val="0"/>
        <w:spacing w:after="0" w:line="240" w:lineRule="auto"/>
        <w:rPr>
          <w:rFonts w:ascii="Museo Sans 300" w:eastAsia="Calibri" w:hAnsi="Museo Sans 300"/>
          <w:b/>
        </w:rPr>
      </w:pPr>
      <w:r w:rsidRPr="00BB4893">
        <w:rPr>
          <w:rFonts w:ascii="Museo Sans 300" w:eastAsia="Calibri" w:hAnsi="Museo Sans 300"/>
          <w:b/>
        </w:rPr>
        <w:t>Derogatorias</w:t>
      </w:r>
    </w:p>
    <w:p w14:paraId="0922D8CE" w14:textId="77777777" w:rsidR="00F42DAC" w:rsidRPr="00BB4893" w:rsidRDefault="00F42DAC" w:rsidP="00612DC6">
      <w:pPr>
        <w:pStyle w:val="Prrafodelista"/>
        <w:widowControl w:val="0"/>
        <w:numPr>
          <w:ilvl w:val="0"/>
          <w:numId w:val="21"/>
        </w:numPr>
        <w:spacing w:after="120" w:line="240" w:lineRule="auto"/>
        <w:ind w:left="0" w:firstLine="0"/>
        <w:contextualSpacing w:val="0"/>
        <w:rPr>
          <w:rFonts w:ascii="Museo Sans 300" w:eastAsia="Calibri" w:hAnsi="Museo Sans 300"/>
        </w:rPr>
      </w:pPr>
      <w:r w:rsidRPr="00BB4893">
        <w:rPr>
          <w:rFonts w:ascii="Museo Sans 300" w:eastAsia="Calibri" w:hAnsi="Museo Sans 300"/>
        </w:rPr>
        <w:t>Las presentes Normas derogan los Instructivos siguientes:</w:t>
      </w:r>
    </w:p>
    <w:p w14:paraId="0922D8CF" w14:textId="77777777" w:rsidR="00F42DAC" w:rsidRPr="00BB4893" w:rsidRDefault="00F42DAC" w:rsidP="00612DC6">
      <w:pPr>
        <w:pStyle w:val="Prrafodelista"/>
        <w:widowControl w:val="0"/>
        <w:numPr>
          <w:ilvl w:val="0"/>
          <w:numId w:val="18"/>
        </w:numPr>
        <w:spacing w:after="0" w:line="240" w:lineRule="auto"/>
        <w:ind w:left="426" w:hanging="426"/>
        <w:contextualSpacing w:val="0"/>
        <w:outlineLvl w:val="0"/>
        <w:rPr>
          <w:rFonts w:ascii="Museo Sans 300" w:eastAsia="Calibri" w:hAnsi="Museo Sans 300"/>
        </w:rPr>
      </w:pPr>
      <w:r w:rsidRPr="00BB4893">
        <w:rPr>
          <w:rFonts w:ascii="Museo Sans 300" w:eastAsia="Calibri" w:hAnsi="Museo Sans 300"/>
        </w:rPr>
        <w:t xml:space="preserve">“Transferencia de Información entre las Instituciones Administradoras de Fondos de Pensiones y la Superintendencia de Pensiones, referente a los Estados Financieros de la Administradora” (SAP 05/2006), aprobado por la Superintendencia de Pensiones </w:t>
      </w:r>
      <w:r w:rsidRPr="00BB4893">
        <w:rPr>
          <w:rFonts w:ascii="Museo Sans 300" w:hAnsi="Museo Sans 300"/>
          <w:lang w:val="es-ES_tradnl"/>
        </w:rPr>
        <w:t>cuya Ley Orgánica se derogó de conformidad al Decreto Legislativo No. 592 que contiene la Ley de Supervisión y Regulación del Sistema Financiero, publicada en el Diario Oficial No. 23, Tomo No. 390, de fecha 2 de febrero de 2011</w:t>
      </w:r>
      <w:r w:rsidR="00086142" w:rsidRPr="00BB4893">
        <w:rPr>
          <w:rFonts w:ascii="Museo Sans 300" w:eastAsia="Calibri" w:hAnsi="Museo Sans 300"/>
        </w:rPr>
        <w:t>;</w:t>
      </w:r>
    </w:p>
    <w:p w14:paraId="0922D8D0" w14:textId="77777777" w:rsidR="00F42DAC" w:rsidRPr="00BB4893" w:rsidRDefault="00F42DAC">
      <w:pPr>
        <w:pStyle w:val="Prrafodelista"/>
        <w:widowControl w:val="0"/>
        <w:numPr>
          <w:ilvl w:val="0"/>
          <w:numId w:val="18"/>
        </w:numPr>
        <w:spacing w:after="0" w:line="240" w:lineRule="auto"/>
        <w:ind w:left="426" w:hanging="426"/>
        <w:contextualSpacing w:val="0"/>
        <w:outlineLvl w:val="0"/>
        <w:rPr>
          <w:rFonts w:ascii="Museo Sans 300" w:eastAsia="Calibri" w:hAnsi="Museo Sans 300"/>
        </w:rPr>
      </w:pPr>
      <w:r w:rsidRPr="00BB4893">
        <w:rPr>
          <w:rFonts w:ascii="Museo Sans 300" w:eastAsia="Calibri" w:hAnsi="Museo Sans 300"/>
        </w:rPr>
        <w:t xml:space="preserve">“Transferencia de Información de las Instituciones Administradoras de Fondos de Pensiones relativa a su propiedad y administración” (SAP 01/2010), aprobado por la Superintendencia de Pensiones </w:t>
      </w:r>
      <w:r w:rsidRPr="00BB4893">
        <w:rPr>
          <w:rFonts w:ascii="Museo Sans 300" w:hAnsi="Museo Sans 300"/>
          <w:lang w:val="es-ES_tradnl"/>
        </w:rPr>
        <w:t>cuya Ley Orgánica se derogó de conformidad al Decreto Legislativo No. 592 que contiene la Ley de Supervisión y Regulación del Sistema Financiero, publicada en el Diario Oficial No. 23, Tomo No. 390, de fecha 2 de febrero de 2011</w:t>
      </w:r>
      <w:r w:rsidR="00086142" w:rsidRPr="00BB4893">
        <w:rPr>
          <w:rFonts w:ascii="Museo Sans 300" w:eastAsia="Calibri" w:hAnsi="Museo Sans 300"/>
        </w:rPr>
        <w:t>;</w:t>
      </w:r>
    </w:p>
    <w:p w14:paraId="0922D8D1" w14:textId="77777777" w:rsidR="005826E9" w:rsidRPr="00BB4893" w:rsidRDefault="00086142">
      <w:pPr>
        <w:pStyle w:val="Prrafodelista"/>
        <w:widowControl w:val="0"/>
        <w:numPr>
          <w:ilvl w:val="0"/>
          <w:numId w:val="18"/>
        </w:numPr>
        <w:spacing w:after="0" w:line="240" w:lineRule="auto"/>
        <w:ind w:left="426" w:hanging="426"/>
        <w:contextualSpacing w:val="0"/>
        <w:outlineLvl w:val="0"/>
        <w:rPr>
          <w:rFonts w:ascii="Museo Sans 300" w:eastAsia="Calibri" w:hAnsi="Museo Sans 300"/>
        </w:rPr>
      </w:pPr>
      <w:r w:rsidRPr="00BB4893">
        <w:rPr>
          <w:rFonts w:ascii="Museo Sans 300" w:eastAsia="Calibri" w:hAnsi="Museo Sans 300"/>
        </w:rPr>
        <w:t>“Requerimiento de Información a las Administradoras de Fondos de Pensiones para el Control del Trámite del Otorgamiento de Beneficios a los Afiliados y Beneficiarios del Sistema de Aho</w:t>
      </w:r>
      <w:r w:rsidR="009949ED" w:rsidRPr="00BB4893">
        <w:rPr>
          <w:rFonts w:ascii="Museo Sans 300" w:eastAsia="Calibri" w:hAnsi="Museo Sans 300"/>
        </w:rPr>
        <w:t>rro para Pensiones” (SAP-05/2001</w:t>
      </w:r>
      <w:r w:rsidRPr="00BB4893">
        <w:rPr>
          <w:rFonts w:ascii="Museo Sans 300" w:eastAsia="Calibri" w:hAnsi="Museo Sans 300"/>
        </w:rPr>
        <w:t>) aprobado en fecha quince de marzo de dos mil uno, por la Superintendencia de Pensiones, cuya Ley Orgánica se derogó por Decreto Legislativo No.592 que contiene la Ley de Supervisión y Regulación del Sistema Financiero, publicada en Diario Oficial No. 23, Tomo No. 390, de fecha 2 de febrero de 2011;</w:t>
      </w:r>
    </w:p>
    <w:p w14:paraId="0922D8D2" w14:textId="77777777" w:rsidR="00086142" w:rsidRPr="00BB4893" w:rsidRDefault="00086142">
      <w:pPr>
        <w:pStyle w:val="Prrafodelista"/>
        <w:widowControl w:val="0"/>
        <w:numPr>
          <w:ilvl w:val="0"/>
          <w:numId w:val="18"/>
        </w:numPr>
        <w:spacing w:after="0" w:line="240" w:lineRule="auto"/>
        <w:ind w:left="426" w:hanging="426"/>
        <w:contextualSpacing w:val="0"/>
        <w:outlineLvl w:val="0"/>
        <w:rPr>
          <w:rFonts w:ascii="Museo Sans 300" w:eastAsia="Calibri" w:hAnsi="Museo Sans 300"/>
        </w:rPr>
      </w:pPr>
      <w:r w:rsidRPr="00BB4893">
        <w:rPr>
          <w:rFonts w:ascii="Museo Sans 300" w:eastAsia="Calibri" w:hAnsi="Museo Sans 300"/>
        </w:rPr>
        <w:t xml:space="preserve">“Intercambio de Información entre las Instituciones Fiscalizadas para la Emisión y Distribución del Reporte Provisional de Historial Laboral” (SP-04/2000) aprobado en fecha veintidós de septiembre del año dos mil, por la Superintendencia de Pensiones, cuya Ley Orgánica se derogó por Decreto Legislativo No. 592 que contiene la Ley de Supervisión y Regulación del Sistema Financiero, publicada en Diario Oficial No. 23, Tomo No. 390, de fecha 2 de febrero de 2011; </w:t>
      </w:r>
    </w:p>
    <w:p w14:paraId="0922D8D3" w14:textId="77777777" w:rsidR="00086142" w:rsidRPr="00BB4893" w:rsidRDefault="00086142">
      <w:pPr>
        <w:pStyle w:val="Prrafodelista"/>
        <w:widowControl w:val="0"/>
        <w:numPr>
          <w:ilvl w:val="0"/>
          <w:numId w:val="18"/>
        </w:numPr>
        <w:spacing w:after="0" w:line="240" w:lineRule="auto"/>
        <w:ind w:left="426" w:hanging="426"/>
        <w:contextualSpacing w:val="0"/>
        <w:outlineLvl w:val="0"/>
        <w:rPr>
          <w:rFonts w:ascii="Museo Sans 300" w:eastAsia="Calibri" w:hAnsi="Museo Sans 300"/>
        </w:rPr>
      </w:pPr>
      <w:r w:rsidRPr="00BB4893">
        <w:rPr>
          <w:rFonts w:ascii="Museo Sans 300" w:eastAsia="Calibri" w:hAnsi="Museo Sans 300"/>
        </w:rPr>
        <w:t xml:space="preserve">“Emisión y Envío del Reporte Provisional de Historial Laboral” (SP-02/2000) aprobado en fecha primero de septiembre de dos mil, por la Superintendencia de Pensiones, </w:t>
      </w:r>
      <w:r w:rsidRPr="00BB4893">
        <w:rPr>
          <w:rFonts w:ascii="Museo Sans 300" w:eastAsia="Calibri" w:hAnsi="Museo Sans 300"/>
        </w:rPr>
        <w:lastRenderedPageBreak/>
        <w:t>cuya Ley Orgánica se derogó por Decreto Legislativo No. 592 que contiene la Ley de Supervisión y Regulación del Sistema Financiero, publicada en Diario Oficial No. 23, Tomo No. 390, de fecha 2 de febrero de 2011; y</w:t>
      </w:r>
    </w:p>
    <w:p w14:paraId="0922D8D4" w14:textId="77777777" w:rsidR="00086142" w:rsidRPr="00BB4893" w:rsidRDefault="00B23D1D">
      <w:pPr>
        <w:pStyle w:val="Prrafodelista"/>
        <w:widowControl w:val="0"/>
        <w:numPr>
          <w:ilvl w:val="0"/>
          <w:numId w:val="18"/>
        </w:numPr>
        <w:spacing w:after="0" w:line="240" w:lineRule="auto"/>
        <w:ind w:left="426" w:hanging="426"/>
        <w:contextualSpacing w:val="0"/>
        <w:outlineLvl w:val="0"/>
        <w:rPr>
          <w:rFonts w:ascii="Museo Sans 300" w:eastAsia="Calibri" w:hAnsi="Museo Sans 300"/>
        </w:rPr>
      </w:pPr>
      <w:r w:rsidRPr="00BB4893">
        <w:rPr>
          <w:rFonts w:ascii="Museo Sans 300" w:eastAsia="Calibri" w:hAnsi="Museo Sans 300"/>
        </w:rPr>
        <w:t xml:space="preserve">“Transferencia de Información para el Sistema de Control de Recaudación de Cotizaciones para las Instituciones Fiscalizadas” (SAP-20/98), aprobado en fecha veinte de agosto de mil novecientos noventa y ocho, por la Superintendencia de Pensiones, cuya Ley Orgánica se derogó por Decreto Legislativo No. 592 que contiene la Ley de Supervisión y Regulación del Sistema Financiero, publicada en Diario Oficial No.23, Tomo No.390, de fecha 2 de febrero de 2011. </w:t>
      </w:r>
    </w:p>
    <w:p w14:paraId="0922D8D5" w14:textId="77777777" w:rsidR="005E17FE" w:rsidRPr="00BB4893" w:rsidRDefault="005E17FE">
      <w:pPr>
        <w:widowControl w:val="0"/>
        <w:spacing w:after="0" w:line="240" w:lineRule="auto"/>
        <w:outlineLvl w:val="0"/>
        <w:rPr>
          <w:rFonts w:ascii="Museo Sans 300" w:eastAsia="Calibri" w:hAnsi="Museo Sans 300"/>
        </w:rPr>
      </w:pPr>
    </w:p>
    <w:p w14:paraId="0922D8D6" w14:textId="77777777" w:rsidR="00F42DAC" w:rsidRPr="00BB4893" w:rsidRDefault="00F42DAC" w:rsidP="00612DC6">
      <w:pPr>
        <w:widowControl w:val="0"/>
        <w:tabs>
          <w:tab w:val="num" w:pos="851"/>
          <w:tab w:val="left" w:pos="3388"/>
        </w:tabs>
        <w:spacing w:after="0" w:line="240" w:lineRule="auto"/>
        <w:outlineLvl w:val="0"/>
        <w:rPr>
          <w:rFonts w:ascii="Museo Sans 300" w:hAnsi="Museo Sans 300" w:cs="Arial"/>
          <w:b/>
        </w:rPr>
      </w:pPr>
      <w:r w:rsidRPr="00BB4893">
        <w:rPr>
          <w:rFonts w:ascii="Museo Sans 300" w:hAnsi="Museo Sans 300" w:cs="Arial"/>
          <w:b/>
        </w:rPr>
        <w:t>Aspectos no previstos</w:t>
      </w:r>
    </w:p>
    <w:p w14:paraId="7DEBF138" w14:textId="77777777" w:rsidR="00801514" w:rsidRDefault="00F42DAC" w:rsidP="00BE7B41">
      <w:pPr>
        <w:pStyle w:val="Prrafodelista"/>
        <w:widowControl w:val="0"/>
        <w:numPr>
          <w:ilvl w:val="0"/>
          <w:numId w:val="21"/>
        </w:numPr>
        <w:spacing w:after="0" w:line="240" w:lineRule="auto"/>
        <w:ind w:left="0" w:firstLine="0"/>
        <w:contextualSpacing w:val="0"/>
        <w:rPr>
          <w:rFonts w:ascii="Museo Sans 300" w:eastAsia="Tahoma" w:hAnsi="Museo Sans 300"/>
          <w:bCs/>
        </w:rPr>
      </w:pPr>
      <w:r w:rsidRPr="00BB4893">
        <w:rPr>
          <w:rFonts w:ascii="Museo Sans 300" w:eastAsia="Tahoma" w:hAnsi="Museo Sans 300" w:cs="Arial"/>
          <w:bCs/>
        </w:rPr>
        <w:t xml:space="preserve">Los aspectos no previstos en materia de regulación en las presentes </w:t>
      </w:r>
      <w:proofErr w:type="gramStart"/>
      <w:r w:rsidRPr="00BB4893">
        <w:rPr>
          <w:rFonts w:ascii="Museo Sans 300" w:eastAsia="Tahoma" w:hAnsi="Museo Sans 300" w:cs="Arial"/>
          <w:bCs/>
        </w:rPr>
        <w:t>Normas,</w:t>
      </w:r>
      <w:proofErr w:type="gramEnd"/>
      <w:r w:rsidRPr="00BB4893">
        <w:rPr>
          <w:rFonts w:ascii="Museo Sans 300" w:eastAsia="Tahoma" w:hAnsi="Museo Sans 300" w:cs="Arial"/>
          <w:bCs/>
        </w:rPr>
        <w:t xml:space="preserve"> serán resueltos por el </w:t>
      </w:r>
      <w:r w:rsidRPr="00BB4893">
        <w:rPr>
          <w:rFonts w:ascii="Museo Sans 300" w:eastAsia="Tahoma" w:hAnsi="Museo Sans 300"/>
          <w:bCs/>
        </w:rPr>
        <w:t>Banco Central por medio de su Comité de Normas.</w:t>
      </w:r>
    </w:p>
    <w:p w14:paraId="0922D8D7" w14:textId="764CDDF5" w:rsidR="00F42DAC" w:rsidRPr="00BB4893" w:rsidRDefault="00F42DAC" w:rsidP="00801514">
      <w:pPr>
        <w:pStyle w:val="Prrafodelista"/>
        <w:widowControl w:val="0"/>
        <w:spacing w:after="0" w:line="240" w:lineRule="auto"/>
        <w:ind w:left="0"/>
        <w:contextualSpacing w:val="0"/>
        <w:rPr>
          <w:rFonts w:ascii="Museo Sans 300" w:eastAsia="Tahoma" w:hAnsi="Museo Sans 300"/>
          <w:bCs/>
        </w:rPr>
      </w:pPr>
      <w:r w:rsidRPr="00BB4893">
        <w:rPr>
          <w:rFonts w:ascii="Museo Sans 300" w:eastAsia="Tahoma" w:hAnsi="Museo Sans 300"/>
          <w:bCs/>
        </w:rPr>
        <w:t xml:space="preserve"> </w:t>
      </w:r>
    </w:p>
    <w:p w14:paraId="0922D8D9" w14:textId="77777777" w:rsidR="00F42DAC" w:rsidRPr="00BB4893" w:rsidRDefault="00F42DAC" w:rsidP="00612DC6">
      <w:pPr>
        <w:widowControl w:val="0"/>
        <w:spacing w:after="0" w:line="240" w:lineRule="auto"/>
        <w:contextualSpacing/>
        <w:rPr>
          <w:rFonts w:ascii="Museo Sans 300" w:hAnsi="Museo Sans 300" w:cs="Arial"/>
          <w:b/>
        </w:rPr>
      </w:pPr>
      <w:r w:rsidRPr="00BB4893">
        <w:rPr>
          <w:rFonts w:ascii="Museo Sans 300" w:hAnsi="Museo Sans 300" w:cs="Arial"/>
          <w:b/>
        </w:rPr>
        <w:t xml:space="preserve">Vigencia </w:t>
      </w:r>
    </w:p>
    <w:p w14:paraId="0922D8DA" w14:textId="684B7C43" w:rsidR="00F42DAC" w:rsidRDefault="00F42DAC" w:rsidP="00BE7B41">
      <w:pPr>
        <w:pStyle w:val="Prrafodelista"/>
        <w:widowControl w:val="0"/>
        <w:numPr>
          <w:ilvl w:val="0"/>
          <w:numId w:val="21"/>
        </w:numPr>
        <w:spacing w:after="0" w:line="240" w:lineRule="auto"/>
        <w:ind w:left="0" w:firstLine="0"/>
        <w:contextualSpacing w:val="0"/>
        <w:rPr>
          <w:rFonts w:ascii="Museo Sans 300" w:eastAsia="Tahoma" w:hAnsi="Museo Sans 300"/>
          <w:bCs/>
        </w:rPr>
      </w:pPr>
      <w:r w:rsidRPr="00BB4893">
        <w:rPr>
          <w:rFonts w:ascii="Museo Sans 300" w:eastAsia="Tahoma" w:hAnsi="Museo Sans 300" w:cs="Arial"/>
          <w:bCs/>
        </w:rPr>
        <w:t>Las presentes</w:t>
      </w:r>
      <w:r w:rsidRPr="00BB4893">
        <w:rPr>
          <w:rFonts w:ascii="Museo Sans 300" w:eastAsia="Tahoma" w:hAnsi="Museo Sans 300"/>
          <w:bCs/>
        </w:rPr>
        <w:t xml:space="preserve"> Normas </w:t>
      </w:r>
      <w:proofErr w:type="gramStart"/>
      <w:r w:rsidRPr="00BB4893">
        <w:rPr>
          <w:rFonts w:ascii="Museo Sans 300" w:eastAsia="Tahoma" w:hAnsi="Museo Sans 300"/>
          <w:bCs/>
        </w:rPr>
        <w:t>entra</w:t>
      </w:r>
      <w:r w:rsidR="001921A1" w:rsidRPr="00BB4893">
        <w:rPr>
          <w:rFonts w:ascii="Museo Sans 300" w:eastAsia="Tahoma" w:hAnsi="Museo Sans 300"/>
          <w:bCs/>
        </w:rPr>
        <w:t>rán</w:t>
      </w:r>
      <w:r w:rsidR="006C50B6" w:rsidRPr="00BB4893">
        <w:rPr>
          <w:rFonts w:ascii="Museo Sans 300" w:eastAsia="Tahoma" w:hAnsi="Museo Sans 300"/>
          <w:bCs/>
        </w:rPr>
        <w:t xml:space="preserve"> en vigencia</w:t>
      </w:r>
      <w:proofErr w:type="gramEnd"/>
      <w:r w:rsidR="006C50B6" w:rsidRPr="00BB4893">
        <w:rPr>
          <w:rFonts w:ascii="Museo Sans 300" w:eastAsia="Tahoma" w:hAnsi="Museo Sans 300"/>
          <w:bCs/>
        </w:rPr>
        <w:t xml:space="preserve"> a partir del </w:t>
      </w:r>
      <w:r w:rsidR="00F5565F" w:rsidRPr="00BB4893">
        <w:rPr>
          <w:rFonts w:ascii="Museo Sans 300" w:eastAsia="Tahoma" w:hAnsi="Museo Sans 300"/>
          <w:bCs/>
        </w:rPr>
        <w:t>dos</w:t>
      </w:r>
      <w:r w:rsidR="001921A1" w:rsidRPr="00BB4893">
        <w:rPr>
          <w:rFonts w:ascii="Museo Sans 300" w:eastAsia="Tahoma" w:hAnsi="Museo Sans 300"/>
          <w:bCs/>
        </w:rPr>
        <w:t xml:space="preserve"> de </w:t>
      </w:r>
      <w:r w:rsidR="00F5565F" w:rsidRPr="00BB4893">
        <w:rPr>
          <w:rFonts w:ascii="Museo Sans 300" w:eastAsia="Tahoma" w:hAnsi="Museo Sans 300"/>
          <w:bCs/>
        </w:rPr>
        <w:t>enero</w:t>
      </w:r>
      <w:r w:rsidRPr="00BB4893">
        <w:rPr>
          <w:rFonts w:ascii="Museo Sans 300" w:eastAsia="Tahoma" w:hAnsi="Museo Sans 300"/>
          <w:bCs/>
        </w:rPr>
        <w:t xml:space="preserve"> </w:t>
      </w:r>
      <w:r w:rsidR="00BF10D1" w:rsidRPr="00BB4893">
        <w:rPr>
          <w:rFonts w:ascii="Museo Sans 300" w:eastAsia="Tahoma" w:hAnsi="Museo Sans 300"/>
          <w:bCs/>
        </w:rPr>
        <w:t xml:space="preserve">del año </w:t>
      </w:r>
      <w:r w:rsidRPr="00BB4893">
        <w:rPr>
          <w:rFonts w:ascii="Museo Sans 300" w:eastAsia="Tahoma" w:hAnsi="Museo Sans 300"/>
          <w:bCs/>
        </w:rPr>
        <w:t xml:space="preserve">dos mil </w:t>
      </w:r>
      <w:r w:rsidR="00F5565F" w:rsidRPr="00BB4893">
        <w:rPr>
          <w:rFonts w:ascii="Museo Sans 300" w:eastAsia="Tahoma" w:hAnsi="Museo Sans 300"/>
          <w:bCs/>
        </w:rPr>
        <w:t>veinte</w:t>
      </w:r>
      <w:r w:rsidRPr="00BB4893">
        <w:rPr>
          <w:rFonts w:ascii="Museo Sans 300" w:eastAsia="Tahoma" w:hAnsi="Museo Sans 300"/>
          <w:bCs/>
        </w:rPr>
        <w:t>.</w:t>
      </w:r>
    </w:p>
    <w:p w14:paraId="32EAFAE5" w14:textId="38629DF1" w:rsidR="00D354E4" w:rsidRDefault="00D354E4" w:rsidP="00E3233D">
      <w:pPr>
        <w:pStyle w:val="Prrafodelista"/>
        <w:widowControl w:val="0"/>
        <w:spacing w:after="0" w:line="240" w:lineRule="auto"/>
        <w:ind w:left="0"/>
        <w:contextualSpacing w:val="0"/>
        <w:rPr>
          <w:rFonts w:ascii="Museo Sans 300" w:eastAsia="Tahoma" w:hAnsi="Museo Sans 300"/>
          <w:bCs/>
        </w:rPr>
      </w:pPr>
    </w:p>
    <w:p w14:paraId="2D42271E" w14:textId="7663B4FC" w:rsidR="00377313" w:rsidRDefault="00377313" w:rsidP="00E3233D">
      <w:pPr>
        <w:pStyle w:val="Prrafodelista"/>
        <w:widowControl w:val="0"/>
        <w:spacing w:after="0" w:line="240" w:lineRule="auto"/>
        <w:ind w:left="0"/>
        <w:contextualSpacing w:val="0"/>
        <w:rPr>
          <w:rFonts w:ascii="Museo Sans 300" w:eastAsia="Tahoma" w:hAnsi="Museo Sans 300"/>
          <w:bCs/>
        </w:rPr>
      </w:pPr>
    </w:p>
    <w:p w14:paraId="6A230F52" w14:textId="5E0FACA8" w:rsidR="008A6CC2" w:rsidRDefault="008A6CC2" w:rsidP="00E3233D">
      <w:pPr>
        <w:pStyle w:val="Prrafodelista"/>
        <w:widowControl w:val="0"/>
        <w:spacing w:after="0" w:line="240" w:lineRule="auto"/>
        <w:ind w:left="0"/>
        <w:contextualSpacing w:val="0"/>
        <w:rPr>
          <w:rFonts w:ascii="Museo Sans 300" w:eastAsia="Tahoma" w:hAnsi="Museo Sans 300"/>
          <w:bCs/>
        </w:rPr>
      </w:pPr>
    </w:p>
    <w:p w14:paraId="1A5F8A24" w14:textId="77777777" w:rsidR="008A6CC2" w:rsidRDefault="008A6CC2" w:rsidP="00E3233D">
      <w:pPr>
        <w:pStyle w:val="Prrafodelista"/>
        <w:widowControl w:val="0"/>
        <w:spacing w:after="0" w:line="240" w:lineRule="auto"/>
        <w:ind w:left="0"/>
        <w:contextualSpacing w:val="0"/>
        <w:rPr>
          <w:rFonts w:ascii="Museo Sans 300" w:eastAsia="Tahoma" w:hAnsi="Museo Sans 300"/>
          <w:bCs/>
        </w:rPr>
      </w:pPr>
    </w:p>
    <w:p w14:paraId="07D62AB2" w14:textId="5A7048D2" w:rsidR="00E3233D" w:rsidRPr="0074041A" w:rsidRDefault="00E30F2E" w:rsidP="00113588">
      <w:pPr>
        <w:pStyle w:val="Prrafodelista"/>
        <w:widowControl w:val="0"/>
        <w:spacing w:after="120" w:line="240" w:lineRule="auto"/>
        <w:ind w:left="0"/>
        <w:contextualSpacing w:val="0"/>
        <w:rPr>
          <w:rFonts w:ascii="Museo Sans 300" w:eastAsia="Tahoma" w:hAnsi="Museo Sans 300"/>
          <w:b/>
          <w:sz w:val="20"/>
          <w:szCs w:val="20"/>
        </w:rPr>
      </w:pPr>
      <w:r w:rsidRPr="0074041A">
        <w:rPr>
          <w:rFonts w:ascii="Museo Sans 300" w:eastAsia="Tahoma" w:hAnsi="Museo Sans 300"/>
          <w:b/>
          <w:sz w:val="20"/>
          <w:szCs w:val="20"/>
        </w:rPr>
        <w:t>MODIFICACIONES:</w:t>
      </w:r>
    </w:p>
    <w:p w14:paraId="32858E69" w14:textId="77777777" w:rsidR="007701FB" w:rsidRPr="0074041A" w:rsidRDefault="00801514" w:rsidP="004A7259">
      <w:pPr>
        <w:pStyle w:val="Prrafodelista"/>
        <w:widowControl w:val="0"/>
        <w:numPr>
          <w:ilvl w:val="0"/>
          <w:numId w:val="39"/>
        </w:numPr>
        <w:tabs>
          <w:tab w:val="left" w:pos="851"/>
        </w:tabs>
        <w:spacing w:after="0" w:line="240" w:lineRule="auto"/>
        <w:ind w:left="425" w:hanging="425"/>
        <w:contextualSpacing w:val="0"/>
        <w:outlineLvl w:val="0"/>
        <w:rPr>
          <w:rFonts w:ascii="Museo Sans 300" w:hAnsi="Museo Sans 300"/>
          <w:b/>
          <w:bCs/>
          <w:sz w:val="20"/>
          <w:szCs w:val="20"/>
        </w:rPr>
      </w:pPr>
      <w:r w:rsidRPr="0074041A">
        <w:rPr>
          <w:rFonts w:ascii="Museo Sans 300" w:hAnsi="Museo Sans 300"/>
          <w:b/>
          <w:bCs/>
          <w:sz w:val="20"/>
          <w:szCs w:val="20"/>
        </w:rPr>
        <w:t>Modificaciones en los Anexos No. 1 y No. 2 aprobadas por el Banco Central</w:t>
      </w:r>
      <w:r w:rsidR="003A741E" w:rsidRPr="0074041A">
        <w:rPr>
          <w:rFonts w:ascii="Museo Sans 300" w:hAnsi="Museo Sans 300"/>
          <w:b/>
          <w:bCs/>
          <w:sz w:val="20"/>
          <w:szCs w:val="20"/>
        </w:rPr>
        <w:t xml:space="preserve"> de Reserva</w:t>
      </w:r>
      <w:r w:rsidRPr="0074041A">
        <w:rPr>
          <w:rFonts w:ascii="Museo Sans 300" w:hAnsi="Museo Sans 300"/>
          <w:b/>
          <w:bCs/>
          <w:sz w:val="20"/>
          <w:szCs w:val="20"/>
        </w:rPr>
        <w:t xml:space="preserve"> por medio de su Comité de Normas, en Sesión No. CN-0</w:t>
      </w:r>
      <w:r w:rsidR="00EC479B" w:rsidRPr="0074041A">
        <w:rPr>
          <w:rFonts w:ascii="Museo Sans 300" w:hAnsi="Museo Sans 300"/>
          <w:b/>
          <w:bCs/>
          <w:sz w:val="20"/>
          <w:szCs w:val="20"/>
        </w:rPr>
        <w:t>6</w:t>
      </w:r>
      <w:r w:rsidRPr="0074041A">
        <w:rPr>
          <w:rFonts w:ascii="Museo Sans 300" w:hAnsi="Museo Sans 300"/>
          <w:b/>
          <w:bCs/>
          <w:sz w:val="20"/>
          <w:szCs w:val="20"/>
        </w:rPr>
        <w:t xml:space="preserve">/2021, de fecha </w:t>
      </w:r>
      <w:r w:rsidR="0012675B" w:rsidRPr="0074041A">
        <w:rPr>
          <w:rFonts w:ascii="Museo Sans 300" w:hAnsi="Museo Sans 300"/>
          <w:b/>
          <w:bCs/>
          <w:sz w:val="20"/>
          <w:szCs w:val="20"/>
        </w:rPr>
        <w:t>06</w:t>
      </w:r>
      <w:r w:rsidR="00C06DCE" w:rsidRPr="0074041A">
        <w:rPr>
          <w:rFonts w:ascii="Museo Sans 300" w:hAnsi="Museo Sans 300"/>
          <w:b/>
          <w:bCs/>
          <w:sz w:val="20"/>
          <w:szCs w:val="20"/>
        </w:rPr>
        <w:t xml:space="preserve"> de mayo de </w:t>
      </w:r>
      <w:r w:rsidRPr="0074041A">
        <w:rPr>
          <w:rFonts w:ascii="Museo Sans 300" w:hAnsi="Museo Sans 300"/>
          <w:b/>
          <w:bCs/>
          <w:sz w:val="20"/>
          <w:szCs w:val="20"/>
        </w:rPr>
        <w:t>dos mil veintiuno, con vigencia a partir del día</w:t>
      </w:r>
      <w:r w:rsidR="00113588" w:rsidRPr="0074041A">
        <w:rPr>
          <w:rFonts w:ascii="Museo Sans 300" w:hAnsi="Museo Sans 300"/>
          <w:b/>
          <w:bCs/>
          <w:sz w:val="20"/>
          <w:szCs w:val="20"/>
        </w:rPr>
        <w:t xml:space="preserve"> </w:t>
      </w:r>
      <w:r w:rsidR="0012675B" w:rsidRPr="0074041A">
        <w:rPr>
          <w:rFonts w:ascii="Museo Sans 300" w:hAnsi="Museo Sans 300"/>
          <w:b/>
          <w:bCs/>
          <w:sz w:val="20"/>
          <w:szCs w:val="20"/>
        </w:rPr>
        <w:t>24</w:t>
      </w:r>
      <w:r w:rsidRPr="0074041A">
        <w:rPr>
          <w:rFonts w:ascii="Museo Sans 300" w:hAnsi="Museo Sans 300"/>
          <w:b/>
          <w:bCs/>
          <w:sz w:val="20"/>
          <w:szCs w:val="20"/>
        </w:rPr>
        <w:t xml:space="preserve"> de mayo de dos mil veintiuno.</w:t>
      </w:r>
    </w:p>
    <w:p w14:paraId="0922D8DD" w14:textId="3F6E4C62" w:rsidR="0040470C" w:rsidRPr="008C13CA" w:rsidRDefault="005B2004" w:rsidP="0074041A">
      <w:pPr>
        <w:pStyle w:val="Prrafodelista"/>
        <w:widowControl w:val="0"/>
        <w:numPr>
          <w:ilvl w:val="0"/>
          <w:numId w:val="39"/>
        </w:numPr>
        <w:tabs>
          <w:tab w:val="left" w:pos="851"/>
        </w:tabs>
        <w:spacing w:after="0" w:line="240" w:lineRule="auto"/>
        <w:ind w:left="425" w:hanging="425"/>
        <w:contextualSpacing w:val="0"/>
        <w:outlineLvl w:val="0"/>
        <w:rPr>
          <w:rFonts w:ascii="Museo Sans 300" w:hAnsi="Museo Sans 300"/>
          <w:b/>
          <w:bCs/>
          <w:sz w:val="20"/>
          <w:szCs w:val="20"/>
        </w:rPr>
        <w:sectPr w:rsidR="0040470C" w:rsidRPr="008C13CA" w:rsidSect="00801514">
          <w:headerReference w:type="default" r:id="rId13"/>
          <w:footerReference w:type="even" r:id="rId14"/>
          <w:footerReference w:type="default" r:id="rId15"/>
          <w:pgSz w:w="12240" w:h="15840"/>
          <w:pgMar w:top="1417" w:right="1701" w:bottom="1417" w:left="1701" w:header="709" w:footer="312" w:gutter="0"/>
          <w:pgNumType w:start="1"/>
          <w:cols w:space="720"/>
          <w:docGrid w:linePitch="360"/>
        </w:sectPr>
      </w:pPr>
      <w:r>
        <w:rPr>
          <w:rFonts w:ascii="Museo Sans 300" w:hAnsi="Museo Sans 300"/>
          <w:b/>
          <w:bCs/>
          <w:sz w:val="20"/>
          <w:szCs w:val="20"/>
        </w:rPr>
        <w:t xml:space="preserve">Sustitución del Anexo No. 3 y Modificación del Anexo No. 4, </w:t>
      </w:r>
      <w:r w:rsidRPr="0074041A">
        <w:rPr>
          <w:rFonts w:ascii="Museo Sans 300" w:hAnsi="Museo Sans 300"/>
          <w:b/>
          <w:bCs/>
          <w:sz w:val="20"/>
          <w:szCs w:val="20"/>
        </w:rPr>
        <w:t>aprobadas por el Banco Central de Reserva por medio de su Comité de Normas, en Sesión No. CN-</w:t>
      </w:r>
      <w:r w:rsidR="00136AEF">
        <w:rPr>
          <w:rFonts w:ascii="Museo Sans 300" w:hAnsi="Museo Sans 300"/>
          <w:b/>
          <w:bCs/>
          <w:sz w:val="20"/>
          <w:szCs w:val="20"/>
        </w:rPr>
        <w:t>10</w:t>
      </w:r>
      <w:r w:rsidRPr="0074041A">
        <w:rPr>
          <w:rFonts w:ascii="Museo Sans 300" w:hAnsi="Museo Sans 300"/>
          <w:b/>
          <w:bCs/>
          <w:sz w:val="20"/>
          <w:szCs w:val="20"/>
        </w:rPr>
        <w:t>/202</w:t>
      </w:r>
      <w:r>
        <w:rPr>
          <w:rFonts w:ascii="Museo Sans 300" w:hAnsi="Museo Sans 300"/>
          <w:b/>
          <w:bCs/>
          <w:sz w:val="20"/>
          <w:szCs w:val="20"/>
        </w:rPr>
        <w:t>2</w:t>
      </w:r>
      <w:r w:rsidRPr="0074041A">
        <w:rPr>
          <w:rFonts w:ascii="Museo Sans 300" w:hAnsi="Museo Sans 300"/>
          <w:b/>
          <w:bCs/>
          <w:sz w:val="20"/>
          <w:szCs w:val="20"/>
        </w:rPr>
        <w:t xml:space="preserve">, de fecha </w:t>
      </w:r>
      <w:r w:rsidR="00136AEF">
        <w:rPr>
          <w:rFonts w:ascii="Museo Sans 300" w:hAnsi="Museo Sans 300"/>
          <w:b/>
          <w:bCs/>
          <w:sz w:val="20"/>
          <w:szCs w:val="20"/>
        </w:rPr>
        <w:t>1</w:t>
      </w:r>
      <w:r w:rsidR="00EE3EF5">
        <w:rPr>
          <w:rFonts w:ascii="Museo Sans 300" w:hAnsi="Museo Sans 300"/>
          <w:b/>
          <w:bCs/>
          <w:sz w:val="20"/>
          <w:szCs w:val="20"/>
        </w:rPr>
        <w:t>5</w:t>
      </w:r>
      <w:r w:rsidRPr="0074041A">
        <w:rPr>
          <w:rFonts w:ascii="Museo Sans 300" w:hAnsi="Museo Sans 300"/>
          <w:b/>
          <w:bCs/>
          <w:sz w:val="20"/>
          <w:szCs w:val="20"/>
        </w:rPr>
        <w:t xml:space="preserve"> de </w:t>
      </w:r>
      <w:r>
        <w:rPr>
          <w:rFonts w:ascii="Museo Sans 300" w:hAnsi="Museo Sans 300"/>
          <w:b/>
          <w:bCs/>
          <w:sz w:val="20"/>
          <w:szCs w:val="20"/>
        </w:rPr>
        <w:t>noviembre</w:t>
      </w:r>
      <w:r w:rsidRPr="0074041A">
        <w:rPr>
          <w:rFonts w:ascii="Museo Sans 300" w:hAnsi="Museo Sans 300"/>
          <w:b/>
          <w:bCs/>
          <w:sz w:val="20"/>
          <w:szCs w:val="20"/>
        </w:rPr>
        <w:t xml:space="preserve"> de dos mil veinti</w:t>
      </w:r>
      <w:r>
        <w:rPr>
          <w:rFonts w:ascii="Museo Sans 300" w:hAnsi="Museo Sans 300"/>
          <w:b/>
          <w:bCs/>
          <w:sz w:val="20"/>
          <w:szCs w:val="20"/>
        </w:rPr>
        <w:t>d</w:t>
      </w:r>
      <w:r w:rsidR="00136AEF">
        <w:rPr>
          <w:rFonts w:ascii="Museo Sans 300" w:hAnsi="Museo Sans 300"/>
          <w:b/>
          <w:bCs/>
          <w:sz w:val="20"/>
          <w:szCs w:val="20"/>
        </w:rPr>
        <w:t>ó</w:t>
      </w:r>
      <w:r>
        <w:rPr>
          <w:rFonts w:ascii="Museo Sans 300" w:hAnsi="Museo Sans 300"/>
          <w:b/>
          <w:bCs/>
          <w:sz w:val="20"/>
          <w:szCs w:val="20"/>
        </w:rPr>
        <w:t>s</w:t>
      </w:r>
      <w:r w:rsidRPr="0074041A">
        <w:rPr>
          <w:rFonts w:ascii="Museo Sans 300" w:hAnsi="Museo Sans 300"/>
          <w:b/>
          <w:bCs/>
          <w:sz w:val="20"/>
          <w:szCs w:val="20"/>
        </w:rPr>
        <w:t xml:space="preserve">, con vigencia a partir del día </w:t>
      </w:r>
      <w:r w:rsidR="009A0590">
        <w:rPr>
          <w:rFonts w:ascii="Museo Sans 300" w:hAnsi="Museo Sans 300"/>
          <w:b/>
          <w:bCs/>
          <w:sz w:val="20"/>
          <w:szCs w:val="20"/>
        </w:rPr>
        <w:t>2</w:t>
      </w:r>
      <w:r w:rsidRPr="0074041A">
        <w:rPr>
          <w:rFonts w:ascii="Museo Sans 300" w:hAnsi="Museo Sans 300"/>
          <w:b/>
          <w:bCs/>
          <w:sz w:val="20"/>
          <w:szCs w:val="20"/>
        </w:rPr>
        <w:t xml:space="preserve"> de </w:t>
      </w:r>
      <w:r w:rsidR="00136AEF">
        <w:rPr>
          <w:rFonts w:ascii="Museo Sans 300" w:hAnsi="Museo Sans 300"/>
          <w:b/>
          <w:bCs/>
          <w:sz w:val="20"/>
          <w:szCs w:val="20"/>
        </w:rPr>
        <w:t xml:space="preserve">diciembre </w:t>
      </w:r>
      <w:r w:rsidRPr="0074041A">
        <w:rPr>
          <w:rFonts w:ascii="Museo Sans 300" w:hAnsi="Museo Sans 300"/>
          <w:b/>
          <w:bCs/>
          <w:sz w:val="20"/>
          <w:szCs w:val="20"/>
        </w:rPr>
        <w:t xml:space="preserve">de dos mil </w:t>
      </w:r>
      <w:r w:rsidR="00CA56DD">
        <w:rPr>
          <w:rFonts w:ascii="Museo Sans 300" w:hAnsi="Museo Sans 300"/>
          <w:b/>
          <w:bCs/>
          <w:sz w:val="20"/>
          <w:szCs w:val="20"/>
        </w:rPr>
        <w:t>veintidós.</w:t>
      </w:r>
    </w:p>
    <w:p w14:paraId="0922D8DE" w14:textId="016C8D8C" w:rsidR="005F0EF1" w:rsidRPr="0074041A" w:rsidRDefault="005F0EF1" w:rsidP="005F0EF1">
      <w:pPr>
        <w:spacing w:after="0" w:line="240" w:lineRule="auto"/>
        <w:jc w:val="center"/>
        <w:rPr>
          <w:rFonts w:ascii="Museo Sans 300" w:hAnsi="Museo Sans 300"/>
          <w:b/>
          <w:sz w:val="20"/>
          <w:szCs w:val="20"/>
        </w:rPr>
      </w:pPr>
      <w:r w:rsidRPr="0074041A">
        <w:rPr>
          <w:rFonts w:ascii="Museo Sans 300" w:hAnsi="Museo Sans 300"/>
          <w:b/>
          <w:sz w:val="20"/>
          <w:szCs w:val="20"/>
        </w:rPr>
        <w:lastRenderedPageBreak/>
        <w:t>DE LA INFORMACIÓN REQUERIDA A LAS INSTITUCIONES PREVISIONALES</w:t>
      </w:r>
    </w:p>
    <w:p w14:paraId="0922D8DF" w14:textId="77777777" w:rsidR="00955352" w:rsidRPr="0074041A" w:rsidRDefault="00955352" w:rsidP="005F0EF1">
      <w:pPr>
        <w:spacing w:after="0"/>
        <w:jc w:val="center"/>
        <w:rPr>
          <w:rFonts w:ascii="Museo Sans 300" w:hAnsi="Museo Sans 300"/>
          <w:b/>
          <w:sz w:val="20"/>
          <w:szCs w:val="20"/>
        </w:rPr>
      </w:pPr>
    </w:p>
    <w:p w14:paraId="0922D8E0" w14:textId="77777777" w:rsidR="00955352" w:rsidRPr="0074041A" w:rsidRDefault="00955352" w:rsidP="00955352">
      <w:pPr>
        <w:pStyle w:val="Textoindependiente2"/>
        <w:rPr>
          <w:rFonts w:ascii="Museo Sans 300" w:hAnsi="Museo Sans 300"/>
          <w:b/>
        </w:rPr>
      </w:pPr>
      <w:r w:rsidRPr="0074041A">
        <w:rPr>
          <w:rFonts w:ascii="Museo Sans 300" w:hAnsi="Museo Sans 300"/>
          <w:b/>
          <w:u w:val="single"/>
        </w:rPr>
        <w:t>ARCHIVO 1</w:t>
      </w:r>
      <w:r w:rsidRPr="0074041A">
        <w:rPr>
          <w:rFonts w:ascii="Museo Sans 300" w:hAnsi="Museo Sans 300"/>
          <w:b/>
        </w:rPr>
        <w:t xml:space="preserve">: INFORMACIÓN DE AFILIADOS </w:t>
      </w:r>
    </w:p>
    <w:p w14:paraId="0922D8E1" w14:textId="77777777" w:rsidR="00955352" w:rsidRPr="0074041A" w:rsidRDefault="00955352" w:rsidP="00955352">
      <w:pPr>
        <w:pStyle w:val="Textoindependiente2"/>
        <w:rPr>
          <w:rFonts w:ascii="Museo Sans 300" w:hAnsi="Museo Sans 300"/>
          <w:b/>
        </w:rPr>
      </w:pPr>
    </w:p>
    <w:p w14:paraId="0922D8E2" w14:textId="77777777" w:rsidR="00955352" w:rsidRPr="0074041A" w:rsidRDefault="00955352" w:rsidP="00955352">
      <w:pPr>
        <w:pStyle w:val="Textoindependiente2"/>
        <w:rPr>
          <w:rFonts w:ascii="Museo Sans 300" w:hAnsi="Museo Sans 300"/>
          <w:b/>
        </w:rPr>
      </w:pPr>
      <w:r w:rsidRPr="0074041A">
        <w:rPr>
          <w:rFonts w:ascii="Museo Sans 300" w:hAnsi="Museo Sans 300"/>
          <w:b/>
        </w:rPr>
        <w:t>Nombre del archivo: afiliado</w:t>
      </w:r>
    </w:p>
    <w:p w14:paraId="0922D8E3" w14:textId="77777777" w:rsidR="00955352" w:rsidRPr="0074041A" w:rsidRDefault="00955352" w:rsidP="00955352">
      <w:pPr>
        <w:pStyle w:val="Textoindependiente2"/>
        <w:spacing w:after="120"/>
        <w:rPr>
          <w:rFonts w:ascii="Museo Sans 300" w:hAnsi="Museo Sans 300"/>
          <w:b/>
        </w:rPr>
      </w:pPr>
      <w:r w:rsidRPr="0074041A">
        <w:rPr>
          <w:rFonts w:ascii="Museo Sans 300" w:hAnsi="Museo Sans 300"/>
          <w:b/>
        </w:rPr>
        <w:t>Estructura:</w:t>
      </w: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8E6" w14:textId="77777777" w:rsidTr="00884133">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E4" w14:textId="77777777" w:rsidR="00955352" w:rsidRPr="0074041A" w:rsidRDefault="00714C80"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E5"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8E9"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E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E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según Administradora de Fondos de Pensiones, Instituto del Sistema de Pensión Público o Instituto de Previsión Social de la Fuerza Armada.</w:t>
            </w:r>
          </w:p>
        </w:tc>
      </w:tr>
      <w:tr w:rsidR="00955352" w:rsidRPr="0074041A" w14:paraId="0922D8EC"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E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E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Código utilizado para identificar el tipo de documento enviado en la columna </w:t>
            </w:r>
            <w:proofErr w:type="spellStart"/>
            <w:r w:rsidRPr="0074041A">
              <w:rPr>
                <w:rFonts w:ascii="Museo Sans 300" w:hAnsi="Museo Sans 300"/>
                <w:snapToGrid w:val="0"/>
                <w:sz w:val="20"/>
                <w:szCs w:val="20"/>
                <w:lang w:val="es-ES"/>
              </w:rPr>
              <w:t>numero_documento</w:t>
            </w:r>
            <w:proofErr w:type="spellEnd"/>
          </w:p>
        </w:tc>
      </w:tr>
      <w:tr w:rsidR="00955352" w:rsidRPr="0074041A" w14:paraId="0922D8EF"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E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E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Nombre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2"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 partir del Segundo Nombre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5"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Apellido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8"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Segundo Apellido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B"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apellido_casada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Apellido de Casada de la afiliada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E"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conocido_por</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Conocido por 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01"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fecha_nacimiento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Fecha de nacimiento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04"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02" w14:textId="116BE02D" w:rsidR="00955352" w:rsidRPr="0074041A" w:rsidRDefault="00C06DCE"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G</w:t>
            </w:r>
            <w:r w:rsidR="00955352" w:rsidRPr="0074041A">
              <w:rPr>
                <w:rFonts w:ascii="Museo Sans 300" w:hAnsi="Museo Sans 300"/>
                <w:snapToGrid w:val="0"/>
                <w:sz w:val="20"/>
                <w:szCs w:val="20"/>
                <w:lang w:val="es-ES"/>
              </w:rPr>
              <w:t>enero</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Sexo del Afiliado</w:t>
            </w:r>
          </w:p>
        </w:tc>
      </w:tr>
      <w:tr w:rsidR="00955352" w:rsidRPr="0074041A" w14:paraId="0922D907"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0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estado_familiar</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Familiar del Afiliado</w:t>
            </w:r>
          </w:p>
        </w:tc>
      </w:tr>
      <w:tr w:rsidR="00955352" w:rsidRPr="0074041A" w14:paraId="0922D90A"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0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Único Previsional</w:t>
            </w:r>
          </w:p>
        </w:tc>
      </w:tr>
      <w:tr w:rsidR="00955352" w:rsidRPr="0074041A" w14:paraId="0922D90D"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0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dui</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Documento </w:t>
            </w:r>
            <w:r w:rsidR="008A650F" w:rsidRPr="0074041A">
              <w:rPr>
                <w:rFonts w:ascii="Museo Sans 300" w:hAnsi="Museo Sans 300"/>
                <w:snapToGrid w:val="0"/>
                <w:sz w:val="20"/>
                <w:szCs w:val="20"/>
                <w:lang w:val="es-ES"/>
              </w:rPr>
              <w:t>Ú</w:t>
            </w:r>
            <w:r w:rsidRPr="0074041A">
              <w:rPr>
                <w:rFonts w:ascii="Museo Sans 300" w:hAnsi="Museo Sans 300"/>
                <w:snapToGrid w:val="0"/>
                <w:sz w:val="20"/>
                <w:szCs w:val="20"/>
                <w:lang w:val="es-ES"/>
              </w:rPr>
              <w:t xml:space="preserve">nico de </w:t>
            </w:r>
            <w:r w:rsidR="008A650F" w:rsidRPr="0074041A">
              <w:rPr>
                <w:rFonts w:ascii="Museo Sans 300" w:hAnsi="Museo Sans 300"/>
                <w:snapToGrid w:val="0"/>
                <w:sz w:val="20"/>
                <w:szCs w:val="20"/>
                <w:lang w:val="es-ES"/>
              </w:rPr>
              <w:t>I</w:t>
            </w:r>
            <w:r w:rsidRPr="0074041A">
              <w:rPr>
                <w:rFonts w:ascii="Museo Sans 300" w:hAnsi="Museo Sans 300"/>
                <w:snapToGrid w:val="0"/>
                <w:sz w:val="20"/>
                <w:szCs w:val="20"/>
                <w:lang w:val="es-ES"/>
              </w:rPr>
              <w:t>dentidad del Afiliado</w:t>
            </w:r>
          </w:p>
        </w:tc>
      </w:tr>
      <w:tr w:rsidR="00955352" w:rsidRPr="0074041A" w14:paraId="0922D910"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0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cip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Cédula de Identidad Personal del Afiliado</w:t>
            </w:r>
          </w:p>
        </w:tc>
      </w:tr>
      <w:tr w:rsidR="00955352" w:rsidRPr="0074041A" w14:paraId="0922D913"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carne_residente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2"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Carné de Residente del Afiliado</w:t>
            </w:r>
          </w:p>
        </w:tc>
      </w:tr>
      <w:tr w:rsidR="00955352" w:rsidRPr="0074041A" w14:paraId="0922D916"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pasaporte</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Pasaporte del Afiliado</w:t>
            </w:r>
          </w:p>
        </w:tc>
      </w:tr>
      <w:tr w:rsidR="00955352" w:rsidRPr="0074041A" w14:paraId="0922D919"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carne_minoridad</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Carné de Minoridad del Afiliado</w:t>
            </w:r>
          </w:p>
        </w:tc>
      </w:tr>
      <w:tr w:rsidR="00955352" w:rsidRPr="0074041A" w14:paraId="0922D91C"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isss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al ISSS</w:t>
            </w:r>
          </w:p>
        </w:tc>
      </w:tr>
      <w:tr w:rsidR="00955352" w:rsidRPr="0074041A" w14:paraId="0922D91F"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inpep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matrícula del INPEP</w:t>
            </w:r>
          </w:p>
        </w:tc>
      </w:tr>
      <w:tr w:rsidR="00955352" w:rsidRPr="0074041A" w14:paraId="0922D922"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nit</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2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Número de </w:t>
            </w:r>
            <w:r w:rsidR="007E386A" w:rsidRPr="0074041A">
              <w:rPr>
                <w:rFonts w:ascii="Museo Sans 300" w:hAnsi="Museo Sans 300"/>
                <w:snapToGrid w:val="0"/>
                <w:sz w:val="20"/>
                <w:szCs w:val="20"/>
                <w:lang w:val="es-ES"/>
              </w:rPr>
              <w:t>I</w:t>
            </w:r>
            <w:r w:rsidRPr="0074041A">
              <w:rPr>
                <w:rFonts w:ascii="Museo Sans 300" w:hAnsi="Museo Sans 300"/>
                <w:snapToGrid w:val="0"/>
                <w:sz w:val="20"/>
                <w:szCs w:val="20"/>
                <w:lang w:val="es-ES"/>
              </w:rPr>
              <w:t>dentificación Tributaria del afiliado</w:t>
            </w:r>
          </w:p>
        </w:tc>
      </w:tr>
      <w:tr w:rsidR="00955352" w:rsidRPr="0074041A" w14:paraId="0922D925"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tipo_solicitud_afiliacion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2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la Solicitud de Afiliación</w:t>
            </w:r>
          </w:p>
        </w:tc>
      </w:tr>
      <w:tr w:rsidR="00955352" w:rsidRPr="0074041A" w14:paraId="0922D928"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numero_solicitud_afiliacion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2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la Solicitud de Afiliación</w:t>
            </w:r>
          </w:p>
        </w:tc>
      </w:tr>
      <w:tr w:rsidR="00955352" w:rsidRPr="0074041A" w14:paraId="0922D92B"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fecha_docum_afiliacion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2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se llenó la solicitud de afiliación</w:t>
            </w:r>
          </w:p>
        </w:tc>
      </w:tr>
      <w:tr w:rsidR="00955352" w:rsidRPr="0074041A" w14:paraId="0922D92E"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fecha_afiliacion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2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se afilió a la Institución Previsional</w:t>
            </w:r>
          </w:p>
        </w:tc>
      </w:tr>
      <w:tr w:rsidR="00955352" w:rsidRPr="0074041A" w14:paraId="0922D931"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lastRenderedPageBreak/>
              <w:t>estado_afiliado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del Afiliado</w:t>
            </w:r>
          </w:p>
        </w:tc>
      </w:tr>
      <w:tr w:rsidR="00955352" w:rsidRPr="0074041A" w14:paraId="0922D934"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3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fecha_fallecimiento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Fecha de Fallecimiento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partida de defunción</w:t>
            </w:r>
          </w:p>
        </w:tc>
      </w:tr>
      <w:tr w:rsidR="00955352" w:rsidRPr="0074041A" w14:paraId="0922D937"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3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codigo_pais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del país al que corresponde la nacionalidad del Afiliado</w:t>
            </w:r>
          </w:p>
        </w:tc>
      </w:tr>
      <w:tr w:rsidR="00955352" w:rsidRPr="0074041A" w14:paraId="0922D93A"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3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tipo_sistema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utilizado para identificar en que sistema está afiliado actualmente</w:t>
            </w:r>
          </w:p>
        </w:tc>
      </w:tr>
      <w:tr w:rsidR="00955352" w:rsidRPr="0074041A" w14:paraId="0922D93D"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3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tipo_afiliado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utilizado para identificar a qué grupo pertenece el Afiliado</w:t>
            </w:r>
          </w:p>
        </w:tc>
      </w:tr>
    </w:tbl>
    <w:p w14:paraId="0922D93E" w14:textId="77777777" w:rsidR="00444B27" w:rsidRPr="0074041A" w:rsidRDefault="00444B27" w:rsidP="00955352">
      <w:pPr>
        <w:pStyle w:val="Textoindependiente2"/>
        <w:rPr>
          <w:rFonts w:ascii="Museo Sans 300" w:hAnsi="Museo Sans 300"/>
          <w:b/>
          <w:u w:val="single"/>
        </w:rPr>
      </w:pPr>
    </w:p>
    <w:p w14:paraId="0922D93F" w14:textId="77777777" w:rsidR="00955352" w:rsidRPr="0074041A" w:rsidRDefault="00955352" w:rsidP="00955352">
      <w:pPr>
        <w:pStyle w:val="Textoindependiente2"/>
        <w:rPr>
          <w:rFonts w:ascii="Museo Sans 300" w:hAnsi="Museo Sans 300"/>
          <w:b/>
        </w:rPr>
      </w:pPr>
      <w:r w:rsidRPr="0074041A">
        <w:rPr>
          <w:rFonts w:ascii="Museo Sans 300" w:hAnsi="Museo Sans 300"/>
          <w:b/>
          <w:u w:val="single"/>
        </w:rPr>
        <w:t>ARCHIVO 2</w:t>
      </w:r>
      <w:r w:rsidRPr="0074041A">
        <w:rPr>
          <w:rFonts w:ascii="Museo Sans 300" w:hAnsi="Museo Sans 300"/>
          <w:b/>
        </w:rPr>
        <w:t xml:space="preserve">: INFORMACIÓN DE PRESTACIONES </w:t>
      </w:r>
    </w:p>
    <w:p w14:paraId="0922D940" w14:textId="77777777" w:rsidR="00955352" w:rsidRPr="0074041A" w:rsidRDefault="001D67B7" w:rsidP="00955352">
      <w:pPr>
        <w:pStyle w:val="Textoindependiente2"/>
        <w:rPr>
          <w:rFonts w:ascii="Museo Sans 300" w:hAnsi="Museo Sans 300"/>
          <w:b/>
        </w:rPr>
      </w:pPr>
      <w:r w:rsidRPr="0074041A">
        <w:rPr>
          <w:rFonts w:ascii="Museo Sans 300" w:hAnsi="Museo Sans 300"/>
          <w:b/>
        </w:rPr>
        <w:t>Nombre del archivo: prestació</w:t>
      </w:r>
      <w:r w:rsidR="00955352" w:rsidRPr="0074041A">
        <w:rPr>
          <w:rFonts w:ascii="Museo Sans 300" w:hAnsi="Museo Sans 300"/>
          <w:b/>
        </w:rPr>
        <w:t>n</w:t>
      </w:r>
    </w:p>
    <w:p w14:paraId="0922D941" w14:textId="77777777" w:rsidR="00955352" w:rsidRPr="0074041A" w:rsidRDefault="00955352" w:rsidP="00955352">
      <w:pPr>
        <w:pStyle w:val="Textoindependiente2"/>
        <w:spacing w:after="120"/>
        <w:rPr>
          <w:rFonts w:ascii="Museo Sans 300" w:hAnsi="Museo Sans 300"/>
          <w:b/>
        </w:rPr>
      </w:pPr>
      <w:r w:rsidRPr="0074041A">
        <w:rPr>
          <w:rFonts w:ascii="Museo Sans 300" w:hAnsi="Museo Sans 300"/>
          <w:b/>
        </w:rPr>
        <w:t>Estructura:</w:t>
      </w:r>
    </w:p>
    <w:tbl>
      <w:tblPr>
        <w:tblW w:w="5000" w:type="pct"/>
        <w:jc w:val="center"/>
        <w:tblCellMar>
          <w:left w:w="30" w:type="dxa"/>
          <w:right w:w="30" w:type="dxa"/>
        </w:tblCellMar>
        <w:tblLook w:val="0000" w:firstRow="0" w:lastRow="0" w:firstColumn="0" w:lastColumn="0" w:noHBand="0" w:noVBand="0"/>
      </w:tblPr>
      <w:tblGrid>
        <w:gridCol w:w="3433"/>
        <w:gridCol w:w="5389"/>
      </w:tblGrid>
      <w:tr w:rsidR="00955352" w:rsidRPr="0074041A" w14:paraId="0922D944"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42"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43"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947"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4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4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del Causante</w:t>
            </w:r>
          </w:p>
        </w:tc>
      </w:tr>
      <w:tr w:rsidR="00955352" w:rsidRPr="0074041A" w14:paraId="0922D94A"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4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4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Código utilizado para identificar el tipo de documento del Causante enviado en la columna </w:t>
            </w:r>
            <w:proofErr w:type="spellStart"/>
            <w:r w:rsidRPr="0074041A">
              <w:rPr>
                <w:rFonts w:ascii="Museo Sans 300" w:hAnsi="Museo Sans 300"/>
                <w:snapToGrid w:val="0"/>
                <w:sz w:val="20"/>
                <w:szCs w:val="20"/>
                <w:lang w:val="es-ES"/>
              </w:rPr>
              <w:t>numero_documento</w:t>
            </w:r>
            <w:proofErr w:type="spellEnd"/>
          </w:p>
        </w:tc>
      </w:tr>
      <w:tr w:rsidR="00955352" w:rsidRPr="0074041A" w14:paraId="0922D94D"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4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codigo_beneficiario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4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asignado por la Institución Previsional al beneficiario para el pago de la prestación</w:t>
            </w:r>
          </w:p>
        </w:tc>
      </w:tr>
      <w:tr w:rsidR="00955352" w:rsidRPr="0074041A" w14:paraId="0922D950"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4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tipo_beneficio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4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 al concepto del beneficio otorgado</w:t>
            </w:r>
          </w:p>
        </w:tc>
      </w:tr>
      <w:tr w:rsidR="00955352" w:rsidRPr="0074041A" w14:paraId="0922D953"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5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52"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Nombre del beneficiario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56"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5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5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 partir del Segundo Nombre del beneficiario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5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5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5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Apellido del beneficiario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5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5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5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Segundo Apellido del beneficiario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5F"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5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apellido_casada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5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Apellido de Casada de la beneficiaria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62"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6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genero</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6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Sexo del beneficiario</w:t>
            </w:r>
          </w:p>
        </w:tc>
      </w:tr>
      <w:tr w:rsidR="00955352" w:rsidRPr="0074041A" w14:paraId="0922D965"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6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fecha_nacimiento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6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nacimiento del beneficiario</w:t>
            </w:r>
          </w:p>
        </w:tc>
      </w:tr>
      <w:tr w:rsidR="00955352" w:rsidRPr="0074041A" w14:paraId="0922D96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66" w14:textId="3545D2EE" w:rsidR="00955352" w:rsidRPr="0074041A" w:rsidRDefault="00B0304E" w:rsidP="00A35B5F">
            <w:pPr>
              <w:spacing w:after="0" w:line="240" w:lineRule="auto"/>
              <w:rPr>
                <w:rFonts w:ascii="Museo Sans 300" w:hAnsi="Museo Sans 300"/>
                <w:snapToGrid w:val="0"/>
                <w:color w:val="FF0000"/>
                <w:sz w:val="20"/>
                <w:szCs w:val="20"/>
                <w:lang w:val="es-ES"/>
              </w:rPr>
            </w:pPr>
            <w:proofErr w:type="spellStart"/>
            <w:r w:rsidRPr="0074041A">
              <w:rPr>
                <w:rFonts w:ascii="Museo Sans 300" w:hAnsi="Museo Sans 300"/>
                <w:snapToGrid w:val="0"/>
                <w:sz w:val="20"/>
                <w:szCs w:val="20"/>
                <w:lang w:val="es-ES"/>
              </w:rPr>
              <w:t>p</w:t>
            </w:r>
            <w:r w:rsidR="00955352" w:rsidRPr="0074041A">
              <w:rPr>
                <w:rFonts w:ascii="Museo Sans 300" w:hAnsi="Museo Sans 300"/>
                <w:snapToGrid w:val="0"/>
                <w:sz w:val="20"/>
                <w:szCs w:val="20"/>
                <w:lang w:val="es-ES"/>
              </w:rPr>
              <w:t>arentesco</w:t>
            </w:r>
            <w:r w:rsidRPr="0074041A">
              <w:rPr>
                <w:rFonts w:ascii="Museo Sans 300" w:hAnsi="Museo Sans 300"/>
                <w:snapToGrid w:val="0"/>
                <w:sz w:val="20"/>
                <w:szCs w:val="20"/>
                <w:lang w:val="es-ES"/>
              </w:rPr>
              <w:t>_relaci</w:t>
            </w:r>
            <w:r w:rsidR="002C0A5A" w:rsidRPr="0074041A">
              <w:rPr>
                <w:rFonts w:ascii="Museo Sans 300" w:hAnsi="Museo Sans 300"/>
                <w:snapToGrid w:val="0"/>
                <w:sz w:val="20"/>
                <w:szCs w:val="20"/>
                <w:lang w:val="es-ES"/>
              </w:rPr>
              <w:t>o</w:t>
            </w:r>
            <w:r w:rsidRPr="0074041A">
              <w:rPr>
                <w:rFonts w:ascii="Museo Sans 300" w:hAnsi="Museo Sans 300"/>
                <w:snapToGrid w:val="0"/>
                <w:sz w:val="20"/>
                <w:szCs w:val="20"/>
                <w:lang w:val="es-ES"/>
              </w:rPr>
              <w:t>n</w:t>
            </w:r>
            <w:proofErr w:type="spellEnd"/>
            <w:r w:rsidRPr="0074041A">
              <w:rPr>
                <w:rFonts w:ascii="Museo Sans 300" w:hAnsi="Museo Sans 300"/>
                <w:snapToGrid w:val="0"/>
                <w:sz w:val="20"/>
                <w:szCs w:val="20"/>
                <w:lang w:val="es-ES"/>
              </w:rPr>
              <w:t xml:space="preserve"> (1)</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67" w14:textId="4ED2C606" w:rsidR="00955352" w:rsidRPr="0074041A" w:rsidRDefault="00B0304E" w:rsidP="00A35B5F">
            <w:pPr>
              <w:spacing w:after="0" w:line="240" w:lineRule="auto"/>
              <w:rPr>
                <w:rFonts w:ascii="Museo Sans 300" w:hAnsi="Museo Sans 300"/>
                <w:snapToGrid w:val="0"/>
                <w:color w:val="FF0000"/>
                <w:sz w:val="20"/>
                <w:szCs w:val="20"/>
                <w:lang w:val="es-ES"/>
              </w:rPr>
            </w:pPr>
            <w:r w:rsidRPr="0074041A">
              <w:rPr>
                <w:rFonts w:ascii="Museo Sans 300" w:hAnsi="Museo Sans 300"/>
                <w:snapToGrid w:val="0"/>
                <w:sz w:val="20"/>
                <w:szCs w:val="20"/>
                <w:lang w:val="es-ES"/>
              </w:rPr>
              <w:t>Parentesco o r</w:t>
            </w:r>
            <w:r w:rsidR="00955352" w:rsidRPr="0074041A">
              <w:rPr>
                <w:rFonts w:ascii="Museo Sans 300" w:hAnsi="Museo Sans 300"/>
                <w:snapToGrid w:val="0"/>
                <w:sz w:val="20"/>
                <w:szCs w:val="20"/>
                <w:lang w:val="es-ES"/>
              </w:rPr>
              <w:t>elación del beneficiario, respecto del afiliado causante</w:t>
            </w:r>
            <w:r w:rsidRPr="0074041A">
              <w:rPr>
                <w:rFonts w:ascii="Museo Sans 300" w:hAnsi="Museo Sans 300"/>
                <w:snapToGrid w:val="0"/>
                <w:sz w:val="20"/>
                <w:szCs w:val="20"/>
                <w:lang w:val="es-ES"/>
              </w:rPr>
              <w:t xml:space="preserve"> (1)</w:t>
            </w:r>
          </w:p>
        </w:tc>
      </w:tr>
      <w:tr w:rsidR="00955352" w:rsidRPr="0074041A" w14:paraId="0922D96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6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numero_solicitud</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6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solicitud del beneficio</w:t>
            </w:r>
          </w:p>
        </w:tc>
      </w:tr>
      <w:tr w:rsidR="00955352" w:rsidRPr="0074041A" w14:paraId="0922D96E"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6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numero_expediente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6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del expediente de trámite</w:t>
            </w:r>
          </w:p>
        </w:tc>
      </w:tr>
      <w:tr w:rsidR="00955352" w:rsidRPr="0074041A" w14:paraId="0922D971"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6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fecha_solicitud</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7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solicitud del beneficio</w:t>
            </w:r>
          </w:p>
        </w:tc>
      </w:tr>
      <w:tr w:rsidR="00955352" w:rsidRPr="0074041A" w14:paraId="0922D974"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7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requisito_legal</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7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Requisito legal cumplido para otorgar el beneficio</w:t>
            </w:r>
          </w:p>
        </w:tc>
      </w:tr>
      <w:tr w:rsidR="00955352" w:rsidRPr="0074041A" w14:paraId="0922D977"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7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saldo_ciap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7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Para </w:t>
            </w:r>
            <w:proofErr w:type="gramStart"/>
            <w:r w:rsidRPr="0074041A">
              <w:rPr>
                <w:rFonts w:ascii="Museo Sans 300" w:hAnsi="Museo Sans 300"/>
                <w:snapToGrid w:val="0"/>
                <w:sz w:val="20"/>
                <w:szCs w:val="20"/>
                <w:lang w:val="es-ES"/>
              </w:rPr>
              <w:t>los pensionado</w:t>
            </w:r>
            <w:proofErr w:type="gramEnd"/>
            <w:r w:rsidRPr="0074041A">
              <w:rPr>
                <w:rFonts w:ascii="Museo Sans 300" w:hAnsi="Museo Sans 300"/>
                <w:snapToGrid w:val="0"/>
                <w:sz w:val="20"/>
                <w:szCs w:val="20"/>
                <w:lang w:val="es-ES"/>
              </w:rPr>
              <w:t xml:space="preserve"> del SAP, el saldo total de la cuenta del causante</w:t>
            </w:r>
          </w:p>
        </w:tc>
      </w:tr>
      <w:tr w:rsidR="00955352" w:rsidRPr="0074041A" w14:paraId="0922D97A"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7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lastRenderedPageBreak/>
              <w:t>fecha_otorgamiento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7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se realiza el pago del beneficio, en el caso de pensiones cuando se inicia el pago</w:t>
            </w:r>
          </w:p>
        </w:tc>
      </w:tr>
      <w:tr w:rsidR="00955352" w:rsidRPr="0074041A" w14:paraId="0922D97D"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7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fecha_inicio_devengue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7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a partir de la cual se reconoce el beneficio de pensión</w:t>
            </w:r>
          </w:p>
        </w:tc>
      </w:tr>
      <w:tr w:rsidR="00955352" w:rsidRPr="0074041A" w14:paraId="0922D980"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7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monto_pension_mensual</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7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Monto calculado de la pensión que se deberá pagar mensualmente</w:t>
            </w:r>
          </w:p>
        </w:tc>
      </w:tr>
      <w:tr w:rsidR="00955352" w:rsidRPr="0074041A" w14:paraId="0922D983"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8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monto_total_devolucion_asignacion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82"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Monto Total a devolver</w:t>
            </w:r>
            <w:proofErr w:type="gramEnd"/>
            <w:r w:rsidRPr="0074041A">
              <w:rPr>
                <w:rFonts w:ascii="Museo Sans 300" w:hAnsi="Museo Sans 300"/>
                <w:snapToGrid w:val="0"/>
                <w:sz w:val="20"/>
                <w:szCs w:val="20"/>
                <w:lang w:val="es-ES"/>
              </w:rPr>
              <w:t xml:space="preserve"> en concepto de devolución/asignación</w:t>
            </w:r>
          </w:p>
        </w:tc>
      </w:tr>
      <w:tr w:rsidR="00955352" w:rsidRPr="0074041A" w14:paraId="0922D986"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8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tiempo_cotizado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8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Tiempo cotizado asociado al otorgamiento del beneficio</w:t>
            </w:r>
          </w:p>
        </w:tc>
      </w:tr>
      <w:tr w:rsidR="00066891" w:rsidRPr="0074041A" w14:paraId="0922D98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87" w14:textId="54D553E2" w:rsidR="00066891" w:rsidRPr="0074041A" w:rsidRDefault="002C0A5A"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w:t>
            </w:r>
            <w:r w:rsidR="00066891" w:rsidRPr="0074041A">
              <w:rPr>
                <w:rFonts w:ascii="Museo Sans 300" w:hAnsi="Museo Sans 300"/>
                <w:snapToGrid w:val="0"/>
                <w:sz w:val="20"/>
                <w:szCs w:val="20"/>
                <w:lang w:val="es-ES"/>
              </w:rPr>
              <w:t>ensi</w:t>
            </w:r>
            <w:r w:rsidRPr="0074041A">
              <w:rPr>
                <w:rFonts w:ascii="Museo Sans 300" w:hAnsi="Museo Sans 300"/>
                <w:snapToGrid w:val="0"/>
                <w:sz w:val="20"/>
                <w:szCs w:val="20"/>
                <w:lang w:val="es-ES"/>
              </w:rPr>
              <w:t>o</w:t>
            </w:r>
            <w:r w:rsidR="00066891" w:rsidRPr="0074041A">
              <w:rPr>
                <w:rFonts w:ascii="Museo Sans 300" w:hAnsi="Museo Sans 300"/>
                <w:snapToGrid w:val="0"/>
                <w:sz w:val="20"/>
                <w:szCs w:val="20"/>
                <w:lang w:val="es-ES"/>
              </w:rPr>
              <w:t>n</w:t>
            </w:r>
            <w:r w:rsidR="00B40481" w:rsidRPr="0074041A">
              <w:rPr>
                <w:rFonts w:ascii="Museo Sans 300" w:hAnsi="Museo Sans 300"/>
                <w:snapToGrid w:val="0"/>
                <w:sz w:val="20"/>
                <w:szCs w:val="20"/>
                <w:lang w:val="es-ES"/>
              </w:rPr>
              <w:t>_</w:t>
            </w:r>
            <w:r w:rsidR="00066891" w:rsidRPr="0074041A">
              <w:rPr>
                <w:rFonts w:ascii="Museo Sans 300" w:hAnsi="Museo Sans 300"/>
                <w:snapToGrid w:val="0"/>
                <w:sz w:val="20"/>
                <w:szCs w:val="20"/>
                <w:lang w:val="es-ES"/>
              </w:rPr>
              <w:t>calculada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88" w14:textId="77777777" w:rsidR="00066891" w:rsidRPr="0074041A" w:rsidRDefault="00066891"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Monto pensión mensual calculada, sin realizar ajustes</w:t>
            </w:r>
          </w:p>
        </w:tc>
      </w:tr>
      <w:tr w:rsidR="00AA7500" w:rsidRPr="0074041A" w14:paraId="0922D98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8A" w14:textId="09CC26E3" w:rsidR="00AA7500" w:rsidRPr="0074041A" w:rsidRDefault="00B40481"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g</w:t>
            </w:r>
            <w:r w:rsidR="0098631D" w:rsidRPr="0074041A">
              <w:rPr>
                <w:rFonts w:ascii="Museo Sans 300" w:hAnsi="Museo Sans 300"/>
                <w:snapToGrid w:val="0"/>
                <w:sz w:val="20"/>
                <w:szCs w:val="20"/>
                <w:lang w:val="es-ES"/>
              </w:rPr>
              <w:t>arantía</w:t>
            </w:r>
            <w:r w:rsidRPr="0074041A">
              <w:rPr>
                <w:rFonts w:ascii="Museo Sans 300" w:hAnsi="Museo Sans 300"/>
                <w:snapToGrid w:val="0"/>
                <w:sz w:val="20"/>
                <w:szCs w:val="20"/>
                <w:lang w:val="es-ES"/>
              </w:rPr>
              <w:t>_</w:t>
            </w:r>
            <w:r w:rsidR="0098631D" w:rsidRPr="0074041A">
              <w:rPr>
                <w:rFonts w:ascii="Museo Sans 300" w:hAnsi="Museo Sans 300"/>
                <w:snapToGrid w:val="0"/>
                <w:sz w:val="20"/>
                <w:szCs w:val="20"/>
                <w:lang w:val="es-ES"/>
              </w:rPr>
              <w:t>de</w:t>
            </w:r>
            <w:r w:rsidRPr="0074041A">
              <w:rPr>
                <w:rFonts w:ascii="Museo Sans 300" w:hAnsi="Museo Sans 300"/>
                <w:snapToGrid w:val="0"/>
                <w:sz w:val="20"/>
                <w:szCs w:val="20"/>
                <w:lang w:val="es-ES"/>
              </w:rPr>
              <w:t>_</w:t>
            </w:r>
            <w:r w:rsidR="002C0A5A" w:rsidRPr="0074041A">
              <w:rPr>
                <w:rFonts w:ascii="Museo Sans 300" w:hAnsi="Museo Sans 300"/>
                <w:snapToGrid w:val="0"/>
                <w:sz w:val="20"/>
                <w:szCs w:val="20"/>
                <w:lang w:val="es-ES"/>
              </w:rPr>
              <w:t>p</w:t>
            </w:r>
            <w:r w:rsidR="0098631D" w:rsidRPr="0074041A">
              <w:rPr>
                <w:rFonts w:ascii="Museo Sans 300" w:hAnsi="Museo Sans 300"/>
                <w:snapToGrid w:val="0"/>
                <w:sz w:val="20"/>
                <w:szCs w:val="20"/>
                <w:lang w:val="es-ES"/>
              </w:rPr>
              <w:t>ensi</w:t>
            </w:r>
            <w:r w:rsidR="002C0A5A" w:rsidRPr="0074041A">
              <w:rPr>
                <w:rFonts w:ascii="Museo Sans 300" w:hAnsi="Museo Sans 300"/>
                <w:snapToGrid w:val="0"/>
                <w:sz w:val="20"/>
                <w:szCs w:val="20"/>
                <w:lang w:val="es-ES"/>
              </w:rPr>
              <w:t>o</w:t>
            </w:r>
            <w:r w:rsidR="0098631D" w:rsidRPr="0074041A">
              <w:rPr>
                <w:rFonts w:ascii="Museo Sans 300" w:hAnsi="Museo Sans 300"/>
                <w:snapToGrid w:val="0"/>
                <w:sz w:val="20"/>
                <w:szCs w:val="20"/>
                <w:lang w:val="es-ES"/>
              </w:rPr>
              <w:t>n</w:t>
            </w:r>
            <w:r w:rsidRPr="0074041A">
              <w:rPr>
                <w:rFonts w:ascii="Museo Sans 300" w:hAnsi="Museo Sans 300"/>
                <w:snapToGrid w:val="0"/>
                <w:sz w:val="20"/>
                <w:szCs w:val="20"/>
                <w:lang w:val="es-ES"/>
              </w:rPr>
              <w:t>_</w:t>
            </w:r>
            <w:r w:rsidR="0098631D" w:rsidRPr="0074041A">
              <w:rPr>
                <w:rFonts w:ascii="Museo Sans 300" w:hAnsi="Museo Sans 300"/>
                <w:snapToGrid w:val="0"/>
                <w:sz w:val="20"/>
                <w:szCs w:val="20"/>
                <w:lang w:val="es-ES"/>
              </w:rPr>
              <w:t>m</w:t>
            </w:r>
            <w:r w:rsidR="002C0A5A" w:rsidRPr="0074041A">
              <w:rPr>
                <w:rFonts w:ascii="Museo Sans 300" w:hAnsi="Museo Sans 300"/>
                <w:snapToGrid w:val="0"/>
                <w:sz w:val="20"/>
                <w:szCs w:val="20"/>
                <w:lang w:val="es-ES"/>
              </w:rPr>
              <w:t>i</w:t>
            </w:r>
            <w:r w:rsidR="0098631D" w:rsidRPr="0074041A">
              <w:rPr>
                <w:rFonts w:ascii="Museo Sans 300" w:hAnsi="Museo Sans 300"/>
                <w:snapToGrid w:val="0"/>
                <w:sz w:val="20"/>
                <w:szCs w:val="20"/>
                <w:lang w:val="es-ES"/>
              </w:rPr>
              <w:t>nima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8B" w14:textId="77777777" w:rsidR="00AA7500" w:rsidRPr="0074041A" w:rsidRDefault="0098631D" w:rsidP="001E39A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Especificar si el afiliado</w:t>
            </w:r>
            <w:r w:rsidR="00066891" w:rsidRPr="0074041A">
              <w:rPr>
                <w:rFonts w:ascii="Museo Sans 300" w:hAnsi="Museo Sans 300"/>
                <w:snapToGrid w:val="0"/>
                <w:sz w:val="20"/>
                <w:szCs w:val="20"/>
                <w:lang w:val="es-ES"/>
              </w:rPr>
              <w:t xml:space="preserve"> cumple cotizaciones </w:t>
            </w:r>
            <w:r w:rsidR="001E39A3" w:rsidRPr="0074041A">
              <w:rPr>
                <w:rFonts w:ascii="Museo Sans 300" w:hAnsi="Museo Sans 300"/>
                <w:snapToGrid w:val="0"/>
                <w:sz w:val="20"/>
                <w:szCs w:val="20"/>
                <w:lang w:val="es-ES"/>
              </w:rPr>
              <w:t>para aplicar a pensión mínima</w:t>
            </w:r>
          </w:p>
        </w:tc>
      </w:tr>
      <w:tr w:rsidR="00AA7500" w:rsidRPr="0074041A" w14:paraId="0922D98F"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8D" w14:textId="5555713D" w:rsidR="00AA7500" w:rsidRPr="0074041A" w:rsidRDefault="00B40481"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w:t>
            </w:r>
            <w:r w:rsidR="0098631D" w:rsidRPr="0074041A">
              <w:rPr>
                <w:rFonts w:ascii="Museo Sans 300" w:hAnsi="Museo Sans 300"/>
                <w:snapToGrid w:val="0"/>
                <w:sz w:val="20"/>
                <w:szCs w:val="20"/>
                <w:lang w:val="es-ES"/>
              </w:rPr>
              <w:t>ensi</w:t>
            </w:r>
            <w:r w:rsidR="002C0A5A" w:rsidRPr="0074041A">
              <w:rPr>
                <w:rFonts w:ascii="Museo Sans 300" w:hAnsi="Museo Sans 300"/>
                <w:snapToGrid w:val="0"/>
                <w:sz w:val="20"/>
                <w:szCs w:val="20"/>
                <w:lang w:val="es-ES"/>
              </w:rPr>
              <w:t>o</w:t>
            </w:r>
            <w:r w:rsidR="0098631D" w:rsidRPr="0074041A">
              <w:rPr>
                <w:rFonts w:ascii="Museo Sans 300" w:hAnsi="Museo Sans 300"/>
                <w:snapToGrid w:val="0"/>
                <w:sz w:val="20"/>
                <w:szCs w:val="20"/>
                <w:lang w:val="es-ES"/>
              </w:rPr>
              <w:t>n</w:t>
            </w:r>
            <w:r w:rsidRPr="0074041A">
              <w:rPr>
                <w:rFonts w:ascii="Museo Sans 300" w:hAnsi="Museo Sans 300"/>
                <w:snapToGrid w:val="0"/>
                <w:sz w:val="20"/>
                <w:szCs w:val="20"/>
                <w:lang w:val="es-ES"/>
              </w:rPr>
              <w:t>_</w:t>
            </w:r>
            <w:r w:rsidR="0098631D" w:rsidRPr="0074041A">
              <w:rPr>
                <w:rFonts w:ascii="Museo Sans 300" w:hAnsi="Museo Sans 300"/>
                <w:snapToGrid w:val="0"/>
                <w:sz w:val="20"/>
                <w:szCs w:val="20"/>
                <w:lang w:val="es-ES"/>
              </w:rPr>
              <w:t>de</w:t>
            </w:r>
            <w:r w:rsidRPr="0074041A">
              <w:rPr>
                <w:rFonts w:ascii="Museo Sans 300" w:hAnsi="Museo Sans 300"/>
                <w:snapToGrid w:val="0"/>
                <w:sz w:val="20"/>
                <w:szCs w:val="20"/>
                <w:lang w:val="es-ES"/>
              </w:rPr>
              <w:t>_</w:t>
            </w:r>
            <w:r w:rsidR="002C0A5A" w:rsidRPr="0074041A">
              <w:rPr>
                <w:rFonts w:ascii="Museo Sans 300" w:hAnsi="Museo Sans 300"/>
                <w:snapToGrid w:val="0"/>
                <w:sz w:val="20"/>
                <w:szCs w:val="20"/>
                <w:lang w:val="es-ES"/>
              </w:rPr>
              <w:t>l</w:t>
            </w:r>
            <w:r w:rsidR="0098631D" w:rsidRPr="0074041A">
              <w:rPr>
                <w:rFonts w:ascii="Museo Sans 300" w:hAnsi="Museo Sans 300"/>
                <w:snapToGrid w:val="0"/>
                <w:sz w:val="20"/>
                <w:szCs w:val="20"/>
                <w:lang w:val="es-ES"/>
              </w:rPr>
              <w:t>ongevidad</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8E" w14:textId="77777777" w:rsidR="00AA7500" w:rsidRPr="0074041A" w:rsidRDefault="0098631D" w:rsidP="001E39A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Especificar si el afiliado</w:t>
            </w:r>
            <w:r w:rsidR="001E39A3" w:rsidRPr="0074041A">
              <w:rPr>
                <w:rFonts w:ascii="Museo Sans 300" w:hAnsi="Museo Sans 300"/>
                <w:snapToGrid w:val="0"/>
                <w:sz w:val="20"/>
                <w:szCs w:val="20"/>
                <w:lang w:val="es-ES"/>
              </w:rPr>
              <w:t xml:space="preserve"> cumple requisitos para goce de pensión de longevidad</w:t>
            </w:r>
          </w:p>
        </w:tc>
      </w:tr>
      <w:tr w:rsidR="00B40481" w:rsidRPr="0074041A" w14:paraId="38FAE2B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BE5B3DB" w14:textId="1B435986" w:rsidR="00B40481" w:rsidRPr="0074041A" w:rsidRDefault="00B40481"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pensi</w:t>
            </w:r>
            <w:r w:rsidR="002C0A5A" w:rsidRPr="0074041A">
              <w:rPr>
                <w:rFonts w:ascii="Museo Sans 300" w:hAnsi="Museo Sans 300"/>
                <w:snapToGrid w:val="0"/>
                <w:sz w:val="20"/>
                <w:szCs w:val="20"/>
                <w:lang w:val="es-ES"/>
              </w:rPr>
              <w:t>o</w:t>
            </w:r>
            <w:r w:rsidRPr="0074041A">
              <w:rPr>
                <w:rFonts w:ascii="Museo Sans 300" w:hAnsi="Museo Sans 300"/>
                <w:snapToGrid w:val="0"/>
                <w:sz w:val="20"/>
                <w:szCs w:val="20"/>
                <w:lang w:val="es-ES"/>
              </w:rPr>
              <w:t>n_sin_hacienda</w:t>
            </w:r>
            <w:proofErr w:type="spellEnd"/>
            <w:r w:rsidRPr="0074041A">
              <w:rPr>
                <w:rFonts w:ascii="Museo Sans 300" w:hAnsi="Museo Sans 300"/>
                <w:snapToGrid w:val="0"/>
                <w:sz w:val="20"/>
                <w:szCs w:val="20"/>
                <w:lang w:val="es-ES"/>
              </w:rPr>
              <w:t xml:space="preserve"> (1)</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631A105" w14:textId="2200B26F" w:rsidR="00B40481" w:rsidRPr="0074041A" w:rsidRDefault="00B40481" w:rsidP="001E39A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Monto de la pensión mensual sin incluir el complemento a cargo del Ministerio de Hacienda (1)</w:t>
            </w:r>
          </w:p>
        </w:tc>
      </w:tr>
      <w:tr w:rsidR="00B40481" w:rsidRPr="0074041A" w14:paraId="13D03060"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3BAAD05D" w14:textId="5F9F86E5" w:rsidR="00B40481" w:rsidRPr="0074041A" w:rsidRDefault="00B40481"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monto_pensi</w:t>
            </w:r>
            <w:r w:rsidR="002C0A5A" w:rsidRPr="0074041A">
              <w:rPr>
                <w:rFonts w:ascii="Museo Sans 300" w:hAnsi="Museo Sans 300"/>
                <w:snapToGrid w:val="0"/>
                <w:sz w:val="20"/>
                <w:szCs w:val="20"/>
                <w:lang w:val="es-ES"/>
              </w:rPr>
              <w:t>o</w:t>
            </w:r>
            <w:r w:rsidRPr="0074041A">
              <w:rPr>
                <w:rFonts w:ascii="Museo Sans 300" w:hAnsi="Museo Sans 300"/>
                <w:snapToGrid w:val="0"/>
                <w:sz w:val="20"/>
                <w:szCs w:val="20"/>
                <w:lang w:val="es-ES"/>
              </w:rPr>
              <w:t>n_hacienda</w:t>
            </w:r>
            <w:proofErr w:type="spellEnd"/>
            <w:r w:rsidRPr="0074041A">
              <w:rPr>
                <w:rFonts w:ascii="Museo Sans 300" w:hAnsi="Museo Sans 300"/>
                <w:snapToGrid w:val="0"/>
                <w:sz w:val="20"/>
                <w:szCs w:val="20"/>
                <w:lang w:val="es-ES"/>
              </w:rPr>
              <w:t xml:space="preserve"> (1)</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23086324" w14:textId="62D6A1D4" w:rsidR="00B40481" w:rsidRPr="0074041A" w:rsidRDefault="00B40481" w:rsidP="001E39A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Monto del complemento de pensión mensual para pagar pensión mínima, a cargo del Ministerio de Hacienda (1)</w:t>
            </w:r>
          </w:p>
        </w:tc>
      </w:tr>
    </w:tbl>
    <w:p w14:paraId="666A4257" w14:textId="157FE371" w:rsidR="00E30F2E" w:rsidRPr="0074041A" w:rsidRDefault="00E30F2E" w:rsidP="00A35B5F">
      <w:pPr>
        <w:pStyle w:val="Textoindependiente2"/>
        <w:rPr>
          <w:rFonts w:ascii="Museo Sans 300" w:hAnsi="Museo Sans 300"/>
          <w:b/>
          <w:u w:val="single"/>
        </w:rPr>
      </w:pPr>
    </w:p>
    <w:p w14:paraId="0922D990" w14:textId="0C18661B"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3</w:t>
      </w:r>
      <w:r w:rsidRPr="0074041A">
        <w:rPr>
          <w:rFonts w:ascii="Museo Sans 300" w:hAnsi="Museo Sans 300"/>
          <w:b/>
        </w:rPr>
        <w:t xml:space="preserve">: INFORMACIÓN DE PAGO DE BENEFICIOS </w:t>
      </w:r>
    </w:p>
    <w:p w14:paraId="0922D991" w14:textId="77777777" w:rsidR="00955352" w:rsidRPr="0074041A" w:rsidRDefault="00955352" w:rsidP="00A35B5F">
      <w:pPr>
        <w:pStyle w:val="Textoindependiente2"/>
        <w:rPr>
          <w:rFonts w:ascii="Museo Sans 300" w:hAnsi="Museo Sans 300"/>
          <w:b/>
        </w:rPr>
      </w:pPr>
      <w:r w:rsidRPr="0074041A">
        <w:rPr>
          <w:rFonts w:ascii="Museo Sans 300" w:hAnsi="Museo Sans 300"/>
          <w:b/>
        </w:rPr>
        <w:t xml:space="preserve">Nombre del archivo: </w:t>
      </w:r>
      <w:proofErr w:type="spellStart"/>
      <w:r w:rsidRPr="0074041A">
        <w:rPr>
          <w:rFonts w:ascii="Museo Sans 300" w:hAnsi="Museo Sans 300"/>
          <w:b/>
        </w:rPr>
        <w:t>pago_beneficio</w:t>
      </w:r>
      <w:proofErr w:type="spellEnd"/>
    </w:p>
    <w:p w14:paraId="0922D992"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993" w14:textId="77777777" w:rsidR="001E39A3" w:rsidRPr="0074041A" w:rsidRDefault="001E39A3"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996"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94"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95"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99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9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9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del Causante</w:t>
            </w:r>
          </w:p>
        </w:tc>
      </w:tr>
      <w:tr w:rsidR="00955352" w:rsidRPr="0074041A" w14:paraId="0922D99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9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9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utilizado para identificar el tipo de documento del C</w:t>
            </w:r>
            <w:r w:rsidR="00A35B5F" w:rsidRPr="0074041A">
              <w:rPr>
                <w:rFonts w:ascii="Museo Sans 300" w:hAnsi="Museo Sans 300"/>
                <w:snapToGrid w:val="0"/>
                <w:sz w:val="20"/>
                <w:szCs w:val="20"/>
                <w:lang w:val="es-ES"/>
              </w:rPr>
              <w:t xml:space="preserve">ausante enviado en la columna </w:t>
            </w:r>
            <w:proofErr w:type="spellStart"/>
            <w:r w:rsidR="00A35B5F" w:rsidRPr="0074041A">
              <w:rPr>
                <w:rFonts w:ascii="Museo Sans 300" w:hAnsi="Museo Sans 300"/>
                <w:snapToGrid w:val="0"/>
                <w:sz w:val="20"/>
                <w:szCs w:val="20"/>
                <w:lang w:val="es-ES"/>
              </w:rPr>
              <w:t>nu</w:t>
            </w:r>
            <w:r w:rsidRPr="0074041A">
              <w:rPr>
                <w:rFonts w:ascii="Museo Sans 300" w:hAnsi="Museo Sans 300"/>
                <w:snapToGrid w:val="0"/>
                <w:sz w:val="20"/>
                <w:szCs w:val="20"/>
                <w:lang w:val="es-ES"/>
              </w:rPr>
              <w:t>mero_documento</w:t>
            </w:r>
            <w:proofErr w:type="spellEnd"/>
          </w:p>
        </w:tc>
      </w:tr>
      <w:tr w:rsidR="00955352" w:rsidRPr="0074041A" w14:paraId="0922D99F"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9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codigo_beneficiario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9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asignado por la Institución Previsional al beneficiario para el pago de la prestación</w:t>
            </w:r>
          </w:p>
        </w:tc>
      </w:tr>
      <w:tr w:rsidR="00955352" w:rsidRPr="0074041A" w14:paraId="0922D9A2"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tipo_beneficio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 al concepto del beneficio otorgado</w:t>
            </w:r>
          </w:p>
        </w:tc>
      </w:tr>
      <w:tr w:rsidR="00955352" w:rsidRPr="0074041A" w14:paraId="0922D9A5"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fecha_pago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se aplica el pago en el banco, o el de la entrega del cheque</w:t>
            </w:r>
          </w:p>
        </w:tc>
      </w:tr>
      <w:tr w:rsidR="00955352" w:rsidRPr="0074041A" w14:paraId="0922D9A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monto_pagado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Valor del pago realizado, puede diferir del monto mensual, en los casos de primeros pagos, retroactivos, etc. </w:t>
            </w:r>
          </w:p>
        </w:tc>
      </w:tr>
      <w:tr w:rsidR="00955352" w:rsidRPr="0074041A" w14:paraId="0922D9A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fecha_inicio_pago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inicio del periodo al cual corresponde el pago</w:t>
            </w:r>
          </w:p>
        </w:tc>
      </w:tr>
      <w:tr w:rsidR="00955352" w:rsidRPr="0074041A" w14:paraId="0922D9AE"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fecha_fin_pago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finaliza el periodo al cual corresponde el pago</w:t>
            </w:r>
          </w:p>
        </w:tc>
      </w:tr>
      <w:tr w:rsidR="00955352" w:rsidRPr="0074041A" w14:paraId="0922D9B1"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fuente_fondos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B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Origen de los Fondos con que se paga el beneficio</w:t>
            </w:r>
          </w:p>
        </w:tc>
      </w:tr>
      <w:tr w:rsidR="00955352" w:rsidRPr="0074041A" w14:paraId="0922D9B4"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B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numero_anualidad</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B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Para los casos de devolución por anualidades, el número del pago que se está realizando</w:t>
            </w:r>
          </w:p>
        </w:tc>
      </w:tr>
      <w:tr w:rsidR="00955352" w:rsidRPr="0074041A" w14:paraId="0922D9B7"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B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numero_cuotas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B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cuotas equivalentes al anticipo de saldo</w:t>
            </w:r>
          </w:p>
        </w:tc>
      </w:tr>
      <w:tr w:rsidR="00955352" w:rsidRPr="0074041A" w14:paraId="0922D9BA"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B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lastRenderedPageBreak/>
              <w:t>valor_cuota_resolucion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B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Valor cuota disponible a la fecha de resolución del anticipo de saldo</w:t>
            </w:r>
          </w:p>
        </w:tc>
      </w:tr>
      <w:tr w:rsidR="00955352" w:rsidRPr="0074041A" w14:paraId="0922D9BD"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B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fecha_valor_cuota_resolucion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B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del valor cuota utilizado para otorgar anticipo</w:t>
            </w:r>
          </w:p>
        </w:tc>
      </w:tr>
    </w:tbl>
    <w:p w14:paraId="184794FD" w14:textId="77777777" w:rsidR="00B40481" w:rsidRPr="0074041A" w:rsidRDefault="00B40481" w:rsidP="00A35B5F">
      <w:pPr>
        <w:pStyle w:val="Textoindependiente2"/>
        <w:rPr>
          <w:rFonts w:ascii="Museo Sans 300" w:hAnsi="Museo Sans 300"/>
          <w:b/>
          <w:u w:val="single"/>
        </w:rPr>
      </w:pPr>
    </w:p>
    <w:p w14:paraId="0922D9BF" w14:textId="7BE4EC3B"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4</w:t>
      </w:r>
      <w:r w:rsidRPr="0074041A">
        <w:rPr>
          <w:rFonts w:ascii="Museo Sans 300" w:hAnsi="Museo Sans 300"/>
          <w:b/>
        </w:rPr>
        <w:t>: INFORMACIÓN DE COTIZANTES</w:t>
      </w:r>
    </w:p>
    <w:p w14:paraId="0922D9C0" w14:textId="77777777" w:rsidR="00955352" w:rsidRPr="0074041A" w:rsidRDefault="00955352" w:rsidP="00A35B5F">
      <w:pPr>
        <w:pStyle w:val="Textoindependiente2"/>
        <w:rPr>
          <w:rFonts w:ascii="Museo Sans 300" w:hAnsi="Museo Sans 300"/>
          <w:b/>
        </w:rPr>
      </w:pPr>
      <w:r w:rsidRPr="0074041A">
        <w:rPr>
          <w:rFonts w:ascii="Museo Sans 300" w:hAnsi="Museo Sans 300"/>
          <w:b/>
        </w:rPr>
        <w:t>Nombre del archivo: cotizante</w:t>
      </w:r>
    </w:p>
    <w:p w14:paraId="0922D9C1"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9C2" w14:textId="77777777" w:rsidR="006A583B" w:rsidRPr="0074041A" w:rsidRDefault="006A583B"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9C5"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3"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C4"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9C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C7" w14:textId="77777777" w:rsidR="00955352" w:rsidRPr="0074041A" w:rsidRDefault="00955352">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Único Previsional para las Administradora</w:t>
            </w:r>
            <w:r w:rsidR="007E386A" w:rsidRPr="0074041A">
              <w:rPr>
                <w:rFonts w:ascii="Museo Sans 300" w:hAnsi="Museo Sans 300"/>
                <w:snapToGrid w:val="0"/>
                <w:sz w:val="20"/>
                <w:szCs w:val="20"/>
                <w:lang w:val="es-ES"/>
              </w:rPr>
              <w:t>s</w:t>
            </w:r>
            <w:r w:rsidRPr="0074041A">
              <w:rPr>
                <w:rFonts w:ascii="Museo Sans 300" w:hAnsi="Museo Sans 300"/>
                <w:snapToGrid w:val="0"/>
                <w:sz w:val="20"/>
                <w:szCs w:val="20"/>
                <w:lang w:val="es-ES"/>
              </w:rPr>
              <w:t xml:space="preserve"> de Fondos de Pensiones e </w:t>
            </w:r>
            <w:r w:rsidR="007E386A" w:rsidRPr="0074041A">
              <w:rPr>
                <w:rFonts w:ascii="Museo Sans 300" w:hAnsi="Museo Sans 300"/>
                <w:snapToGrid w:val="0"/>
                <w:sz w:val="20"/>
                <w:szCs w:val="20"/>
                <w:lang w:val="es-ES"/>
              </w:rPr>
              <w:t>I</w:t>
            </w:r>
            <w:r w:rsidRPr="0074041A">
              <w:rPr>
                <w:rFonts w:ascii="Museo Sans 300" w:hAnsi="Museo Sans 300"/>
                <w:snapToGrid w:val="0"/>
                <w:sz w:val="20"/>
                <w:szCs w:val="20"/>
                <w:lang w:val="es-ES"/>
              </w:rPr>
              <w:t>nstitutos del Sistema</w:t>
            </w:r>
            <w:r w:rsidR="003D1A22" w:rsidRPr="0074041A">
              <w:rPr>
                <w:rFonts w:ascii="Museo Sans 300" w:hAnsi="Museo Sans 300"/>
                <w:snapToGrid w:val="0"/>
                <w:sz w:val="20"/>
                <w:szCs w:val="20"/>
                <w:lang w:val="es-ES"/>
              </w:rPr>
              <w:t xml:space="preserve"> </w:t>
            </w:r>
            <w:r w:rsidRPr="0074041A">
              <w:rPr>
                <w:rFonts w:ascii="Museo Sans 300" w:hAnsi="Museo Sans 300"/>
                <w:snapToGrid w:val="0"/>
                <w:sz w:val="20"/>
                <w:szCs w:val="20"/>
                <w:lang w:val="es-ES"/>
              </w:rPr>
              <w:t>de Pensiones</w:t>
            </w:r>
            <w:r w:rsidR="003D1A22" w:rsidRPr="0074041A">
              <w:rPr>
                <w:rFonts w:ascii="Museo Sans 300" w:hAnsi="Museo Sans 300"/>
                <w:snapToGrid w:val="0"/>
                <w:sz w:val="20"/>
                <w:szCs w:val="20"/>
                <w:lang w:val="es-ES"/>
              </w:rPr>
              <w:t xml:space="preserve"> Público</w:t>
            </w:r>
            <w:r w:rsidRPr="0074041A">
              <w:rPr>
                <w:rFonts w:ascii="Museo Sans 300" w:hAnsi="Museo Sans 300"/>
                <w:snapToGrid w:val="0"/>
                <w:sz w:val="20"/>
                <w:szCs w:val="20"/>
                <w:lang w:val="es-ES"/>
              </w:rPr>
              <w:t xml:space="preserve"> y Número de Afiliación según el Instituto de Previsión Social de la Fuerza Armada</w:t>
            </w:r>
          </w:p>
        </w:tc>
      </w:tr>
      <w:tr w:rsidR="00955352" w:rsidRPr="0074041A" w14:paraId="0922D9C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C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Código utilizado para identificar el tipo de documento enviado en la columna </w:t>
            </w:r>
            <w:proofErr w:type="spellStart"/>
            <w:r w:rsidRPr="0074041A">
              <w:rPr>
                <w:rFonts w:ascii="Museo Sans 300" w:hAnsi="Museo Sans 300"/>
                <w:snapToGrid w:val="0"/>
                <w:sz w:val="20"/>
                <w:szCs w:val="20"/>
                <w:lang w:val="es-ES"/>
              </w:rPr>
              <w:t>numero_documento</w:t>
            </w:r>
            <w:proofErr w:type="spellEnd"/>
          </w:p>
        </w:tc>
      </w:tr>
      <w:tr w:rsidR="00955352" w:rsidRPr="0074041A" w14:paraId="0922D9CE"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nit_empleador</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C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Identificación Tributaria del Empleador</w:t>
            </w:r>
          </w:p>
        </w:tc>
      </w:tr>
      <w:tr w:rsidR="00955352" w:rsidRPr="0074041A" w14:paraId="0922D9D1"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Ingreso base de cotización</w:t>
            </w:r>
          </w:p>
        </w:tc>
      </w:tr>
      <w:tr w:rsidR="00955352" w:rsidRPr="0074041A" w14:paraId="0922D9D4"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periodo_devengue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Corresponderá al mes en que devengó el </w:t>
            </w:r>
            <w:proofErr w:type="spellStart"/>
            <w:r w:rsidRPr="0074041A">
              <w:rPr>
                <w:rFonts w:ascii="Museo Sans 300" w:hAnsi="Museo Sans 300"/>
                <w:snapToGrid w:val="0"/>
                <w:sz w:val="20"/>
                <w:szCs w:val="20"/>
                <w:lang w:val="es-ES"/>
              </w:rPr>
              <w:t>ibc</w:t>
            </w:r>
            <w:proofErr w:type="spellEnd"/>
            <w:r w:rsidRPr="0074041A">
              <w:rPr>
                <w:rFonts w:ascii="Museo Sans 300" w:hAnsi="Museo Sans 300"/>
                <w:snapToGrid w:val="0"/>
                <w:sz w:val="20"/>
                <w:szCs w:val="20"/>
                <w:lang w:val="es-ES"/>
              </w:rPr>
              <w:t xml:space="preserve"> reportado en la columna </w:t>
            </w:r>
            <w:proofErr w:type="spellStart"/>
            <w:r w:rsidRPr="0074041A">
              <w:rPr>
                <w:rFonts w:ascii="Museo Sans 300" w:hAnsi="Museo Sans 300"/>
                <w:snapToGrid w:val="0"/>
                <w:sz w:val="20"/>
                <w:szCs w:val="20"/>
                <w:lang w:val="es-ES"/>
              </w:rPr>
              <w:t>ibc</w:t>
            </w:r>
            <w:proofErr w:type="spellEnd"/>
          </w:p>
        </w:tc>
      </w:tr>
      <w:tr w:rsidR="00955352" w:rsidRPr="0074041A" w14:paraId="0922D9D7"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planilla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 indicará si la planilla fue declarada a través del SEPP u otro medio. </w:t>
            </w:r>
          </w:p>
        </w:tc>
      </w:tr>
      <w:tr w:rsidR="00955352" w:rsidRPr="0074041A" w14:paraId="0922D9DA"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pago_planilla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indicará si la planilla fue pagada o si está pendiente de pago</w:t>
            </w:r>
          </w:p>
        </w:tc>
      </w:tr>
      <w:tr w:rsidR="00955352" w:rsidRPr="0074041A" w14:paraId="0922D9DD"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situación_laboral</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Situación laboral del Afiliado</w:t>
            </w:r>
          </w:p>
        </w:tc>
      </w:tr>
      <w:tr w:rsidR="00955352" w:rsidRPr="0074041A" w14:paraId="0922D9E0"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codigo_centro_trabajo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del Centro de Trabajo asignado por Empleador</w:t>
            </w:r>
          </w:p>
        </w:tc>
      </w:tr>
      <w:tr w:rsidR="00955352" w:rsidRPr="0074041A" w14:paraId="0922D9E3"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E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numero_planilla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E2"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correlativo de planilla por Empleador</w:t>
            </w:r>
          </w:p>
        </w:tc>
      </w:tr>
      <w:tr w:rsidR="00955352" w:rsidRPr="0074041A" w14:paraId="0922D9E6"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E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tipo_planilla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E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planilla enviada por el Empleador</w:t>
            </w:r>
          </w:p>
        </w:tc>
      </w:tr>
      <w:tr w:rsidR="00955352" w:rsidRPr="0074041A" w14:paraId="0922D9E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E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tipo_cotizante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E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Corresponderá al tipo de cotizante del afiliado que se reporta</w:t>
            </w:r>
          </w:p>
        </w:tc>
      </w:tr>
      <w:tr w:rsidR="00955352" w:rsidRPr="0074041A" w14:paraId="0922D9E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E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Último </w:t>
            </w:r>
            <w:proofErr w:type="spellStart"/>
            <w:r w:rsidRPr="0074041A">
              <w:rPr>
                <w:rFonts w:ascii="Museo Sans 300" w:hAnsi="Museo Sans 300"/>
                <w:snapToGrid w:val="0"/>
                <w:sz w:val="20"/>
                <w:szCs w:val="20"/>
                <w:lang w:val="es-ES"/>
              </w:rPr>
              <w:t>periodo_devengue</w:t>
            </w:r>
            <w:proofErr w:type="spellEnd"/>
            <w:r w:rsidRPr="0074041A">
              <w:rPr>
                <w:rFonts w:ascii="Museo Sans 300" w:hAnsi="Museo Sans 300"/>
                <w:snapToGrid w:val="0"/>
                <w:sz w:val="20"/>
                <w:szCs w:val="20"/>
                <w:lang w:val="es-ES"/>
              </w:rPr>
              <w:t xml:space="preserve"> cotizado</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E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Corresponderá al último mes inmediato anterior cotizado al reportado en la columna </w:t>
            </w:r>
            <w:proofErr w:type="spellStart"/>
            <w:r w:rsidRPr="0074041A">
              <w:rPr>
                <w:rFonts w:ascii="Museo Sans 300" w:hAnsi="Museo Sans 300"/>
                <w:snapToGrid w:val="0"/>
                <w:sz w:val="20"/>
                <w:szCs w:val="20"/>
                <w:lang w:val="es-ES"/>
              </w:rPr>
              <w:t>periodo_devengue</w:t>
            </w:r>
            <w:proofErr w:type="spellEnd"/>
            <w:r w:rsidRPr="0074041A">
              <w:rPr>
                <w:rFonts w:ascii="Museo Sans 300" w:hAnsi="Museo Sans 300"/>
                <w:snapToGrid w:val="0"/>
                <w:sz w:val="20"/>
                <w:szCs w:val="20"/>
                <w:lang w:val="es-ES"/>
              </w:rPr>
              <w:t xml:space="preserve"> </w:t>
            </w:r>
          </w:p>
        </w:tc>
      </w:tr>
    </w:tbl>
    <w:p w14:paraId="31FA58FD" w14:textId="77777777" w:rsidR="0074041A" w:rsidRDefault="0074041A" w:rsidP="00A35B5F">
      <w:pPr>
        <w:pStyle w:val="Textoindependiente2"/>
        <w:rPr>
          <w:rFonts w:ascii="Museo Sans 300" w:hAnsi="Museo Sans 300"/>
          <w:b/>
          <w:u w:val="single"/>
        </w:rPr>
      </w:pPr>
    </w:p>
    <w:p w14:paraId="0922D9EE" w14:textId="15928B65"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5</w:t>
      </w:r>
      <w:r w:rsidRPr="0074041A">
        <w:rPr>
          <w:rFonts w:ascii="Museo Sans 300" w:hAnsi="Museo Sans 300"/>
          <w:b/>
        </w:rPr>
        <w:t>: INFORMACIÓN DE EMPLEADORES</w:t>
      </w:r>
    </w:p>
    <w:p w14:paraId="0922D9EF" w14:textId="77777777" w:rsidR="00955352" w:rsidRPr="0074041A" w:rsidRDefault="00955352" w:rsidP="00A35B5F">
      <w:pPr>
        <w:pStyle w:val="Textoindependiente2"/>
        <w:rPr>
          <w:rFonts w:ascii="Museo Sans 300" w:hAnsi="Museo Sans 300"/>
          <w:b/>
        </w:rPr>
      </w:pPr>
      <w:r w:rsidRPr="0074041A">
        <w:rPr>
          <w:rFonts w:ascii="Museo Sans 300" w:hAnsi="Museo Sans 300"/>
          <w:b/>
        </w:rPr>
        <w:t>Nombre del archivo: empleador</w:t>
      </w:r>
    </w:p>
    <w:p w14:paraId="0922D9F0"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9F1" w14:textId="77777777" w:rsidR="00A35B5F" w:rsidRPr="0074041A" w:rsidRDefault="00A35B5F"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9F4"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2"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3"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9F7"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nit</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Identificación Tributaria del Empleador</w:t>
            </w:r>
          </w:p>
        </w:tc>
      </w:tr>
      <w:tr w:rsidR="00955352" w:rsidRPr="0074041A" w14:paraId="0922D9FA"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tipo_persona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Persona: Natural o Jurídica</w:t>
            </w:r>
          </w:p>
        </w:tc>
      </w:tr>
      <w:tr w:rsidR="00955352" w:rsidRPr="0074041A" w14:paraId="0922D9FD"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Nombre del empleador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00"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lastRenderedPageBreak/>
              <w:t>segundo_nombre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 partir del Segundo Nombre del empleador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03"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2"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Apellido del empleador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06"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Segundo Apellido del empleador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 </w:t>
            </w:r>
          </w:p>
        </w:tc>
      </w:tr>
      <w:tr w:rsidR="00955352" w:rsidRPr="0074041A" w14:paraId="0922DA0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apellido_casada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Apellido de Casada </w:t>
            </w:r>
            <w:proofErr w:type="gramStart"/>
            <w:r w:rsidRPr="0074041A">
              <w:rPr>
                <w:rFonts w:ascii="Museo Sans 300" w:hAnsi="Museo Sans 300"/>
                <w:snapToGrid w:val="0"/>
                <w:sz w:val="20"/>
                <w:szCs w:val="20"/>
                <w:lang w:val="es-ES"/>
              </w:rPr>
              <w:t>de la empleador</w:t>
            </w:r>
            <w:proofErr w:type="gramEnd"/>
            <w:r w:rsidRPr="0074041A">
              <w:rPr>
                <w:rFonts w:ascii="Museo Sans 300" w:hAnsi="Museo Sans 300"/>
                <w:snapToGrid w:val="0"/>
                <w:sz w:val="20"/>
                <w:szCs w:val="20"/>
                <w:lang w:val="es-ES"/>
              </w:rPr>
              <w:t xml:space="preserve"> de acuerdo a documento de identidad</w:t>
            </w:r>
          </w:p>
        </w:tc>
      </w:tr>
      <w:tr w:rsidR="00955352" w:rsidRPr="0074041A" w14:paraId="0922DA0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razon_social</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Razón Social de la sociedad empleadora</w:t>
            </w:r>
          </w:p>
        </w:tc>
      </w:tr>
      <w:tr w:rsidR="00955352" w:rsidRPr="0074041A" w14:paraId="0922DA0F"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numero_patronal</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 al número que el ISSS asignó al empleador o patrono</w:t>
            </w:r>
          </w:p>
        </w:tc>
      </w:tr>
      <w:tr w:rsidR="00955352" w:rsidRPr="0074041A" w14:paraId="0922DA12"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1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tipo_empleador</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1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Sector laboral al que pertenece el empleador: Público o Privado</w:t>
            </w:r>
          </w:p>
        </w:tc>
      </w:tr>
      <w:tr w:rsidR="00955352" w:rsidRPr="0074041A" w14:paraId="0922DA15"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1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codigo_centro_trabajo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1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del Centro de Trabajo asignado por Empleador</w:t>
            </w:r>
          </w:p>
        </w:tc>
      </w:tr>
      <w:tr w:rsidR="00955352" w:rsidRPr="0074041A" w14:paraId="0922DA1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1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nombre_centro_trabajo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1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del Centro de Trabajo</w:t>
            </w:r>
          </w:p>
        </w:tc>
      </w:tr>
      <w:tr w:rsidR="00955352" w:rsidRPr="0074041A" w14:paraId="0922DA1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1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Numero_patronal_ct</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1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 al número que el ISSS asignó al Centro de Trabajo</w:t>
            </w:r>
          </w:p>
        </w:tc>
      </w:tr>
    </w:tbl>
    <w:p w14:paraId="342DCD70" w14:textId="77777777" w:rsidR="001E2E73" w:rsidRPr="0074041A" w:rsidRDefault="001E2E73" w:rsidP="00A35B5F">
      <w:pPr>
        <w:pStyle w:val="Textoindependiente2"/>
        <w:rPr>
          <w:rFonts w:ascii="Museo Sans 300" w:hAnsi="Museo Sans 300"/>
          <w:b/>
          <w:u w:val="single"/>
        </w:rPr>
      </w:pPr>
    </w:p>
    <w:p w14:paraId="0922DA1D" w14:textId="77777777"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6</w:t>
      </w:r>
      <w:r w:rsidRPr="0074041A">
        <w:rPr>
          <w:rFonts w:ascii="Museo Sans 300" w:hAnsi="Museo Sans 300"/>
          <w:b/>
        </w:rPr>
        <w:t>: INFORMACIÓN DE AFILIADOS ACTIVOS</w:t>
      </w:r>
      <w:r w:rsidR="009362B2" w:rsidRPr="0074041A">
        <w:rPr>
          <w:rFonts w:ascii="Museo Sans 300" w:hAnsi="Museo Sans 300"/>
          <w:b/>
        </w:rPr>
        <w:t xml:space="preserve"> (NO APLICA PARA EL IPSFA)</w:t>
      </w:r>
    </w:p>
    <w:p w14:paraId="0922DA1E" w14:textId="77777777" w:rsidR="00955352" w:rsidRPr="0074041A" w:rsidRDefault="00955352" w:rsidP="00A35B5F">
      <w:pPr>
        <w:pStyle w:val="Textoindependiente2"/>
        <w:rPr>
          <w:rFonts w:ascii="Museo Sans 300" w:hAnsi="Museo Sans 300"/>
          <w:b/>
        </w:rPr>
      </w:pPr>
      <w:r w:rsidRPr="0074041A">
        <w:rPr>
          <w:rFonts w:ascii="Museo Sans 300" w:hAnsi="Museo Sans 300"/>
          <w:b/>
        </w:rPr>
        <w:t>Nombre del archivo: actu</w:t>
      </w:r>
      <w:r w:rsidR="00A35B5F" w:rsidRPr="0074041A">
        <w:rPr>
          <w:rFonts w:ascii="Museo Sans 300" w:hAnsi="Museo Sans 300"/>
          <w:b/>
        </w:rPr>
        <w:t>a</w:t>
      </w:r>
      <w:r w:rsidRPr="0074041A">
        <w:rPr>
          <w:rFonts w:ascii="Museo Sans 300" w:hAnsi="Museo Sans 300"/>
          <w:b/>
        </w:rPr>
        <w:t>rial</w:t>
      </w:r>
    </w:p>
    <w:p w14:paraId="0922DA1F"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A20" w14:textId="77777777" w:rsidR="006A583B" w:rsidRPr="0074041A" w:rsidRDefault="006A583B"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A23"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1"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2"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A26"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5" w14:textId="77777777" w:rsidR="00955352" w:rsidRPr="0074041A" w:rsidRDefault="00955352">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según Administradora de Fondos de Pensiones e Institutos del Sistema</w:t>
            </w:r>
            <w:r w:rsidR="008E45ED" w:rsidRPr="0074041A">
              <w:rPr>
                <w:rFonts w:ascii="Museo Sans 300" w:hAnsi="Museo Sans 300"/>
                <w:snapToGrid w:val="0"/>
                <w:sz w:val="20"/>
                <w:szCs w:val="20"/>
                <w:lang w:val="es-ES"/>
              </w:rPr>
              <w:t xml:space="preserve"> </w:t>
            </w:r>
            <w:r w:rsidRPr="0074041A">
              <w:rPr>
                <w:rFonts w:ascii="Museo Sans 300" w:hAnsi="Museo Sans 300"/>
                <w:snapToGrid w:val="0"/>
                <w:sz w:val="20"/>
                <w:szCs w:val="20"/>
                <w:lang w:val="es-ES"/>
              </w:rPr>
              <w:t>de Pensiones</w:t>
            </w:r>
            <w:r w:rsidR="008E45ED" w:rsidRPr="0074041A">
              <w:rPr>
                <w:rFonts w:ascii="Museo Sans 300" w:hAnsi="Museo Sans 300"/>
                <w:snapToGrid w:val="0"/>
                <w:sz w:val="20"/>
                <w:szCs w:val="20"/>
                <w:lang w:val="es-ES"/>
              </w:rPr>
              <w:t xml:space="preserve"> Público</w:t>
            </w:r>
          </w:p>
        </w:tc>
      </w:tr>
      <w:tr w:rsidR="00955352" w:rsidRPr="0074041A" w14:paraId="0922DA2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Código utilizado para identificar el tipo de documento enviado en la columna </w:t>
            </w:r>
            <w:proofErr w:type="spellStart"/>
            <w:r w:rsidRPr="0074041A">
              <w:rPr>
                <w:rFonts w:ascii="Museo Sans 300" w:hAnsi="Museo Sans 300"/>
                <w:snapToGrid w:val="0"/>
                <w:sz w:val="20"/>
                <w:szCs w:val="20"/>
                <w:lang w:val="es-ES"/>
              </w:rPr>
              <w:t>numero_documento</w:t>
            </w:r>
            <w:proofErr w:type="spellEnd"/>
          </w:p>
        </w:tc>
      </w:tr>
      <w:tr w:rsidR="00955352" w:rsidRPr="0074041A" w14:paraId="0922DA2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Si el primer mes es fraccionado, se tomará el segundo IBC registrado y cotizado. Cuando se trate de una persona que provenga de un traslado, deberá incluirse el segundo IBC al Sistema, no a la AFP</w:t>
            </w:r>
          </w:p>
        </w:tc>
      </w:tr>
      <w:tr w:rsidR="00955352" w:rsidRPr="0074041A" w14:paraId="0922DA2F"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periodo_primer_ibc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Período de devengue al que corresponde el dato reportado en la columna </w:t>
            </w:r>
            <w:proofErr w:type="spellStart"/>
            <w:r w:rsidRPr="0074041A">
              <w:rPr>
                <w:rFonts w:ascii="Museo Sans 300" w:hAnsi="Museo Sans 300"/>
                <w:snapToGrid w:val="0"/>
                <w:sz w:val="20"/>
                <w:szCs w:val="20"/>
                <w:lang w:val="es-ES"/>
              </w:rPr>
              <w:t>primer_ibc</w:t>
            </w:r>
            <w:proofErr w:type="spellEnd"/>
          </w:p>
        </w:tc>
      </w:tr>
      <w:tr w:rsidR="00955352" w:rsidRPr="0074041A" w14:paraId="0922DA32"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ultimo_ibc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Último IBC registrado</w:t>
            </w:r>
          </w:p>
        </w:tc>
      </w:tr>
      <w:tr w:rsidR="00955352" w:rsidRPr="0074041A" w14:paraId="0922DA35"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periodo_ultimo_ibc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Periodo de devengue al que corresponde el dato reportado en la columna </w:t>
            </w:r>
            <w:proofErr w:type="spellStart"/>
            <w:r w:rsidRPr="0074041A">
              <w:rPr>
                <w:rFonts w:ascii="Museo Sans 300" w:hAnsi="Museo Sans 300"/>
                <w:snapToGrid w:val="0"/>
                <w:sz w:val="20"/>
                <w:szCs w:val="20"/>
                <w:lang w:val="es-ES"/>
              </w:rPr>
              <w:t>ultimo_ibc</w:t>
            </w:r>
            <w:proofErr w:type="spellEnd"/>
          </w:p>
        </w:tc>
      </w:tr>
      <w:tr w:rsidR="00955352" w:rsidRPr="0074041A" w14:paraId="0922DA3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tiempo_spp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Tiempo de servicio y/o cotizaciones registrado en el SPP, reportado en días</w:t>
            </w:r>
          </w:p>
        </w:tc>
      </w:tr>
      <w:tr w:rsidR="00955352" w:rsidRPr="0074041A" w14:paraId="0922DA3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tiempo_sap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Tiempo de cotización registrada en el SAP, reportado en días. Cuando se trate de una persona que provenga de </w:t>
            </w:r>
            <w:proofErr w:type="gramStart"/>
            <w:r w:rsidRPr="0074041A">
              <w:rPr>
                <w:rFonts w:ascii="Museo Sans 300" w:hAnsi="Museo Sans 300"/>
                <w:snapToGrid w:val="0"/>
                <w:sz w:val="20"/>
                <w:szCs w:val="20"/>
                <w:lang w:val="es-ES"/>
              </w:rPr>
              <w:t>una traslado</w:t>
            </w:r>
            <w:proofErr w:type="gramEnd"/>
            <w:r w:rsidRPr="0074041A">
              <w:rPr>
                <w:rFonts w:ascii="Museo Sans 300" w:hAnsi="Museo Sans 300"/>
                <w:snapToGrid w:val="0"/>
                <w:sz w:val="20"/>
                <w:szCs w:val="20"/>
                <w:lang w:val="es-ES"/>
              </w:rPr>
              <w:t>, deberá incluirse el tiempo total en el SAP</w:t>
            </w:r>
          </w:p>
        </w:tc>
      </w:tr>
      <w:tr w:rsidR="00955352" w:rsidRPr="0074041A" w14:paraId="0922DA3E"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lastRenderedPageBreak/>
              <w:t>saldo_ciap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El saldo de la cuenta del afiliado</w:t>
            </w:r>
          </w:p>
        </w:tc>
      </w:tr>
      <w:tr w:rsidR="00955352" w:rsidRPr="0074041A" w14:paraId="0922DA41"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saldo_cgs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4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Saldo CGS actualizada con la rentabilidad del Fondo Conservador</w:t>
            </w:r>
          </w:p>
        </w:tc>
      </w:tr>
      <w:tr w:rsidR="00955352" w:rsidRPr="0074041A" w14:paraId="0922DA44"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4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saldo_cgs_dos_pct</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4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Saldo CGS bajo supuesto que afiliado solamente ha cotizado 2%, actualizado con la rentabilidad del Fondo Conservador</w:t>
            </w:r>
          </w:p>
        </w:tc>
      </w:tr>
      <w:tr w:rsidR="0098631D" w:rsidRPr="0074041A" w14:paraId="0922DA47"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45" w14:textId="77777777" w:rsidR="0098631D" w:rsidRPr="0074041A" w:rsidRDefault="004C740A"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Anticipo </w:t>
            </w:r>
            <w:r w:rsidR="0098631D" w:rsidRPr="0074041A">
              <w:rPr>
                <w:rFonts w:ascii="Museo Sans 300" w:hAnsi="Museo Sans 300"/>
                <w:snapToGrid w:val="0"/>
                <w:sz w:val="20"/>
                <w:szCs w:val="20"/>
                <w:lang w:val="es-ES"/>
              </w:rPr>
              <w:t>pendiente de reintegro</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46" w14:textId="77777777" w:rsidR="0098631D" w:rsidRPr="0074041A" w:rsidRDefault="004C740A">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Indicador si el </w:t>
            </w:r>
            <w:r w:rsidR="0098631D" w:rsidRPr="0074041A">
              <w:rPr>
                <w:rFonts w:ascii="Museo Sans 300" w:hAnsi="Museo Sans 300"/>
                <w:snapToGrid w:val="0"/>
                <w:sz w:val="20"/>
                <w:szCs w:val="20"/>
                <w:lang w:val="es-ES"/>
              </w:rPr>
              <w:t>afiliado</w:t>
            </w:r>
            <w:r w:rsidRPr="0074041A">
              <w:rPr>
                <w:rFonts w:ascii="Museo Sans 300" w:hAnsi="Museo Sans 300"/>
                <w:snapToGrid w:val="0"/>
                <w:sz w:val="20"/>
                <w:szCs w:val="20"/>
                <w:lang w:val="es-ES"/>
              </w:rPr>
              <w:t xml:space="preserve"> tiene anticipo de saldo pendiente de reintegrar</w:t>
            </w:r>
          </w:p>
        </w:tc>
      </w:tr>
      <w:tr w:rsidR="004C740A" w:rsidRPr="0074041A" w14:paraId="0922DA4A"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48" w14:textId="77777777" w:rsidR="004C740A" w:rsidRPr="0074041A" w:rsidRDefault="004C740A">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Porcentaje pendiente de reintegrar </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49" w14:textId="77777777" w:rsidR="004C740A" w:rsidRPr="0074041A" w:rsidRDefault="004C740A" w:rsidP="004C740A">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Porcentaje de anticipo de saldo pendiente de reintegrar</w:t>
            </w:r>
          </w:p>
        </w:tc>
      </w:tr>
    </w:tbl>
    <w:p w14:paraId="0922DA4B" w14:textId="77777777" w:rsidR="00955352" w:rsidRPr="0074041A" w:rsidRDefault="00955352" w:rsidP="00A35B5F">
      <w:pPr>
        <w:spacing w:after="0" w:line="240" w:lineRule="auto"/>
        <w:jc w:val="center"/>
        <w:rPr>
          <w:rFonts w:ascii="Museo Sans 300" w:hAnsi="Museo Sans 300" w:cs="Arial"/>
          <w:b/>
          <w:sz w:val="20"/>
          <w:szCs w:val="20"/>
        </w:rPr>
      </w:pPr>
    </w:p>
    <w:p w14:paraId="0922DA4C" w14:textId="77777777"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7</w:t>
      </w:r>
      <w:r w:rsidRPr="0074041A">
        <w:rPr>
          <w:rFonts w:ascii="Museo Sans 300" w:hAnsi="Museo Sans 300"/>
          <w:b/>
        </w:rPr>
        <w:t>: INFORMACIÓN DEL HISTORIAL LABORAL</w:t>
      </w:r>
      <w:r w:rsidR="009362B2" w:rsidRPr="0074041A">
        <w:rPr>
          <w:rFonts w:ascii="Museo Sans 300" w:hAnsi="Museo Sans 300"/>
          <w:b/>
        </w:rPr>
        <w:t xml:space="preserve"> (APLICA ÚNICAMENTE PARA EL INPEP)</w:t>
      </w:r>
    </w:p>
    <w:p w14:paraId="0922DA4D" w14:textId="77777777" w:rsidR="00955352" w:rsidRPr="0074041A" w:rsidRDefault="00955352" w:rsidP="00A35B5F">
      <w:pPr>
        <w:pStyle w:val="Textoindependiente2"/>
        <w:rPr>
          <w:rFonts w:ascii="Museo Sans 300" w:hAnsi="Museo Sans 300"/>
          <w:b/>
        </w:rPr>
      </w:pPr>
      <w:r w:rsidRPr="0074041A">
        <w:rPr>
          <w:rFonts w:ascii="Museo Sans 300" w:hAnsi="Museo Sans 300"/>
          <w:b/>
        </w:rPr>
        <w:t>Nombre del archivo: historial</w:t>
      </w:r>
    </w:p>
    <w:p w14:paraId="0922DA4E"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A4F" w14:textId="77777777" w:rsidR="00A35B5F" w:rsidRPr="0074041A" w:rsidRDefault="00A35B5F" w:rsidP="00A35B5F">
      <w:pPr>
        <w:pStyle w:val="Textoindependiente2"/>
        <w:rPr>
          <w:rFonts w:ascii="Museo Sans 300" w:hAnsi="Museo Sans 300"/>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97"/>
        <w:gridCol w:w="5431"/>
      </w:tblGrid>
      <w:tr w:rsidR="00955352" w:rsidRPr="0074041A" w14:paraId="0922DA52" w14:textId="77777777" w:rsidTr="006A583B">
        <w:trPr>
          <w:trHeight w:val="250"/>
          <w:tblHeader/>
          <w:jc w:val="center"/>
        </w:trPr>
        <w:tc>
          <w:tcPr>
            <w:tcW w:w="1924" w:type="pct"/>
            <w:shd w:val="clear" w:color="auto" w:fill="auto"/>
          </w:tcPr>
          <w:p w14:paraId="0922DA50"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shd w:val="clear" w:color="auto" w:fill="auto"/>
          </w:tcPr>
          <w:p w14:paraId="0922DA51"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A55" w14:textId="77777777" w:rsidTr="006A583B">
        <w:trPr>
          <w:trHeight w:val="250"/>
          <w:jc w:val="center"/>
        </w:trPr>
        <w:tc>
          <w:tcPr>
            <w:tcW w:w="1924" w:type="pct"/>
            <w:shd w:val="clear" w:color="auto" w:fill="auto"/>
          </w:tcPr>
          <w:p w14:paraId="0922DA5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numero_correlativo</w:t>
            </w:r>
            <w:proofErr w:type="spellEnd"/>
          </w:p>
        </w:tc>
        <w:tc>
          <w:tcPr>
            <w:tcW w:w="3076" w:type="pct"/>
            <w:shd w:val="clear" w:color="auto" w:fill="auto"/>
          </w:tcPr>
          <w:p w14:paraId="0922DA5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correlativo. Este deberá ser único por cada registro</w:t>
            </w:r>
          </w:p>
        </w:tc>
      </w:tr>
      <w:tr w:rsidR="00955352" w:rsidRPr="0074041A" w14:paraId="0922DA58" w14:textId="77777777" w:rsidTr="006A583B">
        <w:trPr>
          <w:trHeight w:val="250"/>
          <w:jc w:val="center"/>
        </w:trPr>
        <w:tc>
          <w:tcPr>
            <w:tcW w:w="1924" w:type="pct"/>
            <w:shd w:val="clear" w:color="auto" w:fill="auto"/>
          </w:tcPr>
          <w:p w14:paraId="0922DA5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isss</w:t>
            </w:r>
            <w:proofErr w:type="spellEnd"/>
          </w:p>
        </w:tc>
        <w:tc>
          <w:tcPr>
            <w:tcW w:w="3076" w:type="pct"/>
            <w:shd w:val="clear" w:color="auto" w:fill="auto"/>
          </w:tcPr>
          <w:p w14:paraId="0922DA5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al ISSS</w:t>
            </w:r>
          </w:p>
        </w:tc>
      </w:tr>
      <w:tr w:rsidR="00955352" w:rsidRPr="0074041A" w14:paraId="0922DA5B" w14:textId="77777777" w:rsidTr="006A583B">
        <w:trPr>
          <w:trHeight w:val="250"/>
          <w:jc w:val="center"/>
        </w:trPr>
        <w:tc>
          <w:tcPr>
            <w:tcW w:w="1924" w:type="pct"/>
            <w:shd w:val="clear" w:color="auto" w:fill="auto"/>
          </w:tcPr>
          <w:p w14:paraId="0922DA5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inpep</w:t>
            </w:r>
            <w:proofErr w:type="spellEnd"/>
          </w:p>
        </w:tc>
        <w:tc>
          <w:tcPr>
            <w:tcW w:w="3076" w:type="pct"/>
            <w:shd w:val="clear" w:color="auto" w:fill="auto"/>
          </w:tcPr>
          <w:p w14:paraId="0922DA5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matrícula del INPEP</w:t>
            </w:r>
          </w:p>
        </w:tc>
      </w:tr>
      <w:tr w:rsidR="00955352" w:rsidRPr="0074041A" w14:paraId="0922DA5E" w14:textId="77777777" w:rsidTr="006A583B">
        <w:trPr>
          <w:trHeight w:val="250"/>
          <w:jc w:val="center"/>
        </w:trPr>
        <w:tc>
          <w:tcPr>
            <w:tcW w:w="1924" w:type="pct"/>
            <w:shd w:val="clear" w:color="auto" w:fill="auto"/>
          </w:tcPr>
          <w:p w14:paraId="0922DA5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nup</w:t>
            </w:r>
            <w:proofErr w:type="spellEnd"/>
          </w:p>
        </w:tc>
        <w:tc>
          <w:tcPr>
            <w:tcW w:w="3076" w:type="pct"/>
            <w:shd w:val="clear" w:color="auto" w:fill="auto"/>
          </w:tcPr>
          <w:p w14:paraId="0922DA5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Único Previsional</w:t>
            </w:r>
          </w:p>
        </w:tc>
      </w:tr>
      <w:tr w:rsidR="00955352" w:rsidRPr="0074041A" w14:paraId="0922DA61" w14:textId="77777777" w:rsidTr="006A583B">
        <w:trPr>
          <w:trHeight w:val="250"/>
          <w:jc w:val="center"/>
        </w:trPr>
        <w:tc>
          <w:tcPr>
            <w:tcW w:w="1924" w:type="pct"/>
            <w:shd w:val="clear" w:color="auto" w:fill="auto"/>
          </w:tcPr>
          <w:p w14:paraId="0922DA5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tiempo_cotizado</w:t>
            </w:r>
            <w:proofErr w:type="spellEnd"/>
          </w:p>
        </w:tc>
        <w:tc>
          <w:tcPr>
            <w:tcW w:w="3076" w:type="pct"/>
            <w:shd w:val="clear" w:color="auto" w:fill="auto"/>
          </w:tcPr>
          <w:p w14:paraId="0922DA6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Tiempo de cotizaciones reportado en días</w:t>
            </w:r>
          </w:p>
        </w:tc>
      </w:tr>
      <w:tr w:rsidR="00955352" w:rsidRPr="0074041A" w14:paraId="0922DA64" w14:textId="77777777" w:rsidTr="006A583B">
        <w:trPr>
          <w:trHeight w:val="250"/>
          <w:jc w:val="center"/>
        </w:trPr>
        <w:tc>
          <w:tcPr>
            <w:tcW w:w="1924" w:type="pct"/>
            <w:shd w:val="clear" w:color="auto" w:fill="auto"/>
          </w:tcPr>
          <w:p w14:paraId="0922DA6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promedio_ibc_cotizado</w:t>
            </w:r>
            <w:proofErr w:type="spellEnd"/>
          </w:p>
        </w:tc>
        <w:tc>
          <w:tcPr>
            <w:tcW w:w="3076" w:type="pct"/>
            <w:shd w:val="clear" w:color="auto" w:fill="auto"/>
          </w:tcPr>
          <w:p w14:paraId="0922DA6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Promedio de los últimos doce meses cotizados, reportado en dólares</w:t>
            </w:r>
          </w:p>
        </w:tc>
      </w:tr>
      <w:tr w:rsidR="00955352" w:rsidRPr="0074041A" w14:paraId="0922DA67" w14:textId="77777777" w:rsidTr="006A583B">
        <w:trPr>
          <w:trHeight w:val="250"/>
          <w:jc w:val="center"/>
        </w:trPr>
        <w:tc>
          <w:tcPr>
            <w:tcW w:w="1924" w:type="pct"/>
            <w:shd w:val="clear" w:color="auto" w:fill="auto"/>
          </w:tcPr>
          <w:p w14:paraId="0922DA6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ultimo_periodo_cotizado</w:t>
            </w:r>
            <w:proofErr w:type="spellEnd"/>
          </w:p>
        </w:tc>
        <w:tc>
          <w:tcPr>
            <w:tcW w:w="3076" w:type="pct"/>
            <w:shd w:val="clear" w:color="auto" w:fill="auto"/>
          </w:tcPr>
          <w:p w14:paraId="0922DA6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Último periodo cotizado</w:t>
            </w:r>
          </w:p>
        </w:tc>
      </w:tr>
    </w:tbl>
    <w:p w14:paraId="0759B97C" w14:textId="77777777" w:rsidR="009D2215" w:rsidRPr="0074041A" w:rsidRDefault="009D2215" w:rsidP="00A35B5F">
      <w:pPr>
        <w:spacing w:after="0" w:line="240" w:lineRule="auto"/>
        <w:jc w:val="center"/>
        <w:rPr>
          <w:rFonts w:ascii="Museo Sans 300" w:hAnsi="Museo Sans 300" w:cs="Arial"/>
          <w:b/>
          <w:sz w:val="20"/>
          <w:szCs w:val="20"/>
          <w:lang w:val="es-ES"/>
        </w:rPr>
      </w:pPr>
    </w:p>
    <w:p w14:paraId="0922DA69" w14:textId="77777777"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8</w:t>
      </w:r>
      <w:r w:rsidRPr="0074041A">
        <w:rPr>
          <w:rFonts w:ascii="Museo Sans 300" w:hAnsi="Museo Sans 300"/>
          <w:b/>
        </w:rPr>
        <w:t>: INFORMACIÓN DE MORA DE LOS EMPLEADORES</w:t>
      </w:r>
    </w:p>
    <w:p w14:paraId="0922DA6A" w14:textId="77777777" w:rsidR="00955352" w:rsidRPr="0074041A" w:rsidRDefault="00955352" w:rsidP="00A35B5F">
      <w:pPr>
        <w:pStyle w:val="Textoindependiente2"/>
        <w:rPr>
          <w:rFonts w:ascii="Museo Sans 300" w:hAnsi="Museo Sans 300"/>
          <w:b/>
        </w:rPr>
      </w:pPr>
      <w:r w:rsidRPr="0074041A">
        <w:rPr>
          <w:rFonts w:ascii="Museo Sans 300" w:hAnsi="Museo Sans 300"/>
          <w:b/>
        </w:rPr>
        <w:t xml:space="preserve">Nombre del archivo: </w:t>
      </w:r>
      <w:proofErr w:type="spellStart"/>
      <w:r w:rsidRPr="0074041A">
        <w:rPr>
          <w:rFonts w:ascii="Museo Sans 300" w:hAnsi="Museo Sans 300"/>
          <w:b/>
        </w:rPr>
        <w:t>mora_empleador</w:t>
      </w:r>
      <w:proofErr w:type="spellEnd"/>
    </w:p>
    <w:p w14:paraId="0922DA6B"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A6C" w14:textId="77777777" w:rsidR="00A35B5F" w:rsidRPr="0074041A" w:rsidRDefault="00A35B5F"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A6F"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6D"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6E"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A72"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nit</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Identificación Tributaria del Empleado</w:t>
            </w:r>
            <w:r w:rsidR="008E45ED" w:rsidRPr="0074041A">
              <w:rPr>
                <w:rFonts w:ascii="Museo Sans 300" w:hAnsi="Museo Sans 300"/>
                <w:snapToGrid w:val="0"/>
                <w:sz w:val="20"/>
                <w:szCs w:val="20"/>
                <w:lang w:val="es-ES"/>
              </w:rPr>
              <w:t>r</w:t>
            </w:r>
          </w:p>
        </w:tc>
      </w:tr>
      <w:tr w:rsidR="00955352" w:rsidRPr="0074041A" w14:paraId="0922DA75"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monto_omis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4"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Monto mora</w:t>
            </w:r>
            <w:proofErr w:type="gramEnd"/>
            <w:r w:rsidRPr="0074041A">
              <w:rPr>
                <w:rFonts w:ascii="Museo Sans 300" w:hAnsi="Museo Sans 300"/>
                <w:snapToGrid w:val="0"/>
                <w:sz w:val="20"/>
                <w:szCs w:val="20"/>
                <w:lang w:val="es-ES"/>
              </w:rPr>
              <w:t xml:space="preserve"> por omisión e inconsistencias en la presentación de planillas</w:t>
            </w:r>
          </w:p>
        </w:tc>
      </w:tr>
      <w:tr w:rsidR="00955352" w:rsidRPr="0074041A" w14:paraId="0922DA7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monto_dnp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7"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Monto mora</w:t>
            </w:r>
            <w:proofErr w:type="gramEnd"/>
            <w:r w:rsidRPr="0074041A">
              <w:rPr>
                <w:rFonts w:ascii="Museo Sans 300" w:hAnsi="Museo Sans 300"/>
                <w:snapToGrid w:val="0"/>
                <w:sz w:val="20"/>
                <w:szCs w:val="20"/>
                <w:lang w:val="es-ES"/>
              </w:rPr>
              <w:t xml:space="preserve"> por planillas declaradas y no pagadas </w:t>
            </w:r>
          </w:p>
        </w:tc>
      </w:tr>
      <w:tr w:rsidR="00955352" w:rsidRPr="0074041A" w14:paraId="0922DA7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monto_ins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A"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Monto mora</w:t>
            </w:r>
            <w:proofErr w:type="gramEnd"/>
            <w:r w:rsidRPr="0074041A">
              <w:rPr>
                <w:rFonts w:ascii="Museo Sans 300" w:hAnsi="Museo Sans 300"/>
                <w:snapToGrid w:val="0"/>
                <w:sz w:val="20"/>
                <w:szCs w:val="20"/>
                <w:lang w:val="es-ES"/>
              </w:rPr>
              <w:t xml:space="preserve"> por planillas pagadas con insuficiencia</w:t>
            </w:r>
          </w:p>
        </w:tc>
      </w:tr>
      <w:tr w:rsidR="00955352" w:rsidRPr="0074041A" w14:paraId="0922DA7E"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total_mora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D"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Total</w:t>
            </w:r>
            <w:proofErr w:type="gramEnd"/>
            <w:r w:rsidRPr="0074041A">
              <w:rPr>
                <w:rFonts w:ascii="Museo Sans 300" w:hAnsi="Museo Sans 300"/>
                <w:snapToGrid w:val="0"/>
                <w:sz w:val="20"/>
                <w:szCs w:val="20"/>
                <w:lang w:val="es-ES"/>
              </w:rPr>
              <w:t xml:space="preserve"> mora</w:t>
            </w:r>
          </w:p>
        </w:tc>
      </w:tr>
    </w:tbl>
    <w:p w14:paraId="505B72CD" w14:textId="77777777" w:rsidR="00D354E4" w:rsidRPr="0074041A" w:rsidRDefault="00D354E4" w:rsidP="00A35B5F">
      <w:pPr>
        <w:pStyle w:val="Textoindependiente2"/>
        <w:rPr>
          <w:rFonts w:ascii="Museo Sans 300" w:hAnsi="Museo Sans 300"/>
          <w:b/>
          <w:u w:val="single"/>
        </w:rPr>
      </w:pPr>
    </w:p>
    <w:p w14:paraId="0922DA7F" w14:textId="09565730"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9</w:t>
      </w:r>
      <w:r w:rsidRPr="0074041A">
        <w:rPr>
          <w:rFonts w:ascii="Museo Sans 300" w:hAnsi="Museo Sans 300"/>
          <w:b/>
        </w:rPr>
        <w:t>: INFORMACIÓN DE LAS SOLICITUDES DE ANTICIPO DE SALDO</w:t>
      </w:r>
      <w:r w:rsidR="009362B2" w:rsidRPr="0074041A">
        <w:rPr>
          <w:rFonts w:ascii="Museo Sans 300" w:hAnsi="Museo Sans 300"/>
          <w:b/>
        </w:rPr>
        <w:t xml:space="preserve"> (APLICA ÚNICAMENTE PARA LAS AFP´S)</w:t>
      </w:r>
    </w:p>
    <w:p w14:paraId="0922DA80" w14:textId="77777777" w:rsidR="00955352" w:rsidRPr="0074041A" w:rsidRDefault="00955352" w:rsidP="00A35B5F">
      <w:pPr>
        <w:pStyle w:val="Textoindependiente2"/>
        <w:rPr>
          <w:rFonts w:ascii="Museo Sans 300" w:hAnsi="Museo Sans 300"/>
          <w:b/>
        </w:rPr>
      </w:pPr>
      <w:r w:rsidRPr="0074041A">
        <w:rPr>
          <w:rFonts w:ascii="Museo Sans 300" w:hAnsi="Museo Sans 300"/>
          <w:b/>
        </w:rPr>
        <w:t xml:space="preserve">Nombre del archivo: </w:t>
      </w:r>
      <w:proofErr w:type="spellStart"/>
      <w:r w:rsidRPr="0074041A">
        <w:rPr>
          <w:rFonts w:ascii="Museo Sans 300" w:hAnsi="Museo Sans 300"/>
          <w:b/>
        </w:rPr>
        <w:t>solicitud_anticipo</w:t>
      </w:r>
      <w:proofErr w:type="spellEnd"/>
    </w:p>
    <w:p w14:paraId="0922DA81"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A82" w14:textId="77777777" w:rsidR="00A35B5F" w:rsidRPr="0074041A" w:rsidRDefault="00A35B5F" w:rsidP="00A35B5F">
      <w:pPr>
        <w:pStyle w:val="Textoindependiente2"/>
        <w:rPr>
          <w:rFonts w:ascii="Museo Sans 300" w:hAnsi="Museo Sans 300"/>
          <w:b/>
        </w:rPr>
      </w:pPr>
    </w:p>
    <w:tbl>
      <w:tblPr>
        <w:tblW w:w="5035" w:type="pct"/>
        <w:jc w:val="center"/>
        <w:tblCellMar>
          <w:left w:w="30" w:type="dxa"/>
          <w:right w:w="30" w:type="dxa"/>
        </w:tblCellMar>
        <w:tblLook w:val="0000" w:firstRow="0" w:lastRow="0" w:firstColumn="0" w:lastColumn="0" w:noHBand="0" w:noVBand="0"/>
      </w:tblPr>
      <w:tblGrid>
        <w:gridCol w:w="3395"/>
        <w:gridCol w:w="5489"/>
      </w:tblGrid>
      <w:tr w:rsidR="00955352" w:rsidRPr="0074041A" w14:paraId="0922DA85" w14:textId="77777777" w:rsidTr="006A583B">
        <w:trPr>
          <w:trHeight w:val="250"/>
          <w:tblHeader/>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83"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lastRenderedPageBreak/>
              <w:t>NOMBRE DE LA COLUMNA</w:t>
            </w:r>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84"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A88"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8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numero_unico_previsional</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8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Único Previsional</w:t>
            </w:r>
          </w:p>
        </w:tc>
      </w:tr>
      <w:tr w:rsidR="00955352" w:rsidRPr="0074041A" w14:paraId="0922DA8B"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8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numero_solicitud</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8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solicitud del anticipo de saldo</w:t>
            </w:r>
          </w:p>
        </w:tc>
      </w:tr>
      <w:tr w:rsidR="00955352" w:rsidRPr="0074041A" w14:paraId="0922DA8E"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8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primer_nombre</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8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nombre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91"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8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segundo_nombre</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9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A partir del segundo nombre del afiliado de acuerdo con el documento de identidad</w:t>
            </w:r>
          </w:p>
        </w:tc>
      </w:tr>
      <w:tr w:rsidR="00955352" w:rsidRPr="0074041A" w14:paraId="0922DA94"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9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primer_apellido</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9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apellido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97"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9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segundo_apellido</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9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Segundo apellido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9A"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9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apellido_casada</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9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Apellido de casada de la afiliada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9D"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9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genero</w:t>
            </w:r>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9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Sexo del afiliado</w:t>
            </w:r>
          </w:p>
        </w:tc>
      </w:tr>
      <w:tr w:rsidR="00955352" w:rsidRPr="0074041A" w14:paraId="0922DAA0"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9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fecha_nacimiento</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9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nacimiento del afiliado</w:t>
            </w:r>
          </w:p>
        </w:tc>
      </w:tr>
      <w:tr w:rsidR="00955352" w:rsidRPr="0074041A" w14:paraId="0922DAA3"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A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numero_expediente</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A2"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del expediente de trámite</w:t>
            </w:r>
          </w:p>
        </w:tc>
      </w:tr>
      <w:tr w:rsidR="00955352" w:rsidRPr="0074041A" w14:paraId="0922DAA6"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A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fecha_solicitud</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A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solicitud del beneficio</w:t>
            </w:r>
          </w:p>
        </w:tc>
      </w:tr>
      <w:tr w:rsidR="00955352" w:rsidRPr="0074041A" w14:paraId="0922DAA9"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A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porcentaje_solicitud</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A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Porcentaje solicitado como anticipo de saldo</w:t>
            </w:r>
          </w:p>
        </w:tc>
      </w:tr>
      <w:tr w:rsidR="00955352" w:rsidRPr="0074041A" w14:paraId="0922DAAC"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A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saldo_ciap_solicitud</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A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Saldo total de la Cuenta Individual de Ahorro para Pensiones a la fecha de solicitud</w:t>
            </w:r>
          </w:p>
        </w:tc>
      </w:tr>
      <w:tr w:rsidR="00955352" w:rsidRPr="0074041A" w14:paraId="0922DAAF"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A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numero_cuotas_ciap</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A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Saldo CIAP expresado en número de cuotas</w:t>
            </w:r>
          </w:p>
        </w:tc>
      </w:tr>
      <w:tr w:rsidR="00955352" w:rsidRPr="0074041A" w14:paraId="0922DAB2"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B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tiempo_cotizado_sap</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B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Tiempo de cotización registrado en el SAP</w:t>
            </w:r>
          </w:p>
        </w:tc>
      </w:tr>
      <w:tr w:rsidR="00955352" w:rsidRPr="0074041A" w14:paraId="0922DAB5"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B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numero_previo_anticipo</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B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anticipos de saldo otorgados previamente</w:t>
            </w:r>
          </w:p>
        </w:tc>
      </w:tr>
      <w:tr w:rsidR="00955352" w:rsidRPr="0074041A" w14:paraId="0922DAB8"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B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numero_cuotas_adeudadas</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B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Número de cuotas pendientes de reintegrar por anticipos de saldo otorgados previamente. </w:t>
            </w:r>
          </w:p>
        </w:tc>
      </w:tr>
      <w:tr w:rsidR="00955352" w:rsidRPr="0074041A" w14:paraId="0922DABB" w14:textId="77777777" w:rsidTr="006A583B">
        <w:trPr>
          <w:trHeight w:val="250"/>
          <w:jc w:val="center"/>
        </w:trPr>
        <w:tc>
          <w:tcPr>
            <w:tcW w:w="1911" w:type="pct"/>
            <w:tcBorders>
              <w:top w:val="single" w:sz="6" w:space="0" w:color="auto"/>
              <w:left w:val="single" w:sz="6" w:space="0" w:color="auto"/>
              <w:bottom w:val="single" w:sz="6" w:space="0" w:color="auto"/>
              <w:right w:val="single" w:sz="6" w:space="0" w:color="auto"/>
            </w:tcBorders>
            <w:shd w:val="clear" w:color="auto" w:fill="auto"/>
          </w:tcPr>
          <w:p w14:paraId="0922DAB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valor_cuota_solicitud</w:t>
            </w:r>
            <w:proofErr w:type="spellEnd"/>
          </w:p>
        </w:tc>
        <w:tc>
          <w:tcPr>
            <w:tcW w:w="3089" w:type="pct"/>
            <w:tcBorders>
              <w:top w:val="single" w:sz="6" w:space="0" w:color="auto"/>
              <w:left w:val="single" w:sz="6" w:space="0" w:color="auto"/>
              <w:bottom w:val="single" w:sz="6" w:space="0" w:color="auto"/>
              <w:right w:val="single" w:sz="6" w:space="0" w:color="auto"/>
            </w:tcBorders>
            <w:shd w:val="clear" w:color="auto" w:fill="auto"/>
          </w:tcPr>
          <w:p w14:paraId="0922DAB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Valor cuota disponible a la fecha de la solicitud del anticipo de saldo</w:t>
            </w:r>
          </w:p>
        </w:tc>
      </w:tr>
    </w:tbl>
    <w:p w14:paraId="0922DABC" w14:textId="77777777" w:rsidR="002A02AF" w:rsidRPr="0074041A" w:rsidRDefault="002A02AF" w:rsidP="004C740A">
      <w:pPr>
        <w:pStyle w:val="Textoindependiente2"/>
        <w:rPr>
          <w:rFonts w:ascii="Museo Sans 300" w:hAnsi="Museo Sans 300"/>
          <w:b/>
          <w:u w:val="single"/>
        </w:rPr>
      </w:pPr>
    </w:p>
    <w:p w14:paraId="0922DABD" w14:textId="77777777" w:rsidR="004C740A" w:rsidRPr="0074041A" w:rsidRDefault="004C740A" w:rsidP="004C740A">
      <w:pPr>
        <w:pStyle w:val="Textoindependiente2"/>
        <w:rPr>
          <w:rFonts w:ascii="Museo Sans 300" w:hAnsi="Museo Sans 300"/>
          <w:b/>
        </w:rPr>
      </w:pPr>
      <w:r w:rsidRPr="0074041A">
        <w:rPr>
          <w:rFonts w:ascii="Museo Sans 300" w:hAnsi="Museo Sans 300"/>
          <w:b/>
          <w:u w:val="single"/>
        </w:rPr>
        <w:t>ARCHIVO 10</w:t>
      </w:r>
      <w:r w:rsidRPr="0074041A">
        <w:rPr>
          <w:rFonts w:ascii="Museo Sans 300" w:hAnsi="Museo Sans 300"/>
          <w:b/>
        </w:rPr>
        <w:t>: INFORMACIÓN DE LOS REINTEGROS DE LOS ANTICIPOS DE SALDO (APLICA ÚNICAMENTE PARA LAS AFP´S)</w:t>
      </w:r>
    </w:p>
    <w:p w14:paraId="0922DABE" w14:textId="77777777" w:rsidR="004C740A" w:rsidRPr="0074041A" w:rsidRDefault="004C740A" w:rsidP="004C740A">
      <w:pPr>
        <w:pStyle w:val="Textoindependiente2"/>
        <w:rPr>
          <w:rFonts w:ascii="Museo Sans 300" w:hAnsi="Museo Sans 300"/>
          <w:b/>
        </w:rPr>
      </w:pPr>
      <w:r w:rsidRPr="0074041A">
        <w:rPr>
          <w:rFonts w:ascii="Museo Sans 300" w:hAnsi="Museo Sans 300"/>
          <w:b/>
        </w:rPr>
        <w:t xml:space="preserve">Nombre del archivo: </w:t>
      </w:r>
      <w:proofErr w:type="spellStart"/>
      <w:r w:rsidRPr="0074041A">
        <w:rPr>
          <w:rFonts w:ascii="Museo Sans 300" w:hAnsi="Museo Sans 300"/>
          <w:b/>
        </w:rPr>
        <w:t>reintegro_anticipo</w:t>
      </w:r>
      <w:proofErr w:type="spellEnd"/>
    </w:p>
    <w:p w14:paraId="0922DABF" w14:textId="77777777" w:rsidR="004C740A" w:rsidRPr="0074041A" w:rsidRDefault="004C740A" w:rsidP="004C740A">
      <w:pPr>
        <w:pStyle w:val="Textoindependiente2"/>
        <w:rPr>
          <w:rFonts w:ascii="Museo Sans 300" w:hAnsi="Museo Sans 300"/>
          <w:b/>
        </w:rPr>
      </w:pPr>
      <w:r w:rsidRPr="0074041A">
        <w:rPr>
          <w:rFonts w:ascii="Museo Sans 300" w:hAnsi="Museo Sans 300"/>
          <w:b/>
        </w:rPr>
        <w:t>Estructura:</w:t>
      </w:r>
    </w:p>
    <w:p w14:paraId="0922DAC0" w14:textId="77777777" w:rsidR="00393137" w:rsidRPr="0074041A" w:rsidRDefault="00393137" w:rsidP="004C740A">
      <w:pPr>
        <w:pStyle w:val="Textoindependiente2"/>
        <w:rPr>
          <w:rFonts w:ascii="Museo Sans 300" w:hAnsi="Museo Sans 300"/>
          <w:b/>
        </w:rPr>
      </w:pPr>
    </w:p>
    <w:tbl>
      <w:tblPr>
        <w:tblW w:w="8961" w:type="dxa"/>
        <w:tblLayout w:type="fixed"/>
        <w:tblCellMar>
          <w:left w:w="30" w:type="dxa"/>
          <w:right w:w="30" w:type="dxa"/>
        </w:tblCellMar>
        <w:tblLook w:val="0000" w:firstRow="0" w:lastRow="0" w:firstColumn="0" w:lastColumn="0" w:noHBand="0" w:noVBand="0"/>
      </w:tblPr>
      <w:tblGrid>
        <w:gridCol w:w="3149"/>
        <w:gridCol w:w="5812"/>
      </w:tblGrid>
      <w:tr w:rsidR="002A02AF" w:rsidRPr="0074041A" w14:paraId="0922DAC3" w14:textId="77777777" w:rsidTr="004C666F">
        <w:trPr>
          <w:trHeight w:val="250"/>
          <w:tblHeader/>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C1" w14:textId="77777777" w:rsidR="004C740A" w:rsidRPr="0074041A" w:rsidRDefault="004C740A" w:rsidP="00B413A6">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C2" w14:textId="77777777" w:rsidR="004C740A" w:rsidRPr="0074041A" w:rsidRDefault="004C740A" w:rsidP="00B413A6">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2A02AF" w:rsidRPr="0074041A" w14:paraId="0922DAC6"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C4"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numero_unico_previsional</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C5"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Único Previsional</w:t>
            </w:r>
          </w:p>
        </w:tc>
      </w:tr>
      <w:tr w:rsidR="002A02AF" w:rsidRPr="0074041A" w14:paraId="0922DAC9"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C7"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numero_solicitud</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C8"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solicitud con la que se otorgó el anticipo de saldo</w:t>
            </w:r>
          </w:p>
        </w:tc>
      </w:tr>
      <w:tr w:rsidR="002A02AF" w:rsidRPr="0074041A" w14:paraId="0922DACC"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CA"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primer_nombre</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CB"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nombre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2A02AF" w:rsidRPr="0074041A" w14:paraId="0922DACF"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CD"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segundo_nombre</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CE"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A partir del segundo nombre del afiliado de acuerdo con el documento de identidad</w:t>
            </w:r>
          </w:p>
        </w:tc>
      </w:tr>
      <w:tr w:rsidR="002A02AF" w:rsidRPr="0074041A" w14:paraId="0922DAD2"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D0"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primer_apellido</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D1"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apellido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2A02AF" w:rsidRPr="0074041A" w14:paraId="0922DAD5"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D3"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lastRenderedPageBreak/>
              <w:t>segundo_apellido</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D4"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Segundo apellido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2A02AF" w:rsidRPr="0074041A" w14:paraId="0922DAD8"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D6"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apellido_casada</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D7"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Apellido de casada de la afiliada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4C666F" w:rsidRPr="0074041A" w14:paraId="0922DADB" w14:textId="77777777" w:rsidTr="008B564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D9" w14:textId="77777777" w:rsidR="004C666F" w:rsidRPr="0074041A" w:rsidRDefault="004C666F"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DUI</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DA" w14:textId="77777777" w:rsidR="004C666F" w:rsidRPr="0074041A" w:rsidRDefault="004C666F"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 Único de Identidad</w:t>
            </w:r>
          </w:p>
        </w:tc>
      </w:tr>
      <w:tr w:rsidR="002A02AF" w:rsidRPr="0074041A" w14:paraId="0922DADE"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DC"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genero</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DD"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Sexo del afiliado</w:t>
            </w:r>
          </w:p>
        </w:tc>
      </w:tr>
      <w:tr w:rsidR="002A02AF" w:rsidRPr="0074041A" w14:paraId="0922DAE1"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DF"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numero_expediente</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E0"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del expediente de otorgamiento de anticipo de saldo</w:t>
            </w:r>
          </w:p>
        </w:tc>
      </w:tr>
      <w:tr w:rsidR="002A02AF" w:rsidRPr="0074041A" w14:paraId="0922DAE4"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E2"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fecha_reintegro</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E3"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del reintegro</w:t>
            </w:r>
          </w:p>
        </w:tc>
      </w:tr>
      <w:tr w:rsidR="002A02AF" w:rsidRPr="0074041A" w14:paraId="0922DAE7"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E5"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porcentaje_solicitado</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E6"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Porcentaje otorgado como anticipo de saldo</w:t>
            </w:r>
          </w:p>
        </w:tc>
      </w:tr>
      <w:tr w:rsidR="002A02AF" w:rsidRPr="0074041A" w14:paraId="0922DAEA"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E8"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Porcentaje_reintegro</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E9"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Porcentaje reintegrado como anticipo de saldo</w:t>
            </w:r>
          </w:p>
        </w:tc>
      </w:tr>
      <w:tr w:rsidR="002A02AF" w:rsidRPr="0074041A" w14:paraId="0922DAED"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EB"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numero_cuotas_anticipo</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EC"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cuotas entregadas como anticipo de saldo</w:t>
            </w:r>
          </w:p>
        </w:tc>
      </w:tr>
      <w:tr w:rsidR="002A02AF" w:rsidRPr="0074041A" w14:paraId="0922DAF0"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EE"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numero_cuotas_reintegro</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EF"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cuotas reintegradas del anticipo de saldo</w:t>
            </w:r>
          </w:p>
        </w:tc>
      </w:tr>
      <w:tr w:rsidR="002A02AF" w:rsidRPr="0074041A" w14:paraId="0922DAF3"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F1"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monto_reintegro</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F2"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Monto del reintegro de anticipo de saldo </w:t>
            </w:r>
          </w:p>
        </w:tc>
      </w:tr>
      <w:tr w:rsidR="002A02AF" w:rsidRPr="0074041A" w14:paraId="0922DAF6"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F4"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valor_cuota_reintegro</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F5"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Valor cuota correspondiente a la fecha del reintegro del anticipo de saldo</w:t>
            </w:r>
          </w:p>
        </w:tc>
      </w:tr>
      <w:tr w:rsidR="002A02AF" w:rsidRPr="0074041A" w14:paraId="0922DAF9"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F7"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valor_cuota_solicitud</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F8" w14:textId="77777777" w:rsidR="004C740A" w:rsidRPr="0074041A" w:rsidRDefault="004C740A" w:rsidP="00B413A6">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Valor cuota disponible a la fecha de la solicitud del anticipo de saldo</w:t>
            </w:r>
          </w:p>
        </w:tc>
      </w:tr>
      <w:tr w:rsidR="002A02AF" w:rsidRPr="0074041A" w14:paraId="0922DAFC" w14:textId="77777777" w:rsidTr="004C666F">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922DAFA" w14:textId="77777777" w:rsidR="004C740A" w:rsidRPr="0074041A" w:rsidRDefault="004C740A" w:rsidP="00B413A6">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exencion_reintegrar</w:t>
            </w:r>
            <w:proofErr w:type="spellEnd"/>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922DAFB" w14:textId="67C0557A" w:rsidR="004C740A" w:rsidRPr="0074041A" w:rsidRDefault="00722025" w:rsidP="00B413A6">
            <w:pPr>
              <w:spacing w:after="0" w:line="240" w:lineRule="auto"/>
              <w:rPr>
                <w:rFonts w:ascii="Museo Sans 300" w:hAnsi="Museo Sans 300"/>
                <w:snapToGrid w:val="0"/>
                <w:color w:val="FF0000"/>
                <w:sz w:val="20"/>
                <w:szCs w:val="20"/>
                <w:lang w:val="es-ES"/>
              </w:rPr>
            </w:pPr>
            <w:r w:rsidRPr="0074041A">
              <w:rPr>
                <w:rFonts w:ascii="Museo Sans 300" w:hAnsi="Museo Sans 300"/>
                <w:snapToGrid w:val="0"/>
                <w:sz w:val="20"/>
                <w:szCs w:val="20"/>
                <w:lang w:val="es-ES"/>
              </w:rPr>
              <w:t>Indicador de liberación de obligación de reintegrar anticipo de saldo para el goce de alguno de los beneficios indicados en la Ley SAP, ya sea por diferimiento de edad, desempleo, discapacidad o padecimiento de cualquier enfermedad que le imposibilite seguir laborando y como consecuencia devolverlo, fallecimiento</w:t>
            </w:r>
            <w:r w:rsidR="00D84693" w:rsidRPr="0074041A">
              <w:rPr>
                <w:rFonts w:ascii="Museo Sans 300" w:hAnsi="Museo Sans 300"/>
                <w:snapToGrid w:val="0"/>
                <w:sz w:val="20"/>
                <w:szCs w:val="20"/>
                <w:lang w:val="es-ES"/>
              </w:rPr>
              <w:t xml:space="preserve"> </w:t>
            </w:r>
            <w:r w:rsidRPr="0074041A">
              <w:rPr>
                <w:rFonts w:ascii="Museo Sans 300" w:hAnsi="Museo Sans 300"/>
                <w:snapToGrid w:val="0"/>
                <w:sz w:val="20"/>
                <w:szCs w:val="20"/>
                <w:lang w:val="es-ES"/>
              </w:rPr>
              <w:t>o invalidez</w:t>
            </w:r>
            <w:r w:rsidR="00D84693" w:rsidRPr="0074041A">
              <w:rPr>
                <w:rFonts w:ascii="Museo Sans 300" w:hAnsi="Museo Sans 300"/>
                <w:snapToGrid w:val="0"/>
                <w:sz w:val="20"/>
                <w:szCs w:val="20"/>
                <w:lang w:val="es-ES"/>
              </w:rPr>
              <w:t xml:space="preserve"> del afiliado</w:t>
            </w:r>
            <w:r w:rsidR="00B0304E" w:rsidRPr="0074041A">
              <w:rPr>
                <w:rFonts w:ascii="Museo Sans 300" w:hAnsi="Museo Sans 300"/>
                <w:snapToGrid w:val="0"/>
                <w:sz w:val="20"/>
                <w:szCs w:val="20"/>
                <w:lang w:val="es-ES"/>
              </w:rPr>
              <w:t xml:space="preserve"> (1)</w:t>
            </w:r>
          </w:p>
        </w:tc>
      </w:tr>
    </w:tbl>
    <w:p w14:paraId="0922DAFD" w14:textId="77777777" w:rsidR="00955352" w:rsidRPr="0074041A" w:rsidRDefault="00955352">
      <w:pPr>
        <w:pStyle w:val="Textoindependiente"/>
        <w:rPr>
          <w:rFonts w:ascii="Museo Sans 300" w:hAnsi="Museo Sans 300"/>
          <w:b/>
          <w:sz w:val="20"/>
        </w:rPr>
        <w:sectPr w:rsidR="00955352" w:rsidRPr="0074041A" w:rsidSect="008F0460">
          <w:headerReference w:type="default" r:id="rId16"/>
          <w:pgSz w:w="12240" w:h="15840"/>
          <w:pgMar w:top="1417" w:right="1701" w:bottom="1417" w:left="1701" w:header="709" w:footer="709" w:gutter="0"/>
          <w:cols w:space="720"/>
          <w:docGrid w:linePitch="360"/>
        </w:sectPr>
      </w:pPr>
    </w:p>
    <w:p w14:paraId="0922DAFE" w14:textId="35F1CD85" w:rsidR="0014007B" w:rsidRPr="0074041A" w:rsidRDefault="0014007B" w:rsidP="0014007B">
      <w:pPr>
        <w:pStyle w:val="NormalIntructivo"/>
        <w:spacing w:before="0"/>
        <w:rPr>
          <w:rFonts w:ascii="Museo Sans 300" w:hAnsi="Museo Sans 300"/>
          <w:b/>
          <w:sz w:val="20"/>
        </w:rPr>
      </w:pPr>
      <w:r w:rsidRPr="0074041A">
        <w:rPr>
          <w:rFonts w:ascii="Museo Sans 300" w:hAnsi="Museo Sans 300"/>
          <w:b/>
          <w:sz w:val="20"/>
        </w:rPr>
        <w:lastRenderedPageBreak/>
        <w:t>REQUERIMIENTO DE INFORMACIÓN A LAS ADMINISTRADORAS DE FONDOS DE PENSIONES PARA EL CONTROL DEL TRÁMITE DEL OTORGAMIENTO DE BENEFICIOS A LOS AFILIADOS Y BENEFICIARIOS DEL SISTEMA DE AHORRO PARA PENSIONES</w:t>
      </w:r>
    </w:p>
    <w:p w14:paraId="0922DAFF"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p>
    <w:p w14:paraId="0922DB00" w14:textId="77777777" w:rsidR="0014007B" w:rsidRPr="0074041A" w:rsidRDefault="008B5647" w:rsidP="0014007B">
      <w:pPr>
        <w:spacing w:after="0" w:line="240" w:lineRule="auto"/>
        <w:rPr>
          <w:rFonts w:ascii="Museo Sans 300" w:eastAsia="Times New Roman" w:hAnsi="Museo Sans 300" w:cs="Times New Roman"/>
          <w:sz w:val="20"/>
          <w:szCs w:val="20"/>
          <w:lang w:val="es-ES" w:eastAsia="es-ES"/>
        </w:rPr>
      </w:pPr>
      <w:r w:rsidRPr="0074041A">
        <w:rPr>
          <w:rFonts w:ascii="Museo Sans 300" w:eastAsia="Times New Roman" w:hAnsi="Museo Sans 300" w:cs="Times New Roman"/>
          <w:sz w:val="20"/>
          <w:szCs w:val="20"/>
          <w:lang w:val="es-ES" w:eastAsia="es-ES"/>
        </w:rPr>
        <w:t>L</w:t>
      </w:r>
      <w:r w:rsidR="0014007B" w:rsidRPr="0074041A">
        <w:rPr>
          <w:rFonts w:ascii="Museo Sans 300" w:eastAsia="Times New Roman" w:hAnsi="Museo Sans 300" w:cs="Times New Roman"/>
          <w:sz w:val="20"/>
          <w:szCs w:val="20"/>
          <w:lang w:val="es-ES" w:eastAsia="es-ES"/>
        </w:rPr>
        <w:t>as AFP deberán enviar</w:t>
      </w:r>
      <w:r w:rsidRPr="0074041A">
        <w:rPr>
          <w:rFonts w:ascii="Museo Sans 300" w:eastAsia="Times New Roman" w:hAnsi="Museo Sans 300" w:cs="Times New Roman"/>
          <w:sz w:val="20"/>
          <w:szCs w:val="20"/>
          <w:lang w:val="es-ES" w:eastAsia="es-ES"/>
        </w:rPr>
        <w:t xml:space="preserve"> como mínimo</w:t>
      </w:r>
      <w:r w:rsidR="0014007B" w:rsidRPr="0074041A">
        <w:rPr>
          <w:rFonts w:ascii="Museo Sans 300" w:eastAsia="Times New Roman" w:hAnsi="Museo Sans 300" w:cs="Times New Roman"/>
          <w:sz w:val="20"/>
          <w:szCs w:val="20"/>
          <w:lang w:val="es-ES" w:eastAsia="es-ES"/>
        </w:rPr>
        <w:t xml:space="preserve"> semanalmente a la Superintendencia, archivos conteniendo información de</w:t>
      </w:r>
      <w:r w:rsidRPr="0074041A">
        <w:rPr>
          <w:rFonts w:ascii="Museo Sans 300" w:eastAsia="Times New Roman" w:hAnsi="Museo Sans 300" w:cs="Times New Roman"/>
          <w:sz w:val="20"/>
          <w:szCs w:val="20"/>
          <w:lang w:val="es-ES" w:eastAsia="es-ES"/>
        </w:rPr>
        <w:t xml:space="preserve"> las solicitudes de otorgamiento de beneficios, y del estado de trámite de </w:t>
      </w:r>
      <w:proofErr w:type="gramStart"/>
      <w:r w:rsidRPr="0074041A">
        <w:rPr>
          <w:rFonts w:ascii="Museo Sans 300" w:eastAsia="Times New Roman" w:hAnsi="Museo Sans 300" w:cs="Times New Roman"/>
          <w:sz w:val="20"/>
          <w:szCs w:val="20"/>
          <w:lang w:val="es-ES" w:eastAsia="es-ES"/>
        </w:rPr>
        <w:t>las mismas</w:t>
      </w:r>
      <w:proofErr w:type="gramEnd"/>
      <w:r w:rsidRPr="0074041A">
        <w:rPr>
          <w:rFonts w:ascii="Museo Sans 300" w:eastAsia="Times New Roman" w:hAnsi="Museo Sans 300" w:cs="Times New Roman"/>
          <w:sz w:val="20"/>
          <w:szCs w:val="20"/>
          <w:lang w:val="es-ES" w:eastAsia="es-ES"/>
        </w:rPr>
        <w:t xml:space="preserve"> de acuerdo a las siguientes especificaciones:</w:t>
      </w:r>
      <w:r w:rsidR="0014007B" w:rsidRPr="0074041A">
        <w:rPr>
          <w:rFonts w:ascii="Museo Sans 300" w:eastAsia="Times New Roman" w:hAnsi="Museo Sans 300" w:cs="Times New Roman"/>
          <w:sz w:val="20"/>
          <w:szCs w:val="20"/>
          <w:lang w:val="es-ES" w:eastAsia="es-ES"/>
        </w:rPr>
        <w:t xml:space="preserve"> </w:t>
      </w:r>
    </w:p>
    <w:p w14:paraId="0922DB01" w14:textId="77777777" w:rsidR="0014007B" w:rsidRPr="0074041A" w:rsidRDefault="0014007B" w:rsidP="004C666F">
      <w:pPr>
        <w:spacing w:after="0" w:line="240" w:lineRule="auto"/>
        <w:rPr>
          <w:rFonts w:ascii="Museo Sans 300" w:hAnsi="Museo Sans 300"/>
          <w:b/>
          <w:sz w:val="20"/>
          <w:szCs w:val="20"/>
          <w:lang w:val="es-MX"/>
        </w:rPr>
      </w:pPr>
    </w:p>
    <w:p w14:paraId="0922DB02" w14:textId="77777777" w:rsidR="0014007B" w:rsidRPr="0074041A" w:rsidRDefault="0014007B" w:rsidP="0014007B">
      <w:pPr>
        <w:spacing w:after="0" w:line="240" w:lineRule="auto"/>
        <w:jc w:val="center"/>
        <w:rPr>
          <w:rFonts w:ascii="Museo Sans 300" w:hAnsi="Museo Sans 300"/>
          <w:b/>
          <w:sz w:val="20"/>
          <w:szCs w:val="20"/>
          <w:lang w:val="es-MX"/>
        </w:rPr>
      </w:pPr>
      <w:r w:rsidRPr="0074041A">
        <w:rPr>
          <w:rFonts w:ascii="Museo Sans 300" w:hAnsi="Museo Sans 300"/>
          <w:b/>
          <w:sz w:val="20"/>
          <w:szCs w:val="20"/>
          <w:lang w:val="es-MX"/>
        </w:rPr>
        <w:t>ESTRUCTURA DE LOS ARCHIVOS</w:t>
      </w:r>
    </w:p>
    <w:p w14:paraId="0922DB03" w14:textId="77777777" w:rsidR="0014007B" w:rsidRPr="0074041A" w:rsidRDefault="0014007B" w:rsidP="0014007B">
      <w:pPr>
        <w:spacing w:after="0" w:line="240" w:lineRule="auto"/>
        <w:rPr>
          <w:rFonts w:ascii="Museo Sans 300" w:hAnsi="Museo Sans 300"/>
          <w:b/>
          <w:sz w:val="20"/>
          <w:szCs w:val="20"/>
          <w:lang w:val="es-MX"/>
        </w:rPr>
      </w:pPr>
    </w:p>
    <w:p w14:paraId="0922DB04" w14:textId="77777777" w:rsidR="0014007B" w:rsidRPr="0074041A" w:rsidRDefault="0014007B" w:rsidP="0014007B">
      <w:pPr>
        <w:numPr>
          <w:ilvl w:val="0"/>
          <w:numId w:val="30"/>
        </w:numPr>
        <w:spacing w:after="0" w:line="240" w:lineRule="auto"/>
        <w:ind w:left="425" w:hanging="425"/>
        <w:rPr>
          <w:rFonts w:ascii="Museo Sans 300" w:hAnsi="Museo Sans 300"/>
          <w:b/>
          <w:sz w:val="20"/>
          <w:szCs w:val="20"/>
          <w:lang w:val="es-MX"/>
        </w:rPr>
      </w:pPr>
      <w:r w:rsidRPr="0074041A">
        <w:rPr>
          <w:rFonts w:ascii="Museo Sans 300" w:hAnsi="Museo Sans 300"/>
          <w:b/>
          <w:sz w:val="20"/>
          <w:szCs w:val="20"/>
          <w:lang w:val="es-MX"/>
        </w:rPr>
        <w:t>INFORMACIÓN DEL AFILIADO</w:t>
      </w:r>
    </w:p>
    <w:p w14:paraId="0922DB05" w14:textId="77777777" w:rsidR="0014007B" w:rsidRPr="0074041A" w:rsidRDefault="0014007B" w:rsidP="0014007B">
      <w:pPr>
        <w:spacing w:after="0" w:line="240" w:lineRule="auto"/>
        <w:rPr>
          <w:rFonts w:ascii="Museo Sans 300" w:hAnsi="Museo Sans 300"/>
          <w:b/>
          <w:sz w:val="20"/>
          <w:szCs w:val="20"/>
          <w:lang w:val="es-MX"/>
        </w:rPr>
      </w:pPr>
    </w:p>
    <w:p w14:paraId="0922DB06" w14:textId="0DA18420" w:rsidR="0014007B" w:rsidRPr="0074041A" w:rsidRDefault="00BB4893" w:rsidP="0014007B">
      <w:pPr>
        <w:numPr>
          <w:ilvl w:val="1"/>
          <w:numId w:val="29"/>
        </w:numPr>
        <w:spacing w:after="0" w:line="240" w:lineRule="auto"/>
        <w:ind w:left="993" w:hanging="284"/>
        <w:rPr>
          <w:rFonts w:ascii="Museo Sans 300" w:hAnsi="Museo Sans 300"/>
          <w:b/>
          <w:sz w:val="20"/>
          <w:szCs w:val="20"/>
          <w:lang w:val="es-MX"/>
        </w:rPr>
      </w:pPr>
      <w:r w:rsidRPr="0074041A">
        <w:rPr>
          <w:rFonts w:ascii="Museo Sans 300" w:hAnsi="Museo Sans 300"/>
          <w:b/>
          <w:sz w:val="20"/>
          <w:szCs w:val="20"/>
          <w:lang w:val="es-MX"/>
        </w:rPr>
        <w:t xml:space="preserve"> </w:t>
      </w:r>
      <w:r w:rsidR="0014007B" w:rsidRPr="0074041A">
        <w:rPr>
          <w:rFonts w:ascii="Museo Sans 300" w:hAnsi="Museo Sans 300"/>
          <w:b/>
          <w:sz w:val="20"/>
          <w:szCs w:val="20"/>
          <w:lang w:val="es-MX"/>
        </w:rPr>
        <w:t>ARCHIVO GENERALES DEL AFILIADO</w:t>
      </w:r>
    </w:p>
    <w:p w14:paraId="0922DB07" w14:textId="77777777" w:rsidR="0014007B" w:rsidRPr="0074041A" w:rsidRDefault="0014007B" w:rsidP="0014007B">
      <w:pPr>
        <w:spacing w:after="0" w:line="240" w:lineRule="auto"/>
        <w:rPr>
          <w:rFonts w:ascii="Museo Sans 300" w:hAnsi="Museo Sans 300"/>
          <w:b/>
          <w:sz w:val="20"/>
          <w:szCs w:val="20"/>
          <w:lang w:val="es-MX"/>
        </w:rPr>
      </w:pPr>
    </w:p>
    <w:p w14:paraId="0922DB08"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r w:rsidRPr="0074041A">
        <w:rPr>
          <w:rFonts w:ascii="Museo Sans 300" w:eastAsia="Times New Roman" w:hAnsi="Museo Sans 300" w:cs="Times New Roman"/>
          <w:sz w:val="20"/>
          <w:szCs w:val="20"/>
          <w:lang w:val="es-ES" w:eastAsia="es-ES"/>
        </w:rPr>
        <w:t>Este archivo</w:t>
      </w:r>
      <w:r w:rsidR="008B5647" w:rsidRPr="0074041A">
        <w:rPr>
          <w:rFonts w:ascii="Museo Sans 300" w:eastAsia="Times New Roman" w:hAnsi="Museo Sans 300" w:cs="Times New Roman"/>
          <w:sz w:val="20"/>
          <w:szCs w:val="20"/>
          <w:lang w:val="es-ES" w:eastAsia="es-ES"/>
        </w:rPr>
        <w:t xml:space="preserve"> contendrá</w:t>
      </w:r>
      <w:r w:rsidRPr="0074041A">
        <w:rPr>
          <w:rFonts w:ascii="Museo Sans 300" w:eastAsia="Times New Roman" w:hAnsi="Museo Sans 300" w:cs="Times New Roman"/>
          <w:sz w:val="20"/>
          <w:szCs w:val="20"/>
          <w:lang w:val="es-ES" w:eastAsia="es-ES"/>
        </w:rPr>
        <w:t xml:space="preserve"> la información general de los afiliados que inicien un trámite de</w:t>
      </w:r>
      <w:r w:rsidR="008B5647" w:rsidRPr="0074041A">
        <w:rPr>
          <w:rFonts w:ascii="Museo Sans 300" w:eastAsia="Times New Roman" w:hAnsi="Museo Sans 300" w:cs="Times New Roman"/>
          <w:sz w:val="20"/>
          <w:szCs w:val="20"/>
          <w:lang w:val="es-ES" w:eastAsia="es-ES"/>
        </w:rPr>
        <w:t xml:space="preserve"> un beneficio</w:t>
      </w:r>
      <w:r w:rsidRPr="0074041A">
        <w:rPr>
          <w:rFonts w:ascii="Museo Sans 300" w:eastAsia="Times New Roman" w:hAnsi="Museo Sans 300" w:cs="Times New Roman"/>
          <w:sz w:val="20"/>
          <w:szCs w:val="20"/>
          <w:lang w:val="es-ES" w:eastAsia="es-ES"/>
        </w:rPr>
        <w:t xml:space="preserve"> o que debido a su fallecimiento</w:t>
      </w:r>
      <w:r w:rsidR="008B5647" w:rsidRPr="0074041A">
        <w:rPr>
          <w:rFonts w:ascii="Museo Sans 300" w:eastAsia="Times New Roman" w:hAnsi="Museo Sans 300" w:cs="Times New Roman"/>
          <w:sz w:val="20"/>
          <w:szCs w:val="20"/>
          <w:lang w:val="es-ES" w:eastAsia="es-ES"/>
        </w:rPr>
        <w:t xml:space="preserve"> generan un trámite por sobrevivencia.</w:t>
      </w:r>
      <w:r w:rsidRPr="0074041A">
        <w:rPr>
          <w:rFonts w:ascii="Museo Sans 300" w:eastAsia="Times New Roman" w:hAnsi="Museo Sans 300" w:cs="Times New Roman"/>
          <w:sz w:val="20"/>
          <w:szCs w:val="20"/>
          <w:lang w:val="es-ES" w:eastAsia="es-ES"/>
        </w:rPr>
        <w:t xml:space="preserve">  </w:t>
      </w:r>
    </w:p>
    <w:p w14:paraId="0922DB09"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p>
    <w:p w14:paraId="0922DB0A"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r w:rsidRPr="0074041A">
        <w:rPr>
          <w:rFonts w:ascii="Museo Sans 300" w:eastAsia="Times New Roman" w:hAnsi="Museo Sans 300" w:cs="Times New Roman"/>
          <w:sz w:val="20"/>
          <w:szCs w:val="20"/>
          <w:lang w:val="es-ES" w:eastAsia="es-ES"/>
        </w:rPr>
        <w:t>Este archivo servirá para</w:t>
      </w:r>
      <w:r w:rsidR="008B5647" w:rsidRPr="0074041A">
        <w:rPr>
          <w:rFonts w:ascii="Museo Sans 300" w:eastAsia="Times New Roman" w:hAnsi="Museo Sans 300" w:cs="Times New Roman"/>
          <w:sz w:val="20"/>
          <w:szCs w:val="20"/>
          <w:lang w:val="es-ES" w:eastAsia="es-ES"/>
        </w:rPr>
        <w:t xml:space="preserve"> crear</w:t>
      </w:r>
      <w:r w:rsidRPr="0074041A">
        <w:rPr>
          <w:rFonts w:ascii="Museo Sans 300" w:eastAsia="Times New Roman" w:hAnsi="Museo Sans 300" w:cs="Times New Roman"/>
          <w:sz w:val="20"/>
          <w:szCs w:val="20"/>
          <w:lang w:val="es-ES" w:eastAsia="es-ES"/>
        </w:rPr>
        <w:t xml:space="preserve"> el</w:t>
      </w:r>
      <w:r w:rsidR="008B5647" w:rsidRPr="0074041A">
        <w:rPr>
          <w:rFonts w:ascii="Museo Sans 300" w:eastAsia="Times New Roman" w:hAnsi="Museo Sans 300" w:cs="Times New Roman"/>
          <w:sz w:val="20"/>
          <w:szCs w:val="20"/>
          <w:lang w:val="es-ES" w:eastAsia="es-ES"/>
        </w:rPr>
        <w:t xml:space="preserve"> registro de</w:t>
      </w:r>
      <w:r w:rsidRPr="0074041A">
        <w:rPr>
          <w:rFonts w:ascii="Museo Sans 300" w:eastAsia="Times New Roman" w:hAnsi="Museo Sans 300" w:cs="Times New Roman"/>
          <w:sz w:val="20"/>
          <w:szCs w:val="20"/>
          <w:lang w:val="es-ES" w:eastAsia="es-ES"/>
        </w:rPr>
        <w:t xml:space="preserve"> la solicitud de</w:t>
      </w:r>
      <w:r w:rsidR="008B5647" w:rsidRPr="0074041A">
        <w:rPr>
          <w:rFonts w:ascii="Museo Sans 300" w:eastAsia="Times New Roman" w:hAnsi="Museo Sans 300" w:cs="Times New Roman"/>
          <w:sz w:val="20"/>
          <w:szCs w:val="20"/>
          <w:lang w:val="es-ES" w:eastAsia="es-ES"/>
        </w:rPr>
        <w:t xml:space="preserve"> otorgamiento de</w:t>
      </w:r>
      <w:r w:rsidRPr="0074041A">
        <w:rPr>
          <w:rFonts w:ascii="Museo Sans 300" w:eastAsia="Times New Roman" w:hAnsi="Museo Sans 300" w:cs="Times New Roman"/>
          <w:sz w:val="20"/>
          <w:szCs w:val="20"/>
          <w:lang w:val="es-ES" w:eastAsia="es-ES"/>
        </w:rPr>
        <w:t xml:space="preserve"> beneficio</w:t>
      </w:r>
      <w:r w:rsidR="008B5647" w:rsidRPr="0074041A">
        <w:rPr>
          <w:rFonts w:ascii="Museo Sans 300" w:eastAsia="Times New Roman" w:hAnsi="Museo Sans 300" w:cs="Times New Roman"/>
          <w:sz w:val="20"/>
          <w:szCs w:val="20"/>
          <w:lang w:val="es-ES" w:eastAsia="es-ES"/>
        </w:rPr>
        <w:t>, a la cual se le agregará información que será enviada en</w:t>
      </w:r>
      <w:r w:rsidRPr="0074041A">
        <w:rPr>
          <w:rFonts w:ascii="Museo Sans 300" w:eastAsia="Times New Roman" w:hAnsi="Museo Sans 300" w:cs="Times New Roman"/>
          <w:sz w:val="20"/>
          <w:szCs w:val="20"/>
          <w:lang w:val="es-ES" w:eastAsia="es-ES"/>
        </w:rPr>
        <w:t xml:space="preserve"> los</w:t>
      </w:r>
      <w:r w:rsidR="008B5647" w:rsidRPr="0074041A">
        <w:rPr>
          <w:rFonts w:ascii="Museo Sans 300" w:eastAsia="Times New Roman" w:hAnsi="Museo Sans 300" w:cs="Times New Roman"/>
          <w:sz w:val="20"/>
          <w:szCs w:val="20"/>
          <w:lang w:val="es-ES" w:eastAsia="es-ES"/>
        </w:rPr>
        <w:t xml:space="preserve"> otros</w:t>
      </w:r>
      <w:r w:rsidRPr="0074041A">
        <w:rPr>
          <w:rFonts w:ascii="Museo Sans 300" w:eastAsia="Times New Roman" w:hAnsi="Museo Sans 300" w:cs="Times New Roman"/>
          <w:sz w:val="20"/>
          <w:szCs w:val="20"/>
          <w:lang w:val="es-ES" w:eastAsia="es-ES"/>
        </w:rPr>
        <w:t xml:space="preserve"> archivos</w:t>
      </w:r>
      <w:r w:rsidR="008B5647" w:rsidRPr="0074041A">
        <w:rPr>
          <w:rFonts w:ascii="Museo Sans 300" w:eastAsia="Times New Roman" w:hAnsi="Museo Sans 300" w:cs="Times New Roman"/>
          <w:sz w:val="20"/>
          <w:szCs w:val="20"/>
          <w:lang w:val="es-ES" w:eastAsia="es-ES"/>
        </w:rPr>
        <w:t xml:space="preserve"> indicados en este anexo.</w:t>
      </w:r>
      <w:r w:rsidRPr="0074041A">
        <w:rPr>
          <w:rFonts w:ascii="Museo Sans 300" w:eastAsia="Times New Roman" w:hAnsi="Museo Sans 300" w:cs="Times New Roman"/>
          <w:sz w:val="20"/>
          <w:szCs w:val="20"/>
          <w:lang w:val="es-ES" w:eastAsia="es-ES"/>
        </w:rPr>
        <w:t xml:space="preserve"> </w:t>
      </w:r>
    </w:p>
    <w:p w14:paraId="0922DB0B"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p>
    <w:p w14:paraId="0922DB0C" w14:textId="77777777" w:rsidR="0014007B" w:rsidRPr="0074041A" w:rsidRDefault="0014007B" w:rsidP="0014007B">
      <w:pPr>
        <w:keepNext/>
        <w:spacing w:after="12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5811"/>
      </w:tblGrid>
      <w:tr w:rsidR="0014007B" w:rsidRPr="0074041A" w14:paraId="0922DB0F" w14:textId="77777777" w:rsidTr="00AA7500">
        <w:trPr>
          <w:tblHeader/>
        </w:trPr>
        <w:tc>
          <w:tcPr>
            <w:tcW w:w="3256" w:type="dxa"/>
          </w:tcPr>
          <w:p w14:paraId="0922DB0D" w14:textId="77777777" w:rsidR="0014007B" w:rsidRPr="0074041A" w:rsidRDefault="003E5159" w:rsidP="00AA7500">
            <w:pPr>
              <w:spacing w:after="0" w:line="240" w:lineRule="auto"/>
              <w:jc w:val="left"/>
              <w:rPr>
                <w:rFonts w:ascii="Museo Sans 300" w:hAnsi="Museo Sans 300"/>
                <w:b/>
                <w:sz w:val="20"/>
                <w:szCs w:val="20"/>
                <w:lang w:val="es-MX"/>
              </w:rPr>
            </w:pPr>
            <w:r w:rsidRPr="0074041A">
              <w:rPr>
                <w:rFonts w:ascii="Museo Sans 300" w:hAnsi="Museo Sans 300"/>
                <w:b/>
                <w:snapToGrid w:val="0"/>
                <w:sz w:val="20"/>
                <w:szCs w:val="20"/>
                <w:lang w:val="es-ES"/>
              </w:rPr>
              <w:t>NOMBRE DE LA COLUMNA</w:t>
            </w:r>
          </w:p>
        </w:tc>
        <w:tc>
          <w:tcPr>
            <w:tcW w:w="5811" w:type="dxa"/>
          </w:tcPr>
          <w:p w14:paraId="0922DB0E" w14:textId="77777777" w:rsidR="0014007B" w:rsidRPr="0074041A" w:rsidRDefault="0014007B" w:rsidP="00AA7500">
            <w:pPr>
              <w:spacing w:after="0" w:line="240" w:lineRule="auto"/>
              <w:jc w:val="left"/>
              <w:rPr>
                <w:rFonts w:ascii="Museo Sans 300" w:hAnsi="Museo Sans 300"/>
                <w:b/>
                <w:sz w:val="20"/>
                <w:szCs w:val="20"/>
                <w:lang w:val="es-MX"/>
              </w:rPr>
            </w:pPr>
            <w:r w:rsidRPr="0074041A">
              <w:rPr>
                <w:rFonts w:ascii="Museo Sans 300" w:hAnsi="Museo Sans 300"/>
                <w:b/>
                <w:sz w:val="20"/>
                <w:szCs w:val="20"/>
                <w:lang w:val="es-MX"/>
              </w:rPr>
              <w:t>DESCRIPCIÓN</w:t>
            </w:r>
          </w:p>
        </w:tc>
      </w:tr>
      <w:tr w:rsidR="0014007B" w:rsidRPr="0074041A" w14:paraId="0922DB12" w14:textId="77777777" w:rsidTr="00AA7500">
        <w:tc>
          <w:tcPr>
            <w:tcW w:w="3256" w:type="dxa"/>
          </w:tcPr>
          <w:p w14:paraId="0922DB10"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AFP</w:t>
            </w:r>
          </w:p>
        </w:tc>
        <w:tc>
          <w:tcPr>
            <w:tcW w:w="5811" w:type="dxa"/>
          </w:tcPr>
          <w:p w14:paraId="0922DB11"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dado por la Superintendencia</w:t>
            </w:r>
          </w:p>
        </w:tc>
      </w:tr>
      <w:tr w:rsidR="0014007B" w:rsidRPr="0074041A" w14:paraId="0922DB15" w14:textId="77777777" w:rsidTr="00AA7500">
        <w:tc>
          <w:tcPr>
            <w:tcW w:w="3256" w:type="dxa"/>
          </w:tcPr>
          <w:p w14:paraId="0922DB13"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w:t>
            </w:r>
          </w:p>
        </w:tc>
        <w:tc>
          <w:tcPr>
            <w:tcW w:w="5811" w:type="dxa"/>
          </w:tcPr>
          <w:p w14:paraId="0922DB14" w14:textId="77777777" w:rsidR="0014007B" w:rsidRPr="0074041A" w:rsidRDefault="0014007B">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 de la información</w:t>
            </w:r>
          </w:p>
        </w:tc>
      </w:tr>
      <w:tr w:rsidR="0014007B" w:rsidRPr="0074041A" w14:paraId="0922DB18" w14:textId="77777777" w:rsidTr="00AA7500">
        <w:tc>
          <w:tcPr>
            <w:tcW w:w="3256" w:type="dxa"/>
          </w:tcPr>
          <w:p w14:paraId="0922DB16"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NUP</w:t>
            </w:r>
          </w:p>
        </w:tc>
        <w:tc>
          <w:tcPr>
            <w:tcW w:w="5811" w:type="dxa"/>
          </w:tcPr>
          <w:p w14:paraId="0922DB17"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NUP del causante </w:t>
            </w:r>
          </w:p>
        </w:tc>
      </w:tr>
      <w:tr w:rsidR="0014007B" w:rsidRPr="0074041A" w14:paraId="0922DB1B" w14:textId="77777777" w:rsidTr="00AA7500">
        <w:tc>
          <w:tcPr>
            <w:tcW w:w="3256" w:type="dxa"/>
          </w:tcPr>
          <w:p w14:paraId="0922DB19"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Tipo </w:t>
            </w:r>
            <w:proofErr w:type="gramStart"/>
            <w:r w:rsidRPr="0074041A">
              <w:rPr>
                <w:rFonts w:ascii="Museo Sans 300" w:hAnsi="Museo Sans 300"/>
                <w:sz w:val="20"/>
                <w:szCs w:val="20"/>
                <w:lang w:val="es-MX"/>
              </w:rPr>
              <w:t>documento  identificación</w:t>
            </w:r>
            <w:proofErr w:type="gramEnd"/>
            <w:r w:rsidR="00CD6766"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causante </w:t>
            </w:r>
          </w:p>
        </w:tc>
        <w:tc>
          <w:tcPr>
            <w:tcW w:w="5811" w:type="dxa"/>
          </w:tcPr>
          <w:p w14:paraId="0922DB1A" w14:textId="77777777" w:rsidR="0014007B" w:rsidRPr="0074041A" w:rsidRDefault="00CD6766"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Tipo de documento de identificación, </w:t>
            </w:r>
            <w:proofErr w:type="gramStart"/>
            <w:r w:rsidRPr="0074041A">
              <w:rPr>
                <w:rFonts w:ascii="Museo Sans 300" w:hAnsi="Museo Sans 300"/>
                <w:sz w:val="20"/>
                <w:szCs w:val="20"/>
                <w:lang w:val="es-MX"/>
              </w:rPr>
              <w:t>de acuerdo a</w:t>
            </w:r>
            <w:proofErr w:type="gramEnd"/>
            <w:r w:rsidRPr="0074041A">
              <w:rPr>
                <w:rFonts w:ascii="Museo Sans 300" w:hAnsi="Museo Sans 300"/>
                <w:sz w:val="20"/>
                <w:szCs w:val="20"/>
                <w:lang w:val="es-MX"/>
              </w:rPr>
              <w:t xml:space="preserve"> las especificaciones técnicas</w:t>
            </w:r>
          </w:p>
        </w:tc>
      </w:tr>
      <w:tr w:rsidR="0014007B" w:rsidRPr="0074041A" w14:paraId="0922DB1E" w14:textId="77777777" w:rsidTr="00AA7500">
        <w:tc>
          <w:tcPr>
            <w:tcW w:w="3256" w:type="dxa"/>
          </w:tcPr>
          <w:p w14:paraId="0922DB1C"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documento identificación</w:t>
            </w:r>
            <w:r w:rsidR="00CD6766"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causante</w:t>
            </w:r>
          </w:p>
        </w:tc>
        <w:tc>
          <w:tcPr>
            <w:tcW w:w="5811" w:type="dxa"/>
          </w:tcPr>
          <w:p w14:paraId="0922DB1D" w14:textId="77777777" w:rsidR="0014007B" w:rsidRPr="0074041A" w:rsidRDefault="0014007B">
            <w:pPr>
              <w:spacing w:after="0" w:line="240" w:lineRule="auto"/>
              <w:rPr>
                <w:rFonts w:ascii="Museo Sans 300" w:hAnsi="Museo Sans 300"/>
                <w:strike/>
                <w:sz w:val="20"/>
                <w:szCs w:val="20"/>
                <w:lang w:val="es-MX"/>
              </w:rPr>
            </w:pPr>
            <w:r w:rsidRPr="0074041A">
              <w:rPr>
                <w:rFonts w:ascii="Museo Sans 300" w:hAnsi="Museo Sans 300"/>
                <w:sz w:val="20"/>
                <w:szCs w:val="20"/>
                <w:lang w:val="es-MX"/>
              </w:rPr>
              <w:t>Número del documento de identificación</w:t>
            </w:r>
          </w:p>
        </w:tc>
      </w:tr>
      <w:tr w:rsidR="0014007B" w:rsidRPr="0074041A" w14:paraId="0922DB21" w14:textId="77777777" w:rsidTr="00AA7500">
        <w:tc>
          <w:tcPr>
            <w:tcW w:w="3256" w:type="dxa"/>
          </w:tcPr>
          <w:p w14:paraId="0922DB1F" w14:textId="77777777" w:rsidR="0014007B" w:rsidRPr="0074041A" w:rsidRDefault="0014007B">
            <w:pPr>
              <w:spacing w:after="0" w:line="240" w:lineRule="auto"/>
              <w:jc w:val="left"/>
              <w:rPr>
                <w:rFonts w:ascii="Museo Sans 300" w:hAnsi="Museo Sans 300"/>
                <w:sz w:val="20"/>
                <w:szCs w:val="20"/>
              </w:rPr>
            </w:pPr>
            <w:r w:rsidRPr="0074041A">
              <w:rPr>
                <w:rFonts w:ascii="Museo Sans 300" w:hAnsi="Museo Sans 300"/>
                <w:sz w:val="20"/>
                <w:szCs w:val="20"/>
              </w:rPr>
              <w:t>Tipo</w:t>
            </w:r>
            <w:r w:rsidR="00CD6766" w:rsidRPr="0074041A">
              <w:rPr>
                <w:rFonts w:ascii="Museo Sans 300" w:hAnsi="Museo Sans 300"/>
                <w:sz w:val="20"/>
                <w:szCs w:val="20"/>
              </w:rPr>
              <w:t xml:space="preserve"> </w:t>
            </w:r>
            <w:r w:rsidRPr="0074041A">
              <w:rPr>
                <w:rFonts w:ascii="Museo Sans 300" w:hAnsi="Museo Sans 300"/>
                <w:sz w:val="20"/>
                <w:szCs w:val="20"/>
              </w:rPr>
              <w:t>Solicitud</w:t>
            </w:r>
          </w:p>
        </w:tc>
        <w:tc>
          <w:tcPr>
            <w:tcW w:w="5811" w:type="dxa"/>
          </w:tcPr>
          <w:p w14:paraId="0922DB20"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Tipo de solicitud presentada</w:t>
            </w:r>
            <w:r w:rsidR="00CD6766" w:rsidRPr="0074041A">
              <w:rPr>
                <w:rFonts w:ascii="Museo Sans 300" w:hAnsi="Museo Sans 300"/>
                <w:sz w:val="20"/>
                <w:szCs w:val="20"/>
              </w:rPr>
              <w:t xml:space="preserve"> o Beneficio solicitado </w:t>
            </w:r>
            <w:proofErr w:type="gramStart"/>
            <w:r w:rsidR="00CD6766" w:rsidRPr="0074041A">
              <w:rPr>
                <w:rFonts w:ascii="Museo Sans 300" w:hAnsi="Museo Sans 300"/>
                <w:sz w:val="20"/>
                <w:szCs w:val="20"/>
              </w:rPr>
              <w:t>de acuerdo a</w:t>
            </w:r>
            <w:proofErr w:type="gramEnd"/>
            <w:r w:rsidR="00CD6766" w:rsidRPr="0074041A">
              <w:rPr>
                <w:rFonts w:ascii="Museo Sans 300" w:hAnsi="Museo Sans 300"/>
                <w:sz w:val="20"/>
                <w:szCs w:val="20"/>
              </w:rPr>
              <w:t xml:space="preserve"> especificaciones técnicas</w:t>
            </w:r>
          </w:p>
        </w:tc>
      </w:tr>
      <w:tr w:rsidR="0014007B" w:rsidRPr="0074041A" w14:paraId="0922DB24" w14:textId="77777777" w:rsidTr="00AA7500">
        <w:tc>
          <w:tcPr>
            <w:tcW w:w="3256" w:type="dxa"/>
          </w:tcPr>
          <w:p w14:paraId="0922DB22"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solicitud</w:t>
            </w:r>
          </w:p>
        </w:tc>
        <w:tc>
          <w:tcPr>
            <w:tcW w:w="5811" w:type="dxa"/>
          </w:tcPr>
          <w:p w14:paraId="0922DB23" w14:textId="77777777" w:rsidR="0014007B" w:rsidRPr="0074041A" w:rsidRDefault="0014007B" w:rsidP="00AA7500">
            <w:pPr>
              <w:spacing w:after="0" w:line="240" w:lineRule="auto"/>
              <w:rPr>
                <w:rFonts w:ascii="Museo Sans 300" w:hAnsi="Museo Sans 300"/>
                <w:sz w:val="20"/>
                <w:szCs w:val="20"/>
                <w:lang w:val="es-MX"/>
              </w:rPr>
            </w:pPr>
            <w:proofErr w:type="gramStart"/>
            <w:r w:rsidRPr="0074041A">
              <w:rPr>
                <w:rFonts w:ascii="Museo Sans 300" w:hAnsi="Museo Sans 300"/>
                <w:sz w:val="20"/>
                <w:szCs w:val="20"/>
                <w:lang w:val="es-MX"/>
              </w:rPr>
              <w:t>Número  correlativo</w:t>
            </w:r>
            <w:proofErr w:type="gramEnd"/>
            <w:r w:rsidRPr="0074041A">
              <w:rPr>
                <w:rFonts w:ascii="Museo Sans 300" w:hAnsi="Museo Sans 300"/>
                <w:sz w:val="20"/>
                <w:szCs w:val="20"/>
                <w:lang w:val="es-MX"/>
              </w:rPr>
              <w:t xml:space="preserve"> de la solicitud de beneficio  </w:t>
            </w:r>
          </w:p>
        </w:tc>
      </w:tr>
      <w:tr w:rsidR="0014007B" w:rsidRPr="0074041A" w14:paraId="0922DB27" w14:textId="77777777" w:rsidTr="00AA7500">
        <w:tc>
          <w:tcPr>
            <w:tcW w:w="3256" w:type="dxa"/>
          </w:tcPr>
          <w:p w14:paraId="0922DB25"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presentación solicitud</w:t>
            </w:r>
          </w:p>
        </w:tc>
        <w:tc>
          <w:tcPr>
            <w:tcW w:w="5811" w:type="dxa"/>
          </w:tcPr>
          <w:p w14:paraId="0922DB26" w14:textId="77777777" w:rsidR="0014007B" w:rsidRPr="0074041A" w:rsidRDefault="0014007B">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presentación de la solicitud</w:t>
            </w:r>
          </w:p>
        </w:tc>
      </w:tr>
      <w:tr w:rsidR="0014007B" w:rsidRPr="0074041A" w14:paraId="0922DB2A" w14:textId="77777777" w:rsidTr="00AA7500">
        <w:tc>
          <w:tcPr>
            <w:tcW w:w="3256" w:type="dxa"/>
          </w:tcPr>
          <w:p w14:paraId="0922DB28"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 xml:space="preserve">Fecha fallecimiento </w:t>
            </w:r>
          </w:p>
        </w:tc>
        <w:tc>
          <w:tcPr>
            <w:tcW w:w="5811" w:type="dxa"/>
          </w:tcPr>
          <w:p w14:paraId="0922DB29" w14:textId="77777777" w:rsidR="0014007B" w:rsidRPr="0074041A" w:rsidRDefault="0014007B">
            <w:pPr>
              <w:spacing w:after="0" w:line="240" w:lineRule="auto"/>
              <w:rPr>
                <w:rFonts w:ascii="Museo Sans 300" w:hAnsi="Museo Sans 300"/>
                <w:sz w:val="20"/>
                <w:szCs w:val="20"/>
              </w:rPr>
            </w:pPr>
            <w:r w:rsidRPr="0074041A">
              <w:rPr>
                <w:rFonts w:ascii="Museo Sans 300" w:hAnsi="Museo Sans 300"/>
                <w:sz w:val="20"/>
                <w:szCs w:val="20"/>
              </w:rPr>
              <w:t>Fecha de fallecimiento</w:t>
            </w:r>
            <w:r w:rsidR="00CD6766" w:rsidRPr="0074041A">
              <w:rPr>
                <w:rFonts w:ascii="Museo Sans 300" w:hAnsi="Museo Sans 300"/>
                <w:sz w:val="20"/>
                <w:szCs w:val="20"/>
              </w:rPr>
              <w:t xml:space="preserve"> del afiliado</w:t>
            </w:r>
          </w:p>
        </w:tc>
      </w:tr>
    </w:tbl>
    <w:p w14:paraId="0922DB2B" w14:textId="4490AF30" w:rsidR="0014007B" w:rsidRPr="0074041A" w:rsidRDefault="0014007B" w:rsidP="0014007B">
      <w:pPr>
        <w:spacing w:after="0" w:line="240" w:lineRule="auto"/>
        <w:rPr>
          <w:rFonts w:ascii="Museo Sans 300" w:hAnsi="Museo Sans 300"/>
          <w:sz w:val="20"/>
          <w:szCs w:val="20"/>
          <w:lang w:val="es-MX"/>
        </w:rPr>
      </w:pPr>
    </w:p>
    <w:p w14:paraId="0922DB2C" w14:textId="16560EC2" w:rsidR="0014007B" w:rsidRPr="0074041A" w:rsidRDefault="0014007B" w:rsidP="0014007B">
      <w:pPr>
        <w:spacing w:after="0" w:line="240" w:lineRule="auto"/>
        <w:rPr>
          <w:rFonts w:ascii="Museo Sans 300" w:hAnsi="Museo Sans 300"/>
          <w:b/>
          <w:sz w:val="20"/>
          <w:szCs w:val="20"/>
          <w:lang w:val="es-MX"/>
        </w:rPr>
      </w:pPr>
      <w:r w:rsidRPr="0074041A">
        <w:rPr>
          <w:rFonts w:ascii="Museo Sans 300" w:hAnsi="Museo Sans 300"/>
          <w:b/>
          <w:sz w:val="20"/>
          <w:szCs w:val="20"/>
          <w:lang w:val="es-MX"/>
        </w:rPr>
        <w:t xml:space="preserve">ARCHIVO RESPUESTA </w:t>
      </w:r>
      <w:r w:rsidR="00B413A6" w:rsidRPr="0074041A">
        <w:rPr>
          <w:rFonts w:ascii="Museo Sans 300" w:hAnsi="Museo Sans 300"/>
          <w:b/>
          <w:sz w:val="20"/>
          <w:szCs w:val="20"/>
          <w:lang w:val="es-MX"/>
        </w:rPr>
        <w:t>DE LA INFORMACIÓN DEL AFILIADO</w:t>
      </w:r>
    </w:p>
    <w:p w14:paraId="0922DB2D" w14:textId="77777777" w:rsidR="0014007B" w:rsidRPr="0074041A" w:rsidRDefault="0014007B" w:rsidP="0014007B">
      <w:pPr>
        <w:spacing w:after="0" w:line="240" w:lineRule="auto"/>
        <w:rPr>
          <w:rFonts w:ascii="Museo Sans 300" w:hAnsi="Museo Sans 300"/>
          <w:b/>
          <w:sz w:val="20"/>
          <w:szCs w:val="20"/>
          <w:lang w:val="es-MX"/>
        </w:rPr>
      </w:pPr>
    </w:p>
    <w:p w14:paraId="4D25B49B" w14:textId="53535FDB" w:rsidR="00D93A3E" w:rsidRPr="0074041A" w:rsidRDefault="0014007B" w:rsidP="00D93A3E">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será enviado por la Superintendencia a la AFP, como respuesta y resultado de cada uno de los registros procesados de un archivo con</w:t>
      </w:r>
      <w:r w:rsidR="00B413A6" w:rsidRPr="0074041A">
        <w:rPr>
          <w:rFonts w:ascii="Museo Sans 300" w:hAnsi="Museo Sans 300"/>
          <w:sz w:val="20"/>
          <w:szCs w:val="20"/>
          <w:lang w:val="es-MX"/>
        </w:rPr>
        <w:t xml:space="preserve"> información del afiliado.</w:t>
      </w:r>
    </w:p>
    <w:p w14:paraId="0ECFC208" w14:textId="77777777" w:rsidR="00D93A3E" w:rsidRPr="0074041A" w:rsidRDefault="00D93A3E" w:rsidP="00D93A3E">
      <w:pPr>
        <w:spacing w:after="0" w:line="240" w:lineRule="auto"/>
        <w:rPr>
          <w:rFonts w:ascii="Museo Sans 300" w:eastAsia="Times New Roman" w:hAnsi="Museo Sans 300" w:cs="Times New Roman"/>
          <w:b/>
          <w:sz w:val="20"/>
          <w:szCs w:val="20"/>
          <w:lang w:val="es-MX" w:eastAsia="es-ES"/>
        </w:rPr>
      </w:pPr>
    </w:p>
    <w:p w14:paraId="0922DB30" w14:textId="77777777" w:rsidR="0014007B" w:rsidRPr="0074041A" w:rsidRDefault="0014007B" w:rsidP="0014007B">
      <w:pPr>
        <w:keepNext/>
        <w:spacing w:after="12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lastRenderedPageBreak/>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5811"/>
      </w:tblGrid>
      <w:tr w:rsidR="0014007B" w:rsidRPr="0074041A" w14:paraId="0922DB33" w14:textId="77777777" w:rsidTr="00AA7500">
        <w:trPr>
          <w:tblHeader/>
        </w:trPr>
        <w:tc>
          <w:tcPr>
            <w:tcW w:w="3256" w:type="dxa"/>
          </w:tcPr>
          <w:p w14:paraId="0922DB31" w14:textId="77777777" w:rsidR="0014007B" w:rsidRPr="0074041A" w:rsidRDefault="003E5159" w:rsidP="00AA7500">
            <w:pPr>
              <w:spacing w:after="0" w:line="240" w:lineRule="auto"/>
              <w:jc w:val="center"/>
              <w:rPr>
                <w:rFonts w:ascii="Museo Sans 300" w:hAnsi="Museo Sans 300"/>
                <w:sz w:val="20"/>
                <w:szCs w:val="20"/>
                <w:lang w:val="es-MX"/>
              </w:rPr>
            </w:pPr>
            <w:r w:rsidRPr="0074041A">
              <w:rPr>
                <w:rFonts w:ascii="Museo Sans 300" w:hAnsi="Museo Sans 300"/>
                <w:b/>
                <w:snapToGrid w:val="0"/>
                <w:sz w:val="20"/>
                <w:szCs w:val="20"/>
                <w:lang w:val="es-ES"/>
              </w:rPr>
              <w:t>NOMBRE DE LA COLUMNA</w:t>
            </w:r>
          </w:p>
        </w:tc>
        <w:tc>
          <w:tcPr>
            <w:tcW w:w="5811" w:type="dxa"/>
          </w:tcPr>
          <w:p w14:paraId="0922DB32" w14:textId="77777777" w:rsidR="0014007B" w:rsidRPr="0074041A" w:rsidRDefault="0014007B" w:rsidP="00AA7500">
            <w:pPr>
              <w:spacing w:after="0" w:line="240" w:lineRule="auto"/>
              <w:jc w:val="center"/>
              <w:rPr>
                <w:rFonts w:ascii="Museo Sans 300" w:hAnsi="Museo Sans 300"/>
                <w:sz w:val="20"/>
                <w:szCs w:val="20"/>
                <w:lang w:val="es-MX"/>
              </w:rPr>
            </w:pPr>
            <w:r w:rsidRPr="0074041A">
              <w:rPr>
                <w:rFonts w:ascii="Museo Sans 300" w:hAnsi="Museo Sans 300"/>
                <w:b/>
                <w:sz w:val="20"/>
                <w:szCs w:val="20"/>
                <w:lang w:val="es-MX"/>
              </w:rPr>
              <w:t>DESCRIPCIÓN</w:t>
            </w:r>
          </w:p>
        </w:tc>
      </w:tr>
      <w:tr w:rsidR="0014007B" w:rsidRPr="0074041A" w14:paraId="0922DB36" w14:textId="77777777" w:rsidTr="00AA7500">
        <w:tc>
          <w:tcPr>
            <w:tcW w:w="3256" w:type="dxa"/>
          </w:tcPr>
          <w:p w14:paraId="0922DB34"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Institución Previsional</w:t>
            </w:r>
          </w:p>
        </w:tc>
        <w:tc>
          <w:tcPr>
            <w:tcW w:w="5811" w:type="dxa"/>
          </w:tcPr>
          <w:p w14:paraId="0922DB35"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asignado a la Institución Previsional por parte de la Superintendencia</w:t>
            </w:r>
          </w:p>
        </w:tc>
      </w:tr>
      <w:tr w:rsidR="0014007B" w:rsidRPr="0074041A" w14:paraId="0922DB39" w14:textId="77777777" w:rsidTr="00AA7500">
        <w:tc>
          <w:tcPr>
            <w:tcW w:w="3256" w:type="dxa"/>
          </w:tcPr>
          <w:p w14:paraId="0922DB37"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Nombre Archivo</w:t>
            </w:r>
          </w:p>
        </w:tc>
        <w:tc>
          <w:tcPr>
            <w:tcW w:w="5811" w:type="dxa"/>
          </w:tcPr>
          <w:p w14:paraId="0922DB38" w14:textId="53243133" w:rsidR="0014007B" w:rsidRPr="0074041A" w:rsidRDefault="0014007B" w:rsidP="00D93A3E">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Nombre </w:t>
            </w:r>
            <w:r w:rsidR="00D93A3E" w:rsidRPr="0074041A">
              <w:rPr>
                <w:rFonts w:ascii="Museo Sans 300" w:hAnsi="Museo Sans 300"/>
                <w:sz w:val="20"/>
                <w:szCs w:val="20"/>
                <w:lang w:val="es-MX"/>
              </w:rPr>
              <w:t xml:space="preserve">del </w:t>
            </w:r>
            <w:r w:rsidRPr="0074041A">
              <w:rPr>
                <w:rFonts w:ascii="Museo Sans 300" w:hAnsi="Museo Sans 300"/>
                <w:sz w:val="20"/>
                <w:szCs w:val="20"/>
                <w:lang w:val="es-MX"/>
              </w:rPr>
              <w:t>archivo</w:t>
            </w:r>
            <w:r w:rsidR="00D93A3E" w:rsidRPr="0074041A">
              <w:rPr>
                <w:rFonts w:ascii="Museo Sans 300" w:hAnsi="Museo Sans 300"/>
                <w:sz w:val="20"/>
                <w:szCs w:val="20"/>
                <w:lang w:val="es-MX"/>
              </w:rPr>
              <w:t xml:space="preserve"> procesado</w:t>
            </w:r>
          </w:p>
        </w:tc>
      </w:tr>
      <w:tr w:rsidR="0014007B" w:rsidRPr="0074041A" w14:paraId="0922DB3C" w14:textId="77777777" w:rsidTr="00AA7500">
        <w:tc>
          <w:tcPr>
            <w:tcW w:w="3256" w:type="dxa"/>
          </w:tcPr>
          <w:p w14:paraId="0922DB3A"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Extensión Archivo</w:t>
            </w:r>
          </w:p>
        </w:tc>
        <w:tc>
          <w:tcPr>
            <w:tcW w:w="5811" w:type="dxa"/>
          </w:tcPr>
          <w:p w14:paraId="0922DB3B" w14:textId="545EA13A" w:rsidR="0014007B" w:rsidRPr="0074041A" w:rsidRDefault="0014007B" w:rsidP="00D93A3E">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Extensión del archivo </w:t>
            </w:r>
            <w:r w:rsidR="00D93A3E" w:rsidRPr="0074041A">
              <w:rPr>
                <w:rFonts w:ascii="Museo Sans 300" w:hAnsi="Museo Sans 300"/>
                <w:sz w:val="20"/>
                <w:szCs w:val="20"/>
                <w:lang w:val="es-MX"/>
              </w:rPr>
              <w:t>procesado</w:t>
            </w:r>
          </w:p>
        </w:tc>
      </w:tr>
      <w:tr w:rsidR="0014007B" w:rsidRPr="0074041A" w14:paraId="0922DB3F" w14:textId="77777777" w:rsidTr="00AA7500">
        <w:tc>
          <w:tcPr>
            <w:tcW w:w="3256" w:type="dxa"/>
          </w:tcPr>
          <w:p w14:paraId="0922DB3D"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NUP</w:t>
            </w:r>
          </w:p>
        </w:tc>
        <w:tc>
          <w:tcPr>
            <w:tcW w:w="5811" w:type="dxa"/>
          </w:tcPr>
          <w:p w14:paraId="0922DB3E"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Único Previsional del causante</w:t>
            </w:r>
          </w:p>
        </w:tc>
      </w:tr>
      <w:tr w:rsidR="009851AB" w:rsidRPr="0074041A" w14:paraId="1C8CDA9B" w14:textId="77777777" w:rsidTr="00AA7500">
        <w:tc>
          <w:tcPr>
            <w:tcW w:w="3256" w:type="dxa"/>
          </w:tcPr>
          <w:p w14:paraId="1CD15E14" w14:textId="11785D9F" w:rsidR="009851AB" w:rsidRPr="0074041A" w:rsidRDefault="009851A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Tipo de solicitud (1)</w:t>
            </w:r>
          </w:p>
        </w:tc>
        <w:tc>
          <w:tcPr>
            <w:tcW w:w="5811" w:type="dxa"/>
          </w:tcPr>
          <w:p w14:paraId="2712EFF9" w14:textId="46AF38B8" w:rsidR="009851AB" w:rsidRPr="0074041A" w:rsidRDefault="009851A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Tipo de solicitud presentada (1)</w:t>
            </w:r>
          </w:p>
        </w:tc>
      </w:tr>
      <w:tr w:rsidR="009851AB" w:rsidRPr="0074041A" w14:paraId="71C9374F" w14:textId="77777777" w:rsidTr="00AA7500">
        <w:tc>
          <w:tcPr>
            <w:tcW w:w="3256" w:type="dxa"/>
          </w:tcPr>
          <w:p w14:paraId="4394D97A" w14:textId="33BDD416" w:rsidR="009851AB" w:rsidRPr="0074041A" w:rsidRDefault="009851A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de solicitud (1)</w:t>
            </w:r>
          </w:p>
        </w:tc>
        <w:tc>
          <w:tcPr>
            <w:tcW w:w="5811" w:type="dxa"/>
          </w:tcPr>
          <w:p w14:paraId="4068065F" w14:textId="0FD5184A" w:rsidR="009851AB" w:rsidRPr="0074041A" w:rsidRDefault="009851A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correlativo de la solicitud del beneficio (1)</w:t>
            </w:r>
          </w:p>
        </w:tc>
      </w:tr>
      <w:tr w:rsidR="0014007B" w:rsidRPr="0074041A" w14:paraId="0922DB42" w14:textId="77777777" w:rsidTr="00AA7500">
        <w:tc>
          <w:tcPr>
            <w:tcW w:w="3256" w:type="dxa"/>
          </w:tcPr>
          <w:p w14:paraId="0922DB40"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Comentarios</w:t>
            </w:r>
          </w:p>
        </w:tc>
        <w:tc>
          <w:tcPr>
            <w:tcW w:w="5811" w:type="dxa"/>
          </w:tcPr>
          <w:p w14:paraId="0922DB41"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 especificará los comentarios respectivos</w:t>
            </w:r>
            <w:r w:rsidR="001B272B" w:rsidRPr="0074041A">
              <w:rPr>
                <w:rFonts w:ascii="Museo Sans 300" w:hAnsi="Museo Sans 300"/>
                <w:sz w:val="20"/>
                <w:szCs w:val="20"/>
                <w:lang w:val="es-MX"/>
              </w:rPr>
              <w:t xml:space="preserve"> del procesamiento</w:t>
            </w:r>
          </w:p>
        </w:tc>
      </w:tr>
    </w:tbl>
    <w:p w14:paraId="0922DB43" w14:textId="77777777" w:rsidR="0014007B" w:rsidRPr="0074041A" w:rsidRDefault="0014007B" w:rsidP="0014007B">
      <w:pPr>
        <w:spacing w:after="0" w:line="240" w:lineRule="auto"/>
        <w:rPr>
          <w:rFonts w:ascii="Museo Sans 300" w:hAnsi="Museo Sans 300"/>
          <w:b/>
          <w:sz w:val="20"/>
          <w:szCs w:val="20"/>
          <w:lang w:val="es-MX"/>
        </w:rPr>
      </w:pPr>
    </w:p>
    <w:p w14:paraId="0922DB44" w14:textId="77777777" w:rsidR="0014007B" w:rsidRPr="0074041A" w:rsidRDefault="0014007B" w:rsidP="0014007B">
      <w:pPr>
        <w:numPr>
          <w:ilvl w:val="1"/>
          <w:numId w:val="29"/>
        </w:numPr>
        <w:spacing w:after="0" w:line="240" w:lineRule="auto"/>
        <w:ind w:left="993" w:hanging="284"/>
        <w:rPr>
          <w:rFonts w:ascii="Museo Sans 300" w:hAnsi="Museo Sans 300"/>
          <w:b/>
          <w:sz w:val="20"/>
          <w:szCs w:val="20"/>
          <w:lang w:val="es-MX"/>
        </w:rPr>
      </w:pPr>
      <w:r w:rsidRPr="0074041A">
        <w:rPr>
          <w:rFonts w:ascii="Museo Sans 300" w:hAnsi="Museo Sans 300"/>
          <w:b/>
          <w:sz w:val="20"/>
          <w:szCs w:val="20"/>
          <w:lang w:val="es-MX"/>
        </w:rPr>
        <w:t xml:space="preserve"> ARCHIVO DETALLE DE AFILIADO</w:t>
      </w:r>
      <w:r w:rsidR="001B272B" w:rsidRPr="0074041A">
        <w:rPr>
          <w:rFonts w:ascii="Museo Sans 300" w:hAnsi="Museo Sans 300"/>
          <w:b/>
          <w:sz w:val="20"/>
          <w:szCs w:val="20"/>
          <w:lang w:val="es-MX"/>
        </w:rPr>
        <w:t xml:space="preserve"> Y DE TRÁMITE DE LA SOLICITUD DE BENEFICIOS</w:t>
      </w:r>
    </w:p>
    <w:p w14:paraId="0922DB45" w14:textId="77777777" w:rsidR="0014007B" w:rsidRPr="0074041A" w:rsidRDefault="0014007B" w:rsidP="0014007B">
      <w:pPr>
        <w:spacing w:after="0" w:line="240" w:lineRule="auto"/>
        <w:ind w:left="993"/>
        <w:rPr>
          <w:rFonts w:ascii="Museo Sans 300" w:hAnsi="Museo Sans 300"/>
          <w:b/>
          <w:sz w:val="20"/>
          <w:szCs w:val="20"/>
          <w:lang w:val="es-MX"/>
        </w:rPr>
      </w:pPr>
    </w:p>
    <w:p w14:paraId="0922DB46"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w:t>
      </w:r>
      <w:r w:rsidR="001B272B" w:rsidRPr="0074041A">
        <w:rPr>
          <w:rFonts w:ascii="Museo Sans 300" w:hAnsi="Museo Sans 300"/>
          <w:sz w:val="20"/>
          <w:szCs w:val="20"/>
          <w:lang w:val="es-MX"/>
        </w:rPr>
        <w:t xml:space="preserve"> contendrá </w:t>
      </w:r>
      <w:r w:rsidRPr="0074041A">
        <w:rPr>
          <w:rFonts w:ascii="Museo Sans 300" w:hAnsi="Museo Sans 300"/>
          <w:sz w:val="20"/>
          <w:szCs w:val="20"/>
          <w:lang w:val="es-MX"/>
        </w:rPr>
        <w:t>la información específica de</w:t>
      </w:r>
      <w:r w:rsidR="001B272B" w:rsidRPr="0074041A">
        <w:rPr>
          <w:rFonts w:ascii="Museo Sans 300" w:hAnsi="Museo Sans 300"/>
          <w:sz w:val="20"/>
          <w:szCs w:val="20"/>
          <w:lang w:val="es-MX"/>
        </w:rPr>
        <w:t xml:space="preserve">l </w:t>
      </w:r>
      <w:r w:rsidRPr="0074041A">
        <w:rPr>
          <w:rFonts w:ascii="Museo Sans 300" w:hAnsi="Museo Sans 300"/>
          <w:sz w:val="20"/>
          <w:szCs w:val="20"/>
          <w:lang w:val="es-MX"/>
        </w:rPr>
        <w:t>trámite</w:t>
      </w:r>
      <w:r w:rsidR="001B272B" w:rsidRPr="0074041A">
        <w:rPr>
          <w:rFonts w:ascii="Museo Sans 300" w:hAnsi="Museo Sans 300"/>
          <w:sz w:val="20"/>
          <w:szCs w:val="20"/>
          <w:lang w:val="es-MX"/>
        </w:rPr>
        <w:t xml:space="preserve"> o gestión</w:t>
      </w:r>
      <w:r w:rsidRPr="0074041A">
        <w:rPr>
          <w:rFonts w:ascii="Museo Sans 300" w:hAnsi="Museo Sans 300"/>
          <w:sz w:val="20"/>
          <w:szCs w:val="20"/>
          <w:lang w:val="es-MX"/>
        </w:rPr>
        <w:t xml:space="preserve"> de</w:t>
      </w:r>
      <w:r w:rsidR="001B272B" w:rsidRPr="0074041A">
        <w:rPr>
          <w:rFonts w:ascii="Museo Sans 300" w:hAnsi="Museo Sans 300"/>
          <w:sz w:val="20"/>
          <w:szCs w:val="20"/>
          <w:lang w:val="es-MX"/>
        </w:rPr>
        <w:t xml:space="preserve"> otorgamiento de beneficios, incluyendo</w:t>
      </w:r>
      <w:r w:rsidRPr="0074041A">
        <w:rPr>
          <w:rFonts w:ascii="Museo Sans 300" w:hAnsi="Museo Sans 300"/>
          <w:sz w:val="20"/>
          <w:szCs w:val="20"/>
          <w:lang w:val="es-MX"/>
        </w:rPr>
        <w:t xml:space="preserve"> la información de</w:t>
      </w:r>
      <w:r w:rsidR="001B272B" w:rsidRPr="0074041A">
        <w:rPr>
          <w:rFonts w:ascii="Museo Sans 300" w:hAnsi="Museo Sans 300"/>
          <w:sz w:val="20"/>
          <w:szCs w:val="20"/>
          <w:lang w:val="es-MX"/>
        </w:rPr>
        <w:t xml:space="preserve"> las solicitudes</w:t>
      </w:r>
      <w:r w:rsidRPr="0074041A">
        <w:rPr>
          <w:rFonts w:ascii="Museo Sans 300" w:hAnsi="Museo Sans 300"/>
          <w:sz w:val="20"/>
          <w:szCs w:val="20"/>
          <w:lang w:val="es-MX"/>
        </w:rPr>
        <w:t xml:space="preserve"> por sobrevivencia</w:t>
      </w:r>
      <w:r w:rsidR="001B272B" w:rsidRPr="0074041A">
        <w:rPr>
          <w:rFonts w:ascii="Museo Sans 300" w:hAnsi="Museo Sans 300"/>
          <w:sz w:val="20"/>
          <w:szCs w:val="20"/>
          <w:lang w:val="es-MX"/>
        </w:rPr>
        <w:t>,</w:t>
      </w:r>
      <w:r w:rsidRPr="0074041A">
        <w:rPr>
          <w:rFonts w:ascii="Museo Sans 300" w:hAnsi="Museo Sans 300"/>
          <w:sz w:val="20"/>
          <w:szCs w:val="20"/>
          <w:lang w:val="es-MX"/>
        </w:rPr>
        <w:t xml:space="preserve"> </w:t>
      </w:r>
      <w:r w:rsidR="001B272B" w:rsidRPr="0074041A">
        <w:rPr>
          <w:rFonts w:ascii="Museo Sans 300" w:hAnsi="Museo Sans 300"/>
          <w:sz w:val="20"/>
          <w:szCs w:val="20"/>
          <w:lang w:val="es-MX"/>
        </w:rPr>
        <w:t>cuyo desfase no deberá ser mayor a una</w:t>
      </w:r>
      <w:r w:rsidRPr="0074041A">
        <w:rPr>
          <w:rFonts w:ascii="Museo Sans 300" w:hAnsi="Museo Sans 300"/>
          <w:sz w:val="20"/>
          <w:szCs w:val="20"/>
          <w:lang w:val="es-MX"/>
        </w:rPr>
        <w:t xml:space="preserve"> semana</w:t>
      </w:r>
      <w:r w:rsidR="001B272B" w:rsidRPr="0074041A">
        <w:rPr>
          <w:rFonts w:ascii="Museo Sans 300" w:hAnsi="Museo Sans 300"/>
          <w:sz w:val="20"/>
          <w:szCs w:val="20"/>
          <w:lang w:val="es-MX"/>
        </w:rPr>
        <w:t>.</w:t>
      </w:r>
    </w:p>
    <w:p w14:paraId="0922DB47" w14:textId="77777777" w:rsidR="0014007B" w:rsidRPr="0074041A" w:rsidRDefault="0014007B" w:rsidP="0014007B">
      <w:pPr>
        <w:spacing w:after="0" w:line="240" w:lineRule="auto"/>
        <w:rPr>
          <w:rFonts w:ascii="Museo Sans 300" w:hAnsi="Museo Sans 300"/>
          <w:sz w:val="20"/>
          <w:szCs w:val="20"/>
          <w:lang w:val="es-MX"/>
        </w:rPr>
      </w:pPr>
    </w:p>
    <w:p w14:paraId="0922DB48" w14:textId="77777777" w:rsidR="0014007B" w:rsidRPr="0074041A" w:rsidRDefault="0014007B" w:rsidP="0014007B">
      <w:pPr>
        <w:spacing w:after="120" w:line="240" w:lineRule="auto"/>
        <w:rPr>
          <w:rFonts w:ascii="Museo Sans 300" w:hAnsi="Museo Sans 300"/>
          <w:b/>
          <w:sz w:val="20"/>
          <w:szCs w:val="20"/>
          <w:lang w:val="es-MX"/>
        </w:rPr>
      </w:pPr>
      <w:r w:rsidRPr="0074041A">
        <w:rPr>
          <w:rFonts w:ascii="Museo Sans 300" w:hAnsi="Museo Sans 300"/>
          <w:b/>
          <w:sz w:val="20"/>
          <w:szCs w:val="20"/>
          <w:lang w:val="es-MX"/>
        </w:rPr>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53"/>
      </w:tblGrid>
      <w:tr w:rsidR="0014007B" w:rsidRPr="0074041A" w14:paraId="0922DB4B" w14:textId="77777777" w:rsidTr="00AA7500">
        <w:trPr>
          <w:tblHeader/>
        </w:trPr>
        <w:tc>
          <w:tcPr>
            <w:tcW w:w="3114" w:type="dxa"/>
          </w:tcPr>
          <w:p w14:paraId="0922DB49" w14:textId="77777777" w:rsidR="0014007B" w:rsidRPr="0074041A" w:rsidRDefault="003E5159" w:rsidP="00AA7500">
            <w:pPr>
              <w:spacing w:after="0" w:line="240" w:lineRule="auto"/>
              <w:jc w:val="center"/>
              <w:rPr>
                <w:rFonts w:ascii="Museo Sans 300" w:hAnsi="Museo Sans 300"/>
                <w:b/>
                <w:sz w:val="20"/>
                <w:szCs w:val="20"/>
                <w:lang w:val="es-MX"/>
              </w:rPr>
            </w:pPr>
            <w:r w:rsidRPr="0074041A">
              <w:rPr>
                <w:rFonts w:ascii="Museo Sans 300" w:hAnsi="Museo Sans 300"/>
                <w:b/>
                <w:snapToGrid w:val="0"/>
                <w:sz w:val="20"/>
                <w:szCs w:val="20"/>
                <w:lang w:val="es-ES"/>
              </w:rPr>
              <w:t>NOMBRE DE LA COLUMNA</w:t>
            </w:r>
          </w:p>
        </w:tc>
        <w:tc>
          <w:tcPr>
            <w:tcW w:w="5953" w:type="dxa"/>
          </w:tcPr>
          <w:p w14:paraId="0922DB4A" w14:textId="77777777" w:rsidR="0014007B" w:rsidRPr="0074041A" w:rsidRDefault="0014007B" w:rsidP="00AA7500">
            <w:pPr>
              <w:spacing w:after="0" w:line="240" w:lineRule="auto"/>
              <w:jc w:val="center"/>
              <w:rPr>
                <w:rFonts w:ascii="Museo Sans 300" w:hAnsi="Museo Sans 300"/>
                <w:b/>
                <w:sz w:val="20"/>
                <w:szCs w:val="20"/>
                <w:lang w:val="es-MX"/>
              </w:rPr>
            </w:pPr>
            <w:r w:rsidRPr="0074041A">
              <w:rPr>
                <w:rFonts w:ascii="Museo Sans 300" w:hAnsi="Museo Sans 300"/>
                <w:b/>
                <w:sz w:val="20"/>
                <w:szCs w:val="20"/>
                <w:lang w:val="es-MX"/>
              </w:rPr>
              <w:t>DESCRIPCIÓN</w:t>
            </w:r>
          </w:p>
        </w:tc>
      </w:tr>
      <w:tr w:rsidR="0014007B" w:rsidRPr="0074041A" w14:paraId="0922DB4E" w14:textId="77777777" w:rsidTr="00AA7500">
        <w:tc>
          <w:tcPr>
            <w:tcW w:w="3114" w:type="dxa"/>
          </w:tcPr>
          <w:p w14:paraId="0922DB4C"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AFP</w:t>
            </w:r>
          </w:p>
        </w:tc>
        <w:tc>
          <w:tcPr>
            <w:tcW w:w="5953" w:type="dxa"/>
          </w:tcPr>
          <w:p w14:paraId="0922DB4D"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de la AFP</w:t>
            </w:r>
          </w:p>
        </w:tc>
      </w:tr>
      <w:tr w:rsidR="0014007B" w:rsidRPr="0074041A" w14:paraId="0922DB51" w14:textId="77777777" w:rsidTr="00AA7500">
        <w:tc>
          <w:tcPr>
            <w:tcW w:w="3114" w:type="dxa"/>
          </w:tcPr>
          <w:p w14:paraId="0922DB4F"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w:t>
            </w:r>
          </w:p>
        </w:tc>
        <w:tc>
          <w:tcPr>
            <w:tcW w:w="5953" w:type="dxa"/>
          </w:tcPr>
          <w:p w14:paraId="0922DB50"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 de la información</w:t>
            </w:r>
          </w:p>
        </w:tc>
      </w:tr>
      <w:tr w:rsidR="0014007B" w:rsidRPr="0074041A" w14:paraId="0922DB54" w14:textId="77777777" w:rsidTr="00AA7500">
        <w:tc>
          <w:tcPr>
            <w:tcW w:w="3114" w:type="dxa"/>
          </w:tcPr>
          <w:p w14:paraId="0922DB52"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NUP</w:t>
            </w:r>
          </w:p>
        </w:tc>
        <w:tc>
          <w:tcPr>
            <w:tcW w:w="5953" w:type="dxa"/>
          </w:tcPr>
          <w:p w14:paraId="0922DB53"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NUP del causante </w:t>
            </w:r>
          </w:p>
        </w:tc>
      </w:tr>
      <w:tr w:rsidR="0014007B" w:rsidRPr="0074041A" w14:paraId="0922DB57" w14:textId="77777777" w:rsidTr="00AA7500">
        <w:tc>
          <w:tcPr>
            <w:tcW w:w="3114" w:type="dxa"/>
          </w:tcPr>
          <w:p w14:paraId="0922DB55"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Tipo documento identificación del causante</w:t>
            </w:r>
          </w:p>
        </w:tc>
        <w:tc>
          <w:tcPr>
            <w:tcW w:w="5953" w:type="dxa"/>
          </w:tcPr>
          <w:p w14:paraId="0922DB56" w14:textId="77777777" w:rsidR="0014007B" w:rsidRPr="0074041A" w:rsidRDefault="001B272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Tipo de documento de identificación, </w:t>
            </w:r>
            <w:proofErr w:type="gramStart"/>
            <w:r w:rsidRPr="0074041A">
              <w:rPr>
                <w:rFonts w:ascii="Museo Sans 300" w:hAnsi="Museo Sans 300"/>
                <w:sz w:val="20"/>
                <w:szCs w:val="20"/>
                <w:lang w:val="es-MX"/>
              </w:rPr>
              <w:t>de acuerdo a</w:t>
            </w:r>
            <w:proofErr w:type="gramEnd"/>
            <w:r w:rsidRPr="0074041A">
              <w:rPr>
                <w:rFonts w:ascii="Museo Sans 300" w:hAnsi="Museo Sans 300"/>
                <w:sz w:val="20"/>
                <w:szCs w:val="20"/>
                <w:lang w:val="es-MX"/>
              </w:rPr>
              <w:t xml:space="preserve"> las especificaciones técnicas</w:t>
            </w:r>
          </w:p>
        </w:tc>
      </w:tr>
      <w:tr w:rsidR="0014007B" w:rsidRPr="0074041A" w14:paraId="0922DB5A" w14:textId="77777777" w:rsidTr="00AA7500">
        <w:tc>
          <w:tcPr>
            <w:tcW w:w="3114" w:type="dxa"/>
          </w:tcPr>
          <w:p w14:paraId="0922DB58"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documento identificación del causante</w:t>
            </w:r>
          </w:p>
        </w:tc>
        <w:tc>
          <w:tcPr>
            <w:tcW w:w="5953" w:type="dxa"/>
          </w:tcPr>
          <w:p w14:paraId="0922DB59"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del documento de identificación</w:t>
            </w:r>
          </w:p>
        </w:tc>
      </w:tr>
      <w:tr w:rsidR="0014007B" w:rsidRPr="0074041A" w14:paraId="0922DB5D" w14:textId="77777777" w:rsidTr="00AA7500">
        <w:tc>
          <w:tcPr>
            <w:tcW w:w="3114" w:type="dxa"/>
          </w:tcPr>
          <w:p w14:paraId="0922DB5B"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variable</w:t>
            </w:r>
          </w:p>
        </w:tc>
        <w:tc>
          <w:tcPr>
            <w:tcW w:w="5953" w:type="dxa"/>
          </w:tcPr>
          <w:p w14:paraId="0922DB5C"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eastAsia="Times New Roman" w:hAnsi="Museo Sans 300" w:cs="Times New Roman"/>
                <w:sz w:val="20"/>
                <w:szCs w:val="20"/>
                <w:lang w:val="es-MX" w:eastAsia="es-ES"/>
              </w:rPr>
              <w:t>Código de variable según</w:t>
            </w:r>
            <w:r w:rsidR="00404D32" w:rsidRPr="0074041A">
              <w:rPr>
                <w:rFonts w:ascii="Museo Sans 300" w:eastAsia="Times New Roman" w:hAnsi="Museo Sans 300" w:cs="Times New Roman"/>
                <w:sz w:val="20"/>
                <w:szCs w:val="20"/>
                <w:lang w:val="es-MX" w:eastAsia="es-ES"/>
              </w:rPr>
              <w:t xml:space="preserve"> </w:t>
            </w:r>
            <w:r w:rsidR="008C5DA4" w:rsidRPr="0074041A">
              <w:rPr>
                <w:rFonts w:ascii="Museo Sans 300" w:eastAsia="Times New Roman" w:hAnsi="Museo Sans 300" w:cs="Times New Roman"/>
                <w:sz w:val="20"/>
                <w:szCs w:val="20"/>
                <w:lang w:val="es-MX" w:eastAsia="es-ES"/>
              </w:rPr>
              <w:t>especificaciones técnicas</w:t>
            </w:r>
            <w:r w:rsidRPr="0074041A">
              <w:rPr>
                <w:rFonts w:ascii="Museo Sans 300" w:eastAsia="Times New Roman" w:hAnsi="Museo Sans 300" w:cs="Times New Roman"/>
                <w:sz w:val="20"/>
                <w:szCs w:val="20"/>
                <w:lang w:val="es-MX" w:eastAsia="es-ES"/>
              </w:rPr>
              <w:t xml:space="preserve"> </w:t>
            </w:r>
          </w:p>
        </w:tc>
      </w:tr>
      <w:tr w:rsidR="0014007B" w:rsidRPr="0074041A" w14:paraId="0922DB60" w14:textId="77777777" w:rsidTr="00AA7500">
        <w:tc>
          <w:tcPr>
            <w:tcW w:w="3114" w:type="dxa"/>
          </w:tcPr>
          <w:p w14:paraId="0922DB5E"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Descripción variable</w:t>
            </w:r>
          </w:p>
        </w:tc>
        <w:tc>
          <w:tcPr>
            <w:tcW w:w="5953" w:type="dxa"/>
          </w:tcPr>
          <w:p w14:paraId="0922DB5F"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eastAsia="Times New Roman" w:hAnsi="Museo Sans 300" w:cs="Times New Roman"/>
                <w:sz w:val="20"/>
                <w:szCs w:val="20"/>
                <w:lang w:val="es-MX" w:eastAsia="es-ES"/>
              </w:rPr>
              <w:t>Descripción de variable según</w:t>
            </w:r>
            <w:r w:rsidR="00404D32" w:rsidRPr="0074041A">
              <w:rPr>
                <w:rFonts w:ascii="Museo Sans 300" w:eastAsia="Times New Roman" w:hAnsi="Museo Sans 300" w:cs="Times New Roman"/>
                <w:sz w:val="20"/>
                <w:szCs w:val="20"/>
                <w:lang w:val="es-MX" w:eastAsia="es-ES"/>
              </w:rPr>
              <w:t xml:space="preserve"> </w:t>
            </w:r>
            <w:r w:rsidR="008C5DA4" w:rsidRPr="0074041A">
              <w:rPr>
                <w:rFonts w:ascii="Museo Sans 300" w:eastAsia="Times New Roman" w:hAnsi="Museo Sans 300" w:cs="Times New Roman"/>
                <w:sz w:val="20"/>
                <w:szCs w:val="20"/>
                <w:lang w:val="es-MX" w:eastAsia="es-ES"/>
              </w:rPr>
              <w:t>especificaciones técnicas</w:t>
            </w:r>
          </w:p>
        </w:tc>
      </w:tr>
      <w:tr w:rsidR="0014007B" w:rsidRPr="0074041A" w14:paraId="0922DB63" w14:textId="77777777" w:rsidTr="00AA7500">
        <w:trPr>
          <w:trHeight w:val="70"/>
        </w:trPr>
        <w:tc>
          <w:tcPr>
            <w:tcW w:w="3114" w:type="dxa"/>
          </w:tcPr>
          <w:p w14:paraId="0922DB61"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Contenido variable</w:t>
            </w:r>
          </w:p>
        </w:tc>
        <w:tc>
          <w:tcPr>
            <w:tcW w:w="5953" w:type="dxa"/>
          </w:tcPr>
          <w:p w14:paraId="0922DB62"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eastAsia="Times New Roman" w:hAnsi="Museo Sans 300" w:cs="Times New Roman"/>
                <w:sz w:val="20"/>
                <w:szCs w:val="20"/>
                <w:lang w:val="es-MX" w:eastAsia="es-ES"/>
              </w:rPr>
              <w:t>Contenido de variable según</w:t>
            </w:r>
            <w:r w:rsidR="00404D32" w:rsidRPr="0074041A">
              <w:rPr>
                <w:rFonts w:ascii="Museo Sans 300" w:eastAsia="Times New Roman" w:hAnsi="Museo Sans 300" w:cs="Times New Roman"/>
                <w:sz w:val="20"/>
                <w:szCs w:val="20"/>
                <w:lang w:val="es-MX" w:eastAsia="es-ES"/>
              </w:rPr>
              <w:t xml:space="preserve"> </w:t>
            </w:r>
            <w:r w:rsidR="008C5DA4" w:rsidRPr="0074041A">
              <w:rPr>
                <w:rFonts w:ascii="Museo Sans 300" w:eastAsia="Times New Roman" w:hAnsi="Museo Sans 300" w:cs="Times New Roman"/>
                <w:sz w:val="20"/>
                <w:szCs w:val="20"/>
                <w:lang w:val="es-MX" w:eastAsia="es-ES"/>
              </w:rPr>
              <w:t>especificaciones técnicas</w:t>
            </w:r>
          </w:p>
        </w:tc>
      </w:tr>
      <w:tr w:rsidR="0014007B" w:rsidRPr="0074041A" w14:paraId="0922DB66" w14:textId="77777777" w:rsidTr="00AA7500">
        <w:tc>
          <w:tcPr>
            <w:tcW w:w="3114" w:type="dxa"/>
          </w:tcPr>
          <w:p w14:paraId="0922DB64" w14:textId="77777777" w:rsidR="0014007B" w:rsidRPr="0074041A" w:rsidRDefault="0014007B">
            <w:pPr>
              <w:spacing w:after="0" w:line="240" w:lineRule="auto"/>
              <w:rPr>
                <w:rFonts w:ascii="Museo Sans 300" w:hAnsi="Museo Sans 300"/>
                <w:sz w:val="20"/>
                <w:szCs w:val="20"/>
              </w:rPr>
            </w:pPr>
            <w:r w:rsidRPr="0074041A">
              <w:rPr>
                <w:rFonts w:ascii="Museo Sans 300" w:hAnsi="Museo Sans 300"/>
                <w:sz w:val="20"/>
                <w:szCs w:val="20"/>
              </w:rPr>
              <w:t>Tipo</w:t>
            </w:r>
            <w:r w:rsidR="008C5DA4" w:rsidRPr="0074041A">
              <w:rPr>
                <w:rFonts w:ascii="Museo Sans 300" w:hAnsi="Museo Sans 300"/>
                <w:sz w:val="20"/>
                <w:szCs w:val="20"/>
              </w:rPr>
              <w:t xml:space="preserve"> </w:t>
            </w:r>
            <w:r w:rsidRPr="0074041A">
              <w:rPr>
                <w:rFonts w:ascii="Museo Sans 300" w:hAnsi="Museo Sans 300"/>
                <w:sz w:val="20"/>
                <w:szCs w:val="20"/>
              </w:rPr>
              <w:t>Solicitud</w:t>
            </w:r>
          </w:p>
        </w:tc>
        <w:tc>
          <w:tcPr>
            <w:tcW w:w="5953" w:type="dxa"/>
          </w:tcPr>
          <w:p w14:paraId="0922DB65"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Tipo de solicitud</w:t>
            </w:r>
            <w:r w:rsidR="008C5DA4" w:rsidRPr="0074041A">
              <w:rPr>
                <w:rFonts w:ascii="Museo Sans 300" w:hAnsi="Museo Sans 300"/>
                <w:sz w:val="20"/>
                <w:szCs w:val="20"/>
              </w:rPr>
              <w:t xml:space="preserve"> o beneficio solicitado de conformidad con las especificaciones técnicas</w:t>
            </w:r>
          </w:p>
        </w:tc>
      </w:tr>
      <w:tr w:rsidR="0014007B" w:rsidRPr="0074041A" w14:paraId="0922DB69" w14:textId="77777777" w:rsidTr="00AA7500">
        <w:tc>
          <w:tcPr>
            <w:tcW w:w="3114" w:type="dxa"/>
          </w:tcPr>
          <w:p w14:paraId="0922DB67"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vigencia</w:t>
            </w:r>
          </w:p>
        </w:tc>
        <w:tc>
          <w:tcPr>
            <w:tcW w:w="5953" w:type="dxa"/>
          </w:tcPr>
          <w:p w14:paraId="0922DB68" w14:textId="77777777" w:rsidR="0014007B" w:rsidRPr="0074041A" w:rsidRDefault="008C5DA4"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F</w:t>
            </w:r>
            <w:r w:rsidR="0014007B" w:rsidRPr="0074041A">
              <w:rPr>
                <w:rFonts w:ascii="Museo Sans 300" w:hAnsi="Museo Sans 300"/>
                <w:sz w:val="20"/>
                <w:szCs w:val="20"/>
                <w:lang w:val="es-MX"/>
              </w:rPr>
              <w:t>echa</w:t>
            </w:r>
            <w:r w:rsidRPr="0074041A">
              <w:rPr>
                <w:rFonts w:ascii="Museo Sans 300" w:hAnsi="Museo Sans 300"/>
                <w:sz w:val="20"/>
                <w:szCs w:val="20"/>
                <w:lang w:val="es-MX"/>
              </w:rPr>
              <w:t xml:space="preserve"> relacionada con</w:t>
            </w:r>
            <w:r w:rsidR="0014007B" w:rsidRPr="0074041A">
              <w:rPr>
                <w:rFonts w:ascii="Museo Sans 300" w:hAnsi="Museo Sans 300"/>
                <w:sz w:val="20"/>
                <w:szCs w:val="20"/>
                <w:lang w:val="es-MX"/>
              </w:rPr>
              <w:t xml:space="preserve"> “</w:t>
            </w:r>
            <w:proofErr w:type="gramStart"/>
            <w:r w:rsidR="0014007B" w:rsidRPr="0074041A">
              <w:rPr>
                <w:rFonts w:ascii="Museo Sans 300" w:hAnsi="Museo Sans 300"/>
                <w:sz w:val="20"/>
                <w:szCs w:val="20"/>
                <w:lang w:val="es-MX"/>
              </w:rPr>
              <w:t>Estado  Solicitud</w:t>
            </w:r>
            <w:proofErr w:type="gramEnd"/>
            <w:r w:rsidR="0014007B" w:rsidRPr="0074041A">
              <w:rPr>
                <w:rFonts w:ascii="Museo Sans 300" w:hAnsi="Museo Sans 300"/>
                <w:sz w:val="20"/>
                <w:szCs w:val="20"/>
                <w:lang w:val="es-MX"/>
              </w:rPr>
              <w:t>” o</w:t>
            </w:r>
            <w:r w:rsidRPr="0074041A">
              <w:rPr>
                <w:rFonts w:ascii="Museo Sans 300" w:hAnsi="Museo Sans 300"/>
                <w:sz w:val="20"/>
                <w:szCs w:val="20"/>
                <w:lang w:val="es-MX"/>
              </w:rPr>
              <w:t xml:space="preserve"> con la</w:t>
            </w:r>
            <w:r w:rsidR="0014007B" w:rsidRPr="0074041A">
              <w:rPr>
                <w:rFonts w:ascii="Museo Sans 300" w:hAnsi="Museo Sans 300"/>
                <w:sz w:val="20"/>
                <w:szCs w:val="20"/>
                <w:lang w:val="es-MX"/>
              </w:rPr>
              <w:t xml:space="preserve"> “Causal de Atraso”</w:t>
            </w:r>
          </w:p>
        </w:tc>
      </w:tr>
      <w:tr w:rsidR="0014007B" w:rsidRPr="0074041A" w14:paraId="0922DB6C" w14:textId="77777777" w:rsidTr="00AA7500">
        <w:tc>
          <w:tcPr>
            <w:tcW w:w="3114" w:type="dxa"/>
          </w:tcPr>
          <w:p w14:paraId="0922DB6A"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 xml:space="preserve">Número solicitud </w:t>
            </w:r>
          </w:p>
        </w:tc>
        <w:tc>
          <w:tcPr>
            <w:tcW w:w="5953" w:type="dxa"/>
          </w:tcPr>
          <w:p w14:paraId="0922DB6B"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Número correlativo de la solicitud de beneficio</w:t>
            </w:r>
          </w:p>
        </w:tc>
      </w:tr>
    </w:tbl>
    <w:p w14:paraId="0922DB6D" w14:textId="77777777" w:rsidR="0014007B" w:rsidRPr="0074041A" w:rsidRDefault="0014007B" w:rsidP="0014007B">
      <w:pPr>
        <w:spacing w:after="0" w:line="240" w:lineRule="auto"/>
        <w:rPr>
          <w:rFonts w:ascii="Museo Sans 300" w:hAnsi="Museo Sans 300"/>
          <w:b/>
          <w:sz w:val="20"/>
          <w:szCs w:val="20"/>
          <w:lang w:val="es-MX"/>
        </w:rPr>
      </w:pPr>
    </w:p>
    <w:p w14:paraId="66F0F6AA" w14:textId="77777777" w:rsidR="00EC5F4F" w:rsidRPr="0074041A" w:rsidRDefault="00EC5F4F" w:rsidP="0014007B">
      <w:pPr>
        <w:spacing w:after="0" w:line="240" w:lineRule="auto"/>
        <w:rPr>
          <w:rFonts w:ascii="Museo Sans 300" w:hAnsi="Museo Sans 300"/>
          <w:b/>
          <w:sz w:val="20"/>
          <w:szCs w:val="20"/>
          <w:lang w:val="es-MX"/>
        </w:rPr>
      </w:pPr>
    </w:p>
    <w:p w14:paraId="0922DB6E" w14:textId="0A664214" w:rsidR="0014007B" w:rsidRPr="0074041A" w:rsidRDefault="0014007B" w:rsidP="0014007B">
      <w:pPr>
        <w:spacing w:after="0" w:line="240" w:lineRule="auto"/>
        <w:rPr>
          <w:rFonts w:ascii="Museo Sans 300" w:hAnsi="Museo Sans 300"/>
          <w:b/>
          <w:sz w:val="20"/>
          <w:szCs w:val="20"/>
          <w:lang w:val="es-MX"/>
        </w:rPr>
      </w:pPr>
      <w:r w:rsidRPr="0074041A">
        <w:rPr>
          <w:rFonts w:ascii="Museo Sans 300" w:hAnsi="Museo Sans 300"/>
          <w:b/>
          <w:sz w:val="20"/>
          <w:szCs w:val="20"/>
          <w:lang w:val="es-MX"/>
        </w:rPr>
        <w:t>ARCHIVO RESPUESTA</w:t>
      </w:r>
      <w:r w:rsidR="008C5DA4" w:rsidRPr="0074041A">
        <w:rPr>
          <w:rFonts w:ascii="Museo Sans 300" w:hAnsi="Museo Sans 300"/>
          <w:b/>
          <w:sz w:val="20"/>
          <w:szCs w:val="20"/>
          <w:lang w:val="es-MX"/>
        </w:rPr>
        <w:t xml:space="preserve"> DETALLE DE AFILIADO Y DE TRÁMITE DE LA SOLICITUD DE BENEFICIOS</w:t>
      </w:r>
      <w:r w:rsidRPr="0074041A">
        <w:rPr>
          <w:rFonts w:ascii="Museo Sans 300" w:hAnsi="Museo Sans 300"/>
          <w:b/>
          <w:sz w:val="20"/>
          <w:szCs w:val="20"/>
          <w:lang w:val="es-MX"/>
        </w:rPr>
        <w:t xml:space="preserve"> </w:t>
      </w:r>
    </w:p>
    <w:p w14:paraId="0922DB6F" w14:textId="77777777" w:rsidR="0014007B" w:rsidRPr="0074041A" w:rsidRDefault="0014007B" w:rsidP="0014007B">
      <w:pPr>
        <w:spacing w:after="0" w:line="240" w:lineRule="auto"/>
        <w:rPr>
          <w:rFonts w:ascii="Museo Sans 300" w:hAnsi="Museo Sans 300"/>
          <w:b/>
          <w:sz w:val="20"/>
          <w:szCs w:val="20"/>
          <w:lang w:val="es-MX"/>
        </w:rPr>
      </w:pPr>
    </w:p>
    <w:p w14:paraId="0922DB70" w14:textId="23723A3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será enviado por la Superintendencia a la AFP, como respuesta y resultado de cada uno de los registros procesados de un archivo</w:t>
      </w:r>
      <w:r w:rsidR="008C5DA4" w:rsidRPr="0074041A">
        <w:rPr>
          <w:rFonts w:ascii="Museo Sans 300" w:hAnsi="Museo Sans 300"/>
          <w:sz w:val="20"/>
          <w:szCs w:val="20"/>
          <w:lang w:val="es-MX"/>
        </w:rPr>
        <w:t xml:space="preserve"> detalle de afiliado y del trámite de la solicitud de beneficios.</w:t>
      </w:r>
    </w:p>
    <w:p w14:paraId="0922DB72" w14:textId="265A07A5" w:rsidR="0014007B" w:rsidRPr="0074041A" w:rsidRDefault="0014007B" w:rsidP="0014007B">
      <w:pPr>
        <w:spacing w:after="120" w:line="240" w:lineRule="auto"/>
        <w:rPr>
          <w:rFonts w:ascii="Museo Sans 300" w:hAnsi="Museo Sans 300" w:cs="Arial"/>
          <w:b/>
          <w:sz w:val="20"/>
          <w:szCs w:val="20"/>
          <w:lang w:val="es-MX"/>
        </w:rPr>
      </w:pPr>
      <w:r w:rsidRPr="0074041A">
        <w:rPr>
          <w:rFonts w:ascii="Museo Sans 300" w:hAnsi="Museo Sans 300" w:cs="Arial"/>
          <w:b/>
          <w:sz w:val="20"/>
          <w:szCs w:val="20"/>
          <w:lang w:val="es-MX"/>
        </w:rPr>
        <w:lastRenderedPageBreak/>
        <w:t>ESTRUCTURA:</w:t>
      </w:r>
    </w:p>
    <w:tbl>
      <w:tblPr>
        <w:tblStyle w:val="Tablaconcuadrcula1"/>
        <w:tblW w:w="9067" w:type="dxa"/>
        <w:tblLayout w:type="fixed"/>
        <w:tblLook w:val="0000" w:firstRow="0" w:lastRow="0" w:firstColumn="0" w:lastColumn="0" w:noHBand="0" w:noVBand="0"/>
      </w:tblPr>
      <w:tblGrid>
        <w:gridCol w:w="3114"/>
        <w:gridCol w:w="5953"/>
      </w:tblGrid>
      <w:tr w:rsidR="0014007B" w:rsidRPr="0074041A" w14:paraId="0922DB75" w14:textId="77777777" w:rsidTr="00AA7500">
        <w:trPr>
          <w:trHeight w:val="206"/>
        </w:trPr>
        <w:tc>
          <w:tcPr>
            <w:tcW w:w="3114" w:type="dxa"/>
          </w:tcPr>
          <w:p w14:paraId="0922DB73" w14:textId="77777777" w:rsidR="0014007B" w:rsidRPr="0074041A" w:rsidRDefault="003E5159" w:rsidP="00AA7500">
            <w:pPr>
              <w:spacing w:after="0" w:line="240" w:lineRule="auto"/>
              <w:jc w:val="center"/>
              <w:rPr>
                <w:rFonts w:ascii="Museo Sans 300" w:hAnsi="Museo Sans 300" w:cs="Arial"/>
                <w:b/>
                <w:lang w:val="es-MX"/>
              </w:rPr>
            </w:pPr>
            <w:r w:rsidRPr="0074041A">
              <w:rPr>
                <w:rFonts w:ascii="Museo Sans 300" w:hAnsi="Museo Sans 300"/>
                <w:b/>
                <w:snapToGrid w:val="0"/>
              </w:rPr>
              <w:t>NOMBRE DE LA COLUMNA</w:t>
            </w:r>
          </w:p>
        </w:tc>
        <w:tc>
          <w:tcPr>
            <w:tcW w:w="5953" w:type="dxa"/>
          </w:tcPr>
          <w:p w14:paraId="0922DB74" w14:textId="77777777" w:rsidR="0014007B" w:rsidRPr="0074041A" w:rsidRDefault="0014007B" w:rsidP="00AA7500">
            <w:pPr>
              <w:spacing w:after="0" w:line="240" w:lineRule="auto"/>
              <w:jc w:val="center"/>
              <w:rPr>
                <w:rFonts w:ascii="Museo Sans 300" w:hAnsi="Museo Sans 300" w:cs="Arial"/>
                <w:b/>
                <w:lang w:val="es-MX"/>
              </w:rPr>
            </w:pPr>
            <w:r w:rsidRPr="0074041A">
              <w:rPr>
                <w:rFonts w:ascii="Museo Sans 300" w:hAnsi="Museo Sans 300" w:cs="Arial"/>
                <w:b/>
                <w:lang w:val="es-MX"/>
              </w:rPr>
              <w:t>DESCRIPCIÓN</w:t>
            </w:r>
          </w:p>
        </w:tc>
      </w:tr>
      <w:tr w:rsidR="0014007B" w:rsidRPr="0074041A" w14:paraId="0922DB78" w14:textId="77777777" w:rsidTr="00AA7500">
        <w:tc>
          <w:tcPr>
            <w:tcW w:w="3114" w:type="dxa"/>
          </w:tcPr>
          <w:p w14:paraId="0922DB76"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 xml:space="preserve">Código Institución Previsional </w:t>
            </w:r>
          </w:p>
        </w:tc>
        <w:tc>
          <w:tcPr>
            <w:tcW w:w="5953" w:type="dxa"/>
          </w:tcPr>
          <w:p w14:paraId="0922DB77"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Código asignado a la Institución Previsional por parte de la Superintendencia</w:t>
            </w:r>
          </w:p>
        </w:tc>
      </w:tr>
      <w:tr w:rsidR="0014007B" w:rsidRPr="0074041A" w14:paraId="0922DB7B" w14:textId="77777777" w:rsidTr="00AA7500">
        <w:tc>
          <w:tcPr>
            <w:tcW w:w="3114" w:type="dxa"/>
          </w:tcPr>
          <w:p w14:paraId="0922DB79"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Nombre Archivo</w:t>
            </w:r>
          </w:p>
        </w:tc>
        <w:tc>
          <w:tcPr>
            <w:tcW w:w="5953" w:type="dxa"/>
          </w:tcPr>
          <w:p w14:paraId="0922DB7A" w14:textId="7BA7234C" w:rsidR="0014007B" w:rsidRPr="0074041A" w:rsidRDefault="0014007B" w:rsidP="004C15E0">
            <w:pPr>
              <w:spacing w:after="0" w:line="240" w:lineRule="auto"/>
              <w:rPr>
                <w:rFonts w:ascii="Museo Sans 300" w:hAnsi="Museo Sans 300" w:cs="Arial"/>
                <w:lang w:val="es-MX"/>
              </w:rPr>
            </w:pPr>
            <w:r w:rsidRPr="0074041A">
              <w:rPr>
                <w:rFonts w:ascii="Museo Sans 300" w:hAnsi="Museo Sans 300" w:cs="Arial"/>
                <w:lang w:val="es-MX"/>
              </w:rPr>
              <w:t xml:space="preserve">Nombre </w:t>
            </w:r>
            <w:r w:rsidR="004C15E0" w:rsidRPr="0074041A">
              <w:rPr>
                <w:rFonts w:ascii="Museo Sans 300" w:hAnsi="Museo Sans 300" w:cs="Arial"/>
                <w:lang w:val="es-MX"/>
              </w:rPr>
              <w:t xml:space="preserve">del </w:t>
            </w:r>
            <w:r w:rsidRPr="0074041A">
              <w:rPr>
                <w:rFonts w:ascii="Museo Sans 300" w:hAnsi="Museo Sans 300" w:cs="Arial"/>
                <w:lang w:val="es-MX"/>
              </w:rPr>
              <w:t>archivo</w:t>
            </w:r>
            <w:r w:rsidR="004C15E0" w:rsidRPr="0074041A">
              <w:rPr>
                <w:rFonts w:ascii="Museo Sans 300" w:hAnsi="Museo Sans 300" w:cs="Arial"/>
                <w:lang w:val="es-MX"/>
              </w:rPr>
              <w:t xml:space="preserve"> procesado</w:t>
            </w:r>
          </w:p>
        </w:tc>
      </w:tr>
      <w:tr w:rsidR="0014007B" w:rsidRPr="0074041A" w14:paraId="0922DB7E" w14:textId="77777777" w:rsidTr="00AA7500">
        <w:tc>
          <w:tcPr>
            <w:tcW w:w="3114" w:type="dxa"/>
          </w:tcPr>
          <w:p w14:paraId="0922DB7C"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Extensión Archivo</w:t>
            </w:r>
          </w:p>
        </w:tc>
        <w:tc>
          <w:tcPr>
            <w:tcW w:w="5953" w:type="dxa"/>
          </w:tcPr>
          <w:p w14:paraId="0922DB7D" w14:textId="484A0818" w:rsidR="0014007B" w:rsidRPr="0074041A" w:rsidRDefault="0014007B" w:rsidP="004C15E0">
            <w:pPr>
              <w:spacing w:after="0" w:line="240" w:lineRule="auto"/>
              <w:rPr>
                <w:rFonts w:ascii="Museo Sans 300" w:hAnsi="Museo Sans 300" w:cs="Arial"/>
                <w:lang w:val="es-MX"/>
              </w:rPr>
            </w:pPr>
            <w:r w:rsidRPr="0074041A">
              <w:rPr>
                <w:rFonts w:ascii="Museo Sans 300" w:hAnsi="Museo Sans 300" w:cs="Arial"/>
                <w:lang w:val="es-MX"/>
              </w:rPr>
              <w:t xml:space="preserve">Extensión del archivo </w:t>
            </w:r>
            <w:r w:rsidR="004C15E0" w:rsidRPr="0074041A">
              <w:rPr>
                <w:rFonts w:ascii="Museo Sans 300" w:hAnsi="Museo Sans 300" w:cs="Arial"/>
                <w:lang w:val="es-MX"/>
              </w:rPr>
              <w:t>procesado</w:t>
            </w:r>
          </w:p>
        </w:tc>
      </w:tr>
      <w:tr w:rsidR="0014007B" w:rsidRPr="0074041A" w14:paraId="0922DB81" w14:textId="77777777" w:rsidTr="00AA7500">
        <w:tc>
          <w:tcPr>
            <w:tcW w:w="3114" w:type="dxa"/>
          </w:tcPr>
          <w:p w14:paraId="0922DB7F"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NUP</w:t>
            </w:r>
          </w:p>
        </w:tc>
        <w:tc>
          <w:tcPr>
            <w:tcW w:w="5953" w:type="dxa"/>
          </w:tcPr>
          <w:p w14:paraId="0922DB80"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Número Único Previsional del causante</w:t>
            </w:r>
          </w:p>
        </w:tc>
      </w:tr>
      <w:tr w:rsidR="0014007B" w:rsidRPr="0074041A" w14:paraId="0922DB84" w14:textId="77777777" w:rsidTr="00AA7500">
        <w:tc>
          <w:tcPr>
            <w:tcW w:w="3114" w:type="dxa"/>
          </w:tcPr>
          <w:p w14:paraId="0922DB82"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Tipo Solicitud</w:t>
            </w:r>
          </w:p>
        </w:tc>
        <w:tc>
          <w:tcPr>
            <w:tcW w:w="5953" w:type="dxa"/>
          </w:tcPr>
          <w:p w14:paraId="0922DB83"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Tipo de solicitud presentada</w:t>
            </w:r>
          </w:p>
        </w:tc>
      </w:tr>
      <w:tr w:rsidR="0014007B" w:rsidRPr="0074041A" w14:paraId="0922DB87" w14:textId="77777777" w:rsidTr="00AA7500">
        <w:tc>
          <w:tcPr>
            <w:tcW w:w="3114" w:type="dxa"/>
          </w:tcPr>
          <w:p w14:paraId="0922DB85"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Número solicitud</w:t>
            </w:r>
          </w:p>
        </w:tc>
        <w:tc>
          <w:tcPr>
            <w:tcW w:w="5953" w:type="dxa"/>
          </w:tcPr>
          <w:p w14:paraId="0922DB86"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Número correlativo de la solicitud de beneficio</w:t>
            </w:r>
          </w:p>
        </w:tc>
      </w:tr>
      <w:tr w:rsidR="0014007B" w:rsidRPr="0074041A" w14:paraId="0922DB8A" w14:textId="77777777" w:rsidTr="00AA7500">
        <w:tc>
          <w:tcPr>
            <w:tcW w:w="3114" w:type="dxa"/>
          </w:tcPr>
          <w:p w14:paraId="0922DB88"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Código Variable</w:t>
            </w:r>
          </w:p>
        </w:tc>
        <w:tc>
          <w:tcPr>
            <w:tcW w:w="5953" w:type="dxa"/>
          </w:tcPr>
          <w:p w14:paraId="0922DB89" w14:textId="77777777" w:rsidR="0014007B" w:rsidRPr="0074041A" w:rsidRDefault="0014007B" w:rsidP="009F44AF">
            <w:pPr>
              <w:spacing w:after="0" w:line="240" w:lineRule="auto"/>
              <w:rPr>
                <w:rFonts w:ascii="Museo Sans 300" w:hAnsi="Museo Sans 300" w:cs="Arial"/>
                <w:lang w:val="es-MX"/>
              </w:rPr>
            </w:pPr>
            <w:r w:rsidRPr="0074041A">
              <w:rPr>
                <w:rFonts w:ascii="Museo Sans 300" w:hAnsi="Museo Sans 300" w:cs="Arial"/>
                <w:lang w:val="es-MX"/>
              </w:rPr>
              <w:t>Código de variable</w:t>
            </w:r>
            <w:r w:rsidR="008C5DA4" w:rsidRPr="0074041A">
              <w:rPr>
                <w:rFonts w:ascii="Museo Sans 300" w:hAnsi="Museo Sans 300" w:cs="Arial"/>
                <w:lang w:val="es-MX"/>
              </w:rPr>
              <w:t xml:space="preserve"> remitida en el archivo al que se está dando respuesta</w:t>
            </w:r>
          </w:p>
        </w:tc>
      </w:tr>
      <w:tr w:rsidR="0014007B" w:rsidRPr="0074041A" w14:paraId="0922DB8D" w14:textId="77777777" w:rsidTr="00AA7500">
        <w:tc>
          <w:tcPr>
            <w:tcW w:w="3114" w:type="dxa"/>
          </w:tcPr>
          <w:p w14:paraId="0922DB8B"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Comentarios</w:t>
            </w:r>
          </w:p>
        </w:tc>
        <w:tc>
          <w:tcPr>
            <w:tcW w:w="5953" w:type="dxa"/>
          </w:tcPr>
          <w:p w14:paraId="0922DB8C"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Se especificará los comentarios respectivos</w:t>
            </w:r>
            <w:r w:rsidR="008C5DA4" w:rsidRPr="0074041A">
              <w:rPr>
                <w:rFonts w:ascii="Museo Sans 300" w:hAnsi="Museo Sans 300" w:cs="Arial"/>
                <w:lang w:val="es-MX"/>
              </w:rPr>
              <w:t xml:space="preserve"> del procesamiento</w:t>
            </w:r>
          </w:p>
        </w:tc>
      </w:tr>
    </w:tbl>
    <w:p w14:paraId="16AFB536" w14:textId="77777777" w:rsidR="008F0460" w:rsidRPr="0074041A" w:rsidRDefault="008F0460" w:rsidP="008F0460">
      <w:pPr>
        <w:spacing w:after="0" w:line="240" w:lineRule="auto"/>
        <w:ind w:left="425"/>
        <w:jc w:val="left"/>
        <w:rPr>
          <w:rFonts w:ascii="Museo Sans 300" w:hAnsi="Museo Sans 300"/>
          <w:b/>
          <w:sz w:val="20"/>
          <w:szCs w:val="20"/>
          <w:lang w:val="es-MX"/>
        </w:rPr>
      </w:pPr>
    </w:p>
    <w:p w14:paraId="0922DB8E" w14:textId="77777777" w:rsidR="0014007B" w:rsidRPr="0074041A" w:rsidRDefault="0014007B" w:rsidP="0014007B">
      <w:pPr>
        <w:numPr>
          <w:ilvl w:val="0"/>
          <w:numId w:val="30"/>
        </w:numPr>
        <w:tabs>
          <w:tab w:val="clear" w:pos="360"/>
          <w:tab w:val="num" w:pos="426"/>
        </w:tabs>
        <w:spacing w:after="0" w:line="240" w:lineRule="auto"/>
        <w:ind w:left="425" w:hanging="425"/>
        <w:jc w:val="left"/>
        <w:rPr>
          <w:rFonts w:ascii="Museo Sans 300" w:hAnsi="Museo Sans 300"/>
          <w:b/>
          <w:sz w:val="20"/>
          <w:szCs w:val="20"/>
          <w:lang w:val="es-MX"/>
        </w:rPr>
      </w:pPr>
      <w:r w:rsidRPr="0074041A">
        <w:rPr>
          <w:rFonts w:ascii="Museo Sans 300" w:hAnsi="Museo Sans 300"/>
          <w:b/>
          <w:sz w:val="20"/>
          <w:szCs w:val="20"/>
          <w:lang w:val="es-MX"/>
        </w:rPr>
        <w:t>INFORMACIÓN DE LOS BENEFICIARIOS</w:t>
      </w:r>
    </w:p>
    <w:p w14:paraId="0922DB8F" w14:textId="77777777" w:rsidR="0014007B" w:rsidRPr="0074041A" w:rsidRDefault="0014007B" w:rsidP="0014007B">
      <w:pPr>
        <w:spacing w:after="0" w:line="240" w:lineRule="auto"/>
        <w:rPr>
          <w:rFonts w:ascii="Museo Sans 300" w:hAnsi="Museo Sans 300"/>
          <w:b/>
          <w:sz w:val="20"/>
          <w:szCs w:val="20"/>
          <w:lang w:val="es-MX"/>
        </w:rPr>
      </w:pPr>
    </w:p>
    <w:p w14:paraId="0922DB90" w14:textId="77777777" w:rsidR="0014007B" w:rsidRPr="0074041A" w:rsidRDefault="0014007B" w:rsidP="0014007B">
      <w:pPr>
        <w:pStyle w:val="Prrafodelista"/>
        <w:numPr>
          <w:ilvl w:val="1"/>
          <w:numId w:val="34"/>
        </w:numPr>
        <w:spacing w:after="0" w:line="240" w:lineRule="auto"/>
        <w:jc w:val="left"/>
        <w:rPr>
          <w:rFonts w:ascii="Museo Sans 300" w:hAnsi="Museo Sans 300"/>
          <w:sz w:val="20"/>
          <w:szCs w:val="20"/>
          <w:lang w:val="es-MX"/>
        </w:rPr>
      </w:pPr>
      <w:r w:rsidRPr="0074041A">
        <w:rPr>
          <w:rFonts w:ascii="Museo Sans 300" w:hAnsi="Museo Sans 300"/>
          <w:b/>
          <w:sz w:val="20"/>
          <w:szCs w:val="20"/>
          <w:lang w:val="es-MX"/>
        </w:rPr>
        <w:t>ARCHIVO GENERALES BENEFICIARIO</w:t>
      </w:r>
    </w:p>
    <w:p w14:paraId="0922DB91"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 </w:t>
      </w:r>
    </w:p>
    <w:p w14:paraId="0922DB92"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contiene</w:t>
      </w:r>
      <w:r w:rsidR="008C5DA4" w:rsidRPr="0074041A">
        <w:rPr>
          <w:rFonts w:ascii="Museo Sans 300" w:hAnsi="Museo Sans 300"/>
          <w:sz w:val="20"/>
          <w:szCs w:val="20"/>
          <w:lang w:val="es-MX"/>
        </w:rPr>
        <w:t xml:space="preserve"> </w:t>
      </w:r>
      <w:r w:rsidRPr="0074041A">
        <w:rPr>
          <w:rFonts w:ascii="Museo Sans 300" w:hAnsi="Museo Sans 300"/>
          <w:sz w:val="20"/>
          <w:szCs w:val="20"/>
          <w:lang w:val="es-MX"/>
        </w:rPr>
        <w:t>información general de cada beneficiario</w:t>
      </w:r>
      <w:r w:rsidR="008C5DA4" w:rsidRPr="0074041A">
        <w:rPr>
          <w:rFonts w:ascii="Museo Sans 300" w:hAnsi="Museo Sans 300"/>
          <w:sz w:val="20"/>
          <w:szCs w:val="20"/>
          <w:lang w:val="es-MX"/>
        </w:rPr>
        <w:t xml:space="preserve"> de solicitud de otorgamiento de beneficios </w:t>
      </w:r>
      <w:r w:rsidRPr="0074041A">
        <w:rPr>
          <w:rFonts w:ascii="Museo Sans 300" w:hAnsi="Museo Sans 300"/>
          <w:sz w:val="20"/>
          <w:szCs w:val="20"/>
          <w:lang w:val="es-MX"/>
        </w:rPr>
        <w:t>por sobrevivencia</w:t>
      </w:r>
      <w:r w:rsidR="008C5DA4" w:rsidRPr="0074041A">
        <w:rPr>
          <w:rFonts w:ascii="Museo Sans 300" w:hAnsi="Museo Sans 300"/>
          <w:sz w:val="20"/>
          <w:szCs w:val="20"/>
          <w:lang w:val="es-MX"/>
        </w:rPr>
        <w:t>, así como de los potenciales beneficiarios de los pensionados por invalidez o vejez.</w:t>
      </w:r>
      <w:r w:rsidRPr="0074041A">
        <w:rPr>
          <w:rFonts w:ascii="Museo Sans 300" w:hAnsi="Museo Sans 300"/>
          <w:sz w:val="20"/>
          <w:szCs w:val="20"/>
          <w:lang w:val="es-MX"/>
        </w:rPr>
        <w:t xml:space="preserve"> </w:t>
      </w:r>
    </w:p>
    <w:p w14:paraId="0922DB93" w14:textId="77777777" w:rsidR="0014007B" w:rsidRPr="0074041A" w:rsidRDefault="0014007B" w:rsidP="0014007B">
      <w:pPr>
        <w:spacing w:after="0" w:line="240" w:lineRule="auto"/>
        <w:rPr>
          <w:rFonts w:ascii="Museo Sans 300" w:hAnsi="Museo Sans 300"/>
          <w:sz w:val="20"/>
          <w:szCs w:val="20"/>
          <w:lang w:val="es-MX"/>
        </w:rPr>
      </w:pPr>
    </w:p>
    <w:p w14:paraId="0922DB94"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eastAsia="Times New Roman" w:hAnsi="Museo Sans 300" w:cs="Times New Roman"/>
          <w:sz w:val="20"/>
          <w:szCs w:val="20"/>
          <w:lang w:val="es-ES" w:eastAsia="es-ES"/>
        </w:rPr>
        <w:t>Este archivo debe enviar</w:t>
      </w:r>
      <w:r w:rsidR="00CB7BBE" w:rsidRPr="0074041A">
        <w:rPr>
          <w:rFonts w:ascii="Museo Sans 300" w:eastAsia="Times New Roman" w:hAnsi="Museo Sans 300" w:cs="Times New Roman"/>
          <w:sz w:val="20"/>
          <w:szCs w:val="20"/>
          <w:lang w:val="es-ES" w:eastAsia="es-ES"/>
        </w:rPr>
        <w:t>se por cada solicitud de otorgamiento de beneficios, una vez almacenada la información de este archivo, los registros se completarán con la información que se remita en el archivo de detalle del estado de trámite del beneficiario.</w:t>
      </w:r>
    </w:p>
    <w:p w14:paraId="0680C2CF" w14:textId="77777777" w:rsidR="00113588" w:rsidRPr="0074041A" w:rsidRDefault="00113588" w:rsidP="0014007B">
      <w:pPr>
        <w:spacing w:after="0" w:line="240" w:lineRule="auto"/>
        <w:rPr>
          <w:rFonts w:ascii="Museo Sans 300" w:hAnsi="Museo Sans 300"/>
          <w:b/>
          <w:sz w:val="20"/>
          <w:szCs w:val="20"/>
          <w:lang w:val="es-MX"/>
        </w:rPr>
      </w:pPr>
    </w:p>
    <w:p w14:paraId="0922DB96" w14:textId="77777777" w:rsidR="0014007B" w:rsidRPr="0074041A" w:rsidRDefault="0014007B" w:rsidP="0014007B">
      <w:pPr>
        <w:spacing w:after="120" w:line="240" w:lineRule="auto"/>
        <w:rPr>
          <w:rFonts w:ascii="Museo Sans 300" w:hAnsi="Museo Sans 300"/>
          <w:b/>
          <w:sz w:val="20"/>
          <w:szCs w:val="20"/>
          <w:lang w:val="es-MX"/>
        </w:rPr>
      </w:pPr>
      <w:r w:rsidRPr="0074041A">
        <w:rPr>
          <w:rFonts w:ascii="Museo Sans 300" w:hAnsi="Museo Sans 300"/>
          <w:b/>
          <w:sz w:val="20"/>
          <w:szCs w:val="20"/>
          <w:lang w:val="es-MX"/>
        </w:rPr>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53"/>
      </w:tblGrid>
      <w:tr w:rsidR="0014007B" w:rsidRPr="0074041A" w14:paraId="0922DB99" w14:textId="77777777" w:rsidTr="00AA7500">
        <w:trPr>
          <w:tblHeader/>
        </w:trPr>
        <w:tc>
          <w:tcPr>
            <w:tcW w:w="3114" w:type="dxa"/>
          </w:tcPr>
          <w:p w14:paraId="0922DB97" w14:textId="77777777" w:rsidR="0014007B" w:rsidRPr="0074041A" w:rsidRDefault="003E5159" w:rsidP="00AA7500">
            <w:pPr>
              <w:spacing w:after="0" w:line="240" w:lineRule="auto"/>
              <w:jc w:val="center"/>
              <w:rPr>
                <w:rFonts w:ascii="Museo Sans 300" w:hAnsi="Museo Sans 300"/>
                <w:b/>
                <w:sz w:val="20"/>
                <w:szCs w:val="20"/>
                <w:lang w:val="es-MX"/>
              </w:rPr>
            </w:pPr>
            <w:r w:rsidRPr="0074041A">
              <w:rPr>
                <w:rFonts w:ascii="Museo Sans 300" w:hAnsi="Museo Sans 300"/>
                <w:b/>
                <w:snapToGrid w:val="0"/>
                <w:sz w:val="20"/>
                <w:szCs w:val="20"/>
                <w:lang w:val="es-ES"/>
              </w:rPr>
              <w:t>NOMBRE DE LA COLUMNA</w:t>
            </w:r>
          </w:p>
        </w:tc>
        <w:tc>
          <w:tcPr>
            <w:tcW w:w="5953" w:type="dxa"/>
          </w:tcPr>
          <w:p w14:paraId="0922DB98" w14:textId="77777777" w:rsidR="0014007B" w:rsidRPr="0074041A" w:rsidRDefault="0014007B" w:rsidP="00AA7500">
            <w:pPr>
              <w:spacing w:after="0" w:line="240" w:lineRule="auto"/>
              <w:jc w:val="center"/>
              <w:rPr>
                <w:rFonts w:ascii="Museo Sans 300" w:hAnsi="Museo Sans 300"/>
                <w:b/>
                <w:sz w:val="20"/>
                <w:szCs w:val="20"/>
                <w:lang w:val="es-MX"/>
              </w:rPr>
            </w:pPr>
            <w:r w:rsidRPr="0074041A">
              <w:rPr>
                <w:rFonts w:ascii="Museo Sans 300" w:hAnsi="Museo Sans 300"/>
                <w:b/>
                <w:sz w:val="20"/>
                <w:szCs w:val="20"/>
                <w:lang w:val="es-MX"/>
              </w:rPr>
              <w:t>DESCRIPCIÓN</w:t>
            </w:r>
          </w:p>
        </w:tc>
      </w:tr>
      <w:tr w:rsidR="0014007B" w:rsidRPr="0074041A" w14:paraId="0922DB9C" w14:textId="77777777" w:rsidTr="00AA7500">
        <w:tc>
          <w:tcPr>
            <w:tcW w:w="3114" w:type="dxa"/>
          </w:tcPr>
          <w:p w14:paraId="0922DB9A"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AFP</w:t>
            </w:r>
          </w:p>
        </w:tc>
        <w:tc>
          <w:tcPr>
            <w:tcW w:w="5953" w:type="dxa"/>
          </w:tcPr>
          <w:p w14:paraId="0922DB9B"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dado por la Superintendencia</w:t>
            </w:r>
          </w:p>
        </w:tc>
      </w:tr>
      <w:tr w:rsidR="0014007B" w:rsidRPr="0074041A" w14:paraId="0922DB9F" w14:textId="77777777" w:rsidTr="00AA7500">
        <w:tc>
          <w:tcPr>
            <w:tcW w:w="3114" w:type="dxa"/>
          </w:tcPr>
          <w:p w14:paraId="0922DB9D"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w:t>
            </w:r>
          </w:p>
        </w:tc>
        <w:tc>
          <w:tcPr>
            <w:tcW w:w="5953" w:type="dxa"/>
          </w:tcPr>
          <w:p w14:paraId="0922DB9E"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 de la información</w:t>
            </w:r>
          </w:p>
        </w:tc>
      </w:tr>
      <w:tr w:rsidR="0014007B" w:rsidRPr="0074041A" w14:paraId="0922DBA2" w14:textId="77777777" w:rsidTr="00AA7500">
        <w:tc>
          <w:tcPr>
            <w:tcW w:w="3114" w:type="dxa"/>
          </w:tcPr>
          <w:p w14:paraId="0922DBA0"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NUP</w:t>
            </w:r>
          </w:p>
        </w:tc>
        <w:tc>
          <w:tcPr>
            <w:tcW w:w="5953" w:type="dxa"/>
          </w:tcPr>
          <w:p w14:paraId="0922DBA1"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NUP del causante </w:t>
            </w:r>
          </w:p>
        </w:tc>
      </w:tr>
      <w:tr w:rsidR="0014007B" w:rsidRPr="0074041A" w14:paraId="0922DBA5" w14:textId="77777777" w:rsidTr="00AA7500">
        <w:tc>
          <w:tcPr>
            <w:tcW w:w="3114" w:type="dxa"/>
          </w:tcPr>
          <w:p w14:paraId="0922DBA3" w14:textId="77777777" w:rsidR="0014007B" w:rsidRPr="0074041A" w:rsidRDefault="0014007B" w:rsidP="00AA7500">
            <w:pPr>
              <w:spacing w:after="0" w:line="240" w:lineRule="auto"/>
              <w:rPr>
                <w:rFonts w:ascii="Museo Sans 300" w:hAnsi="Museo Sans 300"/>
                <w:sz w:val="20"/>
                <w:szCs w:val="20"/>
                <w:lang w:val="es-MX"/>
              </w:rPr>
            </w:pPr>
            <w:proofErr w:type="gramStart"/>
            <w:r w:rsidRPr="0074041A">
              <w:rPr>
                <w:rFonts w:ascii="Museo Sans 300" w:hAnsi="Museo Sans 300"/>
                <w:sz w:val="20"/>
                <w:szCs w:val="20"/>
                <w:lang w:val="es-MX"/>
              </w:rPr>
              <w:t>Tipo  documento</w:t>
            </w:r>
            <w:proofErr w:type="gramEnd"/>
            <w:r w:rsidRPr="0074041A">
              <w:rPr>
                <w:rFonts w:ascii="Museo Sans 300" w:hAnsi="Museo Sans 300"/>
                <w:sz w:val="20"/>
                <w:szCs w:val="20"/>
                <w:lang w:val="es-MX"/>
              </w:rPr>
              <w:t xml:space="preserve"> identificación</w:t>
            </w:r>
            <w:r w:rsidR="00CB7BBE"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causante</w:t>
            </w:r>
          </w:p>
        </w:tc>
        <w:tc>
          <w:tcPr>
            <w:tcW w:w="5953" w:type="dxa"/>
          </w:tcPr>
          <w:p w14:paraId="0922DBA4" w14:textId="77777777" w:rsidR="0014007B" w:rsidRPr="0074041A" w:rsidRDefault="00CB7BBE"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Tipo de documento de identificación, conforme especificaciones técnicas</w:t>
            </w:r>
          </w:p>
        </w:tc>
      </w:tr>
      <w:tr w:rsidR="0014007B" w:rsidRPr="0074041A" w14:paraId="0922DBA8" w14:textId="77777777" w:rsidTr="00AA7500">
        <w:trPr>
          <w:trHeight w:val="861"/>
        </w:trPr>
        <w:tc>
          <w:tcPr>
            <w:tcW w:w="3114" w:type="dxa"/>
          </w:tcPr>
          <w:p w14:paraId="0922DBA6"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documento identificación</w:t>
            </w:r>
            <w:r w:rsidR="00CB7BBE"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causante</w:t>
            </w:r>
          </w:p>
        </w:tc>
        <w:tc>
          <w:tcPr>
            <w:tcW w:w="5953" w:type="dxa"/>
          </w:tcPr>
          <w:p w14:paraId="0922DBA7" w14:textId="77777777" w:rsidR="0014007B" w:rsidRPr="0074041A" w:rsidRDefault="0014007B" w:rsidP="009F44AF">
            <w:pPr>
              <w:spacing w:after="0" w:line="240" w:lineRule="auto"/>
              <w:rPr>
                <w:rFonts w:ascii="Museo Sans 300" w:hAnsi="Museo Sans 300"/>
                <w:strike/>
                <w:sz w:val="20"/>
                <w:szCs w:val="20"/>
                <w:lang w:val="es-MX"/>
              </w:rPr>
            </w:pPr>
            <w:r w:rsidRPr="0074041A">
              <w:rPr>
                <w:rFonts w:ascii="Museo Sans 300" w:hAnsi="Museo Sans 300"/>
                <w:sz w:val="20"/>
                <w:szCs w:val="20"/>
                <w:lang w:val="es-MX"/>
              </w:rPr>
              <w:t>Número del documento de identificación</w:t>
            </w:r>
          </w:p>
        </w:tc>
      </w:tr>
      <w:tr w:rsidR="0014007B" w:rsidRPr="0074041A" w14:paraId="0922DBAB" w14:textId="77777777" w:rsidTr="00AA7500">
        <w:tc>
          <w:tcPr>
            <w:tcW w:w="3114" w:type="dxa"/>
          </w:tcPr>
          <w:p w14:paraId="0922DBA9"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Correlativo beneficiario</w:t>
            </w:r>
          </w:p>
        </w:tc>
        <w:tc>
          <w:tcPr>
            <w:tcW w:w="5953" w:type="dxa"/>
          </w:tcPr>
          <w:p w14:paraId="0922DBAA"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Correlativo asignado a cada uno de los beneficiarios que va desde </w:t>
            </w:r>
            <w:smartTag w:uri="urn:schemas-microsoft-com:office:smarttags" w:element="metricconverter">
              <w:smartTagPr>
                <w:attr w:name="ProductID" w:val="1 a"/>
              </w:smartTagPr>
              <w:r w:rsidRPr="0074041A">
                <w:rPr>
                  <w:rFonts w:ascii="Museo Sans 300" w:hAnsi="Museo Sans 300"/>
                  <w:sz w:val="20"/>
                  <w:szCs w:val="20"/>
                  <w:lang w:val="es-MX"/>
                </w:rPr>
                <w:t>1 a</w:t>
              </w:r>
            </w:smartTag>
            <w:r w:rsidRPr="0074041A">
              <w:rPr>
                <w:rFonts w:ascii="Museo Sans 300" w:hAnsi="Museo Sans 300"/>
                <w:sz w:val="20"/>
                <w:szCs w:val="20"/>
                <w:lang w:val="es-MX"/>
              </w:rPr>
              <w:t xml:space="preserve"> “n”.  Dicho correlativo servirá como identificador del beneficiario.</w:t>
            </w:r>
          </w:p>
        </w:tc>
      </w:tr>
      <w:tr w:rsidR="0014007B" w:rsidRPr="0074041A" w14:paraId="0922DBAE" w14:textId="77777777" w:rsidTr="004C666F">
        <w:trPr>
          <w:trHeight w:val="497"/>
        </w:trPr>
        <w:tc>
          <w:tcPr>
            <w:tcW w:w="3114" w:type="dxa"/>
          </w:tcPr>
          <w:p w14:paraId="0922DBAC"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Tipo documento</w:t>
            </w:r>
            <w:r w:rsidR="00CB7BBE" w:rsidRPr="0074041A">
              <w:rPr>
                <w:rFonts w:ascii="Museo Sans 300" w:hAnsi="Museo Sans 300"/>
                <w:sz w:val="20"/>
                <w:szCs w:val="20"/>
              </w:rPr>
              <w:t xml:space="preserve"> identificación del</w:t>
            </w:r>
            <w:r w:rsidRPr="0074041A">
              <w:rPr>
                <w:rFonts w:ascii="Museo Sans 300" w:hAnsi="Museo Sans 300"/>
                <w:sz w:val="20"/>
                <w:szCs w:val="20"/>
              </w:rPr>
              <w:t xml:space="preserve"> beneficiario</w:t>
            </w:r>
          </w:p>
        </w:tc>
        <w:tc>
          <w:tcPr>
            <w:tcW w:w="5953" w:type="dxa"/>
          </w:tcPr>
          <w:p w14:paraId="0922DBAD" w14:textId="77777777" w:rsidR="0014007B" w:rsidRPr="0074041A" w:rsidRDefault="00CB7BBE" w:rsidP="00AA7500">
            <w:pPr>
              <w:spacing w:after="0" w:line="240" w:lineRule="auto"/>
              <w:rPr>
                <w:rFonts w:ascii="Museo Sans 300" w:hAnsi="Museo Sans 300"/>
                <w:sz w:val="20"/>
                <w:szCs w:val="20"/>
              </w:rPr>
            </w:pPr>
            <w:r w:rsidRPr="0074041A">
              <w:rPr>
                <w:rFonts w:ascii="Museo Sans 300" w:hAnsi="Museo Sans 300"/>
                <w:sz w:val="20"/>
                <w:szCs w:val="20"/>
                <w:lang w:val="es-MX"/>
              </w:rPr>
              <w:t>Tipo de documento de identificación del beneficiario de conformidad con las especificaciones técnicas</w:t>
            </w:r>
          </w:p>
        </w:tc>
      </w:tr>
      <w:tr w:rsidR="0014007B" w:rsidRPr="0074041A" w14:paraId="0922DBB1" w14:textId="77777777" w:rsidTr="00AA7500">
        <w:tc>
          <w:tcPr>
            <w:tcW w:w="3114" w:type="dxa"/>
          </w:tcPr>
          <w:p w14:paraId="0922DBAF"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documento identificación</w:t>
            </w:r>
            <w:r w:rsidR="00CB7BBE"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beneficiario</w:t>
            </w:r>
          </w:p>
        </w:tc>
        <w:tc>
          <w:tcPr>
            <w:tcW w:w="5953" w:type="dxa"/>
          </w:tcPr>
          <w:p w14:paraId="0922DBB0" w14:textId="77777777" w:rsidR="0014007B" w:rsidRPr="0074041A" w:rsidRDefault="0014007B" w:rsidP="009F44AF">
            <w:pPr>
              <w:spacing w:after="0" w:line="240" w:lineRule="auto"/>
              <w:rPr>
                <w:rFonts w:ascii="Museo Sans 300" w:hAnsi="Museo Sans 300"/>
                <w:strike/>
                <w:sz w:val="20"/>
                <w:szCs w:val="20"/>
                <w:lang w:val="es-MX"/>
              </w:rPr>
            </w:pPr>
            <w:r w:rsidRPr="0074041A">
              <w:rPr>
                <w:rFonts w:ascii="Museo Sans 300" w:hAnsi="Museo Sans 300"/>
                <w:sz w:val="20"/>
                <w:szCs w:val="20"/>
                <w:lang w:val="es-MX"/>
              </w:rPr>
              <w:t>Número del documento de identificación</w:t>
            </w:r>
            <w:r w:rsidR="00CB7BBE" w:rsidRPr="0074041A">
              <w:rPr>
                <w:rFonts w:ascii="Museo Sans 300" w:hAnsi="Museo Sans 300"/>
                <w:sz w:val="20"/>
                <w:szCs w:val="20"/>
                <w:lang w:val="es-MX"/>
              </w:rPr>
              <w:t xml:space="preserve"> del beneficiario</w:t>
            </w:r>
          </w:p>
        </w:tc>
      </w:tr>
      <w:tr w:rsidR="0014007B" w:rsidRPr="0074041A" w14:paraId="0922DBB4" w14:textId="77777777" w:rsidTr="00AA7500">
        <w:tc>
          <w:tcPr>
            <w:tcW w:w="3114" w:type="dxa"/>
          </w:tcPr>
          <w:p w14:paraId="0922DBB2"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lastRenderedPageBreak/>
              <w:t>Primer apellido  beneficiario</w:t>
            </w:r>
          </w:p>
        </w:tc>
        <w:tc>
          <w:tcPr>
            <w:tcW w:w="5953" w:type="dxa"/>
          </w:tcPr>
          <w:p w14:paraId="0922DBB3"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Primer apellido de beneficiario de acuerdo a documento de identificación</w:t>
            </w:r>
          </w:p>
        </w:tc>
      </w:tr>
      <w:tr w:rsidR="0014007B" w:rsidRPr="0074041A" w14:paraId="0922DBB7" w14:textId="77777777" w:rsidTr="00AA7500">
        <w:tc>
          <w:tcPr>
            <w:tcW w:w="3114" w:type="dxa"/>
          </w:tcPr>
          <w:p w14:paraId="0922DBB5"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Segundo apellido  beneficiario</w:t>
            </w:r>
          </w:p>
        </w:tc>
        <w:tc>
          <w:tcPr>
            <w:tcW w:w="5953" w:type="dxa"/>
          </w:tcPr>
          <w:p w14:paraId="0922DBB6"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Segundo apellido de beneficiario de acuerdo a documento de identificación</w:t>
            </w:r>
          </w:p>
        </w:tc>
      </w:tr>
      <w:tr w:rsidR="0014007B" w:rsidRPr="0074041A" w14:paraId="0922DBBA" w14:textId="77777777" w:rsidTr="00AA7500">
        <w:tc>
          <w:tcPr>
            <w:tcW w:w="3114" w:type="dxa"/>
          </w:tcPr>
          <w:p w14:paraId="0922DBB8"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 Apellido de casada de beneficiaria</w:t>
            </w:r>
          </w:p>
        </w:tc>
        <w:tc>
          <w:tcPr>
            <w:tcW w:w="5953" w:type="dxa"/>
          </w:tcPr>
          <w:p w14:paraId="0922DBB9"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Apellido de casada de beneficiaria de acuerdo a documento de identificación</w:t>
            </w:r>
          </w:p>
        </w:tc>
      </w:tr>
      <w:tr w:rsidR="0014007B" w:rsidRPr="0074041A" w14:paraId="0922DBBD" w14:textId="77777777" w:rsidTr="00AA7500">
        <w:tc>
          <w:tcPr>
            <w:tcW w:w="3114" w:type="dxa"/>
          </w:tcPr>
          <w:p w14:paraId="0922DBBB"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Primer nombre  beneficiario</w:t>
            </w:r>
          </w:p>
        </w:tc>
        <w:tc>
          <w:tcPr>
            <w:tcW w:w="5953" w:type="dxa"/>
          </w:tcPr>
          <w:p w14:paraId="0922DBBC"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Primer nombre de beneficiario de acuerdo a documento de identificación</w:t>
            </w:r>
          </w:p>
        </w:tc>
      </w:tr>
      <w:tr w:rsidR="0014007B" w:rsidRPr="0074041A" w14:paraId="0922DBC0" w14:textId="77777777" w:rsidTr="00AA7500">
        <w:tc>
          <w:tcPr>
            <w:tcW w:w="3114" w:type="dxa"/>
          </w:tcPr>
          <w:p w14:paraId="0922DBBE"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Segundo nombre de  beneficiario</w:t>
            </w:r>
          </w:p>
        </w:tc>
        <w:tc>
          <w:tcPr>
            <w:tcW w:w="5953" w:type="dxa"/>
          </w:tcPr>
          <w:p w14:paraId="0922DBBF"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Segundo nombre de beneficiario de acuerdo a documento de identificación</w:t>
            </w:r>
          </w:p>
        </w:tc>
      </w:tr>
      <w:tr w:rsidR="0014007B" w:rsidRPr="0074041A" w14:paraId="0922DBC3" w14:textId="77777777" w:rsidTr="00AA7500">
        <w:tc>
          <w:tcPr>
            <w:tcW w:w="3114" w:type="dxa"/>
          </w:tcPr>
          <w:p w14:paraId="0922DBC1"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Sexo beneficiario</w:t>
            </w:r>
          </w:p>
        </w:tc>
        <w:tc>
          <w:tcPr>
            <w:tcW w:w="5953" w:type="dxa"/>
          </w:tcPr>
          <w:p w14:paraId="0922DBC2" w14:textId="77777777" w:rsidR="0014007B" w:rsidRPr="0074041A" w:rsidRDefault="00934D17" w:rsidP="00AA7500">
            <w:pPr>
              <w:spacing w:after="0" w:line="240" w:lineRule="auto"/>
              <w:rPr>
                <w:rFonts w:ascii="Museo Sans 300" w:hAnsi="Museo Sans 300"/>
                <w:sz w:val="20"/>
                <w:szCs w:val="20"/>
              </w:rPr>
            </w:pPr>
            <w:r w:rsidRPr="0074041A">
              <w:rPr>
                <w:rFonts w:ascii="Museo Sans 300" w:hAnsi="Museo Sans 300"/>
                <w:sz w:val="20"/>
                <w:szCs w:val="20"/>
                <w:lang w:val="es-MX"/>
              </w:rPr>
              <w:t>Sexo beneficiario conforme especificaciones técnicas</w:t>
            </w:r>
          </w:p>
        </w:tc>
      </w:tr>
      <w:tr w:rsidR="0014007B" w:rsidRPr="0074041A" w14:paraId="0922DBC6" w14:textId="77777777" w:rsidTr="00AA7500">
        <w:tc>
          <w:tcPr>
            <w:tcW w:w="3114" w:type="dxa"/>
          </w:tcPr>
          <w:p w14:paraId="0922DBC4" w14:textId="6CEDAC4C" w:rsidR="0014007B" w:rsidRPr="0074041A" w:rsidRDefault="0014007B" w:rsidP="00AA7500">
            <w:pPr>
              <w:spacing w:after="0" w:line="240" w:lineRule="auto"/>
              <w:rPr>
                <w:rFonts w:ascii="Museo Sans 300" w:hAnsi="Museo Sans 300"/>
                <w:color w:val="FF0000"/>
                <w:sz w:val="20"/>
                <w:szCs w:val="20"/>
              </w:rPr>
            </w:pPr>
            <w:r w:rsidRPr="0074041A">
              <w:rPr>
                <w:rFonts w:ascii="Museo Sans 300" w:hAnsi="Museo Sans 300"/>
                <w:sz w:val="20"/>
                <w:szCs w:val="20"/>
              </w:rPr>
              <w:t>Código parentesco</w:t>
            </w:r>
            <w:r w:rsidR="00B0304E" w:rsidRPr="0074041A">
              <w:rPr>
                <w:rFonts w:ascii="Museo Sans 300" w:hAnsi="Museo Sans 300"/>
                <w:sz w:val="20"/>
                <w:szCs w:val="20"/>
              </w:rPr>
              <w:t xml:space="preserve"> o relación (1)</w:t>
            </w:r>
          </w:p>
        </w:tc>
        <w:tc>
          <w:tcPr>
            <w:tcW w:w="5953" w:type="dxa"/>
          </w:tcPr>
          <w:p w14:paraId="0922DBC5" w14:textId="5DECFEE8" w:rsidR="0014007B" w:rsidRPr="0074041A" w:rsidRDefault="00934D17" w:rsidP="00AA7500">
            <w:pPr>
              <w:spacing w:after="0" w:line="240" w:lineRule="auto"/>
              <w:rPr>
                <w:rFonts w:ascii="Museo Sans 300" w:hAnsi="Museo Sans 300"/>
                <w:color w:val="FF0000"/>
                <w:sz w:val="20"/>
                <w:szCs w:val="20"/>
              </w:rPr>
            </w:pPr>
            <w:r w:rsidRPr="0074041A">
              <w:rPr>
                <w:rFonts w:ascii="Museo Sans 300" w:hAnsi="Museo Sans 300"/>
                <w:sz w:val="20"/>
                <w:szCs w:val="20"/>
                <w:lang w:val="es-MX"/>
              </w:rPr>
              <w:t>Código según tipo de parentesco</w:t>
            </w:r>
            <w:r w:rsidR="00B0304E" w:rsidRPr="0074041A">
              <w:rPr>
                <w:rFonts w:ascii="Museo Sans 300" w:hAnsi="Museo Sans 300"/>
                <w:color w:val="FF0000"/>
                <w:sz w:val="20"/>
                <w:szCs w:val="20"/>
                <w:lang w:val="es-MX"/>
              </w:rPr>
              <w:t xml:space="preserve"> </w:t>
            </w:r>
            <w:r w:rsidR="00B0304E" w:rsidRPr="0074041A">
              <w:rPr>
                <w:rFonts w:ascii="Museo Sans 300" w:hAnsi="Museo Sans 300"/>
                <w:sz w:val="20"/>
                <w:szCs w:val="20"/>
                <w:lang w:val="es-MX"/>
              </w:rPr>
              <w:t>o relación</w:t>
            </w:r>
            <w:r w:rsidRPr="0074041A">
              <w:rPr>
                <w:rFonts w:ascii="Museo Sans 300" w:hAnsi="Museo Sans 300"/>
                <w:sz w:val="20"/>
                <w:szCs w:val="20"/>
                <w:lang w:val="es-MX"/>
              </w:rPr>
              <w:t xml:space="preserve"> del beneficiario, de acuerdo a especificaciones técnicas</w:t>
            </w:r>
            <w:r w:rsidR="00B0304E" w:rsidRPr="0074041A">
              <w:rPr>
                <w:rFonts w:ascii="Museo Sans 300" w:hAnsi="Museo Sans 300"/>
                <w:sz w:val="20"/>
                <w:szCs w:val="20"/>
                <w:lang w:val="es-MX"/>
              </w:rPr>
              <w:t xml:space="preserve"> (1)</w:t>
            </w:r>
          </w:p>
        </w:tc>
      </w:tr>
      <w:tr w:rsidR="0014007B" w:rsidRPr="0074041A" w14:paraId="0922DBC9" w14:textId="77777777" w:rsidTr="00AA7500">
        <w:tc>
          <w:tcPr>
            <w:tcW w:w="3114" w:type="dxa"/>
          </w:tcPr>
          <w:p w14:paraId="0922DBC7"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nacimiento del beneficiario</w:t>
            </w:r>
          </w:p>
        </w:tc>
        <w:tc>
          <w:tcPr>
            <w:tcW w:w="5953" w:type="dxa"/>
          </w:tcPr>
          <w:p w14:paraId="0922DBC8"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nacimiento del beneficiario</w:t>
            </w:r>
          </w:p>
        </w:tc>
      </w:tr>
      <w:tr w:rsidR="0014007B" w:rsidRPr="0074041A" w14:paraId="0922DBCC" w14:textId="77777777" w:rsidTr="00AA7500">
        <w:tc>
          <w:tcPr>
            <w:tcW w:w="3114" w:type="dxa"/>
          </w:tcPr>
          <w:p w14:paraId="0922DBCA"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Indicador invalidez</w:t>
            </w:r>
          </w:p>
        </w:tc>
        <w:tc>
          <w:tcPr>
            <w:tcW w:w="5953" w:type="dxa"/>
          </w:tcPr>
          <w:p w14:paraId="0922DBCB"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Indicador de invalidez del beneficiario</w:t>
            </w:r>
            <w:r w:rsidR="00934D17" w:rsidRPr="0074041A">
              <w:rPr>
                <w:rFonts w:ascii="Museo Sans 300" w:hAnsi="Museo Sans 300"/>
                <w:sz w:val="20"/>
                <w:szCs w:val="20"/>
                <w:lang w:val="es-MX"/>
              </w:rPr>
              <w:t xml:space="preserve"> conforme a las especificaciones técnicas</w:t>
            </w:r>
          </w:p>
        </w:tc>
      </w:tr>
      <w:tr w:rsidR="0014007B" w:rsidRPr="0074041A" w14:paraId="0922DBCF" w14:textId="77777777" w:rsidTr="00AA7500">
        <w:tc>
          <w:tcPr>
            <w:tcW w:w="3114" w:type="dxa"/>
          </w:tcPr>
          <w:p w14:paraId="0922DBCD"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Fecha presentación solicitud</w:t>
            </w:r>
          </w:p>
        </w:tc>
        <w:tc>
          <w:tcPr>
            <w:tcW w:w="5953" w:type="dxa"/>
          </w:tcPr>
          <w:p w14:paraId="0922DBCE" w14:textId="77777777" w:rsidR="0014007B" w:rsidRPr="0074041A" w:rsidRDefault="0014007B" w:rsidP="009F44AF">
            <w:pPr>
              <w:spacing w:after="0" w:line="240" w:lineRule="auto"/>
              <w:rPr>
                <w:rFonts w:ascii="Museo Sans 300" w:hAnsi="Museo Sans 300"/>
                <w:sz w:val="20"/>
                <w:szCs w:val="20"/>
              </w:rPr>
            </w:pPr>
            <w:r w:rsidRPr="0074041A">
              <w:rPr>
                <w:rFonts w:ascii="Museo Sans 300" w:hAnsi="Museo Sans 300"/>
                <w:sz w:val="20"/>
                <w:szCs w:val="20"/>
              </w:rPr>
              <w:t xml:space="preserve">Fecha en </w:t>
            </w:r>
            <w:r w:rsidR="00934D17" w:rsidRPr="0074041A">
              <w:rPr>
                <w:rFonts w:ascii="Museo Sans 300" w:hAnsi="Museo Sans 300"/>
                <w:sz w:val="20"/>
                <w:szCs w:val="20"/>
              </w:rPr>
              <w:t>que el beneficiario interpuso la solicitud en la AFP. Esta fecha puede no coincidir con la fecha de presentación de solicitud por sobrevivencia remitida en el archivo de información afiliado, pero debe ser posterior a la fecha de fallecimiento del afiliado</w:t>
            </w:r>
          </w:p>
        </w:tc>
      </w:tr>
      <w:tr w:rsidR="0014007B" w:rsidRPr="0074041A" w14:paraId="0922DBD2" w14:textId="77777777" w:rsidTr="00AA7500">
        <w:tc>
          <w:tcPr>
            <w:tcW w:w="3114" w:type="dxa"/>
          </w:tcPr>
          <w:p w14:paraId="0922DBD0"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Tipo solicitud</w:t>
            </w:r>
          </w:p>
        </w:tc>
        <w:tc>
          <w:tcPr>
            <w:tcW w:w="5953" w:type="dxa"/>
          </w:tcPr>
          <w:p w14:paraId="0922DBD1" w14:textId="77777777" w:rsidR="0014007B" w:rsidRPr="0074041A" w:rsidRDefault="00934D17" w:rsidP="00AA7500">
            <w:pPr>
              <w:spacing w:after="0" w:line="240" w:lineRule="auto"/>
              <w:rPr>
                <w:rFonts w:ascii="Museo Sans 300" w:hAnsi="Museo Sans 300"/>
                <w:sz w:val="20"/>
                <w:szCs w:val="20"/>
              </w:rPr>
            </w:pPr>
            <w:r w:rsidRPr="0074041A">
              <w:rPr>
                <w:rFonts w:ascii="Museo Sans 300" w:hAnsi="Museo Sans 300"/>
                <w:sz w:val="20"/>
                <w:szCs w:val="20"/>
              </w:rPr>
              <w:t>Tipo de solicitud de conformidad a especificaciones técnicas</w:t>
            </w:r>
          </w:p>
        </w:tc>
      </w:tr>
    </w:tbl>
    <w:p w14:paraId="0922DBD3" w14:textId="77777777" w:rsidR="0014007B" w:rsidRPr="0074041A" w:rsidRDefault="0014007B" w:rsidP="0014007B">
      <w:pPr>
        <w:spacing w:after="0" w:line="240" w:lineRule="auto"/>
        <w:jc w:val="left"/>
        <w:rPr>
          <w:rFonts w:ascii="Museo Sans 300" w:hAnsi="Museo Sans 300"/>
          <w:b/>
          <w:sz w:val="20"/>
          <w:szCs w:val="20"/>
          <w:lang w:val="es-MX"/>
        </w:rPr>
      </w:pPr>
    </w:p>
    <w:p w14:paraId="0922DBD4" w14:textId="77777777" w:rsidR="0014007B" w:rsidRPr="0074041A" w:rsidRDefault="0014007B" w:rsidP="0014007B">
      <w:pPr>
        <w:spacing w:after="0" w:line="240" w:lineRule="auto"/>
        <w:rPr>
          <w:rFonts w:ascii="Museo Sans 300" w:hAnsi="Museo Sans 300"/>
          <w:b/>
          <w:sz w:val="20"/>
          <w:szCs w:val="20"/>
          <w:lang w:val="es-MX"/>
        </w:rPr>
      </w:pPr>
      <w:r w:rsidRPr="0074041A">
        <w:rPr>
          <w:rFonts w:ascii="Museo Sans 300" w:hAnsi="Museo Sans 300"/>
          <w:b/>
          <w:sz w:val="20"/>
          <w:szCs w:val="20"/>
          <w:lang w:val="es-MX"/>
        </w:rPr>
        <w:t>ARCHIVO RESPUESTA</w:t>
      </w:r>
      <w:r w:rsidR="001F78B6" w:rsidRPr="0074041A">
        <w:rPr>
          <w:rFonts w:ascii="Museo Sans 300" w:hAnsi="Museo Sans 300"/>
          <w:b/>
          <w:sz w:val="20"/>
          <w:szCs w:val="20"/>
          <w:lang w:val="es-MX"/>
        </w:rPr>
        <w:t xml:space="preserve"> GENERALES BENEFICIARIO</w:t>
      </w:r>
      <w:r w:rsidRPr="0074041A">
        <w:rPr>
          <w:rFonts w:ascii="Museo Sans 300" w:hAnsi="Museo Sans 300"/>
          <w:b/>
          <w:sz w:val="20"/>
          <w:szCs w:val="20"/>
          <w:lang w:val="es-MX"/>
        </w:rPr>
        <w:t xml:space="preserve"> </w:t>
      </w:r>
    </w:p>
    <w:p w14:paraId="0922DBD5" w14:textId="77777777" w:rsidR="0014007B" w:rsidRPr="0074041A" w:rsidRDefault="0014007B" w:rsidP="0014007B">
      <w:pPr>
        <w:spacing w:after="0" w:line="240" w:lineRule="auto"/>
        <w:rPr>
          <w:rFonts w:ascii="Museo Sans 300" w:hAnsi="Museo Sans 300"/>
          <w:b/>
          <w:sz w:val="20"/>
          <w:szCs w:val="20"/>
          <w:lang w:val="es-MX"/>
        </w:rPr>
      </w:pPr>
    </w:p>
    <w:p w14:paraId="0922DBD6"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será enviado por la Superintendencia a la AFP, como respuesta y resultado de cada uno de los registros procesados de un archivo con</w:t>
      </w:r>
      <w:r w:rsidR="001F78B6" w:rsidRPr="0074041A">
        <w:rPr>
          <w:rFonts w:ascii="Museo Sans 300" w:hAnsi="Museo Sans 300"/>
          <w:sz w:val="20"/>
          <w:szCs w:val="20"/>
          <w:lang w:val="es-MX"/>
        </w:rPr>
        <w:t xml:space="preserve"> información de los beneficiarios</w:t>
      </w:r>
      <w:r w:rsidRPr="0074041A">
        <w:rPr>
          <w:rFonts w:ascii="Museo Sans 300" w:hAnsi="Museo Sans 300"/>
          <w:sz w:val="20"/>
          <w:szCs w:val="20"/>
          <w:lang w:val="es-MX"/>
        </w:rPr>
        <w:t>.</w:t>
      </w:r>
    </w:p>
    <w:p w14:paraId="0922DBD7" w14:textId="77777777" w:rsidR="0014007B" w:rsidRPr="0074041A" w:rsidRDefault="0014007B" w:rsidP="0014007B">
      <w:pPr>
        <w:spacing w:after="0" w:line="240" w:lineRule="auto"/>
        <w:rPr>
          <w:rFonts w:ascii="Museo Sans 300" w:hAnsi="Museo Sans 300"/>
          <w:sz w:val="20"/>
          <w:szCs w:val="20"/>
          <w:lang w:val="es-MX"/>
        </w:rPr>
      </w:pPr>
    </w:p>
    <w:p w14:paraId="0922DBD8" w14:textId="77777777" w:rsidR="0014007B" w:rsidRPr="0074041A" w:rsidRDefault="0014007B" w:rsidP="0014007B">
      <w:pPr>
        <w:keepNext/>
        <w:spacing w:after="12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53"/>
      </w:tblGrid>
      <w:tr w:rsidR="0014007B" w:rsidRPr="0074041A" w14:paraId="0922DBDB" w14:textId="77777777" w:rsidTr="00AA7500">
        <w:tc>
          <w:tcPr>
            <w:tcW w:w="3114" w:type="dxa"/>
          </w:tcPr>
          <w:p w14:paraId="0922DBD9" w14:textId="77777777" w:rsidR="0014007B" w:rsidRPr="0074041A" w:rsidRDefault="003E5159" w:rsidP="00AA7500">
            <w:pPr>
              <w:keepNext/>
              <w:spacing w:after="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t>Nombre de la Columna</w:t>
            </w:r>
          </w:p>
        </w:tc>
        <w:tc>
          <w:tcPr>
            <w:tcW w:w="5953" w:type="dxa"/>
          </w:tcPr>
          <w:p w14:paraId="0922DBDA"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b/>
                <w:sz w:val="20"/>
                <w:szCs w:val="20"/>
                <w:lang w:val="es-MX" w:eastAsia="es-ES"/>
              </w:rPr>
              <w:t>Descripción</w:t>
            </w:r>
          </w:p>
        </w:tc>
      </w:tr>
      <w:tr w:rsidR="0014007B" w:rsidRPr="0074041A" w14:paraId="0922DBDE" w14:textId="77777777" w:rsidTr="00AA7500">
        <w:tc>
          <w:tcPr>
            <w:tcW w:w="3114" w:type="dxa"/>
          </w:tcPr>
          <w:p w14:paraId="0922DBDC"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Código Institución Previsional</w:t>
            </w:r>
          </w:p>
        </w:tc>
        <w:tc>
          <w:tcPr>
            <w:tcW w:w="5953" w:type="dxa"/>
          </w:tcPr>
          <w:p w14:paraId="0922DBDD"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asignado a la Institución Previsional por parte de la Superintendencia</w:t>
            </w:r>
          </w:p>
        </w:tc>
      </w:tr>
      <w:tr w:rsidR="0014007B" w:rsidRPr="0074041A" w14:paraId="0922DBE1" w14:textId="77777777" w:rsidTr="00AA7500">
        <w:tc>
          <w:tcPr>
            <w:tcW w:w="3114" w:type="dxa"/>
          </w:tcPr>
          <w:p w14:paraId="0922DBDF"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Nombre Archivo</w:t>
            </w:r>
          </w:p>
        </w:tc>
        <w:tc>
          <w:tcPr>
            <w:tcW w:w="5953" w:type="dxa"/>
          </w:tcPr>
          <w:p w14:paraId="0922DBE0" w14:textId="742E8B84" w:rsidR="0014007B" w:rsidRPr="0074041A" w:rsidRDefault="0014007B" w:rsidP="004C15E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Nombre </w:t>
            </w:r>
            <w:r w:rsidR="004C15E0" w:rsidRPr="0074041A">
              <w:rPr>
                <w:rFonts w:ascii="Museo Sans 300" w:hAnsi="Museo Sans 300"/>
                <w:sz w:val="20"/>
                <w:szCs w:val="20"/>
                <w:lang w:val="es-MX"/>
              </w:rPr>
              <w:t>del</w:t>
            </w:r>
            <w:r w:rsidRPr="0074041A">
              <w:rPr>
                <w:rFonts w:ascii="Museo Sans 300" w:hAnsi="Museo Sans 300"/>
                <w:sz w:val="20"/>
                <w:szCs w:val="20"/>
                <w:lang w:val="es-MX"/>
              </w:rPr>
              <w:t xml:space="preserve"> archivo</w:t>
            </w:r>
            <w:r w:rsidR="004C15E0" w:rsidRPr="0074041A">
              <w:rPr>
                <w:rFonts w:ascii="Museo Sans 300" w:hAnsi="Museo Sans 300"/>
                <w:sz w:val="20"/>
                <w:szCs w:val="20"/>
                <w:lang w:val="es-MX"/>
              </w:rPr>
              <w:t xml:space="preserve"> procesado</w:t>
            </w:r>
          </w:p>
        </w:tc>
      </w:tr>
      <w:tr w:rsidR="0014007B" w:rsidRPr="0074041A" w14:paraId="0922DBE4" w14:textId="77777777" w:rsidTr="00AA7500">
        <w:tc>
          <w:tcPr>
            <w:tcW w:w="3114" w:type="dxa"/>
          </w:tcPr>
          <w:p w14:paraId="0922DBE2"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Extensión Archivo</w:t>
            </w:r>
          </w:p>
        </w:tc>
        <w:tc>
          <w:tcPr>
            <w:tcW w:w="5953" w:type="dxa"/>
          </w:tcPr>
          <w:p w14:paraId="0922DBE3" w14:textId="1486F531" w:rsidR="0014007B" w:rsidRPr="0074041A" w:rsidRDefault="0014007B" w:rsidP="004C15E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Extensión del archivo </w:t>
            </w:r>
            <w:r w:rsidR="004C15E0" w:rsidRPr="0074041A">
              <w:rPr>
                <w:rFonts w:ascii="Museo Sans 300" w:hAnsi="Museo Sans 300"/>
                <w:sz w:val="20"/>
                <w:szCs w:val="20"/>
                <w:lang w:val="es-MX"/>
              </w:rPr>
              <w:t>procesado</w:t>
            </w:r>
          </w:p>
        </w:tc>
      </w:tr>
      <w:tr w:rsidR="0014007B" w:rsidRPr="0074041A" w14:paraId="0922DBE7" w14:textId="77777777" w:rsidTr="00AA7500">
        <w:tc>
          <w:tcPr>
            <w:tcW w:w="3114" w:type="dxa"/>
          </w:tcPr>
          <w:p w14:paraId="0922DBE5"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NUP</w:t>
            </w:r>
          </w:p>
        </w:tc>
        <w:tc>
          <w:tcPr>
            <w:tcW w:w="5953" w:type="dxa"/>
          </w:tcPr>
          <w:p w14:paraId="0922DBE6"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Único Previsional del causante</w:t>
            </w:r>
          </w:p>
        </w:tc>
      </w:tr>
      <w:tr w:rsidR="0014007B" w:rsidRPr="0074041A" w14:paraId="0922DBEA" w14:textId="77777777" w:rsidTr="00AA7500">
        <w:tc>
          <w:tcPr>
            <w:tcW w:w="3114" w:type="dxa"/>
          </w:tcPr>
          <w:p w14:paraId="0922DBE8"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Correlativo Beneficiario</w:t>
            </w:r>
          </w:p>
        </w:tc>
        <w:tc>
          <w:tcPr>
            <w:tcW w:w="5953" w:type="dxa"/>
          </w:tcPr>
          <w:p w14:paraId="0922DBE9"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Correlativo asignado</w:t>
            </w:r>
            <w:r w:rsidR="009F44AF" w:rsidRPr="0074041A">
              <w:rPr>
                <w:rFonts w:ascii="Museo Sans 300" w:hAnsi="Museo Sans 300"/>
                <w:sz w:val="20"/>
                <w:szCs w:val="20"/>
                <w:lang w:val="es-MX"/>
              </w:rPr>
              <w:t xml:space="preserve"> por la AFP </w:t>
            </w:r>
            <w:r w:rsidRPr="0074041A">
              <w:rPr>
                <w:rFonts w:ascii="Museo Sans 300" w:hAnsi="Museo Sans 300"/>
                <w:sz w:val="20"/>
                <w:szCs w:val="20"/>
                <w:lang w:val="es-MX"/>
              </w:rPr>
              <w:t>a cada uno de los beneficiarios</w:t>
            </w:r>
          </w:p>
        </w:tc>
      </w:tr>
      <w:tr w:rsidR="0014007B" w:rsidRPr="0074041A" w14:paraId="0922DBED" w14:textId="77777777" w:rsidTr="00AA7500">
        <w:tc>
          <w:tcPr>
            <w:tcW w:w="3114" w:type="dxa"/>
          </w:tcPr>
          <w:p w14:paraId="0922DBEB"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Comentarios</w:t>
            </w:r>
          </w:p>
        </w:tc>
        <w:tc>
          <w:tcPr>
            <w:tcW w:w="5953" w:type="dxa"/>
          </w:tcPr>
          <w:p w14:paraId="0922DBEC"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 especificará los comentarios respectivos</w:t>
            </w:r>
            <w:r w:rsidR="001F78B6" w:rsidRPr="0074041A">
              <w:rPr>
                <w:rFonts w:ascii="Museo Sans 300" w:hAnsi="Museo Sans 300"/>
                <w:sz w:val="20"/>
                <w:szCs w:val="20"/>
                <w:lang w:val="es-MX"/>
              </w:rPr>
              <w:t xml:space="preserve"> del procesamiento</w:t>
            </w:r>
          </w:p>
        </w:tc>
      </w:tr>
    </w:tbl>
    <w:p w14:paraId="6E482BD4" w14:textId="0B7D59CC" w:rsidR="00FD38CF" w:rsidRDefault="00FD38CF" w:rsidP="0014007B">
      <w:pPr>
        <w:spacing w:after="0" w:line="240" w:lineRule="auto"/>
        <w:contextualSpacing/>
        <w:jc w:val="left"/>
        <w:rPr>
          <w:rFonts w:ascii="Museo Sans 300" w:eastAsia="Times New Roman" w:hAnsi="Museo Sans 300" w:cs="Times New Roman"/>
          <w:b/>
          <w:sz w:val="20"/>
          <w:szCs w:val="20"/>
          <w:lang w:val="es-ES" w:eastAsia="es-ES"/>
        </w:rPr>
      </w:pPr>
    </w:p>
    <w:p w14:paraId="62EAAEF7" w14:textId="60471AFC" w:rsidR="00CA56DD" w:rsidRDefault="00CA56DD" w:rsidP="0014007B">
      <w:pPr>
        <w:spacing w:after="0" w:line="240" w:lineRule="auto"/>
        <w:contextualSpacing/>
        <w:jc w:val="left"/>
        <w:rPr>
          <w:rFonts w:ascii="Museo Sans 300" w:eastAsia="Times New Roman" w:hAnsi="Museo Sans 300" w:cs="Times New Roman"/>
          <w:b/>
          <w:sz w:val="20"/>
          <w:szCs w:val="20"/>
          <w:lang w:val="es-ES" w:eastAsia="es-ES"/>
        </w:rPr>
      </w:pPr>
    </w:p>
    <w:p w14:paraId="22E32CE9" w14:textId="003EA7B0" w:rsidR="00CA56DD" w:rsidRDefault="00CA56DD" w:rsidP="0014007B">
      <w:pPr>
        <w:spacing w:after="0" w:line="240" w:lineRule="auto"/>
        <w:contextualSpacing/>
        <w:jc w:val="left"/>
        <w:rPr>
          <w:rFonts w:ascii="Museo Sans 300" w:eastAsia="Times New Roman" w:hAnsi="Museo Sans 300" w:cs="Times New Roman"/>
          <w:b/>
          <w:sz w:val="20"/>
          <w:szCs w:val="20"/>
          <w:lang w:val="es-ES" w:eastAsia="es-ES"/>
        </w:rPr>
      </w:pPr>
    </w:p>
    <w:p w14:paraId="7EB3B186" w14:textId="77777777" w:rsidR="00CA56DD" w:rsidRPr="0074041A" w:rsidRDefault="00CA56DD" w:rsidP="0014007B">
      <w:pPr>
        <w:spacing w:after="0" w:line="240" w:lineRule="auto"/>
        <w:contextualSpacing/>
        <w:jc w:val="left"/>
        <w:rPr>
          <w:rFonts w:ascii="Museo Sans 300" w:eastAsia="Times New Roman" w:hAnsi="Museo Sans 300" w:cs="Times New Roman"/>
          <w:b/>
          <w:sz w:val="20"/>
          <w:szCs w:val="20"/>
          <w:lang w:val="es-ES" w:eastAsia="es-ES"/>
        </w:rPr>
      </w:pPr>
    </w:p>
    <w:p w14:paraId="0922DBEF" w14:textId="7EC1DCFF" w:rsidR="0014007B" w:rsidRPr="0074041A" w:rsidRDefault="0014007B" w:rsidP="0014007B">
      <w:pPr>
        <w:spacing w:after="0" w:line="240" w:lineRule="auto"/>
        <w:contextualSpacing/>
        <w:jc w:val="left"/>
        <w:rPr>
          <w:rFonts w:ascii="Museo Sans 300" w:eastAsia="Times New Roman" w:hAnsi="Museo Sans 300" w:cs="Times New Roman"/>
          <w:b/>
          <w:sz w:val="20"/>
          <w:szCs w:val="20"/>
          <w:lang w:val="es-ES" w:eastAsia="es-ES"/>
        </w:rPr>
      </w:pPr>
      <w:r w:rsidRPr="0074041A">
        <w:rPr>
          <w:rFonts w:ascii="Museo Sans 300" w:eastAsia="Times New Roman" w:hAnsi="Museo Sans 300" w:cs="Times New Roman"/>
          <w:b/>
          <w:sz w:val="20"/>
          <w:szCs w:val="20"/>
          <w:lang w:val="es-ES" w:eastAsia="es-ES"/>
        </w:rPr>
        <w:lastRenderedPageBreak/>
        <w:t>2.2 ARCHIVO DETALLE</w:t>
      </w:r>
      <w:r w:rsidR="001F78B6" w:rsidRPr="0074041A">
        <w:rPr>
          <w:rFonts w:ascii="Museo Sans 300" w:eastAsia="Times New Roman" w:hAnsi="Museo Sans 300" w:cs="Times New Roman"/>
          <w:b/>
          <w:sz w:val="20"/>
          <w:szCs w:val="20"/>
          <w:lang w:val="es-ES" w:eastAsia="es-ES"/>
        </w:rPr>
        <w:t xml:space="preserve"> DE TRÁMITE DE LA SOLICITUD DE</w:t>
      </w:r>
      <w:r w:rsidRPr="0074041A">
        <w:rPr>
          <w:rFonts w:ascii="Museo Sans 300" w:eastAsia="Times New Roman" w:hAnsi="Museo Sans 300" w:cs="Times New Roman"/>
          <w:b/>
          <w:sz w:val="20"/>
          <w:szCs w:val="20"/>
          <w:lang w:val="es-ES" w:eastAsia="es-ES"/>
        </w:rPr>
        <w:t xml:space="preserve"> BENEFICIARIO</w:t>
      </w:r>
      <w:r w:rsidR="001F78B6" w:rsidRPr="0074041A">
        <w:rPr>
          <w:rFonts w:ascii="Museo Sans 300" w:eastAsia="Times New Roman" w:hAnsi="Museo Sans 300" w:cs="Times New Roman"/>
          <w:b/>
          <w:sz w:val="20"/>
          <w:szCs w:val="20"/>
          <w:lang w:val="es-ES" w:eastAsia="es-ES"/>
        </w:rPr>
        <w:t>S</w:t>
      </w:r>
      <w:r w:rsidRPr="0074041A">
        <w:rPr>
          <w:rFonts w:ascii="Museo Sans 300" w:eastAsia="Times New Roman" w:hAnsi="Museo Sans 300" w:cs="Times New Roman"/>
          <w:b/>
          <w:sz w:val="20"/>
          <w:szCs w:val="20"/>
          <w:lang w:val="es-ES" w:eastAsia="es-ES"/>
        </w:rPr>
        <w:t xml:space="preserve"> </w:t>
      </w:r>
    </w:p>
    <w:p w14:paraId="0922DBF0" w14:textId="77777777" w:rsidR="0014007B" w:rsidRPr="0074041A" w:rsidRDefault="0014007B" w:rsidP="0014007B">
      <w:pPr>
        <w:spacing w:after="0" w:line="240" w:lineRule="auto"/>
        <w:rPr>
          <w:rFonts w:ascii="Museo Sans 300" w:hAnsi="Museo Sans 300"/>
          <w:sz w:val="20"/>
          <w:szCs w:val="20"/>
          <w:lang w:val="es-ES"/>
        </w:rPr>
      </w:pPr>
    </w:p>
    <w:p w14:paraId="0922DBF1"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contiene la información específica de</w:t>
      </w:r>
      <w:r w:rsidR="001F78B6" w:rsidRPr="0074041A">
        <w:rPr>
          <w:rFonts w:ascii="Museo Sans 300" w:hAnsi="Museo Sans 300"/>
          <w:sz w:val="20"/>
          <w:szCs w:val="20"/>
          <w:lang w:val="es-MX"/>
        </w:rPr>
        <w:t>l trámite de</w:t>
      </w:r>
      <w:r w:rsidRPr="0074041A">
        <w:rPr>
          <w:rFonts w:ascii="Museo Sans 300" w:hAnsi="Museo Sans 300"/>
          <w:sz w:val="20"/>
          <w:szCs w:val="20"/>
          <w:lang w:val="es-MX"/>
        </w:rPr>
        <w:t xml:space="preserve"> cada uno de los beneficiarios</w:t>
      </w:r>
      <w:r w:rsidR="001F78B6" w:rsidRPr="0074041A">
        <w:rPr>
          <w:rFonts w:ascii="Museo Sans 300" w:hAnsi="Museo Sans 300"/>
          <w:sz w:val="20"/>
          <w:szCs w:val="20"/>
          <w:lang w:val="es-MX"/>
        </w:rPr>
        <w:t xml:space="preserve"> de la solicitud.</w:t>
      </w:r>
    </w:p>
    <w:p w14:paraId="0922DBF2"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r w:rsidRPr="0074041A">
        <w:rPr>
          <w:rFonts w:ascii="Museo Sans 300" w:eastAsia="Times New Roman" w:hAnsi="Museo Sans 300" w:cs="Times New Roman"/>
          <w:sz w:val="20"/>
          <w:szCs w:val="20"/>
          <w:lang w:val="es-ES" w:eastAsia="es-ES"/>
        </w:rPr>
        <w:t xml:space="preserve"> </w:t>
      </w:r>
    </w:p>
    <w:p w14:paraId="0922DBF3" w14:textId="77777777" w:rsidR="0014007B" w:rsidRPr="0074041A" w:rsidRDefault="0014007B" w:rsidP="0014007B">
      <w:pPr>
        <w:keepNext/>
        <w:spacing w:after="12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t>ESTRUCTURA:</w:t>
      </w:r>
    </w:p>
    <w:tbl>
      <w:tblPr>
        <w:tblStyle w:val="Tablaconcuadrcula1"/>
        <w:tblW w:w="9067" w:type="dxa"/>
        <w:tblLayout w:type="fixed"/>
        <w:tblLook w:val="0000" w:firstRow="0" w:lastRow="0" w:firstColumn="0" w:lastColumn="0" w:noHBand="0" w:noVBand="0"/>
      </w:tblPr>
      <w:tblGrid>
        <w:gridCol w:w="3114"/>
        <w:gridCol w:w="5953"/>
      </w:tblGrid>
      <w:tr w:rsidR="0014007B" w:rsidRPr="0074041A" w14:paraId="0922DBF6" w14:textId="77777777" w:rsidTr="00AA7500">
        <w:trPr>
          <w:tblHeader/>
        </w:trPr>
        <w:tc>
          <w:tcPr>
            <w:tcW w:w="3114" w:type="dxa"/>
          </w:tcPr>
          <w:p w14:paraId="0922DBF4" w14:textId="77777777" w:rsidR="0014007B" w:rsidRPr="0074041A" w:rsidRDefault="003E5159" w:rsidP="00AA7500">
            <w:pPr>
              <w:spacing w:after="0" w:line="240" w:lineRule="auto"/>
              <w:rPr>
                <w:rFonts w:ascii="Museo Sans 300" w:hAnsi="Museo Sans 300"/>
                <w:b/>
                <w:lang w:val="es-MX"/>
              </w:rPr>
            </w:pPr>
            <w:r w:rsidRPr="0074041A">
              <w:rPr>
                <w:rFonts w:ascii="Museo Sans 300" w:hAnsi="Museo Sans 300"/>
                <w:b/>
                <w:lang w:val="es-MX"/>
              </w:rPr>
              <w:t>NOMBRE DE LA COLUMNA</w:t>
            </w:r>
          </w:p>
        </w:tc>
        <w:tc>
          <w:tcPr>
            <w:tcW w:w="5953" w:type="dxa"/>
          </w:tcPr>
          <w:p w14:paraId="0922DBF5" w14:textId="77777777" w:rsidR="0014007B" w:rsidRPr="0074041A" w:rsidRDefault="0014007B" w:rsidP="00AA7500">
            <w:pPr>
              <w:spacing w:after="0" w:line="240" w:lineRule="auto"/>
              <w:rPr>
                <w:rFonts w:ascii="Museo Sans 300" w:hAnsi="Museo Sans 300"/>
                <w:b/>
                <w:lang w:val="es-MX"/>
              </w:rPr>
            </w:pPr>
            <w:r w:rsidRPr="0074041A">
              <w:rPr>
                <w:rFonts w:ascii="Museo Sans 300" w:hAnsi="Museo Sans 300"/>
                <w:b/>
                <w:lang w:val="es-MX"/>
              </w:rPr>
              <w:t>DESCRIPCIÓN</w:t>
            </w:r>
          </w:p>
        </w:tc>
      </w:tr>
      <w:tr w:rsidR="0014007B" w:rsidRPr="0074041A" w14:paraId="0922DBF9" w14:textId="77777777" w:rsidTr="00AA7500">
        <w:tc>
          <w:tcPr>
            <w:tcW w:w="3114" w:type="dxa"/>
          </w:tcPr>
          <w:p w14:paraId="0922DBF7"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Código AFP</w:t>
            </w:r>
          </w:p>
        </w:tc>
        <w:tc>
          <w:tcPr>
            <w:tcW w:w="5953" w:type="dxa"/>
          </w:tcPr>
          <w:p w14:paraId="0922DBF8"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Código dado por la Superintendencia</w:t>
            </w:r>
          </w:p>
        </w:tc>
      </w:tr>
      <w:tr w:rsidR="0014007B" w:rsidRPr="0074041A" w14:paraId="0922DBFC" w14:textId="77777777" w:rsidTr="00AA7500">
        <w:tc>
          <w:tcPr>
            <w:tcW w:w="3114" w:type="dxa"/>
          </w:tcPr>
          <w:p w14:paraId="0922DBFA"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Fecha de envío</w:t>
            </w:r>
          </w:p>
        </w:tc>
        <w:tc>
          <w:tcPr>
            <w:tcW w:w="5953" w:type="dxa"/>
          </w:tcPr>
          <w:p w14:paraId="0922DBFB"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Fecha de envío de la información</w:t>
            </w:r>
          </w:p>
        </w:tc>
      </w:tr>
      <w:tr w:rsidR="0014007B" w:rsidRPr="0074041A" w14:paraId="0922DBFF" w14:textId="77777777" w:rsidTr="00AA7500">
        <w:tc>
          <w:tcPr>
            <w:tcW w:w="3114" w:type="dxa"/>
          </w:tcPr>
          <w:p w14:paraId="0922DBFD"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NUP</w:t>
            </w:r>
          </w:p>
        </w:tc>
        <w:tc>
          <w:tcPr>
            <w:tcW w:w="5953" w:type="dxa"/>
          </w:tcPr>
          <w:p w14:paraId="0922DBFE"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 xml:space="preserve">NUP del causante </w:t>
            </w:r>
          </w:p>
        </w:tc>
      </w:tr>
      <w:tr w:rsidR="0014007B" w:rsidRPr="0074041A" w14:paraId="0922DC02" w14:textId="77777777" w:rsidTr="00AA7500">
        <w:tc>
          <w:tcPr>
            <w:tcW w:w="3114" w:type="dxa"/>
          </w:tcPr>
          <w:p w14:paraId="0922DC00"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Correlativo beneficiario</w:t>
            </w:r>
          </w:p>
        </w:tc>
        <w:tc>
          <w:tcPr>
            <w:tcW w:w="5953" w:type="dxa"/>
          </w:tcPr>
          <w:p w14:paraId="0922DC01"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Correlativo de beneficiario por causante,</w:t>
            </w:r>
            <w:r w:rsidR="001F78B6" w:rsidRPr="0074041A">
              <w:rPr>
                <w:rFonts w:ascii="Museo Sans 300" w:hAnsi="Museo Sans 300"/>
                <w:lang w:val="es-MX"/>
              </w:rPr>
              <w:t xml:space="preserve"> que sirve de identificador, conforme se reportó en archivo general de beneficiarios</w:t>
            </w:r>
          </w:p>
        </w:tc>
      </w:tr>
      <w:tr w:rsidR="0014007B" w:rsidRPr="0074041A" w14:paraId="0922DC05" w14:textId="77777777" w:rsidTr="00AA7500">
        <w:tc>
          <w:tcPr>
            <w:tcW w:w="3114" w:type="dxa"/>
          </w:tcPr>
          <w:p w14:paraId="0922DC03"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Tipo documento identificación</w:t>
            </w:r>
            <w:r w:rsidR="00404D32" w:rsidRPr="0074041A">
              <w:rPr>
                <w:rFonts w:ascii="Museo Sans 300" w:hAnsi="Museo Sans 300"/>
                <w:lang w:val="es-MX"/>
              </w:rPr>
              <w:t xml:space="preserve"> del</w:t>
            </w:r>
            <w:r w:rsidRPr="0074041A">
              <w:rPr>
                <w:rFonts w:ascii="Museo Sans 300" w:hAnsi="Museo Sans 300"/>
                <w:lang w:val="es-MX"/>
              </w:rPr>
              <w:t xml:space="preserve"> beneficiario</w:t>
            </w:r>
          </w:p>
        </w:tc>
        <w:tc>
          <w:tcPr>
            <w:tcW w:w="5953" w:type="dxa"/>
          </w:tcPr>
          <w:p w14:paraId="0922DC04" w14:textId="77777777" w:rsidR="0014007B" w:rsidRPr="0074041A" w:rsidRDefault="00404D32" w:rsidP="00AA7500">
            <w:pPr>
              <w:spacing w:after="0" w:line="240" w:lineRule="auto"/>
              <w:rPr>
                <w:rFonts w:ascii="Museo Sans 300" w:hAnsi="Museo Sans 300"/>
                <w:lang w:val="es-MX"/>
              </w:rPr>
            </w:pPr>
            <w:r w:rsidRPr="0074041A">
              <w:rPr>
                <w:rFonts w:ascii="Museo Sans 300" w:hAnsi="Museo Sans 300"/>
                <w:lang w:val="es-MX"/>
              </w:rPr>
              <w:t>Tipo de documento de identificación del beneficiario, conforme las especificaciones técnicas</w:t>
            </w:r>
          </w:p>
        </w:tc>
      </w:tr>
      <w:tr w:rsidR="0014007B" w:rsidRPr="0074041A" w14:paraId="0922DC08" w14:textId="77777777" w:rsidTr="00AA7500">
        <w:tc>
          <w:tcPr>
            <w:tcW w:w="3114" w:type="dxa"/>
          </w:tcPr>
          <w:p w14:paraId="0922DC06"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Número documento identificación</w:t>
            </w:r>
            <w:r w:rsidR="00404D32" w:rsidRPr="0074041A">
              <w:rPr>
                <w:rFonts w:ascii="Museo Sans 300" w:hAnsi="Museo Sans 300"/>
                <w:lang w:val="es-MX"/>
              </w:rPr>
              <w:t xml:space="preserve"> del</w:t>
            </w:r>
            <w:r w:rsidRPr="0074041A">
              <w:rPr>
                <w:rFonts w:ascii="Museo Sans 300" w:hAnsi="Museo Sans 300"/>
                <w:lang w:val="es-MX"/>
              </w:rPr>
              <w:t xml:space="preserve"> beneficiario</w:t>
            </w:r>
          </w:p>
        </w:tc>
        <w:tc>
          <w:tcPr>
            <w:tcW w:w="5953" w:type="dxa"/>
          </w:tcPr>
          <w:p w14:paraId="0922DC07" w14:textId="77777777" w:rsidR="0014007B" w:rsidRPr="0074041A" w:rsidRDefault="00404D32" w:rsidP="00AA7500">
            <w:pPr>
              <w:spacing w:after="0" w:line="240" w:lineRule="auto"/>
              <w:rPr>
                <w:rFonts w:ascii="Museo Sans 300" w:hAnsi="Museo Sans 300"/>
                <w:lang w:val="es-MX"/>
              </w:rPr>
            </w:pPr>
            <w:r w:rsidRPr="0074041A">
              <w:rPr>
                <w:rFonts w:ascii="Museo Sans 300" w:hAnsi="Museo Sans 300"/>
                <w:lang w:val="es-MX"/>
              </w:rPr>
              <w:t>Número del documento de identificación del beneficiario</w:t>
            </w:r>
          </w:p>
        </w:tc>
      </w:tr>
      <w:tr w:rsidR="0014007B" w:rsidRPr="0074041A" w14:paraId="0922DC0B" w14:textId="77777777" w:rsidTr="00AA7500">
        <w:tc>
          <w:tcPr>
            <w:tcW w:w="3114" w:type="dxa"/>
          </w:tcPr>
          <w:p w14:paraId="0922DC09"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Código variable</w:t>
            </w:r>
          </w:p>
        </w:tc>
        <w:tc>
          <w:tcPr>
            <w:tcW w:w="5953" w:type="dxa"/>
          </w:tcPr>
          <w:p w14:paraId="0922DC0A"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Código de variable según</w:t>
            </w:r>
            <w:r w:rsidR="00404D32" w:rsidRPr="0074041A">
              <w:rPr>
                <w:rFonts w:ascii="Museo Sans 300" w:hAnsi="Museo Sans 300"/>
                <w:lang w:val="es-MX"/>
              </w:rPr>
              <w:t xml:space="preserve"> especificaciones técnicas</w:t>
            </w:r>
          </w:p>
        </w:tc>
      </w:tr>
      <w:tr w:rsidR="0014007B" w:rsidRPr="0074041A" w14:paraId="0922DC0E" w14:textId="77777777" w:rsidTr="00AA7500">
        <w:tc>
          <w:tcPr>
            <w:tcW w:w="3114" w:type="dxa"/>
          </w:tcPr>
          <w:p w14:paraId="0922DC0C"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Descripción variable</w:t>
            </w:r>
          </w:p>
        </w:tc>
        <w:tc>
          <w:tcPr>
            <w:tcW w:w="5953" w:type="dxa"/>
          </w:tcPr>
          <w:p w14:paraId="0922DC0D"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Descripción de variable según</w:t>
            </w:r>
            <w:r w:rsidR="00404D32" w:rsidRPr="0074041A">
              <w:rPr>
                <w:rFonts w:ascii="Museo Sans 300" w:hAnsi="Museo Sans 300"/>
                <w:lang w:val="es-MX"/>
              </w:rPr>
              <w:t xml:space="preserve"> especificaciones técnicas</w:t>
            </w:r>
          </w:p>
        </w:tc>
      </w:tr>
      <w:tr w:rsidR="0014007B" w:rsidRPr="0074041A" w14:paraId="0922DC11" w14:textId="77777777" w:rsidTr="00AA7500">
        <w:tc>
          <w:tcPr>
            <w:tcW w:w="3114" w:type="dxa"/>
          </w:tcPr>
          <w:p w14:paraId="0922DC0F"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Contenido variable</w:t>
            </w:r>
          </w:p>
        </w:tc>
        <w:tc>
          <w:tcPr>
            <w:tcW w:w="5953" w:type="dxa"/>
          </w:tcPr>
          <w:p w14:paraId="0922DC10"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Contenido de variable según</w:t>
            </w:r>
            <w:r w:rsidR="000E062C" w:rsidRPr="0074041A">
              <w:rPr>
                <w:rFonts w:ascii="Museo Sans 300" w:hAnsi="Museo Sans 300"/>
                <w:lang w:val="es-MX"/>
              </w:rPr>
              <w:t xml:space="preserve"> especificaciones técnicas</w:t>
            </w:r>
          </w:p>
        </w:tc>
      </w:tr>
      <w:tr w:rsidR="0014007B" w:rsidRPr="0074041A" w14:paraId="0922DC14" w14:textId="77777777" w:rsidTr="00AA7500">
        <w:tc>
          <w:tcPr>
            <w:tcW w:w="3114" w:type="dxa"/>
          </w:tcPr>
          <w:p w14:paraId="0922DC12"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 xml:space="preserve">Tipo solicitud </w:t>
            </w:r>
          </w:p>
        </w:tc>
        <w:tc>
          <w:tcPr>
            <w:tcW w:w="5953" w:type="dxa"/>
          </w:tcPr>
          <w:p w14:paraId="0922DC13" w14:textId="77777777" w:rsidR="0014007B" w:rsidRPr="0074041A" w:rsidRDefault="000E062C" w:rsidP="00AA7500">
            <w:pPr>
              <w:spacing w:after="0" w:line="240" w:lineRule="auto"/>
              <w:rPr>
                <w:rFonts w:ascii="Museo Sans 300" w:hAnsi="Museo Sans 300"/>
              </w:rPr>
            </w:pPr>
            <w:r w:rsidRPr="0074041A">
              <w:rPr>
                <w:rFonts w:ascii="Museo Sans 300" w:hAnsi="Museo Sans 300"/>
              </w:rPr>
              <w:t>Tipo de solicitud de conformidad a especificaciones técnicas</w:t>
            </w:r>
          </w:p>
        </w:tc>
      </w:tr>
    </w:tbl>
    <w:p w14:paraId="72091C50" w14:textId="77777777" w:rsidR="00EC5F4F" w:rsidRPr="0074041A" w:rsidRDefault="00EC5F4F" w:rsidP="0014007B">
      <w:pPr>
        <w:spacing w:after="0" w:line="240" w:lineRule="auto"/>
        <w:rPr>
          <w:rFonts w:ascii="Museo Sans 300" w:hAnsi="Museo Sans 300"/>
          <w:b/>
          <w:sz w:val="20"/>
          <w:szCs w:val="20"/>
          <w:lang w:val="es-MX"/>
        </w:rPr>
      </w:pPr>
    </w:p>
    <w:p w14:paraId="0922DC16" w14:textId="738FE31F" w:rsidR="0014007B" w:rsidRPr="0074041A" w:rsidRDefault="0014007B" w:rsidP="0014007B">
      <w:pPr>
        <w:spacing w:after="0" w:line="240" w:lineRule="auto"/>
        <w:rPr>
          <w:rFonts w:ascii="Museo Sans 300" w:hAnsi="Museo Sans 300"/>
          <w:b/>
          <w:sz w:val="20"/>
          <w:szCs w:val="20"/>
          <w:lang w:val="es-MX"/>
        </w:rPr>
      </w:pPr>
      <w:r w:rsidRPr="0074041A">
        <w:rPr>
          <w:rFonts w:ascii="Museo Sans 300" w:hAnsi="Museo Sans 300"/>
          <w:b/>
          <w:sz w:val="20"/>
          <w:szCs w:val="20"/>
          <w:lang w:val="es-MX"/>
        </w:rPr>
        <w:t>ARCHIVO RESPUESTA</w:t>
      </w:r>
      <w:r w:rsidR="000E062C" w:rsidRPr="0074041A">
        <w:rPr>
          <w:rFonts w:ascii="Museo Sans 300" w:hAnsi="Museo Sans 300"/>
          <w:b/>
          <w:sz w:val="20"/>
          <w:szCs w:val="20"/>
          <w:lang w:val="es-MX"/>
        </w:rPr>
        <w:t xml:space="preserve"> DETALLE DE TRÁMITE DE LA SOLICITUD DE BENEFICIARIOS</w:t>
      </w:r>
      <w:r w:rsidRPr="0074041A">
        <w:rPr>
          <w:rFonts w:ascii="Museo Sans 300" w:hAnsi="Museo Sans 300"/>
          <w:b/>
          <w:sz w:val="20"/>
          <w:szCs w:val="20"/>
          <w:lang w:val="es-MX"/>
        </w:rPr>
        <w:t xml:space="preserve"> </w:t>
      </w:r>
    </w:p>
    <w:p w14:paraId="0922DC17" w14:textId="77777777" w:rsidR="0014007B" w:rsidRPr="0074041A" w:rsidRDefault="0014007B" w:rsidP="0014007B">
      <w:pPr>
        <w:spacing w:after="0" w:line="240" w:lineRule="auto"/>
        <w:rPr>
          <w:rFonts w:ascii="Museo Sans 300" w:hAnsi="Museo Sans 300"/>
          <w:b/>
          <w:sz w:val="20"/>
          <w:szCs w:val="20"/>
          <w:lang w:val="es-MX"/>
        </w:rPr>
      </w:pPr>
    </w:p>
    <w:p w14:paraId="0922DC18"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será enviado por la Superintendencia a la AFP, como respuesta y resultado de cada uno de los registros procesados de un archivo</w:t>
      </w:r>
      <w:r w:rsidR="000E062C" w:rsidRPr="0074041A">
        <w:rPr>
          <w:rFonts w:ascii="Museo Sans 300" w:hAnsi="Museo Sans 300"/>
          <w:sz w:val="20"/>
          <w:szCs w:val="20"/>
          <w:lang w:val="es-MX"/>
        </w:rPr>
        <w:t xml:space="preserve"> detalle de trámite de la solicitud</w:t>
      </w:r>
      <w:r w:rsidR="001B0588" w:rsidRPr="0074041A">
        <w:rPr>
          <w:rFonts w:ascii="Museo Sans 300" w:hAnsi="Museo Sans 300"/>
          <w:sz w:val="20"/>
          <w:szCs w:val="20"/>
          <w:lang w:val="es-MX"/>
        </w:rPr>
        <w:t xml:space="preserve"> de beneficiarios.</w:t>
      </w:r>
    </w:p>
    <w:p w14:paraId="0922DC19" w14:textId="77777777" w:rsidR="0014007B" w:rsidRPr="0074041A" w:rsidRDefault="0014007B" w:rsidP="0014007B">
      <w:pPr>
        <w:spacing w:after="0" w:line="240" w:lineRule="auto"/>
        <w:rPr>
          <w:rFonts w:ascii="Museo Sans 300" w:hAnsi="Museo Sans 300"/>
          <w:sz w:val="20"/>
          <w:szCs w:val="20"/>
          <w:lang w:val="es-MX"/>
        </w:rPr>
      </w:pPr>
    </w:p>
    <w:p w14:paraId="0922DC1A" w14:textId="77777777" w:rsidR="0014007B" w:rsidRPr="0074041A" w:rsidRDefault="0014007B" w:rsidP="0014007B">
      <w:pPr>
        <w:keepNext/>
        <w:spacing w:after="120" w:line="240" w:lineRule="auto"/>
        <w:jc w:val="left"/>
        <w:outlineLvl w:val="4"/>
        <w:rPr>
          <w:rFonts w:ascii="Museo Sans 300" w:eastAsia="Times New Roman" w:hAnsi="Museo Sans 300" w:cs="Arial"/>
          <w:b/>
          <w:sz w:val="20"/>
          <w:szCs w:val="20"/>
          <w:lang w:val="es-MX" w:eastAsia="es-ES"/>
        </w:rPr>
      </w:pPr>
      <w:r w:rsidRPr="0074041A">
        <w:rPr>
          <w:rFonts w:ascii="Museo Sans 300" w:eastAsia="Times New Roman" w:hAnsi="Museo Sans 300" w:cs="Arial"/>
          <w:b/>
          <w:sz w:val="20"/>
          <w:szCs w:val="20"/>
          <w:lang w:val="es-MX" w:eastAsia="es-ES"/>
        </w:rPr>
        <w:t>ESTRUCTURA:</w:t>
      </w:r>
    </w:p>
    <w:tbl>
      <w:tblPr>
        <w:tblStyle w:val="Tablaconcuadrcula1"/>
        <w:tblW w:w="9067" w:type="dxa"/>
        <w:tblLayout w:type="fixed"/>
        <w:tblLook w:val="0000" w:firstRow="0" w:lastRow="0" w:firstColumn="0" w:lastColumn="0" w:noHBand="0" w:noVBand="0"/>
      </w:tblPr>
      <w:tblGrid>
        <w:gridCol w:w="3114"/>
        <w:gridCol w:w="5953"/>
      </w:tblGrid>
      <w:tr w:rsidR="0014007B" w:rsidRPr="0074041A" w14:paraId="0922DC1D" w14:textId="77777777" w:rsidTr="00316842">
        <w:trPr>
          <w:tblHeader/>
        </w:trPr>
        <w:tc>
          <w:tcPr>
            <w:tcW w:w="3114" w:type="dxa"/>
          </w:tcPr>
          <w:p w14:paraId="0922DC1B" w14:textId="77777777" w:rsidR="0014007B" w:rsidRPr="0074041A" w:rsidRDefault="003E5159" w:rsidP="00AA7500">
            <w:pPr>
              <w:keepNext/>
              <w:spacing w:after="0" w:line="240" w:lineRule="auto"/>
              <w:ind w:left="360"/>
              <w:jc w:val="left"/>
              <w:outlineLvl w:val="4"/>
              <w:rPr>
                <w:rFonts w:ascii="Museo Sans 300" w:hAnsi="Museo Sans 300"/>
                <w:b/>
                <w:lang w:val="es-MX"/>
              </w:rPr>
            </w:pPr>
            <w:r w:rsidRPr="0074041A">
              <w:rPr>
                <w:rFonts w:ascii="Museo Sans 300" w:hAnsi="Museo Sans 300"/>
                <w:b/>
                <w:lang w:val="es-MX"/>
              </w:rPr>
              <w:t>Nombre de la Columna</w:t>
            </w:r>
          </w:p>
        </w:tc>
        <w:tc>
          <w:tcPr>
            <w:tcW w:w="5953" w:type="dxa"/>
          </w:tcPr>
          <w:p w14:paraId="0922DC1C" w14:textId="77777777" w:rsidR="0014007B" w:rsidRPr="0074041A" w:rsidRDefault="0014007B" w:rsidP="00AA7500">
            <w:pPr>
              <w:spacing w:after="0" w:line="240" w:lineRule="auto"/>
              <w:rPr>
                <w:rFonts w:ascii="Museo Sans 300" w:hAnsi="Museo Sans 300"/>
                <w:b/>
                <w:lang w:val="es-MX"/>
              </w:rPr>
            </w:pPr>
            <w:r w:rsidRPr="0074041A">
              <w:rPr>
                <w:rFonts w:ascii="Museo Sans 300" w:hAnsi="Museo Sans 300"/>
                <w:b/>
                <w:lang w:val="es-MX"/>
              </w:rPr>
              <w:t>Descripción</w:t>
            </w:r>
          </w:p>
        </w:tc>
      </w:tr>
      <w:tr w:rsidR="0014007B" w:rsidRPr="0074041A" w14:paraId="0922DC21" w14:textId="77777777" w:rsidTr="00AA7500">
        <w:tc>
          <w:tcPr>
            <w:tcW w:w="3114" w:type="dxa"/>
          </w:tcPr>
          <w:p w14:paraId="0922DC1E"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Código Institución</w:t>
            </w:r>
          </w:p>
          <w:p w14:paraId="0922DC1F"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Previsional</w:t>
            </w:r>
          </w:p>
        </w:tc>
        <w:tc>
          <w:tcPr>
            <w:tcW w:w="5953" w:type="dxa"/>
          </w:tcPr>
          <w:p w14:paraId="0922DC20"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Código asignado a la Institución Previsional por parte de la Superintendencia</w:t>
            </w:r>
          </w:p>
        </w:tc>
      </w:tr>
      <w:tr w:rsidR="0014007B" w:rsidRPr="0074041A" w14:paraId="0922DC24" w14:textId="77777777" w:rsidTr="00AA7500">
        <w:tc>
          <w:tcPr>
            <w:tcW w:w="3114" w:type="dxa"/>
          </w:tcPr>
          <w:p w14:paraId="0922DC22"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Nombre Archivo</w:t>
            </w:r>
          </w:p>
        </w:tc>
        <w:tc>
          <w:tcPr>
            <w:tcW w:w="5953" w:type="dxa"/>
          </w:tcPr>
          <w:p w14:paraId="0922DC23" w14:textId="09DA6A8D" w:rsidR="0014007B" w:rsidRPr="0074041A" w:rsidRDefault="0014007B" w:rsidP="004C15E0">
            <w:pPr>
              <w:spacing w:after="0" w:line="240" w:lineRule="auto"/>
              <w:rPr>
                <w:rFonts w:ascii="Museo Sans 300" w:hAnsi="Museo Sans 300"/>
              </w:rPr>
            </w:pPr>
            <w:r w:rsidRPr="0074041A">
              <w:rPr>
                <w:rFonts w:ascii="Museo Sans 300" w:hAnsi="Museo Sans 300"/>
              </w:rPr>
              <w:t xml:space="preserve">Nombre </w:t>
            </w:r>
            <w:r w:rsidR="004C15E0" w:rsidRPr="0074041A">
              <w:rPr>
                <w:rFonts w:ascii="Museo Sans 300" w:hAnsi="Museo Sans 300"/>
              </w:rPr>
              <w:t xml:space="preserve">del </w:t>
            </w:r>
            <w:r w:rsidRPr="0074041A">
              <w:rPr>
                <w:rFonts w:ascii="Museo Sans 300" w:hAnsi="Museo Sans 300"/>
              </w:rPr>
              <w:t>archivo</w:t>
            </w:r>
            <w:r w:rsidR="004C15E0" w:rsidRPr="0074041A">
              <w:rPr>
                <w:rFonts w:ascii="Museo Sans 300" w:hAnsi="Museo Sans 300"/>
              </w:rPr>
              <w:t xml:space="preserve"> procesado</w:t>
            </w:r>
          </w:p>
        </w:tc>
      </w:tr>
      <w:tr w:rsidR="0014007B" w:rsidRPr="0074041A" w14:paraId="0922DC27" w14:textId="77777777" w:rsidTr="00AA7500">
        <w:tc>
          <w:tcPr>
            <w:tcW w:w="3114" w:type="dxa"/>
          </w:tcPr>
          <w:p w14:paraId="0922DC25"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Extensión Archivo</w:t>
            </w:r>
          </w:p>
        </w:tc>
        <w:tc>
          <w:tcPr>
            <w:tcW w:w="5953" w:type="dxa"/>
          </w:tcPr>
          <w:p w14:paraId="0922DC26" w14:textId="3F033FBD" w:rsidR="0014007B" w:rsidRPr="0074041A" w:rsidRDefault="0014007B" w:rsidP="004C15E0">
            <w:pPr>
              <w:spacing w:after="0" w:line="240" w:lineRule="auto"/>
              <w:rPr>
                <w:rFonts w:ascii="Museo Sans 300" w:hAnsi="Museo Sans 300"/>
              </w:rPr>
            </w:pPr>
            <w:r w:rsidRPr="0074041A">
              <w:rPr>
                <w:rFonts w:ascii="Museo Sans 300" w:hAnsi="Museo Sans 300"/>
              </w:rPr>
              <w:t xml:space="preserve">Extensión del archivo </w:t>
            </w:r>
            <w:r w:rsidR="004C15E0" w:rsidRPr="0074041A">
              <w:rPr>
                <w:rFonts w:ascii="Museo Sans 300" w:hAnsi="Museo Sans 300"/>
              </w:rPr>
              <w:t>procesado</w:t>
            </w:r>
          </w:p>
        </w:tc>
      </w:tr>
      <w:tr w:rsidR="0014007B" w:rsidRPr="0074041A" w14:paraId="0922DC2A" w14:textId="77777777" w:rsidTr="00AA7500">
        <w:tc>
          <w:tcPr>
            <w:tcW w:w="3114" w:type="dxa"/>
          </w:tcPr>
          <w:p w14:paraId="0922DC28"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NUP</w:t>
            </w:r>
          </w:p>
        </w:tc>
        <w:tc>
          <w:tcPr>
            <w:tcW w:w="5953" w:type="dxa"/>
          </w:tcPr>
          <w:p w14:paraId="0922DC29"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Número Único Previsional del causante</w:t>
            </w:r>
          </w:p>
        </w:tc>
      </w:tr>
      <w:tr w:rsidR="0014007B" w:rsidRPr="0074041A" w14:paraId="0922DC2D" w14:textId="77777777" w:rsidTr="00AA7500">
        <w:tc>
          <w:tcPr>
            <w:tcW w:w="3114" w:type="dxa"/>
          </w:tcPr>
          <w:p w14:paraId="0922DC2B"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Correlativo Beneficiario</w:t>
            </w:r>
          </w:p>
        </w:tc>
        <w:tc>
          <w:tcPr>
            <w:tcW w:w="5953" w:type="dxa"/>
          </w:tcPr>
          <w:p w14:paraId="0922DC2C" w14:textId="77777777" w:rsidR="0014007B" w:rsidRPr="0074041A" w:rsidRDefault="0014007B" w:rsidP="009F44AF">
            <w:pPr>
              <w:spacing w:after="0" w:line="240" w:lineRule="auto"/>
              <w:rPr>
                <w:rFonts w:ascii="Museo Sans 300" w:hAnsi="Museo Sans 300"/>
              </w:rPr>
            </w:pPr>
            <w:r w:rsidRPr="0074041A">
              <w:rPr>
                <w:rFonts w:ascii="Museo Sans 300" w:hAnsi="Museo Sans 300"/>
              </w:rPr>
              <w:t>Correlativo asignado</w:t>
            </w:r>
            <w:r w:rsidR="009F44AF" w:rsidRPr="0074041A">
              <w:rPr>
                <w:rFonts w:ascii="Museo Sans 300" w:hAnsi="Museo Sans 300"/>
              </w:rPr>
              <w:t xml:space="preserve"> por la AFP</w:t>
            </w:r>
            <w:r w:rsidRPr="0074041A">
              <w:rPr>
                <w:rFonts w:ascii="Museo Sans 300" w:hAnsi="Museo Sans 300"/>
              </w:rPr>
              <w:t xml:space="preserve"> a cada uno de los beneficiarios</w:t>
            </w:r>
          </w:p>
        </w:tc>
      </w:tr>
      <w:tr w:rsidR="0014007B" w:rsidRPr="0074041A" w14:paraId="0922DC30" w14:textId="77777777" w:rsidTr="00AA7500">
        <w:tc>
          <w:tcPr>
            <w:tcW w:w="3114" w:type="dxa"/>
          </w:tcPr>
          <w:p w14:paraId="0922DC2E"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Tipo solicitud</w:t>
            </w:r>
          </w:p>
        </w:tc>
        <w:tc>
          <w:tcPr>
            <w:tcW w:w="5953" w:type="dxa"/>
          </w:tcPr>
          <w:p w14:paraId="0922DC2F" w14:textId="77777777" w:rsidR="0014007B" w:rsidRPr="0074041A" w:rsidRDefault="0014007B" w:rsidP="00AA7500">
            <w:pPr>
              <w:spacing w:after="0" w:line="240" w:lineRule="auto"/>
              <w:rPr>
                <w:rFonts w:ascii="Museo Sans 300" w:hAnsi="Museo Sans 300"/>
              </w:rPr>
            </w:pPr>
            <w:r w:rsidRPr="0074041A">
              <w:rPr>
                <w:rFonts w:ascii="Museo Sans 300" w:hAnsi="Museo Sans 300" w:cs="Arial"/>
                <w:lang w:val="es-MX"/>
              </w:rPr>
              <w:t>Tipo de solicitud presentada</w:t>
            </w:r>
          </w:p>
        </w:tc>
      </w:tr>
      <w:tr w:rsidR="0014007B" w:rsidRPr="0074041A" w14:paraId="0922DC33" w14:textId="77777777" w:rsidTr="00AA7500">
        <w:tc>
          <w:tcPr>
            <w:tcW w:w="3114" w:type="dxa"/>
          </w:tcPr>
          <w:p w14:paraId="0922DC31"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Código Variable</w:t>
            </w:r>
          </w:p>
        </w:tc>
        <w:tc>
          <w:tcPr>
            <w:tcW w:w="5953" w:type="dxa"/>
          </w:tcPr>
          <w:p w14:paraId="0922DC32" w14:textId="77777777" w:rsidR="0014007B" w:rsidRPr="0074041A" w:rsidRDefault="0014007B" w:rsidP="009F44AF">
            <w:pPr>
              <w:spacing w:after="0" w:line="240" w:lineRule="auto"/>
              <w:rPr>
                <w:rFonts w:ascii="Museo Sans 300" w:hAnsi="Museo Sans 300"/>
              </w:rPr>
            </w:pPr>
            <w:r w:rsidRPr="0074041A">
              <w:rPr>
                <w:rFonts w:ascii="Museo Sans 300" w:hAnsi="Museo Sans 300"/>
                <w:lang w:val="es-MX"/>
              </w:rPr>
              <w:t>Código de variable según</w:t>
            </w:r>
            <w:r w:rsidR="009F44AF" w:rsidRPr="0074041A">
              <w:rPr>
                <w:rFonts w:ascii="Museo Sans 300" w:hAnsi="Museo Sans 300"/>
                <w:lang w:val="es-MX"/>
              </w:rPr>
              <w:t xml:space="preserve"> especificaciones técnicas</w:t>
            </w:r>
          </w:p>
        </w:tc>
      </w:tr>
      <w:tr w:rsidR="0014007B" w:rsidRPr="0074041A" w14:paraId="0922DC36" w14:textId="77777777" w:rsidTr="00AA7500">
        <w:tc>
          <w:tcPr>
            <w:tcW w:w="3114" w:type="dxa"/>
          </w:tcPr>
          <w:p w14:paraId="0922DC34"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Comentarios</w:t>
            </w:r>
          </w:p>
        </w:tc>
        <w:tc>
          <w:tcPr>
            <w:tcW w:w="5953" w:type="dxa"/>
          </w:tcPr>
          <w:p w14:paraId="0922DC35"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Se especificará los comentarios respectivos</w:t>
            </w:r>
            <w:r w:rsidR="009F44AF" w:rsidRPr="0074041A">
              <w:rPr>
                <w:rFonts w:ascii="Museo Sans 300" w:hAnsi="Museo Sans 300"/>
              </w:rPr>
              <w:t xml:space="preserve"> del procesamiento</w:t>
            </w:r>
          </w:p>
        </w:tc>
      </w:tr>
    </w:tbl>
    <w:p w14:paraId="0922DC38" w14:textId="77777777" w:rsidR="006B0BD9" w:rsidRPr="0074041A" w:rsidRDefault="006B0BD9" w:rsidP="005F0EF1">
      <w:pPr>
        <w:spacing w:after="0" w:line="240" w:lineRule="auto"/>
        <w:jc w:val="center"/>
        <w:rPr>
          <w:rFonts w:ascii="Museo Sans 300" w:hAnsi="Museo Sans 300"/>
          <w:b/>
          <w:sz w:val="20"/>
          <w:szCs w:val="20"/>
        </w:rPr>
        <w:sectPr w:rsidR="006B0BD9" w:rsidRPr="0074041A" w:rsidSect="008F0460">
          <w:headerReference w:type="default" r:id="rId17"/>
          <w:pgSz w:w="12240" w:h="15840"/>
          <w:pgMar w:top="1417" w:right="1701" w:bottom="1417" w:left="1701" w:header="709" w:footer="709" w:gutter="0"/>
          <w:cols w:space="720"/>
          <w:docGrid w:linePitch="360"/>
        </w:sectPr>
      </w:pPr>
    </w:p>
    <w:p w14:paraId="0922DC39" w14:textId="2A159F5F" w:rsidR="005F0EF1" w:rsidRPr="00CA56DD" w:rsidRDefault="005F0EF1" w:rsidP="005F0EF1">
      <w:pPr>
        <w:spacing w:after="0" w:line="240" w:lineRule="auto"/>
        <w:jc w:val="center"/>
        <w:rPr>
          <w:rFonts w:ascii="Museo Sans 300" w:hAnsi="Museo Sans 300"/>
          <w:b/>
          <w:sz w:val="20"/>
          <w:szCs w:val="20"/>
        </w:rPr>
      </w:pPr>
      <w:r w:rsidRPr="00CA56DD">
        <w:rPr>
          <w:rFonts w:ascii="Museo Sans 300" w:hAnsi="Museo Sans 300"/>
          <w:b/>
          <w:sz w:val="20"/>
          <w:szCs w:val="20"/>
        </w:rPr>
        <w:lastRenderedPageBreak/>
        <w:t xml:space="preserve">INFORMACIÓN REQUERIDA A LAS AFP REFERENTE A </w:t>
      </w:r>
      <w:r w:rsidR="00F87826" w:rsidRPr="00CA56DD">
        <w:rPr>
          <w:rFonts w:ascii="Museo Sans 300" w:hAnsi="Museo Sans 300"/>
          <w:b/>
          <w:sz w:val="20"/>
          <w:szCs w:val="20"/>
        </w:rPr>
        <w:t>SUS</w:t>
      </w:r>
      <w:r w:rsidRPr="00CA56DD">
        <w:rPr>
          <w:rFonts w:ascii="Museo Sans 300" w:hAnsi="Museo Sans 300"/>
          <w:b/>
          <w:sz w:val="20"/>
          <w:szCs w:val="20"/>
        </w:rPr>
        <w:t xml:space="preserve"> ESTADOS FINANCIEROS</w:t>
      </w:r>
    </w:p>
    <w:p w14:paraId="6D84A670" w14:textId="31B49B1D" w:rsidR="008F0460" w:rsidRPr="00CA56DD" w:rsidRDefault="00A809D8" w:rsidP="008F0460">
      <w:pPr>
        <w:pStyle w:val="Textoindependiente"/>
        <w:jc w:val="left"/>
        <w:rPr>
          <w:rFonts w:ascii="Museo Sans 300" w:hAnsi="Museo Sans 300"/>
          <w:b/>
          <w:sz w:val="20"/>
        </w:rPr>
      </w:pPr>
      <w:r w:rsidRPr="00CA56DD">
        <w:rPr>
          <w:rFonts w:ascii="Museo Sans 300" w:hAnsi="Museo Sans 300"/>
          <w:b/>
          <w:sz w:val="20"/>
        </w:rPr>
        <w:t xml:space="preserve">                                                                                                                                                                                                                                                                                                                                                                                                                                                                                                                                                                                                                                                                                                                                                                                                                                                                                                                                                                                                                                                                                                                                                                                                                                                                                                                                                                                                                                                                                                                                                                                                   </w:t>
      </w:r>
    </w:p>
    <w:p w14:paraId="0922DC59" w14:textId="1BC12B3B" w:rsidR="00F42DAC" w:rsidRPr="00CA56DD" w:rsidRDefault="00A809D8" w:rsidP="00F53A20">
      <w:pPr>
        <w:pStyle w:val="Textoindependiente"/>
        <w:spacing w:after="120"/>
        <w:jc w:val="both"/>
        <w:rPr>
          <w:rFonts w:ascii="Museo Sans 300" w:hAnsi="Museo Sans 300"/>
          <w:bCs/>
          <w:sz w:val="20"/>
        </w:rPr>
      </w:pPr>
      <w:r w:rsidRPr="00CA56DD">
        <w:rPr>
          <w:rFonts w:ascii="Museo Sans 300" w:hAnsi="Museo Sans 300"/>
          <w:bCs/>
          <w:sz w:val="20"/>
        </w:rPr>
        <w:t>Las AFP deberán enviar mensualmente a la Superintendencia, la información de sus estados financieros, de acuerdo a las</w:t>
      </w:r>
      <w:r w:rsidR="00F42DAC" w:rsidRPr="00CA56DD">
        <w:rPr>
          <w:rFonts w:ascii="Museo Sans 300" w:hAnsi="Museo Sans 300"/>
          <w:bCs/>
          <w:sz w:val="20"/>
        </w:rPr>
        <w:t xml:space="preserve"> siguientes</w:t>
      </w:r>
      <w:r w:rsidRPr="00CA56DD">
        <w:rPr>
          <w:rFonts w:ascii="Museo Sans 300" w:hAnsi="Museo Sans 300"/>
          <w:bCs/>
          <w:sz w:val="20"/>
        </w:rPr>
        <w:t xml:space="preserve"> especificaciones</w:t>
      </w:r>
      <w:r w:rsidR="00F42DAC" w:rsidRPr="00CA56DD">
        <w:rPr>
          <w:rFonts w:ascii="Museo Sans 300" w:hAnsi="Museo Sans 300"/>
          <w:bCs/>
          <w:sz w:val="20"/>
        </w:rPr>
        <w:t>:</w:t>
      </w:r>
      <w:r w:rsidRPr="00CA56DD">
        <w:rPr>
          <w:rFonts w:ascii="Museo Sans 300" w:hAnsi="Museo Sans 300"/>
          <w:bCs/>
          <w:sz w:val="20"/>
        </w:rPr>
        <w:t xml:space="preserve"> </w:t>
      </w:r>
    </w:p>
    <w:p w14:paraId="6883A1F8" w14:textId="4419C308" w:rsidR="00A809D8" w:rsidRPr="00CA56DD" w:rsidRDefault="00A809D8" w:rsidP="006A583B">
      <w:pPr>
        <w:pStyle w:val="Textoindependiente"/>
        <w:jc w:val="both"/>
        <w:rPr>
          <w:rFonts w:ascii="Museo Sans 300" w:hAnsi="Museo Sans 300"/>
          <w:b/>
          <w:sz w:val="20"/>
        </w:rPr>
      </w:pPr>
      <w:r w:rsidRPr="00CA56DD">
        <w:rPr>
          <w:rFonts w:ascii="Museo Sans 300" w:hAnsi="Museo Sans 300"/>
          <w:b/>
          <w:sz w:val="20"/>
        </w:rPr>
        <w:t>Balance General de la Administradora</w:t>
      </w:r>
      <w:r w:rsidR="00AE21EF" w:rsidRPr="00CA56DD">
        <w:rPr>
          <w:rFonts w:ascii="Museo Sans 300" w:hAnsi="Museo Sans 300"/>
          <w:b/>
          <w:sz w:val="20"/>
        </w:rPr>
        <w:t xml:space="preserve"> </w:t>
      </w:r>
    </w:p>
    <w:p w14:paraId="0922DC5B" w14:textId="527B59D0" w:rsidR="00F42DAC" w:rsidRPr="00CA56DD" w:rsidRDefault="00F42DAC" w:rsidP="00F53A20">
      <w:pPr>
        <w:pStyle w:val="Textoindependiente"/>
        <w:spacing w:after="120"/>
        <w:jc w:val="both"/>
        <w:rPr>
          <w:rFonts w:ascii="Museo Sans 300" w:hAnsi="Museo Sans 300"/>
          <w:b/>
          <w:sz w:val="20"/>
        </w:rPr>
      </w:pPr>
      <w:r w:rsidRPr="00CA56DD">
        <w:rPr>
          <w:rFonts w:ascii="Museo Sans 300" w:hAnsi="Museo Sans 300"/>
          <w:b/>
          <w:sz w:val="20"/>
        </w:rPr>
        <w:t>ESTRUCTURA:</w:t>
      </w:r>
      <w:r w:rsidR="00772714" w:rsidRPr="00CA56DD">
        <w:rPr>
          <w:rFonts w:ascii="Museo Sans 300" w:hAnsi="Museo Sans 300"/>
          <w:b/>
          <w:sz w:val="20"/>
        </w:rPr>
        <w:t xml:space="preserve"> </w:t>
      </w:r>
    </w:p>
    <w:tbl>
      <w:tblPr>
        <w:tblW w:w="4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4663"/>
      </w:tblGrid>
      <w:tr w:rsidR="00A809D8" w:rsidRPr="00CA56DD" w14:paraId="0922DC60" w14:textId="77777777" w:rsidTr="00772714">
        <w:trPr>
          <w:tblHeader/>
          <w:jc w:val="center"/>
        </w:trPr>
        <w:tc>
          <w:tcPr>
            <w:tcW w:w="2061" w:type="pct"/>
            <w:shd w:val="clear" w:color="auto" w:fill="auto"/>
          </w:tcPr>
          <w:p w14:paraId="0922DC5D" w14:textId="7EB956C2" w:rsidR="00A809D8" w:rsidRPr="00CA56DD" w:rsidRDefault="00A809D8" w:rsidP="006A583B">
            <w:pPr>
              <w:pStyle w:val="TextoTablaTipodeCampo"/>
              <w:spacing w:after="0"/>
              <w:jc w:val="center"/>
              <w:rPr>
                <w:rFonts w:ascii="Museo Sans 300" w:hAnsi="Museo Sans 300"/>
                <w:b/>
                <w:lang w:val="es-ES"/>
              </w:rPr>
            </w:pPr>
            <w:r w:rsidRPr="00CA56DD">
              <w:rPr>
                <w:rFonts w:ascii="Museo Sans 300" w:hAnsi="Museo Sans 300"/>
                <w:b/>
                <w:lang w:val="es-ES"/>
              </w:rPr>
              <w:t>Nombre de la Columna</w:t>
            </w:r>
            <w:r w:rsidR="00AE21EF" w:rsidRPr="00CA56DD">
              <w:rPr>
                <w:rFonts w:ascii="Museo Sans 300" w:hAnsi="Museo Sans 300"/>
                <w:b/>
                <w:lang w:val="es-ES"/>
              </w:rPr>
              <w:t xml:space="preserve"> </w:t>
            </w:r>
          </w:p>
        </w:tc>
        <w:tc>
          <w:tcPr>
            <w:tcW w:w="2939" w:type="pct"/>
            <w:shd w:val="clear" w:color="auto" w:fill="auto"/>
          </w:tcPr>
          <w:p w14:paraId="0922DC5F" w14:textId="5663368F" w:rsidR="00A809D8" w:rsidRPr="00CA56DD" w:rsidRDefault="00A809D8" w:rsidP="006A583B">
            <w:pPr>
              <w:pStyle w:val="TextoTablaTipodeCampo"/>
              <w:spacing w:after="0"/>
              <w:jc w:val="center"/>
              <w:rPr>
                <w:rFonts w:ascii="Museo Sans 300" w:hAnsi="Museo Sans 300"/>
                <w:b/>
                <w:lang w:val="es-ES"/>
              </w:rPr>
            </w:pPr>
            <w:r w:rsidRPr="00CA56DD">
              <w:rPr>
                <w:rFonts w:ascii="Museo Sans 300" w:hAnsi="Museo Sans 300"/>
                <w:b/>
                <w:lang w:val="es-ES"/>
              </w:rPr>
              <w:t>Descripción</w:t>
            </w:r>
            <w:r w:rsidR="00AE21EF" w:rsidRPr="00CA56DD">
              <w:rPr>
                <w:rFonts w:ascii="Museo Sans 300" w:hAnsi="Museo Sans 300"/>
                <w:b/>
                <w:lang w:val="es-ES"/>
              </w:rPr>
              <w:t xml:space="preserve"> </w:t>
            </w:r>
          </w:p>
        </w:tc>
      </w:tr>
      <w:tr w:rsidR="00A809D8" w:rsidRPr="00CA56DD" w14:paraId="0922DC66" w14:textId="77777777" w:rsidTr="00772714">
        <w:trPr>
          <w:jc w:val="center"/>
        </w:trPr>
        <w:tc>
          <w:tcPr>
            <w:tcW w:w="2061" w:type="pct"/>
            <w:vAlign w:val="center"/>
          </w:tcPr>
          <w:p w14:paraId="0922DC63" w14:textId="0EAA0FD4"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AFP</w:t>
            </w:r>
            <w:r w:rsidR="00AE21EF" w:rsidRPr="00CA56DD">
              <w:rPr>
                <w:rFonts w:ascii="Museo Sans 300" w:hAnsi="Museo Sans 300"/>
                <w:snapToGrid w:val="0"/>
                <w:sz w:val="20"/>
              </w:rPr>
              <w:t xml:space="preserve"> </w:t>
            </w:r>
          </w:p>
        </w:tc>
        <w:tc>
          <w:tcPr>
            <w:tcW w:w="2939" w:type="pct"/>
            <w:vAlign w:val="center"/>
          </w:tcPr>
          <w:p w14:paraId="0922DC65" w14:textId="090FB8B9"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dado por la Superintendencia</w:t>
            </w:r>
            <w:r w:rsidR="00AE21EF" w:rsidRPr="00CA56DD">
              <w:rPr>
                <w:rFonts w:ascii="Museo Sans 300" w:hAnsi="Museo Sans 300"/>
                <w:snapToGrid w:val="0"/>
                <w:sz w:val="20"/>
              </w:rPr>
              <w:t xml:space="preserve"> </w:t>
            </w:r>
          </w:p>
        </w:tc>
      </w:tr>
      <w:tr w:rsidR="00A809D8" w:rsidRPr="00CA56DD" w14:paraId="0922DC6A" w14:textId="77777777" w:rsidTr="00772714">
        <w:trPr>
          <w:jc w:val="center"/>
        </w:trPr>
        <w:tc>
          <w:tcPr>
            <w:tcW w:w="2061" w:type="pct"/>
            <w:vAlign w:val="center"/>
          </w:tcPr>
          <w:p w14:paraId="0922DC67" w14:textId="47331965"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 xml:space="preserve">Fecha de </w:t>
            </w:r>
            <w:r w:rsidR="00F87826" w:rsidRPr="00CA56DD">
              <w:rPr>
                <w:rFonts w:ascii="Museo Sans 300" w:hAnsi="Museo Sans 300"/>
                <w:snapToGrid w:val="0"/>
                <w:sz w:val="20"/>
              </w:rPr>
              <w:t>e</w:t>
            </w:r>
            <w:r w:rsidRPr="00CA56DD">
              <w:rPr>
                <w:rFonts w:ascii="Museo Sans 300" w:hAnsi="Museo Sans 300"/>
                <w:snapToGrid w:val="0"/>
                <w:sz w:val="20"/>
              </w:rPr>
              <w:t>nvío</w:t>
            </w:r>
            <w:r w:rsidR="00AE21EF" w:rsidRPr="00CA56DD">
              <w:rPr>
                <w:rFonts w:ascii="Museo Sans 300" w:hAnsi="Museo Sans 300"/>
                <w:snapToGrid w:val="0"/>
                <w:sz w:val="20"/>
              </w:rPr>
              <w:t xml:space="preserve"> </w:t>
            </w:r>
          </w:p>
        </w:tc>
        <w:tc>
          <w:tcPr>
            <w:tcW w:w="2939" w:type="pct"/>
            <w:vAlign w:val="center"/>
          </w:tcPr>
          <w:p w14:paraId="0922DC69" w14:textId="650015BC"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Fecha de envío de la información</w:t>
            </w:r>
            <w:r w:rsidR="00AE21EF" w:rsidRPr="00CA56DD">
              <w:rPr>
                <w:rFonts w:ascii="Museo Sans 300" w:hAnsi="Museo Sans 300"/>
                <w:snapToGrid w:val="0"/>
                <w:sz w:val="20"/>
              </w:rPr>
              <w:t xml:space="preserve"> </w:t>
            </w:r>
          </w:p>
        </w:tc>
      </w:tr>
      <w:tr w:rsidR="00A809D8" w:rsidRPr="00CA56DD" w14:paraId="0922DC6E" w14:textId="77777777" w:rsidTr="00772714">
        <w:trPr>
          <w:jc w:val="center"/>
        </w:trPr>
        <w:tc>
          <w:tcPr>
            <w:tcW w:w="2061" w:type="pct"/>
            <w:vAlign w:val="center"/>
          </w:tcPr>
          <w:p w14:paraId="0922DC6B" w14:textId="16AC8696" w:rsidR="00A809D8" w:rsidRPr="00CA56DD" w:rsidRDefault="00F87826"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del Informe</w:t>
            </w:r>
            <w:r w:rsidR="00AE21EF" w:rsidRPr="00CA56DD">
              <w:rPr>
                <w:rFonts w:ascii="Museo Sans 300" w:hAnsi="Museo Sans 300"/>
                <w:snapToGrid w:val="0"/>
                <w:sz w:val="20"/>
              </w:rPr>
              <w:t xml:space="preserve"> </w:t>
            </w:r>
          </w:p>
        </w:tc>
        <w:tc>
          <w:tcPr>
            <w:tcW w:w="2939" w:type="pct"/>
            <w:vAlign w:val="center"/>
          </w:tcPr>
          <w:p w14:paraId="0922DC6D" w14:textId="4C2B4377" w:rsidR="00A809D8" w:rsidRPr="00CA56DD" w:rsidRDefault="00F87826" w:rsidP="00A809D8">
            <w:pPr>
              <w:pStyle w:val="TextodeTabla"/>
              <w:spacing w:before="40" w:after="0"/>
              <w:rPr>
                <w:rFonts w:ascii="Museo Sans 300" w:hAnsi="Museo Sans 300"/>
                <w:snapToGrid w:val="0"/>
                <w:sz w:val="20"/>
              </w:rPr>
            </w:pPr>
            <w:r w:rsidRPr="00CA56DD">
              <w:rPr>
                <w:rFonts w:ascii="Museo Sans 300" w:hAnsi="Museo Sans 300"/>
                <w:snapToGrid w:val="0"/>
                <w:sz w:val="20"/>
              </w:rPr>
              <w:t>Es el código asignado al reporte en particular</w:t>
            </w:r>
            <w:r w:rsidR="00AE21EF" w:rsidRPr="00CA56DD">
              <w:rPr>
                <w:rFonts w:ascii="Museo Sans 300" w:hAnsi="Museo Sans 300"/>
                <w:snapToGrid w:val="0"/>
                <w:sz w:val="20"/>
              </w:rPr>
              <w:t xml:space="preserve"> </w:t>
            </w:r>
          </w:p>
        </w:tc>
      </w:tr>
      <w:tr w:rsidR="00A809D8" w:rsidRPr="00CA56DD" w14:paraId="0922DC76" w14:textId="77777777" w:rsidTr="00772714">
        <w:trPr>
          <w:cantSplit/>
          <w:jc w:val="center"/>
        </w:trPr>
        <w:tc>
          <w:tcPr>
            <w:tcW w:w="2061" w:type="pct"/>
            <w:vAlign w:val="center"/>
          </w:tcPr>
          <w:p w14:paraId="0922DC73" w14:textId="382E7B4F"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Cuenta</w:t>
            </w:r>
            <w:r w:rsidR="00AE21EF" w:rsidRPr="00CA56DD">
              <w:rPr>
                <w:rFonts w:ascii="Museo Sans 300" w:hAnsi="Museo Sans 300"/>
                <w:snapToGrid w:val="0"/>
                <w:sz w:val="20"/>
              </w:rPr>
              <w:t xml:space="preserve"> </w:t>
            </w:r>
          </w:p>
        </w:tc>
        <w:tc>
          <w:tcPr>
            <w:tcW w:w="2939" w:type="pct"/>
            <w:vAlign w:val="center"/>
          </w:tcPr>
          <w:p w14:paraId="0922DC75" w14:textId="013B9772"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de las cuentas</w:t>
            </w:r>
            <w:r w:rsidR="00F87826" w:rsidRPr="00CA56DD">
              <w:rPr>
                <w:rFonts w:ascii="Museo Sans 300" w:hAnsi="Museo Sans 300"/>
                <w:snapToGrid w:val="0"/>
                <w:sz w:val="20"/>
              </w:rPr>
              <w:t xml:space="preserve"> según detalles técnicos previsto por la SSF</w:t>
            </w:r>
            <w:r w:rsidR="00AE21EF" w:rsidRPr="00CA56DD">
              <w:rPr>
                <w:rFonts w:ascii="Museo Sans 300" w:hAnsi="Museo Sans 300"/>
                <w:snapToGrid w:val="0"/>
                <w:sz w:val="20"/>
              </w:rPr>
              <w:t xml:space="preserve"> </w:t>
            </w:r>
          </w:p>
        </w:tc>
      </w:tr>
      <w:tr w:rsidR="00A809D8" w:rsidRPr="00CA56DD" w14:paraId="0922DC7A" w14:textId="77777777" w:rsidTr="00772714">
        <w:trPr>
          <w:cantSplit/>
          <w:jc w:val="center"/>
        </w:trPr>
        <w:tc>
          <w:tcPr>
            <w:tcW w:w="2061" w:type="pct"/>
            <w:vAlign w:val="center"/>
          </w:tcPr>
          <w:p w14:paraId="0922DC77" w14:textId="4CBB1FA4"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Descripción</w:t>
            </w:r>
            <w:r w:rsidR="00AE21EF" w:rsidRPr="00CA56DD">
              <w:rPr>
                <w:rFonts w:ascii="Museo Sans 300" w:hAnsi="Museo Sans 300"/>
                <w:snapToGrid w:val="0"/>
                <w:sz w:val="20"/>
              </w:rPr>
              <w:t xml:space="preserve"> </w:t>
            </w:r>
          </w:p>
        </w:tc>
        <w:tc>
          <w:tcPr>
            <w:tcW w:w="2939" w:type="pct"/>
            <w:vAlign w:val="center"/>
          </w:tcPr>
          <w:p w14:paraId="0922DC79" w14:textId="49DD1369"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Descripción de las cuentas</w:t>
            </w:r>
            <w:r w:rsidR="00AE21EF" w:rsidRPr="00CA56DD">
              <w:rPr>
                <w:rFonts w:ascii="Museo Sans 300" w:hAnsi="Museo Sans 300"/>
                <w:snapToGrid w:val="0"/>
                <w:sz w:val="20"/>
              </w:rPr>
              <w:t xml:space="preserve"> </w:t>
            </w:r>
          </w:p>
        </w:tc>
      </w:tr>
      <w:tr w:rsidR="00A809D8" w:rsidRPr="00CA56DD" w14:paraId="0922DC7E" w14:textId="77777777" w:rsidTr="00772714">
        <w:trPr>
          <w:cantSplit/>
          <w:jc w:val="center"/>
        </w:trPr>
        <w:tc>
          <w:tcPr>
            <w:tcW w:w="2061" w:type="pct"/>
            <w:vAlign w:val="center"/>
          </w:tcPr>
          <w:p w14:paraId="0922DC7B" w14:textId="63CFE5F4"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Saldo</w:t>
            </w:r>
            <w:r w:rsidR="00AE21EF" w:rsidRPr="00CA56DD">
              <w:rPr>
                <w:rFonts w:ascii="Museo Sans 300" w:hAnsi="Museo Sans 300"/>
                <w:snapToGrid w:val="0"/>
                <w:sz w:val="20"/>
              </w:rPr>
              <w:t xml:space="preserve"> </w:t>
            </w:r>
          </w:p>
        </w:tc>
        <w:tc>
          <w:tcPr>
            <w:tcW w:w="2939" w:type="pct"/>
            <w:vAlign w:val="center"/>
          </w:tcPr>
          <w:p w14:paraId="0922DC7D" w14:textId="79C81C7B"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El saldo de la cuenta</w:t>
            </w:r>
            <w:r w:rsidR="00AE21EF" w:rsidRPr="00CA56DD">
              <w:rPr>
                <w:rFonts w:ascii="Museo Sans 300" w:hAnsi="Museo Sans 300"/>
                <w:snapToGrid w:val="0"/>
                <w:sz w:val="20"/>
              </w:rPr>
              <w:t xml:space="preserve"> </w:t>
            </w:r>
          </w:p>
        </w:tc>
      </w:tr>
    </w:tbl>
    <w:p w14:paraId="0B2399D2" w14:textId="614F710A" w:rsidR="00FD38CF" w:rsidRPr="00CA56DD" w:rsidRDefault="00FD38CF" w:rsidP="00113588">
      <w:pPr>
        <w:spacing w:after="0" w:line="240" w:lineRule="auto"/>
        <w:jc w:val="center"/>
        <w:rPr>
          <w:rFonts w:ascii="Museo Sans 300" w:hAnsi="Museo Sans 300"/>
          <w:b/>
          <w:sz w:val="20"/>
          <w:szCs w:val="20"/>
        </w:rPr>
      </w:pPr>
    </w:p>
    <w:p w14:paraId="5E651780" w14:textId="10E28BCD" w:rsidR="00F87826" w:rsidRPr="00CA56DD" w:rsidRDefault="00F87826" w:rsidP="00F87826">
      <w:pPr>
        <w:pStyle w:val="Textoindependiente"/>
        <w:jc w:val="both"/>
        <w:rPr>
          <w:rFonts w:ascii="Museo Sans 300" w:hAnsi="Museo Sans 300"/>
          <w:b/>
          <w:sz w:val="20"/>
        </w:rPr>
      </w:pPr>
      <w:r w:rsidRPr="00CA56DD">
        <w:rPr>
          <w:rFonts w:ascii="Museo Sans 300" w:hAnsi="Museo Sans 300"/>
          <w:b/>
          <w:sz w:val="20"/>
        </w:rPr>
        <w:t>Estado de Resultados de la Administradora</w:t>
      </w:r>
      <w:r w:rsidR="00772714" w:rsidRPr="00CA56DD">
        <w:rPr>
          <w:rFonts w:ascii="Museo Sans 300" w:hAnsi="Museo Sans 300"/>
          <w:b/>
          <w:sz w:val="20"/>
        </w:rPr>
        <w:t xml:space="preserve"> </w:t>
      </w:r>
    </w:p>
    <w:p w14:paraId="2323A5CB" w14:textId="3AC33C07" w:rsidR="00F87826" w:rsidRDefault="00F87826" w:rsidP="00F53A20">
      <w:pPr>
        <w:pStyle w:val="Textoindependiente"/>
        <w:spacing w:after="120"/>
        <w:jc w:val="both"/>
        <w:rPr>
          <w:rFonts w:ascii="Museo Sans 300" w:hAnsi="Museo Sans 300"/>
          <w:b/>
          <w:sz w:val="20"/>
        </w:rPr>
      </w:pPr>
      <w:r w:rsidRPr="00CA56DD">
        <w:rPr>
          <w:rFonts w:ascii="Museo Sans 300" w:hAnsi="Museo Sans 300"/>
          <w:b/>
          <w:sz w:val="20"/>
        </w:rPr>
        <w:t>ESTRUCTURA:</w:t>
      </w:r>
      <w:r w:rsidR="00772714" w:rsidRPr="00CA56DD">
        <w:rPr>
          <w:rFonts w:ascii="Museo Sans 300" w:hAnsi="Museo Sans 300"/>
          <w:b/>
          <w:sz w:val="20"/>
        </w:rPr>
        <w:t xml:space="preserve"> </w:t>
      </w:r>
    </w:p>
    <w:tbl>
      <w:tblPr>
        <w:tblW w:w="4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4663"/>
      </w:tblGrid>
      <w:tr w:rsidR="00F87826" w:rsidRPr="00CA56DD" w14:paraId="593EB85D" w14:textId="77777777" w:rsidTr="00772714">
        <w:trPr>
          <w:tblHeader/>
          <w:jc w:val="center"/>
        </w:trPr>
        <w:tc>
          <w:tcPr>
            <w:tcW w:w="2061" w:type="pct"/>
            <w:shd w:val="clear" w:color="auto" w:fill="auto"/>
          </w:tcPr>
          <w:p w14:paraId="635AEA0D" w14:textId="2A58C2B3" w:rsidR="00F87826" w:rsidRPr="00CA56DD" w:rsidRDefault="00F87826" w:rsidP="005B2004">
            <w:pPr>
              <w:pStyle w:val="TextoTablaTipodeCampo"/>
              <w:spacing w:after="0"/>
              <w:jc w:val="center"/>
              <w:rPr>
                <w:rFonts w:ascii="Museo Sans 300" w:hAnsi="Museo Sans 300"/>
                <w:b/>
                <w:lang w:val="es-ES"/>
              </w:rPr>
            </w:pPr>
            <w:r w:rsidRPr="00CA56DD">
              <w:rPr>
                <w:rFonts w:ascii="Museo Sans 300" w:hAnsi="Museo Sans 300"/>
                <w:b/>
                <w:lang w:val="es-ES"/>
              </w:rPr>
              <w:t>Nombre de la Columna</w:t>
            </w:r>
            <w:r w:rsidR="00AE21EF" w:rsidRPr="00CA56DD">
              <w:rPr>
                <w:rFonts w:ascii="Museo Sans 300" w:hAnsi="Museo Sans 300"/>
                <w:b/>
                <w:lang w:val="es-ES"/>
              </w:rPr>
              <w:t xml:space="preserve"> </w:t>
            </w:r>
          </w:p>
        </w:tc>
        <w:tc>
          <w:tcPr>
            <w:tcW w:w="2939" w:type="pct"/>
            <w:shd w:val="clear" w:color="auto" w:fill="auto"/>
          </w:tcPr>
          <w:p w14:paraId="31D1D0A9" w14:textId="334F7B1D" w:rsidR="00F87826" w:rsidRPr="00CA56DD" w:rsidRDefault="00F87826" w:rsidP="005B2004">
            <w:pPr>
              <w:pStyle w:val="TextoTablaTipodeCampo"/>
              <w:spacing w:after="0"/>
              <w:jc w:val="center"/>
              <w:rPr>
                <w:rFonts w:ascii="Museo Sans 300" w:hAnsi="Museo Sans 300"/>
                <w:b/>
                <w:lang w:val="es-ES"/>
              </w:rPr>
            </w:pPr>
            <w:r w:rsidRPr="00CA56DD">
              <w:rPr>
                <w:rFonts w:ascii="Museo Sans 300" w:hAnsi="Museo Sans 300"/>
                <w:b/>
                <w:lang w:val="es-ES"/>
              </w:rPr>
              <w:t>Descripción</w:t>
            </w:r>
            <w:r w:rsidR="00AE21EF" w:rsidRPr="00CA56DD">
              <w:rPr>
                <w:rFonts w:ascii="Museo Sans 300" w:hAnsi="Museo Sans 300"/>
                <w:b/>
                <w:lang w:val="es-ES"/>
              </w:rPr>
              <w:t xml:space="preserve"> </w:t>
            </w:r>
          </w:p>
        </w:tc>
      </w:tr>
      <w:tr w:rsidR="00F87826" w:rsidRPr="00CA56DD" w14:paraId="0A517099" w14:textId="77777777" w:rsidTr="00772714">
        <w:trPr>
          <w:jc w:val="center"/>
        </w:trPr>
        <w:tc>
          <w:tcPr>
            <w:tcW w:w="2061" w:type="pct"/>
            <w:vAlign w:val="center"/>
          </w:tcPr>
          <w:p w14:paraId="5633A0E0" w14:textId="30D0799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AFP</w:t>
            </w:r>
            <w:r w:rsidR="00AE21EF" w:rsidRPr="00CA56DD">
              <w:rPr>
                <w:rFonts w:ascii="Museo Sans 300" w:hAnsi="Museo Sans 300"/>
                <w:snapToGrid w:val="0"/>
                <w:sz w:val="20"/>
              </w:rPr>
              <w:t xml:space="preserve"> </w:t>
            </w:r>
          </w:p>
        </w:tc>
        <w:tc>
          <w:tcPr>
            <w:tcW w:w="2939" w:type="pct"/>
            <w:vAlign w:val="center"/>
          </w:tcPr>
          <w:p w14:paraId="15AF8A18" w14:textId="0F00E02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dado por la Superintendencia</w:t>
            </w:r>
            <w:r w:rsidR="00AE21EF" w:rsidRPr="00CA56DD">
              <w:rPr>
                <w:rFonts w:ascii="Museo Sans 300" w:hAnsi="Museo Sans 300"/>
                <w:snapToGrid w:val="0"/>
                <w:sz w:val="20"/>
              </w:rPr>
              <w:t xml:space="preserve"> </w:t>
            </w:r>
          </w:p>
        </w:tc>
      </w:tr>
      <w:tr w:rsidR="00F87826" w:rsidRPr="00CA56DD" w14:paraId="3C9B7924" w14:textId="77777777" w:rsidTr="00772714">
        <w:trPr>
          <w:jc w:val="center"/>
        </w:trPr>
        <w:tc>
          <w:tcPr>
            <w:tcW w:w="2061" w:type="pct"/>
            <w:vAlign w:val="center"/>
          </w:tcPr>
          <w:p w14:paraId="715941B2" w14:textId="503B90D4"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Fecha de envío</w:t>
            </w:r>
            <w:r w:rsidR="00AE21EF" w:rsidRPr="00CA56DD">
              <w:rPr>
                <w:rFonts w:ascii="Museo Sans 300" w:hAnsi="Museo Sans 300"/>
                <w:snapToGrid w:val="0"/>
                <w:sz w:val="20"/>
              </w:rPr>
              <w:t xml:space="preserve"> </w:t>
            </w:r>
          </w:p>
        </w:tc>
        <w:tc>
          <w:tcPr>
            <w:tcW w:w="2939" w:type="pct"/>
            <w:vAlign w:val="center"/>
          </w:tcPr>
          <w:p w14:paraId="083A38A3" w14:textId="07FC700B"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Fecha de envío de la información</w:t>
            </w:r>
            <w:r w:rsidR="00AE21EF" w:rsidRPr="00CA56DD">
              <w:rPr>
                <w:rFonts w:ascii="Museo Sans 300" w:hAnsi="Museo Sans 300"/>
                <w:snapToGrid w:val="0"/>
                <w:sz w:val="20"/>
              </w:rPr>
              <w:t xml:space="preserve"> </w:t>
            </w:r>
          </w:p>
        </w:tc>
      </w:tr>
      <w:tr w:rsidR="00F87826" w:rsidRPr="00CA56DD" w14:paraId="552DC046" w14:textId="77777777" w:rsidTr="00772714">
        <w:trPr>
          <w:jc w:val="center"/>
        </w:trPr>
        <w:tc>
          <w:tcPr>
            <w:tcW w:w="2061" w:type="pct"/>
            <w:vAlign w:val="center"/>
          </w:tcPr>
          <w:p w14:paraId="33832F33" w14:textId="40C23C7C"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del Informe</w:t>
            </w:r>
            <w:r w:rsidR="00AE21EF" w:rsidRPr="00CA56DD">
              <w:rPr>
                <w:rFonts w:ascii="Museo Sans 300" w:hAnsi="Museo Sans 300"/>
                <w:snapToGrid w:val="0"/>
                <w:sz w:val="20"/>
              </w:rPr>
              <w:t xml:space="preserve"> </w:t>
            </w:r>
          </w:p>
        </w:tc>
        <w:tc>
          <w:tcPr>
            <w:tcW w:w="2939" w:type="pct"/>
            <w:vAlign w:val="center"/>
          </w:tcPr>
          <w:p w14:paraId="4AB67831" w14:textId="3C5950B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Es el código asignado al reporte en particular</w:t>
            </w:r>
            <w:r w:rsidR="00AE21EF" w:rsidRPr="00CA56DD">
              <w:rPr>
                <w:rFonts w:ascii="Museo Sans 300" w:hAnsi="Museo Sans 300"/>
                <w:snapToGrid w:val="0"/>
                <w:sz w:val="20"/>
              </w:rPr>
              <w:t xml:space="preserve"> </w:t>
            </w:r>
          </w:p>
        </w:tc>
      </w:tr>
      <w:tr w:rsidR="00F87826" w:rsidRPr="00CA56DD" w14:paraId="0B832276" w14:textId="77777777" w:rsidTr="00772714">
        <w:trPr>
          <w:cantSplit/>
          <w:jc w:val="center"/>
        </w:trPr>
        <w:tc>
          <w:tcPr>
            <w:tcW w:w="2061" w:type="pct"/>
            <w:vAlign w:val="center"/>
          </w:tcPr>
          <w:p w14:paraId="57361A6A" w14:textId="6D2D44A2"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Cuenta</w:t>
            </w:r>
            <w:r w:rsidR="00AE21EF" w:rsidRPr="00CA56DD">
              <w:rPr>
                <w:rFonts w:ascii="Museo Sans 300" w:hAnsi="Museo Sans 300"/>
                <w:snapToGrid w:val="0"/>
                <w:sz w:val="20"/>
              </w:rPr>
              <w:t xml:space="preserve"> </w:t>
            </w:r>
          </w:p>
        </w:tc>
        <w:tc>
          <w:tcPr>
            <w:tcW w:w="2939" w:type="pct"/>
            <w:vAlign w:val="center"/>
          </w:tcPr>
          <w:p w14:paraId="51A03E4E" w14:textId="7E01F9ED"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de las cuentas según detalles técnicos previsto por la SSF</w:t>
            </w:r>
            <w:r w:rsidR="00AE21EF" w:rsidRPr="00CA56DD">
              <w:rPr>
                <w:rFonts w:ascii="Museo Sans 300" w:hAnsi="Museo Sans 300"/>
                <w:snapToGrid w:val="0"/>
                <w:sz w:val="20"/>
              </w:rPr>
              <w:t xml:space="preserve"> </w:t>
            </w:r>
          </w:p>
        </w:tc>
      </w:tr>
      <w:tr w:rsidR="00F87826" w:rsidRPr="00CA56DD" w14:paraId="0A3325F5" w14:textId="77777777" w:rsidTr="00772714">
        <w:trPr>
          <w:cantSplit/>
          <w:jc w:val="center"/>
        </w:trPr>
        <w:tc>
          <w:tcPr>
            <w:tcW w:w="2061" w:type="pct"/>
            <w:vAlign w:val="center"/>
          </w:tcPr>
          <w:p w14:paraId="40CDC077" w14:textId="34094D97"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Descripción</w:t>
            </w:r>
            <w:r w:rsidR="00AE21EF" w:rsidRPr="00CA56DD">
              <w:rPr>
                <w:rFonts w:ascii="Museo Sans 300" w:hAnsi="Museo Sans 300"/>
                <w:snapToGrid w:val="0"/>
                <w:sz w:val="20"/>
              </w:rPr>
              <w:t xml:space="preserve"> </w:t>
            </w:r>
          </w:p>
        </w:tc>
        <w:tc>
          <w:tcPr>
            <w:tcW w:w="2939" w:type="pct"/>
            <w:vAlign w:val="center"/>
          </w:tcPr>
          <w:p w14:paraId="305D6687" w14:textId="15D5F536"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Descripción de las cuentas</w:t>
            </w:r>
            <w:r w:rsidR="00AE21EF" w:rsidRPr="00CA56DD">
              <w:rPr>
                <w:rFonts w:ascii="Museo Sans 300" w:hAnsi="Museo Sans 300"/>
                <w:snapToGrid w:val="0"/>
                <w:sz w:val="20"/>
              </w:rPr>
              <w:t xml:space="preserve"> </w:t>
            </w:r>
          </w:p>
        </w:tc>
      </w:tr>
      <w:tr w:rsidR="00F87826" w:rsidRPr="00CA56DD" w14:paraId="5BEC5254" w14:textId="77777777" w:rsidTr="00772714">
        <w:trPr>
          <w:cantSplit/>
          <w:jc w:val="center"/>
        </w:trPr>
        <w:tc>
          <w:tcPr>
            <w:tcW w:w="2061" w:type="pct"/>
            <w:vAlign w:val="center"/>
          </w:tcPr>
          <w:p w14:paraId="6743E478" w14:textId="3A6C890B"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Saldo</w:t>
            </w:r>
            <w:r w:rsidR="00AE21EF" w:rsidRPr="00CA56DD">
              <w:rPr>
                <w:rFonts w:ascii="Museo Sans 300" w:hAnsi="Museo Sans 300"/>
                <w:snapToGrid w:val="0"/>
                <w:sz w:val="20"/>
              </w:rPr>
              <w:t xml:space="preserve"> </w:t>
            </w:r>
          </w:p>
        </w:tc>
        <w:tc>
          <w:tcPr>
            <w:tcW w:w="2939" w:type="pct"/>
            <w:vAlign w:val="center"/>
          </w:tcPr>
          <w:p w14:paraId="32A0BFD6" w14:textId="230898AF"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El saldo de la cuenta</w:t>
            </w:r>
            <w:r w:rsidR="00AE21EF" w:rsidRPr="00CA56DD">
              <w:rPr>
                <w:rFonts w:ascii="Museo Sans 300" w:hAnsi="Museo Sans 300"/>
                <w:snapToGrid w:val="0"/>
                <w:sz w:val="20"/>
              </w:rPr>
              <w:t xml:space="preserve"> </w:t>
            </w:r>
          </w:p>
        </w:tc>
      </w:tr>
    </w:tbl>
    <w:p w14:paraId="0750BD2D" w14:textId="3F7625D7" w:rsidR="00F87826" w:rsidRPr="00CA56DD" w:rsidRDefault="00F87826" w:rsidP="00113588">
      <w:pPr>
        <w:spacing w:after="0" w:line="240" w:lineRule="auto"/>
        <w:jc w:val="center"/>
        <w:rPr>
          <w:rFonts w:ascii="Museo Sans 300" w:hAnsi="Museo Sans 300"/>
          <w:b/>
          <w:sz w:val="20"/>
          <w:szCs w:val="20"/>
        </w:rPr>
      </w:pPr>
    </w:p>
    <w:p w14:paraId="662E1D57" w14:textId="568B82C9" w:rsidR="00F87826" w:rsidRPr="00CA56DD" w:rsidRDefault="00F87826" w:rsidP="00F87826">
      <w:pPr>
        <w:pStyle w:val="Textoindependiente"/>
        <w:jc w:val="both"/>
        <w:rPr>
          <w:rFonts w:ascii="Museo Sans 300" w:hAnsi="Museo Sans 300"/>
          <w:b/>
          <w:sz w:val="20"/>
        </w:rPr>
      </w:pPr>
      <w:r w:rsidRPr="00CA56DD">
        <w:rPr>
          <w:rFonts w:ascii="Museo Sans 300" w:hAnsi="Museo Sans 300"/>
          <w:b/>
          <w:sz w:val="20"/>
        </w:rPr>
        <w:t>Balance de Comprobación de la Administradora</w:t>
      </w:r>
      <w:r w:rsidR="00772714" w:rsidRPr="00CA56DD">
        <w:rPr>
          <w:rFonts w:ascii="Museo Sans 300" w:hAnsi="Museo Sans 300"/>
          <w:b/>
          <w:sz w:val="20"/>
        </w:rPr>
        <w:t xml:space="preserve"> </w:t>
      </w:r>
    </w:p>
    <w:p w14:paraId="37057E5C" w14:textId="0A77A48D" w:rsidR="00F87826" w:rsidRDefault="00F87826" w:rsidP="00F53A20">
      <w:pPr>
        <w:pStyle w:val="Textoindependiente"/>
        <w:spacing w:after="120"/>
        <w:jc w:val="both"/>
        <w:rPr>
          <w:rFonts w:ascii="Museo Sans 300" w:hAnsi="Museo Sans 300"/>
          <w:b/>
          <w:sz w:val="20"/>
        </w:rPr>
      </w:pPr>
      <w:r w:rsidRPr="00CA56DD">
        <w:rPr>
          <w:rFonts w:ascii="Museo Sans 300" w:hAnsi="Museo Sans 300"/>
          <w:b/>
          <w:sz w:val="20"/>
        </w:rPr>
        <w:t>ESTRUCTURA:</w:t>
      </w:r>
      <w:r w:rsidR="00772714" w:rsidRPr="00CA56DD">
        <w:rPr>
          <w:rFonts w:ascii="Museo Sans 300" w:hAnsi="Museo Sans 300"/>
          <w:b/>
          <w:sz w:val="20"/>
        </w:rPr>
        <w:t xml:space="preserve"> </w:t>
      </w:r>
    </w:p>
    <w:tbl>
      <w:tblPr>
        <w:tblW w:w="4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4663"/>
      </w:tblGrid>
      <w:tr w:rsidR="00F87826" w:rsidRPr="00CA56DD" w14:paraId="08A5A291" w14:textId="77777777" w:rsidTr="00772714">
        <w:trPr>
          <w:tblHeader/>
          <w:jc w:val="center"/>
        </w:trPr>
        <w:tc>
          <w:tcPr>
            <w:tcW w:w="2061" w:type="pct"/>
            <w:shd w:val="clear" w:color="auto" w:fill="auto"/>
          </w:tcPr>
          <w:p w14:paraId="68CD5554" w14:textId="5A6FD478" w:rsidR="00F87826" w:rsidRPr="00CA56DD" w:rsidRDefault="00F87826" w:rsidP="005B2004">
            <w:pPr>
              <w:pStyle w:val="TextoTablaTipodeCampo"/>
              <w:spacing w:after="0"/>
              <w:jc w:val="center"/>
              <w:rPr>
                <w:rFonts w:ascii="Museo Sans 300" w:hAnsi="Museo Sans 300"/>
                <w:b/>
                <w:lang w:val="es-ES"/>
              </w:rPr>
            </w:pPr>
            <w:r w:rsidRPr="00CA56DD">
              <w:rPr>
                <w:rFonts w:ascii="Museo Sans 300" w:hAnsi="Museo Sans 300"/>
                <w:b/>
                <w:lang w:val="es-ES"/>
              </w:rPr>
              <w:t>Nombre de la Columna</w:t>
            </w:r>
            <w:r w:rsidR="00772714" w:rsidRPr="00CA56DD">
              <w:rPr>
                <w:rFonts w:ascii="Museo Sans 300" w:hAnsi="Museo Sans 300"/>
                <w:b/>
                <w:lang w:val="es-ES"/>
              </w:rPr>
              <w:t xml:space="preserve"> </w:t>
            </w:r>
          </w:p>
        </w:tc>
        <w:tc>
          <w:tcPr>
            <w:tcW w:w="2939" w:type="pct"/>
            <w:shd w:val="clear" w:color="auto" w:fill="auto"/>
          </w:tcPr>
          <w:p w14:paraId="284F636A" w14:textId="731E2526" w:rsidR="00F87826" w:rsidRPr="00CA56DD" w:rsidRDefault="00F87826" w:rsidP="005B2004">
            <w:pPr>
              <w:pStyle w:val="TextoTablaTipodeCampo"/>
              <w:spacing w:after="0"/>
              <w:jc w:val="center"/>
              <w:rPr>
                <w:rFonts w:ascii="Museo Sans 300" w:hAnsi="Museo Sans 300"/>
                <w:b/>
                <w:lang w:val="es-ES"/>
              </w:rPr>
            </w:pPr>
            <w:r w:rsidRPr="00CA56DD">
              <w:rPr>
                <w:rFonts w:ascii="Museo Sans 300" w:hAnsi="Museo Sans 300"/>
                <w:b/>
                <w:lang w:val="es-ES"/>
              </w:rPr>
              <w:t>Descripción</w:t>
            </w:r>
            <w:r w:rsidR="00772714" w:rsidRPr="00CA56DD">
              <w:rPr>
                <w:rFonts w:ascii="Museo Sans 300" w:hAnsi="Museo Sans 300"/>
                <w:b/>
                <w:lang w:val="es-ES"/>
              </w:rPr>
              <w:t xml:space="preserve"> </w:t>
            </w:r>
          </w:p>
        </w:tc>
      </w:tr>
      <w:tr w:rsidR="00F87826" w:rsidRPr="00CA56DD" w14:paraId="111C16EC" w14:textId="77777777" w:rsidTr="00772714">
        <w:trPr>
          <w:jc w:val="center"/>
        </w:trPr>
        <w:tc>
          <w:tcPr>
            <w:tcW w:w="2061" w:type="pct"/>
            <w:vAlign w:val="center"/>
          </w:tcPr>
          <w:p w14:paraId="555A4BF9" w14:textId="5DA94A8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AFP</w:t>
            </w:r>
            <w:r w:rsidR="00772714" w:rsidRPr="00CA56DD">
              <w:rPr>
                <w:rFonts w:ascii="Museo Sans 300" w:hAnsi="Museo Sans 300"/>
                <w:snapToGrid w:val="0"/>
                <w:sz w:val="20"/>
              </w:rPr>
              <w:t xml:space="preserve"> </w:t>
            </w:r>
          </w:p>
        </w:tc>
        <w:tc>
          <w:tcPr>
            <w:tcW w:w="2939" w:type="pct"/>
            <w:vAlign w:val="center"/>
          </w:tcPr>
          <w:p w14:paraId="04216B40" w14:textId="56AA64EC"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dado por la Superintendencia</w:t>
            </w:r>
            <w:r w:rsidR="00772714" w:rsidRPr="00CA56DD">
              <w:rPr>
                <w:rFonts w:ascii="Museo Sans 300" w:hAnsi="Museo Sans 300"/>
                <w:snapToGrid w:val="0"/>
                <w:sz w:val="20"/>
              </w:rPr>
              <w:t xml:space="preserve"> </w:t>
            </w:r>
          </w:p>
        </w:tc>
      </w:tr>
      <w:tr w:rsidR="00F87826" w:rsidRPr="00CA56DD" w14:paraId="0CCEB97E" w14:textId="77777777" w:rsidTr="00772714">
        <w:trPr>
          <w:jc w:val="center"/>
        </w:trPr>
        <w:tc>
          <w:tcPr>
            <w:tcW w:w="2061" w:type="pct"/>
            <w:vAlign w:val="center"/>
          </w:tcPr>
          <w:p w14:paraId="7DA816B3" w14:textId="596F7DD8"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Fecha de envío</w:t>
            </w:r>
            <w:r w:rsidR="00772714" w:rsidRPr="00CA56DD">
              <w:rPr>
                <w:rFonts w:ascii="Museo Sans 300" w:hAnsi="Museo Sans 300"/>
                <w:snapToGrid w:val="0"/>
                <w:sz w:val="20"/>
              </w:rPr>
              <w:t xml:space="preserve"> </w:t>
            </w:r>
          </w:p>
        </w:tc>
        <w:tc>
          <w:tcPr>
            <w:tcW w:w="2939" w:type="pct"/>
            <w:vAlign w:val="center"/>
          </w:tcPr>
          <w:p w14:paraId="347BCF5C" w14:textId="0E2489BB"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Fecha de envío de la información</w:t>
            </w:r>
            <w:r w:rsidR="00772714" w:rsidRPr="00CA56DD">
              <w:rPr>
                <w:rFonts w:ascii="Museo Sans 300" w:hAnsi="Museo Sans 300"/>
                <w:snapToGrid w:val="0"/>
                <w:sz w:val="20"/>
              </w:rPr>
              <w:t xml:space="preserve"> </w:t>
            </w:r>
          </w:p>
        </w:tc>
      </w:tr>
      <w:tr w:rsidR="00F87826" w:rsidRPr="00CA56DD" w14:paraId="785C751E" w14:textId="77777777" w:rsidTr="00772714">
        <w:trPr>
          <w:jc w:val="center"/>
        </w:trPr>
        <w:tc>
          <w:tcPr>
            <w:tcW w:w="2061" w:type="pct"/>
            <w:vAlign w:val="center"/>
          </w:tcPr>
          <w:p w14:paraId="71AECBAC" w14:textId="668B9721"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del Informe</w:t>
            </w:r>
            <w:r w:rsidR="00772714" w:rsidRPr="00CA56DD">
              <w:rPr>
                <w:rFonts w:ascii="Museo Sans 300" w:hAnsi="Museo Sans 300"/>
                <w:snapToGrid w:val="0"/>
                <w:sz w:val="20"/>
              </w:rPr>
              <w:t xml:space="preserve"> </w:t>
            </w:r>
          </w:p>
        </w:tc>
        <w:tc>
          <w:tcPr>
            <w:tcW w:w="2939" w:type="pct"/>
            <w:vAlign w:val="center"/>
          </w:tcPr>
          <w:p w14:paraId="59C86877" w14:textId="2B735A75"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Es el código asignado al reporte en particular</w:t>
            </w:r>
            <w:r w:rsidR="00772714" w:rsidRPr="00CA56DD">
              <w:rPr>
                <w:rFonts w:ascii="Museo Sans 300" w:hAnsi="Museo Sans 300"/>
                <w:snapToGrid w:val="0"/>
                <w:sz w:val="20"/>
              </w:rPr>
              <w:t xml:space="preserve"> </w:t>
            </w:r>
          </w:p>
        </w:tc>
      </w:tr>
      <w:tr w:rsidR="00F87826" w:rsidRPr="00CA56DD" w14:paraId="131779AF" w14:textId="77777777" w:rsidTr="00772714">
        <w:trPr>
          <w:cantSplit/>
          <w:jc w:val="center"/>
        </w:trPr>
        <w:tc>
          <w:tcPr>
            <w:tcW w:w="2061" w:type="pct"/>
            <w:vAlign w:val="center"/>
          </w:tcPr>
          <w:p w14:paraId="0E060294" w14:textId="16751B45"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Cuenta</w:t>
            </w:r>
            <w:r w:rsidR="00772714" w:rsidRPr="00CA56DD">
              <w:rPr>
                <w:rFonts w:ascii="Museo Sans 300" w:hAnsi="Museo Sans 300"/>
                <w:snapToGrid w:val="0"/>
                <w:sz w:val="20"/>
              </w:rPr>
              <w:t xml:space="preserve"> </w:t>
            </w:r>
          </w:p>
        </w:tc>
        <w:tc>
          <w:tcPr>
            <w:tcW w:w="2939" w:type="pct"/>
            <w:vAlign w:val="center"/>
          </w:tcPr>
          <w:p w14:paraId="179D92DA" w14:textId="254289A0"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de las cuentas según detalles técnicos previsto por la SSF</w:t>
            </w:r>
            <w:r w:rsidR="00772714" w:rsidRPr="00CA56DD">
              <w:rPr>
                <w:rFonts w:ascii="Museo Sans 300" w:hAnsi="Museo Sans 300"/>
                <w:snapToGrid w:val="0"/>
                <w:sz w:val="20"/>
              </w:rPr>
              <w:t xml:space="preserve"> </w:t>
            </w:r>
          </w:p>
        </w:tc>
      </w:tr>
      <w:tr w:rsidR="00F87826" w:rsidRPr="00CA56DD" w14:paraId="41D7C4FD" w14:textId="77777777" w:rsidTr="00772714">
        <w:trPr>
          <w:cantSplit/>
          <w:jc w:val="center"/>
        </w:trPr>
        <w:tc>
          <w:tcPr>
            <w:tcW w:w="2061" w:type="pct"/>
            <w:vAlign w:val="center"/>
          </w:tcPr>
          <w:p w14:paraId="06A3E2CE" w14:textId="42AF22A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Descripción</w:t>
            </w:r>
            <w:r w:rsidR="00772714" w:rsidRPr="00CA56DD">
              <w:rPr>
                <w:rFonts w:ascii="Museo Sans 300" w:hAnsi="Museo Sans 300"/>
                <w:snapToGrid w:val="0"/>
                <w:sz w:val="20"/>
              </w:rPr>
              <w:t xml:space="preserve"> </w:t>
            </w:r>
          </w:p>
        </w:tc>
        <w:tc>
          <w:tcPr>
            <w:tcW w:w="2939" w:type="pct"/>
            <w:vAlign w:val="center"/>
          </w:tcPr>
          <w:p w14:paraId="58409D1A" w14:textId="65F31F05"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Descripción de las cuentas (según Catálogo de cuentas vigente)</w:t>
            </w:r>
            <w:r w:rsidR="00772714" w:rsidRPr="00CA56DD">
              <w:rPr>
                <w:rFonts w:ascii="Museo Sans 300" w:hAnsi="Museo Sans 300"/>
                <w:snapToGrid w:val="0"/>
                <w:sz w:val="20"/>
              </w:rPr>
              <w:t xml:space="preserve"> </w:t>
            </w:r>
          </w:p>
        </w:tc>
      </w:tr>
      <w:tr w:rsidR="00F87826" w:rsidRPr="00CA56DD" w14:paraId="22EA641B" w14:textId="77777777" w:rsidTr="00772714">
        <w:trPr>
          <w:cantSplit/>
          <w:jc w:val="center"/>
        </w:trPr>
        <w:tc>
          <w:tcPr>
            <w:tcW w:w="2061" w:type="pct"/>
            <w:vAlign w:val="center"/>
          </w:tcPr>
          <w:p w14:paraId="0DACEFE3" w14:textId="77777777"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Saldo</w:t>
            </w:r>
          </w:p>
        </w:tc>
        <w:tc>
          <w:tcPr>
            <w:tcW w:w="2939" w:type="pct"/>
            <w:vAlign w:val="center"/>
          </w:tcPr>
          <w:p w14:paraId="3E7B8000" w14:textId="375EE677"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El saldo de la cuenta</w:t>
            </w:r>
          </w:p>
        </w:tc>
      </w:tr>
    </w:tbl>
    <w:p w14:paraId="0922DE9A" w14:textId="77777777" w:rsidR="005A4D6B" w:rsidRPr="0074041A" w:rsidRDefault="005A4D6B" w:rsidP="004108F9">
      <w:pPr>
        <w:spacing w:line="240" w:lineRule="auto"/>
        <w:jc w:val="right"/>
        <w:rPr>
          <w:rFonts w:ascii="Museo Sans 300" w:hAnsi="Museo Sans 300"/>
          <w:b/>
          <w:sz w:val="20"/>
          <w:szCs w:val="20"/>
        </w:rPr>
        <w:sectPr w:rsidR="005A4D6B" w:rsidRPr="0074041A" w:rsidSect="008F0460">
          <w:headerReference w:type="default" r:id="rId18"/>
          <w:pgSz w:w="12240" w:h="15840"/>
          <w:pgMar w:top="1417" w:right="1701" w:bottom="1417" w:left="1701" w:header="709" w:footer="709" w:gutter="0"/>
          <w:cols w:space="720"/>
          <w:docGrid w:linePitch="360"/>
        </w:sectPr>
      </w:pPr>
    </w:p>
    <w:p w14:paraId="0922DE9B" w14:textId="77777777" w:rsidR="005F0EF1" w:rsidRPr="0074041A" w:rsidRDefault="005F0EF1" w:rsidP="005F0EF1">
      <w:pPr>
        <w:spacing w:after="0" w:line="240" w:lineRule="auto"/>
        <w:jc w:val="center"/>
        <w:rPr>
          <w:rFonts w:ascii="Museo Sans 300" w:hAnsi="Museo Sans 300"/>
          <w:b/>
          <w:sz w:val="20"/>
          <w:szCs w:val="20"/>
        </w:rPr>
      </w:pPr>
      <w:r w:rsidRPr="0074041A">
        <w:rPr>
          <w:rFonts w:ascii="Museo Sans 300" w:hAnsi="Museo Sans 300"/>
          <w:b/>
          <w:sz w:val="20"/>
          <w:szCs w:val="20"/>
        </w:rPr>
        <w:lastRenderedPageBreak/>
        <w:t>INFORMACIÓN REQUERIDA A LAS AFP REFERENTE A SU PROPIEDAD Y ADMINISTRACIÓN</w:t>
      </w:r>
    </w:p>
    <w:p w14:paraId="0922DE9C" w14:textId="77777777" w:rsidR="00F42DAC" w:rsidRPr="0074041A" w:rsidRDefault="00F42DAC" w:rsidP="004108F9">
      <w:pPr>
        <w:pStyle w:val="Textoindependiente2"/>
        <w:rPr>
          <w:rFonts w:ascii="Museo Sans 300" w:hAnsi="Museo Sans 300"/>
          <w:b/>
          <w:u w:val="single"/>
        </w:rPr>
      </w:pPr>
    </w:p>
    <w:p w14:paraId="0922DE9D" w14:textId="77777777" w:rsidR="00F42DAC" w:rsidRPr="0074041A" w:rsidRDefault="00F42DAC">
      <w:pPr>
        <w:pStyle w:val="Textoindependiente2"/>
        <w:rPr>
          <w:rFonts w:ascii="Museo Sans 300" w:hAnsi="Museo Sans 300"/>
          <w:b/>
        </w:rPr>
      </w:pPr>
      <w:r w:rsidRPr="0074041A">
        <w:rPr>
          <w:rFonts w:ascii="Museo Sans 300" w:hAnsi="Museo Sans 300"/>
          <w:b/>
          <w:u w:val="single"/>
        </w:rPr>
        <w:t>ARCHIVO 1</w:t>
      </w:r>
      <w:r w:rsidRPr="0074041A">
        <w:rPr>
          <w:rFonts w:ascii="Museo Sans 300" w:hAnsi="Museo Sans 300"/>
          <w:b/>
        </w:rPr>
        <w:t xml:space="preserve">: PERSONAS </w:t>
      </w:r>
    </w:p>
    <w:p w14:paraId="0922DE9E" w14:textId="77777777" w:rsidR="00F42DAC" w:rsidRPr="0074041A" w:rsidRDefault="00F42DAC">
      <w:pPr>
        <w:pStyle w:val="Textoindependiente2"/>
        <w:rPr>
          <w:rFonts w:ascii="Museo Sans 300" w:hAnsi="Museo Sans 300"/>
          <w:b/>
        </w:rPr>
      </w:pPr>
    </w:p>
    <w:p w14:paraId="0922DE9F" w14:textId="77777777" w:rsidR="00F42DAC" w:rsidRPr="0074041A" w:rsidRDefault="00F42DAC">
      <w:pPr>
        <w:pStyle w:val="Textoindependiente2"/>
        <w:rPr>
          <w:rFonts w:ascii="Museo Sans 300" w:hAnsi="Museo Sans 300"/>
          <w:b/>
        </w:rPr>
      </w:pPr>
      <w:r w:rsidRPr="0074041A">
        <w:rPr>
          <w:rFonts w:ascii="Museo Sans 300" w:hAnsi="Museo Sans 300"/>
          <w:b/>
        </w:rPr>
        <w:t>Extensión: ER1</w:t>
      </w:r>
    </w:p>
    <w:p w14:paraId="0922DEA0" w14:textId="77777777" w:rsidR="00F42DAC" w:rsidRPr="0074041A" w:rsidRDefault="00F42DAC">
      <w:pPr>
        <w:pStyle w:val="Textoindependiente2"/>
        <w:spacing w:after="120"/>
        <w:rPr>
          <w:rFonts w:ascii="Museo Sans 300" w:hAnsi="Museo Sans 300"/>
          <w:b/>
        </w:rPr>
      </w:pPr>
      <w:r w:rsidRPr="0074041A">
        <w:rPr>
          <w:rFonts w:ascii="Museo Sans 300" w:hAnsi="Museo Sans 300"/>
          <w:b/>
        </w:rPr>
        <w:t>Estructura:</w:t>
      </w:r>
    </w:p>
    <w:tbl>
      <w:tblPr>
        <w:tblW w:w="5000" w:type="pct"/>
        <w:jc w:val="center"/>
        <w:tblCellMar>
          <w:left w:w="30" w:type="dxa"/>
          <w:right w:w="30" w:type="dxa"/>
        </w:tblCellMar>
        <w:tblLook w:val="0000" w:firstRow="0" w:lastRow="0" w:firstColumn="0" w:lastColumn="0" w:noHBand="0" w:noVBand="0"/>
      </w:tblPr>
      <w:tblGrid>
        <w:gridCol w:w="3395"/>
        <w:gridCol w:w="5427"/>
      </w:tblGrid>
      <w:tr w:rsidR="00F42DAC" w:rsidRPr="0074041A" w14:paraId="0922DEA3" w14:textId="77777777" w:rsidTr="0029667D">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EA1" w14:textId="77777777" w:rsidR="00F42DAC" w:rsidRPr="0074041A" w:rsidRDefault="003E5159" w:rsidP="006A583B">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EA2" w14:textId="77777777" w:rsidR="00F42DAC" w:rsidRPr="0074041A" w:rsidRDefault="00F42DAC" w:rsidP="006A583B">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F42DAC" w:rsidRPr="0074041A" w14:paraId="0922DEA6"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A4"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3076" w:type="pct"/>
            <w:tcBorders>
              <w:top w:val="single" w:sz="6" w:space="0" w:color="auto"/>
              <w:left w:val="single" w:sz="6" w:space="0" w:color="auto"/>
              <w:bottom w:val="single" w:sz="6" w:space="0" w:color="auto"/>
              <w:right w:val="single" w:sz="6" w:space="0" w:color="auto"/>
            </w:tcBorders>
          </w:tcPr>
          <w:p w14:paraId="0922DEA5"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ER1.</w:t>
            </w:r>
          </w:p>
        </w:tc>
      </w:tr>
      <w:tr w:rsidR="00F42DAC" w:rsidRPr="0074041A" w14:paraId="0922DEA9"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A7" w14:textId="77777777" w:rsidR="00F42DAC" w:rsidRPr="0074041A" w:rsidRDefault="00F42DAC" w:rsidP="00414EA4">
            <w:pPr>
              <w:spacing w:after="0" w:line="240" w:lineRule="auto"/>
              <w:jc w:val="left"/>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tc>
        <w:tc>
          <w:tcPr>
            <w:tcW w:w="3076" w:type="pct"/>
            <w:tcBorders>
              <w:top w:val="single" w:sz="6" w:space="0" w:color="auto"/>
              <w:left w:val="single" w:sz="6" w:space="0" w:color="auto"/>
              <w:bottom w:val="single" w:sz="6" w:space="0" w:color="auto"/>
              <w:right w:val="single" w:sz="6" w:space="0" w:color="auto"/>
            </w:tcBorders>
          </w:tcPr>
          <w:p w14:paraId="0922DEA8" w14:textId="77777777" w:rsidR="00F42DAC" w:rsidRPr="0074041A" w:rsidRDefault="00F42DAC" w:rsidP="006A583B">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EAD"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AA"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p w14:paraId="0922DEAB"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AC" w14:textId="77777777" w:rsidR="00F42DAC" w:rsidRPr="0074041A" w:rsidRDefault="00F42DAC" w:rsidP="006A583B">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EB0"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AE" w14:textId="77777777" w:rsidR="00F42DAC" w:rsidRPr="0074041A" w:rsidRDefault="00F42DAC" w:rsidP="006A583B">
            <w:pPr>
              <w:pStyle w:val="Sangradetextonormal"/>
              <w:ind w:left="0"/>
              <w:rPr>
                <w:rFonts w:ascii="Museo Sans 300" w:hAnsi="Museo Sans 300"/>
              </w:rPr>
            </w:pPr>
            <w:r w:rsidRPr="0074041A">
              <w:rPr>
                <w:rFonts w:ascii="Museo Sans 300" w:eastAsiaTheme="minorHAnsi" w:hAnsi="Museo Sans 300" w:cstheme="minorBidi"/>
                <w:snapToGrid w:val="0"/>
                <w:lang w:val="es-ES" w:eastAsia="en-US"/>
              </w:rPr>
              <w:t>FECHA DEL INFORME</w:t>
            </w:r>
          </w:p>
        </w:tc>
        <w:tc>
          <w:tcPr>
            <w:tcW w:w="3076" w:type="pct"/>
            <w:tcBorders>
              <w:top w:val="single" w:sz="6" w:space="0" w:color="auto"/>
              <w:left w:val="single" w:sz="6" w:space="0" w:color="auto"/>
              <w:bottom w:val="single" w:sz="6" w:space="0" w:color="auto"/>
              <w:right w:val="single" w:sz="6" w:space="0" w:color="auto"/>
            </w:tcBorders>
          </w:tcPr>
          <w:p w14:paraId="0922DEAF" w14:textId="77777777" w:rsidR="00F42DAC" w:rsidRPr="0074041A" w:rsidRDefault="00F42DAC" w:rsidP="006A583B">
            <w:pPr>
              <w:pStyle w:val="Sangradetextonormal"/>
              <w:ind w:left="0"/>
              <w:rPr>
                <w:rFonts w:ascii="Museo Sans 300" w:hAnsi="Museo Sans 300"/>
              </w:rPr>
            </w:pPr>
            <w:r w:rsidRPr="0074041A">
              <w:rPr>
                <w:rFonts w:ascii="Museo Sans 300" w:eastAsiaTheme="minorHAnsi" w:hAnsi="Museo Sans 300" w:cstheme="minorBidi"/>
                <w:snapToGrid w:val="0"/>
                <w:lang w:val="es-ES" w:eastAsia="en-US"/>
              </w:rPr>
              <w:t>Se refiere a la fecha del trimestre informado.</w:t>
            </w:r>
          </w:p>
        </w:tc>
      </w:tr>
      <w:tr w:rsidR="00F42DAC" w:rsidRPr="0074041A" w14:paraId="0922DEB3" w14:textId="77777777" w:rsidTr="00F42DAC">
        <w:trPr>
          <w:trHeight w:val="305"/>
          <w:jc w:val="center"/>
        </w:trPr>
        <w:tc>
          <w:tcPr>
            <w:tcW w:w="1924" w:type="pct"/>
            <w:tcBorders>
              <w:top w:val="single" w:sz="6" w:space="0" w:color="auto"/>
              <w:left w:val="single" w:sz="6" w:space="0" w:color="auto"/>
              <w:bottom w:val="single" w:sz="6" w:space="0" w:color="auto"/>
              <w:right w:val="single" w:sz="6" w:space="0" w:color="auto"/>
            </w:tcBorders>
          </w:tcPr>
          <w:p w14:paraId="0922DEB1"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3076" w:type="pct"/>
            <w:tcBorders>
              <w:top w:val="single" w:sz="6" w:space="0" w:color="auto"/>
              <w:left w:val="single" w:sz="6" w:space="0" w:color="auto"/>
              <w:bottom w:val="single" w:sz="6" w:space="0" w:color="auto"/>
              <w:right w:val="single" w:sz="6" w:space="0" w:color="auto"/>
            </w:tcBorders>
          </w:tcPr>
          <w:p w14:paraId="0922DEB2"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EB6" w14:textId="77777777" w:rsidTr="00F42DAC">
        <w:trPr>
          <w:trHeight w:val="267"/>
          <w:jc w:val="center"/>
        </w:trPr>
        <w:tc>
          <w:tcPr>
            <w:tcW w:w="1924" w:type="pct"/>
            <w:tcBorders>
              <w:top w:val="single" w:sz="6" w:space="0" w:color="auto"/>
              <w:left w:val="single" w:sz="6" w:space="0" w:color="auto"/>
              <w:bottom w:val="single" w:sz="6" w:space="0" w:color="auto"/>
              <w:right w:val="single" w:sz="6" w:space="0" w:color="auto"/>
            </w:tcBorders>
          </w:tcPr>
          <w:p w14:paraId="0922DEB4"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076" w:type="pct"/>
            <w:tcBorders>
              <w:top w:val="single" w:sz="6" w:space="0" w:color="auto"/>
              <w:left w:val="single" w:sz="6" w:space="0" w:color="auto"/>
              <w:bottom w:val="single" w:sz="6" w:space="0" w:color="auto"/>
              <w:right w:val="single" w:sz="6" w:space="0" w:color="auto"/>
            </w:tcBorders>
          </w:tcPr>
          <w:p w14:paraId="0922DEB5" w14:textId="77777777" w:rsidR="00F42DAC" w:rsidRPr="0074041A" w:rsidRDefault="00F42DAC" w:rsidP="006A583B">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w:t>
            </w:r>
          </w:p>
        </w:tc>
      </w:tr>
      <w:tr w:rsidR="00F42DAC" w:rsidRPr="0074041A" w14:paraId="0922DEB9" w14:textId="77777777" w:rsidTr="00F42DAC">
        <w:trPr>
          <w:trHeight w:val="271"/>
          <w:jc w:val="center"/>
        </w:trPr>
        <w:tc>
          <w:tcPr>
            <w:tcW w:w="1924" w:type="pct"/>
            <w:tcBorders>
              <w:top w:val="single" w:sz="6" w:space="0" w:color="auto"/>
              <w:left w:val="single" w:sz="6" w:space="0" w:color="auto"/>
              <w:bottom w:val="single" w:sz="6" w:space="0" w:color="auto"/>
              <w:right w:val="single" w:sz="6" w:space="0" w:color="auto"/>
            </w:tcBorders>
          </w:tcPr>
          <w:p w14:paraId="0922DEB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PERSONA</w:t>
            </w:r>
          </w:p>
        </w:tc>
        <w:tc>
          <w:tcPr>
            <w:tcW w:w="3076" w:type="pct"/>
            <w:tcBorders>
              <w:top w:val="single" w:sz="6" w:space="0" w:color="auto"/>
              <w:left w:val="single" w:sz="6" w:space="0" w:color="auto"/>
              <w:bottom w:val="single" w:sz="6" w:space="0" w:color="auto"/>
              <w:right w:val="single" w:sz="6" w:space="0" w:color="auto"/>
            </w:tcBorders>
          </w:tcPr>
          <w:p w14:paraId="0922DEB8" w14:textId="77777777" w:rsidR="00F42DAC" w:rsidRPr="0074041A" w:rsidRDefault="00F42DAC" w:rsidP="006A583B">
            <w:pPr>
              <w:pStyle w:val="Sangradetextonormal"/>
              <w:tabs>
                <w:tab w:val="num" w:pos="1080"/>
              </w:tabs>
              <w:ind w:left="0"/>
              <w:rPr>
                <w:rFonts w:ascii="Museo Sans 300" w:hAnsi="Museo Sans 300"/>
                <w:snapToGrid w:val="0"/>
                <w:lang w:val="es-ES"/>
              </w:rPr>
            </w:pPr>
            <w:r w:rsidRPr="0074041A">
              <w:rPr>
                <w:rFonts w:ascii="Museo Sans 300" w:hAnsi="Museo Sans 300"/>
                <w:snapToGrid w:val="0"/>
                <w:lang w:val="es-ES"/>
              </w:rPr>
              <w:t>Se deberá especificar el tipo de persona.</w:t>
            </w:r>
          </w:p>
        </w:tc>
      </w:tr>
      <w:tr w:rsidR="00F42DAC" w:rsidRPr="0074041A" w14:paraId="0922DEBC" w14:textId="77777777" w:rsidTr="00F42DAC">
        <w:trPr>
          <w:trHeight w:val="229"/>
          <w:jc w:val="center"/>
        </w:trPr>
        <w:tc>
          <w:tcPr>
            <w:tcW w:w="1924" w:type="pct"/>
            <w:tcBorders>
              <w:top w:val="single" w:sz="6" w:space="0" w:color="auto"/>
              <w:left w:val="single" w:sz="6" w:space="0" w:color="auto"/>
              <w:bottom w:val="single" w:sz="6" w:space="0" w:color="auto"/>
              <w:right w:val="single" w:sz="6" w:space="0" w:color="auto"/>
            </w:tcBorders>
          </w:tcPr>
          <w:p w14:paraId="0922DEBA"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PRIMER NOMBRE</w:t>
            </w:r>
          </w:p>
        </w:tc>
        <w:tc>
          <w:tcPr>
            <w:tcW w:w="3076" w:type="pct"/>
            <w:tcBorders>
              <w:top w:val="single" w:sz="6" w:space="0" w:color="auto"/>
              <w:left w:val="single" w:sz="6" w:space="0" w:color="auto"/>
              <w:bottom w:val="single" w:sz="6" w:space="0" w:color="auto"/>
              <w:right w:val="single" w:sz="6" w:space="0" w:color="auto"/>
            </w:tcBorders>
          </w:tcPr>
          <w:p w14:paraId="0922DEBB"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primer nombre de la persona.</w:t>
            </w:r>
          </w:p>
        </w:tc>
      </w:tr>
      <w:tr w:rsidR="00F42DAC" w:rsidRPr="0074041A" w14:paraId="0922DEC1" w14:textId="77777777" w:rsidTr="00F42DAC">
        <w:trPr>
          <w:trHeight w:val="530"/>
          <w:jc w:val="center"/>
        </w:trPr>
        <w:tc>
          <w:tcPr>
            <w:tcW w:w="1924" w:type="pct"/>
            <w:tcBorders>
              <w:top w:val="single" w:sz="6" w:space="0" w:color="auto"/>
              <w:left w:val="single" w:sz="6" w:space="0" w:color="auto"/>
              <w:bottom w:val="single" w:sz="6" w:space="0" w:color="auto"/>
              <w:right w:val="single" w:sz="6" w:space="0" w:color="auto"/>
            </w:tcBorders>
          </w:tcPr>
          <w:p w14:paraId="0922DEBD"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SEGUNDO NOMBRE</w:t>
            </w:r>
          </w:p>
          <w:p w14:paraId="0922DEBE"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BF"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segundo nombre de la persona</w:t>
            </w:r>
          </w:p>
          <w:p w14:paraId="0922DEC0" w14:textId="77777777" w:rsidR="00F42DAC" w:rsidRPr="0074041A" w:rsidRDefault="00F42DAC" w:rsidP="006A583B">
            <w:pPr>
              <w:spacing w:after="0" w:line="240" w:lineRule="auto"/>
              <w:rPr>
                <w:rFonts w:ascii="Museo Sans 300" w:hAnsi="Museo Sans 300"/>
                <w:snapToGrid w:val="0"/>
                <w:sz w:val="20"/>
                <w:szCs w:val="20"/>
                <w:lang w:val="es-ES"/>
              </w:rPr>
            </w:pPr>
          </w:p>
        </w:tc>
      </w:tr>
      <w:tr w:rsidR="00F42DAC" w:rsidRPr="0074041A" w14:paraId="0922DEC4" w14:textId="77777777" w:rsidTr="00F42DAC">
        <w:trPr>
          <w:trHeight w:val="269"/>
          <w:jc w:val="center"/>
        </w:trPr>
        <w:tc>
          <w:tcPr>
            <w:tcW w:w="1924" w:type="pct"/>
            <w:tcBorders>
              <w:top w:val="single" w:sz="6" w:space="0" w:color="auto"/>
              <w:left w:val="single" w:sz="6" w:space="0" w:color="auto"/>
              <w:bottom w:val="single" w:sz="6" w:space="0" w:color="auto"/>
              <w:right w:val="single" w:sz="6" w:space="0" w:color="auto"/>
            </w:tcBorders>
          </w:tcPr>
          <w:p w14:paraId="0922DEC2"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PRIMER APELLIDO</w:t>
            </w:r>
          </w:p>
        </w:tc>
        <w:tc>
          <w:tcPr>
            <w:tcW w:w="3076" w:type="pct"/>
            <w:tcBorders>
              <w:top w:val="single" w:sz="6" w:space="0" w:color="auto"/>
              <w:left w:val="single" w:sz="6" w:space="0" w:color="auto"/>
              <w:bottom w:val="single" w:sz="6" w:space="0" w:color="auto"/>
              <w:right w:val="single" w:sz="6" w:space="0" w:color="auto"/>
            </w:tcBorders>
          </w:tcPr>
          <w:p w14:paraId="0922DEC3"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primer apellido de la persona.</w:t>
            </w:r>
          </w:p>
        </w:tc>
      </w:tr>
      <w:tr w:rsidR="00F42DAC" w:rsidRPr="0074041A" w14:paraId="0922DEC9" w14:textId="77777777" w:rsidTr="00F42DAC">
        <w:trPr>
          <w:trHeight w:val="415"/>
          <w:jc w:val="center"/>
        </w:trPr>
        <w:tc>
          <w:tcPr>
            <w:tcW w:w="1924" w:type="pct"/>
            <w:tcBorders>
              <w:top w:val="single" w:sz="6" w:space="0" w:color="auto"/>
              <w:left w:val="single" w:sz="6" w:space="0" w:color="auto"/>
              <w:bottom w:val="single" w:sz="6" w:space="0" w:color="auto"/>
              <w:right w:val="single" w:sz="6" w:space="0" w:color="auto"/>
            </w:tcBorders>
          </w:tcPr>
          <w:p w14:paraId="0922DEC5"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SEGUNDO APELLIDO</w:t>
            </w:r>
          </w:p>
          <w:p w14:paraId="0922DEC6"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C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segundo apellido de la persona.</w:t>
            </w:r>
          </w:p>
          <w:p w14:paraId="0922DEC8" w14:textId="77777777" w:rsidR="00F42DAC" w:rsidRPr="0074041A" w:rsidRDefault="00F42DAC" w:rsidP="006A583B">
            <w:pPr>
              <w:spacing w:after="0" w:line="240" w:lineRule="auto"/>
              <w:rPr>
                <w:rFonts w:ascii="Museo Sans 300" w:hAnsi="Museo Sans 300"/>
                <w:snapToGrid w:val="0"/>
                <w:sz w:val="20"/>
                <w:szCs w:val="20"/>
                <w:lang w:val="es-ES"/>
              </w:rPr>
            </w:pPr>
          </w:p>
        </w:tc>
      </w:tr>
      <w:tr w:rsidR="00F42DAC" w:rsidRPr="0074041A" w14:paraId="0922DECE" w14:textId="77777777" w:rsidTr="00F42DAC">
        <w:trPr>
          <w:trHeight w:val="465"/>
          <w:jc w:val="center"/>
        </w:trPr>
        <w:tc>
          <w:tcPr>
            <w:tcW w:w="1924" w:type="pct"/>
            <w:tcBorders>
              <w:top w:val="single" w:sz="6" w:space="0" w:color="auto"/>
              <w:left w:val="single" w:sz="6" w:space="0" w:color="auto"/>
              <w:bottom w:val="single" w:sz="6" w:space="0" w:color="auto"/>
              <w:right w:val="single" w:sz="6" w:space="0" w:color="auto"/>
            </w:tcBorders>
          </w:tcPr>
          <w:p w14:paraId="0922DECA"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APELLIDO DE CASADA</w:t>
            </w:r>
          </w:p>
          <w:p w14:paraId="0922DECB"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CC"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apellido de casada de la persona.</w:t>
            </w:r>
          </w:p>
          <w:p w14:paraId="0922DECD" w14:textId="77777777" w:rsidR="00F42DAC" w:rsidRPr="0074041A" w:rsidRDefault="00F42DAC" w:rsidP="006A583B">
            <w:pPr>
              <w:spacing w:after="0" w:line="240" w:lineRule="auto"/>
              <w:rPr>
                <w:rFonts w:ascii="Museo Sans 300" w:hAnsi="Museo Sans 300"/>
                <w:snapToGrid w:val="0"/>
                <w:sz w:val="20"/>
                <w:szCs w:val="20"/>
                <w:lang w:val="es-ES"/>
              </w:rPr>
            </w:pPr>
          </w:p>
        </w:tc>
      </w:tr>
      <w:tr w:rsidR="00F42DAC" w:rsidRPr="0074041A" w14:paraId="0922DED2" w14:textId="77777777" w:rsidTr="00F42DAC">
        <w:trPr>
          <w:trHeight w:val="266"/>
          <w:jc w:val="center"/>
        </w:trPr>
        <w:tc>
          <w:tcPr>
            <w:tcW w:w="1924" w:type="pct"/>
            <w:tcBorders>
              <w:top w:val="single" w:sz="6" w:space="0" w:color="auto"/>
              <w:left w:val="single" w:sz="6" w:space="0" w:color="auto"/>
              <w:bottom w:val="single" w:sz="6" w:space="0" w:color="auto"/>
              <w:right w:val="single" w:sz="6" w:space="0" w:color="auto"/>
            </w:tcBorders>
          </w:tcPr>
          <w:p w14:paraId="0922DECF"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SOCIEDAD</w:t>
            </w:r>
          </w:p>
          <w:p w14:paraId="0922DED0"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D1"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la denominación de la AFP que informa, la de todas las sociedades nacionales o extranjeras accionistas de la AFP, así como también, el de todas las sociedades nacionales o extranjeras en donde los accionistas, sean personas naturales o jurídicas, y administradores, así como sus cónyuges y parientes en primer grado de consanguinidad, inclusive menores de edad, posean acciones.</w:t>
            </w:r>
          </w:p>
        </w:tc>
      </w:tr>
      <w:tr w:rsidR="00F42DAC" w:rsidRPr="0074041A" w14:paraId="0922DED6" w14:textId="77777777" w:rsidTr="00F42DAC">
        <w:trPr>
          <w:trHeight w:val="499"/>
          <w:jc w:val="center"/>
        </w:trPr>
        <w:tc>
          <w:tcPr>
            <w:tcW w:w="1924" w:type="pct"/>
            <w:tcBorders>
              <w:top w:val="single" w:sz="6" w:space="0" w:color="auto"/>
              <w:left w:val="single" w:sz="6" w:space="0" w:color="auto"/>
              <w:bottom w:val="single" w:sz="6" w:space="0" w:color="auto"/>
              <w:right w:val="single" w:sz="6" w:space="0" w:color="auto"/>
            </w:tcBorders>
          </w:tcPr>
          <w:p w14:paraId="0922DED3"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COMERCIAL</w:t>
            </w:r>
          </w:p>
          <w:p w14:paraId="0922DED4"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D5"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 especificará el nombre comercial de la AFP que informa, la de todas las sociedades nacionales o extranjeras accionistas de la AFP, así como también, el de todas las sociedades nacionales o extranjeras donde posean </w:t>
            </w:r>
            <w:r w:rsidR="00601EB8" w:rsidRPr="0074041A">
              <w:rPr>
                <w:rFonts w:ascii="Museo Sans 300" w:hAnsi="Museo Sans 300"/>
                <w:snapToGrid w:val="0"/>
                <w:sz w:val="20"/>
                <w:szCs w:val="20"/>
                <w:lang w:val="es-ES"/>
              </w:rPr>
              <w:t xml:space="preserve">acciones los accionistas, sean </w:t>
            </w:r>
            <w:r w:rsidRPr="0074041A">
              <w:rPr>
                <w:rFonts w:ascii="Museo Sans 300" w:hAnsi="Museo Sans 300"/>
                <w:snapToGrid w:val="0"/>
                <w:sz w:val="20"/>
                <w:szCs w:val="20"/>
                <w:lang w:val="es-ES"/>
              </w:rPr>
              <w:t>personas naturales o jurídicas, y administradores, así como sus cónyuges y parientes en primer grado de consanguinidad, inclusive menores de edad.</w:t>
            </w:r>
          </w:p>
        </w:tc>
      </w:tr>
      <w:tr w:rsidR="00F42DAC" w:rsidRPr="0074041A" w14:paraId="0922DEDA"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D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lastRenderedPageBreak/>
              <w:t>CÓDIGO PAÍS</w:t>
            </w:r>
          </w:p>
          <w:p w14:paraId="0922DED8"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D9" w14:textId="2A5FD33E"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 deberá especificar el código del país de origen, de acuerdo al catálogo de códigos de países detallado en </w:t>
            </w:r>
            <w:r w:rsidR="006B5C03" w:rsidRPr="0074041A">
              <w:rPr>
                <w:rFonts w:ascii="Museo Sans 300" w:hAnsi="Museo Sans 300" w:cs="Arial"/>
                <w:sz w:val="20"/>
                <w:szCs w:val="20"/>
                <w:lang w:val="es-ES"/>
              </w:rPr>
              <w:t xml:space="preserve">Anexo No. </w:t>
            </w:r>
            <w:r w:rsidR="0040470C" w:rsidRPr="00044838">
              <w:rPr>
                <w:rFonts w:ascii="Museo Sans 300" w:hAnsi="Museo Sans 300" w:cs="Arial"/>
                <w:sz w:val="20"/>
                <w:szCs w:val="20"/>
                <w:lang w:val="es-ES"/>
              </w:rPr>
              <w:t>5 (2)</w:t>
            </w:r>
          </w:p>
        </w:tc>
      </w:tr>
      <w:tr w:rsidR="00F42DAC" w:rsidRPr="0074041A" w14:paraId="0922DEDE"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DB"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TOTAL DE ACCIONES</w:t>
            </w:r>
          </w:p>
          <w:p w14:paraId="0922DEDC"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DD" w14:textId="77777777" w:rsidR="00F42DAC" w:rsidRPr="0074041A" w:rsidRDefault="00F42DAC" w:rsidP="006A583B">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especificará el número total de acciones de la AFP y el número de acciones que posee cada una de las personas naturales o jurídicas, accionista de la AFP.</w:t>
            </w:r>
          </w:p>
        </w:tc>
      </w:tr>
      <w:tr w:rsidR="00272085" w:rsidRPr="0074041A" w14:paraId="0922DEE1"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DF"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FAMILIAR</w:t>
            </w:r>
          </w:p>
        </w:tc>
        <w:tc>
          <w:tcPr>
            <w:tcW w:w="3076" w:type="pct"/>
            <w:tcBorders>
              <w:top w:val="single" w:sz="6" w:space="0" w:color="auto"/>
              <w:left w:val="single" w:sz="6" w:space="0" w:color="auto"/>
              <w:bottom w:val="single" w:sz="6" w:space="0" w:color="auto"/>
              <w:right w:val="single" w:sz="6" w:space="0" w:color="auto"/>
            </w:tcBorders>
          </w:tcPr>
          <w:p w14:paraId="0922DEE0"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estado familiar de la persona natural.</w:t>
            </w:r>
          </w:p>
        </w:tc>
      </w:tr>
      <w:tr w:rsidR="00272085" w:rsidRPr="0074041A" w14:paraId="0922DEE4"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E2"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HIJOS</w:t>
            </w:r>
          </w:p>
        </w:tc>
        <w:tc>
          <w:tcPr>
            <w:tcW w:w="3076" w:type="pct"/>
            <w:tcBorders>
              <w:top w:val="single" w:sz="6" w:space="0" w:color="auto"/>
              <w:left w:val="single" w:sz="6" w:space="0" w:color="auto"/>
              <w:bottom w:val="single" w:sz="6" w:space="0" w:color="auto"/>
              <w:right w:val="single" w:sz="6" w:space="0" w:color="auto"/>
            </w:tcBorders>
          </w:tcPr>
          <w:p w14:paraId="0922DEE3"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número de hijos de la persona natural.</w:t>
            </w:r>
          </w:p>
        </w:tc>
      </w:tr>
      <w:tr w:rsidR="00272085" w:rsidRPr="0074041A" w14:paraId="0922DEE7"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E5"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MADRE</w:t>
            </w:r>
          </w:p>
        </w:tc>
        <w:tc>
          <w:tcPr>
            <w:tcW w:w="3076" w:type="pct"/>
            <w:tcBorders>
              <w:top w:val="single" w:sz="6" w:space="0" w:color="auto"/>
              <w:left w:val="single" w:sz="6" w:space="0" w:color="auto"/>
              <w:bottom w:val="single" w:sz="6" w:space="0" w:color="auto"/>
              <w:right w:val="single" w:sz="6" w:space="0" w:color="auto"/>
            </w:tcBorders>
          </w:tcPr>
          <w:p w14:paraId="0922DEE6"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informará si la madre se encuentra con vida o fallecida.</w:t>
            </w:r>
          </w:p>
        </w:tc>
      </w:tr>
      <w:tr w:rsidR="00272085" w:rsidRPr="0074041A" w14:paraId="0922DEEA"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E8"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PADRE</w:t>
            </w:r>
          </w:p>
        </w:tc>
        <w:tc>
          <w:tcPr>
            <w:tcW w:w="3076" w:type="pct"/>
            <w:tcBorders>
              <w:top w:val="single" w:sz="6" w:space="0" w:color="auto"/>
              <w:left w:val="single" w:sz="6" w:space="0" w:color="auto"/>
              <w:bottom w:val="single" w:sz="6" w:space="0" w:color="auto"/>
              <w:right w:val="single" w:sz="6" w:space="0" w:color="auto"/>
            </w:tcBorders>
          </w:tcPr>
          <w:p w14:paraId="0922DEE9"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informará si el padre se encuentra con vida o fallecido.</w:t>
            </w:r>
          </w:p>
        </w:tc>
      </w:tr>
      <w:tr w:rsidR="0040470C" w:rsidRPr="0074041A" w14:paraId="739DE901"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6D8F68E3" w14:textId="7452419F" w:rsidR="0040470C" w:rsidRPr="00044838" w:rsidRDefault="0040470C" w:rsidP="0040470C">
            <w:pPr>
              <w:spacing w:after="0" w:line="240" w:lineRule="auto"/>
              <w:rPr>
                <w:rFonts w:ascii="Museo Sans 300" w:hAnsi="Museo Sans 300"/>
                <w:snapToGrid w:val="0"/>
                <w:sz w:val="20"/>
                <w:szCs w:val="20"/>
                <w:lang w:val="es-ES"/>
              </w:rPr>
            </w:pPr>
            <w:r w:rsidRPr="00044838">
              <w:rPr>
                <w:rFonts w:ascii="Museo Sans 300" w:hAnsi="Museo Sans 300"/>
                <w:snapToGrid w:val="0"/>
                <w:sz w:val="20"/>
                <w:szCs w:val="20"/>
              </w:rPr>
              <w:t>DUI (2)</w:t>
            </w:r>
          </w:p>
        </w:tc>
        <w:tc>
          <w:tcPr>
            <w:tcW w:w="3076" w:type="pct"/>
            <w:tcBorders>
              <w:top w:val="single" w:sz="6" w:space="0" w:color="auto"/>
              <w:left w:val="single" w:sz="6" w:space="0" w:color="auto"/>
              <w:bottom w:val="single" w:sz="6" w:space="0" w:color="auto"/>
              <w:right w:val="single" w:sz="6" w:space="0" w:color="auto"/>
            </w:tcBorders>
          </w:tcPr>
          <w:p w14:paraId="31B7CF71" w14:textId="6333E8D4" w:rsidR="0040470C" w:rsidRPr="00044838" w:rsidRDefault="0040470C" w:rsidP="0040470C">
            <w:pPr>
              <w:spacing w:after="0" w:line="240" w:lineRule="auto"/>
              <w:rPr>
                <w:rFonts w:ascii="Museo Sans 300" w:hAnsi="Museo Sans 300"/>
                <w:snapToGrid w:val="0"/>
                <w:sz w:val="20"/>
                <w:szCs w:val="20"/>
                <w:lang w:val="es-ES"/>
              </w:rPr>
            </w:pPr>
            <w:r w:rsidRPr="00044838">
              <w:rPr>
                <w:rFonts w:ascii="Museo Sans 300" w:hAnsi="Museo Sans 300"/>
                <w:snapToGrid w:val="0"/>
                <w:sz w:val="20"/>
                <w:szCs w:val="20"/>
              </w:rPr>
              <w:t>Se informará el Documento Único de Identidad (DUI) emitido por el Registro Nacional de las Personas Naturales</w:t>
            </w:r>
            <w:r w:rsidR="00044838" w:rsidRPr="00044838">
              <w:rPr>
                <w:rFonts w:ascii="Museo Sans 300" w:hAnsi="Museo Sans 300"/>
                <w:snapToGrid w:val="0"/>
                <w:sz w:val="20"/>
                <w:szCs w:val="20"/>
              </w:rPr>
              <w:t>, para las personas naturales salvadoreñas mayores de edad.</w:t>
            </w:r>
            <w:r w:rsidRPr="00044838">
              <w:rPr>
                <w:rFonts w:ascii="Museo Sans 300" w:hAnsi="Museo Sans 300"/>
                <w:snapToGrid w:val="0"/>
                <w:sz w:val="20"/>
                <w:szCs w:val="20"/>
              </w:rPr>
              <w:t xml:space="preserve"> (2)</w:t>
            </w:r>
          </w:p>
        </w:tc>
      </w:tr>
      <w:tr w:rsidR="0040470C" w:rsidRPr="0074041A" w14:paraId="46805B11"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12E013B3" w14:textId="7826B723" w:rsidR="0040470C" w:rsidRPr="00044838" w:rsidRDefault="0040470C" w:rsidP="0040470C">
            <w:pPr>
              <w:spacing w:after="0" w:line="240" w:lineRule="auto"/>
              <w:rPr>
                <w:rFonts w:ascii="Museo Sans 300" w:hAnsi="Museo Sans 300"/>
                <w:snapToGrid w:val="0"/>
                <w:sz w:val="20"/>
                <w:szCs w:val="20"/>
                <w:lang w:val="es-ES"/>
              </w:rPr>
            </w:pPr>
            <w:r w:rsidRPr="00044838">
              <w:rPr>
                <w:rFonts w:ascii="Museo Sans 300" w:hAnsi="Museo Sans 300"/>
                <w:snapToGrid w:val="0"/>
                <w:sz w:val="20"/>
                <w:szCs w:val="20"/>
              </w:rPr>
              <w:t>FECHA DE NACIMIENTO (2)</w:t>
            </w:r>
          </w:p>
        </w:tc>
        <w:tc>
          <w:tcPr>
            <w:tcW w:w="3076" w:type="pct"/>
            <w:tcBorders>
              <w:top w:val="single" w:sz="6" w:space="0" w:color="auto"/>
              <w:left w:val="single" w:sz="6" w:space="0" w:color="auto"/>
              <w:bottom w:val="single" w:sz="6" w:space="0" w:color="auto"/>
              <w:right w:val="single" w:sz="6" w:space="0" w:color="auto"/>
            </w:tcBorders>
          </w:tcPr>
          <w:p w14:paraId="396082A2" w14:textId="6760D5FC" w:rsidR="0040470C" w:rsidRPr="00044838" w:rsidRDefault="0040470C" w:rsidP="0040470C">
            <w:pPr>
              <w:spacing w:after="0" w:line="240" w:lineRule="auto"/>
              <w:rPr>
                <w:rFonts w:ascii="Museo Sans 300" w:hAnsi="Museo Sans 300"/>
                <w:snapToGrid w:val="0"/>
                <w:sz w:val="20"/>
                <w:szCs w:val="20"/>
                <w:lang w:val="es-ES"/>
              </w:rPr>
            </w:pPr>
            <w:r w:rsidRPr="00044838">
              <w:rPr>
                <w:rFonts w:ascii="Museo Sans 300" w:hAnsi="Museo Sans 300"/>
                <w:snapToGrid w:val="0"/>
                <w:sz w:val="20"/>
                <w:szCs w:val="20"/>
              </w:rPr>
              <w:t>Se informará la fecha de nacimiento</w:t>
            </w:r>
            <w:r w:rsidR="00044838" w:rsidRPr="00044838">
              <w:rPr>
                <w:rFonts w:ascii="Museo Sans 300" w:hAnsi="Museo Sans 300"/>
                <w:snapToGrid w:val="0"/>
                <w:sz w:val="20"/>
                <w:szCs w:val="20"/>
              </w:rPr>
              <w:t xml:space="preserve"> únicamente</w:t>
            </w:r>
            <w:r w:rsidRPr="00044838">
              <w:rPr>
                <w:rFonts w:ascii="Museo Sans 300" w:hAnsi="Museo Sans 300"/>
                <w:snapToGrid w:val="0"/>
                <w:sz w:val="20"/>
                <w:szCs w:val="20"/>
              </w:rPr>
              <w:t xml:space="preserve"> de las personas naturales salvadoreñas. (2)</w:t>
            </w:r>
          </w:p>
        </w:tc>
      </w:tr>
    </w:tbl>
    <w:p w14:paraId="0922DEEB" w14:textId="77777777" w:rsidR="00F42DAC" w:rsidRPr="0074041A" w:rsidRDefault="00F42DAC" w:rsidP="004108F9">
      <w:pPr>
        <w:pStyle w:val="Textoindependiente2"/>
        <w:rPr>
          <w:rFonts w:ascii="Museo Sans 300" w:hAnsi="Museo Sans 300"/>
          <w:b/>
          <w:u w:val="single"/>
        </w:rPr>
      </w:pPr>
    </w:p>
    <w:p w14:paraId="0922DEEC" w14:textId="77777777" w:rsidR="00F42DAC" w:rsidRPr="0074041A" w:rsidRDefault="00F42DAC">
      <w:pPr>
        <w:pStyle w:val="Textoindependiente2"/>
        <w:rPr>
          <w:rFonts w:ascii="Museo Sans 300" w:hAnsi="Museo Sans 300"/>
          <w:b/>
        </w:rPr>
      </w:pPr>
      <w:r w:rsidRPr="0074041A">
        <w:rPr>
          <w:rFonts w:ascii="Museo Sans 300" w:hAnsi="Museo Sans 300"/>
          <w:b/>
          <w:u w:val="single"/>
        </w:rPr>
        <w:t>ARCHIVO 2</w:t>
      </w:r>
      <w:r w:rsidRPr="0074041A">
        <w:rPr>
          <w:rFonts w:ascii="Museo Sans 300" w:hAnsi="Museo Sans 300"/>
          <w:b/>
        </w:rPr>
        <w:t>: SOCIEDADES</w:t>
      </w:r>
    </w:p>
    <w:p w14:paraId="0922DEED" w14:textId="77777777" w:rsidR="00F42DAC" w:rsidRPr="0074041A" w:rsidRDefault="00F42DAC">
      <w:pPr>
        <w:pStyle w:val="Textoindependiente2"/>
        <w:rPr>
          <w:rFonts w:ascii="Museo Sans 300" w:hAnsi="Museo Sans 300"/>
          <w:b/>
        </w:rPr>
      </w:pPr>
      <w:r w:rsidRPr="0074041A">
        <w:rPr>
          <w:rFonts w:ascii="Museo Sans 300" w:hAnsi="Museo Sans 300"/>
          <w:b/>
        </w:rPr>
        <w:t>Extensión: ER2</w:t>
      </w:r>
    </w:p>
    <w:p w14:paraId="0922DEEE" w14:textId="77777777" w:rsidR="00F42DAC" w:rsidRPr="0074041A" w:rsidRDefault="00F42DAC">
      <w:pPr>
        <w:pStyle w:val="Textoindependiente2"/>
        <w:spacing w:after="120"/>
        <w:rPr>
          <w:rFonts w:ascii="Museo Sans 300" w:hAnsi="Museo Sans 300"/>
          <w:b/>
        </w:rPr>
      </w:pPr>
      <w:r w:rsidRPr="0074041A">
        <w:rPr>
          <w:rFonts w:ascii="Museo Sans 300" w:hAnsi="Museo Sans 300"/>
          <w:b/>
        </w:rPr>
        <w:t>Estructura: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431"/>
      </w:tblGrid>
      <w:tr w:rsidR="00F42DAC" w:rsidRPr="0074041A" w14:paraId="0922DEF1" w14:textId="77777777" w:rsidTr="0029667D">
        <w:trPr>
          <w:tblHeader/>
          <w:jc w:val="center"/>
        </w:trPr>
        <w:tc>
          <w:tcPr>
            <w:tcW w:w="1924" w:type="pct"/>
            <w:shd w:val="clear" w:color="auto" w:fill="auto"/>
          </w:tcPr>
          <w:p w14:paraId="0922DEEF"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shd w:val="clear" w:color="auto" w:fill="auto"/>
          </w:tcPr>
          <w:p w14:paraId="0922DEF0" w14:textId="77777777" w:rsidR="00F42DAC" w:rsidRPr="0074041A" w:rsidRDefault="00F42DAC" w:rsidP="0029667D">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DEF4" w14:textId="77777777" w:rsidTr="0029667D">
        <w:trPr>
          <w:jc w:val="center"/>
        </w:trPr>
        <w:tc>
          <w:tcPr>
            <w:tcW w:w="1924" w:type="pct"/>
            <w:shd w:val="clear" w:color="auto" w:fill="auto"/>
          </w:tcPr>
          <w:p w14:paraId="0922DEF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3076" w:type="pct"/>
            <w:shd w:val="clear" w:color="auto" w:fill="auto"/>
          </w:tcPr>
          <w:p w14:paraId="0922DEF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ER2.</w:t>
            </w:r>
          </w:p>
        </w:tc>
      </w:tr>
      <w:tr w:rsidR="00F42DAC" w:rsidRPr="0074041A" w14:paraId="0922DEF8" w14:textId="77777777" w:rsidTr="0029667D">
        <w:trPr>
          <w:jc w:val="center"/>
        </w:trPr>
        <w:tc>
          <w:tcPr>
            <w:tcW w:w="1924" w:type="pct"/>
            <w:shd w:val="clear" w:color="auto" w:fill="auto"/>
          </w:tcPr>
          <w:p w14:paraId="0922DEF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DEF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EF7"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EFC" w14:textId="77777777" w:rsidTr="0029667D">
        <w:trPr>
          <w:jc w:val="center"/>
        </w:trPr>
        <w:tc>
          <w:tcPr>
            <w:tcW w:w="1924" w:type="pct"/>
            <w:shd w:val="clear" w:color="auto" w:fill="auto"/>
          </w:tcPr>
          <w:p w14:paraId="0922DEF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p w14:paraId="0922DEFA"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EFB" w14:textId="77777777" w:rsidR="00F42DAC" w:rsidRPr="0074041A" w:rsidRDefault="00F42DAC" w:rsidP="0029667D">
            <w:pPr>
              <w:pStyle w:val="Textonotapie"/>
              <w:jc w:val="both"/>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EFF" w14:textId="77777777" w:rsidTr="0029667D">
        <w:trPr>
          <w:trHeight w:val="350"/>
          <w:jc w:val="center"/>
        </w:trPr>
        <w:tc>
          <w:tcPr>
            <w:tcW w:w="1924" w:type="pct"/>
            <w:shd w:val="clear" w:color="auto" w:fill="auto"/>
          </w:tcPr>
          <w:p w14:paraId="0922DEFD"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 INFORME</w:t>
            </w:r>
          </w:p>
        </w:tc>
        <w:tc>
          <w:tcPr>
            <w:tcW w:w="3076" w:type="pct"/>
            <w:shd w:val="clear" w:color="auto" w:fill="auto"/>
          </w:tcPr>
          <w:p w14:paraId="0922DEFE"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02" w14:textId="77777777" w:rsidTr="0029667D">
        <w:trPr>
          <w:trHeight w:val="254"/>
          <w:jc w:val="center"/>
        </w:trPr>
        <w:tc>
          <w:tcPr>
            <w:tcW w:w="1924" w:type="pct"/>
            <w:shd w:val="clear" w:color="auto" w:fill="auto"/>
          </w:tcPr>
          <w:p w14:paraId="0922DF0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3076" w:type="pct"/>
            <w:shd w:val="clear" w:color="auto" w:fill="auto"/>
          </w:tcPr>
          <w:p w14:paraId="0922DF0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05" w14:textId="77777777" w:rsidTr="0029667D">
        <w:trPr>
          <w:trHeight w:val="294"/>
          <w:jc w:val="center"/>
        </w:trPr>
        <w:tc>
          <w:tcPr>
            <w:tcW w:w="1924" w:type="pct"/>
            <w:shd w:val="clear" w:color="auto" w:fill="auto"/>
          </w:tcPr>
          <w:p w14:paraId="0922DF0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076" w:type="pct"/>
            <w:shd w:val="clear" w:color="auto" w:fill="auto"/>
          </w:tcPr>
          <w:p w14:paraId="0922DF04"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w:t>
            </w:r>
          </w:p>
        </w:tc>
      </w:tr>
      <w:tr w:rsidR="00F42DAC" w:rsidRPr="0074041A" w14:paraId="0922DF09" w14:textId="77777777" w:rsidTr="0029667D">
        <w:trPr>
          <w:jc w:val="center"/>
        </w:trPr>
        <w:tc>
          <w:tcPr>
            <w:tcW w:w="1924" w:type="pct"/>
            <w:shd w:val="clear" w:color="auto" w:fill="auto"/>
          </w:tcPr>
          <w:p w14:paraId="0922DF06"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NUMERO DE ACCIONES</w:t>
            </w:r>
          </w:p>
          <w:p w14:paraId="0922DF07"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08" w14:textId="77777777" w:rsidR="00F42DAC" w:rsidRPr="0074041A" w:rsidRDefault="00F42DAC" w:rsidP="0029667D">
            <w:pPr>
              <w:pStyle w:val="Textoindependiente"/>
              <w:jc w:val="both"/>
              <w:rPr>
                <w:rFonts w:ascii="Museo Sans 300" w:hAnsi="Museo Sans 300"/>
                <w:b/>
                <w:snapToGrid w:val="0"/>
                <w:sz w:val="20"/>
                <w:lang w:val="es-ES"/>
              </w:rPr>
            </w:pPr>
            <w:r w:rsidRPr="0074041A">
              <w:rPr>
                <w:rFonts w:ascii="Museo Sans 300" w:hAnsi="Museo Sans 300"/>
                <w:snapToGrid w:val="0"/>
                <w:sz w:val="20"/>
                <w:lang w:val="es-ES"/>
              </w:rPr>
              <w:t>Se deberá especificar el número de acciones que el accionista persona jurídica o accionista persona natural y administradores de la AFP, inclusive el cónyuge y parientes en primer grado de consanguinidad de estos dos últimos, posean en la AFP y en la sociedad relacionada.</w:t>
            </w:r>
          </w:p>
        </w:tc>
      </w:tr>
      <w:tr w:rsidR="00F42DAC" w:rsidRPr="0074041A" w14:paraId="0922DF0D" w14:textId="77777777" w:rsidTr="0029667D">
        <w:trPr>
          <w:jc w:val="center"/>
        </w:trPr>
        <w:tc>
          <w:tcPr>
            <w:tcW w:w="1924" w:type="pct"/>
            <w:shd w:val="clear" w:color="auto" w:fill="auto"/>
          </w:tcPr>
          <w:p w14:paraId="0922DF0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PARTICIPACIÓN RELATIVA</w:t>
            </w:r>
          </w:p>
          <w:p w14:paraId="0922DF0B"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0C"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deberá especificar la participación relativa que el accionista persona jurídica o accionista persona natural y administradores de la AFP, inclusive el cónyuge y parientes en primer grado de consanguinidad de estos dos últimos, posean en el capital accionario de la AFP y en la sociedad relacionada.</w:t>
            </w:r>
          </w:p>
        </w:tc>
      </w:tr>
    </w:tbl>
    <w:p w14:paraId="0922DF0F" w14:textId="09ACCB29" w:rsidR="00F42DAC" w:rsidRPr="0074041A" w:rsidRDefault="00F42DAC" w:rsidP="006A583B">
      <w:pPr>
        <w:pStyle w:val="Textoindependiente2"/>
        <w:rPr>
          <w:rFonts w:ascii="Museo Sans 300" w:hAnsi="Museo Sans 300"/>
          <w:b/>
        </w:rPr>
      </w:pPr>
      <w:r w:rsidRPr="0074041A">
        <w:rPr>
          <w:rFonts w:ascii="Museo Sans 300" w:hAnsi="Museo Sans 300"/>
          <w:b/>
          <w:u w:val="single"/>
        </w:rPr>
        <w:lastRenderedPageBreak/>
        <w:t>ARCHIVO 3</w:t>
      </w:r>
      <w:r w:rsidRPr="0074041A">
        <w:rPr>
          <w:rFonts w:ascii="Museo Sans 300" w:hAnsi="Museo Sans 300"/>
          <w:b/>
        </w:rPr>
        <w:t>: CONYUGES Y PARIENTES</w:t>
      </w:r>
    </w:p>
    <w:p w14:paraId="0922DF10" w14:textId="77777777" w:rsidR="00F42DAC" w:rsidRPr="0074041A" w:rsidRDefault="00F42DAC" w:rsidP="006A583B">
      <w:pPr>
        <w:pStyle w:val="Textoindependiente2"/>
        <w:rPr>
          <w:rFonts w:ascii="Museo Sans 300" w:hAnsi="Museo Sans 300"/>
          <w:b/>
        </w:rPr>
      </w:pPr>
      <w:r w:rsidRPr="0074041A">
        <w:rPr>
          <w:rFonts w:ascii="Museo Sans 300" w:hAnsi="Museo Sans 300"/>
          <w:b/>
        </w:rPr>
        <w:t>Extensión: ER3</w:t>
      </w:r>
    </w:p>
    <w:p w14:paraId="0922DF11" w14:textId="77777777" w:rsidR="00F42DAC" w:rsidRPr="0074041A" w:rsidRDefault="00F42DAC" w:rsidP="006A583B">
      <w:pPr>
        <w:pStyle w:val="Textoindependiente2"/>
        <w:rPr>
          <w:rFonts w:ascii="Museo Sans 300" w:hAnsi="Museo Sans 300"/>
          <w:b/>
        </w:rPr>
      </w:pPr>
      <w:r w:rsidRPr="0074041A">
        <w:rPr>
          <w:rFonts w:ascii="Museo Sans 300" w:hAnsi="Museo Sans 300"/>
          <w:b/>
        </w:rPr>
        <w:t xml:space="preserve">Estructura: </w:t>
      </w:r>
    </w:p>
    <w:p w14:paraId="0922DF12" w14:textId="77777777" w:rsidR="0029667D" w:rsidRPr="0074041A" w:rsidRDefault="0029667D" w:rsidP="006A583B">
      <w:pPr>
        <w:pStyle w:val="Textoindependiente2"/>
        <w:rPr>
          <w:rFonts w:ascii="Museo Sans 300" w:hAnsi="Museo Sans 300"/>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431"/>
      </w:tblGrid>
      <w:tr w:rsidR="00F42DAC" w:rsidRPr="0074041A" w14:paraId="0922DF15" w14:textId="77777777" w:rsidTr="006A583B">
        <w:trPr>
          <w:tblHeader/>
        </w:trPr>
        <w:tc>
          <w:tcPr>
            <w:tcW w:w="1924" w:type="pct"/>
            <w:shd w:val="clear" w:color="auto" w:fill="auto"/>
          </w:tcPr>
          <w:p w14:paraId="0922DF13" w14:textId="77777777" w:rsidR="00F42DAC" w:rsidRPr="0074041A" w:rsidRDefault="003E5159" w:rsidP="006A583B">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shd w:val="clear" w:color="auto" w:fill="auto"/>
          </w:tcPr>
          <w:p w14:paraId="0922DF14"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DF18" w14:textId="77777777" w:rsidTr="006A583B">
        <w:tc>
          <w:tcPr>
            <w:tcW w:w="1924" w:type="pct"/>
            <w:shd w:val="clear" w:color="auto" w:fill="auto"/>
          </w:tcPr>
          <w:p w14:paraId="0922DF16"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3076" w:type="pct"/>
            <w:shd w:val="clear" w:color="auto" w:fill="auto"/>
          </w:tcPr>
          <w:p w14:paraId="0922DF1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ER3.</w:t>
            </w:r>
          </w:p>
        </w:tc>
      </w:tr>
      <w:tr w:rsidR="00F42DAC" w:rsidRPr="0074041A" w14:paraId="0922DF1C" w14:textId="77777777" w:rsidTr="006A583B">
        <w:tc>
          <w:tcPr>
            <w:tcW w:w="1924" w:type="pct"/>
            <w:shd w:val="clear" w:color="auto" w:fill="auto"/>
          </w:tcPr>
          <w:p w14:paraId="0922DF19"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DF1A"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shd w:val="clear" w:color="auto" w:fill="auto"/>
          </w:tcPr>
          <w:p w14:paraId="0922DF1B" w14:textId="77777777" w:rsidR="00F42DAC" w:rsidRPr="0074041A" w:rsidRDefault="00F42DAC" w:rsidP="006A583B">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20" w14:textId="77777777" w:rsidTr="006A583B">
        <w:tc>
          <w:tcPr>
            <w:tcW w:w="1924" w:type="pct"/>
            <w:shd w:val="clear" w:color="auto" w:fill="auto"/>
          </w:tcPr>
          <w:p w14:paraId="0922DF1D"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p w14:paraId="0922DF1E"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shd w:val="clear" w:color="auto" w:fill="auto"/>
          </w:tcPr>
          <w:p w14:paraId="0922DF1F" w14:textId="77777777" w:rsidR="00F42DAC" w:rsidRPr="0074041A" w:rsidRDefault="00F42DAC" w:rsidP="006A583B">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23" w14:textId="77777777" w:rsidTr="006A583B">
        <w:trPr>
          <w:trHeight w:val="284"/>
        </w:trPr>
        <w:tc>
          <w:tcPr>
            <w:tcW w:w="1924" w:type="pct"/>
            <w:shd w:val="clear" w:color="auto" w:fill="auto"/>
          </w:tcPr>
          <w:p w14:paraId="0922DF21" w14:textId="77777777" w:rsidR="00F42DAC" w:rsidRPr="0074041A" w:rsidRDefault="00F42DAC" w:rsidP="006A583B">
            <w:pPr>
              <w:pStyle w:val="Sangradetextonormal"/>
              <w:ind w:left="0"/>
              <w:rPr>
                <w:rFonts w:ascii="Museo Sans 300" w:hAnsi="Museo Sans 300"/>
              </w:rPr>
            </w:pPr>
            <w:r w:rsidRPr="0074041A">
              <w:rPr>
                <w:rFonts w:ascii="Museo Sans 300" w:hAnsi="Museo Sans 300"/>
              </w:rPr>
              <w:t>FECHA DE INFORME</w:t>
            </w:r>
          </w:p>
        </w:tc>
        <w:tc>
          <w:tcPr>
            <w:tcW w:w="3076" w:type="pct"/>
            <w:shd w:val="clear" w:color="auto" w:fill="auto"/>
          </w:tcPr>
          <w:p w14:paraId="0922DF22" w14:textId="77777777" w:rsidR="00F42DAC" w:rsidRPr="0074041A" w:rsidRDefault="00F42DAC" w:rsidP="006A583B">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26" w14:textId="77777777" w:rsidTr="006A583B">
        <w:tc>
          <w:tcPr>
            <w:tcW w:w="1924" w:type="pct"/>
            <w:shd w:val="clear" w:color="auto" w:fill="auto"/>
          </w:tcPr>
          <w:p w14:paraId="0922DF24"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3076" w:type="pct"/>
            <w:shd w:val="clear" w:color="auto" w:fill="auto"/>
          </w:tcPr>
          <w:p w14:paraId="0922DF25"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29" w14:textId="77777777" w:rsidTr="006A583B">
        <w:tc>
          <w:tcPr>
            <w:tcW w:w="1924" w:type="pct"/>
            <w:shd w:val="clear" w:color="auto" w:fill="auto"/>
          </w:tcPr>
          <w:p w14:paraId="0922DF2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076" w:type="pct"/>
            <w:shd w:val="clear" w:color="auto" w:fill="auto"/>
          </w:tcPr>
          <w:p w14:paraId="0922DF28" w14:textId="77777777" w:rsidR="00F42DAC" w:rsidRPr="0074041A" w:rsidRDefault="00F42DAC" w:rsidP="006A583B">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del tipo de documento.</w:t>
            </w:r>
          </w:p>
        </w:tc>
      </w:tr>
      <w:tr w:rsidR="00F42DAC" w:rsidRPr="0074041A" w14:paraId="0922DF2C" w14:textId="77777777" w:rsidTr="006A583B">
        <w:tc>
          <w:tcPr>
            <w:tcW w:w="1924" w:type="pct"/>
            <w:shd w:val="clear" w:color="auto" w:fill="auto"/>
          </w:tcPr>
          <w:p w14:paraId="0922DF2A"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 CONYUGE Y PARIENTE</w:t>
            </w:r>
          </w:p>
        </w:tc>
        <w:tc>
          <w:tcPr>
            <w:tcW w:w="3076" w:type="pct"/>
            <w:shd w:val="clear" w:color="auto" w:fill="auto"/>
          </w:tcPr>
          <w:p w14:paraId="0922DF2B"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 cónyuge y pariente.</w:t>
            </w:r>
          </w:p>
        </w:tc>
      </w:tr>
      <w:tr w:rsidR="00F42DAC" w:rsidRPr="0074041A" w14:paraId="0922DF30" w14:textId="77777777" w:rsidTr="006A583B">
        <w:tc>
          <w:tcPr>
            <w:tcW w:w="1924" w:type="pct"/>
            <w:shd w:val="clear" w:color="auto" w:fill="auto"/>
          </w:tcPr>
          <w:p w14:paraId="0922DF2D"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p w14:paraId="0922DF2E"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shd w:val="clear" w:color="auto" w:fill="auto"/>
          </w:tcPr>
          <w:p w14:paraId="0922DF2F" w14:textId="77777777" w:rsidR="00F42DAC" w:rsidRPr="0074041A" w:rsidRDefault="00F42DAC" w:rsidP="006A583B">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deberá especificar el número del tipo de documento cónyuge y pariente.</w:t>
            </w:r>
          </w:p>
        </w:tc>
      </w:tr>
      <w:tr w:rsidR="00F42DAC" w:rsidRPr="0074041A" w14:paraId="0922DF33" w14:textId="77777777" w:rsidTr="006A583B">
        <w:trPr>
          <w:trHeight w:val="258"/>
        </w:trPr>
        <w:tc>
          <w:tcPr>
            <w:tcW w:w="1924" w:type="pct"/>
            <w:shd w:val="clear" w:color="auto" w:fill="auto"/>
          </w:tcPr>
          <w:p w14:paraId="0922DF31"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PARENTESCO</w:t>
            </w:r>
          </w:p>
        </w:tc>
        <w:tc>
          <w:tcPr>
            <w:tcW w:w="3076" w:type="pct"/>
            <w:shd w:val="clear" w:color="auto" w:fill="auto"/>
          </w:tcPr>
          <w:p w14:paraId="0922DF32" w14:textId="77777777" w:rsidR="00F42DAC" w:rsidRPr="0074041A" w:rsidRDefault="00F42DAC" w:rsidP="006A583B">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deberá especificar el parentesco.</w:t>
            </w:r>
          </w:p>
        </w:tc>
      </w:tr>
    </w:tbl>
    <w:p w14:paraId="6C7E8C71" w14:textId="77777777" w:rsidR="008F243C" w:rsidRDefault="008F243C">
      <w:pPr>
        <w:pStyle w:val="Textoindependiente2"/>
        <w:rPr>
          <w:rFonts w:ascii="Museo Sans 300" w:hAnsi="Museo Sans 300"/>
          <w:b/>
          <w:u w:val="single"/>
        </w:rPr>
      </w:pPr>
    </w:p>
    <w:p w14:paraId="0922DF34" w14:textId="2BA4CDF9" w:rsidR="00F42DAC" w:rsidRPr="0074041A" w:rsidRDefault="00F42DAC">
      <w:pPr>
        <w:pStyle w:val="Textoindependiente2"/>
        <w:rPr>
          <w:rFonts w:ascii="Museo Sans 300" w:hAnsi="Museo Sans 300"/>
          <w:b/>
        </w:rPr>
      </w:pPr>
      <w:r w:rsidRPr="0074041A">
        <w:rPr>
          <w:rFonts w:ascii="Museo Sans 300" w:hAnsi="Museo Sans 300"/>
          <w:b/>
          <w:u w:val="single"/>
        </w:rPr>
        <w:t>ARCHIVO 4</w:t>
      </w:r>
      <w:r w:rsidRPr="0074041A">
        <w:rPr>
          <w:rFonts w:ascii="Museo Sans 300" w:hAnsi="Museo Sans 300"/>
          <w:b/>
        </w:rPr>
        <w:t>: ADMINISTRADORES</w:t>
      </w:r>
    </w:p>
    <w:p w14:paraId="0922DF35" w14:textId="77777777" w:rsidR="00F42DAC" w:rsidRPr="0074041A" w:rsidRDefault="00F42DAC">
      <w:pPr>
        <w:pStyle w:val="Textoindependiente2"/>
        <w:rPr>
          <w:rFonts w:ascii="Museo Sans 300" w:hAnsi="Museo Sans 300"/>
          <w:b/>
        </w:rPr>
      </w:pPr>
      <w:r w:rsidRPr="0074041A">
        <w:rPr>
          <w:rFonts w:ascii="Museo Sans 300" w:hAnsi="Museo Sans 300"/>
          <w:b/>
        </w:rPr>
        <w:t>Extensión: ER4</w:t>
      </w:r>
    </w:p>
    <w:p w14:paraId="0922DF36" w14:textId="77777777" w:rsidR="00F42DAC" w:rsidRPr="0074041A" w:rsidRDefault="00F42DAC">
      <w:pPr>
        <w:pStyle w:val="Textoindependiente2"/>
        <w:spacing w:after="120"/>
        <w:rPr>
          <w:rFonts w:ascii="Museo Sans 300" w:hAnsi="Museo Sans 300"/>
          <w:b/>
        </w:rPr>
      </w:pPr>
      <w:r w:rsidRPr="0074041A">
        <w:rPr>
          <w:rFonts w:ascii="Museo Sans 300" w:hAnsi="Museo Sans 300"/>
          <w:b/>
        </w:rPr>
        <w:t>Estructura: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431"/>
      </w:tblGrid>
      <w:tr w:rsidR="00F42DAC" w:rsidRPr="0074041A" w14:paraId="0922DF39" w14:textId="77777777" w:rsidTr="0029667D">
        <w:trPr>
          <w:tblHeader/>
        </w:trPr>
        <w:tc>
          <w:tcPr>
            <w:tcW w:w="1924" w:type="pct"/>
            <w:shd w:val="clear" w:color="auto" w:fill="auto"/>
          </w:tcPr>
          <w:p w14:paraId="0922DF37"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shd w:val="clear" w:color="auto" w:fill="auto"/>
          </w:tcPr>
          <w:p w14:paraId="0922DF38" w14:textId="77777777" w:rsidR="00F42DAC" w:rsidRPr="0074041A" w:rsidRDefault="00F42DAC" w:rsidP="0029667D">
            <w:pPr>
              <w:spacing w:after="0" w:line="240" w:lineRule="auto"/>
              <w:jc w:val="center"/>
              <w:rPr>
                <w:rFonts w:ascii="Museo Sans 300" w:hAnsi="Museo Sans 300"/>
                <w:b/>
                <w:sz w:val="20"/>
                <w:szCs w:val="20"/>
              </w:rPr>
            </w:pPr>
            <w:bookmarkStart w:id="0" w:name="OLE_LINK1"/>
            <w:bookmarkStart w:id="1" w:name="OLE_LINK2"/>
            <w:r w:rsidRPr="0074041A">
              <w:rPr>
                <w:rFonts w:ascii="Museo Sans 300" w:hAnsi="Museo Sans 300"/>
                <w:b/>
                <w:snapToGrid w:val="0"/>
                <w:sz w:val="20"/>
                <w:szCs w:val="20"/>
                <w:lang w:val="es-ES"/>
              </w:rPr>
              <w:t>DESCRIPCION</w:t>
            </w:r>
          </w:p>
        </w:tc>
      </w:tr>
      <w:tr w:rsidR="00F42DAC" w:rsidRPr="0074041A" w14:paraId="0922DF3C" w14:textId="77777777" w:rsidTr="0029667D">
        <w:tc>
          <w:tcPr>
            <w:tcW w:w="1924" w:type="pct"/>
            <w:shd w:val="clear" w:color="auto" w:fill="auto"/>
          </w:tcPr>
          <w:p w14:paraId="0922DF3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bookmarkEnd w:id="0"/>
        <w:bookmarkEnd w:id="1"/>
        <w:tc>
          <w:tcPr>
            <w:tcW w:w="3076" w:type="pct"/>
            <w:shd w:val="clear" w:color="auto" w:fill="auto"/>
          </w:tcPr>
          <w:p w14:paraId="0922DF3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ER4.</w:t>
            </w:r>
          </w:p>
        </w:tc>
      </w:tr>
      <w:tr w:rsidR="00F42DAC" w:rsidRPr="0074041A" w14:paraId="0922DF40" w14:textId="77777777" w:rsidTr="0029667D">
        <w:tc>
          <w:tcPr>
            <w:tcW w:w="1924" w:type="pct"/>
            <w:shd w:val="clear" w:color="auto" w:fill="auto"/>
          </w:tcPr>
          <w:p w14:paraId="0922DF3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DF3E"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3F"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44" w14:textId="77777777" w:rsidTr="0029667D">
        <w:tc>
          <w:tcPr>
            <w:tcW w:w="1924" w:type="pct"/>
            <w:shd w:val="clear" w:color="auto" w:fill="auto"/>
          </w:tcPr>
          <w:p w14:paraId="0922DF4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p w14:paraId="0922DF42"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43" w14:textId="77777777" w:rsidR="00F42DAC" w:rsidRPr="0074041A" w:rsidRDefault="00F42DAC" w:rsidP="0029667D">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47" w14:textId="77777777" w:rsidTr="0029667D">
        <w:trPr>
          <w:trHeight w:val="192"/>
        </w:trPr>
        <w:tc>
          <w:tcPr>
            <w:tcW w:w="1924" w:type="pct"/>
            <w:shd w:val="clear" w:color="auto" w:fill="auto"/>
          </w:tcPr>
          <w:p w14:paraId="0922DF45"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 INFORME</w:t>
            </w:r>
          </w:p>
        </w:tc>
        <w:tc>
          <w:tcPr>
            <w:tcW w:w="3076" w:type="pct"/>
            <w:shd w:val="clear" w:color="auto" w:fill="auto"/>
          </w:tcPr>
          <w:p w14:paraId="0922DF46"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4A" w14:textId="77777777" w:rsidTr="0029667D">
        <w:tc>
          <w:tcPr>
            <w:tcW w:w="1924" w:type="pct"/>
            <w:shd w:val="clear" w:color="auto" w:fill="auto"/>
          </w:tcPr>
          <w:p w14:paraId="0922DF4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 ADMINISTRADORES</w:t>
            </w:r>
          </w:p>
        </w:tc>
        <w:tc>
          <w:tcPr>
            <w:tcW w:w="3076" w:type="pct"/>
            <w:shd w:val="clear" w:color="auto" w:fill="auto"/>
          </w:tcPr>
          <w:p w14:paraId="0922DF4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 del administrador.</w:t>
            </w:r>
          </w:p>
        </w:tc>
      </w:tr>
      <w:tr w:rsidR="00F42DAC" w:rsidRPr="0074041A" w14:paraId="0922DF4D" w14:textId="77777777" w:rsidTr="0029667D">
        <w:tc>
          <w:tcPr>
            <w:tcW w:w="1924" w:type="pct"/>
            <w:shd w:val="clear" w:color="auto" w:fill="auto"/>
          </w:tcPr>
          <w:p w14:paraId="0922DF4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076" w:type="pct"/>
            <w:shd w:val="clear" w:color="auto" w:fill="auto"/>
          </w:tcPr>
          <w:p w14:paraId="0922DF4C"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 del administrador.</w:t>
            </w:r>
          </w:p>
        </w:tc>
      </w:tr>
      <w:tr w:rsidR="00F42DAC" w:rsidRPr="0074041A" w14:paraId="0922DF50" w14:textId="77777777" w:rsidTr="0029667D">
        <w:tc>
          <w:tcPr>
            <w:tcW w:w="1924" w:type="pct"/>
            <w:shd w:val="clear" w:color="auto" w:fill="auto"/>
          </w:tcPr>
          <w:p w14:paraId="0922DF4E"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NIT/AFP</w:t>
            </w:r>
          </w:p>
        </w:tc>
        <w:tc>
          <w:tcPr>
            <w:tcW w:w="3076" w:type="pct"/>
            <w:shd w:val="clear" w:color="auto" w:fill="auto"/>
          </w:tcPr>
          <w:p w14:paraId="0922DF4F"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z w:val="20"/>
                <w:szCs w:val="20"/>
              </w:rPr>
              <w:t>Se especificará el número de NIT de la AFP.</w:t>
            </w:r>
          </w:p>
        </w:tc>
      </w:tr>
      <w:tr w:rsidR="00F42DAC" w:rsidRPr="0074041A" w14:paraId="0922DF54" w14:textId="77777777" w:rsidTr="0029667D">
        <w:tc>
          <w:tcPr>
            <w:tcW w:w="1924" w:type="pct"/>
            <w:shd w:val="clear" w:color="auto" w:fill="auto"/>
          </w:tcPr>
          <w:p w14:paraId="0922DF5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INICIO</w:t>
            </w:r>
          </w:p>
          <w:p w14:paraId="0922DF52"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53"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especificará la fecha en que inició a trabajar el administrador en la AFP.</w:t>
            </w:r>
          </w:p>
        </w:tc>
      </w:tr>
      <w:tr w:rsidR="00F42DAC" w:rsidRPr="0074041A" w14:paraId="0922DF58" w14:textId="77777777" w:rsidTr="0029667D">
        <w:tc>
          <w:tcPr>
            <w:tcW w:w="1924" w:type="pct"/>
            <w:shd w:val="clear" w:color="auto" w:fill="auto"/>
          </w:tcPr>
          <w:p w14:paraId="0922DF5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FINAL</w:t>
            </w:r>
          </w:p>
          <w:p w14:paraId="0922DF5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57"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especificará la fecha en la que dejó de trabajar el administrador en la AFP, si no aplica, dejar en blanco.</w:t>
            </w:r>
          </w:p>
        </w:tc>
      </w:tr>
    </w:tbl>
    <w:p w14:paraId="723499A4" w14:textId="77777777" w:rsidR="006222E2" w:rsidRPr="0074041A" w:rsidRDefault="006222E2" w:rsidP="006222E2">
      <w:pPr>
        <w:spacing w:after="0" w:line="240" w:lineRule="auto"/>
        <w:jc w:val="center"/>
        <w:rPr>
          <w:rFonts w:ascii="Museo Sans 300" w:hAnsi="Museo Sans 300"/>
          <w:b/>
          <w:sz w:val="20"/>
          <w:szCs w:val="20"/>
        </w:rPr>
      </w:pPr>
    </w:p>
    <w:p w14:paraId="359815C9" w14:textId="77777777" w:rsidR="005B2004" w:rsidRDefault="005B2004" w:rsidP="00541432">
      <w:pPr>
        <w:spacing w:line="240" w:lineRule="auto"/>
        <w:jc w:val="center"/>
        <w:rPr>
          <w:rFonts w:ascii="Museo Sans 300" w:hAnsi="Museo Sans 300"/>
          <w:b/>
          <w:sz w:val="20"/>
          <w:szCs w:val="20"/>
        </w:rPr>
      </w:pPr>
    </w:p>
    <w:p w14:paraId="0922DF5A" w14:textId="3169741C" w:rsidR="00F42DAC" w:rsidRPr="0074041A" w:rsidRDefault="00F42DAC" w:rsidP="00541432">
      <w:pPr>
        <w:spacing w:line="240" w:lineRule="auto"/>
        <w:jc w:val="center"/>
        <w:rPr>
          <w:rFonts w:ascii="Museo Sans 300" w:hAnsi="Museo Sans 300"/>
          <w:b/>
          <w:sz w:val="20"/>
          <w:szCs w:val="20"/>
        </w:rPr>
      </w:pPr>
      <w:r w:rsidRPr="0074041A">
        <w:rPr>
          <w:rFonts w:ascii="Museo Sans 300" w:hAnsi="Museo Sans 300"/>
          <w:b/>
          <w:sz w:val="20"/>
          <w:szCs w:val="20"/>
        </w:rPr>
        <w:lastRenderedPageBreak/>
        <w:t>ESTRUCTURA DE ARCHIVOS DE RESPUESTA ENVIADOS A LAS AFP</w:t>
      </w:r>
    </w:p>
    <w:p w14:paraId="0922DF5B" w14:textId="77777777" w:rsidR="00F42DAC" w:rsidRPr="0074041A" w:rsidRDefault="00F42DAC" w:rsidP="00541432">
      <w:pPr>
        <w:pStyle w:val="Textoindependiente3"/>
        <w:spacing w:after="0" w:line="240" w:lineRule="auto"/>
        <w:rPr>
          <w:rFonts w:ascii="Museo Sans 300" w:hAnsi="Museo Sans 300"/>
          <w:b/>
          <w:sz w:val="20"/>
          <w:szCs w:val="20"/>
        </w:rPr>
      </w:pPr>
      <w:r w:rsidRPr="0074041A">
        <w:rPr>
          <w:rFonts w:ascii="Museo Sans 300" w:hAnsi="Museo Sans 300"/>
          <w:b/>
          <w:sz w:val="20"/>
          <w:szCs w:val="20"/>
        </w:rPr>
        <w:t>RESPUESTA A ARCHIVO PERSONAS</w:t>
      </w:r>
    </w:p>
    <w:p w14:paraId="0922DF5C" w14:textId="77777777" w:rsidR="00F42DAC" w:rsidRPr="0074041A" w:rsidRDefault="00F42DAC" w:rsidP="004108F9">
      <w:pPr>
        <w:pStyle w:val="Textoindependiente2"/>
        <w:rPr>
          <w:rFonts w:ascii="Museo Sans 300" w:hAnsi="Museo Sans 300"/>
          <w:b/>
        </w:rPr>
      </w:pPr>
    </w:p>
    <w:p w14:paraId="0922DF5D" w14:textId="77777777" w:rsidR="00F42DAC" w:rsidRPr="0074041A" w:rsidRDefault="00F42DAC">
      <w:pPr>
        <w:pStyle w:val="Textoindependiente2"/>
        <w:rPr>
          <w:rFonts w:ascii="Museo Sans 300" w:hAnsi="Museo Sans 300"/>
          <w:b/>
        </w:rPr>
      </w:pPr>
      <w:r w:rsidRPr="0074041A">
        <w:rPr>
          <w:rFonts w:ascii="Museo Sans 300" w:hAnsi="Museo Sans 300"/>
          <w:b/>
        </w:rPr>
        <w:t xml:space="preserve">Extensión: IE1 </w:t>
      </w:r>
    </w:p>
    <w:p w14:paraId="0922DF5E" w14:textId="77777777" w:rsidR="00F42DAC" w:rsidRPr="0074041A" w:rsidRDefault="00F42DAC">
      <w:pPr>
        <w:pStyle w:val="Textoindependiente2"/>
        <w:spacing w:after="120"/>
        <w:rPr>
          <w:rFonts w:ascii="Museo Sans 300" w:hAnsi="Museo Sans 300"/>
          <w:b/>
        </w:rPr>
      </w:pPr>
      <w:r w:rsidRPr="0074041A">
        <w:rPr>
          <w:rFonts w:ascii="Museo Sans 300" w:hAnsi="Museo Sans 300"/>
          <w:b/>
        </w:rPr>
        <w:t>Estructura:</w:t>
      </w:r>
    </w:p>
    <w:tbl>
      <w:tblPr>
        <w:tblW w:w="5057" w:type="pct"/>
        <w:jc w:val="center"/>
        <w:tblCellMar>
          <w:left w:w="30" w:type="dxa"/>
          <w:right w:w="30" w:type="dxa"/>
        </w:tblCellMar>
        <w:tblLook w:val="0000" w:firstRow="0" w:lastRow="0" w:firstColumn="0" w:lastColumn="0" w:noHBand="0" w:noVBand="0"/>
      </w:tblPr>
      <w:tblGrid>
        <w:gridCol w:w="3253"/>
        <w:gridCol w:w="5670"/>
      </w:tblGrid>
      <w:tr w:rsidR="00F42DAC" w:rsidRPr="0074041A" w14:paraId="0922DF61" w14:textId="77777777" w:rsidTr="0029667D">
        <w:trPr>
          <w:trHeight w:val="287"/>
          <w:tblHeader/>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5F"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0" w14:textId="77777777" w:rsidR="00F42DAC" w:rsidRPr="0074041A" w:rsidRDefault="00F42DAC"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F42DAC" w:rsidRPr="0074041A" w14:paraId="0922DF64"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IE1.</w:t>
            </w:r>
          </w:p>
        </w:tc>
      </w:tr>
      <w:tr w:rsidR="00F42DAC" w:rsidRPr="0074041A" w14:paraId="0922DF68"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DF6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7"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6B"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A" w14:textId="77777777" w:rsidR="00F42DAC" w:rsidRPr="0074041A" w:rsidRDefault="00F42DAC" w:rsidP="0029667D">
            <w:pPr>
              <w:pStyle w:val="Textonotapie"/>
              <w:jc w:val="both"/>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6E"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C"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DEL INFORME</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D"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71" w14:textId="77777777" w:rsidTr="0029667D">
        <w:trPr>
          <w:trHeight w:val="295"/>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F"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74" w14:textId="77777777" w:rsidTr="0029667D">
        <w:trPr>
          <w:trHeight w:val="248"/>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7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3"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w:t>
            </w:r>
          </w:p>
        </w:tc>
      </w:tr>
      <w:tr w:rsidR="00F42DAC" w:rsidRPr="0074041A" w14:paraId="0922DF77" w14:textId="77777777" w:rsidTr="0029667D">
        <w:trPr>
          <w:trHeight w:val="19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7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PERSONA</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6"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persona.</w:t>
            </w:r>
          </w:p>
        </w:tc>
      </w:tr>
      <w:tr w:rsidR="00F42DAC" w:rsidRPr="0074041A" w14:paraId="0922DF7A" w14:textId="77777777" w:rsidTr="0029667D">
        <w:trPr>
          <w:trHeight w:val="215"/>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7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PRIMER NOMBRE</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primer nombre de la persona.</w:t>
            </w:r>
          </w:p>
        </w:tc>
      </w:tr>
      <w:tr w:rsidR="00F42DAC" w:rsidRPr="0074041A" w14:paraId="0922DF7F" w14:textId="77777777" w:rsidTr="0029667D">
        <w:trPr>
          <w:trHeight w:val="443"/>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7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SEGUNDO NOMBRE</w:t>
            </w:r>
          </w:p>
          <w:p w14:paraId="0922DF7C"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segundo nombre de la persona.</w:t>
            </w:r>
          </w:p>
          <w:p w14:paraId="0922DF7E" w14:textId="77777777" w:rsidR="00F42DAC" w:rsidRPr="0074041A" w:rsidRDefault="00F42DAC" w:rsidP="0029667D">
            <w:pPr>
              <w:spacing w:after="0" w:line="240" w:lineRule="auto"/>
              <w:rPr>
                <w:rFonts w:ascii="Museo Sans 300" w:hAnsi="Museo Sans 300"/>
                <w:snapToGrid w:val="0"/>
                <w:sz w:val="20"/>
                <w:szCs w:val="20"/>
                <w:lang w:val="es-ES"/>
              </w:rPr>
            </w:pPr>
          </w:p>
        </w:tc>
      </w:tr>
      <w:tr w:rsidR="00F42DAC" w:rsidRPr="0074041A" w14:paraId="0922DF82" w14:textId="77777777" w:rsidTr="0029667D">
        <w:trPr>
          <w:trHeight w:val="249"/>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8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PRIMER APELLIDO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8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primer apellido de la persona.</w:t>
            </w:r>
          </w:p>
        </w:tc>
      </w:tr>
      <w:tr w:rsidR="00F42DAC" w:rsidRPr="0074041A" w14:paraId="0922DF87" w14:textId="77777777" w:rsidTr="0029667D">
        <w:trPr>
          <w:trHeight w:val="571"/>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8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SEGUNDO APELLIDO</w:t>
            </w:r>
          </w:p>
          <w:p w14:paraId="0922DF84"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8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segundo apellido de la persona.</w:t>
            </w:r>
          </w:p>
          <w:p w14:paraId="0922DF86" w14:textId="77777777" w:rsidR="00F42DAC" w:rsidRPr="0074041A" w:rsidRDefault="00F42DAC" w:rsidP="0029667D">
            <w:pPr>
              <w:spacing w:after="0" w:line="240" w:lineRule="auto"/>
              <w:rPr>
                <w:rFonts w:ascii="Museo Sans 300" w:hAnsi="Museo Sans 300"/>
                <w:snapToGrid w:val="0"/>
                <w:sz w:val="20"/>
                <w:szCs w:val="20"/>
                <w:lang w:val="es-ES"/>
              </w:rPr>
            </w:pPr>
          </w:p>
        </w:tc>
      </w:tr>
      <w:tr w:rsidR="00F42DAC" w:rsidRPr="0074041A" w14:paraId="0922DF8C" w14:textId="77777777" w:rsidTr="0029667D">
        <w:trPr>
          <w:trHeight w:val="490"/>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8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APELLIDO DE CASADA</w:t>
            </w:r>
          </w:p>
          <w:p w14:paraId="0922DF89"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8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apellido de casada de la persona.</w:t>
            </w:r>
          </w:p>
          <w:p w14:paraId="0922DF8B" w14:textId="77777777" w:rsidR="00F42DAC" w:rsidRPr="0074041A" w:rsidRDefault="00F42DAC" w:rsidP="0029667D">
            <w:pPr>
              <w:spacing w:after="0" w:line="240" w:lineRule="auto"/>
              <w:rPr>
                <w:rFonts w:ascii="Museo Sans 300" w:hAnsi="Museo Sans 300"/>
                <w:snapToGrid w:val="0"/>
                <w:sz w:val="20"/>
                <w:szCs w:val="20"/>
                <w:lang w:val="es-ES"/>
              </w:rPr>
            </w:pPr>
          </w:p>
        </w:tc>
      </w:tr>
      <w:tr w:rsidR="00F42DAC" w:rsidRPr="0074041A" w14:paraId="0922DF90" w14:textId="77777777" w:rsidTr="0029667D">
        <w:trPr>
          <w:trHeight w:val="573"/>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8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SOCIEDAD</w:t>
            </w:r>
          </w:p>
          <w:p w14:paraId="0922DF8E"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8F"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la denominación de la AFP que informa, la de todas las sociedades nacionales o extranjeras accionistas de la AFP, así como también, el de todas las sociedades nacionales o extranjeras en donde los accionistas que sean personas jurídicas, accionistas que sean personas naturales y administradores, sus cónyuges y parientes en primer grado de consanguinidad, inclusive menores de edad, posean acciones.</w:t>
            </w:r>
          </w:p>
        </w:tc>
      </w:tr>
      <w:tr w:rsidR="00F42DAC" w:rsidRPr="0074041A" w14:paraId="0922DF94" w14:textId="77777777" w:rsidTr="0029667D">
        <w:trPr>
          <w:trHeight w:val="573"/>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9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COMERCIAL</w:t>
            </w:r>
          </w:p>
          <w:p w14:paraId="0922DF92"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9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nombre comercial de la AFP que informa, la de todas las sociedades nacionales o extranjeras accionistas de la AFP, así como también, el de todas las sociedades nacionales o extranjeras donde posean acciones los accionistas que sean personas jurídicas, accionistas que sean personas naturales y administradores, sus cónyuges y parientes en primer grado de consanguinidad, inclusive menores de edad.</w:t>
            </w:r>
          </w:p>
        </w:tc>
      </w:tr>
      <w:tr w:rsidR="00F42DAC" w:rsidRPr="0074041A" w14:paraId="0922DF98"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9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lastRenderedPageBreak/>
              <w:t>CÓDIGO PAÍS</w:t>
            </w:r>
          </w:p>
          <w:p w14:paraId="0922DF9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97" w14:textId="0064507C"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 deberá especificar el código del país de origen, de acuerdo al catálogo de códigos de países detallado en </w:t>
            </w:r>
            <w:r w:rsidR="006B5C03" w:rsidRPr="0074041A">
              <w:rPr>
                <w:rFonts w:ascii="Museo Sans 300" w:hAnsi="Museo Sans 300" w:cs="Arial"/>
                <w:sz w:val="20"/>
                <w:szCs w:val="20"/>
                <w:lang w:val="es-ES"/>
              </w:rPr>
              <w:t xml:space="preserve">Anexo No. </w:t>
            </w:r>
            <w:r w:rsidR="0040470C" w:rsidRPr="00044838">
              <w:rPr>
                <w:rFonts w:ascii="Museo Sans 300" w:hAnsi="Museo Sans 300" w:cs="Arial"/>
                <w:sz w:val="20"/>
                <w:szCs w:val="20"/>
                <w:lang w:val="es-ES"/>
              </w:rPr>
              <w:t>5 (2)</w:t>
            </w:r>
          </w:p>
        </w:tc>
      </w:tr>
      <w:tr w:rsidR="00F42DAC" w:rsidRPr="0074041A" w14:paraId="0922DF9C"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9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TOTAL DE ACCIONES</w:t>
            </w:r>
          </w:p>
          <w:p w14:paraId="0922DF9A"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9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número total de acciones de la AFP y el número de acciones que posee cada una de las personas naturales o jurídicas, accionista de la AFP.</w:t>
            </w:r>
          </w:p>
        </w:tc>
      </w:tr>
      <w:tr w:rsidR="00B6740F" w:rsidRPr="0074041A" w14:paraId="0922DF9F"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9D"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FAMILIAR</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9E"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estado familiar de la persona natural.</w:t>
            </w:r>
          </w:p>
        </w:tc>
      </w:tr>
      <w:tr w:rsidR="00B6740F" w:rsidRPr="0074041A" w14:paraId="0922DFA2"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0"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HIJOS</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1"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número de hijos de la persona natural.</w:t>
            </w:r>
          </w:p>
        </w:tc>
      </w:tr>
      <w:tr w:rsidR="00B6740F" w:rsidRPr="0074041A" w14:paraId="0922DFA5"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3"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MADRE</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4"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informará si la madre se encuentra con vida o fallecida.</w:t>
            </w:r>
          </w:p>
        </w:tc>
      </w:tr>
      <w:tr w:rsidR="00B6740F" w:rsidRPr="0074041A" w14:paraId="0922DFA8"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6"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PADRE</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7"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informará si el padre se encuentra con vida o fallecido.</w:t>
            </w:r>
          </w:p>
        </w:tc>
      </w:tr>
      <w:tr w:rsidR="0040470C" w:rsidRPr="0074041A" w14:paraId="3CDC5929"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7B7BB345" w14:textId="0A151123" w:rsidR="0040470C" w:rsidRPr="00F42D7D" w:rsidRDefault="0040470C" w:rsidP="0040470C">
            <w:pPr>
              <w:spacing w:after="0" w:line="240" w:lineRule="auto"/>
              <w:rPr>
                <w:rFonts w:ascii="Museo Sans 300" w:hAnsi="Museo Sans 300"/>
                <w:snapToGrid w:val="0"/>
                <w:sz w:val="20"/>
                <w:szCs w:val="20"/>
                <w:lang w:val="es-ES"/>
              </w:rPr>
            </w:pPr>
            <w:r w:rsidRPr="00F42D7D">
              <w:rPr>
                <w:rFonts w:ascii="Museo Sans 300" w:hAnsi="Museo Sans 300"/>
                <w:snapToGrid w:val="0"/>
                <w:sz w:val="20"/>
                <w:szCs w:val="20"/>
              </w:rPr>
              <w:t>DUI (2)</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53995846" w14:textId="004022CC" w:rsidR="0040470C" w:rsidRPr="0074041A" w:rsidRDefault="00F42D7D" w:rsidP="0040470C">
            <w:pPr>
              <w:spacing w:after="0" w:line="240" w:lineRule="auto"/>
              <w:rPr>
                <w:rFonts w:ascii="Museo Sans 300" w:hAnsi="Museo Sans 300"/>
                <w:i/>
                <w:iCs/>
                <w:snapToGrid w:val="0"/>
                <w:sz w:val="20"/>
                <w:szCs w:val="20"/>
                <w:lang w:val="es-ES"/>
              </w:rPr>
            </w:pPr>
            <w:r w:rsidRPr="00044838">
              <w:rPr>
                <w:rFonts w:ascii="Museo Sans 300" w:hAnsi="Museo Sans 300"/>
                <w:snapToGrid w:val="0"/>
                <w:sz w:val="20"/>
                <w:szCs w:val="20"/>
              </w:rPr>
              <w:t>Se informará el Documento Único de Identidad (DUI) emitido por el Registro Nacional de las Personas Naturales, para las personas naturales salvadoreñas mayores de edad. (2)</w:t>
            </w:r>
          </w:p>
        </w:tc>
      </w:tr>
      <w:tr w:rsidR="0040470C" w:rsidRPr="0074041A" w14:paraId="286EED6D"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69A10AC9" w14:textId="44990A12" w:rsidR="0040470C" w:rsidRPr="00F42D7D" w:rsidRDefault="0040470C" w:rsidP="0040470C">
            <w:pPr>
              <w:spacing w:after="0" w:line="240" w:lineRule="auto"/>
              <w:rPr>
                <w:rFonts w:ascii="Museo Sans 300" w:hAnsi="Museo Sans 300"/>
                <w:snapToGrid w:val="0"/>
                <w:sz w:val="20"/>
                <w:szCs w:val="20"/>
                <w:lang w:val="es-ES"/>
              </w:rPr>
            </w:pPr>
            <w:r w:rsidRPr="00F42D7D">
              <w:rPr>
                <w:rFonts w:ascii="Museo Sans 300" w:hAnsi="Museo Sans 300"/>
                <w:snapToGrid w:val="0"/>
                <w:sz w:val="20"/>
                <w:szCs w:val="20"/>
              </w:rPr>
              <w:t>FECHA DE NACIMIENTO (2)</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6227B59B" w14:textId="4243E071" w:rsidR="0040470C" w:rsidRPr="0074041A" w:rsidRDefault="00F42D7D" w:rsidP="0040470C">
            <w:pPr>
              <w:spacing w:after="0" w:line="240" w:lineRule="auto"/>
              <w:rPr>
                <w:rFonts w:ascii="Museo Sans 300" w:hAnsi="Museo Sans 300"/>
                <w:i/>
                <w:iCs/>
                <w:snapToGrid w:val="0"/>
                <w:sz w:val="20"/>
                <w:szCs w:val="20"/>
                <w:lang w:val="es-ES"/>
              </w:rPr>
            </w:pPr>
            <w:r w:rsidRPr="00044838">
              <w:rPr>
                <w:rFonts w:ascii="Museo Sans 300" w:hAnsi="Museo Sans 300"/>
                <w:snapToGrid w:val="0"/>
                <w:sz w:val="20"/>
                <w:szCs w:val="20"/>
              </w:rPr>
              <w:t>Se informará la fecha de nacimiento únicamente de las personas naturales salvadoreñas. (2)</w:t>
            </w:r>
          </w:p>
        </w:tc>
      </w:tr>
      <w:tr w:rsidR="0040470C" w:rsidRPr="0074041A" w14:paraId="0922DFAB"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9" w14:textId="77777777" w:rsidR="0040470C" w:rsidRPr="0074041A" w:rsidRDefault="0040470C" w:rsidP="0040470C">
            <w:pPr>
              <w:spacing w:after="0" w:line="240" w:lineRule="auto"/>
              <w:rPr>
                <w:rFonts w:ascii="Museo Sans 300" w:hAnsi="Museo Sans 300"/>
                <w:snapToGrid w:val="0"/>
                <w:sz w:val="20"/>
                <w:szCs w:val="20"/>
              </w:rPr>
            </w:pPr>
            <w:r w:rsidRPr="0074041A">
              <w:rPr>
                <w:rFonts w:ascii="Museo Sans 300" w:hAnsi="Museo Sans 300"/>
                <w:snapToGrid w:val="0"/>
                <w:sz w:val="20"/>
                <w:szCs w:val="20"/>
              </w:rPr>
              <w:t>CÓDIGO DE ERROR</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A" w14:textId="77777777" w:rsidR="0040470C" w:rsidRPr="0074041A" w:rsidRDefault="0040470C" w:rsidP="0040470C">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especificar el código de error.</w:t>
            </w:r>
          </w:p>
        </w:tc>
      </w:tr>
      <w:tr w:rsidR="0040470C" w:rsidRPr="0074041A" w14:paraId="0922DFAE"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C" w14:textId="77777777" w:rsidR="0040470C" w:rsidRPr="0074041A" w:rsidRDefault="0040470C" w:rsidP="0040470C">
            <w:pPr>
              <w:spacing w:after="0" w:line="240" w:lineRule="auto"/>
              <w:rPr>
                <w:rFonts w:ascii="Museo Sans 300" w:hAnsi="Museo Sans 300"/>
                <w:snapToGrid w:val="0"/>
                <w:sz w:val="20"/>
                <w:szCs w:val="20"/>
              </w:rPr>
            </w:pPr>
            <w:r w:rsidRPr="0074041A">
              <w:rPr>
                <w:rFonts w:ascii="Museo Sans 300" w:hAnsi="Museo Sans 300"/>
                <w:snapToGrid w:val="0"/>
                <w:sz w:val="20"/>
                <w:szCs w:val="20"/>
              </w:rPr>
              <w:t>DESCRIPCIÓN DE ERROR</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D" w14:textId="77777777" w:rsidR="0040470C" w:rsidRPr="0074041A" w:rsidRDefault="0040470C" w:rsidP="0040470C">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describir el error presentado.</w:t>
            </w:r>
          </w:p>
        </w:tc>
      </w:tr>
    </w:tbl>
    <w:p w14:paraId="0922DFAF" w14:textId="77777777" w:rsidR="00B6740F" w:rsidRPr="0074041A" w:rsidRDefault="00B6740F" w:rsidP="0029667D">
      <w:pPr>
        <w:spacing w:after="0" w:line="240" w:lineRule="auto"/>
        <w:jc w:val="right"/>
        <w:rPr>
          <w:rFonts w:ascii="Museo Sans 300" w:hAnsi="Museo Sans 300"/>
          <w:b/>
          <w:sz w:val="20"/>
          <w:szCs w:val="20"/>
        </w:rPr>
      </w:pPr>
    </w:p>
    <w:p w14:paraId="0922DFB0" w14:textId="77777777" w:rsidR="00F42DAC" w:rsidRPr="0074041A" w:rsidRDefault="00F42DAC" w:rsidP="004108F9">
      <w:pPr>
        <w:pStyle w:val="Textoindependiente2"/>
        <w:rPr>
          <w:rFonts w:ascii="Museo Sans 300" w:hAnsi="Museo Sans 300"/>
          <w:b/>
        </w:rPr>
      </w:pPr>
      <w:r w:rsidRPr="0074041A">
        <w:rPr>
          <w:rFonts w:ascii="Museo Sans 300" w:hAnsi="Museo Sans 300"/>
          <w:b/>
          <w:u w:val="single"/>
        </w:rPr>
        <w:t>RESPUESTA A ARCHIVO</w:t>
      </w:r>
      <w:r w:rsidRPr="0074041A">
        <w:rPr>
          <w:rFonts w:ascii="Museo Sans 300" w:hAnsi="Museo Sans 300"/>
          <w:b/>
        </w:rPr>
        <w:t xml:space="preserve"> SOCIEDADES</w:t>
      </w:r>
    </w:p>
    <w:p w14:paraId="0922DFB1" w14:textId="77777777" w:rsidR="00F42DAC" w:rsidRPr="0074041A" w:rsidRDefault="00F42DAC">
      <w:pPr>
        <w:pStyle w:val="Textoindependiente2"/>
        <w:rPr>
          <w:rFonts w:ascii="Museo Sans 300" w:hAnsi="Museo Sans 300"/>
          <w:b/>
        </w:rPr>
      </w:pPr>
      <w:r w:rsidRPr="0074041A">
        <w:rPr>
          <w:rFonts w:ascii="Museo Sans 300" w:hAnsi="Museo Sans 300"/>
          <w:b/>
        </w:rPr>
        <w:t>Extensión: IE2</w:t>
      </w:r>
    </w:p>
    <w:p w14:paraId="0922DFB2" w14:textId="77777777" w:rsidR="00F42DAC" w:rsidRPr="0074041A" w:rsidRDefault="00F42DAC">
      <w:pPr>
        <w:pStyle w:val="Textoindependiente2"/>
        <w:rPr>
          <w:rFonts w:ascii="Museo Sans 300" w:hAnsi="Museo Sans 300"/>
          <w:b/>
        </w:rPr>
      </w:pPr>
      <w:r w:rsidRPr="0074041A">
        <w:rPr>
          <w:rFonts w:ascii="Museo Sans 300" w:hAnsi="Museo Sans 300"/>
          <w:b/>
        </w:rPr>
        <w:t>Estructura:</w:t>
      </w:r>
    </w:p>
    <w:p w14:paraId="0922DFB3" w14:textId="77777777" w:rsidR="00F42DAC" w:rsidRPr="0074041A" w:rsidRDefault="00F42DAC">
      <w:pPr>
        <w:pStyle w:val="Textoindependiente2"/>
        <w:rPr>
          <w:rFonts w:ascii="Museo Sans 300" w:hAnsi="Museo Sans 300"/>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F42DAC" w:rsidRPr="0074041A" w14:paraId="0922DFB6" w14:textId="77777777" w:rsidTr="0029667D">
        <w:trPr>
          <w:trHeight w:val="267"/>
          <w:tblHeader/>
          <w:jc w:val="center"/>
        </w:trPr>
        <w:tc>
          <w:tcPr>
            <w:tcW w:w="2500" w:type="pct"/>
            <w:shd w:val="clear" w:color="auto" w:fill="auto"/>
          </w:tcPr>
          <w:p w14:paraId="0922DFB4"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2500" w:type="pct"/>
            <w:shd w:val="clear" w:color="auto" w:fill="auto"/>
          </w:tcPr>
          <w:p w14:paraId="0922DFB5" w14:textId="77777777" w:rsidR="00F42DAC" w:rsidRPr="0074041A" w:rsidRDefault="00F42DAC" w:rsidP="0029667D">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DFB9" w14:textId="77777777" w:rsidTr="0029667D">
        <w:trPr>
          <w:trHeight w:val="526"/>
          <w:jc w:val="center"/>
        </w:trPr>
        <w:tc>
          <w:tcPr>
            <w:tcW w:w="2500" w:type="pct"/>
            <w:shd w:val="clear" w:color="auto" w:fill="auto"/>
          </w:tcPr>
          <w:p w14:paraId="0922DFB7"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2500" w:type="pct"/>
            <w:shd w:val="clear" w:color="auto" w:fill="auto"/>
          </w:tcPr>
          <w:p w14:paraId="0922DFB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IE2.</w:t>
            </w:r>
          </w:p>
        </w:tc>
      </w:tr>
      <w:tr w:rsidR="00F42DAC" w:rsidRPr="0074041A" w14:paraId="0922DFBC" w14:textId="77777777" w:rsidTr="0029667D">
        <w:trPr>
          <w:trHeight w:val="445"/>
          <w:jc w:val="center"/>
        </w:trPr>
        <w:tc>
          <w:tcPr>
            <w:tcW w:w="2500" w:type="pct"/>
            <w:shd w:val="clear" w:color="auto" w:fill="auto"/>
          </w:tcPr>
          <w:p w14:paraId="0922DFB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tc>
        <w:tc>
          <w:tcPr>
            <w:tcW w:w="2500" w:type="pct"/>
            <w:shd w:val="clear" w:color="auto" w:fill="auto"/>
          </w:tcPr>
          <w:p w14:paraId="0922DFBB"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BF" w14:textId="77777777" w:rsidTr="0029667D">
        <w:trPr>
          <w:trHeight w:val="417"/>
          <w:jc w:val="center"/>
        </w:trPr>
        <w:tc>
          <w:tcPr>
            <w:tcW w:w="2500" w:type="pct"/>
            <w:shd w:val="clear" w:color="auto" w:fill="auto"/>
          </w:tcPr>
          <w:p w14:paraId="0922DFB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tc>
        <w:tc>
          <w:tcPr>
            <w:tcW w:w="2500" w:type="pct"/>
            <w:shd w:val="clear" w:color="auto" w:fill="auto"/>
          </w:tcPr>
          <w:p w14:paraId="0922DFBE" w14:textId="77777777" w:rsidR="00F42DAC" w:rsidRPr="0074041A" w:rsidRDefault="00F42DAC" w:rsidP="0029667D">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C2" w14:textId="77777777" w:rsidTr="0029667D">
        <w:trPr>
          <w:trHeight w:val="166"/>
          <w:jc w:val="center"/>
        </w:trPr>
        <w:tc>
          <w:tcPr>
            <w:tcW w:w="2500" w:type="pct"/>
            <w:shd w:val="clear" w:color="auto" w:fill="auto"/>
          </w:tcPr>
          <w:p w14:paraId="0922DFC0" w14:textId="77777777" w:rsidR="00F42DAC" w:rsidRPr="0074041A" w:rsidRDefault="00F42DAC" w:rsidP="0029667D">
            <w:pPr>
              <w:spacing w:after="0" w:line="240" w:lineRule="auto"/>
              <w:rPr>
                <w:rFonts w:ascii="Museo Sans 300" w:hAnsi="Museo Sans 300"/>
                <w:sz w:val="20"/>
                <w:szCs w:val="20"/>
              </w:rPr>
            </w:pPr>
            <w:r w:rsidRPr="0074041A">
              <w:rPr>
                <w:rFonts w:ascii="Museo Sans 300" w:hAnsi="Museo Sans 300"/>
                <w:snapToGrid w:val="0"/>
                <w:sz w:val="20"/>
                <w:szCs w:val="20"/>
                <w:lang w:val="es-ES"/>
              </w:rPr>
              <w:t>FECHA DE INFORME</w:t>
            </w:r>
          </w:p>
        </w:tc>
        <w:tc>
          <w:tcPr>
            <w:tcW w:w="2500" w:type="pct"/>
            <w:shd w:val="clear" w:color="auto" w:fill="auto"/>
          </w:tcPr>
          <w:p w14:paraId="0922DFC1"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C5" w14:textId="77777777" w:rsidTr="0029667D">
        <w:trPr>
          <w:trHeight w:val="267"/>
          <w:jc w:val="center"/>
        </w:trPr>
        <w:tc>
          <w:tcPr>
            <w:tcW w:w="2500" w:type="pct"/>
            <w:shd w:val="clear" w:color="auto" w:fill="auto"/>
          </w:tcPr>
          <w:p w14:paraId="0922DFC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2500" w:type="pct"/>
            <w:shd w:val="clear" w:color="auto" w:fill="auto"/>
          </w:tcPr>
          <w:p w14:paraId="0922DFC4"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C8" w14:textId="77777777" w:rsidTr="0029667D">
        <w:trPr>
          <w:trHeight w:val="266"/>
          <w:jc w:val="center"/>
        </w:trPr>
        <w:tc>
          <w:tcPr>
            <w:tcW w:w="2500" w:type="pct"/>
            <w:shd w:val="clear" w:color="auto" w:fill="auto"/>
          </w:tcPr>
          <w:p w14:paraId="0922DFC6"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2500" w:type="pct"/>
            <w:shd w:val="clear" w:color="auto" w:fill="auto"/>
          </w:tcPr>
          <w:p w14:paraId="0922DFC7"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w:t>
            </w:r>
          </w:p>
        </w:tc>
      </w:tr>
      <w:tr w:rsidR="00F42DAC" w:rsidRPr="0074041A" w14:paraId="0922DFCC" w14:textId="77777777" w:rsidTr="0029667D">
        <w:trPr>
          <w:trHeight w:val="1546"/>
          <w:jc w:val="center"/>
        </w:trPr>
        <w:tc>
          <w:tcPr>
            <w:tcW w:w="2500" w:type="pct"/>
            <w:shd w:val="clear" w:color="auto" w:fill="auto"/>
          </w:tcPr>
          <w:p w14:paraId="0922DFC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ACCIONES</w:t>
            </w:r>
          </w:p>
          <w:p w14:paraId="0922DFCA"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00" w:type="pct"/>
            <w:shd w:val="clear" w:color="auto" w:fill="auto"/>
          </w:tcPr>
          <w:p w14:paraId="0922DFCB" w14:textId="77777777" w:rsidR="00F42DAC" w:rsidRPr="0074041A" w:rsidRDefault="00F42DAC" w:rsidP="0029667D">
            <w:pPr>
              <w:pStyle w:val="Textoindependiente"/>
              <w:jc w:val="both"/>
              <w:rPr>
                <w:rFonts w:ascii="Museo Sans 300" w:hAnsi="Museo Sans 300"/>
                <w:b/>
                <w:snapToGrid w:val="0"/>
                <w:sz w:val="20"/>
                <w:lang w:val="es-ES"/>
              </w:rPr>
            </w:pPr>
            <w:r w:rsidRPr="0074041A">
              <w:rPr>
                <w:rFonts w:ascii="Museo Sans 300" w:hAnsi="Museo Sans 300"/>
                <w:snapToGrid w:val="0"/>
                <w:sz w:val="20"/>
                <w:lang w:val="es-ES"/>
              </w:rPr>
              <w:t>Se deberá especificar el número de acciones que el accionista persona jurídica o accionista persona natural y administradores de la AFP, inclusive el cónyuge y parientes en primer grado de consanguinidad de estos d</w:t>
            </w:r>
            <w:r w:rsidR="00601EB8" w:rsidRPr="0074041A">
              <w:rPr>
                <w:rFonts w:ascii="Museo Sans 300" w:hAnsi="Museo Sans 300"/>
                <w:snapToGrid w:val="0"/>
                <w:sz w:val="20"/>
                <w:lang w:val="es-ES"/>
              </w:rPr>
              <w:t xml:space="preserve">os últimos, posean en la AFP y </w:t>
            </w:r>
            <w:r w:rsidRPr="0074041A">
              <w:rPr>
                <w:rFonts w:ascii="Museo Sans 300" w:hAnsi="Museo Sans 300"/>
                <w:snapToGrid w:val="0"/>
                <w:sz w:val="20"/>
                <w:lang w:val="es-ES"/>
              </w:rPr>
              <w:t>en la sociedad relacionada.</w:t>
            </w:r>
          </w:p>
        </w:tc>
      </w:tr>
      <w:tr w:rsidR="00F42DAC" w:rsidRPr="0074041A" w14:paraId="0922DFD0" w14:textId="77777777" w:rsidTr="0029667D">
        <w:trPr>
          <w:trHeight w:val="289"/>
          <w:jc w:val="center"/>
        </w:trPr>
        <w:tc>
          <w:tcPr>
            <w:tcW w:w="2500" w:type="pct"/>
            <w:shd w:val="clear" w:color="auto" w:fill="auto"/>
          </w:tcPr>
          <w:p w14:paraId="0922DFC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PARTICIPACION RELATIVA</w:t>
            </w:r>
          </w:p>
          <w:p w14:paraId="0922DFCE"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00" w:type="pct"/>
            <w:shd w:val="clear" w:color="auto" w:fill="auto"/>
          </w:tcPr>
          <w:p w14:paraId="0922DFCF"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 xml:space="preserve">Se deberá especificar la participación relativa que el accionista, sea persona jurídica o </w:t>
            </w:r>
            <w:r w:rsidRPr="0074041A">
              <w:rPr>
                <w:rFonts w:ascii="Museo Sans 300" w:hAnsi="Museo Sans 300"/>
                <w:snapToGrid w:val="0"/>
                <w:sz w:val="20"/>
                <w:szCs w:val="20"/>
                <w:lang w:val="es-ES"/>
              </w:rPr>
              <w:lastRenderedPageBreak/>
              <w:t>persona natural, y los administradores de la AFP, inclusive el cónyuge y parientes en primer grado de consanguinidad de estos dos últimos, posean en el capital accionario de la AFP y en la sociedad relacionada.</w:t>
            </w:r>
          </w:p>
        </w:tc>
      </w:tr>
      <w:tr w:rsidR="00F42DAC" w:rsidRPr="0074041A" w14:paraId="0922DFD3" w14:textId="77777777" w:rsidTr="0029667D">
        <w:trPr>
          <w:trHeight w:val="143"/>
          <w:jc w:val="center"/>
        </w:trPr>
        <w:tc>
          <w:tcPr>
            <w:tcW w:w="2500" w:type="pct"/>
            <w:shd w:val="clear" w:color="auto" w:fill="auto"/>
          </w:tcPr>
          <w:p w14:paraId="0922DFD1"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lastRenderedPageBreak/>
              <w:t>CÓDIGO DE ERROR</w:t>
            </w:r>
          </w:p>
        </w:tc>
        <w:tc>
          <w:tcPr>
            <w:tcW w:w="2500" w:type="pct"/>
            <w:shd w:val="clear" w:color="auto" w:fill="auto"/>
          </w:tcPr>
          <w:p w14:paraId="0922DFD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código de error.</w:t>
            </w:r>
          </w:p>
        </w:tc>
      </w:tr>
      <w:tr w:rsidR="00F42DAC" w:rsidRPr="0074041A" w14:paraId="0922DFD6" w14:textId="77777777" w:rsidTr="0029667D">
        <w:trPr>
          <w:trHeight w:val="143"/>
          <w:jc w:val="center"/>
        </w:trPr>
        <w:tc>
          <w:tcPr>
            <w:tcW w:w="2500" w:type="pct"/>
            <w:shd w:val="clear" w:color="auto" w:fill="auto"/>
          </w:tcPr>
          <w:p w14:paraId="0922DFD4"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DESCRIPCIÓN DE ERROR</w:t>
            </w:r>
          </w:p>
        </w:tc>
        <w:tc>
          <w:tcPr>
            <w:tcW w:w="2500" w:type="pct"/>
            <w:shd w:val="clear" w:color="auto" w:fill="auto"/>
          </w:tcPr>
          <w:p w14:paraId="0922DFD5"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describir el error presentado.</w:t>
            </w:r>
          </w:p>
        </w:tc>
      </w:tr>
    </w:tbl>
    <w:p w14:paraId="555E8BFA" w14:textId="77777777" w:rsidR="008E2175" w:rsidRPr="0074041A" w:rsidRDefault="008E2175">
      <w:pPr>
        <w:pStyle w:val="Textoindependiente2"/>
        <w:rPr>
          <w:rFonts w:ascii="Museo Sans 300" w:hAnsi="Museo Sans 300"/>
          <w:b/>
          <w:u w:val="single"/>
        </w:rPr>
      </w:pPr>
    </w:p>
    <w:p w14:paraId="0922DFD8" w14:textId="1FE95495" w:rsidR="00F42DAC" w:rsidRPr="0074041A" w:rsidRDefault="00F42DAC">
      <w:pPr>
        <w:pStyle w:val="Textoindependiente2"/>
        <w:rPr>
          <w:rFonts w:ascii="Museo Sans 300" w:hAnsi="Museo Sans 300"/>
          <w:b/>
        </w:rPr>
      </w:pPr>
      <w:r w:rsidRPr="0074041A">
        <w:rPr>
          <w:rFonts w:ascii="Museo Sans 300" w:hAnsi="Museo Sans 300"/>
          <w:b/>
          <w:u w:val="single"/>
        </w:rPr>
        <w:t>RESPUESTA A ARCHIVO</w:t>
      </w:r>
      <w:r w:rsidRPr="0074041A">
        <w:rPr>
          <w:rFonts w:ascii="Museo Sans 300" w:hAnsi="Museo Sans 300"/>
          <w:b/>
        </w:rPr>
        <w:t xml:space="preserve"> CONYUGES Y PARIENTES</w:t>
      </w:r>
    </w:p>
    <w:p w14:paraId="0922DFD9" w14:textId="77777777" w:rsidR="00F42DAC" w:rsidRPr="0074041A" w:rsidRDefault="00F42DAC">
      <w:pPr>
        <w:pStyle w:val="Textoindependiente2"/>
        <w:rPr>
          <w:rFonts w:ascii="Museo Sans 300" w:hAnsi="Museo Sans 300"/>
          <w:b/>
        </w:rPr>
      </w:pPr>
      <w:r w:rsidRPr="0074041A">
        <w:rPr>
          <w:rFonts w:ascii="Museo Sans 300" w:hAnsi="Museo Sans 300"/>
          <w:b/>
        </w:rPr>
        <w:t>Extensión: IE3</w:t>
      </w:r>
    </w:p>
    <w:p w14:paraId="0922DFDA" w14:textId="77777777" w:rsidR="00F42DAC" w:rsidRPr="0074041A" w:rsidRDefault="00F42DAC">
      <w:pPr>
        <w:pStyle w:val="Textoindependiente2"/>
        <w:rPr>
          <w:rFonts w:ascii="Museo Sans 300" w:hAnsi="Museo Sans 300"/>
          <w:b/>
        </w:rPr>
      </w:pPr>
      <w:r w:rsidRPr="0074041A">
        <w:rPr>
          <w:rFonts w:ascii="Museo Sans 300" w:hAnsi="Museo Sans 300"/>
          <w:b/>
        </w:rPr>
        <w:t>Estructura:</w:t>
      </w:r>
    </w:p>
    <w:p w14:paraId="0922DFDB" w14:textId="77777777" w:rsidR="00F42DAC" w:rsidRPr="0074041A" w:rsidRDefault="00F42DAC">
      <w:pPr>
        <w:pStyle w:val="Textoindependiente2"/>
        <w:rPr>
          <w:rFonts w:ascii="Museo Sans 300" w:hAnsi="Museo Sans 300"/>
          <w:b/>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7"/>
        <w:gridCol w:w="4327"/>
      </w:tblGrid>
      <w:tr w:rsidR="00F42DAC" w:rsidRPr="0074041A" w14:paraId="0922DFDE" w14:textId="77777777" w:rsidTr="0029667D">
        <w:trPr>
          <w:trHeight w:val="272"/>
          <w:tblHeader/>
          <w:jc w:val="center"/>
        </w:trPr>
        <w:tc>
          <w:tcPr>
            <w:tcW w:w="4327" w:type="dxa"/>
            <w:shd w:val="clear" w:color="auto" w:fill="auto"/>
          </w:tcPr>
          <w:p w14:paraId="0922DFDC"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4327" w:type="dxa"/>
            <w:shd w:val="clear" w:color="auto" w:fill="auto"/>
          </w:tcPr>
          <w:p w14:paraId="0922DFDD" w14:textId="77777777" w:rsidR="00F42DAC" w:rsidRPr="0074041A" w:rsidRDefault="00F42DAC" w:rsidP="0029667D">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DFE1" w14:textId="77777777" w:rsidTr="0029667D">
        <w:trPr>
          <w:trHeight w:val="470"/>
          <w:jc w:val="center"/>
        </w:trPr>
        <w:tc>
          <w:tcPr>
            <w:tcW w:w="4327" w:type="dxa"/>
            <w:shd w:val="clear" w:color="auto" w:fill="auto"/>
          </w:tcPr>
          <w:p w14:paraId="0922DFDF"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4327" w:type="dxa"/>
            <w:shd w:val="clear" w:color="auto" w:fill="auto"/>
          </w:tcPr>
          <w:p w14:paraId="0922DFE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IE3.</w:t>
            </w:r>
          </w:p>
        </w:tc>
      </w:tr>
      <w:tr w:rsidR="00F42DAC" w:rsidRPr="0074041A" w14:paraId="0922DFE4" w14:textId="77777777" w:rsidTr="0029667D">
        <w:trPr>
          <w:trHeight w:val="490"/>
          <w:jc w:val="center"/>
        </w:trPr>
        <w:tc>
          <w:tcPr>
            <w:tcW w:w="4327" w:type="dxa"/>
            <w:shd w:val="clear" w:color="auto" w:fill="auto"/>
          </w:tcPr>
          <w:p w14:paraId="0922DFE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tc>
        <w:tc>
          <w:tcPr>
            <w:tcW w:w="4327" w:type="dxa"/>
            <w:shd w:val="clear" w:color="auto" w:fill="auto"/>
          </w:tcPr>
          <w:p w14:paraId="0922DFE3"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E7" w14:textId="77777777" w:rsidTr="0029667D">
        <w:trPr>
          <w:trHeight w:val="428"/>
          <w:jc w:val="center"/>
        </w:trPr>
        <w:tc>
          <w:tcPr>
            <w:tcW w:w="4327" w:type="dxa"/>
            <w:shd w:val="clear" w:color="auto" w:fill="auto"/>
          </w:tcPr>
          <w:p w14:paraId="0922DFE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tc>
        <w:tc>
          <w:tcPr>
            <w:tcW w:w="4327" w:type="dxa"/>
            <w:shd w:val="clear" w:color="auto" w:fill="auto"/>
          </w:tcPr>
          <w:p w14:paraId="0922DFE6" w14:textId="77777777" w:rsidR="00F42DAC" w:rsidRPr="0074041A" w:rsidRDefault="00F42DAC" w:rsidP="0029667D">
            <w:pPr>
              <w:pStyle w:val="Textonotapie"/>
              <w:jc w:val="both"/>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EA" w14:textId="77777777" w:rsidTr="0029667D">
        <w:trPr>
          <w:trHeight w:val="208"/>
          <w:jc w:val="center"/>
        </w:trPr>
        <w:tc>
          <w:tcPr>
            <w:tcW w:w="4327" w:type="dxa"/>
            <w:shd w:val="clear" w:color="auto" w:fill="auto"/>
          </w:tcPr>
          <w:p w14:paraId="0922DFE8"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 INFORME</w:t>
            </w:r>
          </w:p>
        </w:tc>
        <w:tc>
          <w:tcPr>
            <w:tcW w:w="4327" w:type="dxa"/>
            <w:shd w:val="clear" w:color="auto" w:fill="auto"/>
          </w:tcPr>
          <w:p w14:paraId="0922DFE9"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ED" w14:textId="77777777" w:rsidTr="0029667D">
        <w:trPr>
          <w:trHeight w:val="226"/>
          <w:jc w:val="center"/>
        </w:trPr>
        <w:tc>
          <w:tcPr>
            <w:tcW w:w="4327" w:type="dxa"/>
            <w:shd w:val="clear" w:color="auto" w:fill="auto"/>
          </w:tcPr>
          <w:p w14:paraId="0922DFE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4327" w:type="dxa"/>
            <w:shd w:val="clear" w:color="auto" w:fill="auto"/>
          </w:tcPr>
          <w:p w14:paraId="0922DFEC"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F0" w14:textId="77777777" w:rsidTr="0029667D">
        <w:trPr>
          <w:trHeight w:val="554"/>
          <w:jc w:val="center"/>
        </w:trPr>
        <w:tc>
          <w:tcPr>
            <w:tcW w:w="4327" w:type="dxa"/>
            <w:shd w:val="clear" w:color="auto" w:fill="auto"/>
          </w:tcPr>
          <w:p w14:paraId="0922DFEE" w14:textId="77777777" w:rsidR="00F42DAC" w:rsidRPr="0074041A" w:rsidRDefault="00F42DAC" w:rsidP="0029667D">
            <w:pPr>
              <w:widowControl w:val="0"/>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NUMERO DE DOCUMENTO</w:t>
            </w:r>
          </w:p>
        </w:tc>
        <w:tc>
          <w:tcPr>
            <w:tcW w:w="4327" w:type="dxa"/>
            <w:shd w:val="clear" w:color="auto" w:fill="auto"/>
          </w:tcPr>
          <w:p w14:paraId="0922DFEF" w14:textId="77777777" w:rsidR="00F42DAC" w:rsidRPr="0074041A" w:rsidRDefault="00F42DAC" w:rsidP="0029667D">
            <w:pPr>
              <w:pStyle w:val="Piedepgina"/>
              <w:widowControl w:val="0"/>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del tipo de documento.</w:t>
            </w:r>
          </w:p>
        </w:tc>
      </w:tr>
      <w:tr w:rsidR="00F42DAC" w:rsidRPr="0074041A" w14:paraId="0922DFF3" w14:textId="77777777" w:rsidTr="0029667D">
        <w:trPr>
          <w:trHeight w:val="192"/>
          <w:jc w:val="center"/>
        </w:trPr>
        <w:tc>
          <w:tcPr>
            <w:tcW w:w="4327" w:type="dxa"/>
            <w:shd w:val="clear" w:color="auto" w:fill="auto"/>
          </w:tcPr>
          <w:p w14:paraId="0922DFF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 CÓNYUGE Y PARIENTE</w:t>
            </w:r>
          </w:p>
        </w:tc>
        <w:tc>
          <w:tcPr>
            <w:tcW w:w="4327" w:type="dxa"/>
            <w:shd w:val="clear" w:color="auto" w:fill="auto"/>
          </w:tcPr>
          <w:p w14:paraId="0922DFF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 cónyuge y pariente.</w:t>
            </w:r>
          </w:p>
        </w:tc>
      </w:tr>
      <w:tr w:rsidR="00F42DAC" w:rsidRPr="0074041A" w14:paraId="0922DFF6" w14:textId="77777777" w:rsidTr="0029667D">
        <w:trPr>
          <w:trHeight w:val="301"/>
          <w:jc w:val="center"/>
        </w:trPr>
        <w:tc>
          <w:tcPr>
            <w:tcW w:w="4327" w:type="dxa"/>
            <w:shd w:val="clear" w:color="auto" w:fill="auto"/>
          </w:tcPr>
          <w:p w14:paraId="0922DFF4"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NUMERO DE DOCUMENTO</w:t>
            </w:r>
          </w:p>
        </w:tc>
        <w:tc>
          <w:tcPr>
            <w:tcW w:w="4327" w:type="dxa"/>
            <w:shd w:val="clear" w:color="auto" w:fill="auto"/>
          </w:tcPr>
          <w:p w14:paraId="0922DFF5"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deberá especificar el número del tipo de documento cónyuge y pariente.</w:t>
            </w:r>
          </w:p>
        </w:tc>
      </w:tr>
      <w:tr w:rsidR="00F42DAC" w:rsidRPr="0074041A" w14:paraId="0922DFF9" w14:textId="77777777" w:rsidTr="0029667D">
        <w:trPr>
          <w:trHeight w:val="97"/>
          <w:jc w:val="center"/>
        </w:trPr>
        <w:tc>
          <w:tcPr>
            <w:tcW w:w="4327" w:type="dxa"/>
            <w:shd w:val="clear" w:color="auto" w:fill="auto"/>
          </w:tcPr>
          <w:p w14:paraId="0922DFF7"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PARENTESCO</w:t>
            </w:r>
          </w:p>
        </w:tc>
        <w:tc>
          <w:tcPr>
            <w:tcW w:w="4327" w:type="dxa"/>
            <w:shd w:val="clear" w:color="auto" w:fill="auto"/>
          </w:tcPr>
          <w:p w14:paraId="0922DFF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parentesco.</w:t>
            </w:r>
          </w:p>
        </w:tc>
      </w:tr>
      <w:tr w:rsidR="00F42DAC" w:rsidRPr="0074041A" w14:paraId="0922DFFC" w14:textId="77777777" w:rsidTr="0029667D">
        <w:trPr>
          <w:trHeight w:val="97"/>
          <w:jc w:val="center"/>
        </w:trPr>
        <w:tc>
          <w:tcPr>
            <w:tcW w:w="4327" w:type="dxa"/>
            <w:shd w:val="clear" w:color="auto" w:fill="auto"/>
          </w:tcPr>
          <w:p w14:paraId="0922DFFA"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CÓDIGO DE ERROR</w:t>
            </w:r>
          </w:p>
        </w:tc>
        <w:tc>
          <w:tcPr>
            <w:tcW w:w="4327" w:type="dxa"/>
            <w:shd w:val="clear" w:color="auto" w:fill="auto"/>
          </w:tcPr>
          <w:p w14:paraId="0922DFF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código de error.</w:t>
            </w:r>
          </w:p>
        </w:tc>
      </w:tr>
      <w:tr w:rsidR="00F42DAC" w:rsidRPr="0074041A" w14:paraId="0922DFFF" w14:textId="77777777" w:rsidTr="0029667D">
        <w:trPr>
          <w:trHeight w:val="97"/>
          <w:jc w:val="center"/>
        </w:trPr>
        <w:tc>
          <w:tcPr>
            <w:tcW w:w="4327" w:type="dxa"/>
            <w:shd w:val="clear" w:color="auto" w:fill="auto"/>
          </w:tcPr>
          <w:p w14:paraId="0922DFFD"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DESCRIPCIÓN DE ERROR</w:t>
            </w:r>
          </w:p>
        </w:tc>
        <w:tc>
          <w:tcPr>
            <w:tcW w:w="4327" w:type="dxa"/>
            <w:shd w:val="clear" w:color="auto" w:fill="auto"/>
          </w:tcPr>
          <w:p w14:paraId="0922DFFE"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describir el error presentado.</w:t>
            </w:r>
          </w:p>
        </w:tc>
      </w:tr>
    </w:tbl>
    <w:p w14:paraId="0922E000" w14:textId="77777777" w:rsidR="00444B27" w:rsidRPr="0074041A" w:rsidRDefault="00444B27" w:rsidP="004108F9">
      <w:pPr>
        <w:pStyle w:val="Textoindependiente2"/>
        <w:rPr>
          <w:rFonts w:ascii="Museo Sans 300" w:hAnsi="Museo Sans 300"/>
          <w:b/>
          <w:u w:val="single"/>
        </w:rPr>
      </w:pPr>
    </w:p>
    <w:p w14:paraId="0922E001" w14:textId="77777777" w:rsidR="00F42DAC" w:rsidRPr="0074041A" w:rsidRDefault="00F42DAC">
      <w:pPr>
        <w:pStyle w:val="Textoindependiente2"/>
        <w:rPr>
          <w:rFonts w:ascii="Museo Sans 300" w:hAnsi="Museo Sans 300"/>
          <w:b/>
        </w:rPr>
      </w:pPr>
      <w:r w:rsidRPr="0074041A">
        <w:rPr>
          <w:rFonts w:ascii="Museo Sans 300" w:hAnsi="Museo Sans 300"/>
          <w:b/>
          <w:u w:val="single"/>
        </w:rPr>
        <w:t>RESPUESTA A ARCHIVO</w:t>
      </w:r>
      <w:r w:rsidRPr="0074041A">
        <w:rPr>
          <w:rFonts w:ascii="Museo Sans 300" w:hAnsi="Museo Sans 300"/>
          <w:b/>
        </w:rPr>
        <w:t xml:space="preserve"> ADMINISTRADORES</w:t>
      </w:r>
    </w:p>
    <w:p w14:paraId="0922E002" w14:textId="77777777" w:rsidR="00F42DAC" w:rsidRPr="0074041A" w:rsidRDefault="00F42DAC">
      <w:pPr>
        <w:pStyle w:val="Textoindependiente2"/>
        <w:rPr>
          <w:rFonts w:ascii="Museo Sans 300" w:hAnsi="Museo Sans 300"/>
          <w:b/>
        </w:rPr>
      </w:pPr>
      <w:r w:rsidRPr="0074041A">
        <w:rPr>
          <w:rFonts w:ascii="Museo Sans 300" w:hAnsi="Museo Sans 300"/>
          <w:b/>
        </w:rPr>
        <w:t>Extensión: IE4</w:t>
      </w:r>
    </w:p>
    <w:p w14:paraId="0922E003" w14:textId="77777777" w:rsidR="00F42DAC" w:rsidRPr="0074041A" w:rsidRDefault="00F42DAC">
      <w:pPr>
        <w:pStyle w:val="Textoindependiente2"/>
        <w:rPr>
          <w:rFonts w:ascii="Museo Sans 300" w:hAnsi="Museo Sans 300"/>
          <w:b/>
        </w:rPr>
      </w:pPr>
      <w:r w:rsidRPr="0074041A">
        <w:rPr>
          <w:rFonts w:ascii="Museo Sans 300" w:hAnsi="Museo Sans 300"/>
          <w:b/>
        </w:rPr>
        <w:t>Estructura:</w:t>
      </w:r>
    </w:p>
    <w:p w14:paraId="0922E004" w14:textId="77777777" w:rsidR="00F42DAC" w:rsidRPr="0074041A" w:rsidRDefault="00F42DAC">
      <w:pPr>
        <w:pStyle w:val="Textoindependiente2"/>
        <w:rPr>
          <w:rFonts w:ascii="Museo Sans 300" w:hAnsi="Museo Sans 300"/>
          <w:b/>
        </w:rPr>
      </w:pPr>
    </w:p>
    <w:tbl>
      <w:tblPr>
        <w:tblW w:w="488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7"/>
        <w:gridCol w:w="4413"/>
      </w:tblGrid>
      <w:tr w:rsidR="00F42DAC" w:rsidRPr="0074041A" w14:paraId="0922E007" w14:textId="77777777" w:rsidTr="0029667D">
        <w:trPr>
          <w:trHeight w:val="252"/>
          <w:tblHeader/>
        </w:trPr>
        <w:tc>
          <w:tcPr>
            <w:tcW w:w="2440" w:type="pct"/>
            <w:shd w:val="clear" w:color="auto" w:fill="auto"/>
          </w:tcPr>
          <w:p w14:paraId="0922E005"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2560" w:type="pct"/>
            <w:shd w:val="clear" w:color="auto" w:fill="auto"/>
          </w:tcPr>
          <w:p w14:paraId="0922E006" w14:textId="77777777" w:rsidR="00F42DAC" w:rsidRPr="0074041A" w:rsidRDefault="00F42DAC" w:rsidP="0029667D">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E00B" w14:textId="77777777" w:rsidTr="0029667D">
        <w:trPr>
          <w:trHeight w:val="469"/>
        </w:trPr>
        <w:tc>
          <w:tcPr>
            <w:tcW w:w="2440" w:type="pct"/>
            <w:shd w:val="clear" w:color="auto" w:fill="auto"/>
          </w:tcPr>
          <w:p w14:paraId="0922E00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p w14:paraId="0922E009"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0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IE4.</w:t>
            </w:r>
          </w:p>
        </w:tc>
      </w:tr>
      <w:tr w:rsidR="00F42DAC" w:rsidRPr="0074041A" w14:paraId="0922E00F" w14:textId="77777777" w:rsidTr="0029667D">
        <w:trPr>
          <w:trHeight w:val="533"/>
        </w:trPr>
        <w:tc>
          <w:tcPr>
            <w:tcW w:w="2440" w:type="pct"/>
            <w:shd w:val="clear" w:color="auto" w:fill="auto"/>
          </w:tcPr>
          <w:p w14:paraId="0922E00C"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E00D"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0E"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E013" w14:textId="77777777" w:rsidTr="0029667D">
        <w:trPr>
          <w:trHeight w:val="555"/>
        </w:trPr>
        <w:tc>
          <w:tcPr>
            <w:tcW w:w="2440" w:type="pct"/>
            <w:shd w:val="clear" w:color="auto" w:fill="auto"/>
          </w:tcPr>
          <w:p w14:paraId="0922E01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lastRenderedPageBreak/>
              <w:t>FECHA DE ENVÍO</w:t>
            </w:r>
          </w:p>
          <w:p w14:paraId="0922E011"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12" w14:textId="77777777" w:rsidR="00F42DAC" w:rsidRPr="0074041A" w:rsidRDefault="00F42DAC" w:rsidP="0029667D">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E016" w14:textId="77777777" w:rsidTr="0029667D">
        <w:trPr>
          <w:trHeight w:val="266"/>
        </w:trPr>
        <w:tc>
          <w:tcPr>
            <w:tcW w:w="2440" w:type="pct"/>
            <w:shd w:val="clear" w:color="auto" w:fill="auto"/>
          </w:tcPr>
          <w:p w14:paraId="0922E014"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 INFORME</w:t>
            </w:r>
          </w:p>
        </w:tc>
        <w:tc>
          <w:tcPr>
            <w:tcW w:w="2560" w:type="pct"/>
            <w:shd w:val="clear" w:color="auto" w:fill="auto"/>
          </w:tcPr>
          <w:p w14:paraId="0922E015"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E019" w14:textId="77777777" w:rsidTr="0029667D">
        <w:trPr>
          <w:trHeight w:val="537"/>
        </w:trPr>
        <w:tc>
          <w:tcPr>
            <w:tcW w:w="2440" w:type="pct"/>
            <w:shd w:val="clear" w:color="auto" w:fill="auto"/>
          </w:tcPr>
          <w:p w14:paraId="0922E017"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 ADMINISTRADORES</w:t>
            </w:r>
          </w:p>
        </w:tc>
        <w:tc>
          <w:tcPr>
            <w:tcW w:w="2560" w:type="pct"/>
            <w:shd w:val="clear" w:color="auto" w:fill="auto"/>
          </w:tcPr>
          <w:p w14:paraId="0922E01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 del administrador.</w:t>
            </w:r>
          </w:p>
        </w:tc>
      </w:tr>
      <w:tr w:rsidR="00F42DAC" w:rsidRPr="0074041A" w14:paraId="0922E01D" w14:textId="77777777" w:rsidTr="0029667D">
        <w:trPr>
          <w:trHeight w:val="576"/>
        </w:trPr>
        <w:tc>
          <w:tcPr>
            <w:tcW w:w="2440" w:type="pct"/>
            <w:shd w:val="clear" w:color="auto" w:fill="auto"/>
          </w:tcPr>
          <w:p w14:paraId="0922E01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p w14:paraId="0922E01B"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1C"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 del administrador.</w:t>
            </w:r>
          </w:p>
        </w:tc>
      </w:tr>
      <w:tr w:rsidR="00F42DAC" w:rsidRPr="0074041A" w14:paraId="0922E020" w14:textId="77777777" w:rsidTr="0029667D">
        <w:trPr>
          <w:trHeight w:val="286"/>
        </w:trPr>
        <w:tc>
          <w:tcPr>
            <w:tcW w:w="2440" w:type="pct"/>
            <w:shd w:val="clear" w:color="auto" w:fill="auto"/>
          </w:tcPr>
          <w:p w14:paraId="0922E01E"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NIT/AFP</w:t>
            </w:r>
          </w:p>
        </w:tc>
        <w:tc>
          <w:tcPr>
            <w:tcW w:w="2560" w:type="pct"/>
            <w:shd w:val="clear" w:color="auto" w:fill="auto"/>
          </w:tcPr>
          <w:p w14:paraId="0922E01F"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z w:val="20"/>
                <w:szCs w:val="20"/>
              </w:rPr>
              <w:t>Se especificará el número de NIT de la AFP.</w:t>
            </w:r>
          </w:p>
        </w:tc>
      </w:tr>
      <w:tr w:rsidR="00F42DAC" w:rsidRPr="0074041A" w14:paraId="0922E024" w14:textId="77777777" w:rsidTr="0029667D">
        <w:trPr>
          <w:trHeight w:val="545"/>
        </w:trPr>
        <w:tc>
          <w:tcPr>
            <w:tcW w:w="2440" w:type="pct"/>
            <w:shd w:val="clear" w:color="auto" w:fill="auto"/>
          </w:tcPr>
          <w:p w14:paraId="0922E02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INICIO</w:t>
            </w:r>
          </w:p>
          <w:p w14:paraId="0922E022"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23"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especificará la fecha en que inició a trabajar el administrador en la AFP.</w:t>
            </w:r>
          </w:p>
        </w:tc>
      </w:tr>
      <w:tr w:rsidR="00F42DAC" w:rsidRPr="0074041A" w14:paraId="0922E028" w14:textId="77777777" w:rsidTr="0029667D">
        <w:trPr>
          <w:trHeight w:val="281"/>
        </w:trPr>
        <w:tc>
          <w:tcPr>
            <w:tcW w:w="2440" w:type="pct"/>
            <w:shd w:val="clear" w:color="auto" w:fill="auto"/>
          </w:tcPr>
          <w:p w14:paraId="0922E02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FINAL</w:t>
            </w:r>
          </w:p>
          <w:p w14:paraId="0922E02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27"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 xml:space="preserve">Se especificará la fecha en la que dejó de trabajar el administrador en la AFP, si no aplica, dejar en blanco. </w:t>
            </w:r>
          </w:p>
        </w:tc>
      </w:tr>
      <w:tr w:rsidR="00F42DAC" w:rsidRPr="0074041A" w14:paraId="0922E02B" w14:textId="77777777" w:rsidTr="0029667D">
        <w:trPr>
          <w:trHeight w:val="141"/>
        </w:trPr>
        <w:tc>
          <w:tcPr>
            <w:tcW w:w="2440" w:type="pct"/>
            <w:shd w:val="clear" w:color="auto" w:fill="auto"/>
          </w:tcPr>
          <w:p w14:paraId="0922E029"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CÓDIGO DE ERROR</w:t>
            </w:r>
          </w:p>
        </w:tc>
        <w:tc>
          <w:tcPr>
            <w:tcW w:w="2560" w:type="pct"/>
            <w:shd w:val="clear" w:color="auto" w:fill="auto"/>
          </w:tcPr>
          <w:p w14:paraId="0922E02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código de error.</w:t>
            </w:r>
          </w:p>
        </w:tc>
      </w:tr>
      <w:tr w:rsidR="00F42DAC" w:rsidRPr="0074041A" w14:paraId="0922E02E" w14:textId="77777777" w:rsidTr="0029667D">
        <w:trPr>
          <w:trHeight w:val="141"/>
        </w:trPr>
        <w:tc>
          <w:tcPr>
            <w:tcW w:w="2440" w:type="pct"/>
            <w:shd w:val="clear" w:color="auto" w:fill="auto"/>
          </w:tcPr>
          <w:p w14:paraId="0922E02C"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DESCRIPCIÓN DE ERROR</w:t>
            </w:r>
          </w:p>
        </w:tc>
        <w:tc>
          <w:tcPr>
            <w:tcW w:w="2560" w:type="pct"/>
            <w:shd w:val="clear" w:color="auto" w:fill="auto"/>
          </w:tcPr>
          <w:p w14:paraId="0922E02D"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describir el error presentado.</w:t>
            </w:r>
          </w:p>
        </w:tc>
      </w:tr>
    </w:tbl>
    <w:p w14:paraId="0922E02F" w14:textId="77777777" w:rsidR="00CF53E5" w:rsidRPr="0074041A" w:rsidRDefault="00CF53E5">
      <w:pPr>
        <w:spacing w:line="240" w:lineRule="auto"/>
        <w:jc w:val="right"/>
        <w:rPr>
          <w:rFonts w:ascii="Museo Sans 300" w:hAnsi="Museo Sans 300" w:cs="Arial"/>
          <w:b/>
          <w:sz w:val="20"/>
          <w:szCs w:val="20"/>
          <w:lang w:val="es-ES"/>
        </w:rPr>
        <w:sectPr w:rsidR="00CF53E5" w:rsidRPr="0074041A" w:rsidSect="008F0460">
          <w:headerReference w:type="default" r:id="rId19"/>
          <w:pgSz w:w="12240" w:h="15840"/>
          <w:pgMar w:top="1417" w:right="1701" w:bottom="1417" w:left="1701" w:header="709" w:footer="709" w:gutter="0"/>
          <w:cols w:space="720"/>
          <w:docGrid w:linePitch="360"/>
        </w:sectPr>
      </w:pPr>
    </w:p>
    <w:p w14:paraId="0922E030" w14:textId="77777777" w:rsidR="00F42DAC" w:rsidRPr="0074041A" w:rsidRDefault="00F42DAC" w:rsidP="00541432">
      <w:pPr>
        <w:spacing w:line="240" w:lineRule="auto"/>
        <w:jc w:val="center"/>
        <w:rPr>
          <w:rFonts w:ascii="Museo Sans 300" w:hAnsi="Museo Sans 300" w:cs="Arial"/>
          <w:b/>
          <w:sz w:val="20"/>
          <w:szCs w:val="20"/>
          <w:lang w:val="es-ES"/>
        </w:rPr>
      </w:pPr>
      <w:r w:rsidRPr="0074041A">
        <w:rPr>
          <w:rFonts w:ascii="Museo Sans 300" w:hAnsi="Museo Sans 300" w:cs="Arial"/>
          <w:b/>
          <w:sz w:val="20"/>
          <w:szCs w:val="20"/>
          <w:lang w:val="es-ES"/>
        </w:rPr>
        <w:lastRenderedPageBreak/>
        <w:t>CÓDIGOS DE PAÍSES</w:t>
      </w:r>
      <w:r w:rsidR="006A583B" w:rsidRPr="0074041A">
        <w:rPr>
          <w:rFonts w:ascii="Museo Sans 300" w:hAnsi="Museo Sans 300" w:cs="Arial"/>
          <w:b/>
          <w:sz w:val="20"/>
          <w:szCs w:val="20"/>
          <w:lang w:val="es-ES"/>
        </w:rPr>
        <w:t xml:space="preserve"> (NIE)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835"/>
        <w:gridCol w:w="980"/>
        <w:gridCol w:w="2469"/>
        <w:gridCol w:w="915"/>
        <w:gridCol w:w="1714"/>
      </w:tblGrid>
      <w:tr w:rsidR="00F42DAC" w:rsidRPr="0074041A" w14:paraId="0922E037" w14:textId="77777777" w:rsidTr="006A583B">
        <w:trPr>
          <w:cantSplit/>
          <w:trHeight w:val="20"/>
          <w:tblHeader/>
          <w:jc w:val="center"/>
        </w:trPr>
        <w:tc>
          <w:tcPr>
            <w:tcW w:w="0" w:type="auto"/>
            <w:shd w:val="clear" w:color="auto" w:fill="auto"/>
            <w:vAlign w:val="center"/>
          </w:tcPr>
          <w:p w14:paraId="0922E031"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Código país</w:t>
            </w:r>
          </w:p>
        </w:tc>
        <w:tc>
          <w:tcPr>
            <w:tcW w:w="0" w:type="auto"/>
            <w:shd w:val="clear" w:color="auto" w:fill="auto"/>
            <w:vAlign w:val="center"/>
          </w:tcPr>
          <w:p w14:paraId="0922E032"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Nombre de país</w:t>
            </w:r>
          </w:p>
        </w:tc>
        <w:tc>
          <w:tcPr>
            <w:tcW w:w="0" w:type="auto"/>
            <w:shd w:val="clear" w:color="auto" w:fill="auto"/>
            <w:vAlign w:val="center"/>
          </w:tcPr>
          <w:p w14:paraId="0922E033"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Código de país</w:t>
            </w:r>
          </w:p>
        </w:tc>
        <w:tc>
          <w:tcPr>
            <w:tcW w:w="0" w:type="auto"/>
            <w:shd w:val="clear" w:color="auto" w:fill="auto"/>
            <w:vAlign w:val="center"/>
          </w:tcPr>
          <w:p w14:paraId="0922E034"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Nombre país</w:t>
            </w:r>
          </w:p>
        </w:tc>
        <w:tc>
          <w:tcPr>
            <w:tcW w:w="0" w:type="auto"/>
            <w:shd w:val="clear" w:color="auto" w:fill="auto"/>
            <w:vAlign w:val="center"/>
          </w:tcPr>
          <w:p w14:paraId="0922E035"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Código país</w:t>
            </w:r>
          </w:p>
        </w:tc>
        <w:tc>
          <w:tcPr>
            <w:tcW w:w="0" w:type="auto"/>
            <w:shd w:val="clear" w:color="auto" w:fill="auto"/>
            <w:vAlign w:val="center"/>
          </w:tcPr>
          <w:p w14:paraId="0922E036"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Nombre país</w:t>
            </w:r>
          </w:p>
        </w:tc>
      </w:tr>
      <w:tr w:rsidR="0047452E" w:rsidRPr="0074041A" w14:paraId="0922E03E" w14:textId="77777777" w:rsidTr="006A583B">
        <w:trPr>
          <w:cantSplit/>
          <w:trHeight w:val="20"/>
          <w:jc w:val="center"/>
        </w:trPr>
        <w:tc>
          <w:tcPr>
            <w:tcW w:w="0" w:type="auto"/>
            <w:shd w:val="clear" w:color="auto" w:fill="auto"/>
          </w:tcPr>
          <w:p w14:paraId="0922E03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004</w:t>
            </w:r>
          </w:p>
        </w:tc>
        <w:tc>
          <w:tcPr>
            <w:tcW w:w="0" w:type="auto"/>
            <w:shd w:val="clear" w:color="auto" w:fill="auto"/>
          </w:tcPr>
          <w:p w14:paraId="0922E03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AFGHANISTAN</w:t>
            </w:r>
          </w:p>
        </w:tc>
        <w:tc>
          <w:tcPr>
            <w:tcW w:w="0" w:type="auto"/>
            <w:shd w:val="clear" w:color="auto" w:fill="auto"/>
          </w:tcPr>
          <w:p w14:paraId="0922E03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288</w:t>
            </w:r>
          </w:p>
        </w:tc>
        <w:tc>
          <w:tcPr>
            <w:tcW w:w="0" w:type="auto"/>
            <w:shd w:val="clear" w:color="auto" w:fill="auto"/>
          </w:tcPr>
          <w:p w14:paraId="0922E03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GHANA</w:t>
            </w:r>
          </w:p>
        </w:tc>
        <w:tc>
          <w:tcPr>
            <w:tcW w:w="0" w:type="auto"/>
            <w:shd w:val="clear" w:color="auto" w:fill="auto"/>
          </w:tcPr>
          <w:p w14:paraId="0922E03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lang w:val="en-US"/>
              </w:rPr>
              <w:t>585</w:t>
            </w:r>
          </w:p>
        </w:tc>
        <w:tc>
          <w:tcPr>
            <w:tcW w:w="0" w:type="auto"/>
            <w:shd w:val="clear" w:color="auto" w:fill="auto"/>
          </w:tcPr>
          <w:p w14:paraId="0922E03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PALAU</w:t>
            </w:r>
          </w:p>
        </w:tc>
      </w:tr>
      <w:tr w:rsidR="0047452E" w:rsidRPr="0074041A" w14:paraId="0922E045" w14:textId="77777777" w:rsidTr="006A583B">
        <w:trPr>
          <w:cantSplit/>
          <w:trHeight w:val="20"/>
          <w:jc w:val="center"/>
        </w:trPr>
        <w:tc>
          <w:tcPr>
            <w:tcW w:w="0" w:type="auto"/>
            <w:shd w:val="clear" w:color="auto" w:fill="auto"/>
          </w:tcPr>
          <w:p w14:paraId="0922E03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008</w:t>
            </w:r>
          </w:p>
        </w:tc>
        <w:tc>
          <w:tcPr>
            <w:tcW w:w="0" w:type="auto"/>
            <w:shd w:val="clear" w:color="auto" w:fill="auto"/>
          </w:tcPr>
          <w:p w14:paraId="0922E04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 xml:space="preserve">ALBANIA </w:t>
            </w:r>
          </w:p>
        </w:tc>
        <w:tc>
          <w:tcPr>
            <w:tcW w:w="0" w:type="auto"/>
            <w:shd w:val="clear" w:color="auto" w:fill="auto"/>
          </w:tcPr>
          <w:p w14:paraId="0922E04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292</w:t>
            </w:r>
          </w:p>
        </w:tc>
        <w:tc>
          <w:tcPr>
            <w:tcW w:w="0" w:type="auto"/>
            <w:shd w:val="clear" w:color="auto" w:fill="auto"/>
          </w:tcPr>
          <w:p w14:paraId="0922E04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GIBRALTAR</w:t>
            </w:r>
          </w:p>
        </w:tc>
        <w:tc>
          <w:tcPr>
            <w:tcW w:w="0" w:type="auto"/>
            <w:shd w:val="clear" w:color="auto" w:fill="auto"/>
          </w:tcPr>
          <w:p w14:paraId="0922E04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586</w:t>
            </w:r>
          </w:p>
        </w:tc>
        <w:tc>
          <w:tcPr>
            <w:tcW w:w="0" w:type="auto"/>
            <w:shd w:val="clear" w:color="auto" w:fill="auto"/>
          </w:tcPr>
          <w:p w14:paraId="0922E04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PAKISTAN</w:t>
            </w:r>
          </w:p>
        </w:tc>
      </w:tr>
      <w:tr w:rsidR="0047452E" w:rsidRPr="0074041A" w14:paraId="0922E04C" w14:textId="77777777" w:rsidTr="006A583B">
        <w:trPr>
          <w:cantSplit/>
          <w:trHeight w:val="20"/>
          <w:jc w:val="center"/>
        </w:trPr>
        <w:tc>
          <w:tcPr>
            <w:tcW w:w="0" w:type="auto"/>
            <w:shd w:val="clear" w:color="auto" w:fill="auto"/>
          </w:tcPr>
          <w:p w14:paraId="0922E04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010</w:t>
            </w:r>
          </w:p>
        </w:tc>
        <w:tc>
          <w:tcPr>
            <w:tcW w:w="0" w:type="auto"/>
            <w:shd w:val="clear" w:color="auto" w:fill="auto"/>
          </w:tcPr>
          <w:p w14:paraId="0922E04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ANTARTIDA</w:t>
            </w:r>
          </w:p>
        </w:tc>
        <w:tc>
          <w:tcPr>
            <w:tcW w:w="0" w:type="auto"/>
            <w:shd w:val="clear" w:color="auto" w:fill="auto"/>
          </w:tcPr>
          <w:p w14:paraId="0922E04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296</w:t>
            </w:r>
          </w:p>
        </w:tc>
        <w:tc>
          <w:tcPr>
            <w:tcW w:w="0" w:type="auto"/>
            <w:shd w:val="clear" w:color="auto" w:fill="auto"/>
          </w:tcPr>
          <w:p w14:paraId="0922E04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KIRIBATI</w:t>
            </w:r>
          </w:p>
        </w:tc>
        <w:tc>
          <w:tcPr>
            <w:tcW w:w="0" w:type="auto"/>
            <w:shd w:val="clear" w:color="auto" w:fill="auto"/>
          </w:tcPr>
          <w:p w14:paraId="0922E04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591</w:t>
            </w:r>
          </w:p>
        </w:tc>
        <w:tc>
          <w:tcPr>
            <w:tcW w:w="0" w:type="auto"/>
            <w:shd w:val="clear" w:color="auto" w:fill="auto"/>
          </w:tcPr>
          <w:p w14:paraId="0922E04B"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PANAMA</w:t>
            </w:r>
          </w:p>
        </w:tc>
      </w:tr>
      <w:tr w:rsidR="0047452E" w:rsidRPr="0074041A" w14:paraId="0922E053" w14:textId="77777777" w:rsidTr="006A583B">
        <w:trPr>
          <w:cantSplit/>
          <w:trHeight w:val="20"/>
          <w:jc w:val="center"/>
        </w:trPr>
        <w:tc>
          <w:tcPr>
            <w:tcW w:w="0" w:type="auto"/>
            <w:shd w:val="clear" w:color="auto" w:fill="auto"/>
          </w:tcPr>
          <w:p w14:paraId="0922E04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012</w:t>
            </w:r>
          </w:p>
        </w:tc>
        <w:tc>
          <w:tcPr>
            <w:tcW w:w="0" w:type="auto"/>
            <w:shd w:val="clear" w:color="auto" w:fill="auto"/>
          </w:tcPr>
          <w:p w14:paraId="0922E04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ALGERIA</w:t>
            </w:r>
          </w:p>
        </w:tc>
        <w:tc>
          <w:tcPr>
            <w:tcW w:w="0" w:type="auto"/>
            <w:shd w:val="clear" w:color="auto" w:fill="auto"/>
          </w:tcPr>
          <w:p w14:paraId="0922E04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300</w:t>
            </w:r>
          </w:p>
        </w:tc>
        <w:tc>
          <w:tcPr>
            <w:tcW w:w="0" w:type="auto"/>
            <w:shd w:val="clear" w:color="auto" w:fill="auto"/>
          </w:tcPr>
          <w:p w14:paraId="0922E05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GREECE</w:t>
            </w:r>
          </w:p>
        </w:tc>
        <w:tc>
          <w:tcPr>
            <w:tcW w:w="0" w:type="auto"/>
            <w:shd w:val="clear" w:color="auto" w:fill="auto"/>
          </w:tcPr>
          <w:p w14:paraId="0922E05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598</w:t>
            </w:r>
          </w:p>
        </w:tc>
        <w:tc>
          <w:tcPr>
            <w:tcW w:w="0" w:type="auto"/>
            <w:shd w:val="clear" w:color="auto" w:fill="auto"/>
          </w:tcPr>
          <w:p w14:paraId="0922E05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PAPUA NEW GUINEA</w:t>
            </w:r>
          </w:p>
        </w:tc>
      </w:tr>
      <w:tr w:rsidR="0047452E" w:rsidRPr="0074041A" w14:paraId="0922E05A" w14:textId="77777777" w:rsidTr="006A583B">
        <w:trPr>
          <w:cantSplit/>
          <w:trHeight w:val="20"/>
          <w:jc w:val="center"/>
        </w:trPr>
        <w:tc>
          <w:tcPr>
            <w:tcW w:w="0" w:type="auto"/>
            <w:shd w:val="clear" w:color="auto" w:fill="auto"/>
          </w:tcPr>
          <w:p w14:paraId="0922E05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016</w:t>
            </w:r>
          </w:p>
        </w:tc>
        <w:tc>
          <w:tcPr>
            <w:tcW w:w="0" w:type="auto"/>
            <w:shd w:val="clear" w:color="auto" w:fill="auto"/>
          </w:tcPr>
          <w:p w14:paraId="0922E05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AMERICA SAMOA</w:t>
            </w:r>
          </w:p>
        </w:tc>
        <w:tc>
          <w:tcPr>
            <w:tcW w:w="0" w:type="auto"/>
            <w:shd w:val="clear" w:color="auto" w:fill="auto"/>
          </w:tcPr>
          <w:p w14:paraId="0922E05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304</w:t>
            </w:r>
          </w:p>
        </w:tc>
        <w:tc>
          <w:tcPr>
            <w:tcW w:w="0" w:type="auto"/>
            <w:shd w:val="clear" w:color="auto" w:fill="auto"/>
          </w:tcPr>
          <w:p w14:paraId="0922E05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GREENLAND</w:t>
            </w:r>
          </w:p>
        </w:tc>
        <w:tc>
          <w:tcPr>
            <w:tcW w:w="0" w:type="auto"/>
            <w:shd w:val="clear" w:color="auto" w:fill="auto"/>
          </w:tcPr>
          <w:p w14:paraId="0922E05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600</w:t>
            </w:r>
          </w:p>
        </w:tc>
        <w:tc>
          <w:tcPr>
            <w:tcW w:w="0" w:type="auto"/>
            <w:shd w:val="clear" w:color="auto" w:fill="auto"/>
          </w:tcPr>
          <w:p w14:paraId="0922E05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PARAGUAY</w:t>
            </w:r>
          </w:p>
        </w:tc>
      </w:tr>
      <w:tr w:rsidR="0047452E" w:rsidRPr="0074041A" w14:paraId="0922E061" w14:textId="77777777" w:rsidTr="006A583B">
        <w:trPr>
          <w:cantSplit/>
          <w:trHeight w:val="20"/>
          <w:jc w:val="center"/>
        </w:trPr>
        <w:tc>
          <w:tcPr>
            <w:tcW w:w="0" w:type="auto"/>
            <w:shd w:val="clear" w:color="auto" w:fill="auto"/>
          </w:tcPr>
          <w:p w14:paraId="0922E05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020</w:t>
            </w:r>
          </w:p>
        </w:tc>
        <w:tc>
          <w:tcPr>
            <w:tcW w:w="0" w:type="auto"/>
            <w:shd w:val="clear" w:color="auto" w:fill="auto"/>
          </w:tcPr>
          <w:p w14:paraId="0922E05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ANDORRA</w:t>
            </w:r>
          </w:p>
        </w:tc>
        <w:tc>
          <w:tcPr>
            <w:tcW w:w="0" w:type="auto"/>
            <w:shd w:val="clear" w:color="auto" w:fill="auto"/>
          </w:tcPr>
          <w:p w14:paraId="0922E05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308</w:t>
            </w:r>
          </w:p>
        </w:tc>
        <w:tc>
          <w:tcPr>
            <w:tcW w:w="0" w:type="auto"/>
            <w:shd w:val="clear" w:color="auto" w:fill="auto"/>
          </w:tcPr>
          <w:p w14:paraId="0922E05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GRENADA</w:t>
            </w:r>
          </w:p>
        </w:tc>
        <w:tc>
          <w:tcPr>
            <w:tcW w:w="0" w:type="auto"/>
            <w:shd w:val="clear" w:color="auto" w:fill="auto"/>
          </w:tcPr>
          <w:p w14:paraId="0922E05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604</w:t>
            </w:r>
          </w:p>
        </w:tc>
        <w:tc>
          <w:tcPr>
            <w:tcW w:w="0" w:type="auto"/>
            <w:shd w:val="clear" w:color="auto" w:fill="auto"/>
          </w:tcPr>
          <w:p w14:paraId="0922E06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PERU</w:t>
            </w:r>
          </w:p>
        </w:tc>
      </w:tr>
      <w:tr w:rsidR="0047452E" w:rsidRPr="0074041A" w14:paraId="0922E068" w14:textId="77777777" w:rsidTr="006A583B">
        <w:trPr>
          <w:cantSplit/>
          <w:trHeight w:val="20"/>
          <w:jc w:val="center"/>
        </w:trPr>
        <w:tc>
          <w:tcPr>
            <w:tcW w:w="0" w:type="auto"/>
            <w:shd w:val="clear" w:color="auto" w:fill="auto"/>
          </w:tcPr>
          <w:p w14:paraId="0922E06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024</w:t>
            </w:r>
          </w:p>
        </w:tc>
        <w:tc>
          <w:tcPr>
            <w:tcW w:w="0" w:type="auto"/>
            <w:shd w:val="clear" w:color="auto" w:fill="auto"/>
          </w:tcPr>
          <w:p w14:paraId="0922E06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ANGOLA</w:t>
            </w:r>
          </w:p>
        </w:tc>
        <w:tc>
          <w:tcPr>
            <w:tcW w:w="0" w:type="auto"/>
            <w:shd w:val="clear" w:color="auto" w:fill="auto"/>
          </w:tcPr>
          <w:p w14:paraId="0922E06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312</w:t>
            </w:r>
          </w:p>
        </w:tc>
        <w:tc>
          <w:tcPr>
            <w:tcW w:w="0" w:type="auto"/>
            <w:shd w:val="clear" w:color="auto" w:fill="auto"/>
          </w:tcPr>
          <w:p w14:paraId="0922E06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GUADELOUPE</w:t>
            </w:r>
          </w:p>
        </w:tc>
        <w:tc>
          <w:tcPr>
            <w:tcW w:w="0" w:type="auto"/>
            <w:shd w:val="clear" w:color="auto" w:fill="auto"/>
          </w:tcPr>
          <w:p w14:paraId="0922E06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608</w:t>
            </w:r>
          </w:p>
        </w:tc>
        <w:tc>
          <w:tcPr>
            <w:tcW w:w="0" w:type="auto"/>
            <w:shd w:val="clear" w:color="auto" w:fill="auto"/>
          </w:tcPr>
          <w:p w14:paraId="0922E06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PHILIPPINES</w:t>
            </w:r>
          </w:p>
        </w:tc>
      </w:tr>
      <w:tr w:rsidR="0047452E" w:rsidRPr="0074041A" w14:paraId="0922E06F" w14:textId="77777777" w:rsidTr="006A583B">
        <w:trPr>
          <w:cantSplit/>
          <w:trHeight w:val="20"/>
          <w:jc w:val="center"/>
        </w:trPr>
        <w:tc>
          <w:tcPr>
            <w:tcW w:w="0" w:type="auto"/>
            <w:shd w:val="clear" w:color="auto" w:fill="auto"/>
          </w:tcPr>
          <w:p w14:paraId="0922E06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028</w:t>
            </w:r>
          </w:p>
        </w:tc>
        <w:tc>
          <w:tcPr>
            <w:tcW w:w="0" w:type="auto"/>
            <w:shd w:val="clear" w:color="auto" w:fill="auto"/>
          </w:tcPr>
          <w:p w14:paraId="0922E06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ANTIGUA AND BARBUDA</w:t>
            </w:r>
          </w:p>
        </w:tc>
        <w:tc>
          <w:tcPr>
            <w:tcW w:w="0" w:type="auto"/>
            <w:shd w:val="clear" w:color="auto" w:fill="auto"/>
          </w:tcPr>
          <w:p w14:paraId="0922E06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316</w:t>
            </w:r>
          </w:p>
        </w:tc>
        <w:tc>
          <w:tcPr>
            <w:tcW w:w="0" w:type="auto"/>
            <w:shd w:val="clear" w:color="auto" w:fill="auto"/>
          </w:tcPr>
          <w:p w14:paraId="0922E06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GUAM</w:t>
            </w:r>
          </w:p>
        </w:tc>
        <w:tc>
          <w:tcPr>
            <w:tcW w:w="0" w:type="auto"/>
            <w:shd w:val="clear" w:color="auto" w:fill="auto"/>
          </w:tcPr>
          <w:p w14:paraId="0922E06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612</w:t>
            </w:r>
          </w:p>
        </w:tc>
        <w:tc>
          <w:tcPr>
            <w:tcW w:w="0" w:type="auto"/>
            <w:shd w:val="clear" w:color="auto" w:fill="auto"/>
          </w:tcPr>
          <w:p w14:paraId="0922E06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PITCAIRN</w:t>
            </w:r>
          </w:p>
        </w:tc>
      </w:tr>
      <w:tr w:rsidR="0047452E" w:rsidRPr="0074041A" w14:paraId="0922E076" w14:textId="77777777" w:rsidTr="006A583B">
        <w:trPr>
          <w:cantSplit/>
          <w:trHeight w:val="20"/>
          <w:jc w:val="center"/>
        </w:trPr>
        <w:tc>
          <w:tcPr>
            <w:tcW w:w="0" w:type="auto"/>
            <w:shd w:val="clear" w:color="auto" w:fill="auto"/>
          </w:tcPr>
          <w:p w14:paraId="0922E07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031</w:t>
            </w:r>
          </w:p>
        </w:tc>
        <w:tc>
          <w:tcPr>
            <w:tcW w:w="0" w:type="auto"/>
            <w:shd w:val="clear" w:color="auto" w:fill="auto"/>
          </w:tcPr>
          <w:p w14:paraId="0922E07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AZERBAIJAN</w:t>
            </w:r>
          </w:p>
        </w:tc>
        <w:tc>
          <w:tcPr>
            <w:tcW w:w="0" w:type="auto"/>
            <w:shd w:val="clear" w:color="auto" w:fill="auto"/>
          </w:tcPr>
          <w:p w14:paraId="0922E07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320</w:t>
            </w:r>
          </w:p>
        </w:tc>
        <w:tc>
          <w:tcPr>
            <w:tcW w:w="0" w:type="auto"/>
            <w:shd w:val="clear" w:color="auto" w:fill="auto"/>
          </w:tcPr>
          <w:p w14:paraId="0922E07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GUATEMALA</w:t>
            </w:r>
          </w:p>
        </w:tc>
        <w:tc>
          <w:tcPr>
            <w:tcW w:w="0" w:type="auto"/>
            <w:shd w:val="clear" w:color="auto" w:fill="auto"/>
          </w:tcPr>
          <w:p w14:paraId="0922E07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616</w:t>
            </w:r>
          </w:p>
        </w:tc>
        <w:tc>
          <w:tcPr>
            <w:tcW w:w="0" w:type="auto"/>
            <w:shd w:val="clear" w:color="auto" w:fill="auto"/>
          </w:tcPr>
          <w:p w14:paraId="0922E07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POLAND</w:t>
            </w:r>
          </w:p>
        </w:tc>
      </w:tr>
      <w:tr w:rsidR="0047452E" w:rsidRPr="0074041A" w14:paraId="0922E07D" w14:textId="77777777" w:rsidTr="006A583B">
        <w:trPr>
          <w:cantSplit/>
          <w:trHeight w:val="20"/>
          <w:jc w:val="center"/>
        </w:trPr>
        <w:tc>
          <w:tcPr>
            <w:tcW w:w="0" w:type="auto"/>
            <w:shd w:val="clear" w:color="auto" w:fill="auto"/>
          </w:tcPr>
          <w:p w14:paraId="0922E07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032</w:t>
            </w:r>
          </w:p>
        </w:tc>
        <w:tc>
          <w:tcPr>
            <w:tcW w:w="0" w:type="auto"/>
            <w:shd w:val="clear" w:color="auto" w:fill="auto"/>
          </w:tcPr>
          <w:p w14:paraId="0922E07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ARGENTINA</w:t>
            </w:r>
          </w:p>
        </w:tc>
        <w:tc>
          <w:tcPr>
            <w:tcW w:w="0" w:type="auto"/>
            <w:shd w:val="clear" w:color="auto" w:fill="auto"/>
          </w:tcPr>
          <w:p w14:paraId="0922E07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324</w:t>
            </w:r>
          </w:p>
        </w:tc>
        <w:tc>
          <w:tcPr>
            <w:tcW w:w="0" w:type="auto"/>
            <w:shd w:val="clear" w:color="auto" w:fill="auto"/>
          </w:tcPr>
          <w:p w14:paraId="0922E07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GUINEA</w:t>
            </w:r>
          </w:p>
        </w:tc>
        <w:tc>
          <w:tcPr>
            <w:tcW w:w="0" w:type="auto"/>
            <w:shd w:val="clear" w:color="auto" w:fill="auto"/>
          </w:tcPr>
          <w:p w14:paraId="0922E07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620</w:t>
            </w:r>
          </w:p>
        </w:tc>
        <w:tc>
          <w:tcPr>
            <w:tcW w:w="0" w:type="auto"/>
            <w:shd w:val="clear" w:color="auto" w:fill="auto"/>
          </w:tcPr>
          <w:p w14:paraId="0922E07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PORTUGAL</w:t>
            </w:r>
          </w:p>
        </w:tc>
      </w:tr>
      <w:tr w:rsidR="0047452E" w:rsidRPr="0074041A" w14:paraId="0922E084" w14:textId="77777777" w:rsidTr="006A583B">
        <w:trPr>
          <w:cantSplit/>
          <w:trHeight w:val="20"/>
          <w:jc w:val="center"/>
        </w:trPr>
        <w:tc>
          <w:tcPr>
            <w:tcW w:w="0" w:type="auto"/>
            <w:shd w:val="clear" w:color="auto" w:fill="auto"/>
          </w:tcPr>
          <w:p w14:paraId="0922E07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036</w:t>
            </w:r>
          </w:p>
        </w:tc>
        <w:tc>
          <w:tcPr>
            <w:tcW w:w="0" w:type="auto"/>
            <w:shd w:val="clear" w:color="auto" w:fill="auto"/>
          </w:tcPr>
          <w:p w14:paraId="0922E07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AUSTRALIA</w:t>
            </w:r>
          </w:p>
        </w:tc>
        <w:tc>
          <w:tcPr>
            <w:tcW w:w="0" w:type="auto"/>
            <w:shd w:val="clear" w:color="auto" w:fill="auto"/>
          </w:tcPr>
          <w:p w14:paraId="0922E08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328</w:t>
            </w:r>
          </w:p>
        </w:tc>
        <w:tc>
          <w:tcPr>
            <w:tcW w:w="0" w:type="auto"/>
            <w:shd w:val="clear" w:color="auto" w:fill="auto"/>
          </w:tcPr>
          <w:p w14:paraId="0922E08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GUYANA</w:t>
            </w:r>
          </w:p>
        </w:tc>
        <w:tc>
          <w:tcPr>
            <w:tcW w:w="0" w:type="auto"/>
            <w:shd w:val="clear" w:color="auto" w:fill="auto"/>
          </w:tcPr>
          <w:p w14:paraId="0922E08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624</w:t>
            </w:r>
          </w:p>
        </w:tc>
        <w:tc>
          <w:tcPr>
            <w:tcW w:w="0" w:type="auto"/>
            <w:shd w:val="clear" w:color="auto" w:fill="auto"/>
          </w:tcPr>
          <w:p w14:paraId="0922E08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GUINEA-BISSAU</w:t>
            </w:r>
          </w:p>
        </w:tc>
      </w:tr>
      <w:tr w:rsidR="0047452E" w:rsidRPr="0074041A" w14:paraId="0922E08B" w14:textId="77777777" w:rsidTr="006A583B">
        <w:trPr>
          <w:cantSplit/>
          <w:trHeight w:val="20"/>
          <w:jc w:val="center"/>
        </w:trPr>
        <w:tc>
          <w:tcPr>
            <w:tcW w:w="0" w:type="auto"/>
            <w:shd w:val="clear" w:color="auto" w:fill="auto"/>
          </w:tcPr>
          <w:p w14:paraId="0922E08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040</w:t>
            </w:r>
          </w:p>
        </w:tc>
        <w:tc>
          <w:tcPr>
            <w:tcW w:w="0" w:type="auto"/>
            <w:shd w:val="clear" w:color="auto" w:fill="auto"/>
          </w:tcPr>
          <w:p w14:paraId="0922E08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AUSTRIA</w:t>
            </w:r>
          </w:p>
        </w:tc>
        <w:tc>
          <w:tcPr>
            <w:tcW w:w="0" w:type="auto"/>
            <w:shd w:val="clear" w:color="auto" w:fill="auto"/>
          </w:tcPr>
          <w:p w14:paraId="0922E08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332</w:t>
            </w:r>
          </w:p>
        </w:tc>
        <w:tc>
          <w:tcPr>
            <w:tcW w:w="0" w:type="auto"/>
            <w:shd w:val="clear" w:color="auto" w:fill="auto"/>
          </w:tcPr>
          <w:p w14:paraId="0922E08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HAITI</w:t>
            </w:r>
          </w:p>
        </w:tc>
        <w:tc>
          <w:tcPr>
            <w:tcW w:w="0" w:type="auto"/>
            <w:shd w:val="clear" w:color="auto" w:fill="auto"/>
          </w:tcPr>
          <w:p w14:paraId="0922E089"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626</w:t>
            </w:r>
          </w:p>
        </w:tc>
        <w:tc>
          <w:tcPr>
            <w:tcW w:w="0" w:type="auto"/>
            <w:shd w:val="clear" w:color="auto" w:fill="auto"/>
          </w:tcPr>
          <w:p w14:paraId="0922E08A"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EAST TIMOR</w:t>
            </w:r>
          </w:p>
        </w:tc>
      </w:tr>
      <w:tr w:rsidR="0047452E" w:rsidRPr="0074041A" w14:paraId="0922E092" w14:textId="77777777" w:rsidTr="006A583B">
        <w:trPr>
          <w:cantSplit/>
          <w:trHeight w:val="20"/>
          <w:jc w:val="center"/>
        </w:trPr>
        <w:tc>
          <w:tcPr>
            <w:tcW w:w="0" w:type="auto"/>
            <w:shd w:val="clear" w:color="auto" w:fill="auto"/>
          </w:tcPr>
          <w:p w14:paraId="0922E08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044</w:t>
            </w:r>
          </w:p>
        </w:tc>
        <w:tc>
          <w:tcPr>
            <w:tcW w:w="0" w:type="auto"/>
            <w:shd w:val="clear" w:color="auto" w:fill="auto"/>
          </w:tcPr>
          <w:p w14:paraId="0922E08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BAHAMAS</w:t>
            </w:r>
          </w:p>
        </w:tc>
        <w:tc>
          <w:tcPr>
            <w:tcW w:w="0" w:type="auto"/>
            <w:shd w:val="clear" w:color="auto" w:fill="auto"/>
          </w:tcPr>
          <w:p w14:paraId="0922E08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334</w:t>
            </w:r>
          </w:p>
        </w:tc>
        <w:tc>
          <w:tcPr>
            <w:tcW w:w="0" w:type="auto"/>
            <w:shd w:val="clear" w:color="auto" w:fill="auto"/>
          </w:tcPr>
          <w:p w14:paraId="0922E08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HEARD ISLAND AND MCDONALD ISLANDS</w:t>
            </w:r>
          </w:p>
        </w:tc>
        <w:tc>
          <w:tcPr>
            <w:tcW w:w="0" w:type="auto"/>
            <w:shd w:val="clear" w:color="auto" w:fill="auto"/>
          </w:tcPr>
          <w:p w14:paraId="0922E090"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630</w:t>
            </w:r>
          </w:p>
        </w:tc>
        <w:tc>
          <w:tcPr>
            <w:tcW w:w="0" w:type="auto"/>
            <w:shd w:val="clear" w:color="auto" w:fill="auto"/>
          </w:tcPr>
          <w:p w14:paraId="0922E091"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PUERTO RICO</w:t>
            </w:r>
          </w:p>
        </w:tc>
      </w:tr>
      <w:tr w:rsidR="0047452E" w:rsidRPr="0074041A" w14:paraId="0922E099" w14:textId="77777777" w:rsidTr="006A583B">
        <w:trPr>
          <w:cantSplit/>
          <w:trHeight w:val="20"/>
          <w:jc w:val="center"/>
        </w:trPr>
        <w:tc>
          <w:tcPr>
            <w:tcW w:w="0" w:type="auto"/>
            <w:shd w:val="clear" w:color="auto" w:fill="auto"/>
          </w:tcPr>
          <w:p w14:paraId="0922E093"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048</w:t>
            </w:r>
          </w:p>
        </w:tc>
        <w:tc>
          <w:tcPr>
            <w:tcW w:w="0" w:type="auto"/>
            <w:shd w:val="clear" w:color="auto" w:fill="auto"/>
          </w:tcPr>
          <w:p w14:paraId="0922E094"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BAHRAIN</w:t>
            </w:r>
          </w:p>
        </w:tc>
        <w:tc>
          <w:tcPr>
            <w:tcW w:w="0" w:type="auto"/>
            <w:shd w:val="clear" w:color="auto" w:fill="auto"/>
          </w:tcPr>
          <w:p w14:paraId="0922E09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336</w:t>
            </w:r>
          </w:p>
        </w:tc>
        <w:tc>
          <w:tcPr>
            <w:tcW w:w="0" w:type="auto"/>
            <w:shd w:val="clear" w:color="auto" w:fill="auto"/>
          </w:tcPr>
          <w:p w14:paraId="0922E096"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VATICAN CITY STATE (HOLY SEE)</w:t>
            </w:r>
          </w:p>
        </w:tc>
        <w:tc>
          <w:tcPr>
            <w:tcW w:w="0" w:type="auto"/>
            <w:shd w:val="clear" w:color="auto" w:fill="auto"/>
          </w:tcPr>
          <w:p w14:paraId="0922E097"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634</w:t>
            </w:r>
          </w:p>
        </w:tc>
        <w:tc>
          <w:tcPr>
            <w:tcW w:w="0" w:type="auto"/>
            <w:shd w:val="clear" w:color="auto" w:fill="auto"/>
          </w:tcPr>
          <w:p w14:paraId="0922E09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QATAR</w:t>
            </w:r>
          </w:p>
        </w:tc>
      </w:tr>
      <w:tr w:rsidR="0047452E" w:rsidRPr="0074041A" w14:paraId="0922E0A0" w14:textId="77777777" w:rsidTr="006A583B">
        <w:trPr>
          <w:cantSplit/>
          <w:trHeight w:val="20"/>
          <w:jc w:val="center"/>
        </w:trPr>
        <w:tc>
          <w:tcPr>
            <w:tcW w:w="0" w:type="auto"/>
            <w:shd w:val="clear" w:color="auto" w:fill="auto"/>
          </w:tcPr>
          <w:p w14:paraId="0922E09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050</w:t>
            </w:r>
          </w:p>
        </w:tc>
        <w:tc>
          <w:tcPr>
            <w:tcW w:w="0" w:type="auto"/>
            <w:shd w:val="clear" w:color="auto" w:fill="auto"/>
          </w:tcPr>
          <w:p w14:paraId="0922E09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BANGLADESH</w:t>
            </w:r>
          </w:p>
        </w:tc>
        <w:tc>
          <w:tcPr>
            <w:tcW w:w="0" w:type="auto"/>
            <w:shd w:val="clear" w:color="auto" w:fill="auto"/>
          </w:tcPr>
          <w:p w14:paraId="0922E09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340</w:t>
            </w:r>
          </w:p>
        </w:tc>
        <w:tc>
          <w:tcPr>
            <w:tcW w:w="0" w:type="auto"/>
            <w:shd w:val="clear" w:color="auto" w:fill="auto"/>
          </w:tcPr>
          <w:p w14:paraId="0922E09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HONDURAS</w:t>
            </w:r>
          </w:p>
        </w:tc>
        <w:tc>
          <w:tcPr>
            <w:tcW w:w="0" w:type="auto"/>
            <w:shd w:val="clear" w:color="auto" w:fill="auto"/>
          </w:tcPr>
          <w:p w14:paraId="0922E09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lang w:val="en-US"/>
              </w:rPr>
              <w:t>638</w:t>
            </w:r>
          </w:p>
        </w:tc>
        <w:tc>
          <w:tcPr>
            <w:tcW w:w="0" w:type="auto"/>
            <w:shd w:val="clear" w:color="auto" w:fill="auto"/>
          </w:tcPr>
          <w:p w14:paraId="0922E09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RÉUNION</w:t>
            </w:r>
          </w:p>
        </w:tc>
      </w:tr>
      <w:tr w:rsidR="0047452E" w:rsidRPr="0074041A" w14:paraId="0922E0A7" w14:textId="77777777" w:rsidTr="006A583B">
        <w:trPr>
          <w:cantSplit/>
          <w:trHeight w:val="20"/>
          <w:jc w:val="center"/>
        </w:trPr>
        <w:tc>
          <w:tcPr>
            <w:tcW w:w="0" w:type="auto"/>
            <w:shd w:val="clear" w:color="auto" w:fill="auto"/>
          </w:tcPr>
          <w:p w14:paraId="0922E0A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051</w:t>
            </w:r>
          </w:p>
        </w:tc>
        <w:tc>
          <w:tcPr>
            <w:tcW w:w="0" w:type="auto"/>
            <w:shd w:val="clear" w:color="auto" w:fill="auto"/>
          </w:tcPr>
          <w:p w14:paraId="0922E0A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ARMENIA</w:t>
            </w:r>
          </w:p>
        </w:tc>
        <w:tc>
          <w:tcPr>
            <w:tcW w:w="0" w:type="auto"/>
            <w:shd w:val="clear" w:color="auto" w:fill="auto"/>
          </w:tcPr>
          <w:p w14:paraId="0922E0A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344</w:t>
            </w:r>
          </w:p>
        </w:tc>
        <w:tc>
          <w:tcPr>
            <w:tcW w:w="0" w:type="auto"/>
            <w:shd w:val="clear" w:color="auto" w:fill="auto"/>
          </w:tcPr>
          <w:p w14:paraId="0922E0A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HONG KONG</w:t>
            </w:r>
          </w:p>
        </w:tc>
        <w:tc>
          <w:tcPr>
            <w:tcW w:w="0" w:type="auto"/>
            <w:shd w:val="clear" w:color="auto" w:fill="auto"/>
          </w:tcPr>
          <w:p w14:paraId="0922E0A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642</w:t>
            </w:r>
          </w:p>
        </w:tc>
        <w:tc>
          <w:tcPr>
            <w:tcW w:w="0" w:type="auto"/>
            <w:shd w:val="clear" w:color="auto" w:fill="auto"/>
          </w:tcPr>
          <w:p w14:paraId="0922E0A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ROMANIA</w:t>
            </w:r>
          </w:p>
        </w:tc>
      </w:tr>
      <w:tr w:rsidR="0047452E" w:rsidRPr="0074041A" w14:paraId="0922E0AE" w14:textId="77777777" w:rsidTr="006A583B">
        <w:trPr>
          <w:cantSplit/>
          <w:trHeight w:val="20"/>
          <w:jc w:val="center"/>
        </w:trPr>
        <w:tc>
          <w:tcPr>
            <w:tcW w:w="0" w:type="auto"/>
            <w:shd w:val="clear" w:color="auto" w:fill="auto"/>
          </w:tcPr>
          <w:p w14:paraId="0922E0A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052</w:t>
            </w:r>
          </w:p>
        </w:tc>
        <w:tc>
          <w:tcPr>
            <w:tcW w:w="0" w:type="auto"/>
            <w:shd w:val="clear" w:color="auto" w:fill="auto"/>
          </w:tcPr>
          <w:p w14:paraId="0922E0A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BARBADOS</w:t>
            </w:r>
          </w:p>
        </w:tc>
        <w:tc>
          <w:tcPr>
            <w:tcW w:w="0" w:type="auto"/>
            <w:shd w:val="clear" w:color="auto" w:fill="auto"/>
          </w:tcPr>
          <w:p w14:paraId="0922E0A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348</w:t>
            </w:r>
          </w:p>
        </w:tc>
        <w:tc>
          <w:tcPr>
            <w:tcW w:w="0" w:type="auto"/>
            <w:shd w:val="clear" w:color="auto" w:fill="auto"/>
          </w:tcPr>
          <w:p w14:paraId="0922E0A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HUNGARY</w:t>
            </w:r>
          </w:p>
        </w:tc>
        <w:tc>
          <w:tcPr>
            <w:tcW w:w="0" w:type="auto"/>
            <w:shd w:val="clear" w:color="auto" w:fill="auto"/>
          </w:tcPr>
          <w:p w14:paraId="0922E0A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643</w:t>
            </w:r>
          </w:p>
        </w:tc>
        <w:tc>
          <w:tcPr>
            <w:tcW w:w="0" w:type="auto"/>
            <w:shd w:val="clear" w:color="auto" w:fill="auto"/>
          </w:tcPr>
          <w:p w14:paraId="0922E0A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RUSSIAN FEDERATION</w:t>
            </w:r>
          </w:p>
        </w:tc>
      </w:tr>
      <w:tr w:rsidR="0047452E" w:rsidRPr="0074041A" w14:paraId="0922E0B5" w14:textId="77777777" w:rsidTr="006A583B">
        <w:trPr>
          <w:cantSplit/>
          <w:trHeight w:val="20"/>
          <w:jc w:val="center"/>
        </w:trPr>
        <w:tc>
          <w:tcPr>
            <w:tcW w:w="0" w:type="auto"/>
            <w:shd w:val="clear" w:color="auto" w:fill="auto"/>
          </w:tcPr>
          <w:p w14:paraId="0922E0A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056</w:t>
            </w:r>
          </w:p>
        </w:tc>
        <w:tc>
          <w:tcPr>
            <w:tcW w:w="0" w:type="auto"/>
            <w:shd w:val="clear" w:color="auto" w:fill="auto"/>
          </w:tcPr>
          <w:p w14:paraId="0922E0B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BELGIUM</w:t>
            </w:r>
          </w:p>
        </w:tc>
        <w:tc>
          <w:tcPr>
            <w:tcW w:w="0" w:type="auto"/>
            <w:shd w:val="clear" w:color="auto" w:fill="auto"/>
          </w:tcPr>
          <w:p w14:paraId="0922E0B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352</w:t>
            </w:r>
          </w:p>
        </w:tc>
        <w:tc>
          <w:tcPr>
            <w:tcW w:w="0" w:type="auto"/>
            <w:shd w:val="clear" w:color="auto" w:fill="auto"/>
          </w:tcPr>
          <w:p w14:paraId="0922E0B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ICELAND</w:t>
            </w:r>
          </w:p>
        </w:tc>
        <w:tc>
          <w:tcPr>
            <w:tcW w:w="0" w:type="auto"/>
            <w:shd w:val="clear" w:color="auto" w:fill="auto"/>
          </w:tcPr>
          <w:p w14:paraId="0922E0B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lang w:val="en-US"/>
              </w:rPr>
              <w:t>646</w:t>
            </w:r>
          </w:p>
        </w:tc>
        <w:tc>
          <w:tcPr>
            <w:tcW w:w="0" w:type="auto"/>
            <w:shd w:val="clear" w:color="auto" w:fill="auto"/>
          </w:tcPr>
          <w:p w14:paraId="0922E0B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RWANDA</w:t>
            </w:r>
          </w:p>
        </w:tc>
      </w:tr>
      <w:tr w:rsidR="0047452E" w:rsidRPr="0074041A" w14:paraId="0922E0BC" w14:textId="77777777" w:rsidTr="006A583B">
        <w:trPr>
          <w:cantSplit/>
          <w:trHeight w:val="20"/>
          <w:jc w:val="center"/>
        </w:trPr>
        <w:tc>
          <w:tcPr>
            <w:tcW w:w="0" w:type="auto"/>
            <w:shd w:val="clear" w:color="auto" w:fill="auto"/>
          </w:tcPr>
          <w:p w14:paraId="0922E0B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060</w:t>
            </w:r>
          </w:p>
        </w:tc>
        <w:tc>
          <w:tcPr>
            <w:tcW w:w="0" w:type="auto"/>
            <w:shd w:val="clear" w:color="auto" w:fill="auto"/>
          </w:tcPr>
          <w:p w14:paraId="0922E0B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BERMUDA</w:t>
            </w:r>
          </w:p>
        </w:tc>
        <w:tc>
          <w:tcPr>
            <w:tcW w:w="0" w:type="auto"/>
            <w:shd w:val="clear" w:color="auto" w:fill="auto"/>
          </w:tcPr>
          <w:p w14:paraId="0922E0B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356</w:t>
            </w:r>
          </w:p>
        </w:tc>
        <w:tc>
          <w:tcPr>
            <w:tcW w:w="0" w:type="auto"/>
            <w:shd w:val="clear" w:color="auto" w:fill="auto"/>
          </w:tcPr>
          <w:p w14:paraId="0922E0B9"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INDIA</w:t>
            </w:r>
          </w:p>
        </w:tc>
        <w:tc>
          <w:tcPr>
            <w:tcW w:w="0" w:type="auto"/>
            <w:shd w:val="clear" w:color="auto" w:fill="auto"/>
          </w:tcPr>
          <w:p w14:paraId="0922E0BA"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652</w:t>
            </w:r>
          </w:p>
        </w:tc>
        <w:tc>
          <w:tcPr>
            <w:tcW w:w="0" w:type="auto"/>
            <w:shd w:val="clear" w:color="auto" w:fill="auto"/>
          </w:tcPr>
          <w:p w14:paraId="0922E0BB"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SAN BARTOLOMÉ</w:t>
            </w:r>
          </w:p>
        </w:tc>
      </w:tr>
      <w:tr w:rsidR="0047452E" w:rsidRPr="0074041A" w14:paraId="0922E0C3" w14:textId="77777777" w:rsidTr="006A583B">
        <w:trPr>
          <w:cantSplit/>
          <w:trHeight w:val="20"/>
          <w:jc w:val="center"/>
        </w:trPr>
        <w:tc>
          <w:tcPr>
            <w:tcW w:w="0" w:type="auto"/>
            <w:shd w:val="clear" w:color="auto" w:fill="auto"/>
          </w:tcPr>
          <w:p w14:paraId="0922E0B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064</w:t>
            </w:r>
          </w:p>
        </w:tc>
        <w:tc>
          <w:tcPr>
            <w:tcW w:w="0" w:type="auto"/>
            <w:shd w:val="clear" w:color="auto" w:fill="auto"/>
          </w:tcPr>
          <w:p w14:paraId="0922E0B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BHUTAN</w:t>
            </w:r>
          </w:p>
        </w:tc>
        <w:tc>
          <w:tcPr>
            <w:tcW w:w="0" w:type="auto"/>
            <w:shd w:val="clear" w:color="auto" w:fill="auto"/>
          </w:tcPr>
          <w:p w14:paraId="0922E0B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360</w:t>
            </w:r>
          </w:p>
        </w:tc>
        <w:tc>
          <w:tcPr>
            <w:tcW w:w="0" w:type="auto"/>
            <w:shd w:val="clear" w:color="auto" w:fill="auto"/>
          </w:tcPr>
          <w:p w14:paraId="0922E0C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INDONESIA</w:t>
            </w:r>
          </w:p>
        </w:tc>
        <w:tc>
          <w:tcPr>
            <w:tcW w:w="0" w:type="auto"/>
            <w:shd w:val="clear" w:color="auto" w:fill="auto"/>
          </w:tcPr>
          <w:p w14:paraId="0922E0C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654</w:t>
            </w:r>
          </w:p>
        </w:tc>
        <w:tc>
          <w:tcPr>
            <w:tcW w:w="0" w:type="auto"/>
            <w:shd w:val="clear" w:color="auto" w:fill="auto"/>
          </w:tcPr>
          <w:p w14:paraId="0922E0C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SAINT HELENA</w:t>
            </w:r>
          </w:p>
        </w:tc>
      </w:tr>
      <w:tr w:rsidR="0047452E" w:rsidRPr="0074041A" w14:paraId="0922E0CA" w14:textId="77777777" w:rsidTr="006A583B">
        <w:trPr>
          <w:cantSplit/>
          <w:trHeight w:val="20"/>
          <w:jc w:val="center"/>
        </w:trPr>
        <w:tc>
          <w:tcPr>
            <w:tcW w:w="0" w:type="auto"/>
            <w:shd w:val="clear" w:color="auto" w:fill="auto"/>
          </w:tcPr>
          <w:p w14:paraId="0922E0C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068</w:t>
            </w:r>
          </w:p>
        </w:tc>
        <w:tc>
          <w:tcPr>
            <w:tcW w:w="0" w:type="auto"/>
            <w:shd w:val="clear" w:color="auto" w:fill="auto"/>
          </w:tcPr>
          <w:p w14:paraId="0922E0C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BOLIVIA</w:t>
            </w:r>
          </w:p>
        </w:tc>
        <w:tc>
          <w:tcPr>
            <w:tcW w:w="0" w:type="auto"/>
            <w:shd w:val="clear" w:color="auto" w:fill="auto"/>
          </w:tcPr>
          <w:p w14:paraId="0922E0C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364</w:t>
            </w:r>
          </w:p>
        </w:tc>
        <w:tc>
          <w:tcPr>
            <w:tcW w:w="0" w:type="auto"/>
            <w:shd w:val="clear" w:color="auto" w:fill="auto"/>
          </w:tcPr>
          <w:p w14:paraId="0922E0C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IRAN (ISLAMIC REPUBLIC OF)</w:t>
            </w:r>
          </w:p>
        </w:tc>
        <w:tc>
          <w:tcPr>
            <w:tcW w:w="0" w:type="auto"/>
            <w:shd w:val="clear" w:color="auto" w:fill="auto"/>
          </w:tcPr>
          <w:p w14:paraId="0922E0C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659</w:t>
            </w:r>
          </w:p>
        </w:tc>
        <w:tc>
          <w:tcPr>
            <w:tcW w:w="0" w:type="auto"/>
            <w:shd w:val="clear" w:color="auto" w:fill="auto"/>
          </w:tcPr>
          <w:p w14:paraId="0922E0C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SAINT KITTS AND NEVIS</w:t>
            </w:r>
          </w:p>
        </w:tc>
      </w:tr>
      <w:tr w:rsidR="0047452E" w:rsidRPr="0074041A" w14:paraId="0922E0D1" w14:textId="77777777" w:rsidTr="006A583B">
        <w:trPr>
          <w:cantSplit/>
          <w:trHeight w:val="20"/>
          <w:jc w:val="center"/>
        </w:trPr>
        <w:tc>
          <w:tcPr>
            <w:tcW w:w="0" w:type="auto"/>
            <w:shd w:val="clear" w:color="auto" w:fill="auto"/>
          </w:tcPr>
          <w:p w14:paraId="0922E0C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070</w:t>
            </w:r>
          </w:p>
        </w:tc>
        <w:tc>
          <w:tcPr>
            <w:tcW w:w="0" w:type="auto"/>
            <w:shd w:val="clear" w:color="auto" w:fill="auto"/>
          </w:tcPr>
          <w:p w14:paraId="0922E0C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 xml:space="preserve">BOSNIA AND HERZEGOVINA </w:t>
            </w:r>
          </w:p>
        </w:tc>
        <w:tc>
          <w:tcPr>
            <w:tcW w:w="0" w:type="auto"/>
            <w:shd w:val="clear" w:color="auto" w:fill="auto"/>
          </w:tcPr>
          <w:p w14:paraId="0922E0C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368</w:t>
            </w:r>
          </w:p>
        </w:tc>
        <w:tc>
          <w:tcPr>
            <w:tcW w:w="0" w:type="auto"/>
            <w:shd w:val="clear" w:color="auto" w:fill="auto"/>
          </w:tcPr>
          <w:p w14:paraId="0922E0C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IRAQ</w:t>
            </w:r>
          </w:p>
        </w:tc>
        <w:tc>
          <w:tcPr>
            <w:tcW w:w="0" w:type="auto"/>
            <w:shd w:val="clear" w:color="auto" w:fill="auto"/>
          </w:tcPr>
          <w:p w14:paraId="0922E0C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660</w:t>
            </w:r>
          </w:p>
        </w:tc>
        <w:tc>
          <w:tcPr>
            <w:tcW w:w="0" w:type="auto"/>
            <w:shd w:val="clear" w:color="auto" w:fill="auto"/>
          </w:tcPr>
          <w:p w14:paraId="0922E0D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ANGUILLA</w:t>
            </w:r>
          </w:p>
        </w:tc>
      </w:tr>
      <w:tr w:rsidR="0047452E" w:rsidRPr="0074041A" w14:paraId="0922E0D8" w14:textId="77777777" w:rsidTr="006A583B">
        <w:trPr>
          <w:cantSplit/>
          <w:trHeight w:val="20"/>
          <w:jc w:val="center"/>
        </w:trPr>
        <w:tc>
          <w:tcPr>
            <w:tcW w:w="0" w:type="auto"/>
            <w:shd w:val="clear" w:color="auto" w:fill="auto"/>
          </w:tcPr>
          <w:p w14:paraId="0922E0D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072</w:t>
            </w:r>
          </w:p>
        </w:tc>
        <w:tc>
          <w:tcPr>
            <w:tcW w:w="0" w:type="auto"/>
            <w:shd w:val="clear" w:color="auto" w:fill="auto"/>
          </w:tcPr>
          <w:p w14:paraId="0922E0D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BOTSWANA</w:t>
            </w:r>
          </w:p>
        </w:tc>
        <w:tc>
          <w:tcPr>
            <w:tcW w:w="0" w:type="auto"/>
            <w:shd w:val="clear" w:color="auto" w:fill="auto"/>
          </w:tcPr>
          <w:p w14:paraId="0922E0D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372</w:t>
            </w:r>
          </w:p>
        </w:tc>
        <w:tc>
          <w:tcPr>
            <w:tcW w:w="0" w:type="auto"/>
            <w:shd w:val="clear" w:color="auto" w:fill="auto"/>
          </w:tcPr>
          <w:p w14:paraId="0922E0D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IRELAND</w:t>
            </w:r>
          </w:p>
        </w:tc>
        <w:tc>
          <w:tcPr>
            <w:tcW w:w="0" w:type="auto"/>
            <w:shd w:val="clear" w:color="auto" w:fill="auto"/>
          </w:tcPr>
          <w:p w14:paraId="0922E0D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662</w:t>
            </w:r>
          </w:p>
        </w:tc>
        <w:tc>
          <w:tcPr>
            <w:tcW w:w="0" w:type="auto"/>
            <w:shd w:val="clear" w:color="auto" w:fill="auto"/>
          </w:tcPr>
          <w:p w14:paraId="0922E0D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SAINT LUCIA</w:t>
            </w:r>
          </w:p>
        </w:tc>
      </w:tr>
      <w:tr w:rsidR="0047452E" w:rsidRPr="0074041A" w14:paraId="0922E0DF" w14:textId="77777777" w:rsidTr="006A583B">
        <w:trPr>
          <w:cantSplit/>
          <w:trHeight w:val="20"/>
          <w:jc w:val="center"/>
        </w:trPr>
        <w:tc>
          <w:tcPr>
            <w:tcW w:w="0" w:type="auto"/>
            <w:shd w:val="clear" w:color="auto" w:fill="auto"/>
          </w:tcPr>
          <w:p w14:paraId="0922E0D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074</w:t>
            </w:r>
          </w:p>
        </w:tc>
        <w:tc>
          <w:tcPr>
            <w:tcW w:w="0" w:type="auto"/>
            <w:shd w:val="clear" w:color="auto" w:fill="auto"/>
          </w:tcPr>
          <w:p w14:paraId="0922E0D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BOUVET ISLAND</w:t>
            </w:r>
          </w:p>
        </w:tc>
        <w:tc>
          <w:tcPr>
            <w:tcW w:w="0" w:type="auto"/>
            <w:shd w:val="clear" w:color="auto" w:fill="auto"/>
          </w:tcPr>
          <w:p w14:paraId="0922E0D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376</w:t>
            </w:r>
          </w:p>
        </w:tc>
        <w:tc>
          <w:tcPr>
            <w:tcW w:w="0" w:type="auto"/>
            <w:shd w:val="clear" w:color="auto" w:fill="auto"/>
          </w:tcPr>
          <w:p w14:paraId="0922E0D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ISRAEL</w:t>
            </w:r>
          </w:p>
        </w:tc>
        <w:tc>
          <w:tcPr>
            <w:tcW w:w="0" w:type="auto"/>
            <w:shd w:val="clear" w:color="auto" w:fill="auto"/>
          </w:tcPr>
          <w:p w14:paraId="0922E0D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663</w:t>
            </w:r>
          </w:p>
        </w:tc>
        <w:tc>
          <w:tcPr>
            <w:tcW w:w="0" w:type="auto"/>
            <w:shd w:val="clear" w:color="auto" w:fill="auto"/>
          </w:tcPr>
          <w:p w14:paraId="0922E0D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SAN MARTÍN (PARTE FRANCESA)</w:t>
            </w:r>
          </w:p>
        </w:tc>
      </w:tr>
      <w:tr w:rsidR="0047452E" w:rsidRPr="0074041A" w14:paraId="0922E0E6" w14:textId="77777777" w:rsidTr="006A583B">
        <w:trPr>
          <w:cantSplit/>
          <w:trHeight w:val="20"/>
          <w:jc w:val="center"/>
        </w:trPr>
        <w:tc>
          <w:tcPr>
            <w:tcW w:w="0" w:type="auto"/>
            <w:shd w:val="clear" w:color="auto" w:fill="auto"/>
          </w:tcPr>
          <w:p w14:paraId="0922E0E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076</w:t>
            </w:r>
          </w:p>
        </w:tc>
        <w:tc>
          <w:tcPr>
            <w:tcW w:w="0" w:type="auto"/>
            <w:shd w:val="clear" w:color="auto" w:fill="auto"/>
          </w:tcPr>
          <w:p w14:paraId="0922E0E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BRAZIL</w:t>
            </w:r>
          </w:p>
        </w:tc>
        <w:tc>
          <w:tcPr>
            <w:tcW w:w="0" w:type="auto"/>
            <w:shd w:val="clear" w:color="auto" w:fill="auto"/>
          </w:tcPr>
          <w:p w14:paraId="0922E0E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380</w:t>
            </w:r>
          </w:p>
        </w:tc>
        <w:tc>
          <w:tcPr>
            <w:tcW w:w="0" w:type="auto"/>
            <w:shd w:val="clear" w:color="auto" w:fill="auto"/>
          </w:tcPr>
          <w:p w14:paraId="0922E0E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ITALY</w:t>
            </w:r>
          </w:p>
        </w:tc>
        <w:tc>
          <w:tcPr>
            <w:tcW w:w="0" w:type="auto"/>
            <w:shd w:val="clear" w:color="auto" w:fill="auto"/>
          </w:tcPr>
          <w:p w14:paraId="0922E0E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666</w:t>
            </w:r>
          </w:p>
        </w:tc>
        <w:tc>
          <w:tcPr>
            <w:tcW w:w="0" w:type="auto"/>
            <w:shd w:val="clear" w:color="auto" w:fill="auto"/>
          </w:tcPr>
          <w:p w14:paraId="0922E0E5"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SAINT PIERRE AND MIQUELON</w:t>
            </w:r>
          </w:p>
        </w:tc>
      </w:tr>
      <w:tr w:rsidR="0047452E" w:rsidRPr="00456943" w14:paraId="0922E0ED" w14:textId="77777777" w:rsidTr="006A583B">
        <w:trPr>
          <w:cantSplit/>
          <w:trHeight w:val="20"/>
          <w:jc w:val="center"/>
        </w:trPr>
        <w:tc>
          <w:tcPr>
            <w:tcW w:w="0" w:type="auto"/>
            <w:shd w:val="clear" w:color="auto" w:fill="auto"/>
          </w:tcPr>
          <w:p w14:paraId="0922E0E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lastRenderedPageBreak/>
              <w:t>084</w:t>
            </w:r>
          </w:p>
        </w:tc>
        <w:tc>
          <w:tcPr>
            <w:tcW w:w="0" w:type="auto"/>
            <w:shd w:val="clear" w:color="auto" w:fill="auto"/>
          </w:tcPr>
          <w:p w14:paraId="0922E0E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BELIZE</w:t>
            </w:r>
          </w:p>
        </w:tc>
        <w:tc>
          <w:tcPr>
            <w:tcW w:w="0" w:type="auto"/>
            <w:shd w:val="clear" w:color="auto" w:fill="auto"/>
          </w:tcPr>
          <w:p w14:paraId="0922E0E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384</w:t>
            </w:r>
          </w:p>
        </w:tc>
        <w:tc>
          <w:tcPr>
            <w:tcW w:w="0" w:type="auto"/>
            <w:shd w:val="clear" w:color="auto" w:fill="auto"/>
          </w:tcPr>
          <w:p w14:paraId="0922E0E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COTE D´IVOIRE</w:t>
            </w:r>
          </w:p>
        </w:tc>
        <w:tc>
          <w:tcPr>
            <w:tcW w:w="0" w:type="auto"/>
            <w:shd w:val="clear" w:color="auto" w:fill="auto"/>
          </w:tcPr>
          <w:p w14:paraId="0922E0E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670</w:t>
            </w:r>
          </w:p>
        </w:tc>
        <w:tc>
          <w:tcPr>
            <w:tcW w:w="0" w:type="auto"/>
            <w:shd w:val="clear" w:color="auto" w:fill="auto"/>
          </w:tcPr>
          <w:p w14:paraId="0922E0EC"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SAIN VICENT AND THE GRENADIES</w:t>
            </w:r>
          </w:p>
        </w:tc>
      </w:tr>
      <w:tr w:rsidR="0047452E" w:rsidRPr="0074041A" w14:paraId="0922E0F4" w14:textId="77777777" w:rsidTr="006A583B">
        <w:trPr>
          <w:cantSplit/>
          <w:trHeight w:val="20"/>
          <w:jc w:val="center"/>
        </w:trPr>
        <w:tc>
          <w:tcPr>
            <w:tcW w:w="0" w:type="auto"/>
            <w:shd w:val="clear" w:color="auto" w:fill="auto"/>
          </w:tcPr>
          <w:p w14:paraId="0922E0E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086</w:t>
            </w:r>
          </w:p>
        </w:tc>
        <w:tc>
          <w:tcPr>
            <w:tcW w:w="0" w:type="auto"/>
            <w:shd w:val="clear" w:color="auto" w:fill="auto"/>
          </w:tcPr>
          <w:p w14:paraId="0922E0E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BRITISH INDIAN OCEAN TERRITORY</w:t>
            </w:r>
          </w:p>
        </w:tc>
        <w:tc>
          <w:tcPr>
            <w:tcW w:w="0" w:type="auto"/>
            <w:shd w:val="clear" w:color="auto" w:fill="auto"/>
          </w:tcPr>
          <w:p w14:paraId="0922E0F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388</w:t>
            </w:r>
          </w:p>
        </w:tc>
        <w:tc>
          <w:tcPr>
            <w:tcW w:w="0" w:type="auto"/>
            <w:shd w:val="clear" w:color="auto" w:fill="auto"/>
          </w:tcPr>
          <w:p w14:paraId="0922E0F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JAMAICA</w:t>
            </w:r>
          </w:p>
        </w:tc>
        <w:tc>
          <w:tcPr>
            <w:tcW w:w="0" w:type="auto"/>
            <w:shd w:val="clear" w:color="auto" w:fill="auto"/>
          </w:tcPr>
          <w:p w14:paraId="0922E0F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lang w:val="en-US"/>
              </w:rPr>
              <w:t>674</w:t>
            </w:r>
          </w:p>
        </w:tc>
        <w:tc>
          <w:tcPr>
            <w:tcW w:w="0" w:type="auto"/>
            <w:shd w:val="clear" w:color="auto" w:fill="auto"/>
          </w:tcPr>
          <w:p w14:paraId="0922E0F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SAN MARINO</w:t>
            </w:r>
          </w:p>
        </w:tc>
      </w:tr>
      <w:tr w:rsidR="0047452E" w:rsidRPr="0074041A" w14:paraId="0922E0FB" w14:textId="77777777" w:rsidTr="006A583B">
        <w:trPr>
          <w:cantSplit/>
          <w:trHeight w:val="20"/>
          <w:jc w:val="center"/>
        </w:trPr>
        <w:tc>
          <w:tcPr>
            <w:tcW w:w="0" w:type="auto"/>
            <w:shd w:val="clear" w:color="auto" w:fill="auto"/>
          </w:tcPr>
          <w:p w14:paraId="0922E0F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090</w:t>
            </w:r>
          </w:p>
        </w:tc>
        <w:tc>
          <w:tcPr>
            <w:tcW w:w="0" w:type="auto"/>
            <w:shd w:val="clear" w:color="auto" w:fill="auto"/>
          </w:tcPr>
          <w:p w14:paraId="0922E0F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SOLOMON ISLANDS</w:t>
            </w:r>
          </w:p>
        </w:tc>
        <w:tc>
          <w:tcPr>
            <w:tcW w:w="0" w:type="auto"/>
            <w:shd w:val="clear" w:color="auto" w:fill="auto"/>
          </w:tcPr>
          <w:p w14:paraId="0922E0F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392</w:t>
            </w:r>
          </w:p>
        </w:tc>
        <w:tc>
          <w:tcPr>
            <w:tcW w:w="0" w:type="auto"/>
            <w:shd w:val="clear" w:color="auto" w:fill="auto"/>
          </w:tcPr>
          <w:p w14:paraId="0922E0F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JAPAN</w:t>
            </w:r>
          </w:p>
        </w:tc>
        <w:tc>
          <w:tcPr>
            <w:tcW w:w="0" w:type="auto"/>
            <w:shd w:val="clear" w:color="auto" w:fill="auto"/>
          </w:tcPr>
          <w:p w14:paraId="0922E0F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678</w:t>
            </w:r>
          </w:p>
        </w:tc>
        <w:tc>
          <w:tcPr>
            <w:tcW w:w="0" w:type="auto"/>
            <w:shd w:val="clear" w:color="auto" w:fill="auto"/>
          </w:tcPr>
          <w:p w14:paraId="0922E0F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SAO TOME AND PRINCIPE</w:t>
            </w:r>
          </w:p>
        </w:tc>
      </w:tr>
      <w:tr w:rsidR="0047452E" w:rsidRPr="0074041A" w14:paraId="0922E102" w14:textId="77777777" w:rsidTr="006A583B">
        <w:trPr>
          <w:cantSplit/>
          <w:trHeight w:val="20"/>
          <w:jc w:val="center"/>
        </w:trPr>
        <w:tc>
          <w:tcPr>
            <w:tcW w:w="0" w:type="auto"/>
            <w:shd w:val="clear" w:color="auto" w:fill="auto"/>
          </w:tcPr>
          <w:p w14:paraId="0922E0F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092</w:t>
            </w:r>
          </w:p>
        </w:tc>
        <w:tc>
          <w:tcPr>
            <w:tcW w:w="0" w:type="auto"/>
            <w:shd w:val="clear" w:color="auto" w:fill="auto"/>
          </w:tcPr>
          <w:p w14:paraId="0922E0F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VIRGIN ISLANDS (BRITISH)</w:t>
            </w:r>
          </w:p>
        </w:tc>
        <w:tc>
          <w:tcPr>
            <w:tcW w:w="0" w:type="auto"/>
            <w:shd w:val="clear" w:color="auto" w:fill="auto"/>
          </w:tcPr>
          <w:p w14:paraId="0922E0F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398</w:t>
            </w:r>
          </w:p>
        </w:tc>
        <w:tc>
          <w:tcPr>
            <w:tcW w:w="0" w:type="auto"/>
            <w:shd w:val="clear" w:color="auto" w:fill="auto"/>
          </w:tcPr>
          <w:p w14:paraId="0922E0F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KAZAKHSTAN</w:t>
            </w:r>
          </w:p>
        </w:tc>
        <w:tc>
          <w:tcPr>
            <w:tcW w:w="0" w:type="auto"/>
            <w:shd w:val="clear" w:color="auto" w:fill="auto"/>
          </w:tcPr>
          <w:p w14:paraId="0922E10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682</w:t>
            </w:r>
          </w:p>
        </w:tc>
        <w:tc>
          <w:tcPr>
            <w:tcW w:w="0" w:type="auto"/>
            <w:shd w:val="clear" w:color="auto" w:fill="auto"/>
          </w:tcPr>
          <w:p w14:paraId="0922E10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SAUDI ARABIA</w:t>
            </w:r>
          </w:p>
        </w:tc>
      </w:tr>
      <w:tr w:rsidR="0047452E" w:rsidRPr="0074041A" w14:paraId="0922E109" w14:textId="77777777" w:rsidTr="006A583B">
        <w:trPr>
          <w:cantSplit/>
          <w:trHeight w:val="20"/>
          <w:jc w:val="center"/>
        </w:trPr>
        <w:tc>
          <w:tcPr>
            <w:tcW w:w="0" w:type="auto"/>
            <w:shd w:val="clear" w:color="auto" w:fill="auto"/>
          </w:tcPr>
          <w:p w14:paraId="0922E10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96</w:t>
            </w:r>
          </w:p>
        </w:tc>
        <w:tc>
          <w:tcPr>
            <w:tcW w:w="0" w:type="auto"/>
            <w:shd w:val="clear" w:color="auto" w:fill="auto"/>
          </w:tcPr>
          <w:p w14:paraId="0922E10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BRUNEI DARUSSALAM</w:t>
            </w:r>
          </w:p>
        </w:tc>
        <w:tc>
          <w:tcPr>
            <w:tcW w:w="0" w:type="auto"/>
            <w:shd w:val="clear" w:color="auto" w:fill="auto"/>
          </w:tcPr>
          <w:p w14:paraId="0922E10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400</w:t>
            </w:r>
          </w:p>
        </w:tc>
        <w:tc>
          <w:tcPr>
            <w:tcW w:w="0" w:type="auto"/>
            <w:shd w:val="clear" w:color="auto" w:fill="auto"/>
          </w:tcPr>
          <w:p w14:paraId="0922E10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JORDAN</w:t>
            </w:r>
          </w:p>
        </w:tc>
        <w:tc>
          <w:tcPr>
            <w:tcW w:w="0" w:type="auto"/>
            <w:shd w:val="clear" w:color="auto" w:fill="auto"/>
          </w:tcPr>
          <w:p w14:paraId="0922E10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686</w:t>
            </w:r>
          </w:p>
        </w:tc>
        <w:tc>
          <w:tcPr>
            <w:tcW w:w="0" w:type="auto"/>
            <w:shd w:val="clear" w:color="auto" w:fill="auto"/>
          </w:tcPr>
          <w:p w14:paraId="0922E10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SENEGAL</w:t>
            </w:r>
          </w:p>
        </w:tc>
      </w:tr>
      <w:tr w:rsidR="0047452E" w:rsidRPr="0074041A" w14:paraId="0922E110" w14:textId="77777777" w:rsidTr="006A583B">
        <w:trPr>
          <w:cantSplit/>
          <w:trHeight w:val="20"/>
          <w:jc w:val="center"/>
        </w:trPr>
        <w:tc>
          <w:tcPr>
            <w:tcW w:w="0" w:type="auto"/>
            <w:shd w:val="clear" w:color="auto" w:fill="auto"/>
          </w:tcPr>
          <w:p w14:paraId="0922E10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100</w:t>
            </w:r>
          </w:p>
        </w:tc>
        <w:tc>
          <w:tcPr>
            <w:tcW w:w="1897" w:type="dxa"/>
            <w:shd w:val="clear" w:color="auto" w:fill="auto"/>
          </w:tcPr>
          <w:p w14:paraId="0922E10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BULGARIA</w:t>
            </w:r>
          </w:p>
        </w:tc>
        <w:tc>
          <w:tcPr>
            <w:tcW w:w="1002" w:type="dxa"/>
            <w:shd w:val="clear" w:color="auto" w:fill="auto"/>
          </w:tcPr>
          <w:p w14:paraId="0922E10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404</w:t>
            </w:r>
          </w:p>
        </w:tc>
        <w:tc>
          <w:tcPr>
            <w:tcW w:w="2726" w:type="dxa"/>
            <w:shd w:val="clear" w:color="auto" w:fill="auto"/>
          </w:tcPr>
          <w:p w14:paraId="0922E10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KENYA</w:t>
            </w:r>
          </w:p>
        </w:tc>
        <w:tc>
          <w:tcPr>
            <w:tcW w:w="838" w:type="dxa"/>
            <w:shd w:val="clear" w:color="auto" w:fill="auto"/>
          </w:tcPr>
          <w:p w14:paraId="0922E10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688</w:t>
            </w:r>
          </w:p>
        </w:tc>
        <w:tc>
          <w:tcPr>
            <w:tcW w:w="1639" w:type="dxa"/>
            <w:shd w:val="clear" w:color="auto" w:fill="auto"/>
          </w:tcPr>
          <w:p w14:paraId="0922E10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SERBIA</w:t>
            </w:r>
          </w:p>
        </w:tc>
      </w:tr>
      <w:tr w:rsidR="0047452E" w:rsidRPr="0074041A" w14:paraId="0922E117" w14:textId="77777777" w:rsidTr="006A583B">
        <w:trPr>
          <w:cantSplit/>
          <w:trHeight w:val="20"/>
          <w:jc w:val="center"/>
        </w:trPr>
        <w:tc>
          <w:tcPr>
            <w:tcW w:w="0" w:type="auto"/>
            <w:shd w:val="clear" w:color="auto" w:fill="auto"/>
          </w:tcPr>
          <w:p w14:paraId="0922E11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104</w:t>
            </w:r>
          </w:p>
        </w:tc>
        <w:tc>
          <w:tcPr>
            <w:tcW w:w="1897" w:type="dxa"/>
            <w:shd w:val="clear" w:color="auto" w:fill="auto"/>
          </w:tcPr>
          <w:p w14:paraId="0922E11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MYANMAR</w:t>
            </w:r>
          </w:p>
        </w:tc>
        <w:tc>
          <w:tcPr>
            <w:tcW w:w="1002" w:type="dxa"/>
            <w:shd w:val="clear" w:color="auto" w:fill="auto"/>
          </w:tcPr>
          <w:p w14:paraId="0922E11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408</w:t>
            </w:r>
          </w:p>
        </w:tc>
        <w:tc>
          <w:tcPr>
            <w:tcW w:w="2726" w:type="dxa"/>
            <w:shd w:val="clear" w:color="auto" w:fill="auto"/>
          </w:tcPr>
          <w:p w14:paraId="0922E11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COREA DEL NORTE, REPÚBLICA DEMOCRÁTICA POPULAR DE</w:t>
            </w:r>
          </w:p>
        </w:tc>
        <w:tc>
          <w:tcPr>
            <w:tcW w:w="838" w:type="dxa"/>
            <w:shd w:val="clear" w:color="auto" w:fill="auto"/>
          </w:tcPr>
          <w:p w14:paraId="0922E11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690</w:t>
            </w:r>
          </w:p>
        </w:tc>
        <w:tc>
          <w:tcPr>
            <w:tcW w:w="1639" w:type="dxa"/>
            <w:shd w:val="clear" w:color="auto" w:fill="auto"/>
          </w:tcPr>
          <w:p w14:paraId="0922E11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SEYCHELLES</w:t>
            </w:r>
          </w:p>
        </w:tc>
      </w:tr>
      <w:tr w:rsidR="0047452E" w:rsidRPr="0074041A" w14:paraId="0922E11E" w14:textId="77777777" w:rsidTr="006A583B">
        <w:trPr>
          <w:cantSplit/>
          <w:trHeight w:val="20"/>
          <w:jc w:val="center"/>
        </w:trPr>
        <w:tc>
          <w:tcPr>
            <w:tcW w:w="0" w:type="auto"/>
            <w:shd w:val="clear" w:color="auto" w:fill="auto"/>
          </w:tcPr>
          <w:p w14:paraId="0922E11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108</w:t>
            </w:r>
          </w:p>
        </w:tc>
        <w:tc>
          <w:tcPr>
            <w:tcW w:w="1897" w:type="dxa"/>
            <w:shd w:val="clear" w:color="auto" w:fill="auto"/>
          </w:tcPr>
          <w:p w14:paraId="0922E11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BURUNDI</w:t>
            </w:r>
          </w:p>
        </w:tc>
        <w:tc>
          <w:tcPr>
            <w:tcW w:w="1002" w:type="dxa"/>
            <w:shd w:val="clear" w:color="auto" w:fill="auto"/>
          </w:tcPr>
          <w:p w14:paraId="0922E11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410</w:t>
            </w:r>
          </w:p>
        </w:tc>
        <w:tc>
          <w:tcPr>
            <w:tcW w:w="2726" w:type="dxa"/>
            <w:shd w:val="clear" w:color="auto" w:fill="auto"/>
          </w:tcPr>
          <w:p w14:paraId="0922E11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COREA DEL SUR, REPÚBLICA DE</w:t>
            </w:r>
          </w:p>
        </w:tc>
        <w:tc>
          <w:tcPr>
            <w:tcW w:w="838" w:type="dxa"/>
            <w:shd w:val="clear" w:color="auto" w:fill="auto"/>
          </w:tcPr>
          <w:p w14:paraId="0922E11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694</w:t>
            </w:r>
          </w:p>
        </w:tc>
        <w:tc>
          <w:tcPr>
            <w:tcW w:w="1639" w:type="dxa"/>
            <w:shd w:val="clear" w:color="auto" w:fill="auto"/>
          </w:tcPr>
          <w:p w14:paraId="0922E11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SIERRA LEONE</w:t>
            </w:r>
          </w:p>
        </w:tc>
      </w:tr>
      <w:tr w:rsidR="0047452E" w:rsidRPr="0074041A" w14:paraId="0922E125" w14:textId="77777777" w:rsidTr="006A583B">
        <w:trPr>
          <w:cantSplit/>
          <w:trHeight w:val="20"/>
          <w:jc w:val="center"/>
        </w:trPr>
        <w:tc>
          <w:tcPr>
            <w:tcW w:w="0" w:type="auto"/>
            <w:shd w:val="clear" w:color="auto" w:fill="auto"/>
          </w:tcPr>
          <w:p w14:paraId="0922E11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112</w:t>
            </w:r>
          </w:p>
        </w:tc>
        <w:tc>
          <w:tcPr>
            <w:tcW w:w="1897" w:type="dxa"/>
            <w:shd w:val="clear" w:color="auto" w:fill="auto"/>
          </w:tcPr>
          <w:p w14:paraId="0922E12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BELARUS</w:t>
            </w:r>
          </w:p>
        </w:tc>
        <w:tc>
          <w:tcPr>
            <w:tcW w:w="1002" w:type="dxa"/>
            <w:shd w:val="clear" w:color="auto" w:fill="auto"/>
          </w:tcPr>
          <w:p w14:paraId="0922E12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414</w:t>
            </w:r>
          </w:p>
        </w:tc>
        <w:tc>
          <w:tcPr>
            <w:tcW w:w="2726" w:type="dxa"/>
            <w:shd w:val="clear" w:color="auto" w:fill="auto"/>
          </w:tcPr>
          <w:p w14:paraId="0922E12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KUWAIT</w:t>
            </w:r>
          </w:p>
        </w:tc>
        <w:tc>
          <w:tcPr>
            <w:tcW w:w="838" w:type="dxa"/>
            <w:shd w:val="clear" w:color="auto" w:fill="auto"/>
          </w:tcPr>
          <w:p w14:paraId="0922E12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702</w:t>
            </w:r>
          </w:p>
        </w:tc>
        <w:tc>
          <w:tcPr>
            <w:tcW w:w="1639" w:type="dxa"/>
            <w:shd w:val="clear" w:color="auto" w:fill="auto"/>
          </w:tcPr>
          <w:p w14:paraId="0922E12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SINGAPORE</w:t>
            </w:r>
          </w:p>
        </w:tc>
      </w:tr>
      <w:tr w:rsidR="0047452E" w:rsidRPr="0074041A" w14:paraId="0922E12C" w14:textId="77777777" w:rsidTr="006A583B">
        <w:trPr>
          <w:cantSplit/>
          <w:trHeight w:val="20"/>
          <w:jc w:val="center"/>
        </w:trPr>
        <w:tc>
          <w:tcPr>
            <w:tcW w:w="0" w:type="auto"/>
            <w:shd w:val="clear" w:color="auto" w:fill="auto"/>
          </w:tcPr>
          <w:p w14:paraId="0922E12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116</w:t>
            </w:r>
          </w:p>
        </w:tc>
        <w:tc>
          <w:tcPr>
            <w:tcW w:w="1897" w:type="dxa"/>
            <w:shd w:val="clear" w:color="auto" w:fill="auto"/>
          </w:tcPr>
          <w:p w14:paraId="0922E12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CAMBODIA</w:t>
            </w:r>
          </w:p>
        </w:tc>
        <w:tc>
          <w:tcPr>
            <w:tcW w:w="1002" w:type="dxa"/>
            <w:shd w:val="clear" w:color="auto" w:fill="auto"/>
          </w:tcPr>
          <w:p w14:paraId="0922E12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417</w:t>
            </w:r>
          </w:p>
        </w:tc>
        <w:tc>
          <w:tcPr>
            <w:tcW w:w="2726" w:type="dxa"/>
            <w:shd w:val="clear" w:color="auto" w:fill="auto"/>
          </w:tcPr>
          <w:p w14:paraId="0922E12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KYRGYZSTAN</w:t>
            </w:r>
          </w:p>
        </w:tc>
        <w:tc>
          <w:tcPr>
            <w:tcW w:w="838" w:type="dxa"/>
            <w:shd w:val="clear" w:color="auto" w:fill="auto"/>
          </w:tcPr>
          <w:p w14:paraId="0922E12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703</w:t>
            </w:r>
          </w:p>
        </w:tc>
        <w:tc>
          <w:tcPr>
            <w:tcW w:w="1639" w:type="dxa"/>
            <w:shd w:val="clear" w:color="auto" w:fill="auto"/>
          </w:tcPr>
          <w:p w14:paraId="0922E12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SLOVAKIA</w:t>
            </w:r>
          </w:p>
        </w:tc>
      </w:tr>
      <w:tr w:rsidR="0047452E" w:rsidRPr="0074041A" w14:paraId="0922E133" w14:textId="77777777" w:rsidTr="006A583B">
        <w:trPr>
          <w:cantSplit/>
          <w:trHeight w:val="20"/>
          <w:jc w:val="center"/>
        </w:trPr>
        <w:tc>
          <w:tcPr>
            <w:tcW w:w="0" w:type="auto"/>
            <w:shd w:val="clear" w:color="auto" w:fill="auto"/>
          </w:tcPr>
          <w:p w14:paraId="0922E12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120</w:t>
            </w:r>
          </w:p>
        </w:tc>
        <w:tc>
          <w:tcPr>
            <w:tcW w:w="1897" w:type="dxa"/>
            <w:shd w:val="clear" w:color="auto" w:fill="auto"/>
          </w:tcPr>
          <w:p w14:paraId="0922E12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CAMEROON</w:t>
            </w:r>
          </w:p>
        </w:tc>
        <w:tc>
          <w:tcPr>
            <w:tcW w:w="1002" w:type="dxa"/>
            <w:shd w:val="clear" w:color="auto" w:fill="auto"/>
          </w:tcPr>
          <w:p w14:paraId="0922E12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418</w:t>
            </w:r>
          </w:p>
        </w:tc>
        <w:tc>
          <w:tcPr>
            <w:tcW w:w="2726" w:type="dxa"/>
            <w:shd w:val="clear" w:color="auto" w:fill="auto"/>
          </w:tcPr>
          <w:p w14:paraId="0922E130"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LAO PEOPLE´S DEMOCRATIC REPUBLIC</w:t>
            </w:r>
          </w:p>
        </w:tc>
        <w:tc>
          <w:tcPr>
            <w:tcW w:w="838" w:type="dxa"/>
            <w:shd w:val="clear" w:color="auto" w:fill="auto"/>
          </w:tcPr>
          <w:p w14:paraId="0922E131"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704</w:t>
            </w:r>
          </w:p>
        </w:tc>
        <w:tc>
          <w:tcPr>
            <w:tcW w:w="1639" w:type="dxa"/>
            <w:shd w:val="clear" w:color="auto" w:fill="auto"/>
          </w:tcPr>
          <w:p w14:paraId="0922E132"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VIETNAM</w:t>
            </w:r>
          </w:p>
        </w:tc>
      </w:tr>
      <w:tr w:rsidR="0047452E" w:rsidRPr="0074041A" w14:paraId="0922E13A" w14:textId="77777777" w:rsidTr="006A583B">
        <w:trPr>
          <w:cantSplit/>
          <w:trHeight w:val="20"/>
          <w:jc w:val="center"/>
        </w:trPr>
        <w:tc>
          <w:tcPr>
            <w:tcW w:w="0" w:type="auto"/>
            <w:shd w:val="clear" w:color="auto" w:fill="auto"/>
          </w:tcPr>
          <w:p w14:paraId="0922E13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124</w:t>
            </w:r>
          </w:p>
        </w:tc>
        <w:tc>
          <w:tcPr>
            <w:tcW w:w="1897" w:type="dxa"/>
            <w:shd w:val="clear" w:color="auto" w:fill="auto"/>
          </w:tcPr>
          <w:p w14:paraId="0922E13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CANADA</w:t>
            </w:r>
          </w:p>
        </w:tc>
        <w:tc>
          <w:tcPr>
            <w:tcW w:w="1002" w:type="dxa"/>
            <w:shd w:val="clear" w:color="auto" w:fill="auto"/>
          </w:tcPr>
          <w:p w14:paraId="0922E13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422</w:t>
            </w:r>
          </w:p>
        </w:tc>
        <w:tc>
          <w:tcPr>
            <w:tcW w:w="2726" w:type="dxa"/>
            <w:shd w:val="clear" w:color="auto" w:fill="auto"/>
          </w:tcPr>
          <w:p w14:paraId="0922E13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LEBANON</w:t>
            </w:r>
          </w:p>
        </w:tc>
        <w:tc>
          <w:tcPr>
            <w:tcW w:w="838" w:type="dxa"/>
            <w:shd w:val="clear" w:color="auto" w:fill="auto"/>
          </w:tcPr>
          <w:p w14:paraId="0922E13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705</w:t>
            </w:r>
          </w:p>
        </w:tc>
        <w:tc>
          <w:tcPr>
            <w:tcW w:w="1639" w:type="dxa"/>
            <w:shd w:val="clear" w:color="auto" w:fill="auto"/>
          </w:tcPr>
          <w:p w14:paraId="0922E13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SLOVENIA</w:t>
            </w:r>
          </w:p>
        </w:tc>
      </w:tr>
      <w:tr w:rsidR="0047452E" w:rsidRPr="0074041A" w14:paraId="0922E141" w14:textId="77777777" w:rsidTr="006A583B">
        <w:trPr>
          <w:cantSplit/>
          <w:trHeight w:val="20"/>
          <w:jc w:val="center"/>
        </w:trPr>
        <w:tc>
          <w:tcPr>
            <w:tcW w:w="0" w:type="auto"/>
            <w:shd w:val="clear" w:color="auto" w:fill="auto"/>
          </w:tcPr>
          <w:p w14:paraId="0922E13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132</w:t>
            </w:r>
          </w:p>
        </w:tc>
        <w:tc>
          <w:tcPr>
            <w:tcW w:w="1897" w:type="dxa"/>
            <w:shd w:val="clear" w:color="auto" w:fill="auto"/>
          </w:tcPr>
          <w:p w14:paraId="0922E13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CAPE VERDE</w:t>
            </w:r>
          </w:p>
        </w:tc>
        <w:tc>
          <w:tcPr>
            <w:tcW w:w="1002" w:type="dxa"/>
            <w:shd w:val="clear" w:color="auto" w:fill="auto"/>
          </w:tcPr>
          <w:p w14:paraId="0922E13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426</w:t>
            </w:r>
          </w:p>
        </w:tc>
        <w:tc>
          <w:tcPr>
            <w:tcW w:w="2726" w:type="dxa"/>
            <w:shd w:val="clear" w:color="auto" w:fill="auto"/>
          </w:tcPr>
          <w:p w14:paraId="0922E13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LESOTHO</w:t>
            </w:r>
          </w:p>
        </w:tc>
        <w:tc>
          <w:tcPr>
            <w:tcW w:w="838" w:type="dxa"/>
            <w:shd w:val="clear" w:color="auto" w:fill="auto"/>
          </w:tcPr>
          <w:p w14:paraId="0922E13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706</w:t>
            </w:r>
          </w:p>
        </w:tc>
        <w:tc>
          <w:tcPr>
            <w:tcW w:w="1639" w:type="dxa"/>
            <w:shd w:val="clear" w:color="auto" w:fill="auto"/>
          </w:tcPr>
          <w:p w14:paraId="0922E14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SOMALIA</w:t>
            </w:r>
          </w:p>
        </w:tc>
      </w:tr>
      <w:tr w:rsidR="0047452E" w:rsidRPr="0074041A" w14:paraId="0922E148" w14:textId="77777777" w:rsidTr="006A583B">
        <w:trPr>
          <w:cantSplit/>
          <w:trHeight w:val="20"/>
          <w:jc w:val="center"/>
        </w:trPr>
        <w:tc>
          <w:tcPr>
            <w:tcW w:w="0" w:type="auto"/>
            <w:shd w:val="clear" w:color="auto" w:fill="auto"/>
          </w:tcPr>
          <w:p w14:paraId="0922E14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136</w:t>
            </w:r>
          </w:p>
        </w:tc>
        <w:tc>
          <w:tcPr>
            <w:tcW w:w="1897" w:type="dxa"/>
            <w:shd w:val="clear" w:color="auto" w:fill="auto"/>
          </w:tcPr>
          <w:p w14:paraId="0922E14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CAYMAN ISLANDS</w:t>
            </w:r>
          </w:p>
        </w:tc>
        <w:tc>
          <w:tcPr>
            <w:tcW w:w="1002" w:type="dxa"/>
            <w:shd w:val="clear" w:color="auto" w:fill="auto"/>
          </w:tcPr>
          <w:p w14:paraId="0922E14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428</w:t>
            </w:r>
          </w:p>
        </w:tc>
        <w:tc>
          <w:tcPr>
            <w:tcW w:w="2726" w:type="dxa"/>
            <w:shd w:val="clear" w:color="auto" w:fill="auto"/>
          </w:tcPr>
          <w:p w14:paraId="0922E14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LATVIA</w:t>
            </w:r>
          </w:p>
        </w:tc>
        <w:tc>
          <w:tcPr>
            <w:tcW w:w="838" w:type="dxa"/>
            <w:shd w:val="clear" w:color="auto" w:fill="auto"/>
          </w:tcPr>
          <w:p w14:paraId="0922E14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710</w:t>
            </w:r>
          </w:p>
        </w:tc>
        <w:tc>
          <w:tcPr>
            <w:tcW w:w="1639" w:type="dxa"/>
            <w:shd w:val="clear" w:color="auto" w:fill="auto"/>
          </w:tcPr>
          <w:p w14:paraId="0922E14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SOUTH AFRICA</w:t>
            </w:r>
          </w:p>
        </w:tc>
      </w:tr>
      <w:tr w:rsidR="0047452E" w:rsidRPr="0074041A" w14:paraId="0922E14F" w14:textId="77777777" w:rsidTr="006A583B">
        <w:trPr>
          <w:cantSplit/>
          <w:trHeight w:val="20"/>
          <w:jc w:val="center"/>
        </w:trPr>
        <w:tc>
          <w:tcPr>
            <w:tcW w:w="0" w:type="auto"/>
            <w:shd w:val="clear" w:color="auto" w:fill="auto"/>
          </w:tcPr>
          <w:p w14:paraId="0922E14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140</w:t>
            </w:r>
          </w:p>
        </w:tc>
        <w:tc>
          <w:tcPr>
            <w:tcW w:w="1897" w:type="dxa"/>
            <w:shd w:val="clear" w:color="auto" w:fill="auto"/>
          </w:tcPr>
          <w:p w14:paraId="0922E14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CENTRAL AFRICAN REPUBLIC</w:t>
            </w:r>
          </w:p>
        </w:tc>
        <w:tc>
          <w:tcPr>
            <w:tcW w:w="1002" w:type="dxa"/>
            <w:shd w:val="clear" w:color="auto" w:fill="auto"/>
          </w:tcPr>
          <w:p w14:paraId="0922E14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430</w:t>
            </w:r>
          </w:p>
        </w:tc>
        <w:tc>
          <w:tcPr>
            <w:tcW w:w="2726" w:type="dxa"/>
            <w:shd w:val="clear" w:color="auto" w:fill="auto"/>
          </w:tcPr>
          <w:p w14:paraId="0922E14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LIBERIA</w:t>
            </w:r>
          </w:p>
        </w:tc>
        <w:tc>
          <w:tcPr>
            <w:tcW w:w="838" w:type="dxa"/>
            <w:shd w:val="clear" w:color="auto" w:fill="auto"/>
          </w:tcPr>
          <w:p w14:paraId="0922E14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716</w:t>
            </w:r>
          </w:p>
        </w:tc>
        <w:tc>
          <w:tcPr>
            <w:tcW w:w="1639" w:type="dxa"/>
            <w:shd w:val="clear" w:color="auto" w:fill="auto"/>
          </w:tcPr>
          <w:p w14:paraId="0922E14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ZIMBABWE</w:t>
            </w:r>
          </w:p>
        </w:tc>
      </w:tr>
      <w:tr w:rsidR="0047452E" w:rsidRPr="0074041A" w14:paraId="0922E156" w14:textId="77777777" w:rsidTr="006A583B">
        <w:trPr>
          <w:cantSplit/>
          <w:trHeight w:val="20"/>
          <w:jc w:val="center"/>
        </w:trPr>
        <w:tc>
          <w:tcPr>
            <w:tcW w:w="0" w:type="auto"/>
            <w:shd w:val="clear" w:color="auto" w:fill="auto"/>
          </w:tcPr>
          <w:p w14:paraId="0922E15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144</w:t>
            </w:r>
          </w:p>
        </w:tc>
        <w:tc>
          <w:tcPr>
            <w:tcW w:w="1897" w:type="dxa"/>
            <w:shd w:val="clear" w:color="auto" w:fill="auto"/>
          </w:tcPr>
          <w:p w14:paraId="0922E15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SRI LANKA</w:t>
            </w:r>
          </w:p>
        </w:tc>
        <w:tc>
          <w:tcPr>
            <w:tcW w:w="1002" w:type="dxa"/>
            <w:shd w:val="clear" w:color="auto" w:fill="auto"/>
          </w:tcPr>
          <w:p w14:paraId="0922E15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434</w:t>
            </w:r>
          </w:p>
        </w:tc>
        <w:tc>
          <w:tcPr>
            <w:tcW w:w="2726" w:type="dxa"/>
            <w:shd w:val="clear" w:color="auto" w:fill="auto"/>
          </w:tcPr>
          <w:p w14:paraId="0922E15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LIBIA</w:t>
            </w:r>
          </w:p>
        </w:tc>
        <w:tc>
          <w:tcPr>
            <w:tcW w:w="838" w:type="dxa"/>
            <w:shd w:val="clear" w:color="auto" w:fill="auto"/>
          </w:tcPr>
          <w:p w14:paraId="0922E15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724</w:t>
            </w:r>
          </w:p>
        </w:tc>
        <w:tc>
          <w:tcPr>
            <w:tcW w:w="1639" w:type="dxa"/>
            <w:shd w:val="clear" w:color="auto" w:fill="auto"/>
          </w:tcPr>
          <w:p w14:paraId="0922E15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SPAIN</w:t>
            </w:r>
          </w:p>
        </w:tc>
      </w:tr>
      <w:tr w:rsidR="0047452E" w:rsidRPr="0074041A" w14:paraId="0922E15D" w14:textId="77777777" w:rsidTr="006A583B">
        <w:trPr>
          <w:cantSplit/>
          <w:trHeight w:val="20"/>
          <w:jc w:val="center"/>
        </w:trPr>
        <w:tc>
          <w:tcPr>
            <w:tcW w:w="0" w:type="auto"/>
            <w:shd w:val="clear" w:color="auto" w:fill="auto"/>
          </w:tcPr>
          <w:p w14:paraId="0922E15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148</w:t>
            </w:r>
          </w:p>
        </w:tc>
        <w:tc>
          <w:tcPr>
            <w:tcW w:w="1897" w:type="dxa"/>
            <w:shd w:val="clear" w:color="auto" w:fill="auto"/>
          </w:tcPr>
          <w:p w14:paraId="0922E15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CHAD</w:t>
            </w:r>
          </w:p>
        </w:tc>
        <w:tc>
          <w:tcPr>
            <w:tcW w:w="1002" w:type="dxa"/>
            <w:shd w:val="clear" w:color="auto" w:fill="auto"/>
          </w:tcPr>
          <w:p w14:paraId="0922E15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438</w:t>
            </w:r>
          </w:p>
        </w:tc>
        <w:tc>
          <w:tcPr>
            <w:tcW w:w="2726" w:type="dxa"/>
            <w:shd w:val="clear" w:color="auto" w:fill="auto"/>
          </w:tcPr>
          <w:p w14:paraId="0922E15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LIECHTENSTEIN</w:t>
            </w:r>
          </w:p>
        </w:tc>
        <w:tc>
          <w:tcPr>
            <w:tcW w:w="838" w:type="dxa"/>
            <w:shd w:val="clear" w:color="auto" w:fill="auto"/>
          </w:tcPr>
          <w:p w14:paraId="0922E15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728</w:t>
            </w:r>
          </w:p>
        </w:tc>
        <w:tc>
          <w:tcPr>
            <w:tcW w:w="1639" w:type="dxa"/>
            <w:shd w:val="clear" w:color="auto" w:fill="auto"/>
          </w:tcPr>
          <w:p w14:paraId="0922E15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SUDAN DEL SUR</w:t>
            </w:r>
          </w:p>
        </w:tc>
      </w:tr>
      <w:tr w:rsidR="0047452E" w:rsidRPr="0074041A" w14:paraId="0922E164" w14:textId="77777777" w:rsidTr="006A583B">
        <w:trPr>
          <w:cantSplit/>
          <w:trHeight w:val="20"/>
          <w:jc w:val="center"/>
        </w:trPr>
        <w:tc>
          <w:tcPr>
            <w:tcW w:w="0" w:type="auto"/>
            <w:shd w:val="clear" w:color="auto" w:fill="auto"/>
          </w:tcPr>
          <w:p w14:paraId="0922E15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152</w:t>
            </w:r>
          </w:p>
        </w:tc>
        <w:tc>
          <w:tcPr>
            <w:tcW w:w="1897" w:type="dxa"/>
            <w:shd w:val="clear" w:color="auto" w:fill="auto"/>
          </w:tcPr>
          <w:p w14:paraId="0922E15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CHILE</w:t>
            </w:r>
          </w:p>
        </w:tc>
        <w:tc>
          <w:tcPr>
            <w:tcW w:w="1002" w:type="dxa"/>
            <w:shd w:val="clear" w:color="auto" w:fill="auto"/>
          </w:tcPr>
          <w:p w14:paraId="0922E16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440</w:t>
            </w:r>
          </w:p>
        </w:tc>
        <w:tc>
          <w:tcPr>
            <w:tcW w:w="2726" w:type="dxa"/>
            <w:shd w:val="clear" w:color="auto" w:fill="auto"/>
          </w:tcPr>
          <w:p w14:paraId="0922E16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LITHUANIA</w:t>
            </w:r>
          </w:p>
        </w:tc>
        <w:tc>
          <w:tcPr>
            <w:tcW w:w="838" w:type="dxa"/>
            <w:shd w:val="clear" w:color="auto" w:fill="auto"/>
          </w:tcPr>
          <w:p w14:paraId="0922E16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729</w:t>
            </w:r>
          </w:p>
        </w:tc>
        <w:tc>
          <w:tcPr>
            <w:tcW w:w="1639" w:type="dxa"/>
            <w:shd w:val="clear" w:color="auto" w:fill="auto"/>
          </w:tcPr>
          <w:p w14:paraId="0922E16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SUDAN</w:t>
            </w:r>
          </w:p>
        </w:tc>
      </w:tr>
      <w:tr w:rsidR="0047452E" w:rsidRPr="0074041A" w14:paraId="0922E16B" w14:textId="77777777" w:rsidTr="006A583B">
        <w:trPr>
          <w:cantSplit/>
          <w:trHeight w:val="20"/>
          <w:jc w:val="center"/>
        </w:trPr>
        <w:tc>
          <w:tcPr>
            <w:tcW w:w="0" w:type="auto"/>
            <w:shd w:val="clear" w:color="auto" w:fill="auto"/>
          </w:tcPr>
          <w:p w14:paraId="0922E16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156</w:t>
            </w:r>
          </w:p>
        </w:tc>
        <w:tc>
          <w:tcPr>
            <w:tcW w:w="1897" w:type="dxa"/>
            <w:shd w:val="clear" w:color="auto" w:fill="auto"/>
          </w:tcPr>
          <w:p w14:paraId="0922E16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CHINA</w:t>
            </w:r>
          </w:p>
        </w:tc>
        <w:tc>
          <w:tcPr>
            <w:tcW w:w="1002" w:type="dxa"/>
            <w:shd w:val="clear" w:color="auto" w:fill="auto"/>
          </w:tcPr>
          <w:p w14:paraId="0922E16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442</w:t>
            </w:r>
          </w:p>
        </w:tc>
        <w:tc>
          <w:tcPr>
            <w:tcW w:w="2726" w:type="dxa"/>
            <w:shd w:val="clear" w:color="auto" w:fill="auto"/>
          </w:tcPr>
          <w:p w14:paraId="0922E16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LUXEMBORG</w:t>
            </w:r>
          </w:p>
        </w:tc>
        <w:tc>
          <w:tcPr>
            <w:tcW w:w="838" w:type="dxa"/>
            <w:shd w:val="clear" w:color="auto" w:fill="auto"/>
          </w:tcPr>
          <w:p w14:paraId="0922E16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732</w:t>
            </w:r>
          </w:p>
        </w:tc>
        <w:tc>
          <w:tcPr>
            <w:tcW w:w="1639" w:type="dxa"/>
            <w:shd w:val="clear" w:color="auto" w:fill="auto"/>
          </w:tcPr>
          <w:p w14:paraId="0922E16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WESTERN SAHARA</w:t>
            </w:r>
          </w:p>
        </w:tc>
      </w:tr>
      <w:tr w:rsidR="0047452E" w:rsidRPr="0074041A" w14:paraId="0922E172" w14:textId="77777777" w:rsidTr="006A583B">
        <w:trPr>
          <w:cantSplit/>
          <w:trHeight w:val="20"/>
          <w:jc w:val="center"/>
        </w:trPr>
        <w:tc>
          <w:tcPr>
            <w:tcW w:w="0" w:type="auto"/>
            <w:shd w:val="clear" w:color="auto" w:fill="auto"/>
          </w:tcPr>
          <w:p w14:paraId="0922E16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158</w:t>
            </w:r>
          </w:p>
        </w:tc>
        <w:tc>
          <w:tcPr>
            <w:tcW w:w="1897" w:type="dxa"/>
            <w:shd w:val="clear" w:color="auto" w:fill="auto"/>
          </w:tcPr>
          <w:p w14:paraId="0922E16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TAIWAN PROVENCE OF CHINA</w:t>
            </w:r>
          </w:p>
        </w:tc>
        <w:tc>
          <w:tcPr>
            <w:tcW w:w="1002" w:type="dxa"/>
            <w:shd w:val="clear" w:color="auto" w:fill="auto"/>
          </w:tcPr>
          <w:p w14:paraId="0922E16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446</w:t>
            </w:r>
          </w:p>
        </w:tc>
        <w:tc>
          <w:tcPr>
            <w:tcW w:w="2726" w:type="dxa"/>
            <w:shd w:val="clear" w:color="auto" w:fill="auto"/>
          </w:tcPr>
          <w:p w14:paraId="0922E16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MACAU</w:t>
            </w:r>
          </w:p>
        </w:tc>
        <w:tc>
          <w:tcPr>
            <w:tcW w:w="838" w:type="dxa"/>
            <w:shd w:val="clear" w:color="auto" w:fill="auto"/>
          </w:tcPr>
          <w:p w14:paraId="0922E17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740</w:t>
            </w:r>
          </w:p>
        </w:tc>
        <w:tc>
          <w:tcPr>
            <w:tcW w:w="1639" w:type="dxa"/>
            <w:shd w:val="clear" w:color="auto" w:fill="auto"/>
          </w:tcPr>
          <w:p w14:paraId="0922E17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SURINAME</w:t>
            </w:r>
          </w:p>
        </w:tc>
      </w:tr>
      <w:tr w:rsidR="0047452E" w:rsidRPr="0074041A" w14:paraId="0922E179" w14:textId="77777777" w:rsidTr="006A583B">
        <w:trPr>
          <w:cantSplit/>
          <w:trHeight w:val="20"/>
          <w:jc w:val="center"/>
        </w:trPr>
        <w:tc>
          <w:tcPr>
            <w:tcW w:w="0" w:type="auto"/>
            <w:shd w:val="clear" w:color="auto" w:fill="auto"/>
          </w:tcPr>
          <w:p w14:paraId="0922E17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lastRenderedPageBreak/>
              <w:t>162</w:t>
            </w:r>
          </w:p>
        </w:tc>
        <w:tc>
          <w:tcPr>
            <w:tcW w:w="1897" w:type="dxa"/>
            <w:shd w:val="clear" w:color="auto" w:fill="auto"/>
          </w:tcPr>
          <w:p w14:paraId="0922E17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CHRISTMAS ISLANDS</w:t>
            </w:r>
          </w:p>
        </w:tc>
        <w:tc>
          <w:tcPr>
            <w:tcW w:w="1002" w:type="dxa"/>
            <w:shd w:val="clear" w:color="auto" w:fill="auto"/>
          </w:tcPr>
          <w:p w14:paraId="0922E17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450</w:t>
            </w:r>
          </w:p>
        </w:tc>
        <w:tc>
          <w:tcPr>
            <w:tcW w:w="2726" w:type="dxa"/>
            <w:shd w:val="clear" w:color="auto" w:fill="auto"/>
          </w:tcPr>
          <w:p w14:paraId="0922E17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MADAGASCAR</w:t>
            </w:r>
          </w:p>
        </w:tc>
        <w:tc>
          <w:tcPr>
            <w:tcW w:w="838" w:type="dxa"/>
            <w:shd w:val="clear" w:color="auto" w:fill="auto"/>
          </w:tcPr>
          <w:p w14:paraId="0922E17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744</w:t>
            </w:r>
          </w:p>
        </w:tc>
        <w:tc>
          <w:tcPr>
            <w:tcW w:w="1639" w:type="dxa"/>
            <w:shd w:val="clear" w:color="auto" w:fill="auto"/>
          </w:tcPr>
          <w:p w14:paraId="0922E17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SVALBARD AND JAN MAYEN</w:t>
            </w:r>
          </w:p>
        </w:tc>
      </w:tr>
      <w:tr w:rsidR="0047452E" w:rsidRPr="0074041A" w14:paraId="0922E180" w14:textId="77777777" w:rsidTr="006A583B">
        <w:trPr>
          <w:cantSplit/>
          <w:trHeight w:val="20"/>
          <w:jc w:val="center"/>
        </w:trPr>
        <w:tc>
          <w:tcPr>
            <w:tcW w:w="0" w:type="auto"/>
            <w:shd w:val="clear" w:color="auto" w:fill="auto"/>
          </w:tcPr>
          <w:p w14:paraId="0922E17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166</w:t>
            </w:r>
          </w:p>
        </w:tc>
        <w:tc>
          <w:tcPr>
            <w:tcW w:w="1897" w:type="dxa"/>
            <w:shd w:val="clear" w:color="auto" w:fill="auto"/>
          </w:tcPr>
          <w:p w14:paraId="0922E17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COCOS (KEELING) ISLANDS</w:t>
            </w:r>
          </w:p>
        </w:tc>
        <w:tc>
          <w:tcPr>
            <w:tcW w:w="1002" w:type="dxa"/>
            <w:shd w:val="clear" w:color="auto" w:fill="auto"/>
          </w:tcPr>
          <w:p w14:paraId="0922E17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454</w:t>
            </w:r>
          </w:p>
        </w:tc>
        <w:tc>
          <w:tcPr>
            <w:tcW w:w="2726" w:type="dxa"/>
            <w:shd w:val="clear" w:color="auto" w:fill="auto"/>
          </w:tcPr>
          <w:p w14:paraId="0922E17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MALAWI</w:t>
            </w:r>
          </w:p>
        </w:tc>
        <w:tc>
          <w:tcPr>
            <w:tcW w:w="838" w:type="dxa"/>
            <w:shd w:val="clear" w:color="auto" w:fill="auto"/>
          </w:tcPr>
          <w:p w14:paraId="0922E17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748</w:t>
            </w:r>
          </w:p>
        </w:tc>
        <w:tc>
          <w:tcPr>
            <w:tcW w:w="1639" w:type="dxa"/>
            <w:shd w:val="clear" w:color="auto" w:fill="auto"/>
          </w:tcPr>
          <w:p w14:paraId="0922E17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SWAZILAND</w:t>
            </w:r>
          </w:p>
        </w:tc>
      </w:tr>
      <w:tr w:rsidR="0047452E" w:rsidRPr="0074041A" w14:paraId="0922E187" w14:textId="77777777" w:rsidTr="006A583B">
        <w:trPr>
          <w:cantSplit/>
          <w:trHeight w:val="20"/>
          <w:jc w:val="center"/>
        </w:trPr>
        <w:tc>
          <w:tcPr>
            <w:tcW w:w="0" w:type="auto"/>
            <w:shd w:val="clear" w:color="auto" w:fill="auto"/>
          </w:tcPr>
          <w:p w14:paraId="0922E18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170</w:t>
            </w:r>
          </w:p>
        </w:tc>
        <w:tc>
          <w:tcPr>
            <w:tcW w:w="1897" w:type="dxa"/>
            <w:shd w:val="clear" w:color="auto" w:fill="auto"/>
          </w:tcPr>
          <w:p w14:paraId="0922E18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COLOMBIA</w:t>
            </w:r>
          </w:p>
        </w:tc>
        <w:tc>
          <w:tcPr>
            <w:tcW w:w="1002" w:type="dxa"/>
            <w:shd w:val="clear" w:color="auto" w:fill="auto"/>
          </w:tcPr>
          <w:p w14:paraId="0922E18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458</w:t>
            </w:r>
          </w:p>
        </w:tc>
        <w:tc>
          <w:tcPr>
            <w:tcW w:w="2726" w:type="dxa"/>
            <w:shd w:val="clear" w:color="auto" w:fill="auto"/>
          </w:tcPr>
          <w:p w14:paraId="0922E18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MALAYSIA</w:t>
            </w:r>
          </w:p>
        </w:tc>
        <w:tc>
          <w:tcPr>
            <w:tcW w:w="838" w:type="dxa"/>
            <w:shd w:val="clear" w:color="auto" w:fill="auto"/>
          </w:tcPr>
          <w:p w14:paraId="0922E18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752</w:t>
            </w:r>
          </w:p>
        </w:tc>
        <w:tc>
          <w:tcPr>
            <w:tcW w:w="1639" w:type="dxa"/>
            <w:shd w:val="clear" w:color="auto" w:fill="auto"/>
          </w:tcPr>
          <w:p w14:paraId="0922E18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SWEDEN</w:t>
            </w:r>
          </w:p>
        </w:tc>
      </w:tr>
      <w:tr w:rsidR="0047452E" w:rsidRPr="0074041A" w14:paraId="0922E18E" w14:textId="77777777" w:rsidTr="006A583B">
        <w:trPr>
          <w:cantSplit/>
          <w:trHeight w:val="20"/>
          <w:jc w:val="center"/>
        </w:trPr>
        <w:tc>
          <w:tcPr>
            <w:tcW w:w="0" w:type="auto"/>
            <w:shd w:val="clear" w:color="auto" w:fill="auto"/>
          </w:tcPr>
          <w:p w14:paraId="0922E18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174</w:t>
            </w:r>
          </w:p>
        </w:tc>
        <w:tc>
          <w:tcPr>
            <w:tcW w:w="1897" w:type="dxa"/>
            <w:shd w:val="clear" w:color="auto" w:fill="auto"/>
          </w:tcPr>
          <w:p w14:paraId="0922E18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COMOROS</w:t>
            </w:r>
          </w:p>
        </w:tc>
        <w:tc>
          <w:tcPr>
            <w:tcW w:w="1002" w:type="dxa"/>
            <w:shd w:val="clear" w:color="auto" w:fill="auto"/>
          </w:tcPr>
          <w:p w14:paraId="0922E18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462</w:t>
            </w:r>
          </w:p>
        </w:tc>
        <w:tc>
          <w:tcPr>
            <w:tcW w:w="2726" w:type="dxa"/>
            <w:shd w:val="clear" w:color="auto" w:fill="auto"/>
          </w:tcPr>
          <w:p w14:paraId="0922E18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MALDIVES</w:t>
            </w:r>
          </w:p>
        </w:tc>
        <w:tc>
          <w:tcPr>
            <w:tcW w:w="838" w:type="dxa"/>
            <w:shd w:val="clear" w:color="auto" w:fill="auto"/>
          </w:tcPr>
          <w:p w14:paraId="0922E18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756</w:t>
            </w:r>
          </w:p>
        </w:tc>
        <w:tc>
          <w:tcPr>
            <w:tcW w:w="1639" w:type="dxa"/>
            <w:shd w:val="clear" w:color="auto" w:fill="auto"/>
          </w:tcPr>
          <w:p w14:paraId="0922E18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SWITZERLAND</w:t>
            </w:r>
          </w:p>
        </w:tc>
      </w:tr>
      <w:tr w:rsidR="0047452E" w:rsidRPr="0074041A" w14:paraId="0922E195" w14:textId="77777777" w:rsidTr="006A583B">
        <w:trPr>
          <w:cantSplit/>
          <w:trHeight w:val="20"/>
          <w:jc w:val="center"/>
        </w:trPr>
        <w:tc>
          <w:tcPr>
            <w:tcW w:w="0" w:type="auto"/>
            <w:shd w:val="clear" w:color="auto" w:fill="auto"/>
          </w:tcPr>
          <w:p w14:paraId="0922E18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175</w:t>
            </w:r>
          </w:p>
        </w:tc>
        <w:tc>
          <w:tcPr>
            <w:tcW w:w="1897" w:type="dxa"/>
            <w:shd w:val="clear" w:color="auto" w:fill="auto"/>
          </w:tcPr>
          <w:p w14:paraId="0922E19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MAYOTTE</w:t>
            </w:r>
          </w:p>
        </w:tc>
        <w:tc>
          <w:tcPr>
            <w:tcW w:w="1002" w:type="dxa"/>
            <w:shd w:val="clear" w:color="auto" w:fill="auto"/>
          </w:tcPr>
          <w:p w14:paraId="0922E19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466</w:t>
            </w:r>
          </w:p>
        </w:tc>
        <w:tc>
          <w:tcPr>
            <w:tcW w:w="2726" w:type="dxa"/>
            <w:shd w:val="clear" w:color="auto" w:fill="auto"/>
          </w:tcPr>
          <w:p w14:paraId="0922E19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MALI</w:t>
            </w:r>
          </w:p>
        </w:tc>
        <w:tc>
          <w:tcPr>
            <w:tcW w:w="838" w:type="dxa"/>
            <w:shd w:val="clear" w:color="auto" w:fill="auto"/>
          </w:tcPr>
          <w:p w14:paraId="0922E19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760</w:t>
            </w:r>
          </w:p>
        </w:tc>
        <w:tc>
          <w:tcPr>
            <w:tcW w:w="1639" w:type="dxa"/>
            <w:shd w:val="clear" w:color="auto" w:fill="auto"/>
          </w:tcPr>
          <w:p w14:paraId="0922E19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SYRIAN ARAB REPUBLIC</w:t>
            </w:r>
          </w:p>
        </w:tc>
      </w:tr>
      <w:tr w:rsidR="0047452E" w:rsidRPr="0074041A" w14:paraId="0922E19C" w14:textId="77777777" w:rsidTr="006A583B">
        <w:trPr>
          <w:cantSplit/>
          <w:trHeight w:val="20"/>
          <w:jc w:val="center"/>
        </w:trPr>
        <w:tc>
          <w:tcPr>
            <w:tcW w:w="0" w:type="auto"/>
            <w:shd w:val="clear" w:color="auto" w:fill="auto"/>
          </w:tcPr>
          <w:p w14:paraId="0922E19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178</w:t>
            </w:r>
          </w:p>
        </w:tc>
        <w:tc>
          <w:tcPr>
            <w:tcW w:w="1897" w:type="dxa"/>
            <w:shd w:val="clear" w:color="auto" w:fill="auto"/>
          </w:tcPr>
          <w:p w14:paraId="0922E19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CONGO, REPUBLICA DEL</w:t>
            </w:r>
          </w:p>
        </w:tc>
        <w:tc>
          <w:tcPr>
            <w:tcW w:w="1002" w:type="dxa"/>
            <w:shd w:val="clear" w:color="auto" w:fill="auto"/>
          </w:tcPr>
          <w:p w14:paraId="0922E19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470</w:t>
            </w:r>
          </w:p>
        </w:tc>
        <w:tc>
          <w:tcPr>
            <w:tcW w:w="2726" w:type="dxa"/>
            <w:shd w:val="clear" w:color="auto" w:fill="auto"/>
          </w:tcPr>
          <w:p w14:paraId="0922E19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MALTA</w:t>
            </w:r>
          </w:p>
        </w:tc>
        <w:tc>
          <w:tcPr>
            <w:tcW w:w="838" w:type="dxa"/>
            <w:shd w:val="clear" w:color="auto" w:fill="auto"/>
          </w:tcPr>
          <w:p w14:paraId="0922E19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762</w:t>
            </w:r>
          </w:p>
        </w:tc>
        <w:tc>
          <w:tcPr>
            <w:tcW w:w="1639" w:type="dxa"/>
            <w:shd w:val="clear" w:color="auto" w:fill="auto"/>
          </w:tcPr>
          <w:p w14:paraId="0922E19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TAJIKISTAN</w:t>
            </w:r>
          </w:p>
        </w:tc>
      </w:tr>
      <w:tr w:rsidR="0047452E" w:rsidRPr="0074041A" w14:paraId="0922E1A3" w14:textId="77777777" w:rsidTr="006A583B">
        <w:trPr>
          <w:cantSplit/>
          <w:trHeight w:val="20"/>
          <w:jc w:val="center"/>
        </w:trPr>
        <w:tc>
          <w:tcPr>
            <w:tcW w:w="0" w:type="auto"/>
            <w:shd w:val="clear" w:color="auto" w:fill="auto"/>
          </w:tcPr>
          <w:p w14:paraId="0922E19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180</w:t>
            </w:r>
          </w:p>
        </w:tc>
        <w:tc>
          <w:tcPr>
            <w:tcW w:w="1897" w:type="dxa"/>
            <w:shd w:val="clear" w:color="auto" w:fill="auto"/>
          </w:tcPr>
          <w:p w14:paraId="0922E19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ZAIRE, REPÚBLICA DEMOCRÁTICA DEL CONGO</w:t>
            </w:r>
          </w:p>
        </w:tc>
        <w:tc>
          <w:tcPr>
            <w:tcW w:w="1002" w:type="dxa"/>
            <w:shd w:val="clear" w:color="auto" w:fill="auto"/>
          </w:tcPr>
          <w:p w14:paraId="0922E19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474</w:t>
            </w:r>
          </w:p>
        </w:tc>
        <w:tc>
          <w:tcPr>
            <w:tcW w:w="2726" w:type="dxa"/>
            <w:shd w:val="clear" w:color="auto" w:fill="auto"/>
          </w:tcPr>
          <w:p w14:paraId="0922E1A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MARTINIQUE</w:t>
            </w:r>
          </w:p>
        </w:tc>
        <w:tc>
          <w:tcPr>
            <w:tcW w:w="838" w:type="dxa"/>
            <w:shd w:val="clear" w:color="auto" w:fill="auto"/>
          </w:tcPr>
          <w:p w14:paraId="0922E1A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764</w:t>
            </w:r>
          </w:p>
        </w:tc>
        <w:tc>
          <w:tcPr>
            <w:tcW w:w="1639" w:type="dxa"/>
            <w:shd w:val="clear" w:color="auto" w:fill="auto"/>
          </w:tcPr>
          <w:p w14:paraId="0922E1A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THAILAND</w:t>
            </w:r>
          </w:p>
        </w:tc>
      </w:tr>
      <w:tr w:rsidR="0047452E" w:rsidRPr="0074041A" w14:paraId="0922E1AA" w14:textId="77777777" w:rsidTr="006A583B">
        <w:trPr>
          <w:cantSplit/>
          <w:trHeight w:val="20"/>
          <w:jc w:val="center"/>
        </w:trPr>
        <w:tc>
          <w:tcPr>
            <w:tcW w:w="0" w:type="auto"/>
            <w:shd w:val="clear" w:color="auto" w:fill="auto"/>
          </w:tcPr>
          <w:p w14:paraId="0922E1A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184</w:t>
            </w:r>
          </w:p>
        </w:tc>
        <w:tc>
          <w:tcPr>
            <w:tcW w:w="1897" w:type="dxa"/>
            <w:shd w:val="clear" w:color="auto" w:fill="auto"/>
          </w:tcPr>
          <w:p w14:paraId="0922E1A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COOK ISLANDS</w:t>
            </w:r>
          </w:p>
        </w:tc>
        <w:tc>
          <w:tcPr>
            <w:tcW w:w="1002" w:type="dxa"/>
            <w:shd w:val="clear" w:color="auto" w:fill="auto"/>
          </w:tcPr>
          <w:p w14:paraId="0922E1A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478</w:t>
            </w:r>
          </w:p>
        </w:tc>
        <w:tc>
          <w:tcPr>
            <w:tcW w:w="2726" w:type="dxa"/>
            <w:shd w:val="clear" w:color="auto" w:fill="auto"/>
          </w:tcPr>
          <w:p w14:paraId="0922E1A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MAURITANIA</w:t>
            </w:r>
          </w:p>
        </w:tc>
        <w:tc>
          <w:tcPr>
            <w:tcW w:w="838" w:type="dxa"/>
            <w:shd w:val="clear" w:color="auto" w:fill="auto"/>
          </w:tcPr>
          <w:p w14:paraId="0922E1A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768</w:t>
            </w:r>
          </w:p>
        </w:tc>
        <w:tc>
          <w:tcPr>
            <w:tcW w:w="1639" w:type="dxa"/>
            <w:shd w:val="clear" w:color="auto" w:fill="auto"/>
          </w:tcPr>
          <w:p w14:paraId="0922E1A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TOGO</w:t>
            </w:r>
          </w:p>
        </w:tc>
      </w:tr>
      <w:tr w:rsidR="0047452E" w:rsidRPr="0074041A" w14:paraId="0922E1B1" w14:textId="77777777" w:rsidTr="006A583B">
        <w:trPr>
          <w:cantSplit/>
          <w:trHeight w:val="20"/>
          <w:jc w:val="center"/>
        </w:trPr>
        <w:tc>
          <w:tcPr>
            <w:tcW w:w="0" w:type="auto"/>
            <w:shd w:val="clear" w:color="auto" w:fill="auto"/>
          </w:tcPr>
          <w:p w14:paraId="0922E1A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188</w:t>
            </w:r>
          </w:p>
        </w:tc>
        <w:tc>
          <w:tcPr>
            <w:tcW w:w="1897" w:type="dxa"/>
            <w:shd w:val="clear" w:color="auto" w:fill="auto"/>
          </w:tcPr>
          <w:p w14:paraId="0922E1A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COSTA RICA</w:t>
            </w:r>
          </w:p>
        </w:tc>
        <w:tc>
          <w:tcPr>
            <w:tcW w:w="1002" w:type="dxa"/>
            <w:shd w:val="clear" w:color="auto" w:fill="auto"/>
          </w:tcPr>
          <w:p w14:paraId="0922E1A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480</w:t>
            </w:r>
          </w:p>
        </w:tc>
        <w:tc>
          <w:tcPr>
            <w:tcW w:w="2726" w:type="dxa"/>
            <w:shd w:val="clear" w:color="auto" w:fill="auto"/>
          </w:tcPr>
          <w:p w14:paraId="0922E1A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NAURITIUS</w:t>
            </w:r>
          </w:p>
        </w:tc>
        <w:tc>
          <w:tcPr>
            <w:tcW w:w="838" w:type="dxa"/>
            <w:shd w:val="clear" w:color="auto" w:fill="auto"/>
          </w:tcPr>
          <w:p w14:paraId="0922E1A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772</w:t>
            </w:r>
          </w:p>
        </w:tc>
        <w:tc>
          <w:tcPr>
            <w:tcW w:w="1639" w:type="dxa"/>
            <w:shd w:val="clear" w:color="auto" w:fill="auto"/>
          </w:tcPr>
          <w:p w14:paraId="0922E1B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TOKELAU</w:t>
            </w:r>
          </w:p>
        </w:tc>
      </w:tr>
      <w:tr w:rsidR="0047452E" w:rsidRPr="0074041A" w14:paraId="0922E1B8" w14:textId="77777777" w:rsidTr="006A583B">
        <w:trPr>
          <w:cantSplit/>
          <w:trHeight w:val="20"/>
          <w:jc w:val="center"/>
        </w:trPr>
        <w:tc>
          <w:tcPr>
            <w:tcW w:w="0" w:type="auto"/>
            <w:shd w:val="clear" w:color="auto" w:fill="auto"/>
          </w:tcPr>
          <w:p w14:paraId="0922E1B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191</w:t>
            </w:r>
          </w:p>
        </w:tc>
        <w:tc>
          <w:tcPr>
            <w:tcW w:w="1897" w:type="dxa"/>
            <w:shd w:val="clear" w:color="auto" w:fill="auto"/>
          </w:tcPr>
          <w:p w14:paraId="0922E1B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CROATIA</w:t>
            </w:r>
          </w:p>
        </w:tc>
        <w:tc>
          <w:tcPr>
            <w:tcW w:w="1002" w:type="dxa"/>
            <w:shd w:val="clear" w:color="auto" w:fill="auto"/>
          </w:tcPr>
          <w:p w14:paraId="0922E1B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484</w:t>
            </w:r>
          </w:p>
        </w:tc>
        <w:tc>
          <w:tcPr>
            <w:tcW w:w="2726" w:type="dxa"/>
            <w:shd w:val="clear" w:color="auto" w:fill="auto"/>
          </w:tcPr>
          <w:p w14:paraId="0922E1B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MEXICO</w:t>
            </w:r>
          </w:p>
        </w:tc>
        <w:tc>
          <w:tcPr>
            <w:tcW w:w="838" w:type="dxa"/>
            <w:shd w:val="clear" w:color="auto" w:fill="auto"/>
          </w:tcPr>
          <w:p w14:paraId="0922E1B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776</w:t>
            </w:r>
          </w:p>
        </w:tc>
        <w:tc>
          <w:tcPr>
            <w:tcW w:w="1639" w:type="dxa"/>
            <w:shd w:val="clear" w:color="auto" w:fill="auto"/>
          </w:tcPr>
          <w:p w14:paraId="0922E1B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TONGA</w:t>
            </w:r>
          </w:p>
        </w:tc>
      </w:tr>
      <w:tr w:rsidR="0047452E" w:rsidRPr="0074041A" w14:paraId="0922E1BF" w14:textId="77777777" w:rsidTr="006A583B">
        <w:trPr>
          <w:cantSplit/>
          <w:trHeight w:val="20"/>
          <w:jc w:val="center"/>
        </w:trPr>
        <w:tc>
          <w:tcPr>
            <w:tcW w:w="0" w:type="auto"/>
            <w:shd w:val="clear" w:color="auto" w:fill="auto"/>
          </w:tcPr>
          <w:p w14:paraId="0922E1B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192</w:t>
            </w:r>
          </w:p>
        </w:tc>
        <w:tc>
          <w:tcPr>
            <w:tcW w:w="1897" w:type="dxa"/>
            <w:shd w:val="clear" w:color="auto" w:fill="auto"/>
          </w:tcPr>
          <w:p w14:paraId="0922E1B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CUBA</w:t>
            </w:r>
          </w:p>
        </w:tc>
        <w:tc>
          <w:tcPr>
            <w:tcW w:w="1002" w:type="dxa"/>
            <w:shd w:val="clear" w:color="auto" w:fill="auto"/>
          </w:tcPr>
          <w:p w14:paraId="0922E1B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492</w:t>
            </w:r>
          </w:p>
        </w:tc>
        <w:tc>
          <w:tcPr>
            <w:tcW w:w="2726" w:type="dxa"/>
            <w:shd w:val="clear" w:color="auto" w:fill="auto"/>
          </w:tcPr>
          <w:p w14:paraId="0922E1B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MONACO</w:t>
            </w:r>
          </w:p>
        </w:tc>
        <w:tc>
          <w:tcPr>
            <w:tcW w:w="838" w:type="dxa"/>
            <w:shd w:val="clear" w:color="auto" w:fill="auto"/>
          </w:tcPr>
          <w:p w14:paraId="0922E1B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780</w:t>
            </w:r>
          </w:p>
        </w:tc>
        <w:tc>
          <w:tcPr>
            <w:tcW w:w="1639" w:type="dxa"/>
            <w:shd w:val="clear" w:color="auto" w:fill="auto"/>
          </w:tcPr>
          <w:p w14:paraId="0922E1B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TRINIDAD AND TOBAGO</w:t>
            </w:r>
          </w:p>
        </w:tc>
      </w:tr>
      <w:tr w:rsidR="0047452E" w:rsidRPr="0074041A" w14:paraId="0922E1C6" w14:textId="77777777" w:rsidTr="006A583B">
        <w:trPr>
          <w:cantSplit/>
          <w:trHeight w:val="20"/>
          <w:jc w:val="center"/>
        </w:trPr>
        <w:tc>
          <w:tcPr>
            <w:tcW w:w="0" w:type="auto"/>
            <w:shd w:val="clear" w:color="auto" w:fill="auto"/>
          </w:tcPr>
          <w:p w14:paraId="0922E1C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196</w:t>
            </w:r>
          </w:p>
        </w:tc>
        <w:tc>
          <w:tcPr>
            <w:tcW w:w="1897" w:type="dxa"/>
            <w:shd w:val="clear" w:color="auto" w:fill="auto"/>
          </w:tcPr>
          <w:p w14:paraId="0922E1C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CYPRUS</w:t>
            </w:r>
          </w:p>
        </w:tc>
        <w:tc>
          <w:tcPr>
            <w:tcW w:w="1002" w:type="dxa"/>
            <w:shd w:val="clear" w:color="auto" w:fill="auto"/>
          </w:tcPr>
          <w:p w14:paraId="0922E1C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496</w:t>
            </w:r>
          </w:p>
        </w:tc>
        <w:tc>
          <w:tcPr>
            <w:tcW w:w="2726" w:type="dxa"/>
            <w:shd w:val="clear" w:color="auto" w:fill="auto"/>
          </w:tcPr>
          <w:p w14:paraId="0922E1C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MONGOLIA</w:t>
            </w:r>
          </w:p>
        </w:tc>
        <w:tc>
          <w:tcPr>
            <w:tcW w:w="838" w:type="dxa"/>
            <w:shd w:val="clear" w:color="auto" w:fill="auto"/>
          </w:tcPr>
          <w:p w14:paraId="0922E1C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784</w:t>
            </w:r>
          </w:p>
        </w:tc>
        <w:tc>
          <w:tcPr>
            <w:tcW w:w="1639" w:type="dxa"/>
            <w:shd w:val="clear" w:color="auto" w:fill="auto"/>
          </w:tcPr>
          <w:p w14:paraId="0922E1C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UNITED ARAB EMIRATES</w:t>
            </w:r>
          </w:p>
        </w:tc>
      </w:tr>
      <w:tr w:rsidR="0047452E" w:rsidRPr="0074041A" w14:paraId="0922E1CD" w14:textId="77777777" w:rsidTr="006A583B">
        <w:trPr>
          <w:cantSplit/>
          <w:trHeight w:val="20"/>
          <w:jc w:val="center"/>
        </w:trPr>
        <w:tc>
          <w:tcPr>
            <w:tcW w:w="0" w:type="auto"/>
            <w:shd w:val="clear" w:color="auto" w:fill="auto"/>
          </w:tcPr>
          <w:p w14:paraId="0922E1C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203</w:t>
            </w:r>
          </w:p>
        </w:tc>
        <w:tc>
          <w:tcPr>
            <w:tcW w:w="1897" w:type="dxa"/>
            <w:shd w:val="clear" w:color="auto" w:fill="auto"/>
          </w:tcPr>
          <w:p w14:paraId="0922E1C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CZECH REPUBLIC</w:t>
            </w:r>
          </w:p>
        </w:tc>
        <w:tc>
          <w:tcPr>
            <w:tcW w:w="1002" w:type="dxa"/>
            <w:shd w:val="clear" w:color="auto" w:fill="auto"/>
          </w:tcPr>
          <w:p w14:paraId="0922E1C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498</w:t>
            </w:r>
          </w:p>
        </w:tc>
        <w:tc>
          <w:tcPr>
            <w:tcW w:w="2726" w:type="dxa"/>
            <w:shd w:val="clear" w:color="auto" w:fill="auto"/>
          </w:tcPr>
          <w:p w14:paraId="0922E1C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MOLDOVA, REPUBLIC OF</w:t>
            </w:r>
          </w:p>
        </w:tc>
        <w:tc>
          <w:tcPr>
            <w:tcW w:w="838" w:type="dxa"/>
            <w:shd w:val="clear" w:color="auto" w:fill="auto"/>
          </w:tcPr>
          <w:p w14:paraId="0922E1C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788</w:t>
            </w:r>
          </w:p>
        </w:tc>
        <w:tc>
          <w:tcPr>
            <w:tcW w:w="1639" w:type="dxa"/>
            <w:shd w:val="clear" w:color="auto" w:fill="auto"/>
          </w:tcPr>
          <w:p w14:paraId="0922E1C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TUNISIA</w:t>
            </w:r>
          </w:p>
        </w:tc>
      </w:tr>
      <w:tr w:rsidR="0047452E" w:rsidRPr="0074041A" w14:paraId="0922E1D4" w14:textId="77777777" w:rsidTr="006A583B">
        <w:trPr>
          <w:cantSplit/>
          <w:trHeight w:val="20"/>
          <w:jc w:val="center"/>
        </w:trPr>
        <w:tc>
          <w:tcPr>
            <w:tcW w:w="0" w:type="auto"/>
            <w:shd w:val="clear" w:color="auto" w:fill="auto"/>
          </w:tcPr>
          <w:p w14:paraId="0922E1C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204</w:t>
            </w:r>
          </w:p>
        </w:tc>
        <w:tc>
          <w:tcPr>
            <w:tcW w:w="1897" w:type="dxa"/>
            <w:shd w:val="clear" w:color="auto" w:fill="auto"/>
          </w:tcPr>
          <w:p w14:paraId="0922E1C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BENIN</w:t>
            </w:r>
          </w:p>
        </w:tc>
        <w:tc>
          <w:tcPr>
            <w:tcW w:w="1002" w:type="dxa"/>
            <w:shd w:val="clear" w:color="auto" w:fill="auto"/>
          </w:tcPr>
          <w:p w14:paraId="0922E1D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499</w:t>
            </w:r>
          </w:p>
        </w:tc>
        <w:tc>
          <w:tcPr>
            <w:tcW w:w="2726" w:type="dxa"/>
            <w:shd w:val="clear" w:color="auto" w:fill="auto"/>
          </w:tcPr>
          <w:p w14:paraId="0922E1D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MONTENEGRO</w:t>
            </w:r>
          </w:p>
        </w:tc>
        <w:tc>
          <w:tcPr>
            <w:tcW w:w="838" w:type="dxa"/>
            <w:shd w:val="clear" w:color="auto" w:fill="auto"/>
          </w:tcPr>
          <w:p w14:paraId="0922E1D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792</w:t>
            </w:r>
          </w:p>
        </w:tc>
        <w:tc>
          <w:tcPr>
            <w:tcW w:w="1639" w:type="dxa"/>
            <w:shd w:val="clear" w:color="auto" w:fill="auto"/>
          </w:tcPr>
          <w:p w14:paraId="0922E1D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TURKEY</w:t>
            </w:r>
          </w:p>
        </w:tc>
      </w:tr>
      <w:tr w:rsidR="0047452E" w:rsidRPr="0074041A" w14:paraId="0922E1DB" w14:textId="77777777" w:rsidTr="006A583B">
        <w:trPr>
          <w:cantSplit/>
          <w:trHeight w:val="20"/>
          <w:jc w:val="center"/>
        </w:trPr>
        <w:tc>
          <w:tcPr>
            <w:tcW w:w="0" w:type="auto"/>
            <w:shd w:val="clear" w:color="auto" w:fill="auto"/>
          </w:tcPr>
          <w:p w14:paraId="0922E1D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208</w:t>
            </w:r>
          </w:p>
        </w:tc>
        <w:tc>
          <w:tcPr>
            <w:tcW w:w="1897" w:type="dxa"/>
            <w:shd w:val="clear" w:color="auto" w:fill="auto"/>
          </w:tcPr>
          <w:p w14:paraId="0922E1D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DENMARK</w:t>
            </w:r>
          </w:p>
        </w:tc>
        <w:tc>
          <w:tcPr>
            <w:tcW w:w="1002" w:type="dxa"/>
            <w:shd w:val="clear" w:color="auto" w:fill="auto"/>
          </w:tcPr>
          <w:p w14:paraId="0922E1D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500</w:t>
            </w:r>
          </w:p>
        </w:tc>
        <w:tc>
          <w:tcPr>
            <w:tcW w:w="2726" w:type="dxa"/>
            <w:shd w:val="clear" w:color="auto" w:fill="auto"/>
          </w:tcPr>
          <w:p w14:paraId="0922E1D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MONTSERRAT</w:t>
            </w:r>
          </w:p>
        </w:tc>
        <w:tc>
          <w:tcPr>
            <w:tcW w:w="838" w:type="dxa"/>
            <w:shd w:val="clear" w:color="auto" w:fill="auto"/>
          </w:tcPr>
          <w:p w14:paraId="0922E1D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795</w:t>
            </w:r>
          </w:p>
        </w:tc>
        <w:tc>
          <w:tcPr>
            <w:tcW w:w="1639" w:type="dxa"/>
            <w:shd w:val="clear" w:color="auto" w:fill="auto"/>
          </w:tcPr>
          <w:p w14:paraId="0922E1D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TURKMENISTAN</w:t>
            </w:r>
          </w:p>
        </w:tc>
      </w:tr>
      <w:tr w:rsidR="0047452E" w:rsidRPr="0074041A" w14:paraId="0922E1E2" w14:textId="77777777" w:rsidTr="006A583B">
        <w:trPr>
          <w:cantSplit/>
          <w:trHeight w:val="20"/>
          <w:jc w:val="center"/>
        </w:trPr>
        <w:tc>
          <w:tcPr>
            <w:tcW w:w="0" w:type="auto"/>
            <w:shd w:val="clear" w:color="auto" w:fill="auto"/>
          </w:tcPr>
          <w:p w14:paraId="0922E1D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212</w:t>
            </w:r>
          </w:p>
        </w:tc>
        <w:tc>
          <w:tcPr>
            <w:tcW w:w="1897" w:type="dxa"/>
            <w:shd w:val="clear" w:color="auto" w:fill="auto"/>
          </w:tcPr>
          <w:p w14:paraId="0922E1D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DOMINICA</w:t>
            </w:r>
          </w:p>
        </w:tc>
        <w:tc>
          <w:tcPr>
            <w:tcW w:w="1002" w:type="dxa"/>
            <w:shd w:val="clear" w:color="auto" w:fill="auto"/>
          </w:tcPr>
          <w:p w14:paraId="0922E1D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504</w:t>
            </w:r>
          </w:p>
        </w:tc>
        <w:tc>
          <w:tcPr>
            <w:tcW w:w="2726" w:type="dxa"/>
            <w:shd w:val="clear" w:color="auto" w:fill="auto"/>
          </w:tcPr>
          <w:p w14:paraId="0922E1D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MOROCCO</w:t>
            </w:r>
          </w:p>
        </w:tc>
        <w:tc>
          <w:tcPr>
            <w:tcW w:w="838" w:type="dxa"/>
            <w:shd w:val="clear" w:color="auto" w:fill="auto"/>
          </w:tcPr>
          <w:p w14:paraId="0922E1E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796</w:t>
            </w:r>
          </w:p>
        </w:tc>
        <w:tc>
          <w:tcPr>
            <w:tcW w:w="1639" w:type="dxa"/>
            <w:shd w:val="clear" w:color="auto" w:fill="auto"/>
          </w:tcPr>
          <w:p w14:paraId="0922E1E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TURK AND CAICOS ISLANDS</w:t>
            </w:r>
          </w:p>
        </w:tc>
      </w:tr>
      <w:tr w:rsidR="0047452E" w:rsidRPr="0074041A" w14:paraId="0922E1E9" w14:textId="77777777" w:rsidTr="006A583B">
        <w:trPr>
          <w:cantSplit/>
          <w:trHeight w:val="20"/>
          <w:jc w:val="center"/>
        </w:trPr>
        <w:tc>
          <w:tcPr>
            <w:tcW w:w="0" w:type="auto"/>
            <w:shd w:val="clear" w:color="auto" w:fill="auto"/>
          </w:tcPr>
          <w:p w14:paraId="0922E1E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214</w:t>
            </w:r>
          </w:p>
        </w:tc>
        <w:tc>
          <w:tcPr>
            <w:tcW w:w="1897" w:type="dxa"/>
            <w:shd w:val="clear" w:color="auto" w:fill="auto"/>
          </w:tcPr>
          <w:p w14:paraId="0922E1E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REPUBLICA DOMINICANA</w:t>
            </w:r>
          </w:p>
        </w:tc>
        <w:tc>
          <w:tcPr>
            <w:tcW w:w="1002" w:type="dxa"/>
            <w:shd w:val="clear" w:color="auto" w:fill="auto"/>
          </w:tcPr>
          <w:p w14:paraId="0922E1E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508</w:t>
            </w:r>
          </w:p>
        </w:tc>
        <w:tc>
          <w:tcPr>
            <w:tcW w:w="2726" w:type="dxa"/>
            <w:shd w:val="clear" w:color="auto" w:fill="auto"/>
          </w:tcPr>
          <w:p w14:paraId="0922E1E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MOZAMBIQUE</w:t>
            </w:r>
          </w:p>
        </w:tc>
        <w:tc>
          <w:tcPr>
            <w:tcW w:w="838" w:type="dxa"/>
            <w:shd w:val="clear" w:color="auto" w:fill="auto"/>
          </w:tcPr>
          <w:p w14:paraId="0922E1E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798</w:t>
            </w:r>
          </w:p>
        </w:tc>
        <w:tc>
          <w:tcPr>
            <w:tcW w:w="1639" w:type="dxa"/>
            <w:shd w:val="clear" w:color="auto" w:fill="auto"/>
          </w:tcPr>
          <w:p w14:paraId="0922E1E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TUVALU</w:t>
            </w:r>
          </w:p>
        </w:tc>
      </w:tr>
      <w:tr w:rsidR="0047452E" w:rsidRPr="0074041A" w14:paraId="0922E1F0" w14:textId="77777777" w:rsidTr="006A583B">
        <w:trPr>
          <w:cantSplit/>
          <w:trHeight w:val="20"/>
          <w:jc w:val="center"/>
        </w:trPr>
        <w:tc>
          <w:tcPr>
            <w:tcW w:w="0" w:type="auto"/>
            <w:shd w:val="clear" w:color="auto" w:fill="auto"/>
          </w:tcPr>
          <w:p w14:paraId="0922E1E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218</w:t>
            </w:r>
          </w:p>
        </w:tc>
        <w:tc>
          <w:tcPr>
            <w:tcW w:w="1897" w:type="dxa"/>
            <w:shd w:val="clear" w:color="auto" w:fill="auto"/>
          </w:tcPr>
          <w:p w14:paraId="0922E1E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ECUADOR</w:t>
            </w:r>
          </w:p>
        </w:tc>
        <w:tc>
          <w:tcPr>
            <w:tcW w:w="1002" w:type="dxa"/>
            <w:shd w:val="clear" w:color="auto" w:fill="auto"/>
          </w:tcPr>
          <w:p w14:paraId="0922E1E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512</w:t>
            </w:r>
          </w:p>
        </w:tc>
        <w:tc>
          <w:tcPr>
            <w:tcW w:w="2726" w:type="dxa"/>
            <w:shd w:val="clear" w:color="auto" w:fill="auto"/>
          </w:tcPr>
          <w:p w14:paraId="0922E1E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OMAN</w:t>
            </w:r>
          </w:p>
        </w:tc>
        <w:tc>
          <w:tcPr>
            <w:tcW w:w="838" w:type="dxa"/>
            <w:shd w:val="clear" w:color="auto" w:fill="auto"/>
          </w:tcPr>
          <w:p w14:paraId="0922E1E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800</w:t>
            </w:r>
          </w:p>
        </w:tc>
        <w:tc>
          <w:tcPr>
            <w:tcW w:w="1639" w:type="dxa"/>
            <w:shd w:val="clear" w:color="auto" w:fill="auto"/>
          </w:tcPr>
          <w:p w14:paraId="0922E1E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UGANDA</w:t>
            </w:r>
          </w:p>
        </w:tc>
      </w:tr>
      <w:tr w:rsidR="0047452E" w:rsidRPr="0074041A" w14:paraId="0922E1F7" w14:textId="77777777" w:rsidTr="006A583B">
        <w:trPr>
          <w:cantSplit/>
          <w:trHeight w:val="20"/>
          <w:jc w:val="center"/>
        </w:trPr>
        <w:tc>
          <w:tcPr>
            <w:tcW w:w="0" w:type="auto"/>
            <w:shd w:val="clear" w:color="auto" w:fill="auto"/>
          </w:tcPr>
          <w:p w14:paraId="0922E1F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222</w:t>
            </w:r>
          </w:p>
        </w:tc>
        <w:tc>
          <w:tcPr>
            <w:tcW w:w="1897" w:type="dxa"/>
            <w:shd w:val="clear" w:color="auto" w:fill="auto"/>
          </w:tcPr>
          <w:p w14:paraId="0922E1F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EL SALVADOR</w:t>
            </w:r>
          </w:p>
        </w:tc>
        <w:tc>
          <w:tcPr>
            <w:tcW w:w="1002" w:type="dxa"/>
            <w:shd w:val="clear" w:color="auto" w:fill="auto"/>
          </w:tcPr>
          <w:p w14:paraId="0922E1F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516</w:t>
            </w:r>
          </w:p>
        </w:tc>
        <w:tc>
          <w:tcPr>
            <w:tcW w:w="2726" w:type="dxa"/>
            <w:shd w:val="clear" w:color="auto" w:fill="auto"/>
          </w:tcPr>
          <w:p w14:paraId="0922E1F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NAMIBIA</w:t>
            </w:r>
          </w:p>
        </w:tc>
        <w:tc>
          <w:tcPr>
            <w:tcW w:w="838" w:type="dxa"/>
            <w:shd w:val="clear" w:color="auto" w:fill="auto"/>
          </w:tcPr>
          <w:p w14:paraId="0922E1F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804</w:t>
            </w:r>
          </w:p>
        </w:tc>
        <w:tc>
          <w:tcPr>
            <w:tcW w:w="1639" w:type="dxa"/>
            <w:shd w:val="clear" w:color="auto" w:fill="auto"/>
          </w:tcPr>
          <w:p w14:paraId="0922E1F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UKRAINE</w:t>
            </w:r>
          </w:p>
        </w:tc>
      </w:tr>
      <w:tr w:rsidR="0047452E" w:rsidRPr="0074041A" w14:paraId="0922E1FE" w14:textId="77777777" w:rsidTr="006A583B">
        <w:trPr>
          <w:cantSplit/>
          <w:trHeight w:val="20"/>
          <w:jc w:val="center"/>
        </w:trPr>
        <w:tc>
          <w:tcPr>
            <w:tcW w:w="0" w:type="auto"/>
            <w:shd w:val="clear" w:color="auto" w:fill="auto"/>
          </w:tcPr>
          <w:p w14:paraId="0922E1F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226</w:t>
            </w:r>
          </w:p>
        </w:tc>
        <w:tc>
          <w:tcPr>
            <w:tcW w:w="1897" w:type="dxa"/>
            <w:shd w:val="clear" w:color="auto" w:fill="auto"/>
          </w:tcPr>
          <w:p w14:paraId="0922E1F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EQUATORIAL GUINEA</w:t>
            </w:r>
          </w:p>
        </w:tc>
        <w:tc>
          <w:tcPr>
            <w:tcW w:w="1002" w:type="dxa"/>
            <w:shd w:val="clear" w:color="auto" w:fill="auto"/>
          </w:tcPr>
          <w:p w14:paraId="0922E1F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520</w:t>
            </w:r>
          </w:p>
        </w:tc>
        <w:tc>
          <w:tcPr>
            <w:tcW w:w="2726" w:type="dxa"/>
            <w:shd w:val="clear" w:color="auto" w:fill="auto"/>
          </w:tcPr>
          <w:p w14:paraId="0922E1F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NAURU</w:t>
            </w:r>
          </w:p>
        </w:tc>
        <w:tc>
          <w:tcPr>
            <w:tcW w:w="838" w:type="dxa"/>
            <w:shd w:val="clear" w:color="auto" w:fill="auto"/>
          </w:tcPr>
          <w:p w14:paraId="0922E1F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807</w:t>
            </w:r>
          </w:p>
        </w:tc>
        <w:tc>
          <w:tcPr>
            <w:tcW w:w="1639" w:type="dxa"/>
            <w:shd w:val="clear" w:color="auto" w:fill="auto"/>
          </w:tcPr>
          <w:p w14:paraId="0922E1F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MACEDONIA, LA ANTIGUA REPUBLICA YUGOSLAVA DE</w:t>
            </w:r>
          </w:p>
        </w:tc>
      </w:tr>
      <w:tr w:rsidR="0047452E" w:rsidRPr="0074041A" w14:paraId="0922E205" w14:textId="77777777" w:rsidTr="006A583B">
        <w:trPr>
          <w:cantSplit/>
          <w:trHeight w:val="20"/>
          <w:jc w:val="center"/>
        </w:trPr>
        <w:tc>
          <w:tcPr>
            <w:tcW w:w="0" w:type="auto"/>
            <w:shd w:val="clear" w:color="auto" w:fill="auto"/>
          </w:tcPr>
          <w:p w14:paraId="0922E1F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231</w:t>
            </w:r>
          </w:p>
        </w:tc>
        <w:tc>
          <w:tcPr>
            <w:tcW w:w="1897" w:type="dxa"/>
            <w:shd w:val="clear" w:color="auto" w:fill="auto"/>
          </w:tcPr>
          <w:p w14:paraId="0922E20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ETHIOPIA</w:t>
            </w:r>
          </w:p>
        </w:tc>
        <w:tc>
          <w:tcPr>
            <w:tcW w:w="1002" w:type="dxa"/>
            <w:shd w:val="clear" w:color="auto" w:fill="auto"/>
          </w:tcPr>
          <w:p w14:paraId="0922E20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524</w:t>
            </w:r>
          </w:p>
        </w:tc>
        <w:tc>
          <w:tcPr>
            <w:tcW w:w="2726" w:type="dxa"/>
            <w:shd w:val="clear" w:color="auto" w:fill="auto"/>
          </w:tcPr>
          <w:p w14:paraId="0922E20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NEPAL</w:t>
            </w:r>
          </w:p>
        </w:tc>
        <w:tc>
          <w:tcPr>
            <w:tcW w:w="838" w:type="dxa"/>
            <w:shd w:val="clear" w:color="auto" w:fill="auto"/>
          </w:tcPr>
          <w:p w14:paraId="0922E20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818</w:t>
            </w:r>
          </w:p>
        </w:tc>
        <w:tc>
          <w:tcPr>
            <w:tcW w:w="1639" w:type="dxa"/>
            <w:shd w:val="clear" w:color="auto" w:fill="auto"/>
          </w:tcPr>
          <w:p w14:paraId="0922E20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EGIPT</w:t>
            </w:r>
          </w:p>
        </w:tc>
      </w:tr>
      <w:tr w:rsidR="0047452E" w:rsidRPr="0074041A" w14:paraId="0922E20C" w14:textId="77777777" w:rsidTr="006A583B">
        <w:trPr>
          <w:cantSplit/>
          <w:trHeight w:val="20"/>
          <w:jc w:val="center"/>
        </w:trPr>
        <w:tc>
          <w:tcPr>
            <w:tcW w:w="0" w:type="auto"/>
            <w:shd w:val="clear" w:color="auto" w:fill="auto"/>
          </w:tcPr>
          <w:p w14:paraId="0922E20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232</w:t>
            </w:r>
          </w:p>
        </w:tc>
        <w:tc>
          <w:tcPr>
            <w:tcW w:w="1897" w:type="dxa"/>
            <w:shd w:val="clear" w:color="auto" w:fill="auto"/>
          </w:tcPr>
          <w:p w14:paraId="0922E20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ERITREA</w:t>
            </w:r>
          </w:p>
        </w:tc>
        <w:tc>
          <w:tcPr>
            <w:tcW w:w="1002" w:type="dxa"/>
            <w:shd w:val="clear" w:color="auto" w:fill="auto"/>
          </w:tcPr>
          <w:p w14:paraId="0922E20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528</w:t>
            </w:r>
          </w:p>
        </w:tc>
        <w:tc>
          <w:tcPr>
            <w:tcW w:w="2726" w:type="dxa"/>
            <w:shd w:val="clear" w:color="auto" w:fill="auto"/>
          </w:tcPr>
          <w:p w14:paraId="0922E20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NETHERLANDS</w:t>
            </w:r>
          </w:p>
        </w:tc>
        <w:tc>
          <w:tcPr>
            <w:tcW w:w="838" w:type="dxa"/>
            <w:shd w:val="clear" w:color="auto" w:fill="auto"/>
          </w:tcPr>
          <w:p w14:paraId="0922E20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826</w:t>
            </w:r>
          </w:p>
        </w:tc>
        <w:tc>
          <w:tcPr>
            <w:tcW w:w="1639" w:type="dxa"/>
            <w:shd w:val="clear" w:color="auto" w:fill="auto"/>
          </w:tcPr>
          <w:p w14:paraId="0922E20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UNITED KINGDOM</w:t>
            </w:r>
          </w:p>
        </w:tc>
      </w:tr>
      <w:tr w:rsidR="0047452E" w:rsidRPr="0074041A" w14:paraId="0922E213" w14:textId="77777777" w:rsidTr="006A583B">
        <w:trPr>
          <w:cantSplit/>
          <w:trHeight w:val="20"/>
          <w:jc w:val="center"/>
        </w:trPr>
        <w:tc>
          <w:tcPr>
            <w:tcW w:w="0" w:type="auto"/>
            <w:shd w:val="clear" w:color="auto" w:fill="auto"/>
          </w:tcPr>
          <w:p w14:paraId="0922E20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233</w:t>
            </w:r>
          </w:p>
        </w:tc>
        <w:tc>
          <w:tcPr>
            <w:tcW w:w="1897" w:type="dxa"/>
            <w:shd w:val="clear" w:color="auto" w:fill="auto"/>
          </w:tcPr>
          <w:p w14:paraId="0922E20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ESTONIA</w:t>
            </w:r>
          </w:p>
        </w:tc>
        <w:tc>
          <w:tcPr>
            <w:tcW w:w="1002" w:type="dxa"/>
            <w:shd w:val="clear" w:color="auto" w:fill="auto"/>
          </w:tcPr>
          <w:p w14:paraId="0922E20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531</w:t>
            </w:r>
          </w:p>
        </w:tc>
        <w:tc>
          <w:tcPr>
            <w:tcW w:w="2726" w:type="dxa"/>
            <w:shd w:val="clear" w:color="auto" w:fill="auto"/>
          </w:tcPr>
          <w:p w14:paraId="0922E21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CURAZAO</w:t>
            </w:r>
          </w:p>
        </w:tc>
        <w:tc>
          <w:tcPr>
            <w:tcW w:w="838" w:type="dxa"/>
            <w:shd w:val="clear" w:color="auto" w:fill="auto"/>
          </w:tcPr>
          <w:p w14:paraId="0922E21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831</w:t>
            </w:r>
          </w:p>
        </w:tc>
        <w:tc>
          <w:tcPr>
            <w:tcW w:w="1639" w:type="dxa"/>
            <w:shd w:val="clear" w:color="auto" w:fill="auto"/>
          </w:tcPr>
          <w:p w14:paraId="0922E21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GUERNSEY</w:t>
            </w:r>
          </w:p>
        </w:tc>
      </w:tr>
      <w:tr w:rsidR="0047452E" w:rsidRPr="0074041A" w14:paraId="0922E21A" w14:textId="77777777" w:rsidTr="006A583B">
        <w:trPr>
          <w:cantSplit/>
          <w:trHeight w:val="20"/>
          <w:jc w:val="center"/>
        </w:trPr>
        <w:tc>
          <w:tcPr>
            <w:tcW w:w="0" w:type="auto"/>
            <w:shd w:val="clear" w:color="auto" w:fill="auto"/>
          </w:tcPr>
          <w:p w14:paraId="0922E21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lastRenderedPageBreak/>
              <w:t>234</w:t>
            </w:r>
          </w:p>
        </w:tc>
        <w:tc>
          <w:tcPr>
            <w:tcW w:w="1897" w:type="dxa"/>
            <w:shd w:val="clear" w:color="auto" w:fill="auto"/>
          </w:tcPr>
          <w:p w14:paraId="0922E21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FAROE ISLANDS</w:t>
            </w:r>
          </w:p>
        </w:tc>
        <w:tc>
          <w:tcPr>
            <w:tcW w:w="1002" w:type="dxa"/>
            <w:shd w:val="clear" w:color="auto" w:fill="auto"/>
          </w:tcPr>
          <w:p w14:paraId="0922E21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533</w:t>
            </w:r>
          </w:p>
        </w:tc>
        <w:tc>
          <w:tcPr>
            <w:tcW w:w="2726" w:type="dxa"/>
            <w:shd w:val="clear" w:color="auto" w:fill="auto"/>
          </w:tcPr>
          <w:p w14:paraId="0922E21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ARUBA</w:t>
            </w:r>
          </w:p>
        </w:tc>
        <w:tc>
          <w:tcPr>
            <w:tcW w:w="838" w:type="dxa"/>
            <w:shd w:val="clear" w:color="auto" w:fill="auto"/>
          </w:tcPr>
          <w:p w14:paraId="0922E21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832</w:t>
            </w:r>
          </w:p>
        </w:tc>
        <w:tc>
          <w:tcPr>
            <w:tcW w:w="1639" w:type="dxa"/>
            <w:shd w:val="clear" w:color="auto" w:fill="auto"/>
          </w:tcPr>
          <w:p w14:paraId="0922E21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JERSEY</w:t>
            </w:r>
          </w:p>
        </w:tc>
      </w:tr>
      <w:tr w:rsidR="0047452E" w:rsidRPr="0074041A" w14:paraId="0922E221" w14:textId="77777777" w:rsidTr="006A583B">
        <w:trPr>
          <w:cantSplit/>
          <w:trHeight w:val="20"/>
          <w:jc w:val="center"/>
        </w:trPr>
        <w:tc>
          <w:tcPr>
            <w:tcW w:w="0" w:type="auto"/>
            <w:shd w:val="clear" w:color="auto" w:fill="auto"/>
          </w:tcPr>
          <w:p w14:paraId="0922E21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238</w:t>
            </w:r>
          </w:p>
        </w:tc>
        <w:tc>
          <w:tcPr>
            <w:tcW w:w="1897" w:type="dxa"/>
            <w:shd w:val="clear" w:color="auto" w:fill="auto"/>
          </w:tcPr>
          <w:p w14:paraId="0922E21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FALKLAND ISLANDS (MALVINAS)</w:t>
            </w:r>
          </w:p>
        </w:tc>
        <w:tc>
          <w:tcPr>
            <w:tcW w:w="1002" w:type="dxa"/>
            <w:shd w:val="clear" w:color="auto" w:fill="auto"/>
          </w:tcPr>
          <w:p w14:paraId="0922E21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534</w:t>
            </w:r>
          </w:p>
        </w:tc>
        <w:tc>
          <w:tcPr>
            <w:tcW w:w="2726" w:type="dxa"/>
            <w:shd w:val="clear" w:color="auto" w:fill="auto"/>
          </w:tcPr>
          <w:p w14:paraId="0922E21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SINT MAARTEN (PARTE HOLANDESA)</w:t>
            </w:r>
          </w:p>
        </w:tc>
        <w:tc>
          <w:tcPr>
            <w:tcW w:w="838" w:type="dxa"/>
            <w:shd w:val="clear" w:color="auto" w:fill="auto"/>
          </w:tcPr>
          <w:p w14:paraId="0922E21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833</w:t>
            </w:r>
          </w:p>
        </w:tc>
        <w:tc>
          <w:tcPr>
            <w:tcW w:w="1639" w:type="dxa"/>
            <w:shd w:val="clear" w:color="auto" w:fill="auto"/>
          </w:tcPr>
          <w:p w14:paraId="0922E22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ISLA DE MAN</w:t>
            </w:r>
          </w:p>
        </w:tc>
      </w:tr>
      <w:tr w:rsidR="0047452E" w:rsidRPr="0074041A" w14:paraId="0922E228" w14:textId="77777777" w:rsidTr="006A583B">
        <w:trPr>
          <w:cantSplit/>
          <w:trHeight w:val="20"/>
          <w:jc w:val="center"/>
        </w:trPr>
        <w:tc>
          <w:tcPr>
            <w:tcW w:w="0" w:type="auto"/>
            <w:shd w:val="clear" w:color="auto" w:fill="auto"/>
          </w:tcPr>
          <w:p w14:paraId="0922E22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239</w:t>
            </w:r>
          </w:p>
        </w:tc>
        <w:tc>
          <w:tcPr>
            <w:tcW w:w="1897" w:type="dxa"/>
            <w:shd w:val="clear" w:color="auto" w:fill="auto"/>
          </w:tcPr>
          <w:p w14:paraId="0922E223"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SOUTH GEORGIA AND THE SOUT SANDWICH ISLANDS</w:t>
            </w:r>
          </w:p>
        </w:tc>
        <w:tc>
          <w:tcPr>
            <w:tcW w:w="1002" w:type="dxa"/>
            <w:shd w:val="clear" w:color="auto" w:fill="auto"/>
          </w:tcPr>
          <w:p w14:paraId="0922E224"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535</w:t>
            </w:r>
          </w:p>
        </w:tc>
        <w:tc>
          <w:tcPr>
            <w:tcW w:w="2726" w:type="dxa"/>
            <w:shd w:val="clear" w:color="auto" w:fill="auto"/>
          </w:tcPr>
          <w:p w14:paraId="0922E22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CARIBE NEERLANDÉS (BONAIRE, SAN EUSTAQUIO Y SABA)</w:t>
            </w:r>
          </w:p>
        </w:tc>
        <w:tc>
          <w:tcPr>
            <w:tcW w:w="838" w:type="dxa"/>
            <w:shd w:val="clear" w:color="auto" w:fill="auto"/>
          </w:tcPr>
          <w:p w14:paraId="0922E226"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834</w:t>
            </w:r>
          </w:p>
        </w:tc>
        <w:tc>
          <w:tcPr>
            <w:tcW w:w="1639" w:type="dxa"/>
            <w:shd w:val="clear" w:color="auto" w:fill="auto"/>
          </w:tcPr>
          <w:p w14:paraId="0922E227"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TANZANIA, UNITED REPUBLIC OF</w:t>
            </w:r>
          </w:p>
        </w:tc>
      </w:tr>
      <w:tr w:rsidR="0047452E" w:rsidRPr="0074041A" w14:paraId="0922E22F" w14:textId="77777777" w:rsidTr="006A583B">
        <w:trPr>
          <w:cantSplit/>
          <w:trHeight w:val="20"/>
          <w:jc w:val="center"/>
        </w:trPr>
        <w:tc>
          <w:tcPr>
            <w:tcW w:w="0" w:type="auto"/>
            <w:shd w:val="clear" w:color="auto" w:fill="auto"/>
          </w:tcPr>
          <w:p w14:paraId="0922E229"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242</w:t>
            </w:r>
          </w:p>
        </w:tc>
        <w:tc>
          <w:tcPr>
            <w:tcW w:w="1897" w:type="dxa"/>
            <w:shd w:val="clear" w:color="auto" w:fill="auto"/>
          </w:tcPr>
          <w:p w14:paraId="0922E22A"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FIJI</w:t>
            </w:r>
          </w:p>
        </w:tc>
        <w:tc>
          <w:tcPr>
            <w:tcW w:w="1002" w:type="dxa"/>
            <w:shd w:val="clear" w:color="auto" w:fill="auto"/>
          </w:tcPr>
          <w:p w14:paraId="0922E22B"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540</w:t>
            </w:r>
          </w:p>
        </w:tc>
        <w:tc>
          <w:tcPr>
            <w:tcW w:w="2726" w:type="dxa"/>
            <w:shd w:val="clear" w:color="auto" w:fill="auto"/>
          </w:tcPr>
          <w:p w14:paraId="0922E22C"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NEW CALEDONIA</w:t>
            </w:r>
          </w:p>
        </w:tc>
        <w:tc>
          <w:tcPr>
            <w:tcW w:w="838" w:type="dxa"/>
            <w:shd w:val="clear" w:color="auto" w:fill="auto"/>
          </w:tcPr>
          <w:p w14:paraId="0922E22D"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840</w:t>
            </w:r>
          </w:p>
        </w:tc>
        <w:tc>
          <w:tcPr>
            <w:tcW w:w="1639" w:type="dxa"/>
            <w:shd w:val="clear" w:color="auto" w:fill="auto"/>
          </w:tcPr>
          <w:p w14:paraId="0922E22E"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 xml:space="preserve">ESTADOS UNIDOS </w:t>
            </w:r>
          </w:p>
        </w:tc>
      </w:tr>
      <w:tr w:rsidR="0047452E" w:rsidRPr="0074041A" w14:paraId="0922E236" w14:textId="77777777" w:rsidTr="006A583B">
        <w:trPr>
          <w:cantSplit/>
          <w:trHeight w:val="20"/>
          <w:jc w:val="center"/>
        </w:trPr>
        <w:tc>
          <w:tcPr>
            <w:tcW w:w="0" w:type="auto"/>
            <w:shd w:val="clear" w:color="auto" w:fill="auto"/>
          </w:tcPr>
          <w:p w14:paraId="0922E230"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246</w:t>
            </w:r>
          </w:p>
        </w:tc>
        <w:tc>
          <w:tcPr>
            <w:tcW w:w="1897" w:type="dxa"/>
            <w:shd w:val="clear" w:color="auto" w:fill="auto"/>
          </w:tcPr>
          <w:p w14:paraId="0922E231"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FINLAND</w:t>
            </w:r>
          </w:p>
        </w:tc>
        <w:tc>
          <w:tcPr>
            <w:tcW w:w="1002" w:type="dxa"/>
            <w:shd w:val="clear" w:color="auto" w:fill="auto"/>
          </w:tcPr>
          <w:p w14:paraId="0922E232"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548</w:t>
            </w:r>
          </w:p>
        </w:tc>
        <w:tc>
          <w:tcPr>
            <w:tcW w:w="2726" w:type="dxa"/>
            <w:shd w:val="clear" w:color="auto" w:fill="auto"/>
          </w:tcPr>
          <w:p w14:paraId="0922E233"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VANUATU</w:t>
            </w:r>
          </w:p>
        </w:tc>
        <w:tc>
          <w:tcPr>
            <w:tcW w:w="838" w:type="dxa"/>
            <w:shd w:val="clear" w:color="auto" w:fill="auto"/>
          </w:tcPr>
          <w:p w14:paraId="0922E234"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850</w:t>
            </w:r>
          </w:p>
        </w:tc>
        <w:tc>
          <w:tcPr>
            <w:tcW w:w="1639" w:type="dxa"/>
            <w:shd w:val="clear" w:color="auto" w:fill="auto"/>
          </w:tcPr>
          <w:p w14:paraId="0922E235"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VIRGIN ISLANDS (U.S.)</w:t>
            </w:r>
          </w:p>
        </w:tc>
      </w:tr>
      <w:tr w:rsidR="0047452E" w:rsidRPr="0074041A" w14:paraId="0922E23D" w14:textId="77777777" w:rsidTr="006A583B">
        <w:trPr>
          <w:cantSplit/>
          <w:trHeight w:val="20"/>
          <w:jc w:val="center"/>
        </w:trPr>
        <w:tc>
          <w:tcPr>
            <w:tcW w:w="0" w:type="auto"/>
            <w:shd w:val="clear" w:color="auto" w:fill="auto"/>
          </w:tcPr>
          <w:p w14:paraId="0922E237"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248</w:t>
            </w:r>
          </w:p>
        </w:tc>
        <w:tc>
          <w:tcPr>
            <w:tcW w:w="1897" w:type="dxa"/>
            <w:shd w:val="clear" w:color="auto" w:fill="auto"/>
          </w:tcPr>
          <w:p w14:paraId="0922E23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ISLAS ALAND</w:t>
            </w:r>
          </w:p>
        </w:tc>
        <w:tc>
          <w:tcPr>
            <w:tcW w:w="1002" w:type="dxa"/>
            <w:shd w:val="clear" w:color="auto" w:fill="auto"/>
          </w:tcPr>
          <w:p w14:paraId="0922E239"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554</w:t>
            </w:r>
          </w:p>
        </w:tc>
        <w:tc>
          <w:tcPr>
            <w:tcW w:w="2726" w:type="dxa"/>
            <w:shd w:val="clear" w:color="auto" w:fill="auto"/>
          </w:tcPr>
          <w:p w14:paraId="0922E23A"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NEW ZEALAND</w:t>
            </w:r>
          </w:p>
        </w:tc>
        <w:tc>
          <w:tcPr>
            <w:tcW w:w="838" w:type="dxa"/>
            <w:shd w:val="clear" w:color="auto" w:fill="auto"/>
          </w:tcPr>
          <w:p w14:paraId="0922E23B"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854</w:t>
            </w:r>
          </w:p>
        </w:tc>
        <w:tc>
          <w:tcPr>
            <w:tcW w:w="1639" w:type="dxa"/>
            <w:shd w:val="clear" w:color="auto" w:fill="auto"/>
          </w:tcPr>
          <w:p w14:paraId="0922E23C"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BURKINA FASO</w:t>
            </w:r>
          </w:p>
        </w:tc>
      </w:tr>
      <w:tr w:rsidR="0047452E" w:rsidRPr="0074041A" w14:paraId="0922E244" w14:textId="77777777" w:rsidTr="006A583B">
        <w:trPr>
          <w:cantSplit/>
          <w:trHeight w:val="20"/>
          <w:jc w:val="center"/>
        </w:trPr>
        <w:tc>
          <w:tcPr>
            <w:tcW w:w="0" w:type="auto"/>
            <w:shd w:val="clear" w:color="auto" w:fill="auto"/>
          </w:tcPr>
          <w:p w14:paraId="0922E23E"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250</w:t>
            </w:r>
          </w:p>
        </w:tc>
        <w:tc>
          <w:tcPr>
            <w:tcW w:w="1897" w:type="dxa"/>
            <w:shd w:val="clear" w:color="auto" w:fill="auto"/>
          </w:tcPr>
          <w:p w14:paraId="0922E23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FRANCE</w:t>
            </w:r>
          </w:p>
        </w:tc>
        <w:tc>
          <w:tcPr>
            <w:tcW w:w="1002" w:type="dxa"/>
            <w:shd w:val="clear" w:color="auto" w:fill="auto"/>
          </w:tcPr>
          <w:p w14:paraId="0922E240"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558</w:t>
            </w:r>
          </w:p>
        </w:tc>
        <w:tc>
          <w:tcPr>
            <w:tcW w:w="2726" w:type="dxa"/>
            <w:shd w:val="clear" w:color="auto" w:fill="auto"/>
          </w:tcPr>
          <w:p w14:paraId="0922E241"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NICARAGUA</w:t>
            </w:r>
          </w:p>
        </w:tc>
        <w:tc>
          <w:tcPr>
            <w:tcW w:w="838" w:type="dxa"/>
            <w:shd w:val="clear" w:color="auto" w:fill="auto"/>
          </w:tcPr>
          <w:p w14:paraId="0922E242"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858</w:t>
            </w:r>
          </w:p>
        </w:tc>
        <w:tc>
          <w:tcPr>
            <w:tcW w:w="1639" w:type="dxa"/>
            <w:shd w:val="clear" w:color="auto" w:fill="auto"/>
          </w:tcPr>
          <w:p w14:paraId="0922E243"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URUGUAY</w:t>
            </w:r>
          </w:p>
        </w:tc>
      </w:tr>
      <w:tr w:rsidR="0047452E" w:rsidRPr="0074041A" w14:paraId="0922E24B" w14:textId="77777777" w:rsidTr="006A583B">
        <w:trPr>
          <w:cantSplit/>
          <w:trHeight w:val="20"/>
          <w:jc w:val="center"/>
        </w:trPr>
        <w:tc>
          <w:tcPr>
            <w:tcW w:w="0" w:type="auto"/>
            <w:shd w:val="clear" w:color="auto" w:fill="auto"/>
          </w:tcPr>
          <w:p w14:paraId="0922E245"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254</w:t>
            </w:r>
          </w:p>
        </w:tc>
        <w:tc>
          <w:tcPr>
            <w:tcW w:w="1897" w:type="dxa"/>
            <w:shd w:val="clear" w:color="auto" w:fill="auto"/>
          </w:tcPr>
          <w:p w14:paraId="0922E246"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FRENCH GUIANA</w:t>
            </w:r>
          </w:p>
        </w:tc>
        <w:tc>
          <w:tcPr>
            <w:tcW w:w="1002" w:type="dxa"/>
            <w:shd w:val="clear" w:color="auto" w:fill="auto"/>
          </w:tcPr>
          <w:p w14:paraId="0922E247"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562</w:t>
            </w:r>
          </w:p>
        </w:tc>
        <w:tc>
          <w:tcPr>
            <w:tcW w:w="2726" w:type="dxa"/>
            <w:shd w:val="clear" w:color="auto" w:fill="auto"/>
          </w:tcPr>
          <w:p w14:paraId="0922E24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NIGER</w:t>
            </w:r>
          </w:p>
        </w:tc>
        <w:tc>
          <w:tcPr>
            <w:tcW w:w="838" w:type="dxa"/>
            <w:shd w:val="clear" w:color="auto" w:fill="auto"/>
          </w:tcPr>
          <w:p w14:paraId="0922E249"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860</w:t>
            </w:r>
          </w:p>
        </w:tc>
        <w:tc>
          <w:tcPr>
            <w:tcW w:w="1639" w:type="dxa"/>
            <w:shd w:val="clear" w:color="auto" w:fill="auto"/>
          </w:tcPr>
          <w:p w14:paraId="0922E24A"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UZBEKISTAN</w:t>
            </w:r>
          </w:p>
        </w:tc>
      </w:tr>
      <w:tr w:rsidR="0047452E" w:rsidRPr="0074041A" w14:paraId="0922E252" w14:textId="77777777" w:rsidTr="006A583B">
        <w:trPr>
          <w:cantSplit/>
          <w:trHeight w:val="20"/>
          <w:jc w:val="center"/>
        </w:trPr>
        <w:tc>
          <w:tcPr>
            <w:tcW w:w="0" w:type="auto"/>
            <w:shd w:val="clear" w:color="auto" w:fill="auto"/>
          </w:tcPr>
          <w:p w14:paraId="0922E24C"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258</w:t>
            </w:r>
          </w:p>
        </w:tc>
        <w:tc>
          <w:tcPr>
            <w:tcW w:w="1897" w:type="dxa"/>
            <w:shd w:val="clear" w:color="auto" w:fill="auto"/>
          </w:tcPr>
          <w:p w14:paraId="0922E24D"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FRENCH POLYNESIA</w:t>
            </w:r>
          </w:p>
        </w:tc>
        <w:tc>
          <w:tcPr>
            <w:tcW w:w="1002" w:type="dxa"/>
            <w:shd w:val="clear" w:color="auto" w:fill="auto"/>
          </w:tcPr>
          <w:p w14:paraId="0922E24E"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566</w:t>
            </w:r>
          </w:p>
        </w:tc>
        <w:tc>
          <w:tcPr>
            <w:tcW w:w="2726" w:type="dxa"/>
            <w:shd w:val="clear" w:color="auto" w:fill="auto"/>
          </w:tcPr>
          <w:p w14:paraId="0922E24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NIGERIA</w:t>
            </w:r>
          </w:p>
        </w:tc>
        <w:tc>
          <w:tcPr>
            <w:tcW w:w="838" w:type="dxa"/>
            <w:shd w:val="clear" w:color="auto" w:fill="auto"/>
          </w:tcPr>
          <w:p w14:paraId="0922E250"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862</w:t>
            </w:r>
          </w:p>
        </w:tc>
        <w:tc>
          <w:tcPr>
            <w:tcW w:w="1639" w:type="dxa"/>
            <w:shd w:val="clear" w:color="auto" w:fill="auto"/>
          </w:tcPr>
          <w:p w14:paraId="0922E251"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VENEZUELA</w:t>
            </w:r>
          </w:p>
        </w:tc>
      </w:tr>
      <w:tr w:rsidR="0047452E" w:rsidRPr="0074041A" w14:paraId="0922E259" w14:textId="77777777" w:rsidTr="006A583B">
        <w:trPr>
          <w:cantSplit/>
          <w:trHeight w:val="20"/>
          <w:jc w:val="center"/>
        </w:trPr>
        <w:tc>
          <w:tcPr>
            <w:tcW w:w="0" w:type="auto"/>
            <w:shd w:val="clear" w:color="auto" w:fill="auto"/>
          </w:tcPr>
          <w:p w14:paraId="0922E253"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260</w:t>
            </w:r>
          </w:p>
        </w:tc>
        <w:tc>
          <w:tcPr>
            <w:tcW w:w="1897" w:type="dxa"/>
            <w:shd w:val="clear" w:color="auto" w:fill="auto"/>
          </w:tcPr>
          <w:p w14:paraId="0922E254"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FRENCH SOUTHERN TERRITORIES</w:t>
            </w:r>
          </w:p>
        </w:tc>
        <w:tc>
          <w:tcPr>
            <w:tcW w:w="1002" w:type="dxa"/>
            <w:shd w:val="clear" w:color="auto" w:fill="auto"/>
          </w:tcPr>
          <w:p w14:paraId="0922E255"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570</w:t>
            </w:r>
          </w:p>
        </w:tc>
        <w:tc>
          <w:tcPr>
            <w:tcW w:w="2726" w:type="dxa"/>
            <w:shd w:val="clear" w:color="auto" w:fill="auto"/>
          </w:tcPr>
          <w:p w14:paraId="0922E256"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NIUE</w:t>
            </w:r>
          </w:p>
        </w:tc>
        <w:tc>
          <w:tcPr>
            <w:tcW w:w="838" w:type="dxa"/>
            <w:shd w:val="clear" w:color="auto" w:fill="auto"/>
          </w:tcPr>
          <w:p w14:paraId="0922E257"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876</w:t>
            </w:r>
          </w:p>
        </w:tc>
        <w:tc>
          <w:tcPr>
            <w:tcW w:w="1639" w:type="dxa"/>
            <w:shd w:val="clear" w:color="auto" w:fill="auto"/>
          </w:tcPr>
          <w:p w14:paraId="0922E25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WALLIS AND FUTUNA ISLAND</w:t>
            </w:r>
          </w:p>
        </w:tc>
      </w:tr>
      <w:tr w:rsidR="0047452E" w:rsidRPr="0074041A" w14:paraId="0922E260" w14:textId="77777777" w:rsidTr="006A583B">
        <w:trPr>
          <w:cantSplit/>
          <w:trHeight w:val="20"/>
          <w:jc w:val="center"/>
        </w:trPr>
        <w:tc>
          <w:tcPr>
            <w:tcW w:w="0" w:type="auto"/>
            <w:shd w:val="clear" w:color="auto" w:fill="auto"/>
          </w:tcPr>
          <w:p w14:paraId="0922E25A"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262</w:t>
            </w:r>
          </w:p>
        </w:tc>
        <w:tc>
          <w:tcPr>
            <w:tcW w:w="1897" w:type="dxa"/>
            <w:shd w:val="clear" w:color="auto" w:fill="auto"/>
          </w:tcPr>
          <w:p w14:paraId="0922E25B"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DJIBOUTI</w:t>
            </w:r>
          </w:p>
        </w:tc>
        <w:tc>
          <w:tcPr>
            <w:tcW w:w="1002" w:type="dxa"/>
            <w:shd w:val="clear" w:color="auto" w:fill="auto"/>
          </w:tcPr>
          <w:p w14:paraId="0922E25C"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574</w:t>
            </w:r>
          </w:p>
        </w:tc>
        <w:tc>
          <w:tcPr>
            <w:tcW w:w="2726" w:type="dxa"/>
            <w:shd w:val="clear" w:color="auto" w:fill="auto"/>
          </w:tcPr>
          <w:p w14:paraId="0922E25D"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NORFOLK ISLAND</w:t>
            </w:r>
          </w:p>
        </w:tc>
        <w:tc>
          <w:tcPr>
            <w:tcW w:w="838" w:type="dxa"/>
            <w:shd w:val="clear" w:color="auto" w:fill="auto"/>
          </w:tcPr>
          <w:p w14:paraId="0922E25E"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882</w:t>
            </w:r>
          </w:p>
        </w:tc>
        <w:tc>
          <w:tcPr>
            <w:tcW w:w="1639" w:type="dxa"/>
            <w:shd w:val="clear" w:color="auto" w:fill="auto"/>
          </w:tcPr>
          <w:p w14:paraId="0922E25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SAMOA</w:t>
            </w:r>
          </w:p>
        </w:tc>
      </w:tr>
      <w:tr w:rsidR="0047452E" w:rsidRPr="0074041A" w14:paraId="0922E267" w14:textId="77777777" w:rsidTr="006A583B">
        <w:trPr>
          <w:cantSplit/>
          <w:trHeight w:val="20"/>
          <w:jc w:val="center"/>
        </w:trPr>
        <w:tc>
          <w:tcPr>
            <w:tcW w:w="0" w:type="auto"/>
            <w:shd w:val="clear" w:color="auto" w:fill="auto"/>
          </w:tcPr>
          <w:p w14:paraId="0922E261"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266</w:t>
            </w:r>
          </w:p>
        </w:tc>
        <w:tc>
          <w:tcPr>
            <w:tcW w:w="1897" w:type="dxa"/>
            <w:shd w:val="clear" w:color="auto" w:fill="auto"/>
          </w:tcPr>
          <w:p w14:paraId="0922E262"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GABON</w:t>
            </w:r>
          </w:p>
        </w:tc>
        <w:tc>
          <w:tcPr>
            <w:tcW w:w="1002" w:type="dxa"/>
            <w:shd w:val="clear" w:color="auto" w:fill="auto"/>
          </w:tcPr>
          <w:p w14:paraId="0922E263"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578</w:t>
            </w:r>
          </w:p>
        </w:tc>
        <w:tc>
          <w:tcPr>
            <w:tcW w:w="2726" w:type="dxa"/>
            <w:shd w:val="clear" w:color="auto" w:fill="auto"/>
          </w:tcPr>
          <w:p w14:paraId="0922E264"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NORWAY</w:t>
            </w:r>
          </w:p>
        </w:tc>
        <w:tc>
          <w:tcPr>
            <w:tcW w:w="838" w:type="dxa"/>
            <w:shd w:val="clear" w:color="auto" w:fill="auto"/>
          </w:tcPr>
          <w:p w14:paraId="0922E265"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887</w:t>
            </w:r>
          </w:p>
        </w:tc>
        <w:tc>
          <w:tcPr>
            <w:tcW w:w="1639" w:type="dxa"/>
            <w:shd w:val="clear" w:color="auto" w:fill="auto"/>
          </w:tcPr>
          <w:p w14:paraId="0922E266"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YEMEN</w:t>
            </w:r>
          </w:p>
        </w:tc>
      </w:tr>
      <w:tr w:rsidR="0047452E" w:rsidRPr="0074041A" w14:paraId="0922E26E" w14:textId="77777777" w:rsidTr="006A583B">
        <w:trPr>
          <w:cantSplit/>
          <w:trHeight w:val="20"/>
          <w:jc w:val="center"/>
        </w:trPr>
        <w:tc>
          <w:tcPr>
            <w:tcW w:w="0" w:type="auto"/>
            <w:shd w:val="clear" w:color="auto" w:fill="auto"/>
          </w:tcPr>
          <w:p w14:paraId="0922E268"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268</w:t>
            </w:r>
          </w:p>
        </w:tc>
        <w:tc>
          <w:tcPr>
            <w:tcW w:w="1897" w:type="dxa"/>
            <w:shd w:val="clear" w:color="auto" w:fill="auto"/>
          </w:tcPr>
          <w:p w14:paraId="0922E269"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GEORGIA</w:t>
            </w:r>
          </w:p>
        </w:tc>
        <w:tc>
          <w:tcPr>
            <w:tcW w:w="1002" w:type="dxa"/>
            <w:shd w:val="clear" w:color="auto" w:fill="auto"/>
          </w:tcPr>
          <w:p w14:paraId="0922E26A"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580</w:t>
            </w:r>
          </w:p>
        </w:tc>
        <w:tc>
          <w:tcPr>
            <w:tcW w:w="2726" w:type="dxa"/>
            <w:shd w:val="clear" w:color="auto" w:fill="auto"/>
          </w:tcPr>
          <w:p w14:paraId="0922E26B"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NORTHERM MARIANA ISLANDS</w:t>
            </w:r>
          </w:p>
        </w:tc>
        <w:tc>
          <w:tcPr>
            <w:tcW w:w="838" w:type="dxa"/>
            <w:shd w:val="clear" w:color="auto" w:fill="auto"/>
          </w:tcPr>
          <w:p w14:paraId="0922E26C"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891</w:t>
            </w:r>
          </w:p>
        </w:tc>
        <w:tc>
          <w:tcPr>
            <w:tcW w:w="1639" w:type="dxa"/>
            <w:shd w:val="clear" w:color="auto" w:fill="auto"/>
          </w:tcPr>
          <w:p w14:paraId="0922E26D"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YUGUSLAVIA</w:t>
            </w:r>
          </w:p>
        </w:tc>
      </w:tr>
      <w:tr w:rsidR="0047452E" w:rsidRPr="0074041A" w14:paraId="0922E275" w14:textId="77777777" w:rsidTr="006A583B">
        <w:trPr>
          <w:cantSplit/>
          <w:trHeight w:val="20"/>
          <w:jc w:val="center"/>
        </w:trPr>
        <w:tc>
          <w:tcPr>
            <w:tcW w:w="0" w:type="auto"/>
            <w:shd w:val="clear" w:color="auto" w:fill="auto"/>
          </w:tcPr>
          <w:p w14:paraId="0922E26F"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270</w:t>
            </w:r>
          </w:p>
        </w:tc>
        <w:tc>
          <w:tcPr>
            <w:tcW w:w="1897" w:type="dxa"/>
            <w:shd w:val="clear" w:color="auto" w:fill="auto"/>
          </w:tcPr>
          <w:p w14:paraId="0922E270"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GAMBIA</w:t>
            </w:r>
          </w:p>
        </w:tc>
        <w:tc>
          <w:tcPr>
            <w:tcW w:w="1002" w:type="dxa"/>
            <w:shd w:val="clear" w:color="auto" w:fill="auto"/>
          </w:tcPr>
          <w:p w14:paraId="0922E271"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581</w:t>
            </w:r>
          </w:p>
        </w:tc>
        <w:tc>
          <w:tcPr>
            <w:tcW w:w="2726" w:type="dxa"/>
            <w:shd w:val="clear" w:color="auto" w:fill="auto"/>
          </w:tcPr>
          <w:p w14:paraId="0922E272"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UNITED STATES MINOR OUTLYING ISLANDS</w:t>
            </w:r>
          </w:p>
        </w:tc>
        <w:tc>
          <w:tcPr>
            <w:tcW w:w="838" w:type="dxa"/>
            <w:shd w:val="clear" w:color="auto" w:fill="auto"/>
          </w:tcPr>
          <w:p w14:paraId="0922E273"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894</w:t>
            </w:r>
          </w:p>
        </w:tc>
        <w:tc>
          <w:tcPr>
            <w:tcW w:w="1639" w:type="dxa"/>
            <w:shd w:val="clear" w:color="auto" w:fill="auto"/>
          </w:tcPr>
          <w:p w14:paraId="0922E274"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ZAMBIA</w:t>
            </w:r>
          </w:p>
        </w:tc>
      </w:tr>
      <w:tr w:rsidR="0047452E" w:rsidRPr="0074041A" w14:paraId="0922E27C" w14:textId="77777777" w:rsidTr="006A583B">
        <w:trPr>
          <w:cantSplit/>
          <w:trHeight w:val="20"/>
          <w:jc w:val="center"/>
        </w:trPr>
        <w:tc>
          <w:tcPr>
            <w:tcW w:w="0" w:type="auto"/>
            <w:shd w:val="clear" w:color="auto" w:fill="auto"/>
          </w:tcPr>
          <w:p w14:paraId="0922E276"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275</w:t>
            </w:r>
          </w:p>
        </w:tc>
        <w:tc>
          <w:tcPr>
            <w:tcW w:w="1897" w:type="dxa"/>
            <w:shd w:val="clear" w:color="auto" w:fill="auto"/>
          </w:tcPr>
          <w:p w14:paraId="0922E277"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TERRITORIOS PALESTINOS</w:t>
            </w:r>
          </w:p>
        </w:tc>
        <w:tc>
          <w:tcPr>
            <w:tcW w:w="1002" w:type="dxa"/>
            <w:shd w:val="clear" w:color="auto" w:fill="auto"/>
          </w:tcPr>
          <w:p w14:paraId="0922E278"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583</w:t>
            </w:r>
          </w:p>
        </w:tc>
        <w:tc>
          <w:tcPr>
            <w:tcW w:w="2726" w:type="dxa"/>
            <w:shd w:val="clear" w:color="auto" w:fill="auto"/>
          </w:tcPr>
          <w:p w14:paraId="0922E279"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MICRONESIA (FEDERAL STATES OF)</w:t>
            </w:r>
          </w:p>
        </w:tc>
        <w:tc>
          <w:tcPr>
            <w:tcW w:w="838" w:type="dxa"/>
            <w:shd w:val="clear" w:color="auto" w:fill="auto"/>
          </w:tcPr>
          <w:p w14:paraId="0922E27A" w14:textId="77777777" w:rsidR="0047452E" w:rsidRPr="0074041A" w:rsidRDefault="0047452E" w:rsidP="006A583B">
            <w:pPr>
              <w:spacing w:after="0" w:line="240" w:lineRule="auto"/>
              <w:jc w:val="center"/>
              <w:rPr>
                <w:rFonts w:ascii="Museo Sans 300" w:hAnsi="Museo Sans 300"/>
                <w:sz w:val="20"/>
                <w:szCs w:val="20"/>
                <w:lang w:val="en-US"/>
              </w:rPr>
            </w:pPr>
          </w:p>
        </w:tc>
        <w:tc>
          <w:tcPr>
            <w:tcW w:w="1639" w:type="dxa"/>
            <w:shd w:val="clear" w:color="auto" w:fill="auto"/>
          </w:tcPr>
          <w:p w14:paraId="0922E27B" w14:textId="77777777" w:rsidR="0047452E" w:rsidRPr="0074041A" w:rsidRDefault="0047452E" w:rsidP="006A583B">
            <w:pPr>
              <w:spacing w:after="0" w:line="240" w:lineRule="auto"/>
              <w:rPr>
                <w:rFonts w:ascii="Museo Sans 300" w:hAnsi="Museo Sans 300"/>
                <w:sz w:val="20"/>
                <w:szCs w:val="20"/>
                <w:lang w:val="en-US"/>
              </w:rPr>
            </w:pPr>
          </w:p>
        </w:tc>
      </w:tr>
      <w:tr w:rsidR="0047452E" w:rsidRPr="0074041A" w14:paraId="0922E283" w14:textId="77777777" w:rsidTr="006A583B">
        <w:trPr>
          <w:cantSplit/>
          <w:trHeight w:val="20"/>
          <w:jc w:val="center"/>
        </w:trPr>
        <w:tc>
          <w:tcPr>
            <w:tcW w:w="0" w:type="auto"/>
            <w:shd w:val="clear" w:color="auto" w:fill="auto"/>
          </w:tcPr>
          <w:p w14:paraId="0922E27D"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276</w:t>
            </w:r>
          </w:p>
        </w:tc>
        <w:tc>
          <w:tcPr>
            <w:tcW w:w="1897" w:type="dxa"/>
            <w:shd w:val="clear" w:color="auto" w:fill="auto"/>
          </w:tcPr>
          <w:p w14:paraId="0922E27E"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GERMANY</w:t>
            </w:r>
          </w:p>
        </w:tc>
        <w:tc>
          <w:tcPr>
            <w:tcW w:w="1002" w:type="dxa"/>
            <w:shd w:val="clear" w:color="auto" w:fill="auto"/>
          </w:tcPr>
          <w:p w14:paraId="0922E27F"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584</w:t>
            </w:r>
          </w:p>
        </w:tc>
        <w:tc>
          <w:tcPr>
            <w:tcW w:w="2726" w:type="dxa"/>
            <w:shd w:val="clear" w:color="auto" w:fill="auto"/>
          </w:tcPr>
          <w:p w14:paraId="0922E280"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MARSHALL ISLANDS</w:t>
            </w:r>
          </w:p>
        </w:tc>
        <w:tc>
          <w:tcPr>
            <w:tcW w:w="838" w:type="dxa"/>
            <w:shd w:val="clear" w:color="auto" w:fill="auto"/>
          </w:tcPr>
          <w:p w14:paraId="0922E281" w14:textId="77777777" w:rsidR="0047452E" w:rsidRPr="0074041A" w:rsidRDefault="0047452E" w:rsidP="006A583B">
            <w:pPr>
              <w:spacing w:after="0" w:line="240" w:lineRule="auto"/>
              <w:jc w:val="center"/>
              <w:rPr>
                <w:rFonts w:ascii="Museo Sans 300" w:hAnsi="Museo Sans 300"/>
                <w:sz w:val="20"/>
                <w:szCs w:val="20"/>
                <w:lang w:val="en-US"/>
              </w:rPr>
            </w:pPr>
          </w:p>
        </w:tc>
        <w:tc>
          <w:tcPr>
            <w:tcW w:w="1639" w:type="dxa"/>
            <w:shd w:val="clear" w:color="auto" w:fill="auto"/>
          </w:tcPr>
          <w:p w14:paraId="0922E282" w14:textId="77777777" w:rsidR="0047452E" w:rsidRPr="0074041A" w:rsidRDefault="0047452E" w:rsidP="006A583B">
            <w:pPr>
              <w:tabs>
                <w:tab w:val="left" w:pos="1336"/>
              </w:tabs>
              <w:spacing w:after="0" w:line="240" w:lineRule="auto"/>
              <w:rPr>
                <w:rFonts w:ascii="Museo Sans 300" w:hAnsi="Museo Sans 300"/>
                <w:sz w:val="20"/>
                <w:szCs w:val="20"/>
                <w:lang w:val="en-US"/>
              </w:rPr>
            </w:pPr>
          </w:p>
        </w:tc>
      </w:tr>
    </w:tbl>
    <w:p w14:paraId="0922E284" w14:textId="77777777" w:rsidR="00F42DAC" w:rsidRPr="0074041A" w:rsidRDefault="00F42DAC" w:rsidP="006A583B">
      <w:pPr>
        <w:spacing w:after="0" w:line="240" w:lineRule="auto"/>
        <w:rPr>
          <w:rFonts w:ascii="Museo Sans 300" w:hAnsi="Museo Sans 300"/>
          <w:b/>
          <w:sz w:val="20"/>
          <w:szCs w:val="20"/>
          <w:lang w:val="en-US"/>
        </w:rPr>
      </w:pPr>
    </w:p>
    <w:sectPr w:rsidR="00F42DAC" w:rsidRPr="0074041A" w:rsidSect="008F0460">
      <w:headerReference w:type="default" r:id="rId20"/>
      <w:pgSz w:w="12240" w:h="15840"/>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976C" w14:textId="77777777" w:rsidR="00D0577F" w:rsidRDefault="00D0577F" w:rsidP="00D962D9">
      <w:pPr>
        <w:spacing w:after="0" w:line="240" w:lineRule="auto"/>
      </w:pPr>
      <w:r>
        <w:separator/>
      </w:r>
    </w:p>
  </w:endnote>
  <w:endnote w:type="continuationSeparator" w:id="0">
    <w:p w14:paraId="003AA719" w14:textId="77777777" w:rsidR="00D0577F" w:rsidRDefault="00D0577F" w:rsidP="00D962D9">
      <w:pPr>
        <w:spacing w:after="0" w:line="240" w:lineRule="auto"/>
      </w:pPr>
      <w:r>
        <w:continuationSeparator/>
      </w:r>
    </w:p>
  </w:endnote>
  <w:endnote w:type="continuationNotice" w:id="1">
    <w:p w14:paraId="74D2EEF5" w14:textId="77777777" w:rsidR="00D0577F" w:rsidRDefault="00D05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E29A" w14:textId="77777777" w:rsidR="005B2004" w:rsidRDefault="005B20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922E29B" w14:textId="77777777" w:rsidR="005B2004" w:rsidRDefault="005B200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E2A2" w14:textId="77777777" w:rsidR="005B2004" w:rsidRDefault="005B2004">
    <w:pPr>
      <w:pStyle w:val="Piedepgina"/>
      <w:framePr w:wrap="around" w:vAnchor="text" w:hAnchor="margin" w:xAlign="right" w:y="1"/>
      <w:rPr>
        <w:rStyle w:val="Nmerodepgina"/>
      </w:rPr>
    </w:pPr>
  </w:p>
  <w:tbl>
    <w:tblPr>
      <w:tblW w:w="10065" w:type="dxa"/>
      <w:tblInd w:w="-610" w:type="dxa"/>
      <w:tblBorders>
        <w:top w:val="triple" w:sz="4" w:space="0" w:color="A6A6A6" w:themeColor="background1" w:themeShade="A6"/>
      </w:tblBorders>
      <w:tblLook w:val="04A0" w:firstRow="1" w:lastRow="0" w:firstColumn="1" w:lastColumn="0" w:noHBand="0" w:noVBand="1"/>
    </w:tblPr>
    <w:tblGrid>
      <w:gridCol w:w="284"/>
      <w:gridCol w:w="8222"/>
      <w:gridCol w:w="1559"/>
    </w:tblGrid>
    <w:tr w:rsidR="005B2004" w:rsidRPr="00801514" w14:paraId="24163B8B" w14:textId="77777777" w:rsidTr="005B2004">
      <w:trPr>
        <w:trHeight w:val="822"/>
      </w:trPr>
      <w:tc>
        <w:tcPr>
          <w:tcW w:w="284" w:type="dxa"/>
          <w:tcBorders>
            <w:top w:val="nil"/>
            <w:left w:val="nil"/>
            <w:bottom w:val="nil"/>
            <w:right w:val="nil"/>
          </w:tcBorders>
          <w:vAlign w:val="bottom"/>
        </w:tcPr>
        <w:p w14:paraId="62946FF9" w14:textId="77777777" w:rsidR="005B2004" w:rsidRPr="00801514" w:rsidRDefault="005B2004" w:rsidP="005B2004">
          <w:pPr>
            <w:pStyle w:val="Piedepgina"/>
            <w:ind w:firstLine="34"/>
            <w:jc w:val="center"/>
            <w:rPr>
              <w:rFonts w:ascii="Museo Sans 300" w:hAnsi="Museo Sans 300"/>
              <w:sz w:val="18"/>
              <w:szCs w:val="18"/>
            </w:rPr>
          </w:pPr>
        </w:p>
        <w:p w14:paraId="73988C81" w14:textId="77777777" w:rsidR="005B2004" w:rsidRPr="00801514" w:rsidRDefault="005B2004" w:rsidP="005B2004">
          <w:pPr>
            <w:pStyle w:val="Piedepgina"/>
            <w:ind w:firstLine="34"/>
            <w:jc w:val="center"/>
            <w:rPr>
              <w:rFonts w:ascii="Museo Sans 300" w:hAnsi="Museo Sans 300"/>
              <w:sz w:val="18"/>
              <w:szCs w:val="18"/>
            </w:rPr>
          </w:pPr>
        </w:p>
        <w:p w14:paraId="3E532407" w14:textId="77777777" w:rsidR="005B2004" w:rsidRPr="00801514" w:rsidRDefault="005B2004" w:rsidP="005B2004">
          <w:pPr>
            <w:pStyle w:val="Piedepgina"/>
            <w:ind w:firstLine="34"/>
            <w:rPr>
              <w:rFonts w:ascii="Museo Sans 300" w:hAnsi="Museo Sans 300"/>
              <w:sz w:val="18"/>
              <w:szCs w:val="18"/>
            </w:rPr>
          </w:pPr>
        </w:p>
      </w:tc>
      <w:tc>
        <w:tcPr>
          <w:tcW w:w="8222" w:type="dxa"/>
          <w:tcBorders>
            <w:top w:val="triple" w:sz="4" w:space="0" w:color="A6A6A6" w:themeColor="background1" w:themeShade="A6"/>
            <w:left w:val="nil"/>
            <w:bottom w:val="nil"/>
            <w:right w:val="nil"/>
          </w:tcBorders>
          <w:vAlign w:val="center"/>
          <w:hideMark/>
        </w:tcPr>
        <w:p w14:paraId="169A016E" w14:textId="77777777" w:rsidR="005B2004" w:rsidRPr="00801514" w:rsidRDefault="005B2004" w:rsidP="005B2004">
          <w:pPr>
            <w:pStyle w:val="Piedepgina"/>
            <w:jc w:val="center"/>
            <w:rPr>
              <w:rFonts w:ascii="Museo Sans 300" w:hAnsi="Museo Sans 300" w:cs="Arial"/>
              <w:color w:val="808080" w:themeColor="background1" w:themeShade="80"/>
              <w:sz w:val="18"/>
              <w:szCs w:val="18"/>
            </w:rPr>
          </w:pPr>
          <w:r w:rsidRPr="00801514">
            <w:rPr>
              <w:rFonts w:ascii="Museo Sans 300" w:hAnsi="Museo Sans 300" w:cs="Arial"/>
              <w:color w:val="808080" w:themeColor="background1" w:themeShade="80"/>
              <w:sz w:val="18"/>
              <w:szCs w:val="18"/>
            </w:rPr>
            <w:t>Alameda Juan Pablo II, entre 15 y 17 Av. Norte, San Salvador, El Salvador.</w:t>
          </w:r>
        </w:p>
        <w:p w14:paraId="2D35871E" w14:textId="77777777" w:rsidR="005B2004" w:rsidRPr="00801514" w:rsidRDefault="005B2004" w:rsidP="005B2004">
          <w:pPr>
            <w:pStyle w:val="Piedepgina"/>
            <w:jc w:val="center"/>
            <w:rPr>
              <w:rFonts w:ascii="Museo Sans 300" w:hAnsi="Museo Sans 300" w:cs="Arial"/>
              <w:color w:val="808080" w:themeColor="background1" w:themeShade="80"/>
              <w:sz w:val="18"/>
              <w:szCs w:val="18"/>
            </w:rPr>
          </w:pPr>
          <w:r w:rsidRPr="00801514">
            <w:rPr>
              <w:rFonts w:ascii="Museo Sans 300" w:hAnsi="Museo Sans 300" w:cs="Arial"/>
              <w:color w:val="808080" w:themeColor="background1" w:themeShade="80"/>
              <w:sz w:val="18"/>
              <w:szCs w:val="18"/>
            </w:rPr>
            <w:t>Tel. (503) 2281-8000</w:t>
          </w:r>
        </w:p>
        <w:p w14:paraId="798D5F8A" w14:textId="77777777" w:rsidR="005B2004" w:rsidRPr="00801514" w:rsidRDefault="005B2004" w:rsidP="005B2004">
          <w:pPr>
            <w:pStyle w:val="Piedepgina"/>
            <w:jc w:val="center"/>
            <w:rPr>
              <w:rFonts w:ascii="Museo Sans 300" w:hAnsi="Museo Sans 300" w:cs="Arial"/>
              <w:color w:val="808080" w:themeColor="background1" w:themeShade="80"/>
              <w:sz w:val="18"/>
              <w:szCs w:val="18"/>
            </w:rPr>
          </w:pPr>
          <w:r w:rsidRPr="00801514">
            <w:rPr>
              <w:rFonts w:ascii="Museo Sans 300" w:hAnsi="Museo Sans 300" w:cs="Arial"/>
              <w:color w:val="808080" w:themeColor="background1" w:themeShade="80"/>
              <w:sz w:val="18"/>
              <w:szCs w:val="18"/>
            </w:rPr>
            <w:t xml:space="preserve"> www.bcr.gob.sv</w:t>
          </w:r>
        </w:p>
      </w:tc>
      <w:tc>
        <w:tcPr>
          <w:tcW w:w="1559" w:type="dxa"/>
          <w:tcBorders>
            <w:top w:val="triple" w:sz="4" w:space="0" w:color="A6A6A6" w:themeColor="background1" w:themeShade="A6"/>
            <w:left w:val="nil"/>
            <w:bottom w:val="nil"/>
            <w:right w:val="nil"/>
          </w:tcBorders>
          <w:vAlign w:val="center"/>
          <w:hideMark/>
        </w:tcPr>
        <w:p w14:paraId="3F972293" w14:textId="77777777" w:rsidR="005B2004" w:rsidRPr="00801514" w:rsidRDefault="00C35625" w:rsidP="005B2004">
          <w:pPr>
            <w:pStyle w:val="Piedepgina"/>
            <w:jc w:val="center"/>
            <w:rPr>
              <w:rFonts w:ascii="Museo Sans 300" w:hAnsi="Museo Sans 300" w:cs="Arial"/>
              <w:color w:val="808080" w:themeColor="background1" w:themeShade="80"/>
              <w:sz w:val="18"/>
              <w:szCs w:val="18"/>
            </w:rPr>
          </w:pPr>
          <w:sdt>
            <w:sdtPr>
              <w:rPr>
                <w:rFonts w:ascii="Museo Sans 300" w:hAnsi="Museo Sans 300" w:cs="Arial"/>
                <w:color w:val="808080" w:themeColor="background1" w:themeShade="80"/>
                <w:sz w:val="18"/>
                <w:szCs w:val="18"/>
              </w:rPr>
              <w:id w:val="-2041428075"/>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1967697369"/>
                  <w:docPartObj>
                    <w:docPartGallery w:val="Page Numbers (Top of Page)"/>
                    <w:docPartUnique/>
                  </w:docPartObj>
                </w:sdtPr>
                <w:sdtEndPr/>
                <w:sdtContent>
                  <w:r w:rsidR="005B2004" w:rsidRPr="00801514">
                    <w:rPr>
                      <w:rFonts w:ascii="Museo Sans 300" w:hAnsi="Museo Sans 300" w:cs="Arial"/>
                      <w:color w:val="808080" w:themeColor="background1" w:themeShade="80"/>
                      <w:sz w:val="18"/>
                      <w:szCs w:val="18"/>
                    </w:rPr>
                    <w:t xml:space="preserve">Página </w:t>
                  </w:r>
                  <w:r w:rsidR="005B2004" w:rsidRPr="00801514">
                    <w:rPr>
                      <w:rFonts w:ascii="Museo Sans 300" w:hAnsi="Museo Sans 300" w:cs="Arial"/>
                      <w:color w:val="808080" w:themeColor="background1" w:themeShade="80"/>
                      <w:sz w:val="18"/>
                      <w:szCs w:val="18"/>
                    </w:rPr>
                    <w:fldChar w:fldCharType="begin"/>
                  </w:r>
                  <w:r w:rsidR="005B2004" w:rsidRPr="00801514">
                    <w:rPr>
                      <w:rFonts w:ascii="Museo Sans 300" w:hAnsi="Museo Sans 300" w:cs="Arial"/>
                      <w:color w:val="808080" w:themeColor="background1" w:themeShade="80"/>
                      <w:sz w:val="18"/>
                      <w:szCs w:val="18"/>
                    </w:rPr>
                    <w:instrText>PAGE</w:instrText>
                  </w:r>
                  <w:r w:rsidR="005B2004" w:rsidRPr="00801514">
                    <w:rPr>
                      <w:rFonts w:ascii="Museo Sans 300" w:hAnsi="Museo Sans 300" w:cs="Arial"/>
                      <w:color w:val="808080" w:themeColor="background1" w:themeShade="80"/>
                      <w:sz w:val="18"/>
                      <w:szCs w:val="18"/>
                    </w:rPr>
                    <w:fldChar w:fldCharType="separate"/>
                  </w:r>
                  <w:r w:rsidR="005B2004">
                    <w:rPr>
                      <w:rFonts w:ascii="Museo Sans 300" w:hAnsi="Museo Sans 300" w:cs="Arial"/>
                      <w:noProof/>
                      <w:color w:val="808080" w:themeColor="background1" w:themeShade="80"/>
                      <w:sz w:val="18"/>
                      <w:szCs w:val="18"/>
                    </w:rPr>
                    <w:t>8</w:t>
                  </w:r>
                  <w:r w:rsidR="005B2004" w:rsidRPr="00801514">
                    <w:rPr>
                      <w:rFonts w:ascii="Museo Sans 300" w:hAnsi="Museo Sans 300" w:cs="Arial"/>
                      <w:color w:val="808080" w:themeColor="background1" w:themeShade="80"/>
                      <w:sz w:val="18"/>
                      <w:szCs w:val="18"/>
                    </w:rPr>
                    <w:fldChar w:fldCharType="end"/>
                  </w:r>
                  <w:r w:rsidR="005B2004" w:rsidRPr="00801514">
                    <w:rPr>
                      <w:rFonts w:ascii="Museo Sans 300" w:hAnsi="Museo Sans 300" w:cs="Arial"/>
                      <w:color w:val="808080" w:themeColor="background1" w:themeShade="80"/>
                      <w:sz w:val="18"/>
                      <w:szCs w:val="18"/>
                    </w:rPr>
                    <w:t xml:space="preserve"> de </w:t>
                  </w:r>
                  <w:r w:rsidR="005B2004" w:rsidRPr="00801514">
                    <w:rPr>
                      <w:rFonts w:ascii="Museo Sans 300" w:hAnsi="Museo Sans 300" w:cs="Arial"/>
                      <w:color w:val="808080" w:themeColor="background1" w:themeShade="80"/>
                      <w:sz w:val="18"/>
                      <w:szCs w:val="18"/>
                    </w:rPr>
                    <w:fldChar w:fldCharType="begin"/>
                  </w:r>
                  <w:r w:rsidR="005B2004" w:rsidRPr="00801514">
                    <w:rPr>
                      <w:rFonts w:ascii="Museo Sans 300" w:hAnsi="Museo Sans 300" w:cs="Arial"/>
                      <w:color w:val="808080" w:themeColor="background1" w:themeShade="80"/>
                      <w:sz w:val="18"/>
                      <w:szCs w:val="18"/>
                    </w:rPr>
                    <w:instrText>NUMPAGES</w:instrText>
                  </w:r>
                  <w:r w:rsidR="005B2004" w:rsidRPr="00801514">
                    <w:rPr>
                      <w:rFonts w:ascii="Museo Sans 300" w:hAnsi="Museo Sans 300" w:cs="Arial"/>
                      <w:color w:val="808080" w:themeColor="background1" w:themeShade="80"/>
                      <w:sz w:val="18"/>
                      <w:szCs w:val="18"/>
                    </w:rPr>
                    <w:fldChar w:fldCharType="separate"/>
                  </w:r>
                  <w:r w:rsidR="005B2004">
                    <w:rPr>
                      <w:rFonts w:ascii="Museo Sans 300" w:hAnsi="Museo Sans 300" w:cs="Arial"/>
                      <w:noProof/>
                      <w:color w:val="808080" w:themeColor="background1" w:themeShade="80"/>
                      <w:sz w:val="18"/>
                      <w:szCs w:val="18"/>
                    </w:rPr>
                    <w:t>44</w:t>
                  </w:r>
                  <w:r w:rsidR="005B2004" w:rsidRPr="00801514">
                    <w:rPr>
                      <w:rFonts w:ascii="Museo Sans 300" w:hAnsi="Museo Sans 300" w:cs="Arial"/>
                      <w:color w:val="808080" w:themeColor="background1" w:themeShade="80"/>
                      <w:sz w:val="18"/>
                      <w:szCs w:val="18"/>
                    </w:rPr>
                    <w:fldChar w:fldCharType="end"/>
                  </w:r>
                </w:sdtContent>
              </w:sdt>
            </w:sdtContent>
          </w:sdt>
        </w:p>
      </w:tc>
    </w:tr>
  </w:tbl>
  <w:p w14:paraId="30E76E7F" w14:textId="2D2E2D4F" w:rsidR="005B2004" w:rsidRPr="00CA5248" w:rsidRDefault="005B2004" w:rsidP="00D354E4">
    <w:pPr>
      <w:pStyle w:val="Piedepgina"/>
      <w:jc w:val="right"/>
      <w:rPr>
        <w:rFonts w:ascii="Museo Sans 300" w:hAnsi="Museo Sans 300"/>
        <w:sz w:val="18"/>
        <w:szCs w:val="18"/>
        <w:lang w:val="es-GT" w:eastAsia="es-SV"/>
      </w:rPr>
    </w:pPr>
  </w:p>
  <w:p w14:paraId="0922E2A3" w14:textId="1A2BA142" w:rsidR="005B2004" w:rsidRDefault="005B2004" w:rsidP="008E1AC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BB14" w14:textId="77777777" w:rsidR="00D0577F" w:rsidRDefault="00D0577F" w:rsidP="00D962D9">
      <w:pPr>
        <w:spacing w:after="0" w:line="240" w:lineRule="auto"/>
      </w:pPr>
      <w:r>
        <w:separator/>
      </w:r>
    </w:p>
  </w:footnote>
  <w:footnote w:type="continuationSeparator" w:id="0">
    <w:p w14:paraId="4DD46EC6" w14:textId="77777777" w:rsidR="00D0577F" w:rsidRDefault="00D0577F" w:rsidP="00D962D9">
      <w:pPr>
        <w:spacing w:after="0" w:line="240" w:lineRule="auto"/>
      </w:pPr>
      <w:r>
        <w:continuationSeparator/>
      </w:r>
    </w:p>
  </w:footnote>
  <w:footnote w:type="continuationNotice" w:id="1">
    <w:p w14:paraId="4F82C1E6" w14:textId="77777777" w:rsidR="00D0577F" w:rsidRDefault="00D057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72"/>
      <w:gridCol w:w="6662"/>
      <w:gridCol w:w="1692"/>
    </w:tblGrid>
    <w:tr w:rsidR="005B2004" w:rsidRPr="00624BD5" w14:paraId="6AF31FD6" w14:textId="77777777" w:rsidTr="005B2004">
      <w:trPr>
        <w:trHeight w:val="376"/>
      </w:trPr>
      <w:tc>
        <w:tcPr>
          <w:tcW w:w="2272" w:type="dxa"/>
          <w:vAlign w:val="center"/>
          <w:hideMark/>
        </w:tcPr>
        <w:p w14:paraId="4197B0DB" w14:textId="77777777" w:rsidR="005B2004" w:rsidRPr="00624BD5" w:rsidRDefault="005B2004" w:rsidP="005B2004">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19</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restart"/>
          <w:vAlign w:val="center"/>
          <w:hideMark/>
        </w:tcPr>
        <w:p w14:paraId="7368A583" w14:textId="77777777" w:rsidR="005B2004" w:rsidRPr="00624BD5" w:rsidRDefault="005B2004" w:rsidP="005B2004">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30</w:t>
          </w:r>
        </w:p>
        <w:p w14:paraId="10A27845" w14:textId="77777777" w:rsidR="005B2004" w:rsidRPr="00624BD5" w:rsidRDefault="005B2004" w:rsidP="005B2004">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43ECB546" w14:textId="77777777" w:rsidR="005B2004" w:rsidRPr="00624BD5" w:rsidRDefault="005B2004" w:rsidP="005B2004">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b/>
              <w:noProof/>
              <w:sz w:val="18"/>
              <w:szCs w:val="18"/>
              <w:u w:val="single"/>
              <w:lang w:eastAsia="es-SV"/>
            </w:rPr>
            <w:drawing>
              <wp:anchor distT="0" distB="0" distL="114300" distR="114300" simplePos="0" relativeHeight="251712512" behindDoc="1" locked="0" layoutInCell="1" allowOverlap="1" wp14:anchorId="37FEE933" wp14:editId="494511C2">
                <wp:simplePos x="0" y="0"/>
                <wp:positionH relativeFrom="column">
                  <wp:posOffset>-37465</wp:posOffset>
                </wp:positionH>
                <wp:positionV relativeFrom="paragraph">
                  <wp:posOffset>55880</wp:posOffset>
                </wp:positionV>
                <wp:extent cx="998855" cy="508000"/>
                <wp:effectExtent l="0" t="0" r="0" b="6350"/>
                <wp:wrapNone/>
                <wp:docPr id="13"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98855" cy="508000"/>
                        </a:xfrm>
                        <a:prstGeom prst="rect">
                          <a:avLst/>
                        </a:prstGeom>
                      </pic:spPr>
                    </pic:pic>
                  </a:graphicData>
                </a:graphic>
                <wp14:sizeRelH relativeFrom="page">
                  <wp14:pctWidth>0</wp14:pctWidth>
                </wp14:sizeRelH>
                <wp14:sizeRelV relativeFrom="page">
                  <wp14:pctHeight>0</wp14:pctHeight>
                </wp14:sizeRelV>
              </wp:anchor>
            </w:drawing>
          </w:r>
        </w:p>
      </w:tc>
    </w:tr>
    <w:tr w:rsidR="005B2004" w:rsidRPr="00624BD5" w14:paraId="6E6A4430" w14:textId="77777777" w:rsidTr="005B2004">
      <w:trPr>
        <w:trHeight w:val="375"/>
      </w:trPr>
      <w:tc>
        <w:tcPr>
          <w:tcW w:w="2272" w:type="dxa"/>
          <w:vAlign w:val="center"/>
          <w:hideMark/>
        </w:tcPr>
        <w:p w14:paraId="0C1933AE" w14:textId="77777777" w:rsidR="005B2004" w:rsidRPr="00624BD5" w:rsidRDefault="005B2004" w:rsidP="005B2004">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12</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ign w:val="center"/>
          <w:hideMark/>
        </w:tcPr>
        <w:p w14:paraId="3DE05315" w14:textId="77777777" w:rsidR="005B2004" w:rsidRPr="00624BD5" w:rsidRDefault="005B2004" w:rsidP="005B2004">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61E0214C" w14:textId="77777777" w:rsidR="005B2004" w:rsidRPr="00624BD5" w:rsidRDefault="005B2004" w:rsidP="005B2004">
          <w:pPr>
            <w:spacing w:after="0" w:line="240" w:lineRule="auto"/>
            <w:rPr>
              <w:rFonts w:ascii="Museo Sans 300" w:hAnsi="Museo Sans 300" w:cs="Arial"/>
              <w:color w:val="808080" w:themeColor="background1" w:themeShade="80"/>
              <w:sz w:val="18"/>
              <w:szCs w:val="18"/>
            </w:rPr>
          </w:pPr>
        </w:p>
      </w:tc>
    </w:tr>
    <w:tr w:rsidR="005B2004" w:rsidRPr="00624BD5" w14:paraId="3022896D" w14:textId="77777777" w:rsidTr="005B2004">
      <w:trPr>
        <w:trHeight w:val="366"/>
      </w:trPr>
      <w:tc>
        <w:tcPr>
          <w:tcW w:w="2272" w:type="dxa"/>
          <w:vAlign w:val="center"/>
          <w:hideMark/>
        </w:tcPr>
        <w:p w14:paraId="7DC6CEA2" w14:textId="77777777" w:rsidR="005B2004" w:rsidRPr="00624BD5" w:rsidRDefault="005B2004" w:rsidP="005B2004">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02</w:t>
          </w:r>
          <w:r w:rsidRPr="00624BD5">
            <w:rPr>
              <w:rFonts w:ascii="Museo Sans 300" w:hAnsi="Museo Sans 300" w:cs="Arial"/>
              <w:color w:val="808080" w:themeColor="background1" w:themeShade="80"/>
              <w:sz w:val="18"/>
              <w:szCs w:val="18"/>
            </w:rPr>
            <w:t>/0</w:t>
          </w:r>
          <w:r>
            <w:rPr>
              <w:rFonts w:ascii="Museo Sans 300" w:hAnsi="Museo Sans 300" w:cs="Arial"/>
              <w:color w:val="808080" w:themeColor="background1" w:themeShade="80"/>
              <w:sz w:val="18"/>
              <w:szCs w:val="18"/>
            </w:rPr>
            <w:t>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20</w:t>
          </w:r>
        </w:p>
      </w:tc>
      <w:tc>
        <w:tcPr>
          <w:tcW w:w="6662" w:type="dxa"/>
          <w:vMerge/>
          <w:vAlign w:val="center"/>
          <w:hideMark/>
        </w:tcPr>
        <w:p w14:paraId="4EF21DF4" w14:textId="77777777" w:rsidR="005B2004" w:rsidRPr="00624BD5" w:rsidRDefault="005B2004" w:rsidP="005B2004">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3973F248" w14:textId="77777777" w:rsidR="005B2004" w:rsidRPr="00624BD5" w:rsidRDefault="005B2004" w:rsidP="005B2004">
          <w:pPr>
            <w:spacing w:after="0" w:line="240" w:lineRule="auto"/>
            <w:rPr>
              <w:rFonts w:ascii="Museo Sans 300" w:hAnsi="Museo Sans 300" w:cs="Arial"/>
              <w:color w:val="808080" w:themeColor="background1" w:themeShade="80"/>
              <w:sz w:val="18"/>
              <w:szCs w:val="18"/>
            </w:rPr>
          </w:pPr>
        </w:p>
      </w:tc>
    </w:tr>
  </w:tbl>
  <w:p w14:paraId="664D1152" w14:textId="4DE34B8F" w:rsidR="005B2004" w:rsidRPr="005B2004" w:rsidRDefault="005B2004" w:rsidP="005B20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72"/>
      <w:gridCol w:w="6662"/>
      <w:gridCol w:w="1692"/>
    </w:tblGrid>
    <w:tr w:rsidR="00CA56DD" w:rsidRPr="00624BD5" w14:paraId="3769440D" w14:textId="77777777" w:rsidTr="00980F3C">
      <w:trPr>
        <w:trHeight w:val="376"/>
      </w:trPr>
      <w:tc>
        <w:tcPr>
          <w:tcW w:w="2272" w:type="dxa"/>
          <w:vAlign w:val="center"/>
          <w:hideMark/>
        </w:tcPr>
        <w:p w14:paraId="0B7EC70E" w14:textId="77777777" w:rsidR="00CA56DD" w:rsidRPr="00624BD5" w:rsidRDefault="00CA56DD"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19</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restart"/>
          <w:vAlign w:val="center"/>
          <w:hideMark/>
        </w:tcPr>
        <w:p w14:paraId="19A7188A" w14:textId="77777777" w:rsidR="00CA56DD" w:rsidRPr="00624BD5" w:rsidRDefault="00CA56DD" w:rsidP="00CA56DD">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30</w:t>
          </w:r>
        </w:p>
        <w:p w14:paraId="3A651F4E" w14:textId="77777777" w:rsidR="00CA56DD" w:rsidRPr="00624BD5" w:rsidRDefault="00CA56DD" w:rsidP="00CA56DD">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546EBD84" w14:textId="77777777" w:rsidR="00CA56DD" w:rsidRPr="00624BD5" w:rsidRDefault="00CA56DD"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b/>
              <w:noProof/>
              <w:sz w:val="18"/>
              <w:szCs w:val="18"/>
              <w:u w:val="single"/>
              <w:lang w:eastAsia="es-SV"/>
            </w:rPr>
            <w:drawing>
              <wp:anchor distT="0" distB="0" distL="114300" distR="114300" simplePos="0" relativeHeight="251714560" behindDoc="1" locked="0" layoutInCell="1" allowOverlap="1" wp14:anchorId="27A93EC1" wp14:editId="22D93254">
                <wp:simplePos x="0" y="0"/>
                <wp:positionH relativeFrom="column">
                  <wp:posOffset>-37465</wp:posOffset>
                </wp:positionH>
                <wp:positionV relativeFrom="paragraph">
                  <wp:posOffset>55880</wp:posOffset>
                </wp:positionV>
                <wp:extent cx="998855" cy="508000"/>
                <wp:effectExtent l="0" t="0" r="0" b="6350"/>
                <wp:wrapNone/>
                <wp:docPr id="14" name="Imagen 1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98855" cy="508000"/>
                        </a:xfrm>
                        <a:prstGeom prst="rect">
                          <a:avLst/>
                        </a:prstGeom>
                      </pic:spPr>
                    </pic:pic>
                  </a:graphicData>
                </a:graphic>
                <wp14:sizeRelH relativeFrom="page">
                  <wp14:pctWidth>0</wp14:pctWidth>
                </wp14:sizeRelH>
                <wp14:sizeRelV relativeFrom="page">
                  <wp14:pctHeight>0</wp14:pctHeight>
                </wp14:sizeRelV>
              </wp:anchor>
            </w:drawing>
          </w:r>
        </w:p>
      </w:tc>
    </w:tr>
    <w:tr w:rsidR="00CA56DD" w:rsidRPr="00624BD5" w14:paraId="2CB65438" w14:textId="77777777" w:rsidTr="00980F3C">
      <w:trPr>
        <w:trHeight w:val="375"/>
      </w:trPr>
      <w:tc>
        <w:tcPr>
          <w:tcW w:w="2272" w:type="dxa"/>
          <w:vAlign w:val="center"/>
          <w:hideMark/>
        </w:tcPr>
        <w:p w14:paraId="5C646B0E" w14:textId="77777777" w:rsidR="00CA56DD" w:rsidRPr="00624BD5" w:rsidRDefault="00CA56DD"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12</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ign w:val="center"/>
          <w:hideMark/>
        </w:tcPr>
        <w:p w14:paraId="136BEB1B" w14:textId="77777777" w:rsidR="00CA56DD" w:rsidRPr="00624BD5" w:rsidRDefault="00CA56DD" w:rsidP="00CA56DD">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2E271751" w14:textId="77777777" w:rsidR="00CA56DD" w:rsidRPr="00624BD5" w:rsidRDefault="00CA56DD" w:rsidP="00CA56DD">
          <w:pPr>
            <w:spacing w:after="0" w:line="240" w:lineRule="auto"/>
            <w:rPr>
              <w:rFonts w:ascii="Museo Sans 300" w:hAnsi="Museo Sans 300" w:cs="Arial"/>
              <w:color w:val="808080" w:themeColor="background1" w:themeShade="80"/>
              <w:sz w:val="18"/>
              <w:szCs w:val="18"/>
            </w:rPr>
          </w:pPr>
        </w:p>
      </w:tc>
    </w:tr>
    <w:tr w:rsidR="00CA56DD" w:rsidRPr="00624BD5" w14:paraId="23484C71" w14:textId="77777777" w:rsidTr="00980F3C">
      <w:trPr>
        <w:trHeight w:val="366"/>
      </w:trPr>
      <w:tc>
        <w:tcPr>
          <w:tcW w:w="2272" w:type="dxa"/>
          <w:vAlign w:val="center"/>
          <w:hideMark/>
        </w:tcPr>
        <w:p w14:paraId="69C9C15B" w14:textId="77777777" w:rsidR="00CA56DD" w:rsidRPr="00624BD5" w:rsidRDefault="00CA56DD"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02</w:t>
          </w:r>
          <w:r w:rsidRPr="00624BD5">
            <w:rPr>
              <w:rFonts w:ascii="Museo Sans 300" w:hAnsi="Museo Sans 300" w:cs="Arial"/>
              <w:color w:val="808080" w:themeColor="background1" w:themeShade="80"/>
              <w:sz w:val="18"/>
              <w:szCs w:val="18"/>
            </w:rPr>
            <w:t>/0</w:t>
          </w:r>
          <w:r>
            <w:rPr>
              <w:rFonts w:ascii="Museo Sans 300" w:hAnsi="Museo Sans 300" w:cs="Arial"/>
              <w:color w:val="808080" w:themeColor="background1" w:themeShade="80"/>
              <w:sz w:val="18"/>
              <w:szCs w:val="18"/>
            </w:rPr>
            <w:t>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20</w:t>
          </w:r>
        </w:p>
      </w:tc>
      <w:tc>
        <w:tcPr>
          <w:tcW w:w="6662" w:type="dxa"/>
          <w:vMerge/>
          <w:vAlign w:val="center"/>
          <w:hideMark/>
        </w:tcPr>
        <w:p w14:paraId="7C0BB82A" w14:textId="77777777" w:rsidR="00CA56DD" w:rsidRPr="00624BD5" w:rsidRDefault="00CA56DD" w:rsidP="00CA56DD">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68A529FA" w14:textId="77777777" w:rsidR="00CA56DD" w:rsidRPr="00624BD5" w:rsidRDefault="00CA56DD" w:rsidP="00CA56DD">
          <w:pPr>
            <w:spacing w:after="0" w:line="240" w:lineRule="auto"/>
            <w:rPr>
              <w:rFonts w:ascii="Museo Sans 300" w:hAnsi="Museo Sans 300" w:cs="Arial"/>
              <w:color w:val="808080" w:themeColor="background1" w:themeShade="80"/>
              <w:sz w:val="18"/>
              <w:szCs w:val="18"/>
            </w:rPr>
          </w:pPr>
        </w:p>
      </w:tc>
    </w:tr>
  </w:tbl>
  <w:p w14:paraId="37427492" w14:textId="77777777" w:rsidR="00CA56DD" w:rsidRDefault="00CA56DD" w:rsidP="005A4D6B">
    <w:pPr>
      <w:pStyle w:val="Textoindependiente"/>
      <w:jc w:val="right"/>
      <w:rPr>
        <w:rFonts w:ascii="Museo Sans 300" w:hAnsi="Museo Sans 300"/>
        <w:b/>
        <w:sz w:val="22"/>
        <w:szCs w:val="22"/>
      </w:rPr>
    </w:pPr>
  </w:p>
  <w:p w14:paraId="0922E2A9" w14:textId="2694789D" w:rsidR="005B2004" w:rsidRDefault="005B2004" w:rsidP="005A4D6B">
    <w:pPr>
      <w:pStyle w:val="Textoindependiente"/>
      <w:jc w:val="right"/>
      <w:rPr>
        <w:rFonts w:ascii="Museo Sans 300" w:hAnsi="Museo Sans 300"/>
        <w:b/>
        <w:sz w:val="22"/>
        <w:szCs w:val="22"/>
      </w:rPr>
    </w:pPr>
    <w:r w:rsidRPr="00BB4893">
      <w:rPr>
        <w:rFonts w:ascii="Museo Sans 300" w:hAnsi="Museo Sans 300"/>
        <w:b/>
        <w:sz w:val="22"/>
        <w:szCs w:val="22"/>
      </w:rPr>
      <w:t>Anexo No. 1</w:t>
    </w:r>
  </w:p>
  <w:p w14:paraId="28E3E2FF" w14:textId="77777777" w:rsidR="00CA56DD" w:rsidRDefault="00CA56DD" w:rsidP="005A4D6B">
    <w:pPr>
      <w:pStyle w:val="Textoindependiente"/>
      <w:jc w:val="right"/>
      <w:rPr>
        <w:rFonts w:ascii="Museo Sans 300" w:hAnsi="Museo Sans 300"/>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72"/>
      <w:gridCol w:w="6662"/>
      <w:gridCol w:w="1692"/>
    </w:tblGrid>
    <w:tr w:rsidR="00CA56DD" w:rsidRPr="00624BD5" w14:paraId="603E9D9D" w14:textId="77777777" w:rsidTr="00980F3C">
      <w:trPr>
        <w:trHeight w:val="376"/>
      </w:trPr>
      <w:tc>
        <w:tcPr>
          <w:tcW w:w="2272" w:type="dxa"/>
          <w:vAlign w:val="center"/>
          <w:hideMark/>
        </w:tcPr>
        <w:p w14:paraId="541E9F3B" w14:textId="77777777" w:rsidR="00CA56DD" w:rsidRPr="00624BD5" w:rsidRDefault="00CA56DD"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19</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restart"/>
          <w:vAlign w:val="center"/>
          <w:hideMark/>
        </w:tcPr>
        <w:p w14:paraId="35CF78EB" w14:textId="77777777" w:rsidR="00CA56DD" w:rsidRPr="00624BD5" w:rsidRDefault="00CA56DD" w:rsidP="00CA56DD">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30</w:t>
          </w:r>
        </w:p>
        <w:p w14:paraId="735EAB15" w14:textId="77777777" w:rsidR="00CA56DD" w:rsidRPr="00624BD5" w:rsidRDefault="00CA56DD" w:rsidP="00CA56DD">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11D62B0F" w14:textId="77777777" w:rsidR="00CA56DD" w:rsidRPr="00624BD5" w:rsidRDefault="00CA56DD"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b/>
              <w:noProof/>
              <w:sz w:val="18"/>
              <w:szCs w:val="18"/>
              <w:u w:val="single"/>
              <w:lang w:eastAsia="es-SV"/>
            </w:rPr>
            <w:drawing>
              <wp:anchor distT="0" distB="0" distL="114300" distR="114300" simplePos="0" relativeHeight="251716608" behindDoc="1" locked="0" layoutInCell="1" allowOverlap="1" wp14:anchorId="2FD0BEEF" wp14:editId="76399BE8">
                <wp:simplePos x="0" y="0"/>
                <wp:positionH relativeFrom="column">
                  <wp:posOffset>-37465</wp:posOffset>
                </wp:positionH>
                <wp:positionV relativeFrom="paragraph">
                  <wp:posOffset>55880</wp:posOffset>
                </wp:positionV>
                <wp:extent cx="998855" cy="508000"/>
                <wp:effectExtent l="0" t="0" r="0" b="6350"/>
                <wp:wrapNone/>
                <wp:docPr id="15" name="Imagen 1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98855" cy="508000"/>
                        </a:xfrm>
                        <a:prstGeom prst="rect">
                          <a:avLst/>
                        </a:prstGeom>
                      </pic:spPr>
                    </pic:pic>
                  </a:graphicData>
                </a:graphic>
                <wp14:sizeRelH relativeFrom="page">
                  <wp14:pctWidth>0</wp14:pctWidth>
                </wp14:sizeRelH>
                <wp14:sizeRelV relativeFrom="page">
                  <wp14:pctHeight>0</wp14:pctHeight>
                </wp14:sizeRelV>
              </wp:anchor>
            </w:drawing>
          </w:r>
        </w:p>
      </w:tc>
    </w:tr>
    <w:tr w:rsidR="00CA56DD" w:rsidRPr="00624BD5" w14:paraId="564309C0" w14:textId="77777777" w:rsidTr="00980F3C">
      <w:trPr>
        <w:trHeight w:val="375"/>
      </w:trPr>
      <w:tc>
        <w:tcPr>
          <w:tcW w:w="2272" w:type="dxa"/>
          <w:vAlign w:val="center"/>
          <w:hideMark/>
        </w:tcPr>
        <w:p w14:paraId="5D316E98" w14:textId="77777777" w:rsidR="00CA56DD" w:rsidRPr="00624BD5" w:rsidRDefault="00CA56DD"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12</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ign w:val="center"/>
          <w:hideMark/>
        </w:tcPr>
        <w:p w14:paraId="4C6C9FE6" w14:textId="77777777" w:rsidR="00CA56DD" w:rsidRPr="00624BD5" w:rsidRDefault="00CA56DD" w:rsidP="00CA56DD">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7E3F1CDB" w14:textId="77777777" w:rsidR="00CA56DD" w:rsidRPr="00624BD5" w:rsidRDefault="00CA56DD" w:rsidP="00CA56DD">
          <w:pPr>
            <w:spacing w:after="0" w:line="240" w:lineRule="auto"/>
            <w:rPr>
              <w:rFonts w:ascii="Museo Sans 300" w:hAnsi="Museo Sans 300" w:cs="Arial"/>
              <w:color w:val="808080" w:themeColor="background1" w:themeShade="80"/>
              <w:sz w:val="18"/>
              <w:szCs w:val="18"/>
            </w:rPr>
          </w:pPr>
        </w:p>
      </w:tc>
    </w:tr>
    <w:tr w:rsidR="00CA56DD" w:rsidRPr="00624BD5" w14:paraId="0AD1DB25" w14:textId="77777777" w:rsidTr="00980F3C">
      <w:trPr>
        <w:trHeight w:val="366"/>
      </w:trPr>
      <w:tc>
        <w:tcPr>
          <w:tcW w:w="2272" w:type="dxa"/>
          <w:vAlign w:val="center"/>
          <w:hideMark/>
        </w:tcPr>
        <w:p w14:paraId="64D9DEE4" w14:textId="77777777" w:rsidR="00CA56DD" w:rsidRPr="00624BD5" w:rsidRDefault="00CA56DD"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02</w:t>
          </w:r>
          <w:r w:rsidRPr="00624BD5">
            <w:rPr>
              <w:rFonts w:ascii="Museo Sans 300" w:hAnsi="Museo Sans 300" w:cs="Arial"/>
              <w:color w:val="808080" w:themeColor="background1" w:themeShade="80"/>
              <w:sz w:val="18"/>
              <w:szCs w:val="18"/>
            </w:rPr>
            <w:t>/0</w:t>
          </w:r>
          <w:r>
            <w:rPr>
              <w:rFonts w:ascii="Museo Sans 300" w:hAnsi="Museo Sans 300" w:cs="Arial"/>
              <w:color w:val="808080" w:themeColor="background1" w:themeShade="80"/>
              <w:sz w:val="18"/>
              <w:szCs w:val="18"/>
            </w:rPr>
            <w:t>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20</w:t>
          </w:r>
        </w:p>
      </w:tc>
      <w:tc>
        <w:tcPr>
          <w:tcW w:w="6662" w:type="dxa"/>
          <w:vMerge/>
          <w:vAlign w:val="center"/>
          <w:hideMark/>
        </w:tcPr>
        <w:p w14:paraId="1548D05C" w14:textId="77777777" w:rsidR="00CA56DD" w:rsidRPr="00624BD5" w:rsidRDefault="00CA56DD" w:rsidP="00CA56DD">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256E12BE" w14:textId="77777777" w:rsidR="00CA56DD" w:rsidRPr="00624BD5" w:rsidRDefault="00CA56DD" w:rsidP="00CA56DD">
          <w:pPr>
            <w:spacing w:after="0" w:line="240" w:lineRule="auto"/>
            <w:rPr>
              <w:rFonts w:ascii="Museo Sans 300" w:hAnsi="Museo Sans 300" w:cs="Arial"/>
              <w:color w:val="808080" w:themeColor="background1" w:themeShade="80"/>
              <w:sz w:val="18"/>
              <w:szCs w:val="18"/>
            </w:rPr>
          </w:pPr>
        </w:p>
      </w:tc>
    </w:tr>
  </w:tbl>
  <w:p w14:paraId="5B512C55" w14:textId="77777777" w:rsidR="00CA56DD" w:rsidRDefault="00CA56DD" w:rsidP="005A4D6B">
    <w:pPr>
      <w:pStyle w:val="Textoindependiente"/>
      <w:jc w:val="right"/>
      <w:rPr>
        <w:rFonts w:ascii="Museo Sans 300" w:hAnsi="Museo Sans 300"/>
        <w:b/>
        <w:sz w:val="22"/>
        <w:szCs w:val="22"/>
      </w:rPr>
    </w:pPr>
  </w:p>
  <w:p w14:paraId="0922E2AF" w14:textId="408F7A3C" w:rsidR="005B2004" w:rsidRDefault="005B2004" w:rsidP="005A4D6B">
    <w:pPr>
      <w:pStyle w:val="Textoindependiente"/>
      <w:jc w:val="right"/>
      <w:rPr>
        <w:rFonts w:ascii="Museo Sans 300" w:hAnsi="Museo Sans 300"/>
        <w:b/>
        <w:sz w:val="22"/>
        <w:szCs w:val="22"/>
      </w:rPr>
    </w:pPr>
    <w:r w:rsidRPr="00BB4893">
      <w:rPr>
        <w:rFonts w:ascii="Museo Sans 300" w:hAnsi="Museo Sans 300"/>
        <w:b/>
        <w:sz w:val="22"/>
        <w:szCs w:val="22"/>
      </w:rPr>
      <w:t>Anexo No. 2</w:t>
    </w:r>
  </w:p>
  <w:p w14:paraId="440D12A2" w14:textId="77777777" w:rsidR="005B2004" w:rsidRDefault="005B2004" w:rsidP="005A4D6B">
    <w:pPr>
      <w:pStyle w:val="Textoindependiente"/>
      <w:jc w:val="right"/>
      <w:rPr>
        <w:rFonts w:ascii="Museo Sans 300" w:hAnsi="Museo Sans 300"/>
        <w:b/>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72"/>
      <w:gridCol w:w="6662"/>
      <w:gridCol w:w="1692"/>
    </w:tblGrid>
    <w:tr w:rsidR="00F53A20" w:rsidRPr="00624BD5" w14:paraId="1B503750" w14:textId="77777777" w:rsidTr="00980F3C">
      <w:trPr>
        <w:trHeight w:val="376"/>
      </w:trPr>
      <w:tc>
        <w:tcPr>
          <w:tcW w:w="2272" w:type="dxa"/>
          <w:vAlign w:val="center"/>
          <w:hideMark/>
        </w:tcPr>
        <w:p w14:paraId="0E14725E"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19</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restart"/>
          <w:vAlign w:val="center"/>
          <w:hideMark/>
        </w:tcPr>
        <w:p w14:paraId="417448E7" w14:textId="77777777" w:rsidR="00F53A20" w:rsidRPr="00624BD5" w:rsidRDefault="00F53A20" w:rsidP="00F53A20">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30</w:t>
          </w:r>
        </w:p>
        <w:p w14:paraId="251DAE12" w14:textId="77777777" w:rsidR="00F53A20" w:rsidRPr="00624BD5" w:rsidRDefault="00F53A20" w:rsidP="00F53A20">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7EABAE72"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b/>
              <w:noProof/>
              <w:sz w:val="18"/>
              <w:szCs w:val="18"/>
              <w:u w:val="single"/>
              <w:lang w:eastAsia="es-SV"/>
            </w:rPr>
            <w:drawing>
              <wp:anchor distT="0" distB="0" distL="114300" distR="114300" simplePos="0" relativeHeight="251718656" behindDoc="1" locked="0" layoutInCell="1" allowOverlap="1" wp14:anchorId="55FF27CC" wp14:editId="38A6A5F9">
                <wp:simplePos x="0" y="0"/>
                <wp:positionH relativeFrom="column">
                  <wp:posOffset>-37465</wp:posOffset>
                </wp:positionH>
                <wp:positionV relativeFrom="paragraph">
                  <wp:posOffset>55880</wp:posOffset>
                </wp:positionV>
                <wp:extent cx="998855" cy="508000"/>
                <wp:effectExtent l="0" t="0" r="0" b="6350"/>
                <wp:wrapNone/>
                <wp:docPr id="16" name="Imagen 1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98855" cy="508000"/>
                        </a:xfrm>
                        <a:prstGeom prst="rect">
                          <a:avLst/>
                        </a:prstGeom>
                      </pic:spPr>
                    </pic:pic>
                  </a:graphicData>
                </a:graphic>
                <wp14:sizeRelH relativeFrom="page">
                  <wp14:pctWidth>0</wp14:pctWidth>
                </wp14:sizeRelH>
                <wp14:sizeRelV relativeFrom="page">
                  <wp14:pctHeight>0</wp14:pctHeight>
                </wp14:sizeRelV>
              </wp:anchor>
            </w:drawing>
          </w:r>
        </w:p>
      </w:tc>
    </w:tr>
    <w:tr w:rsidR="00F53A20" w:rsidRPr="00624BD5" w14:paraId="49D05F6F" w14:textId="77777777" w:rsidTr="00980F3C">
      <w:trPr>
        <w:trHeight w:val="375"/>
      </w:trPr>
      <w:tc>
        <w:tcPr>
          <w:tcW w:w="2272" w:type="dxa"/>
          <w:vAlign w:val="center"/>
          <w:hideMark/>
        </w:tcPr>
        <w:p w14:paraId="6F66C11D"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12</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ign w:val="center"/>
          <w:hideMark/>
        </w:tcPr>
        <w:p w14:paraId="540B798F"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57433EE3"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r>
    <w:tr w:rsidR="00F53A20" w:rsidRPr="00624BD5" w14:paraId="0DBAE566" w14:textId="77777777" w:rsidTr="00980F3C">
      <w:trPr>
        <w:trHeight w:val="366"/>
      </w:trPr>
      <w:tc>
        <w:tcPr>
          <w:tcW w:w="2272" w:type="dxa"/>
          <w:vAlign w:val="center"/>
          <w:hideMark/>
        </w:tcPr>
        <w:p w14:paraId="59E9FE6A"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02</w:t>
          </w:r>
          <w:r w:rsidRPr="00624BD5">
            <w:rPr>
              <w:rFonts w:ascii="Museo Sans 300" w:hAnsi="Museo Sans 300" w:cs="Arial"/>
              <w:color w:val="808080" w:themeColor="background1" w:themeShade="80"/>
              <w:sz w:val="18"/>
              <w:szCs w:val="18"/>
            </w:rPr>
            <w:t>/0</w:t>
          </w:r>
          <w:r>
            <w:rPr>
              <w:rFonts w:ascii="Museo Sans 300" w:hAnsi="Museo Sans 300" w:cs="Arial"/>
              <w:color w:val="808080" w:themeColor="background1" w:themeShade="80"/>
              <w:sz w:val="18"/>
              <w:szCs w:val="18"/>
            </w:rPr>
            <w:t>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20</w:t>
          </w:r>
        </w:p>
      </w:tc>
      <w:tc>
        <w:tcPr>
          <w:tcW w:w="6662" w:type="dxa"/>
          <w:vMerge/>
          <w:vAlign w:val="center"/>
          <w:hideMark/>
        </w:tcPr>
        <w:p w14:paraId="00D2013A"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1385C3F2"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r>
  </w:tbl>
  <w:p w14:paraId="0A83F7D0" w14:textId="77777777" w:rsidR="00F53A20" w:rsidRDefault="00F53A20" w:rsidP="005A4D6B">
    <w:pPr>
      <w:pStyle w:val="Textoindependiente"/>
      <w:jc w:val="right"/>
      <w:rPr>
        <w:rFonts w:ascii="Museo Sans 300" w:hAnsi="Museo Sans 300"/>
        <w:b/>
        <w:sz w:val="22"/>
        <w:szCs w:val="22"/>
      </w:rPr>
    </w:pPr>
  </w:p>
  <w:p w14:paraId="0922E2B6" w14:textId="6C3A0FFB" w:rsidR="005B2004" w:rsidRPr="00F53A20" w:rsidRDefault="005B2004" w:rsidP="005A4D6B">
    <w:pPr>
      <w:pStyle w:val="Textoindependiente"/>
      <w:jc w:val="right"/>
      <w:rPr>
        <w:rFonts w:ascii="Museo Sans 300" w:hAnsi="Museo Sans 300"/>
        <w:b/>
        <w:sz w:val="22"/>
        <w:szCs w:val="22"/>
      </w:rPr>
    </w:pPr>
    <w:r w:rsidRPr="00BB4893">
      <w:rPr>
        <w:rFonts w:ascii="Museo Sans 300" w:hAnsi="Museo Sans 300"/>
        <w:b/>
        <w:sz w:val="22"/>
        <w:szCs w:val="22"/>
      </w:rPr>
      <w:t>Anexo No. 3</w:t>
    </w:r>
    <w:r>
      <w:rPr>
        <w:rFonts w:ascii="Museo Sans 300" w:hAnsi="Museo Sans 300"/>
        <w:b/>
        <w:sz w:val="22"/>
        <w:szCs w:val="22"/>
      </w:rPr>
      <w:t xml:space="preserve"> </w:t>
    </w:r>
    <w:r w:rsidRPr="00F53A20">
      <w:rPr>
        <w:rFonts w:ascii="Museo Sans 300" w:hAnsi="Museo Sans 300"/>
        <w:b/>
        <w:sz w:val="22"/>
        <w:szCs w:val="22"/>
      </w:rPr>
      <w:t>(2)</w:t>
    </w:r>
  </w:p>
  <w:p w14:paraId="54EF1AFA" w14:textId="77777777" w:rsidR="005B2004" w:rsidRPr="00BB4893" w:rsidRDefault="005B2004" w:rsidP="005A4D6B">
    <w:pPr>
      <w:pStyle w:val="Textoindependiente"/>
      <w:jc w:val="right"/>
      <w:rPr>
        <w:rFonts w:ascii="Museo Sans 300" w:hAnsi="Museo Sans 300"/>
        <w:b/>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72"/>
      <w:gridCol w:w="6662"/>
      <w:gridCol w:w="1692"/>
    </w:tblGrid>
    <w:tr w:rsidR="00F53A20" w:rsidRPr="00624BD5" w14:paraId="6491D0EE" w14:textId="77777777" w:rsidTr="00980F3C">
      <w:trPr>
        <w:trHeight w:val="376"/>
      </w:trPr>
      <w:tc>
        <w:tcPr>
          <w:tcW w:w="2272" w:type="dxa"/>
          <w:vAlign w:val="center"/>
          <w:hideMark/>
        </w:tcPr>
        <w:p w14:paraId="569F941B"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19</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restart"/>
          <w:vAlign w:val="center"/>
          <w:hideMark/>
        </w:tcPr>
        <w:p w14:paraId="4301B171" w14:textId="77777777" w:rsidR="00F53A20" w:rsidRPr="00624BD5" w:rsidRDefault="00F53A20" w:rsidP="00F53A20">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30</w:t>
          </w:r>
        </w:p>
        <w:p w14:paraId="33010987" w14:textId="77777777" w:rsidR="00F53A20" w:rsidRPr="00624BD5" w:rsidRDefault="00F53A20" w:rsidP="00F53A20">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49D752D7"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b/>
              <w:noProof/>
              <w:sz w:val="18"/>
              <w:szCs w:val="18"/>
              <w:u w:val="single"/>
              <w:lang w:eastAsia="es-SV"/>
            </w:rPr>
            <w:drawing>
              <wp:anchor distT="0" distB="0" distL="114300" distR="114300" simplePos="0" relativeHeight="251720704" behindDoc="1" locked="0" layoutInCell="1" allowOverlap="1" wp14:anchorId="66A51A3A" wp14:editId="66EC1E40">
                <wp:simplePos x="0" y="0"/>
                <wp:positionH relativeFrom="column">
                  <wp:posOffset>-37465</wp:posOffset>
                </wp:positionH>
                <wp:positionV relativeFrom="paragraph">
                  <wp:posOffset>55880</wp:posOffset>
                </wp:positionV>
                <wp:extent cx="998855" cy="508000"/>
                <wp:effectExtent l="0" t="0" r="0" b="6350"/>
                <wp:wrapNone/>
                <wp:docPr id="17" name="Imagen 1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98855" cy="508000"/>
                        </a:xfrm>
                        <a:prstGeom prst="rect">
                          <a:avLst/>
                        </a:prstGeom>
                      </pic:spPr>
                    </pic:pic>
                  </a:graphicData>
                </a:graphic>
                <wp14:sizeRelH relativeFrom="page">
                  <wp14:pctWidth>0</wp14:pctWidth>
                </wp14:sizeRelH>
                <wp14:sizeRelV relativeFrom="page">
                  <wp14:pctHeight>0</wp14:pctHeight>
                </wp14:sizeRelV>
              </wp:anchor>
            </w:drawing>
          </w:r>
        </w:p>
      </w:tc>
    </w:tr>
    <w:tr w:rsidR="00F53A20" w:rsidRPr="00624BD5" w14:paraId="43CB921A" w14:textId="77777777" w:rsidTr="00980F3C">
      <w:trPr>
        <w:trHeight w:val="375"/>
      </w:trPr>
      <w:tc>
        <w:tcPr>
          <w:tcW w:w="2272" w:type="dxa"/>
          <w:vAlign w:val="center"/>
          <w:hideMark/>
        </w:tcPr>
        <w:p w14:paraId="49091799"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12</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ign w:val="center"/>
          <w:hideMark/>
        </w:tcPr>
        <w:p w14:paraId="7CDB19F3"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7C7F8984"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r>
    <w:tr w:rsidR="00F53A20" w:rsidRPr="00624BD5" w14:paraId="11117AEA" w14:textId="77777777" w:rsidTr="00980F3C">
      <w:trPr>
        <w:trHeight w:val="366"/>
      </w:trPr>
      <w:tc>
        <w:tcPr>
          <w:tcW w:w="2272" w:type="dxa"/>
          <w:vAlign w:val="center"/>
          <w:hideMark/>
        </w:tcPr>
        <w:p w14:paraId="73B0C0BD"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02</w:t>
          </w:r>
          <w:r w:rsidRPr="00624BD5">
            <w:rPr>
              <w:rFonts w:ascii="Museo Sans 300" w:hAnsi="Museo Sans 300" w:cs="Arial"/>
              <w:color w:val="808080" w:themeColor="background1" w:themeShade="80"/>
              <w:sz w:val="18"/>
              <w:szCs w:val="18"/>
            </w:rPr>
            <w:t>/0</w:t>
          </w:r>
          <w:r>
            <w:rPr>
              <w:rFonts w:ascii="Museo Sans 300" w:hAnsi="Museo Sans 300" w:cs="Arial"/>
              <w:color w:val="808080" w:themeColor="background1" w:themeShade="80"/>
              <w:sz w:val="18"/>
              <w:szCs w:val="18"/>
            </w:rPr>
            <w:t>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20</w:t>
          </w:r>
        </w:p>
      </w:tc>
      <w:tc>
        <w:tcPr>
          <w:tcW w:w="6662" w:type="dxa"/>
          <w:vMerge/>
          <w:vAlign w:val="center"/>
          <w:hideMark/>
        </w:tcPr>
        <w:p w14:paraId="5EDF15EF"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2F5954A8"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r>
  </w:tbl>
  <w:p w14:paraId="4E133629" w14:textId="77777777" w:rsidR="00F53A20" w:rsidRDefault="00F53A20" w:rsidP="005A4D6B">
    <w:pPr>
      <w:pStyle w:val="Textoindependiente"/>
      <w:jc w:val="right"/>
      <w:rPr>
        <w:rFonts w:ascii="Museo Sans 300" w:hAnsi="Museo Sans 300"/>
        <w:b/>
        <w:sz w:val="22"/>
        <w:szCs w:val="22"/>
      </w:rPr>
    </w:pPr>
  </w:p>
  <w:p w14:paraId="0922E2BD" w14:textId="0B516EC5" w:rsidR="005B2004" w:rsidRDefault="005B2004" w:rsidP="005A4D6B">
    <w:pPr>
      <w:pStyle w:val="Textoindependiente"/>
      <w:jc w:val="right"/>
      <w:rPr>
        <w:rFonts w:ascii="Museo Sans 300" w:hAnsi="Museo Sans 300"/>
        <w:b/>
        <w:sz w:val="22"/>
        <w:szCs w:val="22"/>
      </w:rPr>
    </w:pPr>
    <w:r w:rsidRPr="00BB4893">
      <w:rPr>
        <w:rFonts w:ascii="Museo Sans 300" w:hAnsi="Museo Sans 300"/>
        <w:b/>
        <w:sz w:val="22"/>
        <w:szCs w:val="22"/>
      </w:rPr>
      <w:t>Anexo No. 4</w:t>
    </w:r>
  </w:p>
  <w:p w14:paraId="4271392B" w14:textId="77777777" w:rsidR="005B2004" w:rsidRPr="00BB4893" w:rsidRDefault="005B2004" w:rsidP="005A4D6B">
    <w:pPr>
      <w:pStyle w:val="Textoindependiente"/>
      <w:jc w:val="right"/>
      <w:rPr>
        <w:rFonts w:ascii="Museo Sans 300" w:hAnsi="Museo Sans 300"/>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72"/>
      <w:gridCol w:w="6662"/>
      <w:gridCol w:w="1692"/>
    </w:tblGrid>
    <w:tr w:rsidR="00F53A20" w:rsidRPr="00624BD5" w14:paraId="5812F0FC" w14:textId="77777777" w:rsidTr="00980F3C">
      <w:trPr>
        <w:trHeight w:val="376"/>
      </w:trPr>
      <w:tc>
        <w:tcPr>
          <w:tcW w:w="2272" w:type="dxa"/>
          <w:vAlign w:val="center"/>
          <w:hideMark/>
        </w:tcPr>
        <w:p w14:paraId="505B79DF"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19</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restart"/>
          <w:vAlign w:val="center"/>
          <w:hideMark/>
        </w:tcPr>
        <w:p w14:paraId="605F5306" w14:textId="77777777" w:rsidR="00F53A20" w:rsidRPr="00624BD5" w:rsidRDefault="00F53A20" w:rsidP="00F53A20">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30</w:t>
          </w:r>
        </w:p>
        <w:p w14:paraId="4401066A" w14:textId="77777777" w:rsidR="00F53A20" w:rsidRPr="00624BD5" w:rsidRDefault="00F53A20" w:rsidP="00F53A20">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765FE64C"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b/>
              <w:noProof/>
              <w:sz w:val="18"/>
              <w:szCs w:val="18"/>
              <w:u w:val="single"/>
              <w:lang w:eastAsia="es-SV"/>
            </w:rPr>
            <w:drawing>
              <wp:anchor distT="0" distB="0" distL="114300" distR="114300" simplePos="0" relativeHeight="251722752" behindDoc="1" locked="0" layoutInCell="1" allowOverlap="1" wp14:anchorId="293F8905" wp14:editId="05783D04">
                <wp:simplePos x="0" y="0"/>
                <wp:positionH relativeFrom="column">
                  <wp:posOffset>-37465</wp:posOffset>
                </wp:positionH>
                <wp:positionV relativeFrom="paragraph">
                  <wp:posOffset>55880</wp:posOffset>
                </wp:positionV>
                <wp:extent cx="998855" cy="508000"/>
                <wp:effectExtent l="0" t="0" r="0" b="6350"/>
                <wp:wrapNone/>
                <wp:docPr id="19" name="Imagen 1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98855" cy="508000"/>
                        </a:xfrm>
                        <a:prstGeom prst="rect">
                          <a:avLst/>
                        </a:prstGeom>
                      </pic:spPr>
                    </pic:pic>
                  </a:graphicData>
                </a:graphic>
                <wp14:sizeRelH relativeFrom="page">
                  <wp14:pctWidth>0</wp14:pctWidth>
                </wp14:sizeRelH>
                <wp14:sizeRelV relativeFrom="page">
                  <wp14:pctHeight>0</wp14:pctHeight>
                </wp14:sizeRelV>
              </wp:anchor>
            </w:drawing>
          </w:r>
        </w:p>
      </w:tc>
    </w:tr>
    <w:tr w:rsidR="00F53A20" w:rsidRPr="00624BD5" w14:paraId="002D2875" w14:textId="77777777" w:rsidTr="00980F3C">
      <w:trPr>
        <w:trHeight w:val="375"/>
      </w:trPr>
      <w:tc>
        <w:tcPr>
          <w:tcW w:w="2272" w:type="dxa"/>
          <w:vAlign w:val="center"/>
          <w:hideMark/>
        </w:tcPr>
        <w:p w14:paraId="69B3EBA8"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12</w:t>
          </w:r>
          <w:r w:rsidRPr="00624BD5">
            <w:rPr>
              <w:rFonts w:ascii="Museo Sans 300" w:hAnsi="Museo Sans 300" w:cs="Arial"/>
              <w:color w:val="808080" w:themeColor="background1" w:themeShade="80"/>
              <w:sz w:val="18"/>
              <w:szCs w:val="18"/>
            </w:rPr>
            <w:t>/201</w:t>
          </w:r>
          <w:r>
            <w:rPr>
              <w:rFonts w:ascii="Museo Sans 300" w:hAnsi="Museo Sans 300" w:cs="Arial"/>
              <w:color w:val="808080" w:themeColor="background1" w:themeShade="80"/>
              <w:sz w:val="18"/>
              <w:szCs w:val="18"/>
            </w:rPr>
            <w:t>9</w:t>
          </w:r>
        </w:p>
      </w:tc>
      <w:tc>
        <w:tcPr>
          <w:tcW w:w="6662" w:type="dxa"/>
          <w:vMerge/>
          <w:vAlign w:val="center"/>
          <w:hideMark/>
        </w:tcPr>
        <w:p w14:paraId="36646C64"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459F026F"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r>
    <w:tr w:rsidR="00F53A20" w:rsidRPr="00624BD5" w14:paraId="05765FA2" w14:textId="77777777" w:rsidTr="00980F3C">
      <w:trPr>
        <w:trHeight w:val="366"/>
      </w:trPr>
      <w:tc>
        <w:tcPr>
          <w:tcW w:w="2272" w:type="dxa"/>
          <w:vAlign w:val="center"/>
          <w:hideMark/>
        </w:tcPr>
        <w:p w14:paraId="5F75B298" w14:textId="77777777" w:rsidR="00F53A20" w:rsidRPr="00624BD5" w:rsidRDefault="00F53A20" w:rsidP="00F53A20">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02</w:t>
          </w:r>
          <w:r w:rsidRPr="00624BD5">
            <w:rPr>
              <w:rFonts w:ascii="Museo Sans 300" w:hAnsi="Museo Sans 300" w:cs="Arial"/>
              <w:color w:val="808080" w:themeColor="background1" w:themeShade="80"/>
              <w:sz w:val="18"/>
              <w:szCs w:val="18"/>
            </w:rPr>
            <w:t>/0</w:t>
          </w:r>
          <w:r>
            <w:rPr>
              <w:rFonts w:ascii="Museo Sans 300" w:hAnsi="Museo Sans 300" w:cs="Arial"/>
              <w:color w:val="808080" w:themeColor="background1" w:themeShade="80"/>
              <w:sz w:val="18"/>
              <w:szCs w:val="18"/>
            </w:rPr>
            <w:t>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20</w:t>
          </w:r>
        </w:p>
      </w:tc>
      <w:tc>
        <w:tcPr>
          <w:tcW w:w="6662" w:type="dxa"/>
          <w:vMerge/>
          <w:vAlign w:val="center"/>
          <w:hideMark/>
        </w:tcPr>
        <w:p w14:paraId="415163DC"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6A70D3B3" w14:textId="77777777" w:rsidR="00F53A20" w:rsidRPr="00624BD5" w:rsidRDefault="00F53A20" w:rsidP="00F53A20">
          <w:pPr>
            <w:spacing w:after="0" w:line="240" w:lineRule="auto"/>
            <w:rPr>
              <w:rFonts w:ascii="Museo Sans 300" w:hAnsi="Museo Sans 300" w:cs="Arial"/>
              <w:color w:val="808080" w:themeColor="background1" w:themeShade="80"/>
              <w:sz w:val="18"/>
              <w:szCs w:val="18"/>
            </w:rPr>
          </w:pPr>
        </w:p>
      </w:tc>
    </w:tr>
  </w:tbl>
  <w:p w14:paraId="7D112DDE" w14:textId="77777777" w:rsidR="00F53A20" w:rsidRDefault="00F53A20" w:rsidP="005A4D6B">
    <w:pPr>
      <w:pStyle w:val="Textoindependiente"/>
      <w:jc w:val="right"/>
      <w:rPr>
        <w:rFonts w:ascii="Museo Sans 300" w:hAnsi="Museo Sans 300"/>
        <w:b/>
        <w:sz w:val="22"/>
        <w:szCs w:val="22"/>
      </w:rPr>
    </w:pPr>
  </w:p>
  <w:p w14:paraId="4019B3EA" w14:textId="70C97EC5" w:rsidR="005B2004" w:rsidRDefault="005B2004" w:rsidP="005A4D6B">
    <w:pPr>
      <w:pStyle w:val="Textoindependiente"/>
      <w:jc w:val="right"/>
      <w:rPr>
        <w:rFonts w:ascii="Museo Sans 300" w:hAnsi="Museo Sans 300"/>
        <w:b/>
        <w:sz w:val="22"/>
        <w:szCs w:val="22"/>
      </w:rPr>
    </w:pPr>
    <w:r w:rsidRPr="00BB4893">
      <w:rPr>
        <w:rFonts w:ascii="Museo Sans 300" w:hAnsi="Museo Sans 300"/>
        <w:b/>
        <w:sz w:val="22"/>
        <w:szCs w:val="22"/>
      </w:rPr>
      <w:t>Anexo No. 5</w:t>
    </w:r>
  </w:p>
  <w:p w14:paraId="25B3638D" w14:textId="77777777" w:rsidR="005B2004" w:rsidRPr="00BB4893" w:rsidRDefault="005B2004" w:rsidP="005A4D6B">
    <w:pPr>
      <w:pStyle w:val="Textoindependiente"/>
      <w:jc w:val="right"/>
      <w:rPr>
        <w:rFonts w:ascii="Museo Sans 300" w:hAnsi="Museo Sans 300"/>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3843E0"/>
    <w:lvl w:ilvl="0">
      <w:start w:val="1"/>
      <w:numFmt w:val="bullet"/>
      <w:pStyle w:val="Listaconvietas2"/>
      <w:lvlText w:val=""/>
      <w:lvlJc w:val="left"/>
      <w:pPr>
        <w:tabs>
          <w:tab w:val="num" w:pos="-491"/>
        </w:tabs>
        <w:ind w:left="-491" w:hanging="360"/>
      </w:pPr>
      <w:rPr>
        <w:rFonts w:ascii="Symbol" w:hAnsi="Symbol" w:hint="default"/>
      </w:rPr>
    </w:lvl>
  </w:abstractNum>
  <w:abstractNum w:abstractNumId="1" w15:restartNumberingAfterBreak="0">
    <w:nsid w:val="FFFFFF88"/>
    <w:multiLevelType w:val="singleLevel"/>
    <w:tmpl w:val="AB22C8D6"/>
    <w:lvl w:ilvl="0">
      <w:start w:val="1"/>
      <w:numFmt w:val="decimal"/>
      <w:pStyle w:val="Listaconnmeros"/>
      <w:lvlText w:val="%1."/>
      <w:lvlJc w:val="left"/>
      <w:pPr>
        <w:tabs>
          <w:tab w:val="num" w:pos="360"/>
        </w:tabs>
        <w:ind w:left="360" w:hanging="360"/>
      </w:pPr>
    </w:lvl>
  </w:abstractNum>
  <w:abstractNum w:abstractNumId="2" w15:restartNumberingAfterBreak="0">
    <w:nsid w:val="FFFFFF89"/>
    <w:multiLevelType w:val="singleLevel"/>
    <w:tmpl w:val="474ECDF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4997266"/>
    <w:multiLevelType w:val="multilevel"/>
    <w:tmpl w:val="E932B96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4CC115A"/>
    <w:multiLevelType w:val="hybridMultilevel"/>
    <w:tmpl w:val="34F4F9B6"/>
    <w:lvl w:ilvl="0" w:tplc="4176ADDA">
      <w:start w:val="4"/>
      <w:numFmt w:val="decimal"/>
      <w:suff w:val="space"/>
      <w:lvlText w:val="Art. %1.- "/>
      <w:lvlJc w:val="left"/>
      <w:pPr>
        <w:ind w:left="1778" w:hanging="360"/>
      </w:pPr>
      <w:rPr>
        <w:rFonts w:ascii="Museo Sans 300" w:hAnsi="Museo Sans 300" w:hint="default"/>
        <w:b/>
        <w:i w:val="0"/>
        <w:color w:val="auto"/>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9A3638"/>
    <w:multiLevelType w:val="hybridMultilevel"/>
    <w:tmpl w:val="8A046710"/>
    <w:lvl w:ilvl="0" w:tplc="4350D1C8">
      <w:start w:val="1"/>
      <w:numFmt w:val="lowerLetter"/>
      <w:lvlText w:val="%1)"/>
      <w:lvlJc w:val="left"/>
      <w:pPr>
        <w:ind w:left="720" w:hanging="360"/>
      </w:pPr>
      <w:rPr>
        <w:rFonts w:ascii="Arial Narrow" w:eastAsiaTheme="minorHAnsi" w:hAnsi="Arial Narrow"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C5D1A"/>
    <w:multiLevelType w:val="multilevel"/>
    <w:tmpl w:val="04090027"/>
    <w:lvl w:ilvl="0">
      <w:start w:val="1"/>
      <w:numFmt w:val="upperRoman"/>
      <w:pStyle w:val="Ttulo1"/>
      <w:lvlText w:val="%1."/>
      <w:lvlJc w:val="left"/>
      <w:pPr>
        <w:tabs>
          <w:tab w:val="num" w:pos="360"/>
        </w:tabs>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15:restartNumberingAfterBreak="0">
    <w:nsid w:val="1A4C11FD"/>
    <w:multiLevelType w:val="hybridMultilevel"/>
    <w:tmpl w:val="AB7E7626"/>
    <w:lvl w:ilvl="0" w:tplc="C8469F3E">
      <w:start w:val="1"/>
      <w:numFmt w:val="lowerLetter"/>
      <w:lvlText w:val="%1)"/>
      <w:lvlJc w:val="left"/>
      <w:pPr>
        <w:ind w:left="720" w:hanging="36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FE35D7"/>
    <w:multiLevelType w:val="hybridMultilevel"/>
    <w:tmpl w:val="CFCC5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BF0BDA"/>
    <w:multiLevelType w:val="hybridMultilevel"/>
    <w:tmpl w:val="93943C42"/>
    <w:lvl w:ilvl="0" w:tplc="76284876">
      <w:start w:val="29"/>
      <w:numFmt w:val="decimal"/>
      <w:lvlText w:val="Art. %1.-"/>
      <w:lvlJc w:val="left"/>
      <w:pPr>
        <w:ind w:left="2912" w:hanging="360"/>
      </w:pPr>
      <w:rPr>
        <w:rFonts w:ascii="Arial Narrow" w:hAnsi="Arial Narrow" w:hint="default"/>
        <w:b/>
        <w:i w:val="0"/>
        <w:strike w:val="0"/>
        <w:color w:val="auto"/>
        <w:sz w:val="24"/>
        <w:szCs w:val="24"/>
      </w:rPr>
    </w:lvl>
    <w:lvl w:ilvl="1" w:tplc="440A0019" w:tentative="1">
      <w:start w:val="1"/>
      <w:numFmt w:val="lowerLetter"/>
      <w:lvlText w:val="%2."/>
      <w:lvlJc w:val="left"/>
      <w:pPr>
        <w:ind w:left="3632" w:hanging="360"/>
      </w:pPr>
    </w:lvl>
    <w:lvl w:ilvl="2" w:tplc="440A001B" w:tentative="1">
      <w:start w:val="1"/>
      <w:numFmt w:val="lowerRoman"/>
      <w:lvlText w:val="%3."/>
      <w:lvlJc w:val="right"/>
      <w:pPr>
        <w:ind w:left="4352" w:hanging="180"/>
      </w:pPr>
    </w:lvl>
    <w:lvl w:ilvl="3" w:tplc="440A000F" w:tentative="1">
      <w:start w:val="1"/>
      <w:numFmt w:val="decimal"/>
      <w:lvlText w:val="%4."/>
      <w:lvlJc w:val="left"/>
      <w:pPr>
        <w:ind w:left="5072" w:hanging="360"/>
      </w:pPr>
    </w:lvl>
    <w:lvl w:ilvl="4" w:tplc="440A0019" w:tentative="1">
      <w:start w:val="1"/>
      <w:numFmt w:val="lowerLetter"/>
      <w:lvlText w:val="%5."/>
      <w:lvlJc w:val="left"/>
      <w:pPr>
        <w:ind w:left="5792" w:hanging="360"/>
      </w:pPr>
    </w:lvl>
    <w:lvl w:ilvl="5" w:tplc="440A001B" w:tentative="1">
      <w:start w:val="1"/>
      <w:numFmt w:val="lowerRoman"/>
      <w:lvlText w:val="%6."/>
      <w:lvlJc w:val="right"/>
      <w:pPr>
        <w:ind w:left="6512" w:hanging="180"/>
      </w:pPr>
    </w:lvl>
    <w:lvl w:ilvl="6" w:tplc="440A000F" w:tentative="1">
      <w:start w:val="1"/>
      <w:numFmt w:val="decimal"/>
      <w:lvlText w:val="%7."/>
      <w:lvlJc w:val="left"/>
      <w:pPr>
        <w:ind w:left="7232" w:hanging="360"/>
      </w:pPr>
    </w:lvl>
    <w:lvl w:ilvl="7" w:tplc="440A0019" w:tentative="1">
      <w:start w:val="1"/>
      <w:numFmt w:val="lowerLetter"/>
      <w:lvlText w:val="%8."/>
      <w:lvlJc w:val="left"/>
      <w:pPr>
        <w:ind w:left="7952" w:hanging="360"/>
      </w:pPr>
    </w:lvl>
    <w:lvl w:ilvl="8" w:tplc="440A001B" w:tentative="1">
      <w:start w:val="1"/>
      <w:numFmt w:val="lowerRoman"/>
      <w:lvlText w:val="%9."/>
      <w:lvlJc w:val="right"/>
      <w:pPr>
        <w:ind w:left="8672" w:hanging="180"/>
      </w:pPr>
    </w:lvl>
  </w:abstractNum>
  <w:abstractNum w:abstractNumId="10" w15:restartNumberingAfterBreak="0">
    <w:nsid w:val="24FD447F"/>
    <w:multiLevelType w:val="multilevel"/>
    <w:tmpl w:val="ECFE6AD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677693"/>
    <w:multiLevelType w:val="hybridMultilevel"/>
    <w:tmpl w:val="78247AE2"/>
    <w:lvl w:ilvl="0" w:tplc="0C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97B7C98"/>
    <w:multiLevelType w:val="hybridMultilevel"/>
    <w:tmpl w:val="7BDC2610"/>
    <w:lvl w:ilvl="0" w:tplc="023652B6">
      <w:start w:val="1"/>
      <w:numFmt w:val="decimal"/>
      <w:suff w:val="space"/>
      <w:lvlText w:val="Art. %1.- "/>
      <w:lvlJc w:val="left"/>
      <w:pPr>
        <w:ind w:left="8724" w:hanging="360"/>
      </w:pPr>
      <w:rPr>
        <w:rFonts w:ascii="Arial Narrow" w:hAnsi="Arial Narrow" w:hint="default"/>
        <w:b/>
        <w:i w:val="0"/>
        <w:color w:val="auto"/>
        <w:sz w:val="24"/>
      </w:rPr>
    </w:lvl>
    <w:lvl w:ilvl="1" w:tplc="0C0A0019">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3" w15:restartNumberingAfterBreak="0">
    <w:nsid w:val="2D5E30CD"/>
    <w:multiLevelType w:val="hybridMultilevel"/>
    <w:tmpl w:val="AFF61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1426C"/>
    <w:multiLevelType w:val="hybridMultilevel"/>
    <w:tmpl w:val="5A46B20E"/>
    <w:lvl w:ilvl="0" w:tplc="CBEA724C">
      <w:start w:val="4"/>
      <w:numFmt w:val="upperRoman"/>
      <w:lvlText w:val="%1."/>
      <w:lvlJc w:val="left"/>
      <w:pPr>
        <w:tabs>
          <w:tab w:val="num" w:pos="720"/>
        </w:tabs>
        <w:ind w:left="720" w:hanging="720"/>
      </w:pPr>
      <w:rPr>
        <w:rFonts w:hint="default"/>
      </w:rPr>
    </w:lvl>
    <w:lvl w:ilvl="1" w:tplc="0C0A0017">
      <w:start w:val="1"/>
      <w:numFmt w:val="lowerLetter"/>
      <w:lvlText w:val="%2)"/>
      <w:lvlJc w:val="left"/>
      <w:pPr>
        <w:tabs>
          <w:tab w:val="num" w:pos="1080"/>
        </w:tabs>
        <w:ind w:left="1080" w:hanging="360"/>
      </w:pPr>
      <w:rPr>
        <w:rFonts w:hint="default"/>
      </w:rPr>
    </w:lvl>
    <w:lvl w:ilvl="2" w:tplc="60447A32">
      <w:start w:val="1"/>
      <w:numFmt w:val="decimal"/>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47D568B"/>
    <w:multiLevelType w:val="singleLevel"/>
    <w:tmpl w:val="DFC2B7C2"/>
    <w:lvl w:ilvl="0">
      <w:start w:val="1"/>
      <w:numFmt w:val="decimal"/>
      <w:pStyle w:val="ListaNumerada"/>
      <w:lvlText w:val="%1."/>
      <w:lvlJc w:val="left"/>
      <w:pPr>
        <w:tabs>
          <w:tab w:val="num" w:pos="360"/>
        </w:tabs>
        <w:ind w:left="360" w:hanging="360"/>
      </w:pPr>
      <w:rPr>
        <w:rFonts w:hint="default"/>
      </w:rPr>
    </w:lvl>
  </w:abstractNum>
  <w:abstractNum w:abstractNumId="16" w15:restartNumberingAfterBreak="0">
    <w:nsid w:val="395479C8"/>
    <w:multiLevelType w:val="hybridMultilevel"/>
    <w:tmpl w:val="ECF2AA94"/>
    <w:lvl w:ilvl="0" w:tplc="CB006632">
      <w:start w:val="13"/>
      <w:numFmt w:val="decimal"/>
      <w:suff w:val="space"/>
      <w:lvlText w:val="Art. %1.- "/>
      <w:lvlJc w:val="left"/>
      <w:pPr>
        <w:ind w:left="720" w:hanging="360"/>
      </w:pPr>
      <w:rPr>
        <w:rFonts w:ascii="Arial Narrow" w:hAnsi="Arial Narrow"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D1342A8"/>
    <w:multiLevelType w:val="hybridMultilevel"/>
    <w:tmpl w:val="4B90224E"/>
    <w:lvl w:ilvl="0" w:tplc="E8664534">
      <w:start w:val="2"/>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2B303AB"/>
    <w:multiLevelType w:val="hybridMultilevel"/>
    <w:tmpl w:val="B46AE3F4"/>
    <w:lvl w:ilvl="0" w:tplc="EA56989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4CF05DD"/>
    <w:multiLevelType w:val="multilevel"/>
    <w:tmpl w:val="44D03536"/>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45767C40"/>
    <w:multiLevelType w:val="hybridMultilevel"/>
    <w:tmpl w:val="D790471E"/>
    <w:lvl w:ilvl="0" w:tplc="0C0A000F">
      <w:start w:val="1"/>
      <w:numFmt w:val="decimal"/>
      <w:lvlText w:val="%1."/>
      <w:lvlJc w:val="left"/>
      <w:pPr>
        <w:tabs>
          <w:tab w:val="num" w:pos="1080"/>
        </w:tabs>
        <w:ind w:left="1080"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CB0FC1"/>
    <w:multiLevelType w:val="multilevel"/>
    <w:tmpl w:val="67163662"/>
    <w:lvl w:ilvl="0">
      <w:start w:val="1"/>
      <w:numFmt w:val="decimal"/>
      <w:pStyle w:val="Numeral1erNivel"/>
      <w:lvlText w:val="%1."/>
      <w:lvlJc w:val="left"/>
      <w:pPr>
        <w:tabs>
          <w:tab w:val="num" w:pos="360"/>
        </w:tabs>
        <w:ind w:left="360" w:hanging="360"/>
      </w:pPr>
      <w:rPr>
        <w:rFonts w:hint="default"/>
      </w:rPr>
    </w:lvl>
    <w:lvl w:ilvl="1">
      <w:start w:val="1"/>
      <w:numFmt w:val="decimal"/>
      <w:isLgl/>
      <w:lvlText w:val="%1.%2"/>
      <w:lvlJc w:val="left"/>
      <w:pPr>
        <w:tabs>
          <w:tab w:val="num" w:pos="800"/>
        </w:tabs>
        <w:ind w:left="800" w:hanging="375"/>
      </w:pPr>
      <w:rPr>
        <w:rFonts w:hint="default"/>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1995"/>
        </w:tabs>
        <w:ind w:left="1995" w:hanging="720"/>
      </w:pPr>
      <w:rPr>
        <w:rFonts w:hint="default"/>
      </w:rPr>
    </w:lvl>
    <w:lvl w:ilvl="4">
      <w:start w:val="1"/>
      <w:numFmt w:val="decimal"/>
      <w:isLgl/>
      <w:lvlText w:val="%1.%2.%3.%4.%5"/>
      <w:lvlJc w:val="left"/>
      <w:pPr>
        <w:tabs>
          <w:tab w:val="num" w:pos="2780"/>
        </w:tabs>
        <w:ind w:left="2780" w:hanging="1080"/>
      </w:pPr>
      <w:rPr>
        <w:rFonts w:hint="default"/>
      </w:rPr>
    </w:lvl>
    <w:lvl w:ilvl="5">
      <w:start w:val="1"/>
      <w:numFmt w:val="decimal"/>
      <w:isLgl/>
      <w:lvlText w:val="%1.%2.%3.%4.%5.%6"/>
      <w:lvlJc w:val="left"/>
      <w:pPr>
        <w:tabs>
          <w:tab w:val="num" w:pos="3205"/>
        </w:tabs>
        <w:ind w:left="3205" w:hanging="1080"/>
      </w:pPr>
      <w:rPr>
        <w:rFonts w:hint="default"/>
      </w:rPr>
    </w:lvl>
    <w:lvl w:ilvl="6">
      <w:start w:val="1"/>
      <w:numFmt w:val="decimal"/>
      <w:isLgl/>
      <w:lvlText w:val="%1.%2.%3.%4.%5.%6.%7"/>
      <w:lvlJc w:val="left"/>
      <w:pPr>
        <w:tabs>
          <w:tab w:val="num" w:pos="3990"/>
        </w:tabs>
        <w:ind w:left="3990" w:hanging="1440"/>
      </w:pPr>
      <w:rPr>
        <w:rFonts w:hint="default"/>
      </w:rPr>
    </w:lvl>
    <w:lvl w:ilvl="7">
      <w:start w:val="1"/>
      <w:numFmt w:val="decimal"/>
      <w:isLgl/>
      <w:lvlText w:val="%1.%2.%3.%4.%5.%6.%7.%8"/>
      <w:lvlJc w:val="left"/>
      <w:pPr>
        <w:tabs>
          <w:tab w:val="num" w:pos="4415"/>
        </w:tabs>
        <w:ind w:left="4415" w:hanging="1440"/>
      </w:pPr>
      <w:rPr>
        <w:rFonts w:hint="default"/>
      </w:rPr>
    </w:lvl>
    <w:lvl w:ilvl="8">
      <w:start w:val="1"/>
      <w:numFmt w:val="decimal"/>
      <w:isLgl/>
      <w:lvlText w:val="%1.%2.%3.%4.%5.%6.%7.%8.%9"/>
      <w:lvlJc w:val="left"/>
      <w:pPr>
        <w:tabs>
          <w:tab w:val="num" w:pos="5200"/>
        </w:tabs>
        <w:ind w:left="5200" w:hanging="1800"/>
      </w:pPr>
      <w:rPr>
        <w:rFonts w:hint="default"/>
      </w:rPr>
    </w:lvl>
  </w:abstractNum>
  <w:abstractNum w:abstractNumId="22" w15:restartNumberingAfterBreak="0">
    <w:nsid w:val="4EFA10C2"/>
    <w:multiLevelType w:val="hybridMultilevel"/>
    <w:tmpl w:val="DA2EB290"/>
    <w:lvl w:ilvl="0" w:tplc="BAF6EB8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EE2DD4"/>
    <w:multiLevelType w:val="hybridMultilevel"/>
    <w:tmpl w:val="32DC6CB2"/>
    <w:lvl w:ilvl="0" w:tplc="6024BEB2">
      <w:start w:val="1"/>
      <w:numFmt w:val="upperRoman"/>
      <w:lvlText w:val="%1."/>
      <w:lvlJc w:val="left"/>
      <w:pPr>
        <w:ind w:left="0" w:hanging="720"/>
      </w:pPr>
      <w:rPr>
        <w:rFonts w:hint="default"/>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24" w15:restartNumberingAfterBreak="0">
    <w:nsid w:val="53CC0387"/>
    <w:multiLevelType w:val="hybridMultilevel"/>
    <w:tmpl w:val="6616D460"/>
    <w:lvl w:ilvl="0" w:tplc="7236EB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6AC45AC"/>
    <w:multiLevelType w:val="hybridMultilevel"/>
    <w:tmpl w:val="687E11F4"/>
    <w:lvl w:ilvl="0" w:tplc="FEBE7A40">
      <w:start w:val="1"/>
      <w:numFmt w:val="lowerLetter"/>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F625C3"/>
    <w:multiLevelType w:val="multilevel"/>
    <w:tmpl w:val="7AC455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0614723"/>
    <w:multiLevelType w:val="hybridMultilevel"/>
    <w:tmpl w:val="B1BE60AC"/>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F14656"/>
    <w:multiLevelType w:val="hybridMultilevel"/>
    <w:tmpl w:val="D2E090A4"/>
    <w:lvl w:ilvl="0" w:tplc="AC141DB4">
      <w:start w:val="13"/>
      <w:numFmt w:val="decimal"/>
      <w:suff w:val="space"/>
      <w:lvlText w:val="Art. %1.- "/>
      <w:lvlJc w:val="left"/>
      <w:pPr>
        <w:ind w:left="720" w:hanging="360"/>
      </w:pPr>
      <w:rPr>
        <w:rFonts w:ascii="Arial Narrow" w:hAnsi="Arial Narrow"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31D2B2F"/>
    <w:multiLevelType w:val="multilevel"/>
    <w:tmpl w:val="E784776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4A55280"/>
    <w:multiLevelType w:val="hybridMultilevel"/>
    <w:tmpl w:val="90DA8270"/>
    <w:lvl w:ilvl="0" w:tplc="D3B8C0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4FA075A"/>
    <w:multiLevelType w:val="hybridMultilevel"/>
    <w:tmpl w:val="EDF46C02"/>
    <w:lvl w:ilvl="0" w:tplc="A79482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69E7EA5"/>
    <w:multiLevelType w:val="singleLevel"/>
    <w:tmpl w:val="1D546CB0"/>
    <w:lvl w:ilvl="0">
      <w:start w:val="1"/>
      <w:numFmt w:val="upperRoman"/>
      <w:pStyle w:val="Considerandos"/>
      <w:lvlText w:val="%1."/>
      <w:lvlJc w:val="left"/>
      <w:pPr>
        <w:tabs>
          <w:tab w:val="num" w:pos="720"/>
        </w:tabs>
        <w:ind w:left="720" w:hanging="720"/>
      </w:pPr>
      <w:rPr>
        <w:rFonts w:hint="default"/>
      </w:rPr>
    </w:lvl>
  </w:abstractNum>
  <w:abstractNum w:abstractNumId="34" w15:restartNumberingAfterBreak="0">
    <w:nsid w:val="6CC9192C"/>
    <w:multiLevelType w:val="singleLevel"/>
    <w:tmpl w:val="3EBAE6E2"/>
    <w:lvl w:ilvl="0">
      <w:start w:val="1"/>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D482F6C"/>
    <w:multiLevelType w:val="hybridMultilevel"/>
    <w:tmpl w:val="10EA1F3A"/>
    <w:lvl w:ilvl="0" w:tplc="0C0A001B">
      <w:start w:val="1"/>
      <w:numFmt w:val="lowerRoman"/>
      <w:lvlText w:val="%1."/>
      <w:lvlJc w:val="right"/>
      <w:pPr>
        <w:tabs>
          <w:tab w:val="num" w:pos="1080"/>
        </w:tabs>
        <w:ind w:left="1080"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B86A8F"/>
    <w:multiLevelType w:val="hybridMultilevel"/>
    <w:tmpl w:val="51DCE1BE"/>
    <w:lvl w:ilvl="0" w:tplc="9496D8F2">
      <w:start w:val="1"/>
      <w:numFmt w:val="decimal"/>
      <w:suff w:val="space"/>
      <w:lvlText w:val="Art. %1.-"/>
      <w:lvlJc w:val="left"/>
      <w:pPr>
        <w:ind w:left="-360" w:hanging="360"/>
      </w:pPr>
      <w:rPr>
        <w:rFonts w:ascii="Museo Sans 300" w:hAnsi="Museo Sans 300" w:hint="default"/>
        <w:b/>
        <w:i w:val="0"/>
        <w:strike w:val="0"/>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965DE"/>
    <w:multiLevelType w:val="hybridMultilevel"/>
    <w:tmpl w:val="5F244BFC"/>
    <w:lvl w:ilvl="0" w:tplc="5F16614E">
      <w:start w:val="13"/>
      <w:numFmt w:val="decimal"/>
      <w:suff w:val="space"/>
      <w:lvlText w:val="Art. %1.- "/>
      <w:lvlJc w:val="left"/>
      <w:pPr>
        <w:ind w:left="786" w:hanging="360"/>
      </w:pPr>
      <w:rPr>
        <w:rFonts w:ascii="Arial Narrow" w:hAnsi="Arial Narrow"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07685A"/>
    <w:multiLevelType w:val="hybridMultilevel"/>
    <w:tmpl w:val="485410D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83995200">
    <w:abstractNumId w:val="23"/>
  </w:num>
  <w:num w:numId="2" w16cid:durableId="1030836478">
    <w:abstractNumId w:val="6"/>
  </w:num>
  <w:num w:numId="3" w16cid:durableId="1157647843">
    <w:abstractNumId w:val="21"/>
  </w:num>
  <w:num w:numId="4" w16cid:durableId="1622344151">
    <w:abstractNumId w:val="1"/>
  </w:num>
  <w:num w:numId="5" w16cid:durableId="471217750">
    <w:abstractNumId w:val="0"/>
  </w:num>
  <w:num w:numId="6" w16cid:durableId="1767264153">
    <w:abstractNumId w:val="33"/>
  </w:num>
  <w:num w:numId="7" w16cid:durableId="1187905684">
    <w:abstractNumId w:val="26"/>
  </w:num>
  <w:num w:numId="8" w16cid:durableId="1899045746">
    <w:abstractNumId w:val="15"/>
  </w:num>
  <w:num w:numId="9" w16cid:durableId="575096024">
    <w:abstractNumId w:val="2"/>
  </w:num>
  <w:num w:numId="10" w16cid:durableId="281768976">
    <w:abstractNumId w:val="36"/>
  </w:num>
  <w:num w:numId="11" w16cid:durableId="1825970006">
    <w:abstractNumId w:val="14"/>
  </w:num>
  <w:num w:numId="12" w16cid:durableId="730153349">
    <w:abstractNumId w:val="25"/>
  </w:num>
  <w:num w:numId="13" w16cid:durableId="713507552">
    <w:abstractNumId w:val="35"/>
  </w:num>
  <w:num w:numId="14" w16cid:durableId="1584141527">
    <w:abstractNumId w:val="8"/>
  </w:num>
  <w:num w:numId="15" w16cid:durableId="731462875">
    <w:abstractNumId w:val="11"/>
  </w:num>
  <w:num w:numId="16" w16cid:durableId="179272851">
    <w:abstractNumId w:val="28"/>
  </w:num>
  <w:num w:numId="17" w16cid:durableId="952513794">
    <w:abstractNumId w:val="22"/>
  </w:num>
  <w:num w:numId="18" w16cid:durableId="1590968923">
    <w:abstractNumId w:val="13"/>
  </w:num>
  <w:num w:numId="19" w16cid:durableId="37946042">
    <w:abstractNumId w:val="7"/>
  </w:num>
  <w:num w:numId="20" w16cid:durableId="1833139860">
    <w:abstractNumId w:val="12"/>
  </w:num>
  <w:num w:numId="21" w16cid:durableId="861210778">
    <w:abstractNumId w:val="4"/>
  </w:num>
  <w:num w:numId="22" w16cid:durableId="1404837914">
    <w:abstractNumId w:val="5"/>
  </w:num>
  <w:num w:numId="23" w16cid:durableId="1244491683">
    <w:abstractNumId w:val="17"/>
  </w:num>
  <w:num w:numId="24" w16cid:durableId="1619605721">
    <w:abstractNumId w:val="37"/>
  </w:num>
  <w:num w:numId="25" w16cid:durableId="395711097">
    <w:abstractNumId w:val="9"/>
  </w:num>
  <w:num w:numId="26" w16cid:durableId="1377318459">
    <w:abstractNumId w:val="29"/>
  </w:num>
  <w:num w:numId="27" w16cid:durableId="1505897192">
    <w:abstractNumId w:val="16"/>
  </w:num>
  <w:num w:numId="28" w16cid:durableId="1444306385">
    <w:abstractNumId w:val="38"/>
  </w:num>
  <w:num w:numId="29" w16cid:durableId="1306469361">
    <w:abstractNumId w:val="10"/>
  </w:num>
  <w:num w:numId="30" w16cid:durableId="452603074">
    <w:abstractNumId w:val="27"/>
  </w:num>
  <w:num w:numId="31" w16cid:durableId="1744525132">
    <w:abstractNumId w:val="19"/>
  </w:num>
  <w:num w:numId="32" w16cid:durableId="2015185513">
    <w:abstractNumId w:val="30"/>
  </w:num>
  <w:num w:numId="33" w16cid:durableId="2123911432">
    <w:abstractNumId w:val="34"/>
  </w:num>
  <w:num w:numId="34" w16cid:durableId="443620654">
    <w:abstractNumId w:val="3"/>
  </w:num>
  <w:num w:numId="35" w16cid:durableId="24138056">
    <w:abstractNumId w:val="20"/>
  </w:num>
  <w:num w:numId="36" w16cid:durableId="1104033315">
    <w:abstractNumId w:val="32"/>
  </w:num>
  <w:num w:numId="37" w16cid:durableId="875125169">
    <w:abstractNumId w:val="18"/>
  </w:num>
  <w:num w:numId="38" w16cid:durableId="1167359107">
    <w:abstractNumId w:val="24"/>
  </w:num>
  <w:num w:numId="39" w16cid:durableId="29074579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CL" w:vendorID="64" w:dllVersion="6" w:nlCheck="1" w:checkStyle="0"/>
  <w:activeWritingStyle w:appName="MSWord" w:lang="en-US" w:vendorID="64" w:dllVersion="6" w:nlCheck="1" w:checkStyle="1"/>
  <w:activeWritingStyle w:appName="MSWord" w:lang="es-GT" w:vendorID="64" w:dllVersion="6" w:nlCheck="1" w:checkStyle="0"/>
  <w:activeWritingStyle w:appName="MSWord" w:lang="es-SV"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GT" w:vendorID="64" w:dllVersion="0" w:nlCheck="1" w:checkStyle="0"/>
  <w:activeWritingStyle w:appName="MSWord" w:lang="en-US" w:vendorID="64" w:dllVersion="0" w:nlCheck="1" w:checkStyle="0"/>
  <w:proofState w:spelling="clean" w:grammar="clean"/>
  <w:revisionView w:inkAnnotations="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DA"/>
    <w:rsid w:val="0001020C"/>
    <w:rsid w:val="00010898"/>
    <w:rsid w:val="00012A87"/>
    <w:rsid w:val="00012E24"/>
    <w:rsid w:val="00030990"/>
    <w:rsid w:val="00032571"/>
    <w:rsid w:val="00033526"/>
    <w:rsid w:val="0003716C"/>
    <w:rsid w:val="00044838"/>
    <w:rsid w:val="00054B2B"/>
    <w:rsid w:val="0005503B"/>
    <w:rsid w:val="0005677C"/>
    <w:rsid w:val="00060BBA"/>
    <w:rsid w:val="0006235F"/>
    <w:rsid w:val="00066891"/>
    <w:rsid w:val="00086142"/>
    <w:rsid w:val="00090440"/>
    <w:rsid w:val="00090546"/>
    <w:rsid w:val="000A1775"/>
    <w:rsid w:val="000A6765"/>
    <w:rsid w:val="000B016E"/>
    <w:rsid w:val="000C0C94"/>
    <w:rsid w:val="000C0DB7"/>
    <w:rsid w:val="000C7506"/>
    <w:rsid w:val="000D4F2B"/>
    <w:rsid w:val="000E062C"/>
    <w:rsid w:val="000F3F95"/>
    <w:rsid w:val="000F46F2"/>
    <w:rsid w:val="0010726E"/>
    <w:rsid w:val="00107D48"/>
    <w:rsid w:val="00113588"/>
    <w:rsid w:val="0012675B"/>
    <w:rsid w:val="001323DA"/>
    <w:rsid w:val="00132A27"/>
    <w:rsid w:val="00136AEF"/>
    <w:rsid w:val="00137786"/>
    <w:rsid w:val="0014007B"/>
    <w:rsid w:val="00151900"/>
    <w:rsid w:val="00156626"/>
    <w:rsid w:val="0017239A"/>
    <w:rsid w:val="0018320E"/>
    <w:rsid w:val="0018729B"/>
    <w:rsid w:val="001921A1"/>
    <w:rsid w:val="00194304"/>
    <w:rsid w:val="001B0588"/>
    <w:rsid w:val="001B1F9F"/>
    <w:rsid w:val="001B272B"/>
    <w:rsid w:val="001B467C"/>
    <w:rsid w:val="001C096D"/>
    <w:rsid w:val="001C30C2"/>
    <w:rsid w:val="001C61AB"/>
    <w:rsid w:val="001D67B7"/>
    <w:rsid w:val="001E2E73"/>
    <w:rsid w:val="001E39A3"/>
    <w:rsid w:val="001F43AD"/>
    <w:rsid w:val="001F78B6"/>
    <w:rsid w:val="00207928"/>
    <w:rsid w:val="002144EA"/>
    <w:rsid w:val="00215FB3"/>
    <w:rsid w:val="002167C6"/>
    <w:rsid w:val="002217D1"/>
    <w:rsid w:val="0022221F"/>
    <w:rsid w:val="0022347E"/>
    <w:rsid w:val="00234BEE"/>
    <w:rsid w:val="00237767"/>
    <w:rsid w:val="0024060F"/>
    <w:rsid w:val="0024079E"/>
    <w:rsid w:val="00244E38"/>
    <w:rsid w:val="00247B87"/>
    <w:rsid w:val="0026479B"/>
    <w:rsid w:val="00272085"/>
    <w:rsid w:val="00272C02"/>
    <w:rsid w:val="002743D1"/>
    <w:rsid w:val="00280539"/>
    <w:rsid w:val="00281350"/>
    <w:rsid w:val="002852FA"/>
    <w:rsid w:val="0029667D"/>
    <w:rsid w:val="00297F8B"/>
    <w:rsid w:val="002A02AF"/>
    <w:rsid w:val="002A1FAB"/>
    <w:rsid w:val="002A3CD1"/>
    <w:rsid w:val="002A4E23"/>
    <w:rsid w:val="002B4EDB"/>
    <w:rsid w:val="002B7E76"/>
    <w:rsid w:val="002C0A5A"/>
    <w:rsid w:val="002C4867"/>
    <w:rsid w:val="002D2A4E"/>
    <w:rsid w:val="002D6872"/>
    <w:rsid w:val="002E4389"/>
    <w:rsid w:val="002E56AC"/>
    <w:rsid w:val="0030191F"/>
    <w:rsid w:val="00304E44"/>
    <w:rsid w:val="00316842"/>
    <w:rsid w:val="00324202"/>
    <w:rsid w:val="00333807"/>
    <w:rsid w:val="0033630A"/>
    <w:rsid w:val="00336A60"/>
    <w:rsid w:val="00336B4D"/>
    <w:rsid w:val="003449BE"/>
    <w:rsid w:val="003738EF"/>
    <w:rsid w:val="00377313"/>
    <w:rsid w:val="00393137"/>
    <w:rsid w:val="0039532C"/>
    <w:rsid w:val="003967BA"/>
    <w:rsid w:val="003A741E"/>
    <w:rsid w:val="003B38DA"/>
    <w:rsid w:val="003B7385"/>
    <w:rsid w:val="003D1A22"/>
    <w:rsid w:val="003E2C4A"/>
    <w:rsid w:val="003E2E71"/>
    <w:rsid w:val="003E3698"/>
    <w:rsid w:val="003E3DCF"/>
    <w:rsid w:val="003E5050"/>
    <w:rsid w:val="003E5159"/>
    <w:rsid w:val="003E5330"/>
    <w:rsid w:val="0040470C"/>
    <w:rsid w:val="00404D32"/>
    <w:rsid w:val="004108F9"/>
    <w:rsid w:val="00411990"/>
    <w:rsid w:val="00414CAF"/>
    <w:rsid w:val="00414EA4"/>
    <w:rsid w:val="0041666C"/>
    <w:rsid w:val="004200F3"/>
    <w:rsid w:val="00424D3E"/>
    <w:rsid w:val="00424EE9"/>
    <w:rsid w:val="004273F2"/>
    <w:rsid w:val="004302FB"/>
    <w:rsid w:val="00431554"/>
    <w:rsid w:val="004321C7"/>
    <w:rsid w:val="004377AF"/>
    <w:rsid w:val="00444B27"/>
    <w:rsid w:val="00446932"/>
    <w:rsid w:val="00447A8C"/>
    <w:rsid w:val="00452B03"/>
    <w:rsid w:val="00454EDC"/>
    <w:rsid w:val="0045537A"/>
    <w:rsid w:val="00456943"/>
    <w:rsid w:val="00456C9C"/>
    <w:rsid w:val="00473EA7"/>
    <w:rsid w:val="00474511"/>
    <w:rsid w:val="0047452E"/>
    <w:rsid w:val="0047547E"/>
    <w:rsid w:val="00475906"/>
    <w:rsid w:val="00477239"/>
    <w:rsid w:val="004818F0"/>
    <w:rsid w:val="00486771"/>
    <w:rsid w:val="00496E82"/>
    <w:rsid w:val="00497045"/>
    <w:rsid w:val="004A1653"/>
    <w:rsid w:val="004A7259"/>
    <w:rsid w:val="004A7550"/>
    <w:rsid w:val="004B462A"/>
    <w:rsid w:val="004C15E0"/>
    <w:rsid w:val="004C5405"/>
    <w:rsid w:val="004C666F"/>
    <w:rsid w:val="004C740A"/>
    <w:rsid w:val="004D6D57"/>
    <w:rsid w:val="004E260E"/>
    <w:rsid w:val="004E7052"/>
    <w:rsid w:val="004F5EB3"/>
    <w:rsid w:val="0050621E"/>
    <w:rsid w:val="00532AE5"/>
    <w:rsid w:val="00536439"/>
    <w:rsid w:val="00541432"/>
    <w:rsid w:val="00541878"/>
    <w:rsid w:val="00552A22"/>
    <w:rsid w:val="00552E86"/>
    <w:rsid w:val="00563F63"/>
    <w:rsid w:val="005644B1"/>
    <w:rsid w:val="00565DE4"/>
    <w:rsid w:val="0056667B"/>
    <w:rsid w:val="00570C33"/>
    <w:rsid w:val="00573377"/>
    <w:rsid w:val="005735A0"/>
    <w:rsid w:val="00581A4A"/>
    <w:rsid w:val="005825A4"/>
    <w:rsid w:val="005826E9"/>
    <w:rsid w:val="00587AE6"/>
    <w:rsid w:val="00597650"/>
    <w:rsid w:val="005A4D6B"/>
    <w:rsid w:val="005B0108"/>
    <w:rsid w:val="005B2004"/>
    <w:rsid w:val="005C5606"/>
    <w:rsid w:val="005E0A3F"/>
    <w:rsid w:val="005E17FE"/>
    <w:rsid w:val="005E4BEA"/>
    <w:rsid w:val="005F0917"/>
    <w:rsid w:val="005F0EF1"/>
    <w:rsid w:val="00601EB8"/>
    <w:rsid w:val="00606420"/>
    <w:rsid w:val="006118B9"/>
    <w:rsid w:val="00612DC6"/>
    <w:rsid w:val="006222E2"/>
    <w:rsid w:val="00623746"/>
    <w:rsid w:val="00625B81"/>
    <w:rsid w:val="00632B67"/>
    <w:rsid w:val="00635253"/>
    <w:rsid w:val="00636D45"/>
    <w:rsid w:val="00640A1A"/>
    <w:rsid w:val="00643307"/>
    <w:rsid w:val="00653551"/>
    <w:rsid w:val="0065612C"/>
    <w:rsid w:val="006701BD"/>
    <w:rsid w:val="00670E11"/>
    <w:rsid w:val="006819CB"/>
    <w:rsid w:val="006872E4"/>
    <w:rsid w:val="00690C14"/>
    <w:rsid w:val="006977A5"/>
    <w:rsid w:val="006A02D6"/>
    <w:rsid w:val="006A583B"/>
    <w:rsid w:val="006B0BD9"/>
    <w:rsid w:val="006B15B7"/>
    <w:rsid w:val="006B4068"/>
    <w:rsid w:val="006B5C03"/>
    <w:rsid w:val="006B62D8"/>
    <w:rsid w:val="006C50B6"/>
    <w:rsid w:val="006C6300"/>
    <w:rsid w:val="006D6198"/>
    <w:rsid w:val="006E27F0"/>
    <w:rsid w:val="006F06B9"/>
    <w:rsid w:val="006F0B45"/>
    <w:rsid w:val="006F278F"/>
    <w:rsid w:val="00714AED"/>
    <w:rsid w:val="00714C80"/>
    <w:rsid w:val="0071580C"/>
    <w:rsid w:val="00722025"/>
    <w:rsid w:val="0072341F"/>
    <w:rsid w:val="007241D0"/>
    <w:rsid w:val="007255DE"/>
    <w:rsid w:val="00730BE4"/>
    <w:rsid w:val="00732BDA"/>
    <w:rsid w:val="0074041A"/>
    <w:rsid w:val="00744C05"/>
    <w:rsid w:val="00755E11"/>
    <w:rsid w:val="007624DA"/>
    <w:rsid w:val="00765435"/>
    <w:rsid w:val="00767F40"/>
    <w:rsid w:val="007701FB"/>
    <w:rsid w:val="00772714"/>
    <w:rsid w:val="0077303C"/>
    <w:rsid w:val="007747B7"/>
    <w:rsid w:val="00784190"/>
    <w:rsid w:val="0079161B"/>
    <w:rsid w:val="00793C37"/>
    <w:rsid w:val="007A32B0"/>
    <w:rsid w:val="007A73AE"/>
    <w:rsid w:val="007A78AE"/>
    <w:rsid w:val="007B1CED"/>
    <w:rsid w:val="007C0D57"/>
    <w:rsid w:val="007C53B2"/>
    <w:rsid w:val="007C7EDE"/>
    <w:rsid w:val="007D72C5"/>
    <w:rsid w:val="007E386A"/>
    <w:rsid w:val="007F27AF"/>
    <w:rsid w:val="007F362A"/>
    <w:rsid w:val="007F3CC0"/>
    <w:rsid w:val="00801514"/>
    <w:rsid w:val="00810172"/>
    <w:rsid w:val="00813B4A"/>
    <w:rsid w:val="008143E1"/>
    <w:rsid w:val="008150C1"/>
    <w:rsid w:val="008174CB"/>
    <w:rsid w:val="00823528"/>
    <w:rsid w:val="00824A75"/>
    <w:rsid w:val="008315B2"/>
    <w:rsid w:val="008356CA"/>
    <w:rsid w:val="0084416A"/>
    <w:rsid w:val="00851325"/>
    <w:rsid w:val="0085187D"/>
    <w:rsid w:val="00855B6E"/>
    <w:rsid w:val="00865CC5"/>
    <w:rsid w:val="008705FC"/>
    <w:rsid w:val="00884133"/>
    <w:rsid w:val="00886B15"/>
    <w:rsid w:val="008878A3"/>
    <w:rsid w:val="00890EFA"/>
    <w:rsid w:val="0089401C"/>
    <w:rsid w:val="008A650F"/>
    <w:rsid w:val="008A6B26"/>
    <w:rsid w:val="008A6CC2"/>
    <w:rsid w:val="008B469C"/>
    <w:rsid w:val="008B5647"/>
    <w:rsid w:val="008C0340"/>
    <w:rsid w:val="008C13CA"/>
    <w:rsid w:val="008C5DA4"/>
    <w:rsid w:val="008C734B"/>
    <w:rsid w:val="008D12B1"/>
    <w:rsid w:val="008D31B5"/>
    <w:rsid w:val="008D4C50"/>
    <w:rsid w:val="008E1AC1"/>
    <w:rsid w:val="008E2175"/>
    <w:rsid w:val="008E45ED"/>
    <w:rsid w:val="008E4B34"/>
    <w:rsid w:val="008F0460"/>
    <w:rsid w:val="008F243C"/>
    <w:rsid w:val="008F38F6"/>
    <w:rsid w:val="00900753"/>
    <w:rsid w:val="00906FFD"/>
    <w:rsid w:val="009172B2"/>
    <w:rsid w:val="0092160F"/>
    <w:rsid w:val="0092603D"/>
    <w:rsid w:val="009279D7"/>
    <w:rsid w:val="00930DCF"/>
    <w:rsid w:val="00933BDD"/>
    <w:rsid w:val="00934D17"/>
    <w:rsid w:val="009362B2"/>
    <w:rsid w:val="009416B0"/>
    <w:rsid w:val="009479C8"/>
    <w:rsid w:val="009516FA"/>
    <w:rsid w:val="00955352"/>
    <w:rsid w:val="00963ACB"/>
    <w:rsid w:val="009702FF"/>
    <w:rsid w:val="009706B4"/>
    <w:rsid w:val="009851AB"/>
    <w:rsid w:val="0098631D"/>
    <w:rsid w:val="0098709B"/>
    <w:rsid w:val="009949ED"/>
    <w:rsid w:val="009A0590"/>
    <w:rsid w:val="009D2215"/>
    <w:rsid w:val="009D27BE"/>
    <w:rsid w:val="009F44AF"/>
    <w:rsid w:val="00A05791"/>
    <w:rsid w:val="00A0597A"/>
    <w:rsid w:val="00A05989"/>
    <w:rsid w:val="00A2776D"/>
    <w:rsid w:val="00A31712"/>
    <w:rsid w:val="00A3267C"/>
    <w:rsid w:val="00A35B5F"/>
    <w:rsid w:val="00A35B60"/>
    <w:rsid w:val="00A36510"/>
    <w:rsid w:val="00A37618"/>
    <w:rsid w:val="00A43866"/>
    <w:rsid w:val="00A452CB"/>
    <w:rsid w:val="00A51B56"/>
    <w:rsid w:val="00A564E5"/>
    <w:rsid w:val="00A66207"/>
    <w:rsid w:val="00A733E6"/>
    <w:rsid w:val="00A74C89"/>
    <w:rsid w:val="00A809D8"/>
    <w:rsid w:val="00A80ECC"/>
    <w:rsid w:val="00A94B55"/>
    <w:rsid w:val="00AA6297"/>
    <w:rsid w:val="00AA7500"/>
    <w:rsid w:val="00AA7875"/>
    <w:rsid w:val="00AB0ED6"/>
    <w:rsid w:val="00AB2BE5"/>
    <w:rsid w:val="00AC2BC2"/>
    <w:rsid w:val="00AC4662"/>
    <w:rsid w:val="00AD1357"/>
    <w:rsid w:val="00AE044C"/>
    <w:rsid w:val="00AE131E"/>
    <w:rsid w:val="00AE21EF"/>
    <w:rsid w:val="00AE3FA9"/>
    <w:rsid w:val="00AE685B"/>
    <w:rsid w:val="00AE78DA"/>
    <w:rsid w:val="00AF561E"/>
    <w:rsid w:val="00AF6E64"/>
    <w:rsid w:val="00B0304E"/>
    <w:rsid w:val="00B14B8F"/>
    <w:rsid w:val="00B23D1D"/>
    <w:rsid w:val="00B2472A"/>
    <w:rsid w:val="00B25557"/>
    <w:rsid w:val="00B25AC1"/>
    <w:rsid w:val="00B25F77"/>
    <w:rsid w:val="00B334F4"/>
    <w:rsid w:val="00B36E42"/>
    <w:rsid w:val="00B40481"/>
    <w:rsid w:val="00B413A6"/>
    <w:rsid w:val="00B41F12"/>
    <w:rsid w:val="00B467BE"/>
    <w:rsid w:val="00B5009B"/>
    <w:rsid w:val="00B53387"/>
    <w:rsid w:val="00B54E28"/>
    <w:rsid w:val="00B6245B"/>
    <w:rsid w:val="00B6740F"/>
    <w:rsid w:val="00B705F8"/>
    <w:rsid w:val="00B70681"/>
    <w:rsid w:val="00B725D5"/>
    <w:rsid w:val="00B75CEA"/>
    <w:rsid w:val="00B811B7"/>
    <w:rsid w:val="00B90952"/>
    <w:rsid w:val="00B97FB3"/>
    <w:rsid w:val="00BA195B"/>
    <w:rsid w:val="00BB4893"/>
    <w:rsid w:val="00BC59CA"/>
    <w:rsid w:val="00BC6198"/>
    <w:rsid w:val="00BD25A3"/>
    <w:rsid w:val="00BD31E3"/>
    <w:rsid w:val="00BE0F82"/>
    <w:rsid w:val="00BE3600"/>
    <w:rsid w:val="00BE3D37"/>
    <w:rsid w:val="00BE5823"/>
    <w:rsid w:val="00BE7B41"/>
    <w:rsid w:val="00BF10D1"/>
    <w:rsid w:val="00C04505"/>
    <w:rsid w:val="00C06DCE"/>
    <w:rsid w:val="00C152E1"/>
    <w:rsid w:val="00C258E9"/>
    <w:rsid w:val="00C31D82"/>
    <w:rsid w:val="00C35625"/>
    <w:rsid w:val="00C36BC9"/>
    <w:rsid w:val="00C5037C"/>
    <w:rsid w:val="00C62585"/>
    <w:rsid w:val="00C62A7C"/>
    <w:rsid w:val="00C665B2"/>
    <w:rsid w:val="00C77603"/>
    <w:rsid w:val="00C91CF6"/>
    <w:rsid w:val="00CA3D6C"/>
    <w:rsid w:val="00CA4671"/>
    <w:rsid w:val="00CA56DD"/>
    <w:rsid w:val="00CB4998"/>
    <w:rsid w:val="00CB5819"/>
    <w:rsid w:val="00CB6942"/>
    <w:rsid w:val="00CB7BBE"/>
    <w:rsid w:val="00CB7DE1"/>
    <w:rsid w:val="00CC64D9"/>
    <w:rsid w:val="00CC6E40"/>
    <w:rsid w:val="00CD34EC"/>
    <w:rsid w:val="00CD53A3"/>
    <w:rsid w:val="00CD6766"/>
    <w:rsid w:val="00CE746F"/>
    <w:rsid w:val="00CF0F4E"/>
    <w:rsid w:val="00CF53E5"/>
    <w:rsid w:val="00CF5DB2"/>
    <w:rsid w:val="00D01030"/>
    <w:rsid w:val="00D02C01"/>
    <w:rsid w:val="00D0577F"/>
    <w:rsid w:val="00D1217F"/>
    <w:rsid w:val="00D25F2D"/>
    <w:rsid w:val="00D27BB4"/>
    <w:rsid w:val="00D319EE"/>
    <w:rsid w:val="00D33A77"/>
    <w:rsid w:val="00D354E4"/>
    <w:rsid w:val="00D41A7C"/>
    <w:rsid w:val="00D42D8C"/>
    <w:rsid w:val="00D559B9"/>
    <w:rsid w:val="00D63B54"/>
    <w:rsid w:val="00D714D0"/>
    <w:rsid w:val="00D825EA"/>
    <w:rsid w:val="00D84693"/>
    <w:rsid w:val="00D90640"/>
    <w:rsid w:val="00D93A3E"/>
    <w:rsid w:val="00D962D9"/>
    <w:rsid w:val="00DA7B31"/>
    <w:rsid w:val="00DB017F"/>
    <w:rsid w:val="00DB2AE6"/>
    <w:rsid w:val="00DC06E9"/>
    <w:rsid w:val="00DC61B9"/>
    <w:rsid w:val="00DC6C36"/>
    <w:rsid w:val="00DC747F"/>
    <w:rsid w:val="00DC7559"/>
    <w:rsid w:val="00DD17C9"/>
    <w:rsid w:val="00DD4947"/>
    <w:rsid w:val="00DE61BF"/>
    <w:rsid w:val="00DE7734"/>
    <w:rsid w:val="00DF34A8"/>
    <w:rsid w:val="00E005EF"/>
    <w:rsid w:val="00E1051F"/>
    <w:rsid w:val="00E20CC7"/>
    <w:rsid w:val="00E30F2E"/>
    <w:rsid w:val="00E3233D"/>
    <w:rsid w:val="00E339F7"/>
    <w:rsid w:val="00E3753A"/>
    <w:rsid w:val="00E40051"/>
    <w:rsid w:val="00E50A7C"/>
    <w:rsid w:val="00E50DF1"/>
    <w:rsid w:val="00E52587"/>
    <w:rsid w:val="00E62734"/>
    <w:rsid w:val="00E643D2"/>
    <w:rsid w:val="00E67B21"/>
    <w:rsid w:val="00E765A3"/>
    <w:rsid w:val="00E804D9"/>
    <w:rsid w:val="00E815F9"/>
    <w:rsid w:val="00EA3BC6"/>
    <w:rsid w:val="00EA6A63"/>
    <w:rsid w:val="00EB07B4"/>
    <w:rsid w:val="00EC479B"/>
    <w:rsid w:val="00EC5F4F"/>
    <w:rsid w:val="00ED216A"/>
    <w:rsid w:val="00EE3EF5"/>
    <w:rsid w:val="00EF4388"/>
    <w:rsid w:val="00EF5F17"/>
    <w:rsid w:val="00F01D4F"/>
    <w:rsid w:val="00F10349"/>
    <w:rsid w:val="00F16727"/>
    <w:rsid w:val="00F173DC"/>
    <w:rsid w:val="00F22DB6"/>
    <w:rsid w:val="00F24AD9"/>
    <w:rsid w:val="00F30A7C"/>
    <w:rsid w:val="00F33C95"/>
    <w:rsid w:val="00F42D7D"/>
    <w:rsid w:val="00F42DAC"/>
    <w:rsid w:val="00F47976"/>
    <w:rsid w:val="00F505E2"/>
    <w:rsid w:val="00F51D24"/>
    <w:rsid w:val="00F533B8"/>
    <w:rsid w:val="00F53A20"/>
    <w:rsid w:val="00F5565F"/>
    <w:rsid w:val="00F567F8"/>
    <w:rsid w:val="00F60B8C"/>
    <w:rsid w:val="00F87826"/>
    <w:rsid w:val="00FB13FE"/>
    <w:rsid w:val="00FD38CF"/>
    <w:rsid w:val="00FD4F58"/>
    <w:rsid w:val="00FD5529"/>
    <w:rsid w:val="00FF01C7"/>
    <w:rsid w:val="00FF7D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0922D83F"/>
  <w15:docId w15:val="{6A242969-732F-4B33-BED4-E3B4DEA4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2D9"/>
    <w:pPr>
      <w:spacing w:after="200" w:line="276" w:lineRule="auto"/>
      <w:jc w:val="both"/>
    </w:pPr>
  </w:style>
  <w:style w:type="paragraph" w:styleId="Ttulo1">
    <w:name w:val="heading 1"/>
    <w:basedOn w:val="Normal"/>
    <w:next w:val="Normal"/>
    <w:link w:val="Ttulo1Car"/>
    <w:qFormat/>
    <w:rsid w:val="00D962D9"/>
    <w:pPr>
      <w:keepNext/>
      <w:numPr>
        <w:numId w:val="2"/>
      </w:numPr>
      <w:spacing w:before="240" w:after="60" w:line="240" w:lineRule="auto"/>
      <w:jc w:val="left"/>
      <w:outlineLvl w:val="0"/>
    </w:pPr>
    <w:rPr>
      <w:rFonts w:ascii="Arial" w:eastAsia="Times New Roman" w:hAnsi="Arial" w:cs="Times New Roman"/>
      <w:b/>
      <w:kern w:val="28"/>
      <w:sz w:val="28"/>
      <w:szCs w:val="20"/>
      <w:lang w:val="es-ES" w:eastAsia="es-ES"/>
    </w:rPr>
  </w:style>
  <w:style w:type="paragraph" w:styleId="Ttulo2">
    <w:name w:val="heading 2"/>
    <w:basedOn w:val="Normal"/>
    <w:next w:val="Normal"/>
    <w:link w:val="Ttulo2Car"/>
    <w:qFormat/>
    <w:rsid w:val="00D962D9"/>
    <w:pPr>
      <w:keepNext/>
      <w:numPr>
        <w:ilvl w:val="1"/>
        <w:numId w:val="2"/>
      </w:numPr>
      <w:spacing w:before="240" w:after="60" w:line="240" w:lineRule="auto"/>
      <w:jc w:val="left"/>
      <w:outlineLvl w:val="1"/>
    </w:pPr>
    <w:rPr>
      <w:rFonts w:ascii="Arial" w:eastAsia="Times New Roman" w:hAnsi="Arial" w:cs="Times New Roman"/>
      <w:b/>
      <w:i/>
      <w:sz w:val="24"/>
      <w:szCs w:val="20"/>
      <w:lang w:val="es-MX" w:eastAsia="es-ES"/>
    </w:rPr>
  </w:style>
  <w:style w:type="paragraph" w:styleId="Ttulo3">
    <w:name w:val="heading 3"/>
    <w:basedOn w:val="Normal"/>
    <w:next w:val="Normal"/>
    <w:link w:val="Ttulo3Car"/>
    <w:qFormat/>
    <w:rsid w:val="00D962D9"/>
    <w:pPr>
      <w:keepNext/>
      <w:numPr>
        <w:ilvl w:val="2"/>
        <w:numId w:val="2"/>
      </w:numPr>
      <w:spacing w:before="240" w:after="60" w:line="240" w:lineRule="auto"/>
      <w:jc w:val="left"/>
      <w:outlineLvl w:val="2"/>
    </w:pPr>
    <w:rPr>
      <w:rFonts w:ascii="Arial" w:eastAsia="Times New Roman" w:hAnsi="Arial" w:cs="Times New Roman"/>
      <w:sz w:val="24"/>
      <w:szCs w:val="20"/>
      <w:lang w:val="es-ES" w:eastAsia="es-ES"/>
    </w:rPr>
  </w:style>
  <w:style w:type="paragraph" w:styleId="Ttulo4">
    <w:name w:val="heading 4"/>
    <w:basedOn w:val="Normal"/>
    <w:next w:val="Normal"/>
    <w:link w:val="Ttulo4Car"/>
    <w:qFormat/>
    <w:rsid w:val="00D962D9"/>
    <w:pPr>
      <w:keepNext/>
      <w:numPr>
        <w:ilvl w:val="3"/>
        <w:numId w:val="2"/>
      </w:numPr>
      <w:spacing w:before="240" w:after="60" w:line="240" w:lineRule="auto"/>
      <w:jc w:val="left"/>
      <w:outlineLvl w:val="3"/>
    </w:pPr>
    <w:rPr>
      <w:rFonts w:ascii="Arial" w:eastAsia="Times New Roman" w:hAnsi="Arial" w:cs="Times New Roman"/>
      <w:b/>
      <w:sz w:val="24"/>
      <w:szCs w:val="20"/>
      <w:lang w:val="es-MX" w:eastAsia="es-ES"/>
    </w:rPr>
  </w:style>
  <w:style w:type="paragraph" w:styleId="Ttulo5">
    <w:name w:val="heading 5"/>
    <w:basedOn w:val="Normal"/>
    <w:next w:val="Normal"/>
    <w:link w:val="Ttulo5Car"/>
    <w:qFormat/>
    <w:rsid w:val="00D962D9"/>
    <w:pPr>
      <w:numPr>
        <w:ilvl w:val="4"/>
        <w:numId w:val="2"/>
      </w:numPr>
      <w:spacing w:before="240" w:after="60" w:line="240" w:lineRule="auto"/>
      <w:jc w:val="left"/>
      <w:outlineLvl w:val="4"/>
    </w:pPr>
    <w:rPr>
      <w:rFonts w:ascii="Times New Roman" w:eastAsia="Times New Roman" w:hAnsi="Times New Roman" w:cs="Times New Roman"/>
      <w:szCs w:val="20"/>
      <w:lang w:val="es-MX" w:eastAsia="es-ES"/>
    </w:rPr>
  </w:style>
  <w:style w:type="paragraph" w:styleId="Ttulo6">
    <w:name w:val="heading 6"/>
    <w:basedOn w:val="Normal"/>
    <w:next w:val="Normal"/>
    <w:link w:val="Ttulo6Car"/>
    <w:qFormat/>
    <w:rsid w:val="00D962D9"/>
    <w:pPr>
      <w:numPr>
        <w:ilvl w:val="5"/>
        <w:numId w:val="2"/>
      </w:numPr>
      <w:spacing w:before="240" w:after="60" w:line="240" w:lineRule="auto"/>
      <w:jc w:val="left"/>
      <w:outlineLvl w:val="5"/>
    </w:pPr>
    <w:rPr>
      <w:rFonts w:ascii="Times New Roman" w:eastAsia="Times New Roman" w:hAnsi="Times New Roman" w:cs="Times New Roman"/>
      <w:i/>
      <w:szCs w:val="20"/>
      <w:lang w:val="es-MX" w:eastAsia="es-ES"/>
    </w:rPr>
  </w:style>
  <w:style w:type="paragraph" w:styleId="Ttulo7">
    <w:name w:val="heading 7"/>
    <w:basedOn w:val="Normal"/>
    <w:next w:val="Normal"/>
    <w:link w:val="Ttulo7Car"/>
    <w:qFormat/>
    <w:rsid w:val="00D962D9"/>
    <w:pPr>
      <w:numPr>
        <w:ilvl w:val="6"/>
        <w:numId w:val="2"/>
      </w:numPr>
      <w:spacing w:before="240" w:after="60" w:line="240" w:lineRule="auto"/>
      <w:jc w:val="left"/>
      <w:outlineLvl w:val="6"/>
    </w:pPr>
    <w:rPr>
      <w:rFonts w:ascii="Arial" w:eastAsia="Times New Roman" w:hAnsi="Arial" w:cs="Times New Roman"/>
      <w:sz w:val="20"/>
      <w:szCs w:val="20"/>
      <w:lang w:val="es-MX" w:eastAsia="es-ES"/>
    </w:rPr>
  </w:style>
  <w:style w:type="paragraph" w:styleId="Ttulo8">
    <w:name w:val="heading 8"/>
    <w:basedOn w:val="Normal"/>
    <w:next w:val="Normal"/>
    <w:link w:val="Ttulo8Car"/>
    <w:qFormat/>
    <w:rsid w:val="00D962D9"/>
    <w:pPr>
      <w:numPr>
        <w:ilvl w:val="7"/>
        <w:numId w:val="2"/>
      </w:numPr>
      <w:spacing w:before="240" w:after="60" w:line="240" w:lineRule="auto"/>
      <w:jc w:val="left"/>
      <w:outlineLvl w:val="7"/>
    </w:pPr>
    <w:rPr>
      <w:rFonts w:ascii="Arial" w:eastAsia="Times New Roman" w:hAnsi="Arial" w:cs="Times New Roman"/>
      <w:i/>
      <w:sz w:val="20"/>
      <w:szCs w:val="20"/>
      <w:lang w:val="es-MX" w:eastAsia="es-ES"/>
    </w:rPr>
  </w:style>
  <w:style w:type="paragraph" w:styleId="Ttulo9">
    <w:name w:val="heading 9"/>
    <w:basedOn w:val="Normal"/>
    <w:next w:val="Normal"/>
    <w:link w:val="Ttulo9Car"/>
    <w:qFormat/>
    <w:rsid w:val="00D962D9"/>
    <w:pPr>
      <w:numPr>
        <w:ilvl w:val="8"/>
        <w:numId w:val="2"/>
      </w:numPr>
      <w:spacing w:before="240" w:after="60" w:line="240" w:lineRule="auto"/>
      <w:jc w:val="left"/>
      <w:outlineLvl w:val="8"/>
    </w:pPr>
    <w:rPr>
      <w:rFonts w:ascii="Arial" w:eastAsia="Times New Roman" w:hAnsi="Arial" w:cs="Times New Roman"/>
      <w:b/>
      <w:i/>
      <w:sz w:val="1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62D9"/>
    <w:rPr>
      <w:rFonts w:ascii="Arial" w:eastAsia="Times New Roman" w:hAnsi="Arial" w:cs="Times New Roman"/>
      <w:b/>
      <w:kern w:val="28"/>
      <w:sz w:val="28"/>
      <w:szCs w:val="20"/>
      <w:lang w:val="es-ES" w:eastAsia="es-ES"/>
    </w:rPr>
  </w:style>
  <w:style w:type="character" w:customStyle="1" w:styleId="Ttulo2Car">
    <w:name w:val="Título 2 Car"/>
    <w:basedOn w:val="Fuentedeprrafopredeter"/>
    <w:link w:val="Ttulo2"/>
    <w:rsid w:val="00D962D9"/>
    <w:rPr>
      <w:rFonts w:ascii="Arial" w:eastAsia="Times New Roman" w:hAnsi="Arial" w:cs="Times New Roman"/>
      <w:b/>
      <w:i/>
      <w:sz w:val="24"/>
      <w:szCs w:val="20"/>
      <w:lang w:val="es-MX" w:eastAsia="es-ES"/>
    </w:rPr>
  </w:style>
  <w:style w:type="character" w:customStyle="1" w:styleId="Ttulo3Car">
    <w:name w:val="Título 3 Car"/>
    <w:basedOn w:val="Fuentedeprrafopredeter"/>
    <w:link w:val="Ttulo3"/>
    <w:rsid w:val="00D962D9"/>
    <w:rPr>
      <w:rFonts w:ascii="Arial" w:eastAsia="Times New Roman" w:hAnsi="Arial" w:cs="Times New Roman"/>
      <w:sz w:val="24"/>
      <w:szCs w:val="20"/>
      <w:lang w:val="es-ES" w:eastAsia="es-ES"/>
    </w:rPr>
  </w:style>
  <w:style w:type="character" w:customStyle="1" w:styleId="Ttulo4Car">
    <w:name w:val="Título 4 Car"/>
    <w:basedOn w:val="Fuentedeprrafopredeter"/>
    <w:link w:val="Ttulo4"/>
    <w:rsid w:val="00D962D9"/>
    <w:rPr>
      <w:rFonts w:ascii="Arial" w:eastAsia="Times New Roman" w:hAnsi="Arial" w:cs="Times New Roman"/>
      <w:b/>
      <w:sz w:val="24"/>
      <w:szCs w:val="20"/>
      <w:lang w:val="es-MX" w:eastAsia="es-ES"/>
    </w:rPr>
  </w:style>
  <w:style w:type="character" w:customStyle="1" w:styleId="Ttulo5Car">
    <w:name w:val="Título 5 Car"/>
    <w:basedOn w:val="Fuentedeprrafopredeter"/>
    <w:link w:val="Ttulo5"/>
    <w:rsid w:val="00D962D9"/>
    <w:rPr>
      <w:rFonts w:ascii="Times New Roman" w:eastAsia="Times New Roman" w:hAnsi="Times New Roman" w:cs="Times New Roman"/>
      <w:szCs w:val="20"/>
      <w:lang w:val="es-MX" w:eastAsia="es-ES"/>
    </w:rPr>
  </w:style>
  <w:style w:type="character" w:customStyle="1" w:styleId="Ttulo6Car">
    <w:name w:val="Título 6 Car"/>
    <w:basedOn w:val="Fuentedeprrafopredeter"/>
    <w:link w:val="Ttulo6"/>
    <w:rsid w:val="00D962D9"/>
    <w:rPr>
      <w:rFonts w:ascii="Times New Roman" w:eastAsia="Times New Roman" w:hAnsi="Times New Roman" w:cs="Times New Roman"/>
      <w:i/>
      <w:szCs w:val="20"/>
      <w:lang w:val="es-MX" w:eastAsia="es-ES"/>
    </w:rPr>
  </w:style>
  <w:style w:type="character" w:customStyle="1" w:styleId="Ttulo7Car">
    <w:name w:val="Título 7 Car"/>
    <w:basedOn w:val="Fuentedeprrafopredeter"/>
    <w:link w:val="Ttulo7"/>
    <w:rsid w:val="00D962D9"/>
    <w:rPr>
      <w:rFonts w:ascii="Arial" w:eastAsia="Times New Roman" w:hAnsi="Arial" w:cs="Times New Roman"/>
      <w:sz w:val="20"/>
      <w:szCs w:val="20"/>
      <w:lang w:val="es-MX" w:eastAsia="es-ES"/>
    </w:rPr>
  </w:style>
  <w:style w:type="character" w:customStyle="1" w:styleId="Ttulo8Car">
    <w:name w:val="Título 8 Car"/>
    <w:basedOn w:val="Fuentedeprrafopredeter"/>
    <w:link w:val="Ttulo8"/>
    <w:rsid w:val="00D962D9"/>
    <w:rPr>
      <w:rFonts w:ascii="Arial" w:eastAsia="Times New Roman" w:hAnsi="Arial" w:cs="Times New Roman"/>
      <w:i/>
      <w:sz w:val="20"/>
      <w:szCs w:val="20"/>
      <w:lang w:val="es-MX" w:eastAsia="es-ES"/>
    </w:rPr>
  </w:style>
  <w:style w:type="character" w:customStyle="1" w:styleId="Ttulo9Car">
    <w:name w:val="Título 9 Car"/>
    <w:basedOn w:val="Fuentedeprrafopredeter"/>
    <w:link w:val="Ttulo9"/>
    <w:rsid w:val="00D962D9"/>
    <w:rPr>
      <w:rFonts w:ascii="Arial" w:eastAsia="Times New Roman" w:hAnsi="Arial" w:cs="Times New Roman"/>
      <w:b/>
      <w:i/>
      <w:sz w:val="18"/>
      <w:szCs w:val="20"/>
      <w:lang w:val="es-MX" w:eastAsia="es-ES"/>
    </w:rPr>
  </w:style>
  <w:style w:type="paragraph" w:styleId="Encabezado">
    <w:name w:val="header"/>
    <w:basedOn w:val="Normal"/>
    <w:link w:val="EncabezadoCar"/>
    <w:unhideWhenUsed/>
    <w:rsid w:val="00D962D9"/>
    <w:pPr>
      <w:tabs>
        <w:tab w:val="center" w:pos="4419"/>
        <w:tab w:val="right" w:pos="8838"/>
      </w:tabs>
      <w:spacing w:after="0" w:line="240" w:lineRule="auto"/>
    </w:pPr>
  </w:style>
  <w:style w:type="character" w:customStyle="1" w:styleId="EncabezadoCar">
    <w:name w:val="Encabezado Car"/>
    <w:basedOn w:val="Fuentedeprrafopredeter"/>
    <w:link w:val="Encabezado"/>
    <w:rsid w:val="00D962D9"/>
  </w:style>
  <w:style w:type="paragraph" w:styleId="Piedepgina">
    <w:name w:val="footer"/>
    <w:basedOn w:val="Normal"/>
    <w:link w:val="PiedepginaCar"/>
    <w:uiPriority w:val="99"/>
    <w:unhideWhenUsed/>
    <w:rsid w:val="00D962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62D9"/>
  </w:style>
  <w:style w:type="paragraph" w:customStyle="1" w:styleId="Default">
    <w:name w:val="Default"/>
    <w:rsid w:val="00D962D9"/>
    <w:pPr>
      <w:autoSpaceDE w:val="0"/>
      <w:autoSpaceDN w:val="0"/>
      <w:adjustRightInd w:val="0"/>
      <w:spacing w:after="0" w:line="240" w:lineRule="auto"/>
    </w:pPr>
    <w:rPr>
      <w:rFonts w:ascii="Arial" w:hAnsi="Arial" w:cs="Arial"/>
      <w:color w:val="000000"/>
      <w:sz w:val="24"/>
      <w:szCs w:val="24"/>
      <w:lang w:val="es-CL"/>
    </w:rPr>
  </w:style>
  <w:style w:type="character" w:customStyle="1" w:styleId="Estilo1">
    <w:name w:val="Estilo1"/>
    <w:basedOn w:val="Fuentedeprrafopredeter"/>
    <w:uiPriority w:val="1"/>
    <w:rsid w:val="00D962D9"/>
    <w:rPr>
      <w:rFonts w:ascii="Arial Narrow" w:hAnsi="Arial Narrow"/>
      <w:b/>
      <w:sz w:val="20"/>
    </w:rPr>
  </w:style>
  <w:style w:type="paragraph" w:styleId="Prrafodelista">
    <w:name w:val="List Paragraph"/>
    <w:aliases w:val="List Paragraph 1"/>
    <w:basedOn w:val="Normal"/>
    <w:link w:val="PrrafodelistaCar"/>
    <w:uiPriority w:val="34"/>
    <w:qFormat/>
    <w:rsid w:val="00D962D9"/>
    <w:pPr>
      <w:ind w:left="720"/>
      <w:contextualSpacing/>
    </w:pPr>
  </w:style>
  <w:style w:type="paragraph" w:styleId="Textoindependiente">
    <w:name w:val="Body Text"/>
    <w:basedOn w:val="Normal"/>
    <w:link w:val="TextoindependienteCar"/>
    <w:rsid w:val="00D962D9"/>
    <w:pPr>
      <w:spacing w:after="0" w:line="240" w:lineRule="auto"/>
      <w:jc w:val="center"/>
    </w:pPr>
    <w:rPr>
      <w:rFonts w:ascii="Comic Sans MS" w:eastAsia="Times New Roman" w:hAnsi="Comic Sans MS" w:cs="Times New Roman"/>
      <w:sz w:val="24"/>
      <w:szCs w:val="20"/>
      <w:lang w:eastAsia="es-SV"/>
    </w:rPr>
  </w:style>
  <w:style w:type="character" w:customStyle="1" w:styleId="TextoindependienteCar">
    <w:name w:val="Texto independiente Car"/>
    <w:basedOn w:val="Fuentedeprrafopredeter"/>
    <w:link w:val="Textoindependiente"/>
    <w:rsid w:val="00D962D9"/>
    <w:rPr>
      <w:rFonts w:ascii="Comic Sans MS" w:eastAsia="Times New Roman" w:hAnsi="Comic Sans MS" w:cs="Times New Roman"/>
      <w:sz w:val="24"/>
      <w:szCs w:val="20"/>
      <w:lang w:eastAsia="es-SV"/>
    </w:rPr>
  </w:style>
  <w:style w:type="character" w:customStyle="1" w:styleId="PrrafodelistaCar">
    <w:name w:val="Párrafo de lista Car"/>
    <w:aliases w:val="List Paragraph 1 Car"/>
    <w:basedOn w:val="Fuentedeprrafopredeter"/>
    <w:link w:val="Prrafodelista"/>
    <w:uiPriority w:val="34"/>
    <w:locked/>
    <w:rsid w:val="00D962D9"/>
  </w:style>
  <w:style w:type="paragraph" w:styleId="Sinespaciado">
    <w:name w:val="No Spacing"/>
    <w:link w:val="SinespaciadoCar"/>
    <w:uiPriority w:val="1"/>
    <w:qFormat/>
    <w:rsid w:val="00D962D9"/>
    <w:pPr>
      <w:spacing w:after="0" w:line="240" w:lineRule="auto"/>
      <w:jc w:val="both"/>
    </w:pPr>
    <w:rPr>
      <w:lang w:val="es-GT"/>
    </w:rPr>
  </w:style>
  <w:style w:type="character" w:styleId="Refdecomentario">
    <w:name w:val="annotation reference"/>
    <w:basedOn w:val="Fuentedeprrafopredeter"/>
    <w:uiPriority w:val="99"/>
    <w:semiHidden/>
    <w:unhideWhenUsed/>
    <w:rsid w:val="00D962D9"/>
    <w:rPr>
      <w:sz w:val="16"/>
      <w:szCs w:val="16"/>
    </w:rPr>
  </w:style>
  <w:style w:type="character" w:styleId="Textoennegrita">
    <w:name w:val="Strong"/>
    <w:basedOn w:val="Fuentedeprrafopredeter"/>
    <w:uiPriority w:val="22"/>
    <w:qFormat/>
    <w:rsid w:val="00D962D9"/>
    <w:rPr>
      <w:b/>
      <w:bCs/>
    </w:rPr>
  </w:style>
  <w:style w:type="paragraph" w:styleId="Textocomentario">
    <w:name w:val="annotation text"/>
    <w:basedOn w:val="Normal"/>
    <w:link w:val="TextocomentarioCar"/>
    <w:uiPriority w:val="99"/>
    <w:unhideWhenUsed/>
    <w:rsid w:val="00D962D9"/>
    <w:pPr>
      <w:spacing w:line="240" w:lineRule="auto"/>
    </w:pPr>
    <w:rPr>
      <w:sz w:val="20"/>
      <w:szCs w:val="20"/>
    </w:rPr>
  </w:style>
  <w:style w:type="character" w:customStyle="1" w:styleId="TextocomentarioCar">
    <w:name w:val="Texto comentario Car"/>
    <w:basedOn w:val="Fuentedeprrafopredeter"/>
    <w:link w:val="Textocomentario"/>
    <w:uiPriority w:val="99"/>
    <w:rsid w:val="00D962D9"/>
    <w:rPr>
      <w:sz w:val="20"/>
      <w:szCs w:val="20"/>
    </w:rPr>
  </w:style>
  <w:style w:type="paragraph" w:styleId="Asuntodelcomentario">
    <w:name w:val="annotation subject"/>
    <w:basedOn w:val="Textocomentario"/>
    <w:next w:val="Textocomentario"/>
    <w:link w:val="AsuntodelcomentarioCar"/>
    <w:uiPriority w:val="99"/>
    <w:unhideWhenUsed/>
    <w:rsid w:val="00D962D9"/>
    <w:rPr>
      <w:b/>
      <w:bCs/>
    </w:rPr>
  </w:style>
  <w:style w:type="character" w:customStyle="1" w:styleId="AsuntodelcomentarioCar">
    <w:name w:val="Asunto del comentario Car"/>
    <w:basedOn w:val="TextocomentarioCar"/>
    <w:link w:val="Asuntodelcomentario"/>
    <w:uiPriority w:val="99"/>
    <w:rsid w:val="00D962D9"/>
    <w:rPr>
      <w:b/>
      <w:bCs/>
      <w:sz w:val="20"/>
      <w:szCs w:val="20"/>
    </w:rPr>
  </w:style>
  <w:style w:type="paragraph" w:styleId="Textodeglobo">
    <w:name w:val="Balloon Text"/>
    <w:basedOn w:val="Normal"/>
    <w:link w:val="TextodegloboCar"/>
    <w:uiPriority w:val="99"/>
    <w:semiHidden/>
    <w:unhideWhenUsed/>
    <w:rsid w:val="00D96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2D9"/>
    <w:rPr>
      <w:rFonts w:ascii="Segoe UI" w:hAnsi="Segoe UI" w:cs="Segoe UI"/>
      <w:sz w:val="18"/>
      <w:szCs w:val="18"/>
    </w:rPr>
  </w:style>
  <w:style w:type="paragraph" w:styleId="Ttulo">
    <w:name w:val="Title"/>
    <w:basedOn w:val="Normal"/>
    <w:link w:val="TtuloCar"/>
    <w:qFormat/>
    <w:rsid w:val="00D962D9"/>
    <w:pPr>
      <w:spacing w:after="0" w:line="240" w:lineRule="auto"/>
      <w:jc w:val="center"/>
    </w:pPr>
    <w:rPr>
      <w:rFonts w:ascii="Garamond" w:eastAsia="Times New Roman" w:hAnsi="Garamond" w:cs="Times New Roman"/>
      <w:sz w:val="24"/>
      <w:szCs w:val="20"/>
      <w:lang w:val="es-MX" w:eastAsia="es-ES"/>
    </w:rPr>
  </w:style>
  <w:style w:type="character" w:customStyle="1" w:styleId="TtuloCar">
    <w:name w:val="Título Car"/>
    <w:basedOn w:val="Fuentedeprrafopredeter"/>
    <w:link w:val="Ttulo"/>
    <w:rsid w:val="00D962D9"/>
    <w:rPr>
      <w:rFonts w:ascii="Garamond" w:eastAsia="Times New Roman" w:hAnsi="Garamond" w:cs="Times New Roman"/>
      <w:sz w:val="24"/>
      <w:szCs w:val="20"/>
      <w:lang w:val="es-MX" w:eastAsia="es-ES"/>
    </w:rPr>
  </w:style>
  <w:style w:type="character" w:styleId="Hipervnculo">
    <w:name w:val="Hyperlink"/>
    <w:basedOn w:val="Fuentedeprrafopredeter"/>
    <w:uiPriority w:val="99"/>
    <w:rsid w:val="00D962D9"/>
    <w:rPr>
      <w:color w:val="0000FF"/>
      <w:u w:val="single"/>
    </w:rPr>
  </w:style>
  <w:style w:type="character" w:styleId="Nmerodepgina">
    <w:name w:val="page number"/>
    <w:basedOn w:val="Fuentedeprrafopredeter"/>
    <w:rsid w:val="00D962D9"/>
  </w:style>
  <w:style w:type="paragraph" w:styleId="Textoindependiente2">
    <w:name w:val="Body Text 2"/>
    <w:basedOn w:val="Normal"/>
    <w:link w:val="Textoindependiente2Car"/>
    <w:rsid w:val="00D962D9"/>
    <w:pPr>
      <w:spacing w:after="0" w:line="240" w:lineRule="auto"/>
    </w:pPr>
    <w:rPr>
      <w:rFonts w:ascii="Arial" w:eastAsia="Times New Roman" w:hAnsi="Arial" w:cs="Times New Roman"/>
      <w:sz w:val="20"/>
      <w:szCs w:val="20"/>
      <w:lang w:val="es-MX" w:eastAsia="es-ES"/>
    </w:rPr>
  </w:style>
  <w:style w:type="character" w:customStyle="1" w:styleId="Textoindependiente2Car">
    <w:name w:val="Texto independiente 2 Car"/>
    <w:basedOn w:val="Fuentedeprrafopredeter"/>
    <w:link w:val="Textoindependiente2"/>
    <w:rsid w:val="00D962D9"/>
    <w:rPr>
      <w:rFonts w:ascii="Arial" w:eastAsia="Times New Roman" w:hAnsi="Arial" w:cs="Times New Roman"/>
      <w:sz w:val="20"/>
      <w:szCs w:val="20"/>
      <w:lang w:val="es-MX" w:eastAsia="es-ES"/>
    </w:rPr>
  </w:style>
  <w:style w:type="paragraph" w:styleId="Sangra2detindependiente">
    <w:name w:val="Body Text Indent 2"/>
    <w:basedOn w:val="Normal"/>
    <w:link w:val="Sangra2detindependienteCar"/>
    <w:uiPriority w:val="99"/>
    <w:rsid w:val="00D962D9"/>
    <w:pPr>
      <w:spacing w:after="0" w:line="240" w:lineRule="auto"/>
      <w:ind w:left="709" w:hanging="709"/>
      <w:jc w:val="left"/>
    </w:pPr>
    <w:rPr>
      <w:rFonts w:ascii="Arial" w:eastAsia="Times New Roman" w:hAnsi="Arial" w:cs="Times New Roman"/>
      <w:sz w:val="20"/>
      <w:szCs w:val="20"/>
      <w:lang w:val="es-MX" w:eastAsia="es-ES"/>
    </w:rPr>
  </w:style>
  <w:style w:type="character" w:customStyle="1" w:styleId="Sangra2detindependienteCar">
    <w:name w:val="Sangría 2 de t. independiente Car"/>
    <w:basedOn w:val="Fuentedeprrafopredeter"/>
    <w:link w:val="Sangra2detindependiente"/>
    <w:uiPriority w:val="99"/>
    <w:rsid w:val="00D962D9"/>
    <w:rPr>
      <w:rFonts w:ascii="Arial" w:eastAsia="Times New Roman" w:hAnsi="Arial" w:cs="Times New Roman"/>
      <w:sz w:val="20"/>
      <w:szCs w:val="20"/>
      <w:lang w:val="es-MX" w:eastAsia="es-ES"/>
    </w:rPr>
  </w:style>
  <w:style w:type="paragraph" w:styleId="Textonotapie">
    <w:name w:val="footnote text"/>
    <w:basedOn w:val="Normal"/>
    <w:link w:val="TextonotapieCar"/>
    <w:rsid w:val="00D962D9"/>
    <w:pPr>
      <w:spacing w:after="0" w:line="240" w:lineRule="auto"/>
      <w:jc w:val="left"/>
    </w:pPr>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rsid w:val="00D962D9"/>
    <w:rPr>
      <w:rFonts w:ascii="Times New Roman" w:eastAsia="Times New Roman" w:hAnsi="Times New Roman" w:cs="Times New Roman"/>
      <w:sz w:val="20"/>
      <w:szCs w:val="20"/>
      <w:lang w:val="es-MX" w:eastAsia="es-ES"/>
    </w:rPr>
  </w:style>
  <w:style w:type="character" w:styleId="Refdenotaalpie">
    <w:name w:val="footnote reference"/>
    <w:basedOn w:val="Fuentedeprrafopredeter"/>
    <w:rsid w:val="00D962D9"/>
    <w:rPr>
      <w:vertAlign w:val="superscript"/>
    </w:rPr>
  </w:style>
  <w:style w:type="paragraph" w:customStyle="1" w:styleId="Numeral1erNivel">
    <w:name w:val="Numeral 1er Nivel"/>
    <w:basedOn w:val="Normal"/>
    <w:rsid w:val="00D962D9"/>
    <w:pPr>
      <w:keepLines/>
      <w:numPr>
        <w:numId w:val="3"/>
      </w:numPr>
      <w:spacing w:after="0" w:line="240" w:lineRule="auto"/>
    </w:pPr>
    <w:rPr>
      <w:rFonts w:ascii="Bookman Old Style" w:eastAsia="Times New Roman" w:hAnsi="Bookman Old Style" w:cs="Times New Roman"/>
      <w:b/>
      <w:sz w:val="20"/>
      <w:szCs w:val="20"/>
      <w:lang w:val="es-GT" w:eastAsia="es-ES"/>
    </w:rPr>
  </w:style>
  <w:style w:type="paragraph" w:styleId="Sangradetextonormal">
    <w:name w:val="Body Text Indent"/>
    <w:basedOn w:val="Normal"/>
    <w:link w:val="SangradetextonormalCar"/>
    <w:rsid w:val="00D962D9"/>
    <w:pPr>
      <w:keepLines/>
      <w:spacing w:after="0" w:line="240" w:lineRule="auto"/>
      <w:ind w:left="360"/>
    </w:pPr>
    <w:rPr>
      <w:rFonts w:ascii="Bookman Old Style" w:eastAsia="Times New Roman" w:hAnsi="Bookman Old Style" w:cs="Times New Roman"/>
      <w:sz w:val="20"/>
      <w:szCs w:val="20"/>
      <w:lang w:val="es-GT" w:eastAsia="es-ES"/>
    </w:rPr>
  </w:style>
  <w:style w:type="character" w:customStyle="1" w:styleId="SangradetextonormalCar">
    <w:name w:val="Sangría de texto normal Car"/>
    <w:basedOn w:val="Fuentedeprrafopredeter"/>
    <w:link w:val="Sangradetextonormal"/>
    <w:rsid w:val="00D962D9"/>
    <w:rPr>
      <w:rFonts w:ascii="Bookman Old Style" w:eastAsia="Times New Roman" w:hAnsi="Bookman Old Style" w:cs="Times New Roman"/>
      <w:sz w:val="20"/>
      <w:szCs w:val="20"/>
      <w:lang w:val="es-GT" w:eastAsia="es-ES"/>
    </w:rPr>
  </w:style>
  <w:style w:type="paragraph" w:styleId="Descripcin">
    <w:name w:val="caption"/>
    <w:basedOn w:val="Normal"/>
    <w:next w:val="Normal"/>
    <w:qFormat/>
    <w:rsid w:val="00D962D9"/>
    <w:pPr>
      <w:keepLines/>
      <w:spacing w:before="120" w:after="120" w:line="240" w:lineRule="auto"/>
    </w:pPr>
    <w:rPr>
      <w:rFonts w:ascii="Bookman Old Style" w:eastAsia="Times New Roman" w:hAnsi="Bookman Old Style" w:cs="Times New Roman"/>
      <w:b/>
      <w:sz w:val="20"/>
      <w:szCs w:val="20"/>
      <w:lang w:val="es-GT" w:eastAsia="es-ES"/>
    </w:rPr>
  </w:style>
  <w:style w:type="paragraph" w:customStyle="1" w:styleId="ccs">
    <w:name w:val="ccs"/>
    <w:basedOn w:val="Normal"/>
    <w:rsid w:val="00D962D9"/>
    <w:pPr>
      <w:spacing w:after="180" w:line="240" w:lineRule="auto"/>
    </w:pPr>
    <w:rPr>
      <w:rFonts w:ascii="Bookman Old Style" w:eastAsia="Times New Roman" w:hAnsi="Bookman Old Style" w:cs="Times New Roman"/>
      <w:sz w:val="16"/>
      <w:szCs w:val="20"/>
      <w:lang w:val="es-ES" w:eastAsia="es-ES"/>
    </w:rPr>
  </w:style>
  <w:style w:type="paragraph" w:customStyle="1" w:styleId="Considerandos">
    <w:name w:val="Considerandos"/>
    <w:rsid w:val="00D962D9"/>
    <w:pPr>
      <w:numPr>
        <w:numId w:val="6"/>
      </w:numPr>
      <w:spacing w:after="0" w:line="240" w:lineRule="auto"/>
      <w:jc w:val="both"/>
    </w:pPr>
    <w:rPr>
      <w:rFonts w:ascii="Bookman Old Style" w:eastAsia="Times New Roman" w:hAnsi="Bookman Old Style" w:cs="Times New Roman"/>
      <w:noProof/>
      <w:sz w:val="24"/>
      <w:szCs w:val="20"/>
      <w:lang w:val="es-ES" w:eastAsia="es-ES"/>
    </w:rPr>
  </w:style>
  <w:style w:type="paragraph" w:customStyle="1" w:styleId="DestinatarioCarta">
    <w:name w:val="Destinatario Carta"/>
    <w:basedOn w:val="Normal"/>
    <w:autoRedefine/>
    <w:rsid w:val="00D962D9"/>
    <w:pPr>
      <w:spacing w:after="0" w:line="240" w:lineRule="auto"/>
      <w:jc w:val="left"/>
    </w:pPr>
    <w:rPr>
      <w:rFonts w:ascii="Bookman Old Style" w:eastAsia="Times New Roman" w:hAnsi="Bookman Old Style" w:cs="Times New Roman"/>
      <w:sz w:val="24"/>
      <w:szCs w:val="20"/>
      <w:lang w:val="es-ES" w:eastAsia="es-ES"/>
    </w:rPr>
  </w:style>
  <w:style w:type="paragraph" w:customStyle="1" w:styleId="ExtensinArchivo">
    <w:name w:val="Extensión Archivo"/>
    <w:basedOn w:val="Normal"/>
    <w:rsid w:val="00D962D9"/>
    <w:pPr>
      <w:spacing w:after="180" w:line="240" w:lineRule="auto"/>
      <w:ind w:left="426"/>
    </w:pPr>
    <w:rPr>
      <w:rFonts w:ascii="Bookman Old Style" w:eastAsia="Times New Roman" w:hAnsi="Bookman Old Style" w:cs="Times New Roman"/>
      <w:b/>
      <w:sz w:val="20"/>
      <w:szCs w:val="20"/>
      <w:lang w:val="es-ES" w:eastAsia="es-ES"/>
    </w:rPr>
  </w:style>
  <w:style w:type="paragraph" w:customStyle="1" w:styleId="FechaBloqueModificado">
    <w:name w:val="Fecha Bloque Modificado"/>
    <w:basedOn w:val="Normal"/>
    <w:next w:val="Normal"/>
    <w:rsid w:val="00D962D9"/>
    <w:pPr>
      <w:spacing w:after="180" w:line="240" w:lineRule="auto"/>
      <w:jc w:val="right"/>
    </w:pPr>
    <w:rPr>
      <w:rFonts w:ascii="Bookman Old Style" w:eastAsia="Times New Roman" w:hAnsi="Bookman Old Style" w:cs="Times New Roman"/>
      <w:sz w:val="24"/>
      <w:szCs w:val="20"/>
      <w:lang w:val="es-ES" w:eastAsia="es-ES"/>
    </w:rPr>
  </w:style>
  <w:style w:type="paragraph" w:styleId="Listaconnmeros">
    <w:name w:val="List Number"/>
    <w:basedOn w:val="Normal"/>
    <w:rsid w:val="00D962D9"/>
    <w:pPr>
      <w:numPr>
        <w:numId w:val="4"/>
      </w:numPr>
      <w:spacing w:after="60" w:line="240" w:lineRule="auto"/>
      <w:jc w:val="left"/>
    </w:pPr>
    <w:rPr>
      <w:rFonts w:ascii="Bookman Old Style" w:eastAsia="Times New Roman" w:hAnsi="Bookman Old Style" w:cs="Times New Roman"/>
      <w:sz w:val="20"/>
      <w:szCs w:val="20"/>
      <w:lang w:eastAsia="es-ES"/>
    </w:rPr>
  </w:style>
  <w:style w:type="paragraph" w:customStyle="1" w:styleId="NombreSuperintendente">
    <w:name w:val="Nombre Superintendente"/>
    <w:next w:val="Normal"/>
    <w:rsid w:val="00D962D9"/>
    <w:pPr>
      <w:spacing w:after="0" w:line="240" w:lineRule="auto"/>
    </w:pPr>
    <w:rPr>
      <w:rFonts w:ascii="Bookman Old Style" w:eastAsia="Times New Roman" w:hAnsi="Bookman Old Style" w:cs="Times New Roman"/>
      <w:b/>
      <w:noProof/>
      <w:sz w:val="26"/>
      <w:szCs w:val="20"/>
      <w:lang w:val="es-ES" w:eastAsia="es-ES"/>
    </w:rPr>
  </w:style>
  <w:style w:type="paragraph" w:customStyle="1" w:styleId="NMERODECARTA">
    <w:name w:val="NÚMERO DE CARTA"/>
    <w:basedOn w:val="Normal"/>
    <w:rsid w:val="00D962D9"/>
    <w:pPr>
      <w:spacing w:after="180" w:line="240" w:lineRule="auto"/>
      <w:jc w:val="left"/>
    </w:pPr>
    <w:rPr>
      <w:rFonts w:ascii="Bookman Old Style" w:eastAsia="Times New Roman" w:hAnsi="Bookman Old Style" w:cs="Times New Roman"/>
      <w:b/>
      <w:sz w:val="18"/>
      <w:szCs w:val="20"/>
      <w:lang w:val="es-ES" w:eastAsia="es-ES"/>
    </w:rPr>
  </w:style>
  <w:style w:type="paragraph" w:customStyle="1" w:styleId="Nmerodecartamemo">
    <w:name w:val="Número de carta/memo"/>
    <w:basedOn w:val="Normal"/>
    <w:rsid w:val="00D962D9"/>
    <w:pPr>
      <w:spacing w:after="180" w:line="240" w:lineRule="auto"/>
      <w:jc w:val="left"/>
    </w:pPr>
    <w:rPr>
      <w:rFonts w:ascii="Bookman Old Style" w:eastAsia="Times New Roman" w:hAnsi="Bookman Old Style" w:cs="Times New Roman"/>
      <w:b/>
      <w:sz w:val="18"/>
      <w:szCs w:val="20"/>
      <w:lang w:val="es-ES" w:eastAsia="es-ES"/>
    </w:rPr>
  </w:style>
  <w:style w:type="paragraph" w:customStyle="1" w:styleId="RemitenteCarta">
    <w:name w:val="Remitente Carta"/>
    <w:basedOn w:val="DestinatarioCarta"/>
    <w:rsid w:val="00D962D9"/>
  </w:style>
  <w:style w:type="paragraph" w:customStyle="1" w:styleId="TextodeTabla">
    <w:name w:val="Texto de Tabla"/>
    <w:basedOn w:val="Normal"/>
    <w:rsid w:val="00D962D9"/>
    <w:pPr>
      <w:spacing w:after="60" w:line="240" w:lineRule="auto"/>
      <w:jc w:val="left"/>
    </w:pPr>
    <w:rPr>
      <w:rFonts w:ascii="Bookman Old Style" w:eastAsia="Times New Roman" w:hAnsi="Bookman Old Style" w:cs="Times New Roman"/>
      <w:sz w:val="16"/>
      <w:szCs w:val="20"/>
      <w:lang w:val="es-ES" w:eastAsia="es-ES"/>
    </w:rPr>
  </w:style>
  <w:style w:type="paragraph" w:customStyle="1" w:styleId="TextoTablaTipodeCampo">
    <w:name w:val="Texto Tabla Tipo de Campo"/>
    <w:basedOn w:val="TextodeTabla"/>
    <w:autoRedefine/>
    <w:rsid w:val="00D962D9"/>
    <w:pPr>
      <w:spacing w:before="20" w:after="20"/>
    </w:pPr>
    <w:rPr>
      <w:sz w:val="20"/>
      <w:lang w:val="es-MX"/>
    </w:rPr>
  </w:style>
  <w:style w:type="paragraph" w:customStyle="1" w:styleId="TtuloAnexo">
    <w:name w:val="Título Anexo"/>
    <w:next w:val="Normal"/>
    <w:rsid w:val="00D962D9"/>
    <w:pPr>
      <w:spacing w:after="0" w:line="240" w:lineRule="auto"/>
      <w:jc w:val="center"/>
    </w:pPr>
    <w:rPr>
      <w:rFonts w:ascii="Bookman Old Style" w:eastAsia="Times New Roman" w:hAnsi="Bookman Old Style" w:cs="Times New Roman"/>
      <w:b/>
      <w:noProof/>
      <w:sz w:val="24"/>
      <w:szCs w:val="20"/>
      <w:lang w:val="es-ES" w:eastAsia="es-ES"/>
    </w:rPr>
  </w:style>
  <w:style w:type="paragraph" w:customStyle="1" w:styleId="TtuloTabla">
    <w:name w:val="Título Tabla"/>
    <w:basedOn w:val="TextodeTabla"/>
    <w:next w:val="Normal"/>
    <w:rsid w:val="00D962D9"/>
    <w:rPr>
      <w:b/>
    </w:rPr>
  </w:style>
  <w:style w:type="paragraph" w:styleId="Listaconvietas2">
    <w:name w:val="List Bullet 2"/>
    <w:basedOn w:val="Normal"/>
    <w:autoRedefine/>
    <w:semiHidden/>
    <w:rsid w:val="00D962D9"/>
    <w:pPr>
      <w:numPr>
        <w:numId w:val="5"/>
      </w:numPr>
      <w:spacing w:after="180" w:line="240" w:lineRule="auto"/>
    </w:pPr>
    <w:rPr>
      <w:rFonts w:ascii="Bookman Old Style" w:eastAsia="Times New Roman" w:hAnsi="Bookman Old Style" w:cs="Times New Roman"/>
      <w:sz w:val="24"/>
      <w:szCs w:val="20"/>
      <w:lang w:val="es-ES" w:eastAsia="es-ES"/>
    </w:rPr>
  </w:style>
  <w:style w:type="paragraph" w:customStyle="1" w:styleId="Seccindearchivo">
    <w:name w:val="Sección de archivo"/>
    <w:basedOn w:val="Ttulo5"/>
    <w:autoRedefine/>
    <w:rsid w:val="00D962D9"/>
    <w:pPr>
      <w:keepNext/>
      <w:numPr>
        <w:ilvl w:val="0"/>
        <w:numId w:val="0"/>
      </w:numPr>
      <w:spacing w:after="240"/>
      <w:jc w:val="both"/>
      <w:outlineLvl w:val="6"/>
    </w:pPr>
    <w:rPr>
      <w:rFonts w:ascii="Bookman Old Style" w:hAnsi="Bookman Old Style"/>
      <w:sz w:val="24"/>
      <w:lang w:val="es-ES"/>
    </w:rPr>
  </w:style>
  <w:style w:type="paragraph" w:styleId="Sangra3detindependiente">
    <w:name w:val="Body Text Indent 3"/>
    <w:basedOn w:val="Normal"/>
    <w:link w:val="Sangra3detindependienteCar"/>
    <w:rsid w:val="00D962D9"/>
    <w:pPr>
      <w:spacing w:after="0" w:line="240" w:lineRule="auto"/>
      <w:ind w:left="720"/>
      <w:jc w:val="left"/>
    </w:pPr>
    <w:rPr>
      <w:rFonts w:ascii="Verdana" w:eastAsia="Times New Roman" w:hAnsi="Verdana"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D962D9"/>
    <w:rPr>
      <w:rFonts w:ascii="Verdana" w:eastAsia="Times New Roman" w:hAnsi="Verdana" w:cs="Times New Roman"/>
      <w:sz w:val="20"/>
      <w:szCs w:val="20"/>
      <w:lang w:val="es-ES" w:eastAsia="es-ES"/>
    </w:rPr>
  </w:style>
  <w:style w:type="table" w:customStyle="1" w:styleId="Tablaconcuadrcula1">
    <w:name w:val="Tabla con cuadrícula1"/>
    <w:basedOn w:val="Tablanormal"/>
    <w:uiPriority w:val="59"/>
    <w:rsid w:val="00D962D9"/>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D962D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tructivo">
    <w:name w:val="Normal Intructivo"/>
    <w:rsid w:val="00D962D9"/>
    <w:pPr>
      <w:spacing w:before="120" w:after="0" w:line="240" w:lineRule="auto"/>
      <w:jc w:val="both"/>
    </w:pPr>
    <w:rPr>
      <w:rFonts w:ascii="Bookman Old Style" w:eastAsia="Times New Roman" w:hAnsi="Bookman Old Style" w:cs="Times New Roman"/>
      <w:noProof/>
      <w:szCs w:val="20"/>
      <w:lang w:val="es-ES" w:eastAsia="es-ES"/>
    </w:rPr>
  </w:style>
  <w:style w:type="paragraph" w:styleId="Textoindependiente3">
    <w:name w:val="Body Text 3"/>
    <w:basedOn w:val="Normal"/>
    <w:link w:val="Textoindependiente3Car"/>
    <w:unhideWhenUsed/>
    <w:rsid w:val="00D962D9"/>
    <w:pPr>
      <w:spacing w:after="120"/>
    </w:pPr>
    <w:rPr>
      <w:sz w:val="16"/>
      <w:szCs w:val="16"/>
    </w:rPr>
  </w:style>
  <w:style w:type="character" w:customStyle="1" w:styleId="Textoindependiente3Car">
    <w:name w:val="Texto independiente 3 Car"/>
    <w:basedOn w:val="Fuentedeprrafopredeter"/>
    <w:link w:val="Textoindependiente3"/>
    <w:rsid w:val="00D962D9"/>
    <w:rPr>
      <w:sz w:val="16"/>
      <w:szCs w:val="16"/>
    </w:rPr>
  </w:style>
  <w:style w:type="paragraph" w:styleId="TtuloTDC">
    <w:name w:val="TOC Heading"/>
    <w:basedOn w:val="Ttulo1"/>
    <w:next w:val="Normal"/>
    <w:uiPriority w:val="39"/>
    <w:unhideWhenUsed/>
    <w:qFormat/>
    <w:rsid w:val="00D962D9"/>
    <w:pPr>
      <w:keepLines/>
      <w:numPr>
        <w:numId w:val="0"/>
      </w:numPr>
      <w:spacing w:before="480" w:after="0" w:line="276" w:lineRule="auto"/>
      <w:outlineLvl w:val="9"/>
    </w:pPr>
    <w:rPr>
      <w:rFonts w:asciiTheme="majorHAnsi" w:eastAsiaTheme="majorEastAsia" w:hAnsiTheme="majorHAnsi" w:cstheme="majorBidi"/>
      <w:bCs/>
      <w:color w:val="2E74B5" w:themeColor="accent1" w:themeShade="BF"/>
      <w:kern w:val="0"/>
      <w:szCs w:val="28"/>
      <w:lang w:val="es-MX" w:eastAsia="es-MX"/>
    </w:rPr>
  </w:style>
  <w:style w:type="paragraph" w:styleId="TDC2">
    <w:name w:val="toc 2"/>
    <w:basedOn w:val="Normal"/>
    <w:next w:val="Normal"/>
    <w:autoRedefine/>
    <w:uiPriority w:val="39"/>
    <w:unhideWhenUsed/>
    <w:qFormat/>
    <w:rsid w:val="00D962D9"/>
    <w:pPr>
      <w:spacing w:after="100"/>
      <w:ind w:left="220"/>
      <w:jc w:val="left"/>
    </w:pPr>
    <w:rPr>
      <w:rFonts w:eastAsiaTheme="minorEastAsia"/>
      <w:lang w:val="es-MX" w:eastAsia="es-MX"/>
    </w:rPr>
  </w:style>
  <w:style w:type="paragraph" w:styleId="TDC1">
    <w:name w:val="toc 1"/>
    <w:basedOn w:val="Normal"/>
    <w:next w:val="Normal"/>
    <w:autoRedefine/>
    <w:unhideWhenUsed/>
    <w:qFormat/>
    <w:rsid w:val="00D962D9"/>
    <w:pPr>
      <w:numPr>
        <w:numId w:val="7"/>
      </w:numPr>
      <w:tabs>
        <w:tab w:val="right" w:leader="dot" w:pos="8830"/>
      </w:tabs>
      <w:spacing w:after="100"/>
      <w:jc w:val="left"/>
    </w:pPr>
    <w:rPr>
      <w:rFonts w:eastAsiaTheme="minorEastAsia"/>
      <w:lang w:val="es-MX" w:eastAsia="es-MX"/>
    </w:rPr>
  </w:style>
  <w:style w:type="paragraph" w:styleId="TDC3">
    <w:name w:val="toc 3"/>
    <w:basedOn w:val="Normal"/>
    <w:next w:val="Normal"/>
    <w:autoRedefine/>
    <w:uiPriority w:val="39"/>
    <w:unhideWhenUsed/>
    <w:qFormat/>
    <w:rsid w:val="00D962D9"/>
    <w:pPr>
      <w:spacing w:after="100"/>
      <w:ind w:left="440"/>
      <w:jc w:val="left"/>
    </w:pPr>
    <w:rPr>
      <w:rFonts w:eastAsiaTheme="minorEastAsia"/>
      <w:lang w:val="es-MX" w:eastAsia="es-MX"/>
    </w:rPr>
  </w:style>
  <w:style w:type="paragraph" w:styleId="Mapadeldocumento">
    <w:name w:val="Document Map"/>
    <w:basedOn w:val="Normal"/>
    <w:link w:val="MapadeldocumentoCar"/>
    <w:semiHidden/>
    <w:rsid w:val="00D962D9"/>
    <w:pPr>
      <w:shd w:val="clear" w:color="auto" w:fill="000080"/>
      <w:spacing w:after="0" w:line="240" w:lineRule="auto"/>
      <w:jc w:val="left"/>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semiHidden/>
    <w:rsid w:val="00D962D9"/>
    <w:rPr>
      <w:rFonts w:ascii="Tahoma" w:eastAsia="Times New Roman" w:hAnsi="Tahoma" w:cs="Times New Roman"/>
      <w:sz w:val="20"/>
      <w:szCs w:val="20"/>
      <w:shd w:val="clear" w:color="auto" w:fill="000080"/>
      <w:lang w:val="es-ES" w:eastAsia="es-ES"/>
    </w:rPr>
  </w:style>
  <w:style w:type="paragraph" w:customStyle="1" w:styleId="Textoindependiente-mantener">
    <w:name w:val="Texto independiente - mantener"/>
    <w:basedOn w:val="Textoindependiente"/>
    <w:next w:val="Textoindependiente"/>
    <w:rsid w:val="00D962D9"/>
    <w:pPr>
      <w:keepNext/>
      <w:spacing w:after="240"/>
      <w:jc w:val="both"/>
    </w:pPr>
    <w:rPr>
      <w:rFonts w:ascii="Garamond" w:hAnsi="Garamond"/>
      <w:spacing w:val="-5"/>
      <w:lang w:val="es-ES_tradnl" w:eastAsia="es-ES"/>
    </w:rPr>
  </w:style>
  <w:style w:type="paragraph" w:customStyle="1" w:styleId="Ttulo11">
    <w:name w:val="Título 1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21">
    <w:name w:val="Título 21"/>
    <w:basedOn w:val="Normal"/>
    <w:autoRedefine/>
    <w:rsid w:val="00D962D9"/>
    <w:pPr>
      <w:spacing w:after="0" w:line="240" w:lineRule="auto"/>
      <w:ind w:left="1080"/>
    </w:pPr>
    <w:rPr>
      <w:rFonts w:ascii="Arial Narrow" w:eastAsia="Times New Roman" w:hAnsi="Arial Narrow" w:cs="Times New Roman"/>
      <w:sz w:val="24"/>
      <w:szCs w:val="24"/>
      <w:lang w:val="es-MX" w:eastAsia="es-ES"/>
    </w:rPr>
  </w:style>
  <w:style w:type="paragraph" w:customStyle="1" w:styleId="Ttulo31">
    <w:name w:val="Título 3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41">
    <w:name w:val="Título 4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51">
    <w:name w:val="Título 5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61">
    <w:name w:val="Título 6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71">
    <w:name w:val="Título 7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81">
    <w:name w:val="Título 8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91">
    <w:name w:val="Título 9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Definition">
    <w:name w:val="Definition"/>
    <w:basedOn w:val="Sangra3detindependiente"/>
    <w:autoRedefine/>
    <w:rsid w:val="00D962D9"/>
    <w:pPr>
      <w:spacing w:after="120"/>
      <w:ind w:left="0"/>
      <w:jc w:val="both"/>
    </w:pPr>
    <w:rPr>
      <w:rFonts w:ascii="Arial Narrow" w:hAnsi="Arial Narrow"/>
      <w:b/>
      <w:color w:val="000000"/>
      <w:sz w:val="24"/>
      <w:szCs w:val="24"/>
      <w:lang w:val="es-MX"/>
    </w:rPr>
  </w:style>
  <w:style w:type="character" w:customStyle="1" w:styleId="SinespaciadoCar">
    <w:name w:val="Sin espaciado Car"/>
    <w:basedOn w:val="Fuentedeprrafopredeter"/>
    <w:link w:val="Sinespaciado"/>
    <w:uiPriority w:val="1"/>
    <w:rsid w:val="00D962D9"/>
    <w:rPr>
      <w:lang w:val="es-GT"/>
    </w:rPr>
  </w:style>
  <w:style w:type="paragraph" w:customStyle="1" w:styleId="ListaNumerada">
    <w:name w:val="Lista Numerada"/>
    <w:basedOn w:val="Normal"/>
    <w:rsid w:val="00D962D9"/>
    <w:pPr>
      <w:numPr>
        <w:numId w:val="8"/>
      </w:numPr>
      <w:spacing w:before="120" w:after="100" w:line="240" w:lineRule="auto"/>
    </w:pPr>
    <w:rPr>
      <w:rFonts w:ascii="Bookman Old Style" w:eastAsia="Times New Roman" w:hAnsi="Bookman Old Style" w:cs="Times New Roman"/>
      <w:sz w:val="24"/>
      <w:szCs w:val="20"/>
      <w:lang w:val="es-ES" w:eastAsia="es-SV"/>
    </w:rPr>
  </w:style>
  <w:style w:type="paragraph" w:customStyle="1" w:styleId="TtulodeNombredeArchivo">
    <w:name w:val="Título de Nombre de Archivo"/>
    <w:basedOn w:val="Ttulo4"/>
    <w:next w:val="Normal"/>
    <w:rsid w:val="00D962D9"/>
    <w:pPr>
      <w:numPr>
        <w:ilvl w:val="0"/>
        <w:numId w:val="0"/>
      </w:numPr>
      <w:spacing w:before="120" w:after="120"/>
      <w:jc w:val="both"/>
    </w:pPr>
    <w:rPr>
      <w:rFonts w:ascii="Bookman Old Style" w:hAnsi="Bookman Old Style"/>
      <w:lang w:eastAsia="es-SV"/>
    </w:rPr>
  </w:style>
  <w:style w:type="numbering" w:customStyle="1" w:styleId="Sinlista1">
    <w:name w:val="Sin lista1"/>
    <w:next w:val="Sinlista"/>
    <w:semiHidden/>
    <w:unhideWhenUsed/>
    <w:rsid w:val="00D962D9"/>
  </w:style>
  <w:style w:type="paragraph" w:customStyle="1" w:styleId="TextodeTablaconSangraFrancesa">
    <w:name w:val="Texto de Tabla con Sangría Francesa"/>
    <w:basedOn w:val="TextoTablaTipodeCampo"/>
    <w:rsid w:val="00D962D9"/>
    <w:pPr>
      <w:keepLines/>
      <w:tabs>
        <w:tab w:val="left" w:pos="912"/>
      </w:tabs>
      <w:spacing w:before="0" w:after="0"/>
      <w:ind w:left="318" w:hanging="318"/>
      <w:jc w:val="both"/>
    </w:pPr>
    <w:rPr>
      <w:sz w:val="16"/>
      <w:lang w:val="es-SV"/>
    </w:rPr>
  </w:style>
  <w:style w:type="paragraph" w:styleId="Listaconvietas">
    <w:name w:val="List Bullet"/>
    <w:basedOn w:val="Normal"/>
    <w:autoRedefine/>
    <w:rsid w:val="00D962D9"/>
    <w:pPr>
      <w:numPr>
        <w:numId w:val="9"/>
      </w:numPr>
      <w:spacing w:before="120" w:after="120" w:line="240" w:lineRule="auto"/>
    </w:pPr>
    <w:rPr>
      <w:rFonts w:ascii="Bookman Old Style" w:eastAsia="Times New Roman" w:hAnsi="Bookman Old Style" w:cs="Times New Roman"/>
      <w:sz w:val="24"/>
      <w:szCs w:val="20"/>
      <w:lang w:val="es-MX" w:eastAsia="es-ES"/>
    </w:rPr>
  </w:style>
  <w:style w:type="paragraph" w:styleId="Textodebloque">
    <w:name w:val="Block Text"/>
    <w:basedOn w:val="Normal"/>
    <w:rsid w:val="00D962D9"/>
    <w:pPr>
      <w:spacing w:before="60" w:after="180" w:line="240" w:lineRule="auto"/>
      <w:ind w:left="268" w:right="317"/>
    </w:pPr>
    <w:rPr>
      <w:rFonts w:ascii="Bookman Old Style" w:eastAsia="Times New Roman" w:hAnsi="Bookman Old Style" w:cs="Times New Roman"/>
      <w:sz w:val="16"/>
      <w:szCs w:val="20"/>
      <w:lang w:val="es-ES" w:eastAsia="es-ES"/>
    </w:rPr>
  </w:style>
  <w:style w:type="character" w:styleId="Hipervnculovisitado">
    <w:name w:val="FollowedHyperlink"/>
    <w:basedOn w:val="Fuentedeprrafopredeter"/>
    <w:uiPriority w:val="99"/>
    <w:semiHidden/>
    <w:unhideWhenUsed/>
    <w:rsid w:val="00D962D9"/>
    <w:rPr>
      <w:color w:val="954F72" w:themeColor="followedHyperlink"/>
      <w:u w:val="single"/>
    </w:rPr>
  </w:style>
  <w:style w:type="numbering" w:customStyle="1" w:styleId="Sinlista2">
    <w:name w:val="Sin lista2"/>
    <w:next w:val="Sinlista"/>
    <w:uiPriority w:val="99"/>
    <w:semiHidden/>
    <w:unhideWhenUsed/>
    <w:rsid w:val="00D962D9"/>
  </w:style>
  <w:style w:type="table" w:customStyle="1" w:styleId="Tablaconcuadrcula2">
    <w:name w:val="Tabla con cuadrícula2"/>
    <w:basedOn w:val="Tablanormal"/>
    <w:next w:val="Tablaconcuadrcula"/>
    <w:rsid w:val="00D962D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962D9"/>
    <w:pPr>
      <w:spacing w:after="0" w:line="240" w:lineRule="auto"/>
    </w:pPr>
  </w:style>
  <w:style w:type="table" w:customStyle="1" w:styleId="Tablanormal21">
    <w:name w:val="Tabla normal 21"/>
    <w:basedOn w:val="Tablanormal"/>
    <w:uiPriority w:val="42"/>
    <w:rsid w:val="00D962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2">
    <w:name w:val="Plain Table 2"/>
    <w:basedOn w:val="Tablanormal"/>
    <w:uiPriority w:val="42"/>
    <w:rsid w:val="000309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1">
    <w:name w:val="Tabla con cuadrícula11"/>
    <w:basedOn w:val="Tablanormal"/>
    <w:uiPriority w:val="59"/>
    <w:rsid w:val="004C666F"/>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TAK2XWSQXAVX-289417016-7520</_dlc_DocId>
    <_dlc_DocIdUrl xmlns="925361b9-3a0c-4c35-ae0e-5f5ef97db517">
      <Url>http://sis/cn/_layouts/15/DocIdRedir.aspx?ID=TAK2XWSQXAVX-289417016-7520</Url>
      <Description>TAK2XWSQXAVX-289417016-7520</Description>
    </_dlc_DocIdUrl>
    <SharedWithUsers xmlns="105040ed-cd99-4010-bc1f-517bccb458f6">
      <UserInfo>
        <DisplayName>Daniel Adolfo Deras Valle</DisplayName>
        <AccountId>25</AccountId>
        <AccountType/>
      </UserInfo>
      <UserInfo>
        <DisplayName>Laila Badiyéh Resbain Sholéh Ramírez Abarca</DisplayName>
        <AccountId>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06A18A-7B90-497E-9CE2-0894B1B7BACC}">
  <ds:schemaRefs>
    <ds:schemaRef ds:uri="http://www.w3.org/XML/1998/namespace"/>
    <ds:schemaRef ds:uri="http://purl.org/dc/terms/"/>
    <ds:schemaRef ds:uri="http://schemas.microsoft.com/office/2006/documentManagement/types"/>
    <ds:schemaRef ds:uri="http://schemas.microsoft.com/office/infopath/2007/PartnerControls"/>
    <ds:schemaRef ds:uri="105040ed-cd99-4010-bc1f-517bccb458f6"/>
    <ds:schemaRef ds:uri="925361b9-3a0c-4c35-ae0e-5f5ef97db517"/>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4C00FC5-4323-4D9E-A1DC-6283EE2DD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67BB9-3DA9-4C81-9968-3A1688957409}">
  <ds:schemaRefs>
    <ds:schemaRef ds:uri="http://schemas.openxmlformats.org/officeDocument/2006/bibliography"/>
  </ds:schemaRefs>
</ds:datastoreItem>
</file>

<file path=customXml/itemProps4.xml><?xml version="1.0" encoding="utf-8"?>
<ds:datastoreItem xmlns:ds="http://schemas.openxmlformats.org/officeDocument/2006/customXml" ds:itemID="{1E1B46AE-7D6D-4D49-B4B9-575255BC4616}">
  <ds:schemaRefs>
    <ds:schemaRef ds:uri="http://schemas.microsoft.com/sharepoint/v3/contenttype/forms"/>
  </ds:schemaRefs>
</ds:datastoreItem>
</file>

<file path=customXml/itemProps5.xml><?xml version="1.0" encoding="utf-8"?>
<ds:datastoreItem xmlns:ds="http://schemas.openxmlformats.org/officeDocument/2006/customXml" ds:itemID="{E19C5062-D264-4C96-BFF0-F2D73A5A09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9313</Words>
  <Characters>51223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60416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Ernesto Bonilla González</dc:creator>
  <cp:keywords/>
  <dc:description/>
  <cp:lastModifiedBy>Evelyn Guadalupe Auxiliadora Meléndez Gómez</cp:lastModifiedBy>
  <cp:revision>4</cp:revision>
  <cp:lastPrinted>2022-11-18T15:57:00Z</cp:lastPrinted>
  <dcterms:created xsi:type="dcterms:W3CDTF">2022-11-17T00:27:00Z</dcterms:created>
  <dcterms:modified xsi:type="dcterms:W3CDTF">2022-11-18T15:57:00Z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c16a8cfc-e258-4589-a218-b7f5bbb085d1</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2019-09-03T16:48:09.8672122-06:00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