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A3439" w14:textId="672CD851" w:rsidR="00B247AB" w:rsidRDefault="00E56B8C" w:rsidP="00F35AAC">
      <w:pPr>
        <w:spacing w:after="0" w:line="240" w:lineRule="atLeast"/>
        <w:jc w:val="both"/>
        <w:rPr>
          <w:rFonts w:ascii="Museo Sans 900" w:hAnsi="Museo Sans 900"/>
          <w:b/>
          <w:bCs/>
          <w:sz w:val="20"/>
          <w:szCs w:val="20"/>
          <w:lang w:eastAsia="es-ES"/>
        </w:rPr>
      </w:pPr>
      <w:r>
        <w:rPr>
          <w:rFonts w:ascii="Museo Sans 900" w:hAnsi="Museo Sans 900"/>
          <w:b/>
          <w:bCs/>
          <w:sz w:val="20"/>
          <w:szCs w:val="20"/>
          <w:lang w:eastAsia="es-ES"/>
        </w:rPr>
        <w:t xml:space="preserve"> </w:t>
      </w:r>
    </w:p>
    <w:p w14:paraId="405BCD67" w14:textId="77777777" w:rsidR="00D67F59" w:rsidRDefault="00D67F59" w:rsidP="00F35AAC">
      <w:pPr>
        <w:spacing w:after="0" w:line="240" w:lineRule="atLeast"/>
        <w:jc w:val="both"/>
        <w:rPr>
          <w:rFonts w:ascii="Museo Sans 900" w:hAnsi="Museo Sans 900"/>
          <w:b/>
          <w:bCs/>
          <w:sz w:val="20"/>
          <w:szCs w:val="20"/>
          <w:lang w:eastAsia="es-ES"/>
        </w:rPr>
      </w:pPr>
    </w:p>
    <w:p w14:paraId="7209AE2B" w14:textId="55645153" w:rsidR="00F35AAC" w:rsidRPr="00937F60" w:rsidRDefault="00F35AAC" w:rsidP="00F35AAC">
      <w:pPr>
        <w:spacing w:after="0" w:line="240" w:lineRule="atLeast"/>
        <w:jc w:val="both"/>
        <w:rPr>
          <w:rFonts w:ascii="Museo Sans 300" w:hAnsi="Museo Sans 300"/>
          <w:sz w:val="20"/>
          <w:szCs w:val="20"/>
          <w:lang w:eastAsia="es-ES"/>
        </w:rPr>
      </w:pPr>
      <w:r w:rsidRPr="05A3EA88">
        <w:rPr>
          <w:rFonts w:ascii="Museo Sans 900" w:hAnsi="Museo Sans 900"/>
          <w:b/>
          <w:bCs/>
          <w:sz w:val="20"/>
          <w:szCs w:val="20"/>
          <w:lang w:eastAsia="es-ES"/>
        </w:rPr>
        <w:t>ACUERDO</w:t>
      </w:r>
      <w:r w:rsidR="00046F37" w:rsidRPr="05A3EA88">
        <w:rPr>
          <w:rFonts w:ascii="Museo Sans 900" w:hAnsi="Museo Sans 900"/>
          <w:b/>
          <w:bCs/>
          <w:sz w:val="20"/>
          <w:szCs w:val="20"/>
          <w:lang w:eastAsia="es-ES"/>
        </w:rPr>
        <w:t xml:space="preserve"> </w:t>
      </w:r>
      <w:proofErr w:type="spellStart"/>
      <w:r w:rsidRPr="05A3EA88">
        <w:rPr>
          <w:rFonts w:ascii="Museo Sans 900" w:hAnsi="Museo Sans 900"/>
          <w:b/>
          <w:bCs/>
          <w:sz w:val="20"/>
          <w:szCs w:val="20"/>
          <w:lang w:eastAsia="es-ES"/>
        </w:rPr>
        <w:t>N.°</w:t>
      </w:r>
      <w:proofErr w:type="spellEnd"/>
      <w:r w:rsidR="00046F37" w:rsidRPr="05A3EA88">
        <w:rPr>
          <w:rFonts w:ascii="Museo Sans 900" w:hAnsi="Museo Sans 900"/>
          <w:b/>
          <w:bCs/>
          <w:sz w:val="20"/>
          <w:szCs w:val="20"/>
          <w:lang w:eastAsia="es-ES"/>
        </w:rPr>
        <w:t xml:space="preserve"> </w:t>
      </w:r>
      <w:r w:rsidRPr="05A3EA88">
        <w:rPr>
          <w:rFonts w:ascii="Museo Sans 900" w:hAnsi="Museo Sans 900"/>
          <w:b/>
          <w:bCs/>
          <w:sz w:val="20"/>
          <w:szCs w:val="20"/>
          <w:lang w:eastAsia="es-ES"/>
        </w:rPr>
        <w:t>E-</w:t>
      </w:r>
      <w:r w:rsidR="002700DA" w:rsidRPr="05A3EA88">
        <w:rPr>
          <w:rFonts w:ascii="Museo Sans 900" w:hAnsi="Museo Sans 900"/>
          <w:b/>
          <w:bCs/>
          <w:sz w:val="20"/>
          <w:szCs w:val="20"/>
          <w:lang w:eastAsia="es-ES"/>
        </w:rPr>
        <w:t>015</w:t>
      </w:r>
      <w:r w:rsidR="6F6E667B" w:rsidRPr="05A3EA88">
        <w:rPr>
          <w:rFonts w:ascii="Museo Sans 900" w:hAnsi="Museo Sans 900"/>
          <w:b/>
          <w:bCs/>
          <w:sz w:val="20"/>
          <w:szCs w:val="20"/>
          <w:lang w:eastAsia="es-ES"/>
        </w:rPr>
        <w:t>7</w:t>
      </w:r>
      <w:r w:rsidRPr="05A3EA88">
        <w:rPr>
          <w:rFonts w:ascii="Museo Sans 900" w:hAnsi="Museo Sans 900"/>
          <w:b/>
          <w:bCs/>
          <w:sz w:val="20"/>
          <w:szCs w:val="20"/>
          <w:lang w:eastAsia="es-ES"/>
        </w:rPr>
        <w:t>-202</w:t>
      </w:r>
      <w:r w:rsidR="00082419" w:rsidRPr="05A3EA88">
        <w:rPr>
          <w:rFonts w:ascii="Museo Sans 900" w:hAnsi="Museo Sans 900"/>
          <w:b/>
          <w:bCs/>
          <w:sz w:val="20"/>
          <w:szCs w:val="20"/>
          <w:lang w:eastAsia="es-ES"/>
        </w:rPr>
        <w:t>4</w:t>
      </w:r>
      <w:r w:rsidRPr="05A3EA88">
        <w:rPr>
          <w:rFonts w:ascii="Museo Sans 900" w:hAnsi="Museo Sans 900"/>
          <w:b/>
          <w:bCs/>
          <w:sz w:val="20"/>
          <w:szCs w:val="20"/>
          <w:lang w:eastAsia="es-ES"/>
        </w:rPr>
        <w:t>-CAU.</w:t>
      </w:r>
      <w:r w:rsidR="00046F37" w:rsidRPr="05A3EA88">
        <w:rPr>
          <w:rFonts w:ascii="Museo Sans 900" w:hAnsi="Museo Sans 900"/>
          <w:b/>
          <w:bCs/>
          <w:sz w:val="20"/>
          <w:szCs w:val="20"/>
          <w:lang w:eastAsia="es-ES"/>
        </w:rPr>
        <w:t xml:space="preserve"> </w:t>
      </w:r>
      <w:r w:rsidRPr="05A3EA88">
        <w:rPr>
          <w:rFonts w:ascii="Museo Sans 300" w:hAnsi="Museo Sans 300"/>
          <w:sz w:val="20"/>
          <w:szCs w:val="20"/>
          <w:lang w:eastAsia="es-ES"/>
        </w:rPr>
        <w:t>SUPERINTENDENCIA</w:t>
      </w:r>
      <w:r w:rsidR="00046F37" w:rsidRPr="05A3EA88">
        <w:rPr>
          <w:rFonts w:ascii="Museo Sans 300" w:hAnsi="Museo Sans 300"/>
          <w:sz w:val="20"/>
          <w:szCs w:val="20"/>
          <w:lang w:eastAsia="es-ES"/>
        </w:rPr>
        <w:t xml:space="preserve"> </w:t>
      </w:r>
      <w:r w:rsidRPr="05A3EA88">
        <w:rPr>
          <w:rFonts w:ascii="Museo Sans 300" w:hAnsi="Museo Sans 300"/>
          <w:sz w:val="20"/>
          <w:szCs w:val="20"/>
          <w:lang w:eastAsia="es-ES"/>
        </w:rPr>
        <w:t>GENERAL</w:t>
      </w:r>
      <w:r w:rsidR="00046F37" w:rsidRPr="05A3EA88">
        <w:rPr>
          <w:rFonts w:ascii="Museo Sans 300" w:hAnsi="Museo Sans 300"/>
          <w:sz w:val="20"/>
          <w:szCs w:val="20"/>
          <w:lang w:eastAsia="es-ES"/>
        </w:rPr>
        <w:t xml:space="preserve"> </w:t>
      </w:r>
      <w:r w:rsidRPr="05A3EA88">
        <w:rPr>
          <w:rFonts w:ascii="Museo Sans 300" w:hAnsi="Museo Sans 300"/>
          <w:sz w:val="20"/>
          <w:szCs w:val="20"/>
          <w:lang w:eastAsia="es-ES"/>
        </w:rPr>
        <w:t>DE</w:t>
      </w:r>
      <w:r w:rsidR="00046F37" w:rsidRPr="05A3EA88">
        <w:rPr>
          <w:rFonts w:ascii="Museo Sans 300" w:hAnsi="Museo Sans 300"/>
          <w:sz w:val="20"/>
          <w:szCs w:val="20"/>
          <w:lang w:eastAsia="es-ES"/>
        </w:rPr>
        <w:t xml:space="preserve"> </w:t>
      </w:r>
      <w:r w:rsidRPr="05A3EA88">
        <w:rPr>
          <w:rFonts w:ascii="Museo Sans 300" w:hAnsi="Museo Sans 300"/>
          <w:sz w:val="20"/>
          <w:szCs w:val="20"/>
          <w:lang w:eastAsia="es-ES"/>
        </w:rPr>
        <w:t>ELECTRICIDAD</w:t>
      </w:r>
      <w:r w:rsidR="00046F37" w:rsidRPr="05A3EA88">
        <w:rPr>
          <w:rFonts w:ascii="Museo Sans 300" w:hAnsi="Museo Sans 300"/>
          <w:sz w:val="20"/>
          <w:szCs w:val="20"/>
          <w:lang w:eastAsia="es-ES"/>
        </w:rPr>
        <w:t xml:space="preserve"> </w:t>
      </w:r>
      <w:r w:rsidRPr="05A3EA88">
        <w:rPr>
          <w:rFonts w:ascii="Museo Sans 300" w:hAnsi="Museo Sans 300"/>
          <w:sz w:val="20"/>
          <w:szCs w:val="20"/>
          <w:lang w:eastAsia="es-ES"/>
        </w:rPr>
        <w:t>Y</w:t>
      </w:r>
      <w:r w:rsidR="00046F37" w:rsidRPr="05A3EA88">
        <w:rPr>
          <w:rFonts w:ascii="Museo Sans 300" w:hAnsi="Museo Sans 300"/>
          <w:sz w:val="20"/>
          <w:szCs w:val="20"/>
          <w:lang w:eastAsia="es-ES"/>
        </w:rPr>
        <w:t xml:space="preserve"> </w:t>
      </w:r>
      <w:r w:rsidRPr="05A3EA88">
        <w:rPr>
          <w:rFonts w:ascii="Museo Sans 300" w:hAnsi="Museo Sans 300"/>
          <w:sz w:val="20"/>
          <w:szCs w:val="20"/>
          <w:lang w:eastAsia="es-ES"/>
        </w:rPr>
        <w:t>TELECOMUNICACIONES.</w:t>
      </w:r>
      <w:r w:rsidR="00046F37" w:rsidRPr="05A3EA88">
        <w:rPr>
          <w:rFonts w:ascii="Museo Sans 300" w:hAnsi="Museo Sans 300"/>
          <w:sz w:val="20"/>
          <w:szCs w:val="20"/>
          <w:lang w:eastAsia="es-ES"/>
        </w:rPr>
        <w:t xml:space="preserve"> </w:t>
      </w:r>
      <w:r w:rsidRPr="05A3EA88">
        <w:rPr>
          <w:rFonts w:ascii="Museo Sans 300" w:hAnsi="Museo Sans 300"/>
          <w:sz w:val="20"/>
          <w:szCs w:val="20"/>
          <w:lang w:eastAsia="es-ES"/>
        </w:rPr>
        <w:t>San</w:t>
      </w:r>
      <w:r w:rsidR="00046F37" w:rsidRPr="05A3EA88">
        <w:rPr>
          <w:rFonts w:ascii="Museo Sans 300" w:hAnsi="Museo Sans 300"/>
          <w:sz w:val="20"/>
          <w:szCs w:val="20"/>
          <w:lang w:eastAsia="es-ES"/>
        </w:rPr>
        <w:t xml:space="preserve"> </w:t>
      </w:r>
      <w:r w:rsidRPr="05A3EA88">
        <w:rPr>
          <w:rFonts w:ascii="Museo Sans 300" w:hAnsi="Museo Sans 300"/>
          <w:sz w:val="20"/>
          <w:szCs w:val="20"/>
          <w:lang w:eastAsia="es-ES"/>
        </w:rPr>
        <w:t>Salvador,</w:t>
      </w:r>
      <w:r w:rsidR="00046F37" w:rsidRPr="05A3EA88">
        <w:rPr>
          <w:rFonts w:ascii="Museo Sans 300" w:hAnsi="Museo Sans 300"/>
          <w:sz w:val="20"/>
          <w:szCs w:val="20"/>
          <w:lang w:eastAsia="es-ES"/>
        </w:rPr>
        <w:t xml:space="preserve"> </w:t>
      </w:r>
      <w:r w:rsidRPr="05A3EA88">
        <w:rPr>
          <w:rFonts w:ascii="Museo Sans 300" w:hAnsi="Museo Sans 300"/>
          <w:sz w:val="20"/>
          <w:szCs w:val="20"/>
          <w:lang w:eastAsia="es-ES"/>
        </w:rPr>
        <w:t>a</w:t>
      </w:r>
      <w:r w:rsidR="00046F37" w:rsidRPr="05A3EA88">
        <w:rPr>
          <w:rFonts w:ascii="Museo Sans 300" w:hAnsi="Museo Sans 300"/>
          <w:sz w:val="20"/>
          <w:szCs w:val="20"/>
          <w:lang w:eastAsia="es-ES"/>
        </w:rPr>
        <w:t xml:space="preserve"> </w:t>
      </w:r>
      <w:r w:rsidRPr="05A3EA88">
        <w:rPr>
          <w:rFonts w:ascii="Museo Sans 300" w:hAnsi="Museo Sans 300"/>
          <w:sz w:val="20"/>
          <w:szCs w:val="20"/>
          <w:lang w:eastAsia="es-ES"/>
        </w:rPr>
        <w:t>las</w:t>
      </w:r>
      <w:r w:rsidR="00046F37" w:rsidRPr="05A3EA88">
        <w:rPr>
          <w:rFonts w:ascii="Museo Sans 300" w:hAnsi="Museo Sans 300"/>
          <w:sz w:val="20"/>
          <w:szCs w:val="20"/>
          <w:lang w:eastAsia="es-ES"/>
        </w:rPr>
        <w:t xml:space="preserve"> </w:t>
      </w:r>
      <w:r w:rsidR="69B42687" w:rsidRPr="05A3EA88">
        <w:rPr>
          <w:rFonts w:ascii="Museo Sans 300" w:hAnsi="Museo Sans 300"/>
          <w:sz w:val="20"/>
          <w:szCs w:val="20"/>
          <w:lang w:eastAsia="es-ES"/>
        </w:rPr>
        <w:t>diez</w:t>
      </w:r>
      <w:r w:rsidR="002700DA" w:rsidRPr="05A3EA88">
        <w:rPr>
          <w:rFonts w:ascii="Museo Sans 300" w:hAnsi="Museo Sans 300"/>
          <w:sz w:val="20"/>
          <w:szCs w:val="20"/>
          <w:lang w:eastAsia="es-ES"/>
        </w:rPr>
        <w:t xml:space="preserve"> </w:t>
      </w:r>
      <w:r w:rsidRPr="05A3EA88">
        <w:rPr>
          <w:rFonts w:ascii="Museo Sans 300" w:hAnsi="Museo Sans 300"/>
          <w:sz w:val="20"/>
          <w:szCs w:val="20"/>
          <w:lang w:eastAsia="es-ES"/>
        </w:rPr>
        <w:t>horas</w:t>
      </w:r>
      <w:r w:rsidR="00046F37" w:rsidRPr="05A3EA88">
        <w:rPr>
          <w:rFonts w:ascii="Museo Sans 300" w:hAnsi="Museo Sans 300"/>
          <w:sz w:val="20"/>
          <w:szCs w:val="20"/>
          <w:lang w:eastAsia="es-ES"/>
        </w:rPr>
        <w:t xml:space="preserve"> </w:t>
      </w:r>
      <w:r w:rsidRPr="05A3EA88">
        <w:rPr>
          <w:rFonts w:ascii="Museo Sans 300" w:hAnsi="Museo Sans 300"/>
          <w:sz w:val="20"/>
          <w:szCs w:val="20"/>
          <w:lang w:eastAsia="es-ES"/>
        </w:rPr>
        <w:t>con</w:t>
      </w:r>
      <w:r w:rsidR="007323B0" w:rsidRPr="05A3EA88">
        <w:rPr>
          <w:rFonts w:ascii="Museo Sans 300" w:hAnsi="Museo Sans 300"/>
          <w:sz w:val="20"/>
          <w:szCs w:val="20"/>
          <w:lang w:eastAsia="es-ES"/>
        </w:rPr>
        <w:t xml:space="preserve"> </w:t>
      </w:r>
      <w:r w:rsidR="002700DA" w:rsidRPr="05A3EA88">
        <w:rPr>
          <w:rFonts w:ascii="Museo Sans 300" w:hAnsi="Museo Sans 300"/>
          <w:sz w:val="20"/>
          <w:szCs w:val="20"/>
          <w:lang w:eastAsia="es-ES"/>
        </w:rPr>
        <w:t xml:space="preserve">veinte </w:t>
      </w:r>
      <w:r w:rsidRPr="05A3EA88">
        <w:rPr>
          <w:rFonts w:ascii="Museo Sans 300" w:hAnsi="Museo Sans 300"/>
          <w:sz w:val="20"/>
          <w:szCs w:val="20"/>
          <w:lang w:eastAsia="es-ES"/>
        </w:rPr>
        <w:t>minutos</w:t>
      </w:r>
      <w:r w:rsidR="00046F37" w:rsidRPr="05A3EA88">
        <w:rPr>
          <w:rFonts w:ascii="Museo Sans 300" w:hAnsi="Museo Sans 300"/>
          <w:sz w:val="20"/>
          <w:szCs w:val="20"/>
          <w:lang w:eastAsia="es-ES"/>
        </w:rPr>
        <w:t xml:space="preserve"> </w:t>
      </w:r>
      <w:r w:rsidRPr="05A3EA88">
        <w:rPr>
          <w:rFonts w:ascii="Museo Sans 300" w:hAnsi="Museo Sans 300"/>
          <w:sz w:val="20"/>
          <w:szCs w:val="20"/>
          <w:lang w:eastAsia="es-ES"/>
        </w:rPr>
        <w:t>del</w:t>
      </w:r>
      <w:r w:rsidR="00046F37" w:rsidRPr="05A3EA88">
        <w:rPr>
          <w:rFonts w:ascii="Museo Sans 300" w:hAnsi="Museo Sans 300"/>
          <w:sz w:val="20"/>
          <w:szCs w:val="20"/>
          <w:lang w:eastAsia="es-ES"/>
        </w:rPr>
        <w:t xml:space="preserve"> </w:t>
      </w:r>
      <w:r w:rsidRPr="05A3EA88">
        <w:rPr>
          <w:rFonts w:ascii="Museo Sans 300" w:hAnsi="Museo Sans 300"/>
          <w:sz w:val="20"/>
          <w:szCs w:val="20"/>
          <w:lang w:eastAsia="es-ES"/>
        </w:rPr>
        <w:t>día</w:t>
      </w:r>
      <w:r w:rsidR="005D6DD0" w:rsidRPr="05A3EA88">
        <w:rPr>
          <w:rFonts w:ascii="Museo Sans 300" w:hAnsi="Museo Sans 300"/>
          <w:sz w:val="20"/>
          <w:szCs w:val="20"/>
          <w:lang w:eastAsia="es-ES"/>
        </w:rPr>
        <w:t xml:space="preserve"> </w:t>
      </w:r>
      <w:r w:rsidR="002700DA" w:rsidRPr="05A3EA88">
        <w:rPr>
          <w:rFonts w:ascii="Museo Sans 300" w:hAnsi="Museo Sans 300"/>
          <w:sz w:val="20"/>
          <w:szCs w:val="20"/>
          <w:lang w:eastAsia="es-ES"/>
        </w:rPr>
        <w:t>veintis</w:t>
      </w:r>
      <w:r w:rsidR="3776B55C" w:rsidRPr="05A3EA88">
        <w:rPr>
          <w:rFonts w:ascii="Museo Sans 300" w:hAnsi="Museo Sans 300"/>
          <w:sz w:val="20"/>
          <w:szCs w:val="20"/>
          <w:lang w:eastAsia="es-ES"/>
        </w:rPr>
        <w:t>éis</w:t>
      </w:r>
      <w:r w:rsidR="002700DA" w:rsidRPr="05A3EA88">
        <w:rPr>
          <w:rFonts w:ascii="Museo Sans 300" w:hAnsi="Museo Sans 300"/>
          <w:sz w:val="20"/>
          <w:szCs w:val="20"/>
          <w:lang w:eastAsia="es-ES"/>
        </w:rPr>
        <w:t xml:space="preserve"> </w:t>
      </w:r>
      <w:r w:rsidRPr="05A3EA88">
        <w:rPr>
          <w:rFonts w:ascii="Museo Sans 300" w:hAnsi="Museo Sans 300"/>
          <w:sz w:val="20"/>
          <w:szCs w:val="20"/>
          <w:lang w:eastAsia="es-ES"/>
        </w:rPr>
        <w:t>de</w:t>
      </w:r>
      <w:r w:rsidR="00046F37" w:rsidRPr="05A3EA88">
        <w:rPr>
          <w:rFonts w:ascii="Museo Sans 300" w:hAnsi="Museo Sans 300"/>
          <w:sz w:val="20"/>
          <w:szCs w:val="20"/>
          <w:lang w:eastAsia="es-ES"/>
        </w:rPr>
        <w:t xml:space="preserve"> </w:t>
      </w:r>
      <w:r w:rsidR="00F27363" w:rsidRPr="05A3EA88">
        <w:rPr>
          <w:rFonts w:ascii="Museo Sans 300" w:hAnsi="Museo Sans 300"/>
          <w:sz w:val="20"/>
          <w:szCs w:val="20"/>
          <w:lang w:eastAsia="es-ES"/>
        </w:rPr>
        <w:t>febr</w:t>
      </w:r>
      <w:r w:rsidR="00082419" w:rsidRPr="05A3EA88">
        <w:rPr>
          <w:rFonts w:ascii="Museo Sans 300" w:hAnsi="Museo Sans 300"/>
          <w:sz w:val="20"/>
          <w:szCs w:val="20"/>
          <w:lang w:eastAsia="es-ES"/>
        </w:rPr>
        <w:t>ero</w:t>
      </w:r>
      <w:r w:rsidR="007943D9" w:rsidRPr="05A3EA88">
        <w:rPr>
          <w:rFonts w:ascii="Museo Sans 300" w:hAnsi="Museo Sans 300"/>
          <w:sz w:val="20"/>
          <w:szCs w:val="20"/>
          <w:lang w:eastAsia="es-ES"/>
        </w:rPr>
        <w:t xml:space="preserve"> </w:t>
      </w:r>
      <w:r w:rsidRPr="05A3EA88">
        <w:rPr>
          <w:rFonts w:ascii="Museo Sans 300" w:hAnsi="Museo Sans 300"/>
          <w:sz w:val="20"/>
          <w:szCs w:val="20"/>
          <w:lang w:eastAsia="es-ES"/>
        </w:rPr>
        <w:t>del</w:t>
      </w:r>
      <w:r w:rsidR="00046F37" w:rsidRPr="05A3EA88">
        <w:rPr>
          <w:rFonts w:ascii="Museo Sans 300" w:hAnsi="Museo Sans 300"/>
          <w:sz w:val="20"/>
          <w:szCs w:val="20"/>
          <w:lang w:eastAsia="es-ES"/>
        </w:rPr>
        <w:t xml:space="preserve"> </w:t>
      </w:r>
      <w:r w:rsidRPr="05A3EA88">
        <w:rPr>
          <w:rFonts w:ascii="Museo Sans 300" w:hAnsi="Museo Sans 300"/>
          <w:sz w:val="20"/>
          <w:szCs w:val="20"/>
          <w:lang w:eastAsia="es-ES"/>
        </w:rPr>
        <w:t>año</w:t>
      </w:r>
      <w:r w:rsidR="00046F37" w:rsidRPr="05A3EA88">
        <w:rPr>
          <w:rFonts w:ascii="Museo Sans 300" w:hAnsi="Museo Sans 300"/>
          <w:sz w:val="20"/>
          <w:szCs w:val="20"/>
          <w:lang w:eastAsia="es-ES"/>
        </w:rPr>
        <w:t xml:space="preserve"> </w:t>
      </w:r>
      <w:r w:rsidRPr="05A3EA88">
        <w:rPr>
          <w:rFonts w:ascii="Museo Sans 300" w:hAnsi="Museo Sans 300"/>
          <w:sz w:val="20"/>
          <w:szCs w:val="20"/>
          <w:lang w:eastAsia="es-ES"/>
        </w:rPr>
        <w:t>dos</w:t>
      </w:r>
      <w:r w:rsidR="00046F37" w:rsidRPr="05A3EA88">
        <w:rPr>
          <w:rFonts w:ascii="Museo Sans 300" w:hAnsi="Museo Sans 300"/>
          <w:sz w:val="20"/>
          <w:szCs w:val="20"/>
          <w:lang w:eastAsia="es-ES"/>
        </w:rPr>
        <w:t xml:space="preserve"> </w:t>
      </w:r>
      <w:r w:rsidRPr="05A3EA88">
        <w:rPr>
          <w:rFonts w:ascii="Museo Sans 300" w:hAnsi="Museo Sans 300"/>
          <w:sz w:val="20"/>
          <w:szCs w:val="20"/>
          <w:lang w:eastAsia="es-ES"/>
        </w:rPr>
        <w:t>mil</w:t>
      </w:r>
      <w:r w:rsidR="00046F37" w:rsidRPr="05A3EA88">
        <w:rPr>
          <w:rFonts w:ascii="Museo Sans 300" w:hAnsi="Museo Sans 300"/>
          <w:sz w:val="20"/>
          <w:szCs w:val="20"/>
          <w:lang w:eastAsia="es-ES"/>
        </w:rPr>
        <w:t xml:space="preserve"> </w:t>
      </w:r>
      <w:r w:rsidRPr="05A3EA88">
        <w:rPr>
          <w:rFonts w:ascii="Museo Sans 300" w:hAnsi="Museo Sans 300"/>
          <w:sz w:val="20"/>
          <w:szCs w:val="20"/>
          <w:lang w:eastAsia="es-ES"/>
        </w:rPr>
        <w:t>veint</w:t>
      </w:r>
      <w:r w:rsidR="00A500A2" w:rsidRPr="05A3EA88">
        <w:rPr>
          <w:rFonts w:ascii="Museo Sans 300" w:hAnsi="Museo Sans 300"/>
          <w:sz w:val="20"/>
          <w:szCs w:val="20"/>
          <w:lang w:eastAsia="es-ES"/>
        </w:rPr>
        <w:t>i</w:t>
      </w:r>
      <w:r w:rsidR="00082419" w:rsidRPr="05A3EA88">
        <w:rPr>
          <w:rFonts w:ascii="Museo Sans 300" w:hAnsi="Museo Sans 300"/>
          <w:sz w:val="20"/>
          <w:szCs w:val="20"/>
          <w:lang w:eastAsia="es-ES"/>
        </w:rPr>
        <w:t>cuatro</w:t>
      </w:r>
      <w:r w:rsidRPr="05A3EA88">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DF76B98" w:rsidR="00F35AAC" w:rsidRPr="00937F60" w:rsidRDefault="006F0F5A"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w:t>
      </w:r>
      <w:r w:rsidR="00046F37">
        <w:rPr>
          <w:rFonts w:ascii="Museo Sans 300" w:hAnsi="Museo Sans 300"/>
          <w:sz w:val="20"/>
          <w:szCs w:val="20"/>
          <w:lang w:eastAsia="es-ES"/>
        </w:rPr>
        <w:t xml:space="preserve"> </w:t>
      </w:r>
      <w:r>
        <w:rPr>
          <w:rFonts w:ascii="Museo Sans 300" w:hAnsi="Museo Sans 300"/>
          <w:sz w:val="20"/>
          <w:szCs w:val="20"/>
          <w:lang w:eastAsia="es-ES"/>
        </w:rPr>
        <w:t>S</w:t>
      </w:r>
      <w:r w:rsidR="00F35AAC" w:rsidRPr="00937F60">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CONSIDERANDO</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7949A6AA" w14:textId="55415C3F" w:rsidR="002D039A" w:rsidRDefault="002D039A" w:rsidP="002D039A">
      <w:pPr>
        <w:pStyle w:val="Prrafodelista"/>
        <w:numPr>
          <w:ilvl w:val="0"/>
          <w:numId w:val="8"/>
        </w:numPr>
        <w:spacing w:line="0" w:lineRule="atLeast"/>
        <w:ind w:left="425" w:hanging="425"/>
        <w:contextualSpacing/>
        <w:jc w:val="both"/>
        <w:rPr>
          <w:rFonts w:ascii="Museo Sans 300" w:hAnsi="Museo Sans 300"/>
          <w:sz w:val="20"/>
          <w:szCs w:val="20"/>
        </w:rPr>
      </w:pPr>
      <w:r w:rsidRPr="004D3A0C">
        <w:rPr>
          <w:rFonts w:ascii="Museo Sans 300" w:hAnsi="Museo Sans 300"/>
          <w:sz w:val="20"/>
          <w:szCs w:val="20"/>
        </w:rPr>
        <w:t xml:space="preserve">El día </w:t>
      </w:r>
      <w:r w:rsidR="00F27363" w:rsidRPr="004D3A0C">
        <w:rPr>
          <w:rFonts w:ascii="Museo Sans 300" w:hAnsi="Museo Sans 300"/>
          <w:sz w:val="20"/>
          <w:szCs w:val="20"/>
        </w:rPr>
        <w:t>veintiocho de septiembre</w:t>
      </w:r>
      <w:r w:rsidRPr="004D3A0C">
        <w:rPr>
          <w:rFonts w:ascii="Museo Sans 300" w:hAnsi="Museo Sans 300"/>
          <w:sz w:val="20"/>
          <w:szCs w:val="20"/>
        </w:rPr>
        <w:t xml:space="preserve"> del</w:t>
      </w:r>
      <w:r w:rsidR="000C6B34" w:rsidRPr="004D3A0C">
        <w:rPr>
          <w:rFonts w:ascii="Museo Sans 300" w:hAnsi="Museo Sans 300"/>
          <w:sz w:val="20"/>
          <w:szCs w:val="20"/>
        </w:rPr>
        <w:t xml:space="preserve"> dos mil veintitrés</w:t>
      </w:r>
      <w:r>
        <w:rPr>
          <w:rFonts w:ascii="Museo Sans 300" w:hAnsi="Museo Sans 300"/>
          <w:sz w:val="20"/>
          <w:szCs w:val="20"/>
        </w:rPr>
        <w:t xml:space="preserve">, </w:t>
      </w:r>
      <w:r w:rsidR="006D7379">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proofErr w:type="spellStart"/>
      <w:r w:rsidR="00680F05">
        <w:rPr>
          <w:rFonts w:ascii="Museo Sans 300" w:hAnsi="Museo Sans 300"/>
          <w:sz w:val="20"/>
          <w:szCs w:val="20"/>
        </w:rPr>
        <w:t>xxx</w:t>
      </w:r>
      <w:proofErr w:type="spellEnd"/>
      <w:r w:rsidR="00680F05">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CAESS,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6A277D">
        <w:rPr>
          <w:rFonts w:ascii="Museo Sans 300" w:hAnsi="Museo Sans 300"/>
          <w:sz w:val="20"/>
          <w:szCs w:val="20"/>
        </w:rPr>
        <w:t>OCHENTA Y OCHO 63/100 DÓLARES DE LOS ESTADOS UNIDOS DE AMÉRICA (USD 88.63)</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el </w:t>
      </w:r>
      <w:r w:rsidRPr="00A93D70">
        <w:rPr>
          <w:rFonts w:ascii="Museo Sans 300" w:hAnsi="Museo Sans 300"/>
          <w:sz w:val="20"/>
          <w:szCs w:val="20"/>
        </w:rPr>
        <w:t>sum</w:t>
      </w:r>
      <w:r>
        <w:rPr>
          <w:rFonts w:ascii="Museo Sans 300" w:hAnsi="Museo Sans 300"/>
          <w:sz w:val="20"/>
          <w:szCs w:val="20"/>
        </w:rPr>
        <w:t xml:space="preserve">inistro identificado con el NIC </w:t>
      </w:r>
      <w:proofErr w:type="spellStart"/>
      <w:r w:rsidR="00680F05">
        <w:rPr>
          <w:rFonts w:ascii="Museo Sans 300" w:hAnsi="Museo Sans 300"/>
          <w:sz w:val="20"/>
          <w:szCs w:val="20"/>
        </w:rPr>
        <w:t>xxx</w:t>
      </w:r>
      <w:proofErr w:type="spellEnd"/>
      <w:r>
        <w:rPr>
          <w:rFonts w:ascii="Museo Sans 300" w:hAnsi="Museo Sans 300"/>
          <w:sz w:val="20"/>
          <w:szCs w:val="20"/>
        </w:rPr>
        <w:t>.</w:t>
      </w:r>
    </w:p>
    <w:p w14:paraId="562B38E1" w14:textId="77777777" w:rsidR="002D039A" w:rsidRDefault="002D039A" w:rsidP="002D039A">
      <w:pPr>
        <w:pStyle w:val="Prrafodelista"/>
        <w:spacing w:line="0" w:lineRule="atLeast"/>
        <w:ind w:left="425"/>
        <w:contextualSpacing/>
        <w:jc w:val="both"/>
        <w:rPr>
          <w:rFonts w:ascii="Museo Sans 300" w:hAnsi="Museo Sans 300"/>
          <w:sz w:val="20"/>
          <w:szCs w:val="20"/>
        </w:rPr>
      </w:pPr>
    </w:p>
    <w:p w14:paraId="22B7DADA" w14:textId="549941ED"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reclamo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tramitó</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conforme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las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etapas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procedimentales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que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detallan</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15A0C926"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DEL</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32F97594" w14:textId="1DF813BA" w:rsidR="002D039A" w:rsidRPr="001377A7" w:rsidRDefault="002D039A" w:rsidP="005A3978">
      <w:pPr>
        <w:numPr>
          <w:ilvl w:val="0"/>
          <w:numId w:val="4"/>
        </w:numPr>
        <w:spacing w:after="0" w:line="240" w:lineRule="auto"/>
        <w:ind w:left="851" w:hanging="425"/>
        <w:rPr>
          <w:rFonts w:ascii="Museo Sans 500" w:hAnsi="Museo Sans 500"/>
          <w:b/>
          <w:bCs/>
          <w:sz w:val="20"/>
          <w:szCs w:val="20"/>
          <w:lang w:val="es-ES" w:eastAsia="es-ES"/>
        </w:rPr>
      </w:pPr>
      <w:r>
        <w:rPr>
          <w:rFonts w:ascii="Museo Sans 500" w:hAnsi="Museo Sans 500"/>
          <w:b/>
          <w:bCs/>
          <w:sz w:val="20"/>
          <w:szCs w:val="20"/>
          <w:lang w:val="es-ES" w:eastAsia="es-ES"/>
        </w:rPr>
        <w:t>Audiencia</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11809770"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Mediante</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acuerdo</w:t>
      </w:r>
      <w:r w:rsidR="00046F37">
        <w:rPr>
          <w:rFonts w:ascii="Museo Sans 300" w:hAnsi="Museo Sans 300"/>
          <w:sz w:val="20"/>
          <w:szCs w:val="20"/>
          <w:lang w:val="es-ES" w:eastAsia="es-ES"/>
        </w:rPr>
        <w:t xml:space="preserve"> </w:t>
      </w:r>
      <w:proofErr w:type="spellStart"/>
      <w:r w:rsidRPr="001377A7">
        <w:rPr>
          <w:rFonts w:ascii="Museo Sans 300" w:hAnsi="Museo Sans 300"/>
          <w:sz w:val="20"/>
          <w:szCs w:val="20"/>
          <w:lang w:val="es-ES" w:eastAsia="es-ES"/>
        </w:rPr>
        <w:t>N.°</w:t>
      </w:r>
      <w:proofErr w:type="spellEnd"/>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E-</w:t>
      </w:r>
      <w:r w:rsidR="00925C5C">
        <w:rPr>
          <w:rFonts w:ascii="Museo Sans 300" w:hAnsi="Museo Sans 300"/>
          <w:sz w:val="20"/>
          <w:szCs w:val="20"/>
          <w:lang w:val="es-ES" w:eastAsia="es-ES"/>
        </w:rPr>
        <w:t>0</w:t>
      </w:r>
      <w:r w:rsidR="00990260">
        <w:rPr>
          <w:rFonts w:ascii="Museo Sans 300" w:hAnsi="Museo Sans 300"/>
          <w:sz w:val="20"/>
          <w:szCs w:val="20"/>
          <w:lang w:val="es-ES" w:eastAsia="es-ES"/>
        </w:rPr>
        <w:t>782</w:t>
      </w:r>
      <w:r w:rsidR="00403EEE">
        <w:rPr>
          <w:rFonts w:ascii="Museo Sans 300" w:hAnsi="Museo Sans 300"/>
          <w:sz w:val="20"/>
          <w:szCs w:val="20"/>
          <w:lang w:val="es-ES" w:eastAsia="es-ES"/>
        </w:rPr>
        <w:t>-202</w:t>
      </w:r>
      <w:r w:rsidR="00925C5C">
        <w:rPr>
          <w:rFonts w:ascii="Museo Sans 300" w:hAnsi="Museo Sans 300"/>
          <w:sz w:val="20"/>
          <w:szCs w:val="20"/>
          <w:lang w:val="es-ES" w:eastAsia="es-ES"/>
        </w:rPr>
        <w:t>3</w:t>
      </w:r>
      <w:r w:rsidR="000A4DB0">
        <w:rPr>
          <w:rFonts w:ascii="Museo Sans 300" w:hAnsi="Museo Sans 300"/>
          <w:sz w:val="20"/>
          <w:szCs w:val="20"/>
          <w:lang w:val="es-ES" w:eastAsia="es-ES"/>
        </w:rPr>
        <w:t>-CAU</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de</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fecha</w:t>
      </w:r>
      <w:r w:rsidR="00046F37">
        <w:rPr>
          <w:rFonts w:ascii="Museo Sans 300" w:hAnsi="Museo Sans 300"/>
          <w:sz w:val="20"/>
          <w:szCs w:val="20"/>
          <w:lang w:val="es-ES" w:eastAsia="es-ES"/>
        </w:rPr>
        <w:t xml:space="preserve"> </w:t>
      </w:r>
      <w:r w:rsidR="00990260">
        <w:rPr>
          <w:rFonts w:ascii="Museo Sans 300" w:hAnsi="Museo Sans 300"/>
          <w:sz w:val="20"/>
          <w:szCs w:val="20"/>
          <w:lang w:val="es-ES" w:eastAsia="es-ES"/>
        </w:rPr>
        <w:t>trece de octubre</w:t>
      </w:r>
      <w:r w:rsidR="00DB0FE6">
        <w:rPr>
          <w:rFonts w:ascii="Museo Sans 300" w:hAnsi="Museo Sans 300"/>
          <w:sz w:val="20"/>
          <w:szCs w:val="20"/>
          <w:lang w:val="es-ES" w:eastAsia="es-ES"/>
        </w:rPr>
        <w:t xml:space="preserve"> de</w:t>
      </w:r>
      <w:r w:rsidR="000C6B34">
        <w:rPr>
          <w:rFonts w:ascii="Museo Sans 300" w:hAnsi="Museo Sans 300"/>
          <w:sz w:val="20"/>
          <w:szCs w:val="20"/>
          <w:lang w:val="es-ES" w:eastAsia="es-ES"/>
        </w:rPr>
        <w:t xml:space="preserve"> dos mil veintitrés</w:t>
      </w:r>
      <w:r>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se</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requirió</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la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sociedad</w:t>
      </w:r>
      <w:r w:rsidR="00046F37">
        <w:rPr>
          <w:rFonts w:ascii="Museo Sans 300" w:hAnsi="Museo Sans 300"/>
          <w:sz w:val="20"/>
          <w:szCs w:val="20"/>
          <w:lang w:val="es-ES" w:eastAsia="es-ES"/>
        </w:rPr>
        <w:t xml:space="preserve"> </w:t>
      </w:r>
      <w:r w:rsidR="005E2E5E">
        <w:rPr>
          <w:rFonts w:ascii="Museo Sans 300" w:hAnsi="Museo Sans 300"/>
          <w:sz w:val="20"/>
          <w:szCs w:val="20"/>
        </w:rPr>
        <w:t>CAESS, S.A. de C.V.</w:t>
      </w:r>
      <w:r w:rsidR="00046F3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00046F37">
        <w:rPr>
          <w:rFonts w:ascii="Museo Sans 300" w:hAnsi="Museo Sans 300"/>
          <w:sz w:val="20"/>
          <w:szCs w:val="20"/>
          <w:lang w:eastAsia="es-ES"/>
        </w:rPr>
        <w:t xml:space="preserve"> </w:t>
      </w:r>
      <w:r w:rsidR="00C67C92">
        <w:rPr>
          <w:rFonts w:ascii="Museo Sans 300" w:hAnsi="Museo Sans 300"/>
          <w:sz w:val="20"/>
          <w:szCs w:val="20"/>
          <w:lang w:eastAsia="es-ES"/>
        </w:rPr>
        <w:t>en</w:t>
      </w:r>
      <w:r w:rsidR="00046F37">
        <w:rPr>
          <w:rFonts w:ascii="Museo Sans 300" w:hAnsi="Museo Sans 300"/>
          <w:sz w:val="20"/>
          <w:szCs w:val="20"/>
          <w:lang w:eastAsia="es-ES"/>
        </w:rPr>
        <w:t xml:space="preserve"> </w:t>
      </w:r>
      <w:r w:rsidR="00C67C92">
        <w:rPr>
          <w:rFonts w:ascii="Museo Sans 300" w:hAnsi="Museo Sans 300"/>
          <w:sz w:val="20"/>
          <w:szCs w:val="20"/>
          <w:lang w:eastAsia="es-ES"/>
        </w:rPr>
        <w:t>el</w:t>
      </w:r>
      <w:r w:rsidR="00046F37">
        <w:rPr>
          <w:rFonts w:ascii="Museo Sans 300" w:hAnsi="Museo Sans 300"/>
          <w:sz w:val="20"/>
          <w:szCs w:val="20"/>
          <w:lang w:eastAsia="es-ES"/>
        </w:rPr>
        <w:t xml:space="preserve"> </w:t>
      </w:r>
      <w:r w:rsidR="00C67C92">
        <w:rPr>
          <w:rFonts w:ascii="Museo Sans 300" w:hAnsi="Museo Sans 300"/>
          <w:sz w:val="20"/>
          <w:szCs w:val="20"/>
          <w:lang w:eastAsia="es-ES"/>
        </w:rPr>
        <w:t>plazo</w:t>
      </w:r>
      <w:r w:rsidR="00046F37">
        <w:rPr>
          <w:rFonts w:ascii="Museo Sans 300" w:hAnsi="Museo Sans 300"/>
          <w:sz w:val="20"/>
          <w:szCs w:val="20"/>
          <w:lang w:eastAsia="es-ES"/>
        </w:rPr>
        <w:t xml:space="preserve"> </w:t>
      </w:r>
      <w:r w:rsidR="00C67C92">
        <w:rPr>
          <w:rFonts w:ascii="Museo Sans 300" w:hAnsi="Museo Sans 300"/>
          <w:sz w:val="20"/>
          <w:szCs w:val="20"/>
          <w:lang w:eastAsia="es-ES"/>
        </w:rPr>
        <w:t>de</w:t>
      </w:r>
      <w:r w:rsidR="00046F37">
        <w:rPr>
          <w:rFonts w:ascii="Museo Sans 300" w:hAnsi="Museo Sans 300"/>
          <w:sz w:val="20"/>
          <w:szCs w:val="20"/>
          <w:lang w:eastAsia="es-ES"/>
        </w:rPr>
        <w:t xml:space="preserve"> </w:t>
      </w:r>
      <w:r w:rsidR="004F4530">
        <w:rPr>
          <w:rFonts w:ascii="Museo Sans 300" w:hAnsi="Museo Sans 300"/>
          <w:sz w:val="20"/>
          <w:szCs w:val="20"/>
          <w:lang w:eastAsia="es-ES"/>
        </w:rPr>
        <w:t>diez</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días</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hábiles</w:t>
      </w:r>
      <w:r w:rsidR="00046F37">
        <w:rPr>
          <w:rFonts w:ascii="Museo Sans 300" w:hAnsi="Museo Sans 300"/>
          <w:sz w:val="20"/>
          <w:szCs w:val="20"/>
          <w:lang w:eastAsia="es-ES"/>
        </w:rPr>
        <w:t xml:space="preserve"> </w:t>
      </w:r>
      <w:r w:rsidR="001941D1">
        <w:rPr>
          <w:rFonts w:ascii="Museo Sans 300" w:hAnsi="Museo Sans 300"/>
          <w:sz w:val="20"/>
          <w:szCs w:val="20"/>
          <w:lang w:eastAsia="es-ES"/>
        </w:rPr>
        <w:t>contados</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partir</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del</w:t>
      </w:r>
      <w:r w:rsidR="00046F37">
        <w:rPr>
          <w:rFonts w:ascii="Museo Sans 300" w:hAnsi="Museo Sans 300"/>
          <w:sz w:val="20"/>
          <w:szCs w:val="20"/>
          <w:lang w:eastAsia="es-ES"/>
        </w:rPr>
        <w:t xml:space="preserve"> </w:t>
      </w:r>
      <w:r w:rsidR="001941D1">
        <w:rPr>
          <w:rFonts w:ascii="Museo Sans 300" w:hAnsi="Museo Sans 300"/>
          <w:sz w:val="20"/>
          <w:szCs w:val="20"/>
          <w:lang w:eastAsia="es-ES"/>
        </w:rPr>
        <w:t>día</w:t>
      </w:r>
      <w:r w:rsidR="00046F37">
        <w:rPr>
          <w:rFonts w:ascii="Museo Sans 300" w:hAnsi="Museo Sans 300"/>
          <w:sz w:val="20"/>
          <w:szCs w:val="20"/>
          <w:lang w:eastAsia="es-ES"/>
        </w:rPr>
        <w:t xml:space="preserve"> </w:t>
      </w:r>
      <w:r w:rsidR="001941D1">
        <w:rPr>
          <w:rFonts w:ascii="Museo Sans 300" w:hAnsi="Museo Sans 300"/>
          <w:sz w:val="20"/>
          <w:szCs w:val="20"/>
          <w:lang w:eastAsia="es-ES"/>
        </w:rPr>
        <w:t>siguiente</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la</w:t>
      </w:r>
      <w:r w:rsidR="00046F37">
        <w:rPr>
          <w:rFonts w:ascii="Museo Sans 300" w:hAnsi="Museo Sans 300"/>
          <w:sz w:val="20"/>
          <w:szCs w:val="20"/>
          <w:lang w:eastAsia="es-ES"/>
        </w:rPr>
        <w:t xml:space="preserve"> </w:t>
      </w:r>
      <w:r w:rsidR="001941D1">
        <w:rPr>
          <w:rFonts w:ascii="Museo Sans 300" w:hAnsi="Museo Sans 300"/>
          <w:sz w:val="20"/>
          <w:szCs w:val="20"/>
          <w:lang w:eastAsia="es-ES"/>
        </w:rPr>
        <w:t>notificación</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w:t>
      </w:r>
      <w:r w:rsidR="00046F37">
        <w:rPr>
          <w:rFonts w:ascii="Museo Sans 300" w:hAnsi="Museo Sans 300"/>
          <w:sz w:val="20"/>
          <w:szCs w:val="20"/>
          <w:lang w:eastAsia="es-ES"/>
        </w:rPr>
        <w:t xml:space="preserve"> </w:t>
      </w:r>
      <w:r w:rsidR="001941D1">
        <w:rPr>
          <w:rFonts w:ascii="Museo Sans 300" w:hAnsi="Museo Sans 300"/>
          <w:sz w:val="20"/>
          <w:szCs w:val="20"/>
          <w:lang w:eastAsia="es-ES"/>
        </w:rPr>
        <w:t>dicho</w:t>
      </w:r>
      <w:r w:rsidR="00046F37">
        <w:rPr>
          <w:rFonts w:ascii="Museo Sans 300" w:hAnsi="Museo Sans 300"/>
          <w:sz w:val="20"/>
          <w:szCs w:val="20"/>
          <w:lang w:eastAsia="es-ES"/>
        </w:rPr>
        <w:t xml:space="preserve"> </w:t>
      </w:r>
      <w:r w:rsidR="001941D1">
        <w:rPr>
          <w:rFonts w:ascii="Museo Sans 300" w:hAnsi="Museo Sans 300"/>
          <w:sz w:val="20"/>
          <w:szCs w:val="20"/>
          <w:lang w:eastAsia="es-ES"/>
        </w:rPr>
        <w:t>acuerdo</w:t>
      </w:r>
      <w:r>
        <w:rPr>
          <w:rFonts w:ascii="Museo Sans 300" w:hAnsi="Museo Sans 300"/>
          <w:sz w:val="20"/>
          <w:szCs w:val="20"/>
          <w:lang w:eastAsia="es-ES"/>
        </w:rPr>
        <w:t>,</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presentara</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por</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escrito</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los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argumentos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y</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posiciones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relacionados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al</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02F20583" w14:textId="77777777" w:rsidR="000C6B34" w:rsidRPr="006106EC" w:rsidRDefault="000C6B34" w:rsidP="000C6B34">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1FFFD7F4" w14:textId="77777777" w:rsidR="000C6B34" w:rsidRDefault="000C6B34" w:rsidP="007011ED">
      <w:pPr>
        <w:spacing w:after="0" w:line="240" w:lineRule="auto"/>
        <w:ind w:left="426"/>
        <w:jc w:val="both"/>
        <w:rPr>
          <w:rFonts w:ascii="Museo Sans 300" w:hAnsi="Museo Sans 300"/>
          <w:sz w:val="20"/>
          <w:szCs w:val="20"/>
          <w:lang w:eastAsia="es-ES"/>
        </w:rPr>
      </w:pPr>
    </w:p>
    <w:p w14:paraId="024047FE" w14:textId="5390BC91" w:rsidR="003601FA" w:rsidRDefault="003601FA" w:rsidP="003601FA">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990260">
        <w:rPr>
          <w:rFonts w:ascii="Museo Sans 300" w:hAnsi="Museo Sans 300"/>
          <w:sz w:val="20"/>
          <w:szCs w:val="20"/>
        </w:rPr>
        <w:t xml:space="preserve"> distribuidora y al usuario los días dieciocho y veintiocho de octubre</w:t>
      </w:r>
      <w:r w:rsidR="000C6B34">
        <w:rPr>
          <w:rFonts w:ascii="Museo Sans 300" w:hAnsi="Museo Sans 300"/>
          <w:sz w:val="20"/>
          <w:szCs w:val="20"/>
        </w:rPr>
        <w:t xml:space="preserve"> del dos mil veintitrés</w:t>
      </w:r>
      <w:r w:rsidR="00A731E7">
        <w:rPr>
          <w:rFonts w:ascii="Museo Sans 300" w:hAnsi="Museo Sans 300"/>
          <w:sz w:val="20"/>
          <w:szCs w:val="20"/>
        </w:rPr>
        <w:t>,</w:t>
      </w:r>
      <w:r w:rsidR="00990260">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 </w:t>
      </w:r>
      <w:r w:rsidR="00990260">
        <w:rPr>
          <w:rFonts w:ascii="Museo Sans 300" w:hAnsi="Museo Sans 300"/>
          <w:sz w:val="20"/>
          <w:szCs w:val="20"/>
        </w:rPr>
        <w:t>uno de novi</w:t>
      </w:r>
      <w:r w:rsidR="000C6B34">
        <w:rPr>
          <w:rFonts w:ascii="Museo Sans 300" w:hAnsi="Museo Sans 300"/>
          <w:sz w:val="20"/>
          <w:szCs w:val="20"/>
        </w:rPr>
        <w:t>embre de dos mil veintitrés.</w:t>
      </w:r>
    </w:p>
    <w:p w14:paraId="780A1C47" w14:textId="77777777" w:rsidR="005E2E5E" w:rsidRDefault="005E2E5E" w:rsidP="001135CB">
      <w:pPr>
        <w:tabs>
          <w:tab w:val="left" w:pos="426"/>
        </w:tabs>
        <w:spacing w:after="0" w:line="0" w:lineRule="atLeast"/>
        <w:ind w:left="426"/>
        <w:contextualSpacing/>
        <w:jc w:val="both"/>
        <w:rPr>
          <w:rFonts w:ascii="Museo Sans 300" w:hAnsi="Museo Sans 300"/>
          <w:sz w:val="20"/>
          <w:szCs w:val="20"/>
          <w:lang w:val="es-ES" w:eastAsia="es-ES"/>
        </w:rPr>
      </w:pPr>
    </w:p>
    <w:p w14:paraId="093F5589" w14:textId="162DF722" w:rsidR="005E2E5E" w:rsidRPr="0015394B" w:rsidRDefault="0015394B" w:rsidP="0015394B">
      <w:pPr>
        <w:pStyle w:val="Prrafodelista"/>
        <w:tabs>
          <w:tab w:val="left" w:pos="426"/>
        </w:tabs>
        <w:ind w:left="426"/>
        <w:jc w:val="both"/>
        <w:rPr>
          <w:rFonts w:ascii="Museo Sans 300" w:hAnsi="Museo Sans 300"/>
          <w:sz w:val="20"/>
          <w:szCs w:val="20"/>
        </w:rPr>
      </w:pPr>
      <w:bookmarkStart w:id="0" w:name="_Hlk82434434"/>
      <w:r w:rsidRPr="00A36EB4">
        <w:rPr>
          <w:rFonts w:ascii="Museo Sans 300" w:eastAsia="Museo Sans" w:hAnsi="Museo Sans 300" w:cs="Segoe UI"/>
          <w:sz w:val="20"/>
          <w:szCs w:val="20"/>
        </w:rPr>
        <w:t xml:space="preserve">El día </w:t>
      </w:r>
      <w:r w:rsidR="0079538B">
        <w:rPr>
          <w:rFonts w:ascii="Museo Sans 300" w:hAnsi="Museo Sans 300"/>
          <w:sz w:val="20"/>
          <w:szCs w:val="20"/>
        </w:rPr>
        <w:t>treinta y uno de octu</w:t>
      </w:r>
      <w:r>
        <w:rPr>
          <w:rFonts w:ascii="Museo Sans 300" w:hAnsi="Museo Sans 300"/>
          <w:sz w:val="20"/>
          <w:szCs w:val="20"/>
        </w:rPr>
        <w:t>bre de dos mil veintitrés</w:t>
      </w:r>
      <w:r w:rsidRPr="00A36EB4">
        <w:rPr>
          <w:rFonts w:ascii="Museo Sans 300" w:eastAsia="Museo Sans" w:hAnsi="Museo Sans 300" w:cs="Segoe UI"/>
          <w:sz w:val="20"/>
          <w:szCs w:val="20"/>
        </w:rPr>
        <w:t>,</w:t>
      </w:r>
      <w:r w:rsidRPr="00A36EB4">
        <w:rPr>
          <w:rFonts w:ascii="Museo Sans 300" w:eastAsia="Arial" w:hAnsi="Museo Sans 300"/>
          <w:sz w:val="20"/>
          <w:szCs w:val="20"/>
          <w:lang w:eastAsia="es-SV"/>
        </w:rPr>
        <w:t xml:space="preserve"> </w:t>
      </w:r>
      <w:r w:rsidRPr="00A36EB4">
        <w:rPr>
          <w:rFonts w:ascii="Museo Sans 300" w:eastAsia="Museo Sans" w:hAnsi="Museo Sans 300" w:cs="Segoe UI"/>
          <w:sz w:val="20"/>
          <w:szCs w:val="20"/>
          <w:lang w:eastAsia="es-SV"/>
        </w:rPr>
        <w:t xml:space="preserve">el ingeniero </w:t>
      </w:r>
      <w:proofErr w:type="spellStart"/>
      <w:r w:rsidR="00680F05">
        <w:rPr>
          <w:rFonts w:ascii="Museo Sans 300" w:eastAsia="Museo Sans" w:hAnsi="Museo Sans 300" w:cs="Segoe UI"/>
          <w:sz w:val="20"/>
          <w:szCs w:val="20"/>
          <w:lang w:eastAsia="es-SV"/>
        </w:rPr>
        <w:t>xxx</w:t>
      </w:r>
      <w:proofErr w:type="spellEnd"/>
      <w:r w:rsidRPr="00A36EB4">
        <w:rPr>
          <w:rFonts w:ascii="Museo Sans 300" w:eastAsia="Arial" w:hAnsi="Museo Sans 300"/>
          <w:sz w:val="20"/>
          <w:szCs w:val="20"/>
          <w:lang w:eastAsia="es-SV"/>
        </w:rPr>
        <w:t xml:space="preserve">, apoderado especial de la sociedad </w:t>
      </w:r>
      <w:r>
        <w:rPr>
          <w:rFonts w:ascii="Museo Sans 300" w:eastAsia="Arial" w:hAnsi="Museo Sans 300"/>
          <w:sz w:val="20"/>
          <w:szCs w:val="20"/>
          <w:lang w:eastAsia="es-SV"/>
        </w:rPr>
        <w:t>CAESS, S.A. de C.V.,</w:t>
      </w:r>
      <w:r w:rsidRPr="00A36EB4">
        <w:rPr>
          <w:rFonts w:ascii="Museo Sans 300" w:eastAsia="Arial" w:hAnsi="Museo Sans 300"/>
          <w:sz w:val="20"/>
          <w:szCs w:val="20"/>
          <w:lang w:eastAsia="es-SV"/>
        </w:rPr>
        <w:t xml:space="preserve"> </w:t>
      </w:r>
      <w:r>
        <w:rPr>
          <w:rStyle w:val="normaltextrun"/>
          <w:rFonts w:ascii="Museo Sans 300" w:hAnsi="Museo Sans 300"/>
          <w:color w:val="000000"/>
          <w:sz w:val="20"/>
          <w:szCs w:val="20"/>
          <w:shd w:val="clear" w:color="auto" w:fill="FFFFFF"/>
        </w:rPr>
        <w:t>presentó un escrito en el cual adjuntó un informe técnico del caso y pruebas documentales vinculadas al cobro de energía no registrada. </w:t>
      </w:r>
      <w:bookmarkEnd w:id="0"/>
    </w:p>
    <w:p w14:paraId="67CC8192" w14:textId="77777777" w:rsidR="005E2E5E" w:rsidRDefault="005E2E5E" w:rsidP="001135CB">
      <w:pPr>
        <w:tabs>
          <w:tab w:val="left" w:pos="426"/>
        </w:tabs>
        <w:spacing w:after="0" w:line="0" w:lineRule="atLeast"/>
        <w:ind w:left="426"/>
        <w:contextualSpacing/>
        <w:jc w:val="both"/>
        <w:rPr>
          <w:rFonts w:ascii="Museo Sans 300" w:hAnsi="Museo Sans 300"/>
          <w:sz w:val="20"/>
          <w:szCs w:val="20"/>
          <w:lang w:val="es-ES" w:eastAsia="es-ES"/>
        </w:rPr>
      </w:pPr>
    </w:p>
    <w:p w14:paraId="6BC193F9" w14:textId="19DD10BA" w:rsidR="00672172" w:rsidRDefault="00672172" w:rsidP="00672172">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6F1E3F">
        <w:rPr>
          <w:rFonts w:ascii="Museo Sans 300" w:hAnsi="Museo Sans 300"/>
          <w:sz w:val="20"/>
          <w:szCs w:val="20"/>
          <w:lang w:val="es-ES_tradnl" w:eastAsia="es-SV"/>
        </w:rPr>
        <w:t>0</w:t>
      </w:r>
      <w:r w:rsidR="0079538B">
        <w:rPr>
          <w:rFonts w:ascii="Museo Sans 300" w:hAnsi="Museo Sans 300"/>
          <w:sz w:val="20"/>
          <w:szCs w:val="20"/>
          <w:lang w:val="es-ES_tradnl" w:eastAsia="es-SV"/>
        </w:rPr>
        <w:t>616</w:t>
      </w:r>
      <w:r>
        <w:rPr>
          <w:rFonts w:ascii="Museo Sans 300" w:hAnsi="Museo Sans 300"/>
          <w:sz w:val="20"/>
          <w:szCs w:val="20"/>
          <w:lang w:val="es-ES_tradnl" w:eastAsia="es-SV"/>
        </w:rPr>
        <w:t>-CAU-2</w:t>
      </w:r>
      <w:r w:rsidR="0015394B">
        <w:rPr>
          <w:rFonts w:ascii="Museo Sans 300" w:hAnsi="Museo Sans 300"/>
          <w:sz w:val="20"/>
          <w:szCs w:val="20"/>
          <w:lang w:val="es-ES_tradnl" w:eastAsia="es-SV"/>
        </w:rPr>
        <w:t>02</w:t>
      </w:r>
      <w:r w:rsidR="006F1E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79538B">
        <w:rPr>
          <w:rFonts w:ascii="Museo Sans 300" w:hAnsi="Museo Sans 300"/>
          <w:sz w:val="20"/>
          <w:szCs w:val="20"/>
          <w:lang w:val="es-ES_tradnl" w:eastAsia="es-SV"/>
        </w:rPr>
        <w:t>seis de nov</w:t>
      </w:r>
      <w:r w:rsidR="0015394B">
        <w:rPr>
          <w:rFonts w:ascii="Museo Sans 300" w:hAnsi="Museo Sans 300"/>
          <w:sz w:val="20"/>
          <w:szCs w:val="20"/>
          <w:lang w:val="es-ES_tradnl" w:eastAsia="es-SV"/>
        </w:rPr>
        <w:t>iembre</w:t>
      </w:r>
      <w:r w:rsidR="00751DE5">
        <w:rPr>
          <w:rFonts w:ascii="Museo Sans 300" w:hAnsi="Museo Sans 300"/>
          <w:sz w:val="20"/>
          <w:szCs w:val="20"/>
          <w:lang w:val="es-ES_tradnl" w:eastAsia="es-SV"/>
        </w:rPr>
        <w:t xml:space="preserve"> del</w:t>
      </w:r>
      <w:r w:rsidR="0015394B">
        <w:rPr>
          <w:rFonts w:ascii="Museo Sans 300" w:hAnsi="Museo Sans 300"/>
          <w:sz w:val="20"/>
          <w:szCs w:val="20"/>
          <w:lang w:val="es-ES_tradnl" w:eastAsia="es-SV"/>
        </w:rPr>
        <w:t xml:space="preserve"> dos mil veintitrés</w:t>
      </w:r>
      <w:r w:rsidR="000D153B">
        <w:rPr>
          <w:rFonts w:ascii="Museo Sans 300" w:hAnsi="Museo Sans 300"/>
          <w:sz w:val="20"/>
          <w:szCs w:val="20"/>
          <w:lang w:val="es-ES_tradnl" w:eastAsia="es-SV"/>
        </w:rPr>
        <w:t>,</w:t>
      </w:r>
      <w:r>
        <w:rPr>
          <w:rFonts w:ascii="Museo Sans 300" w:hAnsi="Museo Sans 300"/>
          <w:sz w:val="20"/>
          <w:szCs w:val="20"/>
          <w:lang w:val="es-ES_tradnl" w:eastAsia="es-SV"/>
        </w:rPr>
        <w:t xml:space="preserve"> el CAU informó 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2F7F9F3D" w14:textId="4E0CB05D" w:rsidR="000D153B" w:rsidRDefault="000D153B" w:rsidP="00672172">
      <w:pPr>
        <w:pStyle w:val="Prrafodelista"/>
        <w:tabs>
          <w:tab w:val="left" w:pos="426"/>
        </w:tabs>
        <w:ind w:left="426"/>
        <w:jc w:val="both"/>
        <w:rPr>
          <w:rFonts w:ascii="Museo Sans 300" w:eastAsia="Museo Sans 300" w:hAnsi="Museo Sans 300" w:cs="Museo Sans 300"/>
          <w:sz w:val="20"/>
          <w:szCs w:val="20"/>
        </w:rPr>
      </w:pPr>
    </w:p>
    <w:p w14:paraId="75D14D98" w14:textId="5FEAB7A7" w:rsidR="000436F9" w:rsidRPr="006F491F" w:rsidRDefault="000436F9" w:rsidP="000436F9">
      <w:pPr>
        <w:numPr>
          <w:ilvl w:val="0"/>
          <w:numId w:val="4"/>
        </w:numPr>
        <w:spacing w:after="0" w:line="240" w:lineRule="auto"/>
        <w:ind w:left="851" w:hanging="425"/>
        <w:rPr>
          <w:rFonts w:ascii="Museo Sans 500" w:hAnsi="Museo Sans 500"/>
          <w:b/>
          <w:bCs/>
          <w:sz w:val="20"/>
          <w:szCs w:val="20"/>
        </w:rPr>
      </w:pPr>
      <w:r w:rsidRPr="006F491F">
        <w:rPr>
          <w:rFonts w:ascii="Museo Sans 500" w:hAnsi="Museo Sans 500"/>
          <w:b/>
          <w:bCs/>
          <w:sz w:val="20"/>
          <w:szCs w:val="20"/>
        </w:rPr>
        <w:t>Apertura</w:t>
      </w:r>
      <w:r w:rsidR="00046F37">
        <w:rPr>
          <w:rFonts w:ascii="Museo Sans 500" w:hAnsi="Museo Sans 500"/>
          <w:b/>
          <w:bCs/>
          <w:sz w:val="20"/>
          <w:szCs w:val="20"/>
        </w:rPr>
        <w:t xml:space="preserve"> </w:t>
      </w:r>
      <w:r w:rsidRPr="006F491F">
        <w:rPr>
          <w:rFonts w:ascii="Museo Sans 500" w:hAnsi="Museo Sans 500"/>
          <w:b/>
          <w:bCs/>
          <w:sz w:val="20"/>
          <w:szCs w:val="20"/>
        </w:rPr>
        <w:t>a</w:t>
      </w:r>
      <w:r w:rsidR="00046F37">
        <w:rPr>
          <w:rFonts w:ascii="Museo Sans 500" w:hAnsi="Museo Sans 500"/>
          <w:b/>
          <w:bCs/>
          <w:sz w:val="20"/>
          <w:szCs w:val="20"/>
        </w:rPr>
        <w:t xml:space="preserve"> </w:t>
      </w:r>
      <w:r w:rsidRPr="006F491F">
        <w:rPr>
          <w:rFonts w:ascii="Museo Sans 500" w:hAnsi="Museo Sans 500"/>
          <w:b/>
          <w:bCs/>
          <w:sz w:val="20"/>
          <w:szCs w:val="20"/>
        </w:rPr>
        <w:t>pruebas</w:t>
      </w:r>
      <w:r w:rsidR="000D153B">
        <w:rPr>
          <w:rFonts w:ascii="Museo Sans 500" w:hAnsi="Museo Sans 500"/>
          <w:b/>
          <w:bCs/>
          <w:sz w:val="20"/>
          <w:szCs w:val="20"/>
        </w:rPr>
        <w:t>, informe técnico y alegatos</w:t>
      </w:r>
    </w:p>
    <w:p w14:paraId="799AC73D" w14:textId="37910013" w:rsidR="000436F9" w:rsidRPr="00263E33" w:rsidRDefault="00046F37" w:rsidP="000436F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62E84A8" w14:textId="0D0EF2AD" w:rsidR="00210B70" w:rsidRDefault="00210B70" w:rsidP="00210B70">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503C45">
        <w:rPr>
          <w:rFonts w:ascii="Museo Sans 300" w:hAnsi="Museo Sans 300"/>
          <w:sz w:val="20"/>
          <w:szCs w:val="20"/>
        </w:rPr>
        <w:t>E-0873</w:t>
      </w:r>
      <w:r>
        <w:rPr>
          <w:rFonts w:ascii="Museo Sans 300" w:hAnsi="Museo Sans 300"/>
          <w:sz w:val="20"/>
          <w:szCs w:val="20"/>
        </w:rPr>
        <w:t>-2023-CAU</w:t>
      </w:r>
      <w:r w:rsidRPr="00981D41">
        <w:rPr>
          <w:rFonts w:ascii="Museo Sans 300" w:hAnsi="Museo Sans 300"/>
          <w:sz w:val="20"/>
          <w:szCs w:val="20"/>
        </w:rPr>
        <w:t xml:space="preserve"> de fecha </w:t>
      </w:r>
      <w:r w:rsidR="00503C45">
        <w:rPr>
          <w:rFonts w:ascii="Museo Sans 300" w:hAnsi="Museo Sans 300"/>
          <w:sz w:val="20"/>
          <w:szCs w:val="20"/>
        </w:rPr>
        <w:t>quince de noviem</w:t>
      </w:r>
      <w:r w:rsidR="0015394B">
        <w:rPr>
          <w:rFonts w:ascii="Museo Sans 300" w:hAnsi="Museo Sans 300"/>
          <w:sz w:val="20"/>
          <w:szCs w:val="20"/>
        </w:rPr>
        <w:t>bre</w:t>
      </w:r>
      <w:r>
        <w:rPr>
          <w:rFonts w:ascii="Museo Sans 300" w:hAnsi="Museo Sans 300"/>
          <w:sz w:val="20"/>
          <w:szCs w:val="20"/>
        </w:rPr>
        <w:t xml:space="preserve"> de</w:t>
      </w:r>
      <w:r w:rsidR="0015394B">
        <w:rPr>
          <w:rFonts w:ascii="Museo Sans 300" w:hAnsi="Museo Sans 300"/>
          <w:sz w:val="20"/>
          <w:szCs w:val="20"/>
        </w:rPr>
        <w:t xml:space="preserve"> 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w:t>
      </w:r>
      <w:r w:rsidRPr="00981D41">
        <w:rPr>
          <w:rStyle w:val="normaltextrun"/>
          <w:rFonts w:ascii="Museo Sans 300" w:eastAsia="Museo Sans" w:hAnsi="Museo Sans 300" w:cs="Segoe UI"/>
          <w:sz w:val="20"/>
          <w:szCs w:val="20"/>
        </w:rPr>
        <w:lastRenderedPageBreak/>
        <w:t xml:space="preserve">a partir del día siguiente a la notificación de dicho proveído, para que las partes presentaran las que estimaran pertinentes. </w:t>
      </w:r>
    </w:p>
    <w:p w14:paraId="2EEFD1E9" w14:textId="77777777" w:rsidR="00503C45" w:rsidRDefault="00503C45" w:rsidP="00210B70">
      <w:pPr>
        <w:pStyle w:val="Prrafodelista"/>
        <w:tabs>
          <w:tab w:val="left" w:pos="426"/>
        </w:tabs>
        <w:ind w:left="426"/>
        <w:jc w:val="both"/>
        <w:rPr>
          <w:rFonts w:ascii="Museo Sans 300" w:hAnsi="Museo Sans 300"/>
          <w:sz w:val="20"/>
          <w:szCs w:val="20"/>
          <w:lang w:val="es-SV"/>
        </w:rPr>
      </w:pPr>
    </w:p>
    <w:p w14:paraId="6804CF67" w14:textId="3FC90CC8" w:rsidR="00210B70" w:rsidRDefault="00210B70" w:rsidP="00210B70">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proofErr w:type="spellStart"/>
      <w:r w:rsidR="00680F05">
        <w:rPr>
          <w:rFonts w:ascii="Museo Sans 300" w:hAnsi="Museo Sans 300"/>
          <w:sz w:val="20"/>
          <w:szCs w:val="20"/>
          <w:lang w:val="es-SV"/>
        </w:rPr>
        <w:t>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1B9582A1" w14:textId="77777777" w:rsidR="00210B70" w:rsidRDefault="00210B70" w:rsidP="00210B70">
      <w:pPr>
        <w:pStyle w:val="Prrafodelista"/>
        <w:tabs>
          <w:tab w:val="left" w:pos="426"/>
        </w:tabs>
        <w:ind w:left="426"/>
        <w:jc w:val="both"/>
        <w:rPr>
          <w:rFonts w:ascii="Museo Sans 300" w:hAnsi="Museo Sans 300"/>
          <w:sz w:val="20"/>
          <w:szCs w:val="20"/>
          <w:lang w:val="es-SV"/>
        </w:rPr>
      </w:pPr>
    </w:p>
    <w:p w14:paraId="51C116A8" w14:textId="77777777" w:rsidR="00210B70" w:rsidRPr="00D1209D" w:rsidRDefault="00210B70" w:rsidP="00210B70">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778EFF66" w14:textId="77777777" w:rsidR="00210B70" w:rsidRPr="00981D41" w:rsidRDefault="00210B70" w:rsidP="00210B70">
      <w:pPr>
        <w:pStyle w:val="Prrafodelista"/>
        <w:tabs>
          <w:tab w:val="left" w:pos="426"/>
        </w:tabs>
        <w:ind w:left="426"/>
        <w:jc w:val="both"/>
        <w:rPr>
          <w:rFonts w:ascii="Museo Sans 300" w:hAnsi="Museo Sans 300"/>
          <w:sz w:val="20"/>
          <w:szCs w:val="20"/>
          <w:lang w:val="es-SV"/>
        </w:rPr>
      </w:pPr>
    </w:p>
    <w:p w14:paraId="463AF358" w14:textId="7599B63B" w:rsidR="0015394B" w:rsidRDefault="0015394B" w:rsidP="0015394B">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El mencionado acuerdo fue notificado</w:t>
      </w:r>
      <w:r w:rsidRPr="00981D41">
        <w:rPr>
          <w:rFonts w:ascii="Museo Sans 300" w:hAnsi="Museo Sans 300"/>
          <w:sz w:val="20"/>
          <w:szCs w:val="20"/>
          <w:lang w:eastAsia="es-SV"/>
        </w:rPr>
        <w:t xml:space="preserve"> </w:t>
      </w:r>
      <w:bookmarkStart w:id="1" w:name="_Hlk146186491"/>
      <w:r>
        <w:rPr>
          <w:rFonts w:ascii="Museo Sans 300" w:hAnsi="Museo Sans 300"/>
          <w:sz w:val="20"/>
          <w:szCs w:val="20"/>
        </w:rPr>
        <w:t xml:space="preserve">a la distribuidora y al usuario los días </w:t>
      </w:r>
      <w:r w:rsidR="00503C45">
        <w:rPr>
          <w:rFonts w:ascii="Museo Sans 300" w:hAnsi="Museo Sans 300"/>
          <w:sz w:val="20"/>
          <w:szCs w:val="20"/>
        </w:rPr>
        <w:t>veinte y veintiuno de noviem</w:t>
      </w:r>
      <w:r>
        <w:rPr>
          <w:rFonts w:ascii="Museo Sans 300" w:hAnsi="Museo Sans 300"/>
          <w:sz w:val="20"/>
          <w:szCs w:val="20"/>
        </w:rPr>
        <w:t>bre del dos mil veintitrés, respectivamente</w:t>
      </w:r>
      <w:r w:rsidRPr="00E86BBB">
        <w:rPr>
          <w:rFonts w:ascii="Museo Sans 300" w:hAnsi="Museo Sans 300"/>
          <w:sz w:val="20"/>
          <w:szCs w:val="20"/>
          <w:lang w:val="es-SV"/>
        </w:rPr>
        <w:t>, por lo que el plazo</w:t>
      </w:r>
      <w:r>
        <w:rPr>
          <w:rFonts w:ascii="Museo Sans 300" w:hAnsi="Museo Sans 300"/>
          <w:sz w:val="20"/>
          <w:szCs w:val="20"/>
          <w:lang w:val="es-SV"/>
        </w:rPr>
        <w:t xml:space="preserve"> probatorio</w:t>
      </w:r>
      <w:r w:rsidRPr="00E86BBB">
        <w:rPr>
          <w:rFonts w:ascii="Museo Sans 300" w:hAnsi="Museo Sans 300"/>
          <w:sz w:val="20"/>
          <w:szCs w:val="20"/>
          <w:lang w:val="es-SV"/>
        </w:rPr>
        <w:t xml:space="preserve"> finalizó, en el mismo orden, los días </w:t>
      </w:r>
      <w:r w:rsidR="00503C45">
        <w:rPr>
          <w:rStyle w:val="normaltextrun"/>
          <w:rFonts w:ascii="Museo Sans 300" w:eastAsia="Museo Sans" w:hAnsi="Museo Sans 300" w:cs="Segoe UI"/>
          <w:sz w:val="20"/>
          <w:szCs w:val="20"/>
        </w:rPr>
        <w:t>quince y dieciséis de dic</w:t>
      </w:r>
      <w:r w:rsidR="004A4A4C">
        <w:rPr>
          <w:rStyle w:val="normaltextrun"/>
          <w:rFonts w:ascii="Museo Sans 300" w:eastAsia="Museo Sans" w:hAnsi="Museo Sans 300" w:cs="Segoe UI"/>
          <w:sz w:val="20"/>
          <w:szCs w:val="20"/>
        </w:rPr>
        <w:t>iembre de dos mil veintitrés.</w:t>
      </w:r>
      <w:r>
        <w:rPr>
          <w:rStyle w:val="normaltextrun"/>
          <w:rFonts w:ascii="Museo Sans 300" w:eastAsia="Museo Sans" w:hAnsi="Museo Sans 300" w:cs="Segoe UI"/>
          <w:sz w:val="20"/>
          <w:szCs w:val="20"/>
        </w:rPr>
        <w:t xml:space="preserve"> </w:t>
      </w:r>
    </w:p>
    <w:bookmarkEnd w:id="1"/>
    <w:p w14:paraId="1B1910A9" w14:textId="77777777" w:rsidR="0015394B" w:rsidRDefault="0015394B" w:rsidP="00210B70">
      <w:pPr>
        <w:pStyle w:val="Prrafodelista"/>
        <w:tabs>
          <w:tab w:val="left" w:pos="426"/>
        </w:tabs>
        <w:ind w:left="426"/>
        <w:jc w:val="both"/>
        <w:rPr>
          <w:rFonts w:ascii="Museo Sans 300" w:hAnsi="Museo Sans 300"/>
          <w:sz w:val="20"/>
          <w:szCs w:val="20"/>
        </w:rPr>
      </w:pPr>
    </w:p>
    <w:p w14:paraId="7C59F8DB" w14:textId="77777777" w:rsidR="007D2134" w:rsidRDefault="007D2134" w:rsidP="007D2134">
      <w:pPr>
        <w:pStyle w:val="Prrafodelista"/>
        <w:tabs>
          <w:tab w:val="left" w:pos="426"/>
        </w:tabs>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1D6FD990" w14:textId="77777777" w:rsidR="007D2134" w:rsidRDefault="007D2134" w:rsidP="000B62C8">
      <w:pPr>
        <w:pStyle w:val="Prrafodelista"/>
        <w:tabs>
          <w:tab w:val="left" w:pos="426"/>
        </w:tabs>
        <w:ind w:left="426"/>
        <w:jc w:val="both"/>
        <w:rPr>
          <w:rFonts w:ascii="Museo Sans 300" w:hAnsi="Museo Sans 300"/>
          <w:sz w:val="20"/>
          <w:szCs w:val="20"/>
        </w:rPr>
      </w:pPr>
    </w:p>
    <w:p w14:paraId="70E77C10" w14:textId="279EAA42"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w:t>
      </w:r>
      <w:r w:rsidR="00046F37">
        <w:rPr>
          <w:rFonts w:ascii="Museo Sans 500" w:hAnsi="Museo Sans 500"/>
          <w:b/>
          <w:sz w:val="20"/>
          <w:szCs w:val="20"/>
          <w:lang w:eastAsia="es-ES"/>
        </w:rPr>
        <w:t xml:space="preserve"> </w:t>
      </w:r>
      <w:r w:rsidRPr="00937F60">
        <w:rPr>
          <w:rFonts w:ascii="Museo Sans 500" w:hAnsi="Museo Sans 500"/>
          <w:b/>
          <w:sz w:val="20"/>
          <w:szCs w:val="20"/>
          <w:lang w:eastAsia="es-ES"/>
        </w:rPr>
        <w:t>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0601CEBD" w14:textId="549B52A8" w:rsidR="00505DAA" w:rsidRDefault="00505DAA" w:rsidP="00505DA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503C45">
        <w:rPr>
          <w:rFonts w:ascii="Museo Sans 300" w:hAnsi="Museo Sans 300"/>
          <w:sz w:val="20"/>
          <w:szCs w:val="20"/>
        </w:rPr>
        <w:t>veintitrés de enero de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7D2134">
        <w:rPr>
          <w:rFonts w:ascii="Museo Sans 300" w:hAnsi="Museo Sans 300"/>
          <w:sz w:val="20"/>
          <w:szCs w:val="20"/>
          <w:lang w:val="es-SV"/>
        </w:rPr>
        <w:t>IT-</w:t>
      </w:r>
      <w:r w:rsidR="00503C45">
        <w:rPr>
          <w:rFonts w:ascii="Museo Sans 300" w:hAnsi="Museo Sans 300"/>
          <w:sz w:val="20"/>
          <w:szCs w:val="20"/>
          <w:lang w:val="es-SV"/>
        </w:rPr>
        <w:t>0030-CAU-24</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0CB9066C" w14:textId="77777777" w:rsidR="00505DAA" w:rsidRDefault="00505DAA" w:rsidP="00505DAA">
      <w:pPr>
        <w:pStyle w:val="Prrafodelista"/>
        <w:tabs>
          <w:tab w:val="left" w:pos="426"/>
        </w:tabs>
        <w:ind w:left="426"/>
        <w:jc w:val="both"/>
        <w:rPr>
          <w:rFonts w:ascii="Museo Sans 300" w:hAnsi="Museo Sans 300"/>
          <w:sz w:val="20"/>
          <w:szCs w:val="20"/>
          <w:lang w:val="es-SV"/>
        </w:rPr>
      </w:pPr>
    </w:p>
    <w:p w14:paraId="6F7E6CEA" w14:textId="463A5837" w:rsidR="374D6025" w:rsidRDefault="00F35AAC" w:rsidP="006E27D2">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046F37">
        <w:rPr>
          <w:rFonts w:ascii="Museo Sans 300" w:hAnsi="Museo Sans 300"/>
          <w:sz w:val="20"/>
          <w:szCs w:val="20"/>
          <w:u w:val="single"/>
        </w:rPr>
        <w:t xml:space="preserve"> </w:t>
      </w:r>
      <w:r w:rsidRPr="00937F60">
        <w:rPr>
          <w:rFonts w:ascii="Museo Sans 300" w:hAnsi="Museo Sans 300"/>
          <w:sz w:val="20"/>
          <w:szCs w:val="20"/>
          <w:u w:val="single"/>
        </w:rPr>
        <w:t>de</w:t>
      </w:r>
      <w:r w:rsidR="00046F37">
        <w:rPr>
          <w:rFonts w:ascii="Museo Sans 300" w:hAnsi="Museo Sans 300"/>
          <w:sz w:val="20"/>
          <w:szCs w:val="20"/>
          <w:u w:val="single"/>
        </w:rPr>
        <w:t xml:space="preserve"> </w:t>
      </w:r>
      <w:r w:rsidRPr="00937F60">
        <w:rPr>
          <w:rFonts w:ascii="Museo Sans 300" w:hAnsi="Museo Sans 300"/>
          <w:sz w:val="20"/>
          <w:szCs w:val="20"/>
          <w:u w:val="single"/>
        </w:rPr>
        <w:t>consumo:</w:t>
      </w:r>
    </w:p>
    <w:p w14:paraId="329DF336" w14:textId="41513737" w:rsidR="003F3EE2" w:rsidRPr="00680F05" w:rsidRDefault="00680F05" w:rsidP="003F3EE2">
      <w:pPr>
        <w:spacing w:after="0" w:line="240" w:lineRule="auto"/>
        <w:ind w:left="426"/>
        <w:jc w:val="center"/>
        <w:rPr>
          <w:rFonts w:ascii="Museo Sans 300" w:hAnsi="Museo Sans 300"/>
          <w:sz w:val="20"/>
          <w:szCs w:val="20"/>
        </w:rPr>
      </w:pPr>
      <w:proofErr w:type="spellStart"/>
      <w:r w:rsidRPr="00680F05">
        <w:rPr>
          <w:rFonts w:ascii="Museo Sans 300" w:hAnsi="Museo Sans 300"/>
          <w:sz w:val="20"/>
          <w:szCs w:val="20"/>
        </w:rPr>
        <w:t>xxx</w:t>
      </w:r>
      <w:proofErr w:type="spellEnd"/>
    </w:p>
    <w:p w14:paraId="2884D123" w14:textId="77777777" w:rsidR="007D2134" w:rsidRDefault="007D2134" w:rsidP="00B90016">
      <w:pPr>
        <w:spacing w:after="0" w:line="240" w:lineRule="auto"/>
        <w:ind w:left="426"/>
        <w:jc w:val="both"/>
        <w:rPr>
          <w:rFonts w:ascii="Museo Sans 300" w:hAnsi="Museo Sans 300"/>
          <w:sz w:val="20"/>
          <w:szCs w:val="20"/>
          <w:u w:val="single"/>
        </w:rPr>
      </w:pPr>
    </w:p>
    <w:p w14:paraId="172DFC63" w14:textId="7F8C159C" w:rsidR="00B90016" w:rsidRPr="00B90016" w:rsidRDefault="00B90016" w:rsidP="00B90016">
      <w:pPr>
        <w:spacing w:after="0" w:line="240" w:lineRule="auto"/>
        <w:ind w:left="426"/>
        <w:jc w:val="both"/>
        <w:rPr>
          <w:rFonts w:ascii="Museo Sans 300" w:hAnsi="Museo Sans 300"/>
          <w:sz w:val="20"/>
          <w:szCs w:val="20"/>
        </w:rPr>
      </w:pPr>
      <w:r w:rsidRPr="003D175A">
        <w:rPr>
          <w:rFonts w:ascii="Museo Sans 300" w:hAnsi="Museo Sans 300"/>
          <w:sz w:val="20"/>
          <w:szCs w:val="20"/>
          <w:u w:val="single"/>
        </w:rPr>
        <w:t>Determinación</w:t>
      </w:r>
      <w:r w:rsidR="00046F37" w:rsidRPr="003D175A">
        <w:rPr>
          <w:rFonts w:ascii="Museo Sans 300" w:hAnsi="Museo Sans 300"/>
          <w:sz w:val="20"/>
          <w:szCs w:val="20"/>
          <w:u w:val="single"/>
        </w:rPr>
        <w:t xml:space="preserve"> </w:t>
      </w:r>
      <w:r w:rsidRPr="003D175A">
        <w:rPr>
          <w:rFonts w:ascii="Museo Sans 300" w:hAnsi="Museo Sans 300"/>
          <w:sz w:val="20"/>
          <w:szCs w:val="20"/>
          <w:u w:val="single"/>
        </w:rPr>
        <w:t>de</w:t>
      </w:r>
      <w:r w:rsidR="00046F37" w:rsidRPr="003D175A">
        <w:rPr>
          <w:rFonts w:ascii="Museo Sans 300" w:hAnsi="Museo Sans 300"/>
          <w:sz w:val="20"/>
          <w:szCs w:val="20"/>
          <w:u w:val="single"/>
        </w:rPr>
        <w:t xml:space="preserve"> </w:t>
      </w:r>
      <w:r w:rsidRPr="003D175A">
        <w:rPr>
          <w:rFonts w:ascii="Museo Sans 300" w:hAnsi="Museo Sans 300"/>
          <w:sz w:val="20"/>
          <w:szCs w:val="20"/>
          <w:u w:val="single"/>
        </w:rPr>
        <w:t>la</w:t>
      </w:r>
      <w:r w:rsidR="00046F37" w:rsidRPr="003D175A">
        <w:rPr>
          <w:rFonts w:ascii="Museo Sans 300" w:hAnsi="Museo Sans 300"/>
          <w:sz w:val="20"/>
          <w:szCs w:val="20"/>
          <w:u w:val="single"/>
        </w:rPr>
        <w:t xml:space="preserve"> </w:t>
      </w:r>
      <w:r w:rsidRPr="003D175A">
        <w:rPr>
          <w:rFonts w:ascii="Museo Sans 300" w:hAnsi="Museo Sans 300"/>
          <w:sz w:val="20"/>
          <w:szCs w:val="20"/>
          <w:u w:val="single"/>
        </w:rPr>
        <w:t>condición</w:t>
      </w:r>
      <w:r w:rsidR="00046F37" w:rsidRPr="003D175A">
        <w:rPr>
          <w:rFonts w:ascii="Museo Sans 300" w:hAnsi="Museo Sans 300"/>
          <w:sz w:val="20"/>
          <w:szCs w:val="20"/>
          <w:u w:val="single"/>
        </w:rPr>
        <w:t xml:space="preserve"> </w:t>
      </w:r>
      <w:r w:rsidR="003D175A">
        <w:rPr>
          <w:rFonts w:ascii="Museo Sans 300" w:hAnsi="Museo Sans 300"/>
          <w:sz w:val="20"/>
          <w:szCs w:val="20"/>
          <w:u w:val="single"/>
        </w:rPr>
        <w:t>en el suministro</w:t>
      </w:r>
      <w:r w:rsidRPr="003D175A">
        <w:rPr>
          <w:rFonts w:ascii="Museo Sans 300" w:hAnsi="Museo Sans 300"/>
          <w:sz w:val="20"/>
          <w:szCs w:val="20"/>
          <w:u w:val="single"/>
        </w:rPr>
        <w:t>:</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7450C23D" w14:textId="5E53FE6F" w:rsidR="003D175A" w:rsidRDefault="00EC5D26" w:rsidP="003D175A">
      <w:pPr>
        <w:spacing w:line="240" w:lineRule="auto"/>
        <w:ind w:left="709" w:right="851"/>
        <w:jc w:val="both"/>
        <w:rPr>
          <w:rFonts w:ascii="Museo Sans 300" w:eastAsia="SimSun" w:hAnsi="Museo Sans 300" w:cs="Arial"/>
          <w:color w:val="000000"/>
          <w:spacing w:val="-5"/>
          <w:sz w:val="16"/>
          <w:szCs w:val="16"/>
          <w:lang w:val="es-ES"/>
        </w:rPr>
      </w:pPr>
      <w:r w:rsidRPr="00877049">
        <w:rPr>
          <w:rFonts w:ascii="Museo Sans 300" w:eastAsia="SimSun" w:hAnsi="Museo Sans 300" w:cs="Arial"/>
          <w:color w:val="000000"/>
          <w:spacing w:val="-5"/>
          <w:sz w:val="16"/>
          <w:szCs w:val="16"/>
          <w:lang w:val="es-ES"/>
        </w:rPr>
        <w:t>[</w:t>
      </w:r>
      <w:r w:rsidR="008672CE">
        <w:rPr>
          <w:rFonts w:ascii="Museo Sans 300" w:eastAsia="SimSun" w:hAnsi="Museo Sans 300" w:cs="Arial"/>
          <w:color w:val="000000"/>
          <w:spacing w:val="-5"/>
          <w:sz w:val="16"/>
          <w:szCs w:val="16"/>
          <w:lang w:val="es-ES"/>
        </w:rPr>
        <w:t>…]</w:t>
      </w:r>
      <w:r w:rsidR="00046F37">
        <w:rPr>
          <w:rFonts w:ascii="Museo Sans 300" w:eastAsia="SimSun" w:hAnsi="Museo Sans 300" w:cs="Arial"/>
          <w:color w:val="000000"/>
          <w:spacing w:val="-5"/>
          <w:sz w:val="16"/>
          <w:szCs w:val="16"/>
          <w:lang w:val="es-ES"/>
        </w:rPr>
        <w:t xml:space="preserve">  </w:t>
      </w:r>
      <w:bookmarkStart w:id="2" w:name="_Hlk107837627"/>
      <w:r w:rsidR="003D175A" w:rsidRPr="003D175A">
        <w:rPr>
          <w:rFonts w:ascii="Museo Sans 300" w:eastAsia="SimSun" w:hAnsi="Museo Sans 300" w:cs="Arial"/>
          <w:color w:val="000000"/>
          <w:spacing w:val="-5"/>
          <w:sz w:val="16"/>
          <w:szCs w:val="16"/>
          <w:lang w:val="es-ES"/>
        </w:rPr>
        <w:t xml:space="preserve">Conforme con la información que fue provista por la sociedad CAESS, se verificó que mediante la orden de servicio número </w:t>
      </w:r>
      <w:proofErr w:type="spellStart"/>
      <w:r w:rsidR="00741E4E">
        <w:rPr>
          <w:rFonts w:ascii="Museo Sans 300" w:eastAsia="SimSun" w:hAnsi="Museo Sans 300" w:cs="Arial"/>
          <w:color w:val="000000"/>
          <w:spacing w:val="-5"/>
          <w:sz w:val="16"/>
          <w:szCs w:val="16"/>
          <w:lang w:val="es-ES"/>
        </w:rPr>
        <w:t>xxx</w:t>
      </w:r>
      <w:proofErr w:type="spellEnd"/>
      <w:r w:rsidR="003D175A" w:rsidRPr="003D175A">
        <w:rPr>
          <w:rFonts w:ascii="Museo Sans 300" w:eastAsia="SimSun" w:hAnsi="Museo Sans 300" w:cs="Arial"/>
          <w:color w:val="000000"/>
          <w:spacing w:val="-5"/>
          <w:sz w:val="16"/>
          <w:szCs w:val="16"/>
          <w:lang w:val="es-ES"/>
        </w:rPr>
        <w:t xml:space="preserve">, generada como parte de la campaña de normalización para todos los servicios eléctricos de </w:t>
      </w:r>
      <w:proofErr w:type="spellStart"/>
      <w:r w:rsidR="00741E4E">
        <w:rPr>
          <w:rFonts w:ascii="Museo Sans 300" w:eastAsia="SimSun" w:hAnsi="Museo Sans 300" w:cs="Arial"/>
          <w:color w:val="000000"/>
          <w:spacing w:val="-5"/>
          <w:sz w:val="16"/>
          <w:szCs w:val="16"/>
          <w:lang w:val="es-ES"/>
        </w:rPr>
        <w:t>xxx</w:t>
      </w:r>
      <w:proofErr w:type="spellEnd"/>
      <w:r w:rsidR="00741E4E">
        <w:rPr>
          <w:rFonts w:ascii="Museo Sans 300" w:eastAsia="SimSun" w:hAnsi="Museo Sans 300" w:cs="Arial"/>
          <w:color w:val="000000"/>
          <w:spacing w:val="-5"/>
          <w:sz w:val="16"/>
          <w:szCs w:val="16"/>
          <w:lang w:val="es-ES"/>
        </w:rPr>
        <w:t>,</w:t>
      </w:r>
      <w:r w:rsidR="003D175A" w:rsidRPr="003D175A">
        <w:rPr>
          <w:rFonts w:ascii="Museo Sans 300" w:eastAsia="SimSun" w:hAnsi="Museo Sans 300" w:cs="Arial"/>
          <w:color w:val="000000"/>
          <w:spacing w:val="-5"/>
          <w:sz w:val="16"/>
          <w:szCs w:val="16"/>
          <w:lang w:val="es-ES"/>
        </w:rPr>
        <w:t xml:space="preserve"> la empresa distribuidora realizó el cambio del medidor número </w:t>
      </w:r>
      <w:proofErr w:type="spellStart"/>
      <w:r w:rsidR="00790195">
        <w:rPr>
          <w:rFonts w:ascii="Museo Sans 300" w:eastAsia="SimSun" w:hAnsi="Museo Sans 300" w:cs="Arial"/>
          <w:color w:val="000000"/>
          <w:spacing w:val="-5"/>
          <w:sz w:val="16"/>
          <w:szCs w:val="16"/>
          <w:lang w:val="es-ES"/>
        </w:rPr>
        <w:t>xxx</w:t>
      </w:r>
      <w:proofErr w:type="spellEnd"/>
      <w:r w:rsidR="003D175A" w:rsidRPr="003D175A">
        <w:rPr>
          <w:rFonts w:ascii="Museo Sans 300" w:eastAsia="SimSun" w:hAnsi="Museo Sans 300" w:cs="Arial"/>
          <w:color w:val="000000"/>
          <w:spacing w:val="-5"/>
          <w:sz w:val="16"/>
          <w:szCs w:val="16"/>
          <w:lang w:val="es-ES"/>
        </w:rPr>
        <w:t xml:space="preserve"> dejando instalado el nuevo equipo de medición identificado con el número </w:t>
      </w:r>
      <w:proofErr w:type="spellStart"/>
      <w:r w:rsidR="00741E4E">
        <w:rPr>
          <w:rFonts w:ascii="Museo Sans 300" w:eastAsia="SimSun" w:hAnsi="Museo Sans 300" w:cs="Arial"/>
          <w:color w:val="000000"/>
          <w:spacing w:val="-5"/>
          <w:sz w:val="16"/>
          <w:szCs w:val="16"/>
          <w:lang w:val="es-ES"/>
        </w:rPr>
        <w:t>xxx</w:t>
      </w:r>
      <w:proofErr w:type="spellEnd"/>
      <w:r w:rsidR="003D175A" w:rsidRPr="003D175A">
        <w:rPr>
          <w:rFonts w:ascii="Museo Sans 300" w:eastAsia="SimSun" w:hAnsi="Museo Sans 300" w:cs="Arial"/>
          <w:color w:val="000000"/>
          <w:spacing w:val="-5"/>
          <w:sz w:val="16"/>
          <w:szCs w:val="16"/>
          <w:lang w:val="es-ES"/>
        </w:rPr>
        <w:t xml:space="preserve">. </w:t>
      </w:r>
      <w:r w:rsidR="003D175A">
        <w:rPr>
          <w:rFonts w:ascii="Museo Sans 300" w:eastAsia="SimSun" w:hAnsi="Museo Sans 300" w:cs="Arial"/>
          <w:color w:val="000000"/>
          <w:spacing w:val="-5"/>
          <w:sz w:val="16"/>
          <w:szCs w:val="16"/>
          <w:lang w:val="es-ES"/>
        </w:rPr>
        <w:t>(…)</w:t>
      </w:r>
    </w:p>
    <w:p w14:paraId="65BA7CB5" w14:textId="1BD8FCF9" w:rsidR="003D175A" w:rsidRDefault="003D175A" w:rsidP="003D175A">
      <w:pPr>
        <w:spacing w:line="240" w:lineRule="auto"/>
        <w:ind w:left="709" w:right="851"/>
        <w:jc w:val="both"/>
        <w:rPr>
          <w:rFonts w:ascii="Museo Sans 300" w:eastAsia="SimSun" w:hAnsi="Museo Sans 300" w:cs="Arial"/>
          <w:color w:val="000000"/>
          <w:spacing w:val="-5"/>
          <w:sz w:val="16"/>
          <w:szCs w:val="16"/>
          <w:lang w:val="es-ES"/>
        </w:rPr>
      </w:pPr>
      <w:r w:rsidRPr="003D175A">
        <w:rPr>
          <w:rFonts w:ascii="Museo Sans 300" w:eastAsia="SimSun" w:hAnsi="Museo Sans 300" w:cs="Arial"/>
          <w:color w:val="000000"/>
          <w:spacing w:val="-5"/>
          <w:sz w:val="16"/>
          <w:szCs w:val="16"/>
          <w:lang w:val="es-ES"/>
        </w:rPr>
        <w:t xml:space="preserve">La sociedad CAESS, con base en lo requerido por el CAU en el acuerdo </w:t>
      </w:r>
      <w:proofErr w:type="spellStart"/>
      <w:r w:rsidRPr="003D175A">
        <w:rPr>
          <w:rFonts w:ascii="Museo Sans 300" w:eastAsia="SimSun" w:hAnsi="Museo Sans 300" w:cs="Arial"/>
          <w:color w:val="000000"/>
          <w:spacing w:val="-5"/>
          <w:sz w:val="16"/>
          <w:szCs w:val="16"/>
          <w:lang w:val="es-ES"/>
        </w:rPr>
        <w:t>N.°</w:t>
      </w:r>
      <w:proofErr w:type="spellEnd"/>
      <w:r w:rsidRPr="003D175A">
        <w:rPr>
          <w:rFonts w:ascii="Museo Sans 300" w:eastAsia="SimSun" w:hAnsi="Museo Sans 300" w:cs="Arial"/>
          <w:color w:val="000000"/>
          <w:spacing w:val="-5"/>
          <w:sz w:val="16"/>
          <w:szCs w:val="16"/>
          <w:lang w:val="es-ES"/>
        </w:rPr>
        <w:t xml:space="preserve"> E-0782-2023-CAU, presentó como prueba fotográfica el medidor retirado identificado con el </w:t>
      </w:r>
      <w:proofErr w:type="spellStart"/>
      <w:r w:rsidRPr="003D175A">
        <w:rPr>
          <w:rFonts w:ascii="Museo Sans 300" w:eastAsia="SimSun" w:hAnsi="Museo Sans 300" w:cs="Arial"/>
          <w:color w:val="000000"/>
          <w:spacing w:val="-5"/>
          <w:sz w:val="16"/>
          <w:szCs w:val="16"/>
          <w:lang w:val="es-ES"/>
        </w:rPr>
        <w:t>n.°</w:t>
      </w:r>
      <w:proofErr w:type="spellEnd"/>
      <w:r w:rsidRPr="003D175A">
        <w:rPr>
          <w:rFonts w:ascii="Museo Sans 300" w:eastAsia="SimSun" w:hAnsi="Museo Sans 300" w:cs="Arial"/>
          <w:color w:val="000000"/>
          <w:spacing w:val="-5"/>
          <w:sz w:val="16"/>
          <w:szCs w:val="16"/>
          <w:lang w:val="es-ES"/>
        </w:rPr>
        <w:t xml:space="preserve"> </w:t>
      </w:r>
      <w:proofErr w:type="spellStart"/>
      <w:proofErr w:type="gramStart"/>
      <w:r w:rsidR="00741E4E">
        <w:rPr>
          <w:rFonts w:ascii="Museo Sans 300" w:eastAsia="SimSun" w:hAnsi="Museo Sans 300" w:cs="Arial"/>
          <w:color w:val="000000"/>
          <w:spacing w:val="-5"/>
          <w:sz w:val="16"/>
          <w:szCs w:val="16"/>
          <w:lang w:val="es-ES"/>
        </w:rPr>
        <w:t>xxx</w:t>
      </w:r>
      <w:proofErr w:type="spellEnd"/>
      <w:proofErr w:type="gramEnd"/>
      <w:r w:rsidR="00741E4E">
        <w:rPr>
          <w:rFonts w:ascii="Museo Sans 300" w:eastAsia="SimSun" w:hAnsi="Museo Sans 300" w:cs="Arial"/>
          <w:color w:val="000000"/>
          <w:spacing w:val="-5"/>
          <w:sz w:val="16"/>
          <w:szCs w:val="16"/>
          <w:lang w:val="es-ES"/>
        </w:rPr>
        <w:t xml:space="preserve"> </w:t>
      </w:r>
      <w:r w:rsidRPr="003D175A">
        <w:rPr>
          <w:rFonts w:ascii="Museo Sans 300" w:eastAsia="SimSun" w:hAnsi="Museo Sans 300" w:cs="Arial"/>
          <w:color w:val="000000"/>
          <w:spacing w:val="-5"/>
          <w:sz w:val="16"/>
          <w:szCs w:val="16"/>
          <w:lang w:val="es-ES"/>
        </w:rPr>
        <w:t xml:space="preserve">sin embargo, </w:t>
      </w:r>
      <w:r w:rsidR="009801B9" w:rsidRPr="003D175A">
        <w:rPr>
          <w:rFonts w:ascii="Museo Sans 300" w:eastAsia="SimSun" w:hAnsi="Museo Sans 300" w:cs="Arial"/>
          <w:color w:val="000000"/>
          <w:spacing w:val="-5"/>
          <w:sz w:val="16"/>
          <w:szCs w:val="16"/>
          <w:lang w:val="es-ES"/>
        </w:rPr>
        <w:t>no presentó</w:t>
      </w:r>
      <w:r w:rsidRPr="003D175A">
        <w:rPr>
          <w:rFonts w:ascii="Museo Sans 300" w:eastAsia="SimSun" w:hAnsi="Museo Sans 300" w:cs="Arial"/>
          <w:color w:val="000000"/>
          <w:spacing w:val="-5"/>
          <w:sz w:val="16"/>
          <w:szCs w:val="16"/>
          <w:lang w:val="es-ES"/>
        </w:rPr>
        <w:t xml:space="preserve"> fotografías de verificación del funcionamiento y prueba de exactitud de dicho medidor o resultados de revisiones internas realizadas a este, para comprobar que efectivamente el equipo de medición fue afectado en su </w:t>
      </w:r>
      <w:r w:rsidR="009801B9" w:rsidRPr="003D175A">
        <w:rPr>
          <w:rFonts w:ascii="Museo Sans 300" w:eastAsia="SimSun" w:hAnsi="Museo Sans 300" w:cs="Arial"/>
          <w:color w:val="000000"/>
          <w:spacing w:val="-5"/>
          <w:sz w:val="16"/>
          <w:szCs w:val="16"/>
          <w:lang w:val="es-ES"/>
        </w:rPr>
        <w:t>registro</w:t>
      </w:r>
      <w:r w:rsidRPr="003D175A">
        <w:rPr>
          <w:rFonts w:ascii="Museo Sans 300" w:eastAsia="SimSun" w:hAnsi="Museo Sans 300" w:cs="Arial"/>
          <w:color w:val="000000"/>
          <w:spacing w:val="-5"/>
          <w:sz w:val="16"/>
          <w:szCs w:val="16"/>
          <w:lang w:val="es-ES"/>
        </w:rPr>
        <w:t xml:space="preserve"> por una condición de medidor defectuoso.</w:t>
      </w:r>
    </w:p>
    <w:p w14:paraId="3E7296E3" w14:textId="393986D6" w:rsidR="003D175A" w:rsidRPr="003D175A" w:rsidRDefault="003D175A" w:rsidP="003D175A">
      <w:pPr>
        <w:spacing w:line="240" w:lineRule="auto"/>
        <w:ind w:left="709" w:right="851"/>
        <w:jc w:val="both"/>
        <w:rPr>
          <w:rFonts w:ascii="Museo Sans 300" w:eastAsia="SimSun" w:hAnsi="Museo Sans 300" w:cs="Arial"/>
          <w:color w:val="000000"/>
          <w:spacing w:val="-5"/>
          <w:sz w:val="16"/>
          <w:szCs w:val="16"/>
          <w:lang w:val="es-ES"/>
        </w:rPr>
      </w:pPr>
      <w:r w:rsidRPr="003D175A">
        <w:rPr>
          <w:rFonts w:ascii="Museo Sans 300" w:eastAsia="SimSun" w:hAnsi="Museo Sans 300" w:cs="Arial"/>
          <w:color w:val="000000"/>
          <w:spacing w:val="-5"/>
          <w:sz w:val="16"/>
          <w:szCs w:val="16"/>
          <w:lang w:val="es-ES"/>
        </w:rPr>
        <w:t>Bajo el contexto anterior, se trae a cuenta lo indicado en el artículo 35 de los Términos y Condiciones Generales al Consumidor Final, del Pliego Tarifario del 2023</w:t>
      </w:r>
      <w:r>
        <w:rPr>
          <w:rFonts w:ascii="Museo Sans 300" w:eastAsia="SimSun" w:hAnsi="Museo Sans 300" w:cs="Arial"/>
          <w:color w:val="000000"/>
          <w:spacing w:val="-5"/>
          <w:sz w:val="16"/>
          <w:szCs w:val="16"/>
          <w:lang w:val="es-ES"/>
        </w:rPr>
        <w:t xml:space="preserve"> (…)</w:t>
      </w:r>
    </w:p>
    <w:p w14:paraId="41C617AB" w14:textId="71D2D2B0" w:rsidR="003C2F8A" w:rsidRPr="003C2F8A" w:rsidRDefault="003D175A" w:rsidP="003D175A">
      <w:pPr>
        <w:spacing w:line="240" w:lineRule="auto"/>
        <w:ind w:left="709" w:right="851"/>
        <w:jc w:val="both"/>
        <w:rPr>
          <w:rFonts w:ascii="Museo 300" w:hAnsi="Museo 300" w:cs="Arial"/>
          <w:sz w:val="16"/>
          <w:szCs w:val="16"/>
        </w:rPr>
      </w:pPr>
      <w:r w:rsidRPr="003D175A">
        <w:rPr>
          <w:rFonts w:ascii="Museo Sans 300" w:eastAsia="SimSun" w:hAnsi="Museo Sans 300" w:cs="Arial"/>
          <w:color w:val="000000"/>
          <w:spacing w:val="-5"/>
          <w:sz w:val="16"/>
          <w:szCs w:val="16"/>
          <w:lang w:val="es-ES"/>
        </w:rPr>
        <w:t>Por consiguiente, debido a que no fue posible realizar una prueba de exactitud del medidor al haber sido destruido por la distribuidora y puesto que los consumos registrados antes y posterior al cambio del medidor no muestran afectaciones por falta de lecturas debido a una condición que pudiera ser asociada a desperfectos en el equipo de medición, se concluye que la condición de medidor defectuoso no ha podido ser confirmada técnicamente, por lo que el cobro de ENR por dicha condición es improcedente.</w:t>
      </w:r>
      <w:r>
        <w:rPr>
          <w:rFonts w:ascii="Museo Sans 300" w:eastAsia="SimSun" w:hAnsi="Museo Sans 300" w:cs="Arial"/>
          <w:color w:val="000000"/>
          <w:spacing w:val="-5"/>
          <w:sz w:val="16"/>
          <w:szCs w:val="16"/>
          <w:lang w:val="es-ES"/>
        </w:rPr>
        <w:t xml:space="preserve"> </w:t>
      </w:r>
      <w:r w:rsidR="003C2F8A">
        <w:rPr>
          <w:rFonts w:ascii="Museo 300" w:hAnsi="Museo 300"/>
          <w:sz w:val="16"/>
          <w:szCs w:val="16"/>
          <w:lang w:val="es-ES"/>
        </w:rPr>
        <w:t>[…]</w:t>
      </w:r>
    </w:p>
    <w:bookmarkEnd w:id="2"/>
    <w:p w14:paraId="030D5639" w14:textId="5239FE57" w:rsidR="003D175A" w:rsidRDefault="003D175A" w:rsidP="00F35AAC">
      <w:pPr>
        <w:spacing w:line="0" w:lineRule="atLeast"/>
        <w:ind w:firstLine="426"/>
        <w:jc w:val="both"/>
        <w:rPr>
          <w:rStyle w:val="normaltextrunspellingerrorv2scxw139892720bcx0"/>
          <w:rFonts w:ascii="Museo Sans 300" w:hAnsi="Museo Sans 300"/>
          <w:sz w:val="20"/>
          <w:szCs w:val="20"/>
          <w:u w:val="single"/>
        </w:rPr>
      </w:pPr>
      <w:r>
        <w:rPr>
          <w:rStyle w:val="normaltextrunspellingerrorv2scxw139892720bcx0"/>
          <w:rFonts w:ascii="Museo Sans 300" w:hAnsi="Museo Sans 300"/>
          <w:sz w:val="20"/>
          <w:szCs w:val="20"/>
          <w:u w:val="single"/>
        </w:rPr>
        <w:t>Determinación de energía consumida y no facturada</w:t>
      </w:r>
    </w:p>
    <w:p w14:paraId="2C2938E4" w14:textId="1F20D608" w:rsidR="003D175A" w:rsidRDefault="003D175A" w:rsidP="003D175A">
      <w:pPr>
        <w:spacing w:line="240" w:lineRule="auto"/>
        <w:ind w:left="709" w:right="851"/>
        <w:jc w:val="both"/>
        <w:rPr>
          <w:rFonts w:ascii="Museo 300" w:hAnsi="Museo 300"/>
          <w:sz w:val="16"/>
          <w:szCs w:val="16"/>
          <w:lang w:val="es-ES"/>
        </w:rPr>
      </w:pPr>
      <w:bookmarkStart w:id="3" w:name="_Hlk159321676"/>
      <w:r w:rsidRPr="003D175A">
        <w:rPr>
          <w:rFonts w:ascii="Museo Sans 300" w:eastAsia="SimSun" w:hAnsi="Museo Sans 300" w:cs="Arial"/>
          <w:color w:val="000000"/>
          <w:spacing w:val="-5"/>
          <w:sz w:val="16"/>
          <w:szCs w:val="16"/>
          <w:lang w:val="es-ES"/>
        </w:rPr>
        <w:t xml:space="preserve">Considerando el artículo 34 de los Términos y Condiciones Generales al Consumidor Final, del Pliego Tarifario vigente para </w:t>
      </w:r>
      <w:r w:rsidRPr="003D175A">
        <w:rPr>
          <w:rFonts w:ascii="Museo 300" w:eastAsia="SimSun" w:hAnsi="Museo 300" w:cs="Arial"/>
          <w:color w:val="000000"/>
          <w:spacing w:val="-5"/>
          <w:sz w:val="16"/>
          <w:szCs w:val="16"/>
          <w:lang w:val="es-ES"/>
        </w:rPr>
        <w:t>el año 2023, en donde se menciona que, si por un error asociado al proceso de facturación del distribuidor no se efectúa el cobro en un mes determinado, el distribuidor podrá efectuar el cobro posteriormente. Para el presente caso, de acuerdo con el análisis de la información presentada por la</w:t>
      </w:r>
      <w:r w:rsidRPr="003D175A">
        <w:rPr>
          <w:rFonts w:ascii="Museo 300" w:hAnsi="Museo 300"/>
          <w:sz w:val="16"/>
          <w:szCs w:val="16"/>
          <w:lang w:val="es-ES"/>
        </w:rPr>
        <w:t xml:space="preserve"> sociedad CAESS, se ha verificado que esta presentó una fotografía </w:t>
      </w:r>
      <w:r w:rsidRPr="003D175A">
        <w:rPr>
          <w:rFonts w:ascii="Museo 300" w:hAnsi="Museo 300"/>
          <w:sz w:val="16"/>
          <w:szCs w:val="16"/>
          <w:lang w:val="es-ES"/>
        </w:rPr>
        <w:lastRenderedPageBreak/>
        <w:t xml:space="preserve">del medidor retirado con fecha 23 de mayo del 2023 con una lectura de </w:t>
      </w:r>
      <w:r w:rsidRPr="003D175A">
        <w:rPr>
          <w:rFonts w:ascii="Museo 300" w:hAnsi="Museo 300"/>
          <w:b/>
          <w:bCs/>
          <w:sz w:val="16"/>
          <w:szCs w:val="16"/>
          <w:lang w:val="es-ES"/>
        </w:rPr>
        <w:t>9,432 kWh</w:t>
      </w:r>
      <w:r w:rsidRPr="003D175A">
        <w:rPr>
          <w:rFonts w:ascii="Museo 300" w:hAnsi="Museo 300"/>
          <w:sz w:val="16"/>
          <w:szCs w:val="16"/>
          <w:lang w:val="es-ES"/>
        </w:rPr>
        <w:t xml:space="preserve">, y considerando que la última lectura registrada en el ciclo de facturación previo con fecha 26 de abril del 2023 fue de </w:t>
      </w:r>
      <w:r w:rsidRPr="003D175A">
        <w:rPr>
          <w:rFonts w:ascii="Museo 300" w:hAnsi="Museo 300"/>
          <w:b/>
          <w:bCs/>
          <w:sz w:val="16"/>
          <w:szCs w:val="16"/>
          <w:lang w:val="es-ES"/>
        </w:rPr>
        <w:t>9,299 kWh</w:t>
      </w:r>
      <w:r w:rsidRPr="003D175A">
        <w:rPr>
          <w:rFonts w:ascii="Museo 300" w:hAnsi="Museo 300"/>
          <w:sz w:val="16"/>
          <w:szCs w:val="16"/>
          <w:lang w:val="es-ES"/>
        </w:rPr>
        <w:t xml:space="preserve">, se establece que en dicho período el suministro demandó </w:t>
      </w:r>
      <w:r w:rsidRPr="003D175A">
        <w:rPr>
          <w:rFonts w:ascii="Museo 300" w:hAnsi="Museo 300"/>
          <w:b/>
          <w:bCs/>
          <w:sz w:val="16"/>
          <w:szCs w:val="16"/>
          <w:lang w:val="es-ES"/>
        </w:rPr>
        <w:t>133 kWh</w:t>
      </w:r>
      <w:r w:rsidRPr="003D175A">
        <w:rPr>
          <w:rFonts w:ascii="Museo 300" w:hAnsi="Museo 300"/>
          <w:sz w:val="16"/>
          <w:szCs w:val="16"/>
          <w:lang w:val="es-ES"/>
        </w:rPr>
        <w:t xml:space="preserve"> que la empresa distribuidora no facturó,  y que según el cálculo realizado por este centro corresponde a un monto en concepto de cargo de energía y cargo de distribución de </w:t>
      </w:r>
      <w:r w:rsidRPr="003D175A">
        <w:rPr>
          <w:rFonts w:ascii="Museo 300" w:hAnsi="Museo 300"/>
          <w:b/>
          <w:bCs/>
          <w:sz w:val="16"/>
          <w:szCs w:val="16"/>
          <w:lang w:val="es-ES"/>
        </w:rPr>
        <w:t xml:space="preserve">$ 28.36 IVA </w:t>
      </w:r>
      <w:r w:rsidRPr="003D175A">
        <w:rPr>
          <w:rFonts w:ascii="Museo 300" w:hAnsi="Museo 300"/>
          <w:sz w:val="16"/>
          <w:szCs w:val="16"/>
          <w:lang w:val="es-ES"/>
        </w:rPr>
        <w:t>incluido que tiene derecho a recuperar</w:t>
      </w:r>
      <w:r>
        <w:rPr>
          <w:rFonts w:ascii="Museo 300" w:hAnsi="Museo 300"/>
          <w:sz w:val="16"/>
          <w:szCs w:val="16"/>
          <w:lang w:val="es-ES"/>
        </w:rPr>
        <w:t xml:space="preserve"> </w:t>
      </w:r>
      <w:bookmarkEnd w:id="3"/>
      <w:r>
        <w:rPr>
          <w:rFonts w:ascii="Museo 300" w:hAnsi="Museo 300"/>
          <w:sz w:val="16"/>
          <w:szCs w:val="16"/>
          <w:lang w:val="es-ES"/>
        </w:rPr>
        <w:t>(…)</w:t>
      </w:r>
    </w:p>
    <w:p w14:paraId="7EAFB902" w14:textId="6EF689B2"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202F5B1A"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sidR="00046F37">
        <w:rPr>
          <w:rFonts w:ascii="Museo 300" w:hAnsi="Museo 300"/>
          <w:color w:val="000000"/>
          <w:sz w:val="16"/>
          <w:szCs w:val="16"/>
          <w:lang w:val="es-ES"/>
        </w:rPr>
        <w:t xml:space="preserve"> </w:t>
      </w:r>
    </w:p>
    <w:p w14:paraId="499AB537" w14:textId="4BCCED18" w:rsidR="003D175A" w:rsidRPr="003D175A" w:rsidRDefault="003D175A" w:rsidP="003D175A">
      <w:pPr>
        <w:pStyle w:val="Prrafodelista"/>
        <w:numPr>
          <w:ilvl w:val="0"/>
          <w:numId w:val="6"/>
        </w:numPr>
        <w:ind w:left="1276" w:right="709"/>
        <w:contextualSpacing/>
        <w:jc w:val="both"/>
        <w:rPr>
          <w:rFonts w:ascii="Museo 300" w:hAnsi="Museo 300" w:cs="Arial"/>
          <w:sz w:val="16"/>
          <w:szCs w:val="16"/>
        </w:rPr>
      </w:pPr>
      <w:r w:rsidRPr="003D175A">
        <w:rPr>
          <w:rFonts w:ascii="Museo 300" w:hAnsi="Museo 300" w:cs="Arial"/>
          <w:sz w:val="16"/>
          <w:szCs w:val="16"/>
        </w:rPr>
        <w:t xml:space="preserve">El CAU de la SIGET, considera que las pruebas presentadas por la sociedad CAESS no son aceptables, ya que con estas no se ha podido comprobar y demostrar, que en el servicio identificado con el </w:t>
      </w:r>
      <w:r w:rsidRPr="003D175A">
        <w:rPr>
          <w:rFonts w:ascii="Museo 300" w:hAnsi="Museo 300" w:cs="Arial"/>
          <w:b/>
          <w:bCs/>
          <w:sz w:val="16"/>
          <w:szCs w:val="16"/>
        </w:rPr>
        <w:t xml:space="preserve">NIC </w:t>
      </w:r>
      <w:proofErr w:type="spellStart"/>
      <w:r w:rsidR="00680F05">
        <w:rPr>
          <w:rFonts w:ascii="Museo 300" w:hAnsi="Museo 300" w:cs="Arial"/>
          <w:b/>
          <w:bCs/>
          <w:sz w:val="16"/>
          <w:szCs w:val="16"/>
        </w:rPr>
        <w:t>xxx</w:t>
      </w:r>
      <w:proofErr w:type="spellEnd"/>
      <w:r w:rsidRPr="003D175A">
        <w:rPr>
          <w:rFonts w:ascii="Museo 300" w:hAnsi="Museo 300" w:cs="Arial"/>
          <w:sz w:val="16"/>
          <w:szCs w:val="16"/>
        </w:rPr>
        <w:t xml:space="preserve"> existió una condición de medidor defectuoso, que afectara el buen registro del equipo de medición.</w:t>
      </w:r>
    </w:p>
    <w:p w14:paraId="37915C85" w14:textId="77777777" w:rsidR="001F5247" w:rsidRDefault="001F5247" w:rsidP="001F5247">
      <w:pPr>
        <w:pStyle w:val="Prrafodelista"/>
        <w:ind w:left="1276" w:right="709"/>
        <w:contextualSpacing/>
        <w:jc w:val="both"/>
        <w:rPr>
          <w:rFonts w:ascii="Museo 300" w:hAnsi="Museo 300" w:cs="Arial"/>
          <w:sz w:val="16"/>
          <w:szCs w:val="16"/>
        </w:rPr>
      </w:pPr>
    </w:p>
    <w:p w14:paraId="1FE8A702" w14:textId="354E1C03" w:rsidR="003D175A" w:rsidRPr="003D175A" w:rsidRDefault="003D175A" w:rsidP="003D175A">
      <w:pPr>
        <w:pStyle w:val="Prrafodelista"/>
        <w:numPr>
          <w:ilvl w:val="0"/>
          <w:numId w:val="6"/>
        </w:numPr>
        <w:ind w:left="1276" w:right="709"/>
        <w:contextualSpacing/>
        <w:jc w:val="both"/>
        <w:rPr>
          <w:rFonts w:ascii="Museo 300" w:hAnsi="Museo 300" w:cs="Arial"/>
          <w:sz w:val="16"/>
          <w:szCs w:val="16"/>
        </w:rPr>
      </w:pPr>
      <w:r w:rsidRPr="003D175A">
        <w:rPr>
          <w:rFonts w:ascii="Museo 300" w:hAnsi="Museo 300" w:cs="Arial"/>
          <w:sz w:val="16"/>
          <w:szCs w:val="16"/>
        </w:rPr>
        <w:t xml:space="preserve">Con base en lo expuesto en el presente informe, se ha determinado que es improcedente el cobro por el monto de </w:t>
      </w:r>
      <w:r w:rsidRPr="003D175A">
        <w:rPr>
          <w:rFonts w:ascii="Museo 300" w:hAnsi="Museo 300" w:cs="Arial"/>
          <w:b/>
          <w:bCs/>
          <w:sz w:val="16"/>
          <w:szCs w:val="16"/>
        </w:rPr>
        <w:t>ochenta y ocho 63/100 dólares de los Estados Unidos de América (USD 88.63), IVA incluido</w:t>
      </w:r>
      <w:r w:rsidRPr="003D175A">
        <w:rPr>
          <w:rFonts w:ascii="Museo 300" w:hAnsi="Museo 300" w:cs="Arial"/>
          <w:sz w:val="16"/>
          <w:szCs w:val="16"/>
        </w:rPr>
        <w:t xml:space="preserve">, correspondiente a un consumo de </w:t>
      </w:r>
      <w:r w:rsidRPr="003D175A">
        <w:rPr>
          <w:rFonts w:ascii="Museo 300" w:hAnsi="Museo 300" w:cs="Arial"/>
          <w:b/>
          <w:bCs/>
          <w:sz w:val="16"/>
          <w:szCs w:val="16"/>
        </w:rPr>
        <w:t>400 kWh</w:t>
      </w:r>
      <w:r w:rsidRPr="003D175A">
        <w:rPr>
          <w:rFonts w:ascii="Museo 300" w:hAnsi="Museo 300" w:cs="Arial"/>
          <w:sz w:val="16"/>
          <w:szCs w:val="16"/>
        </w:rPr>
        <w:t xml:space="preserve">, que la sociedad CAESS ha facturado en concepto de Energía no Registrada por medidor defectuoso en el suministro de energía eléctrica identificado con el </w:t>
      </w:r>
      <w:r w:rsidRPr="003D175A">
        <w:rPr>
          <w:rFonts w:ascii="Museo 300" w:hAnsi="Museo 300" w:cs="Arial"/>
          <w:b/>
          <w:bCs/>
          <w:sz w:val="16"/>
          <w:szCs w:val="16"/>
        </w:rPr>
        <w:t xml:space="preserve">NIC </w:t>
      </w:r>
      <w:proofErr w:type="spellStart"/>
      <w:r w:rsidR="00680F05">
        <w:rPr>
          <w:rFonts w:ascii="Museo 300" w:hAnsi="Museo 300" w:cs="Arial"/>
          <w:b/>
          <w:bCs/>
          <w:sz w:val="16"/>
          <w:szCs w:val="16"/>
        </w:rPr>
        <w:t>xxx</w:t>
      </w:r>
      <w:proofErr w:type="spellEnd"/>
      <w:r w:rsidRPr="003D175A">
        <w:rPr>
          <w:rFonts w:ascii="Museo 300" w:hAnsi="Museo 300" w:cs="Arial"/>
          <w:sz w:val="16"/>
          <w:szCs w:val="16"/>
        </w:rPr>
        <w:t xml:space="preserve">, a nombre del señor </w:t>
      </w:r>
      <w:proofErr w:type="spellStart"/>
      <w:r w:rsidR="00741E4E">
        <w:rPr>
          <w:rFonts w:ascii="Museo 300" w:hAnsi="Museo 300" w:cs="Arial"/>
          <w:sz w:val="16"/>
          <w:szCs w:val="16"/>
        </w:rPr>
        <w:t>xxx</w:t>
      </w:r>
      <w:proofErr w:type="spellEnd"/>
      <w:r w:rsidRPr="003D175A">
        <w:rPr>
          <w:rFonts w:ascii="Museo 300" w:hAnsi="Museo 300" w:cs="Arial"/>
          <w:sz w:val="16"/>
          <w:szCs w:val="16"/>
        </w:rPr>
        <w:t>.</w:t>
      </w:r>
    </w:p>
    <w:p w14:paraId="3524A40B" w14:textId="77777777" w:rsidR="001F5247" w:rsidRDefault="001F5247" w:rsidP="001F5247">
      <w:pPr>
        <w:pStyle w:val="Prrafodelista"/>
        <w:ind w:left="1276" w:right="709"/>
        <w:contextualSpacing/>
        <w:jc w:val="both"/>
        <w:rPr>
          <w:rFonts w:ascii="Museo 300" w:hAnsi="Museo 300" w:cs="Arial"/>
          <w:sz w:val="16"/>
          <w:szCs w:val="16"/>
        </w:rPr>
      </w:pPr>
    </w:p>
    <w:p w14:paraId="47C94FCB" w14:textId="2B65E704" w:rsidR="003D175A" w:rsidRPr="003D175A" w:rsidRDefault="003D175A" w:rsidP="003D175A">
      <w:pPr>
        <w:pStyle w:val="Prrafodelista"/>
        <w:numPr>
          <w:ilvl w:val="0"/>
          <w:numId w:val="6"/>
        </w:numPr>
        <w:ind w:left="1276" w:right="709"/>
        <w:contextualSpacing/>
        <w:jc w:val="both"/>
        <w:rPr>
          <w:rFonts w:ascii="Museo 300" w:hAnsi="Museo 300" w:cs="Arial"/>
          <w:sz w:val="16"/>
          <w:szCs w:val="16"/>
        </w:rPr>
      </w:pPr>
      <w:r w:rsidRPr="003D175A">
        <w:rPr>
          <w:rFonts w:ascii="Museo 300" w:hAnsi="Museo 300" w:cs="Arial"/>
          <w:sz w:val="16"/>
          <w:szCs w:val="16"/>
        </w:rPr>
        <w:t xml:space="preserve">No obstante, de conformidad con el análisis efectuado por el CAU, la sociedad CAESS puede cobrar al señor </w:t>
      </w:r>
      <w:proofErr w:type="spellStart"/>
      <w:r w:rsidR="00741E4E">
        <w:rPr>
          <w:rFonts w:ascii="Museo 300" w:hAnsi="Museo 300" w:cs="Arial"/>
          <w:sz w:val="16"/>
          <w:szCs w:val="16"/>
        </w:rPr>
        <w:t>xxx</w:t>
      </w:r>
      <w:proofErr w:type="spellEnd"/>
      <w:r w:rsidRPr="003D175A">
        <w:rPr>
          <w:rFonts w:ascii="Museo 300" w:hAnsi="Museo 300" w:cs="Arial"/>
          <w:sz w:val="16"/>
          <w:szCs w:val="16"/>
        </w:rPr>
        <w:t xml:space="preserve">, la cantidad de </w:t>
      </w:r>
      <w:r w:rsidRPr="003D175A">
        <w:rPr>
          <w:rFonts w:ascii="Museo 300" w:hAnsi="Museo 300" w:cs="Arial"/>
          <w:b/>
          <w:bCs/>
          <w:sz w:val="16"/>
          <w:szCs w:val="16"/>
        </w:rPr>
        <w:t>veintiocho 36/100 dólares de los Estados Unidos de América (USD 28.36), IVA incluido</w:t>
      </w:r>
      <w:r w:rsidRPr="003D175A">
        <w:rPr>
          <w:rFonts w:ascii="Museo 300" w:hAnsi="Museo 300" w:cs="Arial"/>
          <w:sz w:val="16"/>
          <w:szCs w:val="16"/>
        </w:rPr>
        <w:t xml:space="preserve">, en concepto de Energía consumida y no facturada, correspondiente a un consumo de 133 kWh, por error en el proceso de facturación en el suministro de energía eléctrica identificado con el </w:t>
      </w:r>
      <w:r w:rsidRPr="003D175A">
        <w:rPr>
          <w:rFonts w:ascii="Museo 300" w:hAnsi="Museo 300" w:cs="Arial"/>
          <w:b/>
          <w:bCs/>
          <w:sz w:val="16"/>
          <w:szCs w:val="16"/>
        </w:rPr>
        <w:t xml:space="preserve">NIC </w:t>
      </w:r>
      <w:proofErr w:type="spellStart"/>
      <w:r w:rsidR="00680F05">
        <w:rPr>
          <w:rFonts w:ascii="Museo 300" w:hAnsi="Museo 300" w:cs="Arial"/>
          <w:b/>
          <w:bCs/>
          <w:sz w:val="16"/>
          <w:szCs w:val="16"/>
        </w:rPr>
        <w:t>xxx</w:t>
      </w:r>
      <w:proofErr w:type="spellEnd"/>
      <w:r w:rsidRPr="003D175A">
        <w:rPr>
          <w:rFonts w:ascii="Museo 300" w:hAnsi="Museo 300" w:cs="Arial"/>
          <w:sz w:val="16"/>
          <w:szCs w:val="16"/>
        </w:rPr>
        <w:t>.</w:t>
      </w:r>
    </w:p>
    <w:p w14:paraId="1769E141" w14:textId="77777777" w:rsidR="001F5247" w:rsidRDefault="001F5247" w:rsidP="001F5247">
      <w:pPr>
        <w:pStyle w:val="Prrafodelista"/>
        <w:ind w:left="1276" w:right="709"/>
        <w:contextualSpacing/>
        <w:jc w:val="both"/>
        <w:rPr>
          <w:rFonts w:ascii="Museo 300" w:hAnsi="Museo 300" w:cs="Arial"/>
          <w:sz w:val="16"/>
          <w:szCs w:val="16"/>
        </w:rPr>
      </w:pPr>
    </w:p>
    <w:p w14:paraId="17651251" w14:textId="48B5D466" w:rsidR="00FD2D7C" w:rsidRPr="003D175A" w:rsidRDefault="003D175A" w:rsidP="003D175A">
      <w:pPr>
        <w:pStyle w:val="Prrafodelista"/>
        <w:numPr>
          <w:ilvl w:val="0"/>
          <w:numId w:val="6"/>
        </w:numPr>
        <w:ind w:left="1276" w:right="709"/>
        <w:contextualSpacing/>
        <w:jc w:val="both"/>
        <w:rPr>
          <w:rFonts w:ascii="Museo 300" w:hAnsi="Museo 300" w:cs="Arial"/>
          <w:sz w:val="16"/>
          <w:szCs w:val="16"/>
        </w:rPr>
      </w:pPr>
      <w:r w:rsidRPr="003D175A">
        <w:rPr>
          <w:rFonts w:ascii="Museo 300" w:hAnsi="Museo 300" w:cs="Arial"/>
          <w:sz w:val="16"/>
          <w:szCs w:val="16"/>
        </w:rPr>
        <w:t xml:space="preserve">Debido a que el cobro objeto de reclamo ya fue cancelado por el usuario, la sociedad CAESS deberá realizar la devolución o elaborar nota de crédito a favor del señor </w:t>
      </w:r>
      <w:proofErr w:type="spellStart"/>
      <w:r w:rsidR="00741E4E">
        <w:rPr>
          <w:rFonts w:ascii="Museo 300" w:hAnsi="Museo 300" w:cs="Arial"/>
          <w:sz w:val="16"/>
          <w:szCs w:val="16"/>
        </w:rPr>
        <w:t>x</w:t>
      </w:r>
      <w:r w:rsidR="00680F05">
        <w:rPr>
          <w:rFonts w:ascii="Museo 300" w:hAnsi="Museo 300" w:cs="Arial"/>
          <w:sz w:val="16"/>
          <w:szCs w:val="16"/>
        </w:rPr>
        <w:t>xx</w:t>
      </w:r>
      <w:proofErr w:type="spellEnd"/>
      <w:r w:rsidR="00741E4E">
        <w:rPr>
          <w:rFonts w:ascii="Museo 300" w:hAnsi="Museo 300" w:cs="Arial"/>
          <w:sz w:val="16"/>
          <w:szCs w:val="16"/>
        </w:rPr>
        <w:t xml:space="preserve"> </w:t>
      </w:r>
      <w:r w:rsidRPr="003D175A">
        <w:rPr>
          <w:rFonts w:ascii="Museo 300" w:hAnsi="Museo 300" w:cs="Arial"/>
          <w:sz w:val="16"/>
          <w:szCs w:val="16"/>
        </w:rPr>
        <w:t xml:space="preserve">por la cantidad de </w:t>
      </w:r>
      <w:r w:rsidRPr="003D175A">
        <w:rPr>
          <w:rFonts w:ascii="Museo 300" w:hAnsi="Museo 300" w:cs="Arial"/>
          <w:b/>
          <w:bCs/>
          <w:sz w:val="16"/>
          <w:szCs w:val="16"/>
        </w:rPr>
        <w:t>sesenta 27/100 dólares de los Estados Unidos de América (USD 60.27), IVA incluido</w:t>
      </w:r>
      <w:r w:rsidRPr="003D175A">
        <w:rPr>
          <w:rFonts w:ascii="Museo 300" w:hAnsi="Museo 300" w:cs="Arial"/>
          <w:sz w:val="16"/>
          <w:szCs w:val="16"/>
        </w:rPr>
        <w:t xml:space="preserve">, más los </w:t>
      </w:r>
      <w:r w:rsidR="001F5247" w:rsidRPr="003D175A">
        <w:rPr>
          <w:rFonts w:ascii="Museo 300" w:hAnsi="Museo 300" w:cs="Arial"/>
          <w:sz w:val="16"/>
          <w:szCs w:val="16"/>
        </w:rPr>
        <w:t>intereses correspondientes</w:t>
      </w:r>
      <w:r w:rsidRPr="003D175A">
        <w:rPr>
          <w:rFonts w:ascii="Museo 300" w:hAnsi="Museo 300" w:cs="Arial"/>
          <w:sz w:val="16"/>
          <w:szCs w:val="16"/>
        </w:rPr>
        <w:t xml:space="preserve"> según lo </w:t>
      </w:r>
      <w:r w:rsidR="001F5247" w:rsidRPr="003D175A">
        <w:rPr>
          <w:rFonts w:ascii="Museo 300" w:hAnsi="Museo 300" w:cs="Arial"/>
          <w:sz w:val="16"/>
          <w:szCs w:val="16"/>
        </w:rPr>
        <w:t>determinado</w:t>
      </w:r>
      <w:r w:rsidRPr="003D175A">
        <w:rPr>
          <w:rFonts w:ascii="Museo 300" w:hAnsi="Museo 300" w:cs="Arial"/>
          <w:sz w:val="16"/>
          <w:szCs w:val="16"/>
        </w:rPr>
        <w:t xml:space="preserve"> en el artículo 34 de los Términos y Condiciones Generales al Consumidor Final, del Pliego tarifario del 2023.</w:t>
      </w:r>
      <w:r w:rsidRPr="003D175A">
        <w:rPr>
          <w:rStyle w:val="Ttulo1Car"/>
          <w:rFonts w:ascii="Museo 300" w:hAnsi="Museo 300"/>
          <w:color w:val="000000"/>
          <w:sz w:val="16"/>
          <w:szCs w:val="16"/>
          <w:shd w:val="clear" w:color="auto" w:fill="FFFFFF"/>
        </w:rPr>
        <w:t xml:space="preserve"> </w:t>
      </w:r>
      <w:r w:rsidRPr="003D175A">
        <w:rPr>
          <w:rStyle w:val="normaltextrun"/>
          <w:rFonts w:ascii="Museo 300" w:hAnsi="Museo 300"/>
          <w:color w:val="000000"/>
          <w:sz w:val="16"/>
          <w:szCs w:val="16"/>
          <w:shd w:val="clear" w:color="auto" w:fill="FFFFFF"/>
        </w:rPr>
        <w:t>Además, en el término que la superintendencia determine, se recomienda que la sociedad CAESS deberá presentar copia de la documentación mediante la cual se permita constatar que se ha dado cumplimiento a lo dictaminado en el presente informe técnico.</w:t>
      </w:r>
      <w:r>
        <w:rPr>
          <w:rStyle w:val="normaltextrun"/>
          <w:rFonts w:ascii="Museo 300" w:hAnsi="Museo 300"/>
          <w:color w:val="000000"/>
          <w:sz w:val="16"/>
          <w:szCs w:val="16"/>
          <w:shd w:val="clear" w:color="auto" w:fill="FFFFFF"/>
        </w:rPr>
        <w:t xml:space="preserve"> </w:t>
      </w:r>
      <w:r w:rsidR="007B46B2" w:rsidRPr="003D175A">
        <w:rPr>
          <w:rFonts w:ascii="Museo 300" w:hAnsi="Museo 300"/>
          <w:sz w:val="16"/>
          <w:szCs w:val="16"/>
        </w:rPr>
        <w:t>[…]”</w:t>
      </w:r>
      <w:r w:rsidR="00046F37" w:rsidRPr="003D175A">
        <w:rPr>
          <w:rFonts w:ascii="Museo 300" w:hAnsi="Museo 300"/>
          <w:sz w:val="16"/>
          <w:szCs w:val="16"/>
        </w:rPr>
        <w:t xml:space="preserve"> </w:t>
      </w:r>
    </w:p>
    <w:p w14:paraId="0C44D8C6" w14:textId="1C55986E" w:rsidR="00EA69B3" w:rsidRDefault="00EA69B3" w:rsidP="00EA69B3">
      <w:pPr>
        <w:ind w:right="709"/>
        <w:contextualSpacing/>
        <w:jc w:val="both"/>
        <w:rPr>
          <w:rFonts w:ascii="Museo 300" w:hAnsi="Museo 300" w:cs="Arial"/>
          <w:sz w:val="16"/>
          <w:szCs w:val="16"/>
        </w:rPr>
      </w:pPr>
    </w:p>
    <w:p w14:paraId="40CF0673" w14:textId="5ADEF001" w:rsidR="000436F9" w:rsidRPr="00CE0B80" w:rsidRDefault="000436F9" w:rsidP="000436F9">
      <w:pPr>
        <w:numPr>
          <w:ilvl w:val="0"/>
          <w:numId w:val="4"/>
        </w:numPr>
        <w:spacing w:after="0" w:line="240" w:lineRule="auto"/>
        <w:ind w:left="851" w:hanging="425"/>
        <w:rPr>
          <w:rFonts w:ascii="Museo Sans 500" w:hAnsi="Museo Sans 500"/>
          <w:b/>
          <w:sz w:val="20"/>
          <w:szCs w:val="20"/>
          <w:lang w:eastAsia="es-ES"/>
        </w:rPr>
      </w:pPr>
      <w:r w:rsidRPr="00CE0B80">
        <w:rPr>
          <w:rFonts w:ascii="Museo Sans 500" w:hAnsi="Museo Sans 500"/>
          <w:b/>
          <w:sz w:val="20"/>
          <w:szCs w:val="20"/>
          <w:lang w:eastAsia="es-ES"/>
        </w:rPr>
        <w:t>Alegatos</w:t>
      </w:r>
      <w:r w:rsidR="00046F37">
        <w:rPr>
          <w:rFonts w:ascii="Museo Sans 500" w:hAnsi="Museo Sans 500"/>
          <w:b/>
          <w:sz w:val="20"/>
          <w:szCs w:val="20"/>
          <w:lang w:eastAsia="es-ES"/>
        </w:rPr>
        <w:t xml:space="preserve"> </w:t>
      </w:r>
      <w:r w:rsidRPr="00CE0B80">
        <w:rPr>
          <w:rFonts w:ascii="Museo Sans 500" w:hAnsi="Museo Sans 500"/>
          <w:b/>
          <w:sz w:val="20"/>
          <w:szCs w:val="20"/>
          <w:lang w:eastAsia="es-ES"/>
        </w:rPr>
        <w:t>finales</w:t>
      </w:r>
      <w:r w:rsidR="00046F37">
        <w:rPr>
          <w:rFonts w:ascii="Museo Sans 500" w:hAnsi="Museo Sans 500"/>
          <w:b/>
          <w:sz w:val="20"/>
          <w:szCs w:val="20"/>
          <w:lang w:eastAsia="es-ES"/>
        </w:rPr>
        <w:t xml:space="preserve"> </w:t>
      </w:r>
    </w:p>
    <w:p w14:paraId="61374078" w14:textId="5C3BF5BE" w:rsidR="000436F9" w:rsidRPr="00263E33" w:rsidRDefault="00046F37" w:rsidP="000436F9">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46698A" w14:textId="64FDE592" w:rsidR="00ED40B9" w:rsidRDefault="00ED40B9" w:rsidP="00D804F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503C45">
        <w:rPr>
          <w:rFonts w:ascii="Museo Sans 300" w:hAnsi="Museo Sans 300"/>
          <w:sz w:val="20"/>
          <w:szCs w:val="20"/>
        </w:rPr>
        <w:t>E-0873</w:t>
      </w:r>
      <w:r>
        <w:rPr>
          <w:rFonts w:ascii="Museo Sans 300" w:hAnsi="Museo Sans 300"/>
          <w:sz w:val="20"/>
          <w:szCs w:val="20"/>
        </w:rPr>
        <w:t>-2023-CAU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7D2134">
        <w:rPr>
          <w:rFonts w:ascii="Museo Sans 300" w:hAnsi="Museo Sans 300"/>
          <w:sz w:val="20"/>
          <w:szCs w:val="20"/>
        </w:rPr>
        <w:t>IT-</w:t>
      </w:r>
      <w:r w:rsidR="00503C45">
        <w:rPr>
          <w:rFonts w:ascii="Museo Sans 300" w:hAnsi="Museo Sans 300"/>
          <w:sz w:val="20"/>
          <w:szCs w:val="20"/>
        </w:rPr>
        <w:t>0030-CAU-24</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221B5EBB" w14:textId="77777777" w:rsidR="004E339D" w:rsidRPr="00D804F8" w:rsidRDefault="004E339D" w:rsidP="00D804F8">
      <w:pPr>
        <w:tabs>
          <w:tab w:val="left" w:pos="426"/>
        </w:tabs>
        <w:spacing w:after="0" w:line="240" w:lineRule="auto"/>
        <w:ind w:left="426"/>
        <w:jc w:val="both"/>
        <w:rPr>
          <w:rFonts w:ascii="Museo Sans 300" w:eastAsia="Times New Roman" w:hAnsi="Museo Sans 300" w:cs="Segoe UI"/>
          <w:sz w:val="20"/>
          <w:szCs w:val="20"/>
          <w:lang w:val="es-ES" w:eastAsia="es-ES"/>
        </w:rPr>
      </w:pPr>
    </w:p>
    <w:p w14:paraId="413D05AF" w14:textId="711A8233" w:rsidR="00897370" w:rsidRDefault="00897370" w:rsidP="00897370">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D411A5">
        <w:rPr>
          <w:rFonts w:ascii="Museo Sans 300" w:hAnsi="Museo Sans 300" w:cs="Segoe UI"/>
          <w:sz w:val="20"/>
          <w:szCs w:val="20"/>
        </w:rPr>
        <w:t xml:space="preserve">s partes el día </w:t>
      </w:r>
      <w:r w:rsidR="001F5247">
        <w:rPr>
          <w:rFonts w:ascii="Museo Sans 300" w:hAnsi="Museo Sans 300" w:cs="Segoe UI"/>
          <w:sz w:val="20"/>
          <w:szCs w:val="20"/>
        </w:rPr>
        <w:t>treinta de enero de este año</w:t>
      </w:r>
      <w:r w:rsidR="00D411A5">
        <w:rPr>
          <w:rFonts w:ascii="Museo Sans 300" w:hAnsi="Museo Sans 300" w:cs="Segoe UI"/>
          <w:sz w:val="20"/>
          <w:szCs w:val="20"/>
        </w:rPr>
        <w:t xml:space="preserve">, </w:t>
      </w:r>
      <w:r w:rsidRPr="00B2216A">
        <w:rPr>
          <w:rFonts w:ascii="Museo Sans 300" w:hAnsi="Museo Sans 300" w:cs="Segoe UI"/>
          <w:sz w:val="20"/>
          <w:szCs w:val="20"/>
        </w:rPr>
        <w:t>por lo que el plazo finalizó</w:t>
      </w:r>
      <w:r w:rsidR="00D411A5">
        <w:rPr>
          <w:rFonts w:ascii="Museo Sans 300" w:hAnsi="Museo Sans 300" w:cs="Segoe UI"/>
          <w:sz w:val="20"/>
          <w:szCs w:val="20"/>
        </w:rPr>
        <w:t xml:space="preserve"> el día </w:t>
      </w:r>
      <w:r w:rsidR="001F5247">
        <w:rPr>
          <w:rFonts w:ascii="Museo Sans 300" w:hAnsi="Museo Sans 300" w:cs="Segoe UI"/>
          <w:sz w:val="20"/>
          <w:szCs w:val="20"/>
        </w:rPr>
        <w:t>trece de febrero</w:t>
      </w:r>
      <w:r w:rsidR="00F00D0A">
        <w:rPr>
          <w:rFonts w:ascii="Museo Sans 300" w:hAnsi="Museo Sans 300" w:cs="Segoe UI"/>
          <w:sz w:val="20"/>
          <w:szCs w:val="20"/>
        </w:rPr>
        <w:t xml:space="preserve"> del presente año.</w:t>
      </w:r>
    </w:p>
    <w:p w14:paraId="620000C0" w14:textId="77777777" w:rsidR="00242866" w:rsidRDefault="00242866" w:rsidP="00242866">
      <w:pPr>
        <w:pStyle w:val="Prrafodelista"/>
        <w:tabs>
          <w:tab w:val="left" w:pos="426"/>
        </w:tabs>
        <w:ind w:left="426"/>
        <w:jc w:val="both"/>
        <w:rPr>
          <w:rFonts w:ascii="Museo Sans 300" w:hAnsi="Museo Sans 300"/>
          <w:sz w:val="20"/>
          <w:szCs w:val="20"/>
        </w:rPr>
      </w:pPr>
    </w:p>
    <w:p w14:paraId="53EC32C7" w14:textId="6344BAD3" w:rsidR="00242866" w:rsidRDefault="00242866" w:rsidP="00242866">
      <w:pPr>
        <w:pStyle w:val="Prrafodelista"/>
        <w:tabs>
          <w:tab w:val="left" w:pos="426"/>
        </w:tabs>
        <w:ind w:left="426"/>
        <w:jc w:val="both"/>
        <w:rPr>
          <w:rFonts w:ascii="Museo Sans 300" w:hAnsi="Museo Sans 300"/>
          <w:sz w:val="20"/>
          <w:szCs w:val="20"/>
        </w:rPr>
      </w:pPr>
      <w:r>
        <w:rPr>
          <w:rFonts w:ascii="Museo Sans 300" w:hAnsi="Museo Sans 300"/>
          <w:sz w:val="20"/>
          <w:szCs w:val="20"/>
        </w:rPr>
        <w:t>Según consta en la base de datos de esta Superintendencia, las partes no hicieron uso de su derecho de defensa.</w:t>
      </w:r>
    </w:p>
    <w:p w14:paraId="0A0FA54C" w14:textId="77777777" w:rsidR="00085518" w:rsidRDefault="00085518" w:rsidP="00242866">
      <w:pPr>
        <w:pStyle w:val="Prrafodelista"/>
        <w:tabs>
          <w:tab w:val="left" w:pos="426"/>
        </w:tabs>
        <w:ind w:left="426"/>
        <w:jc w:val="both"/>
        <w:rPr>
          <w:rFonts w:ascii="Museo Sans 300" w:hAnsi="Museo Sans 300"/>
          <w:sz w:val="20"/>
          <w:szCs w:val="20"/>
        </w:rPr>
      </w:pPr>
    </w:p>
    <w:p w14:paraId="123A7DDA" w14:textId="77777777" w:rsidR="00085518" w:rsidRDefault="00085518" w:rsidP="00242866">
      <w:pPr>
        <w:pStyle w:val="Prrafodelista"/>
        <w:tabs>
          <w:tab w:val="left" w:pos="426"/>
        </w:tabs>
        <w:ind w:left="426"/>
        <w:jc w:val="both"/>
        <w:rPr>
          <w:rFonts w:ascii="Museo Sans 300" w:hAnsi="Museo Sans 300"/>
          <w:sz w:val="20"/>
          <w:szCs w:val="20"/>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5E81BBBE" w14:textId="100A4256" w:rsidR="00B247AB" w:rsidRPr="008F6352" w:rsidRDefault="009A69A9" w:rsidP="003D5ABB">
      <w:pPr>
        <w:pStyle w:val="Prrafodelista"/>
        <w:numPr>
          <w:ilvl w:val="0"/>
          <w:numId w:val="8"/>
        </w:numPr>
        <w:spacing w:line="0" w:lineRule="atLeast"/>
        <w:ind w:left="425" w:hanging="425"/>
        <w:contextualSpacing/>
        <w:jc w:val="both"/>
        <w:rPr>
          <w:rFonts w:ascii="Museo Sans 300" w:hAnsi="Museo Sans 300"/>
        </w:rPr>
      </w:pPr>
      <w:r w:rsidRPr="003D5ABB">
        <w:rPr>
          <w:rFonts w:ascii="Museo Sans 300" w:eastAsia="Arial" w:hAnsi="Museo Sans 300"/>
          <w:sz w:val="20"/>
          <w:szCs w:val="20"/>
          <w:lang w:val="es-SV"/>
        </w:rPr>
        <w:t>Encontrándose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el</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presente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procedimiento</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en</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etapa</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dictar</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sentencia</w:t>
      </w:r>
      <w:r w:rsidRPr="003D5ABB">
        <w:rPr>
          <w:rFonts w:ascii="Museo Sans 300" w:eastAsia="Arial" w:hAnsi="Museo Sans 300"/>
          <w:sz w:val="20"/>
          <w:szCs w:val="20"/>
          <w:lang w:val="es-SV" w:eastAsia="es-SV"/>
        </w:rPr>
        <w:t>,</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esta</w:t>
      </w:r>
      <w:r w:rsidR="00046F37" w:rsidRPr="003D5ABB">
        <w:rPr>
          <w:rFonts w:ascii="Museo Sans 300" w:eastAsia="Arial" w:hAnsi="Museo Sans 300"/>
          <w:sz w:val="20"/>
          <w:szCs w:val="20"/>
          <w:lang w:val="es-SV" w:eastAsia="es-SV"/>
        </w:rPr>
        <w:t xml:space="preserve"> </w:t>
      </w:r>
      <w:r w:rsidR="008039D0" w:rsidRPr="003D5ABB">
        <w:rPr>
          <w:rFonts w:ascii="Museo Sans 300" w:eastAsia="Arial" w:hAnsi="Museo Sans 300"/>
          <w:sz w:val="20"/>
          <w:szCs w:val="20"/>
          <w:lang w:val="es-SV" w:eastAsia="es-SV"/>
        </w:rPr>
        <w:t>S</w:t>
      </w:r>
      <w:r w:rsidRPr="003D5ABB">
        <w:rPr>
          <w:rFonts w:ascii="Museo Sans 300" w:eastAsia="Arial" w:hAnsi="Museo Sans 300"/>
          <w:sz w:val="20"/>
          <w:szCs w:val="20"/>
          <w:lang w:val="es-SV" w:eastAsia="es-SV"/>
        </w:rPr>
        <w:t>uperintendencia,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con</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apoyo</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del</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CAU,</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realiza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las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valoraciones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siguientes:</w:t>
      </w:r>
    </w:p>
    <w:p w14:paraId="749FA219" w14:textId="651E90A3" w:rsidR="008F6352" w:rsidRDefault="008F6352" w:rsidP="008F6352">
      <w:pPr>
        <w:spacing w:line="0" w:lineRule="atLeast"/>
        <w:contextualSpacing/>
        <w:jc w:val="both"/>
        <w:rPr>
          <w:rFonts w:ascii="Museo Sans 300" w:hAnsi="Museo Sans 300"/>
        </w:rPr>
      </w:pPr>
    </w:p>
    <w:p w14:paraId="2E41D6DF" w14:textId="75425C5B" w:rsidR="000436F9" w:rsidRDefault="000436F9" w:rsidP="000436F9">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w:t>
      </w:r>
      <w:r w:rsidR="00046F37">
        <w:rPr>
          <w:rFonts w:ascii="Museo Sans 500" w:hAnsi="Museo Sans 500"/>
          <w:b/>
          <w:sz w:val="20"/>
          <w:szCs w:val="20"/>
        </w:rPr>
        <w:t xml:space="preserve"> </w:t>
      </w:r>
      <w:r w:rsidRPr="007B7B0C">
        <w:rPr>
          <w:rFonts w:ascii="Museo Sans 500" w:hAnsi="Museo Sans 500"/>
          <w:b/>
          <w:sz w:val="20"/>
          <w:szCs w:val="20"/>
        </w:rPr>
        <w:t>LEGAL</w:t>
      </w:r>
    </w:p>
    <w:p w14:paraId="77652730" w14:textId="77777777" w:rsidR="000436F9" w:rsidRDefault="000436F9" w:rsidP="009A69A9">
      <w:pPr>
        <w:spacing w:after="0" w:line="240" w:lineRule="auto"/>
        <w:ind w:left="567"/>
        <w:jc w:val="both"/>
        <w:rPr>
          <w:rFonts w:ascii="Museo Sans 300" w:hAnsi="Museo Sans 300"/>
          <w:lang w:eastAsia="es-ES"/>
        </w:rPr>
      </w:pPr>
    </w:p>
    <w:p w14:paraId="5C03F5CC" w14:textId="7D23ED0B" w:rsidR="000436F9" w:rsidRPr="00FC7AFA" w:rsidRDefault="000436F9" w:rsidP="000436F9">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Ley</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Creación</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SIGET</w:t>
      </w:r>
    </w:p>
    <w:p w14:paraId="1EF98501" w14:textId="77777777" w:rsidR="000436F9" w:rsidRPr="007B7B0C" w:rsidRDefault="000436F9" w:rsidP="000436F9">
      <w:pPr>
        <w:tabs>
          <w:tab w:val="left" w:pos="993"/>
        </w:tabs>
        <w:spacing w:after="0" w:line="240" w:lineRule="auto"/>
        <w:ind w:left="993"/>
        <w:jc w:val="both"/>
        <w:rPr>
          <w:rFonts w:ascii="Museo Sans 300" w:eastAsia="Times New Roman" w:hAnsi="Museo Sans 300"/>
          <w:b/>
          <w:bCs/>
          <w:sz w:val="20"/>
          <w:szCs w:val="20"/>
          <w:lang w:eastAsia="es-ES"/>
        </w:rPr>
      </w:pPr>
    </w:p>
    <w:p w14:paraId="65702E6F" w14:textId="2266AE20"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lastRenderedPageBreak/>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4</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Creación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SIGET</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establece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compete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Institución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aplicar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normas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contenidas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tratados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internacionales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materia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rigen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referido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sus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reglamentos,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así</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para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conocer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incumplimiento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estas.</w:t>
      </w:r>
    </w:p>
    <w:p w14:paraId="5832D22C" w14:textId="30B5C5F1" w:rsidR="007F7E9A" w:rsidRDefault="007F7E9A"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783AFE1C" w14:textId="77777777" w:rsidR="00085518" w:rsidRDefault="00085518"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123C570" w14:textId="31138121" w:rsidR="000436F9" w:rsidRPr="00FC7AFA"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Ley</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General</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de</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Electricidad</w:t>
      </w:r>
    </w:p>
    <w:p w14:paraId="745A1387" w14:textId="77777777" w:rsidR="000436F9" w:rsidRPr="007B7B0C"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3EAC2AF0" w14:textId="2106CAA4"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acuerdo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2</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letra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General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uno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objetivos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dicho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cuerpo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legal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protección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derechos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usuarios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todas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entidades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desarrollan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actividades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p>
    <w:p w14:paraId="1C98B51F" w14:textId="29691AF0" w:rsidR="00DD13E8" w:rsidRDefault="00DD13E8"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02FCE86" w14:textId="30E455D1" w:rsidR="000436F9" w:rsidRPr="00FC7AFA" w:rsidRDefault="000436F9" w:rsidP="000436F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1.C.</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Términos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y</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Condiciones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Generales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Consumidor</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Final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del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Pliego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Tarifario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autorizado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la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distribuidora</w:t>
      </w:r>
      <w:r w:rsidR="00046F37">
        <w:rPr>
          <w:rFonts w:ascii="Museo Sans 500" w:eastAsia="Calibri" w:hAnsi="Museo Sans 500"/>
          <w:b/>
          <w:sz w:val="20"/>
          <w:szCs w:val="20"/>
          <w:lang w:eastAsia="es-SV"/>
        </w:rPr>
        <w:t xml:space="preserve"> </w:t>
      </w:r>
      <w:r w:rsidR="005E2E5E">
        <w:rPr>
          <w:rFonts w:ascii="Museo Sans 500" w:eastAsia="Calibri" w:hAnsi="Museo Sans 500"/>
          <w:b/>
          <w:sz w:val="20"/>
          <w:szCs w:val="20"/>
          <w:lang w:eastAsia="es-SV"/>
        </w:rPr>
        <w:t>CAESS, S.A. de C.V.</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aplicables</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para</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el</w:t>
      </w:r>
      <w:r w:rsidR="00046F37">
        <w:rPr>
          <w:rFonts w:ascii="Museo Sans 500" w:eastAsia="Calibri" w:hAnsi="Museo Sans 500"/>
          <w:b/>
          <w:sz w:val="20"/>
          <w:szCs w:val="20"/>
          <w:lang w:eastAsia="es-SV"/>
        </w:rPr>
        <w:t xml:space="preserve"> </w:t>
      </w:r>
      <w:r w:rsidR="00CB36B5">
        <w:rPr>
          <w:rFonts w:ascii="Museo Sans 500" w:eastAsia="Calibri" w:hAnsi="Museo Sans 500"/>
          <w:b/>
          <w:sz w:val="20"/>
          <w:szCs w:val="20"/>
          <w:lang w:eastAsia="es-SV"/>
        </w:rPr>
        <w:t>año</w:t>
      </w:r>
      <w:r w:rsidR="00046F37">
        <w:rPr>
          <w:rFonts w:ascii="Museo Sans 500" w:eastAsia="Calibri" w:hAnsi="Museo Sans 500"/>
          <w:b/>
          <w:sz w:val="20"/>
          <w:szCs w:val="20"/>
          <w:lang w:eastAsia="es-SV"/>
        </w:rPr>
        <w:t xml:space="preserve"> </w:t>
      </w:r>
      <w:r w:rsidR="00CB36B5">
        <w:rPr>
          <w:rFonts w:ascii="Museo Sans 500" w:eastAsia="Calibri" w:hAnsi="Museo Sans 500"/>
          <w:b/>
          <w:sz w:val="20"/>
          <w:szCs w:val="20"/>
          <w:lang w:eastAsia="es-SV"/>
        </w:rPr>
        <w:t>202</w:t>
      </w:r>
      <w:r w:rsidR="00EA79FB">
        <w:rPr>
          <w:rFonts w:ascii="Museo Sans 500" w:eastAsia="Calibri" w:hAnsi="Museo Sans 500"/>
          <w:b/>
          <w:sz w:val="20"/>
          <w:szCs w:val="20"/>
          <w:lang w:eastAsia="es-SV"/>
        </w:rPr>
        <w:t>3</w:t>
      </w:r>
    </w:p>
    <w:p w14:paraId="1C46C35C" w14:textId="14AF2E99" w:rsidR="009A32AC" w:rsidRDefault="009A32AC" w:rsidP="00EA79FB">
      <w:pPr>
        <w:suppressAutoHyphens/>
        <w:autoSpaceDN w:val="0"/>
        <w:spacing w:after="0" w:line="240" w:lineRule="auto"/>
        <w:ind w:left="426"/>
        <w:jc w:val="both"/>
        <w:textAlignment w:val="baseline"/>
        <w:rPr>
          <w:rFonts w:ascii="Museo Sans 300" w:hAnsi="Museo Sans 300" w:cs="Arial"/>
          <w:sz w:val="20"/>
          <w:szCs w:val="20"/>
          <w:lang w:eastAsia="es-SV"/>
        </w:rPr>
      </w:pPr>
    </w:p>
    <w:p w14:paraId="1D832C8E" w14:textId="0AE55DA9" w:rsidR="00EA79FB" w:rsidRPr="00CB36B5" w:rsidRDefault="00EA79FB" w:rsidP="00EA79FB">
      <w:pPr>
        <w:suppressAutoHyphens/>
        <w:autoSpaceDN w:val="0"/>
        <w:spacing w:after="0" w:line="240" w:lineRule="auto"/>
        <w:ind w:left="426"/>
        <w:jc w:val="both"/>
        <w:textAlignment w:val="baseline"/>
        <w:rPr>
          <w:rFonts w:ascii="Museo Sans 300" w:hAnsi="Museo Sans 300" w:cs="Arial"/>
          <w:sz w:val="20"/>
          <w:szCs w:val="20"/>
          <w:lang w:eastAsia="es-SV"/>
        </w:rPr>
      </w:pPr>
      <w:r w:rsidRPr="00CB36B5">
        <w:rPr>
          <w:rFonts w:ascii="Museo Sans 300" w:hAnsi="Museo Sans 300" w:cs="Arial"/>
          <w:sz w:val="20"/>
          <w:szCs w:val="20"/>
          <w:lang w:eastAsia="es-SV"/>
        </w:rPr>
        <w:t>El</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artículo</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35</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dichos</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Términos</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p>
    <w:p w14:paraId="4C51151C" w14:textId="77777777" w:rsidR="00EA79FB" w:rsidRPr="00CB36B5" w:rsidRDefault="00EA79FB" w:rsidP="00EA79FB">
      <w:pPr>
        <w:suppressAutoHyphens/>
        <w:autoSpaceDN w:val="0"/>
        <w:spacing w:after="0" w:line="240" w:lineRule="auto"/>
        <w:ind w:left="426"/>
        <w:jc w:val="both"/>
        <w:textAlignment w:val="baseline"/>
        <w:rPr>
          <w:rFonts w:ascii="Museo Sans 300" w:hAnsi="Museo Sans 300" w:cs="Arial"/>
          <w:sz w:val="20"/>
          <w:szCs w:val="20"/>
          <w:lang w:eastAsia="es-SV"/>
        </w:rPr>
      </w:pPr>
    </w:p>
    <w:p w14:paraId="5DA39EA0" w14:textId="77777777" w:rsidR="00EA79FB" w:rsidRDefault="00EA79FB" w:rsidP="00EA79FB">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b/>
          <w:bCs/>
          <w:sz w:val="16"/>
          <w:szCs w:val="16"/>
          <w:lang w:val="es-ES" w:eastAsia="es-SV"/>
        </w:rPr>
        <w:t>“</w:t>
      </w:r>
      <w:r w:rsidRPr="00CB36B5">
        <w:rPr>
          <w:rFonts w:ascii="Museo 300" w:hAnsi="Museo 300" w:cs="Arial"/>
          <w:sz w:val="16"/>
          <w:szCs w:val="16"/>
          <w:lang w:eastAsia="es-SV"/>
        </w:rPr>
        <w:t>Es</w:t>
      </w:r>
      <w:r>
        <w:rPr>
          <w:rFonts w:ascii="Museo 300" w:hAnsi="Museo 300" w:cs="Arial"/>
          <w:sz w:val="16"/>
          <w:szCs w:val="16"/>
          <w:lang w:eastAsia="es-SV"/>
        </w:rPr>
        <w:t xml:space="preserve"> </w:t>
      </w:r>
      <w:r w:rsidRPr="00CB36B5">
        <w:rPr>
          <w:rFonts w:ascii="Museo 300" w:hAnsi="Museo 300" w:cs="Arial"/>
          <w:sz w:val="16"/>
          <w:szCs w:val="16"/>
          <w:lang w:eastAsia="es-SV"/>
        </w:rPr>
        <w:t>obligación</w:t>
      </w:r>
      <w:r>
        <w:rPr>
          <w:rFonts w:ascii="Museo 300" w:hAnsi="Museo 300" w:cs="Arial"/>
          <w:sz w:val="16"/>
          <w:szCs w:val="16"/>
          <w:lang w:eastAsia="es-SV"/>
        </w:rPr>
        <w:t xml:space="preserve"> </w:t>
      </w:r>
      <w:r w:rsidRPr="00CB36B5">
        <w:rPr>
          <w:rFonts w:ascii="Museo 300" w:hAnsi="Museo 300" w:cs="Arial"/>
          <w:sz w:val="16"/>
          <w:szCs w:val="16"/>
          <w:lang w:eastAsia="es-SV"/>
        </w:rPr>
        <w:t>del</w:t>
      </w:r>
      <w:r>
        <w:rPr>
          <w:rFonts w:ascii="Museo 300" w:hAnsi="Museo 300" w:cs="Arial"/>
          <w:sz w:val="16"/>
          <w:szCs w:val="16"/>
          <w:lang w:eastAsia="es-SV"/>
        </w:rPr>
        <w:t xml:space="preserve"> </w:t>
      </w:r>
      <w:r w:rsidRPr="00CB36B5">
        <w:rPr>
          <w:rFonts w:ascii="Museo 300" w:hAnsi="Museo 300" w:cs="Arial"/>
          <w:sz w:val="16"/>
          <w:szCs w:val="16"/>
          <w:lang w:eastAsia="es-SV"/>
        </w:rPr>
        <w:t>Distribuidor</w:t>
      </w:r>
      <w:r>
        <w:rPr>
          <w:rFonts w:ascii="Museo 300" w:hAnsi="Museo 300" w:cs="Arial"/>
          <w:sz w:val="16"/>
          <w:szCs w:val="16"/>
          <w:lang w:eastAsia="es-SV"/>
        </w:rPr>
        <w:t xml:space="preserve"> </w:t>
      </w:r>
      <w:r w:rsidRPr="00CB36B5">
        <w:rPr>
          <w:rFonts w:ascii="Museo 300" w:hAnsi="Museo 300" w:cs="Arial"/>
          <w:sz w:val="16"/>
          <w:szCs w:val="16"/>
          <w:lang w:eastAsia="es-SV"/>
        </w:rPr>
        <w:t>reemplazar</w:t>
      </w:r>
      <w:r>
        <w:rPr>
          <w:rFonts w:ascii="Museo 300" w:hAnsi="Museo 300" w:cs="Arial"/>
          <w:sz w:val="16"/>
          <w:szCs w:val="16"/>
          <w:lang w:eastAsia="es-SV"/>
        </w:rPr>
        <w:t xml:space="preserve"> </w:t>
      </w:r>
      <w:r w:rsidRPr="00CB36B5">
        <w:rPr>
          <w:rFonts w:ascii="Museo 300" w:hAnsi="Museo 300" w:cs="Arial"/>
          <w:sz w:val="16"/>
          <w:szCs w:val="16"/>
          <w:lang w:eastAsia="es-SV"/>
        </w:rPr>
        <w:t>los</w:t>
      </w:r>
      <w:r>
        <w:rPr>
          <w:rFonts w:ascii="Museo 300" w:hAnsi="Museo 300" w:cs="Arial"/>
          <w:sz w:val="16"/>
          <w:szCs w:val="16"/>
          <w:lang w:eastAsia="es-SV"/>
        </w:rPr>
        <w:t xml:space="preserve"> </w:t>
      </w:r>
      <w:r w:rsidRPr="00CB36B5">
        <w:rPr>
          <w:rFonts w:ascii="Museo 300" w:hAnsi="Museo 300" w:cs="Arial"/>
          <w:sz w:val="16"/>
          <w:szCs w:val="16"/>
          <w:lang w:eastAsia="es-SV"/>
        </w:rPr>
        <w:t>equipos</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medición</w:t>
      </w:r>
      <w:r>
        <w:rPr>
          <w:rFonts w:ascii="Museo 300" w:hAnsi="Museo 300" w:cs="Arial"/>
          <w:sz w:val="16"/>
          <w:szCs w:val="16"/>
          <w:lang w:eastAsia="es-SV"/>
        </w:rPr>
        <w:t xml:space="preserve"> </w:t>
      </w:r>
      <w:r w:rsidRPr="00CB36B5">
        <w:rPr>
          <w:rFonts w:ascii="Museo 300" w:hAnsi="Museo 300" w:cs="Arial"/>
          <w:sz w:val="16"/>
          <w:szCs w:val="16"/>
          <w:lang w:eastAsia="es-SV"/>
        </w:rPr>
        <w:t>que</w:t>
      </w:r>
      <w:r>
        <w:rPr>
          <w:rFonts w:ascii="Museo 300" w:hAnsi="Museo 300" w:cs="Arial"/>
          <w:sz w:val="16"/>
          <w:szCs w:val="16"/>
          <w:lang w:eastAsia="es-SV"/>
        </w:rPr>
        <w:t xml:space="preserve"> </w:t>
      </w:r>
      <w:r w:rsidRPr="00CB36B5">
        <w:rPr>
          <w:rFonts w:ascii="Museo 300" w:hAnsi="Museo 300" w:cs="Arial"/>
          <w:sz w:val="16"/>
          <w:szCs w:val="16"/>
          <w:lang w:eastAsia="es-SV"/>
        </w:rPr>
        <w:t>hayan</w:t>
      </w:r>
      <w:r>
        <w:rPr>
          <w:rFonts w:ascii="Museo 300" w:hAnsi="Museo 300" w:cs="Arial"/>
          <w:sz w:val="16"/>
          <w:szCs w:val="16"/>
          <w:lang w:eastAsia="es-SV"/>
        </w:rPr>
        <w:t xml:space="preserve"> </w:t>
      </w:r>
      <w:r w:rsidRPr="00CB36B5">
        <w:rPr>
          <w:rFonts w:ascii="Museo 300" w:hAnsi="Museo 300" w:cs="Arial"/>
          <w:sz w:val="16"/>
          <w:szCs w:val="16"/>
          <w:lang w:eastAsia="es-SV"/>
        </w:rPr>
        <w:t>alcanzado</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término</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su</w:t>
      </w:r>
      <w:r>
        <w:rPr>
          <w:rFonts w:ascii="Museo 300" w:hAnsi="Museo 300" w:cs="Arial"/>
          <w:sz w:val="16"/>
          <w:szCs w:val="16"/>
          <w:lang w:eastAsia="es-SV"/>
        </w:rPr>
        <w:t xml:space="preserve"> </w:t>
      </w:r>
      <w:r w:rsidRPr="00CB36B5">
        <w:rPr>
          <w:rFonts w:ascii="Museo 300" w:hAnsi="Museo 300" w:cs="Arial"/>
          <w:sz w:val="16"/>
          <w:szCs w:val="16"/>
          <w:lang w:eastAsia="es-SV"/>
        </w:rPr>
        <w:t>vida</w:t>
      </w:r>
      <w:r>
        <w:rPr>
          <w:rFonts w:ascii="Museo 300" w:hAnsi="Museo 300" w:cs="Arial"/>
          <w:sz w:val="16"/>
          <w:szCs w:val="16"/>
          <w:lang w:eastAsia="es-SV"/>
        </w:rPr>
        <w:t xml:space="preserve"> </w:t>
      </w:r>
      <w:r w:rsidRPr="00CB36B5">
        <w:rPr>
          <w:rFonts w:ascii="Museo 300" w:hAnsi="Museo 300" w:cs="Arial"/>
          <w:sz w:val="16"/>
          <w:szCs w:val="16"/>
          <w:lang w:eastAsia="es-SV"/>
        </w:rPr>
        <w:t>útil,</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conformidad</w:t>
      </w:r>
      <w:r>
        <w:rPr>
          <w:rFonts w:ascii="Museo 300" w:hAnsi="Museo 300" w:cs="Arial"/>
          <w:sz w:val="16"/>
          <w:szCs w:val="16"/>
          <w:lang w:eastAsia="es-SV"/>
        </w:rPr>
        <w:t xml:space="preserve"> </w:t>
      </w:r>
      <w:r w:rsidRPr="00CB36B5">
        <w:rPr>
          <w:rFonts w:ascii="Museo 300" w:hAnsi="Museo 300" w:cs="Arial"/>
          <w:sz w:val="16"/>
          <w:szCs w:val="16"/>
          <w:lang w:eastAsia="es-SV"/>
        </w:rPr>
        <w:t>con</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Metodología</w:t>
      </w:r>
      <w:r>
        <w:rPr>
          <w:rFonts w:ascii="Museo 300" w:hAnsi="Museo 300" w:cs="Arial"/>
          <w:sz w:val="16"/>
          <w:szCs w:val="16"/>
          <w:lang w:eastAsia="es-SV"/>
        </w:rPr>
        <w:t xml:space="preserve"> </w:t>
      </w:r>
      <w:r w:rsidRPr="00CB36B5">
        <w:rPr>
          <w:rFonts w:ascii="Museo 300" w:hAnsi="Museo 300" w:cs="Arial"/>
          <w:sz w:val="16"/>
          <w:szCs w:val="16"/>
          <w:lang w:eastAsia="es-SV"/>
        </w:rPr>
        <w:t>para</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Control</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Exactitud</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los</w:t>
      </w:r>
      <w:r>
        <w:rPr>
          <w:rFonts w:ascii="Museo 300" w:hAnsi="Museo 300" w:cs="Arial"/>
          <w:sz w:val="16"/>
          <w:szCs w:val="16"/>
          <w:lang w:eastAsia="es-SV"/>
        </w:rPr>
        <w:t xml:space="preserve"> </w:t>
      </w:r>
      <w:r w:rsidRPr="00CB36B5">
        <w:rPr>
          <w:rFonts w:ascii="Museo 300" w:hAnsi="Museo 300" w:cs="Arial"/>
          <w:sz w:val="16"/>
          <w:szCs w:val="16"/>
          <w:lang w:eastAsia="es-SV"/>
        </w:rPr>
        <w:t>Equipos</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Medición</w:t>
      </w:r>
      <w:r>
        <w:rPr>
          <w:rFonts w:ascii="Museo 300" w:hAnsi="Museo 300" w:cs="Arial"/>
          <w:sz w:val="16"/>
          <w:szCs w:val="16"/>
          <w:lang w:eastAsia="es-SV"/>
        </w:rPr>
        <w:t xml:space="preserve"> </w:t>
      </w:r>
      <w:r w:rsidRPr="00CB36B5">
        <w:rPr>
          <w:rFonts w:ascii="Museo 300" w:hAnsi="Museo 300" w:cs="Arial"/>
          <w:sz w:val="16"/>
          <w:szCs w:val="16"/>
          <w:lang w:eastAsia="es-SV"/>
        </w:rPr>
        <w:t>contenida</w:t>
      </w:r>
      <w:r>
        <w:rPr>
          <w:rFonts w:ascii="Museo 300" w:hAnsi="Museo 300" w:cs="Arial"/>
          <w:sz w:val="16"/>
          <w:szCs w:val="16"/>
          <w:lang w:eastAsia="es-SV"/>
        </w:rPr>
        <w:t xml:space="preserve"> </w:t>
      </w:r>
      <w:r w:rsidRPr="00CB36B5">
        <w:rPr>
          <w:rFonts w:ascii="Museo 300" w:hAnsi="Museo 300" w:cs="Arial"/>
          <w:sz w:val="16"/>
          <w:szCs w:val="16"/>
          <w:lang w:eastAsia="es-SV"/>
        </w:rPr>
        <w:t>en</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Acuerdo</w:t>
      </w:r>
      <w:r>
        <w:rPr>
          <w:rFonts w:ascii="Museo 300" w:hAnsi="Museo 300" w:cs="Arial"/>
          <w:sz w:val="16"/>
          <w:szCs w:val="16"/>
          <w:lang w:eastAsia="es-SV"/>
        </w:rPr>
        <w:t xml:space="preserve"> </w:t>
      </w:r>
      <w:r w:rsidRPr="00CB36B5">
        <w:rPr>
          <w:rFonts w:ascii="Museo 300" w:hAnsi="Museo 300" w:cs="Arial"/>
          <w:sz w:val="16"/>
          <w:szCs w:val="16"/>
          <w:lang w:eastAsia="es-SV"/>
        </w:rPr>
        <w:t>No.</w:t>
      </w:r>
      <w:r>
        <w:rPr>
          <w:rFonts w:ascii="Museo 300" w:hAnsi="Museo 300" w:cs="Arial"/>
          <w:sz w:val="16"/>
          <w:szCs w:val="16"/>
          <w:lang w:eastAsia="es-SV"/>
        </w:rPr>
        <w:t xml:space="preserve"> </w:t>
      </w:r>
      <w:r w:rsidRPr="00CB36B5">
        <w:rPr>
          <w:rFonts w:ascii="Museo 300" w:hAnsi="Museo 300" w:cs="Arial"/>
          <w:sz w:val="16"/>
          <w:szCs w:val="16"/>
          <w:lang w:eastAsia="es-SV"/>
        </w:rPr>
        <w:t>442-E-2014</w:t>
      </w:r>
      <w:r>
        <w:rPr>
          <w:rFonts w:ascii="Museo 300" w:hAnsi="Museo 300" w:cs="Arial"/>
          <w:sz w:val="16"/>
          <w:szCs w:val="16"/>
          <w:lang w:eastAsia="es-SV"/>
        </w:rPr>
        <w:t xml:space="preserve"> </w:t>
      </w:r>
      <w:r w:rsidRPr="00CB36B5">
        <w:rPr>
          <w:rFonts w:ascii="Museo 300" w:hAnsi="Museo 300" w:cs="Arial"/>
          <w:sz w:val="16"/>
          <w:szCs w:val="16"/>
          <w:lang w:eastAsia="es-SV"/>
        </w:rPr>
        <w:t>o</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que</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sustituya.</w:t>
      </w:r>
      <w:r>
        <w:rPr>
          <w:rFonts w:ascii="Museo 300" w:hAnsi="Museo 300" w:cs="Arial"/>
          <w:sz w:val="16"/>
          <w:szCs w:val="16"/>
          <w:lang w:eastAsia="es-SV"/>
        </w:rPr>
        <w:t xml:space="preserve">  </w:t>
      </w:r>
    </w:p>
    <w:p w14:paraId="69093697" w14:textId="77777777" w:rsidR="00EA79FB" w:rsidRPr="00CB36B5" w:rsidRDefault="00EA79FB" w:rsidP="00EA79FB">
      <w:pPr>
        <w:suppressAutoHyphens/>
        <w:autoSpaceDN w:val="0"/>
        <w:spacing w:after="0" w:line="240" w:lineRule="auto"/>
        <w:ind w:left="708" w:right="851"/>
        <w:jc w:val="both"/>
        <w:textAlignment w:val="baseline"/>
        <w:rPr>
          <w:rFonts w:ascii="Museo 300" w:hAnsi="Museo 300" w:cs="Arial"/>
          <w:sz w:val="16"/>
          <w:szCs w:val="16"/>
          <w:lang w:eastAsia="es-SV"/>
        </w:rPr>
      </w:pPr>
    </w:p>
    <w:p w14:paraId="21803039" w14:textId="77777777" w:rsidR="00EA79FB" w:rsidRDefault="00EA79FB" w:rsidP="00EA79FB">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Distribuidor</w:t>
      </w:r>
      <w:r>
        <w:rPr>
          <w:rFonts w:ascii="Museo 300" w:hAnsi="Museo 300" w:cs="Arial"/>
          <w:sz w:val="16"/>
          <w:szCs w:val="16"/>
          <w:lang w:eastAsia="es-SV"/>
        </w:rPr>
        <w:t xml:space="preserve"> </w:t>
      </w:r>
      <w:r w:rsidRPr="00CB36B5">
        <w:rPr>
          <w:rFonts w:ascii="Museo 300" w:hAnsi="Museo 300" w:cs="Arial"/>
          <w:sz w:val="16"/>
          <w:szCs w:val="16"/>
          <w:lang w:eastAsia="es-SV"/>
        </w:rPr>
        <w:t>podrá</w:t>
      </w:r>
      <w:r>
        <w:rPr>
          <w:rFonts w:ascii="Museo 300" w:hAnsi="Museo 300" w:cs="Arial"/>
          <w:sz w:val="16"/>
          <w:szCs w:val="16"/>
          <w:lang w:eastAsia="es-SV"/>
        </w:rPr>
        <w:t xml:space="preserve"> </w:t>
      </w:r>
      <w:r w:rsidRPr="00CB36B5">
        <w:rPr>
          <w:rFonts w:ascii="Museo 300" w:hAnsi="Museo 300" w:cs="Arial"/>
          <w:sz w:val="16"/>
          <w:szCs w:val="16"/>
          <w:lang w:eastAsia="es-SV"/>
        </w:rPr>
        <w:t>cobrar</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energía</w:t>
      </w:r>
      <w:r>
        <w:rPr>
          <w:rFonts w:ascii="Museo 300" w:hAnsi="Museo 300" w:cs="Arial"/>
          <w:sz w:val="16"/>
          <w:szCs w:val="16"/>
          <w:lang w:eastAsia="es-SV"/>
        </w:rPr>
        <w:t xml:space="preserve"> </w:t>
      </w:r>
      <w:r w:rsidRPr="00CB36B5">
        <w:rPr>
          <w:rFonts w:ascii="Museo 300" w:hAnsi="Museo 300" w:cs="Arial"/>
          <w:sz w:val="16"/>
          <w:szCs w:val="16"/>
          <w:lang w:eastAsia="es-SV"/>
        </w:rPr>
        <w:t>y</w:t>
      </w:r>
      <w:r>
        <w:rPr>
          <w:rFonts w:ascii="Museo 300" w:hAnsi="Museo 300" w:cs="Arial"/>
          <w:sz w:val="16"/>
          <w:szCs w:val="16"/>
          <w:lang w:eastAsia="es-SV"/>
        </w:rPr>
        <w:t xml:space="preserve"> </w:t>
      </w:r>
      <w:r w:rsidRPr="00CB36B5">
        <w:rPr>
          <w:rFonts w:ascii="Museo 300" w:hAnsi="Museo 300" w:cs="Arial"/>
          <w:sz w:val="16"/>
          <w:szCs w:val="16"/>
          <w:lang w:eastAsia="es-SV"/>
        </w:rPr>
        <w:t>potencia</w:t>
      </w:r>
      <w:r>
        <w:rPr>
          <w:rFonts w:ascii="Museo 300" w:hAnsi="Museo 300" w:cs="Arial"/>
          <w:sz w:val="16"/>
          <w:szCs w:val="16"/>
          <w:lang w:eastAsia="es-SV"/>
        </w:rPr>
        <w:t xml:space="preserve"> </w:t>
      </w:r>
      <w:r w:rsidRPr="00CB36B5">
        <w:rPr>
          <w:rFonts w:ascii="Museo 300" w:hAnsi="Museo 300" w:cs="Arial"/>
          <w:sz w:val="16"/>
          <w:szCs w:val="16"/>
          <w:lang w:eastAsia="es-SV"/>
        </w:rPr>
        <w:t>no</w:t>
      </w:r>
      <w:r>
        <w:rPr>
          <w:rFonts w:ascii="Museo 300" w:hAnsi="Museo 300" w:cs="Arial"/>
          <w:sz w:val="16"/>
          <w:szCs w:val="16"/>
          <w:lang w:eastAsia="es-SV"/>
        </w:rPr>
        <w:t xml:space="preserve"> </w:t>
      </w:r>
      <w:r w:rsidRPr="00CB36B5">
        <w:rPr>
          <w:rFonts w:ascii="Museo 300" w:hAnsi="Museo 300" w:cs="Arial"/>
          <w:sz w:val="16"/>
          <w:szCs w:val="16"/>
          <w:lang w:eastAsia="es-SV"/>
        </w:rPr>
        <w:t>facturada</w:t>
      </w:r>
      <w:r>
        <w:rPr>
          <w:rFonts w:ascii="Museo 300" w:hAnsi="Museo 300" w:cs="Arial"/>
          <w:sz w:val="16"/>
          <w:szCs w:val="16"/>
          <w:lang w:eastAsia="es-SV"/>
        </w:rPr>
        <w:t xml:space="preserve"> </w:t>
      </w:r>
      <w:r w:rsidRPr="00CB36B5">
        <w:rPr>
          <w:rFonts w:ascii="Museo 300" w:hAnsi="Museo 300" w:cs="Arial"/>
          <w:sz w:val="16"/>
          <w:szCs w:val="16"/>
          <w:lang w:eastAsia="es-SV"/>
        </w:rPr>
        <w:t>por</w:t>
      </w:r>
      <w:r>
        <w:rPr>
          <w:rFonts w:ascii="Museo 300" w:hAnsi="Museo 300" w:cs="Arial"/>
          <w:sz w:val="16"/>
          <w:szCs w:val="16"/>
          <w:lang w:eastAsia="es-SV"/>
        </w:rPr>
        <w:t xml:space="preserve"> </w:t>
      </w:r>
      <w:r w:rsidRPr="00CB36B5">
        <w:rPr>
          <w:rFonts w:ascii="Museo 300" w:hAnsi="Museo 300" w:cs="Arial"/>
          <w:sz w:val="16"/>
          <w:szCs w:val="16"/>
          <w:lang w:eastAsia="es-SV"/>
        </w:rPr>
        <w:t>desperfectos</w:t>
      </w:r>
      <w:r>
        <w:rPr>
          <w:rFonts w:ascii="Museo 300" w:hAnsi="Museo 300" w:cs="Arial"/>
          <w:sz w:val="16"/>
          <w:szCs w:val="16"/>
          <w:lang w:eastAsia="es-SV"/>
        </w:rPr>
        <w:t xml:space="preserve"> </w:t>
      </w:r>
      <w:r w:rsidRPr="00CB36B5">
        <w:rPr>
          <w:rFonts w:ascii="Museo 300" w:hAnsi="Museo 300" w:cs="Arial"/>
          <w:sz w:val="16"/>
          <w:szCs w:val="16"/>
          <w:lang w:eastAsia="es-SV"/>
        </w:rPr>
        <w:t>o</w:t>
      </w:r>
      <w:r>
        <w:rPr>
          <w:rFonts w:ascii="Museo 300" w:hAnsi="Museo 300" w:cs="Arial"/>
          <w:sz w:val="16"/>
          <w:szCs w:val="16"/>
          <w:lang w:eastAsia="es-SV"/>
        </w:rPr>
        <w:t xml:space="preserve"> </w:t>
      </w:r>
      <w:r w:rsidRPr="00CB36B5">
        <w:rPr>
          <w:rFonts w:ascii="Museo 300" w:hAnsi="Museo 300" w:cs="Arial"/>
          <w:sz w:val="16"/>
          <w:szCs w:val="16"/>
          <w:lang w:eastAsia="es-SV"/>
        </w:rPr>
        <w:t>problemas</w:t>
      </w:r>
      <w:r>
        <w:rPr>
          <w:rFonts w:ascii="Museo 300" w:hAnsi="Museo 300" w:cs="Arial"/>
          <w:sz w:val="16"/>
          <w:szCs w:val="16"/>
          <w:lang w:eastAsia="es-SV"/>
        </w:rPr>
        <w:t xml:space="preserve"> </w:t>
      </w:r>
      <w:r w:rsidRPr="00CB36B5">
        <w:rPr>
          <w:rFonts w:ascii="Museo 300" w:hAnsi="Museo 300" w:cs="Arial"/>
          <w:sz w:val="16"/>
          <w:szCs w:val="16"/>
          <w:lang w:eastAsia="es-SV"/>
        </w:rPr>
        <w:t>en</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equipo</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medición</w:t>
      </w:r>
      <w:r>
        <w:rPr>
          <w:rFonts w:ascii="Museo 300" w:hAnsi="Museo 300" w:cs="Arial"/>
          <w:sz w:val="16"/>
          <w:szCs w:val="16"/>
          <w:lang w:eastAsia="es-SV"/>
        </w:rPr>
        <w:t xml:space="preserve"> </w:t>
      </w:r>
      <w:r w:rsidRPr="00CB36B5">
        <w:rPr>
          <w:rFonts w:ascii="Museo 300" w:hAnsi="Museo 300" w:cs="Arial"/>
          <w:sz w:val="16"/>
          <w:szCs w:val="16"/>
          <w:lang w:eastAsia="es-SV"/>
        </w:rPr>
        <w:t>o</w:t>
      </w:r>
      <w:r>
        <w:rPr>
          <w:rFonts w:ascii="Museo 300" w:hAnsi="Museo 300" w:cs="Arial"/>
          <w:sz w:val="16"/>
          <w:szCs w:val="16"/>
          <w:lang w:eastAsia="es-SV"/>
        </w:rPr>
        <w:t xml:space="preserve"> </w:t>
      </w:r>
      <w:r w:rsidRPr="00CB36B5">
        <w:rPr>
          <w:rFonts w:ascii="Museo 300" w:hAnsi="Museo 300" w:cs="Arial"/>
          <w:sz w:val="16"/>
          <w:szCs w:val="16"/>
          <w:lang w:eastAsia="es-SV"/>
        </w:rPr>
        <w:t>componentes</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medición</w:t>
      </w:r>
      <w:r>
        <w:rPr>
          <w:rFonts w:ascii="Museo 300" w:hAnsi="Museo 300" w:cs="Arial"/>
          <w:sz w:val="16"/>
          <w:szCs w:val="16"/>
          <w:lang w:eastAsia="es-SV"/>
        </w:rPr>
        <w:t xml:space="preserve"> </w:t>
      </w:r>
      <w:r w:rsidRPr="00CB36B5">
        <w:rPr>
          <w:rFonts w:ascii="Museo 300" w:hAnsi="Museo 300" w:cs="Arial"/>
          <w:sz w:val="16"/>
          <w:szCs w:val="16"/>
          <w:lang w:eastAsia="es-SV"/>
        </w:rPr>
        <w:t>que</w:t>
      </w:r>
      <w:r>
        <w:rPr>
          <w:rFonts w:ascii="Museo 300" w:hAnsi="Museo 300" w:cs="Arial"/>
          <w:sz w:val="16"/>
          <w:szCs w:val="16"/>
          <w:lang w:eastAsia="es-SV"/>
        </w:rPr>
        <w:t xml:space="preserve"> </w:t>
      </w:r>
      <w:r w:rsidRPr="00CB36B5">
        <w:rPr>
          <w:rFonts w:ascii="Museo 300" w:hAnsi="Museo 300" w:cs="Arial"/>
          <w:sz w:val="16"/>
          <w:szCs w:val="16"/>
          <w:lang w:eastAsia="es-SV"/>
        </w:rPr>
        <w:t>no</w:t>
      </w:r>
      <w:r>
        <w:rPr>
          <w:rFonts w:ascii="Museo 300" w:hAnsi="Museo 300" w:cs="Arial"/>
          <w:sz w:val="16"/>
          <w:szCs w:val="16"/>
          <w:lang w:eastAsia="es-SV"/>
        </w:rPr>
        <w:t xml:space="preserve"> </w:t>
      </w:r>
      <w:r w:rsidRPr="00CB36B5">
        <w:rPr>
          <w:rFonts w:ascii="Museo 300" w:hAnsi="Museo 300" w:cs="Arial"/>
          <w:sz w:val="16"/>
          <w:szCs w:val="16"/>
          <w:lang w:eastAsia="es-SV"/>
        </w:rPr>
        <w:t>hayan</w:t>
      </w:r>
      <w:r>
        <w:rPr>
          <w:rFonts w:ascii="Museo 300" w:hAnsi="Museo 300" w:cs="Arial"/>
          <w:sz w:val="16"/>
          <w:szCs w:val="16"/>
          <w:lang w:eastAsia="es-SV"/>
        </w:rPr>
        <w:t xml:space="preserve"> </w:t>
      </w:r>
      <w:r w:rsidRPr="00CB36B5">
        <w:rPr>
          <w:rFonts w:ascii="Museo 300" w:hAnsi="Museo 300" w:cs="Arial"/>
          <w:sz w:val="16"/>
          <w:szCs w:val="16"/>
          <w:lang w:eastAsia="es-SV"/>
        </w:rPr>
        <w:t>permitidos</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correcto</w:t>
      </w:r>
      <w:r>
        <w:rPr>
          <w:rFonts w:ascii="Museo 300" w:hAnsi="Museo 300" w:cs="Arial"/>
          <w:sz w:val="16"/>
          <w:szCs w:val="16"/>
          <w:lang w:eastAsia="es-SV"/>
        </w:rPr>
        <w:t xml:space="preserve"> </w:t>
      </w:r>
      <w:r w:rsidRPr="00CB36B5">
        <w:rPr>
          <w:rFonts w:ascii="Museo 300" w:hAnsi="Museo 300" w:cs="Arial"/>
          <w:sz w:val="16"/>
          <w:szCs w:val="16"/>
          <w:lang w:eastAsia="es-SV"/>
        </w:rPr>
        <w:t>registro</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energía</w:t>
      </w:r>
      <w:r>
        <w:rPr>
          <w:rFonts w:ascii="Museo 300" w:hAnsi="Museo 300" w:cs="Arial"/>
          <w:sz w:val="16"/>
          <w:szCs w:val="16"/>
          <w:lang w:eastAsia="es-SV"/>
        </w:rPr>
        <w:t xml:space="preserve"> </w:t>
      </w:r>
      <w:r w:rsidRPr="00CB36B5">
        <w:rPr>
          <w:rFonts w:ascii="Museo 300" w:hAnsi="Museo 300" w:cs="Arial"/>
          <w:sz w:val="16"/>
          <w:szCs w:val="16"/>
          <w:lang w:eastAsia="es-SV"/>
        </w:rPr>
        <w:t>consumida</w:t>
      </w:r>
      <w:r>
        <w:rPr>
          <w:rFonts w:ascii="Museo 300" w:hAnsi="Museo 300" w:cs="Arial"/>
          <w:sz w:val="16"/>
          <w:szCs w:val="16"/>
          <w:lang w:eastAsia="es-SV"/>
        </w:rPr>
        <w:t xml:space="preserve"> </w:t>
      </w:r>
      <w:r w:rsidRPr="00CB36B5">
        <w:rPr>
          <w:rFonts w:ascii="Museo 300" w:hAnsi="Museo 300" w:cs="Arial"/>
          <w:sz w:val="16"/>
          <w:szCs w:val="16"/>
          <w:lang w:eastAsia="es-SV"/>
        </w:rPr>
        <w:t>por</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usuario</w:t>
      </w:r>
      <w:r>
        <w:rPr>
          <w:rFonts w:ascii="Museo 300" w:hAnsi="Museo 300" w:cs="Arial"/>
          <w:sz w:val="16"/>
          <w:szCs w:val="16"/>
          <w:lang w:eastAsia="es-SV"/>
        </w:rPr>
        <w:t xml:space="preserve"> </w:t>
      </w:r>
      <w:r w:rsidRPr="00CB36B5">
        <w:rPr>
          <w:rFonts w:ascii="Museo 300" w:hAnsi="Museo 300" w:cs="Arial"/>
          <w:sz w:val="16"/>
          <w:szCs w:val="16"/>
          <w:lang w:eastAsia="es-SV"/>
        </w:rPr>
        <w:t>final;</w:t>
      </w:r>
      <w:r>
        <w:rPr>
          <w:rFonts w:ascii="Museo 300" w:hAnsi="Museo 300" w:cs="Arial"/>
          <w:sz w:val="16"/>
          <w:szCs w:val="16"/>
          <w:lang w:eastAsia="es-SV"/>
        </w:rPr>
        <w:t xml:space="preserve"> </w:t>
      </w:r>
      <w:r w:rsidRPr="00CB36B5">
        <w:rPr>
          <w:rFonts w:ascii="Museo 300" w:hAnsi="Museo 300" w:cs="Arial"/>
          <w:sz w:val="16"/>
          <w:szCs w:val="16"/>
          <w:lang w:eastAsia="es-SV"/>
        </w:rPr>
        <w:t>para</w:t>
      </w:r>
      <w:r>
        <w:rPr>
          <w:rFonts w:ascii="Museo 300" w:hAnsi="Museo 300" w:cs="Arial"/>
          <w:sz w:val="16"/>
          <w:szCs w:val="16"/>
          <w:lang w:eastAsia="es-SV"/>
        </w:rPr>
        <w:t xml:space="preserve"> </w:t>
      </w:r>
      <w:r w:rsidRPr="00CB36B5">
        <w:rPr>
          <w:rFonts w:ascii="Museo 300" w:hAnsi="Museo 300" w:cs="Arial"/>
          <w:sz w:val="16"/>
          <w:szCs w:val="16"/>
          <w:lang w:eastAsia="es-SV"/>
        </w:rPr>
        <w:t>ello,</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Distribuidor</w:t>
      </w:r>
      <w:r>
        <w:rPr>
          <w:rFonts w:ascii="Museo 300" w:hAnsi="Museo 300" w:cs="Arial"/>
          <w:sz w:val="16"/>
          <w:szCs w:val="16"/>
          <w:lang w:eastAsia="es-SV"/>
        </w:rPr>
        <w:t xml:space="preserve"> </w:t>
      </w:r>
      <w:r w:rsidRPr="00CB36B5">
        <w:rPr>
          <w:rFonts w:ascii="Museo 300" w:hAnsi="Museo 300" w:cs="Arial"/>
          <w:sz w:val="16"/>
          <w:szCs w:val="16"/>
          <w:lang w:eastAsia="es-SV"/>
        </w:rPr>
        <w:t>deberá</w:t>
      </w:r>
      <w:r>
        <w:rPr>
          <w:rFonts w:ascii="Museo 300" w:hAnsi="Museo 300" w:cs="Arial"/>
          <w:sz w:val="16"/>
          <w:szCs w:val="16"/>
          <w:lang w:eastAsia="es-SV"/>
        </w:rPr>
        <w:t xml:space="preserve"> </w:t>
      </w:r>
      <w:r w:rsidRPr="00CB36B5">
        <w:rPr>
          <w:rFonts w:ascii="Museo 300" w:hAnsi="Museo 300" w:cs="Arial"/>
          <w:sz w:val="16"/>
          <w:szCs w:val="16"/>
          <w:lang w:eastAsia="es-SV"/>
        </w:rPr>
        <w:t>notificar</w:t>
      </w:r>
      <w:r>
        <w:rPr>
          <w:rFonts w:ascii="Museo 300" w:hAnsi="Museo 300" w:cs="Arial"/>
          <w:sz w:val="16"/>
          <w:szCs w:val="16"/>
          <w:lang w:eastAsia="es-SV"/>
        </w:rPr>
        <w:t xml:space="preserve"> </w:t>
      </w:r>
      <w:r w:rsidRPr="00CB36B5">
        <w:rPr>
          <w:rFonts w:ascii="Museo 300" w:hAnsi="Museo 300" w:cs="Arial"/>
          <w:sz w:val="16"/>
          <w:szCs w:val="16"/>
          <w:lang w:eastAsia="es-SV"/>
        </w:rPr>
        <w:t>por</w:t>
      </w:r>
      <w:r>
        <w:rPr>
          <w:rFonts w:ascii="Museo 300" w:hAnsi="Museo 300" w:cs="Arial"/>
          <w:sz w:val="16"/>
          <w:szCs w:val="16"/>
          <w:lang w:eastAsia="es-SV"/>
        </w:rPr>
        <w:t xml:space="preserve"> </w:t>
      </w:r>
      <w:r w:rsidRPr="00CB36B5">
        <w:rPr>
          <w:rFonts w:ascii="Museo 300" w:hAnsi="Museo 300" w:cs="Arial"/>
          <w:sz w:val="16"/>
          <w:szCs w:val="16"/>
          <w:lang w:eastAsia="es-SV"/>
        </w:rPr>
        <w:t>escrito</w:t>
      </w:r>
      <w:r>
        <w:rPr>
          <w:rFonts w:ascii="Museo 300" w:hAnsi="Museo 300" w:cs="Arial"/>
          <w:sz w:val="16"/>
          <w:szCs w:val="16"/>
          <w:lang w:eastAsia="es-SV"/>
        </w:rPr>
        <w:t xml:space="preserve"> </w:t>
      </w:r>
      <w:r w:rsidRPr="00CB36B5">
        <w:rPr>
          <w:rFonts w:ascii="Museo 300" w:hAnsi="Museo 300" w:cs="Arial"/>
          <w:sz w:val="16"/>
          <w:szCs w:val="16"/>
          <w:lang w:eastAsia="es-SV"/>
        </w:rPr>
        <w:t>impreso</w:t>
      </w:r>
      <w:r>
        <w:rPr>
          <w:rFonts w:ascii="Museo 300" w:hAnsi="Museo 300" w:cs="Arial"/>
          <w:sz w:val="16"/>
          <w:szCs w:val="16"/>
          <w:lang w:eastAsia="es-SV"/>
        </w:rPr>
        <w:t xml:space="preserve"> </w:t>
      </w:r>
      <w:r w:rsidRPr="00CB36B5">
        <w:rPr>
          <w:rFonts w:ascii="Museo 300" w:hAnsi="Museo 300" w:cs="Arial"/>
          <w:sz w:val="16"/>
          <w:szCs w:val="16"/>
          <w:lang w:eastAsia="es-SV"/>
        </w:rPr>
        <w:t>o</w:t>
      </w:r>
      <w:r>
        <w:rPr>
          <w:rFonts w:ascii="Museo 300" w:hAnsi="Museo 300" w:cs="Arial"/>
          <w:sz w:val="16"/>
          <w:szCs w:val="16"/>
          <w:lang w:eastAsia="es-SV"/>
        </w:rPr>
        <w:t xml:space="preserve"> </w:t>
      </w:r>
      <w:r w:rsidRPr="00CB36B5">
        <w:rPr>
          <w:rFonts w:ascii="Museo 300" w:hAnsi="Museo 300" w:cs="Arial"/>
          <w:sz w:val="16"/>
          <w:szCs w:val="16"/>
          <w:lang w:eastAsia="es-SV"/>
        </w:rPr>
        <w:t>digital</w:t>
      </w:r>
      <w:r>
        <w:rPr>
          <w:rFonts w:ascii="Museo 300" w:hAnsi="Museo 300" w:cs="Arial"/>
          <w:sz w:val="16"/>
          <w:szCs w:val="16"/>
          <w:lang w:eastAsia="es-SV"/>
        </w:rPr>
        <w:t xml:space="preserve"> </w:t>
      </w:r>
      <w:r w:rsidRPr="00CB36B5">
        <w:rPr>
          <w:rFonts w:ascii="Museo 300" w:hAnsi="Museo 300" w:cs="Arial"/>
          <w:sz w:val="16"/>
          <w:szCs w:val="16"/>
          <w:lang w:eastAsia="es-SV"/>
        </w:rPr>
        <w:t>dicha</w:t>
      </w:r>
      <w:r>
        <w:rPr>
          <w:rFonts w:ascii="Museo 300" w:hAnsi="Museo 300" w:cs="Arial"/>
          <w:sz w:val="16"/>
          <w:szCs w:val="16"/>
          <w:lang w:eastAsia="es-SV"/>
        </w:rPr>
        <w:t xml:space="preserve"> </w:t>
      </w:r>
      <w:r w:rsidRPr="00CB36B5">
        <w:rPr>
          <w:rFonts w:ascii="Museo 300" w:hAnsi="Museo 300" w:cs="Arial"/>
          <w:sz w:val="16"/>
          <w:szCs w:val="16"/>
          <w:lang w:eastAsia="es-SV"/>
        </w:rPr>
        <w:t>situación</w:t>
      </w:r>
      <w:r>
        <w:rPr>
          <w:rFonts w:ascii="Museo 300" w:hAnsi="Museo 300" w:cs="Arial"/>
          <w:sz w:val="16"/>
          <w:szCs w:val="16"/>
          <w:lang w:eastAsia="es-SV"/>
        </w:rPr>
        <w:t xml:space="preserve"> </w:t>
      </w:r>
      <w:r w:rsidRPr="00CB36B5">
        <w:rPr>
          <w:rFonts w:ascii="Museo 300" w:hAnsi="Museo 300" w:cs="Arial"/>
          <w:sz w:val="16"/>
          <w:szCs w:val="16"/>
          <w:lang w:eastAsia="es-SV"/>
        </w:rPr>
        <w:t>al</w:t>
      </w:r>
      <w:r>
        <w:rPr>
          <w:rFonts w:ascii="Museo 300" w:hAnsi="Museo 300" w:cs="Arial"/>
          <w:sz w:val="16"/>
          <w:szCs w:val="16"/>
          <w:lang w:eastAsia="es-SV"/>
        </w:rPr>
        <w:t xml:space="preserve"> </w:t>
      </w:r>
      <w:r w:rsidRPr="00CB36B5">
        <w:rPr>
          <w:rFonts w:ascii="Museo 300" w:hAnsi="Museo 300" w:cs="Arial"/>
          <w:sz w:val="16"/>
          <w:szCs w:val="16"/>
          <w:lang w:eastAsia="es-SV"/>
        </w:rPr>
        <w:t>usuario</w:t>
      </w:r>
      <w:r>
        <w:rPr>
          <w:rFonts w:ascii="Museo 300" w:hAnsi="Museo 300" w:cs="Arial"/>
          <w:sz w:val="16"/>
          <w:szCs w:val="16"/>
          <w:lang w:eastAsia="es-SV"/>
        </w:rPr>
        <w:t xml:space="preserve"> </w:t>
      </w:r>
      <w:r w:rsidRPr="00CB36B5">
        <w:rPr>
          <w:rFonts w:ascii="Museo 300" w:hAnsi="Museo 300" w:cs="Arial"/>
          <w:sz w:val="16"/>
          <w:szCs w:val="16"/>
          <w:lang w:eastAsia="es-SV"/>
        </w:rPr>
        <w:t>final,</w:t>
      </w:r>
      <w:r>
        <w:rPr>
          <w:rFonts w:ascii="Museo 300" w:hAnsi="Museo 300" w:cs="Arial"/>
          <w:sz w:val="16"/>
          <w:szCs w:val="16"/>
          <w:lang w:eastAsia="es-SV"/>
        </w:rPr>
        <w:t xml:space="preserve"> </w:t>
      </w:r>
      <w:r w:rsidRPr="00CB36B5">
        <w:rPr>
          <w:rFonts w:ascii="Museo 300" w:hAnsi="Museo 300" w:cs="Arial"/>
          <w:sz w:val="16"/>
          <w:szCs w:val="16"/>
          <w:lang w:eastAsia="es-SV"/>
        </w:rPr>
        <w:t>a</w:t>
      </w:r>
      <w:r>
        <w:rPr>
          <w:rFonts w:ascii="Museo 300" w:hAnsi="Museo 300" w:cs="Arial"/>
          <w:sz w:val="16"/>
          <w:szCs w:val="16"/>
          <w:lang w:eastAsia="es-SV"/>
        </w:rPr>
        <w:t xml:space="preserve"> </w:t>
      </w:r>
      <w:r w:rsidRPr="00CB36B5">
        <w:rPr>
          <w:rFonts w:ascii="Museo 300" w:hAnsi="Museo 300" w:cs="Arial"/>
          <w:sz w:val="16"/>
          <w:szCs w:val="16"/>
          <w:lang w:eastAsia="es-SV"/>
        </w:rPr>
        <w:t>quien</w:t>
      </w:r>
      <w:r>
        <w:rPr>
          <w:rFonts w:ascii="Museo 300" w:hAnsi="Museo 300" w:cs="Arial"/>
          <w:sz w:val="16"/>
          <w:szCs w:val="16"/>
          <w:lang w:eastAsia="es-SV"/>
        </w:rPr>
        <w:t xml:space="preserve"> </w:t>
      </w:r>
      <w:r w:rsidRPr="00CB36B5">
        <w:rPr>
          <w:rFonts w:ascii="Museo 300" w:hAnsi="Museo 300" w:cs="Arial"/>
          <w:sz w:val="16"/>
          <w:szCs w:val="16"/>
          <w:lang w:eastAsia="es-SV"/>
        </w:rPr>
        <w:t>deberá</w:t>
      </w:r>
      <w:r>
        <w:rPr>
          <w:rFonts w:ascii="Museo 300" w:hAnsi="Museo 300" w:cs="Arial"/>
          <w:sz w:val="16"/>
          <w:szCs w:val="16"/>
          <w:lang w:eastAsia="es-SV"/>
        </w:rPr>
        <w:t xml:space="preserve"> </w:t>
      </w:r>
      <w:r w:rsidRPr="00CB36B5">
        <w:rPr>
          <w:rFonts w:ascii="Museo 300" w:hAnsi="Museo 300" w:cs="Arial"/>
          <w:sz w:val="16"/>
          <w:szCs w:val="16"/>
          <w:lang w:eastAsia="es-SV"/>
        </w:rPr>
        <w:t>demostrar</w:t>
      </w:r>
      <w:r>
        <w:rPr>
          <w:rFonts w:ascii="Museo 300" w:hAnsi="Museo 300" w:cs="Arial"/>
          <w:sz w:val="16"/>
          <w:szCs w:val="16"/>
          <w:lang w:eastAsia="es-SV"/>
        </w:rPr>
        <w:t xml:space="preserve"> </w:t>
      </w:r>
      <w:r w:rsidRPr="00CB36B5">
        <w:rPr>
          <w:rFonts w:ascii="Museo 300" w:hAnsi="Museo 300" w:cs="Arial"/>
          <w:sz w:val="16"/>
          <w:szCs w:val="16"/>
          <w:lang w:eastAsia="es-SV"/>
        </w:rPr>
        <w:t>técnicamente</w:t>
      </w:r>
      <w:r>
        <w:rPr>
          <w:rFonts w:ascii="Museo 300" w:hAnsi="Museo 300" w:cs="Arial"/>
          <w:sz w:val="16"/>
          <w:szCs w:val="16"/>
          <w:lang w:eastAsia="es-SV"/>
        </w:rPr>
        <w:t xml:space="preserve"> </w:t>
      </w:r>
      <w:r w:rsidRPr="00CB36B5">
        <w:rPr>
          <w:rFonts w:ascii="Museo 300" w:hAnsi="Museo 300" w:cs="Arial"/>
          <w:sz w:val="16"/>
          <w:szCs w:val="16"/>
          <w:lang w:eastAsia="es-SV"/>
        </w:rPr>
        <w:t>las</w:t>
      </w:r>
      <w:r>
        <w:rPr>
          <w:rFonts w:ascii="Museo 300" w:hAnsi="Museo 300" w:cs="Arial"/>
          <w:sz w:val="16"/>
          <w:szCs w:val="16"/>
          <w:lang w:eastAsia="es-SV"/>
        </w:rPr>
        <w:t xml:space="preserve"> </w:t>
      </w:r>
      <w:r w:rsidRPr="00CB36B5">
        <w:rPr>
          <w:rFonts w:ascii="Museo 300" w:hAnsi="Museo 300" w:cs="Arial"/>
          <w:sz w:val="16"/>
          <w:szCs w:val="16"/>
          <w:lang w:eastAsia="es-SV"/>
        </w:rPr>
        <w:t>razones</w:t>
      </w:r>
      <w:r>
        <w:rPr>
          <w:rFonts w:ascii="Museo 300" w:hAnsi="Museo 300" w:cs="Arial"/>
          <w:sz w:val="16"/>
          <w:szCs w:val="16"/>
          <w:lang w:eastAsia="es-SV"/>
        </w:rPr>
        <w:t xml:space="preserve"> </w:t>
      </w:r>
      <w:r w:rsidRPr="00CB36B5">
        <w:rPr>
          <w:rFonts w:ascii="Museo 300" w:hAnsi="Museo 300" w:cs="Arial"/>
          <w:sz w:val="16"/>
          <w:szCs w:val="16"/>
          <w:lang w:eastAsia="es-SV"/>
        </w:rPr>
        <w:t>que</w:t>
      </w:r>
      <w:r>
        <w:rPr>
          <w:rFonts w:ascii="Museo 300" w:hAnsi="Museo 300" w:cs="Arial"/>
          <w:sz w:val="16"/>
          <w:szCs w:val="16"/>
          <w:lang w:eastAsia="es-SV"/>
        </w:rPr>
        <w:t xml:space="preserve"> </w:t>
      </w:r>
      <w:r w:rsidRPr="00CB36B5">
        <w:rPr>
          <w:rFonts w:ascii="Museo 300" w:hAnsi="Museo 300" w:cs="Arial"/>
          <w:sz w:val="16"/>
          <w:szCs w:val="16"/>
          <w:lang w:eastAsia="es-SV"/>
        </w:rPr>
        <w:t>originaron</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no</w:t>
      </w:r>
      <w:r>
        <w:rPr>
          <w:rFonts w:ascii="Museo 300" w:hAnsi="Museo 300" w:cs="Arial"/>
          <w:sz w:val="16"/>
          <w:szCs w:val="16"/>
          <w:lang w:eastAsia="es-SV"/>
        </w:rPr>
        <w:t xml:space="preserve"> </w:t>
      </w:r>
      <w:r w:rsidRPr="00CB36B5">
        <w:rPr>
          <w:rFonts w:ascii="Museo 300" w:hAnsi="Museo 300" w:cs="Arial"/>
          <w:sz w:val="16"/>
          <w:szCs w:val="16"/>
          <w:lang w:eastAsia="es-SV"/>
        </w:rPr>
        <w:t>registro</w:t>
      </w:r>
      <w:r>
        <w:rPr>
          <w:rFonts w:ascii="Museo 300" w:hAnsi="Museo 300" w:cs="Arial"/>
          <w:sz w:val="16"/>
          <w:szCs w:val="16"/>
          <w:lang w:eastAsia="es-SV"/>
        </w:rPr>
        <w:t xml:space="preserve"> </w:t>
      </w:r>
      <w:r w:rsidRPr="00CB36B5">
        <w:rPr>
          <w:rFonts w:ascii="Museo 300" w:hAnsi="Museo 300" w:cs="Arial"/>
          <w:sz w:val="16"/>
          <w:szCs w:val="16"/>
          <w:lang w:eastAsia="es-SV"/>
        </w:rPr>
        <w:t>del</w:t>
      </w:r>
      <w:r>
        <w:rPr>
          <w:rFonts w:ascii="Museo 300" w:hAnsi="Museo 300" w:cs="Arial"/>
          <w:sz w:val="16"/>
          <w:szCs w:val="16"/>
          <w:lang w:eastAsia="es-SV"/>
        </w:rPr>
        <w:t xml:space="preserve"> </w:t>
      </w:r>
      <w:r w:rsidRPr="00CB36B5">
        <w:rPr>
          <w:rFonts w:ascii="Museo 300" w:hAnsi="Museo 300" w:cs="Arial"/>
          <w:sz w:val="16"/>
          <w:szCs w:val="16"/>
          <w:lang w:eastAsia="es-SV"/>
        </w:rPr>
        <w:t>consumo</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energía</w:t>
      </w:r>
      <w:r>
        <w:rPr>
          <w:rFonts w:ascii="Museo 300" w:hAnsi="Museo 300" w:cs="Arial"/>
          <w:sz w:val="16"/>
          <w:szCs w:val="16"/>
          <w:lang w:eastAsia="es-SV"/>
        </w:rPr>
        <w:t xml:space="preserve"> </w:t>
      </w:r>
      <w:r w:rsidRPr="00CB36B5">
        <w:rPr>
          <w:rFonts w:ascii="Museo 300" w:hAnsi="Museo 300" w:cs="Arial"/>
          <w:sz w:val="16"/>
          <w:szCs w:val="16"/>
          <w:lang w:eastAsia="es-SV"/>
        </w:rPr>
        <w:t>y</w:t>
      </w:r>
      <w:r>
        <w:rPr>
          <w:rFonts w:ascii="Museo 300" w:hAnsi="Museo 300" w:cs="Arial"/>
          <w:sz w:val="16"/>
          <w:szCs w:val="16"/>
          <w:lang w:eastAsia="es-SV"/>
        </w:rPr>
        <w:t xml:space="preserve"> </w:t>
      </w:r>
      <w:r w:rsidRPr="00CB36B5">
        <w:rPr>
          <w:rFonts w:ascii="Museo 300" w:hAnsi="Museo 300" w:cs="Arial"/>
          <w:sz w:val="16"/>
          <w:szCs w:val="16"/>
          <w:lang w:eastAsia="es-SV"/>
        </w:rPr>
        <w:t>potencia</w:t>
      </w:r>
      <w:r>
        <w:rPr>
          <w:rFonts w:ascii="Museo 300" w:hAnsi="Museo 300" w:cs="Arial"/>
          <w:sz w:val="16"/>
          <w:szCs w:val="16"/>
          <w:lang w:eastAsia="es-SV"/>
        </w:rPr>
        <w:t xml:space="preserve"> </w:t>
      </w:r>
      <w:r w:rsidRPr="00CB36B5">
        <w:rPr>
          <w:rFonts w:ascii="Museo 300" w:hAnsi="Museo 300" w:cs="Arial"/>
          <w:sz w:val="16"/>
          <w:szCs w:val="16"/>
          <w:lang w:eastAsia="es-SV"/>
        </w:rPr>
        <w:t>eléctrica.</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energía</w:t>
      </w:r>
      <w:r>
        <w:rPr>
          <w:rFonts w:ascii="Museo 300" w:hAnsi="Museo 300" w:cs="Arial"/>
          <w:sz w:val="16"/>
          <w:szCs w:val="16"/>
          <w:lang w:eastAsia="es-SV"/>
        </w:rPr>
        <w:t xml:space="preserve"> </w:t>
      </w:r>
      <w:r w:rsidRPr="00CB36B5">
        <w:rPr>
          <w:rFonts w:ascii="Museo 300" w:hAnsi="Museo 300" w:cs="Arial"/>
          <w:sz w:val="16"/>
          <w:szCs w:val="16"/>
          <w:lang w:eastAsia="es-SV"/>
        </w:rPr>
        <w:t>y</w:t>
      </w:r>
      <w:r>
        <w:rPr>
          <w:rFonts w:ascii="Museo 300" w:hAnsi="Museo 300" w:cs="Arial"/>
          <w:sz w:val="16"/>
          <w:szCs w:val="16"/>
          <w:lang w:eastAsia="es-SV"/>
        </w:rPr>
        <w:t xml:space="preserve"> </w:t>
      </w:r>
      <w:r w:rsidRPr="00CB36B5">
        <w:rPr>
          <w:rFonts w:ascii="Museo 300" w:hAnsi="Museo 300" w:cs="Arial"/>
          <w:sz w:val="16"/>
          <w:szCs w:val="16"/>
          <w:lang w:eastAsia="es-SV"/>
        </w:rPr>
        <w:t>potencia</w:t>
      </w:r>
      <w:r>
        <w:rPr>
          <w:rFonts w:ascii="Museo 300" w:hAnsi="Museo 300" w:cs="Arial"/>
          <w:sz w:val="16"/>
          <w:szCs w:val="16"/>
          <w:lang w:eastAsia="es-SV"/>
        </w:rPr>
        <w:t xml:space="preserve"> </w:t>
      </w:r>
      <w:r w:rsidRPr="00CB36B5">
        <w:rPr>
          <w:rFonts w:ascii="Museo 300" w:hAnsi="Museo 300" w:cs="Arial"/>
          <w:sz w:val="16"/>
          <w:szCs w:val="16"/>
          <w:lang w:eastAsia="es-SV"/>
        </w:rPr>
        <w:t>no</w:t>
      </w:r>
      <w:r>
        <w:rPr>
          <w:rFonts w:ascii="Museo 300" w:hAnsi="Museo 300" w:cs="Arial"/>
          <w:sz w:val="16"/>
          <w:szCs w:val="16"/>
          <w:lang w:eastAsia="es-SV"/>
        </w:rPr>
        <w:t xml:space="preserve"> </w:t>
      </w:r>
      <w:r w:rsidRPr="00CB36B5">
        <w:rPr>
          <w:rFonts w:ascii="Museo 300" w:hAnsi="Museo 300" w:cs="Arial"/>
          <w:sz w:val="16"/>
          <w:szCs w:val="16"/>
          <w:lang w:eastAsia="es-SV"/>
        </w:rPr>
        <w:t>facturada</w:t>
      </w:r>
      <w:r>
        <w:rPr>
          <w:rFonts w:ascii="Museo 300" w:hAnsi="Museo 300" w:cs="Arial"/>
          <w:sz w:val="16"/>
          <w:szCs w:val="16"/>
          <w:lang w:eastAsia="es-SV"/>
        </w:rPr>
        <w:t xml:space="preserve"> </w:t>
      </w:r>
      <w:r w:rsidRPr="00CB36B5">
        <w:rPr>
          <w:rFonts w:ascii="Museo 300" w:hAnsi="Museo 300" w:cs="Arial"/>
          <w:sz w:val="16"/>
          <w:szCs w:val="16"/>
          <w:lang w:eastAsia="es-SV"/>
        </w:rPr>
        <w:t>se</w:t>
      </w:r>
      <w:r>
        <w:rPr>
          <w:rFonts w:ascii="Museo 300" w:hAnsi="Museo 300" w:cs="Arial"/>
          <w:sz w:val="16"/>
          <w:szCs w:val="16"/>
          <w:lang w:eastAsia="es-SV"/>
        </w:rPr>
        <w:t xml:space="preserve"> </w:t>
      </w:r>
      <w:r w:rsidRPr="00CB36B5">
        <w:rPr>
          <w:rFonts w:ascii="Museo 300" w:hAnsi="Museo 300" w:cs="Arial"/>
          <w:sz w:val="16"/>
          <w:szCs w:val="16"/>
          <w:lang w:eastAsia="es-SV"/>
        </w:rPr>
        <w:t>calculará</w:t>
      </w:r>
      <w:r>
        <w:rPr>
          <w:rFonts w:ascii="Museo 300" w:hAnsi="Museo 300" w:cs="Arial"/>
          <w:sz w:val="16"/>
          <w:szCs w:val="16"/>
          <w:lang w:eastAsia="es-SV"/>
        </w:rPr>
        <w:t xml:space="preserve"> </w:t>
      </w:r>
      <w:r w:rsidRPr="00CB36B5">
        <w:rPr>
          <w:rFonts w:ascii="Museo 300" w:hAnsi="Museo 300" w:cs="Arial"/>
          <w:sz w:val="16"/>
          <w:szCs w:val="16"/>
          <w:lang w:eastAsia="es-SV"/>
        </w:rPr>
        <w:t>sobre</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base</w:t>
      </w:r>
      <w:r>
        <w:rPr>
          <w:rFonts w:ascii="Museo 300" w:hAnsi="Museo 300" w:cs="Arial"/>
          <w:sz w:val="16"/>
          <w:szCs w:val="16"/>
          <w:lang w:eastAsia="es-SV"/>
        </w:rPr>
        <w:t xml:space="preserve"> </w:t>
      </w:r>
      <w:r w:rsidRPr="00CB36B5">
        <w:rPr>
          <w:rFonts w:ascii="Museo 300" w:hAnsi="Museo 300" w:cs="Arial"/>
          <w:sz w:val="16"/>
          <w:szCs w:val="16"/>
          <w:lang w:eastAsia="es-SV"/>
        </w:rPr>
        <w:t>del</w:t>
      </w:r>
      <w:r>
        <w:rPr>
          <w:rFonts w:ascii="Museo 300" w:hAnsi="Museo 300" w:cs="Arial"/>
          <w:sz w:val="16"/>
          <w:szCs w:val="16"/>
          <w:lang w:eastAsia="es-SV"/>
        </w:rPr>
        <w:t xml:space="preserve"> </w:t>
      </w:r>
      <w:r w:rsidRPr="00CB36B5">
        <w:rPr>
          <w:rFonts w:ascii="Museo 300" w:hAnsi="Museo 300" w:cs="Arial"/>
          <w:sz w:val="16"/>
          <w:szCs w:val="16"/>
          <w:lang w:eastAsia="es-SV"/>
        </w:rPr>
        <w:t>promedio</w:t>
      </w:r>
      <w:r>
        <w:rPr>
          <w:rFonts w:ascii="Museo 300" w:hAnsi="Museo 300" w:cs="Arial"/>
          <w:sz w:val="16"/>
          <w:szCs w:val="16"/>
          <w:lang w:eastAsia="es-SV"/>
        </w:rPr>
        <w:t xml:space="preserve"> </w:t>
      </w:r>
      <w:r w:rsidRPr="00CB36B5">
        <w:rPr>
          <w:rFonts w:ascii="Museo 300" w:hAnsi="Museo 300" w:cs="Arial"/>
          <w:sz w:val="16"/>
          <w:szCs w:val="16"/>
          <w:lang w:eastAsia="es-SV"/>
        </w:rPr>
        <w:t>del</w:t>
      </w:r>
      <w:r>
        <w:rPr>
          <w:rFonts w:ascii="Museo 300" w:hAnsi="Museo 300" w:cs="Arial"/>
          <w:sz w:val="16"/>
          <w:szCs w:val="16"/>
          <w:lang w:eastAsia="es-SV"/>
        </w:rPr>
        <w:t xml:space="preserve"> </w:t>
      </w:r>
      <w:r w:rsidRPr="00CB36B5">
        <w:rPr>
          <w:rFonts w:ascii="Museo 300" w:hAnsi="Museo 300" w:cs="Arial"/>
          <w:sz w:val="16"/>
          <w:szCs w:val="16"/>
          <w:lang w:eastAsia="es-SV"/>
        </w:rPr>
        <w:t>consumo</w:t>
      </w:r>
      <w:r>
        <w:rPr>
          <w:rFonts w:ascii="Museo 300" w:hAnsi="Museo 300" w:cs="Arial"/>
          <w:sz w:val="16"/>
          <w:szCs w:val="16"/>
          <w:lang w:eastAsia="es-SV"/>
        </w:rPr>
        <w:t xml:space="preserve"> </w:t>
      </w:r>
      <w:r w:rsidRPr="00CB36B5">
        <w:rPr>
          <w:rFonts w:ascii="Museo 300" w:hAnsi="Museo 300" w:cs="Arial"/>
          <w:sz w:val="16"/>
          <w:szCs w:val="16"/>
          <w:lang w:eastAsia="es-SV"/>
        </w:rPr>
        <w:t>histórico</w:t>
      </w:r>
      <w:r>
        <w:rPr>
          <w:rFonts w:ascii="Museo 300" w:hAnsi="Museo 300" w:cs="Arial"/>
          <w:sz w:val="16"/>
          <w:szCs w:val="16"/>
          <w:lang w:eastAsia="es-SV"/>
        </w:rPr>
        <w:t xml:space="preserve"> </w:t>
      </w:r>
      <w:r w:rsidRPr="00CB36B5">
        <w:rPr>
          <w:rFonts w:ascii="Museo 300" w:hAnsi="Museo 300" w:cs="Arial"/>
          <w:sz w:val="16"/>
          <w:szCs w:val="16"/>
          <w:lang w:eastAsia="es-SV"/>
        </w:rPr>
        <w:t>del</w:t>
      </w:r>
      <w:r>
        <w:rPr>
          <w:rFonts w:ascii="Museo 300" w:hAnsi="Museo 300" w:cs="Arial"/>
          <w:sz w:val="16"/>
          <w:szCs w:val="16"/>
          <w:lang w:eastAsia="es-SV"/>
        </w:rPr>
        <w:t xml:space="preserve"> </w:t>
      </w:r>
      <w:r w:rsidRPr="00CB36B5">
        <w:rPr>
          <w:rFonts w:ascii="Museo 300" w:hAnsi="Museo 300" w:cs="Arial"/>
          <w:sz w:val="16"/>
          <w:szCs w:val="16"/>
          <w:lang w:eastAsia="es-SV"/>
        </w:rPr>
        <w:t>suministro</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las</w:t>
      </w:r>
      <w:r>
        <w:rPr>
          <w:rFonts w:ascii="Museo 300" w:hAnsi="Museo 300" w:cs="Arial"/>
          <w:sz w:val="16"/>
          <w:szCs w:val="16"/>
          <w:lang w:eastAsia="es-SV"/>
        </w:rPr>
        <w:t xml:space="preserve"> </w:t>
      </w:r>
      <w:r w:rsidRPr="00CB36B5">
        <w:rPr>
          <w:rFonts w:ascii="Museo 300" w:hAnsi="Museo 300" w:cs="Arial"/>
          <w:sz w:val="16"/>
          <w:szCs w:val="16"/>
          <w:lang w:eastAsia="es-SV"/>
        </w:rPr>
        <w:t>últimas</w:t>
      </w:r>
      <w:r>
        <w:rPr>
          <w:rFonts w:ascii="Museo 300" w:hAnsi="Museo 300" w:cs="Arial"/>
          <w:sz w:val="16"/>
          <w:szCs w:val="16"/>
          <w:lang w:eastAsia="es-SV"/>
        </w:rPr>
        <w:t xml:space="preserve"> </w:t>
      </w:r>
      <w:r w:rsidRPr="00CB36B5">
        <w:rPr>
          <w:rFonts w:ascii="Museo 300" w:hAnsi="Museo 300" w:cs="Arial"/>
          <w:sz w:val="16"/>
          <w:szCs w:val="16"/>
          <w:lang w:eastAsia="es-SV"/>
        </w:rPr>
        <w:t>seis</w:t>
      </w:r>
      <w:r>
        <w:rPr>
          <w:rFonts w:ascii="Museo 300" w:hAnsi="Museo 300" w:cs="Arial"/>
          <w:sz w:val="16"/>
          <w:szCs w:val="16"/>
          <w:lang w:eastAsia="es-SV"/>
        </w:rPr>
        <w:t xml:space="preserve"> </w:t>
      </w:r>
      <w:r w:rsidRPr="00CB36B5">
        <w:rPr>
          <w:rFonts w:ascii="Museo 300" w:hAnsi="Museo 300" w:cs="Arial"/>
          <w:sz w:val="16"/>
          <w:szCs w:val="16"/>
          <w:lang w:eastAsia="es-SV"/>
        </w:rPr>
        <w:t>lecturas</w:t>
      </w:r>
      <w:r>
        <w:rPr>
          <w:rFonts w:ascii="Museo 300" w:hAnsi="Museo 300" w:cs="Arial"/>
          <w:sz w:val="16"/>
          <w:szCs w:val="16"/>
          <w:lang w:eastAsia="es-SV"/>
        </w:rPr>
        <w:t xml:space="preserve"> </w:t>
      </w:r>
      <w:r w:rsidRPr="00CB36B5">
        <w:rPr>
          <w:rFonts w:ascii="Museo 300" w:hAnsi="Museo 300" w:cs="Arial"/>
          <w:sz w:val="16"/>
          <w:szCs w:val="16"/>
          <w:lang w:eastAsia="es-SV"/>
        </w:rPr>
        <w:t>correctas</w:t>
      </w:r>
      <w:r>
        <w:rPr>
          <w:rFonts w:ascii="Museo 300" w:hAnsi="Museo 300" w:cs="Arial"/>
          <w:sz w:val="16"/>
          <w:szCs w:val="16"/>
          <w:lang w:eastAsia="es-SV"/>
        </w:rPr>
        <w:t xml:space="preserve"> </w:t>
      </w:r>
      <w:r w:rsidRPr="00CB36B5">
        <w:rPr>
          <w:rFonts w:ascii="Museo 300" w:hAnsi="Museo 300" w:cs="Arial"/>
          <w:sz w:val="16"/>
          <w:szCs w:val="16"/>
          <w:lang w:eastAsia="es-SV"/>
        </w:rPr>
        <w:t>del</w:t>
      </w:r>
      <w:r>
        <w:rPr>
          <w:rFonts w:ascii="Museo 300" w:hAnsi="Museo 300" w:cs="Arial"/>
          <w:sz w:val="16"/>
          <w:szCs w:val="16"/>
          <w:lang w:eastAsia="es-SV"/>
        </w:rPr>
        <w:t xml:space="preserve"> </w:t>
      </w:r>
      <w:r w:rsidRPr="00CB36B5">
        <w:rPr>
          <w:rFonts w:ascii="Museo 300" w:hAnsi="Museo 300" w:cs="Arial"/>
          <w:sz w:val="16"/>
          <w:szCs w:val="16"/>
          <w:lang w:eastAsia="es-SV"/>
        </w:rPr>
        <w:t>consumo.</w:t>
      </w:r>
      <w:r>
        <w:rPr>
          <w:rFonts w:ascii="Museo 300" w:hAnsi="Museo 300" w:cs="Arial"/>
          <w:sz w:val="16"/>
          <w:szCs w:val="16"/>
          <w:lang w:eastAsia="es-SV"/>
        </w:rPr>
        <w:t xml:space="preserve"> (…)  </w:t>
      </w:r>
    </w:p>
    <w:p w14:paraId="4DC6CDBA" w14:textId="77777777" w:rsidR="00EA79FB" w:rsidRDefault="00EA79FB" w:rsidP="00EA79FB">
      <w:pPr>
        <w:suppressAutoHyphens/>
        <w:autoSpaceDN w:val="0"/>
        <w:spacing w:after="0" w:line="240" w:lineRule="auto"/>
        <w:ind w:left="708" w:right="851"/>
        <w:jc w:val="both"/>
        <w:textAlignment w:val="baseline"/>
        <w:rPr>
          <w:rFonts w:ascii="Museo 300" w:hAnsi="Museo 300" w:cs="Arial"/>
          <w:sz w:val="16"/>
          <w:szCs w:val="16"/>
          <w:lang w:eastAsia="es-SV"/>
        </w:rPr>
      </w:pPr>
    </w:p>
    <w:p w14:paraId="5ECF3C4C" w14:textId="77777777" w:rsidR="00EA79FB" w:rsidRDefault="00EA79FB" w:rsidP="00EA79FB">
      <w:pPr>
        <w:suppressAutoHyphens/>
        <w:autoSpaceDN w:val="0"/>
        <w:spacing w:after="0" w:line="240" w:lineRule="auto"/>
        <w:ind w:left="708" w:right="851"/>
        <w:jc w:val="both"/>
        <w:textAlignment w:val="baseline"/>
        <w:rPr>
          <w:rFonts w:ascii="Museo 300" w:hAnsi="Museo 300" w:cs="Arial"/>
          <w:sz w:val="16"/>
          <w:szCs w:val="16"/>
          <w:lang w:eastAsia="es-SV"/>
        </w:rPr>
      </w:pPr>
      <w:proofErr w:type="gramStart"/>
      <w:r w:rsidRPr="00CB36B5">
        <w:rPr>
          <w:rFonts w:ascii="Museo 300" w:hAnsi="Museo 300" w:cs="Arial"/>
          <w:sz w:val="16"/>
          <w:szCs w:val="16"/>
          <w:lang w:eastAsia="es-SV"/>
        </w:rPr>
        <w:t>En</w:t>
      </w:r>
      <w:r>
        <w:rPr>
          <w:rFonts w:ascii="Museo 300" w:hAnsi="Museo 300" w:cs="Arial"/>
          <w:sz w:val="16"/>
          <w:szCs w:val="16"/>
          <w:lang w:eastAsia="es-SV"/>
        </w:rPr>
        <w:t xml:space="preserve"> </w:t>
      </w:r>
      <w:r w:rsidRPr="00CB36B5">
        <w:rPr>
          <w:rFonts w:ascii="Museo 300" w:hAnsi="Museo 300" w:cs="Arial"/>
          <w:sz w:val="16"/>
          <w:szCs w:val="16"/>
          <w:lang w:eastAsia="es-SV"/>
        </w:rPr>
        <w:t>caso</w:t>
      </w:r>
      <w:r>
        <w:rPr>
          <w:rFonts w:ascii="Museo 300" w:hAnsi="Museo 300" w:cs="Arial"/>
          <w:sz w:val="16"/>
          <w:szCs w:val="16"/>
          <w:lang w:eastAsia="es-SV"/>
        </w:rPr>
        <w:t xml:space="preserve"> </w:t>
      </w:r>
      <w:r w:rsidRPr="00CB36B5">
        <w:rPr>
          <w:rFonts w:ascii="Museo 300" w:hAnsi="Museo 300" w:cs="Arial"/>
          <w:sz w:val="16"/>
          <w:szCs w:val="16"/>
          <w:lang w:eastAsia="es-SV"/>
        </w:rPr>
        <w:t>que</w:t>
      </w:r>
      <w:proofErr w:type="gramEnd"/>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equipo</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medición</w:t>
      </w:r>
      <w:r>
        <w:rPr>
          <w:rFonts w:ascii="Museo 300" w:hAnsi="Museo 300" w:cs="Arial"/>
          <w:sz w:val="16"/>
          <w:szCs w:val="16"/>
          <w:lang w:eastAsia="es-SV"/>
        </w:rPr>
        <w:t xml:space="preserve"> </w:t>
      </w:r>
      <w:r w:rsidRPr="00CB36B5">
        <w:rPr>
          <w:rFonts w:ascii="Museo 300" w:hAnsi="Museo 300" w:cs="Arial"/>
          <w:sz w:val="16"/>
          <w:szCs w:val="16"/>
          <w:lang w:eastAsia="es-SV"/>
        </w:rPr>
        <w:t>haya</w:t>
      </w:r>
      <w:r>
        <w:rPr>
          <w:rFonts w:ascii="Museo 300" w:hAnsi="Museo 300" w:cs="Arial"/>
          <w:sz w:val="16"/>
          <w:szCs w:val="16"/>
          <w:lang w:eastAsia="es-SV"/>
        </w:rPr>
        <w:t xml:space="preserve"> </w:t>
      </w:r>
      <w:r w:rsidRPr="00CB36B5">
        <w:rPr>
          <w:rFonts w:ascii="Museo 300" w:hAnsi="Museo 300" w:cs="Arial"/>
          <w:sz w:val="16"/>
          <w:szCs w:val="16"/>
          <w:lang w:eastAsia="es-SV"/>
        </w:rPr>
        <w:t>registrado</w:t>
      </w:r>
      <w:r>
        <w:rPr>
          <w:rFonts w:ascii="Museo 300" w:hAnsi="Museo 300" w:cs="Arial"/>
          <w:sz w:val="16"/>
          <w:szCs w:val="16"/>
          <w:lang w:eastAsia="es-SV"/>
        </w:rPr>
        <w:t xml:space="preserve"> </w:t>
      </w:r>
      <w:r w:rsidRPr="00CB36B5">
        <w:rPr>
          <w:rFonts w:ascii="Museo 300" w:hAnsi="Museo 300" w:cs="Arial"/>
          <w:sz w:val="16"/>
          <w:szCs w:val="16"/>
          <w:lang w:eastAsia="es-SV"/>
        </w:rPr>
        <w:t>menos</w:t>
      </w:r>
      <w:r>
        <w:rPr>
          <w:rFonts w:ascii="Museo 300" w:hAnsi="Museo 300" w:cs="Arial"/>
          <w:sz w:val="16"/>
          <w:szCs w:val="16"/>
          <w:lang w:eastAsia="es-SV"/>
        </w:rPr>
        <w:t xml:space="preserve"> </w:t>
      </w:r>
      <w:r w:rsidRPr="00CB36B5">
        <w:rPr>
          <w:rFonts w:ascii="Museo 300" w:hAnsi="Museo 300" w:cs="Arial"/>
          <w:sz w:val="16"/>
          <w:szCs w:val="16"/>
          <w:lang w:eastAsia="es-SV"/>
        </w:rPr>
        <w:t>energía</w:t>
      </w:r>
      <w:r>
        <w:rPr>
          <w:rFonts w:ascii="Museo 300" w:hAnsi="Museo 300" w:cs="Arial"/>
          <w:sz w:val="16"/>
          <w:szCs w:val="16"/>
          <w:lang w:eastAsia="es-SV"/>
        </w:rPr>
        <w:t xml:space="preserve"> </w:t>
      </w:r>
      <w:r w:rsidRPr="00CB36B5">
        <w:rPr>
          <w:rFonts w:ascii="Museo 300" w:hAnsi="Museo 300" w:cs="Arial"/>
          <w:sz w:val="16"/>
          <w:szCs w:val="16"/>
          <w:lang w:eastAsia="es-SV"/>
        </w:rPr>
        <w:t>y</w:t>
      </w:r>
      <w:r>
        <w:rPr>
          <w:rFonts w:ascii="Museo 300" w:hAnsi="Museo 300" w:cs="Arial"/>
          <w:sz w:val="16"/>
          <w:szCs w:val="16"/>
          <w:lang w:eastAsia="es-SV"/>
        </w:rPr>
        <w:t xml:space="preserve"> </w:t>
      </w:r>
      <w:r w:rsidRPr="00CB36B5">
        <w:rPr>
          <w:rFonts w:ascii="Museo 300" w:hAnsi="Museo 300" w:cs="Arial"/>
          <w:sz w:val="16"/>
          <w:szCs w:val="16"/>
          <w:lang w:eastAsia="es-SV"/>
        </w:rPr>
        <w:t>potencia</w:t>
      </w:r>
      <w:r>
        <w:rPr>
          <w:rFonts w:ascii="Museo 300" w:hAnsi="Museo 300" w:cs="Arial"/>
          <w:sz w:val="16"/>
          <w:szCs w:val="16"/>
          <w:lang w:eastAsia="es-SV"/>
        </w:rPr>
        <w:t xml:space="preserve"> </w:t>
      </w:r>
      <w:r w:rsidRPr="00CB36B5">
        <w:rPr>
          <w:rFonts w:ascii="Museo 300" w:hAnsi="Museo 300" w:cs="Arial"/>
          <w:sz w:val="16"/>
          <w:szCs w:val="16"/>
          <w:lang w:eastAsia="es-SV"/>
        </w:rPr>
        <w:t>que</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consumida</w:t>
      </w:r>
      <w:r>
        <w:rPr>
          <w:rFonts w:ascii="Museo 300" w:hAnsi="Museo 300" w:cs="Arial"/>
          <w:sz w:val="16"/>
          <w:szCs w:val="16"/>
          <w:lang w:eastAsia="es-SV"/>
        </w:rPr>
        <w:t xml:space="preserve"> </w:t>
      </w:r>
      <w:r w:rsidRPr="00CB36B5">
        <w:rPr>
          <w:rFonts w:ascii="Museo 300" w:hAnsi="Museo 300" w:cs="Arial"/>
          <w:sz w:val="16"/>
          <w:szCs w:val="16"/>
          <w:lang w:eastAsia="es-SV"/>
        </w:rPr>
        <w:t>por</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usuario</w:t>
      </w:r>
      <w:r>
        <w:rPr>
          <w:rFonts w:ascii="Museo 300" w:hAnsi="Museo 300" w:cs="Arial"/>
          <w:sz w:val="16"/>
          <w:szCs w:val="16"/>
          <w:lang w:eastAsia="es-SV"/>
        </w:rPr>
        <w:t xml:space="preserve"> </w:t>
      </w:r>
      <w:r w:rsidRPr="00CB36B5">
        <w:rPr>
          <w:rFonts w:ascii="Museo 300" w:hAnsi="Museo 300" w:cs="Arial"/>
          <w:sz w:val="16"/>
          <w:szCs w:val="16"/>
          <w:lang w:eastAsia="es-SV"/>
        </w:rPr>
        <w:t>final,</w:t>
      </w:r>
      <w:r>
        <w:rPr>
          <w:rFonts w:ascii="Museo 300" w:hAnsi="Museo 300" w:cs="Arial"/>
          <w:sz w:val="16"/>
          <w:szCs w:val="16"/>
          <w:lang w:eastAsia="es-SV"/>
        </w:rPr>
        <w:t xml:space="preserve"> </w:t>
      </w:r>
      <w:r w:rsidRPr="00CB36B5">
        <w:rPr>
          <w:rFonts w:ascii="Museo 300" w:hAnsi="Museo 300" w:cs="Arial"/>
          <w:sz w:val="16"/>
          <w:szCs w:val="16"/>
          <w:lang w:eastAsia="es-SV"/>
        </w:rPr>
        <w:t>por</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causal</w:t>
      </w:r>
      <w:r>
        <w:rPr>
          <w:rFonts w:ascii="Museo 300" w:hAnsi="Museo 300" w:cs="Arial"/>
          <w:sz w:val="16"/>
          <w:szCs w:val="16"/>
          <w:lang w:eastAsia="es-SV"/>
        </w:rPr>
        <w:t xml:space="preserve"> </w:t>
      </w:r>
      <w:r w:rsidRPr="00CB36B5">
        <w:rPr>
          <w:rFonts w:ascii="Museo 300" w:hAnsi="Museo 300" w:cs="Arial"/>
          <w:sz w:val="16"/>
          <w:szCs w:val="16"/>
          <w:lang w:eastAsia="es-SV"/>
        </w:rPr>
        <w:t>antes</w:t>
      </w:r>
      <w:r>
        <w:rPr>
          <w:rFonts w:ascii="Museo 300" w:hAnsi="Museo 300" w:cs="Arial"/>
          <w:sz w:val="16"/>
          <w:szCs w:val="16"/>
          <w:lang w:eastAsia="es-SV"/>
        </w:rPr>
        <w:t xml:space="preserve"> </w:t>
      </w:r>
      <w:r w:rsidRPr="00CB36B5">
        <w:rPr>
          <w:rFonts w:ascii="Museo 300" w:hAnsi="Museo 300" w:cs="Arial"/>
          <w:sz w:val="16"/>
          <w:szCs w:val="16"/>
          <w:lang w:eastAsia="es-SV"/>
        </w:rPr>
        <w:t>citada,</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Distribuidor</w:t>
      </w:r>
      <w:r>
        <w:rPr>
          <w:rFonts w:ascii="Museo 300" w:hAnsi="Museo 300" w:cs="Arial"/>
          <w:sz w:val="16"/>
          <w:szCs w:val="16"/>
          <w:lang w:eastAsia="es-SV"/>
        </w:rPr>
        <w:t xml:space="preserve"> </w:t>
      </w:r>
      <w:r w:rsidRPr="00CB36B5">
        <w:rPr>
          <w:rFonts w:ascii="Museo 300" w:hAnsi="Museo 300" w:cs="Arial"/>
          <w:sz w:val="16"/>
          <w:szCs w:val="16"/>
          <w:lang w:eastAsia="es-SV"/>
        </w:rPr>
        <w:t>podrá</w:t>
      </w:r>
      <w:r>
        <w:rPr>
          <w:rFonts w:ascii="Museo 300" w:hAnsi="Museo 300" w:cs="Arial"/>
          <w:sz w:val="16"/>
          <w:szCs w:val="16"/>
          <w:lang w:eastAsia="es-SV"/>
        </w:rPr>
        <w:t xml:space="preserve"> </w:t>
      </w:r>
      <w:r w:rsidRPr="00CB36B5">
        <w:rPr>
          <w:rFonts w:ascii="Museo 300" w:hAnsi="Museo 300" w:cs="Arial"/>
          <w:sz w:val="16"/>
          <w:szCs w:val="16"/>
          <w:lang w:eastAsia="es-SV"/>
        </w:rPr>
        <w:t>cobrar</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energía</w:t>
      </w:r>
      <w:r>
        <w:rPr>
          <w:rFonts w:ascii="Museo 300" w:hAnsi="Museo 300" w:cs="Arial"/>
          <w:sz w:val="16"/>
          <w:szCs w:val="16"/>
          <w:lang w:eastAsia="es-SV"/>
        </w:rPr>
        <w:t xml:space="preserve"> </w:t>
      </w:r>
      <w:r w:rsidRPr="00CB36B5">
        <w:rPr>
          <w:rFonts w:ascii="Museo 300" w:hAnsi="Museo 300" w:cs="Arial"/>
          <w:sz w:val="16"/>
          <w:szCs w:val="16"/>
          <w:lang w:eastAsia="es-SV"/>
        </w:rPr>
        <w:t>y</w:t>
      </w:r>
      <w:r>
        <w:rPr>
          <w:rFonts w:ascii="Museo 300" w:hAnsi="Museo 300" w:cs="Arial"/>
          <w:sz w:val="16"/>
          <w:szCs w:val="16"/>
          <w:lang w:eastAsia="es-SV"/>
        </w:rPr>
        <w:t xml:space="preserve"> </w:t>
      </w:r>
      <w:r w:rsidRPr="00CB36B5">
        <w:rPr>
          <w:rFonts w:ascii="Museo 300" w:hAnsi="Museo 300" w:cs="Arial"/>
          <w:sz w:val="16"/>
          <w:szCs w:val="16"/>
          <w:lang w:eastAsia="es-SV"/>
        </w:rPr>
        <w:t>potencia</w:t>
      </w:r>
      <w:r>
        <w:rPr>
          <w:rFonts w:ascii="Museo 300" w:hAnsi="Museo 300" w:cs="Arial"/>
          <w:sz w:val="16"/>
          <w:szCs w:val="16"/>
          <w:lang w:eastAsia="es-SV"/>
        </w:rPr>
        <w:t xml:space="preserve"> </w:t>
      </w:r>
      <w:r w:rsidRPr="00CB36B5">
        <w:rPr>
          <w:rFonts w:ascii="Museo 300" w:hAnsi="Museo 300" w:cs="Arial"/>
          <w:sz w:val="16"/>
          <w:szCs w:val="16"/>
          <w:lang w:eastAsia="es-SV"/>
        </w:rPr>
        <w:t>eléctrica</w:t>
      </w:r>
      <w:r>
        <w:rPr>
          <w:rFonts w:ascii="Museo 300" w:hAnsi="Museo 300" w:cs="Arial"/>
          <w:sz w:val="16"/>
          <w:szCs w:val="16"/>
          <w:lang w:eastAsia="es-SV"/>
        </w:rPr>
        <w:t xml:space="preserve"> </w:t>
      </w:r>
      <w:r w:rsidRPr="00CB36B5">
        <w:rPr>
          <w:rFonts w:ascii="Museo 300" w:hAnsi="Museo 300" w:cs="Arial"/>
          <w:sz w:val="16"/>
          <w:szCs w:val="16"/>
          <w:lang w:eastAsia="es-SV"/>
        </w:rPr>
        <w:t>no</w:t>
      </w:r>
      <w:r>
        <w:rPr>
          <w:rFonts w:ascii="Museo 300" w:hAnsi="Museo 300" w:cs="Arial"/>
          <w:sz w:val="16"/>
          <w:szCs w:val="16"/>
          <w:lang w:eastAsia="es-SV"/>
        </w:rPr>
        <w:t xml:space="preserve"> </w:t>
      </w:r>
      <w:r w:rsidRPr="00CB36B5">
        <w:rPr>
          <w:rFonts w:ascii="Museo 300" w:hAnsi="Museo 300" w:cs="Arial"/>
          <w:sz w:val="16"/>
          <w:szCs w:val="16"/>
          <w:lang w:eastAsia="es-SV"/>
        </w:rPr>
        <w:t>registrada</w:t>
      </w:r>
      <w:r>
        <w:rPr>
          <w:rFonts w:ascii="Museo 300" w:hAnsi="Museo 300" w:cs="Arial"/>
          <w:sz w:val="16"/>
          <w:szCs w:val="16"/>
          <w:lang w:eastAsia="es-SV"/>
        </w:rPr>
        <w:t xml:space="preserve"> </w:t>
      </w:r>
      <w:r w:rsidRPr="00CB36B5">
        <w:rPr>
          <w:rFonts w:ascii="Museo 300" w:hAnsi="Museo 300" w:cs="Arial"/>
          <w:sz w:val="16"/>
          <w:szCs w:val="16"/>
          <w:lang w:eastAsia="es-SV"/>
        </w:rPr>
        <w:t>retroactivamente</w:t>
      </w:r>
      <w:r>
        <w:rPr>
          <w:rFonts w:ascii="Museo 300" w:hAnsi="Museo 300" w:cs="Arial"/>
          <w:sz w:val="16"/>
          <w:szCs w:val="16"/>
          <w:lang w:eastAsia="es-SV"/>
        </w:rPr>
        <w:t xml:space="preserve"> </w:t>
      </w:r>
      <w:r w:rsidRPr="00CB36B5">
        <w:rPr>
          <w:rFonts w:ascii="Museo 300" w:hAnsi="Museo 300" w:cs="Arial"/>
          <w:sz w:val="16"/>
          <w:szCs w:val="16"/>
          <w:lang w:eastAsia="es-SV"/>
        </w:rPr>
        <w:t>hasta</w:t>
      </w:r>
      <w:r>
        <w:rPr>
          <w:rFonts w:ascii="Museo 300" w:hAnsi="Museo 300" w:cs="Arial"/>
          <w:sz w:val="16"/>
          <w:szCs w:val="16"/>
          <w:lang w:eastAsia="es-SV"/>
        </w:rPr>
        <w:t xml:space="preserve"> </w:t>
      </w:r>
      <w:r w:rsidRPr="00CB36B5">
        <w:rPr>
          <w:rFonts w:ascii="Museo 300" w:hAnsi="Museo 300" w:cs="Arial"/>
          <w:sz w:val="16"/>
          <w:szCs w:val="16"/>
          <w:lang w:eastAsia="es-SV"/>
        </w:rPr>
        <w:t>un</w:t>
      </w:r>
      <w:r>
        <w:rPr>
          <w:rFonts w:ascii="Museo 300" w:hAnsi="Museo 300" w:cs="Arial"/>
          <w:sz w:val="16"/>
          <w:szCs w:val="16"/>
          <w:lang w:eastAsia="es-SV"/>
        </w:rPr>
        <w:t xml:space="preserve"> </w:t>
      </w:r>
      <w:r w:rsidRPr="00CB36B5">
        <w:rPr>
          <w:rFonts w:ascii="Museo 300" w:hAnsi="Museo 300" w:cs="Arial"/>
          <w:sz w:val="16"/>
          <w:szCs w:val="16"/>
          <w:lang w:eastAsia="es-SV"/>
        </w:rPr>
        <w:t>máximo</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dos</w:t>
      </w:r>
      <w:r>
        <w:rPr>
          <w:rFonts w:ascii="Museo 300" w:hAnsi="Museo 300" w:cs="Arial"/>
          <w:sz w:val="16"/>
          <w:szCs w:val="16"/>
          <w:lang w:eastAsia="es-SV"/>
        </w:rPr>
        <w:t xml:space="preserve"> </w:t>
      </w:r>
      <w:r w:rsidRPr="00CB36B5">
        <w:rPr>
          <w:rFonts w:ascii="Museo 300" w:hAnsi="Museo 300" w:cs="Arial"/>
          <w:sz w:val="16"/>
          <w:szCs w:val="16"/>
          <w:lang w:eastAsia="es-SV"/>
        </w:rPr>
        <w:t>meses,</w:t>
      </w:r>
      <w:r>
        <w:rPr>
          <w:rFonts w:ascii="Museo 300" w:hAnsi="Museo 300" w:cs="Arial"/>
          <w:sz w:val="16"/>
          <w:szCs w:val="16"/>
          <w:lang w:eastAsia="es-SV"/>
        </w:rPr>
        <w:t xml:space="preserve"> </w:t>
      </w:r>
      <w:r w:rsidRPr="00CB36B5">
        <w:rPr>
          <w:rFonts w:ascii="Museo 300" w:hAnsi="Museo 300" w:cs="Arial"/>
          <w:sz w:val="16"/>
          <w:szCs w:val="16"/>
          <w:lang w:eastAsia="es-SV"/>
        </w:rPr>
        <w:t>a</w:t>
      </w:r>
      <w:r>
        <w:rPr>
          <w:rFonts w:ascii="Museo 300" w:hAnsi="Museo 300" w:cs="Arial"/>
          <w:sz w:val="16"/>
          <w:szCs w:val="16"/>
          <w:lang w:eastAsia="es-SV"/>
        </w:rPr>
        <w:t xml:space="preserve"> </w:t>
      </w:r>
      <w:r w:rsidRPr="00CB36B5">
        <w:rPr>
          <w:rFonts w:ascii="Museo 300" w:hAnsi="Museo 300" w:cs="Arial"/>
          <w:sz w:val="16"/>
          <w:szCs w:val="16"/>
          <w:lang w:eastAsia="es-SV"/>
        </w:rPr>
        <w:t>partir</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fecha</w:t>
      </w:r>
      <w:r>
        <w:rPr>
          <w:rFonts w:ascii="Museo 300" w:hAnsi="Museo 300" w:cs="Arial"/>
          <w:sz w:val="16"/>
          <w:szCs w:val="16"/>
          <w:lang w:eastAsia="es-SV"/>
        </w:rPr>
        <w:t xml:space="preserve"> </w:t>
      </w:r>
      <w:r w:rsidRPr="00CB36B5">
        <w:rPr>
          <w:rFonts w:ascii="Museo 300" w:hAnsi="Museo 300" w:cs="Arial"/>
          <w:sz w:val="16"/>
          <w:szCs w:val="16"/>
          <w:lang w:eastAsia="es-SV"/>
        </w:rPr>
        <w:t>en</w:t>
      </w:r>
      <w:r>
        <w:rPr>
          <w:rFonts w:ascii="Museo 300" w:hAnsi="Museo 300" w:cs="Arial"/>
          <w:sz w:val="16"/>
          <w:szCs w:val="16"/>
          <w:lang w:eastAsia="es-SV"/>
        </w:rPr>
        <w:t xml:space="preserve"> </w:t>
      </w:r>
      <w:r w:rsidRPr="00CB36B5">
        <w:rPr>
          <w:rFonts w:ascii="Museo 300" w:hAnsi="Museo 300" w:cs="Arial"/>
          <w:sz w:val="16"/>
          <w:szCs w:val="16"/>
          <w:lang w:eastAsia="es-SV"/>
        </w:rPr>
        <w:t>que</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Distribuidor</w:t>
      </w:r>
      <w:r>
        <w:rPr>
          <w:rFonts w:ascii="Museo 300" w:hAnsi="Museo 300" w:cs="Arial"/>
          <w:sz w:val="16"/>
          <w:szCs w:val="16"/>
          <w:lang w:eastAsia="es-SV"/>
        </w:rPr>
        <w:t xml:space="preserve"> </w:t>
      </w:r>
      <w:r w:rsidRPr="00CB36B5">
        <w:rPr>
          <w:rFonts w:ascii="Museo 300" w:hAnsi="Museo 300" w:cs="Arial"/>
          <w:sz w:val="16"/>
          <w:szCs w:val="16"/>
          <w:lang w:eastAsia="es-SV"/>
        </w:rPr>
        <w:t>le</w:t>
      </w:r>
      <w:r>
        <w:rPr>
          <w:rFonts w:ascii="Museo 300" w:hAnsi="Museo 300" w:cs="Arial"/>
          <w:sz w:val="16"/>
          <w:szCs w:val="16"/>
          <w:lang w:eastAsia="es-SV"/>
        </w:rPr>
        <w:t xml:space="preserve"> </w:t>
      </w:r>
      <w:r w:rsidRPr="00CB36B5">
        <w:rPr>
          <w:rFonts w:ascii="Museo 300" w:hAnsi="Museo 300" w:cs="Arial"/>
          <w:sz w:val="16"/>
          <w:szCs w:val="16"/>
          <w:lang w:eastAsia="es-SV"/>
        </w:rPr>
        <w:t>notifique</w:t>
      </w:r>
      <w:r>
        <w:rPr>
          <w:rFonts w:ascii="Museo 300" w:hAnsi="Museo 300" w:cs="Arial"/>
          <w:sz w:val="16"/>
          <w:szCs w:val="16"/>
          <w:lang w:eastAsia="es-SV"/>
        </w:rPr>
        <w:t xml:space="preserve"> </w:t>
      </w:r>
      <w:r w:rsidRPr="00CB36B5">
        <w:rPr>
          <w:rFonts w:ascii="Museo 300" w:hAnsi="Museo 300" w:cs="Arial"/>
          <w:sz w:val="16"/>
          <w:szCs w:val="16"/>
          <w:lang w:eastAsia="es-SV"/>
        </w:rPr>
        <w:t>al</w:t>
      </w:r>
      <w:r>
        <w:rPr>
          <w:rFonts w:ascii="Museo 300" w:hAnsi="Museo 300" w:cs="Arial"/>
          <w:sz w:val="16"/>
          <w:szCs w:val="16"/>
          <w:lang w:eastAsia="es-SV"/>
        </w:rPr>
        <w:t xml:space="preserve"> </w:t>
      </w:r>
      <w:r w:rsidRPr="00CB36B5">
        <w:rPr>
          <w:rFonts w:ascii="Museo 300" w:hAnsi="Museo 300" w:cs="Arial"/>
          <w:sz w:val="16"/>
          <w:szCs w:val="16"/>
          <w:lang w:eastAsia="es-SV"/>
        </w:rPr>
        <w:t>usuario</w:t>
      </w:r>
      <w:r>
        <w:rPr>
          <w:rFonts w:ascii="Museo 300" w:hAnsi="Museo 300" w:cs="Arial"/>
          <w:sz w:val="16"/>
          <w:szCs w:val="16"/>
          <w:lang w:eastAsia="es-SV"/>
        </w:rPr>
        <w:t xml:space="preserve"> </w:t>
      </w:r>
      <w:r w:rsidRPr="00CB36B5">
        <w:rPr>
          <w:rFonts w:ascii="Museo 300" w:hAnsi="Museo 300" w:cs="Arial"/>
          <w:sz w:val="16"/>
          <w:szCs w:val="16"/>
          <w:lang w:eastAsia="es-SV"/>
        </w:rPr>
        <w:t>final,</w:t>
      </w:r>
      <w:r>
        <w:rPr>
          <w:rFonts w:ascii="Museo 300" w:hAnsi="Museo 300" w:cs="Arial"/>
          <w:sz w:val="16"/>
          <w:szCs w:val="16"/>
          <w:lang w:eastAsia="es-SV"/>
        </w:rPr>
        <w:t xml:space="preserve"> </w:t>
      </w:r>
      <w:r w:rsidRPr="00CB36B5">
        <w:rPr>
          <w:rFonts w:ascii="Museo 300" w:hAnsi="Museo 300" w:cs="Arial"/>
          <w:sz w:val="16"/>
          <w:szCs w:val="16"/>
          <w:lang w:eastAsia="es-SV"/>
        </w:rPr>
        <w:t>que</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condición</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desperfectos</w:t>
      </w:r>
      <w:r>
        <w:rPr>
          <w:rFonts w:ascii="Museo 300" w:hAnsi="Museo 300" w:cs="Arial"/>
          <w:sz w:val="16"/>
          <w:szCs w:val="16"/>
          <w:lang w:eastAsia="es-SV"/>
        </w:rPr>
        <w:t xml:space="preserve"> </w:t>
      </w:r>
      <w:r w:rsidRPr="00CB36B5">
        <w:rPr>
          <w:rFonts w:ascii="Museo 300" w:hAnsi="Museo 300" w:cs="Arial"/>
          <w:sz w:val="16"/>
          <w:szCs w:val="16"/>
          <w:lang w:eastAsia="es-SV"/>
        </w:rPr>
        <w:t>o</w:t>
      </w:r>
      <w:r>
        <w:rPr>
          <w:rFonts w:ascii="Museo 300" w:hAnsi="Museo 300" w:cs="Arial"/>
          <w:sz w:val="16"/>
          <w:szCs w:val="16"/>
          <w:lang w:eastAsia="es-SV"/>
        </w:rPr>
        <w:t xml:space="preserve"> </w:t>
      </w:r>
      <w:r w:rsidRPr="00CB36B5">
        <w:rPr>
          <w:rFonts w:ascii="Museo 300" w:hAnsi="Museo 300" w:cs="Arial"/>
          <w:sz w:val="16"/>
          <w:szCs w:val="16"/>
          <w:lang w:eastAsia="es-SV"/>
        </w:rPr>
        <w:t>problemas</w:t>
      </w:r>
      <w:r>
        <w:rPr>
          <w:rFonts w:ascii="Museo 300" w:hAnsi="Museo 300" w:cs="Arial"/>
          <w:sz w:val="16"/>
          <w:szCs w:val="16"/>
          <w:lang w:eastAsia="es-SV"/>
        </w:rPr>
        <w:t xml:space="preserve"> </w:t>
      </w:r>
      <w:r w:rsidRPr="00CB36B5">
        <w:rPr>
          <w:rFonts w:ascii="Museo 300" w:hAnsi="Museo 300" w:cs="Arial"/>
          <w:sz w:val="16"/>
          <w:szCs w:val="16"/>
          <w:lang w:eastAsia="es-SV"/>
        </w:rPr>
        <w:t>en</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equipo</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medición,</w:t>
      </w:r>
      <w:r>
        <w:rPr>
          <w:rFonts w:ascii="Museo 300" w:hAnsi="Museo 300" w:cs="Arial"/>
          <w:sz w:val="16"/>
          <w:szCs w:val="16"/>
          <w:lang w:eastAsia="es-SV"/>
        </w:rPr>
        <w:t xml:space="preserve"> </w:t>
      </w:r>
      <w:r w:rsidRPr="00CB36B5">
        <w:rPr>
          <w:rFonts w:ascii="Museo 300" w:hAnsi="Museo 300" w:cs="Arial"/>
          <w:sz w:val="16"/>
          <w:szCs w:val="16"/>
          <w:lang w:eastAsia="es-SV"/>
        </w:rPr>
        <w:t>ha</w:t>
      </w:r>
      <w:r>
        <w:rPr>
          <w:rFonts w:ascii="Museo 300" w:hAnsi="Museo 300" w:cs="Arial"/>
          <w:sz w:val="16"/>
          <w:szCs w:val="16"/>
          <w:lang w:eastAsia="es-SV"/>
        </w:rPr>
        <w:t xml:space="preserve"> </w:t>
      </w:r>
      <w:r w:rsidRPr="00CB36B5">
        <w:rPr>
          <w:rFonts w:ascii="Museo 300" w:hAnsi="Museo 300" w:cs="Arial"/>
          <w:sz w:val="16"/>
          <w:szCs w:val="16"/>
          <w:lang w:eastAsia="es-SV"/>
        </w:rPr>
        <w:t>sido</w:t>
      </w:r>
      <w:r>
        <w:rPr>
          <w:rFonts w:ascii="Museo 300" w:hAnsi="Museo 300" w:cs="Arial"/>
          <w:sz w:val="16"/>
          <w:szCs w:val="16"/>
          <w:lang w:eastAsia="es-SV"/>
        </w:rPr>
        <w:t xml:space="preserve"> </w:t>
      </w:r>
      <w:r w:rsidRPr="00CB36B5">
        <w:rPr>
          <w:rFonts w:ascii="Museo 300" w:hAnsi="Museo 300" w:cs="Arial"/>
          <w:sz w:val="16"/>
          <w:szCs w:val="16"/>
          <w:lang w:eastAsia="es-SV"/>
        </w:rPr>
        <w:t>corregida.</w:t>
      </w:r>
      <w:r>
        <w:rPr>
          <w:rFonts w:ascii="Museo 300" w:hAnsi="Museo 300" w:cs="Arial"/>
          <w:sz w:val="16"/>
          <w:szCs w:val="16"/>
          <w:lang w:eastAsia="es-SV"/>
        </w:rPr>
        <w:t xml:space="preserve"> </w:t>
      </w:r>
      <w:r w:rsidRPr="00CB36B5">
        <w:rPr>
          <w:rFonts w:ascii="Museo 300" w:hAnsi="Museo 300" w:cs="Arial"/>
          <w:sz w:val="16"/>
          <w:szCs w:val="16"/>
          <w:lang w:eastAsia="es-SV"/>
        </w:rPr>
        <w:t>En</w:t>
      </w:r>
      <w:r>
        <w:rPr>
          <w:rFonts w:ascii="Museo 300" w:hAnsi="Museo 300" w:cs="Arial"/>
          <w:sz w:val="16"/>
          <w:szCs w:val="16"/>
          <w:lang w:eastAsia="es-SV"/>
        </w:rPr>
        <w:t xml:space="preserve"> </w:t>
      </w:r>
      <w:r w:rsidRPr="00CB36B5">
        <w:rPr>
          <w:rFonts w:ascii="Museo 300" w:hAnsi="Museo 300" w:cs="Arial"/>
          <w:sz w:val="16"/>
          <w:szCs w:val="16"/>
          <w:lang w:eastAsia="es-SV"/>
        </w:rPr>
        <w:t>este</w:t>
      </w:r>
      <w:r>
        <w:rPr>
          <w:rFonts w:ascii="Museo 300" w:hAnsi="Museo 300" w:cs="Arial"/>
          <w:sz w:val="16"/>
          <w:szCs w:val="16"/>
          <w:lang w:eastAsia="es-SV"/>
        </w:rPr>
        <w:t xml:space="preserve"> </w:t>
      </w:r>
      <w:r w:rsidRPr="00CB36B5">
        <w:rPr>
          <w:rFonts w:ascii="Museo 300" w:hAnsi="Museo 300" w:cs="Arial"/>
          <w:sz w:val="16"/>
          <w:szCs w:val="16"/>
          <w:lang w:eastAsia="es-SV"/>
        </w:rPr>
        <w:t>caso,</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Distribuidor</w:t>
      </w:r>
      <w:r>
        <w:rPr>
          <w:rFonts w:ascii="Museo 300" w:hAnsi="Museo 300" w:cs="Arial"/>
          <w:sz w:val="16"/>
          <w:szCs w:val="16"/>
          <w:lang w:eastAsia="es-SV"/>
        </w:rPr>
        <w:t xml:space="preserve"> </w:t>
      </w:r>
      <w:r w:rsidRPr="00CB36B5">
        <w:rPr>
          <w:rFonts w:ascii="Museo 300" w:hAnsi="Museo 300" w:cs="Arial"/>
          <w:sz w:val="16"/>
          <w:szCs w:val="16"/>
          <w:lang w:eastAsia="es-SV"/>
        </w:rPr>
        <w:t>deberá</w:t>
      </w:r>
      <w:r>
        <w:rPr>
          <w:rFonts w:ascii="Museo 300" w:hAnsi="Museo 300" w:cs="Arial"/>
          <w:sz w:val="16"/>
          <w:szCs w:val="16"/>
          <w:lang w:eastAsia="es-SV"/>
        </w:rPr>
        <w:t xml:space="preserve"> </w:t>
      </w:r>
      <w:r w:rsidRPr="00CB36B5">
        <w:rPr>
          <w:rFonts w:ascii="Museo 300" w:hAnsi="Museo 300" w:cs="Arial"/>
          <w:sz w:val="16"/>
          <w:szCs w:val="16"/>
          <w:lang w:eastAsia="es-SV"/>
        </w:rPr>
        <w:t>concederle</w:t>
      </w:r>
      <w:r>
        <w:rPr>
          <w:rFonts w:ascii="Museo 300" w:hAnsi="Museo 300" w:cs="Arial"/>
          <w:sz w:val="16"/>
          <w:szCs w:val="16"/>
          <w:lang w:eastAsia="es-SV"/>
        </w:rPr>
        <w:t xml:space="preserve"> </w:t>
      </w:r>
      <w:r w:rsidRPr="00CB36B5">
        <w:rPr>
          <w:rFonts w:ascii="Museo 300" w:hAnsi="Museo 300" w:cs="Arial"/>
          <w:sz w:val="16"/>
          <w:szCs w:val="16"/>
          <w:lang w:eastAsia="es-SV"/>
        </w:rPr>
        <w:t>al</w:t>
      </w:r>
      <w:r>
        <w:rPr>
          <w:rFonts w:ascii="Museo 300" w:hAnsi="Museo 300" w:cs="Arial"/>
          <w:sz w:val="16"/>
          <w:szCs w:val="16"/>
          <w:lang w:eastAsia="es-SV"/>
        </w:rPr>
        <w:t xml:space="preserve"> </w:t>
      </w:r>
      <w:r w:rsidRPr="00CB36B5">
        <w:rPr>
          <w:rFonts w:ascii="Museo 300" w:hAnsi="Museo 300" w:cs="Arial"/>
          <w:sz w:val="16"/>
          <w:szCs w:val="16"/>
          <w:lang w:eastAsia="es-SV"/>
        </w:rPr>
        <w:t>usuario</w:t>
      </w:r>
      <w:r>
        <w:rPr>
          <w:rFonts w:ascii="Museo 300" w:hAnsi="Museo 300" w:cs="Arial"/>
          <w:sz w:val="16"/>
          <w:szCs w:val="16"/>
          <w:lang w:eastAsia="es-SV"/>
        </w:rPr>
        <w:t xml:space="preserve"> </w:t>
      </w:r>
      <w:r w:rsidRPr="00CB36B5">
        <w:rPr>
          <w:rFonts w:ascii="Museo 300" w:hAnsi="Museo 300" w:cs="Arial"/>
          <w:sz w:val="16"/>
          <w:szCs w:val="16"/>
          <w:lang w:eastAsia="es-SV"/>
        </w:rPr>
        <w:t>final,</w:t>
      </w:r>
      <w:r>
        <w:rPr>
          <w:rFonts w:ascii="Museo 300" w:hAnsi="Museo 300" w:cs="Arial"/>
          <w:sz w:val="16"/>
          <w:szCs w:val="16"/>
          <w:lang w:eastAsia="es-SV"/>
        </w:rPr>
        <w:t xml:space="preserve"> </w:t>
      </w:r>
      <w:r w:rsidRPr="00CB36B5">
        <w:rPr>
          <w:rFonts w:ascii="Museo 300" w:hAnsi="Museo 300" w:cs="Arial"/>
          <w:sz w:val="16"/>
          <w:szCs w:val="16"/>
          <w:lang w:eastAsia="es-SV"/>
        </w:rPr>
        <w:t>un</w:t>
      </w:r>
      <w:r>
        <w:rPr>
          <w:rFonts w:ascii="Museo 300" w:hAnsi="Museo 300" w:cs="Arial"/>
          <w:sz w:val="16"/>
          <w:szCs w:val="16"/>
          <w:lang w:eastAsia="es-SV"/>
        </w:rPr>
        <w:t xml:space="preserve"> </w:t>
      </w:r>
      <w:r w:rsidRPr="00CB36B5">
        <w:rPr>
          <w:rFonts w:ascii="Museo 300" w:hAnsi="Museo 300" w:cs="Arial"/>
          <w:sz w:val="16"/>
          <w:szCs w:val="16"/>
          <w:lang w:eastAsia="es-SV"/>
        </w:rPr>
        <w:t>plan</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pago,</w:t>
      </w:r>
      <w:r>
        <w:rPr>
          <w:rFonts w:ascii="Museo 300" w:hAnsi="Museo 300" w:cs="Arial"/>
          <w:sz w:val="16"/>
          <w:szCs w:val="16"/>
          <w:lang w:eastAsia="es-SV"/>
        </w:rPr>
        <w:t xml:space="preserve"> </w:t>
      </w:r>
      <w:r w:rsidRPr="00CB36B5">
        <w:rPr>
          <w:rFonts w:ascii="Museo 300" w:hAnsi="Museo 300" w:cs="Arial"/>
          <w:sz w:val="16"/>
          <w:szCs w:val="16"/>
          <w:lang w:eastAsia="es-SV"/>
        </w:rPr>
        <w:t>sin</w:t>
      </w:r>
      <w:r>
        <w:rPr>
          <w:rFonts w:ascii="Museo 300" w:hAnsi="Museo 300" w:cs="Arial"/>
          <w:sz w:val="16"/>
          <w:szCs w:val="16"/>
          <w:lang w:eastAsia="es-SV"/>
        </w:rPr>
        <w:t xml:space="preserve"> </w:t>
      </w:r>
      <w:r w:rsidRPr="00CB36B5">
        <w:rPr>
          <w:rFonts w:ascii="Museo 300" w:hAnsi="Museo 300" w:cs="Arial"/>
          <w:sz w:val="16"/>
          <w:szCs w:val="16"/>
          <w:lang w:eastAsia="es-SV"/>
        </w:rPr>
        <w:t>intereses,</w:t>
      </w:r>
      <w:r>
        <w:rPr>
          <w:rFonts w:ascii="Museo 300" w:hAnsi="Museo 300" w:cs="Arial"/>
          <w:sz w:val="16"/>
          <w:szCs w:val="16"/>
          <w:lang w:eastAsia="es-SV"/>
        </w:rPr>
        <w:t xml:space="preserve"> </w:t>
      </w:r>
      <w:r w:rsidRPr="00CB36B5">
        <w:rPr>
          <w:rFonts w:ascii="Museo 300" w:hAnsi="Museo 300" w:cs="Arial"/>
          <w:sz w:val="16"/>
          <w:szCs w:val="16"/>
          <w:lang w:eastAsia="es-SV"/>
        </w:rPr>
        <w:t>por</w:t>
      </w:r>
      <w:r>
        <w:rPr>
          <w:rFonts w:ascii="Museo 300" w:hAnsi="Museo 300" w:cs="Arial"/>
          <w:sz w:val="16"/>
          <w:szCs w:val="16"/>
          <w:lang w:eastAsia="es-SV"/>
        </w:rPr>
        <w:t xml:space="preserve"> </w:t>
      </w:r>
      <w:r w:rsidRPr="00CB36B5">
        <w:rPr>
          <w:rFonts w:ascii="Museo 300" w:hAnsi="Museo 300" w:cs="Arial"/>
          <w:sz w:val="16"/>
          <w:szCs w:val="16"/>
          <w:lang w:eastAsia="es-SV"/>
        </w:rPr>
        <w:t>un</w:t>
      </w:r>
      <w:r>
        <w:rPr>
          <w:rFonts w:ascii="Museo 300" w:hAnsi="Museo 300" w:cs="Arial"/>
          <w:sz w:val="16"/>
          <w:szCs w:val="16"/>
          <w:lang w:eastAsia="es-SV"/>
        </w:rPr>
        <w:t xml:space="preserve"> </w:t>
      </w:r>
      <w:r w:rsidRPr="00CB36B5">
        <w:rPr>
          <w:rFonts w:ascii="Museo 300" w:hAnsi="Museo 300" w:cs="Arial"/>
          <w:sz w:val="16"/>
          <w:szCs w:val="16"/>
          <w:lang w:eastAsia="es-SV"/>
        </w:rPr>
        <w:t>plazo</w:t>
      </w:r>
      <w:r>
        <w:rPr>
          <w:rFonts w:ascii="Museo 300" w:hAnsi="Museo 300" w:cs="Arial"/>
          <w:sz w:val="16"/>
          <w:szCs w:val="16"/>
          <w:lang w:eastAsia="es-SV"/>
        </w:rPr>
        <w:t xml:space="preserve"> </w:t>
      </w:r>
      <w:r w:rsidRPr="00CB36B5">
        <w:rPr>
          <w:rFonts w:ascii="Museo 300" w:hAnsi="Museo 300" w:cs="Arial"/>
          <w:sz w:val="16"/>
          <w:szCs w:val="16"/>
          <w:lang w:eastAsia="es-SV"/>
        </w:rPr>
        <w:t>que</w:t>
      </w:r>
      <w:r>
        <w:rPr>
          <w:rFonts w:ascii="Museo 300" w:hAnsi="Museo 300" w:cs="Arial"/>
          <w:sz w:val="16"/>
          <w:szCs w:val="16"/>
          <w:lang w:eastAsia="es-SV"/>
        </w:rPr>
        <w:t xml:space="preserve"> </w:t>
      </w:r>
      <w:r w:rsidRPr="00CB36B5">
        <w:rPr>
          <w:rFonts w:ascii="Museo 300" w:hAnsi="Museo 300" w:cs="Arial"/>
          <w:sz w:val="16"/>
          <w:szCs w:val="16"/>
          <w:lang w:eastAsia="es-SV"/>
        </w:rPr>
        <w:t>sea</w:t>
      </w:r>
      <w:r>
        <w:rPr>
          <w:rFonts w:ascii="Museo 300" w:hAnsi="Museo 300" w:cs="Arial"/>
          <w:sz w:val="16"/>
          <w:szCs w:val="16"/>
          <w:lang w:eastAsia="es-SV"/>
        </w:rPr>
        <w:t xml:space="preserve"> </w:t>
      </w:r>
      <w:r w:rsidRPr="00CB36B5">
        <w:rPr>
          <w:rFonts w:ascii="Museo 300" w:hAnsi="Museo 300" w:cs="Arial"/>
          <w:sz w:val="16"/>
          <w:szCs w:val="16"/>
          <w:lang w:eastAsia="es-SV"/>
        </w:rPr>
        <w:t>no</w:t>
      </w:r>
      <w:r>
        <w:rPr>
          <w:rFonts w:ascii="Museo 300" w:hAnsi="Museo 300" w:cs="Arial"/>
          <w:sz w:val="16"/>
          <w:szCs w:val="16"/>
          <w:lang w:eastAsia="es-SV"/>
        </w:rPr>
        <w:t xml:space="preserve"> </w:t>
      </w:r>
      <w:r w:rsidRPr="00CB36B5">
        <w:rPr>
          <w:rFonts w:ascii="Museo 300" w:hAnsi="Museo 300" w:cs="Arial"/>
          <w:sz w:val="16"/>
          <w:szCs w:val="16"/>
          <w:lang w:eastAsia="es-SV"/>
        </w:rPr>
        <w:t>menor</w:t>
      </w:r>
      <w:r>
        <w:rPr>
          <w:rFonts w:ascii="Museo 300" w:hAnsi="Museo 300" w:cs="Arial"/>
          <w:sz w:val="16"/>
          <w:szCs w:val="16"/>
          <w:lang w:eastAsia="es-SV"/>
        </w:rPr>
        <w:t xml:space="preserve"> </w:t>
      </w:r>
      <w:r w:rsidRPr="00CB36B5">
        <w:rPr>
          <w:rFonts w:ascii="Museo 300" w:hAnsi="Museo 300" w:cs="Arial"/>
          <w:sz w:val="16"/>
          <w:szCs w:val="16"/>
          <w:lang w:eastAsia="es-SV"/>
        </w:rPr>
        <w:t>en</w:t>
      </w:r>
      <w:r>
        <w:rPr>
          <w:rFonts w:ascii="Museo 300" w:hAnsi="Museo 300" w:cs="Arial"/>
          <w:sz w:val="16"/>
          <w:szCs w:val="16"/>
          <w:lang w:eastAsia="es-SV"/>
        </w:rPr>
        <w:t xml:space="preserve"> </w:t>
      </w:r>
      <w:r w:rsidRPr="00CB36B5">
        <w:rPr>
          <w:rFonts w:ascii="Museo 300" w:hAnsi="Museo 300" w:cs="Arial"/>
          <w:sz w:val="16"/>
          <w:szCs w:val="16"/>
          <w:lang w:eastAsia="es-SV"/>
        </w:rPr>
        <w:t>duración</w:t>
      </w:r>
      <w:r>
        <w:rPr>
          <w:rFonts w:ascii="Museo 300" w:hAnsi="Museo 300" w:cs="Arial"/>
          <w:sz w:val="16"/>
          <w:szCs w:val="16"/>
          <w:lang w:eastAsia="es-SV"/>
        </w:rPr>
        <w:t xml:space="preserve"> </w:t>
      </w:r>
      <w:r w:rsidRPr="00CB36B5">
        <w:rPr>
          <w:rFonts w:ascii="Museo 300" w:hAnsi="Museo 300" w:cs="Arial"/>
          <w:sz w:val="16"/>
          <w:szCs w:val="16"/>
          <w:lang w:eastAsia="es-SV"/>
        </w:rPr>
        <w:t>al</w:t>
      </w:r>
      <w:r>
        <w:rPr>
          <w:rFonts w:ascii="Museo 300" w:hAnsi="Museo 300" w:cs="Arial"/>
          <w:sz w:val="16"/>
          <w:szCs w:val="16"/>
          <w:lang w:eastAsia="es-SV"/>
        </w:rPr>
        <w:t xml:space="preserve"> </w:t>
      </w:r>
      <w:r w:rsidRPr="00CB36B5">
        <w:rPr>
          <w:rFonts w:ascii="Museo 300" w:hAnsi="Museo 300" w:cs="Arial"/>
          <w:sz w:val="16"/>
          <w:szCs w:val="16"/>
          <w:lang w:eastAsia="es-SV"/>
        </w:rPr>
        <w:t>período</w:t>
      </w:r>
      <w:r>
        <w:rPr>
          <w:rFonts w:ascii="Museo 300" w:hAnsi="Museo 300" w:cs="Arial"/>
          <w:sz w:val="16"/>
          <w:szCs w:val="16"/>
          <w:lang w:eastAsia="es-SV"/>
        </w:rPr>
        <w:t xml:space="preserve"> </w:t>
      </w:r>
      <w:r w:rsidRPr="00CB36B5">
        <w:rPr>
          <w:rFonts w:ascii="Museo 300" w:hAnsi="Museo 300" w:cs="Arial"/>
          <w:sz w:val="16"/>
          <w:szCs w:val="16"/>
          <w:lang w:eastAsia="es-SV"/>
        </w:rPr>
        <w:t>objeto</w:t>
      </w:r>
      <w:r>
        <w:rPr>
          <w:rFonts w:ascii="Museo 300" w:hAnsi="Museo 300" w:cs="Arial"/>
          <w:sz w:val="16"/>
          <w:szCs w:val="16"/>
          <w:lang w:eastAsia="es-SV"/>
        </w:rPr>
        <w:t xml:space="preserve"> </w:t>
      </w:r>
      <w:r w:rsidRPr="00CB36B5">
        <w:rPr>
          <w:rFonts w:ascii="Museo 300" w:hAnsi="Museo 300" w:cs="Arial"/>
          <w:sz w:val="16"/>
          <w:szCs w:val="16"/>
          <w:lang w:eastAsia="es-SV"/>
        </w:rPr>
        <w:t>del</w:t>
      </w:r>
      <w:r>
        <w:rPr>
          <w:rFonts w:ascii="Museo 300" w:hAnsi="Museo 300" w:cs="Arial"/>
          <w:sz w:val="16"/>
          <w:szCs w:val="16"/>
          <w:lang w:eastAsia="es-SV"/>
        </w:rPr>
        <w:t xml:space="preserve"> </w:t>
      </w:r>
      <w:r w:rsidRPr="00CB36B5">
        <w:rPr>
          <w:rFonts w:ascii="Museo 300" w:hAnsi="Museo 300" w:cs="Arial"/>
          <w:sz w:val="16"/>
          <w:szCs w:val="16"/>
          <w:lang w:eastAsia="es-SV"/>
        </w:rPr>
        <w:t>reclamo</w:t>
      </w:r>
      <w:r>
        <w:rPr>
          <w:rFonts w:ascii="Museo 300" w:hAnsi="Museo 300" w:cs="Arial"/>
          <w:sz w:val="16"/>
          <w:szCs w:val="16"/>
          <w:lang w:eastAsia="es-SV"/>
        </w:rPr>
        <w:t xml:space="preserve"> </w:t>
      </w:r>
      <w:r w:rsidRPr="00CB36B5">
        <w:rPr>
          <w:rFonts w:ascii="Museo 300" w:hAnsi="Museo 300" w:cs="Arial"/>
          <w:sz w:val="16"/>
          <w:szCs w:val="16"/>
          <w:lang w:eastAsia="es-SV"/>
        </w:rPr>
        <w:t>y</w:t>
      </w:r>
      <w:r>
        <w:rPr>
          <w:rFonts w:ascii="Museo 300" w:hAnsi="Museo 300" w:cs="Arial"/>
          <w:sz w:val="16"/>
          <w:szCs w:val="16"/>
          <w:lang w:eastAsia="es-SV"/>
        </w:rPr>
        <w:t xml:space="preserve"> </w:t>
      </w:r>
      <w:r w:rsidRPr="00CB36B5">
        <w:rPr>
          <w:rFonts w:ascii="Museo 300" w:hAnsi="Museo 300" w:cs="Arial"/>
          <w:sz w:val="16"/>
          <w:szCs w:val="16"/>
          <w:lang w:eastAsia="es-SV"/>
        </w:rPr>
        <w:t>no</w:t>
      </w:r>
      <w:r>
        <w:rPr>
          <w:rFonts w:ascii="Museo 300" w:hAnsi="Museo 300" w:cs="Arial"/>
          <w:sz w:val="16"/>
          <w:szCs w:val="16"/>
          <w:lang w:eastAsia="es-SV"/>
        </w:rPr>
        <w:t xml:space="preserve"> </w:t>
      </w:r>
      <w:r w:rsidRPr="00CB36B5">
        <w:rPr>
          <w:rFonts w:ascii="Museo 300" w:hAnsi="Museo 300" w:cs="Arial"/>
          <w:sz w:val="16"/>
          <w:szCs w:val="16"/>
          <w:lang w:eastAsia="es-SV"/>
        </w:rPr>
        <w:t>podrá</w:t>
      </w:r>
      <w:r>
        <w:rPr>
          <w:rFonts w:ascii="Museo 300" w:hAnsi="Museo 300" w:cs="Arial"/>
          <w:sz w:val="16"/>
          <w:szCs w:val="16"/>
          <w:lang w:eastAsia="es-SV"/>
        </w:rPr>
        <w:t xml:space="preserve"> </w:t>
      </w:r>
      <w:r w:rsidRPr="00CB36B5">
        <w:rPr>
          <w:rFonts w:ascii="Museo 300" w:hAnsi="Museo 300" w:cs="Arial"/>
          <w:sz w:val="16"/>
          <w:szCs w:val="16"/>
          <w:lang w:eastAsia="es-SV"/>
        </w:rPr>
        <w:t>exigirle</w:t>
      </w:r>
      <w:r>
        <w:rPr>
          <w:rFonts w:ascii="Museo 300" w:hAnsi="Museo 300" w:cs="Arial"/>
          <w:sz w:val="16"/>
          <w:szCs w:val="16"/>
          <w:lang w:eastAsia="es-SV"/>
        </w:rPr>
        <w:t xml:space="preserve"> </w:t>
      </w:r>
      <w:r w:rsidRPr="00CB36B5">
        <w:rPr>
          <w:rFonts w:ascii="Museo 300" w:hAnsi="Museo 300" w:cs="Arial"/>
          <w:sz w:val="16"/>
          <w:szCs w:val="16"/>
          <w:lang w:eastAsia="es-SV"/>
        </w:rPr>
        <w:t>garantías</w:t>
      </w:r>
      <w:r>
        <w:rPr>
          <w:rFonts w:ascii="Museo 300" w:hAnsi="Museo 300" w:cs="Arial"/>
          <w:sz w:val="16"/>
          <w:szCs w:val="16"/>
          <w:lang w:eastAsia="es-SV"/>
        </w:rPr>
        <w:t xml:space="preserve"> </w:t>
      </w:r>
      <w:r w:rsidRPr="00CB36B5">
        <w:rPr>
          <w:rFonts w:ascii="Museo 300" w:hAnsi="Museo 300" w:cs="Arial"/>
          <w:sz w:val="16"/>
          <w:szCs w:val="16"/>
          <w:lang w:eastAsia="es-SV"/>
        </w:rPr>
        <w:t>por</w:t>
      </w:r>
      <w:r>
        <w:rPr>
          <w:rFonts w:ascii="Museo 300" w:hAnsi="Museo 300" w:cs="Arial"/>
          <w:sz w:val="16"/>
          <w:szCs w:val="16"/>
          <w:lang w:eastAsia="es-SV"/>
        </w:rPr>
        <w:t xml:space="preserve"> </w:t>
      </w:r>
      <w:r w:rsidRPr="00CB36B5">
        <w:rPr>
          <w:rFonts w:ascii="Museo 300" w:hAnsi="Museo 300" w:cs="Arial"/>
          <w:sz w:val="16"/>
          <w:szCs w:val="16"/>
          <w:lang w:eastAsia="es-SV"/>
        </w:rPr>
        <w:t>dicho</w:t>
      </w:r>
      <w:r>
        <w:rPr>
          <w:rFonts w:ascii="Museo 300" w:hAnsi="Museo 300" w:cs="Arial"/>
          <w:sz w:val="16"/>
          <w:szCs w:val="16"/>
          <w:lang w:eastAsia="es-SV"/>
        </w:rPr>
        <w:t xml:space="preserve"> </w:t>
      </w:r>
      <w:r w:rsidRPr="00CB36B5">
        <w:rPr>
          <w:rFonts w:ascii="Museo 300" w:hAnsi="Museo 300" w:cs="Arial"/>
          <w:sz w:val="16"/>
          <w:szCs w:val="16"/>
          <w:lang w:eastAsia="es-SV"/>
        </w:rPr>
        <w:t>pago.</w:t>
      </w:r>
      <w:r>
        <w:rPr>
          <w:rFonts w:ascii="Museo 300" w:hAnsi="Museo 300" w:cs="Arial"/>
          <w:sz w:val="16"/>
          <w:szCs w:val="16"/>
          <w:lang w:eastAsia="es-SV"/>
        </w:rPr>
        <w:t xml:space="preserve"> </w:t>
      </w:r>
      <w:r w:rsidRPr="00CB36B5">
        <w:rPr>
          <w:rFonts w:ascii="Museo 300" w:hAnsi="Museo 300" w:cs="Arial"/>
          <w:sz w:val="16"/>
          <w:szCs w:val="16"/>
          <w:lang w:eastAsia="es-SV"/>
        </w:rPr>
        <w:t>Dicho</w:t>
      </w:r>
      <w:r>
        <w:rPr>
          <w:rFonts w:ascii="Museo 300" w:hAnsi="Museo 300" w:cs="Arial"/>
          <w:sz w:val="16"/>
          <w:szCs w:val="16"/>
          <w:lang w:eastAsia="es-SV"/>
        </w:rPr>
        <w:t xml:space="preserve"> </w:t>
      </w:r>
      <w:r w:rsidRPr="00CB36B5">
        <w:rPr>
          <w:rFonts w:ascii="Museo 300" w:hAnsi="Museo 300" w:cs="Arial"/>
          <w:sz w:val="16"/>
          <w:szCs w:val="16"/>
          <w:lang w:eastAsia="es-SV"/>
        </w:rPr>
        <w:t>cobro</w:t>
      </w:r>
      <w:r>
        <w:rPr>
          <w:rFonts w:ascii="Museo 300" w:hAnsi="Museo 300" w:cs="Arial"/>
          <w:sz w:val="16"/>
          <w:szCs w:val="16"/>
          <w:lang w:eastAsia="es-SV"/>
        </w:rPr>
        <w:t xml:space="preserve"> </w:t>
      </w:r>
      <w:r w:rsidRPr="00CB36B5">
        <w:rPr>
          <w:rFonts w:ascii="Museo 300" w:hAnsi="Museo 300" w:cs="Arial"/>
          <w:sz w:val="16"/>
          <w:szCs w:val="16"/>
          <w:lang w:eastAsia="es-SV"/>
        </w:rPr>
        <w:t>podrá</w:t>
      </w:r>
      <w:r>
        <w:rPr>
          <w:rFonts w:ascii="Museo 300" w:hAnsi="Museo 300" w:cs="Arial"/>
          <w:sz w:val="16"/>
          <w:szCs w:val="16"/>
          <w:lang w:eastAsia="es-SV"/>
        </w:rPr>
        <w:t xml:space="preserve"> </w:t>
      </w:r>
      <w:r w:rsidRPr="00CB36B5">
        <w:rPr>
          <w:rFonts w:ascii="Museo 300" w:hAnsi="Museo 300" w:cs="Arial"/>
          <w:sz w:val="16"/>
          <w:szCs w:val="16"/>
          <w:lang w:eastAsia="es-SV"/>
        </w:rPr>
        <w:t>ser</w:t>
      </w:r>
      <w:r>
        <w:rPr>
          <w:rFonts w:ascii="Museo 300" w:hAnsi="Museo 300" w:cs="Arial"/>
          <w:sz w:val="16"/>
          <w:szCs w:val="16"/>
          <w:lang w:eastAsia="es-SV"/>
        </w:rPr>
        <w:t xml:space="preserve"> </w:t>
      </w:r>
      <w:r w:rsidRPr="00CB36B5">
        <w:rPr>
          <w:rFonts w:ascii="Museo 300" w:hAnsi="Museo 300" w:cs="Arial"/>
          <w:sz w:val="16"/>
          <w:szCs w:val="16"/>
          <w:lang w:eastAsia="es-SV"/>
        </w:rPr>
        <w:t>efectuado</w:t>
      </w:r>
      <w:r>
        <w:rPr>
          <w:rFonts w:ascii="Museo 300" w:hAnsi="Museo 300" w:cs="Arial"/>
          <w:sz w:val="16"/>
          <w:szCs w:val="16"/>
          <w:lang w:eastAsia="es-SV"/>
        </w:rPr>
        <w:t xml:space="preserve"> </w:t>
      </w:r>
      <w:r w:rsidRPr="00CB36B5">
        <w:rPr>
          <w:rFonts w:ascii="Museo 300" w:hAnsi="Museo 300" w:cs="Arial"/>
          <w:sz w:val="16"/>
          <w:szCs w:val="16"/>
          <w:lang w:eastAsia="es-SV"/>
        </w:rPr>
        <w:t>dentro</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un</w:t>
      </w:r>
      <w:r>
        <w:rPr>
          <w:rFonts w:ascii="Museo 300" w:hAnsi="Museo 300" w:cs="Arial"/>
          <w:sz w:val="16"/>
          <w:szCs w:val="16"/>
          <w:lang w:eastAsia="es-SV"/>
        </w:rPr>
        <w:t xml:space="preserve"> </w:t>
      </w:r>
      <w:r w:rsidRPr="00CB36B5">
        <w:rPr>
          <w:rFonts w:ascii="Museo 300" w:hAnsi="Museo 300" w:cs="Arial"/>
          <w:sz w:val="16"/>
          <w:szCs w:val="16"/>
          <w:lang w:eastAsia="es-SV"/>
        </w:rPr>
        <w:t>plazo</w:t>
      </w:r>
      <w:r>
        <w:rPr>
          <w:rFonts w:ascii="Museo 300" w:hAnsi="Museo 300" w:cs="Arial"/>
          <w:sz w:val="16"/>
          <w:szCs w:val="16"/>
          <w:lang w:eastAsia="es-SV"/>
        </w:rPr>
        <w:t xml:space="preserve"> </w:t>
      </w:r>
      <w:r w:rsidRPr="00CB36B5">
        <w:rPr>
          <w:rFonts w:ascii="Museo 300" w:hAnsi="Museo 300" w:cs="Arial"/>
          <w:sz w:val="16"/>
          <w:szCs w:val="16"/>
          <w:lang w:eastAsia="es-SV"/>
        </w:rPr>
        <w:t>no</w:t>
      </w:r>
      <w:r>
        <w:rPr>
          <w:rFonts w:ascii="Museo 300" w:hAnsi="Museo 300" w:cs="Arial"/>
          <w:sz w:val="16"/>
          <w:szCs w:val="16"/>
          <w:lang w:eastAsia="es-SV"/>
        </w:rPr>
        <w:t xml:space="preserve"> </w:t>
      </w:r>
      <w:r w:rsidRPr="00CB36B5">
        <w:rPr>
          <w:rFonts w:ascii="Museo 300" w:hAnsi="Museo 300" w:cs="Arial"/>
          <w:sz w:val="16"/>
          <w:szCs w:val="16"/>
          <w:lang w:eastAsia="es-SV"/>
        </w:rPr>
        <w:t>mayor</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seis</w:t>
      </w:r>
      <w:r>
        <w:rPr>
          <w:rFonts w:ascii="Museo 300" w:hAnsi="Museo 300" w:cs="Arial"/>
          <w:sz w:val="16"/>
          <w:szCs w:val="16"/>
          <w:lang w:eastAsia="es-SV"/>
        </w:rPr>
        <w:t xml:space="preserve"> </w:t>
      </w:r>
      <w:r w:rsidRPr="00CB36B5">
        <w:rPr>
          <w:rFonts w:ascii="Museo 300" w:hAnsi="Museo 300" w:cs="Arial"/>
          <w:sz w:val="16"/>
          <w:szCs w:val="16"/>
          <w:lang w:eastAsia="es-SV"/>
        </w:rPr>
        <w:t>meses</w:t>
      </w:r>
      <w:r>
        <w:rPr>
          <w:rFonts w:ascii="Museo 300" w:hAnsi="Museo 300" w:cs="Arial"/>
          <w:sz w:val="16"/>
          <w:szCs w:val="16"/>
          <w:lang w:eastAsia="es-SV"/>
        </w:rPr>
        <w:t xml:space="preserve"> </w:t>
      </w:r>
      <w:r w:rsidRPr="00CB36B5">
        <w:rPr>
          <w:rFonts w:ascii="Museo 300" w:hAnsi="Museo 300" w:cs="Arial"/>
          <w:sz w:val="16"/>
          <w:szCs w:val="16"/>
          <w:lang w:eastAsia="es-SV"/>
        </w:rPr>
        <w:t>posteriores</w:t>
      </w:r>
      <w:r>
        <w:rPr>
          <w:rFonts w:ascii="Museo 300" w:hAnsi="Museo 300" w:cs="Arial"/>
          <w:sz w:val="16"/>
          <w:szCs w:val="16"/>
          <w:lang w:eastAsia="es-SV"/>
        </w:rPr>
        <w:t xml:space="preserve"> </w:t>
      </w:r>
      <w:r w:rsidRPr="00CB36B5">
        <w:rPr>
          <w:rFonts w:ascii="Museo 300" w:hAnsi="Museo 300" w:cs="Arial"/>
          <w:sz w:val="16"/>
          <w:szCs w:val="16"/>
          <w:lang w:eastAsia="es-SV"/>
        </w:rPr>
        <w:t>a</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fecha</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notificación.”</w:t>
      </w:r>
    </w:p>
    <w:p w14:paraId="7C30046B" w14:textId="77777777" w:rsidR="00EA79FB" w:rsidRDefault="00EA79FB" w:rsidP="00CB36B5">
      <w:pPr>
        <w:suppressAutoHyphens/>
        <w:autoSpaceDN w:val="0"/>
        <w:spacing w:after="0" w:line="240" w:lineRule="auto"/>
        <w:ind w:left="426"/>
        <w:jc w:val="both"/>
        <w:textAlignment w:val="baseline"/>
        <w:rPr>
          <w:rFonts w:ascii="Museo Sans 300" w:hAnsi="Museo Sans 300" w:cs="Arial"/>
          <w:sz w:val="20"/>
          <w:szCs w:val="20"/>
          <w:lang w:eastAsia="es-SV"/>
        </w:rPr>
      </w:pPr>
    </w:p>
    <w:p w14:paraId="4C063ECC" w14:textId="32F7D3BF" w:rsidR="00AB19E2" w:rsidRDefault="00AB19E2" w:rsidP="00CB36B5">
      <w:pPr>
        <w:suppressAutoHyphens/>
        <w:autoSpaceDN w:val="0"/>
        <w:spacing w:after="0" w:line="240" w:lineRule="auto"/>
        <w:ind w:left="426"/>
        <w:jc w:val="both"/>
        <w:textAlignment w:val="baseline"/>
        <w:rPr>
          <w:rFonts w:ascii="Museo Sans 300" w:hAnsi="Museo Sans 300" w:cs="Arial"/>
          <w:sz w:val="20"/>
          <w:szCs w:val="20"/>
          <w:lang w:eastAsia="es-SV"/>
        </w:rPr>
      </w:pPr>
      <w:r>
        <w:rPr>
          <w:rFonts w:ascii="Museo Sans 300" w:hAnsi="Museo Sans 300" w:cs="Arial"/>
          <w:sz w:val="20"/>
          <w:szCs w:val="20"/>
          <w:lang w:eastAsia="es-SV"/>
        </w:rPr>
        <w:t>Por otra parte, el artículo 34</w:t>
      </w:r>
      <w:r w:rsidR="00256DBD">
        <w:rPr>
          <w:rFonts w:ascii="Museo Sans 300" w:hAnsi="Museo Sans 300" w:cs="Arial"/>
          <w:sz w:val="20"/>
          <w:szCs w:val="20"/>
          <w:lang w:eastAsia="es-SV"/>
        </w:rPr>
        <w:t xml:space="preserve"> </w:t>
      </w:r>
      <w:r w:rsidR="00256DBD" w:rsidRPr="00CB36B5">
        <w:rPr>
          <w:rFonts w:ascii="Museo Sans 300" w:hAnsi="Museo Sans 300" w:cs="Arial"/>
          <w:sz w:val="20"/>
          <w:szCs w:val="20"/>
          <w:lang w:eastAsia="es-SV"/>
        </w:rPr>
        <w:t>de</w:t>
      </w:r>
      <w:r w:rsidR="00256DBD">
        <w:rPr>
          <w:rFonts w:ascii="Museo Sans 300" w:hAnsi="Museo Sans 300" w:cs="Arial"/>
          <w:sz w:val="20"/>
          <w:szCs w:val="20"/>
          <w:lang w:eastAsia="es-SV"/>
        </w:rPr>
        <w:t xml:space="preserve"> l</w:t>
      </w:r>
      <w:r w:rsidR="00256DBD" w:rsidRPr="00CB36B5">
        <w:rPr>
          <w:rFonts w:ascii="Museo Sans 300" w:hAnsi="Museo Sans 300" w:cs="Arial"/>
          <w:sz w:val="20"/>
          <w:szCs w:val="20"/>
          <w:lang w:eastAsia="es-SV"/>
        </w:rPr>
        <w:t>os</w:t>
      </w:r>
      <w:r w:rsidR="00256DBD">
        <w:rPr>
          <w:rFonts w:ascii="Museo Sans 300" w:hAnsi="Museo Sans 300" w:cs="Arial"/>
          <w:sz w:val="20"/>
          <w:szCs w:val="20"/>
          <w:lang w:eastAsia="es-SV"/>
        </w:rPr>
        <w:t xml:space="preserve"> </w:t>
      </w:r>
      <w:r w:rsidR="00256DBD" w:rsidRPr="00CB36B5">
        <w:rPr>
          <w:rFonts w:ascii="Museo Sans 300" w:hAnsi="Museo Sans 300" w:cs="Arial"/>
          <w:sz w:val="20"/>
          <w:szCs w:val="20"/>
          <w:lang w:eastAsia="es-SV"/>
        </w:rPr>
        <w:t>Términos</w:t>
      </w:r>
      <w:r w:rsidR="00256DBD">
        <w:rPr>
          <w:rFonts w:ascii="Museo Sans 300" w:hAnsi="Museo Sans 300" w:cs="Arial"/>
          <w:sz w:val="20"/>
          <w:szCs w:val="20"/>
          <w:lang w:eastAsia="es-SV"/>
        </w:rPr>
        <w:t xml:space="preserve"> </w:t>
      </w:r>
      <w:r w:rsidR="00256DBD" w:rsidRPr="00CB36B5">
        <w:rPr>
          <w:rFonts w:ascii="Museo Sans 300" w:hAnsi="Museo Sans 300" w:cs="Arial"/>
          <w:sz w:val="20"/>
          <w:szCs w:val="20"/>
          <w:lang w:eastAsia="es-SV"/>
        </w:rPr>
        <w:t>y</w:t>
      </w:r>
      <w:r w:rsidR="00256DBD">
        <w:rPr>
          <w:rFonts w:ascii="Museo Sans 300" w:hAnsi="Museo Sans 300" w:cs="Arial"/>
          <w:sz w:val="20"/>
          <w:szCs w:val="20"/>
          <w:lang w:eastAsia="es-SV"/>
        </w:rPr>
        <w:t xml:space="preserve"> </w:t>
      </w:r>
      <w:r w:rsidR="00256DBD" w:rsidRPr="00CB36B5">
        <w:rPr>
          <w:rFonts w:ascii="Museo Sans 300" w:hAnsi="Museo Sans 300" w:cs="Arial"/>
          <w:sz w:val="20"/>
          <w:szCs w:val="20"/>
          <w:lang w:eastAsia="es-SV"/>
        </w:rPr>
        <w:t>Condiciones</w:t>
      </w:r>
      <w:r w:rsidR="00256DBD">
        <w:rPr>
          <w:rFonts w:ascii="Museo Sans 300" w:hAnsi="Museo Sans 300" w:cs="Arial"/>
          <w:sz w:val="20"/>
          <w:szCs w:val="20"/>
          <w:lang w:eastAsia="es-SV"/>
        </w:rPr>
        <w:t xml:space="preserve"> determina lo siguiente:</w:t>
      </w:r>
    </w:p>
    <w:p w14:paraId="0A38BA15" w14:textId="77777777" w:rsidR="00256DBD" w:rsidRDefault="00256DBD" w:rsidP="00CB36B5">
      <w:pPr>
        <w:suppressAutoHyphens/>
        <w:autoSpaceDN w:val="0"/>
        <w:spacing w:after="0" w:line="240" w:lineRule="auto"/>
        <w:ind w:left="426"/>
        <w:jc w:val="both"/>
        <w:textAlignment w:val="baseline"/>
        <w:rPr>
          <w:rFonts w:ascii="Museo Sans 300" w:hAnsi="Museo Sans 300" w:cs="Arial"/>
          <w:sz w:val="20"/>
          <w:szCs w:val="20"/>
          <w:lang w:eastAsia="es-SV"/>
        </w:rPr>
      </w:pPr>
    </w:p>
    <w:p w14:paraId="784E987A" w14:textId="1A4B9C97" w:rsidR="00256DBD" w:rsidRDefault="00752B1D" w:rsidP="00256DBD">
      <w:pPr>
        <w:suppressAutoHyphens/>
        <w:autoSpaceDN w:val="0"/>
        <w:spacing w:after="0" w:line="240" w:lineRule="auto"/>
        <w:ind w:left="708" w:right="851"/>
        <w:jc w:val="both"/>
        <w:textAlignment w:val="baseline"/>
        <w:rPr>
          <w:rFonts w:ascii="Museo 300" w:hAnsi="Museo 300" w:cs="Arial"/>
          <w:sz w:val="16"/>
          <w:szCs w:val="16"/>
          <w:lang w:val="es-ES" w:eastAsia="es-SV"/>
        </w:rPr>
      </w:pPr>
      <w:r>
        <w:rPr>
          <w:rFonts w:ascii="Museo 300" w:hAnsi="Museo 300" w:cs="Arial"/>
          <w:sz w:val="16"/>
          <w:szCs w:val="16"/>
          <w:lang w:val="es-ES" w:eastAsia="es-SV"/>
        </w:rPr>
        <w:t>“</w:t>
      </w:r>
      <w:r w:rsidR="00256DBD" w:rsidRPr="00256DBD">
        <w:rPr>
          <w:rFonts w:ascii="Museo 300" w:hAnsi="Museo 300" w:cs="Arial"/>
          <w:sz w:val="16"/>
          <w:szCs w:val="16"/>
          <w:lang w:val="es-ES" w:eastAsia="es-SV"/>
        </w:rPr>
        <w:t>Los errores asociados al proceso de facturación deberán ser rectificados en los plazos establecidos en las Normas de Calidad del Servicio de los Sistemas de Distribución. Dicho proceso comprende, todas las actividades involucradas desde la toma del registro de lectura del equipo de medición de forma presencial o remota hasta la emisión del documento de cobro al usuario final.</w:t>
      </w:r>
    </w:p>
    <w:p w14:paraId="7A35F339" w14:textId="77777777" w:rsidR="00256DBD" w:rsidRDefault="00256DBD" w:rsidP="00256DBD">
      <w:pPr>
        <w:suppressAutoHyphens/>
        <w:autoSpaceDN w:val="0"/>
        <w:spacing w:after="0" w:line="240" w:lineRule="auto"/>
        <w:ind w:left="708" w:right="851"/>
        <w:jc w:val="both"/>
        <w:textAlignment w:val="baseline"/>
        <w:rPr>
          <w:rFonts w:ascii="Museo 300" w:hAnsi="Museo 300" w:cs="Arial"/>
          <w:sz w:val="16"/>
          <w:szCs w:val="16"/>
          <w:lang w:val="es-ES" w:eastAsia="es-SV"/>
        </w:rPr>
      </w:pPr>
    </w:p>
    <w:p w14:paraId="25CB799F" w14:textId="77777777" w:rsidR="00256DBD" w:rsidRDefault="00256DBD" w:rsidP="00256DBD">
      <w:pPr>
        <w:suppressAutoHyphens/>
        <w:autoSpaceDN w:val="0"/>
        <w:spacing w:after="0" w:line="240" w:lineRule="auto"/>
        <w:ind w:left="708" w:right="851"/>
        <w:jc w:val="both"/>
        <w:textAlignment w:val="baseline"/>
        <w:rPr>
          <w:rFonts w:ascii="Museo 300" w:hAnsi="Museo 300" w:cs="Arial"/>
          <w:sz w:val="16"/>
          <w:szCs w:val="16"/>
          <w:lang w:val="es-ES" w:eastAsia="es-SV"/>
        </w:rPr>
      </w:pPr>
      <w:r w:rsidRPr="00256DBD">
        <w:rPr>
          <w:rFonts w:ascii="Museo 300" w:hAnsi="Museo 300" w:cs="Arial"/>
          <w:sz w:val="16"/>
          <w:szCs w:val="16"/>
          <w:lang w:val="es-ES" w:eastAsia="es-SV"/>
        </w:rPr>
        <w:t>Para formular cualquier solicitud de ajuste vinculado a errores en el proceso de facturación, el usuario final deberá hacerlo ante el Distribuidor dentro de los seis meses siguientes a partir de la fecha de vencimiento del documento de cobro objeto del reclamo; transcurrido este plazo, no habrá reclamación alguna.</w:t>
      </w:r>
      <w:r>
        <w:rPr>
          <w:rFonts w:ascii="Museo 300" w:hAnsi="Museo 300" w:cs="Arial"/>
          <w:sz w:val="16"/>
          <w:szCs w:val="16"/>
          <w:lang w:val="es-ES" w:eastAsia="es-SV"/>
        </w:rPr>
        <w:t xml:space="preserve"> </w:t>
      </w:r>
    </w:p>
    <w:p w14:paraId="14C8C4CB" w14:textId="77777777" w:rsidR="00256DBD" w:rsidRDefault="00256DBD" w:rsidP="00256DBD">
      <w:pPr>
        <w:suppressAutoHyphens/>
        <w:autoSpaceDN w:val="0"/>
        <w:spacing w:after="0" w:line="240" w:lineRule="auto"/>
        <w:ind w:left="708" w:right="851"/>
        <w:jc w:val="both"/>
        <w:textAlignment w:val="baseline"/>
        <w:rPr>
          <w:rFonts w:ascii="Museo 300" w:hAnsi="Museo 300" w:cs="Arial"/>
          <w:sz w:val="16"/>
          <w:szCs w:val="16"/>
          <w:lang w:val="es-ES" w:eastAsia="es-SV"/>
        </w:rPr>
      </w:pPr>
    </w:p>
    <w:p w14:paraId="1A785DAB" w14:textId="77777777" w:rsidR="00256DBD" w:rsidRDefault="00256DBD" w:rsidP="00256DBD">
      <w:pPr>
        <w:suppressAutoHyphens/>
        <w:autoSpaceDN w:val="0"/>
        <w:spacing w:after="0" w:line="240" w:lineRule="auto"/>
        <w:ind w:left="708" w:right="851"/>
        <w:jc w:val="both"/>
        <w:textAlignment w:val="baseline"/>
        <w:rPr>
          <w:rFonts w:ascii="Museo 300" w:hAnsi="Museo 300" w:cs="Arial"/>
          <w:sz w:val="16"/>
          <w:szCs w:val="16"/>
          <w:lang w:val="es-ES" w:eastAsia="es-SV"/>
        </w:rPr>
      </w:pPr>
      <w:r w:rsidRPr="00256DBD">
        <w:rPr>
          <w:rFonts w:ascii="Museo 300" w:hAnsi="Museo 300" w:cs="Arial"/>
          <w:sz w:val="16"/>
          <w:szCs w:val="16"/>
          <w:lang w:val="es-ES" w:eastAsia="es-SV"/>
        </w:rPr>
        <w:t xml:space="preserve">El Distribuidor deberá pagar intereses al usuario final por las cantidades que éste le haya pagado con base en cobros indebidos por suministro de energía eléctrica, calculados desde el día en que el usuario final hizo el pago, hasta la fecha en que se realice la devolución, dichos intereses se calcularán de conformidad a lo indicado en el Artículo No. 60 de estos Términos y Condiciones. </w:t>
      </w:r>
    </w:p>
    <w:p w14:paraId="3141031C" w14:textId="77777777" w:rsidR="00256DBD" w:rsidRDefault="00256DBD" w:rsidP="00256DBD">
      <w:pPr>
        <w:suppressAutoHyphens/>
        <w:autoSpaceDN w:val="0"/>
        <w:spacing w:after="0" w:line="240" w:lineRule="auto"/>
        <w:ind w:left="708" w:right="851"/>
        <w:jc w:val="both"/>
        <w:textAlignment w:val="baseline"/>
        <w:rPr>
          <w:rFonts w:ascii="Museo 300" w:hAnsi="Museo 300" w:cs="Arial"/>
          <w:sz w:val="16"/>
          <w:szCs w:val="16"/>
          <w:lang w:val="es-ES" w:eastAsia="es-SV"/>
        </w:rPr>
      </w:pPr>
    </w:p>
    <w:p w14:paraId="7E9AE594" w14:textId="6E59FA83" w:rsidR="00256DBD" w:rsidRPr="00256DBD" w:rsidRDefault="00256DBD" w:rsidP="00256DBD">
      <w:pPr>
        <w:suppressAutoHyphens/>
        <w:autoSpaceDN w:val="0"/>
        <w:spacing w:after="0" w:line="240" w:lineRule="auto"/>
        <w:ind w:left="708" w:right="851"/>
        <w:jc w:val="both"/>
        <w:textAlignment w:val="baseline"/>
        <w:rPr>
          <w:rFonts w:ascii="Museo 300" w:hAnsi="Museo 300" w:cs="Arial"/>
          <w:sz w:val="16"/>
          <w:szCs w:val="16"/>
          <w:lang w:eastAsia="es-SV"/>
        </w:rPr>
      </w:pPr>
      <w:r w:rsidRPr="00256DBD">
        <w:rPr>
          <w:rFonts w:ascii="Museo 300" w:hAnsi="Museo 300" w:cs="Arial"/>
          <w:sz w:val="16"/>
          <w:szCs w:val="16"/>
          <w:lang w:val="es-ES" w:eastAsia="es-SV"/>
        </w:rPr>
        <w:t>Si por un error asociado al proceso de facturación del Distribuidor no se efectúa el cobro en un mes determinado, el Distribuidor podrá efectuar el cobro posteriormente, previa notificación de dicha situación al usuario final por cualquier medio impreso o digital indicado y aceptado por el usuario final, que permita comprobar que la notificación efectivamente fue puesta a su disposición. En este caso, el Distribuidor deberá concederle al usuario final, un plan de pago, sin intereses, por un plazo que no sobrepase de seis meses. Asimismo, en estos casos, el Distribuidor solamente podrá efectuar cobros de facturaciones correspondientes a los últimos seis meses previos a la notificación.</w:t>
      </w:r>
      <w:r w:rsidR="00752B1D">
        <w:rPr>
          <w:rFonts w:ascii="Museo 300" w:hAnsi="Museo 300" w:cs="Arial"/>
          <w:sz w:val="16"/>
          <w:szCs w:val="16"/>
          <w:lang w:val="es-ES" w:eastAsia="es-SV"/>
        </w:rPr>
        <w:t>”</w:t>
      </w:r>
    </w:p>
    <w:p w14:paraId="76B12A51" w14:textId="77777777" w:rsidR="00256DBD" w:rsidRDefault="00256DBD" w:rsidP="00CB36B5">
      <w:pPr>
        <w:suppressAutoHyphens/>
        <w:autoSpaceDN w:val="0"/>
        <w:spacing w:after="0" w:line="240" w:lineRule="auto"/>
        <w:ind w:left="426"/>
        <w:jc w:val="both"/>
        <w:textAlignment w:val="baseline"/>
        <w:rPr>
          <w:rFonts w:ascii="Museo Sans 300" w:hAnsi="Museo Sans 300" w:cs="Arial"/>
          <w:sz w:val="20"/>
          <w:szCs w:val="20"/>
          <w:lang w:eastAsia="es-SV"/>
        </w:rPr>
      </w:pPr>
    </w:p>
    <w:p w14:paraId="27EFF3AD" w14:textId="34D6F466" w:rsidR="000436F9" w:rsidRPr="00024745" w:rsidRDefault="000436F9" w:rsidP="000436F9">
      <w:pPr>
        <w:spacing w:after="0" w:line="240" w:lineRule="auto"/>
        <w:ind w:left="426"/>
        <w:jc w:val="both"/>
        <w:rPr>
          <w:rFonts w:ascii="Museo Sans 500" w:hAnsi="Museo Sans 500"/>
          <w:b/>
          <w:bCs/>
          <w:sz w:val="20"/>
          <w:szCs w:val="20"/>
          <w:lang w:eastAsia="es-SV"/>
        </w:rPr>
      </w:pPr>
      <w:r w:rsidRPr="00024745">
        <w:rPr>
          <w:rFonts w:ascii="Museo Sans 500" w:hAnsi="Museo Sans 500"/>
          <w:b/>
          <w:bCs/>
          <w:sz w:val="20"/>
          <w:szCs w:val="20"/>
          <w:lang w:eastAsia="es-SV"/>
        </w:rPr>
        <w:t>1.</w:t>
      </w:r>
      <w:r w:rsidR="00B05142">
        <w:rPr>
          <w:rFonts w:ascii="Museo Sans 500" w:hAnsi="Museo Sans 500"/>
          <w:b/>
          <w:bCs/>
          <w:sz w:val="20"/>
          <w:szCs w:val="20"/>
          <w:lang w:eastAsia="es-SV"/>
        </w:rPr>
        <w:t>D</w:t>
      </w:r>
      <w:r w:rsidRPr="00024745">
        <w:rPr>
          <w:rFonts w:ascii="Museo Sans 500" w:hAnsi="Museo Sans 500"/>
          <w:b/>
          <w:bCs/>
          <w:sz w:val="20"/>
          <w:szCs w:val="20"/>
          <w:lang w:eastAsia="es-SV"/>
        </w:rPr>
        <w:t>.</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Ley</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de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Procedimientos</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Administrativos</w:t>
      </w:r>
      <w:r w:rsidR="00046F37">
        <w:rPr>
          <w:rFonts w:ascii="Museo Sans 500" w:hAnsi="Museo Sans 500"/>
          <w:b/>
          <w:bCs/>
          <w:sz w:val="20"/>
          <w:szCs w:val="20"/>
          <w:lang w:eastAsia="es-SV"/>
        </w:rPr>
        <w:t xml:space="preserve"> </w:t>
      </w:r>
    </w:p>
    <w:p w14:paraId="3B63E97F"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03018914" w14:textId="319C8978" w:rsidR="000436F9"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adelante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VII</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capítulo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único,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instituye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163</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—Derogatorias—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siguiente:</w:t>
      </w:r>
      <w:r w:rsidR="00046F37">
        <w:rPr>
          <w:rFonts w:ascii="Museo Sans 300" w:hAnsi="Museo Sans 300"/>
          <w:color w:val="000000"/>
          <w:sz w:val="20"/>
          <w:szCs w:val="20"/>
          <w:lang w:eastAsia="es-SV"/>
        </w:rPr>
        <w:t xml:space="preserve"> </w:t>
      </w:r>
      <w:proofErr w:type="gramStart"/>
      <w:r w:rsidRPr="00024745">
        <w:rPr>
          <w:rFonts w:ascii="Museo Sans 300" w:hAnsi="Museo Sans 300"/>
          <w:color w:val="000000"/>
          <w:sz w:val="20"/>
          <w:szCs w:val="20"/>
          <w:lang w:eastAsia="es-SV"/>
        </w:rPr>
        <w:t>Será</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aplicación</w:t>
      </w:r>
      <w:proofErr w:type="gramEnd"/>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quedando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expresamente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contenidas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generales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especiales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contraríen.</w:t>
      </w:r>
      <w:r w:rsidR="00046F37">
        <w:rPr>
          <w:rFonts w:ascii="Museo Sans 300" w:hAnsi="Museo Sans 300"/>
          <w:color w:val="000000"/>
          <w:sz w:val="20"/>
          <w:szCs w:val="20"/>
          <w:lang w:eastAsia="es-SV"/>
        </w:rPr>
        <w:t xml:space="preserve"> </w:t>
      </w:r>
    </w:p>
    <w:p w14:paraId="5BCE0F5D" w14:textId="77777777" w:rsidR="00256DBD" w:rsidRPr="00024745" w:rsidRDefault="00256DBD" w:rsidP="000436F9">
      <w:pPr>
        <w:spacing w:after="0" w:line="240" w:lineRule="auto"/>
        <w:ind w:left="426"/>
        <w:jc w:val="both"/>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2D114292" w:rsidR="009A69A9" w:rsidRPr="00FC7AFA" w:rsidRDefault="009A69A9" w:rsidP="00255312">
      <w:pPr>
        <w:numPr>
          <w:ilvl w:val="1"/>
          <w:numId w:val="3"/>
        </w:numPr>
        <w:autoSpaceDE w:val="0"/>
        <w:autoSpaceDN w:val="0"/>
        <w:adjustRightInd w:val="0"/>
        <w:spacing w:after="0" w:line="240" w:lineRule="auto"/>
        <w:ind w:left="993" w:hanging="567"/>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4DD77003" w14:textId="2E41D6A1" w:rsidR="009A69A9" w:rsidRDefault="009A69A9" w:rsidP="000076A6">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presente</w:t>
      </w:r>
      <w:r w:rsidR="00046F37">
        <w:rPr>
          <w:rFonts w:ascii="Museo Sans 300" w:hAnsi="Museo Sans 300"/>
          <w:sz w:val="20"/>
          <w:szCs w:val="20"/>
        </w:rPr>
        <w:t xml:space="preserve"> </w:t>
      </w:r>
      <w:r w:rsidRPr="007B7B0C">
        <w:rPr>
          <w:rFonts w:ascii="Museo Sans 300" w:hAnsi="Museo Sans 300"/>
          <w:sz w:val="20"/>
          <w:szCs w:val="20"/>
        </w:rPr>
        <w:t>procedimiento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reclamo,</w:t>
      </w:r>
      <w:r w:rsidR="00046F37">
        <w:rPr>
          <w:rFonts w:ascii="Museo Sans 300" w:hAnsi="Museo Sans 300"/>
          <w:sz w:val="20"/>
          <w:szCs w:val="20"/>
        </w:rPr>
        <w:t xml:space="preserve"> </w:t>
      </w:r>
      <w:r w:rsidRPr="007B7B0C">
        <w:rPr>
          <w:rFonts w:ascii="Museo Sans 300" w:hAnsi="Museo Sans 300"/>
          <w:sz w:val="20"/>
          <w:szCs w:val="20"/>
        </w:rPr>
        <w:t>al</w:t>
      </w:r>
      <w:r w:rsidR="00046F37">
        <w:rPr>
          <w:rFonts w:ascii="Museo Sans 300" w:hAnsi="Museo Sans 300"/>
          <w:sz w:val="20"/>
          <w:szCs w:val="20"/>
        </w:rPr>
        <w:t xml:space="preserve"> </w:t>
      </w:r>
      <w:r w:rsidRPr="007B7B0C">
        <w:rPr>
          <w:rFonts w:ascii="Museo Sans 300" w:hAnsi="Museo Sans 300"/>
          <w:sz w:val="20"/>
          <w:szCs w:val="20"/>
        </w:rPr>
        <w:t>determinarse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era</w:t>
      </w:r>
      <w:r w:rsidR="00046F37">
        <w:rPr>
          <w:rFonts w:ascii="Museo Sans 300" w:hAnsi="Museo Sans 300"/>
          <w:sz w:val="20"/>
          <w:szCs w:val="20"/>
        </w:rPr>
        <w:t xml:space="preserve"> </w:t>
      </w:r>
      <w:r w:rsidRPr="007B7B0C">
        <w:rPr>
          <w:rFonts w:ascii="Museo Sans 300" w:hAnsi="Museo Sans 300"/>
          <w:sz w:val="20"/>
          <w:szCs w:val="20"/>
        </w:rPr>
        <w:t>necesaria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intervención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perito</w:t>
      </w:r>
      <w:r w:rsidR="00046F37">
        <w:rPr>
          <w:rFonts w:ascii="Museo Sans 300" w:hAnsi="Museo Sans 300"/>
          <w:sz w:val="20"/>
          <w:szCs w:val="20"/>
        </w:rPr>
        <w:t xml:space="preserve"> </w:t>
      </w:r>
      <w:r w:rsidRPr="007B7B0C">
        <w:rPr>
          <w:rFonts w:ascii="Museo Sans 300" w:hAnsi="Museo Sans 300"/>
          <w:sz w:val="20"/>
          <w:szCs w:val="20"/>
        </w:rPr>
        <w:t>externo,</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realizó</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hechos,</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posteriormente</w:t>
      </w:r>
      <w:r w:rsidR="00046F37">
        <w:rPr>
          <w:rFonts w:ascii="Museo Sans 300" w:hAnsi="Museo Sans 300"/>
          <w:sz w:val="20"/>
          <w:szCs w:val="20"/>
        </w:rPr>
        <w:t xml:space="preserve"> </w:t>
      </w:r>
      <w:r w:rsidR="000A176F">
        <w:rPr>
          <w:rFonts w:ascii="Museo Sans 300" w:hAnsi="Museo Sans 300"/>
          <w:sz w:val="20"/>
          <w:szCs w:val="20"/>
        </w:rPr>
        <w:t>hacer</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análisis</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elementos</w:t>
      </w:r>
      <w:r w:rsidR="00046F37">
        <w:rPr>
          <w:rFonts w:ascii="Museo Sans 300" w:hAnsi="Museo Sans 300"/>
          <w:sz w:val="20"/>
          <w:szCs w:val="20"/>
        </w:rPr>
        <w:t xml:space="preserve"> </w:t>
      </w:r>
      <w:r w:rsidRPr="007B7B0C">
        <w:rPr>
          <w:rFonts w:ascii="Museo Sans 300" w:hAnsi="Museo Sans 300"/>
          <w:sz w:val="20"/>
          <w:szCs w:val="20"/>
        </w:rPr>
        <w:t>relevantes,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efecto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emitir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correspondiente.</w:t>
      </w:r>
      <w:r w:rsidR="00046F37">
        <w:rPr>
          <w:rFonts w:ascii="Museo Sans 300" w:hAnsi="Museo Sans 300"/>
          <w:sz w:val="20"/>
          <w:szCs w:val="20"/>
        </w:rPr>
        <w:t xml:space="preserve"> </w:t>
      </w:r>
    </w:p>
    <w:p w14:paraId="2ED398B5" w14:textId="77777777" w:rsidR="006A4D32" w:rsidRPr="007B7B0C" w:rsidRDefault="006A4D32" w:rsidP="000076A6">
      <w:pPr>
        <w:autoSpaceDE w:val="0"/>
        <w:autoSpaceDN w:val="0"/>
        <w:adjustRightInd w:val="0"/>
        <w:spacing w:after="0" w:line="240" w:lineRule="auto"/>
        <w:ind w:left="426"/>
        <w:jc w:val="both"/>
        <w:rPr>
          <w:rFonts w:ascii="Museo Sans 300" w:hAnsi="Museo Sans 300"/>
          <w:sz w:val="20"/>
          <w:szCs w:val="20"/>
        </w:rPr>
      </w:pPr>
    </w:p>
    <w:p w14:paraId="5CF10C23" w14:textId="3D3B8FD1" w:rsidR="009A69A9"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ese</w:t>
      </w:r>
      <w:r w:rsidR="00046F37">
        <w:rPr>
          <w:rFonts w:ascii="Museo Sans 300" w:hAnsi="Museo Sans 300"/>
          <w:sz w:val="20"/>
          <w:szCs w:val="20"/>
        </w:rPr>
        <w:t xml:space="preserve"> </w:t>
      </w:r>
      <w:r w:rsidRPr="007B7B0C">
        <w:rPr>
          <w:rFonts w:ascii="Museo Sans 300" w:hAnsi="Museo Sans 300"/>
          <w:sz w:val="20"/>
          <w:szCs w:val="20"/>
        </w:rPr>
        <w:t>sentido,</w:t>
      </w:r>
      <w:r w:rsidR="00046F37">
        <w:rPr>
          <w:rFonts w:ascii="Museo Sans 300" w:hAnsi="Museo Sans 300"/>
          <w:sz w:val="20"/>
          <w:szCs w:val="20"/>
        </w:rPr>
        <w:t xml:space="preserve"> </w:t>
      </w:r>
      <w:r w:rsidRPr="007B7B0C">
        <w:rPr>
          <w:rFonts w:ascii="Museo Sans 300" w:hAnsi="Museo Sans 300"/>
          <w:sz w:val="20"/>
          <w:szCs w:val="20"/>
        </w:rPr>
        <w:t>debe</w:t>
      </w:r>
      <w:r w:rsidR="00046F37">
        <w:rPr>
          <w:rFonts w:ascii="Museo Sans 300" w:hAnsi="Museo Sans 300"/>
          <w:sz w:val="20"/>
          <w:szCs w:val="20"/>
        </w:rPr>
        <w:t xml:space="preserve"> </w:t>
      </w:r>
      <w:r w:rsidRPr="007B7B0C">
        <w:rPr>
          <w:rFonts w:ascii="Museo Sans 300" w:hAnsi="Museo Sans 300"/>
          <w:sz w:val="20"/>
          <w:szCs w:val="20"/>
        </w:rPr>
        <w:t>señalarse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resultado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efectuada</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es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elemento</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cuenta</w:t>
      </w:r>
      <w:r w:rsidR="00046F37">
        <w:rPr>
          <w:rFonts w:ascii="Museo Sans 300" w:hAnsi="Museo Sans 300"/>
          <w:sz w:val="20"/>
          <w:szCs w:val="20"/>
        </w:rPr>
        <w:t xml:space="preserve"> </w:t>
      </w:r>
      <w:r w:rsidRPr="007B7B0C">
        <w:rPr>
          <w:rFonts w:ascii="Museo Sans 300" w:hAnsi="Museo Sans 300"/>
          <w:sz w:val="20"/>
          <w:szCs w:val="20"/>
        </w:rPr>
        <w:t>esta</w:t>
      </w:r>
      <w:r w:rsidR="00046F37">
        <w:rPr>
          <w:rFonts w:ascii="Museo Sans 300" w:hAnsi="Museo Sans 300"/>
          <w:sz w:val="20"/>
          <w:szCs w:val="20"/>
        </w:rPr>
        <w:t xml:space="preserve"> </w:t>
      </w:r>
      <w:r w:rsidR="00C40F1F">
        <w:rPr>
          <w:rFonts w:ascii="Museo Sans 300" w:hAnsi="Museo Sans 300"/>
          <w:sz w:val="20"/>
          <w:szCs w:val="20"/>
        </w:rPr>
        <w:t>S</w:t>
      </w:r>
      <w:r w:rsidRPr="007B7B0C">
        <w:rPr>
          <w:rFonts w:ascii="Museo Sans 300" w:hAnsi="Museo Sans 300"/>
          <w:sz w:val="20"/>
          <w:szCs w:val="20"/>
        </w:rPr>
        <w:t>uperintendencia</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determinar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procedencia</w:t>
      </w:r>
      <w:r w:rsidR="00046F37">
        <w:rPr>
          <w:rFonts w:ascii="Museo Sans 300" w:hAnsi="Museo Sans 300"/>
          <w:sz w:val="20"/>
          <w:szCs w:val="20"/>
        </w:rPr>
        <w:t xml:space="preserve"> </w:t>
      </w:r>
      <w:r w:rsidRPr="007B7B0C">
        <w:rPr>
          <w:rFonts w:ascii="Museo Sans 300" w:hAnsi="Museo Sans 300"/>
          <w:sz w:val="20"/>
          <w:szCs w:val="20"/>
        </w:rPr>
        <w:t>o</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cobro</w:t>
      </w:r>
      <w:r w:rsidR="00046F37">
        <w:rPr>
          <w:rFonts w:ascii="Museo Sans 300" w:hAnsi="Museo Sans 300"/>
          <w:sz w:val="20"/>
          <w:szCs w:val="20"/>
        </w:rPr>
        <w:t xml:space="preserve"> </w:t>
      </w:r>
      <w:r w:rsidRPr="007B7B0C">
        <w:rPr>
          <w:rFonts w:ascii="Museo Sans 300" w:hAnsi="Museo Sans 300"/>
          <w:sz w:val="20"/>
          <w:szCs w:val="20"/>
        </w:rPr>
        <w:t>realizado</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distribuidora.</w:t>
      </w:r>
      <w:r w:rsidR="00046F37">
        <w:rPr>
          <w:rFonts w:ascii="Museo Sans 300" w:hAnsi="Museo Sans 300"/>
          <w:sz w:val="20"/>
          <w:szCs w:val="20"/>
        </w:rPr>
        <w:t xml:space="preserve"> </w:t>
      </w:r>
    </w:p>
    <w:p w14:paraId="7AE6A07D" w14:textId="640ED328" w:rsidR="00F75326" w:rsidRDefault="009A69A9" w:rsidP="00C06660">
      <w:pPr>
        <w:tabs>
          <w:tab w:val="left" w:pos="426"/>
        </w:tabs>
        <w:spacing w:after="0" w:line="240" w:lineRule="auto"/>
        <w:jc w:val="both"/>
        <w:rPr>
          <w:rFonts w:ascii="Museo Sans 300" w:hAnsi="Museo Sans 300"/>
          <w:sz w:val="20"/>
          <w:szCs w:val="20"/>
          <w:lang w:eastAsia="es-ES"/>
        </w:rPr>
      </w:pPr>
      <w:r w:rsidRPr="007B7B0C">
        <w:rPr>
          <w:rFonts w:ascii="Museo Sans 300" w:hAnsi="Museo Sans 300"/>
          <w:sz w:val="20"/>
          <w:szCs w:val="20"/>
          <w:lang w:eastAsia="es-ES"/>
        </w:rPr>
        <w:tab/>
      </w:r>
    </w:p>
    <w:p w14:paraId="230FF35A" w14:textId="777A2A6B"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w:t>
      </w:r>
      <w:r w:rsidR="00046F37">
        <w:rPr>
          <w:rFonts w:ascii="Museo Sans 500" w:hAnsi="Museo Sans 500"/>
          <w:b/>
          <w:bCs/>
          <w:sz w:val="20"/>
          <w:szCs w:val="20"/>
        </w:rPr>
        <w:t xml:space="preserve"> </w:t>
      </w:r>
      <w:r w:rsidRPr="00FC7AFA">
        <w:rPr>
          <w:rFonts w:ascii="Museo Sans 500" w:hAnsi="Museo Sans 500"/>
          <w:b/>
          <w:bCs/>
          <w:sz w:val="20"/>
          <w:szCs w:val="20"/>
        </w:rPr>
        <w:t>Condición</w:t>
      </w:r>
      <w:r w:rsidR="00046F37">
        <w:rPr>
          <w:rFonts w:ascii="Museo Sans 500" w:hAnsi="Museo Sans 500"/>
          <w:b/>
          <w:bCs/>
          <w:sz w:val="20"/>
          <w:szCs w:val="20"/>
        </w:rPr>
        <w:t xml:space="preserve"> </w:t>
      </w:r>
      <w:r w:rsidRPr="00FC7AFA">
        <w:rPr>
          <w:rFonts w:ascii="Museo Sans 500" w:hAnsi="Museo Sans 500"/>
          <w:b/>
          <w:bCs/>
          <w:sz w:val="20"/>
          <w:szCs w:val="20"/>
        </w:rPr>
        <w:t>encontrada</w:t>
      </w:r>
      <w:r w:rsidR="00046F37">
        <w:rPr>
          <w:rFonts w:ascii="Museo Sans 500" w:hAnsi="Museo Sans 500"/>
          <w:b/>
          <w:bCs/>
          <w:sz w:val="20"/>
          <w:szCs w:val="20"/>
        </w:rPr>
        <w:t xml:space="preserve"> </w:t>
      </w:r>
      <w:r w:rsidRPr="00FC7AFA">
        <w:rPr>
          <w:rFonts w:ascii="Museo Sans 500" w:hAnsi="Museo Sans 500"/>
          <w:b/>
          <w:bCs/>
          <w:sz w:val="20"/>
          <w:szCs w:val="20"/>
        </w:rPr>
        <w:t>en</w:t>
      </w:r>
      <w:r w:rsidR="00046F37">
        <w:rPr>
          <w:rFonts w:ascii="Museo Sans 500" w:hAnsi="Museo Sans 500"/>
          <w:b/>
          <w:bCs/>
          <w:sz w:val="20"/>
          <w:szCs w:val="20"/>
        </w:rPr>
        <w:t xml:space="preserve"> </w:t>
      </w:r>
      <w:r w:rsidRPr="00FC7AFA">
        <w:rPr>
          <w:rFonts w:ascii="Museo Sans 500" w:hAnsi="Museo Sans 500"/>
          <w:b/>
          <w:bCs/>
          <w:sz w:val="20"/>
          <w:szCs w:val="20"/>
        </w:rPr>
        <w:t>el</w:t>
      </w:r>
      <w:r w:rsidR="00046F37">
        <w:rPr>
          <w:rFonts w:ascii="Museo Sans 500" w:hAnsi="Museo Sans 500"/>
          <w:b/>
          <w:bCs/>
          <w:sz w:val="20"/>
          <w:szCs w:val="20"/>
        </w:rPr>
        <w:t xml:space="preserve"> </w:t>
      </w:r>
      <w:r w:rsidRPr="00FC7AFA">
        <w:rPr>
          <w:rFonts w:ascii="Museo Sans 500" w:hAnsi="Museo Sans 500"/>
          <w:b/>
          <w:bCs/>
          <w:sz w:val="20"/>
          <w:szCs w:val="20"/>
        </w:rPr>
        <w:t>sum</w:t>
      </w:r>
      <w:r w:rsidR="0072645B">
        <w:rPr>
          <w:rFonts w:ascii="Museo Sans 500" w:hAnsi="Museo Sans 500"/>
          <w:b/>
          <w:bCs/>
          <w:sz w:val="20"/>
          <w:szCs w:val="20"/>
        </w:rPr>
        <w:t>inistro</w:t>
      </w:r>
      <w:r w:rsidR="00046F37">
        <w:rPr>
          <w:rFonts w:ascii="Museo Sans 500" w:hAnsi="Museo Sans 500"/>
          <w:b/>
          <w:bCs/>
          <w:sz w:val="20"/>
          <w:szCs w:val="20"/>
        </w:rPr>
        <w:t xml:space="preserve"> </w:t>
      </w:r>
      <w:r w:rsidR="00091F7F">
        <w:rPr>
          <w:rFonts w:ascii="Museo Sans 500" w:hAnsi="Museo Sans 500"/>
          <w:b/>
          <w:bCs/>
          <w:sz w:val="20"/>
          <w:szCs w:val="20"/>
        </w:rPr>
        <w:t>identificado</w:t>
      </w:r>
      <w:r w:rsidR="00046F37">
        <w:rPr>
          <w:rFonts w:ascii="Museo Sans 500" w:hAnsi="Museo Sans 500"/>
          <w:b/>
          <w:bCs/>
          <w:sz w:val="20"/>
          <w:szCs w:val="20"/>
        </w:rPr>
        <w:t xml:space="preserve"> </w:t>
      </w:r>
      <w:r w:rsidR="00091F7F">
        <w:rPr>
          <w:rFonts w:ascii="Museo Sans 500" w:hAnsi="Museo Sans 500"/>
          <w:b/>
          <w:bCs/>
          <w:sz w:val="20"/>
          <w:szCs w:val="20"/>
        </w:rPr>
        <w:t>con</w:t>
      </w:r>
      <w:r w:rsidR="00046F37">
        <w:rPr>
          <w:rFonts w:ascii="Museo Sans 500" w:hAnsi="Museo Sans 500"/>
          <w:b/>
          <w:bCs/>
          <w:sz w:val="20"/>
          <w:szCs w:val="20"/>
        </w:rPr>
        <w:t xml:space="preserve"> </w:t>
      </w:r>
      <w:r w:rsidR="00091F7F">
        <w:rPr>
          <w:rFonts w:ascii="Museo Sans 500" w:hAnsi="Museo Sans 500"/>
          <w:b/>
          <w:bCs/>
          <w:sz w:val="20"/>
          <w:szCs w:val="20"/>
        </w:rPr>
        <w:t>el</w:t>
      </w:r>
      <w:r w:rsidR="00046F37">
        <w:rPr>
          <w:rFonts w:ascii="Museo Sans 500" w:hAnsi="Museo Sans 500"/>
          <w:b/>
          <w:bCs/>
          <w:sz w:val="20"/>
          <w:szCs w:val="20"/>
        </w:rPr>
        <w:t xml:space="preserve"> </w:t>
      </w:r>
      <w:r w:rsidR="00091F7F">
        <w:rPr>
          <w:rFonts w:ascii="Museo Sans 500" w:hAnsi="Museo Sans 500"/>
          <w:b/>
          <w:bCs/>
          <w:sz w:val="20"/>
          <w:szCs w:val="20"/>
        </w:rPr>
        <w:t>NIC</w:t>
      </w:r>
      <w:r w:rsidR="00046F37">
        <w:rPr>
          <w:rFonts w:ascii="Museo Sans 500" w:hAnsi="Museo Sans 500"/>
          <w:b/>
          <w:bCs/>
          <w:sz w:val="20"/>
          <w:szCs w:val="20"/>
        </w:rPr>
        <w:t xml:space="preserve"> </w:t>
      </w:r>
      <w:proofErr w:type="spellStart"/>
      <w:r w:rsidR="00680F05">
        <w:rPr>
          <w:rFonts w:ascii="Museo Sans 500" w:hAnsi="Museo Sans 500"/>
          <w:b/>
          <w:bCs/>
          <w:sz w:val="20"/>
          <w:szCs w:val="20"/>
        </w:rPr>
        <w:t>xxx</w:t>
      </w:r>
      <w:proofErr w:type="spellEnd"/>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49BC75BD" w14:textId="54F4572E" w:rsidR="001624A2" w:rsidRDefault="001624A2" w:rsidP="00B25632">
      <w:pPr>
        <w:spacing w:after="0" w:line="240" w:lineRule="auto"/>
        <w:ind w:left="420"/>
        <w:jc w:val="both"/>
        <w:rPr>
          <w:rFonts w:ascii="Museo Sans 300" w:hAnsi="Museo Sans 300"/>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7D2134">
        <w:rPr>
          <w:rFonts w:ascii="Museo Sans 300" w:hAnsi="Museo Sans 300"/>
          <w:sz w:val="20"/>
          <w:szCs w:val="20"/>
        </w:rPr>
        <w:t>IT-</w:t>
      </w:r>
      <w:r w:rsidR="00503C45">
        <w:rPr>
          <w:rFonts w:ascii="Museo Sans 300" w:hAnsi="Museo Sans 300"/>
          <w:sz w:val="20"/>
          <w:szCs w:val="20"/>
        </w:rPr>
        <w:t>0030-CAU-24</w:t>
      </w:r>
      <w:r w:rsidRPr="00551F4C">
        <w:rPr>
          <w:rFonts w:ascii="Museo Sans 300" w:hAnsi="Museo Sans 300"/>
          <w:sz w:val="20"/>
          <w:szCs w:val="20"/>
        </w:rPr>
        <w:t>,</w:t>
      </w:r>
      <w:r>
        <w:rPr>
          <w:rFonts w:ascii="Museo Sans 300" w:hAnsi="Museo Sans 300"/>
          <w:sz w:val="20"/>
          <w:szCs w:val="20"/>
        </w:rPr>
        <w:t xml:space="preserve"> </w:t>
      </w:r>
      <w:r w:rsidRPr="00551F4C">
        <w:rPr>
          <w:rFonts w:ascii="Museo Sans 300" w:hAnsi="Museo Sans 300"/>
          <w:sz w:val="20"/>
          <w:szCs w:val="20"/>
        </w:rPr>
        <w:t>expone</w:t>
      </w:r>
      <w:r>
        <w:rPr>
          <w:rFonts w:ascii="Museo Sans 300" w:hAnsi="Museo Sans 300"/>
          <w:sz w:val="20"/>
          <w:szCs w:val="20"/>
        </w:rPr>
        <w:t xml:space="preserve"> </w:t>
      </w:r>
      <w:r w:rsidRPr="00551F4C">
        <w:rPr>
          <w:rFonts w:ascii="Museo Sans 300" w:hAnsi="Museo Sans 300"/>
          <w:sz w:val="20"/>
          <w:szCs w:val="20"/>
        </w:rPr>
        <w:t>lo</w:t>
      </w:r>
      <w:r>
        <w:rPr>
          <w:rFonts w:ascii="Museo Sans 300" w:hAnsi="Museo Sans 300"/>
          <w:sz w:val="20"/>
          <w:szCs w:val="20"/>
        </w:rPr>
        <w:t xml:space="preserve"> </w:t>
      </w:r>
      <w:r w:rsidRPr="00551F4C">
        <w:rPr>
          <w:rFonts w:ascii="Museo Sans 300" w:hAnsi="Museo Sans 300"/>
          <w:sz w:val="20"/>
          <w:szCs w:val="20"/>
        </w:rPr>
        <w:t>siguiente:</w:t>
      </w:r>
    </w:p>
    <w:p w14:paraId="26E16A60" w14:textId="77777777" w:rsidR="00332DD2" w:rsidRDefault="00332DD2" w:rsidP="00B25632">
      <w:pPr>
        <w:spacing w:after="0" w:line="240" w:lineRule="auto"/>
        <w:ind w:left="420"/>
        <w:jc w:val="both"/>
        <w:rPr>
          <w:rFonts w:ascii="Museo Sans 300" w:hAnsi="Museo Sans 300"/>
          <w:sz w:val="20"/>
          <w:szCs w:val="20"/>
        </w:rPr>
      </w:pPr>
    </w:p>
    <w:p w14:paraId="6F1B054B" w14:textId="02A2306A" w:rsidR="009801B9" w:rsidRDefault="00B25632" w:rsidP="009801B9">
      <w:pPr>
        <w:spacing w:line="240" w:lineRule="auto"/>
        <w:ind w:left="709" w:right="851"/>
        <w:jc w:val="both"/>
        <w:rPr>
          <w:rFonts w:ascii="Museo Sans 300" w:eastAsia="SimSun" w:hAnsi="Museo Sans 300" w:cs="Arial"/>
          <w:color w:val="000000"/>
          <w:spacing w:val="-5"/>
          <w:sz w:val="16"/>
          <w:szCs w:val="16"/>
          <w:lang w:val="es-ES"/>
        </w:rPr>
      </w:pPr>
      <w:r w:rsidRPr="009B5565">
        <w:rPr>
          <w:rFonts w:ascii="Museo 300" w:hAnsi="Museo 300" w:cs="Segoe UI"/>
          <w:sz w:val="16"/>
          <w:szCs w:val="16"/>
          <w:lang w:eastAsia="es-MX"/>
        </w:rPr>
        <w:t>“[…]</w:t>
      </w:r>
      <w:r w:rsidR="00EA79FB">
        <w:rPr>
          <w:rFonts w:ascii="Museo 300" w:hAnsi="Museo 300" w:cs="Segoe UI"/>
          <w:sz w:val="16"/>
          <w:szCs w:val="16"/>
          <w:lang w:eastAsia="es-MX"/>
        </w:rPr>
        <w:t xml:space="preserve"> </w:t>
      </w:r>
      <w:r w:rsidR="009801B9" w:rsidRPr="003D175A">
        <w:rPr>
          <w:rFonts w:ascii="Museo Sans 300" w:eastAsia="SimSun" w:hAnsi="Museo Sans 300" w:cs="Arial"/>
          <w:color w:val="000000"/>
          <w:spacing w:val="-5"/>
          <w:sz w:val="16"/>
          <w:szCs w:val="16"/>
          <w:lang w:val="es-ES"/>
        </w:rPr>
        <w:t xml:space="preserve">La sociedad CAESS, con base en lo requerido por el CAU en el acuerdo </w:t>
      </w:r>
      <w:proofErr w:type="spellStart"/>
      <w:r w:rsidR="009801B9" w:rsidRPr="003D175A">
        <w:rPr>
          <w:rFonts w:ascii="Museo Sans 300" w:eastAsia="SimSun" w:hAnsi="Museo Sans 300" w:cs="Arial"/>
          <w:color w:val="000000"/>
          <w:spacing w:val="-5"/>
          <w:sz w:val="16"/>
          <w:szCs w:val="16"/>
          <w:lang w:val="es-ES"/>
        </w:rPr>
        <w:t>N.°</w:t>
      </w:r>
      <w:proofErr w:type="spellEnd"/>
      <w:r w:rsidR="009801B9" w:rsidRPr="003D175A">
        <w:rPr>
          <w:rFonts w:ascii="Museo Sans 300" w:eastAsia="SimSun" w:hAnsi="Museo Sans 300" w:cs="Arial"/>
          <w:color w:val="000000"/>
          <w:spacing w:val="-5"/>
          <w:sz w:val="16"/>
          <w:szCs w:val="16"/>
          <w:lang w:val="es-ES"/>
        </w:rPr>
        <w:t xml:space="preserve"> E-0782-2023-CAU, presentó como prueba fotográfica el medidor retirado identificado con el </w:t>
      </w:r>
      <w:proofErr w:type="spellStart"/>
      <w:r w:rsidR="009801B9" w:rsidRPr="003D175A">
        <w:rPr>
          <w:rFonts w:ascii="Museo Sans 300" w:eastAsia="SimSun" w:hAnsi="Museo Sans 300" w:cs="Arial"/>
          <w:color w:val="000000"/>
          <w:spacing w:val="-5"/>
          <w:sz w:val="16"/>
          <w:szCs w:val="16"/>
          <w:lang w:val="es-ES"/>
        </w:rPr>
        <w:t>n.°</w:t>
      </w:r>
      <w:proofErr w:type="spellEnd"/>
      <w:r w:rsidR="009801B9" w:rsidRPr="003D175A">
        <w:rPr>
          <w:rFonts w:ascii="Museo Sans 300" w:eastAsia="SimSun" w:hAnsi="Museo Sans 300" w:cs="Arial"/>
          <w:color w:val="000000"/>
          <w:spacing w:val="-5"/>
          <w:sz w:val="16"/>
          <w:szCs w:val="16"/>
          <w:lang w:val="es-ES"/>
        </w:rPr>
        <w:t xml:space="preserve"> </w:t>
      </w:r>
      <w:proofErr w:type="spellStart"/>
      <w:proofErr w:type="gramStart"/>
      <w:r w:rsidR="00741E4E">
        <w:rPr>
          <w:rFonts w:ascii="Museo Sans 300" w:eastAsia="SimSun" w:hAnsi="Museo Sans 300" w:cs="Arial"/>
          <w:color w:val="000000"/>
          <w:spacing w:val="-5"/>
          <w:sz w:val="16"/>
          <w:szCs w:val="16"/>
          <w:lang w:val="es-ES"/>
        </w:rPr>
        <w:t>xxx</w:t>
      </w:r>
      <w:proofErr w:type="spellEnd"/>
      <w:proofErr w:type="gramEnd"/>
      <w:r w:rsidR="00741E4E">
        <w:rPr>
          <w:rFonts w:ascii="Museo Sans 300" w:eastAsia="SimSun" w:hAnsi="Museo Sans 300" w:cs="Arial"/>
          <w:color w:val="000000"/>
          <w:spacing w:val="-5"/>
          <w:sz w:val="16"/>
          <w:szCs w:val="16"/>
          <w:lang w:val="es-ES"/>
        </w:rPr>
        <w:t xml:space="preserve"> </w:t>
      </w:r>
      <w:r w:rsidR="009801B9" w:rsidRPr="003D175A">
        <w:rPr>
          <w:rFonts w:ascii="Museo Sans 300" w:eastAsia="SimSun" w:hAnsi="Museo Sans 300" w:cs="Arial"/>
          <w:color w:val="000000"/>
          <w:spacing w:val="-5"/>
          <w:sz w:val="16"/>
          <w:szCs w:val="16"/>
          <w:lang w:val="es-ES"/>
        </w:rPr>
        <w:t>sin embargo, no presentó fotografías de verificación del funcionamiento y prueba de exactitud de dicho medidor o resultados de revisiones internas realizadas a este, para comprobar que efectivamente el equipo de medición fue afectado en su registro por una condición de medidor defectuoso.</w:t>
      </w:r>
      <w:r w:rsidR="001A3B28">
        <w:rPr>
          <w:rFonts w:ascii="Museo Sans 300" w:eastAsia="SimSun" w:hAnsi="Museo Sans 300" w:cs="Arial"/>
          <w:color w:val="000000"/>
          <w:spacing w:val="-5"/>
          <w:sz w:val="16"/>
          <w:szCs w:val="16"/>
          <w:lang w:val="es-ES"/>
        </w:rPr>
        <w:t xml:space="preserve"> </w:t>
      </w:r>
      <w:r w:rsidR="009801B9">
        <w:rPr>
          <w:rFonts w:ascii="Museo Sans 300" w:eastAsia="SimSun" w:hAnsi="Museo Sans 300" w:cs="Arial"/>
          <w:color w:val="000000"/>
          <w:spacing w:val="-5"/>
          <w:sz w:val="16"/>
          <w:szCs w:val="16"/>
          <w:lang w:val="es-ES"/>
        </w:rPr>
        <w:t>(…)</w:t>
      </w:r>
    </w:p>
    <w:p w14:paraId="3197EBE0" w14:textId="29F56106" w:rsidR="00EA79FB" w:rsidRPr="00EA79FB" w:rsidRDefault="009801B9" w:rsidP="00EA79FB">
      <w:pPr>
        <w:spacing w:line="240" w:lineRule="auto"/>
        <w:ind w:left="709" w:right="851"/>
        <w:jc w:val="both"/>
        <w:rPr>
          <w:rFonts w:ascii="Museo 300" w:hAnsi="Museo 300" w:cs="Arial"/>
          <w:sz w:val="16"/>
          <w:szCs w:val="16"/>
        </w:rPr>
      </w:pPr>
      <w:r w:rsidRPr="003D175A">
        <w:rPr>
          <w:rFonts w:ascii="Museo Sans 300" w:eastAsia="SimSun" w:hAnsi="Museo Sans 300" w:cs="Arial"/>
          <w:color w:val="000000"/>
          <w:spacing w:val="-5"/>
          <w:sz w:val="16"/>
          <w:szCs w:val="16"/>
          <w:lang w:val="es-ES"/>
        </w:rPr>
        <w:t>Por consiguiente, debido a que no fue posible realizar una prueba de exactitud del medidor al haber sido destruido por la distribuidora y puesto que los consumos registrados antes y posterior al cambio del medidor no muestran afectaciones por falta de lecturas debido a una condición que pudiera ser asociada a desperfectos en el equipo de medición, se concluye que la condición de medidor defectuoso no ha podido ser confirmada técnicamente, por lo que el cobro de ENR por dicha condición es improcedente</w:t>
      </w:r>
      <w:r>
        <w:rPr>
          <w:rFonts w:ascii="Museo 300" w:hAnsi="Museo 300"/>
          <w:sz w:val="16"/>
          <w:szCs w:val="16"/>
        </w:rPr>
        <w:t xml:space="preserve"> </w:t>
      </w:r>
      <w:r w:rsidR="00EA79FB">
        <w:rPr>
          <w:rFonts w:ascii="Museo 300" w:hAnsi="Museo 300"/>
          <w:sz w:val="16"/>
          <w:szCs w:val="16"/>
        </w:rPr>
        <w:t>(…)</w:t>
      </w:r>
    </w:p>
    <w:p w14:paraId="4209FB73" w14:textId="0F1384B3" w:rsidR="00D0741E" w:rsidRPr="00EA79FB" w:rsidRDefault="009801B9" w:rsidP="00EA79FB">
      <w:pPr>
        <w:spacing w:line="240" w:lineRule="auto"/>
        <w:ind w:left="709" w:right="851"/>
        <w:jc w:val="both"/>
        <w:rPr>
          <w:rFonts w:ascii="Museo 300" w:hAnsi="Museo 300"/>
          <w:sz w:val="16"/>
          <w:szCs w:val="16"/>
        </w:rPr>
      </w:pPr>
      <w:r w:rsidRPr="009801B9">
        <w:rPr>
          <w:rFonts w:ascii="Museo 300" w:hAnsi="Museo 300"/>
          <w:color w:val="000000"/>
          <w:sz w:val="16"/>
          <w:szCs w:val="16"/>
          <w:shd w:val="clear" w:color="auto" w:fill="FFFFFF"/>
          <w:lang w:val="es-ES"/>
        </w:rPr>
        <w:t xml:space="preserve">Considerando el artículo 34 de los Términos y Condiciones Generales al Consumidor Final, del Pliego Tarifario vigente para el año 2023, en donde se menciona que, si por un error asociado al proceso de facturación del distribuidor no se efectúa el cobro en un mes determinado, el distribuidor podrá efectuar el cobro posteriormente. Para el presente caso, de acuerdo con el análisis de la información presentada por la sociedad CAESS, se ha verificado que esta presentó una fotografía del medidor retirado con fecha 23 de mayo del 2023 con una lectura de </w:t>
      </w:r>
      <w:r w:rsidRPr="009801B9">
        <w:rPr>
          <w:rFonts w:ascii="Museo 300" w:hAnsi="Museo 300"/>
          <w:b/>
          <w:bCs/>
          <w:color w:val="000000"/>
          <w:sz w:val="16"/>
          <w:szCs w:val="16"/>
          <w:shd w:val="clear" w:color="auto" w:fill="FFFFFF"/>
          <w:lang w:val="es-ES"/>
        </w:rPr>
        <w:t>9,432 kWh</w:t>
      </w:r>
      <w:r w:rsidRPr="009801B9">
        <w:rPr>
          <w:rFonts w:ascii="Museo 300" w:hAnsi="Museo 300"/>
          <w:color w:val="000000"/>
          <w:sz w:val="16"/>
          <w:szCs w:val="16"/>
          <w:shd w:val="clear" w:color="auto" w:fill="FFFFFF"/>
          <w:lang w:val="es-ES"/>
        </w:rPr>
        <w:t xml:space="preserve">, y considerando que la última lectura registrada en el ciclo de facturación previo con fecha 26 de abril del 2023 fue de </w:t>
      </w:r>
      <w:r w:rsidRPr="009801B9">
        <w:rPr>
          <w:rFonts w:ascii="Museo 300" w:hAnsi="Museo 300"/>
          <w:b/>
          <w:bCs/>
          <w:color w:val="000000"/>
          <w:sz w:val="16"/>
          <w:szCs w:val="16"/>
          <w:shd w:val="clear" w:color="auto" w:fill="FFFFFF"/>
          <w:lang w:val="es-ES"/>
        </w:rPr>
        <w:t>9,299 kWh</w:t>
      </w:r>
      <w:r w:rsidRPr="009801B9">
        <w:rPr>
          <w:rFonts w:ascii="Museo 300" w:hAnsi="Museo 300"/>
          <w:color w:val="000000"/>
          <w:sz w:val="16"/>
          <w:szCs w:val="16"/>
          <w:shd w:val="clear" w:color="auto" w:fill="FFFFFF"/>
          <w:lang w:val="es-ES"/>
        </w:rPr>
        <w:t xml:space="preserve">, se establece que en dicho período el suministro demandó </w:t>
      </w:r>
      <w:r w:rsidRPr="009801B9">
        <w:rPr>
          <w:rFonts w:ascii="Museo 300" w:hAnsi="Museo 300"/>
          <w:b/>
          <w:bCs/>
          <w:color w:val="000000"/>
          <w:sz w:val="16"/>
          <w:szCs w:val="16"/>
          <w:shd w:val="clear" w:color="auto" w:fill="FFFFFF"/>
          <w:lang w:val="es-ES"/>
        </w:rPr>
        <w:t>133 kWh</w:t>
      </w:r>
      <w:r w:rsidRPr="009801B9">
        <w:rPr>
          <w:rFonts w:ascii="Museo 300" w:hAnsi="Museo 300"/>
          <w:color w:val="000000"/>
          <w:sz w:val="16"/>
          <w:szCs w:val="16"/>
          <w:shd w:val="clear" w:color="auto" w:fill="FFFFFF"/>
          <w:lang w:val="es-ES"/>
        </w:rPr>
        <w:t xml:space="preserve"> que la empresa distribuidora no facturó,  y que según el cálculo realizado por este centro corresponde a un monto en concepto de cargo de energía y cargo de distribución de </w:t>
      </w:r>
      <w:r w:rsidRPr="009801B9">
        <w:rPr>
          <w:rFonts w:ascii="Museo 300" w:hAnsi="Museo 300"/>
          <w:b/>
          <w:bCs/>
          <w:color w:val="000000"/>
          <w:sz w:val="16"/>
          <w:szCs w:val="16"/>
          <w:shd w:val="clear" w:color="auto" w:fill="FFFFFF"/>
          <w:lang w:val="es-ES"/>
        </w:rPr>
        <w:t xml:space="preserve">$ 28.36 IVA </w:t>
      </w:r>
      <w:r w:rsidRPr="009801B9">
        <w:rPr>
          <w:rFonts w:ascii="Museo 300" w:hAnsi="Museo 300"/>
          <w:color w:val="000000"/>
          <w:sz w:val="16"/>
          <w:szCs w:val="16"/>
          <w:shd w:val="clear" w:color="auto" w:fill="FFFFFF"/>
          <w:lang w:val="es-ES"/>
        </w:rPr>
        <w:t>incluido que tiene derecho a recuperar</w:t>
      </w:r>
      <w:r w:rsidR="00EA79FB">
        <w:rPr>
          <w:rFonts w:ascii="Museo 300" w:hAnsi="Museo 300"/>
          <w:sz w:val="16"/>
          <w:szCs w:val="16"/>
        </w:rPr>
        <w:t xml:space="preserve"> </w:t>
      </w:r>
      <w:r w:rsidR="00D0741E">
        <w:rPr>
          <w:rFonts w:ascii="Museo 300" w:hAnsi="Museo 300"/>
          <w:sz w:val="16"/>
          <w:szCs w:val="16"/>
          <w:lang w:val="es-ES"/>
        </w:rPr>
        <w:t>[…]</w:t>
      </w:r>
      <w:r w:rsidR="00A82941">
        <w:rPr>
          <w:rFonts w:ascii="Museo 300" w:hAnsi="Museo 300"/>
          <w:sz w:val="16"/>
          <w:szCs w:val="16"/>
          <w:lang w:val="es-ES"/>
        </w:rPr>
        <w:t>”.</w:t>
      </w:r>
    </w:p>
    <w:p w14:paraId="1273F2A6" w14:textId="4E6F0393" w:rsidR="00D0741E" w:rsidRDefault="00D0741E" w:rsidP="00112F24">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eastAsia="es-MX"/>
        </w:rPr>
        <w:t xml:space="preserve">Por su parte, </w:t>
      </w:r>
      <w:r w:rsidR="00D850E0">
        <w:rPr>
          <w:rFonts w:ascii="Museo Sans 300" w:hAnsi="Museo Sans 300" w:cs="Segoe UI"/>
          <w:sz w:val="20"/>
          <w:szCs w:val="20"/>
          <w:lang w:eastAsia="es-MX"/>
        </w:rPr>
        <w:t>el</w:t>
      </w:r>
      <w:r>
        <w:rPr>
          <w:rFonts w:ascii="Museo Sans 300" w:hAnsi="Museo Sans 300" w:cs="Segoe UI"/>
          <w:sz w:val="20"/>
          <w:szCs w:val="20"/>
          <w:lang w:eastAsia="es-MX"/>
        </w:rPr>
        <w:t xml:space="preserve"> señor </w:t>
      </w:r>
      <w:proofErr w:type="spellStart"/>
      <w:r w:rsidR="00790195">
        <w:rPr>
          <w:rFonts w:ascii="Museo Sans 300" w:hAnsi="Museo Sans 300" w:cs="Segoe UI"/>
          <w:sz w:val="20"/>
          <w:szCs w:val="20"/>
          <w:lang w:eastAsia="es-MX"/>
        </w:rPr>
        <w:t>xxx</w:t>
      </w:r>
      <w:proofErr w:type="spellEnd"/>
      <w:r w:rsidR="006B276B">
        <w:rPr>
          <w:rFonts w:ascii="Museo Sans 300" w:hAnsi="Museo Sans 300" w:cs="Segoe UI"/>
          <w:sz w:val="20"/>
          <w:szCs w:val="20"/>
          <w:lang w:eastAsia="es-MX"/>
        </w:rPr>
        <w:t>,</w:t>
      </w:r>
      <w:r>
        <w:rPr>
          <w:rFonts w:ascii="Museo Sans 300" w:hAnsi="Museo Sans 300" w:cs="Segoe UI"/>
          <w:sz w:val="20"/>
          <w:szCs w:val="20"/>
          <w:lang w:eastAsia="es-MX"/>
        </w:rPr>
        <w:t xml:space="preserve"> no presentó elementos probatorios que debieran ser analizados.</w:t>
      </w:r>
      <w:r w:rsidR="00112F24">
        <w:rPr>
          <w:rFonts w:ascii="Museo Sans 300" w:hAnsi="Museo Sans 300" w:cs="Segoe UI"/>
          <w:sz w:val="20"/>
          <w:szCs w:val="20"/>
          <w:lang w:eastAsia="es-MX"/>
        </w:rPr>
        <w:t xml:space="preserve"> </w:t>
      </w:r>
    </w:p>
    <w:p w14:paraId="410CE228" w14:textId="77777777" w:rsidR="00D0741E" w:rsidRDefault="00D0741E" w:rsidP="00A64ADE">
      <w:pPr>
        <w:spacing w:after="0" w:line="240" w:lineRule="auto"/>
        <w:ind w:left="420"/>
        <w:jc w:val="both"/>
        <w:textAlignment w:val="baseline"/>
        <w:rPr>
          <w:rFonts w:ascii="Museo Sans 300" w:eastAsia="Calibri" w:hAnsi="Museo Sans 300" w:cs="Segoe UI"/>
          <w:sz w:val="20"/>
          <w:szCs w:val="20"/>
          <w:lang w:eastAsia="es-MX"/>
        </w:rPr>
      </w:pPr>
    </w:p>
    <w:p w14:paraId="5042B83E" w14:textId="6CF263E6" w:rsidR="00CB36B5" w:rsidRDefault="00CB36B5" w:rsidP="00A64ADE">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t>Conforme</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concluyó</w:t>
      </w:r>
      <w:r w:rsidR="00046F37">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que</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la</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sociedad</w:t>
      </w:r>
      <w:r w:rsidR="00A64ADE">
        <w:rPr>
          <w:rFonts w:ascii="Museo Sans 300" w:eastAsia="Calibri" w:hAnsi="Museo Sans 300" w:cs="Segoe UI"/>
          <w:sz w:val="20"/>
          <w:szCs w:val="20"/>
          <w:lang w:eastAsia="es-MX"/>
        </w:rPr>
        <w:t xml:space="preserve"> </w:t>
      </w:r>
      <w:r w:rsidR="005E2E5E">
        <w:rPr>
          <w:rFonts w:ascii="Museo Sans 300" w:eastAsia="Calibri" w:hAnsi="Museo Sans 300" w:cs="Segoe UI"/>
          <w:sz w:val="20"/>
          <w:szCs w:val="20"/>
          <w:lang w:eastAsia="es-MX"/>
        </w:rPr>
        <w:t>CAESS, S.A. de C.V.</w:t>
      </w:r>
      <w:r w:rsidR="00A64ADE">
        <w:rPr>
          <w:rFonts w:ascii="Museo Sans 300" w:eastAsia="Calibri" w:hAnsi="Museo Sans 300" w:cs="Segoe UI"/>
          <w:sz w:val="20"/>
          <w:szCs w:val="20"/>
          <w:lang w:eastAsia="es-MX"/>
        </w:rPr>
        <w:t xml:space="preserve"> </w:t>
      </w:r>
      <w:r w:rsidR="00A64ADE">
        <w:rPr>
          <w:rFonts w:ascii="Museo Sans 300" w:hAnsi="Museo Sans 300"/>
          <w:sz w:val="20"/>
          <w:szCs w:val="20"/>
        </w:rPr>
        <w:t xml:space="preserve">no comprobó la existencia de </w:t>
      </w:r>
      <w:r w:rsidR="00256DBD">
        <w:rPr>
          <w:rFonts w:ascii="Museo Sans 300" w:hAnsi="Museo Sans 300"/>
          <w:sz w:val="20"/>
          <w:szCs w:val="20"/>
        </w:rPr>
        <w:t>problemas de funcionamiento d</w:t>
      </w:r>
      <w:r w:rsidR="00A64ADE" w:rsidRPr="5D0806F6">
        <w:rPr>
          <w:rFonts w:ascii="Museo Sans 300" w:hAnsi="Museo Sans 300"/>
          <w:sz w:val="20"/>
          <w:szCs w:val="20"/>
        </w:rPr>
        <w:t>el</w:t>
      </w:r>
      <w:r w:rsidR="00A64ADE">
        <w:rPr>
          <w:rFonts w:ascii="Museo Sans 300" w:hAnsi="Museo Sans 300"/>
          <w:sz w:val="20"/>
          <w:szCs w:val="20"/>
        </w:rPr>
        <w:t xml:space="preserve"> </w:t>
      </w:r>
      <w:r w:rsidR="00A64ADE" w:rsidRPr="5D0806F6">
        <w:rPr>
          <w:rFonts w:ascii="Museo Sans 300" w:hAnsi="Museo Sans 300"/>
          <w:sz w:val="20"/>
          <w:szCs w:val="20"/>
        </w:rPr>
        <w:t>equipo</w:t>
      </w:r>
      <w:r w:rsidR="00A64ADE">
        <w:rPr>
          <w:rFonts w:ascii="Museo Sans 300" w:hAnsi="Museo Sans 300"/>
          <w:sz w:val="20"/>
          <w:szCs w:val="20"/>
        </w:rPr>
        <w:t xml:space="preserve"> </w:t>
      </w:r>
      <w:r w:rsidR="00A64ADE" w:rsidRPr="5D0806F6">
        <w:rPr>
          <w:rFonts w:ascii="Museo Sans 300" w:hAnsi="Museo Sans 300"/>
          <w:sz w:val="20"/>
          <w:szCs w:val="20"/>
        </w:rPr>
        <w:t>de</w:t>
      </w:r>
      <w:r w:rsidR="00A64ADE">
        <w:rPr>
          <w:rFonts w:ascii="Museo Sans 300" w:hAnsi="Museo Sans 300"/>
          <w:sz w:val="20"/>
          <w:szCs w:val="20"/>
        </w:rPr>
        <w:t xml:space="preserve"> </w:t>
      </w:r>
      <w:r w:rsidR="00A64ADE" w:rsidRPr="5D0806F6">
        <w:rPr>
          <w:rFonts w:ascii="Museo Sans 300" w:hAnsi="Museo Sans 300"/>
          <w:sz w:val="20"/>
          <w:szCs w:val="20"/>
        </w:rPr>
        <w:t>medición</w:t>
      </w:r>
      <w:r w:rsidR="00A64ADE">
        <w:rPr>
          <w:rFonts w:ascii="Museo Sans 300" w:hAnsi="Museo Sans 300"/>
          <w:sz w:val="20"/>
          <w:szCs w:val="20"/>
        </w:rPr>
        <w:t xml:space="preserve"> </w:t>
      </w:r>
      <w:proofErr w:type="spellStart"/>
      <w:r w:rsidR="00A64ADE" w:rsidRPr="5D0806F6">
        <w:rPr>
          <w:rFonts w:ascii="Museo Sans 300" w:hAnsi="Museo Sans 300"/>
          <w:sz w:val="20"/>
          <w:szCs w:val="20"/>
        </w:rPr>
        <w:t>n.°</w:t>
      </w:r>
      <w:proofErr w:type="spellEnd"/>
      <w:r w:rsidR="00A64ADE">
        <w:rPr>
          <w:rFonts w:ascii="Museo Sans 300" w:hAnsi="Museo Sans 300"/>
          <w:sz w:val="20"/>
          <w:szCs w:val="20"/>
        </w:rPr>
        <w:t xml:space="preserve"> </w:t>
      </w:r>
      <w:proofErr w:type="spellStart"/>
      <w:r w:rsidR="00790195">
        <w:rPr>
          <w:rFonts w:ascii="Museo Sans 300" w:eastAsia="Calibri" w:hAnsi="Museo Sans 300" w:cs="Segoe UI"/>
          <w:sz w:val="20"/>
          <w:szCs w:val="20"/>
          <w:lang w:eastAsia="es-MX"/>
        </w:rPr>
        <w:t>xxx</w:t>
      </w:r>
      <w:proofErr w:type="spellEnd"/>
      <w:r w:rsidR="00A64ADE">
        <w:rPr>
          <w:rFonts w:ascii="Museo Sans 300" w:eastAsia="Calibri" w:hAnsi="Museo Sans 300" w:cs="Segoe UI"/>
          <w:sz w:val="20"/>
          <w:szCs w:val="20"/>
          <w:lang w:val="es-ES" w:eastAsia="es-MX"/>
        </w:rPr>
        <w:t xml:space="preserve"> </w:t>
      </w:r>
      <w:r w:rsidR="00A64ADE">
        <w:rPr>
          <w:rFonts w:ascii="Museo Sans 300" w:hAnsi="Museo Sans 300"/>
          <w:sz w:val="20"/>
          <w:szCs w:val="20"/>
        </w:rPr>
        <w:t>que haya ocasionado que no se registrara correctamente el consumo de energía consumida en el inmueble</w:t>
      </w:r>
      <w:r w:rsidR="00256DBD">
        <w:rPr>
          <w:rFonts w:ascii="Museo Sans 300" w:hAnsi="Museo Sans 300"/>
          <w:sz w:val="20"/>
          <w:szCs w:val="20"/>
        </w:rPr>
        <w:t>.</w:t>
      </w:r>
    </w:p>
    <w:p w14:paraId="106B02A3" w14:textId="7450E9C0" w:rsidR="006D17CC" w:rsidRDefault="006D17CC" w:rsidP="00A64ADE">
      <w:pPr>
        <w:spacing w:after="0" w:line="240" w:lineRule="auto"/>
        <w:ind w:left="420"/>
        <w:jc w:val="both"/>
        <w:textAlignment w:val="baseline"/>
        <w:rPr>
          <w:rFonts w:ascii="Museo Sans 300" w:eastAsia="Calibri" w:hAnsi="Museo Sans 300" w:cs="Segoe UI"/>
          <w:sz w:val="20"/>
          <w:szCs w:val="20"/>
          <w:lang w:val="es-ES" w:eastAsia="es-MX"/>
        </w:rPr>
      </w:pPr>
    </w:p>
    <w:p w14:paraId="0EE9D257" w14:textId="1A3525C6" w:rsidR="00233B15" w:rsidRDefault="00CB36B5" w:rsidP="00CB36B5">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t>Debido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indicó</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que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suministro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identificado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NIC</w:t>
      </w:r>
      <w:r w:rsidR="00046F37">
        <w:rPr>
          <w:rFonts w:ascii="Museo Sans 300" w:eastAsia="Calibri" w:hAnsi="Museo Sans 300" w:cs="Segoe UI"/>
          <w:sz w:val="20"/>
          <w:szCs w:val="20"/>
          <w:lang w:val="es-ES" w:eastAsia="es-MX"/>
        </w:rPr>
        <w:t xml:space="preserve"> </w:t>
      </w:r>
      <w:proofErr w:type="spellStart"/>
      <w:r w:rsidR="00680F05">
        <w:rPr>
          <w:rFonts w:ascii="Museo Sans 300" w:eastAsia="Calibri" w:hAnsi="Museo Sans 300" w:cs="Segoe UI"/>
          <w:sz w:val="20"/>
          <w:szCs w:val="20"/>
          <w:lang w:val="es-ES" w:eastAsia="es-MX"/>
        </w:rPr>
        <w:t>xxx</w:t>
      </w:r>
      <w:proofErr w:type="spellEnd"/>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existió</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eastAsia="es-MX"/>
        </w:rPr>
        <w:t>un</w:t>
      </w:r>
      <w:r w:rsidR="00046F37">
        <w:rPr>
          <w:rFonts w:ascii="Museo Sans 300" w:eastAsia="Calibri" w:hAnsi="Museo Sans 300" w:cs="Segoe UI"/>
          <w:sz w:val="20"/>
          <w:szCs w:val="20"/>
          <w:lang w:val="es-ES" w:eastAsia="es-MX"/>
        </w:rPr>
        <w:t xml:space="preserve"> </w:t>
      </w:r>
      <w:r w:rsidR="0025190A">
        <w:rPr>
          <w:rFonts w:ascii="Museo Sans 300" w:eastAsia="Calibri" w:hAnsi="Museo Sans 300" w:cs="Segoe UI"/>
          <w:sz w:val="20"/>
          <w:szCs w:val="20"/>
          <w:lang w:val="es-ES" w:eastAsia="es-MX"/>
        </w:rPr>
        <w:t>error en el proceso de facturación</w:t>
      </w:r>
      <w:r w:rsidRPr="00CB36B5">
        <w:rPr>
          <w:rFonts w:ascii="Museo Sans 300" w:eastAsia="Calibri" w:hAnsi="Museo Sans 300" w:cs="Segoe UI"/>
          <w:sz w:val="20"/>
          <w:szCs w:val="20"/>
          <w:lang w:val="es-ES" w:eastAsia="es-MX"/>
        </w:rPr>
        <w:t>,</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cual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habilita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distribuidora</w:t>
      </w:r>
      <w:r w:rsidR="00046F37">
        <w:rPr>
          <w:rFonts w:ascii="Museo Sans 300" w:eastAsia="Calibri" w:hAnsi="Museo Sans 300" w:cs="Segoe UI"/>
          <w:sz w:val="20"/>
          <w:szCs w:val="20"/>
          <w:lang w:val="es-ES" w:eastAsia="es-MX"/>
        </w:rPr>
        <w:t xml:space="preserve"> </w:t>
      </w:r>
      <w:r w:rsidR="003D432F">
        <w:rPr>
          <w:rFonts w:ascii="Museo Sans 300" w:eastAsia="Calibri" w:hAnsi="Museo Sans 300" w:cs="Segoe UI"/>
          <w:sz w:val="20"/>
          <w:szCs w:val="20"/>
          <w:lang w:val="es-ES" w:eastAsia="es-MX"/>
        </w:rPr>
        <w:t xml:space="preserve">a </w:t>
      </w:r>
      <w:r w:rsidRPr="00CB36B5">
        <w:rPr>
          <w:rFonts w:ascii="Museo Sans 300" w:eastAsia="Calibri" w:hAnsi="Museo Sans 300" w:cs="Segoe UI"/>
          <w:sz w:val="20"/>
          <w:szCs w:val="20"/>
          <w:lang w:val="es-ES" w:eastAsia="es-MX"/>
        </w:rPr>
        <w:t>realizar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cobro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recuperar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energía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lastRenderedPageBreak/>
        <w:t>registrada,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conformidad</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establecido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artículo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3</w:t>
      </w:r>
      <w:r w:rsidR="0025190A">
        <w:rPr>
          <w:rFonts w:ascii="Museo Sans 300" w:eastAsia="Calibri" w:hAnsi="Museo Sans 300" w:cs="Segoe UI"/>
          <w:sz w:val="20"/>
          <w:szCs w:val="20"/>
          <w:lang w:val="es-ES" w:eastAsia="es-MX"/>
        </w:rPr>
        <w:t>4</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Términos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y</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Condiciones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Consumidor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Final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Pliegos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Tarifarios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aplicable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año</w:t>
      </w:r>
      <w:r w:rsidR="00046F37">
        <w:rPr>
          <w:rFonts w:ascii="Museo Sans 300" w:eastAsia="Calibri" w:hAnsi="Museo Sans 300" w:cs="Segoe UI"/>
          <w:sz w:val="20"/>
          <w:szCs w:val="20"/>
          <w:lang w:val="es-ES" w:eastAsia="es-MX"/>
        </w:rPr>
        <w:t xml:space="preserve"> </w:t>
      </w:r>
      <w:r>
        <w:rPr>
          <w:rFonts w:ascii="Museo Sans 300" w:eastAsia="Calibri" w:hAnsi="Museo Sans 300" w:cs="Segoe UI"/>
          <w:sz w:val="20"/>
          <w:szCs w:val="20"/>
          <w:lang w:val="es-ES" w:eastAsia="es-MX"/>
        </w:rPr>
        <w:t>202</w:t>
      </w:r>
      <w:r w:rsidR="00A46700">
        <w:rPr>
          <w:rFonts w:ascii="Museo Sans 300" w:eastAsia="Calibri" w:hAnsi="Museo Sans 300" w:cs="Segoe UI"/>
          <w:sz w:val="20"/>
          <w:szCs w:val="20"/>
          <w:lang w:val="es-ES" w:eastAsia="es-MX"/>
        </w:rPr>
        <w:t>3</w:t>
      </w:r>
      <w:r>
        <w:rPr>
          <w:rFonts w:ascii="Museo Sans 300" w:eastAsia="Calibri" w:hAnsi="Museo Sans 300" w:cs="Segoe UI"/>
          <w:sz w:val="20"/>
          <w:szCs w:val="20"/>
          <w:lang w:val="es-ES" w:eastAsia="es-MX"/>
        </w:rPr>
        <w:t>.</w:t>
      </w:r>
    </w:p>
    <w:p w14:paraId="5DA40650" w14:textId="77777777" w:rsidR="008926E2" w:rsidRDefault="008926E2" w:rsidP="00CB36B5">
      <w:pPr>
        <w:spacing w:after="0" w:line="240" w:lineRule="auto"/>
        <w:ind w:left="420"/>
        <w:jc w:val="both"/>
        <w:textAlignment w:val="baseline"/>
        <w:rPr>
          <w:rFonts w:ascii="Museo Sans 300" w:eastAsia="Calibri" w:hAnsi="Museo Sans 300" w:cs="Segoe UI"/>
          <w:sz w:val="20"/>
          <w:szCs w:val="20"/>
          <w:lang w:val="es-ES" w:eastAsia="es-MX"/>
        </w:rPr>
      </w:pPr>
    </w:p>
    <w:p w14:paraId="0810CE4D" w14:textId="77777777" w:rsidR="00085518" w:rsidRDefault="00085518" w:rsidP="00CB36B5">
      <w:pPr>
        <w:spacing w:after="0" w:line="240" w:lineRule="auto"/>
        <w:ind w:left="420"/>
        <w:jc w:val="both"/>
        <w:textAlignment w:val="baseline"/>
        <w:rPr>
          <w:rFonts w:ascii="Museo Sans 300" w:eastAsia="Calibri" w:hAnsi="Museo Sans 300" w:cs="Segoe UI"/>
          <w:sz w:val="20"/>
          <w:szCs w:val="20"/>
          <w:lang w:val="es-ES" w:eastAsia="es-MX"/>
        </w:rPr>
      </w:pPr>
    </w:p>
    <w:p w14:paraId="0E5F2CDB" w14:textId="621F87C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4" w:name="_Hlk136585920"/>
      <w:r w:rsidRPr="00FC7AFA">
        <w:rPr>
          <w:rFonts w:ascii="Museo Sans 500" w:hAnsi="Museo Sans 500"/>
          <w:b/>
          <w:bCs/>
          <w:sz w:val="20"/>
          <w:szCs w:val="20"/>
        </w:rPr>
        <w:t>2.1.2.</w:t>
      </w:r>
      <w:r w:rsidR="00046F37">
        <w:rPr>
          <w:rFonts w:ascii="Museo Sans 500" w:hAnsi="Museo Sans 500"/>
          <w:b/>
          <w:bCs/>
          <w:sz w:val="20"/>
          <w:szCs w:val="20"/>
        </w:rPr>
        <w:t xml:space="preserve"> </w:t>
      </w:r>
      <w:r w:rsidRPr="00FC7AFA">
        <w:rPr>
          <w:rFonts w:ascii="Museo Sans 500" w:hAnsi="Museo Sans 500"/>
          <w:b/>
          <w:bCs/>
          <w:sz w:val="20"/>
          <w:szCs w:val="20"/>
        </w:rPr>
        <w:t>Determinación</w:t>
      </w:r>
      <w:r w:rsidR="00046F37">
        <w:rPr>
          <w:rFonts w:ascii="Museo Sans 500" w:hAnsi="Museo Sans 500"/>
          <w:b/>
          <w:bCs/>
          <w:sz w:val="20"/>
          <w:szCs w:val="20"/>
        </w:rPr>
        <w:t xml:space="preserve"> </w:t>
      </w:r>
      <w:r w:rsidRPr="00FC7AFA">
        <w:rPr>
          <w:rFonts w:ascii="Museo Sans 500" w:hAnsi="Museo Sans 500"/>
          <w:b/>
          <w:bCs/>
          <w:sz w:val="20"/>
          <w:szCs w:val="20"/>
        </w:rPr>
        <w:t>del</w:t>
      </w:r>
      <w:r w:rsidR="00046F37">
        <w:rPr>
          <w:rFonts w:ascii="Museo Sans 500" w:hAnsi="Museo Sans 500"/>
          <w:b/>
          <w:bCs/>
          <w:sz w:val="20"/>
          <w:szCs w:val="20"/>
        </w:rPr>
        <w:t xml:space="preserve"> </w:t>
      </w:r>
      <w:r w:rsidRPr="00FC7AFA">
        <w:rPr>
          <w:rFonts w:ascii="Museo Sans 500" w:hAnsi="Museo Sans 500"/>
          <w:b/>
          <w:bCs/>
          <w:sz w:val="20"/>
          <w:szCs w:val="20"/>
        </w:rPr>
        <w:t>cálculo</w:t>
      </w:r>
      <w:r w:rsidR="00046F37">
        <w:rPr>
          <w:rFonts w:ascii="Museo Sans 500" w:hAnsi="Museo Sans 500"/>
          <w:b/>
          <w:bCs/>
          <w:sz w:val="20"/>
          <w:szCs w:val="20"/>
        </w:rPr>
        <w:t xml:space="preserve"> </w:t>
      </w:r>
      <w:r w:rsidRPr="00FC7AFA">
        <w:rPr>
          <w:rFonts w:ascii="Museo Sans 500" w:hAnsi="Museo Sans 500"/>
          <w:b/>
          <w:bCs/>
          <w:sz w:val="20"/>
          <w:szCs w:val="20"/>
        </w:rPr>
        <w:t>de</w:t>
      </w:r>
      <w:r w:rsidR="00046F37">
        <w:rPr>
          <w:rFonts w:ascii="Museo Sans 500" w:hAnsi="Museo Sans 500"/>
          <w:b/>
          <w:bCs/>
          <w:sz w:val="20"/>
          <w:szCs w:val="20"/>
        </w:rPr>
        <w:t xml:space="preserve"> </w:t>
      </w:r>
      <w:r w:rsidRPr="00FC7AFA">
        <w:rPr>
          <w:rFonts w:ascii="Museo Sans 500" w:hAnsi="Museo Sans 500"/>
          <w:b/>
          <w:bCs/>
          <w:sz w:val="20"/>
          <w:szCs w:val="20"/>
        </w:rPr>
        <w:t>energía</w:t>
      </w:r>
      <w:r w:rsidR="00046F37">
        <w:rPr>
          <w:rFonts w:ascii="Museo Sans 500" w:hAnsi="Museo Sans 500"/>
          <w:b/>
          <w:bCs/>
          <w:sz w:val="20"/>
          <w:szCs w:val="20"/>
        </w:rPr>
        <w:t xml:space="preserve"> </w:t>
      </w:r>
      <w:r w:rsidRPr="00FC7AFA">
        <w:rPr>
          <w:rFonts w:ascii="Museo Sans 500" w:hAnsi="Museo Sans 500"/>
          <w:b/>
          <w:bCs/>
          <w:sz w:val="20"/>
          <w:szCs w:val="20"/>
        </w:rPr>
        <w:t>a</w:t>
      </w:r>
      <w:r w:rsidR="00046F37">
        <w:rPr>
          <w:rFonts w:ascii="Museo Sans 500" w:hAnsi="Museo Sans 500"/>
          <w:b/>
          <w:bCs/>
          <w:sz w:val="20"/>
          <w:szCs w:val="20"/>
        </w:rPr>
        <w:t xml:space="preserve"> </w:t>
      </w:r>
      <w:r w:rsidRPr="00FC7AFA">
        <w:rPr>
          <w:rFonts w:ascii="Museo Sans 500" w:hAnsi="Museo Sans 500"/>
          <w:b/>
          <w:bCs/>
          <w:sz w:val="20"/>
          <w:szCs w:val="20"/>
        </w:rPr>
        <w:t>recuperar</w:t>
      </w:r>
    </w:p>
    <w:bookmarkEnd w:id="4"/>
    <w:p w14:paraId="744883F4" w14:textId="77777777" w:rsidR="009A69A9" w:rsidRPr="00065B22" w:rsidRDefault="009A69A9" w:rsidP="00065B22">
      <w:pPr>
        <w:spacing w:after="0" w:line="240" w:lineRule="auto"/>
        <w:ind w:left="420"/>
        <w:jc w:val="both"/>
        <w:textAlignment w:val="baseline"/>
        <w:rPr>
          <w:rFonts w:ascii="Museo Sans 300" w:eastAsia="Calibri" w:hAnsi="Museo Sans 300" w:cs="Segoe UI"/>
          <w:sz w:val="20"/>
          <w:szCs w:val="20"/>
          <w:lang w:eastAsia="es-MX"/>
        </w:rPr>
      </w:pPr>
    </w:p>
    <w:p w14:paraId="555563C2" w14:textId="51E0F154" w:rsidR="00D850E0" w:rsidRPr="00065B22" w:rsidRDefault="00D850E0" w:rsidP="00D850E0">
      <w:pPr>
        <w:spacing w:after="0" w:line="240" w:lineRule="auto"/>
        <w:ind w:left="420"/>
        <w:jc w:val="both"/>
        <w:rPr>
          <w:rFonts w:ascii="Museo Sans 300" w:hAnsi="Museo Sans 300" w:cs="Segoe UI"/>
          <w:sz w:val="20"/>
          <w:szCs w:val="20"/>
          <w:lang w:eastAsia="es-MX"/>
        </w:rPr>
      </w:pPr>
      <w:r w:rsidRPr="00065B22">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CAU</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SIGET</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realizó</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un</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nuevo</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cálculo</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para</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determinar</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registrada</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por</w:t>
      </w:r>
      <w:r>
        <w:rPr>
          <w:rFonts w:ascii="Museo Sans 300" w:hAnsi="Museo Sans 300" w:cs="Segoe UI"/>
          <w:sz w:val="20"/>
          <w:szCs w:val="20"/>
          <w:lang w:eastAsia="es-MX"/>
        </w:rPr>
        <w:t xml:space="preserve"> </w:t>
      </w:r>
      <w:r w:rsidR="0025190A">
        <w:rPr>
          <w:rFonts w:ascii="Museo Sans 300" w:hAnsi="Museo Sans 300" w:cs="Segoe UI"/>
          <w:sz w:val="20"/>
          <w:szCs w:val="20"/>
          <w:lang w:eastAsia="es-MX"/>
        </w:rPr>
        <w:t>errores en el proceso de facturación</w:t>
      </w:r>
      <w:r w:rsidRPr="00065B22">
        <w:rPr>
          <w:rFonts w:ascii="Museo Sans 300" w:hAnsi="Museo Sans 300" w:cs="Segoe UI"/>
          <w:sz w:val="20"/>
          <w:szCs w:val="20"/>
          <w:lang w:eastAsia="es-MX"/>
        </w:rPr>
        <w:t>,</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basado</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los</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criterios</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siguientes:</w:t>
      </w:r>
      <w:r>
        <w:rPr>
          <w:rFonts w:ascii="Museo Sans 300" w:hAnsi="Museo Sans 300" w:cs="Segoe UI"/>
          <w:sz w:val="20"/>
          <w:szCs w:val="20"/>
          <w:lang w:eastAsia="es-MX"/>
        </w:rPr>
        <w:t xml:space="preserve">   </w:t>
      </w:r>
    </w:p>
    <w:p w14:paraId="47E0DA79" w14:textId="77777777" w:rsidR="00D850E0" w:rsidRPr="00065B22" w:rsidRDefault="00D850E0" w:rsidP="00D850E0">
      <w:pPr>
        <w:spacing w:after="0" w:line="240" w:lineRule="auto"/>
        <w:ind w:left="420"/>
        <w:jc w:val="both"/>
        <w:rPr>
          <w:rFonts w:ascii="Segoe UI" w:eastAsia="Times New Roman" w:hAnsi="Segoe UI" w:cs="Segoe UI"/>
          <w:sz w:val="18"/>
          <w:szCs w:val="18"/>
          <w:lang w:eastAsia="es-SV"/>
        </w:rPr>
      </w:pPr>
      <w:r>
        <w:rPr>
          <w:rFonts w:ascii="Segoe UI" w:eastAsia="Times New Roman" w:hAnsi="Segoe UI" w:cs="Segoe UI"/>
          <w:sz w:val="20"/>
          <w:szCs w:val="20"/>
          <w:lang w:eastAsia="es-SV"/>
        </w:rPr>
        <w:t xml:space="preserve"> </w:t>
      </w:r>
    </w:p>
    <w:p w14:paraId="74B46A48" w14:textId="208534BD" w:rsidR="00367B28" w:rsidRPr="005368F8" w:rsidRDefault="00367B28" w:rsidP="00367B28">
      <w:pPr>
        <w:pStyle w:val="Prrafodelista"/>
        <w:numPr>
          <w:ilvl w:val="0"/>
          <w:numId w:val="21"/>
        </w:numPr>
        <w:suppressAutoHyphens/>
        <w:autoSpaceDE w:val="0"/>
        <w:autoSpaceDN w:val="0"/>
        <w:jc w:val="both"/>
        <w:textAlignment w:val="baseline"/>
        <w:rPr>
          <w:rFonts w:ascii="Museo Sans 300" w:hAnsi="Museo Sans 300" w:cs="Segoe UI"/>
          <w:bCs/>
          <w:sz w:val="20"/>
          <w:szCs w:val="20"/>
          <w:lang w:eastAsia="es-SV"/>
        </w:rPr>
      </w:pPr>
      <w:r w:rsidRPr="005368F8">
        <w:rPr>
          <w:rFonts w:ascii="Museo Sans 300" w:hAnsi="Museo Sans 300" w:cs="Segoe UI"/>
          <w:sz w:val="20"/>
          <w:szCs w:val="20"/>
          <w:lang w:eastAsia="es-SV"/>
        </w:rPr>
        <w:t xml:space="preserve">El historial de consumo registrado entre </w:t>
      </w:r>
      <w:r w:rsidR="009801B9">
        <w:rPr>
          <w:rFonts w:ascii="Museo Sans 300" w:hAnsi="Museo Sans 300" w:cs="Segoe UI"/>
          <w:sz w:val="20"/>
          <w:szCs w:val="20"/>
          <w:lang w:eastAsia="es-SV"/>
        </w:rPr>
        <w:t>el 26 de abril</w:t>
      </w:r>
      <w:r>
        <w:rPr>
          <w:rFonts w:ascii="Museo Sans 300" w:hAnsi="Museo Sans 300" w:cs="Segoe UI"/>
          <w:sz w:val="20"/>
          <w:szCs w:val="20"/>
          <w:lang w:eastAsia="es-SV"/>
        </w:rPr>
        <w:t xml:space="preserve"> </w:t>
      </w:r>
      <w:r w:rsidR="009801B9">
        <w:rPr>
          <w:rFonts w:ascii="Museo Sans 300" w:hAnsi="Museo Sans 300" w:cs="Segoe UI"/>
          <w:sz w:val="20"/>
          <w:szCs w:val="20"/>
          <w:lang w:eastAsia="es-SV"/>
        </w:rPr>
        <w:t xml:space="preserve">al 23 de mayo </w:t>
      </w:r>
      <w:r>
        <w:rPr>
          <w:rFonts w:ascii="Museo Sans 300" w:hAnsi="Museo Sans 300" w:cs="Segoe UI"/>
          <w:sz w:val="20"/>
          <w:szCs w:val="20"/>
          <w:lang w:eastAsia="es-SV"/>
        </w:rPr>
        <w:t>del dos mil veintitrés</w:t>
      </w:r>
      <w:r w:rsidR="009801B9">
        <w:rPr>
          <w:rFonts w:ascii="Museo Sans 300" w:hAnsi="Museo Sans 300" w:cs="Segoe UI"/>
          <w:sz w:val="20"/>
          <w:szCs w:val="20"/>
          <w:lang w:eastAsia="es-SV"/>
        </w:rPr>
        <w:t xml:space="preserve"> equivalente a un consumo mensual de 133 kWh</w:t>
      </w:r>
      <w:r>
        <w:rPr>
          <w:rFonts w:ascii="Museo Sans 300" w:hAnsi="Museo Sans 300" w:cs="Segoe UI"/>
          <w:sz w:val="20"/>
          <w:szCs w:val="20"/>
          <w:lang w:eastAsia="es-SV"/>
        </w:rPr>
        <w:t>.</w:t>
      </w:r>
    </w:p>
    <w:p w14:paraId="485E514E" w14:textId="77777777" w:rsidR="00367B28" w:rsidRPr="00BF64F3" w:rsidRDefault="00367B28" w:rsidP="00367B28">
      <w:pPr>
        <w:suppressAutoHyphens/>
        <w:autoSpaceDE w:val="0"/>
        <w:autoSpaceDN w:val="0"/>
        <w:spacing w:after="0" w:line="240" w:lineRule="auto"/>
        <w:ind w:left="993"/>
        <w:jc w:val="both"/>
        <w:textAlignment w:val="baseline"/>
        <w:rPr>
          <w:rFonts w:ascii="Museo Sans 300" w:eastAsia="Times New Roman" w:hAnsi="Museo Sans 300"/>
          <w:sz w:val="20"/>
          <w:szCs w:val="20"/>
        </w:rPr>
      </w:pPr>
    </w:p>
    <w:p w14:paraId="6561EEA2" w14:textId="6B32FBD3" w:rsidR="00367B28" w:rsidRDefault="00367B28" w:rsidP="00367B28">
      <w:pPr>
        <w:pStyle w:val="Prrafodelista"/>
        <w:numPr>
          <w:ilvl w:val="0"/>
          <w:numId w:val="21"/>
        </w:numPr>
        <w:suppressAutoHyphens/>
        <w:autoSpaceDE w:val="0"/>
        <w:autoSpaceDN w:val="0"/>
        <w:jc w:val="both"/>
        <w:textAlignment w:val="baseline"/>
        <w:rPr>
          <w:rFonts w:ascii="Museo Sans 300" w:hAnsi="Museo Sans 300"/>
          <w:sz w:val="20"/>
          <w:szCs w:val="20"/>
        </w:rPr>
      </w:pPr>
      <w:r w:rsidRPr="006E6685">
        <w:rPr>
          <w:rFonts w:ascii="Museo Sans 300" w:hAnsi="Museo Sans 300"/>
          <w:sz w:val="20"/>
          <w:szCs w:val="20"/>
        </w:rPr>
        <w:t xml:space="preserve">El </w:t>
      </w:r>
      <w:r>
        <w:rPr>
          <w:rFonts w:ascii="Museo Sans 300" w:hAnsi="Museo Sans 300"/>
          <w:sz w:val="20"/>
          <w:szCs w:val="20"/>
        </w:rPr>
        <w:t>período</w:t>
      </w:r>
      <w:r w:rsidRPr="006E6685">
        <w:rPr>
          <w:rFonts w:ascii="Museo Sans 300" w:hAnsi="Museo Sans 300"/>
          <w:sz w:val="20"/>
          <w:szCs w:val="20"/>
        </w:rPr>
        <w:t xml:space="preserve"> de recuperación de la energía</w:t>
      </w:r>
      <w:r>
        <w:rPr>
          <w:rFonts w:ascii="Museo Sans 300" w:hAnsi="Museo Sans 300"/>
          <w:sz w:val="20"/>
          <w:szCs w:val="20"/>
        </w:rPr>
        <w:t xml:space="preserve"> consumida y no facturada, equivalente a </w:t>
      </w:r>
      <w:r w:rsidR="0025190A">
        <w:rPr>
          <w:rFonts w:ascii="Museo Sans 300" w:hAnsi="Museo Sans 300"/>
          <w:sz w:val="20"/>
          <w:szCs w:val="20"/>
        </w:rPr>
        <w:t>27</w:t>
      </w:r>
      <w:r>
        <w:rPr>
          <w:rFonts w:ascii="Museo Sans 300" w:hAnsi="Museo Sans 300"/>
          <w:sz w:val="20"/>
          <w:szCs w:val="20"/>
        </w:rPr>
        <w:t xml:space="preserve"> días</w:t>
      </w:r>
      <w:r w:rsidRPr="006E6685">
        <w:rPr>
          <w:rFonts w:ascii="Museo Sans 300" w:hAnsi="Museo Sans 300"/>
          <w:sz w:val="20"/>
          <w:szCs w:val="20"/>
        </w:rPr>
        <w:t xml:space="preserve"> comprendido</w:t>
      </w:r>
      <w:r>
        <w:rPr>
          <w:rFonts w:ascii="Museo Sans 300" w:hAnsi="Museo Sans 300"/>
          <w:sz w:val="20"/>
          <w:szCs w:val="20"/>
        </w:rPr>
        <w:t>s entre el</w:t>
      </w:r>
      <w:r w:rsidRPr="006E6685">
        <w:rPr>
          <w:rFonts w:ascii="Museo Sans 300" w:hAnsi="Museo Sans 300"/>
          <w:sz w:val="20"/>
          <w:szCs w:val="20"/>
        </w:rPr>
        <w:t xml:space="preserve"> </w:t>
      </w:r>
      <w:r w:rsidR="0025190A">
        <w:rPr>
          <w:rFonts w:ascii="Museo Sans 300" w:hAnsi="Museo Sans 300"/>
          <w:sz w:val="20"/>
          <w:szCs w:val="20"/>
        </w:rPr>
        <w:t>veintiséis de abril</w:t>
      </w:r>
      <w:r>
        <w:rPr>
          <w:rFonts w:ascii="Museo Sans 300" w:hAnsi="Museo Sans 300"/>
          <w:sz w:val="20"/>
          <w:szCs w:val="20"/>
        </w:rPr>
        <w:t xml:space="preserve"> al </w:t>
      </w:r>
      <w:r w:rsidR="0025190A">
        <w:rPr>
          <w:rFonts w:ascii="Museo Sans 300" w:hAnsi="Museo Sans 300"/>
          <w:sz w:val="20"/>
          <w:szCs w:val="20"/>
        </w:rPr>
        <w:t>veintitrés de may</w:t>
      </w:r>
      <w:r>
        <w:rPr>
          <w:rFonts w:ascii="Museo Sans 300" w:hAnsi="Museo Sans 300"/>
          <w:sz w:val="20"/>
          <w:szCs w:val="20"/>
        </w:rPr>
        <w:t>o de dos mil veintitrés.</w:t>
      </w:r>
    </w:p>
    <w:p w14:paraId="283A306E" w14:textId="77777777" w:rsidR="00A30EA5" w:rsidRPr="00A30EA5" w:rsidRDefault="00A30EA5" w:rsidP="00A30EA5">
      <w:pPr>
        <w:pStyle w:val="Prrafodelista"/>
        <w:rPr>
          <w:rFonts w:ascii="Museo Sans 300" w:hAnsi="Museo Sans 300"/>
          <w:sz w:val="20"/>
          <w:szCs w:val="20"/>
        </w:rPr>
      </w:pPr>
    </w:p>
    <w:p w14:paraId="590DEA21" w14:textId="3365EFCD" w:rsidR="00B61C4C" w:rsidRDefault="00203119" w:rsidP="003434D0">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25190A">
        <w:rPr>
          <w:rFonts w:ascii="Museo Sans 300" w:hAnsi="Museo Sans 300"/>
          <w:sz w:val="20"/>
          <w:szCs w:val="20"/>
        </w:rPr>
        <w:t>VEINTIOCHO 39/100 DÓLARES DE LOS ESTADOS UNIDOS DE AMÉRICA (USD 28.39)</w:t>
      </w:r>
      <w:r w:rsidRPr="00AC7FFE">
        <w:rPr>
          <w:rFonts w:ascii="Museo Sans 300" w:hAnsi="Museo Sans 300"/>
          <w:sz w:val="20"/>
          <w:szCs w:val="20"/>
        </w:rPr>
        <w:t xml:space="preserve"> IVA incluido, en concepto de energía no registrada, en aplicación al artículo 3</w:t>
      </w:r>
      <w:r w:rsidR="0025190A">
        <w:rPr>
          <w:rFonts w:ascii="Museo Sans 300" w:hAnsi="Museo Sans 300"/>
          <w:sz w:val="20"/>
          <w:szCs w:val="20"/>
        </w:rPr>
        <w:t>4</w:t>
      </w:r>
      <w:r w:rsidRPr="00AC7FFE">
        <w:rPr>
          <w:rFonts w:ascii="Museo Sans 300" w:hAnsi="Museo Sans 300"/>
          <w:sz w:val="20"/>
          <w:szCs w:val="20"/>
        </w:rPr>
        <w:t xml:space="preserve"> de los Términos y Condiciones Generales al Consumidor Final, para el año 202</w:t>
      </w:r>
      <w:r w:rsidR="007F7E9A">
        <w:rPr>
          <w:rFonts w:ascii="Museo Sans 300" w:hAnsi="Museo Sans 300"/>
          <w:sz w:val="20"/>
          <w:szCs w:val="20"/>
        </w:rPr>
        <w:t>3</w:t>
      </w:r>
      <w:r w:rsidRPr="00AC7FFE">
        <w:rPr>
          <w:rFonts w:ascii="Museo Sans 300" w:hAnsi="Museo Sans 300"/>
          <w:sz w:val="20"/>
          <w:szCs w:val="20"/>
        </w:rPr>
        <w:t>.</w:t>
      </w:r>
    </w:p>
    <w:p w14:paraId="690F40DB" w14:textId="77777777" w:rsidR="00A95D47" w:rsidRDefault="00A95D47" w:rsidP="003434D0">
      <w:pPr>
        <w:autoSpaceDE w:val="0"/>
        <w:spacing w:after="0" w:line="240" w:lineRule="auto"/>
        <w:ind w:left="426"/>
        <w:jc w:val="both"/>
        <w:rPr>
          <w:rFonts w:ascii="Museo Sans 300" w:hAnsi="Museo Sans 300"/>
          <w:sz w:val="20"/>
          <w:szCs w:val="20"/>
        </w:rPr>
      </w:pPr>
    </w:p>
    <w:p w14:paraId="40B32CF9" w14:textId="3B8F077A" w:rsidR="00382AFD" w:rsidRDefault="00382AFD" w:rsidP="00382AFD">
      <w:pPr>
        <w:autoSpaceDE w:val="0"/>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En vista que el </w:t>
      </w:r>
      <w:r>
        <w:rPr>
          <w:rFonts w:ascii="Museo Sans 300" w:eastAsia="Times New Roman" w:hAnsi="Museo Sans 300"/>
          <w:sz w:val="20"/>
          <w:szCs w:val="20"/>
          <w:lang w:eastAsia="es-ES"/>
        </w:rPr>
        <w:t xml:space="preserve">señor </w:t>
      </w:r>
      <w:proofErr w:type="spellStart"/>
      <w:r w:rsidR="00790195">
        <w:rPr>
          <w:rFonts w:ascii="Museo Sans 300" w:eastAsia="Times New Roman" w:hAnsi="Museo Sans 300"/>
          <w:sz w:val="20"/>
          <w:szCs w:val="20"/>
          <w:lang w:eastAsia="es-ES"/>
        </w:rPr>
        <w:t>x</w:t>
      </w:r>
      <w:r w:rsidR="00680F05">
        <w:rPr>
          <w:rFonts w:ascii="Museo Sans 300" w:eastAsia="Times New Roman" w:hAnsi="Museo Sans 300"/>
          <w:sz w:val="20"/>
          <w:szCs w:val="20"/>
          <w:lang w:eastAsia="es-ES"/>
        </w:rPr>
        <w:t>xx</w:t>
      </w:r>
      <w:proofErr w:type="spellEnd"/>
      <w:r w:rsidR="00790195">
        <w:rPr>
          <w:rFonts w:ascii="Museo Sans 300" w:eastAsia="Times New Roman" w:hAnsi="Museo Sans 300"/>
          <w:sz w:val="20"/>
          <w:szCs w:val="20"/>
          <w:lang w:eastAsia="es-ES"/>
        </w:rPr>
        <w:t xml:space="preserve"> </w:t>
      </w:r>
      <w:r>
        <w:rPr>
          <w:rStyle w:val="normaltextrun"/>
          <w:rFonts w:ascii="Museo Sans 300" w:hAnsi="Museo Sans 300"/>
          <w:color w:val="000000"/>
          <w:sz w:val="20"/>
          <w:szCs w:val="20"/>
          <w:shd w:val="clear" w:color="auto" w:fill="FFFFFF"/>
        </w:rPr>
        <w:t>canceló la totalidad del monto cobrado inicialmente, la sociedad CAESS, S.A. de C.V. deberá reintegrar al usuario la cantidad de SESENTA 27/100 DÓLARES DE LOS ESTADOS UNIDOS DE AMÉRICA (USD 60.27) IVA incluido, más intereses en aplicación</w:t>
      </w:r>
      <w:r>
        <w:rPr>
          <w:rFonts w:ascii="Museo Sans 300" w:eastAsia="Times New Roman" w:hAnsi="Museo Sans 300" w:cs="Segoe UI"/>
          <w:sz w:val="20"/>
          <w:szCs w:val="20"/>
          <w:lang w:eastAsia="es-SV"/>
        </w:rPr>
        <w:t xml:space="preserve"> al artículo 34 de los Términos y Condiciones Generales al Consumidor Final, para el año 2023,</w:t>
      </w:r>
      <w:r w:rsidRPr="0047604B">
        <w:rPr>
          <w:rFonts w:ascii="Museo Sans 300" w:hAnsi="Museo Sans 300"/>
          <w:sz w:val="20"/>
          <w:szCs w:val="20"/>
        </w:rPr>
        <w:t xml:space="preserve"> y el artículo 95 del Reglamento de la Ley General de Electricidad. </w:t>
      </w:r>
      <w:bookmarkStart w:id="5" w:name="_Hlk50104612"/>
    </w:p>
    <w:p w14:paraId="555E12CD" w14:textId="77777777" w:rsidR="00382AFD" w:rsidRDefault="00382AFD" w:rsidP="00382AFD">
      <w:pPr>
        <w:autoSpaceDE w:val="0"/>
        <w:spacing w:after="0" w:line="240" w:lineRule="auto"/>
        <w:ind w:left="426"/>
        <w:jc w:val="both"/>
        <w:rPr>
          <w:rFonts w:ascii="Museo Sans 300" w:hAnsi="Museo Sans 300"/>
          <w:sz w:val="20"/>
          <w:szCs w:val="20"/>
        </w:rPr>
      </w:pPr>
    </w:p>
    <w:p w14:paraId="2D9DEE64" w14:textId="34D11D4E" w:rsidR="009A69A9" w:rsidRPr="00382AFD" w:rsidRDefault="009A69A9" w:rsidP="00382AFD">
      <w:pPr>
        <w:autoSpaceDE w:val="0"/>
        <w:spacing w:after="0" w:line="240" w:lineRule="auto"/>
        <w:ind w:left="426"/>
        <w:jc w:val="both"/>
        <w:rPr>
          <w:rFonts w:ascii="Museo Sans 300" w:eastAsia="Times New Roman" w:hAnsi="Museo Sans 300" w:cs="Segoe UI"/>
          <w:sz w:val="20"/>
          <w:szCs w:val="20"/>
          <w:lang w:eastAsia="es-SV"/>
        </w:rPr>
      </w:pPr>
      <w:r w:rsidRPr="00FC7AFA">
        <w:rPr>
          <w:rFonts w:ascii="Museo Sans 500" w:hAnsi="Museo Sans 500"/>
          <w:b/>
          <w:bCs/>
          <w:sz w:val="20"/>
          <w:szCs w:val="20"/>
        </w:rPr>
        <w:t>2.2.</w:t>
      </w:r>
      <w:r w:rsidR="00046F37">
        <w:rPr>
          <w:rFonts w:ascii="Museo Sans 500" w:hAnsi="Museo Sans 500"/>
          <w:b/>
          <w:bCs/>
          <w:sz w:val="20"/>
          <w:szCs w:val="20"/>
        </w:rPr>
        <w:t xml:space="preserve">   </w:t>
      </w:r>
      <w:r w:rsidRPr="00FC7AFA">
        <w:rPr>
          <w:rFonts w:ascii="Museo Sans 500" w:hAnsi="Museo Sans 500"/>
          <w:b/>
          <w:bCs/>
          <w:sz w:val="20"/>
          <w:szCs w:val="20"/>
        </w:rPr>
        <w:t>Análisis</w:t>
      </w:r>
      <w:r w:rsidR="00046F37">
        <w:rPr>
          <w:rFonts w:ascii="Museo Sans 500" w:hAnsi="Museo Sans 500"/>
          <w:b/>
          <w:bCs/>
          <w:sz w:val="20"/>
          <w:szCs w:val="20"/>
        </w:rPr>
        <w:t xml:space="preserve"> </w:t>
      </w:r>
      <w:r w:rsidRPr="00FC7AFA">
        <w:rPr>
          <w:rFonts w:ascii="Museo Sans 500" w:hAnsi="Museo Sans 500"/>
          <w:b/>
          <w:bCs/>
          <w:sz w:val="20"/>
          <w:szCs w:val="20"/>
        </w:rPr>
        <w:t>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49EF53A4"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7D68885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2E43D35E" w14:textId="363597EE"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De ahí que la potestad normativa otorgada a la SIGET comprende que esta debe establecer parámetros a los cuales se debe someter todo sujeto que intervenga en el sector regulado, tanto distribuidor</w:t>
      </w:r>
      <w:r>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xml:space="preserve"> como</w:t>
      </w:r>
      <w:r>
        <w:rPr>
          <w:rFonts w:ascii="Museo Sans 300" w:hAnsi="Museo Sans 300"/>
          <w:color w:val="000000"/>
          <w:sz w:val="20"/>
          <w:szCs w:val="20"/>
          <w:shd w:val="clear" w:color="auto" w:fill="FFFFFF"/>
        </w:rPr>
        <w:t xml:space="preserve"> usuari</w:t>
      </w:r>
      <w:r w:rsidR="00BA6E41">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 xml:space="preserve">, debiendo verificar y controlar la aplicación de tales parámetros. En aplicación de sus atribuciones, la SIGET, basada en el interés general y, también, en la protección y seguridad de los </w:t>
      </w:r>
      <w:r w:rsidR="00085518" w:rsidRPr="00A64ADE">
        <w:rPr>
          <w:rFonts w:ascii="Museo Sans 300" w:hAnsi="Museo Sans 300"/>
          <w:color w:val="000000"/>
          <w:sz w:val="20"/>
          <w:szCs w:val="20"/>
          <w:shd w:val="clear" w:color="auto" w:fill="FFFFFF"/>
        </w:rPr>
        <w:t xml:space="preserve">usuarios, </w:t>
      </w:r>
      <w:r w:rsidR="00085518">
        <w:rPr>
          <w:rFonts w:ascii="Museo Sans 300" w:hAnsi="Museo Sans 300"/>
          <w:color w:val="000000"/>
          <w:sz w:val="20"/>
          <w:szCs w:val="20"/>
          <w:shd w:val="clear" w:color="auto" w:fill="FFFFFF"/>
        </w:rPr>
        <w:t>esta</w:t>
      </w:r>
      <w:r w:rsidR="004148E1">
        <w:rPr>
          <w:rFonts w:ascii="Museo Sans 300" w:hAnsi="Museo Sans 300"/>
          <w:color w:val="000000"/>
          <w:sz w:val="20"/>
          <w:szCs w:val="20"/>
          <w:shd w:val="clear" w:color="auto" w:fill="FFFFFF"/>
        </w:rPr>
        <w:t xml:space="preserve"> Superintendencia revisa </w:t>
      </w:r>
      <w:r w:rsidRPr="00A64ADE">
        <w:rPr>
          <w:rFonts w:ascii="Museo Sans 300" w:hAnsi="Museo Sans 300"/>
          <w:color w:val="000000"/>
          <w:sz w:val="20"/>
          <w:szCs w:val="20"/>
          <w:shd w:val="clear" w:color="auto" w:fill="FFFFFF"/>
        </w:rPr>
        <w:t>el cobro realizado en concepto de energía no registrada, de conformidad con los términos y condiciones del pliego tarifario vigente para el caso.</w:t>
      </w:r>
    </w:p>
    <w:p w14:paraId="7B107B8F"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26128E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al hacer un análisis legal del procedimiento tramitado y del informe técnico emitido, se advierte lo siguiente:</w:t>
      </w:r>
    </w:p>
    <w:p w14:paraId="246B7E8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61CB7532" w14:textId="0F0E0374" w:rsidR="00A64ADE" w:rsidRDefault="00A64ADE" w:rsidP="00EA69B3">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lastRenderedPageBreak/>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7A7329D" w14:textId="77777777" w:rsidR="004E339D" w:rsidRPr="00EA69B3" w:rsidRDefault="004E339D" w:rsidP="004E339D">
      <w:pPr>
        <w:spacing w:after="0" w:line="240" w:lineRule="auto"/>
        <w:ind w:left="786"/>
        <w:jc w:val="both"/>
        <w:rPr>
          <w:rFonts w:ascii="Museo Sans 300" w:hAnsi="Museo Sans 300"/>
          <w:color w:val="000000"/>
          <w:sz w:val="20"/>
          <w:szCs w:val="20"/>
          <w:shd w:val="clear" w:color="auto" w:fill="FFFFFF"/>
        </w:rPr>
      </w:pPr>
    </w:p>
    <w:p w14:paraId="555BE178" w14:textId="77777777"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40E59E6C"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3FB694E" w14:textId="42B583AA"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informe técnico del CAU fue emitido luego de un análisis que conlleva diversas diligencias a fin de recabar los insumos que denotan que </w:t>
      </w:r>
      <w:r w:rsidR="0025190A">
        <w:rPr>
          <w:rFonts w:ascii="Museo Sans 300" w:hAnsi="Museo Sans 300"/>
          <w:color w:val="000000"/>
          <w:sz w:val="20"/>
          <w:szCs w:val="20"/>
          <w:shd w:val="clear" w:color="auto" w:fill="FFFFFF"/>
        </w:rPr>
        <w:t>no se comprobó</w:t>
      </w:r>
      <w:r w:rsidRPr="00A64ADE">
        <w:rPr>
          <w:rFonts w:ascii="Museo Sans 300" w:hAnsi="Museo Sans 300"/>
          <w:color w:val="000000"/>
          <w:sz w:val="20"/>
          <w:szCs w:val="20"/>
          <w:shd w:val="clear" w:color="auto" w:fill="FFFFFF"/>
        </w:rPr>
        <w:t xml:space="preserve"> un desperfecto en el equipo de medición y, por tanto, de acuerdo con los términos y condiciones de los pliegos tarifarios vigentes para el caso, </w:t>
      </w:r>
      <w:r w:rsidR="006030D1">
        <w:rPr>
          <w:rFonts w:ascii="Museo Sans 300" w:hAnsi="Museo Sans 300"/>
          <w:color w:val="000000"/>
          <w:sz w:val="20"/>
          <w:szCs w:val="20"/>
          <w:shd w:val="clear" w:color="auto" w:fill="FFFFFF"/>
        </w:rPr>
        <w:t>el</w:t>
      </w:r>
      <w:r w:rsidR="000C564F">
        <w:rPr>
          <w:rFonts w:ascii="Museo Sans 300" w:hAnsi="Museo Sans 300"/>
          <w:color w:val="000000"/>
          <w:sz w:val="20"/>
          <w:szCs w:val="20"/>
          <w:shd w:val="clear" w:color="auto" w:fill="FFFFFF"/>
        </w:rPr>
        <w:t xml:space="preserve"> usuari</w:t>
      </w:r>
      <w:r w:rsidR="006030D1">
        <w:rPr>
          <w:rFonts w:ascii="Museo Sans 300" w:hAnsi="Museo Sans 300"/>
          <w:color w:val="000000"/>
          <w:sz w:val="20"/>
          <w:szCs w:val="20"/>
          <w:shd w:val="clear" w:color="auto" w:fill="FFFFFF"/>
        </w:rPr>
        <w:t>o</w:t>
      </w:r>
      <w:r w:rsidR="000C564F">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debe de pagar por la energía que consumió y que no fue registrada correctamente</w:t>
      </w:r>
      <w:r w:rsidR="0025190A">
        <w:rPr>
          <w:rFonts w:ascii="Museo Sans 300" w:hAnsi="Museo Sans 300"/>
          <w:color w:val="000000"/>
          <w:sz w:val="20"/>
          <w:szCs w:val="20"/>
          <w:shd w:val="clear" w:color="auto" w:fill="FFFFFF"/>
        </w:rPr>
        <w:t xml:space="preserve"> por errores en el proceso de facturación</w:t>
      </w:r>
      <w:r w:rsidRPr="00A64ADE">
        <w:rPr>
          <w:rFonts w:ascii="Museo Sans 300" w:hAnsi="Museo Sans 300"/>
          <w:color w:val="000000"/>
          <w:sz w:val="20"/>
          <w:szCs w:val="20"/>
          <w:shd w:val="clear" w:color="auto" w:fill="FFFFFF"/>
        </w:rPr>
        <w:t xml:space="preserve">. </w:t>
      </w:r>
    </w:p>
    <w:p w14:paraId="1F03A789"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6A3EF035" w14:textId="379DCEBC"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w:t>
      </w:r>
      <w:r w:rsidR="00402B24">
        <w:rPr>
          <w:rFonts w:ascii="Museo Sans 300" w:hAnsi="Museo Sans 300"/>
          <w:color w:val="000000"/>
          <w:sz w:val="20"/>
          <w:szCs w:val="20"/>
          <w:shd w:val="clear" w:color="auto" w:fill="FFFFFF"/>
        </w:rPr>
        <w:t>en el suministro</w:t>
      </w:r>
      <w:r w:rsidRPr="00A64ADE">
        <w:rPr>
          <w:rFonts w:ascii="Museo Sans 300" w:hAnsi="Museo Sans 300"/>
          <w:color w:val="000000"/>
          <w:sz w:val="20"/>
          <w:szCs w:val="20"/>
          <w:shd w:val="clear" w:color="auto" w:fill="FFFFFF"/>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0B921F5D"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7FC9DACB" w14:textId="2E585AF2"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Se analizaron los elementos probatorios presentados en el procedimiento y, con base en ello, </w:t>
      </w:r>
      <w:r w:rsidR="0025190A">
        <w:rPr>
          <w:rFonts w:ascii="Museo Sans 300" w:hAnsi="Museo Sans 300"/>
          <w:color w:val="000000"/>
          <w:sz w:val="20"/>
          <w:szCs w:val="20"/>
          <w:shd w:val="clear" w:color="auto" w:fill="FFFFFF"/>
        </w:rPr>
        <w:t xml:space="preserve">no </w:t>
      </w:r>
      <w:r w:rsidRPr="00A64ADE">
        <w:rPr>
          <w:rFonts w:ascii="Museo Sans 300" w:hAnsi="Museo Sans 300"/>
          <w:color w:val="000000"/>
          <w:sz w:val="20"/>
          <w:szCs w:val="20"/>
          <w:shd w:val="clear" w:color="auto" w:fill="FFFFFF"/>
        </w:rPr>
        <w:t xml:space="preserve">se logró comprobar la existencia de problemas en el equipo de medición en el suministro identificado con el NIC </w:t>
      </w:r>
      <w:proofErr w:type="spellStart"/>
      <w:r w:rsidR="00680F05">
        <w:rPr>
          <w:rFonts w:ascii="Museo Sans 300" w:hAnsi="Museo Sans 300"/>
          <w:sz w:val="20"/>
          <w:szCs w:val="20"/>
        </w:rPr>
        <w:t>xxx</w:t>
      </w:r>
      <w:proofErr w:type="spellEnd"/>
      <w:r w:rsidRPr="00A64ADE">
        <w:rPr>
          <w:rFonts w:ascii="Museo Sans 300" w:hAnsi="Museo Sans 300"/>
          <w:color w:val="000000"/>
          <w:sz w:val="20"/>
          <w:szCs w:val="20"/>
          <w:shd w:val="clear" w:color="auto" w:fill="FFFFFF"/>
        </w:rPr>
        <w:t>.</w:t>
      </w:r>
    </w:p>
    <w:p w14:paraId="0070ED35" w14:textId="77777777" w:rsidR="002032F6" w:rsidRDefault="002032F6" w:rsidP="00A64ADE">
      <w:pPr>
        <w:spacing w:after="0" w:line="240" w:lineRule="auto"/>
        <w:ind w:left="426"/>
        <w:jc w:val="both"/>
        <w:rPr>
          <w:rFonts w:ascii="Museo Sans 300" w:hAnsi="Museo Sans 300"/>
          <w:color w:val="000000"/>
          <w:sz w:val="20"/>
          <w:szCs w:val="20"/>
          <w:shd w:val="clear" w:color="auto" w:fill="FFFFFF"/>
        </w:rPr>
      </w:pPr>
    </w:p>
    <w:p w14:paraId="6D418548" w14:textId="45F91A40" w:rsid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se advierte que el dictamen que resuelve el caso fue emitido con fundamento en la documentación recopilada en el transcurso del procedimiento, garantizando a</w:t>
      </w:r>
      <w:r w:rsidR="006030D1">
        <w:rPr>
          <w:rFonts w:ascii="Museo Sans 300" w:hAnsi="Museo Sans 300"/>
          <w:color w:val="000000"/>
          <w:sz w:val="20"/>
          <w:szCs w:val="20"/>
          <w:shd w:val="clear" w:color="auto" w:fill="FFFFFF"/>
        </w:rPr>
        <w:t>l</w:t>
      </w:r>
      <w:r w:rsidRPr="00A64ADE">
        <w:rPr>
          <w:rFonts w:ascii="Museo Sans 300" w:hAnsi="Museo Sans 300"/>
          <w:color w:val="000000"/>
          <w:sz w:val="20"/>
          <w:szCs w:val="20"/>
          <w:shd w:val="clear" w:color="auto" w:fill="FFFFFF"/>
        </w:rPr>
        <w:t xml:space="preserve"> usuari</w:t>
      </w:r>
      <w:r w:rsidR="006030D1">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87CFE9B" w14:textId="77777777" w:rsidR="000173BD" w:rsidRPr="00A64ADE" w:rsidRDefault="000173BD" w:rsidP="00A64ADE">
      <w:pPr>
        <w:spacing w:after="0" w:line="240" w:lineRule="auto"/>
        <w:ind w:left="426"/>
        <w:jc w:val="both"/>
        <w:rPr>
          <w:rFonts w:ascii="Museo Sans 300" w:hAnsi="Museo Sans 300"/>
          <w:color w:val="000000"/>
          <w:sz w:val="20"/>
          <w:szCs w:val="20"/>
          <w:shd w:val="clear" w:color="auto" w:fill="FFFFFF"/>
        </w:rPr>
      </w:pPr>
    </w:p>
    <w:bookmarkEnd w:id="5"/>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791C1172" w14:textId="35CE36D0" w:rsidR="00065B22" w:rsidRDefault="008301FE" w:rsidP="006C6592">
      <w:pPr>
        <w:autoSpaceDE w:val="0"/>
        <w:autoSpaceDN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Con</w:t>
      </w:r>
      <w:r w:rsidR="00046F37">
        <w:rPr>
          <w:rFonts w:ascii="Museo Sans 300" w:hAnsi="Museo Sans 300"/>
          <w:sz w:val="20"/>
          <w:szCs w:val="20"/>
        </w:rPr>
        <w:t xml:space="preserve"> </w:t>
      </w:r>
      <w:r w:rsidRPr="008301FE">
        <w:rPr>
          <w:rFonts w:ascii="Museo Sans 300" w:hAnsi="Museo Sans 300"/>
          <w:sz w:val="20"/>
          <w:szCs w:val="20"/>
        </w:rPr>
        <w:t>fundamento</w:t>
      </w:r>
      <w:r w:rsidR="00046F37">
        <w:rPr>
          <w:rFonts w:ascii="Museo Sans 300" w:hAnsi="Museo Sans 300"/>
          <w:sz w:val="20"/>
          <w:szCs w:val="20"/>
        </w:rPr>
        <w:t xml:space="preserve"> </w:t>
      </w:r>
      <w:r w:rsidRPr="008301FE">
        <w:rPr>
          <w:rFonts w:ascii="Museo Sans 300" w:hAnsi="Museo Sans 300"/>
          <w:sz w:val="20"/>
          <w:szCs w:val="20"/>
        </w:rPr>
        <w:t>en</w:t>
      </w:r>
      <w:r w:rsidR="00046F37">
        <w:rPr>
          <w:rFonts w:ascii="Museo Sans 300" w:hAnsi="Museo Sans 300"/>
          <w:sz w:val="20"/>
          <w:szCs w:val="20"/>
        </w:rPr>
        <w:t xml:space="preserve"> </w:t>
      </w:r>
      <w:r w:rsidRPr="008301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proofErr w:type="spellStart"/>
      <w:r w:rsidRPr="008301FE">
        <w:rPr>
          <w:rFonts w:ascii="Museo Sans 300" w:eastAsia="Calibri" w:hAnsi="Museo Sans 300" w:cs="Segoe UI"/>
          <w:sz w:val="20"/>
          <w:szCs w:val="20"/>
          <w:lang w:eastAsia="es-MX"/>
        </w:rPr>
        <w:t>N.°</w:t>
      </w:r>
      <w:proofErr w:type="spellEnd"/>
      <w:r w:rsidR="00046F37">
        <w:rPr>
          <w:rFonts w:ascii="Museo Sans 300" w:eastAsia="Calibri" w:hAnsi="Museo Sans 300" w:cs="Segoe UI"/>
          <w:sz w:val="20"/>
          <w:szCs w:val="20"/>
          <w:lang w:eastAsia="es-MX"/>
        </w:rPr>
        <w:t xml:space="preserve"> </w:t>
      </w:r>
      <w:r w:rsidR="007D2134">
        <w:rPr>
          <w:rFonts w:ascii="Museo Sans 300" w:eastAsia="Calibri" w:hAnsi="Museo Sans 300" w:cs="Segoe UI"/>
          <w:sz w:val="20"/>
          <w:szCs w:val="20"/>
          <w:lang w:eastAsia="es-MX"/>
        </w:rPr>
        <w:t>IT-</w:t>
      </w:r>
      <w:r w:rsidR="00503C45">
        <w:rPr>
          <w:rFonts w:ascii="Museo Sans 300" w:eastAsia="Calibri" w:hAnsi="Museo Sans 300" w:cs="Segoe UI"/>
          <w:sz w:val="20"/>
          <w:szCs w:val="20"/>
          <w:lang w:eastAsia="es-MX"/>
        </w:rPr>
        <w:t>0030-CAU-24</w:t>
      </w:r>
      <w:r w:rsidRPr="008301FE">
        <w:rPr>
          <w:rFonts w:ascii="Museo Sans 300" w:hAnsi="Museo Sans 300"/>
          <w:sz w:val="20"/>
          <w:szCs w:val="20"/>
        </w:rPr>
        <w:t>,</w:t>
      </w:r>
      <w:r w:rsidR="00046F37">
        <w:rPr>
          <w:rFonts w:ascii="Museo Sans 300" w:hAnsi="Museo Sans 300"/>
          <w:sz w:val="20"/>
          <w:szCs w:val="20"/>
        </w:rPr>
        <w:t xml:space="preserve"> </w:t>
      </w:r>
      <w:r w:rsidR="00065B22" w:rsidRPr="00065B22">
        <w:rPr>
          <w:rFonts w:ascii="Museo Sans 300" w:hAnsi="Museo Sans 300"/>
          <w:sz w:val="20"/>
          <w:szCs w:val="20"/>
        </w:rPr>
        <w:t>esta</w:t>
      </w:r>
      <w:r w:rsidR="00046F37">
        <w:rPr>
          <w:rFonts w:ascii="Museo Sans 300" w:hAnsi="Museo Sans 300"/>
          <w:sz w:val="20"/>
          <w:szCs w:val="20"/>
        </w:rPr>
        <w:t xml:space="preserve"> </w:t>
      </w:r>
      <w:r w:rsidR="00065B22" w:rsidRPr="00065B22">
        <w:rPr>
          <w:rFonts w:ascii="Museo Sans 300" w:hAnsi="Museo Sans 300"/>
          <w:sz w:val="20"/>
          <w:szCs w:val="20"/>
        </w:rPr>
        <w:t>Superintendencia</w:t>
      </w:r>
      <w:r w:rsidR="00046F37">
        <w:rPr>
          <w:rFonts w:ascii="Museo Sans 300" w:hAnsi="Museo Sans 300"/>
          <w:sz w:val="20"/>
          <w:szCs w:val="20"/>
        </w:rPr>
        <w:t xml:space="preserve"> </w:t>
      </w:r>
      <w:r w:rsidR="00065B22" w:rsidRPr="00065B22">
        <w:rPr>
          <w:rFonts w:ascii="Museo Sans 300" w:hAnsi="Museo Sans 300"/>
          <w:sz w:val="20"/>
          <w:szCs w:val="20"/>
        </w:rPr>
        <w:t>considera</w:t>
      </w:r>
      <w:r w:rsidR="00046F37">
        <w:rPr>
          <w:rFonts w:ascii="Museo Sans 300" w:hAnsi="Museo Sans 300"/>
          <w:sz w:val="20"/>
          <w:szCs w:val="20"/>
        </w:rPr>
        <w:t xml:space="preserve"> </w:t>
      </w:r>
      <w:r w:rsidR="00065B22" w:rsidRPr="00065B22">
        <w:rPr>
          <w:rFonts w:ascii="Museo Sans 300" w:hAnsi="Museo Sans 300"/>
          <w:sz w:val="20"/>
          <w:szCs w:val="20"/>
        </w:rPr>
        <w:t>pertinente</w:t>
      </w:r>
      <w:r w:rsidR="00046F37">
        <w:rPr>
          <w:rFonts w:ascii="Museo Sans 300" w:hAnsi="Museo Sans 300"/>
          <w:sz w:val="20"/>
          <w:szCs w:val="20"/>
        </w:rPr>
        <w:t xml:space="preserve"> </w:t>
      </w:r>
      <w:r w:rsidR="00065B22" w:rsidRPr="00065B22">
        <w:rPr>
          <w:rFonts w:ascii="Museo Sans 300" w:hAnsi="Museo Sans 300"/>
          <w:sz w:val="20"/>
          <w:szCs w:val="20"/>
        </w:rPr>
        <w:t>adherirse</w:t>
      </w:r>
      <w:r w:rsidR="00046F37">
        <w:rPr>
          <w:rFonts w:ascii="Museo Sans 300" w:hAnsi="Museo Sans 300"/>
          <w:sz w:val="20"/>
          <w:szCs w:val="20"/>
        </w:rPr>
        <w:t xml:space="preserve"> </w:t>
      </w:r>
      <w:r w:rsidR="00065B22" w:rsidRPr="00065B22">
        <w:rPr>
          <w:rFonts w:ascii="Museo Sans 300" w:hAnsi="Museo Sans 300"/>
          <w:sz w:val="20"/>
          <w:szCs w:val="20"/>
        </w:rPr>
        <w:t>a</w:t>
      </w:r>
      <w:r w:rsidR="00046F37">
        <w:rPr>
          <w:rFonts w:ascii="Museo Sans 300" w:hAnsi="Museo Sans 300"/>
          <w:sz w:val="20"/>
          <w:szCs w:val="20"/>
        </w:rPr>
        <w:t xml:space="preserve"> </w:t>
      </w:r>
      <w:r w:rsidR="00065B22" w:rsidRPr="00065B22">
        <w:rPr>
          <w:rFonts w:ascii="Museo Sans 300" w:hAnsi="Museo Sans 300"/>
          <w:sz w:val="20"/>
          <w:szCs w:val="20"/>
        </w:rPr>
        <w:t>lo</w:t>
      </w:r>
      <w:r w:rsidR="00046F37">
        <w:rPr>
          <w:rFonts w:ascii="Museo Sans 300" w:hAnsi="Museo Sans 300"/>
          <w:sz w:val="20"/>
          <w:szCs w:val="20"/>
        </w:rPr>
        <w:t xml:space="preserve"> </w:t>
      </w:r>
      <w:r w:rsidR="00065B22" w:rsidRPr="00065B22">
        <w:rPr>
          <w:rFonts w:ascii="Museo Sans 300" w:hAnsi="Museo Sans 300"/>
          <w:sz w:val="20"/>
          <w:szCs w:val="20"/>
        </w:rPr>
        <w:t>dictaminado</w:t>
      </w:r>
      <w:r w:rsidR="00046F37">
        <w:rPr>
          <w:rFonts w:ascii="Museo Sans 300" w:hAnsi="Museo Sans 300"/>
          <w:sz w:val="20"/>
          <w:szCs w:val="20"/>
        </w:rPr>
        <w:t xml:space="preserve"> </w:t>
      </w:r>
      <w:r w:rsidR="00065B22" w:rsidRPr="00065B22">
        <w:rPr>
          <w:rFonts w:ascii="Museo Sans 300" w:hAnsi="Museo Sans 300"/>
          <w:sz w:val="20"/>
          <w:szCs w:val="20"/>
        </w:rPr>
        <w:t>por</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CAU,</w:t>
      </w:r>
      <w:r w:rsidR="00046F37">
        <w:rPr>
          <w:rFonts w:ascii="Museo Sans 300" w:hAnsi="Museo Sans 300"/>
          <w:sz w:val="20"/>
          <w:szCs w:val="20"/>
        </w:rPr>
        <w:t xml:space="preserve"> </w:t>
      </w:r>
      <w:r w:rsidR="005105DB">
        <w:rPr>
          <w:rFonts w:ascii="Museo Sans 300" w:hAnsi="Museo Sans 300"/>
          <w:sz w:val="20"/>
          <w:szCs w:val="20"/>
        </w:rPr>
        <w:t xml:space="preserve">debiendo </w:t>
      </w:r>
      <w:r w:rsidR="00065B22" w:rsidRPr="00065B22">
        <w:rPr>
          <w:rFonts w:ascii="Museo Sans 300" w:hAnsi="Museo Sans 300"/>
          <w:sz w:val="20"/>
          <w:szCs w:val="20"/>
        </w:rPr>
        <w:t>establecer</w:t>
      </w:r>
      <w:r w:rsidR="00046F37">
        <w:rPr>
          <w:rFonts w:ascii="Museo Sans 300" w:hAnsi="Museo Sans 300"/>
          <w:sz w:val="20"/>
          <w:szCs w:val="20"/>
        </w:rPr>
        <w:t xml:space="preserve"> </w:t>
      </w:r>
      <w:r w:rsidR="00065B22" w:rsidRPr="00065B22">
        <w:rPr>
          <w:rFonts w:ascii="Museo Sans 300" w:hAnsi="Museo Sans 300"/>
          <w:sz w:val="20"/>
          <w:szCs w:val="20"/>
        </w:rPr>
        <w:t>que</w:t>
      </w:r>
      <w:r w:rsidR="00046F37">
        <w:rPr>
          <w:rFonts w:ascii="Museo Sans 300" w:hAnsi="Museo Sans 300"/>
          <w:sz w:val="20"/>
          <w:szCs w:val="20"/>
        </w:rPr>
        <w:t xml:space="preserve"> </w:t>
      </w:r>
      <w:r w:rsidR="00065B22" w:rsidRPr="00065B22">
        <w:rPr>
          <w:rFonts w:ascii="Museo Sans 300" w:hAnsi="Museo Sans 300"/>
          <w:sz w:val="20"/>
          <w:szCs w:val="20"/>
        </w:rPr>
        <w:t>en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suministro</w:t>
      </w:r>
      <w:r w:rsidR="00046F37">
        <w:rPr>
          <w:rFonts w:ascii="Museo Sans 300" w:hAnsi="Museo Sans 300"/>
          <w:sz w:val="20"/>
          <w:szCs w:val="20"/>
        </w:rPr>
        <w:t xml:space="preserve"> </w:t>
      </w:r>
      <w:r w:rsidR="00065B22" w:rsidRPr="00065B22">
        <w:rPr>
          <w:rFonts w:ascii="Museo Sans 300" w:hAnsi="Museo Sans 300"/>
          <w:sz w:val="20"/>
          <w:szCs w:val="20"/>
        </w:rPr>
        <w:t>identificado</w:t>
      </w:r>
      <w:r w:rsidR="00046F37">
        <w:rPr>
          <w:rFonts w:ascii="Museo Sans 300" w:hAnsi="Museo Sans 300"/>
          <w:sz w:val="20"/>
          <w:szCs w:val="20"/>
        </w:rPr>
        <w:t xml:space="preserve"> </w:t>
      </w:r>
      <w:r w:rsidR="00065B22" w:rsidRPr="00065B22">
        <w:rPr>
          <w:rFonts w:ascii="Museo Sans 300" w:hAnsi="Museo Sans 300"/>
          <w:sz w:val="20"/>
          <w:szCs w:val="20"/>
        </w:rPr>
        <w:t>con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NIC</w:t>
      </w:r>
      <w:r w:rsidR="00046F37">
        <w:rPr>
          <w:rFonts w:ascii="Museo Sans 300" w:hAnsi="Museo Sans 300"/>
          <w:sz w:val="20"/>
          <w:szCs w:val="20"/>
        </w:rPr>
        <w:t xml:space="preserve"> </w:t>
      </w:r>
      <w:proofErr w:type="spellStart"/>
      <w:r w:rsidR="00680F05">
        <w:rPr>
          <w:rFonts w:ascii="Museo Sans 300" w:hAnsi="Museo Sans 300"/>
          <w:sz w:val="20"/>
          <w:szCs w:val="20"/>
        </w:rPr>
        <w:t>xxx</w:t>
      </w:r>
      <w:proofErr w:type="spellEnd"/>
      <w:r w:rsidR="00046F37">
        <w:rPr>
          <w:rFonts w:ascii="Museo Sans 300" w:hAnsi="Museo Sans 300"/>
          <w:sz w:val="20"/>
          <w:szCs w:val="20"/>
        </w:rPr>
        <w:t xml:space="preserve"> </w:t>
      </w:r>
      <w:r w:rsidR="0025190A">
        <w:rPr>
          <w:rFonts w:ascii="Museo Sans 300" w:hAnsi="Museo Sans 300"/>
          <w:sz w:val="20"/>
          <w:szCs w:val="20"/>
        </w:rPr>
        <w:t xml:space="preserve">no </w:t>
      </w:r>
      <w:r w:rsidR="00065B22" w:rsidRPr="00065B22">
        <w:rPr>
          <w:rFonts w:ascii="Museo Sans 300" w:hAnsi="Museo Sans 300"/>
          <w:sz w:val="20"/>
          <w:szCs w:val="20"/>
        </w:rPr>
        <w:t>se</w:t>
      </w:r>
      <w:r w:rsidR="00046F37">
        <w:rPr>
          <w:rFonts w:ascii="Museo Sans 300" w:hAnsi="Museo Sans 300"/>
          <w:sz w:val="20"/>
          <w:szCs w:val="20"/>
        </w:rPr>
        <w:t xml:space="preserve"> </w:t>
      </w:r>
      <w:r w:rsidR="00065B22" w:rsidRPr="00065B22">
        <w:rPr>
          <w:rFonts w:ascii="Museo Sans 300" w:hAnsi="Museo Sans 300"/>
          <w:sz w:val="20"/>
          <w:szCs w:val="20"/>
        </w:rPr>
        <w:t>comprob</w:t>
      </w:r>
      <w:r w:rsidR="0025190A">
        <w:rPr>
          <w:rFonts w:ascii="Museo Sans 300" w:hAnsi="Museo Sans 300"/>
          <w:sz w:val="20"/>
          <w:szCs w:val="20"/>
        </w:rPr>
        <w:t>aron</w:t>
      </w:r>
      <w:r w:rsidR="00046F37">
        <w:rPr>
          <w:rFonts w:ascii="Museo Sans 300" w:hAnsi="Museo Sans 300"/>
          <w:sz w:val="20"/>
          <w:szCs w:val="20"/>
        </w:rPr>
        <w:t xml:space="preserve"> </w:t>
      </w:r>
      <w:r w:rsidR="0025190A" w:rsidRPr="00065B22">
        <w:rPr>
          <w:rFonts w:ascii="Museo Sans 300" w:hAnsi="Museo Sans 300"/>
          <w:sz w:val="20"/>
          <w:szCs w:val="20"/>
        </w:rPr>
        <w:t>problema</w:t>
      </w:r>
      <w:r w:rsidR="0025190A">
        <w:rPr>
          <w:rFonts w:ascii="Museo Sans 300" w:hAnsi="Museo Sans 300"/>
          <w:sz w:val="20"/>
          <w:szCs w:val="20"/>
        </w:rPr>
        <w:t xml:space="preserve">s </w:t>
      </w:r>
      <w:r w:rsidR="0025190A" w:rsidRPr="00065B22">
        <w:rPr>
          <w:rFonts w:ascii="Museo Sans 300" w:hAnsi="Museo Sans 300"/>
          <w:sz w:val="20"/>
          <w:szCs w:val="20"/>
        </w:rPr>
        <w:t>de</w:t>
      </w:r>
      <w:r w:rsidR="0025190A">
        <w:rPr>
          <w:rFonts w:ascii="Museo Sans 300" w:hAnsi="Museo Sans 300"/>
          <w:sz w:val="20"/>
          <w:szCs w:val="20"/>
        </w:rPr>
        <w:t xml:space="preserve"> </w:t>
      </w:r>
      <w:r w:rsidR="0025190A" w:rsidRPr="00065B22">
        <w:rPr>
          <w:rFonts w:ascii="Museo Sans 300" w:hAnsi="Museo Sans 300"/>
          <w:sz w:val="20"/>
          <w:szCs w:val="20"/>
        </w:rPr>
        <w:t xml:space="preserve">funcionamiento </w:t>
      </w:r>
      <w:r w:rsidR="00065B22" w:rsidRPr="00065B22">
        <w:rPr>
          <w:rFonts w:ascii="Museo Sans 300" w:hAnsi="Museo Sans 300"/>
          <w:sz w:val="20"/>
          <w:szCs w:val="20"/>
        </w:rPr>
        <w:t>que</w:t>
      </w:r>
      <w:r w:rsidR="0025190A">
        <w:rPr>
          <w:rFonts w:ascii="Museo Sans 300" w:hAnsi="Museo Sans 300"/>
          <w:sz w:val="20"/>
          <w:szCs w:val="20"/>
        </w:rPr>
        <w:t xml:space="preserve"> afectaran</w:t>
      </w:r>
      <w:r w:rsidR="00065B22" w:rsidRPr="00065B22">
        <w:rPr>
          <w:rFonts w:ascii="Cambria Math" w:hAnsi="Cambria Math" w:cs="Cambria Math"/>
          <w:sz w:val="20"/>
          <w:szCs w:val="20"/>
        </w:rPr>
        <w:t>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equipo</w:t>
      </w:r>
      <w:r w:rsidR="00046F37">
        <w:rPr>
          <w:rFonts w:ascii="Museo Sans 300" w:hAnsi="Museo Sans 300"/>
          <w:sz w:val="20"/>
          <w:szCs w:val="20"/>
        </w:rPr>
        <w:t xml:space="preserve"> </w:t>
      </w:r>
      <w:r w:rsidR="00065B22" w:rsidRPr="00065B22">
        <w:rPr>
          <w:rFonts w:ascii="Museo Sans 300" w:hAnsi="Museo Sans 300"/>
          <w:sz w:val="20"/>
          <w:szCs w:val="20"/>
        </w:rPr>
        <w:t>de</w:t>
      </w:r>
      <w:r w:rsidR="00046F37">
        <w:rPr>
          <w:rFonts w:ascii="Museo Sans 300" w:hAnsi="Museo Sans 300"/>
          <w:sz w:val="20"/>
          <w:szCs w:val="20"/>
        </w:rPr>
        <w:t xml:space="preserve"> </w:t>
      </w:r>
      <w:r w:rsidR="00065B22" w:rsidRPr="00065B22">
        <w:rPr>
          <w:rFonts w:ascii="Museo Sans 300" w:hAnsi="Museo Sans 300"/>
          <w:sz w:val="20"/>
          <w:szCs w:val="20"/>
        </w:rPr>
        <w:t>medición</w:t>
      </w:r>
      <w:r w:rsidR="0025190A">
        <w:rPr>
          <w:rFonts w:ascii="Museo Sans 300" w:hAnsi="Museo Sans 300"/>
          <w:sz w:val="20"/>
          <w:szCs w:val="20"/>
        </w:rPr>
        <w:t xml:space="preserve">, sin </w:t>
      </w:r>
      <w:r w:rsidR="0083088E">
        <w:rPr>
          <w:rFonts w:ascii="Museo Sans 300" w:hAnsi="Museo Sans 300"/>
          <w:sz w:val="20"/>
          <w:szCs w:val="20"/>
        </w:rPr>
        <w:t>embargo, existieron</w:t>
      </w:r>
      <w:r w:rsidR="0007701E">
        <w:rPr>
          <w:rFonts w:ascii="Museo Sans 300" w:hAnsi="Museo Sans 300"/>
          <w:sz w:val="20"/>
          <w:szCs w:val="20"/>
        </w:rPr>
        <w:t xml:space="preserve"> </w:t>
      </w:r>
      <w:r w:rsidR="0025190A">
        <w:rPr>
          <w:rFonts w:ascii="Museo Sans 300" w:hAnsi="Museo Sans 300"/>
          <w:sz w:val="20"/>
          <w:szCs w:val="20"/>
        </w:rPr>
        <w:t>consumos</w:t>
      </w:r>
      <w:r w:rsidR="00046F37">
        <w:rPr>
          <w:rFonts w:ascii="Museo Sans 300" w:hAnsi="Museo Sans 300"/>
          <w:sz w:val="20"/>
          <w:szCs w:val="20"/>
        </w:rPr>
        <w:t xml:space="preserve"> </w:t>
      </w:r>
      <w:r w:rsidR="0025190A">
        <w:rPr>
          <w:rFonts w:ascii="Museo Sans 300" w:hAnsi="Museo Sans 300"/>
          <w:sz w:val="20"/>
          <w:szCs w:val="20"/>
        </w:rPr>
        <w:t>de energía</w:t>
      </w:r>
      <w:r w:rsidR="0083088E">
        <w:rPr>
          <w:rFonts w:ascii="Museo Sans 300" w:hAnsi="Museo Sans 300"/>
          <w:sz w:val="20"/>
          <w:szCs w:val="20"/>
        </w:rPr>
        <w:t xml:space="preserve"> eléctrica</w:t>
      </w:r>
      <w:r w:rsidR="0025190A">
        <w:rPr>
          <w:rFonts w:ascii="Museo Sans 300" w:hAnsi="Museo Sans 300"/>
          <w:sz w:val="20"/>
          <w:szCs w:val="20"/>
        </w:rPr>
        <w:t xml:space="preserve"> que no fueron facturados</w:t>
      </w:r>
      <w:r w:rsidR="00065B22" w:rsidRPr="00065B22">
        <w:rPr>
          <w:rFonts w:ascii="Museo Sans 300" w:hAnsi="Museo Sans 300"/>
          <w:sz w:val="20"/>
          <w:szCs w:val="20"/>
        </w:rPr>
        <w:t>.</w:t>
      </w:r>
      <w:r w:rsidR="00046F37">
        <w:rPr>
          <w:rFonts w:ascii="Museo Sans 300" w:hAnsi="Museo Sans 300"/>
          <w:sz w:val="20"/>
          <w:szCs w:val="20"/>
        </w:rPr>
        <w:t xml:space="preserve">  </w:t>
      </w:r>
    </w:p>
    <w:p w14:paraId="0E69AC2D" w14:textId="77777777" w:rsidR="002032F6" w:rsidRPr="00065B22" w:rsidRDefault="002032F6" w:rsidP="006C6592">
      <w:pPr>
        <w:autoSpaceDE w:val="0"/>
        <w:autoSpaceDN w:val="0"/>
        <w:adjustRightInd w:val="0"/>
        <w:spacing w:after="0" w:line="240" w:lineRule="auto"/>
        <w:ind w:left="426"/>
        <w:jc w:val="both"/>
        <w:rPr>
          <w:rFonts w:ascii="Museo Sans 300" w:hAnsi="Museo Sans 300"/>
          <w:sz w:val="20"/>
          <w:szCs w:val="20"/>
        </w:rPr>
      </w:pPr>
    </w:p>
    <w:p w14:paraId="2B6BB96F" w14:textId="06ACECA3" w:rsidR="00D531D8" w:rsidRDefault="00065B22" w:rsidP="008301FE">
      <w:pPr>
        <w:autoSpaceDE w:val="0"/>
        <w:autoSpaceDN w:val="0"/>
        <w:adjustRightInd w:val="0"/>
        <w:spacing w:after="0" w:line="240" w:lineRule="auto"/>
        <w:ind w:left="426"/>
        <w:jc w:val="both"/>
        <w:rPr>
          <w:rFonts w:ascii="Museo Sans 300" w:hAnsi="Museo Sans 300"/>
          <w:sz w:val="20"/>
          <w:szCs w:val="20"/>
        </w:rPr>
      </w:pPr>
      <w:r w:rsidRPr="00065B22">
        <w:rPr>
          <w:rFonts w:ascii="Museo Sans 300" w:hAnsi="Museo Sans 300"/>
          <w:sz w:val="20"/>
          <w:szCs w:val="20"/>
        </w:rPr>
        <w:t>Por</w:t>
      </w:r>
      <w:r w:rsidR="00046F37">
        <w:rPr>
          <w:rFonts w:ascii="Museo Sans 300" w:hAnsi="Museo Sans 300"/>
          <w:sz w:val="20"/>
          <w:szCs w:val="20"/>
        </w:rPr>
        <w:t xml:space="preserve"> </w:t>
      </w:r>
      <w:r w:rsidRPr="00065B22">
        <w:rPr>
          <w:rFonts w:ascii="Museo Sans 300" w:hAnsi="Museo Sans 300"/>
          <w:sz w:val="20"/>
          <w:szCs w:val="20"/>
        </w:rPr>
        <w:t>lo</w:t>
      </w:r>
      <w:r w:rsidR="00046F37">
        <w:rPr>
          <w:rFonts w:ascii="Museo Sans 300" w:hAnsi="Museo Sans 300"/>
          <w:sz w:val="20"/>
          <w:szCs w:val="20"/>
        </w:rPr>
        <w:t xml:space="preserve"> </w:t>
      </w:r>
      <w:r w:rsidRPr="00065B22">
        <w:rPr>
          <w:rFonts w:ascii="Museo Sans 300" w:hAnsi="Museo Sans 300"/>
          <w:sz w:val="20"/>
          <w:szCs w:val="20"/>
        </w:rPr>
        <w:t>tanto,</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sociedad</w:t>
      </w:r>
      <w:r w:rsidR="00046F37">
        <w:rPr>
          <w:rFonts w:ascii="Museo Sans 300" w:hAnsi="Museo Sans 300"/>
          <w:sz w:val="20"/>
          <w:szCs w:val="20"/>
        </w:rPr>
        <w:t xml:space="preserve"> </w:t>
      </w:r>
      <w:r w:rsidR="005E2E5E">
        <w:rPr>
          <w:rFonts w:ascii="Museo Sans 300" w:hAnsi="Museo Sans 300"/>
          <w:sz w:val="20"/>
          <w:szCs w:val="20"/>
        </w:rPr>
        <w:t>CAESS, S.A. de C.V.</w:t>
      </w:r>
      <w:r w:rsidR="00046F37">
        <w:rPr>
          <w:rFonts w:ascii="Museo Sans 300" w:hAnsi="Museo Sans 300"/>
          <w:sz w:val="20"/>
          <w:szCs w:val="20"/>
        </w:rPr>
        <w:t xml:space="preserve"> </w:t>
      </w:r>
      <w:r w:rsidRPr="00065B22">
        <w:rPr>
          <w:rFonts w:ascii="Museo Sans 300" w:hAnsi="Museo Sans 300"/>
          <w:sz w:val="20"/>
          <w:szCs w:val="20"/>
        </w:rPr>
        <w:t>tiene</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derecho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recuperar</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cantidad</w:t>
      </w:r>
      <w:r w:rsidR="00046F37">
        <w:rPr>
          <w:rFonts w:ascii="Museo Sans 300" w:hAnsi="Museo Sans 300"/>
          <w:sz w:val="20"/>
          <w:szCs w:val="20"/>
        </w:rPr>
        <w:t xml:space="preserve"> </w:t>
      </w:r>
      <w:r w:rsidR="00BE62E8" w:rsidRPr="00065B22">
        <w:rPr>
          <w:rFonts w:ascii="Museo Sans 300" w:hAnsi="Museo Sans 300"/>
          <w:sz w:val="20"/>
          <w:szCs w:val="20"/>
        </w:rPr>
        <w:t>de</w:t>
      </w:r>
      <w:r w:rsidR="00BE62E8" w:rsidRPr="00065B22">
        <w:rPr>
          <w:rFonts w:ascii="Cambria Math" w:hAnsi="Cambria Math" w:cs="Cambria Math"/>
          <w:sz w:val="20"/>
          <w:szCs w:val="20"/>
          <w:lang w:val="es-ES"/>
        </w:rPr>
        <w:t> </w:t>
      </w:r>
      <w:r w:rsidR="0025190A">
        <w:rPr>
          <w:rFonts w:ascii="Museo Sans 300" w:eastAsia="Times New Roman" w:hAnsi="Museo Sans 300" w:cs="Segoe UI"/>
          <w:sz w:val="20"/>
          <w:szCs w:val="20"/>
          <w:lang w:val="es-ES" w:eastAsia="es-SV"/>
        </w:rPr>
        <w:t>VEINTIOCHO 39/100 DÓLARES DE LOS ESTADOS UNIDOS DE AMÉRICA (USD 28.39)</w:t>
      </w:r>
      <w:r w:rsidR="00046F37">
        <w:rPr>
          <w:rFonts w:ascii="Museo Sans 300" w:hAnsi="Museo Sans 300"/>
          <w:sz w:val="20"/>
          <w:szCs w:val="20"/>
        </w:rPr>
        <w:t xml:space="preserve"> </w:t>
      </w:r>
      <w:r w:rsidRPr="00065B22">
        <w:rPr>
          <w:rFonts w:ascii="Museo Sans 300" w:hAnsi="Museo Sans 300"/>
          <w:sz w:val="20"/>
          <w:szCs w:val="20"/>
        </w:rPr>
        <w:t>IVA</w:t>
      </w:r>
      <w:r w:rsidR="00046F37">
        <w:rPr>
          <w:rFonts w:ascii="Museo Sans 300" w:hAnsi="Museo Sans 300"/>
          <w:sz w:val="20"/>
          <w:szCs w:val="20"/>
        </w:rPr>
        <w:t xml:space="preserve"> </w:t>
      </w:r>
      <w:r w:rsidRPr="00065B22">
        <w:rPr>
          <w:rFonts w:ascii="Museo Sans 300" w:hAnsi="Museo Sans 300"/>
          <w:sz w:val="20"/>
          <w:szCs w:val="20"/>
        </w:rPr>
        <w:t>incluido,</w:t>
      </w:r>
      <w:r w:rsidR="00046F37">
        <w:rPr>
          <w:rFonts w:ascii="Museo Sans 300" w:hAnsi="Museo Sans 300"/>
          <w:sz w:val="20"/>
          <w:szCs w:val="20"/>
        </w:rPr>
        <w:t xml:space="preserve"> </w:t>
      </w:r>
      <w:r w:rsidRPr="00065B22">
        <w:rPr>
          <w:rFonts w:ascii="Museo Sans 300" w:hAnsi="Museo Sans 300"/>
          <w:sz w:val="20"/>
          <w:szCs w:val="20"/>
        </w:rPr>
        <w:t>en</w:t>
      </w:r>
      <w:r w:rsidR="00046F37">
        <w:rPr>
          <w:rFonts w:ascii="Museo Sans 300" w:hAnsi="Museo Sans 300"/>
          <w:sz w:val="20"/>
          <w:szCs w:val="20"/>
        </w:rPr>
        <w:t xml:space="preserve"> </w:t>
      </w:r>
      <w:r w:rsidRPr="00065B22">
        <w:rPr>
          <w:rFonts w:ascii="Museo Sans 300" w:hAnsi="Museo Sans 300"/>
          <w:sz w:val="20"/>
          <w:szCs w:val="20"/>
        </w:rPr>
        <w:t>concepto</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energía</w:t>
      </w:r>
      <w:r w:rsidR="00046F37">
        <w:rPr>
          <w:rFonts w:ascii="Museo Sans 300" w:hAnsi="Museo Sans 300"/>
          <w:sz w:val="20"/>
          <w:szCs w:val="20"/>
        </w:rPr>
        <w:t xml:space="preserve"> </w:t>
      </w:r>
      <w:r w:rsidRPr="00065B22">
        <w:rPr>
          <w:rFonts w:ascii="Museo Sans 300" w:hAnsi="Museo Sans 300"/>
          <w:sz w:val="20"/>
          <w:szCs w:val="20"/>
        </w:rPr>
        <w:t>no</w:t>
      </w:r>
      <w:r w:rsidR="00046F37">
        <w:rPr>
          <w:rFonts w:ascii="Museo Sans 300" w:hAnsi="Museo Sans 300"/>
          <w:sz w:val="20"/>
          <w:szCs w:val="20"/>
        </w:rPr>
        <w:t xml:space="preserve"> </w:t>
      </w:r>
      <w:r w:rsidRPr="00065B22">
        <w:rPr>
          <w:rFonts w:ascii="Museo Sans 300" w:hAnsi="Museo Sans 300"/>
          <w:sz w:val="20"/>
          <w:szCs w:val="20"/>
        </w:rPr>
        <w:t>registrada</w:t>
      </w:r>
      <w:r w:rsidR="0025190A">
        <w:rPr>
          <w:rFonts w:ascii="Museo Sans 300" w:hAnsi="Museo Sans 300"/>
          <w:sz w:val="20"/>
          <w:szCs w:val="20"/>
        </w:rPr>
        <w:t xml:space="preserve"> por errores en el proceso de facturación</w:t>
      </w:r>
      <w:r w:rsidRPr="00065B22">
        <w:rPr>
          <w:rFonts w:ascii="Museo Sans 300" w:hAnsi="Museo Sans 300"/>
          <w:sz w:val="20"/>
          <w:szCs w:val="20"/>
        </w:rPr>
        <w:t>,</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conformidad</w:t>
      </w:r>
      <w:r w:rsidR="00046F37">
        <w:rPr>
          <w:rFonts w:ascii="Museo Sans 300" w:hAnsi="Museo Sans 300"/>
          <w:sz w:val="20"/>
          <w:szCs w:val="20"/>
        </w:rPr>
        <w:t xml:space="preserve"> </w:t>
      </w:r>
      <w:r w:rsidRPr="00065B22">
        <w:rPr>
          <w:rFonts w:ascii="Museo Sans 300" w:hAnsi="Museo Sans 300"/>
          <w:sz w:val="20"/>
          <w:szCs w:val="20"/>
        </w:rPr>
        <w:t>con</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artículo</w:t>
      </w:r>
      <w:r w:rsidR="00046F37">
        <w:rPr>
          <w:rFonts w:ascii="Museo Sans 300" w:hAnsi="Museo Sans 300"/>
          <w:sz w:val="20"/>
          <w:szCs w:val="20"/>
        </w:rPr>
        <w:t xml:space="preserve"> </w:t>
      </w:r>
      <w:r w:rsidRPr="00065B22">
        <w:rPr>
          <w:rFonts w:ascii="Museo Sans 300" w:hAnsi="Museo Sans 300"/>
          <w:sz w:val="20"/>
          <w:szCs w:val="20"/>
        </w:rPr>
        <w:t>3</w:t>
      </w:r>
      <w:r w:rsidR="0025190A">
        <w:rPr>
          <w:rFonts w:ascii="Museo Sans 300" w:hAnsi="Museo Sans 300"/>
          <w:sz w:val="20"/>
          <w:szCs w:val="20"/>
        </w:rPr>
        <w:t>4</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los</w:t>
      </w:r>
      <w:r w:rsidR="00046F37">
        <w:rPr>
          <w:rFonts w:ascii="Museo Sans 300" w:hAnsi="Museo Sans 300"/>
          <w:sz w:val="20"/>
          <w:szCs w:val="20"/>
        </w:rPr>
        <w:t xml:space="preserve"> </w:t>
      </w:r>
      <w:r w:rsidRPr="00065B22">
        <w:rPr>
          <w:rFonts w:ascii="Museo Sans 300" w:hAnsi="Museo Sans 300"/>
          <w:sz w:val="20"/>
          <w:szCs w:val="20"/>
        </w:rPr>
        <w:t>Términos</w:t>
      </w:r>
      <w:r w:rsidR="00046F37">
        <w:rPr>
          <w:rFonts w:ascii="Museo Sans 300" w:hAnsi="Museo Sans 300"/>
          <w:sz w:val="20"/>
          <w:szCs w:val="20"/>
        </w:rPr>
        <w:t xml:space="preserve"> </w:t>
      </w:r>
      <w:r w:rsidRPr="00065B22">
        <w:rPr>
          <w:rFonts w:ascii="Museo Sans 300" w:hAnsi="Museo Sans 300"/>
          <w:sz w:val="20"/>
          <w:szCs w:val="20"/>
        </w:rPr>
        <w:t>y</w:t>
      </w:r>
      <w:r w:rsidR="00046F37">
        <w:rPr>
          <w:rFonts w:ascii="Museo Sans 300" w:hAnsi="Museo Sans 300"/>
          <w:sz w:val="20"/>
          <w:szCs w:val="20"/>
        </w:rPr>
        <w:t xml:space="preserve"> </w:t>
      </w:r>
      <w:r w:rsidRPr="00065B22">
        <w:rPr>
          <w:rFonts w:ascii="Museo Sans 300" w:hAnsi="Museo Sans 300"/>
          <w:sz w:val="20"/>
          <w:szCs w:val="20"/>
        </w:rPr>
        <w:t>Condiciones</w:t>
      </w:r>
      <w:r w:rsidR="00046F37">
        <w:rPr>
          <w:rFonts w:ascii="Museo Sans 300" w:hAnsi="Museo Sans 300"/>
          <w:sz w:val="20"/>
          <w:szCs w:val="20"/>
        </w:rPr>
        <w:t xml:space="preserve"> </w:t>
      </w:r>
      <w:r w:rsidRPr="00065B22">
        <w:rPr>
          <w:rFonts w:ascii="Museo Sans 300" w:hAnsi="Museo Sans 300"/>
          <w:sz w:val="20"/>
          <w:szCs w:val="20"/>
        </w:rPr>
        <w:t>Generales</w:t>
      </w:r>
      <w:r w:rsidR="00046F37">
        <w:rPr>
          <w:rFonts w:ascii="Museo Sans 300" w:hAnsi="Museo Sans 300"/>
          <w:sz w:val="20"/>
          <w:szCs w:val="20"/>
        </w:rPr>
        <w:t xml:space="preserve"> </w:t>
      </w:r>
      <w:r w:rsidRPr="00065B22">
        <w:rPr>
          <w:rFonts w:ascii="Museo Sans 300" w:hAnsi="Museo Sans 300"/>
          <w:sz w:val="20"/>
          <w:szCs w:val="20"/>
        </w:rPr>
        <w:t>al</w:t>
      </w:r>
      <w:r w:rsidR="00046F37">
        <w:rPr>
          <w:rFonts w:ascii="Museo Sans 300" w:hAnsi="Museo Sans 300"/>
          <w:sz w:val="20"/>
          <w:szCs w:val="20"/>
        </w:rPr>
        <w:t xml:space="preserve"> </w:t>
      </w:r>
      <w:r w:rsidRPr="00065B22">
        <w:rPr>
          <w:rFonts w:ascii="Museo Sans 300" w:hAnsi="Museo Sans 300"/>
          <w:sz w:val="20"/>
          <w:szCs w:val="20"/>
        </w:rPr>
        <w:t>Consumidor</w:t>
      </w:r>
      <w:r w:rsidR="00046F37">
        <w:rPr>
          <w:rFonts w:ascii="Museo Sans 300" w:hAnsi="Museo Sans 300"/>
          <w:sz w:val="20"/>
          <w:szCs w:val="20"/>
        </w:rPr>
        <w:t xml:space="preserve"> </w:t>
      </w:r>
      <w:r w:rsidRPr="00065B22">
        <w:rPr>
          <w:rFonts w:ascii="Museo Sans 300" w:hAnsi="Museo Sans 300"/>
          <w:sz w:val="20"/>
          <w:szCs w:val="20"/>
        </w:rPr>
        <w:t>Final</w:t>
      </w:r>
      <w:r w:rsidR="00046F37">
        <w:rPr>
          <w:rFonts w:ascii="Museo Sans 300" w:hAnsi="Museo Sans 300"/>
          <w:sz w:val="20"/>
          <w:szCs w:val="20"/>
        </w:rPr>
        <w:t xml:space="preserve"> </w:t>
      </w:r>
      <w:r w:rsidRPr="00065B22">
        <w:rPr>
          <w:rFonts w:ascii="Museo Sans 300" w:hAnsi="Museo Sans 300"/>
          <w:sz w:val="20"/>
          <w:szCs w:val="20"/>
        </w:rPr>
        <w:t>del</w:t>
      </w:r>
      <w:r w:rsidR="00046F37">
        <w:rPr>
          <w:rFonts w:ascii="Museo Sans 300" w:hAnsi="Museo Sans 300"/>
          <w:sz w:val="20"/>
          <w:szCs w:val="20"/>
        </w:rPr>
        <w:t xml:space="preserve"> </w:t>
      </w:r>
      <w:r w:rsidRPr="00065B22">
        <w:rPr>
          <w:rFonts w:ascii="Museo Sans 300" w:hAnsi="Museo Sans 300"/>
          <w:sz w:val="20"/>
          <w:szCs w:val="20"/>
        </w:rPr>
        <w:t>Pliego</w:t>
      </w:r>
      <w:r w:rsidR="00046F37">
        <w:rPr>
          <w:rFonts w:ascii="Museo Sans 300" w:hAnsi="Museo Sans 300"/>
          <w:sz w:val="20"/>
          <w:szCs w:val="20"/>
        </w:rPr>
        <w:t xml:space="preserve"> </w:t>
      </w:r>
      <w:r w:rsidRPr="00065B22">
        <w:rPr>
          <w:rFonts w:ascii="Museo Sans 300" w:hAnsi="Museo Sans 300"/>
          <w:sz w:val="20"/>
          <w:szCs w:val="20"/>
        </w:rPr>
        <w:t>Tarifario</w:t>
      </w:r>
      <w:r w:rsidR="00046F37">
        <w:rPr>
          <w:rFonts w:ascii="Museo Sans 300" w:hAnsi="Museo Sans 300"/>
          <w:sz w:val="20"/>
          <w:szCs w:val="20"/>
        </w:rPr>
        <w:t xml:space="preserve"> </w:t>
      </w:r>
      <w:r w:rsidRPr="00065B22">
        <w:rPr>
          <w:rFonts w:ascii="Museo Sans 300" w:hAnsi="Museo Sans 300"/>
          <w:sz w:val="20"/>
          <w:szCs w:val="20"/>
        </w:rPr>
        <w:t>autorizado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distribuidora</w:t>
      </w:r>
      <w:r w:rsidR="00046F37">
        <w:rPr>
          <w:rFonts w:ascii="Museo Sans 300" w:hAnsi="Museo Sans 300"/>
          <w:sz w:val="20"/>
          <w:szCs w:val="20"/>
        </w:rPr>
        <w:t xml:space="preserve"> </w:t>
      </w:r>
      <w:r w:rsidR="005E2E5E">
        <w:rPr>
          <w:rFonts w:ascii="Museo Sans 300" w:eastAsia="Times New Roman" w:hAnsi="Museo Sans 300"/>
          <w:sz w:val="20"/>
          <w:szCs w:val="20"/>
          <w:lang w:eastAsia="es-ES"/>
        </w:rPr>
        <w:t>CAESS, S.A. de C.V.</w:t>
      </w:r>
      <w:r w:rsidRPr="00065B22">
        <w:rPr>
          <w:rFonts w:ascii="Museo Sans 300" w:hAnsi="Museo Sans 300"/>
          <w:sz w:val="20"/>
          <w:szCs w:val="20"/>
        </w:rPr>
        <w:t>,</w:t>
      </w:r>
      <w:r w:rsidR="00046F37">
        <w:rPr>
          <w:rFonts w:ascii="Museo Sans 300" w:hAnsi="Museo Sans 300"/>
          <w:sz w:val="20"/>
          <w:szCs w:val="20"/>
        </w:rPr>
        <w:t xml:space="preserve"> </w:t>
      </w:r>
      <w:r w:rsidRPr="00065B22">
        <w:rPr>
          <w:rFonts w:ascii="Museo Sans 300" w:hAnsi="Museo Sans 300"/>
          <w:sz w:val="20"/>
          <w:szCs w:val="20"/>
        </w:rPr>
        <w:t>aplicable</w:t>
      </w:r>
      <w:r w:rsidR="00046F37">
        <w:rPr>
          <w:rFonts w:ascii="Museo Sans 300" w:hAnsi="Museo Sans 300"/>
          <w:sz w:val="20"/>
          <w:szCs w:val="20"/>
        </w:rPr>
        <w:t xml:space="preserve"> </w:t>
      </w:r>
      <w:r w:rsidRPr="00065B22">
        <w:rPr>
          <w:rFonts w:ascii="Museo Sans 300" w:hAnsi="Museo Sans 300"/>
          <w:sz w:val="20"/>
          <w:szCs w:val="20"/>
        </w:rPr>
        <w:t>para</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año</w:t>
      </w:r>
      <w:r w:rsidR="00046F37">
        <w:rPr>
          <w:rFonts w:ascii="Museo Sans 300" w:hAnsi="Museo Sans 300"/>
          <w:sz w:val="20"/>
          <w:szCs w:val="20"/>
        </w:rPr>
        <w:t xml:space="preserve"> </w:t>
      </w:r>
      <w:r w:rsidR="00CB36B5">
        <w:rPr>
          <w:rFonts w:ascii="Museo Sans 300" w:eastAsia="Segoe UI" w:hAnsi="Museo Sans 300" w:cs="Segoe UI"/>
          <w:color w:val="000000" w:themeColor="text1"/>
          <w:sz w:val="20"/>
          <w:szCs w:val="20"/>
        </w:rPr>
        <w:t>202</w:t>
      </w:r>
      <w:r w:rsidR="007F7E9A">
        <w:rPr>
          <w:rFonts w:ascii="Museo Sans 300" w:eastAsia="Segoe UI" w:hAnsi="Museo Sans 300" w:cs="Segoe UI"/>
          <w:color w:val="000000" w:themeColor="text1"/>
          <w:sz w:val="20"/>
          <w:szCs w:val="20"/>
        </w:rPr>
        <w:t>3</w:t>
      </w:r>
      <w:r w:rsidR="008301FE" w:rsidRPr="008301FE">
        <w:rPr>
          <w:rFonts w:ascii="Museo Sans 300" w:hAnsi="Museo Sans 300"/>
          <w:sz w:val="20"/>
          <w:szCs w:val="20"/>
        </w:rPr>
        <w:t>.</w:t>
      </w:r>
    </w:p>
    <w:p w14:paraId="0EF8496F" w14:textId="77777777" w:rsidR="006030D1" w:rsidRDefault="006030D1" w:rsidP="008301FE">
      <w:pPr>
        <w:autoSpaceDE w:val="0"/>
        <w:autoSpaceDN w:val="0"/>
        <w:adjustRightInd w:val="0"/>
        <w:spacing w:after="0" w:line="240" w:lineRule="auto"/>
        <w:ind w:left="426"/>
        <w:jc w:val="both"/>
        <w:rPr>
          <w:rFonts w:ascii="Museo Sans 300" w:hAnsi="Museo Sans 300"/>
          <w:sz w:val="20"/>
          <w:szCs w:val="20"/>
        </w:rPr>
      </w:pPr>
    </w:p>
    <w:p w14:paraId="4374F315" w14:textId="7FF6872D" w:rsidR="00382AFD" w:rsidRDefault="00382AFD" w:rsidP="00382AFD">
      <w:pPr>
        <w:autoSpaceDE w:val="0"/>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En vista que el </w:t>
      </w:r>
      <w:r>
        <w:rPr>
          <w:rFonts w:ascii="Museo Sans 300" w:eastAsia="Times New Roman" w:hAnsi="Museo Sans 300"/>
          <w:sz w:val="20"/>
          <w:szCs w:val="20"/>
          <w:lang w:eastAsia="es-ES"/>
        </w:rPr>
        <w:t xml:space="preserve">señor </w:t>
      </w:r>
      <w:proofErr w:type="spellStart"/>
      <w:r w:rsidR="00790195">
        <w:rPr>
          <w:rFonts w:ascii="Museo Sans 300" w:eastAsia="Times New Roman" w:hAnsi="Museo Sans 300"/>
          <w:sz w:val="20"/>
          <w:szCs w:val="20"/>
          <w:lang w:eastAsia="es-ES"/>
        </w:rPr>
        <w:t>x</w:t>
      </w:r>
      <w:r w:rsidR="00680F05">
        <w:rPr>
          <w:rFonts w:ascii="Museo Sans 300" w:eastAsia="Times New Roman" w:hAnsi="Museo Sans 300"/>
          <w:sz w:val="20"/>
          <w:szCs w:val="20"/>
          <w:lang w:eastAsia="es-ES"/>
        </w:rPr>
        <w:t>xx</w:t>
      </w:r>
      <w:proofErr w:type="spellEnd"/>
      <w:r w:rsidR="00790195">
        <w:rPr>
          <w:rFonts w:ascii="Museo Sans 300" w:eastAsia="Times New Roman" w:hAnsi="Museo Sans 300"/>
          <w:sz w:val="20"/>
          <w:szCs w:val="20"/>
          <w:lang w:eastAsia="es-ES"/>
        </w:rPr>
        <w:t xml:space="preserve"> </w:t>
      </w:r>
      <w:r>
        <w:rPr>
          <w:rStyle w:val="normaltextrun"/>
          <w:rFonts w:ascii="Museo Sans 300" w:hAnsi="Museo Sans 300"/>
          <w:color w:val="000000"/>
          <w:sz w:val="20"/>
          <w:szCs w:val="20"/>
          <w:shd w:val="clear" w:color="auto" w:fill="FFFFFF"/>
        </w:rPr>
        <w:t>canceló la totalidad del monto cobrado inicialmente, la sociedad CAESS, S.A. de C.V. deberá reintegrar al usuario la cantidad de SESENTA 27/100 DÓLARES DE LOS ESTADOS UNIDOS DE AMÉRICA (USD 60.27) IVA incluido, más intereses en aplicación</w:t>
      </w:r>
      <w:r>
        <w:rPr>
          <w:rFonts w:ascii="Museo Sans 300" w:eastAsia="Times New Roman" w:hAnsi="Museo Sans 300" w:cs="Segoe UI"/>
          <w:sz w:val="20"/>
          <w:szCs w:val="20"/>
          <w:lang w:eastAsia="es-SV"/>
        </w:rPr>
        <w:t xml:space="preserve"> al artículo 34 de los Términos y </w:t>
      </w:r>
      <w:r>
        <w:rPr>
          <w:rFonts w:ascii="Museo Sans 300" w:eastAsia="Times New Roman" w:hAnsi="Museo Sans 300" w:cs="Segoe UI"/>
          <w:sz w:val="20"/>
          <w:szCs w:val="20"/>
          <w:lang w:eastAsia="es-SV"/>
        </w:rPr>
        <w:lastRenderedPageBreak/>
        <w:t>Condiciones Generales al Consumidor Final, para el año 2023,</w:t>
      </w:r>
      <w:r w:rsidRPr="0047604B">
        <w:rPr>
          <w:rFonts w:ascii="Museo Sans 300" w:hAnsi="Museo Sans 300"/>
          <w:sz w:val="20"/>
          <w:szCs w:val="20"/>
        </w:rPr>
        <w:t xml:space="preserve"> y el artículo 95 del Reglamento de la Ley General de Electricidad. </w:t>
      </w:r>
    </w:p>
    <w:p w14:paraId="2B505260" w14:textId="77777777" w:rsidR="00382AFD" w:rsidRDefault="00382AFD" w:rsidP="008301FE">
      <w:pPr>
        <w:autoSpaceDE w:val="0"/>
        <w:autoSpaceDN w:val="0"/>
        <w:adjustRightInd w:val="0"/>
        <w:spacing w:after="0" w:line="240" w:lineRule="auto"/>
        <w:ind w:left="426"/>
        <w:jc w:val="both"/>
        <w:rPr>
          <w:rFonts w:ascii="Museo Sans 300" w:hAnsi="Museo Sans 300"/>
          <w:sz w:val="20"/>
          <w:szCs w:val="20"/>
        </w:rPr>
      </w:pPr>
    </w:p>
    <w:p w14:paraId="1CB21A0C" w14:textId="77777777" w:rsidR="009A69A9" w:rsidRPr="007B7B0C" w:rsidRDefault="009A69A9" w:rsidP="00EB712E">
      <w:pPr>
        <w:numPr>
          <w:ilvl w:val="0"/>
          <w:numId w:val="3"/>
        </w:numPr>
        <w:spacing w:after="0" w:line="240" w:lineRule="auto"/>
        <w:ind w:left="851"/>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465A1C83" w:rsidR="009A69A9"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cumplimiento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132</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133</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Ley</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Procedimientos</w:t>
      </w:r>
      <w:r w:rsidR="00046F37">
        <w:rPr>
          <w:rFonts w:ascii="Museo Sans 300" w:hAnsi="Museo Sans 300"/>
          <w:sz w:val="20"/>
          <w:szCs w:val="20"/>
        </w:rPr>
        <w:t xml:space="preserve"> </w:t>
      </w:r>
      <w:r w:rsidRPr="007B7B0C">
        <w:rPr>
          <w:rFonts w:ascii="Museo Sans 300" w:hAnsi="Museo Sans 300"/>
          <w:sz w:val="20"/>
          <w:szCs w:val="20"/>
        </w:rPr>
        <w:t>Administrativos,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reconsideración</w:t>
      </w:r>
      <w:r w:rsidR="00046F37">
        <w:rPr>
          <w:rFonts w:ascii="Museo Sans 300" w:hAnsi="Museo Sans 300"/>
          <w:sz w:val="20"/>
          <w:szCs w:val="20"/>
        </w:rPr>
        <w:t xml:space="preserve"> </w:t>
      </w:r>
      <w:r w:rsidRPr="007B7B0C">
        <w:rPr>
          <w:rFonts w:ascii="Museo Sans 300" w:hAnsi="Museo Sans 300"/>
          <w:sz w:val="20"/>
          <w:szCs w:val="20"/>
        </w:rPr>
        <w:t>puede</w:t>
      </w:r>
      <w:r w:rsidR="00046F37">
        <w:rPr>
          <w:rFonts w:ascii="Museo Sans 300" w:hAnsi="Museo Sans 300"/>
          <w:sz w:val="20"/>
          <w:szCs w:val="20"/>
        </w:rPr>
        <w:t xml:space="preserve"> </w:t>
      </w:r>
      <w:r w:rsidRPr="007B7B0C">
        <w:rPr>
          <w:rFonts w:ascii="Museo Sans 300" w:hAnsi="Museo Sans 300"/>
          <w:sz w:val="20"/>
          <w:szCs w:val="20"/>
        </w:rPr>
        <w:t>ser</w:t>
      </w:r>
      <w:r w:rsidR="00046F37">
        <w:rPr>
          <w:rFonts w:ascii="Museo Sans 300" w:hAnsi="Museo Sans 300"/>
          <w:sz w:val="20"/>
          <w:szCs w:val="20"/>
        </w:rPr>
        <w:t xml:space="preserve"> </w:t>
      </w:r>
      <w:r w:rsidRPr="007B7B0C">
        <w:rPr>
          <w:rFonts w:ascii="Museo Sans 300" w:hAnsi="Museo Sans 300"/>
          <w:sz w:val="20"/>
          <w:szCs w:val="20"/>
        </w:rPr>
        <w:t>interpuesto</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diez</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este</w:t>
      </w:r>
      <w:r w:rsidR="00046F37">
        <w:rPr>
          <w:rFonts w:ascii="Museo Sans 300" w:hAnsi="Museo Sans 300"/>
          <w:sz w:val="20"/>
          <w:szCs w:val="20"/>
        </w:rPr>
        <w:t xml:space="preserve"> </w:t>
      </w:r>
      <w:r w:rsidRPr="007B7B0C">
        <w:rPr>
          <w:rFonts w:ascii="Museo Sans 300" w:hAnsi="Museo Sans 300"/>
          <w:sz w:val="20"/>
          <w:szCs w:val="20"/>
        </w:rPr>
        <w:t>acuerdo;</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apelación,</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quince</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base</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134</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135</w:t>
      </w:r>
      <w:r w:rsidR="00046F37">
        <w:rPr>
          <w:rFonts w:ascii="Museo Sans 300" w:hAnsi="Museo Sans 300"/>
          <w:sz w:val="20"/>
          <w:szCs w:val="20"/>
        </w:rPr>
        <w:t xml:space="preserve"> </w:t>
      </w:r>
      <w:r w:rsidRPr="007B7B0C">
        <w:rPr>
          <w:rFonts w:ascii="Museo Sans 300" w:hAnsi="Museo Sans 300"/>
          <w:sz w:val="20"/>
          <w:szCs w:val="20"/>
        </w:rPr>
        <w:t>LPA.</w:t>
      </w:r>
    </w:p>
    <w:p w14:paraId="01D9BF1F" w14:textId="77777777" w:rsidR="006A26EC" w:rsidRDefault="006A26EC" w:rsidP="009A69A9">
      <w:pPr>
        <w:autoSpaceDE w:val="0"/>
        <w:autoSpaceDN w:val="0"/>
        <w:adjustRightInd w:val="0"/>
        <w:spacing w:after="0" w:line="240" w:lineRule="auto"/>
        <w:ind w:left="426"/>
        <w:jc w:val="both"/>
        <w:rPr>
          <w:rFonts w:ascii="Museo Sans 300" w:hAnsi="Museo Sans 300"/>
          <w:sz w:val="20"/>
          <w:szCs w:val="20"/>
        </w:rPr>
      </w:pPr>
    </w:p>
    <w:p w14:paraId="044A8E1D" w14:textId="6CC2EA9D"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w:t>
      </w:r>
      <w:r w:rsidR="00046F37">
        <w:rPr>
          <w:rFonts w:ascii="Museo Sans 500" w:hAnsi="Museo Sans 500"/>
          <w:b/>
          <w:sz w:val="20"/>
          <w:szCs w:val="20"/>
          <w:lang w:eastAsia="es-ES"/>
        </w:rPr>
        <w:t xml:space="preserve"> </w:t>
      </w:r>
      <w:r w:rsidRPr="007B7B0C">
        <w:rPr>
          <w:rFonts w:ascii="Museo Sans 500" w:hAnsi="Museo Sans 500"/>
          <w:b/>
          <w:sz w:val="20"/>
          <w:szCs w:val="20"/>
          <w:lang w:eastAsia="es-ES"/>
        </w:rPr>
        <w:t>TANTO</w:t>
      </w:r>
      <w:r w:rsidRPr="007B7B0C">
        <w:rPr>
          <w:rFonts w:ascii="Museo Sans 500" w:hAnsi="Museo Sans 500"/>
          <w:sz w:val="20"/>
          <w:szCs w:val="20"/>
          <w:lang w:eastAsia="es-ES"/>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con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base</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la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normativa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sectorial</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y</w:t>
      </w:r>
      <w:r w:rsidR="00046F37">
        <w:rPr>
          <w:rFonts w:ascii="Museo Sans 300" w:hAnsi="Museo Sans 300"/>
          <w:sz w:val="20"/>
          <w:szCs w:val="20"/>
          <w:lang w:eastAsia="es-ES"/>
        </w:rPr>
        <w:t xml:space="preserve"> </w:t>
      </w:r>
      <w:r w:rsidR="004568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proofErr w:type="spellStart"/>
      <w:r w:rsidR="00052CF9" w:rsidRPr="00B24380">
        <w:rPr>
          <w:rFonts w:ascii="Museo Sans 300" w:eastAsia="Calibri" w:hAnsi="Museo Sans 300" w:cs="Segoe UI"/>
          <w:sz w:val="20"/>
          <w:szCs w:val="20"/>
          <w:lang w:eastAsia="es-MX"/>
        </w:rPr>
        <w:t>N.°</w:t>
      </w:r>
      <w:proofErr w:type="spellEnd"/>
      <w:r w:rsidR="00046F37">
        <w:rPr>
          <w:rFonts w:ascii="Museo Sans 300" w:eastAsia="Calibri" w:hAnsi="Museo Sans 300" w:cs="Segoe UI"/>
          <w:sz w:val="20"/>
          <w:szCs w:val="20"/>
          <w:lang w:eastAsia="es-MX"/>
        </w:rPr>
        <w:t xml:space="preserve"> </w:t>
      </w:r>
      <w:r w:rsidR="007D2134">
        <w:rPr>
          <w:rFonts w:ascii="Museo Sans 300" w:eastAsia="Calibri" w:hAnsi="Museo Sans 300" w:cs="Segoe UI"/>
          <w:sz w:val="20"/>
          <w:szCs w:val="20"/>
          <w:lang w:eastAsia="es-MX"/>
        </w:rPr>
        <w:t>IT-</w:t>
      </w:r>
      <w:r w:rsidR="00503C45">
        <w:rPr>
          <w:rFonts w:ascii="Museo Sans 300" w:eastAsia="Calibri" w:hAnsi="Museo Sans 300" w:cs="Segoe UI"/>
          <w:sz w:val="20"/>
          <w:szCs w:val="20"/>
          <w:lang w:eastAsia="es-MX"/>
        </w:rPr>
        <w:t>0030-CAU-24</w:t>
      </w:r>
      <w:r w:rsidRPr="007B7B0C">
        <w:rPr>
          <w:rFonts w:ascii="Museo Sans 300" w:eastAsia="Calibri" w:hAnsi="Museo Sans 300" w:cs="Segoe UI"/>
          <w:sz w:val="20"/>
          <w:szCs w:val="20"/>
          <w:lang w:eastAsia="es-MX"/>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esta</w:t>
      </w:r>
      <w:r w:rsidR="00046F37">
        <w:rPr>
          <w:rFonts w:ascii="Museo Sans 300" w:hAnsi="Museo Sans 300"/>
          <w:sz w:val="20"/>
          <w:szCs w:val="20"/>
          <w:lang w:eastAsia="es-ES"/>
        </w:rPr>
        <w:t xml:space="preserve"> </w:t>
      </w:r>
      <w:r w:rsidR="00264FED">
        <w:rPr>
          <w:rFonts w:ascii="Museo Sans 300" w:hAnsi="Museo Sans 300"/>
          <w:sz w:val="20"/>
          <w:szCs w:val="20"/>
          <w:lang w:eastAsia="es-ES"/>
        </w:rPr>
        <w:t>S</w:t>
      </w:r>
      <w:r w:rsidRPr="007B7B0C">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7D1B3740" w14:textId="48DB00E2" w:rsid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Determinar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proofErr w:type="spellStart"/>
      <w:r w:rsidR="00680F05">
        <w:rPr>
          <w:rFonts w:ascii="Museo Sans 300" w:hAnsi="Museo Sans 300"/>
          <w:color w:val="000000" w:themeColor="text1"/>
          <w:sz w:val="20"/>
          <w:szCs w:val="20"/>
          <w:lang w:eastAsia="es-ES"/>
        </w:rPr>
        <w:t>xxx</w:t>
      </w:r>
      <w:proofErr w:type="spellEnd"/>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comprob</w:t>
      </w:r>
      <w:r w:rsidR="0025190A">
        <w:rPr>
          <w:rFonts w:ascii="Museo Sans 300" w:hAnsi="Museo Sans 300"/>
          <w:color w:val="000000" w:themeColor="text1"/>
          <w:sz w:val="20"/>
          <w:szCs w:val="20"/>
          <w:lang w:eastAsia="es-ES"/>
        </w:rPr>
        <w:t>aron problemas de funcionamiento en el equipo de medición</w:t>
      </w:r>
      <w:r w:rsidRPr="00541CA9">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improcedente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cobro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6A277D">
        <w:rPr>
          <w:rFonts w:ascii="Museo Sans 300" w:hAnsi="Museo Sans 300"/>
          <w:color w:val="000000" w:themeColor="text1"/>
          <w:sz w:val="20"/>
          <w:szCs w:val="20"/>
          <w:lang w:eastAsia="es-ES"/>
        </w:rPr>
        <w:t>OCHENTA Y OCHO 63/100 DÓLARES DE LOS ESTADOS UNIDOS DE AMÉRICA (USD 88.63)</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p>
    <w:p w14:paraId="07C69B37" w14:textId="77777777" w:rsidR="004E339D" w:rsidRPr="00541CA9" w:rsidRDefault="004E339D" w:rsidP="004E339D">
      <w:pPr>
        <w:spacing w:after="0" w:line="240" w:lineRule="auto"/>
        <w:ind w:left="360"/>
        <w:jc w:val="both"/>
        <w:rPr>
          <w:rFonts w:ascii="Museo Sans 300" w:hAnsi="Museo Sans 300"/>
          <w:color w:val="000000" w:themeColor="text1"/>
          <w:sz w:val="20"/>
          <w:szCs w:val="20"/>
          <w:lang w:eastAsia="es-ES"/>
        </w:rPr>
      </w:pPr>
    </w:p>
    <w:p w14:paraId="28EF8FB8" w14:textId="4EF596D3" w:rsid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Establecer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proofErr w:type="spellStart"/>
      <w:r w:rsidR="00680F05">
        <w:rPr>
          <w:rFonts w:ascii="Museo Sans 300" w:hAnsi="Museo Sans 300"/>
          <w:color w:val="000000" w:themeColor="text1"/>
          <w:sz w:val="20"/>
          <w:szCs w:val="20"/>
          <w:lang w:eastAsia="es-ES"/>
        </w:rPr>
        <w:t>xxx</w:t>
      </w:r>
      <w:proofErr w:type="spellEnd"/>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existió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un</w:t>
      </w:r>
      <w:r w:rsidR="00046F37">
        <w:rPr>
          <w:rFonts w:ascii="Museo Sans 300" w:hAnsi="Museo Sans 300"/>
          <w:color w:val="000000" w:themeColor="text1"/>
          <w:sz w:val="20"/>
          <w:szCs w:val="20"/>
          <w:lang w:eastAsia="es-ES"/>
        </w:rPr>
        <w:t xml:space="preserve"> </w:t>
      </w:r>
      <w:r w:rsidR="00382AFD">
        <w:rPr>
          <w:rFonts w:ascii="Museo Sans 300" w:hAnsi="Museo Sans 300"/>
          <w:color w:val="000000" w:themeColor="text1"/>
          <w:sz w:val="20"/>
          <w:szCs w:val="20"/>
          <w:lang w:eastAsia="es-ES"/>
        </w:rPr>
        <w:t xml:space="preserve">error en el proceso de facturación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afectó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correcto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eléctrica,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sociedad</w:t>
      </w:r>
      <w:r w:rsidR="00046F37">
        <w:rPr>
          <w:rFonts w:ascii="Museo Sans 300" w:hAnsi="Museo Sans 300"/>
          <w:color w:val="000000" w:themeColor="text1"/>
          <w:sz w:val="20"/>
          <w:szCs w:val="20"/>
          <w:lang w:eastAsia="es-ES"/>
        </w:rPr>
        <w:t xml:space="preserve"> </w:t>
      </w:r>
      <w:r w:rsidR="005E2E5E">
        <w:rPr>
          <w:rFonts w:ascii="Museo Sans 300" w:hAnsi="Museo Sans 300"/>
          <w:color w:val="000000" w:themeColor="text1"/>
          <w:sz w:val="20"/>
          <w:szCs w:val="20"/>
          <w:lang w:eastAsia="es-ES"/>
        </w:rPr>
        <w:t>CAESS, S.A. de C.V.</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tiene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derecho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recuperar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25190A">
        <w:rPr>
          <w:rFonts w:ascii="Museo Sans 300" w:eastAsia="Times New Roman" w:hAnsi="Museo Sans 300" w:cs="Segoe UI"/>
          <w:sz w:val="20"/>
          <w:szCs w:val="20"/>
          <w:lang w:eastAsia="es-SV"/>
        </w:rPr>
        <w:t>VEINTIOCHO 39/100 DÓLARES DE LOS ESTADOS UNIDOS DE AMÉRICA (USD 28.39)</w:t>
      </w:r>
      <w:r w:rsidR="00BE62E8">
        <w:rPr>
          <w:rFonts w:ascii="Museo Sans 300" w:eastAsia="Times New Roman" w:hAnsi="Museo Sans 300" w:cs="Segoe UI"/>
          <w:sz w:val="20"/>
          <w:szCs w:val="20"/>
          <w:lang w:eastAsia="es-SV"/>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defectuoso,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conformidad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establecido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artículo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3</w:t>
      </w:r>
      <w:r w:rsidR="00382AFD">
        <w:rPr>
          <w:rFonts w:ascii="Museo Sans 300" w:hAnsi="Museo Sans 300"/>
          <w:color w:val="000000" w:themeColor="text1"/>
          <w:sz w:val="20"/>
          <w:szCs w:val="20"/>
          <w:lang w:eastAsia="es-ES"/>
        </w:rPr>
        <w:t>4</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Términos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y</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Condiciones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Generales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Final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Pliego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Tarifario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aplicables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para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año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202</w:t>
      </w:r>
      <w:r w:rsidR="00367B28">
        <w:rPr>
          <w:rFonts w:ascii="Museo Sans 300" w:hAnsi="Museo Sans 300"/>
          <w:color w:val="000000" w:themeColor="text1"/>
          <w:sz w:val="20"/>
          <w:szCs w:val="20"/>
          <w:lang w:eastAsia="es-ES"/>
        </w:rPr>
        <w:t>3</w:t>
      </w:r>
      <w:r w:rsidRPr="00541CA9">
        <w:rPr>
          <w:rFonts w:ascii="Museo Sans 300" w:hAnsi="Museo Sans 300"/>
          <w:color w:val="000000" w:themeColor="text1"/>
          <w:sz w:val="20"/>
          <w:szCs w:val="20"/>
          <w:lang w:eastAsia="es-ES"/>
        </w:rPr>
        <w:t>.</w:t>
      </w:r>
    </w:p>
    <w:p w14:paraId="5B3EF286" w14:textId="77777777" w:rsidR="006030D1" w:rsidRDefault="006030D1" w:rsidP="006030D1">
      <w:pPr>
        <w:pStyle w:val="Prrafodelista"/>
        <w:rPr>
          <w:rFonts w:ascii="Museo Sans 300" w:hAnsi="Museo Sans 300"/>
          <w:color w:val="000000" w:themeColor="text1"/>
          <w:sz w:val="20"/>
          <w:szCs w:val="20"/>
        </w:rPr>
      </w:pPr>
    </w:p>
    <w:p w14:paraId="789E4E08" w14:textId="7A2D9099" w:rsidR="00382AFD" w:rsidRDefault="00382AFD" w:rsidP="00382AFD">
      <w:pPr>
        <w:autoSpaceDE w:val="0"/>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En vista que el </w:t>
      </w:r>
      <w:r>
        <w:rPr>
          <w:rFonts w:ascii="Museo Sans 300" w:eastAsia="Times New Roman" w:hAnsi="Museo Sans 300"/>
          <w:sz w:val="20"/>
          <w:szCs w:val="20"/>
          <w:lang w:eastAsia="es-ES"/>
        </w:rPr>
        <w:t xml:space="preserve">señor </w:t>
      </w:r>
      <w:proofErr w:type="spellStart"/>
      <w:r w:rsidR="00790195">
        <w:rPr>
          <w:rFonts w:ascii="Museo Sans 300" w:eastAsia="Times New Roman" w:hAnsi="Museo Sans 300"/>
          <w:sz w:val="20"/>
          <w:szCs w:val="20"/>
          <w:lang w:eastAsia="es-ES"/>
        </w:rPr>
        <w:t>x</w:t>
      </w:r>
      <w:r w:rsidR="00680F05">
        <w:rPr>
          <w:rFonts w:ascii="Museo Sans 300" w:eastAsia="Times New Roman" w:hAnsi="Museo Sans 300"/>
          <w:sz w:val="20"/>
          <w:szCs w:val="20"/>
          <w:lang w:eastAsia="es-ES"/>
        </w:rPr>
        <w:t>xx</w:t>
      </w:r>
      <w:proofErr w:type="spellEnd"/>
      <w:r w:rsidR="00790195">
        <w:rPr>
          <w:rFonts w:ascii="Museo Sans 300" w:eastAsia="Times New Roman" w:hAnsi="Museo Sans 300"/>
          <w:sz w:val="20"/>
          <w:szCs w:val="20"/>
          <w:lang w:eastAsia="es-ES"/>
        </w:rPr>
        <w:t xml:space="preserve"> </w:t>
      </w:r>
      <w:r>
        <w:rPr>
          <w:rStyle w:val="normaltextrun"/>
          <w:rFonts w:ascii="Museo Sans 300" w:hAnsi="Museo Sans 300"/>
          <w:color w:val="000000"/>
          <w:sz w:val="20"/>
          <w:szCs w:val="20"/>
          <w:shd w:val="clear" w:color="auto" w:fill="FFFFFF"/>
        </w:rPr>
        <w:t>canceló la totalidad del monto cobrado inicialmente, la sociedad CAESS, S.A. de C.V. deberá reintegrar al usuario la cantidad de SESENTA 27/100 DÓLARES DE LOS ESTADOS UNIDOS DE AMÉRICA (USD 60.27) IVA incluido, más intereses en aplicación</w:t>
      </w:r>
      <w:r>
        <w:rPr>
          <w:rFonts w:ascii="Museo Sans 300" w:eastAsia="Times New Roman" w:hAnsi="Museo Sans 300" w:cs="Segoe UI"/>
          <w:sz w:val="20"/>
          <w:szCs w:val="20"/>
          <w:lang w:eastAsia="es-SV"/>
        </w:rPr>
        <w:t xml:space="preserve"> al artículo 34 de los Términos y Condiciones Generales al Consumidor Final, para el año 2023,</w:t>
      </w:r>
      <w:r w:rsidRPr="0047604B">
        <w:rPr>
          <w:rFonts w:ascii="Museo Sans 300" w:hAnsi="Museo Sans 300"/>
          <w:sz w:val="20"/>
          <w:szCs w:val="20"/>
        </w:rPr>
        <w:t xml:space="preserve"> y el artículo 95 del Reglamento de la Ley General de Electricidad. </w:t>
      </w:r>
    </w:p>
    <w:p w14:paraId="1D7AC869" w14:textId="77777777" w:rsidR="006C6592" w:rsidRDefault="006C6592" w:rsidP="00424A11">
      <w:pPr>
        <w:spacing w:after="0" w:line="240" w:lineRule="auto"/>
        <w:ind w:left="360"/>
        <w:jc w:val="both"/>
        <w:rPr>
          <w:rStyle w:val="normaltextrun"/>
          <w:rFonts w:ascii="Museo Sans 300" w:hAnsi="Museo Sans 300"/>
          <w:color w:val="000000"/>
          <w:sz w:val="20"/>
          <w:szCs w:val="20"/>
          <w:shd w:val="clear" w:color="auto" w:fill="FFFFFF"/>
        </w:rPr>
      </w:pPr>
    </w:p>
    <w:p w14:paraId="523936B8" w14:textId="77777777" w:rsidR="00382AFD" w:rsidRPr="00322B9B" w:rsidRDefault="00382AFD" w:rsidP="00382AFD">
      <w:pPr>
        <w:pStyle w:val="Prrafodelista"/>
        <w:autoSpaceDE w:val="0"/>
        <w:adjustRightInd w:val="0"/>
        <w:ind w:left="426"/>
        <w:jc w:val="both"/>
        <w:rPr>
          <w:rFonts w:ascii="Museo Sans 300" w:eastAsia="Arial" w:hAnsi="Museo Sans 300"/>
          <w:bCs/>
          <w:sz w:val="20"/>
          <w:szCs w:val="20"/>
        </w:rPr>
      </w:pPr>
      <w:r w:rsidRPr="00322B9B">
        <w:rPr>
          <w:rFonts w:ascii="Museo Sans 300" w:eastAsia="Arial" w:hAnsi="Museo Sans 300"/>
          <w:bCs/>
          <w:sz w:val="20"/>
          <w:szCs w:val="20"/>
        </w:rPr>
        <w:t>Dentro del plazo de diez días hábiles contados a partir del día siguiente a la notificación de este acuerdo, la distribuidora deberá remitir la documentación por medio de la cual se compruebe el cumplimiento a lo establecido en este acuerdo. </w:t>
      </w:r>
    </w:p>
    <w:p w14:paraId="19A60429" w14:textId="77777777" w:rsidR="00382AFD" w:rsidRDefault="00382AFD" w:rsidP="00424A11">
      <w:pPr>
        <w:spacing w:after="0" w:line="240" w:lineRule="auto"/>
        <w:ind w:left="360"/>
        <w:jc w:val="both"/>
        <w:rPr>
          <w:rStyle w:val="normaltextrun"/>
          <w:rFonts w:ascii="Museo Sans 300" w:hAnsi="Museo Sans 300"/>
          <w:color w:val="000000"/>
          <w:sz w:val="20"/>
          <w:szCs w:val="20"/>
          <w:shd w:val="clear" w:color="auto" w:fill="FFFFFF"/>
        </w:rPr>
      </w:pPr>
    </w:p>
    <w:p w14:paraId="39D7E5FA" w14:textId="6DE8C697" w:rsidR="00052CF9" w:rsidRPr="006419FA" w:rsidRDefault="009A69A9" w:rsidP="002153B7">
      <w:pPr>
        <w:numPr>
          <w:ilvl w:val="0"/>
          <w:numId w:val="2"/>
        </w:numPr>
        <w:spacing w:after="0" w:line="240" w:lineRule="auto"/>
        <w:jc w:val="both"/>
        <w:rPr>
          <w:rFonts w:ascii="Museo Sans 300" w:hAnsi="Museo Sans 300"/>
          <w:sz w:val="20"/>
          <w:szCs w:val="20"/>
          <w:lang w:eastAsia="es-SV"/>
        </w:rPr>
      </w:pPr>
      <w:r w:rsidRPr="006419FA">
        <w:rPr>
          <w:rFonts w:ascii="Museo Sans 300" w:eastAsia="Times New Roman" w:hAnsi="Museo Sans 300"/>
          <w:sz w:val="20"/>
          <w:szCs w:val="20"/>
          <w:lang w:eastAsia="es-ES"/>
        </w:rPr>
        <w:t>Not</w:t>
      </w:r>
      <w:r w:rsidR="005B70C1" w:rsidRPr="006419FA">
        <w:rPr>
          <w:rFonts w:ascii="Museo Sans 300" w:eastAsia="Times New Roman" w:hAnsi="Museo Sans 300"/>
          <w:sz w:val="20"/>
          <w:szCs w:val="20"/>
          <w:lang w:eastAsia="es-ES"/>
        </w:rPr>
        <w:t>ific</w:t>
      </w:r>
      <w:r w:rsidR="009F4890" w:rsidRPr="006419FA">
        <w:rPr>
          <w:rFonts w:ascii="Museo Sans 300" w:eastAsia="Times New Roman" w:hAnsi="Museo Sans 300"/>
          <w:sz w:val="20"/>
          <w:szCs w:val="20"/>
          <w:lang w:eastAsia="es-ES"/>
        </w:rPr>
        <w:t>ar</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este</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acuerdo</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w:t>
      </w:r>
      <w:r w:rsidR="00424A11">
        <w:rPr>
          <w:rFonts w:ascii="Museo Sans 300" w:eastAsia="Times New Roman" w:hAnsi="Museo Sans 300"/>
          <w:sz w:val="20"/>
          <w:szCs w:val="20"/>
          <w:lang w:eastAsia="es-ES"/>
        </w:rPr>
        <w:t>l</w:t>
      </w:r>
      <w:r w:rsidR="00C22825">
        <w:rPr>
          <w:rFonts w:ascii="Museo Sans 300" w:eastAsia="Times New Roman" w:hAnsi="Museo Sans 300"/>
          <w:sz w:val="20"/>
          <w:szCs w:val="20"/>
          <w:lang w:eastAsia="es-ES"/>
        </w:rPr>
        <w:t xml:space="preserve"> señor </w:t>
      </w:r>
      <w:proofErr w:type="spellStart"/>
      <w:r w:rsidR="00790195">
        <w:rPr>
          <w:rFonts w:ascii="Museo Sans 300" w:eastAsia="Times New Roman" w:hAnsi="Museo Sans 300"/>
          <w:sz w:val="20"/>
          <w:szCs w:val="20"/>
          <w:lang w:eastAsia="es-ES"/>
        </w:rPr>
        <w:t>x</w:t>
      </w:r>
      <w:r w:rsidR="00680F05">
        <w:rPr>
          <w:rFonts w:ascii="Museo Sans 300" w:eastAsia="Times New Roman" w:hAnsi="Museo Sans 300"/>
          <w:sz w:val="20"/>
          <w:szCs w:val="20"/>
          <w:lang w:eastAsia="es-ES"/>
        </w:rPr>
        <w:t>xx</w:t>
      </w:r>
      <w:proofErr w:type="spellEnd"/>
      <w:r w:rsidR="00790195">
        <w:rPr>
          <w:rFonts w:ascii="Museo Sans 300" w:eastAsia="Times New Roman" w:hAnsi="Museo Sans 300"/>
          <w:sz w:val="20"/>
          <w:szCs w:val="20"/>
          <w:lang w:eastAsia="es-ES"/>
        </w:rPr>
        <w:t xml:space="preserve"> </w:t>
      </w:r>
      <w:r w:rsidR="001E4209" w:rsidRPr="006419FA">
        <w:rPr>
          <w:rFonts w:ascii="Museo Sans 300" w:eastAsia="Times New Roman" w:hAnsi="Museo Sans 300"/>
          <w:sz w:val="20"/>
          <w:szCs w:val="20"/>
          <w:lang w:eastAsia="es-ES"/>
        </w:rPr>
        <w:t>y</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la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sociedad</w:t>
      </w:r>
      <w:r w:rsidR="00046F37">
        <w:rPr>
          <w:rFonts w:ascii="Museo Sans 300" w:eastAsia="Times New Roman" w:hAnsi="Museo Sans 300"/>
          <w:sz w:val="20"/>
          <w:szCs w:val="20"/>
          <w:lang w:eastAsia="es-ES"/>
        </w:rPr>
        <w:t xml:space="preserve"> </w:t>
      </w:r>
      <w:r w:rsidR="005E2E5E">
        <w:rPr>
          <w:rFonts w:ascii="Museo Sans 300" w:eastAsia="Times New Roman" w:hAnsi="Museo Sans 300"/>
          <w:sz w:val="20"/>
          <w:szCs w:val="20"/>
          <w:lang w:eastAsia="es-ES"/>
        </w:rPr>
        <w:t>CAESS, S.A. de C.V.</w:t>
      </w:r>
      <w:r w:rsidR="00046F37">
        <w:rPr>
          <w:rFonts w:ascii="Museo Sans 300" w:eastAsia="Times New Roman" w:hAnsi="Museo Sans 300"/>
          <w:sz w:val="20"/>
          <w:szCs w:val="20"/>
          <w:lang w:eastAsia="es-ES"/>
        </w:rPr>
        <w:t xml:space="preserve"> </w:t>
      </w:r>
    </w:p>
    <w:p w14:paraId="0CA77451" w14:textId="3600C4E5" w:rsidR="009A69A9" w:rsidRDefault="009A69A9" w:rsidP="00052CF9">
      <w:pPr>
        <w:spacing w:after="0" w:line="0" w:lineRule="atLeast"/>
        <w:ind w:left="360"/>
        <w:jc w:val="both"/>
        <w:rPr>
          <w:rFonts w:ascii="Museo Sans 300" w:hAnsi="Museo Sans 300"/>
          <w:sz w:val="20"/>
          <w:szCs w:val="20"/>
          <w:lang w:eastAsia="es-SV"/>
        </w:rPr>
      </w:pPr>
    </w:p>
    <w:p w14:paraId="6BF64CB5" w14:textId="77777777" w:rsidR="00D804F8" w:rsidRDefault="00D804F8" w:rsidP="00052CF9">
      <w:pPr>
        <w:spacing w:after="0" w:line="0" w:lineRule="atLeast"/>
        <w:ind w:left="360"/>
        <w:jc w:val="both"/>
        <w:rPr>
          <w:rFonts w:ascii="Museo Sans 300" w:hAnsi="Museo Sans 300"/>
          <w:sz w:val="20"/>
          <w:szCs w:val="20"/>
          <w:lang w:eastAsia="es-SV"/>
        </w:rPr>
      </w:pPr>
    </w:p>
    <w:p w14:paraId="03B41B9A" w14:textId="77777777" w:rsidR="000076A6" w:rsidRDefault="000076A6" w:rsidP="00052CF9">
      <w:pPr>
        <w:spacing w:after="0" w:line="0" w:lineRule="atLeast"/>
        <w:ind w:left="360"/>
        <w:jc w:val="both"/>
        <w:rPr>
          <w:rFonts w:ascii="Museo Sans 300" w:hAnsi="Museo Sans 300"/>
          <w:sz w:val="20"/>
          <w:szCs w:val="20"/>
          <w:lang w:eastAsia="es-SV"/>
        </w:rPr>
      </w:pPr>
    </w:p>
    <w:p w14:paraId="43481ABF" w14:textId="13070834"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Ernesto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Aguilar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963827">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67416" w14:textId="77777777" w:rsidR="00C334C4" w:rsidRDefault="00C334C4">
      <w:pPr>
        <w:spacing w:after="0" w:line="240" w:lineRule="auto"/>
      </w:pPr>
      <w:r>
        <w:separator/>
      </w:r>
    </w:p>
  </w:endnote>
  <w:endnote w:type="continuationSeparator" w:id="0">
    <w:p w14:paraId="0F018242" w14:textId="77777777" w:rsidR="00C334C4" w:rsidRDefault="00C334C4">
      <w:pPr>
        <w:spacing w:after="0" w:line="240" w:lineRule="auto"/>
      </w:pPr>
      <w:r>
        <w:continuationSeparator/>
      </w:r>
    </w:p>
  </w:endnote>
  <w:endnote w:type="continuationNotice" w:id="1">
    <w:p w14:paraId="2E64F225" w14:textId="77777777" w:rsidR="00C334C4" w:rsidRDefault="00C334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useo Sans">
    <w:altName w:val="Cambria"/>
    <w:panose1 w:val="00000000000000000000"/>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F47546" w:rsidRDefault="00F47546">
    <w:pPr>
      <w:pStyle w:val="Piedepgina"/>
      <w:jc w:val="right"/>
    </w:pPr>
  </w:p>
  <w:p w14:paraId="33E0A901" w14:textId="09DDC5C0" w:rsidR="0030510C" w:rsidRDefault="0030510C" w:rsidP="0030510C">
    <w:pPr>
      <w:pStyle w:val="Piedepgina"/>
      <w:tabs>
        <w:tab w:val="left" w:pos="4320"/>
        <w:tab w:val="center" w:pos="4961"/>
      </w:tabs>
      <w:jc w:val="center"/>
      <w:rPr>
        <w:rFonts w:ascii="Museo Sans 300" w:hAnsi="Museo Sans 300"/>
        <w:sz w:val="18"/>
        <w:szCs w:val="18"/>
        <w:lang w:val="es-ES"/>
      </w:rPr>
    </w:pPr>
    <w:r w:rsidRPr="0030510C">
      <w:rPr>
        <w:rFonts w:ascii="Museo Sans 300" w:hAnsi="Museo Sans 300"/>
        <w:sz w:val="18"/>
        <w:szCs w:val="18"/>
        <w:lang w:val="es-ES"/>
      </w:rPr>
      <w:t>Este documento es una versión pública del original, debido a la protección de datos personales, así como al resguardo de información clasificada como reservada o confidencial, conforme a los Arts. 19, 24 y 30 de la LAIP.</w:t>
    </w:r>
  </w:p>
  <w:p w14:paraId="30BB2B27" w14:textId="17AF1C62" w:rsidR="00F47546" w:rsidRPr="00475015" w:rsidRDefault="1516D086" w:rsidP="0030510C">
    <w:pPr>
      <w:pStyle w:val="Piedepgina"/>
      <w:tabs>
        <w:tab w:val="left" w:pos="4320"/>
        <w:tab w:val="center" w:pos="4961"/>
      </w:tabs>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63298429" w14:textId="77777777" w:rsidR="0030510C" w:rsidRDefault="0030510C"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30510C">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6E26D796"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406A6F47" w:rsidR="00F47546" w:rsidRPr="00F30EE8"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r w:rsidRPr="00F30EE8">
      <w:rPr>
        <w:rFonts w:ascii="Bembo Std" w:hAnsi="Bembo Std"/>
        <w:b/>
        <w:bCs/>
        <w:color w:val="000000"/>
        <w:sz w:val="18"/>
        <w:szCs w:val="18"/>
      </w:rPr>
      <w:t>PBX: (503) 2257-4438; Fax: (503) 2257-4499</w:t>
    </w:r>
  </w:p>
  <w:p w14:paraId="4E3BD474" w14:textId="77777777" w:rsidR="00D6183B" w:rsidRPr="00F30EE8" w:rsidRDefault="00D6183B"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p>
  <w:p w14:paraId="75496491" w14:textId="671B36EA" w:rsidR="00D6183B" w:rsidRPr="00F30EE8" w:rsidRDefault="00D6183B" w:rsidP="00D6183B">
    <w:pPr>
      <w:pStyle w:val="Piedepgina"/>
      <w:jc w:val="center"/>
      <w:rPr>
        <w:rFonts w:ascii="Bembo Std" w:hAnsi="Bembo Std"/>
        <w:b/>
        <w:bCs/>
        <w:color w:val="000000"/>
        <w:sz w:val="18"/>
        <w:szCs w:val="18"/>
      </w:rPr>
    </w:pPr>
    <w:r w:rsidRPr="1516D086">
      <w:rPr>
        <w:rFonts w:ascii="Museo Sans 300" w:hAnsi="Museo Sans 300"/>
        <w:sz w:val="18"/>
        <w:szCs w:val="18"/>
        <w:lang w:val="es-ES"/>
      </w:rPr>
      <w:t xml:space="preserve">Página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1</w:t>
    </w:r>
    <w:r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94562B" w:rsidRPr="0094562B">
      <w:rPr>
        <w:rFonts w:ascii="Museo Sans 300" w:hAnsi="Museo Sans 300"/>
        <w:b/>
        <w:bCs/>
        <w:noProof/>
        <w:sz w:val="18"/>
        <w:szCs w:val="18"/>
        <w:lang w:val="es-ES"/>
      </w:rPr>
      <w:t>2</w:t>
    </w:r>
    <w:r w:rsidRPr="1516D086">
      <w:rPr>
        <w:rFonts w:ascii="Museo Sans 300" w:hAnsi="Museo Sans 300"/>
        <w:b/>
        <w:bCs/>
        <w:noProof/>
        <w:sz w:val="18"/>
        <w:szCs w:val="18"/>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7E4B4" w14:textId="77777777" w:rsidR="00C334C4" w:rsidRDefault="00C334C4">
      <w:pPr>
        <w:spacing w:after="0" w:line="240" w:lineRule="auto"/>
      </w:pPr>
      <w:r>
        <w:separator/>
      </w:r>
    </w:p>
  </w:footnote>
  <w:footnote w:type="continuationSeparator" w:id="0">
    <w:p w14:paraId="380610CD" w14:textId="77777777" w:rsidR="00C334C4" w:rsidRDefault="00C334C4">
      <w:pPr>
        <w:spacing w:after="0" w:line="240" w:lineRule="auto"/>
      </w:pPr>
      <w:r>
        <w:continuationSeparator/>
      </w:r>
    </w:p>
  </w:footnote>
  <w:footnote w:type="continuationNotice" w:id="1">
    <w:p w14:paraId="563A1F1B" w14:textId="77777777" w:rsidR="00C334C4" w:rsidRDefault="00C334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F47546" w:rsidRDefault="007D4F96">
    <w:pPr>
      <w:pStyle w:val="Encabezado"/>
    </w:pPr>
    <w:r>
      <w:rPr>
        <w:noProof/>
        <w:lang w:eastAsia="es-SV"/>
      </w:rPr>
      <w:drawing>
        <wp:anchor distT="36576" distB="36576" distL="36576" distR="36576" simplePos="0" relativeHeight="25166029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62339"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64387"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66435"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15:restartNumberingAfterBreak="0">
    <w:nsid w:val="11BB75BB"/>
    <w:multiLevelType w:val="multilevel"/>
    <w:tmpl w:val="14345AD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B134BF7"/>
    <w:multiLevelType w:val="hybridMultilevel"/>
    <w:tmpl w:val="9F54FA2A"/>
    <w:lvl w:ilvl="0" w:tplc="CEE026AC">
      <w:start w:val="1"/>
      <w:numFmt w:val="lowerLetter"/>
      <w:lvlText w:val="%1)"/>
      <w:lvlJc w:val="left"/>
      <w:pPr>
        <w:ind w:left="720" w:hanging="360"/>
      </w:pPr>
      <w:rPr>
        <w:rFonts w:ascii="Museo Sans 300" w:hAnsi="Museo Sans 300" w:hint="default"/>
      </w:rPr>
    </w:lvl>
    <w:lvl w:ilvl="1" w:tplc="FAB8270C">
      <w:start w:val="1"/>
      <w:numFmt w:val="decimal"/>
      <w:lvlText w:val="%2."/>
      <w:lvlJc w:val="left"/>
      <w:pPr>
        <w:ind w:left="1440" w:hanging="360"/>
      </w:pPr>
    </w:lvl>
    <w:lvl w:ilvl="2" w:tplc="6562FCD0">
      <w:start w:val="1"/>
      <w:numFmt w:val="decimal"/>
      <w:lvlText w:val="%3."/>
      <w:lvlJc w:val="left"/>
      <w:pPr>
        <w:ind w:left="2160" w:hanging="360"/>
      </w:pPr>
    </w:lvl>
    <w:lvl w:ilvl="3" w:tplc="5866B6AC">
      <w:start w:val="1"/>
      <w:numFmt w:val="decimal"/>
      <w:lvlText w:val="%4."/>
      <w:lvlJc w:val="left"/>
      <w:pPr>
        <w:ind w:left="2880" w:hanging="360"/>
      </w:pPr>
    </w:lvl>
    <w:lvl w:ilvl="4" w:tplc="71C06D5A">
      <w:start w:val="1"/>
      <w:numFmt w:val="decimal"/>
      <w:lvlText w:val="%5."/>
      <w:lvlJc w:val="left"/>
      <w:pPr>
        <w:ind w:left="3600" w:hanging="360"/>
      </w:pPr>
    </w:lvl>
    <w:lvl w:ilvl="5" w:tplc="9C226228">
      <w:start w:val="1"/>
      <w:numFmt w:val="decimal"/>
      <w:lvlText w:val="%6."/>
      <w:lvlJc w:val="left"/>
      <w:pPr>
        <w:ind w:left="4320" w:hanging="360"/>
      </w:pPr>
    </w:lvl>
    <w:lvl w:ilvl="6" w:tplc="2E26F276">
      <w:start w:val="1"/>
      <w:numFmt w:val="decimal"/>
      <w:lvlText w:val="%7."/>
      <w:lvlJc w:val="left"/>
      <w:pPr>
        <w:ind w:left="5040" w:hanging="360"/>
      </w:pPr>
    </w:lvl>
    <w:lvl w:ilvl="7" w:tplc="5A5AC6FE">
      <w:start w:val="1"/>
      <w:numFmt w:val="decimal"/>
      <w:lvlText w:val="%8."/>
      <w:lvlJc w:val="left"/>
      <w:pPr>
        <w:ind w:left="5760" w:hanging="360"/>
      </w:pPr>
    </w:lvl>
    <w:lvl w:ilvl="8" w:tplc="71789B02">
      <w:start w:val="1"/>
      <w:numFmt w:val="decimal"/>
      <w:lvlText w:val="%9."/>
      <w:lvlJc w:val="left"/>
      <w:pPr>
        <w:ind w:left="6480" w:hanging="360"/>
      </w:pPr>
    </w:lvl>
  </w:abstractNum>
  <w:abstractNum w:abstractNumId="4" w15:restartNumberingAfterBreak="0">
    <w:nsid w:val="1F7F144D"/>
    <w:multiLevelType w:val="hybridMultilevel"/>
    <w:tmpl w:val="6018CF8A"/>
    <w:lvl w:ilvl="0" w:tplc="87204F6C">
      <w:numFmt w:val="bullet"/>
      <w:lvlText w:val="-"/>
      <w:lvlJc w:val="left"/>
      <w:pPr>
        <w:ind w:left="993" w:hanging="360"/>
      </w:pPr>
      <w:rPr>
        <w:rFonts w:ascii="Museo Sans 300" w:eastAsia="Times New Roman" w:hAnsi="Museo Sans 300" w:cs="Segoe UI" w:hint="default"/>
      </w:rPr>
    </w:lvl>
    <w:lvl w:ilvl="1" w:tplc="440A0003" w:tentative="1">
      <w:start w:val="1"/>
      <w:numFmt w:val="bullet"/>
      <w:lvlText w:val="o"/>
      <w:lvlJc w:val="left"/>
      <w:pPr>
        <w:ind w:left="1713" w:hanging="360"/>
      </w:pPr>
      <w:rPr>
        <w:rFonts w:ascii="Courier New" w:hAnsi="Courier New" w:cs="Courier New" w:hint="default"/>
      </w:rPr>
    </w:lvl>
    <w:lvl w:ilvl="2" w:tplc="440A0005" w:tentative="1">
      <w:start w:val="1"/>
      <w:numFmt w:val="bullet"/>
      <w:lvlText w:val=""/>
      <w:lvlJc w:val="left"/>
      <w:pPr>
        <w:ind w:left="2433" w:hanging="360"/>
      </w:pPr>
      <w:rPr>
        <w:rFonts w:ascii="Wingdings" w:hAnsi="Wingdings" w:hint="default"/>
      </w:rPr>
    </w:lvl>
    <w:lvl w:ilvl="3" w:tplc="440A0001" w:tentative="1">
      <w:start w:val="1"/>
      <w:numFmt w:val="bullet"/>
      <w:lvlText w:val=""/>
      <w:lvlJc w:val="left"/>
      <w:pPr>
        <w:ind w:left="3153" w:hanging="360"/>
      </w:pPr>
      <w:rPr>
        <w:rFonts w:ascii="Symbol" w:hAnsi="Symbol" w:hint="default"/>
      </w:rPr>
    </w:lvl>
    <w:lvl w:ilvl="4" w:tplc="440A0003" w:tentative="1">
      <w:start w:val="1"/>
      <w:numFmt w:val="bullet"/>
      <w:lvlText w:val="o"/>
      <w:lvlJc w:val="left"/>
      <w:pPr>
        <w:ind w:left="3873" w:hanging="360"/>
      </w:pPr>
      <w:rPr>
        <w:rFonts w:ascii="Courier New" w:hAnsi="Courier New" w:cs="Courier New" w:hint="default"/>
      </w:rPr>
    </w:lvl>
    <w:lvl w:ilvl="5" w:tplc="440A0005" w:tentative="1">
      <w:start w:val="1"/>
      <w:numFmt w:val="bullet"/>
      <w:lvlText w:val=""/>
      <w:lvlJc w:val="left"/>
      <w:pPr>
        <w:ind w:left="4593" w:hanging="360"/>
      </w:pPr>
      <w:rPr>
        <w:rFonts w:ascii="Wingdings" w:hAnsi="Wingdings" w:hint="default"/>
      </w:rPr>
    </w:lvl>
    <w:lvl w:ilvl="6" w:tplc="440A0001" w:tentative="1">
      <w:start w:val="1"/>
      <w:numFmt w:val="bullet"/>
      <w:lvlText w:val=""/>
      <w:lvlJc w:val="left"/>
      <w:pPr>
        <w:ind w:left="5313" w:hanging="360"/>
      </w:pPr>
      <w:rPr>
        <w:rFonts w:ascii="Symbol" w:hAnsi="Symbol" w:hint="default"/>
      </w:rPr>
    </w:lvl>
    <w:lvl w:ilvl="7" w:tplc="440A0003" w:tentative="1">
      <w:start w:val="1"/>
      <w:numFmt w:val="bullet"/>
      <w:lvlText w:val="o"/>
      <w:lvlJc w:val="left"/>
      <w:pPr>
        <w:ind w:left="6033" w:hanging="360"/>
      </w:pPr>
      <w:rPr>
        <w:rFonts w:ascii="Courier New" w:hAnsi="Courier New" w:cs="Courier New" w:hint="default"/>
      </w:rPr>
    </w:lvl>
    <w:lvl w:ilvl="8" w:tplc="440A0005" w:tentative="1">
      <w:start w:val="1"/>
      <w:numFmt w:val="bullet"/>
      <w:lvlText w:val=""/>
      <w:lvlJc w:val="left"/>
      <w:pPr>
        <w:ind w:left="6753" w:hanging="360"/>
      </w:pPr>
      <w:rPr>
        <w:rFonts w:ascii="Wingdings" w:hAnsi="Wingdings" w:hint="default"/>
      </w:rPr>
    </w:lvl>
  </w:abstractNum>
  <w:abstractNum w:abstractNumId="5" w15:restartNumberingAfterBreak="0">
    <w:nsid w:val="250F6AC4"/>
    <w:multiLevelType w:val="multilevel"/>
    <w:tmpl w:val="4848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591264"/>
    <w:multiLevelType w:val="hybridMultilevel"/>
    <w:tmpl w:val="96FA614C"/>
    <w:lvl w:ilvl="0" w:tplc="440A0017">
      <w:start w:val="1"/>
      <w:numFmt w:val="lowerLetter"/>
      <w:lvlText w:val="%1)"/>
      <w:lvlJc w:val="left"/>
      <w:pPr>
        <w:ind w:left="1571" w:hanging="360"/>
      </w:pPr>
    </w:lvl>
    <w:lvl w:ilvl="1" w:tplc="440A0019">
      <w:start w:val="1"/>
      <w:numFmt w:val="lowerLetter"/>
      <w:lvlText w:val="%2."/>
      <w:lvlJc w:val="left"/>
      <w:pPr>
        <w:ind w:left="2291" w:hanging="360"/>
      </w:pPr>
      <w:rPr>
        <w:rFonts w:cs="Times New Roman"/>
      </w:rPr>
    </w:lvl>
    <w:lvl w:ilvl="2" w:tplc="440A001B" w:tentative="1">
      <w:start w:val="1"/>
      <w:numFmt w:val="lowerRoman"/>
      <w:lvlText w:val="%3."/>
      <w:lvlJc w:val="right"/>
      <w:pPr>
        <w:ind w:left="3011" w:hanging="180"/>
      </w:pPr>
      <w:rPr>
        <w:rFonts w:cs="Times New Roman"/>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7"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3282647A"/>
    <w:multiLevelType w:val="hybridMultilevel"/>
    <w:tmpl w:val="EC3C437E"/>
    <w:lvl w:ilvl="0" w:tplc="8C9E35F6">
      <w:start w:val="1"/>
      <w:numFmt w:val="lowerLetter"/>
      <w:lvlText w:val="%1."/>
      <w:lvlJc w:val="left"/>
      <w:pPr>
        <w:ind w:left="720" w:hanging="360"/>
      </w:pPr>
      <w:rPr>
        <w:rFonts w:ascii="Museo 300" w:hAnsi="Museo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0" w15:restartNumberingAfterBreak="0">
    <w:nsid w:val="3B574757"/>
    <w:multiLevelType w:val="hybridMultilevel"/>
    <w:tmpl w:val="184678B2"/>
    <w:lvl w:ilvl="0" w:tplc="FFFFFFFF">
      <w:start w:val="1"/>
      <w:numFmt w:val="decimal"/>
      <w:lvlText w:val="%1."/>
      <w:lvlJc w:val="left"/>
      <w:pPr>
        <w:tabs>
          <w:tab w:val="num" w:pos="720"/>
        </w:tabs>
        <w:ind w:left="720" w:hanging="360"/>
      </w:pPr>
      <w:rPr>
        <w:b/>
        <w:sz w:val="20"/>
        <w:szCs w:val="20"/>
      </w:rPr>
    </w:lvl>
    <w:lvl w:ilvl="1" w:tplc="2E7E252A" w:tentative="1">
      <w:start w:val="1"/>
      <w:numFmt w:val="decimal"/>
      <w:lvlText w:val="%2."/>
      <w:lvlJc w:val="left"/>
      <w:pPr>
        <w:tabs>
          <w:tab w:val="num" w:pos="1440"/>
        </w:tabs>
        <w:ind w:left="1440" w:hanging="360"/>
      </w:pPr>
    </w:lvl>
    <w:lvl w:ilvl="2" w:tplc="28AEEBCA" w:tentative="1">
      <w:start w:val="1"/>
      <w:numFmt w:val="decimal"/>
      <w:lvlText w:val="%3."/>
      <w:lvlJc w:val="left"/>
      <w:pPr>
        <w:tabs>
          <w:tab w:val="num" w:pos="2160"/>
        </w:tabs>
        <w:ind w:left="2160" w:hanging="360"/>
      </w:pPr>
    </w:lvl>
    <w:lvl w:ilvl="3" w:tplc="3DF69A96" w:tentative="1">
      <w:start w:val="1"/>
      <w:numFmt w:val="decimal"/>
      <w:lvlText w:val="%4."/>
      <w:lvlJc w:val="left"/>
      <w:pPr>
        <w:tabs>
          <w:tab w:val="num" w:pos="2880"/>
        </w:tabs>
        <w:ind w:left="2880" w:hanging="360"/>
      </w:pPr>
    </w:lvl>
    <w:lvl w:ilvl="4" w:tplc="0432433E" w:tentative="1">
      <w:start w:val="1"/>
      <w:numFmt w:val="decimal"/>
      <w:lvlText w:val="%5."/>
      <w:lvlJc w:val="left"/>
      <w:pPr>
        <w:tabs>
          <w:tab w:val="num" w:pos="3600"/>
        </w:tabs>
        <w:ind w:left="3600" w:hanging="360"/>
      </w:pPr>
    </w:lvl>
    <w:lvl w:ilvl="5" w:tplc="12D0F8AA" w:tentative="1">
      <w:start w:val="1"/>
      <w:numFmt w:val="decimal"/>
      <w:lvlText w:val="%6."/>
      <w:lvlJc w:val="left"/>
      <w:pPr>
        <w:tabs>
          <w:tab w:val="num" w:pos="4320"/>
        </w:tabs>
        <w:ind w:left="4320" w:hanging="360"/>
      </w:pPr>
    </w:lvl>
    <w:lvl w:ilvl="6" w:tplc="460817B4" w:tentative="1">
      <w:start w:val="1"/>
      <w:numFmt w:val="decimal"/>
      <w:lvlText w:val="%7."/>
      <w:lvlJc w:val="left"/>
      <w:pPr>
        <w:tabs>
          <w:tab w:val="num" w:pos="5040"/>
        </w:tabs>
        <w:ind w:left="5040" w:hanging="360"/>
      </w:pPr>
    </w:lvl>
    <w:lvl w:ilvl="7" w:tplc="B73E662C" w:tentative="1">
      <w:start w:val="1"/>
      <w:numFmt w:val="decimal"/>
      <w:lvlText w:val="%8."/>
      <w:lvlJc w:val="left"/>
      <w:pPr>
        <w:tabs>
          <w:tab w:val="num" w:pos="5760"/>
        </w:tabs>
        <w:ind w:left="5760" w:hanging="360"/>
      </w:pPr>
    </w:lvl>
    <w:lvl w:ilvl="8" w:tplc="2FB0FE08" w:tentative="1">
      <w:start w:val="1"/>
      <w:numFmt w:val="decimal"/>
      <w:lvlText w:val="%9."/>
      <w:lvlJc w:val="left"/>
      <w:pPr>
        <w:tabs>
          <w:tab w:val="num" w:pos="6480"/>
        </w:tabs>
        <w:ind w:left="6480" w:hanging="360"/>
      </w:pPr>
    </w:lvl>
  </w:abstractNum>
  <w:abstractNum w:abstractNumId="1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4E4DBC"/>
    <w:multiLevelType w:val="hybridMultilevel"/>
    <w:tmpl w:val="DBB66F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8"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0E344D"/>
    <w:multiLevelType w:val="hybridMultilevel"/>
    <w:tmpl w:val="5104841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3"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ACB4049"/>
    <w:multiLevelType w:val="hybridMultilevel"/>
    <w:tmpl w:val="7D406676"/>
    <w:lvl w:ilvl="0" w:tplc="4CEC4F4C">
      <w:start w:val="1"/>
      <w:numFmt w:val="lowerLetter"/>
      <w:lvlText w:val="%1)"/>
      <w:lvlJc w:val="left"/>
      <w:pPr>
        <w:tabs>
          <w:tab w:val="num" w:pos="720"/>
        </w:tabs>
        <w:ind w:left="720" w:hanging="360"/>
      </w:pPr>
      <w:rPr>
        <w:rFonts w:ascii="Museo Sans 300" w:hAnsi="Museo Sans 300" w:hint="default"/>
        <w:b w:val="0"/>
        <w:bCs w:val="0"/>
        <w:sz w:val="20"/>
        <w:szCs w:val="20"/>
        <w:lang w:val="es-MX"/>
      </w:rPr>
    </w:lvl>
    <w:lvl w:ilvl="1" w:tplc="22D0D160">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5" w15:restartNumberingAfterBreak="0">
    <w:nsid w:val="6FBF327C"/>
    <w:multiLevelType w:val="multilevel"/>
    <w:tmpl w:val="DEF6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59B0A93"/>
    <w:multiLevelType w:val="multilevel"/>
    <w:tmpl w:val="28DE57A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abstractNum w:abstractNumId="27" w15:restartNumberingAfterBreak="0">
    <w:nsid w:val="7ADD34D7"/>
    <w:multiLevelType w:val="hybridMultilevel"/>
    <w:tmpl w:val="CD34EF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507481344">
    <w:abstractNumId w:val="12"/>
  </w:num>
  <w:num w:numId="2" w16cid:durableId="19188597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684070">
    <w:abstractNumId w:val="1"/>
  </w:num>
  <w:num w:numId="4" w16cid:durableId="1334533896">
    <w:abstractNumId w:val="17"/>
  </w:num>
  <w:num w:numId="5" w16cid:durableId="1940025728">
    <w:abstractNumId w:val="14"/>
  </w:num>
  <w:num w:numId="6" w16cid:durableId="1973636713">
    <w:abstractNumId w:val="6"/>
  </w:num>
  <w:num w:numId="7" w16cid:durableId="1958903046">
    <w:abstractNumId w:val="0"/>
  </w:num>
  <w:num w:numId="8" w16cid:durableId="308902506">
    <w:abstractNumId w:val="7"/>
  </w:num>
  <w:num w:numId="9" w16cid:durableId="1669940940">
    <w:abstractNumId w:val="20"/>
  </w:num>
  <w:num w:numId="10" w16cid:durableId="1149639402">
    <w:abstractNumId w:val="2"/>
  </w:num>
  <w:num w:numId="11" w16cid:durableId="1825660429">
    <w:abstractNumId w:val="26"/>
  </w:num>
  <w:num w:numId="12" w16cid:durableId="1828398199">
    <w:abstractNumId w:val="21"/>
  </w:num>
  <w:num w:numId="13" w16cid:durableId="1168323975">
    <w:abstractNumId w:val="16"/>
  </w:num>
  <w:num w:numId="14" w16cid:durableId="1055468086">
    <w:abstractNumId w:val="19"/>
  </w:num>
  <w:num w:numId="15" w16cid:durableId="643045308">
    <w:abstractNumId w:val="13"/>
  </w:num>
  <w:num w:numId="16" w16cid:durableId="2009021100">
    <w:abstractNumId w:val="23"/>
  </w:num>
  <w:num w:numId="17" w16cid:durableId="1285580091">
    <w:abstractNumId w:val="18"/>
  </w:num>
  <w:num w:numId="18" w16cid:durableId="1854764491">
    <w:abstractNumId w:val="9"/>
  </w:num>
  <w:num w:numId="19" w16cid:durableId="1650473984">
    <w:abstractNumId w:val="8"/>
  </w:num>
  <w:num w:numId="20" w16cid:durableId="1942955515">
    <w:abstractNumId w:val="15"/>
  </w:num>
  <w:num w:numId="21" w16cid:durableId="868176284">
    <w:abstractNumId w:val="4"/>
  </w:num>
  <w:num w:numId="22" w16cid:durableId="1948999355">
    <w:abstractNumId w:val="22"/>
  </w:num>
  <w:num w:numId="23" w16cid:durableId="33123749">
    <w:abstractNumId w:val="3"/>
    <w:lvlOverride w:ilvl="0">
      <w:startOverride w:val="1"/>
    </w:lvlOverride>
  </w:num>
  <w:num w:numId="24" w16cid:durableId="1913150611">
    <w:abstractNumId w:val="27"/>
  </w:num>
  <w:num w:numId="25" w16cid:durableId="1117719891">
    <w:abstractNumId w:val="25"/>
  </w:num>
  <w:num w:numId="26" w16cid:durableId="108353727">
    <w:abstractNumId w:val="5"/>
  </w:num>
  <w:num w:numId="27" w16cid:durableId="1723941393">
    <w:abstractNumId w:val="10"/>
  </w:num>
  <w:num w:numId="28" w16cid:durableId="1128089639">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F3"/>
    <w:rsid w:val="00000720"/>
    <w:rsid w:val="00002E21"/>
    <w:rsid w:val="00002E4E"/>
    <w:rsid w:val="000052EB"/>
    <w:rsid w:val="000062F4"/>
    <w:rsid w:val="0000680A"/>
    <w:rsid w:val="000076A6"/>
    <w:rsid w:val="0001027F"/>
    <w:rsid w:val="00011629"/>
    <w:rsid w:val="00012AFA"/>
    <w:rsid w:val="000173BD"/>
    <w:rsid w:val="00017ADA"/>
    <w:rsid w:val="0002095A"/>
    <w:rsid w:val="000210F1"/>
    <w:rsid w:val="00021343"/>
    <w:rsid w:val="00024227"/>
    <w:rsid w:val="00024794"/>
    <w:rsid w:val="0003032D"/>
    <w:rsid w:val="000319FD"/>
    <w:rsid w:val="00034E37"/>
    <w:rsid w:val="00035B0F"/>
    <w:rsid w:val="00035F14"/>
    <w:rsid w:val="00037D4E"/>
    <w:rsid w:val="000436F9"/>
    <w:rsid w:val="00043801"/>
    <w:rsid w:val="00045836"/>
    <w:rsid w:val="00045FAE"/>
    <w:rsid w:val="00046F37"/>
    <w:rsid w:val="000502AB"/>
    <w:rsid w:val="00050A5D"/>
    <w:rsid w:val="00051710"/>
    <w:rsid w:val="00052CF9"/>
    <w:rsid w:val="0005519C"/>
    <w:rsid w:val="0005594F"/>
    <w:rsid w:val="00057FDB"/>
    <w:rsid w:val="00062514"/>
    <w:rsid w:val="00062E20"/>
    <w:rsid w:val="00064036"/>
    <w:rsid w:val="000650E5"/>
    <w:rsid w:val="000653B8"/>
    <w:rsid w:val="00065B22"/>
    <w:rsid w:val="00065EDF"/>
    <w:rsid w:val="0007185B"/>
    <w:rsid w:val="00071A04"/>
    <w:rsid w:val="00071E15"/>
    <w:rsid w:val="00073375"/>
    <w:rsid w:val="000733D7"/>
    <w:rsid w:val="00074343"/>
    <w:rsid w:val="000743D4"/>
    <w:rsid w:val="0007701E"/>
    <w:rsid w:val="00080AB1"/>
    <w:rsid w:val="00081FE1"/>
    <w:rsid w:val="00082419"/>
    <w:rsid w:val="0008264B"/>
    <w:rsid w:val="00083A19"/>
    <w:rsid w:val="00083B5B"/>
    <w:rsid w:val="00084AD3"/>
    <w:rsid w:val="00085518"/>
    <w:rsid w:val="0008730D"/>
    <w:rsid w:val="0009010B"/>
    <w:rsid w:val="00091F7F"/>
    <w:rsid w:val="00092840"/>
    <w:rsid w:val="00093138"/>
    <w:rsid w:val="00093FBF"/>
    <w:rsid w:val="000964EF"/>
    <w:rsid w:val="000A176F"/>
    <w:rsid w:val="000A3778"/>
    <w:rsid w:val="000A42DF"/>
    <w:rsid w:val="000A443E"/>
    <w:rsid w:val="000A4DB0"/>
    <w:rsid w:val="000A5B2C"/>
    <w:rsid w:val="000A5E76"/>
    <w:rsid w:val="000A763A"/>
    <w:rsid w:val="000B1682"/>
    <w:rsid w:val="000B2696"/>
    <w:rsid w:val="000B5244"/>
    <w:rsid w:val="000B5428"/>
    <w:rsid w:val="000B607B"/>
    <w:rsid w:val="000B62C8"/>
    <w:rsid w:val="000B7C66"/>
    <w:rsid w:val="000C0357"/>
    <w:rsid w:val="000C0FD9"/>
    <w:rsid w:val="000C3873"/>
    <w:rsid w:val="000C564F"/>
    <w:rsid w:val="000C652F"/>
    <w:rsid w:val="000C6B34"/>
    <w:rsid w:val="000D034A"/>
    <w:rsid w:val="000D14EB"/>
    <w:rsid w:val="000D153B"/>
    <w:rsid w:val="000D4617"/>
    <w:rsid w:val="000D6BBC"/>
    <w:rsid w:val="000D6D25"/>
    <w:rsid w:val="000E09C4"/>
    <w:rsid w:val="000E176C"/>
    <w:rsid w:val="000E2D30"/>
    <w:rsid w:val="000E2FAE"/>
    <w:rsid w:val="000E4FD5"/>
    <w:rsid w:val="000E5408"/>
    <w:rsid w:val="000E55F6"/>
    <w:rsid w:val="000E6A40"/>
    <w:rsid w:val="000E7D1A"/>
    <w:rsid w:val="000F0442"/>
    <w:rsid w:val="000F1DCE"/>
    <w:rsid w:val="000F2E6B"/>
    <w:rsid w:val="000F3FEF"/>
    <w:rsid w:val="000F46C8"/>
    <w:rsid w:val="000F4B6E"/>
    <w:rsid w:val="000F68DF"/>
    <w:rsid w:val="00102CB5"/>
    <w:rsid w:val="001038CC"/>
    <w:rsid w:val="00103E3E"/>
    <w:rsid w:val="0010411F"/>
    <w:rsid w:val="00104EBE"/>
    <w:rsid w:val="00105DFA"/>
    <w:rsid w:val="001078B8"/>
    <w:rsid w:val="001117EE"/>
    <w:rsid w:val="00112F24"/>
    <w:rsid w:val="001135CB"/>
    <w:rsid w:val="0012039D"/>
    <w:rsid w:val="0012053C"/>
    <w:rsid w:val="00120834"/>
    <w:rsid w:val="0012306A"/>
    <w:rsid w:val="00123443"/>
    <w:rsid w:val="00125CC4"/>
    <w:rsid w:val="00126516"/>
    <w:rsid w:val="00127850"/>
    <w:rsid w:val="00133FCC"/>
    <w:rsid w:val="001356BF"/>
    <w:rsid w:val="00135C8B"/>
    <w:rsid w:val="00136730"/>
    <w:rsid w:val="00140D3F"/>
    <w:rsid w:val="00141A3D"/>
    <w:rsid w:val="00142FC7"/>
    <w:rsid w:val="0015099A"/>
    <w:rsid w:val="00151071"/>
    <w:rsid w:val="0015394B"/>
    <w:rsid w:val="001563CB"/>
    <w:rsid w:val="00156CD2"/>
    <w:rsid w:val="00160066"/>
    <w:rsid w:val="00161337"/>
    <w:rsid w:val="00161621"/>
    <w:rsid w:val="00161C82"/>
    <w:rsid w:val="001624A2"/>
    <w:rsid w:val="00162F55"/>
    <w:rsid w:val="00164064"/>
    <w:rsid w:val="00164140"/>
    <w:rsid w:val="001644C0"/>
    <w:rsid w:val="00164696"/>
    <w:rsid w:val="00164E6F"/>
    <w:rsid w:val="001660BB"/>
    <w:rsid w:val="00166D15"/>
    <w:rsid w:val="00166E5D"/>
    <w:rsid w:val="00170652"/>
    <w:rsid w:val="00170F37"/>
    <w:rsid w:val="00172171"/>
    <w:rsid w:val="001724A5"/>
    <w:rsid w:val="0017556F"/>
    <w:rsid w:val="001755C7"/>
    <w:rsid w:val="00175655"/>
    <w:rsid w:val="00175D5A"/>
    <w:rsid w:val="00177E16"/>
    <w:rsid w:val="001803FB"/>
    <w:rsid w:val="001812D3"/>
    <w:rsid w:val="00181D30"/>
    <w:rsid w:val="00182556"/>
    <w:rsid w:val="00184DEA"/>
    <w:rsid w:val="001855B6"/>
    <w:rsid w:val="00186808"/>
    <w:rsid w:val="00186AF3"/>
    <w:rsid w:val="00186D30"/>
    <w:rsid w:val="00186F6F"/>
    <w:rsid w:val="00192BD5"/>
    <w:rsid w:val="00193F42"/>
    <w:rsid w:val="001941D1"/>
    <w:rsid w:val="0019544A"/>
    <w:rsid w:val="00197460"/>
    <w:rsid w:val="001A02CC"/>
    <w:rsid w:val="001A3B28"/>
    <w:rsid w:val="001A4C11"/>
    <w:rsid w:val="001A7186"/>
    <w:rsid w:val="001B2A67"/>
    <w:rsid w:val="001B3000"/>
    <w:rsid w:val="001B3D12"/>
    <w:rsid w:val="001B5908"/>
    <w:rsid w:val="001B793B"/>
    <w:rsid w:val="001B7A4B"/>
    <w:rsid w:val="001C540F"/>
    <w:rsid w:val="001C668E"/>
    <w:rsid w:val="001D1274"/>
    <w:rsid w:val="001D3D7F"/>
    <w:rsid w:val="001D40AC"/>
    <w:rsid w:val="001D420C"/>
    <w:rsid w:val="001D49E2"/>
    <w:rsid w:val="001D7103"/>
    <w:rsid w:val="001D763B"/>
    <w:rsid w:val="001E1748"/>
    <w:rsid w:val="001E1A2F"/>
    <w:rsid w:val="001E1C1D"/>
    <w:rsid w:val="001E4209"/>
    <w:rsid w:val="001E765C"/>
    <w:rsid w:val="001F0380"/>
    <w:rsid w:val="001F330E"/>
    <w:rsid w:val="001F5247"/>
    <w:rsid w:val="001F6B20"/>
    <w:rsid w:val="001F7358"/>
    <w:rsid w:val="002016A2"/>
    <w:rsid w:val="00203119"/>
    <w:rsid w:val="002032F6"/>
    <w:rsid w:val="00206EC9"/>
    <w:rsid w:val="002105F7"/>
    <w:rsid w:val="002108C8"/>
    <w:rsid w:val="00210B70"/>
    <w:rsid w:val="0021349A"/>
    <w:rsid w:val="002153B7"/>
    <w:rsid w:val="00215B94"/>
    <w:rsid w:val="00220B09"/>
    <w:rsid w:val="00222FD0"/>
    <w:rsid w:val="0022383B"/>
    <w:rsid w:val="002255A0"/>
    <w:rsid w:val="002273B2"/>
    <w:rsid w:val="002300C9"/>
    <w:rsid w:val="0023018F"/>
    <w:rsid w:val="00230C53"/>
    <w:rsid w:val="00231848"/>
    <w:rsid w:val="00231C7D"/>
    <w:rsid w:val="002330AE"/>
    <w:rsid w:val="00233B15"/>
    <w:rsid w:val="002344F8"/>
    <w:rsid w:val="00234978"/>
    <w:rsid w:val="00242266"/>
    <w:rsid w:val="00242866"/>
    <w:rsid w:val="00244AA6"/>
    <w:rsid w:val="00245A6F"/>
    <w:rsid w:val="002468DF"/>
    <w:rsid w:val="0025106D"/>
    <w:rsid w:val="0025190A"/>
    <w:rsid w:val="00253CAF"/>
    <w:rsid w:val="00255312"/>
    <w:rsid w:val="00255BAA"/>
    <w:rsid w:val="00256DBD"/>
    <w:rsid w:val="00262749"/>
    <w:rsid w:val="00263923"/>
    <w:rsid w:val="00263ED4"/>
    <w:rsid w:val="00264C9F"/>
    <w:rsid w:val="00264FED"/>
    <w:rsid w:val="0026509D"/>
    <w:rsid w:val="002700DA"/>
    <w:rsid w:val="00272837"/>
    <w:rsid w:val="00280880"/>
    <w:rsid w:val="0028172A"/>
    <w:rsid w:val="00281A39"/>
    <w:rsid w:val="00282663"/>
    <w:rsid w:val="00283095"/>
    <w:rsid w:val="002833A1"/>
    <w:rsid w:val="00286D89"/>
    <w:rsid w:val="0029121A"/>
    <w:rsid w:val="00291A98"/>
    <w:rsid w:val="00292893"/>
    <w:rsid w:val="00297668"/>
    <w:rsid w:val="00297E9D"/>
    <w:rsid w:val="002A0A33"/>
    <w:rsid w:val="002A1CD8"/>
    <w:rsid w:val="002A3FA2"/>
    <w:rsid w:val="002A45A4"/>
    <w:rsid w:val="002A4D57"/>
    <w:rsid w:val="002A5952"/>
    <w:rsid w:val="002A68DC"/>
    <w:rsid w:val="002A7764"/>
    <w:rsid w:val="002B1158"/>
    <w:rsid w:val="002B1689"/>
    <w:rsid w:val="002B3660"/>
    <w:rsid w:val="002B5754"/>
    <w:rsid w:val="002B7298"/>
    <w:rsid w:val="002C11C8"/>
    <w:rsid w:val="002C1E44"/>
    <w:rsid w:val="002C1F33"/>
    <w:rsid w:val="002C429E"/>
    <w:rsid w:val="002C45E3"/>
    <w:rsid w:val="002C46CC"/>
    <w:rsid w:val="002C4867"/>
    <w:rsid w:val="002C4925"/>
    <w:rsid w:val="002C52D6"/>
    <w:rsid w:val="002C5D04"/>
    <w:rsid w:val="002C68B7"/>
    <w:rsid w:val="002D039A"/>
    <w:rsid w:val="002D392A"/>
    <w:rsid w:val="002D53B2"/>
    <w:rsid w:val="002D684A"/>
    <w:rsid w:val="002D6F21"/>
    <w:rsid w:val="002E0752"/>
    <w:rsid w:val="002E07CC"/>
    <w:rsid w:val="002E3AC5"/>
    <w:rsid w:val="002E5C07"/>
    <w:rsid w:val="002E6C9E"/>
    <w:rsid w:val="002E738A"/>
    <w:rsid w:val="002E77F2"/>
    <w:rsid w:val="002F0833"/>
    <w:rsid w:val="002F248D"/>
    <w:rsid w:val="002F3B28"/>
    <w:rsid w:val="002F613F"/>
    <w:rsid w:val="002F72CD"/>
    <w:rsid w:val="002F7A63"/>
    <w:rsid w:val="002F7F48"/>
    <w:rsid w:val="00301E14"/>
    <w:rsid w:val="00303B4C"/>
    <w:rsid w:val="003041A0"/>
    <w:rsid w:val="00304566"/>
    <w:rsid w:val="00304FA1"/>
    <w:rsid w:val="0030510C"/>
    <w:rsid w:val="003101F9"/>
    <w:rsid w:val="00310A0A"/>
    <w:rsid w:val="003110E5"/>
    <w:rsid w:val="0031143A"/>
    <w:rsid w:val="00311E19"/>
    <w:rsid w:val="003120BD"/>
    <w:rsid w:val="00313CA6"/>
    <w:rsid w:val="00316F76"/>
    <w:rsid w:val="0031790D"/>
    <w:rsid w:val="00320234"/>
    <w:rsid w:val="00321E2D"/>
    <w:rsid w:val="003229A9"/>
    <w:rsid w:val="00322BF5"/>
    <w:rsid w:val="00325E70"/>
    <w:rsid w:val="00331611"/>
    <w:rsid w:val="00332DD2"/>
    <w:rsid w:val="00333191"/>
    <w:rsid w:val="003337E2"/>
    <w:rsid w:val="003350DB"/>
    <w:rsid w:val="00335C51"/>
    <w:rsid w:val="0034001B"/>
    <w:rsid w:val="00340E58"/>
    <w:rsid w:val="003416B6"/>
    <w:rsid w:val="003426B0"/>
    <w:rsid w:val="00342D0C"/>
    <w:rsid w:val="003434D0"/>
    <w:rsid w:val="0034365A"/>
    <w:rsid w:val="00350857"/>
    <w:rsid w:val="003512DD"/>
    <w:rsid w:val="003514C2"/>
    <w:rsid w:val="0035178E"/>
    <w:rsid w:val="00353B24"/>
    <w:rsid w:val="0035627A"/>
    <w:rsid w:val="00356C0B"/>
    <w:rsid w:val="0035737D"/>
    <w:rsid w:val="0035774B"/>
    <w:rsid w:val="003578C1"/>
    <w:rsid w:val="003601FA"/>
    <w:rsid w:val="00360640"/>
    <w:rsid w:val="003610E2"/>
    <w:rsid w:val="0036181B"/>
    <w:rsid w:val="0036278F"/>
    <w:rsid w:val="00362817"/>
    <w:rsid w:val="00362F0E"/>
    <w:rsid w:val="00363A29"/>
    <w:rsid w:val="00364DFE"/>
    <w:rsid w:val="003654BF"/>
    <w:rsid w:val="00366180"/>
    <w:rsid w:val="00366523"/>
    <w:rsid w:val="003670A6"/>
    <w:rsid w:val="00367B28"/>
    <w:rsid w:val="003704D1"/>
    <w:rsid w:val="003728B0"/>
    <w:rsid w:val="00372B01"/>
    <w:rsid w:val="003746C1"/>
    <w:rsid w:val="00375B82"/>
    <w:rsid w:val="003801FB"/>
    <w:rsid w:val="00382AFD"/>
    <w:rsid w:val="0038564E"/>
    <w:rsid w:val="003861C1"/>
    <w:rsid w:val="0038648E"/>
    <w:rsid w:val="00392444"/>
    <w:rsid w:val="00394AA1"/>
    <w:rsid w:val="00394B10"/>
    <w:rsid w:val="003A1FC2"/>
    <w:rsid w:val="003A2A43"/>
    <w:rsid w:val="003A3413"/>
    <w:rsid w:val="003A35B1"/>
    <w:rsid w:val="003A3607"/>
    <w:rsid w:val="003A4695"/>
    <w:rsid w:val="003A5080"/>
    <w:rsid w:val="003A59C4"/>
    <w:rsid w:val="003A6EAD"/>
    <w:rsid w:val="003B23C1"/>
    <w:rsid w:val="003B273A"/>
    <w:rsid w:val="003B38E9"/>
    <w:rsid w:val="003B4A20"/>
    <w:rsid w:val="003B6F8F"/>
    <w:rsid w:val="003B7DF2"/>
    <w:rsid w:val="003C0B47"/>
    <w:rsid w:val="003C0D02"/>
    <w:rsid w:val="003C107E"/>
    <w:rsid w:val="003C175C"/>
    <w:rsid w:val="003C23D3"/>
    <w:rsid w:val="003C2F8A"/>
    <w:rsid w:val="003C36E0"/>
    <w:rsid w:val="003C448D"/>
    <w:rsid w:val="003C55C8"/>
    <w:rsid w:val="003C6B2C"/>
    <w:rsid w:val="003D11B8"/>
    <w:rsid w:val="003D175A"/>
    <w:rsid w:val="003D432F"/>
    <w:rsid w:val="003D5ABB"/>
    <w:rsid w:val="003D780B"/>
    <w:rsid w:val="003D7993"/>
    <w:rsid w:val="003E0EC8"/>
    <w:rsid w:val="003E31D9"/>
    <w:rsid w:val="003E4FCC"/>
    <w:rsid w:val="003E69B6"/>
    <w:rsid w:val="003E7A1C"/>
    <w:rsid w:val="003F0FB6"/>
    <w:rsid w:val="003F3EE2"/>
    <w:rsid w:val="003F6AB8"/>
    <w:rsid w:val="003F7DDD"/>
    <w:rsid w:val="004004E4"/>
    <w:rsid w:val="004013CC"/>
    <w:rsid w:val="00402367"/>
    <w:rsid w:val="00402B24"/>
    <w:rsid w:val="00403EEE"/>
    <w:rsid w:val="00404E5C"/>
    <w:rsid w:val="004067FA"/>
    <w:rsid w:val="00406E52"/>
    <w:rsid w:val="0040799D"/>
    <w:rsid w:val="00407D52"/>
    <w:rsid w:val="00413C43"/>
    <w:rsid w:val="00413E7B"/>
    <w:rsid w:val="004148E1"/>
    <w:rsid w:val="00414D95"/>
    <w:rsid w:val="00417114"/>
    <w:rsid w:val="0042037E"/>
    <w:rsid w:val="004237BB"/>
    <w:rsid w:val="004242C8"/>
    <w:rsid w:val="0042486E"/>
    <w:rsid w:val="00424A11"/>
    <w:rsid w:val="004263C0"/>
    <w:rsid w:val="00426558"/>
    <w:rsid w:val="00427176"/>
    <w:rsid w:val="004271A0"/>
    <w:rsid w:val="00427433"/>
    <w:rsid w:val="0043105C"/>
    <w:rsid w:val="00434E59"/>
    <w:rsid w:val="00435BF2"/>
    <w:rsid w:val="00435F3E"/>
    <w:rsid w:val="00436801"/>
    <w:rsid w:val="00440799"/>
    <w:rsid w:val="00444588"/>
    <w:rsid w:val="004463F2"/>
    <w:rsid w:val="004465C3"/>
    <w:rsid w:val="00446EBF"/>
    <w:rsid w:val="00451298"/>
    <w:rsid w:val="004524BF"/>
    <w:rsid w:val="00452992"/>
    <w:rsid w:val="004533DF"/>
    <w:rsid w:val="00453665"/>
    <w:rsid w:val="00453F5F"/>
    <w:rsid w:val="0045432D"/>
    <w:rsid w:val="00455EE3"/>
    <w:rsid w:val="004568FE"/>
    <w:rsid w:val="00461FA2"/>
    <w:rsid w:val="00462115"/>
    <w:rsid w:val="00464350"/>
    <w:rsid w:val="00465514"/>
    <w:rsid w:val="00466277"/>
    <w:rsid w:val="00466FB2"/>
    <w:rsid w:val="00470F43"/>
    <w:rsid w:val="00471FE8"/>
    <w:rsid w:val="00473631"/>
    <w:rsid w:val="00475015"/>
    <w:rsid w:val="004763DC"/>
    <w:rsid w:val="00476696"/>
    <w:rsid w:val="004770E2"/>
    <w:rsid w:val="00483232"/>
    <w:rsid w:val="00483D5A"/>
    <w:rsid w:val="004857FF"/>
    <w:rsid w:val="0048592B"/>
    <w:rsid w:val="00487584"/>
    <w:rsid w:val="00487F90"/>
    <w:rsid w:val="00490CC7"/>
    <w:rsid w:val="004969D7"/>
    <w:rsid w:val="004979FE"/>
    <w:rsid w:val="004A1389"/>
    <w:rsid w:val="004A27C0"/>
    <w:rsid w:val="004A2E67"/>
    <w:rsid w:val="004A3A14"/>
    <w:rsid w:val="004A4A4C"/>
    <w:rsid w:val="004A4C5B"/>
    <w:rsid w:val="004A50E1"/>
    <w:rsid w:val="004B0F22"/>
    <w:rsid w:val="004B2AB0"/>
    <w:rsid w:val="004B33F8"/>
    <w:rsid w:val="004B4EF2"/>
    <w:rsid w:val="004B5853"/>
    <w:rsid w:val="004B694B"/>
    <w:rsid w:val="004B74C0"/>
    <w:rsid w:val="004B7567"/>
    <w:rsid w:val="004B7B66"/>
    <w:rsid w:val="004C050F"/>
    <w:rsid w:val="004C1EFD"/>
    <w:rsid w:val="004C2979"/>
    <w:rsid w:val="004C59B1"/>
    <w:rsid w:val="004C59E0"/>
    <w:rsid w:val="004C74D2"/>
    <w:rsid w:val="004D0B71"/>
    <w:rsid w:val="004D152A"/>
    <w:rsid w:val="004D1B1E"/>
    <w:rsid w:val="004D3A0C"/>
    <w:rsid w:val="004D52E4"/>
    <w:rsid w:val="004D5310"/>
    <w:rsid w:val="004D5482"/>
    <w:rsid w:val="004D6ADD"/>
    <w:rsid w:val="004D6CEC"/>
    <w:rsid w:val="004D784D"/>
    <w:rsid w:val="004E222A"/>
    <w:rsid w:val="004E339D"/>
    <w:rsid w:val="004E3E8C"/>
    <w:rsid w:val="004E678A"/>
    <w:rsid w:val="004E715A"/>
    <w:rsid w:val="004F15AC"/>
    <w:rsid w:val="004F17DD"/>
    <w:rsid w:val="004F2E27"/>
    <w:rsid w:val="004F4530"/>
    <w:rsid w:val="004F5EFD"/>
    <w:rsid w:val="004F7EBE"/>
    <w:rsid w:val="005009F6"/>
    <w:rsid w:val="00503C45"/>
    <w:rsid w:val="00504FA9"/>
    <w:rsid w:val="00505DAA"/>
    <w:rsid w:val="00506454"/>
    <w:rsid w:val="00506FFE"/>
    <w:rsid w:val="005105DB"/>
    <w:rsid w:val="00511B37"/>
    <w:rsid w:val="0051296F"/>
    <w:rsid w:val="00514157"/>
    <w:rsid w:val="00516251"/>
    <w:rsid w:val="00517E7B"/>
    <w:rsid w:val="00523003"/>
    <w:rsid w:val="00523BFF"/>
    <w:rsid w:val="005273FC"/>
    <w:rsid w:val="00527A6F"/>
    <w:rsid w:val="005322D9"/>
    <w:rsid w:val="005344FB"/>
    <w:rsid w:val="00541780"/>
    <w:rsid w:val="00541BD7"/>
    <w:rsid w:val="00541CA9"/>
    <w:rsid w:val="00541F2E"/>
    <w:rsid w:val="00543684"/>
    <w:rsid w:val="00545B3F"/>
    <w:rsid w:val="00550400"/>
    <w:rsid w:val="005508DA"/>
    <w:rsid w:val="00550A39"/>
    <w:rsid w:val="00551100"/>
    <w:rsid w:val="00553BE1"/>
    <w:rsid w:val="00554408"/>
    <w:rsid w:val="00555048"/>
    <w:rsid w:val="00556241"/>
    <w:rsid w:val="00557E71"/>
    <w:rsid w:val="0056181C"/>
    <w:rsid w:val="00562957"/>
    <w:rsid w:val="005649F0"/>
    <w:rsid w:val="005654F5"/>
    <w:rsid w:val="00567017"/>
    <w:rsid w:val="00571A23"/>
    <w:rsid w:val="00572A72"/>
    <w:rsid w:val="00573053"/>
    <w:rsid w:val="00574303"/>
    <w:rsid w:val="005748D1"/>
    <w:rsid w:val="00575016"/>
    <w:rsid w:val="00581738"/>
    <w:rsid w:val="0058376D"/>
    <w:rsid w:val="0058470E"/>
    <w:rsid w:val="00584F20"/>
    <w:rsid w:val="005873C9"/>
    <w:rsid w:val="00587A05"/>
    <w:rsid w:val="00587D09"/>
    <w:rsid w:val="00590E03"/>
    <w:rsid w:val="00590F33"/>
    <w:rsid w:val="0059701F"/>
    <w:rsid w:val="00597B08"/>
    <w:rsid w:val="005A2760"/>
    <w:rsid w:val="005A3978"/>
    <w:rsid w:val="005A53EB"/>
    <w:rsid w:val="005B0351"/>
    <w:rsid w:val="005B1B8E"/>
    <w:rsid w:val="005B30A3"/>
    <w:rsid w:val="005B3A78"/>
    <w:rsid w:val="005B4075"/>
    <w:rsid w:val="005B485A"/>
    <w:rsid w:val="005B4A8C"/>
    <w:rsid w:val="005B53F5"/>
    <w:rsid w:val="005B6F6E"/>
    <w:rsid w:val="005B70C1"/>
    <w:rsid w:val="005B7C0C"/>
    <w:rsid w:val="005B7CBD"/>
    <w:rsid w:val="005C19BD"/>
    <w:rsid w:val="005C1F86"/>
    <w:rsid w:val="005C2358"/>
    <w:rsid w:val="005C2E96"/>
    <w:rsid w:val="005C3A78"/>
    <w:rsid w:val="005C4AE0"/>
    <w:rsid w:val="005C4BEC"/>
    <w:rsid w:val="005D0C28"/>
    <w:rsid w:val="005D1D7F"/>
    <w:rsid w:val="005D4AF3"/>
    <w:rsid w:val="005D6DD0"/>
    <w:rsid w:val="005E2E5E"/>
    <w:rsid w:val="005E37A1"/>
    <w:rsid w:val="005E4123"/>
    <w:rsid w:val="005E460C"/>
    <w:rsid w:val="005E48BC"/>
    <w:rsid w:val="005E7958"/>
    <w:rsid w:val="005F17F1"/>
    <w:rsid w:val="005F1D21"/>
    <w:rsid w:val="005F4CD0"/>
    <w:rsid w:val="005F6EF4"/>
    <w:rsid w:val="005F7133"/>
    <w:rsid w:val="00600405"/>
    <w:rsid w:val="00602A62"/>
    <w:rsid w:val="006030D1"/>
    <w:rsid w:val="006076CB"/>
    <w:rsid w:val="00607D7E"/>
    <w:rsid w:val="006101D0"/>
    <w:rsid w:val="00614E9B"/>
    <w:rsid w:val="00615D08"/>
    <w:rsid w:val="0061739B"/>
    <w:rsid w:val="00621328"/>
    <w:rsid w:val="00621D08"/>
    <w:rsid w:val="00626C2D"/>
    <w:rsid w:val="00630CFF"/>
    <w:rsid w:val="00631139"/>
    <w:rsid w:val="00632CB0"/>
    <w:rsid w:val="00632FD7"/>
    <w:rsid w:val="00636E33"/>
    <w:rsid w:val="0063712B"/>
    <w:rsid w:val="00637A6E"/>
    <w:rsid w:val="006419FA"/>
    <w:rsid w:val="00642925"/>
    <w:rsid w:val="00642D2E"/>
    <w:rsid w:val="00644ACA"/>
    <w:rsid w:val="00646FC2"/>
    <w:rsid w:val="00651A88"/>
    <w:rsid w:val="00651BB9"/>
    <w:rsid w:val="00653EA1"/>
    <w:rsid w:val="006549D4"/>
    <w:rsid w:val="006567D6"/>
    <w:rsid w:val="00660E64"/>
    <w:rsid w:val="00661C9D"/>
    <w:rsid w:val="0066301A"/>
    <w:rsid w:val="00666B5C"/>
    <w:rsid w:val="00666BBC"/>
    <w:rsid w:val="00666DC1"/>
    <w:rsid w:val="00667087"/>
    <w:rsid w:val="00672172"/>
    <w:rsid w:val="00673436"/>
    <w:rsid w:val="006741F3"/>
    <w:rsid w:val="00675DF2"/>
    <w:rsid w:val="0067625C"/>
    <w:rsid w:val="00677D68"/>
    <w:rsid w:val="00680F05"/>
    <w:rsid w:val="00682BC6"/>
    <w:rsid w:val="00683057"/>
    <w:rsid w:val="00684FC8"/>
    <w:rsid w:val="0068596B"/>
    <w:rsid w:val="0068597C"/>
    <w:rsid w:val="00686C05"/>
    <w:rsid w:val="0069205F"/>
    <w:rsid w:val="006934F9"/>
    <w:rsid w:val="006941DC"/>
    <w:rsid w:val="00694D92"/>
    <w:rsid w:val="00695D31"/>
    <w:rsid w:val="0069736E"/>
    <w:rsid w:val="00697F49"/>
    <w:rsid w:val="006A0073"/>
    <w:rsid w:val="006A26EC"/>
    <w:rsid w:val="006A277D"/>
    <w:rsid w:val="006A2DC8"/>
    <w:rsid w:val="006A3E6F"/>
    <w:rsid w:val="006A431B"/>
    <w:rsid w:val="006A4D32"/>
    <w:rsid w:val="006A6DB5"/>
    <w:rsid w:val="006B1564"/>
    <w:rsid w:val="006B276B"/>
    <w:rsid w:val="006B6745"/>
    <w:rsid w:val="006C0122"/>
    <w:rsid w:val="006C4A34"/>
    <w:rsid w:val="006C50BD"/>
    <w:rsid w:val="006C6592"/>
    <w:rsid w:val="006C78AA"/>
    <w:rsid w:val="006C7E5D"/>
    <w:rsid w:val="006D17CC"/>
    <w:rsid w:val="006D3BAD"/>
    <w:rsid w:val="006D3FBB"/>
    <w:rsid w:val="006D451E"/>
    <w:rsid w:val="006D5354"/>
    <w:rsid w:val="006D551B"/>
    <w:rsid w:val="006D70AF"/>
    <w:rsid w:val="006D7379"/>
    <w:rsid w:val="006DD87C"/>
    <w:rsid w:val="006E08CE"/>
    <w:rsid w:val="006E0CEF"/>
    <w:rsid w:val="006E106A"/>
    <w:rsid w:val="006E27D2"/>
    <w:rsid w:val="006E449E"/>
    <w:rsid w:val="006E4A55"/>
    <w:rsid w:val="006E7AFC"/>
    <w:rsid w:val="006F090A"/>
    <w:rsid w:val="006F0CF1"/>
    <w:rsid w:val="006F0F5A"/>
    <w:rsid w:val="006F1487"/>
    <w:rsid w:val="006F1E3F"/>
    <w:rsid w:val="006F59E9"/>
    <w:rsid w:val="006F5AC3"/>
    <w:rsid w:val="006F609F"/>
    <w:rsid w:val="007011ED"/>
    <w:rsid w:val="00701DC0"/>
    <w:rsid w:val="0070396C"/>
    <w:rsid w:val="00703A06"/>
    <w:rsid w:val="00703D74"/>
    <w:rsid w:val="00705FBB"/>
    <w:rsid w:val="0071485F"/>
    <w:rsid w:val="0071508C"/>
    <w:rsid w:val="00715C55"/>
    <w:rsid w:val="0071639A"/>
    <w:rsid w:val="0071659F"/>
    <w:rsid w:val="007174F5"/>
    <w:rsid w:val="00720577"/>
    <w:rsid w:val="007232F3"/>
    <w:rsid w:val="0072628C"/>
    <w:rsid w:val="0072645B"/>
    <w:rsid w:val="00727507"/>
    <w:rsid w:val="007310B4"/>
    <w:rsid w:val="007323B0"/>
    <w:rsid w:val="00732AEE"/>
    <w:rsid w:val="00732B32"/>
    <w:rsid w:val="00734411"/>
    <w:rsid w:val="00735260"/>
    <w:rsid w:val="007359F5"/>
    <w:rsid w:val="00741E4E"/>
    <w:rsid w:val="00744A7D"/>
    <w:rsid w:val="0074550B"/>
    <w:rsid w:val="00745569"/>
    <w:rsid w:val="007465B0"/>
    <w:rsid w:val="00747C6F"/>
    <w:rsid w:val="00751BBE"/>
    <w:rsid w:val="00751DE5"/>
    <w:rsid w:val="00752644"/>
    <w:rsid w:val="00752B1D"/>
    <w:rsid w:val="00752B73"/>
    <w:rsid w:val="00753F5E"/>
    <w:rsid w:val="00754E7A"/>
    <w:rsid w:val="00755271"/>
    <w:rsid w:val="00756463"/>
    <w:rsid w:val="00756FBE"/>
    <w:rsid w:val="0076138D"/>
    <w:rsid w:val="00761D73"/>
    <w:rsid w:val="00761F94"/>
    <w:rsid w:val="00762239"/>
    <w:rsid w:val="00764206"/>
    <w:rsid w:val="0076761D"/>
    <w:rsid w:val="007677C1"/>
    <w:rsid w:val="007709A4"/>
    <w:rsid w:val="007709BD"/>
    <w:rsid w:val="007721DB"/>
    <w:rsid w:val="00772586"/>
    <w:rsid w:val="00773C67"/>
    <w:rsid w:val="00774D77"/>
    <w:rsid w:val="00775516"/>
    <w:rsid w:val="007823BA"/>
    <w:rsid w:val="007825EB"/>
    <w:rsid w:val="00782F9E"/>
    <w:rsid w:val="0078317B"/>
    <w:rsid w:val="007861E4"/>
    <w:rsid w:val="00790195"/>
    <w:rsid w:val="00793151"/>
    <w:rsid w:val="0079373F"/>
    <w:rsid w:val="007943D9"/>
    <w:rsid w:val="0079538B"/>
    <w:rsid w:val="007968E2"/>
    <w:rsid w:val="007968FB"/>
    <w:rsid w:val="00796CA1"/>
    <w:rsid w:val="00797B83"/>
    <w:rsid w:val="007A094F"/>
    <w:rsid w:val="007A68F1"/>
    <w:rsid w:val="007A6C22"/>
    <w:rsid w:val="007A6FB7"/>
    <w:rsid w:val="007A719B"/>
    <w:rsid w:val="007A7CB4"/>
    <w:rsid w:val="007B37F5"/>
    <w:rsid w:val="007B46B2"/>
    <w:rsid w:val="007B77C0"/>
    <w:rsid w:val="007C17BE"/>
    <w:rsid w:val="007C19AE"/>
    <w:rsid w:val="007C4373"/>
    <w:rsid w:val="007C4F9F"/>
    <w:rsid w:val="007C638C"/>
    <w:rsid w:val="007C6460"/>
    <w:rsid w:val="007C7403"/>
    <w:rsid w:val="007D031D"/>
    <w:rsid w:val="007D2134"/>
    <w:rsid w:val="007D21FA"/>
    <w:rsid w:val="007D2C8E"/>
    <w:rsid w:val="007D3E13"/>
    <w:rsid w:val="007D4F96"/>
    <w:rsid w:val="007D5A0A"/>
    <w:rsid w:val="007D5CC1"/>
    <w:rsid w:val="007E18A8"/>
    <w:rsid w:val="007E212B"/>
    <w:rsid w:val="007E2E8C"/>
    <w:rsid w:val="007E336B"/>
    <w:rsid w:val="007E367B"/>
    <w:rsid w:val="007E57F7"/>
    <w:rsid w:val="007E679D"/>
    <w:rsid w:val="007E701C"/>
    <w:rsid w:val="007E7783"/>
    <w:rsid w:val="007F10D1"/>
    <w:rsid w:val="007F33C3"/>
    <w:rsid w:val="007F3ACA"/>
    <w:rsid w:val="007F646A"/>
    <w:rsid w:val="007F79CC"/>
    <w:rsid w:val="007F7E9A"/>
    <w:rsid w:val="00801185"/>
    <w:rsid w:val="00802DBA"/>
    <w:rsid w:val="008039D0"/>
    <w:rsid w:val="00804AE8"/>
    <w:rsid w:val="00805F60"/>
    <w:rsid w:val="00805F80"/>
    <w:rsid w:val="0080781D"/>
    <w:rsid w:val="0081228A"/>
    <w:rsid w:val="0081459B"/>
    <w:rsid w:val="008166B5"/>
    <w:rsid w:val="00821287"/>
    <w:rsid w:val="008248DA"/>
    <w:rsid w:val="00827448"/>
    <w:rsid w:val="00830173"/>
    <w:rsid w:val="008301FE"/>
    <w:rsid w:val="0083088E"/>
    <w:rsid w:val="00831D44"/>
    <w:rsid w:val="00833D76"/>
    <w:rsid w:val="008345A8"/>
    <w:rsid w:val="008358DB"/>
    <w:rsid w:val="00841D16"/>
    <w:rsid w:val="008432DD"/>
    <w:rsid w:val="008443CD"/>
    <w:rsid w:val="0084484F"/>
    <w:rsid w:val="00845635"/>
    <w:rsid w:val="008468CE"/>
    <w:rsid w:val="00850DB1"/>
    <w:rsid w:val="008529FC"/>
    <w:rsid w:val="00852EDB"/>
    <w:rsid w:val="008532B0"/>
    <w:rsid w:val="00853618"/>
    <w:rsid w:val="00855B93"/>
    <w:rsid w:val="00860262"/>
    <w:rsid w:val="008645D8"/>
    <w:rsid w:val="008672CE"/>
    <w:rsid w:val="00867405"/>
    <w:rsid w:val="00867F99"/>
    <w:rsid w:val="008743DA"/>
    <w:rsid w:val="0087560E"/>
    <w:rsid w:val="00876740"/>
    <w:rsid w:val="00877047"/>
    <w:rsid w:val="00877049"/>
    <w:rsid w:val="008774C3"/>
    <w:rsid w:val="008824CB"/>
    <w:rsid w:val="00883604"/>
    <w:rsid w:val="00885330"/>
    <w:rsid w:val="00887CAF"/>
    <w:rsid w:val="00891C31"/>
    <w:rsid w:val="008926E2"/>
    <w:rsid w:val="0089294F"/>
    <w:rsid w:val="008929EC"/>
    <w:rsid w:val="00895B7C"/>
    <w:rsid w:val="00895EC0"/>
    <w:rsid w:val="008966EB"/>
    <w:rsid w:val="00897370"/>
    <w:rsid w:val="00897D76"/>
    <w:rsid w:val="008A1F87"/>
    <w:rsid w:val="008A23D7"/>
    <w:rsid w:val="008A3342"/>
    <w:rsid w:val="008A38EF"/>
    <w:rsid w:val="008A51D1"/>
    <w:rsid w:val="008A5DC9"/>
    <w:rsid w:val="008A7D73"/>
    <w:rsid w:val="008B209D"/>
    <w:rsid w:val="008B3B23"/>
    <w:rsid w:val="008B43A0"/>
    <w:rsid w:val="008B4443"/>
    <w:rsid w:val="008B54B4"/>
    <w:rsid w:val="008B6978"/>
    <w:rsid w:val="008B6E7F"/>
    <w:rsid w:val="008C041D"/>
    <w:rsid w:val="008C5AD7"/>
    <w:rsid w:val="008C714D"/>
    <w:rsid w:val="008D2864"/>
    <w:rsid w:val="008D39A7"/>
    <w:rsid w:val="008D5CBE"/>
    <w:rsid w:val="008D6E20"/>
    <w:rsid w:val="008E038D"/>
    <w:rsid w:val="008E09D9"/>
    <w:rsid w:val="008E1768"/>
    <w:rsid w:val="008E2D7B"/>
    <w:rsid w:val="008E330C"/>
    <w:rsid w:val="008E73D8"/>
    <w:rsid w:val="008F0928"/>
    <w:rsid w:val="008F15F1"/>
    <w:rsid w:val="008F296D"/>
    <w:rsid w:val="008F3F19"/>
    <w:rsid w:val="008F5581"/>
    <w:rsid w:val="008F6352"/>
    <w:rsid w:val="008F7292"/>
    <w:rsid w:val="009019B9"/>
    <w:rsid w:val="00904096"/>
    <w:rsid w:val="00905030"/>
    <w:rsid w:val="0091285C"/>
    <w:rsid w:val="00912B1F"/>
    <w:rsid w:val="009138D9"/>
    <w:rsid w:val="00914916"/>
    <w:rsid w:val="00916FAA"/>
    <w:rsid w:val="00917E9E"/>
    <w:rsid w:val="00920F10"/>
    <w:rsid w:val="0092146A"/>
    <w:rsid w:val="00921AAD"/>
    <w:rsid w:val="00924911"/>
    <w:rsid w:val="00925C5C"/>
    <w:rsid w:val="00930D0E"/>
    <w:rsid w:val="009339D3"/>
    <w:rsid w:val="00933BCC"/>
    <w:rsid w:val="00936C15"/>
    <w:rsid w:val="009378BD"/>
    <w:rsid w:val="00937F60"/>
    <w:rsid w:val="009407B3"/>
    <w:rsid w:val="009424F8"/>
    <w:rsid w:val="0094259C"/>
    <w:rsid w:val="00942F6F"/>
    <w:rsid w:val="0094313B"/>
    <w:rsid w:val="0094338C"/>
    <w:rsid w:val="00944826"/>
    <w:rsid w:val="0094562B"/>
    <w:rsid w:val="009466A2"/>
    <w:rsid w:val="00950210"/>
    <w:rsid w:val="009502F2"/>
    <w:rsid w:val="00950A8A"/>
    <w:rsid w:val="009533A8"/>
    <w:rsid w:val="00953908"/>
    <w:rsid w:val="00953BF1"/>
    <w:rsid w:val="00954A17"/>
    <w:rsid w:val="00957370"/>
    <w:rsid w:val="00961273"/>
    <w:rsid w:val="0096374B"/>
    <w:rsid w:val="00963827"/>
    <w:rsid w:val="00965962"/>
    <w:rsid w:val="009679AA"/>
    <w:rsid w:val="00971671"/>
    <w:rsid w:val="00972157"/>
    <w:rsid w:val="009728D5"/>
    <w:rsid w:val="009751D4"/>
    <w:rsid w:val="00976538"/>
    <w:rsid w:val="009801B9"/>
    <w:rsid w:val="00981284"/>
    <w:rsid w:val="0098176C"/>
    <w:rsid w:val="009840DF"/>
    <w:rsid w:val="00984631"/>
    <w:rsid w:val="0098493C"/>
    <w:rsid w:val="00984EF7"/>
    <w:rsid w:val="00987E85"/>
    <w:rsid w:val="00990260"/>
    <w:rsid w:val="00990828"/>
    <w:rsid w:val="0099106A"/>
    <w:rsid w:val="00992456"/>
    <w:rsid w:val="00992B4F"/>
    <w:rsid w:val="00994F9C"/>
    <w:rsid w:val="009A1708"/>
    <w:rsid w:val="009A32AC"/>
    <w:rsid w:val="009A47D7"/>
    <w:rsid w:val="009A4B80"/>
    <w:rsid w:val="009A54AC"/>
    <w:rsid w:val="009A69A9"/>
    <w:rsid w:val="009A7D44"/>
    <w:rsid w:val="009B0A78"/>
    <w:rsid w:val="009B1A9B"/>
    <w:rsid w:val="009B1C26"/>
    <w:rsid w:val="009B1F7D"/>
    <w:rsid w:val="009B218F"/>
    <w:rsid w:val="009B3DD2"/>
    <w:rsid w:val="009B5565"/>
    <w:rsid w:val="009B5E65"/>
    <w:rsid w:val="009B6FFD"/>
    <w:rsid w:val="009B73E5"/>
    <w:rsid w:val="009C5488"/>
    <w:rsid w:val="009C6BC4"/>
    <w:rsid w:val="009C6F13"/>
    <w:rsid w:val="009D06E9"/>
    <w:rsid w:val="009D2084"/>
    <w:rsid w:val="009D2C30"/>
    <w:rsid w:val="009D3603"/>
    <w:rsid w:val="009D4E1D"/>
    <w:rsid w:val="009D5269"/>
    <w:rsid w:val="009D76EB"/>
    <w:rsid w:val="009D7ECB"/>
    <w:rsid w:val="009E0297"/>
    <w:rsid w:val="009E0E2A"/>
    <w:rsid w:val="009E0E46"/>
    <w:rsid w:val="009E3A3F"/>
    <w:rsid w:val="009E5237"/>
    <w:rsid w:val="009E6AA6"/>
    <w:rsid w:val="009E6D76"/>
    <w:rsid w:val="009E7108"/>
    <w:rsid w:val="009F1FC1"/>
    <w:rsid w:val="009F3D9F"/>
    <w:rsid w:val="009F4890"/>
    <w:rsid w:val="009F519F"/>
    <w:rsid w:val="009F52CA"/>
    <w:rsid w:val="009F7C9C"/>
    <w:rsid w:val="009F7D20"/>
    <w:rsid w:val="00A02783"/>
    <w:rsid w:val="00A02FC9"/>
    <w:rsid w:val="00A04CDC"/>
    <w:rsid w:val="00A07237"/>
    <w:rsid w:val="00A07C46"/>
    <w:rsid w:val="00A10F41"/>
    <w:rsid w:val="00A11AD8"/>
    <w:rsid w:val="00A13DA8"/>
    <w:rsid w:val="00A13F82"/>
    <w:rsid w:val="00A141AA"/>
    <w:rsid w:val="00A157BC"/>
    <w:rsid w:val="00A166D8"/>
    <w:rsid w:val="00A177A6"/>
    <w:rsid w:val="00A2120A"/>
    <w:rsid w:val="00A223FB"/>
    <w:rsid w:val="00A2271D"/>
    <w:rsid w:val="00A230F7"/>
    <w:rsid w:val="00A25D4D"/>
    <w:rsid w:val="00A271E9"/>
    <w:rsid w:val="00A30EA5"/>
    <w:rsid w:val="00A33108"/>
    <w:rsid w:val="00A3426B"/>
    <w:rsid w:val="00A35D58"/>
    <w:rsid w:val="00A362DA"/>
    <w:rsid w:val="00A36A42"/>
    <w:rsid w:val="00A37A44"/>
    <w:rsid w:val="00A37AC6"/>
    <w:rsid w:val="00A37B54"/>
    <w:rsid w:val="00A40257"/>
    <w:rsid w:val="00A41015"/>
    <w:rsid w:val="00A43AE8"/>
    <w:rsid w:val="00A45ED0"/>
    <w:rsid w:val="00A46700"/>
    <w:rsid w:val="00A500A2"/>
    <w:rsid w:val="00A526C2"/>
    <w:rsid w:val="00A52CB5"/>
    <w:rsid w:val="00A532ED"/>
    <w:rsid w:val="00A53BDB"/>
    <w:rsid w:val="00A54285"/>
    <w:rsid w:val="00A54476"/>
    <w:rsid w:val="00A54B8B"/>
    <w:rsid w:val="00A56240"/>
    <w:rsid w:val="00A614E2"/>
    <w:rsid w:val="00A633CA"/>
    <w:rsid w:val="00A64ADE"/>
    <w:rsid w:val="00A6669C"/>
    <w:rsid w:val="00A6761C"/>
    <w:rsid w:val="00A67741"/>
    <w:rsid w:val="00A71C3F"/>
    <w:rsid w:val="00A72B17"/>
    <w:rsid w:val="00A731E7"/>
    <w:rsid w:val="00A753A6"/>
    <w:rsid w:val="00A81787"/>
    <w:rsid w:val="00A82941"/>
    <w:rsid w:val="00A82A9B"/>
    <w:rsid w:val="00A839BC"/>
    <w:rsid w:val="00A841DB"/>
    <w:rsid w:val="00A847D2"/>
    <w:rsid w:val="00A863B2"/>
    <w:rsid w:val="00A87A75"/>
    <w:rsid w:val="00A90CDE"/>
    <w:rsid w:val="00A931B7"/>
    <w:rsid w:val="00A94358"/>
    <w:rsid w:val="00A95A1C"/>
    <w:rsid w:val="00A95D47"/>
    <w:rsid w:val="00A96F0B"/>
    <w:rsid w:val="00A97088"/>
    <w:rsid w:val="00A97178"/>
    <w:rsid w:val="00A97D4E"/>
    <w:rsid w:val="00AA017C"/>
    <w:rsid w:val="00AA063B"/>
    <w:rsid w:val="00AA09DA"/>
    <w:rsid w:val="00AA18DA"/>
    <w:rsid w:val="00AA2BBB"/>
    <w:rsid w:val="00AA36D9"/>
    <w:rsid w:val="00AA4006"/>
    <w:rsid w:val="00AA533D"/>
    <w:rsid w:val="00AA6336"/>
    <w:rsid w:val="00AA7662"/>
    <w:rsid w:val="00AA78AC"/>
    <w:rsid w:val="00AB0496"/>
    <w:rsid w:val="00AB0FA8"/>
    <w:rsid w:val="00AB19E2"/>
    <w:rsid w:val="00AB2075"/>
    <w:rsid w:val="00AB51F2"/>
    <w:rsid w:val="00AB55D4"/>
    <w:rsid w:val="00AB6FD4"/>
    <w:rsid w:val="00AC0695"/>
    <w:rsid w:val="00AC098E"/>
    <w:rsid w:val="00AC1C52"/>
    <w:rsid w:val="00AC3521"/>
    <w:rsid w:val="00AC5B92"/>
    <w:rsid w:val="00AC63B0"/>
    <w:rsid w:val="00AD4AF5"/>
    <w:rsid w:val="00AD51B3"/>
    <w:rsid w:val="00AD5CA4"/>
    <w:rsid w:val="00AD6C44"/>
    <w:rsid w:val="00AD7504"/>
    <w:rsid w:val="00AD7808"/>
    <w:rsid w:val="00AE0646"/>
    <w:rsid w:val="00AE0A6D"/>
    <w:rsid w:val="00AE4C24"/>
    <w:rsid w:val="00AE586E"/>
    <w:rsid w:val="00AE6B98"/>
    <w:rsid w:val="00AF1B6B"/>
    <w:rsid w:val="00AF1EBB"/>
    <w:rsid w:val="00AF3691"/>
    <w:rsid w:val="00AF5A2C"/>
    <w:rsid w:val="00B001F2"/>
    <w:rsid w:val="00B00F4C"/>
    <w:rsid w:val="00B022F6"/>
    <w:rsid w:val="00B026DA"/>
    <w:rsid w:val="00B0385B"/>
    <w:rsid w:val="00B04F09"/>
    <w:rsid w:val="00B05132"/>
    <w:rsid w:val="00B05142"/>
    <w:rsid w:val="00B078E2"/>
    <w:rsid w:val="00B106F6"/>
    <w:rsid w:val="00B112C9"/>
    <w:rsid w:val="00B120BC"/>
    <w:rsid w:val="00B13C89"/>
    <w:rsid w:val="00B14364"/>
    <w:rsid w:val="00B1739C"/>
    <w:rsid w:val="00B21765"/>
    <w:rsid w:val="00B24380"/>
    <w:rsid w:val="00B247AB"/>
    <w:rsid w:val="00B253A4"/>
    <w:rsid w:val="00B25632"/>
    <w:rsid w:val="00B263AB"/>
    <w:rsid w:val="00B263B7"/>
    <w:rsid w:val="00B30B6F"/>
    <w:rsid w:val="00B313D4"/>
    <w:rsid w:val="00B32E5F"/>
    <w:rsid w:val="00B36008"/>
    <w:rsid w:val="00B36322"/>
    <w:rsid w:val="00B36B75"/>
    <w:rsid w:val="00B375C7"/>
    <w:rsid w:val="00B42C1E"/>
    <w:rsid w:val="00B44D41"/>
    <w:rsid w:val="00B46D33"/>
    <w:rsid w:val="00B51C6F"/>
    <w:rsid w:val="00B56BB0"/>
    <w:rsid w:val="00B578B3"/>
    <w:rsid w:val="00B600E8"/>
    <w:rsid w:val="00B6021E"/>
    <w:rsid w:val="00B606B1"/>
    <w:rsid w:val="00B60784"/>
    <w:rsid w:val="00B60E3F"/>
    <w:rsid w:val="00B61C4C"/>
    <w:rsid w:val="00B638D2"/>
    <w:rsid w:val="00B63AE8"/>
    <w:rsid w:val="00B655DF"/>
    <w:rsid w:val="00B656A0"/>
    <w:rsid w:val="00B66697"/>
    <w:rsid w:val="00B711B0"/>
    <w:rsid w:val="00B74525"/>
    <w:rsid w:val="00B7487B"/>
    <w:rsid w:val="00B74E11"/>
    <w:rsid w:val="00B77B91"/>
    <w:rsid w:val="00B77DF6"/>
    <w:rsid w:val="00B8134A"/>
    <w:rsid w:val="00B8150F"/>
    <w:rsid w:val="00B81C48"/>
    <w:rsid w:val="00B81ED0"/>
    <w:rsid w:val="00B83E2A"/>
    <w:rsid w:val="00B84972"/>
    <w:rsid w:val="00B84DB2"/>
    <w:rsid w:val="00B87F7A"/>
    <w:rsid w:val="00B90016"/>
    <w:rsid w:val="00B90065"/>
    <w:rsid w:val="00B90DA5"/>
    <w:rsid w:val="00B91AC4"/>
    <w:rsid w:val="00B9267E"/>
    <w:rsid w:val="00B93C3F"/>
    <w:rsid w:val="00B94CB6"/>
    <w:rsid w:val="00B95005"/>
    <w:rsid w:val="00B95241"/>
    <w:rsid w:val="00BA0407"/>
    <w:rsid w:val="00BA09A5"/>
    <w:rsid w:val="00BA33B4"/>
    <w:rsid w:val="00BA4AFF"/>
    <w:rsid w:val="00BA5C5D"/>
    <w:rsid w:val="00BA6E41"/>
    <w:rsid w:val="00BA7A14"/>
    <w:rsid w:val="00BB1159"/>
    <w:rsid w:val="00BB2C8B"/>
    <w:rsid w:val="00BB43CF"/>
    <w:rsid w:val="00BB4666"/>
    <w:rsid w:val="00BB5F1B"/>
    <w:rsid w:val="00BB6A01"/>
    <w:rsid w:val="00BB6E63"/>
    <w:rsid w:val="00BC0B24"/>
    <w:rsid w:val="00BC0CCE"/>
    <w:rsid w:val="00BC1141"/>
    <w:rsid w:val="00BC3D49"/>
    <w:rsid w:val="00BC60D4"/>
    <w:rsid w:val="00BC63EA"/>
    <w:rsid w:val="00BC752E"/>
    <w:rsid w:val="00BC7ACF"/>
    <w:rsid w:val="00BD13F5"/>
    <w:rsid w:val="00BD2651"/>
    <w:rsid w:val="00BD3309"/>
    <w:rsid w:val="00BD534A"/>
    <w:rsid w:val="00BD7407"/>
    <w:rsid w:val="00BD7ACB"/>
    <w:rsid w:val="00BE03E2"/>
    <w:rsid w:val="00BE0BFD"/>
    <w:rsid w:val="00BE0FBA"/>
    <w:rsid w:val="00BE3BAD"/>
    <w:rsid w:val="00BE587D"/>
    <w:rsid w:val="00BE62E8"/>
    <w:rsid w:val="00BE7FF1"/>
    <w:rsid w:val="00BF03E3"/>
    <w:rsid w:val="00BF070F"/>
    <w:rsid w:val="00BF0796"/>
    <w:rsid w:val="00BF092A"/>
    <w:rsid w:val="00BF0E32"/>
    <w:rsid w:val="00BF11E0"/>
    <w:rsid w:val="00BF189C"/>
    <w:rsid w:val="00BF3261"/>
    <w:rsid w:val="00BF37F8"/>
    <w:rsid w:val="00BF58AB"/>
    <w:rsid w:val="00BF5D51"/>
    <w:rsid w:val="00C041C5"/>
    <w:rsid w:val="00C06660"/>
    <w:rsid w:val="00C10CA6"/>
    <w:rsid w:val="00C11033"/>
    <w:rsid w:val="00C13373"/>
    <w:rsid w:val="00C14768"/>
    <w:rsid w:val="00C2077D"/>
    <w:rsid w:val="00C212B4"/>
    <w:rsid w:val="00C22825"/>
    <w:rsid w:val="00C23490"/>
    <w:rsid w:val="00C23669"/>
    <w:rsid w:val="00C2753C"/>
    <w:rsid w:val="00C3056F"/>
    <w:rsid w:val="00C33334"/>
    <w:rsid w:val="00C334C4"/>
    <w:rsid w:val="00C34C41"/>
    <w:rsid w:val="00C3574B"/>
    <w:rsid w:val="00C360F0"/>
    <w:rsid w:val="00C40EA1"/>
    <w:rsid w:val="00C40ED8"/>
    <w:rsid w:val="00C40F1F"/>
    <w:rsid w:val="00C422E8"/>
    <w:rsid w:val="00C42890"/>
    <w:rsid w:val="00C453FD"/>
    <w:rsid w:val="00C5009B"/>
    <w:rsid w:val="00C50506"/>
    <w:rsid w:val="00C51AAC"/>
    <w:rsid w:val="00C51ABC"/>
    <w:rsid w:val="00C52052"/>
    <w:rsid w:val="00C5384E"/>
    <w:rsid w:val="00C543A5"/>
    <w:rsid w:val="00C54EC4"/>
    <w:rsid w:val="00C56A5E"/>
    <w:rsid w:val="00C57905"/>
    <w:rsid w:val="00C57C7D"/>
    <w:rsid w:val="00C63142"/>
    <w:rsid w:val="00C64BB2"/>
    <w:rsid w:val="00C66E98"/>
    <w:rsid w:val="00C66FE9"/>
    <w:rsid w:val="00C67C92"/>
    <w:rsid w:val="00C70384"/>
    <w:rsid w:val="00C72774"/>
    <w:rsid w:val="00C767B5"/>
    <w:rsid w:val="00C82966"/>
    <w:rsid w:val="00C82FCB"/>
    <w:rsid w:val="00C87E91"/>
    <w:rsid w:val="00C9178F"/>
    <w:rsid w:val="00C93D4C"/>
    <w:rsid w:val="00C95434"/>
    <w:rsid w:val="00CA5D09"/>
    <w:rsid w:val="00CA645A"/>
    <w:rsid w:val="00CA6912"/>
    <w:rsid w:val="00CA72A8"/>
    <w:rsid w:val="00CA78C8"/>
    <w:rsid w:val="00CA7A30"/>
    <w:rsid w:val="00CB07A4"/>
    <w:rsid w:val="00CB18A5"/>
    <w:rsid w:val="00CB2B8C"/>
    <w:rsid w:val="00CB36B5"/>
    <w:rsid w:val="00CB4173"/>
    <w:rsid w:val="00CB4C29"/>
    <w:rsid w:val="00CC30F5"/>
    <w:rsid w:val="00CC3EB4"/>
    <w:rsid w:val="00CC3F4E"/>
    <w:rsid w:val="00CC497B"/>
    <w:rsid w:val="00CC4E4C"/>
    <w:rsid w:val="00CC59D1"/>
    <w:rsid w:val="00CD116A"/>
    <w:rsid w:val="00CD3227"/>
    <w:rsid w:val="00CD39D2"/>
    <w:rsid w:val="00CD48E1"/>
    <w:rsid w:val="00CD5C51"/>
    <w:rsid w:val="00CE14E1"/>
    <w:rsid w:val="00CE65C4"/>
    <w:rsid w:val="00CF22DA"/>
    <w:rsid w:val="00CF26B3"/>
    <w:rsid w:val="00CF31F9"/>
    <w:rsid w:val="00CF5963"/>
    <w:rsid w:val="00CF5C34"/>
    <w:rsid w:val="00CF6850"/>
    <w:rsid w:val="00CF6AFB"/>
    <w:rsid w:val="00D005B8"/>
    <w:rsid w:val="00D02C01"/>
    <w:rsid w:val="00D064A1"/>
    <w:rsid w:val="00D0741E"/>
    <w:rsid w:val="00D07AE9"/>
    <w:rsid w:val="00D148AB"/>
    <w:rsid w:val="00D151FA"/>
    <w:rsid w:val="00D15FA1"/>
    <w:rsid w:val="00D22717"/>
    <w:rsid w:val="00D231DA"/>
    <w:rsid w:val="00D26288"/>
    <w:rsid w:val="00D27A95"/>
    <w:rsid w:val="00D30307"/>
    <w:rsid w:val="00D311D9"/>
    <w:rsid w:val="00D323C3"/>
    <w:rsid w:val="00D34B9F"/>
    <w:rsid w:val="00D34F42"/>
    <w:rsid w:val="00D34F8A"/>
    <w:rsid w:val="00D373AA"/>
    <w:rsid w:val="00D411A5"/>
    <w:rsid w:val="00D43EA2"/>
    <w:rsid w:val="00D479C6"/>
    <w:rsid w:val="00D50DD1"/>
    <w:rsid w:val="00D51737"/>
    <w:rsid w:val="00D531D8"/>
    <w:rsid w:val="00D61351"/>
    <w:rsid w:val="00D6183B"/>
    <w:rsid w:val="00D631F9"/>
    <w:rsid w:val="00D633D0"/>
    <w:rsid w:val="00D63F30"/>
    <w:rsid w:val="00D65328"/>
    <w:rsid w:val="00D67F59"/>
    <w:rsid w:val="00D70A41"/>
    <w:rsid w:val="00D710B9"/>
    <w:rsid w:val="00D71835"/>
    <w:rsid w:val="00D73F31"/>
    <w:rsid w:val="00D74096"/>
    <w:rsid w:val="00D7470A"/>
    <w:rsid w:val="00D76098"/>
    <w:rsid w:val="00D804F8"/>
    <w:rsid w:val="00D82580"/>
    <w:rsid w:val="00D84510"/>
    <w:rsid w:val="00D850E0"/>
    <w:rsid w:val="00D86538"/>
    <w:rsid w:val="00D87786"/>
    <w:rsid w:val="00D87DEF"/>
    <w:rsid w:val="00D9001B"/>
    <w:rsid w:val="00D91528"/>
    <w:rsid w:val="00D915D6"/>
    <w:rsid w:val="00D93D46"/>
    <w:rsid w:val="00D94F26"/>
    <w:rsid w:val="00D96A02"/>
    <w:rsid w:val="00D97CA0"/>
    <w:rsid w:val="00D97FB8"/>
    <w:rsid w:val="00DA07C4"/>
    <w:rsid w:val="00DA1FEB"/>
    <w:rsid w:val="00DA35D6"/>
    <w:rsid w:val="00DA4A07"/>
    <w:rsid w:val="00DA5AE9"/>
    <w:rsid w:val="00DB0FE6"/>
    <w:rsid w:val="00DB2995"/>
    <w:rsid w:val="00DB3C3B"/>
    <w:rsid w:val="00DB3D0D"/>
    <w:rsid w:val="00DB63EF"/>
    <w:rsid w:val="00DC46B3"/>
    <w:rsid w:val="00DC508F"/>
    <w:rsid w:val="00DC53BB"/>
    <w:rsid w:val="00DC5426"/>
    <w:rsid w:val="00DC55DE"/>
    <w:rsid w:val="00DC5CFF"/>
    <w:rsid w:val="00DC6E67"/>
    <w:rsid w:val="00DD00F9"/>
    <w:rsid w:val="00DD13E8"/>
    <w:rsid w:val="00DD1F50"/>
    <w:rsid w:val="00DD2E7F"/>
    <w:rsid w:val="00DD322C"/>
    <w:rsid w:val="00DD3301"/>
    <w:rsid w:val="00DD35CB"/>
    <w:rsid w:val="00DD550E"/>
    <w:rsid w:val="00DD58BF"/>
    <w:rsid w:val="00DD5D98"/>
    <w:rsid w:val="00DD612A"/>
    <w:rsid w:val="00DE0176"/>
    <w:rsid w:val="00DE0334"/>
    <w:rsid w:val="00DE1632"/>
    <w:rsid w:val="00DE1A20"/>
    <w:rsid w:val="00DE3832"/>
    <w:rsid w:val="00DE3B08"/>
    <w:rsid w:val="00DE4272"/>
    <w:rsid w:val="00DE59DC"/>
    <w:rsid w:val="00DE6862"/>
    <w:rsid w:val="00DE7F4C"/>
    <w:rsid w:val="00DF3AB8"/>
    <w:rsid w:val="00DF4146"/>
    <w:rsid w:val="00DF4945"/>
    <w:rsid w:val="00DF51E4"/>
    <w:rsid w:val="00E009A9"/>
    <w:rsid w:val="00E04A7A"/>
    <w:rsid w:val="00E05DF9"/>
    <w:rsid w:val="00E066A3"/>
    <w:rsid w:val="00E10885"/>
    <w:rsid w:val="00E10D82"/>
    <w:rsid w:val="00E139A8"/>
    <w:rsid w:val="00E1509E"/>
    <w:rsid w:val="00E16675"/>
    <w:rsid w:val="00E17386"/>
    <w:rsid w:val="00E17C42"/>
    <w:rsid w:val="00E252E8"/>
    <w:rsid w:val="00E279FE"/>
    <w:rsid w:val="00E27B5D"/>
    <w:rsid w:val="00E321AF"/>
    <w:rsid w:val="00E326C3"/>
    <w:rsid w:val="00E37734"/>
    <w:rsid w:val="00E40AAA"/>
    <w:rsid w:val="00E413F0"/>
    <w:rsid w:val="00E43BB0"/>
    <w:rsid w:val="00E44E88"/>
    <w:rsid w:val="00E45911"/>
    <w:rsid w:val="00E45F29"/>
    <w:rsid w:val="00E475C3"/>
    <w:rsid w:val="00E50AA7"/>
    <w:rsid w:val="00E51D67"/>
    <w:rsid w:val="00E53176"/>
    <w:rsid w:val="00E53773"/>
    <w:rsid w:val="00E53B9F"/>
    <w:rsid w:val="00E54B7E"/>
    <w:rsid w:val="00E56162"/>
    <w:rsid w:val="00E56B8C"/>
    <w:rsid w:val="00E60CC2"/>
    <w:rsid w:val="00E60CF5"/>
    <w:rsid w:val="00E63202"/>
    <w:rsid w:val="00E71228"/>
    <w:rsid w:val="00E71B20"/>
    <w:rsid w:val="00E731CD"/>
    <w:rsid w:val="00E749F4"/>
    <w:rsid w:val="00E74B10"/>
    <w:rsid w:val="00E74FB8"/>
    <w:rsid w:val="00E7517B"/>
    <w:rsid w:val="00E7605C"/>
    <w:rsid w:val="00E77691"/>
    <w:rsid w:val="00E8015B"/>
    <w:rsid w:val="00E80912"/>
    <w:rsid w:val="00E82992"/>
    <w:rsid w:val="00E83524"/>
    <w:rsid w:val="00E83C51"/>
    <w:rsid w:val="00E85CB4"/>
    <w:rsid w:val="00E91176"/>
    <w:rsid w:val="00E9371B"/>
    <w:rsid w:val="00E95C1B"/>
    <w:rsid w:val="00E966D9"/>
    <w:rsid w:val="00E96AB6"/>
    <w:rsid w:val="00E97913"/>
    <w:rsid w:val="00E979DE"/>
    <w:rsid w:val="00EA0464"/>
    <w:rsid w:val="00EA0D04"/>
    <w:rsid w:val="00EA14B5"/>
    <w:rsid w:val="00EA69B3"/>
    <w:rsid w:val="00EA79FB"/>
    <w:rsid w:val="00EB0314"/>
    <w:rsid w:val="00EB0CB5"/>
    <w:rsid w:val="00EB3531"/>
    <w:rsid w:val="00EB3A5C"/>
    <w:rsid w:val="00EB41E2"/>
    <w:rsid w:val="00EB712E"/>
    <w:rsid w:val="00EB7CFC"/>
    <w:rsid w:val="00EC089B"/>
    <w:rsid w:val="00EC1F01"/>
    <w:rsid w:val="00EC2086"/>
    <w:rsid w:val="00EC4082"/>
    <w:rsid w:val="00EC40BA"/>
    <w:rsid w:val="00EC5D26"/>
    <w:rsid w:val="00EC5E16"/>
    <w:rsid w:val="00ED033A"/>
    <w:rsid w:val="00ED3900"/>
    <w:rsid w:val="00ED40B9"/>
    <w:rsid w:val="00EE3501"/>
    <w:rsid w:val="00EE4D09"/>
    <w:rsid w:val="00EE5B8D"/>
    <w:rsid w:val="00EF0295"/>
    <w:rsid w:val="00EF2271"/>
    <w:rsid w:val="00EF34BC"/>
    <w:rsid w:val="00EF41BC"/>
    <w:rsid w:val="00EF45C6"/>
    <w:rsid w:val="00EF5063"/>
    <w:rsid w:val="00EF5519"/>
    <w:rsid w:val="00F00D0A"/>
    <w:rsid w:val="00F035E7"/>
    <w:rsid w:val="00F0377F"/>
    <w:rsid w:val="00F0446E"/>
    <w:rsid w:val="00F045B8"/>
    <w:rsid w:val="00F04A3C"/>
    <w:rsid w:val="00F04DFD"/>
    <w:rsid w:val="00F05742"/>
    <w:rsid w:val="00F065B6"/>
    <w:rsid w:val="00F06728"/>
    <w:rsid w:val="00F07775"/>
    <w:rsid w:val="00F139B5"/>
    <w:rsid w:val="00F17A2A"/>
    <w:rsid w:val="00F21639"/>
    <w:rsid w:val="00F22562"/>
    <w:rsid w:val="00F233EF"/>
    <w:rsid w:val="00F23522"/>
    <w:rsid w:val="00F23FD3"/>
    <w:rsid w:val="00F25B4C"/>
    <w:rsid w:val="00F25DFB"/>
    <w:rsid w:val="00F25ECC"/>
    <w:rsid w:val="00F26317"/>
    <w:rsid w:val="00F27363"/>
    <w:rsid w:val="00F30EE8"/>
    <w:rsid w:val="00F32B1C"/>
    <w:rsid w:val="00F344EE"/>
    <w:rsid w:val="00F34A31"/>
    <w:rsid w:val="00F35AAC"/>
    <w:rsid w:val="00F4103D"/>
    <w:rsid w:val="00F41802"/>
    <w:rsid w:val="00F4517A"/>
    <w:rsid w:val="00F4661A"/>
    <w:rsid w:val="00F46D42"/>
    <w:rsid w:val="00F47546"/>
    <w:rsid w:val="00F50E22"/>
    <w:rsid w:val="00F5165A"/>
    <w:rsid w:val="00F52D68"/>
    <w:rsid w:val="00F5390C"/>
    <w:rsid w:val="00F54FB5"/>
    <w:rsid w:val="00F57279"/>
    <w:rsid w:val="00F636B8"/>
    <w:rsid w:val="00F64473"/>
    <w:rsid w:val="00F661F1"/>
    <w:rsid w:val="00F66754"/>
    <w:rsid w:val="00F70CF6"/>
    <w:rsid w:val="00F713F3"/>
    <w:rsid w:val="00F71C51"/>
    <w:rsid w:val="00F730BE"/>
    <w:rsid w:val="00F73B01"/>
    <w:rsid w:val="00F7400B"/>
    <w:rsid w:val="00F75326"/>
    <w:rsid w:val="00F75334"/>
    <w:rsid w:val="00F77DF2"/>
    <w:rsid w:val="00F803E9"/>
    <w:rsid w:val="00F85986"/>
    <w:rsid w:val="00F86DAD"/>
    <w:rsid w:val="00F87763"/>
    <w:rsid w:val="00F900FA"/>
    <w:rsid w:val="00F91F1C"/>
    <w:rsid w:val="00F9297A"/>
    <w:rsid w:val="00F92A24"/>
    <w:rsid w:val="00F93AE1"/>
    <w:rsid w:val="00F93F14"/>
    <w:rsid w:val="00F9593B"/>
    <w:rsid w:val="00F96A0B"/>
    <w:rsid w:val="00F9707B"/>
    <w:rsid w:val="00F97453"/>
    <w:rsid w:val="00F97856"/>
    <w:rsid w:val="00FA04FA"/>
    <w:rsid w:val="00FA2C2E"/>
    <w:rsid w:val="00FA414F"/>
    <w:rsid w:val="00FA4776"/>
    <w:rsid w:val="00FA4A8B"/>
    <w:rsid w:val="00FA5B5C"/>
    <w:rsid w:val="00FA695E"/>
    <w:rsid w:val="00FB1679"/>
    <w:rsid w:val="00FB2566"/>
    <w:rsid w:val="00FB370A"/>
    <w:rsid w:val="00FB7665"/>
    <w:rsid w:val="00FC0AEE"/>
    <w:rsid w:val="00FC3348"/>
    <w:rsid w:val="00FC3CCF"/>
    <w:rsid w:val="00FC3DD5"/>
    <w:rsid w:val="00FC44CF"/>
    <w:rsid w:val="00FC57D5"/>
    <w:rsid w:val="00FC620C"/>
    <w:rsid w:val="00FC7FA1"/>
    <w:rsid w:val="00FD01EC"/>
    <w:rsid w:val="00FD131C"/>
    <w:rsid w:val="00FD2D7C"/>
    <w:rsid w:val="00FD3B46"/>
    <w:rsid w:val="00FD792B"/>
    <w:rsid w:val="00FD7B40"/>
    <w:rsid w:val="00FE0B25"/>
    <w:rsid w:val="00FE1305"/>
    <w:rsid w:val="00FE29B8"/>
    <w:rsid w:val="00FE3E7E"/>
    <w:rsid w:val="00FE4935"/>
    <w:rsid w:val="00FE5818"/>
    <w:rsid w:val="00FE617F"/>
    <w:rsid w:val="00FF2E94"/>
    <w:rsid w:val="00FF43AF"/>
    <w:rsid w:val="00FF6180"/>
    <w:rsid w:val="05A3EA88"/>
    <w:rsid w:val="095AC5BB"/>
    <w:rsid w:val="0B49871B"/>
    <w:rsid w:val="0CD0F226"/>
    <w:rsid w:val="0E2D8DCC"/>
    <w:rsid w:val="1005A1DC"/>
    <w:rsid w:val="141EE7E8"/>
    <w:rsid w:val="14592BD6"/>
    <w:rsid w:val="1516D086"/>
    <w:rsid w:val="16021E84"/>
    <w:rsid w:val="16335EF1"/>
    <w:rsid w:val="17532522"/>
    <w:rsid w:val="193D578B"/>
    <w:rsid w:val="199B1FEF"/>
    <w:rsid w:val="19CA7D59"/>
    <w:rsid w:val="1A060F45"/>
    <w:rsid w:val="1AE41A91"/>
    <w:rsid w:val="1AF9AB2A"/>
    <w:rsid w:val="1D52A408"/>
    <w:rsid w:val="1EB3C56A"/>
    <w:rsid w:val="1F13CF8C"/>
    <w:rsid w:val="1FE5599E"/>
    <w:rsid w:val="215C967B"/>
    <w:rsid w:val="21C0B70A"/>
    <w:rsid w:val="23A096F8"/>
    <w:rsid w:val="25A0D05C"/>
    <w:rsid w:val="278B29DC"/>
    <w:rsid w:val="29603258"/>
    <w:rsid w:val="2A2B151E"/>
    <w:rsid w:val="2B049774"/>
    <w:rsid w:val="2B9B3449"/>
    <w:rsid w:val="2BCCDE79"/>
    <w:rsid w:val="2DC42FAF"/>
    <w:rsid w:val="2EA4B3BF"/>
    <w:rsid w:val="30CE12BA"/>
    <w:rsid w:val="32C6CB6B"/>
    <w:rsid w:val="34212240"/>
    <w:rsid w:val="35F13FDD"/>
    <w:rsid w:val="374D6025"/>
    <w:rsid w:val="3776B55C"/>
    <w:rsid w:val="38FE790B"/>
    <w:rsid w:val="3918C3DA"/>
    <w:rsid w:val="3B8D025E"/>
    <w:rsid w:val="3C585E28"/>
    <w:rsid w:val="3CBD207F"/>
    <w:rsid w:val="3F68E612"/>
    <w:rsid w:val="44568549"/>
    <w:rsid w:val="450219F8"/>
    <w:rsid w:val="47A12CB9"/>
    <w:rsid w:val="49E0C757"/>
    <w:rsid w:val="4B2F38D0"/>
    <w:rsid w:val="4B7CA4F4"/>
    <w:rsid w:val="4C0AC3C8"/>
    <w:rsid w:val="4E3BA30F"/>
    <w:rsid w:val="4FC358D2"/>
    <w:rsid w:val="5028312A"/>
    <w:rsid w:val="52D6DD1F"/>
    <w:rsid w:val="54024CA6"/>
    <w:rsid w:val="55926454"/>
    <w:rsid w:val="5596C7F4"/>
    <w:rsid w:val="5716D535"/>
    <w:rsid w:val="586AF2A6"/>
    <w:rsid w:val="58B1F2ED"/>
    <w:rsid w:val="5906C532"/>
    <w:rsid w:val="5923EEEE"/>
    <w:rsid w:val="5A02601D"/>
    <w:rsid w:val="5B95D2D8"/>
    <w:rsid w:val="5BE358E9"/>
    <w:rsid w:val="5D350557"/>
    <w:rsid w:val="5EB8E525"/>
    <w:rsid w:val="5F9AA002"/>
    <w:rsid w:val="6535723F"/>
    <w:rsid w:val="66450D7C"/>
    <w:rsid w:val="69B42687"/>
    <w:rsid w:val="6A055357"/>
    <w:rsid w:val="6AF3540D"/>
    <w:rsid w:val="6B7F949D"/>
    <w:rsid w:val="6BD9433D"/>
    <w:rsid w:val="6C837242"/>
    <w:rsid w:val="6DFBE6A8"/>
    <w:rsid w:val="6E458E06"/>
    <w:rsid w:val="6F062041"/>
    <w:rsid w:val="6F6E667B"/>
    <w:rsid w:val="7002AB80"/>
    <w:rsid w:val="709792B2"/>
    <w:rsid w:val="719C01F1"/>
    <w:rsid w:val="72CD4608"/>
    <w:rsid w:val="7379C340"/>
    <w:rsid w:val="746D420F"/>
    <w:rsid w:val="77AE7CCC"/>
    <w:rsid w:val="77B3E3F5"/>
    <w:rsid w:val="784B18EE"/>
    <w:rsid w:val="78E09A0E"/>
    <w:rsid w:val="7BBDED1C"/>
    <w:rsid w:val="7DBE4FD9"/>
    <w:rsid w:val="7DE73DBE"/>
    <w:rsid w:val="7E0F19E1"/>
    <w:rsid w:val="7E4CB627"/>
    <w:rsid w:val="7F7F7BBC"/>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21ABE"/>
  <w15:docId w15:val="{F293649E-DE6D-4108-8B88-538D382B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1">
    <w:name w:val="heading 1"/>
    <w:basedOn w:val="Normal"/>
    <w:next w:val="Normal"/>
    <w:link w:val="Ttulo1Car"/>
    <w:qFormat/>
    <w:locked/>
    <w:rsid w:val="003D175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325E70"/>
    <w:rPr>
      <w:rFonts w:ascii="Calibri" w:hAnsi="Calibri" w:cs="Times New Roman"/>
      <w:sz w:val="22"/>
      <w:szCs w:val="22"/>
      <w:lang w:eastAsia="en-US"/>
    </w:rPr>
  </w:style>
  <w:style w:type="character" w:customStyle="1" w:styleId="Ttulo1Car">
    <w:name w:val="Título 1 Car"/>
    <w:basedOn w:val="Fuentedeprrafopredeter"/>
    <w:link w:val="Ttulo1"/>
    <w:uiPriority w:val="9"/>
    <w:rsid w:val="003D175A"/>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sChild>
        </w:div>
        <w:div w:id="1006174413">
          <w:marLeft w:val="0"/>
          <w:marRight w:val="0"/>
          <w:marTop w:val="0"/>
          <w:marBottom w:val="0"/>
          <w:divBdr>
            <w:top w:val="none" w:sz="0" w:space="0" w:color="auto"/>
            <w:left w:val="none" w:sz="0" w:space="0" w:color="auto"/>
            <w:bottom w:val="none" w:sz="0" w:space="0" w:color="auto"/>
            <w:right w:val="none" w:sz="0" w:space="0" w:color="auto"/>
          </w:divBdr>
          <w:divsChild>
            <w:div w:id="797914208">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 w:id="1288001713">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sChild>
        </w:div>
        <w:div w:id="1333416272">
          <w:marLeft w:val="0"/>
          <w:marRight w:val="0"/>
          <w:marTop w:val="0"/>
          <w:marBottom w:val="0"/>
          <w:divBdr>
            <w:top w:val="none" w:sz="0" w:space="0" w:color="auto"/>
            <w:left w:val="none" w:sz="0" w:space="0" w:color="auto"/>
            <w:bottom w:val="none" w:sz="0" w:space="0" w:color="auto"/>
            <w:right w:val="none" w:sz="0" w:space="0" w:color="auto"/>
          </w:divBdr>
        </w:div>
        <w:div w:id="1594557322">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84834825">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39034953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40633">
      <w:bodyDiv w:val="1"/>
      <w:marLeft w:val="0"/>
      <w:marRight w:val="0"/>
      <w:marTop w:val="0"/>
      <w:marBottom w:val="0"/>
      <w:divBdr>
        <w:top w:val="none" w:sz="0" w:space="0" w:color="auto"/>
        <w:left w:val="none" w:sz="0" w:space="0" w:color="auto"/>
        <w:bottom w:val="none" w:sz="0" w:space="0" w:color="auto"/>
        <w:right w:val="none" w:sz="0" w:space="0" w:color="auto"/>
      </w:divBdr>
      <w:divsChild>
        <w:div w:id="1325863334">
          <w:marLeft w:val="0"/>
          <w:marRight w:val="0"/>
          <w:marTop w:val="0"/>
          <w:marBottom w:val="0"/>
          <w:divBdr>
            <w:top w:val="none" w:sz="0" w:space="0" w:color="auto"/>
            <w:left w:val="none" w:sz="0" w:space="0" w:color="auto"/>
            <w:bottom w:val="none" w:sz="0" w:space="0" w:color="auto"/>
            <w:right w:val="none" w:sz="0" w:space="0" w:color="auto"/>
          </w:divBdr>
          <w:divsChild>
            <w:div w:id="417866155">
              <w:marLeft w:val="0"/>
              <w:marRight w:val="0"/>
              <w:marTop w:val="0"/>
              <w:marBottom w:val="0"/>
              <w:divBdr>
                <w:top w:val="none" w:sz="0" w:space="0" w:color="auto"/>
                <w:left w:val="none" w:sz="0" w:space="0" w:color="auto"/>
                <w:bottom w:val="none" w:sz="0" w:space="0" w:color="auto"/>
                <w:right w:val="none" w:sz="0" w:space="0" w:color="auto"/>
              </w:divBdr>
            </w:div>
            <w:div w:id="585771752">
              <w:marLeft w:val="0"/>
              <w:marRight w:val="0"/>
              <w:marTop w:val="0"/>
              <w:marBottom w:val="0"/>
              <w:divBdr>
                <w:top w:val="none" w:sz="0" w:space="0" w:color="auto"/>
                <w:left w:val="none" w:sz="0" w:space="0" w:color="auto"/>
                <w:bottom w:val="none" w:sz="0" w:space="0" w:color="auto"/>
                <w:right w:val="none" w:sz="0" w:space="0" w:color="auto"/>
              </w:divBdr>
            </w:div>
            <w:div w:id="766119719">
              <w:marLeft w:val="0"/>
              <w:marRight w:val="0"/>
              <w:marTop w:val="0"/>
              <w:marBottom w:val="0"/>
              <w:divBdr>
                <w:top w:val="none" w:sz="0" w:space="0" w:color="auto"/>
                <w:left w:val="none" w:sz="0" w:space="0" w:color="auto"/>
                <w:bottom w:val="none" w:sz="0" w:space="0" w:color="auto"/>
                <w:right w:val="none" w:sz="0" w:space="0" w:color="auto"/>
              </w:divBdr>
            </w:div>
            <w:div w:id="866409554">
              <w:marLeft w:val="0"/>
              <w:marRight w:val="0"/>
              <w:marTop w:val="0"/>
              <w:marBottom w:val="0"/>
              <w:divBdr>
                <w:top w:val="none" w:sz="0" w:space="0" w:color="auto"/>
                <w:left w:val="none" w:sz="0" w:space="0" w:color="auto"/>
                <w:bottom w:val="none" w:sz="0" w:space="0" w:color="auto"/>
                <w:right w:val="none" w:sz="0" w:space="0" w:color="auto"/>
              </w:divBdr>
            </w:div>
          </w:divsChild>
        </w:div>
        <w:div w:id="1935891544">
          <w:marLeft w:val="0"/>
          <w:marRight w:val="0"/>
          <w:marTop w:val="0"/>
          <w:marBottom w:val="0"/>
          <w:divBdr>
            <w:top w:val="none" w:sz="0" w:space="0" w:color="auto"/>
            <w:left w:val="none" w:sz="0" w:space="0" w:color="auto"/>
            <w:bottom w:val="none" w:sz="0" w:space="0" w:color="auto"/>
            <w:right w:val="none" w:sz="0" w:space="0" w:color="auto"/>
          </w:divBdr>
          <w:divsChild>
            <w:div w:id="397554067">
              <w:marLeft w:val="0"/>
              <w:marRight w:val="0"/>
              <w:marTop w:val="0"/>
              <w:marBottom w:val="0"/>
              <w:divBdr>
                <w:top w:val="none" w:sz="0" w:space="0" w:color="auto"/>
                <w:left w:val="none" w:sz="0" w:space="0" w:color="auto"/>
                <w:bottom w:val="none" w:sz="0" w:space="0" w:color="auto"/>
                <w:right w:val="none" w:sz="0" w:space="0" w:color="auto"/>
              </w:divBdr>
            </w:div>
            <w:div w:id="804154805">
              <w:marLeft w:val="0"/>
              <w:marRight w:val="0"/>
              <w:marTop w:val="0"/>
              <w:marBottom w:val="0"/>
              <w:divBdr>
                <w:top w:val="none" w:sz="0" w:space="0" w:color="auto"/>
                <w:left w:val="none" w:sz="0" w:space="0" w:color="auto"/>
                <w:bottom w:val="none" w:sz="0" w:space="0" w:color="auto"/>
                <w:right w:val="none" w:sz="0" w:space="0" w:color="auto"/>
              </w:divBdr>
            </w:div>
            <w:div w:id="1258908957">
              <w:marLeft w:val="0"/>
              <w:marRight w:val="0"/>
              <w:marTop w:val="0"/>
              <w:marBottom w:val="0"/>
              <w:divBdr>
                <w:top w:val="none" w:sz="0" w:space="0" w:color="auto"/>
                <w:left w:val="none" w:sz="0" w:space="0" w:color="auto"/>
                <w:bottom w:val="none" w:sz="0" w:space="0" w:color="auto"/>
                <w:right w:val="none" w:sz="0" w:space="0" w:color="auto"/>
              </w:divBdr>
            </w:div>
            <w:div w:id="1629161836">
              <w:marLeft w:val="0"/>
              <w:marRight w:val="0"/>
              <w:marTop w:val="0"/>
              <w:marBottom w:val="0"/>
              <w:divBdr>
                <w:top w:val="none" w:sz="0" w:space="0" w:color="auto"/>
                <w:left w:val="none" w:sz="0" w:space="0" w:color="auto"/>
                <w:bottom w:val="none" w:sz="0" w:space="0" w:color="auto"/>
                <w:right w:val="none" w:sz="0" w:space="0" w:color="auto"/>
              </w:divBdr>
            </w:div>
            <w:div w:id="17641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409473679">
      <w:bodyDiv w:val="1"/>
      <w:marLeft w:val="0"/>
      <w:marRight w:val="0"/>
      <w:marTop w:val="0"/>
      <w:marBottom w:val="0"/>
      <w:divBdr>
        <w:top w:val="none" w:sz="0" w:space="0" w:color="auto"/>
        <w:left w:val="none" w:sz="0" w:space="0" w:color="auto"/>
        <w:bottom w:val="none" w:sz="0" w:space="0" w:color="auto"/>
        <w:right w:val="none" w:sz="0" w:space="0" w:color="auto"/>
      </w:divBdr>
      <w:divsChild>
        <w:div w:id="141121984">
          <w:marLeft w:val="0"/>
          <w:marRight w:val="0"/>
          <w:marTop w:val="0"/>
          <w:marBottom w:val="0"/>
          <w:divBdr>
            <w:top w:val="none" w:sz="0" w:space="0" w:color="auto"/>
            <w:left w:val="none" w:sz="0" w:space="0" w:color="auto"/>
            <w:bottom w:val="none" w:sz="0" w:space="0" w:color="auto"/>
            <w:right w:val="none" w:sz="0" w:space="0" w:color="auto"/>
          </w:divBdr>
          <w:divsChild>
            <w:div w:id="697202013">
              <w:marLeft w:val="0"/>
              <w:marRight w:val="0"/>
              <w:marTop w:val="0"/>
              <w:marBottom w:val="0"/>
              <w:divBdr>
                <w:top w:val="none" w:sz="0" w:space="0" w:color="auto"/>
                <w:left w:val="none" w:sz="0" w:space="0" w:color="auto"/>
                <w:bottom w:val="none" w:sz="0" w:space="0" w:color="auto"/>
                <w:right w:val="none" w:sz="0" w:space="0" w:color="auto"/>
              </w:divBdr>
            </w:div>
            <w:div w:id="704477319">
              <w:marLeft w:val="0"/>
              <w:marRight w:val="0"/>
              <w:marTop w:val="0"/>
              <w:marBottom w:val="0"/>
              <w:divBdr>
                <w:top w:val="none" w:sz="0" w:space="0" w:color="auto"/>
                <w:left w:val="none" w:sz="0" w:space="0" w:color="auto"/>
                <w:bottom w:val="none" w:sz="0" w:space="0" w:color="auto"/>
                <w:right w:val="none" w:sz="0" w:space="0" w:color="auto"/>
              </w:divBdr>
            </w:div>
            <w:div w:id="1206480827">
              <w:marLeft w:val="0"/>
              <w:marRight w:val="0"/>
              <w:marTop w:val="0"/>
              <w:marBottom w:val="0"/>
              <w:divBdr>
                <w:top w:val="none" w:sz="0" w:space="0" w:color="auto"/>
                <w:left w:val="none" w:sz="0" w:space="0" w:color="auto"/>
                <w:bottom w:val="none" w:sz="0" w:space="0" w:color="auto"/>
                <w:right w:val="none" w:sz="0" w:space="0" w:color="auto"/>
              </w:divBdr>
            </w:div>
            <w:div w:id="1413578058">
              <w:marLeft w:val="0"/>
              <w:marRight w:val="0"/>
              <w:marTop w:val="0"/>
              <w:marBottom w:val="0"/>
              <w:divBdr>
                <w:top w:val="none" w:sz="0" w:space="0" w:color="auto"/>
                <w:left w:val="none" w:sz="0" w:space="0" w:color="auto"/>
                <w:bottom w:val="none" w:sz="0" w:space="0" w:color="auto"/>
                <w:right w:val="none" w:sz="0" w:space="0" w:color="auto"/>
              </w:divBdr>
            </w:div>
            <w:div w:id="1484423131">
              <w:marLeft w:val="0"/>
              <w:marRight w:val="0"/>
              <w:marTop w:val="0"/>
              <w:marBottom w:val="0"/>
              <w:divBdr>
                <w:top w:val="none" w:sz="0" w:space="0" w:color="auto"/>
                <w:left w:val="none" w:sz="0" w:space="0" w:color="auto"/>
                <w:bottom w:val="none" w:sz="0" w:space="0" w:color="auto"/>
                <w:right w:val="none" w:sz="0" w:space="0" w:color="auto"/>
              </w:divBdr>
            </w:div>
          </w:divsChild>
        </w:div>
        <w:div w:id="757214126">
          <w:marLeft w:val="0"/>
          <w:marRight w:val="0"/>
          <w:marTop w:val="0"/>
          <w:marBottom w:val="0"/>
          <w:divBdr>
            <w:top w:val="none" w:sz="0" w:space="0" w:color="auto"/>
            <w:left w:val="none" w:sz="0" w:space="0" w:color="auto"/>
            <w:bottom w:val="none" w:sz="0" w:space="0" w:color="auto"/>
            <w:right w:val="none" w:sz="0" w:space="0" w:color="auto"/>
          </w:divBdr>
        </w:div>
        <w:div w:id="1232890681">
          <w:marLeft w:val="0"/>
          <w:marRight w:val="0"/>
          <w:marTop w:val="0"/>
          <w:marBottom w:val="0"/>
          <w:divBdr>
            <w:top w:val="none" w:sz="0" w:space="0" w:color="auto"/>
            <w:left w:val="none" w:sz="0" w:space="0" w:color="auto"/>
            <w:bottom w:val="none" w:sz="0" w:space="0" w:color="auto"/>
            <w:right w:val="none" w:sz="0" w:space="0" w:color="auto"/>
          </w:divBdr>
        </w:div>
      </w:divsChild>
    </w:div>
    <w:div w:id="548226440">
      <w:bodyDiv w:val="1"/>
      <w:marLeft w:val="0"/>
      <w:marRight w:val="0"/>
      <w:marTop w:val="0"/>
      <w:marBottom w:val="0"/>
      <w:divBdr>
        <w:top w:val="none" w:sz="0" w:space="0" w:color="auto"/>
        <w:left w:val="none" w:sz="0" w:space="0" w:color="auto"/>
        <w:bottom w:val="none" w:sz="0" w:space="0" w:color="auto"/>
        <w:right w:val="none" w:sz="0" w:space="0" w:color="auto"/>
      </w:divBdr>
      <w:divsChild>
        <w:div w:id="281621354">
          <w:marLeft w:val="0"/>
          <w:marRight w:val="0"/>
          <w:marTop w:val="0"/>
          <w:marBottom w:val="0"/>
          <w:divBdr>
            <w:top w:val="none" w:sz="0" w:space="0" w:color="auto"/>
            <w:left w:val="none" w:sz="0" w:space="0" w:color="auto"/>
            <w:bottom w:val="none" w:sz="0" w:space="0" w:color="auto"/>
            <w:right w:val="none" w:sz="0" w:space="0" w:color="auto"/>
          </w:divBdr>
        </w:div>
        <w:div w:id="285279780">
          <w:marLeft w:val="0"/>
          <w:marRight w:val="0"/>
          <w:marTop w:val="0"/>
          <w:marBottom w:val="0"/>
          <w:divBdr>
            <w:top w:val="none" w:sz="0" w:space="0" w:color="auto"/>
            <w:left w:val="none" w:sz="0" w:space="0" w:color="auto"/>
            <w:bottom w:val="none" w:sz="0" w:space="0" w:color="auto"/>
            <w:right w:val="none" w:sz="0" w:space="0" w:color="auto"/>
          </w:divBdr>
        </w:div>
        <w:div w:id="117186882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764544069">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44794655">
      <w:bodyDiv w:val="1"/>
      <w:marLeft w:val="0"/>
      <w:marRight w:val="0"/>
      <w:marTop w:val="0"/>
      <w:marBottom w:val="0"/>
      <w:divBdr>
        <w:top w:val="none" w:sz="0" w:space="0" w:color="auto"/>
        <w:left w:val="none" w:sz="0" w:space="0" w:color="auto"/>
        <w:bottom w:val="none" w:sz="0" w:space="0" w:color="auto"/>
        <w:right w:val="none" w:sz="0" w:space="0" w:color="auto"/>
      </w:divBdr>
      <w:divsChild>
        <w:div w:id="1184056934">
          <w:marLeft w:val="0"/>
          <w:marRight w:val="0"/>
          <w:marTop w:val="0"/>
          <w:marBottom w:val="0"/>
          <w:divBdr>
            <w:top w:val="none" w:sz="0" w:space="0" w:color="auto"/>
            <w:left w:val="none" w:sz="0" w:space="0" w:color="auto"/>
            <w:bottom w:val="none" w:sz="0" w:space="0" w:color="auto"/>
            <w:right w:val="none" w:sz="0" w:space="0" w:color="auto"/>
          </w:divBdr>
          <w:divsChild>
            <w:div w:id="210776455">
              <w:marLeft w:val="0"/>
              <w:marRight w:val="0"/>
              <w:marTop w:val="0"/>
              <w:marBottom w:val="0"/>
              <w:divBdr>
                <w:top w:val="none" w:sz="0" w:space="0" w:color="auto"/>
                <w:left w:val="none" w:sz="0" w:space="0" w:color="auto"/>
                <w:bottom w:val="none" w:sz="0" w:space="0" w:color="auto"/>
                <w:right w:val="none" w:sz="0" w:space="0" w:color="auto"/>
              </w:divBdr>
            </w:div>
            <w:div w:id="680473345">
              <w:marLeft w:val="0"/>
              <w:marRight w:val="0"/>
              <w:marTop w:val="0"/>
              <w:marBottom w:val="0"/>
              <w:divBdr>
                <w:top w:val="none" w:sz="0" w:space="0" w:color="auto"/>
                <w:left w:val="none" w:sz="0" w:space="0" w:color="auto"/>
                <w:bottom w:val="none" w:sz="0" w:space="0" w:color="auto"/>
                <w:right w:val="none" w:sz="0" w:space="0" w:color="auto"/>
              </w:divBdr>
            </w:div>
            <w:div w:id="712460059">
              <w:marLeft w:val="0"/>
              <w:marRight w:val="0"/>
              <w:marTop w:val="0"/>
              <w:marBottom w:val="0"/>
              <w:divBdr>
                <w:top w:val="none" w:sz="0" w:space="0" w:color="auto"/>
                <w:left w:val="none" w:sz="0" w:space="0" w:color="auto"/>
                <w:bottom w:val="none" w:sz="0" w:space="0" w:color="auto"/>
                <w:right w:val="none" w:sz="0" w:space="0" w:color="auto"/>
              </w:divBdr>
            </w:div>
            <w:div w:id="828980495">
              <w:marLeft w:val="0"/>
              <w:marRight w:val="0"/>
              <w:marTop w:val="0"/>
              <w:marBottom w:val="0"/>
              <w:divBdr>
                <w:top w:val="none" w:sz="0" w:space="0" w:color="auto"/>
                <w:left w:val="none" w:sz="0" w:space="0" w:color="auto"/>
                <w:bottom w:val="none" w:sz="0" w:space="0" w:color="auto"/>
                <w:right w:val="none" w:sz="0" w:space="0" w:color="auto"/>
              </w:divBdr>
            </w:div>
            <w:div w:id="1551652721">
              <w:marLeft w:val="0"/>
              <w:marRight w:val="0"/>
              <w:marTop w:val="0"/>
              <w:marBottom w:val="0"/>
              <w:divBdr>
                <w:top w:val="none" w:sz="0" w:space="0" w:color="auto"/>
                <w:left w:val="none" w:sz="0" w:space="0" w:color="auto"/>
                <w:bottom w:val="none" w:sz="0" w:space="0" w:color="auto"/>
                <w:right w:val="none" w:sz="0" w:space="0" w:color="auto"/>
              </w:divBdr>
            </w:div>
          </w:divsChild>
        </w:div>
        <w:div w:id="1541285245">
          <w:marLeft w:val="0"/>
          <w:marRight w:val="0"/>
          <w:marTop w:val="0"/>
          <w:marBottom w:val="0"/>
          <w:divBdr>
            <w:top w:val="none" w:sz="0" w:space="0" w:color="auto"/>
            <w:left w:val="none" w:sz="0" w:space="0" w:color="auto"/>
            <w:bottom w:val="none" w:sz="0" w:space="0" w:color="auto"/>
            <w:right w:val="none" w:sz="0" w:space="0" w:color="auto"/>
          </w:divBdr>
        </w:div>
        <w:div w:id="1655447325">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278639839">
      <w:bodyDiv w:val="1"/>
      <w:marLeft w:val="0"/>
      <w:marRight w:val="0"/>
      <w:marTop w:val="0"/>
      <w:marBottom w:val="0"/>
      <w:divBdr>
        <w:top w:val="none" w:sz="0" w:space="0" w:color="auto"/>
        <w:left w:val="none" w:sz="0" w:space="0" w:color="auto"/>
        <w:bottom w:val="none" w:sz="0" w:space="0" w:color="auto"/>
        <w:right w:val="none" w:sz="0" w:space="0" w:color="auto"/>
      </w:divBdr>
      <w:divsChild>
        <w:div w:id="495149035">
          <w:marLeft w:val="0"/>
          <w:marRight w:val="0"/>
          <w:marTop w:val="0"/>
          <w:marBottom w:val="0"/>
          <w:divBdr>
            <w:top w:val="none" w:sz="0" w:space="0" w:color="auto"/>
            <w:left w:val="none" w:sz="0" w:space="0" w:color="auto"/>
            <w:bottom w:val="none" w:sz="0" w:space="0" w:color="auto"/>
            <w:right w:val="none" w:sz="0" w:space="0" w:color="auto"/>
          </w:divBdr>
          <w:divsChild>
            <w:div w:id="1302231983">
              <w:marLeft w:val="0"/>
              <w:marRight w:val="0"/>
              <w:marTop w:val="0"/>
              <w:marBottom w:val="0"/>
              <w:divBdr>
                <w:top w:val="none" w:sz="0" w:space="0" w:color="auto"/>
                <w:left w:val="none" w:sz="0" w:space="0" w:color="auto"/>
                <w:bottom w:val="none" w:sz="0" w:space="0" w:color="auto"/>
                <w:right w:val="none" w:sz="0" w:space="0" w:color="auto"/>
              </w:divBdr>
            </w:div>
          </w:divsChild>
        </w:div>
        <w:div w:id="1564490133">
          <w:marLeft w:val="0"/>
          <w:marRight w:val="0"/>
          <w:marTop w:val="0"/>
          <w:marBottom w:val="0"/>
          <w:divBdr>
            <w:top w:val="none" w:sz="0" w:space="0" w:color="auto"/>
            <w:left w:val="none" w:sz="0" w:space="0" w:color="auto"/>
            <w:bottom w:val="none" w:sz="0" w:space="0" w:color="auto"/>
            <w:right w:val="none" w:sz="0" w:space="0" w:color="auto"/>
          </w:divBdr>
          <w:divsChild>
            <w:div w:id="651911543">
              <w:marLeft w:val="0"/>
              <w:marRight w:val="0"/>
              <w:marTop w:val="0"/>
              <w:marBottom w:val="0"/>
              <w:divBdr>
                <w:top w:val="none" w:sz="0" w:space="0" w:color="auto"/>
                <w:left w:val="none" w:sz="0" w:space="0" w:color="auto"/>
                <w:bottom w:val="none" w:sz="0" w:space="0" w:color="auto"/>
                <w:right w:val="none" w:sz="0" w:space="0" w:color="auto"/>
              </w:divBdr>
            </w:div>
            <w:div w:id="1031609871">
              <w:marLeft w:val="0"/>
              <w:marRight w:val="0"/>
              <w:marTop w:val="0"/>
              <w:marBottom w:val="0"/>
              <w:divBdr>
                <w:top w:val="none" w:sz="0" w:space="0" w:color="auto"/>
                <w:left w:val="none" w:sz="0" w:space="0" w:color="auto"/>
                <w:bottom w:val="none" w:sz="0" w:space="0" w:color="auto"/>
                <w:right w:val="none" w:sz="0" w:space="0" w:color="auto"/>
              </w:divBdr>
            </w:div>
            <w:div w:id="1113524354">
              <w:marLeft w:val="0"/>
              <w:marRight w:val="0"/>
              <w:marTop w:val="0"/>
              <w:marBottom w:val="0"/>
              <w:divBdr>
                <w:top w:val="none" w:sz="0" w:space="0" w:color="auto"/>
                <w:left w:val="none" w:sz="0" w:space="0" w:color="auto"/>
                <w:bottom w:val="none" w:sz="0" w:space="0" w:color="auto"/>
                <w:right w:val="none" w:sz="0" w:space="0" w:color="auto"/>
              </w:divBdr>
            </w:div>
            <w:div w:id="15469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79584856">
          <w:marLeft w:val="0"/>
          <w:marRight w:val="0"/>
          <w:marTop w:val="0"/>
          <w:marBottom w:val="0"/>
          <w:divBdr>
            <w:top w:val="none" w:sz="0" w:space="0" w:color="auto"/>
            <w:left w:val="none" w:sz="0" w:space="0" w:color="auto"/>
            <w:bottom w:val="none" w:sz="0" w:space="0" w:color="auto"/>
            <w:right w:val="none" w:sz="0" w:space="0" w:color="auto"/>
          </w:divBdr>
        </w:div>
        <w:div w:id="630130888">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310015727">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753283066">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853689009">
          <w:marLeft w:val="0"/>
          <w:marRight w:val="0"/>
          <w:marTop w:val="0"/>
          <w:marBottom w:val="0"/>
          <w:divBdr>
            <w:top w:val="none" w:sz="0" w:space="0" w:color="auto"/>
            <w:left w:val="none" w:sz="0" w:space="0" w:color="auto"/>
            <w:bottom w:val="none" w:sz="0" w:space="0" w:color="auto"/>
            <w:right w:val="none" w:sz="0" w:space="0" w:color="auto"/>
          </w:divBdr>
        </w:div>
        <w:div w:id="1072502267">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 w:id="2139256134">
      <w:bodyDiv w:val="1"/>
      <w:marLeft w:val="0"/>
      <w:marRight w:val="0"/>
      <w:marTop w:val="0"/>
      <w:marBottom w:val="0"/>
      <w:divBdr>
        <w:top w:val="none" w:sz="0" w:space="0" w:color="auto"/>
        <w:left w:val="none" w:sz="0" w:space="0" w:color="auto"/>
        <w:bottom w:val="none" w:sz="0" w:space="0" w:color="auto"/>
        <w:right w:val="none" w:sz="0" w:space="0" w:color="auto"/>
      </w:divBdr>
      <w:divsChild>
        <w:div w:id="20667867">
          <w:marLeft w:val="0"/>
          <w:marRight w:val="0"/>
          <w:marTop w:val="0"/>
          <w:marBottom w:val="0"/>
          <w:divBdr>
            <w:top w:val="none" w:sz="0" w:space="0" w:color="auto"/>
            <w:left w:val="none" w:sz="0" w:space="0" w:color="auto"/>
            <w:bottom w:val="none" w:sz="0" w:space="0" w:color="auto"/>
            <w:right w:val="none" w:sz="0" w:space="0" w:color="auto"/>
          </w:divBdr>
        </w:div>
        <w:div w:id="200678749">
          <w:marLeft w:val="0"/>
          <w:marRight w:val="0"/>
          <w:marTop w:val="0"/>
          <w:marBottom w:val="0"/>
          <w:divBdr>
            <w:top w:val="none" w:sz="0" w:space="0" w:color="auto"/>
            <w:left w:val="none" w:sz="0" w:space="0" w:color="auto"/>
            <w:bottom w:val="none" w:sz="0" w:space="0" w:color="auto"/>
            <w:right w:val="none" w:sz="0" w:space="0" w:color="auto"/>
          </w:divBdr>
          <w:divsChild>
            <w:div w:id="279728428">
              <w:marLeft w:val="0"/>
              <w:marRight w:val="0"/>
              <w:marTop w:val="0"/>
              <w:marBottom w:val="0"/>
              <w:divBdr>
                <w:top w:val="none" w:sz="0" w:space="0" w:color="auto"/>
                <w:left w:val="none" w:sz="0" w:space="0" w:color="auto"/>
                <w:bottom w:val="none" w:sz="0" w:space="0" w:color="auto"/>
                <w:right w:val="none" w:sz="0" w:space="0" w:color="auto"/>
              </w:divBdr>
            </w:div>
            <w:div w:id="988896406">
              <w:marLeft w:val="0"/>
              <w:marRight w:val="0"/>
              <w:marTop w:val="0"/>
              <w:marBottom w:val="0"/>
              <w:divBdr>
                <w:top w:val="none" w:sz="0" w:space="0" w:color="auto"/>
                <w:left w:val="none" w:sz="0" w:space="0" w:color="auto"/>
                <w:bottom w:val="none" w:sz="0" w:space="0" w:color="auto"/>
                <w:right w:val="none" w:sz="0" w:space="0" w:color="auto"/>
              </w:divBdr>
            </w:div>
            <w:div w:id="1337728503">
              <w:marLeft w:val="0"/>
              <w:marRight w:val="0"/>
              <w:marTop w:val="0"/>
              <w:marBottom w:val="0"/>
              <w:divBdr>
                <w:top w:val="none" w:sz="0" w:space="0" w:color="auto"/>
                <w:left w:val="none" w:sz="0" w:space="0" w:color="auto"/>
                <w:bottom w:val="none" w:sz="0" w:space="0" w:color="auto"/>
                <w:right w:val="none" w:sz="0" w:space="0" w:color="auto"/>
              </w:divBdr>
            </w:div>
            <w:div w:id="1619406433">
              <w:marLeft w:val="0"/>
              <w:marRight w:val="0"/>
              <w:marTop w:val="0"/>
              <w:marBottom w:val="0"/>
              <w:divBdr>
                <w:top w:val="none" w:sz="0" w:space="0" w:color="auto"/>
                <w:left w:val="none" w:sz="0" w:space="0" w:color="auto"/>
                <w:bottom w:val="none" w:sz="0" w:space="0" w:color="auto"/>
                <w:right w:val="none" w:sz="0" w:space="0" w:color="auto"/>
              </w:divBdr>
            </w:div>
            <w:div w:id="1810629160">
              <w:marLeft w:val="0"/>
              <w:marRight w:val="0"/>
              <w:marTop w:val="0"/>
              <w:marBottom w:val="0"/>
              <w:divBdr>
                <w:top w:val="none" w:sz="0" w:space="0" w:color="auto"/>
                <w:left w:val="none" w:sz="0" w:space="0" w:color="auto"/>
                <w:bottom w:val="none" w:sz="0" w:space="0" w:color="auto"/>
                <w:right w:val="none" w:sz="0" w:space="0" w:color="auto"/>
              </w:divBdr>
            </w:div>
          </w:divsChild>
        </w:div>
        <w:div w:id="216547175">
          <w:marLeft w:val="0"/>
          <w:marRight w:val="0"/>
          <w:marTop w:val="0"/>
          <w:marBottom w:val="0"/>
          <w:divBdr>
            <w:top w:val="none" w:sz="0" w:space="0" w:color="auto"/>
            <w:left w:val="none" w:sz="0" w:space="0" w:color="auto"/>
            <w:bottom w:val="none" w:sz="0" w:space="0" w:color="auto"/>
            <w:right w:val="none" w:sz="0" w:space="0" w:color="auto"/>
          </w:divBdr>
        </w:div>
        <w:div w:id="519513813">
          <w:marLeft w:val="0"/>
          <w:marRight w:val="0"/>
          <w:marTop w:val="0"/>
          <w:marBottom w:val="0"/>
          <w:divBdr>
            <w:top w:val="none" w:sz="0" w:space="0" w:color="auto"/>
            <w:left w:val="none" w:sz="0" w:space="0" w:color="auto"/>
            <w:bottom w:val="none" w:sz="0" w:space="0" w:color="auto"/>
            <w:right w:val="none" w:sz="0" w:space="0" w:color="auto"/>
          </w:divBdr>
        </w:div>
        <w:div w:id="533810706">
          <w:marLeft w:val="0"/>
          <w:marRight w:val="0"/>
          <w:marTop w:val="0"/>
          <w:marBottom w:val="0"/>
          <w:divBdr>
            <w:top w:val="none" w:sz="0" w:space="0" w:color="auto"/>
            <w:left w:val="none" w:sz="0" w:space="0" w:color="auto"/>
            <w:bottom w:val="none" w:sz="0" w:space="0" w:color="auto"/>
            <w:right w:val="none" w:sz="0" w:space="0" w:color="auto"/>
          </w:divBdr>
        </w:div>
        <w:div w:id="757867413">
          <w:marLeft w:val="0"/>
          <w:marRight w:val="0"/>
          <w:marTop w:val="0"/>
          <w:marBottom w:val="0"/>
          <w:divBdr>
            <w:top w:val="none" w:sz="0" w:space="0" w:color="auto"/>
            <w:left w:val="none" w:sz="0" w:space="0" w:color="auto"/>
            <w:bottom w:val="none" w:sz="0" w:space="0" w:color="auto"/>
            <w:right w:val="none" w:sz="0" w:space="0" w:color="auto"/>
          </w:divBdr>
        </w:div>
        <w:div w:id="792558575">
          <w:marLeft w:val="0"/>
          <w:marRight w:val="0"/>
          <w:marTop w:val="0"/>
          <w:marBottom w:val="0"/>
          <w:divBdr>
            <w:top w:val="none" w:sz="0" w:space="0" w:color="auto"/>
            <w:left w:val="none" w:sz="0" w:space="0" w:color="auto"/>
            <w:bottom w:val="none" w:sz="0" w:space="0" w:color="auto"/>
            <w:right w:val="none" w:sz="0" w:space="0" w:color="auto"/>
          </w:divBdr>
        </w:div>
        <w:div w:id="1122383965">
          <w:marLeft w:val="0"/>
          <w:marRight w:val="0"/>
          <w:marTop w:val="0"/>
          <w:marBottom w:val="0"/>
          <w:divBdr>
            <w:top w:val="none" w:sz="0" w:space="0" w:color="auto"/>
            <w:left w:val="none" w:sz="0" w:space="0" w:color="auto"/>
            <w:bottom w:val="none" w:sz="0" w:space="0" w:color="auto"/>
            <w:right w:val="none" w:sz="0" w:space="0" w:color="auto"/>
          </w:divBdr>
          <w:divsChild>
            <w:div w:id="333384868">
              <w:marLeft w:val="0"/>
              <w:marRight w:val="0"/>
              <w:marTop w:val="0"/>
              <w:marBottom w:val="0"/>
              <w:divBdr>
                <w:top w:val="none" w:sz="0" w:space="0" w:color="auto"/>
                <w:left w:val="none" w:sz="0" w:space="0" w:color="auto"/>
                <w:bottom w:val="none" w:sz="0" w:space="0" w:color="auto"/>
                <w:right w:val="none" w:sz="0" w:space="0" w:color="auto"/>
              </w:divBdr>
            </w:div>
            <w:div w:id="756560257">
              <w:marLeft w:val="0"/>
              <w:marRight w:val="0"/>
              <w:marTop w:val="0"/>
              <w:marBottom w:val="0"/>
              <w:divBdr>
                <w:top w:val="none" w:sz="0" w:space="0" w:color="auto"/>
                <w:left w:val="none" w:sz="0" w:space="0" w:color="auto"/>
                <w:bottom w:val="none" w:sz="0" w:space="0" w:color="auto"/>
                <w:right w:val="none" w:sz="0" w:space="0" w:color="auto"/>
              </w:divBdr>
            </w:div>
            <w:div w:id="1265529051">
              <w:marLeft w:val="0"/>
              <w:marRight w:val="0"/>
              <w:marTop w:val="0"/>
              <w:marBottom w:val="0"/>
              <w:divBdr>
                <w:top w:val="none" w:sz="0" w:space="0" w:color="auto"/>
                <w:left w:val="none" w:sz="0" w:space="0" w:color="auto"/>
                <w:bottom w:val="none" w:sz="0" w:space="0" w:color="auto"/>
                <w:right w:val="none" w:sz="0" w:space="0" w:color="auto"/>
              </w:divBdr>
            </w:div>
            <w:div w:id="1740245037">
              <w:marLeft w:val="0"/>
              <w:marRight w:val="0"/>
              <w:marTop w:val="0"/>
              <w:marBottom w:val="0"/>
              <w:divBdr>
                <w:top w:val="none" w:sz="0" w:space="0" w:color="auto"/>
                <w:left w:val="none" w:sz="0" w:space="0" w:color="auto"/>
                <w:bottom w:val="none" w:sz="0" w:space="0" w:color="auto"/>
                <w:right w:val="none" w:sz="0" w:space="0" w:color="auto"/>
              </w:divBdr>
            </w:div>
            <w:div w:id="1801727460">
              <w:marLeft w:val="0"/>
              <w:marRight w:val="0"/>
              <w:marTop w:val="0"/>
              <w:marBottom w:val="0"/>
              <w:divBdr>
                <w:top w:val="none" w:sz="0" w:space="0" w:color="auto"/>
                <w:left w:val="none" w:sz="0" w:space="0" w:color="auto"/>
                <w:bottom w:val="none" w:sz="0" w:space="0" w:color="auto"/>
                <w:right w:val="none" w:sz="0" w:space="0" w:color="auto"/>
              </w:divBdr>
            </w:div>
          </w:divsChild>
        </w:div>
        <w:div w:id="133229708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2" ma:contentTypeDescription="Create a new document." ma:contentTypeScope="" ma:versionID="c90de23c37e9b135292b583b8230a1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40a36d30efaf5fc49ce12fad13a82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EP-3016-23, elaborado 20feb2024</Observaciones>
    <JefeNacional xmlns="93a27197-5ea5-4ef4-9c25-de38a9c385a4">Aprobado con correcciones</JefeNacional>
    <SharedWithUsers xmlns="16eb6295-d7d6-48b3-b711-8779e8ac98f5">
      <UserInfo>
        <DisplayName>Milton Sanchez</DisplayName>
        <AccountId>19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D8804-B507-4BCF-BD23-4F7988A5E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64E24AEC-317B-4252-863F-69D4CB2FF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28</TotalTime>
  <Pages>8</Pages>
  <Words>4036</Words>
  <Characters>22203</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Cinthya Escobar</cp:lastModifiedBy>
  <cp:revision>4</cp:revision>
  <cp:lastPrinted>2022-07-07T16:01:00Z</cp:lastPrinted>
  <dcterms:created xsi:type="dcterms:W3CDTF">2024-03-07T15:05:00Z</dcterms:created>
  <dcterms:modified xsi:type="dcterms:W3CDTF">2024-04-25T21:37:00Z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