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1DA0C1C9" w:rsidR="00442D52" w:rsidRDefault="006662C8">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p>
    <w:p w14:paraId="57A9D7DA" w14:textId="77777777" w:rsidR="00693798" w:rsidRDefault="00693798">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0AD07D5F" w:rsidR="002B1221" w:rsidRPr="00A93D70" w:rsidRDefault="004F0B58">
      <w:pPr>
        <w:tabs>
          <w:tab w:val="left" w:pos="8364"/>
        </w:tabs>
        <w:spacing w:after="0" w:line="0" w:lineRule="atLeast"/>
        <w:jc w:val="both"/>
        <w:rPr>
          <w:sz w:val="20"/>
          <w:szCs w:val="20"/>
        </w:rPr>
      </w:pPr>
      <w:r w:rsidRPr="24487779">
        <w:rPr>
          <w:rFonts w:ascii="Museo Sans 900" w:eastAsia="Times New Roman" w:hAnsi="Museo Sans 900" w:cs="Times New Roman"/>
          <w:b/>
          <w:bCs/>
          <w:sz w:val="20"/>
          <w:szCs w:val="20"/>
          <w:lang w:val="es-MX" w:eastAsia="es-ES"/>
        </w:rPr>
        <w:t>ACUERDO</w:t>
      </w:r>
      <w:r w:rsidR="006662C8" w:rsidRPr="24487779">
        <w:rPr>
          <w:rFonts w:ascii="Museo Sans 900" w:eastAsia="Times New Roman" w:hAnsi="Museo Sans 900" w:cs="Times New Roman"/>
          <w:b/>
          <w:bCs/>
          <w:sz w:val="20"/>
          <w:szCs w:val="20"/>
          <w:lang w:val="es-MX" w:eastAsia="es-ES"/>
        </w:rPr>
        <w:t xml:space="preserve"> </w:t>
      </w:r>
      <w:proofErr w:type="spellStart"/>
      <w:r w:rsidRPr="24487779">
        <w:rPr>
          <w:rFonts w:ascii="Museo Sans 900" w:eastAsia="Times New Roman" w:hAnsi="Museo Sans 900" w:cs="Times New Roman"/>
          <w:b/>
          <w:bCs/>
          <w:sz w:val="20"/>
          <w:szCs w:val="20"/>
          <w:lang w:val="es-MX" w:eastAsia="es-ES"/>
        </w:rPr>
        <w:t>N.°</w:t>
      </w:r>
      <w:proofErr w:type="spellEnd"/>
      <w:r w:rsidR="006662C8" w:rsidRPr="24487779">
        <w:rPr>
          <w:rFonts w:ascii="Museo Sans 900" w:eastAsia="Times New Roman" w:hAnsi="Museo Sans 900" w:cs="Times New Roman"/>
          <w:b/>
          <w:bCs/>
          <w:sz w:val="20"/>
          <w:szCs w:val="20"/>
          <w:lang w:val="es-MX" w:eastAsia="es-ES"/>
        </w:rPr>
        <w:t xml:space="preserve"> </w:t>
      </w:r>
      <w:r w:rsidRPr="24487779">
        <w:rPr>
          <w:rFonts w:ascii="Museo Sans 900" w:eastAsia="Times New Roman" w:hAnsi="Museo Sans 900" w:cs="Times New Roman"/>
          <w:b/>
          <w:bCs/>
          <w:sz w:val="20"/>
          <w:szCs w:val="20"/>
          <w:lang w:val="es-MX" w:eastAsia="es-ES"/>
        </w:rPr>
        <w:t>E-</w:t>
      </w:r>
      <w:r w:rsidR="0091335E">
        <w:rPr>
          <w:rFonts w:ascii="Museo Sans 900" w:eastAsia="Times New Roman" w:hAnsi="Museo Sans 900" w:cs="Times New Roman"/>
          <w:b/>
          <w:bCs/>
          <w:sz w:val="20"/>
          <w:szCs w:val="20"/>
          <w:lang w:val="es-MX" w:eastAsia="es-ES"/>
        </w:rPr>
        <w:t>0149</w:t>
      </w:r>
      <w:r w:rsidR="008B44D6" w:rsidRPr="24487779">
        <w:rPr>
          <w:rFonts w:ascii="Museo Sans 900" w:eastAsia="Times New Roman" w:hAnsi="Museo Sans 900" w:cs="Times New Roman"/>
          <w:b/>
          <w:bCs/>
          <w:sz w:val="20"/>
          <w:szCs w:val="20"/>
          <w:lang w:val="es-MX" w:eastAsia="es-ES"/>
        </w:rPr>
        <w:t>-202</w:t>
      </w:r>
      <w:r w:rsidR="00BD06BD">
        <w:rPr>
          <w:rFonts w:ascii="Museo Sans 900" w:eastAsia="Times New Roman" w:hAnsi="Museo Sans 900" w:cs="Times New Roman"/>
          <w:b/>
          <w:bCs/>
          <w:sz w:val="20"/>
          <w:szCs w:val="20"/>
          <w:lang w:val="es-MX" w:eastAsia="es-ES"/>
        </w:rPr>
        <w:t>4</w:t>
      </w:r>
      <w:r w:rsidR="008B44D6" w:rsidRPr="24487779">
        <w:rPr>
          <w:rFonts w:ascii="Museo Sans 900" w:eastAsia="Times New Roman" w:hAnsi="Museo Sans 900" w:cs="Times New Roman"/>
          <w:b/>
          <w:bCs/>
          <w:sz w:val="20"/>
          <w:szCs w:val="20"/>
          <w:lang w:val="es-MX" w:eastAsia="es-ES"/>
        </w:rPr>
        <w:t>-CAU.</w:t>
      </w:r>
      <w:r w:rsidR="006662C8" w:rsidRPr="24487779">
        <w:rPr>
          <w:rFonts w:ascii="Museo Sans 900" w:eastAsia="Times New Roman" w:hAnsi="Museo Sans 900" w:cs="Times New Roman"/>
          <w:b/>
          <w:bCs/>
          <w:sz w:val="20"/>
          <w:szCs w:val="20"/>
          <w:lang w:val="es-MX" w:eastAsia="es-ES"/>
        </w:rPr>
        <w:t xml:space="preserve"> </w:t>
      </w:r>
      <w:r w:rsidR="008B44D6" w:rsidRPr="24487779">
        <w:rPr>
          <w:rFonts w:ascii="Museo Sans 300" w:eastAsia="Times New Roman" w:hAnsi="Museo Sans 300" w:cs="Times New Roman"/>
          <w:sz w:val="20"/>
          <w:szCs w:val="20"/>
          <w:lang w:val="es-MX" w:eastAsia="es-ES"/>
        </w:rPr>
        <w:t>SUPERINTENDENCIA</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GENERAL</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DE</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ELECTRICIDAD</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Y</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TELECOMUNICAC</w:t>
      </w:r>
      <w:r w:rsidRPr="24487779">
        <w:rPr>
          <w:rFonts w:ascii="Museo Sans 300" w:eastAsia="Times New Roman" w:hAnsi="Museo Sans 300" w:cs="Times New Roman"/>
          <w:sz w:val="20"/>
          <w:szCs w:val="20"/>
          <w:lang w:val="es-MX" w:eastAsia="es-ES"/>
        </w:rPr>
        <w:t>IONES.</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San</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Salvador,</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a</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las</w:t>
      </w:r>
      <w:r w:rsidR="006662C8" w:rsidRPr="24487779">
        <w:rPr>
          <w:rFonts w:ascii="Museo Sans 300" w:eastAsia="Times New Roman" w:hAnsi="Museo Sans 300" w:cs="Times New Roman"/>
          <w:sz w:val="20"/>
          <w:szCs w:val="20"/>
          <w:lang w:val="es-MX" w:eastAsia="es-ES"/>
        </w:rPr>
        <w:t xml:space="preserve"> </w:t>
      </w:r>
      <w:r w:rsidR="0091335E">
        <w:rPr>
          <w:rFonts w:ascii="Museo Sans 300" w:eastAsia="Times New Roman" w:hAnsi="Museo Sans 300" w:cs="Times New Roman"/>
          <w:sz w:val="20"/>
          <w:szCs w:val="20"/>
          <w:lang w:val="es-MX" w:eastAsia="es-ES"/>
        </w:rPr>
        <w:t>diez</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horas</w:t>
      </w:r>
      <w:r w:rsidR="001509B7" w:rsidRPr="24487779">
        <w:rPr>
          <w:rFonts w:ascii="Museo Sans 300" w:eastAsia="Times New Roman" w:hAnsi="Museo Sans 300" w:cs="Times New Roman"/>
          <w:sz w:val="20"/>
          <w:szCs w:val="20"/>
          <w:lang w:val="es-MX" w:eastAsia="es-ES"/>
        </w:rPr>
        <w:t xml:space="preserve"> con </w:t>
      </w:r>
      <w:r w:rsidR="0091335E">
        <w:rPr>
          <w:rFonts w:ascii="Museo Sans 300" w:eastAsia="Times New Roman" w:hAnsi="Museo Sans 300" w:cs="Times New Roman"/>
          <w:sz w:val="20"/>
          <w:szCs w:val="20"/>
          <w:lang w:val="es-MX" w:eastAsia="es-ES"/>
        </w:rPr>
        <w:t>treinta</w:t>
      </w:r>
      <w:r w:rsidR="001509B7" w:rsidRPr="24487779">
        <w:rPr>
          <w:rFonts w:ascii="Museo Sans 300" w:eastAsia="Times New Roman" w:hAnsi="Museo Sans 300" w:cs="Times New Roman"/>
          <w:sz w:val="20"/>
          <w:szCs w:val="20"/>
          <w:lang w:val="es-MX" w:eastAsia="es-ES"/>
        </w:rPr>
        <w:t xml:space="preserve"> minutos</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del</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día</w:t>
      </w:r>
      <w:r w:rsidR="00E20674">
        <w:rPr>
          <w:rFonts w:ascii="Museo Sans 300" w:eastAsia="Times New Roman" w:hAnsi="Museo Sans 300" w:cs="Times New Roman"/>
          <w:sz w:val="20"/>
          <w:szCs w:val="20"/>
          <w:lang w:val="es-MX" w:eastAsia="es-ES"/>
        </w:rPr>
        <w:t xml:space="preserve"> </w:t>
      </w:r>
      <w:r w:rsidR="0091335E">
        <w:rPr>
          <w:rFonts w:ascii="Museo Sans 300" w:eastAsia="Times New Roman" w:hAnsi="Museo Sans 300" w:cs="Times New Roman"/>
          <w:sz w:val="20"/>
          <w:szCs w:val="20"/>
          <w:lang w:val="es-MX" w:eastAsia="es-ES"/>
        </w:rPr>
        <w:t>veintiuno</w:t>
      </w:r>
      <w:r w:rsidR="006662C8" w:rsidRPr="24487779">
        <w:rPr>
          <w:rFonts w:ascii="Museo Sans 300" w:eastAsia="Times New Roman" w:hAnsi="Museo Sans 300" w:cs="Times New Roman"/>
          <w:sz w:val="20"/>
          <w:szCs w:val="20"/>
          <w:lang w:val="es-MX" w:eastAsia="es-ES"/>
        </w:rPr>
        <w:t xml:space="preserve"> </w:t>
      </w:r>
      <w:r w:rsidR="00781E4D" w:rsidRPr="24487779">
        <w:rPr>
          <w:rFonts w:ascii="Museo Sans 300" w:eastAsia="Times New Roman" w:hAnsi="Museo Sans 300" w:cs="Times New Roman"/>
          <w:sz w:val="20"/>
          <w:szCs w:val="20"/>
          <w:lang w:val="es-MX" w:eastAsia="es-ES"/>
        </w:rPr>
        <w:t>de</w:t>
      </w:r>
      <w:r w:rsidR="006662C8" w:rsidRPr="24487779">
        <w:rPr>
          <w:rFonts w:ascii="Museo Sans 300" w:eastAsia="Times New Roman" w:hAnsi="Museo Sans 300" w:cs="Times New Roman"/>
          <w:sz w:val="20"/>
          <w:szCs w:val="20"/>
          <w:lang w:val="es-MX" w:eastAsia="es-ES"/>
        </w:rPr>
        <w:t xml:space="preserve"> </w:t>
      </w:r>
      <w:r w:rsidR="00BD06BD">
        <w:rPr>
          <w:rFonts w:ascii="Museo Sans 300" w:eastAsia="Times New Roman" w:hAnsi="Museo Sans 300" w:cs="Times New Roman"/>
          <w:sz w:val="20"/>
          <w:szCs w:val="20"/>
          <w:lang w:val="es-MX" w:eastAsia="es-ES"/>
        </w:rPr>
        <w:t>febrero</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del</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año</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dos</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mil</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veinti</w:t>
      </w:r>
      <w:r w:rsidR="00BD06BD">
        <w:rPr>
          <w:rFonts w:ascii="Museo Sans 300" w:eastAsia="Times New Roman" w:hAnsi="Museo Sans 300" w:cs="Times New Roman"/>
          <w:sz w:val="20"/>
          <w:szCs w:val="20"/>
          <w:lang w:val="es-MX" w:eastAsia="es-ES"/>
        </w:rPr>
        <w:t>cuatro</w:t>
      </w:r>
      <w:r w:rsidR="008B44D6" w:rsidRPr="24487779">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17492FEA" w14:textId="36FEAB1D" w:rsidR="001C7F95" w:rsidRDefault="001C7F95">
      <w:pPr>
        <w:pStyle w:val="Prrafodelista"/>
        <w:numPr>
          <w:ilvl w:val="0"/>
          <w:numId w:val="6"/>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w:t>
      </w:r>
      <w:r w:rsidR="00657053">
        <w:rPr>
          <w:rFonts w:ascii="Museo Sans 300" w:hAnsi="Museo Sans 300"/>
          <w:sz w:val="20"/>
          <w:szCs w:val="20"/>
        </w:rPr>
        <w:t xml:space="preserve"> </w:t>
      </w:r>
      <w:r w:rsidR="00BD06BD">
        <w:rPr>
          <w:rFonts w:ascii="Museo Sans 300" w:hAnsi="Museo Sans 300"/>
          <w:sz w:val="20"/>
          <w:szCs w:val="20"/>
        </w:rPr>
        <w:t>diecisiete</w:t>
      </w:r>
      <w:r w:rsidR="00657053">
        <w:rPr>
          <w:rFonts w:ascii="Museo Sans 300" w:hAnsi="Museo Sans 300"/>
          <w:sz w:val="20"/>
          <w:szCs w:val="20"/>
        </w:rPr>
        <w:t xml:space="preserve"> de </w:t>
      </w:r>
      <w:r w:rsidR="00BD06BD">
        <w:rPr>
          <w:rFonts w:ascii="Museo Sans 300" w:hAnsi="Museo Sans 300"/>
          <w:sz w:val="20"/>
          <w:szCs w:val="20"/>
        </w:rPr>
        <w:t>octubre</w:t>
      </w:r>
      <w:r w:rsidR="00657053">
        <w:rPr>
          <w:rFonts w:ascii="Museo Sans 300" w:hAnsi="Museo Sans 300"/>
          <w:sz w:val="20"/>
          <w:szCs w:val="20"/>
        </w:rPr>
        <w:t xml:space="preserve"> del</w:t>
      </w:r>
      <w:r w:rsidR="00BD06BD">
        <w:rPr>
          <w:rFonts w:ascii="Museo Sans 300" w:hAnsi="Museo Sans 300"/>
          <w:sz w:val="20"/>
          <w:szCs w:val="20"/>
        </w:rPr>
        <w:t xml:space="preserve"> año dos mil veintitrés</w:t>
      </w:r>
      <w:r>
        <w:rPr>
          <w:rFonts w:ascii="Museo Sans 300" w:hAnsi="Museo Sans 300"/>
          <w:sz w:val="20"/>
          <w:szCs w:val="20"/>
        </w:rPr>
        <w:t xml:space="preserve">, </w:t>
      </w:r>
      <w:r w:rsidR="00177C03">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señor</w:t>
      </w:r>
      <w:r w:rsidR="00177C03">
        <w:rPr>
          <w:rFonts w:ascii="Museo Sans 300" w:hAnsi="Museo Sans 300"/>
          <w:sz w:val="20"/>
          <w:szCs w:val="20"/>
        </w:rPr>
        <w:t>a</w:t>
      </w:r>
      <w:r>
        <w:rPr>
          <w:rFonts w:ascii="Museo Sans 300" w:hAnsi="Museo Sans 300"/>
          <w:sz w:val="20"/>
          <w:szCs w:val="20"/>
        </w:rPr>
        <w:t xml:space="preserve"> </w:t>
      </w:r>
      <w:proofErr w:type="spellStart"/>
      <w:r w:rsidR="00482628">
        <w:rPr>
          <w:rFonts w:ascii="Museo Sans 300" w:hAnsi="Museo Sans 300"/>
          <w:sz w:val="20"/>
          <w:szCs w:val="20"/>
        </w:rPr>
        <w:t>xxx</w:t>
      </w:r>
      <w:proofErr w:type="spellEnd"/>
      <w:r w:rsidR="00BD06BD">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AES CLESA y Cía., S. en C.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BD06BD">
        <w:rPr>
          <w:rFonts w:ascii="Museo Sans 300" w:hAnsi="Museo Sans 300"/>
          <w:sz w:val="20"/>
          <w:szCs w:val="20"/>
        </w:rPr>
        <w:t>TRESCIENTOS TREINTA Y TRES</w:t>
      </w:r>
      <w:r>
        <w:rPr>
          <w:rFonts w:ascii="Museo Sans 300" w:hAnsi="Museo Sans 300"/>
          <w:sz w:val="20"/>
          <w:szCs w:val="20"/>
        </w:rPr>
        <w:t xml:space="preserve"> </w:t>
      </w:r>
      <w:r w:rsidR="00BD06BD">
        <w:rPr>
          <w:rFonts w:ascii="Museo Sans 300" w:hAnsi="Museo Sans 300"/>
          <w:sz w:val="20"/>
          <w:szCs w:val="20"/>
        </w:rPr>
        <w:t>35</w:t>
      </w:r>
      <w:r>
        <w:rPr>
          <w:rFonts w:ascii="Museo Sans 300" w:hAnsi="Museo Sans 300"/>
          <w:sz w:val="20"/>
          <w:szCs w:val="20"/>
        </w:rPr>
        <w:t xml:space="preserve">/100 DÓLARES DE LOS ESTADOS UNIDOS DE AMÉRICA (USD </w:t>
      </w:r>
      <w:r w:rsidR="00BD06BD">
        <w:rPr>
          <w:rFonts w:ascii="Museo Sans 300" w:hAnsi="Museo Sans 300"/>
          <w:sz w:val="20"/>
          <w:szCs w:val="20"/>
        </w:rPr>
        <w:t>333.35</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sidR="00BD06BD">
        <w:rPr>
          <w:rFonts w:ascii="Museo Sans 300" w:hAnsi="Museo Sans 300"/>
          <w:sz w:val="20"/>
          <w:szCs w:val="20"/>
        </w:rPr>
        <w:t xml:space="preserve"> el suministro identificado con el NIC </w:t>
      </w:r>
      <w:proofErr w:type="spellStart"/>
      <w:r w:rsidR="00482628">
        <w:rPr>
          <w:rFonts w:ascii="Museo Sans 300" w:hAnsi="Museo Sans 300"/>
          <w:sz w:val="20"/>
          <w:szCs w:val="20"/>
        </w:rPr>
        <w:t>xxx</w:t>
      </w:r>
      <w:proofErr w:type="spellEnd"/>
      <w:r>
        <w:rPr>
          <w:rFonts w:ascii="Museo Sans 300" w:hAnsi="Museo Sans 300"/>
          <w:sz w:val="20"/>
          <w:szCs w:val="20"/>
        </w:rPr>
        <w:t>.</w:t>
      </w:r>
    </w:p>
    <w:p w14:paraId="523C9E4F" w14:textId="77777777" w:rsidR="001C7F95" w:rsidRDefault="001C7F95" w:rsidP="001C7F95">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pPr>
        <w:numPr>
          <w:ilvl w:val="0"/>
          <w:numId w:val="3"/>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30B5572D"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657053">
        <w:rPr>
          <w:rFonts w:ascii="Museo Sans 300" w:hAnsi="Museo Sans 300"/>
          <w:sz w:val="20"/>
          <w:szCs w:val="20"/>
          <w:lang w:val="es-SV"/>
        </w:rPr>
        <w:t>0</w:t>
      </w:r>
      <w:r w:rsidR="00BD06BD">
        <w:rPr>
          <w:rFonts w:ascii="Museo Sans 300" w:hAnsi="Museo Sans 300"/>
          <w:sz w:val="20"/>
          <w:szCs w:val="20"/>
          <w:lang w:val="es-SV"/>
        </w:rPr>
        <w:t>824</w:t>
      </w:r>
      <w:r w:rsidR="00282394">
        <w:rPr>
          <w:rFonts w:ascii="Museo Sans 300" w:hAnsi="Museo Sans 300"/>
          <w:sz w:val="20"/>
          <w:szCs w:val="20"/>
          <w:lang w:val="es-SV"/>
        </w:rPr>
        <w:t>-20</w:t>
      </w:r>
      <w:r w:rsidR="001F3C81">
        <w:rPr>
          <w:rFonts w:ascii="Museo Sans 300" w:hAnsi="Museo Sans 300"/>
          <w:sz w:val="20"/>
          <w:szCs w:val="20"/>
          <w:lang w:val="es-SV"/>
        </w:rPr>
        <w:t>2</w:t>
      </w:r>
      <w:r w:rsidR="00657053">
        <w:rPr>
          <w:rFonts w:ascii="Museo Sans 300" w:hAnsi="Museo Sans 300"/>
          <w:sz w:val="20"/>
          <w:szCs w:val="20"/>
          <w:lang w:val="es-SV"/>
        </w:rPr>
        <w:t>3</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BD06BD">
        <w:rPr>
          <w:rFonts w:ascii="Museo Sans 300" w:hAnsi="Museo Sans 300"/>
          <w:sz w:val="20"/>
          <w:szCs w:val="20"/>
          <w:lang w:val="es-SV"/>
        </w:rPr>
        <w:t>uno</w:t>
      </w:r>
      <w:r w:rsidR="00BA2868">
        <w:rPr>
          <w:rFonts w:ascii="Museo Sans 300" w:hAnsi="Museo Sans 300"/>
          <w:sz w:val="20"/>
          <w:szCs w:val="20"/>
          <w:lang w:val="es-SV"/>
        </w:rPr>
        <w:t xml:space="preserve"> de </w:t>
      </w:r>
      <w:r w:rsidR="00BD06BD">
        <w:rPr>
          <w:rFonts w:ascii="Museo Sans 300" w:hAnsi="Museo Sans 300"/>
          <w:sz w:val="20"/>
          <w:szCs w:val="20"/>
          <w:lang w:val="es-SV"/>
        </w:rPr>
        <w:t>noviembre del dos mil veintitrés</w:t>
      </w:r>
      <w:r w:rsidR="00A252D4">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1808CA">
        <w:rPr>
          <w:rFonts w:ascii="Museo Sans 300" w:hAnsi="Museo Sans 300"/>
          <w:sz w:val="20"/>
          <w:szCs w:val="20"/>
          <w:lang w:val="es-SV"/>
        </w:rPr>
        <w:t>AES CLESA y Cía., S. en C. de 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785C973" w14:textId="77777777" w:rsidR="00657053" w:rsidRPr="006106EC" w:rsidRDefault="00657053" w:rsidP="00657053">
      <w:pPr>
        <w:pStyle w:val="Prrafodelista"/>
        <w:tabs>
          <w:tab w:val="left" w:pos="426"/>
        </w:tabs>
        <w:ind w:left="425"/>
        <w:jc w:val="both"/>
        <w:rPr>
          <w:rFonts w:ascii="Museo Sans 300" w:hAnsi="Museo Sans 300"/>
          <w:sz w:val="20"/>
          <w:szCs w:val="20"/>
          <w:lang w:val="es-SV"/>
        </w:rPr>
      </w:pPr>
      <w:r w:rsidRPr="006106EC">
        <w:rPr>
          <w:rFonts w:ascii="Museo Sans 300" w:hAnsi="Museo Sans 300"/>
          <w:sz w:val="20"/>
          <w:szCs w:val="20"/>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indicara que dicho centro realizaría la investigación correspondiente.</w:t>
      </w:r>
      <w:r>
        <w:rPr>
          <w:rFonts w:ascii="Museo Sans 300" w:hAnsi="Museo Sans 300"/>
          <w:sz w:val="20"/>
          <w:szCs w:val="20"/>
          <w:lang w:val="es-SV"/>
        </w:rPr>
        <w:t xml:space="preserve"> </w:t>
      </w:r>
    </w:p>
    <w:p w14:paraId="23548EA6" w14:textId="77777777" w:rsidR="00657053" w:rsidRDefault="00657053" w:rsidP="00263E33">
      <w:pPr>
        <w:pStyle w:val="Prrafodelista"/>
        <w:tabs>
          <w:tab w:val="left" w:pos="426"/>
        </w:tabs>
        <w:ind w:left="426"/>
        <w:jc w:val="both"/>
        <w:rPr>
          <w:rFonts w:ascii="Museo Sans 300" w:hAnsi="Museo Sans 300"/>
          <w:sz w:val="20"/>
          <w:szCs w:val="20"/>
          <w:lang w:val="es-SV"/>
        </w:rPr>
      </w:pPr>
    </w:p>
    <w:p w14:paraId="2911926E" w14:textId="6FE4E1A8" w:rsidR="00177C03" w:rsidRDefault="00177C03" w:rsidP="00177C03">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 xml:space="preserve">El </w:t>
      </w:r>
      <w:r>
        <w:rPr>
          <w:rFonts w:ascii="Museo Sans 300" w:hAnsi="Museo Sans 300"/>
          <w:sz w:val="20"/>
          <w:szCs w:val="20"/>
        </w:rPr>
        <w:t>citado</w:t>
      </w:r>
      <w:r w:rsidRPr="70478C62">
        <w:rPr>
          <w:rFonts w:ascii="Museo Sans 300" w:hAnsi="Museo Sans 300"/>
          <w:sz w:val="20"/>
          <w:szCs w:val="20"/>
        </w:rPr>
        <w:t xml:space="preserve"> acuerdo fue notificado</w:t>
      </w:r>
      <w:r>
        <w:rPr>
          <w:rFonts w:ascii="Museo Sans 300" w:hAnsi="Museo Sans 300"/>
          <w:sz w:val="20"/>
          <w:szCs w:val="20"/>
        </w:rPr>
        <w:t xml:space="preserve"> a la</w:t>
      </w:r>
      <w:r w:rsidR="00BD06BD">
        <w:rPr>
          <w:rFonts w:ascii="Museo Sans 300" w:hAnsi="Museo Sans 300"/>
          <w:sz w:val="20"/>
          <w:szCs w:val="20"/>
        </w:rPr>
        <w:t>s partes el día siete de noviembre de dos mil veintitrés,</w:t>
      </w:r>
      <w:r w:rsidRPr="70478C62">
        <w:rPr>
          <w:rFonts w:ascii="Museo Sans 300" w:hAnsi="Museo Sans 300"/>
          <w:sz w:val="20"/>
          <w:szCs w:val="20"/>
        </w:rPr>
        <w:t xml:space="preserve"> por lo que el plazo otorgado a la distribuidora finalizó el día </w:t>
      </w:r>
      <w:r w:rsidR="00BD06BD">
        <w:rPr>
          <w:rFonts w:ascii="Museo Sans 300" w:hAnsi="Museo Sans 300"/>
          <w:sz w:val="20"/>
          <w:szCs w:val="20"/>
        </w:rPr>
        <w:t>veintiuno de noviembre del año pasado.</w:t>
      </w:r>
    </w:p>
    <w:p w14:paraId="080B3BF5" w14:textId="77777777" w:rsidR="00177C03" w:rsidRDefault="00177C03" w:rsidP="001C7F95">
      <w:pPr>
        <w:pStyle w:val="Prrafodelista"/>
        <w:tabs>
          <w:tab w:val="left" w:pos="426"/>
        </w:tabs>
        <w:ind w:left="426"/>
        <w:jc w:val="both"/>
        <w:rPr>
          <w:rFonts w:ascii="Museo Sans 300" w:hAnsi="Museo Sans 300"/>
          <w:sz w:val="20"/>
          <w:szCs w:val="20"/>
        </w:rPr>
      </w:pPr>
    </w:p>
    <w:p w14:paraId="5304CB7B" w14:textId="3C6F1EB2" w:rsidR="00657053" w:rsidRPr="006106EC" w:rsidRDefault="00657053" w:rsidP="00657053">
      <w:pPr>
        <w:pStyle w:val="Prrafodelista"/>
        <w:tabs>
          <w:tab w:val="left" w:pos="426"/>
        </w:tabs>
        <w:ind w:left="425"/>
        <w:jc w:val="both"/>
        <w:rPr>
          <w:rFonts w:ascii="Museo Sans 300" w:hAnsi="Museo Sans 300"/>
          <w:sz w:val="20"/>
          <w:szCs w:val="20"/>
        </w:rPr>
      </w:pPr>
      <w:bookmarkStart w:id="0" w:name="_Hlk82434434"/>
      <w:r w:rsidRPr="006106EC">
        <w:rPr>
          <w:rFonts w:ascii="Museo Sans 300" w:hAnsi="Museo Sans 300"/>
          <w:sz w:val="20"/>
          <w:szCs w:val="20"/>
        </w:rPr>
        <w:t>El día</w:t>
      </w:r>
      <w:r>
        <w:rPr>
          <w:rFonts w:ascii="Museo Sans 300" w:hAnsi="Museo Sans 300"/>
          <w:sz w:val="20"/>
          <w:szCs w:val="20"/>
        </w:rPr>
        <w:t xml:space="preserve"> </w:t>
      </w:r>
      <w:r w:rsidR="00BD06BD">
        <w:rPr>
          <w:rFonts w:ascii="Museo Sans 300" w:hAnsi="Museo Sans 300"/>
          <w:sz w:val="20"/>
          <w:szCs w:val="20"/>
        </w:rPr>
        <w:t>veintitrés</w:t>
      </w:r>
      <w:r>
        <w:rPr>
          <w:rFonts w:ascii="Museo Sans 300" w:hAnsi="Museo Sans 300"/>
          <w:sz w:val="20"/>
          <w:szCs w:val="20"/>
        </w:rPr>
        <w:t xml:space="preserve"> de </w:t>
      </w:r>
      <w:r w:rsidR="00BD06BD">
        <w:rPr>
          <w:rFonts w:ascii="Museo Sans 300" w:hAnsi="Museo Sans 300"/>
          <w:sz w:val="20"/>
          <w:szCs w:val="20"/>
        </w:rPr>
        <w:t>noviembre del año dos mil veintitrés</w:t>
      </w:r>
      <w:r w:rsidRPr="006106EC">
        <w:rPr>
          <w:rFonts w:ascii="Museo Sans 300" w:hAnsi="Museo Sans 300"/>
          <w:sz w:val="20"/>
          <w:szCs w:val="20"/>
        </w:rPr>
        <w:t xml:space="preserve">, el </w:t>
      </w:r>
      <w:r>
        <w:rPr>
          <w:rFonts w:ascii="Museo Sans 300" w:hAnsi="Museo Sans 300"/>
          <w:sz w:val="20"/>
          <w:szCs w:val="20"/>
        </w:rPr>
        <w:t xml:space="preserve">señor </w:t>
      </w:r>
      <w:proofErr w:type="spellStart"/>
      <w:r w:rsidR="00482628">
        <w:rPr>
          <w:rFonts w:ascii="Museo Sans 300" w:hAnsi="Museo Sans 300"/>
          <w:sz w:val="20"/>
          <w:szCs w:val="20"/>
        </w:rPr>
        <w:t>xxx</w:t>
      </w:r>
      <w:proofErr w:type="spellEnd"/>
      <w:r>
        <w:rPr>
          <w:rFonts w:ascii="Museo Sans 300" w:hAnsi="Museo Sans 300"/>
          <w:sz w:val="20"/>
          <w:szCs w:val="20"/>
        </w:rPr>
        <w:t>,</w:t>
      </w:r>
      <w:r w:rsidRPr="006106EC">
        <w:rPr>
          <w:rFonts w:ascii="Museo Sans 300" w:hAnsi="Museo Sans 300"/>
          <w:sz w:val="20"/>
          <w:szCs w:val="20"/>
        </w:rPr>
        <w:t xml:space="preserve"> apoderado especial de la sociedad AES CLESA y Cía., S. en C. de C.V., presentó un escrito al cual adjuntó el informe técnico del caso y pruebas documentales vinculadas al cobro de energía no registrada.</w:t>
      </w:r>
      <w:r>
        <w:rPr>
          <w:rFonts w:ascii="Cambria Math" w:hAnsi="Cambria Math" w:cs="Cambria Math"/>
          <w:sz w:val="20"/>
          <w:szCs w:val="20"/>
        </w:rPr>
        <w:t xml:space="preserve"> </w:t>
      </w:r>
    </w:p>
    <w:p w14:paraId="79FF013A" w14:textId="77777777" w:rsidR="00657053" w:rsidRDefault="00657053" w:rsidP="00657053">
      <w:pPr>
        <w:pStyle w:val="Prrafodelista"/>
        <w:tabs>
          <w:tab w:val="left" w:pos="426"/>
        </w:tabs>
        <w:ind w:left="425"/>
        <w:jc w:val="both"/>
        <w:rPr>
          <w:rFonts w:ascii="Museo Sans 300" w:hAnsi="Museo Sans 300"/>
          <w:sz w:val="20"/>
          <w:szCs w:val="20"/>
        </w:rPr>
      </w:pPr>
    </w:p>
    <w:bookmarkEnd w:id="0"/>
    <w:p w14:paraId="4B957DB3" w14:textId="1C615C67" w:rsidR="00CF2862" w:rsidRDefault="00CC07F8" w:rsidP="00DD10EE">
      <w:pPr>
        <w:pStyle w:val="Prrafodelista"/>
        <w:tabs>
          <w:tab w:val="left" w:pos="426"/>
        </w:tabs>
        <w:ind w:left="426"/>
        <w:jc w:val="both"/>
        <w:rPr>
          <w:rFonts w:ascii="Museo Sans 300" w:eastAsia="Museo Sans 300" w:hAnsi="Museo Sans 300" w:cs="Museo Sans 300"/>
          <w:sz w:val="20"/>
          <w:szCs w:val="20"/>
        </w:rPr>
      </w:pPr>
      <w:r w:rsidRPr="24487779">
        <w:rPr>
          <w:rFonts w:ascii="Museo Sans 300" w:hAnsi="Museo Sans 300"/>
          <w:sz w:val="20"/>
          <w:szCs w:val="20"/>
          <w:lang w:eastAsia="es-SV"/>
        </w:rPr>
        <w:t xml:space="preserve">Mediante memorando con referencia </w:t>
      </w:r>
      <w:proofErr w:type="spellStart"/>
      <w:r w:rsidRPr="24487779">
        <w:rPr>
          <w:rFonts w:ascii="Museo Sans 300" w:hAnsi="Museo Sans 300"/>
          <w:sz w:val="20"/>
          <w:szCs w:val="20"/>
          <w:lang w:eastAsia="es-SV"/>
        </w:rPr>
        <w:t>N.°</w:t>
      </w:r>
      <w:proofErr w:type="spellEnd"/>
      <w:r w:rsidRPr="24487779">
        <w:rPr>
          <w:rFonts w:ascii="Museo Sans 300" w:hAnsi="Museo Sans 300"/>
          <w:sz w:val="20"/>
          <w:szCs w:val="20"/>
          <w:lang w:eastAsia="es-SV"/>
        </w:rPr>
        <w:t xml:space="preserve"> M-0</w:t>
      </w:r>
      <w:r w:rsidR="00BD06BD">
        <w:rPr>
          <w:rFonts w:ascii="Museo Sans 300" w:hAnsi="Museo Sans 300"/>
          <w:sz w:val="20"/>
          <w:szCs w:val="20"/>
          <w:lang w:eastAsia="es-SV"/>
        </w:rPr>
        <w:t>665</w:t>
      </w:r>
      <w:r w:rsidRPr="24487779">
        <w:rPr>
          <w:rFonts w:ascii="Museo Sans 300" w:hAnsi="Museo Sans 300"/>
          <w:sz w:val="20"/>
          <w:szCs w:val="20"/>
          <w:lang w:eastAsia="es-SV"/>
        </w:rPr>
        <w:t>-CAU-2</w:t>
      </w:r>
      <w:r w:rsidR="00657053">
        <w:rPr>
          <w:rFonts w:ascii="Museo Sans 300" w:hAnsi="Museo Sans 300"/>
          <w:sz w:val="20"/>
          <w:szCs w:val="20"/>
          <w:lang w:eastAsia="es-SV"/>
        </w:rPr>
        <w:t>3</w:t>
      </w:r>
      <w:r w:rsidRPr="24487779">
        <w:rPr>
          <w:rFonts w:ascii="Museo Sans 300" w:hAnsi="Museo Sans 300"/>
          <w:sz w:val="20"/>
          <w:szCs w:val="20"/>
          <w:lang w:eastAsia="es-SV"/>
        </w:rPr>
        <w:t xml:space="preserve">, de fecha </w:t>
      </w:r>
      <w:r w:rsidR="00BD06BD">
        <w:rPr>
          <w:rFonts w:ascii="Museo Sans 300" w:hAnsi="Museo Sans 300"/>
          <w:sz w:val="20"/>
          <w:szCs w:val="20"/>
          <w:lang w:eastAsia="es-SV"/>
        </w:rPr>
        <w:t>veinticuatro</w:t>
      </w:r>
      <w:r w:rsidR="00DB2277">
        <w:rPr>
          <w:rFonts w:ascii="Museo Sans 300" w:hAnsi="Museo Sans 300"/>
          <w:sz w:val="20"/>
          <w:szCs w:val="20"/>
          <w:lang w:eastAsia="es-SV"/>
        </w:rPr>
        <w:t xml:space="preserve"> de</w:t>
      </w:r>
      <w:r w:rsidR="00630A28">
        <w:rPr>
          <w:rFonts w:ascii="Museo Sans 300" w:hAnsi="Museo Sans 300"/>
          <w:sz w:val="20"/>
          <w:szCs w:val="20"/>
          <w:lang w:eastAsia="es-SV"/>
        </w:rPr>
        <w:t xml:space="preserve"> </w:t>
      </w:r>
      <w:r w:rsidR="00BD06BD">
        <w:rPr>
          <w:rFonts w:ascii="Museo Sans 300" w:hAnsi="Museo Sans 300"/>
          <w:sz w:val="20"/>
          <w:szCs w:val="20"/>
          <w:lang w:eastAsia="es-SV"/>
        </w:rPr>
        <w:t>noviembre del año pasado</w:t>
      </w:r>
      <w:r w:rsidRPr="24487779">
        <w:rPr>
          <w:rFonts w:ascii="Museo Sans 300" w:hAnsi="Museo Sans 300"/>
          <w:sz w:val="20"/>
          <w:szCs w:val="20"/>
          <w:lang w:eastAsia="es-SV"/>
        </w:rPr>
        <w:t xml:space="preserve">, </w:t>
      </w:r>
      <w:r w:rsidR="00BA1004">
        <w:rPr>
          <w:rFonts w:ascii="Museo Sans 300" w:hAnsi="Museo Sans 300"/>
          <w:sz w:val="20"/>
          <w:szCs w:val="20"/>
          <w:lang w:val="es-ES_tradnl" w:eastAsia="es-SV"/>
        </w:rPr>
        <w:t>el CAU informó</w:t>
      </w:r>
      <w:r w:rsidR="00BA1004" w:rsidRPr="007B52C2">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que</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no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era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necesaria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contratación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de</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un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perito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externo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para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solución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del</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presente</w:t>
      </w:r>
      <w:r w:rsidR="00BA1004">
        <w:rPr>
          <w:rFonts w:ascii="Museo Sans 300" w:eastAsia="Museo Sans 300" w:hAnsi="Museo Sans 300" w:cs="Museo Sans 300"/>
          <w:sz w:val="20"/>
          <w:szCs w:val="20"/>
        </w:rPr>
        <w:t xml:space="preserve"> reclamo</w:t>
      </w:r>
      <w:r w:rsidR="00BA1004" w:rsidRPr="001377A7">
        <w:rPr>
          <w:rFonts w:ascii="Museo Sans 300" w:eastAsia="Museo Sans 300" w:hAnsi="Museo Sans 300" w:cs="Museo Sans 300"/>
          <w:sz w:val="20"/>
          <w:szCs w:val="20"/>
        </w:rPr>
        <w:t>,</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debido</w:t>
      </w:r>
      <w:r w:rsidR="00BA1004">
        <w:rPr>
          <w:rFonts w:ascii="Museo Sans 300" w:eastAsia="Museo Sans 300" w:hAnsi="Museo Sans 300" w:cs="Museo Sans 300"/>
          <w:sz w:val="20"/>
          <w:szCs w:val="20"/>
        </w:rPr>
        <w:t xml:space="preserve"> a </w:t>
      </w:r>
      <w:r w:rsidR="00BA1004" w:rsidRPr="001377A7">
        <w:rPr>
          <w:rFonts w:ascii="Museo Sans 300" w:eastAsia="Museo Sans 300" w:hAnsi="Museo Sans 300" w:cs="Museo Sans 300"/>
          <w:sz w:val="20"/>
          <w:szCs w:val="20"/>
        </w:rPr>
        <w:t>que</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se</w:t>
      </w:r>
      <w:r w:rsidR="00BA1004">
        <w:rPr>
          <w:rFonts w:ascii="Museo Sans 300" w:eastAsia="Museo Sans 300" w:hAnsi="Museo Sans 300" w:cs="Museo Sans 300"/>
          <w:sz w:val="20"/>
          <w:szCs w:val="20"/>
        </w:rPr>
        <w:t xml:space="preserve"> contaba </w:t>
      </w:r>
      <w:r w:rsidR="00BA1004" w:rsidRPr="001377A7">
        <w:rPr>
          <w:rFonts w:ascii="Museo Sans 300" w:eastAsia="Museo Sans 300" w:hAnsi="Museo Sans 300" w:cs="Museo Sans 300"/>
          <w:sz w:val="20"/>
          <w:szCs w:val="20"/>
        </w:rPr>
        <w:t>con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recursos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técnicos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necesarios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para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realizar</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investigación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correspondiente.</w:t>
      </w:r>
    </w:p>
    <w:p w14:paraId="654A2C67" w14:textId="29CAA97A" w:rsidR="00C31017" w:rsidRDefault="00C31017" w:rsidP="00DD10EE">
      <w:pPr>
        <w:pStyle w:val="Prrafodelista"/>
        <w:tabs>
          <w:tab w:val="left" w:pos="426"/>
        </w:tabs>
        <w:ind w:left="426"/>
        <w:jc w:val="both"/>
        <w:rPr>
          <w:rFonts w:ascii="Museo Sans 300" w:hAnsi="Museo Sans 300"/>
          <w:sz w:val="20"/>
          <w:szCs w:val="20"/>
          <w:lang w:eastAsia="es-SV"/>
        </w:rPr>
      </w:pPr>
    </w:p>
    <w:p w14:paraId="7D797EF7" w14:textId="15BC970C" w:rsidR="00263E33"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486575">
        <w:rPr>
          <w:rFonts w:ascii="Museo Sans 500" w:hAnsi="Museo Sans 500"/>
          <w:b/>
          <w:bCs/>
          <w:sz w:val="20"/>
          <w:szCs w:val="20"/>
        </w:rPr>
        <w:t>Apertura</w:t>
      </w:r>
      <w:r w:rsidR="006662C8" w:rsidRPr="00486575">
        <w:rPr>
          <w:rFonts w:ascii="Museo Sans 500" w:hAnsi="Museo Sans 500"/>
          <w:b/>
          <w:bCs/>
          <w:sz w:val="20"/>
          <w:szCs w:val="20"/>
        </w:rPr>
        <w:t xml:space="preserve"> </w:t>
      </w:r>
      <w:r w:rsidRPr="00486575">
        <w:rPr>
          <w:rFonts w:ascii="Museo Sans 500" w:hAnsi="Museo Sans 500"/>
          <w:b/>
          <w:bCs/>
          <w:sz w:val="20"/>
          <w:szCs w:val="20"/>
        </w:rPr>
        <w:t>a</w:t>
      </w:r>
      <w:r w:rsidR="006662C8" w:rsidRPr="00486575">
        <w:rPr>
          <w:rFonts w:ascii="Museo Sans 500" w:hAnsi="Museo Sans 500"/>
          <w:b/>
          <w:bCs/>
          <w:sz w:val="20"/>
          <w:szCs w:val="20"/>
        </w:rPr>
        <w:t xml:space="preserve"> </w:t>
      </w:r>
      <w:r w:rsidRPr="00486575">
        <w:rPr>
          <w:rFonts w:ascii="Museo Sans 500" w:hAnsi="Museo Sans 500"/>
          <w:b/>
          <w:bCs/>
          <w:sz w:val="20"/>
          <w:szCs w:val="20"/>
        </w:rPr>
        <w:t>pruebas</w:t>
      </w:r>
      <w:r w:rsidR="00A34E61" w:rsidRPr="00486575">
        <w:rPr>
          <w:rFonts w:ascii="Museo Sans 500" w:hAnsi="Museo Sans 500"/>
          <w:b/>
          <w:bCs/>
          <w:sz w:val="20"/>
          <w:szCs w:val="20"/>
        </w:rPr>
        <w:t>, informe técnico y alegatos</w:t>
      </w:r>
    </w:p>
    <w:p w14:paraId="7EFB7295" w14:textId="4CBC5E8A" w:rsidR="00826824" w:rsidRDefault="00826824" w:rsidP="00826824">
      <w:pPr>
        <w:pStyle w:val="Prrafodelista"/>
        <w:ind w:left="709"/>
        <w:jc w:val="both"/>
        <w:rPr>
          <w:rFonts w:ascii="Museo Sans 500" w:hAnsi="Museo Sans 500"/>
          <w:b/>
          <w:bCs/>
          <w:sz w:val="20"/>
          <w:szCs w:val="20"/>
        </w:rPr>
      </w:pPr>
    </w:p>
    <w:p w14:paraId="73B04416" w14:textId="5DE08457" w:rsidR="00826824" w:rsidRPr="00981D41" w:rsidRDefault="00826824" w:rsidP="00826824">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w:t>
      </w:r>
      <w:proofErr w:type="spellStart"/>
      <w:r w:rsidRPr="00981D41">
        <w:rPr>
          <w:rFonts w:ascii="Museo Sans 300" w:hAnsi="Museo Sans 300"/>
          <w:sz w:val="20"/>
          <w:szCs w:val="20"/>
        </w:rPr>
        <w:t>N.°</w:t>
      </w:r>
      <w:proofErr w:type="spellEnd"/>
      <w:r w:rsidRPr="00981D41">
        <w:rPr>
          <w:rFonts w:ascii="Museo Sans 300" w:hAnsi="Museo Sans 300"/>
          <w:sz w:val="20"/>
          <w:szCs w:val="20"/>
        </w:rPr>
        <w:t xml:space="preserve"> E-</w:t>
      </w:r>
      <w:r w:rsidR="004604AF">
        <w:rPr>
          <w:rFonts w:ascii="Museo Sans 300" w:hAnsi="Museo Sans 300"/>
          <w:sz w:val="20"/>
          <w:szCs w:val="20"/>
        </w:rPr>
        <w:t>0</w:t>
      </w:r>
      <w:r w:rsidR="00DC7C8B">
        <w:rPr>
          <w:rFonts w:ascii="Museo Sans 300" w:hAnsi="Museo Sans 300"/>
          <w:sz w:val="20"/>
          <w:szCs w:val="20"/>
        </w:rPr>
        <w:t>925</w:t>
      </w:r>
      <w:r w:rsidRPr="00981D41">
        <w:rPr>
          <w:rFonts w:ascii="Museo Sans 300" w:hAnsi="Museo Sans 300"/>
          <w:sz w:val="20"/>
          <w:szCs w:val="20"/>
        </w:rPr>
        <w:t>-202</w:t>
      </w:r>
      <w:r w:rsidR="004604AF">
        <w:rPr>
          <w:rFonts w:ascii="Museo Sans 300" w:hAnsi="Museo Sans 300"/>
          <w:sz w:val="20"/>
          <w:szCs w:val="20"/>
        </w:rPr>
        <w:t>3</w:t>
      </w:r>
      <w:r w:rsidRPr="00981D41">
        <w:rPr>
          <w:rFonts w:ascii="Museo Sans 300" w:hAnsi="Museo Sans 300"/>
          <w:sz w:val="20"/>
          <w:szCs w:val="20"/>
        </w:rPr>
        <w:t xml:space="preserve">-CAU, de fecha </w:t>
      </w:r>
      <w:r w:rsidR="00DC7C8B">
        <w:rPr>
          <w:rFonts w:ascii="Museo Sans 300" w:hAnsi="Museo Sans 300"/>
          <w:sz w:val="20"/>
          <w:szCs w:val="20"/>
        </w:rPr>
        <w:t>treinta</w:t>
      </w:r>
      <w:r w:rsidRPr="00981D41">
        <w:rPr>
          <w:rFonts w:ascii="Museo Sans 300" w:hAnsi="Museo Sans 300"/>
          <w:sz w:val="20"/>
          <w:szCs w:val="20"/>
        </w:rPr>
        <w:t xml:space="preserve"> de </w:t>
      </w:r>
      <w:r w:rsidR="00DC7C8B">
        <w:rPr>
          <w:rFonts w:ascii="Museo Sans 300" w:hAnsi="Museo Sans 300"/>
          <w:sz w:val="20"/>
          <w:szCs w:val="20"/>
        </w:rPr>
        <w:t>noviembre del dos mil veintitrés</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4C30FB2D" w14:textId="77777777" w:rsidR="00826824" w:rsidRPr="00981D41" w:rsidRDefault="00826824" w:rsidP="00826824">
      <w:pPr>
        <w:pStyle w:val="Prrafodelista"/>
        <w:tabs>
          <w:tab w:val="left" w:pos="426"/>
        </w:tabs>
        <w:ind w:left="426"/>
        <w:jc w:val="both"/>
        <w:rPr>
          <w:rStyle w:val="normaltextrun"/>
          <w:rFonts w:ascii="Museo Sans 300" w:eastAsia="Museo Sans" w:hAnsi="Museo Sans 300" w:cs="Segoe UI"/>
          <w:sz w:val="20"/>
          <w:szCs w:val="20"/>
        </w:rPr>
      </w:pPr>
    </w:p>
    <w:p w14:paraId="5741956C" w14:textId="410B8ED0" w:rsidR="00E81DFC" w:rsidRDefault="00E81DFC" w:rsidP="00E81DFC">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que, una vez vencido el plazo otorgado a las partes, en un plazo máximo de veinte días, rindiera un informe técnico en el cual estableciera si existió o no la condición </w:t>
      </w:r>
      <w:r w:rsidRPr="00981D41">
        <w:rPr>
          <w:rFonts w:ascii="Museo Sans 300" w:hAnsi="Museo Sans 300"/>
          <w:sz w:val="20"/>
          <w:szCs w:val="20"/>
          <w:lang w:val="es-SV"/>
        </w:rPr>
        <w:lastRenderedPageBreak/>
        <w:t>irregular que afectó el suministro identificado con el NIC</w:t>
      </w:r>
      <w:r>
        <w:rPr>
          <w:rFonts w:ascii="Museo Sans 300" w:hAnsi="Museo Sans 300"/>
          <w:sz w:val="20"/>
          <w:szCs w:val="20"/>
          <w:lang w:val="es-SV"/>
        </w:rPr>
        <w:t xml:space="preserve"> </w:t>
      </w:r>
      <w:proofErr w:type="spellStart"/>
      <w:r w:rsidR="00482628">
        <w:rPr>
          <w:rFonts w:ascii="Museo Sans 300" w:hAnsi="Museo Sans 300"/>
          <w:sz w:val="20"/>
          <w:szCs w:val="20"/>
          <w:lang w:val="es-SV"/>
        </w:rPr>
        <w:t>xxx</w:t>
      </w:r>
      <w:proofErr w:type="spellEnd"/>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p>
    <w:p w14:paraId="118D238C" w14:textId="77777777" w:rsidR="00E81DFC" w:rsidRDefault="00E81DFC" w:rsidP="00826824">
      <w:pPr>
        <w:pStyle w:val="Prrafodelista"/>
        <w:tabs>
          <w:tab w:val="left" w:pos="426"/>
        </w:tabs>
        <w:ind w:left="426"/>
        <w:jc w:val="both"/>
        <w:rPr>
          <w:rFonts w:ascii="Museo Sans 300" w:hAnsi="Museo Sans 300"/>
          <w:sz w:val="20"/>
          <w:szCs w:val="20"/>
          <w:lang w:val="es-SV"/>
        </w:rPr>
      </w:pPr>
    </w:p>
    <w:p w14:paraId="2A802E09" w14:textId="77777777" w:rsidR="001C7F95" w:rsidRPr="00D1209D" w:rsidRDefault="001C7F95" w:rsidP="001C7F95">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 xml:space="preserve">Una vez rendido el informe técnico por parte del CAU, debía remitir copia a las partes, para </w:t>
      </w:r>
      <w:proofErr w:type="gramStart"/>
      <w:r w:rsidRPr="00D1209D">
        <w:rPr>
          <w:rFonts w:ascii="Museo Sans 300" w:hAnsi="Museo Sans 300"/>
          <w:sz w:val="20"/>
          <w:szCs w:val="20"/>
          <w:lang w:val="es-SV"/>
        </w:rPr>
        <w:t>que</w:t>
      </w:r>
      <w:proofErr w:type="gramEnd"/>
      <w:r w:rsidRPr="00D1209D">
        <w:rPr>
          <w:rFonts w:ascii="Museo Sans 300" w:hAnsi="Museo Sans 300"/>
          <w:sz w:val="20"/>
          <w:szCs w:val="20"/>
          <w:lang w:val="es-SV"/>
        </w:rPr>
        <w:t xml:space="preserve"> en el plazo de diez días hábiles contados a partir del día siguiente a dicha remisión, presentaran sus alegatos.</w:t>
      </w:r>
    </w:p>
    <w:p w14:paraId="1272CDEA" w14:textId="77777777" w:rsidR="001C7F95" w:rsidRPr="00981D41" w:rsidRDefault="001C7F95" w:rsidP="001C7F95">
      <w:pPr>
        <w:pStyle w:val="Prrafodelista"/>
        <w:tabs>
          <w:tab w:val="left" w:pos="426"/>
        </w:tabs>
        <w:ind w:left="426"/>
        <w:jc w:val="both"/>
        <w:rPr>
          <w:rFonts w:ascii="Museo Sans 300" w:hAnsi="Museo Sans 300"/>
          <w:sz w:val="20"/>
          <w:szCs w:val="20"/>
          <w:lang w:val="es-SV"/>
        </w:rPr>
      </w:pPr>
    </w:p>
    <w:p w14:paraId="6B470961" w14:textId="4B7F65AE" w:rsidR="004604AF" w:rsidRDefault="004604AF" w:rsidP="004604AF">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00177C03">
        <w:rPr>
          <w:rFonts w:ascii="Museo Sans 300" w:hAnsi="Museo Sans 300"/>
          <w:sz w:val="20"/>
          <w:szCs w:val="20"/>
        </w:rPr>
        <w:t xml:space="preserve">s partes el día </w:t>
      </w:r>
      <w:r w:rsidR="00DC7C8B">
        <w:rPr>
          <w:rFonts w:ascii="Museo Sans 300" w:hAnsi="Museo Sans 300"/>
          <w:sz w:val="20"/>
          <w:szCs w:val="20"/>
        </w:rPr>
        <w:t>cinco</w:t>
      </w:r>
      <w:r w:rsidR="00177C03">
        <w:rPr>
          <w:rFonts w:ascii="Museo Sans 300" w:hAnsi="Museo Sans 300"/>
          <w:sz w:val="20"/>
          <w:szCs w:val="20"/>
        </w:rPr>
        <w:t xml:space="preserve"> de </w:t>
      </w:r>
      <w:r w:rsidR="00DC7C8B">
        <w:rPr>
          <w:rFonts w:ascii="Museo Sans 300" w:hAnsi="Museo Sans 300"/>
          <w:sz w:val="20"/>
          <w:szCs w:val="20"/>
        </w:rPr>
        <w:t>diciembre de dos mil veintitrés</w:t>
      </w:r>
      <w:r>
        <w:rPr>
          <w:rFonts w:ascii="Museo Sans 300" w:hAnsi="Museo Sans 300"/>
          <w:sz w:val="20"/>
          <w:szCs w:val="20"/>
        </w:rPr>
        <w:t>,</w:t>
      </w:r>
      <w:r w:rsidR="00177C03">
        <w:rPr>
          <w:rStyle w:val="normaltextrun"/>
          <w:rFonts w:ascii="Museo Sans 300" w:eastAsia="Museo Sans" w:hAnsi="Museo Sans 300" w:cs="Segoe UI"/>
          <w:sz w:val="20"/>
          <w:szCs w:val="20"/>
        </w:rPr>
        <w:t xml:space="preserve"> </w:t>
      </w:r>
      <w:r w:rsidRPr="24487779">
        <w:rPr>
          <w:rStyle w:val="normaltextrun"/>
          <w:rFonts w:ascii="Museo Sans 300" w:eastAsia="Museo Sans" w:hAnsi="Museo Sans 300" w:cs="Segoe UI"/>
          <w:sz w:val="20"/>
          <w:szCs w:val="20"/>
        </w:rPr>
        <w:t>por lo que el plazo</w:t>
      </w:r>
      <w:r>
        <w:rPr>
          <w:rStyle w:val="normaltextrun"/>
          <w:rFonts w:ascii="Museo Sans 300" w:eastAsia="Museo Sans" w:hAnsi="Museo Sans 300" w:cs="Segoe UI"/>
          <w:sz w:val="20"/>
          <w:szCs w:val="20"/>
        </w:rPr>
        <w:t xml:space="preserve"> probatorio</w:t>
      </w:r>
      <w:r w:rsidRPr="24487779">
        <w:rPr>
          <w:rStyle w:val="normaltextrun"/>
          <w:rFonts w:ascii="Museo Sans 300" w:eastAsia="Museo Sans" w:hAnsi="Museo Sans 300" w:cs="Segoe UI"/>
          <w:sz w:val="20"/>
          <w:szCs w:val="20"/>
        </w:rPr>
        <w:t xml:space="preserve"> finalizó</w:t>
      </w:r>
      <w:r w:rsidR="00F1117C">
        <w:rPr>
          <w:rStyle w:val="normaltextrun"/>
          <w:rFonts w:ascii="Museo Sans 300" w:eastAsia="Museo Sans" w:hAnsi="Museo Sans 300" w:cs="Segoe UI"/>
          <w:sz w:val="20"/>
          <w:szCs w:val="20"/>
        </w:rPr>
        <w:t xml:space="preserve"> el día </w:t>
      </w:r>
      <w:r w:rsidR="00DC7C8B">
        <w:rPr>
          <w:rStyle w:val="normaltextrun"/>
          <w:rFonts w:ascii="Museo Sans 300" w:eastAsia="Museo Sans" w:hAnsi="Museo Sans 300" w:cs="Segoe UI"/>
          <w:sz w:val="20"/>
          <w:szCs w:val="20"/>
        </w:rPr>
        <w:t>nueve de enero del presente año.</w:t>
      </w:r>
    </w:p>
    <w:p w14:paraId="0613B244" w14:textId="77777777" w:rsidR="004604AF" w:rsidRDefault="004604AF" w:rsidP="00826824">
      <w:pPr>
        <w:pStyle w:val="Prrafodelista"/>
        <w:tabs>
          <w:tab w:val="left" w:pos="426"/>
        </w:tabs>
        <w:ind w:left="426"/>
        <w:jc w:val="both"/>
        <w:rPr>
          <w:rFonts w:ascii="Museo Sans 300" w:hAnsi="Museo Sans 300"/>
          <w:sz w:val="20"/>
          <w:szCs w:val="20"/>
        </w:rPr>
      </w:pPr>
    </w:p>
    <w:p w14:paraId="44165890" w14:textId="21428CED" w:rsidR="00826824" w:rsidRDefault="00826824" w:rsidP="00826824">
      <w:pPr>
        <w:pStyle w:val="paragraph"/>
        <w:spacing w:before="0" w:after="0"/>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Pr>
          <w:rFonts w:ascii="Museo Sans 300" w:hAnsi="Museo Sans 300" w:cs="Cambria Math"/>
          <w:sz w:val="20"/>
          <w:szCs w:val="20"/>
        </w:rPr>
        <w:t xml:space="preserve"> </w:t>
      </w:r>
      <w:r w:rsidR="00DC7C8B">
        <w:rPr>
          <w:rFonts w:ascii="Museo Sans 300" w:hAnsi="Museo Sans 300" w:cs="Cambria Math"/>
          <w:sz w:val="20"/>
          <w:szCs w:val="20"/>
        </w:rPr>
        <w:t>seis</w:t>
      </w:r>
      <w:r>
        <w:rPr>
          <w:rFonts w:ascii="Museo Sans 300" w:hAnsi="Museo Sans 300" w:cs="Cambria Math"/>
          <w:sz w:val="20"/>
          <w:szCs w:val="20"/>
        </w:rPr>
        <w:t xml:space="preserve"> de </w:t>
      </w:r>
      <w:r w:rsidR="00DC7C8B">
        <w:rPr>
          <w:rFonts w:ascii="Museo Sans 300" w:hAnsi="Museo Sans 300" w:cs="Cambria Math"/>
          <w:sz w:val="20"/>
          <w:szCs w:val="20"/>
        </w:rPr>
        <w:t>diciembre</w:t>
      </w:r>
      <w:r>
        <w:rPr>
          <w:rFonts w:ascii="Museo Sans 300" w:hAnsi="Museo Sans 300" w:cs="Cambria Math"/>
          <w:sz w:val="20"/>
          <w:szCs w:val="20"/>
        </w:rPr>
        <w:t xml:space="preserve"> de</w:t>
      </w:r>
      <w:r w:rsidR="00DC7C8B">
        <w:rPr>
          <w:rFonts w:ascii="Museo Sans 300" w:hAnsi="Museo Sans 300" w:cs="Cambria Math"/>
          <w:sz w:val="20"/>
          <w:szCs w:val="20"/>
        </w:rPr>
        <w:t>l año dos mil veintitrés</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no posee pruebas adicionales a las previamente </w:t>
      </w:r>
      <w:r w:rsidRPr="002F1716">
        <w:rPr>
          <w:rFonts w:ascii="Museo Sans 300" w:hAnsi="Museo Sans 300"/>
          <w:sz w:val="20"/>
          <w:szCs w:val="20"/>
        </w:rPr>
        <w:t>remitidas.</w:t>
      </w:r>
      <w:r>
        <w:rPr>
          <w:rFonts w:ascii="Museo Sans 300" w:hAnsi="Museo Sans 300"/>
          <w:sz w:val="20"/>
          <w:szCs w:val="20"/>
        </w:rPr>
        <w:t xml:space="preserve"> </w:t>
      </w:r>
      <w:r w:rsidRPr="002F1716">
        <w:rPr>
          <w:rFonts w:ascii="Museo Sans 300" w:hAnsi="Museo Sans 300"/>
          <w:sz w:val="20"/>
          <w:szCs w:val="20"/>
        </w:rPr>
        <w:t>Por</w:t>
      </w:r>
      <w:r>
        <w:rPr>
          <w:rFonts w:ascii="Museo Sans 300" w:hAnsi="Museo Sans 300"/>
          <w:sz w:val="20"/>
          <w:szCs w:val="20"/>
        </w:rPr>
        <w:t xml:space="preserve"> </w:t>
      </w:r>
      <w:r w:rsidRPr="002F1716">
        <w:rPr>
          <w:rFonts w:ascii="Museo Sans 300" w:hAnsi="Museo Sans 300"/>
          <w:sz w:val="20"/>
          <w:szCs w:val="20"/>
        </w:rPr>
        <w:t>su</w:t>
      </w:r>
      <w:r>
        <w:rPr>
          <w:rFonts w:ascii="Museo Sans 300" w:hAnsi="Museo Sans 300"/>
          <w:sz w:val="20"/>
          <w:szCs w:val="20"/>
        </w:rPr>
        <w:t xml:space="preserve"> </w:t>
      </w:r>
      <w:r w:rsidRPr="002F1716">
        <w:rPr>
          <w:rFonts w:ascii="Museo Sans 300" w:hAnsi="Museo Sans 300"/>
          <w:sz w:val="20"/>
          <w:szCs w:val="20"/>
        </w:rPr>
        <w:t>parte,</w:t>
      </w:r>
      <w:r>
        <w:rPr>
          <w:rFonts w:ascii="Museo Sans 300" w:hAnsi="Museo Sans 300"/>
          <w:sz w:val="20"/>
          <w:szCs w:val="20"/>
        </w:rPr>
        <w:t xml:space="preserve"> </w:t>
      </w:r>
      <w:r w:rsidR="00995885">
        <w:rPr>
          <w:rFonts w:ascii="Museo Sans 300" w:hAnsi="Museo Sans 300"/>
          <w:sz w:val="20"/>
          <w:szCs w:val="20"/>
        </w:rPr>
        <w:t>la</w:t>
      </w:r>
      <w:r>
        <w:rPr>
          <w:rFonts w:ascii="Museo Sans 300" w:hAnsi="Museo Sans 300"/>
          <w:sz w:val="20"/>
          <w:szCs w:val="20"/>
        </w:rPr>
        <w:t xml:space="preserve"> usuari</w:t>
      </w:r>
      <w:r w:rsidR="00995885">
        <w:rPr>
          <w:rFonts w:ascii="Museo Sans 300" w:hAnsi="Museo Sans 300"/>
          <w:sz w:val="20"/>
          <w:szCs w:val="20"/>
        </w:rPr>
        <w:t>a</w:t>
      </w:r>
      <w:r>
        <w:rPr>
          <w:rFonts w:ascii="Museo Sans 300" w:hAnsi="Museo Sans 300"/>
          <w:sz w:val="20"/>
          <w:szCs w:val="20"/>
        </w:rPr>
        <w:t xml:space="preserve"> </w:t>
      </w:r>
      <w:r w:rsidRPr="002F1716">
        <w:rPr>
          <w:rFonts w:ascii="Museo Sans 300" w:hAnsi="Museo Sans 300"/>
          <w:sz w:val="20"/>
          <w:szCs w:val="20"/>
        </w:rPr>
        <w:t>no</w:t>
      </w:r>
      <w:r>
        <w:rPr>
          <w:rFonts w:ascii="Museo Sans 300" w:hAnsi="Museo Sans 300"/>
          <w:sz w:val="20"/>
          <w:szCs w:val="20"/>
        </w:rPr>
        <w:t xml:space="preserve"> </w:t>
      </w:r>
      <w:r w:rsidRPr="002F1716">
        <w:rPr>
          <w:rFonts w:ascii="Museo Sans 300" w:hAnsi="Museo Sans 300"/>
          <w:sz w:val="20"/>
          <w:szCs w:val="20"/>
        </w:rPr>
        <w:t>hizo</w:t>
      </w:r>
      <w:r>
        <w:rPr>
          <w:rFonts w:ascii="Museo Sans 300" w:hAnsi="Museo Sans 300"/>
          <w:sz w:val="20"/>
          <w:szCs w:val="20"/>
        </w:rPr>
        <w:t xml:space="preserve"> </w:t>
      </w:r>
      <w:r w:rsidRPr="002F1716">
        <w:rPr>
          <w:rFonts w:ascii="Museo Sans 300" w:hAnsi="Museo Sans 300"/>
          <w:sz w:val="20"/>
          <w:szCs w:val="20"/>
        </w:rPr>
        <w:t>uso</w:t>
      </w:r>
      <w:r>
        <w:rPr>
          <w:rFonts w:ascii="Museo Sans 300" w:hAnsi="Museo Sans 300"/>
          <w:sz w:val="20"/>
          <w:szCs w:val="20"/>
        </w:rPr>
        <w:t xml:space="preserve"> </w:t>
      </w:r>
      <w:r w:rsidRPr="002F1716">
        <w:rPr>
          <w:rFonts w:ascii="Museo Sans 300" w:hAnsi="Museo Sans 300"/>
          <w:sz w:val="20"/>
          <w:szCs w:val="20"/>
        </w:rPr>
        <w:t>del</w:t>
      </w:r>
      <w:r>
        <w:rPr>
          <w:rFonts w:ascii="Museo Sans 300" w:hAnsi="Museo Sans 300"/>
          <w:sz w:val="20"/>
          <w:szCs w:val="20"/>
        </w:rPr>
        <w:t xml:space="preserve"> </w:t>
      </w:r>
      <w:r w:rsidRPr="002F1716">
        <w:rPr>
          <w:rFonts w:ascii="Museo Sans 300" w:hAnsi="Museo Sans 300"/>
          <w:sz w:val="20"/>
          <w:szCs w:val="20"/>
        </w:rPr>
        <w:t>derecho</w:t>
      </w:r>
      <w:r>
        <w:rPr>
          <w:rFonts w:ascii="Museo Sans 300" w:hAnsi="Museo Sans 300"/>
          <w:sz w:val="20"/>
          <w:szCs w:val="20"/>
        </w:rPr>
        <w:t xml:space="preserve"> </w:t>
      </w:r>
      <w:r w:rsidRPr="002F1716">
        <w:rPr>
          <w:rFonts w:ascii="Museo Sans 300" w:hAnsi="Museo Sans 300"/>
          <w:sz w:val="20"/>
          <w:szCs w:val="20"/>
        </w:rPr>
        <w:t>de</w:t>
      </w:r>
      <w:r>
        <w:rPr>
          <w:rFonts w:ascii="Museo Sans 300" w:hAnsi="Museo Sans 300"/>
          <w:sz w:val="20"/>
          <w:szCs w:val="20"/>
        </w:rPr>
        <w:t xml:space="preserve"> </w:t>
      </w:r>
      <w:r w:rsidRPr="002F1716">
        <w:rPr>
          <w:rFonts w:ascii="Museo Sans 300" w:hAnsi="Museo Sans 300"/>
          <w:sz w:val="20"/>
          <w:szCs w:val="20"/>
        </w:rPr>
        <w:t>defensa</w:t>
      </w:r>
      <w:r>
        <w:rPr>
          <w:rFonts w:ascii="Museo Sans 300" w:hAnsi="Museo Sans 300"/>
          <w:sz w:val="20"/>
          <w:szCs w:val="20"/>
        </w:rPr>
        <w:t xml:space="preserve"> </w:t>
      </w:r>
      <w:r w:rsidRPr="002F1716">
        <w:rPr>
          <w:rFonts w:ascii="Museo Sans 300" w:hAnsi="Museo Sans 300"/>
          <w:sz w:val="20"/>
          <w:szCs w:val="20"/>
        </w:rPr>
        <w:t>otorgado.</w:t>
      </w:r>
    </w:p>
    <w:p w14:paraId="1DD88B10" w14:textId="77777777" w:rsidR="00826824" w:rsidRDefault="00826824" w:rsidP="00826824">
      <w:pPr>
        <w:pStyle w:val="Prrafodelista"/>
        <w:ind w:left="709"/>
        <w:jc w:val="both"/>
        <w:rPr>
          <w:rFonts w:ascii="Museo Sans 500" w:hAnsi="Museo Sans 500"/>
          <w:b/>
          <w:bCs/>
          <w:sz w:val="20"/>
          <w:szCs w:val="20"/>
        </w:rPr>
      </w:pPr>
    </w:p>
    <w:p w14:paraId="6646AB45" w14:textId="13F9DD1A" w:rsidR="00826824" w:rsidRPr="00486575" w:rsidRDefault="00826824" w:rsidP="00DA6B05">
      <w:pPr>
        <w:pStyle w:val="Prrafodelista"/>
        <w:numPr>
          <w:ilvl w:val="1"/>
          <w:numId w:val="1"/>
        </w:numPr>
        <w:tabs>
          <w:tab w:val="left" w:pos="709"/>
        </w:tabs>
        <w:ind w:left="709" w:hanging="283"/>
        <w:jc w:val="both"/>
        <w:rPr>
          <w:rFonts w:ascii="Museo Sans 500" w:hAnsi="Museo Sans 500"/>
          <w:b/>
          <w:bCs/>
          <w:sz w:val="20"/>
          <w:szCs w:val="20"/>
        </w:rPr>
      </w:pPr>
      <w:r>
        <w:rPr>
          <w:rFonts w:ascii="Museo Sans 500" w:hAnsi="Museo Sans 500"/>
          <w:b/>
          <w:bCs/>
          <w:sz w:val="20"/>
          <w:szCs w:val="20"/>
        </w:rPr>
        <w:t>Informe técnico</w:t>
      </w:r>
    </w:p>
    <w:p w14:paraId="3908B3FB" w14:textId="76C72F2C" w:rsidR="00263E33" w:rsidRPr="00486575" w:rsidRDefault="006662C8" w:rsidP="00263E33">
      <w:pPr>
        <w:pStyle w:val="Prrafodelista"/>
        <w:tabs>
          <w:tab w:val="left" w:pos="426"/>
        </w:tabs>
        <w:ind w:left="426"/>
        <w:jc w:val="both"/>
        <w:rPr>
          <w:rFonts w:ascii="Museo Sans 300" w:hAnsi="Museo Sans 300"/>
          <w:sz w:val="20"/>
          <w:szCs w:val="20"/>
        </w:rPr>
      </w:pPr>
      <w:r w:rsidRPr="00486575">
        <w:rPr>
          <w:rFonts w:ascii="Museo Sans 300" w:hAnsi="Museo Sans 300"/>
          <w:sz w:val="20"/>
          <w:szCs w:val="20"/>
        </w:rPr>
        <w:t xml:space="preserve"> </w:t>
      </w:r>
    </w:p>
    <w:p w14:paraId="470A8D57" w14:textId="075D649A" w:rsidR="00486575" w:rsidRDefault="00486575" w:rsidP="00486575">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DC7C8B">
        <w:rPr>
          <w:rFonts w:ascii="Museo Sans 300" w:hAnsi="Museo Sans 300"/>
          <w:sz w:val="20"/>
          <w:szCs w:val="20"/>
        </w:rPr>
        <w:t>diecinueve</w:t>
      </w:r>
      <w:r w:rsidRPr="005D2EC9">
        <w:rPr>
          <w:rFonts w:ascii="Museo Sans 300" w:hAnsi="Museo Sans 300"/>
          <w:sz w:val="20"/>
          <w:szCs w:val="20"/>
        </w:rPr>
        <w:t xml:space="preserve"> de </w:t>
      </w:r>
      <w:r w:rsidR="00DC7C8B">
        <w:rPr>
          <w:rFonts w:ascii="Museo Sans 300" w:hAnsi="Museo Sans 300"/>
          <w:sz w:val="20"/>
          <w:szCs w:val="20"/>
        </w:rPr>
        <w:t>enero de este año</w:t>
      </w:r>
      <w:r w:rsidRPr="005D2EC9">
        <w:rPr>
          <w:rFonts w:ascii="Museo Sans 300" w:hAnsi="Museo Sans 300"/>
          <w:sz w:val="20"/>
          <w:szCs w:val="20"/>
          <w:lang w:val="es-SV"/>
        </w:rPr>
        <w:t xml:space="preserve">, el CAU rindió el informe técnico </w:t>
      </w:r>
      <w:proofErr w:type="spellStart"/>
      <w:r w:rsidRPr="005D2EC9">
        <w:rPr>
          <w:rFonts w:ascii="Museo Sans 300" w:hAnsi="Museo Sans 300"/>
          <w:sz w:val="20"/>
          <w:szCs w:val="20"/>
          <w:lang w:val="es-SV"/>
        </w:rPr>
        <w:t>N.°</w:t>
      </w:r>
      <w:proofErr w:type="spellEnd"/>
      <w:r w:rsidRPr="005D2EC9">
        <w:rPr>
          <w:rFonts w:ascii="Museo Sans 300" w:hAnsi="Museo Sans 300"/>
          <w:sz w:val="20"/>
          <w:szCs w:val="20"/>
          <w:lang w:val="es-SV"/>
        </w:rPr>
        <w:t xml:space="preserve"> </w:t>
      </w:r>
      <w:r w:rsidR="00DC7C8B">
        <w:rPr>
          <w:rFonts w:ascii="Museo Sans 300" w:hAnsi="Museo Sans 300"/>
          <w:sz w:val="20"/>
          <w:szCs w:val="20"/>
          <w:lang w:val="es-SV"/>
        </w:rPr>
        <w:t>IT-0025-CAU-24</w:t>
      </w:r>
      <w:r w:rsidRPr="005D2EC9">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2FF31505" w14:textId="77777777" w:rsidR="00486575" w:rsidRDefault="00486575" w:rsidP="00486575">
      <w:pPr>
        <w:pStyle w:val="paragraph"/>
        <w:spacing w:before="0" w:after="0"/>
        <w:ind w:left="426"/>
        <w:jc w:val="both"/>
        <w:rPr>
          <w:rFonts w:ascii="Museo Sans 300" w:hAnsi="Museo Sans 300"/>
          <w:sz w:val="20"/>
          <w:szCs w:val="20"/>
        </w:rPr>
      </w:pPr>
    </w:p>
    <w:p w14:paraId="08CC812A" w14:textId="01AAEDAA" w:rsidR="008931FC"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2D2A15FD" w14:textId="6E564A4C" w:rsidR="00DC7C8B" w:rsidRPr="00482628" w:rsidRDefault="00482628" w:rsidP="007D65C8">
      <w:pPr>
        <w:spacing w:after="0" w:line="240" w:lineRule="auto"/>
        <w:ind w:left="426"/>
        <w:jc w:val="both"/>
        <w:rPr>
          <w:rFonts w:ascii="Museo Sans 300" w:hAnsi="Museo Sans 300"/>
          <w:sz w:val="18"/>
          <w:szCs w:val="18"/>
        </w:rPr>
      </w:pPr>
      <w:bookmarkStart w:id="1" w:name="_Hlk78192968"/>
      <w:r>
        <w:rPr>
          <w:rFonts w:ascii="Museo Sans 300" w:hAnsi="Museo Sans 300"/>
          <w:sz w:val="20"/>
          <w:szCs w:val="20"/>
        </w:rPr>
        <w:tab/>
      </w:r>
      <w:r>
        <w:rPr>
          <w:rFonts w:ascii="Museo Sans 300" w:hAnsi="Museo Sans 300"/>
          <w:sz w:val="20"/>
          <w:szCs w:val="20"/>
        </w:rPr>
        <w:tab/>
      </w:r>
      <w:r>
        <w:rPr>
          <w:rFonts w:ascii="Museo Sans 300" w:hAnsi="Museo Sans 300"/>
          <w:sz w:val="20"/>
          <w:szCs w:val="20"/>
        </w:rPr>
        <w:tab/>
      </w:r>
      <w:r>
        <w:rPr>
          <w:rFonts w:ascii="Museo Sans 300" w:hAnsi="Museo Sans 300"/>
          <w:sz w:val="20"/>
          <w:szCs w:val="20"/>
        </w:rPr>
        <w:tab/>
      </w:r>
      <w:r>
        <w:rPr>
          <w:rFonts w:ascii="Museo Sans 300" w:hAnsi="Museo Sans 300"/>
          <w:sz w:val="20"/>
          <w:szCs w:val="20"/>
        </w:rPr>
        <w:tab/>
      </w:r>
      <w:r>
        <w:rPr>
          <w:rFonts w:ascii="Museo Sans 300" w:hAnsi="Museo Sans 300"/>
          <w:sz w:val="20"/>
          <w:szCs w:val="20"/>
        </w:rPr>
        <w:tab/>
      </w:r>
      <w:r>
        <w:rPr>
          <w:rFonts w:ascii="Museo Sans 300" w:hAnsi="Museo Sans 300"/>
          <w:sz w:val="20"/>
          <w:szCs w:val="20"/>
        </w:rPr>
        <w:tab/>
      </w:r>
      <w:proofErr w:type="spellStart"/>
      <w:r w:rsidRPr="00482628">
        <w:rPr>
          <w:rFonts w:ascii="Museo Sans 300" w:hAnsi="Museo Sans 300"/>
          <w:sz w:val="18"/>
          <w:szCs w:val="18"/>
        </w:rPr>
        <w:t>xxx</w:t>
      </w:r>
      <w:proofErr w:type="spellEnd"/>
    </w:p>
    <w:p w14:paraId="2301D8D8" w14:textId="77777777" w:rsidR="006C1F9C" w:rsidRDefault="006C1F9C" w:rsidP="007D65C8">
      <w:pPr>
        <w:spacing w:after="0" w:line="240" w:lineRule="auto"/>
        <w:ind w:left="426"/>
        <w:jc w:val="both"/>
        <w:rPr>
          <w:rFonts w:ascii="Museo Sans 300" w:hAnsi="Museo Sans 300"/>
          <w:sz w:val="20"/>
          <w:szCs w:val="20"/>
          <w:u w:val="single"/>
        </w:rPr>
      </w:pPr>
    </w:p>
    <w:p w14:paraId="2676CAE5" w14:textId="2FD59E4F"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3B363694" w14:textId="159F333D" w:rsidR="00E94C26" w:rsidRDefault="008B7A00" w:rsidP="00482628">
      <w:pPr>
        <w:ind w:left="709" w:right="709"/>
        <w:jc w:val="both"/>
        <w:rPr>
          <w:rFonts w:ascii="Museo 300" w:hAnsi="Museo 300"/>
          <w:sz w:val="16"/>
          <w:szCs w:val="16"/>
          <w:lang w:val="es-419"/>
        </w:rPr>
      </w:pPr>
      <w:r w:rsidRPr="00595453">
        <w:rPr>
          <w:rFonts w:ascii="Museo 300" w:hAnsi="Museo 300"/>
          <w:color w:val="000000" w:themeColor="text1"/>
          <w:sz w:val="16"/>
          <w:szCs w:val="16"/>
        </w:rPr>
        <w:t>[…]</w:t>
      </w:r>
      <w:r w:rsidR="006662C8" w:rsidRPr="00595453">
        <w:rPr>
          <w:rFonts w:ascii="Museo 300" w:hAnsi="Museo 300"/>
          <w:color w:val="000000" w:themeColor="text1"/>
          <w:sz w:val="16"/>
          <w:szCs w:val="16"/>
        </w:rPr>
        <w:t xml:space="preserve"> </w:t>
      </w:r>
    </w:p>
    <w:p w14:paraId="7157996A" w14:textId="0C5F2B83" w:rsidR="00E94C26" w:rsidRDefault="00E94C26" w:rsidP="00E94C26">
      <w:pPr>
        <w:ind w:left="709" w:right="709"/>
        <w:jc w:val="both"/>
        <w:rPr>
          <w:rFonts w:ascii="Museo 300" w:hAnsi="Museo 300"/>
          <w:sz w:val="16"/>
          <w:szCs w:val="16"/>
          <w:lang w:val="es-419"/>
        </w:rPr>
      </w:pPr>
      <w:r w:rsidRPr="00E94C26">
        <w:rPr>
          <w:rFonts w:ascii="Museo 300" w:hAnsi="Museo 300"/>
          <w:sz w:val="16"/>
          <w:szCs w:val="16"/>
          <w:lang w:val="es-419"/>
        </w:rPr>
        <w:t xml:space="preserve">Al respecto, el CAU realizó el estudio de las pruebas presentadas por la empresa distribuidora, referentes a las condiciones encontradas al momento de corregir una presunta condición irregular, destacándose el hecho que en las imágenes y el video proporcionadas por ésta, no se observa la trayectoria de la supuesta línea adicional hacia la propiedad a la cual abastece el servicio con </w:t>
      </w:r>
      <w:r w:rsidRPr="00E94C26">
        <w:rPr>
          <w:rFonts w:ascii="Museo 300" w:hAnsi="Museo 300"/>
          <w:b/>
          <w:bCs/>
          <w:sz w:val="16"/>
          <w:szCs w:val="16"/>
          <w:lang w:val="es-419"/>
        </w:rPr>
        <w:t xml:space="preserve">NIC </w:t>
      </w:r>
      <w:proofErr w:type="spellStart"/>
      <w:r w:rsidR="00482628">
        <w:rPr>
          <w:rFonts w:ascii="Museo 300" w:hAnsi="Museo 300"/>
          <w:b/>
          <w:bCs/>
          <w:sz w:val="16"/>
          <w:szCs w:val="16"/>
          <w:lang w:val="es-419"/>
        </w:rPr>
        <w:t>xxx</w:t>
      </w:r>
      <w:proofErr w:type="spellEnd"/>
      <w:r w:rsidRPr="00E94C26">
        <w:rPr>
          <w:rFonts w:ascii="Museo 300" w:hAnsi="Museo 300"/>
          <w:sz w:val="16"/>
          <w:szCs w:val="16"/>
          <w:lang w:val="es-419"/>
        </w:rPr>
        <w:t xml:space="preserve">, determinándose además, que en ninguna de las fotografías se ha identificado de forma contundente que la línea fuera de medición (que realmente es la alimentación del alumbrado público en el sector) era utilizada por la usuaria, pues sólo se observa dos cables de tipo WP con carga eléctrica. </w:t>
      </w:r>
    </w:p>
    <w:p w14:paraId="6B5E6523" w14:textId="64734628" w:rsidR="00E94C26" w:rsidRPr="00E94C26" w:rsidRDefault="00E94C26" w:rsidP="00E94C26">
      <w:pPr>
        <w:ind w:left="709" w:right="709"/>
        <w:jc w:val="both"/>
        <w:rPr>
          <w:rFonts w:ascii="Museo 300" w:hAnsi="Museo 300"/>
          <w:sz w:val="16"/>
          <w:szCs w:val="16"/>
          <w:lang w:val="es-419"/>
        </w:rPr>
      </w:pPr>
      <w:r>
        <w:rPr>
          <w:rFonts w:ascii="Museo 300" w:hAnsi="Museo 300"/>
          <w:sz w:val="16"/>
          <w:szCs w:val="16"/>
          <w:lang w:val="es-419"/>
        </w:rPr>
        <w:t>(…)</w:t>
      </w:r>
    </w:p>
    <w:p w14:paraId="318B2360" w14:textId="77777777" w:rsidR="00E94C26" w:rsidRPr="00E94C26" w:rsidRDefault="00E94C26" w:rsidP="00E94C26">
      <w:pPr>
        <w:ind w:left="709" w:right="709"/>
        <w:jc w:val="both"/>
        <w:rPr>
          <w:rFonts w:ascii="Museo 300" w:hAnsi="Museo 300"/>
          <w:sz w:val="16"/>
          <w:szCs w:val="16"/>
          <w:lang w:val="es-419"/>
        </w:rPr>
      </w:pPr>
      <w:r w:rsidRPr="00E94C26">
        <w:rPr>
          <w:rFonts w:ascii="Museo 300" w:hAnsi="Museo 300"/>
          <w:sz w:val="16"/>
          <w:szCs w:val="16"/>
          <w:lang w:val="es-419"/>
        </w:rPr>
        <w:t>Sobre lo anterior, es precio señalar que para poder imputar a la usuaria la condición descrita, no basta con que exista una lectura de corriente instantánea en un conductor eléctrico, sino que hay que demostrar que este conductor se encuentre conectado a las líneas de carga del usuario o en su defecto se observe que ésta ingresa a su vivienda, lo que sería un indicador de que la usuaria se estaba beneficiando de la condición encontrada.</w:t>
      </w:r>
    </w:p>
    <w:p w14:paraId="3A191004" w14:textId="4F8B115E" w:rsidR="00E94C26" w:rsidRPr="00E94C26" w:rsidRDefault="00E94C26" w:rsidP="00E94C26">
      <w:pPr>
        <w:ind w:left="709" w:right="709"/>
        <w:jc w:val="both"/>
        <w:rPr>
          <w:rFonts w:ascii="Museo 300" w:hAnsi="Museo 300"/>
          <w:sz w:val="16"/>
          <w:szCs w:val="16"/>
          <w:lang w:val="es-419"/>
        </w:rPr>
      </w:pPr>
      <w:r w:rsidRPr="00E94C26">
        <w:rPr>
          <w:rFonts w:ascii="Museo 300" w:hAnsi="Museo 300"/>
          <w:sz w:val="16"/>
          <w:szCs w:val="16"/>
          <w:lang w:val="es-419"/>
        </w:rPr>
        <w:t xml:space="preserve">En virtud de lo anterior, es preciso mencionar que, si bien existe una lectura de corriente en los conductores mencionados por la empresa distribuidora, ésta no presentó pruebas que estos conductores se encontraban conectados a la acometida del servicio </w:t>
      </w:r>
      <w:r w:rsidRPr="00E94C26">
        <w:rPr>
          <w:rFonts w:ascii="Museo 300" w:hAnsi="Museo 300"/>
          <w:b/>
          <w:bCs/>
          <w:sz w:val="16"/>
          <w:szCs w:val="16"/>
          <w:lang w:val="es-419"/>
        </w:rPr>
        <w:t xml:space="preserve">NIC </w:t>
      </w:r>
      <w:proofErr w:type="spellStart"/>
      <w:r w:rsidR="00482628">
        <w:rPr>
          <w:rFonts w:ascii="Museo 300" w:hAnsi="Museo 300"/>
          <w:b/>
          <w:bCs/>
          <w:sz w:val="16"/>
          <w:szCs w:val="16"/>
          <w:lang w:val="es-419"/>
        </w:rPr>
        <w:t>xxx</w:t>
      </w:r>
      <w:proofErr w:type="spellEnd"/>
      <w:r w:rsidRPr="00E94C26">
        <w:rPr>
          <w:rFonts w:ascii="Museo 300" w:hAnsi="Museo 300"/>
          <w:sz w:val="16"/>
          <w:szCs w:val="16"/>
          <w:lang w:val="es-419"/>
        </w:rPr>
        <w:t xml:space="preserve"> o a la carga instalada en el inmueble.</w:t>
      </w:r>
    </w:p>
    <w:p w14:paraId="348363B1" w14:textId="4180AF9A" w:rsidR="00E94C26" w:rsidRDefault="00E94C26" w:rsidP="00E94C26">
      <w:pPr>
        <w:ind w:left="709" w:right="709"/>
        <w:jc w:val="both"/>
        <w:rPr>
          <w:rFonts w:ascii="Museo 300" w:hAnsi="Museo 300"/>
          <w:sz w:val="16"/>
          <w:szCs w:val="16"/>
          <w:lang w:val="es-419"/>
        </w:rPr>
      </w:pPr>
      <w:r w:rsidRPr="00E94C26">
        <w:rPr>
          <w:rFonts w:ascii="Museo 300" w:hAnsi="Museo 300"/>
          <w:sz w:val="16"/>
          <w:szCs w:val="16"/>
          <w:lang w:val="es-419"/>
        </w:rPr>
        <w:t xml:space="preserve">Por tanto, con base en las pruebas anteriormente analizadas, se establece que la sociedad AES CLESA no cuenta con la evidencia fehaciente que demuestre que en el suministro en referencia existió una condición irregular imputable a la usuaria, ya que ésta no demostró que era el suministro con </w:t>
      </w:r>
      <w:r w:rsidRPr="00E94C26">
        <w:rPr>
          <w:rFonts w:ascii="Museo 300" w:hAnsi="Museo 300"/>
          <w:b/>
          <w:bCs/>
          <w:sz w:val="16"/>
          <w:szCs w:val="16"/>
          <w:lang w:val="es-419"/>
        </w:rPr>
        <w:t xml:space="preserve">NIC </w:t>
      </w:r>
      <w:proofErr w:type="spellStart"/>
      <w:r w:rsidR="00482628">
        <w:rPr>
          <w:rFonts w:ascii="Museo 300" w:hAnsi="Museo 300"/>
          <w:b/>
          <w:bCs/>
          <w:sz w:val="16"/>
          <w:szCs w:val="16"/>
          <w:lang w:val="es-419"/>
        </w:rPr>
        <w:t>xxx</w:t>
      </w:r>
      <w:proofErr w:type="spellEnd"/>
      <w:r w:rsidRPr="00E94C26">
        <w:rPr>
          <w:rFonts w:ascii="Museo 300" w:hAnsi="Museo 300"/>
          <w:b/>
          <w:bCs/>
          <w:sz w:val="16"/>
          <w:szCs w:val="16"/>
          <w:lang w:val="es-419"/>
        </w:rPr>
        <w:t xml:space="preserve"> </w:t>
      </w:r>
      <w:r w:rsidRPr="00E94C26">
        <w:rPr>
          <w:rFonts w:ascii="Museo 300" w:hAnsi="Museo 300"/>
          <w:sz w:val="16"/>
          <w:szCs w:val="16"/>
          <w:lang w:val="es-419"/>
        </w:rPr>
        <w:t xml:space="preserve">quien hacía uso de la presunta línea fuera de medición a 240 voltios, tampoco identificó la carga que era abastecida por la misma ni la trayectoria de ésta. </w:t>
      </w:r>
    </w:p>
    <w:p w14:paraId="4F0345A6" w14:textId="215F6705" w:rsidR="00E94C26" w:rsidRPr="00E94C26" w:rsidRDefault="00E94C26" w:rsidP="00E94C26">
      <w:pPr>
        <w:ind w:left="709" w:right="709"/>
        <w:jc w:val="both"/>
        <w:rPr>
          <w:rFonts w:ascii="Museo 300" w:hAnsi="Museo 300"/>
          <w:sz w:val="16"/>
          <w:szCs w:val="16"/>
          <w:lang w:val="es-419"/>
        </w:rPr>
      </w:pPr>
      <w:r>
        <w:rPr>
          <w:rFonts w:ascii="Museo 300" w:hAnsi="Museo 300"/>
          <w:sz w:val="16"/>
          <w:szCs w:val="16"/>
          <w:lang w:val="es-419"/>
        </w:rPr>
        <w:t>(…)</w:t>
      </w:r>
    </w:p>
    <w:p w14:paraId="48246855" w14:textId="4A9D07F8" w:rsidR="00D77F9D" w:rsidRPr="00A52512" w:rsidRDefault="00E94C26" w:rsidP="00E94C26">
      <w:pPr>
        <w:ind w:left="709" w:right="709"/>
        <w:jc w:val="both"/>
        <w:rPr>
          <w:rFonts w:ascii="Museo 300" w:hAnsi="Museo 300"/>
          <w:sz w:val="16"/>
          <w:szCs w:val="16"/>
          <w:lang w:val="es-419"/>
        </w:rPr>
      </w:pPr>
      <w:r w:rsidRPr="00E94C26">
        <w:rPr>
          <w:rFonts w:ascii="Museo 300" w:hAnsi="Museo 300"/>
          <w:sz w:val="16"/>
          <w:szCs w:val="16"/>
          <w:lang w:val="es-419"/>
        </w:rPr>
        <w:t xml:space="preserve">Es por ello por lo que, con base en el análisis realizado a la información, a la que el CAU de la SIGET tuvo acceso, se determina que la sociedad AES CLESA no demostró fehacientemente que existió una condición irregular en el servicio eléctrico identificado con el </w:t>
      </w:r>
      <w:r w:rsidRPr="00E94C26">
        <w:rPr>
          <w:rFonts w:ascii="Museo 300" w:hAnsi="Museo 300"/>
          <w:b/>
          <w:bCs/>
          <w:sz w:val="16"/>
          <w:szCs w:val="16"/>
          <w:lang w:val="es-419"/>
        </w:rPr>
        <w:t xml:space="preserve">NIC </w:t>
      </w:r>
      <w:proofErr w:type="spellStart"/>
      <w:r w:rsidR="00482628">
        <w:rPr>
          <w:rFonts w:ascii="Museo 300" w:hAnsi="Museo 300"/>
          <w:b/>
          <w:bCs/>
          <w:sz w:val="16"/>
          <w:szCs w:val="16"/>
          <w:lang w:val="es-419"/>
        </w:rPr>
        <w:t>xxx</w:t>
      </w:r>
      <w:proofErr w:type="spellEnd"/>
      <w:r w:rsidRPr="00E94C26">
        <w:rPr>
          <w:rFonts w:ascii="Museo 300" w:hAnsi="Museo 300"/>
          <w:sz w:val="16"/>
          <w:szCs w:val="16"/>
          <w:lang w:val="es-419"/>
        </w:rPr>
        <w:t xml:space="preserve"> que haya afectado el correcto registro de la energía que fue consumida en el citado suministro; por tanto, no es aceptable el cobro por la cantidad de </w:t>
      </w:r>
      <w:r w:rsidRPr="00E94C26">
        <w:rPr>
          <w:rFonts w:ascii="Museo 300" w:hAnsi="Museo 300"/>
          <w:b/>
          <w:bCs/>
          <w:sz w:val="16"/>
          <w:szCs w:val="16"/>
          <w:lang w:val="es-419"/>
        </w:rPr>
        <w:t>trescientos treinta y tres 35/100 dólares de los Estados Unidos de América (USD 333.35), IVA incluido</w:t>
      </w:r>
      <w:r w:rsidRPr="00E94C26">
        <w:rPr>
          <w:rFonts w:ascii="Museo 300" w:hAnsi="Museo 300"/>
          <w:sz w:val="16"/>
          <w:szCs w:val="16"/>
          <w:lang w:val="es-419"/>
        </w:rPr>
        <w:t xml:space="preserve">, en concepto de una energía consumida y no facturada </w:t>
      </w:r>
      <w:r w:rsidRPr="00E94C26">
        <w:rPr>
          <w:rFonts w:ascii="Museo 300" w:hAnsi="Museo 300"/>
          <w:sz w:val="16"/>
          <w:szCs w:val="16"/>
          <w:lang w:val="es-419"/>
        </w:rPr>
        <w:lastRenderedPageBreak/>
        <w:t xml:space="preserve">correspondiente a la cantidad de </w:t>
      </w:r>
      <w:r w:rsidRPr="00E94C26">
        <w:rPr>
          <w:rFonts w:ascii="Museo 300" w:hAnsi="Museo 300"/>
          <w:b/>
          <w:bCs/>
          <w:sz w:val="16"/>
          <w:szCs w:val="16"/>
          <w:lang w:val="es-419"/>
        </w:rPr>
        <w:t>1,231 kWh</w:t>
      </w:r>
      <w:r w:rsidRPr="00E94C26">
        <w:rPr>
          <w:rFonts w:ascii="Museo 300" w:hAnsi="Museo 300"/>
          <w:sz w:val="16"/>
          <w:szCs w:val="16"/>
          <w:lang w:val="es-419"/>
        </w:rPr>
        <w:t>, asociado al período comprendido entre el 24 de marzo al 20 de septiembre de 2023.</w:t>
      </w:r>
      <w:r>
        <w:rPr>
          <w:rFonts w:ascii="Museo 300" w:hAnsi="Museo 300"/>
          <w:sz w:val="16"/>
          <w:szCs w:val="16"/>
          <w:lang w:val="es-419"/>
        </w:rPr>
        <w:t xml:space="preserve"> </w:t>
      </w:r>
      <w:r w:rsidR="00E8785B" w:rsidRPr="00517258">
        <w:rPr>
          <w:rFonts w:ascii="Museo 300" w:eastAsia="SimSun" w:hAnsi="Museo 300"/>
          <w:color w:val="000000" w:themeColor="text1"/>
          <w:spacing w:val="-5"/>
          <w:sz w:val="16"/>
          <w:szCs w:val="16"/>
          <w:lang w:val="es-ES"/>
        </w:rPr>
        <w:t>[…]</w:t>
      </w:r>
    </w:p>
    <w:p w14:paraId="1B966E29" w14:textId="77777777" w:rsidR="00E94C26" w:rsidRDefault="00E94C26" w:rsidP="008B7A00">
      <w:pPr>
        <w:spacing w:after="0" w:line="240" w:lineRule="auto"/>
        <w:ind w:left="426"/>
        <w:jc w:val="both"/>
        <w:rPr>
          <w:rFonts w:ascii="Museo Sans 300" w:hAnsi="Museo Sans 300"/>
          <w:sz w:val="20"/>
          <w:szCs w:val="20"/>
          <w:u w:val="single"/>
        </w:rPr>
      </w:pPr>
    </w:p>
    <w:p w14:paraId="0A2483DB" w14:textId="77777777" w:rsidR="00E94C26" w:rsidRDefault="00E94C26" w:rsidP="008B7A00">
      <w:pPr>
        <w:spacing w:after="0" w:line="240" w:lineRule="auto"/>
        <w:ind w:left="426"/>
        <w:jc w:val="both"/>
        <w:rPr>
          <w:rFonts w:ascii="Museo Sans 300" w:hAnsi="Museo Sans 300"/>
          <w:sz w:val="20"/>
          <w:szCs w:val="20"/>
          <w:u w:val="single"/>
        </w:rPr>
      </w:pPr>
    </w:p>
    <w:p w14:paraId="48720AB6" w14:textId="750CE119"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0951E287" w:rsidR="00562498" w:rsidRDefault="00562498" w:rsidP="004630A7">
      <w:pPr>
        <w:suppressAutoHyphens w:val="0"/>
        <w:autoSpaceDN/>
        <w:spacing w:after="0" w:line="240" w:lineRule="auto"/>
        <w:ind w:left="840" w:right="420"/>
        <w:jc w:val="both"/>
        <w:rPr>
          <w:rFonts w:ascii="Segoe UI" w:eastAsia="Times New Roman" w:hAnsi="Segoe UI" w:cs="Segoe UI"/>
          <w:sz w:val="16"/>
          <w:szCs w:val="16"/>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657ACE25" w14:textId="27206E7E" w:rsidR="00E94C26" w:rsidRPr="00E94C26" w:rsidRDefault="00932CFB" w:rsidP="00E94C26">
      <w:pPr>
        <w:pStyle w:val="Prrafodelista"/>
        <w:numPr>
          <w:ilvl w:val="0"/>
          <w:numId w:val="7"/>
        </w:numPr>
        <w:spacing w:after="200"/>
        <w:ind w:left="1418" w:right="708"/>
        <w:jc w:val="both"/>
        <w:textAlignment w:val="auto"/>
        <w:rPr>
          <w:rFonts w:ascii="Museo 300" w:hAnsi="Museo 300"/>
          <w:sz w:val="16"/>
          <w:szCs w:val="16"/>
        </w:rPr>
      </w:pPr>
      <w:r>
        <w:rPr>
          <w:rFonts w:ascii="Museo 300" w:eastAsia="Museo Sans 300" w:hAnsi="Museo 300" w:cs="Museo Sans 300"/>
          <w:sz w:val="16"/>
          <w:szCs w:val="16"/>
          <w:lang w:val="es-SV"/>
        </w:rPr>
        <w:t>Las</w:t>
      </w:r>
      <w:r w:rsidR="00E94C26" w:rsidRPr="00E94C26">
        <w:rPr>
          <w:rFonts w:ascii="Museo 300" w:eastAsia="Museo Sans 300" w:hAnsi="Museo 300" w:cs="Museo Sans 300"/>
          <w:sz w:val="16"/>
          <w:szCs w:val="16"/>
          <w:lang w:val="es-419"/>
        </w:rPr>
        <w:t xml:space="preserve"> pruebas presentadas por la empresa distribuidora no son aceptables, ya que con estas no demostró fehacientemente que existió una condición irregular en el suministro identificado con el </w:t>
      </w:r>
      <w:r w:rsidR="00E94C26" w:rsidRPr="00E94C26">
        <w:rPr>
          <w:rFonts w:ascii="Museo 300" w:eastAsia="Museo Sans 300" w:hAnsi="Museo 300" w:cs="Museo Sans 300"/>
          <w:b/>
          <w:bCs/>
          <w:sz w:val="16"/>
          <w:szCs w:val="16"/>
          <w:lang w:val="es-419"/>
        </w:rPr>
        <w:t xml:space="preserve">NIC </w:t>
      </w:r>
      <w:proofErr w:type="spellStart"/>
      <w:r w:rsidR="00482628">
        <w:rPr>
          <w:rFonts w:ascii="Museo 300" w:eastAsia="Museo Sans 300" w:hAnsi="Museo 300" w:cs="Museo Sans 300"/>
          <w:b/>
          <w:bCs/>
          <w:sz w:val="16"/>
          <w:szCs w:val="16"/>
          <w:lang w:val="es-419"/>
        </w:rPr>
        <w:t>xxx</w:t>
      </w:r>
      <w:proofErr w:type="spellEnd"/>
      <w:r w:rsidR="00E94C26" w:rsidRPr="00E94C26">
        <w:rPr>
          <w:rFonts w:ascii="Museo 300" w:eastAsia="Museo Sans 300" w:hAnsi="Museo 300" w:cs="Museo Sans 300"/>
          <w:sz w:val="16"/>
          <w:szCs w:val="16"/>
          <w:lang w:val="es-419"/>
        </w:rPr>
        <w:t xml:space="preserve"> que haya afectado el correcto registro de la energía que fue consumida en el citado suministro.</w:t>
      </w:r>
    </w:p>
    <w:p w14:paraId="59C47C46" w14:textId="1BBF2A53" w:rsidR="00DD214C" w:rsidRPr="00E94C26" w:rsidRDefault="00E94C26" w:rsidP="00E94C26">
      <w:pPr>
        <w:pStyle w:val="Prrafodelista"/>
        <w:numPr>
          <w:ilvl w:val="0"/>
          <w:numId w:val="7"/>
        </w:numPr>
        <w:spacing w:after="200"/>
        <w:ind w:left="1418" w:right="708"/>
        <w:jc w:val="both"/>
        <w:textAlignment w:val="auto"/>
        <w:rPr>
          <w:rFonts w:ascii="Museo 300" w:hAnsi="Museo 300"/>
          <w:sz w:val="16"/>
          <w:szCs w:val="16"/>
          <w:lang w:val="es-419"/>
        </w:rPr>
      </w:pPr>
      <w:r w:rsidRPr="00E94C26">
        <w:rPr>
          <w:rFonts w:ascii="Museo 300" w:eastAsia="Museo Sans 300" w:hAnsi="Museo 300" w:cs="Museo Sans 300"/>
          <w:sz w:val="16"/>
          <w:szCs w:val="16"/>
          <w:lang w:val="es-419"/>
        </w:rPr>
        <w:t xml:space="preserve">Por tanto, no es aceptable el cobro que la sociedad AES CLESA ha facturado por la cantidad de </w:t>
      </w:r>
      <w:r w:rsidRPr="00E94C26">
        <w:rPr>
          <w:rFonts w:ascii="Museo 300" w:hAnsi="Museo 300" w:cs="Arial"/>
          <w:b/>
          <w:bCs/>
          <w:sz w:val="16"/>
          <w:szCs w:val="16"/>
          <w:lang w:val="es-419"/>
        </w:rPr>
        <w:t>trescientos treinta y tres 35/100 dólares de los Estados Unidos de América (USD 333.35), IVA incluido</w:t>
      </w:r>
      <w:r w:rsidRPr="00E94C26">
        <w:rPr>
          <w:rFonts w:ascii="Museo 300" w:hAnsi="Museo 300" w:cs="Arial"/>
          <w:sz w:val="16"/>
          <w:szCs w:val="16"/>
          <w:lang w:val="es-419"/>
        </w:rPr>
        <w:t xml:space="preserve">, </w:t>
      </w:r>
      <w:r w:rsidRPr="00E94C26">
        <w:rPr>
          <w:rFonts w:ascii="Museo 300" w:eastAsia="Museo Sans 300" w:hAnsi="Museo 300" w:cs="Museo Sans 300"/>
          <w:sz w:val="16"/>
          <w:szCs w:val="16"/>
          <w:lang w:val="es-419"/>
        </w:rPr>
        <w:t xml:space="preserve">en concepto de una energía consumida y no facturada de </w:t>
      </w:r>
      <w:r w:rsidRPr="00E94C26">
        <w:rPr>
          <w:rFonts w:ascii="Museo 300" w:eastAsia="Museo Sans 300" w:hAnsi="Museo 300" w:cs="Museo Sans 300"/>
          <w:b/>
          <w:bCs/>
          <w:sz w:val="16"/>
          <w:szCs w:val="16"/>
          <w:lang w:val="es-419"/>
        </w:rPr>
        <w:t>1,231 kWh</w:t>
      </w:r>
      <w:r w:rsidRPr="00E94C26">
        <w:rPr>
          <w:rFonts w:ascii="Museo 300" w:eastAsia="Museo Sans 300" w:hAnsi="Museo 300" w:cs="Museo Sans 300"/>
          <w:sz w:val="16"/>
          <w:szCs w:val="16"/>
          <w:lang w:val="es-419"/>
        </w:rPr>
        <w:t>,</w:t>
      </w:r>
      <w:r w:rsidRPr="00E94C26">
        <w:rPr>
          <w:rFonts w:ascii="Museo 300" w:hAnsi="Museo 300" w:cs="Arial"/>
          <w:sz w:val="16"/>
          <w:szCs w:val="16"/>
          <w:lang w:val="es-419"/>
        </w:rPr>
        <w:t xml:space="preserve"> asociada al período comprendido entre el 24 de marzo al 20 de septiembre de 2023.</w:t>
      </w:r>
      <w:r w:rsidR="00EE0A64" w:rsidRPr="00E94C26">
        <w:rPr>
          <w:rFonts w:ascii="Museo 300" w:eastAsia="Museo Sans 300" w:hAnsi="Museo 300" w:cs="Museo Sans 300"/>
          <w:sz w:val="16"/>
          <w:szCs w:val="16"/>
        </w:rPr>
        <w:t xml:space="preserve"> </w:t>
      </w:r>
      <w:r w:rsidR="00DD214C" w:rsidRPr="00E94C26">
        <w:rPr>
          <w:rFonts w:ascii="Museo 300" w:hAnsi="Museo 300"/>
          <w:color w:val="000000" w:themeColor="text1"/>
          <w:sz w:val="16"/>
          <w:szCs w:val="16"/>
        </w:rPr>
        <w:t>[…]</w:t>
      </w:r>
    </w:p>
    <w:p w14:paraId="2229E961" w14:textId="1115A609" w:rsidR="00826824" w:rsidRPr="00486575" w:rsidRDefault="00826824" w:rsidP="00826824">
      <w:pPr>
        <w:pStyle w:val="Prrafodelista"/>
        <w:numPr>
          <w:ilvl w:val="1"/>
          <w:numId w:val="1"/>
        </w:numPr>
        <w:tabs>
          <w:tab w:val="left" w:pos="709"/>
        </w:tabs>
        <w:ind w:left="709" w:hanging="283"/>
        <w:jc w:val="both"/>
        <w:rPr>
          <w:rFonts w:ascii="Museo Sans 500" w:hAnsi="Museo Sans 500"/>
          <w:b/>
          <w:bCs/>
          <w:sz w:val="20"/>
          <w:szCs w:val="20"/>
        </w:rPr>
      </w:pPr>
      <w:r>
        <w:rPr>
          <w:rFonts w:ascii="Museo Sans 500" w:hAnsi="Museo Sans 500"/>
          <w:b/>
          <w:bCs/>
          <w:sz w:val="20"/>
          <w:szCs w:val="20"/>
        </w:rPr>
        <w:t>Alegatos finales</w:t>
      </w:r>
    </w:p>
    <w:p w14:paraId="7F0B23CD" w14:textId="77777777" w:rsidR="00826824" w:rsidRDefault="00826824" w:rsidP="00932CFB">
      <w:pPr>
        <w:pStyle w:val="Prrafodelista"/>
        <w:tabs>
          <w:tab w:val="left" w:pos="426"/>
        </w:tabs>
        <w:ind w:left="426"/>
        <w:jc w:val="both"/>
        <w:rPr>
          <w:rFonts w:ascii="Museo Sans 300" w:hAnsi="Museo Sans 300"/>
          <w:sz w:val="20"/>
          <w:szCs w:val="20"/>
          <w:lang w:val="es-SV"/>
        </w:rPr>
      </w:pPr>
    </w:p>
    <w:p w14:paraId="2DC99EE6" w14:textId="36DF12C2" w:rsidR="00932CFB" w:rsidRPr="00263E33" w:rsidRDefault="00932CFB" w:rsidP="00932CFB">
      <w:pPr>
        <w:pStyle w:val="Prrafodelista"/>
        <w:tabs>
          <w:tab w:val="left" w:pos="426"/>
        </w:tabs>
        <w:ind w:left="426"/>
        <w:jc w:val="both"/>
        <w:rPr>
          <w:rFonts w:ascii="Museo Sans 300" w:hAnsi="Museo Sans 300"/>
          <w:sz w:val="20"/>
          <w:szCs w:val="20"/>
          <w:lang w:val="es-SV"/>
        </w:rPr>
      </w:pPr>
      <w:r w:rsidRPr="00265CD2">
        <w:rPr>
          <w:rFonts w:ascii="Museo Sans 300" w:hAnsi="Museo Sans 300"/>
          <w:sz w:val="20"/>
          <w:szCs w:val="20"/>
          <w:lang w:val="es-SV"/>
        </w:rPr>
        <w:t xml:space="preserve">En cumplimiento de la letra c) del acuerdo </w:t>
      </w:r>
      <w:proofErr w:type="spellStart"/>
      <w:r w:rsidRPr="00265CD2">
        <w:rPr>
          <w:rFonts w:ascii="Museo Sans 300" w:hAnsi="Museo Sans 300"/>
          <w:sz w:val="20"/>
          <w:szCs w:val="20"/>
          <w:lang w:val="es-SV"/>
        </w:rPr>
        <w:t>N.°</w:t>
      </w:r>
      <w:proofErr w:type="spellEnd"/>
      <w:r w:rsidRPr="00265CD2">
        <w:rPr>
          <w:rFonts w:ascii="Museo Sans 300" w:hAnsi="Museo Sans 300"/>
          <w:sz w:val="20"/>
          <w:szCs w:val="20"/>
          <w:lang w:val="es-SV"/>
        </w:rPr>
        <w:t xml:space="preserve"> E-</w:t>
      </w:r>
      <w:r w:rsidR="00680EF1">
        <w:rPr>
          <w:rFonts w:ascii="Museo Sans 300" w:hAnsi="Museo Sans 300"/>
          <w:sz w:val="20"/>
          <w:szCs w:val="20"/>
          <w:lang w:val="es-SV"/>
        </w:rPr>
        <w:t>0</w:t>
      </w:r>
      <w:r w:rsidR="00E94C26">
        <w:rPr>
          <w:rFonts w:ascii="Museo Sans 300" w:hAnsi="Museo Sans 300"/>
          <w:sz w:val="20"/>
          <w:szCs w:val="20"/>
          <w:lang w:val="es-SV"/>
        </w:rPr>
        <w:t>925</w:t>
      </w:r>
      <w:r w:rsidRPr="00265CD2">
        <w:rPr>
          <w:rFonts w:ascii="Museo Sans 300" w:hAnsi="Museo Sans 300"/>
          <w:sz w:val="20"/>
          <w:szCs w:val="20"/>
          <w:lang w:val="es-SV"/>
        </w:rPr>
        <w:t>-202</w:t>
      </w:r>
      <w:r w:rsidR="00680EF1">
        <w:rPr>
          <w:rFonts w:ascii="Museo Sans 300" w:hAnsi="Museo Sans 300"/>
          <w:sz w:val="20"/>
          <w:szCs w:val="20"/>
          <w:lang w:val="es-SV"/>
        </w:rPr>
        <w:t>3</w:t>
      </w:r>
      <w:r w:rsidRPr="00265CD2">
        <w:rPr>
          <w:rFonts w:ascii="Museo Sans 300" w:hAnsi="Museo Sans 300"/>
          <w:sz w:val="20"/>
          <w:szCs w:val="20"/>
          <w:lang w:val="es-SV"/>
        </w:rPr>
        <w:t xml:space="preserve">-CAU, se remitió a las partes copia del informe técnico </w:t>
      </w:r>
      <w:proofErr w:type="spellStart"/>
      <w:r w:rsidRPr="00265CD2">
        <w:rPr>
          <w:rFonts w:ascii="Museo Sans 300" w:hAnsi="Museo Sans 300"/>
          <w:sz w:val="20"/>
          <w:szCs w:val="20"/>
          <w:lang w:val="es-SV"/>
        </w:rPr>
        <w:t>N.°</w:t>
      </w:r>
      <w:proofErr w:type="spellEnd"/>
      <w:r w:rsidRPr="00265CD2">
        <w:rPr>
          <w:rFonts w:ascii="Museo Sans 300" w:hAnsi="Museo Sans 300"/>
          <w:sz w:val="20"/>
          <w:szCs w:val="20"/>
          <w:lang w:val="es-SV"/>
        </w:rPr>
        <w:t xml:space="preserve"> </w:t>
      </w:r>
      <w:r w:rsidR="00DC7C8B">
        <w:rPr>
          <w:rFonts w:ascii="Museo Sans 300" w:hAnsi="Museo Sans 300"/>
          <w:sz w:val="20"/>
          <w:szCs w:val="20"/>
          <w:lang w:val="es-SV"/>
        </w:rPr>
        <w:t>IT-0025-CAU-24</w:t>
      </w:r>
      <w:r w:rsidRPr="00265CD2">
        <w:rPr>
          <w:rFonts w:ascii="Museo Sans 300" w:hAnsi="Museo Sans 300"/>
          <w:sz w:val="20"/>
          <w:szCs w:val="20"/>
          <w:lang w:val="es-SV"/>
        </w:rPr>
        <w:t xml:space="preserve"> rendido por el CAU para que, en un plazo de diez días hábiles contados a partir del día siguiente de la notificación de dicho proveído, manifestaran por escrito sus alegatos finales</w:t>
      </w:r>
      <w:r w:rsidR="00071011">
        <w:rPr>
          <w:rFonts w:ascii="Museo Sans 300" w:hAnsi="Museo Sans 300"/>
          <w:sz w:val="20"/>
          <w:szCs w:val="20"/>
          <w:lang w:val="es-SV"/>
        </w:rPr>
        <w:t>.</w:t>
      </w:r>
    </w:p>
    <w:p w14:paraId="2B8D067E" w14:textId="1D51E381" w:rsidR="00071011" w:rsidRPr="00071011" w:rsidRDefault="00932CFB" w:rsidP="00071011">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030ACBF" w14:textId="250FE097" w:rsidR="00680EF1" w:rsidRPr="00680EF1" w:rsidRDefault="00071011" w:rsidP="00680EF1">
      <w:pPr>
        <w:pStyle w:val="Prrafodelista"/>
        <w:tabs>
          <w:tab w:val="left" w:pos="426"/>
        </w:tabs>
        <w:ind w:left="426"/>
        <w:jc w:val="both"/>
        <w:rPr>
          <w:rFonts w:ascii="Museo Sans 300" w:hAnsi="Museo Sans 300" w:cs="Segoe UI"/>
          <w:sz w:val="20"/>
          <w:szCs w:val="20"/>
        </w:rPr>
      </w:pPr>
      <w:r>
        <w:rPr>
          <w:rFonts w:ascii="Museo Sans 300" w:hAnsi="Museo Sans 300"/>
          <w:sz w:val="20"/>
          <w:szCs w:val="20"/>
        </w:rPr>
        <w:t>Dicho</w:t>
      </w:r>
      <w:r w:rsidR="00680EF1">
        <w:rPr>
          <w:rFonts w:ascii="Museo Sans 300" w:hAnsi="Museo Sans 300"/>
          <w:sz w:val="20"/>
          <w:szCs w:val="20"/>
        </w:rPr>
        <w:t xml:space="preserve"> </w:t>
      </w:r>
      <w:r w:rsidR="00680EF1" w:rsidRPr="00680EF1">
        <w:rPr>
          <w:rFonts w:ascii="Museo Sans 300" w:hAnsi="Museo Sans 300" w:cs="Segoe UI"/>
          <w:sz w:val="20"/>
          <w:szCs w:val="20"/>
        </w:rPr>
        <w:t>acuerdo fue notificado</w:t>
      </w:r>
      <w:r w:rsidR="00680EF1" w:rsidRPr="00680EF1">
        <w:rPr>
          <w:rFonts w:ascii="Museo Sans 300" w:hAnsi="Museo Sans 300"/>
          <w:sz w:val="20"/>
          <w:szCs w:val="20"/>
        </w:rPr>
        <w:t xml:space="preserve"> </w:t>
      </w:r>
      <w:r w:rsidR="00680EF1" w:rsidRPr="00680EF1">
        <w:rPr>
          <w:rFonts w:ascii="Museo Sans 300" w:hAnsi="Museo Sans 300" w:cs="Segoe UI"/>
          <w:sz w:val="20"/>
          <w:szCs w:val="20"/>
        </w:rPr>
        <w:t>a la</w:t>
      </w:r>
      <w:r w:rsidR="00C02B47">
        <w:rPr>
          <w:rFonts w:ascii="Museo Sans 300" w:hAnsi="Museo Sans 300" w:cs="Segoe UI"/>
          <w:sz w:val="20"/>
          <w:szCs w:val="20"/>
        </w:rPr>
        <w:t xml:space="preserve">s partes el día </w:t>
      </w:r>
      <w:r w:rsidR="00E94C26">
        <w:rPr>
          <w:rFonts w:ascii="Museo Sans 300" w:hAnsi="Museo Sans 300" w:cs="Segoe UI"/>
          <w:sz w:val="20"/>
          <w:szCs w:val="20"/>
        </w:rPr>
        <w:t>treinta</w:t>
      </w:r>
      <w:r w:rsidR="00C02B47">
        <w:rPr>
          <w:rFonts w:ascii="Museo Sans 300" w:hAnsi="Museo Sans 300" w:cs="Segoe UI"/>
          <w:sz w:val="20"/>
          <w:szCs w:val="20"/>
        </w:rPr>
        <w:t xml:space="preserve"> de </w:t>
      </w:r>
      <w:r w:rsidR="00E94C26">
        <w:rPr>
          <w:rFonts w:ascii="Museo Sans 300" w:hAnsi="Museo Sans 300" w:cs="Segoe UI"/>
          <w:sz w:val="20"/>
          <w:szCs w:val="20"/>
        </w:rPr>
        <w:t>enero</w:t>
      </w:r>
      <w:r w:rsidR="00C02B47">
        <w:rPr>
          <w:rFonts w:ascii="Museo Sans 300" w:hAnsi="Museo Sans 300" w:cs="Segoe UI"/>
          <w:sz w:val="20"/>
          <w:szCs w:val="20"/>
        </w:rPr>
        <w:t xml:space="preserve"> de</w:t>
      </w:r>
      <w:r w:rsidR="00E94C26">
        <w:rPr>
          <w:rFonts w:ascii="Museo Sans 300" w:hAnsi="Museo Sans 300" w:cs="Segoe UI"/>
          <w:sz w:val="20"/>
          <w:szCs w:val="20"/>
        </w:rPr>
        <w:t>l presente año</w:t>
      </w:r>
      <w:r w:rsidR="00C02B47">
        <w:rPr>
          <w:rFonts w:ascii="Museo Sans 300" w:hAnsi="Museo Sans 300" w:cs="Segoe UI"/>
          <w:sz w:val="20"/>
          <w:szCs w:val="20"/>
        </w:rPr>
        <w:t xml:space="preserve">, </w:t>
      </w:r>
      <w:r w:rsidR="00680EF1" w:rsidRPr="00680EF1">
        <w:rPr>
          <w:rFonts w:ascii="Museo Sans 300" w:hAnsi="Museo Sans 300" w:cs="Segoe UI"/>
          <w:sz w:val="20"/>
          <w:szCs w:val="20"/>
        </w:rPr>
        <w:t>por lo que el plazo finalizó</w:t>
      </w:r>
      <w:r w:rsidR="00C02B47">
        <w:rPr>
          <w:rFonts w:ascii="Museo Sans 300" w:hAnsi="Museo Sans 300" w:cs="Segoe UI"/>
          <w:sz w:val="20"/>
          <w:szCs w:val="20"/>
        </w:rPr>
        <w:t xml:space="preserve"> el día </w:t>
      </w:r>
      <w:r w:rsidR="00E94C26">
        <w:rPr>
          <w:rFonts w:ascii="Museo Sans 300" w:hAnsi="Museo Sans 300" w:cs="Segoe UI"/>
          <w:sz w:val="20"/>
          <w:szCs w:val="20"/>
        </w:rPr>
        <w:t>trece de febrero de este año.</w:t>
      </w:r>
    </w:p>
    <w:p w14:paraId="3FF775AF" w14:textId="77777777" w:rsidR="00680EF1" w:rsidRPr="00680EF1" w:rsidRDefault="00680EF1" w:rsidP="00D07C9A">
      <w:pPr>
        <w:suppressAutoHyphens w:val="0"/>
        <w:autoSpaceDN/>
        <w:spacing w:after="0" w:line="240" w:lineRule="auto"/>
        <w:ind w:left="420"/>
        <w:jc w:val="both"/>
        <w:rPr>
          <w:rStyle w:val="normaltextrun"/>
          <w:rFonts w:ascii="Museo Sans 300" w:hAnsi="Museo Sans 300"/>
          <w:color w:val="000000"/>
          <w:sz w:val="20"/>
          <w:szCs w:val="20"/>
          <w:shd w:val="clear" w:color="auto" w:fill="FFFFFF"/>
          <w:lang w:val="es-ES"/>
        </w:rPr>
      </w:pPr>
    </w:p>
    <w:p w14:paraId="18B82B09" w14:textId="0A44EC44" w:rsidR="00E94C26" w:rsidRDefault="00E94C26" w:rsidP="00E94C26">
      <w:pPr>
        <w:pStyle w:val="paragraph"/>
        <w:spacing w:before="0" w:after="0"/>
        <w:ind w:left="426"/>
        <w:jc w:val="both"/>
        <w:rPr>
          <w:rStyle w:val="normaltextrun"/>
          <w:rFonts w:ascii="Museo Sans 300" w:hAnsi="Museo Sans 300"/>
          <w:color w:val="000000"/>
          <w:sz w:val="20"/>
          <w:szCs w:val="20"/>
          <w:shd w:val="clear" w:color="auto" w:fill="FFFFFF"/>
          <w:lang w:val="es-ES"/>
        </w:rPr>
      </w:pPr>
      <w:r>
        <w:rPr>
          <w:rStyle w:val="normaltextrun"/>
          <w:rFonts w:ascii="Museo Sans 300" w:hAnsi="Museo Sans 300"/>
          <w:color w:val="000000"/>
          <w:sz w:val="20"/>
          <w:szCs w:val="20"/>
          <w:shd w:val="clear" w:color="auto" w:fill="FFFFFF"/>
        </w:rPr>
        <w:t xml:space="preserve">El día trece de febrero del presente año, </w:t>
      </w:r>
      <w:r>
        <w:rPr>
          <w:rStyle w:val="normaltextrun"/>
          <w:rFonts w:ascii="Museo Sans 300" w:hAnsi="Museo Sans 300"/>
          <w:color w:val="000000"/>
          <w:sz w:val="20"/>
          <w:szCs w:val="20"/>
          <w:shd w:val="clear" w:color="auto" w:fill="FFFFFF"/>
          <w:lang w:val="es-ES"/>
        </w:rPr>
        <w:t xml:space="preserve">la sociedad AES CLESA y Cía., S. en C. de C.V. presentó un escrito en el cual manifestó que se adhiere al contenido del </w:t>
      </w:r>
      <w:r>
        <w:rPr>
          <w:rStyle w:val="normaltextrun"/>
          <w:rFonts w:ascii="Museo Sans 300" w:hAnsi="Museo Sans 300"/>
          <w:color w:val="000000"/>
          <w:sz w:val="20"/>
          <w:szCs w:val="20"/>
          <w:shd w:val="clear" w:color="auto" w:fill="FFFFFF"/>
        </w:rPr>
        <w:t xml:space="preserve">informe técnico </w:t>
      </w:r>
      <w:proofErr w:type="spellStart"/>
      <w:r>
        <w:rPr>
          <w:rStyle w:val="normaltextrun"/>
          <w:rFonts w:ascii="Museo Sans 300" w:hAnsi="Museo Sans 300"/>
          <w:color w:val="000000"/>
          <w:sz w:val="20"/>
          <w:szCs w:val="20"/>
          <w:shd w:val="clear" w:color="auto" w:fill="FFFFFF"/>
        </w:rPr>
        <w:t>N.°</w:t>
      </w:r>
      <w:proofErr w:type="spellEnd"/>
      <w:r>
        <w:rPr>
          <w:rStyle w:val="normaltextrun"/>
          <w:rFonts w:ascii="Museo Sans 300" w:hAnsi="Museo Sans 300"/>
          <w:color w:val="000000"/>
          <w:sz w:val="20"/>
          <w:szCs w:val="20"/>
          <w:shd w:val="clear" w:color="auto" w:fill="FFFFFF"/>
        </w:rPr>
        <w:t xml:space="preserve"> IT-0025-CAU-24</w:t>
      </w:r>
      <w:r>
        <w:rPr>
          <w:rStyle w:val="normaltextrun"/>
          <w:rFonts w:ascii="Museo Sans 300" w:hAnsi="Museo Sans 300"/>
          <w:color w:val="000000"/>
          <w:sz w:val="20"/>
          <w:szCs w:val="20"/>
          <w:shd w:val="clear" w:color="auto" w:fill="FFFFFF"/>
          <w:lang w:val="es-ES"/>
        </w:rPr>
        <w:t>. Por su parte, la usuaria no presentó documentación para ser analizada.</w:t>
      </w:r>
    </w:p>
    <w:p w14:paraId="6C57A573" w14:textId="77777777" w:rsidR="00E94C26" w:rsidRPr="002D4F47" w:rsidRDefault="00E94C26" w:rsidP="00E94C26">
      <w:pPr>
        <w:tabs>
          <w:tab w:val="left" w:pos="426"/>
        </w:tabs>
        <w:spacing w:after="0" w:line="240" w:lineRule="auto"/>
        <w:ind w:left="426"/>
        <w:jc w:val="both"/>
        <w:rPr>
          <w:rFonts w:ascii="Museo Sans 300" w:eastAsia="Times New Roman" w:hAnsi="Museo Sans 300" w:cs="Segoe UI"/>
          <w:sz w:val="20"/>
          <w:szCs w:val="20"/>
          <w:lang w:val="es-ES" w:eastAsia="es-ES"/>
        </w:rPr>
      </w:pPr>
    </w:p>
    <w:p w14:paraId="7AA178ED" w14:textId="77777777" w:rsidR="00BD38EB" w:rsidRPr="005C17E0" w:rsidRDefault="00BD38EB">
      <w:pPr>
        <w:numPr>
          <w:ilvl w:val="0"/>
          <w:numId w:val="3"/>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34147A24" w14:textId="379F3A77" w:rsidR="00BD38EB" w:rsidRDefault="00BD38EB">
      <w:pPr>
        <w:pStyle w:val="Prrafodelista"/>
        <w:numPr>
          <w:ilvl w:val="0"/>
          <w:numId w:val="6"/>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7292BBE6" w14:textId="08211D56" w:rsidR="004500AE" w:rsidRDefault="004500AE" w:rsidP="007A53A3">
      <w:pPr>
        <w:tabs>
          <w:tab w:val="left" w:pos="426"/>
        </w:tabs>
        <w:spacing w:after="0"/>
        <w:jc w:val="both"/>
        <w:rPr>
          <w:rFonts w:ascii="Museo Sans 300" w:hAnsi="Museo Sans 300"/>
          <w:sz w:val="20"/>
          <w:szCs w:val="20"/>
        </w:rPr>
      </w:pPr>
    </w:p>
    <w:p w14:paraId="2A6D241C" w14:textId="01CB630A" w:rsidR="00BD38EB" w:rsidRPr="005C17E0" w:rsidRDefault="00BD38EB">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55324A93"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22D86CD4" w14:textId="77777777" w:rsidR="00A30D6D" w:rsidRDefault="00A30D6D"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4299DC8C" w14:textId="67D869B7" w:rsidR="00BD38EB" w:rsidRDefault="00BD38EB" w:rsidP="004E572D">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745C7A61" w14:textId="77777777" w:rsidR="00791763" w:rsidRDefault="00791763" w:rsidP="004E572D">
      <w:pPr>
        <w:autoSpaceDE w:val="0"/>
        <w:spacing w:after="0" w:line="240" w:lineRule="auto"/>
        <w:ind w:left="426"/>
        <w:jc w:val="both"/>
        <w:rPr>
          <w:rFonts w:ascii="Museo Sans 300" w:hAnsi="Museo Sans 300" w:cs="Times New Roman"/>
          <w:sz w:val="20"/>
          <w:szCs w:val="20"/>
          <w:lang w:eastAsia="es-SV"/>
        </w:rPr>
      </w:pPr>
    </w:p>
    <w:p w14:paraId="10DEE42C" w14:textId="30C0A8CF"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808CA">
        <w:rPr>
          <w:rFonts w:ascii="Museo Sans 500" w:eastAsia="Calibri" w:hAnsi="Museo Sans 500"/>
          <w:b/>
          <w:sz w:val="20"/>
          <w:szCs w:val="20"/>
          <w:lang w:val="es-SV" w:eastAsia="es-SV"/>
        </w:rPr>
        <w:t>AES CLESA y Cía., S. en C. de 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8D0126">
        <w:rPr>
          <w:rFonts w:ascii="Museo Sans 500" w:eastAsia="Calibri" w:hAnsi="Museo Sans 500"/>
          <w:b/>
          <w:sz w:val="20"/>
          <w:szCs w:val="20"/>
          <w:lang w:val="es-SV" w:eastAsia="es-SV"/>
        </w:rPr>
        <w:t>año 202</w:t>
      </w:r>
      <w:r w:rsidR="00D8717E">
        <w:rPr>
          <w:rFonts w:ascii="Museo Sans 500" w:eastAsia="Calibri" w:hAnsi="Museo Sans 500"/>
          <w:b/>
          <w:sz w:val="20"/>
          <w:szCs w:val="20"/>
          <w:lang w:val="es-SV" w:eastAsia="es-SV"/>
        </w:rPr>
        <w:t>3</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4A357E36" w14:textId="77777777" w:rsidR="00D8717E" w:rsidRDefault="00D8717E" w:rsidP="00D8717E">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lastRenderedPageBreak/>
        <w:t>En</w:t>
      </w:r>
      <w:r>
        <w:rPr>
          <w:rFonts w:ascii="Museo Sans 300" w:eastAsia="Arial" w:hAnsi="Museo Sans 300"/>
          <w:sz w:val="20"/>
          <w:szCs w:val="20"/>
          <w:lang w:eastAsia="es-SV"/>
        </w:rPr>
        <w:t xml:space="preserve"> el artículo 7 de </w:t>
      </w:r>
      <w:r w:rsidRPr="00551F4C">
        <w:rPr>
          <w:rFonts w:ascii="Museo Sans 300" w:eastAsia="Arial" w:hAnsi="Museo Sans 300"/>
          <w:sz w:val="20"/>
          <w:szCs w:val="20"/>
          <w:lang w:eastAsia="es-SV"/>
        </w:rPr>
        <w:t>dicho</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Pr>
          <w:rFonts w:ascii="Museo Sans 300" w:eastAsia="Arial" w:hAnsi="Museo Sans 300"/>
          <w:sz w:val="20"/>
          <w:szCs w:val="20"/>
          <w:lang w:eastAsia="es-SV"/>
        </w:rPr>
        <w:t xml:space="preserve">n </w:t>
      </w:r>
      <w:r w:rsidRPr="00551F4C">
        <w:rPr>
          <w:rFonts w:ascii="Museo Sans 300" w:eastAsia="Arial" w:hAnsi="Museo Sans 300"/>
          <w:sz w:val="20"/>
          <w:szCs w:val="20"/>
          <w:lang w:eastAsia="es-SV"/>
        </w:rPr>
        <w:t>las</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05206CC" w14:textId="77777777" w:rsidR="00B03C3E" w:rsidRDefault="00B03C3E" w:rsidP="00D8717E">
      <w:pPr>
        <w:spacing w:after="0" w:line="240" w:lineRule="auto"/>
        <w:ind w:left="426"/>
        <w:jc w:val="both"/>
        <w:rPr>
          <w:rFonts w:ascii="Museo Sans 300" w:eastAsia="Arial" w:hAnsi="Museo Sans 300"/>
          <w:sz w:val="20"/>
          <w:szCs w:val="20"/>
          <w:lang w:eastAsia="es-SV"/>
        </w:rPr>
      </w:pPr>
    </w:p>
    <w:p w14:paraId="52D6260B" w14:textId="77777777" w:rsidR="00D8717E" w:rsidRDefault="00D8717E" w:rsidP="00D8717E">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Pr>
          <w:rFonts w:ascii="Museo Sans 300" w:eastAsia="Arial" w:hAnsi="Museo Sans 300" w:cs="Segoe UI"/>
          <w:color w:val="000000"/>
          <w:sz w:val="20"/>
          <w:szCs w:val="20"/>
          <w:shd w:val="clear" w:color="auto" w:fill="FFFFFF"/>
        </w:rPr>
        <w:t xml:space="preserve"> </w:t>
      </w:r>
    </w:p>
    <w:p w14:paraId="263C4617" w14:textId="77777777" w:rsidR="003E4B51" w:rsidRDefault="003E4B51"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0C2CA119"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8B8E070"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48DAA8BC" w14:textId="7F1C904A" w:rsidR="001D349A" w:rsidRDefault="001D349A" w:rsidP="00103BE7">
      <w:pPr>
        <w:spacing w:after="0" w:line="240" w:lineRule="auto"/>
        <w:jc w:val="both"/>
        <w:rPr>
          <w:rFonts w:ascii="Museo Sans 300" w:eastAsia="Arial" w:hAnsi="Museo Sans 300" w:cs="Times New Roman"/>
          <w:color w:val="000000"/>
          <w:sz w:val="20"/>
          <w:szCs w:val="20"/>
          <w:lang w:eastAsia="es-SV"/>
        </w:rPr>
      </w:pPr>
    </w:p>
    <w:p w14:paraId="6EAFE4CF" w14:textId="16C140CC"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78316636" w14:textId="77777777" w:rsidR="00142E3F" w:rsidRDefault="00024745" w:rsidP="001A4A32">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p>
    <w:p w14:paraId="635B1DC2" w14:textId="5EA4ED53" w:rsidR="00D10C22" w:rsidRDefault="006662C8" w:rsidP="001A4A32">
      <w:pPr>
        <w:spacing w:after="0" w:line="240" w:lineRule="auto"/>
        <w:ind w:left="426"/>
        <w:jc w:val="both"/>
        <w:rPr>
          <w:rFonts w:ascii="Museo Sans 300" w:eastAsia="Arial" w:hAnsi="Museo Sans 300" w:cs="Times New Roman"/>
          <w:color w:val="000000"/>
          <w:sz w:val="20"/>
          <w:szCs w:val="20"/>
          <w:lang w:eastAsia="es-SV"/>
        </w:rPr>
      </w:pPr>
      <w:r>
        <w:rPr>
          <w:rFonts w:ascii="Museo Sans 300" w:eastAsia="Arial" w:hAnsi="Museo Sans 300" w:cs="Times New Roman"/>
          <w:color w:val="000000"/>
          <w:sz w:val="20"/>
          <w:szCs w:val="20"/>
          <w:lang w:eastAsia="es-SV"/>
        </w:rPr>
        <w:t xml:space="preserve"> </w:t>
      </w:r>
    </w:p>
    <w:p w14:paraId="0A38116A" w14:textId="77777777" w:rsidR="00551F4C" w:rsidRPr="00551F4C" w:rsidRDefault="00551F4C">
      <w:pPr>
        <w:numPr>
          <w:ilvl w:val="0"/>
          <w:numId w:val="4"/>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pPr>
        <w:pStyle w:val="Prrafodelista"/>
        <w:numPr>
          <w:ilvl w:val="1"/>
          <w:numId w:val="6"/>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689C9A22" w14:textId="1ACFC078" w:rsidR="00551F4C" w:rsidRDefault="00551F4C" w:rsidP="00F61905">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2F177E5B" w14:textId="77777777" w:rsidR="00791763" w:rsidRPr="00551F4C" w:rsidRDefault="00791763" w:rsidP="00F61905">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276E579"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664E1CC2" w14:textId="77777777" w:rsidR="001772F6" w:rsidRDefault="001772F6"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66CC0932"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proofErr w:type="spellStart"/>
      <w:r w:rsidR="00482628">
        <w:rPr>
          <w:rFonts w:ascii="Museo Sans 500" w:eastAsia="Arial" w:hAnsi="Museo Sans 500" w:cs="Times New Roman"/>
          <w:b/>
          <w:bCs/>
          <w:sz w:val="20"/>
          <w:szCs w:val="20"/>
        </w:rPr>
        <w:t>xxx</w:t>
      </w:r>
      <w:proofErr w:type="spellEnd"/>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4AF6B517" w14:textId="77C67EA4" w:rsidR="0016207D" w:rsidRPr="00551F4C" w:rsidRDefault="0016207D" w:rsidP="0016207D">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DC7C8B">
        <w:rPr>
          <w:rFonts w:ascii="Museo Sans 300" w:hAnsi="Museo Sans 300" w:cs="Times New Roman"/>
          <w:sz w:val="20"/>
          <w:szCs w:val="20"/>
        </w:rPr>
        <w:t>IT-0025-CAU-24</w:t>
      </w:r>
      <w:r w:rsidRPr="00551F4C">
        <w:rPr>
          <w:rFonts w:ascii="Museo Sans 300" w:hAnsi="Museo Sans 300" w:cs="Times New Roman"/>
          <w:sz w:val="20"/>
          <w:szCs w:val="20"/>
        </w:rPr>
        <w:t>,</w:t>
      </w:r>
      <w:r>
        <w:rPr>
          <w:rFonts w:eastAsia="Arial" w:cs="Times New Roman"/>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7453F048" w14:textId="5335E288" w:rsidR="0002115D" w:rsidRDefault="0002115D" w:rsidP="00551F4C">
      <w:pPr>
        <w:suppressAutoHyphens w:val="0"/>
        <w:autoSpaceDN/>
        <w:spacing w:after="0" w:line="240" w:lineRule="auto"/>
        <w:ind w:left="420"/>
        <w:jc w:val="both"/>
        <w:rPr>
          <w:rFonts w:ascii="Museo Sans 300" w:hAnsi="Museo Sans 300" w:cs="Times New Roman"/>
          <w:sz w:val="20"/>
          <w:szCs w:val="20"/>
        </w:rPr>
      </w:pPr>
    </w:p>
    <w:p w14:paraId="2B3714D1" w14:textId="0B74E632" w:rsidR="004233C5" w:rsidRPr="004233C5" w:rsidRDefault="00A40385" w:rsidP="004233C5">
      <w:pPr>
        <w:tabs>
          <w:tab w:val="left" w:pos="993"/>
          <w:tab w:val="left" w:pos="9072"/>
        </w:tabs>
        <w:spacing w:line="240" w:lineRule="auto"/>
        <w:ind w:left="993" w:right="709"/>
        <w:jc w:val="both"/>
        <w:rPr>
          <w:rFonts w:ascii="Museo 300" w:eastAsia="SimSun" w:hAnsi="Museo 300"/>
          <w:spacing w:val="-5"/>
          <w:sz w:val="16"/>
          <w:szCs w:val="16"/>
        </w:rPr>
      </w:pPr>
      <w:r w:rsidRPr="000D5A7F">
        <w:rPr>
          <w:rFonts w:ascii="Museo 300" w:eastAsia="Arial" w:hAnsi="Museo 300"/>
          <w:color w:val="000000"/>
          <w:sz w:val="16"/>
          <w:szCs w:val="16"/>
          <w:lang w:val="es-ES"/>
        </w:rPr>
        <w:t>“[…]</w:t>
      </w:r>
      <w:r w:rsidR="00A30D6D">
        <w:rPr>
          <w:rFonts w:ascii="Museo 300" w:eastAsia="Arial" w:hAnsi="Museo 300"/>
          <w:color w:val="000000"/>
          <w:sz w:val="16"/>
          <w:szCs w:val="16"/>
          <w:lang w:val="es-ES"/>
        </w:rPr>
        <w:t xml:space="preserve"> </w:t>
      </w:r>
      <w:r w:rsidR="00A30D6D" w:rsidRPr="00995885">
        <w:rPr>
          <w:rFonts w:ascii="Museo 300" w:hAnsi="Museo 300"/>
          <w:sz w:val="16"/>
          <w:szCs w:val="16"/>
          <w:lang w:val="es-419"/>
        </w:rPr>
        <w:t>Al</w:t>
      </w:r>
      <w:r w:rsidR="004233C5">
        <w:rPr>
          <w:rFonts w:ascii="Museo 300" w:hAnsi="Museo 300"/>
          <w:sz w:val="16"/>
          <w:szCs w:val="16"/>
          <w:lang w:val="es-419"/>
        </w:rPr>
        <w:t xml:space="preserve"> </w:t>
      </w:r>
      <w:r w:rsidR="004233C5" w:rsidRPr="00E94C26">
        <w:rPr>
          <w:rFonts w:ascii="Museo 300" w:hAnsi="Museo 300"/>
          <w:sz w:val="16"/>
          <w:szCs w:val="16"/>
          <w:lang w:val="es-419"/>
        </w:rPr>
        <w:t xml:space="preserve">respecto, el CAU realizó el estudio de las pruebas presentadas por la empresa distribuidora, referentes a las condiciones encontradas al momento de corregir una presunta condición irregular, destacándose el hecho que en las imágenes y el video proporcionadas por ésta, no se observa la trayectoria de la supuesta línea adicional hacia la propiedad a la cual abastece el servicio con </w:t>
      </w:r>
      <w:r w:rsidR="004233C5" w:rsidRPr="00E94C26">
        <w:rPr>
          <w:rFonts w:ascii="Museo 300" w:hAnsi="Museo 300"/>
          <w:b/>
          <w:bCs/>
          <w:sz w:val="16"/>
          <w:szCs w:val="16"/>
          <w:lang w:val="es-419"/>
        </w:rPr>
        <w:t xml:space="preserve">NIC </w:t>
      </w:r>
      <w:proofErr w:type="spellStart"/>
      <w:r w:rsidR="00482628">
        <w:rPr>
          <w:rFonts w:ascii="Museo 300" w:hAnsi="Museo 300"/>
          <w:b/>
          <w:bCs/>
          <w:sz w:val="16"/>
          <w:szCs w:val="16"/>
          <w:lang w:val="es-419"/>
        </w:rPr>
        <w:t>xxx</w:t>
      </w:r>
      <w:proofErr w:type="spellEnd"/>
      <w:r w:rsidR="004233C5" w:rsidRPr="00E94C26">
        <w:rPr>
          <w:rFonts w:ascii="Museo 300" w:hAnsi="Museo 300"/>
          <w:sz w:val="16"/>
          <w:szCs w:val="16"/>
          <w:lang w:val="es-419"/>
        </w:rPr>
        <w:t xml:space="preserve">, determinándose además, que en ninguna de las fotografías se ha identificado de forma contundente que la línea fuera de medición (que realmente es la alimentación del alumbrado público en el sector) era utilizada por la usuaria, pues sólo se observa dos cables de tipo WP con carga eléctrica. </w:t>
      </w:r>
    </w:p>
    <w:p w14:paraId="7B265A68" w14:textId="77777777" w:rsidR="004233C5" w:rsidRPr="00E94C26" w:rsidRDefault="004233C5" w:rsidP="004233C5">
      <w:pPr>
        <w:tabs>
          <w:tab w:val="left" w:pos="993"/>
          <w:tab w:val="left" w:pos="9072"/>
        </w:tabs>
        <w:spacing w:line="240" w:lineRule="auto"/>
        <w:ind w:left="993" w:right="709"/>
        <w:jc w:val="both"/>
        <w:rPr>
          <w:rFonts w:ascii="Museo 300" w:hAnsi="Museo 300"/>
          <w:sz w:val="16"/>
          <w:szCs w:val="16"/>
          <w:lang w:val="es-419"/>
        </w:rPr>
      </w:pPr>
      <w:r>
        <w:rPr>
          <w:rFonts w:ascii="Museo 300" w:hAnsi="Museo 300"/>
          <w:sz w:val="16"/>
          <w:szCs w:val="16"/>
          <w:lang w:val="es-419"/>
        </w:rPr>
        <w:lastRenderedPageBreak/>
        <w:t>(…)</w:t>
      </w:r>
    </w:p>
    <w:p w14:paraId="096748BD" w14:textId="77777777" w:rsidR="004233C5" w:rsidRPr="00E94C26" w:rsidRDefault="004233C5" w:rsidP="004233C5">
      <w:pPr>
        <w:tabs>
          <w:tab w:val="left" w:pos="993"/>
          <w:tab w:val="left" w:pos="9072"/>
        </w:tabs>
        <w:spacing w:line="240" w:lineRule="auto"/>
        <w:ind w:left="993" w:right="709"/>
        <w:jc w:val="both"/>
        <w:rPr>
          <w:rFonts w:ascii="Museo 300" w:hAnsi="Museo 300"/>
          <w:sz w:val="16"/>
          <w:szCs w:val="16"/>
          <w:lang w:val="es-419"/>
        </w:rPr>
      </w:pPr>
      <w:r w:rsidRPr="00E94C26">
        <w:rPr>
          <w:rFonts w:ascii="Museo 300" w:hAnsi="Museo 300"/>
          <w:sz w:val="16"/>
          <w:szCs w:val="16"/>
          <w:lang w:val="es-419"/>
        </w:rPr>
        <w:t>Sobre lo anterior, es precio señalar que para poder imputar a la usuaria la condición descrita, no basta con que exista una lectura de corriente instantánea en un conductor eléctrico, sino que hay que demostrar que este conductor se encuentre conectado a las líneas de carga del usuario o en su defecto se observe que ésta ingresa a su vivienda, lo que sería un indicador de que la usuaria se estaba beneficiando de la condición encontrada.</w:t>
      </w:r>
    </w:p>
    <w:p w14:paraId="5A5E1F00" w14:textId="57FBA0E1" w:rsidR="004233C5" w:rsidRPr="00E94C26" w:rsidRDefault="004233C5" w:rsidP="004233C5">
      <w:pPr>
        <w:tabs>
          <w:tab w:val="left" w:pos="993"/>
          <w:tab w:val="left" w:pos="9072"/>
        </w:tabs>
        <w:spacing w:line="240" w:lineRule="auto"/>
        <w:ind w:left="993" w:right="709"/>
        <w:jc w:val="both"/>
        <w:rPr>
          <w:rFonts w:ascii="Museo 300" w:hAnsi="Museo 300"/>
          <w:sz w:val="16"/>
          <w:szCs w:val="16"/>
          <w:lang w:val="es-419"/>
        </w:rPr>
      </w:pPr>
      <w:r w:rsidRPr="00E94C26">
        <w:rPr>
          <w:rFonts w:ascii="Museo 300" w:hAnsi="Museo 300"/>
          <w:sz w:val="16"/>
          <w:szCs w:val="16"/>
          <w:lang w:val="es-419"/>
        </w:rPr>
        <w:t xml:space="preserve">En virtud de lo anterior, es preciso mencionar que, si bien existe una lectura de corriente en los conductores mencionados por la empresa distribuidora, ésta no presentó pruebas que estos conductores se encontraban conectados a la acometida del servicio </w:t>
      </w:r>
      <w:r w:rsidRPr="00E94C26">
        <w:rPr>
          <w:rFonts w:ascii="Museo 300" w:hAnsi="Museo 300"/>
          <w:b/>
          <w:bCs/>
          <w:sz w:val="16"/>
          <w:szCs w:val="16"/>
          <w:lang w:val="es-419"/>
        </w:rPr>
        <w:t xml:space="preserve">NIC </w:t>
      </w:r>
      <w:proofErr w:type="spellStart"/>
      <w:r w:rsidR="00482628">
        <w:rPr>
          <w:rFonts w:ascii="Museo 300" w:hAnsi="Museo 300"/>
          <w:b/>
          <w:bCs/>
          <w:sz w:val="16"/>
          <w:szCs w:val="16"/>
          <w:lang w:val="es-419"/>
        </w:rPr>
        <w:t>xxx</w:t>
      </w:r>
      <w:proofErr w:type="spellEnd"/>
      <w:r w:rsidRPr="00E94C26">
        <w:rPr>
          <w:rFonts w:ascii="Museo 300" w:hAnsi="Museo 300"/>
          <w:sz w:val="16"/>
          <w:szCs w:val="16"/>
          <w:lang w:val="es-419"/>
        </w:rPr>
        <w:t xml:space="preserve"> o a la carga instalada en el inmueble.</w:t>
      </w:r>
    </w:p>
    <w:p w14:paraId="67D82082" w14:textId="1D7DF55D" w:rsidR="004233C5" w:rsidRDefault="004233C5" w:rsidP="004233C5">
      <w:pPr>
        <w:tabs>
          <w:tab w:val="left" w:pos="993"/>
          <w:tab w:val="left" w:pos="9072"/>
        </w:tabs>
        <w:spacing w:line="240" w:lineRule="auto"/>
        <w:ind w:left="993" w:right="709"/>
        <w:jc w:val="both"/>
        <w:rPr>
          <w:rFonts w:ascii="Museo 300" w:hAnsi="Museo 300"/>
          <w:sz w:val="16"/>
          <w:szCs w:val="16"/>
          <w:lang w:val="es-419"/>
        </w:rPr>
      </w:pPr>
      <w:r w:rsidRPr="00E94C26">
        <w:rPr>
          <w:rFonts w:ascii="Museo 300" w:hAnsi="Museo 300"/>
          <w:sz w:val="16"/>
          <w:szCs w:val="16"/>
          <w:lang w:val="es-419"/>
        </w:rPr>
        <w:t xml:space="preserve">Por tanto, con base en las pruebas anteriormente analizadas, se establece que la sociedad AES CLESA no cuenta con la evidencia fehaciente que demuestre que en el suministro en referencia existió una condición irregular imputable a la usuaria, ya que ésta no demostró que era el suministro con </w:t>
      </w:r>
      <w:r w:rsidRPr="00E94C26">
        <w:rPr>
          <w:rFonts w:ascii="Museo 300" w:hAnsi="Museo 300"/>
          <w:b/>
          <w:bCs/>
          <w:sz w:val="16"/>
          <w:szCs w:val="16"/>
          <w:lang w:val="es-419"/>
        </w:rPr>
        <w:t xml:space="preserve">NIC </w:t>
      </w:r>
      <w:proofErr w:type="spellStart"/>
      <w:r w:rsidR="00482628">
        <w:rPr>
          <w:rFonts w:ascii="Museo 300" w:hAnsi="Museo 300"/>
          <w:b/>
          <w:bCs/>
          <w:sz w:val="16"/>
          <w:szCs w:val="16"/>
          <w:lang w:val="es-419"/>
        </w:rPr>
        <w:t>xxx</w:t>
      </w:r>
      <w:proofErr w:type="spellEnd"/>
      <w:r w:rsidRPr="00E94C26">
        <w:rPr>
          <w:rFonts w:ascii="Museo 300" w:hAnsi="Museo 300"/>
          <w:b/>
          <w:bCs/>
          <w:sz w:val="16"/>
          <w:szCs w:val="16"/>
          <w:lang w:val="es-419"/>
        </w:rPr>
        <w:t xml:space="preserve"> </w:t>
      </w:r>
      <w:r w:rsidRPr="00E94C26">
        <w:rPr>
          <w:rFonts w:ascii="Museo 300" w:hAnsi="Museo 300"/>
          <w:sz w:val="16"/>
          <w:szCs w:val="16"/>
          <w:lang w:val="es-419"/>
        </w:rPr>
        <w:t xml:space="preserve">quien hacía uso de la presunta línea fuera de medición a 240 voltios, tampoco identificó la carga que era abastecida por la misma ni la trayectoria de ésta. </w:t>
      </w:r>
    </w:p>
    <w:p w14:paraId="69640F70" w14:textId="77777777" w:rsidR="004233C5" w:rsidRPr="00E94C26" w:rsidRDefault="004233C5" w:rsidP="004233C5">
      <w:pPr>
        <w:tabs>
          <w:tab w:val="left" w:pos="993"/>
          <w:tab w:val="left" w:pos="9072"/>
        </w:tabs>
        <w:spacing w:line="240" w:lineRule="auto"/>
        <w:ind w:left="993" w:right="709"/>
        <w:jc w:val="both"/>
        <w:rPr>
          <w:rFonts w:ascii="Museo 300" w:hAnsi="Museo 300"/>
          <w:sz w:val="16"/>
          <w:szCs w:val="16"/>
          <w:lang w:val="es-419"/>
        </w:rPr>
      </w:pPr>
      <w:r>
        <w:rPr>
          <w:rFonts w:ascii="Museo 300" w:hAnsi="Museo 300"/>
          <w:sz w:val="16"/>
          <w:szCs w:val="16"/>
          <w:lang w:val="es-419"/>
        </w:rPr>
        <w:t>(…)</w:t>
      </w:r>
    </w:p>
    <w:p w14:paraId="17CB3FEA" w14:textId="5B0C955F" w:rsidR="00F43A93" w:rsidRPr="00A52512" w:rsidRDefault="004233C5" w:rsidP="004233C5">
      <w:pPr>
        <w:tabs>
          <w:tab w:val="left" w:pos="993"/>
          <w:tab w:val="left" w:pos="9072"/>
        </w:tabs>
        <w:spacing w:line="240" w:lineRule="auto"/>
        <w:ind w:left="993" w:right="709"/>
        <w:jc w:val="both"/>
        <w:rPr>
          <w:rFonts w:ascii="Museo 300" w:hAnsi="Museo 300"/>
          <w:sz w:val="16"/>
          <w:szCs w:val="16"/>
          <w:lang w:val="es-419"/>
        </w:rPr>
      </w:pPr>
      <w:r w:rsidRPr="00E94C26">
        <w:rPr>
          <w:rFonts w:ascii="Museo 300" w:hAnsi="Museo 300"/>
          <w:sz w:val="16"/>
          <w:szCs w:val="16"/>
          <w:lang w:val="es-419"/>
        </w:rPr>
        <w:t xml:space="preserve">Es por ello por lo que, con base en el análisis realizado a la información, a la que el CAU de la SIGET tuvo acceso, se determina que la sociedad AES CLESA no demostró fehacientemente que existió una condición irregular en el servicio eléctrico identificado con el </w:t>
      </w:r>
      <w:r w:rsidRPr="00E94C26">
        <w:rPr>
          <w:rFonts w:ascii="Museo 300" w:hAnsi="Museo 300"/>
          <w:b/>
          <w:bCs/>
          <w:sz w:val="16"/>
          <w:szCs w:val="16"/>
          <w:lang w:val="es-419"/>
        </w:rPr>
        <w:t xml:space="preserve">NIC </w:t>
      </w:r>
      <w:proofErr w:type="spellStart"/>
      <w:r w:rsidR="00482628">
        <w:rPr>
          <w:rFonts w:ascii="Museo 300" w:hAnsi="Museo 300"/>
          <w:b/>
          <w:bCs/>
          <w:sz w:val="16"/>
          <w:szCs w:val="16"/>
          <w:lang w:val="es-419"/>
        </w:rPr>
        <w:t>xxx</w:t>
      </w:r>
      <w:proofErr w:type="spellEnd"/>
      <w:r w:rsidRPr="00E94C26">
        <w:rPr>
          <w:rFonts w:ascii="Museo 300" w:hAnsi="Museo 300"/>
          <w:sz w:val="16"/>
          <w:szCs w:val="16"/>
          <w:lang w:val="es-419"/>
        </w:rPr>
        <w:t xml:space="preserve"> que haya afectado el correcto registro de la energía que fue consumida en el citado suministro; por tanto, no es aceptable el cobro por la cantidad de </w:t>
      </w:r>
      <w:r w:rsidRPr="00E94C26">
        <w:rPr>
          <w:rFonts w:ascii="Museo 300" w:hAnsi="Museo 300"/>
          <w:b/>
          <w:bCs/>
          <w:sz w:val="16"/>
          <w:szCs w:val="16"/>
          <w:lang w:val="es-419"/>
        </w:rPr>
        <w:t>trescientos treinta y tres 35/100 dólares de los Estados Unidos de América (USD 333.35), IVA incluido</w:t>
      </w:r>
      <w:r w:rsidRPr="00E94C26">
        <w:rPr>
          <w:rFonts w:ascii="Museo 300" w:hAnsi="Museo 300"/>
          <w:sz w:val="16"/>
          <w:szCs w:val="16"/>
          <w:lang w:val="es-419"/>
        </w:rPr>
        <w:t xml:space="preserve">, en concepto de una energía consumida y no facturada correspondiente a la cantidad de </w:t>
      </w:r>
      <w:r w:rsidRPr="00E94C26">
        <w:rPr>
          <w:rFonts w:ascii="Museo 300" w:hAnsi="Museo 300"/>
          <w:b/>
          <w:bCs/>
          <w:sz w:val="16"/>
          <w:szCs w:val="16"/>
          <w:lang w:val="es-419"/>
        </w:rPr>
        <w:t>1,231 kWh</w:t>
      </w:r>
      <w:r w:rsidRPr="00E94C26">
        <w:rPr>
          <w:rFonts w:ascii="Museo 300" w:hAnsi="Museo 300"/>
          <w:sz w:val="16"/>
          <w:szCs w:val="16"/>
          <w:lang w:val="es-419"/>
        </w:rPr>
        <w:t>, asociado al período comprendido entre el 24 de marzo al 20 de septiembre de 2023.</w:t>
      </w:r>
      <w:r w:rsidR="00F43A93">
        <w:rPr>
          <w:rFonts w:ascii="Museo 300" w:hAnsi="Museo 300"/>
          <w:color w:val="000000" w:themeColor="text1"/>
          <w:sz w:val="16"/>
          <w:szCs w:val="16"/>
        </w:rPr>
        <w:t xml:space="preserve"> </w:t>
      </w:r>
      <w:r w:rsidR="00F43A93" w:rsidRPr="00517258">
        <w:rPr>
          <w:rFonts w:ascii="Museo 300" w:eastAsia="SimSun" w:hAnsi="Museo 300"/>
          <w:color w:val="000000" w:themeColor="text1"/>
          <w:spacing w:val="-5"/>
          <w:sz w:val="16"/>
          <w:szCs w:val="16"/>
          <w:lang w:val="es-ES"/>
        </w:rPr>
        <w:t>[…]</w:t>
      </w:r>
      <w:r w:rsidR="00F43A93">
        <w:rPr>
          <w:rFonts w:ascii="Museo 300" w:eastAsia="SimSun" w:hAnsi="Museo 300"/>
          <w:color w:val="000000" w:themeColor="text1"/>
          <w:spacing w:val="-5"/>
          <w:sz w:val="16"/>
          <w:szCs w:val="16"/>
          <w:lang w:val="es-ES"/>
        </w:rPr>
        <w:t>”.</w:t>
      </w:r>
    </w:p>
    <w:p w14:paraId="4F7BB921" w14:textId="2E0AFD62" w:rsidR="001C66AF" w:rsidRDefault="001C66AF" w:rsidP="001C66AF">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r>
        <w:rPr>
          <w:rFonts w:ascii="Museo Sans 300" w:hAnsi="Museo Sans 300" w:cs="Segoe UI"/>
          <w:sz w:val="20"/>
          <w:szCs w:val="20"/>
          <w:lang w:eastAsia="es-MX"/>
        </w:rPr>
        <w:t xml:space="preserve">Por su parte, </w:t>
      </w:r>
      <w:r w:rsidR="00A30D6D">
        <w:rPr>
          <w:rFonts w:ascii="Museo Sans 300" w:hAnsi="Museo Sans 300" w:cs="Segoe UI"/>
          <w:sz w:val="20"/>
          <w:szCs w:val="20"/>
          <w:lang w:eastAsia="es-MX"/>
        </w:rPr>
        <w:t>la</w:t>
      </w:r>
      <w:r>
        <w:rPr>
          <w:rFonts w:ascii="Museo Sans 300" w:hAnsi="Museo Sans 300" w:cs="Segoe UI"/>
          <w:sz w:val="20"/>
          <w:szCs w:val="20"/>
          <w:lang w:eastAsia="es-MX"/>
        </w:rPr>
        <w:t xml:space="preserve"> señor</w:t>
      </w:r>
      <w:r w:rsidR="00A30D6D">
        <w:rPr>
          <w:rFonts w:ascii="Museo Sans 300" w:hAnsi="Museo Sans 300" w:cs="Segoe UI"/>
          <w:sz w:val="20"/>
          <w:szCs w:val="20"/>
          <w:lang w:eastAsia="es-MX"/>
        </w:rPr>
        <w:t>a</w:t>
      </w:r>
      <w:r w:rsidR="004233C5">
        <w:rPr>
          <w:rFonts w:ascii="Museo Sans 300" w:hAnsi="Museo Sans 300" w:cs="Segoe UI"/>
          <w:sz w:val="20"/>
          <w:szCs w:val="20"/>
          <w:lang w:eastAsia="es-MX"/>
        </w:rPr>
        <w:t xml:space="preserve"> </w:t>
      </w:r>
      <w:proofErr w:type="spellStart"/>
      <w:r w:rsidR="00B03C3E">
        <w:rPr>
          <w:rFonts w:ascii="Museo Sans 300" w:hAnsi="Museo Sans 300" w:cs="Segoe UI"/>
          <w:sz w:val="20"/>
          <w:szCs w:val="20"/>
          <w:lang w:eastAsia="es-MX"/>
        </w:rPr>
        <w:t>x</w:t>
      </w:r>
      <w:r w:rsidR="00482628">
        <w:rPr>
          <w:rFonts w:ascii="Museo Sans 300" w:hAnsi="Museo Sans 300" w:cs="Segoe UI"/>
          <w:sz w:val="20"/>
          <w:szCs w:val="20"/>
          <w:lang w:eastAsia="es-MX"/>
        </w:rPr>
        <w:t>xx</w:t>
      </w:r>
      <w:proofErr w:type="spellEnd"/>
      <w:r>
        <w:rPr>
          <w:rFonts w:ascii="Museo Sans 300" w:hAnsi="Museo Sans 300" w:cs="Segoe UI"/>
          <w:sz w:val="20"/>
          <w:szCs w:val="20"/>
          <w:lang w:eastAsia="es-MX"/>
        </w:rPr>
        <w:t>, no presentó elementos probatorios que debieran ser analizados.</w:t>
      </w:r>
    </w:p>
    <w:p w14:paraId="5430AF71" w14:textId="77777777" w:rsidR="008E4437" w:rsidRDefault="008E4437" w:rsidP="0002115D">
      <w:pPr>
        <w:autoSpaceDE w:val="0"/>
        <w:adjustRightInd w:val="0"/>
        <w:spacing w:after="0" w:line="240" w:lineRule="auto"/>
        <w:ind w:left="426"/>
        <w:jc w:val="both"/>
        <w:rPr>
          <w:rFonts w:ascii="Museo Sans 300" w:hAnsi="Museo Sans 300" w:cs="Segoe UI"/>
          <w:sz w:val="20"/>
          <w:szCs w:val="20"/>
          <w:lang w:eastAsia="es-MX"/>
        </w:rPr>
      </w:pPr>
    </w:p>
    <w:p w14:paraId="5766FA4C" w14:textId="24487668" w:rsidR="0002115D" w:rsidRDefault="0002115D" w:rsidP="0002115D">
      <w:pPr>
        <w:autoSpaceDE w:val="0"/>
        <w:adjustRightInd w:val="0"/>
        <w:spacing w:after="0" w:line="240" w:lineRule="auto"/>
        <w:ind w:left="426"/>
        <w:jc w:val="both"/>
        <w:rPr>
          <w:rFonts w:ascii="Cambria Math" w:hAnsi="Cambria Math" w:cs="Cambria Math"/>
          <w:sz w:val="20"/>
          <w:szCs w:val="20"/>
        </w:rPr>
      </w:pPr>
      <w:r w:rsidRPr="00992BD5">
        <w:rPr>
          <w:rFonts w:ascii="Museo Sans 300" w:hAnsi="Museo Sans 300" w:cs="Segoe UI"/>
          <w:sz w:val="20"/>
          <w:szCs w:val="20"/>
          <w:lang w:eastAsia="es-MX"/>
        </w:rPr>
        <w:t>Conforme</w:t>
      </w:r>
      <w:r w:rsidR="00102087">
        <w:rPr>
          <w:rFonts w:ascii="Museo Sans 300" w:hAnsi="Museo Sans 300" w:cs="Segoe UI"/>
          <w:sz w:val="20"/>
          <w:szCs w:val="20"/>
          <w:lang w:eastAsia="es-MX"/>
        </w:rPr>
        <w:t xml:space="preserve"> a</w:t>
      </w:r>
      <w:r w:rsidRPr="00992BD5">
        <w:rPr>
          <w:rFonts w:ascii="Museo Sans 300" w:hAnsi="Museo Sans 300" w:cs="Segoe UI"/>
          <w:sz w:val="20"/>
          <w:szCs w:val="20"/>
          <w:lang w:eastAsia="es-MX"/>
        </w:rPr>
        <w:t xml:space="preserve"> lo anterior, el</w:t>
      </w:r>
      <w:r>
        <w:rPr>
          <w:rFonts w:ascii="Museo Sans 300" w:hAnsi="Museo Sans 300" w:cs="Segoe UI"/>
          <w:sz w:val="20"/>
          <w:szCs w:val="20"/>
          <w:lang w:eastAsia="es-MX"/>
        </w:rPr>
        <w:t xml:space="preserve"> </w:t>
      </w:r>
      <w:r w:rsidRPr="00992BD5">
        <w:rPr>
          <w:rFonts w:ascii="Museo Sans 300" w:hAnsi="Museo Sans 300" w:cs="Segoe UI"/>
          <w:sz w:val="20"/>
          <w:szCs w:val="20"/>
          <w:lang w:eastAsia="es-MX"/>
        </w:rPr>
        <w:t>CAU concluyó en el informe técnico</w:t>
      </w:r>
      <w:r>
        <w:rPr>
          <w:rFonts w:ascii="Museo Sans 300" w:hAnsi="Museo Sans 300" w:cs="Segoe UI"/>
          <w:sz w:val="20"/>
          <w:szCs w:val="20"/>
          <w:lang w:eastAsia="es-MX"/>
        </w:rPr>
        <w:t xml:space="preserve"> </w:t>
      </w:r>
      <w:proofErr w:type="spellStart"/>
      <w:r w:rsidRPr="00992BD5">
        <w:rPr>
          <w:rFonts w:ascii="Museo Sans 300" w:hAnsi="Museo Sans 300"/>
          <w:sz w:val="20"/>
          <w:szCs w:val="20"/>
        </w:rPr>
        <w:t>N.°</w:t>
      </w:r>
      <w:proofErr w:type="spellEnd"/>
      <w:r w:rsidRPr="00992BD5">
        <w:rPr>
          <w:rFonts w:ascii="Museo Sans 300" w:hAnsi="Museo Sans 300"/>
          <w:sz w:val="20"/>
          <w:szCs w:val="20"/>
        </w:rPr>
        <w:t xml:space="preserve"> </w:t>
      </w:r>
      <w:r w:rsidR="00DC7C8B">
        <w:rPr>
          <w:rFonts w:ascii="Museo Sans 300" w:hAnsi="Museo Sans 300"/>
          <w:sz w:val="20"/>
          <w:szCs w:val="20"/>
        </w:rPr>
        <w:t>IT-0025-CAU-24</w:t>
      </w:r>
      <w:r w:rsidRPr="00992BD5">
        <w:rPr>
          <w:rFonts w:ascii="Museo Sans 300" w:hAnsi="Museo Sans 300" w:cs="Segoe UI"/>
          <w:sz w:val="20"/>
          <w:szCs w:val="20"/>
          <w:lang w:eastAsia="es-MX"/>
        </w:rPr>
        <w:t xml:space="preserve"> que la distribuidora </w:t>
      </w:r>
      <w:r>
        <w:rPr>
          <w:rFonts w:ascii="Museo Sans 300" w:hAnsi="Museo Sans 300"/>
          <w:sz w:val="20"/>
          <w:szCs w:val="20"/>
        </w:rPr>
        <w:t>no</w:t>
      </w:r>
      <w:r w:rsidRPr="00C53DC5">
        <w:rPr>
          <w:rFonts w:ascii="Museo Sans 300" w:hAnsi="Museo Sans 300"/>
          <w:sz w:val="20"/>
          <w:szCs w:val="20"/>
        </w:rPr>
        <w:t xml:space="preserve"> comprobó la existencia de una condición i</w:t>
      </w:r>
      <w:r>
        <w:rPr>
          <w:rFonts w:ascii="Museo Sans 300" w:hAnsi="Museo Sans 300"/>
          <w:sz w:val="20"/>
          <w:szCs w:val="20"/>
        </w:rPr>
        <w:t>rregular atribuible a</w:t>
      </w:r>
      <w:r w:rsidR="00A30D6D">
        <w:rPr>
          <w:rFonts w:ascii="Museo Sans 300" w:hAnsi="Museo Sans 300"/>
          <w:sz w:val="20"/>
          <w:szCs w:val="20"/>
        </w:rPr>
        <w:t xml:space="preserve"> la</w:t>
      </w:r>
      <w:r w:rsidR="00E67C7C">
        <w:rPr>
          <w:rFonts w:ascii="Museo Sans 300" w:hAnsi="Museo Sans 300"/>
          <w:sz w:val="20"/>
          <w:szCs w:val="20"/>
        </w:rPr>
        <w:t xml:space="preserve"> </w:t>
      </w:r>
      <w:r w:rsidR="000E6797">
        <w:rPr>
          <w:rFonts w:ascii="Museo Sans 300" w:hAnsi="Museo Sans 300"/>
          <w:sz w:val="20"/>
          <w:szCs w:val="20"/>
        </w:rPr>
        <w:t>usuari</w:t>
      </w:r>
      <w:r w:rsidR="00A30D6D">
        <w:rPr>
          <w:rFonts w:ascii="Museo Sans 300" w:hAnsi="Museo Sans 300"/>
          <w:sz w:val="20"/>
          <w:szCs w:val="20"/>
        </w:rPr>
        <w:t>a</w:t>
      </w:r>
      <w:r>
        <w:rPr>
          <w:rFonts w:ascii="Museo Sans 300" w:hAnsi="Museo Sans 300"/>
          <w:sz w:val="20"/>
          <w:szCs w:val="20"/>
        </w:rPr>
        <w:t>,</w:t>
      </w:r>
      <w:r w:rsidRPr="00C53DC5">
        <w:rPr>
          <w:rFonts w:ascii="Museo Sans 300" w:hAnsi="Museo Sans 300"/>
          <w:sz w:val="20"/>
          <w:szCs w:val="20"/>
        </w:rPr>
        <w:t xml:space="preserve"> de conformidad con lo establecido en los Términos y Condiciones Generales al Consumidor Final de los Pliegos Tarifa</w:t>
      </w:r>
      <w:r>
        <w:rPr>
          <w:rFonts w:ascii="Museo Sans 300" w:hAnsi="Museo Sans 300"/>
          <w:sz w:val="20"/>
          <w:szCs w:val="20"/>
        </w:rPr>
        <w:t xml:space="preserve">rios aplicables para el </w:t>
      </w:r>
      <w:r w:rsidR="008D0126">
        <w:rPr>
          <w:rFonts w:ascii="Museo Sans 300" w:hAnsi="Museo Sans 300"/>
          <w:sz w:val="20"/>
          <w:szCs w:val="20"/>
        </w:rPr>
        <w:t>año 202</w:t>
      </w:r>
      <w:r w:rsidR="00102087">
        <w:rPr>
          <w:rFonts w:ascii="Museo Sans 300" w:hAnsi="Museo Sans 300"/>
          <w:sz w:val="20"/>
          <w:szCs w:val="20"/>
        </w:rPr>
        <w:t>3</w:t>
      </w:r>
      <w:r w:rsidRPr="00C53DC5">
        <w:rPr>
          <w:rFonts w:ascii="Museo Sans 300" w:hAnsi="Museo Sans 300"/>
          <w:sz w:val="20"/>
          <w:szCs w:val="20"/>
        </w:rPr>
        <w:t xml:space="preserve"> y el Procedimiento para Investigar la Existencia de Condiciones Irregulares en el Suministro de Energía Eléctrica del Usuario Final.</w:t>
      </w:r>
      <w:r w:rsidRPr="00C53DC5">
        <w:rPr>
          <w:rFonts w:ascii="Cambria Math" w:hAnsi="Cambria Math" w:cs="Cambria Math"/>
          <w:sz w:val="20"/>
          <w:szCs w:val="20"/>
        </w:rPr>
        <w:t> </w:t>
      </w:r>
    </w:p>
    <w:p w14:paraId="4E95882A" w14:textId="77777777" w:rsidR="00102087" w:rsidRDefault="00102087" w:rsidP="0002115D">
      <w:pPr>
        <w:autoSpaceDE w:val="0"/>
        <w:adjustRightInd w:val="0"/>
        <w:spacing w:after="0" w:line="240" w:lineRule="auto"/>
        <w:ind w:left="426"/>
        <w:jc w:val="both"/>
        <w:rPr>
          <w:rFonts w:ascii="Cambria Math" w:hAnsi="Cambria Math" w:cs="Cambria Math"/>
          <w:sz w:val="20"/>
          <w:szCs w:val="20"/>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4797AC75" w14:textId="1D577C07" w:rsidR="0002115D" w:rsidRDefault="0002115D" w:rsidP="0002115D">
      <w:pPr>
        <w:autoSpaceDE w:val="0"/>
        <w:spacing w:after="0" w:line="240" w:lineRule="auto"/>
        <w:ind w:left="426"/>
        <w:jc w:val="both"/>
        <w:rPr>
          <w:rFonts w:ascii="Museo Sans 300" w:hAnsi="Museo Sans 300"/>
          <w:sz w:val="20"/>
          <w:szCs w:val="20"/>
        </w:rPr>
      </w:pPr>
      <w:r w:rsidRPr="00974043">
        <w:rPr>
          <w:rFonts w:ascii="Museo Sans 300" w:hAnsi="Museo Sans 300"/>
          <w:sz w:val="20"/>
          <w:szCs w:val="20"/>
        </w:rPr>
        <w:t>Al no haberse comprobado la c</w:t>
      </w:r>
      <w:r>
        <w:rPr>
          <w:rFonts w:ascii="Museo Sans 300" w:hAnsi="Museo Sans 300"/>
          <w:sz w:val="20"/>
          <w:szCs w:val="20"/>
        </w:rPr>
        <w:t>ondición irregular atribuible a</w:t>
      </w:r>
      <w:r w:rsidR="00A30D6D">
        <w:rPr>
          <w:rFonts w:ascii="Museo Sans 300" w:hAnsi="Museo Sans 300"/>
          <w:sz w:val="20"/>
          <w:szCs w:val="20"/>
        </w:rPr>
        <w:t xml:space="preserve"> la</w:t>
      </w:r>
      <w:r w:rsidR="000216BD">
        <w:rPr>
          <w:rFonts w:ascii="Museo Sans 300" w:hAnsi="Museo Sans 300"/>
          <w:sz w:val="20"/>
          <w:szCs w:val="20"/>
        </w:rPr>
        <w:t xml:space="preserve"> usuari</w:t>
      </w:r>
      <w:r w:rsidR="00A30D6D">
        <w:rPr>
          <w:rFonts w:ascii="Museo Sans 300" w:hAnsi="Museo Sans 300"/>
          <w:sz w:val="20"/>
          <w:szCs w:val="20"/>
        </w:rPr>
        <w:t>a</w:t>
      </w:r>
      <w:r>
        <w:rPr>
          <w:rFonts w:ascii="Museo Sans 300" w:hAnsi="Museo Sans 300"/>
          <w:sz w:val="20"/>
          <w:szCs w:val="20"/>
        </w:rPr>
        <w:t>, el CAU concluyó que</w:t>
      </w:r>
      <w:r w:rsidRPr="00974043">
        <w:rPr>
          <w:rFonts w:ascii="Museo Sans 300" w:hAnsi="Museo Sans 300"/>
          <w:sz w:val="20"/>
          <w:szCs w:val="20"/>
        </w:rPr>
        <w:t xml:space="preserve"> no </w:t>
      </w:r>
      <w:r>
        <w:rPr>
          <w:rFonts w:ascii="Museo Sans 300" w:hAnsi="Museo Sans 300"/>
          <w:sz w:val="20"/>
          <w:szCs w:val="20"/>
        </w:rPr>
        <w:t>está</w:t>
      </w:r>
      <w:r w:rsidRPr="00974043">
        <w:rPr>
          <w:rFonts w:ascii="Museo Sans 300" w:hAnsi="Museo Sans 300"/>
          <w:sz w:val="20"/>
          <w:szCs w:val="20"/>
        </w:rPr>
        <w:t xml:space="preserve"> justificado el cobro en concepto de energía no registrada, por lo que </w:t>
      </w:r>
      <w:r w:rsidRPr="00974043">
        <w:rPr>
          <w:rFonts w:ascii="Museo Sans 300" w:hAnsi="Museo Sans 300"/>
          <w:sz w:val="20"/>
          <w:szCs w:val="20"/>
          <w:lang w:eastAsia="es-SV"/>
        </w:rPr>
        <w:t xml:space="preserve">la sociedad </w:t>
      </w:r>
      <w:r w:rsidR="001808CA">
        <w:rPr>
          <w:rFonts w:ascii="Museo Sans 300" w:hAnsi="Museo Sans 300"/>
          <w:sz w:val="20"/>
          <w:szCs w:val="20"/>
          <w:lang w:eastAsia="es-SV"/>
        </w:rPr>
        <w:t>AES CLESA y Cía., S. en C. de C.V.</w:t>
      </w:r>
      <w:r w:rsidRPr="00974043">
        <w:rPr>
          <w:rFonts w:ascii="Museo Sans 300" w:hAnsi="Museo Sans 300"/>
          <w:sz w:val="20"/>
          <w:szCs w:val="20"/>
          <w:lang w:eastAsia="es-SV"/>
        </w:rPr>
        <w:t xml:space="preserve"> </w:t>
      </w:r>
      <w:r w:rsidRPr="00974043">
        <w:rPr>
          <w:rFonts w:ascii="Museo Sans 300" w:hAnsi="Museo Sans 300"/>
          <w:sz w:val="20"/>
          <w:szCs w:val="20"/>
        </w:rPr>
        <w:t xml:space="preserve">deberá anular el cobro </w:t>
      </w:r>
      <w:r>
        <w:rPr>
          <w:rFonts w:ascii="Museo Sans 300" w:hAnsi="Museo Sans 300"/>
          <w:sz w:val="20"/>
          <w:szCs w:val="20"/>
        </w:rPr>
        <w:t xml:space="preserve">efectuado </w:t>
      </w:r>
      <w:r w:rsidRPr="00974043">
        <w:rPr>
          <w:rFonts w:ascii="Museo Sans 300" w:hAnsi="Museo Sans 300"/>
          <w:sz w:val="20"/>
          <w:szCs w:val="20"/>
        </w:rPr>
        <w:t xml:space="preserve">por </w:t>
      </w:r>
      <w:r>
        <w:rPr>
          <w:rFonts w:ascii="Museo Sans 300" w:hAnsi="Museo Sans 300"/>
          <w:sz w:val="20"/>
          <w:szCs w:val="20"/>
        </w:rPr>
        <w:t xml:space="preserve">la cantidad de </w:t>
      </w:r>
      <w:r w:rsidR="004233C5">
        <w:rPr>
          <w:rFonts w:ascii="Museo Sans 300" w:hAnsi="Museo Sans 300"/>
          <w:sz w:val="20"/>
          <w:szCs w:val="20"/>
        </w:rPr>
        <w:t>TRESCIENTOS TREINTA Y TRES</w:t>
      </w:r>
      <w:r w:rsidR="001024A4">
        <w:rPr>
          <w:rFonts w:ascii="Museo Sans 300" w:hAnsi="Museo Sans 300"/>
          <w:sz w:val="20"/>
          <w:szCs w:val="20"/>
        </w:rPr>
        <w:t xml:space="preserve"> </w:t>
      </w:r>
      <w:r w:rsidR="004233C5">
        <w:rPr>
          <w:rFonts w:ascii="Museo Sans 300" w:hAnsi="Museo Sans 300"/>
          <w:sz w:val="20"/>
          <w:szCs w:val="20"/>
        </w:rPr>
        <w:t>35</w:t>
      </w:r>
      <w:r w:rsidR="001024A4">
        <w:rPr>
          <w:rFonts w:ascii="Museo Sans 300" w:hAnsi="Museo Sans 300"/>
          <w:sz w:val="20"/>
          <w:szCs w:val="20"/>
        </w:rPr>
        <w:t xml:space="preserve">/100 DÓLARES DE LOS ESTADOS UNIDOS DE AMÉRICA (USD </w:t>
      </w:r>
      <w:r w:rsidR="00BD06BD">
        <w:rPr>
          <w:rFonts w:ascii="Museo Sans 300" w:hAnsi="Museo Sans 300"/>
          <w:sz w:val="20"/>
          <w:szCs w:val="20"/>
        </w:rPr>
        <w:t>333.35</w:t>
      </w:r>
      <w:r w:rsidR="001024A4">
        <w:rPr>
          <w:rFonts w:ascii="Museo Sans 300" w:hAnsi="Museo Sans 300"/>
          <w:sz w:val="20"/>
          <w:szCs w:val="20"/>
        </w:rPr>
        <w:t>)</w:t>
      </w:r>
      <w:r w:rsidRPr="00974043">
        <w:rPr>
          <w:rFonts w:ascii="Museo Sans 300" w:hAnsi="Museo Sans 300"/>
          <w:sz w:val="20"/>
          <w:szCs w:val="20"/>
          <w:lang w:eastAsia="es-ES"/>
        </w:rPr>
        <w:t xml:space="preserve"> </w:t>
      </w:r>
      <w:r w:rsidRPr="00974043">
        <w:rPr>
          <w:rFonts w:ascii="Museo Sans 300" w:hAnsi="Museo Sans 300"/>
          <w:sz w:val="20"/>
          <w:szCs w:val="20"/>
        </w:rPr>
        <w:t>IVA incluido.</w:t>
      </w:r>
    </w:p>
    <w:p w14:paraId="1EB5847E" w14:textId="34A88B93" w:rsidR="006D033C" w:rsidRDefault="006D033C" w:rsidP="0002115D">
      <w:pPr>
        <w:autoSpaceDE w:val="0"/>
        <w:spacing w:after="0" w:line="240" w:lineRule="auto"/>
        <w:ind w:left="426"/>
        <w:jc w:val="both"/>
        <w:rPr>
          <w:rFonts w:ascii="Museo Sans 300" w:hAnsi="Museo Sans 300"/>
          <w:sz w:val="20"/>
          <w:szCs w:val="20"/>
        </w:rPr>
      </w:pPr>
    </w:p>
    <w:p w14:paraId="58A3970F" w14:textId="4F952264" w:rsidR="00CB2309" w:rsidRPr="00175ECC" w:rsidRDefault="00CB2309">
      <w:pPr>
        <w:pStyle w:val="Prrafodelista"/>
        <w:numPr>
          <w:ilvl w:val="1"/>
          <w:numId w:val="6"/>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308F2A7A" w:rsidR="00F15FF0" w:rsidRPr="00972603" w:rsidRDefault="00F15FF0" w:rsidP="00972603">
      <w:pPr>
        <w:autoSpaceDE w:val="0"/>
        <w:adjustRightInd w:val="0"/>
        <w:spacing w:after="0" w:line="240" w:lineRule="auto"/>
        <w:ind w:left="426"/>
        <w:jc w:val="both"/>
        <w:rPr>
          <w:rFonts w:ascii="Museo Sans 300" w:hAnsi="Museo Sans 300" w:cs="Segoe UI"/>
          <w:sz w:val="20"/>
          <w:szCs w:val="20"/>
          <w:lang w:eastAsia="es-MX"/>
        </w:rPr>
      </w:pP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artículo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5</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Creación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SIGET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establecen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atribuciones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institución,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entre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cuales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destacan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tratados,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leyes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reglamentos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regulen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actividades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electricidad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telecomunicaciones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vigilancia),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dictar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estándares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técnicos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aplicables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electricidad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telecomunicaciones,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así</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dictar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administrativas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aplicables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institución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normativa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auto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organización),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dirimir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conflictos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entre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operadores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electricidad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telecomunicaciones,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conformidad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dispuesto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aplicables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arbitral)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realización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todos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actos,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contratos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operaciones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sean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necesarios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cumplir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objetivos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impongan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leyes,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reglamentos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demás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disposiciones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carácter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general.</w:t>
      </w:r>
      <w:r w:rsidR="006662C8" w:rsidRPr="00972603">
        <w:rPr>
          <w:rFonts w:ascii="Museo Sans 300" w:hAnsi="Museo Sans 300" w:cs="Segoe UI"/>
          <w:sz w:val="20"/>
          <w:szCs w:val="20"/>
          <w:lang w:eastAsia="es-MX"/>
        </w:rPr>
        <w:t xml:space="preserve"> </w:t>
      </w:r>
    </w:p>
    <w:p w14:paraId="0ED2FC8D" w14:textId="77777777" w:rsidR="001E7648" w:rsidRPr="00972603" w:rsidRDefault="001E7648" w:rsidP="00972603">
      <w:pPr>
        <w:autoSpaceDE w:val="0"/>
        <w:adjustRightInd w:val="0"/>
        <w:spacing w:after="0" w:line="240" w:lineRule="auto"/>
        <w:ind w:left="426"/>
        <w:jc w:val="both"/>
        <w:rPr>
          <w:rFonts w:ascii="Museo Sans 300" w:hAnsi="Museo Sans 300" w:cs="Segoe UI"/>
          <w:sz w:val="20"/>
          <w:szCs w:val="20"/>
          <w:lang w:eastAsia="es-MX"/>
        </w:rPr>
      </w:pPr>
    </w:p>
    <w:p w14:paraId="2866A627" w14:textId="5588C653" w:rsidR="00F15FF0" w:rsidRPr="00972603" w:rsidRDefault="00F15FF0" w:rsidP="00972603">
      <w:pPr>
        <w:autoSpaceDE w:val="0"/>
        <w:adjustRightInd w:val="0"/>
        <w:spacing w:after="0" w:line="240" w:lineRule="auto"/>
        <w:ind w:left="426"/>
        <w:jc w:val="both"/>
        <w:rPr>
          <w:rFonts w:ascii="Museo Sans 300" w:hAnsi="Museo Sans 300" w:cs="Segoe UI"/>
          <w:sz w:val="20"/>
          <w:szCs w:val="20"/>
          <w:lang w:eastAsia="es-MX"/>
        </w:rPr>
      </w:pP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ahí</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normativa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otorgada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SIGET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comprende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debe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establecer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parámetros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cuales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debe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someter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todo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sujeto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intervenga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regulado,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tanto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distribuidor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usuari</w:t>
      </w:r>
      <w:r w:rsidR="00556E70" w:rsidRPr="00972603">
        <w:rPr>
          <w:rFonts w:ascii="Museo Sans 300" w:hAnsi="Museo Sans 300" w:cs="Segoe UI"/>
          <w:sz w:val="20"/>
          <w:szCs w:val="20"/>
          <w:lang w:eastAsia="es-MX"/>
        </w:rPr>
        <w:t>o</w:t>
      </w:r>
      <w:r w:rsidRPr="00972603">
        <w:rPr>
          <w:rFonts w:ascii="Museo Sans 300" w:hAnsi="Museo Sans 300" w:cs="Segoe UI"/>
          <w:sz w:val="20"/>
          <w:szCs w:val="20"/>
          <w:lang w:eastAsia="es-MX"/>
        </w:rPr>
        <w: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debiendo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verificar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controlar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parámetros.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sus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atribuciones,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SIGET,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basada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interés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general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también,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protección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seguridad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usuarios,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emitió</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lastRenderedPageBreak/>
        <w:t>Procedimiento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Investigar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Existencia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Condiciones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Irregulares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Suministro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Energía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Eléctrica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Usuario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Final,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tiene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finalidad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revisar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técnicamente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condición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irregular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distribuidora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atribuye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A30D6D">
        <w:rPr>
          <w:rFonts w:ascii="Museo Sans 300" w:hAnsi="Museo Sans 300" w:cs="Segoe UI"/>
          <w:sz w:val="20"/>
          <w:szCs w:val="20"/>
          <w:lang w:eastAsia="es-MX"/>
        </w:rPr>
        <w:t xml:space="preserve"> la</w:t>
      </w:r>
      <w:r w:rsidR="005F1A00" w:rsidRPr="00972603">
        <w:rPr>
          <w:rFonts w:ascii="Museo Sans 300" w:hAnsi="Museo Sans 300" w:cs="Segoe UI"/>
          <w:sz w:val="20"/>
          <w:szCs w:val="20"/>
          <w:lang w:eastAsia="es-MX"/>
        </w:rPr>
        <w:t xml:space="preserve"> </w:t>
      </w:r>
      <w:r w:rsidR="000E6797">
        <w:rPr>
          <w:rFonts w:ascii="Museo Sans 300" w:hAnsi="Museo Sans 300" w:cs="Segoe UI"/>
          <w:sz w:val="20"/>
          <w:szCs w:val="20"/>
          <w:lang w:eastAsia="es-MX"/>
        </w:rPr>
        <w:t>usuari</w:t>
      </w:r>
      <w:r w:rsidR="00A30D6D">
        <w:rPr>
          <w:rFonts w:ascii="Museo Sans 300" w:hAnsi="Museo Sans 300" w:cs="Segoe UI"/>
          <w:sz w:val="20"/>
          <w:szCs w:val="20"/>
          <w:lang w:eastAsia="es-MX"/>
        </w:rPr>
        <w:t>a</w:t>
      </w:r>
      <w:r w:rsidRPr="00972603">
        <w:rPr>
          <w:rFonts w:ascii="Museo Sans 300" w:hAnsi="Museo Sans 300" w:cs="Segoe UI"/>
          <w:sz w:val="20"/>
          <w:szCs w:val="20"/>
          <w:lang w:eastAsia="es-MX"/>
        </w:rPr>
        <w: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así</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cobro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realizado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concepto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energía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registrada,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conformidad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términos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condiciones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pliego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tarifario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vigente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caso.</w:t>
      </w:r>
    </w:p>
    <w:p w14:paraId="0909EEF6" w14:textId="1E5517DC"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4CBE61F9" w14:textId="7CD326D8" w:rsidR="007B79B1" w:rsidRDefault="007B79B1">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585889">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0C61AD79" w14:textId="77777777" w:rsidR="007B79B1" w:rsidRPr="00EC2B52" w:rsidRDefault="007B79B1" w:rsidP="007B79B1">
      <w:pPr>
        <w:pStyle w:val="Prrafodelista"/>
        <w:tabs>
          <w:tab w:val="left" w:pos="426"/>
        </w:tabs>
        <w:ind w:left="1068"/>
        <w:jc w:val="both"/>
        <w:rPr>
          <w:rFonts w:ascii="Museo Sans 300" w:eastAsia="Museo Sans 300" w:hAnsi="Museo Sans 300" w:cs="Museo Sans 300"/>
          <w:sz w:val="20"/>
          <w:szCs w:val="20"/>
        </w:rPr>
      </w:pPr>
    </w:p>
    <w:p w14:paraId="7227A0AF" w14:textId="7F5265B3" w:rsidR="007B79B1" w:rsidRDefault="007B79B1">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0889441D" w14:textId="77777777" w:rsidR="007B79B1" w:rsidRPr="007B79B1" w:rsidRDefault="007B79B1" w:rsidP="007B79B1">
      <w:pPr>
        <w:pStyle w:val="Prrafodelista"/>
        <w:rPr>
          <w:rFonts w:ascii="Museo Sans 300" w:eastAsia="Museo Sans 300" w:hAnsi="Museo Sans 300" w:cs="Museo Sans 300"/>
          <w:sz w:val="20"/>
          <w:szCs w:val="20"/>
        </w:rPr>
      </w:pPr>
    </w:p>
    <w:p w14:paraId="69EA7C17" w14:textId="77777777" w:rsidR="007B79B1" w:rsidRPr="00CC4B29" w:rsidRDefault="007B79B1">
      <w:pPr>
        <w:pStyle w:val="Prrafodelista"/>
        <w:numPr>
          <w:ilvl w:val="1"/>
          <w:numId w:val="2"/>
        </w:numPr>
        <w:tabs>
          <w:tab w:val="left" w:pos="426"/>
        </w:tabs>
        <w:ind w:left="1068"/>
        <w:jc w:val="both"/>
        <w:rPr>
          <w:rFonts w:ascii="Museo Sans 300" w:eastAsia="Museo Sans 300" w:hAnsi="Museo Sans 300" w:cs="Museo Sans 300"/>
          <w:color w:val="333333"/>
          <w:sz w:val="20"/>
          <w:szCs w:val="20"/>
        </w:rPr>
      </w:pPr>
      <w:r w:rsidRPr="00B93D1D">
        <w:rPr>
          <w:rFonts w:ascii="Museo Sans 300" w:hAnsi="Museo Sans 300"/>
          <w:color w:val="000000"/>
          <w:sz w:val="20"/>
          <w:szCs w:val="20"/>
          <w:shd w:val="clear" w:color="auto" w:fill="FFFFFF"/>
        </w:rPr>
        <w:t>En los Términos y Condiciones de los Pliegos Tarifarios, se determina que el distribuidor tiene la responsabilidad de recabar</w:t>
      </w:r>
      <w:r>
        <w:rPr>
          <w:rFonts w:ascii="Museo Sans 300" w:hAnsi="Museo Sans 300"/>
          <w:color w:val="000000"/>
          <w:sz w:val="20"/>
          <w:szCs w:val="20"/>
          <w:shd w:val="clear" w:color="auto" w:fill="FFFFFF"/>
        </w:rPr>
        <w:t xml:space="preserve"> </w:t>
      </w:r>
      <w:r w:rsidRPr="00B93D1D">
        <w:rPr>
          <w:rFonts w:ascii="Museo Sans 300" w:hAnsi="Museo Sans 300"/>
          <w:color w:val="000000"/>
          <w:sz w:val="20"/>
          <w:szCs w:val="20"/>
          <w:shd w:val="clear" w:color="auto" w:fill="FFFFFF"/>
        </w:rPr>
        <w:t>toda la evidencia que conlleve a comprobar que existe una condición irregular, correspondiéndole recopilar las pruebas necesarias para justificar el cobro en concepto de energía no registrada.</w:t>
      </w:r>
      <w:r>
        <w:rPr>
          <w:rFonts w:ascii="Museo Sans 300" w:hAnsi="Museo Sans 300"/>
          <w:color w:val="000000"/>
          <w:sz w:val="20"/>
          <w:szCs w:val="20"/>
          <w:shd w:val="clear" w:color="auto" w:fill="FFFFFF"/>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61D87BD" w14:textId="37A30FD3" w:rsidR="00A30D6D" w:rsidRPr="00223559" w:rsidRDefault="00A30D6D">
      <w:pPr>
        <w:pStyle w:val="Prrafodelista"/>
        <w:numPr>
          <w:ilvl w:val="1"/>
          <w:numId w:val="2"/>
        </w:numPr>
        <w:tabs>
          <w:tab w:val="left" w:pos="426"/>
        </w:tabs>
        <w:ind w:left="1068"/>
        <w:jc w:val="both"/>
        <w:rPr>
          <w:rFonts w:ascii="Museo Sans 300" w:hAnsi="Museo Sans 300"/>
          <w:color w:val="000000"/>
          <w:sz w:val="20"/>
          <w:szCs w:val="20"/>
          <w:shd w:val="clear" w:color="auto" w:fill="FFFFFF"/>
        </w:rPr>
      </w:pPr>
      <w:r w:rsidRPr="00223559">
        <w:rPr>
          <w:rFonts w:ascii="Museo Sans 300" w:hAnsi="Museo Sans 300"/>
          <w:color w:val="000000"/>
          <w:sz w:val="20"/>
          <w:szCs w:val="20"/>
          <w:shd w:val="clear" w:color="auto" w:fill="FFFFFF"/>
        </w:rPr>
        <w:t xml:space="preserve">Como se plasmó en el informe técnico del CAU, la sociedad </w:t>
      </w:r>
      <w:r w:rsidR="00897ECE">
        <w:rPr>
          <w:rFonts w:ascii="Museo Sans 300" w:hAnsi="Museo Sans 300"/>
          <w:color w:val="000000"/>
          <w:sz w:val="20"/>
          <w:szCs w:val="20"/>
          <w:shd w:val="clear" w:color="auto" w:fill="FFFFFF"/>
        </w:rPr>
        <w:t>AES CLESA y Cía., S. en C. de C.V</w:t>
      </w:r>
      <w:r w:rsidRPr="00223559">
        <w:rPr>
          <w:rFonts w:ascii="Museo Sans 300" w:hAnsi="Museo Sans 300"/>
          <w:color w:val="000000"/>
          <w:sz w:val="20"/>
          <w:szCs w:val="20"/>
          <w:shd w:val="clear" w:color="auto" w:fill="FFFFFF"/>
        </w:rPr>
        <w:t xml:space="preserve">. argumentó la existencia de </w:t>
      </w:r>
      <w:r>
        <w:rPr>
          <w:rFonts w:ascii="Museo Sans 300" w:hAnsi="Museo Sans 300"/>
          <w:color w:val="000000"/>
          <w:sz w:val="20"/>
          <w:szCs w:val="20"/>
          <w:shd w:val="clear" w:color="auto" w:fill="FFFFFF"/>
        </w:rPr>
        <w:t>una línea directa conectada en la acometida eléctrica</w:t>
      </w:r>
      <w:r w:rsidRPr="00223559">
        <w:rPr>
          <w:rFonts w:ascii="Museo Sans 300" w:hAnsi="Museo Sans 300"/>
          <w:color w:val="000000"/>
          <w:sz w:val="20"/>
          <w:szCs w:val="20"/>
          <w:shd w:val="clear" w:color="auto" w:fill="FFFFFF"/>
        </w:rPr>
        <w:t xml:space="preserve">, afectando el registro de energía; sin embargo, en el transcurso del procedimiento no presentó pruebas </w:t>
      </w:r>
      <w:r>
        <w:rPr>
          <w:rFonts w:ascii="Museo Sans 300" w:hAnsi="Museo Sans 300"/>
          <w:color w:val="000000"/>
          <w:sz w:val="20"/>
          <w:szCs w:val="20"/>
          <w:shd w:val="clear" w:color="auto" w:fill="FFFFFF"/>
        </w:rPr>
        <w:t xml:space="preserve">técnicas </w:t>
      </w:r>
      <w:r w:rsidRPr="00223559">
        <w:rPr>
          <w:rFonts w:ascii="Museo Sans 300" w:hAnsi="Museo Sans 300"/>
          <w:color w:val="000000"/>
          <w:sz w:val="20"/>
          <w:szCs w:val="20"/>
          <w:shd w:val="clear" w:color="auto" w:fill="FFFFFF"/>
        </w:rPr>
        <w:t>fehacientes que pudieran demostrar que dicha situación generó un consumo de energía que no fue registrado, como lo establece la normativa aplicable.</w:t>
      </w:r>
    </w:p>
    <w:p w14:paraId="593BB801" w14:textId="77777777" w:rsidR="007B79B1" w:rsidRPr="007B79B1" w:rsidRDefault="007B79B1" w:rsidP="007B79B1">
      <w:pPr>
        <w:pStyle w:val="Prrafodelista"/>
        <w:rPr>
          <w:rFonts w:ascii="Museo Sans 300" w:hAnsi="Museo Sans 300"/>
          <w:color w:val="000000"/>
          <w:sz w:val="20"/>
          <w:szCs w:val="20"/>
          <w:shd w:val="clear" w:color="auto" w:fill="FFFFFF"/>
        </w:rPr>
      </w:pPr>
    </w:p>
    <w:p w14:paraId="26C81577" w14:textId="3085DA80" w:rsidR="007B79B1" w:rsidRDefault="007B79B1" w:rsidP="007B79B1">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r w:rsidRPr="00B93D1D">
        <w:rPr>
          <w:rFonts w:ascii="Museo Sans 300" w:eastAsia="Times New Roman" w:hAnsi="Museo Sans 300"/>
          <w:color w:val="000000"/>
          <w:sz w:val="20"/>
          <w:szCs w:val="20"/>
          <w:shd w:val="clear" w:color="auto" w:fill="FFFFFF"/>
          <w:lang w:val="es-ES" w:eastAsia="es-ES"/>
        </w:rPr>
        <w:t xml:space="preserve">En ese sentido, se estableció en el informe técnico </w:t>
      </w:r>
      <w:proofErr w:type="spellStart"/>
      <w:r w:rsidRPr="00B93D1D">
        <w:rPr>
          <w:rFonts w:ascii="Museo Sans 300" w:eastAsia="Times New Roman" w:hAnsi="Museo Sans 300"/>
          <w:color w:val="000000"/>
          <w:sz w:val="20"/>
          <w:szCs w:val="20"/>
          <w:shd w:val="clear" w:color="auto" w:fill="FFFFFF"/>
          <w:lang w:val="es-ES" w:eastAsia="es-ES"/>
        </w:rPr>
        <w:t>N.°</w:t>
      </w:r>
      <w:proofErr w:type="spellEnd"/>
      <w:r w:rsidRPr="00B93D1D">
        <w:rPr>
          <w:rFonts w:ascii="Museo Sans 300" w:eastAsia="Times New Roman" w:hAnsi="Museo Sans 300"/>
          <w:color w:val="000000"/>
          <w:sz w:val="20"/>
          <w:szCs w:val="20"/>
          <w:shd w:val="clear" w:color="auto" w:fill="FFFFFF"/>
          <w:lang w:val="es-ES" w:eastAsia="es-ES"/>
        </w:rPr>
        <w:t xml:space="preserve"> </w:t>
      </w:r>
      <w:r w:rsidR="00DC7C8B">
        <w:rPr>
          <w:rFonts w:ascii="Museo Sans 300" w:eastAsia="Times New Roman" w:hAnsi="Museo Sans 300"/>
          <w:color w:val="000000"/>
          <w:sz w:val="20"/>
          <w:szCs w:val="20"/>
          <w:shd w:val="clear" w:color="auto" w:fill="FFFFFF"/>
          <w:lang w:val="es-ES" w:eastAsia="es-ES"/>
        </w:rPr>
        <w:t>IT-0025-CAU-24</w:t>
      </w:r>
      <w:r w:rsidRPr="00B93D1D">
        <w:rPr>
          <w:rFonts w:ascii="Museo Sans 300" w:eastAsia="Times New Roman" w:hAnsi="Museo Sans 300"/>
          <w:color w:val="000000"/>
          <w:sz w:val="20"/>
          <w:szCs w:val="20"/>
          <w:shd w:val="clear" w:color="auto" w:fill="FFFFFF"/>
          <w:lang w:val="es-ES" w:eastAsia="es-ES"/>
        </w:rPr>
        <w:t xml:space="preserve"> que no existió una condición irregular en el suministro </w:t>
      </w:r>
      <w:proofErr w:type="gramStart"/>
      <w:r w:rsidRPr="00B93D1D">
        <w:rPr>
          <w:rFonts w:ascii="Museo Sans 300" w:eastAsia="Times New Roman" w:hAnsi="Museo Sans 300"/>
          <w:color w:val="000000"/>
          <w:sz w:val="20"/>
          <w:szCs w:val="20"/>
          <w:shd w:val="clear" w:color="auto" w:fill="FFFFFF"/>
          <w:lang w:val="es-ES" w:eastAsia="es-ES"/>
        </w:rPr>
        <w:t>y</w:t>
      </w:r>
      <w:proofErr w:type="gramEnd"/>
      <w:r w:rsidRPr="00B93D1D">
        <w:rPr>
          <w:rFonts w:ascii="Museo Sans 300" w:eastAsia="Times New Roman" w:hAnsi="Museo Sans 300"/>
          <w:color w:val="000000"/>
          <w:sz w:val="20"/>
          <w:szCs w:val="20"/>
          <w:shd w:val="clear" w:color="auto" w:fill="FFFFFF"/>
          <w:lang w:val="es-ES" w:eastAsia="es-ES"/>
        </w:rPr>
        <w:t xml:space="preserve"> por tanto, de acuerdo con los </w:t>
      </w:r>
      <w:r w:rsidR="00AB0A53">
        <w:rPr>
          <w:rFonts w:ascii="Museo Sans 300" w:eastAsia="Times New Roman" w:hAnsi="Museo Sans 300"/>
          <w:color w:val="000000"/>
          <w:sz w:val="20"/>
          <w:szCs w:val="20"/>
          <w:shd w:val="clear" w:color="auto" w:fill="FFFFFF"/>
          <w:lang w:val="es-ES" w:eastAsia="es-ES"/>
        </w:rPr>
        <w:t>T</w:t>
      </w:r>
      <w:r w:rsidRPr="00B93D1D">
        <w:rPr>
          <w:rFonts w:ascii="Museo Sans 300" w:eastAsia="Times New Roman" w:hAnsi="Museo Sans 300"/>
          <w:color w:val="000000"/>
          <w:sz w:val="20"/>
          <w:szCs w:val="20"/>
          <w:shd w:val="clear" w:color="auto" w:fill="FFFFFF"/>
          <w:lang w:val="es-ES" w:eastAsia="es-ES"/>
        </w:rPr>
        <w:t xml:space="preserve">érminos y </w:t>
      </w:r>
      <w:r w:rsidR="00AB0A53">
        <w:rPr>
          <w:rFonts w:ascii="Museo Sans 300" w:eastAsia="Times New Roman" w:hAnsi="Museo Sans 300"/>
          <w:color w:val="000000"/>
          <w:sz w:val="20"/>
          <w:szCs w:val="20"/>
          <w:shd w:val="clear" w:color="auto" w:fill="FFFFFF"/>
          <w:lang w:val="es-ES" w:eastAsia="es-ES"/>
        </w:rPr>
        <w:t>C</w:t>
      </w:r>
      <w:r w:rsidRPr="00B93D1D">
        <w:rPr>
          <w:rFonts w:ascii="Museo Sans 300" w:eastAsia="Times New Roman" w:hAnsi="Museo Sans 300"/>
          <w:color w:val="000000"/>
          <w:sz w:val="20"/>
          <w:szCs w:val="20"/>
          <w:shd w:val="clear" w:color="auto" w:fill="FFFFFF"/>
          <w:lang w:val="es-ES" w:eastAsia="es-ES"/>
        </w:rPr>
        <w:t xml:space="preserve">ondiciones de los </w:t>
      </w:r>
      <w:r w:rsidR="00AB0A53" w:rsidRPr="00B93D1D">
        <w:rPr>
          <w:rFonts w:ascii="Museo Sans 300" w:eastAsia="Times New Roman" w:hAnsi="Museo Sans 300"/>
          <w:color w:val="000000"/>
          <w:sz w:val="20"/>
          <w:szCs w:val="20"/>
          <w:shd w:val="clear" w:color="auto" w:fill="FFFFFF"/>
          <w:lang w:val="es-ES" w:eastAsia="es-ES"/>
        </w:rPr>
        <w:t>Pliegos Tarifarios</w:t>
      </w:r>
      <w:r w:rsidRPr="00B93D1D">
        <w:rPr>
          <w:rFonts w:ascii="Museo Sans 300" w:eastAsia="Times New Roman" w:hAnsi="Museo Sans 300"/>
          <w:color w:val="000000"/>
          <w:sz w:val="20"/>
          <w:szCs w:val="20"/>
          <w:shd w:val="clear" w:color="auto" w:fill="FFFFFF"/>
          <w:lang w:val="es-ES" w:eastAsia="es-ES"/>
        </w:rPr>
        <w:t xml:space="preserve"> vigentes para el </w:t>
      </w:r>
      <w:r w:rsidR="008D0126">
        <w:rPr>
          <w:rFonts w:ascii="Museo Sans 300" w:eastAsia="Times New Roman" w:hAnsi="Museo Sans 300"/>
          <w:color w:val="000000"/>
          <w:sz w:val="20"/>
          <w:szCs w:val="20"/>
          <w:shd w:val="clear" w:color="auto" w:fill="FFFFFF"/>
          <w:lang w:val="es-ES" w:eastAsia="es-ES"/>
        </w:rPr>
        <w:t>año 202</w:t>
      </w:r>
      <w:r w:rsidR="00102087">
        <w:rPr>
          <w:rFonts w:ascii="Museo Sans 300" w:eastAsia="Times New Roman" w:hAnsi="Museo Sans 300"/>
          <w:color w:val="000000"/>
          <w:sz w:val="20"/>
          <w:szCs w:val="20"/>
          <w:shd w:val="clear" w:color="auto" w:fill="FFFFFF"/>
          <w:lang w:val="es-ES" w:eastAsia="es-ES"/>
        </w:rPr>
        <w:t>3</w:t>
      </w:r>
      <w:r w:rsidRPr="00B93D1D">
        <w:rPr>
          <w:rFonts w:ascii="Museo Sans 300" w:eastAsia="Times New Roman" w:hAnsi="Museo Sans 300"/>
          <w:color w:val="000000"/>
          <w:sz w:val="20"/>
          <w:szCs w:val="20"/>
          <w:shd w:val="clear" w:color="auto" w:fill="FFFFFF"/>
          <w:lang w:val="es-ES" w:eastAsia="es-ES"/>
        </w:rPr>
        <w:t xml:space="preserve">, el cobro efectuado por la empresa distribuidora en concepto de energía no registrada es </w:t>
      </w:r>
      <w:r>
        <w:rPr>
          <w:rFonts w:ascii="Museo Sans 300" w:eastAsia="Times New Roman" w:hAnsi="Museo Sans 300"/>
          <w:color w:val="000000"/>
          <w:sz w:val="20"/>
          <w:szCs w:val="20"/>
          <w:shd w:val="clear" w:color="auto" w:fill="FFFFFF"/>
          <w:lang w:val="es-ES" w:eastAsia="es-ES"/>
        </w:rPr>
        <w:t>im</w:t>
      </w:r>
      <w:r w:rsidRPr="00B93D1D">
        <w:rPr>
          <w:rFonts w:ascii="Museo Sans 300" w:eastAsia="Times New Roman" w:hAnsi="Museo Sans 300"/>
          <w:color w:val="000000"/>
          <w:sz w:val="20"/>
          <w:szCs w:val="20"/>
          <w:shd w:val="clear" w:color="auto" w:fill="FFFFFF"/>
          <w:lang w:val="es-ES" w:eastAsia="es-ES"/>
        </w:rPr>
        <w:t xml:space="preserve">procedente. </w:t>
      </w:r>
    </w:p>
    <w:p w14:paraId="64EC42BB" w14:textId="77777777" w:rsidR="007B79B1" w:rsidRDefault="007B79B1" w:rsidP="007B79B1">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p>
    <w:p w14:paraId="56C8EB3B" w14:textId="1FA668C9" w:rsidR="007B79B1" w:rsidRDefault="007B79B1" w:rsidP="007B79B1">
      <w:pPr>
        <w:spacing w:after="0" w:line="240" w:lineRule="auto"/>
        <w:ind w:left="426"/>
        <w:jc w:val="both"/>
        <w:rPr>
          <w:rFonts w:ascii="Museo Sans 300" w:eastAsia="Museo Sans 300" w:hAnsi="Museo Sans 300" w:cs="Museo Sans 300"/>
          <w:sz w:val="20"/>
          <w:szCs w:val="20"/>
        </w:rPr>
      </w:pPr>
      <w:r>
        <w:rPr>
          <w:rFonts w:ascii="Museo Sans 300" w:eastAsia="Museo Sans 300" w:hAnsi="Museo Sans 300" w:cs="Museo Sans 300"/>
          <w:sz w:val="20"/>
          <w:szCs w:val="20"/>
        </w:rPr>
        <w:t xml:space="preserve">Debe establecerse </w:t>
      </w:r>
      <w:r w:rsidRPr="00B93D1D">
        <w:rPr>
          <w:rFonts w:ascii="Museo Sans 300" w:eastAsia="Museo Sans 300" w:hAnsi="Museo Sans 300" w:cs="Museo Sans 300"/>
          <w:sz w:val="20"/>
          <w:szCs w:val="20"/>
        </w:rPr>
        <w:t>que el dictamen que resuelve el caso fue emitido con fundamento en la documentación recopilada en el transcurso del procedimiento, garantizando a</w:t>
      </w:r>
      <w:r w:rsidR="00A30D6D">
        <w:rPr>
          <w:rFonts w:ascii="Museo Sans 300" w:eastAsia="Museo Sans 300" w:hAnsi="Museo Sans 300" w:cs="Museo Sans 300"/>
          <w:sz w:val="20"/>
          <w:szCs w:val="20"/>
        </w:rPr>
        <w:t xml:space="preserve"> la</w:t>
      </w:r>
      <w:r w:rsidR="00E67C7C">
        <w:rPr>
          <w:rFonts w:ascii="Museo Sans 300" w:eastAsia="Museo Sans 300" w:hAnsi="Museo Sans 300" w:cs="Museo Sans 300"/>
          <w:sz w:val="20"/>
          <w:szCs w:val="20"/>
        </w:rPr>
        <w:t xml:space="preserve"> </w:t>
      </w:r>
      <w:r w:rsidR="000E6797">
        <w:rPr>
          <w:rFonts w:ascii="Museo Sans 300" w:eastAsia="Museo Sans 300" w:hAnsi="Museo Sans 300" w:cs="Museo Sans 300"/>
          <w:sz w:val="20"/>
          <w:szCs w:val="20"/>
        </w:rPr>
        <w:t>usuari</w:t>
      </w:r>
      <w:r w:rsidR="00F7534E">
        <w:rPr>
          <w:rFonts w:ascii="Museo Sans 300" w:eastAsia="Museo Sans 300" w:hAnsi="Museo Sans 300" w:cs="Museo Sans 300"/>
          <w:sz w:val="20"/>
          <w:szCs w:val="20"/>
        </w:rPr>
        <w:t>a</w:t>
      </w:r>
      <w:r w:rsidRPr="00B93D1D">
        <w:rPr>
          <w:rFonts w:ascii="Museo Sans 300" w:eastAsia="Museo Sans 300" w:hAnsi="Museo Sans 300" w:cs="Museo Sans 300"/>
          <w:sz w:val="20"/>
          <w:szCs w:val="20"/>
        </w:rPr>
        <w:t xml:space="preserve"> que la SIGET ha revisado el cobro de la distribuidora a efecto de comprobar que haya sido realizado con base en lo establecido en l</w:t>
      </w:r>
      <w:r>
        <w:rPr>
          <w:rFonts w:ascii="Museo Sans 300" w:eastAsia="Museo Sans 300" w:hAnsi="Museo Sans 300" w:cs="Museo Sans 300"/>
          <w:sz w:val="20"/>
          <w:szCs w:val="20"/>
        </w:rPr>
        <w:t>as</w:t>
      </w:r>
      <w:r w:rsidRPr="00B93D1D">
        <w:rPr>
          <w:rFonts w:ascii="Museo Sans 300" w:eastAsia="Museo Sans 300" w:hAnsi="Museo Sans 300" w:cs="Museo Sans 300"/>
          <w:sz w:val="20"/>
          <w:szCs w:val="20"/>
        </w:rPr>
        <w:t xml:space="preserve"> normativ</w:t>
      </w:r>
      <w:r>
        <w:rPr>
          <w:rFonts w:ascii="Museo Sans 300" w:eastAsia="Museo Sans 300" w:hAnsi="Museo Sans 300" w:cs="Museo Sans 300"/>
          <w:sz w:val="20"/>
          <w:szCs w:val="20"/>
        </w:rPr>
        <w:t>as</w:t>
      </w:r>
      <w:r w:rsidRPr="00B93D1D">
        <w:rPr>
          <w:rFonts w:ascii="Museo Sans 300" w:eastAsia="Museo Sans 300" w:hAnsi="Museo Sans 300" w:cs="Museo Sans 300"/>
          <w:sz w:val="20"/>
          <w:szCs w:val="20"/>
        </w:rPr>
        <w:t xml:space="preserve"> vigent</w:t>
      </w:r>
      <w:r>
        <w:rPr>
          <w:rFonts w:ascii="Museo Sans 300" w:eastAsia="Museo Sans 300" w:hAnsi="Museo Sans 300" w:cs="Museo Sans 300"/>
          <w:sz w:val="20"/>
          <w:szCs w:val="20"/>
        </w:rPr>
        <w:t>es</w:t>
      </w:r>
      <w:r w:rsidRPr="00B93D1D">
        <w:rPr>
          <w:rFonts w:ascii="Museo Sans 300" w:eastAsia="Museo Sans 300" w:hAnsi="Museo Sans 300" w:cs="Museo Sans 300"/>
          <w:sz w:val="20"/>
          <w:szCs w:val="20"/>
        </w:rPr>
        <w:t>. Asimismo, se advierte que ambas partes, en las diferentes etapas del procedimiento, han tenido igual oportunidad de pronunciarse, asegurando los derechos de audiencia y defensa que conforme a ley corresponden.</w:t>
      </w:r>
    </w:p>
    <w:p w14:paraId="5DB56BEE" w14:textId="199ADA8D" w:rsidR="00E91CB1" w:rsidRDefault="00E91CB1" w:rsidP="007B79B1">
      <w:pPr>
        <w:spacing w:after="0" w:line="240" w:lineRule="auto"/>
        <w:ind w:left="426"/>
        <w:jc w:val="both"/>
        <w:rPr>
          <w:rFonts w:ascii="Museo Sans 300" w:eastAsia="Museo Sans 300" w:hAnsi="Museo Sans 300" w:cs="Museo Sans 300"/>
          <w:sz w:val="20"/>
          <w:szCs w:val="20"/>
        </w:rPr>
      </w:pPr>
    </w:p>
    <w:p w14:paraId="408515B0" w14:textId="73DF8265" w:rsidR="005E45BC" w:rsidRPr="005E45BC" w:rsidRDefault="006662C8">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31D119B7" w14:textId="6A4852AD" w:rsidR="007B79B1" w:rsidRDefault="007B79B1" w:rsidP="007B79B1">
      <w:pPr>
        <w:autoSpaceDE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t xml:space="preserve">Con fundamento en el informe técnico </w:t>
      </w:r>
      <w:proofErr w:type="spellStart"/>
      <w:r w:rsidRPr="00B93D1D">
        <w:rPr>
          <w:rFonts w:ascii="Museo Sans 300" w:hAnsi="Museo Sans 300"/>
          <w:sz w:val="20"/>
          <w:szCs w:val="20"/>
        </w:rPr>
        <w:t>N.°</w:t>
      </w:r>
      <w:proofErr w:type="spellEnd"/>
      <w:r w:rsidRPr="00B93D1D">
        <w:rPr>
          <w:rFonts w:ascii="Museo Sans 300" w:hAnsi="Museo Sans 300"/>
          <w:sz w:val="20"/>
          <w:szCs w:val="20"/>
        </w:rPr>
        <w:t xml:space="preserve"> </w:t>
      </w:r>
      <w:r w:rsidR="00DC7C8B">
        <w:rPr>
          <w:rFonts w:ascii="Museo Sans 300" w:hAnsi="Museo Sans 300"/>
          <w:sz w:val="20"/>
          <w:szCs w:val="20"/>
        </w:rPr>
        <w:t>IT-0025-CAU-24</w:t>
      </w:r>
      <w:r>
        <w:rPr>
          <w:rFonts w:ascii="Museo Sans 300" w:hAnsi="Museo Sans 300"/>
          <w:sz w:val="20"/>
          <w:szCs w:val="20"/>
        </w:rPr>
        <w:t>, esta S</w:t>
      </w:r>
      <w:r w:rsidRPr="00B93D1D">
        <w:rPr>
          <w:rFonts w:ascii="Museo Sans 300" w:hAnsi="Museo Sans 300"/>
          <w:sz w:val="20"/>
          <w:szCs w:val="20"/>
        </w:rPr>
        <w:t>uperintendencia considera pertinente adherirse a lo dictami</w:t>
      </w:r>
      <w:r>
        <w:rPr>
          <w:rFonts w:ascii="Museo Sans 300" w:hAnsi="Museo Sans 300"/>
          <w:sz w:val="20"/>
          <w:szCs w:val="20"/>
        </w:rPr>
        <w:t>nado por el CAU</w:t>
      </w:r>
      <w:r w:rsidRPr="00B93D1D">
        <w:rPr>
          <w:rFonts w:ascii="Museo Sans 300" w:hAnsi="Museo Sans 300"/>
          <w:sz w:val="20"/>
          <w:szCs w:val="20"/>
        </w:rPr>
        <w:t xml:space="preserve">, </w:t>
      </w:r>
      <w:r>
        <w:rPr>
          <w:rFonts w:ascii="Museo Sans 300" w:hAnsi="Museo Sans 300"/>
          <w:sz w:val="20"/>
          <w:szCs w:val="20"/>
        </w:rPr>
        <w:t xml:space="preserve">debiendo </w:t>
      </w:r>
      <w:r w:rsidRPr="00B93D1D">
        <w:rPr>
          <w:rFonts w:ascii="Museo Sans 300" w:hAnsi="Museo Sans 300"/>
          <w:sz w:val="20"/>
          <w:szCs w:val="20"/>
        </w:rPr>
        <w:t>establecer</w:t>
      </w:r>
      <w:r>
        <w:rPr>
          <w:rFonts w:ascii="Museo Sans 300" w:hAnsi="Museo Sans 300"/>
          <w:sz w:val="20"/>
          <w:szCs w:val="20"/>
        </w:rPr>
        <w:t>se</w:t>
      </w:r>
      <w:r w:rsidRPr="00B93D1D">
        <w:rPr>
          <w:rFonts w:ascii="Museo Sans 300" w:hAnsi="Museo Sans 300"/>
          <w:sz w:val="20"/>
          <w:szCs w:val="20"/>
        </w:rPr>
        <w:t xml:space="preserve"> que en el sum</w:t>
      </w:r>
      <w:r>
        <w:rPr>
          <w:rFonts w:ascii="Museo Sans 300" w:hAnsi="Museo Sans 300"/>
          <w:sz w:val="20"/>
          <w:szCs w:val="20"/>
        </w:rPr>
        <w:t xml:space="preserve">inistro identificado con el NIC </w:t>
      </w:r>
      <w:proofErr w:type="spellStart"/>
      <w:r w:rsidR="00482628">
        <w:rPr>
          <w:rFonts w:ascii="Museo Sans 300" w:hAnsi="Museo Sans 300"/>
          <w:sz w:val="20"/>
          <w:szCs w:val="20"/>
        </w:rPr>
        <w:t>xxx</w:t>
      </w:r>
      <w:proofErr w:type="spellEnd"/>
      <w:r w:rsidRPr="00B93D1D">
        <w:rPr>
          <w:rFonts w:ascii="Museo Sans 300" w:hAnsi="Museo Sans 300"/>
          <w:sz w:val="20"/>
          <w:szCs w:val="20"/>
        </w:rPr>
        <w:t xml:space="preserve"> no </w:t>
      </w:r>
      <w:r>
        <w:rPr>
          <w:rFonts w:ascii="Museo Sans 300" w:hAnsi="Museo Sans 300"/>
          <w:sz w:val="20"/>
          <w:szCs w:val="20"/>
        </w:rPr>
        <w:t>se comprobó</w:t>
      </w:r>
      <w:r w:rsidRPr="00B93D1D">
        <w:rPr>
          <w:rFonts w:ascii="Museo Sans 300" w:hAnsi="Museo Sans 300"/>
          <w:sz w:val="20"/>
          <w:szCs w:val="20"/>
        </w:rPr>
        <w:t xml:space="preserve"> una c</w:t>
      </w:r>
      <w:r>
        <w:rPr>
          <w:rFonts w:ascii="Museo Sans 300" w:hAnsi="Museo Sans 300"/>
          <w:sz w:val="20"/>
          <w:szCs w:val="20"/>
        </w:rPr>
        <w:t xml:space="preserve">ondición irregular atribuible </w:t>
      </w:r>
      <w:r w:rsidR="00AC170B">
        <w:rPr>
          <w:rFonts w:ascii="Museo Sans 300" w:hAnsi="Museo Sans 300"/>
          <w:sz w:val="20"/>
          <w:szCs w:val="20"/>
        </w:rPr>
        <w:t>a</w:t>
      </w:r>
      <w:r w:rsidR="00A30D6D">
        <w:rPr>
          <w:rFonts w:ascii="Museo Sans 300" w:hAnsi="Museo Sans 300"/>
          <w:sz w:val="20"/>
          <w:szCs w:val="20"/>
        </w:rPr>
        <w:t xml:space="preserve"> la</w:t>
      </w:r>
      <w:r w:rsidR="005E7724">
        <w:rPr>
          <w:rFonts w:ascii="Museo Sans 300" w:hAnsi="Museo Sans 300"/>
          <w:sz w:val="20"/>
          <w:szCs w:val="20"/>
        </w:rPr>
        <w:t xml:space="preserve"> </w:t>
      </w:r>
      <w:r w:rsidR="000E6797">
        <w:rPr>
          <w:rFonts w:ascii="Museo Sans 300" w:hAnsi="Museo Sans 300"/>
          <w:sz w:val="20"/>
          <w:szCs w:val="20"/>
        </w:rPr>
        <w:t>usuari</w:t>
      </w:r>
      <w:r w:rsidR="00A30D6D">
        <w:rPr>
          <w:rFonts w:ascii="Museo Sans 300" w:hAnsi="Museo Sans 300"/>
          <w:sz w:val="20"/>
          <w:szCs w:val="20"/>
        </w:rPr>
        <w:t>a</w:t>
      </w:r>
      <w:r w:rsidRPr="00B93D1D">
        <w:rPr>
          <w:rFonts w:ascii="Museo Sans 300" w:hAnsi="Museo Sans 300"/>
          <w:sz w:val="20"/>
          <w:szCs w:val="20"/>
        </w:rPr>
        <w:t>.</w:t>
      </w:r>
    </w:p>
    <w:p w14:paraId="3DD454E0" w14:textId="77777777" w:rsidR="007B79B1" w:rsidRDefault="007B79B1" w:rsidP="007B79B1">
      <w:pPr>
        <w:autoSpaceDE w:val="0"/>
        <w:adjustRightInd w:val="0"/>
        <w:spacing w:after="0" w:line="240" w:lineRule="auto"/>
        <w:ind w:left="426"/>
        <w:jc w:val="both"/>
        <w:rPr>
          <w:rFonts w:ascii="Museo Sans 300" w:hAnsi="Museo Sans 300"/>
          <w:sz w:val="20"/>
          <w:szCs w:val="20"/>
        </w:rPr>
      </w:pPr>
    </w:p>
    <w:p w14:paraId="15C8F596" w14:textId="2719564A" w:rsidR="007B79B1" w:rsidRDefault="007B79B1" w:rsidP="007B79B1">
      <w:pPr>
        <w:autoSpaceDE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t xml:space="preserve">Por lo tanto, </w:t>
      </w:r>
      <w:r>
        <w:rPr>
          <w:rFonts w:ascii="Museo Sans 300" w:hAnsi="Museo Sans 300"/>
          <w:sz w:val="20"/>
          <w:szCs w:val="20"/>
        </w:rPr>
        <w:t>debe declararse</w:t>
      </w:r>
      <w:r w:rsidRPr="00B93D1D">
        <w:rPr>
          <w:rFonts w:ascii="Museo Sans 300" w:hAnsi="Museo Sans 300"/>
          <w:sz w:val="20"/>
          <w:szCs w:val="20"/>
        </w:rPr>
        <w:t xml:space="preserve"> improcedente el cobro de la cantidad de</w:t>
      </w:r>
      <w:r>
        <w:rPr>
          <w:rFonts w:ascii="Museo Sans 300" w:hAnsi="Museo Sans 300"/>
          <w:sz w:val="20"/>
          <w:szCs w:val="20"/>
        </w:rPr>
        <w:t xml:space="preserve"> </w:t>
      </w:r>
      <w:r w:rsidR="004233C5">
        <w:rPr>
          <w:rFonts w:ascii="Museo Sans 300" w:hAnsi="Museo Sans 300"/>
          <w:sz w:val="20"/>
          <w:szCs w:val="20"/>
        </w:rPr>
        <w:t>TRESCIENTOS TREINTA Y TRES</w:t>
      </w:r>
      <w:r w:rsidR="001024A4">
        <w:rPr>
          <w:rFonts w:ascii="Museo Sans 300" w:hAnsi="Museo Sans 300"/>
          <w:sz w:val="20"/>
          <w:szCs w:val="20"/>
        </w:rPr>
        <w:t xml:space="preserve"> </w:t>
      </w:r>
      <w:r w:rsidR="004233C5">
        <w:rPr>
          <w:rFonts w:ascii="Museo Sans 300" w:hAnsi="Museo Sans 300"/>
          <w:sz w:val="20"/>
          <w:szCs w:val="20"/>
        </w:rPr>
        <w:t>35</w:t>
      </w:r>
      <w:r w:rsidR="001024A4">
        <w:rPr>
          <w:rFonts w:ascii="Museo Sans 300" w:hAnsi="Museo Sans 300"/>
          <w:sz w:val="20"/>
          <w:szCs w:val="20"/>
        </w:rPr>
        <w:t xml:space="preserve">/100 DÓLARES DE LOS ESTADOS UNIDOS DE AMÉRICA (USD </w:t>
      </w:r>
      <w:r w:rsidR="00BD06BD">
        <w:rPr>
          <w:rFonts w:ascii="Museo Sans 300" w:hAnsi="Museo Sans 300"/>
          <w:sz w:val="20"/>
          <w:szCs w:val="20"/>
        </w:rPr>
        <w:t>333.35</w:t>
      </w:r>
      <w:r w:rsidR="001024A4">
        <w:rPr>
          <w:rFonts w:ascii="Museo Sans 300" w:hAnsi="Museo Sans 300"/>
          <w:sz w:val="20"/>
          <w:szCs w:val="20"/>
        </w:rPr>
        <w:t>)</w:t>
      </w:r>
      <w:r w:rsidRPr="00B93D1D">
        <w:rPr>
          <w:rFonts w:ascii="Museo Sans 300" w:hAnsi="Museo Sans 300"/>
          <w:sz w:val="20"/>
          <w:szCs w:val="20"/>
          <w:lang w:eastAsia="es-ES"/>
        </w:rPr>
        <w:t xml:space="preserve"> </w:t>
      </w:r>
      <w:r w:rsidRPr="00B93D1D">
        <w:rPr>
          <w:rFonts w:ascii="Museo Sans 300" w:hAnsi="Museo Sans 300"/>
          <w:sz w:val="20"/>
          <w:szCs w:val="20"/>
        </w:rPr>
        <w:t xml:space="preserve">IVA incluido, que la sociedad </w:t>
      </w:r>
      <w:r w:rsidR="001808CA">
        <w:rPr>
          <w:rFonts w:ascii="Museo Sans 300" w:hAnsi="Museo Sans 300"/>
          <w:sz w:val="20"/>
          <w:szCs w:val="20"/>
        </w:rPr>
        <w:t>AES CLESA y Cía., S. en C. de C.V.</w:t>
      </w:r>
      <w:r w:rsidRPr="00B93D1D">
        <w:rPr>
          <w:rFonts w:ascii="Museo Sans 300" w:hAnsi="Museo Sans 300"/>
          <w:sz w:val="20"/>
          <w:szCs w:val="20"/>
        </w:rPr>
        <w:t xml:space="preserve"> pretende recuperar en concepto de energía no registrada</w:t>
      </w:r>
      <w:r>
        <w:rPr>
          <w:rFonts w:ascii="Museo Sans 300" w:hAnsi="Museo Sans 300"/>
          <w:sz w:val="20"/>
          <w:szCs w:val="20"/>
        </w:rPr>
        <w:t xml:space="preserve">. </w:t>
      </w:r>
    </w:p>
    <w:p w14:paraId="1000D4AF" w14:textId="77777777" w:rsidR="00B03C3E" w:rsidRDefault="00B03C3E" w:rsidP="007B79B1">
      <w:pPr>
        <w:autoSpaceDE w:val="0"/>
        <w:adjustRightInd w:val="0"/>
        <w:spacing w:after="0" w:line="240" w:lineRule="auto"/>
        <w:ind w:left="426"/>
        <w:jc w:val="both"/>
        <w:rPr>
          <w:rFonts w:ascii="Museo Sans 300" w:hAnsi="Museo Sans 300"/>
          <w:sz w:val="20"/>
          <w:szCs w:val="20"/>
        </w:rPr>
      </w:pPr>
    </w:p>
    <w:p w14:paraId="1A0C8011" w14:textId="77777777" w:rsidR="00B03C3E" w:rsidRDefault="00B03C3E" w:rsidP="007B79B1">
      <w:pPr>
        <w:autoSpaceDE w:val="0"/>
        <w:adjustRightInd w:val="0"/>
        <w:spacing w:after="0" w:line="240" w:lineRule="auto"/>
        <w:ind w:left="426"/>
        <w:jc w:val="both"/>
        <w:rPr>
          <w:rFonts w:ascii="Museo Sans 300" w:hAnsi="Museo Sans 300"/>
          <w:sz w:val="20"/>
          <w:szCs w:val="20"/>
        </w:rPr>
      </w:pPr>
    </w:p>
    <w:p w14:paraId="64C41406" w14:textId="77777777" w:rsidR="00B03C3E" w:rsidRDefault="00B03C3E" w:rsidP="007B79B1">
      <w:pPr>
        <w:autoSpaceDE w:val="0"/>
        <w:adjustRightInd w:val="0"/>
        <w:spacing w:after="0" w:line="240" w:lineRule="auto"/>
        <w:ind w:left="426"/>
        <w:jc w:val="both"/>
        <w:rPr>
          <w:rFonts w:ascii="Museo Sans 300" w:hAnsi="Museo Sans 300"/>
          <w:sz w:val="20"/>
          <w:szCs w:val="20"/>
        </w:rPr>
      </w:pPr>
    </w:p>
    <w:p w14:paraId="0B0E97BF" w14:textId="2C4F3D1B" w:rsidR="00032F9A" w:rsidRDefault="00032F9A" w:rsidP="007B79B1">
      <w:pPr>
        <w:autoSpaceDE w:val="0"/>
        <w:adjustRightInd w:val="0"/>
        <w:spacing w:after="0" w:line="240" w:lineRule="auto"/>
        <w:ind w:left="426"/>
        <w:jc w:val="both"/>
        <w:rPr>
          <w:rFonts w:ascii="Museo Sans 300" w:hAnsi="Museo Sans 300"/>
          <w:sz w:val="20"/>
          <w:szCs w:val="20"/>
        </w:rPr>
      </w:pPr>
    </w:p>
    <w:p w14:paraId="63F93D50" w14:textId="77777777" w:rsidR="005E45BC" w:rsidRPr="005E45BC" w:rsidRDefault="005E45BC">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lastRenderedPageBreak/>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51F8A6A8" w:rsid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527EC999" w14:textId="6508CAFF" w:rsidR="00DB76B5" w:rsidRPr="00DB76B5" w:rsidRDefault="00DB76B5" w:rsidP="004233C5">
      <w:pPr>
        <w:suppressAutoHyphens w:val="0"/>
        <w:autoSpaceDE w:val="0"/>
        <w:adjustRightInd w:val="0"/>
        <w:spacing w:after="0" w:line="240" w:lineRule="auto"/>
        <w:jc w:val="both"/>
        <w:textAlignment w:val="auto"/>
        <w:rPr>
          <w:rFonts w:ascii="Museo Sans 300" w:eastAsia="Arial" w:hAnsi="Museo Sans 300" w:cs="Times New Roman"/>
          <w:sz w:val="20"/>
          <w:szCs w:val="20"/>
          <w:lang w:val="es-ES"/>
        </w:rPr>
      </w:pPr>
    </w:p>
    <w:p w14:paraId="1E350063" w14:textId="6FFEDE81"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DC7C8B">
        <w:rPr>
          <w:rFonts w:ascii="Museo Sans 300" w:eastAsia="Arial" w:hAnsi="Museo Sans 300" w:cs="Times New Roman"/>
          <w:sz w:val="20"/>
          <w:szCs w:val="20"/>
        </w:rPr>
        <w:t>IT-0025-CAU-24</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586E45D9" w14:textId="431B11C2" w:rsidR="00347CA8" w:rsidRDefault="00A60B74">
      <w:pPr>
        <w:numPr>
          <w:ilvl w:val="0"/>
          <w:numId w:val="5"/>
        </w:numPr>
        <w:suppressAutoHyphens w:val="0"/>
        <w:autoSpaceDN/>
        <w:spacing w:after="0" w:line="240" w:lineRule="auto"/>
        <w:jc w:val="both"/>
        <w:textAlignment w:val="auto"/>
        <w:rPr>
          <w:rFonts w:ascii="Museo Sans 300" w:hAnsi="Museo Sans 300"/>
          <w:sz w:val="20"/>
          <w:szCs w:val="20"/>
          <w:lang w:eastAsia="es-SV"/>
        </w:rPr>
      </w:pPr>
      <w:r>
        <w:rPr>
          <w:rFonts w:ascii="Museo Sans 300" w:hAnsi="Museo Sans 300"/>
          <w:sz w:val="20"/>
          <w:szCs w:val="20"/>
          <w:lang w:eastAsia="es-SV"/>
        </w:rPr>
        <w:t>Establecer</w:t>
      </w:r>
      <w:r w:rsidR="00347CA8" w:rsidRPr="29603258">
        <w:rPr>
          <w:rFonts w:ascii="Museo Sans 300" w:hAnsi="Museo Sans 300"/>
          <w:sz w:val="20"/>
          <w:szCs w:val="20"/>
          <w:lang w:eastAsia="es-SV"/>
        </w:rPr>
        <w:t xml:space="preserve"> que en el suministro de energía el</w:t>
      </w:r>
      <w:r w:rsidR="00347CA8">
        <w:rPr>
          <w:rFonts w:ascii="Museo Sans 300" w:hAnsi="Museo Sans 300"/>
          <w:sz w:val="20"/>
          <w:szCs w:val="20"/>
          <w:lang w:eastAsia="es-SV"/>
        </w:rPr>
        <w:t xml:space="preserve">éctrica identificado con el NIC </w:t>
      </w:r>
      <w:proofErr w:type="spellStart"/>
      <w:r w:rsidR="00482628">
        <w:rPr>
          <w:rFonts w:ascii="Museo Sans 300" w:hAnsi="Museo Sans 300"/>
          <w:sz w:val="20"/>
          <w:szCs w:val="20"/>
          <w:lang w:eastAsia="es-SV"/>
        </w:rPr>
        <w:t>xxx</w:t>
      </w:r>
      <w:proofErr w:type="spellEnd"/>
      <w:r w:rsidR="00347CA8" w:rsidRPr="29603258">
        <w:rPr>
          <w:rFonts w:ascii="Museo Sans 300" w:hAnsi="Museo Sans 300"/>
          <w:sz w:val="20"/>
          <w:szCs w:val="20"/>
          <w:lang w:eastAsia="es-SV"/>
        </w:rPr>
        <w:t xml:space="preserve"> no se comprobó la existencia de una condición irregular</w:t>
      </w:r>
      <w:r w:rsidR="00347CA8">
        <w:rPr>
          <w:rFonts w:ascii="Museo Sans 300" w:hAnsi="Museo Sans 300"/>
          <w:sz w:val="20"/>
          <w:szCs w:val="20"/>
          <w:lang w:eastAsia="es-SV"/>
        </w:rPr>
        <w:t xml:space="preserve"> atribuible </w:t>
      </w:r>
      <w:r w:rsidR="008529D7">
        <w:rPr>
          <w:rFonts w:ascii="Museo Sans 300" w:hAnsi="Museo Sans 300"/>
          <w:sz w:val="20"/>
          <w:szCs w:val="20"/>
          <w:lang w:eastAsia="es-SV"/>
        </w:rPr>
        <w:t>a</w:t>
      </w:r>
      <w:r w:rsidR="00DB76B5">
        <w:rPr>
          <w:rFonts w:ascii="Museo Sans 300" w:hAnsi="Museo Sans 300"/>
          <w:sz w:val="20"/>
          <w:szCs w:val="20"/>
          <w:lang w:eastAsia="es-SV"/>
        </w:rPr>
        <w:t xml:space="preserve"> la</w:t>
      </w:r>
      <w:r w:rsidR="00E81DFC">
        <w:rPr>
          <w:rFonts w:ascii="Museo Sans 300" w:hAnsi="Museo Sans 300"/>
          <w:sz w:val="20"/>
          <w:szCs w:val="20"/>
          <w:lang w:eastAsia="es-SV"/>
        </w:rPr>
        <w:t xml:space="preserve"> usuari</w:t>
      </w:r>
      <w:r w:rsidR="00DB76B5">
        <w:rPr>
          <w:rFonts w:ascii="Museo Sans 300" w:hAnsi="Museo Sans 300"/>
          <w:sz w:val="20"/>
          <w:szCs w:val="20"/>
          <w:lang w:eastAsia="es-SV"/>
        </w:rPr>
        <w:t>a</w:t>
      </w:r>
      <w:r w:rsidR="00347CA8">
        <w:rPr>
          <w:rFonts w:ascii="Museo Sans 300" w:hAnsi="Museo Sans 300"/>
          <w:sz w:val="20"/>
          <w:szCs w:val="20"/>
          <w:lang w:eastAsia="es-SV"/>
        </w:rPr>
        <w:t>.</w:t>
      </w:r>
    </w:p>
    <w:p w14:paraId="292E26F9" w14:textId="77777777" w:rsidR="00347CA8" w:rsidRDefault="00347CA8" w:rsidP="00347CA8">
      <w:pPr>
        <w:suppressAutoHyphens w:val="0"/>
        <w:autoSpaceDN/>
        <w:spacing w:after="0" w:line="240" w:lineRule="auto"/>
        <w:ind w:left="360"/>
        <w:jc w:val="both"/>
        <w:textAlignment w:val="auto"/>
        <w:rPr>
          <w:rFonts w:ascii="Museo Sans 300" w:hAnsi="Museo Sans 300"/>
          <w:sz w:val="20"/>
          <w:szCs w:val="20"/>
          <w:lang w:eastAsia="es-SV"/>
        </w:rPr>
      </w:pPr>
    </w:p>
    <w:p w14:paraId="623867EB" w14:textId="48326F3E" w:rsidR="000424CD" w:rsidRDefault="000424CD">
      <w:pPr>
        <w:numPr>
          <w:ilvl w:val="0"/>
          <w:numId w:val="5"/>
        </w:numPr>
        <w:suppressAutoHyphens w:val="0"/>
        <w:autoSpaceDN/>
        <w:spacing w:after="0" w:line="240" w:lineRule="auto"/>
        <w:jc w:val="both"/>
        <w:textAlignment w:val="auto"/>
        <w:rPr>
          <w:rFonts w:ascii="Museo Sans 300" w:hAnsi="Museo Sans 300"/>
          <w:sz w:val="20"/>
          <w:szCs w:val="20"/>
          <w:lang w:eastAsia="es-SV"/>
        </w:rPr>
      </w:pPr>
      <w:r>
        <w:rPr>
          <w:rFonts w:ascii="Museo Sans 300" w:hAnsi="Museo Sans 300"/>
          <w:sz w:val="20"/>
          <w:szCs w:val="20"/>
          <w:lang w:eastAsia="es-SV"/>
        </w:rPr>
        <w:t xml:space="preserve">Declarar </w:t>
      </w:r>
      <w:r w:rsidRPr="29603258">
        <w:rPr>
          <w:rFonts w:ascii="Museo Sans 300" w:hAnsi="Museo Sans 300"/>
          <w:sz w:val="20"/>
          <w:szCs w:val="20"/>
          <w:lang w:eastAsia="es-SV"/>
        </w:rPr>
        <w:t xml:space="preserve">improcedente el cobro </w:t>
      </w:r>
      <w:r>
        <w:rPr>
          <w:rFonts w:ascii="Museo Sans 300" w:hAnsi="Museo Sans 300"/>
          <w:sz w:val="20"/>
          <w:szCs w:val="20"/>
          <w:lang w:eastAsia="es-SV"/>
        </w:rPr>
        <w:t xml:space="preserve">efectuado por la sociedad </w:t>
      </w:r>
      <w:r w:rsidR="001808CA">
        <w:rPr>
          <w:rFonts w:ascii="Museo Sans 300" w:hAnsi="Museo Sans 300"/>
          <w:sz w:val="20"/>
          <w:szCs w:val="20"/>
          <w:lang w:eastAsia="es-SV"/>
        </w:rPr>
        <w:t>AES CLESA y Cía., S. en C. de C.V.</w:t>
      </w:r>
      <w:r>
        <w:rPr>
          <w:rFonts w:ascii="Museo Sans 300" w:hAnsi="Museo Sans 300"/>
          <w:sz w:val="20"/>
          <w:szCs w:val="20"/>
          <w:lang w:eastAsia="es-SV"/>
        </w:rPr>
        <w:t xml:space="preserve"> a</w:t>
      </w:r>
      <w:r w:rsidR="00DB76B5">
        <w:rPr>
          <w:rFonts w:ascii="Museo Sans 300" w:hAnsi="Museo Sans 300"/>
          <w:sz w:val="20"/>
          <w:szCs w:val="20"/>
          <w:lang w:eastAsia="es-SV"/>
        </w:rPr>
        <w:t xml:space="preserve"> la</w:t>
      </w:r>
      <w:r>
        <w:rPr>
          <w:rFonts w:ascii="Museo Sans 300" w:hAnsi="Museo Sans 300"/>
          <w:sz w:val="20"/>
          <w:szCs w:val="20"/>
          <w:lang w:eastAsia="es-SV"/>
        </w:rPr>
        <w:t xml:space="preserve"> señor</w:t>
      </w:r>
      <w:r w:rsidR="00DB76B5">
        <w:rPr>
          <w:rFonts w:ascii="Museo Sans 300" w:hAnsi="Museo Sans 300"/>
          <w:sz w:val="20"/>
          <w:szCs w:val="20"/>
          <w:lang w:eastAsia="es-SV"/>
        </w:rPr>
        <w:t>a</w:t>
      </w:r>
      <w:r w:rsidR="004233C5">
        <w:rPr>
          <w:rFonts w:ascii="Museo Sans 300" w:hAnsi="Museo Sans 300"/>
          <w:sz w:val="20"/>
          <w:szCs w:val="20"/>
          <w:lang w:eastAsia="es-SV"/>
        </w:rPr>
        <w:t xml:space="preserve"> </w:t>
      </w:r>
      <w:proofErr w:type="spellStart"/>
      <w:r w:rsidR="00B03C3E">
        <w:rPr>
          <w:rFonts w:ascii="Museo Sans 300" w:hAnsi="Museo Sans 300"/>
          <w:sz w:val="20"/>
          <w:szCs w:val="20"/>
          <w:lang w:eastAsia="es-SV"/>
        </w:rPr>
        <w:t>x</w:t>
      </w:r>
      <w:r w:rsidR="00482628">
        <w:rPr>
          <w:rFonts w:ascii="Museo Sans 300" w:hAnsi="Museo Sans 300"/>
          <w:sz w:val="20"/>
          <w:szCs w:val="20"/>
          <w:lang w:eastAsia="es-SV"/>
        </w:rPr>
        <w:t>xx</w:t>
      </w:r>
      <w:proofErr w:type="spellEnd"/>
      <w:r w:rsidR="004C29E0">
        <w:rPr>
          <w:rFonts w:ascii="Museo Sans 300" w:hAnsi="Museo Sans 300"/>
          <w:sz w:val="20"/>
          <w:szCs w:val="20"/>
          <w:lang w:eastAsia="es-SV"/>
        </w:rPr>
        <w:t xml:space="preserve"> </w:t>
      </w:r>
      <w:r>
        <w:rPr>
          <w:rFonts w:ascii="Museo Sans 300" w:hAnsi="Museo Sans 300"/>
          <w:sz w:val="20"/>
          <w:szCs w:val="20"/>
          <w:lang w:eastAsia="es-SV"/>
        </w:rPr>
        <w:t xml:space="preserve">por </w:t>
      </w:r>
      <w:r w:rsidRPr="29603258">
        <w:rPr>
          <w:rFonts w:ascii="Museo Sans 300" w:hAnsi="Museo Sans 300"/>
          <w:sz w:val="20"/>
          <w:szCs w:val="20"/>
          <w:lang w:eastAsia="es-SV"/>
        </w:rPr>
        <w:t>la cantidad de</w:t>
      </w:r>
      <w:r>
        <w:rPr>
          <w:rFonts w:ascii="Museo Sans 300" w:hAnsi="Museo Sans 300"/>
          <w:sz w:val="20"/>
          <w:szCs w:val="20"/>
          <w:lang w:eastAsia="es-SV"/>
        </w:rPr>
        <w:t xml:space="preserve"> </w:t>
      </w:r>
      <w:r w:rsidR="004233C5">
        <w:rPr>
          <w:rFonts w:ascii="Museo Sans 300" w:hAnsi="Museo Sans 300"/>
          <w:sz w:val="20"/>
          <w:szCs w:val="20"/>
          <w:lang w:eastAsia="es-SV"/>
        </w:rPr>
        <w:t>TRESCIENTOS TREINTA Y TRES</w:t>
      </w:r>
      <w:r w:rsidR="001024A4">
        <w:rPr>
          <w:rFonts w:ascii="Museo Sans 300" w:hAnsi="Museo Sans 300"/>
          <w:sz w:val="20"/>
          <w:szCs w:val="20"/>
          <w:lang w:eastAsia="es-SV"/>
        </w:rPr>
        <w:t xml:space="preserve"> </w:t>
      </w:r>
      <w:r w:rsidR="004233C5">
        <w:rPr>
          <w:rFonts w:ascii="Museo Sans 300" w:hAnsi="Museo Sans 300"/>
          <w:sz w:val="20"/>
          <w:szCs w:val="20"/>
          <w:lang w:eastAsia="es-SV"/>
        </w:rPr>
        <w:t>35</w:t>
      </w:r>
      <w:r w:rsidR="001024A4">
        <w:rPr>
          <w:rFonts w:ascii="Museo Sans 300" w:hAnsi="Museo Sans 300"/>
          <w:sz w:val="20"/>
          <w:szCs w:val="20"/>
          <w:lang w:eastAsia="es-SV"/>
        </w:rPr>
        <w:t xml:space="preserve">/100 DÓLARES DE LOS ESTADOS UNIDOS DE AMÉRICA (USD </w:t>
      </w:r>
      <w:r w:rsidR="00BD06BD">
        <w:rPr>
          <w:rFonts w:ascii="Museo Sans 300" w:hAnsi="Museo Sans 300"/>
          <w:sz w:val="20"/>
          <w:szCs w:val="20"/>
          <w:lang w:eastAsia="es-SV"/>
        </w:rPr>
        <w:t>333.35</w:t>
      </w:r>
      <w:r w:rsidR="001024A4">
        <w:rPr>
          <w:rFonts w:ascii="Museo Sans 300" w:hAnsi="Museo Sans 300"/>
          <w:sz w:val="20"/>
          <w:szCs w:val="20"/>
          <w:lang w:eastAsia="es-SV"/>
        </w:rPr>
        <w:t>)</w:t>
      </w:r>
      <w:r w:rsidRPr="29603258">
        <w:rPr>
          <w:rFonts w:ascii="Museo Sans 300" w:hAnsi="Museo Sans 300"/>
          <w:sz w:val="20"/>
          <w:szCs w:val="20"/>
          <w:lang w:eastAsia="es-ES"/>
        </w:rPr>
        <w:t xml:space="preserve"> </w:t>
      </w:r>
      <w:r w:rsidRPr="29603258">
        <w:rPr>
          <w:rFonts w:ascii="Museo Sans 300" w:hAnsi="Museo Sans 300"/>
          <w:sz w:val="20"/>
          <w:szCs w:val="20"/>
        </w:rPr>
        <w:t>IVA incluido</w:t>
      </w:r>
      <w:r>
        <w:rPr>
          <w:rFonts w:ascii="Museo Sans 300" w:hAnsi="Museo Sans 300"/>
          <w:sz w:val="20"/>
          <w:szCs w:val="20"/>
        </w:rPr>
        <w:t>, en concepto de energía no registrada</w:t>
      </w:r>
      <w:r w:rsidR="00DB6810">
        <w:rPr>
          <w:rFonts w:ascii="Museo Sans 300" w:hAnsi="Museo Sans 300"/>
          <w:sz w:val="20"/>
          <w:szCs w:val="20"/>
        </w:rPr>
        <w:t>, por lo que debe anular el cobro en dicho concepto.</w:t>
      </w:r>
    </w:p>
    <w:p w14:paraId="30890D5D" w14:textId="77777777" w:rsidR="00032F9A" w:rsidRDefault="00032F9A" w:rsidP="00032F9A">
      <w:pPr>
        <w:pStyle w:val="Prrafodelista"/>
        <w:rPr>
          <w:rFonts w:ascii="Museo Sans 300" w:hAnsi="Museo Sans 300"/>
          <w:sz w:val="20"/>
          <w:szCs w:val="20"/>
          <w:lang w:eastAsia="es-SV"/>
        </w:rPr>
      </w:pPr>
    </w:p>
    <w:p w14:paraId="5CDC9140" w14:textId="6C238F31" w:rsidR="00347BD0" w:rsidRDefault="00347BD0" w:rsidP="00E20674">
      <w:pPr>
        <w:suppressAutoHyphens w:val="0"/>
        <w:autoSpaceDN/>
        <w:spacing w:after="0" w:line="240" w:lineRule="auto"/>
        <w:ind w:left="360"/>
        <w:jc w:val="both"/>
        <w:textAlignment w:val="auto"/>
        <w:rPr>
          <w:rFonts w:ascii="Museo Sans 300" w:hAnsi="Museo Sans 300"/>
          <w:sz w:val="20"/>
          <w:szCs w:val="20"/>
          <w:lang w:eastAsia="es-SV"/>
        </w:rPr>
      </w:pPr>
      <w:r>
        <w:rPr>
          <w:rFonts w:ascii="Museo Sans 300" w:hAnsi="Museo Sans 300"/>
          <w:sz w:val="20"/>
          <w:szCs w:val="20"/>
          <w:lang w:eastAsia="es-SV"/>
        </w:rPr>
        <w:t>Dentro del plazo de d</w:t>
      </w:r>
      <w:r w:rsidR="0052780A">
        <w:rPr>
          <w:rFonts w:ascii="Museo Sans 300" w:hAnsi="Museo Sans 300"/>
          <w:sz w:val="20"/>
          <w:szCs w:val="20"/>
          <w:lang w:eastAsia="es-SV"/>
        </w:rPr>
        <w:t>iez hábiles contados a partir del día siguiente a la notificación de este acuerdo, la distribuidora deberá remitir la documentación por medio de la cual se compruebe el cumplimiento a lo establecido en este acuerdo.</w:t>
      </w:r>
    </w:p>
    <w:p w14:paraId="5BA1BEE1" w14:textId="77777777" w:rsidR="00DB76B5" w:rsidRPr="00DB76B5" w:rsidRDefault="00DB76B5" w:rsidP="00DB76B5">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7AFB1A92" w:rsidR="004961AA" w:rsidRPr="00EF4409" w:rsidRDefault="00BD1CF2">
      <w:pPr>
        <w:numPr>
          <w:ilvl w:val="0"/>
          <w:numId w:val="5"/>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4233C5">
        <w:rPr>
          <w:rFonts w:ascii="Museo Sans 300" w:eastAsia="Arial" w:hAnsi="Museo Sans 300"/>
          <w:sz w:val="20"/>
          <w:szCs w:val="20"/>
          <w:lang w:eastAsia="es-SV"/>
        </w:rPr>
        <w:t xml:space="preserve"> la señora </w:t>
      </w:r>
      <w:proofErr w:type="spellStart"/>
      <w:r w:rsidR="00B03C3E">
        <w:rPr>
          <w:rFonts w:ascii="Museo Sans 300" w:eastAsia="Arial" w:hAnsi="Museo Sans 300"/>
          <w:sz w:val="20"/>
          <w:szCs w:val="20"/>
          <w:lang w:eastAsia="es-SV"/>
        </w:rPr>
        <w:t>x</w:t>
      </w:r>
      <w:r w:rsidR="00482628">
        <w:rPr>
          <w:rFonts w:ascii="Museo Sans 300" w:eastAsia="Arial" w:hAnsi="Museo Sans 300"/>
          <w:sz w:val="20"/>
          <w:szCs w:val="20"/>
          <w:lang w:eastAsia="es-SV"/>
        </w:rPr>
        <w:t>xx</w:t>
      </w:r>
      <w:proofErr w:type="spellEnd"/>
      <w:r w:rsidR="004C29E0">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808CA">
        <w:rPr>
          <w:rFonts w:ascii="Museo Sans 300" w:eastAsia="Arial" w:hAnsi="Museo Sans 300"/>
          <w:sz w:val="20"/>
          <w:szCs w:val="20"/>
          <w:lang w:eastAsia="es-SV"/>
        </w:rPr>
        <w:t>AES CLESA y Cía., S. en C. de C.V.</w:t>
      </w:r>
    </w:p>
    <w:p w14:paraId="3E4F90E6" w14:textId="7B381B86"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53C965D4" w14:textId="3CD84A27" w:rsidR="00AE4864" w:rsidRDefault="00AE4864"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50A185B2" w14:textId="5F92DB19" w:rsidR="00AC170B" w:rsidRDefault="00AC170B"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1FEC3B54" w14:textId="77777777" w:rsidR="00AC170B" w:rsidRDefault="00AC170B"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E5C1A22"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82628">
      <w:headerReference w:type="even" r:id="rId11"/>
      <w:headerReference w:type="default" r:id="rId12"/>
      <w:footerReference w:type="even" r:id="rId13"/>
      <w:footerReference w:type="default" r:id="rId14"/>
      <w:headerReference w:type="first" r:id="rId15"/>
      <w:footerReference w:type="first" r:id="rId16"/>
      <w:pgSz w:w="12240" w:h="15840"/>
      <w:pgMar w:top="1985" w:right="1041"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21826" w14:textId="77777777" w:rsidR="00B30F4B" w:rsidRDefault="00B30F4B">
      <w:pPr>
        <w:spacing w:after="0" w:line="240" w:lineRule="auto"/>
      </w:pPr>
      <w:r>
        <w:separator/>
      </w:r>
    </w:p>
  </w:endnote>
  <w:endnote w:type="continuationSeparator" w:id="0">
    <w:p w14:paraId="0D384928" w14:textId="77777777" w:rsidR="00B30F4B" w:rsidRDefault="00B30F4B">
      <w:pPr>
        <w:spacing w:after="0" w:line="240" w:lineRule="auto"/>
      </w:pPr>
      <w:r>
        <w:continuationSeparator/>
      </w:r>
    </w:p>
  </w:endnote>
  <w:endnote w:type="continuationNotice" w:id="1">
    <w:p w14:paraId="1D5A24E7" w14:textId="77777777" w:rsidR="00B30F4B" w:rsidRDefault="00B30F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5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39DB84FB"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10442">
      <w:rPr>
        <w:b/>
        <w:bCs/>
        <w:noProof/>
        <w:sz w:val="16"/>
        <w:szCs w:val="16"/>
      </w:rPr>
      <w:t>6</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10442">
      <w:rPr>
        <w:b/>
        <w:bCs/>
        <w:noProof/>
        <w:sz w:val="16"/>
        <w:szCs w:val="16"/>
      </w:rPr>
      <w:t>7</w:t>
    </w:r>
    <w:r w:rsidRPr="007D65C8">
      <w:rPr>
        <w:b/>
        <w:bCs/>
        <w:sz w:val="16"/>
        <w:szCs w:val="16"/>
      </w:rPr>
      <w:fldChar w:fldCharType="end"/>
    </w:r>
  </w:p>
  <w:p w14:paraId="4DDBEF00" w14:textId="50E4D1E3" w:rsidR="004B0C0A" w:rsidRDefault="00EA296B"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7F0738">
      <w:rPr>
        <w:rFonts w:ascii="Bembo Std" w:hAnsi="Bembo Std"/>
        <w:color w:val="000000"/>
        <w:sz w:val="14"/>
        <w:szCs w:val="14"/>
      </w:rPr>
      <w:t>C</w:t>
    </w:r>
    <w:r w:rsidR="00E54A28">
      <w:rPr>
        <w:rFonts w:ascii="Bembo Std" w:hAnsi="Bembo Std"/>
        <w:color w:val="000000"/>
        <w:sz w:val="14"/>
        <w:szCs w:val="14"/>
      </w:rPr>
      <w:t>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CFEB1" w14:textId="77777777" w:rsidR="00CA704F" w:rsidRDefault="00CA704F" w:rsidP="00C272D2">
    <w:pPr>
      <w:pStyle w:val="Piedepgina"/>
      <w:jc w:val="center"/>
      <w:rPr>
        <w:sz w:val="16"/>
        <w:szCs w:val="16"/>
        <w:lang w:val="es-ES"/>
      </w:rPr>
    </w:pPr>
    <w:r w:rsidRPr="00CA704F">
      <w:rPr>
        <w:sz w:val="16"/>
        <w:szCs w:val="16"/>
        <w:lang w:val="es-ES"/>
      </w:rPr>
      <w:t xml:space="preserve">Este documento es una versión pública del original, debido a la protección de datos personales, así como al resguardo de información clasificada como reservada o confidencial, conforme a los Arts. 19, 24 y 30 de la LAIP. </w:t>
    </w:r>
  </w:p>
  <w:p w14:paraId="12279B06" w14:textId="078BEF6E"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10442">
      <w:rPr>
        <w:b/>
        <w:bCs/>
        <w:noProof/>
        <w:sz w:val="16"/>
        <w:szCs w:val="16"/>
      </w:rPr>
      <w:t>5</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10442">
      <w:rPr>
        <w:b/>
        <w:bCs/>
        <w:noProof/>
        <w:sz w:val="16"/>
        <w:szCs w:val="16"/>
      </w:rPr>
      <w:t>7</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CE8FE" w14:textId="77777777" w:rsidR="00CA704F" w:rsidRDefault="00CA704F">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CA704F">
      <w:rPr>
        <w:rFonts w:ascii="Bembo Std" w:hAnsi="Bembo Std"/>
        <w:b/>
        <w:color w:val="000000"/>
        <w:sz w:val="18"/>
        <w:szCs w:val="18"/>
      </w:rPr>
      <w:t xml:space="preserve">Este documento es una versión pública del original, debido a la protección de datos personales, así como al resguardo de información clasificada como reservada o confidencial, conforme a los Arts. 19, 24 y 30 de la LAIP. </w:t>
    </w:r>
  </w:p>
  <w:p w14:paraId="7AAF1A83" w14:textId="3E9CF0C1"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CCBDA" w14:textId="77777777" w:rsidR="00B30F4B" w:rsidRDefault="00B30F4B">
      <w:pPr>
        <w:spacing w:after="0" w:line="240" w:lineRule="auto"/>
      </w:pPr>
      <w:r>
        <w:rPr>
          <w:color w:val="000000"/>
        </w:rPr>
        <w:separator/>
      </w:r>
    </w:p>
  </w:footnote>
  <w:footnote w:type="continuationSeparator" w:id="0">
    <w:p w14:paraId="64D0B697" w14:textId="77777777" w:rsidR="00B30F4B" w:rsidRDefault="00B30F4B">
      <w:pPr>
        <w:spacing w:after="0" w:line="240" w:lineRule="auto"/>
      </w:pPr>
      <w:r>
        <w:continuationSeparator/>
      </w:r>
    </w:p>
  </w:footnote>
  <w:footnote w:type="continuationNotice" w:id="1">
    <w:p w14:paraId="461B570A" w14:textId="77777777" w:rsidR="00B30F4B" w:rsidRDefault="00B30F4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42" name="Imagen 4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43" name="Imagen 4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44" name="Imagen 4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45" name="Imagen 4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46" name="Imagen 4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 w15:restartNumberingAfterBreak="0">
    <w:nsid w:val="3282647A"/>
    <w:multiLevelType w:val="hybridMultilevel"/>
    <w:tmpl w:val="8536DD72"/>
    <w:lvl w:ilvl="0" w:tplc="440A0019">
      <w:start w:val="1"/>
      <w:numFmt w:val="lowerLetter"/>
      <w:lvlText w:val="%1."/>
      <w:lvlJc w:val="left"/>
      <w:pPr>
        <w:ind w:left="720" w:hanging="360"/>
      </w:pPr>
      <w:rPr>
        <w:rFonts w:hint="default"/>
        <w:sz w:val="16"/>
        <w:szCs w:val="16"/>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2" w15:restartNumberingAfterBreak="0">
    <w:nsid w:val="3DAD56D2"/>
    <w:multiLevelType w:val="hybridMultilevel"/>
    <w:tmpl w:val="D722EB34"/>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4"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5"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6"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7B30A22"/>
    <w:multiLevelType w:val="hybridMultilevel"/>
    <w:tmpl w:val="D722EB34"/>
    <w:lvl w:ilvl="0" w:tplc="440A000F">
      <w:start w:val="1"/>
      <w:numFmt w:val="decimal"/>
      <w:lvlText w:val="%1."/>
      <w:lvlJc w:val="left"/>
      <w:pPr>
        <w:ind w:left="1287" w:hanging="360"/>
      </w:p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8"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num w:numId="1" w16cid:durableId="2061511980">
    <w:abstractNumId w:val="8"/>
  </w:num>
  <w:num w:numId="2" w16cid:durableId="1856193494">
    <w:abstractNumId w:val="6"/>
  </w:num>
  <w:num w:numId="3" w16cid:durableId="991836499">
    <w:abstractNumId w:val="4"/>
  </w:num>
  <w:num w:numId="4" w16cid:durableId="1147166185">
    <w:abstractNumId w:val="0"/>
  </w:num>
  <w:num w:numId="5" w16cid:durableId="6769253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92746083">
    <w:abstractNumId w:val="5"/>
  </w:num>
  <w:num w:numId="7" w16cid:durableId="518005712">
    <w:abstractNumId w:val="1"/>
  </w:num>
  <w:num w:numId="8" w16cid:durableId="1216429623">
    <w:abstractNumId w:val="7"/>
  </w:num>
  <w:num w:numId="9" w16cid:durableId="1803424100">
    <w:abstractNumId w:val="2"/>
  </w:num>
  <w:num w:numId="10" w16cid:durableId="19109910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517D"/>
    <w:rsid w:val="0000788A"/>
    <w:rsid w:val="00012F7D"/>
    <w:rsid w:val="000133A6"/>
    <w:rsid w:val="00013A55"/>
    <w:rsid w:val="000149B2"/>
    <w:rsid w:val="00017420"/>
    <w:rsid w:val="0002115D"/>
    <w:rsid w:val="000216BD"/>
    <w:rsid w:val="00021A23"/>
    <w:rsid w:val="00024745"/>
    <w:rsid w:val="00027A13"/>
    <w:rsid w:val="00030D3E"/>
    <w:rsid w:val="000319D6"/>
    <w:rsid w:val="00031E7D"/>
    <w:rsid w:val="00031ED6"/>
    <w:rsid w:val="00032659"/>
    <w:rsid w:val="00032F9A"/>
    <w:rsid w:val="000339FE"/>
    <w:rsid w:val="00034EA3"/>
    <w:rsid w:val="000354B7"/>
    <w:rsid w:val="00035756"/>
    <w:rsid w:val="00036B6D"/>
    <w:rsid w:val="000424CD"/>
    <w:rsid w:val="00043AE0"/>
    <w:rsid w:val="00045587"/>
    <w:rsid w:val="00046D76"/>
    <w:rsid w:val="000502EA"/>
    <w:rsid w:val="0005306D"/>
    <w:rsid w:val="000541EC"/>
    <w:rsid w:val="00060E86"/>
    <w:rsid w:val="0006381A"/>
    <w:rsid w:val="00063AEB"/>
    <w:rsid w:val="000643A0"/>
    <w:rsid w:val="00064438"/>
    <w:rsid w:val="00065BB9"/>
    <w:rsid w:val="000661D6"/>
    <w:rsid w:val="000705E5"/>
    <w:rsid w:val="00071011"/>
    <w:rsid w:val="0007187F"/>
    <w:rsid w:val="00072DE8"/>
    <w:rsid w:val="000739A9"/>
    <w:rsid w:val="0007543C"/>
    <w:rsid w:val="0007796A"/>
    <w:rsid w:val="00077C68"/>
    <w:rsid w:val="000807C0"/>
    <w:rsid w:val="00080835"/>
    <w:rsid w:val="00082058"/>
    <w:rsid w:val="0008206A"/>
    <w:rsid w:val="00083417"/>
    <w:rsid w:val="00085EF8"/>
    <w:rsid w:val="00095886"/>
    <w:rsid w:val="00096C84"/>
    <w:rsid w:val="00096F96"/>
    <w:rsid w:val="000976D9"/>
    <w:rsid w:val="000A006E"/>
    <w:rsid w:val="000A0CB4"/>
    <w:rsid w:val="000A2011"/>
    <w:rsid w:val="000A2A6B"/>
    <w:rsid w:val="000A49D1"/>
    <w:rsid w:val="000A4F16"/>
    <w:rsid w:val="000A6F15"/>
    <w:rsid w:val="000B3C91"/>
    <w:rsid w:val="000B4473"/>
    <w:rsid w:val="000B5267"/>
    <w:rsid w:val="000B7003"/>
    <w:rsid w:val="000C21DC"/>
    <w:rsid w:val="000C553A"/>
    <w:rsid w:val="000C60D1"/>
    <w:rsid w:val="000C7A44"/>
    <w:rsid w:val="000D00C4"/>
    <w:rsid w:val="000D0C59"/>
    <w:rsid w:val="000D16F0"/>
    <w:rsid w:val="000D1D49"/>
    <w:rsid w:val="000D1E81"/>
    <w:rsid w:val="000D26A8"/>
    <w:rsid w:val="000D3E4C"/>
    <w:rsid w:val="000D3FF6"/>
    <w:rsid w:val="000D5930"/>
    <w:rsid w:val="000D5A7F"/>
    <w:rsid w:val="000D603D"/>
    <w:rsid w:val="000D60B7"/>
    <w:rsid w:val="000D634F"/>
    <w:rsid w:val="000D700E"/>
    <w:rsid w:val="000D7827"/>
    <w:rsid w:val="000E2543"/>
    <w:rsid w:val="000E301E"/>
    <w:rsid w:val="000E5E34"/>
    <w:rsid w:val="000E6797"/>
    <w:rsid w:val="000E7FA4"/>
    <w:rsid w:val="000F095C"/>
    <w:rsid w:val="000F325F"/>
    <w:rsid w:val="000F3787"/>
    <w:rsid w:val="000F39AC"/>
    <w:rsid w:val="000F441E"/>
    <w:rsid w:val="000F4AF9"/>
    <w:rsid w:val="000F6408"/>
    <w:rsid w:val="000F74D1"/>
    <w:rsid w:val="001019E4"/>
    <w:rsid w:val="00102087"/>
    <w:rsid w:val="001024A4"/>
    <w:rsid w:val="00103BE7"/>
    <w:rsid w:val="00103D0F"/>
    <w:rsid w:val="00104CC2"/>
    <w:rsid w:val="001065A6"/>
    <w:rsid w:val="001069B4"/>
    <w:rsid w:val="0011021F"/>
    <w:rsid w:val="0011199E"/>
    <w:rsid w:val="00122FA1"/>
    <w:rsid w:val="00125183"/>
    <w:rsid w:val="00125935"/>
    <w:rsid w:val="001307C5"/>
    <w:rsid w:val="00131AB3"/>
    <w:rsid w:val="001328AF"/>
    <w:rsid w:val="00133403"/>
    <w:rsid w:val="00137A46"/>
    <w:rsid w:val="0014191F"/>
    <w:rsid w:val="00142E3F"/>
    <w:rsid w:val="00143E5D"/>
    <w:rsid w:val="001445A4"/>
    <w:rsid w:val="00144621"/>
    <w:rsid w:val="00145378"/>
    <w:rsid w:val="0014759E"/>
    <w:rsid w:val="00147AB3"/>
    <w:rsid w:val="001509B7"/>
    <w:rsid w:val="00151984"/>
    <w:rsid w:val="001526CB"/>
    <w:rsid w:val="00152858"/>
    <w:rsid w:val="001529D1"/>
    <w:rsid w:val="00152A63"/>
    <w:rsid w:val="00153363"/>
    <w:rsid w:val="0015374E"/>
    <w:rsid w:val="00156B2E"/>
    <w:rsid w:val="00160688"/>
    <w:rsid w:val="00160B9D"/>
    <w:rsid w:val="0016207D"/>
    <w:rsid w:val="00162687"/>
    <w:rsid w:val="00162873"/>
    <w:rsid w:val="00162E9F"/>
    <w:rsid w:val="001636BD"/>
    <w:rsid w:val="00170129"/>
    <w:rsid w:val="00171732"/>
    <w:rsid w:val="00172DE4"/>
    <w:rsid w:val="00172F09"/>
    <w:rsid w:val="00175ECC"/>
    <w:rsid w:val="001772F6"/>
    <w:rsid w:val="00177C03"/>
    <w:rsid w:val="001808CA"/>
    <w:rsid w:val="00180999"/>
    <w:rsid w:val="00180E84"/>
    <w:rsid w:val="001829F8"/>
    <w:rsid w:val="00183CF1"/>
    <w:rsid w:val="001863CD"/>
    <w:rsid w:val="001870DC"/>
    <w:rsid w:val="001870F6"/>
    <w:rsid w:val="0018766F"/>
    <w:rsid w:val="00187B02"/>
    <w:rsid w:val="0019123B"/>
    <w:rsid w:val="0019194E"/>
    <w:rsid w:val="00192D99"/>
    <w:rsid w:val="00196DAC"/>
    <w:rsid w:val="00197FF0"/>
    <w:rsid w:val="001A4A32"/>
    <w:rsid w:val="001B20F1"/>
    <w:rsid w:val="001B2309"/>
    <w:rsid w:val="001B3D33"/>
    <w:rsid w:val="001B780B"/>
    <w:rsid w:val="001C00EC"/>
    <w:rsid w:val="001C20F9"/>
    <w:rsid w:val="001C5DBB"/>
    <w:rsid w:val="001C66AF"/>
    <w:rsid w:val="001C7F95"/>
    <w:rsid w:val="001D180D"/>
    <w:rsid w:val="001D2720"/>
    <w:rsid w:val="001D3022"/>
    <w:rsid w:val="001D3283"/>
    <w:rsid w:val="001D3320"/>
    <w:rsid w:val="001D349A"/>
    <w:rsid w:val="001D4DA4"/>
    <w:rsid w:val="001D591F"/>
    <w:rsid w:val="001D6C5C"/>
    <w:rsid w:val="001D7370"/>
    <w:rsid w:val="001E0394"/>
    <w:rsid w:val="001E1056"/>
    <w:rsid w:val="001E4151"/>
    <w:rsid w:val="001E4A76"/>
    <w:rsid w:val="001E4C4D"/>
    <w:rsid w:val="001E7648"/>
    <w:rsid w:val="001F0930"/>
    <w:rsid w:val="001F3322"/>
    <w:rsid w:val="001F393C"/>
    <w:rsid w:val="001F3C81"/>
    <w:rsid w:val="001F400C"/>
    <w:rsid w:val="001F5879"/>
    <w:rsid w:val="001F59A3"/>
    <w:rsid w:val="001F5B20"/>
    <w:rsid w:val="001F6C09"/>
    <w:rsid w:val="001F7463"/>
    <w:rsid w:val="00203C6A"/>
    <w:rsid w:val="00207AE1"/>
    <w:rsid w:val="00213D79"/>
    <w:rsid w:val="0021571F"/>
    <w:rsid w:val="00215B18"/>
    <w:rsid w:val="002201B0"/>
    <w:rsid w:val="00224309"/>
    <w:rsid w:val="002245F5"/>
    <w:rsid w:val="00225AEB"/>
    <w:rsid w:val="00226135"/>
    <w:rsid w:val="00230528"/>
    <w:rsid w:val="00232250"/>
    <w:rsid w:val="00236406"/>
    <w:rsid w:val="002401E8"/>
    <w:rsid w:val="0024249A"/>
    <w:rsid w:val="0024433B"/>
    <w:rsid w:val="002479AF"/>
    <w:rsid w:val="002519A0"/>
    <w:rsid w:val="00251BBE"/>
    <w:rsid w:val="00252289"/>
    <w:rsid w:val="00256436"/>
    <w:rsid w:val="002570E5"/>
    <w:rsid w:val="00257F27"/>
    <w:rsid w:val="00260583"/>
    <w:rsid w:val="00260DE2"/>
    <w:rsid w:val="002612F8"/>
    <w:rsid w:val="00261DEA"/>
    <w:rsid w:val="00262AFC"/>
    <w:rsid w:val="00263E33"/>
    <w:rsid w:val="002647B2"/>
    <w:rsid w:val="0026486D"/>
    <w:rsid w:val="002651AC"/>
    <w:rsid w:val="002657E4"/>
    <w:rsid w:val="00265B53"/>
    <w:rsid w:val="00265CE0"/>
    <w:rsid w:val="00266FB7"/>
    <w:rsid w:val="002702F1"/>
    <w:rsid w:val="002709AC"/>
    <w:rsid w:val="00270E5F"/>
    <w:rsid w:val="002711AB"/>
    <w:rsid w:val="00271632"/>
    <w:rsid w:val="002723FA"/>
    <w:rsid w:val="00276192"/>
    <w:rsid w:val="00276D87"/>
    <w:rsid w:val="00277AFB"/>
    <w:rsid w:val="00281E00"/>
    <w:rsid w:val="00282394"/>
    <w:rsid w:val="002853C4"/>
    <w:rsid w:val="00285F13"/>
    <w:rsid w:val="0028619E"/>
    <w:rsid w:val="00287302"/>
    <w:rsid w:val="002971B8"/>
    <w:rsid w:val="002A04A2"/>
    <w:rsid w:val="002A0AD3"/>
    <w:rsid w:val="002A1512"/>
    <w:rsid w:val="002A2019"/>
    <w:rsid w:val="002A6A42"/>
    <w:rsid w:val="002A70E6"/>
    <w:rsid w:val="002B0157"/>
    <w:rsid w:val="002B04DC"/>
    <w:rsid w:val="002B0E14"/>
    <w:rsid w:val="002B1221"/>
    <w:rsid w:val="002B22A2"/>
    <w:rsid w:val="002B673D"/>
    <w:rsid w:val="002B77D7"/>
    <w:rsid w:val="002C037B"/>
    <w:rsid w:val="002C2584"/>
    <w:rsid w:val="002C4FCA"/>
    <w:rsid w:val="002C6FC7"/>
    <w:rsid w:val="002C7349"/>
    <w:rsid w:val="002C738A"/>
    <w:rsid w:val="002D1585"/>
    <w:rsid w:val="002D1AEE"/>
    <w:rsid w:val="002D2801"/>
    <w:rsid w:val="002D4361"/>
    <w:rsid w:val="002D47ED"/>
    <w:rsid w:val="002E033D"/>
    <w:rsid w:val="002E0622"/>
    <w:rsid w:val="002E0F0F"/>
    <w:rsid w:val="002E0F11"/>
    <w:rsid w:val="002E2B1A"/>
    <w:rsid w:val="002E5488"/>
    <w:rsid w:val="002E6556"/>
    <w:rsid w:val="002E7385"/>
    <w:rsid w:val="002F1716"/>
    <w:rsid w:val="002F7524"/>
    <w:rsid w:val="002F788D"/>
    <w:rsid w:val="00302A42"/>
    <w:rsid w:val="00302B23"/>
    <w:rsid w:val="00302D8E"/>
    <w:rsid w:val="003043F1"/>
    <w:rsid w:val="00305507"/>
    <w:rsid w:val="00306CCE"/>
    <w:rsid w:val="0030770E"/>
    <w:rsid w:val="00310FBB"/>
    <w:rsid w:val="00311109"/>
    <w:rsid w:val="00320A28"/>
    <w:rsid w:val="00324500"/>
    <w:rsid w:val="00324B7B"/>
    <w:rsid w:val="00327915"/>
    <w:rsid w:val="003303E3"/>
    <w:rsid w:val="0033220B"/>
    <w:rsid w:val="00333804"/>
    <w:rsid w:val="003348AB"/>
    <w:rsid w:val="003363BD"/>
    <w:rsid w:val="003425C2"/>
    <w:rsid w:val="003432BF"/>
    <w:rsid w:val="003447C3"/>
    <w:rsid w:val="003453CB"/>
    <w:rsid w:val="003466CE"/>
    <w:rsid w:val="00347BD0"/>
    <w:rsid w:val="00347CA8"/>
    <w:rsid w:val="003525E4"/>
    <w:rsid w:val="00352A75"/>
    <w:rsid w:val="00355010"/>
    <w:rsid w:val="00356081"/>
    <w:rsid w:val="00363B71"/>
    <w:rsid w:val="0036470A"/>
    <w:rsid w:val="003652C5"/>
    <w:rsid w:val="00371AB2"/>
    <w:rsid w:val="00372235"/>
    <w:rsid w:val="00374D00"/>
    <w:rsid w:val="00375BCB"/>
    <w:rsid w:val="003760D1"/>
    <w:rsid w:val="00380743"/>
    <w:rsid w:val="00380C60"/>
    <w:rsid w:val="0038101B"/>
    <w:rsid w:val="0038206F"/>
    <w:rsid w:val="00382252"/>
    <w:rsid w:val="003836C4"/>
    <w:rsid w:val="00383ED7"/>
    <w:rsid w:val="00384D24"/>
    <w:rsid w:val="00384DED"/>
    <w:rsid w:val="00385BBB"/>
    <w:rsid w:val="003862F3"/>
    <w:rsid w:val="003863A2"/>
    <w:rsid w:val="00387CAF"/>
    <w:rsid w:val="003917CB"/>
    <w:rsid w:val="00393EB2"/>
    <w:rsid w:val="0039595C"/>
    <w:rsid w:val="00397C5F"/>
    <w:rsid w:val="003A054D"/>
    <w:rsid w:val="003A0769"/>
    <w:rsid w:val="003A66CE"/>
    <w:rsid w:val="003B2E7E"/>
    <w:rsid w:val="003B3B5F"/>
    <w:rsid w:val="003B4874"/>
    <w:rsid w:val="003B58AF"/>
    <w:rsid w:val="003C03C1"/>
    <w:rsid w:val="003C091A"/>
    <w:rsid w:val="003C0C0D"/>
    <w:rsid w:val="003C1074"/>
    <w:rsid w:val="003C10F4"/>
    <w:rsid w:val="003C2E1D"/>
    <w:rsid w:val="003C3566"/>
    <w:rsid w:val="003C37BA"/>
    <w:rsid w:val="003C4D06"/>
    <w:rsid w:val="003C556E"/>
    <w:rsid w:val="003C558E"/>
    <w:rsid w:val="003C6D0E"/>
    <w:rsid w:val="003C7052"/>
    <w:rsid w:val="003D0F35"/>
    <w:rsid w:val="003D2DEB"/>
    <w:rsid w:val="003D6D95"/>
    <w:rsid w:val="003D7BB3"/>
    <w:rsid w:val="003E0347"/>
    <w:rsid w:val="003E0640"/>
    <w:rsid w:val="003E12AC"/>
    <w:rsid w:val="003E1B66"/>
    <w:rsid w:val="003E44B4"/>
    <w:rsid w:val="003E473D"/>
    <w:rsid w:val="003E4B51"/>
    <w:rsid w:val="003E6B59"/>
    <w:rsid w:val="003E7464"/>
    <w:rsid w:val="003F12F0"/>
    <w:rsid w:val="003F2B41"/>
    <w:rsid w:val="003F2BD6"/>
    <w:rsid w:val="003F3124"/>
    <w:rsid w:val="003F42F9"/>
    <w:rsid w:val="003F4E1E"/>
    <w:rsid w:val="00404DAA"/>
    <w:rsid w:val="004154CF"/>
    <w:rsid w:val="0041617B"/>
    <w:rsid w:val="00416384"/>
    <w:rsid w:val="004203BB"/>
    <w:rsid w:val="00422FBA"/>
    <w:rsid w:val="00423158"/>
    <w:rsid w:val="004233C5"/>
    <w:rsid w:val="00424E84"/>
    <w:rsid w:val="00426C4E"/>
    <w:rsid w:val="00431126"/>
    <w:rsid w:val="0043252F"/>
    <w:rsid w:val="0043270B"/>
    <w:rsid w:val="0043274E"/>
    <w:rsid w:val="004331A7"/>
    <w:rsid w:val="004336E0"/>
    <w:rsid w:val="00434D51"/>
    <w:rsid w:val="00437D56"/>
    <w:rsid w:val="00440445"/>
    <w:rsid w:val="00442D52"/>
    <w:rsid w:val="00445116"/>
    <w:rsid w:val="00447D40"/>
    <w:rsid w:val="004500AE"/>
    <w:rsid w:val="00451C2F"/>
    <w:rsid w:val="00454698"/>
    <w:rsid w:val="00454DD2"/>
    <w:rsid w:val="00455601"/>
    <w:rsid w:val="004568D2"/>
    <w:rsid w:val="00457265"/>
    <w:rsid w:val="004604AF"/>
    <w:rsid w:val="00461627"/>
    <w:rsid w:val="0046231B"/>
    <w:rsid w:val="004630A7"/>
    <w:rsid w:val="00463766"/>
    <w:rsid w:val="004639C3"/>
    <w:rsid w:val="00463D44"/>
    <w:rsid w:val="004673B1"/>
    <w:rsid w:val="00467479"/>
    <w:rsid w:val="004711F3"/>
    <w:rsid w:val="00480BE0"/>
    <w:rsid w:val="0048136F"/>
    <w:rsid w:val="0048150C"/>
    <w:rsid w:val="00481E28"/>
    <w:rsid w:val="00482628"/>
    <w:rsid w:val="00482C7D"/>
    <w:rsid w:val="00486575"/>
    <w:rsid w:val="0049009A"/>
    <w:rsid w:val="004914BC"/>
    <w:rsid w:val="0049342D"/>
    <w:rsid w:val="00493EFC"/>
    <w:rsid w:val="004945F4"/>
    <w:rsid w:val="004957DC"/>
    <w:rsid w:val="00495A5D"/>
    <w:rsid w:val="004961AA"/>
    <w:rsid w:val="004A00B0"/>
    <w:rsid w:val="004A1699"/>
    <w:rsid w:val="004A1931"/>
    <w:rsid w:val="004A35E7"/>
    <w:rsid w:val="004A5AA3"/>
    <w:rsid w:val="004A7219"/>
    <w:rsid w:val="004B0C0A"/>
    <w:rsid w:val="004B101E"/>
    <w:rsid w:val="004B15DA"/>
    <w:rsid w:val="004B311F"/>
    <w:rsid w:val="004B4AFD"/>
    <w:rsid w:val="004B6C7B"/>
    <w:rsid w:val="004C0656"/>
    <w:rsid w:val="004C29E0"/>
    <w:rsid w:val="004C32B6"/>
    <w:rsid w:val="004C4A6F"/>
    <w:rsid w:val="004C608E"/>
    <w:rsid w:val="004C6BA6"/>
    <w:rsid w:val="004C7A9A"/>
    <w:rsid w:val="004D17F8"/>
    <w:rsid w:val="004D5208"/>
    <w:rsid w:val="004D5373"/>
    <w:rsid w:val="004D7711"/>
    <w:rsid w:val="004E06A3"/>
    <w:rsid w:val="004E1DEB"/>
    <w:rsid w:val="004E1F40"/>
    <w:rsid w:val="004E2B72"/>
    <w:rsid w:val="004E3AF4"/>
    <w:rsid w:val="004E4C99"/>
    <w:rsid w:val="004E572D"/>
    <w:rsid w:val="004E6680"/>
    <w:rsid w:val="004E71BC"/>
    <w:rsid w:val="004F0B58"/>
    <w:rsid w:val="004F194D"/>
    <w:rsid w:val="004F2FDC"/>
    <w:rsid w:val="004F5F8B"/>
    <w:rsid w:val="004F7688"/>
    <w:rsid w:val="004F7C8A"/>
    <w:rsid w:val="00506641"/>
    <w:rsid w:val="00506939"/>
    <w:rsid w:val="00506CD8"/>
    <w:rsid w:val="00506FBD"/>
    <w:rsid w:val="005071D9"/>
    <w:rsid w:val="0050739E"/>
    <w:rsid w:val="00512C70"/>
    <w:rsid w:val="00512F62"/>
    <w:rsid w:val="00515453"/>
    <w:rsid w:val="0051723C"/>
    <w:rsid w:val="00517258"/>
    <w:rsid w:val="005176DE"/>
    <w:rsid w:val="00517853"/>
    <w:rsid w:val="0052011F"/>
    <w:rsid w:val="005202D6"/>
    <w:rsid w:val="00522BF4"/>
    <w:rsid w:val="00524000"/>
    <w:rsid w:val="005276AA"/>
    <w:rsid w:val="0052780A"/>
    <w:rsid w:val="005300DE"/>
    <w:rsid w:val="00532DA6"/>
    <w:rsid w:val="00534546"/>
    <w:rsid w:val="005353AB"/>
    <w:rsid w:val="00535AAE"/>
    <w:rsid w:val="00535AED"/>
    <w:rsid w:val="00540C6E"/>
    <w:rsid w:val="005419CB"/>
    <w:rsid w:val="00541A96"/>
    <w:rsid w:val="005443E8"/>
    <w:rsid w:val="00545079"/>
    <w:rsid w:val="00550C64"/>
    <w:rsid w:val="00551F4C"/>
    <w:rsid w:val="00556E70"/>
    <w:rsid w:val="00556FA7"/>
    <w:rsid w:val="0055709E"/>
    <w:rsid w:val="0055720E"/>
    <w:rsid w:val="0056088D"/>
    <w:rsid w:val="0056237B"/>
    <w:rsid w:val="00562498"/>
    <w:rsid w:val="005631A7"/>
    <w:rsid w:val="00563274"/>
    <w:rsid w:val="00564D0E"/>
    <w:rsid w:val="00567F65"/>
    <w:rsid w:val="005720B9"/>
    <w:rsid w:val="00572C07"/>
    <w:rsid w:val="005839A8"/>
    <w:rsid w:val="00583C70"/>
    <w:rsid w:val="00585889"/>
    <w:rsid w:val="005907B9"/>
    <w:rsid w:val="00591C5B"/>
    <w:rsid w:val="00595453"/>
    <w:rsid w:val="00596067"/>
    <w:rsid w:val="00596DC8"/>
    <w:rsid w:val="005A1014"/>
    <w:rsid w:val="005A5684"/>
    <w:rsid w:val="005B08A3"/>
    <w:rsid w:val="005B0AFE"/>
    <w:rsid w:val="005B3225"/>
    <w:rsid w:val="005B507F"/>
    <w:rsid w:val="005B600B"/>
    <w:rsid w:val="005B659E"/>
    <w:rsid w:val="005C09B0"/>
    <w:rsid w:val="005C17E0"/>
    <w:rsid w:val="005C4602"/>
    <w:rsid w:val="005D040D"/>
    <w:rsid w:val="005D16C6"/>
    <w:rsid w:val="005D42B3"/>
    <w:rsid w:val="005D69B9"/>
    <w:rsid w:val="005E0A49"/>
    <w:rsid w:val="005E0FF9"/>
    <w:rsid w:val="005E2670"/>
    <w:rsid w:val="005E45BC"/>
    <w:rsid w:val="005E5C23"/>
    <w:rsid w:val="005E742A"/>
    <w:rsid w:val="005E7724"/>
    <w:rsid w:val="005F1A00"/>
    <w:rsid w:val="005F4475"/>
    <w:rsid w:val="006013F8"/>
    <w:rsid w:val="00602489"/>
    <w:rsid w:val="006046EB"/>
    <w:rsid w:val="00604815"/>
    <w:rsid w:val="00605F36"/>
    <w:rsid w:val="006066C9"/>
    <w:rsid w:val="00613FD5"/>
    <w:rsid w:val="006151CA"/>
    <w:rsid w:val="0062128B"/>
    <w:rsid w:val="00621543"/>
    <w:rsid w:val="00622CB1"/>
    <w:rsid w:val="006243BA"/>
    <w:rsid w:val="00625308"/>
    <w:rsid w:val="006255AC"/>
    <w:rsid w:val="00630497"/>
    <w:rsid w:val="00630A28"/>
    <w:rsid w:val="00631508"/>
    <w:rsid w:val="00637B37"/>
    <w:rsid w:val="00644567"/>
    <w:rsid w:val="00650086"/>
    <w:rsid w:val="00650101"/>
    <w:rsid w:val="00650CC2"/>
    <w:rsid w:val="00652803"/>
    <w:rsid w:val="006557E7"/>
    <w:rsid w:val="00655A0A"/>
    <w:rsid w:val="00657053"/>
    <w:rsid w:val="00657DAD"/>
    <w:rsid w:val="00660907"/>
    <w:rsid w:val="006614F5"/>
    <w:rsid w:val="00663865"/>
    <w:rsid w:val="00663AAC"/>
    <w:rsid w:val="00663FAF"/>
    <w:rsid w:val="006662C8"/>
    <w:rsid w:val="00666CA2"/>
    <w:rsid w:val="00667342"/>
    <w:rsid w:val="0067220F"/>
    <w:rsid w:val="0067339B"/>
    <w:rsid w:val="00673CE2"/>
    <w:rsid w:val="0067526D"/>
    <w:rsid w:val="00675350"/>
    <w:rsid w:val="00675B0A"/>
    <w:rsid w:val="00680EF1"/>
    <w:rsid w:val="00683A80"/>
    <w:rsid w:val="00686C60"/>
    <w:rsid w:val="00691639"/>
    <w:rsid w:val="006918A7"/>
    <w:rsid w:val="00693798"/>
    <w:rsid w:val="00693F79"/>
    <w:rsid w:val="006948CC"/>
    <w:rsid w:val="00695A52"/>
    <w:rsid w:val="00696E15"/>
    <w:rsid w:val="00697302"/>
    <w:rsid w:val="00697592"/>
    <w:rsid w:val="006A0607"/>
    <w:rsid w:val="006A17C8"/>
    <w:rsid w:val="006A18B3"/>
    <w:rsid w:val="006A1C9E"/>
    <w:rsid w:val="006A1E74"/>
    <w:rsid w:val="006A4AC6"/>
    <w:rsid w:val="006A5596"/>
    <w:rsid w:val="006B09CF"/>
    <w:rsid w:val="006B0EFE"/>
    <w:rsid w:val="006B1312"/>
    <w:rsid w:val="006B252B"/>
    <w:rsid w:val="006B2D81"/>
    <w:rsid w:val="006B6EE5"/>
    <w:rsid w:val="006C1F9C"/>
    <w:rsid w:val="006C2EA3"/>
    <w:rsid w:val="006C3A4A"/>
    <w:rsid w:val="006C5B81"/>
    <w:rsid w:val="006C627F"/>
    <w:rsid w:val="006C6F4C"/>
    <w:rsid w:val="006D033C"/>
    <w:rsid w:val="006D0E21"/>
    <w:rsid w:val="006D213C"/>
    <w:rsid w:val="006D3619"/>
    <w:rsid w:val="006D4BBF"/>
    <w:rsid w:val="006E3749"/>
    <w:rsid w:val="006E604D"/>
    <w:rsid w:val="006E6FC9"/>
    <w:rsid w:val="006F00A0"/>
    <w:rsid w:val="006F0257"/>
    <w:rsid w:val="006F0BB9"/>
    <w:rsid w:val="006F1B46"/>
    <w:rsid w:val="006F1D38"/>
    <w:rsid w:val="006F491F"/>
    <w:rsid w:val="006F4CB8"/>
    <w:rsid w:val="006F54EB"/>
    <w:rsid w:val="006F5894"/>
    <w:rsid w:val="006F5AD7"/>
    <w:rsid w:val="006F63E5"/>
    <w:rsid w:val="00700369"/>
    <w:rsid w:val="00702309"/>
    <w:rsid w:val="00703CAD"/>
    <w:rsid w:val="007074D0"/>
    <w:rsid w:val="0071609E"/>
    <w:rsid w:val="00717ECF"/>
    <w:rsid w:val="00720018"/>
    <w:rsid w:val="00720652"/>
    <w:rsid w:val="00722711"/>
    <w:rsid w:val="00722C6C"/>
    <w:rsid w:val="00722EC9"/>
    <w:rsid w:val="00723C37"/>
    <w:rsid w:val="00726091"/>
    <w:rsid w:val="007273B4"/>
    <w:rsid w:val="007279DE"/>
    <w:rsid w:val="00727E30"/>
    <w:rsid w:val="00734243"/>
    <w:rsid w:val="007351AF"/>
    <w:rsid w:val="007356B3"/>
    <w:rsid w:val="00743745"/>
    <w:rsid w:val="007448A0"/>
    <w:rsid w:val="00744CCF"/>
    <w:rsid w:val="007468E9"/>
    <w:rsid w:val="00750BF3"/>
    <w:rsid w:val="00751341"/>
    <w:rsid w:val="007643C9"/>
    <w:rsid w:val="00765DA7"/>
    <w:rsid w:val="00770697"/>
    <w:rsid w:val="007722CC"/>
    <w:rsid w:val="00773BE0"/>
    <w:rsid w:val="007750A1"/>
    <w:rsid w:val="0077567E"/>
    <w:rsid w:val="00780B71"/>
    <w:rsid w:val="00781E4D"/>
    <w:rsid w:val="0078607E"/>
    <w:rsid w:val="0078622E"/>
    <w:rsid w:val="00786DDA"/>
    <w:rsid w:val="00787B7B"/>
    <w:rsid w:val="0079090F"/>
    <w:rsid w:val="00791763"/>
    <w:rsid w:val="007934EA"/>
    <w:rsid w:val="00796340"/>
    <w:rsid w:val="00797FBA"/>
    <w:rsid w:val="007A1092"/>
    <w:rsid w:val="007A27E3"/>
    <w:rsid w:val="007A2DE6"/>
    <w:rsid w:val="007A53A3"/>
    <w:rsid w:val="007A5AE0"/>
    <w:rsid w:val="007A6048"/>
    <w:rsid w:val="007B1078"/>
    <w:rsid w:val="007B2821"/>
    <w:rsid w:val="007B5C2F"/>
    <w:rsid w:val="007B69F9"/>
    <w:rsid w:val="007B732E"/>
    <w:rsid w:val="007B79B1"/>
    <w:rsid w:val="007B7CCF"/>
    <w:rsid w:val="007B7E12"/>
    <w:rsid w:val="007C0C95"/>
    <w:rsid w:val="007C2EC0"/>
    <w:rsid w:val="007C3AD1"/>
    <w:rsid w:val="007C50C8"/>
    <w:rsid w:val="007C5C78"/>
    <w:rsid w:val="007C6655"/>
    <w:rsid w:val="007C6D63"/>
    <w:rsid w:val="007D36F7"/>
    <w:rsid w:val="007D3CE4"/>
    <w:rsid w:val="007D532B"/>
    <w:rsid w:val="007D55FF"/>
    <w:rsid w:val="007D5729"/>
    <w:rsid w:val="007D65C6"/>
    <w:rsid w:val="007D65C8"/>
    <w:rsid w:val="007D6978"/>
    <w:rsid w:val="007D75B2"/>
    <w:rsid w:val="007E0053"/>
    <w:rsid w:val="007E18F3"/>
    <w:rsid w:val="007E1B84"/>
    <w:rsid w:val="007E1DA6"/>
    <w:rsid w:val="007E1E23"/>
    <w:rsid w:val="007E467F"/>
    <w:rsid w:val="007E5122"/>
    <w:rsid w:val="007E7879"/>
    <w:rsid w:val="007F0738"/>
    <w:rsid w:val="007F5A72"/>
    <w:rsid w:val="0080197C"/>
    <w:rsid w:val="00801F1F"/>
    <w:rsid w:val="00803238"/>
    <w:rsid w:val="008065D8"/>
    <w:rsid w:val="008068F6"/>
    <w:rsid w:val="00807C85"/>
    <w:rsid w:val="00811306"/>
    <w:rsid w:val="00811FE0"/>
    <w:rsid w:val="0081232C"/>
    <w:rsid w:val="00814141"/>
    <w:rsid w:val="0081590C"/>
    <w:rsid w:val="00815F28"/>
    <w:rsid w:val="00816097"/>
    <w:rsid w:val="00816E5C"/>
    <w:rsid w:val="00821148"/>
    <w:rsid w:val="008214B8"/>
    <w:rsid w:val="00822D00"/>
    <w:rsid w:val="00823B40"/>
    <w:rsid w:val="008243C7"/>
    <w:rsid w:val="00824CF7"/>
    <w:rsid w:val="008265E1"/>
    <w:rsid w:val="00826824"/>
    <w:rsid w:val="00827D09"/>
    <w:rsid w:val="0083093C"/>
    <w:rsid w:val="008313FE"/>
    <w:rsid w:val="00831A0C"/>
    <w:rsid w:val="00841365"/>
    <w:rsid w:val="0084246D"/>
    <w:rsid w:val="008427BA"/>
    <w:rsid w:val="00843C5B"/>
    <w:rsid w:val="00843EB5"/>
    <w:rsid w:val="008468ED"/>
    <w:rsid w:val="008479DB"/>
    <w:rsid w:val="008529D7"/>
    <w:rsid w:val="00855635"/>
    <w:rsid w:val="00855964"/>
    <w:rsid w:val="0085753A"/>
    <w:rsid w:val="00857E9E"/>
    <w:rsid w:val="008635C8"/>
    <w:rsid w:val="008649E4"/>
    <w:rsid w:val="00864ECC"/>
    <w:rsid w:val="00864EDF"/>
    <w:rsid w:val="00871CB9"/>
    <w:rsid w:val="00871CEB"/>
    <w:rsid w:val="00872187"/>
    <w:rsid w:val="00873A9B"/>
    <w:rsid w:val="0087524D"/>
    <w:rsid w:val="008815D9"/>
    <w:rsid w:val="00881737"/>
    <w:rsid w:val="008833CD"/>
    <w:rsid w:val="00884E75"/>
    <w:rsid w:val="0089164E"/>
    <w:rsid w:val="00891719"/>
    <w:rsid w:val="00892A6A"/>
    <w:rsid w:val="00892CE4"/>
    <w:rsid w:val="008931FC"/>
    <w:rsid w:val="00893B8A"/>
    <w:rsid w:val="00894350"/>
    <w:rsid w:val="00894918"/>
    <w:rsid w:val="00894A09"/>
    <w:rsid w:val="008963F0"/>
    <w:rsid w:val="00897B33"/>
    <w:rsid w:val="00897ECE"/>
    <w:rsid w:val="008A3361"/>
    <w:rsid w:val="008A73F9"/>
    <w:rsid w:val="008A77AF"/>
    <w:rsid w:val="008A79DE"/>
    <w:rsid w:val="008B18CF"/>
    <w:rsid w:val="008B2992"/>
    <w:rsid w:val="008B2AA2"/>
    <w:rsid w:val="008B3033"/>
    <w:rsid w:val="008B3ABC"/>
    <w:rsid w:val="008B44D6"/>
    <w:rsid w:val="008B6254"/>
    <w:rsid w:val="008B7A00"/>
    <w:rsid w:val="008C043E"/>
    <w:rsid w:val="008C1540"/>
    <w:rsid w:val="008C2840"/>
    <w:rsid w:val="008C3848"/>
    <w:rsid w:val="008C5E39"/>
    <w:rsid w:val="008C7BAE"/>
    <w:rsid w:val="008D0126"/>
    <w:rsid w:val="008D413B"/>
    <w:rsid w:val="008D4916"/>
    <w:rsid w:val="008D66A2"/>
    <w:rsid w:val="008D7165"/>
    <w:rsid w:val="008E0CA5"/>
    <w:rsid w:val="008E2B0F"/>
    <w:rsid w:val="008E3854"/>
    <w:rsid w:val="008E404A"/>
    <w:rsid w:val="008E4437"/>
    <w:rsid w:val="008E444E"/>
    <w:rsid w:val="008F03BB"/>
    <w:rsid w:val="008F1752"/>
    <w:rsid w:val="008F197A"/>
    <w:rsid w:val="008F1C98"/>
    <w:rsid w:val="008F2245"/>
    <w:rsid w:val="008F3A68"/>
    <w:rsid w:val="008F49DB"/>
    <w:rsid w:val="008F5CE4"/>
    <w:rsid w:val="008F631C"/>
    <w:rsid w:val="0090118B"/>
    <w:rsid w:val="00902242"/>
    <w:rsid w:val="009043E3"/>
    <w:rsid w:val="00904C12"/>
    <w:rsid w:val="009069F1"/>
    <w:rsid w:val="00910498"/>
    <w:rsid w:val="00910700"/>
    <w:rsid w:val="00910F88"/>
    <w:rsid w:val="0091189F"/>
    <w:rsid w:val="00911D93"/>
    <w:rsid w:val="0091242C"/>
    <w:rsid w:val="0091335E"/>
    <w:rsid w:val="00914F6D"/>
    <w:rsid w:val="00922755"/>
    <w:rsid w:val="009227E5"/>
    <w:rsid w:val="009230A2"/>
    <w:rsid w:val="00925BE6"/>
    <w:rsid w:val="0092644D"/>
    <w:rsid w:val="00926B55"/>
    <w:rsid w:val="00927876"/>
    <w:rsid w:val="009303DA"/>
    <w:rsid w:val="0093054C"/>
    <w:rsid w:val="00932CFB"/>
    <w:rsid w:val="00933E90"/>
    <w:rsid w:val="00936398"/>
    <w:rsid w:val="00936593"/>
    <w:rsid w:val="00936686"/>
    <w:rsid w:val="00936F38"/>
    <w:rsid w:val="00940FD5"/>
    <w:rsid w:val="00942273"/>
    <w:rsid w:val="00942A15"/>
    <w:rsid w:val="00944F5C"/>
    <w:rsid w:val="00945D4E"/>
    <w:rsid w:val="00947F64"/>
    <w:rsid w:val="00950367"/>
    <w:rsid w:val="00952449"/>
    <w:rsid w:val="00960C5E"/>
    <w:rsid w:val="00961557"/>
    <w:rsid w:val="00962C49"/>
    <w:rsid w:val="00962DE9"/>
    <w:rsid w:val="00962E24"/>
    <w:rsid w:val="00963750"/>
    <w:rsid w:val="009639E3"/>
    <w:rsid w:val="00964305"/>
    <w:rsid w:val="00964724"/>
    <w:rsid w:val="00965BE9"/>
    <w:rsid w:val="0096773F"/>
    <w:rsid w:val="00967F0D"/>
    <w:rsid w:val="0097186E"/>
    <w:rsid w:val="00972603"/>
    <w:rsid w:val="00972F9D"/>
    <w:rsid w:val="00975E5D"/>
    <w:rsid w:val="00977DDE"/>
    <w:rsid w:val="009816BF"/>
    <w:rsid w:val="00987573"/>
    <w:rsid w:val="00987A49"/>
    <w:rsid w:val="00992834"/>
    <w:rsid w:val="00992867"/>
    <w:rsid w:val="00993F1A"/>
    <w:rsid w:val="00995885"/>
    <w:rsid w:val="009A1FDC"/>
    <w:rsid w:val="009A663F"/>
    <w:rsid w:val="009A7023"/>
    <w:rsid w:val="009B03CB"/>
    <w:rsid w:val="009B04B3"/>
    <w:rsid w:val="009B24EF"/>
    <w:rsid w:val="009B2758"/>
    <w:rsid w:val="009B2A5B"/>
    <w:rsid w:val="009B655D"/>
    <w:rsid w:val="009B67E6"/>
    <w:rsid w:val="009C3D06"/>
    <w:rsid w:val="009C7239"/>
    <w:rsid w:val="009C7B33"/>
    <w:rsid w:val="009D13E5"/>
    <w:rsid w:val="009D142E"/>
    <w:rsid w:val="009D1453"/>
    <w:rsid w:val="009D2D6A"/>
    <w:rsid w:val="009D603E"/>
    <w:rsid w:val="009D7E56"/>
    <w:rsid w:val="009E02B5"/>
    <w:rsid w:val="009E151A"/>
    <w:rsid w:val="009E2C09"/>
    <w:rsid w:val="009E4E51"/>
    <w:rsid w:val="009E5976"/>
    <w:rsid w:val="009E59A5"/>
    <w:rsid w:val="009E5F03"/>
    <w:rsid w:val="009E6640"/>
    <w:rsid w:val="009E69FE"/>
    <w:rsid w:val="009F1566"/>
    <w:rsid w:val="009F1838"/>
    <w:rsid w:val="009F4096"/>
    <w:rsid w:val="009F5B19"/>
    <w:rsid w:val="009F5FA3"/>
    <w:rsid w:val="009F6537"/>
    <w:rsid w:val="009F70BB"/>
    <w:rsid w:val="00A002A3"/>
    <w:rsid w:val="00A00FA1"/>
    <w:rsid w:val="00A03699"/>
    <w:rsid w:val="00A03E95"/>
    <w:rsid w:val="00A0425C"/>
    <w:rsid w:val="00A06DA0"/>
    <w:rsid w:val="00A077B4"/>
    <w:rsid w:val="00A07AF3"/>
    <w:rsid w:val="00A1095E"/>
    <w:rsid w:val="00A115B2"/>
    <w:rsid w:val="00A11FBA"/>
    <w:rsid w:val="00A15D40"/>
    <w:rsid w:val="00A16879"/>
    <w:rsid w:val="00A17BDC"/>
    <w:rsid w:val="00A20D5D"/>
    <w:rsid w:val="00A22A5C"/>
    <w:rsid w:val="00A22A9A"/>
    <w:rsid w:val="00A2328E"/>
    <w:rsid w:val="00A252D4"/>
    <w:rsid w:val="00A25328"/>
    <w:rsid w:val="00A2672A"/>
    <w:rsid w:val="00A30D6D"/>
    <w:rsid w:val="00A33F90"/>
    <w:rsid w:val="00A341EC"/>
    <w:rsid w:val="00A34A87"/>
    <w:rsid w:val="00A34E61"/>
    <w:rsid w:val="00A351D1"/>
    <w:rsid w:val="00A363DA"/>
    <w:rsid w:val="00A3673B"/>
    <w:rsid w:val="00A36A6B"/>
    <w:rsid w:val="00A36EB4"/>
    <w:rsid w:val="00A36EC9"/>
    <w:rsid w:val="00A37A64"/>
    <w:rsid w:val="00A37B03"/>
    <w:rsid w:val="00A37E25"/>
    <w:rsid w:val="00A40385"/>
    <w:rsid w:val="00A4119C"/>
    <w:rsid w:val="00A416D0"/>
    <w:rsid w:val="00A4572B"/>
    <w:rsid w:val="00A50B0A"/>
    <w:rsid w:val="00A50EE7"/>
    <w:rsid w:val="00A52512"/>
    <w:rsid w:val="00A5283F"/>
    <w:rsid w:val="00A53C77"/>
    <w:rsid w:val="00A55490"/>
    <w:rsid w:val="00A55A2E"/>
    <w:rsid w:val="00A55E4A"/>
    <w:rsid w:val="00A5621C"/>
    <w:rsid w:val="00A56626"/>
    <w:rsid w:val="00A60B74"/>
    <w:rsid w:val="00A640F5"/>
    <w:rsid w:val="00A6538E"/>
    <w:rsid w:val="00A7030F"/>
    <w:rsid w:val="00A720DF"/>
    <w:rsid w:val="00A72D68"/>
    <w:rsid w:val="00A7715D"/>
    <w:rsid w:val="00A77E8C"/>
    <w:rsid w:val="00A816FC"/>
    <w:rsid w:val="00A841A4"/>
    <w:rsid w:val="00A8423E"/>
    <w:rsid w:val="00A8589B"/>
    <w:rsid w:val="00A87256"/>
    <w:rsid w:val="00A90222"/>
    <w:rsid w:val="00A90532"/>
    <w:rsid w:val="00A93D70"/>
    <w:rsid w:val="00A94B94"/>
    <w:rsid w:val="00A9541A"/>
    <w:rsid w:val="00A96A28"/>
    <w:rsid w:val="00A97B94"/>
    <w:rsid w:val="00AA1645"/>
    <w:rsid w:val="00AA1D56"/>
    <w:rsid w:val="00AA2832"/>
    <w:rsid w:val="00AA4DDA"/>
    <w:rsid w:val="00AA6AC1"/>
    <w:rsid w:val="00AB0A53"/>
    <w:rsid w:val="00AC170B"/>
    <w:rsid w:val="00AC7A68"/>
    <w:rsid w:val="00AD0539"/>
    <w:rsid w:val="00AD09C9"/>
    <w:rsid w:val="00AD0AA9"/>
    <w:rsid w:val="00AD2742"/>
    <w:rsid w:val="00AD3761"/>
    <w:rsid w:val="00AD6854"/>
    <w:rsid w:val="00AD6C45"/>
    <w:rsid w:val="00AD71CB"/>
    <w:rsid w:val="00AE4864"/>
    <w:rsid w:val="00AE4900"/>
    <w:rsid w:val="00AE4DC2"/>
    <w:rsid w:val="00AF1748"/>
    <w:rsid w:val="00AF4A38"/>
    <w:rsid w:val="00AF540B"/>
    <w:rsid w:val="00AF5EB6"/>
    <w:rsid w:val="00AF6E64"/>
    <w:rsid w:val="00B01AE2"/>
    <w:rsid w:val="00B03458"/>
    <w:rsid w:val="00B034DD"/>
    <w:rsid w:val="00B03C3E"/>
    <w:rsid w:val="00B05026"/>
    <w:rsid w:val="00B07BA7"/>
    <w:rsid w:val="00B11687"/>
    <w:rsid w:val="00B11CC9"/>
    <w:rsid w:val="00B15170"/>
    <w:rsid w:val="00B163C6"/>
    <w:rsid w:val="00B16BF0"/>
    <w:rsid w:val="00B17D15"/>
    <w:rsid w:val="00B17E30"/>
    <w:rsid w:val="00B20B35"/>
    <w:rsid w:val="00B234D8"/>
    <w:rsid w:val="00B23CF9"/>
    <w:rsid w:val="00B24907"/>
    <w:rsid w:val="00B25273"/>
    <w:rsid w:val="00B25F82"/>
    <w:rsid w:val="00B26D3C"/>
    <w:rsid w:val="00B30F4B"/>
    <w:rsid w:val="00B3298A"/>
    <w:rsid w:val="00B33EB6"/>
    <w:rsid w:val="00B351ED"/>
    <w:rsid w:val="00B35711"/>
    <w:rsid w:val="00B36ED1"/>
    <w:rsid w:val="00B403AD"/>
    <w:rsid w:val="00B44D0A"/>
    <w:rsid w:val="00B47E2B"/>
    <w:rsid w:val="00B5248B"/>
    <w:rsid w:val="00B5266C"/>
    <w:rsid w:val="00B575BE"/>
    <w:rsid w:val="00B57CC3"/>
    <w:rsid w:val="00B6082B"/>
    <w:rsid w:val="00B635B6"/>
    <w:rsid w:val="00B64332"/>
    <w:rsid w:val="00B70106"/>
    <w:rsid w:val="00B704EF"/>
    <w:rsid w:val="00B711A6"/>
    <w:rsid w:val="00B7178A"/>
    <w:rsid w:val="00B7240D"/>
    <w:rsid w:val="00B7252C"/>
    <w:rsid w:val="00B729A5"/>
    <w:rsid w:val="00B730B4"/>
    <w:rsid w:val="00B73743"/>
    <w:rsid w:val="00B74E49"/>
    <w:rsid w:val="00B77972"/>
    <w:rsid w:val="00B805D2"/>
    <w:rsid w:val="00B82FAF"/>
    <w:rsid w:val="00B859BC"/>
    <w:rsid w:val="00B91D6D"/>
    <w:rsid w:val="00B9350A"/>
    <w:rsid w:val="00B951C8"/>
    <w:rsid w:val="00B95703"/>
    <w:rsid w:val="00BA080B"/>
    <w:rsid w:val="00BA1004"/>
    <w:rsid w:val="00BA1056"/>
    <w:rsid w:val="00BA1489"/>
    <w:rsid w:val="00BA26DC"/>
    <w:rsid w:val="00BA2868"/>
    <w:rsid w:val="00BA2942"/>
    <w:rsid w:val="00BA2D8D"/>
    <w:rsid w:val="00BA32ED"/>
    <w:rsid w:val="00BA3842"/>
    <w:rsid w:val="00BA4FC7"/>
    <w:rsid w:val="00BA504D"/>
    <w:rsid w:val="00BA6A15"/>
    <w:rsid w:val="00BA7C2B"/>
    <w:rsid w:val="00BB0C03"/>
    <w:rsid w:val="00BB24EF"/>
    <w:rsid w:val="00BB25C6"/>
    <w:rsid w:val="00BB3191"/>
    <w:rsid w:val="00BB5D28"/>
    <w:rsid w:val="00BB74D3"/>
    <w:rsid w:val="00BC2A64"/>
    <w:rsid w:val="00BC3FA5"/>
    <w:rsid w:val="00BC454B"/>
    <w:rsid w:val="00BC4BED"/>
    <w:rsid w:val="00BC563B"/>
    <w:rsid w:val="00BD06BD"/>
    <w:rsid w:val="00BD19A6"/>
    <w:rsid w:val="00BD1CF2"/>
    <w:rsid w:val="00BD38EB"/>
    <w:rsid w:val="00BD4587"/>
    <w:rsid w:val="00BE0A15"/>
    <w:rsid w:val="00BE130F"/>
    <w:rsid w:val="00BE3772"/>
    <w:rsid w:val="00BE7032"/>
    <w:rsid w:val="00BE7719"/>
    <w:rsid w:val="00BE7FBB"/>
    <w:rsid w:val="00BF008C"/>
    <w:rsid w:val="00BF06A6"/>
    <w:rsid w:val="00BF0886"/>
    <w:rsid w:val="00BF20CC"/>
    <w:rsid w:val="00BF37F3"/>
    <w:rsid w:val="00BF65BF"/>
    <w:rsid w:val="00C0192F"/>
    <w:rsid w:val="00C02B47"/>
    <w:rsid w:val="00C06DC7"/>
    <w:rsid w:val="00C100B0"/>
    <w:rsid w:val="00C11290"/>
    <w:rsid w:val="00C14D0F"/>
    <w:rsid w:val="00C160AD"/>
    <w:rsid w:val="00C17608"/>
    <w:rsid w:val="00C2292D"/>
    <w:rsid w:val="00C2462E"/>
    <w:rsid w:val="00C2611B"/>
    <w:rsid w:val="00C272D2"/>
    <w:rsid w:val="00C31017"/>
    <w:rsid w:val="00C319F7"/>
    <w:rsid w:val="00C3278E"/>
    <w:rsid w:val="00C34300"/>
    <w:rsid w:val="00C3584E"/>
    <w:rsid w:val="00C36418"/>
    <w:rsid w:val="00C41267"/>
    <w:rsid w:val="00C41365"/>
    <w:rsid w:val="00C413AE"/>
    <w:rsid w:val="00C42B80"/>
    <w:rsid w:val="00C4489D"/>
    <w:rsid w:val="00C453AE"/>
    <w:rsid w:val="00C45832"/>
    <w:rsid w:val="00C462E2"/>
    <w:rsid w:val="00C5397C"/>
    <w:rsid w:val="00C611AF"/>
    <w:rsid w:val="00C62F3E"/>
    <w:rsid w:val="00C64258"/>
    <w:rsid w:val="00C662B3"/>
    <w:rsid w:val="00C66DBD"/>
    <w:rsid w:val="00C678FD"/>
    <w:rsid w:val="00C713B4"/>
    <w:rsid w:val="00C72362"/>
    <w:rsid w:val="00C73F22"/>
    <w:rsid w:val="00C7720C"/>
    <w:rsid w:val="00C81E16"/>
    <w:rsid w:val="00C82D3C"/>
    <w:rsid w:val="00C837C0"/>
    <w:rsid w:val="00C85EEA"/>
    <w:rsid w:val="00C863C3"/>
    <w:rsid w:val="00C87006"/>
    <w:rsid w:val="00C90B18"/>
    <w:rsid w:val="00C92C6F"/>
    <w:rsid w:val="00C9350E"/>
    <w:rsid w:val="00C9409E"/>
    <w:rsid w:val="00CA0AE6"/>
    <w:rsid w:val="00CA3CAB"/>
    <w:rsid w:val="00CA704F"/>
    <w:rsid w:val="00CA7EF2"/>
    <w:rsid w:val="00CB030F"/>
    <w:rsid w:val="00CB1034"/>
    <w:rsid w:val="00CB2309"/>
    <w:rsid w:val="00CB3D23"/>
    <w:rsid w:val="00CB5E39"/>
    <w:rsid w:val="00CC07F8"/>
    <w:rsid w:val="00CC0F56"/>
    <w:rsid w:val="00CC3DFE"/>
    <w:rsid w:val="00CC404B"/>
    <w:rsid w:val="00CD29B1"/>
    <w:rsid w:val="00CD2B1A"/>
    <w:rsid w:val="00CD33AB"/>
    <w:rsid w:val="00CD3E87"/>
    <w:rsid w:val="00CD4106"/>
    <w:rsid w:val="00CD6E05"/>
    <w:rsid w:val="00CE05FD"/>
    <w:rsid w:val="00CE22A2"/>
    <w:rsid w:val="00CE5835"/>
    <w:rsid w:val="00CE5FAD"/>
    <w:rsid w:val="00CF0920"/>
    <w:rsid w:val="00CF2862"/>
    <w:rsid w:val="00CF3467"/>
    <w:rsid w:val="00CF6E1D"/>
    <w:rsid w:val="00CF747E"/>
    <w:rsid w:val="00D005C3"/>
    <w:rsid w:val="00D01A81"/>
    <w:rsid w:val="00D03606"/>
    <w:rsid w:val="00D0418E"/>
    <w:rsid w:val="00D055BE"/>
    <w:rsid w:val="00D067D8"/>
    <w:rsid w:val="00D07C9A"/>
    <w:rsid w:val="00D07E4A"/>
    <w:rsid w:val="00D07EF3"/>
    <w:rsid w:val="00D10C22"/>
    <w:rsid w:val="00D10F01"/>
    <w:rsid w:val="00D1166C"/>
    <w:rsid w:val="00D11699"/>
    <w:rsid w:val="00D11F52"/>
    <w:rsid w:val="00D122FF"/>
    <w:rsid w:val="00D1797E"/>
    <w:rsid w:val="00D20BE7"/>
    <w:rsid w:val="00D222C9"/>
    <w:rsid w:val="00D23AB1"/>
    <w:rsid w:val="00D24BF3"/>
    <w:rsid w:val="00D255E2"/>
    <w:rsid w:val="00D2750A"/>
    <w:rsid w:val="00D27E01"/>
    <w:rsid w:val="00D30248"/>
    <w:rsid w:val="00D30421"/>
    <w:rsid w:val="00D32B9A"/>
    <w:rsid w:val="00D34890"/>
    <w:rsid w:val="00D348E0"/>
    <w:rsid w:val="00D36499"/>
    <w:rsid w:val="00D37BD8"/>
    <w:rsid w:val="00D40876"/>
    <w:rsid w:val="00D40DF7"/>
    <w:rsid w:val="00D41607"/>
    <w:rsid w:val="00D4496B"/>
    <w:rsid w:val="00D46FDC"/>
    <w:rsid w:val="00D516DC"/>
    <w:rsid w:val="00D53699"/>
    <w:rsid w:val="00D60B72"/>
    <w:rsid w:val="00D62895"/>
    <w:rsid w:val="00D712BA"/>
    <w:rsid w:val="00D74551"/>
    <w:rsid w:val="00D76253"/>
    <w:rsid w:val="00D77F9D"/>
    <w:rsid w:val="00D811F9"/>
    <w:rsid w:val="00D818ED"/>
    <w:rsid w:val="00D82A48"/>
    <w:rsid w:val="00D853F1"/>
    <w:rsid w:val="00D866AA"/>
    <w:rsid w:val="00D86840"/>
    <w:rsid w:val="00D8717E"/>
    <w:rsid w:val="00D93D25"/>
    <w:rsid w:val="00D94956"/>
    <w:rsid w:val="00D96B00"/>
    <w:rsid w:val="00D96E71"/>
    <w:rsid w:val="00DA0629"/>
    <w:rsid w:val="00DA0B20"/>
    <w:rsid w:val="00DA2C97"/>
    <w:rsid w:val="00DA3A23"/>
    <w:rsid w:val="00DA489A"/>
    <w:rsid w:val="00DA6B05"/>
    <w:rsid w:val="00DB01AE"/>
    <w:rsid w:val="00DB0538"/>
    <w:rsid w:val="00DB0ECE"/>
    <w:rsid w:val="00DB159A"/>
    <w:rsid w:val="00DB2277"/>
    <w:rsid w:val="00DB229A"/>
    <w:rsid w:val="00DB37E8"/>
    <w:rsid w:val="00DB4822"/>
    <w:rsid w:val="00DB4F93"/>
    <w:rsid w:val="00DB6810"/>
    <w:rsid w:val="00DB6A63"/>
    <w:rsid w:val="00DB73F5"/>
    <w:rsid w:val="00DB76B5"/>
    <w:rsid w:val="00DC109E"/>
    <w:rsid w:val="00DC1882"/>
    <w:rsid w:val="00DC1E6B"/>
    <w:rsid w:val="00DC3332"/>
    <w:rsid w:val="00DC4501"/>
    <w:rsid w:val="00DC466C"/>
    <w:rsid w:val="00DC6945"/>
    <w:rsid w:val="00DC73FD"/>
    <w:rsid w:val="00DC7C8B"/>
    <w:rsid w:val="00DC7F37"/>
    <w:rsid w:val="00DD063D"/>
    <w:rsid w:val="00DD10EE"/>
    <w:rsid w:val="00DD1DC4"/>
    <w:rsid w:val="00DD214C"/>
    <w:rsid w:val="00DD2472"/>
    <w:rsid w:val="00DD2F98"/>
    <w:rsid w:val="00DD4AAA"/>
    <w:rsid w:val="00DD5F74"/>
    <w:rsid w:val="00DD689E"/>
    <w:rsid w:val="00DE3A89"/>
    <w:rsid w:val="00DE68E1"/>
    <w:rsid w:val="00DF0569"/>
    <w:rsid w:val="00DF11F0"/>
    <w:rsid w:val="00DF12E1"/>
    <w:rsid w:val="00DF55F3"/>
    <w:rsid w:val="00DF5B84"/>
    <w:rsid w:val="00DF5C90"/>
    <w:rsid w:val="00DF79DC"/>
    <w:rsid w:val="00DF7FAC"/>
    <w:rsid w:val="00E00A63"/>
    <w:rsid w:val="00E01542"/>
    <w:rsid w:val="00E02087"/>
    <w:rsid w:val="00E04F0A"/>
    <w:rsid w:val="00E0541B"/>
    <w:rsid w:val="00E07289"/>
    <w:rsid w:val="00E07FCB"/>
    <w:rsid w:val="00E10442"/>
    <w:rsid w:val="00E1131F"/>
    <w:rsid w:val="00E1143A"/>
    <w:rsid w:val="00E150F4"/>
    <w:rsid w:val="00E1712A"/>
    <w:rsid w:val="00E20674"/>
    <w:rsid w:val="00E23299"/>
    <w:rsid w:val="00E24456"/>
    <w:rsid w:val="00E268CF"/>
    <w:rsid w:val="00E306C2"/>
    <w:rsid w:val="00E321C6"/>
    <w:rsid w:val="00E33016"/>
    <w:rsid w:val="00E36834"/>
    <w:rsid w:val="00E36AA2"/>
    <w:rsid w:val="00E37DB9"/>
    <w:rsid w:val="00E418B8"/>
    <w:rsid w:val="00E45EDD"/>
    <w:rsid w:val="00E4648B"/>
    <w:rsid w:val="00E500AE"/>
    <w:rsid w:val="00E524FB"/>
    <w:rsid w:val="00E5429A"/>
    <w:rsid w:val="00E54A28"/>
    <w:rsid w:val="00E54EE5"/>
    <w:rsid w:val="00E574AC"/>
    <w:rsid w:val="00E62625"/>
    <w:rsid w:val="00E638B7"/>
    <w:rsid w:val="00E63A84"/>
    <w:rsid w:val="00E63BCA"/>
    <w:rsid w:val="00E64553"/>
    <w:rsid w:val="00E65895"/>
    <w:rsid w:val="00E6697E"/>
    <w:rsid w:val="00E66BDD"/>
    <w:rsid w:val="00E67C7C"/>
    <w:rsid w:val="00E70747"/>
    <w:rsid w:val="00E721A2"/>
    <w:rsid w:val="00E7279D"/>
    <w:rsid w:val="00E7597B"/>
    <w:rsid w:val="00E7758D"/>
    <w:rsid w:val="00E81BF9"/>
    <w:rsid w:val="00E81DFC"/>
    <w:rsid w:val="00E8275D"/>
    <w:rsid w:val="00E84042"/>
    <w:rsid w:val="00E844C1"/>
    <w:rsid w:val="00E84772"/>
    <w:rsid w:val="00E8785B"/>
    <w:rsid w:val="00E91C5C"/>
    <w:rsid w:val="00E91CB1"/>
    <w:rsid w:val="00E91E7B"/>
    <w:rsid w:val="00E92B48"/>
    <w:rsid w:val="00E92D3D"/>
    <w:rsid w:val="00E933D3"/>
    <w:rsid w:val="00E937E9"/>
    <w:rsid w:val="00E93F8A"/>
    <w:rsid w:val="00E942F4"/>
    <w:rsid w:val="00E94C26"/>
    <w:rsid w:val="00E952CD"/>
    <w:rsid w:val="00EA20D7"/>
    <w:rsid w:val="00EA296B"/>
    <w:rsid w:val="00EA2B9C"/>
    <w:rsid w:val="00EA31C3"/>
    <w:rsid w:val="00EA35E2"/>
    <w:rsid w:val="00EA4CA9"/>
    <w:rsid w:val="00EB1334"/>
    <w:rsid w:val="00EB3427"/>
    <w:rsid w:val="00EB4C86"/>
    <w:rsid w:val="00EB575F"/>
    <w:rsid w:val="00EB7813"/>
    <w:rsid w:val="00EC1BFD"/>
    <w:rsid w:val="00EC1FA6"/>
    <w:rsid w:val="00EC2B52"/>
    <w:rsid w:val="00EC34C8"/>
    <w:rsid w:val="00EC49AF"/>
    <w:rsid w:val="00EC6CBB"/>
    <w:rsid w:val="00EC73A2"/>
    <w:rsid w:val="00EC7EFF"/>
    <w:rsid w:val="00ED0A55"/>
    <w:rsid w:val="00ED1F27"/>
    <w:rsid w:val="00ED20A0"/>
    <w:rsid w:val="00ED44AC"/>
    <w:rsid w:val="00ED504E"/>
    <w:rsid w:val="00ED5F70"/>
    <w:rsid w:val="00ED7816"/>
    <w:rsid w:val="00EE0A64"/>
    <w:rsid w:val="00EE0A7C"/>
    <w:rsid w:val="00EE4727"/>
    <w:rsid w:val="00EF0864"/>
    <w:rsid w:val="00EF1519"/>
    <w:rsid w:val="00EF3090"/>
    <w:rsid w:val="00EF3759"/>
    <w:rsid w:val="00EF3E0E"/>
    <w:rsid w:val="00EF4409"/>
    <w:rsid w:val="00EF5A64"/>
    <w:rsid w:val="00EF5C99"/>
    <w:rsid w:val="00EF61C8"/>
    <w:rsid w:val="00EF73A9"/>
    <w:rsid w:val="00EF7973"/>
    <w:rsid w:val="00F0042B"/>
    <w:rsid w:val="00F00865"/>
    <w:rsid w:val="00F014B1"/>
    <w:rsid w:val="00F01513"/>
    <w:rsid w:val="00F01B20"/>
    <w:rsid w:val="00F023B2"/>
    <w:rsid w:val="00F02427"/>
    <w:rsid w:val="00F0488F"/>
    <w:rsid w:val="00F05239"/>
    <w:rsid w:val="00F05A0C"/>
    <w:rsid w:val="00F07E9C"/>
    <w:rsid w:val="00F07F51"/>
    <w:rsid w:val="00F1117C"/>
    <w:rsid w:val="00F15CFF"/>
    <w:rsid w:val="00F15E28"/>
    <w:rsid w:val="00F15FF0"/>
    <w:rsid w:val="00F17024"/>
    <w:rsid w:val="00F2082E"/>
    <w:rsid w:val="00F23FCA"/>
    <w:rsid w:val="00F252CB"/>
    <w:rsid w:val="00F25F7A"/>
    <w:rsid w:val="00F26D94"/>
    <w:rsid w:val="00F309EC"/>
    <w:rsid w:val="00F31D9A"/>
    <w:rsid w:val="00F335AF"/>
    <w:rsid w:val="00F33930"/>
    <w:rsid w:val="00F34028"/>
    <w:rsid w:val="00F40964"/>
    <w:rsid w:val="00F41FD9"/>
    <w:rsid w:val="00F42DA7"/>
    <w:rsid w:val="00F43145"/>
    <w:rsid w:val="00F437AD"/>
    <w:rsid w:val="00F43A93"/>
    <w:rsid w:val="00F45ADD"/>
    <w:rsid w:val="00F46AC4"/>
    <w:rsid w:val="00F470E7"/>
    <w:rsid w:val="00F51E0D"/>
    <w:rsid w:val="00F523DF"/>
    <w:rsid w:val="00F525A1"/>
    <w:rsid w:val="00F52E0B"/>
    <w:rsid w:val="00F53E36"/>
    <w:rsid w:val="00F5416E"/>
    <w:rsid w:val="00F55FB3"/>
    <w:rsid w:val="00F56376"/>
    <w:rsid w:val="00F61905"/>
    <w:rsid w:val="00F61C1E"/>
    <w:rsid w:val="00F624A3"/>
    <w:rsid w:val="00F65BEE"/>
    <w:rsid w:val="00F701D7"/>
    <w:rsid w:val="00F71C70"/>
    <w:rsid w:val="00F7243E"/>
    <w:rsid w:val="00F73C1D"/>
    <w:rsid w:val="00F7534E"/>
    <w:rsid w:val="00F75B4A"/>
    <w:rsid w:val="00F765EA"/>
    <w:rsid w:val="00F772E4"/>
    <w:rsid w:val="00F7798D"/>
    <w:rsid w:val="00F77EB5"/>
    <w:rsid w:val="00F84D19"/>
    <w:rsid w:val="00F872C9"/>
    <w:rsid w:val="00F91D89"/>
    <w:rsid w:val="00F93721"/>
    <w:rsid w:val="00F94C43"/>
    <w:rsid w:val="00FA1D39"/>
    <w:rsid w:val="00FA72A2"/>
    <w:rsid w:val="00FB42B0"/>
    <w:rsid w:val="00FB4814"/>
    <w:rsid w:val="00FB66D6"/>
    <w:rsid w:val="00FC1240"/>
    <w:rsid w:val="00FC134B"/>
    <w:rsid w:val="00FC288B"/>
    <w:rsid w:val="00FC3293"/>
    <w:rsid w:val="00FC4337"/>
    <w:rsid w:val="00FC48DD"/>
    <w:rsid w:val="00FC60AC"/>
    <w:rsid w:val="00FD11B6"/>
    <w:rsid w:val="00FD37F4"/>
    <w:rsid w:val="00FD5340"/>
    <w:rsid w:val="00FD75A2"/>
    <w:rsid w:val="00FE0336"/>
    <w:rsid w:val="00FE08E9"/>
    <w:rsid w:val="00FE1C2C"/>
    <w:rsid w:val="00FE1F4A"/>
    <w:rsid w:val="00FE3FF7"/>
    <w:rsid w:val="00FE45D7"/>
    <w:rsid w:val="00FE60C4"/>
    <w:rsid w:val="00FE6BCB"/>
    <w:rsid w:val="00FE70E2"/>
    <w:rsid w:val="00FF2EEB"/>
    <w:rsid w:val="00FF3712"/>
    <w:rsid w:val="00FF498B"/>
    <w:rsid w:val="01555A99"/>
    <w:rsid w:val="0364BF88"/>
    <w:rsid w:val="03CCCAA8"/>
    <w:rsid w:val="05630AD3"/>
    <w:rsid w:val="06669F58"/>
    <w:rsid w:val="0710E14A"/>
    <w:rsid w:val="091A4AD5"/>
    <w:rsid w:val="0B3EF6CA"/>
    <w:rsid w:val="0DD60037"/>
    <w:rsid w:val="0F07CBD1"/>
    <w:rsid w:val="10F2C567"/>
    <w:rsid w:val="11379502"/>
    <w:rsid w:val="11D6E6F9"/>
    <w:rsid w:val="141C2C9C"/>
    <w:rsid w:val="1521F9DB"/>
    <w:rsid w:val="15E48030"/>
    <w:rsid w:val="1767A373"/>
    <w:rsid w:val="17ED5724"/>
    <w:rsid w:val="18D49C0E"/>
    <w:rsid w:val="192DB414"/>
    <w:rsid w:val="196203FD"/>
    <w:rsid w:val="1967F3B5"/>
    <w:rsid w:val="1A74E872"/>
    <w:rsid w:val="1C7F2ECC"/>
    <w:rsid w:val="1CBFBFE7"/>
    <w:rsid w:val="1D37BA2B"/>
    <w:rsid w:val="2060DBC3"/>
    <w:rsid w:val="208A1156"/>
    <w:rsid w:val="212DE8FF"/>
    <w:rsid w:val="21DC8232"/>
    <w:rsid w:val="221E19F6"/>
    <w:rsid w:val="24487779"/>
    <w:rsid w:val="25B66828"/>
    <w:rsid w:val="25C7E317"/>
    <w:rsid w:val="268DB588"/>
    <w:rsid w:val="27B914F2"/>
    <w:rsid w:val="28656D04"/>
    <w:rsid w:val="28892492"/>
    <w:rsid w:val="2894113A"/>
    <w:rsid w:val="291BE89C"/>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3DBD7FA"/>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4EEA3EB0"/>
    <w:rsid w:val="5077C2BA"/>
    <w:rsid w:val="51763C1E"/>
    <w:rsid w:val="5231FEC3"/>
    <w:rsid w:val="53E643DF"/>
    <w:rsid w:val="55C26ACC"/>
    <w:rsid w:val="57F1D90F"/>
    <w:rsid w:val="58952D01"/>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819F82"/>
    <w:rsid w:val="6ABD7E77"/>
    <w:rsid w:val="6ADA154D"/>
    <w:rsid w:val="6CA2176B"/>
    <w:rsid w:val="6D7DC04E"/>
    <w:rsid w:val="6FB48BB6"/>
    <w:rsid w:val="74697267"/>
    <w:rsid w:val="7510DE64"/>
    <w:rsid w:val="7629ED9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D1AEDC2D-11FF-4F8D-B850-400F104B1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042248629">
      <w:bodyDiv w:val="1"/>
      <w:marLeft w:val="0"/>
      <w:marRight w:val="0"/>
      <w:marTop w:val="0"/>
      <w:marBottom w:val="0"/>
      <w:divBdr>
        <w:top w:val="none" w:sz="0" w:space="0" w:color="auto"/>
        <w:left w:val="none" w:sz="0" w:space="0" w:color="auto"/>
        <w:bottom w:val="none" w:sz="0" w:space="0" w:color="auto"/>
        <w:right w:val="none" w:sz="0" w:space="0" w:color="auto"/>
      </w:divBdr>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154917">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58029115">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2" ma:contentTypeDescription="Crear nuevo documento." ma:contentTypeScope="" ma:versionID="d820b8468d88c1aad2bc352da82e82bb">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d09d7589f30564f7523ed96551efbcbd"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JefeNacional>
    <Observaciones xmlns="93a27197-5ea5-4ef4-9c25-de38a9c385a4">Proyecto elaborado 19-2-24. Expediente EP-3193-23</Observaciones>
    <JefaLegal xmlns="93a27197-5ea5-4ef4-9c25-de38a9c385a4" xsi:nil="true"/>
    <JefeRegional xmlns="93a27197-5ea5-4ef4-9c25-de38a9c385a4" xsi:nil="true"/>
    <SharedWithUsers xmlns="16eb6295-d7d6-48b3-b711-8779e8ac98f5">
      <UserInfo>
        <DisplayName>Milton Sanchez</DisplayName>
        <AccountId>19</AccountId>
        <AccountType/>
      </UserInfo>
    </SharedWithUsers>
  </documentManagement>
</p:properties>
</file>

<file path=customXml/itemProps1.xml><?xml version="1.0" encoding="utf-8"?>
<ds:datastoreItem xmlns:ds="http://schemas.openxmlformats.org/officeDocument/2006/customXml" ds:itemID="{517437A0-363E-4F88-B7EF-65F6942F30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C7A63D-26B4-4328-A835-FDBB8662A0EB}">
  <ds:schemaRefs>
    <ds:schemaRef ds:uri="http://schemas.openxmlformats.org/officeDocument/2006/bibliography"/>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4.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110</TotalTime>
  <Pages>7</Pages>
  <Words>3301</Words>
  <Characters>18156</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Cinthya Escobar</cp:lastModifiedBy>
  <cp:revision>6</cp:revision>
  <cp:lastPrinted>2021-09-20T23:49:00Z</cp:lastPrinted>
  <dcterms:created xsi:type="dcterms:W3CDTF">2024-02-21T17:54:00Z</dcterms:created>
  <dcterms:modified xsi:type="dcterms:W3CDTF">2024-04-25T20:37:00Z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