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2C22FE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423E2F">
        <w:rPr>
          <w:rFonts w:ascii="Museo Sans 900" w:eastAsia="Times New Roman" w:hAnsi="Museo Sans 900" w:cs="Times New Roman"/>
          <w:b/>
          <w:bCs/>
          <w:sz w:val="20"/>
          <w:szCs w:val="20"/>
          <w:lang w:val="es-MX" w:eastAsia="es-ES"/>
        </w:rPr>
        <w:t>1001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423E2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23E2F">
        <w:rPr>
          <w:rFonts w:ascii="Museo Sans 300" w:eastAsia="Times New Roman" w:hAnsi="Museo Sans 300" w:cs="Times New Roman"/>
          <w:sz w:val="20"/>
          <w:szCs w:val="20"/>
          <w:lang w:val="es-MX" w:eastAsia="es-ES"/>
        </w:rPr>
        <w:t xml:space="preserve"> con diez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423E2F">
        <w:rPr>
          <w:rFonts w:ascii="Museo Sans 300" w:eastAsia="Times New Roman" w:hAnsi="Museo Sans 300" w:cs="Times New Roman"/>
          <w:sz w:val="20"/>
          <w:szCs w:val="20"/>
          <w:lang w:val="es-MX" w:eastAsia="es-ES"/>
        </w:rPr>
        <w:t>veintidós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23E2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0E14BB52"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D64A11">
        <w:rPr>
          <w:rStyle w:val="normaltextrun"/>
          <w:rFonts w:ascii="Museo Sans 300" w:hAnsi="Museo Sans 300"/>
          <w:color w:val="000000"/>
          <w:sz w:val="20"/>
          <w:szCs w:val="20"/>
          <w:shd w:val="clear" w:color="auto" w:fill="FFFFFF"/>
        </w:rPr>
        <w:t>dieciocho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9512FD">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B4FD7">
        <w:rPr>
          <w:rStyle w:val="normaltextrun"/>
          <w:rFonts w:ascii="Museo Sans 300" w:hAnsi="Museo Sans 300"/>
          <w:color w:val="000000"/>
          <w:sz w:val="20"/>
          <w:szCs w:val="20"/>
          <w:shd w:val="clear" w:color="auto" w:fill="FFFFFF"/>
        </w:rPr>
        <w:t>DOS MIL C</w:t>
      </w:r>
      <w:r w:rsidR="00D64A11">
        <w:rPr>
          <w:rStyle w:val="normaltextrun"/>
          <w:rFonts w:ascii="Museo Sans 300" w:hAnsi="Museo Sans 300"/>
          <w:color w:val="000000"/>
          <w:sz w:val="20"/>
          <w:szCs w:val="20"/>
          <w:shd w:val="clear" w:color="auto" w:fill="FFFFFF"/>
        </w:rPr>
        <w:t>UARENTA Y DOS</w:t>
      </w:r>
      <w:r w:rsidR="00F25F23">
        <w:rPr>
          <w:rStyle w:val="normaltextrun"/>
          <w:rFonts w:ascii="Museo Sans 300" w:hAnsi="Museo Sans 300"/>
          <w:color w:val="000000"/>
          <w:sz w:val="20"/>
          <w:szCs w:val="20"/>
          <w:shd w:val="clear" w:color="auto" w:fill="FFFFFF"/>
        </w:rPr>
        <w:t xml:space="preserve"> </w:t>
      </w:r>
      <w:r w:rsidR="00D64A11">
        <w:rPr>
          <w:rStyle w:val="normaltextrun"/>
          <w:rFonts w:ascii="Museo Sans 300" w:hAnsi="Museo Sans 300"/>
          <w:color w:val="000000"/>
          <w:sz w:val="20"/>
          <w:szCs w:val="20"/>
          <w:shd w:val="clear" w:color="auto" w:fill="FFFFFF"/>
        </w:rPr>
        <w:t>02</w:t>
      </w:r>
      <w:r w:rsidR="00F25F23">
        <w:rPr>
          <w:rStyle w:val="normaltextrun"/>
          <w:rFonts w:ascii="Museo Sans 300" w:hAnsi="Museo Sans 300"/>
          <w:color w:val="000000"/>
          <w:sz w:val="20"/>
          <w:szCs w:val="20"/>
          <w:shd w:val="clear" w:color="auto" w:fill="FFFFFF"/>
        </w:rPr>
        <w:t xml:space="preserve">/100 DÓLARES DE LOS ESTADOS UNIDOS DE AMÉRICA (USD </w:t>
      </w:r>
      <w:r w:rsidR="00D64A11">
        <w:rPr>
          <w:rStyle w:val="normaltextrun"/>
          <w:rFonts w:ascii="Museo Sans 300" w:hAnsi="Museo Sans 300"/>
          <w:color w:val="000000"/>
          <w:sz w:val="20"/>
          <w:szCs w:val="20"/>
          <w:shd w:val="clear" w:color="auto" w:fill="FFFFFF"/>
        </w:rPr>
        <w:t>2,042.02</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9512FD">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F3DD6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w:t>
      </w:r>
      <w:r w:rsidR="0027140E">
        <w:rPr>
          <w:rFonts w:ascii="Museo Sans 300" w:hAnsi="Museo Sans 300"/>
          <w:sz w:val="20"/>
          <w:szCs w:val="20"/>
          <w:lang w:val="es-SV"/>
        </w:rPr>
        <w:t>57</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7140E">
        <w:rPr>
          <w:rFonts w:ascii="Museo Sans 300" w:hAnsi="Museo Sans 300"/>
          <w:sz w:val="20"/>
          <w:szCs w:val="20"/>
          <w:lang w:val="es-SV"/>
        </w:rPr>
        <w:t>treinta</w:t>
      </w:r>
      <w:r w:rsidR="00F25F23">
        <w:rPr>
          <w:rFonts w:ascii="Museo Sans 300" w:hAnsi="Museo Sans 300"/>
          <w:sz w:val="20"/>
          <w:szCs w:val="20"/>
          <w:lang w:val="es-SV"/>
        </w:rPr>
        <w:t xml:space="preserve"> de </w:t>
      </w:r>
      <w:r w:rsidR="007C511C">
        <w:rPr>
          <w:rFonts w:ascii="Museo Sans 300" w:hAnsi="Museo Sans 300"/>
          <w:sz w:val="20"/>
          <w:szCs w:val="20"/>
          <w:lang w:val="es-SV"/>
        </w:rPr>
        <w:t>agosto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3671DF58"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27140E">
        <w:rPr>
          <w:rFonts w:ascii="Museo Sans 300" w:hAnsi="Museo Sans 300"/>
          <w:sz w:val="20"/>
          <w:szCs w:val="20"/>
        </w:rPr>
        <w:t>cuatro</w:t>
      </w:r>
      <w:r w:rsidR="00F25F23">
        <w:rPr>
          <w:rFonts w:ascii="Museo Sans 300" w:hAnsi="Museo Sans 300"/>
          <w:sz w:val="20"/>
          <w:szCs w:val="20"/>
        </w:rPr>
        <w:t xml:space="preserve"> de </w:t>
      </w:r>
      <w:r w:rsidR="0027140E">
        <w:rPr>
          <w:rFonts w:ascii="Museo Sans 300" w:hAnsi="Museo Sans 300"/>
          <w:sz w:val="20"/>
          <w:szCs w:val="20"/>
        </w:rPr>
        <w:t>septiembre</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27140E">
        <w:rPr>
          <w:rFonts w:ascii="Museo Sans 300" w:hAnsi="Museo Sans 300"/>
          <w:sz w:val="20"/>
          <w:szCs w:val="20"/>
        </w:rPr>
        <w:t>diecinueve del mismo mes y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3D307803"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7C511C">
        <w:rPr>
          <w:rFonts w:ascii="Museo Sans 300" w:hAnsi="Museo Sans 300"/>
          <w:sz w:val="20"/>
          <w:szCs w:val="20"/>
          <w:lang w:val="es-ES_tradnl" w:eastAsia="es-SV"/>
        </w:rPr>
        <w:t>c</w:t>
      </w:r>
      <w:r w:rsidR="0027140E">
        <w:rPr>
          <w:rFonts w:ascii="Museo Sans 300" w:hAnsi="Museo Sans 300"/>
          <w:sz w:val="20"/>
          <w:szCs w:val="20"/>
          <w:lang w:val="es-ES_tradnl" w:eastAsia="es-SV"/>
        </w:rPr>
        <w:t>atorce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27140E">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AE2E92">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298658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510</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27140E">
        <w:rPr>
          <w:rFonts w:ascii="Museo Sans 300" w:hAnsi="Museo Sans 300"/>
          <w:sz w:val="20"/>
          <w:szCs w:val="20"/>
          <w:lang w:val="es-ES_tradnl" w:eastAsia="es-SV"/>
        </w:rPr>
        <w:t>diecinueve</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751B95">
        <w:rPr>
          <w:rFonts w:ascii="Museo Sans 300" w:hAnsi="Museo Sans 300"/>
          <w:sz w:val="20"/>
          <w:szCs w:val="20"/>
          <w:lang w:val="es-ES_tradnl" w:eastAsia="es-SV"/>
        </w:rPr>
        <w:t xml:space="preserve"> de</w:t>
      </w:r>
      <w:r w:rsidR="0027140E">
        <w:rPr>
          <w:rFonts w:ascii="Museo Sans 300" w:hAnsi="Museo Sans 300"/>
          <w:sz w:val="20"/>
          <w:szCs w:val="20"/>
          <w:lang w:val="es-ES_tradnl" w:eastAsia="es-SV"/>
        </w:rPr>
        <w:t>l presente</w:t>
      </w:r>
      <w:r w:rsidR="00887284">
        <w:rPr>
          <w:rFonts w:ascii="Museo Sans 300" w:hAnsi="Museo Sans 300"/>
          <w:sz w:val="20"/>
          <w:szCs w:val="20"/>
          <w:lang w:val="es-ES_tradnl" w:eastAsia="es-SV"/>
        </w:rPr>
        <w:t xml:space="preserv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3F0DF2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886207">
        <w:rPr>
          <w:rFonts w:ascii="Museo Sans 300" w:hAnsi="Museo Sans 300"/>
          <w:sz w:val="20"/>
          <w:szCs w:val="20"/>
        </w:rPr>
        <w:t>7</w:t>
      </w:r>
      <w:r w:rsidR="00D806C4">
        <w:rPr>
          <w:rFonts w:ascii="Museo Sans 300" w:hAnsi="Museo Sans 300"/>
          <w:sz w:val="20"/>
          <w:szCs w:val="20"/>
        </w:rPr>
        <w:t>34</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D806C4">
        <w:rPr>
          <w:rFonts w:ascii="Museo Sans 300" w:hAnsi="Museo Sans 300"/>
          <w:sz w:val="20"/>
          <w:szCs w:val="20"/>
        </w:rPr>
        <w:t>dos</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D806C4">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CF17D2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9512F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3BE0FDF9"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D806C4">
        <w:rPr>
          <w:rFonts w:ascii="Museo Sans 300" w:hAnsi="Museo Sans 300"/>
          <w:sz w:val="20"/>
          <w:szCs w:val="20"/>
        </w:rPr>
        <w:t>cinco</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D806C4">
        <w:rPr>
          <w:rFonts w:ascii="Museo Sans 300" w:hAnsi="Museo Sans 300"/>
          <w:sz w:val="20"/>
          <w:szCs w:val="20"/>
        </w:rPr>
        <w:t>l presente año</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D806C4">
        <w:rPr>
          <w:rFonts w:ascii="Museo Sans 300" w:eastAsia="Museo Sans" w:hAnsi="Museo Sans 300" w:cs="Segoe UI"/>
          <w:sz w:val="20"/>
          <w:szCs w:val="20"/>
          <w:lang w:val="es-ES" w:eastAsia="es-ES"/>
        </w:rPr>
        <w:t>tres</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D806C4">
        <w:rPr>
          <w:rFonts w:ascii="Museo Sans 300" w:eastAsia="Museo Sans" w:hAnsi="Museo Sans 300" w:cs="Segoe UI"/>
          <w:sz w:val="20"/>
          <w:szCs w:val="20"/>
          <w:lang w:val="es-ES" w:eastAsia="es-ES"/>
        </w:rPr>
        <w:t xml:space="preserve"> este</w:t>
      </w:r>
      <w:r w:rsidR="00887284">
        <w:rPr>
          <w:rFonts w:ascii="Museo Sans 300" w:eastAsia="Museo Sans" w:hAnsi="Museo Sans 300" w:cs="Segoe UI"/>
          <w:sz w:val="20"/>
          <w:szCs w:val="20"/>
          <w:lang w:val="es-ES" w:eastAsia="es-ES"/>
        </w:rPr>
        <w:t xml:space="preserv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1A5898B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866198">
        <w:rPr>
          <w:rFonts w:ascii="Museo Sans 300" w:hAnsi="Museo Sans 300" w:cs="Cambria Math"/>
          <w:sz w:val="20"/>
          <w:szCs w:val="20"/>
        </w:rPr>
        <w:t>dieciséis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351A09">
        <w:rPr>
          <w:rFonts w:ascii="Museo Sans 300" w:hAnsi="Museo Sans 300" w:cs="Cambria Math"/>
          <w:sz w:val="20"/>
          <w:szCs w:val="20"/>
        </w:rPr>
        <w:t>octubre</w:t>
      </w:r>
      <w:r>
        <w:rPr>
          <w:rFonts w:ascii="Museo Sans 300" w:hAnsi="Museo Sans 300" w:cs="Cambria Math"/>
          <w:sz w:val="20"/>
          <w:szCs w:val="20"/>
        </w:rPr>
        <w:t xml:space="preserve"> de</w:t>
      </w:r>
      <w:r w:rsidR="00866198">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649D1D4"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66198">
        <w:rPr>
          <w:rFonts w:ascii="Museo Sans 300" w:hAnsi="Museo Sans 300"/>
          <w:sz w:val="20"/>
          <w:szCs w:val="20"/>
        </w:rPr>
        <w:t>veintinueve</w:t>
      </w:r>
      <w:r w:rsidR="006D3A06">
        <w:rPr>
          <w:rFonts w:ascii="Museo Sans 300" w:hAnsi="Museo Sans 300"/>
          <w:sz w:val="20"/>
          <w:szCs w:val="20"/>
        </w:rPr>
        <w:t xml:space="preserve"> de </w:t>
      </w:r>
      <w:r w:rsidR="00A03F4D">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866198">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DE7F0B">
        <w:rPr>
          <w:rFonts w:ascii="Museo Sans 300" w:hAnsi="Museo Sans 300"/>
          <w:sz w:val="20"/>
          <w:szCs w:val="20"/>
          <w:lang w:val="es-SV"/>
        </w:rPr>
        <w:t>IT-0292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09177C40" w:rsidR="00631475" w:rsidRDefault="007D21D8" w:rsidP="00631475">
      <w:pPr>
        <w:spacing w:after="0" w:line="240" w:lineRule="auto"/>
        <w:ind w:left="426"/>
        <w:jc w:val="center"/>
        <w:rPr>
          <w:rFonts w:ascii="Museo Sans 300" w:hAnsi="Museo Sans 300"/>
          <w:sz w:val="20"/>
          <w:szCs w:val="20"/>
          <w:u w:val="single"/>
        </w:rPr>
      </w:pPr>
      <w:r>
        <w:rPr>
          <w:noProof/>
        </w:rPr>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C1AA29F" w14:textId="4A60E5D1" w:rsidR="00DE7F0B" w:rsidRDefault="008B7A00" w:rsidP="00DE7F0B">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E6B82" w:rsidRPr="00FE6B82">
        <w:rPr>
          <w:rFonts w:ascii="Museo 300" w:eastAsia="Arial" w:hAnsi="Museo 300"/>
          <w:color w:val="000000"/>
          <w:sz w:val="16"/>
          <w:szCs w:val="16"/>
          <w:lang w:val="es-ES"/>
        </w:rPr>
        <w:t>Conforme</w:t>
      </w:r>
      <w:r w:rsidR="00DE7F0B">
        <w:rPr>
          <w:rFonts w:ascii="Museo 300" w:eastAsia="Arial" w:hAnsi="Museo 300"/>
          <w:color w:val="000000"/>
          <w:sz w:val="16"/>
          <w:szCs w:val="16"/>
          <w:lang w:val="es-ES"/>
        </w:rPr>
        <w:t xml:space="preserve"> </w:t>
      </w:r>
      <w:r w:rsidR="00DE7F0B" w:rsidRPr="00DE7F0B">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4 de agosto de 2023 con evidencias de una condición irregular que afectaba el correcto registro de consumo en el equipo de medición n.° </w:t>
      </w:r>
      <w:r w:rsidR="007D21D8">
        <w:rPr>
          <w:rFonts w:ascii="Museo 300" w:hAnsi="Museo 300"/>
          <w:sz w:val="16"/>
          <w:szCs w:val="16"/>
        </w:rPr>
        <w:t>xxx</w:t>
      </w:r>
      <w:r w:rsidR="00DE7F0B" w:rsidRPr="00DE7F0B">
        <w:rPr>
          <w:rFonts w:ascii="Museo 300" w:hAnsi="Museo 300"/>
          <w:sz w:val="16"/>
          <w:szCs w:val="16"/>
        </w:rPr>
        <w:t>.</w:t>
      </w:r>
    </w:p>
    <w:p w14:paraId="0FE0EB64" w14:textId="77777777" w:rsidR="00DE7F0B" w:rsidRPr="00DE7F0B" w:rsidRDefault="00DE7F0B" w:rsidP="00DE7F0B">
      <w:pPr>
        <w:ind w:left="709" w:right="709"/>
        <w:jc w:val="both"/>
        <w:rPr>
          <w:rFonts w:ascii="Museo 300" w:hAnsi="Museo 300"/>
          <w:noProof/>
          <w:sz w:val="16"/>
          <w:szCs w:val="16"/>
        </w:rPr>
      </w:pPr>
      <w:r w:rsidRPr="00DE7F0B">
        <w:rPr>
          <w:rFonts w:ascii="Museo 300" w:hAnsi="Museo 300"/>
          <w:noProof/>
          <w:sz w:val="16"/>
          <w:szCs w:val="16"/>
        </w:rPr>
        <w:t>Posteriormente, personal técnico de la distribuidora tomó lecturas de corrientes instantáneas en el lado de la carga del equipo de medición resultando en la fase “A” por un valor de 3.13 amperios y en la fase “B” 2.8 amperios las cuales se presentan a continuación.</w:t>
      </w:r>
    </w:p>
    <w:p w14:paraId="32AEFA03" w14:textId="5191AA53" w:rsidR="00DE7F0B" w:rsidRPr="00DE7F0B" w:rsidRDefault="00DE7F0B" w:rsidP="00DE7F0B">
      <w:pPr>
        <w:ind w:left="709" w:right="709"/>
        <w:jc w:val="both"/>
        <w:rPr>
          <w:rFonts w:ascii="Museo 300" w:hAnsi="Museo 300"/>
          <w:noProof/>
          <w:sz w:val="16"/>
          <w:szCs w:val="16"/>
        </w:rPr>
      </w:pPr>
      <w:r w:rsidRPr="00DE7F0B">
        <w:rPr>
          <w:rFonts w:ascii="Museo 300" w:hAnsi="Museo 300"/>
          <w:noProof/>
          <w:sz w:val="16"/>
          <w:szCs w:val="16"/>
        </w:rPr>
        <w:t xml:space="preserve">En fecha 9 de agosto de 2023, el personal técnico de la distribuidora ejecutó una verificación de funcionamiento al equipo medidor n.° </w:t>
      </w:r>
      <w:r w:rsidR="007D21D8">
        <w:rPr>
          <w:rFonts w:ascii="Museo 300" w:hAnsi="Museo 300"/>
          <w:noProof/>
          <w:sz w:val="16"/>
          <w:szCs w:val="16"/>
        </w:rPr>
        <w:t>xxx</w:t>
      </w:r>
      <w:r w:rsidRPr="00DE7F0B">
        <w:rPr>
          <w:rFonts w:ascii="Museo 300" w:hAnsi="Museo 300"/>
          <w:noProof/>
          <w:sz w:val="16"/>
          <w:szCs w:val="16"/>
        </w:rPr>
        <w:t xml:space="preserve"> el cual tenía indicios de que había sido alterado, la cual fue efectuada en laboratorios de EEO, obteniendo como resultado que este funcionaba al 19.69 % de exactitud promedio, tal y como se presenta a continuación:</w:t>
      </w:r>
    </w:p>
    <w:p w14:paraId="1BEABF3D" w14:textId="77777777" w:rsidR="00DE7F0B" w:rsidRPr="00DE7F0B" w:rsidRDefault="00DE7F0B" w:rsidP="00DE7F0B">
      <w:pPr>
        <w:ind w:left="709" w:right="709"/>
        <w:jc w:val="both"/>
        <w:rPr>
          <w:rFonts w:ascii="Museo 300" w:hAnsi="Museo 300"/>
          <w:bCs/>
          <w:sz w:val="16"/>
          <w:szCs w:val="16"/>
        </w:rPr>
      </w:pPr>
      <w:r w:rsidRPr="00DE7F0B">
        <w:rPr>
          <w:rFonts w:ascii="Museo 300" w:hAnsi="Museo 300"/>
          <w:bCs/>
          <w:sz w:val="16"/>
          <w:szCs w:val="16"/>
        </w:rPr>
        <w:t>Procedieron a verificar internamente el equipo manipulado, encontrando que había sido</w:t>
      </w:r>
      <w:r w:rsidRPr="00DE7F0B" w:rsidDel="00973492">
        <w:rPr>
          <w:rFonts w:ascii="Museo 300" w:hAnsi="Museo 300"/>
          <w:bCs/>
          <w:sz w:val="16"/>
          <w:szCs w:val="16"/>
        </w:rPr>
        <w:t xml:space="preserve"> </w:t>
      </w:r>
      <w:r w:rsidRPr="00DE7F0B">
        <w:rPr>
          <w:rFonts w:ascii="Museo 300" w:hAnsi="Museo 300"/>
          <w:bCs/>
          <w:sz w:val="16"/>
          <w:szCs w:val="16"/>
        </w:rPr>
        <w:t>cortada la señal de corriente correspondiente a la fase “B”. Además,</w:t>
      </w:r>
      <w:r w:rsidRPr="00DE7F0B" w:rsidDel="003726D2">
        <w:rPr>
          <w:rFonts w:ascii="Museo 300" w:hAnsi="Museo 300"/>
          <w:bCs/>
          <w:sz w:val="16"/>
          <w:szCs w:val="16"/>
        </w:rPr>
        <w:t xml:space="preserve"> </w:t>
      </w:r>
      <w:r w:rsidRPr="00DE7F0B">
        <w:rPr>
          <w:rFonts w:ascii="Museo 300" w:hAnsi="Museo 300"/>
          <w:bCs/>
          <w:sz w:val="16"/>
          <w:szCs w:val="16"/>
        </w:rPr>
        <w:t>tenía instalado un puente eléctrico entre las borneras de entrada y salida de la fase “A”, de esta forma impidiendo que dicho medidor registrara el total de la energía demandada, tal y como se observa en la siguiente imagen:</w:t>
      </w:r>
    </w:p>
    <w:p w14:paraId="04532795" w14:textId="3335C33D" w:rsidR="00BA04CD" w:rsidRPr="00441280" w:rsidRDefault="00BF38B1" w:rsidP="00BF38B1">
      <w:pPr>
        <w:ind w:left="709" w:right="709"/>
        <w:jc w:val="both"/>
        <w:rPr>
          <w:rFonts w:ascii="Museo 300" w:hAnsi="Museo 300"/>
          <w:sz w:val="16"/>
          <w:szCs w:val="16"/>
        </w:rPr>
      </w:pPr>
      <w:r w:rsidRPr="00BF38B1">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bookmarkStart w:id="2" w:name="_Hlk153013045"/>
      <w:bookmarkStart w:id="3" w:name="_Hlk149136040"/>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2"/>
    <w:bookmarkEnd w:id="3"/>
    <w:p w14:paraId="3B8D8229" w14:textId="4C394E65"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AB75DC7" w14:textId="533FF988" w:rsidR="0049080E" w:rsidRPr="0049080E" w:rsidRDefault="008A4473" w:rsidP="0049080E">
      <w:pPr>
        <w:ind w:left="709" w:right="709"/>
        <w:jc w:val="both"/>
        <w:rPr>
          <w:rFonts w:ascii="Museo 300" w:hAnsi="Museo 300"/>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5D0E9BC3" w14:textId="77777777" w:rsidR="0049080E" w:rsidRPr="0049080E" w:rsidRDefault="0049080E" w:rsidP="0049080E">
      <w:pPr>
        <w:ind w:left="709" w:right="709"/>
        <w:jc w:val="both"/>
        <w:rPr>
          <w:rFonts w:ascii="Museo 300" w:hAnsi="Museo 300"/>
          <w:color w:val="000000" w:themeColor="text1"/>
          <w:sz w:val="16"/>
          <w:szCs w:val="16"/>
        </w:rPr>
      </w:pPr>
      <w:r w:rsidRPr="0049080E">
        <w:rPr>
          <w:rFonts w:ascii="Museo 300" w:hAnsi="Museo 300"/>
          <w:color w:val="000000" w:themeColor="text1"/>
          <w:sz w:val="16"/>
          <w:szCs w:val="16"/>
        </w:rPr>
        <w:lastRenderedPageBreak/>
        <w:t>En vista de las consideraciones expuestas y al análisis efectuado por el CAU de la información a la cual se ha tenido acceso, se hacen las siguientes valoraciones:</w:t>
      </w:r>
    </w:p>
    <w:p w14:paraId="26BD5748" w14:textId="03C50907" w:rsidR="003141EF" w:rsidRPr="00C25E4B" w:rsidRDefault="003141EF" w:rsidP="00C25E4B">
      <w:pPr>
        <w:ind w:left="709" w:right="709"/>
        <w:jc w:val="both"/>
        <w:rPr>
          <w:rFonts w:ascii="Museo 300" w:hAnsi="Museo 300"/>
          <w:sz w:val="16"/>
          <w:szCs w:val="16"/>
          <w:lang w:val="es-ES"/>
        </w:rPr>
      </w:pPr>
      <w:r>
        <w:rPr>
          <w:rFonts w:ascii="Museo 300" w:hAnsi="Museo 300"/>
          <w:sz w:val="16"/>
          <w:szCs w:val="16"/>
          <w:lang w:val="es-ES"/>
        </w:rPr>
        <w:t>(…)</w:t>
      </w:r>
    </w:p>
    <w:p w14:paraId="1DAC539C" w14:textId="77777777" w:rsidR="0049080E" w:rsidRPr="0049080E" w:rsidRDefault="0049080E" w:rsidP="0049080E">
      <w:pPr>
        <w:numPr>
          <w:ilvl w:val="0"/>
          <w:numId w:val="11"/>
        </w:numPr>
        <w:ind w:left="1134" w:right="709" w:hanging="284"/>
        <w:jc w:val="both"/>
        <w:rPr>
          <w:rFonts w:ascii="Museo 300" w:hAnsi="Museo 300"/>
          <w:sz w:val="16"/>
          <w:szCs w:val="16"/>
        </w:rPr>
      </w:pPr>
      <w:r w:rsidRPr="0049080E">
        <w:rPr>
          <w:rFonts w:ascii="Museo 300" w:hAnsi="Museo 300"/>
          <w:sz w:val="16"/>
          <w:szCs w:val="16"/>
        </w:rPr>
        <w:t>Por lo tanto, es procedente utilizar el método establecido en el artículo 5.2 literal i) del Procedimiento para Investigar la Existencia de Condiciones Irregulares. De tal manera que se utilizará el censo de cargas rectificado por el CAU el cual fue realizado usando los datos de placa de los equipos; así como también las horas de uso establecida para casos similares a este, como promedio mensual, el cual resultó de 1,029 kWh, y será la base para el recálculo de la energía a recuperar.</w:t>
      </w:r>
    </w:p>
    <w:p w14:paraId="4682FDEA" w14:textId="77777777" w:rsidR="0049080E" w:rsidRPr="0049080E" w:rsidRDefault="0049080E" w:rsidP="0049080E">
      <w:pPr>
        <w:numPr>
          <w:ilvl w:val="0"/>
          <w:numId w:val="11"/>
        </w:numPr>
        <w:ind w:left="1134" w:right="709" w:hanging="284"/>
        <w:jc w:val="both"/>
        <w:rPr>
          <w:rFonts w:ascii="Museo 300" w:hAnsi="Museo 300"/>
          <w:sz w:val="16"/>
          <w:szCs w:val="16"/>
        </w:rPr>
      </w:pPr>
      <w:r w:rsidRPr="0049080E">
        <w:rPr>
          <w:rFonts w:ascii="Museo 300" w:hAnsi="Museo 300"/>
          <w:sz w:val="16"/>
          <w:szCs w:val="16"/>
        </w:rPr>
        <w:t>El período retroactivo de recuperación corresponde a 180 días comprendidos entre el 5 de febrero hasta el 4 de agosto de 2023, fecha en que se normalizó el suministro.</w:t>
      </w:r>
    </w:p>
    <w:p w14:paraId="515811D3" w14:textId="2B32A357" w:rsidR="008F626E" w:rsidRPr="001E0572" w:rsidRDefault="0049080E" w:rsidP="0049080E">
      <w:pPr>
        <w:ind w:left="709" w:right="709"/>
        <w:jc w:val="both"/>
        <w:rPr>
          <w:rStyle w:val="normaltextrun"/>
          <w:rFonts w:ascii="Museo 300" w:hAnsi="Museo 300"/>
          <w:color w:val="000000" w:themeColor="text1"/>
          <w:sz w:val="16"/>
          <w:szCs w:val="16"/>
        </w:rPr>
      </w:pPr>
      <w:r w:rsidRPr="0049080E">
        <w:rPr>
          <w:rFonts w:ascii="Museo 300" w:hAnsi="Museo 300"/>
          <w:color w:val="000000" w:themeColor="text1"/>
          <w:sz w:val="16"/>
          <w:szCs w:val="16"/>
        </w:rPr>
        <w:t>Con los datos resultantes del análisis del CAU, se estableció que el monto de la energía no registrada que EEO puede recuperar, equivalente a 5,682 kWh, corresponde a la cantidad de mil quinientos diecisiete 00/100 dólares de los Estados Unidos de América (USD 1,517.00) 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5AAD86A" w14:textId="58597D0A" w:rsidR="008A0FC5" w:rsidRPr="008A0FC5" w:rsidRDefault="00C25E4B" w:rsidP="008A0FC5">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8A0FC5">
        <w:rPr>
          <w:rFonts w:ascii="Museo 300" w:hAnsi="Museo 300" w:cs="Arial"/>
          <w:sz w:val="16"/>
          <w:szCs w:val="16"/>
        </w:rPr>
        <w:t xml:space="preserve"> </w:t>
      </w:r>
      <w:r w:rsidR="008A0FC5" w:rsidRPr="008A0FC5">
        <w:rPr>
          <w:rFonts w:ascii="Museo 300" w:hAnsi="Museo 300"/>
          <w:sz w:val="16"/>
          <w:szCs w:val="16"/>
        </w:rPr>
        <w:t xml:space="preserve">CAU determina con base en el análisis efectuado a las pruebas proporcionadas por las partes involucradas, que existió una condición irregular en el suministro con NIC </w:t>
      </w:r>
      <w:r w:rsidR="009512FD">
        <w:rPr>
          <w:rFonts w:ascii="Museo 300" w:hAnsi="Museo 300"/>
          <w:sz w:val="16"/>
          <w:szCs w:val="16"/>
        </w:rPr>
        <w:t>xxx</w:t>
      </w:r>
      <w:r w:rsidR="008A0FC5" w:rsidRPr="008A0FC5">
        <w:rPr>
          <w:rFonts w:ascii="Museo 300" w:hAnsi="Museo 300"/>
          <w:sz w:val="16"/>
          <w:szCs w:val="16"/>
        </w:rPr>
        <w:t>, consistente</w:t>
      </w:r>
      <w:r w:rsidR="008A0FC5" w:rsidRPr="008A0FC5">
        <w:rPr>
          <w:rFonts w:ascii="Museo 300" w:hAnsi="Museo 300"/>
          <w:color w:val="000000" w:themeColor="text1"/>
          <w:sz w:val="16"/>
          <w:szCs w:val="16"/>
        </w:rPr>
        <w:t xml:space="preserve"> en </w:t>
      </w:r>
      <w:r w:rsidR="008A0FC5" w:rsidRPr="008A0FC5">
        <w:rPr>
          <w:rFonts w:ascii="Museo 300" w:hAnsi="Museo 300"/>
          <w:sz w:val="16"/>
          <w:szCs w:val="16"/>
        </w:rPr>
        <w:t>una alteración interna del equipo de medición debido a que le colocaron un puente eléctrico entre las borneras de la fuente y la carga de la fase “A” así como también le fue eliminada la señal de corriente correspondiente a la fase “B”,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CFCD0AA" w14:textId="6316E71A" w:rsidR="008A0FC5" w:rsidRPr="008A0FC5" w:rsidRDefault="008A0FC5" w:rsidP="008A0FC5">
      <w:pPr>
        <w:pStyle w:val="Prrafodelista"/>
        <w:numPr>
          <w:ilvl w:val="0"/>
          <w:numId w:val="6"/>
        </w:numPr>
        <w:spacing w:after="200"/>
        <w:ind w:left="1418" w:right="708"/>
        <w:jc w:val="both"/>
        <w:rPr>
          <w:rFonts w:ascii="Museo 300" w:hAnsi="Museo 300" w:cs="Arial"/>
          <w:sz w:val="16"/>
          <w:szCs w:val="16"/>
        </w:rPr>
      </w:pPr>
      <w:r w:rsidRPr="008A0FC5">
        <w:rPr>
          <w:rFonts w:ascii="Museo 300" w:hAnsi="Museo 300" w:cs="Arial"/>
          <w:sz w:val="16"/>
          <w:szCs w:val="16"/>
        </w:rPr>
        <w:t>Conforme al análisis efectuado en el presente informe,</w:t>
      </w:r>
      <w:r w:rsidR="00757F2A">
        <w:rPr>
          <w:rFonts w:ascii="Museo 300" w:hAnsi="Museo 300" w:cs="Arial"/>
          <w:sz w:val="16"/>
          <w:szCs w:val="16"/>
        </w:rPr>
        <w:t xml:space="preserve"> </w:t>
      </w:r>
      <w:r w:rsidRPr="008A0FC5">
        <w:rPr>
          <w:rFonts w:ascii="Museo 300" w:hAnsi="Museo 300" w:cs="Arial"/>
          <w:sz w:val="16"/>
          <w:szCs w:val="16"/>
        </w:rPr>
        <w:t>se determina que la cantidad de</w:t>
      </w:r>
      <w:r w:rsidRPr="008A0FC5">
        <w:rPr>
          <w:rFonts w:ascii="Museo 300" w:hAnsi="Museo 300" w:cs="Arial"/>
          <w:color w:val="000000" w:themeColor="text1"/>
          <w:sz w:val="16"/>
          <w:szCs w:val="16"/>
        </w:rPr>
        <w:t xml:space="preserve"> mil novecientos veinticinco 03</w:t>
      </w:r>
      <w:r w:rsidRPr="008A0FC5">
        <w:rPr>
          <w:rFonts w:ascii="Museo 300" w:hAnsi="Museo 300" w:cs="Arial"/>
          <w:sz w:val="16"/>
          <w:szCs w:val="16"/>
        </w:rPr>
        <w:t>/100 dólares de los Estados Unidos de América (USD 1,925.03) IVA incluido,</w:t>
      </w:r>
      <w:r w:rsidR="00757F2A">
        <w:rPr>
          <w:rFonts w:ascii="Museo 300" w:hAnsi="Museo 300" w:cs="Arial"/>
          <w:sz w:val="16"/>
          <w:szCs w:val="16"/>
        </w:rPr>
        <w:t xml:space="preserve"> </w:t>
      </w:r>
      <w:r w:rsidRPr="008A0FC5">
        <w:rPr>
          <w:rFonts w:ascii="Museo 300" w:hAnsi="Museo 300" w:cs="Arial"/>
          <w:sz w:val="16"/>
          <w:szCs w:val="16"/>
        </w:rPr>
        <w:t xml:space="preserve">cobrados por la distribuidora EEO en concepto de ENR, así como los ciento dieciséis 99/100 dólares de los Estados Unidos de América (USD 116.99) establecidos en concepto de intereses, deben de rectificarse. </w:t>
      </w:r>
    </w:p>
    <w:p w14:paraId="4BAB16C4" w14:textId="56E654D1" w:rsidR="00562498" w:rsidRPr="008A0FC5" w:rsidRDefault="008A0FC5" w:rsidP="008A0FC5">
      <w:pPr>
        <w:pStyle w:val="Prrafodelista"/>
        <w:numPr>
          <w:ilvl w:val="0"/>
          <w:numId w:val="6"/>
        </w:numPr>
        <w:spacing w:after="200"/>
        <w:ind w:left="1418" w:right="708"/>
        <w:jc w:val="both"/>
        <w:rPr>
          <w:rFonts w:ascii="Museo 300" w:hAnsi="Museo 300"/>
          <w:sz w:val="16"/>
          <w:szCs w:val="16"/>
        </w:rPr>
      </w:pPr>
      <w:r w:rsidRPr="008A0FC5">
        <w:rPr>
          <w:rStyle w:val="normaltextrun"/>
          <w:rFonts w:ascii="Museo 300" w:hAnsi="Museo 300"/>
          <w:color w:val="000000"/>
          <w:sz w:val="16"/>
          <w:szCs w:val="16"/>
          <w:shd w:val="clear" w:color="auto" w:fill="FFFFFF"/>
        </w:rPr>
        <w:t xml:space="preserve">Se establece que el monto a recuperar por parte de EEO en concepto de energía no registrada, asciende </w:t>
      </w:r>
      <w:r w:rsidRPr="008A0FC5">
        <w:rPr>
          <w:rFonts w:ascii="Museo 300" w:hAnsi="Museo 300" w:cs="Arial"/>
          <w:color w:val="000000" w:themeColor="text1"/>
          <w:sz w:val="16"/>
          <w:szCs w:val="16"/>
        </w:rPr>
        <w:t xml:space="preserve">a </w:t>
      </w:r>
      <w:r w:rsidRPr="008A0FC5">
        <w:rPr>
          <w:rStyle w:val="normaltextrun"/>
          <w:rFonts w:ascii="Museo 300" w:hAnsi="Museo 300"/>
          <w:color w:val="000000"/>
          <w:sz w:val="16"/>
          <w:szCs w:val="16"/>
          <w:shd w:val="clear" w:color="auto" w:fill="FFFFFF"/>
        </w:rPr>
        <w:t>la cantidad de</w:t>
      </w:r>
      <w:r w:rsidRPr="008A0FC5">
        <w:rPr>
          <w:rFonts w:ascii="Museo 300" w:hAnsi="Museo 300" w:cs="Arial"/>
          <w:color w:val="000000" w:themeColor="text1"/>
          <w:sz w:val="16"/>
          <w:szCs w:val="16"/>
        </w:rPr>
        <w:t xml:space="preserve"> mil quinientos diecisiete 00/100 dólares de los Estados Unidos de América (USD 1,517.00) IVA incluido, correspondiente a 5,682 kWh. Asimismo, la distribuidora podrá cobrar la cantidad de treinta y nueve 71/100 dólares de Los Estados Unidos de América (USD 39.71) en concepto de intereses, de conformidad a lo establecido en el</w:t>
      </w:r>
      <w:r w:rsidRPr="008A0FC5">
        <w:rPr>
          <w:rFonts w:ascii="Museo 300" w:hAnsi="Museo 300" w:cs="Arial"/>
          <w:sz w:val="16"/>
          <w:szCs w:val="16"/>
        </w:rPr>
        <w:t xml:space="preserve"> artículo 36 de los Términos y Condiciones Generales al Consumidor Final, del Pliego Tarifario vigente para el año 2023</w:t>
      </w:r>
      <w:r w:rsidR="00405D4B" w:rsidRPr="008A0FC5">
        <w:rPr>
          <w:rFonts w:ascii="Museo 300" w:hAnsi="Museo 300"/>
          <w:sz w:val="16"/>
          <w:szCs w:val="16"/>
        </w:rPr>
        <w:t xml:space="preserve"> </w:t>
      </w:r>
      <w:r w:rsidR="00562498" w:rsidRPr="008A0FC5">
        <w:rPr>
          <w:rFonts w:ascii="Museo 300" w:eastAsia="Arial" w:hAnsi="Museo 300"/>
          <w:color w:val="000000" w:themeColor="text1"/>
          <w:sz w:val="16"/>
          <w:szCs w:val="16"/>
        </w:rPr>
        <w:t>[…]</w:t>
      </w:r>
      <w:r w:rsidR="00914F6D" w:rsidRPr="008A0FC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75B3360"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w:t>
      </w:r>
      <w:r w:rsidR="00490B86">
        <w:rPr>
          <w:rFonts w:ascii="Museo Sans 300" w:hAnsi="Museo Sans 300"/>
          <w:sz w:val="20"/>
          <w:szCs w:val="20"/>
        </w:rPr>
        <w:t>7</w:t>
      </w:r>
      <w:r w:rsidR="000E0B38">
        <w:rPr>
          <w:rFonts w:ascii="Museo Sans 300" w:hAnsi="Museo Sans 300"/>
          <w:sz w:val="20"/>
          <w:szCs w:val="20"/>
        </w:rPr>
        <w:t>34</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DE7F0B">
        <w:rPr>
          <w:rFonts w:ascii="Museo Sans 300" w:hAnsi="Museo Sans 300"/>
          <w:sz w:val="20"/>
          <w:szCs w:val="20"/>
        </w:rPr>
        <w:t>IT-0292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2DA09681"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0E0B38">
        <w:rPr>
          <w:rFonts w:ascii="Museo Sans 300" w:hAnsi="Museo Sans 300" w:cs="Segoe UI"/>
          <w:sz w:val="20"/>
          <w:szCs w:val="20"/>
        </w:rPr>
        <w:t>cinco</w:t>
      </w:r>
      <w:r w:rsidR="00490B86">
        <w:rPr>
          <w:rFonts w:ascii="Museo Sans 300" w:hAnsi="Museo Sans 300" w:cs="Segoe UI"/>
          <w:sz w:val="20"/>
          <w:szCs w:val="20"/>
        </w:rPr>
        <w:t xml:space="preserve"> de </w:t>
      </w:r>
      <w:r w:rsidR="000E0B38">
        <w:rPr>
          <w:rFonts w:ascii="Museo Sans 300" w:hAnsi="Museo Sans 300" w:cs="Segoe UI"/>
          <w:sz w:val="20"/>
          <w:szCs w:val="20"/>
        </w:rPr>
        <w:t>diciembre</w:t>
      </w:r>
      <w:r w:rsidR="00490B86">
        <w:rPr>
          <w:rFonts w:ascii="Museo Sans 300" w:hAnsi="Museo Sans 300" w:cs="Segoe UI"/>
          <w:sz w:val="20"/>
          <w:szCs w:val="20"/>
        </w:rPr>
        <w:t xml:space="preserve"> de</w:t>
      </w:r>
      <w:r w:rsidR="000E0B38">
        <w:rPr>
          <w:rFonts w:ascii="Museo Sans 300" w:hAnsi="Museo Sans 300" w:cs="Segoe UI"/>
          <w:sz w:val="20"/>
          <w:szCs w:val="20"/>
        </w:rPr>
        <w:t>l presente año</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141331">
        <w:rPr>
          <w:rFonts w:ascii="Museo Sans 300" w:eastAsia="Museo Sans" w:hAnsi="Museo Sans 300" w:cs="Segoe UI"/>
          <w:sz w:val="20"/>
          <w:szCs w:val="20"/>
          <w:lang w:val="es-ES" w:eastAsia="es-ES"/>
        </w:rPr>
        <w:t>dieciséis</w:t>
      </w:r>
      <w:r w:rsidR="00490B86">
        <w:rPr>
          <w:rFonts w:ascii="Museo Sans 300" w:eastAsia="Museo Sans" w:hAnsi="Museo Sans 300" w:cs="Segoe UI"/>
          <w:sz w:val="20"/>
          <w:szCs w:val="20"/>
          <w:lang w:val="es-ES" w:eastAsia="es-ES"/>
        </w:rPr>
        <w:t xml:space="preserve"> de</w:t>
      </w:r>
      <w:r w:rsidR="00141331">
        <w:rPr>
          <w:rFonts w:ascii="Museo Sans 300" w:eastAsia="Museo Sans" w:hAnsi="Museo Sans 300" w:cs="Segoe UI"/>
          <w:sz w:val="20"/>
          <w:szCs w:val="20"/>
          <w:lang w:val="es-ES" w:eastAsia="es-ES"/>
        </w:rPr>
        <w:t>l mismo mes y año</w:t>
      </w:r>
      <w:r w:rsidR="00C25E4B">
        <w:rPr>
          <w:rFonts w:ascii="Museo Sans 300" w:eastAsia="Museo Sans" w:hAnsi="Museo Sans 300" w:cs="Segoe UI"/>
          <w:sz w:val="20"/>
          <w:szCs w:val="20"/>
          <w:lang w:val="es-ES" w:eastAsia="es-ES"/>
        </w:rPr>
        <w:t>.</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6690AEC3"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Pr>
          <w:rFonts w:ascii="Museo Sans 300" w:hAnsi="Museo Sans 300"/>
          <w:sz w:val="20"/>
          <w:szCs w:val="20"/>
          <w:lang w:val="es-SV"/>
        </w:rPr>
        <w:t>catorce</w:t>
      </w:r>
      <w:r w:rsidRPr="00491748">
        <w:rPr>
          <w:rFonts w:ascii="Museo Sans 300" w:hAnsi="Museo Sans 300"/>
          <w:sz w:val="20"/>
          <w:szCs w:val="20"/>
          <w:lang w:val="es-SV"/>
        </w:rPr>
        <w:t xml:space="preserve"> de </w:t>
      </w:r>
      <w:r>
        <w:rPr>
          <w:rFonts w:ascii="Museo Sans 300" w:hAnsi="Museo Sans 300"/>
          <w:sz w:val="20"/>
          <w:szCs w:val="20"/>
          <w:lang w:val="es-SV"/>
        </w:rPr>
        <w:t>diciembre</w:t>
      </w:r>
      <w:r w:rsidRPr="00491748">
        <w:rPr>
          <w:rFonts w:ascii="Museo Sans 300" w:hAnsi="Museo Sans 300"/>
          <w:sz w:val="20"/>
          <w:szCs w:val="20"/>
          <w:lang w:val="es-SV"/>
        </w:rPr>
        <w:t xml:space="preserve"> de este año, la sociedad EEO, S.A. de C.V. </w:t>
      </w:r>
      <w:r w:rsidRPr="00491748">
        <w:rPr>
          <w:rFonts w:ascii="Museo Sans 300" w:hAnsi="Museo Sans 300"/>
          <w:sz w:val="20"/>
          <w:szCs w:val="20"/>
        </w:rPr>
        <w:t xml:space="preserve">presentó un escrito por medio del cual manifestó que mantenía los argumentos y pruebas presentadas con anterioridad. Por su parte, </w:t>
      </w:r>
      <w:r>
        <w:rPr>
          <w:rFonts w:ascii="Museo Sans 300" w:hAnsi="Museo Sans 300"/>
          <w:sz w:val="20"/>
          <w:szCs w:val="20"/>
        </w:rPr>
        <w:t>el</w:t>
      </w:r>
      <w:r w:rsidRPr="00491748">
        <w:rPr>
          <w:rFonts w:ascii="Museo Sans 300" w:hAnsi="Museo Sans 300"/>
          <w:sz w:val="20"/>
          <w:szCs w:val="20"/>
        </w:rPr>
        <w:t xml:space="preserve"> usuari</w:t>
      </w:r>
      <w:r>
        <w:rPr>
          <w:rFonts w:ascii="Museo Sans 300" w:hAnsi="Museo Sans 300"/>
          <w:sz w:val="20"/>
          <w:szCs w:val="20"/>
        </w:rPr>
        <w:t>o</w:t>
      </w:r>
      <w:r w:rsidRPr="00491748">
        <w:rPr>
          <w:rFonts w:ascii="Museo Sans 300" w:hAnsi="Museo Sans 300"/>
          <w:sz w:val="20"/>
          <w:szCs w:val="20"/>
        </w:rPr>
        <w:t xml:space="preserve"> no presentó documentación para ser analizada.</w:t>
      </w:r>
    </w:p>
    <w:p w14:paraId="578D5EC8" w14:textId="657A06BB" w:rsidR="000B3996" w:rsidRDefault="000B3996" w:rsidP="00141331">
      <w:pPr>
        <w:pStyle w:val="Prrafodelista"/>
        <w:tabs>
          <w:tab w:val="left" w:pos="426"/>
        </w:tabs>
        <w:ind w:left="426"/>
        <w:jc w:val="both"/>
        <w:rPr>
          <w:rFonts w:ascii="Museo Sans 300" w:hAnsi="Museo Sans 300"/>
          <w:sz w:val="20"/>
          <w:szCs w:val="20"/>
        </w:rPr>
      </w:pPr>
    </w:p>
    <w:p w14:paraId="1561193D" w14:textId="491202D0" w:rsidR="000B3996" w:rsidRDefault="000B3996" w:rsidP="00141331">
      <w:pPr>
        <w:pStyle w:val="Prrafodelista"/>
        <w:tabs>
          <w:tab w:val="left" w:pos="426"/>
        </w:tabs>
        <w:ind w:left="426"/>
        <w:jc w:val="both"/>
        <w:rPr>
          <w:rFonts w:ascii="Museo Sans 300" w:hAnsi="Museo Sans 300"/>
          <w:sz w:val="20"/>
          <w:szCs w:val="20"/>
        </w:rPr>
      </w:pPr>
    </w:p>
    <w:p w14:paraId="5302D49B" w14:textId="77777777" w:rsidR="000B3996" w:rsidRDefault="000B3996" w:rsidP="00141331">
      <w:pPr>
        <w:pStyle w:val="Prrafodelista"/>
        <w:tabs>
          <w:tab w:val="left" w:pos="426"/>
        </w:tabs>
        <w:ind w:left="426"/>
        <w:jc w:val="both"/>
        <w:rPr>
          <w:rFonts w:ascii="Museo Sans 300" w:hAnsi="Museo Sans 300"/>
          <w:sz w:val="20"/>
          <w:szCs w:val="20"/>
        </w:rPr>
      </w:pP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29C415C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D8F2ACB" w14:textId="086981E5" w:rsidR="00D11A45" w:rsidRDefault="00D11A4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353CAE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512F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23DB24D5"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E7F0B">
        <w:rPr>
          <w:rFonts w:ascii="Museo Sans 300" w:hAnsi="Museo Sans 300" w:cs="Times New Roman"/>
          <w:sz w:val="20"/>
          <w:szCs w:val="20"/>
        </w:rPr>
        <w:t>IT-0292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F57DB77" w14:textId="2104AD59" w:rsidR="00141331" w:rsidRDefault="00C34300" w:rsidP="00141331">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2722268"/>
      <w:r w:rsidR="00AA6219" w:rsidRPr="00FE6B82">
        <w:rPr>
          <w:rFonts w:ascii="Museo 300" w:eastAsia="Arial" w:hAnsi="Museo 300"/>
          <w:color w:val="000000"/>
          <w:sz w:val="16"/>
          <w:szCs w:val="16"/>
          <w:lang w:val="es-ES"/>
        </w:rPr>
        <w:t>Conforme</w:t>
      </w:r>
      <w:r w:rsidR="00141331">
        <w:rPr>
          <w:rFonts w:ascii="Museo 300" w:eastAsia="Arial" w:hAnsi="Museo 300"/>
          <w:color w:val="000000"/>
          <w:sz w:val="16"/>
          <w:szCs w:val="16"/>
          <w:lang w:val="es-ES"/>
        </w:rPr>
        <w:t xml:space="preserve"> </w:t>
      </w:r>
      <w:r w:rsidR="00141331" w:rsidRPr="00DE7F0B">
        <w:rPr>
          <w:rFonts w:ascii="Museo 300" w:hAnsi="Museo 300"/>
          <w:sz w:val="16"/>
          <w:szCs w:val="16"/>
        </w:rPr>
        <w:t xml:space="preserve">con la información que le fue requerida a la sociedad EEO, se han extraído las siguientes fotografías mediante las cuales se observa la condición detectada en el suministro eléctrico en fecha 4 de agosto de 2023 con evidencias de una condición irregular que afectaba el correcto registro de consumo en el equipo de medición n.° </w:t>
      </w:r>
      <w:r w:rsidR="007D21D8">
        <w:rPr>
          <w:rFonts w:ascii="Museo 300" w:hAnsi="Museo 300"/>
          <w:sz w:val="16"/>
          <w:szCs w:val="16"/>
        </w:rPr>
        <w:t>xxx</w:t>
      </w:r>
      <w:r w:rsidR="00141331" w:rsidRPr="00DE7F0B">
        <w:rPr>
          <w:rFonts w:ascii="Museo 300" w:hAnsi="Museo 300"/>
          <w:sz w:val="16"/>
          <w:szCs w:val="16"/>
        </w:rPr>
        <w:t>.</w:t>
      </w:r>
      <w:r w:rsidR="00141331">
        <w:rPr>
          <w:rFonts w:ascii="Museo 300" w:hAnsi="Museo 300"/>
          <w:sz w:val="16"/>
          <w:szCs w:val="16"/>
        </w:rPr>
        <w:t xml:space="preserve"> (…)</w:t>
      </w:r>
    </w:p>
    <w:p w14:paraId="51CA8CD7" w14:textId="62402E60" w:rsidR="007019BF" w:rsidRPr="00441280" w:rsidRDefault="00141331" w:rsidP="00141331">
      <w:pPr>
        <w:tabs>
          <w:tab w:val="left" w:pos="993"/>
          <w:tab w:val="left" w:pos="9072"/>
        </w:tabs>
        <w:spacing w:line="240" w:lineRule="auto"/>
        <w:ind w:left="993" w:right="709"/>
        <w:jc w:val="both"/>
        <w:rPr>
          <w:rFonts w:ascii="Museo 300" w:hAnsi="Museo 300"/>
          <w:sz w:val="16"/>
          <w:szCs w:val="16"/>
        </w:rPr>
      </w:pPr>
      <w:r w:rsidRPr="00BF38B1">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74771641"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5" w:name="_Hlk152771477"/>
      <w:bookmarkStart w:id="6" w:name="_Hlk105830074"/>
      <w:bookmarkEnd w:id="4"/>
      <w:r w:rsidRPr="00873B70">
        <w:rPr>
          <w:rFonts w:ascii="Museo Sans 300" w:hAnsi="Museo Sans 300"/>
          <w:sz w:val="20"/>
          <w:szCs w:val="20"/>
        </w:rPr>
        <w:t xml:space="preserve">En cuanto al señor </w:t>
      </w:r>
      <w:r w:rsidR="005451EE">
        <w:rPr>
          <w:rFonts w:ascii="Museo Sans 300" w:hAnsi="Museo Sans 300"/>
          <w:sz w:val="20"/>
          <w:szCs w:val="20"/>
        </w:rPr>
        <w:t>x</w:t>
      </w:r>
      <w:r w:rsidR="009512FD">
        <w:rPr>
          <w:rFonts w:ascii="Museo Sans 300" w:hAnsi="Museo Sans 300"/>
          <w:sz w:val="20"/>
          <w:szCs w:val="20"/>
        </w:rPr>
        <w:t>xx</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5"/>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7379BE5A" w14:textId="00CC5E5C" w:rsidR="00153DFA" w:rsidRPr="00153DFA" w:rsidRDefault="00CC62A8" w:rsidP="00153DFA">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DE7F0B">
        <w:rPr>
          <w:rFonts w:ascii="Museo Sans 300" w:hAnsi="Museo Sans 300" w:cs="Segoe UI"/>
          <w:sz w:val="20"/>
          <w:szCs w:val="20"/>
          <w:lang w:val="es-ES" w:eastAsia="es-MX"/>
        </w:rPr>
        <w:t>IT-0292</w:t>
      </w:r>
      <w:r w:rsidR="008A6737" w:rsidRPr="00785743">
        <w:rPr>
          <w:rFonts w:ascii="Museo Sans 300" w:hAnsi="Museo Sans 300" w:cs="Segoe UI"/>
          <w:sz w:val="20"/>
          <w:szCs w:val="20"/>
          <w:lang w:val="es-ES" w:eastAsia="es-MX"/>
        </w:rPr>
        <w:t>-CAU-23</w:t>
      </w:r>
      <w:bookmarkEnd w:id="6"/>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153DFA">
        <w:rPr>
          <w:rFonts w:ascii="Museo Sans 300" w:hAnsi="Museo Sans 300"/>
          <w:sz w:val="20"/>
          <w:szCs w:val="20"/>
        </w:rPr>
        <w:t xml:space="preserve"> </w:t>
      </w:r>
      <w:r w:rsidR="00153DFA" w:rsidRPr="00550EBE">
        <w:rPr>
          <w:rFonts w:ascii="Museo Sans 300" w:hAnsi="Museo Sans 300"/>
          <w:color w:val="000000"/>
          <w:sz w:val="20"/>
          <w:szCs w:val="20"/>
          <w:shd w:val="clear" w:color="auto" w:fill="FFFFFF"/>
          <w:lang w:val="es-ES"/>
        </w:rPr>
        <w:t>alteración interna del equipo de medición N.°</w:t>
      </w:r>
      <w:r w:rsidR="00153DFA">
        <w:rPr>
          <w:rFonts w:ascii="Museo Sans 300" w:hAnsi="Museo Sans 300"/>
          <w:color w:val="000000"/>
          <w:sz w:val="20"/>
          <w:szCs w:val="20"/>
          <w:shd w:val="clear" w:color="auto" w:fill="FFFFFF"/>
          <w:lang w:val="es-ES"/>
        </w:rPr>
        <w:t xml:space="preserve"> </w:t>
      </w:r>
      <w:r w:rsidR="007D21D8">
        <w:rPr>
          <w:rFonts w:ascii="Museo Sans 300" w:hAnsi="Museo Sans 300"/>
          <w:color w:val="000000"/>
          <w:sz w:val="20"/>
          <w:szCs w:val="20"/>
          <w:shd w:val="clear" w:color="auto" w:fill="FFFFFF"/>
          <w:lang w:val="es-ES"/>
        </w:rPr>
        <w:t>xxx</w:t>
      </w:r>
      <w:r w:rsidR="00153DFA" w:rsidRPr="00550EBE">
        <w:rPr>
          <w:rFonts w:ascii="Museo Sans 300" w:hAnsi="Museo Sans 300"/>
          <w:color w:val="000000"/>
          <w:sz w:val="20"/>
          <w:szCs w:val="20"/>
          <w:shd w:val="clear" w:color="auto" w:fill="FFFFFF"/>
          <w:lang w:val="es-ES"/>
        </w:rPr>
        <w:t xml:space="preserve"> consistente </w:t>
      </w:r>
      <w:r w:rsidR="00153DFA" w:rsidRPr="00550EBE">
        <w:rPr>
          <w:rFonts w:ascii="Museo Sans 300" w:hAnsi="Museo Sans 300"/>
          <w:color w:val="000000"/>
          <w:sz w:val="20"/>
          <w:szCs w:val="20"/>
          <w:shd w:val="clear" w:color="auto" w:fill="FFFFFF"/>
        </w:rPr>
        <w:t>en la desconexión de la fase B y la instalación de puente eléctrico entre los terminales</w:t>
      </w:r>
      <w:r w:rsidR="00153DFA">
        <w:rPr>
          <w:rFonts w:ascii="Museo Sans 300" w:hAnsi="Museo Sans 300"/>
          <w:color w:val="000000"/>
          <w:sz w:val="20"/>
          <w:szCs w:val="20"/>
          <w:shd w:val="clear" w:color="auto" w:fill="FFFFFF"/>
        </w:rPr>
        <w:t xml:space="preserve"> de entrada y salida de la fase A</w:t>
      </w:r>
      <w:r w:rsidR="00153DFA" w:rsidRPr="00550EBE">
        <w:rPr>
          <w:rFonts w:ascii="Museo Sans 300" w:hAnsi="Museo Sans 300"/>
          <w:color w:val="000000"/>
          <w:sz w:val="20"/>
          <w:szCs w:val="20"/>
          <w:shd w:val="clear" w:color="auto" w:fill="FFFFFF"/>
        </w:rPr>
        <w:t xml:space="preserve">, </w:t>
      </w:r>
      <w:r w:rsidR="00153DFA" w:rsidRPr="00550EBE">
        <w:rPr>
          <w:rFonts w:ascii="Museo Sans 300" w:hAnsi="Museo Sans 300"/>
          <w:color w:val="000000"/>
          <w:sz w:val="20"/>
          <w:szCs w:val="20"/>
          <w:shd w:val="clear" w:color="auto" w:fill="FFFFFF"/>
          <w:lang w:val="es-ES"/>
        </w:rPr>
        <w:t>generando que no se registrara</w:t>
      </w:r>
      <w:r w:rsidR="00153DFA">
        <w:rPr>
          <w:rFonts w:ascii="Museo Sans 300" w:hAnsi="Museo Sans 300"/>
          <w:color w:val="000000"/>
          <w:sz w:val="20"/>
          <w:szCs w:val="20"/>
          <w:shd w:val="clear" w:color="auto" w:fill="FFFFFF"/>
          <w:lang w:val="es-ES"/>
        </w:rPr>
        <w:t xml:space="preserve"> correctamente</w:t>
      </w:r>
      <w:r w:rsidR="00153DFA" w:rsidRPr="00550EBE">
        <w:rPr>
          <w:rFonts w:ascii="Museo Sans 300" w:hAnsi="Museo Sans 300"/>
          <w:color w:val="000000"/>
          <w:sz w:val="20"/>
          <w:szCs w:val="20"/>
          <w:shd w:val="clear" w:color="auto" w:fill="FFFFFF"/>
          <w:lang w:val="es-ES"/>
        </w:rPr>
        <w:t xml:space="preserve"> la energía eléctrica consumida en el inmueble.</w:t>
      </w:r>
      <w:r w:rsidR="00153DFA" w:rsidRPr="00550EBE">
        <w:rPr>
          <w:rFonts w:ascii="Museo Sans 300" w:hAnsi="Museo Sans 300"/>
          <w:color w:val="000000"/>
          <w:sz w:val="20"/>
          <w:szCs w:val="20"/>
          <w:shd w:val="clear" w:color="auto" w:fill="FFFFFF"/>
        </w:rPr>
        <w:t xml:space="preserve"> </w:t>
      </w:r>
    </w:p>
    <w:p w14:paraId="64A69327" w14:textId="77777777" w:rsidR="00153DFA" w:rsidRDefault="00153DF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65682358"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2D3F5AEA"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D312D1">
        <w:rPr>
          <w:rFonts w:ascii="Museo Sans 300" w:hAnsi="Museo Sans 300"/>
          <w:color w:val="000000"/>
          <w:sz w:val="20"/>
          <w:szCs w:val="20"/>
          <w:shd w:val="clear" w:color="auto" w:fill="FFFFFF"/>
        </w:rPr>
        <w:t>1</w:t>
      </w:r>
      <w:r w:rsidR="005524D3">
        <w:rPr>
          <w:rFonts w:ascii="Museo Sans 300" w:hAnsi="Museo Sans 300"/>
          <w:color w:val="000000"/>
          <w:sz w:val="20"/>
          <w:szCs w:val="20"/>
          <w:shd w:val="clear" w:color="auto" w:fill="FFFFFF"/>
        </w:rPr>
        <w:t>,</w:t>
      </w:r>
      <w:r w:rsidR="001A634B">
        <w:rPr>
          <w:rFonts w:ascii="Museo Sans 300" w:hAnsi="Museo Sans 300"/>
          <w:color w:val="000000"/>
          <w:sz w:val="20"/>
          <w:szCs w:val="20"/>
          <w:shd w:val="clear" w:color="auto" w:fill="FFFFFF"/>
        </w:rPr>
        <w:t>261</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01C2DDCF"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4C08847E"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4664DB">
        <w:rPr>
          <w:rFonts w:ascii="Museo Sans 300" w:eastAsia="Times New Roman" w:hAnsi="Museo Sans 300" w:cs="Times New Roman"/>
          <w:sz w:val="20"/>
          <w:szCs w:val="20"/>
          <w:lang w:val="es-ES"/>
        </w:rPr>
        <w:t>1</w:t>
      </w:r>
      <w:r w:rsidR="000F58E2">
        <w:rPr>
          <w:rFonts w:ascii="Museo Sans 300" w:eastAsia="Times New Roman" w:hAnsi="Museo Sans 300" w:cs="Times New Roman"/>
          <w:sz w:val="20"/>
          <w:szCs w:val="20"/>
          <w:lang w:val="es-ES"/>
        </w:rPr>
        <w:t>,</w:t>
      </w:r>
      <w:r w:rsidR="001A634B">
        <w:rPr>
          <w:rFonts w:ascii="Museo Sans 300" w:eastAsia="Times New Roman" w:hAnsi="Museo Sans 300" w:cs="Times New Roman"/>
          <w:sz w:val="20"/>
          <w:szCs w:val="20"/>
          <w:lang w:val="es-ES"/>
        </w:rPr>
        <w:t>029</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12E8572C"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1A634B">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0F58E2">
        <w:rPr>
          <w:rFonts w:ascii="Museo Sans 300" w:eastAsia="Times New Roman" w:hAnsi="Museo Sans 300" w:cs="Times New Roman"/>
          <w:sz w:val="20"/>
          <w:szCs w:val="20"/>
          <w:lang w:val="es-ES"/>
        </w:rPr>
        <w:t xml:space="preserve">febrero al </w:t>
      </w:r>
      <w:r w:rsidR="001A634B">
        <w:rPr>
          <w:rFonts w:ascii="Museo Sans 300" w:eastAsia="Times New Roman" w:hAnsi="Museo Sans 300" w:cs="Times New Roman"/>
          <w:sz w:val="20"/>
          <w:szCs w:val="20"/>
          <w:lang w:val="es-ES"/>
        </w:rPr>
        <w:t>cuatro</w:t>
      </w:r>
      <w:r w:rsidR="000F58E2">
        <w:rPr>
          <w:rFonts w:ascii="Museo Sans 300" w:eastAsia="Times New Roman" w:hAnsi="Museo Sans 300" w:cs="Times New Roman"/>
          <w:sz w:val="20"/>
          <w:szCs w:val="20"/>
          <w:lang w:val="es-ES"/>
        </w:rPr>
        <w:t xml:space="preserve"> de </w:t>
      </w:r>
      <w:r w:rsidR="001A634B">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del presente año.</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0884570A"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0F58E2">
        <w:rPr>
          <w:rFonts w:ascii="Museo Sans 300" w:hAnsi="Museo Sans 300"/>
          <w:sz w:val="20"/>
          <w:szCs w:val="20"/>
        </w:rPr>
        <w:t>MIL</w:t>
      </w:r>
      <w:r w:rsidR="001D70AE">
        <w:rPr>
          <w:rFonts w:ascii="Museo Sans 300" w:hAnsi="Museo Sans 300"/>
          <w:sz w:val="20"/>
          <w:szCs w:val="20"/>
        </w:rPr>
        <w:t xml:space="preserve"> QUINIENTOS DIECISIETE</w:t>
      </w:r>
      <w:r w:rsidR="0078123D">
        <w:rPr>
          <w:rFonts w:ascii="Museo Sans 300" w:hAnsi="Museo Sans 300"/>
          <w:sz w:val="20"/>
          <w:szCs w:val="20"/>
        </w:rPr>
        <w:t xml:space="preserve"> </w:t>
      </w:r>
      <w:r w:rsidR="001D70AE">
        <w:rPr>
          <w:rFonts w:ascii="Museo Sans 300" w:hAnsi="Museo Sans 300"/>
          <w:sz w:val="20"/>
          <w:szCs w:val="20"/>
        </w:rPr>
        <w:t>00</w:t>
      </w:r>
      <w:r w:rsidR="0078123D">
        <w:rPr>
          <w:rFonts w:ascii="Museo Sans 300" w:hAnsi="Museo Sans 300"/>
          <w:sz w:val="20"/>
          <w:szCs w:val="20"/>
        </w:rPr>
        <w:t xml:space="preserve">/100 DÓLARES DE LOS ESTADOS UNIDOS DE AMÉRICA (USD </w:t>
      </w:r>
      <w:r w:rsidR="001D70AE">
        <w:rPr>
          <w:rFonts w:ascii="Museo Sans 300" w:hAnsi="Museo Sans 300"/>
          <w:sz w:val="20"/>
          <w:szCs w:val="20"/>
        </w:rPr>
        <w:t>1,517.00</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TREINTA Y NUEVE</w:t>
      </w:r>
      <w:r w:rsidR="0078123D">
        <w:rPr>
          <w:rFonts w:ascii="Museo Sans 300" w:hAnsi="Museo Sans 300"/>
          <w:sz w:val="20"/>
          <w:szCs w:val="20"/>
        </w:rPr>
        <w:t xml:space="preserve"> </w:t>
      </w:r>
      <w:r w:rsidR="001D70AE">
        <w:rPr>
          <w:rFonts w:ascii="Museo Sans 300" w:hAnsi="Museo Sans 300"/>
          <w:sz w:val="20"/>
          <w:szCs w:val="20"/>
        </w:rPr>
        <w:t>71</w:t>
      </w:r>
      <w:r w:rsidR="0078123D">
        <w:rPr>
          <w:rFonts w:ascii="Museo Sans 300" w:hAnsi="Museo Sans 300"/>
          <w:sz w:val="20"/>
          <w:szCs w:val="20"/>
        </w:rPr>
        <w:t xml:space="preserve">/100 DÓLARES DE LOS ESTADOS UNIDOS DE AMÉRICA (USD </w:t>
      </w:r>
      <w:r w:rsidR="001D70AE">
        <w:rPr>
          <w:rFonts w:ascii="Museo Sans 300" w:hAnsi="Museo Sans 300"/>
          <w:sz w:val="20"/>
          <w:szCs w:val="20"/>
        </w:rPr>
        <w:t>39.71</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40D8FA1C" w14:textId="5EFFD70A" w:rsidR="000F58E2" w:rsidRDefault="000F58E2"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9E3035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05B6041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512F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CF29A3D" w14:textId="3794B3C3" w:rsidR="00153DFA" w:rsidRPr="00703AC4" w:rsidRDefault="0089025D" w:rsidP="00153DFA">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DE7F0B">
        <w:rPr>
          <w:rFonts w:ascii="Museo Sans 300" w:hAnsi="Museo Sans 300" w:cs="Segoe UI"/>
          <w:sz w:val="20"/>
          <w:szCs w:val="20"/>
          <w:lang w:val="es-ES" w:eastAsia="es-MX"/>
        </w:rPr>
        <w:t>IT-0292</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9512FD">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la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alteración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interna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del</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equipo</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de</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medición</w:t>
      </w:r>
      <w:r w:rsidR="00153DFA">
        <w:rPr>
          <w:rFonts w:ascii="Museo Sans 300" w:hAnsi="Museo Sans 300"/>
          <w:color w:val="000000"/>
          <w:sz w:val="20"/>
          <w:szCs w:val="20"/>
          <w:shd w:val="clear" w:color="auto" w:fill="FFFFFF"/>
        </w:rPr>
        <w:t xml:space="preserve">. </w:t>
      </w:r>
    </w:p>
    <w:p w14:paraId="06FB4C15" w14:textId="77777777" w:rsidR="00153DFA" w:rsidRPr="00153DFA" w:rsidRDefault="00153DFA"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438430CD"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MIL</w:t>
      </w:r>
      <w:r w:rsidR="001D70AE">
        <w:rPr>
          <w:rFonts w:ascii="Museo Sans 300" w:hAnsi="Museo Sans 300" w:cs="Segoe UI"/>
          <w:sz w:val="20"/>
          <w:szCs w:val="20"/>
          <w:lang w:val="es-ES" w:eastAsia="es-MX"/>
        </w:rPr>
        <w:t xml:space="preserve"> QUINIENTOS DIECISIETE</w:t>
      </w:r>
      <w:r w:rsidR="0078123D">
        <w:rPr>
          <w:rFonts w:ascii="Museo Sans 300" w:hAnsi="Museo Sans 300" w:cs="Segoe UI"/>
          <w:sz w:val="20"/>
          <w:szCs w:val="20"/>
          <w:lang w:val="es-ES" w:eastAsia="es-MX"/>
        </w:rPr>
        <w:t xml:space="preserve"> </w:t>
      </w:r>
      <w:r w:rsidR="001D70AE">
        <w:rPr>
          <w:rFonts w:ascii="Museo Sans 300" w:hAnsi="Museo Sans 300" w:cs="Segoe UI"/>
          <w:sz w:val="20"/>
          <w:szCs w:val="20"/>
          <w:lang w:val="es-ES" w:eastAsia="es-MX"/>
        </w:rPr>
        <w:t>00</w:t>
      </w:r>
      <w:r w:rsidR="0078123D">
        <w:rPr>
          <w:rFonts w:ascii="Museo Sans 300" w:hAnsi="Museo Sans 300" w:cs="Segoe UI"/>
          <w:sz w:val="20"/>
          <w:szCs w:val="20"/>
          <w:lang w:val="es-ES" w:eastAsia="es-MX"/>
        </w:rPr>
        <w:t xml:space="preserve">/100 DÓLARES DE LOS ESTADOS UNIDOS DE AMÉRICA (USD </w:t>
      </w:r>
      <w:r w:rsidR="001D70AE">
        <w:rPr>
          <w:rFonts w:ascii="Museo Sans 300" w:hAnsi="Museo Sans 300" w:cs="Segoe UI"/>
          <w:sz w:val="20"/>
          <w:szCs w:val="20"/>
          <w:lang w:val="es-ES" w:eastAsia="es-MX"/>
        </w:rPr>
        <w:t>1,517.00</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1D70AE">
        <w:rPr>
          <w:rFonts w:ascii="Museo Sans 300" w:hAnsi="Museo Sans 300" w:cs="Segoe UI"/>
          <w:sz w:val="20"/>
          <w:szCs w:val="20"/>
          <w:lang w:val="es-ES" w:eastAsia="es-MX"/>
        </w:rPr>
        <w:t>TREINTA Y NUEVE</w:t>
      </w:r>
      <w:r w:rsidR="0078123D">
        <w:rPr>
          <w:rFonts w:ascii="Museo Sans 300" w:hAnsi="Museo Sans 300" w:cs="Segoe UI"/>
          <w:sz w:val="20"/>
          <w:szCs w:val="20"/>
          <w:lang w:val="es-ES" w:eastAsia="es-MX"/>
        </w:rPr>
        <w:t xml:space="preserve"> </w:t>
      </w:r>
      <w:r w:rsidR="001D70AE">
        <w:rPr>
          <w:rFonts w:ascii="Museo Sans 300" w:hAnsi="Museo Sans 300" w:cs="Segoe UI"/>
          <w:sz w:val="20"/>
          <w:szCs w:val="20"/>
          <w:lang w:val="es-ES" w:eastAsia="es-MX"/>
        </w:rPr>
        <w:t>71</w:t>
      </w:r>
      <w:r w:rsidR="0078123D">
        <w:rPr>
          <w:rFonts w:ascii="Museo Sans 300" w:hAnsi="Museo Sans 300" w:cs="Segoe UI"/>
          <w:sz w:val="20"/>
          <w:szCs w:val="20"/>
          <w:lang w:val="es-ES" w:eastAsia="es-MX"/>
        </w:rPr>
        <w:t xml:space="preserve">/100 DÓLARES DE LOS ESTADOS UNIDOS DE AMÉRICA (USD </w:t>
      </w:r>
      <w:r w:rsidR="001D70AE">
        <w:rPr>
          <w:rFonts w:ascii="Museo Sans 300" w:hAnsi="Museo Sans 300" w:cs="Segoe UI"/>
          <w:sz w:val="20"/>
          <w:szCs w:val="20"/>
          <w:lang w:val="es-ES" w:eastAsia="es-MX"/>
        </w:rPr>
        <w:t>39.71</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54654154" w14:textId="77777777" w:rsidR="00D11A45" w:rsidRDefault="00D11A45"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lastRenderedPageBreak/>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F8D4731" w14:textId="77777777" w:rsidR="0078123D" w:rsidRDefault="0078123D" w:rsidP="0078123D">
      <w:pPr>
        <w:numPr>
          <w:ilvl w:val="0"/>
          <w:numId w:val="4"/>
        </w:numPr>
        <w:suppressAutoHyphens w:val="0"/>
        <w:autoSpaceDN/>
        <w:spacing w:after="0" w:line="240" w:lineRule="auto"/>
        <w:contextualSpacing/>
        <w:jc w:val="center"/>
        <w:textAlignment w:val="auto"/>
        <w:rPr>
          <w:rFonts w:ascii="Museo Sans 500" w:hAnsi="Museo Sans 500" w:cs="Segoe UI"/>
          <w:sz w:val="20"/>
          <w:szCs w:val="20"/>
          <w:lang w:eastAsia="es-SV"/>
        </w:rPr>
      </w:pPr>
      <w:r>
        <w:rPr>
          <w:rStyle w:val="normaltextrun"/>
          <w:rFonts w:ascii="Museo Sans 500" w:eastAsia="Museo Sans" w:hAnsi="Museo Sans 500" w:cs="Segoe UI"/>
          <w:b/>
          <w:bCs/>
          <w:sz w:val="20"/>
          <w:szCs w:val="20"/>
        </w:rPr>
        <w:t>CÓMPUTO DE PLAZOS DE LOS ADMINISTRADOS</w:t>
      </w:r>
      <w:r>
        <w:rPr>
          <w:rStyle w:val="eop"/>
          <w:rFonts w:ascii="Museo Sans 500" w:hAnsi="Museo Sans 500" w:cs="Segoe UI"/>
          <w:sz w:val="20"/>
          <w:szCs w:val="20"/>
        </w:rPr>
        <w:t xml:space="preserve"> </w:t>
      </w:r>
    </w:p>
    <w:p w14:paraId="49F11DAF" w14:textId="77777777" w:rsidR="0078123D" w:rsidRDefault="0078123D" w:rsidP="0078123D">
      <w:pPr>
        <w:pStyle w:val="paragraph"/>
        <w:spacing w:before="0" w:after="0"/>
        <w:ind w:left="555"/>
        <w:jc w:val="both"/>
        <w:rPr>
          <w:rFonts w:ascii="Segoe UI" w:hAnsi="Segoe UI" w:cs="Segoe UI"/>
          <w:sz w:val="18"/>
          <w:szCs w:val="18"/>
        </w:rPr>
      </w:pPr>
      <w:r>
        <w:rPr>
          <w:rStyle w:val="eop"/>
          <w:rFonts w:ascii="Museo Sans 300" w:hAnsi="Museo Sans 300" w:cs="Segoe UI"/>
          <w:sz w:val="20"/>
          <w:szCs w:val="20"/>
        </w:rPr>
        <w:t xml:space="preserve"> </w:t>
      </w:r>
    </w:p>
    <w:p w14:paraId="703ADDE9" w14:textId="77777777" w:rsidR="00095B04" w:rsidRDefault="00095B04" w:rsidP="00095B0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1D601DAC" w14:textId="77777777" w:rsidR="00095B04"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0B5F03DD" w14:textId="77777777" w:rsidR="00095B04" w:rsidRPr="00B250B2" w:rsidRDefault="00095B04" w:rsidP="00095B0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N.°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5723E77C" w14:textId="77777777" w:rsidR="00095B04" w:rsidRPr="00B250B2" w:rsidRDefault="00095B04" w:rsidP="00095B0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177474B7" w14:textId="77777777" w:rsidR="00095B04" w:rsidRPr="00B250B2" w:rsidRDefault="00095B04" w:rsidP="00095B0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9AE3CD6" w14:textId="77777777" w:rsidR="00095B04" w:rsidRPr="00B250B2"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5C60CBF6"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087D7DA1" w14:textId="77777777" w:rsidR="00095B04" w:rsidRDefault="00095B04" w:rsidP="00095B0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4384FA90" w14:textId="77777777" w:rsidR="0078123D" w:rsidRDefault="0078123D"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4BAF4893"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DE7F0B">
        <w:rPr>
          <w:rFonts w:ascii="Museo Sans 300" w:eastAsia="Arial" w:hAnsi="Museo Sans 300" w:cs="Times New Roman"/>
          <w:sz w:val="20"/>
          <w:szCs w:val="20"/>
        </w:rPr>
        <w:t>IT-0292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A52791" w14:textId="2CFC7849" w:rsidR="00153DFA" w:rsidRPr="00153DFA" w:rsidRDefault="00B306DC" w:rsidP="00153DF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9512FD">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53DFA">
        <w:rPr>
          <w:rFonts w:ascii="Museo Sans 300" w:eastAsia="Calibri" w:hAnsi="Museo Sans 300" w:cs="Segoe UI"/>
          <w:sz w:val="20"/>
          <w:szCs w:val="20"/>
          <w:lang w:eastAsia="es-MX"/>
        </w:rPr>
        <w:t xml:space="preserve"> </w:t>
      </w:r>
      <w:r w:rsidR="00153DFA" w:rsidRPr="00153DFA">
        <w:rPr>
          <w:rStyle w:val="normaltextrun"/>
          <w:rFonts w:ascii="Museo Sans 300" w:hAnsi="Museo Sans 300"/>
          <w:color w:val="000000"/>
          <w:sz w:val="20"/>
          <w:szCs w:val="20"/>
          <w:shd w:val="clear" w:color="auto" w:fill="FFFFFF"/>
        </w:rPr>
        <w:t xml:space="preserve">en una </w:t>
      </w:r>
      <w:r w:rsidR="00153DFA" w:rsidRPr="00153DFA">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2AC1588" w14:textId="77777777" w:rsidR="00153DFA" w:rsidRDefault="00153DFA" w:rsidP="00153DFA">
      <w:pPr>
        <w:pStyle w:val="Prrafodelista"/>
        <w:autoSpaceDE w:val="0"/>
        <w:adjustRightInd w:val="0"/>
        <w:ind w:left="426"/>
        <w:jc w:val="both"/>
        <w:rPr>
          <w:rFonts w:ascii="Museo Sans 300" w:eastAsia="Calibri" w:hAnsi="Museo Sans 300" w:cs="Segoe UI"/>
          <w:sz w:val="20"/>
          <w:szCs w:val="20"/>
          <w:lang w:eastAsia="es-MX"/>
        </w:rPr>
      </w:pPr>
    </w:p>
    <w:p w14:paraId="2C045849" w14:textId="2307FC46"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C04DF">
        <w:rPr>
          <w:rFonts w:ascii="Museo Sans 300" w:eastAsia="Calibri" w:hAnsi="Museo Sans 300" w:cs="Segoe UI"/>
          <w:sz w:val="20"/>
          <w:szCs w:val="20"/>
          <w:lang w:eastAsia="es-MX"/>
        </w:rPr>
        <w:t>MIL</w:t>
      </w:r>
      <w:r w:rsidR="001D70AE">
        <w:rPr>
          <w:rFonts w:ascii="Museo Sans 300" w:eastAsia="Calibri" w:hAnsi="Museo Sans 300" w:cs="Segoe UI"/>
          <w:sz w:val="20"/>
          <w:szCs w:val="20"/>
          <w:lang w:eastAsia="es-MX"/>
        </w:rPr>
        <w:t xml:space="preserve"> QUINIENTOS DIECISIETE</w:t>
      </w:r>
      <w:r w:rsidR="0078123D">
        <w:rPr>
          <w:rFonts w:ascii="Museo Sans 300" w:eastAsia="Calibri" w:hAnsi="Museo Sans 300" w:cs="Segoe UI"/>
          <w:sz w:val="20"/>
          <w:szCs w:val="20"/>
          <w:lang w:eastAsia="es-MX"/>
        </w:rPr>
        <w:t xml:space="preserve"> </w:t>
      </w:r>
      <w:r w:rsidR="001D70AE">
        <w:rPr>
          <w:rFonts w:ascii="Museo Sans 300" w:eastAsia="Calibri" w:hAnsi="Museo Sans 300" w:cs="Segoe UI"/>
          <w:sz w:val="20"/>
          <w:szCs w:val="20"/>
          <w:lang w:eastAsia="es-MX"/>
        </w:rPr>
        <w:t>00</w:t>
      </w:r>
      <w:r w:rsidR="0078123D">
        <w:rPr>
          <w:rFonts w:ascii="Museo Sans 300" w:eastAsia="Calibri" w:hAnsi="Museo Sans 300" w:cs="Segoe UI"/>
          <w:sz w:val="20"/>
          <w:szCs w:val="20"/>
          <w:lang w:eastAsia="es-MX"/>
        </w:rPr>
        <w:t xml:space="preserve">/100 DÓLARES DE LOS ESTADOS UNIDOS DE AMÉRICA (USD </w:t>
      </w:r>
      <w:r w:rsidR="001D70AE">
        <w:rPr>
          <w:rFonts w:ascii="Museo Sans 300" w:eastAsia="Calibri" w:hAnsi="Museo Sans 300" w:cs="Segoe UI"/>
          <w:sz w:val="20"/>
          <w:szCs w:val="20"/>
          <w:lang w:eastAsia="es-MX"/>
        </w:rPr>
        <w:t>1,517.00</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1D70AE">
        <w:rPr>
          <w:rFonts w:ascii="Museo Sans 300" w:hAnsi="Museo Sans 300" w:cs="Segoe UI"/>
          <w:sz w:val="20"/>
          <w:szCs w:val="20"/>
          <w:lang w:eastAsia="es-MX"/>
        </w:rPr>
        <w:t>TREINTA Y NUEVE</w:t>
      </w:r>
      <w:r w:rsidR="0078123D">
        <w:rPr>
          <w:rFonts w:ascii="Museo Sans 300" w:hAnsi="Museo Sans 300" w:cs="Segoe UI"/>
          <w:sz w:val="20"/>
          <w:szCs w:val="20"/>
          <w:lang w:eastAsia="es-MX"/>
        </w:rPr>
        <w:t xml:space="preserve"> </w:t>
      </w:r>
      <w:r w:rsidR="001D70AE">
        <w:rPr>
          <w:rFonts w:ascii="Museo Sans 300" w:hAnsi="Museo Sans 300" w:cs="Segoe UI"/>
          <w:sz w:val="20"/>
          <w:szCs w:val="20"/>
          <w:lang w:eastAsia="es-MX"/>
        </w:rPr>
        <w:t>71</w:t>
      </w:r>
      <w:r w:rsidR="0078123D">
        <w:rPr>
          <w:rFonts w:ascii="Museo Sans 300" w:hAnsi="Museo Sans 300" w:cs="Segoe UI"/>
          <w:sz w:val="20"/>
          <w:szCs w:val="20"/>
          <w:lang w:eastAsia="es-MX"/>
        </w:rPr>
        <w:t xml:space="preserve">/100 DÓLARES DE LOS ESTADOS UNIDOS DE AMÉRICA (USD </w:t>
      </w:r>
      <w:r w:rsidR="001D70AE">
        <w:rPr>
          <w:rFonts w:ascii="Museo Sans 300" w:hAnsi="Museo Sans 300" w:cs="Segoe UI"/>
          <w:sz w:val="20"/>
          <w:szCs w:val="20"/>
          <w:lang w:eastAsia="es-MX"/>
        </w:rPr>
        <w:t>39.71</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206734EC"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Pr>
          <w:rFonts w:ascii="Museo Sans 300" w:eastAsia="Arial" w:hAnsi="Museo Sans 300"/>
          <w:sz w:val="20"/>
          <w:szCs w:val="20"/>
        </w:rPr>
        <w:t>IT-0292</w:t>
      </w:r>
      <w:r w:rsidRPr="00D350BC">
        <w:rPr>
          <w:rFonts w:ascii="Museo Sans 300" w:eastAsia="Arial" w:hAnsi="Museo Sans 300"/>
          <w:sz w:val="20"/>
          <w:szCs w:val="20"/>
        </w:rPr>
        <w:t xml:space="preserve">-CAU-23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7A24DCAD" w14:textId="77777777" w:rsidR="00095B04" w:rsidRPr="007D13AA" w:rsidRDefault="00095B04" w:rsidP="00095B04">
      <w:pPr>
        <w:pStyle w:val="Prrafodelista"/>
        <w:numPr>
          <w:ilvl w:val="1"/>
          <w:numId w:val="7"/>
        </w:numPr>
        <w:autoSpaceDE w:val="0"/>
        <w:adjustRightInd w:val="0"/>
        <w:ind w:left="426"/>
        <w:jc w:val="both"/>
        <w:rPr>
          <w:rFonts w:ascii="Museo Sans 300" w:hAnsi="Museo Sans 300" w:cs="Calibri"/>
          <w:color w:val="000000"/>
          <w:sz w:val="20"/>
          <w:szCs w:val="20"/>
        </w:rPr>
      </w:pPr>
      <w:r>
        <w:rPr>
          <w:rFonts w:ascii="Museo Sans 300" w:hAnsi="Museo Sans 300" w:cs="Calibri"/>
          <w:color w:val="000000"/>
          <w:sz w:val="20"/>
          <w:szCs w:val="20"/>
          <w:bdr w:val="none" w:sz="0" w:space="0" w:color="auto" w:frame="1"/>
        </w:rPr>
        <w:t xml:space="preserve">Informar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7332C963" w14:textId="77777777" w:rsidR="00095B04" w:rsidRDefault="00095B04" w:rsidP="00095B0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7E64D492" w14:textId="77777777" w:rsidR="00095B04" w:rsidRPr="001E390F"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7D3BDDBF" w14:textId="77777777" w:rsidR="00095B04" w:rsidRPr="00032497" w:rsidRDefault="00095B04" w:rsidP="00095B0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7CB6DA33" w14:textId="77777777" w:rsidR="00095B04" w:rsidRDefault="00095B04" w:rsidP="00095B0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DDDD370" w14:textId="77777777" w:rsidR="00095B04" w:rsidRPr="007D13AA" w:rsidRDefault="00095B04" w:rsidP="00095B0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12051B60" w14:textId="77777777" w:rsidR="00095B04" w:rsidRDefault="00095B04" w:rsidP="00095B04">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266BC776" w14:textId="77777777" w:rsidR="00095B04" w:rsidRDefault="00095B04" w:rsidP="00095B04">
      <w:pPr>
        <w:pStyle w:val="Prrafodelista"/>
        <w:autoSpaceDE w:val="0"/>
        <w:adjustRightInd w:val="0"/>
        <w:ind w:left="426"/>
        <w:jc w:val="both"/>
        <w:rPr>
          <w:rFonts w:ascii="Museo Sans 300" w:eastAsia="Arial" w:hAnsi="Museo Sans 300"/>
          <w:sz w:val="20"/>
          <w:szCs w:val="20"/>
          <w:lang w:eastAsia="en-US"/>
        </w:rPr>
      </w:pPr>
    </w:p>
    <w:p w14:paraId="343CA117" w14:textId="17BCC3F3"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lastRenderedPageBreak/>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5451EE">
        <w:rPr>
          <w:rFonts w:ascii="Museo Sans 300" w:eastAsia="Arial" w:hAnsi="Museo Sans 300"/>
          <w:sz w:val="20"/>
          <w:szCs w:val="20"/>
          <w:lang w:eastAsia="en-US"/>
        </w:rPr>
        <w:t>x</w:t>
      </w:r>
      <w:r w:rsidR="009512FD">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E2E92">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BF19C" w14:textId="77777777" w:rsidR="006832C4" w:rsidRDefault="006832C4">
      <w:pPr>
        <w:spacing w:after="0" w:line="240" w:lineRule="auto"/>
      </w:pPr>
      <w:r>
        <w:separator/>
      </w:r>
    </w:p>
  </w:endnote>
  <w:endnote w:type="continuationSeparator" w:id="0">
    <w:p w14:paraId="47F92411" w14:textId="77777777" w:rsidR="006832C4" w:rsidRDefault="006832C4">
      <w:pPr>
        <w:spacing w:after="0" w:line="240" w:lineRule="auto"/>
      </w:pPr>
      <w:r>
        <w:continuationSeparator/>
      </w:r>
    </w:p>
  </w:endnote>
  <w:endnote w:type="continuationNotice" w:id="1">
    <w:p w14:paraId="08119096" w14:textId="77777777" w:rsidR="006832C4" w:rsidRDefault="00683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0E22" w14:textId="77777777" w:rsidR="006832C4" w:rsidRDefault="006832C4">
      <w:pPr>
        <w:spacing w:after="0" w:line="240" w:lineRule="auto"/>
      </w:pPr>
      <w:r>
        <w:rPr>
          <w:color w:val="000000"/>
        </w:rPr>
        <w:separator/>
      </w:r>
    </w:p>
  </w:footnote>
  <w:footnote w:type="continuationSeparator" w:id="0">
    <w:p w14:paraId="659B9E76" w14:textId="77777777" w:rsidR="006832C4" w:rsidRDefault="006832C4">
      <w:pPr>
        <w:spacing w:after="0" w:line="240" w:lineRule="auto"/>
      </w:pPr>
      <w:r>
        <w:continuationSeparator/>
      </w:r>
    </w:p>
  </w:footnote>
  <w:footnote w:type="continuationNotice" w:id="1">
    <w:p w14:paraId="0B66BA5E" w14:textId="77777777" w:rsidR="006832C4" w:rsidRDefault="006832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19"/>
  </w:num>
  <w:num w:numId="2" w16cid:durableId="23750049">
    <w:abstractNumId w:val="13"/>
  </w:num>
  <w:num w:numId="3" w16cid:durableId="2012873170">
    <w:abstractNumId w:val="8"/>
  </w:num>
  <w:num w:numId="4" w16cid:durableId="1833788101">
    <w:abstractNumId w:val="0"/>
  </w:num>
  <w:num w:numId="5" w16cid:durableId="2099210374">
    <w:abstractNumId w:val="11"/>
  </w:num>
  <w:num w:numId="6" w16cid:durableId="663125927">
    <w:abstractNumId w:val="18"/>
  </w:num>
  <w:num w:numId="7" w16cid:durableId="2068259172">
    <w:abstractNumId w:val="20"/>
  </w:num>
  <w:num w:numId="8" w16cid:durableId="1424958832">
    <w:abstractNumId w:val="1"/>
  </w:num>
  <w:num w:numId="9" w16cid:durableId="1263731826">
    <w:abstractNumId w:val="3"/>
  </w:num>
  <w:num w:numId="10" w16cid:durableId="1817145480">
    <w:abstractNumId w:val="5"/>
  </w:num>
  <w:num w:numId="11" w16cid:durableId="1874880839">
    <w:abstractNumId w:val="17"/>
  </w:num>
  <w:num w:numId="12" w16cid:durableId="305815730">
    <w:abstractNumId w:val="21"/>
  </w:num>
  <w:num w:numId="13" w16cid:durableId="90929288">
    <w:abstractNumId w:val="10"/>
  </w:num>
  <w:num w:numId="14"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9"/>
  </w:num>
  <w:num w:numId="17" w16cid:durableId="876282123">
    <w:abstractNumId w:val="14"/>
  </w:num>
  <w:num w:numId="18" w16cid:durableId="764575269">
    <w:abstractNumId w:val="2"/>
  </w:num>
  <w:num w:numId="19" w16cid:durableId="1828280985">
    <w:abstractNumId w:val="15"/>
  </w:num>
  <w:num w:numId="20" w16cid:durableId="1947695301">
    <w:abstractNumId w:val="4"/>
  </w:num>
  <w:num w:numId="21" w16cid:durableId="1486237236">
    <w:abstractNumId w:val="16"/>
  </w:num>
  <w:num w:numId="22" w16cid:durableId="643464222">
    <w:abstractNumId w:val="12"/>
  </w:num>
  <w:num w:numId="23" w16cid:durableId="131807500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9B7"/>
    <w:rsid w:val="00036A96"/>
    <w:rsid w:val="00041101"/>
    <w:rsid w:val="0004151E"/>
    <w:rsid w:val="000438A2"/>
    <w:rsid w:val="00043AE0"/>
    <w:rsid w:val="00045587"/>
    <w:rsid w:val="00046D76"/>
    <w:rsid w:val="00047EC2"/>
    <w:rsid w:val="0005110C"/>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49D1"/>
    <w:rsid w:val="000A4F16"/>
    <w:rsid w:val="000A6025"/>
    <w:rsid w:val="000A61A9"/>
    <w:rsid w:val="000A6F15"/>
    <w:rsid w:val="000B2464"/>
    <w:rsid w:val="000B378A"/>
    <w:rsid w:val="000B3996"/>
    <w:rsid w:val="000B3C45"/>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44B4"/>
    <w:rsid w:val="003E473D"/>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3E2F"/>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51EE"/>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5F5DAB"/>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2C4"/>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3A06"/>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70697"/>
    <w:rsid w:val="00771814"/>
    <w:rsid w:val="007719EE"/>
    <w:rsid w:val="007721A5"/>
    <w:rsid w:val="007727EB"/>
    <w:rsid w:val="00773953"/>
    <w:rsid w:val="00773BE0"/>
    <w:rsid w:val="007750A1"/>
    <w:rsid w:val="0077531D"/>
    <w:rsid w:val="0077567E"/>
    <w:rsid w:val="00775687"/>
    <w:rsid w:val="00775F6E"/>
    <w:rsid w:val="007763D5"/>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D8"/>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80478"/>
    <w:rsid w:val="008809F7"/>
    <w:rsid w:val="00880B5D"/>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12FD"/>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2E92"/>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D24"/>
    <w:rsid w:val="00C2292D"/>
    <w:rsid w:val="00C23DA2"/>
    <w:rsid w:val="00C2462E"/>
    <w:rsid w:val="00C24963"/>
    <w:rsid w:val="00C24DD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5C37"/>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20-12-23. Expediente EP-2548-23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B8B05234-FD71-4BE3-9912-680B751CA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56</TotalTime>
  <Pages>9</Pages>
  <Words>4037</Words>
  <Characters>22204</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2021-09-21T00:49:00Z</cp:lastPrinted>
  <dcterms:created xsi:type="dcterms:W3CDTF">2023-12-21T18:12:00Z</dcterms:created>
  <dcterms:modified xsi:type="dcterms:W3CDTF">2023-12-22T18:17:00Z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