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87C81" w14:textId="77777777" w:rsidR="000B0193" w:rsidRDefault="000B0193">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41B1CE8A" w14:textId="325D998D"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3BC16A7D" w14:textId="7FDEABB8" w:rsidR="002B1221" w:rsidRPr="00A93D70" w:rsidRDefault="004F0B58">
      <w:pPr>
        <w:tabs>
          <w:tab w:val="left" w:pos="8364"/>
        </w:tabs>
        <w:spacing w:after="0" w:line="0" w:lineRule="atLeast"/>
        <w:jc w:val="both"/>
        <w:rPr>
          <w:sz w:val="20"/>
          <w:szCs w:val="20"/>
        </w:rPr>
      </w:pPr>
      <w:r w:rsidRPr="7D7FA963">
        <w:rPr>
          <w:rFonts w:ascii="Museo Sans 900" w:eastAsia="Times New Roman" w:hAnsi="Museo Sans 900" w:cs="Times New Roman"/>
          <w:b/>
          <w:bCs/>
          <w:sz w:val="20"/>
          <w:szCs w:val="20"/>
          <w:lang w:val="es-MX" w:eastAsia="es-ES"/>
        </w:rPr>
        <w:t>ACUERDO</w:t>
      </w:r>
      <w:r w:rsidR="006662C8" w:rsidRPr="7D7FA963">
        <w:rPr>
          <w:rFonts w:ascii="Museo Sans 900" w:eastAsia="Times New Roman" w:hAnsi="Museo Sans 900" w:cs="Times New Roman"/>
          <w:b/>
          <w:bCs/>
          <w:sz w:val="20"/>
          <w:szCs w:val="20"/>
          <w:lang w:val="es-MX" w:eastAsia="es-ES"/>
        </w:rPr>
        <w:t xml:space="preserve"> </w:t>
      </w:r>
      <w:r w:rsidRPr="7D7FA963">
        <w:rPr>
          <w:rFonts w:ascii="Museo Sans 900" w:eastAsia="Times New Roman" w:hAnsi="Museo Sans 900" w:cs="Times New Roman"/>
          <w:b/>
          <w:bCs/>
          <w:sz w:val="20"/>
          <w:szCs w:val="20"/>
          <w:lang w:val="es-MX" w:eastAsia="es-ES"/>
        </w:rPr>
        <w:t>N.°</w:t>
      </w:r>
      <w:r w:rsidR="006662C8" w:rsidRPr="7D7FA963">
        <w:rPr>
          <w:rFonts w:ascii="Museo Sans 900" w:eastAsia="Times New Roman" w:hAnsi="Museo Sans 900" w:cs="Times New Roman"/>
          <w:b/>
          <w:bCs/>
          <w:sz w:val="20"/>
          <w:szCs w:val="20"/>
          <w:lang w:val="es-MX" w:eastAsia="es-ES"/>
        </w:rPr>
        <w:t xml:space="preserve"> </w:t>
      </w:r>
      <w:r w:rsidRPr="7D7FA963">
        <w:rPr>
          <w:rFonts w:ascii="Museo Sans 900" w:eastAsia="Times New Roman" w:hAnsi="Museo Sans 900" w:cs="Times New Roman"/>
          <w:b/>
          <w:bCs/>
          <w:sz w:val="20"/>
          <w:szCs w:val="20"/>
          <w:lang w:val="es-MX" w:eastAsia="es-ES"/>
        </w:rPr>
        <w:t>E-</w:t>
      </w:r>
      <w:r w:rsidR="00500CA1" w:rsidRPr="7D7FA963">
        <w:rPr>
          <w:rFonts w:ascii="Museo Sans 900" w:eastAsia="Times New Roman" w:hAnsi="Museo Sans 900" w:cs="Times New Roman"/>
          <w:b/>
          <w:bCs/>
          <w:sz w:val="20"/>
          <w:szCs w:val="20"/>
          <w:lang w:val="es-MX" w:eastAsia="es-ES"/>
        </w:rPr>
        <w:t>0972</w:t>
      </w:r>
      <w:r w:rsidR="008B44D6" w:rsidRPr="7D7FA963">
        <w:rPr>
          <w:rFonts w:ascii="Museo Sans 900" w:eastAsia="Times New Roman" w:hAnsi="Museo Sans 900" w:cs="Times New Roman"/>
          <w:b/>
          <w:bCs/>
          <w:sz w:val="20"/>
          <w:szCs w:val="20"/>
          <w:lang w:val="es-MX" w:eastAsia="es-ES"/>
        </w:rPr>
        <w:t>-202</w:t>
      </w:r>
      <w:r w:rsidR="00897043" w:rsidRPr="7D7FA963">
        <w:rPr>
          <w:rFonts w:ascii="Museo Sans 900" w:eastAsia="Times New Roman" w:hAnsi="Museo Sans 900" w:cs="Times New Roman"/>
          <w:b/>
          <w:bCs/>
          <w:sz w:val="20"/>
          <w:szCs w:val="20"/>
          <w:lang w:val="es-MX" w:eastAsia="es-ES"/>
        </w:rPr>
        <w:t>3</w:t>
      </w:r>
      <w:r w:rsidR="008B44D6" w:rsidRPr="7D7FA963">
        <w:rPr>
          <w:rFonts w:ascii="Museo Sans 900" w:eastAsia="Times New Roman" w:hAnsi="Museo Sans 900" w:cs="Times New Roman"/>
          <w:b/>
          <w:bCs/>
          <w:sz w:val="20"/>
          <w:szCs w:val="20"/>
          <w:lang w:val="es-MX" w:eastAsia="es-ES"/>
        </w:rPr>
        <w:t>-CAU.</w:t>
      </w:r>
      <w:r w:rsidR="006662C8" w:rsidRPr="7D7FA963">
        <w:rPr>
          <w:rFonts w:ascii="Museo Sans 900" w:eastAsia="Times New Roman" w:hAnsi="Museo Sans 900" w:cs="Times New Roman"/>
          <w:b/>
          <w:bCs/>
          <w:sz w:val="20"/>
          <w:szCs w:val="20"/>
          <w:lang w:val="es-MX" w:eastAsia="es-ES"/>
        </w:rPr>
        <w:t xml:space="preserve"> </w:t>
      </w:r>
      <w:r w:rsidR="008B44D6" w:rsidRPr="7D7FA963">
        <w:rPr>
          <w:rFonts w:ascii="Museo Sans 300" w:eastAsia="Times New Roman" w:hAnsi="Museo Sans 300" w:cs="Times New Roman"/>
          <w:sz w:val="20"/>
          <w:szCs w:val="20"/>
          <w:lang w:val="es-MX" w:eastAsia="es-ES"/>
        </w:rPr>
        <w:t>SUPERINTENDENCIA</w:t>
      </w:r>
      <w:r w:rsidR="006662C8" w:rsidRPr="7D7FA963">
        <w:rPr>
          <w:rFonts w:ascii="Museo Sans 300" w:eastAsia="Times New Roman" w:hAnsi="Museo Sans 300" w:cs="Times New Roman"/>
          <w:sz w:val="20"/>
          <w:szCs w:val="20"/>
          <w:lang w:val="es-MX" w:eastAsia="es-ES"/>
        </w:rPr>
        <w:t xml:space="preserve"> </w:t>
      </w:r>
      <w:r w:rsidR="008B44D6" w:rsidRPr="7D7FA963">
        <w:rPr>
          <w:rFonts w:ascii="Museo Sans 300" w:eastAsia="Times New Roman" w:hAnsi="Museo Sans 300" w:cs="Times New Roman"/>
          <w:sz w:val="20"/>
          <w:szCs w:val="20"/>
          <w:lang w:val="es-MX" w:eastAsia="es-ES"/>
        </w:rPr>
        <w:t>GENERAL</w:t>
      </w:r>
      <w:r w:rsidR="006662C8" w:rsidRPr="7D7FA963">
        <w:rPr>
          <w:rFonts w:ascii="Museo Sans 300" w:eastAsia="Times New Roman" w:hAnsi="Museo Sans 300" w:cs="Times New Roman"/>
          <w:sz w:val="20"/>
          <w:szCs w:val="20"/>
          <w:lang w:val="es-MX" w:eastAsia="es-ES"/>
        </w:rPr>
        <w:t xml:space="preserve"> </w:t>
      </w:r>
      <w:r w:rsidR="008B44D6" w:rsidRPr="7D7FA963">
        <w:rPr>
          <w:rFonts w:ascii="Museo Sans 300" w:eastAsia="Times New Roman" w:hAnsi="Museo Sans 300" w:cs="Times New Roman"/>
          <w:sz w:val="20"/>
          <w:szCs w:val="20"/>
          <w:lang w:val="es-MX" w:eastAsia="es-ES"/>
        </w:rPr>
        <w:t>DE</w:t>
      </w:r>
      <w:r w:rsidR="006662C8" w:rsidRPr="7D7FA963">
        <w:rPr>
          <w:rFonts w:ascii="Museo Sans 300" w:eastAsia="Times New Roman" w:hAnsi="Museo Sans 300" w:cs="Times New Roman"/>
          <w:sz w:val="20"/>
          <w:szCs w:val="20"/>
          <w:lang w:val="es-MX" w:eastAsia="es-ES"/>
        </w:rPr>
        <w:t xml:space="preserve"> </w:t>
      </w:r>
      <w:r w:rsidR="008B44D6" w:rsidRPr="7D7FA963">
        <w:rPr>
          <w:rFonts w:ascii="Museo Sans 300" w:eastAsia="Times New Roman" w:hAnsi="Museo Sans 300" w:cs="Times New Roman"/>
          <w:sz w:val="20"/>
          <w:szCs w:val="20"/>
          <w:lang w:val="es-MX" w:eastAsia="es-ES"/>
        </w:rPr>
        <w:t>ELECTRICIDAD</w:t>
      </w:r>
      <w:r w:rsidR="006662C8" w:rsidRPr="7D7FA963">
        <w:rPr>
          <w:rFonts w:ascii="Museo Sans 300" w:eastAsia="Times New Roman" w:hAnsi="Museo Sans 300" w:cs="Times New Roman"/>
          <w:sz w:val="20"/>
          <w:szCs w:val="20"/>
          <w:lang w:val="es-MX" w:eastAsia="es-ES"/>
        </w:rPr>
        <w:t xml:space="preserve"> </w:t>
      </w:r>
      <w:r w:rsidR="008B44D6" w:rsidRPr="7D7FA963">
        <w:rPr>
          <w:rFonts w:ascii="Museo Sans 300" w:eastAsia="Times New Roman" w:hAnsi="Museo Sans 300" w:cs="Times New Roman"/>
          <w:sz w:val="20"/>
          <w:szCs w:val="20"/>
          <w:lang w:val="es-MX" w:eastAsia="es-ES"/>
        </w:rPr>
        <w:t>Y</w:t>
      </w:r>
      <w:r w:rsidR="006662C8" w:rsidRPr="7D7FA963">
        <w:rPr>
          <w:rFonts w:ascii="Museo Sans 300" w:eastAsia="Times New Roman" w:hAnsi="Museo Sans 300" w:cs="Times New Roman"/>
          <w:sz w:val="20"/>
          <w:szCs w:val="20"/>
          <w:lang w:val="es-MX" w:eastAsia="es-ES"/>
        </w:rPr>
        <w:t xml:space="preserve"> </w:t>
      </w:r>
      <w:r w:rsidR="008B44D6" w:rsidRPr="7D7FA963">
        <w:rPr>
          <w:rFonts w:ascii="Museo Sans 300" w:eastAsia="Times New Roman" w:hAnsi="Museo Sans 300" w:cs="Times New Roman"/>
          <w:sz w:val="20"/>
          <w:szCs w:val="20"/>
          <w:lang w:val="es-MX" w:eastAsia="es-ES"/>
        </w:rPr>
        <w:t>TELECOMUNICAC</w:t>
      </w:r>
      <w:r w:rsidRPr="7D7FA963">
        <w:rPr>
          <w:rFonts w:ascii="Museo Sans 300" w:eastAsia="Times New Roman" w:hAnsi="Museo Sans 300" w:cs="Times New Roman"/>
          <w:sz w:val="20"/>
          <w:szCs w:val="20"/>
          <w:lang w:val="es-MX" w:eastAsia="es-ES"/>
        </w:rPr>
        <w:t>IONES.</w:t>
      </w:r>
      <w:r w:rsidR="006662C8" w:rsidRPr="7D7FA963">
        <w:rPr>
          <w:rFonts w:ascii="Museo Sans 300" w:eastAsia="Times New Roman" w:hAnsi="Museo Sans 300" w:cs="Times New Roman"/>
          <w:sz w:val="20"/>
          <w:szCs w:val="20"/>
          <w:lang w:val="es-MX" w:eastAsia="es-ES"/>
        </w:rPr>
        <w:t xml:space="preserve"> </w:t>
      </w:r>
      <w:r w:rsidRPr="7D7FA963">
        <w:rPr>
          <w:rFonts w:ascii="Museo Sans 300" w:eastAsia="Times New Roman" w:hAnsi="Museo Sans 300" w:cs="Times New Roman"/>
          <w:sz w:val="20"/>
          <w:szCs w:val="20"/>
          <w:lang w:val="es-MX" w:eastAsia="es-ES"/>
        </w:rPr>
        <w:t>San</w:t>
      </w:r>
      <w:r w:rsidR="006662C8" w:rsidRPr="7D7FA963">
        <w:rPr>
          <w:rFonts w:ascii="Museo Sans 300" w:eastAsia="Times New Roman" w:hAnsi="Museo Sans 300" w:cs="Times New Roman"/>
          <w:sz w:val="20"/>
          <w:szCs w:val="20"/>
          <w:lang w:val="es-MX" w:eastAsia="es-ES"/>
        </w:rPr>
        <w:t xml:space="preserve"> </w:t>
      </w:r>
      <w:r w:rsidRPr="7D7FA963">
        <w:rPr>
          <w:rFonts w:ascii="Museo Sans 300" w:eastAsia="Times New Roman" w:hAnsi="Museo Sans 300" w:cs="Times New Roman"/>
          <w:sz w:val="20"/>
          <w:szCs w:val="20"/>
          <w:lang w:val="es-MX" w:eastAsia="es-ES"/>
        </w:rPr>
        <w:t>Salvador,</w:t>
      </w:r>
      <w:r w:rsidR="006662C8" w:rsidRPr="7D7FA963">
        <w:rPr>
          <w:rFonts w:ascii="Museo Sans 300" w:eastAsia="Times New Roman" w:hAnsi="Museo Sans 300" w:cs="Times New Roman"/>
          <w:sz w:val="20"/>
          <w:szCs w:val="20"/>
          <w:lang w:val="es-MX" w:eastAsia="es-ES"/>
        </w:rPr>
        <w:t xml:space="preserve"> </w:t>
      </w:r>
      <w:r w:rsidRPr="7D7FA963">
        <w:rPr>
          <w:rFonts w:ascii="Museo Sans 300" w:eastAsia="Times New Roman" w:hAnsi="Museo Sans 300" w:cs="Times New Roman"/>
          <w:sz w:val="20"/>
          <w:szCs w:val="20"/>
          <w:lang w:val="es-MX" w:eastAsia="es-ES"/>
        </w:rPr>
        <w:t>a</w:t>
      </w:r>
      <w:r w:rsidR="006662C8" w:rsidRPr="7D7FA963">
        <w:rPr>
          <w:rFonts w:ascii="Museo Sans 300" w:eastAsia="Times New Roman" w:hAnsi="Museo Sans 300" w:cs="Times New Roman"/>
          <w:sz w:val="20"/>
          <w:szCs w:val="20"/>
          <w:lang w:val="es-MX" w:eastAsia="es-ES"/>
        </w:rPr>
        <w:t xml:space="preserve"> </w:t>
      </w:r>
      <w:r w:rsidRPr="7D7FA963">
        <w:rPr>
          <w:rFonts w:ascii="Museo Sans 300" w:eastAsia="Times New Roman" w:hAnsi="Museo Sans 300" w:cs="Times New Roman"/>
          <w:sz w:val="20"/>
          <w:szCs w:val="20"/>
          <w:lang w:val="es-MX" w:eastAsia="es-ES"/>
        </w:rPr>
        <w:t>las</w:t>
      </w:r>
      <w:r w:rsidR="007B6065" w:rsidRPr="7D7FA963">
        <w:rPr>
          <w:rFonts w:ascii="Museo Sans 300" w:eastAsia="Times New Roman" w:hAnsi="Museo Sans 300" w:cs="Times New Roman"/>
          <w:sz w:val="20"/>
          <w:szCs w:val="20"/>
          <w:lang w:val="es-MX" w:eastAsia="es-ES"/>
        </w:rPr>
        <w:t xml:space="preserve"> </w:t>
      </w:r>
      <w:r w:rsidR="00500CA1" w:rsidRPr="7D7FA963">
        <w:rPr>
          <w:rFonts w:ascii="Museo Sans 300" w:eastAsia="Times New Roman" w:hAnsi="Museo Sans 300" w:cs="Times New Roman"/>
          <w:sz w:val="20"/>
          <w:szCs w:val="20"/>
          <w:lang w:val="es-MX" w:eastAsia="es-ES"/>
        </w:rPr>
        <w:t>nueve</w:t>
      </w:r>
      <w:r w:rsidR="007B6065" w:rsidRPr="7D7FA963">
        <w:rPr>
          <w:rFonts w:ascii="Museo Sans 300" w:eastAsia="Times New Roman" w:hAnsi="Museo Sans 300" w:cs="Times New Roman"/>
          <w:sz w:val="20"/>
          <w:szCs w:val="20"/>
          <w:lang w:val="es-MX" w:eastAsia="es-ES"/>
        </w:rPr>
        <w:t xml:space="preserve"> </w:t>
      </w:r>
      <w:r w:rsidRPr="7D7FA963">
        <w:rPr>
          <w:rFonts w:ascii="Museo Sans 300" w:eastAsia="Times New Roman" w:hAnsi="Museo Sans 300" w:cs="Times New Roman"/>
          <w:sz w:val="20"/>
          <w:szCs w:val="20"/>
          <w:lang w:val="es-MX" w:eastAsia="es-ES"/>
        </w:rPr>
        <w:t>horas</w:t>
      </w:r>
      <w:r w:rsidR="00463738" w:rsidRPr="7D7FA963">
        <w:rPr>
          <w:rFonts w:ascii="Museo Sans 300" w:eastAsia="Times New Roman" w:hAnsi="Museo Sans 300" w:cs="Times New Roman"/>
          <w:sz w:val="20"/>
          <w:szCs w:val="20"/>
          <w:lang w:val="es-MX" w:eastAsia="es-ES"/>
        </w:rPr>
        <w:t xml:space="preserve"> con </w:t>
      </w:r>
      <w:r w:rsidR="00500CA1" w:rsidRPr="7D7FA963">
        <w:rPr>
          <w:rFonts w:ascii="Museo Sans 300" w:eastAsia="Times New Roman" w:hAnsi="Museo Sans 300" w:cs="Times New Roman"/>
          <w:sz w:val="20"/>
          <w:szCs w:val="20"/>
          <w:lang w:val="es-MX" w:eastAsia="es-ES"/>
        </w:rPr>
        <w:t>cincuenta</w:t>
      </w:r>
      <w:r w:rsidR="00463738" w:rsidRPr="7D7FA963">
        <w:rPr>
          <w:rFonts w:ascii="Museo Sans 300" w:eastAsia="Times New Roman" w:hAnsi="Museo Sans 300" w:cs="Times New Roman"/>
          <w:sz w:val="20"/>
          <w:szCs w:val="20"/>
          <w:lang w:val="es-MX" w:eastAsia="es-ES"/>
        </w:rPr>
        <w:t xml:space="preserve"> minutos</w:t>
      </w:r>
      <w:r w:rsidR="006662C8" w:rsidRPr="7D7FA963">
        <w:rPr>
          <w:rFonts w:ascii="Museo Sans 300" w:eastAsia="Times New Roman" w:hAnsi="Museo Sans 300" w:cs="Times New Roman"/>
          <w:sz w:val="20"/>
          <w:szCs w:val="20"/>
          <w:lang w:val="es-MX" w:eastAsia="es-ES"/>
        </w:rPr>
        <w:t xml:space="preserve"> </w:t>
      </w:r>
      <w:r w:rsidRPr="7D7FA963">
        <w:rPr>
          <w:rFonts w:ascii="Museo Sans 300" w:eastAsia="Times New Roman" w:hAnsi="Museo Sans 300" w:cs="Times New Roman"/>
          <w:sz w:val="20"/>
          <w:szCs w:val="20"/>
          <w:lang w:val="es-MX" w:eastAsia="es-ES"/>
        </w:rPr>
        <w:t>del</w:t>
      </w:r>
      <w:r w:rsidR="006662C8" w:rsidRPr="7D7FA963">
        <w:rPr>
          <w:rFonts w:ascii="Museo Sans 300" w:eastAsia="Times New Roman" w:hAnsi="Museo Sans 300" w:cs="Times New Roman"/>
          <w:sz w:val="20"/>
          <w:szCs w:val="20"/>
          <w:lang w:val="es-MX" w:eastAsia="es-ES"/>
        </w:rPr>
        <w:t xml:space="preserve"> </w:t>
      </w:r>
      <w:r w:rsidRPr="7D7FA963">
        <w:rPr>
          <w:rFonts w:ascii="Museo Sans 300" w:eastAsia="Times New Roman" w:hAnsi="Museo Sans 300" w:cs="Times New Roman"/>
          <w:sz w:val="20"/>
          <w:szCs w:val="20"/>
          <w:lang w:val="es-MX" w:eastAsia="es-ES"/>
        </w:rPr>
        <w:t>día</w:t>
      </w:r>
      <w:r w:rsidR="007B6065" w:rsidRPr="7D7FA963">
        <w:rPr>
          <w:rFonts w:ascii="Museo Sans 300" w:eastAsia="Times New Roman" w:hAnsi="Museo Sans 300" w:cs="Times New Roman"/>
          <w:sz w:val="20"/>
          <w:szCs w:val="20"/>
          <w:lang w:val="es-MX" w:eastAsia="es-ES"/>
        </w:rPr>
        <w:t xml:space="preserve"> </w:t>
      </w:r>
      <w:r w:rsidR="4A7D16C2" w:rsidRPr="7D7FA963">
        <w:rPr>
          <w:rFonts w:ascii="Museo Sans 300" w:eastAsia="Times New Roman" w:hAnsi="Museo Sans 300" w:cs="Times New Roman"/>
          <w:sz w:val="20"/>
          <w:szCs w:val="20"/>
          <w:lang w:val="es-MX" w:eastAsia="es-ES"/>
        </w:rPr>
        <w:t>diecinueve</w:t>
      </w:r>
      <w:r w:rsidR="007B6065" w:rsidRPr="7D7FA963">
        <w:rPr>
          <w:rFonts w:ascii="Museo Sans 300" w:eastAsia="Times New Roman" w:hAnsi="Museo Sans 300" w:cs="Times New Roman"/>
          <w:sz w:val="20"/>
          <w:szCs w:val="20"/>
          <w:lang w:val="es-MX" w:eastAsia="es-ES"/>
        </w:rPr>
        <w:t xml:space="preserve"> </w:t>
      </w:r>
      <w:r w:rsidR="00781E4D" w:rsidRPr="7D7FA963">
        <w:rPr>
          <w:rFonts w:ascii="Museo Sans 300" w:eastAsia="Times New Roman" w:hAnsi="Museo Sans 300" w:cs="Times New Roman"/>
          <w:sz w:val="20"/>
          <w:szCs w:val="20"/>
          <w:lang w:val="es-MX" w:eastAsia="es-ES"/>
        </w:rPr>
        <w:t>de</w:t>
      </w:r>
      <w:r w:rsidR="000B115B" w:rsidRPr="7D7FA963">
        <w:rPr>
          <w:rFonts w:ascii="Museo Sans 300" w:eastAsia="Times New Roman" w:hAnsi="Museo Sans 300" w:cs="Times New Roman"/>
          <w:sz w:val="20"/>
          <w:szCs w:val="20"/>
          <w:lang w:val="es-MX" w:eastAsia="es-ES"/>
        </w:rPr>
        <w:t xml:space="preserve"> diciembre</w:t>
      </w:r>
      <w:r w:rsidR="008D78C4" w:rsidRPr="7D7FA963">
        <w:rPr>
          <w:rFonts w:ascii="Museo Sans 300" w:eastAsia="Times New Roman" w:hAnsi="Museo Sans 300" w:cs="Times New Roman"/>
          <w:sz w:val="20"/>
          <w:szCs w:val="20"/>
          <w:lang w:val="es-MX" w:eastAsia="es-ES"/>
        </w:rPr>
        <w:t xml:space="preserve"> </w:t>
      </w:r>
      <w:r w:rsidR="004E3AF4" w:rsidRPr="7D7FA963">
        <w:rPr>
          <w:rFonts w:ascii="Museo Sans 300" w:eastAsia="Times New Roman" w:hAnsi="Museo Sans 300" w:cs="Times New Roman"/>
          <w:sz w:val="20"/>
          <w:szCs w:val="20"/>
          <w:lang w:val="es-MX" w:eastAsia="es-ES"/>
        </w:rPr>
        <w:t>del</w:t>
      </w:r>
      <w:r w:rsidR="006662C8" w:rsidRPr="7D7FA963">
        <w:rPr>
          <w:rFonts w:ascii="Museo Sans 300" w:eastAsia="Times New Roman" w:hAnsi="Museo Sans 300" w:cs="Times New Roman"/>
          <w:sz w:val="20"/>
          <w:szCs w:val="20"/>
          <w:lang w:val="es-MX" w:eastAsia="es-ES"/>
        </w:rPr>
        <w:t xml:space="preserve"> </w:t>
      </w:r>
      <w:r w:rsidR="004E3AF4" w:rsidRPr="7D7FA963">
        <w:rPr>
          <w:rFonts w:ascii="Museo Sans 300" w:eastAsia="Times New Roman" w:hAnsi="Museo Sans 300" w:cs="Times New Roman"/>
          <w:sz w:val="20"/>
          <w:szCs w:val="20"/>
          <w:lang w:val="es-MX" w:eastAsia="es-ES"/>
        </w:rPr>
        <w:t>año</w:t>
      </w:r>
      <w:r w:rsidR="006662C8" w:rsidRPr="7D7FA963">
        <w:rPr>
          <w:rFonts w:ascii="Museo Sans 300" w:eastAsia="Times New Roman" w:hAnsi="Museo Sans 300" w:cs="Times New Roman"/>
          <w:sz w:val="20"/>
          <w:szCs w:val="20"/>
          <w:lang w:val="es-MX" w:eastAsia="es-ES"/>
        </w:rPr>
        <w:t xml:space="preserve"> </w:t>
      </w:r>
      <w:r w:rsidR="004E3AF4" w:rsidRPr="7D7FA963">
        <w:rPr>
          <w:rFonts w:ascii="Museo Sans 300" w:eastAsia="Times New Roman" w:hAnsi="Museo Sans 300" w:cs="Times New Roman"/>
          <w:sz w:val="20"/>
          <w:szCs w:val="20"/>
          <w:lang w:val="es-MX" w:eastAsia="es-ES"/>
        </w:rPr>
        <w:t>dos</w:t>
      </w:r>
      <w:r w:rsidR="006662C8" w:rsidRPr="7D7FA963">
        <w:rPr>
          <w:rFonts w:ascii="Museo Sans 300" w:eastAsia="Times New Roman" w:hAnsi="Museo Sans 300" w:cs="Times New Roman"/>
          <w:sz w:val="20"/>
          <w:szCs w:val="20"/>
          <w:lang w:val="es-MX" w:eastAsia="es-ES"/>
        </w:rPr>
        <w:t xml:space="preserve"> </w:t>
      </w:r>
      <w:r w:rsidR="004E3AF4" w:rsidRPr="7D7FA963">
        <w:rPr>
          <w:rFonts w:ascii="Museo Sans 300" w:eastAsia="Times New Roman" w:hAnsi="Museo Sans 300" w:cs="Times New Roman"/>
          <w:sz w:val="20"/>
          <w:szCs w:val="20"/>
          <w:lang w:val="es-MX" w:eastAsia="es-ES"/>
        </w:rPr>
        <w:t>mil</w:t>
      </w:r>
      <w:r w:rsidR="006662C8" w:rsidRPr="7D7FA963">
        <w:rPr>
          <w:rFonts w:ascii="Museo Sans 300" w:eastAsia="Times New Roman" w:hAnsi="Museo Sans 300" w:cs="Times New Roman"/>
          <w:sz w:val="20"/>
          <w:szCs w:val="20"/>
          <w:lang w:val="es-MX" w:eastAsia="es-ES"/>
        </w:rPr>
        <w:t xml:space="preserve"> </w:t>
      </w:r>
      <w:r w:rsidR="004E3AF4" w:rsidRPr="7D7FA963">
        <w:rPr>
          <w:rFonts w:ascii="Museo Sans 300" w:eastAsia="Times New Roman" w:hAnsi="Museo Sans 300" w:cs="Times New Roman"/>
          <w:sz w:val="20"/>
          <w:szCs w:val="20"/>
          <w:lang w:val="es-MX" w:eastAsia="es-ES"/>
        </w:rPr>
        <w:t>veinti</w:t>
      </w:r>
      <w:r w:rsidR="00897043" w:rsidRPr="7D7FA963">
        <w:rPr>
          <w:rFonts w:ascii="Museo Sans 300" w:eastAsia="Times New Roman" w:hAnsi="Museo Sans 300" w:cs="Times New Roman"/>
          <w:sz w:val="20"/>
          <w:szCs w:val="20"/>
          <w:lang w:val="es-MX" w:eastAsia="es-ES"/>
        </w:rPr>
        <w:t>trés</w:t>
      </w:r>
      <w:r w:rsidR="008B44D6" w:rsidRPr="7D7FA963">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EF3B317" w14:textId="19B8F3EF" w:rsidR="00EB0D19" w:rsidRDefault="00EB0D19" w:rsidP="00EB0D19">
      <w:pPr>
        <w:pStyle w:val="Prrafodelista"/>
        <w:numPr>
          <w:ilvl w:val="0"/>
          <w:numId w:val="6"/>
        </w:numPr>
        <w:tabs>
          <w:tab w:val="left" w:pos="426"/>
        </w:tabs>
        <w:ind w:left="426" w:hanging="426"/>
        <w:jc w:val="both"/>
        <w:rPr>
          <w:rFonts w:ascii="Museo Sans 300" w:hAnsi="Museo Sans 300"/>
          <w:sz w:val="20"/>
          <w:szCs w:val="20"/>
        </w:rPr>
      </w:pPr>
      <w:r>
        <w:rPr>
          <w:rFonts w:ascii="Museo Sans 300" w:hAnsi="Museo Sans 300"/>
          <w:sz w:val="20"/>
          <w:szCs w:val="20"/>
        </w:rPr>
        <w:t xml:space="preserve">El día </w:t>
      </w:r>
      <w:r w:rsidR="00FA5AB1">
        <w:rPr>
          <w:rFonts w:ascii="Museo Sans 300" w:hAnsi="Museo Sans 300"/>
          <w:sz w:val="20"/>
          <w:szCs w:val="20"/>
        </w:rPr>
        <w:t>nueve</w:t>
      </w:r>
      <w:r>
        <w:rPr>
          <w:rFonts w:ascii="Museo Sans 300" w:hAnsi="Museo Sans 300"/>
          <w:sz w:val="20"/>
          <w:szCs w:val="20"/>
        </w:rPr>
        <w:t xml:space="preserve"> de </w:t>
      </w:r>
      <w:r w:rsidR="00FA5AB1">
        <w:rPr>
          <w:rFonts w:ascii="Museo Sans 300" w:hAnsi="Museo Sans 300"/>
          <w:sz w:val="20"/>
          <w:szCs w:val="20"/>
        </w:rPr>
        <w:t>agosto</w:t>
      </w:r>
      <w:r>
        <w:rPr>
          <w:rFonts w:ascii="Museo Sans 300" w:hAnsi="Museo Sans 300"/>
          <w:sz w:val="20"/>
          <w:szCs w:val="20"/>
        </w:rPr>
        <w:t xml:space="preserve"> del</w:t>
      </w:r>
      <w:r w:rsidR="00E454AD">
        <w:rPr>
          <w:rFonts w:ascii="Museo Sans 300" w:hAnsi="Museo Sans 300"/>
          <w:sz w:val="20"/>
          <w:szCs w:val="20"/>
        </w:rPr>
        <w:t xml:space="preserve"> presente año</w:t>
      </w:r>
      <w:r>
        <w:rPr>
          <w:rFonts w:ascii="Museo Sans 300" w:hAnsi="Museo Sans 300"/>
          <w:sz w:val="20"/>
          <w:szCs w:val="20"/>
        </w:rPr>
        <w:t xml:space="preserve">, </w:t>
      </w:r>
      <w:r w:rsidR="00FA5AB1">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señor</w:t>
      </w:r>
      <w:r w:rsidR="00FA5AB1">
        <w:rPr>
          <w:rFonts w:ascii="Museo Sans 300" w:hAnsi="Museo Sans 300"/>
          <w:sz w:val="20"/>
          <w:szCs w:val="20"/>
        </w:rPr>
        <w:t>a</w:t>
      </w:r>
      <w:r>
        <w:rPr>
          <w:rFonts w:ascii="Museo Sans 300" w:hAnsi="Museo Sans 300"/>
          <w:sz w:val="20"/>
          <w:szCs w:val="20"/>
        </w:rPr>
        <w:t xml:space="preserve"> </w:t>
      </w:r>
      <w:r w:rsidR="00CF1705">
        <w:rPr>
          <w:rFonts w:ascii="Museo Sans 300" w:hAnsi="Museo Sans 300"/>
          <w:sz w:val="20"/>
          <w:szCs w:val="20"/>
        </w:rPr>
        <w:t>xxx</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AES CLESA y Cía., S. en C.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sidR="00E544BF">
        <w:rPr>
          <w:rFonts w:ascii="Museo Sans 300" w:hAnsi="Museo Sans 300"/>
          <w:sz w:val="20"/>
          <w:szCs w:val="20"/>
        </w:rPr>
        <w:t xml:space="preserve"> </w:t>
      </w:r>
      <w:r w:rsidR="00FA5AB1">
        <w:rPr>
          <w:rFonts w:ascii="Museo Sans 300" w:hAnsi="Museo Sans 300"/>
          <w:sz w:val="20"/>
          <w:szCs w:val="20"/>
        </w:rPr>
        <w:t>CUATROCIENTOS SEIS</w:t>
      </w:r>
      <w:r>
        <w:rPr>
          <w:rFonts w:ascii="Museo Sans 300" w:hAnsi="Museo Sans 300"/>
          <w:sz w:val="20"/>
          <w:szCs w:val="20"/>
        </w:rPr>
        <w:t xml:space="preserve"> </w:t>
      </w:r>
      <w:r w:rsidR="00304461">
        <w:rPr>
          <w:rFonts w:ascii="Museo Sans 300" w:hAnsi="Museo Sans 300"/>
          <w:sz w:val="20"/>
          <w:szCs w:val="20"/>
        </w:rPr>
        <w:t>1</w:t>
      </w:r>
      <w:r w:rsidR="00FA5AB1">
        <w:rPr>
          <w:rFonts w:ascii="Museo Sans 300" w:hAnsi="Museo Sans 300"/>
          <w:sz w:val="20"/>
          <w:szCs w:val="20"/>
        </w:rPr>
        <w:t>1</w:t>
      </w:r>
      <w:r>
        <w:rPr>
          <w:rFonts w:ascii="Museo Sans 300" w:hAnsi="Museo Sans 300"/>
          <w:sz w:val="20"/>
          <w:szCs w:val="20"/>
        </w:rPr>
        <w:t xml:space="preserve">/100 DÓLARES DE LOS ESTADOS UNIDOS DE AMÉRICA (USD </w:t>
      </w:r>
      <w:r w:rsidR="00FA5AB1">
        <w:rPr>
          <w:rFonts w:ascii="Museo Sans 300" w:hAnsi="Museo Sans 300"/>
          <w:sz w:val="20"/>
          <w:szCs w:val="20"/>
        </w:rPr>
        <w:t>406.11</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sum</w:t>
      </w:r>
      <w:r>
        <w:rPr>
          <w:rFonts w:ascii="Museo Sans 300" w:hAnsi="Museo Sans 300"/>
          <w:sz w:val="20"/>
          <w:szCs w:val="20"/>
        </w:rPr>
        <w:t xml:space="preserve">inistro identificado con el NIC </w:t>
      </w:r>
      <w:r w:rsidR="00CF1705">
        <w:rPr>
          <w:rFonts w:ascii="Museo Sans 300" w:hAnsi="Museo Sans 300"/>
          <w:sz w:val="20"/>
          <w:szCs w:val="20"/>
        </w:rPr>
        <w:t>xxx</w:t>
      </w:r>
      <w:r w:rsidRPr="00A93D70">
        <w:rPr>
          <w:rFonts w:ascii="Museo Sans 300" w:hAnsi="Museo Sans 300"/>
          <w:sz w:val="20"/>
          <w:szCs w:val="20"/>
        </w:rPr>
        <w:t>.</w:t>
      </w:r>
      <w:r>
        <w:rPr>
          <w:rFonts w:ascii="Museo Sans 300" w:hAnsi="Museo Sans 300"/>
          <w:sz w:val="20"/>
          <w:szCs w:val="20"/>
        </w:rPr>
        <w:t xml:space="preserve"> </w:t>
      </w:r>
    </w:p>
    <w:p w14:paraId="38F7AF08" w14:textId="77777777" w:rsidR="00EB0D19" w:rsidRDefault="00EB0D19" w:rsidP="00EB0D19">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pPr>
        <w:numPr>
          <w:ilvl w:val="0"/>
          <w:numId w:val="3"/>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6A74F931" w14:textId="189B47A1" w:rsidR="006106EC" w:rsidRPr="006106EC" w:rsidRDefault="00A93D70" w:rsidP="006106EC">
      <w:pPr>
        <w:pStyle w:val="Prrafodelista"/>
        <w:tabs>
          <w:tab w:val="left" w:pos="426"/>
        </w:tabs>
        <w:ind w:left="425"/>
        <w:jc w:val="both"/>
        <w:rPr>
          <w:rFonts w:ascii="Museo Sans 300" w:hAnsi="Museo Sans 300"/>
          <w:sz w:val="20"/>
          <w:szCs w:val="20"/>
        </w:rPr>
      </w:pPr>
      <w:r w:rsidRPr="006B7E8F">
        <w:rPr>
          <w:rFonts w:ascii="Museo Sans 300" w:hAnsi="Museo Sans 300"/>
          <w:sz w:val="20"/>
          <w:szCs w:val="20"/>
        </w:rPr>
        <w:t>Mediante</w:t>
      </w:r>
      <w:r w:rsidR="006662C8" w:rsidRPr="006B7E8F">
        <w:rPr>
          <w:rFonts w:ascii="Museo Sans 300" w:hAnsi="Museo Sans 300"/>
          <w:sz w:val="20"/>
          <w:szCs w:val="20"/>
        </w:rPr>
        <w:t xml:space="preserve"> </w:t>
      </w:r>
      <w:r w:rsidR="006106EC">
        <w:rPr>
          <w:rFonts w:ascii="Museo Sans 300" w:hAnsi="Museo Sans 300"/>
          <w:sz w:val="20"/>
          <w:szCs w:val="20"/>
        </w:rPr>
        <w:t>e</w:t>
      </w:r>
      <w:r w:rsidR="006106EC" w:rsidRPr="006106EC">
        <w:rPr>
          <w:rFonts w:ascii="Museo Sans 300" w:hAnsi="Museo Sans 300"/>
          <w:sz w:val="20"/>
          <w:szCs w:val="20"/>
        </w:rPr>
        <w:t>l acuerdo N.° E-</w:t>
      </w:r>
      <w:r w:rsidR="00CA47CD">
        <w:rPr>
          <w:rFonts w:ascii="Museo Sans 300" w:hAnsi="Museo Sans 300"/>
          <w:sz w:val="20"/>
          <w:szCs w:val="20"/>
        </w:rPr>
        <w:t>0</w:t>
      </w:r>
      <w:r w:rsidR="00B033DE">
        <w:rPr>
          <w:rFonts w:ascii="Museo Sans 300" w:hAnsi="Museo Sans 300"/>
          <w:sz w:val="20"/>
          <w:szCs w:val="20"/>
        </w:rPr>
        <w:t>626</w:t>
      </w:r>
      <w:r w:rsidR="006106EC" w:rsidRPr="006106EC">
        <w:rPr>
          <w:rFonts w:ascii="Museo Sans 300" w:hAnsi="Museo Sans 300"/>
          <w:sz w:val="20"/>
          <w:szCs w:val="20"/>
        </w:rPr>
        <w:t>-202</w:t>
      </w:r>
      <w:r w:rsidR="00CA47CD">
        <w:rPr>
          <w:rFonts w:ascii="Museo Sans 300" w:hAnsi="Museo Sans 300"/>
          <w:sz w:val="20"/>
          <w:szCs w:val="20"/>
        </w:rPr>
        <w:t>3</w:t>
      </w:r>
      <w:r w:rsidR="006106EC" w:rsidRPr="006106EC">
        <w:rPr>
          <w:rFonts w:ascii="Museo Sans 300" w:hAnsi="Museo Sans 300"/>
          <w:sz w:val="20"/>
          <w:szCs w:val="20"/>
        </w:rPr>
        <w:t>-CAU</w:t>
      </w:r>
      <w:r w:rsidR="00BC48AB">
        <w:rPr>
          <w:rFonts w:ascii="Museo Sans 300" w:hAnsi="Museo Sans 300"/>
          <w:sz w:val="20"/>
          <w:szCs w:val="20"/>
        </w:rPr>
        <w:t>,</w:t>
      </w:r>
      <w:r w:rsidR="006106EC" w:rsidRPr="006106EC">
        <w:rPr>
          <w:rFonts w:ascii="Museo Sans 300" w:hAnsi="Museo Sans 300"/>
          <w:sz w:val="20"/>
          <w:szCs w:val="20"/>
        </w:rPr>
        <w:t xml:space="preserve"> de fecha </w:t>
      </w:r>
      <w:r w:rsidR="00B033DE">
        <w:rPr>
          <w:rFonts w:ascii="Museo Sans 300" w:hAnsi="Museo Sans 300"/>
          <w:sz w:val="20"/>
          <w:szCs w:val="20"/>
        </w:rPr>
        <w:t>dieciocho</w:t>
      </w:r>
      <w:r w:rsidR="006106EC" w:rsidRPr="006106EC">
        <w:rPr>
          <w:rFonts w:ascii="Museo Sans 300" w:hAnsi="Museo Sans 300"/>
          <w:sz w:val="20"/>
          <w:szCs w:val="20"/>
        </w:rPr>
        <w:t xml:space="preserve"> de </w:t>
      </w:r>
      <w:r w:rsidR="00B033DE">
        <w:rPr>
          <w:rFonts w:ascii="Museo Sans 300" w:hAnsi="Museo Sans 300"/>
          <w:sz w:val="20"/>
          <w:szCs w:val="20"/>
        </w:rPr>
        <w:t>agosto</w:t>
      </w:r>
      <w:r w:rsidR="006106EC" w:rsidRPr="006106EC">
        <w:rPr>
          <w:rFonts w:ascii="Museo Sans 300" w:hAnsi="Museo Sans 300"/>
          <w:sz w:val="20"/>
          <w:szCs w:val="20"/>
        </w:rPr>
        <w:t xml:space="preserve"> de</w:t>
      </w:r>
      <w:r w:rsidR="00CA47CD">
        <w:rPr>
          <w:rFonts w:ascii="Museo Sans 300" w:hAnsi="Museo Sans 300"/>
          <w:sz w:val="20"/>
          <w:szCs w:val="20"/>
        </w:rPr>
        <w:t xml:space="preserve"> este año</w:t>
      </w:r>
      <w:r w:rsidR="006106EC" w:rsidRPr="006106EC">
        <w:rPr>
          <w:rFonts w:ascii="Museo Sans 300" w:hAnsi="Museo Sans 300"/>
          <w:sz w:val="20"/>
          <w:szCs w:val="20"/>
        </w:rPr>
        <w:t>, esta Superintendencia requirió a la sociedad AES CLESA y Cía., S. en C. de C.V. que, en el plazo de diez días hábiles contados a partir del día siguiente a la notificación de dicho proveído, presentara por escrito los argumentos y posiciones relacionados al reclamo.</w:t>
      </w:r>
      <w:r w:rsidR="006B7090">
        <w:rPr>
          <w:rFonts w:ascii="Museo Sans 300" w:hAnsi="Museo Sans 300"/>
          <w:sz w:val="20"/>
          <w:szCs w:val="20"/>
        </w:rPr>
        <w:t xml:space="preserve"> </w:t>
      </w:r>
    </w:p>
    <w:p w14:paraId="2488B7E0" w14:textId="77777777" w:rsidR="006106EC" w:rsidRPr="006106EC" w:rsidRDefault="006106EC" w:rsidP="006106EC">
      <w:pPr>
        <w:pStyle w:val="Prrafodelista"/>
        <w:tabs>
          <w:tab w:val="left" w:pos="426"/>
        </w:tabs>
        <w:ind w:left="425"/>
        <w:jc w:val="both"/>
        <w:rPr>
          <w:rFonts w:ascii="Museo Sans 300" w:hAnsi="Museo Sans 300"/>
          <w:sz w:val="20"/>
          <w:szCs w:val="20"/>
          <w:lang w:val="es-SV"/>
        </w:rPr>
      </w:pPr>
      <w:r w:rsidRPr="006106EC">
        <w:rPr>
          <w:rFonts w:ascii="Museo Sans 300" w:hAnsi="Museo Sans 300"/>
          <w:sz w:val="20"/>
          <w:szCs w:val="20"/>
          <w:lang w:val="es-SV"/>
        </w:rPr>
        <w:t> </w:t>
      </w:r>
    </w:p>
    <w:p w14:paraId="326BC65F" w14:textId="77777777" w:rsidR="007A6705" w:rsidRPr="006106EC" w:rsidRDefault="007A6705" w:rsidP="007A6705">
      <w:pPr>
        <w:pStyle w:val="Prrafodelista"/>
        <w:tabs>
          <w:tab w:val="left" w:pos="426"/>
        </w:tabs>
        <w:ind w:left="425"/>
        <w:jc w:val="both"/>
        <w:rPr>
          <w:rFonts w:ascii="Museo Sans 300" w:hAnsi="Museo Sans 300"/>
          <w:sz w:val="20"/>
          <w:szCs w:val="20"/>
          <w:lang w:val="es-SV"/>
        </w:rPr>
      </w:pPr>
      <w:r w:rsidRPr="006106EC">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indicara que dicho centro realizaría la investigación correspondiente.</w:t>
      </w:r>
      <w:r>
        <w:rPr>
          <w:rFonts w:ascii="Museo Sans 300" w:hAnsi="Museo Sans 300"/>
          <w:sz w:val="20"/>
          <w:szCs w:val="20"/>
          <w:lang w:val="es-SV"/>
        </w:rPr>
        <w:t xml:space="preserve"> </w:t>
      </w:r>
    </w:p>
    <w:p w14:paraId="03C59A7F" w14:textId="77777777" w:rsidR="006106EC" w:rsidRPr="006106EC" w:rsidRDefault="006106EC" w:rsidP="006106EC">
      <w:pPr>
        <w:pStyle w:val="Prrafodelista"/>
        <w:tabs>
          <w:tab w:val="left" w:pos="426"/>
        </w:tabs>
        <w:ind w:left="425"/>
        <w:rPr>
          <w:rFonts w:ascii="Museo Sans 300" w:hAnsi="Museo Sans 300"/>
          <w:sz w:val="20"/>
          <w:szCs w:val="20"/>
          <w:lang w:val="es-SV"/>
        </w:rPr>
      </w:pPr>
      <w:r w:rsidRPr="006106EC">
        <w:rPr>
          <w:rFonts w:ascii="Museo Sans 300" w:hAnsi="Museo Sans 300"/>
          <w:sz w:val="20"/>
          <w:szCs w:val="20"/>
          <w:lang w:val="es-SV"/>
        </w:rPr>
        <w:t> </w:t>
      </w:r>
    </w:p>
    <w:p w14:paraId="17072EEF" w14:textId="71F44665" w:rsidR="000B0193" w:rsidRDefault="000B0193" w:rsidP="000B0193">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 xml:space="preserve">El </w:t>
      </w:r>
      <w:r>
        <w:rPr>
          <w:rFonts w:ascii="Museo Sans 300" w:hAnsi="Museo Sans 300"/>
          <w:sz w:val="20"/>
          <w:szCs w:val="20"/>
        </w:rPr>
        <w:t>referido</w:t>
      </w:r>
      <w:r w:rsidRPr="70478C62">
        <w:rPr>
          <w:rFonts w:ascii="Museo Sans 300" w:hAnsi="Museo Sans 300"/>
          <w:sz w:val="20"/>
          <w:szCs w:val="20"/>
        </w:rPr>
        <w:t xml:space="preserve"> acuerdo fue notificado</w:t>
      </w:r>
      <w:r>
        <w:rPr>
          <w:rFonts w:ascii="Museo Sans 300" w:hAnsi="Museo Sans 300"/>
          <w:sz w:val="20"/>
          <w:szCs w:val="20"/>
        </w:rPr>
        <w:t xml:space="preserve"> a la</w:t>
      </w:r>
      <w:r w:rsidR="00CC24F5">
        <w:rPr>
          <w:rFonts w:ascii="Museo Sans 300" w:hAnsi="Museo Sans 300"/>
          <w:sz w:val="20"/>
          <w:szCs w:val="20"/>
        </w:rPr>
        <w:t xml:space="preserve">s partes el día </w:t>
      </w:r>
      <w:r w:rsidR="00B033DE">
        <w:rPr>
          <w:rFonts w:ascii="Museo Sans 300" w:hAnsi="Museo Sans 300"/>
          <w:sz w:val="20"/>
          <w:szCs w:val="20"/>
        </w:rPr>
        <w:t>veintitrés</w:t>
      </w:r>
      <w:r w:rsidR="00CC24F5">
        <w:rPr>
          <w:rFonts w:ascii="Museo Sans 300" w:hAnsi="Museo Sans 300"/>
          <w:sz w:val="20"/>
          <w:szCs w:val="20"/>
        </w:rPr>
        <w:t xml:space="preserve"> de </w:t>
      </w:r>
      <w:r w:rsidR="00B033DE">
        <w:rPr>
          <w:rFonts w:ascii="Museo Sans 300" w:hAnsi="Museo Sans 300"/>
          <w:sz w:val="20"/>
          <w:szCs w:val="20"/>
        </w:rPr>
        <w:t>agosto</w:t>
      </w:r>
      <w:r w:rsidR="00CC24F5">
        <w:rPr>
          <w:rFonts w:ascii="Museo Sans 300" w:hAnsi="Museo Sans 300"/>
          <w:sz w:val="20"/>
          <w:szCs w:val="20"/>
        </w:rPr>
        <w:t xml:space="preserve"> del presente año,</w:t>
      </w:r>
      <w:r w:rsidRPr="70478C62">
        <w:rPr>
          <w:rFonts w:ascii="Museo Sans 300" w:hAnsi="Museo Sans 300"/>
          <w:sz w:val="20"/>
          <w:szCs w:val="20"/>
        </w:rPr>
        <w:t xml:space="preserve"> por lo que el plazo otorgado a la distribuidora finalizó el día </w:t>
      </w:r>
      <w:r w:rsidR="00B033DE">
        <w:rPr>
          <w:rFonts w:ascii="Museo Sans 300" w:hAnsi="Museo Sans 300"/>
          <w:sz w:val="20"/>
          <w:szCs w:val="20"/>
        </w:rPr>
        <w:t>seis</w:t>
      </w:r>
      <w:r w:rsidR="00CC24F5">
        <w:rPr>
          <w:rFonts w:ascii="Museo Sans 300" w:hAnsi="Museo Sans 300"/>
          <w:sz w:val="20"/>
          <w:szCs w:val="20"/>
        </w:rPr>
        <w:t xml:space="preserve"> de</w:t>
      </w:r>
      <w:r w:rsidR="007A6705">
        <w:rPr>
          <w:rFonts w:ascii="Museo Sans 300" w:hAnsi="Museo Sans 300"/>
          <w:sz w:val="20"/>
          <w:szCs w:val="20"/>
        </w:rPr>
        <w:t xml:space="preserve"> </w:t>
      </w:r>
      <w:r w:rsidR="00B033DE">
        <w:rPr>
          <w:rFonts w:ascii="Museo Sans 300" w:hAnsi="Museo Sans 300"/>
          <w:sz w:val="20"/>
          <w:szCs w:val="20"/>
        </w:rPr>
        <w:t>septiembre</w:t>
      </w:r>
      <w:r w:rsidR="007A6705">
        <w:rPr>
          <w:rFonts w:ascii="Museo Sans 300" w:hAnsi="Museo Sans 300"/>
          <w:sz w:val="20"/>
          <w:szCs w:val="20"/>
        </w:rPr>
        <w:t xml:space="preserve"> de este año.</w:t>
      </w:r>
    </w:p>
    <w:p w14:paraId="297A8360" w14:textId="77777777" w:rsidR="000B0193" w:rsidRDefault="000B0193" w:rsidP="006106EC">
      <w:pPr>
        <w:pStyle w:val="Prrafodelista"/>
        <w:tabs>
          <w:tab w:val="left" w:pos="426"/>
        </w:tabs>
        <w:ind w:left="425"/>
        <w:jc w:val="both"/>
        <w:rPr>
          <w:rFonts w:ascii="Museo Sans 300" w:hAnsi="Museo Sans 300"/>
          <w:sz w:val="20"/>
          <w:szCs w:val="20"/>
        </w:rPr>
      </w:pPr>
    </w:p>
    <w:p w14:paraId="432BA171" w14:textId="4F0CFD57" w:rsidR="00CA47CD" w:rsidRPr="006106EC" w:rsidRDefault="00CA47CD" w:rsidP="00CA47CD">
      <w:pPr>
        <w:pStyle w:val="Prrafodelista"/>
        <w:tabs>
          <w:tab w:val="left" w:pos="426"/>
        </w:tabs>
        <w:ind w:left="425"/>
        <w:jc w:val="both"/>
        <w:rPr>
          <w:rFonts w:ascii="Museo Sans 300" w:hAnsi="Museo Sans 300"/>
          <w:sz w:val="20"/>
          <w:szCs w:val="20"/>
        </w:rPr>
      </w:pPr>
      <w:bookmarkStart w:id="0" w:name="_Hlk82434434"/>
      <w:r w:rsidRPr="006106EC">
        <w:rPr>
          <w:rFonts w:ascii="Museo Sans 300" w:hAnsi="Museo Sans 300"/>
          <w:sz w:val="20"/>
          <w:szCs w:val="20"/>
        </w:rPr>
        <w:t>El día</w:t>
      </w:r>
      <w:r>
        <w:rPr>
          <w:rFonts w:ascii="Museo Sans 300" w:hAnsi="Museo Sans 300"/>
          <w:sz w:val="20"/>
          <w:szCs w:val="20"/>
        </w:rPr>
        <w:t xml:space="preserve"> </w:t>
      </w:r>
      <w:r w:rsidR="00391269">
        <w:rPr>
          <w:rFonts w:ascii="Museo Sans 300" w:hAnsi="Museo Sans 300"/>
          <w:sz w:val="20"/>
          <w:szCs w:val="20"/>
        </w:rPr>
        <w:t>cinco</w:t>
      </w:r>
      <w:r>
        <w:rPr>
          <w:rFonts w:ascii="Museo Sans 300" w:hAnsi="Museo Sans 300"/>
          <w:sz w:val="20"/>
          <w:szCs w:val="20"/>
        </w:rPr>
        <w:t xml:space="preserve"> de </w:t>
      </w:r>
      <w:r w:rsidR="00B033DE">
        <w:rPr>
          <w:rFonts w:ascii="Museo Sans 300" w:hAnsi="Museo Sans 300"/>
          <w:sz w:val="20"/>
          <w:szCs w:val="20"/>
        </w:rPr>
        <w:t>septiembre</w:t>
      </w:r>
      <w:r>
        <w:rPr>
          <w:rFonts w:ascii="Museo Sans 300" w:hAnsi="Museo Sans 300"/>
          <w:sz w:val="20"/>
          <w:szCs w:val="20"/>
        </w:rPr>
        <w:t xml:space="preserve"> de</w:t>
      </w:r>
      <w:r w:rsidR="00D85F87">
        <w:rPr>
          <w:rFonts w:ascii="Museo Sans 300" w:hAnsi="Museo Sans 300"/>
          <w:sz w:val="20"/>
          <w:szCs w:val="20"/>
        </w:rPr>
        <w:t>l presente año</w:t>
      </w:r>
      <w:r w:rsidRPr="006106EC">
        <w:rPr>
          <w:rFonts w:ascii="Museo Sans 300" w:hAnsi="Museo Sans 300"/>
          <w:sz w:val="20"/>
          <w:szCs w:val="20"/>
        </w:rPr>
        <w:t xml:space="preserve">, el </w:t>
      </w:r>
      <w:r>
        <w:rPr>
          <w:rFonts w:ascii="Museo Sans 300" w:hAnsi="Museo Sans 300"/>
          <w:sz w:val="20"/>
          <w:szCs w:val="20"/>
        </w:rPr>
        <w:t xml:space="preserve">señor </w:t>
      </w:r>
      <w:r w:rsidR="00CF1705">
        <w:rPr>
          <w:rFonts w:ascii="Museo Sans 300" w:hAnsi="Museo Sans 300"/>
          <w:sz w:val="20"/>
          <w:szCs w:val="20"/>
        </w:rPr>
        <w:t>xxx</w:t>
      </w:r>
      <w:r>
        <w:rPr>
          <w:rFonts w:ascii="Museo Sans 300" w:hAnsi="Museo Sans 300"/>
          <w:sz w:val="20"/>
          <w:szCs w:val="20"/>
        </w:rPr>
        <w:t>,</w:t>
      </w:r>
      <w:r w:rsidRPr="006106EC">
        <w:rPr>
          <w:rFonts w:ascii="Museo Sans 300" w:hAnsi="Museo Sans 300"/>
          <w:sz w:val="20"/>
          <w:szCs w:val="20"/>
        </w:rPr>
        <w:t xml:space="preserve"> apoderado especial de la sociedad AES CLESA y Cía., S. en C. de C.V., presentó un escrito al cual adjuntó el informe técnico del caso y pruebas documentales vinculadas al cobro de energía no registrada.</w:t>
      </w:r>
      <w:r w:rsidR="00FF2877">
        <w:rPr>
          <w:rFonts w:ascii="Cambria Math" w:hAnsi="Cambria Math" w:cs="Cambria Math"/>
          <w:sz w:val="20"/>
          <w:szCs w:val="20"/>
        </w:rPr>
        <w:t xml:space="preserve"> </w:t>
      </w:r>
    </w:p>
    <w:p w14:paraId="7BDD4909" w14:textId="77777777" w:rsidR="00CA47CD" w:rsidRDefault="00CA47CD" w:rsidP="00CA47CD">
      <w:pPr>
        <w:pStyle w:val="Prrafodelista"/>
        <w:tabs>
          <w:tab w:val="left" w:pos="426"/>
        </w:tabs>
        <w:ind w:left="425"/>
        <w:jc w:val="both"/>
        <w:rPr>
          <w:rFonts w:ascii="Museo Sans 300" w:hAnsi="Museo Sans 300"/>
          <w:sz w:val="20"/>
          <w:szCs w:val="20"/>
        </w:rPr>
      </w:pPr>
    </w:p>
    <w:bookmarkEnd w:id="0"/>
    <w:p w14:paraId="6F7463E2" w14:textId="4D571AC5" w:rsidR="00E80E49" w:rsidRDefault="00E80E49" w:rsidP="00E80E49">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Mediante memorando con referencia N.° M-</w:t>
      </w:r>
      <w:r w:rsidR="00362F3B">
        <w:rPr>
          <w:rFonts w:ascii="Museo Sans 300" w:hAnsi="Museo Sans 300"/>
          <w:sz w:val="20"/>
          <w:szCs w:val="20"/>
          <w:lang w:val="es-ES_tradnl" w:eastAsia="es-SV"/>
        </w:rPr>
        <w:t>0</w:t>
      </w:r>
      <w:r w:rsidR="00C24EAC">
        <w:rPr>
          <w:rFonts w:ascii="Museo Sans 300" w:hAnsi="Museo Sans 300"/>
          <w:sz w:val="20"/>
          <w:szCs w:val="20"/>
          <w:lang w:val="es-ES_tradnl" w:eastAsia="es-SV"/>
        </w:rPr>
        <w:t>4</w:t>
      </w:r>
      <w:r w:rsidR="00B033DE">
        <w:rPr>
          <w:rFonts w:ascii="Museo Sans 300" w:hAnsi="Museo Sans 300"/>
          <w:sz w:val="20"/>
          <w:szCs w:val="20"/>
          <w:lang w:val="es-ES_tradnl" w:eastAsia="es-SV"/>
        </w:rPr>
        <w:t>82</w:t>
      </w:r>
      <w:r>
        <w:rPr>
          <w:rFonts w:ascii="Museo Sans 300" w:hAnsi="Museo Sans 300"/>
          <w:sz w:val="20"/>
          <w:szCs w:val="20"/>
          <w:lang w:val="es-ES_tradnl" w:eastAsia="es-SV"/>
        </w:rPr>
        <w:t>-CAU-2</w:t>
      </w:r>
      <w:r w:rsidR="00362F3B">
        <w:rPr>
          <w:rFonts w:ascii="Museo Sans 300" w:hAnsi="Museo Sans 300"/>
          <w:sz w:val="20"/>
          <w:szCs w:val="20"/>
          <w:lang w:val="es-ES_tradnl" w:eastAsia="es-SV"/>
        </w:rPr>
        <w:t>3</w:t>
      </w:r>
      <w:r>
        <w:rPr>
          <w:rFonts w:ascii="Museo Sans 300" w:hAnsi="Museo Sans 300"/>
          <w:sz w:val="20"/>
          <w:szCs w:val="20"/>
          <w:lang w:val="es-ES_tradnl" w:eastAsia="es-SV"/>
        </w:rPr>
        <w:t xml:space="preserve">, de fecha </w:t>
      </w:r>
      <w:r w:rsidR="00B033DE">
        <w:rPr>
          <w:rFonts w:ascii="Museo Sans 300" w:hAnsi="Museo Sans 300"/>
          <w:sz w:val="20"/>
          <w:szCs w:val="20"/>
          <w:lang w:val="es-ES_tradnl" w:eastAsia="es-SV"/>
        </w:rPr>
        <w:t>seis</w:t>
      </w:r>
      <w:r w:rsidR="00362F3B">
        <w:rPr>
          <w:rFonts w:ascii="Museo Sans 300" w:hAnsi="Museo Sans 300"/>
          <w:sz w:val="20"/>
          <w:szCs w:val="20"/>
          <w:lang w:val="es-ES_tradnl" w:eastAsia="es-SV"/>
        </w:rPr>
        <w:t xml:space="preserve"> de </w:t>
      </w:r>
      <w:r w:rsidR="00B033DE">
        <w:rPr>
          <w:rFonts w:ascii="Museo Sans 300" w:hAnsi="Museo Sans 300"/>
          <w:sz w:val="20"/>
          <w:szCs w:val="20"/>
          <w:lang w:val="es-ES_tradnl" w:eastAsia="es-SV"/>
        </w:rPr>
        <w:t>septiembre</w:t>
      </w:r>
      <w:r w:rsidR="00362F3B">
        <w:rPr>
          <w:rFonts w:ascii="Museo Sans 300" w:hAnsi="Museo Sans 300"/>
          <w:sz w:val="20"/>
          <w:szCs w:val="20"/>
          <w:lang w:val="es-ES_tradnl" w:eastAsia="es-SV"/>
        </w:rPr>
        <w:t xml:space="preserve"> de</w:t>
      </w:r>
      <w:r w:rsidR="00D85F87">
        <w:rPr>
          <w:rFonts w:ascii="Museo Sans 300" w:hAnsi="Museo Sans 300"/>
          <w:sz w:val="20"/>
          <w:szCs w:val="20"/>
          <w:lang w:val="es-ES_tradnl" w:eastAsia="es-SV"/>
        </w:rPr>
        <w:t xml:space="preserve"> este</w:t>
      </w:r>
      <w:r w:rsidR="00CC24F5">
        <w:rPr>
          <w:rFonts w:ascii="Museo Sans 300" w:hAnsi="Museo Sans 300"/>
          <w:sz w:val="20"/>
          <w:szCs w:val="20"/>
          <w:lang w:val="es-ES_tradnl" w:eastAsia="es-SV"/>
        </w:rPr>
        <w:t xml:space="preserve"> año</w:t>
      </w:r>
      <w:r>
        <w:rPr>
          <w:rFonts w:ascii="Museo Sans 300" w:hAnsi="Museo Sans 300"/>
          <w:sz w:val="20"/>
          <w:szCs w:val="20"/>
          <w:lang w:val="es-ES_tradnl" w:eastAsia="es-SV"/>
        </w:rPr>
        <w:t>, el CAU informó que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era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necesaria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contratación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un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perito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externo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solución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presente</w:t>
      </w:r>
      <w:r>
        <w:rPr>
          <w:rFonts w:ascii="Museo Sans 300" w:eastAsia="Museo Sans 300" w:hAnsi="Museo Sans 300" w:cs="Museo Sans 300"/>
          <w:sz w:val="20"/>
          <w:szCs w:val="20"/>
        </w:rPr>
        <w:t xml:space="preserve"> reclamo</w:t>
      </w:r>
      <w:r w:rsidRPr="001377A7">
        <w:rPr>
          <w:rFonts w:ascii="Museo Sans 300" w:eastAsia="Museo Sans 300" w:hAnsi="Museo Sans 300" w:cs="Museo Sans 300"/>
          <w:sz w:val="20"/>
          <w:szCs w:val="20"/>
        </w:rPr>
        <w:t>,</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debido</w:t>
      </w:r>
      <w:r>
        <w:rPr>
          <w:rFonts w:ascii="Museo Sans 300" w:eastAsia="Museo Sans 300" w:hAnsi="Museo Sans 300" w:cs="Museo Sans 300"/>
          <w:sz w:val="20"/>
          <w:szCs w:val="20"/>
        </w:rPr>
        <w:t xml:space="preserve"> a </w:t>
      </w:r>
      <w:r w:rsidRPr="001377A7">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contaba </w:t>
      </w:r>
      <w:r w:rsidRPr="001377A7">
        <w:rPr>
          <w:rFonts w:ascii="Museo Sans 300" w:eastAsia="Museo Sans 300" w:hAnsi="Museo Sans 300" w:cs="Museo Sans 300"/>
          <w:sz w:val="20"/>
          <w:szCs w:val="20"/>
        </w:rPr>
        <w:t>con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recursos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técnicos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necesarios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realizar</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investigación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correspondiente.</w:t>
      </w:r>
    </w:p>
    <w:p w14:paraId="16D62EDC" w14:textId="1449E62A" w:rsidR="006F10A1" w:rsidRDefault="006F10A1" w:rsidP="006106EC">
      <w:pPr>
        <w:pStyle w:val="Prrafodelista"/>
        <w:tabs>
          <w:tab w:val="left" w:pos="426"/>
        </w:tabs>
        <w:ind w:left="425"/>
        <w:jc w:val="both"/>
        <w:rPr>
          <w:rFonts w:ascii="Museo Sans 300" w:hAnsi="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355EF433"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N.° </w:t>
      </w:r>
      <w:r w:rsidR="006106EC">
        <w:rPr>
          <w:rFonts w:ascii="Museo Sans 300" w:hAnsi="Museo Sans 300"/>
          <w:sz w:val="20"/>
          <w:szCs w:val="20"/>
        </w:rPr>
        <w:t>E-</w:t>
      </w:r>
      <w:r w:rsidR="00362F3B">
        <w:rPr>
          <w:rFonts w:ascii="Museo Sans 300" w:hAnsi="Museo Sans 300"/>
          <w:sz w:val="20"/>
          <w:szCs w:val="20"/>
        </w:rPr>
        <w:t>0</w:t>
      </w:r>
      <w:r w:rsidR="00B033DE">
        <w:rPr>
          <w:rFonts w:ascii="Museo Sans 300" w:hAnsi="Museo Sans 300"/>
          <w:sz w:val="20"/>
          <w:szCs w:val="20"/>
        </w:rPr>
        <w:t>700</w:t>
      </w:r>
      <w:r w:rsidR="006106EC">
        <w:rPr>
          <w:rFonts w:ascii="Museo Sans 300" w:hAnsi="Museo Sans 300"/>
          <w:sz w:val="20"/>
          <w:szCs w:val="20"/>
        </w:rPr>
        <w:t>-202</w:t>
      </w:r>
      <w:r w:rsidR="001726BF">
        <w:rPr>
          <w:rFonts w:ascii="Museo Sans 300" w:hAnsi="Museo Sans 300"/>
          <w:sz w:val="20"/>
          <w:szCs w:val="20"/>
        </w:rPr>
        <w:t>3</w:t>
      </w:r>
      <w:r w:rsidR="006106EC">
        <w:rPr>
          <w:rFonts w:ascii="Museo Sans 300" w:hAnsi="Museo Sans 300"/>
          <w:sz w:val="20"/>
          <w:szCs w:val="20"/>
        </w:rPr>
        <w:t>-CAU</w:t>
      </w:r>
      <w:r w:rsidRPr="00981D41">
        <w:rPr>
          <w:rFonts w:ascii="Museo Sans 300" w:hAnsi="Museo Sans 300"/>
          <w:sz w:val="20"/>
          <w:szCs w:val="20"/>
        </w:rPr>
        <w:t>, de fecha</w:t>
      </w:r>
      <w:r w:rsidR="000F42FA">
        <w:rPr>
          <w:rFonts w:ascii="Museo Sans 300" w:hAnsi="Museo Sans 300"/>
          <w:sz w:val="20"/>
          <w:szCs w:val="20"/>
        </w:rPr>
        <w:t xml:space="preserve"> </w:t>
      </w:r>
      <w:r w:rsidR="00B033DE">
        <w:rPr>
          <w:rFonts w:ascii="Museo Sans 300" w:hAnsi="Museo Sans 300"/>
          <w:sz w:val="20"/>
          <w:szCs w:val="20"/>
        </w:rPr>
        <w:t>veinte</w:t>
      </w:r>
      <w:r w:rsidR="00362F3B">
        <w:rPr>
          <w:rFonts w:ascii="Museo Sans 300" w:hAnsi="Museo Sans 300"/>
          <w:sz w:val="20"/>
          <w:szCs w:val="20"/>
        </w:rPr>
        <w:t xml:space="preserve"> de </w:t>
      </w:r>
      <w:r w:rsidR="00B033DE">
        <w:rPr>
          <w:rFonts w:ascii="Museo Sans 300" w:hAnsi="Museo Sans 300"/>
          <w:sz w:val="20"/>
          <w:szCs w:val="20"/>
        </w:rPr>
        <w:t>septiembre</w:t>
      </w:r>
      <w:r w:rsidR="00362F3B">
        <w:rPr>
          <w:rFonts w:ascii="Museo Sans 300" w:hAnsi="Museo Sans 300"/>
          <w:sz w:val="20"/>
          <w:szCs w:val="20"/>
        </w:rPr>
        <w:t xml:space="preserve"> de</w:t>
      </w:r>
      <w:r w:rsidR="00D85F87">
        <w:rPr>
          <w:rFonts w:ascii="Museo Sans 300" w:hAnsi="Museo Sans 300"/>
          <w:sz w:val="20"/>
          <w:szCs w:val="20"/>
        </w:rPr>
        <w:t>l presente año</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3AF6E697"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r w:rsidR="008912EF" w:rsidRPr="00981D41">
        <w:rPr>
          <w:rFonts w:ascii="Museo Sans 300" w:hAnsi="Museo Sans 300"/>
          <w:sz w:val="20"/>
          <w:szCs w:val="20"/>
          <w:lang w:val="es-SV"/>
        </w:rPr>
        <w:t>que,</w:t>
      </w:r>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w:t>
      </w:r>
      <w:r w:rsidRPr="00981D41">
        <w:rPr>
          <w:rFonts w:ascii="Museo Sans 300" w:hAnsi="Museo Sans 300"/>
          <w:sz w:val="20"/>
          <w:szCs w:val="20"/>
          <w:lang w:val="es-SV"/>
        </w:rPr>
        <w:lastRenderedPageBreak/>
        <w:t>condición irregular que afectó el suministro identificado con el NIC</w:t>
      </w:r>
      <w:r>
        <w:rPr>
          <w:rFonts w:ascii="Museo Sans 300" w:hAnsi="Museo Sans 300"/>
          <w:sz w:val="20"/>
          <w:szCs w:val="20"/>
          <w:lang w:val="es-SV"/>
        </w:rPr>
        <w:t xml:space="preserve"> </w:t>
      </w:r>
      <w:r w:rsidR="00CF1705">
        <w:rPr>
          <w:rFonts w:ascii="Museo Sans 300" w:hAnsi="Museo Sans 300"/>
          <w:sz w:val="20"/>
          <w:szCs w:val="20"/>
          <w:lang w:val="es-SV"/>
        </w:rPr>
        <w:t>xxx</w:t>
      </w:r>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72DF903B" w14:textId="77777777" w:rsidR="00704418" w:rsidRDefault="00704418" w:rsidP="00704418">
      <w:pPr>
        <w:pStyle w:val="Prrafodelista"/>
        <w:tabs>
          <w:tab w:val="left" w:pos="426"/>
        </w:tabs>
        <w:ind w:left="426"/>
        <w:jc w:val="both"/>
        <w:rPr>
          <w:rFonts w:ascii="Museo Sans 300" w:hAnsi="Museo Sans 300"/>
          <w:sz w:val="20"/>
          <w:szCs w:val="20"/>
          <w:lang w:val="es-SV"/>
        </w:rPr>
      </w:pPr>
    </w:p>
    <w:p w14:paraId="05AD2CE3" w14:textId="3CC17AA5"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Una vez rendido el informe técnico por parte del CAU, debía remitir copia a las partes para que</w:t>
      </w:r>
      <w:r w:rsidR="00D40AF7">
        <w:rPr>
          <w:rFonts w:ascii="Museo Sans 300" w:hAnsi="Museo Sans 300"/>
          <w:sz w:val="20"/>
          <w:szCs w:val="20"/>
          <w:lang w:val="es-SV"/>
        </w:rPr>
        <w:t>,</w:t>
      </w:r>
      <w:r w:rsidRPr="00D1209D">
        <w:rPr>
          <w:rFonts w:ascii="Museo Sans 300" w:hAnsi="Museo Sans 300"/>
          <w:sz w:val="20"/>
          <w:szCs w:val="20"/>
          <w:lang w:val="es-SV"/>
        </w:rPr>
        <w:t xml:space="preserv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5B3C0271" w14:textId="23FB5C96" w:rsidR="00D85F87" w:rsidRDefault="00D85F87" w:rsidP="00D85F87">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00E544BF">
        <w:rPr>
          <w:rFonts w:ascii="Museo Sans 300" w:hAnsi="Museo Sans 300"/>
          <w:sz w:val="20"/>
          <w:szCs w:val="20"/>
        </w:rPr>
        <w:t xml:space="preserve">s partes el día </w:t>
      </w:r>
      <w:r w:rsidR="00B033DE">
        <w:rPr>
          <w:rFonts w:ascii="Museo Sans 300" w:hAnsi="Museo Sans 300"/>
          <w:sz w:val="20"/>
          <w:szCs w:val="20"/>
        </w:rPr>
        <w:t>veinticinco</w:t>
      </w:r>
      <w:r w:rsidR="00E544BF">
        <w:rPr>
          <w:rFonts w:ascii="Museo Sans 300" w:hAnsi="Museo Sans 300"/>
          <w:sz w:val="20"/>
          <w:szCs w:val="20"/>
        </w:rPr>
        <w:t xml:space="preserve"> de </w:t>
      </w:r>
      <w:r w:rsidR="00B033DE">
        <w:rPr>
          <w:rFonts w:ascii="Museo Sans 300" w:hAnsi="Museo Sans 300"/>
          <w:sz w:val="20"/>
          <w:szCs w:val="20"/>
        </w:rPr>
        <w:t>septiembre</w:t>
      </w:r>
      <w:r>
        <w:rPr>
          <w:rFonts w:ascii="Museo Sans 300" w:hAnsi="Museo Sans 300"/>
          <w:sz w:val="20"/>
          <w:szCs w:val="20"/>
        </w:rPr>
        <w:t xml:space="preserve"> de este año,</w:t>
      </w:r>
      <w:r w:rsidR="00E544BF">
        <w:rPr>
          <w:rStyle w:val="normaltextrun"/>
          <w:rFonts w:ascii="Museo Sans 300" w:eastAsia="Museo Sans" w:hAnsi="Museo Sans 300" w:cs="Segoe UI"/>
          <w:sz w:val="20"/>
          <w:szCs w:val="20"/>
        </w:rPr>
        <w:t xml:space="preserve"> </w:t>
      </w:r>
      <w:r w:rsidRPr="24487779">
        <w:rPr>
          <w:rStyle w:val="normaltextrun"/>
          <w:rFonts w:ascii="Museo Sans 300" w:eastAsia="Museo Sans" w:hAnsi="Museo Sans 300" w:cs="Segoe UI"/>
          <w:sz w:val="20"/>
          <w:szCs w:val="20"/>
        </w:rPr>
        <w:t>por lo que el plazo</w:t>
      </w:r>
      <w:r>
        <w:rPr>
          <w:rStyle w:val="normaltextrun"/>
          <w:rFonts w:ascii="Museo Sans 300" w:eastAsia="Museo Sans" w:hAnsi="Museo Sans 300" w:cs="Segoe UI"/>
          <w:sz w:val="20"/>
          <w:szCs w:val="20"/>
        </w:rPr>
        <w:t xml:space="preserve"> probatorio</w:t>
      </w:r>
      <w:r w:rsidRPr="24487779">
        <w:rPr>
          <w:rStyle w:val="normaltextrun"/>
          <w:rFonts w:ascii="Museo Sans 300" w:eastAsia="Museo Sans" w:hAnsi="Museo Sans 300" w:cs="Segoe UI"/>
          <w:sz w:val="20"/>
          <w:szCs w:val="20"/>
        </w:rPr>
        <w:t xml:space="preserve"> finalizó</w:t>
      </w:r>
      <w:r w:rsidR="00E544BF">
        <w:rPr>
          <w:rStyle w:val="normaltextrun"/>
          <w:rFonts w:ascii="Museo Sans 300" w:eastAsia="Museo Sans" w:hAnsi="Museo Sans 300" w:cs="Segoe UI"/>
          <w:sz w:val="20"/>
          <w:szCs w:val="20"/>
        </w:rPr>
        <w:t xml:space="preserve"> el día </w:t>
      </w:r>
      <w:r w:rsidR="00B033DE">
        <w:rPr>
          <w:rStyle w:val="normaltextrun"/>
          <w:rFonts w:ascii="Museo Sans 300" w:eastAsia="Museo Sans" w:hAnsi="Museo Sans 300" w:cs="Segoe UI"/>
          <w:sz w:val="20"/>
          <w:szCs w:val="20"/>
        </w:rPr>
        <w:t>veintitrés</w:t>
      </w:r>
      <w:r>
        <w:rPr>
          <w:rStyle w:val="normaltextrun"/>
          <w:rFonts w:ascii="Museo Sans 300" w:eastAsia="Museo Sans" w:hAnsi="Museo Sans 300" w:cs="Segoe UI"/>
          <w:sz w:val="20"/>
          <w:szCs w:val="20"/>
        </w:rPr>
        <w:t xml:space="preserve"> de </w:t>
      </w:r>
      <w:r w:rsidR="00B033DE">
        <w:rPr>
          <w:rStyle w:val="normaltextrun"/>
          <w:rFonts w:ascii="Museo Sans 300" w:eastAsia="Museo Sans" w:hAnsi="Museo Sans 300" w:cs="Segoe UI"/>
          <w:sz w:val="20"/>
          <w:szCs w:val="20"/>
        </w:rPr>
        <w:t>octubre</w:t>
      </w:r>
      <w:r>
        <w:rPr>
          <w:rStyle w:val="normaltextrun"/>
          <w:rFonts w:ascii="Museo Sans 300" w:eastAsia="Museo Sans" w:hAnsi="Museo Sans 300" w:cs="Segoe UI"/>
          <w:sz w:val="20"/>
          <w:szCs w:val="20"/>
        </w:rPr>
        <w:t xml:space="preserve"> del presente año.</w:t>
      </w:r>
    </w:p>
    <w:p w14:paraId="3E9763A5" w14:textId="77777777" w:rsidR="00D85F87" w:rsidRDefault="00D85F87" w:rsidP="00AC0E9E">
      <w:pPr>
        <w:pStyle w:val="Prrafodelista"/>
        <w:tabs>
          <w:tab w:val="left" w:pos="426"/>
        </w:tabs>
        <w:ind w:left="426"/>
        <w:jc w:val="both"/>
        <w:rPr>
          <w:rFonts w:ascii="Museo Sans 300" w:hAnsi="Museo Sans 300"/>
          <w:sz w:val="20"/>
          <w:szCs w:val="20"/>
        </w:rPr>
      </w:pPr>
    </w:p>
    <w:p w14:paraId="4ECB73CE" w14:textId="32953A06" w:rsidR="00704418" w:rsidRDefault="00704418" w:rsidP="00704418">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sidR="00B544BF">
        <w:rPr>
          <w:rFonts w:ascii="Museo Sans 300" w:hAnsi="Museo Sans 300" w:cs="Cambria Math"/>
          <w:sz w:val="20"/>
          <w:szCs w:val="20"/>
        </w:rPr>
        <w:t xml:space="preserve"> </w:t>
      </w:r>
      <w:r w:rsidR="002337E1">
        <w:rPr>
          <w:rFonts w:ascii="Museo Sans 300" w:hAnsi="Museo Sans 300" w:cs="Cambria Math"/>
          <w:sz w:val="20"/>
          <w:szCs w:val="20"/>
        </w:rPr>
        <w:t>veinti</w:t>
      </w:r>
      <w:r w:rsidR="00B033DE">
        <w:rPr>
          <w:rFonts w:ascii="Museo Sans 300" w:hAnsi="Museo Sans 300" w:cs="Cambria Math"/>
          <w:sz w:val="20"/>
          <w:szCs w:val="20"/>
        </w:rPr>
        <w:t>siete</w:t>
      </w:r>
      <w:r w:rsidR="002248A4">
        <w:rPr>
          <w:rFonts w:ascii="Museo Sans 300" w:hAnsi="Museo Sans 300" w:cs="Cambria Math"/>
          <w:sz w:val="20"/>
          <w:szCs w:val="20"/>
        </w:rPr>
        <w:t xml:space="preserve"> </w:t>
      </w:r>
      <w:r w:rsidR="003613F8">
        <w:rPr>
          <w:rFonts w:ascii="Museo Sans 300" w:hAnsi="Museo Sans 300" w:cs="Cambria Math"/>
          <w:sz w:val="20"/>
          <w:szCs w:val="20"/>
        </w:rPr>
        <w:t xml:space="preserve">de </w:t>
      </w:r>
      <w:r w:rsidR="00B033DE">
        <w:rPr>
          <w:rFonts w:ascii="Museo Sans 300" w:hAnsi="Museo Sans 300" w:cs="Cambria Math"/>
          <w:sz w:val="20"/>
          <w:szCs w:val="20"/>
        </w:rPr>
        <w:t>septiembre</w:t>
      </w:r>
      <w:r w:rsidR="00B43806">
        <w:rPr>
          <w:rFonts w:ascii="Museo Sans 300" w:hAnsi="Museo Sans 300" w:cs="Cambria Math"/>
          <w:sz w:val="20"/>
          <w:szCs w:val="20"/>
        </w:rPr>
        <w:t xml:space="preserve"> de</w:t>
      </w:r>
      <w:r w:rsidR="00BE227F">
        <w:rPr>
          <w:rFonts w:ascii="Museo Sans 300" w:hAnsi="Museo Sans 300" w:cs="Cambria Math"/>
          <w:sz w:val="20"/>
          <w:szCs w:val="20"/>
        </w:rPr>
        <w:t xml:space="preserve"> este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no </w:t>
      </w:r>
      <w:r w:rsidR="008912EF">
        <w:rPr>
          <w:rFonts w:ascii="Museo Sans 300" w:hAnsi="Museo Sans 300"/>
          <w:sz w:val="20"/>
          <w:szCs w:val="20"/>
        </w:rPr>
        <w:t>existía documentación a</w:t>
      </w:r>
      <w:r>
        <w:rPr>
          <w:rFonts w:ascii="Museo Sans 300" w:hAnsi="Museo Sans 300"/>
          <w:sz w:val="20"/>
          <w:szCs w:val="20"/>
        </w:rPr>
        <w:t xml:space="preserve">dicional a la previamente </w:t>
      </w:r>
      <w:r w:rsidRPr="002F1716">
        <w:rPr>
          <w:rFonts w:ascii="Museo Sans 300" w:hAnsi="Museo Sans 300"/>
          <w:sz w:val="20"/>
          <w:szCs w:val="20"/>
        </w:rPr>
        <w:t>remitidas.</w:t>
      </w:r>
      <w:r>
        <w:rPr>
          <w:rFonts w:ascii="Museo Sans 300" w:hAnsi="Museo Sans 300"/>
          <w:sz w:val="20"/>
          <w:szCs w:val="20"/>
        </w:rPr>
        <w:t xml:space="preserve"> </w:t>
      </w:r>
      <w:r w:rsidR="00267BBB">
        <w:rPr>
          <w:rFonts w:ascii="Museo Sans 300" w:hAnsi="Museo Sans 300"/>
          <w:sz w:val="20"/>
          <w:szCs w:val="20"/>
        </w:rPr>
        <w:t>Por su parte,</w:t>
      </w:r>
      <w:r w:rsidR="00F37E72">
        <w:rPr>
          <w:rFonts w:ascii="Museo Sans 300" w:hAnsi="Museo Sans 300"/>
          <w:sz w:val="20"/>
          <w:szCs w:val="20"/>
        </w:rPr>
        <w:t xml:space="preserve"> </w:t>
      </w:r>
      <w:r w:rsidR="00B033DE">
        <w:rPr>
          <w:rFonts w:ascii="Museo Sans 300" w:hAnsi="Museo Sans 300"/>
          <w:sz w:val="20"/>
          <w:szCs w:val="20"/>
        </w:rPr>
        <w:t>la</w:t>
      </w:r>
      <w:r w:rsidR="00267BBB">
        <w:rPr>
          <w:rFonts w:ascii="Museo Sans 300" w:hAnsi="Museo Sans 300"/>
          <w:sz w:val="20"/>
          <w:szCs w:val="20"/>
        </w:rPr>
        <w:t xml:space="preserve"> usuari</w:t>
      </w:r>
      <w:r w:rsidR="00B033DE">
        <w:rPr>
          <w:rFonts w:ascii="Museo Sans 300" w:hAnsi="Museo Sans 300"/>
          <w:sz w:val="20"/>
          <w:szCs w:val="20"/>
        </w:rPr>
        <w:t>a</w:t>
      </w:r>
      <w:r w:rsidR="00267BBB">
        <w:rPr>
          <w:rFonts w:ascii="Museo Sans 300" w:hAnsi="Museo Sans 300"/>
          <w:sz w:val="20"/>
          <w:szCs w:val="20"/>
        </w:rPr>
        <w:t xml:space="preserve"> no presentó documentación adicional para ser analizada. </w:t>
      </w:r>
    </w:p>
    <w:p w14:paraId="26BAAD44" w14:textId="6295CDA9" w:rsidR="00AD3412" w:rsidRDefault="00AD3412" w:rsidP="00704418">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44DDB991"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470F06">
        <w:rPr>
          <w:rFonts w:ascii="Museo Sans 300" w:hAnsi="Museo Sans 300"/>
          <w:sz w:val="20"/>
          <w:szCs w:val="20"/>
        </w:rPr>
        <w:t>quince</w:t>
      </w:r>
      <w:r w:rsidR="00CD4BE9">
        <w:rPr>
          <w:rFonts w:ascii="Museo Sans 300" w:hAnsi="Museo Sans 300"/>
          <w:sz w:val="20"/>
          <w:szCs w:val="20"/>
        </w:rPr>
        <w:t xml:space="preserve"> </w:t>
      </w:r>
      <w:r w:rsidRPr="005D2EC9">
        <w:rPr>
          <w:rFonts w:ascii="Museo Sans 300" w:hAnsi="Museo Sans 300"/>
          <w:sz w:val="20"/>
          <w:szCs w:val="20"/>
        </w:rPr>
        <w:t>de</w:t>
      </w:r>
      <w:r w:rsidR="00FB77C2">
        <w:rPr>
          <w:rFonts w:ascii="Museo Sans 300" w:hAnsi="Museo Sans 300"/>
          <w:sz w:val="20"/>
          <w:szCs w:val="20"/>
        </w:rPr>
        <w:t xml:space="preserve"> </w:t>
      </w:r>
      <w:r w:rsidR="00470F06">
        <w:rPr>
          <w:rFonts w:ascii="Museo Sans 300" w:hAnsi="Museo Sans 300"/>
          <w:sz w:val="20"/>
          <w:szCs w:val="20"/>
        </w:rPr>
        <w:t>noviembre</w:t>
      </w:r>
      <w:r w:rsidR="008A6737">
        <w:rPr>
          <w:rFonts w:ascii="Museo Sans 300" w:hAnsi="Museo Sans 300"/>
          <w:sz w:val="20"/>
          <w:szCs w:val="20"/>
        </w:rPr>
        <w:t xml:space="preserve"> de</w:t>
      </w:r>
      <w:r w:rsidR="00251A4E">
        <w:rPr>
          <w:rFonts w:ascii="Museo Sans 300" w:hAnsi="Museo Sans 300"/>
          <w:sz w:val="20"/>
          <w:szCs w:val="20"/>
        </w:rPr>
        <w:t>l presente año</w:t>
      </w:r>
      <w:r w:rsidRPr="005D2EC9">
        <w:rPr>
          <w:rFonts w:ascii="Museo Sans 300" w:hAnsi="Museo Sans 300"/>
          <w:sz w:val="20"/>
          <w:szCs w:val="20"/>
          <w:lang w:val="es-SV"/>
        </w:rPr>
        <w:t xml:space="preserve">, el CAU rindió el informe técnico N.° </w:t>
      </w:r>
      <w:r w:rsidR="00470F06">
        <w:rPr>
          <w:rFonts w:ascii="Museo Sans 300" w:hAnsi="Museo Sans 300"/>
          <w:sz w:val="20"/>
          <w:szCs w:val="20"/>
          <w:lang w:val="es-SV"/>
        </w:rPr>
        <w:t>IT-0278</w:t>
      </w:r>
      <w:r w:rsidR="002248A4">
        <w:rPr>
          <w:rFonts w:ascii="Museo Sans 300" w:hAnsi="Museo Sans 300"/>
          <w:sz w:val="20"/>
          <w:szCs w:val="20"/>
          <w:lang w:val="es-SV"/>
        </w:rPr>
        <w:t>-CAU-23</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1502AD32"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22BB02B3" w14:textId="77777777" w:rsidR="00267BBB" w:rsidRDefault="00267BBB" w:rsidP="00E24456">
      <w:pPr>
        <w:spacing w:after="0" w:line="240" w:lineRule="auto"/>
        <w:ind w:left="426"/>
        <w:jc w:val="both"/>
        <w:rPr>
          <w:rFonts w:ascii="Museo Sans 300" w:hAnsi="Museo Sans 300"/>
          <w:sz w:val="20"/>
          <w:szCs w:val="20"/>
          <w:u w:val="single"/>
        </w:rPr>
      </w:pPr>
    </w:p>
    <w:p w14:paraId="2826C8AC" w14:textId="77777777" w:rsidR="00BE227F" w:rsidRDefault="00BE227F" w:rsidP="007D65C8">
      <w:pPr>
        <w:spacing w:after="0" w:line="240" w:lineRule="auto"/>
        <w:ind w:left="426"/>
        <w:jc w:val="both"/>
        <w:rPr>
          <w:rFonts w:ascii="Museo Sans 300" w:hAnsi="Museo Sans 300"/>
          <w:sz w:val="20"/>
          <w:szCs w:val="20"/>
          <w:u w:val="single"/>
        </w:rPr>
      </w:pPr>
      <w:bookmarkStart w:id="1" w:name="_Hlk78192968"/>
    </w:p>
    <w:p w14:paraId="2676CAE5" w14:textId="685F3951"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5A969FD8" w14:textId="5A521165" w:rsidR="008D461B" w:rsidRPr="008D461B" w:rsidRDefault="008B7A00" w:rsidP="008D461B">
      <w:pPr>
        <w:ind w:left="709" w:right="709"/>
        <w:jc w:val="both"/>
        <w:rPr>
          <w:rFonts w:ascii="Museo 300" w:hAnsi="Museo 300"/>
          <w:sz w:val="16"/>
          <w:szCs w:val="16"/>
          <w:lang w:val="es-419"/>
        </w:rPr>
      </w:pPr>
      <w:r>
        <w:rPr>
          <w:rFonts w:ascii="Museo 300" w:eastAsia="Arial" w:hAnsi="Museo 300"/>
          <w:color w:val="000000"/>
          <w:sz w:val="16"/>
          <w:szCs w:val="16"/>
          <w:lang w:val="es-ES"/>
        </w:rPr>
        <w:t>[…]</w:t>
      </w:r>
      <w:r w:rsidR="00121EA3">
        <w:rPr>
          <w:rFonts w:ascii="Museo 300" w:eastAsia="Arial" w:hAnsi="Museo 300"/>
          <w:color w:val="000000"/>
          <w:sz w:val="16"/>
          <w:szCs w:val="16"/>
          <w:lang w:val="es-ES"/>
        </w:rPr>
        <w:t xml:space="preserve"> </w:t>
      </w:r>
      <w:bookmarkStart w:id="2" w:name="_Hlk142890598"/>
      <w:r w:rsidR="00EE4DAF" w:rsidRPr="00EE4DAF">
        <w:rPr>
          <w:rFonts w:ascii="Museo 300" w:eastAsia="Arial" w:hAnsi="Museo 300"/>
          <w:color w:val="000000"/>
          <w:sz w:val="16"/>
          <w:szCs w:val="16"/>
          <w:lang w:val="es-419"/>
        </w:rPr>
        <w:t>Conforme</w:t>
      </w:r>
      <w:r w:rsidR="008D461B">
        <w:rPr>
          <w:rFonts w:ascii="Museo 300" w:hAnsi="Museo 300"/>
          <w:sz w:val="16"/>
          <w:szCs w:val="16"/>
          <w:lang w:val="es-419"/>
        </w:rPr>
        <w:t xml:space="preserve"> </w:t>
      </w:r>
      <w:r w:rsidR="008D461B" w:rsidRPr="008D461B">
        <w:rPr>
          <w:rFonts w:ascii="Museo 300" w:hAnsi="Museo 300"/>
          <w:sz w:val="16"/>
          <w:szCs w:val="16"/>
          <w:lang w:val="es-419"/>
        </w:rPr>
        <w:t>con la información que fue provista por la sociedad AES CLESA, obtenida de la inspección técnica realizada al suministro el 24 de junio de 2023,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eléctrica de servicio que, según su criterio, consistió en “puente eléctrico con cable forro color blanco entre fase de fuente y fase de cliente (carga) en bornera de medidor”; condición que impidió el verdadero registro de la energía eléctrica que fue demandada en dicho suministro, siendo éstas las siguientes:</w:t>
      </w:r>
    </w:p>
    <w:p w14:paraId="5FEF172D" w14:textId="48DBF36E" w:rsidR="008D461B" w:rsidRDefault="008D461B" w:rsidP="008D461B">
      <w:pPr>
        <w:ind w:left="709" w:right="709"/>
        <w:jc w:val="both"/>
        <w:rPr>
          <w:rFonts w:ascii="Museo 300" w:hAnsi="Museo 300"/>
          <w:sz w:val="16"/>
          <w:szCs w:val="16"/>
          <w:lang w:val="es-419"/>
        </w:rPr>
      </w:pPr>
      <w:r w:rsidRPr="008D461B">
        <w:rPr>
          <w:rFonts w:ascii="Museo 300" w:hAnsi="Museo 300"/>
          <w:sz w:val="16"/>
          <w:szCs w:val="16"/>
          <w:lang w:val="es-419"/>
        </w:rPr>
        <w:t xml:space="preserve">Respecto a las pruebas presentadas anteriormente, en la imagen n.° 2 se evidencia de forma contundente que había una conexión directa (puente eléctrico) ubicada en la bornera del equipo de medición </w:t>
      </w:r>
      <w:r w:rsidRPr="008D461B">
        <w:rPr>
          <w:rFonts w:ascii="Museo 300" w:hAnsi="Museo 300"/>
          <w:b/>
          <w:bCs/>
          <w:sz w:val="16"/>
          <w:szCs w:val="16"/>
          <w:lang w:val="es-419"/>
        </w:rPr>
        <w:t>n</w:t>
      </w:r>
      <w:r w:rsidRPr="008D461B">
        <w:rPr>
          <w:rFonts w:ascii="Museo 300" w:hAnsi="Museo 300"/>
          <w:b/>
          <w:sz w:val="16"/>
          <w:szCs w:val="16"/>
          <w:lang w:val="es-419"/>
        </w:rPr>
        <w:t xml:space="preserve">.° </w:t>
      </w:r>
      <w:r w:rsidR="00CF1705">
        <w:rPr>
          <w:rFonts w:ascii="Museo 300" w:hAnsi="Museo 300"/>
          <w:b/>
          <w:sz w:val="16"/>
          <w:szCs w:val="16"/>
          <w:lang w:val="es-419"/>
        </w:rPr>
        <w:t>xxx</w:t>
      </w:r>
      <w:r w:rsidRPr="008D461B">
        <w:rPr>
          <w:rFonts w:ascii="Museo 300" w:hAnsi="Museo 300"/>
          <w:sz w:val="16"/>
          <w:szCs w:val="16"/>
          <w:lang w:val="es-419"/>
        </w:rPr>
        <w:t>, por tanto, se concluye que, de haber algún aparato conectado el consumo no sería registrado por el equipo de medición en su totalidad.</w:t>
      </w:r>
      <w:r>
        <w:rPr>
          <w:rFonts w:ascii="Museo 300" w:hAnsi="Museo 300"/>
          <w:sz w:val="16"/>
          <w:szCs w:val="16"/>
          <w:lang w:val="es-419"/>
        </w:rPr>
        <w:t xml:space="preserve"> (…)</w:t>
      </w:r>
    </w:p>
    <w:p w14:paraId="57B0886C" w14:textId="77777777" w:rsidR="00874BB9" w:rsidRPr="00ED6B94" w:rsidRDefault="00874BB9" w:rsidP="00ED6B94">
      <w:pPr>
        <w:ind w:left="709" w:right="709"/>
        <w:jc w:val="both"/>
        <w:rPr>
          <w:rFonts w:ascii="Museo 300" w:hAnsi="Museo 300"/>
          <w:bCs/>
          <w:sz w:val="16"/>
          <w:szCs w:val="16"/>
          <w:lang w:val="es-419"/>
        </w:rPr>
      </w:pPr>
      <w:r w:rsidRPr="00ED6B94">
        <w:rPr>
          <w:rFonts w:ascii="Museo 300" w:hAnsi="Museo 300"/>
          <w:sz w:val="16"/>
          <w:szCs w:val="16"/>
          <w:lang w:val="es-419"/>
        </w:rPr>
        <w:t>Al respecto, se establece que la condición irregular (puente eléctrico) encontrada por el personal de la empresa distribuidora provocaba que se registrara únicamente parte de la carga de la vivienda a un nivel de tensión de 120 voltios, dado que el conductor eléctrico estaba conectado entre la fase de la fuente y de carga</w:t>
      </w:r>
      <w:r w:rsidRPr="00ED6B94" w:rsidDel="00702129">
        <w:rPr>
          <w:rFonts w:ascii="Museo 300" w:hAnsi="Museo 300"/>
          <w:sz w:val="16"/>
          <w:szCs w:val="16"/>
          <w:lang w:val="es-419"/>
        </w:rPr>
        <w:t xml:space="preserve"> </w:t>
      </w:r>
      <w:r w:rsidRPr="00ED6B94">
        <w:rPr>
          <w:rFonts w:ascii="Museo 300" w:hAnsi="Museo 300"/>
          <w:sz w:val="16"/>
          <w:szCs w:val="16"/>
          <w:lang w:val="es-419"/>
        </w:rPr>
        <w:t>en la bornera del medidor, razón por la cual no se registró la totalidad de la demanda de la vivienda, condición que concuerda con el registro de consumos mostrados en la gráfica</w:t>
      </w:r>
      <w:r w:rsidRPr="00ED6B94">
        <w:rPr>
          <w:rFonts w:ascii="Museo 300" w:hAnsi="Museo 300"/>
          <w:b/>
          <w:sz w:val="16"/>
          <w:szCs w:val="16"/>
          <w:lang w:val="es-419"/>
        </w:rPr>
        <w:t xml:space="preserve"> </w:t>
      </w:r>
      <w:r w:rsidRPr="00ED6B94">
        <w:rPr>
          <w:rFonts w:ascii="Museo 300" w:hAnsi="Museo 300"/>
          <w:bCs/>
          <w:sz w:val="16"/>
          <w:szCs w:val="16"/>
          <w:lang w:val="es-419"/>
        </w:rPr>
        <w:t>n.° 1.</w:t>
      </w:r>
    </w:p>
    <w:p w14:paraId="6E58A501" w14:textId="328A61A8" w:rsidR="00874BB9" w:rsidRPr="00ED6B94" w:rsidRDefault="00874BB9" w:rsidP="00ED6B94">
      <w:pPr>
        <w:ind w:left="709" w:right="709"/>
        <w:jc w:val="both"/>
        <w:rPr>
          <w:rFonts w:ascii="Museo 300" w:hAnsi="Museo 300"/>
          <w:sz w:val="16"/>
          <w:szCs w:val="16"/>
          <w:lang w:val="es-419"/>
        </w:rPr>
      </w:pPr>
      <w:r w:rsidRPr="00ED6B94">
        <w:rPr>
          <w:rFonts w:ascii="Museo 300" w:hAnsi="Museo 300"/>
          <w:sz w:val="16"/>
          <w:szCs w:val="16"/>
          <w:lang w:val="es-419"/>
        </w:rPr>
        <w:t xml:space="preserve">Sobre lo anterior es preciso mencionar que, si bien la empresa distribuidora no pudo determinar el tipo de carga que estaba siendo alimentada en el instante que encontró el puente eléctrico, sí pudo comprobar la existencia de la condición irregular mediante las fotografías que muestran que dicho conductor estaba conectado directamente entre la fase de la fuente y de carga en la bornera del equipo de medición del suministro, por lo que se concluye que con la conexión encontrada suministraría energía al servicio sin que su carga fuera registrada en su totalidad por el medidor </w:t>
      </w:r>
      <w:r w:rsidRPr="00ED6B94">
        <w:rPr>
          <w:rFonts w:ascii="Museo 300" w:hAnsi="Museo 300"/>
          <w:b/>
          <w:sz w:val="16"/>
          <w:szCs w:val="16"/>
          <w:lang w:val="es-419"/>
        </w:rPr>
        <w:t xml:space="preserve">n.° </w:t>
      </w:r>
      <w:r w:rsidR="00CF1705">
        <w:rPr>
          <w:rFonts w:ascii="Museo 300" w:hAnsi="Museo 300"/>
          <w:b/>
          <w:sz w:val="16"/>
          <w:szCs w:val="16"/>
          <w:lang w:val="es-419"/>
        </w:rPr>
        <w:t>xxx</w:t>
      </w:r>
      <w:r w:rsidRPr="00ED6B94">
        <w:rPr>
          <w:rFonts w:ascii="Museo 300" w:hAnsi="Museo 300"/>
          <w:sz w:val="16"/>
          <w:szCs w:val="16"/>
          <w:lang w:val="es-419"/>
        </w:rPr>
        <w:t>.</w:t>
      </w:r>
    </w:p>
    <w:p w14:paraId="48246855" w14:textId="7452CB27" w:rsidR="00D77F9D" w:rsidRDefault="00874BB9" w:rsidP="00ED6B94">
      <w:pPr>
        <w:ind w:left="709" w:right="709"/>
        <w:jc w:val="both"/>
        <w:rPr>
          <w:rFonts w:ascii="Museo 300" w:eastAsia="SimSun" w:hAnsi="Museo 300"/>
          <w:color w:val="000000" w:themeColor="text1"/>
          <w:spacing w:val="-5"/>
          <w:sz w:val="16"/>
          <w:szCs w:val="16"/>
          <w:lang w:val="es-ES"/>
        </w:rPr>
      </w:pPr>
      <w:r w:rsidRPr="00ED6B94">
        <w:rPr>
          <w:rFonts w:ascii="Museo 300" w:hAnsi="Museo 300"/>
          <w:sz w:val="16"/>
          <w:szCs w:val="16"/>
          <w:lang w:val="es-419"/>
        </w:rPr>
        <w:t>Por tanto, con base en las pruebas anteriormente analizadas, se determinó que la sociedad AES CLESA cuenta con la evidencia fehaciente que demuestra que en el suministro en referencia existió una condición irregular imputable a la usuaria</w:t>
      </w:r>
      <w:r w:rsidR="00345887" w:rsidRPr="00345887">
        <w:rPr>
          <w:rFonts w:ascii="Museo 300" w:hAnsi="Museo 300"/>
          <w:sz w:val="16"/>
          <w:szCs w:val="16"/>
          <w:lang w:val="es-419"/>
        </w:rPr>
        <w:t>.</w:t>
      </w:r>
      <w:bookmarkStart w:id="3" w:name="_Hlk148338233"/>
      <w:bookmarkEnd w:id="2"/>
      <w:r w:rsidR="00345887">
        <w:rPr>
          <w:rFonts w:ascii="Museo 300" w:hAnsi="Museo 300"/>
          <w:sz w:val="16"/>
          <w:szCs w:val="16"/>
          <w:lang w:val="es-419"/>
        </w:rPr>
        <w:t xml:space="preserve"> </w:t>
      </w:r>
      <w:r w:rsidR="00E8785B" w:rsidRPr="00AF7ED9">
        <w:rPr>
          <w:rFonts w:ascii="Museo 300" w:eastAsia="SimSun" w:hAnsi="Museo 300"/>
          <w:color w:val="000000" w:themeColor="text1"/>
          <w:spacing w:val="-5"/>
          <w:sz w:val="16"/>
          <w:szCs w:val="16"/>
          <w:lang w:val="es-ES"/>
        </w:rPr>
        <w:t>[…]”</w:t>
      </w:r>
      <w:r w:rsidR="00E353B7">
        <w:rPr>
          <w:rFonts w:ascii="Museo 300" w:eastAsia="SimSun" w:hAnsi="Museo 300"/>
          <w:color w:val="000000" w:themeColor="text1"/>
          <w:spacing w:val="-5"/>
          <w:sz w:val="16"/>
          <w:szCs w:val="16"/>
          <w:lang w:val="es-ES"/>
        </w:rPr>
        <w:t>.</w:t>
      </w:r>
    </w:p>
    <w:p w14:paraId="274882B1" w14:textId="77777777" w:rsidR="00CF1705" w:rsidRPr="00580B19" w:rsidRDefault="00CF1705" w:rsidP="00ED6B94">
      <w:pPr>
        <w:ind w:left="709" w:right="709"/>
        <w:jc w:val="both"/>
        <w:rPr>
          <w:rFonts w:ascii="Museo 300" w:hAnsi="Museo 300"/>
          <w:sz w:val="16"/>
          <w:szCs w:val="16"/>
          <w:lang w:val="es-419"/>
        </w:rPr>
      </w:pPr>
    </w:p>
    <w:bookmarkEnd w:id="3"/>
    <w:p w14:paraId="64D9E968" w14:textId="0F75C27A" w:rsidR="009D1384" w:rsidRPr="009834C4" w:rsidRDefault="009D1384" w:rsidP="009D1384">
      <w:pPr>
        <w:spacing w:after="0" w:line="240" w:lineRule="auto"/>
        <w:ind w:left="426"/>
        <w:jc w:val="both"/>
        <w:rPr>
          <w:rFonts w:ascii="Museo Sans 300" w:hAnsi="Museo Sans 300"/>
          <w:sz w:val="20"/>
          <w:szCs w:val="20"/>
          <w:u w:val="single"/>
        </w:rPr>
      </w:pPr>
      <w:r>
        <w:rPr>
          <w:rFonts w:ascii="Museo Sans 300" w:hAnsi="Museo Sans 300"/>
          <w:sz w:val="20"/>
          <w:szCs w:val="20"/>
          <w:u w:val="single"/>
        </w:rPr>
        <w:lastRenderedPageBreak/>
        <w:t>Análisis de</w:t>
      </w:r>
      <w:r w:rsidR="00CB2FA6">
        <w:rPr>
          <w:rFonts w:ascii="Museo Sans 300" w:hAnsi="Museo Sans 300"/>
          <w:sz w:val="20"/>
          <w:szCs w:val="20"/>
          <w:u w:val="single"/>
        </w:rPr>
        <w:t>l</w:t>
      </w:r>
      <w:r>
        <w:rPr>
          <w:rFonts w:ascii="Museo Sans 300" w:hAnsi="Museo Sans 300"/>
          <w:sz w:val="20"/>
          <w:szCs w:val="20"/>
          <w:u w:val="single"/>
        </w:rPr>
        <w:t xml:space="preserve"> a</w:t>
      </w:r>
      <w:r w:rsidRPr="009834C4">
        <w:rPr>
          <w:rFonts w:ascii="Museo Sans 300" w:hAnsi="Museo Sans 300"/>
          <w:sz w:val="20"/>
          <w:szCs w:val="20"/>
          <w:u w:val="single"/>
        </w:rPr>
        <w:t>rgumento</w:t>
      </w:r>
      <w:r>
        <w:rPr>
          <w:rFonts w:ascii="Museo Sans 300" w:hAnsi="Museo Sans 300"/>
          <w:sz w:val="20"/>
          <w:szCs w:val="20"/>
          <w:u w:val="single"/>
        </w:rPr>
        <w:t xml:space="preserve"> presentado por </w:t>
      </w:r>
      <w:r w:rsidR="00ED6B94">
        <w:rPr>
          <w:rFonts w:ascii="Museo Sans 300" w:hAnsi="Museo Sans 300"/>
          <w:sz w:val="20"/>
          <w:szCs w:val="20"/>
          <w:u w:val="single"/>
        </w:rPr>
        <w:t>la</w:t>
      </w:r>
      <w:r w:rsidRPr="009834C4">
        <w:rPr>
          <w:rFonts w:ascii="Museo Sans 300" w:hAnsi="Museo Sans 300"/>
          <w:sz w:val="20"/>
          <w:szCs w:val="20"/>
          <w:u w:val="single"/>
        </w:rPr>
        <w:t xml:space="preserve"> usuari</w:t>
      </w:r>
      <w:r w:rsidR="00ED6B94">
        <w:rPr>
          <w:rFonts w:ascii="Museo Sans 300" w:hAnsi="Museo Sans 300"/>
          <w:sz w:val="20"/>
          <w:szCs w:val="20"/>
          <w:u w:val="single"/>
        </w:rPr>
        <w:t>a</w:t>
      </w:r>
    </w:p>
    <w:p w14:paraId="16DC21CF" w14:textId="77777777" w:rsidR="009D1384" w:rsidRDefault="009D1384" w:rsidP="009D1384">
      <w:pPr>
        <w:spacing w:after="0" w:line="240" w:lineRule="auto"/>
        <w:ind w:left="426"/>
        <w:jc w:val="both"/>
        <w:rPr>
          <w:rFonts w:ascii="Museo Sans 300" w:hAnsi="Museo Sans 300"/>
          <w:sz w:val="20"/>
          <w:szCs w:val="20"/>
          <w:u w:val="single"/>
        </w:rPr>
      </w:pPr>
    </w:p>
    <w:p w14:paraId="5E6C9B27" w14:textId="09037DFA" w:rsidR="00ED6B94" w:rsidRPr="00ED6B94" w:rsidRDefault="009D1384" w:rsidP="00ED6B94">
      <w:pPr>
        <w:ind w:left="709" w:right="709"/>
        <w:jc w:val="both"/>
        <w:rPr>
          <w:rFonts w:ascii="Museo 300" w:hAnsi="Museo 300"/>
          <w:sz w:val="16"/>
          <w:szCs w:val="16"/>
          <w:lang w:val="es-419"/>
        </w:rPr>
      </w:pPr>
      <w:r w:rsidRPr="003A771A">
        <w:rPr>
          <w:rFonts w:ascii="Museo 300" w:hAnsi="Museo 300"/>
          <w:sz w:val="16"/>
          <w:szCs w:val="16"/>
        </w:rPr>
        <w:t>(…)</w:t>
      </w:r>
      <w:r w:rsidR="00ED6B94">
        <w:rPr>
          <w:rFonts w:ascii="Museo 300" w:hAnsi="Museo 300"/>
          <w:sz w:val="16"/>
          <w:szCs w:val="16"/>
        </w:rPr>
        <w:t xml:space="preserve"> </w:t>
      </w:r>
      <w:bookmarkStart w:id="4" w:name="_Hlk153020747"/>
      <w:r w:rsidR="00ED6B94" w:rsidRPr="00ED6B94">
        <w:rPr>
          <w:rFonts w:ascii="Museo 300" w:hAnsi="Museo 300"/>
          <w:sz w:val="16"/>
          <w:szCs w:val="16"/>
          <w:lang w:val="es-419"/>
        </w:rPr>
        <w:t>es pertinente aclarar que en dado caso la condición pudo no haber sido realizada por la usuaria final, sin embargo, si se comprueba técnicamente la condición irregular en el suministro, es ella la responsable de dicha situación, así como de la energía que no fue cobrada y que fue consumida en la vivienda, por tratarse de la usuaria final del suministro. Destacándose que el cobro actual efectuado por la sociedad AES CLESA no corresponde a una multa, sino a la recuperación de la energía consumida pero que no le fue facturada a la usuaria final por la condición irregular encontrada.</w:t>
      </w:r>
      <w:r w:rsidR="00ED6B94">
        <w:rPr>
          <w:rFonts w:ascii="Museo 300" w:hAnsi="Museo 300"/>
          <w:sz w:val="16"/>
          <w:szCs w:val="16"/>
          <w:lang w:val="es-419"/>
        </w:rPr>
        <w:t xml:space="preserve"> (…)</w:t>
      </w:r>
    </w:p>
    <w:bookmarkEnd w:id="4"/>
    <w:p w14:paraId="3B8D8229" w14:textId="673A0368" w:rsidR="00263E33" w:rsidRDefault="00E353B7" w:rsidP="00A16879">
      <w:pPr>
        <w:spacing w:after="0" w:line="240" w:lineRule="auto"/>
        <w:ind w:left="426"/>
        <w:jc w:val="both"/>
        <w:rPr>
          <w:rFonts w:ascii="Museo Sans 300" w:hAnsi="Museo Sans 300"/>
          <w:sz w:val="20"/>
          <w:szCs w:val="20"/>
          <w:u w:val="single"/>
        </w:rPr>
      </w:pPr>
      <w:r w:rsidRPr="00E353B7">
        <w:rPr>
          <w:rFonts w:ascii="Museo Sans 300" w:hAnsi="Museo Sans 300"/>
          <w:sz w:val="20"/>
          <w:szCs w:val="20"/>
          <w:u w:val="single"/>
        </w:rPr>
        <w:t>Recálculo efectuado por el CAU</w:t>
      </w:r>
      <w:r>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0616D117" w14:textId="3733C125" w:rsidR="00A30B6A" w:rsidRPr="00A30B6A" w:rsidRDefault="009D1384" w:rsidP="00A30B6A">
      <w:pPr>
        <w:ind w:left="709" w:right="709"/>
        <w:jc w:val="both"/>
        <w:rPr>
          <w:rFonts w:ascii="Museo 300" w:hAnsi="Museo 300"/>
          <w:sz w:val="16"/>
          <w:szCs w:val="16"/>
          <w:lang w:val="es-419"/>
        </w:rPr>
      </w:pPr>
      <w:r w:rsidRPr="009D1384">
        <w:rPr>
          <w:rFonts w:ascii="Museo 300" w:hAnsi="Museo 300"/>
          <w:sz w:val="16"/>
          <w:szCs w:val="16"/>
          <w:lang w:val="es-419"/>
        </w:rPr>
        <w:t>De</w:t>
      </w:r>
      <w:r w:rsidR="00A30B6A">
        <w:rPr>
          <w:rFonts w:ascii="Museo 300" w:hAnsi="Museo 300"/>
          <w:sz w:val="16"/>
          <w:szCs w:val="16"/>
          <w:lang w:val="es-419"/>
        </w:rPr>
        <w:t xml:space="preserve"> </w:t>
      </w:r>
      <w:r w:rsidR="00A30B6A" w:rsidRPr="00A30B6A">
        <w:rPr>
          <w:rFonts w:ascii="Museo 300" w:hAnsi="Museo 300"/>
          <w:sz w:val="16"/>
          <w:szCs w:val="16"/>
          <w:lang w:val="es-419"/>
        </w:rPr>
        <w:t xml:space="preserve">conformidad con lo determinado en el procedimiento contenido en el acuerdo </w:t>
      </w:r>
      <w:r w:rsidR="00A30B6A" w:rsidRPr="00A30B6A">
        <w:rPr>
          <w:rFonts w:ascii="Museo 300" w:hAnsi="Museo 300"/>
          <w:b/>
          <w:bCs/>
          <w:sz w:val="16"/>
          <w:szCs w:val="16"/>
          <w:lang w:val="es-419"/>
        </w:rPr>
        <w:t>N.° 283-E-2011</w:t>
      </w:r>
      <w:r w:rsidR="00A30B6A" w:rsidRPr="00A30B6A">
        <w:rPr>
          <w:rFonts w:ascii="Museo 300" w:hAnsi="Museo 300"/>
          <w:sz w:val="16"/>
          <w:szCs w:val="16"/>
          <w:lang w:val="es-419"/>
        </w:rPr>
        <w:t>, específicamente lo indicado en el Art. 5.2, literal i) se efectuó el respectivo recálculo de la energía consumida y no facturada que la sociedad AES CLESA debe cobrar, teniendo como base lo siguiente:</w:t>
      </w:r>
    </w:p>
    <w:p w14:paraId="6221852F" w14:textId="6A0018A0" w:rsidR="00A30B6A" w:rsidRPr="00A30B6A" w:rsidRDefault="00A30B6A" w:rsidP="00A30B6A">
      <w:pPr>
        <w:numPr>
          <w:ilvl w:val="0"/>
          <w:numId w:val="8"/>
        </w:numPr>
        <w:ind w:right="709"/>
        <w:jc w:val="both"/>
        <w:rPr>
          <w:rFonts w:ascii="Museo 300" w:hAnsi="Museo 300"/>
          <w:bCs/>
          <w:sz w:val="16"/>
          <w:szCs w:val="16"/>
          <w:lang w:val="es-419"/>
        </w:rPr>
      </w:pPr>
      <w:r w:rsidRPr="00A30B6A">
        <w:rPr>
          <w:rFonts w:ascii="Museo 300" w:hAnsi="Museo 300"/>
          <w:sz w:val="16"/>
          <w:szCs w:val="16"/>
          <w:lang w:val="es-419"/>
        </w:rPr>
        <w:t xml:space="preserve">El </w:t>
      </w:r>
      <w:r w:rsidRPr="00A30B6A">
        <w:rPr>
          <w:rFonts w:ascii="Museo 300" w:hAnsi="Museo 300"/>
          <w:b/>
          <w:bCs/>
          <w:sz w:val="16"/>
          <w:szCs w:val="16"/>
          <w:lang w:val="es-419"/>
        </w:rPr>
        <w:t>censo de carga instalada</w:t>
      </w:r>
      <w:r w:rsidRPr="00A30B6A">
        <w:rPr>
          <w:rFonts w:ascii="Museo 300" w:hAnsi="Museo 300"/>
          <w:sz w:val="16"/>
          <w:szCs w:val="16"/>
          <w:lang w:val="es-419"/>
        </w:rPr>
        <w:t xml:space="preserve"> en el inmueble del suministro con </w:t>
      </w:r>
      <w:r w:rsidRPr="00A30B6A">
        <w:rPr>
          <w:rFonts w:ascii="Museo 300" w:hAnsi="Museo 300"/>
          <w:b/>
          <w:bCs/>
          <w:sz w:val="16"/>
          <w:szCs w:val="16"/>
          <w:lang w:val="es-419"/>
        </w:rPr>
        <w:t xml:space="preserve">NIC </w:t>
      </w:r>
      <w:r w:rsidR="00CF1705">
        <w:rPr>
          <w:rFonts w:ascii="Museo 300" w:hAnsi="Museo 300"/>
          <w:b/>
          <w:bCs/>
          <w:sz w:val="16"/>
          <w:szCs w:val="16"/>
          <w:lang w:val="es-419"/>
        </w:rPr>
        <w:t>xxx</w:t>
      </w:r>
      <w:r w:rsidRPr="00A30B6A">
        <w:rPr>
          <w:rFonts w:ascii="Museo 300" w:hAnsi="Museo 300"/>
          <w:b/>
          <w:bCs/>
          <w:sz w:val="16"/>
          <w:szCs w:val="16"/>
          <w:lang w:val="es-419"/>
        </w:rPr>
        <w:t xml:space="preserve"> </w:t>
      </w:r>
      <w:r w:rsidRPr="00A30B6A">
        <w:rPr>
          <w:rFonts w:ascii="Museo 300" w:hAnsi="Museo 300"/>
          <w:sz w:val="16"/>
          <w:szCs w:val="16"/>
          <w:lang w:val="es-419"/>
        </w:rPr>
        <w:t xml:space="preserve">realizado por el personal del </w:t>
      </w:r>
      <w:r w:rsidRPr="00A30B6A">
        <w:rPr>
          <w:rFonts w:ascii="Museo 300" w:hAnsi="Museo 300"/>
          <w:b/>
          <w:bCs/>
          <w:sz w:val="16"/>
          <w:szCs w:val="16"/>
          <w:lang w:val="es-419"/>
        </w:rPr>
        <w:t>CAU</w:t>
      </w:r>
      <w:r w:rsidRPr="00A30B6A">
        <w:rPr>
          <w:rFonts w:ascii="Museo 300" w:hAnsi="Museo 300"/>
          <w:sz w:val="16"/>
          <w:szCs w:val="16"/>
          <w:lang w:val="es-419"/>
        </w:rPr>
        <w:t xml:space="preserve">, dato que permitió establecer un consumo promedio mensual de </w:t>
      </w:r>
      <w:r w:rsidRPr="00A30B6A">
        <w:rPr>
          <w:rFonts w:ascii="Museo 300" w:hAnsi="Museo 300"/>
          <w:b/>
          <w:bCs/>
          <w:sz w:val="16"/>
          <w:szCs w:val="16"/>
          <w:lang w:val="es-419"/>
        </w:rPr>
        <w:t>293 kWh</w:t>
      </w:r>
      <w:r w:rsidRPr="00A30B6A">
        <w:rPr>
          <w:rFonts w:ascii="Museo 300" w:hAnsi="Museo 300"/>
          <w:sz w:val="16"/>
          <w:szCs w:val="16"/>
          <w:lang w:val="es-419"/>
        </w:rPr>
        <w:t>.</w:t>
      </w:r>
    </w:p>
    <w:p w14:paraId="6BDE0283" w14:textId="77777777" w:rsidR="00A30B6A" w:rsidRPr="00A30B6A" w:rsidRDefault="00A30B6A" w:rsidP="00A30B6A">
      <w:pPr>
        <w:numPr>
          <w:ilvl w:val="0"/>
          <w:numId w:val="8"/>
        </w:numPr>
        <w:ind w:right="709"/>
        <w:jc w:val="both"/>
        <w:rPr>
          <w:rFonts w:ascii="Museo 300" w:hAnsi="Museo 300"/>
          <w:sz w:val="16"/>
          <w:szCs w:val="16"/>
          <w:lang w:val="es-419"/>
        </w:rPr>
      </w:pPr>
      <w:r w:rsidRPr="00A30B6A">
        <w:rPr>
          <w:rFonts w:ascii="Museo 300" w:hAnsi="Museo 300"/>
          <w:sz w:val="16"/>
          <w:szCs w:val="16"/>
          <w:lang w:val="es-419"/>
        </w:rPr>
        <w:t xml:space="preserve">El período por recuperar por parte de la empresa distribuidora, por una energía consumida y no facturada, se determina que es de </w:t>
      </w:r>
      <w:r w:rsidRPr="00A30B6A">
        <w:rPr>
          <w:rFonts w:ascii="Museo 300" w:hAnsi="Museo 300"/>
          <w:b/>
          <w:bCs/>
          <w:sz w:val="16"/>
          <w:szCs w:val="16"/>
          <w:lang w:val="es-419"/>
        </w:rPr>
        <w:t>180 días</w:t>
      </w:r>
      <w:r w:rsidRPr="00A30B6A">
        <w:rPr>
          <w:rFonts w:ascii="Museo 300" w:hAnsi="Museo 300"/>
          <w:sz w:val="16"/>
          <w:szCs w:val="16"/>
          <w:lang w:val="es-419"/>
        </w:rPr>
        <w:t>, relativo al período del 26 de diciembre de 2022 al 24 de junio de 2023.</w:t>
      </w:r>
    </w:p>
    <w:p w14:paraId="64D4EB25" w14:textId="77777777" w:rsidR="00A30B6A" w:rsidRPr="00A30B6A" w:rsidRDefault="00A30B6A" w:rsidP="00A30B6A">
      <w:pPr>
        <w:numPr>
          <w:ilvl w:val="0"/>
          <w:numId w:val="8"/>
        </w:numPr>
        <w:ind w:right="709"/>
        <w:jc w:val="both"/>
        <w:rPr>
          <w:rFonts w:ascii="Museo 300" w:hAnsi="Museo 300"/>
          <w:sz w:val="16"/>
          <w:szCs w:val="16"/>
          <w:lang w:val="es-419"/>
        </w:rPr>
      </w:pPr>
      <w:r w:rsidRPr="00A30B6A">
        <w:rPr>
          <w:rFonts w:ascii="Museo 300" w:hAnsi="Museo 300"/>
          <w:sz w:val="16"/>
          <w:szCs w:val="16"/>
          <w:lang w:val="es-419"/>
        </w:rPr>
        <w:t xml:space="preserve">En el período de recuperación antes citado la sociedad AES CLESA ya facturó un consumo de energía de </w:t>
      </w:r>
      <w:r w:rsidRPr="00A30B6A">
        <w:rPr>
          <w:rFonts w:ascii="Museo 300" w:hAnsi="Museo 300"/>
          <w:b/>
          <w:bCs/>
          <w:sz w:val="16"/>
          <w:szCs w:val="16"/>
          <w:lang w:val="es-419"/>
        </w:rPr>
        <w:t>1,007 kWh</w:t>
      </w:r>
      <w:r w:rsidRPr="00A30B6A">
        <w:rPr>
          <w:rFonts w:ascii="Museo 300" w:hAnsi="Museo 300"/>
          <w:sz w:val="16"/>
          <w:szCs w:val="16"/>
          <w:lang w:val="es-419"/>
        </w:rPr>
        <w:t>.</w:t>
      </w:r>
    </w:p>
    <w:p w14:paraId="1ACF8ADA" w14:textId="175EF67B" w:rsidR="00493B79" w:rsidRPr="00493B79" w:rsidRDefault="00A30B6A" w:rsidP="00A30B6A">
      <w:pPr>
        <w:ind w:left="709" w:right="709"/>
        <w:jc w:val="both"/>
        <w:rPr>
          <w:rFonts w:ascii="Museo 300" w:hAnsi="Museo 300"/>
          <w:sz w:val="16"/>
          <w:szCs w:val="16"/>
          <w:lang w:val="es-419"/>
        </w:rPr>
      </w:pPr>
      <w:r w:rsidRPr="00A30B6A">
        <w:rPr>
          <w:rFonts w:ascii="Museo 300" w:hAnsi="Museo 300"/>
          <w:sz w:val="16"/>
          <w:szCs w:val="16"/>
          <w:lang w:val="es-419"/>
        </w:rPr>
        <w:t xml:space="preserve">Los valores de consumos y período arriba señalados fueron utilizados para la elaboración del respectivo recálculo de la energía no registrada a recuperar por parte de la sociedad AES CLESA, que en este caso corresponden a un consumo de </w:t>
      </w:r>
      <w:r w:rsidRPr="00A30B6A">
        <w:rPr>
          <w:rFonts w:ascii="Museo 300" w:hAnsi="Museo 300"/>
          <w:b/>
          <w:bCs/>
          <w:sz w:val="16"/>
          <w:szCs w:val="16"/>
          <w:lang w:val="es-419"/>
        </w:rPr>
        <w:t>751 kWh</w:t>
      </w:r>
      <w:r w:rsidRPr="00A30B6A">
        <w:rPr>
          <w:rFonts w:ascii="Museo 300" w:hAnsi="Museo 300"/>
          <w:sz w:val="16"/>
          <w:szCs w:val="16"/>
          <w:lang w:val="es-419"/>
        </w:rPr>
        <w:t>, el cual asciende a la cantidad de</w:t>
      </w:r>
      <w:r w:rsidRPr="00A30B6A">
        <w:rPr>
          <w:rFonts w:ascii="Museo 300" w:hAnsi="Museo 300"/>
          <w:b/>
          <w:bCs/>
          <w:sz w:val="16"/>
          <w:szCs w:val="16"/>
          <w:lang w:val="es-419"/>
        </w:rPr>
        <w:t xml:space="preserve"> ciento noventa y cinco 42/100 dólares de los Estados Unidos de América (USD 195.42) IVA incluido.</w:t>
      </w:r>
      <w:r w:rsidR="00493B79">
        <w:rPr>
          <w:rFonts w:ascii="Museo 300" w:hAnsi="Museo 300"/>
          <w:sz w:val="16"/>
          <w:szCs w:val="16"/>
          <w:lang w:val="es-419"/>
        </w:rPr>
        <w:t xml:space="preserve"> (…)</w:t>
      </w:r>
    </w:p>
    <w:p w14:paraId="48720AB6" w14:textId="6204BF5E"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4BE6FD93" w14:textId="2624AC92" w:rsidR="007E4373" w:rsidRPr="007E4373" w:rsidRDefault="00E353B7" w:rsidP="007E4373">
      <w:pPr>
        <w:pStyle w:val="Prrafodelista"/>
        <w:numPr>
          <w:ilvl w:val="0"/>
          <w:numId w:val="7"/>
        </w:numPr>
        <w:spacing w:after="200"/>
        <w:ind w:left="1418" w:right="708"/>
        <w:jc w:val="both"/>
        <w:textAlignment w:val="auto"/>
        <w:rPr>
          <w:rFonts w:ascii="Museo 300" w:hAnsi="Museo 300" w:cs="Arial"/>
          <w:sz w:val="16"/>
          <w:szCs w:val="16"/>
          <w:lang w:val="es-419"/>
        </w:rPr>
      </w:pPr>
      <w:r>
        <w:rPr>
          <w:rFonts w:ascii="Museo 300" w:hAnsi="Museo 300" w:cs="Arial"/>
          <w:sz w:val="16"/>
          <w:szCs w:val="16"/>
        </w:rPr>
        <w:t>Las</w:t>
      </w:r>
      <w:r w:rsidR="007E4373">
        <w:rPr>
          <w:rFonts w:ascii="Museo 300" w:eastAsia="Museo Sans 300" w:hAnsi="Museo 300" w:cs="Museo Sans 300"/>
          <w:sz w:val="16"/>
          <w:szCs w:val="16"/>
        </w:rPr>
        <w:t xml:space="preserve"> </w:t>
      </w:r>
      <w:r w:rsidR="007E4373" w:rsidRPr="007E4373">
        <w:rPr>
          <w:rFonts w:ascii="Museo 300" w:eastAsia="Museo Sans 300" w:hAnsi="Museo 300" w:cs="Museo Sans 300"/>
          <w:sz w:val="16"/>
          <w:szCs w:val="16"/>
          <w:lang w:val="es-419"/>
        </w:rPr>
        <w:t xml:space="preserve">pruebas presentadas por la empresa distribuidora son aceptables, ya que con estas demostró fehacientemente que existió una condición irregular en el suministro identificado con el </w:t>
      </w:r>
      <w:r w:rsidR="007E4373" w:rsidRPr="007E4373">
        <w:rPr>
          <w:rFonts w:ascii="Museo 300" w:eastAsia="Museo Sans 300" w:hAnsi="Museo 300" w:cs="Museo Sans 300"/>
          <w:b/>
          <w:bCs/>
          <w:sz w:val="16"/>
          <w:szCs w:val="16"/>
          <w:lang w:val="es-419"/>
        </w:rPr>
        <w:t xml:space="preserve">NIC </w:t>
      </w:r>
      <w:r w:rsidR="00CF1705">
        <w:rPr>
          <w:rFonts w:ascii="Museo 300" w:eastAsia="Museo Sans 300" w:hAnsi="Museo 300" w:cs="Museo Sans 300"/>
          <w:b/>
          <w:bCs/>
          <w:sz w:val="16"/>
          <w:szCs w:val="16"/>
          <w:lang w:val="es-419"/>
        </w:rPr>
        <w:t>xxx</w:t>
      </w:r>
      <w:r w:rsidR="007E4373" w:rsidRPr="007E4373">
        <w:rPr>
          <w:rFonts w:ascii="Museo 300" w:eastAsia="Museo Sans 300" w:hAnsi="Museo 300" w:cs="Museo Sans 300"/>
          <w:sz w:val="16"/>
          <w:szCs w:val="16"/>
          <w:lang w:val="es-419"/>
        </w:rPr>
        <w:t xml:space="preserve">, que consistía en puente eléctrico en bornera de medidor, entre fase de fuente y fase de carga, que afectó el correcto registro de la energía que fue consumida en el citado suministro. </w:t>
      </w:r>
    </w:p>
    <w:p w14:paraId="33223B44" w14:textId="77777777" w:rsidR="007E4373" w:rsidRPr="007E4373" w:rsidRDefault="007E4373" w:rsidP="007E4373">
      <w:pPr>
        <w:pStyle w:val="Prrafodelista"/>
        <w:numPr>
          <w:ilvl w:val="0"/>
          <w:numId w:val="7"/>
        </w:numPr>
        <w:spacing w:after="200"/>
        <w:ind w:left="1418" w:right="708"/>
        <w:jc w:val="both"/>
        <w:textAlignment w:val="auto"/>
        <w:rPr>
          <w:rFonts w:ascii="Museo 300" w:eastAsia="Museo Sans 300" w:hAnsi="Museo 300" w:cs="Museo Sans 300"/>
          <w:sz w:val="16"/>
          <w:szCs w:val="16"/>
          <w:lang w:val="es-419"/>
        </w:rPr>
      </w:pPr>
      <w:r w:rsidRPr="007E4373">
        <w:rPr>
          <w:rFonts w:ascii="Museo 300" w:eastAsia="Museo Sans 300" w:hAnsi="Museo 300" w:cs="Museo Sans 300"/>
          <w:sz w:val="16"/>
          <w:szCs w:val="16"/>
          <w:lang w:val="es-419"/>
        </w:rPr>
        <w:t xml:space="preserve">De conformidad al análisis efectuado por el CAU, se determinó que es excesivo el monto que la sociedad AES CLESA pretende cobrar en concepto de energía consumida y no facturada por la cantidad de </w:t>
      </w:r>
      <w:r w:rsidRPr="007E4373">
        <w:rPr>
          <w:rFonts w:ascii="Museo 300" w:eastAsia="Museo Sans 300" w:hAnsi="Museo 300" w:cs="Museo Sans 300"/>
          <w:b/>
          <w:bCs/>
          <w:sz w:val="16"/>
          <w:szCs w:val="16"/>
          <w:lang w:val="es-419"/>
        </w:rPr>
        <w:t>cuatrocientos seis 11/100 dólares de los Estados Unidos de América (USD 406.11), IVA incluido</w:t>
      </w:r>
      <w:r w:rsidRPr="007E4373">
        <w:rPr>
          <w:rFonts w:ascii="Museo 300" w:eastAsia="Museo Sans 300" w:hAnsi="Museo 300" w:cs="Museo Sans 300"/>
          <w:sz w:val="16"/>
          <w:szCs w:val="16"/>
          <w:lang w:val="es-419"/>
        </w:rPr>
        <w:t xml:space="preserve">, correspondiente al consumo de </w:t>
      </w:r>
      <w:r w:rsidRPr="007E4373">
        <w:rPr>
          <w:rFonts w:ascii="Museo 300" w:eastAsia="Museo Sans 300" w:hAnsi="Museo 300" w:cs="Museo Sans 300"/>
          <w:b/>
          <w:bCs/>
          <w:sz w:val="16"/>
          <w:szCs w:val="16"/>
          <w:lang w:val="es-419"/>
        </w:rPr>
        <w:t>1,471 kWh</w:t>
      </w:r>
      <w:r w:rsidRPr="007E4373">
        <w:rPr>
          <w:rFonts w:ascii="Museo 300" w:eastAsia="Museo Sans 300" w:hAnsi="Museo 300" w:cs="Museo Sans 300"/>
          <w:sz w:val="16"/>
          <w:szCs w:val="16"/>
          <w:lang w:val="es-419"/>
        </w:rPr>
        <w:t>, asociado al período comprendido entre el 26 de diciembre de 2022 al 24 de junio de 2023.</w:t>
      </w:r>
    </w:p>
    <w:p w14:paraId="4BAB16C4" w14:textId="1F1C8326" w:rsidR="00562498" w:rsidRPr="00513234" w:rsidRDefault="00513234" w:rsidP="00513234">
      <w:pPr>
        <w:pStyle w:val="Prrafodelista"/>
        <w:numPr>
          <w:ilvl w:val="0"/>
          <w:numId w:val="7"/>
        </w:numPr>
        <w:spacing w:after="200"/>
        <w:ind w:left="1418" w:right="708"/>
        <w:jc w:val="both"/>
        <w:textAlignment w:val="auto"/>
        <w:rPr>
          <w:rFonts w:ascii="Museo 300" w:eastAsia="Museo Sans 300" w:hAnsi="Museo 300" w:cs="Museo Sans 300"/>
          <w:sz w:val="16"/>
          <w:szCs w:val="16"/>
          <w:lang w:val="es-419"/>
        </w:rPr>
      </w:pPr>
      <w:r w:rsidRPr="00513234">
        <w:rPr>
          <w:rFonts w:ascii="Museo 300" w:eastAsia="Museo Sans 300" w:hAnsi="Museo 300" w:cs="Museo Sans 300"/>
          <w:sz w:val="16"/>
          <w:szCs w:val="16"/>
          <w:lang w:val="es-419"/>
        </w:rPr>
        <w:t>De acuerdo con el recálculo que el CAU ha efectuado, la sociedad AES CLESA debe cobrar la cantidad de</w:t>
      </w:r>
      <w:r w:rsidRPr="00513234">
        <w:rPr>
          <w:rFonts w:ascii="Museo 300" w:eastAsia="Museo Sans 300" w:hAnsi="Museo 300" w:cs="Museo Sans 300"/>
          <w:b/>
          <w:bCs/>
          <w:sz w:val="16"/>
          <w:szCs w:val="16"/>
          <w:lang w:val="es-419"/>
        </w:rPr>
        <w:t xml:space="preserve"> ciento noventa y cinco 42/100 dólares de los Estados Unidos de América (USD 195.42), IVA incluido</w:t>
      </w:r>
      <w:r w:rsidRPr="00513234">
        <w:rPr>
          <w:rFonts w:ascii="Museo 300" w:eastAsia="Museo Sans 300" w:hAnsi="Museo 300" w:cs="Museo Sans 300"/>
          <w:sz w:val="16"/>
          <w:szCs w:val="16"/>
          <w:lang w:val="es-419"/>
        </w:rPr>
        <w:t xml:space="preserve">, en concepto de energía consumida y no facturada de </w:t>
      </w:r>
      <w:r w:rsidRPr="00513234">
        <w:rPr>
          <w:rFonts w:ascii="Museo 300" w:eastAsia="Museo Sans 300" w:hAnsi="Museo 300" w:cs="Museo Sans 300"/>
          <w:b/>
          <w:bCs/>
          <w:sz w:val="16"/>
          <w:szCs w:val="16"/>
          <w:lang w:val="es-419"/>
        </w:rPr>
        <w:t>751 kWh</w:t>
      </w:r>
      <w:r w:rsidRPr="00513234">
        <w:rPr>
          <w:rFonts w:ascii="Museo 300" w:eastAsia="Museo Sans 300" w:hAnsi="Museo 300" w:cs="Museo Sans 300"/>
          <w:sz w:val="16"/>
          <w:szCs w:val="16"/>
          <w:lang w:val="es-419"/>
        </w:rPr>
        <w:t xml:space="preserve">, correspondiente al período antes citado. Asimismo, la empresa distribuidora podrá cobrar la cantidad de </w:t>
      </w:r>
      <w:r w:rsidRPr="00513234">
        <w:rPr>
          <w:rFonts w:ascii="Museo 300" w:eastAsia="Museo Sans 300" w:hAnsi="Museo 300" w:cs="Museo Sans 300"/>
          <w:b/>
          <w:bCs/>
          <w:sz w:val="16"/>
          <w:szCs w:val="16"/>
          <w:lang w:val="es-419"/>
        </w:rPr>
        <w:t>USD 6.24</w:t>
      </w:r>
      <w:r w:rsidRPr="00513234">
        <w:rPr>
          <w:rFonts w:ascii="Museo 300" w:eastAsia="Museo Sans 300" w:hAnsi="Museo 300" w:cs="Museo Sans 300"/>
          <w:sz w:val="16"/>
          <w:szCs w:val="16"/>
          <w:lang w:val="es-419"/>
        </w:rPr>
        <w:t xml:space="preserve"> en concepto de intereses por la ENR debido a la condición irregular, de conformidad con el artículo 36 de los Términos y Condiciones Generales al Consumidor Final del Pliego Tarifario vigente para el año 2023.</w:t>
      </w:r>
      <w:r w:rsidR="00E87031" w:rsidRPr="00513234">
        <w:rPr>
          <w:rFonts w:ascii="Museo 300" w:eastAsia="Museo Sans 300" w:hAnsi="Museo 300" w:cs="Museo Sans 300"/>
          <w:sz w:val="16"/>
          <w:szCs w:val="16"/>
          <w:lang w:val="es-419"/>
        </w:rPr>
        <w:t xml:space="preserve"> </w:t>
      </w:r>
      <w:r w:rsidR="00562498" w:rsidRPr="00513234">
        <w:rPr>
          <w:rFonts w:ascii="Museo 300" w:eastAsia="Arial" w:hAnsi="Museo 300"/>
          <w:color w:val="000000" w:themeColor="text1"/>
          <w:sz w:val="16"/>
          <w:szCs w:val="16"/>
        </w:rPr>
        <w:t>[…]</w:t>
      </w:r>
      <w:r w:rsidR="00914F6D" w:rsidRPr="00513234">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293C29ED" w:rsidR="00F274E8" w:rsidRDefault="00F274E8" w:rsidP="00F274E8">
      <w:pPr>
        <w:tabs>
          <w:tab w:val="left" w:pos="426"/>
        </w:tabs>
        <w:spacing w:after="0" w:line="240" w:lineRule="auto"/>
        <w:ind w:left="426"/>
        <w:jc w:val="both"/>
        <w:rPr>
          <w:rFonts w:ascii="Museo Sans 300" w:hAnsi="Museo Sans 300"/>
          <w:sz w:val="20"/>
          <w:szCs w:val="20"/>
        </w:rPr>
      </w:pPr>
      <w:r w:rsidRPr="00ED0C0B">
        <w:rPr>
          <w:rFonts w:ascii="Museo Sans 300" w:hAnsi="Museo Sans 300"/>
          <w:sz w:val="20"/>
          <w:szCs w:val="20"/>
        </w:rPr>
        <w:t xml:space="preserve">En cumplimiento de la letra c) del acuerdo N.° </w:t>
      </w:r>
      <w:r w:rsidR="006106EC">
        <w:rPr>
          <w:rFonts w:ascii="Museo Sans 300" w:hAnsi="Museo Sans 300"/>
          <w:sz w:val="20"/>
          <w:szCs w:val="20"/>
        </w:rPr>
        <w:t>E-</w:t>
      </w:r>
      <w:r w:rsidR="00CF0229">
        <w:rPr>
          <w:rFonts w:ascii="Museo Sans 300" w:hAnsi="Museo Sans 300"/>
          <w:sz w:val="20"/>
          <w:szCs w:val="20"/>
        </w:rPr>
        <w:t>0</w:t>
      </w:r>
      <w:r w:rsidR="00513234">
        <w:rPr>
          <w:rFonts w:ascii="Museo Sans 300" w:hAnsi="Museo Sans 300"/>
          <w:sz w:val="20"/>
          <w:szCs w:val="20"/>
        </w:rPr>
        <w:t>700</w:t>
      </w:r>
      <w:r w:rsidR="006106EC">
        <w:rPr>
          <w:rFonts w:ascii="Museo Sans 300" w:hAnsi="Museo Sans 300"/>
          <w:sz w:val="20"/>
          <w:szCs w:val="20"/>
        </w:rPr>
        <w:t>-202</w:t>
      </w:r>
      <w:r w:rsidR="00CF0229">
        <w:rPr>
          <w:rFonts w:ascii="Museo Sans 300" w:hAnsi="Museo Sans 300"/>
          <w:sz w:val="20"/>
          <w:szCs w:val="20"/>
        </w:rPr>
        <w:t>3</w:t>
      </w:r>
      <w:r w:rsidR="006106EC">
        <w:rPr>
          <w:rFonts w:ascii="Museo Sans 300" w:hAnsi="Museo Sans 300"/>
          <w:sz w:val="20"/>
          <w:szCs w:val="20"/>
        </w:rPr>
        <w:t>-CAU</w:t>
      </w:r>
      <w:r w:rsidRPr="00ED0C0B">
        <w:rPr>
          <w:rFonts w:ascii="Museo Sans 300" w:hAnsi="Museo Sans 300"/>
          <w:sz w:val="20"/>
          <w:szCs w:val="20"/>
        </w:rPr>
        <w:t xml:space="preserve">, se remitió a las partes copia del informe técnico N.° </w:t>
      </w:r>
      <w:r w:rsidR="00470F06">
        <w:rPr>
          <w:rFonts w:ascii="Museo Sans 300" w:hAnsi="Museo Sans 300"/>
          <w:sz w:val="20"/>
          <w:szCs w:val="20"/>
        </w:rPr>
        <w:t>IT-0278</w:t>
      </w:r>
      <w:r w:rsidR="002248A4">
        <w:rPr>
          <w:rFonts w:ascii="Museo Sans 300" w:hAnsi="Museo Sans 300"/>
          <w:sz w:val="20"/>
          <w:szCs w:val="20"/>
        </w:rPr>
        <w:t>-CAU-23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C5A057D" w14:textId="77777777" w:rsidR="009A57FE" w:rsidRDefault="009A57FE" w:rsidP="00F274E8">
      <w:pPr>
        <w:tabs>
          <w:tab w:val="left" w:pos="426"/>
        </w:tabs>
        <w:spacing w:after="0" w:line="240" w:lineRule="auto"/>
        <w:ind w:left="426"/>
        <w:jc w:val="both"/>
        <w:rPr>
          <w:rFonts w:ascii="Museo Sans 300" w:eastAsia="Times New Roman" w:hAnsi="Museo Sans 300" w:cs="Segoe UI"/>
          <w:sz w:val="20"/>
          <w:szCs w:val="20"/>
          <w:lang w:val="es-ES" w:eastAsia="es-ES"/>
        </w:rPr>
      </w:pPr>
    </w:p>
    <w:p w14:paraId="344A4D81" w14:textId="76114D41" w:rsidR="001125D9" w:rsidRPr="00BA2958" w:rsidRDefault="001125D9" w:rsidP="001125D9">
      <w:pPr>
        <w:tabs>
          <w:tab w:val="left" w:pos="426"/>
        </w:tabs>
        <w:spacing w:after="0" w:line="240" w:lineRule="auto"/>
        <w:ind w:left="426"/>
        <w:jc w:val="both"/>
        <w:rPr>
          <w:rFonts w:ascii="Museo Sans 300" w:hAnsi="Museo Sans 300" w:cs="Segoe UI"/>
          <w:sz w:val="20"/>
          <w:szCs w:val="20"/>
        </w:rPr>
      </w:pPr>
      <w:r>
        <w:rPr>
          <w:rFonts w:ascii="Museo Sans 300" w:eastAsia="Times New Roman" w:hAnsi="Museo Sans 300" w:cs="Segoe UI"/>
          <w:sz w:val="20"/>
          <w:szCs w:val="20"/>
          <w:lang w:val="es-ES" w:eastAsia="es-ES"/>
        </w:rPr>
        <w:t xml:space="preserve">Dicho </w:t>
      </w:r>
      <w:r w:rsidRPr="00BA2958">
        <w:rPr>
          <w:rFonts w:ascii="Museo Sans 300" w:hAnsi="Museo Sans 300" w:cs="Segoe UI"/>
          <w:sz w:val="20"/>
          <w:szCs w:val="20"/>
        </w:rPr>
        <w:t>acuerdo fue notificado</w:t>
      </w:r>
      <w:r w:rsidRPr="00BA2958">
        <w:rPr>
          <w:rFonts w:ascii="Museo Sans 300" w:hAnsi="Museo Sans 300"/>
          <w:sz w:val="20"/>
          <w:szCs w:val="20"/>
        </w:rPr>
        <w:t xml:space="preserve"> </w:t>
      </w:r>
      <w:r w:rsidRPr="00BA2958">
        <w:rPr>
          <w:rFonts w:ascii="Museo Sans 300" w:hAnsi="Museo Sans 300" w:cs="Segoe UI"/>
          <w:sz w:val="20"/>
          <w:szCs w:val="20"/>
        </w:rPr>
        <w:t>a la distribuidora y a</w:t>
      </w:r>
      <w:r>
        <w:rPr>
          <w:rFonts w:ascii="Museo Sans 300" w:hAnsi="Museo Sans 300" w:cs="Segoe UI"/>
          <w:sz w:val="20"/>
          <w:szCs w:val="20"/>
        </w:rPr>
        <w:t xml:space="preserve"> la</w:t>
      </w:r>
      <w:r w:rsidRPr="00BA2958">
        <w:rPr>
          <w:rFonts w:ascii="Museo Sans 300" w:hAnsi="Museo Sans 300" w:cs="Segoe UI"/>
          <w:sz w:val="20"/>
          <w:szCs w:val="20"/>
        </w:rPr>
        <w:t xml:space="preserve"> usuari</w:t>
      </w:r>
      <w:r>
        <w:rPr>
          <w:rFonts w:ascii="Museo Sans 300" w:hAnsi="Museo Sans 300" w:cs="Segoe UI"/>
          <w:sz w:val="20"/>
          <w:szCs w:val="20"/>
        </w:rPr>
        <w:t>a</w:t>
      </w:r>
      <w:r w:rsidRPr="00BA2958">
        <w:rPr>
          <w:rFonts w:ascii="Museo Sans 300" w:hAnsi="Museo Sans 300" w:cs="Segoe UI"/>
          <w:sz w:val="20"/>
          <w:szCs w:val="20"/>
        </w:rPr>
        <w:t xml:space="preserve"> los días</w:t>
      </w:r>
      <w:r>
        <w:rPr>
          <w:rFonts w:ascii="Museo Sans 300" w:hAnsi="Museo Sans 300" w:cs="Segoe UI"/>
          <w:sz w:val="20"/>
          <w:szCs w:val="20"/>
        </w:rPr>
        <w:t xml:space="preserve"> veinte</w:t>
      </w:r>
      <w:r w:rsidRPr="00BA2958">
        <w:rPr>
          <w:rFonts w:ascii="Museo Sans 300" w:hAnsi="Museo Sans 300" w:cs="Segoe UI"/>
          <w:sz w:val="20"/>
          <w:szCs w:val="20"/>
        </w:rPr>
        <w:t xml:space="preserve"> y </w:t>
      </w:r>
      <w:r>
        <w:rPr>
          <w:rFonts w:ascii="Museo Sans 300" w:hAnsi="Museo Sans 300" w:cs="Segoe UI"/>
          <w:sz w:val="20"/>
          <w:szCs w:val="20"/>
        </w:rPr>
        <w:t>veintiuno</w:t>
      </w:r>
      <w:r w:rsidRPr="00BA2958">
        <w:rPr>
          <w:rFonts w:ascii="Museo Sans 300" w:hAnsi="Museo Sans 300" w:cs="Segoe UI"/>
          <w:sz w:val="20"/>
          <w:szCs w:val="20"/>
        </w:rPr>
        <w:t xml:space="preserve"> de</w:t>
      </w:r>
      <w:r>
        <w:rPr>
          <w:rFonts w:ascii="Museo Sans 300" w:hAnsi="Museo Sans 300" w:cs="Segoe UI"/>
          <w:sz w:val="20"/>
          <w:szCs w:val="20"/>
        </w:rPr>
        <w:t xml:space="preserve"> noviembre</w:t>
      </w:r>
      <w:r w:rsidRPr="00BA2958">
        <w:rPr>
          <w:rFonts w:ascii="Museo Sans 300" w:hAnsi="Museo Sans 300" w:cs="Segoe UI"/>
          <w:sz w:val="20"/>
          <w:szCs w:val="20"/>
        </w:rPr>
        <w:t xml:space="preserve"> de</w:t>
      </w:r>
      <w:r>
        <w:rPr>
          <w:rFonts w:ascii="Museo Sans 300" w:hAnsi="Museo Sans 300" w:cs="Segoe UI"/>
          <w:sz w:val="20"/>
          <w:szCs w:val="20"/>
        </w:rPr>
        <w:t xml:space="preserve"> este año</w:t>
      </w:r>
      <w:r w:rsidRPr="00BA2958">
        <w:rPr>
          <w:rFonts w:ascii="Museo Sans 300" w:hAnsi="Museo Sans 300" w:cs="Segoe UI"/>
          <w:sz w:val="20"/>
          <w:szCs w:val="20"/>
        </w:rPr>
        <w:t xml:space="preserve">, respectivamente, por lo que el plazo finalizó, en el mismo orden, los días </w:t>
      </w:r>
      <w:r>
        <w:rPr>
          <w:rFonts w:ascii="Museo Sans 300" w:hAnsi="Museo Sans 300" w:cs="Segoe UI"/>
          <w:sz w:val="20"/>
          <w:szCs w:val="20"/>
        </w:rPr>
        <w:t>cuatro y cinco de diciembre del presente año.</w:t>
      </w:r>
    </w:p>
    <w:p w14:paraId="3A3314CB" w14:textId="77777777" w:rsidR="001125D9" w:rsidRDefault="001125D9" w:rsidP="00741F87">
      <w:pPr>
        <w:tabs>
          <w:tab w:val="left" w:pos="426"/>
        </w:tabs>
        <w:spacing w:after="0" w:line="240" w:lineRule="auto"/>
        <w:ind w:left="426"/>
        <w:jc w:val="both"/>
        <w:rPr>
          <w:rFonts w:ascii="Museo Sans 300" w:eastAsia="Times New Roman" w:hAnsi="Museo Sans 300" w:cs="Segoe UI"/>
          <w:sz w:val="20"/>
          <w:szCs w:val="20"/>
          <w:lang w:eastAsia="es-ES"/>
        </w:rPr>
      </w:pPr>
    </w:p>
    <w:p w14:paraId="5476F935" w14:textId="77777777" w:rsidR="001125D9" w:rsidRDefault="001125D9" w:rsidP="001125D9">
      <w:pPr>
        <w:pStyle w:val="paragraph"/>
        <w:spacing w:before="0" w:after="0"/>
        <w:ind w:left="426"/>
        <w:jc w:val="both"/>
        <w:rPr>
          <w:rFonts w:ascii="Museo Sans 300" w:hAnsi="Museo Sans 300"/>
          <w:sz w:val="20"/>
          <w:szCs w:val="20"/>
        </w:rPr>
      </w:pPr>
      <w:r>
        <w:rPr>
          <w:rFonts w:ascii="Museo Sans 300" w:hAnsi="Museo Sans 300"/>
          <w:sz w:val="20"/>
          <w:szCs w:val="20"/>
        </w:rPr>
        <w:t>Según consta en la base de datos de esta Superintendencia, los intervinientes no hicieron uso de su derecho de defensa.</w:t>
      </w:r>
    </w:p>
    <w:p w14:paraId="1354563E" w14:textId="77777777" w:rsidR="001125D9" w:rsidRDefault="001125D9" w:rsidP="00741F87">
      <w:pPr>
        <w:tabs>
          <w:tab w:val="left" w:pos="426"/>
        </w:tabs>
        <w:spacing w:after="0" w:line="240" w:lineRule="auto"/>
        <w:ind w:left="426"/>
        <w:jc w:val="both"/>
        <w:rPr>
          <w:rFonts w:ascii="Museo Sans 300" w:eastAsia="Times New Roman" w:hAnsi="Museo Sans 300" w:cs="Segoe UI"/>
          <w:sz w:val="20"/>
          <w:szCs w:val="20"/>
          <w:lang w:eastAsia="es-ES"/>
        </w:rPr>
      </w:pPr>
    </w:p>
    <w:p w14:paraId="7AA178ED" w14:textId="77777777" w:rsidR="00BD38EB" w:rsidRPr="005C17E0" w:rsidRDefault="00BD38EB">
      <w:pPr>
        <w:numPr>
          <w:ilvl w:val="0"/>
          <w:numId w:val="3"/>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2D089D0" w14:textId="04A9EF20" w:rsidR="00D43A2F" w:rsidRDefault="00BD38EB">
      <w:pPr>
        <w:pStyle w:val="Prrafodelista"/>
        <w:numPr>
          <w:ilvl w:val="0"/>
          <w:numId w:val="6"/>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0647637D" w14:textId="77777777" w:rsidR="009A5AD8" w:rsidRDefault="009A5AD8" w:rsidP="009A5AD8">
      <w:pPr>
        <w:pStyle w:val="Prrafodelista"/>
        <w:tabs>
          <w:tab w:val="left" w:pos="426"/>
        </w:tabs>
        <w:ind w:left="426"/>
        <w:jc w:val="both"/>
        <w:rPr>
          <w:rFonts w:ascii="Museo Sans 300" w:hAnsi="Museo Sans 300"/>
          <w:sz w:val="20"/>
          <w:szCs w:val="20"/>
        </w:rPr>
      </w:pPr>
    </w:p>
    <w:p w14:paraId="2A6D241C" w14:textId="01CB630A" w:rsidR="00BD38EB" w:rsidRPr="005C17E0" w:rsidRDefault="00BD38EB">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6D1E06A"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C9B0C75" w14:textId="5E4302EF" w:rsidR="00566D7D" w:rsidRDefault="00566D7D"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7DF4B23C"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4E187511" w14:textId="77777777" w:rsidR="00C16268" w:rsidRDefault="00C16268" w:rsidP="00EB0C7F">
      <w:pPr>
        <w:autoSpaceDE w:val="0"/>
        <w:spacing w:after="0" w:line="240" w:lineRule="auto"/>
        <w:ind w:left="426"/>
        <w:jc w:val="both"/>
        <w:rPr>
          <w:rFonts w:ascii="Museo Sans 300" w:hAnsi="Museo Sans 300" w:cs="Times New Roman"/>
          <w:sz w:val="20"/>
          <w:szCs w:val="20"/>
          <w:lang w:eastAsia="es-SV"/>
        </w:rPr>
      </w:pPr>
    </w:p>
    <w:p w14:paraId="10DEE42C" w14:textId="64E6231E"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7E464A">
        <w:rPr>
          <w:rFonts w:ascii="Museo Sans 500" w:eastAsia="Calibri" w:hAnsi="Museo Sans 500"/>
          <w:b/>
          <w:sz w:val="20"/>
          <w:szCs w:val="20"/>
          <w:lang w:val="es-SV" w:eastAsia="es-SV"/>
        </w:rPr>
        <w:t>AES CLESA y Cía., S. en C. de C.V</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F6797F">
        <w:rPr>
          <w:rFonts w:ascii="Museo Sans 500" w:eastAsia="Calibri" w:hAnsi="Museo Sans 500"/>
          <w:b/>
          <w:sz w:val="20"/>
          <w:szCs w:val="20"/>
          <w:lang w:val="es-SV" w:eastAsia="es-SV"/>
        </w:rPr>
        <w:t>3</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192F0C52"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3CF85AEA" w14:textId="77777777" w:rsidR="00B643FC" w:rsidRDefault="00B643F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4F68C663"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018FA9CC" w14:textId="7F71A4D0" w:rsidR="00E0354B" w:rsidRDefault="00E0354B" w:rsidP="00B649AE">
      <w:pPr>
        <w:spacing w:after="0" w:line="240" w:lineRule="auto"/>
        <w:ind w:left="426"/>
        <w:jc w:val="both"/>
        <w:rPr>
          <w:rFonts w:ascii="Museo Sans 300" w:eastAsia="Arial" w:hAnsi="Museo Sans 300" w:cs="Times New Roman"/>
          <w:color w:val="000000"/>
          <w:sz w:val="20"/>
          <w:szCs w:val="20"/>
          <w:lang w:eastAsia="es-SV"/>
        </w:rPr>
      </w:pPr>
    </w:p>
    <w:p w14:paraId="45CCB820" w14:textId="59C06CAE" w:rsidR="00E0354B" w:rsidRDefault="00E0354B" w:rsidP="00B649AE">
      <w:pPr>
        <w:spacing w:after="0" w:line="240" w:lineRule="auto"/>
        <w:ind w:left="426"/>
        <w:jc w:val="both"/>
        <w:rPr>
          <w:rFonts w:ascii="Museo Sans 300" w:eastAsia="Arial" w:hAnsi="Museo Sans 300" w:cs="Times New Roman"/>
          <w:color w:val="000000"/>
          <w:sz w:val="20"/>
          <w:szCs w:val="20"/>
          <w:lang w:eastAsia="es-SV"/>
        </w:rPr>
      </w:pPr>
    </w:p>
    <w:p w14:paraId="46162CDF" w14:textId="77777777" w:rsidR="00E0354B" w:rsidRDefault="00E0354B"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lastRenderedPageBreak/>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407B90E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F73391F" w14:textId="77777777" w:rsidR="00CC4B9E" w:rsidRDefault="00CC4B9E"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pPr>
        <w:numPr>
          <w:ilvl w:val="0"/>
          <w:numId w:val="4"/>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7CEA188" w:rsidR="00551F4C" w:rsidRPr="007E1DA6" w:rsidRDefault="00551F4C">
      <w:pPr>
        <w:pStyle w:val="Prrafodelista"/>
        <w:numPr>
          <w:ilvl w:val="1"/>
          <w:numId w:val="4"/>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A7704C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460F4ABB"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779F6DE0"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CF1705">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20FE0030"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00470F06">
        <w:rPr>
          <w:rFonts w:ascii="Museo Sans 300" w:hAnsi="Museo Sans 300" w:cs="Times New Roman"/>
          <w:sz w:val="20"/>
          <w:szCs w:val="20"/>
        </w:rPr>
        <w:t>IT-0278</w:t>
      </w:r>
      <w:r w:rsidR="002248A4">
        <w:rPr>
          <w:rFonts w:ascii="Museo Sans 300" w:hAnsi="Museo Sans 300" w:cs="Times New Roman"/>
          <w:sz w:val="20"/>
          <w:szCs w:val="20"/>
        </w:rPr>
        <w:t>-CAU-23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43C21EFD" w14:textId="53114384" w:rsidR="001125D9" w:rsidRPr="008D461B" w:rsidRDefault="00C34300" w:rsidP="001125D9">
      <w:pPr>
        <w:tabs>
          <w:tab w:val="left" w:pos="993"/>
          <w:tab w:val="left" w:pos="9072"/>
        </w:tabs>
        <w:spacing w:line="240" w:lineRule="auto"/>
        <w:ind w:left="993" w:right="709"/>
        <w:jc w:val="both"/>
        <w:rPr>
          <w:rFonts w:ascii="Museo 300" w:hAnsi="Museo 300"/>
          <w:sz w:val="16"/>
          <w:szCs w:val="16"/>
          <w:lang w:val="es-419"/>
        </w:rPr>
      </w:pPr>
      <w:r w:rsidRPr="000D5A7F">
        <w:rPr>
          <w:rFonts w:ascii="Museo 300" w:eastAsia="Arial" w:hAnsi="Museo 300"/>
          <w:color w:val="000000"/>
          <w:sz w:val="16"/>
          <w:szCs w:val="16"/>
          <w:lang w:val="es-ES"/>
        </w:rPr>
        <w:t>“[…]</w:t>
      </w:r>
      <w:bookmarkStart w:id="5" w:name="_Hlk128658809"/>
      <w:bookmarkStart w:id="6" w:name="_Hlk102722268"/>
      <w:r w:rsidR="001B33C7">
        <w:rPr>
          <w:rFonts w:ascii="Museo 300" w:eastAsia="Arial" w:hAnsi="Museo 300"/>
          <w:color w:val="000000"/>
          <w:sz w:val="16"/>
          <w:szCs w:val="16"/>
          <w:lang w:val="es-ES"/>
        </w:rPr>
        <w:t xml:space="preserve"> </w:t>
      </w:r>
      <w:r w:rsidR="00992411" w:rsidRPr="00992411">
        <w:rPr>
          <w:rFonts w:ascii="Museo 300" w:eastAsia="Arial" w:hAnsi="Museo 300"/>
          <w:color w:val="000000"/>
          <w:sz w:val="16"/>
          <w:szCs w:val="16"/>
          <w:lang w:val="es-419"/>
        </w:rPr>
        <w:t>Conforme</w:t>
      </w:r>
      <w:r w:rsidR="001125D9">
        <w:rPr>
          <w:rFonts w:ascii="Museo 300" w:eastAsia="Arial" w:hAnsi="Museo 300"/>
          <w:color w:val="000000"/>
          <w:sz w:val="16"/>
          <w:szCs w:val="16"/>
          <w:lang w:val="es-419"/>
        </w:rPr>
        <w:t xml:space="preserve"> </w:t>
      </w:r>
      <w:r w:rsidR="001125D9" w:rsidRPr="008D461B">
        <w:rPr>
          <w:rFonts w:ascii="Museo 300" w:hAnsi="Museo 300"/>
          <w:sz w:val="16"/>
          <w:szCs w:val="16"/>
          <w:lang w:val="es-419"/>
        </w:rPr>
        <w:t>con la información que fue provista por la sociedad AES CLESA, obtenida de la inspección técnica realizada al suministro el 24 de junio de 2023,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eléctrica de servicio que, según su criterio, consistió en “puente eléctrico con cable forro color blanco entre fase de fuente y fase de cliente (carga) en bornera de medidor”; condición que impidió el verdadero registro de la energía eléctrica que fue demandada en dicho suministro, siendo éstas las siguientes:</w:t>
      </w:r>
      <w:r w:rsidR="001125D9">
        <w:rPr>
          <w:rFonts w:ascii="Museo 300" w:hAnsi="Museo 300"/>
          <w:sz w:val="16"/>
          <w:szCs w:val="16"/>
          <w:lang w:val="es-419"/>
        </w:rPr>
        <w:t xml:space="preserve"> (…)</w:t>
      </w:r>
    </w:p>
    <w:p w14:paraId="6756E058" w14:textId="64AC2B7F" w:rsidR="001125D9" w:rsidRDefault="001125D9" w:rsidP="001125D9">
      <w:pPr>
        <w:tabs>
          <w:tab w:val="left" w:pos="993"/>
          <w:tab w:val="left" w:pos="9072"/>
        </w:tabs>
        <w:spacing w:line="240" w:lineRule="auto"/>
        <w:ind w:left="993" w:right="709"/>
        <w:jc w:val="both"/>
        <w:rPr>
          <w:rFonts w:ascii="Museo 300" w:hAnsi="Museo 300"/>
          <w:sz w:val="16"/>
          <w:szCs w:val="16"/>
          <w:lang w:val="es-419"/>
        </w:rPr>
      </w:pPr>
      <w:r w:rsidRPr="008D461B">
        <w:rPr>
          <w:rFonts w:ascii="Museo 300" w:hAnsi="Museo 300"/>
          <w:sz w:val="16"/>
          <w:szCs w:val="16"/>
          <w:lang w:val="es-419"/>
        </w:rPr>
        <w:t xml:space="preserve">Respecto a las pruebas presentadas anteriormente, en la imagen n.° 2 se evidencia de forma contundente que había una conexión directa (puente eléctrico) ubicada en la bornera del equipo de medición </w:t>
      </w:r>
      <w:r w:rsidRPr="008D461B">
        <w:rPr>
          <w:rFonts w:ascii="Museo 300" w:hAnsi="Museo 300"/>
          <w:b/>
          <w:bCs/>
          <w:sz w:val="16"/>
          <w:szCs w:val="16"/>
          <w:lang w:val="es-419"/>
        </w:rPr>
        <w:t>n</w:t>
      </w:r>
      <w:r w:rsidRPr="008D461B">
        <w:rPr>
          <w:rFonts w:ascii="Museo 300" w:hAnsi="Museo 300"/>
          <w:b/>
          <w:sz w:val="16"/>
          <w:szCs w:val="16"/>
          <w:lang w:val="es-419"/>
        </w:rPr>
        <w:t xml:space="preserve">.° </w:t>
      </w:r>
      <w:r w:rsidR="00CF1705">
        <w:rPr>
          <w:rFonts w:ascii="Museo 300" w:hAnsi="Museo 300"/>
          <w:b/>
          <w:sz w:val="16"/>
          <w:szCs w:val="16"/>
          <w:lang w:val="es-419"/>
        </w:rPr>
        <w:t>xxx</w:t>
      </w:r>
      <w:r w:rsidRPr="008D461B">
        <w:rPr>
          <w:rFonts w:ascii="Museo 300" w:hAnsi="Museo 300"/>
          <w:sz w:val="16"/>
          <w:szCs w:val="16"/>
          <w:lang w:val="es-419"/>
        </w:rPr>
        <w:t>, por tanto, se concluye que, de haber algún aparato conectado el consumo no sería registrado por el equipo de medición en su totalidad.</w:t>
      </w:r>
      <w:r>
        <w:rPr>
          <w:rFonts w:ascii="Museo 300" w:hAnsi="Museo 300"/>
          <w:sz w:val="16"/>
          <w:szCs w:val="16"/>
          <w:lang w:val="es-419"/>
        </w:rPr>
        <w:t xml:space="preserve"> (…)</w:t>
      </w:r>
    </w:p>
    <w:p w14:paraId="0AE98E87" w14:textId="77777777" w:rsidR="001125D9" w:rsidRPr="00ED6B94" w:rsidRDefault="001125D9" w:rsidP="001125D9">
      <w:pPr>
        <w:tabs>
          <w:tab w:val="left" w:pos="993"/>
          <w:tab w:val="left" w:pos="9072"/>
        </w:tabs>
        <w:spacing w:line="240" w:lineRule="auto"/>
        <w:ind w:left="993" w:right="709"/>
        <w:jc w:val="both"/>
        <w:rPr>
          <w:rFonts w:ascii="Museo 300" w:hAnsi="Museo 300"/>
          <w:bCs/>
          <w:sz w:val="16"/>
          <w:szCs w:val="16"/>
          <w:lang w:val="es-419"/>
        </w:rPr>
      </w:pPr>
      <w:r w:rsidRPr="00ED6B94">
        <w:rPr>
          <w:rFonts w:ascii="Museo 300" w:hAnsi="Museo 300"/>
          <w:sz w:val="16"/>
          <w:szCs w:val="16"/>
          <w:lang w:val="es-419"/>
        </w:rPr>
        <w:t>Al respecto, se establece que la condición irregular (puente eléctrico) encontrada por el personal de la empresa distribuidora provocaba que se registrara únicamente parte de la carga de la vivienda a un nivel de tensión de 120 voltios, dado que el conductor eléctrico estaba conectado entre la fase de la fuente y de carga</w:t>
      </w:r>
      <w:r w:rsidRPr="00ED6B94" w:rsidDel="00702129">
        <w:rPr>
          <w:rFonts w:ascii="Museo 300" w:hAnsi="Museo 300"/>
          <w:sz w:val="16"/>
          <w:szCs w:val="16"/>
          <w:lang w:val="es-419"/>
        </w:rPr>
        <w:t xml:space="preserve"> </w:t>
      </w:r>
      <w:r w:rsidRPr="00ED6B94">
        <w:rPr>
          <w:rFonts w:ascii="Museo 300" w:hAnsi="Museo 300"/>
          <w:sz w:val="16"/>
          <w:szCs w:val="16"/>
          <w:lang w:val="es-419"/>
        </w:rPr>
        <w:t>en la bornera del medidor, razón por la cual no se registró la totalidad de la demanda de la vivienda, condición que concuerda con el registro de consumos mostrados en la gráfica</w:t>
      </w:r>
      <w:r w:rsidRPr="00ED6B94">
        <w:rPr>
          <w:rFonts w:ascii="Museo 300" w:hAnsi="Museo 300"/>
          <w:b/>
          <w:sz w:val="16"/>
          <w:szCs w:val="16"/>
          <w:lang w:val="es-419"/>
        </w:rPr>
        <w:t xml:space="preserve"> </w:t>
      </w:r>
      <w:r w:rsidRPr="00ED6B94">
        <w:rPr>
          <w:rFonts w:ascii="Museo 300" w:hAnsi="Museo 300"/>
          <w:bCs/>
          <w:sz w:val="16"/>
          <w:szCs w:val="16"/>
          <w:lang w:val="es-419"/>
        </w:rPr>
        <w:t>n.° 1.</w:t>
      </w:r>
    </w:p>
    <w:p w14:paraId="3D0D7C80" w14:textId="7249CCBE" w:rsidR="001125D9" w:rsidRPr="00ED6B94" w:rsidRDefault="001125D9" w:rsidP="001125D9">
      <w:pPr>
        <w:tabs>
          <w:tab w:val="left" w:pos="993"/>
          <w:tab w:val="left" w:pos="9072"/>
        </w:tabs>
        <w:spacing w:line="240" w:lineRule="auto"/>
        <w:ind w:left="993" w:right="709"/>
        <w:jc w:val="both"/>
        <w:rPr>
          <w:rFonts w:ascii="Museo 300" w:hAnsi="Museo 300"/>
          <w:sz w:val="16"/>
          <w:szCs w:val="16"/>
          <w:lang w:val="es-419"/>
        </w:rPr>
      </w:pPr>
      <w:r w:rsidRPr="00ED6B94">
        <w:rPr>
          <w:rFonts w:ascii="Museo 300" w:hAnsi="Museo 300"/>
          <w:sz w:val="16"/>
          <w:szCs w:val="16"/>
          <w:lang w:val="es-419"/>
        </w:rPr>
        <w:t xml:space="preserve">Sobre lo anterior es preciso mencionar que, si bien la empresa distribuidora no pudo determinar el tipo de carga que estaba siendo alimentada en el instante que encontró el puente eléctrico, sí pudo comprobar la existencia de la condición irregular mediante las fotografías que muestran que dicho conductor estaba conectado directamente entre la fase de la fuente y de carga en la bornera del equipo de medición del suministro, por lo que se concluye que con la conexión encontrada suministraría energía al servicio sin que su carga fuera registrada en su totalidad por el medidor </w:t>
      </w:r>
      <w:r w:rsidRPr="00ED6B94">
        <w:rPr>
          <w:rFonts w:ascii="Museo 300" w:hAnsi="Museo 300"/>
          <w:b/>
          <w:sz w:val="16"/>
          <w:szCs w:val="16"/>
          <w:lang w:val="es-419"/>
        </w:rPr>
        <w:t xml:space="preserve">n.° </w:t>
      </w:r>
      <w:r w:rsidR="00CF1705">
        <w:rPr>
          <w:rFonts w:ascii="Museo 300" w:hAnsi="Museo 300"/>
          <w:b/>
          <w:sz w:val="16"/>
          <w:szCs w:val="16"/>
          <w:lang w:val="es-419"/>
        </w:rPr>
        <w:t>xxx</w:t>
      </w:r>
      <w:r w:rsidRPr="00ED6B94">
        <w:rPr>
          <w:rFonts w:ascii="Museo 300" w:hAnsi="Museo 300"/>
          <w:sz w:val="16"/>
          <w:szCs w:val="16"/>
          <w:lang w:val="es-419"/>
        </w:rPr>
        <w:t>.</w:t>
      </w:r>
    </w:p>
    <w:p w14:paraId="496E21D3" w14:textId="77777777" w:rsidR="001125D9" w:rsidRPr="00580B19" w:rsidRDefault="001125D9" w:rsidP="001125D9">
      <w:pPr>
        <w:tabs>
          <w:tab w:val="left" w:pos="993"/>
          <w:tab w:val="left" w:pos="9072"/>
        </w:tabs>
        <w:spacing w:line="240" w:lineRule="auto"/>
        <w:ind w:left="993" w:right="709"/>
        <w:jc w:val="both"/>
        <w:rPr>
          <w:rFonts w:ascii="Museo 300" w:hAnsi="Museo 300"/>
          <w:sz w:val="16"/>
          <w:szCs w:val="16"/>
          <w:lang w:val="es-419"/>
        </w:rPr>
      </w:pPr>
      <w:r w:rsidRPr="00ED6B94">
        <w:rPr>
          <w:rFonts w:ascii="Museo 300" w:hAnsi="Museo 300"/>
          <w:sz w:val="16"/>
          <w:szCs w:val="16"/>
          <w:lang w:val="es-419"/>
        </w:rPr>
        <w:t>Por tanto, con base en las pruebas anteriormente analizadas, se determinó que la sociedad AES CLESA cuenta con la evidencia fehaciente que demuestra que en el suministro en referencia existió una condición irregular imputable a la usuaria</w:t>
      </w:r>
      <w:r w:rsidRPr="00345887">
        <w:rPr>
          <w:rFonts w:ascii="Museo 300" w:hAnsi="Museo 300"/>
          <w:sz w:val="16"/>
          <w:szCs w:val="16"/>
          <w:lang w:val="es-419"/>
        </w:rPr>
        <w:t>.</w:t>
      </w:r>
      <w:r>
        <w:rPr>
          <w:rFonts w:ascii="Museo 300" w:hAnsi="Museo 300"/>
          <w:sz w:val="16"/>
          <w:szCs w:val="16"/>
          <w:lang w:val="es-419"/>
        </w:rPr>
        <w:t xml:space="preserve"> </w:t>
      </w:r>
      <w:r w:rsidRPr="00AF7ED9">
        <w:rPr>
          <w:rFonts w:ascii="Museo 300" w:eastAsia="SimSun" w:hAnsi="Museo 300"/>
          <w:color w:val="000000" w:themeColor="text1"/>
          <w:spacing w:val="-5"/>
          <w:sz w:val="16"/>
          <w:szCs w:val="16"/>
          <w:lang w:val="es-ES"/>
        </w:rPr>
        <w:t>[…]”</w:t>
      </w:r>
      <w:r>
        <w:rPr>
          <w:rFonts w:ascii="Museo 300" w:eastAsia="SimSun" w:hAnsi="Museo 300"/>
          <w:color w:val="000000" w:themeColor="text1"/>
          <w:spacing w:val="-5"/>
          <w:sz w:val="16"/>
          <w:szCs w:val="16"/>
          <w:lang w:val="es-ES"/>
        </w:rPr>
        <w:t>.</w:t>
      </w:r>
    </w:p>
    <w:bookmarkEnd w:id="5"/>
    <w:bookmarkEnd w:id="6"/>
    <w:p w14:paraId="5CE938A4" w14:textId="772E6411" w:rsidR="00611CB4" w:rsidRDefault="00611CB4" w:rsidP="00611CB4">
      <w:pPr>
        <w:spacing w:after="0" w:line="240" w:lineRule="auto"/>
        <w:ind w:left="420"/>
        <w:jc w:val="both"/>
        <w:rPr>
          <w:rFonts w:ascii="Museo Sans 300" w:hAnsi="Museo Sans 300"/>
          <w:sz w:val="20"/>
          <w:szCs w:val="20"/>
        </w:rPr>
      </w:pPr>
      <w:r w:rsidRPr="00FE11DB">
        <w:rPr>
          <w:rFonts w:ascii="Museo Sans 300" w:hAnsi="Museo Sans 300"/>
          <w:sz w:val="20"/>
          <w:szCs w:val="20"/>
        </w:rPr>
        <w:t>Respecto a</w:t>
      </w:r>
      <w:r w:rsidR="00CB2FA6">
        <w:rPr>
          <w:rFonts w:ascii="Museo Sans 300" w:hAnsi="Museo Sans 300"/>
          <w:sz w:val="20"/>
          <w:szCs w:val="20"/>
        </w:rPr>
        <w:t>l</w:t>
      </w:r>
      <w:r w:rsidRPr="00FE11DB">
        <w:rPr>
          <w:rFonts w:ascii="Museo Sans 300" w:hAnsi="Museo Sans 300"/>
          <w:sz w:val="20"/>
          <w:szCs w:val="20"/>
        </w:rPr>
        <w:t xml:space="preserve"> argumento de</w:t>
      </w:r>
      <w:r w:rsidR="00500CA1">
        <w:rPr>
          <w:rFonts w:ascii="Museo Sans 300" w:hAnsi="Museo Sans 300"/>
          <w:sz w:val="20"/>
          <w:szCs w:val="20"/>
        </w:rPr>
        <w:t xml:space="preserve"> la</w:t>
      </w:r>
      <w:r w:rsidR="00D06A47">
        <w:rPr>
          <w:rFonts w:ascii="Museo Sans 300" w:hAnsi="Museo Sans 300"/>
          <w:sz w:val="20"/>
          <w:szCs w:val="20"/>
        </w:rPr>
        <w:t xml:space="preserve"> usuari</w:t>
      </w:r>
      <w:r w:rsidR="00500CA1">
        <w:rPr>
          <w:rFonts w:ascii="Museo Sans 300" w:hAnsi="Museo Sans 300"/>
          <w:sz w:val="20"/>
          <w:szCs w:val="20"/>
        </w:rPr>
        <w:t>a</w:t>
      </w:r>
      <w:r>
        <w:rPr>
          <w:rFonts w:ascii="Museo Sans 300" w:hAnsi="Museo Sans 300"/>
          <w:sz w:val="20"/>
          <w:szCs w:val="20"/>
        </w:rPr>
        <w:t>,</w:t>
      </w:r>
      <w:r w:rsidRPr="00FE11DB">
        <w:rPr>
          <w:rFonts w:ascii="Museo Sans 300" w:hAnsi="Museo Sans 300"/>
          <w:sz w:val="20"/>
          <w:szCs w:val="20"/>
        </w:rPr>
        <w:t xml:space="preserve"> el CAU determinó lo siguiente:</w:t>
      </w:r>
    </w:p>
    <w:p w14:paraId="7A2ED0F4" w14:textId="77777777" w:rsidR="00611CB4" w:rsidRPr="00FE11DB" w:rsidRDefault="00611CB4" w:rsidP="00611CB4">
      <w:pPr>
        <w:spacing w:after="0" w:line="240" w:lineRule="auto"/>
        <w:ind w:left="420"/>
        <w:jc w:val="both"/>
        <w:rPr>
          <w:rFonts w:ascii="Museo Sans 300" w:hAnsi="Museo Sans 300"/>
          <w:sz w:val="20"/>
          <w:szCs w:val="20"/>
        </w:rPr>
      </w:pPr>
    </w:p>
    <w:p w14:paraId="61802053" w14:textId="31C8D6C9" w:rsidR="001125D9" w:rsidRPr="00ED6B94" w:rsidRDefault="00611CB4" w:rsidP="001125D9">
      <w:pPr>
        <w:tabs>
          <w:tab w:val="left" w:pos="993"/>
          <w:tab w:val="left" w:pos="9072"/>
        </w:tabs>
        <w:spacing w:line="240" w:lineRule="auto"/>
        <w:ind w:left="993" w:right="709"/>
        <w:jc w:val="both"/>
        <w:rPr>
          <w:rFonts w:ascii="Museo 300" w:hAnsi="Museo 300"/>
          <w:sz w:val="16"/>
          <w:szCs w:val="16"/>
          <w:lang w:val="es-419"/>
        </w:rPr>
      </w:pPr>
      <w:r w:rsidRPr="00FE11DB">
        <w:rPr>
          <w:rFonts w:ascii="Museo 300" w:hAnsi="Museo 300"/>
          <w:sz w:val="16"/>
          <w:szCs w:val="16"/>
        </w:rPr>
        <w:t>(…)</w:t>
      </w:r>
      <w:bookmarkStart w:id="7" w:name="_Hlk105830074"/>
      <w:r w:rsidR="001125D9">
        <w:rPr>
          <w:rFonts w:ascii="Museo 300" w:hAnsi="Museo 300"/>
          <w:sz w:val="16"/>
          <w:szCs w:val="16"/>
        </w:rPr>
        <w:t xml:space="preserve"> </w:t>
      </w:r>
      <w:r w:rsidR="001125D9" w:rsidRPr="00ED6B94">
        <w:rPr>
          <w:rFonts w:ascii="Museo 300" w:hAnsi="Museo 300"/>
          <w:sz w:val="16"/>
          <w:szCs w:val="16"/>
          <w:lang w:val="es-419"/>
        </w:rPr>
        <w:t xml:space="preserve">es pertinente aclarar que en dado caso la condición pudo no haber sido realizada por la usuaria final, sin embargo, si se comprueba técnicamente la condición irregular en el suministro, es ella la responsable de dicha situación, así como de la energía que no fue cobrada y que fue consumida en la vivienda, por tratarse </w:t>
      </w:r>
      <w:r w:rsidR="001125D9" w:rsidRPr="00ED6B94">
        <w:rPr>
          <w:rFonts w:ascii="Museo 300" w:hAnsi="Museo 300"/>
          <w:sz w:val="16"/>
          <w:szCs w:val="16"/>
          <w:lang w:val="es-419"/>
        </w:rPr>
        <w:lastRenderedPageBreak/>
        <w:t>de la usuaria final del suministro. Destacándose que el cobro actual efectuado por la sociedad AES CLESA no corresponde a una multa, sino a la recuperación de la energía consumida pero que no le fue facturada a la usuaria final por la condición irregular encontrada.</w:t>
      </w:r>
      <w:r w:rsidR="001125D9">
        <w:rPr>
          <w:rFonts w:ascii="Museo 300" w:hAnsi="Museo 300"/>
          <w:sz w:val="16"/>
          <w:szCs w:val="16"/>
          <w:lang w:val="es-419"/>
        </w:rPr>
        <w:t xml:space="preserve"> (…)</w:t>
      </w:r>
    </w:p>
    <w:p w14:paraId="671829A0" w14:textId="1B531D1E" w:rsidR="0020590F" w:rsidRPr="0020590F" w:rsidRDefault="00CC62A8" w:rsidP="0020590F">
      <w:pPr>
        <w:spacing w:after="0" w:line="240" w:lineRule="auto"/>
        <w:ind w:left="420"/>
        <w:jc w:val="both"/>
        <w:rPr>
          <w:rFonts w:ascii="Cambria Math" w:hAnsi="Cambria Math" w:cs="Cambria Math"/>
          <w:color w:val="000000"/>
          <w:sz w:val="20"/>
          <w:szCs w:val="20"/>
          <w:shd w:val="clear" w:color="auto" w:fill="FFFFFF"/>
        </w:rPr>
      </w:pPr>
      <w:r w:rsidRPr="0016501B">
        <w:rPr>
          <w:rFonts w:ascii="Museo Sans 300" w:hAnsi="Museo Sans 300"/>
          <w:sz w:val="20"/>
          <w:szCs w:val="20"/>
        </w:rPr>
        <w:t>Conforme</w:t>
      </w:r>
      <w:r w:rsidR="003106FF" w:rsidRPr="0016501B">
        <w:rPr>
          <w:rFonts w:ascii="Museo Sans 300" w:hAnsi="Museo Sans 300"/>
          <w:sz w:val="20"/>
          <w:szCs w:val="20"/>
        </w:rPr>
        <w:t xml:space="preserve"> a</w:t>
      </w:r>
      <w:r w:rsidRPr="0016501B">
        <w:rPr>
          <w:rFonts w:ascii="Museo Sans 300" w:hAnsi="Museo Sans 300"/>
          <w:sz w:val="20"/>
          <w:szCs w:val="20"/>
        </w:rPr>
        <w:t xml:space="preserve"> lo anterior, el CAU concluyó en el informe técnico N.° </w:t>
      </w:r>
      <w:r w:rsidR="00470F06">
        <w:rPr>
          <w:rFonts w:ascii="Museo Sans 300" w:hAnsi="Museo Sans 300"/>
          <w:sz w:val="20"/>
          <w:szCs w:val="20"/>
        </w:rPr>
        <w:t>IT-0278</w:t>
      </w:r>
      <w:r w:rsidR="002248A4" w:rsidRPr="0016501B">
        <w:rPr>
          <w:rFonts w:ascii="Museo Sans 300" w:hAnsi="Museo Sans 300"/>
          <w:sz w:val="20"/>
          <w:szCs w:val="20"/>
        </w:rPr>
        <w:t>-CAU-23</w:t>
      </w:r>
      <w:r w:rsidRPr="0016501B">
        <w:rPr>
          <w:rFonts w:ascii="Museo Sans 300" w:hAnsi="Museo Sans 300"/>
          <w:sz w:val="20"/>
          <w:szCs w:val="20"/>
        </w:rPr>
        <w:t xml:space="preserve"> que existió</w:t>
      </w:r>
      <w:bookmarkEnd w:id="7"/>
      <w:r w:rsidR="0020590F">
        <w:rPr>
          <w:rFonts w:ascii="Museo Sans 300" w:hAnsi="Museo Sans 300"/>
          <w:sz w:val="20"/>
          <w:szCs w:val="20"/>
        </w:rPr>
        <w:t xml:space="preserve"> </w:t>
      </w:r>
      <w:r w:rsidR="0020590F" w:rsidRPr="00B60394">
        <w:rPr>
          <w:rFonts w:ascii="Museo Sans 300" w:hAnsi="Museo Sans 300"/>
          <w:sz w:val="20"/>
          <w:szCs w:val="20"/>
          <w:lang w:val="es-ES"/>
        </w:rPr>
        <w:t>una condición irregular</w:t>
      </w:r>
      <w:r w:rsidR="0020590F">
        <w:rPr>
          <w:rFonts w:ascii="Museo Sans 300" w:hAnsi="Museo Sans 300"/>
          <w:color w:val="000000"/>
          <w:sz w:val="20"/>
          <w:szCs w:val="20"/>
          <w:shd w:val="clear" w:color="auto" w:fill="FFFFFF"/>
          <w:lang w:val="es-ES"/>
        </w:rPr>
        <w:t xml:space="preserve"> consistente </w:t>
      </w:r>
      <w:r w:rsidR="0020590F" w:rsidRPr="00E20A33">
        <w:rPr>
          <w:rFonts w:ascii="Museo Sans 300" w:hAnsi="Museo Sans 300"/>
          <w:color w:val="000000"/>
          <w:sz w:val="20"/>
          <w:szCs w:val="20"/>
          <w:shd w:val="clear" w:color="auto" w:fill="FFFFFF"/>
        </w:rPr>
        <w:t>en</w:t>
      </w:r>
      <w:r w:rsidR="0020590F">
        <w:rPr>
          <w:rFonts w:ascii="Museo Sans 300" w:hAnsi="Museo Sans 300"/>
          <w:color w:val="000000"/>
          <w:sz w:val="20"/>
          <w:szCs w:val="20"/>
          <w:shd w:val="clear" w:color="auto" w:fill="FFFFFF"/>
        </w:rPr>
        <w:t xml:space="preserve"> la instalación de puente eléctrico entre los bornes de entrada y salida</w:t>
      </w:r>
      <w:r w:rsidR="003853AE">
        <w:rPr>
          <w:rFonts w:ascii="Museo Sans 300" w:hAnsi="Museo Sans 300"/>
          <w:color w:val="000000"/>
          <w:sz w:val="20"/>
          <w:szCs w:val="20"/>
          <w:shd w:val="clear" w:color="auto" w:fill="FFFFFF"/>
        </w:rPr>
        <w:t xml:space="preserve"> del equipo de medición N.° </w:t>
      </w:r>
      <w:r w:rsidR="00CF1705">
        <w:rPr>
          <w:rFonts w:ascii="Museo Sans 300" w:hAnsi="Museo Sans 300"/>
          <w:color w:val="000000"/>
          <w:sz w:val="20"/>
          <w:szCs w:val="20"/>
          <w:shd w:val="clear" w:color="auto" w:fill="FFFFFF"/>
        </w:rPr>
        <w:t>xxx</w:t>
      </w:r>
      <w:r w:rsidR="0020590F">
        <w:rPr>
          <w:rFonts w:ascii="Museo Sans 300" w:hAnsi="Museo Sans 300"/>
          <w:color w:val="000000"/>
          <w:sz w:val="20"/>
          <w:szCs w:val="20"/>
          <w:shd w:val="clear" w:color="auto" w:fill="FFFFFF"/>
        </w:rPr>
        <w:t xml:space="preserve">, </w:t>
      </w:r>
      <w:r w:rsidR="0020590F">
        <w:rPr>
          <w:rStyle w:val="normaltextrun"/>
          <w:rFonts w:ascii="Museo Sans 300" w:hAnsi="Museo Sans 300"/>
          <w:color w:val="000000"/>
          <w:sz w:val="20"/>
          <w:szCs w:val="20"/>
          <w:shd w:val="clear" w:color="auto" w:fill="FFFFFF"/>
          <w:lang w:val="es-ES"/>
        </w:rPr>
        <w:t>generando que no se registrara correctamente el registro de la energía eléctrica demandada en el inmueble.</w:t>
      </w:r>
      <w:r w:rsidR="0020590F">
        <w:rPr>
          <w:rStyle w:val="normaltextrun"/>
          <w:rFonts w:ascii="Museo Sans 300" w:hAnsi="Museo Sans 300"/>
          <w:color w:val="000000"/>
          <w:sz w:val="20"/>
          <w:szCs w:val="20"/>
          <w:shd w:val="clear" w:color="auto" w:fill="FFFFFF"/>
        </w:rPr>
        <w:t xml:space="preserve"> </w:t>
      </w:r>
    </w:p>
    <w:p w14:paraId="02775327" w14:textId="77777777" w:rsidR="0020590F" w:rsidRDefault="0020590F" w:rsidP="001125D9">
      <w:pPr>
        <w:autoSpaceDE w:val="0"/>
        <w:adjustRightInd w:val="0"/>
        <w:spacing w:after="0" w:line="240" w:lineRule="auto"/>
        <w:ind w:left="426"/>
        <w:jc w:val="both"/>
        <w:rPr>
          <w:rFonts w:ascii="Museo Sans 300" w:hAnsi="Museo Sans 300" w:cs="Segoe UI"/>
          <w:sz w:val="20"/>
          <w:szCs w:val="20"/>
          <w:lang w:eastAsia="es-MX"/>
        </w:rPr>
      </w:pPr>
    </w:p>
    <w:p w14:paraId="5C452580" w14:textId="04430E37" w:rsidR="00C511B1" w:rsidRDefault="00C511B1" w:rsidP="00F8330A">
      <w:pPr>
        <w:suppressAutoHyphens w:val="0"/>
        <w:autoSpaceDE w:val="0"/>
        <w:adjustRightInd w:val="0"/>
        <w:spacing w:after="0" w:line="240" w:lineRule="auto"/>
        <w:ind w:left="426"/>
        <w:jc w:val="both"/>
        <w:textAlignment w:val="auto"/>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C23F0E">
        <w:rPr>
          <w:rFonts w:ascii="Museo Sans 300" w:hAnsi="Museo Sans 300" w:cs="Segoe UI"/>
          <w:sz w:val="20"/>
          <w:szCs w:val="20"/>
          <w:lang w:val="es-ES" w:eastAsia="es-MX"/>
        </w:rPr>
        <w:t>3</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1462532D" w14:textId="530ED6BE" w:rsidR="00B824D0" w:rsidRDefault="00B824D0" w:rsidP="00F8330A">
      <w:pPr>
        <w:suppressAutoHyphens w:val="0"/>
        <w:autoSpaceDE w:val="0"/>
        <w:adjustRightInd w:val="0"/>
        <w:spacing w:after="0" w:line="240" w:lineRule="auto"/>
        <w:ind w:left="426"/>
        <w:jc w:val="both"/>
        <w:textAlignment w:val="auto"/>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0D824513" w14:textId="3CDF3337" w:rsidR="00524743" w:rsidRPr="00935BCF" w:rsidRDefault="00524743" w:rsidP="00524743">
      <w:pPr>
        <w:shd w:val="clear" w:color="auto" w:fill="FFFFFF"/>
        <w:suppressAutoHyphens w:val="0"/>
        <w:autoSpaceDN/>
        <w:ind w:left="426"/>
        <w:jc w:val="both"/>
        <w:textAlignment w:val="auto"/>
        <w:rPr>
          <w:rFonts w:ascii="Museo Sans 300" w:hAnsi="Museo Sans 300"/>
          <w:color w:val="000000"/>
          <w:sz w:val="20"/>
          <w:szCs w:val="20"/>
          <w:shd w:val="clear" w:color="auto" w:fill="FFFFFF"/>
        </w:rPr>
      </w:pPr>
      <w:r w:rsidRPr="00DC65C5">
        <w:rPr>
          <w:rStyle w:val="normaltextrun"/>
          <w:rFonts w:ascii="Museo Sans 300" w:hAnsi="Museo Sans 300"/>
          <w:color w:val="000000"/>
          <w:sz w:val="20"/>
          <w:szCs w:val="20"/>
          <w:shd w:val="clear" w:color="auto" w:fill="FFFFFF"/>
        </w:rPr>
        <w:t xml:space="preserve">De acuerdo con lo establecido en el informe técnico </w:t>
      </w:r>
      <w:r w:rsidRPr="00DC65C5">
        <w:rPr>
          <w:rFonts w:ascii="Museo Sans 300" w:hAnsi="Museo Sans 300"/>
          <w:sz w:val="20"/>
          <w:szCs w:val="20"/>
        </w:rPr>
        <w:t xml:space="preserve">N.° </w:t>
      </w:r>
      <w:r w:rsidR="00470F06">
        <w:rPr>
          <w:rFonts w:ascii="Museo Sans 300" w:hAnsi="Museo Sans 300"/>
          <w:sz w:val="20"/>
          <w:szCs w:val="20"/>
        </w:rPr>
        <w:t>IT-0278</w:t>
      </w:r>
      <w:r w:rsidRPr="00DC65C5">
        <w:rPr>
          <w:rFonts w:ascii="Museo Sans 300" w:hAnsi="Museo Sans 300"/>
          <w:sz w:val="20"/>
          <w:szCs w:val="20"/>
        </w:rPr>
        <w:t>-CAU-23</w:t>
      </w:r>
      <w:r w:rsidRPr="00DC65C5">
        <w:rPr>
          <w:rStyle w:val="normaltextrun"/>
          <w:rFonts w:ascii="Museo Sans 300" w:hAnsi="Museo Sans 300"/>
          <w:color w:val="000000"/>
          <w:sz w:val="20"/>
          <w:szCs w:val="20"/>
          <w:shd w:val="clear" w:color="auto" w:fill="FFFFFF"/>
        </w:rPr>
        <w:t xml:space="preserve">, el CAU </w:t>
      </w:r>
      <w:r w:rsidRPr="00DC65C5">
        <w:rPr>
          <w:rFonts w:ascii="Museo Sans 300" w:hAnsi="Museo Sans 300"/>
          <w:color w:val="000000"/>
          <w:sz w:val="20"/>
          <w:szCs w:val="20"/>
          <w:shd w:val="clear" w:color="auto" w:fill="FFFFFF"/>
          <w:lang w:val="es-ES"/>
        </w:rPr>
        <w:t xml:space="preserve">no validó el cálculo de ENR </w:t>
      </w:r>
      <w:r w:rsidRPr="00DC65C5">
        <w:rPr>
          <w:rFonts w:ascii="Museo Sans 300" w:hAnsi="Museo Sans 300"/>
          <w:color w:val="000000"/>
          <w:sz w:val="20"/>
          <w:szCs w:val="20"/>
          <w:shd w:val="clear" w:color="auto" w:fill="FFFFFF"/>
        </w:rPr>
        <w:t>realizado por la distribuidora con base en la corriente instantánea, por las razones siguientes:</w:t>
      </w:r>
      <w:r w:rsidRPr="00935BCF">
        <w:rPr>
          <w:rFonts w:ascii="Museo Sans 300" w:hAnsi="Museo Sans 300"/>
          <w:color w:val="000000"/>
          <w:sz w:val="20"/>
          <w:szCs w:val="20"/>
          <w:shd w:val="clear" w:color="auto" w:fill="FFFFFF"/>
        </w:rPr>
        <w:t> </w:t>
      </w:r>
    </w:p>
    <w:p w14:paraId="59A091FD" w14:textId="399F2593" w:rsidR="00524743" w:rsidRPr="00611CB4" w:rsidRDefault="00524743" w:rsidP="00524743">
      <w:pPr>
        <w:numPr>
          <w:ilvl w:val="0"/>
          <w:numId w:val="11"/>
        </w:numPr>
        <w:tabs>
          <w:tab w:val="clear" w:pos="720"/>
        </w:tabs>
        <w:autoSpaceDE w:val="0"/>
        <w:spacing w:after="0" w:line="240" w:lineRule="auto"/>
        <w:ind w:left="993"/>
        <w:jc w:val="both"/>
        <w:rPr>
          <w:rFonts w:ascii="Museo Sans 300" w:hAnsi="Museo Sans 300"/>
          <w:sz w:val="20"/>
          <w:szCs w:val="20"/>
          <w:lang w:val="es-ES"/>
        </w:rPr>
      </w:pPr>
      <w:r w:rsidRPr="00A4026A">
        <w:rPr>
          <w:rFonts w:ascii="Museo Sans 300" w:hAnsi="Museo Sans 300"/>
          <w:sz w:val="20"/>
          <w:szCs w:val="20"/>
        </w:rPr>
        <w:t>La</w:t>
      </w:r>
      <w:r w:rsidRPr="00A4026A">
        <w:rPr>
          <w:rFonts w:ascii="Museo Sans 300" w:hAnsi="Museo Sans 300"/>
          <w:sz w:val="20"/>
          <w:szCs w:val="20"/>
          <w:lang w:val="es-ES"/>
        </w:rPr>
        <w:t xml:space="preserve"> </w:t>
      </w:r>
      <w:r w:rsidRPr="00A4026A">
        <w:rPr>
          <w:rFonts w:ascii="Museo Sans 300" w:hAnsi="Museo Sans 300"/>
          <w:color w:val="000000"/>
          <w:sz w:val="20"/>
          <w:szCs w:val="20"/>
          <w:shd w:val="clear" w:color="auto" w:fill="FFFFFF"/>
        </w:rPr>
        <w:t>corriente instantánea registrada</w:t>
      </w:r>
      <w:r>
        <w:rPr>
          <w:rFonts w:ascii="Museo Sans 300" w:hAnsi="Museo Sans 300"/>
          <w:color w:val="000000"/>
          <w:sz w:val="20"/>
          <w:szCs w:val="20"/>
          <w:shd w:val="clear" w:color="auto" w:fill="FFFFFF"/>
        </w:rPr>
        <w:t xml:space="preserve"> de </w:t>
      </w:r>
      <w:r w:rsidR="009F0BF0">
        <w:rPr>
          <w:rFonts w:ascii="Museo Sans 300" w:hAnsi="Museo Sans 300"/>
          <w:color w:val="000000"/>
          <w:sz w:val="20"/>
          <w:szCs w:val="20"/>
          <w:shd w:val="clear" w:color="auto" w:fill="FFFFFF"/>
        </w:rPr>
        <w:t>6.81</w:t>
      </w:r>
      <w:r>
        <w:rPr>
          <w:rFonts w:ascii="Museo Sans 300" w:hAnsi="Museo Sans 300"/>
          <w:color w:val="000000"/>
          <w:sz w:val="20"/>
          <w:szCs w:val="20"/>
          <w:shd w:val="clear" w:color="auto" w:fill="FFFFFF"/>
        </w:rPr>
        <w:t xml:space="preserve"> amperios</w:t>
      </w:r>
      <w:r w:rsidRPr="00A4026A">
        <w:rPr>
          <w:rFonts w:ascii="Museo Sans 300" w:hAnsi="Museo Sans 300"/>
          <w:color w:val="000000"/>
          <w:sz w:val="20"/>
          <w:szCs w:val="20"/>
          <w:shd w:val="clear" w:color="auto" w:fill="FFFFFF"/>
        </w:rPr>
        <w:t xml:space="preserve"> por el personal de la distribuidora carece de fundamento técnico debido a</w:t>
      </w:r>
      <w:r w:rsidR="009F0BF0">
        <w:rPr>
          <w:rFonts w:ascii="Museo Sans 300" w:hAnsi="Museo Sans 300"/>
          <w:color w:val="000000"/>
          <w:sz w:val="20"/>
          <w:szCs w:val="20"/>
          <w:shd w:val="clear" w:color="auto" w:fill="FFFFFF"/>
        </w:rPr>
        <w:t xml:space="preserve"> que</w:t>
      </w:r>
      <w:r w:rsidRPr="00A4026A">
        <w:rPr>
          <w:rFonts w:ascii="Museo Sans 300" w:hAnsi="Museo Sans 300"/>
          <w:color w:val="000000"/>
          <w:sz w:val="20"/>
          <w:szCs w:val="20"/>
          <w:shd w:val="clear" w:color="auto" w:fill="FFFFFF"/>
        </w:rPr>
        <w:t xml:space="preserve"> no</w:t>
      </w:r>
      <w:r>
        <w:rPr>
          <w:rFonts w:ascii="Museo Sans 300" w:hAnsi="Museo Sans 300"/>
          <w:color w:val="000000"/>
          <w:sz w:val="20"/>
          <w:szCs w:val="20"/>
          <w:shd w:val="clear" w:color="auto" w:fill="FFFFFF"/>
        </w:rPr>
        <w:t xml:space="preserve"> es representativ</w:t>
      </w:r>
      <w:r w:rsidR="009F0BF0">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del consumo real del inmueble</w:t>
      </w:r>
      <w:r w:rsidRPr="00A4026A">
        <w:rPr>
          <w:rFonts w:ascii="Museo Sans 300" w:hAnsi="Museo Sans 300"/>
          <w:color w:val="000000"/>
          <w:sz w:val="20"/>
          <w:szCs w:val="20"/>
          <w:shd w:val="clear" w:color="auto" w:fill="FFFFFF"/>
        </w:rPr>
        <w:t>.</w:t>
      </w:r>
    </w:p>
    <w:p w14:paraId="000D7792" w14:textId="77777777" w:rsidR="00524743" w:rsidRPr="00A4026A" w:rsidRDefault="00524743" w:rsidP="00524743">
      <w:pPr>
        <w:shd w:val="clear" w:color="auto" w:fill="FFFFFF"/>
        <w:suppressAutoHyphens w:val="0"/>
        <w:autoSpaceDN/>
        <w:spacing w:after="0" w:line="240" w:lineRule="auto"/>
        <w:ind w:left="1068"/>
        <w:jc w:val="both"/>
        <w:textAlignment w:val="auto"/>
        <w:rPr>
          <w:rFonts w:ascii="Museo Sans 300" w:hAnsi="Museo Sans 300"/>
          <w:sz w:val="20"/>
          <w:szCs w:val="20"/>
          <w:lang w:val="es-ES"/>
        </w:rPr>
      </w:pPr>
    </w:p>
    <w:p w14:paraId="1FB0DBA8" w14:textId="54D9771E" w:rsidR="00524743" w:rsidRDefault="00524743" w:rsidP="00524743">
      <w:pPr>
        <w:numPr>
          <w:ilvl w:val="0"/>
          <w:numId w:val="11"/>
        </w:numPr>
        <w:tabs>
          <w:tab w:val="clear" w:pos="720"/>
        </w:tabs>
        <w:autoSpaceDE w:val="0"/>
        <w:spacing w:after="0" w:line="240" w:lineRule="auto"/>
        <w:ind w:left="993"/>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N</w:t>
      </w:r>
      <w:r w:rsidRPr="00EE3142">
        <w:rPr>
          <w:rStyle w:val="normaltextrun"/>
          <w:rFonts w:ascii="Museo Sans 300" w:hAnsi="Museo Sans 300"/>
          <w:color w:val="000000"/>
          <w:sz w:val="20"/>
          <w:szCs w:val="20"/>
          <w:shd w:val="clear" w:color="auto" w:fill="FFFFFF"/>
        </w:rPr>
        <w:t xml:space="preserve">o justificó el criterio para establecer un periodo de </w:t>
      </w:r>
      <w:r>
        <w:rPr>
          <w:rStyle w:val="normaltextrun"/>
          <w:rFonts w:ascii="Museo Sans 300" w:hAnsi="Museo Sans 300"/>
          <w:color w:val="000000"/>
          <w:sz w:val="20"/>
          <w:szCs w:val="20"/>
          <w:shd w:val="clear" w:color="auto" w:fill="FFFFFF"/>
        </w:rPr>
        <w:t>1</w:t>
      </w:r>
      <w:r w:rsidR="003C6AEA">
        <w:rPr>
          <w:rStyle w:val="normaltextrun"/>
          <w:rFonts w:ascii="Museo Sans 300" w:hAnsi="Museo Sans 300"/>
          <w:color w:val="000000"/>
          <w:sz w:val="20"/>
          <w:szCs w:val="20"/>
          <w:shd w:val="clear" w:color="auto" w:fill="FFFFFF"/>
        </w:rPr>
        <w:t>0</w:t>
      </w:r>
      <w:r w:rsidRPr="00EE3142">
        <w:rPr>
          <w:rStyle w:val="normaltextrun"/>
          <w:rFonts w:ascii="Museo Sans 300" w:hAnsi="Museo Sans 300"/>
          <w:color w:val="000000"/>
          <w:sz w:val="20"/>
          <w:szCs w:val="20"/>
          <w:shd w:val="clear" w:color="auto" w:fill="FFFFFF"/>
        </w:rPr>
        <w:t xml:space="preserve"> horas de uso diario de los equipos</w:t>
      </w:r>
      <w:r>
        <w:rPr>
          <w:rStyle w:val="normaltextrun"/>
          <w:rFonts w:ascii="Museo Sans 300" w:hAnsi="Museo Sans 300"/>
          <w:color w:val="000000"/>
          <w:sz w:val="20"/>
          <w:szCs w:val="20"/>
          <w:shd w:val="clear" w:color="auto" w:fill="FFFFFF"/>
        </w:rPr>
        <w:t xml:space="preserve">. </w:t>
      </w:r>
    </w:p>
    <w:p w14:paraId="5EE777AD" w14:textId="77777777" w:rsidR="00524743" w:rsidRDefault="00524743" w:rsidP="00524743">
      <w:pPr>
        <w:pStyle w:val="Prrafodelista"/>
        <w:rPr>
          <w:rStyle w:val="normaltextrun"/>
          <w:rFonts w:ascii="Museo Sans 300" w:hAnsi="Museo Sans 300"/>
          <w:color w:val="000000"/>
          <w:sz w:val="20"/>
          <w:szCs w:val="20"/>
          <w:shd w:val="clear" w:color="auto" w:fill="FFFFFF"/>
        </w:rPr>
      </w:pPr>
    </w:p>
    <w:p w14:paraId="70E6FF70" w14:textId="77777777" w:rsidR="00524743" w:rsidRDefault="00524743" w:rsidP="00524743">
      <w:pPr>
        <w:numPr>
          <w:ilvl w:val="0"/>
          <w:numId w:val="11"/>
        </w:numPr>
        <w:tabs>
          <w:tab w:val="clear" w:pos="720"/>
        </w:tabs>
        <w:autoSpaceDE w:val="0"/>
        <w:spacing w:after="0" w:line="240" w:lineRule="auto"/>
        <w:ind w:left="993"/>
        <w:jc w:val="both"/>
        <w:rPr>
          <w:rFonts w:ascii="Museo Sans 300" w:hAnsi="Museo Sans 300"/>
          <w:color w:val="000000"/>
          <w:sz w:val="20"/>
          <w:szCs w:val="20"/>
          <w:shd w:val="clear" w:color="auto" w:fill="FFFFFF"/>
        </w:rPr>
      </w:pPr>
      <w:r>
        <w:rPr>
          <w:rFonts w:ascii="Museo Sans 300" w:hAnsi="Museo Sans 300"/>
          <w:color w:val="000000"/>
          <w:sz w:val="20"/>
          <w:szCs w:val="20"/>
          <w:shd w:val="clear" w:color="auto" w:fill="FFFFFF"/>
        </w:rPr>
        <w:t>El promedio de consumos utilizados no</w:t>
      </w:r>
      <w:r w:rsidRPr="008E7A18">
        <w:rPr>
          <w:rFonts w:ascii="Museo Sans 300" w:hAnsi="Museo Sans 300"/>
          <w:color w:val="000000"/>
          <w:sz w:val="20"/>
          <w:szCs w:val="20"/>
          <w:shd w:val="clear" w:color="auto" w:fill="FFFFFF"/>
        </w:rPr>
        <w:t xml:space="preserve"> consider</w:t>
      </w:r>
      <w:r>
        <w:rPr>
          <w:rFonts w:ascii="Museo Sans 300" w:hAnsi="Museo Sans 300"/>
          <w:color w:val="000000"/>
          <w:sz w:val="20"/>
          <w:szCs w:val="20"/>
          <w:shd w:val="clear" w:color="auto" w:fill="FFFFFF"/>
        </w:rPr>
        <w:t>ó</w:t>
      </w:r>
      <w:r w:rsidRPr="008E7A18">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el factor de potencia de las corrientes instantáneas medidas en la vivienda.</w:t>
      </w:r>
    </w:p>
    <w:p w14:paraId="68E2527D" w14:textId="77777777" w:rsidR="00524743" w:rsidRDefault="00524743" w:rsidP="00524743">
      <w:pPr>
        <w:pStyle w:val="Prrafodelista"/>
        <w:rPr>
          <w:rFonts w:ascii="Museo Sans 300" w:hAnsi="Museo Sans 300"/>
          <w:color w:val="000000"/>
          <w:sz w:val="20"/>
          <w:szCs w:val="20"/>
          <w:shd w:val="clear" w:color="auto" w:fill="FFFFFF"/>
        </w:rPr>
      </w:pPr>
    </w:p>
    <w:p w14:paraId="69A88C9F" w14:textId="428720AC" w:rsidR="00AD5C07" w:rsidRDefault="00AD5C07" w:rsidP="00AD5C07">
      <w:pPr>
        <w:suppressAutoHyphens w:val="0"/>
        <w:autoSpaceDN/>
        <w:spacing w:after="0" w:line="240" w:lineRule="auto"/>
        <w:ind w:left="420"/>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rPr>
        <w:t>Por ello, el CAU realizó un nuevo cálculo basado en los criterios siguientes:</w:t>
      </w:r>
      <w:r>
        <w:rPr>
          <w:rFonts w:ascii="Museo Sans 300" w:eastAsia="Times New Roman" w:hAnsi="Museo Sans 300" w:cs="Times New Roman"/>
          <w:sz w:val="20"/>
          <w:szCs w:val="20"/>
        </w:rPr>
        <w:t xml:space="preserve"> </w:t>
      </w:r>
    </w:p>
    <w:p w14:paraId="54FD4ABD" w14:textId="77777777" w:rsidR="00524743" w:rsidRDefault="00524743" w:rsidP="00AD5C07">
      <w:pPr>
        <w:suppressAutoHyphens w:val="0"/>
        <w:autoSpaceDN/>
        <w:spacing w:after="0" w:line="240" w:lineRule="auto"/>
        <w:ind w:left="420"/>
        <w:jc w:val="both"/>
        <w:rPr>
          <w:rFonts w:ascii="Museo Sans 300" w:eastAsia="Times New Roman" w:hAnsi="Museo Sans 300" w:cs="Times New Roman"/>
          <w:sz w:val="20"/>
          <w:szCs w:val="20"/>
        </w:rPr>
      </w:pPr>
    </w:p>
    <w:p w14:paraId="472C0D30" w14:textId="798F9FD6" w:rsidR="00AD5C07" w:rsidRPr="00411681" w:rsidRDefault="00AD5C07" w:rsidP="00AD5C07">
      <w:pPr>
        <w:numPr>
          <w:ilvl w:val="0"/>
          <w:numId w:val="11"/>
        </w:numPr>
        <w:tabs>
          <w:tab w:val="clear" w:pos="720"/>
        </w:tabs>
        <w:autoSpaceDE w:val="0"/>
        <w:spacing w:after="0" w:line="240" w:lineRule="auto"/>
        <w:ind w:left="993"/>
        <w:jc w:val="both"/>
        <w:rPr>
          <w:rFonts w:ascii="Museo Sans 300" w:eastAsia="Times New Roman" w:hAnsi="Museo Sans 300" w:cs="Times New Roman"/>
          <w:sz w:val="20"/>
          <w:szCs w:val="20"/>
        </w:rPr>
      </w:pPr>
      <w:r>
        <w:rPr>
          <w:rFonts w:ascii="Museo Sans 300" w:eastAsia="Times New Roman" w:hAnsi="Museo Sans 300" w:cs="Times New Roman"/>
          <w:sz w:val="20"/>
          <w:szCs w:val="20"/>
          <w:lang w:val="es-ES"/>
        </w:rPr>
        <w:t>El</w:t>
      </w:r>
      <w:r w:rsidRPr="00A30F51">
        <w:rPr>
          <w:rFonts w:ascii="Museo Sans 300" w:eastAsia="Times New Roman" w:hAnsi="Museo Sans 300" w:cs="Times New Roman"/>
          <w:sz w:val="20"/>
          <w:szCs w:val="20"/>
          <w:lang w:val="es-ES"/>
        </w:rPr>
        <w:t xml:space="preserve"> </w:t>
      </w:r>
      <w:r>
        <w:rPr>
          <w:rFonts w:ascii="Museo Sans 300" w:eastAsia="Times New Roman" w:hAnsi="Museo Sans 300" w:cs="Times New Roman"/>
          <w:sz w:val="20"/>
          <w:szCs w:val="20"/>
          <w:lang w:val="es-ES"/>
        </w:rPr>
        <w:t xml:space="preserve">valor de censo de carga instalada equivalente a un promedio mensual de </w:t>
      </w:r>
      <w:r w:rsidR="009F0BF0">
        <w:rPr>
          <w:rFonts w:ascii="Museo Sans 300" w:eastAsia="Times New Roman" w:hAnsi="Museo Sans 300" w:cs="Times New Roman"/>
          <w:sz w:val="20"/>
          <w:szCs w:val="20"/>
          <w:lang w:val="es-ES"/>
        </w:rPr>
        <w:t>293</w:t>
      </w:r>
      <w:r>
        <w:rPr>
          <w:rFonts w:ascii="Museo Sans 300" w:eastAsia="Times New Roman" w:hAnsi="Museo Sans 300" w:cs="Times New Roman"/>
          <w:sz w:val="20"/>
          <w:szCs w:val="20"/>
          <w:lang w:val="es-ES"/>
        </w:rPr>
        <w:t xml:space="preserve"> kWh.</w:t>
      </w:r>
    </w:p>
    <w:p w14:paraId="0002C2DC" w14:textId="77777777" w:rsidR="00AD5C07" w:rsidRPr="00E37C82" w:rsidRDefault="00AD5C07" w:rsidP="00AD5C07">
      <w:pPr>
        <w:autoSpaceDE w:val="0"/>
        <w:spacing w:after="0" w:line="240" w:lineRule="auto"/>
        <w:ind w:left="1068"/>
        <w:jc w:val="both"/>
        <w:rPr>
          <w:rFonts w:ascii="Museo Sans 300" w:eastAsia="Times New Roman" w:hAnsi="Museo Sans 300" w:cs="Times New Roman"/>
          <w:sz w:val="20"/>
          <w:szCs w:val="20"/>
        </w:rPr>
      </w:pPr>
    </w:p>
    <w:p w14:paraId="04FA22EE" w14:textId="23BD2B1A" w:rsidR="00AD5C07" w:rsidRPr="00AD5C07" w:rsidRDefault="00AD5C07" w:rsidP="00AD5C07">
      <w:pPr>
        <w:numPr>
          <w:ilvl w:val="0"/>
          <w:numId w:val="11"/>
        </w:numPr>
        <w:tabs>
          <w:tab w:val="clear" w:pos="720"/>
        </w:tabs>
        <w:autoSpaceDE w:val="0"/>
        <w:spacing w:after="0" w:line="240" w:lineRule="auto"/>
        <w:ind w:left="993"/>
        <w:jc w:val="both"/>
        <w:rPr>
          <w:rFonts w:ascii="Museo Sans 300" w:eastAsia="Times New Roman" w:hAnsi="Museo Sans 300" w:cs="Times New Roman"/>
          <w:sz w:val="20"/>
          <w:szCs w:val="20"/>
        </w:rPr>
      </w:pPr>
      <w:r>
        <w:rPr>
          <w:rFonts w:ascii="Museo Sans 300" w:eastAsia="Times New Roman" w:hAnsi="Museo Sans 300" w:cs="Times New Roman"/>
          <w:sz w:val="20"/>
          <w:szCs w:val="20"/>
          <w:lang w:val="es-ES"/>
        </w:rPr>
        <w:t xml:space="preserve">El tiempo de recuperación de la energía no registrada correspondiente al período del </w:t>
      </w:r>
      <w:r w:rsidR="009F0BF0">
        <w:rPr>
          <w:rFonts w:ascii="Museo Sans 300" w:eastAsia="Times New Roman" w:hAnsi="Museo Sans 300" w:cs="Times New Roman"/>
          <w:sz w:val="20"/>
          <w:szCs w:val="20"/>
          <w:lang w:val="es-ES"/>
        </w:rPr>
        <w:t>veintiséis</w:t>
      </w:r>
      <w:r>
        <w:rPr>
          <w:rFonts w:ascii="Museo Sans 300" w:eastAsia="Times New Roman" w:hAnsi="Museo Sans 300" w:cs="Times New Roman"/>
          <w:sz w:val="20"/>
          <w:szCs w:val="20"/>
          <w:lang w:val="es-ES"/>
        </w:rPr>
        <w:t xml:space="preserve"> de </w:t>
      </w:r>
      <w:r w:rsidR="003C6AEA">
        <w:rPr>
          <w:rFonts w:ascii="Museo Sans 300" w:eastAsia="Times New Roman" w:hAnsi="Museo Sans 300" w:cs="Times New Roman"/>
          <w:sz w:val="20"/>
          <w:szCs w:val="20"/>
          <w:lang w:val="es-ES"/>
        </w:rPr>
        <w:t>diciembre</w:t>
      </w:r>
      <w:r>
        <w:rPr>
          <w:rFonts w:ascii="Museo Sans 300" w:eastAsia="Times New Roman" w:hAnsi="Museo Sans 300" w:cs="Times New Roman"/>
          <w:sz w:val="20"/>
          <w:szCs w:val="20"/>
          <w:lang w:val="es-ES"/>
        </w:rPr>
        <w:t xml:space="preserve"> del dos mil veintidós al </w:t>
      </w:r>
      <w:r w:rsidR="009F0BF0">
        <w:rPr>
          <w:rFonts w:ascii="Museo Sans 300" w:eastAsia="Times New Roman" w:hAnsi="Museo Sans 300" w:cs="Times New Roman"/>
          <w:sz w:val="20"/>
          <w:szCs w:val="20"/>
          <w:lang w:val="es-ES"/>
        </w:rPr>
        <w:t>veinticuatro</w:t>
      </w:r>
      <w:r>
        <w:rPr>
          <w:rFonts w:ascii="Museo Sans 300" w:eastAsia="Times New Roman" w:hAnsi="Museo Sans 300" w:cs="Times New Roman"/>
          <w:sz w:val="20"/>
          <w:szCs w:val="20"/>
          <w:lang w:val="es-ES"/>
        </w:rPr>
        <w:t xml:space="preserve"> de </w:t>
      </w:r>
      <w:r w:rsidR="009F0BF0">
        <w:rPr>
          <w:rFonts w:ascii="Museo Sans 300" w:eastAsia="Times New Roman" w:hAnsi="Museo Sans 300" w:cs="Times New Roman"/>
          <w:sz w:val="20"/>
          <w:szCs w:val="20"/>
          <w:lang w:val="es-ES"/>
        </w:rPr>
        <w:t>junio</w:t>
      </w:r>
      <w:r>
        <w:rPr>
          <w:rFonts w:ascii="Museo Sans 300" w:eastAsia="Times New Roman" w:hAnsi="Museo Sans 300" w:cs="Times New Roman"/>
          <w:sz w:val="20"/>
          <w:szCs w:val="20"/>
          <w:lang w:val="es-ES"/>
        </w:rPr>
        <w:t xml:space="preserve"> del presente año.</w:t>
      </w:r>
    </w:p>
    <w:p w14:paraId="4263AA17" w14:textId="77777777" w:rsidR="00AD5C07" w:rsidRDefault="00AD5C07" w:rsidP="00AD5C07">
      <w:pPr>
        <w:pStyle w:val="Prrafodelista"/>
        <w:rPr>
          <w:rFonts w:ascii="Museo Sans 300" w:hAnsi="Museo Sans 300"/>
          <w:sz w:val="20"/>
          <w:szCs w:val="20"/>
        </w:rPr>
      </w:pPr>
    </w:p>
    <w:p w14:paraId="04810F66" w14:textId="17C4A165" w:rsidR="00AD5C07" w:rsidRPr="00A30F51" w:rsidRDefault="00AD5C07" w:rsidP="00AD5C07">
      <w:pPr>
        <w:numPr>
          <w:ilvl w:val="0"/>
          <w:numId w:val="11"/>
        </w:numPr>
        <w:tabs>
          <w:tab w:val="clear" w:pos="720"/>
        </w:tabs>
        <w:autoSpaceDE w:val="0"/>
        <w:spacing w:after="0" w:line="240" w:lineRule="auto"/>
        <w:ind w:left="993"/>
        <w:jc w:val="both"/>
        <w:rPr>
          <w:rFonts w:ascii="Museo Sans 300" w:eastAsia="Times New Roman" w:hAnsi="Museo Sans 300" w:cs="Times New Roman"/>
          <w:sz w:val="20"/>
          <w:szCs w:val="20"/>
        </w:rPr>
      </w:pPr>
      <w:r>
        <w:rPr>
          <w:rFonts w:ascii="Museo Sans 300" w:eastAsia="Times New Roman" w:hAnsi="Museo Sans 300" w:cs="Times New Roman"/>
          <w:sz w:val="20"/>
          <w:szCs w:val="20"/>
          <w:lang w:val="es-ES"/>
        </w:rPr>
        <w:t xml:space="preserve">En el periodo de recuperación citado la distribuidora ya facturó un consumo de energía de </w:t>
      </w:r>
      <w:r w:rsidR="003C6AEA">
        <w:rPr>
          <w:rFonts w:ascii="Museo Sans 300" w:eastAsia="Times New Roman" w:hAnsi="Museo Sans 300" w:cs="Times New Roman"/>
          <w:sz w:val="20"/>
          <w:szCs w:val="20"/>
          <w:lang w:val="es-ES"/>
        </w:rPr>
        <w:t>1,</w:t>
      </w:r>
      <w:r w:rsidR="009F0BF0">
        <w:rPr>
          <w:rFonts w:ascii="Museo Sans 300" w:eastAsia="Times New Roman" w:hAnsi="Museo Sans 300" w:cs="Times New Roman"/>
          <w:sz w:val="20"/>
          <w:szCs w:val="20"/>
          <w:lang w:val="es-ES"/>
        </w:rPr>
        <w:t>007</w:t>
      </w:r>
      <w:r>
        <w:rPr>
          <w:rFonts w:ascii="Museo Sans 300" w:eastAsia="Times New Roman" w:hAnsi="Museo Sans 300" w:cs="Times New Roman"/>
          <w:sz w:val="20"/>
          <w:szCs w:val="20"/>
          <w:lang w:val="es-ES"/>
        </w:rPr>
        <w:t xml:space="preserve"> kWh.</w:t>
      </w:r>
    </w:p>
    <w:p w14:paraId="7F394BAD" w14:textId="77777777" w:rsidR="00AD5C07" w:rsidRDefault="00AD5C07" w:rsidP="007327FE">
      <w:pPr>
        <w:autoSpaceDE w:val="0"/>
        <w:spacing w:after="0" w:line="240" w:lineRule="auto"/>
        <w:ind w:left="426"/>
        <w:jc w:val="both"/>
        <w:rPr>
          <w:rFonts w:ascii="Museo Sans 300" w:hAnsi="Museo Sans 300"/>
          <w:sz w:val="20"/>
          <w:szCs w:val="20"/>
        </w:rPr>
      </w:pPr>
    </w:p>
    <w:p w14:paraId="4A2A8F51" w14:textId="6B1935C8" w:rsidR="00781065" w:rsidRDefault="007327FE" w:rsidP="00DA0698">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Como resultado, el CAU determinó que la distribuidora tiene el derecho a recuperar la cantidad de</w:t>
      </w:r>
      <w:r>
        <w:rPr>
          <w:rFonts w:ascii="Museo Sans 300" w:hAnsi="Museo Sans 300"/>
          <w:sz w:val="20"/>
          <w:szCs w:val="20"/>
        </w:rPr>
        <w:t xml:space="preserve"> </w:t>
      </w:r>
      <w:r w:rsidR="00DA0698">
        <w:rPr>
          <w:rFonts w:ascii="Museo Sans 300" w:hAnsi="Museo Sans 300"/>
          <w:sz w:val="20"/>
          <w:szCs w:val="20"/>
        </w:rPr>
        <w:t>CIENTO NOVENTA Y CINCO</w:t>
      </w:r>
      <w:r w:rsidR="008B1FA5">
        <w:rPr>
          <w:rFonts w:ascii="Museo Sans 300" w:hAnsi="Museo Sans 300"/>
          <w:sz w:val="20"/>
          <w:szCs w:val="20"/>
        </w:rPr>
        <w:t xml:space="preserve"> </w:t>
      </w:r>
      <w:r w:rsidR="00DA0698">
        <w:rPr>
          <w:rFonts w:ascii="Museo Sans 300" w:hAnsi="Museo Sans 300"/>
          <w:sz w:val="20"/>
          <w:szCs w:val="20"/>
        </w:rPr>
        <w:t>42</w:t>
      </w:r>
      <w:r w:rsidRPr="00AC7FFE">
        <w:rPr>
          <w:rFonts w:ascii="Museo Sans 300" w:hAnsi="Museo Sans 300"/>
          <w:sz w:val="20"/>
          <w:szCs w:val="20"/>
        </w:rPr>
        <w:t xml:space="preserve">/100 DÓLARES DE LOS ESTADOS UNIDOS DE AMÉRICA (USD </w:t>
      </w:r>
      <w:r w:rsidR="00DA0698">
        <w:rPr>
          <w:rFonts w:ascii="Museo Sans 300" w:hAnsi="Museo Sans 300"/>
          <w:sz w:val="20"/>
          <w:szCs w:val="20"/>
        </w:rPr>
        <w:t>195.42</w:t>
      </w:r>
      <w:r w:rsidRPr="00AC7FFE">
        <w:rPr>
          <w:rFonts w:ascii="Museo Sans 300" w:hAnsi="Museo Sans 300"/>
          <w:sz w:val="20"/>
          <w:szCs w:val="20"/>
        </w:rPr>
        <w:t>) IVA incluido, en concepto de energía no registrada,</w:t>
      </w:r>
      <w:r w:rsidR="00DA0698">
        <w:rPr>
          <w:rFonts w:ascii="Museo Sans 300" w:hAnsi="Museo Sans 300"/>
          <w:sz w:val="20"/>
          <w:szCs w:val="20"/>
        </w:rPr>
        <w:t xml:space="preserve"> </w:t>
      </w:r>
      <w:r w:rsidR="00781065">
        <w:rPr>
          <w:rFonts w:ascii="Museo Sans 300" w:hAnsi="Museo Sans 300"/>
          <w:sz w:val="20"/>
          <w:szCs w:val="20"/>
        </w:rPr>
        <w:t xml:space="preserve">y el monto de </w:t>
      </w:r>
      <w:r w:rsidR="00DA0698">
        <w:rPr>
          <w:rFonts w:ascii="Museo Sans 300" w:hAnsi="Museo Sans 300"/>
          <w:sz w:val="20"/>
          <w:szCs w:val="20"/>
        </w:rPr>
        <w:t>SEIS</w:t>
      </w:r>
      <w:r w:rsidR="00781065">
        <w:rPr>
          <w:rFonts w:ascii="Museo Sans 300" w:hAnsi="Museo Sans 300"/>
          <w:sz w:val="20"/>
          <w:szCs w:val="20"/>
        </w:rPr>
        <w:t xml:space="preserve"> </w:t>
      </w:r>
      <w:r w:rsidR="00DA0698">
        <w:rPr>
          <w:rFonts w:ascii="Museo Sans 300" w:hAnsi="Museo Sans 300"/>
          <w:sz w:val="20"/>
          <w:szCs w:val="20"/>
        </w:rPr>
        <w:t>24</w:t>
      </w:r>
      <w:r w:rsidR="00781065">
        <w:rPr>
          <w:rFonts w:ascii="Museo Sans 300" w:hAnsi="Museo Sans 300"/>
          <w:sz w:val="20"/>
          <w:szCs w:val="20"/>
        </w:rPr>
        <w:t>/100 DÓLARES DE LOS ESTADOS UNIDOS DE AMÉRICA (USD</w:t>
      </w:r>
      <w:r w:rsidR="00DA0698">
        <w:rPr>
          <w:rFonts w:ascii="Museo Sans 300" w:hAnsi="Museo Sans 300"/>
          <w:sz w:val="20"/>
          <w:szCs w:val="20"/>
        </w:rPr>
        <w:t xml:space="preserve"> 6.24</w:t>
      </w:r>
      <w:r w:rsidR="00781065">
        <w:rPr>
          <w:rFonts w:ascii="Museo Sans 300" w:hAnsi="Museo Sans 300"/>
          <w:sz w:val="20"/>
          <w:szCs w:val="20"/>
        </w:rPr>
        <w:t>) en concepto de</w:t>
      </w:r>
      <w:r w:rsidR="00781065" w:rsidRPr="00AC7FFE">
        <w:rPr>
          <w:rFonts w:ascii="Museo Sans 300" w:hAnsi="Museo Sans 300"/>
          <w:sz w:val="20"/>
          <w:szCs w:val="20"/>
        </w:rPr>
        <w:t xml:space="preserve"> intereses en aplicación al artículo 36 de los Términos y Condiciones Generales al Consumidor Final, para el año 202</w:t>
      </w:r>
      <w:r w:rsidR="00781065">
        <w:rPr>
          <w:rFonts w:ascii="Museo Sans 300" w:hAnsi="Museo Sans 300"/>
          <w:sz w:val="20"/>
          <w:szCs w:val="20"/>
        </w:rPr>
        <w:t>3</w:t>
      </w:r>
      <w:r w:rsidR="00781065" w:rsidRPr="00AC7FFE">
        <w:rPr>
          <w:rFonts w:ascii="Museo Sans 300" w:hAnsi="Museo Sans 300"/>
          <w:sz w:val="20"/>
          <w:szCs w:val="20"/>
        </w:rPr>
        <w:t>.</w:t>
      </w:r>
    </w:p>
    <w:p w14:paraId="3EAD113F" w14:textId="107B8584" w:rsidR="00781065" w:rsidRDefault="00781065" w:rsidP="007327FE">
      <w:pPr>
        <w:autoSpaceDE w:val="0"/>
        <w:spacing w:after="0" w:line="240" w:lineRule="auto"/>
        <w:ind w:left="426"/>
        <w:jc w:val="both"/>
        <w:rPr>
          <w:rFonts w:ascii="Museo Sans 300" w:hAnsi="Museo Sans 300"/>
          <w:sz w:val="20"/>
          <w:szCs w:val="20"/>
        </w:rPr>
      </w:pPr>
    </w:p>
    <w:p w14:paraId="60744995" w14:textId="38C10674" w:rsidR="00EA73DE" w:rsidRPr="00175ECC" w:rsidRDefault="00EA73DE">
      <w:pPr>
        <w:pStyle w:val="Prrafodelista"/>
        <w:numPr>
          <w:ilvl w:val="1"/>
          <w:numId w:val="9"/>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59D88516"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lastRenderedPageBreak/>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2FBEB0B6" w:rsidR="00F15FF0"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DA0698">
        <w:rPr>
          <w:rFonts w:ascii="Museo Sans 300" w:eastAsia="Arial" w:hAnsi="Museo Sans 300" w:cs="Times New Roman"/>
          <w:sz w:val="20"/>
          <w:szCs w:val="20"/>
        </w:rPr>
        <w:t xml:space="preserve"> la</w:t>
      </w:r>
      <w:r w:rsidR="005F1A00">
        <w:rPr>
          <w:rFonts w:ascii="Museo Sans 300" w:eastAsia="Arial" w:hAnsi="Museo Sans 300" w:cs="Times New Roman"/>
          <w:sz w:val="20"/>
          <w:szCs w:val="20"/>
        </w:rPr>
        <w:t xml:space="preserve"> usuari</w:t>
      </w:r>
      <w:r w:rsidR="00DA0698">
        <w:rPr>
          <w:rFonts w:ascii="Museo Sans 300" w:eastAsia="Arial" w:hAnsi="Museo Sans 300" w:cs="Times New Roman"/>
          <w:sz w:val="20"/>
          <w:szCs w:val="20"/>
        </w:rPr>
        <w:t>a</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63DAF046" w14:textId="77777777" w:rsidR="00D3002E" w:rsidRDefault="00D3002E"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24B31AAE"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06134188" w14:textId="77777777" w:rsidR="00EA3213" w:rsidRDefault="00EA3213"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60949688"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DA0698">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DA0698">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46CAEF60" w:rsidR="00D348E0" w:rsidRDefault="00D348E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DA0698">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DA0698">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2DB1CF8C" w14:textId="538A6BEE" w:rsidR="00F15FF0" w:rsidRPr="00552710" w:rsidRDefault="00F15FF0" w:rsidP="0055271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CF1705">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04BD9E4B" w14:textId="77777777" w:rsidR="003A3172" w:rsidRDefault="003A3172"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0827E6A1" w:rsidR="009D142E" w:rsidRPr="002438F5" w:rsidRDefault="009D142E" w:rsidP="002438F5">
      <w:pPr>
        <w:spacing w:after="0" w:line="240" w:lineRule="auto"/>
        <w:ind w:left="426"/>
        <w:jc w:val="both"/>
        <w:rPr>
          <w:rFonts w:ascii="Museo Sans 300" w:hAnsi="Museo Sans 300"/>
          <w:color w:val="000000"/>
          <w:sz w:val="20"/>
          <w:szCs w:val="20"/>
          <w:shd w:val="clear" w:color="auto" w:fill="FFFFFF"/>
        </w:rPr>
      </w:pP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ese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sentido,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advierte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dictamen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resuelve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caso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fue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emitido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fundamento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documentación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recopilada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transcurso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procedimiento,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garantizando</w:t>
      </w:r>
      <w:r w:rsidR="006662C8" w:rsidRPr="002438F5">
        <w:rPr>
          <w:rFonts w:ascii="Museo Sans 300" w:hAnsi="Museo Sans 300"/>
          <w:color w:val="000000"/>
          <w:sz w:val="20"/>
          <w:szCs w:val="20"/>
          <w:shd w:val="clear" w:color="auto" w:fill="FFFFFF"/>
        </w:rPr>
        <w:t xml:space="preserve"> </w:t>
      </w:r>
      <w:r w:rsidR="00F01513" w:rsidRPr="002438F5">
        <w:rPr>
          <w:rFonts w:ascii="Museo Sans 300" w:hAnsi="Museo Sans 300"/>
          <w:color w:val="000000"/>
          <w:sz w:val="20"/>
          <w:szCs w:val="20"/>
          <w:shd w:val="clear" w:color="auto" w:fill="FFFFFF"/>
        </w:rPr>
        <w:t>a</w:t>
      </w:r>
      <w:r w:rsidR="00DA0698">
        <w:rPr>
          <w:rFonts w:ascii="Museo Sans 300" w:hAnsi="Museo Sans 300"/>
          <w:color w:val="000000"/>
          <w:sz w:val="20"/>
          <w:szCs w:val="20"/>
          <w:shd w:val="clear" w:color="auto" w:fill="FFFFFF"/>
        </w:rPr>
        <w:t xml:space="preserve"> la</w:t>
      </w:r>
      <w:r w:rsidR="006662C8" w:rsidRPr="002438F5">
        <w:rPr>
          <w:rFonts w:ascii="Museo Sans 300" w:hAnsi="Museo Sans 300"/>
          <w:color w:val="000000"/>
          <w:sz w:val="20"/>
          <w:szCs w:val="20"/>
          <w:shd w:val="clear" w:color="auto" w:fill="FFFFFF"/>
        </w:rPr>
        <w:t xml:space="preserve"> </w:t>
      </w:r>
      <w:r w:rsidR="00593CD7" w:rsidRPr="002438F5">
        <w:rPr>
          <w:rFonts w:ascii="Museo Sans 300" w:hAnsi="Museo Sans 300"/>
          <w:color w:val="000000"/>
          <w:sz w:val="20"/>
          <w:szCs w:val="20"/>
          <w:shd w:val="clear" w:color="auto" w:fill="FFFFFF"/>
        </w:rPr>
        <w:t>usuari</w:t>
      </w:r>
      <w:r w:rsidR="00DA0698">
        <w:rPr>
          <w:rFonts w:ascii="Museo Sans 300" w:hAnsi="Museo Sans 300"/>
          <w:color w:val="000000"/>
          <w:sz w:val="20"/>
          <w:szCs w:val="20"/>
          <w:shd w:val="clear" w:color="auto" w:fill="FFFFFF"/>
        </w:rPr>
        <w:t>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SIGET</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ha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revisado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cobro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distribuidora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efecto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comprobar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haya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sido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realizado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base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establecido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normativas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vigentes.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Asimismo,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advierte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ambas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partes,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diferentes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etapas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procedimiento,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han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tenido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igual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oportunidad</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pronunciarse,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asegurando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derechos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audiencia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y</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defensa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conforme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ley</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76131243"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 aplicable para el año 202</w:t>
      </w:r>
      <w:r w:rsidR="00552710">
        <w:rPr>
          <w:rFonts w:ascii="Museo Sans 300" w:hAnsi="Museo Sans 300"/>
          <w:color w:val="000000"/>
          <w:sz w:val="20"/>
          <w:szCs w:val="20"/>
          <w:shd w:val="clear" w:color="auto" w:fill="FFFFFF"/>
        </w:rPr>
        <w:t>3</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lastRenderedPageBreak/>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03ACE113" w:rsidR="007C3AD1" w:rsidRDefault="007C3AD1" w:rsidP="002438F5">
      <w:pPr>
        <w:spacing w:after="0" w:line="240" w:lineRule="auto"/>
        <w:ind w:left="426"/>
        <w:jc w:val="both"/>
        <w:rPr>
          <w:rFonts w:ascii="Museo Sans 300" w:hAnsi="Museo Sans 300"/>
          <w:color w:val="000000"/>
          <w:sz w:val="20"/>
          <w:szCs w:val="20"/>
          <w:shd w:val="clear" w:color="auto" w:fill="FFFFFF"/>
        </w:rPr>
      </w:pP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este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punto,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corresponde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exponer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marco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regulatorio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sector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eléctrico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fija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obligaciones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tanto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para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distribuidoras,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como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para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usuarios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finales.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Una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obligaciones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distribuidoras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suministrar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servicio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energía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eléctrica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—servicio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no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ha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alegado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haya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sido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interrumpido—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y</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entre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obligaciones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usuarios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encuentra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pagar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montos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correspondientes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consumo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energía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eléctrica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debidamente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comprobados.</w:t>
      </w:r>
      <w:r w:rsidR="006662C8" w:rsidRPr="002438F5">
        <w:rPr>
          <w:rFonts w:ascii="Museo Sans 300" w:hAnsi="Museo Sans 300"/>
          <w:color w:val="000000"/>
          <w:sz w:val="20"/>
          <w:szCs w:val="20"/>
          <w:shd w:val="clear" w:color="auto" w:fill="FFFFFF"/>
        </w:rPr>
        <w:t xml:space="preserve"> </w:t>
      </w:r>
    </w:p>
    <w:p w14:paraId="1A435405" w14:textId="77777777" w:rsidR="00703D5E" w:rsidRPr="002438F5" w:rsidRDefault="00703D5E" w:rsidP="002438F5">
      <w:pPr>
        <w:spacing w:after="0" w:line="240" w:lineRule="auto"/>
        <w:ind w:left="426"/>
        <w:jc w:val="both"/>
        <w:rPr>
          <w:rFonts w:ascii="Museo Sans 300" w:hAnsi="Museo Sans 300"/>
          <w:color w:val="000000"/>
          <w:sz w:val="20"/>
          <w:szCs w:val="20"/>
          <w:shd w:val="clear" w:color="auto" w:fill="FFFFFF"/>
        </w:rPr>
      </w:pPr>
    </w:p>
    <w:p w14:paraId="1887E3A8" w14:textId="796E68B4" w:rsidR="007C3AD1" w:rsidRPr="002438F5" w:rsidRDefault="007C3AD1" w:rsidP="002438F5">
      <w:pPr>
        <w:spacing w:after="0" w:line="240" w:lineRule="auto"/>
        <w:ind w:left="426"/>
        <w:jc w:val="both"/>
        <w:rPr>
          <w:rFonts w:ascii="Museo Sans 300" w:hAnsi="Museo Sans 300"/>
          <w:color w:val="000000"/>
          <w:sz w:val="20"/>
          <w:szCs w:val="20"/>
          <w:shd w:val="clear" w:color="auto" w:fill="FFFFFF"/>
        </w:rPr>
      </w:pPr>
      <w:r w:rsidRPr="002438F5">
        <w:rPr>
          <w:rFonts w:ascii="Museo Sans 300" w:hAnsi="Museo Sans 300"/>
          <w:color w:val="000000"/>
          <w:sz w:val="20"/>
          <w:szCs w:val="20"/>
          <w:shd w:val="clear" w:color="auto" w:fill="FFFFFF"/>
        </w:rPr>
        <w:t>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preciso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aclarar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monto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recuperar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por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distribuidora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constituye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una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parte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período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existió</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condición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irregular,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y</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cálculo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no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un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cobro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arbitrario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ni</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antojadizo,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sino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recuperación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una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fracción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debió</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percibir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por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consumo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energía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eléctrica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período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consumió</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más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energía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registrada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debido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condición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irregular.</w:t>
      </w:r>
    </w:p>
    <w:p w14:paraId="1BB3A9D8" w14:textId="56877F09" w:rsidR="003A3172" w:rsidRDefault="003A3172"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pPr>
        <w:numPr>
          <w:ilvl w:val="0"/>
          <w:numId w:val="9"/>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461DDB17" w14:textId="75C3D1C1" w:rsidR="003853AE" w:rsidRPr="003853AE" w:rsidRDefault="0089025D" w:rsidP="003853AE">
      <w:pPr>
        <w:spacing w:after="0" w:line="240" w:lineRule="auto"/>
        <w:ind w:left="426"/>
        <w:jc w:val="both"/>
        <w:rPr>
          <w:rFonts w:ascii="Museo Sans 300" w:hAnsi="Museo Sans 300"/>
          <w:color w:val="000000"/>
          <w:sz w:val="20"/>
          <w:szCs w:val="20"/>
          <w:shd w:val="clear" w:color="auto" w:fill="FFFFFF"/>
        </w:rPr>
      </w:pPr>
      <w:r w:rsidRPr="002438F5">
        <w:rPr>
          <w:rFonts w:ascii="Museo Sans 300" w:hAnsi="Museo Sans 300"/>
          <w:color w:val="000000"/>
          <w:sz w:val="20"/>
          <w:szCs w:val="20"/>
          <w:shd w:val="clear" w:color="auto" w:fill="FFFFFF"/>
        </w:rPr>
        <w:t xml:space="preserve">Con fundamento en el informe técnico N.° </w:t>
      </w:r>
      <w:r w:rsidR="00470F06">
        <w:rPr>
          <w:rFonts w:ascii="Museo Sans 300" w:hAnsi="Museo Sans 300"/>
          <w:color w:val="000000"/>
          <w:sz w:val="20"/>
          <w:szCs w:val="20"/>
          <w:shd w:val="clear" w:color="auto" w:fill="FFFFFF"/>
        </w:rPr>
        <w:t>IT-0278</w:t>
      </w:r>
      <w:r w:rsidR="002248A4" w:rsidRPr="002438F5">
        <w:rPr>
          <w:rFonts w:ascii="Museo Sans 300" w:hAnsi="Museo Sans 300"/>
          <w:color w:val="000000"/>
          <w:sz w:val="20"/>
          <w:szCs w:val="20"/>
          <w:shd w:val="clear" w:color="auto" w:fill="FFFFFF"/>
        </w:rPr>
        <w:t>-CAU-23</w:t>
      </w:r>
      <w:r w:rsidRPr="002438F5">
        <w:rPr>
          <w:rFonts w:ascii="Museo Sans 300" w:hAnsi="Museo Sans 300"/>
          <w:color w:val="000000"/>
          <w:sz w:val="20"/>
          <w:szCs w:val="20"/>
          <w:shd w:val="clear" w:color="auto" w:fill="FFFFFF"/>
        </w:rPr>
        <w:t>, esta Superintendencia considera pertinente adherirse a lo dictaminado por el CAU y por consecuencia, establecer</w:t>
      </w:r>
      <w:r w:rsidR="00FB4151" w:rsidRPr="002438F5">
        <w:rPr>
          <w:rFonts w:ascii="Museo Sans 300" w:hAnsi="Museo Sans 300"/>
          <w:color w:val="000000"/>
          <w:sz w:val="20"/>
          <w:szCs w:val="20"/>
          <w:shd w:val="clear" w:color="auto" w:fill="FFFFFF"/>
        </w:rPr>
        <w:t xml:space="preserve"> que en el suministro identificado con el NIC </w:t>
      </w:r>
      <w:r w:rsidR="00CF1705">
        <w:rPr>
          <w:rFonts w:ascii="Museo Sans 300" w:hAnsi="Museo Sans 300"/>
          <w:color w:val="000000"/>
          <w:sz w:val="20"/>
          <w:szCs w:val="20"/>
          <w:shd w:val="clear" w:color="auto" w:fill="FFFFFF"/>
        </w:rPr>
        <w:t>xxx</w:t>
      </w:r>
      <w:r w:rsidR="00FB4151" w:rsidRPr="002438F5">
        <w:rPr>
          <w:rFonts w:ascii="Museo Sans 300" w:hAnsi="Museo Sans 300"/>
          <w:color w:val="000000"/>
          <w:sz w:val="20"/>
          <w:szCs w:val="20"/>
          <w:shd w:val="clear" w:color="auto" w:fill="FFFFFF"/>
        </w:rPr>
        <w:t xml:space="preserve"> se comprobó</w:t>
      </w:r>
      <w:r w:rsidR="00A7421C" w:rsidRPr="002438F5">
        <w:rPr>
          <w:rFonts w:ascii="Museo Sans 300" w:hAnsi="Museo Sans 300"/>
          <w:color w:val="000000"/>
          <w:sz w:val="20"/>
          <w:szCs w:val="20"/>
          <w:shd w:val="clear" w:color="auto" w:fill="FFFFFF"/>
        </w:rPr>
        <w:t xml:space="preserve"> una condición irregular</w:t>
      </w:r>
      <w:r w:rsidR="00A64167" w:rsidRPr="002438F5">
        <w:t xml:space="preserve"> </w:t>
      </w:r>
      <w:r w:rsidR="00A64167" w:rsidRPr="007B5126">
        <w:rPr>
          <w:rFonts w:ascii="Museo Sans 300" w:hAnsi="Museo Sans 300"/>
          <w:sz w:val="20"/>
          <w:szCs w:val="20"/>
        </w:rPr>
        <w:t>consistent</w:t>
      </w:r>
      <w:r w:rsidR="006F7475" w:rsidRPr="007B5126">
        <w:rPr>
          <w:rFonts w:ascii="Museo Sans 300" w:hAnsi="Museo Sans 300"/>
          <w:sz w:val="20"/>
          <w:szCs w:val="20"/>
        </w:rPr>
        <w:t>e</w:t>
      </w:r>
      <w:r w:rsidR="003853AE">
        <w:rPr>
          <w:rFonts w:ascii="Museo Sans 300" w:hAnsi="Museo Sans 300"/>
          <w:color w:val="000000"/>
          <w:sz w:val="20"/>
          <w:szCs w:val="20"/>
          <w:shd w:val="clear" w:color="auto" w:fill="FFFFFF"/>
        </w:rPr>
        <w:t xml:space="preserve"> </w:t>
      </w:r>
      <w:r w:rsidR="003853AE" w:rsidRPr="00746082">
        <w:rPr>
          <w:rFonts w:ascii="Museo Sans 300" w:hAnsi="Museo Sans 300" w:cs="Segoe UI"/>
          <w:sz w:val="20"/>
          <w:szCs w:val="20"/>
          <w:lang w:val="es-ES" w:eastAsia="es-MX"/>
        </w:rPr>
        <w:t xml:space="preserve">en la alteración de los bornes del equipo de medición N.° </w:t>
      </w:r>
      <w:r w:rsidR="00CF1705">
        <w:rPr>
          <w:rFonts w:ascii="Museo Sans 300" w:hAnsi="Museo Sans 300" w:cs="Segoe UI"/>
          <w:sz w:val="20"/>
          <w:szCs w:val="20"/>
          <w:lang w:val="es-ES" w:eastAsia="es-MX"/>
        </w:rPr>
        <w:t>xxx</w:t>
      </w:r>
      <w:r w:rsidR="003853AE" w:rsidRPr="00746082">
        <w:rPr>
          <w:rFonts w:ascii="Museo Sans 300" w:hAnsi="Museo Sans 300" w:cs="Segoe UI"/>
          <w:sz w:val="20"/>
          <w:szCs w:val="20"/>
          <w:lang w:val="es-ES" w:eastAsia="es-MX"/>
        </w:rPr>
        <w:t xml:space="preserve">. </w:t>
      </w:r>
    </w:p>
    <w:p w14:paraId="0D1051C6" w14:textId="77777777" w:rsidR="003853AE" w:rsidRDefault="003853AE" w:rsidP="00D26BDF">
      <w:pPr>
        <w:suppressAutoHyphens w:val="0"/>
        <w:autoSpaceDN/>
        <w:spacing w:after="0" w:line="240" w:lineRule="auto"/>
        <w:ind w:left="426"/>
        <w:jc w:val="both"/>
        <w:rPr>
          <w:rFonts w:ascii="Museo Sans 300" w:eastAsia="Arial" w:hAnsi="Museo Sans 300" w:cs="Times New Roman"/>
          <w:sz w:val="20"/>
          <w:szCs w:val="20"/>
        </w:rPr>
      </w:pPr>
    </w:p>
    <w:p w14:paraId="75C3AD22" w14:textId="514660F8" w:rsidR="00DA0698" w:rsidRPr="00DA0698" w:rsidRDefault="00D26BDF" w:rsidP="00DA0698">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Pr>
          <w:rFonts w:ascii="Museo Sans 300" w:eastAsia="Arial" w:hAnsi="Museo Sans 300" w:cs="Times New Roman"/>
          <w:sz w:val="20"/>
          <w:szCs w:val="20"/>
        </w:rPr>
        <w:t xml:space="preserve"> </w:t>
      </w:r>
      <w:r w:rsidR="007E464A">
        <w:rPr>
          <w:rFonts w:ascii="Museo Sans 300" w:eastAsia="Times New Roman" w:hAnsi="Museo Sans 300" w:cs="Times New Roman"/>
          <w:sz w:val="20"/>
          <w:szCs w:val="20"/>
          <w:lang w:eastAsia="es-ES"/>
        </w:rPr>
        <w:t>AES CLESA y Cía., S. en C. de C.V</w:t>
      </w:r>
      <w:r>
        <w:rPr>
          <w:rFonts w:ascii="Museo Sans 300" w:eastAsia="Times New Roman" w:hAnsi="Museo Sans 300" w:cs="Times New Roman"/>
          <w:sz w:val="20"/>
          <w:szCs w:val="20"/>
          <w:lang w:eastAsia="es-ES"/>
        </w:rPr>
        <w:t>.</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Pr>
          <w:rFonts w:ascii="Museo Sans 300" w:eastAsia="Arial" w:hAnsi="Museo Sans 300" w:cs="Times New Roman"/>
          <w:sz w:val="20"/>
          <w:szCs w:val="20"/>
        </w:rPr>
        <w:t xml:space="preserve"> </w:t>
      </w:r>
      <w:r w:rsidRPr="00EC2B52">
        <w:rPr>
          <w:rFonts w:ascii="Museo Sans 300" w:eastAsia="Times New Roman" w:hAnsi="Museo Sans 300" w:cs="Times New Roman"/>
          <w:sz w:val="20"/>
          <w:szCs w:val="20"/>
          <w:lang w:eastAsia="es-ES"/>
        </w:rPr>
        <w:t>de</w:t>
      </w:r>
      <w:r>
        <w:rPr>
          <w:rFonts w:ascii="Museo Sans 300" w:eastAsia="Times New Roman" w:hAnsi="Museo Sans 300" w:cs="Times New Roman"/>
          <w:sz w:val="20"/>
          <w:szCs w:val="20"/>
          <w:lang w:eastAsia="es-ES"/>
        </w:rPr>
        <w:t xml:space="preserve"> </w:t>
      </w:r>
      <w:r w:rsidR="00DA0698">
        <w:rPr>
          <w:rFonts w:ascii="Museo Sans 300" w:eastAsia="Times New Roman" w:hAnsi="Museo Sans 300" w:cs="Times New Roman"/>
          <w:sz w:val="20"/>
          <w:szCs w:val="20"/>
          <w:lang w:eastAsia="es-ES"/>
        </w:rPr>
        <w:t>CIENTO NOVENTA Y CINCO</w:t>
      </w:r>
      <w:r w:rsidR="00371AC8">
        <w:rPr>
          <w:rFonts w:ascii="Museo Sans 300" w:eastAsia="Times New Roman" w:hAnsi="Museo Sans 300" w:cs="Times New Roman"/>
          <w:sz w:val="20"/>
          <w:szCs w:val="20"/>
          <w:lang w:eastAsia="es-ES"/>
        </w:rPr>
        <w:t xml:space="preserve"> </w:t>
      </w:r>
      <w:r w:rsidR="00DA0698">
        <w:rPr>
          <w:rFonts w:ascii="Museo Sans 300" w:eastAsia="Times New Roman" w:hAnsi="Museo Sans 300" w:cs="Times New Roman"/>
          <w:sz w:val="20"/>
          <w:szCs w:val="20"/>
          <w:lang w:eastAsia="es-ES"/>
        </w:rPr>
        <w:t>42</w:t>
      </w:r>
      <w:r>
        <w:rPr>
          <w:rFonts w:ascii="Museo Sans 300" w:hAnsi="Museo Sans 300"/>
          <w:sz w:val="20"/>
          <w:szCs w:val="20"/>
        </w:rPr>
        <w:t xml:space="preserve">/100 DÓLARES DE LOS ESTADOS UNIDOS DE AMÉRICA (USD </w:t>
      </w:r>
      <w:r w:rsidR="00DA0698">
        <w:rPr>
          <w:rFonts w:ascii="Museo Sans 300" w:hAnsi="Museo Sans 300"/>
          <w:sz w:val="20"/>
          <w:szCs w:val="20"/>
        </w:rPr>
        <w:t>195.42</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sidR="00DA0698">
        <w:rPr>
          <w:rFonts w:ascii="Museo Sans 300" w:hAnsi="Museo Sans 300"/>
          <w:sz w:val="20"/>
          <w:szCs w:val="20"/>
        </w:rPr>
        <w:t xml:space="preserve"> </w:t>
      </w:r>
      <w:r w:rsidR="00DA0698">
        <w:rPr>
          <w:rFonts w:ascii="Museo Sans 300" w:hAnsi="Museo Sans 300" w:cs="Segoe UI"/>
          <w:sz w:val="20"/>
          <w:szCs w:val="20"/>
          <w:lang w:val="es-ES" w:eastAsia="es-MX"/>
        </w:rPr>
        <w:t>y el monto de SEIS 24/100 DÓLARES DE LOS ESTADOS UNIDOS DE AMÉRICA (USD 6.24) en concepto de</w:t>
      </w:r>
      <w:r w:rsidR="00DA0698" w:rsidRPr="00746082">
        <w:rPr>
          <w:rFonts w:ascii="Museo Sans 300" w:hAnsi="Museo Sans 300" w:cs="Segoe UI"/>
          <w:sz w:val="20"/>
          <w:szCs w:val="20"/>
          <w:lang w:val="es-ES" w:eastAsia="es-MX"/>
        </w:rPr>
        <w:t xml:space="preserve"> intereses de conformidad con el artículo 36 de los Términos y Condiciones Generales al Consumidor Final, para el año 202</w:t>
      </w:r>
      <w:r w:rsidR="00DA0698">
        <w:rPr>
          <w:rFonts w:ascii="Museo Sans 300" w:hAnsi="Museo Sans 300" w:cs="Segoe UI"/>
          <w:sz w:val="20"/>
          <w:szCs w:val="20"/>
          <w:lang w:val="es-ES" w:eastAsia="es-MX"/>
        </w:rPr>
        <w:t>3</w:t>
      </w:r>
      <w:r w:rsidR="00DA0698" w:rsidRPr="00746082">
        <w:rPr>
          <w:rFonts w:ascii="Museo Sans 300" w:hAnsi="Museo Sans 300" w:cs="Segoe UI"/>
          <w:sz w:val="20"/>
          <w:szCs w:val="20"/>
          <w:lang w:val="es-ES" w:eastAsia="es-MX"/>
        </w:rPr>
        <w:t>.</w:t>
      </w:r>
    </w:p>
    <w:p w14:paraId="3ADF9DFA" w14:textId="2FBC4C40" w:rsidR="00DA0698" w:rsidRPr="00DA0698" w:rsidRDefault="00DA0698" w:rsidP="00D26BDF">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pPr>
        <w:numPr>
          <w:ilvl w:val="0"/>
          <w:numId w:val="9"/>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1402DF84" w:rsidR="004A1699" w:rsidRDefault="005E45BC" w:rsidP="002438F5">
      <w:pPr>
        <w:spacing w:after="0" w:line="240" w:lineRule="auto"/>
        <w:ind w:left="426"/>
        <w:jc w:val="both"/>
        <w:rPr>
          <w:rFonts w:ascii="Museo Sans 300" w:hAnsi="Museo Sans 300"/>
          <w:color w:val="000000"/>
          <w:sz w:val="20"/>
          <w:szCs w:val="20"/>
          <w:shd w:val="clear" w:color="auto" w:fill="FFFFFF"/>
        </w:rPr>
      </w:pP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cumplimiento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artículos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132</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y</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133</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Ley</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Procedimientos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Administrativos,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recurso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reconsideración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puede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interpuesto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plazo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diez</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días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hábiles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contados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partir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día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siguiente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fecha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notificación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este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acuerdo</w:t>
      </w:r>
      <w:r w:rsidR="004961AA" w:rsidRPr="002438F5">
        <w:rPr>
          <w:rFonts w:ascii="Museo Sans 300" w:hAnsi="Museo Sans 300"/>
          <w:color w:val="000000"/>
          <w:sz w:val="20"/>
          <w:szCs w:val="20"/>
          <w:shd w:val="clear" w:color="auto" w:fill="FFFFFF"/>
        </w:rPr>
        <w:t>,</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y</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recurso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apelación,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plazo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quince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días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hábiles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contados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partir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día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siguiente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fecha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notificación,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base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artículos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134</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y</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135</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LPA.</w:t>
      </w:r>
    </w:p>
    <w:p w14:paraId="4D458120" w14:textId="7E778EF9" w:rsidR="00DA0698" w:rsidRDefault="00DA0698" w:rsidP="002438F5">
      <w:pPr>
        <w:spacing w:after="0" w:line="240" w:lineRule="auto"/>
        <w:ind w:left="426"/>
        <w:jc w:val="both"/>
        <w:rPr>
          <w:rFonts w:ascii="Museo Sans 300" w:hAnsi="Museo Sans 300"/>
          <w:color w:val="000000"/>
          <w:sz w:val="20"/>
          <w:szCs w:val="20"/>
          <w:shd w:val="clear" w:color="auto" w:fill="FFFFFF"/>
        </w:rPr>
      </w:pPr>
    </w:p>
    <w:p w14:paraId="28161243" w14:textId="77777777" w:rsidR="00DA0698" w:rsidRDefault="00DA0698" w:rsidP="00DA0698">
      <w:pPr>
        <w:numPr>
          <w:ilvl w:val="0"/>
          <w:numId w:val="9"/>
        </w:numPr>
        <w:suppressAutoHyphens w:val="0"/>
        <w:autoSpaceDN/>
        <w:spacing w:after="0" w:line="240" w:lineRule="auto"/>
        <w:contextualSpacing/>
        <w:jc w:val="center"/>
        <w:textAlignment w:val="auto"/>
        <w:rPr>
          <w:rFonts w:ascii="Museo Sans 500" w:hAnsi="Museo Sans 500" w:cs="Segoe UI"/>
          <w:sz w:val="20"/>
          <w:szCs w:val="20"/>
          <w:lang w:eastAsia="es-SV"/>
        </w:rPr>
      </w:pPr>
      <w:r>
        <w:rPr>
          <w:rStyle w:val="normaltextrun"/>
          <w:rFonts w:ascii="Museo Sans 500" w:eastAsia="Museo Sans" w:hAnsi="Museo Sans 500" w:cs="Segoe UI"/>
          <w:b/>
          <w:bCs/>
          <w:sz w:val="20"/>
          <w:szCs w:val="20"/>
        </w:rPr>
        <w:t>CÓMPUTO DE PLAZOS DE LOS ADMINISTRADOS</w:t>
      </w:r>
      <w:r>
        <w:rPr>
          <w:rStyle w:val="eop"/>
          <w:rFonts w:ascii="Museo Sans 500" w:hAnsi="Museo Sans 500" w:cs="Segoe UI"/>
          <w:sz w:val="20"/>
          <w:szCs w:val="20"/>
        </w:rPr>
        <w:t xml:space="preserve"> </w:t>
      </w:r>
    </w:p>
    <w:p w14:paraId="71C76B67" w14:textId="77777777" w:rsidR="00DA0698" w:rsidRDefault="00DA0698" w:rsidP="00DA0698">
      <w:pPr>
        <w:pStyle w:val="paragraph"/>
        <w:spacing w:before="0" w:after="0"/>
        <w:ind w:left="555"/>
        <w:jc w:val="both"/>
        <w:rPr>
          <w:rFonts w:ascii="Segoe UI" w:hAnsi="Segoe UI" w:cs="Segoe UI"/>
          <w:sz w:val="18"/>
          <w:szCs w:val="18"/>
        </w:rPr>
      </w:pPr>
      <w:r>
        <w:rPr>
          <w:rStyle w:val="eop"/>
          <w:rFonts w:ascii="Museo Sans 300" w:hAnsi="Museo Sans 300" w:cs="Segoe UI"/>
          <w:sz w:val="20"/>
          <w:szCs w:val="20"/>
        </w:rPr>
        <w:t xml:space="preserve"> </w:t>
      </w:r>
    </w:p>
    <w:p w14:paraId="0A70512C" w14:textId="77777777" w:rsidR="00DA0698" w:rsidRDefault="00DA0698" w:rsidP="00DA0698">
      <w:pPr>
        <w:spacing w:after="0" w:line="240" w:lineRule="auto"/>
        <w:ind w:left="426"/>
        <w:jc w:val="both"/>
        <w:rPr>
          <w:rFonts w:ascii="Museo Sans 300" w:hAnsi="Museo Sans 300" w:cs="Calibri"/>
          <w:color w:val="000000"/>
          <w:sz w:val="20"/>
          <w:szCs w:val="20"/>
          <w:bdr w:val="none" w:sz="0" w:space="0" w:color="auto" w:frame="1"/>
        </w:rPr>
      </w:pPr>
      <w:r w:rsidRPr="00054AEF">
        <w:rPr>
          <w:rFonts w:ascii="Museo Sans 300" w:hAnsi="Museo Sans 300" w:cs="Calibri"/>
          <w:color w:val="000000"/>
          <w:sz w:val="20"/>
          <w:szCs w:val="20"/>
          <w:bdr w:val="none" w:sz="0" w:space="0" w:color="auto" w:frame="1"/>
        </w:rPr>
        <w:t>La</w:t>
      </w:r>
      <w:r>
        <w:rPr>
          <w:rFonts w:ascii="Museo Sans 300" w:hAnsi="Museo Sans 300" w:cs="Calibri"/>
          <w:color w:val="000000"/>
          <w:sz w:val="20"/>
          <w:szCs w:val="20"/>
          <w:bdr w:val="none" w:sz="0" w:space="0" w:color="auto" w:frame="1"/>
        </w:rPr>
        <w:t xml:space="preserve"> </w:t>
      </w:r>
      <w:r w:rsidRPr="00054AEF">
        <w:rPr>
          <w:rFonts w:ascii="Museo Sans 300" w:hAnsi="Museo Sans 300" w:cs="Calibri"/>
          <w:color w:val="000000"/>
          <w:sz w:val="20"/>
          <w:szCs w:val="20"/>
          <w:bdr w:val="none" w:sz="0" w:space="0" w:color="auto" w:frame="1"/>
        </w:rPr>
        <w:t>LPA, en su artículo 81, establece que los actos, tanto de la Administración como de los particulares, deberán llevarse a cabo en días y horas hábiles.</w:t>
      </w:r>
    </w:p>
    <w:p w14:paraId="11E6B71D" w14:textId="77777777" w:rsidR="00DA0698" w:rsidRDefault="00DA0698" w:rsidP="00DA0698">
      <w:pPr>
        <w:tabs>
          <w:tab w:val="left" w:pos="8840"/>
        </w:tabs>
        <w:spacing w:after="0" w:line="240" w:lineRule="auto"/>
        <w:ind w:left="567"/>
        <w:jc w:val="both"/>
        <w:rPr>
          <w:rFonts w:ascii="Museo Sans 300" w:eastAsia="Times New Roman" w:hAnsi="Museo Sans 300" w:cs="Calibri"/>
          <w:color w:val="000000"/>
          <w:sz w:val="20"/>
          <w:szCs w:val="20"/>
          <w:bdr w:val="none" w:sz="0" w:space="0" w:color="auto" w:frame="1"/>
          <w:lang w:eastAsia="es-SV"/>
        </w:rPr>
      </w:pPr>
    </w:p>
    <w:p w14:paraId="5B0B9ADE" w14:textId="77777777" w:rsidR="00DA0698" w:rsidRPr="00B250B2" w:rsidRDefault="00DA0698" w:rsidP="00DA0698">
      <w:pPr>
        <w:suppressAutoHyphens w:val="0"/>
        <w:autoSpaceDE w:val="0"/>
        <w:adjustRightInd w:val="0"/>
        <w:spacing w:after="0" w:line="240" w:lineRule="auto"/>
        <w:ind w:left="426"/>
        <w:jc w:val="both"/>
        <w:textAlignment w:val="auto"/>
        <w:rPr>
          <w:rFonts w:eastAsia="Times New Roman" w:cs="Calibri"/>
          <w:color w:val="000000"/>
          <w:sz w:val="24"/>
          <w:szCs w:val="24"/>
          <w:bdr w:val="none" w:sz="0" w:space="0" w:color="auto" w:frame="1"/>
          <w:lang w:eastAsia="es-SV"/>
        </w:rPr>
      </w:pPr>
      <w:r w:rsidRPr="00B250B2">
        <w:rPr>
          <w:rFonts w:ascii="Museo Sans 300" w:eastAsia="Times New Roman" w:hAnsi="Museo Sans 300" w:cs="Calibri"/>
          <w:color w:val="000000"/>
          <w:sz w:val="20"/>
          <w:szCs w:val="20"/>
          <w:bdr w:val="none" w:sz="0" w:space="0" w:color="auto" w:frame="1"/>
          <w:lang w:eastAsia="es-SV"/>
        </w:rPr>
        <w:t xml:space="preserve">De conformidad con lo establecido en el acuerdo N.° </w:t>
      </w:r>
      <w:r>
        <w:rPr>
          <w:rFonts w:ascii="Museo Sans 300" w:eastAsia="Times New Roman" w:hAnsi="Museo Sans 300" w:cs="Calibri"/>
          <w:color w:val="000000"/>
          <w:sz w:val="20"/>
          <w:szCs w:val="20"/>
          <w:bdr w:val="none" w:sz="0" w:space="0" w:color="auto" w:frame="1"/>
          <w:lang w:eastAsia="es-SV"/>
        </w:rPr>
        <w:t>39</w:t>
      </w:r>
      <w:r w:rsidRPr="00B250B2">
        <w:rPr>
          <w:rFonts w:ascii="Museo Sans 300" w:eastAsia="Times New Roman" w:hAnsi="Museo Sans 300" w:cs="Calibri"/>
          <w:color w:val="000000"/>
          <w:sz w:val="20"/>
          <w:szCs w:val="20"/>
          <w:bdr w:val="none" w:sz="0" w:space="0" w:color="auto" w:frame="1"/>
          <w:lang w:eastAsia="es-SV"/>
        </w:rPr>
        <w:t>-2023/</w:t>
      </w:r>
      <w:r>
        <w:rPr>
          <w:rFonts w:ascii="Museo Sans 300" w:eastAsia="Times New Roman" w:hAnsi="Museo Sans 300" w:cs="Calibri"/>
          <w:color w:val="000000"/>
          <w:sz w:val="20"/>
          <w:szCs w:val="20"/>
          <w:bdr w:val="none" w:sz="0" w:space="0" w:color="auto" w:frame="1"/>
          <w:lang w:eastAsia="es-SV"/>
        </w:rPr>
        <w:t>GTH-</w:t>
      </w:r>
      <w:r w:rsidRPr="00B250B2">
        <w:rPr>
          <w:rFonts w:ascii="Museo Sans 300" w:eastAsia="Times New Roman" w:hAnsi="Museo Sans 300" w:cs="Calibri"/>
          <w:color w:val="000000"/>
          <w:sz w:val="20"/>
          <w:szCs w:val="20"/>
          <w:bdr w:val="none" w:sz="0" w:space="0" w:color="auto" w:frame="1"/>
          <w:lang w:eastAsia="es-SV"/>
        </w:rPr>
        <w:t>ADM</w:t>
      </w:r>
      <w:r>
        <w:rPr>
          <w:rFonts w:ascii="Museo Sans 300" w:eastAsia="Times New Roman" w:hAnsi="Museo Sans 300" w:cs="Calibri"/>
          <w:color w:val="000000"/>
          <w:sz w:val="20"/>
          <w:szCs w:val="20"/>
          <w:bdr w:val="none" w:sz="0" w:space="0" w:color="auto" w:frame="1"/>
          <w:lang w:eastAsia="es-SV"/>
        </w:rPr>
        <w:t xml:space="preserve">, del 1 de diciembre de 2023, </w:t>
      </w:r>
      <w:r w:rsidRPr="00B250B2">
        <w:rPr>
          <w:rFonts w:ascii="Museo Sans 300" w:eastAsia="Times New Roman" w:hAnsi="Museo Sans 300" w:cs="Calibri"/>
          <w:color w:val="000000"/>
          <w:sz w:val="20"/>
          <w:szCs w:val="20"/>
          <w:bdr w:val="none" w:sz="0" w:space="0" w:color="auto" w:frame="1"/>
          <w:lang w:eastAsia="es-SV"/>
        </w:rPr>
        <w:t>y el Reglamento Interno de Trabajo, se informa que, debido a las fiestas</w:t>
      </w:r>
      <w:r>
        <w:rPr>
          <w:rFonts w:ascii="Museo Sans 300" w:eastAsia="Times New Roman" w:hAnsi="Museo Sans 300" w:cs="Calibri"/>
          <w:color w:val="000000"/>
          <w:sz w:val="20"/>
          <w:szCs w:val="20"/>
          <w:bdr w:val="none" w:sz="0" w:space="0" w:color="auto" w:frame="1"/>
          <w:lang w:eastAsia="es-SV"/>
        </w:rPr>
        <w:t xml:space="preserve"> navideñas y de fin de año</w:t>
      </w:r>
      <w:r w:rsidRPr="00B250B2">
        <w:rPr>
          <w:rFonts w:ascii="Museo Sans 300" w:eastAsia="Times New Roman" w:hAnsi="Museo Sans 300" w:cs="Calibri"/>
          <w:color w:val="000000"/>
          <w:sz w:val="20"/>
          <w:szCs w:val="20"/>
          <w:bdr w:val="none" w:sz="0" w:space="0" w:color="auto" w:frame="1"/>
          <w:lang w:eastAsia="es-SV"/>
        </w:rPr>
        <w:t>, las oficinas de la SIGET permanecerán cerradas los días del</w:t>
      </w:r>
      <w:r>
        <w:rPr>
          <w:rFonts w:ascii="Museo Sans 300" w:eastAsia="Times New Roman" w:hAnsi="Museo Sans 300" w:cs="Calibri"/>
          <w:color w:val="000000"/>
          <w:sz w:val="20"/>
          <w:szCs w:val="20"/>
          <w:bdr w:val="none" w:sz="0" w:space="0" w:color="auto" w:frame="1"/>
          <w:lang w:eastAsia="es-SV"/>
        </w:rPr>
        <w:t xml:space="preserve"> lunes 25 de diciembre de 2023</w:t>
      </w:r>
      <w:r w:rsidRPr="00B250B2">
        <w:rPr>
          <w:rFonts w:ascii="Museo Sans 300" w:eastAsia="Times New Roman" w:hAnsi="Museo Sans 300" w:cs="Calibri"/>
          <w:color w:val="000000"/>
          <w:sz w:val="20"/>
          <w:szCs w:val="20"/>
          <w:bdr w:val="none" w:sz="0" w:space="0" w:color="auto" w:frame="1"/>
          <w:lang w:eastAsia="es-SV"/>
        </w:rPr>
        <w:t xml:space="preserve"> </w:t>
      </w:r>
      <w:r>
        <w:rPr>
          <w:rFonts w:ascii="Museo Sans 300" w:eastAsia="Times New Roman" w:hAnsi="Museo Sans 300" w:cs="Calibri"/>
          <w:color w:val="000000"/>
          <w:sz w:val="20"/>
          <w:szCs w:val="20"/>
          <w:bdr w:val="none" w:sz="0" w:space="0" w:color="auto" w:frame="1"/>
          <w:lang w:eastAsia="es-SV"/>
        </w:rPr>
        <w:t>al martes 2 de enero de 2024,</w:t>
      </w:r>
      <w:r w:rsidRPr="00B250B2">
        <w:rPr>
          <w:rFonts w:ascii="Museo Sans 300" w:eastAsia="Times New Roman" w:hAnsi="Museo Sans 300" w:cs="Calibri"/>
          <w:color w:val="000000"/>
          <w:sz w:val="20"/>
          <w:szCs w:val="20"/>
          <w:bdr w:val="none" w:sz="0" w:space="0" w:color="auto" w:frame="1"/>
          <w:lang w:eastAsia="es-SV"/>
        </w:rPr>
        <w:t xml:space="preserve"> por lo que ese período no se contará como hábil para efectos del cómputo</w:t>
      </w:r>
      <w:r>
        <w:rPr>
          <w:rFonts w:ascii="Museo Sans 300" w:eastAsia="Times New Roman" w:hAnsi="Museo Sans 300" w:cs="Calibri"/>
          <w:color w:val="000000"/>
          <w:sz w:val="20"/>
          <w:szCs w:val="20"/>
          <w:bdr w:val="none" w:sz="0" w:space="0" w:color="auto" w:frame="1"/>
          <w:lang w:eastAsia="es-SV"/>
        </w:rPr>
        <w:t xml:space="preserve"> de los administrados, reanudando labores a partir del miércoles 3 de enero de 2024. </w:t>
      </w:r>
      <w:r w:rsidRPr="00B250B2">
        <w:rPr>
          <w:rFonts w:ascii="Museo Sans 300" w:eastAsia="Times New Roman" w:hAnsi="Museo Sans 300" w:cs="Calibri"/>
          <w:color w:val="000000"/>
          <w:sz w:val="20"/>
          <w:szCs w:val="20"/>
          <w:bdr w:val="none" w:sz="0" w:space="0" w:color="auto" w:frame="1"/>
          <w:lang w:eastAsia="es-SV"/>
        </w:rPr>
        <w:br/>
      </w:r>
    </w:p>
    <w:p w14:paraId="67410D7D" w14:textId="77777777" w:rsidR="00DA0698" w:rsidRPr="00B250B2" w:rsidRDefault="00DA0698" w:rsidP="00DA0698">
      <w:pPr>
        <w:suppressAutoHyphens w:val="0"/>
        <w:autoSpaceDE w:val="0"/>
        <w:adjustRightInd w:val="0"/>
        <w:spacing w:after="0" w:line="240" w:lineRule="auto"/>
        <w:ind w:left="426"/>
        <w:jc w:val="both"/>
        <w:textAlignment w:val="auto"/>
        <w:rPr>
          <w:rFonts w:ascii="Museo Sans 300" w:eastAsia="Times New Roman" w:hAnsi="Museo Sans 300" w:cs="Calibri"/>
          <w:color w:val="000000"/>
          <w:sz w:val="20"/>
          <w:szCs w:val="20"/>
          <w:bdr w:val="none" w:sz="0" w:space="0" w:color="auto" w:frame="1"/>
          <w:lang w:eastAsia="es-SV"/>
        </w:rPr>
      </w:pPr>
      <w:r w:rsidRPr="00B250B2">
        <w:rPr>
          <w:rFonts w:ascii="Museo Sans 300" w:eastAsia="Times New Roman" w:hAnsi="Museo Sans 300" w:cs="Calibri"/>
          <w:color w:val="000000"/>
          <w:sz w:val="20"/>
          <w:szCs w:val="20"/>
          <w:bdr w:val="none" w:sz="0" w:space="0" w:color="auto" w:frame="1"/>
          <w:lang w:eastAsia="es-SV"/>
        </w:rPr>
        <w:t>En consecuencia, la SIGET estará habilitada para emitir acuerdos y resoluciones, así como realizar cualquier otro acto administrativo, en el horario y fechas siguientes:</w:t>
      </w:r>
    </w:p>
    <w:p w14:paraId="45AF6241" w14:textId="6EAA793D" w:rsidR="00DA0698" w:rsidRDefault="00DA0698" w:rsidP="00DA0698">
      <w:pPr>
        <w:tabs>
          <w:tab w:val="left" w:pos="8840"/>
        </w:tabs>
        <w:spacing w:after="0" w:line="240" w:lineRule="auto"/>
        <w:ind w:left="567"/>
        <w:jc w:val="both"/>
        <w:rPr>
          <w:rFonts w:ascii="Museo Sans 300" w:eastAsia="Times New Roman" w:hAnsi="Museo Sans 300" w:cs="Calibri"/>
          <w:color w:val="000000"/>
          <w:sz w:val="20"/>
          <w:szCs w:val="20"/>
          <w:bdr w:val="none" w:sz="0" w:space="0" w:color="auto" w:frame="1"/>
          <w:lang w:eastAsia="es-SV"/>
        </w:rPr>
      </w:pPr>
    </w:p>
    <w:p w14:paraId="1CFA09EE" w14:textId="77777777" w:rsidR="00B94417" w:rsidRPr="00B250B2" w:rsidRDefault="00B94417" w:rsidP="00DA0698">
      <w:pPr>
        <w:tabs>
          <w:tab w:val="left" w:pos="8840"/>
        </w:tabs>
        <w:spacing w:after="0" w:line="240" w:lineRule="auto"/>
        <w:ind w:left="567"/>
        <w:jc w:val="both"/>
        <w:rPr>
          <w:rFonts w:ascii="Museo Sans 300" w:eastAsia="Times New Roman" w:hAnsi="Museo Sans 300" w:cs="Calibri"/>
          <w:color w:val="000000"/>
          <w:sz w:val="20"/>
          <w:szCs w:val="20"/>
          <w:bdr w:val="none" w:sz="0" w:space="0" w:color="auto" w:frame="1"/>
          <w:lang w:eastAsia="es-SV"/>
        </w:rPr>
      </w:pPr>
    </w:p>
    <w:p w14:paraId="74593C64" w14:textId="77777777" w:rsidR="00DA0698" w:rsidRPr="00B250B2" w:rsidRDefault="00DA0698" w:rsidP="00DA0698">
      <w:pPr>
        <w:numPr>
          <w:ilvl w:val="0"/>
          <w:numId w:val="19"/>
        </w:numPr>
        <w:tabs>
          <w:tab w:val="left" w:pos="8840"/>
        </w:tabs>
        <w:suppressAutoHyphens w:val="0"/>
        <w:autoSpaceDN/>
        <w:spacing w:after="0" w:line="240" w:lineRule="auto"/>
        <w:jc w:val="both"/>
        <w:textAlignment w:val="auto"/>
        <w:rPr>
          <w:rFonts w:ascii="Museo Sans 300" w:eastAsia="Times New Roman" w:hAnsi="Museo Sans 300" w:cs="Calibri"/>
          <w:color w:val="000000"/>
          <w:sz w:val="20"/>
          <w:szCs w:val="20"/>
          <w:lang w:val="es-ES" w:eastAsia="es-SV"/>
        </w:rPr>
      </w:pPr>
      <w:r>
        <w:rPr>
          <w:rFonts w:ascii="Museo Sans 300" w:eastAsia="Times New Roman" w:hAnsi="Museo Sans 300" w:cs="Calibri"/>
          <w:color w:val="000000"/>
          <w:sz w:val="20"/>
          <w:szCs w:val="20"/>
          <w:lang w:val="es-ES" w:eastAsia="es-SV"/>
        </w:rPr>
        <w:lastRenderedPageBreak/>
        <w:t>Del lunes 27 de noviembre al miércoles 6 de diciembre de 2023, estarán habilitadas las horas comprendidas entre las 7:30 a las 17:30;</w:t>
      </w:r>
    </w:p>
    <w:p w14:paraId="1E6EADEF" w14:textId="77777777" w:rsidR="00DA0698" w:rsidRDefault="00DA0698" w:rsidP="00DA0698">
      <w:pPr>
        <w:numPr>
          <w:ilvl w:val="0"/>
          <w:numId w:val="19"/>
        </w:numPr>
        <w:tabs>
          <w:tab w:val="left" w:pos="8840"/>
        </w:tabs>
        <w:suppressAutoHyphens w:val="0"/>
        <w:autoSpaceDN/>
        <w:spacing w:after="0" w:line="240" w:lineRule="auto"/>
        <w:jc w:val="both"/>
        <w:textAlignment w:val="auto"/>
        <w:rPr>
          <w:rFonts w:ascii="Museo Sans 300" w:eastAsia="Times New Roman" w:hAnsi="Museo Sans 300" w:cs="Calibri"/>
          <w:color w:val="000000"/>
          <w:sz w:val="20"/>
          <w:szCs w:val="20"/>
          <w:lang w:val="es-ES" w:eastAsia="es-SV"/>
        </w:rPr>
      </w:pPr>
      <w:r>
        <w:rPr>
          <w:rFonts w:ascii="Museo Sans 300" w:eastAsia="Times New Roman" w:hAnsi="Museo Sans 300" w:cs="Calibri"/>
          <w:color w:val="000000"/>
          <w:sz w:val="20"/>
          <w:szCs w:val="20"/>
          <w:lang w:val="es-ES" w:eastAsia="es-SV"/>
        </w:rPr>
        <w:t>El día 9 de diciembre de 2023, en un horario de 8:00 a las 17:00 y,</w:t>
      </w:r>
    </w:p>
    <w:p w14:paraId="4BB4EB4E" w14:textId="171368FE" w:rsidR="00DA0698" w:rsidRDefault="00DA0698" w:rsidP="00DA0698">
      <w:pPr>
        <w:numPr>
          <w:ilvl w:val="0"/>
          <w:numId w:val="19"/>
        </w:numPr>
        <w:tabs>
          <w:tab w:val="left" w:pos="8840"/>
        </w:tabs>
        <w:suppressAutoHyphens w:val="0"/>
        <w:autoSpaceDN/>
        <w:spacing w:after="0" w:line="240" w:lineRule="auto"/>
        <w:jc w:val="both"/>
        <w:textAlignment w:val="auto"/>
        <w:rPr>
          <w:rFonts w:ascii="Museo Sans 300" w:hAnsi="Museo Sans 300"/>
          <w:color w:val="000000"/>
          <w:sz w:val="20"/>
          <w:szCs w:val="20"/>
          <w:shd w:val="clear" w:color="auto" w:fill="FFFFFF"/>
        </w:rPr>
      </w:pPr>
      <w:r>
        <w:rPr>
          <w:rFonts w:ascii="Museo Sans 300" w:eastAsia="Times New Roman" w:hAnsi="Museo Sans 300" w:cs="Calibri"/>
          <w:color w:val="000000"/>
          <w:sz w:val="20"/>
          <w:szCs w:val="20"/>
          <w:lang w:val="es-ES" w:eastAsia="es-SV"/>
        </w:rPr>
        <w:t>El día 16 de diciembre de 2023, en un horario de 8:00 a las 12:10 del mediodía.</w:t>
      </w:r>
    </w:p>
    <w:p w14:paraId="6F4FF1A8" w14:textId="77777777" w:rsidR="00DA0698" w:rsidRPr="002438F5" w:rsidRDefault="00DA0698" w:rsidP="002438F5">
      <w:pPr>
        <w:spacing w:after="0" w:line="240" w:lineRule="auto"/>
        <w:ind w:left="426"/>
        <w:jc w:val="both"/>
        <w:rPr>
          <w:rFonts w:ascii="Museo Sans 300" w:hAnsi="Museo Sans 300"/>
          <w:color w:val="000000"/>
          <w:sz w:val="20"/>
          <w:szCs w:val="20"/>
          <w:shd w:val="clear" w:color="auto" w:fill="FFFFFF"/>
        </w:rPr>
      </w:pPr>
    </w:p>
    <w:p w14:paraId="1E350063" w14:textId="026E5A63" w:rsidR="005E45BC" w:rsidRPr="005E45BC" w:rsidRDefault="005E45BC" w:rsidP="002438F5">
      <w:pPr>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470F06">
        <w:rPr>
          <w:rFonts w:ascii="Museo Sans 300" w:eastAsia="Arial" w:hAnsi="Museo Sans 300" w:cs="Times New Roman"/>
          <w:sz w:val="20"/>
          <w:szCs w:val="20"/>
        </w:rPr>
        <w:t>IT-0278</w:t>
      </w:r>
      <w:r w:rsidR="002248A4">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2FB9059F" w14:textId="5CB63C76" w:rsidR="003853AE" w:rsidRPr="003853AE" w:rsidRDefault="00B306DC" w:rsidP="003853AE">
      <w:pPr>
        <w:numPr>
          <w:ilvl w:val="0"/>
          <w:numId w:val="5"/>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CF1705">
        <w:rPr>
          <w:rFonts w:ascii="Museo Sans 300" w:hAnsi="Museo Sans 300"/>
          <w:sz w:val="20"/>
          <w:szCs w:val="20"/>
        </w:rPr>
        <w:t>xxx</w:t>
      </w:r>
      <w:r>
        <w:rPr>
          <w:rFonts w:ascii="Museo Sans 300" w:hAnsi="Museo Sans 300"/>
          <w:sz w:val="20"/>
          <w:szCs w:val="20"/>
        </w:rPr>
        <w:t xml:space="preserve"> se comprobó la existencia de</w:t>
      </w:r>
      <w:r>
        <w:rPr>
          <w:rFonts w:ascii="Museo Sans 300" w:hAnsi="Museo Sans 300"/>
          <w:color w:val="000000" w:themeColor="text1"/>
          <w:sz w:val="20"/>
          <w:szCs w:val="20"/>
          <w:lang w:eastAsia="es-ES"/>
        </w:rPr>
        <w:t xml:space="preserve"> una condición irregular que consistió</w:t>
      </w:r>
      <w:r w:rsidR="003853AE">
        <w:rPr>
          <w:rStyle w:val="normaltextrun"/>
          <w:rFonts w:ascii="Museo Sans 300" w:hAnsi="Museo Sans 300"/>
          <w:color w:val="000000"/>
          <w:sz w:val="20"/>
          <w:szCs w:val="20"/>
          <w:shd w:val="clear" w:color="auto" w:fill="FFFFFF"/>
        </w:rPr>
        <w:t xml:space="preserve"> </w:t>
      </w:r>
      <w:r w:rsidR="003853AE" w:rsidRPr="003853AE">
        <w:rPr>
          <w:rFonts w:ascii="Museo Sans 300" w:hAnsi="Museo Sans 300" w:cs="Segoe UI"/>
          <w:sz w:val="20"/>
          <w:szCs w:val="20"/>
          <w:lang w:eastAsia="es-MX"/>
        </w:rPr>
        <w:t>en una manipulación del equipo de medición por medio de la cual se consumía energía eléctrica sin que fuera registrada.</w:t>
      </w:r>
    </w:p>
    <w:p w14:paraId="69C19B6B" w14:textId="77777777" w:rsidR="003853AE" w:rsidRPr="003853AE" w:rsidRDefault="003853AE" w:rsidP="003853AE">
      <w:pPr>
        <w:suppressAutoHyphens w:val="0"/>
        <w:autoSpaceDN/>
        <w:spacing w:after="0" w:line="240" w:lineRule="auto"/>
        <w:ind w:left="360"/>
        <w:jc w:val="both"/>
        <w:textAlignment w:val="auto"/>
        <w:rPr>
          <w:rFonts w:ascii="Museo Sans 300" w:eastAsia="Arial" w:hAnsi="Museo Sans 300"/>
          <w:sz w:val="20"/>
          <w:szCs w:val="20"/>
          <w:lang w:eastAsia="es-SV"/>
        </w:rPr>
      </w:pPr>
    </w:p>
    <w:p w14:paraId="6FEAAB5E" w14:textId="638F1776" w:rsidR="00270F74" w:rsidRDefault="00D26BDF" w:rsidP="00DA0698">
      <w:pPr>
        <w:numPr>
          <w:ilvl w:val="0"/>
          <w:numId w:val="5"/>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Pr>
          <w:rFonts w:ascii="Museo Sans 300" w:eastAsia="Arial" w:hAnsi="Museo Sans 300"/>
          <w:sz w:val="20"/>
          <w:szCs w:val="20"/>
          <w:lang w:eastAsia="es-SV"/>
        </w:rPr>
        <w:t xml:space="preserve"> </w:t>
      </w:r>
      <w:r w:rsidR="007E464A">
        <w:rPr>
          <w:rFonts w:ascii="Museo Sans 300" w:eastAsia="Arial" w:hAnsi="Museo Sans 300"/>
          <w:sz w:val="20"/>
          <w:szCs w:val="20"/>
          <w:lang w:eastAsia="es-SV"/>
        </w:rPr>
        <w:t>AES CLESA y Cía., S. en C. de C.V</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00DA0698">
        <w:rPr>
          <w:rFonts w:ascii="Museo Sans 300" w:eastAsia="Arial" w:hAnsi="Museo Sans 300"/>
          <w:sz w:val="20"/>
          <w:szCs w:val="20"/>
          <w:lang w:eastAsia="es-SV"/>
        </w:rPr>
        <w:t>CIENTO NOVENTA Y CINCO</w:t>
      </w:r>
      <w:r w:rsidR="00371AC8">
        <w:rPr>
          <w:rFonts w:ascii="Museo Sans 300" w:eastAsia="Arial" w:hAnsi="Museo Sans 300"/>
          <w:sz w:val="20"/>
          <w:szCs w:val="20"/>
          <w:lang w:eastAsia="es-SV"/>
        </w:rPr>
        <w:t xml:space="preserve"> </w:t>
      </w:r>
      <w:r w:rsidR="00DA0698">
        <w:rPr>
          <w:rFonts w:ascii="Museo Sans 300" w:eastAsia="Arial" w:hAnsi="Museo Sans 300"/>
          <w:sz w:val="20"/>
          <w:szCs w:val="20"/>
          <w:lang w:eastAsia="es-SV"/>
        </w:rPr>
        <w:t>42</w:t>
      </w:r>
      <w:r w:rsidRPr="002E0AD4">
        <w:rPr>
          <w:rFonts w:ascii="Museo Sans 300" w:hAnsi="Museo Sans 300"/>
          <w:sz w:val="20"/>
          <w:szCs w:val="20"/>
        </w:rPr>
        <w:t>/100</w:t>
      </w:r>
      <w:r>
        <w:rPr>
          <w:rFonts w:ascii="Museo Sans 300" w:hAnsi="Museo Sans 300"/>
          <w:sz w:val="20"/>
          <w:szCs w:val="20"/>
        </w:rPr>
        <w:t xml:space="preserve"> </w:t>
      </w:r>
      <w:r w:rsidRPr="002E0AD4">
        <w:rPr>
          <w:rFonts w:ascii="Museo Sans 300" w:hAnsi="Museo Sans 300"/>
          <w:sz w:val="20"/>
          <w:szCs w:val="20"/>
        </w:rPr>
        <w:t>DÓLARES</w:t>
      </w:r>
      <w:r>
        <w:rPr>
          <w:rFonts w:ascii="Museo Sans 300" w:hAnsi="Museo Sans 300"/>
          <w:sz w:val="20"/>
          <w:szCs w:val="20"/>
        </w:rPr>
        <w:t xml:space="preserve"> </w:t>
      </w:r>
      <w:r w:rsidRPr="002E0AD4">
        <w:rPr>
          <w:rFonts w:ascii="Museo Sans 300" w:hAnsi="Museo Sans 300"/>
          <w:sz w:val="20"/>
          <w:szCs w:val="20"/>
        </w:rPr>
        <w:t>DE</w:t>
      </w:r>
      <w:r>
        <w:rPr>
          <w:rFonts w:ascii="Museo Sans 300" w:hAnsi="Museo Sans 300"/>
          <w:sz w:val="20"/>
          <w:szCs w:val="20"/>
        </w:rPr>
        <w:t xml:space="preserve"> </w:t>
      </w:r>
      <w:r w:rsidRPr="002E0AD4">
        <w:rPr>
          <w:rFonts w:ascii="Museo Sans 300" w:hAnsi="Museo Sans 300"/>
          <w:sz w:val="20"/>
          <w:szCs w:val="20"/>
        </w:rPr>
        <w:t>LOS</w:t>
      </w:r>
      <w:r>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 xml:space="preserve">OS UNIDOS DE AMÉRICA (USD </w:t>
      </w:r>
      <w:r w:rsidR="00DA0698">
        <w:rPr>
          <w:rFonts w:ascii="Museo Sans 300" w:hAnsi="Museo Sans 300"/>
          <w:sz w:val="20"/>
          <w:szCs w:val="20"/>
        </w:rPr>
        <w:t>195.42</w:t>
      </w:r>
      <w:r w:rsidRPr="002E0AD4">
        <w:rPr>
          <w:rFonts w:ascii="Museo Sans 300" w:hAnsi="Museo Sans 300"/>
          <w:sz w:val="20"/>
          <w:szCs w:val="20"/>
        </w:rPr>
        <w:t>)</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sidR="00DA0698">
        <w:rPr>
          <w:rFonts w:ascii="Museo Sans 300" w:hAnsi="Museo Sans 300"/>
          <w:sz w:val="20"/>
          <w:szCs w:val="20"/>
        </w:rPr>
        <w:t xml:space="preserve"> </w:t>
      </w:r>
      <w:r w:rsidR="00DA0698" w:rsidRPr="00DA0698">
        <w:rPr>
          <w:rFonts w:ascii="Museo Sans 300" w:hAnsi="Museo Sans 300" w:cs="Segoe UI"/>
          <w:sz w:val="20"/>
          <w:szCs w:val="20"/>
          <w:lang w:eastAsia="es-MX"/>
        </w:rPr>
        <w:t xml:space="preserve">y el monto de </w:t>
      </w:r>
      <w:r w:rsidR="00DA0698">
        <w:rPr>
          <w:rFonts w:ascii="Museo Sans 300" w:hAnsi="Museo Sans 300" w:cs="Segoe UI"/>
          <w:sz w:val="20"/>
          <w:szCs w:val="20"/>
          <w:lang w:eastAsia="es-MX"/>
        </w:rPr>
        <w:t>SEIS</w:t>
      </w:r>
      <w:r w:rsidR="00DA0698" w:rsidRPr="00DA0698">
        <w:rPr>
          <w:rFonts w:ascii="Museo Sans 300" w:hAnsi="Museo Sans 300" w:cs="Segoe UI"/>
          <w:sz w:val="20"/>
          <w:szCs w:val="20"/>
          <w:lang w:eastAsia="es-MX"/>
        </w:rPr>
        <w:t xml:space="preserve"> </w:t>
      </w:r>
      <w:r w:rsidR="00DA0698">
        <w:rPr>
          <w:rFonts w:ascii="Museo Sans 300" w:hAnsi="Museo Sans 300" w:cs="Segoe UI"/>
          <w:sz w:val="20"/>
          <w:szCs w:val="20"/>
          <w:lang w:eastAsia="es-MX"/>
        </w:rPr>
        <w:t>24</w:t>
      </w:r>
      <w:r w:rsidR="00DA0698" w:rsidRPr="00DA0698">
        <w:rPr>
          <w:rFonts w:ascii="Museo Sans 300" w:hAnsi="Museo Sans 300" w:cs="Segoe UI"/>
          <w:sz w:val="20"/>
          <w:szCs w:val="20"/>
          <w:lang w:eastAsia="es-MX"/>
        </w:rPr>
        <w:t xml:space="preserve">/100 DÓLARES DE LOS ESTADOS UNIDOS DE AMÉRICA (USD </w:t>
      </w:r>
      <w:r w:rsidR="00DA0698">
        <w:rPr>
          <w:rFonts w:ascii="Museo Sans 300" w:hAnsi="Museo Sans 300" w:cs="Segoe UI"/>
          <w:sz w:val="20"/>
          <w:szCs w:val="20"/>
          <w:lang w:eastAsia="es-MX"/>
        </w:rPr>
        <w:t>6.24</w:t>
      </w:r>
      <w:r w:rsidR="00DA0698" w:rsidRPr="00DA0698">
        <w:rPr>
          <w:rFonts w:ascii="Museo Sans 300" w:hAnsi="Museo Sans 300" w:cs="Segoe UI"/>
          <w:sz w:val="20"/>
          <w:szCs w:val="20"/>
          <w:lang w:eastAsia="es-MX"/>
        </w:rPr>
        <w:t xml:space="preserve">) en concepto de intereses de conformidad con el artículo 36 de los Términos y Condiciones Generales al Consumidor Final, para el año 2023. </w:t>
      </w:r>
    </w:p>
    <w:p w14:paraId="75DFED5D" w14:textId="77777777" w:rsidR="00DA0698" w:rsidRDefault="00DA0698" w:rsidP="00DA0698">
      <w:pPr>
        <w:pStyle w:val="Prrafodelista"/>
        <w:rPr>
          <w:rFonts w:ascii="Museo Sans 300" w:eastAsia="Arial" w:hAnsi="Museo Sans 300"/>
          <w:sz w:val="20"/>
          <w:szCs w:val="20"/>
          <w:lang w:eastAsia="es-SV"/>
        </w:rPr>
      </w:pPr>
    </w:p>
    <w:p w14:paraId="15B972C0" w14:textId="1317DDE2" w:rsidR="00D26BDF" w:rsidRPr="00EC2B52" w:rsidRDefault="00D26BDF" w:rsidP="00D26BDF">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 xml:space="preserve">n el informe técnico N.° </w:t>
      </w:r>
      <w:r w:rsidR="00470F06">
        <w:rPr>
          <w:rFonts w:ascii="Museo Sans 300" w:eastAsia="Times New Roman" w:hAnsi="Museo Sans 300" w:cs="Segoe UI"/>
          <w:sz w:val="20"/>
          <w:szCs w:val="20"/>
          <w:lang w:eastAsia="es-SV"/>
        </w:rPr>
        <w:t>IT-0278</w:t>
      </w:r>
      <w:r w:rsidR="002248A4">
        <w:rPr>
          <w:rFonts w:ascii="Museo Sans 300" w:eastAsia="Times New Roman" w:hAnsi="Museo Sans 300" w:cs="Segoe UI"/>
          <w:sz w:val="20"/>
          <w:szCs w:val="20"/>
          <w:lang w:eastAsia="es-SV"/>
        </w:rPr>
        <w:t>-CAU-23</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Pr>
          <w:rFonts w:ascii="Museo Sans 300" w:eastAsia="Times New Roman" w:hAnsi="Museo Sans 300" w:cs="Segoe UI"/>
          <w:sz w:val="20"/>
          <w:szCs w:val="20"/>
          <w:lang w:eastAsia="es-SV"/>
        </w:rPr>
        <w:t xml:space="preserve"> </w:t>
      </w:r>
    </w:p>
    <w:p w14:paraId="04091119" w14:textId="77777777" w:rsidR="00D26BDF" w:rsidRDefault="00D26BDF" w:rsidP="00D26BDF">
      <w:pPr>
        <w:suppressAutoHyphens w:val="0"/>
        <w:autoSpaceDN/>
        <w:spacing w:after="0" w:line="240" w:lineRule="auto"/>
        <w:ind w:left="360"/>
        <w:jc w:val="both"/>
        <w:textAlignment w:val="auto"/>
        <w:rPr>
          <w:rFonts w:ascii="Museo Sans 300" w:eastAsia="Arial" w:hAnsi="Museo Sans 300"/>
          <w:sz w:val="20"/>
          <w:szCs w:val="20"/>
          <w:lang w:eastAsia="es-SV"/>
        </w:rPr>
      </w:pPr>
    </w:p>
    <w:p w14:paraId="298B834F" w14:textId="77777777" w:rsidR="00CC4B9E" w:rsidRPr="007D13AA" w:rsidRDefault="00CC4B9E" w:rsidP="00CC4B9E">
      <w:pPr>
        <w:numPr>
          <w:ilvl w:val="0"/>
          <w:numId w:val="5"/>
        </w:numPr>
        <w:suppressAutoHyphens w:val="0"/>
        <w:autoSpaceDN/>
        <w:spacing w:after="0" w:line="240" w:lineRule="auto"/>
        <w:jc w:val="both"/>
        <w:textAlignment w:val="auto"/>
        <w:rPr>
          <w:rFonts w:ascii="Museo Sans 300" w:hAnsi="Museo Sans 300" w:cs="Calibri"/>
          <w:color w:val="000000"/>
          <w:sz w:val="20"/>
          <w:szCs w:val="20"/>
        </w:rPr>
      </w:pPr>
      <w:r>
        <w:rPr>
          <w:rFonts w:ascii="Museo Sans 300" w:hAnsi="Museo Sans 300" w:cs="Calibri"/>
          <w:color w:val="000000"/>
          <w:sz w:val="20"/>
          <w:szCs w:val="20"/>
          <w:bdr w:val="none" w:sz="0" w:space="0" w:color="auto" w:frame="1"/>
        </w:rPr>
        <w:t xml:space="preserve">Informar </w:t>
      </w:r>
      <w:r w:rsidRPr="00CF7A86">
        <w:rPr>
          <w:rFonts w:ascii="Museo Sans 300" w:hAnsi="Museo Sans 300" w:cs="Calibri"/>
          <w:color w:val="000000"/>
          <w:sz w:val="20"/>
          <w:szCs w:val="20"/>
          <w:bdr w:val="none" w:sz="0" w:space="0" w:color="auto" w:frame="1"/>
        </w:rPr>
        <w:t>que la SIGET estará habilitada para emitir acuerdos y resoluciones, así como realizar cualquier otro acto administrativo, en el horario y fechas siguientes:</w:t>
      </w:r>
    </w:p>
    <w:p w14:paraId="683943CA" w14:textId="77777777" w:rsidR="00CC4B9E" w:rsidRDefault="00CC4B9E" w:rsidP="00CC4B9E">
      <w:pPr>
        <w:tabs>
          <w:tab w:val="left" w:pos="8840"/>
        </w:tabs>
        <w:spacing w:after="0" w:line="240" w:lineRule="auto"/>
        <w:jc w:val="both"/>
        <w:rPr>
          <w:rFonts w:ascii="Museo Sans 300" w:eastAsia="Times New Roman" w:hAnsi="Museo Sans 300" w:cs="Calibri"/>
          <w:color w:val="000000"/>
          <w:sz w:val="20"/>
          <w:szCs w:val="20"/>
          <w:bdr w:val="none" w:sz="0" w:space="0" w:color="auto" w:frame="1"/>
          <w:lang w:eastAsia="es-SV"/>
        </w:rPr>
      </w:pPr>
    </w:p>
    <w:p w14:paraId="77EA9145" w14:textId="77777777" w:rsidR="00CC4B9E" w:rsidRPr="001E390F" w:rsidRDefault="00CC4B9E" w:rsidP="00CC4B9E">
      <w:pPr>
        <w:numPr>
          <w:ilvl w:val="0"/>
          <w:numId w:val="20"/>
        </w:numPr>
        <w:tabs>
          <w:tab w:val="left" w:pos="8840"/>
        </w:tabs>
        <w:suppressAutoHyphens w:val="0"/>
        <w:autoSpaceDN/>
        <w:spacing w:after="0" w:line="240" w:lineRule="auto"/>
        <w:jc w:val="both"/>
        <w:textAlignment w:val="auto"/>
        <w:rPr>
          <w:rFonts w:ascii="Museo Sans 300" w:hAnsi="Museo Sans 300" w:cs="Calibri"/>
          <w:color w:val="000000"/>
          <w:sz w:val="20"/>
          <w:szCs w:val="20"/>
          <w:lang w:eastAsia="es-SV"/>
        </w:rPr>
      </w:pPr>
      <w:r>
        <w:rPr>
          <w:rFonts w:ascii="Museo Sans 300" w:eastAsia="Times New Roman" w:hAnsi="Museo Sans 300" w:cs="Calibri"/>
          <w:color w:val="000000"/>
          <w:sz w:val="20"/>
          <w:szCs w:val="20"/>
          <w:lang w:val="es-ES" w:eastAsia="es-SV"/>
        </w:rPr>
        <w:t>Del lunes 27 de noviembre al miércoles 6 de diciembre de 2023, estarán habilitadas las horas comprendidas entre las 7:30 a las 17:30;</w:t>
      </w:r>
    </w:p>
    <w:p w14:paraId="7CD3EBB0" w14:textId="77777777" w:rsidR="00CC4B9E" w:rsidRPr="00032497" w:rsidRDefault="00CC4B9E" w:rsidP="00CC4B9E">
      <w:pPr>
        <w:numPr>
          <w:ilvl w:val="0"/>
          <w:numId w:val="20"/>
        </w:numPr>
        <w:tabs>
          <w:tab w:val="left" w:pos="8840"/>
        </w:tabs>
        <w:suppressAutoHyphens w:val="0"/>
        <w:autoSpaceDN/>
        <w:spacing w:after="0" w:line="240" w:lineRule="auto"/>
        <w:jc w:val="both"/>
        <w:textAlignment w:val="auto"/>
        <w:rPr>
          <w:rFonts w:ascii="Museo Sans 300" w:hAnsi="Museo Sans 300" w:cs="Calibri"/>
          <w:color w:val="000000"/>
          <w:sz w:val="20"/>
          <w:szCs w:val="20"/>
          <w:lang w:eastAsia="es-SV"/>
        </w:rPr>
      </w:pPr>
      <w:r>
        <w:rPr>
          <w:rFonts w:ascii="Museo Sans 300" w:eastAsia="Times New Roman" w:hAnsi="Museo Sans 300" w:cs="Calibri"/>
          <w:color w:val="000000"/>
          <w:sz w:val="20"/>
          <w:szCs w:val="20"/>
          <w:lang w:val="es-ES" w:eastAsia="es-SV"/>
        </w:rPr>
        <w:t>El día 9 de diciembre de 2023, en un horario de 8:00 a las 17:00 y,</w:t>
      </w:r>
    </w:p>
    <w:p w14:paraId="6905C73B" w14:textId="77777777" w:rsidR="00CC4B9E" w:rsidRDefault="00CC4B9E" w:rsidP="00CC4B9E">
      <w:pPr>
        <w:numPr>
          <w:ilvl w:val="0"/>
          <w:numId w:val="20"/>
        </w:numPr>
        <w:tabs>
          <w:tab w:val="left" w:pos="8840"/>
        </w:tabs>
        <w:suppressAutoHyphens w:val="0"/>
        <w:autoSpaceDN/>
        <w:spacing w:after="0" w:line="240" w:lineRule="auto"/>
        <w:jc w:val="both"/>
        <w:textAlignment w:val="auto"/>
        <w:rPr>
          <w:rFonts w:ascii="Museo Sans 300" w:eastAsia="Times New Roman" w:hAnsi="Museo Sans 300" w:cs="Calibri"/>
          <w:color w:val="000000"/>
          <w:sz w:val="20"/>
          <w:szCs w:val="20"/>
          <w:lang w:val="es-ES" w:eastAsia="es-SV"/>
        </w:rPr>
      </w:pPr>
      <w:r>
        <w:rPr>
          <w:rFonts w:ascii="Museo Sans 300" w:eastAsia="Times New Roman" w:hAnsi="Museo Sans 300" w:cs="Calibri"/>
          <w:color w:val="000000"/>
          <w:sz w:val="20"/>
          <w:szCs w:val="20"/>
          <w:lang w:val="es-ES" w:eastAsia="es-SV"/>
        </w:rPr>
        <w:t>El día 16 de diciembre de 2023, en un horario de 8:00 a las 12:10 del mediodía.</w:t>
      </w:r>
    </w:p>
    <w:p w14:paraId="1DB90BDC" w14:textId="77777777" w:rsidR="00CC4B9E" w:rsidRPr="007D13AA" w:rsidRDefault="00CC4B9E" w:rsidP="00CC4B9E">
      <w:pPr>
        <w:tabs>
          <w:tab w:val="left" w:pos="8840"/>
        </w:tabs>
        <w:spacing w:after="0" w:line="240" w:lineRule="auto"/>
        <w:ind w:left="426"/>
        <w:jc w:val="both"/>
        <w:rPr>
          <w:rFonts w:ascii="Museo Sans 300" w:eastAsia="Times New Roman" w:hAnsi="Museo Sans 300" w:cs="Calibri"/>
          <w:color w:val="000000"/>
          <w:sz w:val="20"/>
          <w:szCs w:val="20"/>
          <w:lang w:eastAsia="es-SV"/>
        </w:rPr>
      </w:pPr>
    </w:p>
    <w:p w14:paraId="5F08C033" w14:textId="77777777" w:rsidR="00CC4B9E" w:rsidRDefault="00CC4B9E" w:rsidP="00CC4B9E">
      <w:pPr>
        <w:pStyle w:val="Prrafodelista"/>
        <w:autoSpaceDE w:val="0"/>
        <w:adjustRightInd w:val="0"/>
        <w:ind w:left="426"/>
        <w:jc w:val="both"/>
        <w:rPr>
          <w:rFonts w:ascii="Museo Sans 300" w:hAnsi="Museo Sans 300" w:cs="Calibri"/>
          <w:color w:val="000000"/>
          <w:sz w:val="20"/>
          <w:szCs w:val="20"/>
          <w:bdr w:val="none" w:sz="0" w:space="0" w:color="auto" w:frame="1"/>
        </w:rPr>
      </w:pPr>
      <w:r w:rsidRPr="00B250B2">
        <w:rPr>
          <w:rFonts w:ascii="Museo Sans 300" w:hAnsi="Museo Sans 300" w:cs="Calibri"/>
          <w:color w:val="000000"/>
          <w:sz w:val="20"/>
          <w:szCs w:val="20"/>
          <w:bdr w:val="none" w:sz="0" w:space="0" w:color="auto" w:frame="1"/>
        </w:rPr>
        <w:t>Asimismo,</w:t>
      </w:r>
      <w:r>
        <w:rPr>
          <w:rFonts w:ascii="Museo Sans 300" w:hAnsi="Museo Sans 300" w:cs="Calibri"/>
          <w:color w:val="000000"/>
          <w:sz w:val="20"/>
          <w:szCs w:val="20"/>
          <w:bdr w:val="none" w:sz="0" w:space="0" w:color="auto" w:frame="1"/>
        </w:rPr>
        <w:t xml:space="preserve"> se informa que las oficinas de la SIGET permanecerán cerradas los días del lunes 25 de diciembre de 2023 al martes 2 de enero de 2024, por lo que ese período no se contará como hábil para efectos del cómputo de plazos administrativos, reanudando labores a partir del miércoles 3 de enero de 2024.</w:t>
      </w:r>
    </w:p>
    <w:p w14:paraId="5D015131" w14:textId="77777777" w:rsidR="00CC4B9E" w:rsidRPr="00CC4B9E" w:rsidRDefault="00CC4B9E" w:rsidP="00CC4B9E">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3BA8CA4A" w:rsidR="004961AA" w:rsidRPr="00EF4409" w:rsidRDefault="00BD1CF2">
      <w:pPr>
        <w:numPr>
          <w:ilvl w:val="0"/>
          <w:numId w:val="5"/>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DA0698">
        <w:rPr>
          <w:rFonts w:ascii="Museo Sans 300" w:eastAsia="Arial" w:hAnsi="Museo Sans 300"/>
          <w:sz w:val="20"/>
          <w:szCs w:val="20"/>
          <w:lang w:eastAsia="es-SV"/>
        </w:rPr>
        <w:t xml:space="preserve"> la</w:t>
      </w:r>
      <w:r w:rsidR="00772AD0">
        <w:rPr>
          <w:rFonts w:ascii="Museo Sans 300" w:eastAsia="Arial" w:hAnsi="Museo Sans 300"/>
          <w:sz w:val="20"/>
          <w:szCs w:val="20"/>
          <w:lang w:eastAsia="es-SV"/>
        </w:rPr>
        <w:t xml:space="preserve"> señor</w:t>
      </w:r>
      <w:r w:rsidR="00DA0698">
        <w:rPr>
          <w:rFonts w:ascii="Museo Sans 300" w:eastAsia="Arial" w:hAnsi="Museo Sans 300"/>
          <w:sz w:val="20"/>
          <w:szCs w:val="20"/>
          <w:lang w:eastAsia="es-SV"/>
        </w:rPr>
        <w:t>a</w:t>
      </w:r>
      <w:r w:rsidR="00594507">
        <w:rPr>
          <w:rFonts w:ascii="Museo Sans 300" w:eastAsia="Arial" w:hAnsi="Museo Sans 300"/>
          <w:sz w:val="20"/>
          <w:szCs w:val="20"/>
          <w:lang w:eastAsia="es-SV"/>
        </w:rPr>
        <w:t xml:space="preserve"> </w:t>
      </w:r>
      <w:r w:rsidR="00B94417">
        <w:rPr>
          <w:rFonts w:ascii="Museo Sans 300" w:eastAsia="Arial" w:hAnsi="Museo Sans 300"/>
          <w:sz w:val="20"/>
          <w:szCs w:val="20"/>
          <w:lang w:eastAsia="es-SV"/>
        </w:rPr>
        <w:t>x</w:t>
      </w:r>
      <w:r w:rsidR="00CF1705">
        <w:rPr>
          <w:rFonts w:ascii="Museo Sans 300" w:eastAsia="Arial" w:hAnsi="Museo Sans 300"/>
          <w:sz w:val="20"/>
          <w:szCs w:val="20"/>
          <w:lang w:eastAsia="es-SV"/>
        </w:rPr>
        <w:t>xx</w:t>
      </w:r>
      <w:r w:rsidR="00D75DEB">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7E464A">
        <w:rPr>
          <w:rFonts w:ascii="Museo Sans 300" w:eastAsia="Arial" w:hAnsi="Museo Sans 300"/>
          <w:sz w:val="20"/>
          <w:szCs w:val="20"/>
          <w:lang w:eastAsia="es-SV"/>
        </w:rPr>
        <w:t>AES CLESA y Cía., S. en C. de C.V</w:t>
      </w:r>
      <w:r w:rsidR="00563274">
        <w:rPr>
          <w:rFonts w:ascii="Museo Sans 300" w:eastAsia="Arial" w:hAnsi="Museo Sans 300"/>
          <w:sz w:val="20"/>
          <w:szCs w:val="20"/>
          <w:lang w:eastAsia="es-SV"/>
        </w:rPr>
        <w:t>.</w:t>
      </w:r>
    </w:p>
    <w:p w14:paraId="3E4F90E6" w14:textId="26216C39"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6B419D79" w14:textId="352B16BC" w:rsidR="00BC5434" w:rsidRDefault="00BC5434"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511400FD" w14:textId="77777777" w:rsidR="004711C0" w:rsidRDefault="004711C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5B10015A" w14:textId="77777777" w:rsidR="00BC5434" w:rsidRDefault="00BC5434"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B35E91">
      <w:headerReference w:type="even" r:id="rId11"/>
      <w:headerReference w:type="default" r:id="rId12"/>
      <w:footerReference w:type="even" r:id="rId13"/>
      <w:footerReference w:type="default" r:id="rId14"/>
      <w:headerReference w:type="first" r:id="rId15"/>
      <w:footerReference w:type="first" r:id="rId16"/>
      <w:pgSz w:w="12240" w:h="15840"/>
      <w:pgMar w:top="1985" w:right="1325"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7E8A7" w14:textId="77777777" w:rsidR="001671EE" w:rsidRDefault="001671EE">
      <w:pPr>
        <w:spacing w:after="0" w:line="240" w:lineRule="auto"/>
      </w:pPr>
      <w:r>
        <w:separator/>
      </w:r>
    </w:p>
  </w:endnote>
  <w:endnote w:type="continuationSeparator" w:id="0">
    <w:p w14:paraId="31C47686" w14:textId="77777777" w:rsidR="001671EE" w:rsidRDefault="001671EE">
      <w:pPr>
        <w:spacing w:after="0" w:line="240" w:lineRule="auto"/>
      </w:pPr>
      <w:r>
        <w:continuationSeparator/>
      </w:r>
    </w:p>
  </w:endnote>
  <w:endnote w:type="continuationNotice" w:id="1">
    <w:p w14:paraId="0151216D" w14:textId="77777777" w:rsidR="001671EE" w:rsidRDefault="001671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74538FEF" w:rsidR="004B0C0A" w:rsidRDefault="002F171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1299C43A" w14:textId="48C33A9E" w:rsidR="004B0C0A" w:rsidRPr="005D42B3" w:rsidRDefault="004B0C0A" w:rsidP="005D42B3">
    <w:pPr>
      <w:shd w:val="clear" w:color="auto" w:fill="FFFFFF"/>
      <w:tabs>
        <w:tab w:val="left" w:pos="2598"/>
        <w:tab w:val="center" w:pos="4419"/>
        <w:tab w:val="right" w:pos="8838"/>
      </w:tabs>
      <w:spacing w:after="0" w:line="240" w:lineRule="auto"/>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ACE5F" w14:textId="77777777" w:rsidR="001671EE" w:rsidRDefault="001671EE">
      <w:pPr>
        <w:spacing w:after="0" w:line="240" w:lineRule="auto"/>
      </w:pPr>
      <w:r>
        <w:rPr>
          <w:color w:val="000000"/>
        </w:rPr>
        <w:separator/>
      </w:r>
    </w:p>
  </w:footnote>
  <w:footnote w:type="continuationSeparator" w:id="0">
    <w:p w14:paraId="17DBABFF" w14:textId="77777777" w:rsidR="001671EE" w:rsidRDefault="001671EE">
      <w:pPr>
        <w:spacing w:after="0" w:line="240" w:lineRule="auto"/>
      </w:pPr>
      <w:r>
        <w:continuationSeparator/>
      </w:r>
    </w:p>
  </w:footnote>
  <w:footnote w:type="continuationNotice" w:id="1">
    <w:p w14:paraId="088BB4A4" w14:textId="77777777" w:rsidR="001671EE" w:rsidRDefault="001671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0" name="Imagen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8" name="Imagen 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9" name="Imagen 3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B3A88"/>
    <w:multiLevelType w:val="hybridMultilevel"/>
    <w:tmpl w:val="80D608B4"/>
    <w:lvl w:ilvl="0" w:tplc="CD6E7B78">
      <w:numFmt w:val="bullet"/>
      <w:lvlText w:val="-"/>
      <w:lvlJc w:val="left"/>
      <w:pPr>
        <w:ind w:left="1068" w:hanging="360"/>
      </w:pPr>
      <w:rPr>
        <w:rFonts w:ascii="Museo Sans 300" w:eastAsia="SimSun" w:hAnsi="Museo Sans 300"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15:restartNumberingAfterBreak="0">
    <w:nsid w:val="3282647A"/>
    <w:multiLevelType w:val="hybridMultilevel"/>
    <w:tmpl w:val="ACF6D214"/>
    <w:lvl w:ilvl="0" w:tplc="C81421BA">
      <w:start w:val="1"/>
      <w:numFmt w:val="lowerLetter"/>
      <w:lvlText w:val="%1."/>
      <w:lvlJc w:val="left"/>
      <w:pPr>
        <w:ind w:left="720" w:hanging="360"/>
      </w:pPr>
      <w:rPr>
        <w:rFonts w:ascii="Museo Sans 300" w:hAnsi="Museo Sans 300" w:hint="default"/>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3" w15:restartNumberingAfterBreak="0">
    <w:nsid w:val="3ADE14FE"/>
    <w:multiLevelType w:val="hybridMultilevel"/>
    <w:tmpl w:val="A8D46C48"/>
    <w:lvl w:ilvl="0" w:tplc="440A0017">
      <w:start w:val="1"/>
      <w:numFmt w:val="lowerLetter"/>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4" w15:restartNumberingAfterBreak="0">
    <w:nsid w:val="3DAD56D2"/>
    <w:multiLevelType w:val="hybridMultilevel"/>
    <w:tmpl w:val="D722EB34"/>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6"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7" w15:restartNumberingAfterBreak="0">
    <w:nsid w:val="411D43E3"/>
    <w:multiLevelType w:val="hybridMultilevel"/>
    <w:tmpl w:val="479A4B0C"/>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8"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0"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4FB354C4"/>
    <w:multiLevelType w:val="hybridMultilevel"/>
    <w:tmpl w:val="1C6A50F2"/>
    <w:lvl w:ilvl="0" w:tplc="BB6C988E">
      <w:numFmt w:val="bullet"/>
      <w:lvlText w:val="-"/>
      <w:lvlJc w:val="left"/>
      <w:pPr>
        <w:ind w:left="1068" w:hanging="360"/>
      </w:pPr>
      <w:rPr>
        <w:rFonts w:ascii="Arial" w:eastAsia="SimSun" w:hAnsi="Arial"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2"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7B30A22"/>
    <w:multiLevelType w:val="hybridMultilevel"/>
    <w:tmpl w:val="D722EB34"/>
    <w:lvl w:ilvl="0" w:tplc="440A000F">
      <w:start w:val="1"/>
      <w:numFmt w:val="decimal"/>
      <w:lvlText w:val="%1."/>
      <w:lvlJc w:val="left"/>
      <w:pPr>
        <w:ind w:left="1287" w:hanging="360"/>
      </w:p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14" w15:restartNumberingAfterBreak="0">
    <w:nsid w:val="6CE85B7C"/>
    <w:multiLevelType w:val="hybridMultilevel"/>
    <w:tmpl w:val="E17E2FB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73BD7ADA"/>
    <w:multiLevelType w:val="multilevel"/>
    <w:tmpl w:val="963CF34A"/>
    <w:lvl w:ilvl="0">
      <w:start w:val="2"/>
      <w:numFmt w:val="decimal"/>
      <w:lvlText w:val="%1"/>
      <w:lvlJc w:val="left"/>
      <w:pPr>
        <w:ind w:left="360" w:hanging="360"/>
      </w:pPr>
      <w:rPr>
        <w:rFonts w:hint="default"/>
      </w:rPr>
    </w:lvl>
    <w:lvl w:ilvl="1">
      <w:start w:val="2"/>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040" w:hanging="1800"/>
      </w:pPr>
      <w:rPr>
        <w:rFonts w:hint="default"/>
      </w:rPr>
    </w:lvl>
  </w:abstractNum>
  <w:abstractNum w:abstractNumId="16"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17"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0512617">
    <w:abstractNumId w:val="16"/>
  </w:num>
  <w:num w:numId="2" w16cid:durableId="23750049">
    <w:abstractNumId w:val="12"/>
  </w:num>
  <w:num w:numId="3" w16cid:durableId="2012873170">
    <w:abstractNumId w:val="6"/>
  </w:num>
  <w:num w:numId="4" w16cid:durableId="1833788101">
    <w:abstractNumId w:val="1"/>
  </w:num>
  <w:num w:numId="5" w16cid:durableId="8491753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9210374">
    <w:abstractNumId w:val="9"/>
  </w:num>
  <w:num w:numId="7" w16cid:durableId="663125927">
    <w:abstractNumId w:val="14"/>
  </w:num>
  <w:num w:numId="8" w16cid:durableId="1741757273">
    <w:abstractNumId w:val="11"/>
  </w:num>
  <w:num w:numId="9" w16cid:durableId="62459676">
    <w:abstractNumId w:val="15"/>
  </w:num>
  <w:num w:numId="10" w16cid:durableId="1851916650">
    <w:abstractNumId w:val="2"/>
  </w:num>
  <w:num w:numId="11" w16cid:durableId="1357543687">
    <w:abstractNumId w:val="17"/>
  </w:num>
  <w:num w:numId="12" w16cid:durableId="839199822">
    <w:abstractNumId w:val="8"/>
  </w:num>
  <w:num w:numId="13" w16cid:durableId="284821585">
    <w:abstractNumId w:val="5"/>
  </w:num>
  <w:num w:numId="14" w16cid:durableId="1398892854">
    <w:abstractNumId w:val="0"/>
  </w:num>
  <w:num w:numId="15" w16cid:durableId="1912233173">
    <w:abstractNumId w:val="7"/>
  </w:num>
  <w:num w:numId="16" w16cid:durableId="42482361">
    <w:abstractNumId w:val="17"/>
  </w:num>
  <w:num w:numId="17" w16cid:durableId="986663127">
    <w:abstractNumId w:val="10"/>
  </w:num>
  <w:num w:numId="18" w16cid:durableId="14698906">
    <w:abstractNumId w:val="3"/>
  </w:num>
  <w:num w:numId="19" w16cid:durableId="85880715">
    <w:abstractNumId w:val="13"/>
  </w:num>
  <w:num w:numId="20" w16cid:durableId="1678263184">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33FA"/>
    <w:rsid w:val="000041AE"/>
    <w:rsid w:val="00005D01"/>
    <w:rsid w:val="0000605C"/>
    <w:rsid w:val="00006856"/>
    <w:rsid w:val="00007C26"/>
    <w:rsid w:val="000103EB"/>
    <w:rsid w:val="000104C9"/>
    <w:rsid w:val="00010BF7"/>
    <w:rsid w:val="00010FE3"/>
    <w:rsid w:val="00011EA2"/>
    <w:rsid w:val="000129AB"/>
    <w:rsid w:val="000133A6"/>
    <w:rsid w:val="00013946"/>
    <w:rsid w:val="00014216"/>
    <w:rsid w:val="000145E0"/>
    <w:rsid w:val="00017420"/>
    <w:rsid w:val="00021A23"/>
    <w:rsid w:val="000228DF"/>
    <w:rsid w:val="0002389B"/>
    <w:rsid w:val="00024745"/>
    <w:rsid w:val="00025C69"/>
    <w:rsid w:val="00026496"/>
    <w:rsid w:val="0002680D"/>
    <w:rsid w:val="00027900"/>
    <w:rsid w:val="000319D6"/>
    <w:rsid w:val="00031E7D"/>
    <w:rsid w:val="00031ED6"/>
    <w:rsid w:val="00032659"/>
    <w:rsid w:val="00034EA3"/>
    <w:rsid w:val="000354B7"/>
    <w:rsid w:val="00035631"/>
    <w:rsid w:val="00035756"/>
    <w:rsid w:val="000369B7"/>
    <w:rsid w:val="00036A96"/>
    <w:rsid w:val="00040518"/>
    <w:rsid w:val="00041101"/>
    <w:rsid w:val="0004151E"/>
    <w:rsid w:val="00043AE0"/>
    <w:rsid w:val="00044D0C"/>
    <w:rsid w:val="00045587"/>
    <w:rsid w:val="00046D76"/>
    <w:rsid w:val="00047EC2"/>
    <w:rsid w:val="0005306D"/>
    <w:rsid w:val="000541EC"/>
    <w:rsid w:val="0005485E"/>
    <w:rsid w:val="00054A77"/>
    <w:rsid w:val="0005511B"/>
    <w:rsid w:val="00055CA1"/>
    <w:rsid w:val="00055F7E"/>
    <w:rsid w:val="0005707F"/>
    <w:rsid w:val="00060E86"/>
    <w:rsid w:val="00061A46"/>
    <w:rsid w:val="00061F1A"/>
    <w:rsid w:val="00062017"/>
    <w:rsid w:val="00062FEF"/>
    <w:rsid w:val="0006381A"/>
    <w:rsid w:val="00063938"/>
    <w:rsid w:val="000643A0"/>
    <w:rsid w:val="00064438"/>
    <w:rsid w:val="0006483D"/>
    <w:rsid w:val="000661D6"/>
    <w:rsid w:val="000676C5"/>
    <w:rsid w:val="00067A99"/>
    <w:rsid w:val="000702DA"/>
    <w:rsid w:val="0007060C"/>
    <w:rsid w:val="00071045"/>
    <w:rsid w:val="00071645"/>
    <w:rsid w:val="00071F94"/>
    <w:rsid w:val="00072DE8"/>
    <w:rsid w:val="00073751"/>
    <w:rsid w:val="000739A9"/>
    <w:rsid w:val="00074F39"/>
    <w:rsid w:val="000756B9"/>
    <w:rsid w:val="00075722"/>
    <w:rsid w:val="00077679"/>
    <w:rsid w:val="00077C68"/>
    <w:rsid w:val="000807C0"/>
    <w:rsid w:val="00080835"/>
    <w:rsid w:val="00081234"/>
    <w:rsid w:val="00082058"/>
    <w:rsid w:val="00083417"/>
    <w:rsid w:val="000843B5"/>
    <w:rsid w:val="00084A12"/>
    <w:rsid w:val="00084B79"/>
    <w:rsid w:val="00084CFD"/>
    <w:rsid w:val="0008512B"/>
    <w:rsid w:val="00085265"/>
    <w:rsid w:val="00085672"/>
    <w:rsid w:val="00085EF8"/>
    <w:rsid w:val="0008773D"/>
    <w:rsid w:val="00093A5A"/>
    <w:rsid w:val="00095687"/>
    <w:rsid w:val="000A03DB"/>
    <w:rsid w:val="000A0A31"/>
    <w:rsid w:val="000A16F6"/>
    <w:rsid w:val="000A2266"/>
    <w:rsid w:val="000A288A"/>
    <w:rsid w:val="000A2E48"/>
    <w:rsid w:val="000A3139"/>
    <w:rsid w:val="000A49D1"/>
    <w:rsid w:val="000A4F16"/>
    <w:rsid w:val="000A6025"/>
    <w:rsid w:val="000A61A9"/>
    <w:rsid w:val="000A6F15"/>
    <w:rsid w:val="000B0193"/>
    <w:rsid w:val="000B115B"/>
    <w:rsid w:val="000B2856"/>
    <w:rsid w:val="000B35C0"/>
    <w:rsid w:val="000B4D37"/>
    <w:rsid w:val="000B5267"/>
    <w:rsid w:val="000B5B11"/>
    <w:rsid w:val="000B6BC4"/>
    <w:rsid w:val="000B6CFB"/>
    <w:rsid w:val="000B7003"/>
    <w:rsid w:val="000C114E"/>
    <w:rsid w:val="000C16A7"/>
    <w:rsid w:val="000C21DC"/>
    <w:rsid w:val="000C224E"/>
    <w:rsid w:val="000C29DF"/>
    <w:rsid w:val="000C3028"/>
    <w:rsid w:val="000C30D0"/>
    <w:rsid w:val="000C3AE6"/>
    <w:rsid w:val="000C553A"/>
    <w:rsid w:val="000C740F"/>
    <w:rsid w:val="000C7ECA"/>
    <w:rsid w:val="000D00C4"/>
    <w:rsid w:val="000D0C59"/>
    <w:rsid w:val="000D1E81"/>
    <w:rsid w:val="000D25B0"/>
    <w:rsid w:val="000D3E4C"/>
    <w:rsid w:val="000D54A2"/>
    <w:rsid w:val="000D5A7F"/>
    <w:rsid w:val="000D60B7"/>
    <w:rsid w:val="000D634F"/>
    <w:rsid w:val="000D729D"/>
    <w:rsid w:val="000D7965"/>
    <w:rsid w:val="000D7FEA"/>
    <w:rsid w:val="000E2543"/>
    <w:rsid w:val="000E2EA4"/>
    <w:rsid w:val="000E301E"/>
    <w:rsid w:val="000E3AA4"/>
    <w:rsid w:val="000E5E34"/>
    <w:rsid w:val="000E6633"/>
    <w:rsid w:val="000E7FA4"/>
    <w:rsid w:val="000F0443"/>
    <w:rsid w:val="000F2567"/>
    <w:rsid w:val="000F2E0F"/>
    <w:rsid w:val="000F325F"/>
    <w:rsid w:val="000F3787"/>
    <w:rsid w:val="000F42FA"/>
    <w:rsid w:val="000F63B7"/>
    <w:rsid w:val="000F74D1"/>
    <w:rsid w:val="000F7BFF"/>
    <w:rsid w:val="001007A8"/>
    <w:rsid w:val="00103097"/>
    <w:rsid w:val="00103D0F"/>
    <w:rsid w:val="00104620"/>
    <w:rsid w:val="001065A6"/>
    <w:rsid w:val="0010680B"/>
    <w:rsid w:val="001069B4"/>
    <w:rsid w:val="0011021F"/>
    <w:rsid w:val="0011199E"/>
    <w:rsid w:val="00111E28"/>
    <w:rsid w:val="001125D9"/>
    <w:rsid w:val="001147D9"/>
    <w:rsid w:val="00120CB0"/>
    <w:rsid w:val="00121478"/>
    <w:rsid w:val="00121EA3"/>
    <w:rsid w:val="001233BF"/>
    <w:rsid w:val="00123B92"/>
    <w:rsid w:val="00124395"/>
    <w:rsid w:val="001247E3"/>
    <w:rsid w:val="00125183"/>
    <w:rsid w:val="00125935"/>
    <w:rsid w:val="00126E10"/>
    <w:rsid w:val="001272E0"/>
    <w:rsid w:val="00130790"/>
    <w:rsid w:val="001307C5"/>
    <w:rsid w:val="00131AB3"/>
    <w:rsid w:val="00131E88"/>
    <w:rsid w:val="00133403"/>
    <w:rsid w:val="00133F3D"/>
    <w:rsid w:val="00134E6F"/>
    <w:rsid w:val="0013559B"/>
    <w:rsid w:val="00135E6F"/>
    <w:rsid w:val="00140540"/>
    <w:rsid w:val="001409C3"/>
    <w:rsid w:val="00141467"/>
    <w:rsid w:val="0014191F"/>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E0C"/>
    <w:rsid w:val="00156B2E"/>
    <w:rsid w:val="00157D4C"/>
    <w:rsid w:val="00160688"/>
    <w:rsid w:val="00160B9D"/>
    <w:rsid w:val="00162E9F"/>
    <w:rsid w:val="001636BD"/>
    <w:rsid w:val="00163A6C"/>
    <w:rsid w:val="0016413C"/>
    <w:rsid w:val="00164316"/>
    <w:rsid w:val="0016501B"/>
    <w:rsid w:val="00165849"/>
    <w:rsid w:val="00166347"/>
    <w:rsid w:val="001671EE"/>
    <w:rsid w:val="00170129"/>
    <w:rsid w:val="001702A9"/>
    <w:rsid w:val="00170629"/>
    <w:rsid w:val="001726BF"/>
    <w:rsid w:val="00172DE4"/>
    <w:rsid w:val="00175ECC"/>
    <w:rsid w:val="0017658F"/>
    <w:rsid w:val="001817B7"/>
    <w:rsid w:val="00182267"/>
    <w:rsid w:val="001829F8"/>
    <w:rsid w:val="00182FB7"/>
    <w:rsid w:val="001833D3"/>
    <w:rsid w:val="00183CF1"/>
    <w:rsid w:val="001858AE"/>
    <w:rsid w:val="001861A3"/>
    <w:rsid w:val="00186AB4"/>
    <w:rsid w:val="001870DC"/>
    <w:rsid w:val="001870F6"/>
    <w:rsid w:val="00187E33"/>
    <w:rsid w:val="00187E53"/>
    <w:rsid w:val="00190D03"/>
    <w:rsid w:val="0019123B"/>
    <w:rsid w:val="0019194C"/>
    <w:rsid w:val="0019194E"/>
    <w:rsid w:val="00191D59"/>
    <w:rsid w:val="001925CC"/>
    <w:rsid w:val="00194178"/>
    <w:rsid w:val="00194B12"/>
    <w:rsid w:val="00196C15"/>
    <w:rsid w:val="00196DAC"/>
    <w:rsid w:val="00197FF0"/>
    <w:rsid w:val="001A20C7"/>
    <w:rsid w:val="001A29E6"/>
    <w:rsid w:val="001A43F6"/>
    <w:rsid w:val="001A52C3"/>
    <w:rsid w:val="001B059B"/>
    <w:rsid w:val="001B098B"/>
    <w:rsid w:val="001B1FA8"/>
    <w:rsid w:val="001B2309"/>
    <w:rsid w:val="001B33C7"/>
    <w:rsid w:val="001B3D33"/>
    <w:rsid w:val="001C0C9C"/>
    <w:rsid w:val="001C5DBB"/>
    <w:rsid w:val="001C6888"/>
    <w:rsid w:val="001C69C6"/>
    <w:rsid w:val="001C769B"/>
    <w:rsid w:val="001D180D"/>
    <w:rsid w:val="001D2720"/>
    <w:rsid w:val="001D3320"/>
    <w:rsid w:val="001D55E0"/>
    <w:rsid w:val="001D591F"/>
    <w:rsid w:val="001D7273"/>
    <w:rsid w:val="001E0394"/>
    <w:rsid w:val="001E0FD7"/>
    <w:rsid w:val="001E30D0"/>
    <w:rsid w:val="001E4151"/>
    <w:rsid w:val="001E418B"/>
    <w:rsid w:val="001E44DB"/>
    <w:rsid w:val="001E4A76"/>
    <w:rsid w:val="001E4C4D"/>
    <w:rsid w:val="001E5A39"/>
    <w:rsid w:val="001E5ABE"/>
    <w:rsid w:val="001F1201"/>
    <w:rsid w:val="001F25E9"/>
    <w:rsid w:val="001F3C81"/>
    <w:rsid w:val="001F3FE3"/>
    <w:rsid w:val="001F560C"/>
    <w:rsid w:val="001F5879"/>
    <w:rsid w:val="001F59A3"/>
    <w:rsid w:val="001F5B20"/>
    <w:rsid w:val="002003A9"/>
    <w:rsid w:val="00201A86"/>
    <w:rsid w:val="00202DE0"/>
    <w:rsid w:val="00202F0F"/>
    <w:rsid w:val="00203C6A"/>
    <w:rsid w:val="00203E61"/>
    <w:rsid w:val="0020590F"/>
    <w:rsid w:val="00206208"/>
    <w:rsid w:val="002069C6"/>
    <w:rsid w:val="00206B0E"/>
    <w:rsid w:val="00207AE1"/>
    <w:rsid w:val="002119B7"/>
    <w:rsid w:val="00212074"/>
    <w:rsid w:val="00212241"/>
    <w:rsid w:val="00212906"/>
    <w:rsid w:val="002133A3"/>
    <w:rsid w:val="00213D79"/>
    <w:rsid w:val="00214AA2"/>
    <w:rsid w:val="0021571F"/>
    <w:rsid w:val="00215AFC"/>
    <w:rsid w:val="00217592"/>
    <w:rsid w:val="002176F7"/>
    <w:rsid w:val="00220F2D"/>
    <w:rsid w:val="00221BC4"/>
    <w:rsid w:val="00221BD7"/>
    <w:rsid w:val="00222058"/>
    <w:rsid w:val="002245F5"/>
    <w:rsid w:val="002248A4"/>
    <w:rsid w:val="00226D96"/>
    <w:rsid w:val="00227C15"/>
    <w:rsid w:val="00230528"/>
    <w:rsid w:val="00230B3A"/>
    <w:rsid w:val="00231864"/>
    <w:rsid w:val="00231E85"/>
    <w:rsid w:val="002337E1"/>
    <w:rsid w:val="0023431C"/>
    <w:rsid w:val="00235C78"/>
    <w:rsid w:val="002366C2"/>
    <w:rsid w:val="0023793B"/>
    <w:rsid w:val="002436A5"/>
    <w:rsid w:val="002438F5"/>
    <w:rsid w:val="0024433B"/>
    <w:rsid w:val="0024591B"/>
    <w:rsid w:val="002476E8"/>
    <w:rsid w:val="002479AF"/>
    <w:rsid w:val="00250329"/>
    <w:rsid w:val="002509BE"/>
    <w:rsid w:val="00251354"/>
    <w:rsid w:val="00251A4E"/>
    <w:rsid w:val="00252D4D"/>
    <w:rsid w:val="0025330B"/>
    <w:rsid w:val="00253910"/>
    <w:rsid w:val="00256436"/>
    <w:rsid w:val="002570E5"/>
    <w:rsid w:val="00257D8B"/>
    <w:rsid w:val="00257FD7"/>
    <w:rsid w:val="00260320"/>
    <w:rsid w:val="00260583"/>
    <w:rsid w:val="002612F8"/>
    <w:rsid w:val="00261DEA"/>
    <w:rsid w:val="002626B2"/>
    <w:rsid w:val="00263E33"/>
    <w:rsid w:val="00263E89"/>
    <w:rsid w:val="0026460E"/>
    <w:rsid w:val="0026486D"/>
    <w:rsid w:val="002657E4"/>
    <w:rsid w:val="00266088"/>
    <w:rsid w:val="00266DA0"/>
    <w:rsid w:val="00266FB7"/>
    <w:rsid w:val="00267BBB"/>
    <w:rsid w:val="00270E5F"/>
    <w:rsid w:val="00270F74"/>
    <w:rsid w:val="002711AB"/>
    <w:rsid w:val="00271632"/>
    <w:rsid w:val="002723FA"/>
    <w:rsid w:val="00272EB2"/>
    <w:rsid w:val="00275DDA"/>
    <w:rsid w:val="00276192"/>
    <w:rsid w:val="002762C8"/>
    <w:rsid w:val="00276D87"/>
    <w:rsid w:val="00277A3A"/>
    <w:rsid w:val="00280057"/>
    <w:rsid w:val="002802A5"/>
    <w:rsid w:val="002819C2"/>
    <w:rsid w:val="00282394"/>
    <w:rsid w:val="00283819"/>
    <w:rsid w:val="00283D61"/>
    <w:rsid w:val="002853C4"/>
    <w:rsid w:val="0028619E"/>
    <w:rsid w:val="00286460"/>
    <w:rsid w:val="00286E43"/>
    <w:rsid w:val="00287302"/>
    <w:rsid w:val="00287843"/>
    <w:rsid w:val="00290BB4"/>
    <w:rsid w:val="00291D05"/>
    <w:rsid w:val="00294EC3"/>
    <w:rsid w:val="002971B8"/>
    <w:rsid w:val="002A04A2"/>
    <w:rsid w:val="002A0908"/>
    <w:rsid w:val="002A091C"/>
    <w:rsid w:val="002A36E6"/>
    <w:rsid w:val="002A3867"/>
    <w:rsid w:val="002A42E5"/>
    <w:rsid w:val="002A6A42"/>
    <w:rsid w:val="002A783C"/>
    <w:rsid w:val="002A7C6D"/>
    <w:rsid w:val="002B0E14"/>
    <w:rsid w:val="002B1221"/>
    <w:rsid w:val="002B1FDF"/>
    <w:rsid w:val="002B22A2"/>
    <w:rsid w:val="002B245A"/>
    <w:rsid w:val="002B331C"/>
    <w:rsid w:val="002B452D"/>
    <w:rsid w:val="002B5075"/>
    <w:rsid w:val="002B658D"/>
    <w:rsid w:val="002B7AA2"/>
    <w:rsid w:val="002C037B"/>
    <w:rsid w:val="002C0A74"/>
    <w:rsid w:val="002C0E66"/>
    <w:rsid w:val="002C240A"/>
    <w:rsid w:val="002C4FCA"/>
    <w:rsid w:val="002C57FA"/>
    <w:rsid w:val="002C5CE5"/>
    <w:rsid w:val="002C5DCD"/>
    <w:rsid w:val="002C6FC7"/>
    <w:rsid w:val="002C7349"/>
    <w:rsid w:val="002C76D7"/>
    <w:rsid w:val="002D1AEE"/>
    <w:rsid w:val="002D2FAA"/>
    <w:rsid w:val="002D4361"/>
    <w:rsid w:val="002D47ED"/>
    <w:rsid w:val="002E033D"/>
    <w:rsid w:val="002E0622"/>
    <w:rsid w:val="002E0F11"/>
    <w:rsid w:val="002E2B1A"/>
    <w:rsid w:val="002E509A"/>
    <w:rsid w:val="002E5488"/>
    <w:rsid w:val="002E63F8"/>
    <w:rsid w:val="002E6556"/>
    <w:rsid w:val="002E7385"/>
    <w:rsid w:val="002F0DCF"/>
    <w:rsid w:val="002F0EF5"/>
    <w:rsid w:val="002F1716"/>
    <w:rsid w:val="002F1BCA"/>
    <w:rsid w:val="002F3325"/>
    <w:rsid w:val="002F6DD9"/>
    <w:rsid w:val="002F7524"/>
    <w:rsid w:val="0030025B"/>
    <w:rsid w:val="00301DC4"/>
    <w:rsid w:val="00302A42"/>
    <w:rsid w:val="00302D8E"/>
    <w:rsid w:val="00302F3E"/>
    <w:rsid w:val="00303CC9"/>
    <w:rsid w:val="003043F1"/>
    <w:rsid w:val="00304461"/>
    <w:rsid w:val="003058E8"/>
    <w:rsid w:val="00306CCE"/>
    <w:rsid w:val="00307F7B"/>
    <w:rsid w:val="003106FF"/>
    <w:rsid w:val="00310FBB"/>
    <w:rsid w:val="00311109"/>
    <w:rsid w:val="00311978"/>
    <w:rsid w:val="00314E65"/>
    <w:rsid w:val="0031605B"/>
    <w:rsid w:val="00320A28"/>
    <w:rsid w:val="003211F1"/>
    <w:rsid w:val="00321526"/>
    <w:rsid w:val="003217B0"/>
    <w:rsid w:val="003228F3"/>
    <w:rsid w:val="00323CF2"/>
    <w:rsid w:val="00324500"/>
    <w:rsid w:val="00324B7B"/>
    <w:rsid w:val="00327915"/>
    <w:rsid w:val="003303E3"/>
    <w:rsid w:val="003306F3"/>
    <w:rsid w:val="00330759"/>
    <w:rsid w:val="00330FDB"/>
    <w:rsid w:val="003311CA"/>
    <w:rsid w:val="0033220B"/>
    <w:rsid w:val="003352BF"/>
    <w:rsid w:val="003363BD"/>
    <w:rsid w:val="00340A0F"/>
    <w:rsid w:val="0034219E"/>
    <w:rsid w:val="00342979"/>
    <w:rsid w:val="003432BF"/>
    <w:rsid w:val="0034455C"/>
    <w:rsid w:val="003447C3"/>
    <w:rsid w:val="00345887"/>
    <w:rsid w:val="00345F86"/>
    <w:rsid w:val="00346692"/>
    <w:rsid w:val="003466CE"/>
    <w:rsid w:val="003525E4"/>
    <w:rsid w:val="00352A75"/>
    <w:rsid w:val="00353CB4"/>
    <w:rsid w:val="00355010"/>
    <w:rsid w:val="0035663A"/>
    <w:rsid w:val="00360CB0"/>
    <w:rsid w:val="003613F8"/>
    <w:rsid w:val="00362F3B"/>
    <w:rsid w:val="0036470A"/>
    <w:rsid w:val="003652C5"/>
    <w:rsid w:val="00365D75"/>
    <w:rsid w:val="00366F8C"/>
    <w:rsid w:val="0036745E"/>
    <w:rsid w:val="003675A6"/>
    <w:rsid w:val="00367DC9"/>
    <w:rsid w:val="00370AAF"/>
    <w:rsid w:val="00371AB2"/>
    <w:rsid w:val="00371AC8"/>
    <w:rsid w:val="003749C4"/>
    <w:rsid w:val="00374D00"/>
    <w:rsid w:val="00375BCB"/>
    <w:rsid w:val="00375E63"/>
    <w:rsid w:val="0037606A"/>
    <w:rsid w:val="003760D1"/>
    <w:rsid w:val="00380743"/>
    <w:rsid w:val="00380D70"/>
    <w:rsid w:val="00380F80"/>
    <w:rsid w:val="00382B25"/>
    <w:rsid w:val="003836C4"/>
    <w:rsid w:val="00384D24"/>
    <w:rsid w:val="00384DED"/>
    <w:rsid w:val="003852A1"/>
    <w:rsid w:val="003852D1"/>
    <w:rsid w:val="003853AE"/>
    <w:rsid w:val="003853B0"/>
    <w:rsid w:val="00385BBB"/>
    <w:rsid w:val="003862F3"/>
    <w:rsid w:val="003863A2"/>
    <w:rsid w:val="00387304"/>
    <w:rsid w:val="00387CAF"/>
    <w:rsid w:val="00391269"/>
    <w:rsid w:val="0039139E"/>
    <w:rsid w:val="00391DB1"/>
    <w:rsid w:val="00392E40"/>
    <w:rsid w:val="00393B46"/>
    <w:rsid w:val="00393EB2"/>
    <w:rsid w:val="0039425B"/>
    <w:rsid w:val="0039595C"/>
    <w:rsid w:val="003A054D"/>
    <w:rsid w:val="003A05BF"/>
    <w:rsid w:val="003A066F"/>
    <w:rsid w:val="003A0769"/>
    <w:rsid w:val="003A0CA6"/>
    <w:rsid w:val="003A1339"/>
    <w:rsid w:val="003A3172"/>
    <w:rsid w:val="003A54DB"/>
    <w:rsid w:val="003B07D1"/>
    <w:rsid w:val="003B1E1A"/>
    <w:rsid w:val="003B22E8"/>
    <w:rsid w:val="003B2A58"/>
    <w:rsid w:val="003B58AF"/>
    <w:rsid w:val="003B71ED"/>
    <w:rsid w:val="003C0C0D"/>
    <w:rsid w:val="003C1074"/>
    <w:rsid w:val="003C10F4"/>
    <w:rsid w:val="003C37BA"/>
    <w:rsid w:val="003C4D06"/>
    <w:rsid w:val="003C558E"/>
    <w:rsid w:val="003C61E9"/>
    <w:rsid w:val="003C6AEA"/>
    <w:rsid w:val="003C6D0E"/>
    <w:rsid w:val="003C7052"/>
    <w:rsid w:val="003C715B"/>
    <w:rsid w:val="003D013C"/>
    <w:rsid w:val="003D0F35"/>
    <w:rsid w:val="003D1627"/>
    <w:rsid w:val="003D349F"/>
    <w:rsid w:val="003D5D65"/>
    <w:rsid w:val="003D6478"/>
    <w:rsid w:val="003D6927"/>
    <w:rsid w:val="003D6D95"/>
    <w:rsid w:val="003E0640"/>
    <w:rsid w:val="003E17FF"/>
    <w:rsid w:val="003E1B66"/>
    <w:rsid w:val="003E44B4"/>
    <w:rsid w:val="003E473D"/>
    <w:rsid w:val="003E5631"/>
    <w:rsid w:val="003E6B59"/>
    <w:rsid w:val="003E7365"/>
    <w:rsid w:val="003E7384"/>
    <w:rsid w:val="003E7464"/>
    <w:rsid w:val="003F12F0"/>
    <w:rsid w:val="003F2B1D"/>
    <w:rsid w:val="003F2B41"/>
    <w:rsid w:val="003F2BD6"/>
    <w:rsid w:val="003F3124"/>
    <w:rsid w:val="003F42F9"/>
    <w:rsid w:val="003F4E1E"/>
    <w:rsid w:val="003F511E"/>
    <w:rsid w:val="003F7195"/>
    <w:rsid w:val="00400E8C"/>
    <w:rsid w:val="004028BB"/>
    <w:rsid w:val="00404DAA"/>
    <w:rsid w:val="00410FD5"/>
    <w:rsid w:val="00411C80"/>
    <w:rsid w:val="004147E3"/>
    <w:rsid w:val="00415D9C"/>
    <w:rsid w:val="0041617B"/>
    <w:rsid w:val="00416384"/>
    <w:rsid w:val="0041772E"/>
    <w:rsid w:val="004203BB"/>
    <w:rsid w:val="00422962"/>
    <w:rsid w:val="00422FBA"/>
    <w:rsid w:val="00424E84"/>
    <w:rsid w:val="00424E91"/>
    <w:rsid w:val="00426600"/>
    <w:rsid w:val="004269D0"/>
    <w:rsid w:val="00426A07"/>
    <w:rsid w:val="0042736D"/>
    <w:rsid w:val="004302C4"/>
    <w:rsid w:val="00431126"/>
    <w:rsid w:val="004323A6"/>
    <w:rsid w:val="0043270B"/>
    <w:rsid w:val="004331A7"/>
    <w:rsid w:val="00434779"/>
    <w:rsid w:val="00434C5D"/>
    <w:rsid w:val="00435F11"/>
    <w:rsid w:val="00436F3F"/>
    <w:rsid w:val="00437654"/>
    <w:rsid w:val="00440445"/>
    <w:rsid w:val="00440558"/>
    <w:rsid w:val="0044126A"/>
    <w:rsid w:val="00442D52"/>
    <w:rsid w:val="00444D0C"/>
    <w:rsid w:val="004500AE"/>
    <w:rsid w:val="00450679"/>
    <w:rsid w:val="00451C2F"/>
    <w:rsid w:val="0045208B"/>
    <w:rsid w:val="004532D8"/>
    <w:rsid w:val="00453953"/>
    <w:rsid w:val="00454698"/>
    <w:rsid w:val="004568D2"/>
    <w:rsid w:val="00461025"/>
    <w:rsid w:val="00461627"/>
    <w:rsid w:val="0046231B"/>
    <w:rsid w:val="00462536"/>
    <w:rsid w:val="004630A7"/>
    <w:rsid w:val="00463738"/>
    <w:rsid w:val="004639C3"/>
    <w:rsid w:val="00463D44"/>
    <w:rsid w:val="00470F06"/>
    <w:rsid w:val="004711C0"/>
    <w:rsid w:val="004711F3"/>
    <w:rsid w:val="00474D3A"/>
    <w:rsid w:val="00475FEE"/>
    <w:rsid w:val="00476E83"/>
    <w:rsid w:val="004775B7"/>
    <w:rsid w:val="00480B1B"/>
    <w:rsid w:val="00480BE0"/>
    <w:rsid w:val="0048136F"/>
    <w:rsid w:val="0048150C"/>
    <w:rsid w:val="004816BD"/>
    <w:rsid w:val="00481E28"/>
    <w:rsid w:val="00481F70"/>
    <w:rsid w:val="00482C7D"/>
    <w:rsid w:val="004845A8"/>
    <w:rsid w:val="004859EA"/>
    <w:rsid w:val="004914BC"/>
    <w:rsid w:val="0049207F"/>
    <w:rsid w:val="0049342D"/>
    <w:rsid w:val="00493B79"/>
    <w:rsid w:val="00493EFC"/>
    <w:rsid w:val="004957DC"/>
    <w:rsid w:val="004961AA"/>
    <w:rsid w:val="004A00B0"/>
    <w:rsid w:val="004A1699"/>
    <w:rsid w:val="004A1931"/>
    <w:rsid w:val="004A1DEC"/>
    <w:rsid w:val="004A22AA"/>
    <w:rsid w:val="004A35E7"/>
    <w:rsid w:val="004A45E0"/>
    <w:rsid w:val="004A5DC7"/>
    <w:rsid w:val="004A63D1"/>
    <w:rsid w:val="004A69A6"/>
    <w:rsid w:val="004A6D54"/>
    <w:rsid w:val="004A76C5"/>
    <w:rsid w:val="004B0C0A"/>
    <w:rsid w:val="004B15DA"/>
    <w:rsid w:val="004B2922"/>
    <w:rsid w:val="004B2E40"/>
    <w:rsid w:val="004B311F"/>
    <w:rsid w:val="004B3414"/>
    <w:rsid w:val="004B3E24"/>
    <w:rsid w:val="004B506B"/>
    <w:rsid w:val="004B6C7B"/>
    <w:rsid w:val="004B7E98"/>
    <w:rsid w:val="004C2D80"/>
    <w:rsid w:val="004C32B6"/>
    <w:rsid w:val="004C5B43"/>
    <w:rsid w:val="004C608E"/>
    <w:rsid w:val="004C6BA6"/>
    <w:rsid w:val="004C7A9A"/>
    <w:rsid w:val="004D115D"/>
    <w:rsid w:val="004D17F8"/>
    <w:rsid w:val="004D35C0"/>
    <w:rsid w:val="004D3B31"/>
    <w:rsid w:val="004D5257"/>
    <w:rsid w:val="004D5373"/>
    <w:rsid w:val="004D5A42"/>
    <w:rsid w:val="004E00E9"/>
    <w:rsid w:val="004E0A1F"/>
    <w:rsid w:val="004E1FFB"/>
    <w:rsid w:val="004E3AF4"/>
    <w:rsid w:val="004E4C99"/>
    <w:rsid w:val="004E5162"/>
    <w:rsid w:val="004E572D"/>
    <w:rsid w:val="004E6680"/>
    <w:rsid w:val="004E71BC"/>
    <w:rsid w:val="004F0B58"/>
    <w:rsid w:val="004F1828"/>
    <w:rsid w:val="004F200B"/>
    <w:rsid w:val="004F2BAC"/>
    <w:rsid w:val="004F2FDC"/>
    <w:rsid w:val="004F5F8B"/>
    <w:rsid w:val="004F7688"/>
    <w:rsid w:val="004F78CE"/>
    <w:rsid w:val="004F7C8A"/>
    <w:rsid w:val="00500CA1"/>
    <w:rsid w:val="00502107"/>
    <w:rsid w:val="00502666"/>
    <w:rsid w:val="00502C30"/>
    <w:rsid w:val="0050621F"/>
    <w:rsid w:val="00506FBD"/>
    <w:rsid w:val="005071D9"/>
    <w:rsid w:val="0050739E"/>
    <w:rsid w:val="0050775C"/>
    <w:rsid w:val="00510582"/>
    <w:rsid w:val="00511902"/>
    <w:rsid w:val="00511BE3"/>
    <w:rsid w:val="005123F7"/>
    <w:rsid w:val="00512C70"/>
    <w:rsid w:val="00512F62"/>
    <w:rsid w:val="00513234"/>
    <w:rsid w:val="00514A88"/>
    <w:rsid w:val="00516AD7"/>
    <w:rsid w:val="00516F92"/>
    <w:rsid w:val="005170D3"/>
    <w:rsid w:val="0051723C"/>
    <w:rsid w:val="00517258"/>
    <w:rsid w:val="005176DE"/>
    <w:rsid w:val="00517853"/>
    <w:rsid w:val="0052011F"/>
    <w:rsid w:val="00521E99"/>
    <w:rsid w:val="00522BF4"/>
    <w:rsid w:val="00523F3F"/>
    <w:rsid w:val="00524000"/>
    <w:rsid w:val="0052456D"/>
    <w:rsid w:val="00524743"/>
    <w:rsid w:val="00525765"/>
    <w:rsid w:val="00526971"/>
    <w:rsid w:val="005276AA"/>
    <w:rsid w:val="00534546"/>
    <w:rsid w:val="00534B0B"/>
    <w:rsid w:val="005353AB"/>
    <w:rsid w:val="00535AAE"/>
    <w:rsid w:val="00540C6E"/>
    <w:rsid w:val="005419CB"/>
    <w:rsid w:val="00541A96"/>
    <w:rsid w:val="00544675"/>
    <w:rsid w:val="00545079"/>
    <w:rsid w:val="0055006F"/>
    <w:rsid w:val="00550C64"/>
    <w:rsid w:val="00551F4C"/>
    <w:rsid w:val="00552710"/>
    <w:rsid w:val="0055577F"/>
    <w:rsid w:val="00556E70"/>
    <w:rsid w:val="0055709E"/>
    <w:rsid w:val="005570F6"/>
    <w:rsid w:val="005600D6"/>
    <w:rsid w:val="0056088D"/>
    <w:rsid w:val="0056237B"/>
    <w:rsid w:val="00562498"/>
    <w:rsid w:val="005631A7"/>
    <w:rsid w:val="00563274"/>
    <w:rsid w:val="00564D0E"/>
    <w:rsid w:val="00564E4E"/>
    <w:rsid w:val="00566D7D"/>
    <w:rsid w:val="00567F65"/>
    <w:rsid w:val="005720B9"/>
    <w:rsid w:val="00573D9A"/>
    <w:rsid w:val="00574D27"/>
    <w:rsid w:val="005750B6"/>
    <w:rsid w:val="00575574"/>
    <w:rsid w:val="00575B01"/>
    <w:rsid w:val="00580B19"/>
    <w:rsid w:val="005839A8"/>
    <w:rsid w:val="00583C70"/>
    <w:rsid w:val="00584087"/>
    <w:rsid w:val="005845BD"/>
    <w:rsid w:val="00584F7A"/>
    <w:rsid w:val="005858D0"/>
    <w:rsid w:val="0059014D"/>
    <w:rsid w:val="005909EB"/>
    <w:rsid w:val="005911CB"/>
    <w:rsid w:val="00591AD7"/>
    <w:rsid w:val="00591C5B"/>
    <w:rsid w:val="00593CD7"/>
    <w:rsid w:val="00594507"/>
    <w:rsid w:val="005955A8"/>
    <w:rsid w:val="005A165E"/>
    <w:rsid w:val="005A186B"/>
    <w:rsid w:val="005A1DDA"/>
    <w:rsid w:val="005A2C14"/>
    <w:rsid w:val="005A4089"/>
    <w:rsid w:val="005A4950"/>
    <w:rsid w:val="005A7263"/>
    <w:rsid w:val="005B09C1"/>
    <w:rsid w:val="005B0AFE"/>
    <w:rsid w:val="005B37A8"/>
    <w:rsid w:val="005B507F"/>
    <w:rsid w:val="005B600B"/>
    <w:rsid w:val="005B60BB"/>
    <w:rsid w:val="005B7D5C"/>
    <w:rsid w:val="005C17E0"/>
    <w:rsid w:val="005C4602"/>
    <w:rsid w:val="005C4FDA"/>
    <w:rsid w:val="005C51B8"/>
    <w:rsid w:val="005C5DA7"/>
    <w:rsid w:val="005C6EDB"/>
    <w:rsid w:val="005D040D"/>
    <w:rsid w:val="005D16C6"/>
    <w:rsid w:val="005D1A4C"/>
    <w:rsid w:val="005D235A"/>
    <w:rsid w:val="005D2849"/>
    <w:rsid w:val="005D42B3"/>
    <w:rsid w:val="005D4E50"/>
    <w:rsid w:val="005D58ED"/>
    <w:rsid w:val="005D69B9"/>
    <w:rsid w:val="005D78C7"/>
    <w:rsid w:val="005E0013"/>
    <w:rsid w:val="005E0A49"/>
    <w:rsid w:val="005E1609"/>
    <w:rsid w:val="005E2BBC"/>
    <w:rsid w:val="005E2BF0"/>
    <w:rsid w:val="005E45BC"/>
    <w:rsid w:val="005E5C23"/>
    <w:rsid w:val="005E61E7"/>
    <w:rsid w:val="005E68F0"/>
    <w:rsid w:val="005E6E33"/>
    <w:rsid w:val="005E742A"/>
    <w:rsid w:val="005E7F14"/>
    <w:rsid w:val="005F0A17"/>
    <w:rsid w:val="005F1A00"/>
    <w:rsid w:val="005F1D34"/>
    <w:rsid w:val="005F32B9"/>
    <w:rsid w:val="005F47A8"/>
    <w:rsid w:val="00601077"/>
    <w:rsid w:val="0060244D"/>
    <w:rsid w:val="00602489"/>
    <w:rsid w:val="00603F8E"/>
    <w:rsid w:val="006047F5"/>
    <w:rsid w:val="00604815"/>
    <w:rsid w:val="0060737E"/>
    <w:rsid w:val="006106EC"/>
    <w:rsid w:val="00611CB4"/>
    <w:rsid w:val="00612275"/>
    <w:rsid w:val="006122C6"/>
    <w:rsid w:val="00613FD5"/>
    <w:rsid w:val="00616B29"/>
    <w:rsid w:val="006202F5"/>
    <w:rsid w:val="0062128B"/>
    <w:rsid w:val="00621543"/>
    <w:rsid w:val="00622CB1"/>
    <w:rsid w:val="006243BA"/>
    <w:rsid w:val="00624971"/>
    <w:rsid w:val="006255AC"/>
    <w:rsid w:val="00625B7D"/>
    <w:rsid w:val="006260B3"/>
    <w:rsid w:val="00631508"/>
    <w:rsid w:val="0063253D"/>
    <w:rsid w:val="006325A9"/>
    <w:rsid w:val="0063290F"/>
    <w:rsid w:val="00634118"/>
    <w:rsid w:val="00636C40"/>
    <w:rsid w:val="00637FA5"/>
    <w:rsid w:val="006411E5"/>
    <w:rsid w:val="006416FF"/>
    <w:rsid w:val="00644567"/>
    <w:rsid w:val="00646577"/>
    <w:rsid w:val="00647B5C"/>
    <w:rsid w:val="00650086"/>
    <w:rsid w:val="00650101"/>
    <w:rsid w:val="0065027F"/>
    <w:rsid w:val="00650CC2"/>
    <w:rsid w:val="0065233C"/>
    <w:rsid w:val="00652803"/>
    <w:rsid w:val="00654651"/>
    <w:rsid w:val="006547B7"/>
    <w:rsid w:val="006557E7"/>
    <w:rsid w:val="00657291"/>
    <w:rsid w:val="00657B8E"/>
    <w:rsid w:val="00657E79"/>
    <w:rsid w:val="006607C4"/>
    <w:rsid w:val="00660907"/>
    <w:rsid w:val="00662DA1"/>
    <w:rsid w:val="006630B0"/>
    <w:rsid w:val="00663865"/>
    <w:rsid w:val="00663AAC"/>
    <w:rsid w:val="00663FAF"/>
    <w:rsid w:val="0066453B"/>
    <w:rsid w:val="00664A7B"/>
    <w:rsid w:val="0066591A"/>
    <w:rsid w:val="00665A1C"/>
    <w:rsid w:val="006662C8"/>
    <w:rsid w:val="006666F9"/>
    <w:rsid w:val="00666B6E"/>
    <w:rsid w:val="00666CA2"/>
    <w:rsid w:val="00667342"/>
    <w:rsid w:val="00667D35"/>
    <w:rsid w:val="00670FF6"/>
    <w:rsid w:val="00672920"/>
    <w:rsid w:val="0067339B"/>
    <w:rsid w:val="006749BE"/>
    <w:rsid w:val="00674A31"/>
    <w:rsid w:val="006760EC"/>
    <w:rsid w:val="0068207D"/>
    <w:rsid w:val="00683955"/>
    <w:rsid w:val="00683A80"/>
    <w:rsid w:val="006848D8"/>
    <w:rsid w:val="00686836"/>
    <w:rsid w:val="00691639"/>
    <w:rsid w:val="00693768"/>
    <w:rsid w:val="00693F79"/>
    <w:rsid w:val="0069439C"/>
    <w:rsid w:val="006943D4"/>
    <w:rsid w:val="00695395"/>
    <w:rsid w:val="00695A52"/>
    <w:rsid w:val="00696E15"/>
    <w:rsid w:val="00697302"/>
    <w:rsid w:val="00697447"/>
    <w:rsid w:val="00697592"/>
    <w:rsid w:val="006A0607"/>
    <w:rsid w:val="006A18B3"/>
    <w:rsid w:val="006A1C9E"/>
    <w:rsid w:val="006A1E74"/>
    <w:rsid w:val="006A2B2D"/>
    <w:rsid w:val="006A2E5D"/>
    <w:rsid w:val="006A4AC6"/>
    <w:rsid w:val="006A548E"/>
    <w:rsid w:val="006A5596"/>
    <w:rsid w:val="006A72A6"/>
    <w:rsid w:val="006A7932"/>
    <w:rsid w:val="006B117E"/>
    <w:rsid w:val="006B2389"/>
    <w:rsid w:val="006B252B"/>
    <w:rsid w:val="006B28CE"/>
    <w:rsid w:val="006B2C74"/>
    <w:rsid w:val="006B2E83"/>
    <w:rsid w:val="006B6EE5"/>
    <w:rsid w:val="006B7090"/>
    <w:rsid w:val="006B7E8F"/>
    <w:rsid w:val="006C022D"/>
    <w:rsid w:val="006C0716"/>
    <w:rsid w:val="006C2EA3"/>
    <w:rsid w:val="006C5B81"/>
    <w:rsid w:val="006C6F4C"/>
    <w:rsid w:val="006D126D"/>
    <w:rsid w:val="006D213C"/>
    <w:rsid w:val="006D2357"/>
    <w:rsid w:val="006D3619"/>
    <w:rsid w:val="006D4231"/>
    <w:rsid w:val="006D6D2E"/>
    <w:rsid w:val="006E2691"/>
    <w:rsid w:val="006E3749"/>
    <w:rsid w:val="006E604D"/>
    <w:rsid w:val="006E6CCA"/>
    <w:rsid w:val="006F00A0"/>
    <w:rsid w:val="006F0257"/>
    <w:rsid w:val="006F0BB9"/>
    <w:rsid w:val="006F10A1"/>
    <w:rsid w:val="006F1B46"/>
    <w:rsid w:val="006F1F65"/>
    <w:rsid w:val="006F34FC"/>
    <w:rsid w:val="006F491F"/>
    <w:rsid w:val="006F4CB8"/>
    <w:rsid w:val="006F54EB"/>
    <w:rsid w:val="006F5775"/>
    <w:rsid w:val="006F5894"/>
    <w:rsid w:val="006F59B0"/>
    <w:rsid w:val="006F5AD7"/>
    <w:rsid w:val="006F6AF9"/>
    <w:rsid w:val="006F7475"/>
    <w:rsid w:val="00700369"/>
    <w:rsid w:val="00700541"/>
    <w:rsid w:val="007005A4"/>
    <w:rsid w:val="0070142D"/>
    <w:rsid w:val="00702309"/>
    <w:rsid w:val="007030D6"/>
    <w:rsid w:val="00703D5E"/>
    <w:rsid w:val="00704418"/>
    <w:rsid w:val="00707434"/>
    <w:rsid w:val="007074D0"/>
    <w:rsid w:val="00707A05"/>
    <w:rsid w:val="0071609E"/>
    <w:rsid w:val="00717ECF"/>
    <w:rsid w:val="00720018"/>
    <w:rsid w:val="00720652"/>
    <w:rsid w:val="00720AFD"/>
    <w:rsid w:val="00720E36"/>
    <w:rsid w:val="0072167B"/>
    <w:rsid w:val="00722113"/>
    <w:rsid w:val="00722711"/>
    <w:rsid w:val="00722737"/>
    <w:rsid w:val="007228EA"/>
    <w:rsid w:val="00722EC9"/>
    <w:rsid w:val="0072342F"/>
    <w:rsid w:val="00723C37"/>
    <w:rsid w:val="007240CF"/>
    <w:rsid w:val="00726004"/>
    <w:rsid w:val="00726B8C"/>
    <w:rsid w:val="007273B4"/>
    <w:rsid w:val="00727E30"/>
    <w:rsid w:val="00731557"/>
    <w:rsid w:val="00731A21"/>
    <w:rsid w:val="00731FE2"/>
    <w:rsid w:val="007324F2"/>
    <w:rsid w:val="007327FE"/>
    <w:rsid w:val="00732D11"/>
    <w:rsid w:val="00734243"/>
    <w:rsid w:val="007343CA"/>
    <w:rsid w:val="0073510A"/>
    <w:rsid w:val="007351AF"/>
    <w:rsid w:val="00741F87"/>
    <w:rsid w:val="007448A0"/>
    <w:rsid w:val="00744CCF"/>
    <w:rsid w:val="00745251"/>
    <w:rsid w:val="00747510"/>
    <w:rsid w:val="00747DA5"/>
    <w:rsid w:val="00747E28"/>
    <w:rsid w:val="0075057F"/>
    <w:rsid w:val="00750BF3"/>
    <w:rsid w:val="00751341"/>
    <w:rsid w:val="007530A2"/>
    <w:rsid w:val="007548D0"/>
    <w:rsid w:val="00761018"/>
    <w:rsid w:val="00763341"/>
    <w:rsid w:val="007643C9"/>
    <w:rsid w:val="00770697"/>
    <w:rsid w:val="007719EE"/>
    <w:rsid w:val="007721A5"/>
    <w:rsid w:val="007727EB"/>
    <w:rsid w:val="00772AD0"/>
    <w:rsid w:val="00773953"/>
    <w:rsid w:val="00773BE0"/>
    <w:rsid w:val="007750A1"/>
    <w:rsid w:val="0077567E"/>
    <w:rsid w:val="00775687"/>
    <w:rsid w:val="00775F6E"/>
    <w:rsid w:val="007771E9"/>
    <w:rsid w:val="00780190"/>
    <w:rsid w:val="007807E4"/>
    <w:rsid w:val="00780B63"/>
    <w:rsid w:val="00780B71"/>
    <w:rsid w:val="00781065"/>
    <w:rsid w:val="00781E4D"/>
    <w:rsid w:val="007851D7"/>
    <w:rsid w:val="00785E5A"/>
    <w:rsid w:val="00792C55"/>
    <w:rsid w:val="0079310E"/>
    <w:rsid w:val="007934EA"/>
    <w:rsid w:val="00795787"/>
    <w:rsid w:val="00796340"/>
    <w:rsid w:val="00796CC9"/>
    <w:rsid w:val="00797FBA"/>
    <w:rsid w:val="007A1092"/>
    <w:rsid w:val="007A118A"/>
    <w:rsid w:val="007A27E3"/>
    <w:rsid w:val="007A3C6E"/>
    <w:rsid w:val="007A5AE0"/>
    <w:rsid w:val="007A5B70"/>
    <w:rsid w:val="007A6048"/>
    <w:rsid w:val="007A6705"/>
    <w:rsid w:val="007A73A4"/>
    <w:rsid w:val="007B0739"/>
    <w:rsid w:val="007B2544"/>
    <w:rsid w:val="007B2566"/>
    <w:rsid w:val="007B2821"/>
    <w:rsid w:val="007B2D94"/>
    <w:rsid w:val="007B5126"/>
    <w:rsid w:val="007B5C2F"/>
    <w:rsid w:val="007B6065"/>
    <w:rsid w:val="007B66C9"/>
    <w:rsid w:val="007B732E"/>
    <w:rsid w:val="007C026B"/>
    <w:rsid w:val="007C0C95"/>
    <w:rsid w:val="007C1A5C"/>
    <w:rsid w:val="007C1C07"/>
    <w:rsid w:val="007C1CBB"/>
    <w:rsid w:val="007C26E2"/>
    <w:rsid w:val="007C2908"/>
    <w:rsid w:val="007C2EC0"/>
    <w:rsid w:val="007C3AD1"/>
    <w:rsid w:val="007C438A"/>
    <w:rsid w:val="007C4C49"/>
    <w:rsid w:val="007C4CA6"/>
    <w:rsid w:val="007C50C8"/>
    <w:rsid w:val="007C6655"/>
    <w:rsid w:val="007C6D63"/>
    <w:rsid w:val="007D046E"/>
    <w:rsid w:val="007D36F7"/>
    <w:rsid w:val="007D532B"/>
    <w:rsid w:val="007D55FF"/>
    <w:rsid w:val="007D5729"/>
    <w:rsid w:val="007D5F79"/>
    <w:rsid w:val="007D65C6"/>
    <w:rsid w:val="007D65C8"/>
    <w:rsid w:val="007D6978"/>
    <w:rsid w:val="007E18F3"/>
    <w:rsid w:val="007E1B84"/>
    <w:rsid w:val="007E1DA6"/>
    <w:rsid w:val="007E1E23"/>
    <w:rsid w:val="007E4373"/>
    <w:rsid w:val="007E464A"/>
    <w:rsid w:val="007E489F"/>
    <w:rsid w:val="007E5122"/>
    <w:rsid w:val="007E5203"/>
    <w:rsid w:val="007E54D6"/>
    <w:rsid w:val="007E5A06"/>
    <w:rsid w:val="007E6AEB"/>
    <w:rsid w:val="007E7879"/>
    <w:rsid w:val="007F0738"/>
    <w:rsid w:val="007F389B"/>
    <w:rsid w:val="007F39E8"/>
    <w:rsid w:val="007F5A72"/>
    <w:rsid w:val="007F636D"/>
    <w:rsid w:val="007F7306"/>
    <w:rsid w:val="007F7A03"/>
    <w:rsid w:val="00800784"/>
    <w:rsid w:val="0080080E"/>
    <w:rsid w:val="00801702"/>
    <w:rsid w:val="0080197C"/>
    <w:rsid w:val="00801F1F"/>
    <w:rsid w:val="0080249E"/>
    <w:rsid w:val="00802CAE"/>
    <w:rsid w:val="00804DFE"/>
    <w:rsid w:val="008054FF"/>
    <w:rsid w:val="00805DB6"/>
    <w:rsid w:val="00806072"/>
    <w:rsid w:val="008061D2"/>
    <w:rsid w:val="008068F6"/>
    <w:rsid w:val="0080794F"/>
    <w:rsid w:val="00807C85"/>
    <w:rsid w:val="00807ED2"/>
    <w:rsid w:val="00811306"/>
    <w:rsid w:val="00811FE0"/>
    <w:rsid w:val="00815F28"/>
    <w:rsid w:val="00816E5C"/>
    <w:rsid w:val="00817BAE"/>
    <w:rsid w:val="008214B8"/>
    <w:rsid w:val="0082180D"/>
    <w:rsid w:val="00824065"/>
    <w:rsid w:val="008243C7"/>
    <w:rsid w:val="00824CF7"/>
    <w:rsid w:val="008265E1"/>
    <w:rsid w:val="00827C26"/>
    <w:rsid w:val="00827D09"/>
    <w:rsid w:val="0083093C"/>
    <w:rsid w:val="008318DB"/>
    <w:rsid w:val="00831A0C"/>
    <w:rsid w:val="008345F8"/>
    <w:rsid w:val="00836DD3"/>
    <w:rsid w:val="00837F1F"/>
    <w:rsid w:val="00841365"/>
    <w:rsid w:val="00841E47"/>
    <w:rsid w:val="008427BA"/>
    <w:rsid w:val="00843EB5"/>
    <w:rsid w:val="008451E6"/>
    <w:rsid w:val="008468ED"/>
    <w:rsid w:val="008479DB"/>
    <w:rsid w:val="008513B0"/>
    <w:rsid w:val="00855635"/>
    <w:rsid w:val="0085753A"/>
    <w:rsid w:val="00857D1C"/>
    <w:rsid w:val="00857E9E"/>
    <w:rsid w:val="00857F2C"/>
    <w:rsid w:val="0086294A"/>
    <w:rsid w:val="008635C8"/>
    <w:rsid w:val="008649E4"/>
    <w:rsid w:val="00864ECC"/>
    <w:rsid w:val="00864EDF"/>
    <w:rsid w:val="0086609C"/>
    <w:rsid w:val="00867017"/>
    <w:rsid w:val="008705B4"/>
    <w:rsid w:val="00870938"/>
    <w:rsid w:val="00871CB9"/>
    <w:rsid w:val="00872187"/>
    <w:rsid w:val="00872263"/>
    <w:rsid w:val="008722C6"/>
    <w:rsid w:val="00873A9B"/>
    <w:rsid w:val="00874A76"/>
    <w:rsid w:val="00874BB9"/>
    <w:rsid w:val="00875820"/>
    <w:rsid w:val="0087735A"/>
    <w:rsid w:val="00880478"/>
    <w:rsid w:val="008809F7"/>
    <w:rsid w:val="00880B5D"/>
    <w:rsid w:val="008815D9"/>
    <w:rsid w:val="008833CD"/>
    <w:rsid w:val="0088422A"/>
    <w:rsid w:val="008862D5"/>
    <w:rsid w:val="00886656"/>
    <w:rsid w:val="008879AE"/>
    <w:rsid w:val="00887A3E"/>
    <w:rsid w:val="0089025D"/>
    <w:rsid w:val="008908E4"/>
    <w:rsid w:val="008912EF"/>
    <w:rsid w:val="00891719"/>
    <w:rsid w:val="00891E9E"/>
    <w:rsid w:val="00892915"/>
    <w:rsid w:val="00892CE4"/>
    <w:rsid w:val="00892D29"/>
    <w:rsid w:val="00893B8A"/>
    <w:rsid w:val="00894130"/>
    <w:rsid w:val="008946A2"/>
    <w:rsid w:val="00894A09"/>
    <w:rsid w:val="00897043"/>
    <w:rsid w:val="008978AF"/>
    <w:rsid w:val="008A29EF"/>
    <w:rsid w:val="008A2A51"/>
    <w:rsid w:val="008A4B86"/>
    <w:rsid w:val="008A5085"/>
    <w:rsid w:val="008A66E5"/>
    <w:rsid w:val="008A6737"/>
    <w:rsid w:val="008A77AF"/>
    <w:rsid w:val="008B08C4"/>
    <w:rsid w:val="008B18CF"/>
    <w:rsid w:val="008B1CD7"/>
    <w:rsid w:val="008B1FA5"/>
    <w:rsid w:val="008B2992"/>
    <w:rsid w:val="008B3033"/>
    <w:rsid w:val="008B44D6"/>
    <w:rsid w:val="008B61FB"/>
    <w:rsid w:val="008B6254"/>
    <w:rsid w:val="008B715C"/>
    <w:rsid w:val="008B775F"/>
    <w:rsid w:val="008B7A00"/>
    <w:rsid w:val="008C043E"/>
    <w:rsid w:val="008C08B7"/>
    <w:rsid w:val="008C1C2E"/>
    <w:rsid w:val="008C2840"/>
    <w:rsid w:val="008C3848"/>
    <w:rsid w:val="008C641F"/>
    <w:rsid w:val="008C6758"/>
    <w:rsid w:val="008C7BB9"/>
    <w:rsid w:val="008D0FA9"/>
    <w:rsid w:val="008D2036"/>
    <w:rsid w:val="008D2CB3"/>
    <w:rsid w:val="008D413B"/>
    <w:rsid w:val="008D43EE"/>
    <w:rsid w:val="008D461B"/>
    <w:rsid w:val="008D4653"/>
    <w:rsid w:val="008D66A2"/>
    <w:rsid w:val="008D682C"/>
    <w:rsid w:val="008D7165"/>
    <w:rsid w:val="008D78C4"/>
    <w:rsid w:val="008D7BA5"/>
    <w:rsid w:val="008E020B"/>
    <w:rsid w:val="008E23B3"/>
    <w:rsid w:val="008E2F65"/>
    <w:rsid w:val="008E404A"/>
    <w:rsid w:val="008E444E"/>
    <w:rsid w:val="008E44C3"/>
    <w:rsid w:val="008E50AB"/>
    <w:rsid w:val="008E7703"/>
    <w:rsid w:val="008E7A18"/>
    <w:rsid w:val="008F03BB"/>
    <w:rsid w:val="008F1752"/>
    <w:rsid w:val="008F197A"/>
    <w:rsid w:val="008F1C98"/>
    <w:rsid w:val="008F2245"/>
    <w:rsid w:val="008F2500"/>
    <w:rsid w:val="008F3A68"/>
    <w:rsid w:val="008F49AC"/>
    <w:rsid w:val="008F49DB"/>
    <w:rsid w:val="008F547C"/>
    <w:rsid w:val="008F5CE4"/>
    <w:rsid w:val="008F626E"/>
    <w:rsid w:val="008F631C"/>
    <w:rsid w:val="0090118B"/>
    <w:rsid w:val="009043E3"/>
    <w:rsid w:val="00904C12"/>
    <w:rsid w:val="00906061"/>
    <w:rsid w:val="009069F1"/>
    <w:rsid w:val="009077A4"/>
    <w:rsid w:val="00910498"/>
    <w:rsid w:val="00910F88"/>
    <w:rsid w:val="00911575"/>
    <w:rsid w:val="0091189F"/>
    <w:rsid w:val="00911D93"/>
    <w:rsid w:val="0091242C"/>
    <w:rsid w:val="00914524"/>
    <w:rsid w:val="00914F6D"/>
    <w:rsid w:val="009159A7"/>
    <w:rsid w:val="00917578"/>
    <w:rsid w:val="009201C3"/>
    <w:rsid w:val="0092104E"/>
    <w:rsid w:val="009230A2"/>
    <w:rsid w:val="00925927"/>
    <w:rsid w:val="00925BE6"/>
    <w:rsid w:val="00925FBA"/>
    <w:rsid w:val="00926B55"/>
    <w:rsid w:val="009271F9"/>
    <w:rsid w:val="009302AC"/>
    <w:rsid w:val="0093124F"/>
    <w:rsid w:val="00931EB0"/>
    <w:rsid w:val="00933F82"/>
    <w:rsid w:val="00934ACE"/>
    <w:rsid w:val="00935BCF"/>
    <w:rsid w:val="00936398"/>
    <w:rsid w:val="00936637"/>
    <w:rsid w:val="009368EF"/>
    <w:rsid w:val="00936F38"/>
    <w:rsid w:val="009412D7"/>
    <w:rsid w:val="0094248D"/>
    <w:rsid w:val="00942A15"/>
    <w:rsid w:val="00943DD3"/>
    <w:rsid w:val="00945D4E"/>
    <w:rsid w:val="00946D9B"/>
    <w:rsid w:val="00947430"/>
    <w:rsid w:val="0094749B"/>
    <w:rsid w:val="00950367"/>
    <w:rsid w:val="00950CAE"/>
    <w:rsid w:val="00951955"/>
    <w:rsid w:val="00952449"/>
    <w:rsid w:val="00952C61"/>
    <w:rsid w:val="009541A1"/>
    <w:rsid w:val="00954F74"/>
    <w:rsid w:val="00957C93"/>
    <w:rsid w:val="00960330"/>
    <w:rsid w:val="00961557"/>
    <w:rsid w:val="00962C49"/>
    <w:rsid w:val="00962E24"/>
    <w:rsid w:val="00963750"/>
    <w:rsid w:val="00964724"/>
    <w:rsid w:val="00965413"/>
    <w:rsid w:val="009656C9"/>
    <w:rsid w:val="009659BF"/>
    <w:rsid w:val="00965BE9"/>
    <w:rsid w:val="00966783"/>
    <w:rsid w:val="00967BAC"/>
    <w:rsid w:val="0097186E"/>
    <w:rsid w:val="009718F1"/>
    <w:rsid w:val="00972C33"/>
    <w:rsid w:val="00972F9D"/>
    <w:rsid w:val="00975E5D"/>
    <w:rsid w:val="009767C1"/>
    <w:rsid w:val="00976FFB"/>
    <w:rsid w:val="00977DDE"/>
    <w:rsid w:val="009816BF"/>
    <w:rsid w:val="0098226A"/>
    <w:rsid w:val="00985F29"/>
    <w:rsid w:val="00985F86"/>
    <w:rsid w:val="009862DD"/>
    <w:rsid w:val="00986BD6"/>
    <w:rsid w:val="00987573"/>
    <w:rsid w:val="00987800"/>
    <w:rsid w:val="009905A7"/>
    <w:rsid w:val="009908C7"/>
    <w:rsid w:val="00991167"/>
    <w:rsid w:val="00991917"/>
    <w:rsid w:val="009923DD"/>
    <w:rsid w:val="00992411"/>
    <w:rsid w:val="00992867"/>
    <w:rsid w:val="00993460"/>
    <w:rsid w:val="0099435F"/>
    <w:rsid w:val="0099461F"/>
    <w:rsid w:val="00994A12"/>
    <w:rsid w:val="009A091D"/>
    <w:rsid w:val="009A0B16"/>
    <w:rsid w:val="009A1FDC"/>
    <w:rsid w:val="009A2FDC"/>
    <w:rsid w:val="009A3573"/>
    <w:rsid w:val="009A3D9A"/>
    <w:rsid w:val="009A47AF"/>
    <w:rsid w:val="009A4C94"/>
    <w:rsid w:val="009A57FE"/>
    <w:rsid w:val="009A5AD8"/>
    <w:rsid w:val="009A663F"/>
    <w:rsid w:val="009A68DA"/>
    <w:rsid w:val="009A7023"/>
    <w:rsid w:val="009B04B3"/>
    <w:rsid w:val="009B20BF"/>
    <w:rsid w:val="009B24EF"/>
    <w:rsid w:val="009B2758"/>
    <w:rsid w:val="009B2A5B"/>
    <w:rsid w:val="009B36EF"/>
    <w:rsid w:val="009B5574"/>
    <w:rsid w:val="009B582D"/>
    <w:rsid w:val="009B5919"/>
    <w:rsid w:val="009B5DF0"/>
    <w:rsid w:val="009B67E6"/>
    <w:rsid w:val="009C1D1E"/>
    <w:rsid w:val="009C33A4"/>
    <w:rsid w:val="009C622A"/>
    <w:rsid w:val="009C6DB1"/>
    <w:rsid w:val="009C7239"/>
    <w:rsid w:val="009C7B33"/>
    <w:rsid w:val="009D1122"/>
    <w:rsid w:val="009D1384"/>
    <w:rsid w:val="009D13E5"/>
    <w:rsid w:val="009D142E"/>
    <w:rsid w:val="009D2D6A"/>
    <w:rsid w:val="009D603E"/>
    <w:rsid w:val="009D6CBB"/>
    <w:rsid w:val="009D6E54"/>
    <w:rsid w:val="009D7E56"/>
    <w:rsid w:val="009E02B5"/>
    <w:rsid w:val="009E07F6"/>
    <w:rsid w:val="009E0A38"/>
    <w:rsid w:val="009E2141"/>
    <w:rsid w:val="009E2268"/>
    <w:rsid w:val="009E2C09"/>
    <w:rsid w:val="009E5976"/>
    <w:rsid w:val="009E59A5"/>
    <w:rsid w:val="009E5C1B"/>
    <w:rsid w:val="009E6640"/>
    <w:rsid w:val="009E69FE"/>
    <w:rsid w:val="009E6AAF"/>
    <w:rsid w:val="009E7E44"/>
    <w:rsid w:val="009E7F25"/>
    <w:rsid w:val="009F0255"/>
    <w:rsid w:val="009F0BF0"/>
    <w:rsid w:val="009F1566"/>
    <w:rsid w:val="009F1838"/>
    <w:rsid w:val="009F1AE6"/>
    <w:rsid w:val="009F2490"/>
    <w:rsid w:val="009F2D8C"/>
    <w:rsid w:val="009F3567"/>
    <w:rsid w:val="009F3DDD"/>
    <w:rsid w:val="009F4096"/>
    <w:rsid w:val="009F5B19"/>
    <w:rsid w:val="009F6537"/>
    <w:rsid w:val="009F70BB"/>
    <w:rsid w:val="00A002A3"/>
    <w:rsid w:val="00A00FA1"/>
    <w:rsid w:val="00A020AE"/>
    <w:rsid w:val="00A02E7F"/>
    <w:rsid w:val="00A03207"/>
    <w:rsid w:val="00A03699"/>
    <w:rsid w:val="00A0425C"/>
    <w:rsid w:val="00A0546E"/>
    <w:rsid w:val="00A06DA0"/>
    <w:rsid w:val="00A077B4"/>
    <w:rsid w:val="00A07AF3"/>
    <w:rsid w:val="00A1095E"/>
    <w:rsid w:val="00A115B2"/>
    <w:rsid w:val="00A116A7"/>
    <w:rsid w:val="00A11FBA"/>
    <w:rsid w:val="00A15396"/>
    <w:rsid w:val="00A16879"/>
    <w:rsid w:val="00A17BDC"/>
    <w:rsid w:val="00A17DD9"/>
    <w:rsid w:val="00A20D5D"/>
    <w:rsid w:val="00A22A5C"/>
    <w:rsid w:val="00A22A9A"/>
    <w:rsid w:val="00A23898"/>
    <w:rsid w:val="00A25328"/>
    <w:rsid w:val="00A253D1"/>
    <w:rsid w:val="00A25531"/>
    <w:rsid w:val="00A2672A"/>
    <w:rsid w:val="00A30B6A"/>
    <w:rsid w:val="00A30F51"/>
    <w:rsid w:val="00A31579"/>
    <w:rsid w:val="00A31B1F"/>
    <w:rsid w:val="00A32C0C"/>
    <w:rsid w:val="00A32F18"/>
    <w:rsid w:val="00A33EA4"/>
    <w:rsid w:val="00A33EA9"/>
    <w:rsid w:val="00A33F90"/>
    <w:rsid w:val="00A341EC"/>
    <w:rsid w:val="00A346BD"/>
    <w:rsid w:val="00A34A87"/>
    <w:rsid w:val="00A351D1"/>
    <w:rsid w:val="00A3673B"/>
    <w:rsid w:val="00A36EB4"/>
    <w:rsid w:val="00A37A64"/>
    <w:rsid w:val="00A37B03"/>
    <w:rsid w:val="00A37E25"/>
    <w:rsid w:val="00A400FA"/>
    <w:rsid w:val="00A4026A"/>
    <w:rsid w:val="00A416D0"/>
    <w:rsid w:val="00A41754"/>
    <w:rsid w:val="00A43A28"/>
    <w:rsid w:val="00A4572B"/>
    <w:rsid w:val="00A50058"/>
    <w:rsid w:val="00A50082"/>
    <w:rsid w:val="00A5165A"/>
    <w:rsid w:val="00A51E13"/>
    <w:rsid w:val="00A5283F"/>
    <w:rsid w:val="00A53003"/>
    <w:rsid w:val="00A533E8"/>
    <w:rsid w:val="00A53C77"/>
    <w:rsid w:val="00A54625"/>
    <w:rsid w:val="00A55490"/>
    <w:rsid w:val="00A55A2E"/>
    <w:rsid w:val="00A55E4A"/>
    <w:rsid w:val="00A5621C"/>
    <w:rsid w:val="00A56626"/>
    <w:rsid w:val="00A56E7B"/>
    <w:rsid w:val="00A573E5"/>
    <w:rsid w:val="00A6107D"/>
    <w:rsid w:val="00A610E9"/>
    <w:rsid w:val="00A61E26"/>
    <w:rsid w:val="00A62BF8"/>
    <w:rsid w:val="00A640F5"/>
    <w:rsid w:val="00A64167"/>
    <w:rsid w:val="00A64B6A"/>
    <w:rsid w:val="00A6538E"/>
    <w:rsid w:val="00A673F1"/>
    <w:rsid w:val="00A67C46"/>
    <w:rsid w:val="00A703D4"/>
    <w:rsid w:val="00A720DF"/>
    <w:rsid w:val="00A72D7E"/>
    <w:rsid w:val="00A738FA"/>
    <w:rsid w:val="00A7421C"/>
    <w:rsid w:val="00A74C3C"/>
    <w:rsid w:val="00A74C69"/>
    <w:rsid w:val="00A7532A"/>
    <w:rsid w:val="00A757FD"/>
    <w:rsid w:val="00A75BB1"/>
    <w:rsid w:val="00A75E23"/>
    <w:rsid w:val="00A7715D"/>
    <w:rsid w:val="00A77E8C"/>
    <w:rsid w:val="00A816FC"/>
    <w:rsid w:val="00A841A4"/>
    <w:rsid w:val="00A8423E"/>
    <w:rsid w:val="00A8551B"/>
    <w:rsid w:val="00A8589B"/>
    <w:rsid w:val="00A8721D"/>
    <w:rsid w:val="00A87870"/>
    <w:rsid w:val="00A87D3E"/>
    <w:rsid w:val="00A90532"/>
    <w:rsid w:val="00A92EC2"/>
    <w:rsid w:val="00A93228"/>
    <w:rsid w:val="00A93D70"/>
    <w:rsid w:val="00A948CA"/>
    <w:rsid w:val="00A9541A"/>
    <w:rsid w:val="00A95AEC"/>
    <w:rsid w:val="00A97B94"/>
    <w:rsid w:val="00AA0B12"/>
    <w:rsid w:val="00AA1645"/>
    <w:rsid w:val="00AA1BD9"/>
    <w:rsid w:val="00AA22FF"/>
    <w:rsid w:val="00AA2832"/>
    <w:rsid w:val="00AA2EA7"/>
    <w:rsid w:val="00AA34E6"/>
    <w:rsid w:val="00AA6AC1"/>
    <w:rsid w:val="00AB3AB3"/>
    <w:rsid w:val="00AB590A"/>
    <w:rsid w:val="00AC0E9E"/>
    <w:rsid w:val="00AC2A70"/>
    <w:rsid w:val="00AC52CA"/>
    <w:rsid w:val="00AC6463"/>
    <w:rsid w:val="00AC7FFE"/>
    <w:rsid w:val="00AD0539"/>
    <w:rsid w:val="00AD09C9"/>
    <w:rsid w:val="00AD0E55"/>
    <w:rsid w:val="00AD0EB6"/>
    <w:rsid w:val="00AD1B10"/>
    <w:rsid w:val="00AD2742"/>
    <w:rsid w:val="00AD3412"/>
    <w:rsid w:val="00AD48A8"/>
    <w:rsid w:val="00AD4D74"/>
    <w:rsid w:val="00AD5C07"/>
    <w:rsid w:val="00AD6854"/>
    <w:rsid w:val="00AD71CB"/>
    <w:rsid w:val="00AE0980"/>
    <w:rsid w:val="00AE0C53"/>
    <w:rsid w:val="00AE2066"/>
    <w:rsid w:val="00AE4900"/>
    <w:rsid w:val="00AE4DC2"/>
    <w:rsid w:val="00AE689B"/>
    <w:rsid w:val="00AE71EB"/>
    <w:rsid w:val="00AE77EA"/>
    <w:rsid w:val="00AF1748"/>
    <w:rsid w:val="00AF3A1C"/>
    <w:rsid w:val="00AF4550"/>
    <w:rsid w:val="00AF4A38"/>
    <w:rsid w:val="00AF4C64"/>
    <w:rsid w:val="00AF540B"/>
    <w:rsid w:val="00AF5933"/>
    <w:rsid w:val="00AF5EB6"/>
    <w:rsid w:val="00AF6084"/>
    <w:rsid w:val="00AF7ED9"/>
    <w:rsid w:val="00B002C1"/>
    <w:rsid w:val="00B0078E"/>
    <w:rsid w:val="00B010B2"/>
    <w:rsid w:val="00B033DE"/>
    <w:rsid w:val="00B03458"/>
    <w:rsid w:val="00B034DD"/>
    <w:rsid w:val="00B04A2E"/>
    <w:rsid w:val="00B0573A"/>
    <w:rsid w:val="00B058DA"/>
    <w:rsid w:val="00B07BA7"/>
    <w:rsid w:val="00B121F2"/>
    <w:rsid w:val="00B15AB6"/>
    <w:rsid w:val="00B15F0A"/>
    <w:rsid w:val="00B16BF0"/>
    <w:rsid w:val="00B17D15"/>
    <w:rsid w:val="00B17E30"/>
    <w:rsid w:val="00B20E0B"/>
    <w:rsid w:val="00B21746"/>
    <w:rsid w:val="00B234D8"/>
    <w:rsid w:val="00B246AA"/>
    <w:rsid w:val="00B24907"/>
    <w:rsid w:val="00B27AEB"/>
    <w:rsid w:val="00B303EA"/>
    <w:rsid w:val="00B306DC"/>
    <w:rsid w:val="00B31050"/>
    <w:rsid w:val="00B31A88"/>
    <w:rsid w:val="00B32255"/>
    <w:rsid w:val="00B3298A"/>
    <w:rsid w:val="00B338C4"/>
    <w:rsid w:val="00B33EB6"/>
    <w:rsid w:val="00B34D85"/>
    <w:rsid w:val="00B34FE2"/>
    <w:rsid w:val="00B351ED"/>
    <w:rsid w:val="00B35711"/>
    <w:rsid w:val="00B35E91"/>
    <w:rsid w:val="00B36ED1"/>
    <w:rsid w:val="00B36F2E"/>
    <w:rsid w:val="00B40E5D"/>
    <w:rsid w:val="00B4162D"/>
    <w:rsid w:val="00B43803"/>
    <w:rsid w:val="00B43806"/>
    <w:rsid w:val="00B44D0A"/>
    <w:rsid w:val="00B4662A"/>
    <w:rsid w:val="00B46AAA"/>
    <w:rsid w:val="00B502DC"/>
    <w:rsid w:val="00B50631"/>
    <w:rsid w:val="00B5169A"/>
    <w:rsid w:val="00B52258"/>
    <w:rsid w:val="00B5248B"/>
    <w:rsid w:val="00B53C9B"/>
    <w:rsid w:val="00B544BF"/>
    <w:rsid w:val="00B562C1"/>
    <w:rsid w:val="00B565EE"/>
    <w:rsid w:val="00B575BE"/>
    <w:rsid w:val="00B6033C"/>
    <w:rsid w:val="00B6136B"/>
    <w:rsid w:val="00B63080"/>
    <w:rsid w:val="00B635B6"/>
    <w:rsid w:val="00B64332"/>
    <w:rsid w:val="00B643FC"/>
    <w:rsid w:val="00B649AE"/>
    <w:rsid w:val="00B7009D"/>
    <w:rsid w:val="00B70425"/>
    <w:rsid w:val="00B704EF"/>
    <w:rsid w:val="00B70AD8"/>
    <w:rsid w:val="00B711A6"/>
    <w:rsid w:val="00B72011"/>
    <w:rsid w:val="00B7252C"/>
    <w:rsid w:val="00B729A5"/>
    <w:rsid w:val="00B73743"/>
    <w:rsid w:val="00B73C93"/>
    <w:rsid w:val="00B74E49"/>
    <w:rsid w:val="00B76DD3"/>
    <w:rsid w:val="00B77972"/>
    <w:rsid w:val="00B8092D"/>
    <w:rsid w:val="00B824D0"/>
    <w:rsid w:val="00B82FAF"/>
    <w:rsid w:val="00B838D9"/>
    <w:rsid w:val="00B84337"/>
    <w:rsid w:val="00B8672D"/>
    <w:rsid w:val="00B90C79"/>
    <w:rsid w:val="00B90F4C"/>
    <w:rsid w:val="00B910B0"/>
    <w:rsid w:val="00B91B57"/>
    <w:rsid w:val="00B91D6D"/>
    <w:rsid w:val="00B92A5D"/>
    <w:rsid w:val="00B9350A"/>
    <w:rsid w:val="00B94417"/>
    <w:rsid w:val="00B951C8"/>
    <w:rsid w:val="00B959F0"/>
    <w:rsid w:val="00B95FFD"/>
    <w:rsid w:val="00B97C56"/>
    <w:rsid w:val="00BA0050"/>
    <w:rsid w:val="00BA080B"/>
    <w:rsid w:val="00BA1489"/>
    <w:rsid w:val="00BA26B1"/>
    <w:rsid w:val="00BA26DC"/>
    <w:rsid w:val="00BA2D8D"/>
    <w:rsid w:val="00BA3842"/>
    <w:rsid w:val="00BA3DFD"/>
    <w:rsid w:val="00BA4FC7"/>
    <w:rsid w:val="00BA504D"/>
    <w:rsid w:val="00BA6A15"/>
    <w:rsid w:val="00BA73F5"/>
    <w:rsid w:val="00BA7C2B"/>
    <w:rsid w:val="00BB256F"/>
    <w:rsid w:val="00BB25C6"/>
    <w:rsid w:val="00BB7248"/>
    <w:rsid w:val="00BB7F55"/>
    <w:rsid w:val="00BC0340"/>
    <w:rsid w:val="00BC0D31"/>
    <w:rsid w:val="00BC2413"/>
    <w:rsid w:val="00BC2A64"/>
    <w:rsid w:val="00BC30F4"/>
    <w:rsid w:val="00BC3D4E"/>
    <w:rsid w:val="00BC3FA5"/>
    <w:rsid w:val="00BC48AB"/>
    <w:rsid w:val="00BC4BED"/>
    <w:rsid w:val="00BC53A6"/>
    <w:rsid w:val="00BC5434"/>
    <w:rsid w:val="00BC563B"/>
    <w:rsid w:val="00BD1007"/>
    <w:rsid w:val="00BD1CF2"/>
    <w:rsid w:val="00BD1E0F"/>
    <w:rsid w:val="00BD2C50"/>
    <w:rsid w:val="00BD3821"/>
    <w:rsid w:val="00BD38EB"/>
    <w:rsid w:val="00BD4587"/>
    <w:rsid w:val="00BD4FCF"/>
    <w:rsid w:val="00BD5CAE"/>
    <w:rsid w:val="00BE0A15"/>
    <w:rsid w:val="00BE130F"/>
    <w:rsid w:val="00BE227F"/>
    <w:rsid w:val="00BE34E5"/>
    <w:rsid w:val="00BE3772"/>
    <w:rsid w:val="00BE51EE"/>
    <w:rsid w:val="00BE6F84"/>
    <w:rsid w:val="00BE7719"/>
    <w:rsid w:val="00BE7FBB"/>
    <w:rsid w:val="00BF06A6"/>
    <w:rsid w:val="00BF0886"/>
    <w:rsid w:val="00BF1FED"/>
    <w:rsid w:val="00BF4985"/>
    <w:rsid w:val="00BF61E7"/>
    <w:rsid w:val="00BF681C"/>
    <w:rsid w:val="00C0034A"/>
    <w:rsid w:val="00C02E14"/>
    <w:rsid w:val="00C03D16"/>
    <w:rsid w:val="00C0411F"/>
    <w:rsid w:val="00C06D4C"/>
    <w:rsid w:val="00C06F76"/>
    <w:rsid w:val="00C100B0"/>
    <w:rsid w:val="00C11029"/>
    <w:rsid w:val="00C11290"/>
    <w:rsid w:val="00C14D0F"/>
    <w:rsid w:val="00C1566A"/>
    <w:rsid w:val="00C160AD"/>
    <w:rsid w:val="00C16268"/>
    <w:rsid w:val="00C16D66"/>
    <w:rsid w:val="00C17608"/>
    <w:rsid w:val="00C206BF"/>
    <w:rsid w:val="00C20C8E"/>
    <w:rsid w:val="00C2292D"/>
    <w:rsid w:val="00C23F0E"/>
    <w:rsid w:val="00C2462E"/>
    <w:rsid w:val="00C24963"/>
    <w:rsid w:val="00C24EAC"/>
    <w:rsid w:val="00C2611B"/>
    <w:rsid w:val="00C268E2"/>
    <w:rsid w:val="00C272D2"/>
    <w:rsid w:val="00C32F27"/>
    <w:rsid w:val="00C34300"/>
    <w:rsid w:val="00C348FE"/>
    <w:rsid w:val="00C35002"/>
    <w:rsid w:val="00C3584E"/>
    <w:rsid w:val="00C36418"/>
    <w:rsid w:val="00C365F1"/>
    <w:rsid w:val="00C407FD"/>
    <w:rsid w:val="00C413AE"/>
    <w:rsid w:val="00C42B80"/>
    <w:rsid w:val="00C4489D"/>
    <w:rsid w:val="00C453AE"/>
    <w:rsid w:val="00C45832"/>
    <w:rsid w:val="00C462E2"/>
    <w:rsid w:val="00C46668"/>
    <w:rsid w:val="00C4793E"/>
    <w:rsid w:val="00C50DE7"/>
    <w:rsid w:val="00C511B1"/>
    <w:rsid w:val="00C516FF"/>
    <w:rsid w:val="00C52273"/>
    <w:rsid w:val="00C52391"/>
    <w:rsid w:val="00C52EB6"/>
    <w:rsid w:val="00C5397C"/>
    <w:rsid w:val="00C55BEF"/>
    <w:rsid w:val="00C6055D"/>
    <w:rsid w:val="00C62F3E"/>
    <w:rsid w:val="00C632C3"/>
    <w:rsid w:val="00C63482"/>
    <w:rsid w:val="00C64258"/>
    <w:rsid w:val="00C662B3"/>
    <w:rsid w:val="00C6735F"/>
    <w:rsid w:val="00C73D40"/>
    <w:rsid w:val="00C73F22"/>
    <w:rsid w:val="00C7720C"/>
    <w:rsid w:val="00C821BC"/>
    <w:rsid w:val="00C821BE"/>
    <w:rsid w:val="00C837C0"/>
    <w:rsid w:val="00C84310"/>
    <w:rsid w:val="00C85EEA"/>
    <w:rsid w:val="00C85F31"/>
    <w:rsid w:val="00C87006"/>
    <w:rsid w:val="00C87625"/>
    <w:rsid w:val="00C906D0"/>
    <w:rsid w:val="00C90B18"/>
    <w:rsid w:val="00C9350E"/>
    <w:rsid w:val="00C93B56"/>
    <w:rsid w:val="00C9409E"/>
    <w:rsid w:val="00C97D7B"/>
    <w:rsid w:val="00CA0B55"/>
    <w:rsid w:val="00CA3CAB"/>
    <w:rsid w:val="00CA47CD"/>
    <w:rsid w:val="00CA5121"/>
    <w:rsid w:val="00CA57DC"/>
    <w:rsid w:val="00CA6547"/>
    <w:rsid w:val="00CA68E0"/>
    <w:rsid w:val="00CB0378"/>
    <w:rsid w:val="00CB1034"/>
    <w:rsid w:val="00CB2309"/>
    <w:rsid w:val="00CB2FA6"/>
    <w:rsid w:val="00CB3D23"/>
    <w:rsid w:val="00CB3D26"/>
    <w:rsid w:val="00CC07F8"/>
    <w:rsid w:val="00CC0F56"/>
    <w:rsid w:val="00CC24F5"/>
    <w:rsid w:val="00CC2E0C"/>
    <w:rsid w:val="00CC3DFE"/>
    <w:rsid w:val="00CC404B"/>
    <w:rsid w:val="00CC42A5"/>
    <w:rsid w:val="00CC4B9E"/>
    <w:rsid w:val="00CC62A8"/>
    <w:rsid w:val="00CC6987"/>
    <w:rsid w:val="00CC710B"/>
    <w:rsid w:val="00CD01A2"/>
    <w:rsid w:val="00CD1EF7"/>
    <w:rsid w:val="00CD219E"/>
    <w:rsid w:val="00CD2B1A"/>
    <w:rsid w:val="00CD2D48"/>
    <w:rsid w:val="00CD3201"/>
    <w:rsid w:val="00CD33AB"/>
    <w:rsid w:val="00CD3E87"/>
    <w:rsid w:val="00CD4106"/>
    <w:rsid w:val="00CD4BE9"/>
    <w:rsid w:val="00CD4DE4"/>
    <w:rsid w:val="00CD588F"/>
    <w:rsid w:val="00CD5CC2"/>
    <w:rsid w:val="00CE22A2"/>
    <w:rsid w:val="00CE5835"/>
    <w:rsid w:val="00CE5B68"/>
    <w:rsid w:val="00CE5FAD"/>
    <w:rsid w:val="00CE7D09"/>
    <w:rsid w:val="00CF0229"/>
    <w:rsid w:val="00CF088A"/>
    <w:rsid w:val="00CF0920"/>
    <w:rsid w:val="00CF0AB7"/>
    <w:rsid w:val="00CF1705"/>
    <w:rsid w:val="00CF1B87"/>
    <w:rsid w:val="00CF3467"/>
    <w:rsid w:val="00CF3916"/>
    <w:rsid w:val="00CF3DD5"/>
    <w:rsid w:val="00CF3E71"/>
    <w:rsid w:val="00CF747E"/>
    <w:rsid w:val="00D005C3"/>
    <w:rsid w:val="00D01980"/>
    <w:rsid w:val="00D01A81"/>
    <w:rsid w:val="00D055BE"/>
    <w:rsid w:val="00D06A47"/>
    <w:rsid w:val="00D070FC"/>
    <w:rsid w:val="00D07E4A"/>
    <w:rsid w:val="00D07EF3"/>
    <w:rsid w:val="00D10C22"/>
    <w:rsid w:val="00D1166C"/>
    <w:rsid w:val="00D11F52"/>
    <w:rsid w:val="00D1383F"/>
    <w:rsid w:val="00D168B4"/>
    <w:rsid w:val="00D16ED9"/>
    <w:rsid w:val="00D179E5"/>
    <w:rsid w:val="00D20BE7"/>
    <w:rsid w:val="00D213EC"/>
    <w:rsid w:val="00D222C9"/>
    <w:rsid w:val="00D242C4"/>
    <w:rsid w:val="00D24BF3"/>
    <w:rsid w:val="00D255E2"/>
    <w:rsid w:val="00D26BDF"/>
    <w:rsid w:val="00D2750A"/>
    <w:rsid w:val="00D27E01"/>
    <w:rsid w:val="00D3002E"/>
    <w:rsid w:val="00D30248"/>
    <w:rsid w:val="00D30945"/>
    <w:rsid w:val="00D31455"/>
    <w:rsid w:val="00D34890"/>
    <w:rsid w:val="00D348E0"/>
    <w:rsid w:val="00D36437"/>
    <w:rsid w:val="00D36499"/>
    <w:rsid w:val="00D36AAF"/>
    <w:rsid w:val="00D37BD6"/>
    <w:rsid w:val="00D40AF7"/>
    <w:rsid w:val="00D4105B"/>
    <w:rsid w:val="00D43A2F"/>
    <w:rsid w:val="00D4496B"/>
    <w:rsid w:val="00D45841"/>
    <w:rsid w:val="00D46941"/>
    <w:rsid w:val="00D470A3"/>
    <w:rsid w:val="00D50A91"/>
    <w:rsid w:val="00D50FB0"/>
    <w:rsid w:val="00D525C1"/>
    <w:rsid w:val="00D526E8"/>
    <w:rsid w:val="00D5396A"/>
    <w:rsid w:val="00D56627"/>
    <w:rsid w:val="00D56D8F"/>
    <w:rsid w:val="00D62356"/>
    <w:rsid w:val="00D628ED"/>
    <w:rsid w:val="00D64367"/>
    <w:rsid w:val="00D653E0"/>
    <w:rsid w:val="00D67E58"/>
    <w:rsid w:val="00D7218F"/>
    <w:rsid w:val="00D734E3"/>
    <w:rsid w:val="00D744AE"/>
    <w:rsid w:val="00D74551"/>
    <w:rsid w:val="00D75DEB"/>
    <w:rsid w:val="00D77F9D"/>
    <w:rsid w:val="00D801FB"/>
    <w:rsid w:val="00D80447"/>
    <w:rsid w:val="00D811F9"/>
    <w:rsid w:val="00D813B2"/>
    <w:rsid w:val="00D818ED"/>
    <w:rsid w:val="00D8413D"/>
    <w:rsid w:val="00D853F1"/>
    <w:rsid w:val="00D858FD"/>
    <w:rsid w:val="00D85F87"/>
    <w:rsid w:val="00D92CD9"/>
    <w:rsid w:val="00D9404D"/>
    <w:rsid w:val="00D94956"/>
    <w:rsid w:val="00D9554B"/>
    <w:rsid w:val="00D9675F"/>
    <w:rsid w:val="00DA045D"/>
    <w:rsid w:val="00DA04BC"/>
    <w:rsid w:val="00DA0629"/>
    <w:rsid w:val="00DA0698"/>
    <w:rsid w:val="00DA0B20"/>
    <w:rsid w:val="00DA0DA6"/>
    <w:rsid w:val="00DA2C97"/>
    <w:rsid w:val="00DA31BD"/>
    <w:rsid w:val="00DA3A23"/>
    <w:rsid w:val="00DA4403"/>
    <w:rsid w:val="00DA6B05"/>
    <w:rsid w:val="00DA6FAD"/>
    <w:rsid w:val="00DB0538"/>
    <w:rsid w:val="00DB19BC"/>
    <w:rsid w:val="00DB229A"/>
    <w:rsid w:val="00DB37E8"/>
    <w:rsid w:val="00DB4770"/>
    <w:rsid w:val="00DB5ADD"/>
    <w:rsid w:val="00DB6A63"/>
    <w:rsid w:val="00DB73F5"/>
    <w:rsid w:val="00DC109E"/>
    <w:rsid w:val="00DC1882"/>
    <w:rsid w:val="00DC1E6B"/>
    <w:rsid w:val="00DC1FBB"/>
    <w:rsid w:val="00DC3332"/>
    <w:rsid w:val="00DC37C1"/>
    <w:rsid w:val="00DC3866"/>
    <w:rsid w:val="00DC466C"/>
    <w:rsid w:val="00DC65C5"/>
    <w:rsid w:val="00DC6945"/>
    <w:rsid w:val="00DC7200"/>
    <w:rsid w:val="00DD0E40"/>
    <w:rsid w:val="00DD1DC4"/>
    <w:rsid w:val="00DD210B"/>
    <w:rsid w:val="00DD2314"/>
    <w:rsid w:val="00DD2472"/>
    <w:rsid w:val="00DD2F98"/>
    <w:rsid w:val="00DD345A"/>
    <w:rsid w:val="00DD4378"/>
    <w:rsid w:val="00DD441C"/>
    <w:rsid w:val="00DD4AAA"/>
    <w:rsid w:val="00DD5F74"/>
    <w:rsid w:val="00DD665C"/>
    <w:rsid w:val="00DD689E"/>
    <w:rsid w:val="00DD7918"/>
    <w:rsid w:val="00DE1FF5"/>
    <w:rsid w:val="00DE246F"/>
    <w:rsid w:val="00DE27F6"/>
    <w:rsid w:val="00DE3A89"/>
    <w:rsid w:val="00DE3AB0"/>
    <w:rsid w:val="00DE3B96"/>
    <w:rsid w:val="00DE68E1"/>
    <w:rsid w:val="00DE70BA"/>
    <w:rsid w:val="00DE7C22"/>
    <w:rsid w:val="00DF0569"/>
    <w:rsid w:val="00DF11F0"/>
    <w:rsid w:val="00DF12E1"/>
    <w:rsid w:val="00DF14B1"/>
    <w:rsid w:val="00DF1D3F"/>
    <w:rsid w:val="00DF2186"/>
    <w:rsid w:val="00DF3978"/>
    <w:rsid w:val="00DF3CCD"/>
    <w:rsid w:val="00DF55F3"/>
    <w:rsid w:val="00DF5C90"/>
    <w:rsid w:val="00DF7715"/>
    <w:rsid w:val="00DF79DC"/>
    <w:rsid w:val="00DF7FAC"/>
    <w:rsid w:val="00E00897"/>
    <w:rsid w:val="00E00A63"/>
    <w:rsid w:val="00E013DC"/>
    <w:rsid w:val="00E019A1"/>
    <w:rsid w:val="00E01D69"/>
    <w:rsid w:val="00E033C8"/>
    <w:rsid w:val="00E0354B"/>
    <w:rsid w:val="00E04716"/>
    <w:rsid w:val="00E04F0A"/>
    <w:rsid w:val="00E069A4"/>
    <w:rsid w:val="00E06C7F"/>
    <w:rsid w:val="00E1112A"/>
    <w:rsid w:val="00E1131F"/>
    <w:rsid w:val="00E124ED"/>
    <w:rsid w:val="00E12985"/>
    <w:rsid w:val="00E1307E"/>
    <w:rsid w:val="00E1472C"/>
    <w:rsid w:val="00E150F4"/>
    <w:rsid w:val="00E20B1E"/>
    <w:rsid w:val="00E23299"/>
    <w:rsid w:val="00E23D67"/>
    <w:rsid w:val="00E24456"/>
    <w:rsid w:val="00E246B7"/>
    <w:rsid w:val="00E25C47"/>
    <w:rsid w:val="00E269C3"/>
    <w:rsid w:val="00E26ED9"/>
    <w:rsid w:val="00E3078D"/>
    <w:rsid w:val="00E30F71"/>
    <w:rsid w:val="00E33016"/>
    <w:rsid w:val="00E33494"/>
    <w:rsid w:val="00E353B7"/>
    <w:rsid w:val="00E36AA2"/>
    <w:rsid w:val="00E37DB9"/>
    <w:rsid w:val="00E4255F"/>
    <w:rsid w:val="00E42597"/>
    <w:rsid w:val="00E427FC"/>
    <w:rsid w:val="00E4322F"/>
    <w:rsid w:val="00E449A9"/>
    <w:rsid w:val="00E454AD"/>
    <w:rsid w:val="00E455E0"/>
    <w:rsid w:val="00E45EDD"/>
    <w:rsid w:val="00E4648B"/>
    <w:rsid w:val="00E47226"/>
    <w:rsid w:val="00E47AFB"/>
    <w:rsid w:val="00E47B92"/>
    <w:rsid w:val="00E500AE"/>
    <w:rsid w:val="00E524FB"/>
    <w:rsid w:val="00E5429A"/>
    <w:rsid w:val="00E544BF"/>
    <w:rsid w:val="00E54783"/>
    <w:rsid w:val="00E54EE5"/>
    <w:rsid w:val="00E55369"/>
    <w:rsid w:val="00E553CD"/>
    <w:rsid w:val="00E56560"/>
    <w:rsid w:val="00E574AC"/>
    <w:rsid w:val="00E62625"/>
    <w:rsid w:val="00E62EA5"/>
    <w:rsid w:val="00E638B7"/>
    <w:rsid w:val="00E63A84"/>
    <w:rsid w:val="00E64553"/>
    <w:rsid w:val="00E6536A"/>
    <w:rsid w:val="00E65501"/>
    <w:rsid w:val="00E65690"/>
    <w:rsid w:val="00E66679"/>
    <w:rsid w:val="00E6697E"/>
    <w:rsid w:val="00E66BDD"/>
    <w:rsid w:val="00E70747"/>
    <w:rsid w:val="00E7279D"/>
    <w:rsid w:val="00E72FC9"/>
    <w:rsid w:val="00E73128"/>
    <w:rsid w:val="00E73435"/>
    <w:rsid w:val="00E7546F"/>
    <w:rsid w:val="00E7597B"/>
    <w:rsid w:val="00E75DBA"/>
    <w:rsid w:val="00E76B9F"/>
    <w:rsid w:val="00E76E22"/>
    <w:rsid w:val="00E8049C"/>
    <w:rsid w:val="00E80E49"/>
    <w:rsid w:val="00E812E9"/>
    <w:rsid w:val="00E81BF9"/>
    <w:rsid w:val="00E8275D"/>
    <w:rsid w:val="00E83858"/>
    <w:rsid w:val="00E84042"/>
    <w:rsid w:val="00E844C1"/>
    <w:rsid w:val="00E84772"/>
    <w:rsid w:val="00E847FE"/>
    <w:rsid w:val="00E8582E"/>
    <w:rsid w:val="00E87031"/>
    <w:rsid w:val="00E8785B"/>
    <w:rsid w:val="00E91811"/>
    <w:rsid w:val="00E92B48"/>
    <w:rsid w:val="00E92D3D"/>
    <w:rsid w:val="00E933D3"/>
    <w:rsid w:val="00E941B3"/>
    <w:rsid w:val="00E942F4"/>
    <w:rsid w:val="00EA0CD2"/>
    <w:rsid w:val="00EA20D7"/>
    <w:rsid w:val="00EA2B9C"/>
    <w:rsid w:val="00EA31C3"/>
    <w:rsid w:val="00EA3213"/>
    <w:rsid w:val="00EA618E"/>
    <w:rsid w:val="00EA73DE"/>
    <w:rsid w:val="00EA7911"/>
    <w:rsid w:val="00EB0C7F"/>
    <w:rsid w:val="00EB0D19"/>
    <w:rsid w:val="00EB2BAC"/>
    <w:rsid w:val="00EB3427"/>
    <w:rsid w:val="00EB403D"/>
    <w:rsid w:val="00EB44AB"/>
    <w:rsid w:val="00EB4C86"/>
    <w:rsid w:val="00EB575F"/>
    <w:rsid w:val="00EB7813"/>
    <w:rsid w:val="00EB7BDC"/>
    <w:rsid w:val="00EC1BFD"/>
    <w:rsid w:val="00EC1FA6"/>
    <w:rsid w:val="00EC2B52"/>
    <w:rsid w:val="00EC2C3D"/>
    <w:rsid w:val="00EC2C97"/>
    <w:rsid w:val="00EC49AF"/>
    <w:rsid w:val="00EC4BD7"/>
    <w:rsid w:val="00EC4D3A"/>
    <w:rsid w:val="00EC5A45"/>
    <w:rsid w:val="00EC5F37"/>
    <w:rsid w:val="00EC6960"/>
    <w:rsid w:val="00EC6CBB"/>
    <w:rsid w:val="00EC73A2"/>
    <w:rsid w:val="00EC7EFF"/>
    <w:rsid w:val="00ED0FC6"/>
    <w:rsid w:val="00ED1F27"/>
    <w:rsid w:val="00ED20A0"/>
    <w:rsid w:val="00ED2CBC"/>
    <w:rsid w:val="00ED504E"/>
    <w:rsid w:val="00ED5CD9"/>
    <w:rsid w:val="00ED5F70"/>
    <w:rsid w:val="00ED6B94"/>
    <w:rsid w:val="00EE0092"/>
    <w:rsid w:val="00EE0A7C"/>
    <w:rsid w:val="00EE4DAF"/>
    <w:rsid w:val="00EE5C81"/>
    <w:rsid w:val="00EF0864"/>
    <w:rsid w:val="00EF1258"/>
    <w:rsid w:val="00EF1519"/>
    <w:rsid w:val="00EF19B1"/>
    <w:rsid w:val="00EF1AAE"/>
    <w:rsid w:val="00EF1DB2"/>
    <w:rsid w:val="00EF3090"/>
    <w:rsid w:val="00EF3759"/>
    <w:rsid w:val="00EF3D80"/>
    <w:rsid w:val="00EF3E0E"/>
    <w:rsid w:val="00EF3F31"/>
    <w:rsid w:val="00EF4409"/>
    <w:rsid w:val="00EF5649"/>
    <w:rsid w:val="00EF56DB"/>
    <w:rsid w:val="00EF5A64"/>
    <w:rsid w:val="00EF61C8"/>
    <w:rsid w:val="00EF6FAB"/>
    <w:rsid w:val="00EF73A9"/>
    <w:rsid w:val="00EF7973"/>
    <w:rsid w:val="00F0042B"/>
    <w:rsid w:val="00F014B1"/>
    <w:rsid w:val="00F01513"/>
    <w:rsid w:val="00F0216E"/>
    <w:rsid w:val="00F023B2"/>
    <w:rsid w:val="00F02427"/>
    <w:rsid w:val="00F02D21"/>
    <w:rsid w:val="00F0488F"/>
    <w:rsid w:val="00F072AD"/>
    <w:rsid w:val="00F075F9"/>
    <w:rsid w:val="00F07C19"/>
    <w:rsid w:val="00F07D53"/>
    <w:rsid w:val="00F07E9C"/>
    <w:rsid w:val="00F10FDD"/>
    <w:rsid w:val="00F11392"/>
    <w:rsid w:val="00F1412B"/>
    <w:rsid w:val="00F1513B"/>
    <w:rsid w:val="00F15FF0"/>
    <w:rsid w:val="00F16EDF"/>
    <w:rsid w:val="00F17024"/>
    <w:rsid w:val="00F2082E"/>
    <w:rsid w:val="00F20E43"/>
    <w:rsid w:val="00F213A3"/>
    <w:rsid w:val="00F21FB2"/>
    <w:rsid w:val="00F220D8"/>
    <w:rsid w:val="00F2473F"/>
    <w:rsid w:val="00F24F72"/>
    <w:rsid w:val="00F25022"/>
    <w:rsid w:val="00F252CB"/>
    <w:rsid w:val="00F254FD"/>
    <w:rsid w:val="00F25F7A"/>
    <w:rsid w:val="00F26D94"/>
    <w:rsid w:val="00F274E8"/>
    <w:rsid w:val="00F3079E"/>
    <w:rsid w:val="00F309EC"/>
    <w:rsid w:val="00F334E4"/>
    <w:rsid w:val="00F335AF"/>
    <w:rsid w:val="00F34028"/>
    <w:rsid w:val="00F3591B"/>
    <w:rsid w:val="00F37E72"/>
    <w:rsid w:val="00F40964"/>
    <w:rsid w:val="00F42DA7"/>
    <w:rsid w:val="00F43145"/>
    <w:rsid w:val="00F43317"/>
    <w:rsid w:val="00F437AD"/>
    <w:rsid w:val="00F44213"/>
    <w:rsid w:val="00F44532"/>
    <w:rsid w:val="00F4501C"/>
    <w:rsid w:val="00F45ADD"/>
    <w:rsid w:val="00F466DF"/>
    <w:rsid w:val="00F501D2"/>
    <w:rsid w:val="00F512FF"/>
    <w:rsid w:val="00F51E0D"/>
    <w:rsid w:val="00F51F69"/>
    <w:rsid w:val="00F523DF"/>
    <w:rsid w:val="00F525A1"/>
    <w:rsid w:val="00F52E0B"/>
    <w:rsid w:val="00F53E36"/>
    <w:rsid w:val="00F5416E"/>
    <w:rsid w:val="00F54A00"/>
    <w:rsid w:val="00F55FB3"/>
    <w:rsid w:val="00F56376"/>
    <w:rsid w:val="00F574DF"/>
    <w:rsid w:val="00F61C1E"/>
    <w:rsid w:val="00F624A3"/>
    <w:rsid w:val="00F65212"/>
    <w:rsid w:val="00F65BEE"/>
    <w:rsid w:val="00F664CC"/>
    <w:rsid w:val="00F66CE8"/>
    <w:rsid w:val="00F67881"/>
    <w:rsid w:val="00F6797F"/>
    <w:rsid w:val="00F701D7"/>
    <w:rsid w:val="00F70EC1"/>
    <w:rsid w:val="00F70F94"/>
    <w:rsid w:val="00F71C70"/>
    <w:rsid w:val="00F75B4A"/>
    <w:rsid w:val="00F765EA"/>
    <w:rsid w:val="00F772E4"/>
    <w:rsid w:val="00F7780D"/>
    <w:rsid w:val="00F77EB5"/>
    <w:rsid w:val="00F82DF3"/>
    <w:rsid w:val="00F832DC"/>
    <w:rsid w:val="00F8330A"/>
    <w:rsid w:val="00F84B38"/>
    <w:rsid w:val="00F85DDB"/>
    <w:rsid w:val="00F86AD2"/>
    <w:rsid w:val="00F874D4"/>
    <w:rsid w:val="00F90C00"/>
    <w:rsid w:val="00F92731"/>
    <w:rsid w:val="00F94C43"/>
    <w:rsid w:val="00F97957"/>
    <w:rsid w:val="00FA0119"/>
    <w:rsid w:val="00FA1A03"/>
    <w:rsid w:val="00FA1D39"/>
    <w:rsid w:val="00FA2078"/>
    <w:rsid w:val="00FA230D"/>
    <w:rsid w:val="00FA4B54"/>
    <w:rsid w:val="00FA5AB1"/>
    <w:rsid w:val="00FA72A2"/>
    <w:rsid w:val="00FB4151"/>
    <w:rsid w:val="00FB42B0"/>
    <w:rsid w:val="00FB4814"/>
    <w:rsid w:val="00FB5579"/>
    <w:rsid w:val="00FB74F1"/>
    <w:rsid w:val="00FB77C2"/>
    <w:rsid w:val="00FB7C79"/>
    <w:rsid w:val="00FC1240"/>
    <w:rsid w:val="00FC288B"/>
    <w:rsid w:val="00FC4337"/>
    <w:rsid w:val="00FC48DD"/>
    <w:rsid w:val="00FC60AC"/>
    <w:rsid w:val="00FC7C3F"/>
    <w:rsid w:val="00FD11B6"/>
    <w:rsid w:val="00FD333B"/>
    <w:rsid w:val="00FD37F4"/>
    <w:rsid w:val="00FD620A"/>
    <w:rsid w:val="00FD75A2"/>
    <w:rsid w:val="00FD7642"/>
    <w:rsid w:val="00FE0336"/>
    <w:rsid w:val="00FE08E9"/>
    <w:rsid w:val="00FE1846"/>
    <w:rsid w:val="00FE1847"/>
    <w:rsid w:val="00FE1C2C"/>
    <w:rsid w:val="00FE1F4A"/>
    <w:rsid w:val="00FE2955"/>
    <w:rsid w:val="00FE3FF7"/>
    <w:rsid w:val="00FE45D7"/>
    <w:rsid w:val="00FE5061"/>
    <w:rsid w:val="00FE70E2"/>
    <w:rsid w:val="00FE737E"/>
    <w:rsid w:val="00FF1F2C"/>
    <w:rsid w:val="00FF2877"/>
    <w:rsid w:val="00FF3712"/>
    <w:rsid w:val="00FF498B"/>
    <w:rsid w:val="00FF59F7"/>
    <w:rsid w:val="00FF6C2B"/>
    <w:rsid w:val="00FF6E85"/>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9A092F2"/>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0F4E8C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7D16C2"/>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D7FA963"/>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35554112">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357108">
      <w:bodyDiv w:val="1"/>
      <w:marLeft w:val="0"/>
      <w:marRight w:val="0"/>
      <w:marTop w:val="0"/>
      <w:marBottom w:val="0"/>
      <w:divBdr>
        <w:top w:val="none" w:sz="0" w:space="0" w:color="auto"/>
        <w:left w:val="none" w:sz="0" w:space="0" w:color="auto"/>
        <w:bottom w:val="none" w:sz="0" w:space="0" w:color="auto"/>
        <w:right w:val="none" w:sz="0" w:space="0" w:color="auto"/>
      </w:divBdr>
      <w:divsChild>
        <w:div w:id="741490284">
          <w:marLeft w:val="0"/>
          <w:marRight w:val="0"/>
          <w:marTop w:val="0"/>
          <w:marBottom w:val="0"/>
          <w:divBdr>
            <w:top w:val="none" w:sz="0" w:space="0" w:color="auto"/>
            <w:left w:val="none" w:sz="0" w:space="0" w:color="auto"/>
            <w:bottom w:val="none" w:sz="0" w:space="0" w:color="auto"/>
            <w:right w:val="none" w:sz="0" w:space="0" w:color="auto"/>
          </w:divBdr>
        </w:div>
        <w:div w:id="1479614189">
          <w:marLeft w:val="0"/>
          <w:marRight w:val="0"/>
          <w:marTop w:val="0"/>
          <w:marBottom w:val="0"/>
          <w:divBdr>
            <w:top w:val="none" w:sz="0" w:space="0" w:color="auto"/>
            <w:left w:val="none" w:sz="0" w:space="0" w:color="auto"/>
            <w:bottom w:val="none" w:sz="0" w:space="0" w:color="auto"/>
            <w:right w:val="none" w:sz="0" w:space="0" w:color="auto"/>
          </w:divBdr>
        </w:div>
        <w:div w:id="1979917008">
          <w:marLeft w:val="0"/>
          <w:marRight w:val="0"/>
          <w:marTop w:val="0"/>
          <w:marBottom w:val="0"/>
          <w:divBdr>
            <w:top w:val="none" w:sz="0" w:space="0" w:color="auto"/>
            <w:left w:val="none" w:sz="0" w:space="0" w:color="auto"/>
            <w:bottom w:val="none" w:sz="0" w:space="0" w:color="auto"/>
            <w:right w:val="none" w:sz="0" w:space="0" w:color="auto"/>
          </w:divBdr>
        </w:div>
        <w:div w:id="473108059">
          <w:marLeft w:val="0"/>
          <w:marRight w:val="0"/>
          <w:marTop w:val="0"/>
          <w:marBottom w:val="0"/>
          <w:divBdr>
            <w:top w:val="none" w:sz="0" w:space="0" w:color="auto"/>
            <w:left w:val="none" w:sz="0" w:space="0" w:color="auto"/>
            <w:bottom w:val="none" w:sz="0" w:space="0" w:color="auto"/>
            <w:right w:val="none" w:sz="0" w:space="0" w:color="auto"/>
          </w:divBdr>
        </w:div>
        <w:div w:id="1039740740">
          <w:marLeft w:val="0"/>
          <w:marRight w:val="0"/>
          <w:marTop w:val="0"/>
          <w:marBottom w:val="0"/>
          <w:divBdr>
            <w:top w:val="none" w:sz="0" w:space="0" w:color="auto"/>
            <w:left w:val="none" w:sz="0" w:space="0" w:color="auto"/>
            <w:bottom w:val="none" w:sz="0" w:space="0" w:color="auto"/>
            <w:right w:val="none" w:sz="0" w:space="0" w:color="auto"/>
          </w:divBdr>
        </w:div>
        <w:div w:id="1187135966">
          <w:marLeft w:val="0"/>
          <w:marRight w:val="0"/>
          <w:marTop w:val="0"/>
          <w:marBottom w:val="0"/>
          <w:divBdr>
            <w:top w:val="none" w:sz="0" w:space="0" w:color="auto"/>
            <w:left w:val="none" w:sz="0" w:space="0" w:color="auto"/>
            <w:bottom w:val="none" w:sz="0" w:space="0" w:color="auto"/>
            <w:right w:val="none" w:sz="0" w:space="0" w:color="auto"/>
          </w:divBdr>
        </w:div>
        <w:div w:id="58601999">
          <w:marLeft w:val="0"/>
          <w:marRight w:val="0"/>
          <w:marTop w:val="0"/>
          <w:marBottom w:val="0"/>
          <w:divBdr>
            <w:top w:val="none" w:sz="0" w:space="0" w:color="auto"/>
            <w:left w:val="none" w:sz="0" w:space="0" w:color="auto"/>
            <w:bottom w:val="none" w:sz="0" w:space="0" w:color="auto"/>
            <w:right w:val="none" w:sz="0" w:space="0" w:color="auto"/>
          </w:divBdr>
        </w:div>
        <w:div w:id="73432330">
          <w:marLeft w:val="0"/>
          <w:marRight w:val="0"/>
          <w:marTop w:val="0"/>
          <w:marBottom w:val="0"/>
          <w:divBdr>
            <w:top w:val="none" w:sz="0" w:space="0" w:color="auto"/>
            <w:left w:val="none" w:sz="0" w:space="0" w:color="auto"/>
            <w:bottom w:val="none" w:sz="0" w:space="0" w:color="auto"/>
            <w:right w:val="none" w:sz="0" w:space="0" w:color="auto"/>
          </w:divBdr>
        </w:div>
        <w:div w:id="283653755">
          <w:marLeft w:val="0"/>
          <w:marRight w:val="0"/>
          <w:marTop w:val="0"/>
          <w:marBottom w:val="0"/>
          <w:divBdr>
            <w:top w:val="none" w:sz="0" w:space="0" w:color="auto"/>
            <w:left w:val="none" w:sz="0" w:space="0" w:color="auto"/>
            <w:bottom w:val="none" w:sz="0" w:space="0" w:color="auto"/>
            <w:right w:val="none" w:sz="0" w:space="0" w:color="auto"/>
          </w:divBdr>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3453787">
      <w:bodyDiv w:val="1"/>
      <w:marLeft w:val="0"/>
      <w:marRight w:val="0"/>
      <w:marTop w:val="0"/>
      <w:marBottom w:val="0"/>
      <w:divBdr>
        <w:top w:val="none" w:sz="0" w:space="0" w:color="auto"/>
        <w:left w:val="none" w:sz="0" w:space="0" w:color="auto"/>
        <w:bottom w:val="none" w:sz="0" w:space="0" w:color="auto"/>
        <w:right w:val="none" w:sz="0" w:space="0" w:color="auto"/>
      </w:divBdr>
      <w:divsChild>
        <w:div w:id="1214123033">
          <w:marLeft w:val="0"/>
          <w:marRight w:val="0"/>
          <w:marTop w:val="0"/>
          <w:marBottom w:val="0"/>
          <w:divBdr>
            <w:top w:val="none" w:sz="0" w:space="0" w:color="auto"/>
            <w:left w:val="none" w:sz="0" w:space="0" w:color="auto"/>
            <w:bottom w:val="none" w:sz="0" w:space="0" w:color="auto"/>
            <w:right w:val="none" w:sz="0" w:space="0" w:color="auto"/>
          </w:divBdr>
        </w:div>
        <w:div w:id="966617543">
          <w:marLeft w:val="0"/>
          <w:marRight w:val="0"/>
          <w:marTop w:val="0"/>
          <w:marBottom w:val="0"/>
          <w:divBdr>
            <w:top w:val="none" w:sz="0" w:space="0" w:color="auto"/>
            <w:left w:val="none" w:sz="0" w:space="0" w:color="auto"/>
            <w:bottom w:val="none" w:sz="0" w:space="0" w:color="auto"/>
            <w:right w:val="none" w:sz="0" w:space="0" w:color="auto"/>
          </w:divBdr>
        </w:div>
        <w:div w:id="491217913">
          <w:marLeft w:val="0"/>
          <w:marRight w:val="0"/>
          <w:marTop w:val="0"/>
          <w:marBottom w:val="0"/>
          <w:divBdr>
            <w:top w:val="none" w:sz="0" w:space="0" w:color="auto"/>
            <w:left w:val="none" w:sz="0" w:space="0" w:color="auto"/>
            <w:bottom w:val="none" w:sz="0" w:space="0" w:color="auto"/>
            <w:right w:val="none" w:sz="0" w:space="0" w:color="auto"/>
          </w:divBdr>
        </w:div>
        <w:div w:id="1917396462">
          <w:marLeft w:val="0"/>
          <w:marRight w:val="0"/>
          <w:marTop w:val="0"/>
          <w:marBottom w:val="0"/>
          <w:divBdr>
            <w:top w:val="none" w:sz="0" w:space="0" w:color="auto"/>
            <w:left w:val="none" w:sz="0" w:space="0" w:color="auto"/>
            <w:bottom w:val="none" w:sz="0" w:space="0" w:color="auto"/>
            <w:right w:val="none" w:sz="0" w:space="0" w:color="auto"/>
          </w:divBdr>
        </w:div>
        <w:div w:id="925531783">
          <w:marLeft w:val="0"/>
          <w:marRight w:val="0"/>
          <w:marTop w:val="0"/>
          <w:marBottom w:val="0"/>
          <w:divBdr>
            <w:top w:val="none" w:sz="0" w:space="0" w:color="auto"/>
            <w:left w:val="none" w:sz="0" w:space="0" w:color="auto"/>
            <w:bottom w:val="none" w:sz="0" w:space="0" w:color="auto"/>
            <w:right w:val="none" w:sz="0" w:space="0" w:color="auto"/>
          </w:divBdr>
        </w:div>
        <w:div w:id="829760419">
          <w:marLeft w:val="0"/>
          <w:marRight w:val="0"/>
          <w:marTop w:val="0"/>
          <w:marBottom w:val="0"/>
          <w:divBdr>
            <w:top w:val="none" w:sz="0" w:space="0" w:color="auto"/>
            <w:left w:val="none" w:sz="0" w:space="0" w:color="auto"/>
            <w:bottom w:val="none" w:sz="0" w:space="0" w:color="auto"/>
            <w:right w:val="none" w:sz="0" w:space="0" w:color="auto"/>
          </w:divBdr>
        </w:div>
        <w:div w:id="1753963906">
          <w:marLeft w:val="0"/>
          <w:marRight w:val="0"/>
          <w:marTop w:val="0"/>
          <w:marBottom w:val="0"/>
          <w:divBdr>
            <w:top w:val="none" w:sz="0" w:space="0" w:color="auto"/>
            <w:left w:val="none" w:sz="0" w:space="0" w:color="auto"/>
            <w:bottom w:val="none" w:sz="0" w:space="0" w:color="auto"/>
            <w:right w:val="none" w:sz="0" w:space="0" w:color="auto"/>
          </w:divBdr>
        </w:div>
        <w:div w:id="1543515868">
          <w:marLeft w:val="0"/>
          <w:marRight w:val="0"/>
          <w:marTop w:val="0"/>
          <w:marBottom w:val="0"/>
          <w:divBdr>
            <w:top w:val="none" w:sz="0" w:space="0" w:color="auto"/>
            <w:left w:val="none" w:sz="0" w:space="0" w:color="auto"/>
            <w:bottom w:val="none" w:sz="0" w:space="0" w:color="auto"/>
            <w:right w:val="none" w:sz="0" w:space="0" w:color="auto"/>
          </w:divBdr>
        </w:div>
        <w:div w:id="2077511499">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79075391">
      <w:bodyDiv w:val="1"/>
      <w:marLeft w:val="0"/>
      <w:marRight w:val="0"/>
      <w:marTop w:val="0"/>
      <w:marBottom w:val="0"/>
      <w:divBdr>
        <w:top w:val="none" w:sz="0" w:space="0" w:color="auto"/>
        <w:left w:val="none" w:sz="0" w:space="0" w:color="auto"/>
        <w:bottom w:val="none" w:sz="0" w:space="0" w:color="auto"/>
        <w:right w:val="none" w:sz="0" w:space="0" w:color="auto"/>
      </w:divBdr>
      <w:divsChild>
        <w:div w:id="988824395">
          <w:marLeft w:val="0"/>
          <w:marRight w:val="0"/>
          <w:marTop w:val="0"/>
          <w:marBottom w:val="0"/>
          <w:divBdr>
            <w:top w:val="none" w:sz="0" w:space="0" w:color="auto"/>
            <w:left w:val="none" w:sz="0" w:space="0" w:color="auto"/>
            <w:bottom w:val="none" w:sz="0" w:space="0" w:color="auto"/>
            <w:right w:val="none" w:sz="0" w:space="0" w:color="auto"/>
          </w:divBdr>
        </w:div>
        <w:div w:id="977878383">
          <w:marLeft w:val="0"/>
          <w:marRight w:val="0"/>
          <w:marTop w:val="0"/>
          <w:marBottom w:val="0"/>
          <w:divBdr>
            <w:top w:val="none" w:sz="0" w:space="0" w:color="auto"/>
            <w:left w:val="none" w:sz="0" w:space="0" w:color="auto"/>
            <w:bottom w:val="none" w:sz="0" w:space="0" w:color="auto"/>
            <w:right w:val="none" w:sz="0" w:space="0" w:color="auto"/>
          </w:divBdr>
        </w:div>
        <w:div w:id="2010012576">
          <w:marLeft w:val="0"/>
          <w:marRight w:val="0"/>
          <w:marTop w:val="0"/>
          <w:marBottom w:val="0"/>
          <w:divBdr>
            <w:top w:val="none" w:sz="0" w:space="0" w:color="auto"/>
            <w:left w:val="none" w:sz="0" w:space="0" w:color="auto"/>
            <w:bottom w:val="none" w:sz="0" w:space="0" w:color="auto"/>
            <w:right w:val="none" w:sz="0" w:space="0" w:color="auto"/>
          </w:divBdr>
        </w:div>
        <w:div w:id="432475219">
          <w:marLeft w:val="0"/>
          <w:marRight w:val="0"/>
          <w:marTop w:val="0"/>
          <w:marBottom w:val="0"/>
          <w:divBdr>
            <w:top w:val="none" w:sz="0" w:space="0" w:color="auto"/>
            <w:left w:val="none" w:sz="0" w:space="0" w:color="auto"/>
            <w:bottom w:val="none" w:sz="0" w:space="0" w:color="auto"/>
            <w:right w:val="none" w:sz="0" w:space="0" w:color="auto"/>
          </w:divBdr>
        </w:div>
        <w:div w:id="1579100317">
          <w:marLeft w:val="0"/>
          <w:marRight w:val="0"/>
          <w:marTop w:val="0"/>
          <w:marBottom w:val="0"/>
          <w:divBdr>
            <w:top w:val="none" w:sz="0" w:space="0" w:color="auto"/>
            <w:left w:val="none" w:sz="0" w:space="0" w:color="auto"/>
            <w:bottom w:val="none" w:sz="0" w:space="0" w:color="auto"/>
            <w:right w:val="none" w:sz="0" w:space="0" w:color="auto"/>
          </w:divBdr>
        </w:div>
        <w:div w:id="267858477">
          <w:marLeft w:val="0"/>
          <w:marRight w:val="0"/>
          <w:marTop w:val="0"/>
          <w:marBottom w:val="0"/>
          <w:divBdr>
            <w:top w:val="none" w:sz="0" w:space="0" w:color="auto"/>
            <w:left w:val="none" w:sz="0" w:space="0" w:color="auto"/>
            <w:bottom w:val="none" w:sz="0" w:space="0" w:color="auto"/>
            <w:right w:val="none" w:sz="0" w:space="0" w:color="auto"/>
          </w:divBdr>
        </w:div>
        <w:div w:id="271280892">
          <w:marLeft w:val="0"/>
          <w:marRight w:val="0"/>
          <w:marTop w:val="0"/>
          <w:marBottom w:val="0"/>
          <w:divBdr>
            <w:top w:val="none" w:sz="0" w:space="0" w:color="auto"/>
            <w:left w:val="none" w:sz="0" w:space="0" w:color="auto"/>
            <w:bottom w:val="none" w:sz="0" w:space="0" w:color="auto"/>
            <w:right w:val="none" w:sz="0" w:space="0" w:color="auto"/>
          </w:divBdr>
        </w:div>
        <w:div w:id="1976568377">
          <w:marLeft w:val="0"/>
          <w:marRight w:val="0"/>
          <w:marTop w:val="0"/>
          <w:marBottom w:val="0"/>
          <w:divBdr>
            <w:top w:val="none" w:sz="0" w:space="0" w:color="auto"/>
            <w:left w:val="none" w:sz="0" w:space="0" w:color="auto"/>
            <w:bottom w:val="none" w:sz="0" w:space="0" w:color="auto"/>
            <w:right w:val="none" w:sz="0" w:space="0" w:color="auto"/>
          </w:divBdr>
        </w:div>
        <w:div w:id="1029449611">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638462831">
      <w:bodyDiv w:val="1"/>
      <w:marLeft w:val="0"/>
      <w:marRight w:val="0"/>
      <w:marTop w:val="0"/>
      <w:marBottom w:val="0"/>
      <w:divBdr>
        <w:top w:val="none" w:sz="0" w:space="0" w:color="auto"/>
        <w:left w:val="none" w:sz="0" w:space="0" w:color="auto"/>
        <w:bottom w:val="none" w:sz="0" w:space="0" w:color="auto"/>
        <w:right w:val="none" w:sz="0" w:space="0" w:color="auto"/>
      </w:divBdr>
      <w:divsChild>
        <w:div w:id="225383969">
          <w:marLeft w:val="0"/>
          <w:marRight w:val="0"/>
          <w:marTop w:val="0"/>
          <w:marBottom w:val="0"/>
          <w:divBdr>
            <w:top w:val="none" w:sz="0" w:space="0" w:color="auto"/>
            <w:left w:val="none" w:sz="0" w:space="0" w:color="auto"/>
            <w:bottom w:val="none" w:sz="0" w:space="0" w:color="auto"/>
            <w:right w:val="none" w:sz="0" w:space="0" w:color="auto"/>
          </w:divBdr>
        </w:div>
        <w:div w:id="2118325377">
          <w:marLeft w:val="0"/>
          <w:marRight w:val="0"/>
          <w:marTop w:val="0"/>
          <w:marBottom w:val="0"/>
          <w:divBdr>
            <w:top w:val="none" w:sz="0" w:space="0" w:color="auto"/>
            <w:left w:val="none" w:sz="0" w:space="0" w:color="auto"/>
            <w:bottom w:val="none" w:sz="0" w:space="0" w:color="auto"/>
            <w:right w:val="none" w:sz="0" w:space="0" w:color="auto"/>
          </w:divBdr>
        </w:div>
        <w:div w:id="625695083">
          <w:marLeft w:val="0"/>
          <w:marRight w:val="0"/>
          <w:marTop w:val="0"/>
          <w:marBottom w:val="0"/>
          <w:divBdr>
            <w:top w:val="none" w:sz="0" w:space="0" w:color="auto"/>
            <w:left w:val="none" w:sz="0" w:space="0" w:color="auto"/>
            <w:bottom w:val="none" w:sz="0" w:space="0" w:color="auto"/>
            <w:right w:val="none" w:sz="0" w:space="0" w:color="auto"/>
          </w:divBdr>
        </w:div>
        <w:div w:id="2053116585">
          <w:marLeft w:val="0"/>
          <w:marRight w:val="0"/>
          <w:marTop w:val="0"/>
          <w:marBottom w:val="0"/>
          <w:divBdr>
            <w:top w:val="none" w:sz="0" w:space="0" w:color="auto"/>
            <w:left w:val="none" w:sz="0" w:space="0" w:color="auto"/>
            <w:bottom w:val="none" w:sz="0" w:space="0" w:color="auto"/>
            <w:right w:val="none" w:sz="0" w:space="0" w:color="auto"/>
          </w:divBdr>
        </w:div>
        <w:div w:id="2046521587">
          <w:marLeft w:val="0"/>
          <w:marRight w:val="0"/>
          <w:marTop w:val="0"/>
          <w:marBottom w:val="0"/>
          <w:divBdr>
            <w:top w:val="none" w:sz="0" w:space="0" w:color="auto"/>
            <w:left w:val="none" w:sz="0" w:space="0" w:color="auto"/>
            <w:bottom w:val="none" w:sz="0" w:space="0" w:color="auto"/>
            <w:right w:val="none" w:sz="0" w:space="0" w:color="auto"/>
          </w:divBdr>
        </w:div>
        <w:div w:id="1055660235">
          <w:marLeft w:val="0"/>
          <w:marRight w:val="0"/>
          <w:marTop w:val="0"/>
          <w:marBottom w:val="0"/>
          <w:divBdr>
            <w:top w:val="none" w:sz="0" w:space="0" w:color="auto"/>
            <w:left w:val="none" w:sz="0" w:space="0" w:color="auto"/>
            <w:bottom w:val="none" w:sz="0" w:space="0" w:color="auto"/>
            <w:right w:val="none" w:sz="0" w:space="0" w:color="auto"/>
          </w:divBdr>
        </w:div>
        <w:div w:id="1890920751">
          <w:marLeft w:val="0"/>
          <w:marRight w:val="0"/>
          <w:marTop w:val="0"/>
          <w:marBottom w:val="0"/>
          <w:divBdr>
            <w:top w:val="none" w:sz="0" w:space="0" w:color="auto"/>
            <w:left w:val="none" w:sz="0" w:space="0" w:color="auto"/>
            <w:bottom w:val="none" w:sz="0" w:space="0" w:color="auto"/>
            <w:right w:val="none" w:sz="0" w:space="0" w:color="auto"/>
          </w:divBdr>
        </w:div>
        <w:div w:id="231745734">
          <w:marLeft w:val="0"/>
          <w:marRight w:val="0"/>
          <w:marTop w:val="0"/>
          <w:marBottom w:val="0"/>
          <w:divBdr>
            <w:top w:val="none" w:sz="0" w:space="0" w:color="auto"/>
            <w:left w:val="none" w:sz="0" w:space="0" w:color="auto"/>
            <w:bottom w:val="none" w:sz="0" w:space="0" w:color="auto"/>
            <w:right w:val="none" w:sz="0" w:space="0" w:color="auto"/>
          </w:divBdr>
        </w:div>
        <w:div w:id="560168509">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Milton Sanchez</DisplayName>
        <AccountId>19</AccountId>
        <AccountType/>
      </UserInfo>
    </SharedWithUsers>
    <JefeNacional xmlns="93a27197-5ea5-4ef4-9c25-de38a9c385a4">Aprobado</JefeNacional>
    <Observaciones xmlns="93a27197-5ea5-4ef4-9c25-de38a9c385a4">Proyecto elaborado 9-12-23. Expediente EP-2407-23</Observaciones>
    <JefaLegal xmlns="93a27197-5ea5-4ef4-9c25-de38a9c385a4" xsi:nil="true"/>
    <JefeRegional xmlns="93a27197-5ea5-4ef4-9c25-de38a9c385a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1" ma:contentTypeDescription="Create a new document." ma:contentTypeScope="" ma:versionID="d8790aa60de2342018ef666dfcd609a0">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3965874b6f7c856f94cc2859f548f558"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4.xml><?xml version="1.0" encoding="utf-8"?>
<ds:datastoreItem xmlns:ds="http://schemas.openxmlformats.org/officeDocument/2006/customXml" ds:itemID="{D80FD660-AD08-4583-A706-2109212433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22</TotalTime>
  <Pages>9</Pages>
  <Words>4515</Words>
  <Characters>24835</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3</cp:revision>
  <cp:lastPrinted>2023-03-20T14:03:00Z</cp:lastPrinted>
  <dcterms:created xsi:type="dcterms:W3CDTF">2023-12-18T20:28:00Z</dcterms:created>
  <dcterms:modified xsi:type="dcterms:W3CDTF">2023-12-20T17:58:00Z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