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946B925" w:rsidR="002B1221" w:rsidRPr="00A93D70" w:rsidRDefault="004F0B58" w:rsidP="3119F66E">
      <w:pPr>
        <w:tabs>
          <w:tab w:val="left" w:pos="8364"/>
        </w:tabs>
        <w:spacing w:after="0" w:line="0" w:lineRule="atLeast"/>
        <w:jc w:val="both"/>
        <w:rPr>
          <w:sz w:val="20"/>
          <w:szCs w:val="20"/>
        </w:rPr>
      </w:pPr>
      <w:r w:rsidRPr="3119F66E">
        <w:rPr>
          <w:rFonts w:ascii="Museo Sans 900" w:eastAsia="Times New Roman" w:hAnsi="Museo Sans 900" w:cs="Times New Roman"/>
          <w:b/>
          <w:bCs/>
          <w:sz w:val="20"/>
          <w:szCs w:val="20"/>
          <w:lang w:val="es-MX" w:eastAsia="es-ES"/>
        </w:rPr>
        <w:t>ACUERDO</w:t>
      </w:r>
      <w:r w:rsidR="006662C8" w:rsidRPr="3119F66E">
        <w:rPr>
          <w:rFonts w:ascii="Museo Sans 900" w:eastAsia="Times New Roman" w:hAnsi="Museo Sans 900" w:cs="Times New Roman"/>
          <w:b/>
          <w:bCs/>
          <w:sz w:val="20"/>
          <w:szCs w:val="20"/>
          <w:lang w:val="es-MX" w:eastAsia="es-ES"/>
        </w:rPr>
        <w:t xml:space="preserve"> </w:t>
      </w:r>
      <w:r w:rsidRPr="3119F66E">
        <w:rPr>
          <w:rFonts w:ascii="Museo Sans 900" w:eastAsia="Times New Roman" w:hAnsi="Museo Sans 900" w:cs="Times New Roman"/>
          <w:b/>
          <w:bCs/>
          <w:sz w:val="20"/>
          <w:szCs w:val="20"/>
          <w:lang w:val="es-MX" w:eastAsia="es-ES"/>
        </w:rPr>
        <w:t>N.°</w:t>
      </w:r>
      <w:r w:rsidR="006662C8" w:rsidRPr="3119F66E">
        <w:rPr>
          <w:rFonts w:ascii="Museo Sans 900" w:eastAsia="Times New Roman" w:hAnsi="Museo Sans 900" w:cs="Times New Roman"/>
          <w:b/>
          <w:bCs/>
          <w:sz w:val="20"/>
          <w:szCs w:val="20"/>
          <w:lang w:val="es-MX" w:eastAsia="es-ES"/>
        </w:rPr>
        <w:t xml:space="preserve"> </w:t>
      </w:r>
      <w:r w:rsidRPr="3119F66E">
        <w:rPr>
          <w:rFonts w:ascii="Museo Sans 900" w:eastAsia="Times New Roman" w:hAnsi="Museo Sans 900" w:cs="Times New Roman"/>
          <w:b/>
          <w:bCs/>
          <w:sz w:val="20"/>
          <w:szCs w:val="20"/>
          <w:lang w:val="es-MX" w:eastAsia="es-ES"/>
        </w:rPr>
        <w:t>E-</w:t>
      </w:r>
      <w:r w:rsidR="00F17197" w:rsidRPr="3119F66E">
        <w:rPr>
          <w:rFonts w:ascii="Museo Sans 900" w:eastAsia="Times New Roman" w:hAnsi="Museo Sans 900" w:cs="Times New Roman"/>
          <w:b/>
          <w:bCs/>
          <w:sz w:val="20"/>
          <w:szCs w:val="20"/>
          <w:lang w:val="es-MX" w:eastAsia="es-ES"/>
        </w:rPr>
        <w:t>0971</w:t>
      </w:r>
      <w:r w:rsidR="008B44D6" w:rsidRPr="3119F66E">
        <w:rPr>
          <w:rFonts w:ascii="Museo Sans 900" w:eastAsia="Times New Roman" w:hAnsi="Museo Sans 900" w:cs="Times New Roman"/>
          <w:b/>
          <w:bCs/>
          <w:sz w:val="20"/>
          <w:szCs w:val="20"/>
          <w:lang w:val="es-MX" w:eastAsia="es-ES"/>
        </w:rPr>
        <w:t>-202</w:t>
      </w:r>
      <w:r w:rsidR="00897043" w:rsidRPr="3119F66E">
        <w:rPr>
          <w:rFonts w:ascii="Museo Sans 900" w:eastAsia="Times New Roman" w:hAnsi="Museo Sans 900" w:cs="Times New Roman"/>
          <w:b/>
          <w:bCs/>
          <w:sz w:val="20"/>
          <w:szCs w:val="20"/>
          <w:lang w:val="es-MX" w:eastAsia="es-ES"/>
        </w:rPr>
        <w:t>3</w:t>
      </w:r>
      <w:r w:rsidR="008B44D6" w:rsidRPr="3119F66E">
        <w:rPr>
          <w:rFonts w:ascii="Museo Sans 900" w:eastAsia="Times New Roman" w:hAnsi="Museo Sans 900" w:cs="Times New Roman"/>
          <w:b/>
          <w:bCs/>
          <w:sz w:val="20"/>
          <w:szCs w:val="20"/>
          <w:lang w:val="es-MX" w:eastAsia="es-ES"/>
        </w:rPr>
        <w:t>-CAU.</w:t>
      </w:r>
      <w:r w:rsidR="006662C8" w:rsidRPr="3119F66E">
        <w:rPr>
          <w:rFonts w:ascii="Museo Sans 900" w:eastAsia="Times New Roman" w:hAnsi="Museo Sans 900" w:cs="Times New Roman"/>
          <w:b/>
          <w:bCs/>
          <w:sz w:val="20"/>
          <w:szCs w:val="20"/>
          <w:lang w:val="es-MX" w:eastAsia="es-ES"/>
        </w:rPr>
        <w:t xml:space="preserve"> </w:t>
      </w:r>
      <w:r w:rsidR="008B44D6" w:rsidRPr="3119F66E">
        <w:rPr>
          <w:rFonts w:ascii="Museo Sans 300" w:eastAsia="Times New Roman" w:hAnsi="Museo Sans 300" w:cs="Times New Roman"/>
          <w:sz w:val="20"/>
          <w:szCs w:val="20"/>
          <w:lang w:val="es-MX" w:eastAsia="es-ES"/>
        </w:rPr>
        <w:t>SUPERINTENDENCIA</w:t>
      </w:r>
      <w:r w:rsidR="006662C8" w:rsidRPr="3119F66E">
        <w:rPr>
          <w:rFonts w:ascii="Museo Sans 300" w:eastAsia="Times New Roman" w:hAnsi="Museo Sans 300" w:cs="Times New Roman"/>
          <w:sz w:val="20"/>
          <w:szCs w:val="20"/>
          <w:lang w:val="es-MX" w:eastAsia="es-ES"/>
        </w:rPr>
        <w:t xml:space="preserve"> </w:t>
      </w:r>
      <w:r w:rsidR="008B44D6" w:rsidRPr="3119F66E">
        <w:rPr>
          <w:rFonts w:ascii="Museo Sans 300" w:eastAsia="Times New Roman" w:hAnsi="Museo Sans 300" w:cs="Times New Roman"/>
          <w:sz w:val="20"/>
          <w:szCs w:val="20"/>
          <w:lang w:val="es-MX" w:eastAsia="es-ES"/>
        </w:rPr>
        <w:t>GENERAL</w:t>
      </w:r>
      <w:r w:rsidR="006662C8" w:rsidRPr="3119F66E">
        <w:rPr>
          <w:rFonts w:ascii="Museo Sans 300" w:eastAsia="Times New Roman" w:hAnsi="Museo Sans 300" w:cs="Times New Roman"/>
          <w:sz w:val="20"/>
          <w:szCs w:val="20"/>
          <w:lang w:val="es-MX" w:eastAsia="es-ES"/>
        </w:rPr>
        <w:t xml:space="preserve"> </w:t>
      </w:r>
      <w:r w:rsidR="008B44D6" w:rsidRPr="3119F66E">
        <w:rPr>
          <w:rFonts w:ascii="Museo Sans 300" w:eastAsia="Times New Roman" w:hAnsi="Museo Sans 300" w:cs="Times New Roman"/>
          <w:sz w:val="20"/>
          <w:szCs w:val="20"/>
          <w:lang w:val="es-MX" w:eastAsia="es-ES"/>
        </w:rPr>
        <w:t>DE</w:t>
      </w:r>
      <w:r w:rsidR="006662C8" w:rsidRPr="3119F66E">
        <w:rPr>
          <w:rFonts w:ascii="Museo Sans 300" w:eastAsia="Times New Roman" w:hAnsi="Museo Sans 300" w:cs="Times New Roman"/>
          <w:sz w:val="20"/>
          <w:szCs w:val="20"/>
          <w:lang w:val="es-MX" w:eastAsia="es-ES"/>
        </w:rPr>
        <w:t xml:space="preserve"> </w:t>
      </w:r>
      <w:r w:rsidR="008B44D6" w:rsidRPr="3119F66E">
        <w:rPr>
          <w:rFonts w:ascii="Museo Sans 300" w:eastAsia="Times New Roman" w:hAnsi="Museo Sans 300" w:cs="Times New Roman"/>
          <w:sz w:val="20"/>
          <w:szCs w:val="20"/>
          <w:lang w:val="es-MX" w:eastAsia="es-ES"/>
        </w:rPr>
        <w:t>ELECTRICIDAD</w:t>
      </w:r>
      <w:r w:rsidR="006662C8" w:rsidRPr="3119F66E">
        <w:rPr>
          <w:rFonts w:ascii="Museo Sans 300" w:eastAsia="Times New Roman" w:hAnsi="Museo Sans 300" w:cs="Times New Roman"/>
          <w:sz w:val="20"/>
          <w:szCs w:val="20"/>
          <w:lang w:val="es-MX" w:eastAsia="es-ES"/>
        </w:rPr>
        <w:t xml:space="preserve"> </w:t>
      </w:r>
      <w:r w:rsidR="008B44D6" w:rsidRPr="3119F66E">
        <w:rPr>
          <w:rFonts w:ascii="Museo Sans 300" w:eastAsia="Times New Roman" w:hAnsi="Museo Sans 300" w:cs="Times New Roman"/>
          <w:sz w:val="20"/>
          <w:szCs w:val="20"/>
          <w:lang w:val="es-MX" w:eastAsia="es-ES"/>
        </w:rPr>
        <w:t>Y</w:t>
      </w:r>
      <w:r w:rsidR="006662C8" w:rsidRPr="3119F66E">
        <w:rPr>
          <w:rFonts w:ascii="Museo Sans 300" w:eastAsia="Times New Roman" w:hAnsi="Museo Sans 300" w:cs="Times New Roman"/>
          <w:sz w:val="20"/>
          <w:szCs w:val="20"/>
          <w:lang w:val="es-MX" w:eastAsia="es-ES"/>
        </w:rPr>
        <w:t xml:space="preserve"> </w:t>
      </w:r>
      <w:r w:rsidR="008B44D6" w:rsidRPr="3119F66E">
        <w:rPr>
          <w:rFonts w:ascii="Museo Sans 300" w:eastAsia="Times New Roman" w:hAnsi="Museo Sans 300" w:cs="Times New Roman"/>
          <w:sz w:val="20"/>
          <w:szCs w:val="20"/>
          <w:lang w:val="es-MX" w:eastAsia="es-ES"/>
        </w:rPr>
        <w:t>TELECOMUNICAC</w:t>
      </w:r>
      <w:r w:rsidRPr="3119F66E">
        <w:rPr>
          <w:rFonts w:ascii="Museo Sans 300" w:eastAsia="Times New Roman" w:hAnsi="Museo Sans 300" w:cs="Times New Roman"/>
          <w:sz w:val="20"/>
          <w:szCs w:val="20"/>
          <w:lang w:val="es-MX" w:eastAsia="es-ES"/>
        </w:rPr>
        <w:t>IONES.</w:t>
      </w:r>
      <w:r w:rsidR="006662C8" w:rsidRPr="3119F66E">
        <w:rPr>
          <w:rFonts w:ascii="Museo Sans 300" w:eastAsia="Times New Roman" w:hAnsi="Museo Sans 300" w:cs="Times New Roman"/>
          <w:sz w:val="20"/>
          <w:szCs w:val="20"/>
          <w:lang w:val="es-MX" w:eastAsia="es-ES"/>
        </w:rPr>
        <w:t xml:space="preserve"> </w:t>
      </w:r>
      <w:r w:rsidRPr="3119F66E">
        <w:rPr>
          <w:rFonts w:ascii="Museo Sans 300" w:eastAsia="Times New Roman" w:hAnsi="Museo Sans 300" w:cs="Times New Roman"/>
          <w:sz w:val="20"/>
          <w:szCs w:val="20"/>
          <w:lang w:val="es-MX" w:eastAsia="es-ES"/>
        </w:rPr>
        <w:t>San</w:t>
      </w:r>
      <w:r w:rsidR="006662C8" w:rsidRPr="3119F66E">
        <w:rPr>
          <w:rFonts w:ascii="Museo Sans 300" w:eastAsia="Times New Roman" w:hAnsi="Museo Sans 300" w:cs="Times New Roman"/>
          <w:sz w:val="20"/>
          <w:szCs w:val="20"/>
          <w:lang w:val="es-MX" w:eastAsia="es-ES"/>
        </w:rPr>
        <w:t xml:space="preserve"> </w:t>
      </w:r>
      <w:r w:rsidRPr="3119F66E">
        <w:rPr>
          <w:rFonts w:ascii="Museo Sans 300" w:eastAsia="Times New Roman" w:hAnsi="Museo Sans 300" w:cs="Times New Roman"/>
          <w:sz w:val="20"/>
          <w:szCs w:val="20"/>
          <w:lang w:val="es-MX" w:eastAsia="es-ES"/>
        </w:rPr>
        <w:t>Salvador,</w:t>
      </w:r>
      <w:r w:rsidR="006662C8" w:rsidRPr="3119F66E">
        <w:rPr>
          <w:rFonts w:ascii="Museo Sans 300" w:eastAsia="Times New Roman" w:hAnsi="Museo Sans 300" w:cs="Times New Roman"/>
          <w:sz w:val="20"/>
          <w:szCs w:val="20"/>
          <w:lang w:val="es-MX" w:eastAsia="es-ES"/>
        </w:rPr>
        <w:t xml:space="preserve"> </w:t>
      </w:r>
      <w:r w:rsidRPr="3119F66E">
        <w:rPr>
          <w:rFonts w:ascii="Museo Sans 300" w:eastAsia="Times New Roman" w:hAnsi="Museo Sans 300" w:cs="Times New Roman"/>
          <w:sz w:val="20"/>
          <w:szCs w:val="20"/>
          <w:lang w:val="es-MX" w:eastAsia="es-ES"/>
        </w:rPr>
        <w:t>a</w:t>
      </w:r>
      <w:r w:rsidR="006662C8" w:rsidRPr="3119F66E">
        <w:rPr>
          <w:rFonts w:ascii="Museo Sans 300" w:eastAsia="Times New Roman" w:hAnsi="Museo Sans 300" w:cs="Times New Roman"/>
          <w:sz w:val="20"/>
          <w:szCs w:val="20"/>
          <w:lang w:val="es-MX" w:eastAsia="es-ES"/>
        </w:rPr>
        <w:t xml:space="preserve"> </w:t>
      </w:r>
      <w:r w:rsidRPr="3119F66E">
        <w:rPr>
          <w:rFonts w:ascii="Museo Sans 300" w:eastAsia="Times New Roman" w:hAnsi="Museo Sans 300" w:cs="Times New Roman"/>
          <w:sz w:val="20"/>
          <w:szCs w:val="20"/>
          <w:lang w:val="es-MX" w:eastAsia="es-ES"/>
        </w:rPr>
        <w:t>las</w:t>
      </w:r>
      <w:r w:rsidR="00674A31" w:rsidRPr="3119F66E">
        <w:rPr>
          <w:rFonts w:ascii="Museo Sans 300" w:eastAsia="Times New Roman" w:hAnsi="Museo Sans 300" w:cs="Times New Roman"/>
          <w:sz w:val="20"/>
          <w:szCs w:val="20"/>
          <w:lang w:val="es-MX" w:eastAsia="es-ES"/>
        </w:rPr>
        <w:t xml:space="preserve"> </w:t>
      </w:r>
      <w:r w:rsidR="00F17197" w:rsidRPr="3119F66E">
        <w:rPr>
          <w:rFonts w:ascii="Museo Sans 300" w:eastAsia="Times New Roman" w:hAnsi="Museo Sans 300" w:cs="Times New Roman"/>
          <w:sz w:val="20"/>
          <w:szCs w:val="20"/>
          <w:lang w:val="es-MX" w:eastAsia="es-ES"/>
        </w:rPr>
        <w:t>nueve</w:t>
      </w:r>
      <w:r w:rsidR="002D3092" w:rsidRPr="3119F66E">
        <w:rPr>
          <w:rFonts w:ascii="Museo Sans 300" w:eastAsia="Times New Roman" w:hAnsi="Museo Sans 300" w:cs="Times New Roman"/>
          <w:sz w:val="20"/>
          <w:szCs w:val="20"/>
          <w:lang w:val="es-MX" w:eastAsia="es-ES"/>
        </w:rPr>
        <w:t xml:space="preserve"> </w:t>
      </w:r>
      <w:r w:rsidRPr="3119F66E">
        <w:rPr>
          <w:rFonts w:ascii="Museo Sans 300" w:eastAsia="Times New Roman" w:hAnsi="Museo Sans 300" w:cs="Times New Roman"/>
          <w:sz w:val="20"/>
          <w:szCs w:val="20"/>
          <w:lang w:val="es-MX" w:eastAsia="es-ES"/>
        </w:rPr>
        <w:t>horas</w:t>
      </w:r>
      <w:r w:rsidR="00502E08" w:rsidRPr="3119F66E">
        <w:rPr>
          <w:rFonts w:ascii="Museo Sans 300" w:eastAsia="Times New Roman" w:hAnsi="Museo Sans 300" w:cs="Times New Roman"/>
          <w:sz w:val="20"/>
          <w:szCs w:val="20"/>
          <w:lang w:val="es-MX" w:eastAsia="es-ES"/>
        </w:rPr>
        <w:t xml:space="preserve"> con </w:t>
      </w:r>
      <w:r w:rsidR="00F17197" w:rsidRPr="3119F66E">
        <w:rPr>
          <w:rFonts w:ascii="Museo Sans 300" w:eastAsia="Times New Roman" w:hAnsi="Museo Sans 300" w:cs="Times New Roman"/>
          <w:sz w:val="20"/>
          <w:szCs w:val="20"/>
          <w:lang w:val="es-MX" w:eastAsia="es-ES"/>
        </w:rPr>
        <w:t>cuarenta</w:t>
      </w:r>
      <w:r w:rsidR="00502E08" w:rsidRPr="3119F66E">
        <w:rPr>
          <w:rFonts w:ascii="Museo Sans 300" w:eastAsia="Times New Roman" w:hAnsi="Museo Sans 300" w:cs="Times New Roman"/>
          <w:sz w:val="20"/>
          <w:szCs w:val="20"/>
          <w:lang w:val="es-MX" w:eastAsia="es-ES"/>
        </w:rPr>
        <w:t xml:space="preserve"> minutos</w:t>
      </w:r>
      <w:r w:rsidR="001509B7" w:rsidRPr="3119F66E">
        <w:rPr>
          <w:rFonts w:ascii="Museo Sans 300" w:eastAsia="Times New Roman" w:hAnsi="Museo Sans 300" w:cs="Times New Roman"/>
          <w:sz w:val="20"/>
          <w:szCs w:val="20"/>
          <w:lang w:val="es-MX" w:eastAsia="es-ES"/>
        </w:rPr>
        <w:t xml:space="preserve"> </w:t>
      </w:r>
      <w:r w:rsidRPr="3119F66E">
        <w:rPr>
          <w:rFonts w:ascii="Museo Sans 300" w:eastAsia="Times New Roman" w:hAnsi="Museo Sans 300" w:cs="Times New Roman"/>
          <w:sz w:val="20"/>
          <w:szCs w:val="20"/>
          <w:lang w:val="es-MX" w:eastAsia="es-ES"/>
        </w:rPr>
        <w:t>del</w:t>
      </w:r>
      <w:r w:rsidR="006662C8" w:rsidRPr="3119F66E">
        <w:rPr>
          <w:rFonts w:ascii="Museo Sans 300" w:eastAsia="Times New Roman" w:hAnsi="Museo Sans 300" w:cs="Times New Roman"/>
          <w:sz w:val="20"/>
          <w:szCs w:val="20"/>
          <w:lang w:val="es-MX" w:eastAsia="es-ES"/>
        </w:rPr>
        <w:t xml:space="preserve"> </w:t>
      </w:r>
      <w:r w:rsidRPr="00E82451">
        <w:rPr>
          <w:rFonts w:ascii="Museo Sans 300" w:eastAsia="Times New Roman" w:hAnsi="Museo Sans 300" w:cs="Times New Roman"/>
          <w:sz w:val="20"/>
          <w:szCs w:val="20"/>
          <w:lang w:val="es-MX" w:eastAsia="es-ES"/>
        </w:rPr>
        <w:t>día</w:t>
      </w:r>
      <w:r w:rsidR="00072CB3" w:rsidRPr="00E82451">
        <w:rPr>
          <w:rFonts w:ascii="Museo Sans 300" w:eastAsia="Times New Roman" w:hAnsi="Museo Sans 300" w:cs="Times New Roman"/>
          <w:sz w:val="20"/>
          <w:szCs w:val="20"/>
          <w:lang w:val="es-MX" w:eastAsia="es-ES"/>
        </w:rPr>
        <w:t xml:space="preserve"> </w:t>
      </w:r>
      <w:r w:rsidR="4B2D0841" w:rsidRPr="00E82451">
        <w:rPr>
          <w:rFonts w:ascii="Museo Sans 300" w:eastAsia="Museo Sans 300" w:hAnsi="Museo Sans 300" w:cs="Museo Sans 300"/>
          <w:color w:val="000000" w:themeColor="text1"/>
          <w:sz w:val="20"/>
          <w:szCs w:val="20"/>
          <w:lang w:val="es-MX"/>
        </w:rPr>
        <w:t>diecinueve</w:t>
      </w:r>
      <w:r w:rsidR="002D3092" w:rsidRPr="3119F66E">
        <w:rPr>
          <w:rFonts w:ascii="Museo Sans 300" w:eastAsia="Times New Roman" w:hAnsi="Museo Sans 300" w:cs="Times New Roman"/>
          <w:sz w:val="20"/>
          <w:szCs w:val="20"/>
          <w:lang w:val="es-MX" w:eastAsia="es-ES"/>
        </w:rPr>
        <w:t xml:space="preserve"> </w:t>
      </w:r>
      <w:r w:rsidR="00781E4D" w:rsidRPr="3119F66E">
        <w:rPr>
          <w:rFonts w:ascii="Museo Sans 300" w:eastAsia="Times New Roman" w:hAnsi="Museo Sans 300" w:cs="Times New Roman"/>
          <w:sz w:val="20"/>
          <w:szCs w:val="20"/>
          <w:lang w:val="es-MX" w:eastAsia="es-ES"/>
        </w:rPr>
        <w:t>de</w:t>
      </w:r>
      <w:r w:rsidR="006662C8" w:rsidRPr="3119F66E">
        <w:rPr>
          <w:rFonts w:ascii="Museo Sans 300" w:eastAsia="Times New Roman" w:hAnsi="Museo Sans 300" w:cs="Times New Roman"/>
          <w:sz w:val="20"/>
          <w:szCs w:val="20"/>
          <w:lang w:val="es-MX" w:eastAsia="es-ES"/>
        </w:rPr>
        <w:t xml:space="preserve"> </w:t>
      </w:r>
      <w:r w:rsidR="00502E08" w:rsidRPr="3119F66E">
        <w:rPr>
          <w:rFonts w:ascii="Museo Sans 300" w:eastAsia="Times New Roman" w:hAnsi="Museo Sans 300" w:cs="Times New Roman"/>
          <w:sz w:val="20"/>
          <w:szCs w:val="20"/>
          <w:lang w:val="es-MX" w:eastAsia="es-ES"/>
        </w:rPr>
        <w:t>dic</w:t>
      </w:r>
      <w:r w:rsidR="0088344D" w:rsidRPr="3119F66E">
        <w:rPr>
          <w:rFonts w:ascii="Museo Sans 300" w:eastAsia="Times New Roman" w:hAnsi="Museo Sans 300" w:cs="Times New Roman"/>
          <w:sz w:val="20"/>
          <w:szCs w:val="20"/>
          <w:lang w:val="es-MX" w:eastAsia="es-ES"/>
        </w:rPr>
        <w:t>iembre</w:t>
      </w:r>
      <w:r w:rsidR="007C438A" w:rsidRPr="3119F66E">
        <w:rPr>
          <w:rFonts w:ascii="Museo Sans 300" w:eastAsia="Times New Roman" w:hAnsi="Museo Sans 300" w:cs="Times New Roman"/>
          <w:sz w:val="20"/>
          <w:szCs w:val="20"/>
          <w:lang w:val="es-MX" w:eastAsia="es-ES"/>
        </w:rPr>
        <w:t xml:space="preserve"> </w:t>
      </w:r>
      <w:r w:rsidR="004E3AF4" w:rsidRPr="3119F66E">
        <w:rPr>
          <w:rFonts w:ascii="Museo Sans 300" w:eastAsia="Times New Roman" w:hAnsi="Museo Sans 300" w:cs="Times New Roman"/>
          <w:sz w:val="20"/>
          <w:szCs w:val="20"/>
          <w:lang w:val="es-MX" w:eastAsia="es-ES"/>
        </w:rPr>
        <w:t>del</w:t>
      </w:r>
      <w:r w:rsidR="006662C8" w:rsidRPr="3119F66E">
        <w:rPr>
          <w:rFonts w:ascii="Museo Sans 300" w:eastAsia="Times New Roman" w:hAnsi="Museo Sans 300" w:cs="Times New Roman"/>
          <w:sz w:val="20"/>
          <w:szCs w:val="20"/>
          <w:lang w:val="es-MX" w:eastAsia="es-ES"/>
        </w:rPr>
        <w:t xml:space="preserve"> </w:t>
      </w:r>
      <w:r w:rsidR="004E3AF4" w:rsidRPr="3119F66E">
        <w:rPr>
          <w:rFonts w:ascii="Museo Sans 300" w:eastAsia="Times New Roman" w:hAnsi="Museo Sans 300" w:cs="Times New Roman"/>
          <w:sz w:val="20"/>
          <w:szCs w:val="20"/>
          <w:lang w:val="es-MX" w:eastAsia="es-ES"/>
        </w:rPr>
        <w:t>año</w:t>
      </w:r>
      <w:r w:rsidR="006662C8" w:rsidRPr="3119F66E">
        <w:rPr>
          <w:rFonts w:ascii="Museo Sans 300" w:eastAsia="Times New Roman" w:hAnsi="Museo Sans 300" w:cs="Times New Roman"/>
          <w:sz w:val="20"/>
          <w:szCs w:val="20"/>
          <w:lang w:val="es-MX" w:eastAsia="es-ES"/>
        </w:rPr>
        <w:t xml:space="preserve"> </w:t>
      </w:r>
      <w:r w:rsidR="004E3AF4" w:rsidRPr="3119F66E">
        <w:rPr>
          <w:rFonts w:ascii="Museo Sans 300" w:eastAsia="Times New Roman" w:hAnsi="Museo Sans 300" w:cs="Times New Roman"/>
          <w:sz w:val="20"/>
          <w:szCs w:val="20"/>
          <w:lang w:val="es-MX" w:eastAsia="es-ES"/>
        </w:rPr>
        <w:t>dos</w:t>
      </w:r>
      <w:r w:rsidR="006662C8" w:rsidRPr="3119F66E">
        <w:rPr>
          <w:rFonts w:ascii="Museo Sans 300" w:eastAsia="Times New Roman" w:hAnsi="Museo Sans 300" w:cs="Times New Roman"/>
          <w:sz w:val="20"/>
          <w:szCs w:val="20"/>
          <w:lang w:val="es-MX" w:eastAsia="es-ES"/>
        </w:rPr>
        <w:t xml:space="preserve"> </w:t>
      </w:r>
      <w:r w:rsidR="004E3AF4" w:rsidRPr="3119F66E">
        <w:rPr>
          <w:rFonts w:ascii="Museo Sans 300" w:eastAsia="Times New Roman" w:hAnsi="Museo Sans 300" w:cs="Times New Roman"/>
          <w:sz w:val="20"/>
          <w:szCs w:val="20"/>
          <w:lang w:val="es-MX" w:eastAsia="es-ES"/>
        </w:rPr>
        <w:t>mil</w:t>
      </w:r>
      <w:r w:rsidR="006662C8" w:rsidRPr="3119F66E">
        <w:rPr>
          <w:rFonts w:ascii="Museo Sans 300" w:eastAsia="Times New Roman" w:hAnsi="Museo Sans 300" w:cs="Times New Roman"/>
          <w:sz w:val="20"/>
          <w:szCs w:val="20"/>
          <w:lang w:val="es-MX" w:eastAsia="es-ES"/>
        </w:rPr>
        <w:t xml:space="preserve"> </w:t>
      </w:r>
      <w:r w:rsidR="004E3AF4" w:rsidRPr="3119F66E">
        <w:rPr>
          <w:rFonts w:ascii="Museo Sans 300" w:eastAsia="Times New Roman" w:hAnsi="Museo Sans 300" w:cs="Times New Roman"/>
          <w:sz w:val="20"/>
          <w:szCs w:val="20"/>
          <w:lang w:val="es-MX" w:eastAsia="es-ES"/>
        </w:rPr>
        <w:t>veinti</w:t>
      </w:r>
      <w:r w:rsidR="00897043" w:rsidRPr="3119F66E">
        <w:rPr>
          <w:rFonts w:ascii="Museo Sans 300" w:eastAsia="Times New Roman" w:hAnsi="Museo Sans 300" w:cs="Times New Roman"/>
          <w:sz w:val="20"/>
          <w:szCs w:val="20"/>
          <w:lang w:val="es-MX" w:eastAsia="es-ES"/>
        </w:rPr>
        <w:t>trés</w:t>
      </w:r>
      <w:r w:rsidR="008B44D6" w:rsidRPr="3119F66E">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39837FA5"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B576AC">
        <w:rPr>
          <w:rStyle w:val="normaltextrun"/>
          <w:rFonts w:ascii="Museo Sans 300" w:hAnsi="Museo Sans 300"/>
          <w:color w:val="000000"/>
          <w:sz w:val="20"/>
          <w:szCs w:val="20"/>
          <w:shd w:val="clear" w:color="auto" w:fill="FFFFFF"/>
        </w:rPr>
        <w:t>ocho</w:t>
      </w:r>
      <w:r w:rsidR="008C4BC6">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de </w:t>
      </w:r>
      <w:r w:rsidR="00B576AC">
        <w:rPr>
          <w:rStyle w:val="normaltextrun"/>
          <w:rFonts w:ascii="Museo Sans 300" w:hAnsi="Museo Sans 300"/>
          <w:color w:val="000000"/>
          <w:sz w:val="20"/>
          <w:szCs w:val="20"/>
          <w:shd w:val="clear" w:color="auto" w:fill="FFFFFF"/>
        </w:rPr>
        <w:t>agosto</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 xml:space="preserve">del presente año, </w:t>
      </w:r>
      <w:r w:rsidR="00B576AC">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señor</w:t>
      </w:r>
      <w:r w:rsidR="00B576AC">
        <w:rPr>
          <w:rFonts w:ascii="Museo Sans 300" w:hAnsi="Museo Sans 300"/>
          <w:sz w:val="20"/>
          <w:szCs w:val="20"/>
        </w:rPr>
        <w:t>a</w:t>
      </w:r>
      <w:r w:rsidR="00751B95">
        <w:rPr>
          <w:rFonts w:ascii="Museo Sans 300" w:hAnsi="Museo Sans 300"/>
          <w:sz w:val="20"/>
          <w:szCs w:val="20"/>
        </w:rPr>
        <w:t xml:space="preserve"> </w:t>
      </w:r>
      <w:r w:rsidR="007A15E2">
        <w:rPr>
          <w:rFonts w:ascii="Museo Sans 300" w:hAnsi="Museo Sans 300"/>
          <w:sz w:val="20"/>
          <w:szCs w:val="20"/>
        </w:rPr>
        <w:t xml:space="preserve">xxx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AF57B7">
        <w:rPr>
          <w:rStyle w:val="normaltextrun"/>
          <w:rFonts w:ascii="Museo Sans 300" w:hAnsi="Museo Sans 300"/>
          <w:color w:val="000000"/>
          <w:sz w:val="20"/>
          <w:szCs w:val="20"/>
          <w:shd w:val="clear" w:color="auto" w:fill="FFFFFF"/>
        </w:rPr>
        <w:t>OCHOCIENTOS SESENTA Y CINCO</w:t>
      </w:r>
      <w:r w:rsidR="00F25F23">
        <w:rPr>
          <w:rStyle w:val="normaltextrun"/>
          <w:rFonts w:ascii="Museo Sans 300" w:hAnsi="Museo Sans 300"/>
          <w:color w:val="000000"/>
          <w:sz w:val="20"/>
          <w:szCs w:val="20"/>
          <w:shd w:val="clear" w:color="auto" w:fill="FFFFFF"/>
        </w:rPr>
        <w:t xml:space="preserve"> </w:t>
      </w:r>
      <w:r w:rsidR="00E82BAC">
        <w:rPr>
          <w:rStyle w:val="normaltextrun"/>
          <w:rFonts w:ascii="Museo Sans 300" w:hAnsi="Museo Sans 300"/>
          <w:color w:val="000000"/>
          <w:sz w:val="20"/>
          <w:szCs w:val="20"/>
          <w:shd w:val="clear" w:color="auto" w:fill="FFFFFF"/>
        </w:rPr>
        <w:t>3</w:t>
      </w:r>
      <w:r w:rsidR="00AF57B7">
        <w:rPr>
          <w:rStyle w:val="normaltextrun"/>
          <w:rFonts w:ascii="Museo Sans 300" w:hAnsi="Museo Sans 300"/>
          <w:color w:val="000000"/>
          <w:sz w:val="20"/>
          <w:szCs w:val="20"/>
          <w:shd w:val="clear" w:color="auto" w:fill="FFFFFF"/>
        </w:rPr>
        <w:t>0</w:t>
      </w:r>
      <w:r w:rsidR="00F25F23">
        <w:rPr>
          <w:rStyle w:val="normaltextrun"/>
          <w:rFonts w:ascii="Museo Sans 300" w:hAnsi="Museo Sans 300"/>
          <w:color w:val="000000"/>
          <w:sz w:val="20"/>
          <w:szCs w:val="20"/>
          <w:shd w:val="clear" w:color="auto" w:fill="FFFFFF"/>
        </w:rPr>
        <w:t xml:space="preserve">/100 DÓLARES DE LOS ESTADOS UNIDOS DE AMÉRICA (USD </w:t>
      </w:r>
      <w:r w:rsidR="00AF57B7">
        <w:rPr>
          <w:rStyle w:val="normaltextrun"/>
          <w:rFonts w:ascii="Museo Sans 300" w:hAnsi="Museo Sans 300"/>
          <w:color w:val="000000"/>
          <w:sz w:val="20"/>
          <w:szCs w:val="20"/>
          <w:shd w:val="clear" w:color="auto" w:fill="FFFFFF"/>
        </w:rPr>
        <w:t>865.30</w:t>
      </w:r>
      <w:r w:rsidR="00F25F23">
        <w:rPr>
          <w:rStyle w:val="normaltextrun"/>
          <w:rFonts w:ascii="Museo Sans 300" w:hAnsi="Museo Sans 300"/>
          <w:color w:val="000000"/>
          <w:sz w:val="20"/>
          <w:szCs w:val="20"/>
          <w:shd w:val="clear" w:color="auto" w:fill="FFFFFF"/>
        </w:rPr>
        <w:t>) IVA</w:t>
      </w:r>
      <w:r w:rsidR="00AF57B7">
        <w:rPr>
          <w:rStyle w:val="normaltextrun"/>
          <w:rFonts w:ascii="Museo Sans 300" w:hAnsi="Museo Sans 300"/>
          <w:color w:val="000000"/>
          <w:sz w:val="20"/>
          <w:szCs w:val="20"/>
          <w:shd w:val="clear" w:color="auto" w:fill="FFFFFF"/>
        </w:rPr>
        <w:t xml:space="preserve"> e intereses</w:t>
      </w:r>
      <w:r w:rsidR="00F25F23">
        <w:rPr>
          <w:rStyle w:val="normaltextrun"/>
          <w:rFonts w:ascii="Museo Sans 300" w:hAnsi="Museo Sans 300"/>
          <w:color w:val="000000"/>
          <w:sz w:val="20"/>
          <w:szCs w:val="20"/>
          <w:shd w:val="clear" w:color="auto" w:fill="FFFFFF"/>
        </w:rPr>
        <w:t xml:space="preserve"> incluido</w:t>
      </w:r>
      <w:r w:rsidR="00AF57B7">
        <w:rPr>
          <w:rStyle w:val="normaltextrun"/>
          <w:rFonts w:ascii="Museo Sans 300" w:hAnsi="Museo Sans 300"/>
          <w:color w:val="000000"/>
          <w:sz w:val="20"/>
          <w:szCs w:val="20"/>
          <w:shd w:val="clear" w:color="auto" w:fill="FFFFFF"/>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7A15E2">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17A8AB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AF57B7">
        <w:rPr>
          <w:rFonts w:ascii="Museo Sans 300" w:hAnsi="Museo Sans 300"/>
          <w:sz w:val="20"/>
          <w:szCs w:val="20"/>
          <w:lang w:val="es-SV"/>
        </w:rPr>
        <w:t>631</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F57B7">
        <w:rPr>
          <w:rFonts w:ascii="Museo Sans 300" w:hAnsi="Museo Sans 300"/>
          <w:sz w:val="20"/>
          <w:szCs w:val="20"/>
          <w:lang w:val="es-SV"/>
        </w:rPr>
        <w:t>dieciocho</w:t>
      </w:r>
      <w:r w:rsidR="00F25F23">
        <w:rPr>
          <w:rFonts w:ascii="Museo Sans 300" w:hAnsi="Museo Sans 300"/>
          <w:sz w:val="20"/>
          <w:szCs w:val="20"/>
          <w:lang w:val="es-SV"/>
        </w:rPr>
        <w:t xml:space="preserve"> de </w:t>
      </w:r>
      <w:r w:rsidR="00AF57B7">
        <w:rPr>
          <w:rFonts w:ascii="Museo Sans 300" w:hAnsi="Museo Sans 300"/>
          <w:sz w:val="20"/>
          <w:szCs w:val="20"/>
          <w:lang w:val="es-SV"/>
        </w:rPr>
        <w:t>agosto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63B4D016"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 xml:space="preserve">s partes el día </w:t>
      </w:r>
      <w:r w:rsidR="00AF57B7">
        <w:rPr>
          <w:rFonts w:ascii="Museo Sans 300" w:hAnsi="Museo Sans 300"/>
          <w:sz w:val="20"/>
          <w:szCs w:val="20"/>
        </w:rPr>
        <w:t>veintitrés</w:t>
      </w:r>
      <w:r w:rsidR="00F25F23">
        <w:rPr>
          <w:rFonts w:ascii="Museo Sans 300" w:hAnsi="Museo Sans 300"/>
          <w:sz w:val="20"/>
          <w:szCs w:val="20"/>
        </w:rPr>
        <w:t xml:space="preserve"> de </w:t>
      </w:r>
      <w:r w:rsidR="00AF57B7">
        <w:rPr>
          <w:rFonts w:ascii="Museo Sans 300" w:hAnsi="Museo Sans 300"/>
          <w:sz w:val="20"/>
          <w:szCs w:val="20"/>
        </w:rPr>
        <w:t>agosto</w:t>
      </w:r>
      <w:r w:rsidR="00C51EB2">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AF57B7">
        <w:rPr>
          <w:rFonts w:ascii="Museo Sans 300" w:hAnsi="Museo Sans 300"/>
          <w:sz w:val="20"/>
          <w:szCs w:val="20"/>
        </w:rPr>
        <w:t>seis</w:t>
      </w:r>
      <w:r w:rsidR="00887284">
        <w:rPr>
          <w:rFonts w:ascii="Museo Sans 300" w:hAnsi="Museo Sans 300"/>
          <w:sz w:val="20"/>
          <w:szCs w:val="20"/>
        </w:rPr>
        <w:t xml:space="preserve"> de </w:t>
      </w:r>
      <w:r w:rsidR="00AF57B7">
        <w:rPr>
          <w:rFonts w:ascii="Museo Sans 300" w:hAnsi="Museo Sans 300"/>
          <w:sz w:val="20"/>
          <w:szCs w:val="20"/>
        </w:rPr>
        <w:t>septiembre</w:t>
      </w:r>
      <w:r w:rsidR="00887284">
        <w:rPr>
          <w:rFonts w:ascii="Museo Sans 300" w:hAnsi="Museo Sans 300"/>
          <w:sz w:val="20"/>
          <w:szCs w:val="20"/>
        </w:rPr>
        <w:t xml:space="preserve"> de este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7CB582FA"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AF57B7">
        <w:rPr>
          <w:rFonts w:ascii="Museo Sans 300" w:hAnsi="Museo Sans 300"/>
          <w:sz w:val="20"/>
          <w:szCs w:val="20"/>
          <w:lang w:val="es-ES_tradnl" w:eastAsia="es-SV"/>
        </w:rPr>
        <w:t>cinco</w:t>
      </w:r>
      <w:r w:rsidR="00AF1D69">
        <w:rPr>
          <w:rFonts w:ascii="Museo Sans 300" w:hAnsi="Museo Sans 300"/>
          <w:sz w:val="20"/>
          <w:szCs w:val="20"/>
          <w:lang w:val="es-ES_tradnl" w:eastAsia="es-SV"/>
        </w:rPr>
        <w:t xml:space="preserve"> de </w:t>
      </w:r>
      <w:r w:rsidR="00AF57B7">
        <w:rPr>
          <w:rFonts w:ascii="Museo Sans 300" w:hAnsi="Museo Sans 300"/>
          <w:sz w:val="20"/>
          <w:szCs w:val="20"/>
          <w:lang w:val="es-ES_tradnl" w:eastAsia="es-SV"/>
        </w:rPr>
        <w:t>septiembre</w:t>
      </w:r>
      <w:r w:rsidR="00B958B1" w:rsidRPr="00A732F4">
        <w:rPr>
          <w:rFonts w:ascii="Museo Sans 300" w:hAnsi="Museo Sans 300"/>
          <w:sz w:val="20"/>
          <w:szCs w:val="20"/>
          <w:lang w:val="es-ES_tradnl" w:eastAsia="es-SV"/>
        </w:rPr>
        <w:t xml:space="preserve"> de</w:t>
      </w:r>
      <w:r w:rsidR="00887284">
        <w:rPr>
          <w:rFonts w:ascii="Museo Sans 300" w:hAnsi="Museo Sans 300"/>
          <w:sz w:val="20"/>
          <w:szCs w:val="20"/>
          <w:lang w:val="es-ES_tradnl" w:eastAsia="es-SV"/>
        </w:rPr>
        <w:t>l presente año</w:t>
      </w:r>
      <w:r w:rsidRPr="00A732F4">
        <w:rPr>
          <w:rFonts w:ascii="Museo Sans 300" w:hAnsi="Museo Sans 300"/>
          <w:sz w:val="20"/>
          <w:szCs w:val="20"/>
          <w:lang w:val="es-ES_tradnl" w:eastAsia="es-SV"/>
        </w:rPr>
        <w:t xml:space="preserve">, el ingeniero </w:t>
      </w:r>
      <w:r w:rsidR="007A15E2">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675C2A8D"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887284">
        <w:rPr>
          <w:rFonts w:ascii="Museo Sans 300" w:hAnsi="Museo Sans 300"/>
          <w:sz w:val="20"/>
          <w:szCs w:val="20"/>
          <w:lang w:val="es-ES_tradnl" w:eastAsia="es-SV"/>
        </w:rPr>
        <w:t>4</w:t>
      </w:r>
      <w:r w:rsidR="00AF57B7">
        <w:rPr>
          <w:rFonts w:ascii="Museo Sans 300" w:hAnsi="Museo Sans 300"/>
          <w:sz w:val="20"/>
          <w:szCs w:val="20"/>
          <w:lang w:val="es-ES_tradnl" w:eastAsia="es-SV"/>
        </w:rPr>
        <w:t>80</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AF57B7">
        <w:rPr>
          <w:rFonts w:ascii="Museo Sans 300" w:hAnsi="Museo Sans 300"/>
          <w:sz w:val="20"/>
          <w:szCs w:val="20"/>
          <w:lang w:val="es-ES_tradnl" w:eastAsia="es-SV"/>
        </w:rPr>
        <w:t>seis</w:t>
      </w:r>
      <w:r w:rsidR="00AF1D69">
        <w:rPr>
          <w:rFonts w:ascii="Museo Sans 300" w:hAnsi="Museo Sans 300"/>
          <w:sz w:val="20"/>
          <w:szCs w:val="20"/>
          <w:lang w:val="es-ES_tradnl" w:eastAsia="es-SV"/>
        </w:rPr>
        <w:t xml:space="preserve"> de </w:t>
      </w:r>
      <w:r w:rsidR="00AF57B7">
        <w:rPr>
          <w:rFonts w:ascii="Museo Sans 300" w:hAnsi="Museo Sans 300"/>
          <w:sz w:val="20"/>
          <w:szCs w:val="20"/>
          <w:lang w:val="es-ES_tradnl" w:eastAsia="es-SV"/>
        </w:rPr>
        <w:t>septiembre</w:t>
      </w:r>
      <w:r w:rsidR="00751B95">
        <w:rPr>
          <w:rFonts w:ascii="Museo Sans 300" w:hAnsi="Museo Sans 300"/>
          <w:sz w:val="20"/>
          <w:szCs w:val="20"/>
          <w:lang w:val="es-ES_tradnl" w:eastAsia="es-SV"/>
        </w:rPr>
        <w:t xml:space="preserve"> de</w:t>
      </w:r>
      <w:r w:rsidR="00887284">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F774362"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F25F23">
        <w:rPr>
          <w:rFonts w:ascii="Museo Sans 300" w:hAnsi="Museo Sans 300"/>
          <w:sz w:val="20"/>
          <w:szCs w:val="20"/>
        </w:rPr>
        <w:t>E-0</w:t>
      </w:r>
      <w:r w:rsidR="00AF57B7">
        <w:rPr>
          <w:rFonts w:ascii="Museo Sans 300" w:hAnsi="Museo Sans 300"/>
          <w:sz w:val="20"/>
          <w:szCs w:val="20"/>
        </w:rPr>
        <w:t>705</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E82BAC">
        <w:rPr>
          <w:rFonts w:ascii="Museo Sans 300" w:hAnsi="Museo Sans 300"/>
          <w:sz w:val="20"/>
          <w:szCs w:val="20"/>
        </w:rPr>
        <w:t>veint</w:t>
      </w:r>
      <w:r w:rsidR="00AF57B7">
        <w:rPr>
          <w:rFonts w:ascii="Museo Sans 300" w:hAnsi="Museo Sans 300"/>
          <w:sz w:val="20"/>
          <w:szCs w:val="20"/>
        </w:rPr>
        <w:t>e</w:t>
      </w:r>
      <w:r w:rsidR="00F25F23">
        <w:rPr>
          <w:rFonts w:ascii="Museo Sans 300" w:hAnsi="Museo Sans 300"/>
          <w:sz w:val="20"/>
          <w:szCs w:val="20"/>
        </w:rPr>
        <w:t xml:space="preserve"> de </w:t>
      </w:r>
      <w:r w:rsidR="00AF57B7">
        <w:rPr>
          <w:rFonts w:ascii="Museo Sans 300" w:hAnsi="Museo Sans 300"/>
          <w:sz w:val="20"/>
          <w:szCs w:val="20"/>
        </w:rPr>
        <w:t>septiembre</w:t>
      </w:r>
      <w:r w:rsidR="0079194C">
        <w:rPr>
          <w:rFonts w:ascii="Museo Sans 300" w:hAnsi="Museo Sans 300"/>
          <w:sz w:val="20"/>
          <w:szCs w:val="20"/>
        </w:rPr>
        <w:t xml:space="preserve"> de</w:t>
      </w:r>
      <w:r w:rsidR="00887284">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83658E7"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7A15E2">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A02D535" w14:textId="2B7E137B" w:rsidR="006D3A06" w:rsidRPr="00773A16" w:rsidRDefault="00704418" w:rsidP="006D3A06">
      <w:pPr>
        <w:tabs>
          <w:tab w:val="left" w:pos="426"/>
        </w:tabs>
        <w:spacing w:after="0" w:line="240" w:lineRule="auto"/>
        <w:ind w:left="426"/>
        <w:jc w:val="both"/>
        <w:rPr>
          <w:rFonts w:ascii="Museo Sans 300" w:eastAsia="Museo Sans"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F25F23">
        <w:rPr>
          <w:rFonts w:ascii="Museo Sans 300" w:hAnsi="Museo Sans 300"/>
          <w:sz w:val="20"/>
          <w:szCs w:val="20"/>
        </w:rPr>
        <w:t>a la</w:t>
      </w:r>
      <w:r w:rsidR="00887284">
        <w:rPr>
          <w:rFonts w:ascii="Museo Sans 300" w:hAnsi="Museo Sans 300"/>
          <w:sz w:val="20"/>
          <w:szCs w:val="20"/>
        </w:rPr>
        <w:t>s partes el día veinti</w:t>
      </w:r>
      <w:r w:rsidR="00AF57B7">
        <w:rPr>
          <w:rFonts w:ascii="Museo Sans 300" w:hAnsi="Museo Sans 300"/>
          <w:sz w:val="20"/>
          <w:szCs w:val="20"/>
        </w:rPr>
        <w:t>cinco</w:t>
      </w:r>
      <w:r w:rsidR="00887284">
        <w:rPr>
          <w:rFonts w:ascii="Museo Sans 300" w:hAnsi="Museo Sans 300"/>
          <w:sz w:val="20"/>
          <w:szCs w:val="20"/>
        </w:rPr>
        <w:t xml:space="preserve"> de </w:t>
      </w:r>
      <w:r w:rsidR="00AF57B7">
        <w:rPr>
          <w:rFonts w:ascii="Museo Sans 300" w:hAnsi="Museo Sans 300"/>
          <w:sz w:val="20"/>
          <w:szCs w:val="20"/>
        </w:rPr>
        <w:t>septiembre</w:t>
      </w:r>
      <w:r w:rsidR="00887284">
        <w:rPr>
          <w:rFonts w:ascii="Museo Sans 300" w:hAnsi="Museo Sans 300"/>
          <w:sz w:val="20"/>
          <w:szCs w:val="20"/>
        </w:rPr>
        <w:t xml:space="preserve"> de este año,</w:t>
      </w:r>
      <w:r w:rsidR="006D3A06" w:rsidRPr="00773A16">
        <w:rPr>
          <w:rFonts w:ascii="Museo Sans 300" w:eastAsia="Museo Sans" w:hAnsi="Museo Sans 300" w:cs="Segoe UI"/>
          <w:sz w:val="20"/>
          <w:szCs w:val="20"/>
          <w:lang w:val="es-ES" w:eastAsia="es-ES"/>
        </w:rPr>
        <w:t xml:space="preserve"> por lo que el plazo probatorio finalizó</w:t>
      </w:r>
      <w:r w:rsidR="00887284">
        <w:rPr>
          <w:rFonts w:ascii="Museo Sans 300" w:eastAsia="Museo Sans" w:hAnsi="Museo Sans 300" w:cs="Segoe UI"/>
          <w:sz w:val="20"/>
          <w:szCs w:val="20"/>
          <w:lang w:val="es-ES" w:eastAsia="es-ES"/>
        </w:rPr>
        <w:t xml:space="preserve"> el día veinti</w:t>
      </w:r>
      <w:r w:rsidR="00AF57B7">
        <w:rPr>
          <w:rFonts w:ascii="Museo Sans 300" w:eastAsia="Museo Sans" w:hAnsi="Museo Sans 300" w:cs="Segoe UI"/>
          <w:sz w:val="20"/>
          <w:szCs w:val="20"/>
          <w:lang w:val="es-ES" w:eastAsia="es-ES"/>
        </w:rPr>
        <w:t>trés</w:t>
      </w:r>
      <w:r w:rsidR="00887284">
        <w:rPr>
          <w:rFonts w:ascii="Museo Sans 300" w:eastAsia="Museo Sans" w:hAnsi="Museo Sans 300" w:cs="Segoe UI"/>
          <w:sz w:val="20"/>
          <w:szCs w:val="20"/>
          <w:lang w:val="es-ES" w:eastAsia="es-ES"/>
        </w:rPr>
        <w:t xml:space="preserve"> de </w:t>
      </w:r>
      <w:r w:rsidR="00AF57B7">
        <w:rPr>
          <w:rFonts w:ascii="Museo Sans 300" w:eastAsia="Museo Sans" w:hAnsi="Museo Sans 300" w:cs="Segoe UI"/>
          <w:sz w:val="20"/>
          <w:szCs w:val="20"/>
          <w:lang w:val="es-ES" w:eastAsia="es-ES"/>
        </w:rPr>
        <w:t>octubre</w:t>
      </w:r>
      <w:r w:rsidR="00887284">
        <w:rPr>
          <w:rFonts w:ascii="Museo Sans 300" w:eastAsia="Museo Sans" w:hAnsi="Museo Sans 300" w:cs="Segoe UI"/>
          <w:sz w:val="20"/>
          <w:szCs w:val="20"/>
          <w:lang w:val="es-ES" w:eastAsia="es-ES"/>
        </w:rPr>
        <w:t xml:space="preserve"> del presente año.</w:t>
      </w:r>
    </w:p>
    <w:p w14:paraId="32651D61" w14:textId="19BA2248" w:rsidR="00704418" w:rsidRDefault="00704418" w:rsidP="00704418">
      <w:pPr>
        <w:pStyle w:val="Prrafodelista"/>
        <w:tabs>
          <w:tab w:val="left" w:pos="426"/>
        </w:tabs>
        <w:ind w:left="426"/>
        <w:jc w:val="both"/>
        <w:rPr>
          <w:rFonts w:ascii="Museo Sans 300" w:hAnsi="Museo Sans 300"/>
          <w:sz w:val="20"/>
          <w:szCs w:val="20"/>
        </w:rPr>
      </w:pPr>
    </w:p>
    <w:p w14:paraId="51EAC870" w14:textId="01242168"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AF57B7">
        <w:rPr>
          <w:rFonts w:ascii="Museo Sans 300" w:hAnsi="Museo Sans 300" w:cs="Cambria Math"/>
          <w:sz w:val="20"/>
          <w:szCs w:val="20"/>
        </w:rPr>
        <w:t>tres</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AF57B7">
        <w:rPr>
          <w:rFonts w:ascii="Museo Sans 300" w:hAnsi="Museo Sans 300" w:cs="Cambria Math"/>
          <w:sz w:val="20"/>
          <w:szCs w:val="20"/>
        </w:rPr>
        <w:t>octubre</w:t>
      </w:r>
      <w:r>
        <w:rPr>
          <w:rFonts w:ascii="Museo Sans 300" w:hAnsi="Museo Sans 300" w:cs="Cambria Math"/>
          <w:sz w:val="20"/>
          <w:szCs w:val="20"/>
        </w:rPr>
        <w:t xml:space="preserve"> de</w:t>
      </w:r>
      <w:r w:rsidR="00C67F55">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w:t>
      </w:r>
      <w:r w:rsidRPr="004C6CEE">
        <w:rPr>
          <w:rFonts w:ascii="Museo Sans 300" w:hAnsi="Museo Sans 300"/>
          <w:sz w:val="20"/>
          <w:szCs w:val="20"/>
        </w:rPr>
        <w:t xml:space="preserve">Por su parte, </w:t>
      </w:r>
      <w:r w:rsidR="00AF57B7" w:rsidRPr="004C6CEE">
        <w:rPr>
          <w:rFonts w:ascii="Museo Sans 300" w:hAnsi="Museo Sans 300"/>
          <w:sz w:val="20"/>
          <w:szCs w:val="20"/>
        </w:rPr>
        <w:t>la</w:t>
      </w:r>
      <w:r w:rsidRPr="004C6CEE">
        <w:rPr>
          <w:rFonts w:ascii="Museo Sans 300" w:hAnsi="Museo Sans 300"/>
          <w:sz w:val="20"/>
          <w:szCs w:val="20"/>
        </w:rPr>
        <w:t xml:space="preserve"> </w:t>
      </w:r>
      <w:r w:rsidR="00C51EB2" w:rsidRPr="004C6CEE">
        <w:rPr>
          <w:rFonts w:ascii="Museo Sans 300" w:hAnsi="Museo Sans 300"/>
          <w:sz w:val="20"/>
          <w:szCs w:val="20"/>
        </w:rPr>
        <w:t>usuari</w:t>
      </w:r>
      <w:r w:rsidR="00AF57B7" w:rsidRPr="004C6CEE">
        <w:rPr>
          <w:rFonts w:ascii="Museo Sans 300" w:hAnsi="Museo Sans 300"/>
          <w:sz w:val="20"/>
          <w:szCs w:val="20"/>
        </w:rPr>
        <w:t>a</w:t>
      </w:r>
      <w:r w:rsidRPr="004C6CEE">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5D666C9"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AF57B7">
        <w:rPr>
          <w:rFonts w:ascii="Museo Sans 300" w:hAnsi="Museo Sans 300"/>
          <w:sz w:val="20"/>
          <w:szCs w:val="20"/>
        </w:rPr>
        <w:t>dieciséis</w:t>
      </w:r>
      <w:r w:rsidR="006D3A06">
        <w:rPr>
          <w:rFonts w:ascii="Museo Sans 300" w:hAnsi="Museo Sans 300"/>
          <w:sz w:val="20"/>
          <w:szCs w:val="20"/>
        </w:rPr>
        <w:t xml:space="preserve"> de </w:t>
      </w:r>
      <w:r w:rsidR="00A03F4D">
        <w:rPr>
          <w:rFonts w:ascii="Museo Sans 300" w:hAnsi="Museo Sans 300"/>
          <w:sz w:val="20"/>
          <w:szCs w:val="20"/>
        </w:rPr>
        <w:t>noviembre</w:t>
      </w:r>
      <w:r w:rsidR="00BA6EF6">
        <w:rPr>
          <w:rFonts w:ascii="Museo Sans 300" w:hAnsi="Museo Sans 300"/>
          <w:sz w:val="20"/>
          <w:szCs w:val="20"/>
        </w:rPr>
        <w:t xml:space="preserve"> </w:t>
      </w:r>
      <w:r w:rsidR="008A6737">
        <w:rPr>
          <w:rFonts w:ascii="Museo Sans 300" w:hAnsi="Museo Sans 300"/>
          <w:sz w:val="20"/>
          <w:szCs w:val="20"/>
        </w:rPr>
        <w:t>de</w:t>
      </w:r>
      <w:r w:rsidR="00C67F55">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AF57B7">
        <w:rPr>
          <w:rFonts w:ascii="Museo Sans 300" w:hAnsi="Museo Sans 300"/>
          <w:sz w:val="20"/>
          <w:szCs w:val="20"/>
          <w:lang w:val="es-SV"/>
        </w:rPr>
        <w:t>IT-0279</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4C6CEE">
        <w:rPr>
          <w:rFonts w:ascii="Museo Sans 300" w:hAnsi="Museo Sans 300"/>
          <w:sz w:val="20"/>
          <w:szCs w:val="20"/>
          <w:u w:val="single"/>
        </w:rPr>
        <w:t>Histórico</w:t>
      </w:r>
      <w:r w:rsidR="006662C8" w:rsidRPr="004C6CEE">
        <w:rPr>
          <w:rFonts w:ascii="Museo Sans 300" w:hAnsi="Museo Sans 300"/>
          <w:sz w:val="20"/>
          <w:szCs w:val="20"/>
          <w:u w:val="single"/>
        </w:rPr>
        <w:t xml:space="preserve"> </w:t>
      </w:r>
      <w:r w:rsidRPr="004C6CEE">
        <w:rPr>
          <w:rFonts w:ascii="Museo Sans 300" w:hAnsi="Museo Sans 300"/>
          <w:sz w:val="20"/>
          <w:szCs w:val="20"/>
          <w:u w:val="single"/>
        </w:rPr>
        <w:t>de</w:t>
      </w:r>
      <w:r w:rsidR="006662C8" w:rsidRPr="004C6CEE">
        <w:rPr>
          <w:rFonts w:ascii="Museo Sans 300" w:hAnsi="Museo Sans 300"/>
          <w:sz w:val="20"/>
          <w:szCs w:val="20"/>
          <w:u w:val="single"/>
        </w:rPr>
        <w:t xml:space="preserve"> </w:t>
      </w:r>
      <w:r w:rsidRPr="004C6CEE">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6344AFA6" w14:textId="43E75527" w:rsidR="00631475" w:rsidRDefault="007A15E2" w:rsidP="00631475">
      <w:pPr>
        <w:spacing w:after="0" w:line="240" w:lineRule="auto"/>
        <w:ind w:left="426"/>
        <w:jc w:val="center"/>
        <w:rPr>
          <w:rFonts w:ascii="Museo Sans 300" w:hAnsi="Museo Sans 300"/>
          <w:sz w:val="20"/>
          <w:szCs w:val="20"/>
          <w:u w:val="single"/>
        </w:rPr>
      </w:pPr>
      <w:r>
        <w:rPr>
          <w:noProof/>
        </w:rPr>
        <w:t>xxx</w:t>
      </w:r>
    </w:p>
    <w:p w14:paraId="2676CAE5" w14:textId="28141124"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DC7BB91" w14:textId="511888D5" w:rsidR="00861502" w:rsidRPr="00861502" w:rsidRDefault="008B7A00" w:rsidP="00861502">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FE6B82" w:rsidRPr="00FE6B82">
        <w:rPr>
          <w:rFonts w:ascii="Museo 300" w:eastAsia="Arial" w:hAnsi="Museo 300"/>
          <w:color w:val="000000"/>
          <w:sz w:val="16"/>
          <w:szCs w:val="16"/>
          <w:lang w:val="es-ES"/>
        </w:rPr>
        <w:t>Conforme</w:t>
      </w:r>
      <w:r w:rsidR="00861502">
        <w:rPr>
          <w:rFonts w:ascii="Museo 300" w:eastAsia="Arial" w:hAnsi="Museo 300"/>
          <w:color w:val="000000"/>
          <w:sz w:val="16"/>
          <w:szCs w:val="16"/>
          <w:lang w:val="es-ES"/>
        </w:rPr>
        <w:t xml:space="preserve"> </w:t>
      </w:r>
      <w:r w:rsidR="00861502" w:rsidRPr="00861502">
        <w:rPr>
          <w:rFonts w:ascii="Museo 300" w:hAnsi="Museo 300"/>
          <w:sz w:val="16"/>
          <w:szCs w:val="16"/>
        </w:rPr>
        <w:t>con la información que le fue requerida a la sociedad EEO, se han extraído las siguientes fotografías mediante las cuales se detalla una supuesta condición irregular encontrada en el suministro, consistente en una línea directa para un nivel de tensión de 240 voltios conectada antes del medidor cuya trayectoria era hacia la vivienda ingresando a través de un agujero en la pared y dirigiéndose hacia centro de carga, la cual se observa dirigirse hacia varios puntos de la vivienda, esto con la finalidad de impedir el correcto registro de la totalidad de la energía consumida en el suministro.</w:t>
      </w:r>
    </w:p>
    <w:p w14:paraId="69059345" w14:textId="77777777" w:rsidR="00861502" w:rsidRPr="00861502" w:rsidRDefault="00861502" w:rsidP="00861502">
      <w:pPr>
        <w:ind w:left="709" w:right="709"/>
        <w:jc w:val="both"/>
        <w:rPr>
          <w:rFonts w:ascii="Museo 300" w:hAnsi="Museo 300"/>
          <w:noProof/>
          <w:sz w:val="16"/>
          <w:szCs w:val="16"/>
        </w:rPr>
      </w:pPr>
      <w:r w:rsidRPr="00861502">
        <w:rPr>
          <w:rFonts w:ascii="Museo 300" w:hAnsi="Museo 300"/>
          <w:noProof/>
          <w:sz w:val="16"/>
          <w:szCs w:val="16"/>
        </w:rPr>
        <w:t>De lo anterior, cabe destacar que si bien la distribuidorá no verificó el flujo de corrientes en la línea directa ni identificó los equipos eléctricos que estaban conectados fuera de medición; sin embargo, si pudo establecer la existencia de una línea directa conectada antes del medición la cual alimentaba un centro de cargas. El cual fue retirado posteriormente a la visita del personal de EEO, lo cual fue evidenciado al momento de la visita técnica del CAU.</w:t>
      </w:r>
    </w:p>
    <w:p w14:paraId="04532795" w14:textId="0F4B2BE4" w:rsidR="00BA04CD" w:rsidRPr="00441280" w:rsidRDefault="00861502" w:rsidP="00861502">
      <w:pPr>
        <w:ind w:left="709" w:right="709"/>
        <w:jc w:val="both"/>
        <w:rPr>
          <w:rFonts w:ascii="Museo 300" w:hAnsi="Museo 300"/>
          <w:sz w:val="16"/>
          <w:szCs w:val="16"/>
        </w:rPr>
      </w:pPr>
      <w:r w:rsidRPr="00861502">
        <w:rPr>
          <w:rFonts w:ascii="Museo 300" w:hAnsi="Museo 300"/>
          <w:noProof/>
          <w:sz w:val="16"/>
          <w:szCs w:val="16"/>
        </w:rPr>
        <w:t>Con base en el análisis efectuado y las evidencias presentadas por las partes, se determina que en el suministro en referencia existió una condición irregular consistente en una línea directa a 240 voltios conectada desde la acometida de la distribuidora y alimentaba por lo menos tres circuitos al interior de del inmueble, condición que no permitió que se registrara el consumo total demandado en la vivienda. Siendo esto un incumplimiento, por parte de la usuaria, de lo establecido en los Términos y Condiciones Generales al Consumidor Final, del Pliego Tarifario del año</w:t>
      </w:r>
      <w:r w:rsidRPr="00861502">
        <w:rPr>
          <w:rFonts w:ascii="Museo 300" w:hAnsi="Museo 300"/>
          <w:sz w:val="16"/>
          <w:szCs w:val="16"/>
        </w:rPr>
        <w:t xml:space="preserve"> 2023.</w:t>
      </w:r>
      <w:bookmarkStart w:id="2" w:name="_Hlk149136040"/>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2"/>
    <w:p w14:paraId="3B8D8229" w14:textId="120D80A3" w:rsidR="00263E33" w:rsidRDefault="003F03A6"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7C5D037" w14:textId="2A51ED5F" w:rsidR="00D269D5" w:rsidRPr="00D269D5" w:rsidRDefault="008A4473" w:rsidP="00D269D5">
      <w:pPr>
        <w:ind w:left="709" w:right="709"/>
        <w:jc w:val="both"/>
        <w:rPr>
          <w:rFonts w:ascii="Museo 300" w:hAnsi="Museo 300"/>
          <w:color w:val="000000" w:themeColor="text1"/>
          <w:sz w:val="16"/>
          <w:szCs w:val="16"/>
        </w:rPr>
      </w:pPr>
      <w:r>
        <w:rPr>
          <w:rFonts w:ascii="Museo 300" w:hAnsi="Museo 300"/>
          <w:color w:val="000000" w:themeColor="text1"/>
          <w:sz w:val="16"/>
          <w:szCs w:val="16"/>
        </w:rPr>
        <w:t>(…)</w:t>
      </w:r>
      <w:r w:rsidR="00D269D5">
        <w:rPr>
          <w:rFonts w:ascii="Museo 300" w:hAnsi="Museo 300"/>
          <w:color w:val="000000" w:themeColor="text1"/>
          <w:sz w:val="16"/>
          <w:szCs w:val="16"/>
        </w:rPr>
        <w:t xml:space="preserve"> </w:t>
      </w:r>
      <w:r w:rsidR="00D269D5" w:rsidRPr="00D269D5">
        <w:rPr>
          <w:rFonts w:ascii="Museo 300" w:hAnsi="Museo 300"/>
          <w:color w:val="000000" w:themeColor="text1"/>
          <w:sz w:val="16"/>
          <w:szCs w:val="16"/>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72D8F1BE" w14:textId="77777777" w:rsidR="00D269D5" w:rsidRPr="00D269D5" w:rsidRDefault="00D269D5" w:rsidP="00D269D5">
      <w:pPr>
        <w:ind w:left="709" w:right="709"/>
        <w:jc w:val="both"/>
        <w:rPr>
          <w:rFonts w:ascii="Museo 300" w:hAnsi="Museo 300"/>
          <w:color w:val="000000" w:themeColor="text1"/>
          <w:sz w:val="16"/>
          <w:szCs w:val="16"/>
        </w:rPr>
      </w:pPr>
      <w:r w:rsidRPr="00D269D5">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26BD5748" w14:textId="03C50907" w:rsidR="003141EF" w:rsidRPr="00C25E4B" w:rsidRDefault="003141EF" w:rsidP="00C25E4B">
      <w:pPr>
        <w:ind w:left="709" w:right="709"/>
        <w:jc w:val="both"/>
        <w:rPr>
          <w:rFonts w:ascii="Museo 300" w:hAnsi="Museo 300"/>
          <w:sz w:val="16"/>
          <w:szCs w:val="16"/>
          <w:lang w:val="es-ES"/>
        </w:rPr>
      </w:pPr>
      <w:r>
        <w:rPr>
          <w:rFonts w:ascii="Museo 300" w:hAnsi="Museo 300"/>
          <w:sz w:val="16"/>
          <w:szCs w:val="16"/>
          <w:lang w:val="es-ES"/>
        </w:rPr>
        <w:t>(…)</w:t>
      </w:r>
    </w:p>
    <w:p w14:paraId="10E32DD1" w14:textId="77777777" w:rsidR="00D269D5" w:rsidRPr="00D269D5" w:rsidRDefault="00D269D5" w:rsidP="00D269D5">
      <w:pPr>
        <w:numPr>
          <w:ilvl w:val="0"/>
          <w:numId w:val="11"/>
        </w:numPr>
        <w:ind w:left="1134" w:right="709" w:hanging="284"/>
        <w:jc w:val="both"/>
        <w:rPr>
          <w:rFonts w:ascii="Museo 300" w:hAnsi="Museo 300"/>
          <w:sz w:val="16"/>
          <w:szCs w:val="16"/>
        </w:rPr>
      </w:pPr>
      <w:r w:rsidRPr="00D269D5">
        <w:rPr>
          <w:rFonts w:ascii="Museo 300" w:hAnsi="Museo 300"/>
          <w:sz w:val="16"/>
          <w:szCs w:val="16"/>
        </w:rPr>
        <w:t>La distribuidora EEO asignó algunos valores a dispositivos eléctricos, que al ser verificados por el CAU se observó que presentaban diferencias notables con los valores de placa de estos, y deben de ajustarse.</w:t>
      </w:r>
    </w:p>
    <w:p w14:paraId="13DC1FA6" w14:textId="6AA629BB" w:rsidR="00D269D5" w:rsidRPr="00D269D5" w:rsidRDefault="00D269D5" w:rsidP="00D269D5">
      <w:pPr>
        <w:numPr>
          <w:ilvl w:val="0"/>
          <w:numId w:val="11"/>
        </w:numPr>
        <w:ind w:left="1134" w:right="709" w:hanging="284"/>
        <w:jc w:val="both"/>
        <w:rPr>
          <w:rFonts w:ascii="Museo 300" w:hAnsi="Museo 300"/>
          <w:sz w:val="16"/>
          <w:szCs w:val="16"/>
        </w:rPr>
      </w:pPr>
      <w:r w:rsidRPr="00D269D5">
        <w:rPr>
          <w:rFonts w:ascii="Museo 300" w:hAnsi="Museo 300"/>
          <w:sz w:val="16"/>
          <w:szCs w:val="16"/>
        </w:rPr>
        <w:lastRenderedPageBreak/>
        <w:t>Además, la distribuidora en su censo de carga no detalló que criterio tomó para establecer las horas de uso de cada equipo eléctrico.</w:t>
      </w:r>
      <w:r>
        <w:rPr>
          <w:rFonts w:ascii="Museo 300" w:hAnsi="Museo 300"/>
          <w:sz w:val="16"/>
          <w:szCs w:val="16"/>
        </w:rPr>
        <w:t xml:space="preserve"> (…)</w:t>
      </w:r>
    </w:p>
    <w:p w14:paraId="3BB871FE" w14:textId="00766F2E" w:rsidR="00D269D5" w:rsidRPr="00D269D5" w:rsidRDefault="00D269D5" w:rsidP="00E42C97">
      <w:pPr>
        <w:ind w:left="709" w:right="709"/>
        <w:jc w:val="both"/>
        <w:rPr>
          <w:rFonts w:ascii="Museo 300" w:hAnsi="Museo 300"/>
          <w:sz w:val="16"/>
          <w:szCs w:val="16"/>
        </w:rPr>
      </w:pPr>
      <w:r w:rsidRPr="00D269D5">
        <w:rPr>
          <w:rFonts w:ascii="Museo 300" w:hAnsi="Museo 300"/>
          <w:sz w:val="16"/>
          <w:szCs w:val="16"/>
        </w:rPr>
        <w:t>A partir de lo anterior, es de señalar que en el suministro se dio una disminución de carga ya que un equipo ventilador fue retirado, por lo que se tomará como base el censo de carga realizado por EEO, rectificando algunos datos de placa de los equipos que se mantuvieron y los cuales fueron constatados por el CAU, así como también se utilizara los criterios respecto a las horas de uso de los equipos eléctricos como se ha establecido para casos similares a este; de lo anterior se muestra el censo de carga rectificado:</w:t>
      </w:r>
      <w:r>
        <w:rPr>
          <w:rFonts w:ascii="Museo 300" w:hAnsi="Museo 300"/>
          <w:sz w:val="16"/>
          <w:szCs w:val="16"/>
        </w:rPr>
        <w:t xml:space="preserve"> (…)</w:t>
      </w:r>
    </w:p>
    <w:p w14:paraId="5AB20A92" w14:textId="77777777" w:rsidR="00D269D5" w:rsidRPr="00D269D5" w:rsidRDefault="00D269D5" w:rsidP="00D269D5">
      <w:pPr>
        <w:ind w:left="709" w:right="709"/>
        <w:jc w:val="both"/>
        <w:rPr>
          <w:rFonts w:ascii="Museo 300" w:hAnsi="Museo 300"/>
          <w:sz w:val="16"/>
          <w:szCs w:val="16"/>
        </w:rPr>
      </w:pPr>
      <w:r w:rsidRPr="00D269D5">
        <w:rPr>
          <w:rFonts w:ascii="Museo 300" w:hAnsi="Museo 300"/>
          <w:sz w:val="16"/>
          <w:szCs w:val="16"/>
        </w:rPr>
        <w:t xml:space="preserve">El método por utilizar para la ENR a recuperar por EEO será el establecido en el artículo 5.2 literal i) del Procedimiento para Investigar la Existencia de Condiciones Irregulares, de tal manera que se utilizará el censo de cargas rectificado por el CAU, como promedio mensual, el cual resultó de 463 kWh, y será la base para el recálculo de la energía a recuperar. </w:t>
      </w:r>
    </w:p>
    <w:p w14:paraId="3AD07E34" w14:textId="77777777" w:rsidR="00D269D5" w:rsidRPr="00D269D5" w:rsidRDefault="00D269D5" w:rsidP="00D269D5">
      <w:pPr>
        <w:ind w:left="709" w:right="709"/>
        <w:jc w:val="both"/>
        <w:rPr>
          <w:rFonts w:ascii="Museo 300" w:hAnsi="Museo 300"/>
          <w:sz w:val="16"/>
          <w:szCs w:val="16"/>
        </w:rPr>
      </w:pPr>
      <w:r w:rsidRPr="00D269D5">
        <w:rPr>
          <w:rFonts w:ascii="Museo 300" w:hAnsi="Museo 300"/>
          <w:sz w:val="16"/>
          <w:szCs w:val="16"/>
        </w:rPr>
        <w:t>El período retroactivo de recuperación corresponde a 180 días comprendidos entre el 1 de febrero hasta el 31 de julio de 2023, fecha en que se normalizó el suministro.</w:t>
      </w:r>
    </w:p>
    <w:p w14:paraId="515811D3" w14:textId="18806E82" w:rsidR="008F626E" w:rsidRPr="001E0572" w:rsidRDefault="00D269D5" w:rsidP="00D269D5">
      <w:pPr>
        <w:ind w:left="709" w:right="709"/>
        <w:jc w:val="both"/>
        <w:rPr>
          <w:rStyle w:val="normaltextrun"/>
          <w:rFonts w:ascii="Museo 300" w:hAnsi="Museo 300"/>
          <w:color w:val="000000" w:themeColor="text1"/>
          <w:sz w:val="16"/>
          <w:szCs w:val="16"/>
        </w:rPr>
      </w:pPr>
      <w:r w:rsidRPr="00D269D5">
        <w:rPr>
          <w:rFonts w:ascii="Museo 300" w:hAnsi="Museo 300"/>
          <w:color w:val="000000" w:themeColor="text1"/>
          <w:sz w:val="16"/>
          <w:szCs w:val="16"/>
        </w:rPr>
        <w:t>Con los datos resultantes del análisis del CAU, se estableció que el monto en concepto de energía no registrada que EEO puede recuperar, equivalente a 2,262 kWh, corresponde a la cantidad de quinientos setenta y siete 45/100 dólares de los Estados Unidos de América (USD 577.45) IVA incluido</w:t>
      </w:r>
      <w:r w:rsidR="00E42C97" w:rsidRPr="00E42C97">
        <w:rPr>
          <w:rFonts w:ascii="Museo 300" w:hAnsi="Museo 300"/>
          <w:color w:val="000000" w:themeColor="text1"/>
          <w:sz w:val="16"/>
          <w:szCs w:val="16"/>
        </w:rPr>
        <w:t>,</w:t>
      </w:r>
      <w:r w:rsidR="003F03A6">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1570DAE" w14:textId="030F5CBE" w:rsidR="00491748" w:rsidRPr="00491748" w:rsidRDefault="00C25E4B" w:rsidP="00491748">
      <w:pPr>
        <w:pStyle w:val="Prrafodelista"/>
        <w:numPr>
          <w:ilvl w:val="0"/>
          <w:numId w:val="6"/>
        </w:numPr>
        <w:spacing w:after="200"/>
        <w:ind w:left="1418" w:right="708"/>
        <w:jc w:val="both"/>
        <w:rPr>
          <w:rFonts w:ascii="Museo 300" w:hAnsi="Museo 300" w:cs="Arial"/>
          <w:sz w:val="16"/>
          <w:szCs w:val="16"/>
        </w:rPr>
      </w:pPr>
      <w:r w:rsidRPr="00C25E4B">
        <w:rPr>
          <w:rFonts w:ascii="Museo 300" w:hAnsi="Museo 300" w:cs="Arial"/>
          <w:sz w:val="16"/>
          <w:szCs w:val="16"/>
        </w:rPr>
        <w:t>El</w:t>
      </w:r>
      <w:r w:rsidR="00491748">
        <w:rPr>
          <w:rFonts w:ascii="Museo 300" w:hAnsi="Museo 300" w:cs="Arial"/>
          <w:sz w:val="16"/>
          <w:szCs w:val="16"/>
        </w:rPr>
        <w:t xml:space="preserve"> </w:t>
      </w:r>
      <w:r w:rsidR="00491748" w:rsidRPr="00491748">
        <w:rPr>
          <w:rFonts w:ascii="Museo 300" w:hAnsi="Museo 300"/>
          <w:sz w:val="16"/>
          <w:szCs w:val="16"/>
        </w:rPr>
        <w:t xml:space="preserve">CAU determina con base en el análisis efectuado a las pruebas presentadas por las partes involucradas, que existió una condición irregular en el suministro con NIC </w:t>
      </w:r>
      <w:r w:rsidR="007A15E2">
        <w:rPr>
          <w:rFonts w:ascii="Museo 300" w:hAnsi="Museo 300"/>
          <w:sz w:val="16"/>
          <w:szCs w:val="16"/>
        </w:rPr>
        <w:t>xxx</w:t>
      </w:r>
      <w:r w:rsidR="00491748" w:rsidRPr="00491748">
        <w:rPr>
          <w:rFonts w:ascii="Museo 300" w:hAnsi="Museo 300"/>
          <w:sz w:val="16"/>
          <w:szCs w:val="16"/>
        </w:rPr>
        <w:t>, consistente en una línea directa a 240 voltios conectada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48BDCCA2" w14:textId="774056E1" w:rsidR="00491748" w:rsidRPr="00491748" w:rsidRDefault="00491748" w:rsidP="00491748">
      <w:pPr>
        <w:pStyle w:val="Prrafodelista"/>
        <w:numPr>
          <w:ilvl w:val="0"/>
          <w:numId w:val="6"/>
        </w:numPr>
        <w:spacing w:after="200"/>
        <w:ind w:left="1418" w:right="708"/>
        <w:jc w:val="both"/>
        <w:rPr>
          <w:rFonts w:ascii="Museo 300" w:hAnsi="Museo 300" w:cs="Arial"/>
          <w:sz w:val="16"/>
          <w:szCs w:val="16"/>
        </w:rPr>
      </w:pPr>
      <w:r w:rsidRPr="00491748">
        <w:rPr>
          <w:rFonts w:ascii="Museo 300" w:hAnsi="Museo 300" w:cs="Arial"/>
          <w:sz w:val="16"/>
          <w:szCs w:val="16"/>
        </w:rPr>
        <w:t>Conforme al análisis efectuado en el presente informe,</w:t>
      </w:r>
      <w:r w:rsidR="000A1272">
        <w:rPr>
          <w:rFonts w:ascii="Museo 300" w:hAnsi="Museo 300" w:cs="Arial"/>
          <w:sz w:val="16"/>
          <w:szCs w:val="16"/>
        </w:rPr>
        <w:t xml:space="preserve"> </w:t>
      </w:r>
      <w:r w:rsidRPr="00491748">
        <w:rPr>
          <w:rFonts w:ascii="Museo 300" w:hAnsi="Museo 300" w:cs="Arial"/>
          <w:sz w:val="16"/>
          <w:szCs w:val="16"/>
        </w:rPr>
        <w:t>se determina que la cantidad de</w:t>
      </w:r>
      <w:r w:rsidRPr="00491748">
        <w:rPr>
          <w:rFonts w:ascii="Museo 300" w:hAnsi="Museo 300" w:cs="Arial"/>
          <w:color w:val="000000" w:themeColor="text1"/>
          <w:sz w:val="16"/>
          <w:szCs w:val="16"/>
        </w:rPr>
        <w:t xml:space="preserve"> ochocientos quince 77</w:t>
      </w:r>
      <w:r w:rsidRPr="00491748">
        <w:rPr>
          <w:rFonts w:ascii="Museo 300" w:hAnsi="Museo 300" w:cs="Arial"/>
          <w:sz w:val="16"/>
          <w:szCs w:val="16"/>
        </w:rPr>
        <w:t>/100 dólares de los Estados Unidos de América (USD 815.77) IVA incluido,</w:t>
      </w:r>
      <w:r w:rsidR="000A1272">
        <w:rPr>
          <w:rFonts w:ascii="Museo 300" w:hAnsi="Museo 300" w:cs="Arial"/>
          <w:sz w:val="16"/>
          <w:szCs w:val="16"/>
        </w:rPr>
        <w:t xml:space="preserve"> </w:t>
      </w:r>
      <w:r w:rsidRPr="00491748">
        <w:rPr>
          <w:rFonts w:ascii="Museo 300" w:hAnsi="Museo 300" w:cs="Arial"/>
          <w:sz w:val="16"/>
          <w:szCs w:val="16"/>
        </w:rPr>
        <w:t>cobrados por la distribuidora EEO en concepto de ENR, así como los cuarenta y nueve 53/100 dólares de los Estados Unidos de América (USD 49.53) establecidos en concepto de intereses, deben de rectificarse.</w:t>
      </w:r>
    </w:p>
    <w:p w14:paraId="4BAB16C4" w14:textId="42AAD837" w:rsidR="00562498" w:rsidRPr="00491748" w:rsidRDefault="00491748" w:rsidP="00491748">
      <w:pPr>
        <w:pStyle w:val="Prrafodelista"/>
        <w:numPr>
          <w:ilvl w:val="0"/>
          <w:numId w:val="6"/>
        </w:numPr>
        <w:spacing w:after="200"/>
        <w:ind w:left="1418" w:right="708"/>
        <w:jc w:val="both"/>
        <w:rPr>
          <w:rFonts w:ascii="Museo 300" w:hAnsi="Museo 300"/>
          <w:sz w:val="16"/>
          <w:szCs w:val="16"/>
        </w:rPr>
      </w:pPr>
      <w:r w:rsidRPr="00491748">
        <w:rPr>
          <w:rStyle w:val="normaltextrun"/>
          <w:rFonts w:ascii="Museo 300" w:hAnsi="Museo 300"/>
          <w:color w:val="000000"/>
          <w:sz w:val="16"/>
          <w:szCs w:val="16"/>
          <w:shd w:val="clear" w:color="auto" w:fill="FFFFFF"/>
        </w:rPr>
        <w:t xml:space="preserve">Se establece que el monto a recuperar por parte de EEO en concepto de energía no registrada, asciende </w:t>
      </w:r>
      <w:r w:rsidRPr="00491748">
        <w:rPr>
          <w:rFonts w:ascii="Museo 300" w:hAnsi="Museo 300" w:cs="Arial"/>
          <w:color w:val="000000" w:themeColor="text1"/>
          <w:sz w:val="16"/>
          <w:szCs w:val="16"/>
        </w:rPr>
        <w:t xml:space="preserve">a </w:t>
      </w:r>
      <w:r w:rsidRPr="00491748">
        <w:rPr>
          <w:rStyle w:val="normaltextrun"/>
          <w:rFonts w:ascii="Museo 300" w:hAnsi="Museo 300"/>
          <w:color w:val="000000"/>
          <w:sz w:val="16"/>
          <w:szCs w:val="16"/>
          <w:shd w:val="clear" w:color="auto" w:fill="FFFFFF"/>
        </w:rPr>
        <w:t>la cantidad de</w:t>
      </w:r>
      <w:r w:rsidRPr="00491748">
        <w:rPr>
          <w:rFonts w:ascii="Museo 300" w:hAnsi="Museo 300" w:cs="Arial"/>
          <w:color w:val="000000" w:themeColor="text1"/>
          <w:sz w:val="16"/>
          <w:szCs w:val="16"/>
        </w:rPr>
        <w:t xml:space="preserve"> quinientos setenta y siete 45/100 dólares de los Estados Unidos de América (USD 577.45) IVA incluido, correspondiente a 2,262 kWh. Asimismo, la distribuidora podrá cobrar la cantidad de catorce 88/100 dólares de Los Estados Unidos de América (USD 14.88) en concepto de intereses, de conformidad a lo establecido en el</w:t>
      </w:r>
      <w:r w:rsidRPr="00491748">
        <w:rPr>
          <w:rFonts w:ascii="Museo 300" w:hAnsi="Museo 300" w:cs="Arial"/>
          <w:sz w:val="16"/>
          <w:szCs w:val="16"/>
        </w:rPr>
        <w:t xml:space="preserve"> artículo 36 de los Términos y Condiciones Generales al Consumidor Final, del Pliego Tarifario vigente para el año 2023</w:t>
      </w:r>
      <w:r w:rsidR="00405D4B" w:rsidRPr="00491748">
        <w:rPr>
          <w:rFonts w:ascii="Museo 300" w:hAnsi="Museo 300"/>
          <w:sz w:val="16"/>
          <w:szCs w:val="16"/>
        </w:rPr>
        <w:t xml:space="preserve"> </w:t>
      </w:r>
      <w:r w:rsidR="00562498" w:rsidRPr="00491748">
        <w:rPr>
          <w:rFonts w:ascii="Museo 300" w:eastAsia="Arial" w:hAnsi="Museo 300"/>
          <w:color w:val="000000" w:themeColor="text1"/>
          <w:sz w:val="16"/>
          <w:szCs w:val="16"/>
        </w:rPr>
        <w:t>[…]</w:t>
      </w:r>
      <w:r w:rsidR="00914F6D" w:rsidRPr="0049174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1E282343" w:rsidR="00F274E8" w:rsidRPr="0049174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491748">
        <w:rPr>
          <w:rFonts w:ascii="Museo Sans 300" w:hAnsi="Museo Sans 300"/>
          <w:sz w:val="20"/>
          <w:szCs w:val="20"/>
        </w:rPr>
        <w:t xml:space="preserve">En cumplimiento de la letra c) del acuerdo N.° </w:t>
      </w:r>
      <w:r w:rsidR="00F25F23" w:rsidRPr="00491748">
        <w:rPr>
          <w:rFonts w:ascii="Museo Sans 300" w:hAnsi="Museo Sans 300"/>
          <w:sz w:val="20"/>
          <w:szCs w:val="20"/>
        </w:rPr>
        <w:t>E-0</w:t>
      </w:r>
      <w:r w:rsidR="00AF57B7" w:rsidRPr="00491748">
        <w:rPr>
          <w:rFonts w:ascii="Museo Sans 300" w:hAnsi="Museo Sans 300"/>
          <w:sz w:val="20"/>
          <w:szCs w:val="20"/>
        </w:rPr>
        <w:t>705</w:t>
      </w:r>
      <w:r w:rsidRPr="00491748">
        <w:rPr>
          <w:rFonts w:ascii="Museo Sans 300" w:hAnsi="Museo Sans 300"/>
          <w:sz w:val="20"/>
          <w:szCs w:val="20"/>
        </w:rPr>
        <w:t>-202</w:t>
      </w:r>
      <w:r w:rsidR="0052459C" w:rsidRPr="00491748">
        <w:rPr>
          <w:rFonts w:ascii="Museo Sans 300" w:hAnsi="Museo Sans 300"/>
          <w:sz w:val="20"/>
          <w:szCs w:val="20"/>
        </w:rPr>
        <w:t>3</w:t>
      </w:r>
      <w:r w:rsidRPr="00491748">
        <w:rPr>
          <w:rFonts w:ascii="Museo Sans 300" w:hAnsi="Museo Sans 300"/>
          <w:sz w:val="20"/>
          <w:szCs w:val="20"/>
        </w:rPr>
        <w:t xml:space="preserve">-CAU, se remitió a las partes copia del informe técnico N.° </w:t>
      </w:r>
      <w:r w:rsidR="00AF57B7" w:rsidRPr="00491748">
        <w:rPr>
          <w:rFonts w:ascii="Museo Sans 300" w:hAnsi="Museo Sans 300"/>
          <w:sz w:val="20"/>
          <w:szCs w:val="20"/>
        </w:rPr>
        <w:t>IT-0279</w:t>
      </w:r>
      <w:r w:rsidR="008A6737" w:rsidRPr="00491748">
        <w:rPr>
          <w:rFonts w:ascii="Museo Sans 300" w:hAnsi="Museo Sans 300"/>
          <w:sz w:val="20"/>
          <w:szCs w:val="20"/>
        </w:rPr>
        <w:t>-CAU-23</w:t>
      </w:r>
      <w:r w:rsidRPr="00491748">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p>
    <w:p w14:paraId="39859919" w14:textId="77777777" w:rsidR="00F274E8" w:rsidRPr="00491748" w:rsidRDefault="00F274E8" w:rsidP="00F274E8">
      <w:pPr>
        <w:tabs>
          <w:tab w:val="left" w:pos="567"/>
        </w:tabs>
        <w:spacing w:after="0" w:line="240" w:lineRule="auto"/>
        <w:contextualSpacing/>
        <w:jc w:val="both"/>
        <w:rPr>
          <w:rFonts w:ascii="Museo Sans 300" w:hAnsi="Museo Sans 300"/>
          <w:sz w:val="20"/>
          <w:szCs w:val="20"/>
        </w:rPr>
      </w:pPr>
    </w:p>
    <w:p w14:paraId="5D648105" w14:textId="4BCEF7D8" w:rsidR="00C25E4B" w:rsidRPr="00491748" w:rsidRDefault="00085C2C" w:rsidP="00C25E4B">
      <w:pPr>
        <w:tabs>
          <w:tab w:val="left" w:pos="426"/>
        </w:tabs>
        <w:spacing w:after="0" w:line="240" w:lineRule="auto"/>
        <w:ind w:left="426"/>
        <w:jc w:val="both"/>
        <w:rPr>
          <w:rFonts w:ascii="Museo Sans 300" w:eastAsia="Museo Sans" w:hAnsi="Museo Sans 300" w:cs="Segoe UI"/>
          <w:sz w:val="20"/>
          <w:szCs w:val="20"/>
          <w:lang w:val="es-ES" w:eastAsia="es-ES"/>
        </w:rPr>
      </w:pPr>
      <w:r w:rsidRPr="00491748">
        <w:rPr>
          <w:rFonts w:ascii="Museo Sans 300" w:eastAsia="Times New Roman" w:hAnsi="Museo Sans 300" w:cs="Segoe UI"/>
          <w:sz w:val="20"/>
          <w:szCs w:val="20"/>
          <w:lang w:val="es-ES" w:eastAsia="es-ES"/>
        </w:rPr>
        <w:t>Dicho acuerdo fue notificado</w:t>
      </w:r>
      <w:r w:rsidRPr="00491748">
        <w:rPr>
          <w:rFonts w:ascii="Museo Sans 300" w:hAnsi="Museo Sans 300" w:cs="Segoe UI"/>
          <w:sz w:val="20"/>
          <w:szCs w:val="20"/>
        </w:rPr>
        <w:t xml:space="preserve"> </w:t>
      </w:r>
      <w:r w:rsidR="00C25E4B" w:rsidRPr="00491748">
        <w:rPr>
          <w:rFonts w:ascii="Museo Sans 300" w:hAnsi="Museo Sans 300"/>
          <w:sz w:val="20"/>
          <w:szCs w:val="20"/>
        </w:rPr>
        <w:t>a la distribuidora y a</w:t>
      </w:r>
      <w:r w:rsidR="00AF57B7" w:rsidRPr="00491748">
        <w:rPr>
          <w:rFonts w:ascii="Museo Sans 300" w:hAnsi="Museo Sans 300"/>
          <w:sz w:val="20"/>
          <w:szCs w:val="20"/>
        </w:rPr>
        <w:t xml:space="preserve"> la</w:t>
      </w:r>
      <w:r w:rsidR="00C25E4B" w:rsidRPr="00491748">
        <w:rPr>
          <w:rFonts w:ascii="Museo Sans 300" w:hAnsi="Museo Sans 300"/>
          <w:sz w:val="20"/>
          <w:szCs w:val="20"/>
        </w:rPr>
        <w:t xml:space="preserve"> usuari</w:t>
      </w:r>
      <w:r w:rsidR="00AF57B7" w:rsidRPr="00491748">
        <w:rPr>
          <w:rFonts w:ascii="Museo Sans 300" w:hAnsi="Museo Sans 300"/>
          <w:sz w:val="20"/>
          <w:szCs w:val="20"/>
        </w:rPr>
        <w:t>a</w:t>
      </w:r>
      <w:r w:rsidR="00C25E4B" w:rsidRPr="00491748">
        <w:rPr>
          <w:rFonts w:ascii="Museo Sans 300" w:hAnsi="Museo Sans 300"/>
          <w:sz w:val="20"/>
          <w:szCs w:val="20"/>
        </w:rPr>
        <w:t xml:space="preserve"> los días</w:t>
      </w:r>
      <w:r w:rsidR="00AF57B7" w:rsidRPr="00491748">
        <w:rPr>
          <w:rFonts w:ascii="Museo Sans 300" w:hAnsi="Museo Sans 300"/>
          <w:sz w:val="20"/>
          <w:szCs w:val="20"/>
        </w:rPr>
        <w:t xml:space="preserve"> veinte y veintiuno</w:t>
      </w:r>
      <w:r w:rsidR="00C25E4B" w:rsidRPr="00491748">
        <w:rPr>
          <w:rFonts w:ascii="Museo Sans 300" w:hAnsi="Museo Sans 300"/>
          <w:sz w:val="20"/>
          <w:szCs w:val="20"/>
        </w:rPr>
        <w:t xml:space="preserve"> de </w:t>
      </w:r>
      <w:r w:rsidR="00A03F4D" w:rsidRPr="00491748">
        <w:rPr>
          <w:rFonts w:ascii="Museo Sans 300" w:hAnsi="Museo Sans 300"/>
          <w:sz w:val="20"/>
          <w:szCs w:val="20"/>
        </w:rPr>
        <w:t>noviembre</w:t>
      </w:r>
      <w:r w:rsidR="00C25E4B" w:rsidRPr="00491748">
        <w:rPr>
          <w:rFonts w:ascii="Museo Sans 300" w:hAnsi="Museo Sans 300"/>
          <w:sz w:val="20"/>
          <w:szCs w:val="20"/>
        </w:rPr>
        <w:t xml:space="preserve"> de</w:t>
      </w:r>
      <w:r w:rsidR="009C0454" w:rsidRPr="00491748">
        <w:rPr>
          <w:rFonts w:ascii="Museo Sans 300" w:hAnsi="Museo Sans 300"/>
          <w:sz w:val="20"/>
          <w:szCs w:val="20"/>
        </w:rPr>
        <w:t xml:space="preserve"> este año</w:t>
      </w:r>
      <w:r w:rsidR="00C25E4B" w:rsidRPr="00491748">
        <w:rPr>
          <w:rFonts w:ascii="Museo Sans 300" w:hAnsi="Museo Sans 300"/>
          <w:sz w:val="20"/>
          <w:szCs w:val="20"/>
        </w:rPr>
        <w:t>,</w:t>
      </w:r>
      <w:r w:rsidR="00C25E4B" w:rsidRPr="00491748">
        <w:rPr>
          <w:rFonts w:ascii="Museo Sans 300" w:eastAsia="Museo Sans" w:hAnsi="Museo Sans 300" w:cs="Segoe UI"/>
          <w:sz w:val="20"/>
          <w:szCs w:val="20"/>
          <w:lang w:val="es-ES" w:eastAsia="es-ES"/>
        </w:rPr>
        <w:t xml:space="preserve"> respectivamente, por lo que el plazo finalizó, en el mismo orden, los días</w:t>
      </w:r>
      <w:r w:rsidR="00A03F4D" w:rsidRPr="00491748">
        <w:rPr>
          <w:rFonts w:ascii="Museo Sans 300" w:eastAsia="Museo Sans" w:hAnsi="Museo Sans 300" w:cs="Segoe UI"/>
          <w:sz w:val="20"/>
          <w:szCs w:val="20"/>
          <w:lang w:val="es-ES" w:eastAsia="es-ES"/>
        </w:rPr>
        <w:t xml:space="preserve"> </w:t>
      </w:r>
      <w:r w:rsidR="00B7151E" w:rsidRPr="00491748">
        <w:rPr>
          <w:rFonts w:ascii="Museo Sans 300" w:eastAsia="Museo Sans" w:hAnsi="Museo Sans 300" w:cs="Segoe UI"/>
          <w:sz w:val="20"/>
          <w:szCs w:val="20"/>
          <w:lang w:val="es-ES" w:eastAsia="es-ES"/>
        </w:rPr>
        <w:t>cuatro y cinco</w:t>
      </w:r>
      <w:r w:rsidR="00A03F4D" w:rsidRPr="00491748">
        <w:rPr>
          <w:rFonts w:ascii="Museo Sans 300" w:eastAsia="Museo Sans" w:hAnsi="Museo Sans 300" w:cs="Segoe UI"/>
          <w:sz w:val="20"/>
          <w:szCs w:val="20"/>
          <w:lang w:val="es-ES" w:eastAsia="es-ES"/>
        </w:rPr>
        <w:t xml:space="preserve"> de diciembre del presente año</w:t>
      </w:r>
      <w:r w:rsidR="00C25E4B" w:rsidRPr="00491748">
        <w:rPr>
          <w:rFonts w:ascii="Museo Sans 300" w:eastAsia="Museo Sans" w:hAnsi="Museo Sans 300" w:cs="Segoe UI"/>
          <w:sz w:val="20"/>
          <w:szCs w:val="20"/>
          <w:lang w:val="es-ES" w:eastAsia="es-ES"/>
        </w:rPr>
        <w:t>.</w:t>
      </w:r>
    </w:p>
    <w:p w14:paraId="05730C8A" w14:textId="77777777" w:rsidR="00A15396" w:rsidRPr="00491748"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436A6AAA" w:rsidR="00A15396" w:rsidRDefault="00A15396" w:rsidP="00A15396">
      <w:pPr>
        <w:pStyle w:val="Prrafodelista"/>
        <w:tabs>
          <w:tab w:val="left" w:pos="426"/>
        </w:tabs>
        <w:ind w:left="426"/>
        <w:jc w:val="both"/>
        <w:rPr>
          <w:rFonts w:ascii="Museo Sans 300" w:hAnsi="Museo Sans 300"/>
          <w:sz w:val="20"/>
          <w:szCs w:val="20"/>
        </w:rPr>
      </w:pPr>
      <w:r w:rsidRPr="00491748">
        <w:rPr>
          <w:rFonts w:ascii="Museo Sans 300" w:hAnsi="Museo Sans 300"/>
          <w:sz w:val="20"/>
          <w:szCs w:val="20"/>
          <w:lang w:val="es-SV"/>
        </w:rPr>
        <w:t xml:space="preserve">El día </w:t>
      </w:r>
      <w:r w:rsidR="00491748">
        <w:rPr>
          <w:rFonts w:ascii="Museo Sans 300" w:hAnsi="Museo Sans 300"/>
          <w:sz w:val="20"/>
          <w:szCs w:val="20"/>
          <w:lang w:val="es-SV"/>
        </w:rPr>
        <w:t>cuatro</w:t>
      </w:r>
      <w:r w:rsidR="00C25E4B" w:rsidRPr="00491748">
        <w:rPr>
          <w:rFonts w:ascii="Museo Sans 300" w:hAnsi="Museo Sans 300"/>
          <w:sz w:val="20"/>
          <w:szCs w:val="20"/>
          <w:lang w:val="es-SV"/>
        </w:rPr>
        <w:t xml:space="preserve"> </w:t>
      </w:r>
      <w:r w:rsidRPr="00491748">
        <w:rPr>
          <w:rFonts w:ascii="Museo Sans 300" w:hAnsi="Museo Sans 300"/>
          <w:sz w:val="20"/>
          <w:szCs w:val="20"/>
          <w:lang w:val="es-SV"/>
        </w:rPr>
        <w:t xml:space="preserve">de </w:t>
      </w:r>
      <w:r w:rsidR="00491748">
        <w:rPr>
          <w:rFonts w:ascii="Museo Sans 300" w:hAnsi="Museo Sans 300"/>
          <w:sz w:val="20"/>
          <w:szCs w:val="20"/>
          <w:lang w:val="es-SV"/>
        </w:rPr>
        <w:t>diciembre</w:t>
      </w:r>
      <w:r w:rsidRPr="00491748">
        <w:rPr>
          <w:rFonts w:ascii="Museo Sans 300" w:hAnsi="Museo Sans 300"/>
          <w:sz w:val="20"/>
          <w:szCs w:val="20"/>
          <w:lang w:val="es-SV"/>
        </w:rPr>
        <w:t xml:space="preserve"> de</w:t>
      </w:r>
      <w:r w:rsidR="009A73A3" w:rsidRPr="00491748">
        <w:rPr>
          <w:rFonts w:ascii="Museo Sans 300" w:hAnsi="Museo Sans 300"/>
          <w:sz w:val="20"/>
          <w:szCs w:val="20"/>
          <w:lang w:val="es-SV"/>
        </w:rPr>
        <w:t xml:space="preserve"> este año</w:t>
      </w:r>
      <w:r w:rsidRPr="00491748">
        <w:rPr>
          <w:rFonts w:ascii="Museo Sans 300" w:hAnsi="Museo Sans 300"/>
          <w:sz w:val="20"/>
          <w:szCs w:val="20"/>
          <w:lang w:val="es-SV"/>
        </w:rPr>
        <w:t xml:space="preserve">, la sociedad </w:t>
      </w:r>
      <w:r w:rsidR="00952C61" w:rsidRPr="00491748">
        <w:rPr>
          <w:rFonts w:ascii="Museo Sans 300" w:hAnsi="Museo Sans 300"/>
          <w:sz w:val="20"/>
          <w:szCs w:val="20"/>
          <w:lang w:val="es-SV"/>
        </w:rPr>
        <w:t>EEO</w:t>
      </w:r>
      <w:r w:rsidRPr="00491748">
        <w:rPr>
          <w:rFonts w:ascii="Museo Sans 300" w:hAnsi="Museo Sans 300"/>
          <w:sz w:val="20"/>
          <w:szCs w:val="20"/>
          <w:lang w:val="es-SV"/>
        </w:rPr>
        <w:t xml:space="preserve">, S.A. de C.V. </w:t>
      </w:r>
      <w:r w:rsidRPr="00491748">
        <w:rPr>
          <w:rFonts w:ascii="Museo Sans 300" w:hAnsi="Museo Sans 300"/>
          <w:sz w:val="20"/>
          <w:szCs w:val="20"/>
        </w:rPr>
        <w:t xml:space="preserve">presentó un escrito por medio del cual manifestó que mantenía los argumentos y pruebas presentadas con anterioridad. Por su parte, </w:t>
      </w:r>
      <w:r w:rsidR="00491748">
        <w:rPr>
          <w:rFonts w:ascii="Museo Sans 300" w:hAnsi="Museo Sans 300"/>
          <w:sz w:val="20"/>
          <w:szCs w:val="20"/>
        </w:rPr>
        <w:t>la</w:t>
      </w:r>
      <w:r w:rsidRPr="00491748">
        <w:rPr>
          <w:rFonts w:ascii="Museo Sans 300" w:hAnsi="Museo Sans 300"/>
          <w:sz w:val="20"/>
          <w:szCs w:val="20"/>
        </w:rPr>
        <w:t xml:space="preserve"> </w:t>
      </w:r>
      <w:r w:rsidR="00C51EB2" w:rsidRPr="00491748">
        <w:rPr>
          <w:rFonts w:ascii="Museo Sans 300" w:hAnsi="Museo Sans 300"/>
          <w:sz w:val="20"/>
          <w:szCs w:val="20"/>
        </w:rPr>
        <w:t>usuari</w:t>
      </w:r>
      <w:r w:rsidR="00491748">
        <w:rPr>
          <w:rFonts w:ascii="Museo Sans 300" w:hAnsi="Museo Sans 300"/>
          <w:sz w:val="20"/>
          <w:szCs w:val="20"/>
        </w:rPr>
        <w:t>a</w:t>
      </w:r>
      <w:r w:rsidRPr="00491748">
        <w:rPr>
          <w:rFonts w:ascii="Museo Sans 300" w:hAnsi="Museo Sans 300"/>
          <w:sz w:val="20"/>
          <w:szCs w:val="20"/>
        </w:rPr>
        <w:t xml:space="preserve"> no presentó documentación para ser analizada.</w:t>
      </w:r>
    </w:p>
    <w:p w14:paraId="607C8B34" w14:textId="12E56D13" w:rsidR="0059121C" w:rsidRDefault="0059121C" w:rsidP="00A15396">
      <w:pPr>
        <w:pStyle w:val="Prrafodelista"/>
        <w:tabs>
          <w:tab w:val="left" w:pos="426"/>
        </w:tabs>
        <w:ind w:left="426"/>
        <w:jc w:val="both"/>
        <w:rPr>
          <w:rFonts w:ascii="Museo Sans 300" w:hAnsi="Museo Sans 300"/>
          <w:sz w:val="20"/>
          <w:szCs w:val="20"/>
        </w:rPr>
      </w:pPr>
    </w:p>
    <w:p w14:paraId="069639C3" w14:textId="77777777" w:rsidR="007A15E2" w:rsidRDefault="007A15E2"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CC07EA8" w14:textId="77777777" w:rsidR="00B17053" w:rsidRDefault="00B1705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F65A82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A15E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68F8CD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AF57B7">
        <w:rPr>
          <w:rFonts w:ascii="Museo Sans 300" w:hAnsi="Museo Sans 300" w:cs="Times New Roman"/>
          <w:sz w:val="20"/>
          <w:szCs w:val="20"/>
        </w:rPr>
        <w:t>IT-0279</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6AA90F9" w14:textId="4F32B4F5" w:rsidR="005D4339" w:rsidRPr="00861502" w:rsidRDefault="00C34300" w:rsidP="005D4339">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2722268"/>
      <w:r w:rsidR="00AA6219" w:rsidRPr="00FE6B82">
        <w:rPr>
          <w:rFonts w:ascii="Museo 300" w:eastAsia="Arial" w:hAnsi="Museo 300"/>
          <w:color w:val="000000"/>
          <w:sz w:val="16"/>
          <w:szCs w:val="16"/>
          <w:lang w:val="es-ES"/>
        </w:rPr>
        <w:t>Conforme</w:t>
      </w:r>
      <w:r w:rsidR="005D4339">
        <w:rPr>
          <w:rFonts w:ascii="Museo 300" w:eastAsia="Arial" w:hAnsi="Museo 300"/>
          <w:color w:val="000000"/>
          <w:sz w:val="16"/>
          <w:szCs w:val="16"/>
          <w:lang w:val="es-ES"/>
        </w:rPr>
        <w:t xml:space="preserve"> </w:t>
      </w:r>
      <w:r w:rsidR="005D4339" w:rsidRPr="00861502">
        <w:rPr>
          <w:rFonts w:ascii="Museo 300" w:hAnsi="Museo 300"/>
          <w:sz w:val="16"/>
          <w:szCs w:val="16"/>
        </w:rPr>
        <w:t>con la información que le fue requerida a la sociedad EEO, se han extraído las siguientes fotografías mediante las cuales se detalla una supuesta condición irregular encontrada en el suministro, consistente en una línea directa para un nivel de tensión de 240 voltios conectada antes del medidor cuya trayectoria era hacia la vivienda ingresando a través de un agujero en la pared y dirigiéndose hacia centro de carga, la cual se observa dirigirse hacia varios puntos de la vivienda, esto con la finalidad de impedir el correcto registro de la totalidad de la energía consumida en el suministro.</w:t>
      </w:r>
      <w:r w:rsidR="005D4339">
        <w:rPr>
          <w:rFonts w:ascii="Museo 300" w:hAnsi="Museo 300"/>
          <w:sz w:val="16"/>
          <w:szCs w:val="16"/>
        </w:rPr>
        <w:t xml:space="preserve"> (…)</w:t>
      </w:r>
    </w:p>
    <w:p w14:paraId="3538C3AB" w14:textId="77777777" w:rsidR="005D4339" w:rsidRPr="00861502" w:rsidRDefault="005D4339" w:rsidP="005D4339">
      <w:pPr>
        <w:tabs>
          <w:tab w:val="left" w:pos="993"/>
          <w:tab w:val="left" w:pos="9072"/>
        </w:tabs>
        <w:spacing w:line="240" w:lineRule="auto"/>
        <w:ind w:left="993" w:right="709"/>
        <w:jc w:val="both"/>
        <w:rPr>
          <w:rFonts w:ascii="Museo 300" w:hAnsi="Museo 300"/>
          <w:noProof/>
          <w:sz w:val="16"/>
          <w:szCs w:val="16"/>
        </w:rPr>
      </w:pPr>
      <w:r w:rsidRPr="00861502">
        <w:rPr>
          <w:rFonts w:ascii="Museo 300" w:hAnsi="Museo 300"/>
          <w:noProof/>
          <w:sz w:val="16"/>
          <w:szCs w:val="16"/>
        </w:rPr>
        <w:t>De lo anterior, cabe destacar que si bien la distribuidorá no verificó el flujo de corrientes en la línea directa ni identificó los equipos eléctricos que estaban conectados fuera de medición; sin embargo, si pudo establecer la existencia de una línea directa conectada antes del medición la cual alimentaba un centro de cargas. El cual fue retirado posteriormente a la visita del personal de EEO, lo cual fue evidenciado al momento de la visita técnica del CAU.</w:t>
      </w:r>
    </w:p>
    <w:p w14:paraId="51CA8CD7" w14:textId="14BAD3C4" w:rsidR="007019BF" w:rsidRPr="00441280" w:rsidRDefault="005D4339" w:rsidP="005D4339">
      <w:pPr>
        <w:tabs>
          <w:tab w:val="left" w:pos="993"/>
          <w:tab w:val="left" w:pos="9072"/>
        </w:tabs>
        <w:spacing w:line="240" w:lineRule="auto"/>
        <w:ind w:left="993" w:right="709"/>
        <w:jc w:val="both"/>
        <w:rPr>
          <w:rFonts w:ascii="Museo 300" w:hAnsi="Museo 300"/>
          <w:sz w:val="16"/>
          <w:szCs w:val="16"/>
        </w:rPr>
      </w:pPr>
      <w:r w:rsidRPr="00861502">
        <w:rPr>
          <w:rFonts w:ascii="Museo 300" w:hAnsi="Museo 300"/>
          <w:noProof/>
          <w:sz w:val="16"/>
          <w:szCs w:val="16"/>
        </w:rPr>
        <w:t>Con base en el análisis efectuado y las evidencias presentadas por las partes, se determina que en el suministro en referencia existió una condición irregular consistente en una línea directa a 240 voltios conectada desde la acometida de la distribuidora y alimentaba por lo menos tres circuitos al interior de del inmueble, condición que no permitió que se registrara el consumo total demandado en la vivienda. Siendo esto un incumplimiento, por parte de la usuaria, de lo establecido en los Términos y Condiciones Generales al Consumidor Final, del Pliego Tarifario del año</w:t>
      </w:r>
      <w:r w:rsidRPr="00861502">
        <w:rPr>
          <w:rFonts w:ascii="Museo 300" w:hAnsi="Museo 300"/>
          <w:sz w:val="16"/>
          <w:szCs w:val="16"/>
        </w:rPr>
        <w:t xml:space="preserve"> 2023.</w:t>
      </w:r>
      <w:r w:rsidR="00AA621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38AE58D2" w14:textId="6977AE41" w:rsidR="00B0060F" w:rsidRPr="008760FC" w:rsidRDefault="00B0060F" w:rsidP="00B0060F">
      <w:pPr>
        <w:suppressAutoHyphens w:val="0"/>
        <w:autoSpaceDE w:val="0"/>
        <w:adjustRightInd w:val="0"/>
        <w:spacing w:after="0" w:line="240" w:lineRule="auto"/>
        <w:ind w:left="426"/>
        <w:jc w:val="both"/>
        <w:textAlignment w:val="auto"/>
        <w:rPr>
          <w:rFonts w:ascii="Museo Sans 300" w:hAnsi="Museo Sans 300"/>
          <w:sz w:val="20"/>
          <w:szCs w:val="20"/>
        </w:rPr>
      </w:pPr>
      <w:bookmarkStart w:id="4" w:name="_Hlk152771477"/>
      <w:bookmarkStart w:id="5" w:name="_Hlk105830074"/>
      <w:bookmarkEnd w:id="3"/>
      <w:r w:rsidRPr="00704FFC">
        <w:rPr>
          <w:rFonts w:ascii="Museo Sans 300" w:hAnsi="Museo Sans 300"/>
          <w:sz w:val="20"/>
          <w:szCs w:val="20"/>
        </w:rPr>
        <w:t>En cuanto a</w:t>
      </w:r>
      <w:r w:rsidR="00F17197">
        <w:rPr>
          <w:rFonts w:ascii="Museo Sans 300" w:hAnsi="Museo Sans 300"/>
          <w:sz w:val="20"/>
          <w:szCs w:val="20"/>
        </w:rPr>
        <w:t xml:space="preserve"> la</w:t>
      </w:r>
      <w:r w:rsidRPr="00704FFC">
        <w:rPr>
          <w:rFonts w:ascii="Museo Sans 300" w:hAnsi="Museo Sans 300"/>
          <w:sz w:val="20"/>
          <w:szCs w:val="20"/>
        </w:rPr>
        <w:t xml:space="preserve"> señor</w:t>
      </w:r>
      <w:r w:rsidR="00F17197">
        <w:rPr>
          <w:rFonts w:ascii="Museo Sans 300" w:hAnsi="Museo Sans 300"/>
          <w:sz w:val="20"/>
          <w:szCs w:val="20"/>
        </w:rPr>
        <w:t>a</w:t>
      </w:r>
      <w:r w:rsidRPr="00704FFC">
        <w:rPr>
          <w:rFonts w:ascii="Museo Sans 300" w:hAnsi="Museo Sans 300"/>
          <w:sz w:val="20"/>
          <w:szCs w:val="20"/>
        </w:rPr>
        <w:t xml:space="preserve"> </w:t>
      </w:r>
      <w:r w:rsidR="007A15E2">
        <w:rPr>
          <w:rFonts w:ascii="Museo Sans 300" w:hAnsi="Museo Sans 300"/>
          <w:sz w:val="20"/>
          <w:szCs w:val="20"/>
        </w:rPr>
        <w:t>xxx</w:t>
      </w:r>
      <w:r w:rsidRPr="00704FFC">
        <w:rPr>
          <w:rFonts w:ascii="Museo Sans 300" w:hAnsi="Museo Sans 300"/>
          <w:sz w:val="20"/>
          <w:szCs w:val="20"/>
        </w:rPr>
        <w:t>, cabe aclarar que no presentó elementos probatorios que debieran ser analizados.</w:t>
      </w:r>
      <w:r w:rsidRPr="008760FC">
        <w:rPr>
          <w:rFonts w:ascii="Museo Sans 300" w:hAnsi="Museo Sans 300"/>
          <w:sz w:val="20"/>
          <w:szCs w:val="20"/>
        </w:rPr>
        <w:t xml:space="preserve"> </w:t>
      </w:r>
    </w:p>
    <w:bookmarkEnd w:id="4"/>
    <w:p w14:paraId="361EC3B4" w14:textId="77777777" w:rsidR="00B0060F" w:rsidRDefault="00B0060F" w:rsidP="00161A2B">
      <w:pPr>
        <w:autoSpaceDE w:val="0"/>
        <w:adjustRightInd w:val="0"/>
        <w:spacing w:after="0" w:line="240" w:lineRule="auto"/>
        <w:ind w:left="426"/>
        <w:jc w:val="both"/>
        <w:rPr>
          <w:rFonts w:ascii="Museo Sans 300" w:hAnsi="Museo Sans 300" w:cs="Segoe UI"/>
          <w:sz w:val="20"/>
          <w:szCs w:val="20"/>
          <w:lang w:val="es-ES" w:eastAsia="es-MX"/>
        </w:rPr>
      </w:pPr>
    </w:p>
    <w:p w14:paraId="005775F9" w14:textId="11852047" w:rsidR="005D1D87" w:rsidRPr="005D1D87" w:rsidRDefault="00CC62A8" w:rsidP="005D1D87">
      <w:pPr>
        <w:autoSpaceDE w:val="0"/>
        <w:adjustRightInd w:val="0"/>
        <w:spacing w:after="0" w:line="240" w:lineRule="auto"/>
        <w:ind w:left="426"/>
        <w:jc w:val="both"/>
        <w:rPr>
          <w:rFonts w:ascii="Museo Sans 300" w:hAnsi="Museo Sans 300" w:cs="Segoe UI"/>
          <w:color w:val="0000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N.° </w:t>
      </w:r>
      <w:r w:rsidR="00AF57B7">
        <w:rPr>
          <w:rFonts w:ascii="Museo Sans 300" w:hAnsi="Museo Sans 300" w:cs="Segoe UI"/>
          <w:sz w:val="20"/>
          <w:szCs w:val="20"/>
          <w:lang w:val="es-ES" w:eastAsia="es-MX"/>
        </w:rPr>
        <w:t>IT-0279</w:t>
      </w:r>
      <w:r w:rsidR="008A6737" w:rsidRPr="00785743">
        <w:rPr>
          <w:rFonts w:ascii="Museo Sans 300" w:hAnsi="Museo Sans 300" w:cs="Segoe UI"/>
          <w:sz w:val="20"/>
          <w:szCs w:val="20"/>
          <w:lang w:val="es-ES" w:eastAsia="es-MX"/>
        </w:rPr>
        <w:t>-CAU-23</w:t>
      </w:r>
      <w:bookmarkEnd w:id="5"/>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 condición irregular consistente</w:t>
      </w:r>
      <w:r w:rsidR="00771814">
        <w:rPr>
          <w:rFonts w:ascii="Museo Sans 300" w:hAnsi="Museo Sans 300"/>
          <w:sz w:val="20"/>
          <w:szCs w:val="20"/>
        </w:rPr>
        <w:t xml:space="preserve"> </w:t>
      </w:r>
      <w:r w:rsidR="00771814" w:rsidRPr="004F78CE">
        <w:rPr>
          <w:rFonts w:ascii="Museo Sans 300" w:hAnsi="Museo Sans 300" w:cs="Segoe UI"/>
          <w:sz w:val="20"/>
          <w:szCs w:val="20"/>
          <w:lang w:eastAsia="es-MX"/>
        </w:rPr>
        <w:t>en</w:t>
      </w:r>
      <w:r w:rsidR="005D1D87">
        <w:rPr>
          <w:rFonts w:ascii="Museo Sans 300" w:hAnsi="Museo Sans 300"/>
          <w:sz w:val="20"/>
          <w:szCs w:val="20"/>
          <w:lang w:val="es-ES"/>
        </w:rPr>
        <w:t xml:space="preserve"> </w:t>
      </w:r>
      <w:r w:rsidR="005D1D87" w:rsidRPr="00B27D17">
        <w:rPr>
          <w:rFonts w:ascii="Museo Sans 300" w:hAnsi="Museo Sans 300"/>
          <w:color w:val="000000"/>
          <w:sz w:val="20"/>
          <w:szCs w:val="20"/>
          <w:shd w:val="clear" w:color="auto" w:fill="FFFFFF"/>
          <w:lang w:val="es-ES"/>
        </w:rPr>
        <w:t xml:space="preserve">una </w:t>
      </w:r>
      <w:r w:rsidR="005D1D87" w:rsidRPr="00233864">
        <w:rPr>
          <w:rFonts w:ascii="Museo Sans 300" w:hAnsi="Museo Sans 300"/>
          <w:sz w:val="20"/>
          <w:szCs w:val="20"/>
          <w:shd w:val="clear" w:color="auto" w:fill="FFFFFF"/>
        </w:rPr>
        <w:t xml:space="preserve">línea </w:t>
      </w:r>
      <w:r w:rsidR="005D1D87">
        <w:rPr>
          <w:rFonts w:ascii="Museo Sans 300" w:hAnsi="Museo Sans 300"/>
          <w:sz w:val="20"/>
          <w:szCs w:val="20"/>
          <w:shd w:val="clear" w:color="auto" w:fill="FFFFFF"/>
        </w:rPr>
        <w:t xml:space="preserve">eléctrica adicional </w:t>
      </w:r>
      <w:r w:rsidR="005D1D87" w:rsidRPr="00233864">
        <w:rPr>
          <w:rFonts w:ascii="Museo Sans 300" w:hAnsi="Museo Sans 300"/>
          <w:sz w:val="20"/>
          <w:szCs w:val="20"/>
          <w:shd w:val="clear" w:color="auto" w:fill="FFFFFF"/>
        </w:rPr>
        <w:t xml:space="preserve">conectada desde la </w:t>
      </w:r>
      <w:r w:rsidR="005D1D87">
        <w:rPr>
          <w:rFonts w:ascii="Museo Sans 300" w:hAnsi="Museo Sans 300"/>
          <w:sz w:val="20"/>
          <w:szCs w:val="20"/>
          <w:shd w:val="clear" w:color="auto" w:fill="FFFFFF"/>
        </w:rPr>
        <w:t>acometida</w:t>
      </w:r>
      <w:r w:rsidR="005D1D87" w:rsidRPr="00233864">
        <w:rPr>
          <w:rFonts w:ascii="Museo Sans 300" w:hAnsi="Museo Sans 300"/>
          <w:sz w:val="20"/>
          <w:szCs w:val="20"/>
          <w:shd w:val="clear" w:color="auto" w:fill="FFFFFF"/>
        </w:rPr>
        <w:t xml:space="preserve">, </w:t>
      </w:r>
      <w:r w:rsidR="005D1D87">
        <w:rPr>
          <w:rFonts w:ascii="Museo Sans 300" w:hAnsi="Museo Sans 300"/>
          <w:sz w:val="20"/>
          <w:szCs w:val="20"/>
          <w:shd w:val="clear" w:color="auto" w:fill="FFFFFF"/>
        </w:rPr>
        <w:t xml:space="preserve">que por medio de un orificio en la pared ingresaba al inmueble para </w:t>
      </w:r>
      <w:r w:rsidR="005D1D87" w:rsidRPr="00233864">
        <w:rPr>
          <w:rFonts w:ascii="Museo Sans 300" w:hAnsi="Museo Sans 300"/>
          <w:sz w:val="20"/>
          <w:szCs w:val="20"/>
          <w:shd w:val="clear" w:color="auto" w:fill="FFFFFF"/>
        </w:rPr>
        <w:t>consumir energía que no era registrada</w:t>
      </w:r>
      <w:r w:rsidR="005D1D87">
        <w:rPr>
          <w:rFonts w:ascii="Museo Sans 300" w:hAnsi="Museo Sans 300"/>
          <w:sz w:val="20"/>
          <w:szCs w:val="20"/>
          <w:shd w:val="clear" w:color="auto" w:fill="FFFFFF"/>
        </w:rPr>
        <w:t>.</w:t>
      </w:r>
    </w:p>
    <w:p w14:paraId="6E52FA41" w14:textId="77777777" w:rsidR="005D1D87" w:rsidRPr="00771814" w:rsidRDefault="005D1D87" w:rsidP="00771814">
      <w:pPr>
        <w:autoSpaceDE w:val="0"/>
        <w:adjustRightInd w:val="0"/>
        <w:spacing w:after="0" w:line="240" w:lineRule="auto"/>
        <w:ind w:left="426"/>
        <w:jc w:val="both"/>
        <w:rPr>
          <w:rFonts w:ascii="Museo Sans 300" w:hAnsi="Museo Sans 300"/>
          <w:sz w:val="20"/>
          <w:szCs w:val="20"/>
          <w:shd w:val="clear" w:color="auto" w:fill="FFFFFF"/>
        </w:rPr>
      </w:pPr>
    </w:p>
    <w:p w14:paraId="5C452580" w14:textId="4A6D1C7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77AF1CE" w14:textId="6ABEE107" w:rsidR="00427BCC" w:rsidRDefault="00427BCC" w:rsidP="00427BC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Pr>
          <w:rFonts w:ascii="Museo Sans 300" w:hAnsi="Museo Sans 300"/>
          <w:color w:val="000000"/>
          <w:sz w:val="20"/>
          <w:szCs w:val="20"/>
          <w:shd w:val="clear" w:color="auto" w:fill="FFFFFF"/>
        </w:rPr>
        <w:t>588</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justificó el criterio para establecer los valores de potencia de los equipos y las horas de uso diario.</w:t>
      </w:r>
    </w:p>
    <w:p w14:paraId="1C4D20FF" w14:textId="79F108A4" w:rsidR="00427BCC" w:rsidRDefault="00427BCC" w:rsidP="009B34DE">
      <w:pPr>
        <w:suppressAutoHyphens w:val="0"/>
        <w:autoSpaceDN/>
        <w:spacing w:after="0" w:line="240" w:lineRule="auto"/>
        <w:ind w:left="420"/>
        <w:jc w:val="both"/>
        <w:rPr>
          <w:rFonts w:ascii="Museo Sans 300" w:eastAsia="Times New Roman" w:hAnsi="Museo Sans 300" w:cs="Times New Roman"/>
          <w:sz w:val="20"/>
          <w:szCs w:val="20"/>
        </w:rPr>
      </w:pPr>
    </w:p>
    <w:p w14:paraId="2EE561B5" w14:textId="77777777" w:rsidR="006A01A7" w:rsidRDefault="006A01A7" w:rsidP="009B34DE">
      <w:pPr>
        <w:suppressAutoHyphens w:val="0"/>
        <w:autoSpaceDN/>
        <w:spacing w:after="0" w:line="240" w:lineRule="auto"/>
        <w:ind w:left="420"/>
        <w:jc w:val="both"/>
        <w:rPr>
          <w:rFonts w:ascii="Museo Sans 300" w:eastAsia="Times New Roman" w:hAnsi="Museo Sans 300" w:cs="Times New Roman"/>
          <w:sz w:val="20"/>
          <w:szCs w:val="20"/>
        </w:rPr>
      </w:pPr>
    </w:p>
    <w:p w14:paraId="01C2DDCF" w14:textId="37CBB0DF"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lastRenderedPageBreak/>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4ACEAF38"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FF4219">
        <w:rPr>
          <w:rFonts w:ascii="Museo Sans 300" w:eastAsia="Times New Roman" w:hAnsi="Museo Sans 300" w:cs="Times New Roman"/>
          <w:sz w:val="20"/>
          <w:szCs w:val="20"/>
          <w:lang w:val="es-ES"/>
        </w:rPr>
        <w:t>463</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6A831E3D"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FF4219">
        <w:rPr>
          <w:rFonts w:ascii="Museo Sans 300" w:eastAsia="Times New Roman" w:hAnsi="Museo Sans 300" w:cs="Times New Roman"/>
          <w:sz w:val="20"/>
          <w:szCs w:val="20"/>
          <w:lang w:val="es-ES"/>
        </w:rPr>
        <w:t>uno</w:t>
      </w:r>
      <w:r>
        <w:rPr>
          <w:rFonts w:ascii="Museo Sans 300" w:eastAsia="Times New Roman" w:hAnsi="Museo Sans 300" w:cs="Times New Roman"/>
          <w:sz w:val="20"/>
          <w:szCs w:val="20"/>
          <w:lang w:val="es-ES"/>
        </w:rPr>
        <w:t xml:space="preserve"> de </w:t>
      </w:r>
      <w:r w:rsidR="00FF4219">
        <w:rPr>
          <w:rFonts w:ascii="Museo Sans 300" w:eastAsia="Times New Roman" w:hAnsi="Museo Sans 300" w:cs="Times New Roman"/>
          <w:sz w:val="20"/>
          <w:szCs w:val="20"/>
          <w:lang w:val="es-ES"/>
        </w:rPr>
        <w:t>febrero al treinta y uno de julio</w:t>
      </w:r>
      <w:r>
        <w:rPr>
          <w:rFonts w:ascii="Museo Sans 300" w:eastAsia="Times New Roman" w:hAnsi="Museo Sans 300" w:cs="Times New Roman"/>
          <w:sz w:val="20"/>
          <w:szCs w:val="20"/>
          <w:lang w:val="es-ES"/>
        </w:rPr>
        <w:t xml:space="preserve"> del presente año.</w:t>
      </w:r>
    </w:p>
    <w:p w14:paraId="7A9F333C" w14:textId="77777777" w:rsidR="009B34DE" w:rsidRDefault="009B34DE" w:rsidP="003C3B2F">
      <w:pPr>
        <w:autoSpaceDE w:val="0"/>
        <w:spacing w:after="0" w:line="240" w:lineRule="auto"/>
        <w:ind w:left="426"/>
        <w:jc w:val="both"/>
        <w:rPr>
          <w:rStyle w:val="normaltextrun"/>
          <w:rFonts w:ascii="Museo Sans 300" w:hAnsi="Museo Sans 300"/>
          <w:color w:val="000000"/>
          <w:sz w:val="20"/>
          <w:szCs w:val="20"/>
          <w:shd w:val="clear" w:color="auto" w:fill="FFFFFF"/>
        </w:rPr>
      </w:pPr>
    </w:p>
    <w:p w14:paraId="3A76F59D" w14:textId="281F2DED"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 xml:space="preserve">recuperar la cantidad de </w:t>
      </w:r>
      <w:r w:rsidR="00FF4219">
        <w:rPr>
          <w:rFonts w:ascii="Museo Sans 300" w:hAnsi="Museo Sans 300"/>
          <w:sz w:val="20"/>
          <w:szCs w:val="20"/>
        </w:rPr>
        <w:t xml:space="preserve">QUINIENTOS SETENTA Y </w:t>
      </w:r>
      <w:r w:rsidR="00704FFC">
        <w:rPr>
          <w:rFonts w:ascii="Museo Sans 300" w:hAnsi="Museo Sans 300"/>
          <w:sz w:val="20"/>
          <w:szCs w:val="20"/>
        </w:rPr>
        <w:t>SIETE</w:t>
      </w:r>
      <w:r w:rsidR="0078123D">
        <w:rPr>
          <w:rFonts w:ascii="Museo Sans 300" w:hAnsi="Museo Sans 300"/>
          <w:sz w:val="20"/>
          <w:szCs w:val="20"/>
        </w:rPr>
        <w:t xml:space="preserve"> </w:t>
      </w:r>
      <w:r w:rsidR="00FF4219">
        <w:rPr>
          <w:rFonts w:ascii="Museo Sans 300" w:hAnsi="Museo Sans 300"/>
          <w:sz w:val="20"/>
          <w:szCs w:val="20"/>
        </w:rPr>
        <w:t>45</w:t>
      </w:r>
      <w:r w:rsidR="0078123D">
        <w:rPr>
          <w:rFonts w:ascii="Museo Sans 300" w:hAnsi="Museo Sans 300"/>
          <w:sz w:val="20"/>
          <w:szCs w:val="20"/>
        </w:rPr>
        <w:t xml:space="preserve">/100 DÓLARES DE LOS ESTADOS UNIDOS DE AMÉRICA (USD </w:t>
      </w:r>
      <w:r w:rsidR="00FF4219">
        <w:rPr>
          <w:rFonts w:ascii="Museo Sans 300" w:hAnsi="Museo Sans 300"/>
          <w:sz w:val="20"/>
          <w:szCs w:val="20"/>
        </w:rPr>
        <w:t>577.45</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BC1EB1">
        <w:rPr>
          <w:rFonts w:ascii="Museo Sans 300" w:hAnsi="Museo Sans 300"/>
          <w:sz w:val="20"/>
          <w:szCs w:val="20"/>
        </w:rPr>
        <w:t xml:space="preserve"> </w:t>
      </w:r>
      <w:r w:rsidR="004664DB">
        <w:rPr>
          <w:rFonts w:ascii="Museo Sans 300" w:hAnsi="Museo Sans 300"/>
          <w:sz w:val="20"/>
          <w:szCs w:val="20"/>
        </w:rPr>
        <w:t>C</w:t>
      </w:r>
      <w:r w:rsidR="00FF4219">
        <w:rPr>
          <w:rFonts w:ascii="Museo Sans 300" w:hAnsi="Museo Sans 300"/>
          <w:sz w:val="20"/>
          <w:szCs w:val="20"/>
        </w:rPr>
        <w:t>ATORCE</w:t>
      </w:r>
      <w:r w:rsidR="0078123D">
        <w:rPr>
          <w:rFonts w:ascii="Museo Sans 300" w:hAnsi="Museo Sans 300"/>
          <w:sz w:val="20"/>
          <w:szCs w:val="20"/>
        </w:rPr>
        <w:t xml:space="preserve"> </w:t>
      </w:r>
      <w:r w:rsidR="00FF4219">
        <w:rPr>
          <w:rFonts w:ascii="Museo Sans 300" w:hAnsi="Museo Sans 300"/>
          <w:sz w:val="20"/>
          <w:szCs w:val="20"/>
        </w:rPr>
        <w:t>88</w:t>
      </w:r>
      <w:r w:rsidR="0078123D">
        <w:rPr>
          <w:rFonts w:ascii="Museo Sans 300" w:hAnsi="Museo Sans 300"/>
          <w:sz w:val="20"/>
          <w:szCs w:val="20"/>
        </w:rPr>
        <w:t xml:space="preserve">/100 DÓLARES DE LOS ESTADOS UNIDOS DE AMÉRICA (USD </w:t>
      </w:r>
      <w:r w:rsidR="00FF4219">
        <w:rPr>
          <w:rFonts w:ascii="Museo Sans 300" w:hAnsi="Museo Sans 300"/>
          <w:sz w:val="20"/>
          <w:szCs w:val="20"/>
        </w:rPr>
        <w:t>14.88</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1D8DF0FB" w14:textId="701F41CE" w:rsidR="00504C1B" w:rsidRDefault="00504C1B" w:rsidP="008C4BC6">
      <w:pPr>
        <w:autoSpaceDE w:val="0"/>
        <w:spacing w:after="0" w:line="240" w:lineRule="auto"/>
        <w:ind w:left="426"/>
        <w:jc w:val="both"/>
        <w:rPr>
          <w:rFonts w:ascii="Museo Sans 300" w:hAnsi="Museo Sans 300"/>
          <w:sz w:val="20"/>
          <w:szCs w:val="20"/>
        </w:rPr>
      </w:pPr>
    </w:p>
    <w:p w14:paraId="14BC9EB2" w14:textId="77777777" w:rsidR="00504C1B" w:rsidRPr="00486B0D" w:rsidRDefault="00504C1B" w:rsidP="00504C1B">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Pr="00486B0D">
        <w:rPr>
          <w:rFonts w:ascii="Museo Sans 500" w:eastAsia="Times New Roman" w:hAnsi="Museo Sans 500" w:cs="Segoe UI"/>
          <w:b/>
          <w:bCs/>
          <w:sz w:val="20"/>
          <w:szCs w:val="20"/>
          <w:lang w:val="es-ES" w:eastAsia="es-ES"/>
        </w:rPr>
        <w:t>Respecto</w:t>
      </w:r>
      <w:r>
        <w:rPr>
          <w:rFonts w:ascii="Museo Sans 500" w:eastAsia="Times New Roman" w:hAnsi="Museo Sans 500" w:cs="Segoe UI"/>
          <w:b/>
          <w:bCs/>
          <w:sz w:val="20"/>
          <w:szCs w:val="20"/>
          <w:lang w:val="es-ES" w:eastAsia="es-ES"/>
        </w:rPr>
        <w:t xml:space="preserve"> a lo argumentado por la usuaria </w:t>
      </w:r>
      <w:r>
        <w:rPr>
          <w:rFonts w:ascii="Museo Sans 500" w:eastAsia="Times New Roman" w:hAnsi="Museo Sans 500" w:cs="Segoe UI"/>
          <w:sz w:val="20"/>
          <w:szCs w:val="20"/>
          <w:lang w:eastAsia="es-ES"/>
        </w:rPr>
        <w:t xml:space="preserve"> </w:t>
      </w:r>
    </w:p>
    <w:p w14:paraId="2320C4A5" w14:textId="77777777" w:rsidR="00504C1B" w:rsidRDefault="00504C1B" w:rsidP="00504C1B">
      <w:pPr>
        <w:autoSpaceDE w:val="0"/>
        <w:spacing w:after="0" w:line="240" w:lineRule="auto"/>
        <w:ind w:left="426"/>
        <w:jc w:val="both"/>
        <w:rPr>
          <w:rFonts w:ascii="Museo Sans 300" w:hAnsi="Museo Sans 300"/>
          <w:sz w:val="20"/>
          <w:szCs w:val="20"/>
        </w:rPr>
      </w:pPr>
    </w:p>
    <w:p w14:paraId="3B24A756" w14:textId="398C9D4F" w:rsidR="00504C1B" w:rsidRDefault="00504C1B" w:rsidP="00504C1B">
      <w:pPr>
        <w:autoSpaceDE w:val="0"/>
        <w:spacing w:after="0" w:line="240" w:lineRule="auto"/>
        <w:ind w:left="426"/>
        <w:jc w:val="both"/>
        <w:rPr>
          <w:rFonts w:ascii="Museo Sans 300" w:hAnsi="Museo Sans 300"/>
          <w:sz w:val="20"/>
          <w:szCs w:val="20"/>
        </w:rPr>
      </w:pPr>
      <w:r>
        <w:rPr>
          <w:rFonts w:ascii="Museo Sans 300" w:hAnsi="Museo Sans 300"/>
          <w:sz w:val="20"/>
          <w:szCs w:val="20"/>
        </w:rPr>
        <w:t>La usuaria</w:t>
      </w:r>
      <w:r w:rsidRPr="007D0E90">
        <w:rPr>
          <w:rFonts w:ascii="Museo Sans 300" w:hAnsi="Museo Sans 300"/>
          <w:sz w:val="20"/>
          <w:szCs w:val="20"/>
        </w:rPr>
        <w:t xml:space="preserve"> manifestó</w:t>
      </w:r>
      <w:r>
        <w:rPr>
          <w:rFonts w:ascii="Museo Sans 300" w:hAnsi="Museo Sans 300"/>
          <w:sz w:val="20"/>
          <w:szCs w:val="20"/>
        </w:rPr>
        <w:t xml:space="preserve"> que la línea fuera de medición estuvo instalada por un período aproximadamente de un mes y medio para la utilización de un aire acondicionado.</w:t>
      </w:r>
    </w:p>
    <w:p w14:paraId="08346D54" w14:textId="77777777" w:rsidR="00504C1B" w:rsidRDefault="00504C1B" w:rsidP="00504C1B">
      <w:pPr>
        <w:autoSpaceDE w:val="0"/>
        <w:spacing w:after="0" w:line="240" w:lineRule="auto"/>
        <w:ind w:left="426"/>
        <w:jc w:val="both"/>
        <w:rPr>
          <w:rFonts w:ascii="Museo Sans 300" w:hAnsi="Museo Sans 300"/>
          <w:sz w:val="20"/>
          <w:szCs w:val="20"/>
        </w:rPr>
      </w:pPr>
    </w:p>
    <w:p w14:paraId="5E52F63F" w14:textId="77777777" w:rsidR="00504C1B" w:rsidRDefault="00504C1B" w:rsidP="00504C1B">
      <w:pPr>
        <w:autoSpaceDE w:val="0"/>
        <w:spacing w:after="0" w:line="240" w:lineRule="auto"/>
        <w:ind w:left="426"/>
        <w:jc w:val="both"/>
        <w:rPr>
          <w:rStyle w:val="normaltextrun"/>
          <w:rFonts w:ascii="Cambria Math" w:hAnsi="Cambria Math" w:cs="Cambria Math"/>
          <w:color w:val="000000"/>
          <w:sz w:val="20"/>
          <w:szCs w:val="20"/>
          <w:shd w:val="clear" w:color="auto" w:fill="FFFFFF"/>
        </w:rPr>
      </w:pPr>
      <w:r w:rsidRPr="007D0E90">
        <w:rPr>
          <w:rFonts w:ascii="Museo Sans 300" w:hAnsi="Museo Sans 300"/>
          <w:sz w:val="20"/>
          <w:szCs w:val="20"/>
        </w:rPr>
        <w:t xml:space="preserve">Sobre este argumento, corresponde indicar </w:t>
      </w:r>
      <w:r>
        <w:rPr>
          <w:rFonts w:ascii="Museo Sans 300" w:hAnsi="Museo Sans 300"/>
          <w:sz w:val="20"/>
          <w:szCs w:val="20"/>
        </w:rPr>
        <w:t xml:space="preserve">que </w:t>
      </w:r>
      <w:r w:rsidRPr="007D0E90">
        <w:rPr>
          <w:rFonts w:ascii="Museo Sans 300" w:hAnsi="Museo Sans 300"/>
          <w:sz w:val="20"/>
          <w:szCs w:val="20"/>
        </w:rPr>
        <w:t xml:space="preserve">en la investigación del reclamo se constató </w:t>
      </w:r>
      <w:r>
        <w:rPr>
          <w:rFonts w:ascii="Museo Sans 300" w:hAnsi="Museo Sans 300"/>
          <w:sz w:val="20"/>
          <w:szCs w:val="20"/>
        </w:rPr>
        <w:t>la existencia de una conexión de línea directa conectada antes del equipo de medición</w:t>
      </w:r>
      <w:r>
        <w:rPr>
          <w:rStyle w:val="normaltextrun"/>
          <w:rFonts w:ascii="Museo Sans 300" w:hAnsi="Museo Sans 300"/>
          <w:color w:val="000000"/>
          <w:sz w:val="20"/>
          <w:szCs w:val="20"/>
          <w:shd w:val="clear" w:color="auto" w:fill="FFFFFF"/>
        </w:rPr>
        <w:t>, con el fin de consumir energía y que no era registrada por el medidor.</w:t>
      </w:r>
      <w:r>
        <w:rPr>
          <w:rStyle w:val="normaltextrun"/>
          <w:rFonts w:ascii="Cambria Math" w:hAnsi="Cambria Math" w:cs="Cambria Math"/>
          <w:color w:val="000000"/>
          <w:sz w:val="20"/>
          <w:szCs w:val="20"/>
          <w:shd w:val="clear" w:color="auto" w:fill="FFFFFF"/>
        </w:rPr>
        <w:t xml:space="preserve"> </w:t>
      </w:r>
    </w:p>
    <w:p w14:paraId="2FBDBAB6" w14:textId="77777777" w:rsidR="00504C1B" w:rsidRDefault="00504C1B" w:rsidP="00504C1B">
      <w:pPr>
        <w:autoSpaceDE w:val="0"/>
        <w:spacing w:after="0" w:line="240" w:lineRule="auto"/>
        <w:ind w:left="426"/>
        <w:jc w:val="both"/>
        <w:rPr>
          <w:rStyle w:val="normaltextrun"/>
          <w:rFonts w:ascii="Cambria Math" w:hAnsi="Cambria Math" w:cs="Cambria Math"/>
          <w:color w:val="000000"/>
          <w:sz w:val="20"/>
          <w:szCs w:val="20"/>
          <w:shd w:val="clear" w:color="auto" w:fill="FFFFFF"/>
        </w:rPr>
      </w:pPr>
    </w:p>
    <w:p w14:paraId="1CB09A35" w14:textId="75EAA271" w:rsidR="00504C1B" w:rsidRDefault="005E0B13" w:rsidP="00504C1B">
      <w:pPr>
        <w:tabs>
          <w:tab w:val="left" w:pos="426"/>
        </w:tabs>
        <w:spacing w:after="0" w:line="240" w:lineRule="auto"/>
        <w:ind w:left="426"/>
        <w:jc w:val="both"/>
        <w:rPr>
          <w:rFonts w:ascii="Museo Sans 300" w:hAnsi="Museo Sans 300"/>
          <w:sz w:val="20"/>
          <w:szCs w:val="20"/>
        </w:rPr>
      </w:pPr>
      <w:r>
        <w:rPr>
          <w:rFonts w:ascii="Museo Sans 300" w:hAnsi="Museo Sans 300"/>
          <w:sz w:val="20"/>
          <w:szCs w:val="20"/>
        </w:rPr>
        <w:t>Respecto</w:t>
      </w:r>
      <w:r w:rsidR="005B0BF0">
        <w:rPr>
          <w:rFonts w:ascii="Museo Sans 300" w:hAnsi="Museo Sans 300"/>
          <w:sz w:val="20"/>
          <w:szCs w:val="20"/>
        </w:rPr>
        <w:t xml:space="preserve"> al argumento de la </w:t>
      </w:r>
      <w:r w:rsidR="00205E4D">
        <w:rPr>
          <w:rFonts w:ascii="Museo Sans 300" w:hAnsi="Museo Sans 300"/>
          <w:sz w:val="20"/>
          <w:szCs w:val="20"/>
        </w:rPr>
        <w:t xml:space="preserve">usuaria, </w:t>
      </w:r>
      <w:r w:rsidR="00F02EE4">
        <w:rPr>
          <w:rFonts w:ascii="Museo Sans 300" w:hAnsi="Museo Sans 300"/>
          <w:sz w:val="20"/>
          <w:szCs w:val="20"/>
        </w:rPr>
        <w:t>corresponde establecer que</w:t>
      </w:r>
      <w:r w:rsidR="00205E4D">
        <w:rPr>
          <w:rFonts w:ascii="Museo Sans 300" w:hAnsi="Museo Sans 300"/>
          <w:sz w:val="20"/>
          <w:szCs w:val="20"/>
        </w:rPr>
        <w:t>, la usuaria no presentó elementos probatorios</w:t>
      </w:r>
      <w:r w:rsidR="00F02EE4">
        <w:rPr>
          <w:rFonts w:ascii="Museo Sans 300" w:hAnsi="Museo Sans 300"/>
          <w:sz w:val="20"/>
          <w:szCs w:val="20"/>
        </w:rPr>
        <w:t xml:space="preserve"> </w:t>
      </w:r>
      <w:r w:rsidR="00205E4D">
        <w:rPr>
          <w:rFonts w:ascii="Museo Sans 300" w:hAnsi="Museo Sans 300"/>
          <w:sz w:val="20"/>
          <w:szCs w:val="20"/>
        </w:rPr>
        <w:t>y</w:t>
      </w:r>
      <w:r w:rsidR="0083143D">
        <w:rPr>
          <w:rFonts w:ascii="Museo Sans 300" w:hAnsi="Museo Sans 300"/>
          <w:sz w:val="20"/>
          <w:szCs w:val="20"/>
        </w:rPr>
        <w:t xml:space="preserve"> </w:t>
      </w:r>
      <w:r w:rsidR="00205E4D">
        <w:rPr>
          <w:rFonts w:ascii="Museo Sans 300" w:hAnsi="Museo Sans 300"/>
          <w:sz w:val="20"/>
          <w:szCs w:val="20"/>
        </w:rPr>
        <w:t xml:space="preserve">el CAU al analizar </w:t>
      </w:r>
      <w:r w:rsidR="00F02EE4">
        <w:rPr>
          <w:rFonts w:ascii="Museo Sans 300" w:hAnsi="Museo Sans 300"/>
          <w:sz w:val="20"/>
          <w:szCs w:val="20"/>
        </w:rPr>
        <w:t>l</w:t>
      </w:r>
      <w:r w:rsidR="00EF4A54">
        <w:rPr>
          <w:rFonts w:ascii="Museo Sans 300" w:hAnsi="Museo Sans 300"/>
          <w:sz w:val="20"/>
          <w:szCs w:val="20"/>
        </w:rPr>
        <w:t>a</w:t>
      </w:r>
      <w:r w:rsidR="00205E4D">
        <w:rPr>
          <w:rFonts w:ascii="Museo Sans 300" w:hAnsi="Museo Sans 300"/>
          <w:sz w:val="20"/>
          <w:szCs w:val="20"/>
        </w:rPr>
        <w:t xml:space="preserve"> información recopilada</w:t>
      </w:r>
      <w:r w:rsidR="000C55AB">
        <w:rPr>
          <w:rFonts w:ascii="Museo Sans 300" w:hAnsi="Museo Sans 300"/>
          <w:sz w:val="20"/>
          <w:szCs w:val="20"/>
        </w:rPr>
        <w:t xml:space="preserve"> en su investigación no</w:t>
      </w:r>
      <w:r w:rsidR="00205E4D">
        <w:rPr>
          <w:rFonts w:ascii="Museo Sans 300" w:hAnsi="Museo Sans 300"/>
          <w:sz w:val="20"/>
          <w:szCs w:val="20"/>
        </w:rPr>
        <w:t xml:space="preserve"> corrobor</w:t>
      </w:r>
      <w:r w:rsidR="000C55AB">
        <w:rPr>
          <w:rFonts w:ascii="Museo Sans 300" w:hAnsi="Museo Sans 300"/>
          <w:sz w:val="20"/>
          <w:szCs w:val="20"/>
        </w:rPr>
        <w:t xml:space="preserve">ó </w:t>
      </w:r>
      <w:r w:rsidR="00205E4D">
        <w:rPr>
          <w:rFonts w:ascii="Museo Sans 300" w:hAnsi="Museo Sans 300"/>
          <w:sz w:val="20"/>
          <w:szCs w:val="20"/>
        </w:rPr>
        <w:t>dicho argumento</w:t>
      </w:r>
      <w:r w:rsidR="000C55AB">
        <w:rPr>
          <w:rFonts w:ascii="Museo Sans 300" w:hAnsi="Museo Sans 300"/>
          <w:sz w:val="20"/>
          <w:szCs w:val="20"/>
        </w:rPr>
        <w:t>, por lo tanto, debe declararse sin lugar.</w:t>
      </w:r>
      <w:r w:rsidR="00504C1B">
        <w:rPr>
          <w:rFonts w:ascii="Museo Sans 300" w:hAnsi="Museo Sans 300"/>
          <w:sz w:val="20"/>
          <w:szCs w:val="20"/>
        </w:rPr>
        <w:t xml:space="preserve"> </w:t>
      </w:r>
    </w:p>
    <w:p w14:paraId="518C07E5" w14:textId="20C175A5" w:rsidR="00504C1B" w:rsidRDefault="00504C1B" w:rsidP="00504C1B">
      <w:pPr>
        <w:tabs>
          <w:tab w:val="left" w:pos="426"/>
        </w:tabs>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3F01A8A5"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C14CF5">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C14CF5">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D4FC1B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14CF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C14CF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751DA38"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14CF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C14CF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5FB8092"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A15E2">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566CE80" w:rsidR="009D142E"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C14CF5">
        <w:rPr>
          <w:rFonts w:ascii="Museo Sans 300" w:hAnsi="Museo Sans 300" w:cs="Segoe UI"/>
          <w:sz w:val="20"/>
          <w:szCs w:val="20"/>
          <w:lang w:val="es-ES" w:eastAsia="es-MX"/>
        </w:rPr>
        <w:t xml:space="preserve"> la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C14CF5">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0CCB4F" w14:textId="77777777" w:rsidR="0083143D" w:rsidRPr="00C23DA2" w:rsidRDefault="0083143D"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6E20BB1D"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78B740B1" w14:textId="77777777" w:rsidR="00FF4219" w:rsidRPr="00C23DA2" w:rsidRDefault="00FF4219"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7C806030"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63F71B01" w14:textId="19D3E216" w:rsidR="00144821" w:rsidRDefault="00144821" w:rsidP="00C23DA2">
      <w:pPr>
        <w:autoSpaceDE w:val="0"/>
        <w:adjustRightInd w:val="0"/>
        <w:spacing w:after="0" w:line="240" w:lineRule="auto"/>
        <w:ind w:left="426"/>
        <w:jc w:val="both"/>
        <w:rPr>
          <w:rFonts w:ascii="Museo Sans 300" w:hAnsi="Museo Sans 300" w:cs="Segoe UI"/>
          <w:sz w:val="20"/>
          <w:szCs w:val="20"/>
          <w:lang w:val="es-ES" w:eastAsia="es-MX"/>
        </w:rPr>
      </w:pPr>
    </w:p>
    <w:p w14:paraId="70952EF8" w14:textId="77777777" w:rsidR="00144821" w:rsidRDefault="00144821" w:rsidP="00C23DA2">
      <w:pPr>
        <w:autoSpaceDE w:val="0"/>
        <w:adjustRightInd w:val="0"/>
        <w:spacing w:after="0" w:line="240" w:lineRule="auto"/>
        <w:ind w:left="426"/>
        <w:jc w:val="both"/>
        <w:rPr>
          <w:rFonts w:ascii="Museo Sans 300" w:hAnsi="Museo Sans 300" w:cs="Segoe UI"/>
          <w:sz w:val="20"/>
          <w:szCs w:val="20"/>
          <w:lang w:val="es-ES" w:eastAsia="es-MX"/>
        </w:rPr>
      </w:pPr>
    </w:p>
    <w:p w14:paraId="7A04C54E" w14:textId="70D31894"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E6E1BD0" w14:textId="2637DD27" w:rsidR="007C6FEF" w:rsidRPr="007C6FEF" w:rsidRDefault="0089025D" w:rsidP="007C6FEF">
      <w:pPr>
        <w:autoSpaceDE w:val="0"/>
        <w:adjustRightInd w:val="0"/>
        <w:spacing w:after="0" w:line="240" w:lineRule="auto"/>
        <w:ind w:left="426"/>
        <w:jc w:val="both"/>
        <w:rPr>
          <w:rFonts w:ascii="Cambria Math" w:eastAsia="Times New Roman" w:hAnsi="Cambria Math" w:cs="Cambria Math"/>
          <w:sz w:val="20"/>
          <w:szCs w:val="20"/>
          <w:shd w:val="clear" w:color="auto" w:fill="FFFFFF"/>
        </w:rPr>
      </w:pPr>
      <w:r w:rsidRPr="00C23DA2">
        <w:rPr>
          <w:rFonts w:ascii="Museo Sans 300" w:hAnsi="Museo Sans 300" w:cs="Segoe UI"/>
          <w:sz w:val="20"/>
          <w:szCs w:val="20"/>
          <w:lang w:val="es-ES" w:eastAsia="es-MX"/>
        </w:rPr>
        <w:t xml:space="preserve">Con fundamento en el informe técnico N.° </w:t>
      </w:r>
      <w:r w:rsidR="00AF57B7">
        <w:rPr>
          <w:rFonts w:ascii="Museo Sans 300" w:hAnsi="Museo Sans 300" w:cs="Segoe UI"/>
          <w:sz w:val="20"/>
          <w:szCs w:val="20"/>
          <w:lang w:val="es-ES" w:eastAsia="es-MX"/>
        </w:rPr>
        <w:t>IT-0279</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7A15E2">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7C6FEF">
        <w:rPr>
          <w:rFonts w:ascii="Museo Sans 300" w:hAnsi="Museo Sans 300"/>
          <w:sz w:val="20"/>
          <w:szCs w:val="20"/>
        </w:rPr>
        <w:t xml:space="preserve"> </w:t>
      </w:r>
      <w:r w:rsidR="007C6FEF" w:rsidRPr="009F2602">
        <w:rPr>
          <w:rFonts w:ascii="Museo Sans 300" w:hAnsi="Museo Sans 300"/>
          <w:sz w:val="20"/>
          <w:szCs w:val="20"/>
        </w:rPr>
        <w:t xml:space="preserve">en </w:t>
      </w:r>
      <w:r w:rsidR="007C6FEF">
        <w:rPr>
          <w:rFonts w:ascii="Museo Sans 300" w:hAnsi="Museo Sans 300"/>
          <w:sz w:val="20"/>
          <w:szCs w:val="20"/>
          <w:shd w:val="clear" w:color="auto" w:fill="FFFFFF"/>
        </w:rPr>
        <w:t xml:space="preserve">una </w:t>
      </w:r>
      <w:r w:rsidR="007C6FEF" w:rsidRPr="00233864">
        <w:rPr>
          <w:rFonts w:ascii="Museo Sans 300" w:hAnsi="Museo Sans 300"/>
          <w:sz w:val="20"/>
          <w:szCs w:val="20"/>
          <w:shd w:val="clear" w:color="auto" w:fill="FFFFFF"/>
        </w:rPr>
        <w:t xml:space="preserve">línea </w:t>
      </w:r>
      <w:r w:rsidR="007C6FEF">
        <w:rPr>
          <w:rFonts w:ascii="Museo Sans 300" w:hAnsi="Museo Sans 300"/>
          <w:sz w:val="20"/>
          <w:szCs w:val="20"/>
          <w:shd w:val="clear" w:color="auto" w:fill="FFFFFF"/>
        </w:rPr>
        <w:t xml:space="preserve">eléctrica adicional </w:t>
      </w:r>
      <w:r w:rsidR="007C6FEF" w:rsidRPr="00233864">
        <w:rPr>
          <w:rFonts w:ascii="Museo Sans 300" w:hAnsi="Museo Sans 300"/>
          <w:sz w:val="20"/>
          <w:szCs w:val="20"/>
          <w:shd w:val="clear" w:color="auto" w:fill="FFFFFF"/>
        </w:rPr>
        <w:t xml:space="preserve">conectada desde la </w:t>
      </w:r>
      <w:r w:rsidR="007C6FEF">
        <w:rPr>
          <w:rFonts w:ascii="Museo Sans 300" w:hAnsi="Museo Sans 300"/>
          <w:sz w:val="20"/>
          <w:szCs w:val="20"/>
          <w:shd w:val="clear" w:color="auto" w:fill="FFFFFF"/>
        </w:rPr>
        <w:t>acometida</w:t>
      </w:r>
      <w:r w:rsidR="007C6FEF" w:rsidRPr="009F2602">
        <w:rPr>
          <w:rFonts w:ascii="Museo Sans 300" w:hAnsi="Museo Sans 300"/>
          <w:sz w:val="20"/>
          <w:szCs w:val="20"/>
        </w:rPr>
        <w:t>, la cual permitió el consumo de energía eléctrica que no era registrada.</w:t>
      </w:r>
    </w:p>
    <w:p w14:paraId="712DE3AF" w14:textId="77777777" w:rsidR="007C6FEF" w:rsidRDefault="007C6FEF" w:rsidP="007C6FEF">
      <w:pPr>
        <w:autoSpaceDE w:val="0"/>
        <w:adjustRightInd w:val="0"/>
        <w:spacing w:after="0" w:line="240" w:lineRule="auto"/>
        <w:ind w:left="426"/>
        <w:jc w:val="both"/>
        <w:rPr>
          <w:rFonts w:ascii="Museo Sans 300" w:hAnsi="Museo Sans 300" w:cs="Segoe UI"/>
          <w:sz w:val="20"/>
          <w:szCs w:val="20"/>
          <w:lang w:eastAsia="es-MX"/>
        </w:rPr>
      </w:pPr>
    </w:p>
    <w:p w14:paraId="40A76EDA" w14:textId="49E06220"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EEO, S.A. de C.V. tiene el derecho a recuperar la cantidad de </w:t>
      </w:r>
      <w:r w:rsidR="00FF4219">
        <w:rPr>
          <w:rFonts w:ascii="Museo Sans 300" w:hAnsi="Museo Sans 300" w:cs="Segoe UI"/>
          <w:sz w:val="20"/>
          <w:szCs w:val="20"/>
          <w:lang w:val="es-ES" w:eastAsia="es-MX"/>
        </w:rPr>
        <w:t>QUINIENTOS SETENTA Y SIETE</w:t>
      </w:r>
      <w:r w:rsidR="0078123D">
        <w:rPr>
          <w:rFonts w:ascii="Museo Sans 300" w:hAnsi="Museo Sans 300" w:cs="Segoe UI"/>
          <w:sz w:val="20"/>
          <w:szCs w:val="20"/>
          <w:lang w:val="es-ES" w:eastAsia="es-MX"/>
        </w:rPr>
        <w:t xml:space="preserve"> </w:t>
      </w:r>
      <w:r w:rsidR="00FF4219">
        <w:rPr>
          <w:rFonts w:ascii="Museo Sans 300" w:hAnsi="Museo Sans 300" w:cs="Segoe UI"/>
          <w:sz w:val="20"/>
          <w:szCs w:val="20"/>
          <w:lang w:val="es-ES" w:eastAsia="es-MX"/>
        </w:rPr>
        <w:t>45</w:t>
      </w:r>
      <w:r w:rsidR="0078123D">
        <w:rPr>
          <w:rFonts w:ascii="Museo Sans 300" w:hAnsi="Museo Sans 300" w:cs="Segoe UI"/>
          <w:sz w:val="20"/>
          <w:szCs w:val="20"/>
          <w:lang w:val="es-ES" w:eastAsia="es-MX"/>
        </w:rPr>
        <w:t xml:space="preserve">/100 DÓLARES DE LOS ESTADOS UNIDOS DE AMÉRICA (USD </w:t>
      </w:r>
      <w:r w:rsidR="00FF4219">
        <w:rPr>
          <w:rFonts w:ascii="Museo Sans 300" w:hAnsi="Museo Sans 300" w:cs="Segoe UI"/>
          <w:sz w:val="20"/>
          <w:szCs w:val="20"/>
          <w:lang w:val="es-ES" w:eastAsia="es-MX"/>
        </w:rPr>
        <w:t>577.45</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4664DB">
        <w:rPr>
          <w:rFonts w:ascii="Museo Sans 300" w:hAnsi="Museo Sans 300" w:cs="Segoe UI"/>
          <w:sz w:val="20"/>
          <w:szCs w:val="20"/>
          <w:lang w:val="es-ES" w:eastAsia="es-MX"/>
        </w:rPr>
        <w:t>C</w:t>
      </w:r>
      <w:r w:rsidR="00FF4219">
        <w:rPr>
          <w:rFonts w:ascii="Museo Sans 300" w:hAnsi="Museo Sans 300" w:cs="Segoe UI"/>
          <w:sz w:val="20"/>
          <w:szCs w:val="20"/>
          <w:lang w:val="es-ES" w:eastAsia="es-MX"/>
        </w:rPr>
        <w:t>ATORCE</w:t>
      </w:r>
      <w:r w:rsidR="0078123D">
        <w:rPr>
          <w:rFonts w:ascii="Museo Sans 300" w:hAnsi="Museo Sans 300" w:cs="Segoe UI"/>
          <w:sz w:val="20"/>
          <w:szCs w:val="20"/>
          <w:lang w:val="es-ES" w:eastAsia="es-MX"/>
        </w:rPr>
        <w:t xml:space="preserve"> </w:t>
      </w:r>
      <w:r w:rsidR="00FF4219">
        <w:rPr>
          <w:rFonts w:ascii="Museo Sans 300" w:hAnsi="Museo Sans 300" w:cs="Segoe UI"/>
          <w:sz w:val="20"/>
          <w:szCs w:val="20"/>
          <w:lang w:val="es-ES" w:eastAsia="es-MX"/>
        </w:rPr>
        <w:t>88</w:t>
      </w:r>
      <w:r w:rsidR="0078123D">
        <w:rPr>
          <w:rFonts w:ascii="Museo Sans 300" w:hAnsi="Museo Sans 300" w:cs="Segoe UI"/>
          <w:sz w:val="20"/>
          <w:szCs w:val="20"/>
          <w:lang w:val="es-ES" w:eastAsia="es-MX"/>
        </w:rPr>
        <w:t xml:space="preserve">/100 DÓLARES DE LOS ESTADOS UNIDOS DE AMÉRICA (USD </w:t>
      </w:r>
      <w:r w:rsidR="00FF4219">
        <w:rPr>
          <w:rFonts w:ascii="Museo Sans 300" w:hAnsi="Museo Sans 300" w:cs="Segoe UI"/>
          <w:sz w:val="20"/>
          <w:szCs w:val="20"/>
          <w:lang w:val="es-ES" w:eastAsia="es-MX"/>
        </w:rPr>
        <w:t>1</w:t>
      </w:r>
      <w:r w:rsidR="004664DB">
        <w:rPr>
          <w:rFonts w:ascii="Museo Sans 300" w:hAnsi="Museo Sans 300" w:cs="Segoe UI"/>
          <w:sz w:val="20"/>
          <w:szCs w:val="20"/>
          <w:lang w:val="es-ES" w:eastAsia="es-MX"/>
        </w:rPr>
        <w:t>4.</w:t>
      </w:r>
      <w:r w:rsidR="00FF4219">
        <w:rPr>
          <w:rFonts w:ascii="Museo Sans 300" w:hAnsi="Museo Sans 300" w:cs="Segoe UI"/>
          <w:sz w:val="20"/>
          <w:szCs w:val="20"/>
          <w:lang w:val="es-ES" w:eastAsia="es-MX"/>
        </w:rPr>
        <w:t>88</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2CFCAD94" w14:textId="749BD716" w:rsidR="00816326" w:rsidRDefault="00816326"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6BE8229E"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5F8D4731" w14:textId="77777777" w:rsidR="0078123D" w:rsidRDefault="0078123D" w:rsidP="0078123D">
      <w:pPr>
        <w:numPr>
          <w:ilvl w:val="0"/>
          <w:numId w:val="4"/>
        </w:numPr>
        <w:suppressAutoHyphens w:val="0"/>
        <w:autoSpaceDN/>
        <w:spacing w:after="0" w:line="240" w:lineRule="auto"/>
        <w:contextualSpacing/>
        <w:jc w:val="center"/>
        <w:textAlignment w:val="auto"/>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xml:space="preserve"> </w:t>
      </w:r>
    </w:p>
    <w:p w14:paraId="49F11DAF" w14:textId="77777777" w:rsidR="0078123D" w:rsidRDefault="0078123D" w:rsidP="0078123D">
      <w:pPr>
        <w:pStyle w:val="paragraph"/>
        <w:spacing w:before="0" w:after="0"/>
        <w:ind w:left="555"/>
        <w:jc w:val="both"/>
        <w:rPr>
          <w:rFonts w:ascii="Segoe UI" w:hAnsi="Segoe UI" w:cs="Segoe UI"/>
          <w:sz w:val="18"/>
          <w:szCs w:val="18"/>
        </w:rPr>
      </w:pPr>
      <w:r>
        <w:rPr>
          <w:rStyle w:val="eop"/>
          <w:rFonts w:ascii="Museo Sans 300" w:hAnsi="Museo Sans 300" w:cs="Segoe UI"/>
          <w:sz w:val="20"/>
          <w:szCs w:val="20"/>
        </w:rPr>
        <w:t xml:space="preserve"> </w:t>
      </w:r>
    </w:p>
    <w:p w14:paraId="703ADDE9" w14:textId="77777777" w:rsidR="00095B04" w:rsidRDefault="00095B04" w:rsidP="00095B04">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La</w:t>
      </w:r>
      <w:r>
        <w:rPr>
          <w:rFonts w:ascii="Museo Sans 300" w:hAnsi="Museo Sans 300" w:cs="Calibri"/>
          <w:color w:val="000000"/>
          <w:sz w:val="20"/>
          <w:szCs w:val="20"/>
          <w:bdr w:val="none" w:sz="0" w:space="0" w:color="auto" w:frame="1"/>
        </w:rPr>
        <w:t xml:space="preserve"> </w:t>
      </w:r>
      <w:r w:rsidRPr="00054AEF">
        <w:rPr>
          <w:rFonts w:ascii="Museo Sans 300" w:hAnsi="Museo Sans 300" w:cs="Calibri"/>
          <w:color w:val="000000"/>
          <w:sz w:val="20"/>
          <w:szCs w:val="20"/>
          <w:bdr w:val="none" w:sz="0" w:space="0" w:color="auto" w:frame="1"/>
        </w:rPr>
        <w:t>LPA, en su artículo 81, establece que los actos, tanto de la Administración como de los particulares, deberán llevarse a cabo en días y horas hábiles.</w:t>
      </w:r>
    </w:p>
    <w:p w14:paraId="1D601DAC" w14:textId="77777777" w:rsidR="00095B04" w:rsidRDefault="00095B04" w:rsidP="00095B04">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0B5F03DD" w14:textId="77777777" w:rsidR="00095B04" w:rsidRPr="00B250B2" w:rsidRDefault="00095B04" w:rsidP="00095B04">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 xml:space="preserve">De conformidad con lo establecido en el acuerdo N.° </w:t>
      </w:r>
      <w:r>
        <w:rPr>
          <w:rFonts w:ascii="Museo Sans 300" w:eastAsia="Times New Roman" w:hAnsi="Museo Sans 300" w:cs="Calibri"/>
          <w:color w:val="000000"/>
          <w:sz w:val="20"/>
          <w:szCs w:val="20"/>
          <w:bdr w:val="none" w:sz="0" w:space="0" w:color="auto" w:frame="1"/>
          <w:lang w:eastAsia="es-SV"/>
        </w:rPr>
        <w:t>39</w:t>
      </w:r>
      <w:r w:rsidRPr="00B250B2">
        <w:rPr>
          <w:rFonts w:ascii="Museo Sans 300" w:eastAsia="Times New Roman" w:hAnsi="Museo Sans 300" w:cs="Calibri"/>
          <w:color w:val="000000"/>
          <w:sz w:val="20"/>
          <w:szCs w:val="20"/>
          <w:bdr w:val="none" w:sz="0" w:space="0" w:color="auto" w:frame="1"/>
          <w:lang w:eastAsia="es-SV"/>
        </w:rPr>
        <w:t>-2023/</w:t>
      </w:r>
      <w:r>
        <w:rPr>
          <w:rFonts w:ascii="Museo Sans 300" w:eastAsia="Times New Roman" w:hAnsi="Museo Sans 300" w:cs="Calibri"/>
          <w:color w:val="000000"/>
          <w:sz w:val="20"/>
          <w:szCs w:val="20"/>
          <w:bdr w:val="none" w:sz="0" w:space="0" w:color="auto" w:frame="1"/>
          <w:lang w:eastAsia="es-SV"/>
        </w:rPr>
        <w:t>GTH-</w:t>
      </w:r>
      <w:r w:rsidRPr="00B250B2">
        <w:rPr>
          <w:rFonts w:ascii="Museo Sans 300" w:eastAsia="Times New Roman" w:hAnsi="Museo Sans 300" w:cs="Calibri"/>
          <w:color w:val="000000"/>
          <w:sz w:val="20"/>
          <w:szCs w:val="20"/>
          <w:bdr w:val="none" w:sz="0" w:space="0" w:color="auto" w:frame="1"/>
          <w:lang w:eastAsia="es-SV"/>
        </w:rPr>
        <w:t>ADM</w:t>
      </w:r>
      <w:r>
        <w:rPr>
          <w:rFonts w:ascii="Museo Sans 300" w:eastAsia="Times New Roman" w:hAnsi="Museo Sans 300" w:cs="Calibri"/>
          <w:color w:val="000000"/>
          <w:sz w:val="20"/>
          <w:szCs w:val="20"/>
          <w:bdr w:val="none" w:sz="0" w:space="0" w:color="auto" w:frame="1"/>
          <w:lang w:eastAsia="es-SV"/>
        </w:rPr>
        <w:t xml:space="preserve">, del 1 de diciembre de 2023, </w:t>
      </w:r>
      <w:r w:rsidRPr="00B250B2">
        <w:rPr>
          <w:rFonts w:ascii="Museo Sans 300" w:eastAsia="Times New Roman" w:hAnsi="Museo Sans 300" w:cs="Calibri"/>
          <w:color w:val="000000"/>
          <w:sz w:val="20"/>
          <w:szCs w:val="20"/>
          <w:bdr w:val="none" w:sz="0" w:space="0" w:color="auto" w:frame="1"/>
          <w:lang w:eastAsia="es-SV"/>
        </w:rPr>
        <w:t>y el Reglamento Interno de Trabajo, se informa que, debido a las fiestas</w:t>
      </w:r>
      <w:r>
        <w:rPr>
          <w:rFonts w:ascii="Museo Sans 300" w:eastAsia="Times New Roman" w:hAnsi="Museo Sans 300" w:cs="Calibri"/>
          <w:color w:val="000000"/>
          <w:sz w:val="20"/>
          <w:szCs w:val="20"/>
          <w:bdr w:val="none" w:sz="0" w:space="0" w:color="auto" w:frame="1"/>
          <w:lang w:eastAsia="es-SV"/>
        </w:rPr>
        <w:t xml:space="preserve"> navideñas y de fin de año</w:t>
      </w:r>
      <w:r w:rsidRPr="00B250B2">
        <w:rPr>
          <w:rFonts w:ascii="Museo Sans 300" w:eastAsia="Times New Roman" w:hAnsi="Museo Sans 300" w:cs="Calibri"/>
          <w:color w:val="000000"/>
          <w:sz w:val="20"/>
          <w:szCs w:val="20"/>
          <w:bdr w:val="none" w:sz="0" w:space="0" w:color="auto" w:frame="1"/>
          <w:lang w:eastAsia="es-SV"/>
        </w:rPr>
        <w:t>, las oficinas de la SIGET permanecerán cerradas los días del</w:t>
      </w:r>
      <w:r>
        <w:rPr>
          <w:rFonts w:ascii="Museo Sans 300" w:eastAsia="Times New Roman" w:hAnsi="Museo Sans 300" w:cs="Calibri"/>
          <w:color w:val="000000"/>
          <w:sz w:val="20"/>
          <w:szCs w:val="20"/>
          <w:bdr w:val="none" w:sz="0" w:space="0" w:color="auto" w:frame="1"/>
          <w:lang w:eastAsia="es-SV"/>
        </w:rPr>
        <w:t xml:space="preserve"> lunes 25 de diciembre de 2023</w:t>
      </w:r>
      <w:r w:rsidRPr="00B250B2">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al martes 2 de enero de 2024,</w:t>
      </w:r>
      <w:r w:rsidRPr="00B250B2">
        <w:rPr>
          <w:rFonts w:ascii="Museo Sans 300" w:eastAsia="Times New Roman" w:hAnsi="Museo Sans 300" w:cs="Calibri"/>
          <w:color w:val="000000"/>
          <w:sz w:val="20"/>
          <w:szCs w:val="20"/>
          <w:bdr w:val="none" w:sz="0" w:space="0" w:color="auto" w:frame="1"/>
          <w:lang w:eastAsia="es-SV"/>
        </w:rPr>
        <w:t xml:space="preserve"> por lo que ese período no se contará como hábil para efectos del cómputo</w:t>
      </w:r>
      <w:r>
        <w:rPr>
          <w:rFonts w:ascii="Museo Sans 300" w:eastAsia="Times New Roman" w:hAnsi="Museo Sans 300" w:cs="Calibri"/>
          <w:color w:val="000000"/>
          <w:sz w:val="20"/>
          <w:szCs w:val="20"/>
          <w:bdr w:val="none" w:sz="0" w:space="0" w:color="auto" w:frame="1"/>
          <w:lang w:eastAsia="es-SV"/>
        </w:rPr>
        <w:t xml:space="preserve"> de los administrados, reanudando labores a partir del miércoles 3 de enero de 2024. </w:t>
      </w:r>
      <w:r w:rsidRPr="00B250B2">
        <w:rPr>
          <w:rFonts w:ascii="Museo Sans 300" w:eastAsia="Times New Roman" w:hAnsi="Museo Sans 300" w:cs="Calibri"/>
          <w:color w:val="000000"/>
          <w:sz w:val="20"/>
          <w:szCs w:val="20"/>
          <w:bdr w:val="none" w:sz="0" w:space="0" w:color="auto" w:frame="1"/>
          <w:lang w:eastAsia="es-SV"/>
        </w:rPr>
        <w:br/>
      </w:r>
    </w:p>
    <w:p w14:paraId="5723E77C" w14:textId="77777777" w:rsidR="00095B04" w:rsidRPr="00B250B2" w:rsidRDefault="00095B04" w:rsidP="00095B04">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177474B7" w14:textId="77777777" w:rsidR="00095B04" w:rsidRPr="00B250B2" w:rsidRDefault="00095B04" w:rsidP="00095B04">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69AE3CD6" w14:textId="77777777" w:rsidR="00095B04" w:rsidRPr="00B250B2" w:rsidRDefault="00095B04" w:rsidP="00095B0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5C60CBF6" w14:textId="77777777" w:rsidR="00095B04" w:rsidRDefault="00095B04" w:rsidP="00095B0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087D7DA1" w14:textId="77777777" w:rsidR="00095B04" w:rsidRDefault="00095B04" w:rsidP="00095B0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4384FA90" w14:textId="77777777" w:rsidR="0078123D" w:rsidRDefault="0078123D"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7EA02DCB"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AF57B7">
        <w:rPr>
          <w:rFonts w:ascii="Museo Sans 300" w:eastAsia="Arial" w:hAnsi="Museo Sans 300" w:cs="Times New Roman"/>
          <w:sz w:val="20"/>
          <w:szCs w:val="20"/>
        </w:rPr>
        <w:t>IT-0279</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110CC9C" w14:textId="482BDACA" w:rsidR="00427BCC" w:rsidRPr="00427BCC" w:rsidRDefault="00B306DC" w:rsidP="00427BCC">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7A15E2">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427BCC">
        <w:rPr>
          <w:rFonts w:ascii="Museo Sans 300" w:eastAsia="Calibri" w:hAnsi="Museo Sans 300" w:cs="Segoe UI"/>
          <w:sz w:val="20"/>
          <w:szCs w:val="20"/>
          <w:lang w:eastAsia="es-MX"/>
        </w:rPr>
        <w:t xml:space="preserve"> </w:t>
      </w:r>
      <w:r w:rsidR="00427BCC" w:rsidRPr="00427BCC">
        <w:rPr>
          <w:rStyle w:val="normaltextrun"/>
          <w:rFonts w:ascii="Museo Sans 300" w:hAnsi="Museo Sans 300"/>
          <w:color w:val="000000"/>
          <w:sz w:val="20"/>
          <w:szCs w:val="20"/>
          <w:shd w:val="clear" w:color="auto" w:fill="FFFFFF"/>
        </w:rPr>
        <w:t xml:space="preserve">en </w:t>
      </w:r>
      <w:r w:rsidR="00427BCC" w:rsidRPr="00427BCC">
        <w:rPr>
          <w:rFonts w:ascii="Museo Sans 300" w:hAnsi="Museo Sans 300"/>
          <w:sz w:val="20"/>
          <w:szCs w:val="20"/>
          <w:shd w:val="clear" w:color="auto" w:fill="FFFFFF"/>
        </w:rPr>
        <w:t>una línea eléctrica adicional conectada desde la acometida a través de la cual se consumió</w:t>
      </w:r>
      <w:r w:rsidR="00427BCC" w:rsidRPr="00427BCC">
        <w:rPr>
          <w:rStyle w:val="normaltextrun"/>
          <w:rFonts w:ascii="Museo Sans 300" w:hAnsi="Museo Sans 300"/>
          <w:color w:val="000000"/>
          <w:sz w:val="20"/>
          <w:szCs w:val="20"/>
          <w:shd w:val="clear" w:color="auto" w:fill="FFFFFF"/>
        </w:rPr>
        <w:t xml:space="preserve"> energía eléctrica que no era registrada</w:t>
      </w:r>
      <w:r w:rsidR="00427BCC" w:rsidRPr="00427BCC">
        <w:rPr>
          <w:rFonts w:ascii="Museo Sans 300" w:hAnsi="Museo Sans 300" w:cs="Segoe UI"/>
          <w:sz w:val="20"/>
          <w:szCs w:val="20"/>
          <w:lang w:eastAsia="es-MX"/>
        </w:rPr>
        <w:t>.</w:t>
      </w:r>
    </w:p>
    <w:p w14:paraId="3655FDD8" w14:textId="77777777" w:rsidR="00427BCC" w:rsidRPr="00427BCC" w:rsidRDefault="00427BCC" w:rsidP="00427BCC">
      <w:pPr>
        <w:pStyle w:val="Prrafodelista"/>
        <w:autoSpaceDE w:val="0"/>
        <w:adjustRightInd w:val="0"/>
        <w:ind w:left="426"/>
        <w:jc w:val="both"/>
        <w:rPr>
          <w:rFonts w:ascii="Museo Sans 300" w:eastAsia="Calibri" w:hAnsi="Museo Sans 300" w:cs="Segoe UI"/>
          <w:sz w:val="20"/>
          <w:szCs w:val="20"/>
          <w:lang w:eastAsia="es-MX"/>
        </w:rPr>
      </w:pPr>
    </w:p>
    <w:p w14:paraId="2C045849" w14:textId="3D121479"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2D3A63">
        <w:rPr>
          <w:rFonts w:ascii="Museo Sans 300" w:eastAsia="Calibri" w:hAnsi="Museo Sans 300" w:cs="Segoe UI"/>
          <w:sz w:val="20"/>
          <w:szCs w:val="20"/>
          <w:lang w:eastAsia="es-MX"/>
        </w:rPr>
        <w:t>QUINIENTOS SETENTA Y SIETE</w:t>
      </w:r>
      <w:r w:rsidR="0078123D">
        <w:rPr>
          <w:rFonts w:ascii="Museo Sans 300" w:eastAsia="Calibri" w:hAnsi="Museo Sans 300" w:cs="Segoe UI"/>
          <w:sz w:val="20"/>
          <w:szCs w:val="20"/>
          <w:lang w:eastAsia="es-MX"/>
        </w:rPr>
        <w:t xml:space="preserve"> </w:t>
      </w:r>
      <w:r w:rsidR="002D3A63">
        <w:rPr>
          <w:rFonts w:ascii="Museo Sans 300" w:eastAsia="Calibri" w:hAnsi="Museo Sans 300" w:cs="Segoe UI"/>
          <w:sz w:val="20"/>
          <w:szCs w:val="20"/>
          <w:lang w:eastAsia="es-MX"/>
        </w:rPr>
        <w:t>45</w:t>
      </w:r>
      <w:r w:rsidR="0078123D">
        <w:rPr>
          <w:rFonts w:ascii="Museo Sans 300" w:eastAsia="Calibri" w:hAnsi="Museo Sans 300" w:cs="Segoe UI"/>
          <w:sz w:val="20"/>
          <w:szCs w:val="20"/>
          <w:lang w:eastAsia="es-MX"/>
        </w:rPr>
        <w:t xml:space="preserve">/100 DÓLARES DE LOS ESTADOS UNIDOS DE AMÉRICA (USD </w:t>
      </w:r>
      <w:r w:rsidR="002D3A63">
        <w:rPr>
          <w:rFonts w:ascii="Museo Sans 300" w:eastAsia="Calibri" w:hAnsi="Museo Sans 300" w:cs="Segoe UI"/>
          <w:sz w:val="20"/>
          <w:szCs w:val="20"/>
          <w:lang w:eastAsia="es-MX"/>
        </w:rPr>
        <w:t>577.45</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4664DB">
        <w:rPr>
          <w:rFonts w:ascii="Museo Sans 300" w:hAnsi="Museo Sans 300" w:cs="Segoe UI"/>
          <w:sz w:val="20"/>
          <w:szCs w:val="20"/>
          <w:lang w:eastAsia="es-MX"/>
        </w:rPr>
        <w:t>C</w:t>
      </w:r>
      <w:r w:rsidR="002D3A63">
        <w:rPr>
          <w:rFonts w:ascii="Museo Sans 300" w:hAnsi="Museo Sans 300" w:cs="Segoe UI"/>
          <w:sz w:val="20"/>
          <w:szCs w:val="20"/>
          <w:lang w:eastAsia="es-MX"/>
        </w:rPr>
        <w:t>ATORCE</w:t>
      </w:r>
      <w:r w:rsidR="0078123D">
        <w:rPr>
          <w:rFonts w:ascii="Museo Sans 300" w:hAnsi="Museo Sans 300" w:cs="Segoe UI"/>
          <w:sz w:val="20"/>
          <w:szCs w:val="20"/>
          <w:lang w:eastAsia="es-MX"/>
        </w:rPr>
        <w:t xml:space="preserve"> </w:t>
      </w:r>
      <w:r w:rsidR="002D3A63">
        <w:rPr>
          <w:rFonts w:ascii="Museo Sans 300" w:hAnsi="Museo Sans 300" w:cs="Segoe UI"/>
          <w:sz w:val="20"/>
          <w:szCs w:val="20"/>
          <w:lang w:eastAsia="es-MX"/>
        </w:rPr>
        <w:t>88</w:t>
      </w:r>
      <w:r w:rsidR="0078123D">
        <w:rPr>
          <w:rFonts w:ascii="Museo Sans 300" w:hAnsi="Museo Sans 300" w:cs="Segoe UI"/>
          <w:sz w:val="20"/>
          <w:szCs w:val="20"/>
          <w:lang w:eastAsia="es-MX"/>
        </w:rPr>
        <w:t xml:space="preserve">/100 DÓLARES DE LOS ESTADOS </w:t>
      </w:r>
      <w:r w:rsidR="0078123D">
        <w:rPr>
          <w:rFonts w:ascii="Museo Sans 300" w:hAnsi="Museo Sans 300" w:cs="Segoe UI"/>
          <w:sz w:val="20"/>
          <w:szCs w:val="20"/>
          <w:lang w:eastAsia="es-MX"/>
        </w:rPr>
        <w:lastRenderedPageBreak/>
        <w:t xml:space="preserve">UNIDOS DE AMÉRICA (USD </w:t>
      </w:r>
      <w:r w:rsidR="002D3A63">
        <w:rPr>
          <w:rFonts w:ascii="Museo Sans 300" w:hAnsi="Museo Sans 300" w:cs="Segoe UI"/>
          <w:sz w:val="20"/>
          <w:szCs w:val="20"/>
          <w:lang w:eastAsia="es-MX"/>
        </w:rPr>
        <w:t>1</w:t>
      </w:r>
      <w:r w:rsidR="004664DB">
        <w:rPr>
          <w:rFonts w:ascii="Museo Sans 300" w:hAnsi="Museo Sans 300" w:cs="Segoe UI"/>
          <w:sz w:val="20"/>
          <w:szCs w:val="20"/>
          <w:lang w:eastAsia="es-MX"/>
        </w:rPr>
        <w:t>4.</w:t>
      </w:r>
      <w:r w:rsidR="002D3A63">
        <w:rPr>
          <w:rFonts w:ascii="Museo Sans 300" w:hAnsi="Museo Sans 300" w:cs="Segoe UI"/>
          <w:sz w:val="20"/>
          <w:szCs w:val="20"/>
          <w:lang w:eastAsia="es-MX"/>
        </w:rPr>
        <w:t>88</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33342BD2" w14:textId="77777777" w:rsidR="00816326" w:rsidRPr="00816326" w:rsidRDefault="00816326" w:rsidP="00816326">
      <w:pPr>
        <w:pStyle w:val="Prrafodelista"/>
        <w:rPr>
          <w:rFonts w:ascii="Museo Sans 300" w:eastAsia="Calibri" w:hAnsi="Museo Sans 300" w:cs="Segoe UI"/>
          <w:sz w:val="20"/>
          <w:szCs w:val="20"/>
          <w:lang w:eastAsia="es-MX"/>
        </w:rPr>
      </w:pPr>
    </w:p>
    <w:p w14:paraId="1543C5CB" w14:textId="29432DB7" w:rsidR="004664DB" w:rsidRPr="00D350BC" w:rsidRDefault="004664DB" w:rsidP="004664DB">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N.° </w:t>
      </w:r>
      <w:r w:rsidR="00AF57B7">
        <w:rPr>
          <w:rFonts w:ascii="Museo Sans 300" w:eastAsia="Arial" w:hAnsi="Museo Sans 300"/>
          <w:sz w:val="20"/>
          <w:szCs w:val="20"/>
        </w:rPr>
        <w:t>IT-0279</w:t>
      </w:r>
      <w:r w:rsidRPr="00D350BC">
        <w:rPr>
          <w:rFonts w:ascii="Museo Sans 300" w:eastAsia="Arial" w:hAnsi="Museo Sans 300"/>
          <w:sz w:val="20"/>
          <w:szCs w:val="20"/>
        </w:rPr>
        <w:t xml:space="preserve">-CAU-23 rendido por el CAU de la SIGET. </w:t>
      </w:r>
    </w:p>
    <w:p w14:paraId="05E87513" w14:textId="77777777" w:rsidR="00816326" w:rsidRPr="004664DB" w:rsidRDefault="00816326" w:rsidP="003C3B2F">
      <w:pPr>
        <w:pStyle w:val="Prrafodelista"/>
        <w:autoSpaceDE w:val="0"/>
        <w:adjustRightInd w:val="0"/>
        <w:ind w:left="426"/>
        <w:jc w:val="both"/>
        <w:rPr>
          <w:rFonts w:ascii="Museo Sans 300" w:eastAsia="Arial" w:hAnsi="Museo Sans 300"/>
          <w:sz w:val="20"/>
          <w:szCs w:val="20"/>
        </w:rPr>
      </w:pPr>
    </w:p>
    <w:p w14:paraId="7A24DCAD" w14:textId="77777777" w:rsidR="00095B04" w:rsidRPr="007D13AA" w:rsidRDefault="00095B04" w:rsidP="00095B04">
      <w:pPr>
        <w:pStyle w:val="Prrafodelista"/>
        <w:numPr>
          <w:ilvl w:val="1"/>
          <w:numId w:val="7"/>
        </w:numPr>
        <w:autoSpaceDE w:val="0"/>
        <w:adjustRightInd w:val="0"/>
        <w:ind w:left="426"/>
        <w:jc w:val="both"/>
        <w:rPr>
          <w:rFonts w:ascii="Museo Sans 300" w:hAnsi="Museo Sans 300" w:cs="Calibri"/>
          <w:color w:val="000000"/>
          <w:sz w:val="20"/>
          <w:szCs w:val="20"/>
        </w:rPr>
      </w:pPr>
      <w:proofErr w:type="gramStart"/>
      <w:r>
        <w:rPr>
          <w:rFonts w:ascii="Museo Sans 300" w:hAnsi="Museo Sans 300" w:cs="Calibri"/>
          <w:color w:val="000000"/>
          <w:sz w:val="20"/>
          <w:szCs w:val="20"/>
          <w:bdr w:val="none" w:sz="0" w:space="0" w:color="auto" w:frame="1"/>
        </w:rPr>
        <w:t>Informar</w:t>
      </w:r>
      <w:proofErr w:type="gramEnd"/>
      <w:r>
        <w:rPr>
          <w:rFonts w:ascii="Museo Sans 300" w:hAnsi="Museo Sans 300" w:cs="Calibri"/>
          <w:color w:val="000000"/>
          <w:sz w:val="20"/>
          <w:szCs w:val="20"/>
          <w:bdr w:val="none" w:sz="0" w:space="0" w:color="auto" w:frame="1"/>
        </w:rPr>
        <w:t xml:space="preserve"> </w:t>
      </w:r>
      <w:r w:rsidRPr="00CF7A86">
        <w:rPr>
          <w:rFonts w:ascii="Museo Sans 300" w:hAnsi="Museo Sans 300" w:cs="Calibri"/>
          <w:color w:val="000000"/>
          <w:sz w:val="20"/>
          <w:szCs w:val="20"/>
          <w:bdr w:val="none" w:sz="0" w:space="0" w:color="auto" w:frame="1"/>
        </w:rPr>
        <w:t>que la SIGET estará habilitada para emitir acuerdos y resoluciones, así como realizar cualquier otro acto administrativo, en el horario y fechas siguientes:</w:t>
      </w:r>
    </w:p>
    <w:p w14:paraId="7332C963" w14:textId="77777777" w:rsidR="00095B04" w:rsidRDefault="00095B04" w:rsidP="00095B04">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7E64D492" w14:textId="77777777" w:rsidR="00095B04" w:rsidRPr="001E390F" w:rsidRDefault="00095B04" w:rsidP="00095B04">
      <w:pPr>
        <w:numPr>
          <w:ilvl w:val="0"/>
          <w:numId w:val="23"/>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7D3BDDBF" w14:textId="77777777" w:rsidR="00095B04" w:rsidRPr="00032497" w:rsidRDefault="00095B04" w:rsidP="00095B04">
      <w:pPr>
        <w:numPr>
          <w:ilvl w:val="0"/>
          <w:numId w:val="23"/>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7CB6DA33" w14:textId="77777777" w:rsidR="00095B04" w:rsidRDefault="00095B04" w:rsidP="00095B04">
      <w:pPr>
        <w:numPr>
          <w:ilvl w:val="0"/>
          <w:numId w:val="23"/>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0DDDD370" w14:textId="77777777" w:rsidR="00095B04" w:rsidRPr="007D13AA" w:rsidRDefault="00095B04" w:rsidP="00095B04">
      <w:pPr>
        <w:tabs>
          <w:tab w:val="left" w:pos="8840"/>
        </w:tabs>
        <w:spacing w:after="0" w:line="240" w:lineRule="auto"/>
        <w:ind w:left="426"/>
        <w:jc w:val="both"/>
        <w:rPr>
          <w:rFonts w:ascii="Museo Sans 300" w:eastAsia="Times New Roman" w:hAnsi="Museo Sans 300" w:cs="Calibri"/>
          <w:color w:val="000000"/>
          <w:sz w:val="20"/>
          <w:szCs w:val="20"/>
          <w:lang w:eastAsia="es-SV"/>
        </w:rPr>
      </w:pPr>
    </w:p>
    <w:p w14:paraId="12051B60" w14:textId="77777777" w:rsidR="00095B04" w:rsidRDefault="00095B04" w:rsidP="00095B04">
      <w:pPr>
        <w:pStyle w:val="Prrafodelista"/>
        <w:autoSpaceDE w:val="0"/>
        <w:adjustRightInd w:val="0"/>
        <w:ind w:left="426"/>
        <w:jc w:val="both"/>
        <w:rPr>
          <w:rFonts w:ascii="Museo Sans 300" w:hAnsi="Museo Sans 300" w:cs="Calibri"/>
          <w:color w:val="000000"/>
          <w:sz w:val="20"/>
          <w:szCs w:val="20"/>
          <w:bdr w:val="none" w:sz="0" w:space="0" w:color="auto" w:frame="1"/>
        </w:rPr>
      </w:pPr>
      <w:r w:rsidRPr="00B250B2">
        <w:rPr>
          <w:rFonts w:ascii="Museo Sans 300" w:hAnsi="Museo Sans 300" w:cs="Calibri"/>
          <w:color w:val="000000"/>
          <w:sz w:val="20"/>
          <w:szCs w:val="20"/>
          <w:bdr w:val="none" w:sz="0" w:space="0" w:color="auto" w:frame="1"/>
        </w:rPr>
        <w:t>Asimismo,</w:t>
      </w:r>
      <w:r>
        <w:rPr>
          <w:rFonts w:ascii="Museo Sans 300" w:hAnsi="Museo Sans 300" w:cs="Calibri"/>
          <w:color w:val="000000"/>
          <w:sz w:val="20"/>
          <w:szCs w:val="20"/>
          <w:bdr w:val="none" w:sz="0" w:space="0" w:color="auto" w:frame="1"/>
        </w:rPr>
        <w:t xml:space="preserve">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p>
    <w:p w14:paraId="266BC776" w14:textId="77777777" w:rsidR="00095B04" w:rsidRDefault="00095B04" w:rsidP="00095B04">
      <w:pPr>
        <w:pStyle w:val="Prrafodelista"/>
        <w:autoSpaceDE w:val="0"/>
        <w:adjustRightInd w:val="0"/>
        <w:ind w:left="426"/>
        <w:jc w:val="both"/>
        <w:rPr>
          <w:rFonts w:ascii="Museo Sans 300" w:eastAsia="Arial" w:hAnsi="Museo Sans 300"/>
          <w:sz w:val="20"/>
          <w:szCs w:val="20"/>
          <w:lang w:eastAsia="en-US"/>
        </w:rPr>
      </w:pPr>
    </w:p>
    <w:p w14:paraId="343CA117" w14:textId="0B99FB74"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2D3A63">
        <w:rPr>
          <w:rFonts w:ascii="Museo Sans 300" w:eastAsia="Arial" w:hAnsi="Museo Sans 300"/>
          <w:sz w:val="20"/>
          <w:szCs w:val="20"/>
          <w:lang w:eastAsia="en-US"/>
        </w:rPr>
        <w:t xml:space="preserve"> la</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2D3A63">
        <w:rPr>
          <w:rFonts w:ascii="Museo Sans 300" w:eastAsia="Arial" w:hAnsi="Museo Sans 300"/>
          <w:sz w:val="20"/>
          <w:szCs w:val="20"/>
          <w:lang w:eastAsia="en-US"/>
        </w:rPr>
        <w:t>a</w:t>
      </w:r>
      <w:r w:rsidR="00D75DEB">
        <w:rPr>
          <w:rFonts w:ascii="Museo Sans 300" w:eastAsia="Arial" w:hAnsi="Museo Sans 300"/>
          <w:sz w:val="20"/>
          <w:szCs w:val="20"/>
          <w:lang w:eastAsia="en-US"/>
        </w:rPr>
        <w:t xml:space="preserve"> </w:t>
      </w:r>
      <w:r w:rsidR="00144821">
        <w:rPr>
          <w:rFonts w:ascii="Museo Sans 300" w:eastAsia="Arial" w:hAnsi="Museo Sans 300"/>
          <w:sz w:val="20"/>
          <w:szCs w:val="20"/>
          <w:lang w:eastAsia="en-US"/>
        </w:rPr>
        <w:t>x</w:t>
      </w:r>
      <w:r w:rsidR="007A15E2">
        <w:rPr>
          <w:rFonts w:ascii="Museo Sans 300" w:eastAsia="Arial" w:hAnsi="Museo Sans 300"/>
          <w:sz w:val="20"/>
          <w:szCs w:val="20"/>
          <w:lang w:eastAsia="en-US"/>
        </w:rPr>
        <w:t>xx</w:t>
      </w:r>
      <w:r w:rsidR="00144821">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300131E" w14:textId="5ADC96C9"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B918AF0" w14:textId="77777777"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7A15E2">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B8A20" w14:textId="77777777" w:rsidR="0081157F" w:rsidRDefault="0081157F">
      <w:pPr>
        <w:spacing w:after="0" w:line="240" w:lineRule="auto"/>
      </w:pPr>
      <w:r>
        <w:separator/>
      </w:r>
    </w:p>
  </w:endnote>
  <w:endnote w:type="continuationSeparator" w:id="0">
    <w:p w14:paraId="3A2EE9A0" w14:textId="77777777" w:rsidR="0081157F" w:rsidRDefault="0081157F">
      <w:pPr>
        <w:spacing w:after="0" w:line="240" w:lineRule="auto"/>
      </w:pPr>
      <w:r>
        <w:continuationSeparator/>
      </w:r>
    </w:p>
  </w:endnote>
  <w:endnote w:type="continuationNotice" w:id="1">
    <w:p w14:paraId="176525E7" w14:textId="77777777" w:rsidR="0081157F" w:rsidRDefault="00811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4ACCF3A" w:rsidR="004B0C0A" w:rsidRDefault="00502E0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0F65D" w14:textId="77777777" w:rsidR="0081157F" w:rsidRDefault="0081157F">
      <w:pPr>
        <w:spacing w:after="0" w:line="240" w:lineRule="auto"/>
      </w:pPr>
      <w:r>
        <w:rPr>
          <w:color w:val="000000"/>
        </w:rPr>
        <w:separator/>
      </w:r>
    </w:p>
  </w:footnote>
  <w:footnote w:type="continuationSeparator" w:id="0">
    <w:p w14:paraId="015D4FF2" w14:textId="77777777" w:rsidR="0081157F" w:rsidRDefault="0081157F">
      <w:pPr>
        <w:spacing w:after="0" w:line="240" w:lineRule="auto"/>
      </w:pPr>
      <w:r>
        <w:continuationSeparator/>
      </w:r>
    </w:p>
  </w:footnote>
  <w:footnote w:type="continuationNotice" w:id="1">
    <w:p w14:paraId="28D79C7A" w14:textId="77777777" w:rsidR="0081157F" w:rsidRDefault="008115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19"/>
  </w:num>
  <w:num w:numId="2" w16cid:durableId="23750049">
    <w:abstractNumId w:val="13"/>
  </w:num>
  <w:num w:numId="3" w16cid:durableId="2012873170">
    <w:abstractNumId w:val="8"/>
  </w:num>
  <w:num w:numId="4" w16cid:durableId="1833788101">
    <w:abstractNumId w:val="0"/>
  </w:num>
  <w:num w:numId="5" w16cid:durableId="2099210374">
    <w:abstractNumId w:val="11"/>
  </w:num>
  <w:num w:numId="6" w16cid:durableId="663125927">
    <w:abstractNumId w:val="18"/>
  </w:num>
  <w:num w:numId="7" w16cid:durableId="2068259172">
    <w:abstractNumId w:val="20"/>
  </w:num>
  <w:num w:numId="8" w16cid:durableId="1424958832">
    <w:abstractNumId w:val="1"/>
  </w:num>
  <w:num w:numId="9" w16cid:durableId="1263731826">
    <w:abstractNumId w:val="3"/>
  </w:num>
  <w:num w:numId="10" w16cid:durableId="1817145480">
    <w:abstractNumId w:val="5"/>
  </w:num>
  <w:num w:numId="11" w16cid:durableId="1874880839">
    <w:abstractNumId w:val="17"/>
  </w:num>
  <w:num w:numId="12" w16cid:durableId="305815730">
    <w:abstractNumId w:val="21"/>
  </w:num>
  <w:num w:numId="13" w16cid:durableId="90929288">
    <w:abstractNumId w:val="10"/>
  </w:num>
  <w:num w:numId="14"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9"/>
  </w:num>
  <w:num w:numId="17" w16cid:durableId="876282123">
    <w:abstractNumId w:val="14"/>
  </w:num>
  <w:num w:numId="18" w16cid:durableId="764575269">
    <w:abstractNumId w:val="2"/>
  </w:num>
  <w:num w:numId="19" w16cid:durableId="1828280985">
    <w:abstractNumId w:val="15"/>
  </w:num>
  <w:num w:numId="20" w16cid:durableId="1947695301">
    <w:abstractNumId w:val="4"/>
  </w:num>
  <w:num w:numId="21" w16cid:durableId="1486237236">
    <w:abstractNumId w:val="16"/>
  </w:num>
  <w:num w:numId="22" w16cid:durableId="643464222">
    <w:abstractNumId w:val="12"/>
  </w:num>
  <w:num w:numId="23" w16cid:durableId="131807500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3CD"/>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2FAF"/>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95B04"/>
    <w:rsid w:val="000A03DB"/>
    <w:rsid w:val="000A1272"/>
    <w:rsid w:val="000A16F6"/>
    <w:rsid w:val="000A2266"/>
    <w:rsid w:val="000A288A"/>
    <w:rsid w:val="000A49D1"/>
    <w:rsid w:val="000A4F16"/>
    <w:rsid w:val="000A6025"/>
    <w:rsid w:val="000A61A9"/>
    <w:rsid w:val="000A6F15"/>
    <w:rsid w:val="000B2464"/>
    <w:rsid w:val="000B378A"/>
    <w:rsid w:val="000B4D37"/>
    <w:rsid w:val="000B5267"/>
    <w:rsid w:val="000B5B11"/>
    <w:rsid w:val="000B5D7D"/>
    <w:rsid w:val="000B6CFB"/>
    <w:rsid w:val="000B7003"/>
    <w:rsid w:val="000C114E"/>
    <w:rsid w:val="000C21DC"/>
    <w:rsid w:val="000C29DF"/>
    <w:rsid w:val="000C3028"/>
    <w:rsid w:val="000C30D0"/>
    <w:rsid w:val="000C553A"/>
    <w:rsid w:val="000C55AB"/>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74D1"/>
    <w:rsid w:val="000F7BFF"/>
    <w:rsid w:val="001007A8"/>
    <w:rsid w:val="0010233C"/>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1467"/>
    <w:rsid w:val="0014191F"/>
    <w:rsid w:val="00142B72"/>
    <w:rsid w:val="00143091"/>
    <w:rsid w:val="00143E5D"/>
    <w:rsid w:val="001445A4"/>
    <w:rsid w:val="00144621"/>
    <w:rsid w:val="001447F5"/>
    <w:rsid w:val="00144821"/>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273"/>
    <w:rsid w:val="001D7FF2"/>
    <w:rsid w:val="001E0394"/>
    <w:rsid w:val="001E0572"/>
    <w:rsid w:val="001E0FD7"/>
    <w:rsid w:val="001E155D"/>
    <w:rsid w:val="001E30D0"/>
    <w:rsid w:val="001E4151"/>
    <w:rsid w:val="001E418B"/>
    <w:rsid w:val="001E44DB"/>
    <w:rsid w:val="001E4A76"/>
    <w:rsid w:val="001E4C4D"/>
    <w:rsid w:val="001E5A39"/>
    <w:rsid w:val="001E5ABE"/>
    <w:rsid w:val="001F1201"/>
    <w:rsid w:val="001F15D9"/>
    <w:rsid w:val="001F25E9"/>
    <w:rsid w:val="001F3C81"/>
    <w:rsid w:val="001F3FE3"/>
    <w:rsid w:val="001F560C"/>
    <w:rsid w:val="001F5879"/>
    <w:rsid w:val="001F59A3"/>
    <w:rsid w:val="001F5B20"/>
    <w:rsid w:val="00201A86"/>
    <w:rsid w:val="00202DE0"/>
    <w:rsid w:val="00202F0F"/>
    <w:rsid w:val="00203C6A"/>
    <w:rsid w:val="00205E4D"/>
    <w:rsid w:val="00206208"/>
    <w:rsid w:val="002069C6"/>
    <w:rsid w:val="00206B0E"/>
    <w:rsid w:val="00206EC3"/>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273A"/>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08A"/>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3A63"/>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41E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44B4"/>
    <w:rsid w:val="003E473D"/>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772E"/>
    <w:rsid w:val="004203BB"/>
    <w:rsid w:val="00422495"/>
    <w:rsid w:val="00422962"/>
    <w:rsid w:val="00422FBA"/>
    <w:rsid w:val="00424E84"/>
    <w:rsid w:val="004269D0"/>
    <w:rsid w:val="0042736D"/>
    <w:rsid w:val="00427BCC"/>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096D"/>
    <w:rsid w:val="00451C2F"/>
    <w:rsid w:val="0045208B"/>
    <w:rsid w:val="004532D8"/>
    <w:rsid w:val="00453953"/>
    <w:rsid w:val="00453C60"/>
    <w:rsid w:val="00454698"/>
    <w:rsid w:val="004568D2"/>
    <w:rsid w:val="00461025"/>
    <w:rsid w:val="00461627"/>
    <w:rsid w:val="0046231B"/>
    <w:rsid w:val="004630A7"/>
    <w:rsid w:val="004639C3"/>
    <w:rsid w:val="00463D44"/>
    <w:rsid w:val="004649AC"/>
    <w:rsid w:val="004664DB"/>
    <w:rsid w:val="00466DAC"/>
    <w:rsid w:val="00467549"/>
    <w:rsid w:val="00470ABA"/>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1748"/>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6CEE"/>
    <w:rsid w:val="004C7283"/>
    <w:rsid w:val="004C7A9A"/>
    <w:rsid w:val="004D115D"/>
    <w:rsid w:val="004D17F8"/>
    <w:rsid w:val="004D35C0"/>
    <w:rsid w:val="004D3B31"/>
    <w:rsid w:val="004D3BFE"/>
    <w:rsid w:val="004D4FEC"/>
    <w:rsid w:val="004D5257"/>
    <w:rsid w:val="004D5373"/>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4C1B"/>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3D02"/>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97F9C"/>
    <w:rsid w:val="005A165E"/>
    <w:rsid w:val="005A1DDA"/>
    <w:rsid w:val="005A7263"/>
    <w:rsid w:val="005B0AFE"/>
    <w:rsid w:val="005B0BF0"/>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1D87"/>
    <w:rsid w:val="005D235A"/>
    <w:rsid w:val="005D2849"/>
    <w:rsid w:val="005D42B3"/>
    <w:rsid w:val="005D4339"/>
    <w:rsid w:val="005D58ED"/>
    <w:rsid w:val="005D69B9"/>
    <w:rsid w:val="005D78C7"/>
    <w:rsid w:val="005E0013"/>
    <w:rsid w:val="005E0645"/>
    <w:rsid w:val="005E0A49"/>
    <w:rsid w:val="005E0B13"/>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234A"/>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1A7"/>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3A06"/>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4FFC"/>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3EA6"/>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60F18"/>
    <w:rsid w:val="00763341"/>
    <w:rsid w:val="00763B7B"/>
    <w:rsid w:val="007643C9"/>
    <w:rsid w:val="00770697"/>
    <w:rsid w:val="00771814"/>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15E2"/>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6655"/>
    <w:rsid w:val="007C6D63"/>
    <w:rsid w:val="007C6FEF"/>
    <w:rsid w:val="007D1375"/>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57F"/>
    <w:rsid w:val="00811E07"/>
    <w:rsid w:val="00811FE0"/>
    <w:rsid w:val="00815F28"/>
    <w:rsid w:val="00816326"/>
    <w:rsid w:val="00816E5C"/>
    <w:rsid w:val="00817BAE"/>
    <w:rsid w:val="008214B8"/>
    <w:rsid w:val="0082180D"/>
    <w:rsid w:val="008243C7"/>
    <w:rsid w:val="00824CF7"/>
    <w:rsid w:val="008265E1"/>
    <w:rsid w:val="00827C26"/>
    <w:rsid w:val="00827D09"/>
    <w:rsid w:val="0083093C"/>
    <w:rsid w:val="0083143D"/>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502"/>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344D"/>
    <w:rsid w:val="008855D4"/>
    <w:rsid w:val="008862D5"/>
    <w:rsid w:val="00886656"/>
    <w:rsid w:val="00887284"/>
    <w:rsid w:val="0089025D"/>
    <w:rsid w:val="008908E4"/>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3F4D"/>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219"/>
    <w:rsid w:val="00AA6AC1"/>
    <w:rsid w:val="00AA6C85"/>
    <w:rsid w:val="00AB1D2B"/>
    <w:rsid w:val="00AB3AB3"/>
    <w:rsid w:val="00AB7749"/>
    <w:rsid w:val="00AC2A70"/>
    <w:rsid w:val="00AC6463"/>
    <w:rsid w:val="00AC64EB"/>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900"/>
    <w:rsid w:val="00AE4DC2"/>
    <w:rsid w:val="00AE69D3"/>
    <w:rsid w:val="00AE71EB"/>
    <w:rsid w:val="00AE77EA"/>
    <w:rsid w:val="00AF1748"/>
    <w:rsid w:val="00AF1D69"/>
    <w:rsid w:val="00AF4550"/>
    <w:rsid w:val="00AF4A38"/>
    <w:rsid w:val="00AF540B"/>
    <w:rsid w:val="00AF57B7"/>
    <w:rsid w:val="00AF5933"/>
    <w:rsid w:val="00AF5EB6"/>
    <w:rsid w:val="00AF6084"/>
    <w:rsid w:val="00AF7ED9"/>
    <w:rsid w:val="00B002C1"/>
    <w:rsid w:val="00B0060F"/>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576AC"/>
    <w:rsid w:val="00B6033C"/>
    <w:rsid w:val="00B6136B"/>
    <w:rsid w:val="00B635B6"/>
    <w:rsid w:val="00B64332"/>
    <w:rsid w:val="00B649AE"/>
    <w:rsid w:val="00B64E8F"/>
    <w:rsid w:val="00B659A0"/>
    <w:rsid w:val="00B7009D"/>
    <w:rsid w:val="00B70425"/>
    <w:rsid w:val="00B704EF"/>
    <w:rsid w:val="00B711A6"/>
    <w:rsid w:val="00B7151E"/>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5BB7"/>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CF5"/>
    <w:rsid w:val="00C14D0F"/>
    <w:rsid w:val="00C1566A"/>
    <w:rsid w:val="00C160AD"/>
    <w:rsid w:val="00C16D66"/>
    <w:rsid w:val="00C17608"/>
    <w:rsid w:val="00C206BF"/>
    <w:rsid w:val="00C20C8E"/>
    <w:rsid w:val="00C2292D"/>
    <w:rsid w:val="00C23DA2"/>
    <w:rsid w:val="00C2462E"/>
    <w:rsid w:val="00C24963"/>
    <w:rsid w:val="00C24DD2"/>
    <w:rsid w:val="00C25E4B"/>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4E2D"/>
    <w:rsid w:val="00D255E2"/>
    <w:rsid w:val="00D269D5"/>
    <w:rsid w:val="00D26BDF"/>
    <w:rsid w:val="00D2750A"/>
    <w:rsid w:val="00D27E01"/>
    <w:rsid w:val="00D30248"/>
    <w:rsid w:val="00D30945"/>
    <w:rsid w:val="00D312D1"/>
    <w:rsid w:val="00D34890"/>
    <w:rsid w:val="00D348E0"/>
    <w:rsid w:val="00D350BC"/>
    <w:rsid w:val="00D36437"/>
    <w:rsid w:val="00D36499"/>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2E15"/>
    <w:rsid w:val="00D64367"/>
    <w:rsid w:val="00D6492C"/>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451"/>
    <w:rsid w:val="00E8275D"/>
    <w:rsid w:val="00E82BAC"/>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C3"/>
    <w:rsid w:val="00EA42BD"/>
    <w:rsid w:val="00EA618E"/>
    <w:rsid w:val="00EA73DE"/>
    <w:rsid w:val="00EB0C7F"/>
    <w:rsid w:val="00EB19AD"/>
    <w:rsid w:val="00EB2BAC"/>
    <w:rsid w:val="00EB3427"/>
    <w:rsid w:val="00EB403D"/>
    <w:rsid w:val="00EB44AB"/>
    <w:rsid w:val="00EB4C86"/>
    <w:rsid w:val="00EB575F"/>
    <w:rsid w:val="00EB7813"/>
    <w:rsid w:val="00EB7FB8"/>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3EE5"/>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4A54"/>
    <w:rsid w:val="00EF56DB"/>
    <w:rsid w:val="00EF5A64"/>
    <w:rsid w:val="00EF61C8"/>
    <w:rsid w:val="00EF6FAB"/>
    <w:rsid w:val="00EF73A9"/>
    <w:rsid w:val="00EF7973"/>
    <w:rsid w:val="00F0042B"/>
    <w:rsid w:val="00F014B1"/>
    <w:rsid w:val="00F01513"/>
    <w:rsid w:val="00F01B87"/>
    <w:rsid w:val="00F0216E"/>
    <w:rsid w:val="00F023B2"/>
    <w:rsid w:val="00F02427"/>
    <w:rsid w:val="00F02EE4"/>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513B"/>
    <w:rsid w:val="00F15393"/>
    <w:rsid w:val="00F15FF0"/>
    <w:rsid w:val="00F16EDF"/>
    <w:rsid w:val="00F17024"/>
    <w:rsid w:val="00F17197"/>
    <w:rsid w:val="00F2082E"/>
    <w:rsid w:val="00F20E43"/>
    <w:rsid w:val="00F213A3"/>
    <w:rsid w:val="00F21FB2"/>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5579"/>
    <w:rsid w:val="00FB6C48"/>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70E2"/>
    <w:rsid w:val="00FE737E"/>
    <w:rsid w:val="00FF0F25"/>
    <w:rsid w:val="00FF1F2C"/>
    <w:rsid w:val="00FF2B45"/>
    <w:rsid w:val="00FF3712"/>
    <w:rsid w:val="00FF4219"/>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9F66E"/>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2D0841"/>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1D3BB95-E414-401B-96B5-28A7DFAE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9-12-23. Expediente EP-2383-23</Observaciones>
    <JefaLegal xmlns="93a27197-5ea5-4ef4-9c25-de38a9c385a4" xsi:nil="true"/>
    <JefeRegional xmlns="93a27197-5ea5-4ef4-9c25-de38a9c385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3D7328B5-1BEE-4BEA-9EBF-CB0EA4B0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37</TotalTime>
  <Pages>1</Pages>
  <Words>4331</Words>
  <Characters>23822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2021-09-21T01:49:00Z</cp:lastPrinted>
  <dcterms:created xsi:type="dcterms:W3CDTF">2023-12-18T20:28:00Z</dcterms:created>
  <dcterms:modified xsi:type="dcterms:W3CDTF">2023-12-20T17:34:00Z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