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EFFD48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6171C">
        <w:rPr>
          <w:rFonts w:ascii="Museo Sans 900" w:eastAsia="Times New Roman" w:hAnsi="Museo Sans 900" w:cs="Times New Roman"/>
          <w:b/>
          <w:bCs/>
          <w:sz w:val="20"/>
          <w:szCs w:val="20"/>
          <w:lang w:val="es-MX" w:eastAsia="es-ES"/>
        </w:rPr>
        <w:t>0967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6171C">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502E08">
        <w:rPr>
          <w:rFonts w:ascii="Museo Sans 300" w:eastAsia="Times New Roman" w:hAnsi="Museo Sans 300" w:cs="Times New Roman"/>
          <w:sz w:val="20"/>
          <w:szCs w:val="20"/>
          <w:lang w:val="es-MX" w:eastAsia="es-ES"/>
        </w:rPr>
        <w:t xml:space="preserve"> con </w:t>
      </w:r>
      <w:r w:rsidR="0046171C">
        <w:rPr>
          <w:rFonts w:ascii="Museo Sans 300" w:eastAsia="Times New Roman" w:hAnsi="Museo Sans 300" w:cs="Times New Roman"/>
          <w:sz w:val="20"/>
          <w:szCs w:val="20"/>
          <w:lang w:val="es-MX" w:eastAsia="es-ES"/>
        </w:rPr>
        <w:t>cuarenta</w:t>
      </w:r>
      <w:r w:rsidR="00502E08">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46171C">
        <w:rPr>
          <w:rFonts w:ascii="Museo Sans 300" w:eastAsia="Times New Roman" w:hAnsi="Museo Sans 300" w:cs="Times New Roman"/>
          <w:sz w:val="20"/>
          <w:szCs w:val="20"/>
          <w:lang w:val="es-MX" w:eastAsia="es-ES"/>
        </w:rPr>
        <w:t>trece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2E08">
        <w:rPr>
          <w:rFonts w:ascii="Museo Sans 300" w:eastAsia="Times New Roman" w:hAnsi="Museo Sans 300" w:cs="Times New Roman"/>
          <w:sz w:val="20"/>
          <w:szCs w:val="20"/>
          <w:lang w:val="es-MX" w:eastAsia="es-ES"/>
        </w:rPr>
        <w:t>dic</w:t>
      </w:r>
      <w:r w:rsidR="0088344D">
        <w:rPr>
          <w:rFonts w:ascii="Museo Sans 300" w:eastAsia="Times New Roman" w:hAnsi="Museo Sans 300" w:cs="Times New Roman"/>
          <w:sz w:val="20"/>
          <w:szCs w:val="20"/>
          <w:lang w:val="es-MX" w:eastAsia="es-ES"/>
        </w:rPr>
        <w: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9B8684A"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8C4BC6">
        <w:rPr>
          <w:rStyle w:val="normaltextrun"/>
          <w:rFonts w:ascii="Museo Sans 300" w:hAnsi="Museo Sans 300"/>
          <w:color w:val="000000"/>
          <w:sz w:val="20"/>
          <w:szCs w:val="20"/>
          <w:shd w:val="clear" w:color="auto" w:fill="FFFFFF"/>
        </w:rPr>
        <w:t>veinti</w:t>
      </w:r>
      <w:r w:rsidR="00055FF5">
        <w:rPr>
          <w:rStyle w:val="normaltextrun"/>
          <w:rFonts w:ascii="Museo Sans 300" w:hAnsi="Museo Sans 300"/>
          <w:color w:val="000000"/>
          <w:sz w:val="20"/>
          <w:szCs w:val="20"/>
          <w:shd w:val="clear" w:color="auto" w:fill="FFFFFF"/>
        </w:rPr>
        <w:t>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junio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5E36AB">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055FF5">
        <w:rPr>
          <w:rStyle w:val="normaltextrun"/>
          <w:rFonts w:ascii="Museo Sans 300" w:hAnsi="Museo Sans 300"/>
          <w:color w:val="000000"/>
          <w:sz w:val="20"/>
          <w:szCs w:val="20"/>
          <w:shd w:val="clear" w:color="auto" w:fill="FFFFFF"/>
        </w:rPr>
        <w:t>NOVECIENTOS TREINTA</w:t>
      </w:r>
      <w:r w:rsidR="00F25F23">
        <w:rPr>
          <w:rStyle w:val="normaltextrun"/>
          <w:rFonts w:ascii="Museo Sans 300" w:hAnsi="Museo Sans 300"/>
          <w:color w:val="000000"/>
          <w:sz w:val="20"/>
          <w:szCs w:val="20"/>
          <w:shd w:val="clear" w:color="auto" w:fill="FFFFFF"/>
        </w:rPr>
        <w:t xml:space="preserve"> </w:t>
      </w:r>
      <w:r w:rsidR="00055FF5">
        <w:rPr>
          <w:rStyle w:val="normaltextrun"/>
          <w:rFonts w:ascii="Museo Sans 300" w:hAnsi="Museo Sans 300"/>
          <w:color w:val="000000"/>
          <w:sz w:val="20"/>
          <w:szCs w:val="20"/>
          <w:shd w:val="clear" w:color="auto" w:fill="FFFFFF"/>
        </w:rPr>
        <w:t>05</w:t>
      </w:r>
      <w:r w:rsidR="00F25F23">
        <w:rPr>
          <w:rStyle w:val="normaltextrun"/>
          <w:rFonts w:ascii="Museo Sans 300" w:hAnsi="Museo Sans 300"/>
          <w:color w:val="000000"/>
          <w:sz w:val="20"/>
          <w:szCs w:val="20"/>
          <w:shd w:val="clear" w:color="auto" w:fill="FFFFFF"/>
        </w:rPr>
        <w:t xml:space="preserve">/100 DÓLARES DE LOS ESTADOS UNIDOS DE AMÉRICA (USD </w:t>
      </w:r>
      <w:r w:rsidR="00055FF5">
        <w:rPr>
          <w:rStyle w:val="normaltextrun"/>
          <w:rFonts w:ascii="Museo Sans 300" w:hAnsi="Museo Sans 300"/>
          <w:color w:val="000000"/>
          <w:sz w:val="20"/>
          <w:szCs w:val="20"/>
          <w:shd w:val="clear" w:color="auto" w:fill="FFFFFF"/>
        </w:rPr>
        <w:t>930.05</w:t>
      </w:r>
      <w:r w:rsidR="00F25F23">
        <w:rPr>
          <w:rStyle w:val="normaltextrun"/>
          <w:rFonts w:ascii="Museo Sans 300" w:hAnsi="Museo Sans 300"/>
          <w:color w:val="000000"/>
          <w:sz w:val="20"/>
          <w:szCs w:val="20"/>
          <w:shd w:val="clear" w:color="auto" w:fill="FFFFFF"/>
        </w:rPr>
        <w:t>) IVA e intereses incluidos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5E36AB">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F3811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25F23">
        <w:rPr>
          <w:rFonts w:ascii="Museo Sans 300" w:hAnsi="Museo Sans 300"/>
          <w:sz w:val="20"/>
          <w:szCs w:val="20"/>
          <w:lang w:val="es-SV"/>
        </w:rPr>
        <w:t>5</w:t>
      </w:r>
      <w:r w:rsidR="00887284">
        <w:rPr>
          <w:rFonts w:ascii="Museo Sans 300" w:hAnsi="Museo Sans 300"/>
          <w:sz w:val="20"/>
          <w:szCs w:val="20"/>
          <w:lang w:val="es-SV"/>
        </w:rPr>
        <w:t>51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7284">
        <w:rPr>
          <w:rFonts w:ascii="Museo Sans 300" w:hAnsi="Museo Sans 300"/>
          <w:sz w:val="20"/>
          <w:szCs w:val="20"/>
          <w:lang w:val="es-SV"/>
        </w:rPr>
        <w:t>catorce</w:t>
      </w:r>
      <w:r w:rsidR="00F25F23">
        <w:rPr>
          <w:rFonts w:ascii="Museo Sans 300" w:hAnsi="Museo Sans 300"/>
          <w:sz w:val="20"/>
          <w:szCs w:val="20"/>
          <w:lang w:val="es-SV"/>
        </w:rPr>
        <w:t xml:space="preserve"> de jul</w:t>
      </w:r>
      <w:r w:rsidR="000226A4">
        <w:rPr>
          <w:rFonts w:ascii="Museo Sans 300" w:hAnsi="Museo Sans 300"/>
          <w:sz w:val="20"/>
          <w:szCs w:val="20"/>
          <w:lang w:val="es-SV"/>
        </w:rPr>
        <w:t>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54F536FD"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887284">
        <w:rPr>
          <w:rFonts w:ascii="Museo Sans 300" w:hAnsi="Museo Sans 300"/>
          <w:sz w:val="20"/>
          <w:szCs w:val="20"/>
        </w:rPr>
        <w:t>diecinueve</w:t>
      </w:r>
      <w:r w:rsidR="00F25F23">
        <w:rPr>
          <w:rFonts w:ascii="Museo Sans 300" w:hAnsi="Museo Sans 300"/>
          <w:sz w:val="20"/>
          <w:szCs w:val="20"/>
        </w:rPr>
        <w:t xml:space="preserve"> de jul</w:t>
      </w:r>
      <w:r w:rsidR="00C51EB2">
        <w:rPr>
          <w:rFonts w:ascii="Museo Sans 300" w:hAnsi="Museo Sans 300"/>
          <w:sz w:val="20"/>
          <w:szCs w:val="20"/>
        </w:rPr>
        <w:t>io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887284">
        <w:rPr>
          <w:rFonts w:ascii="Museo Sans 300" w:hAnsi="Museo Sans 300"/>
          <w:sz w:val="20"/>
          <w:szCs w:val="20"/>
        </w:rPr>
        <w:t>ocho de agosto 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20774C06"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887284">
        <w:rPr>
          <w:rFonts w:ascii="Museo Sans 300" w:hAnsi="Museo Sans 300"/>
          <w:sz w:val="20"/>
          <w:szCs w:val="20"/>
          <w:lang w:val="es-ES_tradnl" w:eastAsia="es-SV"/>
        </w:rPr>
        <w:t>ocho</w:t>
      </w:r>
      <w:r w:rsidR="00AF1D69">
        <w:rPr>
          <w:rFonts w:ascii="Museo Sans 300" w:hAnsi="Museo Sans 300"/>
          <w:sz w:val="20"/>
          <w:szCs w:val="20"/>
          <w:lang w:val="es-ES_tradnl" w:eastAsia="es-SV"/>
        </w:rPr>
        <w:t xml:space="preserve"> de </w:t>
      </w:r>
      <w:r w:rsidR="00887284">
        <w:rPr>
          <w:rFonts w:ascii="Museo Sans 300" w:hAnsi="Museo Sans 300"/>
          <w:sz w:val="20"/>
          <w:szCs w:val="20"/>
          <w:lang w:val="es-ES_tradnl" w:eastAsia="es-SV"/>
        </w:rPr>
        <w:t>agosto</w:t>
      </w:r>
      <w:r w:rsidR="00B958B1" w:rsidRPr="00A732F4">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5E36AB">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0F9F59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887284">
        <w:rPr>
          <w:rFonts w:ascii="Museo Sans 300" w:hAnsi="Museo Sans 300"/>
          <w:sz w:val="20"/>
          <w:szCs w:val="20"/>
          <w:lang w:val="es-ES_tradnl" w:eastAsia="es-SV"/>
        </w:rPr>
        <w:t>435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25F23">
        <w:rPr>
          <w:rFonts w:ascii="Museo Sans 300" w:hAnsi="Museo Sans 300"/>
          <w:sz w:val="20"/>
          <w:szCs w:val="20"/>
          <w:lang w:val="es-ES_tradnl" w:eastAsia="es-SV"/>
        </w:rPr>
        <w:t>di</w:t>
      </w:r>
      <w:r w:rsidR="00887284">
        <w:rPr>
          <w:rFonts w:ascii="Museo Sans 300" w:hAnsi="Museo Sans 300"/>
          <w:sz w:val="20"/>
          <w:szCs w:val="20"/>
          <w:lang w:val="es-ES_tradnl" w:eastAsia="es-SV"/>
        </w:rPr>
        <w:t>ez</w:t>
      </w:r>
      <w:r w:rsidR="00AF1D69">
        <w:rPr>
          <w:rFonts w:ascii="Museo Sans 300" w:hAnsi="Museo Sans 300"/>
          <w:sz w:val="20"/>
          <w:szCs w:val="20"/>
          <w:lang w:val="es-ES_tradnl" w:eastAsia="es-SV"/>
        </w:rPr>
        <w:t xml:space="preserve"> de </w:t>
      </w:r>
      <w:r w:rsidR="00887284">
        <w:rPr>
          <w:rFonts w:ascii="Museo Sans 300" w:hAnsi="Museo Sans 300"/>
          <w:sz w:val="20"/>
          <w:szCs w:val="20"/>
          <w:lang w:val="es-ES_tradnl" w:eastAsia="es-SV"/>
        </w:rPr>
        <w:t>agosto</w:t>
      </w:r>
      <w:r w:rsidR="00751B95">
        <w:rPr>
          <w:rFonts w:ascii="Museo Sans 300" w:hAnsi="Museo Sans 300"/>
          <w:sz w:val="20"/>
          <w:szCs w:val="20"/>
          <w:lang w:val="es-ES_tradnl" w:eastAsia="es-SV"/>
        </w:rPr>
        <w:t xml:space="preserve"> de</w:t>
      </w:r>
      <w:r w:rsidR="00887284">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57057F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887284">
        <w:rPr>
          <w:rFonts w:ascii="Museo Sans 300" w:hAnsi="Museo Sans 300"/>
          <w:sz w:val="20"/>
          <w:szCs w:val="20"/>
        </w:rPr>
        <w:t>627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87284">
        <w:rPr>
          <w:rFonts w:ascii="Museo Sans 300" w:hAnsi="Museo Sans 300"/>
          <w:sz w:val="20"/>
          <w:szCs w:val="20"/>
        </w:rPr>
        <w:t>dieciocho</w:t>
      </w:r>
      <w:r w:rsidR="00F25F23">
        <w:rPr>
          <w:rFonts w:ascii="Museo Sans 300" w:hAnsi="Museo Sans 300"/>
          <w:sz w:val="20"/>
          <w:szCs w:val="20"/>
        </w:rPr>
        <w:t xml:space="preserve"> de agost</w:t>
      </w:r>
      <w:r w:rsidR="0077531D">
        <w:rPr>
          <w:rFonts w:ascii="Museo Sans 300" w:hAnsi="Museo Sans 300"/>
          <w:sz w:val="20"/>
          <w:szCs w:val="20"/>
        </w:rPr>
        <w:t>o</w:t>
      </w:r>
      <w:r w:rsidR="0079194C">
        <w:rPr>
          <w:rFonts w:ascii="Museo Sans 300" w:hAnsi="Museo Sans 300"/>
          <w:sz w:val="20"/>
          <w:szCs w:val="20"/>
        </w:rPr>
        <w:t xml:space="preserve"> de</w:t>
      </w:r>
      <w:r w:rsidR="00887284">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8B4A7F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5E36A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445D7564"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s partes el día veintitrés de agosto de este año,</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veintiuno de septiembre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47E92010"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D3A06">
        <w:rPr>
          <w:rFonts w:ascii="Museo Sans 300" w:hAnsi="Museo Sans 300" w:cs="Cambria Math"/>
          <w:sz w:val="20"/>
          <w:szCs w:val="20"/>
        </w:rPr>
        <w:t>veinti</w:t>
      </w:r>
      <w:r w:rsidR="004D7849">
        <w:rPr>
          <w:rFonts w:ascii="Museo Sans 300" w:hAnsi="Museo Sans 300" w:cs="Cambria Math"/>
          <w:sz w:val="20"/>
          <w:szCs w:val="20"/>
        </w:rPr>
        <w:t>ocho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B5263B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D3A06">
        <w:rPr>
          <w:rFonts w:ascii="Museo Sans 300" w:hAnsi="Museo Sans 300"/>
          <w:sz w:val="20"/>
          <w:szCs w:val="20"/>
        </w:rPr>
        <w:t>die</w:t>
      </w:r>
      <w:r w:rsidR="004D7849">
        <w:rPr>
          <w:rFonts w:ascii="Museo Sans 300" w:hAnsi="Museo Sans 300"/>
          <w:sz w:val="20"/>
          <w:szCs w:val="20"/>
        </w:rPr>
        <w:t>cisiete</w:t>
      </w:r>
      <w:r w:rsidR="006D3A06">
        <w:rPr>
          <w:rFonts w:ascii="Museo Sans 300" w:hAnsi="Museo Sans 300"/>
          <w:sz w:val="20"/>
          <w:szCs w:val="20"/>
        </w:rPr>
        <w:t xml:space="preserve"> de octu</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D7849">
        <w:rPr>
          <w:rFonts w:ascii="Museo Sans 300" w:hAnsi="Museo Sans 300"/>
          <w:sz w:val="20"/>
          <w:szCs w:val="20"/>
          <w:lang w:val="es-SV"/>
        </w:rPr>
        <w:t>IT-0261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0B1CD39F" w:rsidR="00631475" w:rsidRDefault="008A5259" w:rsidP="00631475">
      <w:pPr>
        <w:spacing w:after="0" w:line="240" w:lineRule="auto"/>
        <w:ind w:left="426"/>
        <w:jc w:val="center"/>
        <w:rPr>
          <w:rFonts w:ascii="Museo Sans 300" w:hAnsi="Museo Sans 300"/>
          <w:sz w:val="20"/>
          <w:szCs w:val="20"/>
          <w:u w:val="single"/>
        </w:rPr>
      </w:pPr>
      <w:r>
        <w:rPr>
          <w:noProof/>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BE02B8" w14:textId="2DDD2426" w:rsidR="00032FAF" w:rsidRPr="00032FAF" w:rsidRDefault="008B7A00" w:rsidP="00032FA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Conforme</w:t>
      </w:r>
      <w:r w:rsidR="00032FAF">
        <w:rPr>
          <w:rFonts w:ascii="Museo 300" w:eastAsia="Arial" w:hAnsi="Museo 300"/>
          <w:color w:val="000000"/>
          <w:sz w:val="16"/>
          <w:szCs w:val="16"/>
          <w:lang w:val="es-ES"/>
        </w:rPr>
        <w:t xml:space="preserve"> </w:t>
      </w:r>
      <w:r w:rsidR="00032FAF" w:rsidRPr="00032FAF">
        <w:rPr>
          <w:rFonts w:ascii="Museo 300" w:hAnsi="Museo 300"/>
          <w:sz w:val="16"/>
          <w:szCs w:val="16"/>
        </w:rPr>
        <w:t>con la información que le fue requerida a la sociedad EEO, se han extraído las siguientes fotografías mediante las cuales se observa la condición detectada en el suministro eléctrico en fecha 14 de junio de 2023 detallando una supuesta condición irregular consistente en una línea directa para un nivel de tensión de 240 voltios conectada en la acometida del suministro eléctrico de la distribuidora cuya trayectoria era paralela a muro perimetral para posteriormente dirigirse por debajo de nivel de piso hacia la vivienda del denunciante, esto con la finalidad de impedir el correcto registro de la totalidad de la energía consumida en el suministro.</w:t>
      </w:r>
    </w:p>
    <w:p w14:paraId="7C912A9E" w14:textId="77777777" w:rsidR="00032FAF" w:rsidRPr="00032FAF" w:rsidRDefault="00032FAF" w:rsidP="00032FAF">
      <w:pPr>
        <w:ind w:left="709" w:right="709"/>
        <w:jc w:val="both"/>
        <w:rPr>
          <w:rFonts w:ascii="Museo 300" w:hAnsi="Museo 300"/>
          <w:noProof/>
          <w:sz w:val="16"/>
          <w:szCs w:val="16"/>
        </w:rPr>
      </w:pPr>
      <w:bookmarkStart w:id="2" w:name="_Hlk149136040"/>
      <w:r w:rsidRPr="00032FAF">
        <w:rPr>
          <w:rFonts w:ascii="Museo 300" w:hAnsi="Museo 300"/>
          <w:noProof/>
          <w:sz w:val="16"/>
          <w:szCs w:val="16"/>
        </w:rPr>
        <w:t>De lo anterior, cabe destacar que si bien la distribuidorá no verificó el flujo de corriente en la línea directa así como también si dicha línea directa estaba conectada a algún centro de carga y de esta forma determinar claramente que equipos estaban conectados fuera de medición; sin embargo, si pudo establecer la existencia de esta mendiante las fotografías anteriormente mostradas.</w:t>
      </w:r>
    </w:p>
    <w:p w14:paraId="04532795" w14:textId="5A3B1007" w:rsidR="00BA04CD" w:rsidRPr="00441280" w:rsidRDefault="00032FAF" w:rsidP="00032FAF">
      <w:pPr>
        <w:ind w:left="709" w:right="709"/>
        <w:jc w:val="both"/>
        <w:rPr>
          <w:rFonts w:ascii="Museo 300" w:hAnsi="Museo 300"/>
          <w:sz w:val="16"/>
          <w:szCs w:val="16"/>
        </w:rPr>
      </w:pPr>
      <w:r w:rsidRPr="00032FAF">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w:t>
      </w:r>
      <w:r w:rsidRPr="00032FAF">
        <w:rPr>
          <w:rFonts w:ascii="Museo 300" w:hAnsi="Museo 300"/>
          <w:sz w:val="16"/>
          <w:szCs w:val="16"/>
        </w:rPr>
        <w:t xml:space="preserve"> 2023.</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p w14:paraId="3B8D8229" w14:textId="120D80A3" w:rsidR="00263E33" w:rsidRDefault="003F03A6"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93504E" w14:textId="59BE2472" w:rsidR="00032FAF" w:rsidRPr="003F03A6" w:rsidRDefault="008A4473" w:rsidP="003F03A6">
      <w:pPr>
        <w:ind w:left="709" w:right="709"/>
        <w:jc w:val="both"/>
        <w:rPr>
          <w:rFonts w:ascii="Museo 300" w:hAnsi="Museo 300"/>
          <w:sz w:val="16"/>
          <w:szCs w:val="16"/>
          <w:lang w:val="es-ES"/>
        </w:rPr>
      </w:pPr>
      <w:r>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032FAF" w:rsidRPr="003F03A6">
        <w:rPr>
          <w:rFonts w:ascii="Museo 300" w:hAnsi="Museo 300"/>
          <w:color w:val="000000" w:themeColor="text1"/>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C4F92B0" w14:textId="77777777" w:rsidR="00032FAF" w:rsidRPr="003F03A6" w:rsidRDefault="00032FAF" w:rsidP="003F03A6">
      <w:pPr>
        <w:ind w:left="709" w:right="709"/>
        <w:jc w:val="both"/>
        <w:rPr>
          <w:rFonts w:ascii="Museo 300" w:hAnsi="Museo 300"/>
          <w:color w:val="000000" w:themeColor="text1"/>
          <w:sz w:val="16"/>
          <w:szCs w:val="16"/>
        </w:rPr>
      </w:pPr>
      <w:r w:rsidRPr="003F03A6">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787193E3" w14:textId="0B03AAC8" w:rsidR="003F03A6" w:rsidRDefault="003F03A6" w:rsidP="003F03A6">
      <w:pPr>
        <w:numPr>
          <w:ilvl w:val="0"/>
          <w:numId w:val="11"/>
        </w:numPr>
        <w:ind w:left="1134" w:right="709" w:hanging="284"/>
        <w:jc w:val="both"/>
        <w:rPr>
          <w:rFonts w:ascii="Museo 300" w:hAnsi="Museo 300"/>
          <w:sz w:val="16"/>
          <w:szCs w:val="16"/>
        </w:rPr>
      </w:pPr>
      <w:r w:rsidRPr="003F03A6">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w:t>
      </w:r>
      <w:r w:rsidRPr="003F03A6">
        <w:rPr>
          <w:rFonts w:ascii="Museo 300" w:hAnsi="Museo 300"/>
          <w:sz w:val="16"/>
          <w:szCs w:val="16"/>
        </w:rPr>
        <w:lastRenderedPageBreak/>
        <w:t xml:space="preserve">de cargas rectificado por el CAU, como promedio mensual, el cual resultó de 529 kWh, y será la base para el recálculo de la energía a recuperar.  </w:t>
      </w:r>
    </w:p>
    <w:p w14:paraId="515811D3" w14:textId="60FB285B" w:rsidR="008F626E" w:rsidRPr="001E0572" w:rsidRDefault="003F03A6" w:rsidP="003F03A6">
      <w:pPr>
        <w:ind w:left="709" w:right="709"/>
        <w:jc w:val="both"/>
        <w:rPr>
          <w:rStyle w:val="normaltextrun"/>
          <w:rFonts w:ascii="Museo 300" w:hAnsi="Museo 300"/>
          <w:color w:val="000000" w:themeColor="text1"/>
          <w:sz w:val="16"/>
          <w:szCs w:val="16"/>
        </w:rPr>
      </w:pPr>
      <w:r w:rsidRPr="003F03A6">
        <w:rPr>
          <w:rFonts w:ascii="Museo 300" w:hAnsi="Museo 300"/>
          <w:color w:val="000000" w:themeColor="text1"/>
          <w:sz w:val="16"/>
          <w:szCs w:val="16"/>
        </w:rPr>
        <w:t>Con los datos resultantes del análisis del CAU, se estableció que el monto en concepto de energía no registrada que EEO puede recuperar, equivalente a 2,586 kWh, corresponde a la cantidad de seiscientos setenta y ocho 47/100 dólares de los Estados Unidos de América (USD 678.47) IVA incluido,</w:t>
      </w:r>
      <w:r>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F6EB501" w14:textId="00896237" w:rsidR="003F03A6" w:rsidRPr="003F03A6" w:rsidRDefault="00C25E4B" w:rsidP="003F03A6">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3F03A6">
        <w:rPr>
          <w:rFonts w:ascii="Museo 300" w:hAnsi="Museo 300" w:cs="Arial"/>
          <w:sz w:val="16"/>
          <w:szCs w:val="16"/>
        </w:rPr>
        <w:t xml:space="preserve"> </w:t>
      </w:r>
      <w:r w:rsidR="003F03A6" w:rsidRPr="003F03A6">
        <w:rPr>
          <w:rFonts w:ascii="Museo 300" w:hAnsi="Museo 300"/>
          <w:sz w:val="16"/>
          <w:szCs w:val="16"/>
        </w:rPr>
        <w:t xml:space="preserve">CAU determina con base en el análisis efectuado a las pruebas presentadas por las partes involucradas, que existió una condición irregular en el suministro con NIC </w:t>
      </w:r>
      <w:r w:rsidR="005E36AB">
        <w:rPr>
          <w:rFonts w:ascii="Museo 300" w:hAnsi="Museo 300"/>
          <w:sz w:val="16"/>
          <w:szCs w:val="16"/>
        </w:rPr>
        <w:t>xxx</w:t>
      </w:r>
      <w:r w:rsidR="003F03A6" w:rsidRPr="003F03A6">
        <w:rPr>
          <w:rFonts w:ascii="Museo 300" w:hAnsi="Museo 300"/>
          <w:sz w:val="16"/>
          <w:szCs w:val="16"/>
        </w:rPr>
        <w:t>, consistente en una línea directa a 240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611C85E5" w14:textId="7AA92303" w:rsidR="003F03A6" w:rsidRPr="003F03A6" w:rsidRDefault="003F03A6" w:rsidP="003F03A6">
      <w:pPr>
        <w:pStyle w:val="Prrafodelista"/>
        <w:numPr>
          <w:ilvl w:val="0"/>
          <w:numId w:val="6"/>
        </w:numPr>
        <w:spacing w:after="200"/>
        <w:ind w:left="1418" w:right="708"/>
        <w:jc w:val="both"/>
        <w:rPr>
          <w:rFonts w:ascii="Museo 300" w:hAnsi="Museo 300" w:cs="Arial"/>
          <w:sz w:val="16"/>
          <w:szCs w:val="16"/>
        </w:rPr>
      </w:pPr>
      <w:r w:rsidRPr="003F03A6">
        <w:rPr>
          <w:rFonts w:ascii="Museo 300" w:hAnsi="Museo 300" w:cs="Arial"/>
          <w:sz w:val="16"/>
          <w:szCs w:val="16"/>
        </w:rPr>
        <w:t>Conforme al análisis efectuado en el presente informe,</w:t>
      </w:r>
      <w:r w:rsidR="00140194">
        <w:rPr>
          <w:rFonts w:ascii="Museo 300" w:hAnsi="Museo 300" w:cs="Arial"/>
          <w:sz w:val="16"/>
          <w:szCs w:val="16"/>
        </w:rPr>
        <w:t xml:space="preserve"> </w:t>
      </w:r>
      <w:r w:rsidRPr="003F03A6">
        <w:rPr>
          <w:rFonts w:ascii="Museo 300" w:hAnsi="Museo 300" w:cs="Arial"/>
          <w:sz w:val="16"/>
          <w:szCs w:val="16"/>
        </w:rPr>
        <w:t>se determina que la cantidad de</w:t>
      </w:r>
      <w:r w:rsidRPr="003F03A6">
        <w:rPr>
          <w:rFonts w:ascii="Museo 300" w:hAnsi="Museo 300" w:cs="Arial"/>
          <w:color w:val="000000" w:themeColor="text1"/>
          <w:sz w:val="16"/>
          <w:szCs w:val="16"/>
        </w:rPr>
        <w:t xml:space="preserve"> ochocientos setenta y siete 37</w:t>
      </w:r>
      <w:r w:rsidRPr="003F03A6">
        <w:rPr>
          <w:rFonts w:ascii="Museo 300" w:hAnsi="Museo 300" w:cs="Arial"/>
          <w:sz w:val="16"/>
          <w:szCs w:val="16"/>
        </w:rPr>
        <w:t>/100 dólares de los Estados Unidos de América (USD 877.37) IVA incluido,</w:t>
      </w:r>
      <w:r w:rsidR="00140194">
        <w:rPr>
          <w:rFonts w:ascii="Museo 300" w:hAnsi="Museo 300" w:cs="Arial"/>
          <w:sz w:val="16"/>
          <w:szCs w:val="16"/>
        </w:rPr>
        <w:t xml:space="preserve"> </w:t>
      </w:r>
      <w:r w:rsidRPr="003F03A6">
        <w:rPr>
          <w:rFonts w:ascii="Museo 300" w:hAnsi="Museo 300" w:cs="Arial"/>
          <w:sz w:val="16"/>
          <w:szCs w:val="16"/>
        </w:rPr>
        <w:t>cobrados por la distribuidora EEO en concepto de ENR, así como los cincuenta y dos 68/100 dólares de los Estados Unidos de América (USD 52.68) establecidos en concepto de intereses, deben de rectificarse.</w:t>
      </w:r>
    </w:p>
    <w:p w14:paraId="18F9F6C8" w14:textId="5229DB5F" w:rsidR="003F03A6" w:rsidRPr="003F03A6" w:rsidRDefault="003F03A6" w:rsidP="003F03A6">
      <w:pPr>
        <w:pStyle w:val="Prrafodelista"/>
        <w:numPr>
          <w:ilvl w:val="0"/>
          <w:numId w:val="6"/>
        </w:numPr>
        <w:spacing w:after="200"/>
        <w:ind w:left="1418" w:right="708"/>
        <w:jc w:val="both"/>
        <w:rPr>
          <w:rFonts w:ascii="Museo 300" w:hAnsi="Museo 300"/>
          <w:sz w:val="16"/>
          <w:szCs w:val="16"/>
        </w:rPr>
      </w:pPr>
      <w:r w:rsidRPr="003F03A6">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3F03A6">
        <w:rPr>
          <w:rFonts w:ascii="Museo 300" w:hAnsi="Museo 300" w:cs="Arial"/>
          <w:color w:val="000000" w:themeColor="text1"/>
          <w:sz w:val="16"/>
          <w:szCs w:val="16"/>
        </w:rPr>
        <w:t xml:space="preserve">a </w:t>
      </w:r>
      <w:r w:rsidRPr="003F03A6">
        <w:rPr>
          <w:rStyle w:val="normaltextrun"/>
          <w:rFonts w:ascii="Museo 300" w:hAnsi="Museo 300"/>
          <w:color w:val="000000"/>
          <w:sz w:val="16"/>
          <w:szCs w:val="16"/>
          <w:shd w:val="clear" w:color="auto" w:fill="FFFFFF"/>
        </w:rPr>
        <w:t>la cantidad de</w:t>
      </w:r>
      <w:r w:rsidRPr="003F03A6">
        <w:rPr>
          <w:rFonts w:ascii="Museo 300" w:hAnsi="Museo 300" w:cs="Arial"/>
          <w:color w:val="000000" w:themeColor="text1"/>
          <w:sz w:val="16"/>
          <w:szCs w:val="16"/>
        </w:rPr>
        <w:t xml:space="preserve"> seiscientos setenta y ocho 47/100 dólares de los Estados Unidos de América (USD 678.47) IVA incluido, correspondiente a 2,586 kWh. Asimismo, la distribuidora podrá cobrar la cantidad de diecisiete 81/100 dólares de Los Estados Unidos de América (USD 17.81) en concepto de intereses, de conformidad a lo establecido en el</w:t>
      </w:r>
      <w:r w:rsidRPr="003F03A6">
        <w:rPr>
          <w:rFonts w:ascii="Museo 300" w:hAnsi="Museo 300" w:cs="Arial"/>
          <w:sz w:val="16"/>
          <w:szCs w:val="16"/>
        </w:rPr>
        <w:t xml:space="preserve"> artículo 36 de los Términos y Condiciones Generales al Consumidor Final, del Pliego Tarifario vigente para el año 2023</w:t>
      </w:r>
      <w:r>
        <w:rPr>
          <w:rFonts w:ascii="Museo 300" w:hAnsi="Museo 300" w:cs="Arial"/>
          <w:sz w:val="16"/>
          <w:szCs w:val="16"/>
        </w:rPr>
        <w:t xml:space="preserve"> (…)</w:t>
      </w:r>
    </w:p>
    <w:p w14:paraId="4BAB16C4" w14:textId="67A9C78D" w:rsidR="00562498" w:rsidRPr="0024273A" w:rsidRDefault="0024273A" w:rsidP="0024273A">
      <w:pPr>
        <w:pStyle w:val="Prrafodelista"/>
        <w:numPr>
          <w:ilvl w:val="0"/>
          <w:numId w:val="6"/>
        </w:numPr>
        <w:spacing w:after="200"/>
        <w:ind w:left="1418" w:right="708"/>
        <w:jc w:val="both"/>
        <w:rPr>
          <w:rFonts w:ascii="Museo 300" w:hAnsi="Museo 300" w:cs="Arial"/>
          <w:sz w:val="16"/>
          <w:szCs w:val="16"/>
        </w:rPr>
      </w:pPr>
      <w:r w:rsidRPr="0024273A">
        <w:rPr>
          <w:rFonts w:ascii="Museo 300" w:hAnsi="Museo 300" w:cs="Arial"/>
          <w:sz w:val="16"/>
          <w:szCs w:val="16"/>
        </w:rPr>
        <w:t xml:space="preserve">En vista de que el señor </w:t>
      </w:r>
      <w:r w:rsidR="008A5259">
        <w:rPr>
          <w:rFonts w:ascii="Museo 300" w:hAnsi="Museo 300" w:cs="Arial"/>
          <w:sz w:val="16"/>
          <w:szCs w:val="16"/>
        </w:rPr>
        <w:t>x</w:t>
      </w:r>
      <w:r w:rsidR="005E36AB">
        <w:rPr>
          <w:rFonts w:ascii="Museo 300" w:hAnsi="Museo 300" w:cs="Arial"/>
          <w:sz w:val="16"/>
          <w:szCs w:val="16"/>
        </w:rPr>
        <w:t>xx</w:t>
      </w:r>
      <w:r w:rsidRPr="0024273A">
        <w:rPr>
          <w:rFonts w:ascii="Museo 300" w:hAnsi="Museo 300" w:cs="Arial"/>
          <w:sz w:val="16"/>
          <w:szCs w:val="16"/>
        </w:rPr>
        <w:t xml:space="preserve"> ya canceló la totalidad de los montos inicialmente cobrados, la sociedad EEO deberá reintegrarle la cantidad de doscientos treinta y tres 77/100 dólares de los Estados Unidos de América (USD 233.77) cobrados en exceso en concepto de energía e intereses incluidos, así como también la cantidad de cuatro 17/100 dólares de los Estados Unidos de América (USD 4.17) en concepto de intereses generados de conformidad a lo establecido el artículo 34 contenido en los Términos y Condiciones Generales al Consumidor Final del Pliego Tarifario del año 2023.</w:t>
      </w:r>
      <w:r w:rsidR="00405D4B" w:rsidRPr="0024273A">
        <w:rPr>
          <w:rFonts w:ascii="Museo 300" w:hAnsi="Museo 300"/>
          <w:sz w:val="16"/>
          <w:szCs w:val="16"/>
        </w:rPr>
        <w:t xml:space="preserve"> </w:t>
      </w:r>
      <w:r w:rsidR="00562498" w:rsidRPr="0024273A">
        <w:rPr>
          <w:rFonts w:ascii="Museo 300" w:eastAsia="Arial" w:hAnsi="Museo 300"/>
          <w:color w:val="000000" w:themeColor="text1"/>
          <w:sz w:val="16"/>
          <w:szCs w:val="16"/>
        </w:rPr>
        <w:t>[…]</w:t>
      </w:r>
      <w:r w:rsidR="00914F6D" w:rsidRPr="0024273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0E45F3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24273A">
        <w:rPr>
          <w:rFonts w:ascii="Museo Sans 300" w:hAnsi="Museo Sans 300"/>
          <w:sz w:val="20"/>
          <w:szCs w:val="20"/>
        </w:rPr>
        <w:t>627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D7849">
        <w:rPr>
          <w:rFonts w:ascii="Museo Sans 300" w:hAnsi="Museo Sans 300"/>
          <w:sz w:val="20"/>
          <w:szCs w:val="20"/>
        </w:rPr>
        <w:t>IT-0261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284ABF45"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w:t>
      </w:r>
      <w:r w:rsidR="00C25E4B">
        <w:rPr>
          <w:rFonts w:ascii="Museo Sans 300" w:hAnsi="Museo Sans 300"/>
          <w:sz w:val="20"/>
          <w:szCs w:val="20"/>
        </w:rPr>
        <w:t xml:space="preserve">a la distribuidora y al usuario los días </w:t>
      </w:r>
      <w:r w:rsidR="0024273A">
        <w:rPr>
          <w:rFonts w:ascii="Museo Sans 300" w:hAnsi="Museo Sans 300"/>
          <w:sz w:val="20"/>
          <w:szCs w:val="20"/>
        </w:rPr>
        <w:t>veinticuatro</w:t>
      </w:r>
      <w:r w:rsidR="00C25E4B">
        <w:rPr>
          <w:rFonts w:ascii="Museo Sans 300" w:hAnsi="Museo Sans 300"/>
          <w:sz w:val="20"/>
          <w:szCs w:val="20"/>
        </w:rPr>
        <w:t xml:space="preserve"> y </w:t>
      </w:r>
      <w:r w:rsidR="0024273A">
        <w:rPr>
          <w:rFonts w:ascii="Museo Sans 300" w:hAnsi="Museo Sans 300"/>
          <w:sz w:val="20"/>
          <w:szCs w:val="20"/>
        </w:rPr>
        <w:t>veinticinco</w:t>
      </w:r>
      <w:r w:rsidR="00C25E4B">
        <w:rPr>
          <w:rFonts w:ascii="Museo Sans 300" w:hAnsi="Museo Sans 300"/>
          <w:sz w:val="20"/>
          <w:szCs w:val="20"/>
        </w:rPr>
        <w:t xml:space="preserve"> de octubre de</w:t>
      </w:r>
      <w:r w:rsidR="009C0454">
        <w:rPr>
          <w:rFonts w:ascii="Museo Sans 300" w:hAnsi="Museo Sans 300"/>
          <w:sz w:val="20"/>
          <w:szCs w:val="20"/>
        </w:rPr>
        <w:t xml:space="preserve"> este año</w:t>
      </w:r>
      <w:r w:rsidR="00C25E4B">
        <w:rPr>
          <w:rFonts w:ascii="Museo Sans 300" w:hAnsi="Museo Sans 300"/>
          <w:sz w:val="20"/>
          <w:szCs w:val="20"/>
        </w:rPr>
        <w:t>,</w:t>
      </w:r>
      <w:r w:rsidR="00C25E4B" w:rsidRPr="00773A16">
        <w:rPr>
          <w:rFonts w:ascii="Museo Sans 300" w:eastAsia="Museo Sans" w:hAnsi="Museo Sans 300" w:cs="Segoe UI"/>
          <w:sz w:val="20"/>
          <w:szCs w:val="20"/>
          <w:lang w:val="es-ES" w:eastAsia="es-ES"/>
        </w:rPr>
        <w:t xml:space="preserve"> respectivamente, por lo que el plazo finalizó, en el mismo orden, los días </w:t>
      </w:r>
      <w:r w:rsidR="0024273A">
        <w:rPr>
          <w:rFonts w:ascii="Museo Sans 300" w:eastAsia="Museo Sans" w:hAnsi="Museo Sans 300" w:cs="Segoe UI"/>
          <w:sz w:val="20"/>
          <w:szCs w:val="20"/>
          <w:lang w:val="es-ES" w:eastAsia="es-ES"/>
        </w:rPr>
        <w:t>ocho</w:t>
      </w:r>
      <w:r w:rsidR="00C25E4B">
        <w:rPr>
          <w:rFonts w:ascii="Museo Sans 300" w:eastAsia="Museo Sans" w:hAnsi="Museo Sans 300" w:cs="Segoe UI"/>
          <w:sz w:val="20"/>
          <w:szCs w:val="20"/>
          <w:lang w:val="es-ES" w:eastAsia="es-ES"/>
        </w:rPr>
        <w:t xml:space="preserve"> y </w:t>
      </w:r>
      <w:r w:rsidR="0024273A">
        <w:rPr>
          <w:rFonts w:ascii="Museo Sans 300" w:eastAsia="Museo Sans" w:hAnsi="Museo Sans 300" w:cs="Segoe UI"/>
          <w:sz w:val="20"/>
          <w:szCs w:val="20"/>
          <w:lang w:val="es-ES" w:eastAsia="es-ES"/>
        </w:rPr>
        <w:t>nueve</w:t>
      </w:r>
      <w:r w:rsidR="00C25E4B">
        <w:rPr>
          <w:rFonts w:ascii="Museo Sans 300" w:eastAsia="Museo Sans" w:hAnsi="Museo Sans 300" w:cs="Segoe UI"/>
          <w:sz w:val="20"/>
          <w:szCs w:val="20"/>
          <w:lang w:val="es-ES" w:eastAsia="es-ES"/>
        </w:rPr>
        <w:t xml:space="preserve"> de noviembre de</w:t>
      </w:r>
      <w:r w:rsidR="009C0454">
        <w:rPr>
          <w:rFonts w:ascii="Museo Sans 300" w:eastAsia="Museo Sans" w:hAnsi="Museo Sans 300" w:cs="Segoe UI"/>
          <w:sz w:val="20"/>
          <w:szCs w:val="20"/>
          <w:lang w:val="es-ES" w:eastAsia="es-ES"/>
        </w:rPr>
        <w:t>l presente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BFF4976"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C25E4B">
        <w:rPr>
          <w:rFonts w:ascii="Museo Sans 300" w:hAnsi="Museo Sans 300"/>
          <w:sz w:val="20"/>
          <w:szCs w:val="20"/>
          <w:lang w:val="es-SV"/>
        </w:rPr>
        <w:t xml:space="preserve">veintiséis </w:t>
      </w:r>
      <w:r>
        <w:rPr>
          <w:rFonts w:ascii="Museo Sans 300" w:hAnsi="Museo Sans 300"/>
          <w:sz w:val="20"/>
          <w:szCs w:val="20"/>
          <w:lang w:val="es-SV"/>
        </w:rPr>
        <w:t xml:space="preserve">de </w:t>
      </w:r>
      <w:r w:rsidR="00546797">
        <w:rPr>
          <w:rFonts w:ascii="Museo Sans 300" w:hAnsi="Museo Sans 300"/>
          <w:sz w:val="20"/>
          <w:szCs w:val="20"/>
          <w:lang w:val="es-SV"/>
        </w:rPr>
        <w:t>octubre</w:t>
      </w:r>
      <w:r>
        <w:rPr>
          <w:rFonts w:ascii="Museo Sans 300" w:hAnsi="Museo Sans 300"/>
          <w:sz w:val="20"/>
          <w:szCs w:val="20"/>
          <w:lang w:val="es-SV"/>
        </w:rPr>
        <w:t xml:space="preserve"> de</w:t>
      </w:r>
      <w:r w:rsidR="009A73A3">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7019BF">
        <w:rPr>
          <w:rFonts w:ascii="Museo Sans 300" w:hAnsi="Museo Sans 300"/>
          <w:sz w:val="20"/>
          <w:szCs w:val="20"/>
        </w:rPr>
        <w:t>el</w:t>
      </w:r>
      <w:r w:rsidRPr="002123E0">
        <w:rPr>
          <w:rFonts w:ascii="Museo Sans 300" w:hAnsi="Museo Sans 300"/>
          <w:sz w:val="20"/>
          <w:szCs w:val="20"/>
        </w:rPr>
        <w:t xml:space="preserve"> </w:t>
      </w:r>
      <w:r w:rsidR="00C51EB2">
        <w:rPr>
          <w:rFonts w:ascii="Museo Sans 300" w:hAnsi="Museo Sans 300"/>
          <w:sz w:val="20"/>
          <w:szCs w:val="20"/>
        </w:rPr>
        <w:t>usuari</w:t>
      </w:r>
      <w:r w:rsidR="007019BF">
        <w:rPr>
          <w:rFonts w:ascii="Museo Sans 300" w:hAnsi="Museo Sans 300"/>
          <w:sz w:val="20"/>
          <w:szCs w:val="20"/>
        </w:rPr>
        <w:t>o</w:t>
      </w:r>
      <w:r w:rsidRPr="002123E0">
        <w:rPr>
          <w:rFonts w:ascii="Museo Sans 300" w:hAnsi="Museo Sans 300"/>
          <w:sz w:val="20"/>
          <w:szCs w:val="20"/>
        </w:rPr>
        <w:t xml:space="preserve"> no presentó documentación para ser analizada.</w:t>
      </w:r>
    </w:p>
    <w:p w14:paraId="607C8B34" w14:textId="1D567363"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671A2E3" w:rsidR="00013AEA" w:rsidRDefault="00013AEA" w:rsidP="00013AEA">
      <w:pPr>
        <w:pStyle w:val="Prrafodelista"/>
        <w:tabs>
          <w:tab w:val="left" w:pos="426"/>
        </w:tabs>
        <w:ind w:left="426"/>
        <w:jc w:val="both"/>
        <w:rPr>
          <w:rFonts w:ascii="Museo Sans 300" w:hAnsi="Museo Sans 300"/>
          <w:sz w:val="20"/>
          <w:szCs w:val="20"/>
        </w:rPr>
      </w:pPr>
    </w:p>
    <w:p w14:paraId="20828B46" w14:textId="4B25C7BB" w:rsidR="00661BF4" w:rsidRDefault="00661BF4" w:rsidP="00013AEA">
      <w:pPr>
        <w:pStyle w:val="Prrafodelista"/>
        <w:tabs>
          <w:tab w:val="left" w:pos="426"/>
        </w:tabs>
        <w:ind w:left="426"/>
        <w:jc w:val="both"/>
        <w:rPr>
          <w:rFonts w:ascii="Museo Sans 300" w:hAnsi="Museo Sans 300"/>
          <w:sz w:val="20"/>
          <w:szCs w:val="20"/>
        </w:rPr>
      </w:pPr>
    </w:p>
    <w:p w14:paraId="036C3FD5" w14:textId="77777777" w:rsidR="00661BF4" w:rsidRDefault="00661BF4"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6AD97B42"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345A8B9D" w14:textId="10AACA99" w:rsidR="00661BF4" w:rsidRDefault="00661BF4" w:rsidP="00F70F94">
      <w:pPr>
        <w:spacing w:after="0" w:line="240" w:lineRule="auto"/>
        <w:ind w:left="426"/>
        <w:jc w:val="both"/>
        <w:rPr>
          <w:rFonts w:ascii="Museo Sans 300" w:eastAsia="Arial" w:hAnsi="Museo Sans 300" w:cs="Times New Roman"/>
          <w:color w:val="000000"/>
          <w:sz w:val="20"/>
          <w:szCs w:val="20"/>
          <w:lang w:eastAsia="es-SV"/>
        </w:rPr>
      </w:pPr>
    </w:p>
    <w:p w14:paraId="032B0AC8" w14:textId="25493ACD" w:rsidR="00661BF4" w:rsidRDefault="00661BF4" w:rsidP="00F70F94">
      <w:pPr>
        <w:spacing w:after="0" w:line="240" w:lineRule="auto"/>
        <w:ind w:left="426"/>
        <w:jc w:val="both"/>
        <w:rPr>
          <w:rFonts w:ascii="Museo Sans 300" w:eastAsia="Arial" w:hAnsi="Museo Sans 300" w:cs="Times New Roman"/>
          <w:color w:val="000000"/>
          <w:sz w:val="20"/>
          <w:szCs w:val="20"/>
          <w:lang w:eastAsia="es-SV"/>
        </w:rPr>
      </w:pPr>
    </w:p>
    <w:p w14:paraId="0561A165" w14:textId="0D795EC9" w:rsidR="00661BF4" w:rsidRDefault="00661BF4" w:rsidP="00F70F94">
      <w:pPr>
        <w:spacing w:after="0" w:line="240" w:lineRule="auto"/>
        <w:ind w:left="426"/>
        <w:jc w:val="both"/>
        <w:rPr>
          <w:rFonts w:ascii="Museo Sans 300" w:eastAsia="Arial" w:hAnsi="Museo Sans 300" w:cs="Times New Roman"/>
          <w:color w:val="000000"/>
          <w:sz w:val="20"/>
          <w:szCs w:val="20"/>
          <w:lang w:eastAsia="es-SV"/>
        </w:rPr>
      </w:pPr>
    </w:p>
    <w:p w14:paraId="0435F640" w14:textId="2534B5B1" w:rsidR="00661BF4" w:rsidRDefault="00661BF4" w:rsidP="00F70F94">
      <w:pPr>
        <w:spacing w:after="0" w:line="240" w:lineRule="auto"/>
        <w:ind w:left="426"/>
        <w:jc w:val="both"/>
        <w:rPr>
          <w:rFonts w:ascii="Museo Sans 300" w:eastAsia="Arial" w:hAnsi="Museo Sans 300" w:cs="Times New Roman"/>
          <w:color w:val="000000"/>
          <w:sz w:val="20"/>
          <w:szCs w:val="20"/>
          <w:lang w:eastAsia="es-SV"/>
        </w:rPr>
      </w:pPr>
    </w:p>
    <w:p w14:paraId="722B02DE" w14:textId="77777777" w:rsidR="00661BF4" w:rsidRDefault="00661BF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F9CA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E36A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30C319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D7849">
        <w:rPr>
          <w:rFonts w:ascii="Museo Sans 300" w:hAnsi="Museo Sans 300" w:cs="Times New Roman"/>
          <w:sz w:val="20"/>
          <w:szCs w:val="20"/>
        </w:rPr>
        <w:t>IT-0261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FB3814" w14:textId="712EC5F0" w:rsidR="00597F9C" w:rsidRDefault="00C34300" w:rsidP="00597F9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AA6219" w:rsidRPr="00FE6B82">
        <w:rPr>
          <w:rFonts w:ascii="Museo 300" w:eastAsia="Arial" w:hAnsi="Museo 300"/>
          <w:color w:val="000000"/>
          <w:sz w:val="16"/>
          <w:szCs w:val="16"/>
          <w:lang w:val="es-ES"/>
        </w:rPr>
        <w:t>Conforme</w:t>
      </w:r>
      <w:r w:rsidR="00597F9C">
        <w:rPr>
          <w:rFonts w:ascii="Museo 300" w:eastAsia="Arial" w:hAnsi="Museo 300"/>
          <w:color w:val="000000"/>
          <w:sz w:val="16"/>
          <w:szCs w:val="16"/>
          <w:lang w:val="es-ES"/>
        </w:rPr>
        <w:t xml:space="preserve"> </w:t>
      </w:r>
      <w:r w:rsidR="00597F9C" w:rsidRPr="00032FAF">
        <w:rPr>
          <w:rFonts w:ascii="Museo 300" w:hAnsi="Museo 300"/>
          <w:sz w:val="16"/>
          <w:szCs w:val="16"/>
        </w:rPr>
        <w:t>con la información que le fue requerida a la sociedad EEO, se han extraído las siguientes fotografías mediante las cuales se observa la condición detectada en el suministro eléctrico en fecha 14 de junio de 2023 detallando una supuesta condición irregular consistente en una línea directa para un nivel de tensión de 240 voltios conectada en la acometida del suministro eléctrico de la distribuidora cuya trayectoria era paralela a muro perimetral para posteriormente dirigirse por debajo de nivel de piso hacia la vivienda del denunciante, esto con la finalidad de impedir el correcto registro de la totalidad de la energía consumida en el suministro.</w:t>
      </w:r>
      <w:r w:rsidR="00597F9C">
        <w:rPr>
          <w:rFonts w:ascii="Museo 300" w:hAnsi="Museo 300"/>
          <w:sz w:val="16"/>
          <w:szCs w:val="16"/>
        </w:rPr>
        <w:t xml:space="preserve"> (…)</w:t>
      </w:r>
    </w:p>
    <w:p w14:paraId="1DC25838" w14:textId="77777777" w:rsidR="00597F9C" w:rsidRPr="00032FAF" w:rsidRDefault="00597F9C" w:rsidP="00597F9C">
      <w:pPr>
        <w:tabs>
          <w:tab w:val="left" w:pos="993"/>
          <w:tab w:val="left" w:pos="9072"/>
        </w:tabs>
        <w:spacing w:line="240" w:lineRule="auto"/>
        <w:ind w:left="993" w:right="709"/>
        <w:jc w:val="both"/>
        <w:rPr>
          <w:rFonts w:ascii="Museo 300" w:hAnsi="Museo 300"/>
          <w:noProof/>
          <w:sz w:val="16"/>
          <w:szCs w:val="16"/>
        </w:rPr>
      </w:pPr>
      <w:r w:rsidRPr="00032FAF">
        <w:rPr>
          <w:rFonts w:ascii="Museo 300" w:hAnsi="Museo 300"/>
          <w:noProof/>
          <w:sz w:val="16"/>
          <w:szCs w:val="16"/>
        </w:rPr>
        <w:t>De lo anterior, cabe destacar que si bien la distribuidorá no verificó el flujo de corriente en la línea directa así como también si dicha línea directa estaba conectada a algún centro de carga y de esta forma determinar claramente que equipos estaban conectados fuera de medición; sin embargo, si pudo establecer la existencia de esta mendiante las fotografías anteriormente mostradas.</w:t>
      </w:r>
    </w:p>
    <w:p w14:paraId="51CA8CD7" w14:textId="27664C47" w:rsidR="007019BF" w:rsidRPr="00441280" w:rsidRDefault="00597F9C" w:rsidP="00597F9C">
      <w:pPr>
        <w:tabs>
          <w:tab w:val="left" w:pos="993"/>
          <w:tab w:val="left" w:pos="9072"/>
        </w:tabs>
        <w:spacing w:line="240" w:lineRule="auto"/>
        <w:ind w:left="993" w:right="709"/>
        <w:jc w:val="both"/>
        <w:rPr>
          <w:rFonts w:ascii="Museo 300" w:hAnsi="Museo 300"/>
          <w:sz w:val="16"/>
          <w:szCs w:val="16"/>
        </w:rPr>
      </w:pPr>
      <w:r w:rsidRPr="00032FAF">
        <w:rPr>
          <w:rFonts w:ascii="Museo 300" w:hAnsi="Museo 300"/>
          <w:noProof/>
          <w:sz w:val="16"/>
          <w:szCs w:val="16"/>
        </w:rPr>
        <w:t>Con base en el análisis efectuado y las evidencias presentadas por las partes, se determina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w:t>
      </w:r>
      <w:r w:rsidRPr="00032FAF">
        <w:rPr>
          <w:rFonts w:ascii="Museo 300" w:hAnsi="Museo 300"/>
          <w:sz w:val="16"/>
          <w:szCs w:val="16"/>
        </w:rPr>
        <w:t xml:space="preserve">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37E60A76"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4" w:name="_Hlk152771477"/>
      <w:bookmarkStart w:id="5" w:name="_Hlk105830074"/>
      <w:bookmarkEnd w:id="3"/>
      <w:r w:rsidRPr="00533ACF">
        <w:rPr>
          <w:rFonts w:ascii="Museo Sans 300" w:hAnsi="Museo Sans 300"/>
          <w:sz w:val="20"/>
          <w:szCs w:val="20"/>
        </w:rPr>
        <w:t>En cuanto a</w:t>
      </w:r>
      <w:r>
        <w:rPr>
          <w:rFonts w:ascii="Museo Sans 300" w:hAnsi="Museo Sans 300"/>
          <w:sz w:val="20"/>
          <w:szCs w:val="20"/>
        </w:rPr>
        <w:t>l</w:t>
      </w:r>
      <w:r w:rsidRPr="00533ACF">
        <w:rPr>
          <w:rFonts w:ascii="Museo Sans 300" w:hAnsi="Museo Sans 300"/>
          <w:sz w:val="20"/>
          <w:szCs w:val="20"/>
        </w:rPr>
        <w:t xml:space="preserve"> señor</w:t>
      </w:r>
      <w:r>
        <w:rPr>
          <w:rFonts w:ascii="Museo Sans 300" w:hAnsi="Museo Sans 300"/>
          <w:sz w:val="20"/>
          <w:szCs w:val="20"/>
        </w:rPr>
        <w:t xml:space="preserve"> </w:t>
      </w:r>
      <w:r w:rsidR="00661BF4">
        <w:rPr>
          <w:rFonts w:ascii="Museo Sans 300" w:hAnsi="Museo Sans 300"/>
          <w:sz w:val="20"/>
          <w:szCs w:val="20"/>
        </w:rPr>
        <w:t>x</w:t>
      </w:r>
      <w:r w:rsidR="005E36AB">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bookmarkEnd w:id="4"/>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0D6B2424" w14:textId="3025CAB3" w:rsidR="00F629AB" w:rsidRPr="00F629AB" w:rsidRDefault="00CC62A8" w:rsidP="00F629AB">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4D7849">
        <w:rPr>
          <w:rFonts w:ascii="Museo Sans 300" w:hAnsi="Museo Sans 300" w:cs="Segoe UI"/>
          <w:sz w:val="20"/>
          <w:szCs w:val="20"/>
          <w:lang w:val="es-ES" w:eastAsia="es-MX"/>
        </w:rPr>
        <w:t>IT-0261</w:t>
      </w:r>
      <w:r w:rsidR="008A6737" w:rsidRPr="00785743">
        <w:rPr>
          <w:rFonts w:ascii="Museo Sans 300" w:hAnsi="Museo Sans 300" w:cs="Segoe UI"/>
          <w:sz w:val="20"/>
          <w:szCs w:val="20"/>
          <w:lang w:val="es-ES" w:eastAsia="es-MX"/>
        </w:rPr>
        <w:t>-CAU-23</w:t>
      </w:r>
      <w:bookmarkEnd w:id="5"/>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F629AB">
        <w:rPr>
          <w:rFonts w:ascii="Museo Sans 300" w:hAnsi="Museo Sans 300"/>
          <w:sz w:val="20"/>
          <w:szCs w:val="20"/>
          <w:lang w:val="es-ES"/>
        </w:rPr>
        <w:t xml:space="preserve"> </w:t>
      </w:r>
      <w:r w:rsidR="00F629AB" w:rsidRPr="00B27D17">
        <w:rPr>
          <w:rFonts w:ascii="Museo Sans 300" w:hAnsi="Museo Sans 300"/>
          <w:color w:val="000000"/>
          <w:sz w:val="20"/>
          <w:szCs w:val="20"/>
          <w:shd w:val="clear" w:color="auto" w:fill="FFFFFF"/>
          <w:lang w:val="es-ES"/>
        </w:rPr>
        <w:t xml:space="preserve">una </w:t>
      </w:r>
      <w:r w:rsidR="00F629AB" w:rsidRPr="00233864">
        <w:rPr>
          <w:rFonts w:ascii="Museo Sans 300" w:hAnsi="Museo Sans 300"/>
          <w:sz w:val="20"/>
          <w:szCs w:val="20"/>
          <w:shd w:val="clear" w:color="auto" w:fill="FFFFFF"/>
        </w:rPr>
        <w:t xml:space="preserve">línea </w:t>
      </w:r>
      <w:r w:rsidR="0073678E">
        <w:rPr>
          <w:rFonts w:ascii="Museo Sans 300" w:hAnsi="Museo Sans 300"/>
          <w:sz w:val="20"/>
          <w:szCs w:val="20"/>
          <w:shd w:val="clear" w:color="auto" w:fill="FFFFFF"/>
        </w:rPr>
        <w:t xml:space="preserve">directa </w:t>
      </w:r>
      <w:r w:rsidR="00F629AB" w:rsidRPr="00233864">
        <w:rPr>
          <w:rFonts w:ascii="Museo Sans 300" w:hAnsi="Museo Sans 300"/>
          <w:sz w:val="20"/>
          <w:szCs w:val="20"/>
          <w:shd w:val="clear" w:color="auto" w:fill="FFFFFF"/>
        </w:rPr>
        <w:t xml:space="preserve">conectada desde la </w:t>
      </w:r>
      <w:r w:rsidR="00F629AB">
        <w:rPr>
          <w:rFonts w:ascii="Museo Sans 300" w:hAnsi="Museo Sans 300"/>
          <w:sz w:val="20"/>
          <w:szCs w:val="20"/>
          <w:shd w:val="clear" w:color="auto" w:fill="FFFFFF"/>
        </w:rPr>
        <w:t>acometida</w:t>
      </w:r>
      <w:r w:rsidR="00AB206A">
        <w:rPr>
          <w:rFonts w:ascii="Museo Sans 300" w:hAnsi="Museo Sans 300"/>
          <w:sz w:val="20"/>
          <w:szCs w:val="20"/>
          <w:shd w:val="clear" w:color="auto" w:fill="FFFFFF"/>
        </w:rPr>
        <w:t xml:space="preserve"> de la distribuidora.</w:t>
      </w:r>
    </w:p>
    <w:p w14:paraId="012515BC" w14:textId="06BF88CB" w:rsidR="00F629AB" w:rsidRPr="00F629AB" w:rsidRDefault="00F629AB" w:rsidP="00E40B1F">
      <w:pPr>
        <w:autoSpaceDE w:val="0"/>
        <w:adjustRightInd w:val="0"/>
        <w:spacing w:after="0" w:line="240" w:lineRule="auto"/>
        <w:ind w:left="426"/>
        <w:jc w:val="both"/>
        <w:rPr>
          <w:rFonts w:ascii="Museo Sans 300" w:hAnsi="Museo Sans 300" w:cs="Segoe UI"/>
          <w:sz w:val="20"/>
          <w:szCs w:val="20"/>
          <w:lang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2A75FCE9"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Pr>
          <w:rFonts w:ascii="Museo Sans 300" w:hAnsi="Museo Sans 300"/>
          <w:color w:val="000000"/>
          <w:sz w:val="20"/>
          <w:szCs w:val="20"/>
          <w:shd w:val="clear" w:color="auto" w:fill="FFFFFF"/>
        </w:rPr>
        <w:t>633</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6464E0">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que no justificó el criterio para establecer los valores de potencia de los equipos y las horas de uso diario.</w:t>
      </w:r>
    </w:p>
    <w:p w14:paraId="1269D952" w14:textId="77777777" w:rsidR="009B34DE" w:rsidRPr="004F38D1"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1C2DDCF"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57721A68"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lastRenderedPageBreak/>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0053CD">
        <w:rPr>
          <w:rFonts w:ascii="Museo Sans 300" w:eastAsia="Times New Roman" w:hAnsi="Museo Sans 300" w:cs="Times New Roman"/>
          <w:sz w:val="20"/>
          <w:szCs w:val="20"/>
          <w:lang w:val="es-ES"/>
        </w:rPr>
        <w:t>529</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5F803E33"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0053CD">
        <w:rPr>
          <w:rFonts w:ascii="Museo Sans 300" w:eastAsia="Times New Roman" w:hAnsi="Museo Sans 300" w:cs="Times New Roman"/>
          <w:sz w:val="20"/>
          <w:szCs w:val="20"/>
          <w:lang w:val="es-ES"/>
        </w:rPr>
        <w:t>dieciséis</w:t>
      </w:r>
      <w:r>
        <w:rPr>
          <w:rFonts w:ascii="Museo Sans 300" w:eastAsia="Times New Roman" w:hAnsi="Museo Sans 300" w:cs="Times New Roman"/>
          <w:sz w:val="20"/>
          <w:szCs w:val="20"/>
          <w:lang w:val="es-ES"/>
        </w:rPr>
        <w:t xml:space="preserve"> de diciembre del dos mil veintidós al </w:t>
      </w:r>
      <w:r w:rsidR="000053CD">
        <w:rPr>
          <w:rFonts w:ascii="Museo Sans 300" w:eastAsia="Times New Roman" w:hAnsi="Museo Sans 300" w:cs="Times New Roman"/>
          <w:sz w:val="20"/>
          <w:szCs w:val="20"/>
          <w:lang w:val="es-ES"/>
        </w:rPr>
        <w:t>catorce</w:t>
      </w:r>
      <w:r>
        <w:rPr>
          <w:rFonts w:ascii="Museo Sans 300" w:eastAsia="Times New Roman" w:hAnsi="Museo Sans 300" w:cs="Times New Roman"/>
          <w:sz w:val="20"/>
          <w:szCs w:val="20"/>
          <w:lang w:val="es-ES"/>
        </w:rPr>
        <w:t xml:space="preserve"> de j</w:t>
      </w:r>
      <w:r w:rsidR="000053CD">
        <w:rPr>
          <w:rFonts w:ascii="Museo Sans 300" w:eastAsia="Times New Roman" w:hAnsi="Museo Sans 300" w:cs="Times New Roman"/>
          <w:sz w:val="20"/>
          <w:szCs w:val="20"/>
          <w:lang w:val="es-ES"/>
        </w:rPr>
        <w:t>unio</w:t>
      </w:r>
      <w:r>
        <w:rPr>
          <w:rFonts w:ascii="Museo Sans 300" w:eastAsia="Times New Roman" w:hAnsi="Museo Sans 300" w:cs="Times New Roman"/>
          <w:sz w:val="20"/>
          <w:szCs w:val="20"/>
          <w:lang w:val="es-ES"/>
        </w:rPr>
        <w:t xml:space="preserve"> del presente año.</w:t>
      </w:r>
    </w:p>
    <w:p w14:paraId="7A9F333C" w14:textId="77777777" w:rsidR="009B34DE" w:rsidRDefault="009B34DE"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54E8E7DC"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67996">
        <w:rPr>
          <w:rFonts w:ascii="Museo Sans 300" w:hAnsi="Museo Sans 300"/>
          <w:sz w:val="20"/>
          <w:szCs w:val="20"/>
        </w:rPr>
        <w:t>SEISCIENTOS SETENTA Y OCHO</w:t>
      </w:r>
      <w:r w:rsidR="0078123D">
        <w:rPr>
          <w:rFonts w:ascii="Museo Sans 300" w:hAnsi="Museo Sans 300"/>
          <w:sz w:val="20"/>
          <w:szCs w:val="20"/>
        </w:rPr>
        <w:t xml:space="preserve"> </w:t>
      </w:r>
      <w:r w:rsidR="00067996">
        <w:rPr>
          <w:rFonts w:ascii="Museo Sans 300" w:hAnsi="Museo Sans 300"/>
          <w:sz w:val="20"/>
          <w:szCs w:val="20"/>
        </w:rPr>
        <w:t>47</w:t>
      </w:r>
      <w:r w:rsidR="0078123D">
        <w:rPr>
          <w:rFonts w:ascii="Museo Sans 300" w:hAnsi="Museo Sans 300"/>
          <w:sz w:val="20"/>
          <w:szCs w:val="20"/>
        </w:rPr>
        <w:t xml:space="preserve">/100 DÓLARES DE LOS ESTADOS UNIDOS DE AMÉRICA (USD </w:t>
      </w:r>
      <w:r w:rsidR="00067996">
        <w:rPr>
          <w:rFonts w:ascii="Museo Sans 300" w:hAnsi="Museo Sans 300"/>
          <w:sz w:val="20"/>
          <w:szCs w:val="20"/>
        </w:rPr>
        <w:t>678.47</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BC1EB1">
        <w:rPr>
          <w:rFonts w:ascii="Museo Sans 300" w:hAnsi="Museo Sans 300"/>
          <w:sz w:val="20"/>
          <w:szCs w:val="20"/>
        </w:rPr>
        <w:t xml:space="preserve"> </w:t>
      </w:r>
      <w:r w:rsidR="00095B04">
        <w:rPr>
          <w:rFonts w:ascii="Museo Sans 300" w:hAnsi="Museo Sans 300"/>
          <w:sz w:val="20"/>
          <w:szCs w:val="20"/>
        </w:rPr>
        <w:t>DI</w:t>
      </w:r>
      <w:r w:rsidR="00067996">
        <w:rPr>
          <w:rFonts w:ascii="Museo Sans 300" w:hAnsi="Museo Sans 300"/>
          <w:sz w:val="20"/>
          <w:szCs w:val="20"/>
        </w:rPr>
        <w:t>ECISIETE</w:t>
      </w:r>
      <w:r w:rsidR="0078123D">
        <w:rPr>
          <w:rFonts w:ascii="Museo Sans 300" w:hAnsi="Museo Sans 300"/>
          <w:sz w:val="20"/>
          <w:szCs w:val="20"/>
        </w:rPr>
        <w:t xml:space="preserve"> </w:t>
      </w:r>
      <w:r w:rsidR="00067996">
        <w:rPr>
          <w:rFonts w:ascii="Museo Sans 300" w:hAnsi="Museo Sans 300"/>
          <w:sz w:val="20"/>
          <w:szCs w:val="20"/>
        </w:rPr>
        <w:t>81</w:t>
      </w:r>
      <w:r w:rsidR="0078123D">
        <w:rPr>
          <w:rFonts w:ascii="Museo Sans 300" w:hAnsi="Museo Sans 300"/>
          <w:sz w:val="20"/>
          <w:szCs w:val="20"/>
        </w:rPr>
        <w:t xml:space="preserve">/100 DÓLARES DE LOS ESTADOS UNIDOS DE AMÉRICA (USD </w:t>
      </w:r>
      <w:r w:rsidR="00067996">
        <w:rPr>
          <w:rFonts w:ascii="Museo Sans 300" w:hAnsi="Museo Sans 300"/>
          <w:sz w:val="20"/>
          <w:szCs w:val="20"/>
        </w:rPr>
        <w:t>17.81</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0613CB60" w14:textId="406DDD4B" w:rsidR="00067996" w:rsidRDefault="00067996" w:rsidP="008C4BC6">
      <w:pPr>
        <w:autoSpaceDE w:val="0"/>
        <w:spacing w:after="0" w:line="240" w:lineRule="auto"/>
        <w:ind w:left="426"/>
        <w:jc w:val="both"/>
        <w:rPr>
          <w:rFonts w:ascii="Museo Sans 300" w:hAnsi="Museo Sans 300"/>
          <w:sz w:val="20"/>
          <w:szCs w:val="20"/>
        </w:rPr>
      </w:pPr>
    </w:p>
    <w:p w14:paraId="33470DA4" w14:textId="2D1BABAB" w:rsidR="00067996" w:rsidRDefault="00067996" w:rsidP="0006799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661BF4">
        <w:rPr>
          <w:rStyle w:val="normaltextrun"/>
          <w:rFonts w:ascii="Museo Sans 300" w:hAnsi="Museo Sans 300"/>
          <w:color w:val="000000"/>
          <w:sz w:val="20"/>
          <w:szCs w:val="20"/>
          <w:shd w:val="clear" w:color="auto" w:fill="FFFFFF"/>
        </w:rPr>
        <w:t>x</w:t>
      </w:r>
      <w:r w:rsidR="005E36AB">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 los montos cobrados inicialmente, la sociedad EEO, S.A. de C.V. deberá reintegrar al usuario la cantidad de </w:t>
      </w:r>
      <w:r w:rsidR="00816326">
        <w:rPr>
          <w:rStyle w:val="normaltextrun"/>
          <w:rFonts w:ascii="Museo Sans 300" w:hAnsi="Museo Sans 300"/>
          <w:color w:val="000000"/>
          <w:sz w:val="20"/>
          <w:szCs w:val="20"/>
          <w:shd w:val="clear" w:color="auto" w:fill="FFFFFF"/>
        </w:rPr>
        <w:t>DOSCIENTOS TREINTA Y TRES</w:t>
      </w:r>
      <w:r>
        <w:rPr>
          <w:rStyle w:val="normaltextrun"/>
          <w:rFonts w:ascii="Museo Sans 300" w:hAnsi="Museo Sans 300"/>
          <w:color w:val="000000"/>
          <w:sz w:val="20"/>
          <w:szCs w:val="20"/>
          <w:shd w:val="clear" w:color="auto" w:fill="FFFFFF"/>
        </w:rPr>
        <w:t xml:space="preserve"> </w:t>
      </w:r>
      <w:r w:rsidR="00816326">
        <w:rPr>
          <w:rStyle w:val="normaltextrun"/>
          <w:rFonts w:ascii="Museo Sans 300" w:hAnsi="Museo Sans 300"/>
          <w:color w:val="000000"/>
          <w:sz w:val="20"/>
          <w:szCs w:val="20"/>
          <w:shd w:val="clear" w:color="auto" w:fill="FFFFFF"/>
        </w:rPr>
        <w:t>77</w:t>
      </w:r>
      <w:r>
        <w:rPr>
          <w:rStyle w:val="normaltextrun"/>
          <w:rFonts w:ascii="Museo Sans 300" w:hAnsi="Museo Sans 300"/>
          <w:color w:val="000000"/>
          <w:sz w:val="20"/>
          <w:szCs w:val="20"/>
          <w:shd w:val="clear" w:color="auto" w:fill="FFFFFF"/>
        </w:rPr>
        <w:t xml:space="preserve">/100 DÓLARES DE LOS ESTADOS UNIDOS DE AMÉRICA (USD </w:t>
      </w:r>
      <w:r w:rsidR="00816326">
        <w:rPr>
          <w:rStyle w:val="normaltextrun"/>
          <w:rFonts w:ascii="Museo Sans 300" w:hAnsi="Museo Sans 300"/>
          <w:color w:val="000000"/>
          <w:sz w:val="20"/>
          <w:szCs w:val="20"/>
          <w:shd w:val="clear" w:color="auto" w:fill="FFFFFF"/>
        </w:rPr>
        <w:t>233.77</w:t>
      </w:r>
      <w:r>
        <w:rPr>
          <w:rStyle w:val="normaltextrun"/>
          <w:rFonts w:ascii="Museo Sans 300" w:hAnsi="Museo Sans 300"/>
          <w:color w:val="000000"/>
          <w:sz w:val="20"/>
          <w:szCs w:val="20"/>
          <w:shd w:val="clear" w:color="auto" w:fill="FFFFFF"/>
        </w:rPr>
        <w:t>) IVA incluido,</w:t>
      </w:r>
      <w:r w:rsidR="00816326">
        <w:rPr>
          <w:rStyle w:val="normaltextrun"/>
          <w:rFonts w:ascii="Museo Sans 300" w:hAnsi="Museo Sans 300"/>
          <w:color w:val="000000"/>
          <w:sz w:val="20"/>
          <w:szCs w:val="20"/>
          <w:shd w:val="clear" w:color="auto" w:fill="FFFFFF"/>
        </w:rPr>
        <w:t xml:space="preserve"> y el monto de CUATRO 17/100 DÓLARES DE LOS ESTADOS UNIDOS (USD 4.17) en concepto de intereses en aplicación</w:t>
      </w:r>
      <w:r>
        <w:rPr>
          <w:rFonts w:ascii="Museo Sans 300" w:eastAsia="Times New Roman" w:hAnsi="Museo Sans 300" w:cs="Segoe UI"/>
          <w:sz w:val="20"/>
          <w:szCs w:val="20"/>
          <w:lang w:eastAsia="es-SV"/>
        </w:rPr>
        <w:t xml:space="preserve"> </w:t>
      </w:r>
      <w:r w:rsidR="00816326">
        <w:rPr>
          <w:rFonts w:ascii="Museo Sans 300" w:eastAsia="Times New Roman" w:hAnsi="Museo Sans 300" w:cs="Segoe UI"/>
          <w:sz w:val="20"/>
          <w:szCs w:val="20"/>
          <w:lang w:eastAsia="es-SV"/>
        </w:rPr>
        <w:t>a</w:t>
      </w:r>
      <w:r>
        <w:rPr>
          <w:rFonts w:ascii="Museo Sans 300" w:eastAsia="Times New Roman" w:hAnsi="Museo Sans 300" w:cs="Segoe UI"/>
          <w:sz w:val="20"/>
          <w:szCs w:val="20"/>
          <w:lang w:eastAsia="es-SV"/>
        </w:rPr>
        <w:t>l artículo 34 de los Términos y Condiciones Generales al Consumidor Final, para el año 2023.</w:t>
      </w:r>
    </w:p>
    <w:p w14:paraId="112F999D" w14:textId="77777777" w:rsidR="00837B24" w:rsidRDefault="00837B24" w:rsidP="00067996">
      <w:pPr>
        <w:autoSpaceDE w:val="0"/>
        <w:spacing w:after="0" w:line="240" w:lineRule="auto"/>
        <w:ind w:left="426"/>
        <w:jc w:val="both"/>
        <w:rPr>
          <w:rFonts w:ascii="Museo Sans 300" w:eastAsia="Times New Roman" w:hAnsi="Museo Sans 300" w:cs="Segoe UI"/>
          <w:sz w:val="20"/>
          <w:szCs w:val="20"/>
          <w:lang w:eastAsia="es-SV"/>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35BAFB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E36A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2412394C"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AEB10E7" w14:textId="219FE909" w:rsidR="00F629AB" w:rsidRPr="00F629AB" w:rsidRDefault="0089025D" w:rsidP="00F629AB">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4D7849">
        <w:rPr>
          <w:rFonts w:ascii="Museo Sans 300" w:hAnsi="Museo Sans 300" w:cs="Segoe UI"/>
          <w:sz w:val="20"/>
          <w:szCs w:val="20"/>
          <w:lang w:val="es-ES" w:eastAsia="es-MX"/>
        </w:rPr>
        <w:t>IT-0261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5E36AB">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F629AB">
        <w:rPr>
          <w:rFonts w:ascii="Museo Sans 300" w:hAnsi="Museo Sans 300"/>
          <w:sz w:val="20"/>
          <w:szCs w:val="20"/>
        </w:rPr>
        <w:t xml:space="preserve"> </w:t>
      </w:r>
      <w:r w:rsidR="00F629AB" w:rsidRPr="009F2602">
        <w:rPr>
          <w:rFonts w:ascii="Museo Sans 300" w:hAnsi="Museo Sans 300"/>
          <w:sz w:val="20"/>
          <w:szCs w:val="20"/>
        </w:rPr>
        <w:t xml:space="preserve">en </w:t>
      </w:r>
      <w:r w:rsidR="00F629AB">
        <w:rPr>
          <w:rFonts w:ascii="Museo Sans 300" w:hAnsi="Museo Sans 300"/>
          <w:sz w:val="20"/>
          <w:szCs w:val="20"/>
          <w:shd w:val="clear" w:color="auto" w:fill="FFFFFF"/>
        </w:rPr>
        <w:t xml:space="preserve">una </w:t>
      </w:r>
      <w:r w:rsidR="00F629AB" w:rsidRPr="00233864">
        <w:rPr>
          <w:rFonts w:ascii="Museo Sans 300" w:hAnsi="Museo Sans 300"/>
          <w:sz w:val="20"/>
          <w:szCs w:val="20"/>
          <w:shd w:val="clear" w:color="auto" w:fill="FFFFFF"/>
        </w:rPr>
        <w:t xml:space="preserve">línea </w:t>
      </w:r>
      <w:r w:rsidR="00F629AB">
        <w:rPr>
          <w:rFonts w:ascii="Museo Sans 300" w:hAnsi="Museo Sans 300"/>
          <w:sz w:val="20"/>
          <w:szCs w:val="20"/>
          <w:shd w:val="clear" w:color="auto" w:fill="FFFFFF"/>
        </w:rPr>
        <w:t xml:space="preserve">eléctrica adicional </w:t>
      </w:r>
      <w:r w:rsidR="00F629AB" w:rsidRPr="00233864">
        <w:rPr>
          <w:rFonts w:ascii="Museo Sans 300" w:hAnsi="Museo Sans 300"/>
          <w:sz w:val="20"/>
          <w:szCs w:val="20"/>
          <w:shd w:val="clear" w:color="auto" w:fill="FFFFFF"/>
        </w:rPr>
        <w:t xml:space="preserve">conectada desde la </w:t>
      </w:r>
      <w:r w:rsidR="00F629AB">
        <w:rPr>
          <w:rFonts w:ascii="Museo Sans 300" w:hAnsi="Museo Sans 300"/>
          <w:sz w:val="20"/>
          <w:szCs w:val="20"/>
          <w:shd w:val="clear" w:color="auto" w:fill="FFFFFF"/>
        </w:rPr>
        <w:t>acometida</w:t>
      </w:r>
      <w:r w:rsidR="00F629AB" w:rsidRPr="009F2602">
        <w:rPr>
          <w:rFonts w:ascii="Museo Sans 300" w:hAnsi="Museo Sans 300"/>
          <w:sz w:val="20"/>
          <w:szCs w:val="20"/>
        </w:rPr>
        <w:t>, la cual permitió el consumo de energía eléctrica que no era registrada.</w:t>
      </w:r>
    </w:p>
    <w:p w14:paraId="06F44B35" w14:textId="1995876E" w:rsidR="00F629AB" w:rsidRDefault="00F629AB" w:rsidP="00F629AB">
      <w:pPr>
        <w:autoSpaceDE w:val="0"/>
        <w:adjustRightInd w:val="0"/>
        <w:spacing w:after="0" w:line="240" w:lineRule="auto"/>
        <w:ind w:left="426"/>
        <w:jc w:val="both"/>
        <w:rPr>
          <w:rFonts w:ascii="Museo Sans 300" w:hAnsi="Museo Sans 300" w:cs="Segoe UI"/>
          <w:sz w:val="20"/>
          <w:szCs w:val="20"/>
          <w:lang w:eastAsia="es-MX"/>
        </w:rPr>
      </w:pPr>
    </w:p>
    <w:p w14:paraId="1879454E" w14:textId="77777777" w:rsidR="00661BF4" w:rsidRDefault="00661BF4" w:rsidP="00F629AB">
      <w:pPr>
        <w:autoSpaceDE w:val="0"/>
        <w:adjustRightInd w:val="0"/>
        <w:spacing w:after="0" w:line="240" w:lineRule="auto"/>
        <w:ind w:left="426"/>
        <w:jc w:val="both"/>
        <w:rPr>
          <w:rFonts w:ascii="Museo Sans 300" w:hAnsi="Museo Sans 300" w:cs="Segoe UI"/>
          <w:sz w:val="20"/>
          <w:szCs w:val="20"/>
          <w:lang w:eastAsia="es-MX"/>
        </w:rPr>
      </w:pPr>
    </w:p>
    <w:p w14:paraId="40A76EDA" w14:textId="434225A7"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lastRenderedPageBreak/>
        <w:t xml:space="preserve">Por lo tanto, la sociedad EEO, S.A. de C.V. tiene el derecho a recuperar la cantidad de </w:t>
      </w:r>
      <w:r w:rsidR="00816326">
        <w:rPr>
          <w:rFonts w:ascii="Museo Sans 300" w:hAnsi="Museo Sans 300" w:cs="Segoe UI"/>
          <w:sz w:val="20"/>
          <w:szCs w:val="20"/>
          <w:lang w:val="es-ES" w:eastAsia="es-MX"/>
        </w:rPr>
        <w:t>SEISCIENTOS SETENTA Y OCHO</w:t>
      </w:r>
      <w:r w:rsidR="0078123D">
        <w:rPr>
          <w:rFonts w:ascii="Museo Sans 300" w:hAnsi="Museo Sans 300" w:cs="Segoe UI"/>
          <w:sz w:val="20"/>
          <w:szCs w:val="20"/>
          <w:lang w:val="es-ES" w:eastAsia="es-MX"/>
        </w:rPr>
        <w:t xml:space="preserve"> </w:t>
      </w:r>
      <w:r w:rsidR="00816326">
        <w:rPr>
          <w:rFonts w:ascii="Museo Sans 300" w:hAnsi="Museo Sans 300" w:cs="Segoe UI"/>
          <w:sz w:val="20"/>
          <w:szCs w:val="20"/>
          <w:lang w:val="es-ES" w:eastAsia="es-MX"/>
        </w:rPr>
        <w:t>47</w:t>
      </w:r>
      <w:r w:rsidR="0078123D">
        <w:rPr>
          <w:rFonts w:ascii="Museo Sans 300" w:hAnsi="Museo Sans 300" w:cs="Segoe UI"/>
          <w:sz w:val="20"/>
          <w:szCs w:val="20"/>
          <w:lang w:val="es-ES" w:eastAsia="es-MX"/>
        </w:rPr>
        <w:t xml:space="preserve">/100 DÓLARES DE LOS ESTADOS UNIDOS DE AMÉRICA (USD </w:t>
      </w:r>
      <w:r w:rsidR="00067996">
        <w:rPr>
          <w:rFonts w:ascii="Museo Sans 300" w:hAnsi="Museo Sans 300" w:cs="Segoe UI"/>
          <w:sz w:val="20"/>
          <w:szCs w:val="20"/>
          <w:lang w:val="es-ES" w:eastAsia="es-MX"/>
        </w:rPr>
        <w:t>678.47</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095B04">
        <w:rPr>
          <w:rFonts w:ascii="Museo Sans 300" w:hAnsi="Museo Sans 300" w:cs="Segoe UI"/>
          <w:sz w:val="20"/>
          <w:szCs w:val="20"/>
          <w:lang w:val="es-ES" w:eastAsia="es-MX"/>
        </w:rPr>
        <w:t>DIE</w:t>
      </w:r>
      <w:r w:rsidR="00816326">
        <w:rPr>
          <w:rFonts w:ascii="Museo Sans 300" w:hAnsi="Museo Sans 300" w:cs="Segoe UI"/>
          <w:sz w:val="20"/>
          <w:szCs w:val="20"/>
          <w:lang w:val="es-ES" w:eastAsia="es-MX"/>
        </w:rPr>
        <w:t>CISIETE</w:t>
      </w:r>
      <w:r w:rsidR="0078123D">
        <w:rPr>
          <w:rFonts w:ascii="Museo Sans 300" w:hAnsi="Museo Sans 300" w:cs="Segoe UI"/>
          <w:sz w:val="20"/>
          <w:szCs w:val="20"/>
          <w:lang w:val="es-ES" w:eastAsia="es-MX"/>
        </w:rPr>
        <w:t xml:space="preserve"> </w:t>
      </w:r>
      <w:r w:rsidR="00816326">
        <w:rPr>
          <w:rFonts w:ascii="Museo Sans 300" w:hAnsi="Museo Sans 300" w:cs="Segoe UI"/>
          <w:sz w:val="20"/>
          <w:szCs w:val="20"/>
          <w:lang w:val="es-ES" w:eastAsia="es-MX"/>
        </w:rPr>
        <w:t>81</w:t>
      </w:r>
      <w:r w:rsidR="0078123D">
        <w:rPr>
          <w:rFonts w:ascii="Museo Sans 300" w:hAnsi="Museo Sans 300" w:cs="Segoe UI"/>
          <w:sz w:val="20"/>
          <w:szCs w:val="20"/>
          <w:lang w:val="es-ES" w:eastAsia="es-MX"/>
        </w:rPr>
        <w:t xml:space="preserve">/100 DÓLARES DE LOS ESTADOS UNIDOS DE AMÉRICA (USD </w:t>
      </w:r>
      <w:r w:rsidR="00067996">
        <w:rPr>
          <w:rFonts w:ascii="Museo Sans 300" w:hAnsi="Museo Sans 300" w:cs="Segoe UI"/>
          <w:sz w:val="20"/>
          <w:szCs w:val="20"/>
          <w:lang w:val="es-ES" w:eastAsia="es-MX"/>
        </w:rPr>
        <w:t>17.81</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CFCAD94" w14:textId="749BD716" w:rsidR="00816326" w:rsidRDefault="00816326" w:rsidP="00786A8A">
      <w:pPr>
        <w:autoSpaceDE w:val="0"/>
        <w:adjustRightInd w:val="0"/>
        <w:spacing w:after="0" w:line="240" w:lineRule="auto"/>
        <w:ind w:left="426"/>
        <w:jc w:val="both"/>
        <w:rPr>
          <w:rFonts w:ascii="Museo Sans 300" w:hAnsi="Museo Sans 300" w:cs="Segoe UI"/>
          <w:sz w:val="20"/>
          <w:szCs w:val="20"/>
          <w:lang w:val="es-ES" w:eastAsia="es-MX"/>
        </w:rPr>
      </w:pPr>
    </w:p>
    <w:p w14:paraId="5EC0CD88" w14:textId="4C9A18F5" w:rsidR="00816326" w:rsidRDefault="00816326" w:rsidP="0081632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661BF4">
        <w:rPr>
          <w:rStyle w:val="normaltextrun"/>
          <w:rFonts w:ascii="Museo Sans 300" w:hAnsi="Museo Sans 300"/>
          <w:color w:val="000000"/>
          <w:sz w:val="20"/>
          <w:szCs w:val="20"/>
          <w:shd w:val="clear" w:color="auto" w:fill="FFFFFF"/>
        </w:rPr>
        <w:t>x</w:t>
      </w:r>
      <w:r w:rsidR="005E36AB">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w:t>
      </w:r>
      <w:r w:rsidR="00460A3F">
        <w:rPr>
          <w:rStyle w:val="normaltextrun"/>
          <w:rFonts w:ascii="Museo Sans 300" w:hAnsi="Museo Sans 300"/>
          <w:color w:val="000000"/>
          <w:sz w:val="20"/>
          <w:szCs w:val="20"/>
          <w:shd w:val="clear" w:color="auto" w:fill="FFFFFF"/>
        </w:rPr>
        <w:t xml:space="preserve">el monto </w:t>
      </w:r>
      <w:r>
        <w:rPr>
          <w:rStyle w:val="normaltextrun"/>
          <w:rFonts w:ascii="Museo Sans 300" w:hAnsi="Museo Sans 300"/>
          <w:color w:val="000000"/>
          <w:sz w:val="20"/>
          <w:szCs w:val="20"/>
          <w:shd w:val="clear" w:color="auto" w:fill="FFFFFF"/>
        </w:rPr>
        <w:t>cobrado inicialmente, la sociedad EEO, S.A. de C.V. deberá reintegrar al usuario la cantidad de DOSCIENTOS TREINTA Y TRES 77/100 DÓLARES DE LOS ESTADOS UNIDOS DE AMÉRICA (USD 233.77) IVA incluido, y el monto de CUATRO 17/100 DÓLARES DE LOS ESTADOS UNIDOS (USD 4.17) en concepto de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p>
    <w:p w14:paraId="19975C68" w14:textId="77777777" w:rsidR="00816326" w:rsidRPr="00816326" w:rsidRDefault="00816326" w:rsidP="00786A8A">
      <w:pPr>
        <w:autoSpaceDE w:val="0"/>
        <w:adjustRightInd w:val="0"/>
        <w:spacing w:after="0" w:line="240" w:lineRule="auto"/>
        <w:ind w:left="426"/>
        <w:jc w:val="both"/>
        <w:rPr>
          <w:rFonts w:ascii="Museo Sans 300" w:hAnsi="Museo Sans 300" w:cs="Segoe UI"/>
          <w:sz w:val="20"/>
          <w:szCs w:val="20"/>
          <w:lang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BE8229E"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B250B2">
        <w:rPr>
          <w:rFonts w:ascii="Museo Sans 300" w:eastAsia="Times New Roman" w:hAnsi="Museo Sans 300" w:cs="Calibri"/>
          <w:color w:val="000000"/>
          <w:sz w:val="20"/>
          <w:szCs w:val="20"/>
          <w:bdr w:val="none" w:sz="0" w:space="0" w:color="auto" w:frame="1"/>
          <w:lang w:eastAsia="es-SV"/>
        </w:rPr>
        <w:t>N.°</w:t>
      </w:r>
      <w:proofErr w:type="spellEnd"/>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0D763D2"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D7849">
        <w:rPr>
          <w:rFonts w:ascii="Museo Sans 300" w:eastAsia="Arial" w:hAnsi="Museo Sans 300" w:cs="Times New Roman"/>
          <w:sz w:val="20"/>
          <w:szCs w:val="20"/>
        </w:rPr>
        <w:t>IT-0261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D1D5A1" w14:textId="5248566D" w:rsidR="00F629AB" w:rsidRPr="00F629AB" w:rsidRDefault="00B306DC" w:rsidP="00F629A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5E36AB">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F629AB">
        <w:rPr>
          <w:rFonts w:ascii="Museo Sans 300" w:eastAsia="Calibri" w:hAnsi="Museo Sans 300" w:cs="Segoe UI"/>
          <w:sz w:val="20"/>
          <w:szCs w:val="20"/>
          <w:lang w:eastAsia="es-MX"/>
        </w:rPr>
        <w:t xml:space="preserve"> </w:t>
      </w:r>
      <w:r w:rsidR="00F629AB" w:rsidRPr="00F629AB">
        <w:rPr>
          <w:rStyle w:val="normaltextrun"/>
          <w:rFonts w:ascii="Museo Sans 300" w:hAnsi="Museo Sans 300"/>
          <w:color w:val="000000"/>
          <w:sz w:val="20"/>
          <w:szCs w:val="20"/>
          <w:shd w:val="clear" w:color="auto" w:fill="FFFFFF"/>
        </w:rPr>
        <w:t xml:space="preserve">en </w:t>
      </w:r>
      <w:r w:rsidR="00F629AB" w:rsidRPr="00F629AB">
        <w:rPr>
          <w:rFonts w:ascii="Museo Sans 300" w:hAnsi="Museo Sans 300"/>
          <w:sz w:val="20"/>
          <w:szCs w:val="20"/>
          <w:shd w:val="clear" w:color="auto" w:fill="FFFFFF"/>
        </w:rPr>
        <w:t xml:space="preserve">una línea </w:t>
      </w:r>
      <w:r w:rsidR="00B3225F">
        <w:rPr>
          <w:rFonts w:ascii="Museo Sans 300" w:hAnsi="Museo Sans 300"/>
          <w:sz w:val="20"/>
          <w:szCs w:val="20"/>
          <w:shd w:val="clear" w:color="auto" w:fill="FFFFFF"/>
        </w:rPr>
        <w:t xml:space="preserve">directa </w:t>
      </w:r>
      <w:r w:rsidR="00F629AB" w:rsidRPr="00F629AB">
        <w:rPr>
          <w:rFonts w:ascii="Museo Sans 300" w:hAnsi="Museo Sans 300"/>
          <w:sz w:val="20"/>
          <w:szCs w:val="20"/>
          <w:shd w:val="clear" w:color="auto" w:fill="FFFFFF"/>
        </w:rPr>
        <w:t>conectada desde la acometida</w:t>
      </w:r>
      <w:r w:rsidR="00B3225F">
        <w:rPr>
          <w:rFonts w:ascii="Museo Sans 300" w:hAnsi="Museo Sans 300"/>
          <w:sz w:val="20"/>
          <w:szCs w:val="20"/>
          <w:shd w:val="clear" w:color="auto" w:fill="FFFFFF"/>
        </w:rPr>
        <w:t xml:space="preserve"> de la distribuidora</w:t>
      </w:r>
      <w:r w:rsidR="00F629AB" w:rsidRPr="00F629AB">
        <w:rPr>
          <w:rFonts w:ascii="Museo Sans 300" w:hAnsi="Museo Sans 300"/>
          <w:sz w:val="20"/>
          <w:szCs w:val="20"/>
          <w:shd w:val="clear" w:color="auto" w:fill="FFFFFF"/>
        </w:rPr>
        <w:t xml:space="preserve"> a través de la cual se consumió</w:t>
      </w:r>
      <w:r w:rsidR="00F629AB" w:rsidRPr="00F629AB">
        <w:rPr>
          <w:rStyle w:val="normaltextrun"/>
          <w:rFonts w:ascii="Museo Sans 300" w:hAnsi="Museo Sans 300"/>
          <w:color w:val="000000"/>
          <w:sz w:val="20"/>
          <w:szCs w:val="20"/>
          <w:shd w:val="clear" w:color="auto" w:fill="FFFFFF"/>
        </w:rPr>
        <w:t xml:space="preserve"> energía eléctrica que no era registrada</w:t>
      </w:r>
      <w:r w:rsidR="00F629AB" w:rsidRPr="00F629AB">
        <w:rPr>
          <w:rFonts w:ascii="Museo Sans 300" w:hAnsi="Museo Sans 300" w:cs="Segoe UI"/>
          <w:sz w:val="20"/>
          <w:szCs w:val="20"/>
          <w:lang w:eastAsia="es-MX"/>
        </w:rPr>
        <w:t>.</w:t>
      </w:r>
    </w:p>
    <w:p w14:paraId="070A415B" w14:textId="77777777" w:rsidR="00F629AB" w:rsidRDefault="00F629AB" w:rsidP="00F629AB">
      <w:pPr>
        <w:pStyle w:val="Prrafodelista"/>
        <w:autoSpaceDE w:val="0"/>
        <w:adjustRightInd w:val="0"/>
        <w:ind w:left="426"/>
        <w:jc w:val="both"/>
        <w:rPr>
          <w:rFonts w:ascii="Museo Sans 300" w:eastAsia="Calibri" w:hAnsi="Museo Sans 300" w:cs="Segoe UI"/>
          <w:sz w:val="20"/>
          <w:szCs w:val="20"/>
          <w:lang w:eastAsia="es-MX"/>
        </w:rPr>
      </w:pPr>
    </w:p>
    <w:p w14:paraId="2C045849" w14:textId="02C0E0B1"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816326">
        <w:rPr>
          <w:rFonts w:ascii="Museo Sans 300" w:eastAsia="Calibri" w:hAnsi="Museo Sans 300" w:cs="Segoe UI"/>
          <w:sz w:val="20"/>
          <w:szCs w:val="20"/>
          <w:lang w:eastAsia="es-MX"/>
        </w:rPr>
        <w:t>SEISCIENTOS SETENTA Y OCHO</w:t>
      </w:r>
      <w:r w:rsidR="0078123D">
        <w:rPr>
          <w:rFonts w:ascii="Museo Sans 300" w:eastAsia="Calibri" w:hAnsi="Museo Sans 300" w:cs="Segoe UI"/>
          <w:sz w:val="20"/>
          <w:szCs w:val="20"/>
          <w:lang w:eastAsia="es-MX"/>
        </w:rPr>
        <w:t xml:space="preserve"> </w:t>
      </w:r>
      <w:r w:rsidR="00816326">
        <w:rPr>
          <w:rFonts w:ascii="Museo Sans 300" w:eastAsia="Calibri" w:hAnsi="Museo Sans 300" w:cs="Segoe UI"/>
          <w:sz w:val="20"/>
          <w:szCs w:val="20"/>
          <w:lang w:eastAsia="es-MX"/>
        </w:rPr>
        <w:t>47</w:t>
      </w:r>
      <w:r w:rsidR="0078123D">
        <w:rPr>
          <w:rFonts w:ascii="Museo Sans 300" w:eastAsia="Calibri" w:hAnsi="Museo Sans 300" w:cs="Segoe UI"/>
          <w:sz w:val="20"/>
          <w:szCs w:val="20"/>
          <w:lang w:eastAsia="es-MX"/>
        </w:rPr>
        <w:t xml:space="preserve">/100 DÓLARES DE LOS ESTADOS UNIDOS DE AMÉRICA (USD </w:t>
      </w:r>
      <w:r w:rsidR="00067996">
        <w:rPr>
          <w:rFonts w:ascii="Museo Sans 300" w:eastAsia="Calibri" w:hAnsi="Museo Sans 300" w:cs="Segoe UI"/>
          <w:sz w:val="20"/>
          <w:szCs w:val="20"/>
          <w:lang w:eastAsia="es-MX"/>
        </w:rPr>
        <w:t>678.47</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095B04">
        <w:rPr>
          <w:rFonts w:ascii="Museo Sans 300" w:hAnsi="Museo Sans 300" w:cs="Segoe UI"/>
          <w:sz w:val="20"/>
          <w:szCs w:val="20"/>
          <w:lang w:eastAsia="es-MX"/>
        </w:rPr>
        <w:t>DIE</w:t>
      </w:r>
      <w:r w:rsidR="00816326">
        <w:rPr>
          <w:rFonts w:ascii="Museo Sans 300" w:hAnsi="Museo Sans 300" w:cs="Segoe UI"/>
          <w:sz w:val="20"/>
          <w:szCs w:val="20"/>
          <w:lang w:eastAsia="es-MX"/>
        </w:rPr>
        <w:t>CISIETE</w:t>
      </w:r>
      <w:r w:rsidR="0078123D">
        <w:rPr>
          <w:rFonts w:ascii="Museo Sans 300" w:hAnsi="Museo Sans 300" w:cs="Segoe UI"/>
          <w:sz w:val="20"/>
          <w:szCs w:val="20"/>
          <w:lang w:eastAsia="es-MX"/>
        </w:rPr>
        <w:t xml:space="preserve"> </w:t>
      </w:r>
      <w:r w:rsidR="00816326">
        <w:rPr>
          <w:rFonts w:ascii="Museo Sans 300" w:hAnsi="Museo Sans 300" w:cs="Segoe UI"/>
          <w:sz w:val="20"/>
          <w:szCs w:val="20"/>
          <w:lang w:eastAsia="es-MX"/>
        </w:rPr>
        <w:t>81</w:t>
      </w:r>
      <w:r w:rsidR="0078123D">
        <w:rPr>
          <w:rFonts w:ascii="Museo Sans 300" w:hAnsi="Museo Sans 300" w:cs="Segoe UI"/>
          <w:sz w:val="20"/>
          <w:szCs w:val="20"/>
          <w:lang w:eastAsia="es-MX"/>
        </w:rPr>
        <w:t xml:space="preserve">/100 DÓLARES DE LOS ESTADOS UNIDOS DE AMÉRICA (USD </w:t>
      </w:r>
      <w:r w:rsidR="00067996">
        <w:rPr>
          <w:rFonts w:ascii="Museo Sans 300" w:hAnsi="Museo Sans 300" w:cs="Segoe UI"/>
          <w:sz w:val="20"/>
          <w:szCs w:val="20"/>
          <w:lang w:eastAsia="es-MX"/>
        </w:rPr>
        <w:t>17.81</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5618F21B" w14:textId="28EFD062" w:rsidR="00816326" w:rsidRDefault="00816326" w:rsidP="00816326">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el señor </w:t>
      </w:r>
      <w:r w:rsidR="00661BF4">
        <w:rPr>
          <w:rStyle w:val="normaltextrun"/>
          <w:rFonts w:ascii="Museo Sans 300" w:hAnsi="Museo Sans 300"/>
          <w:color w:val="000000"/>
          <w:sz w:val="20"/>
          <w:szCs w:val="20"/>
          <w:shd w:val="clear" w:color="auto" w:fill="FFFFFF"/>
        </w:rPr>
        <w:t>x</w:t>
      </w:r>
      <w:r w:rsidR="005E36AB">
        <w:rPr>
          <w:rStyle w:val="normaltextrun"/>
          <w:rFonts w:ascii="Museo Sans 300" w:hAnsi="Museo Sans 300"/>
          <w:color w:val="000000"/>
          <w:sz w:val="20"/>
          <w:szCs w:val="20"/>
          <w:shd w:val="clear" w:color="auto" w:fill="FFFFFF"/>
        </w:rPr>
        <w:t>xx</w:t>
      </w:r>
      <w:r>
        <w:rPr>
          <w:rStyle w:val="normaltextrun"/>
          <w:rFonts w:ascii="Museo Sans 300" w:hAnsi="Museo Sans 300"/>
          <w:color w:val="000000"/>
          <w:sz w:val="20"/>
          <w:szCs w:val="20"/>
          <w:shd w:val="clear" w:color="auto" w:fill="FFFFFF"/>
        </w:rPr>
        <w:t xml:space="preserve"> canceló la totalidad de</w:t>
      </w:r>
      <w:r w:rsidR="008C7DC9">
        <w:rPr>
          <w:rStyle w:val="normaltextrun"/>
          <w:rFonts w:ascii="Museo Sans 300" w:hAnsi="Museo Sans 300"/>
          <w:color w:val="000000"/>
          <w:sz w:val="20"/>
          <w:szCs w:val="20"/>
          <w:shd w:val="clear" w:color="auto" w:fill="FFFFFF"/>
        </w:rPr>
        <w:t xml:space="preserve">l monto </w:t>
      </w:r>
      <w:r>
        <w:rPr>
          <w:rStyle w:val="normaltextrun"/>
          <w:rFonts w:ascii="Museo Sans 300" w:hAnsi="Museo Sans 300"/>
          <w:color w:val="000000"/>
          <w:sz w:val="20"/>
          <w:szCs w:val="20"/>
          <w:shd w:val="clear" w:color="auto" w:fill="FFFFFF"/>
        </w:rPr>
        <w:t>cobrado</w:t>
      </w:r>
      <w:r w:rsidR="00837B24">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inicialmente, la sociedad EEO, S.A. de C.V. deberá reintegrar al usuario la cantidad de DOSCIENTOS TREINTA Y TRES 77/100 DÓLARES DE LOS ESTADOS UNIDOS DE AMÉRICA (USD 233.77) IVA incluido, y el monto de CUATRO 17/100 DÓLARES DE LOS ESTADOS UNIDOS (USD 4.17) en concepto de intereses en aplicación</w:t>
      </w:r>
      <w:r>
        <w:rPr>
          <w:rFonts w:ascii="Museo Sans 300" w:eastAsia="Times New Roman" w:hAnsi="Museo Sans 300" w:cs="Segoe UI"/>
          <w:sz w:val="20"/>
          <w:szCs w:val="20"/>
          <w:lang w:eastAsia="es-SV"/>
        </w:rPr>
        <w:t xml:space="preserve"> al artículo 34 de los Términos y Condiciones Generales al Consumidor Final, para el año 2023.</w:t>
      </w:r>
    </w:p>
    <w:p w14:paraId="05E87513" w14:textId="77777777" w:rsidR="00816326" w:rsidRDefault="00816326" w:rsidP="003C3B2F">
      <w:pPr>
        <w:pStyle w:val="Prrafodelista"/>
        <w:autoSpaceDE w:val="0"/>
        <w:adjustRightInd w:val="0"/>
        <w:ind w:left="426"/>
        <w:jc w:val="both"/>
        <w:rPr>
          <w:rFonts w:ascii="Museo Sans 300" w:eastAsia="Arial" w:hAnsi="Museo Sans 300"/>
          <w:sz w:val="20"/>
          <w:szCs w:val="20"/>
          <w:lang w:val="es-SV"/>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68AE33FC"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661BF4">
        <w:rPr>
          <w:rFonts w:ascii="Museo Sans 300" w:eastAsia="Arial" w:hAnsi="Museo Sans 300"/>
          <w:sz w:val="20"/>
          <w:szCs w:val="20"/>
          <w:lang w:eastAsia="en-US"/>
        </w:rPr>
        <w:t>x</w:t>
      </w:r>
      <w:r w:rsidR="005E36AB">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77777777"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A525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F914" w14:textId="77777777" w:rsidR="00DA0890" w:rsidRDefault="00DA0890">
      <w:pPr>
        <w:spacing w:after="0" w:line="240" w:lineRule="auto"/>
      </w:pPr>
      <w:r>
        <w:separator/>
      </w:r>
    </w:p>
  </w:endnote>
  <w:endnote w:type="continuationSeparator" w:id="0">
    <w:p w14:paraId="0AE6F11A" w14:textId="77777777" w:rsidR="00DA0890" w:rsidRDefault="00DA0890">
      <w:pPr>
        <w:spacing w:after="0" w:line="240" w:lineRule="auto"/>
      </w:pPr>
      <w:r>
        <w:continuationSeparator/>
      </w:r>
    </w:p>
  </w:endnote>
  <w:endnote w:type="continuationNotice" w:id="1">
    <w:p w14:paraId="42A91BB2" w14:textId="77777777" w:rsidR="00DA0890" w:rsidRDefault="00DA0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96B6" w14:textId="77777777" w:rsidR="00DA0890" w:rsidRDefault="00DA0890">
      <w:pPr>
        <w:spacing w:after="0" w:line="240" w:lineRule="auto"/>
      </w:pPr>
      <w:r>
        <w:rPr>
          <w:color w:val="000000"/>
        </w:rPr>
        <w:separator/>
      </w:r>
    </w:p>
  </w:footnote>
  <w:footnote w:type="continuationSeparator" w:id="0">
    <w:p w14:paraId="2BABE3B5" w14:textId="77777777" w:rsidR="00DA0890" w:rsidRDefault="00DA0890">
      <w:pPr>
        <w:spacing w:after="0" w:line="240" w:lineRule="auto"/>
      </w:pPr>
      <w:r>
        <w:continuationSeparator/>
      </w:r>
    </w:p>
  </w:footnote>
  <w:footnote w:type="continuationNotice" w:id="1">
    <w:p w14:paraId="706E3F77" w14:textId="77777777" w:rsidR="00DA0890" w:rsidRDefault="00DA0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69" name="Imagen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70" name="Imagen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71" name="Imagen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2" name="Imagen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73" name="Imagen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0A3F"/>
    <w:rsid w:val="00461025"/>
    <w:rsid w:val="00461627"/>
    <w:rsid w:val="0046171C"/>
    <w:rsid w:val="0046231B"/>
    <w:rsid w:val="004630A7"/>
    <w:rsid w:val="004639C3"/>
    <w:rsid w:val="00463D44"/>
    <w:rsid w:val="004649AC"/>
    <w:rsid w:val="00466DAC"/>
    <w:rsid w:val="00467549"/>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36AB"/>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64E0"/>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1BF4"/>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78E"/>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3B7B"/>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B24"/>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5259"/>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C7DC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238E"/>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206A"/>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25F"/>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890"/>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A80"/>
    <w:rsid w:val="00E55D8E"/>
    <w:rsid w:val="00E56560"/>
    <w:rsid w:val="00E574AC"/>
    <w:rsid w:val="00E6121E"/>
    <w:rsid w:val="00E62625"/>
    <w:rsid w:val="00E638B7"/>
    <w:rsid w:val="00E63A84"/>
    <w:rsid w:val="00E64553"/>
    <w:rsid w:val="00E6536A"/>
    <w:rsid w:val="00E65690"/>
    <w:rsid w:val="00E6602E"/>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42BD"/>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7-12-23. Expediente EP-2030-23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3E18FF6A-0A23-4965-A4BD-5D679A53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62</TotalTime>
  <Pages>9</Pages>
  <Words>4301</Words>
  <Characters>23660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2023-12-18T20:24:00Z</dcterms:created>
  <dcterms:modified xsi:type="dcterms:W3CDTF">2023-12-19T21:22:00Z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