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1CE8A" w14:textId="165B0047" w:rsidR="00442D52" w:rsidRDefault="00561624">
      <w:pPr>
        <w:tabs>
          <w:tab w:val="left" w:pos="8364"/>
        </w:tabs>
        <w:spacing w:after="0" w:line="0" w:lineRule="atLeast"/>
        <w:jc w:val="both"/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</w:pPr>
      <w:r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 </w:t>
      </w:r>
    </w:p>
    <w:p w14:paraId="3BC16A7D" w14:textId="149D89C1" w:rsidR="002B1221" w:rsidRPr="00A93D70" w:rsidRDefault="004F0B58">
      <w:pPr>
        <w:tabs>
          <w:tab w:val="left" w:pos="8364"/>
        </w:tabs>
        <w:spacing w:after="0" w:line="0" w:lineRule="atLeast"/>
        <w:jc w:val="both"/>
        <w:rPr>
          <w:sz w:val="20"/>
          <w:szCs w:val="20"/>
        </w:rPr>
      </w:pPr>
      <w:r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ACUERDO</w:t>
      </w:r>
      <w:r w:rsidR="0056162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proofErr w:type="spellStart"/>
      <w:r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N.°</w:t>
      </w:r>
      <w:proofErr w:type="spellEnd"/>
      <w:r w:rsidR="0056162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E-</w:t>
      </w:r>
      <w:r w:rsidR="00901A2E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0938</w:t>
      </w:r>
      <w:r w:rsidR="008B44D6"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-202</w:t>
      </w:r>
      <w:r w:rsidR="00897043"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3</w:t>
      </w:r>
      <w:r w:rsidR="008B44D6" w:rsidRPr="6DB6879A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>-CAU.</w:t>
      </w:r>
      <w:r w:rsidR="00561624">
        <w:rPr>
          <w:rFonts w:ascii="Museo Sans 900" w:eastAsia="Times New Roman" w:hAnsi="Museo Sans 900" w:cs="Times New Roman"/>
          <w:b/>
          <w:bCs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SUPERINTENDENCIA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GENERAL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ELECTRICIDAD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Y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TELECOMUNICAC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IONES.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San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Salvador,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las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901A2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diez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horas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63738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901A2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veinte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63738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minutos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día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901A2E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cuatro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781E4D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23293F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dic</w:t>
      </w:r>
      <w:r w:rsidR="00470DCE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i</w:t>
      </w:r>
      <w:r w:rsidR="00463738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embre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del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año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dos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mil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4E3AF4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veinti</w:t>
      </w:r>
      <w:r w:rsidR="00897043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trés</w:t>
      </w:r>
      <w:r w:rsidR="008B44D6" w:rsidRPr="6DB6879A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.</w:t>
      </w:r>
    </w:p>
    <w:p w14:paraId="5DAB6C7B" w14:textId="110242B7" w:rsidR="002B1221" w:rsidRDefault="002B1221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</w:p>
    <w:p w14:paraId="28404922" w14:textId="04F6B0C9" w:rsidR="002B1221" w:rsidRDefault="00A8423E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MX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Esta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S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uperintendencia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CONSIDERANDO</w:t>
      </w:r>
      <w:r w:rsidR="00561624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 xml:space="preserve"> </w:t>
      </w:r>
      <w:r w:rsidR="008B44D6" w:rsidRPr="00A93D70">
        <w:rPr>
          <w:rFonts w:ascii="Museo Sans 300" w:eastAsia="Times New Roman" w:hAnsi="Museo Sans 300" w:cs="Times New Roman"/>
          <w:sz w:val="20"/>
          <w:szCs w:val="20"/>
          <w:lang w:val="es-MX" w:eastAsia="es-ES"/>
        </w:rPr>
        <w:t>QUE:</w:t>
      </w:r>
    </w:p>
    <w:p w14:paraId="502EB957" w14:textId="2988DEAC" w:rsidR="00F0042B" w:rsidRPr="00A93D70" w:rsidRDefault="00561624" w:rsidP="006F00A0">
      <w:pPr>
        <w:spacing w:after="0" w:line="0" w:lineRule="atLeast"/>
        <w:jc w:val="both"/>
        <w:rPr>
          <w:rFonts w:ascii="Museo Sans 300" w:eastAsia="Times New Roman" w:hAnsi="Museo Sans 300" w:cs="Times New Roman"/>
          <w:sz w:val="20"/>
          <w:szCs w:val="20"/>
          <w:lang w:val="es-ES" w:eastAsia="es-ES"/>
        </w:rPr>
      </w:pPr>
      <w:r>
        <w:rPr>
          <w:rFonts w:ascii="Museo Sans 300" w:eastAsia="Times New Roman" w:hAnsi="Museo Sans 300" w:cs="Times New Roman"/>
          <w:sz w:val="20"/>
          <w:szCs w:val="20"/>
          <w:lang w:val="es-ES" w:eastAsia="es-ES"/>
        </w:rPr>
        <w:t xml:space="preserve"> </w:t>
      </w:r>
    </w:p>
    <w:p w14:paraId="38F7AF08" w14:textId="1B21AFE9" w:rsidR="00EB0D19" w:rsidRPr="00856E0E" w:rsidRDefault="00EB0D19" w:rsidP="00E55146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Style w:val="eop"/>
          <w:rFonts w:ascii="Museo Sans 300" w:hAnsi="Museo Sans 300"/>
          <w:sz w:val="20"/>
          <w:szCs w:val="20"/>
        </w:rPr>
      </w:pPr>
      <w:r w:rsidRPr="00856E0E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56E0E" w:rsidRPr="00856E0E">
        <w:rPr>
          <w:rFonts w:ascii="Museo Sans 300" w:hAnsi="Museo Sans 300"/>
          <w:sz w:val="20"/>
          <w:szCs w:val="20"/>
        </w:rPr>
        <w:t>veinti</w:t>
      </w:r>
      <w:r w:rsidR="0023293F">
        <w:rPr>
          <w:rFonts w:ascii="Museo Sans 300" w:hAnsi="Museo Sans 300"/>
          <w:sz w:val="20"/>
          <w:szCs w:val="20"/>
        </w:rPr>
        <w:t>siete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jul</w:t>
      </w:r>
      <w:r w:rsidR="00856E0E" w:rsidRPr="00856E0E">
        <w:rPr>
          <w:rFonts w:ascii="Museo Sans 300" w:hAnsi="Museo Sans 300"/>
          <w:sz w:val="20"/>
          <w:szCs w:val="20"/>
        </w:rPr>
        <w:t>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454AD" w:rsidRPr="00856E0E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454AD" w:rsidRPr="00856E0E">
        <w:rPr>
          <w:rFonts w:ascii="Museo Sans 300" w:hAnsi="Museo Sans 300"/>
          <w:sz w:val="20"/>
          <w:szCs w:val="20"/>
        </w:rPr>
        <w:t>año</w:t>
      </w:r>
      <w:r w:rsidRPr="00856E0E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56E0E" w:rsidRPr="00856E0E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56E0E" w:rsidRPr="00856E0E">
        <w:rPr>
          <w:rFonts w:ascii="Museo Sans 300" w:hAnsi="Museo Sans 300"/>
          <w:sz w:val="20"/>
          <w:szCs w:val="20"/>
        </w:rPr>
        <w:t>señor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37F0C">
        <w:rPr>
          <w:rFonts w:ascii="Museo Sans 300" w:hAnsi="Museo Sans 300"/>
          <w:sz w:val="20"/>
          <w:szCs w:val="20"/>
        </w:rPr>
        <w:t>xxx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usuario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37F0C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23293F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Style w:val="Refdenotaalpie"/>
          <w:rFonts w:ascii="Museo Sans 300" w:hAnsi="Museo Sans 300"/>
          <w:color w:val="000000"/>
          <w:sz w:val="20"/>
          <w:szCs w:val="20"/>
          <w:bdr w:val="none" w:sz="0" w:space="0" w:color="auto" w:frame="1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interpuso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reclamo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contra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sociedad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AES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CLESA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Cía.,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C.V.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debido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cobro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cantidad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MIL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SETECIENTOS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SETENTA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62/100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DÓLARES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ESTADOS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UNIDOS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AMÉRICA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(USD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3293F">
        <w:rPr>
          <w:rFonts w:ascii="Museo Sans 300" w:hAnsi="Museo Sans 300"/>
          <w:sz w:val="20"/>
          <w:szCs w:val="20"/>
        </w:rPr>
        <w:t>1,770.62)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IVA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incluido,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presunta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existencia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una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condición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irregular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afectó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correcto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registro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consumo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56E0E">
        <w:rPr>
          <w:rFonts w:ascii="Museo Sans 300" w:hAnsi="Museo Sans 300"/>
          <w:sz w:val="20"/>
          <w:szCs w:val="20"/>
        </w:rPr>
        <w:t>eléctrica</w:t>
      </w:r>
      <w:r w:rsidR="0023293F">
        <w:rPr>
          <w:rFonts w:ascii="Museo Sans 300" w:hAnsi="Museo Sans 300"/>
          <w:sz w:val="20"/>
          <w:szCs w:val="20"/>
        </w:rPr>
        <w:t>.</w:t>
      </w:r>
    </w:p>
    <w:p w14:paraId="642F86C2" w14:textId="77777777" w:rsidR="00856E0E" w:rsidRPr="00856E0E" w:rsidRDefault="00856E0E" w:rsidP="00856E0E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10E4287B" w14:textId="662B8C72" w:rsidR="00263E33" w:rsidRDefault="00263E33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  <w:r w:rsidRPr="00A93D70">
        <w:rPr>
          <w:rFonts w:ascii="Museo Sans 300" w:hAnsi="Museo Sans 300"/>
          <w:sz w:val="20"/>
          <w:szCs w:val="20"/>
          <w:lang w:val="es-SV"/>
        </w:rPr>
        <w:t>Dicho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reclamo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se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A93D70">
        <w:rPr>
          <w:rFonts w:ascii="Museo Sans 300" w:hAnsi="Museo Sans 300"/>
          <w:sz w:val="20"/>
          <w:szCs w:val="20"/>
          <w:lang w:val="es-SV"/>
        </w:rPr>
        <w:t>tram</w:t>
      </w:r>
      <w:r w:rsidRPr="00263E33">
        <w:rPr>
          <w:rFonts w:ascii="Museo Sans 300" w:hAnsi="Museo Sans 300"/>
          <w:sz w:val="20"/>
          <w:szCs w:val="20"/>
          <w:lang w:val="es-SV"/>
        </w:rPr>
        <w:t>itó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conforme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las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etapas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procedimentales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que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se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detallan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263E33">
        <w:rPr>
          <w:rFonts w:ascii="Museo Sans 300" w:hAnsi="Museo Sans 300"/>
          <w:sz w:val="20"/>
          <w:szCs w:val="20"/>
          <w:lang w:val="es-SV"/>
        </w:rPr>
        <w:t>continuación:</w:t>
      </w:r>
      <w:r w:rsidR="00561624">
        <w:rPr>
          <w:rFonts w:ascii="Museo Sans 300" w:eastAsia="Museo Sans" w:hAnsi="Museo Sans 300"/>
          <w:sz w:val="20"/>
          <w:szCs w:val="20"/>
          <w:lang w:val="es-SV"/>
        </w:rPr>
        <w:t xml:space="preserve"> </w:t>
      </w:r>
    </w:p>
    <w:p w14:paraId="36312215" w14:textId="77777777" w:rsidR="00604815" w:rsidRDefault="00604815" w:rsidP="00263E33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" w:hAnsi="Museo Sans 300"/>
          <w:sz w:val="20"/>
          <w:szCs w:val="20"/>
          <w:lang w:val="es-SV"/>
        </w:rPr>
      </w:pPr>
    </w:p>
    <w:p w14:paraId="1F732B94" w14:textId="633FE1D7" w:rsidR="00263E33" w:rsidRPr="00F0042B" w:rsidRDefault="00561624">
      <w:pPr>
        <w:numPr>
          <w:ilvl w:val="0"/>
          <w:numId w:val="3"/>
        </w:numPr>
        <w:tabs>
          <w:tab w:val="num" w:pos="720"/>
        </w:tabs>
        <w:suppressAutoHyphens w:val="0"/>
        <w:autoSpaceDN/>
        <w:spacing w:after="0" w:line="240" w:lineRule="auto"/>
        <w:jc w:val="center"/>
        <w:textAlignment w:val="auto"/>
        <w:rPr>
          <w:rFonts w:ascii="Museo Sans 500" w:hAnsi="Museo Sans 500" w:cs="Times New Roman"/>
          <w:sz w:val="20"/>
          <w:szCs w:val="20"/>
        </w:rPr>
      </w:pPr>
      <w:r>
        <w:rPr>
          <w:rFonts w:ascii="Museo Sans 500" w:hAnsi="Museo Sans 500" w:cs="Times New Roman"/>
          <w:b/>
          <w:bCs/>
          <w:sz w:val="20"/>
          <w:szCs w:val="20"/>
        </w:rPr>
        <w:t xml:space="preserve"> 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TRAMITACIÓN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DEL</w:t>
      </w:r>
      <w:r>
        <w:rPr>
          <w:rFonts w:ascii="Museo Sans 500" w:hAnsi="Museo Sans 500" w:cs="Times New Roman"/>
          <w:b/>
          <w:bCs/>
          <w:sz w:val="20"/>
          <w:szCs w:val="20"/>
          <w:u w:val="single"/>
        </w:rPr>
        <w:t xml:space="preserve"> </w:t>
      </w:r>
      <w:r w:rsidR="00263E33" w:rsidRPr="006F491F">
        <w:rPr>
          <w:rFonts w:ascii="Museo Sans 500" w:hAnsi="Museo Sans 500" w:cs="Times New Roman"/>
          <w:b/>
          <w:bCs/>
          <w:sz w:val="20"/>
          <w:szCs w:val="20"/>
          <w:u w:val="single"/>
        </w:rPr>
        <w:t>PROCEDIMIENTO</w:t>
      </w:r>
    </w:p>
    <w:p w14:paraId="75CE8897" w14:textId="546E0A32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Audiencia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561624">
        <w:rPr>
          <w:rFonts w:ascii="Museo Sans 500" w:eastAsia="Museo Sans" w:hAnsi="Museo Sans 500"/>
          <w:sz w:val="20"/>
          <w:szCs w:val="20"/>
        </w:rPr>
        <w:t xml:space="preserve"> </w:t>
      </w:r>
    </w:p>
    <w:p w14:paraId="0F5B0DEE" w14:textId="77F1DFDF" w:rsidR="00263E33" w:rsidRPr="00263E33" w:rsidRDefault="00561624" w:rsidP="00263E33">
      <w:pPr>
        <w:tabs>
          <w:tab w:val="left" w:pos="567"/>
        </w:tabs>
        <w:spacing w:after="0" w:line="240" w:lineRule="auto"/>
        <w:ind w:left="567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Times New Roman"/>
          <w:sz w:val="20"/>
          <w:szCs w:val="20"/>
        </w:rPr>
        <w:t xml:space="preserve"> </w:t>
      </w:r>
    </w:p>
    <w:p w14:paraId="6A74F931" w14:textId="4D184DCE" w:rsidR="006106EC" w:rsidRPr="006106EC" w:rsidRDefault="00A93D70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  <w:r w:rsidRPr="006B7E8F">
        <w:rPr>
          <w:rFonts w:ascii="Museo Sans 300" w:hAnsi="Museo Sans 300"/>
          <w:sz w:val="20"/>
          <w:szCs w:val="20"/>
        </w:rPr>
        <w:t>Mediante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>
        <w:rPr>
          <w:rFonts w:ascii="Museo Sans 300" w:hAnsi="Museo Sans 300"/>
          <w:sz w:val="20"/>
          <w:szCs w:val="20"/>
        </w:rPr>
        <w:t>e</w:t>
      </w:r>
      <w:r w:rsidR="006106EC" w:rsidRPr="006106EC">
        <w:rPr>
          <w:rFonts w:ascii="Museo Sans 300" w:hAnsi="Museo Sans 300"/>
          <w:sz w:val="20"/>
          <w:szCs w:val="20"/>
        </w:rPr>
        <w:t>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acuerdo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="006106EC" w:rsidRPr="006106EC">
        <w:rPr>
          <w:rFonts w:ascii="Museo Sans 300" w:hAnsi="Museo Sans 300"/>
          <w:sz w:val="20"/>
          <w:szCs w:val="20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E-</w:t>
      </w:r>
      <w:r w:rsidR="00CA47CD">
        <w:rPr>
          <w:rFonts w:ascii="Museo Sans 300" w:hAnsi="Museo Sans 300"/>
          <w:sz w:val="20"/>
          <w:szCs w:val="20"/>
        </w:rPr>
        <w:t>0</w:t>
      </w:r>
      <w:r w:rsidR="005D06FB">
        <w:rPr>
          <w:rFonts w:ascii="Museo Sans 300" w:hAnsi="Museo Sans 300"/>
          <w:sz w:val="20"/>
          <w:szCs w:val="20"/>
        </w:rPr>
        <w:t>628</w:t>
      </w:r>
      <w:r w:rsidR="006106EC" w:rsidRPr="006106EC">
        <w:rPr>
          <w:rFonts w:ascii="Museo Sans 300" w:hAnsi="Museo Sans 300"/>
          <w:sz w:val="20"/>
          <w:szCs w:val="20"/>
        </w:rPr>
        <w:t>-202</w:t>
      </w:r>
      <w:r w:rsidR="00CA47CD">
        <w:rPr>
          <w:rFonts w:ascii="Museo Sans 300" w:hAnsi="Museo Sans 300"/>
          <w:sz w:val="20"/>
          <w:szCs w:val="20"/>
        </w:rPr>
        <w:t>3</w:t>
      </w:r>
      <w:r w:rsidR="006106EC" w:rsidRPr="006106EC">
        <w:rPr>
          <w:rFonts w:ascii="Museo Sans 300" w:hAnsi="Museo Sans 300"/>
          <w:sz w:val="20"/>
          <w:szCs w:val="20"/>
        </w:rPr>
        <w:t>-CAU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fecha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dieciocho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agost</w:t>
      </w:r>
      <w:r w:rsidR="00015B3E">
        <w:rPr>
          <w:rFonts w:ascii="Museo Sans 300" w:hAnsi="Museo Sans 300"/>
          <w:sz w:val="20"/>
          <w:szCs w:val="20"/>
        </w:rPr>
        <w:t>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A47CD">
        <w:rPr>
          <w:rFonts w:ascii="Museo Sans 300" w:hAnsi="Museo Sans 300"/>
          <w:sz w:val="20"/>
          <w:szCs w:val="20"/>
        </w:rPr>
        <w:t>este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A47CD">
        <w:rPr>
          <w:rFonts w:ascii="Museo Sans 300" w:hAnsi="Museo Sans 300"/>
          <w:sz w:val="20"/>
          <w:szCs w:val="20"/>
        </w:rPr>
        <w:t>año</w:t>
      </w:r>
      <w:r w:rsidR="006106EC" w:rsidRPr="006106EC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esta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Superintendencia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requirió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sociedad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CLESA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Cía.,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C.V.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que,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plazo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diez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días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hábiles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contados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partir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siguiente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notificación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dicho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proveído,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presentara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escrito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argumentos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posiciones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relacionados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106EC" w:rsidRPr="006106EC">
        <w:rPr>
          <w:rFonts w:ascii="Museo Sans 300" w:hAnsi="Museo Sans 300"/>
          <w:sz w:val="20"/>
          <w:szCs w:val="20"/>
        </w:rPr>
        <w:t>reclamo.</w:t>
      </w:r>
      <w:r w:rsidR="00561624">
        <w:rPr>
          <w:rFonts w:ascii="Museo Sans 300" w:hAnsi="Museo Sans 300"/>
          <w:sz w:val="20"/>
          <w:szCs w:val="20"/>
        </w:rPr>
        <w:t xml:space="preserve"> </w:t>
      </w:r>
    </w:p>
    <w:p w14:paraId="2488B7E0" w14:textId="63574ABE" w:rsidR="006106EC" w:rsidRPr="006106EC" w:rsidRDefault="00561624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2C02D582" w14:textId="51B796DE" w:rsidR="006106EC" w:rsidRPr="006106EC" w:rsidRDefault="006106EC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  <w:lang w:val="es-SV"/>
        </w:rPr>
      </w:pPr>
      <w:r w:rsidRPr="006106EC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mismo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proveído,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comisionó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Atención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Usuario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(CAU)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esta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Superintendencia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vez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vencido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plazo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otorgado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distribuidora,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determinara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si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necesario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contratar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perito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externo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resolver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procedimiento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serlo,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indicar</w:t>
      </w:r>
      <w:r w:rsidR="000B0193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dicho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centro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realizaría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investigación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correspondiente.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03C59A7F" w14:textId="6E938BF6" w:rsidR="006106EC" w:rsidRPr="006106EC" w:rsidRDefault="00561624" w:rsidP="006106EC">
      <w:pPr>
        <w:pStyle w:val="Prrafodelista"/>
        <w:tabs>
          <w:tab w:val="left" w:pos="426"/>
        </w:tabs>
        <w:ind w:left="425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7072EEF" w14:textId="77AB97FF" w:rsidR="000B0193" w:rsidRDefault="000B0193" w:rsidP="000B019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70478C62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referido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acuerdo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notificado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CC24F5">
        <w:rPr>
          <w:rFonts w:ascii="Museo Sans 300" w:hAnsi="Museo Sans 300"/>
          <w:sz w:val="20"/>
          <w:szCs w:val="20"/>
        </w:rPr>
        <w:t>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partes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veintitrés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agost</w:t>
      </w:r>
      <w:r w:rsidR="00015B3E">
        <w:rPr>
          <w:rFonts w:ascii="Museo Sans 300" w:hAnsi="Museo Sans 300"/>
          <w:sz w:val="20"/>
          <w:szCs w:val="20"/>
        </w:rPr>
        <w:t>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año,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plazo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otorgado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distribuidora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finalizó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0478C62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s</w:t>
      </w:r>
      <w:r w:rsidR="005D06FB">
        <w:rPr>
          <w:rFonts w:ascii="Museo Sans 300" w:hAnsi="Museo Sans 300"/>
          <w:sz w:val="20"/>
          <w:szCs w:val="20"/>
        </w:rPr>
        <w:t>eis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D06FB">
        <w:rPr>
          <w:rFonts w:ascii="Museo Sans 300" w:hAnsi="Museo Sans 300"/>
          <w:sz w:val="20"/>
          <w:szCs w:val="20"/>
        </w:rPr>
        <w:t>septiembre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mismo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año.</w:t>
      </w:r>
    </w:p>
    <w:p w14:paraId="297A8360" w14:textId="77777777" w:rsidR="000B0193" w:rsidRDefault="000B0193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</w:p>
    <w:p w14:paraId="432BA171" w14:textId="7775D3E4" w:rsidR="00CA47CD" w:rsidRPr="006106EC" w:rsidRDefault="00CA47CD" w:rsidP="00CA47CD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  <w:bookmarkStart w:id="0" w:name="_Hlk82434434"/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70E9">
        <w:rPr>
          <w:rFonts w:ascii="Museo Sans 300" w:hAnsi="Museo Sans 300"/>
          <w:sz w:val="20"/>
          <w:szCs w:val="20"/>
        </w:rPr>
        <w:t>cinco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70E9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70E9">
        <w:rPr>
          <w:rFonts w:ascii="Museo Sans 300" w:hAnsi="Museo Sans 300"/>
          <w:sz w:val="20"/>
          <w:szCs w:val="20"/>
        </w:rPr>
        <w:t>septiembre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este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año</w:t>
      </w:r>
      <w:r w:rsidRPr="006106EC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señor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37F0C">
        <w:rPr>
          <w:rFonts w:ascii="Museo Sans 300" w:hAnsi="Museo Sans 300"/>
          <w:sz w:val="20"/>
          <w:szCs w:val="20"/>
        </w:rPr>
        <w:t>xxx</w:t>
      </w:r>
      <w:r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apoderado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especial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sociedad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CLESA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Cía.,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C.V.,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presentó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escrito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cual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adjuntó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informe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técnico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caso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pruebas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documentales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vinculadas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cobro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6106EC">
        <w:rPr>
          <w:rFonts w:ascii="Museo Sans 300" w:hAnsi="Museo Sans 300"/>
          <w:sz w:val="20"/>
          <w:szCs w:val="20"/>
        </w:rPr>
        <w:t>registrada.</w:t>
      </w:r>
      <w:r w:rsidR="00561624">
        <w:rPr>
          <w:rFonts w:ascii="Cambria Math" w:hAnsi="Cambria Math" w:cs="Cambria Math"/>
          <w:sz w:val="20"/>
          <w:szCs w:val="20"/>
        </w:rPr>
        <w:t xml:space="preserve"> </w:t>
      </w:r>
    </w:p>
    <w:p w14:paraId="7BDD4909" w14:textId="77777777" w:rsidR="00CA47CD" w:rsidRDefault="00CA47CD" w:rsidP="00CA47CD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</w:p>
    <w:bookmarkEnd w:id="0"/>
    <w:p w14:paraId="6F7463E2" w14:textId="3E683798" w:rsidR="00E80E49" w:rsidRDefault="00E80E49" w:rsidP="00E80E49">
      <w:pPr>
        <w:pStyle w:val="Prrafodelista"/>
        <w:tabs>
          <w:tab w:val="left" w:pos="426"/>
        </w:tabs>
        <w:ind w:left="426"/>
        <w:jc w:val="both"/>
        <w:rPr>
          <w:rFonts w:ascii="Museo Sans 300" w:eastAsia="Museo Sans 300" w:hAnsi="Museo Sans 300" w:cs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  <w:lang w:val="es-ES_tradnl" w:eastAsia="es-SV"/>
        </w:rPr>
        <w:t>Mediante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memorando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referencia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proofErr w:type="spellStart"/>
      <w:r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DF773F">
        <w:rPr>
          <w:rFonts w:ascii="Museo Sans 300" w:hAnsi="Museo Sans 300"/>
          <w:sz w:val="20"/>
          <w:szCs w:val="20"/>
          <w:lang w:val="es-ES_tradnl" w:eastAsia="es-SV"/>
        </w:rPr>
        <w:t>M-04</w:t>
      </w:r>
      <w:r w:rsidR="007970E9">
        <w:rPr>
          <w:rFonts w:ascii="Museo Sans 300" w:hAnsi="Museo Sans 300"/>
          <w:sz w:val="20"/>
          <w:szCs w:val="20"/>
          <w:lang w:val="es-ES_tradnl" w:eastAsia="es-SV"/>
        </w:rPr>
        <w:t>83</w:t>
      </w:r>
      <w:r>
        <w:rPr>
          <w:rFonts w:ascii="Museo Sans 300" w:hAnsi="Museo Sans 300"/>
          <w:sz w:val="20"/>
          <w:szCs w:val="20"/>
          <w:lang w:val="es-ES_tradnl" w:eastAsia="es-SV"/>
        </w:rPr>
        <w:t>-CAU-2</w:t>
      </w:r>
      <w:r w:rsidR="00362F3B">
        <w:rPr>
          <w:rFonts w:ascii="Museo Sans 300" w:hAnsi="Museo Sans 300"/>
          <w:sz w:val="20"/>
          <w:szCs w:val="20"/>
          <w:lang w:val="es-ES_tradnl" w:eastAsia="es-SV"/>
        </w:rPr>
        <w:t>3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fecha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970E9">
        <w:rPr>
          <w:rFonts w:ascii="Museo Sans 300" w:hAnsi="Museo Sans 300"/>
          <w:sz w:val="20"/>
          <w:szCs w:val="20"/>
          <w:lang w:val="es-ES_tradnl" w:eastAsia="es-SV"/>
        </w:rPr>
        <w:t>seis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970E9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970E9">
        <w:rPr>
          <w:rFonts w:ascii="Museo Sans 300" w:hAnsi="Museo Sans 300"/>
          <w:sz w:val="20"/>
          <w:szCs w:val="20"/>
          <w:lang w:val="es-ES_tradnl" w:eastAsia="es-SV"/>
        </w:rPr>
        <w:t>septiembre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362F3B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CC24F5">
        <w:rPr>
          <w:rFonts w:ascii="Museo Sans 300" w:hAnsi="Museo Sans 300"/>
          <w:sz w:val="20"/>
          <w:szCs w:val="20"/>
          <w:lang w:val="es-ES_tradnl" w:eastAsia="es-SV"/>
        </w:rPr>
        <w:t>l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C24F5">
        <w:rPr>
          <w:rFonts w:ascii="Museo Sans 300" w:hAnsi="Museo Sans 300"/>
          <w:sz w:val="20"/>
          <w:szCs w:val="20"/>
          <w:lang w:val="es-ES_tradnl" w:eastAsia="es-SV"/>
        </w:rPr>
        <w:t>presente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CC24F5">
        <w:rPr>
          <w:rFonts w:ascii="Museo Sans 300" w:hAnsi="Museo Sans 300"/>
          <w:sz w:val="20"/>
          <w:szCs w:val="20"/>
          <w:lang w:val="es-ES_tradnl" w:eastAsia="es-SV"/>
        </w:rPr>
        <w:t>año</w:t>
      </w:r>
      <w:r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CAU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informó</w:t>
      </w:r>
      <w:r w:rsidR="00561624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era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necesaria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contratación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un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perito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externo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solución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presente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reclamo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debido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>
        <w:rPr>
          <w:rFonts w:ascii="Museo Sans 300" w:eastAsia="Museo Sans 300" w:hAnsi="Museo Sans 300" w:cs="Museo Sans 300"/>
          <w:sz w:val="20"/>
          <w:szCs w:val="20"/>
        </w:rPr>
        <w:t>contaba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recursos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técnicos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necesarios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realizar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investigación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1377A7">
        <w:rPr>
          <w:rFonts w:ascii="Museo Sans 300" w:eastAsia="Museo Sans 300" w:hAnsi="Museo Sans 300" w:cs="Museo Sans 300"/>
          <w:sz w:val="20"/>
          <w:szCs w:val="20"/>
        </w:rPr>
        <w:t>correspondiente.</w:t>
      </w:r>
    </w:p>
    <w:p w14:paraId="16D62EDC" w14:textId="1449E62A" w:rsidR="006F10A1" w:rsidRDefault="006F10A1" w:rsidP="006106EC">
      <w:pPr>
        <w:pStyle w:val="Prrafodelista"/>
        <w:tabs>
          <w:tab w:val="left" w:pos="426"/>
        </w:tabs>
        <w:ind w:left="425"/>
        <w:jc w:val="both"/>
        <w:rPr>
          <w:rFonts w:ascii="Museo Sans 300" w:hAnsi="Museo Sans 300"/>
          <w:sz w:val="20"/>
          <w:szCs w:val="20"/>
        </w:rPr>
      </w:pPr>
    </w:p>
    <w:p w14:paraId="7D797EF7" w14:textId="727DD2DF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Apertura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a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pruebas</w:t>
      </w:r>
      <w:r w:rsidR="00704418">
        <w:rPr>
          <w:rFonts w:ascii="Museo Sans 500" w:hAnsi="Museo Sans 500"/>
          <w:b/>
          <w:bCs/>
          <w:sz w:val="20"/>
          <w:szCs w:val="20"/>
        </w:rPr>
        <w:t>,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informe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técnico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y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="00704418">
        <w:rPr>
          <w:rFonts w:ascii="Museo Sans 500" w:hAnsi="Museo Sans 500"/>
          <w:b/>
          <w:bCs/>
          <w:sz w:val="20"/>
          <w:szCs w:val="20"/>
        </w:rPr>
        <w:t>alegatos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3908B3FB" w14:textId="53186E36" w:rsidR="00263E33" w:rsidRPr="00263E33" w:rsidRDefault="00561624" w:rsidP="00263E33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>
        <w:rPr>
          <w:rFonts w:ascii="Museo Sans 300" w:hAnsi="Museo Sans 300"/>
          <w:sz w:val="20"/>
          <w:szCs w:val="20"/>
        </w:rPr>
        <w:t xml:space="preserve"> </w:t>
      </w:r>
    </w:p>
    <w:p w14:paraId="22B8F1E6" w14:textId="74C5A075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00981D41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medio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acuerdo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981D41">
        <w:rPr>
          <w:rFonts w:ascii="Museo Sans 300" w:hAnsi="Museo Sans 300"/>
          <w:sz w:val="20"/>
          <w:szCs w:val="20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</w:rPr>
        <w:t xml:space="preserve"> </w:t>
      </w:r>
      <w:r w:rsidR="00A33005">
        <w:rPr>
          <w:rFonts w:ascii="Museo Sans 300" w:hAnsi="Museo Sans 300"/>
          <w:sz w:val="20"/>
          <w:szCs w:val="20"/>
        </w:rPr>
        <w:t>E-0701</w:t>
      </w:r>
      <w:r w:rsidR="006106EC">
        <w:rPr>
          <w:rFonts w:ascii="Museo Sans 300" w:hAnsi="Museo Sans 300"/>
          <w:sz w:val="20"/>
          <w:szCs w:val="20"/>
        </w:rPr>
        <w:t>-202</w:t>
      </w:r>
      <w:r w:rsidR="001726BF">
        <w:rPr>
          <w:rFonts w:ascii="Museo Sans 300" w:hAnsi="Museo Sans 300"/>
          <w:sz w:val="20"/>
          <w:szCs w:val="20"/>
        </w:rPr>
        <w:t>3</w:t>
      </w:r>
      <w:r w:rsidR="006106EC">
        <w:rPr>
          <w:rFonts w:ascii="Museo Sans 300" w:hAnsi="Museo Sans 300"/>
          <w:sz w:val="20"/>
          <w:szCs w:val="20"/>
        </w:rPr>
        <w:t>-CAU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Fonts w:ascii="Museo Sans 300" w:hAnsi="Museo Sans 300"/>
          <w:sz w:val="20"/>
          <w:szCs w:val="20"/>
        </w:rPr>
        <w:t>fecha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33005">
        <w:rPr>
          <w:rFonts w:ascii="Museo Sans 300" w:hAnsi="Museo Sans 300"/>
          <w:sz w:val="20"/>
          <w:szCs w:val="20"/>
        </w:rPr>
        <w:t>veinte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46F6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46F6D">
        <w:rPr>
          <w:rFonts w:ascii="Museo Sans 300" w:hAnsi="Museo Sans 300"/>
          <w:sz w:val="20"/>
          <w:szCs w:val="20"/>
        </w:rPr>
        <w:t>septiembre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62F3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este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24F5">
        <w:rPr>
          <w:rFonts w:ascii="Museo Sans 300" w:hAnsi="Museo Sans 300"/>
          <w:sz w:val="20"/>
          <w:szCs w:val="20"/>
        </w:rPr>
        <w:t>año</w:t>
      </w:r>
      <w:r w:rsidRPr="00981D41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Superintendencia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abrió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pruebas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procedimiento,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un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plazo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veinte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hábiles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contados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día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siguiente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notificación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dicho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proveído,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partes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presentaran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estimaran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Pr="00981D41">
        <w:rPr>
          <w:rStyle w:val="normaltextrun"/>
          <w:rFonts w:ascii="Museo Sans 300" w:eastAsia="Museo Sans" w:hAnsi="Museo Sans 300" w:cs="Segoe UI"/>
          <w:sz w:val="20"/>
          <w:szCs w:val="20"/>
        </w:rPr>
        <w:t>pertinentes.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</w:p>
    <w:p w14:paraId="2C24BB67" w14:textId="77777777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</w:p>
    <w:p w14:paraId="183636C3" w14:textId="4C65822E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mismo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proveído,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>
        <w:rPr>
          <w:rFonts w:ascii="Museo Sans 300" w:hAnsi="Museo Sans 300"/>
          <w:sz w:val="20"/>
          <w:szCs w:val="20"/>
          <w:lang w:val="es-SV"/>
        </w:rPr>
        <w:t>se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comisionó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CAU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912EF" w:rsidRPr="00981D41">
        <w:rPr>
          <w:rFonts w:ascii="Museo Sans 300" w:hAnsi="Museo Sans 300"/>
          <w:sz w:val="20"/>
          <w:szCs w:val="20"/>
          <w:lang w:val="es-SV"/>
        </w:rPr>
        <w:t>que,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vez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vencido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otorgado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partes,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plazo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máximo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veinte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días,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rindiera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un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informe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técnico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cual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estableciera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si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existió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condición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irregular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que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afectó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suministro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identificado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con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NIC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37F0C">
        <w:rPr>
          <w:rFonts w:ascii="Museo Sans 300" w:hAnsi="Museo Sans 300"/>
          <w:sz w:val="20"/>
          <w:szCs w:val="20"/>
          <w:lang w:val="es-SV"/>
        </w:rPr>
        <w:t>xxx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y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ser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procedente,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verificara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la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exactitud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cálculo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recuperación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energía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no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981D41">
        <w:rPr>
          <w:rFonts w:ascii="Museo Sans 300" w:hAnsi="Museo Sans 300"/>
          <w:sz w:val="20"/>
          <w:szCs w:val="20"/>
          <w:lang w:val="es-SV"/>
        </w:rPr>
        <w:t>facturada</w:t>
      </w:r>
      <w:r>
        <w:rPr>
          <w:rFonts w:ascii="Museo Sans 300" w:hAnsi="Museo Sans 300"/>
          <w:sz w:val="20"/>
          <w:szCs w:val="20"/>
          <w:lang w:val="es-SV"/>
        </w:rPr>
        <w:t>.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2DF903B" w14:textId="77777777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5AD2CE3" w14:textId="3A300F59" w:rsidR="00704418" w:rsidRPr="00D1209D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D1209D">
        <w:rPr>
          <w:rFonts w:ascii="Museo Sans 300" w:hAnsi="Museo Sans 300"/>
          <w:sz w:val="20"/>
          <w:szCs w:val="20"/>
          <w:lang w:val="es-SV"/>
        </w:rPr>
        <w:t>Una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vez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rendido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informe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técnico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por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CAU,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debía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remitir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copia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las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partes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que</w:t>
      </w:r>
      <w:r w:rsidR="00D40AF7">
        <w:rPr>
          <w:rFonts w:ascii="Museo Sans 300" w:hAnsi="Museo Sans 300"/>
          <w:sz w:val="20"/>
          <w:szCs w:val="20"/>
          <w:lang w:val="es-SV"/>
        </w:rPr>
        <w:t>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plazo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diez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hábiles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contados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partir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día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siguiente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dicha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remisión,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presentaran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sus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D1209D">
        <w:rPr>
          <w:rFonts w:ascii="Museo Sans 300" w:hAnsi="Museo Sans 300"/>
          <w:sz w:val="20"/>
          <w:szCs w:val="20"/>
          <w:lang w:val="es-SV"/>
        </w:rPr>
        <w:t>alegatos.</w:t>
      </w:r>
    </w:p>
    <w:p w14:paraId="5F9FA0E8" w14:textId="77777777" w:rsidR="00704418" w:rsidRPr="00981D41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DB11C9F" w14:textId="30EFD7C8" w:rsidR="00AC0E9E" w:rsidRDefault="00AC0E9E" w:rsidP="00AC0E9E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 w:rsidRPr="24487779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mencionado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acuerdo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fue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24487779">
        <w:rPr>
          <w:rFonts w:ascii="Museo Sans 300" w:hAnsi="Museo Sans 300"/>
          <w:sz w:val="20"/>
          <w:szCs w:val="20"/>
        </w:rPr>
        <w:t>notificado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302103">
        <w:rPr>
          <w:rFonts w:ascii="Museo Sans 300" w:hAnsi="Museo Sans 300"/>
          <w:sz w:val="20"/>
          <w:szCs w:val="20"/>
        </w:rPr>
        <w:t>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02103">
        <w:rPr>
          <w:rFonts w:ascii="Museo Sans 300" w:hAnsi="Museo Sans 300"/>
          <w:sz w:val="20"/>
          <w:szCs w:val="20"/>
        </w:rPr>
        <w:t>partes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02103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02103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02103">
        <w:rPr>
          <w:rFonts w:ascii="Museo Sans 300" w:hAnsi="Museo Sans 300"/>
          <w:sz w:val="20"/>
          <w:szCs w:val="20"/>
        </w:rPr>
        <w:t>veinticinco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46F6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646F6D">
        <w:rPr>
          <w:rFonts w:ascii="Museo Sans 300" w:hAnsi="Museo Sans 300"/>
          <w:sz w:val="20"/>
          <w:szCs w:val="20"/>
        </w:rPr>
        <w:t>septiembre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87843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87843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87843">
        <w:rPr>
          <w:rFonts w:ascii="Museo Sans 300" w:hAnsi="Museo Sans 300"/>
          <w:sz w:val="20"/>
          <w:szCs w:val="20"/>
        </w:rPr>
        <w:t>año,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por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lo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que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plazo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otorgado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DF773F" w:rsidRPr="00E86BBB">
        <w:rPr>
          <w:rFonts w:ascii="Museo Sans 300" w:hAnsi="Museo Sans 300"/>
          <w:sz w:val="20"/>
          <w:szCs w:val="20"/>
          <w:lang w:val="es-SV"/>
        </w:rPr>
        <w:t>finalizó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02103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302103">
        <w:rPr>
          <w:rFonts w:ascii="Museo Sans 300" w:hAnsi="Museo Sans 300"/>
          <w:sz w:val="20"/>
          <w:szCs w:val="20"/>
          <w:lang w:val="es-SV"/>
        </w:rPr>
        <w:t>veintitrés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646F6D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646F6D">
        <w:rPr>
          <w:rStyle w:val="normaltextrun"/>
          <w:rFonts w:ascii="Museo Sans 300" w:eastAsia="Museo Sans" w:hAnsi="Museo Sans 300" w:cs="Segoe UI"/>
          <w:sz w:val="20"/>
          <w:szCs w:val="20"/>
        </w:rPr>
        <w:t>octu</w:t>
      </w:r>
      <w:r w:rsidR="0045728A">
        <w:rPr>
          <w:rStyle w:val="normaltextrun"/>
          <w:rFonts w:ascii="Museo Sans 300" w:eastAsia="Museo Sans" w:hAnsi="Museo Sans 300" w:cs="Segoe UI"/>
          <w:sz w:val="20"/>
          <w:szCs w:val="20"/>
        </w:rPr>
        <w:t>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87843"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87843">
        <w:rPr>
          <w:rStyle w:val="normaltextrun"/>
          <w:rFonts w:ascii="Museo Sans 300" w:eastAsia="Museo Sans" w:hAnsi="Museo Sans 300" w:cs="Segoe UI"/>
          <w:sz w:val="20"/>
          <w:szCs w:val="20"/>
        </w:rPr>
        <w:t>este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287843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374FBF9B" w14:textId="77777777" w:rsidR="00AC0E9E" w:rsidRDefault="00AC0E9E" w:rsidP="001726BF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4ECB73CE" w14:textId="66C141B4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  <w:r w:rsidRPr="002F1716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646F6D">
        <w:rPr>
          <w:rFonts w:ascii="Museo Sans 300" w:hAnsi="Museo Sans 300" w:cs="Cambria Math"/>
          <w:sz w:val="20"/>
          <w:szCs w:val="20"/>
        </w:rPr>
        <w:t>veint</w:t>
      </w:r>
      <w:r w:rsidR="00707B46">
        <w:rPr>
          <w:rFonts w:ascii="Museo Sans 300" w:hAnsi="Museo Sans 300" w:cs="Cambria Math"/>
          <w:sz w:val="20"/>
          <w:szCs w:val="20"/>
        </w:rPr>
        <w:t>i</w:t>
      </w:r>
      <w:r w:rsidR="00302103">
        <w:rPr>
          <w:rFonts w:ascii="Museo Sans 300" w:hAnsi="Museo Sans 300" w:cs="Cambria Math"/>
          <w:sz w:val="20"/>
          <w:szCs w:val="20"/>
        </w:rPr>
        <w:t>siete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646F6D">
        <w:rPr>
          <w:rFonts w:ascii="Museo Sans 300" w:hAnsi="Museo Sans 300" w:cs="Cambria Math"/>
          <w:sz w:val="20"/>
          <w:szCs w:val="20"/>
        </w:rPr>
        <w:t>de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646F6D">
        <w:rPr>
          <w:rFonts w:ascii="Museo Sans 300" w:hAnsi="Museo Sans 300" w:cs="Cambria Math"/>
          <w:sz w:val="20"/>
          <w:szCs w:val="20"/>
        </w:rPr>
        <w:t>septiembre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B43806">
        <w:rPr>
          <w:rFonts w:ascii="Museo Sans 300" w:hAnsi="Museo Sans 300" w:cs="Cambria Math"/>
          <w:sz w:val="20"/>
          <w:szCs w:val="20"/>
        </w:rPr>
        <w:t>de</w:t>
      </w:r>
      <w:r w:rsidR="00287843">
        <w:rPr>
          <w:rFonts w:ascii="Museo Sans 300" w:hAnsi="Museo Sans 300" w:cs="Cambria Math"/>
          <w:sz w:val="20"/>
          <w:szCs w:val="20"/>
        </w:rPr>
        <w:t>l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287843">
        <w:rPr>
          <w:rFonts w:ascii="Museo Sans 300" w:hAnsi="Museo Sans 300" w:cs="Cambria Math"/>
          <w:sz w:val="20"/>
          <w:szCs w:val="20"/>
        </w:rPr>
        <w:t>presente</w:t>
      </w:r>
      <w:r w:rsidR="00561624">
        <w:rPr>
          <w:rFonts w:ascii="Museo Sans 300" w:hAnsi="Museo Sans 300" w:cs="Cambria Math"/>
          <w:sz w:val="20"/>
          <w:szCs w:val="20"/>
        </w:rPr>
        <w:t xml:space="preserve"> </w:t>
      </w:r>
      <w:r w:rsidR="00287843">
        <w:rPr>
          <w:rFonts w:ascii="Museo Sans 300" w:hAnsi="Museo Sans 300" w:cs="Cambria Math"/>
          <w:sz w:val="20"/>
          <w:szCs w:val="20"/>
        </w:rPr>
        <w:t>año</w:t>
      </w:r>
      <w:r w:rsidRPr="002F1716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distribuidora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presentó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escrito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7BBDED1C">
        <w:rPr>
          <w:rFonts w:ascii="Museo Sans 300" w:hAnsi="Museo Sans 300"/>
          <w:sz w:val="20"/>
          <w:szCs w:val="20"/>
        </w:rPr>
        <w:t>cual</w:t>
      </w:r>
      <w:r w:rsidR="00561624">
        <w:rPr>
          <w:rFonts w:ascii="Cambria Math" w:hAnsi="Cambria Math" w:cs="Cambria Math"/>
          <w:sz w:val="20"/>
          <w:szCs w:val="20"/>
        </w:rPr>
        <w:t xml:space="preserve"> </w:t>
      </w:r>
      <w:r w:rsidRPr="7BBDED1C">
        <w:rPr>
          <w:rFonts w:ascii="Museo Sans 300" w:hAnsi="Museo Sans 300"/>
          <w:sz w:val="20"/>
          <w:szCs w:val="20"/>
        </w:rPr>
        <w:t>expresó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F1716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pose</w:t>
      </w:r>
      <w:r w:rsidR="008912EF">
        <w:rPr>
          <w:rFonts w:ascii="Museo Sans 300" w:hAnsi="Museo Sans 300"/>
          <w:sz w:val="20"/>
          <w:szCs w:val="20"/>
        </w:rPr>
        <w:t>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912EF" w:rsidRPr="0083759A">
        <w:rPr>
          <w:rFonts w:ascii="Museo Sans 300" w:hAnsi="Museo Sans 300"/>
          <w:sz w:val="20"/>
          <w:szCs w:val="20"/>
        </w:rPr>
        <w:t>documentación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912EF" w:rsidRPr="0083759A">
        <w:rPr>
          <w:rFonts w:ascii="Museo Sans 300" w:hAnsi="Museo Sans 300"/>
          <w:sz w:val="20"/>
          <w:szCs w:val="20"/>
        </w:rPr>
        <w:t>a</w:t>
      </w:r>
      <w:r w:rsidRPr="0083759A">
        <w:rPr>
          <w:rFonts w:ascii="Museo Sans 300" w:hAnsi="Museo Sans 300"/>
          <w:sz w:val="20"/>
          <w:szCs w:val="20"/>
        </w:rPr>
        <w:t>dicional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3759A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3759A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3759A">
        <w:rPr>
          <w:rFonts w:ascii="Museo Sans 300" w:hAnsi="Museo Sans 300"/>
          <w:sz w:val="20"/>
          <w:szCs w:val="20"/>
        </w:rPr>
        <w:t>previamente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83759A">
        <w:rPr>
          <w:rFonts w:ascii="Museo Sans 300" w:hAnsi="Museo Sans 300"/>
          <w:sz w:val="20"/>
          <w:szCs w:val="20"/>
        </w:rPr>
        <w:t>remitidas.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su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parte,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56E0E" w:rsidRPr="0083759A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usuari</w:t>
      </w:r>
      <w:r w:rsidR="00856E0E" w:rsidRPr="0083759A">
        <w:rPr>
          <w:rFonts w:ascii="Museo Sans 300" w:hAnsi="Museo Sans 300"/>
          <w:sz w:val="20"/>
          <w:szCs w:val="20"/>
        </w:rPr>
        <w:t>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presentó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documentación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adicional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ser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67BBB" w:rsidRPr="0083759A">
        <w:rPr>
          <w:rFonts w:ascii="Museo Sans 300" w:hAnsi="Museo Sans 300"/>
          <w:sz w:val="20"/>
          <w:szCs w:val="20"/>
        </w:rPr>
        <w:t>analizada.</w:t>
      </w:r>
      <w:r w:rsidR="00561624">
        <w:rPr>
          <w:rFonts w:ascii="Museo Sans 300" w:hAnsi="Museo Sans 300"/>
          <w:sz w:val="20"/>
          <w:szCs w:val="20"/>
        </w:rPr>
        <w:t xml:space="preserve"> </w:t>
      </w:r>
    </w:p>
    <w:p w14:paraId="26BAAD44" w14:textId="6295CDA9" w:rsidR="00AD3412" w:rsidRDefault="00AD3412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5A9541B0" w14:textId="6274A7AF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t>Informe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técnico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2B05F5CC" w14:textId="4B84145C" w:rsidR="00263E33" w:rsidRPr="00263E33" w:rsidRDefault="00561624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15B79EF1" w14:textId="26A8665D" w:rsidR="00704418" w:rsidRDefault="00704418" w:rsidP="00704418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  <w:r w:rsidRPr="005D2EC9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medio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memorando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5D2EC9">
        <w:rPr>
          <w:rFonts w:ascii="Museo Sans 300" w:hAnsi="Museo Sans 300"/>
          <w:sz w:val="20"/>
          <w:szCs w:val="20"/>
        </w:rPr>
        <w:t>fecha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3759A">
        <w:rPr>
          <w:rFonts w:ascii="Museo Sans 300" w:hAnsi="Museo Sans 300"/>
          <w:sz w:val="20"/>
          <w:szCs w:val="20"/>
        </w:rPr>
        <w:t>catorce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3759A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3759A">
        <w:rPr>
          <w:rFonts w:ascii="Museo Sans 300" w:hAnsi="Museo Sans 300"/>
          <w:sz w:val="20"/>
          <w:szCs w:val="20"/>
        </w:rPr>
        <w:t>noviem</w:t>
      </w:r>
      <w:r w:rsidR="0045728A">
        <w:rPr>
          <w:rFonts w:ascii="Museo Sans 300" w:hAnsi="Museo Sans 300"/>
          <w:sz w:val="20"/>
          <w:szCs w:val="20"/>
        </w:rPr>
        <w:t>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8A6737">
        <w:rPr>
          <w:rFonts w:ascii="Museo Sans 300" w:hAnsi="Museo Sans 300"/>
          <w:sz w:val="20"/>
          <w:szCs w:val="20"/>
        </w:rPr>
        <w:t>de</w:t>
      </w:r>
      <w:r w:rsidR="00251A4E">
        <w:rPr>
          <w:rFonts w:ascii="Museo Sans 300" w:hAnsi="Museo Sans 300"/>
          <w:sz w:val="20"/>
          <w:szCs w:val="20"/>
        </w:rPr>
        <w:t>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51A4E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251A4E">
        <w:rPr>
          <w:rFonts w:ascii="Museo Sans 300" w:hAnsi="Museo Sans 300"/>
          <w:sz w:val="20"/>
          <w:szCs w:val="20"/>
        </w:rPr>
        <w:t>año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CAU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rindió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informe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técnico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proofErr w:type="spellStart"/>
      <w:r w:rsidRPr="005D2EC9">
        <w:rPr>
          <w:rFonts w:ascii="Museo Sans 300" w:hAnsi="Museo Sans 300"/>
          <w:sz w:val="20"/>
          <w:szCs w:val="20"/>
          <w:lang w:val="es-SV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83759A">
        <w:rPr>
          <w:rFonts w:ascii="Museo Sans 300" w:hAnsi="Museo Sans 300"/>
          <w:sz w:val="20"/>
          <w:szCs w:val="20"/>
          <w:lang w:val="es-SV"/>
        </w:rPr>
        <w:t>IT-0274</w:t>
      </w:r>
      <w:r w:rsidR="002248A4">
        <w:rPr>
          <w:rFonts w:ascii="Museo Sans 300" w:hAnsi="Museo Sans 300"/>
          <w:sz w:val="20"/>
          <w:szCs w:val="20"/>
          <w:lang w:val="es-SV"/>
        </w:rPr>
        <w:t>-CAU-23</w:t>
      </w:r>
      <w:r w:rsidRPr="005D2EC9">
        <w:rPr>
          <w:rFonts w:ascii="Museo Sans 300" w:hAnsi="Museo Sans 300"/>
          <w:sz w:val="20"/>
          <w:szCs w:val="20"/>
          <w:lang w:val="es-SV"/>
        </w:rPr>
        <w:t>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que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realizó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un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análisis,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entre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otros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puntos,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de: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a)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argumentos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partes;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b)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pruebas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aportadas;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c)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histórico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consumo;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d)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fotografías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suministro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y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e)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método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cálculo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ENR.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dichos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elementos,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es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pertinente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citar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los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Pr="005D2EC9">
        <w:rPr>
          <w:rFonts w:ascii="Museo Sans 300" w:hAnsi="Museo Sans 300"/>
          <w:sz w:val="20"/>
          <w:szCs w:val="20"/>
          <w:lang w:val="es-SV"/>
        </w:rPr>
        <w:t>siguientes: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734D50DA" w14:textId="62AEB7D7" w:rsidR="00704418" w:rsidRDefault="00704418" w:rsidP="00BD38EB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0D9AF307" w14:textId="76335899" w:rsidR="00567F65" w:rsidRDefault="007D65C8" w:rsidP="00E24456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937F60">
        <w:rPr>
          <w:rFonts w:ascii="Museo Sans 300" w:hAnsi="Museo Sans 300"/>
          <w:sz w:val="20"/>
          <w:szCs w:val="20"/>
          <w:u w:val="single"/>
        </w:rPr>
        <w:t>Histórico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de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37F60">
        <w:rPr>
          <w:rFonts w:ascii="Museo Sans 300" w:hAnsi="Museo Sans 300"/>
          <w:sz w:val="20"/>
          <w:szCs w:val="20"/>
          <w:u w:val="single"/>
        </w:rPr>
        <w:t>consumo:</w:t>
      </w:r>
    </w:p>
    <w:p w14:paraId="490F0F5B" w14:textId="35BAE248" w:rsidR="00761018" w:rsidRDefault="00A37F0C" w:rsidP="00761018">
      <w:pPr>
        <w:spacing w:after="0" w:line="240" w:lineRule="auto"/>
        <w:ind w:left="426"/>
        <w:jc w:val="center"/>
        <w:rPr>
          <w:rFonts w:ascii="Museo Sans 300" w:hAnsi="Museo Sans 300"/>
          <w:sz w:val="20"/>
          <w:szCs w:val="20"/>
          <w:u w:val="single"/>
        </w:rPr>
      </w:pPr>
      <w:r>
        <w:rPr>
          <w:noProof/>
        </w:rPr>
        <w:t>xxx</w:t>
      </w:r>
    </w:p>
    <w:p w14:paraId="2676CAE5" w14:textId="75B3607B" w:rsidR="007D65C8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bookmarkStart w:id="1" w:name="_Hlk78192968"/>
      <w:r>
        <w:rPr>
          <w:rFonts w:ascii="Museo Sans 300" w:hAnsi="Museo Sans 300"/>
          <w:sz w:val="20"/>
          <w:szCs w:val="20"/>
          <w:u w:val="single"/>
        </w:rPr>
        <w:t>Determinación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la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existencia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una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condición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irregular</w:t>
      </w:r>
      <w:r w:rsidR="007D65C8">
        <w:rPr>
          <w:rFonts w:ascii="Museo Sans 300" w:hAnsi="Museo Sans 300"/>
          <w:sz w:val="20"/>
          <w:szCs w:val="20"/>
          <w:u w:val="single"/>
        </w:rPr>
        <w:t>:</w:t>
      </w:r>
    </w:p>
    <w:bookmarkEnd w:id="1"/>
    <w:p w14:paraId="50BE8699" w14:textId="5F2913B2" w:rsidR="0041617B" w:rsidRDefault="0041617B" w:rsidP="007D65C8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72607262" w14:textId="10F2E8B7" w:rsidR="00ED6BCD" w:rsidRDefault="008B7A00" w:rsidP="00A37F0C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</w:pPr>
      <w:r>
        <w:rPr>
          <w:rFonts w:ascii="Museo 300" w:eastAsia="Arial" w:hAnsi="Museo 300"/>
          <w:color w:val="000000"/>
          <w:sz w:val="16"/>
          <w:szCs w:val="16"/>
          <w:lang w:val="es-ES"/>
        </w:rPr>
        <w:t>[…]</w:t>
      </w:r>
      <w:r w:rsidR="00561624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Conforme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información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provista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por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sociedad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CLESA,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obtenida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inspección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técnica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realizada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24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mayo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2023,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han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extraído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siguientes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fotografías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mediante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cuales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ésta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ha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pretendido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demostrar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bajo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estudio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presentó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un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incumplimiento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condiciones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contractuales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y,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como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consecuencia,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llegó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conclusión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existió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una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alteración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acometida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eléctrica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servicio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según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criterio,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consistió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“línea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adicional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fuera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medición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conectada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fases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y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B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fuente”;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condición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impidió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verdadero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registro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energía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eléctrica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demandada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dicho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siendo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éstas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siguientes:</w:t>
      </w:r>
    </w:p>
    <w:p w14:paraId="1ADB0FAE" w14:textId="299B50F6" w:rsidR="00ED6BCD" w:rsidRP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presentadas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anteriormente,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imagen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forma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contundente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había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conexión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ubicada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equipo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="00A37F0C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xxx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observa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variación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citado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instalado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pared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frontal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vivienda.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</w:p>
    <w:p w14:paraId="3EB51871" w14:textId="10DABBE3" w:rsid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realizó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estudio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presentadas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referentes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condiciones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encontradas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momento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corregir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presunta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irregular,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cuales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compararon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información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obtenida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mediante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inspección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técnica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realizada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suministro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27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septiembre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2023,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determinó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inmueble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corresponde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servicio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clasificado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categoría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Pequeñas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Demandas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Residencial,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monofásica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trifilar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120/240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voltios.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(…)</w:t>
      </w:r>
    </w:p>
    <w:p w14:paraId="6EA0EBF7" w14:textId="426E3578" w:rsidR="00ED6BCD" w:rsidRP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destaca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instantáneas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sociedad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CLESA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encontró,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producto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24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mayo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2023,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retirada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debido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recorrido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encuentra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estableciendo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durante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inspección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personal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encontró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mismas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condiciones,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destacándose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hecho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interior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residencial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reportada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propiedad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terceros.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</w:p>
    <w:p w14:paraId="0843E5DD" w14:textId="63C8CA9D" w:rsidR="00ED6BCD" w:rsidRP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establece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adicional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encontrada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personal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destinaba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abastecer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vivienda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nivel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tensión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240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voltios,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tanto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fase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fase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B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suministro,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razón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hubo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demanda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después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conexión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adicional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concuerda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fotografías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presentadas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ésta,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conformidad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establecido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irregular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realizada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personal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distribuidora.</w:t>
      </w:r>
    </w:p>
    <w:p w14:paraId="2FD5F799" w14:textId="60C63FA4" w:rsidR="00ED6BCD" w:rsidRP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Sobre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preciso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mencionar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bien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determinar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siendo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alimentada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adicional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sí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comprobar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existencia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irregular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debido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hecho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tomar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lectura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servicio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dentro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lastRenderedPageBreak/>
        <w:t>pozo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alimenta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suministro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usuario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final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terminales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servicio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lecturas,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constituye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existencia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citada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conformidad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procedimiento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define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concepto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intercalada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derivación,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concluye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conexión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conductor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equipo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disponible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ahí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haya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 xml:space="preserve"> </w:t>
      </w:r>
      <w:r w:rsidR="00A37F0C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>xxx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verificador.</w:t>
      </w:r>
    </w:p>
    <w:p w14:paraId="3E8877C8" w14:textId="16A3B075" w:rsidR="00ED6BCD" w:rsidRPr="00ED6BCD" w:rsidRDefault="00ED6BCD" w:rsidP="00ED6BCD">
      <w:pPr>
        <w:ind w:left="709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bookmarkStart w:id="2" w:name="_Hlk152235126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tanto,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base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anteriormente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analizadas,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determinó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sociedad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CLESA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cuenta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fehaciente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demuestra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suministro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existió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irregular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imputable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usuario.</w:t>
      </w:r>
    </w:p>
    <w:p w14:paraId="48246855" w14:textId="61D09AD1" w:rsidR="00D77F9D" w:rsidRPr="00580B19" w:rsidRDefault="00ED6BCD" w:rsidP="00ED6BCD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Dentro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contexto,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posible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establecer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descrita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sociedad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CLESA,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provocaba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variación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energía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demandada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usuario,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fotografías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imágenes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1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2.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bookmarkEnd w:id="2"/>
      <w:r w:rsidR="00E8785B" w:rsidRPr="00AF7ED9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p w14:paraId="64D9E968" w14:textId="6FC9F291" w:rsidR="009D1384" w:rsidRPr="009834C4" w:rsidRDefault="009D1384" w:rsidP="009D1384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>
        <w:rPr>
          <w:rFonts w:ascii="Museo Sans 300" w:hAnsi="Museo Sans 300"/>
          <w:sz w:val="20"/>
          <w:szCs w:val="20"/>
          <w:u w:val="single"/>
        </w:rPr>
        <w:t>Análisis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de</w:t>
      </w:r>
      <w:r w:rsidR="00CB2FA6">
        <w:rPr>
          <w:rFonts w:ascii="Museo Sans 300" w:hAnsi="Museo Sans 300"/>
          <w:sz w:val="20"/>
          <w:szCs w:val="20"/>
          <w:u w:val="single"/>
        </w:rPr>
        <w:t>l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a</w:t>
      </w:r>
      <w:r w:rsidRPr="009834C4">
        <w:rPr>
          <w:rFonts w:ascii="Museo Sans 300" w:hAnsi="Museo Sans 300"/>
          <w:sz w:val="20"/>
          <w:szCs w:val="20"/>
          <w:u w:val="single"/>
        </w:rPr>
        <w:t>rgumento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presentado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>
        <w:rPr>
          <w:rFonts w:ascii="Museo Sans 300" w:hAnsi="Museo Sans 300"/>
          <w:sz w:val="20"/>
          <w:szCs w:val="20"/>
          <w:u w:val="single"/>
        </w:rPr>
        <w:t>por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="00856E0E">
        <w:rPr>
          <w:rFonts w:ascii="Museo Sans 300" w:hAnsi="Museo Sans 300"/>
          <w:sz w:val="20"/>
          <w:szCs w:val="20"/>
          <w:u w:val="single"/>
        </w:rPr>
        <w:t>el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9834C4">
        <w:rPr>
          <w:rFonts w:ascii="Museo Sans 300" w:hAnsi="Museo Sans 300"/>
          <w:sz w:val="20"/>
          <w:szCs w:val="20"/>
          <w:u w:val="single"/>
        </w:rPr>
        <w:t>usuari</w:t>
      </w:r>
      <w:r w:rsidR="00856E0E">
        <w:rPr>
          <w:rFonts w:ascii="Museo Sans 300" w:hAnsi="Museo Sans 300"/>
          <w:sz w:val="20"/>
          <w:szCs w:val="20"/>
          <w:u w:val="single"/>
        </w:rPr>
        <w:t>o</w:t>
      </w:r>
    </w:p>
    <w:p w14:paraId="16DC21CF" w14:textId="77777777" w:rsidR="009D1384" w:rsidRDefault="009D1384" w:rsidP="009D1384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</w:p>
    <w:p w14:paraId="53D9A55B" w14:textId="5ED75549" w:rsidR="00ED6BCD" w:rsidRPr="00ED6BCD" w:rsidRDefault="009D1384" w:rsidP="00ED6BCD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3A771A">
        <w:rPr>
          <w:rFonts w:ascii="Museo 300" w:hAnsi="Museo 300"/>
          <w:sz w:val="16"/>
          <w:szCs w:val="16"/>
        </w:rPr>
        <w:t>(…)</w:t>
      </w:r>
      <w:r w:rsidR="00561624">
        <w:rPr>
          <w:rFonts w:ascii="Museo 300" w:hAnsi="Museo 300"/>
          <w:sz w:val="16"/>
          <w:szCs w:val="16"/>
        </w:rPr>
        <w:t xml:space="preserve"> </w:t>
      </w:r>
      <w:bookmarkStart w:id="3" w:name="_Hlk145923305"/>
      <w:r w:rsidR="00ED6BCD"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su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reclamo,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señor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A37F0C">
        <w:rPr>
          <w:rFonts w:ascii="Museo 300" w:hAnsi="Museo 300"/>
          <w:sz w:val="16"/>
          <w:szCs w:val="16"/>
          <w:lang w:val="es-419"/>
        </w:rPr>
        <w:t>xxx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manifiesta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su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inconformidad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realizado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concepto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un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D6BCD" w:rsidRPr="00ED6BCD">
        <w:rPr>
          <w:rFonts w:ascii="Museo 300" w:hAnsi="Museo 300"/>
          <w:sz w:val="16"/>
          <w:szCs w:val="16"/>
          <w:lang w:val="es-419"/>
        </w:rPr>
        <w:t>registrada.</w:t>
      </w:r>
    </w:p>
    <w:p w14:paraId="141503E2" w14:textId="53A10F24" w:rsidR="00745251" w:rsidRPr="00ED6BCD" w:rsidRDefault="00ED6BCD" w:rsidP="00ED6BCD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ED6BCD">
        <w:rPr>
          <w:rFonts w:ascii="Museo 300" w:hAnsi="Museo 300"/>
          <w:sz w:val="16"/>
          <w:szCs w:val="16"/>
          <w:lang w:val="es-419"/>
        </w:rPr>
        <w:t>Respecto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anterior,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pertinente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aclarar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caso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pudo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haber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realizada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embargo,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comprueba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técnicamente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irregular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suministro,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él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responsable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dicha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situación,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así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como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cobrada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y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consumida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vivienda,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tratarse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suministro.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Destacándose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actual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efectuado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CLESA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corresponde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una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multa,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recuperación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consumida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pero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facturada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irregular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encontrada.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745251">
        <w:rPr>
          <w:rFonts w:ascii="Museo 300" w:hAnsi="Museo 300"/>
          <w:sz w:val="16"/>
          <w:szCs w:val="16"/>
          <w:lang w:val="es-419"/>
        </w:rPr>
        <w:t>(…)</w:t>
      </w:r>
    </w:p>
    <w:bookmarkEnd w:id="3"/>
    <w:p w14:paraId="3B8D8229" w14:textId="04B33520" w:rsidR="00263E33" w:rsidRDefault="00E353B7" w:rsidP="00A16879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u w:val="single"/>
        </w:rPr>
      </w:pPr>
      <w:r w:rsidRPr="00E353B7">
        <w:rPr>
          <w:rFonts w:ascii="Museo Sans 300" w:hAnsi="Museo Sans 300"/>
          <w:sz w:val="20"/>
          <w:szCs w:val="20"/>
          <w:u w:val="single"/>
        </w:rPr>
        <w:t>Recálculo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E353B7">
        <w:rPr>
          <w:rFonts w:ascii="Museo Sans 300" w:hAnsi="Museo Sans 300"/>
          <w:sz w:val="20"/>
          <w:szCs w:val="20"/>
          <w:u w:val="single"/>
        </w:rPr>
        <w:t>efectuado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E353B7">
        <w:rPr>
          <w:rFonts w:ascii="Museo Sans 300" w:hAnsi="Museo Sans 300"/>
          <w:sz w:val="20"/>
          <w:szCs w:val="20"/>
          <w:u w:val="single"/>
        </w:rPr>
        <w:t>por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E353B7">
        <w:rPr>
          <w:rFonts w:ascii="Museo Sans 300" w:hAnsi="Museo Sans 300"/>
          <w:sz w:val="20"/>
          <w:szCs w:val="20"/>
          <w:u w:val="single"/>
        </w:rPr>
        <w:t>el</w:t>
      </w:r>
      <w:r w:rsidR="00561624">
        <w:rPr>
          <w:rFonts w:ascii="Museo Sans 300" w:hAnsi="Museo Sans 300"/>
          <w:sz w:val="20"/>
          <w:szCs w:val="20"/>
          <w:u w:val="single"/>
        </w:rPr>
        <w:t xml:space="preserve"> </w:t>
      </w:r>
      <w:r w:rsidRPr="00E353B7">
        <w:rPr>
          <w:rFonts w:ascii="Museo Sans 300" w:hAnsi="Museo Sans 300"/>
          <w:sz w:val="20"/>
          <w:szCs w:val="20"/>
          <w:u w:val="single"/>
        </w:rPr>
        <w:t>CAU</w:t>
      </w:r>
      <w:r>
        <w:rPr>
          <w:rFonts w:ascii="Museo Sans 300" w:hAnsi="Museo Sans 300"/>
          <w:sz w:val="20"/>
          <w:szCs w:val="20"/>
          <w:u w:val="single"/>
        </w:rPr>
        <w:t>:</w:t>
      </w:r>
    </w:p>
    <w:p w14:paraId="4C6B5307" w14:textId="77777777" w:rsidR="00695A52" w:rsidRPr="00263E33" w:rsidRDefault="00695A52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1ED09BD0" w14:textId="0E1228CB" w:rsidR="00AF4340" w:rsidRDefault="00AF4340" w:rsidP="00AF43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AF4340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conformidad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determinado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procedimiento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contenido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acuerdo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proofErr w:type="spellStart"/>
      <w:r w:rsidRPr="00AF4340">
        <w:rPr>
          <w:rFonts w:ascii="Museo 300" w:hAnsi="Museo 300"/>
          <w:b/>
          <w:bCs/>
          <w:sz w:val="16"/>
          <w:szCs w:val="16"/>
          <w:lang w:val="es-419"/>
        </w:rPr>
        <w:t>N.°</w:t>
      </w:r>
      <w:proofErr w:type="spellEnd"/>
      <w:r w:rsidR="00561624">
        <w:rPr>
          <w:rFonts w:ascii="Museo 300" w:hAnsi="Museo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b/>
          <w:bCs/>
          <w:sz w:val="16"/>
          <w:szCs w:val="16"/>
          <w:lang w:val="es-419"/>
        </w:rPr>
        <w:t>283-E-2011</w:t>
      </w:r>
      <w:r w:rsidRPr="00AF4340">
        <w:rPr>
          <w:rFonts w:ascii="Museo 300" w:hAnsi="Museo 300"/>
          <w:sz w:val="16"/>
          <w:szCs w:val="16"/>
          <w:lang w:val="es-419"/>
        </w:rPr>
        <w:t>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específicamente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indicado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Art.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5.2,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literal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i)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efectuó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respectivo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recálculo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consumida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y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facturada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CLESA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debe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cobrar,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teniendo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como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base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siguiente:</w:t>
      </w:r>
    </w:p>
    <w:p w14:paraId="09E16289" w14:textId="77777777" w:rsidR="00AF4340" w:rsidRPr="00AF4340" w:rsidRDefault="00AF4340" w:rsidP="00AF43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</w:p>
    <w:p w14:paraId="57D235F9" w14:textId="49EA0E00" w:rsidR="00AF4340" w:rsidRPr="00AF4340" w:rsidRDefault="00AF4340" w:rsidP="00AF43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080" w:right="850"/>
        <w:contextualSpacing/>
        <w:jc w:val="both"/>
        <w:textAlignment w:val="auto"/>
        <w:rPr>
          <w:rFonts w:ascii="Museo 300" w:hAnsi="Museo 300"/>
          <w:bCs/>
          <w:sz w:val="16"/>
          <w:szCs w:val="16"/>
          <w:lang w:val="es-419"/>
        </w:rPr>
      </w:pPr>
      <w:r w:rsidRPr="00AF4340">
        <w:rPr>
          <w:rFonts w:ascii="Museo 300" w:hAnsi="Museo 300" w:cs="Arial"/>
          <w:sz w:val="16"/>
          <w:szCs w:val="16"/>
          <w:lang w:val="es-419"/>
        </w:rPr>
        <w:t>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censo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carga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instalada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inmueble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suministro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con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NIC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="00A37F0C">
        <w:rPr>
          <w:rFonts w:ascii="Museo 300" w:hAnsi="Museo 300" w:cs="Arial"/>
          <w:b/>
          <w:bCs/>
          <w:sz w:val="16"/>
          <w:szCs w:val="16"/>
          <w:lang w:val="es-419"/>
        </w:rPr>
        <w:t>xxx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realizado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por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personal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CAU</w:t>
      </w:r>
      <w:r w:rsidRPr="00AF4340">
        <w:rPr>
          <w:rFonts w:ascii="Museo 300" w:hAnsi="Museo 300" w:cs="Arial"/>
          <w:sz w:val="16"/>
          <w:szCs w:val="16"/>
          <w:lang w:val="es-419"/>
        </w:rPr>
        <w:t>,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dato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que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permitió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establecer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un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consumo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promedio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mensual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1,409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AF4340">
        <w:rPr>
          <w:rFonts w:ascii="Museo 300" w:hAnsi="Museo 300" w:cs="Arial"/>
          <w:sz w:val="16"/>
          <w:szCs w:val="16"/>
          <w:lang w:val="es-419"/>
        </w:rPr>
        <w:t>.</w:t>
      </w:r>
    </w:p>
    <w:p w14:paraId="366D8213" w14:textId="77777777" w:rsidR="00AF4340" w:rsidRPr="00AF4340" w:rsidRDefault="00AF4340" w:rsidP="00AF4340">
      <w:pPr>
        <w:pStyle w:val="Prrafodelista"/>
        <w:spacing w:line="0" w:lineRule="atLeast"/>
        <w:ind w:left="1068" w:right="850"/>
        <w:jc w:val="both"/>
        <w:rPr>
          <w:rFonts w:ascii="Museo 300" w:hAnsi="Museo 300"/>
          <w:bCs/>
          <w:sz w:val="16"/>
          <w:szCs w:val="16"/>
          <w:highlight w:val="yellow"/>
          <w:lang w:val="es-419"/>
        </w:rPr>
      </w:pPr>
    </w:p>
    <w:p w14:paraId="2223ECF8" w14:textId="4D09E04B" w:rsidR="00AF4340" w:rsidRPr="00AF4340" w:rsidRDefault="00AF4340" w:rsidP="00AF43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080" w:right="850"/>
        <w:contextualSpacing/>
        <w:jc w:val="both"/>
        <w:textAlignment w:val="auto"/>
        <w:rPr>
          <w:rFonts w:ascii="Museo 300" w:hAnsi="Museo 300" w:cs="Arial"/>
          <w:sz w:val="16"/>
          <w:szCs w:val="16"/>
          <w:lang w:val="es-419"/>
        </w:rPr>
      </w:pPr>
      <w:r w:rsidRPr="00AF4340">
        <w:rPr>
          <w:rFonts w:ascii="Museo 300" w:hAnsi="Museo 300" w:cs="Arial"/>
          <w:sz w:val="16"/>
          <w:szCs w:val="16"/>
          <w:lang w:val="es-419"/>
        </w:rPr>
        <w:t>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período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por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recuperar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por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parte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la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empresa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distribuidora,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por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una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energía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consumida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y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no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facturada,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se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determina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que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es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180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días</w:t>
      </w:r>
      <w:r w:rsidRPr="00AF4340">
        <w:rPr>
          <w:rFonts w:ascii="Museo 300" w:hAnsi="Museo 300" w:cs="Arial"/>
          <w:sz w:val="16"/>
          <w:szCs w:val="16"/>
          <w:lang w:val="es-419"/>
        </w:rPr>
        <w:t>,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relativo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al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período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25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noviembre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2022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al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24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mayo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2023.</w:t>
      </w:r>
    </w:p>
    <w:p w14:paraId="5746A64E" w14:textId="77777777" w:rsidR="00AF4340" w:rsidRPr="00AF4340" w:rsidRDefault="00AF4340" w:rsidP="00AF4340">
      <w:pPr>
        <w:pStyle w:val="Prrafodelista"/>
        <w:spacing w:line="0" w:lineRule="atLeast"/>
        <w:ind w:left="1068" w:right="850"/>
        <w:rPr>
          <w:rFonts w:ascii="Museo 300" w:hAnsi="Museo 300" w:cs="Arial"/>
          <w:sz w:val="16"/>
          <w:szCs w:val="16"/>
          <w:highlight w:val="yellow"/>
          <w:lang w:val="es-419"/>
        </w:rPr>
      </w:pPr>
    </w:p>
    <w:p w14:paraId="4C66F1BA" w14:textId="72AD1115" w:rsidR="00AF4340" w:rsidRPr="00AF4340" w:rsidRDefault="00AF4340" w:rsidP="00AF4340">
      <w:pPr>
        <w:pStyle w:val="Prrafodelista"/>
        <w:numPr>
          <w:ilvl w:val="0"/>
          <w:numId w:val="8"/>
        </w:numPr>
        <w:suppressAutoHyphens w:val="0"/>
        <w:autoSpaceDN/>
        <w:spacing w:line="0" w:lineRule="atLeast"/>
        <w:ind w:left="1080" w:right="850"/>
        <w:contextualSpacing/>
        <w:jc w:val="both"/>
        <w:textAlignment w:val="auto"/>
        <w:rPr>
          <w:rFonts w:ascii="Museo 300" w:hAnsi="Museo 300"/>
          <w:sz w:val="16"/>
          <w:szCs w:val="16"/>
          <w:lang w:val="es-419"/>
        </w:rPr>
      </w:pPr>
      <w:r w:rsidRPr="00AF4340">
        <w:rPr>
          <w:rFonts w:ascii="Museo 300" w:hAnsi="Museo 300" w:cs="Arial"/>
          <w:sz w:val="16"/>
          <w:szCs w:val="16"/>
          <w:lang w:val="es-419"/>
        </w:rPr>
        <w:t>En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el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período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recuperación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antes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citado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la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sociedad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AES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CLESA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ya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facturó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un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consumo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energía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sz w:val="16"/>
          <w:szCs w:val="16"/>
          <w:lang w:val="es-419"/>
        </w:rPr>
        <w:t>de</w:t>
      </w:r>
      <w:r w:rsidR="00561624">
        <w:rPr>
          <w:rFonts w:ascii="Museo 300" w:hAnsi="Museo 300" w:cs="Arial"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159</w:t>
      </w:r>
      <w:r w:rsidR="00561624">
        <w:rPr>
          <w:rFonts w:ascii="Museo 300" w:hAnsi="Museo 300" w:cs="Arial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hAnsi="Museo 300" w:cs="Arial"/>
          <w:b/>
          <w:bCs/>
          <w:sz w:val="16"/>
          <w:szCs w:val="16"/>
          <w:lang w:val="es-419"/>
        </w:rPr>
        <w:t>kWh</w:t>
      </w:r>
      <w:r w:rsidRPr="00AF4340">
        <w:rPr>
          <w:rFonts w:ascii="Museo 300" w:hAnsi="Museo 300" w:cs="Arial"/>
          <w:sz w:val="16"/>
          <w:szCs w:val="16"/>
          <w:lang w:val="es-419"/>
        </w:rPr>
        <w:t>.</w:t>
      </w:r>
    </w:p>
    <w:p w14:paraId="5A80BDC0" w14:textId="77777777" w:rsidR="00AF4340" w:rsidRDefault="00AF4340" w:rsidP="00AF43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</w:p>
    <w:p w14:paraId="1ACF8ADA" w14:textId="316224E3" w:rsidR="00493B79" w:rsidRDefault="00AF4340" w:rsidP="00AF43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AF4340">
        <w:rPr>
          <w:rFonts w:ascii="Museo 300" w:hAnsi="Museo 300"/>
          <w:sz w:val="16"/>
          <w:szCs w:val="16"/>
          <w:lang w:val="es-419"/>
        </w:rPr>
        <w:t>Los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valores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consumos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y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período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arriba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señalados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fueron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utilizados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para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elaboración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respectivo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recálculo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registrada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recuperar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parte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CLESA,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determinándose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monto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cálculo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efectuado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empresa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distribuidora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AF4340">
        <w:rPr>
          <w:rFonts w:ascii="Museo 300" w:hAnsi="Museo 300"/>
          <w:sz w:val="16"/>
          <w:szCs w:val="16"/>
          <w:lang w:val="es-419"/>
        </w:rPr>
        <w:t>aceptable.</w:t>
      </w:r>
      <w:r w:rsidR="00561624">
        <w:rPr>
          <w:rFonts w:ascii="Museo 300" w:hAnsi="Museo 300"/>
          <w:noProof/>
          <w:sz w:val="16"/>
          <w:szCs w:val="16"/>
        </w:rPr>
        <w:t xml:space="preserve"> </w:t>
      </w:r>
      <w:r w:rsidR="00493B79">
        <w:rPr>
          <w:rFonts w:ascii="Museo 300" w:hAnsi="Museo 300"/>
          <w:sz w:val="16"/>
          <w:szCs w:val="16"/>
          <w:lang w:val="es-419"/>
        </w:rPr>
        <w:t>(…)</w:t>
      </w:r>
    </w:p>
    <w:p w14:paraId="29B66982" w14:textId="77777777" w:rsidR="00AF4340" w:rsidRPr="00493B79" w:rsidRDefault="00AF4340" w:rsidP="00AF4340">
      <w:pPr>
        <w:spacing w:after="0" w:line="0" w:lineRule="atLeast"/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</w:p>
    <w:p w14:paraId="48720AB6" w14:textId="03CA0DA3" w:rsidR="00263E33" w:rsidRDefault="00263E33" w:rsidP="008B7A00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263E33">
        <w:rPr>
          <w:rFonts w:ascii="Museo Sans 300" w:hAnsi="Museo Sans 300"/>
          <w:sz w:val="20"/>
          <w:szCs w:val="20"/>
          <w:u w:val="single"/>
        </w:rPr>
        <w:t>Dictamen:</w:t>
      </w:r>
      <w:r w:rsidR="00561624">
        <w:rPr>
          <w:rFonts w:ascii="Museo Sans 300" w:hAnsi="Museo Sans 300"/>
          <w:sz w:val="20"/>
          <w:szCs w:val="20"/>
        </w:rPr>
        <w:t xml:space="preserve"> </w:t>
      </w:r>
    </w:p>
    <w:p w14:paraId="0A319172" w14:textId="77777777" w:rsidR="00BD38EB" w:rsidRPr="00263E33" w:rsidRDefault="00BD38EB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</w:p>
    <w:p w14:paraId="2CA211CA" w14:textId="15FE9B8B" w:rsidR="00562498" w:rsidRPr="00562498" w:rsidRDefault="00562498" w:rsidP="004630A7">
      <w:pPr>
        <w:suppressAutoHyphens w:val="0"/>
        <w:autoSpaceDN/>
        <w:spacing w:after="0" w:line="240" w:lineRule="auto"/>
        <w:ind w:left="840" w:right="420"/>
        <w:jc w:val="both"/>
        <w:rPr>
          <w:rFonts w:ascii="Segoe UI" w:eastAsia="Times New Roman" w:hAnsi="Segoe UI" w:cs="Segoe UI"/>
          <w:sz w:val="18"/>
          <w:szCs w:val="18"/>
          <w:lang w:eastAsia="es-SV"/>
        </w:rPr>
      </w:pPr>
      <w:r w:rsidRPr="00562498">
        <w:rPr>
          <w:rFonts w:ascii="Segoe UI" w:eastAsia="Times New Roman" w:hAnsi="Segoe UI" w:cs="Segoe UI"/>
          <w:sz w:val="16"/>
          <w:szCs w:val="16"/>
          <w:lang w:val="es-MX" w:eastAsia="es-SV"/>
        </w:rPr>
        <w:t>[…]</w:t>
      </w:r>
      <w:r w:rsidR="00561624">
        <w:rPr>
          <w:rFonts w:ascii="Segoe UI" w:eastAsia="Times New Roman" w:hAnsi="Segoe UI" w:cs="Segoe UI"/>
          <w:sz w:val="16"/>
          <w:szCs w:val="16"/>
          <w:lang w:val="es-MX" w:eastAsia="es-SV"/>
        </w:rPr>
        <w:t xml:space="preserve"> </w:t>
      </w:r>
      <w:r w:rsidR="00561624">
        <w:rPr>
          <w:rFonts w:ascii="Segoe UI" w:eastAsia="Times New Roman" w:hAnsi="Segoe UI" w:cs="Segoe UI"/>
          <w:sz w:val="16"/>
          <w:szCs w:val="16"/>
          <w:lang w:eastAsia="es-SV"/>
        </w:rPr>
        <w:t xml:space="preserve"> </w:t>
      </w:r>
    </w:p>
    <w:p w14:paraId="162A56CF" w14:textId="1BB0793B" w:rsidR="00AF4340" w:rsidRPr="00AF4340" w:rsidRDefault="00AF4340" w:rsidP="00AF4340">
      <w:pPr>
        <w:pStyle w:val="Prrafodelista"/>
        <w:numPr>
          <w:ilvl w:val="0"/>
          <w:numId w:val="7"/>
        </w:numPr>
        <w:spacing w:after="200"/>
        <w:ind w:left="1418" w:right="708"/>
        <w:jc w:val="both"/>
        <w:textAlignment w:val="auto"/>
        <w:rPr>
          <w:rFonts w:ascii="Museo 300" w:eastAsia="Museo Sans 300" w:hAnsi="Museo 300" w:cs="Museo Sans 300"/>
          <w:sz w:val="16"/>
          <w:szCs w:val="16"/>
          <w:lang w:val="es-419"/>
        </w:rPr>
      </w:pP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pruebas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presentadas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por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empresa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distribuidora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son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aceptables,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ya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estas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demostró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fehacientemente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existió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una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condición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irregular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suministro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identificado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NIC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="00A37F0C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xxx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consistía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una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línea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adicional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fuera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medición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240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voltios,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afectó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correcto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registro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energía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fue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consumida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citado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suministro.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</w:p>
    <w:p w14:paraId="4E2D4D51" w14:textId="21015172" w:rsidR="00AF4340" w:rsidRPr="00AF4340" w:rsidRDefault="00AF4340" w:rsidP="00AF4340">
      <w:pPr>
        <w:pStyle w:val="Prrafodelista"/>
        <w:numPr>
          <w:ilvl w:val="0"/>
          <w:numId w:val="7"/>
        </w:numPr>
        <w:spacing w:after="200"/>
        <w:ind w:left="1418" w:right="708"/>
        <w:jc w:val="both"/>
        <w:textAlignment w:val="auto"/>
        <w:rPr>
          <w:rFonts w:ascii="Museo 300" w:eastAsia="Museo Sans 300" w:hAnsi="Museo 300" w:cs="Museo Sans 300"/>
          <w:sz w:val="16"/>
          <w:szCs w:val="16"/>
          <w:lang w:val="es-419"/>
        </w:rPr>
      </w:pP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conformidad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análisis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efectuado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por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CAU,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determinó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aceptable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monto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que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sociedad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CLESA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pretende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cobrar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concepto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energía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consumida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y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no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facturada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por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cantidad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mil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setecientos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setenta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62/100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dólares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los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Estados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Unidos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América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(USD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1,770.62),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IVA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incluido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correspondiente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consumo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6,295</w:t>
      </w:r>
      <w:r w:rsidR="00561624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b/>
          <w:bCs/>
          <w:sz w:val="16"/>
          <w:szCs w:val="16"/>
          <w:lang w:val="es-419"/>
        </w:rPr>
        <w:t>kWh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asociado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período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comprendido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entre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25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noviembre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2022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24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mayo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2023.</w:t>
      </w:r>
    </w:p>
    <w:p w14:paraId="4BAB16C4" w14:textId="4243C7E6" w:rsidR="00562498" w:rsidRPr="00AF4340" w:rsidRDefault="00AF4340" w:rsidP="00944EE0">
      <w:pPr>
        <w:pStyle w:val="Prrafodelista"/>
        <w:numPr>
          <w:ilvl w:val="0"/>
          <w:numId w:val="7"/>
        </w:numPr>
        <w:spacing w:after="200"/>
        <w:ind w:left="1418" w:right="708"/>
        <w:jc w:val="both"/>
        <w:textAlignment w:val="auto"/>
        <w:rPr>
          <w:rFonts w:ascii="Museo 300" w:eastAsia="Museo Sans 300" w:hAnsi="Museo 300" w:cs="Museo Sans 300"/>
          <w:sz w:val="16"/>
          <w:szCs w:val="16"/>
          <w:lang w:val="es-419"/>
        </w:rPr>
      </w:pP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sociedad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CLESA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podrá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cobrar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intereses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concepto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conforme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establecido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en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los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artículos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21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y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60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los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Términos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y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Condiciones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Generales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Consumidor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Final,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del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Pliego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Tarifario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vigente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para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el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año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Pr="00AF4340">
        <w:rPr>
          <w:rFonts w:ascii="Museo 300" w:eastAsia="Museo Sans 300" w:hAnsi="Museo 300" w:cs="Museo Sans 300"/>
          <w:sz w:val="16"/>
          <w:szCs w:val="16"/>
          <w:lang w:val="es-419"/>
        </w:rPr>
        <w:t>2023.</w:t>
      </w:r>
      <w:r w:rsidR="00561624">
        <w:rPr>
          <w:rFonts w:ascii="Museo 300" w:eastAsia="Museo Sans 300" w:hAnsi="Museo 300" w:cs="Museo Sans 300"/>
          <w:sz w:val="16"/>
          <w:szCs w:val="16"/>
          <w:lang w:val="es-419"/>
        </w:rPr>
        <w:t xml:space="preserve"> </w:t>
      </w:r>
      <w:r w:rsidR="00562498" w:rsidRPr="00AF4340">
        <w:rPr>
          <w:rFonts w:ascii="Museo 300" w:eastAsia="Arial" w:hAnsi="Museo 300"/>
          <w:color w:val="000000" w:themeColor="text1"/>
          <w:sz w:val="16"/>
          <w:szCs w:val="16"/>
        </w:rPr>
        <w:t>[…]</w:t>
      </w:r>
      <w:r w:rsidR="00914F6D" w:rsidRPr="00AF4340">
        <w:rPr>
          <w:rFonts w:ascii="Museo 300" w:eastAsia="Arial" w:hAnsi="Museo 300"/>
          <w:color w:val="000000" w:themeColor="text1"/>
          <w:sz w:val="16"/>
          <w:szCs w:val="16"/>
        </w:rPr>
        <w:t>”</w:t>
      </w:r>
    </w:p>
    <w:p w14:paraId="00917B30" w14:textId="6269A976" w:rsidR="00263E33" w:rsidRPr="006F491F" w:rsidRDefault="00263E33" w:rsidP="00DA6B05">
      <w:pPr>
        <w:pStyle w:val="Prrafodelista"/>
        <w:numPr>
          <w:ilvl w:val="1"/>
          <w:numId w:val="1"/>
        </w:numPr>
        <w:tabs>
          <w:tab w:val="left" w:pos="709"/>
        </w:tabs>
        <w:ind w:left="709" w:hanging="283"/>
        <w:jc w:val="both"/>
        <w:rPr>
          <w:rFonts w:ascii="Museo Sans 500" w:hAnsi="Museo Sans 500"/>
          <w:b/>
          <w:bCs/>
          <w:sz w:val="20"/>
          <w:szCs w:val="20"/>
        </w:rPr>
      </w:pPr>
      <w:r w:rsidRPr="006F491F">
        <w:rPr>
          <w:rFonts w:ascii="Museo Sans 500" w:hAnsi="Museo Sans 500"/>
          <w:b/>
          <w:bCs/>
          <w:sz w:val="20"/>
          <w:szCs w:val="20"/>
        </w:rPr>
        <w:lastRenderedPageBreak/>
        <w:t>Alegatos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6F491F">
        <w:rPr>
          <w:rFonts w:ascii="Museo Sans 500" w:hAnsi="Museo Sans 500"/>
          <w:b/>
          <w:bCs/>
          <w:sz w:val="20"/>
          <w:szCs w:val="20"/>
        </w:rPr>
        <w:t>finales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</w:p>
    <w:p w14:paraId="682F91E3" w14:textId="5CEA7640" w:rsidR="00263E33" w:rsidRPr="00263E33" w:rsidRDefault="00561624" w:rsidP="00263E33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  <w:lang w:val="es-SV"/>
        </w:rPr>
      </w:pPr>
      <w:r>
        <w:rPr>
          <w:rFonts w:ascii="Museo Sans 300" w:hAnsi="Museo Sans 300"/>
          <w:sz w:val="20"/>
          <w:szCs w:val="20"/>
          <w:lang w:val="es-SV"/>
        </w:rPr>
        <w:t xml:space="preserve"> </w:t>
      </w:r>
    </w:p>
    <w:p w14:paraId="591C9B7B" w14:textId="17B40D8D" w:rsidR="00F274E8" w:rsidRDefault="00F274E8" w:rsidP="00F274E8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0C0B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cumplimiento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letra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c)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acuerdo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</w:rPr>
        <w:t xml:space="preserve"> </w:t>
      </w:r>
      <w:r w:rsidR="00A33005">
        <w:rPr>
          <w:rFonts w:ascii="Museo Sans 300" w:hAnsi="Museo Sans 300"/>
          <w:sz w:val="20"/>
          <w:szCs w:val="20"/>
        </w:rPr>
        <w:t>E-0701</w:t>
      </w:r>
      <w:r w:rsidR="006106EC">
        <w:rPr>
          <w:rFonts w:ascii="Museo Sans 300" w:hAnsi="Museo Sans 300"/>
          <w:sz w:val="20"/>
          <w:szCs w:val="20"/>
        </w:rPr>
        <w:t>-202</w:t>
      </w:r>
      <w:r w:rsidR="00CF0229">
        <w:rPr>
          <w:rFonts w:ascii="Museo Sans 300" w:hAnsi="Museo Sans 300"/>
          <w:sz w:val="20"/>
          <w:szCs w:val="20"/>
        </w:rPr>
        <w:t>3</w:t>
      </w:r>
      <w:r w:rsidR="006106EC">
        <w:rPr>
          <w:rFonts w:ascii="Museo Sans 300" w:hAnsi="Museo Sans 300"/>
          <w:sz w:val="20"/>
          <w:szCs w:val="20"/>
        </w:rPr>
        <w:t>-CAU</w:t>
      </w:r>
      <w:r w:rsidRPr="00ED0C0B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remitió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copia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informe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técnico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0C0B">
        <w:rPr>
          <w:rFonts w:ascii="Museo Sans 300" w:hAnsi="Museo Sans 300"/>
          <w:sz w:val="20"/>
          <w:szCs w:val="20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</w:rPr>
        <w:t xml:space="preserve"> </w:t>
      </w:r>
      <w:r w:rsidR="0083759A">
        <w:rPr>
          <w:rFonts w:ascii="Museo Sans 300" w:hAnsi="Museo Sans 300"/>
          <w:sz w:val="20"/>
          <w:szCs w:val="20"/>
        </w:rPr>
        <w:t>IT-0274</w:t>
      </w:r>
      <w:r w:rsidR="002248A4">
        <w:rPr>
          <w:rFonts w:ascii="Museo Sans 300" w:hAnsi="Museo Sans 300"/>
          <w:sz w:val="20"/>
          <w:szCs w:val="20"/>
        </w:rPr>
        <w:t>-CAU-23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rendido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CAU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que,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plazo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diez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hábiles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contados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partir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siguiente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notificación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dicho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proveído,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manifestaran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escrito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sus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alegatos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0C0B">
        <w:rPr>
          <w:rFonts w:ascii="Museo Sans 300" w:hAnsi="Museo Sans 300"/>
          <w:sz w:val="20"/>
          <w:szCs w:val="20"/>
        </w:rPr>
        <w:t>finales</w:t>
      </w:r>
      <w:r>
        <w:rPr>
          <w:rFonts w:ascii="Museo Sans 300" w:hAnsi="Museo Sans 300"/>
          <w:sz w:val="20"/>
          <w:szCs w:val="20"/>
        </w:rPr>
        <w:t>.</w:t>
      </w:r>
    </w:p>
    <w:p w14:paraId="3C5A057D" w14:textId="77777777" w:rsidR="009A57FE" w:rsidRDefault="009A57FE" w:rsidP="00F274E8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eastAsia="Times New Roman" w:hAnsi="Museo Sans 300" w:cs="Segoe UI"/>
          <w:sz w:val="20"/>
          <w:szCs w:val="20"/>
          <w:lang w:val="es-ES" w:eastAsia="es-ES"/>
        </w:rPr>
      </w:pPr>
    </w:p>
    <w:p w14:paraId="4DCFE964" w14:textId="31CD5936" w:rsidR="00AD779B" w:rsidRDefault="000B2856" w:rsidP="00AD779B">
      <w:pPr>
        <w:pStyle w:val="Prrafodelista"/>
        <w:tabs>
          <w:tab w:val="left" w:pos="426"/>
        </w:tabs>
        <w:ind w:left="426"/>
        <w:jc w:val="both"/>
        <w:rPr>
          <w:rStyle w:val="normaltextrun"/>
          <w:rFonts w:ascii="Museo Sans 300" w:eastAsia="Museo Sans" w:hAnsi="Museo Sans 300" w:cs="Segoe UI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</w:rPr>
        <w:t>Dicho</w:t>
      </w:r>
      <w:r w:rsidR="00561624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acuerdo</w:t>
      </w:r>
      <w:r w:rsidR="00561624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fue</w:t>
      </w:r>
      <w:r w:rsidR="00561624">
        <w:rPr>
          <w:rFonts w:ascii="Museo Sans 300" w:hAnsi="Museo Sans 300" w:cs="Segoe UI"/>
          <w:sz w:val="20"/>
          <w:szCs w:val="20"/>
        </w:rPr>
        <w:t xml:space="preserve"> </w:t>
      </w:r>
      <w:r w:rsidRPr="008809F7">
        <w:rPr>
          <w:rFonts w:ascii="Museo Sans 300" w:hAnsi="Museo Sans 300" w:cs="Segoe UI"/>
          <w:sz w:val="20"/>
          <w:szCs w:val="20"/>
        </w:rPr>
        <w:t>notificado</w:t>
      </w:r>
      <w:r w:rsidR="00561624">
        <w:rPr>
          <w:rFonts w:ascii="Museo Sans 300" w:hAnsi="Museo Sans 300" w:cs="Segoe UI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la</w:t>
      </w:r>
      <w:r w:rsidR="00A47548">
        <w:rPr>
          <w:rFonts w:ascii="Museo Sans 300" w:hAnsi="Museo Sans 300"/>
          <w:sz w:val="20"/>
          <w:szCs w:val="20"/>
        </w:rPr>
        <w:t>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partes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día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quince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47548">
        <w:rPr>
          <w:rFonts w:ascii="Museo Sans 300" w:hAnsi="Museo Sans 300"/>
          <w:sz w:val="20"/>
          <w:szCs w:val="20"/>
        </w:rPr>
        <w:t>noviembre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año,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D779B">
        <w:rPr>
          <w:rFonts w:ascii="Museo Sans 300" w:hAnsi="Museo Sans 300"/>
          <w:sz w:val="20"/>
          <w:szCs w:val="20"/>
        </w:rPr>
        <w:t>respectivamente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,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por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lo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que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plazo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otorgado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AD779B" w:rsidRPr="00E86BBB">
        <w:rPr>
          <w:rFonts w:ascii="Museo Sans 300" w:hAnsi="Museo Sans 300"/>
          <w:sz w:val="20"/>
          <w:szCs w:val="20"/>
          <w:lang w:val="es-SV"/>
        </w:rPr>
        <w:t>finalizó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veintinueve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del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mismo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mes</w:t>
      </w:r>
      <w:r w:rsidR="00561624">
        <w:rPr>
          <w:rFonts w:ascii="Museo Sans 300" w:hAnsi="Museo Sans 300"/>
          <w:sz w:val="20"/>
          <w:szCs w:val="20"/>
          <w:lang w:val="es-SV"/>
        </w:rPr>
        <w:t xml:space="preserve"> </w:t>
      </w:r>
      <w:r w:rsidR="009F4686">
        <w:rPr>
          <w:rFonts w:ascii="Museo Sans 300" w:hAnsi="Museo Sans 300"/>
          <w:sz w:val="20"/>
          <w:szCs w:val="20"/>
          <w:lang w:val="es-SV"/>
        </w:rPr>
        <w:t>y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 w:rsidR="00AD779B">
        <w:rPr>
          <w:rStyle w:val="normaltextrun"/>
          <w:rFonts w:ascii="Museo Sans 300" w:eastAsia="Museo Sans" w:hAnsi="Museo Sans 300" w:cs="Segoe UI"/>
          <w:sz w:val="20"/>
          <w:szCs w:val="20"/>
        </w:rPr>
        <w:t>año.</w:t>
      </w:r>
    </w:p>
    <w:p w14:paraId="0973BF64" w14:textId="77777777" w:rsidR="00B35E91" w:rsidRDefault="00B35E91" w:rsidP="000B2856">
      <w:pPr>
        <w:tabs>
          <w:tab w:val="left" w:pos="426"/>
        </w:tabs>
        <w:spacing w:after="0" w:line="240" w:lineRule="auto"/>
        <w:ind w:left="426"/>
        <w:jc w:val="both"/>
        <w:rPr>
          <w:rFonts w:ascii="Museo Sans 300" w:hAnsi="Museo Sans 300" w:cs="Segoe UI"/>
          <w:sz w:val="20"/>
          <w:szCs w:val="20"/>
        </w:rPr>
      </w:pPr>
    </w:p>
    <w:p w14:paraId="3EC04162" w14:textId="34F96E2C" w:rsidR="00AC52CA" w:rsidRDefault="00AC52CA" w:rsidP="00AC52C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27988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veintidós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016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B10165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noviembre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06A4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D06A47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sociedad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AES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CLESA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y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Cía.,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S.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C.V.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presentó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escrito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medio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cual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manifestó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procedería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realizar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c</w:t>
      </w:r>
      <w:r w:rsidR="00D37859">
        <w:rPr>
          <w:rFonts w:ascii="Museo Sans 300" w:hAnsi="Museo Sans 300"/>
          <w:sz w:val="20"/>
          <w:szCs w:val="20"/>
        </w:rPr>
        <w:t>obro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determinado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37859" w:rsidRPr="00F02D21">
        <w:rPr>
          <w:rFonts w:ascii="Museo Sans 300" w:hAnsi="Museo Sans 300"/>
          <w:sz w:val="20"/>
          <w:szCs w:val="20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proofErr w:type="spellEnd"/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3759A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IT-0274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-CAU-23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.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Por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su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parte,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856E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e</w:t>
      </w:r>
      <w:r w:rsidR="00502C30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usuari</w:t>
      </w:r>
      <w:r w:rsidR="00856E0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no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presentó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documentación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para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ser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analizada.</w:t>
      </w:r>
    </w:p>
    <w:p w14:paraId="76833400" w14:textId="35AF7511" w:rsidR="00B908E4" w:rsidRDefault="00B908E4" w:rsidP="00AC52C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33422C7E" w14:textId="77777777" w:rsidR="008527D4" w:rsidRDefault="008527D4" w:rsidP="00AC52CA">
      <w:pPr>
        <w:suppressAutoHyphens w:val="0"/>
        <w:autoSpaceDN/>
        <w:spacing w:after="0" w:line="240" w:lineRule="auto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</w:pPr>
    </w:p>
    <w:p w14:paraId="7AA178ED" w14:textId="77777777" w:rsidR="00BD38EB" w:rsidRPr="005C17E0" w:rsidRDefault="00BD38EB">
      <w:pPr>
        <w:numPr>
          <w:ilvl w:val="0"/>
          <w:numId w:val="3"/>
        </w:numPr>
        <w:suppressAutoHyphens w:val="0"/>
        <w:autoSpaceDN/>
        <w:spacing w:after="0" w:line="240" w:lineRule="auto"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  <w:u w:val="single"/>
          <w:lang w:eastAsia="es-ES"/>
        </w:rPr>
        <w:t>SENTENCIA</w:t>
      </w:r>
    </w:p>
    <w:p w14:paraId="1FA91196" w14:textId="77777777" w:rsidR="00BD38EB" w:rsidRPr="00BD38EB" w:rsidRDefault="00BD38EB" w:rsidP="00BD38EB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</w:rPr>
      </w:pPr>
    </w:p>
    <w:p w14:paraId="12D089D0" w14:textId="6026AD23" w:rsidR="00D43A2F" w:rsidRDefault="00BD38EB">
      <w:pPr>
        <w:pStyle w:val="Prrafodelista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="Museo Sans 300" w:hAnsi="Museo Sans 300"/>
          <w:sz w:val="20"/>
          <w:szCs w:val="20"/>
        </w:rPr>
      </w:pPr>
      <w:r w:rsidRPr="00F309EC">
        <w:rPr>
          <w:rFonts w:ascii="Museo Sans 300" w:hAnsi="Museo Sans 300"/>
          <w:sz w:val="20"/>
          <w:szCs w:val="20"/>
        </w:rPr>
        <w:t>Encontrándose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presente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procedimiento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e</w:t>
      </w:r>
      <w:r w:rsidR="00C11290">
        <w:rPr>
          <w:rFonts w:ascii="Museo Sans 300" w:hAnsi="Museo Sans 300"/>
          <w:sz w:val="20"/>
          <w:szCs w:val="20"/>
        </w:rPr>
        <w:t>tapa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dictar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sentencia,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esta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11290">
        <w:rPr>
          <w:rFonts w:ascii="Museo Sans 300" w:hAnsi="Museo Sans 300"/>
          <w:sz w:val="20"/>
          <w:szCs w:val="20"/>
        </w:rPr>
        <w:t>S</w:t>
      </w:r>
      <w:r w:rsidRPr="00F309EC">
        <w:rPr>
          <w:rFonts w:ascii="Museo Sans 300" w:hAnsi="Museo Sans 300"/>
          <w:sz w:val="20"/>
          <w:szCs w:val="20"/>
        </w:rPr>
        <w:t>uperintendencia,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apoyo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CAU,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realiza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valoraciones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309EC">
        <w:rPr>
          <w:rFonts w:ascii="Museo Sans 300" w:hAnsi="Museo Sans 300"/>
          <w:sz w:val="20"/>
          <w:szCs w:val="20"/>
        </w:rPr>
        <w:t>siguientes:</w:t>
      </w:r>
    </w:p>
    <w:p w14:paraId="1827F574" w14:textId="77777777" w:rsidR="00B35E91" w:rsidRDefault="00B35E91" w:rsidP="00B35E91">
      <w:pPr>
        <w:pStyle w:val="Prrafodelista"/>
        <w:tabs>
          <w:tab w:val="left" w:pos="426"/>
        </w:tabs>
        <w:ind w:left="426"/>
        <w:jc w:val="both"/>
        <w:rPr>
          <w:rFonts w:ascii="Museo Sans 300" w:hAnsi="Museo Sans 300"/>
          <w:sz w:val="20"/>
          <w:szCs w:val="20"/>
        </w:rPr>
      </w:pPr>
    </w:p>
    <w:p w14:paraId="2A6D241C" w14:textId="40B7769C" w:rsidR="00BD38EB" w:rsidRPr="005C17E0" w:rsidRDefault="00BD38EB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C17E0">
        <w:rPr>
          <w:rFonts w:ascii="Museo Sans 500" w:eastAsia="Arial" w:hAnsi="Museo Sans 500" w:cs="Times New Roman"/>
          <w:b/>
          <w:sz w:val="20"/>
          <w:szCs w:val="20"/>
        </w:rPr>
        <w:t>MARCO</w:t>
      </w:r>
      <w:r w:rsidR="00561624">
        <w:rPr>
          <w:rFonts w:ascii="Museo Sans 500" w:eastAsia="Arial" w:hAnsi="Museo Sans 500" w:cs="Times New Roman"/>
          <w:b/>
          <w:sz w:val="20"/>
          <w:szCs w:val="20"/>
        </w:rPr>
        <w:t xml:space="preserve"> </w:t>
      </w:r>
      <w:r w:rsidRPr="005C17E0">
        <w:rPr>
          <w:rFonts w:ascii="Museo Sans 500" w:eastAsia="Arial" w:hAnsi="Museo Sans 500" w:cs="Times New Roman"/>
          <w:b/>
          <w:sz w:val="20"/>
          <w:szCs w:val="20"/>
        </w:rPr>
        <w:t>LEGAL</w:t>
      </w:r>
    </w:p>
    <w:p w14:paraId="380F16CC" w14:textId="77777777" w:rsidR="00BD38EB" w:rsidRPr="00BD38EB" w:rsidRDefault="00BD38EB" w:rsidP="00BD38EB">
      <w:pPr>
        <w:suppressAutoHyphens w:val="0"/>
        <w:autoSpaceDN/>
        <w:spacing w:after="0" w:line="240" w:lineRule="auto"/>
        <w:ind w:left="1068"/>
        <w:jc w:val="both"/>
        <w:textAlignment w:val="auto"/>
        <w:rPr>
          <w:rFonts w:ascii="Museo Sans 300" w:eastAsia="Arial" w:hAnsi="Museo Sans 300" w:cs="Times New Roman"/>
          <w:b/>
          <w:bCs/>
          <w:sz w:val="20"/>
          <w:szCs w:val="20"/>
          <w:u w:val="single"/>
          <w:lang w:eastAsia="es-ES"/>
        </w:rPr>
      </w:pPr>
    </w:p>
    <w:p w14:paraId="35EA54AB" w14:textId="0736539C" w:rsidR="00BD38EB" w:rsidRPr="005C17E0" w:rsidRDefault="00BD38EB" w:rsidP="00BD38EB">
      <w:pPr>
        <w:tabs>
          <w:tab w:val="left" w:pos="426"/>
        </w:tabs>
        <w:suppressAutoHyphens w:val="0"/>
        <w:autoSpaceDN/>
        <w:spacing w:after="0" w:line="240" w:lineRule="auto"/>
        <w:jc w:val="both"/>
        <w:textAlignment w:val="auto"/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</w:pPr>
      <w:r w:rsidRPr="006F491F">
        <w:rPr>
          <w:rFonts w:ascii="Museo Sans 500" w:eastAsia="Arial" w:hAnsi="Museo Sans 500" w:cs="Times New Roman"/>
          <w:b/>
          <w:bCs/>
          <w:sz w:val="20"/>
          <w:szCs w:val="20"/>
        </w:rPr>
        <w:tab/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1.A.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Ley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Creación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de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la</w:t>
      </w:r>
      <w:r w:rsidR="00561624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 xml:space="preserve"> </w:t>
      </w:r>
      <w:r w:rsidRPr="005C17E0">
        <w:rPr>
          <w:rFonts w:ascii="Museo Sans 500" w:eastAsia="Times New Roman" w:hAnsi="Museo Sans 500" w:cs="Times New Roman"/>
          <w:b/>
          <w:bCs/>
          <w:sz w:val="20"/>
          <w:szCs w:val="20"/>
          <w:lang w:eastAsia="es-ES"/>
        </w:rPr>
        <w:t>SIGET</w:t>
      </w:r>
    </w:p>
    <w:p w14:paraId="79BF05AD" w14:textId="77777777" w:rsidR="00BD38EB" w:rsidRPr="00BD38EB" w:rsidRDefault="00BD38EB" w:rsidP="00BD38EB">
      <w:pPr>
        <w:tabs>
          <w:tab w:val="left" w:pos="993"/>
        </w:tabs>
        <w:suppressAutoHyphens w:val="0"/>
        <w:autoSpaceDN/>
        <w:spacing w:after="0" w:line="240" w:lineRule="auto"/>
        <w:ind w:left="993"/>
        <w:jc w:val="both"/>
        <w:textAlignment w:val="auto"/>
        <w:rPr>
          <w:rFonts w:ascii="Museo Sans 300" w:eastAsia="Times New Roman" w:hAnsi="Museo Sans 300" w:cs="Times New Roman"/>
          <w:b/>
          <w:bCs/>
          <w:sz w:val="20"/>
          <w:szCs w:val="20"/>
          <w:lang w:eastAsia="es-ES"/>
        </w:rPr>
      </w:pPr>
    </w:p>
    <w:p w14:paraId="3049AAB8" w14:textId="34021B9E" w:rsid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4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Creación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SIGET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establece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compete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Institución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aplicar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normas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contenidas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tratados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internacionales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materia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leyes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rigen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referido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sus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reglamentos,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así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como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para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conocer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incumplimiento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estas.</w:t>
      </w:r>
    </w:p>
    <w:p w14:paraId="38516F85" w14:textId="77777777" w:rsidR="008527D4" w:rsidRDefault="008527D4" w:rsidP="00BD38EB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AC9862A" w14:textId="096A3990" w:rsidR="00BD38EB" w:rsidRPr="005C17E0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1.B.</w:t>
      </w:r>
      <w:r w:rsidR="0056162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Ley</w:t>
      </w:r>
      <w:r w:rsidR="0056162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General</w:t>
      </w:r>
      <w:r w:rsidR="0056162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de</w:t>
      </w:r>
      <w:r w:rsidR="00561624">
        <w:rPr>
          <w:rFonts w:ascii="Museo Sans 500" w:hAnsi="Museo Sans 500"/>
          <w:b/>
          <w:bCs/>
          <w:sz w:val="20"/>
          <w:szCs w:val="20"/>
          <w:lang w:eastAsia="es-SV"/>
        </w:rPr>
        <w:t xml:space="preserve"> </w:t>
      </w:r>
      <w:r w:rsidRPr="005C17E0">
        <w:rPr>
          <w:rFonts w:ascii="Museo Sans 500" w:hAnsi="Museo Sans 500"/>
          <w:b/>
          <w:bCs/>
          <w:sz w:val="20"/>
          <w:szCs w:val="20"/>
          <w:lang w:eastAsia="es-SV"/>
        </w:rPr>
        <w:t>Electricidad</w:t>
      </w:r>
    </w:p>
    <w:p w14:paraId="402CAF6E" w14:textId="77777777" w:rsidR="00BD38EB" w:rsidRPr="00BD38EB" w:rsidRDefault="00BD38EB" w:rsidP="00BD38EB">
      <w:pPr>
        <w:autoSpaceDE w:val="0"/>
        <w:spacing w:after="0" w:line="240" w:lineRule="auto"/>
        <w:ind w:left="426"/>
        <w:jc w:val="both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7160AA15" w14:textId="369799CA" w:rsidR="00DB229A" w:rsidRDefault="00BD38EB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acuerdo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con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artículo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2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letra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e)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Ley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General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Electricidad,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uno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objetivos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dicho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cuerpo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legal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protección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derechos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usuarios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y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todas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las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entidades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que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desarrollan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actividades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en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el</w:t>
      </w:r>
      <w:r w:rsidR="00561624">
        <w:rPr>
          <w:rFonts w:ascii="Museo Sans 300" w:hAnsi="Museo Sans 300" w:cs="Times New Roman"/>
          <w:sz w:val="20"/>
          <w:szCs w:val="20"/>
          <w:lang w:eastAsia="es-SV"/>
        </w:rPr>
        <w:t xml:space="preserve"> </w:t>
      </w:r>
      <w:r w:rsidRPr="00BD38EB">
        <w:rPr>
          <w:rFonts w:ascii="Museo Sans 300" w:hAnsi="Museo Sans 300" w:cs="Times New Roman"/>
          <w:sz w:val="20"/>
          <w:szCs w:val="20"/>
          <w:lang w:eastAsia="es-SV"/>
        </w:rPr>
        <w:t>sector.</w:t>
      </w:r>
    </w:p>
    <w:p w14:paraId="4E187511" w14:textId="77777777" w:rsidR="00C16268" w:rsidRDefault="00C16268" w:rsidP="00EB0C7F">
      <w:pPr>
        <w:autoSpaceDE w:val="0"/>
        <w:spacing w:after="0" w:line="240" w:lineRule="auto"/>
        <w:ind w:left="426"/>
        <w:jc w:val="both"/>
        <w:rPr>
          <w:rFonts w:ascii="Museo Sans 300" w:hAnsi="Museo Sans 300" w:cs="Times New Roman"/>
          <w:sz w:val="20"/>
          <w:szCs w:val="20"/>
          <w:lang w:eastAsia="es-SV"/>
        </w:rPr>
      </w:pPr>
    </w:p>
    <w:p w14:paraId="10DEE42C" w14:textId="09383009" w:rsidR="00263E33" w:rsidRDefault="00BD38EB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1.C.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Términos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Condiciones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Generales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al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Consumidor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Final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del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Pliego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Tarifario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autorizado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a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la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Pr="00BD38EB">
        <w:rPr>
          <w:rFonts w:ascii="Museo Sans 500" w:eastAsia="Calibri" w:hAnsi="Museo Sans 500"/>
          <w:b/>
          <w:sz w:val="20"/>
          <w:szCs w:val="20"/>
          <w:lang w:val="es-SV" w:eastAsia="es-SV"/>
        </w:rPr>
        <w:t>distribuidora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AES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CLESA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y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Cía.,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S.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en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C.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de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7E464A">
        <w:rPr>
          <w:rFonts w:ascii="Museo Sans 500" w:eastAsia="Calibri" w:hAnsi="Museo Sans 500"/>
          <w:b/>
          <w:sz w:val="20"/>
          <w:szCs w:val="20"/>
          <w:lang w:val="es-SV" w:eastAsia="es-SV"/>
        </w:rPr>
        <w:t>C.V</w:t>
      </w:r>
      <w:r w:rsidR="00563274">
        <w:rPr>
          <w:rFonts w:ascii="Museo Sans 500" w:eastAsia="Calibri" w:hAnsi="Museo Sans 500"/>
          <w:b/>
          <w:sz w:val="20"/>
          <w:szCs w:val="20"/>
          <w:lang w:val="es-SV" w:eastAsia="es-SV"/>
        </w:rPr>
        <w:t>.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aplicables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para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207AE1" w:rsidRPr="00207AE1">
        <w:rPr>
          <w:rFonts w:ascii="Museo Sans 500" w:eastAsia="Calibri" w:hAnsi="Museo Sans 500"/>
          <w:b/>
          <w:sz w:val="20"/>
          <w:szCs w:val="20"/>
          <w:lang w:val="es-SV" w:eastAsia="es-SV"/>
        </w:rPr>
        <w:t>el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año</w:t>
      </w:r>
      <w:r w:rsidR="00561624">
        <w:rPr>
          <w:rFonts w:ascii="Museo Sans 500" w:eastAsia="Calibri" w:hAnsi="Museo Sans 500"/>
          <w:b/>
          <w:sz w:val="20"/>
          <w:szCs w:val="20"/>
          <w:lang w:val="es-SV" w:eastAsia="es-SV"/>
        </w:rPr>
        <w:t xml:space="preserve"> </w:t>
      </w:r>
      <w:r w:rsidR="00C62F3E">
        <w:rPr>
          <w:rFonts w:ascii="Museo Sans 500" w:eastAsia="Calibri" w:hAnsi="Museo Sans 500"/>
          <w:b/>
          <w:sz w:val="20"/>
          <w:szCs w:val="20"/>
          <w:lang w:val="es-SV" w:eastAsia="es-SV"/>
        </w:rPr>
        <w:t>20</w:t>
      </w:r>
      <w:r w:rsidR="0036470A">
        <w:rPr>
          <w:rFonts w:ascii="Museo Sans 500" w:eastAsia="Calibri" w:hAnsi="Museo Sans 500"/>
          <w:b/>
          <w:sz w:val="20"/>
          <w:szCs w:val="20"/>
          <w:lang w:val="es-SV" w:eastAsia="es-SV"/>
        </w:rPr>
        <w:t>2</w:t>
      </w:r>
      <w:r w:rsidR="00F6797F">
        <w:rPr>
          <w:rFonts w:ascii="Museo Sans 500" w:eastAsia="Calibri" w:hAnsi="Museo Sans 500"/>
          <w:b/>
          <w:sz w:val="20"/>
          <w:szCs w:val="20"/>
          <w:lang w:val="es-SV" w:eastAsia="es-SV"/>
        </w:rPr>
        <w:t>3</w:t>
      </w:r>
    </w:p>
    <w:p w14:paraId="214F3DDB" w14:textId="77777777" w:rsidR="00207AE1" w:rsidRDefault="00207AE1" w:rsidP="00BD38EB">
      <w:pPr>
        <w:pStyle w:val="Prrafodelista"/>
        <w:tabs>
          <w:tab w:val="left" w:pos="426"/>
        </w:tabs>
        <w:ind w:left="426"/>
        <w:jc w:val="both"/>
        <w:rPr>
          <w:rFonts w:ascii="Museo Sans 500" w:eastAsia="Calibri" w:hAnsi="Museo Sans 500"/>
          <w:b/>
          <w:sz w:val="20"/>
          <w:szCs w:val="20"/>
          <w:lang w:val="es-SV" w:eastAsia="es-SV"/>
        </w:rPr>
      </w:pPr>
    </w:p>
    <w:p w14:paraId="3CA44F28" w14:textId="738695D5" w:rsidR="00551F4C" w:rsidRDefault="00551F4C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artículo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7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dicho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cuerpo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normativo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detalla</w:t>
      </w:r>
      <w:r w:rsidR="004961AA">
        <w:rPr>
          <w:rFonts w:ascii="Museo Sans 300" w:eastAsia="Arial" w:hAnsi="Museo Sans 300"/>
          <w:sz w:val="20"/>
          <w:szCs w:val="20"/>
          <w:lang w:eastAsia="es-SV"/>
        </w:rPr>
        <w:t>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situaciones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cuales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usuario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final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está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incumpliendo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condiciones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contractuales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suministro,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existan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alteraciones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acometida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equipo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medición.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igual</w:t>
      </w:r>
      <w:r w:rsidR="00561624">
        <w:rPr>
          <w:rFonts w:ascii="Museo Sans 300" w:eastAsia="Arial" w:hAnsi="Museo Sans 300" w:cs="Times New Roman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  <w:lang w:eastAsia="es-SV"/>
        </w:rPr>
        <w:t>manera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responsabilidad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recabar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toda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evidencia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conlleve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comprobar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existe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incumplimiento,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establece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los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medios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probatorios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debe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aportar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ante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SIGET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cuando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se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/>
          <w:sz w:val="20"/>
          <w:szCs w:val="20"/>
          <w:lang w:eastAsia="es-SV"/>
        </w:rPr>
        <w:t>requieran.</w:t>
      </w:r>
    </w:p>
    <w:p w14:paraId="191C657B" w14:textId="77777777" w:rsidR="00EF1AAE" w:rsidRPr="00551F4C" w:rsidRDefault="00EF1AAE" w:rsidP="00551F4C">
      <w:pPr>
        <w:spacing w:after="0" w:line="240" w:lineRule="auto"/>
        <w:ind w:left="426"/>
        <w:jc w:val="both"/>
        <w:rPr>
          <w:rFonts w:ascii="Museo Sans 300" w:eastAsia="Arial" w:hAnsi="Museo Sans 300"/>
          <w:sz w:val="20"/>
          <w:szCs w:val="20"/>
          <w:lang w:eastAsia="es-SV"/>
        </w:rPr>
      </w:pPr>
    </w:p>
    <w:p w14:paraId="1E029D90" w14:textId="0CE3031F" w:rsidR="0036745E" w:rsidRDefault="00551F4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artículo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36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inciso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último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dichos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Términos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Condiciones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establece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lo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>siguiente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: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“Posterior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resolución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SIGET,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efectuarán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ajustes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necesarios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estén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relacionados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período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sujeto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reclamo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meses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subsiguientes,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incluyendo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pago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551F4C">
        <w:rPr>
          <w:rFonts w:ascii="Museo Sans 300" w:eastAsia="Arial" w:hAnsi="Museo Sans 300" w:cs="Segoe UI"/>
          <w:i/>
          <w:iCs/>
          <w:color w:val="000000"/>
          <w:sz w:val="20"/>
          <w:szCs w:val="20"/>
          <w:shd w:val="clear" w:color="auto" w:fill="FFFFFF"/>
        </w:rPr>
        <w:t>intereses”.</w:t>
      </w:r>
      <w:r w:rsidR="00561624"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  <w:t xml:space="preserve"> </w:t>
      </w:r>
    </w:p>
    <w:p w14:paraId="3CF85AEA" w14:textId="77777777" w:rsidR="00B643FC" w:rsidRDefault="00B643FC" w:rsidP="00277A3A">
      <w:pPr>
        <w:tabs>
          <w:tab w:val="left" w:pos="426"/>
        </w:tabs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Segoe UI"/>
          <w:color w:val="000000"/>
          <w:sz w:val="20"/>
          <w:szCs w:val="20"/>
          <w:shd w:val="clear" w:color="auto" w:fill="FFFFFF"/>
        </w:rPr>
      </w:pPr>
    </w:p>
    <w:p w14:paraId="4C46BB0E" w14:textId="41DB5540" w:rsidR="00551F4C" w:rsidRPr="00551F4C" w:rsidRDefault="00551F4C" w:rsidP="00551F4C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1.D.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para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Investigar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la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Existencia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Condiciones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Irregulares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Suministro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Energía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Eléctrica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del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Usuario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551F4C">
        <w:rPr>
          <w:rFonts w:ascii="Museo Sans 500" w:eastAsia="Arial" w:hAnsi="Museo Sans 500"/>
          <w:b/>
          <w:bCs/>
          <w:sz w:val="20"/>
          <w:szCs w:val="20"/>
          <w:lang w:eastAsia="es-SV"/>
        </w:rPr>
        <w:t>Final</w:t>
      </w:r>
    </w:p>
    <w:p w14:paraId="5082E2D3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567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0983DFA6" w14:textId="69C1E586" w:rsidR="00551F4C" w:rsidRDefault="00551F4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lastRenderedPageBreak/>
        <w:t>Dicho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indica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empresas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distribuidoras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lineamientos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para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investigación,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detección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resolución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casos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energía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eléctrica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registrada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causa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una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suministro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finales.</w:t>
      </w:r>
    </w:p>
    <w:p w14:paraId="71EAB9FB" w14:textId="77777777" w:rsidR="00E1472C" w:rsidRDefault="00E1472C" w:rsidP="008649E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238CC185" w14:textId="547D4178" w:rsidR="0059014D" w:rsidRDefault="00551F4C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apartado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7.1.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mismo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determina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usuario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no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acepta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existencia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condición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irregular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y/o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monto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recuperación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imputa,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tiene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derecho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interponer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reclamo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presentar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sus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respectivas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posiciones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documentación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respaldo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considere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conveniente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ante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SIGET,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quien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resolverá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controversia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acuerdo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establecido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dicho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551F4C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procedimiento.</w:t>
      </w:r>
    </w:p>
    <w:p w14:paraId="294BFD7E" w14:textId="5AA42722" w:rsidR="00187E53" w:rsidRDefault="00187E53" w:rsidP="00B649AE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EAFE4CF" w14:textId="5FECF42F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500" w:eastAsia="Arial" w:hAnsi="Museo Sans 500"/>
          <w:b/>
          <w:bCs/>
          <w:sz w:val="20"/>
          <w:szCs w:val="20"/>
          <w:lang w:eastAsia="es-SV"/>
        </w:rPr>
      </w:pP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1.E.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Ley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de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Procedimientos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  <w:r w:rsidRPr="00024745">
        <w:rPr>
          <w:rFonts w:ascii="Museo Sans 500" w:eastAsia="Arial" w:hAnsi="Museo Sans 500"/>
          <w:b/>
          <w:bCs/>
          <w:sz w:val="20"/>
          <w:szCs w:val="20"/>
          <w:lang w:eastAsia="es-SV"/>
        </w:rPr>
        <w:t>Administrativos</w:t>
      </w:r>
      <w:r w:rsidR="00561624">
        <w:rPr>
          <w:rFonts w:ascii="Museo Sans 500" w:eastAsia="Arial" w:hAnsi="Museo Sans 500"/>
          <w:b/>
          <w:bCs/>
          <w:sz w:val="20"/>
          <w:szCs w:val="20"/>
          <w:lang w:eastAsia="es-SV"/>
        </w:rPr>
        <w:t xml:space="preserve"> </w:t>
      </w:r>
    </w:p>
    <w:p w14:paraId="6CE9C53E" w14:textId="77777777" w:rsidR="00024745" w:rsidRPr="00024745" w:rsidRDefault="00024745" w:rsidP="00024745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635B1DC2" w14:textId="7A7AC11F" w:rsidR="00D10C22" w:rsidRDefault="00024745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adelante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LPA—,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título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VII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“Disposiciones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Finales”,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capítulo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único,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instituye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artículo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163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—Derogatorias—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siguiente: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proofErr w:type="gramStart"/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Será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aplicación</w:t>
      </w:r>
      <w:proofErr w:type="gramEnd"/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procedimientos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administrativos,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quedando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derogadas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expresamente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todas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disposiciones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contenidas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leyes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generales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o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especiales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las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  <w:r w:rsidRPr="00024745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>contraríen.</w:t>
      </w:r>
      <w:r w:rsidR="00561624"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  <w:t xml:space="preserve"> </w:t>
      </w:r>
    </w:p>
    <w:p w14:paraId="2296AED5" w14:textId="1D7C4F7A" w:rsidR="005C51B8" w:rsidRDefault="005C51B8" w:rsidP="00F70F94">
      <w:pPr>
        <w:spacing w:after="0" w:line="240" w:lineRule="auto"/>
        <w:ind w:left="426"/>
        <w:jc w:val="both"/>
        <w:rPr>
          <w:rFonts w:ascii="Museo Sans 300" w:eastAsia="Arial" w:hAnsi="Museo Sans 300" w:cs="Times New Roman"/>
          <w:color w:val="000000"/>
          <w:sz w:val="20"/>
          <w:szCs w:val="20"/>
          <w:lang w:eastAsia="es-SV"/>
        </w:rPr>
      </w:pPr>
    </w:p>
    <w:p w14:paraId="0A38116A" w14:textId="77777777" w:rsidR="00551F4C" w:rsidRPr="00551F4C" w:rsidRDefault="00551F4C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ANÁLISIS</w:t>
      </w:r>
    </w:p>
    <w:p w14:paraId="2400D32C" w14:textId="77777777" w:rsidR="00551F4C" w:rsidRPr="00551F4C" w:rsidRDefault="00551F4C" w:rsidP="00551F4C">
      <w:pPr>
        <w:suppressAutoHyphens w:val="0"/>
        <w:autoSpaceDN/>
        <w:spacing w:after="0" w:line="240" w:lineRule="auto"/>
        <w:ind w:firstLine="567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</w:p>
    <w:p w14:paraId="4EB1F349" w14:textId="58AD835C" w:rsidR="00551F4C" w:rsidRPr="007E1DA6" w:rsidRDefault="00551F4C">
      <w:pPr>
        <w:pStyle w:val="Prrafodelista"/>
        <w:numPr>
          <w:ilvl w:val="1"/>
          <w:numId w:val="4"/>
        </w:numPr>
        <w:suppressAutoHyphens w:val="0"/>
        <w:autoSpaceDE w:val="0"/>
        <w:autoSpaceDN/>
        <w:adjustRightInd w:val="0"/>
        <w:jc w:val="both"/>
        <w:textAlignment w:val="auto"/>
        <w:rPr>
          <w:rFonts w:ascii="Museo Sans 500" w:hAnsi="Museo Sans 500"/>
          <w:b/>
          <w:sz w:val="20"/>
          <w:szCs w:val="20"/>
        </w:rPr>
      </w:pPr>
      <w:r w:rsidRPr="007E1DA6">
        <w:rPr>
          <w:rFonts w:ascii="Museo Sans 500" w:hAnsi="Museo Sans 500"/>
          <w:b/>
          <w:sz w:val="20"/>
          <w:szCs w:val="20"/>
        </w:rPr>
        <w:t>Análisis</w:t>
      </w:r>
      <w:r w:rsidR="00561624">
        <w:rPr>
          <w:rFonts w:ascii="Museo Sans 500" w:hAnsi="Museo Sans 500"/>
          <w:b/>
          <w:sz w:val="20"/>
          <w:szCs w:val="20"/>
        </w:rPr>
        <w:t xml:space="preserve"> </w:t>
      </w:r>
      <w:r w:rsidRPr="007E1DA6">
        <w:rPr>
          <w:rFonts w:ascii="Museo Sans 500" w:hAnsi="Museo Sans 500"/>
          <w:b/>
          <w:sz w:val="20"/>
          <w:szCs w:val="20"/>
        </w:rPr>
        <w:t>Técnico</w:t>
      </w:r>
    </w:p>
    <w:p w14:paraId="1BCF091E" w14:textId="77777777" w:rsidR="00551F4C" w:rsidRPr="00551F4C" w:rsidRDefault="00551F4C" w:rsidP="00551F4C">
      <w:pPr>
        <w:suppressAutoHyphens w:val="0"/>
        <w:autoSpaceDE w:val="0"/>
        <w:adjustRightInd w:val="0"/>
        <w:spacing w:after="0" w:line="240" w:lineRule="auto"/>
        <w:ind w:left="1146"/>
        <w:jc w:val="both"/>
        <w:textAlignment w:val="auto"/>
        <w:rPr>
          <w:rFonts w:ascii="Museo Sans 500" w:eastAsia="Times New Roman" w:hAnsi="Museo Sans 500" w:cs="Times New Roman"/>
          <w:b/>
          <w:sz w:val="20"/>
          <w:szCs w:val="20"/>
          <w:lang w:eastAsia="es-ES"/>
        </w:rPr>
      </w:pPr>
    </w:p>
    <w:p w14:paraId="780B8FE2" w14:textId="21847C14" w:rsidR="003C61E9" w:rsidRDefault="00551F4C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presente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procedimiento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reclamo,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determinarse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era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necesaria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intervención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perito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externo,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realizó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hechos,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posteriormente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914F6D">
        <w:rPr>
          <w:rFonts w:ascii="Museo Sans 300" w:eastAsia="Arial" w:hAnsi="Museo Sans 300" w:cs="Times New Roman"/>
          <w:sz w:val="20"/>
          <w:szCs w:val="20"/>
        </w:rPr>
        <w:t>hacer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un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análisis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los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relevantes,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emitir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correspondiente.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2FE700D" w14:textId="77777777" w:rsidR="00B0078E" w:rsidRDefault="00B0078E" w:rsidP="006F59B0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5AD1FC2B" w14:textId="6A96B0A8" w:rsidR="00551F4C" w:rsidRDefault="00551F4C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551F4C">
        <w:rPr>
          <w:rFonts w:ascii="Museo Sans 300" w:eastAsia="Arial" w:hAnsi="Museo Sans 300" w:cs="Times New Roman"/>
          <w:sz w:val="20"/>
          <w:szCs w:val="20"/>
        </w:rPr>
        <w:t>En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sentido,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debe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señalarse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informe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resultado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investigación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efectuada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CAU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elemento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técnico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que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cuenta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esta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A22A5C">
        <w:rPr>
          <w:rFonts w:ascii="Museo Sans 300" w:eastAsia="Arial" w:hAnsi="Museo Sans 300" w:cs="Times New Roman"/>
          <w:sz w:val="20"/>
          <w:szCs w:val="20"/>
        </w:rPr>
        <w:t>S</w:t>
      </w:r>
      <w:r w:rsidRPr="00551F4C">
        <w:rPr>
          <w:rFonts w:ascii="Museo Sans 300" w:eastAsia="Arial" w:hAnsi="Museo Sans 300" w:cs="Times New Roman"/>
          <w:sz w:val="20"/>
          <w:szCs w:val="20"/>
        </w:rPr>
        <w:t>uperintendencia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para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determinar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procedencia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no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cobro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realizado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por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eastAsia="Arial" w:hAnsi="Museo Sans 300" w:cs="Times New Roman"/>
          <w:sz w:val="20"/>
          <w:szCs w:val="20"/>
        </w:rPr>
        <w:t>distribuidora.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</w:p>
    <w:p w14:paraId="315CBFDC" w14:textId="460F4ABB" w:rsidR="00EB0C7F" w:rsidRDefault="00EB0C7F" w:rsidP="00551F4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7AC415C" w14:textId="75F4F630" w:rsidR="00551F4C" w:rsidRPr="00551F4C" w:rsidRDefault="00551F4C" w:rsidP="00551F4C">
      <w:pPr>
        <w:tabs>
          <w:tab w:val="left" w:pos="7608"/>
        </w:tabs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500" w:eastAsia="Arial" w:hAnsi="Museo Sans 500" w:cs="Times New Roman"/>
          <w:b/>
          <w:bCs/>
          <w:sz w:val="20"/>
          <w:szCs w:val="20"/>
        </w:rPr>
      </w:pP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2.1.1.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Condición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encontrada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en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Pr="00551F4C">
        <w:rPr>
          <w:rFonts w:ascii="Museo Sans 500" w:eastAsia="Arial" w:hAnsi="Museo Sans 500" w:cs="Times New Roman"/>
          <w:b/>
          <w:bCs/>
          <w:sz w:val="20"/>
          <w:szCs w:val="20"/>
        </w:rPr>
        <w:t>sum</w:t>
      </w:r>
      <w:r w:rsidR="00031ED6">
        <w:rPr>
          <w:rFonts w:ascii="Museo Sans 500" w:eastAsia="Arial" w:hAnsi="Museo Sans 500" w:cs="Times New Roman"/>
          <w:b/>
          <w:bCs/>
          <w:sz w:val="20"/>
          <w:szCs w:val="20"/>
        </w:rPr>
        <w:t>inistro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identificado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con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el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F07E9C">
        <w:rPr>
          <w:rFonts w:ascii="Museo Sans 500" w:eastAsia="Arial" w:hAnsi="Museo Sans 500" w:cs="Times New Roman"/>
          <w:b/>
          <w:bCs/>
          <w:sz w:val="20"/>
          <w:szCs w:val="20"/>
        </w:rPr>
        <w:t>NIC</w:t>
      </w:r>
      <w:r w:rsidR="00561624">
        <w:rPr>
          <w:rFonts w:ascii="Museo Sans 500" w:eastAsia="Arial" w:hAnsi="Museo Sans 500" w:cs="Times New Roman"/>
          <w:b/>
          <w:bCs/>
          <w:sz w:val="20"/>
          <w:szCs w:val="20"/>
        </w:rPr>
        <w:t xml:space="preserve"> </w:t>
      </w:r>
      <w:r w:rsidR="00A37F0C">
        <w:rPr>
          <w:rFonts w:ascii="Museo Sans 500" w:eastAsia="Arial" w:hAnsi="Museo Sans 500" w:cs="Times New Roman"/>
          <w:b/>
          <w:bCs/>
          <w:sz w:val="20"/>
          <w:szCs w:val="20"/>
        </w:rPr>
        <w:t>xxx</w:t>
      </w:r>
    </w:p>
    <w:p w14:paraId="16543972" w14:textId="77777777" w:rsidR="00551F4C" w:rsidRPr="00551F4C" w:rsidRDefault="00551F4C" w:rsidP="00551F4C">
      <w:pPr>
        <w:tabs>
          <w:tab w:val="left" w:pos="993"/>
        </w:tabs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sz w:val="20"/>
          <w:szCs w:val="20"/>
          <w:lang w:eastAsia="es-ES"/>
        </w:rPr>
      </w:pPr>
      <w:r w:rsidRPr="00551F4C">
        <w:rPr>
          <w:rFonts w:ascii="Museo Sans 300" w:eastAsia="Arial" w:hAnsi="Museo Sans 300" w:cs="Times New Roman"/>
          <w:b/>
          <w:sz w:val="20"/>
          <w:szCs w:val="20"/>
          <w:lang w:eastAsia="es-ES"/>
        </w:rPr>
        <w:tab/>
      </w:r>
    </w:p>
    <w:p w14:paraId="09CFA36E" w14:textId="79CDED79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  <w:r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CAU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 w:cs="Segoe UI"/>
          <w:sz w:val="20"/>
          <w:szCs w:val="20"/>
          <w:lang w:eastAsia="es-MX"/>
        </w:rPr>
        <w:t>en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el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informe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551F4C">
        <w:rPr>
          <w:rFonts w:ascii="Museo Sans 300" w:hAnsi="Museo Sans 300" w:cs="Segoe UI"/>
          <w:sz w:val="20"/>
          <w:szCs w:val="20"/>
          <w:lang w:eastAsia="es-MX"/>
        </w:rPr>
        <w:t>técnico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proofErr w:type="spellStart"/>
      <w:r w:rsidRPr="00551F4C">
        <w:rPr>
          <w:rFonts w:ascii="Museo Sans 300" w:hAnsi="Museo Sans 300" w:cs="Segoe UI"/>
          <w:sz w:val="20"/>
          <w:szCs w:val="20"/>
          <w:lang w:eastAsia="es-MX"/>
        </w:rPr>
        <w:t>N.°</w:t>
      </w:r>
      <w:proofErr w:type="spellEnd"/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="0083759A">
        <w:rPr>
          <w:rFonts w:ascii="Museo Sans 300" w:hAnsi="Museo Sans 300" w:cs="Times New Roman"/>
          <w:sz w:val="20"/>
          <w:szCs w:val="20"/>
        </w:rPr>
        <w:t>IT-0274</w:t>
      </w:r>
      <w:r w:rsidR="002248A4">
        <w:rPr>
          <w:rFonts w:ascii="Museo Sans 300" w:hAnsi="Museo Sans 300" w:cs="Times New Roman"/>
          <w:sz w:val="20"/>
          <w:szCs w:val="20"/>
        </w:rPr>
        <w:t>-CAU-23</w:t>
      </w:r>
      <w:r w:rsidRPr="00551F4C">
        <w:rPr>
          <w:rFonts w:ascii="Museo Sans 300" w:hAnsi="Museo Sans 300" w:cs="Times New Roman"/>
          <w:sz w:val="20"/>
          <w:szCs w:val="20"/>
        </w:rPr>
        <w:t>,</w:t>
      </w:r>
      <w:r w:rsidR="00561624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expone</w:t>
      </w:r>
      <w:r w:rsidR="00561624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lo</w:t>
      </w:r>
      <w:r w:rsidR="00561624">
        <w:rPr>
          <w:rFonts w:ascii="Museo Sans 300" w:hAnsi="Museo Sans 300" w:cs="Times New Roman"/>
          <w:sz w:val="20"/>
          <w:szCs w:val="20"/>
        </w:rPr>
        <w:t xml:space="preserve"> </w:t>
      </w:r>
      <w:r w:rsidRPr="00551F4C">
        <w:rPr>
          <w:rFonts w:ascii="Museo Sans 300" w:hAnsi="Museo Sans 300" w:cs="Times New Roman"/>
          <w:sz w:val="20"/>
          <w:szCs w:val="20"/>
        </w:rPr>
        <w:t>siguiente:</w:t>
      </w:r>
    </w:p>
    <w:p w14:paraId="657A2F15" w14:textId="77777777" w:rsidR="0059014D" w:rsidRDefault="0059014D" w:rsidP="00551F4C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 w:cs="Times New Roman"/>
          <w:sz w:val="20"/>
          <w:szCs w:val="20"/>
        </w:rPr>
      </w:pPr>
    </w:p>
    <w:p w14:paraId="1DF51D4F" w14:textId="2BE75DEB" w:rsidR="00927988" w:rsidRDefault="00C34300" w:rsidP="00927988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419"/>
        </w:rPr>
      </w:pPr>
      <w:r w:rsidRPr="000D5A7F">
        <w:rPr>
          <w:rFonts w:ascii="Museo 300" w:eastAsia="Arial" w:hAnsi="Museo 300"/>
          <w:color w:val="000000"/>
          <w:sz w:val="16"/>
          <w:szCs w:val="16"/>
          <w:lang w:val="es-ES"/>
        </w:rPr>
        <w:t>“[…]</w:t>
      </w:r>
      <w:bookmarkStart w:id="4" w:name="_Hlk128658809"/>
      <w:bookmarkStart w:id="5" w:name="_Hlk102722268"/>
      <w:r w:rsidR="00561624">
        <w:rPr>
          <w:rFonts w:ascii="Museo 300" w:eastAsia="Arial" w:hAnsi="Museo 300"/>
          <w:color w:val="000000"/>
          <w:sz w:val="16"/>
          <w:szCs w:val="16"/>
          <w:lang w:val="es-ES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Conforme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información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provista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por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sociedad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CLESA,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obtenida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inspección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técnica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realizada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24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mayo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2023,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han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extraído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siguientes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fotografías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mediante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cuales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ésta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ha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pretendido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demostrar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bajo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estudio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presentó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un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incumplimiento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condiciones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contractuales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y,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como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consecuencia,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llegó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conclusión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existió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una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alteración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acometida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eléctrica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servicio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según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criterio,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consistió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“línea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adicional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fuera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medición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conectada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fases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y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B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fuente”;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condición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impidió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verdadero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registro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la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energía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eléctrica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que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fue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demandada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en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dicho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eastAsia="Arial" w:hAnsi="Museo 300"/>
          <w:color w:val="000000"/>
          <w:sz w:val="16"/>
          <w:szCs w:val="16"/>
          <w:lang w:val="es-419"/>
        </w:rPr>
        <w:t>suministro</w:t>
      </w:r>
      <w:r w:rsidR="00561624">
        <w:rPr>
          <w:rFonts w:ascii="Museo 300" w:eastAsia="Arial" w:hAnsi="Museo 300"/>
          <w:color w:val="000000"/>
          <w:sz w:val="16"/>
          <w:szCs w:val="16"/>
          <w:lang w:val="es-419"/>
        </w:rPr>
        <w:t xml:space="preserve"> </w:t>
      </w:r>
      <w:r w:rsidR="00E07CA0">
        <w:rPr>
          <w:rFonts w:ascii="Museo 300" w:eastAsia="Arial" w:hAnsi="Museo 300"/>
          <w:color w:val="000000"/>
          <w:sz w:val="16"/>
          <w:szCs w:val="16"/>
          <w:lang w:val="es-419"/>
        </w:rPr>
        <w:t>(…)</w:t>
      </w:r>
    </w:p>
    <w:p w14:paraId="31127E32" w14:textId="631B9BDB" w:rsidR="00927988" w:rsidRDefault="00927988" w:rsidP="00927988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presentadas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anteriormente,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imagen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2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forma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contundente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había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conexión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ubicada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equipo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="00A37F0C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xxx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observa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variación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citado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respecto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acometida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instalado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pared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frontal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vivienda.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(…)</w:t>
      </w:r>
    </w:p>
    <w:p w14:paraId="04A20126" w14:textId="1A647EE4" w:rsidR="00927988" w:rsidRPr="00ED6BCD" w:rsidRDefault="00927988" w:rsidP="00927988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</w:pP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Sobre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anterior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preciso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mencionar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bien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empresa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distribuidora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determinar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siendo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alimentada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adicional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fuera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sí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pudo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comprobar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existencia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irregular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debido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hecho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tomar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prueba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lectura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corriente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entre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servicio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dentro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pozo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subterráneo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alimenta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suministro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usuario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final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y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terminales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servicio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eléctrico,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registró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una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diferencia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lecturas,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cual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constituye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evidencia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existencia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citada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condición,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conformidad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como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procedimiento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define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concepto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línea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intercalada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derivación,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concluye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la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conexión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directa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conductor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antes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equipo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medición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estaba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disponible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para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uso,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de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ahí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que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su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carga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no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haya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sido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registrada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proofErr w:type="spellStart"/>
      <w:r w:rsidRPr="00ED6BCD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 xml:space="preserve"> </w:t>
      </w:r>
      <w:r w:rsidR="00A37F0C">
        <w:rPr>
          <w:rFonts w:ascii="Museo 300" w:eastAsia="SimSun" w:hAnsi="Museo 300"/>
          <w:b/>
          <w:bCs/>
          <w:color w:val="000000" w:themeColor="text1"/>
          <w:spacing w:val="-5"/>
          <w:sz w:val="16"/>
          <w:szCs w:val="16"/>
          <w:lang w:val="es-419"/>
        </w:rPr>
        <w:t>xxx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,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pero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si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por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el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medidor</w:t>
      </w:r>
      <w:r w:rsidR="00561624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 xml:space="preserve"> </w:t>
      </w:r>
      <w:r w:rsidRPr="00ED6BCD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419"/>
        </w:rPr>
        <w:t>verificador.</w:t>
      </w:r>
    </w:p>
    <w:p w14:paraId="5EF7ECB1" w14:textId="3506215B" w:rsidR="00927988" w:rsidRPr="00927988" w:rsidRDefault="00927988" w:rsidP="00927988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sz w:val="16"/>
          <w:szCs w:val="16"/>
          <w:lang w:val="es-419"/>
        </w:rPr>
      </w:pPr>
      <w:r w:rsidRPr="00927988">
        <w:rPr>
          <w:rFonts w:ascii="Museo 300" w:hAnsi="Museo 300"/>
          <w:sz w:val="16"/>
          <w:szCs w:val="16"/>
          <w:lang w:val="es-419"/>
        </w:rPr>
        <w:lastRenderedPageBreak/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tanto,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con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base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pruebas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anteriormente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analizadas,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determinó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CLESA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cuenta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con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evidencia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fehaciente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demuestra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suministro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referencia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existió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una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irregular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imputable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usuario.</w:t>
      </w:r>
    </w:p>
    <w:p w14:paraId="2F890031" w14:textId="50978E58" w:rsidR="00E72FC9" w:rsidRPr="00E07CA0" w:rsidRDefault="00927988" w:rsidP="008527D4">
      <w:pPr>
        <w:tabs>
          <w:tab w:val="left" w:pos="993"/>
          <w:tab w:val="left" w:pos="9072"/>
        </w:tabs>
        <w:spacing w:line="240" w:lineRule="auto"/>
        <w:ind w:left="993" w:right="709"/>
        <w:jc w:val="both"/>
        <w:rPr>
          <w:rFonts w:ascii="Museo 300" w:hAnsi="Museo 300"/>
          <w:b/>
          <w:bCs/>
          <w:sz w:val="16"/>
          <w:szCs w:val="16"/>
          <w:lang w:val="es-419"/>
        </w:rPr>
      </w:pPr>
      <w:r w:rsidRPr="00927988">
        <w:rPr>
          <w:rFonts w:ascii="Museo 300" w:hAnsi="Museo 300"/>
          <w:sz w:val="16"/>
          <w:szCs w:val="16"/>
          <w:lang w:val="es-419"/>
        </w:rPr>
        <w:t>Dentro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contexto,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posible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establecer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descrita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CLESA,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cual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provocaba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una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variación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registro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demandada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usuario,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evidencia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fotografías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las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imágenes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proofErr w:type="spellStart"/>
      <w:r w:rsidRPr="00927988">
        <w:rPr>
          <w:rFonts w:ascii="Museo 300" w:hAnsi="Museo 300"/>
          <w:sz w:val="16"/>
          <w:szCs w:val="16"/>
          <w:lang w:val="es-419"/>
        </w:rPr>
        <w:t>n.°</w:t>
      </w:r>
      <w:proofErr w:type="spellEnd"/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1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y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927988">
        <w:rPr>
          <w:rFonts w:ascii="Museo 300" w:hAnsi="Museo 300"/>
          <w:sz w:val="16"/>
          <w:szCs w:val="16"/>
          <w:lang w:val="es-419"/>
        </w:rPr>
        <w:t>2.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E72FC9" w:rsidRPr="00E87B18">
        <w:rPr>
          <w:rFonts w:ascii="Museo 300" w:eastAsia="SimSun" w:hAnsi="Museo 300"/>
          <w:color w:val="000000" w:themeColor="text1"/>
          <w:spacing w:val="-5"/>
          <w:sz w:val="16"/>
          <w:szCs w:val="16"/>
          <w:lang w:val="es-ES"/>
        </w:rPr>
        <w:t>[…]”</w:t>
      </w:r>
    </w:p>
    <w:bookmarkEnd w:id="4"/>
    <w:bookmarkEnd w:id="5"/>
    <w:p w14:paraId="5CE938A4" w14:textId="648440D1" w:rsidR="00611CB4" w:rsidRDefault="00611CB4" w:rsidP="00E87B18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  <w:r w:rsidRPr="00FE11DB">
        <w:rPr>
          <w:rFonts w:ascii="Museo Sans 300" w:hAnsi="Museo Sans 300"/>
          <w:sz w:val="20"/>
          <w:szCs w:val="20"/>
        </w:rPr>
        <w:t>Respecto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a</w:t>
      </w:r>
      <w:r w:rsidR="00CB2FA6">
        <w:rPr>
          <w:rFonts w:ascii="Museo Sans 300" w:hAnsi="Museo Sans 300"/>
          <w:sz w:val="20"/>
          <w:szCs w:val="20"/>
        </w:rPr>
        <w:t>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argumento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de</w:t>
      </w:r>
      <w:r w:rsidR="00856E0E">
        <w:rPr>
          <w:rFonts w:ascii="Museo Sans 300" w:hAnsi="Museo Sans 300"/>
          <w:sz w:val="20"/>
          <w:szCs w:val="20"/>
        </w:rPr>
        <w:t>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D06A47">
        <w:rPr>
          <w:rFonts w:ascii="Museo Sans 300" w:hAnsi="Museo Sans 300"/>
          <w:sz w:val="20"/>
          <w:szCs w:val="20"/>
        </w:rPr>
        <w:t>usuari</w:t>
      </w:r>
      <w:r w:rsidR="00856E0E">
        <w:rPr>
          <w:rFonts w:ascii="Museo Sans 300" w:hAnsi="Museo Sans 300"/>
          <w:sz w:val="20"/>
          <w:szCs w:val="20"/>
        </w:rPr>
        <w:t>o</w:t>
      </w:r>
      <w:r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CAU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determinó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FE11DB">
        <w:rPr>
          <w:rFonts w:ascii="Museo Sans 300" w:hAnsi="Museo Sans 300"/>
          <w:sz w:val="20"/>
          <w:szCs w:val="20"/>
        </w:rPr>
        <w:t>siguiente:</w:t>
      </w:r>
    </w:p>
    <w:p w14:paraId="7A2ED0F4" w14:textId="77777777" w:rsidR="00611CB4" w:rsidRPr="00FE11DB" w:rsidRDefault="00611CB4" w:rsidP="00611CB4">
      <w:pPr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66A41F3D" w14:textId="1CD59F32" w:rsidR="00927988" w:rsidRPr="00ED6BCD" w:rsidRDefault="00611CB4" w:rsidP="00927988">
      <w:pPr>
        <w:ind w:left="709" w:right="709"/>
        <w:jc w:val="both"/>
        <w:rPr>
          <w:rFonts w:ascii="Museo 300" w:hAnsi="Museo 300"/>
          <w:sz w:val="16"/>
          <w:szCs w:val="16"/>
          <w:lang w:val="es-419"/>
        </w:rPr>
      </w:pPr>
      <w:r w:rsidRPr="00FE11DB">
        <w:rPr>
          <w:rFonts w:ascii="Museo 300" w:hAnsi="Museo 300"/>
          <w:sz w:val="16"/>
          <w:szCs w:val="16"/>
        </w:rPr>
        <w:t>(…)</w:t>
      </w:r>
      <w:r w:rsidR="00561624">
        <w:rPr>
          <w:rFonts w:ascii="Museo 300" w:hAnsi="Museo 300"/>
          <w:sz w:val="16"/>
          <w:szCs w:val="16"/>
        </w:rPr>
        <w:t xml:space="preserve"> </w:t>
      </w:r>
      <w:bookmarkStart w:id="6" w:name="_Hlk105830074"/>
      <w:r w:rsidR="00927988"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su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reclamo,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señor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1B7202">
        <w:rPr>
          <w:rFonts w:ascii="Museo 300" w:hAnsi="Museo 300"/>
          <w:sz w:val="16"/>
          <w:szCs w:val="16"/>
          <w:lang w:val="es-419"/>
        </w:rPr>
        <w:t>x</w:t>
      </w:r>
      <w:r w:rsidR="00A37F0C">
        <w:rPr>
          <w:rFonts w:ascii="Museo 300" w:hAnsi="Museo 300"/>
          <w:sz w:val="16"/>
          <w:szCs w:val="16"/>
          <w:lang w:val="es-419"/>
        </w:rPr>
        <w:t>xx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manifiesta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su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inconformidad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realizado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concepto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un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927988" w:rsidRPr="00ED6BCD">
        <w:rPr>
          <w:rFonts w:ascii="Museo 300" w:hAnsi="Museo 300"/>
          <w:sz w:val="16"/>
          <w:szCs w:val="16"/>
          <w:lang w:val="es-419"/>
        </w:rPr>
        <w:t>registrada.</w:t>
      </w:r>
    </w:p>
    <w:p w14:paraId="08B77E80" w14:textId="65722E51" w:rsidR="004F6BC2" w:rsidRPr="00EC5A45" w:rsidRDefault="00927988" w:rsidP="00927988">
      <w:pPr>
        <w:ind w:left="709" w:right="709"/>
        <w:jc w:val="both"/>
        <w:rPr>
          <w:rFonts w:ascii="Museo 300" w:hAnsi="Museo 300"/>
          <w:sz w:val="16"/>
          <w:szCs w:val="16"/>
        </w:rPr>
      </w:pPr>
      <w:r w:rsidRPr="00ED6BCD">
        <w:rPr>
          <w:rFonts w:ascii="Museo 300" w:hAnsi="Museo 300"/>
          <w:sz w:val="16"/>
          <w:szCs w:val="16"/>
          <w:lang w:val="es-419"/>
        </w:rPr>
        <w:t>Respecto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anterior,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pertinente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aclarar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caso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pudo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haber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realizada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embargo,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comprueba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técnicamente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irregular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suministro,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él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responsable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dicha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situación,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así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como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cobrada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y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consumida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vivienda,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tratarse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suministro.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Destacándose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cobro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actual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efectuado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sociedad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AES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CLESA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corresponde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una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multa,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sino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recuperación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de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energía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consumida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pero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que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no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fue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facturada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usuario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final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por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la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condición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irregular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Pr="00ED6BCD">
        <w:rPr>
          <w:rFonts w:ascii="Museo 300" w:hAnsi="Museo 300"/>
          <w:sz w:val="16"/>
          <w:szCs w:val="16"/>
          <w:lang w:val="es-419"/>
        </w:rPr>
        <w:t>encontrada.</w:t>
      </w:r>
      <w:r w:rsidR="00561624">
        <w:rPr>
          <w:rFonts w:ascii="Museo 300" w:hAnsi="Museo 300"/>
          <w:sz w:val="16"/>
          <w:szCs w:val="16"/>
          <w:lang w:val="es-419"/>
        </w:rPr>
        <w:t xml:space="preserve"> </w:t>
      </w:r>
      <w:r w:rsidR="004F6BC2">
        <w:rPr>
          <w:rFonts w:ascii="Museo 300" w:hAnsi="Museo 300"/>
          <w:sz w:val="16"/>
          <w:szCs w:val="16"/>
          <w:lang w:val="es-419"/>
        </w:rPr>
        <w:t>(…)</w:t>
      </w:r>
    </w:p>
    <w:p w14:paraId="767985D2" w14:textId="17A5CD46" w:rsidR="00E72FC9" w:rsidRPr="00ED5A3D" w:rsidRDefault="00CC62A8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Conforme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3106FF" w:rsidRPr="00ED5A3D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anterior,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CAU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concluyó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informe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proofErr w:type="spellStart"/>
      <w:r w:rsidRPr="00ED5A3D">
        <w:rPr>
          <w:rFonts w:ascii="Museo Sans 300" w:hAnsi="Museo Sans 300"/>
          <w:sz w:val="20"/>
          <w:szCs w:val="20"/>
        </w:rPr>
        <w:t>N.°</w:t>
      </w:r>
      <w:proofErr w:type="spellEnd"/>
      <w:r w:rsidR="00561624">
        <w:rPr>
          <w:rFonts w:ascii="Museo Sans 300" w:hAnsi="Museo Sans 300"/>
          <w:sz w:val="20"/>
          <w:szCs w:val="20"/>
        </w:rPr>
        <w:t xml:space="preserve"> </w:t>
      </w:r>
      <w:r w:rsidR="0083759A">
        <w:rPr>
          <w:rFonts w:ascii="Museo Sans 300" w:hAnsi="Museo Sans 300"/>
          <w:sz w:val="20"/>
          <w:szCs w:val="20"/>
        </w:rPr>
        <w:t>IT-0274</w:t>
      </w:r>
      <w:r w:rsidR="002248A4" w:rsidRPr="00ED5A3D">
        <w:rPr>
          <w:rFonts w:ascii="Museo Sans 300" w:hAnsi="Museo Sans 300"/>
          <w:sz w:val="20"/>
          <w:szCs w:val="20"/>
        </w:rPr>
        <w:t>-CAU-23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existió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una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consistent</w:t>
      </w:r>
      <w:bookmarkEnd w:id="6"/>
      <w:r w:rsidR="00006856" w:rsidRPr="00ED5A3D">
        <w:rPr>
          <w:rFonts w:ascii="Museo Sans 300" w:hAnsi="Museo Sans 300"/>
          <w:sz w:val="20"/>
          <w:szCs w:val="20"/>
        </w:rPr>
        <w:t>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conexión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línea</w:t>
      </w:r>
      <w:r w:rsidR="00CC43E5">
        <w:rPr>
          <w:rFonts w:ascii="Museo Sans 300" w:hAnsi="Museo Sans 300"/>
          <w:sz w:val="20"/>
          <w:szCs w:val="20"/>
        </w:rPr>
        <w:t>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adicional</w:t>
      </w:r>
      <w:r w:rsidR="00CC43E5">
        <w:rPr>
          <w:rFonts w:ascii="Museo Sans 300" w:hAnsi="Museo Sans 300"/>
          <w:sz w:val="20"/>
          <w:szCs w:val="20"/>
        </w:rPr>
        <w:t>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fuera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medición,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fin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consumir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fuera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registrada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por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E72FC9" w:rsidRPr="00ED5A3D">
        <w:rPr>
          <w:rFonts w:ascii="Museo Sans 300" w:hAnsi="Museo Sans 300"/>
          <w:sz w:val="20"/>
          <w:szCs w:val="20"/>
        </w:rPr>
        <w:t>medidor.</w:t>
      </w:r>
    </w:p>
    <w:p w14:paraId="7F095316" w14:textId="77777777" w:rsidR="00E72FC9" w:rsidRPr="00ED5A3D" w:rsidRDefault="00E72FC9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5C452580" w14:textId="152350B4" w:rsidR="00C511B1" w:rsidRPr="00ED5A3D" w:rsidRDefault="00C511B1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sentido,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empresa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está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habilitada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cobrar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consumida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registrada,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establecido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Términos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Pliegos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Tarifarios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año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202</w:t>
      </w:r>
      <w:r w:rsidR="00C23F0E" w:rsidRPr="00ED5A3D">
        <w:rPr>
          <w:rFonts w:ascii="Museo Sans 300" w:hAnsi="Museo Sans 300"/>
          <w:sz w:val="20"/>
          <w:szCs w:val="20"/>
        </w:rPr>
        <w:t>3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Procedimiento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Investigar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Suministro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Eléctrica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Final.</w:t>
      </w:r>
      <w:r w:rsidRPr="00ED5A3D">
        <w:rPr>
          <w:rFonts w:ascii="Cambria Math" w:hAnsi="Cambria Math" w:cs="Cambria Math"/>
          <w:sz w:val="20"/>
          <w:szCs w:val="20"/>
        </w:rPr>
        <w:t> </w:t>
      </w:r>
      <w:r w:rsidR="00561624">
        <w:rPr>
          <w:rFonts w:ascii="Museo Sans 300" w:hAnsi="Museo Sans 300"/>
          <w:sz w:val="20"/>
          <w:szCs w:val="20"/>
        </w:rPr>
        <w:t xml:space="preserve"> </w:t>
      </w:r>
    </w:p>
    <w:p w14:paraId="35295884" w14:textId="77777777" w:rsidR="00FA1A03" w:rsidRDefault="00FA1A03" w:rsidP="00F8330A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 w:cs="Segoe UI"/>
          <w:sz w:val="20"/>
          <w:szCs w:val="20"/>
          <w:lang w:val="es-ES" w:eastAsia="es-MX"/>
        </w:rPr>
      </w:pPr>
    </w:p>
    <w:p w14:paraId="21174E60" w14:textId="70E749C2" w:rsidR="00551F4C" w:rsidRPr="00DD689E" w:rsidRDefault="00551F4C" w:rsidP="00551F4C">
      <w:pPr>
        <w:pStyle w:val="Prrafodelista"/>
        <w:tabs>
          <w:tab w:val="left" w:pos="426"/>
        </w:tabs>
        <w:ind w:left="426"/>
        <w:jc w:val="both"/>
        <w:rPr>
          <w:rFonts w:ascii="Museo Sans 500" w:hAnsi="Museo Sans 500"/>
          <w:sz w:val="20"/>
          <w:szCs w:val="20"/>
          <w:lang w:val="es-SV"/>
        </w:rPr>
      </w:pPr>
      <w:r w:rsidRPr="00DD689E">
        <w:rPr>
          <w:rFonts w:ascii="Museo Sans 500" w:hAnsi="Museo Sans 500"/>
          <w:b/>
          <w:bCs/>
          <w:sz w:val="20"/>
          <w:szCs w:val="20"/>
        </w:rPr>
        <w:t>2.1.2.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Determinación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del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cálculo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de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energía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a</w:t>
      </w:r>
      <w:r w:rsidR="00561624">
        <w:rPr>
          <w:rFonts w:ascii="Museo Sans 500" w:hAnsi="Museo Sans 500"/>
          <w:b/>
          <w:bCs/>
          <w:sz w:val="20"/>
          <w:szCs w:val="20"/>
        </w:rPr>
        <w:t xml:space="preserve"> </w:t>
      </w:r>
      <w:r w:rsidRPr="00DD689E">
        <w:rPr>
          <w:rFonts w:ascii="Museo Sans 500" w:hAnsi="Museo Sans 500"/>
          <w:b/>
          <w:bCs/>
          <w:sz w:val="20"/>
          <w:szCs w:val="20"/>
        </w:rPr>
        <w:t>recuperar</w:t>
      </w:r>
    </w:p>
    <w:p w14:paraId="162676B2" w14:textId="77777777" w:rsidR="00551F4C" w:rsidRPr="00551F4C" w:rsidRDefault="00551F4C" w:rsidP="00551F4C">
      <w:pPr>
        <w:pStyle w:val="Prrafodelista"/>
        <w:tabs>
          <w:tab w:val="left" w:pos="426"/>
        </w:tabs>
        <w:ind w:left="426"/>
        <w:rPr>
          <w:rFonts w:ascii="Museo Sans 300" w:hAnsi="Museo Sans 300"/>
          <w:sz w:val="20"/>
          <w:szCs w:val="20"/>
        </w:rPr>
      </w:pPr>
    </w:p>
    <w:p w14:paraId="0D62E005" w14:textId="50899B0E" w:rsidR="00561624" w:rsidRDefault="00FC269D" w:rsidP="00561624">
      <w:pPr>
        <w:pStyle w:val="paragraph"/>
        <w:spacing w:before="0" w:after="0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Luego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análisis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correspondiente,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concluyó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método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utilizado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</w:rPr>
        <w:t>con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 w:rsidRPr="00B45E90">
        <w:rPr>
          <w:rFonts w:ascii="Museo Sans 300" w:eastAsia="Arial" w:hAnsi="Museo Sans 300"/>
          <w:color w:val="000000"/>
          <w:sz w:val="20"/>
          <w:szCs w:val="20"/>
        </w:rPr>
        <w:t>base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en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la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lectura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de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50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días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de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>
        <w:rPr>
          <w:rFonts w:ascii="Museo Sans 300" w:eastAsia="Arial" w:hAnsi="Museo Sans 300"/>
          <w:color w:val="000000"/>
          <w:sz w:val="20"/>
          <w:szCs w:val="20"/>
        </w:rPr>
        <w:t>consumo,</w:t>
      </w:r>
      <w:r w:rsidR="00561624">
        <w:rPr>
          <w:rFonts w:ascii="Museo Sans 300" w:eastAsia="Arial" w:hAnsi="Museo Sans 300"/>
          <w:color w:val="000000"/>
          <w:sz w:val="20"/>
          <w:szCs w:val="20"/>
        </w:rPr>
        <w:t xml:space="preserve"> </w:t>
      </w:r>
      <w:r w:rsidR="00901A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no era confiable utilizarlo para realizar el cálculo de la ENR</w:t>
      </w:r>
      <w:r w:rsidR="00901A2E" w:rsidRPr="00D2368D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debido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a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D2368D">
        <w:rPr>
          <w:rFonts w:ascii="Museo Sans 300" w:hAnsi="Museo Sans 300" w:cs="Segoe UI"/>
          <w:sz w:val="20"/>
          <w:szCs w:val="20"/>
          <w:lang w:eastAsia="es-MX"/>
        </w:rPr>
        <w:t>que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>
        <w:rPr>
          <w:rFonts w:ascii="Museo Sans 300" w:hAnsi="Museo Sans 300"/>
          <w:sz w:val="20"/>
          <w:szCs w:val="20"/>
        </w:rPr>
        <w:t>dicho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valor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corresponde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un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ciclo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mensual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completo,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901A2E">
        <w:rPr>
          <w:rFonts w:ascii="Museo Sans 300" w:hAnsi="Museo Sans 300"/>
          <w:sz w:val="20"/>
          <w:szCs w:val="20"/>
        </w:rPr>
        <w:t>ni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representa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consumida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2B4F3B">
        <w:rPr>
          <w:rFonts w:ascii="Museo Sans 300" w:hAnsi="Museo Sans 300"/>
          <w:sz w:val="20"/>
          <w:szCs w:val="20"/>
        </w:rPr>
        <w:t>registrada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características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901A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la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901A2E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condición irregular encontrada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</w:p>
    <w:p w14:paraId="0EB5C571" w14:textId="77777777" w:rsidR="00561624" w:rsidRDefault="00561624" w:rsidP="00561624">
      <w:pPr>
        <w:pStyle w:val="paragraph"/>
        <w:spacing w:before="0" w:after="0"/>
        <w:ind w:left="420"/>
        <w:jc w:val="both"/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3F29F19E" w14:textId="00B98206" w:rsidR="00FC269D" w:rsidRPr="00561624" w:rsidRDefault="00FC269D" w:rsidP="00561624">
      <w:pPr>
        <w:pStyle w:val="paragraph"/>
        <w:spacing w:before="0" w:after="0"/>
        <w:ind w:left="420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razón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anterior,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realizó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nuevo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censo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carga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promedio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mensual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1,409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4920A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kWh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obteniendo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resultado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distribuidora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tiene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derecho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327FE" w:rsidRPr="00AC7FFE">
        <w:rPr>
          <w:rFonts w:ascii="Museo Sans 300" w:hAnsi="Museo Sans 300"/>
          <w:sz w:val="20"/>
          <w:szCs w:val="20"/>
        </w:rPr>
        <w:t>recuperar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cantidad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61624">
        <w:rPr>
          <w:rFonts w:ascii="Museo Sans 300" w:eastAsia="Arial" w:hAnsi="Museo Sans 300"/>
          <w:sz w:val="20"/>
          <w:szCs w:val="20"/>
        </w:rPr>
        <w:t xml:space="preserve">MIL SETECIENTOS SETENTA 62/100 DÓLARES DE LOS ESTADOS UNIDOS DE AMÉRICA (USD 1,770.62) </w:t>
      </w:r>
      <w:r w:rsidRPr="00FC269D">
        <w:rPr>
          <w:rFonts w:ascii="Museo Sans 300" w:eastAsia="Arial" w:hAnsi="Museo Sans 300"/>
          <w:sz w:val="20"/>
          <w:szCs w:val="20"/>
        </w:rPr>
        <w:t>IVA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incluido,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en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concepto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de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energía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no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registrada,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más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los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intereses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correspondientes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de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conformidad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con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el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artículo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36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de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los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Términos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y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Condiciones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Generales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al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Consumidor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Final,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para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el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año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FC269D">
        <w:rPr>
          <w:rFonts w:ascii="Museo Sans 300" w:eastAsia="Arial" w:hAnsi="Museo Sans 300"/>
          <w:sz w:val="20"/>
          <w:szCs w:val="20"/>
        </w:rPr>
        <w:t>2023.</w:t>
      </w:r>
    </w:p>
    <w:p w14:paraId="60D2ED98" w14:textId="472712AA" w:rsidR="00B35E91" w:rsidRPr="00FC269D" w:rsidRDefault="00B35E91" w:rsidP="00FC269D">
      <w:pPr>
        <w:suppressAutoHyphens w:val="0"/>
        <w:autoSpaceDN/>
        <w:spacing w:after="0" w:line="240" w:lineRule="auto"/>
        <w:ind w:left="420"/>
        <w:jc w:val="both"/>
        <w:rPr>
          <w:rFonts w:ascii="Museo Sans 300" w:hAnsi="Museo Sans 300"/>
          <w:sz w:val="20"/>
          <w:szCs w:val="20"/>
        </w:rPr>
      </w:pPr>
    </w:p>
    <w:p w14:paraId="60744995" w14:textId="767F3BF2" w:rsidR="00EA73DE" w:rsidRPr="00175ECC" w:rsidRDefault="00EA73DE">
      <w:pPr>
        <w:pStyle w:val="Prrafodelista"/>
        <w:numPr>
          <w:ilvl w:val="1"/>
          <w:numId w:val="9"/>
        </w:numPr>
        <w:tabs>
          <w:tab w:val="left" w:pos="426"/>
        </w:tabs>
        <w:jc w:val="both"/>
        <w:rPr>
          <w:rFonts w:ascii="Museo Sans 500" w:eastAsia="Arial" w:hAnsi="Museo Sans 500"/>
          <w:b/>
          <w:bCs/>
          <w:sz w:val="20"/>
          <w:szCs w:val="20"/>
        </w:rPr>
      </w:pPr>
      <w:r>
        <w:rPr>
          <w:rFonts w:ascii="Museo Sans 500" w:eastAsia="Arial" w:hAnsi="Museo Sans 500"/>
          <w:b/>
          <w:bCs/>
          <w:sz w:val="20"/>
          <w:szCs w:val="20"/>
        </w:rPr>
        <w:t>Análisis</w:t>
      </w:r>
      <w:r w:rsidR="00561624">
        <w:rPr>
          <w:rFonts w:ascii="Museo Sans 500" w:eastAsia="Arial" w:hAnsi="Museo Sans 500"/>
          <w:b/>
          <w:bCs/>
          <w:sz w:val="20"/>
          <w:szCs w:val="20"/>
        </w:rPr>
        <w:t xml:space="preserve"> </w:t>
      </w:r>
      <w:r>
        <w:rPr>
          <w:rFonts w:ascii="Museo Sans 500" w:eastAsia="Arial" w:hAnsi="Museo Sans 500"/>
          <w:b/>
          <w:bCs/>
          <w:sz w:val="20"/>
          <w:szCs w:val="20"/>
        </w:rPr>
        <w:t>legal</w:t>
      </w:r>
    </w:p>
    <w:p w14:paraId="782832B8" w14:textId="77777777" w:rsidR="00F15FF0" w:rsidRPr="00F15FF0" w:rsidRDefault="00F15FF0" w:rsidP="00F15FF0">
      <w:pPr>
        <w:suppressAutoHyphens w:val="0"/>
        <w:autoSpaceDN/>
        <w:spacing w:after="0" w:line="240" w:lineRule="auto"/>
        <w:contextualSpacing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</w:p>
    <w:p w14:paraId="392EC1C4" w14:textId="567C7EB6" w:rsidR="00F15FF0" w:rsidRPr="00ED5A3D" w:rsidRDefault="00F15FF0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artículo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5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Creación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institución,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entre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destacan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tratados,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reglamentos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regulen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actividades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vigilancia),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dictar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estándares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así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dictar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administrativas</w:t>
      </w:r>
      <w:r w:rsidR="00561624">
        <w:rPr>
          <w:rFonts w:ascii="Museo Sans 300" w:hAnsi="Museo Sans 300"/>
          <w:sz w:val="20"/>
          <w:szCs w:val="20"/>
        </w:rPr>
        <w:t xml:space="preserve"> 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institución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normativa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auto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organización),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dirimir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conflictos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entre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operadores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electricidad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telecomunicaciones,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dispuesto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aplicables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(potestad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arbitral)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realización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todos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actos,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contratos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operaciones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sean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necesarios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cumplir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objetivos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impongan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leyes,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reglamentos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demás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disposiciones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carácter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general.</w:t>
      </w:r>
      <w:r w:rsidR="00561624">
        <w:rPr>
          <w:rFonts w:ascii="Museo Sans 300" w:hAnsi="Museo Sans 300"/>
          <w:sz w:val="20"/>
          <w:szCs w:val="20"/>
        </w:rPr>
        <w:t xml:space="preserve"> </w:t>
      </w:r>
    </w:p>
    <w:p w14:paraId="6BA16C2D" w14:textId="77777777" w:rsidR="004E572D" w:rsidRPr="00ED5A3D" w:rsidRDefault="004E572D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</w:p>
    <w:p w14:paraId="2866A627" w14:textId="069EC13A" w:rsidR="00F15FF0" w:rsidRPr="00ED5A3D" w:rsidRDefault="00F15FF0" w:rsidP="00ED5A3D">
      <w:pPr>
        <w:autoSpaceDE w:val="0"/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</w:rPr>
      </w:pPr>
      <w:r w:rsidRPr="00ED5A3D">
        <w:rPr>
          <w:rFonts w:ascii="Museo Sans 300" w:hAnsi="Museo Sans 300"/>
          <w:sz w:val="20"/>
          <w:szCs w:val="20"/>
        </w:rPr>
        <w:lastRenderedPageBreak/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ahí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potestad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normativa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otorgada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comprende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establecer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parámetros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cuales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someter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todo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sujeto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intervenga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sector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regulado,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</w:t>
      </w:r>
      <w:r w:rsidR="00556E70" w:rsidRPr="00ED5A3D">
        <w:rPr>
          <w:rFonts w:ascii="Museo Sans 300" w:hAnsi="Museo Sans 300"/>
          <w:sz w:val="20"/>
          <w:szCs w:val="20"/>
        </w:rPr>
        <w:t>o</w:t>
      </w:r>
      <w:r w:rsidRPr="00ED5A3D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debiendo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verificar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controlar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parámetros.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aplicación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atribuciones,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SIGET,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basada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interés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general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también,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protección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seguridad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usuarios,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emitió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Procedimiento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Investigar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Existencia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Suministro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Eléctrica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Usuario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tiene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finalidad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revisar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técnicamente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condición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irregular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que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distribuidora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atribuye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</w:t>
      </w:r>
      <w:r w:rsidR="00856E0E">
        <w:rPr>
          <w:rFonts w:ascii="Museo Sans 300" w:hAnsi="Museo Sans 300"/>
          <w:sz w:val="20"/>
          <w:szCs w:val="20"/>
        </w:rPr>
        <w:t>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5F1A00" w:rsidRPr="00ED5A3D">
        <w:rPr>
          <w:rFonts w:ascii="Museo Sans 300" w:hAnsi="Museo Sans 300"/>
          <w:sz w:val="20"/>
          <w:szCs w:val="20"/>
        </w:rPr>
        <w:t>usuari</w:t>
      </w:r>
      <w:r w:rsidR="00856E0E">
        <w:rPr>
          <w:rFonts w:ascii="Museo Sans 300" w:hAnsi="Museo Sans 300"/>
          <w:sz w:val="20"/>
          <w:szCs w:val="20"/>
        </w:rPr>
        <w:t>o</w:t>
      </w:r>
      <w:r w:rsidRPr="00ED5A3D">
        <w:rPr>
          <w:rFonts w:ascii="Museo Sans 300" w:hAnsi="Museo Sans 300"/>
          <w:sz w:val="20"/>
          <w:szCs w:val="20"/>
        </w:rPr>
        <w:t>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así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como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cobro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realizado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concepto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registrada,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conformidad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términos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del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pliego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tarifario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vigente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Pr="00ED5A3D">
        <w:rPr>
          <w:rFonts w:ascii="Museo Sans 300" w:hAnsi="Museo Sans 300"/>
          <w:sz w:val="20"/>
          <w:szCs w:val="20"/>
        </w:rPr>
        <w:t>caso.</w:t>
      </w:r>
    </w:p>
    <w:p w14:paraId="63DAF046" w14:textId="77777777" w:rsidR="00D3002E" w:rsidRDefault="00D3002E" w:rsidP="00F15FF0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909EEF6" w14:textId="04936E3F" w:rsidR="00F15FF0" w:rsidRDefault="00F15FF0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  <w:r w:rsidRPr="00EC2B52">
        <w:rPr>
          <w:rFonts w:ascii="Museo Sans 300" w:eastAsia="Arial" w:hAnsi="Museo Sans 300" w:cs="Times New Roman"/>
          <w:sz w:val="20"/>
          <w:szCs w:val="20"/>
        </w:rPr>
        <w:t>En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ese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sentido,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hacer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un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análisis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legal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procedimiento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tramitado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y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del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informe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técnico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emitido,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advierte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lo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Pr="00EC2B52">
        <w:rPr>
          <w:rFonts w:ascii="Museo Sans 300" w:eastAsia="Arial" w:hAnsi="Museo Sans 300" w:cs="Times New Roman"/>
          <w:sz w:val="20"/>
          <w:szCs w:val="20"/>
        </w:rPr>
        <w:t>siguiente:</w:t>
      </w:r>
    </w:p>
    <w:p w14:paraId="06134188" w14:textId="77777777" w:rsidR="00EA3213" w:rsidRDefault="00EA3213" w:rsidP="004E572D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60CB2877" w14:textId="06A83A62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CAU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tramitó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procedimiento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legal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le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era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aplicable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al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>reclamo</w:t>
      </w:r>
      <w:r w:rsidR="00561624">
        <w:rPr>
          <w:rFonts w:ascii="Museo Sans 300" w:eastAsia="Museo Sans 300" w:hAnsi="Museo Sans 300" w:cs="Museo Sans 300"/>
          <w:sz w:val="20"/>
          <w:szCs w:val="20"/>
          <w:lang w:val="es-SV" w:eastAsia="en-US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finalidad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las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CD588F">
        <w:rPr>
          <w:rFonts w:ascii="Museo Sans 300" w:eastAsia="Museo Sans 300" w:hAnsi="Museo Sans 300" w:cs="Museo Sans 300"/>
          <w:sz w:val="20"/>
          <w:szCs w:val="20"/>
        </w:rPr>
        <w:t>partes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iguales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obtengan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SIGET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concepto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generó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inconformidad.</w:t>
      </w:r>
    </w:p>
    <w:p w14:paraId="5F1B714D" w14:textId="77777777" w:rsidR="004323A6" w:rsidRDefault="004323A6" w:rsidP="004323A6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581F74DD" w14:textId="5E8FDFCB" w:rsidR="00F15FF0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tramitación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consta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cumplieron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etapas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pertinentes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pudieran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expresar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argumentos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aportar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pruebas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posición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pronunciarse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respecto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CAU.</w:t>
      </w:r>
    </w:p>
    <w:p w14:paraId="3C4BAB97" w14:textId="77777777" w:rsidR="00697302" w:rsidRPr="00DB37E8" w:rsidRDefault="00697302" w:rsidP="00DB37E8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49D32B69" w14:textId="2C096803" w:rsidR="00F15FF0" w:rsidRPr="00EC2B52" w:rsidRDefault="00F15FF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informe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CAU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emitido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luego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análisis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conlleva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diversas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diligencias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fin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recabar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insumos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denotan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existió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una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proofErr w:type="gramStart"/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proofErr w:type="gramEnd"/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acuerdo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caso,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56E0E">
        <w:rPr>
          <w:rFonts w:ascii="Museo Sans 300" w:eastAsia="Museo Sans 300" w:hAnsi="Museo Sans 300" w:cs="Museo Sans 300"/>
          <w:sz w:val="20"/>
          <w:szCs w:val="20"/>
        </w:rPr>
        <w:t>e</w:t>
      </w:r>
      <w:r w:rsidR="003106FF">
        <w:rPr>
          <w:rFonts w:ascii="Museo Sans 300" w:eastAsia="Museo Sans 300" w:hAnsi="Museo Sans 300" w:cs="Museo Sans 300"/>
          <w:sz w:val="20"/>
          <w:szCs w:val="20"/>
        </w:rPr>
        <w:t>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56E0E">
        <w:rPr>
          <w:rFonts w:ascii="Museo Sans 300" w:eastAsia="Museo Sans 300" w:hAnsi="Museo Sans 300" w:cs="Museo Sans 300"/>
          <w:sz w:val="20"/>
          <w:szCs w:val="20"/>
        </w:rPr>
        <w:t>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debe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consumió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medidor.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45352EEA" w14:textId="77777777" w:rsidR="00F15FF0" w:rsidRPr="00EC2B52" w:rsidRDefault="00F15FF0" w:rsidP="00F15FF0">
      <w:pPr>
        <w:pStyle w:val="Prrafodelista"/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</w:p>
    <w:p w14:paraId="33ACE6B7" w14:textId="44875B96" w:rsidR="00D348E0" w:rsidRDefault="00D348E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Este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cobro,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además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estar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amparado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legalmente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normativa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técnica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vigente,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sustento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desde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principio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verdad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material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regulado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artículo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3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LPA,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hay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856E0E">
        <w:rPr>
          <w:rFonts w:ascii="Museo Sans 300" w:eastAsia="Museo Sans 300" w:hAnsi="Museo Sans 300" w:cs="Museo Sans 300"/>
          <w:sz w:val="20"/>
          <w:szCs w:val="20"/>
        </w:rPr>
        <w:t>e</w:t>
      </w:r>
      <w:r w:rsidR="003106FF">
        <w:rPr>
          <w:rFonts w:ascii="Museo Sans 300" w:eastAsia="Museo Sans 300" w:hAnsi="Museo Sans 300" w:cs="Museo Sans 300"/>
          <w:sz w:val="20"/>
          <w:szCs w:val="20"/>
        </w:rPr>
        <w:t>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593CD7">
        <w:rPr>
          <w:rFonts w:ascii="Museo Sans 300" w:eastAsia="Museo Sans 300" w:hAnsi="Museo Sans 300" w:cs="Museo Sans 300"/>
          <w:sz w:val="20"/>
          <w:szCs w:val="20"/>
        </w:rPr>
        <w:t>usuari</w:t>
      </w:r>
      <w:r w:rsidR="00856E0E">
        <w:rPr>
          <w:rFonts w:ascii="Museo Sans 300" w:eastAsia="Museo Sans 300" w:hAnsi="Museo Sans 300" w:cs="Museo Sans 300"/>
          <w:sz w:val="20"/>
          <w:szCs w:val="20"/>
        </w:rPr>
        <w:t>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no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fue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registrada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por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distribuidora,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reconoce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obligación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tienen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ambas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partes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cumplir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términos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condiciones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contractuales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prestación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eléctrica,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tanto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pagar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efectivamente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consumido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revisar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que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cobrado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acorde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pliegos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tarifarios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autorizados.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</w:p>
    <w:p w14:paraId="1333F2CE" w14:textId="77777777" w:rsidR="007C6655" w:rsidRPr="007C6655" w:rsidRDefault="007C6655" w:rsidP="007C6655">
      <w:pPr>
        <w:pStyle w:val="Prrafodelista"/>
        <w:rPr>
          <w:rFonts w:ascii="Museo Sans 300" w:eastAsia="Museo Sans 300" w:hAnsi="Museo Sans 300" w:cs="Museo Sans 300"/>
          <w:sz w:val="20"/>
          <w:szCs w:val="20"/>
        </w:rPr>
      </w:pPr>
    </w:p>
    <w:p w14:paraId="2DB1CF8C" w14:textId="70B763B4" w:rsidR="00F15FF0" w:rsidRPr="00552710" w:rsidRDefault="00F15FF0" w:rsidP="00552710">
      <w:pPr>
        <w:pStyle w:val="Prrafodelista"/>
        <w:numPr>
          <w:ilvl w:val="1"/>
          <w:numId w:val="2"/>
        </w:numPr>
        <w:tabs>
          <w:tab w:val="left" w:pos="426"/>
        </w:tabs>
        <w:ind w:left="1068"/>
        <w:jc w:val="both"/>
        <w:rPr>
          <w:rFonts w:ascii="Museo Sans 300" w:eastAsia="Museo Sans 300" w:hAnsi="Museo Sans 300" w:cs="Museo Sans 300"/>
          <w:sz w:val="20"/>
          <w:szCs w:val="20"/>
        </w:rPr>
      </w:pP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analizaron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elementos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probatorios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presentados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procedimiento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y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base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ello,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se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logró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comprobar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la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condición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irregular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Pr="00EC2B52">
        <w:rPr>
          <w:rFonts w:ascii="Museo Sans 300" w:eastAsia="Museo Sans 300" w:hAnsi="Museo Sans 300" w:cs="Museo Sans 300"/>
          <w:sz w:val="20"/>
          <w:szCs w:val="20"/>
        </w:rPr>
        <w:t>e</w:t>
      </w:r>
      <w:r w:rsidR="0011199E">
        <w:rPr>
          <w:rFonts w:ascii="Museo Sans 300" w:eastAsia="Museo Sans 300" w:hAnsi="Museo Sans 300" w:cs="Museo Sans 300"/>
          <w:sz w:val="20"/>
          <w:szCs w:val="20"/>
        </w:rPr>
        <w:t>l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suministro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de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energía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con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11199E">
        <w:rPr>
          <w:rFonts w:ascii="Museo Sans 300" w:eastAsia="Museo Sans 300" w:hAnsi="Museo Sans 300" w:cs="Museo Sans 300"/>
          <w:sz w:val="20"/>
          <w:szCs w:val="20"/>
        </w:rPr>
        <w:t>NIC</w:t>
      </w:r>
      <w:r w:rsidR="00561624">
        <w:rPr>
          <w:rFonts w:ascii="Museo Sans 300" w:eastAsia="Museo Sans 300" w:hAnsi="Museo Sans 300" w:cs="Museo Sans 300"/>
          <w:sz w:val="20"/>
          <w:szCs w:val="20"/>
        </w:rPr>
        <w:t xml:space="preserve"> </w:t>
      </w:r>
      <w:r w:rsidR="00A37F0C">
        <w:rPr>
          <w:rFonts w:ascii="Museo Sans 300" w:eastAsia="Museo Sans 300" w:hAnsi="Museo Sans 300" w:cs="Museo Sans 300"/>
          <w:sz w:val="20"/>
          <w:szCs w:val="20"/>
        </w:rPr>
        <w:t>xxx</w:t>
      </w:r>
      <w:r w:rsidR="007D36F7" w:rsidRPr="00EC2B52">
        <w:rPr>
          <w:rFonts w:ascii="Museo Sans 300" w:eastAsia="Museo Sans 300" w:hAnsi="Museo Sans 300" w:cs="Museo Sans 300"/>
          <w:sz w:val="20"/>
          <w:szCs w:val="20"/>
        </w:rPr>
        <w:t>.</w:t>
      </w:r>
    </w:p>
    <w:p w14:paraId="04BD9E4B" w14:textId="77777777" w:rsidR="003A3172" w:rsidRDefault="003A3172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061C433F" w14:textId="38E4D125" w:rsidR="009D142E" w:rsidRPr="002438F5" w:rsidRDefault="009D142E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sentido,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resuelve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emitido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documentación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recopilada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transcurso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garantizando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01513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856E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93CD7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 w:rsidR="00856E0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SIGET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revisado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efecto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normativas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vigentes.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Asimismo,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advierte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ambas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partes,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diferentes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etapas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tenido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igual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oportunidad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pronunciarse,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asegurando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derechos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audiencia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defensa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conforme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corresponden.</w:t>
      </w:r>
    </w:p>
    <w:p w14:paraId="148535F9" w14:textId="77777777" w:rsidR="00FB4151" w:rsidRDefault="00FB4151" w:rsidP="009D142E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E12A38B" w14:textId="450A90B3" w:rsidR="0039425B" w:rsidRDefault="0039425B" w:rsidP="0039425B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orden,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bien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condición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 w:cs="Segoe UI"/>
          <w:sz w:val="20"/>
          <w:szCs w:val="20"/>
          <w:lang w:eastAsia="es-MX"/>
        </w:rPr>
        <w:t>irregular</w:t>
      </w:r>
      <w:r w:rsidR="00561624">
        <w:rPr>
          <w:rFonts w:ascii="Museo Sans 300" w:hAnsi="Museo Sans 300" w:cs="Segoe UI"/>
          <w:sz w:val="20"/>
          <w:szCs w:val="20"/>
          <w:lang w:eastAsia="es-MX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realizada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directamente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alguien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habita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inmueble;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haberse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técnicamente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existencia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responder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dicha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;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primero,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contractualmente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así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está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7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Términos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Condiciones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Pliego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Tari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fario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aplicable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año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202</w:t>
      </w:r>
      <w:r w:rsidR="00552710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3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segundo,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obtuvo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beneficio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derivado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medición,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cobrada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oportunamente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empresa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9D142E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distribuidora.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5B073C35" w14:textId="77777777" w:rsidR="00283819" w:rsidRPr="009D142E" w:rsidRDefault="00283819" w:rsidP="009D142E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2B3B2F07" w14:textId="50AE4192" w:rsidR="007C3AD1" w:rsidRPr="002438F5" w:rsidRDefault="007C3AD1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punto,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exponer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marco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regulatorio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sector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fija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tanto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finales.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suministrar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servicio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—servicio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alegado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haya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interrumpido—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entre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obligaciones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usuarios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encuentra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pagar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correspondientes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debidamente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comprobados.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1FA862AF" w14:textId="77777777" w:rsidR="00E72FC9" w:rsidRPr="002438F5" w:rsidRDefault="00E72FC9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</w:p>
    <w:p w14:paraId="1887E3A8" w14:textId="2A1CB3C8" w:rsidR="007C3AD1" w:rsidRPr="002438F5" w:rsidRDefault="007C3AD1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preciso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aclarar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monto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distribuidora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constituye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existió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cálculo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cobro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arbitrario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antojadizo,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sino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recuperación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fracción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debió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percibir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período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consumió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más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debido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irregular.</w:t>
      </w:r>
    </w:p>
    <w:p w14:paraId="23D04F2E" w14:textId="77777777" w:rsidR="00CE6E8D" w:rsidRDefault="00CE6E8D" w:rsidP="00F309EC">
      <w:pPr>
        <w:suppressAutoHyphens w:val="0"/>
        <w:autoSpaceDN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color w:val="000000"/>
          <w:sz w:val="20"/>
          <w:szCs w:val="20"/>
          <w:shd w:val="clear" w:color="auto" w:fill="FFFFFF"/>
        </w:rPr>
      </w:pPr>
    </w:p>
    <w:p w14:paraId="408515B0" w14:textId="1C1C4CF4" w:rsidR="005E45BC" w:rsidRPr="005E45BC" w:rsidRDefault="005E45BC" w:rsidP="00CC43E5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CONCLUSIÓN</w:t>
      </w:r>
    </w:p>
    <w:p w14:paraId="4C9DD59B" w14:textId="77777777" w:rsidR="005E45BC" w:rsidRPr="005E45BC" w:rsidRDefault="005E45BC" w:rsidP="005E45BC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b/>
          <w:caps/>
          <w:sz w:val="20"/>
          <w:szCs w:val="20"/>
          <w:u w:val="single"/>
        </w:rPr>
      </w:pPr>
    </w:p>
    <w:p w14:paraId="09266CF1" w14:textId="26880201" w:rsidR="00E72FC9" w:rsidRPr="002438F5" w:rsidRDefault="0089025D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fundamento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informe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técnico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N.°</w:t>
      </w:r>
      <w:proofErr w:type="spellEnd"/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83759A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IT-0274</w:t>
      </w:r>
      <w:r w:rsidR="002248A4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-CAU-23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Superintendencia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considera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pertinente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adherirse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dictaminado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CAU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consecuencia,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establecer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suministro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identificado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NIC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37F0C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B4151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comprobó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una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condición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A7421C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irregular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64167" w:rsidRPr="00CC43E5">
        <w:rPr>
          <w:rFonts w:ascii="Museo Sans 300" w:hAnsi="Museo Sans 300"/>
          <w:sz w:val="20"/>
          <w:szCs w:val="20"/>
        </w:rPr>
        <w:t>consistent</w:t>
      </w:r>
      <w:r w:rsidR="006F7475" w:rsidRPr="00CC43E5">
        <w:rPr>
          <w:rFonts w:ascii="Museo Sans 300" w:hAnsi="Museo Sans 300"/>
          <w:sz w:val="20"/>
          <w:szCs w:val="20"/>
        </w:rPr>
        <w:t>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FC269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</w:t>
      </w:r>
      <w:r w:rsidR="00E72FC9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E72FC9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conexión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C43E5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CC43E5" w:rsidRPr="00CC43E5">
        <w:rPr>
          <w:rFonts w:ascii="Museo Sans 300" w:hAnsi="Museo Sans 300"/>
          <w:sz w:val="20"/>
          <w:szCs w:val="20"/>
        </w:rPr>
        <w:t>líneas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43E5" w:rsidRPr="00CC43E5">
        <w:rPr>
          <w:rFonts w:ascii="Museo Sans 300" w:hAnsi="Museo Sans 300"/>
          <w:sz w:val="20"/>
          <w:szCs w:val="20"/>
        </w:rPr>
        <w:t>adicionales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43E5" w:rsidRPr="00CC43E5">
        <w:rPr>
          <w:rFonts w:ascii="Museo Sans 300" w:hAnsi="Museo Sans 300"/>
          <w:sz w:val="20"/>
          <w:szCs w:val="20"/>
        </w:rPr>
        <w:t>fuera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43E5" w:rsidRPr="00CC43E5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CC43E5" w:rsidRPr="00CC43E5">
        <w:rPr>
          <w:rFonts w:ascii="Museo Sans 300" w:hAnsi="Museo Sans 300"/>
          <w:sz w:val="20"/>
          <w:szCs w:val="20"/>
        </w:rPr>
        <w:t>medición</w:t>
      </w:r>
      <w:r w:rsidR="00E72FC9" w:rsidRPr="00CC43E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.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</w:p>
    <w:p w14:paraId="0B41E035" w14:textId="77777777" w:rsidR="00E72FC9" w:rsidRDefault="00E72FC9" w:rsidP="00E72FC9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hAnsi="Museo Sans 300" w:cs="Segoe UI"/>
          <w:sz w:val="20"/>
          <w:szCs w:val="20"/>
          <w:lang w:eastAsia="es-MX"/>
        </w:rPr>
      </w:pPr>
    </w:p>
    <w:p w14:paraId="49DCC0B0" w14:textId="5D8EB81C" w:rsidR="00FC269D" w:rsidRDefault="00D26BDF" w:rsidP="00FC269D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hAnsi="Museo Sans 300" w:cs="Segoe UI"/>
          <w:sz w:val="20"/>
          <w:szCs w:val="20"/>
          <w:lang w:eastAsia="es-MX"/>
        </w:rPr>
      </w:pPr>
      <w:r w:rsidRPr="00EC2B52">
        <w:rPr>
          <w:rFonts w:ascii="Museo Sans 300" w:eastAsia="Arial" w:hAnsi="Museo Sans 300"/>
          <w:sz w:val="20"/>
          <w:szCs w:val="20"/>
        </w:rPr>
        <w:t>Por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tanto,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la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sociedad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AES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CLESA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Cía.,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S.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C.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E464A">
        <w:rPr>
          <w:rFonts w:ascii="Museo Sans 300" w:hAnsi="Museo Sans 300"/>
          <w:sz w:val="20"/>
          <w:szCs w:val="20"/>
        </w:rPr>
        <w:t>C.V</w:t>
      </w:r>
      <w:r>
        <w:rPr>
          <w:rFonts w:ascii="Museo Sans 300" w:hAnsi="Museo Sans 300"/>
          <w:sz w:val="20"/>
          <w:szCs w:val="20"/>
        </w:rPr>
        <w:t>.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tiene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el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derecho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a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Pr="00EC2B52">
        <w:rPr>
          <w:rFonts w:ascii="Museo Sans 300" w:eastAsia="Arial" w:hAnsi="Museo Sans 300"/>
          <w:sz w:val="20"/>
          <w:szCs w:val="20"/>
        </w:rPr>
        <w:t>recuperar</w:t>
      </w:r>
      <w:r w:rsidR="00561624">
        <w:rPr>
          <w:rFonts w:ascii="Museo Sans 300" w:eastAsia="Arial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cantidad</w:t>
      </w:r>
      <w:r w:rsidR="00561624">
        <w:rPr>
          <w:rFonts w:ascii="Museo Sans 300" w:hAnsi="Museo Sans 300"/>
          <w:sz w:val="20"/>
          <w:szCs w:val="20"/>
        </w:rPr>
        <w:t xml:space="preserve"> MIL SETECIENTOS SETENTA 62/100 DÓLARES DE LOS ESTADOS UNIDOS DE AMÉRICA (USD 1,770.62) </w:t>
      </w:r>
      <w:r w:rsidR="00FC269D" w:rsidRPr="00FC269D">
        <w:rPr>
          <w:rFonts w:ascii="Museo Sans 300" w:hAnsi="Museo Sans 300"/>
          <w:sz w:val="20"/>
          <w:szCs w:val="20"/>
        </w:rPr>
        <w:t>IVA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incluido,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concepto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registrada,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más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intereses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correspondientes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conformidad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artículo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36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Términos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Generales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Consumidor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Final,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año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2023.</w:t>
      </w:r>
    </w:p>
    <w:p w14:paraId="7A91321C" w14:textId="34D90744" w:rsidR="00D26BDF" w:rsidRPr="00FC269D" w:rsidRDefault="00D26BDF" w:rsidP="00FC269D">
      <w:pPr>
        <w:pStyle w:val="Prrafodelista"/>
        <w:autoSpaceDE w:val="0"/>
        <w:adjustRightInd w:val="0"/>
        <w:ind w:left="426"/>
        <w:jc w:val="both"/>
        <w:rPr>
          <w:rFonts w:ascii="Museo Sans 300" w:hAnsi="Museo Sans 300"/>
          <w:sz w:val="20"/>
          <w:szCs w:val="20"/>
          <w:lang w:val="es-SV"/>
        </w:rPr>
      </w:pPr>
    </w:p>
    <w:p w14:paraId="63F93D50" w14:textId="77777777" w:rsidR="005E45BC" w:rsidRPr="005E45BC" w:rsidRDefault="005E45BC" w:rsidP="00CC43E5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eastAsia="Arial" w:hAnsi="Museo Sans 500" w:cs="Times New Roman"/>
          <w:b/>
          <w:sz w:val="20"/>
          <w:szCs w:val="20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</w:rPr>
        <w:t>RECURSOS</w:t>
      </w:r>
    </w:p>
    <w:p w14:paraId="6BB20AC4" w14:textId="77777777" w:rsidR="005E45BC" w:rsidRPr="005E45BC" w:rsidRDefault="005E45BC" w:rsidP="005E45BC">
      <w:pPr>
        <w:suppressAutoHyphens w:val="0"/>
        <w:autoSpaceDE w:val="0"/>
        <w:adjustRightInd w:val="0"/>
        <w:spacing w:after="0" w:line="240" w:lineRule="auto"/>
        <w:ind w:left="426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0B7474C8" w14:textId="6BB4B459" w:rsidR="004A1699" w:rsidRPr="002438F5" w:rsidRDefault="005E45BC" w:rsidP="002438F5">
      <w:pPr>
        <w:spacing w:after="0" w:line="240" w:lineRule="auto"/>
        <w:ind w:left="426"/>
        <w:jc w:val="both"/>
        <w:rPr>
          <w:rFonts w:ascii="Museo Sans 300" w:hAnsi="Museo Sans 300"/>
          <w:color w:val="000000"/>
          <w:sz w:val="20"/>
          <w:szCs w:val="20"/>
          <w:shd w:val="clear" w:color="auto" w:fill="FFFFFF"/>
        </w:rPr>
      </w:pP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cumplimiento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132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133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Ley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Procedimientos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Administrativos,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recurso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reconsideración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puede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ser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interpuesto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plazo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diez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hábiles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contados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partir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fecha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notificación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este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acuerdo</w:t>
      </w:r>
      <w:r w:rsidR="004961AA"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recurso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apelación,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plazo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quince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hábiles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contados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partir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del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día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siguiente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fecha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notificación,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con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base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artículos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134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y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135</w:t>
      </w:r>
      <w:r w:rsidR="00561624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Pr="002438F5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LPA.</w:t>
      </w:r>
    </w:p>
    <w:p w14:paraId="00DC9F6F" w14:textId="611D3C60" w:rsidR="00CC43E5" w:rsidRDefault="00CC43E5" w:rsidP="00CC43E5">
      <w:pPr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center"/>
        <w:textAlignment w:val="auto"/>
        <w:rPr>
          <w:rFonts w:ascii="Museo Sans 500" w:hAnsi="Museo Sans 500" w:cs="Segoe UI"/>
          <w:sz w:val="20"/>
          <w:szCs w:val="20"/>
          <w:lang w:eastAsia="es-SV"/>
        </w:rPr>
      </w:pP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CÓMPUTO</w:t>
      </w:r>
      <w:r w:rsidR="00561624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DE</w:t>
      </w:r>
      <w:r w:rsidR="00561624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PLAZOS</w:t>
      </w:r>
      <w:r w:rsidR="00561624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DE</w:t>
      </w:r>
      <w:r w:rsidR="00561624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LOS</w:t>
      </w:r>
      <w:r w:rsidR="00561624"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 xml:space="preserve"> </w:t>
      </w:r>
      <w:r>
        <w:rPr>
          <w:rStyle w:val="normaltextrun"/>
          <w:rFonts w:ascii="Museo Sans 500" w:eastAsia="Museo Sans" w:hAnsi="Museo Sans 500" w:cs="Segoe UI"/>
          <w:b/>
          <w:bCs/>
          <w:sz w:val="20"/>
          <w:szCs w:val="20"/>
        </w:rPr>
        <w:t>ADMINISTRADOS</w:t>
      </w:r>
      <w:r w:rsidR="00561624">
        <w:rPr>
          <w:rStyle w:val="eop"/>
          <w:rFonts w:ascii="Museo Sans 500" w:hAnsi="Museo Sans 500" w:cs="Segoe UI"/>
          <w:sz w:val="20"/>
          <w:szCs w:val="20"/>
        </w:rPr>
        <w:t xml:space="preserve"> </w:t>
      </w:r>
    </w:p>
    <w:p w14:paraId="2ADD0C24" w14:textId="1BF81AD5" w:rsidR="00CC43E5" w:rsidRDefault="00561624" w:rsidP="00CC43E5">
      <w:pPr>
        <w:pStyle w:val="paragraph"/>
        <w:spacing w:before="0" w:after="0"/>
        <w:ind w:left="555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sz w:val="20"/>
          <w:szCs w:val="20"/>
        </w:rPr>
        <w:t xml:space="preserve"> </w:t>
      </w:r>
    </w:p>
    <w:p w14:paraId="7D277800" w14:textId="1EFECE31" w:rsidR="00CC43E5" w:rsidRDefault="00CC43E5" w:rsidP="00CC43E5">
      <w:pPr>
        <w:pStyle w:val="paragraph"/>
        <w:shd w:val="clear" w:color="auto" w:fill="FFFFFF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conformidad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establecido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proofErr w:type="spellStart"/>
      <w:r>
        <w:rPr>
          <w:rStyle w:val="normaltextrun"/>
          <w:rFonts w:ascii="Museo Sans 300" w:eastAsia="Museo Sans" w:hAnsi="Museo Sans 300" w:cs="Segoe UI"/>
          <w:sz w:val="20"/>
          <w:szCs w:val="20"/>
        </w:rPr>
        <w:t>N.°</w:t>
      </w:r>
      <w:proofErr w:type="spellEnd"/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38-2023/GTH-ADM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Reglamento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Interno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Trabajo,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informa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debido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fiestas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navideñas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fin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año,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oficinas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permanecerán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cerradas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días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26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29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por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período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no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contará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hábil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efectos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cómputo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plazos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administrados.</w:t>
      </w:r>
      <w:r w:rsidR="00561624">
        <w:rPr>
          <w:rStyle w:val="scxw130820190"/>
          <w:rFonts w:ascii="Museo Sans 300" w:hAnsi="Museo Sans 300" w:cs="Segoe UI"/>
          <w:color w:val="000000"/>
          <w:sz w:val="20"/>
          <w:szCs w:val="20"/>
        </w:rPr>
        <w:t xml:space="preserve"> </w:t>
      </w:r>
      <w:r>
        <w:rPr>
          <w:rFonts w:ascii="Museo Sans 300" w:hAnsi="Museo Sans 300" w:cs="Segoe UI"/>
          <w:color w:val="000000"/>
          <w:sz w:val="20"/>
          <w:szCs w:val="20"/>
        </w:rPr>
        <w:br/>
      </w:r>
      <w:r w:rsidR="00561624">
        <w:rPr>
          <w:rStyle w:val="eop"/>
          <w:color w:val="000000"/>
        </w:rPr>
        <w:t xml:space="preserve"> </w:t>
      </w:r>
    </w:p>
    <w:p w14:paraId="6E3382CF" w14:textId="3394B6D5" w:rsidR="00CC43E5" w:rsidRDefault="00CC43E5" w:rsidP="00CC43E5">
      <w:pPr>
        <w:pStyle w:val="paragraph"/>
        <w:shd w:val="clear" w:color="auto" w:fill="FFFFFF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consecuencia,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estará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habilitada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emitir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acuerdos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resoluciones,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así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como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realizar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cualquier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otro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acto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administrativo,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horario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fechas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siguientes: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92E2986" w14:textId="323C3E16" w:rsidR="00CC43E5" w:rsidRDefault="00561624" w:rsidP="00CC43E5">
      <w:pPr>
        <w:pStyle w:val="paragraph"/>
        <w:spacing w:before="0" w:after="0"/>
        <w:ind w:left="555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0AFBC9EE" w14:textId="20E8505C" w:rsidR="00CC43E5" w:rsidRDefault="00CC43E5" w:rsidP="00CC43E5">
      <w:pPr>
        <w:pStyle w:val="paragraph"/>
        <w:numPr>
          <w:ilvl w:val="0"/>
          <w:numId w:val="21"/>
        </w:numPr>
        <w:tabs>
          <w:tab w:val="clear" w:pos="720"/>
          <w:tab w:val="num" w:pos="851"/>
        </w:tabs>
        <w:suppressAutoHyphens w:val="0"/>
        <w:autoSpaceDN/>
        <w:spacing w:before="0" w:after="0"/>
        <w:ind w:left="851" w:hanging="284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lunes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27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noviembre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miércoles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6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estarán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habilitadas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comprendidas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entre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7:30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a.m.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5:30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p.m.;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y,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787E778A" w14:textId="6E22A8E7" w:rsidR="00CC43E5" w:rsidRDefault="00561624" w:rsidP="00CC43E5">
      <w:pPr>
        <w:pStyle w:val="paragraph"/>
        <w:tabs>
          <w:tab w:val="num" w:pos="851"/>
        </w:tabs>
        <w:spacing w:before="0" w:after="0"/>
        <w:ind w:left="851" w:hanging="284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26BCDF4C" w14:textId="76BFBBF1" w:rsidR="00CC43E5" w:rsidRDefault="00CC43E5" w:rsidP="00CC43E5">
      <w:pPr>
        <w:pStyle w:val="paragraph"/>
        <w:numPr>
          <w:ilvl w:val="0"/>
          <w:numId w:val="22"/>
        </w:numPr>
        <w:tabs>
          <w:tab w:val="clear" w:pos="720"/>
          <w:tab w:val="num" w:pos="851"/>
        </w:tabs>
        <w:suppressAutoHyphens w:val="0"/>
        <w:autoSpaceDN/>
        <w:spacing w:before="0" w:after="0"/>
        <w:ind w:left="851" w:hanging="284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9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horario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8:00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a.m.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12:10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p.m.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36CF2B52" w14:textId="14699F8E" w:rsidR="00CC43E5" w:rsidRDefault="00561624" w:rsidP="00CC43E5">
      <w:pPr>
        <w:pStyle w:val="paragraph"/>
        <w:tabs>
          <w:tab w:val="num" w:pos="851"/>
        </w:tabs>
        <w:spacing w:before="0" w:after="0"/>
        <w:ind w:left="851" w:hanging="284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4BDB1EB" w14:textId="1B9E205F" w:rsidR="00CC43E5" w:rsidRDefault="00CC43E5" w:rsidP="00CC43E5">
      <w:pPr>
        <w:pStyle w:val="paragraph"/>
        <w:shd w:val="clear" w:color="auto" w:fill="FFFFFF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Asimismo,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informa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oficinas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permanecerán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cerradas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lunes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25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viernes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29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reanudando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labores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martes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2024.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31CA46A5" w14:textId="77777777" w:rsidR="00CC43E5" w:rsidRDefault="00CC43E5" w:rsidP="002438F5">
      <w:pPr>
        <w:spacing w:after="0" w:line="240" w:lineRule="auto"/>
        <w:jc w:val="both"/>
        <w:rPr>
          <w:rFonts w:ascii="Museo Sans 500" w:eastAsia="Arial" w:hAnsi="Museo Sans 500" w:cs="Times New Roman"/>
          <w:b/>
          <w:sz w:val="20"/>
          <w:szCs w:val="20"/>
          <w:lang w:eastAsia="es-ES"/>
        </w:rPr>
      </w:pPr>
    </w:p>
    <w:p w14:paraId="1E350063" w14:textId="7A080A4D" w:rsidR="005E45BC" w:rsidRPr="005E45BC" w:rsidRDefault="005E45BC" w:rsidP="002438F5">
      <w:pPr>
        <w:spacing w:after="0" w:line="240" w:lineRule="auto"/>
        <w:jc w:val="both"/>
        <w:rPr>
          <w:rFonts w:ascii="Museo Sans 500" w:eastAsia="Arial" w:hAnsi="Museo Sans 500" w:cs="Times New Roman"/>
          <w:sz w:val="20"/>
          <w:szCs w:val="20"/>
          <w:lang w:eastAsia="es-ES"/>
        </w:rPr>
      </w:pP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POR</w:t>
      </w:r>
      <w:r w:rsidR="00561624">
        <w:rPr>
          <w:rFonts w:ascii="Museo Sans 500" w:eastAsia="Arial" w:hAnsi="Museo Sans 500" w:cs="Times New Roman"/>
          <w:b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TANTO</w:t>
      </w:r>
      <w:r w:rsidRPr="005E45BC">
        <w:rPr>
          <w:rFonts w:ascii="Museo Sans 500" w:eastAsia="Arial" w:hAnsi="Museo Sans 500" w:cs="Times New Roman"/>
          <w:sz w:val="20"/>
          <w:szCs w:val="20"/>
          <w:lang w:eastAsia="es-ES"/>
        </w:rPr>
        <w:t>,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con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base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en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la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normativa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sectorial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y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el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informe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técnico</w:t>
      </w:r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proofErr w:type="spellStart"/>
      <w:r w:rsidRPr="005E45BC">
        <w:rPr>
          <w:rFonts w:ascii="Museo Sans 300" w:eastAsia="Arial" w:hAnsi="Museo Sans 300" w:cs="Times New Roman"/>
          <w:sz w:val="20"/>
          <w:szCs w:val="20"/>
        </w:rPr>
        <w:t>N.°</w:t>
      </w:r>
      <w:proofErr w:type="spellEnd"/>
      <w:r w:rsidR="00561624">
        <w:rPr>
          <w:rFonts w:ascii="Museo Sans 300" w:eastAsia="Arial" w:hAnsi="Museo Sans 300" w:cs="Times New Roman"/>
          <w:sz w:val="20"/>
          <w:szCs w:val="20"/>
        </w:rPr>
        <w:t xml:space="preserve"> </w:t>
      </w:r>
      <w:r w:rsidR="0083759A">
        <w:rPr>
          <w:rFonts w:ascii="Museo Sans 300" w:eastAsia="Arial" w:hAnsi="Museo Sans 300" w:cs="Times New Roman"/>
          <w:sz w:val="20"/>
          <w:szCs w:val="20"/>
        </w:rPr>
        <w:t>IT-0274</w:t>
      </w:r>
      <w:r w:rsidR="002248A4">
        <w:rPr>
          <w:rFonts w:ascii="Museo Sans 300" w:eastAsia="Arial" w:hAnsi="Museo Sans 300" w:cs="Times New Roman"/>
          <w:sz w:val="20"/>
          <w:szCs w:val="20"/>
        </w:rPr>
        <w:t>-CAU-23</w:t>
      </w:r>
      <w:r w:rsidRPr="005E45BC">
        <w:rPr>
          <w:rFonts w:ascii="Museo Sans 300" w:hAnsi="Museo Sans 300" w:cs="Segoe UI"/>
          <w:sz w:val="20"/>
          <w:szCs w:val="20"/>
          <w:lang w:eastAsia="es-MX"/>
        </w:rPr>
        <w:t>,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esta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="00D2750A">
        <w:rPr>
          <w:rFonts w:ascii="Museo Sans 300" w:eastAsia="Arial" w:hAnsi="Museo Sans 300" w:cs="Times New Roman"/>
          <w:sz w:val="20"/>
          <w:szCs w:val="20"/>
          <w:lang w:eastAsia="es-ES"/>
        </w:rPr>
        <w:t>S</w:t>
      </w:r>
      <w:r w:rsidRPr="005E45BC">
        <w:rPr>
          <w:rFonts w:ascii="Museo Sans 300" w:eastAsia="Arial" w:hAnsi="Museo Sans 300" w:cs="Times New Roman"/>
          <w:sz w:val="20"/>
          <w:szCs w:val="20"/>
          <w:lang w:eastAsia="es-ES"/>
        </w:rPr>
        <w:t>uperintendencia</w:t>
      </w:r>
      <w:r w:rsidR="00561624">
        <w:rPr>
          <w:rFonts w:ascii="Museo Sans 300" w:eastAsia="Arial" w:hAnsi="Museo Sans 300" w:cs="Times New Roman"/>
          <w:sz w:val="20"/>
          <w:szCs w:val="20"/>
          <w:lang w:eastAsia="es-ES"/>
        </w:rPr>
        <w:t xml:space="preserve"> </w:t>
      </w:r>
      <w:r w:rsidRPr="005E45BC">
        <w:rPr>
          <w:rFonts w:ascii="Museo Sans 500" w:eastAsia="Arial" w:hAnsi="Museo Sans 500" w:cs="Times New Roman"/>
          <w:b/>
          <w:sz w:val="20"/>
          <w:szCs w:val="20"/>
          <w:lang w:eastAsia="es-ES"/>
        </w:rPr>
        <w:t>ACUERDA:</w:t>
      </w:r>
    </w:p>
    <w:p w14:paraId="01B3F03B" w14:textId="77777777" w:rsidR="004A1699" w:rsidRPr="005E45BC" w:rsidRDefault="004A1699" w:rsidP="005E45BC">
      <w:pPr>
        <w:widowControl w:val="0"/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</w:rPr>
      </w:pPr>
    </w:p>
    <w:p w14:paraId="252D7687" w14:textId="7FCD0B36" w:rsidR="005E7F14" w:rsidRPr="005E7F14" w:rsidRDefault="00B306DC" w:rsidP="005E7F14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Museo Sans 300" w:hAnsi="Museo Sans 300" w:cs="Museo Sans 300"/>
          <w:sz w:val="20"/>
          <w:szCs w:val="20"/>
        </w:rPr>
      </w:pPr>
      <w:r w:rsidRPr="29A5291D">
        <w:rPr>
          <w:rFonts w:ascii="Museo Sans 300" w:eastAsia="Arial" w:hAnsi="Museo Sans 300"/>
          <w:sz w:val="20"/>
          <w:szCs w:val="20"/>
          <w:lang w:eastAsia="es-SV"/>
        </w:rPr>
        <w:t>Establecer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identificado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29A5291D">
        <w:rPr>
          <w:rFonts w:ascii="Museo Sans 300" w:hAnsi="Museo Sans 300"/>
          <w:sz w:val="20"/>
          <w:szCs w:val="20"/>
        </w:rPr>
        <w:t>NIC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A37F0C">
        <w:rPr>
          <w:rFonts w:ascii="Museo Sans 300" w:hAnsi="Museo Sans 300"/>
          <w:sz w:val="20"/>
          <w:szCs w:val="20"/>
        </w:rPr>
        <w:t>xxx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se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comprobó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existencia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una</w:t>
      </w:r>
      <w:r w:rsidR="0056162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condición</w:t>
      </w:r>
      <w:r w:rsidR="0056162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irregular</w:t>
      </w:r>
      <w:r w:rsidR="0056162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que</w:t>
      </w:r>
      <w:r w:rsidR="00561624">
        <w:rPr>
          <w:rFonts w:ascii="Museo Sans 300" w:hAnsi="Museo Sans 300"/>
          <w:color w:val="000000" w:themeColor="text1"/>
          <w:sz w:val="20"/>
          <w:szCs w:val="20"/>
          <w:lang w:eastAsia="es-ES"/>
        </w:rPr>
        <w:t xml:space="preserve"> </w:t>
      </w:r>
      <w:r>
        <w:rPr>
          <w:rFonts w:ascii="Museo Sans 300" w:hAnsi="Museo Sans 300"/>
          <w:color w:val="000000" w:themeColor="text1"/>
          <w:sz w:val="20"/>
          <w:szCs w:val="20"/>
          <w:lang w:eastAsia="es-ES"/>
        </w:rPr>
        <w:t>consistió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>línea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  <w:lang w:val="es-ES"/>
        </w:rPr>
        <w:t xml:space="preserve">s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s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adicional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es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permiti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eron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consumo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energía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eléctrica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sin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que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fuera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registrada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por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el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equipo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de</w:t>
      </w:r>
      <w:r w:rsidR="0056162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 xml:space="preserve"> </w:t>
      </w:r>
      <w:r w:rsidR="005E7F14" w:rsidRPr="005E7F14">
        <w:rPr>
          <w:rStyle w:val="normaltextrun"/>
          <w:rFonts w:ascii="Museo Sans 300" w:hAnsi="Museo Sans 300"/>
          <w:color w:val="000000"/>
          <w:sz w:val="20"/>
          <w:szCs w:val="20"/>
          <w:shd w:val="clear" w:color="auto" w:fill="FFFFFF"/>
        </w:rPr>
        <w:t>medición</w:t>
      </w:r>
      <w:r w:rsidR="005E7F14" w:rsidRPr="005E7F14">
        <w:rPr>
          <w:rFonts w:ascii="Museo Sans 300" w:hAnsi="Museo Sans 300" w:cs="Segoe UI"/>
          <w:sz w:val="20"/>
          <w:szCs w:val="20"/>
          <w:lang w:eastAsia="es-MX"/>
        </w:rPr>
        <w:t>.</w:t>
      </w:r>
    </w:p>
    <w:p w14:paraId="3A07C92F" w14:textId="77777777" w:rsidR="005E7F14" w:rsidRDefault="005E7F14" w:rsidP="005E7F14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</w:p>
    <w:p w14:paraId="67414531" w14:textId="7F587930" w:rsidR="00561624" w:rsidRDefault="00D26BDF" w:rsidP="00561624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 w:cs="Segoe UI"/>
          <w:sz w:val="20"/>
          <w:szCs w:val="20"/>
          <w:lang w:eastAsia="es-MX"/>
        </w:rPr>
      </w:pPr>
      <w:r w:rsidRPr="000643A0">
        <w:rPr>
          <w:rFonts w:ascii="Museo Sans 300" w:eastAsia="Arial" w:hAnsi="Museo Sans 300"/>
          <w:sz w:val="20"/>
          <w:szCs w:val="20"/>
          <w:lang w:eastAsia="es-SV"/>
        </w:rPr>
        <w:t>Determinar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que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AES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CLESA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Cía.,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S.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C.V</w:t>
      </w:r>
      <w:r>
        <w:rPr>
          <w:rFonts w:ascii="Museo Sans 300" w:eastAsia="Arial" w:hAnsi="Museo Sans 300"/>
          <w:sz w:val="20"/>
          <w:szCs w:val="20"/>
          <w:lang w:eastAsia="es-SV"/>
        </w:rPr>
        <w:t>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tiene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derecho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0643A0">
        <w:rPr>
          <w:rFonts w:ascii="Museo Sans 300" w:eastAsia="Arial" w:hAnsi="Museo Sans 300"/>
          <w:sz w:val="20"/>
          <w:szCs w:val="20"/>
          <w:lang w:eastAsia="es-SV"/>
        </w:rPr>
        <w:t>recuperar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la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cantidad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793C90" w:rsidRPr="00BF4B52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MIL SETECIENTOS SETENTA 62/100 DÓLARES DE LOS ESTADOS UNIDOS DE AMÉRICA (USD 1,770.62) </w:t>
      </w:r>
      <w:r w:rsidR="00FC269D" w:rsidRPr="00FC269D">
        <w:rPr>
          <w:rFonts w:ascii="Museo Sans 300" w:hAnsi="Museo Sans 300"/>
          <w:sz w:val="20"/>
          <w:szCs w:val="20"/>
        </w:rPr>
        <w:t>IVA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incluido,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concepto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energía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no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registrada,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más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intereses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correspondientes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conformidad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artículo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36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de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los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Términos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y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Condiciones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Generales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Consumidor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Final,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para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el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año</w:t>
      </w:r>
      <w:r w:rsidR="00561624">
        <w:rPr>
          <w:rFonts w:ascii="Museo Sans 300" w:hAnsi="Museo Sans 300"/>
          <w:sz w:val="20"/>
          <w:szCs w:val="20"/>
        </w:rPr>
        <w:t xml:space="preserve"> </w:t>
      </w:r>
      <w:r w:rsidR="00FC269D" w:rsidRPr="00FC269D">
        <w:rPr>
          <w:rFonts w:ascii="Museo Sans 300" w:hAnsi="Museo Sans 300"/>
          <w:sz w:val="20"/>
          <w:szCs w:val="20"/>
        </w:rPr>
        <w:t>2023.</w:t>
      </w:r>
    </w:p>
    <w:p w14:paraId="4E084ABB" w14:textId="77777777" w:rsidR="00561624" w:rsidRDefault="00561624" w:rsidP="00561624">
      <w:pPr>
        <w:pStyle w:val="Prrafodelista"/>
        <w:rPr>
          <w:rStyle w:val="normaltextrun"/>
          <w:rFonts w:ascii="Museo Sans 300" w:hAnsi="Museo Sans 300" w:cs="Segoe UI"/>
          <w:sz w:val="20"/>
          <w:szCs w:val="20"/>
        </w:rPr>
      </w:pPr>
    </w:p>
    <w:p w14:paraId="7A26C3DB" w14:textId="14210810" w:rsidR="00CC43E5" w:rsidRPr="00561624" w:rsidRDefault="00CC43E5" w:rsidP="00561624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hAnsi="Museo Sans 300" w:cs="Segoe UI"/>
          <w:sz w:val="20"/>
          <w:szCs w:val="20"/>
          <w:lang w:eastAsia="es-MX"/>
        </w:rPr>
      </w:pPr>
      <w:r w:rsidRPr="00561624">
        <w:rPr>
          <w:rStyle w:val="normaltextrun"/>
          <w:rFonts w:ascii="Museo Sans 300" w:hAnsi="Museo Sans 300" w:cs="Segoe UI"/>
          <w:sz w:val="20"/>
          <w:szCs w:val="20"/>
        </w:rPr>
        <w:t>Hacer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saber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SIGET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estará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habilitada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para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emitir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acuerdos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resoluciones,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así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como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realizar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cualquier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otro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acto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administrativo,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en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el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horario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y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fechas</w:t>
      </w:r>
      <w:r w:rsidR="00561624">
        <w:rPr>
          <w:rStyle w:val="normaltextrun"/>
          <w:rFonts w:ascii="Museo Sans 300" w:hAnsi="Museo Sans 300" w:cs="Segoe UI"/>
          <w:sz w:val="20"/>
          <w:szCs w:val="20"/>
        </w:rPr>
        <w:t xml:space="preserve"> </w:t>
      </w:r>
      <w:r w:rsidRPr="00561624">
        <w:rPr>
          <w:rStyle w:val="normaltextrun"/>
          <w:rFonts w:ascii="Museo Sans 300" w:hAnsi="Museo Sans 300" w:cs="Segoe UI"/>
          <w:sz w:val="20"/>
          <w:szCs w:val="20"/>
        </w:rPr>
        <w:t>siguientes: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3C34B2A7" w14:textId="3CBBDB18" w:rsidR="00CC43E5" w:rsidRDefault="00561624" w:rsidP="00CC43E5">
      <w:pPr>
        <w:pStyle w:val="paragraph"/>
        <w:spacing w:before="0" w:after="0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CB68184" w14:textId="77D4098E" w:rsidR="00CC43E5" w:rsidRDefault="00CC43E5" w:rsidP="00CC43E5">
      <w:pPr>
        <w:pStyle w:val="paragraph"/>
        <w:numPr>
          <w:ilvl w:val="0"/>
          <w:numId w:val="24"/>
        </w:numPr>
        <w:suppressAutoHyphens w:val="0"/>
        <w:autoSpaceDN/>
        <w:spacing w:before="0" w:after="0"/>
        <w:ind w:left="709" w:hanging="283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lunes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27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noviembre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miércoles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6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estarán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habilitadas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comprendidas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entre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7:30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a.m.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5:30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p.m.;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y,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10937E6C" w14:textId="63857BEC" w:rsidR="00CC43E5" w:rsidRDefault="00561624" w:rsidP="00CC43E5">
      <w:pPr>
        <w:pStyle w:val="paragraph"/>
        <w:spacing w:before="0" w:after="0"/>
        <w:ind w:left="709" w:hanging="283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0565A412" w14:textId="1924109F" w:rsidR="00CC43E5" w:rsidRDefault="00CC43E5" w:rsidP="00CC43E5">
      <w:pPr>
        <w:pStyle w:val="paragraph"/>
        <w:numPr>
          <w:ilvl w:val="0"/>
          <w:numId w:val="25"/>
        </w:numPr>
        <w:suppressAutoHyphens w:val="0"/>
        <w:autoSpaceDN/>
        <w:spacing w:before="0" w:after="0"/>
        <w:ind w:left="709" w:hanging="283"/>
        <w:jc w:val="both"/>
        <w:rPr>
          <w:rFonts w:ascii="Museo Sans 300" w:hAnsi="Museo Sans 300" w:cs="Segoe UI"/>
          <w:sz w:val="20"/>
          <w:szCs w:val="20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día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9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en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un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horario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8:00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a.m.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12:10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  <w:lang w:val="es-ES"/>
        </w:rPr>
        <w:t>p.m.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2753E7CF" w14:textId="33DB4A6C" w:rsidR="00CC43E5" w:rsidRDefault="00561624" w:rsidP="00CC43E5">
      <w:pPr>
        <w:pStyle w:val="paragraph"/>
        <w:spacing w:before="0" w:after="0"/>
        <w:ind w:left="420"/>
        <w:jc w:val="both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58F0BC8D" w14:textId="47586573" w:rsidR="00CC43E5" w:rsidRDefault="00CC43E5" w:rsidP="00CC43E5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useo Sans 300" w:eastAsia="Museo Sans" w:hAnsi="Museo Sans 300" w:cs="Segoe UI"/>
          <w:sz w:val="20"/>
          <w:szCs w:val="20"/>
        </w:rPr>
        <w:t>Asimismo,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informa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que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oficinas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SIGET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permanecerán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cerradas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lunes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25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viernes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29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diciembre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2023,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reanudando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labores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a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partir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del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martes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enero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de</w:t>
      </w:r>
      <w:r w:rsidR="00561624">
        <w:rPr>
          <w:rStyle w:val="normaltextrun"/>
          <w:rFonts w:ascii="Museo Sans 300" w:eastAsia="Museo Sans" w:hAnsi="Museo Sans 300" w:cs="Segoe UI"/>
          <w:sz w:val="20"/>
          <w:szCs w:val="20"/>
        </w:rPr>
        <w:t xml:space="preserve"> </w:t>
      </w:r>
      <w:r>
        <w:rPr>
          <w:rStyle w:val="normaltextrun"/>
          <w:rFonts w:ascii="Museo Sans 300" w:eastAsia="Museo Sans" w:hAnsi="Museo Sans 300" w:cs="Segoe UI"/>
          <w:sz w:val="20"/>
          <w:szCs w:val="20"/>
        </w:rPr>
        <w:t>2024.</w:t>
      </w:r>
      <w:r w:rsidR="00561624">
        <w:rPr>
          <w:rStyle w:val="eop"/>
          <w:rFonts w:ascii="Museo Sans 300" w:hAnsi="Museo Sans 300" w:cs="Segoe UI"/>
          <w:color w:val="000000"/>
          <w:sz w:val="20"/>
          <w:szCs w:val="20"/>
        </w:rPr>
        <w:t xml:space="preserve"> </w:t>
      </w:r>
    </w:p>
    <w:p w14:paraId="4AB418C3" w14:textId="77777777" w:rsidR="00CC43E5" w:rsidRDefault="00CC43E5" w:rsidP="00CC43E5">
      <w:pPr>
        <w:pStyle w:val="Prrafodelista"/>
        <w:rPr>
          <w:rFonts w:ascii="Museo Sans 300" w:eastAsia="Arial" w:hAnsi="Museo Sans 300"/>
          <w:sz w:val="20"/>
          <w:szCs w:val="20"/>
          <w:lang w:eastAsia="es-SV"/>
        </w:rPr>
      </w:pPr>
    </w:p>
    <w:p w14:paraId="343CA117" w14:textId="6DDDB23A" w:rsidR="004961AA" w:rsidRPr="00EF4409" w:rsidRDefault="00BD1CF2">
      <w:pPr>
        <w:numPr>
          <w:ilvl w:val="0"/>
          <w:numId w:val="5"/>
        </w:num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/>
          <w:sz w:val="20"/>
          <w:szCs w:val="20"/>
          <w:lang w:eastAsia="es-SV"/>
        </w:rPr>
      </w:pPr>
      <w:r w:rsidRPr="00EF4409">
        <w:rPr>
          <w:rFonts w:ascii="Museo Sans 300" w:eastAsia="Arial" w:hAnsi="Museo Sans 300"/>
          <w:sz w:val="20"/>
          <w:szCs w:val="20"/>
          <w:lang w:eastAsia="es-SV"/>
        </w:rPr>
        <w:t>Noti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ficar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este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4F5F8B" w:rsidRPr="00EF4409">
        <w:rPr>
          <w:rFonts w:ascii="Museo Sans 300" w:eastAsia="Arial" w:hAnsi="Museo Sans 300"/>
          <w:sz w:val="20"/>
          <w:szCs w:val="20"/>
          <w:lang w:eastAsia="es-SV"/>
        </w:rPr>
        <w:t>acuerdo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663865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856E0E">
        <w:rPr>
          <w:rFonts w:ascii="Museo Sans 300" w:eastAsia="Arial" w:hAnsi="Museo Sans 300"/>
          <w:sz w:val="20"/>
          <w:szCs w:val="20"/>
          <w:lang w:eastAsia="es-SV"/>
        </w:rPr>
        <w:t>l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856E0E">
        <w:rPr>
          <w:rFonts w:ascii="Museo Sans 300" w:eastAsia="Arial" w:hAnsi="Museo Sans 300"/>
          <w:sz w:val="20"/>
          <w:szCs w:val="20"/>
          <w:lang w:eastAsia="es-SV"/>
        </w:rPr>
        <w:t>señor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B7202">
        <w:rPr>
          <w:rFonts w:ascii="Museo Sans 300" w:eastAsia="Arial" w:hAnsi="Museo Sans 300"/>
          <w:sz w:val="20"/>
          <w:szCs w:val="20"/>
          <w:lang w:eastAsia="es-SV"/>
        </w:rPr>
        <w:t>x</w:t>
      </w:r>
      <w:r w:rsidR="00A37F0C">
        <w:rPr>
          <w:rFonts w:ascii="Museo Sans 300" w:eastAsia="Arial" w:hAnsi="Museo Sans 300"/>
          <w:sz w:val="20"/>
          <w:szCs w:val="20"/>
          <w:lang w:eastAsia="es-SV"/>
        </w:rPr>
        <w:t>xx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B91D6D" w:rsidRPr="00EF4409">
        <w:rPr>
          <w:rFonts w:ascii="Museo Sans 300" w:eastAsia="Arial" w:hAnsi="Museo Sans 300"/>
          <w:sz w:val="20"/>
          <w:szCs w:val="20"/>
          <w:lang w:eastAsia="es-SV"/>
        </w:rPr>
        <w:t>sociedad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AES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CLESA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y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Cía.,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S.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C.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561624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7E464A">
        <w:rPr>
          <w:rFonts w:ascii="Museo Sans 300" w:eastAsia="Arial" w:hAnsi="Museo Sans 300"/>
          <w:sz w:val="20"/>
          <w:szCs w:val="20"/>
          <w:lang w:eastAsia="es-SV"/>
        </w:rPr>
        <w:t>C.V</w:t>
      </w:r>
      <w:r w:rsidR="00563274">
        <w:rPr>
          <w:rFonts w:ascii="Museo Sans 300" w:eastAsia="Arial" w:hAnsi="Museo Sans 300"/>
          <w:sz w:val="20"/>
          <w:szCs w:val="20"/>
          <w:lang w:eastAsia="es-SV"/>
        </w:rPr>
        <w:t>.</w:t>
      </w:r>
    </w:p>
    <w:p w14:paraId="3E4F90E6" w14:textId="1DB004DC" w:rsidR="004961AA" w:rsidRDefault="004961AA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2D746CA1" w14:textId="4D404CAF" w:rsidR="009C6DB1" w:rsidRDefault="009C6DB1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5300131E" w14:textId="77777777" w:rsidR="00353CB4" w:rsidRDefault="00353CB4" w:rsidP="009E7F25">
      <w:pPr>
        <w:suppressAutoHyphens w:val="0"/>
        <w:autoSpaceDN/>
        <w:spacing w:after="0" w:line="240" w:lineRule="auto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3B8FCA6B" w14:textId="77777777" w:rsidR="004E572D" w:rsidRDefault="004E572D" w:rsidP="006F491F">
      <w:pPr>
        <w:suppressAutoHyphens w:val="0"/>
        <w:autoSpaceDN/>
        <w:spacing w:after="0" w:line="240" w:lineRule="auto"/>
        <w:ind w:left="360"/>
        <w:jc w:val="both"/>
        <w:textAlignment w:val="auto"/>
        <w:rPr>
          <w:rFonts w:ascii="Museo Sans 300" w:eastAsia="Arial" w:hAnsi="Museo Sans 300" w:cs="Times New Roman"/>
          <w:sz w:val="20"/>
          <w:szCs w:val="20"/>
          <w:lang w:eastAsia="es-SV"/>
        </w:rPr>
      </w:pPr>
    </w:p>
    <w:p w14:paraId="43481ABF" w14:textId="5C1446E0" w:rsidR="002B1221" w:rsidRPr="00263E33" w:rsidRDefault="008B44D6">
      <w:pPr>
        <w:tabs>
          <w:tab w:val="left" w:pos="4962"/>
        </w:tabs>
        <w:spacing w:after="0" w:line="0" w:lineRule="atLeast"/>
        <w:ind w:left="4253" w:firstLine="709"/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Manuel</w:t>
      </w:r>
      <w:r w:rsidR="0056162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Ernesto</w:t>
      </w:r>
      <w:r w:rsidR="0056162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Aguilar</w:t>
      </w:r>
      <w:r w:rsidR="00561624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 xml:space="preserve"> </w:t>
      </w: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Flores</w:t>
      </w:r>
    </w:p>
    <w:p w14:paraId="62486C05" w14:textId="008666A0" w:rsidR="002B1221" w:rsidRPr="00263E33" w:rsidRDefault="008B44D6" w:rsidP="006F491F">
      <w:pPr>
        <w:tabs>
          <w:tab w:val="left" w:pos="4962"/>
        </w:tabs>
        <w:spacing w:after="0" w:line="0" w:lineRule="atLeast"/>
        <w:ind w:left="4253" w:firstLine="709"/>
        <w:rPr>
          <w:rFonts w:ascii="Museo Sans 300" w:hAnsi="Museo Sans 300"/>
          <w:sz w:val="20"/>
          <w:szCs w:val="20"/>
          <w:lang w:val="es-ES_tradnl"/>
        </w:rPr>
      </w:pPr>
      <w:r w:rsidRPr="00263E33">
        <w:rPr>
          <w:rFonts w:ascii="Museo Sans 300" w:eastAsia="Times New Roman" w:hAnsi="Museo Sans 300" w:cs="Times New Roman"/>
          <w:sz w:val="20"/>
          <w:szCs w:val="20"/>
          <w:lang w:val="es-ES_tradnl" w:eastAsia="es-ES"/>
        </w:rPr>
        <w:t>Superintendente</w:t>
      </w:r>
    </w:p>
    <w:sectPr w:rsidR="002B1221" w:rsidRPr="00263E33" w:rsidSect="00B35E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5CBB7" w14:textId="77777777" w:rsidR="00D723C5" w:rsidRDefault="00D723C5">
      <w:pPr>
        <w:spacing w:after="0" w:line="240" w:lineRule="auto"/>
      </w:pPr>
      <w:r>
        <w:separator/>
      </w:r>
    </w:p>
  </w:endnote>
  <w:endnote w:type="continuationSeparator" w:id="0">
    <w:p w14:paraId="3FA4419A" w14:textId="77777777" w:rsidR="00D723C5" w:rsidRDefault="00D723C5">
      <w:pPr>
        <w:spacing w:after="0" w:line="240" w:lineRule="auto"/>
      </w:pPr>
      <w:r>
        <w:continuationSeparator/>
      </w:r>
    </w:p>
  </w:endnote>
  <w:endnote w:type="continuationNotice" w:id="1">
    <w:p w14:paraId="0482D36A" w14:textId="77777777" w:rsidR="00D723C5" w:rsidRDefault="00D723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MPBPF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CJPF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576B9" w14:textId="4E1718E7" w:rsidR="004B0C0A" w:rsidRPr="007D65C8" w:rsidRDefault="004B0C0A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10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  <w:p w14:paraId="4DDBEF00" w14:textId="74538FEF" w:rsidR="004B0C0A" w:rsidRDefault="002F1716" w:rsidP="005D42B3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r>
      <w:rPr>
        <w:rFonts w:ascii="Bembo Std" w:hAnsi="Bembo Std"/>
        <w:color w:val="000000"/>
        <w:sz w:val="14"/>
        <w:szCs w:val="14"/>
      </w:rPr>
      <w:t>as</w:t>
    </w:r>
    <w:r w:rsidR="005D42B3" w:rsidRPr="00F309EC">
      <w:rPr>
        <w:rFonts w:ascii="Bembo Std" w:hAnsi="Bembo Std"/>
        <w:color w:val="000000"/>
        <w:sz w:val="14"/>
        <w:szCs w:val="14"/>
      </w:rPr>
      <w:t>/</w:t>
    </w:r>
    <w:r w:rsidR="00A50058">
      <w:rPr>
        <w:rFonts w:ascii="Bembo Std" w:hAnsi="Bembo Std"/>
        <w:color w:val="000000"/>
        <w:sz w:val="14"/>
        <w:szCs w:val="14"/>
      </w:rPr>
      <w:t>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9B06" w14:textId="5697E2E8" w:rsidR="00C272D2" w:rsidRPr="007D65C8" w:rsidRDefault="00C272D2" w:rsidP="00C272D2">
    <w:pPr>
      <w:pStyle w:val="Piedepgina"/>
      <w:jc w:val="center"/>
      <w:rPr>
        <w:b/>
        <w:bCs/>
        <w:sz w:val="16"/>
        <w:szCs w:val="16"/>
      </w:rPr>
    </w:pPr>
    <w:r w:rsidRPr="007D65C8">
      <w:rPr>
        <w:sz w:val="16"/>
        <w:szCs w:val="16"/>
        <w:lang w:val="es-ES"/>
      </w:rPr>
      <w:t xml:space="preserve">Página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PAGE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  <w:r w:rsidRPr="007D65C8">
      <w:rPr>
        <w:sz w:val="16"/>
        <w:szCs w:val="16"/>
        <w:lang w:val="es-ES"/>
      </w:rPr>
      <w:t xml:space="preserve"> de </w:t>
    </w:r>
    <w:r w:rsidRPr="007D65C8">
      <w:rPr>
        <w:b/>
        <w:bCs/>
        <w:sz w:val="16"/>
        <w:szCs w:val="16"/>
      </w:rPr>
      <w:fldChar w:fldCharType="begin"/>
    </w:r>
    <w:r w:rsidRPr="007D65C8">
      <w:rPr>
        <w:b/>
        <w:bCs/>
        <w:sz w:val="16"/>
        <w:szCs w:val="16"/>
      </w:rPr>
      <w:instrText xml:space="preserve"> NUMPAGES </w:instrText>
    </w:r>
    <w:r w:rsidRPr="007D65C8">
      <w:rPr>
        <w:b/>
        <w:bCs/>
        <w:sz w:val="16"/>
        <w:szCs w:val="16"/>
      </w:rPr>
      <w:fldChar w:fldCharType="separate"/>
    </w:r>
    <w:r w:rsidR="00E4648B">
      <w:rPr>
        <w:b/>
        <w:bCs/>
        <w:noProof/>
        <w:sz w:val="16"/>
        <w:szCs w:val="16"/>
      </w:rPr>
      <w:t>11</w:t>
    </w:r>
    <w:r w:rsidRPr="007D65C8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1A83" w14:textId="77777777" w:rsidR="004B0C0A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3D06EDA6" w14:textId="77777777" w:rsidR="004B0C0A" w:rsidRPr="002E033D" w:rsidRDefault="004B0C0A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  <w:lang w:val="en-US"/>
      </w:rPr>
    </w:pPr>
    <w:r w:rsidRPr="002E033D">
      <w:rPr>
        <w:rFonts w:ascii="Bembo Std" w:hAnsi="Bembo Std"/>
        <w:b/>
        <w:color w:val="000000"/>
        <w:sz w:val="18"/>
        <w:szCs w:val="18"/>
        <w:lang w:val="en-US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2F03" w14:textId="77777777" w:rsidR="00D723C5" w:rsidRDefault="00D723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157DC9" w14:textId="77777777" w:rsidR="00D723C5" w:rsidRDefault="00D723C5">
      <w:pPr>
        <w:spacing w:after="0" w:line="240" w:lineRule="auto"/>
      </w:pPr>
      <w:r>
        <w:continuationSeparator/>
      </w:r>
    </w:p>
  </w:footnote>
  <w:footnote w:type="continuationNotice" w:id="1">
    <w:p w14:paraId="39CD038C" w14:textId="77777777" w:rsidR="00D723C5" w:rsidRDefault="00D723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5034" w14:textId="77777777" w:rsidR="004B0C0A" w:rsidRDefault="004B0C0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0" behindDoc="0" locked="0" layoutInCell="1" allowOverlap="1" wp14:anchorId="10BC3DB2" wp14:editId="07777777">
          <wp:simplePos x="0" y="0"/>
          <wp:positionH relativeFrom="page">
            <wp:align>right</wp:align>
          </wp:positionH>
          <wp:positionV relativeFrom="paragraph">
            <wp:posOffset>984607</wp:posOffset>
          </wp:positionV>
          <wp:extent cx="7736838" cy="6718855"/>
          <wp:effectExtent l="0" t="0" r="0" b="5795"/>
          <wp:wrapNone/>
          <wp:docPr id="30" name="Imagen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6838" cy="67188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6253" w14:textId="77777777" w:rsidR="004B0C0A" w:rsidRDefault="004B0C0A">
    <w:pPr>
      <w:outlineLvl w:val="1"/>
    </w:pPr>
    <w:r>
      <w:rPr>
        <w:noProof/>
        <w:lang w:eastAsia="es-SV"/>
      </w:rPr>
      <w:drawing>
        <wp:inline distT="0" distB="0" distL="0" distR="0" wp14:anchorId="683FB5BB" wp14:editId="07777777">
          <wp:extent cx="1948705" cy="635361"/>
          <wp:effectExtent l="0" t="0" r="0" b="0"/>
          <wp:docPr id="36" name="Imagen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8705" cy="635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1" behindDoc="0" locked="0" layoutInCell="1" allowOverlap="1" wp14:anchorId="08759A86" wp14:editId="07777777">
          <wp:simplePos x="0" y="0"/>
          <wp:positionH relativeFrom="page">
            <wp:align>right</wp:align>
          </wp:positionH>
          <wp:positionV relativeFrom="paragraph">
            <wp:posOffset>1507242</wp:posOffset>
          </wp:positionV>
          <wp:extent cx="7739911" cy="6721516"/>
          <wp:effectExtent l="0" t="0" r="0" b="3134"/>
          <wp:wrapNone/>
          <wp:docPr id="37" name="Imagen 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9911" cy="67215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331E" w14:textId="77777777" w:rsidR="004B0C0A" w:rsidRDefault="004B0C0A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5126B725" wp14:editId="07777777">
          <wp:simplePos x="0" y="0"/>
          <wp:positionH relativeFrom="page">
            <wp:posOffset>10799</wp:posOffset>
          </wp:positionH>
          <wp:positionV relativeFrom="line">
            <wp:posOffset>-369435</wp:posOffset>
          </wp:positionV>
          <wp:extent cx="7772400" cy="10057769"/>
          <wp:effectExtent l="0" t="0" r="0" b="631"/>
          <wp:wrapNone/>
          <wp:docPr id="38" name="Imagen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00577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  <w:lang w:eastAsia="es-SV"/>
      </w:rPr>
      <w:drawing>
        <wp:anchor distT="0" distB="0" distL="114300" distR="114300" simplePos="0" relativeHeight="251658242" behindDoc="1" locked="0" layoutInCell="1" allowOverlap="1" wp14:anchorId="23BEA900" wp14:editId="07777777">
          <wp:simplePos x="0" y="0"/>
          <wp:positionH relativeFrom="page">
            <wp:align>right</wp:align>
          </wp:positionH>
          <wp:positionV relativeFrom="paragraph">
            <wp:posOffset>1488853</wp:posOffset>
          </wp:positionV>
          <wp:extent cx="7766209" cy="7358323"/>
          <wp:effectExtent l="0" t="0" r="6191" b="0"/>
          <wp:wrapNone/>
          <wp:docPr id="39" name="Imagen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209" cy="735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A88"/>
    <w:multiLevelType w:val="hybridMultilevel"/>
    <w:tmpl w:val="80D608B4"/>
    <w:lvl w:ilvl="0" w:tplc="CD6E7B78">
      <w:numFmt w:val="bullet"/>
      <w:lvlText w:val="-"/>
      <w:lvlJc w:val="left"/>
      <w:pPr>
        <w:ind w:left="1068" w:hanging="360"/>
      </w:pPr>
      <w:rPr>
        <w:rFonts w:ascii="Museo Sans 300" w:eastAsia="SimSun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1BB75BB"/>
    <w:multiLevelType w:val="multilevel"/>
    <w:tmpl w:val="F7B695CE"/>
    <w:lvl w:ilvl="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" w15:restartNumberingAfterBreak="0">
    <w:nsid w:val="2134101C"/>
    <w:multiLevelType w:val="multilevel"/>
    <w:tmpl w:val="8AE612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68B8"/>
    <w:multiLevelType w:val="multilevel"/>
    <w:tmpl w:val="57BA0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2647A"/>
    <w:multiLevelType w:val="hybridMultilevel"/>
    <w:tmpl w:val="ACF6D214"/>
    <w:lvl w:ilvl="0" w:tplc="C81421BA">
      <w:start w:val="1"/>
      <w:numFmt w:val="lowerLetter"/>
      <w:lvlText w:val="%1."/>
      <w:lvlJc w:val="left"/>
      <w:pPr>
        <w:ind w:left="720" w:hanging="360"/>
      </w:pPr>
      <w:rPr>
        <w:rFonts w:ascii="Museo Sans 300" w:hAnsi="Museo Sans 300" w:hint="default"/>
        <w:sz w:val="20"/>
        <w:szCs w:val="20"/>
      </w:rPr>
    </w:lvl>
    <w:lvl w:ilvl="1" w:tplc="4488AA7E">
      <w:start w:val="1"/>
      <w:numFmt w:val="lowerLetter"/>
      <w:lvlText w:val="%2."/>
      <w:lvlJc w:val="left"/>
      <w:pPr>
        <w:ind w:left="1440" w:hanging="360"/>
      </w:pPr>
    </w:lvl>
    <w:lvl w:ilvl="2" w:tplc="226CE238">
      <w:start w:val="1"/>
      <w:numFmt w:val="lowerRoman"/>
      <w:lvlText w:val="%3."/>
      <w:lvlJc w:val="right"/>
      <w:pPr>
        <w:ind w:left="2160" w:hanging="180"/>
      </w:pPr>
    </w:lvl>
    <w:lvl w:ilvl="3" w:tplc="266A01D8">
      <w:start w:val="1"/>
      <w:numFmt w:val="decimal"/>
      <w:lvlText w:val="%4."/>
      <w:lvlJc w:val="left"/>
      <w:pPr>
        <w:ind w:left="2880" w:hanging="360"/>
      </w:pPr>
    </w:lvl>
    <w:lvl w:ilvl="4" w:tplc="FF6EED0E">
      <w:start w:val="1"/>
      <w:numFmt w:val="lowerLetter"/>
      <w:lvlText w:val="%5."/>
      <w:lvlJc w:val="left"/>
      <w:pPr>
        <w:ind w:left="3600" w:hanging="360"/>
      </w:pPr>
    </w:lvl>
    <w:lvl w:ilvl="5" w:tplc="D3D0686C">
      <w:start w:val="1"/>
      <w:numFmt w:val="lowerRoman"/>
      <w:lvlText w:val="%6."/>
      <w:lvlJc w:val="right"/>
      <w:pPr>
        <w:ind w:left="4320" w:hanging="180"/>
      </w:pPr>
    </w:lvl>
    <w:lvl w:ilvl="6" w:tplc="5F02504E">
      <w:start w:val="1"/>
      <w:numFmt w:val="decimal"/>
      <w:lvlText w:val="%7."/>
      <w:lvlJc w:val="left"/>
      <w:pPr>
        <w:ind w:left="5040" w:hanging="360"/>
      </w:pPr>
    </w:lvl>
    <w:lvl w:ilvl="7" w:tplc="2AEE372C">
      <w:start w:val="1"/>
      <w:numFmt w:val="lowerLetter"/>
      <w:lvlText w:val="%8."/>
      <w:lvlJc w:val="left"/>
      <w:pPr>
        <w:ind w:left="5760" w:hanging="360"/>
      </w:pPr>
    </w:lvl>
    <w:lvl w:ilvl="8" w:tplc="F42CBC5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C77F7"/>
    <w:multiLevelType w:val="hybridMultilevel"/>
    <w:tmpl w:val="8A08BECE"/>
    <w:lvl w:ilvl="0" w:tplc="3600F1C4">
      <w:start w:val="1"/>
      <w:numFmt w:val="lowerLetter"/>
      <w:lvlText w:val="%1)"/>
      <w:lvlJc w:val="left"/>
      <w:pPr>
        <w:ind w:left="360" w:hanging="360"/>
      </w:pPr>
      <w:rPr>
        <w:rFonts w:cs="Times New Roman"/>
        <w:color w:val="00000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AC3E60"/>
    <w:multiLevelType w:val="hybridMultilevel"/>
    <w:tmpl w:val="2222E058"/>
    <w:lvl w:ilvl="0" w:tplc="1578FD5C">
      <w:start w:val="1"/>
      <w:numFmt w:val="upperLetter"/>
      <w:lvlText w:val="%1."/>
      <w:lvlJc w:val="left"/>
      <w:pPr>
        <w:ind w:left="720" w:hanging="360"/>
      </w:pPr>
      <w:rPr>
        <w:rFonts w:ascii="Museo Sans 500" w:eastAsia="Times New Roman" w:hAnsi="Museo Sans 500" w:cs="Times New Roman"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1D43E3"/>
    <w:multiLevelType w:val="hybridMultilevel"/>
    <w:tmpl w:val="479A4B0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1440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737643"/>
    <w:multiLevelType w:val="multilevel"/>
    <w:tmpl w:val="C69498B0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0" w15:restartNumberingAfterBreak="0">
    <w:nsid w:val="4BAB2815"/>
    <w:multiLevelType w:val="hybridMultilevel"/>
    <w:tmpl w:val="96CC8B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B354C4"/>
    <w:multiLevelType w:val="hybridMultilevel"/>
    <w:tmpl w:val="1C6A50F2"/>
    <w:lvl w:ilvl="0" w:tplc="BB6C988E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0052372"/>
    <w:multiLevelType w:val="hybridMultilevel"/>
    <w:tmpl w:val="236AF796"/>
    <w:lvl w:ilvl="0" w:tplc="CE9028D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1440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8F62C69"/>
    <w:multiLevelType w:val="multilevel"/>
    <w:tmpl w:val="F46E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6A59BD"/>
    <w:multiLevelType w:val="multilevel"/>
    <w:tmpl w:val="C3B6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023AD"/>
    <w:multiLevelType w:val="hybridMultilevel"/>
    <w:tmpl w:val="B91C0B20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0D63"/>
    <w:multiLevelType w:val="hybridMultilevel"/>
    <w:tmpl w:val="29E8EEE8"/>
    <w:lvl w:ilvl="0" w:tplc="C37027A0">
      <w:start w:val="1"/>
      <w:numFmt w:val="decimal"/>
      <w:lvlText w:val="%1."/>
      <w:lvlJc w:val="left"/>
      <w:pPr>
        <w:ind w:left="786" w:hanging="360"/>
      </w:pPr>
      <w:rPr>
        <w:rFonts w:ascii="Museo Sans 500" w:hAnsi="Museo Sans 500" w:hint="default"/>
        <w:b/>
        <w:bCs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E85B7C"/>
    <w:multiLevelType w:val="hybridMultilevel"/>
    <w:tmpl w:val="E17E2FB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155D12"/>
    <w:multiLevelType w:val="multilevel"/>
    <w:tmpl w:val="A4C6CB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3BD7ADA"/>
    <w:multiLevelType w:val="multilevel"/>
    <w:tmpl w:val="963CF3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60572C1"/>
    <w:multiLevelType w:val="hybridMultilevel"/>
    <w:tmpl w:val="3C7CDB1A"/>
    <w:lvl w:ilvl="0" w:tplc="0D00F62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B4664E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7148371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E8A69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8D40C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A4C4A0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7DAB3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DC856F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9AF49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B639D3"/>
    <w:multiLevelType w:val="multilevel"/>
    <w:tmpl w:val="CBE23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useo Sans 300" w:hAnsi="Museo Sans 300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0512617">
    <w:abstractNumId w:val="21"/>
  </w:num>
  <w:num w:numId="2" w16cid:durableId="23750049">
    <w:abstractNumId w:val="13"/>
  </w:num>
  <w:num w:numId="3" w16cid:durableId="2012873170">
    <w:abstractNumId w:val="6"/>
  </w:num>
  <w:num w:numId="4" w16cid:durableId="1833788101">
    <w:abstractNumId w:val="1"/>
  </w:num>
  <w:num w:numId="5" w16cid:durableId="849175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9210374">
    <w:abstractNumId w:val="9"/>
  </w:num>
  <w:num w:numId="7" w16cid:durableId="663125927">
    <w:abstractNumId w:val="18"/>
  </w:num>
  <w:num w:numId="8" w16cid:durableId="1741757273">
    <w:abstractNumId w:val="11"/>
  </w:num>
  <w:num w:numId="9" w16cid:durableId="62459676">
    <w:abstractNumId w:val="20"/>
  </w:num>
  <w:num w:numId="10" w16cid:durableId="1851916650">
    <w:abstractNumId w:val="4"/>
  </w:num>
  <w:num w:numId="11" w16cid:durableId="1357543687">
    <w:abstractNumId w:val="22"/>
  </w:num>
  <w:num w:numId="12" w16cid:durableId="839199822">
    <w:abstractNumId w:val="8"/>
  </w:num>
  <w:num w:numId="13" w16cid:durableId="284821585">
    <w:abstractNumId w:val="5"/>
  </w:num>
  <w:num w:numId="14" w16cid:durableId="1398892854">
    <w:abstractNumId w:val="0"/>
  </w:num>
  <w:num w:numId="15" w16cid:durableId="1912233173">
    <w:abstractNumId w:val="7"/>
  </w:num>
  <w:num w:numId="16" w16cid:durableId="42482361">
    <w:abstractNumId w:val="22"/>
  </w:num>
  <w:num w:numId="17" w16cid:durableId="986663127">
    <w:abstractNumId w:val="10"/>
  </w:num>
  <w:num w:numId="18" w16cid:durableId="1935163496">
    <w:abstractNumId w:val="12"/>
  </w:num>
  <w:num w:numId="19" w16cid:durableId="2064449573">
    <w:abstractNumId w:val="19"/>
  </w:num>
  <w:num w:numId="20" w16cid:durableId="1753165324">
    <w:abstractNumId w:val="17"/>
  </w:num>
  <w:num w:numId="21" w16cid:durableId="1269124701">
    <w:abstractNumId w:val="14"/>
  </w:num>
  <w:num w:numId="22" w16cid:durableId="349839678">
    <w:abstractNumId w:val="2"/>
  </w:num>
  <w:num w:numId="23" w16cid:durableId="1132210091">
    <w:abstractNumId w:val="16"/>
  </w:num>
  <w:num w:numId="24" w16cid:durableId="19867277">
    <w:abstractNumId w:val="15"/>
  </w:num>
  <w:num w:numId="25" w16cid:durableId="66231906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21"/>
    <w:rsid w:val="00000F47"/>
    <w:rsid w:val="00001A60"/>
    <w:rsid w:val="000033FA"/>
    <w:rsid w:val="000041AE"/>
    <w:rsid w:val="00004F98"/>
    <w:rsid w:val="00005D01"/>
    <w:rsid w:val="0000605C"/>
    <w:rsid w:val="00006856"/>
    <w:rsid w:val="00007C26"/>
    <w:rsid w:val="000103EB"/>
    <w:rsid w:val="000104C9"/>
    <w:rsid w:val="00010BF7"/>
    <w:rsid w:val="00010FE3"/>
    <w:rsid w:val="00011EA2"/>
    <w:rsid w:val="000129AB"/>
    <w:rsid w:val="000133A6"/>
    <w:rsid w:val="00013946"/>
    <w:rsid w:val="00014216"/>
    <w:rsid w:val="000145E0"/>
    <w:rsid w:val="00015B3E"/>
    <w:rsid w:val="00017420"/>
    <w:rsid w:val="00021A23"/>
    <w:rsid w:val="000228DF"/>
    <w:rsid w:val="0002389B"/>
    <w:rsid w:val="00024745"/>
    <w:rsid w:val="00025C69"/>
    <w:rsid w:val="00026496"/>
    <w:rsid w:val="0002680D"/>
    <w:rsid w:val="00027900"/>
    <w:rsid w:val="000319D6"/>
    <w:rsid w:val="00031E7D"/>
    <w:rsid w:val="00031ED6"/>
    <w:rsid w:val="00032659"/>
    <w:rsid w:val="00034EA3"/>
    <w:rsid w:val="000354B7"/>
    <w:rsid w:val="00035631"/>
    <w:rsid w:val="00035756"/>
    <w:rsid w:val="000369B7"/>
    <w:rsid w:val="00036A96"/>
    <w:rsid w:val="00041101"/>
    <w:rsid w:val="0004151E"/>
    <w:rsid w:val="00043AE0"/>
    <w:rsid w:val="00044D0C"/>
    <w:rsid w:val="00045587"/>
    <w:rsid w:val="00046D76"/>
    <w:rsid w:val="00047EC2"/>
    <w:rsid w:val="0005306D"/>
    <w:rsid w:val="000541EC"/>
    <w:rsid w:val="0005485E"/>
    <w:rsid w:val="00054A77"/>
    <w:rsid w:val="0005511B"/>
    <w:rsid w:val="00055CA1"/>
    <w:rsid w:val="00055F7E"/>
    <w:rsid w:val="0005707F"/>
    <w:rsid w:val="00060E86"/>
    <w:rsid w:val="00061A46"/>
    <w:rsid w:val="00061F1A"/>
    <w:rsid w:val="00062017"/>
    <w:rsid w:val="00062FEF"/>
    <w:rsid w:val="0006381A"/>
    <w:rsid w:val="00063938"/>
    <w:rsid w:val="000643A0"/>
    <w:rsid w:val="00064438"/>
    <w:rsid w:val="0006483D"/>
    <w:rsid w:val="000661D6"/>
    <w:rsid w:val="000676C5"/>
    <w:rsid w:val="00067A99"/>
    <w:rsid w:val="000702DA"/>
    <w:rsid w:val="0007060C"/>
    <w:rsid w:val="00071045"/>
    <w:rsid w:val="00071645"/>
    <w:rsid w:val="00071F94"/>
    <w:rsid w:val="00072DE8"/>
    <w:rsid w:val="00073751"/>
    <w:rsid w:val="000739A9"/>
    <w:rsid w:val="00074F39"/>
    <w:rsid w:val="000756B9"/>
    <w:rsid w:val="00075722"/>
    <w:rsid w:val="00077679"/>
    <w:rsid w:val="00077C68"/>
    <w:rsid w:val="000807C0"/>
    <w:rsid w:val="00080835"/>
    <w:rsid w:val="00082058"/>
    <w:rsid w:val="00083417"/>
    <w:rsid w:val="000843B5"/>
    <w:rsid w:val="00084A12"/>
    <w:rsid w:val="00084B79"/>
    <w:rsid w:val="00084CFD"/>
    <w:rsid w:val="0008512B"/>
    <w:rsid w:val="00085265"/>
    <w:rsid w:val="00085672"/>
    <w:rsid w:val="00085EF8"/>
    <w:rsid w:val="0008773D"/>
    <w:rsid w:val="00093A5A"/>
    <w:rsid w:val="00095687"/>
    <w:rsid w:val="000A03DB"/>
    <w:rsid w:val="000A0A31"/>
    <w:rsid w:val="000A16F6"/>
    <w:rsid w:val="000A2266"/>
    <w:rsid w:val="000A288A"/>
    <w:rsid w:val="000A3139"/>
    <w:rsid w:val="000A49D1"/>
    <w:rsid w:val="000A4F16"/>
    <w:rsid w:val="000A6025"/>
    <w:rsid w:val="000A61A9"/>
    <w:rsid w:val="000A6F15"/>
    <w:rsid w:val="000B0193"/>
    <w:rsid w:val="000B2856"/>
    <w:rsid w:val="000B35C0"/>
    <w:rsid w:val="000B4D37"/>
    <w:rsid w:val="000B5267"/>
    <w:rsid w:val="000B5B11"/>
    <w:rsid w:val="000B6BC4"/>
    <w:rsid w:val="000B6CFB"/>
    <w:rsid w:val="000B7003"/>
    <w:rsid w:val="000C114E"/>
    <w:rsid w:val="000C16A7"/>
    <w:rsid w:val="000C21DC"/>
    <w:rsid w:val="000C224E"/>
    <w:rsid w:val="000C29DF"/>
    <w:rsid w:val="000C3028"/>
    <w:rsid w:val="000C30D0"/>
    <w:rsid w:val="000C3AE6"/>
    <w:rsid w:val="000C553A"/>
    <w:rsid w:val="000C740F"/>
    <w:rsid w:val="000C7ECA"/>
    <w:rsid w:val="000D00C4"/>
    <w:rsid w:val="000D0C59"/>
    <w:rsid w:val="000D1E81"/>
    <w:rsid w:val="000D25B0"/>
    <w:rsid w:val="000D3E4C"/>
    <w:rsid w:val="000D54A2"/>
    <w:rsid w:val="000D5A7F"/>
    <w:rsid w:val="000D60B7"/>
    <w:rsid w:val="000D634F"/>
    <w:rsid w:val="000D729D"/>
    <w:rsid w:val="000D7FEA"/>
    <w:rsid w:val="000E2543"/>
    <w:rsid w:val="000E2EA4"/>
    <w:rsid w:val="000E301E"/>
    <w:rsid w:val="000E3AA4"/>
    <w:rsid w:val="000E5E34"/>
    <w:rsid w:val="000E6633"/>
    <w:rsid w:val="000E7FA4"/>
    <w:rsid w:val="000F0443"/>
    <w:rsid w:val="000F2567"/>
    <w:rsid w:val="000F2E0F"/>
    <w:rsid w:val="000F325F"/>
    <w:rsid w:val="000F3787"/>
    <w:rsid w:val="000F42FA"/>
    <w:rsid w:val="000F74D1"/>
    <w:rsid w:val="000F7BFF"/>
    <w:rsid w:val="001007A8"/>
    <w:rsid w:val="00103097"/>
    <w:rsid w:val="00103D0F"/>
    <w:rsid w:val="00104620"/>
    <w:rsid w:val="001065A6"/>
    <w:rsid w:val="0010680B"/>
    <w:rsid w:val="001069B4"/>
    <w:rsid w:val="0011021F"/>
    <w:rsid w:val="0011199E"/>
    <w:rsid w:val="00111E28"/>
    <w:rsid w:val="001147D9"/>
    <w:rsid w:val="00120CB0"/>
    <w:rsid w:val="00121478"/>
    <w:rsid w:val="00121EA3"/>
    <w:rsid w:val="001233BF"/>
    <w:rsid w:val="00123B92"/>
    <w:rsid w:val="00124395"/>
    <w:rsid w:val="001247E3"/>
    <w:rsid w:val="00125183"/>
    <w:rsid w:val="00125935"/>
    <w:rsid w:val="00126E10"/>
    <w:rsid w:val="001272E0"/>
    <w:rsid w:val="00130790"/>
    <w:rsid w:val="001307C5"/>
    <w:rsid w:val="00131AB3"/>
    <w:rsid w:val="00131E88"/>
    <w:rsid w:val="00133403"/>
    <w:rsid w:val="00133F3D"/>
    <w:rsid w:val="00134E6F"/>
    <w:rsid w:val="0013559B"/>
    <w:rsid w:val="00135E6F"/>
    <w:rsid w:val="00140540"/>
    <w:rsid w:val="001409C3"/>
    <w:rsid w:val="00141467"/>
    <w:rsid w:val="0014191F"/>
    <w:rsid w:val="00142B72"/>
    <w:rsid w:val="00143091"/>
    <w:rsid w:val="00143E5D"/>
    <w:rsid w:val="001445A4"/>
    <w:rsid w:val="00144621"/>
    <w:rsid w:val="001447F5"/>
    <w:rsid w:val="00147060"/>
    <w:rsid w:val="00147AD1"/>
    <w:rsid w:val="001509B7"/>
    <w:rsid w:val="00150FEE"/>
    <w:rsid w:val="00151984"/>
    <w:rsid w:val="00151FD9"/>
    <w:rsid w:val="00152196"/>
    <w:rsid w:val="00152858"/>
    <w:rsid w:val="001529D1"/>
    <w:rsid w:val="00152A63"/>
    <w:rsid w:val="00155E0C"/>
    <w:rsid w:val="00156B2E"/>
    <w:rsid w:val="00157D4C"/>
    <w:rsid w:val="00160688"/>
    <w:rsid w:val="00160B9D"/>
    <w:rsid w:val="00162E9F"/>
    <w:rsid w:val="001636BD"/>
    <w:rsid w:val="00163A6C"/>
    <w:rsid w:val="0016413C"/>
    <w:rsid w:val="00164316"/>
    <w:rsid w:val="0016501B"/>
    <w:rsid w:val="00165849"/>
    <w:rsid w:val="00166347"/>
    <w:rsid w:val="00170129"/>
    <w:rsid w:val="001702A9"/>
    <w:rsid w:val="00170629"/>
    <w:rsid w:val="001726BF"/>
    <w:rsid w:val="00172DE4"/>
    <w:rsid w:val="00175ECC"/>
    <w:rsid w:val="0017658F"/>
    <w:rsid w:val="001817B7"/>
    <w:rsid w:val="00182267"/>
    <w:rsid w:val="001829F8"/>
    <w:rsid w:val="00182FB7"/>
    <w:rsid w:val="001833D3"/>
    <w:rsid w:val="00183CF1"/>
    <w:rsid w:val="001858AE"/>
    <w:rsid w:val="001861A3"/>
    <w:rsid w:val="00186AB4"/>
    <w:rsid w:val="001870DC"/>
    <w:rsid w:val="001870F6"/>
    <w:rsid w:val="00187E33"/>
    <w:rsid w:val="00187E53"/>
    <w:rsid w:val="00190D03"/>
    <w:rsid w:val="0019123B"/>
    <w:rsid w:val="0019194C"/>
    <w:rsid w:val="0019194E"/>
    <w:rsid w:val="00191D59"/>
    <w:rsid w:val="001925CC"/>
    <w:rsid w:val="00194178"/>
    <w:rsid w:val="00194B12"/>
    <w:rsid w:val="00196C15"/>
    <w:rsid w:val="00196DAC"/>
    <w:rsid w:val="00197FF0"/>
    <w:rsid w:val="001A20C7"/>
    <w:rsid w:val="001A29E6"/>
    <w:rsid w:val="001A43F6"/>
    <w:rsid w:val="001A52C3"/>
    <w:rsid w:val="001B059B"/>
    <w:rsid w:val="001B098B"/>
    <w:rsid w:val="001B1FA8"/>
    <w:rsid w:val="001B2309"/>
    <w:rsid w:val="001B33C7"/>
    <w:rsid w:val="001B3D33"/>
    <w:rsid w:val="001B7202"/>
    <w:rsid w:val="001C0C9C"/>
    <w:rsid w:val="001C5DBB"/>
    <w:rsid w:val="001C6888"/>
    <w:rsid w:val="001C69C6"/>
    <w:rsid w:val="001C769B"/>
    <w:rsid w:val="001D180D"/>
    <w:rsid w:val="001D2720"/>
    <w:rsid w:val="001D3320"/>
    <w:rsid w:val="001D55E0"/>
    <w:rsid w:val="001D591F"/>
    <w:rsid w:val="001D7273"/>
    <w:rsid w:val="001E0394"/>
    <w:rsid w:val="001E0FD7"/>
    <w:rsid w:val="001E30D0"/>
    <w:rsid w:val="001E4151"/>
    <w:rsid w:val="001E418B"/>
    <w:rsid w:val="001E44DB"/>
    <w:rsid w:val="001E4A76"/>
    <w:rsid w:val="001E4C4D"/>
    <w:rsid w:val="001E5A39"/>
    <w:rsid w:val="001E5ABE"/>
    <w:rsid w:val="001F1201"/>
    <w:rsid w:val="001F25E9"/>
    <w:rsid w:val="001F3C81"/>
    <w:rsid w:val="001F3FE3"/>
    <w:rsid w:val="001F560C"/>
    <w:rsid w:val="001F5879"/>
    <w:rsid w:val="001F59A3"/>
    <w:rsid w:val="001F5B20"/>
    <w:rsid w:val="002003A9"/>
    <w:rsid w:val="00201A86"/>
    <w:rsid w:val="00202DE0"/>
    <w:rsid w:val="00202F0F"/>
    <w:rsid w:val="00203C6A"/>
    <w:rsid w:val="00203E61"/>
    <w:rsid w:val="00206208"/>
    <w:rsid w:val="002069C6"/>
    <w:rsid w:val="00206B0E"/>
    <w:rsid w:val="00206B17"/>
    <w:rsid w:val="00207AE1"/>
    <w:rsid w:val="002119B7"/>
    <w:rsid w:val="00211EFB"/>
    <w:rsid w:val="00212074"/>
    <w:rsid w:val="00212241"/>
    <w:rsid w:val="00212906"/>
    <w:rsid w:val="00213D79"/>
    <w:rsid w:val="00214AA2"/>
    <w:rsid w:val="0021571F"/>
    <w:rsid w:val="00215AFC"/>
    <w:rsid w:val="00217592"/>
    <w:rsid w:val="002176F7"/>
    <w:rsid w:val="00220F2D"/>
    <w:rsid w:val="00221BC4"/>
    <w:rsid w:val="00221BD7"/>
    <w:rsid w:val="00222058"/>
    <w:rsid w:val="002245F5"/>
    <w:rsid w:val="002248A4"/>
    <w:rsid w:val="00226D96"/>
    <w:rsid w:val="00227C15"/>
    <w:rsid w:val="00230528"/>
    <w:rsid w:val="00230B3A"/>
    <w:rsid w:val="00231864"/>
    <w:rsid w:val="00231E85"/>
    <w:rsid w:val="0023293F"/>
    <w:rsid w:val="0023431C"/>
    <w:rsid w:val="00235C78"/>
    <w:rsid w:val="002366C2"/>
    <w:rsid w:val="0023793B"/>
    <w:rsid w:val="002436A5"/>
    <w:rsid w:val="002438F5"/>
    <w:rsid w:val="0024433B"/>
    <w:rsid w:val="0024591B"/>
    <w:rsid w:val="002476E8"/>
    <w:rsid w:val="002479AF"/>
    <w:rsid w:val="00250329"/>
    <w:rsid w:val="002509BE"/>
    <w:rsid w:val="00251354"/>
    <w:rsid w:val="00251A4E"/>
    <w:rsid w:val="0025330B"/>
    <w:rsid w:val="00253910"/>
    <w:rsid w:val="00256436"/>
    <w:rsid w:val="002570E5"/>
    <w:rsid w:val="00257D8B"/>
    <w:rsid w:val="00257FD7"/>
    <w:rsid w:val="00260320"/>
    <w:rsid w:val="00260583"/>
    <w:rsid w:val="002612F8"/>
    <w:rsid w:val="00261DEA"/>
    <w:rsid w:val="002626A7"/>
    <w:rsid w:val="002626B2"/>
    <w:rsid w:val="00263E33"/>
    <w:rsid w:val="00263E89"/>
    <w:rsid w:val="0026460E"/>
    <w:rsid w:val="0026486D"/>
    <w:rsid w:val="002657E4"/>
    <w:rsid w:val="00266088"/>
    <w:rsid w:val="00266DA0"/>
    <w:rsid w:val="00266FB7"/>
    <w:rsid w:val="00267BBB"/>
    <w:rsid w:val="00270E5F"/>
    <w:rsid w:val="00270F74"/>
    <w:rsid w:val="002711AB"/>
    <w:rsid w:val="00271632"/>
    <w:rsid w:val="002723FA"/>
    <w:rsid w:val="00272EB2"/>
    <w:rsid w:val="00275DDA"/>
    <w:rsid w:val="00276192"/>
    <w:rsid w:val="002762C8"/>
    <w:rsid w:val="00276D87"/>
    <w:rsid w:val="00277A3A"/>
    <w:rsid w:val="00280057"/>
    <w:rsid w:val="002802A5"/>
    <w:rsid w:val="002819C2"/>
    <w:rsid w:val="00282394"/>
    <w:rsid w:val="00283819"/>
    <w:rsid w:val="00283D61"/>
    <w:rsid w:val="002853C4"/>
    <w:rsid w:val="0028619E"/>
    <w:rsid w:val="00286460"/>
    <w:rsid w:val="00286E43"/>
    <w:rsid w:val="00287302"/>
    <w:rsid w:val="00287843"/>
    <w:rsid w:val="00290BB4"/>
    <w:rsid w:val="00291D05"/>
    <w:rsid w:val="00294EC3"/>
    <w:rsid w:val="002971B8"/>
    <w:rsid w:val="002A04A2"/>
    <w:rsid w:val="002A0908"/>
    <w:rsid w:val="002A091C"/>
    <w:rsid w:val="002A36E6"/>
    <w:rsid w:val="002A3867"/>
    <w:rsid w:val="002A42E5"/>
    <w:rsid w:val="002A6A42"/>
    <w:rsid w:val="002A783C"/>
    <w:rsid w:val="002A7C6D"/>
    <w:rsid w:val="002B0E14"/>
    <w:rsid w:val="002B1221"/>
    <w:rsid w:val="002B1FDF"/>
    <w:rsid w:val="002B22A2"/>
    <w:rsid w:val="002B245A"/>
    <w:rsid w:val="002B331C"/>
    <w:rsid w:val="002B452D"/>
    <w:rsid w:val="002B5075"/>
    <w:rsid w:val="002B658D"/>
    <w:rsid w:val="002B7AA2"/>
    <w:rsid w:val="002C037B"/>
    <w:rsid w:val="002C0A74"/>
    <w:rsid w:val="002C0E66"/>
    <w:rsid w:val="002C240A"/>
    <w:rsid w:val="002C4FCA"/>
    <w:rsid w:val="002C57FA"/>
    <w:rsid w:val="002C5CE5"/>
    <w:rsid w:val="002C5DCD"/>
    <w:rsid w:val="002C6FC7"/>
    <w:rsid w:val="002C7349"/>
    <w:rsid w:val="002C76D7"/>
    <w:rsid w:val="002D1AEE"/>
    <w:rsid w:val="002D2FAA"/>
    <w:rsid w:val="002D4361"/>
    <w:rsid w:val="002D47ED"/>
    <w:rsid w:val="002E033D"/>
    <w:rsid w:val="002E0622"/>
    <w:rsid w:val="002E0F11"/>
    <w:rsid w:val="002E2B1A"/>
    <w:rsid w:val="002E509A"/>
    <w:rsid w:val="002E5488"/>
    <w:rsid w:val="002E63F8"/>
    <w:rsid w:val="002E6556"/>
    <w:rsid w:val="002E7385"/>
    <w:rsid w:val="002F0DCF"/>
    <w:rsid w:val="002F0EF5"/>
    <w:rsid w:val="002F1716"/>
    <w:rsid w:val="002F1BCA"/>
    <w:rsid w:val="002F3325"/>
    <w:rsid w:val="002F6DD9"/>
    <w:rsid w:val="002F7524"/>
    <w:rsid w:val="0030025B"/>
    <w:rsid w:val="00301DC4"/>
    <w:rsid w:val="00302103"/>
    <w:rsid w:val="00302A42"/>
    <w:rsid w:val="00302D8E"/>
    <w:rsid w:val="00302F3E"/>
    <w:rsid w:val="00303CC9"/>
    <w:rsid w:val="003043F1"/>
    <w:rsid w:val="003058E8"/>
    <w:rsid w:val="00306CCE"/>
    <w:rsid w:val="003106FF"/>
    <w:rsid w:val="00310FBB"/>
    <w:rsid w:val="00311109"/>
    <w:rsid w:val="00311978"/>
    <w:rsid w:val="00314E65"/>
    <w:rsid w:val="0031605B"/>
    <w:rsid w:val="00320A28"/>
    <w:rsid w:val="003211F1"/>
    <w:rsid w:val="00321526"/>
    <w:rsid w:val="003217B0"/>
    <w:rsid w:val="003228F3"/>
    <w:rsid w:val="00323CF2"/>
    <w:rsid w:val="00324500"/>
    <w:rsid w:val="00324B7B"/>
    <w:rsid w:val="00327915"/>
    <w:rsid w:val="003303E3"/>
    <w:rsid w:val="003306F3"/>
    <w:rsid w:val="00330759"/>
    <w:rsid w:val="00330FDB"/>
    <w:rsid w:val="003311CA"/>
    <w:rsid w:val="0033220B"/>
    <w:rsid w:val="003352BF"/>
    <w:rsid w:val="003363BD"/>
    <w:rsid w:val="00340A0F"/>
    <w:rsid w:val="0034219E"/>
    <w:rsid w:val="00342979"/>
    <w:rsid w:val="003432BF"/>
    <w:rsid w:val="0034455C"/>
    <w:rsid w:val="003447C3"/>
    <w:rsid w:val="00345F86"/>
    <w:rsid w:val="00346692"/>
    <w:rsid w:val="003466CE"/>
    <w:rsid w:val="00347747"/>
    <w:rsid w:val="003525E4"/>
    <w:rsid w:val="00352A75"/>
    <w:rsid w:val="00353CB4"/>
    <w:rsid w:val="00355010"/>
    <w:rsid w:val="0035663A"/>
    <w:rsid w:val="00360CB0"/>
    <w:rsid w:val="003613F8"/>
    <w:rsid w:val="00362F3B"/>
    <w:rsid w:val="0036470A"/>
    <w:rsid w:val="003652C5"/>
    <w:rsid w:val="00365D75"/>
    <w:rsid w:val="00366F8C"/>
    <w:rsid w:val="0036745E"/>
    <w:rsid w:val="003675A6"/>
    <w:rsid w:val="00367DC9"/>
    <w:rsid w:val="00370AAF"/>
    <w:rsid w:val="00371AB2"/>
    <w:rsid w:val="00371AC8"/>
    <w:rsid w:val="003749C4"/>
    <w:rsid w:val="00374D00"/>
    <w:rsid w:val="00375BCB"/>
    <w:rsid w:val="00375E63"/>
    <w:rsid w:val="0037606A"/>
    <w:rsid w:val="003760D1"/>
    <w:rsid w:val="00380743"/>
    <w:rsid w:val="00380D70"/>
    <w:rsid w:val="00380F80"/>
    <w:rsid w:val="00382B25"/>
    <w:rsid w:val="003836C4"/>
    <w:rsid w:val="00384D24"/>
    <w:rsid w:val="00384DED"/>
    <w:rsid w:val="003852A1"/>
    <w:rsid w:val="003852D1"/>
    <w:rsid w:val="00385BBB"/>
    <w:rsid w:val="003862F3"/>
    <w:rsid w:val="003863A2"/>
    <w:rsid w:val="00387304"/>
    <w:rsid w:val="00387CAF"/>
    <w:rsid w:val="0039139E"/>
    <w:rsid w:val="00391DB1"/>
    <w:rsid w:val="00392E40"/>
    <w:rsid w:val="00393B46"/>
    <w:rsid w:val="00393EB2"/>
    <w:rsid w:val="0039425B"/>
    <w:rsid w:val="0039595C"/>
    <w:rsid w:val="003A054D"/>
    <w:rsid w:val="003A05BF"/>
    <w:rsid w:val="003A066F"/>
    <w:rsid w:val="003A0769"/>
    <w:rsid w:val="003A0CA6"/>
    <w:rsid w:val="003A1339"/>
    <w:rsid w:val="003A3172"/>
    <w:rsid w:val="003A37EB"/>
    <w:rsid w:val="003A54DB"/>
    <w:rsid w:val="003B07D1"/>
    <w:rsid w:val="003B1E1A"/>
    <w:rsid w:val="003B2A58"/>
    <w:rsid w:val="003B58AF"/>
    <w:rsid w:val="003B71ED"/>
    <w:rsid w:val="003C0C0D"/>
    <w:rsid w:val="003C1074"/>
    <w:rsid w:val="003C10F4"/>
    <w:rsid w:val="003C37BA"/>
    <w:rsid w:val="003C4D06"/>
    <w:rsid w:val="003C558E"/>
    <w:rsid w:val="003C61E9"/>
    <w:rsid w:val="003C6D0E"/>
    <w:rsid w:val="003C7052"/>
    <w:rsid w:val="003C715B"/>
    <w:rsid w:val="003D0F35"/>
    <w:rsid w:val="003D1627"/>
    <w:rsid w:val="003D349F"/>
    <w:rsid w:val="003D5D65"/>
    <w:rsid w:val="003D6478"/>
    <w:rsid w:val="003D6927"/>
    <w:rsid w:val="003D6D95"/>
    <w:rsid w:val="003E0640"/>
    <w:rsid w:val="003E17FF"/>
    <w:rsid w:val="003E1B66"/>
    <w:rsid w:val="003E44B4"/>
    <w:rsid w:val="003E473D"/>
    <w:rsid w:val="003E5631"/>
    <w:rsid w:val="003E6B59"/>
    <w:rsid w:val="003E7384"/>
    <w:rsid w:val="003E7464"/>
    <w:rsid w:val="003F12F0"/>
    <w:rsid w:val="003F2B1D"/>
    <w:rsid w:val="003F2B41"/>
    <w:rsid w:val="003F2BD6"/>
    <w:rsid w:val="003F3124"/>
    <w:rsid w:val="003F42F9"/>
    <w:rsid w:val="003F4E1E"/>
    <w:rsid w:val="003F511E"/>
    <w:rsid w:val="003F7195"/>
    <w:rsid w:val="00400E8C"/>
    <w:rsid w:val="004028BB"/>
    <w:rsid w:val="00404DAA"/>
    <w:rsid w:val="00410FD5"/>
    <w:rsid w:val="00411C80"/>
    <w:rsid w:val="004145A6"/>
    <w:rsid w:val="004147E3"/>
    <w:rsid w:val="00415D9C"/>
    <w:rsid w:val="0041617B"/>
    <w:rsid w:val="00416384"/>
    <w:rsid w:val="0041772E"/>
    <w:rsid w:val="004203BB"/>
    <w:rsid w:val="00422962"/>
    <w:rsid w:val="00422FBA"/>
    <w:rsid w:val="00424E84"/>
    <w:rsid w:val="00424E91"/>
    <w:rsid w:val="00426600"/>
    <w:rsid w:val="004269D0"/>
    <w:rsid w:val="00426A07"/>
    <w:rsid w:val="0042736D"/>
    <w:rsid w:val="004302C4"/>
    <w:rsid w:val="00431126"/>
    <w:rsid w:val="004323A6"/>
    <w:rsid w:val="0043270B"/>
    <w:rsid w:val="004331A7"/>
    <w:rsid w:val="00434779"/>
    <w:rsid w:val="00434C5D"/>
    <w:rsid w:val="00435F11"/>
    <w:rsid w:val="00436F3F"/>
    <w:rsid w:val="00437654"/>
    <w:rsid w:val="00440445"/>
    <w:rsid w:val="00440558"/>
    <w:rsid w:val="0044126A"/>
    <w:rsid w:val="00442D52"/>
    <w:rsid w:val="00444D0C"/>
    <w:rsid w:val="004500AE"/>
    <w:rsid w:val="00450679"/>
    <w:rsid w:val="00451C2F"/>
    <w:rsid w:val="0045208B"/>
    <w:rsid w:val="004532D8"/>
    <w:rsid w:val="00453953"/>
    <w:rsid w:val="00454698"/>
    <w:rsid w:val="004568D2"/>
    <w:rsid w:val="0045728A"/>
    <w:rsid w:val="00461025"/>
    <w:rsid w:val="00461627"/>
    <w:rsid w:val="0046231B"/>
    <w:rsid w:val="00462536"/>
    <w:rsid w:val="004630A7"/>
    <w:rsid w:val="00463738"/>
    <w:rsid w:val="004639C3"/>
    <w:rsid w:val="00463D44"/>
    <w:rsid w:val="00470DCE"/>
    <w:rsid w:val="004711F3"/>
    <w:rsid w:val="00474D3A"/>
    <w:rsid w:val="00475FEE"/>
    <w:rsid w:val="00476E83"/>
    <w:rsid w:val="004775B7"/>
    <w:rsid w:val="00480BE0"/>
    <w:rsid w:val="0048136F"/>
    <w:rsid w:val="0048150C"/>
    <w:rsid w:val="004816BD"/>
    <w:rsid w:val="00481E28"/>
    <w:rsid w:val="00481F70"/>
    <w:rsid w:val="00482C7D"/>
    <w:rsid w:val="004845A8"/>
    <w:rsid w:val="004859EA"/>
    <w:rsid w:val="004914BC"/>
    <w:rsid w:val="0049207F"/>
    <w:rsid w:val="0049342D"/>
    <w:rsid w:val="00493B79"/>
    <w:rsid w:val="00493EFC"/>
    <w:rsid w:val="004957DC"/>
    <w:rsid w:val="004961AA"/>
    <w:rsid w:val="004A00B0"/>
    <w:rsid w:val="004A1699"/>
    <w:rsid w:val="004A1931"/>
    <w:rsid w:val="004A1DEC"/>
    <w:rsid w:val="004A22AA"/>
    <w:rsid w:val="004A35E7"/>
    <w:rsid w:val="004A45E0"/>
    <w:rsid w:val="004A5DC7"/>
    <w:rsid w:val="004A63D1"/>
    <w:rsid w:val="004A6D54"/>
    <w:rsid w:val="004A76C5"/>
    <w:rsid w:val="004B0C0A"/>
    <w:rsid w:val="004B15DA"/>
    <w:rsid w:val="004B2922"/>
    <w:rsid w:val="004B2E40"/>
    <w:rsid w:val="004B311F"/>
    <w:rsid w:val="004B3414"/>
    <w:rsid w:val="004B3E24"/>
    <w:rsid w:val="004B506B"/>
    <w:rsid w:val="004B6C7B"/>
    <w:rsid w:val="004B7E98"/>
    <w:rsid w:val="004C2D80"/>
    <w:rsid w:val="004C32B6"/>
    <w:rsid w:val="004C608E"/>
    <w:rsid w:val="004C6BA6"/>
    <w:rsid w:val="004C7A9A"/>
    <w:rsid w:val="004D115D"/>
    <w:rsid w:val="004D17F8"/>
    <w:rsid w:val="004D35C0"/>
    <w:rsid w:val="004D3B31"/>
    <w:rsid w:val="004D5257"/>
    <w:rsid w:val="004D5373"/>
    <w:rsid w:val="004D5A42"/>
    <w:rsid w:val="004E00E9"/>
    <w:rsid w:val="004E0A1F"/>
    <w:rsid w:val="004E1FFB"/>
    <w:rsid w:val="004E3AF4"/>
    <w:rsid w:val="004E4C99"/>
    <w:rsid w:val="004E5162"/>
    <w:rsid w:val="004E572D"/>
    <w:rsid w:val="004E6680"/>
    <w:rsid w:val="004E71BC"/>
    <w:rsid w:val="004F0256"/>
    <w:rsid w:val="004F0B58"/>
    <w:rsid w:val="004F1828"/>
    <w:rsid w:val="004F200B"/>
    <w:rsid w:val="004F2BAC"/>
    <w:rsid w:val="004F2FDC"/>
    <w:rsid w:val="004F5F8B"/>
    <w:rsid w:val="004F6BC2"/>
    <w:rsid w:val="004F7688"/>
    <w:rsid w:val="004F78CE"/>
    <w:rsid w:val="004F7C8A"/>
    <w:rsid w:val="00502107"/>
    <w:rsid w:val="00502666"/>
    <w:rsid w:val="00502C30"/>
    <w:rsid w:val="0050621F"/>
    <w:rsid w:val="00506FBD"/>
    <w:rsid w:val="005071D9"/>
    <w:rsid w:val="0050739E"/>
    <w:rsid w:val="0050775C"/>
    <w:rsid w:val="00510582"/>
    <w:rsid w:val="00511902"/>
    <w:rsid w:val="00511BE3"/>
    <w:rsid w:val="005123F7"/>
    <w:rsid w:val="00512C70"/>
    <w:rsid w:val="00512F62"/>
    <w:rsid w:val="00514A88"/>
    <w:rsid w:val="00516F92"/>
    <w:rsid w:val="005170D3"/>
    <w:rsid w:val="0051723C"/>
    <w:rsid w:val="00517258"/>
    <w:rsid w:val="005176DE"/>
    <w:rsid w:val="00517853"/>
    <w:rsid w:val="0052011F"/>
    <w:rsid w:val="00521E99"/>
    <w:rsid w:val="00522BF4"/>
    <w:rsid w:val="00523F3F"/>
    <w:rsid w:val="00524000"/>
    <w:rsid w:val="0052456D"/>
    <w:rsid w:val="00525765"/>
    <w:rsid w:val="00526971"/>
    <w:rsid w:val="005276AA"/>
    <w:rsid w:val="00534546"/>
    <w:rsid w:val="00534986"/>
    <w:rsid w:val="00534B0B"/>
    <w:rsid w:val="005353AB"/>
    <w:rsid w:val="00535AAE"/>
    <w:rsid w:val="00540C6E"/>
    <w:rsid w:val="005419CB"/>
    <w:rsid w:val="00541A96"/>
    <w:rsid w:val="00544675"/>
    <w:rsid w:val="00545079"/>
    <w:rsid w:val="0055006F"/>
    <w:rsid w:val="00550C64"/>
    <w:rsid w:val="00551F4C"/>
    <w:rsid w:val="00552710"/>
    <w:rsid w:val="0055577F"/>
    <w:rsid w:val="00556E70"/>
    <w:rsid w:val="0055709E"/>
    <w:rsid w:val="005570F6"/>
    <w:rsid w:val="005600D6"/>
    <w:rsid w:val="0056088D"/>
    <w:rsid w:val="00561624"/>
    <w:rsid w:val="0056237B"/>
    <w:rsid w:val="00562498"/>
    <w:rsid w:val="005631A7"/>
    <w:rsid w:val="00563274"/>
    <w:rsid w:val="00564D0E"/>
    <w:rsid w:val="00564E4E"/>
    <w:rsid w:val="00566D7D"/>
    <w:rsid w:val="00567F65"/>
    <w:rsid w:val="005720B9"/>
    <w:rsid w:val="00573D9A"/>
    <w:rsid w:val="00574D27"/>
    <w:rsid w:val="005750B6"/>
    <w:rsid w:val="00575574"/>
    <w:rsid w:val="00575B01"/>
    <w:rsid w:val="00580B19"/>
    <w:rsid w:val="005839A8"/>
    <w:rsid w:val="00583C70"/>
    <w:rsid w:val="00584087"/>
    <w:rsid w:val="005845BD"/>
    <w:rsid w:val="00584F7A"/>
    <w:rsid w:val="005858D0"/>
    <w:rsid w:val="0059014D"/>
    <w:rsid w:val="005909EB"/>
    <w:rsid w:val="005911CB"/>
    <w:rsid w:val="00591AD7"/>
    <w:rsid w:val="00591C5B"/>
    <w:rsid w:val="00593CD7"/>
    <w:rsid w:val="00594507"/>
    <w:rsid w:val="005955A8"/>
    <w:rsid w:val="005A165E"/>
    <w:rsid w:val="005A186B"/>
    <w:rsid w:val="005A1DDA"/>
    <w:rsid w:val="005A2C14"/>
    <w:rsid w:val="005A4089"/>
    <w:rsid w:val="005A4950"/>
    <w:rsid w:val="005A7263"/>
    <w:rsid w:val="005B09C1"/>
    <w:rsid w:val="005B0AFE"/>
    <w:rsid w:val="005B37A8"/>
    <w:rsid w:val="005B507F"/>
    <w:rsid w:val="005B600B"/>
    <w:rsid w:val="005B60BB"/>
    <w:rsid w:val="005B7D5C"/>
    <w:rsid w:val="005C17E0"/>
    <w:rsid w:val="005C4602"/>
    <w:rsid w:val="005C4FDA"/>
    <w:rsid w:val="005C51B8"/>
    <w:rsid w:val="005C5DA7"/>
    <w:rsid w:val="005C6EDB"/>
    <w:rsid w:val="005D040D"/>
    <w:rsid w:val="005D06FB"/>
    <w:rsid w:val="005D16C6"/>
    <w:rsid w:val="005D1A4C"/>
    <w:rsid w:val="005D235A"/>
    <w:rsid w:val="005D2849"/>
    <w:rsid w:val="005D42B3"/>
    <w:rsid w:val="005D4E50"/>
    <w:rsid w:val="005D58ED"/>
    <w:rsid w:val="005D69B9"/>
    <w:rsid w:val="005D78C7"/>
    <w:rsid w:val="005E0013"/>
    <w:rsid w:val="005E0A49"/>
    <w:rsid w:val="005E1609"/>
    <w:rsid w:val="005E2BBC"/>
    <w:rsid w:val="005E2BF0"/>
    <w:rsid w:val="005E45BC"/>
    <w:rsid w:val="005E5C23"/>
    <w:rsid w:val="005E61E7"/>
    <w:rsid w:val="005E68F0"/>
    <w:rsid w:val="005E6E33"/>
    <w:rsid w:val="005E742A"/>
    <w:rsid w:val="005E7F14"/>
    <w:rsid w:val="005F0A17"/>
    <w:rsid w:val="005F1A00"/>
    <w:rsid w:val="005F1D34"/>
    <w:rsid w:val="005F32B9"/>
    <w:rsid w:val="005F47A8"/>
    <w:rsid w:val="00601077"/>
    <w:rsid w:val="0060244D"/>
    <w:rsid w:val="00602489"/>
    <w:rsid w:val="00603F8E"/>
    <w:rsid w:val="006047F5"/>
    <w:rsid w:val="00604815"/>
    <w:rsid w:val="0060737E"/>
    <w:rsid w:val="006106EC"/>
    <w:rsid w:val="00611B24"/>
    <w:rsid w:val="00611CB4"/>
    <w:rsid w:val="00612275"/>
    <w:rsid w:val="006122C6"/>
    <w:rsid w:val="00613FD5"/>
    <w:rsid w:val="00616B29"/>
    <w:rsid w:val="006202F5"/>
    <w:rsid w:val="0062128B"/>
    <w:rsid w:val="00621543"/>
    <w:rsid w:val="00622CB1"/>
    <w:rsid w:val="006243BA"/>
    <w:rsid w:val="00624971"/>
    <w:rsid w:val="006255AC"/>
    <w:rsid w:val="00625B7D"/>
    <w:rsid w:val="006260B3"/>
    <w:rsid w:val="00631508"/>
    <w:rsid w:val="0063253D"/>
    <w:rsid w:val="006325A9"/>
    <w:rsid w:val="0063290F"/>
    <w:rsid w:val="00634118"/>
    <w:rsid w:val="00636C40"/>
    <w:rsid w:val="00637FA5"/>
    <w:rsid w:val="006411E5"/>
    <w:rsid w:val="006416FF"/>
    <w:rsid w:val="00644567"/>
    <w:rsid w:val="00646577"/>
    <w:rsid w:val="00646F6D"/>
    <w:rsid w:val="00647B5C"/>
    <w:rsid w:val="00650086"/>
    <w:rsid w:val="00650101"/>
    <w:rsid w:val="0065027F"/>
    <w:rsid w:val="00650CC2"/>
    <w:rsid w:val="0065233C"/>
    <w:rsid w:val="00652803"/>
    <w:rsid w:val="00654651"/>
    <w:rsid w:val="006547B7"/>
    <w:rsid w:val="006557E7"/>
    <w:rsid w:val="00657291"/>
    <w:rsid w:val="00657B8E"/>
    <w:rsid w:val="00657E79"/>
    <w:rsid w:val="006607C4"/>
    <w:rsid w:val="00660907"/>
    <w:rsid w:val="00662DA1"/>
    <w:rsid w:val="006630B0"/>
    <w:rsid w:val="00663865"/>
    <w:rsid w:val="00663AAC"/>
    <w:rsid w:val="00663FAF"/>
    <w:rsid w:val="0066453B"/>
    <w:rsid w:val="00664A7B"/>
    <w:rsid w:val="0066591A"/>
    <w:rsid w:val="00665A1C"/>
    <w:rsid w:val="006662C8"/>
    <w:rsid w:val="006666F9"/>
    <w:rsid w:val="00666B6E"/>
    <w:rsid w:val="00666CA2"/>
    <w:rsid w:val="00667342"/>
    <w:rsid w:val="00667D35"/>
    <w:rsid w:val="00670FF6"/>
    <w:rsid w:val="00672920"/>
    <w:rsid w:val="0067339B"/>
    <w:rsid w:val="006749BE"/>
    <w:rsid w:val="00674A31"/>
    <w:rsid w:val="006760EC"/>
    <w:rsid w:val="006770C3"/>
    <w:rsid w:val="0068207D"/>
    <w:rsid w:val="00683955"/>
    <w:rsid w:val="00683A80"/>
    <w:rsid w:val="006848D8"/>
    <w:rsid w:val="00686836"/>
    <w:rsid w:val="00691639"/>
    <w:rsid w:val="00693768"/>
    <w:rsid w:val="00693F79"/>
    <w:rsid w:val="0069439C"/>
    <w:rsid w:val="006943D4"/>
    <w:rsid w:val="00695395"/>
    <w:rsid w:val="00695A52"/>
    <w:rsid w:val="00696E15"/>
    <w:rsid w:val="00697302"/>
    <w:rsid w:val="00697447"/>
    <w:rsid w:val="00697592"/>
    <w:rsid w:val="006A0607"/>
    <w:rsid w:val="006A18B3"/>
    <w:rsid w:val="006A1C9E"/>
    <w:rsid w:val="006A1E74"/>
    <w:rsid w:val="006A2B2D"/>
    <w:rsid w:val="006A2E5D"/>
    <w:rsid w:val="006A4AC6"/>
    <w:rsid w:val="006A548E"/>
    <w:rsid w:val="006A5596"/>
    <w:rsid w:val="006A72A6"/>
    <w:rsid w:val="006A7932"/>
    <w:rsid w:val="006B117E"/>
    <w:rsid w:val="006B2389"/>
    <w:rsid w:val="006B252B"/>
    <w:rsid w:val="006B28CE"/>
    <w:rsid w:val="006B2C74"/>
    <w:rsid w:val="006B2E83"/>
    <w:rsid w:val="006B580B"/>
    <w:rsid w:val="006B5CC0"/>
    <w:rsid w:val="006B6EE5"/>
    <w:rsid w:val="006B7090"/>
    <w:rsid w:val="006B7E8F"/>
    <w:rsid w:val="006C022D"/>
    <w:rsid w:val="006C0716"/>
    <w:rsid w:val="006C2EA3"/>
    <w:rsid w:val="006C5B81"/>
    <w:rsid w:val="006C6F4C"/>
    <w:rsid w:val="006D126D"/>
    <w:rsid w:val="006D213C"/>
    <w:rsid w:val="006D2357"/>
    <w:rsid w:val="006D3619"/>
    <w:rsid w:val="006D4231"/>
    <w:rsid w:val="006D6D2E"/>
    <w:rsid w:val="006E2691"/>
    <w:rsid w:val="006E3749"/>
    <w:rsid w:val="006E604D"/>
    <w:rsid w:val="006E6CCA"/>
    <w:rsid w:val="006F00A0"/>
    <w:rsid w:val="006F0257"/>
    <w:rsid w:val="006F0BB9"/>
    <w:rsid w:val="006F10A1"/>
    <w:rsid w:val="006F1B46"/>
    <w:rsid w:val="006F1F65"/>
    <w:rsid w:val="006F34FC"/>
    <w:rsid w:val="006F491F"/>
    <w:rsid w:val="006F4CB8"/>
    <w:rsid w:val="006F54EB"/>
    <w:rsid w:val="006F5775"/>
    <w:rsid w:val="006F5894"/>
    <w:rsid w:val="006F59B0"/>
    <w:rsid w:val="006F5AD7"/>
    <w:rsid w:val="006F6AF9"/>
    <w:rsid w:val="006F7475"/>
    <w:rsid w:val="00700369"/>
    <w:rsid w:val="00700541"/>
    <w:rsid w:val="007005A4"/>
    <w:rsid w:val="0070142D"/>
    <w:rsid w:val="00702309"/>
    <w:rsid w:val="007030D6"/>
    <w:rsid w:val="00704418"/>
    <w:rsid w:val="00706CBB"/>
    <w:rsid w:val="00707434"/>
    <w:rsid w:val="007074D0"/>
    <w:rsid w:val="00707A05"/>
    <w:rsid w:val="00707B46"/>
    <w:rsid w:val="0071609E"/>
    <w:rsid w:val="00717ECF"/>
    <w:rsid w:val="00720018"/>
    <w:rsid w:val="00720652"/>
    <w:rsid w:val="00720AFD"/>
    <w:rsid w:val="00720E36"/>
    <w:rsid w:val="0072167B"/>
    <w:rsid w:val="00722113"/>
    <w:rsid w:val="00722711"/>
    <w:rsid w:val="007228EA"/>
    <w:rsid w:val="00722EC9"/>
    <w:rsid w:val="00723C37"/>
    <w:rsid w:val="007240CF"/>
    <w:rsid w:val="00726004"/>
    <w:rsid w:val="00726B8C"/>
    <w:rsid w:val="007273B4"/>
    <w:rsid w:val="00727E30"/>
    <w:rsid w:val="00731557"/>
    <w:rsid w:val="00731A21"/>
    <w:rsid w:val="00731FE2"/>
    <w:rsid w:val="007327FE"/>
    <w:rsid w:val="00732D11"/>
    <w:rsid w:val="00734243"/>
    <w:rsid w:val="007343CA"/>
    <w:rsid w:val="0073510A"/>
    <w:rsid w:val="007351AF"/>
    <w:rsid w:val="007448A0"/>
    <w:rsid w:val="00744CCF"/>
    <w:rsid w:val="00745251"/>
    <w:rsid w:val="00747510"/>
    <w:rsid w:val="00747DA5"/>
    <w:rsid w:val="00747E28"/>
    <w:rsid w:val="0075057F"/>
    <w:rsid w:val="00750BF3"/>
    <w:rsid w:val="00751341"/>
    <w:rsid w:val="007530A2"/>
    <w:rsid w:val="007548D0"/>
    <w:rsid w:val="00761018"/>
    <w:rsid w:val="00763341"/>
    <w:rsid w:val="007643C9"/>
    <w:rsid w:val="00770697"/>
    <w:rsid w:val="007719EE"/>
    <w:rsid w:val="007721A5"/>
    <w:rsid w:val="007727EB"/>
    <w:rsid w:val="00772AD0"/>
    <w:rsid w:val="00773953"/>
    <w:rsid w:val="00773BE0"/>
    <w:rsid w:val="007750A1"/>
    <w:rsid w:val="0077567E"/>
    <w:rsid w:val="00775687"/>
    <w:rsid w:val="00775F6E"/>
    <w:rsid w:val="007771E9"/>
    <w:rsid w:val="00780190"/>
    <w:rsid w:val="007807E4"/>
    <w:rsid w:val="00780B63"/>
    <w:rsid w:val="00780B71"/>
    <w:rsid w:val="00781E4D"/>
    <w:rsid w:val="007851D7"/>
    <w:rsid w:val="00785E5A"/>
    <w:rsid w:val="0079000F"/>
    <w:rsid w:val="00792C55"/>
    <w:rsid w:val="0079310E"/>
    <w:rsid w:val="007934EA"/>
    <w:rsid w:val="00793C90"/>
    <w:rsid w:val="00794671"/>
    <w:rsid w:val="00795787"/>
    <w:rsid w:val="00796340"/>
    <w:rsid w:val="00796CC9"/>
    <w:rsid w:val="007970E9"/>
    <w:rsid w:val="00797FBA"/>
    <w:rsid w:val="007A1092"/>
    <w:rsid w:val="007A118A"/>
    <w:rsid w:val="007A27E3"/>
    <w:rsid w:val="007A3C6E"/>
    <w:rsid w:val="007A5AE0"/>
    <w:rsid w:val="007A5B70"/>
    <w:rsid w:val="007A6048"/>
    <w:rsid w:val="007A73A4"/>
    <w:rsid w:val="007B0739"/>
    <w:rsid w:val="007B2544"/>
    <w:rsid w:val="007B2566"/>
    <w:rsid w:val="007B2821"/>
    <w:rsid w:val="007B2D94"/>
    <w:rsid w:val="007B5C2F"/>
    <w:rsid w:val="007B6065"/>
    <w:rsid w:val="007B66C9"/>
    <w:rsid w:val="007B732E"/>
    <w:rsid w:val="007C026B"/>
    <w:rsid w:val="007C0C95"/>
    <w:rsid w:val="007C1A5C"/>
    <w:rsid w:val="007C1C07"/>
    <w:rsid w:val="007C1CBB"/>
    <w:rsid w:val="007C26E2"/>
    <w:rsid w:val="007C2908"/>
    <w:rsid w:val="007C2EC0"/>
    <w:rsid w:val="007C3AD1"/>
    <w:rsid w:val="007C438A"/>
    <w:rsid w:val="007C4C49"/>
    <w:rsid w:val="007C4CA6"/>
    <w:rsid w:val="007C50C8"/>
    <w:rsid w:val="007C6655"/>
    <w:rsid w:val="007C6D63"/>
    <w:rsid w:val="007D046E"/>
    <w:rsid w:val="007D36F7"/>
    <w:rsid w:val="007D532B"/>
    <w:rsid w:val="007D55FF"/>
    <w:rsid w:val="007D5729"/>
    <w:rsid w:val="007D5F79"/>
    <w:rsid w:val="007D65C6"/>
    <w:rsid w:val="007D65C8"/>
    <w:rsid w:val="007D6978"/>
    <w:rsid w:val="007E18F3"/>
    <w:rsid w:val="007E1B84"/>
    <w:rsid w:val="007E1DA6"/>
    <w:rsid w:val="007E1E23"/>
    <w:rsid w:val="007E464A"/>
    <w:rsid w:val="007E489F"/>
    <w:rsid w:val="007E5122"/>
    <w:rsid w:val="007E5203"/>
    <w:rsid w:val="007E54D6"/>
    <w:rsid w:val="007E5A06"/>
    <w:rsid w:val="007E6AEB"/>
    <w:rsid w:val="007E7879"/>
    <w:rsid w:val="007F0738"/>
    <w:rsid w:val="007F389B"/>
    <w:rsid w:val="007F39E8"/>
    <w:rsid w:val="007F5A72"/>
    <w:rsid w:val="007F636D"/>
    <w:rsid w:val="007F7306"/>
    <w:rsid w:val="007F7A03"/>
    <w:rsid w:val="00800784"/>
    <w:rsid w:val="0080080E"/>
    <w:rsid w:val="00801702"/>
    <w:rsid w:val="0080197C"/>
    <w:rsid w:val="00801F1F"/>
    <w:rsid w:val="0080249E"/>
    <w:rsid w:val="00802CAE"/>
    <w:rsid w:val="00804DFE"/>
    <w:rsid w:val="008054FF"/>
    <w:rsid w:val="00805DB6"/>
    <w:rsid w:val="00806072"/>
    <w:rsid w:val="008061D2"/>
    <w:rsid w:val="008068F6"/>
    <w:rsid w:val="0080794F"/>
    <w:rsid w:val="00807C85"/>
    <w:rsid w:val="00807ED2"/>
    <w:rsid w:val="00811306"/>
    <w:rsid w:val="00811FE0"/>
    <w:rsid w:val="00815F28"/>
    <w:rsid w:val="00816E5C"/>
    <w:rsid w:val="00817BAE"/>
    <w:rsid w:val="008214B8"/>
    <w:rsid w:val="0082180D"/>
    <w:rsid w:val="008243C7"/>
    <w:rsid w:val="00824CF7"/>
    <w:rsid w:val="008265E1"/>
    <w:rsid w:val="00827C26"/>
    <w:rsid w:val="00827D09"/>
    <w:rsid w:val="0083093C"/>
    <w:rsid w:val="008318DB"/>
    <w:rsid w:val="00831A0C"/>
    <w:rsid w:val="008345F8"/>
    <w:rsid w:val="00836DD3"/>
    <w:rsid w:val="0083759A"/>
    <w:rsid w:val="00837F1F"/>
    <w:rsid w:val="00841365"/>
    <w:rsid w:val="00841E47"/>
    <w:rsid w:val="008427BA"/>
    <w:rsid w:val="00843EB5"/>
    <w:rsid w:val="008451E6"/>
    <w:rsid w:val="008468ED"/>
    <w:rsid w:val="008479DB"/>
    <w:rsid w:val="008513B0"/>
    <w:rsid w:val="008527D4"/>
    <w:rsid w:val="00855635"/>
    <w:rsid w:val="00856E0E"/>
    <w:rsid w:val="0085753A"/>
    <w:rsid w:val="00857D1C"/>
    <w:rsid w:val="00857E9E"/>
    <w:rsid w:val="00857F2C"/>
    <w:rsid w:val="0086294A"/>
    <w:rsid w:val="008635C8"/>
    <w:rsid w:val="008649E4"/>
    <w:rsid w:val="00864ECC"/>
    <w:rsid w:val="00864EDF"/>
    <w:rsid w:val="0086609C"/>
    <w:rsid w:val="00867017"/>
    <w:rsid w:val="008705B4"/>
    <w:rsid w:val="00870938"/>
    <w:rsid w:val="00871CB9"/>
    <w:rsid w:val="00872187"/>
    <w:rsid w:val="00872263"/>
    <w:rsid w:val="008722C6"/>
    <w:rsid w:val="00873A9B"/>
    <w:rsid w:val="00875820"/>
    <w:rsid w:val="0087735A"/>
    <w:rsid w:val="00880478"/>
    <w:rsid w:val="008809F7"/>
    <w:rsid w:val="00880B5D"/>
    <w:rsid w:val="008815D9"/>
    <w:rsid w:val="008833CD"/>
    <w:rsid w:val="0088422A"/>
    <w:rsid w:val="008862D5"/>
    <w:rsid w:val="00886656"/>
    <w:rsid w:val="008879AE"/>
    <w:rsid w:val="00887A3E"/>
    <w:rsid w:val="0089025D"/>
    <w:rsid w:val="008908E4"/>
    <w:rsid w:val="008912EF"/>
    <w:rsid w:val="00891719"/>
    <w:rsid w:val="00891E9E"/>
    <w:rsid w:val="00892915"/>
    <w:rsid w:val="00892CE4"/>
    <w:rsid w:val="00892D29"/>
    <w:rsid w:val="00893B8A"/>
    <w:rsid w:val="00894130"/>
    <w:rsid w:val="008946A2"/>
    <w:rsid w:val="00894A09"/>
    <w:rsid w:val="00897043"/>
    <w:rsid w:val="008978AF"/>
    <w:rsid w:val="008A29EF"/>
    <w:rsid w:val="008A2A51"/>
    <w:rsid w:val="008A4B86"/>
    <w:rsid w:val="008A5085"/>
    <w:rsid w:val="008A66E5"/>
    <w:rsid w:val="008A6737"/>
    <w:rsid w:val="008A77AF"/>
    <w:rsid w:val="008B08C4"/>
    <w:rsid w:val="008B18CF"/>
    <w:rsid w:val="008B1CD7"/>
    <w:rsid w:val="008B1FA5"/>
    <w:rsid w:val="008B2992"/>
    <w:rsid w:val="008B3033"/>
    <w:rsid w:val="008B44D6"/>
    <w:rsid w:val="008B61FB"/>
    <w:rsid w:val="008B6254"/>
    <w:rsid w:val="008B6EEE"/>
    <w:rsid w:val="008B715C"/>
    <w:rsid w:val="008B775F"/>
    <w:rsid w:val="008B7A00"/>
    <w:rsid w:val="008C043E"/>
    <w:rsid w:val="008C08B7"/>
    <w:rsid w:val="008C1C2E"/>
    <w:rsid w:val="008C2840"/>
    <w:rsid w:val="008C3848"/>
    <w:rsid w:val="008C641F"/>
    <w:rsid w:val="008C6758"/>
    <w:rsid w:val="008C7BB9"/>
    <w:rsid w:val="008D0FA9"/>
    <w:rsid w:val="008D2036"/>
    <w:rsid w:val="008D2CB3"/>
    <w:rsid w:val="008D413B"/>
    <w:rsid w:val="008D43EE"/>
    <w:rsid w:val="008D4653"/>
    <w:rsid w:val="008D66A2"/>
    <w:rsid w:val="008D682C"/>
    <w:rsid w:val="008D7165"/>
    <w:rsid w:val="008D78C4"/>
    <w:rsid w:val="008D7BA5"/>
    <w:rsid w:val="008E23B3"/>
    <w:rsid w:val="008E2F65"/>
    <w:rsid w:val="008E404A"/>
    <w:rsid w:val="008E444E"/>
    <w:rsid w:val="008E44C3"/>
    <w:rsid w:val="008E50AB"/>
    <w:rsid w:val="008E7A18"/>
    <w:rsid w:val="008F03BB"/>
    <w:rsid w:val="008F1752"/>
    <w:rsid w:val="008F197A"/>
    <w:rsid w:val="008F1C98"/>
    <w:rsid w:val="008F2245"/>
    <w:rsid w:val="008F2500"/>
    <w:rsid w:val="008F3A68"/>
    <w:rsid w:val="008F49AC"/>
    <w:rsid w:val="008F49DB"/>
    <w:rsid w:val="008F547C"/>
    <w:rsid w:val="008F5CE4"/>
    <w:rsid w:val="008F626E"/>
    <w:rsid w:val="008F631C"/>
    <w:rsid w:val="0090118B"/>
    <w:rsid w:val="00901A2E"/>
    <w:rsid w:val="009043E3"/>
    <w:rsid w:val="00904C12"/>
    <w:rsid w:val="00906061"/>
    <w:rsid w:val="009069F1"/>
    <w:rsid w:val="009077A4"/>
    <w:rsid w:val="00910498"/>
    <w:rsid w:val="00910F88"/>
    <w:rsid w:val="00911575"/>
    <w:rsid w:val="0091189F"/>
    <w:rsid w:val="00911D93"/>
    <w:rsid w:val="0091242C"/>
    <w:rsid w:val="00914524"/>
    <w:rsid w:val="00914F6D"/>
    <w:rsid w:val="009159A7"/>
    <w:rsid w:val="00917578"/>
    <w:rsid w:val="009201C3"/>
    <w:rsid w:val="0092104E"/>
    <w:rsid w:val="009230A2"/>
    <w:rsid w:val="00925927"/>
    <w:rsid w:val="00925BE6"/>
    <w:rsid w:val="00925FBA"/>
    <w:rsid w:val="00926B55"/>
    <w:rsid w:val="009271F9"/>
    <w:rsid w:val="00927988"/>
    <w:rsid w:val="0093124F"/>
    <w:rsid w:val="00931EB0"/>
    <w:rsid w:val="00933F82"/>
    <w:rsid w:val="00934ACE"/>
    <w:rsid w:val="00935BCF"/>
    <w:rsid w:val="00936398"/>
    <w:rsid w:val="00936637"/>
    <w:rsid w:val="009368EF"/>
    <w:rsid w:val="00936F38"/>
    <w:rsid w:val="009412D7"/>
    <w:rsid w:val="0094248D"/>
    <w:rsid w:val="00942A15"/>
    <w:rsid w:val="00943DD3"/>
    <w:rsid w:val="00945D4E"/>
    <w:rsid w:val="00946D9B"/>
    <w:rsid w:val="00947430"/>
    <w:rsid w:val="0094749B"/>
    <w:rsid w:val="00950367"/>
    <w:rsid w:val="00950CAE"/>
    <w:rsid w:val="00951955"/>
    <w:rsid w:val="00952449"/>
    <w:rsid w:val="00952C61"/>
    <w:rsid w:val="009541A1"/>
    <w:rsid w:val="00954930"/>
    <w:rsid w:val="00954F74"/>
    <w:rsid w:val="00957C93"/>
    <w:rsid w:val="00960330"/>
    <w:rsid w:val="00961557"/>
    <w:rsid w:val="00962C49"/>
    <w:rsid w:val="00962E24"/>
    <w:rsid w:val="00963750"/>
    <w:rsid w:val="00964724"/>
    <w:rsid w:val="00965413"/>
    <w:rsid w:val="009656C9"/>
    <w:rsid w:val="009659BF"/>
    <w:rsid w:val="00965BE9"/>
    <w:rsid w:val="00966783"/>
    <w:rsid w:val="00967BAC"/>
    <w:rsid w:val="0097186E"/>
    <w:rsid w:val="009718F1"/>
    <w:rsid w:val="00972C33"/>
    <w:rsid w:val="00972F9D"/>
    <w:rsid w:val="00975E5D"/>
    <w:rsid w:val="009767C1"/>
    <w:rsid w:val="00976FFB"/>
    <w:rsid w:val="00977DDE"/>
    <w:rsid w:val="009816BF"/>
    <w:rsid w:val="0098226A"/>
    <w:rsid w:val="00985F29"/>
    <w:rsid w:val="00985F86"/>
    <w:rsid w:val="009862DD"/>
    <w:rsid w:val="00986BD6"/>
    <w:rsid w:val="00987573"/>
    <w:rsid w:val="00987800"/>
    <w:rsid w:val="009905A7"/>
    <w:rsid w:val="009908C7"/>
    <w:rsid w:val="00991167"/>
    <w:rsid w:val="00991917"/>
    <w:rsid w:val="009923DD"/>
    <w:rsid w:val="00992411"/>
    <w:rsid w:val="00992867"/>
    <w:rsid w:val="00993460"/>
    <w:rsid w:val="0099435F"/>
    <w:rsid w:val="0099461F"/>
    <w:rsid w:val="00994A12"/>
    <w:rsid w:val="009A091D"/>
    <w:rsid w:val="009A0B16"/>
    <w:rsid w:val="009A1FDC"/>
    <w:rsid w:val="009A2FDC"/>
    <w:rsid w:val="009A3573"/>
    <w:rsid w:val="009A3D9A"/>
    <w:rsid w:val="009A47AF"/>
    <w:rsid w:val="009A4C94"/>
    <w:rsid w:val="009A57FE"/>
    <w:rsid w:val="009A663F"/>
    <w:rsid w:val="009A68DA"/>
    <w:rsid w:val="009A7023"/>
    <w:rsid w:val="009B04B3"/>
    <w:rsid w:val="009B20BF"/>
    <w:rsid w:val="009B24EF"/>
    <w:rsid w:val="009B2758"/>
    <w:rsid w:val="009B2A5B"/>
    <w:rsid w:val="009B5574"/>
    <w:rsid w:val="009B582D"/>
    <w:rsid w:val="009B5919"/>
    <w:rsid w:val="009B5DF0"/>
    <w:rsid w:val="009B67E6"/>
    <w:rsid w:val="009C1D1E"/>
    <w:rsid w:val="009C33A4"/>
    <w:rsid w:val="009C622A"/>
    <w:rsid w:val="009C6DB1"/>
    <w:rsid w:val="009C7239"/>
    <w:rsid w:val="009C7B33"/>
    <w:rsid w:val="009C7D56"/>
    <w:rsid w:val="009D1122"/>
    <w:rsid w:val="009D1384"/>
    <w:rsid w:val="009D13E5"/>
    <w:rsid w:val="009D142E"/>
    <w:rsid w:val="009D2D6A"/>
    <w:rsid w:val="009D603E"/>
    <w:rsid w:val="009D6CBB"/>
    <w:rsid w:val="009D6E54"/>
    <w:rsid w:val="009D7E56"/>
    <w:rsid w:val="009E02B5"/>
    <w:rsid w:val="009E07F6"/>
    <w:rsid w:val="009E0A38"/>
    <w:rsid w:val="009E2141"/>
    <w:rsid w:val="009E2268"/>
    <w:rsid w:val="009E2C09"/>
    <w:rsid w:val="009E5976"/>
    <w:rsid w:val="009E59A5"/>
    <w:rsid w:val="009E5C1B"/>
    <w:rsid w:val="009E6640"/>
    <w:rsid w:val="009E69FE"/>
    <w:rsid w:val="009E6AAF"/>
    <w:rsid w:val="009E7E44"/>
    <w:rsid w:val="009E7F25"/>
    <w:rsid w:val="009F0255"/>
    <w:rsid w:val="009F1566"/>
    <w:rsid w:val="009F1838"/>
    <w:rsid w:val="009F1AE6"/>
    <w:rsid w:val="009F2490"/>
    <w:rsid w:val="009F2D8C"/>
    <w:rsid w:val="009F3567"/>
    <w:rsid w:val="009F3DDD"/>
    <w:rsid w:val="009F4096"/>
    <w:rsid w:val="009F4686"/>
    <w:rsid w:val="009F5B19"/>
    <w:rsid w:val="009F6537"/>
    <w:rsid w:val="009F70BB"/>
    <w:rsid w:val="00A002A3"/>
    <w:rsid w:val="00A00FA1"/>
    <w:rsid w:val="00A020AE"/>
    <w:rsid w:val="00A02E7F"/>
    <w:rsid w:val="00A03207"/>
    <w:rsid w:val="00A03699"/>
    <w:rsid w:val="00A0425C"/>
    <w:rsid w:val="00A0546E"/>
    <w:rsid w:val="00A06DA0"/>
    <w:rsid w:val="00A077B4"/>
    <w:rsid w:val="00A07AF3"/>
    <w:rsid w:val="00A1095E"/>
    <w:rsid w:val="00A115B2"/>
    <w:rsid w:val="00A116A7"/>
    <w:rsid w:val="00A11FBA"/>
    <w:rsid w:val="00A15396"/>
    <w:rsid w:val="00A16879"/>
    <w:rsid w:val="00A17BDC"/>
    <w:rsid w:val="00A17DD9"/>
    <w:rsid w:val="00A20D5D"/>
    <w:rsid w:val="00A22A5C"/>
    <w:rsid w:val="00A22A9A"/>
    <w:rsid w:val="00A25328"/>
    <w:rsid w:val="00A253D1"/>
    <w:rsid w:val="00A25531"/>
    <w:rsid w:val="00A2672A"/>
    <w:rsid w:val="00A30F51"/>
    <w:rsid w:val="00A31579"/>
    <w:rsid w:val="00A31B1F"/>
    <w:rsid w:val="00A32C0C"/>
    <w:rsid w:val="00A32F18"/>
    <w:rsid w:val="00A33005"/>
    <w:rsid w:val="00A33EA4"/>
    <w:rsid w:val="00A33EA9"/>
    <w:rsid w:val="00A33F90"/>
    <w:rsid w:val="00A341EC"/>
    <w:rsid w:val="00A346BD"/>
    <w:rsid w:val="00A34A87"/>
    <w:rsid w:val="00A351D1"/>
    <w:rsid w:val="00A3673B"/>
    <w:rsid w:val="00A36EB4"/>
    <w:rsid w:val="00A37A64"/>
    <w:rsid w:val="00A37B03"/>
    <w:rsid w:val="00A37E25"/>
    <w:rsid w:val="00A37F0C"/>
    <w:rsid w:val="00A400FA"/>
    <w:rsid w:val="00A4026A"/>
    <w:rsid w:val="00A416D0"/>
    <w:rsid w:val="00A41754"/>
    <w:rsid w:val="00A43A28"/>
    <w:rsid w:val="00A4572B"/>
    <w:rsid w:val="00A47548"/>
    <w:rsid w:val="00A50058"/>
    <w:rsid w:val="00A5165A"/>
    <w:rsid w:val="00A51E13"/>
    <w:rsid w:val="00A5283F"/>
    <w:rsid w:val="00A53003"/>
    <w:rsid w:val="00A533E8"/>
    <w:rsid w:val="00A53C77"/>
    <w:rsid w:val="00A55490"/>
    <w:rsid w:val="00A55A2E"/>
    <w:rsid w:val="00A55E4A"/>
    <w:rsid w:val="00A5621C"/>
    <w:rsid w:val="00A56626"/>
    <w:rsid w:val="00A56E7B"/>
    <w:rsid w:val="00A573E5"/>
    <w:rsid w:val="00A6107D"/>
    <w:rsid w:val="00A610E9"/>
    <w:rsid w:val="00A61E26"/>
    <w:rsid w:val="00A62BF8"/>
    <w:rsid w:val="00A640F5"/>
    <w:rsid w:val="00A64167"/>
    <w:rsid w:val="00A64B6A"/>
    <w:rsid w:val="00A6538E"/>
    <w:rsid w:val="00A673F1"/>
    <w:rsid w:val="00A67C46"/>
    <w:rsid w:val="00A703D4"/>
    <w:rsid w:val="00A720DF"/>
    <w:rsid w:val="00A72D7E"/>
    <w:rsid w:val="00A738FA"/>
    <w:rsid w:val="00A7421C"/>
    <w:rsid w:val="00A74C3C"/>
    <w:rsid w:val="00A74C69"/>
    <w:rsid w:val="00A7532A"/>
    <w:rsid w:val="00A757FD"/>
    <w:rsid w:val="00A75BB1"/>
    <w:rsid w:val="00A75E23"/>
    <w:rsid w:val="00A7715D"/>
    <w:rsid w:val="00A77E8C"/>
    <w:rsid w:val="00A816FC"/>
    <w:rsid w:val="00A841A4"/>
    <w:rsid w:val="00A8423E"/>
    <w:rsid w:val="00A8551B"/>
    <w:rsid w:val="00A8589B"/>
    <w:rsid w:val="00A8721D"/>
    <w:rsid w:val="00A87870"/>
    <w:rsid w:val="00A87D3E"/>
    <w:rsid w:val="00A90532"/>
    <w:rsid w:val="00A92EC2"/>
    <w:rsid w:val="00A93D70"/>
    <w:rsid w:val="00A948CA"/>
    <w:rsid w:val="00A9541A"/>
    <w:rsid w:val="00A95AEC"/>
    <w:rsid w:val="00A97B94"/>
    <w:rsid w:val="00AA0B12"/>
    <w:rsid w:val="00AA1645"/>
    <w:rsid w:val="00AA1BD9"/>
    <w:rsid w:val="00AA22FF"/>
    <w:rsid w:val="00AA2832"/>
    <w:rsid w:val="00AA2EA7"/>
    <w:rsid w:val="00AA34E6"/>
    <w:rsid w:val="00AA6AC1"/>
    <w:rsid w:val="00AB1495"/>
    <w:rsid w:val="00AB3AB3"/>
    <w:rsid w:val="00AB590A"/>
    <w:rsid w:val="00AC0E9E"/>
    <w:rsid w:val="00AC2A70"/>
    <w:rsid w:val="00AC52CA"/>
    <w:rsid w:val="00AC6463"/>
    <w:rsid w:val="00AC7FFE"/>
    <w:rsid w:val="00AD0539"/>
    <w:rsid w:val="00AD09C9"/>
    <w:rsid w:val="00AD0E55"/>
    <w:rsid w:val="00AD0EB6"/>
    <w:rsid w:val="00AD1B10"/>
    <w:rsid w:val="00AD2742"/>
    <w:rsid w:val="00AD3412"/>
    <w:rsid w:val="00AD43FD"/>
    <w:rsid w:val="00AD48A8"/>
    <w:rsid w:val="00AD4D74"/>
    <w:rsid w:val="00AD6854"/>
    <w:rsid w:val="00AD71CB"/>
    <w:rsid w:val="00AD779B"/>
    <w:rsid w:val="00AE0980"/>
    <w:rsid w:val="00AE0C53"/>
    <w:rsid w:val="00AE2066"/>
    <w:rsid w:val="00AE4900"/>
    <w:rsid w:val="00AE4DC2"/>
    <w:rsid w:val="00AE689B"/>
    <w:rsid w:val="00AE71EB"/>
    <w:rsid w:val="00AE77EA"/>
    <w:rsid w:val="00AF1748"/>
    <w:rsid w:val="00AF3A1C"/>
    <w:rsid w:val="00AF4340"/>
    <w:rsid w:val="00AF4550"/>
    <w:rsid w:val="00AF4A38"/>
    <w:rsid w:val="00AF4C64"/>
    <w:rsid w:val="00AF540B"/>
    <w:rsid w:val="00AF5933"/>
    <w:rsid w:val="00AF5EB6"/>
    <w:rsid w:val="00AF6084"/>
    <w:rsid w:val="00AF7ED9"/>
    <w:rsid w:val="00B002C1"/>
    <w:rsid w:val="00B0078E"/>
    <w:rsid w:val="00B010B2"/>
    <w:rsid w:val="00B03458"/>
    <w:rsid w:val="00B034DD"/>
    <w:rsid w:val="00B04A2E"/>
    <w:rsid w:val="00B058DA"/>
    <w:rsid w:val="00B07BA7"/>
    <w:rsid w:val="00B10165"/>
    <w:rsid w:val="00B121F2"/>
    <w:rsid w:val="00B145B1"/>
    <w:rsid w:val="00B15AB6"/>
    <w:rsid w:val="00B15F0A"/>
    <w:rsid w:val="00B16BF0"/>
    <w:rsid w:val="00B17D15"/>
    <w:rsid w:val="00B17E30"/>
    <w:rsid w:val="00B20E0B"/>
    <w:rsid w:val="00B21746"/>
    <w:rsid w:val="00B221B2"/>
    <w:rsid w:val="00B234D8"/>
    <w:rsid w:val="00B246AA"/>
    <w:rsid w:val="00B24907"/>
    <w:rsid w:val="00B27AEB"/>
    <w:rsid w:val="00B303EA"/>
    <w:rsid w:val="00B306DC"/>
    <w:rsid w:val="00B31050"/>
    <w:rsid w:val="00B31A88"/>
    <w:rsid w:val="00B32255"/>
    <w:rsid w:val="00B3298A"/>
    <w:rsid w:val="00B338C4"/>
    <w:rsid w:val="00B33EB6"/>
    <w:rsid w:val="00B34D85"/>
    <w:rsid w:val="00B34FE2"/>
    <w:rsid w:val="00B351ED"/>
    <w:rsid w:val="00B35711"/>
    <w:rsid w:val="00B35E91"/>
    <w:rsid w:val="00B36ED1"/>
    <w:rsid w:val="00B36F2E"/>
    <w:rsid w:val="00B40E5D"/>
    <w:rsid w:val="00B4162D"/>
    <w:rsid w:val="00B43803"/>
    <w:rsid w:val="00B43806"/>
    <w:rsid w:val="00B44D0A"/>
    <w:rsid w:val="00B4662A"/>
    <w:rsid w:val="00B46AAA"/>
    <w:rsid w:val="00B502DC"/>
    <w:rsid w:val="00B50631"/>
    <w:rsid w:val="00B5169A"/>
    <w:rsid w:val="00B52258"/>
    <w:rsid w:val="00B5248B"/>
    <w:rsid w:val="00B53C9B"/>
    <w:rsid w:val="00B544BF"/>
    <w:rsid w:val="00B562C1"/>
    <w:rsid w:val="00B575BE"/>
    <w:rsid w:val="00B6033C"/>
    <w:rsid w:val="00B6136B"/>
    <w:rsid w:val="00B63080"/>
    <w:rsid w:val="00B635B6"/>
    <w:rsid w:val="00B64332"/>
    <w:rsid w:val="00B643FC"/>
    <w:rsid w:val="00B649AE"/>
    <w:rsid w:val="00B7009D"/>
    <w:rsid w:val="00B70425"/>
    <w:rsid w:val="00B704EF"/>
    <w:rsid w:val="00B70AD8"/>
    <w:rsid w:val="00B711A6"/>
    <w:rsid w:val="00B72011"/>
    <w:rsid w:val="00B7252C"/>
    <w:rsid w:val="00B729A5"/>
    <w:rsid w:val="00B73743"/>
    <w:rsid w:val="00B73C93"/>
    <w:rsid w:val="00B74E49"/>
    <w:rsid w:val="00B76DD3"/>
    <w:rsid w:val="00B77972"/>
    <w:rsid w:val="00B8092D"/>
    <w:rsid w:val="00B82FAF"/>
    <w:rsid w:val="00B838D9"/>
    <w:rsid w:val="00B84337"/>
    <w:rsid w:val="00B8672D"/>
    <w:rsid w:val="00B908E4"/>
    <w:rsid w:val="00B90F4C"/>
    <w:rsid w:val="00B910B0"/>
    <w:rsid w:val="00B91B57"/>
    <w:rsid w:val="00B91D6D"/>
    <w:rsid w:val="00B92A5D"/>
    <w:rsid w:val="00B9350A"/>
    <w:rsid w:val="00B951C8"/>
    <w:rsid w:val="00B959F0"/>
    <w:rsid w:val="00B95FFD"/>
    <w:rsid w:val="00B97C56"/>
    <w:rsid w:val="00BA0050"/>
    <w:rsid w:val="00BA080B"/>
    <w:rsid w:val="00BA1489"/>
    <w:rsid w:val="00BA26B1"/>
    <w:rsid w:val="00BA26DC"/>
    <w:rsid w:val="00BA2D8D"/>
    <w:rsid w:val="00BA3842"/>
    <w:rsid w:val="00BA3DFD"/>
    <w:rsid w:val="00BA4FC7"/>
    <w:rsid w:val="00BA504D"/>
    <w:rsid w:val="00BA6A15"/>
    <w:rsid w:val="00BA73F5"/>
    <w:rsid w:val="00BA7C2B"/>
    <w:rsid w:val="00BB256F"/>
    <w:rsid w:val="00BB25C6"/>
    <w:rsid w:val="00BB7248"/>
    <w:rsid w:val="00BB7F55"/>
    <w:rsid w:val="00BC0340"/>
    <w:rsid w:val="00BC0D31"/>
    <w:rsid w:val="00BC2413"/>
    <w:rsid w:val="00BC2A64"/>
    <w:rsid w:val="00BC30F4"/>
    <w:rsid w:val="00BC3D4E"/>
    <w:rsid w:val="00BC3FA5"/>
    <w:rsid w:val="00BC48AB"/>
    <w:rsid w:val="00BC4BED"/>
    <w:rsid w:val="00BC53A6"/>
    <w:rsid w:val="00BC563B"/>
    <w:rsid w:val="00BD1007"/>
    <w:rsid w:val="00BD1CF2"/>
    <w:rsid w:val="00BD1E0F"/>
    <w:rsid w:val="00BD2C50"/>
    <w:rsid w:val="00BD3821"/>
    <w:rsid w:val="00BD38EB"/>
    <w:rsid w:val="00BD4587"/>
    <w:rsid w:val="00BD4FCF"/>
    <w:rsid w:val="00BD5CAE"/>
    <w:rsid w:val="00BE0A15"/>
    <w:rsid w:val="00BE130F"/>
    <w:rsid w:val="00BE34E5"/>
    <w:rsid w:val="00BE3772"/>
    <w:rsid w:val="00BE51EE"/>
    <w:rsid w:val="00BE6F84"/>
    <w:rsid w:val="00BE7719"/>
    <w:rsid w:val="00BE7FBB"/>
    <w:rsid w:val="00BF06A6"/>
    <w:rsid w:val="00BF0886"/>
    <w:rsid w:val="00BF1FED"/>
    <w:rsid w:val="00BF61E7"/>
    <w:rsid w:val="00BF681C"/>
    <w:rsid w:val="00C0034A"/>
    <w:rsid w:val="00C02E14"/>
    <w:rsid w:val="00C03D16"/>
    <w:rsid w:val="00C0411F"/>
    <w:rsid w:val="00C06D4C"/>
    <w:rsid w:val="00C06F76"/>
    <w:rsid w:val="00C100B0"/>
    <w:rsid w:val="00C11290"/>
    <w:rsid w:val="00C14D0F"/>
    <w:rsid w:val="00C1566A"/>
    <w:rsid w:val="00C160AD"/>
    <w:rsid w:val="00C16268"/>
    <w:rsid w:val="00C16D66"/>
    <w:rsid w:val="00C17608"/>
    <w:rsid w:val="00C206BF"/>
    <w:rsid w:val="00C20C8E"/>
    <w:rsid w:val="00C2292D"/>
    <w:rsid w:val="00C23F0E"/>
    <w:rsid w:val="00C2462E"/>
    <w:rsid w:val="00C24963"/>
    <w:rsid w:val="00C2611B"/>
    <w:rsid w:val="00C268E2"/>
    <w:rsid w:val="00C272D2"/>
    <w:rsid w:val="00C32F27"/>
    <w:rsid w:val="00C34300"/>
    <w:rsid w:val="00C348FE"/>
    <w:rsid w:val="00C35002"/>
    <w:rsid w:val="00C3584E"/>
    <w:rsid w:val="00C36418"/>
    <w:rsid w:val="00C365F1"/>
    <w:rsid w:val="00C407FD"/>
    <w:rsid w:val="00C413AE"/>
    <w:rsid w:val="00C42B80"/>
    <w:rsid w:val="00C4489D"/>
    <w:rsid w:val="00C453AE"/>
    <w:rsid w:val="00C45832"/>
    <w:rsid w:val="00C462E2"/>
    <w:rsid w:val="00C46668"/>
    <w:rsid w:val="00C4793E"/>
    <w:rsid w:val="00C50DE7"/>
    <w:rsid w:val="00C511B1"/>
    <w:rsid w:val="00C516FF"/>
    <w:rsid w:val="00C52273"/>
    <w:rsid w:val="00C52391"/>
    <w:rsid w:val="00C52EB6"/>
    <w:rsid w:val="00C5397C"/>
    <w:rsid w:val="00C55BEF"/>
    <w:rsid w:val="00C6055D"/>
    <w:rsid w:val="00C62F3E"/>
    <w:rsid w:val="00C63482"/>
    <w:rsid w:val="00C64258"/>
    <w:rsid w:val="00C662B3"/>
    <w:rsid w:val="00C6735F"/>
    <w:rsid w:val="00C73D40"/>
    <w:rsid w:val="00C73F22"/>
    <w:rsid w:val="00C7720C"/>
    <w:rsid w:val="00C821BC"/>
    <w:rsid w:val="00C821BE"/>
    <w:rsid w:val="00C837C0"/>
    <w:rsid w:val="00C84310"/>
    <w:rsid w:val="00C85EEA"/>
    <w:rsid w:val="00C85F31"/>
    <w:rsid w:val="00C87006"/>
    <w:rsid w:val="00C87625"/>
    <w:rsid w:val="00C906D0"/>
    <w:rsid w:val="00C90B18"/>
    <w:rsid w:val="00C9350E"/>
    <w:rsid w:val="00C93B56"/>
    <w:rsid w:val="00C9409E"/>
    <w:rsid w:val="00C97D7B"/>
    <w:rsid w:val="00CA0B55"/>
    <w:rsid w:val="00CA3CAB"/>
    <w:rsid w:val="00CA47CD"/>
    <w:rsid w:val="00CA5121"/>
    <w:rsid w:val="00CA57DC"/>
    <w:rsid w:val="00CA6547"/>
    <w:rsid w:val="00CA68E0"/>
    <w:rsid w:val="00CB0378"/>
    <w:rsid w:val="00CB1034"/>
    <w:rsid w:val="00CB2309"/>
    <w:rsid w:val="00CB2FA6"/>
    <w:rsid w:val="00CB3D23"/>
    <w:rsid w:val="00CB3D26"/>
    <w:rsid w:val="00CC07F8"/>
    <w:rsid w:val="00CC0F56"/>
    <w:rsid w:val="00CC24F5"/>
    <w:rsid w:val="00CC2E0C"/>
    <w:rsid w:val="00CC3DFE"/>
    <w:rsid w:val="00CC404B"/>
    <w:rsid w:val="00CC42A5"/>
    <w:rsid w:val="00CC43E5"/>
    <w:rsid w:val="00CC5BA3"/>
    <w:rsid w:val="00CC62A8"/>
    <w:rsid w:val="00CC6987"/>
    <w:rsid w:val="00CC710B"/>
    <w:rsid w:val="00CD01A2"/>
    <w:rsid w:val="00CD1EF7"/>
    <w:rsid w:val="00CD219E"/>
    <w:rsid w:val="00CD2B1A"/>
    <w:rsid w:val="00CD2D48"/>
    <w:rsid w:val="00CD3201"/>
    <w:rsid w:val="00CD33AB"/>
    <w:rsid w:val="00CD3E87"/>
    <w:rsid w:val="00CD4106"/>
    <w:rsid w:val="00CD4BE9"/>
    <w:rsid w:val="00CD4DE4"/>
    <w:rsid w:val="00CD588F"/>
    <w:rsid w:val="00CD5CC2"/>
    <w:rsid w:val="00CE22A2"/>
    <w:rsid w:val="00CE5835"/>
    <w:rsid w:val="00CE5B68"/>
    <w:rsid w:val="00CE5FAD"/>
    <w:rsid w:val="00CE6E8D"/>
    <w:rsid w:val="00CE7D09"/>
    <w:rsid w:val="00CF0229"/>
    <w:rsid w:val="00CF088A"/>
    <w:rsid w:val="00CF0920"/>
    <w:rsid w:val="00CF0AB7"/>
    <w:rsid w:val="00CF1B87"/>
    <w:rsid w:val="00CF3467"/>
    <w:rsid w:val="00CF3916"/>
    <w:rsid w:val="00CF3DD5"/>
    <w:rsid w:val="00CF3E71"/>
    <w:rsid w:val="00CF747E"/>
    <w:rsid w:val="00D005C3"/>
    <w:rsid w:val="00D01980"/>
    <w:rsid w:val="00D01A81"/>
    <w:rsid w:val="00D055BE"/>
    <w:rsid w:val="00D06A47"/>
    <w:rsid w:val="00D070FC"/>
    <w:rsid w:val="00D07E4A"/>
    <w:rsid w:val="00D07EF3"/>
    <w:rsid w:val="00D10C22"/>
    <w:rsid w:val="00D1166C"/>
    <w:rsid w:val="00D11F52"/>
    <w:rsid w:val="00D1383F"/>
    <w:rsid w:val="00D168B4"/>
    <w:rsid w:val="00D16ED9"/>
    <w:rsid w:val="00D179E5"/>
    <w:rsid w:val="00D20BE7"/>
    <w:rsid w:val="00D213EC"/>
    <w:rsid w:val="00D222C9"/>
    <w:rsid w:val="00D242C4"/>
    <w:rsid w:val="00D24BF3"/>
    <w:rsid w:val="00D255E2"/>
    <w:rsid w:val="00D26BDF"/>
    <w:rsid w:val="00D2750A"/>
    <w:rsid w:val="00D27E01"/>
    <w:rsid w:val="00D3002E"/>
    <w:rsid w:val="00D30248"/>
    <w:rsid w:val="00D30945"/>
    <w:rsid w:val="00D31455"/>
    <w:rsid w:val="00D34890"/>
    <w:rsid w:val="00D348E0"/>
    <w:rsid w:val="00D36437"/>
    <w:rsid w:val="00D36499"/>
    <w:rsid w:val="00D36AAF"/>
    <w:rsid w:val="00D37859"/>
    <w:rsid w:val="00D37BD6"/>
    <w:rsid w:val="00D40AF7"/>
    <w:rsid w:val="00D4105B"/>
    <w:rsid w:val="00D43A2F"/>
    <w:rsid w:val="00D4496B"/>
    <w:rsid w:val="00D45841"/>
    <w:rsid w:val="00D46941"/>
    <w:rsid w:val="00D470A3"/>
    <w:rsid w:val="00D50A91"/>
    <w:rsid w:val="00D50FB0"/>
    <w:rsid w:val="00D525C1"/>
    <w:rsid w:val="00D526E8"/>
    <w:rsid w:val="00D5396A"/>
    <w:rsid w:val="00D56627"/>
    <w:rsid w:val="00D56D8F"/>
    <w:rsid w:val="00D62356"/>
    <w:rsid w:val="00D628ED"/>
    <w:rsid w:val="00D64367"/>
    <w:rsid w:val="00D653E0"/>
    <w:rsid w:val="00D67E58"/>
    <w:rsid w:val="00D7218F"/>
    <w:rsid w:val="00D723C5"/>
    <w:rsid w:val="00D734E3"/>
    <w:rsid w:val="00D744AE"/>
    <w:rsid w:val="00D74551"/>
    <w:rsid w:val="00D75DEB"/>
    <w:rsid w:val="00D77F9D"/>
    <w:rsid w:val="00D801FB"/>
    <w:rsid w:val="00D80447"/>
    <w:rsid w:val="00D811F9"/>
    <w:rsid w:val="00D813B2"/>
    <w:rsid w:val="00D818ED"/>
    <w:rsid w:val="00D8413D"/>
    <w:rsid w:val="00D853F1"/>
    <w:rsid w:val="00D858FD"/>
    <w:rsid w:val="00D920C4"/>
    <w:rsid w:val="00D92CD9"/>
    <w:rsid w:val="00D9404D"/>
    <w:rsid w:val="00D94956"/>
    <w:rsid w:val="00D9554B"/>
    <w:rsid w:val="00D9675F"/>
    <w:rsid w:val="00DA045D"/>
    <w:rsid w:val="00DA04BC"/>
    <w:rsid w:val="00DA0629"/>
    <w:rsid w:val="00DA0B20"/>
    <w:rsid w:val="00DA0DA6"/>
    <w:rsid w:val="00DA2C97"/>
    <w:rsid w:val="00DA31BD"/>
    <w:rsid w:val="00DA3A23"/>
    <w:rsid w:val="00DA4403"/>
    <w:rsid w:val="00DA6B05"/>
    <w:rsid w:val="00DA6FAD"/>
    <w:rsid w:val="00DB0538"/>
    <w:rsid w:val="00DB19BC"/>
    <w:rsid w:val="00DB229A"/>
    <w:rsid w:val="00DB37E8"/>
    <w:rsid w:val="00DB4770"/>
    <w:rsid w:val="00DB5ADD"/>
    <w:rsid w:val="00DB6A63"/>
    <w:rsid w:val="00DB73F5"/>
    <w:rsid w:val="00DC109E"/>
    <w:rsid w:val="00DC1882"/>
    <w:rsid w:val="00DC1E6B"/>
    <w:rsid w:val="00DC1FBB"/>
    <w:rsid w:val="00DC3332"/>
    <w:rsid w:val="00DC37C1"/>
    <w:rsid w:val="00DC3866"/>
    <w:rsid w:val="00DC466C"/>
    <w:rsid w:val="00DC65C5"/>
    <w:rsid w:val="00DC6945"/>
    <w:rsid w:val="00DC7200"/>
    <w:rsid w:val="00DD0E40"/>
    <w:rsid w:val="00DD1DC4"/>
    <w:rsid w:val="00DD210B"/>
    <w:rsid w:val="00DD2314"/>
    <w:rsid w:val="00DD2472"/>
    <w:rsid w:val="00DD2F98"/>
    <w:rsid w:val="00DD345A"/>
    <w:rsid w:val="00DD4378"/>
    <w:rsid w:val="00DD441C"/>
    <w:rsid w:val="00DD4AAA"/>
    <w:rsid w:val="00DD5F74"/>
    <w:rsid w:val="00DD665C"/>
    <w:rsid w:val="00DD689E"/>
    <w:rsid w:val="00DD7918"/>
    <w:rsid w:val="00DE1FF5"/>
    <w:rsid w:val="00DE246F"/>
    <w:rsid w:val="00DE3A89"/>
    <w:rsid w:val="00DE3AB0"/>
    <w:rsid w:val="00DE3B96"/>
    <w:rsid w:val="00DE68E1"/>
    <w:rsid w:val="00DE70BA"/>
    <w:rsid w:val="00DE7C22"/>
    <w:rsid w:val="00DF0569"/>
    <w:rsid w:val="00DF11F0"/>
    <w:rsid w:val="00DF12E1"/>
    <w:rsid w:val="00DF14B1"/>
    <w:rsid w:val="00DF1D3F"/>
    <w:rsid w:val="00DF2186"/>
    <w:rsid w:val="00DF3978"/>
    <w:rsid w:val="00DF3CCD"/>
    <w:rsid w:val="00DF55F3"/>
    <w:rsid w:val="00DF5C90"/>
    <w:rsid w:val="00DF7715"/>
    <w:rsid w:val="00DF773F"/>
    <w:rsid w:val="00DF79DC"/>
    <w:rsid w:val="00DF7FAC"/>
    <w:rsid w:val="00E00897"/>
    <w:rsid w:val="00E00A63"/>
    <w:rsid w:val="00E013DC"/>
    <w:rsid w:val="00E019A1"/>
    <w:rsid w:val="00E01D69"/>
    <w:rsid w:val="00E022EC"/>
    <w:rsid w:val="00E033C8"/>
    <w:rsid w:val="00E04716"/>
    <w:rsid w:val="00E04F0A"/>
    <w:rsid w:val="00E069A4"/>
    <w:rsid w:val="00E06C7F"/>
    <w:rsid w:val="00E07CA0"/>
    <w:rsid w:val="00E1112A"/>
    <w:rsid w:val="00E1131F"/>
    <w:rsid w:val="00E124ED"/>
    <w:rsid w:val="00E12985"/>
    <w:rsid w:val="00E1307E"/>
    <w:rsid w:val="00E1472C"/>
    <w:rsid w:val="00E150F4"/>
    <w:rsid w:val="00E20B1E"/>
    <w:rsid w:val="00E23299"/>
    <w:rsid w:val="00E23D67"/>
    <w:rsid w:val="00E24456"/>
    <w:rsid w:val="00E246B7"/>
    <w:rsid w:val="00E25C47"/>
    <w:rsid w:val="00E269C3"/>
    <w:rsid w:val="00E26ED9"/>
    <w:rsid w:val="00E3078D"/>
    <w:rsid w:val="00E30F71"/>
    <w:rsid w:val="00E33016"/>
    <w:rsid w:val="00E33494"/>
    <w:rsid w:val="00E353B7"/>
    <w:rsid w:val="00E36AA2"/>
    <w:rsid w:val="00E37DB9"/>
    <w:rsid w:val="00E42597"/>
    <w:rsid w:val="00E427FC"/>
    <w:rsid w:val="00E4322F"/>
    <w:rsid w:val="00E449A9"/>
    <w:rsid w:val="00E454AD"/>
    <w:rsid w:val="00E455E0"/>
    <w:rsid w:val="00E45EDD"/>
    <w:rsid w:val="00E4648B"/>
    <w:rsid w:val="00E47226"/>
    <w:rsid w:val="00E47AFB"/>
    <w:rsid w:val="00E47B92"/>
    <w:rsid w:val="00E500AE"/>
    <w:rsid w:val="00E524FB"/>
    <w:rsid w:val="00E5429A"/>
    <w:rsid w:val="00E54783"/>
    <w:rsid w:val="00E54EE5"/>
    <w:rsid w:val="00E55369"/>
    <w:rsid w:val="00E553CD"/>
    <w:rsid w:val="00E56560"/>
    <w:rsid w:val="00E574AC"/>
    <w:rsid w:val="00E6250D"/>
    <w:rsid w:val="00E62625"/>
    <w:rsid w:val="00E62EA5"/>
    <w:rsid w:val="00E638B7"/>
    <w:rsid w:val="00E63A84"/>
    <w:rsid w:val="00E64553"/>
    <w:rsid w:val="00E6536A"/>
    <w:rsid w:val="00E65501"/>
    <w:rsid w:val="00E65690"/>
    <w:rsid w:val="00E66679"/>
    <w:rsid w:val="00E6697E"/>
    <w:rsid w:val="00E66BDD"/>
    <w:rsid w:val="00E70747"/>
    <w:rsid w:val="00E7279D"/>
    <w:rsid w:val="00E72FC9"/>
    <w:rsid w:val="00E73128"/>
    <w:rsid w:val="00E73435"/>
    <w:rsid w:val="00E7546F"/>
    <w:rsid w:val="00E7597B"/>
    <w:rsid w:val="00E75DBA"/>
    <w:rsid w:val="00E76B9F"/>
    <w:rsid w:val="00E76E22"/>
    <w:rsid w:val="00E8049C"/>
    <w:rsid w:val="00E80E49"/>
    <w:rsid w:val="00E812E9"/>
    <w:rsid w:val="00E81BF9"/>
    <w:rsid w:val="00E8275D"/>
    <w:rsid w:val="00E82F55"/>
    <w:rsid w:val="00E83858"/>
    <w:rsid w:val="00E84042"/>
    <w:rsid w:val="00E844C1"/>
    <w:rsid w:val="00E84772"/>
    <w:rsid w:val="00E847FE"/>
    <w:rsid w:val="00E8582E"/>
    <w:rsid w:val="00E8785B"/>
    <w:rsid w:val="00E87B18"/>
    <w:rsid w:val="00E91811"/>
    <w:rsid w:val="00E92B48"/>
    <w:rsid w:val="00E92D3D"/>
    <w:rsid w:val="00E933D3"/>
    <w:rsid w:val="00E941B3"/>
    <w:rsid w:val="00E942F4"/>
    <w:rsid w:val="00EA0CD2"/>
    <w:rsid w:val="00EA20D7"/>
    <w:rsid w:val="00EA2B9C"/>
    <w:rsid w:val="00EA31C3"/>
    <w:rsid w:val="00EA3213"/>
    <w:rsid w:val="00EA618E"/>
    <w:rsid w:val="00EA73DE"/>
    <w:rsid w:val="00EA7911"/>
    <w:rsid w:val="00EB0C7F"/>
    <w:rsid w:val="00EB0D19"/>
    <w:rsid w:val="00EB2BAC"/>
    <w:rsid w:val="00EB3427"/>
    <w:rsid w:val="00EB403D"/>
    <w:rsid w:val="00EB44AB"/>
    <w:rsid w:val="00EB4C86"/>
    <w:rsid w:val="00EB575F"/>
    <w:rsid w:val="00EB7813"/>
    <w:rsid w:val="00EB7BDC"/>
    <w:rsid w:val="00EC1BFD"/>
    <w:rsid w:val="00EC1FA6"/>
    <w:rsid w:val="00EC2B52"/>
    <w:rsid w:val="00EC2C3D"/>
    <w:rsid w:val="00EC2C97"/>
    <w:rsid w:val="00EC49AF"/>
    <w:rsid w:val="00EC4BD7"/>
    <w:rsid w:val="00EC4D3A"/>
    <w:rsid w:val="00EC5A45"/>
    <w:rsid w:val="00EC5F37"/>
    <w:rsid w:val="00EC6960"/>
    <w:rsid w:val="00EC6CBB"/>
    <w:rsid w:val="00EC73A2"/>
    <w:rsid w:val="00EC7EFF"/>
    <w:rsid w:val="00ED0FC6"/>
    <w:rsid w:val="00ED1F27"/>
    <w:rsid w:val="00ED20A0"/>
    <w:rsid w:val="00ED2CBC"/>
    <w:rsid w:val="00ED504E"/>
    <w:rsid w:val="00ED5A3D"/>
    <w:rsid w:val="00ED5CD9"/>
    <w:rsid w:val="00ED5F70"/>
    <w:rsid w:val="00ED6BCD"/>
    <w:rsid w:val="00EE0092"/>
    <w:rsid w:val="00EE0A7C"/>
    <w:rsid w:val="00EE4DAF"/>
    <w:rsid w:val="00EE5C81"/>
    <w:rsid w:val="00EF0864"/>
    <w:rsid w:val="00EF1258"/>
    <w:rsid w:val="00EF1519"/>
    <w:rsid w:val="00EF19B1"/>
    <w:rsid w:val="00EF1AAE"/>
    <w:rsid w:val="00EF1DB2"/>
    <w:rsid w:val="00EF3090"/>
    <w:rsid w:val="00EF3759"/>
    <w:rsid w:val="00EF3D80"/>
    <w:rsid w:val="00EF3E0E"/>
    <w:rsid w:val="00EF3F31"/>
    <w:rsid w:val="00EF4409"/>
    <w:rsid w:val="00EF5649"/>
    <w:rsid w:val="00EF56DB"/>
    <w:rsid w:val="00EF5A64"/>
    <w:rsid w:val="00EF61C8"/>
    <w:rsid w:val="00EF6FAB"/>
    <w:rsid w:val="00EF73A9"/>
    <w:rsid w:val="00EF7973"/>
    <w:rsid w:val="00F0042B"/>
    <w:rsid w:val="00F014B1"/>
    <w:rsid w:val="00F01513"/>
    <w:rsid w:val="00F0216E"/>
    <w:rsid w:val="00F023B2"/>
    <w:rsid w:val="00F02427"/>
    <w:rsid w:val="00F02D21"/>
    <w:rsid w:val="00F0488F"/>
    <w:rsid w:val="00F072AD"/>
    <w:rsid w:val="00F075F9"/>
    <w:rsid w:val="00F07C19"/>
    <w:rsid w:val="00F07D53"/>
    <w:rsid w:val="00F07E9C"/>
    <w:rsid w:val="00F10FDD"/>
    <w:rsid w:val="00F11392"/>
    <w:rsid w:val="00F1412B"/>
    <w:rsid w:val="00F1513B"/>
    <w:rsid w:val="00F15FF0"/>
    <w:rsid w:val="00F16EDF"/>
    <w:rsid w:val="00F17024"/>
    <w:rsid w:val="00F2082E"/>
    <w:rsid w:val="00F20E43"/>
    <w:rsid w:val="00F213A3"/>
    <w:rsid w:val="00F21FB2"/>
    <w:rsid w:val="00F220D8"/>
    <w:rsid w:val="00F2473F"/>
    <w:rsid w:val="00F24F72"/>
    <w:rsid w:val="00F25022"/>
    <w:rsid w:val="00F252CB"/>
    <w:rsid w:val="00F254FD"/>
    <w:rsid w:val="00F25F7A"/>
    <w:rsid w:val="00F26D94"/>
    <w:rsid w:val="00F274E8"/>
    <w:rsid w:val="00F309EC"/>
    <w:rsid w:val="00F335AF"/>
    <w:rsid w:val="00F34028"/>
    <w:rsid w:val="00F3591B"/>
    <w:rsid w:val="00F37E72"/>
    <w:rsid w:val="00F40964"/>
    <w:rsid w:val="00F42DA7"/>
    <w:rsid w:val="00F43145"/>
    <w:rsid w:val="00F43317"/>
    <w:rsid w:val="00F437AD"/>
    <w:rsid w:val="00F44213"/>
    <w:rsid w:val="00F44532"/>
    <w:rsid w:val="00F4501C"/>
    <w:rsid w:val="00F45ADD"/>
    <w:rsid w:val="00F466DF"/>
    <w:rsid w:val="00F501D2"/>
    <w:rsid w:val="00F512FF"/>
    <w:rsid w:val="00F51E0D"/>
    <w:rsid w:val="00F51F69"/>
    <w:rsid w:val="00F523DF"/>
    <w:rsid w:val="00F5250F"/>
    <w:rsid w:val="00F525A1"/>
    <w:rsid w:val="00F52E0B"/>
    <w:rsid w:val="00F53E36"/>
    <w:rsid w:val="00F5416E"/>
    <w:rsid w:val="00F54A00"/>
    <w:rsid w:val="00F55FB3"/>
    <w:rsid w:val="00F56376"/>
    <w:rsid w:val="00F574DF"/>
    <w:rsid w:val="00F61C1E"/>
    <w:rsid w:val="00F624A3"/>
    <w:rsid w:val="00F65BEE"/>
    <w:rsid w:val="00F664CC"/>
    <w:rsid w:val="00F66CE8"/>
    <w:rsid w:val="00F67881"/>
    <w:rsid w:val="00F6797F"/>
    <w:rsid w:val="00F701D7"/>
    <w:rsid w:val="00F70EC1"/>
    <w:rsid w:val="00F70F94"/>
    <w:rsid w:val="00F71C70"/>
    <w:rsid w:val="00F75B4A"/>
    <w:rsid w:val="00F765EA"/>
    <w:rsid w:val="00F772E4"/>
    <w:rsid w:val="00F7780D"/>
    <w:rsid w:val="00F77EB5"/>
    <w:rsid w:val="00F82DF3"/>
    <w:rsid w:val="00F832DC"/>
    <w:rsid w:val="00F8330A"/>
    <w:rsid w:val="00F84B38"/>
    <w:rsid w:val="00F85DDB"/>
    <w:rsid w:val="00F86AD2"/>
    <w:rsid w:val="00F874D4"/>
    <w:rsid w:val="00F90C00"/>
    <w:rsid w:val="00F92731"/>
    <w:rsid w:val="00F94C43"/>
    <w:rsid w:val="00F97957"/>
    <w:rsid w:val="00F97DC2"/>
    <w:rsid w:val="00FA0119"/>
    <w:rsid w:val="00FA1A03"/>
    <w:rsid w:val="00FA1D39"/>
    <w:rsid w:val="00FA2078"/>
    <w:rsid w:val="00FA230D"/>
    <w:rsid w:val="00FA4B54"/>
    <w:rsid w:val="00FA72A2"/>
    <w:rsid w:val="00FB4151"/>
    <w:rsid w:val="00FB42B0"/>
    <w:rsid w:val="00FB4814"/>
    <w:rsid w:val="00FB5579"/>
    <w:rsid w:val="00FB74F1"/>
    <w:rsid w:val="00FB77C2"/>
    <w:rsid w:val="00FB7C79"/>
    <w:rsid w:val="00FC1240"/>
    <w:rsid w:val="00FC269D"/>
    <w:rsid w:val="00FC288B"/>
    <w:rsid w:val="00FC4337"/>
    <w:rsid w:val="00FC48DD"/>
    <w:rsid w:val="00FC60AC"/>
    <w:rsid w:val="00FC7C3F"/>
    <w:rsid w:val="00FD11B6"/>
    <w:rsid w:val="00FD333B"/>
    <w:rsid w:val="00FD37F4"/>
    <w:rsid w:val="00FD620A"/>
    <w:rsid w:val="00FD75A2"/>
    <w:rsid w:val="00FD7642"/>
    <w:rsid w:val="00FE0336"/>
    <w:rsid w:val="00FE08E9"/>
    <w:rsid w:val="00FE1846"/>
    <w:rsid w:val="00FE1847"/>
    <w:rsid w:val="00FE1C2C"/>
    <w:rsid w:val="00FE1F4A"/>
    <w:rsid w:val="00FE2955"/>
    <w:rsid w:val="00FE3FF7"/>
    <w:rsid w:val="00FE45D7"/>
    <w:rsid w:val="00FE5061"/>
    <w:rsid w:val="00FE70E2"/>
    <w:rsid w:val="00FE737E"/>
    <w:rsid w:val="00FF1F2C"/>
    <w:rsid w:val="00FF2877"/>
    <w:rsid w:val="00FF3712"/>
    <w:rsid w:val="00FF498B"/>
    <w:rsid w:val="00FF59F7"/>
    <w:rsid w:val="00FF6C2B"/>
    <w:rsid w:val="00FF6E85"/>
    <w:rsid w:val="00FF716F"/>
    <w:rsid w:val="010188F8"/>
    <w:rsid w:val="01555A99"/>
    <w:rsid w:val="01B0222B"/>
    <w:rsid w:val="0364BF88"/>
    <w:rsid w:val="03CCCAA8"/>
    <w:rsid w:val="05630AD3"/>
    <w:rsid w:val="06669F58"/>
    <w:rsid w:val="0710E14A"/>
    <w:rsid w:val="091A4AD5"/>
    <w:rsid w:val="0B3EF6CA"/>
    <w:rsid w:val="0DD60037"/>
    <w:rsid w:val="0F07CBD1"/>
    <w:rsid w:val="11379502"/>
    <w:rsid w:val="11D6E6F9"/>
    <w:rsid w:val="141C2C9C"/>
    <w:rsid w:val="1521F9DB"/>
    <w:rsid w:val="1767A373"/>
    <w:rsid w:val="17ED5724"/>
    <w:rsid w:val="18D49C0E"/>
    <w:rsid w:val="192DB414"/>
    <w:rsid w:val="196203FD"/>
    <w:rsid w:val="1967F3B5"/>
    <w:rsid w:val="1A74E872"/>
    <w:rsid w:val="1C7F2ECC"/>
    <w:rsid w:val="1CBFBFE7"/>
    <w:rsid w:val="1D37BA2B"/>
    <w:rsid w:val="208A1156"/>
    <w:rsid w:val="212DE8FF"/>
    <w:rsid w:val="21DC8232"/>
    <w:rsid w:val="221E19F6"/>
    <w:rsid w:val="244CAE93"/>
    <w:rsid w:val="25B66828"/>
    <w:rsid w:val="25C7E317"/>
    <w:rsid w:val="268DB588"/>
    <w:rsid w:val="27B914F2"/>
    <w:rsid w:val="28656D04"/>
    <w:rsid w:val="28892492"/>
    <w:rsid w:val="29254D67"/>
    <w:rsid w:val="29930DEB"/>
    <w:rsid w:val="29A5291D"/>
    <w:rsid w:val="2A5C045D"/>
    <w:rsid w:val="2A5FC062"/>
    <w:rsid w:val="2AC6A16E"/>
    <w:rsid w:val="2B662001"/>
    <w:rsid w:val="2D580714"/>
    <w:rsid w:val="2D61FCE0"/>
    <w:rsid w:val="2E47CFB7"/>
    <w:rsid w:val="2E9E4B65"/>
    <w:rsid w:val="30324192"/>
    <w:rsid w:val="311C514E"/>
    <w:rsid w:val="3125CBDF"/>
    <w:rsid w:val="31AD20F1"/>
    <w:rsid w:val="3273ABE0"/>
    <w:rsid w:val="32848568"/>
    <w:rsid w:val="35352DA7"/>
    <w:rsid w:val="3566B6AD"/>
    <w:rsid w:val="367AA30C"/>
    <w:rsid w:val="37F75302"/>
    <w:rsid w:val="39907543"/>
    <w:rsid w:val="39989D66"/>
    <w:rsid w:val="3C919574"/>
    <w:rsid w:val="3D588864"/>
    <w:rsid w:val="3DF7811B"/>
    <w:rsid w:val="3E9681C2"/>
    <w:rsid w:val="3EF2141B"/>
    <w:rsid w:val="3F474E2A"/>
    <w:rsid w:val="40F4E8CA"/>
    <w:rsid w:val="4126B70D"/>
    <w:rsid w:val="41FC9302"/>
    <w:rsid w:val="42AF7142"/>
    <w:rsid w:val="43D9E55D"/>
    <w:rsid w:val="44729DCD"/>
    <w:rsid w:val="46968FC8"/>
    <w:rsid w:val="485C72BE"/>
    <w:rsid w:val="4866B3F5"/>
    <w:rsid w:val="48EE8E16"/>
    <w:rsid w:val="49565957"/>
    <w:rsid w:val="49596BB5"/>
    <w:rsid w:val="496A130A"/>
    <w:rsid w:val="49A7425B"/>
    <w:rsid w:val="49ABA6E3"/>
    <w:rsid w:val="49C2E746"/>
    <w:rsid w:val="4A7A5195"/>
    <w:rsid w:val="4AEB3A4D"/>
    <w:rsid w:val="4BF417F4"/>
    <w:rsid w:val="4DABECF7"/>
    <w:rsid w:val="4E7D6093"/>
    <w:rsid w:val="5077C2BA"/>
    <w:rsid w:val="51763C1E"/>
    <w:rsid w:val="5231FEC3"/>
    <w:rsid w:val="53E643DF"/>
    <w:rsid w:val="55C26ACC"/>
    <w:rsid w:val="57F1D90F"/>
    <w:rsid w:val="58D4349A"/>
    <w:rsid w:val="59D68EE4"/>
    <w:rsid w:val="5B84CA9D"/>
    <w:rsid w:val="5BE17A54"/>
    <w:rsid w:val="5DF23155"/>
    <w:rsid w:val="5EDC834A"/>
    <w:rsid w:val="5EEC2A27"/>
    <w:rsid w:val="60A57467"/>
    <w:rsid w:val="62265EF5"/>
    <w:rsid w:val="63038C8D"/>
    <w:rsid w:val="6701A489"/>
    <w:rsid w:val="672B4732"/>
    <w:rsid w:val="67612240"/>
    <w:rsid w:val="680F4A19"/>
    <w:rsid w:val="6845541B"/>
    <w:rsid w:val="6ABD7E77"/>
    <w:rsid w:val="6ADA154D"/>
    <w:rsid w:val="6CA2176B"/>
    <w:rsid w:val="6D7DC04E"/>
    <w:rsid w:val="6DB6879A"/>
    <w:rsid w:val="6FB48BB6"/>
    <w:rsid w:val="74697267"/>
    <w:rsid w:val="7510DE64"/>
    <w:rsid w:val="7760ED6D"/>
    <w:rsid w:val="77AE9AEA"/>
    <w:rsid w:val="780B35C7"/>
    <w:rsid w:val="7B5B0208"/>
    <w:rsid w:val="7B928B6B"/>
    <w:rsid w:val="7C102DC7"/>
    <w:rsid w:val="7CD69641"/>
    <w:rsid w:val="7EC1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2BF3E"/>
  <w15:docId w15:val="{F900D872-5198-488C-A0B4-70931D93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n-US" w:eastAsia="es-SV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3750"/>
    <w:pPr>
      <w:suppressAutoHyphens/>
    </w:pPr>
    <w:rPr>
      <w:rFonts w:ascii="Calibri" w:eastAsia="Calibri" w:hAnsi="Calibri"/>
      <w:sz w:val="22"/>
      <w:szCs w:val="22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B6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rPr>
      <w:position w:val="0"/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olor w:val="000000"/>
      <w:sz w:val="22"/>
      <w:szCs w:val="22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pPr>
      <w:keepNext/>
      <w:keepLines/>
      <w:pBdr>
        <w:top w:val="single" w:sz="48" w:space="31" w:color="000000"/>
      </w:pBdr>
      <w:tabs>
        <w:tab w:val="left" w:pos="0"/>
      </w:tabs>
      <w:spacing w:before="240" w:after="500" w:line="640" w:lineRule="exact"/>
    </w:pPr>
    <w:rPr>
      <w:rFonts w:eastAsia="Times New Roman" w:cs="Times New Roman"/>
      <w:i/>
      <w:spacing w:val="-48"/>
      <w:kern w:val="3"/>
      <w:sz w:val="64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s-MX" w:eastAsia="es-ES"/>
    </w:rPr>
  </w:style>
  <w:style w:type="character" w:customStyle="1" w:styleId="TextoindependienteCar">
    <w:name w:val="Texto independiente Car"/>
    <w:basedOn w:val="Fuentedeprrafopredeter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qFormat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basedOn w:val="Fuentedeprrafopredeter"/>
    <w:uiPriority w:val="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pPr>
      <w:spacing w:after="120" w:line="240" w:lineRule="auto"/>
    </w:pPr>
    <w:rPr>
      <w:rFonts w:ascii="Arial Narrow" w:eastAsia="Times New Roman" w:hAnsi="Arial Narrow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rPr>
      <w:rFonts w:ascii="Arial Narrow" w:eastAsia="Times New Roman" w:hAnsi="Arial Narrow" w:cs="Times New Roman"/>
      <w:sz w:val="16"/>
      <w:szCs w:val="16"/>
      <w:lang w:val="es-ES" w:eastAsia="es-ES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</w:style>
  <w:style w:type="character" w:customStyle="1" w:styleId="eop">
    <w:name w:val="eop"/>
    <w:basedOn w:val="Fuentedeprrafopredeter"/>
  </w:style>
  <w:style w:type="character" w:styleId="Refdecomentario">
    <w:name w:val="annotation reference"/>
    <w:basedOn w:val="Fuentedeprrafopredeter"/>
    <w:uiPriority w:val="99"/>
    <w:semiHidden/>
    <w:unhideWhenUsed/>
    <w:rsid w:val="00541A9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6"/>
    <w:rPr>
      <w:rFonts w:ascii="Calibri" w:eastAsia="Calibri" w:hAnsi="Calibri"/>
      <w:lang w:val="es-SV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6"/>
    <w:rPr>
      <w:rFonts w:ascii="Calibri" w:eastAsia="Calibri" w:hAnsi="Calibri"/>
      <w:b/>
      <w:bCs/>
      <w:lang w:val="es-SV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8B625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SV" w:eastAsia="en-US"/>
    </w:rPr>
  </w:style>
  <w:style w:type="paragraph" w:customStyle="1" w:styleId="p4">
    <w:name w:val="p4"/>
    <w:basedOn w:val="Normal"/>
    <w:next w:val="Normal"/>
    <w:uiPriority w:val="99"/>
    <w:rsid w:val="00AD09C9"/>
    <w:pPr>
      <w:suppressAutoHyphens w:val="0"/>
      <w:autoSpaceDE w:val="0"/>
      <w:adjustRightInd w:val="0"/>
      <w:spacing w:after="0" w:line="240" w:lineRule="auto"/>
      <w:textAlignment w:val="auto"/>
    </w:pPr>
    <w:rPr>
      <w:rFonts w:ascii="MMPBPF+Arial,Bold" w:eastAsia="Arial" w:hAnsi="MMPBPF+Arial,Bold"/>
      <w:sz w:val="24"/>
      <w:szCs w:val="24"/>
      <w:lang w:eastAsia="es-SV"/>
    </w:rPr>
  </w:style>
  <w:style w:type="paragraph" w:customStyle="1" w:styleId="Default">
    <w:name w:val="Default"/>
    <w:rsid w:val="003A0769"/>
    <w:pPr>
      <w:autoSpaceDE w:val="0"/>
      <w:adjustRightInd w:val="0"/>
      <w:spacing w:after="0" w:line="240" w:lineRule="auto"/>
      <w:textAlignment w:val="auto"/>
    </w:pPr>
    <w:rPr>
      <w:rFonts w:ascii="BCJPFJ+Arial" w:eastAsia="Times New Roman" w:hAnsi="BCJPFJ+Arial" w:cs="BCJPFJ+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351D1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AA2832"/>
    <w:pPr>
      <w:autoSpaceDN/>
      <w:spacing w:after="0" w:line="240" w:lineRule="auto"/>
      <w:textAlignment w:val="auto"/>
    </w:pPr>
    <w:rPr>
      <w:rFonts w:ascii="Calibri" w:eastAsia="Calibri" w:hAnsi="Calibri"/>
      <w:sz w:val="22"/>
      <w:szCs w:val="22"/>
      <w:lang w:val="es-SV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73D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73DE"/>
    <w:rPr>
      <w:rFonts w:ascii="Calibri" w:eastAsia="Calibri" w:hAnsi="Calibri"/>
      <w:lang w:val="es-SV" w:eastAsia="en-US"/>
    </w:rPr>
  </w:style>
  <w:style w:type="character" w:customStyle="1" w:styleId="scxw130820190">
    <w:name w:val="scxw130820190"/>
    <w:basedOn w:val="Fuentedeprrafopredeter"/>
    <w:rsid w:val="00CC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4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2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ca%20Rodriguez\Desktop\Plantilla%20Acuerdo%20CAU%202019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1" ma:contentTypeDescription="Create a new document." ma:contentTypeScope="" ma:versionID="d8790aa60de2342018ef666dfcd609a0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3965874b6f7c856f94cc2859f548f558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eb6295-d7d6-48b3-b711-8779e8ac98f5">
      <UserInfo>
        <DisplayName>Milton Sanchez</DisplayName>
        <AccountId>19</AccountId>
        <AccountType/>
      </UserInfo>
    </SharedWithUsers>
    <JefeNacional xmlns="93a27197-5ea5-4ef4-9c25-de38a9c385a4" xsi:nil="true"/>
    <Observaciones xmlns="93a27197-5ea5-4ef4-9c25-de38a9c385a4">Expediente EP-2313-23, elaborado 30nov2023</Observaciones>
    <JefaLegal xmlns="93a27197-5ea5-4ef4-9c25-de38a9c385a4" xsi:nil="true"/>
    <JefeReg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0DBF83FB-6CF9-4373-8D25-09C2252DC7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6F7A6-36F6-4A91-9904-45E5222F7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80860-29C8-42D2-A35F-C847779983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81B3A-6398-4ACC-B214-C7791EA6A160}">
  <ds:schemaRefs>
    <ds:schemaRef ds:uri="http://schemas.microsoft.com/office/2006/metadata/properties"/>
    <ds:schemaRef ds:uri="http://schemas.microsoft.com/office/infopath/2007/PartnerControls"/>
    <ds:schemaRef ds:uri="16eb6295-d7d6-48b3-b711-8779e8ac98f5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33</TotalTime>
  <Pages>1</Pages>
  <Words>4633</Words>
  <Characters>25487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dc:description/>
  <cp:lastModifiedBy>Alma Castro</cp:lastModifiedBy>
  <cp:revision>5</cp:revision>
  <cp:lastPrinted>2023-03-20T14:03:00Z</cp:lastPrinted>
  <dcterms:created xsi:type="dcterms:W3CDTF">2023-12-05T17:52:00Z</dcterms:created>
  <dcterms:modified xsi:type="dcterms:W3CDTF">2023-12-09T20:58:00Z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Order">
    <vt:r8>316800</vt:r8>
  </property>
  <property fmtid="{D5CDD505-2E9C-101B-9397-08002B2CF9AE}" pid="5" name="ComplianceAssetId">
    <vt:lpwstr/>
  </property>
</Properties>
</file>