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68E5" w14:textId="5556B415" w:rsidR="008F7180" w:rsidRDefault="008F7180" w:rsidP="00096FFD">
      <w:pPr>
        <w:spacing w:after="0" w:line="240" w:lineRule="auto"/>
        <w:jc w:val="both"/>
        <w:rPr>
          <w:rFonts w:ascii="Museo Sans 900" w:eastAsia="Arial" w:hAnsi="Museo Sans 900" w:cs="Arial"/>
          <w:b/>
          <w:bCs/>
          <w:sz w:val="20"/>
          <w:szCs w:val="20"/>
          <w:lang w:val="es-ES_tradnl" w:eastAsia="es-SV"/>
        </w:rPr>
      </w:pPr>
    </w:p>
    <w:p w14:paraId="12A7DB45"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7C9C2D2B" w:rsidR="00096FFD" w:rsidRPr="00C62FE7" w:rsidRDefault="00096FFD" w:rsidP="00096FFD">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ACUERDO N.° E</w:t>
      </w:r>
      <w:r w:rsidR="00A62C6E" w:rsidRPr="00C62FE7">
        <w:rPr>
          <w:rFonts w:ascii="Museo Sans 900" w:eastAsia="Arial" w:hAnsi="Museo Sans 900" w:cs="Arial"/>
          <w:b/>
          <w:bCs/>
          <w:sz w:val="20"/>
          <w:szCs w:val="20"/>
          <w:lang w:val="es-ES_tradnl" w:eastAsia="es-SV"/>
        </w:rPr>
        <w:t>-</w:t>
      </w:r>
      <w:r w:rsidR="00A62C6E">
        <w:rPr>
          <w:rFonts w:ascii="Museo Sans 900" w:eastAsia="Arial" w:hAnsi="Museo Sans 900" w:cs="Arial"/>
          <w:b/>
          <w:bCs/>
          <w:sz w:val="20"/>
          <w:szCs w:val="20"/>
          <w:lang w:val="es-ES_tradnl" w:eastAsia="es-SV"/>
        </w:rPr>
        <w:t>0875</w:t>
      </w:r>
      <w:r w:rsidR="00E56C11" w:rsidRPr="00C62FE7">
        <w:rPr>
          <w:rFonts w:ascii="Museo Sans 900" w:eastAsia="Arial" w:hAnsi="Museo Sans 900" w:cs="Arial"/>
          <w:b/>
          <w:bCs/>
          <w:sz w:val="20"/>
          <w:szCs w:val="20"/>
          <w:lang w:val="es-ES_tradnl" w:eastAsia="es-SV"/>
        </w:rPr>
        <w:t>-</w:t>
      </w:r>
      <w:r w:rsidRPr="00C62FE7">
        <w:rPr>
          <w:rFonts w:ascii="Museo Sans 900" w:eastAsia="Arial" w:hAnsi="Museo Sans 900" w:cs="Arial"/>
          <w:b/>
          <w:bCs/>
          <w:sz w:val="20"/>
          <w:szCs w:val="20"/>
          <w:lang w:val="es-ES_tradnl" w:eastAsia="es-SV"/>
        </w:rPr>
        <w:t>20</w:t>
      </w:r>
      <w:r w:rsidR="00791606">
        <w:rPr>
          <w:rFonts w:ascii="Museo Sans 900" w:eastAsia="Arial" w:hAnsi="Museo Sans 900" w:cs="Arial"/>
          <w:b/>
          <w:bCs/>
          <w:sz w:val="20"/>
          <w:szCs w:val="20"/>
          <w:lang w:val="es-ES_tradnl" w:eastAsia="es-SV"/>
        </w:rPr>
        <w:t>2</w:t>
      </w:r>
      <w:r w:rsidR="00C46911">
        <w:rPr>
          <w:rFonts w:ascii="Museo Sans 900" w:eastAsia="Arial" w:hAnsi="Museo Sans 900" w:cs="Arial"/>
          <w:b/>
          <w:bCs/>
          <w:sz w:val="20"/>
          <w:szCs w:val="20"/>
          <w:lang w:val="es-ES_tradnl" w:eastAsia="es-SV"/>
        </w:rPr>
        <w:t>3</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9D10B6">
        <w:rPr>
          <w:rFonts w:ascii="Museo Sans 300" w:eastAsia="Arial" w:hAnsi="Museo Sans 300" w:cs="Arial"/>
          <w:sz w:val="20"/>
          <w:szCs w:val="20"/>
          <w:lang w:val="es-ES_tradnl" w:eastAsia="es-SV"/>
        </w:rPr>
        <w:t xml:space="preserve"> </w:t>
      </w:r>
      <w:r w:rsidR="00A62C6E">
        <w:rPr>
          <w:rFonts w:ascii="Museo Sans 300" w:eastAsia="Arial" w:hAnsi="Museo Sans 300" w:cs="Arial"/>
          <w:sz w:val="20"/>
          <w:szCs w:val="20"/>
          <w:lang w:val="es-ES_tradnl" w:eastAsia="es-SV"/>
        </w:rPr>
        <w:t>nueve</w:t>
      </w:r>
      <w:r w:rsidR="00A62C6E" w:rsidRPr="00C62FE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sidR="00542B9A">
        <w:rPr>
          <w:rFonts w:ascii="Museo Sans 300" w:eastAsia="Arial" w:hAnsi="Museo Sans 300" w:cs="Arial"/>
          <w:sz w:val="20"/>
          <w:szCs w:val="20"/>
          <w:lang w:val="es-ES_tradnl" w:eastAsia="es-SV"/>
        </w:rPr>
        <w:t xml:space="preserve"> con </w:t>
      </w:r>
      <w:r w:rsidR="00A62C6E">
        <w:rPr>
          <w:rFonts w:ascii="Museo Sans 300" w:eastAsia="Arial" w:hAnsi="Museo Sans 300" w:cs="Arial"/>
          <w:sz w:val="20"/>
          <w:szCs w:val="20"/>
          <w:lang w:val="es-ES_tradnl" w:eastAsia="es-SV"/>
        </w:rPr>
        <w:t xml:space="preserve">diez </w:t>
      </w:r>
      <w:r w:rsidR="00542B9A">
        <w:rPr>
          <w:rFonts w:ascii="Museo Sans 300" w:eastAsia="Arial" w:hAnsi="Museo Sans 300" w:cs="Arial"/>
          <w:sz w:val="20"/>
          <w:szCs w:val="20"/>
          <w:lang w:val="es-ES_tradnl" w:eastAsia="es-SV"/>
        </w:rPr>
        <w:t>minutos</w:t>
      </w:r>
      <w:r w:rsidR="0082217F">
        <w:rPr>
          <w:rFonts w:ascii="Museo Sans 300" w:eastAsia="Arial" w:hAnsi="Museo Sans 300" w:cs="Arial"/>
          <w:sz w:val="20"/>
          <w:szCs w:val="20"/>
          <w:lang w:val="es-ES_tradnl" w:eastAsia="es-SV"/>
        </w:rPr>
        <w:t xml:space="preserve"> </w:t>
      </w:r>
      <w:r w:rsidR="00DB3294">
        <w:rPr>
          <w:rFonts w:ascii="Museo Sans 300" w:eastAsia="Arial" w:hAnsi="Museo Sans 300" w:cs="Arial"/>
          <w:sz w:val="20"/>
          <w:szCs w:val="20"/>
          <w:lang w:val="es-ES_tradnl" w:eastAsia="es-SV"/>
        </w:rPr>
        <w:t>del día</w:t>
      </w:r>
      <w:r w:rsidR="00EA54FF">
        <w:rPr>
          <w:rFonts w:ascii="Museo Sans 300" w:eastAsia="Arial" w:hAnsi="Museo Sans 300" w:cs="Arial"/>
          <w:sz w:val="20"/>
          <w:szCs w:val="20"/>
          <w:lang w:val="es-ES_tradnl" w:eastAsia="es-SV"/>
        </w:rPr>
        <w:t xml:space="preserve"> </w:t>
      </w:r>
      <w:r w:rsidR="00A62C6E">
        <w:rPr>
          <w:rFonts w:ascii="Museo Sans 300" w:eastAsia="Arial" w:hAnsi="Museo Sans 300" w:cs="Arial"/>
          <w:sz w:val="20"/>
          <w:szCs w:val="20"/>
          <w:lang w:val="es-ES_tradnl" w:eastAsia="es-SV"/>
        </w:rPr>
        <w:t xml:space="preserve">dieciséis </w:t>
      </w:r>
      <w:r w:rsidR="00EA02AD">
        <w:rPr>
          <w:rFonts w:ascii="Museo Sans 300" w:eastAsia="Arial" w:hAnsi="Museo Sans 300" w:cs="Arial"/>
          <w:sz w:val="20"/>
          <w:szCs w:val="20"/>
          <w:lang w:val="es-ES_tradnl" w:eastAsia="es-SV"/>
        </w:rPr>
        <w:t xml:space="preserve">de </w:t>
      </w:r>
      <w:r w:rsidR="009D10B6">
        <w:rPr>
          <w:rFonts w:ascii="Museo Sans 300" w:eastAsia="Arial" w:hAnsi="Museo Sans 300" w:cs="Arial"/>
          <w:sz w:val="20"/>
          <w:szCs w:val="20"/>
          <w:lang w:val="es-ES_tradnl" w:eastAsia="es-SV"/>
        </w:rPr>
        <w:t>noviembre</w:t>
      </w:r>
      <w:r w:rsidR="00E56C11">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de</w:t>
      </w:r>
      <w:r w:rsidR="002B6B32" w:rsidRPr="00C62FE7">
        <w:rPr>
          <w:rFonts w:ascii="Museo Sans 300" w:eastAsia="Arial" w:hAnsi="Museo Sans 300" w:cs="Arial"/>
          <w:sz w:val="20"/>
          <w:szCs w:val="20"/>
          <w:lang w:val="es-ES_tradnl" w:eastAsia="es-SV"/>
        </w:rPr>
        <w:t>l año</w:t>
      </w:r>
      <w:r w:rsidRPr="00C62FE7">
        <w:rPr>
          <w:rFonts w:ascii="Museo Sans 300" w:eastAsia="Arial" w:hAnsi="Museo Sans 300" w:cs="Arial"/>
          <w:sz w:val="20"/>
          <w:szCs w:val="20"/>
          <w:lang w:val="es-ES_tradnl" w:eastAsia="es-SV"/>
        </w:rPr>
        <w:t xml:space="preserve"> dos mil </w:t>
      </w:r>
      <w:r w:rsidR="009D0321">
        <w:rPr>
          <w:rFonts w:ascii="Museo Sans 300" w:eastAsia="Arial" w:hAnsi="Museo Sans 300" w:cs="Arial"/>
          <w:sz w:val="20"/>
          <w:szCs w:val="20"/>
          <w:lang w:val="es-ES_tradnl" w:eastAsia="es-SV"/>
        </w:rPr>
        <w:t>veint</w:t>
      </w:r>
      <w:r w:rsidR="008F1DF1">
        <w:rPr>
          <w:rFonts w:ascii="Museo Sans 300" w:eastAsia="Arial" w:hAnsi="Museo Sans 300" w:cs="Arial"/>
          <w:sz w:val="20"/>
          <w:szCs w:val="20"/>
          <w:lang w:val="es-ES_tradnl" w:eastAsia="es-SV"/>
        </w:rPr>
        <w:t>itrés</w:t>
      </w:r>
      <w:r w:rsidRPr="00C62FE7">
        <w:rPr>
          <w:rFonts w:ascii="Museo Sans 300" w:eastAsia="Arial" w:hAnsi="Museo Sans 300" w:cs="Arial"/>
          <w:sz w:val="20"/>
          <w:szCs w:val="20"/>
          <w:lang w:val="es-ES_tradnl"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411A28E5" w14:textId="1B53778C" w:rsidR="004233AC" w:rsidRPr="002F1FE9" w:rsidRDefault="004233AC" w:rsidP="00182AA1">
      <w:pPr>
        <w:pStyle w:val="Prrafodelista"/>
        <w:numPr>
          <w:ilvl w:val="0"/>
          <w:numId w:val="1"/>
        </w:numPr>
        <w:ind w:left="567" w:hanging="436"/>
        <w:jc w:val="both"/>
        <w:rPr>
          <w:rFonts w:ascii="Museo Sans 300" w:hAnsi="Museo Sans 300"/>
          <w:sz w:val="20"/>
          <w:szCs w:val="20"/>
          <w:lang w:val="es-ES_tradnl"/>
        </w:rPr>
      </w:pPr>
      <w:r w:rsidRPr="004233AC">
        <w:rPr>
          <w:rFonts w:ascii="Museo Sans 300" w:hAnsi="Museo Sans 300"/>
          <w:sz w:val="20"/>
          <w:szCs w:val="20"/>
          <w:lang w:val="es-ES_tradnl"/>
        </w:rPr>
        <w:t xml:space="preserve">El día </w:t>
      </w:r>
      <w:r w:rsidR="002F1FE9">
        <w:rPr>
          <w:rFonts w:ascii="Museo Sans 300" w:hAnsi="Museo Sans 300"/>
          <w:sz w:val="20"/>
          <w:szCs w:val="20"/>
          <w:lang w:val="es-ES_tradnl"/>
        </w:rPr>
        <w:t>uno</w:t>
      </w:r>
      <w:r w:rsidRPr="004233AC">
        <w:rPr>
          <w:rFonts w:ascii="Museo Sans 300" w:hAnsi="Museo Sans 300"/>
          <w:sz w:val="20"/>
          <w:szCs w:val="20"/>
          <w:lang w:val="es-ES_tradnl"/>
        </w:rPr>
        <w:t xml:space="preserve"> de </w:t>
      </w:r>
      <w:r w:rsidR="002F1FE9">
        <w:rPr>
          <w:rFonts w:ascii="Museo Sans 300" w:hAnsi="Museo Sans 300"/>
          <w:sz w:val="20"/>
          <w:szCs w:val="20"/>
          <w:lang w:val="es-ES_tradnl"/>
        </w:rPr>
        <w:t>junio</w:t>
      </w:r>
      <w:r w:rsidR="004A798B">
        <w:rPr>
          <w:rFonts w:ascii="Museo Sans 300" w:hAnsi="Museo Sans 300"/>
          <w:sz w:val="20"/>
          <w:szCs w:val="20"/>
          <w:lang w:val="es-ES_tradnl"/>
        </w:rPr>
        <w:t xml:space="preserve"> del</w:t>
      </w:r>
      <w:r w:rsidR="002F1FE9">
        <w:rPr>
          <w:rFonts w:ascii="Museo Sans 300" w:hAnsi="Museo Sans 300"/>
          <w:sz w:val="20"/>
          <w:szCs w:val="20"/>
          <w:lang w:val="es-ES_tradnl"/>
        </w:rPr>
        <w:t xml:space="preserve"> presente año</w:t>
      </w:r>
      <w:r w:rsidRPr="004233AC">
        <w:rPr>
          <w:rFonts w:ascii="Museo Sans 300" w:hAnsi="Museo Sans 300"/>
          <w:sz w:val="20"/>
          <w:szCs w:val="20"/>
          <w:lang w:val="es-ES_tradnl"/>
        </w:rPr>
        <w:t xml:space="preserve">, </w:t>
      </w:r>
      <w:r w:rsidR="002F1FE9">
        <w:rPr>
          <w:rFonts w:ascii="Museo Sans 300" w:hAnsi="Museo Sans 300"/>
          <w:sz w:val="20"/>
          <w:szCs w:val="20"/>
          <w:lang w:val="es-SV"/>
        </w:rPr>
        <w:t>el</w:t>
      </w:r>
      <w:r w:rsidR="00D07AEA">
        <w:rPr>
          <w:rFonts w:ascii="Museo Sans 300" w:hAnsi="Museo Sans 300"/>
          <w:sz w:val="20"/>
          <w:szCs w:val="20"/>
          <w:lang w:val="es-SV"/>
        </w:rPr>
        <w:t xml:space="preserve"> señor </w:t>
      </w:r>
      <w:r w:rsidR="00DB6814">
        <w:rPr>
          <w:rFonts w:ascii="Museo Sans 300" w:hAnsi="Museo Sans 300"/>
          <w:sz w:val="20"/>
          <w:szCs w:val="20"/>
          <w:lang w:val="es-SV"/>
        </w:rPr>
        <w:t>xxx</w:t>
      </w:r>
      <w:r w:rsidR="00D07AEA">
        <w:rPr>
          <w:rFonts w:ascii="Museo Sans 300" w:hAnsi="Museo Sans 300"/>
          <w:sz w:val="20"/>
          <w:szCs w:val="20"/>
          <w:lang w:val="es-SV"/>
        </w:rPr>
        <w:t xml:space="preserve"> </w:t>
      </w:r>
      <w:r w:rsidR="002B739A" w:rsidRPr="002B739A">
        <w:rPr>
          <w:rFonts w:ascii="Museo Sans 300" w:hAnsi="Museo Sans 300"/>
          <w:sz w:val="20"/>
          <w:szCs w:val="20"/>
          <w:lang w:val="es-SV"/>
        </w:rPr>
        <w:t xml:space="preserve">interpuso un reclamo en contra de la sociedad </w:t>
      </w:r>
      <w:r w:rsidR="00904D61">
        <w:rPr>
          <w:rFonts w:ascii="Museo Sans 300" w:hAnsi="Museo Sans 300"/>
          <w:sz w:val="20"/>
          <w:szCs w:val="20"/>
          <w:lang w:val="es-SV"/>
        </w:rPr>
        <w:t>DELSUR</w:t>
      </w:r>
      <w:r w:rsidR="00C32F67">
        <w:rPr>
          <w:rFonts w:ascii="Museo Sans 300" w:hAnsi="Museo Sans 300"/>
          <w:sz w:val="20"/>
          <w:szCs w:val="20"/>
          <w:lang w:val="es-SV"/>
        </w:rPr>
        <w:t>, S.A. de C.V</w:t>
      </w:r>
      <w:r w:rsidR="002B739A" w:rsidRPr="002B739A">
        <w:rPr>
          <w:rFonts w:ascii="Museo Sans 300" w:hAnsi="Museo Sans 300"/>
          <w:sz w:val="20"/>
          <w:szCs w:val="20"/>
          <w:lang w:val="es-SV"/>
        </w:rPr>
        <w:t>.</w:t>
      </w:r>
      <w:r w:rsidR="00C32F67">
        <w:rPr>
          <w:rFonts w:ascii="Museo Sans 300" w:hAnsi="Museo Sans 300"/>
          <w:sz w:val="20"/>
          <w:szCs w:val="20"/>
          <w:lang w:val="es-SV"/>
        </w:rPr>
        <w:t>,</w:t>
      </w:r>
      <w:r w:rsidR="002B739A" w:rsidRPr="002B739A">
        <w:rPr>
          <w:rFonts w:ascii="Museo Sans 300" w:hAnsi="Museo Sans 300"/>
          <w:sz w:val="20"/>
          <w:szCs w:val="20"/>
          <w:lang w:val="es-SV"/>
        </w:rPr>
        <w:t xml:space="preserve"> </w:t>
      </w:r>
      <w:r w:rsidR="00086971">
        <w:rPr>
          <w:rFonts w:ascii="Museo Sans 300" w:hAnsi="Museo Sans 300"/>
          <w:sz w:val="20"/>
          <w:szCs w:val="20"/>
          <w:lang w:val="es-SV"/>
        </w:rPr>
        <w:t>p</w:t>
      </w:r>
      <w:r w:rsidR="00086971" w:rsidRPr="00086971">
        <w:rPr>
          <w:rFonts w:ascii="Museo Sans 300" w:hAnsi="Museo Sans 300"/>
          <w:sz w:val="20"/>
          <w:szCs w:val="20"/>
          <w:lang w:val="es-SV"/>
        </w:rPr>
        <w:t xml:space="preserve">or considerar que debido a la falla ocurrida en el </w:t>
      </w:r>
      <w:r w:rsidR="00A43A2F">
        <w:rPr>
          <w:rFonts w:ascii="Museo Sans 300" w:hAnsi="Museo Sans 300"/>
          <w:sz w:val="20"/>
          <w:szCs w:val="20"/>
          <w:lang w:val="es-SV"/>
        </w:rPr>
        <w:t>servicio de energía eléctric</w:t>
      </w:r>
      <w:r w:rsidR="000715F7">
        <w:rPr>
          <w:rFonts w:ascii="Museo Sans 300" w:hAnsi="Museo Sans 300"/>
          <w:sz w:val="20"/>
          <w:szCs w:val="20"/>
          <w:lang w:val="es-SV"/>
        </w:rPr>
        <w:t>a</w:t>
      </w:r>
      <w:r w:rsidR="00A43A2F">
        <w:rPr>
          <w:rFonts w:ascii="Museo Sans 300" w:hAnsi="Museo Sans 300"/>
          <w:sz w:val="20"/>
          <w:szCs w:val="20"/>
          <w:lang w:val="es-SV"/>
        </w:rPr>
        <w:t xml:space="preserve"> el día </w:t>
      </w:r>
      <w:r w:rsidR="002F1FE9">
        <w:rPr>
          <w:rFonts w:ascii="Museo Sans 300" w:hAnsi="Museo Sans 300"/>
          <w:sz w:val="20"/>
          <w:szCs w:val="20"/>
          <w:lang w:val="es-SV"/>
        </w:rPr>
        <w:t>diecisiete</w:t>
      </w:r>
      <w:r w:rsidR="00A43A2F">
        <w:rPr>
          <w:rFonts w:ascii="Museo Sans 300" w:hAnsi="Museo Sans 300"/>
          <w:sz w:val="20"/>
          <w:szCs w:val="20"/>
          <w:lang w:val="es-SV"/>
        </w:rPr>
        <w:t xml:space="preserve"> de </w:t>
      </w:r>
      <w:r w:rsidR="002F1FE9">
        <w:rPr>
          <w:rFonts w:ascii="Museo Sans 300" w:hAnsi="Museo Sans 300"/>
          <w:sz w:val="20"/>
          <w:szCs w:val="20"/>
          <w:lang w:val="es-SV"/>
        </w:rPr>
        <w:t>marzo de este año,</w:t>
      </w:r>
      <w:r w:rsidR="00A43A2F">
        <w:rPr>
          <w:rFonts w:ascii="Museo Sans 300" w:hAnsi="Museo Sans 300"/>
          <w:sz w:val="20"/>
          <w:szCs w:val="20"/>
          <w:lang w:val="es-SV"/>
        </w:rPr>
        <w:t xml:space="preserve"> en el suministro identificado</w:t>
      </w:r>
      <w:r w:rsidR="000715F7">
        <w:rPr>
          <w:rFonts w:ascii="Museo Sans 300" w:hAnsi="Museo Sans 300"/>
          <w:sz w:val="20"/>
          <w:szCs w:val="20"/>
          <w:lang w:val="es-SV"/>
        </w:rPr>
        <w:t xml:space="preserve"> con el</w:t>
      </w:r>
      <w:r w:rsidR="00086971" w:rsidRPr="00086971">
        <w:rPr>
          <w:rFonts w:ascii="Museo Sans 300" w:hAnsi="Museo Sans 300"/>
          <w:sz w:val="20"/>
          <w:szCs w:val="20"/>
          <w:lang w:val="es-SV"/>
        </w:rPr>
        <w:t xml:space="preserve"> NC </w:t>
      </w:r>
      <w:r w:rsidR="004717C9">
        <w:rPr>
          <w:rFonts w:ascii="Museo Sans 300" w:hAnsi="Museo Sans 300"/>
          <w:sz w:val="20"/>
          <w:szCs w:val="20"/>
          <w:lang w:val="es-SV"/>
        </w:rPr>
        <w:t>xxx</w:t>
      </w:r>
      <w:r w:rsidR="00086971" w:rsidRPr="00086971">
        <w:rPr>
          <w:rFonts w:ascii="Museo Sans 300" w:hAnsi="Museo Sans 300"/>
          <w:sz w:val="20"/>
          <w:szCs w:val="20"/>
          <w:lang w:val="es-SV"/>
        </w:rPr>
        <w:t>, se dañ</w:t>
      </w:r>
      <w:r w:rsidR="002F1FE9">
        <w:rPr>
          <w:rFonts w:ascii="Museo Sans 300" w:hAnsi="Museo Sans 300"/>
          <w:sz w:val="20"/>
          <w:szCs w:val="20"/>
          <w:lang w:val="es-SV"/>
        </w:rPr>
        <w:t>aron los equipos siguientes</w:t>
      </w:r>
      <w:r w:rsidR="00A43A2F">
        <w:rPr>
          <w:rFonts w:ascii="Museo Sans 300" w:hAnsi="Museo Sans 300"/>
          <w:sz w:val="20"/>
          <w:szCs w:val="20"/>
          <w:lang w:val="es-SV"/>
        </w:rPr>
        <w:t>:</w:t>
      </w:r>
    </w:p>
    <w:p w14:paraId="05264379" w14:textId="77777777" w:rsidR="002F1FE9" w:rsidRPr="002F1FE9" w:rsidRDefault="002F1FE9" w:rsidP="002F1FE9">
      <w:pPr>
        <w:pStyle w:val="Prrafodelista"/>
        <w:ind w:left="567"/>
        <w:jc w:val="both"/>
        <w:rPr>
          <w:rFonts w:ascii="Museo Sans 300" w:hAnsi="Museo Sans 300"/>
          <w:sz w:val="20"/>
          <w:szCs w:val="20"/>
          <w:lang w:val="es-ES_tradnl"/>
        </w:rPr>
      </w:pPr>
    </w:p>
    <w:tbl>
      <w:tblPr>
        <w:tblW w:w="76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1843"/>
        <w:gridCol w:w="1701"/>
        <w:gridCol w:w="2102"/>
      </w:tblGrid>
      <w:tr w:rsidR="002F1FE9" w:rsidRPr="002F1FE9" w14:paraId="77BB55A4" w14:textId="77777777" w:rsidTr="009B7553">
        <w:trPr>
          <w:trHeight w:val="300"/>
          <w:jc w:val="center"/>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tcPr>
          <w:p w14:paraId="7959C56C"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b/>
                <w:bCs/>
                <w:sz w:val="18"/>
                <w:szCs w:val="18"/>
              </w:rPr>
              <w:t>Equipo</w:t>
            </w:r>
            <w:r w:rsidRPr="002F1FE9">
              <w:rPr>
                <w:rFonts w:ascii="Cambria Math" w:hAnsi="Cambria Math" w:cs="Cambria Math"/>
                <w:sz w:val="18"/>
                <w:szCs w:val="18"/>
              </w:rPr>
              <w:t> </w:t>
            </w:r>
            <w:r w:rsidRPr="002F1FE9">
              <w:rPr>
                <w:rFonts w:ascii="Museo Sans 300" w:hAnsi="Museo Sans 300" w:cs="Segoe UI"/>
                <w:sz w:val="18"/>
                <w:szCs w:val="18"/>
              </w:rPr>
              <w:t>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F7C7DC"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b/>
                <w:bCs/>
                <w:sz w:val="18"/>
                <w:szCs w:val="18"/>
              </w:rPr>
              <w:t>Marca</w:t>
            </w:r>
            <w:r w:rsidRPr="002F1FE9">
              <w:rPr>
                <w:rFonts w:ascii="Cambria Math" w:hAnsi="Cambria Math" w:cs="Cambria Math"/>
                <w:sz w:val="18"/>
                <w:szCs w:val="18"/>
              </w:rPr>
              <w:t> </w:t>
            </w:r>
            <w:r w:rsidRPr="002F1FE9">
              <w:rPr>
                <w:rFonts w:ascii="Museo Sans 300" w:hAnsi="Museo Sans 300" w:cs="Segoe UI"/>
                <w:sz w:val="18"/>
                <w:szCs w:val="18"/>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3BAEDB4"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b/>
                <w:bCs/>
                <w:sz w:val="18"/>
                <w:szCs w:val="18"/>
              </w:rPr>
              <w:t>Modelo</w:t>
            </w:r>
            <w:r w:rsidRPr="002F1FE9">
              <w:rPr>
                <w:rFonts w:ascii="Cambria Math" w:hAnsi="Cambria Math" w:cs="Cambria Math"/>
                <w:sz w:val="18"/>
                <w:szCs w:val="18"/>
              </w:rPr>
              <w:t> </w:t>
            </w:r>
            <w:r w:rsidRPr="002F1FE9">
              <w:rPr>
                <w:rFonts w:ascii="Museo Sans 300" w:hAnsi="Museo Sans 300" w:cs="Segoe UI"/>
                <w:sz w:val="18"/>
                <w:szCs w:val="18"/>
              </w:rPr>
              <w:t> </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453E07BA"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b/>
                <w:bCs/>
                <w:sz w:val="18"/>
                <w:szCs w:val="18"/>
              </w:rPr>
              <w:t>Serie</w:t>
            </w:r>
            <w:r w:rsidRPr="002F1FE9">
              <w:rPr>
                <w:rFonts w:ascii="Cambria Math" w:hAnsi="Cambria Math" w:cs="Cambria Math"/>
                <w:sz w:val="18"/>
                <w:szCs w:val="18"/>
              </w:rPr>
              <w:t> </w:t>
            </w:r>
            <w:r w:rsidRPr="002F1FE9">
              <w:rPr>
                <w:rFonts w:ascii="Museo Sans 300" w:hAnsi="Museo Sans 300" w:cs="Segoe UI"/>
                <w:sz w:val="18"/>
                <w:szCs w:val="18"/>
              </w:rPr>
              <w:t> </w:t>
            </w:r>
          </w:p>
        </w:tc>
      </w:tr>
      <w:tr w:rsidR="002F1FE9" w:rsidRPr="002F1FE9" w14:paraId="703582B1" w14:textId="77777777" w:rsidTr="009B7553">
        <w:trPr>
          <w:trHeight w:val="300"/>
          <w:jc w:val="center"/>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tcPr>
          <w:p w14:paraId="68D16412"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Electrobisturí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F8EB2B"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SURGICAS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F62A84A" w14:textId="229151B9"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HV-300</w:t>
            </w:r>
            <w:r w:rsidR="000715F7">
              <w:rPr>
                <w:rFonts w:ascii="Museo Sans 300" w:hAnsi="Museo Sans 300" w:cs="Segoe UI"/>
                <w:sz w:val="18"/>
                <w:szCs w:val="18"/>
              </w:rPr>
              <w:t>A</w:t>
            </w:r>
            <w:r w:rsidRPr="002F1FE9">
              <w:rPr>
                <w:rFonts w:ascii="Museo Sans 300" w:hAnsi="Museo Sans 300" w:cs="Segoe UI"/>
                <w:sz w:val="18"/>
                <w:szCs w:val="18"/>
              </w:rPr>
              <w:t> </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46DEE64A"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A1605011 </w:t>
            </w:r>
          </w:p>
        </w:tc>
      </w:tr>
      <w:tr w:rsidR="002F1FE9" w:rsidRPr="002F1FE9" w14:paraId="232E0C43" w14:textId="77777777" w:rsidTr="009B7553">
        <w:trPr>
          <w:trHeight w:val="300"/>
          <w:jc w:val="center"/>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tcPr>
          <w:p w14:paraId="4FE3AA06" w14:textId="12042F24" w:rsidR="002F1FE9" w:rsidRPr="002F1FE9" w:rsidRDefault="004C36DD"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Centr</w:t>
            </w:r>
            <w:r>
              <w:rPr>
                <w:rFonts w:ascii="Museo Sans 300" w:hAnsi="Museo Sans 300" w:cs="Segoe UI"/>
                <w:sz w:val="18"/>
                <w:szCs w:val="18"/>
              </w:rPr>
              <w:t>í</w:t>
            </w:r>
            <w:r w:rsidRPr="002F1FE9">
              <w:rPr>
                <w:rFonts w:ascii="Museo Sans 300" w:hAnsi="Museo Sans 300" w:cs="Segoe UI"/>
                <w:sz w:val="18"/>
                <w:szCs w:val="18"/>
              </w:rPr>
              <w:t>fuga</w:t>
            </w:r>
            <w:r w:rsidR="002F1FE9" w:rsidRPr="002F1FE9">
              <w:rPr>
                <w:rFonts w:ascii="Museo Sans 300" w:hAnsi="Museo Sans 300" w:cs="Segoe UI"/>
                <w:sz w:val="18"/>
                <w:szCs w:val="18"/>
              </w:rPr>
              <w:t>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BFE8D68"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HETTICH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1F83B7D5"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 </w:t>
            </w:r>
          </w:p>
        </w:tc>
        <w:tc>
          <w:tcPr>
            <w:tcW w:w="2102" w:type="dxa"/>
            <w:tcBorders>
              <w:top w:val="single" w:sz="6" w:space="0" w:color="auto"/>
              <w:left w:val="single" w:sz="6" w:space="0" w:color="auto"/>
              <w:bottom w:val="single" w:sz="6" w:space="0" w:color="auto"/>
              <w:right w:val="single" w:sz="6" w:space="0" w:color="auto"/>
            </w:tcBorders>
            <w:shd w:val="clear" w:color="auto" w:fill="auto"/>
          </w:tcPr>
          <w:p w14:paraId="1B303355"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T20D78522 </w:t>
            </w:r>
          </w:p>
        </w:tc>
      </w:tr>
      <w:tr w:rsidR="002F1FE9" w:rsidRPr="002F1FE9" w14:paraId="52DDB326" w14:textId="77777777" w:rsidTr="009B7553">
        <w:trPr>
          <w:trHeight w:val="300"/>
          <w:jc w:val="center"/>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tcPr>
          <w:p w14:paraId="38992BA6"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Laptop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2C59D1"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IBM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B7E90F3"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LENOVO </w:t>
            </w:r>
          </w:p>
        </w:tc>
        <w:tc>
          <w:tcPr>
            <w:tcW w:w="2102" w:type="dxa"/>
            <w:tcBorders>
              <w:top w:val="single" w:sz="6" w:space="0" w:color="auto"/>
              <w:left w:val="single" w:sz="6" w:space="0" w:color="auto"/>
              <w:bottom w:val="single" w:sz="6" w:space="0" w:color="auto"/>
              <w:right w:val="single" w:sz="6" w:space="0" w:color="auto"/>
            </w:tcBorders>
            <w:shd w:val="clear" w:color="auto" w:fill="auto"/>
          </w:tcPr>
          <w:p w14:paraId="318B94F1" w14:textId="77777777" w:rsidR="002F1FE9" w:rsidRPr="002F1FE9" w:rsidRDefault="002F1FE9" w:rsidP="002F1FE9">
            <w:pPr>
              <w:spacing w:after="0" w:line="240" w:lineRule="auto"/>
              <w:jc w:val="center"/>
              <w:textAlignment w:val="baseline"/>
              <w:rPr>
                <w:rFonts w:ascii="Museo Sans 300" w:eastAsia="Times New Roman" w:hAnsi="Museo Sans 300" w:cs="Segoe UI"/>
                <w:sz w:val="18"/>
                <w:szCs w:val="18"/>
                <w:lang w:eastAsia="es-SV"/>
              </w:rPr>
            </w:pPr>
            <w:r w:rsidRPr="002F1FE9">
              <w:rPr>
                <w:rFonts w:ascii="Museo Sans 300" w:hAnsi="Museo Sans 300" w:cs="Segoe UI"/>
                <w:sz w:val="18"/>
                <w:szCs w:val="18"/>
              </w:rPr>
              <w:t>No se detalla </w:t>
            </w:r>
          </w:p>
        </w:tc>
      </w:tr>
    </w:tbl>
    <w:p w14:paraId="532810B3" w14:textId="77777777" w:rsidR="002F1FE9" w:rsidRDefault="002F1FE9" w:rsidP="004233AC">
      <w:pPr>
        <w:pStyle w:val="Prrafodelista"/>
        <w:ind w:left="567"/>
        <w:jc w:val="both"/>
        <w:rPr>
          <w:rFonts w:ascii="Museo Sans 300" w:hAnsi="Museo Sans 300"/>
          <w:sz w:val="20"/>
          <w:szCs w:val="20"/>
          <w:lang w:val="es-ES_tradnl"/>
        </w:rPr>
      </w:pPr>
    </w:p>
    <w:p w14:paraId="1569EDF8" w14:textId="27F73E91"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1BDAF0F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6DBEFE82" w14:textId="773A6EE3" w:rsidR="00611BF3" w:rsidRPr="00611BF3" w:rsidRDefault="004233AC" w:rsidP="00611BF3">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Por medio </w:t>
      </w:r>
      <w:r w:rsidR="000715F7">
        <w:rPr>
          <w:rFonts w:ascii="Museo Sans 300" w:hAnsi="Museo Sans 300"/>
          <w:sz w:val="20"/>
          <w:szCs w:val="20"/>
          <w:lang w:val="es-ES_tradnl"/>
        </w:rPr>
        <w:t>d</w:t>
      </w:r>
      <w:r w:rsidR="00611BF3" w:rsidRPr="00611BF3">
        <w:rPr>
          <w:rFonts w:ascii="Museo Sans 300" w:hAnsi="Museo Sans 300"/>
          <w:sz w:val="20"/>
          <w:szCs w:val="20"/>
          <w:lang w:val="es-ES_tradnl"/>
        </w:rPr>
        <w:t>el acuerdo N.° E-</w:t>
      </w:r>
      <w:r w:rsidR="002F1FE9">
        <w:rPr>
          <w:rFonts w:ascii="Museo Sans 300" w:hAnsi="Museo Sans 300"/>
          <w:sz w:val="20"/>
          <w:szCs w:val="20"/>
          <w:lang w:val="es-ES_tradnl"/>
        </w:rPr>
        <w:t>0473</w:t>
      </w:r>
      <w:r w:rsidR="00611BF3" w:rsidRPr="00611BF3">
        <w:rPr>
          <w:rFonts w:ascii="Museo Sans 300" w:hAnsi="Museo Sans 300"/>
          <w:sz w:val="20"/>
          <w:szCs w:val="20"/>
          <w:lang w:val="es-ES_tradnl"/>
        </w:rPr>
        <w:t>-202</w:t>
      </w:r>
      <w:r w:rsidR="002F1FE9">
        <w:rPr>
          <w:rFonts w:ascii="Museo Sans 300" w:hAnsi="Museo Sans 300"/>
          <w:sz w:val="20"/>
          <w:szCs w:val="20"/>
          <w:lang w:val="es-ES_tradnl"/>
        </w:rPr>
        <w:t>3</w:t>
      </w:r>
      <w:r w:rsidR="00611BF3" w:rsidRPr="00611BF3">
        <w:rPr>
          <w:rFonts w:ascii="Museo Sans 300" w:hAnsi="Museo Sans 300"/>
          <w:sz w:val="20"/>
          <w:szCs w:val="20"/>
          <w:lang w:val="es-ES_tradnl"/>
        </w:rPr>
        <w:t>-CAU, de fecha d</w:t>
      </w:r>
      <w:r w:rsidR="002F1FE9">
        <w:rPr>
          <w:rFonts w:ascii="Museo Sans 300" w:hAnsi="Museo Sans 300"/>
          <w:sz w:val="20"/>
          <w:szCs w:val="20"/>
          <w:lang w:val="es-ES_tradnl"/>
        </w:rPr>
        <w:t>ieciséis</w:t>
      </w:r>
      <w:r w:rsidR="00611BF3" w:rsidRPr="00611BF3">
        <w:rPr>
          <w:rFonts w:ascii="Museo Sans 300" w:hAnsi="Museo Sans 300"/>
          <w:sz w:val="20"/>
          <w:szCs w:val="20"/>
          <w:lang w:val="es-ES_tradnl"/>
        </w:rPr>
        <w:t xml:space="preserve"> de</w:t>
      </w:r>
      <w:r w:rsidR="002F1FE9">
        <w:rPr>
          <w:rFonts w:ascii="Museo Sans 300" w:hAnsi="Museo Sans 300"/>
          <w:sz w:val="20"/>
          <w:szCs w:val="20"/>
          <w:lang w:val="es-ES_tradnl"/>
        </w:rPr>
        <w:t xml:space="preserve"> junio</w:t>
      </w:r>
      <w:r w:rsidR="00611BF3" w:rsidRPr="00611BF3">
        <w:rPr>
          <w:rFonts w:ascii="Museo Sans 300" w:hAnsi="Museo Sans 300"/>
          <w:sz w:val="20"/>
          <w:szCs w:val="20"/>
          <w:lang w:val="es-ES_tradnl"/>
        </w:rPr>
        <w:t xml:space="preserve"> del</w:t>
      </w:r>
      <w:r w:rsidR="002F1FE9">
        <w:rPr>
          <w:rFonts w:ascii="Museo Sans 300" w:hAnsi="Museo Sans 300"/>
          <w:sz w:val="20"/>
          <w:szCs w:val="20"/>
          <w:lang w:val="es-ES_tradnl"/>
        </w:rPr>
        <w:t xml:space="preserve"> presente año</w:t>
      </w:r>
      <w:r w:rsidR="00611BF3" w:rsidRPr="00611BF3">
        <w:rPr>
          <w:rFonts w:ascii="Museo Sans 300" w:hAnsi="Museo Sans 300"/>
          <w:sz w:val="20"/>
          <w:szCs w:val="20"/>
          <w:lang w:val="es-ES_tradnl"/>
        </w:rPr>
        <w:t>, esta Superintendencia requirió a la sociedad DELSUR, S.A. de C.V. que, en el plazo de diez días hábiles contados a partir del día siguiente a la notificación de dicho proveído, presentara por escrito los argumentos y posiciones relacionados al reclamo. </w:t>
      </w:r>
    </w:p>
    <w:p w14:paraId="5336A1BC"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2A58A2D7" w14:textId="77777777" w:rsidR="002F1FE9" w:rsidRPr="006106EC" w:rsidRDefault="002F1FE9" w:rsidP="002F1FE9">
      <w:pPr>
        <w:pStyle w:val="Prrafodelista"/>
        <w:ind w:left="567"/>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5959AA7D"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5FEE6D20" w14:textId="4AE73F52"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El referido acuerdo fue notificado a las partes el día </w:t>
      </w:r>
      <w:r w:rsidR="00B612A8">
        <w:rPr>
          <w:rFonts w:ascii="Museo Sans 300" w:hAnsi="Museo Sans 300"/>
          <w:sz w:val="20"/>
          <w:szCs w:val="20"/>
          <w:lang w:val="es-ES_tradnl"/>
        </w:rPr>
        <w:t>veintiuno</w:t>
      </w:r>
      <w:r w:rsidRPr="00611BF3">
        <w:rPr>
          <w:rFonts w:ascii="Museo Sans 300" w:hAnsi="Museo Sans 300"/>
          <w:sz w:val="20"/>
          <w:szCs w:val="20"/>
          <w:lang w:val="es-ES_tradnl"/>
        </w:rPr>
        <w:t xml:space="preserve"> de</w:t>
      </w:r>
      <w:r w:rsidR="00B612A8">
        <w:rPr>
          <w:rFonts w:ascii="Museo Sans 300" w:hAnsi="Museo Sans 300"/>
          <w:sz w:val="20"/>
          <w:szCs w:val="20"/>
          <w:lang w:val="es-ES_tradnl"/>
        </w:rPr>
        <w:t xml:space="preserve"> junio de este año</w:t>
      </w:r>
      <w:r w:rsidRPr="00611BF3">
        <w:rPr>
          <w:rFonts w:ascii="Museo Sans 300" w:hAnsi="Museo Sans 300"/>
          <w:sz w:val="20"/>
          <w:szCs w:val="20"/>
          <w:lang w:val="es-ES_tradnl"/>
        </w:rPr>
        <w:t>, por lo que el plazo otorgado a la distribuidora finalizó el día</w:t>
      </w:r>
      <w:r w:rsidR="00B612A8">
        <w:rPr>
          <w:rFonts w:ascii="Museo Sans 300" w:hAnsi="Museo Sans 300"/>
          <w:sz w:val="20"/>
          <w:szCs w:val="20"/>
          <w:lang w:val="es-ES_tradnl"/>
        </w:rPr>
        <w:t xml:space="preserve"> cuatro de julio del presente año</w:t>
      </w:r>
      <w:r w:rsidRPr="00611BF3">
        <w:rPr>
          <w:rFonts w:ascii="Museo Sans 300" w:hAnsi="Museo Sans 300"/>
          <w:sz w:val="20"/>
          <w:szCs w:val="20"/>
          <w:lang w:val="es-ES_tradnl"/>
        </w:rPr>
        <w:t>. </w:t>
      </w:r>
    </w:p>
    <w:p w14:paraId="58DD5E28"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3F721633" w14:textId="0E951FCE"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El día </w:t>
      </w:r>
      <w:r w:rsidR="00B612A8">
        <w:rPr>
          <w:rFonts w:ascii="Museo Sans 300" w:hAnsi="Museo Sans 300"/>
          <w:sz w:val="20"/>
          <w:szCs w:val="20"/>
          <w:lang w:val="es-ES_tradnl"/>
        </w:rPr>
        <w:t>cuatro</w:t>
      </w:r>
      <w:r w:rsidRPr="00611BF3">
        <w:rPr>
          <w:rFonts w:ascii="Museo Sans 300" w:hAnsi="Museo Sans 300"/>
          <w:sz w:val="20"/>
          <w:szCs w:val="20"/>
          <w:lang w:val="es-ES_tradnl"/>
        </w:rPr>
        <w:t xml:space="preserve"> de </w:t>
      </w:r>
      <w:r w:rsidR="00B612A8">
        <w:rPr>
          <w:rFonts w:ascii="Museo Sans 300" w:hAnsi="Museo Sans 300"/>
          <w:sz w:val="20"/>
          <w:szCs w:val="20"/>
          <w:lang w:val="es-ES_tradnl"/>
        </w:rPr>
        <w:t>julio</w:t>
      </w:r>
      <w:r w:rsidRPr="00611BF3">
        <w:rPr>
          <w:rFonts w:ascii="Museo Sans 300" w:hAnsi="Museo Sans 300"/>
          <w:sz w:val="20"/>
          <w:szCs w:val="20"/>
          <w:lang w:val="es-ES_tradnl"/>
        </w:rPr>
        <w:t xml:space="preserve"> de</w:t>
      </w:r>
      <w:r w:rsidR="00B612A8">
        <w:rPr>
          <w:rFonts w:ascii="Museo Sans 300" w:hAnsi="Museo Sans 300"/>
          <w:sz w:val="20"/>
          <w:szCs w:val="20"/>
          <w:lang w:val="es-ES_tradnl"/>
        </w:rPr>
        <w:t xml:space="preserve"> este año</w:t>
      </w:r>
      <w:r w:rsidRPr="00611BF3">
        <w:rPr>
          <w:rFonts w:ascii="Museo Sans 300" w:hAnsi="Museo Sans 300"/>
          <w:sz w:val="20"/>
          <w:szCs w:val="20"/>
          <w:lang w:val="es-ES_tradnl"/>
        </w:rPr>
        <w:t>, la sociedad DELSUR, S.A. de C.V., presentó un escrito mediante el cual adjuntó las pruebas documentales que consideró pertinentes para demostrar que no es procedente la compensación económica reclamada.   </w:t>
      </w:r>
    </w:p>
    <w:p w14:paraId="16CA6B10"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6E79F1B1" w14:textId="78B9D822" w:rsid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Mediante memorando con referencia N.° M-0</w:t>
      </w:r>
      <w:r w:rsidR="00B612A8">
        <w:rPr>
          <w:rFonts w:ascii="Museo Sans 300" w:hAnsi="Museo Sans 300"/>
          <w:sz w:val="20"/>
          <w:szCs w:val="20"/>
          <w:lang w:val="es-ES_tradnl"/>
        </w:rPr>
        <w:t>373</w:t>
      </w:r>
      <w:r w:rsidRPr="00611BF3">
        <w:rPr>
          <w:rFonts w:ascii="Museo Sans 300" w:hAnsi="Museo Sans 300"/>
          <w:sz w:val="20"/>
          <w:szCs w:val="20"/>
          <w:lang w:val="es-ES_tradnl"/>
        </w:rPr>
        <w:t xml:space="preserve">-CAU-2023, de fecha </w:t>
      </w:r>
      <w:r w:rsidR="00B612A8">
        <w:rPr>
          <w:rFonts w:ascii="Museo Sans 300" w:hAnsi="Museo Sans 300"/>
          <w:sz w:val="20"/>
          <w:szCs w:val="20"/>
          <w:lang w:val="es-ES_tradnl"/>
        </w:rPr>
        <w:t>seis</w:t>
      </w:r>
      <w:r w:rsidRPr="00611BF3">
        <w:rPr>
          <w:rFonts w:ascii="Museo Sans 300" w:hAnsi="Museo Sans 300"/>
          <w:sz w:val="20"/>
          <w:szCs w:val="20"/>
          <w:lang w:val="es-ES_tradnl"/>
        </w:rPr>
        <w:t xml:space="preserve"> de </w:t>
      </w:r>
      <w:r w:rsidR="00B612A8">
        <w:rPr>
          <w:rFonts w:ascii="Museo Sans 300" w:hAnsi="Museo Sans 300"/>
          <w:sz w:val="20"/>
          <w:szCs w:val="20"/>
          <w:lang w:val="es-ES_tradnl"/>
        </w:rPr>
        <w:t>julio</w:t>
      </w:r>
      <w:r w:rsidRPr="00611BF3">
        <w:rPr>
          <w:rFonts w:ascii="Museo Sans 300" w:hAnsi="Museo Sans 300"/>
          <w:sz w:val="20"/>
          <w:szCs w:val="20"/>
          <w:lang w:val="es-ES_tradnl"/>
        </w:rPr>
        <w:t xml:space="preserve"> del presente año, el CAU confirmó que elaboraría el informe técnico correspondiente</w:t>
      </w:r>
    </w:p>
    <w:p w14:paraId="0CA57B81" w14:textId="437FC4AD" w:rsidR="006502B5" w:rsidRDefault="006502B5" w:rsidP="00611BF3">
      <w:pPr>
        <w:pStyle w:val="Prrafodelista"/>
        <w:ind w:left="567"/>
        <w:jc w:val="both"/>
        <w:rPr>
          <w:rFonts w:ascii="Museo Sans 300" w:hAnsi="Museo Sans 300"/>
          <w:sz w:val="20"/>
          <w:szCs w:val="20"/>
          <w:lang w:val="es-ES_tradnl"/>
        </w:rPr>
      </w:pPr>
    </w:p>
    <w:p w14:paraId="28386EBA" w14:textId="7EB38136" w:rsidR="007F57C5" w:rsidRPr="00B1770C" w:rsidRDefault="007F57C5" w:rsidP="007F57C5">
      <w:pPr>
        <w:pStyle w:val="Prrafodelista"/>
        <w:ind w:left="567"/>
        <w:jc w:val="both"/>
        <w:rPr>
          <w:rFonts w:ascii="Museo Sans 300" w:eastAsia="Museo Sans" w:hAnsi="Museo Sans 300" w:cs="Segoe UI"/>
          <w:sz w:val="20"/>
          <w:szCs w:val="20"/>
        </w:rPr>
      </w:pPr>
      <w:r w:rsidRPr="007D390C">
        <w:rPr>
          <w:rStyle w:val="normaltextrun"/>
          <w:rFonts w:ascii="Museo Sans 300" w:eastAsia="Museo Sans" w:hAnsi="Museo Sans 300" w:cs="Segoe UI"/>
          <w:sz w:val="20"/>
          <w:szCs w:val="20"/>
        </w:rPr>
        <w:t>El día </w:t>
      </w:r>
      <w:r>
        <w:rPr>
          <w:rStyle w:val="normaltextrun"/>
          <w:rFonts w:ascii="Museo Sans 300" w:eastAsia="Museo Sans" w:hAnsi="Museo Sans 300" w:cs="Segoe UI"/>
          <w:sz w:val="20"/>
          <w:szCs w:val="20"/>
        </w:rPr>
        <w:t>ocho de agosto</w:t>
      </w:r>
      <w:r w:rsidRPr="007D390C">
        <w:rPr>
          <w:rStyle w:val="normaltextrun"/>
          <w:rFonts w:ascii="Museo Sans 300" w:eastAsia="Museo Sans" w:hAnsi="Museo Sans 300" w:cs="Segoe UI"/>
          <w:sz w:val="20"/>
          <w:szCs w:val="20"/>
        </w:rPr>
        <w:t xml:space="preserve"> de</w:t>
      </w:r>
      <w:r w:rsidR="00762259">
        <w:rPr>
          <w:rStyle w:val="normaltextrun"/>
          <w:rFonts w:ascii="Museo Sans 300" w:eastAsia="Museo Sans" w:hAnsi="Museo Sans 300" w:cs="Segoe UI"/>
          <w:sz w:val="20"/>
          <w:szCs w:val="20"/>
        </w:rPr>
        <w:t xml:space="preserve"> este año</w:t>
      </w:r>
      <w:r w:rsidRPr="007D390C">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 xml:space="preserve">el señor </w:t>
      </w:r>
      <w:r w:rsidR="00DB6814">
        <w:rPr>
          <w:rStyle w:val="normaltextrun"/>
          <w:rFonts w:ascii="Museo Sans 300" w:eastAsia="Museo Sans" w:hAnsi="Museo Sans 300" w:cs="Segoe UI"/>
          <w:sz w:val="20"/>
          <w:szCs w:val="20"/>
        </w:rPr>
        <w:t>xxx</w:t>
      </w:r>
      <w:r w:rsidRPr="007D390C">
        <w:rPr>
          <w:rStyle w:val="normaltextrun"/>
          <w:rFonts w:ascii="Museo Sans 300" w:eastAsia="Museo Sans" w:hAnsi="Museo Sans 300" w:cs="Segoe UI"/>
          <w:sz w:val="20"/>
          <w:szCs w:val="20"/>
        </w:rPr>
        <w:t>,</w:t>
      </w:r>
      <w:r w:rsidRPr="007D390C">
        <w:rPr>
          <w:rFonts w:ascii="Museo Sans 300" w:hAnsi="Museo Sans 300"/>
          <w:sz w:val="20"/>
          <w:szCs w:val="20"/>
          <w:lang w:val="es-ES_tradnl"/>
        </w:rPr>
        <w:t xml:space="preserve"> </w:t>
      </w:r>
      <w:r w:rsidRPr="007D390C">
        <w:rPr>
          <w:rFonts w:ascii="Museo Sans 300" w:hAnsi="Museo Sans 300"/>
          <w:sz w:val="20"/>
          <w:szCs w:val="20"/>
        </w:rPr>
        <w:t xml:space="preserve">presentó un escrito </w:t>
      </w:r>
      <w:r>
        <w:rPr>
          <w:rFonts w:ascii="Museo Sans 300" w:hAnsi="Museo Sans 300"/>
          <w:sz w:val="20"/>
          <w:szCs w:val="20"/>
        </w:rPr>
        <w:t>por medio el cual señalo número de WhatsApp y dirección de correo electrónico</w:t>
      </w:r>
      <w:r>
        <w:rPr>
          <w:rStyle w:val="normaltextrun"/>
          <w:rFonts w:ascii="Museo Sans 300" w:hAnsi="Museo Sans 300"/>
          <w:color w:val="000000"/>
          <w:sz w:val="20"/>
          <w:szCs w:val="20"/>
        </w:rPr>
        <w:t xml:space="preserve"> para recibir notificaciones</w:t>
      </w:r>
      <w:r w:rsidRPr="007D390C">
        <w:rPr>
          <w:rFonts w:ascii="Museo Sans 300" w:hAnsi="Museo Sans 300"/>
          <w:sz w:val="20"/>
          <w:szCs w:val="20"/>
        </w:rPr>
        <w:t xml:space="preserve">. </w:t>
      </w:r>
    </w:p>
    <w:p w14:paraId="17A8FF43" w14:textId="0D4175A4" w:rsidR="006502B5" w:rsidRDefault="006502B5" w:rsidP="00611BF3">
      <w:pPr>
        <w:pStyle w:val="Prrafodelista"/>
        <w:ind w:left="567"/>
        <w:jc w:val="both"/>
        <w:rPr>
          <w:rFonts w:ascii="Museo Sans 300" w:hAnsi="Museo Sans 300"/>
          <w:sz w:val="20"/>
          <w:szCs w:val="20"/>
        </w:rPr>
      </w:pPr>
    </w:p>
    <w:p w14:paraId="234AC62F" w14:textId="0168EC0B" w:rsidR="00762259" w:rsidRDefault="00762259" w:rsidP="00611BF3">
      <w:pPr>
        <w:pStyle w:val="Prrafodelista"/>
        <w:ind w:left="567"/>
        <w:jc w:val="both"/>
        <w:rPr>
          <w:rFonts w:ascii="Museo Sans 300" w:hAnsi="Museo Sans 300"/>
          <w:sz w:val="20"/>
          <w:szCs w:val="20"/>
        </w:rPr>
      </w:pPr>
    </w:p>
    <w:p w14:paraId="3134146D" w14:textId="687CCD7A" w:rsidR="00762259" w:rsidRDefault="00762259" w:rsidP="00611BF3">
      <w:pPr>
        <w:pStyle w:val="Prrafodelista"/>
        <w:ind w:left="567"/>
        <w:jc w:val="both"/>
        <w:rPr>
          <w:rFonts w:ascii="Museo Sans 300" w:hAnsi="Museo Sans 300"/>
          <w:sz w:val="20"/>
          <w:szCs w:val="20"/>
        </w:rPr>
      </w:pPr>
    </w:p>
    <w:p w14:paraId="16E3ADE5" w14:textId="77777777" w:rsidR="00DB6814" w:rsidRPr="007F57C5" w:rsidRDefault="00DB6814" w:rsidP="00611BF3">
      <w:pPr>
        <w:pStyle w:val="Prrafodelista"/>
        <w:ind w:left="567"/>
        <w:jc w:val="both"/>
        <w:rPr>
          <w:rFonts w:ascii="Museo Sans 300" w:hAnsi="Museo Sans 300"/>
          <w:sz w:val="20"/>
          <w:szCs w:val="20"/>
        </w:rPr>
      </w:pPr>
    </w:p>
    <w:p w14:paraId="3DA9B0F9" w14:textId="573A0BEF" w:rsidR="00086971" w:rsidRPr="001D3B59" w:rsidRDefault="00086971" w:rsidP="00611BF3">
      <w:pPr>
        <w:pStyle w:val="Prrafodelista"/>
        <w:ind w:left="567"/>
        <w:jc w:val="both"/>
        <w:rPr>
          <w:rFonts w:ascii="Museo Sans 300" w:hAnsi="Museo Sans 300"/>
          <w:sz w:val="20"/>
          <w:szCs w:val="20"/>
          <w:lang w:val="es-ES_tradnl"/>
        </w:rPr>
      </w:pPr>
    </w:p>
    <w:p w14:paraId="566D282A" w14:textId="447FDDDE"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lastRenderedPageBreak/>
        <w:t>Apertura a pruebas</w:t>
      </w:r>
      <w:r w:rsidR="0063036C">
        <w:rPr>
          <w:rFonts w:ascii="Museo Sans 500" w:hAnsi="Museo Sans 500"/>
          <w:b/>
          <w:bCs/>
          <w:sz w:val="20"/>
          <w:szCs w:val="20"/>
          <w:lang w:val="es-ES_tradnl"/>
        </w:rPr>
        <w:t xml:space="preserve">, comisión y alegatos </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60DD0A69" w14:textId="7E27E69E" w:rsidR="0063036C" w:rsidRPr="0063036C" w:rsidRDefault="00D96444" w:rsidP="0063036C">
      <w:pPr>
        <w:pStyle w:val="Prrafodelista"/>
        <w:ind w:left="567"/>
        <w:jc w:val="both"/>
        <w:rPr>
          <w:rFonts w:ascii="Museo Sans 300" w:hAnsi="Museo Sans 300"/>
          <w:sz w:val="20"/>
          <w:szCs w:val="20"/>
          <w:lang w:val="es-SV"/>
        </w:rPr>
      </w:pPr>
      <w:r w:rsidRPr="6B17868C">
        <w:rPr>
          <w:rFonts w:ascii="Museo Sans 300" w:hAnsi="Museo Sans 300"/>
          <w:sz w:val="20"/>
          <w:szCs w:val="20"/>
        </w:rPr>
        <w:t xml:space="preserve">Por </w:t>
      </w:r>
      <w:r w:rsidR="0063036C" w:rsidRPr="6B17868C">
        <w:rPr>
          <w:rFonts w:ascii="Museo Sans 300" w:hAnsi="Museo Sans 300"/>
          <w:sz w:val="20"/>
          <w:szCs w:val="20"/>
        </w:rPr>
        <w:t xml:space="preserve">medio del acuerdo N.° </w:t>
      </w:r>
      <w:r w:rsidR="00611BF3" w:rsidRPr="6B17868C">
        <w:rPr>
          <w:rFonts w:ascii="Museo Sans 300" w:hAnsi="Museo Sans 300"/>
          <w:sz w:val="20"/>
          <w:szCs w:val="20"/>
        </w:rPr>
        <w:t>E-0</w:t>
      </w:r>
      <w:r w:rsidR="00762259">
        <w:rPr>
          <w:rFonts w:ascii="Museo Sans 300" w:hAnsi="Museo Sans 300"/>
          <w:sz w:val="20"/>
          <w:szCs w:val="20"/>
        </w:rPr>
        <w:t>600</w:t>
      </w:r>
      <w:r w:rsidR="00611BF3" w:rsidRPr="6B17868C">
        <w:rPr>
          <w:rFonts w:ascii="Museo Sans 300" w:hAnsi="Museo Sans 300"/>
          <w:sz w:val="20"/>
          <w:szCs w:val="20"/>
        </w:rPr>
        <w:t>-2023-CAU</w:t>
      </w:r>
      <w:r w:rsidR="00762259">
        <w:rPr>
          <w:rFonts w:ascii="Museo Sans 300" w:hAnsi="Museo Sans 300"/>
          <w:sz w:val="20"/>
          <w:szCs w:val="20"/>
        </w:rPr>
        <w:t>,</w:t>
      </w:r>
      <w:r w:rsidR="0063036C" w:rsidRPr="6B17868C">
        <w:rPr>
          <w:rFonts w:ascii="Museo Sans 300" w:hAnsi="Museo Sans 300"/>
          <w:sz w:val="20"/>
          <w:szCs w:val="20"/>
        </w:rPr>
        <w:t xml:space="preserve"> de fecha </w:t>
      </w:r>
      <w:r w:rsidR="00762259">
        <w:rPr>
          <w:rFonts w:ascii="Museo Sans 300" w:hAnsi="Museo Sans 300"/>
          <w:sz w:val="20"/>
          <w:szCs w:val="20"/>
        </w:rPr>
        <w:t>diez</w:t>
      </w:r>
      <w:r w:rsidR="0063036C" w:rsidRPr="6B17868C">
        <w:rPr>
          <w:rFonts w:ascii="Museo Sans 300" w:hAnsi="Museo Sans 300"/>
          <w:sz w:val="20"/>
          <w:szCs w:val="20"/>
        </w:rPr>
        <w:t xml:space="preserve"> de </w:t>
      </w:r>
      <w:r w:rsidR="00762259">
        <w:rPr>
          <w:rFonts w:ascii="Museo Sans 300" w:hAnsi="Museo Sans 300"/>
          <w:sz w:val="20"/>
          <w:szCs w:val="20"/>
        </w:rPr>
        <w:t>agosto</w:t>
      </w:r>
      <w:r w:rsidR="0063036C" w:rsidRPr="6B17868C">
        <w:rPr>
          <w:rFonts w:ascii="Museo Sans 300" w:hAnsi="Museo Sans 300"/>
          <w:sz w:val="20"/>
          <w:szCs w:val="20"/>
        </w:rPr>
        <w:t xml:space="preserve"> del </w:t>
      </w:r>
      <w:r w:rsidR="1414B61F" w:rsidRPr="6B17868C">
        <w:rPr>
          <w:rFonts w:ascii="Museo Sans 300" w:hAnsi="Museo Sans 300"/>
          <w:sz w:val="20"/>
          <w:szCs w:val="20"/>
        </w:rPr>
        <w:t>presente año</w:t>
      </w:r>
      <w:r w:rsidR="0063036C" w:rsidRPr="6B17868C">
        <w:rPr>
          <w:rFonts w:ascii="Museo Sans 300" w:hAnsi="Museo Sans 300"/>
          <w:sz w:val="20"/>
          <w:szCs w:val="20"/>
        </w:rPr>
        <w:t>, esta Superintendencia abrió a pruebas el presente procedimiento, por un plazo de veinte días hábiles contados a partir del día siguiente a la notificación de dicho proveído, para que las partes presentaran las que estimaran pertinentes.</w:t>
      </w:r>
      <w:r w:rsidR="0063036C" w:rsidRPr="6B17868C">
        <w:rPr>
          <w:rFonts w:ascii="Cambria Math" w:hAnsi="Cambria Math" w:cs="Cambria Math"/>
          <w:sz w:val="20"/>
          <w:szCs w:val="20"/>
        </w:rPr>
        <w:t>  </w:t>
      </w:r>
      <w:r w:rsidR="0063036C" w:rsidRPr="6B17868C">
        <w:rPr>
          <w:rFonts w:ascii="Cambria Math" w:hAnsi="Cambria Math" w:cs="Cambria Math"/>
          <w:sz w:val="20"/>
          <w:szCs w:val="20"/>
          <w:lang w:val="es-SV"/>
        </w:rPr>
        <w:t> </w:t>
      </w:r>
      <w:r w:rsidR="0063036C" w:rsidRPr="6B17868C">
        <w:rPr>
          <w:rFonts w:ascii="Museo Sans 300" w:hAnsi="Museo Sans 300"/>
          <w:sz w:val="20"/>
          <w:szCs w:val="20"/>
          <w:lang w:val="es-SV"/>
        </w:rPr>
        <w:t> </w:t>
      </w:r>
    </w:p>
    <w:p w14:paraId="1AE54A58"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6961D088" w14:textId="26C127F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 xml:space="preserve">En el mismo proveído, se comisionó al CAU que, una vez vencido el plazo otorgado a las partes, en un plazo máximo de veinte días, rindiera un informe técnico en el cual </w:t>
      </w:r>
      <w:r w:rsidR="00262F4B">
        <w:rPr>
          <w:rFonts w:ascii="Museo Sans 300" w:hAnsi="Museo Sans 300"/>
          <w:sz w:val="20"/>
          <w:szCs w:val="20"/>
        </w:rPr>
        <w:t>se pronunciara sobre los argumentos y las pruebas presentadas por las partes, y establecer el origen de</w:t>
      </w:r>
      <w:r w:rsidR="00C278A7">
        <w:rPr>
          <w:rFonts w:ascii="Museo Sans 300" w:hAnsi="Museo Sans 300"/>
          <w:sz w:val="20"/>
          <w:szCs w:val="20"/>
        </w:rPr>
        <w:t>l</w:t>
      </w:r>
      <w:r w:rsidR="00262F4B">
        <w:rPr>
          <w:rFonts w:ascii="Museo Sans 300" w:hAnsi="Museo Sans 300"/>
          <w:sz w:val="20"/>
          <w:szCs w:val="20"/>
        </w:rPr>
        <w:t xml:space="preserve"> daño reclamado y de ser procedente, verificara la estimación de la compensación económica solicitada. </w:t>
      </w:r>
    </w:p>
    <w:p w14:paraId="6889E4F2"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0D20F534"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46B84D6"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195AAA85" w14:textId="6D93A8D6" w:rsidR="00C01EDB" w:rsidRDefault="0063036C" w:rsidP="0063036C">
      <w:pPr>
        <w:pStyle w:val="Prrafodelista"/>
        <w:ind w:left="567"/>
        <w:jc w:val="both"/>
        <w:rPr>
          <w:rFonts w:ascii="Museo Sans 300" w:hAnsi="Museo Sans 300"/>
          <w:sz w:val="20"/>
          <w:szCs w:val="20"/>
        </w:rPr>
      </w:pPr>
      <w:r w:rsidRPr="0063036C">
        <w:rPr>
          <w:rFonts w:ascii="Museo Sans 300" w:hAnsi="Museo Sans 300"/>
          <w:sz w:val="20"/>
          <w:szCs w:val="20"/>
          <w:lang w:val="es-SV"/>
        </w:rPr>
        <w:t xml:space="preserve">Dicho acuerdo fue notificado </w:t>
      </w:r>
      <w:r w:rsidRPr="0063036C">
        <w:rPr>
          <w:rFonts w:ascii="Museo Sans 300" w:hAnsi="Museo Sans 300"/>
          <w:sz w:val="20"/>
          <w:szCs w:val="20"/>
        </w:rPr>
        <w:t>a las partes</w:t>
      </w:r>
      <w:r>
        <w:rPr>
          <w:rFonts w:ascii="Museo Sans 300" w:hAnsi="Museo Sans 300"/>
          <w:sz w:val="20"/>
          <w:szCs w:val="20"/>
        </w:rPr>
        <w:t xml:space="preserve"> el día </w:t>
      </w:r>
      <w:r w:rsidR="00762259">
        <w:rPr>
          <w:rFonts w:ascii="Museo Sans 300" w:hAnsi="Museo Sans 300"/>
          <w:sz w:val="20"/>
          <w:szCs w:val="20"/>
        </w:rPr>
        <w:t>quince</w:t>
      </w:r>
      <w:r w:rsidR="00003BFC">
        <w:rPr>
          <w:rFonts w:ascii="Museo Sans 300" w:hAnsi="Museo Sans 300"/>
          <w:sz w:val="20"/>
          <w:szCs w:val="20"/>
        </w:rPr>
        <w:t xml:space="preserve"> de </w:t>
      </w:r>
      <w:r w:rsidR="00762259">
        <w:rPr>
          <w:rFonts w:ascii="Museo Sans 300" w:hAnsi="Museo Sans 300"/>
          <w:sz w:val="20"/>
          <w:szCs w:val="20"/>
        </w:rPr>
        <w:t>agosto</w:t>
      </w:r>
      <w:r w:rsidR="00003BFC">
        <w:rPr>
          <w:rFonts w:ascii="Museo Sans 300" w:hAnsi="Museo Sans 300"/>
          <w:sz w:val="20"/>
          <w:szCs w:val="20"/>
        </w:rPr>
        <w:t xml:space="preserve"> de</w:t>
      </w:r>
      <w:r w:rsidR="00762259">
        <w:rPr>
          <w:rFonts w:ascii="Museo Sans 300" w:hAnsi="Museo Sans 300"/>
          <w:sz w:val="20"/>
          <w:szCs w:val="20"/>
        </w:rPr>
        <w:t xml:space="preserve"> este año</w:t>
      </w:r>
      <w:r w:rsidRPr="0063036C">
        <w:rPr>
          <w:rFonts w:ascii="Museo Sans 300" w:hAnsi="Museo Sans 300"/>
          <w:sz w:val="20"/>
          <w:szCs w:val="20"/>
        </w:rPr>
        <w:t xml:space="preserve">, por lo que el plazo </w:t>
      </w:r>
      <w:r>
        <w:rPr>
          <w:rFonts w:ascii="Museo Sans 300" w:hAnsi="Museo Sans 300"/>
          <w:sz w:val="20"/>
          <w:szCs w:val="20"/>
        </w:rPr>
        <w:t xml:space="preserve">probatorio </w:t>
      </w:r>
      <w:r w:rsidRPr="0063036C">
        <w:rPr>
          <w:rFonts w:ascii="Museo Sans 300" w:hAnsi="Museo Sans 300"/>
          <w:sz w:val="20"/>
          <w:szCs w:val="20"/>
        </w:rPr>
        <w:t xml:space="preserve">finalizó el día </w:t>
      </w:r>
      <w:r w:rsidR="00003BFC">
        <w:rPr>
          <w:rFonts w:ascii="Museo Sans 300" w:hAnsi="Museo Sans 300"/>
          <w:sz w:val="20"/>
          <w:szCs w:val="20"/>
        </w:rPr>
        <w:t>do</w:t>
      </w:r>
      <w:r w:rsidR="00762259">
        <w:rPr>
          <w:rFonts w:ascii="Museo Sans 300" w:hAnsi="Museo Sans 300"/>
          <w:sz w:val="20"/>
          <w:szCs w:val="20"/>
        </w:rPr>
        <w:t xml:space="preserve">ce de </w:t>
      </w:r>
      <w:r w:rsidR="002C29E8">
        <w:rPr>
          <w:rFonts w:ascii="Museo Sans 300" w:hAnsi="Museo Sans 300"/>
          <w:sz w:val="20"/>
          <w:szCs w:val="20"/>
        </w:rPr>
        <w:t>septiembre</w:t>
      </w:r>
      <w:r w:rsidR="00762259">
        <w:rPr>
          <w:rFonts w:ascii="Museo Sans 300" w:hAnsi="Museo Sans 300"/>
          <w:sz w:val="20"/>
          <w:szCs w:val="20"/>
        </w:rPr>
        <w:t xml:space="preserve"> de</w:t>
      </w:r>
      <w:r w:rsidR="002C29E8">
        <w:rPr>
          <w:rFonts w:ascii="Museo Sans 300" w:hAnsi="Museo Sans 300"/>
          <w:sz w:val="20"/>
          <w:szCs w:val="20"/>
        </w:rPr>
        <w:t>l presente año</w:t>
      </w:r>
      <w:r w:rsidR="00762259">
        <w:rPr>
          <w:rFonts w:ascii="Museo Sans 300" w:hAnsi="Museo Sans 300"/>
          <w:sz w:val="20"/>
          <w:szCs w:val="20"/>
        </w:rPr>
        <w:t>.</w:t>
      </w:r>
    </w:p>
    <w:p w14:paraId="13F5A4BF" w14:textId="77777777" w:rsidR="005226B3" w:rsidRDefault="005226B3" w:rsidP="0063036C">
      <w:pPr>
        <w:pStyle w:val="Prrafodelista"/>
        <w:ind w:left="567"/>
        <w:jc w:val="both"/>
        <w:rPr>
          <w:rFonts w:ascii="Museo Sans 300" w:hAnsi="Museo Sans 300"/>
          <w:sz w:val="20"/>
          <w:szCs w:val="20"/>
        </w:rPr>
      </w:pPr>
    </w:p>
    <w:p w14:paraId="11F1F518" w14:textId="19710DBC" w:rsidR="00CE6F05" w:rsidRPr="000170C2" w:rsidRDefault="00CE6F05" w:rsidP="00CE6F05">
      <w:pPr>
        <w:pStyle w:val="Prrafodelista"/>
        <w:ind w:left="567"/>
        <w:jc w:val="both"/>
        <w:rPr>
          <w:rStyle w:val="normaltextrun"/>
          <w:rFonts w:ascii="Museo Sans 300" w:eastAsia="Museo Sans" w:hAnsi="Museo Sans 300" w:cs="Segoe UI"/>
          <w:sz w:val="16"/>
          <w:szCs w:val="16"/>
        </w:rPr>
      </w:pPr>
      <w:r>
        <w:rPr>
          <w:rStyle w:val="normaltextrun"/>
          <w:rFonts w:ascii="Museo Sans 300" w:eastAsia="Museo Sans" w:hAnsi="Museo Sans 300" w:cs="Segoe UI"/>
          <w:sz w:val="20"/>
          <w:szCs w:val="20"/>
        </w:rPr>
        <w:t>El</w:t>
      </w:r>
      <w:r w:rsidRPr="00514B85">
        <w:rPr>
          <w:rStyle w:val="normaltextrun"/>
          <w:rFonts w:ascii="Museo Sans 300" w:eastAsia="Museo Sans" w:hAnsi="Museo Sans 300" w:cs="Segoe UI"/>
          <w:sz w:val="20"/>
          <w:szCs w:val="20"/>
        </w:rPr>
        <w:t xml:space="preserve"> día</w:t>
      </w:r>
      <w:r>
        <w:rPr>
          <w:rStyle w:val="normaltextrun"/>
          <w:rFonts w:ascii="Museo Sans 300" w:eastAsia="Museo Sans" w:hAnsi="Museo Sans 300" w:cs="Segoe UI"/>
          <w:sz w:val="20"/>
          <w:szCs w:val="20"/>
        </w:rPr>
        <w:t xml:space="preserve"> treinta de agosto de este año, el señor </w:t>
      </w:r>
      <w:r w:rsidR="00DB6814">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presentó escrito por medio del cual manifestó, entre otros argumentos, lo siguiente:</w:t>
      </w:r>
    </w:p>
    <w:p w14:paraId="774D8549" w14:textId="0C43AFE0" w:rsidR="00CE6F05" w:rsidRDefault="00CE6F05" w:rsidP="00CE6F05">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w:t>
      </w:r>
      <w:r>
        <w:rPr>
          <w:rStyle w:val="normaltextrun"/>
          <w:rFonts w:ascii="Museo 300" w:eastAsia="Museo Sans" w:hAnsi="Museo 300" w:cs="Segoe UI"/>
          <w:sz w:val="16"/>
          <w:szCs w:val="16"/>
          <w:lang w:val="es-ES"/>
        </w:rPr>
        <w:t xml:space="preserve"> PARA EVITAR MÁS DAÑOS A NUESTROS BIENES QUE PUEDEN SER OCASIONADOS POR LAS FALLAS ELLECTRICAS DE LA COMPAÑÍA DEL SUR, DECIDIMOS CAMBIAR NUESTRO DOMICILIO A UNA ZONA MÁS SEGURA(…)</w:t>
      </w:r>
      <w:r w:rsidR="00A62C6E">
        <w:rPr>
          <w:rStyle w:val="normaltextrun"/>
          <w:rFonts w:ascii="Museo 300" w:eastAsia="Museo Sans" w:hAnsi="Museo 300" w:cs="Segoe UI"/>
          <w:sz w:val="16"/>
          <w:szCs w:val="16"/>
          <w:lang w:val="es-ES"/>
        </w:rPr>
        <w:t xml:space="preserve"> </w:t>
      </w:r>
      <w:r>
        <w:rPr>
          <w:rStyle w:val="normaltextrun"/>
          <w:rFonts w:ascii="Museo 300" w:eastAsia="Museo Sans" w:hAnsi="Museo 300" w:cs="Segoe UI"/>
          <w:sz w:val="16"/>
          <w:szCs w:val="16"/>
          <w:lang w:val="es-ES"/>
        </w:rPr>
        <w:t>ACOMPAÑO COPIA DE CONTRATO DE ARRENDAMIENTO DEL NUEVO DOMICILIO (…)</w:t>
      </w:r>
    </w:p>
    <w:p w14:paraId="5042B413" w14:textId="1B026BA6" w:rsidR="00C36BA0" w:rsidRPr="00C36BA0" w:rsidRDefault="00C01EDB" w:rsidP="00C36BA0">
      <w:pPr>
        <w:pStyle w:val="Prrafodelista"/>
        <w:ind w:left="567"/>
        <w:jc w:val="both"/>
        <w:rPr>
          <w:rFonts w:ascii="Museo Sans 300" w:hAnsi="Museo Sans 300"/>
          <w:sz w:val="20"/>
          <w:szCs w:val="20"/>
        </w:rPr>
      </w:pPr>
      <w:r>
        <w:rPr>
          <w:rFonts w:ascii="Museo Sans 300" w:hAnsi="Museo Sans 300"/>
          <w:sz w:val="20"/>
          <w:szCs w:val="20"/>
        </w:rPr>
        <w:t xml:space="preserve">El día </w:t>
      </w:r>
      <w:r w:rsidR="00C36BA0">
        <w:rPr>
          <w:rFonts w:ascii="Museo Sans 300" w:hAnsi="Museo Sans 300"/>
          <w:sz w:val="20"/>
          <w:szCs w:val="20"/>
        </w:rPr>
        <w:t>doce</w:t>
      </w:r>
      <w:r w:rsidR="000B0014">
        <w:rPr>
          <w:rFonts w:ascii="Museo Sans 300" w:hAnsi="Museo Sans 300"/>
          <w:sz w:val="20"/>
          <w:szCs w:val="20"/>
        </w:rPr>
        <w:t xml:space="preserve"> de </w:t>
      </w:r>
      <w:r w:rsidR="00C36BA0">
        <w:rPr>
          <w:rFonts w:ascii="Museo Sans 300" w:hAnsi="Museo Sans 300"/>
          <w:sz w:val="20"/>
          <w:szCs w:val="20"/>
        </w:rPr>
        <w:t>septiembre</w:t>
      </w:r>
      <w:r w:rsidR="000B0014">
        <w:rPr>
          <w:rFonts w:ascii="Museo Sans 300" w:hAnsi="Museo Sans 300"/>
          <w:sz w:val="20"/>
          <w:szCs w:val="20"/>
        </w:rPr>
        <w:t xml:space="preserve"> de</w:t>
      </w:r>
      <w:r w:rsidR="00C36BA0">
        <w:rPr>
          <w:rFonts w:ascii="Museo Sans 300" w:hAnsi="Museo Sans 300"/>
          <w:sz w:val="20"/>
          <w:szCs w:val="20"/>
        </w:rPr>
        <w:t>l presente año</w:t>
      </w:r>
      <w:r>
        <w:rPr>
          <w:rFonts w:ascii="Museo Sans 300" w:hAnsi="Museo Sans 300"/>
          <w:sz w:val="20"/>
          <w:szCs w:val="20"/>
        </w:rPr>
        <w:t>,</w:t>
      </w:r>
      <w:r w:rsidR="00C36BA0">
        <w:rPr>
          <w:rFonts w:ascii="Museo Sans 300" w:hAnsi="Museo Sans 300"/>
          <w:sz w:val="20"/>
          <w:szCs w:val="20"/>
        </w:rPr>
        <w:t xml:space="preserve"> </w:t>
      </w:r>
      <w:r w:rsidR="00C36BA0" w:rsidRPr="00C36BA0">
        <w:rPr>
          <w:rFonts w:ascii="Museo Sans 300" w:hAnsi="Museo Sans 300"/>
          <w:sz w:val="20"/>
          <w:szCs w:val="20"/>
        </w:rPr>
        <w:t>la sociedad DELSUR, S.A. de C.V. presentó un escrito por medio del cual ratificó su posición y pruebas previamente remitidas en el presente procedimiento.</w:t>
      </w:r>
    </w:p>
    <w:p w14:paraId="38733EED" w14:textId="3A7A25B3" w:rsidR="00D96444" w:rsidRPr="00D96444" w:rsidRDefault="00D96444" w:rsidP="0063036C">
      <w:pPr>
        <w:pStyle w:val="Prrafodelista"/>
        <w:ind w:left="567"/>
        <w:jc w:val="both"/>
        <w:rPr>
          <w:rFonts w:ascii="Museo Sans 300" w:hAnsi="Museo Sans 300"/>
          <w:sz w:val="20"/>
          <w:szCs w:val="20"/>
          <w:lang w:val="es-ES_tradnl"/>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563F8A83" w14:textId="053F3679" w:rsidR="00C01EDB" w:rsidRDefault="00C01EDB" w:rsidP="00C01EDB">
      <w:pPr>
        <w:pStyle w:val="Prrafodelista"/>
        <w:ind w:left="567"/>
        <w:jc w:val="both"/>
        <w:rPr>
          <w:rFonts w:ascii="Museo Sans 300" w:hAnsi="Museo Sans 300"/>
          <w:sz w:val="20"/>
          <w:szCs w:val="20"/>
          <w:lang w:val="es-SV"/>
        </w:rPr>
      </w:pPr>
      <w:r w:rsidRPr="00C01EDB">
        <w:rPr>
          <w:rFonts w:ascii="Museo Sans 300" w:hAnsi="Museo Sans 300"/>
          <w:sz w:val="20"/>
          <w:szCs w:val="20"/>
          <w:lang w:val="es-ES_tradnl"/>
        </w:rPr>
        <w:t xml:space="preserve">Por </w:t>
      </w:r>
      <w:r w:rsidRPr="00C01EDB">
        <w:rPr>
          <w:rFonts w:ascii="Museo Sans 300" w:hAnsi="Museo Sans 300"/>
          <w:sz w:val="20"/>
          <w:szCs w:val="20"/>
          <w:lang w:val="es-SV"/>
        </w:rPr>
        <w:t>medio</w:t>
      </w:r>
      <w:r w:rsidRPr="00C01EDB">
        <w:rPr>
          <w:rFonts w:ascii="Museo Sans 300" w:hAnsi="Museo Sans 300"/>
          <w:sz w:val="20"/>
          <w:szCs w:val="20"/>
        </w:rPr>
        <w:t xml:space="preserve"> de memorando de fecha </w:t>
      </w:r>
      <w:r w:rsidR="008327DD">
        <w:rPr>
          <w:rFonts w:ascii="Museo Sans 300" w:hAnsi="Museo Sans 300"/>
          <w:sz w:val="20"/>
          <w:szCs w:val="20"/>
        </w:rPr>
        <w:t>once</w:t>
      </w:r>
      <w:r w:rsidR="000B0014">
        <w:rPr>
          <w:rFonts w:ascii="Museo Sans 300" w:hAnsi="Museo Sans 300"/>
          <w:sz w:val="20"/>
          <w:szCs w:val="20"/>
        </w:rPr>
        <w:t xml:space="preserve"> de </w:t>
      </w:r>
      <w:r w:rsidR="008327DD">
        <w:rPr>
          <w:rFonts w:ascii="Museo Sans 300" w:hAnsi="Museo Sans 300"/>
          <w:sz w:val="20"/>
          <w:szCs w:val="20"/>
        </w:rPr>
        <w:t>octubre</w:t>
      </w:r>
      <w:r w:rsidR="000B0014">
        <w:rPr>
          <w:rFonts w:ascii="Museo Sans 300" w:hAnsi="Museo Sans 300"/>
          <w:sz w:val="20"/>
          <w:szCs w:val="20"/>
        </w:rPr>
        <w:t xml:space="preserve"> de este año,</w:t>
      </w:r>
      <w:r w:rsidRPr="00C01EDB">
        <w:rPr>
          <w:rFonts w:ascii="Museo Sans 300" w:hAnsi="Museo Sans 300"/>
          <w:sz w:val="20"/>
          <w:szCs w:val="20"/>
          <w:lang w:val="es-SV"/>
        </w:rPr>
        <w:t xml:space="preserve"> el CAU rindió el informe técnico N.° </w:t>
      </w:r>
      <w:r w:rsidR="008327DD">
        <w:rPr>
          <w:rFonts w:ascii="Museo Sans 300" w:hAnsi="Museo Sans 300"/>
          <w:sz w:val="20"/>
          <w:szCs w:val="20"/>
          <w:lang w:val="es-SV"/>
        </w:rPr>
        <w:t>IT-0254</w:t>
      </w:r>
      <w:r w:rsidR="00611BF3">
        <w:rPr>
          <w:rFonts w:ascii="Museo Sans 300" w:hAnsi="Museo Sans 300"/>
          <w:sz w:val="20"/>
          <w:szCs w:val="20"/>
          <w:lang w:val="es-SV"/>
        </w:rPr>
        <w:t>-CAU-23</w:t>
      </w:r>
      <w:r w:rsidRPr="00C01EDB">
        <w:rPr>
          <w:rFonts w:ascii="Museo Sans 300" w:hAnsi="Museo Sans 300"/>
          <w:sz w:val="20"/>
          <w:szCs w:val="20"/>
          <w:lang w:val="es-SV"/>
        </w:rPr>
        <w:t xml:space="preserve">, en el que realizó un análisis, entre otros puntos, de: a) argumentos de las partes; b) pruebas aportadas; </w:t>
      </w:r>
      <w:r w:rsidR="00680A32">
        <w:rPr>
          <w:rFonts w:ascii="Museo Sans 300" w:hAnsi="Museo Sans 300"/>
          <w:sz w:val="20"/>
          <w:szCs w:val="20"/>
          <w:lang w:val="es-SV"/>
        </w:rPr>
        <w:t xml:space="preserve">y c) </w:t>
      </w:r>
      <w:r w:rsidRPr="00C01EDB">
        <w:rPr>
          <w:rFonts w:ascii="Museo Sans 300" w:hAnsi="Museo Sans 300"/>
          <w:sz w:val="20"/>
          <w:szCs w:val="20"/>
          <w:lang w:val="es-SV"/>
        </w:rPr>
        <w:t>fotografías del suministro. De dichos elementos, es pertinente citar los siguientes:</w:t>
      </w:r>
      <w:r w:rsidRPr="00C01EDB">
        <w:rPr>
          <w:rFonts w:ascii="Cambria Math" w:hAnsi="Cambria Math" w:cs="Cambria Math"/>
          <w:sz w:val="20"/>
          <w:szCs w:val="20"/>
          <w:lang w:val="es-SV"/>
        </w:rPr>
        <w:t>  </w:t>
      </w:r>
      <w:r w:rsidRPr="00C01EDB">
        <w:rPr>
          <w:rFonts w:ascii="Museo Sans 300" w:hAnsi="Museo Sans 300"/>
          <w:sz w:val="20"/>
          <w:szCs w:val="20"/>
          <w:lang w:val="es-SV"/>
        </w:rPr>
        <w:t> </w:t>
      </w:r>
    </w:p>
    <w:p w14:paraId="708B5822" w14:textId="4F3CF04F" w:rsidR="00262F4B" w:rsidRPr="00BF244B" w:rsidRDefault="00BF244B" w:rsidP="00C01EDB">
      <w:pPr>
        <w:pStyle w:val="Prrafodelista"/>
        <w:ind w:left="567"/>
        <w:jc w:val="both"/>
        <w:rPr>
          <w:rFonts w:ascii="Museo 300" w:hAnsi="Museo 300"/>
          <w:sz w:val="16"/>
          <w:szCs w:val="16"/>
          <w:lang w:val="es-SV"/>
        </w:rPr>
      </w:pPr>
      <w:r w:rsidRPr="00BF244B">
        <w:rPr>
          <w:rFonts w:ascii="Museo 300" w:hAnsi="Museo 300"/>
          <w:sz w:val="16"/>
          <w:szCs w:val="16"/>
          <w:lang w:val="es-SV"/>
        </w:rPr>
        <w:t xml:space="preserve"> “[…]</w:t>
      </w:r>
    </w:p>
    <w:p w14:paraId="01945827" w14:textId="330685D1" w:rsidR="00262F4B" w:rsidRDefault="00262F4B" w:rsidP="00C01EDB">
      <w:pPr>
        <w:pStyle w:val="Prrafodelista"/>
        <w:ind w:left="567"/>
        <w:jc w:val="both"/>
        <w:rPr>
          <w:rFonts w:ascii="Museo Sans 300" w:hAnsi="Museo Sans 300"/>
          <w:sz w:val="20"/>
          <w:szCs w:val="20"/>
          <w:lang w:val="es-SV"/>
        </w:rPr>
      </w:pPr>
    </w:p>
    <w:p w14:paraId="7DD49004" w14:textId="77777777" w:rsidR="00BF244B" w:rsidRPr="008A0936" w:rsidRDefault="00BF244B" w:rsidP="005B5877">
      <w:pPr>
        <w:pStyle w:val="Prrafodelista"/>
        <w:tabs>
          <w:tab w:val="left" w:pos="1276"/>
        </w:tabs>
        <w:ind w:left="993"/>
        <w:jc w:val="both"/>
        <w:rPr>
          <w:rFonts w:ascii="Museo 300" w:hAnsi="Museo 300"/>
          <w:b/>
          <w:bCs/>
          <w:sz w:val="16"/>
          <w:szCs w:val="16"/>
          <w:u w:val="single"/>
          <w:lang w:val="es-SV"/>
        </w:rPr>
      </w:pPr>
      <w:r w:rsidRPr="008A0936">
        <w:rPr>
          <w:rFonts w:ascii="Museo 300" w:hAnsi="Museo 300"/>
          <w:b/>
          <w:bCs/>
          <w:sz w:val="16"/>
          <w:szCs w:val="16"/>
          <w:lang w:val="es-SV"/>
        </w:rPr>
        <w:t>6.</w:t>
      </w:r>
      <w:r w:rsidRPr="008A0936">
        <w:rPr>
          <w:rFonts w:ascii="Museo 300" w:hAnsi="Museo 300"/>
          <w:b/>
          <w:bCs/>
          <w:sz w:val="16"/>
          <w:szCs w:val="16"/>
          <w:lang w:val="es-SV"/>
        </w:rPr>
        <w:tab/>
      </w:r>
      <w:r w:rsidRPr="008A0936">
        <w:rPr>
          <w:rFonts w:ascii="Museo 300" w:hAnsi="Museo 300"/>
          <w:b/>
          <w:bCs/>
          <w:sz w:val="16"/>
          <w:szCs w:val="16"/>
          <w:u w:val="single"/>
          <w:lang w:val="es-SV"/>
        </w:rPr>
        <w:t>EVALUACION Y ANALISIS DE LA INFORMACION</w:t>
      </w:r>
    </w:p>
    <w:p w14:paraId="5EA5DC2B" w14:textId="77777777" w:rsidR="00BF244B" w:rsidRPr="008A0936" w:rsidRDefault="00BF244B" w:rsidP="00BF244B">
      <w:pPr>
        <w:pStyle w:val="Prrafodelista"/>
        <w:ind w:left="567"/>
        <w:jc w:val="both"/>
        <w:rPr>
          <w:rFonts w:ascii="Museo 300" w:hAnsi="Museo 300"/>
          <w:sz w:val="16"/>
          <w:szCs w:val="16"/>
          <w:lang w:val="es-SV"/>
        </w:rPr>
      </w:pPr>
    </w:p>
    <w:p w14:paraId="600C1146" w14:textId="52239D65" w:rsidR="00BF244B" w:rsidRPr="008A0936" w:rsidRDefault="00BF244B" w:rsidP="005B5877">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 xml:space="preserve">6.1 </w:t>
      </w:r>
      <w:r w:rsidR="000B0014" w:rsidRPr="008A0936">
        <w:rPr>
          <w:rFonts w:ascii="Museo 300" w:hAnsi="Museo 300"/>
          <w:b/>
          <w:bCs/>
          <w:sz w:val="16"/>
          <w:szCs w:val="16"/>
          <w:lang w:val="es-SV"/>
        </w:rPr>
        <w:t>Informe de i</w:t>
      </w:r>
      <w:r w:rsidRPr="008A0936">
        <w:rPr>
          <w:rFonts w:ascii="Museo 300" w:hAnsi="Museo 300"/>
          <w:b/>
          <w:bCs/>
          <w:sz w:val="16"/>
          <w:szCs w:val="16"/>
          <w:lang w:val="es-SV"/>
        </w:rPr>
        <w:t xml:space="preserve">nspección realizada por personal de la sociedad </w:t>
      </w:r>
      <w:r w:rsidR="000B0014" w:rsidRPr="008A0936">
        <w:rPr>
          <w:rFonts w:ascii="Museo 300" w:hAnsi="Museo 300"/>
          <w:b/>
          <w:bCs/>
          <w:sz w:val="16"/>
          <w:szCs w:val="16"/>
          <w:lang w:val="es-SV"/>
        </w:rPr>
        <w:t>DELSUR</w:t>
      </w:r>
    </w:p>
    <w:p w14:paraId="49FF8AA3" w14:textId="77777777" w:rsidR="00BF244B" w:rsidRPr="008A0936" w:rsidRDefault="00BF244B" w:rsidP="00BF244B">
      <w:pPr>
        <w:pStyle w:val="Prrafodelista"/>
        <w:ind w:left="993"/>
        <w:jc w:val="both"/>
        <w:rPr>
          <w:rFonts w:ascii="Museo 300" w:hAnsi="Museo 300"/>
          <w:sz w:val="16"/>
          <w:szCs w:val="16"/>
          <w:lang w:val="es-SV"/>
        </w:rPr>
      </w:pPr>
    </w:p>
    <w:p w14:paraId="191A7D36" w14:textId="2A796DD9" w:rsidR="00545825" w:rsidRDefault="00D03A17" w:rsidP="00FF73A0">
      <w:pPr>
        <w:pStyle w:val="Prrafodelista"/>
        <w:ind w:left="993" w:right="425"/>
        <w:jc w:val="both"/>
        <w:rPr>
          <w:rFonts w:ascii="Museo 300" w:hAnsi="Museo 300"/>
          <w:sz w:val="16"/>
          <w:szCs w:val="16"/>
        </w:rPr>
      </w:pPr>
      <w:r>
        <w:rPr>
          <w:rFonts w:ascii="Museo 300" w:hAnsi="Museo 300"/>
          <w:sz w:val="16"/>
          <w:szCs w:val="16"/>
          <w:lang w:val="es-SV"/>
        </w:rPr>
        <w:t xml:space="preserve">Con </w:t>
      </w:r>
      <w:r w:rsidRPr="00D03A17">
        <w:rPr>
          <w:rFonts w:ascii="Museo 300" w:hAnsi="Museo 300"/>
          <w:sz w:val="16"/>
          <w:szCs w:val="16"/>
        </w:rPr>
        <w:t>fecha 10 de abril de 2023 personal técnico de DELSUR en atención a reclamo por daños a equipos realizó una inspección técnica al suministro, los detalles de esta visita fueron presentados por la empresa distribuidora por medio de un informe técnico el cual se analiza a continuación.</w:t>
      </w:r>
      <w:bookmarkStart w:id="0" w:name="_Hlk130924541"/>
    </w:p>
    <w:p w14:paraId="0F77DB5A" w14:textId="31190551" w:rsidR="00FF73A0" w:rsidRDefault="00FF73A0" w:rsidP="00FF73A0">
      <w:pPr>
        <w:pStyle w:val="Prrafodelista"/>
        <w:ind w:left="993" w:right="425"/>
        <w:jc w:val="both"/>
        <w:rPr>
          <w:rFonts w:ascii="Museo 300" w:hAnsi="Museo 300"/>
          <w:sz w:val="16"/>
          <w:szCs w:val="16"/>
        </w:rPr>
      </w:pPr>
    </w:p>
    <w:p w14:paraId="27EDB4A4" w14:textId="162BDE56" w:rsidR="00FF73A0" w:rsidRDefault="00FF73A0" w:rsidP="00FF73A0">
      <w:pPr>
        <w:pStyle w:val="Prrafodelista"/>
        <w:ind w:left="993" w:right="425"/>
        <w:jc w:val="both"/>
        <w:rPr>
          <w:rFonts w:ascii="Museo 300" w:hAnsi="Museo 300"/>
          <w:sz w:val="16"/>
          <w:szCs w:val="16"/>
        </w:rPr>
      </w:pPr>
      <w:r>
        <w:rPr>
          <w:rFonts w:ascii="Museo 300" w:hAnsi="Museo 300"/>
          <w:sz w:val="16"/>
          <w:szCs w:val="16"/>
        </w:rPr>
        <w:t>(…)</w:t>
      </w:r>
    </w:p>
    <w:p w14:paraId="2BFD414A" w14:textId="44FF4368" w:rsidR="00FF73A0" w:rsidRDefault="00FF73A0" w:rsidP="00FF73A0">
      <w:pPr>
        <w:pStyle w:val="Prrafodelista"/>
        <w:ind w:left="993" w:right="425"/>
        <w:jc w:val="both"/>
        <w:rPr>
          <w:rFonts w:ascii="Museo 300" w:hAnsi="Museo 300"/>
          <w:sz w:val="16"/>
          <w:szCs w:val="16"/>
        </w:rPr>
      </w:pPr>
    </w:p>
    <w:p w14:paraId="4BFAC63E" w14:textId="77777777" w:rsidR="00FF73A0" w:rsidRPr="00FF73A0" w:rsidRDefault="00FF73A0" w:rsidP="00FF73A0">
      <w:pPr>
        <w:pStyle w:val="Prrafodelista"/>
        <w:ind w:left="993" w:right="425" w:firstLine="367"/>
        <w:jc w:val="both"/>
        <w:rPr>
          <w:rFonts w:ascii="Museo 300" w:hAnsi="Museo 300"/>
          <w:sz w:val="16"/>
          <w:szCs w:val="16"/>
        </w:rPr>
      </w:pPr>
      <w:r w:rsidRPr="00FF73A0">
        <w:rPr>
          <w:rFonts w:ascii="Museo 300" w:hAnsi="Museo 300"/>
          <w:sz w:val="16"/>
          <w:szCs w:val="16"/>
        </w:rPr>
        <w:t xml:space="preserve">TRANSFORMADOR </w:t>
      </w:r>
    </w:p>
    <w:p w14:paraId="6E94138F" w14:textId="50AF25DD" w:rsidR="00FF73A0" w:rsidRPr="00FF73A0" w:rsidRDefault="00FF73A0" w:rsidP="00FF73A0">
      <w:pPr>
        <w:suppressAutoHyphens/>
        <w:autoSpaceDN w:val="0"/>
        <w:spacing w:after="160" w:line="254" w:lineRule="auto"/>
        <w:ind w:left="1360" w:right="709"/>
        <w:jc w:val="both"/>
        <w:textAlignment w:val="baseline"/>
        <w:rPr>
          <w:rFonts w:ascii="Museo 300" w:hAnsi="Museo 300"/>
          <w:sz w:val="16"/>
          <w:szCs w:val="16"/>
        </w:rPr>
      </w:pPr>
      <w:r w:rsidRPr="00FF73A0">
        <w:rPr>
          <w:rFonts w:ascii="Museo 300" w:hAnsi="Museo 300"/>
          <w:sz w:val="16"/>
          <w:szCs w:val="16"/>
        </w:rPr>
        <w:t xml:space="preserve">Se inspecciono visualmente el transformador con placa </w:t>
      </w:r>
      <w:r w:rsidR="00DB6814">
        <w:rPr>
          <w:rFonts w:ascii="Museo 300" w:hAnsi="Museo 300"/>
          <w:sz w:val="16"/>
          <w:szCs w:val="16"/>
        </w:rPr>
        <w:t>xxx</w:t>
      </w:r>
      <w:r w:rsidRPr="00FF73A0">
        <w:rPr>
          <w:rFonts w:ascii="Museo 300" w:hAnsi="Museo 300"/>
          <w:sz w:val="16"/>
          <w:szCs w:val="16"/>
        </w:rPr>
        <w:t>, con fuente de tensión 23 KV, capacidad 37.5 KVA, conectado a red en media tensión Aérea con su gancho stirrup y grapa AGP, propiedad DELSUR, se observó que la línea del sistema multiaterrizado se encontró instalada con cable ACSR y se realizó la medición, como resultado 53.44 ohmios.</w:t>
      </w:r>
    </w:p>
    <w:p w14:paraId="0FC9CE44" w14:textId="77777777" w:rsidR="00FF73A0" w:rsidRDefault="00FF73A0" w:rsidP="00FF73A0">
      <w:pPr>
        <w:pStyle w:val="Prrafodelista"/>
        <w:ind w:left="993" w:right="425"/>
        <w:jc w:val="both"/>
        <w:rPr>
          <w:rFonts w:ascii="Museo 300" w:hAnsi="Museo 300"/>
          <w:sz w:val="16"/>
          <w:szCs w:val="16"/>
        </w:rPr>
      </w:pPr>
    </w:p>
    <w:p w14:paraId="018C4CAD" w14:textId="7E66478F" w:rsidR="00FF73A0" w:rsidRDefault="00FF73A0" w:rsidP="00FF73A0">
      <w:pPr>
        <w:pStyle w:val="Prrafodelista"/>
        <w:ind w:left="993" w:right="425"/>
        <w:jc w:val="both"/>
        <w:rPr>
          <w:rFonts w:ascii="Museo 300" w:hAnsi="Museo 300"/>
          <w:sz w:val="16"/>
          <w:szCs w:val="16"/>
        </w:rPr>
      </w:pPr>
    </w:p>
    <w:p w14:paraId="34D43A6D" w14:textId="4CD2482E" w:rsidR="00FF73A0" w:rsidRDefault="00FF73A0" w:rsidP="00FF73A0">
      <w:pPr>
        <w:pStyle w:val="Prrafodelista"/>
        <w:ind w:left="993" w:right="425"/>
        <w:jc w:val="both"/>
        <w:rPr>
          <w:rFonts w:ascii="Museo 300" w:hAnsi="Museo 300"/>
          <w:sz w:val="16"/>
          <w:szCs w:val="16"/>
        </w:rPr>
      </w:pPr>
    </w:p>
    <w:p w14:paraId="53FC8561" w14:textId="77777777" w:rsidR="00FF73A0" w:rsidRPr="00FF73A0" w:rsidRDefault="00FF73A0" w:rsidP="00FF73A0">
      <w:pPr>
        <w:pStyle w:val="Prrafodelista"/>
        <w:ind w:left="993" w:right="425" w:firstLine="367"/>
        <w:jc w:val="both"/>
        <w:rPr>
          <w:rFonts w:ascii="Museo 300" w:hAnsi="Museo 300"/>
          <w:sz w:val="16"/>
          <w:szCs w:val="16"/>
        </w:rPr>
      </w:pPr>
      <w:r w:rsidRPr="00FF73A0">
        <w:rPr>
          <w:rFonts w:ascii="Museo 300" w:hAnsi="Museo 300"/>
          <w:sz w:val="16"/>
          <w:szCs w:val="16"/>
        </w:rPr>
        <w:lastRenderedPageBreak/>
        <w:t xml:space="preserve">RED SECUNDARIA </w:t>
      </w:r>
    </w:p>
    <w:p w14:paraId="1995ABC3" w14:textId="5E507748" w:rsidR="00FF73A0" w:rsidRPr="00FF73A0" w:rsidRDefault="00FF73A0" w:rsidP="00FF73A0">
      <w:pPr>
        <w:suppressAutoHyphens/>
        <w:autoSpaceDN w:val="0"/>
        <w:spacing w:after="160" w:line="254" w:lineRule="auto"/>
        <w:ind w:left="1360" w:right="709"/>
        <w:jc w:val="both"/>
        <w:textAlignment w:val="baseline"/>
        <w:rPr>
          <w:rFonts w:ascii="Museo 300" w:hAnsi="Museo 300"/>
          <w:sz w:val="16"/>
          <w:szCs w:val="16"/>
        </w:rPr>
      </w:pPr>
      <w:r w:rsidRPr="00FF73A0">
        <w:rPr>
          <w:rFonts w:ascii="Museo 300" w:hAnsi="Museo 300"/>
          <w:sz w:val="16"/>
          <w:szCs w:val="16"/>
        </w:rPr>
        <w:t>Se inspecciono visualmente que el conductor de bajada del transformador</w:t>
      </w:r>
      <w:r w:rsidR="004717C9">
        <w:rPr>
          <w:rFonts w:ascii="Museo 300" w:hAnsi="Museo 300"/>
          <w:sz w:val="16"/>
          <w:szCs w:val="16"/>
        </w:rPr>
        <w:t xml:space="preserve"> xxx</w:t>
      </w:r>
      <w:r w:rsidRPr="00FF73A0">
        <w:rPr>
          <w:rFonts w:ascii="Museo 300" w:hAnsi="Museo 300"/>
          <w:sz w:val="16"/>
          <w:szCs w:val="16"/>
        </w:rPr>
        <w:t xml:space="preserve"> con calibre 2/0 THHN se encuentran debidamente compresadas con conectores yp25u25 a la red en baja tensión, se validó que la red a la cual se interconectan los usuarios finales se encuentra bajo norma. </w:t>
      </w:r>
    </w:p>
    <w:p w14:paraId="60B5CAB6" w14:textId="77777777" w:rsidR="00FF73A0" w:rsidRPr="00FF73A0" w:rsidRDefault="00FF73A0" w:rsidP="00FF73A0">
      <w:pPr>
        <w:pStyle w:val="Prrafodelista"/>
        <w:ind w:left="993" w:right="425" w:firstLine="367"/>
        <w:jc w:val="both"/>
        <w:rPr>
          <w:rFonts w:ascii="Museo 300" w:hAnsi="Museo 300"/>
          <w:sz w:val="16"/>
          <w:szCs w:val="16"/>
        </w:rPr>
      </w:pPr>
      <w:r w:rsidRPr="00FF73A0">
        <w:rPr>
          <w:rFonts w:ascii="Museo 300" w:hAnsi="Museo 300"/>
          <w:sz w:val="16"/>
          <w:szCs w:val="16"/>
        </w:rPr>
        <w:t xml:space="preserve">ACOMETIDA </w:t>
      </w:r>
    </w:p>
    <w:p w14:paraId="392E997C" w14:textId="77777777" w:rsidR="00FF73A0" w:rsidRPr="00FF73A0" w:rsidRDefault="00FF73A0" w:rsidP="00FF73A0">
      <w:pPr>
        <w:suppressAutoHyphens/>
        <w:autoSpaceDN w:val="0"/>
        <w:spacing w:after="160" w:line="254" w:lineRule="auto"/>
        <w:ind w:left="1360" w:right="709"/>
        <w:jc w:val="both"/>
        <w:textAlignment w:val="baseline"/>
        <w:rPr>
          <w:rFonts w:ascii="Museo 300" w:hAnsi="Museo 300"/>
          <w:sz w:val="16"/>
          <w:szCs w:val="16"/>
        </w:rPr>
      </w:pPr>
      <w:r w:rsidRPr="00FF73A0">
        <w:rPr>
          <w:rFonts w:ascii="Museo 300" w:hAnsi="Museo 300"/>
          <w:sz w:val="16"/>
          <w:szCs w:val="16"/>
        </w:rPr>
        <w:t xml:space="preserve">Se inspecciono visualmente que la acometida calibre # 6 wp y acsr, se encuentra debidamente compresada a la red en baja tensión con conectores yp26au2, de igual manera compresada con las puntas de cobre de entrada del medidor con conectores ypc2a8u, acometida en buenas condiciones. </w:t>
      </w:r>
    </w:p>
    <w:p w14:paraId="127358E9" w14:textId="77777777" w:rsidR="00FF73A0" w:rsidRPr="00FF73A0" w:rsidRDefault="00FF73A0" w:rsidP="00FF73A0">
      <w:pPr>
        <w:pStyle w:val="Prrafodelista"/>
        <w:ind w:left="993" w:right="425" w:firstLine="367"/>
        <w:jc w:val="both"/>
        <w:rPr>
          <w:rFonts w:ascii="Museo 300" w:hAnsi="Museo 300"/>
          <w:sz w:val="16"/>
          <w:szCs w:val="16"/>
        </w:rPr>
      </w:pPr>
      <w:r w:rsidRPr="00FF73A0">
        <w:rPr>
          <w:rFonts w:ascii="Museo 300" w:hAnsi="Museo 300"/>
          <w:sz w:val="16"/>
          <w:szCs w:val="16"/>
        </w:rPr>
        <w:t xml:space="preserve">MEDIDOR </w:t>
      </w:r>
    </w:p>
    <w:p w14:paraId="6E268D0D" w14:textId="760473C9" w:rsidR="00FF73A0" w:rsidRPr="00FF73A0" w:rsidRDefault="00FF73A0" w:rsidP="00FF73A0">
      <w:pPr>
        <w:suppressAutoHyphens/>
        <w:autoSpaceDN w:val="0"/>
        <w:spacing w:after="160" w:line="254" w:lineRule="auto"/>
        <w:ind w:left="1360" w:right="709"/>
        <w:jc w:val="both"/>
        <w:textAlignment w:val="baseline"/>
        <w:rPr>
          <w:rFonts w:ascii="Museo 300" w:hAnsi="Museo 300"/>
          <w:sz w:val="16"/>
          <w:szCs w:val="16"/>
        </w:rPr>
      </w:pPr>
      <w:r w:rsidRPr="00FF73A0">
        <w:rPr>
          <w:rFonts w:ascii="Museo 300" w:hAnsi="Museo 300"/>
          <w:sz w:val="16"/>
          <w:szCs w:val="16"/>
        </w:rPr>
        <w:t xml:space="preserve">Identificado en terreno con el # de serie </w:t>
      </w:r>
      <w:r w:rsidR="004717C9">
        <w:rPr>
          <w:rFonts w:ascii="Museo 300" w:hAnsi="Museo 300"/>
          <w:sz w:val="16"/>
          <w:szCs w:val="16"/>
        </w:rPr>
        <w:t>xxx</w:t>
      </w:r>
      <w:r w:rsidRPr="00FF73A0">
        <w:rPr>
          <w:rFonts w:ascii="Museo 300" w:hAnsi="Museo 300"/>
          <w:sz w:val="16"/>
          <w:szCs w:val="16"/>
        </w:rPr>
        <w:t xml:space="preserve"> y lectura:</w:t>
      </w:r>
      <w:r w:rsidR="004717C9">
        <w:rPr>
          <w:rFonts w:ascii="Museo 300" w:hAnsi="Museo 300"/>
          <w:sz w:val="16"/>
          <w:szCs w:val="16"/>
        </w:rPr>
        <w:t>xxx</w:t>
      </w:r>
      <w:r w:rsidRPr="00FF73A0">
        <w:rPr>
          <w:rFonts w:ascii="Museo 300" w:hAnsi="Museo 300"/>
          <w:sz w:val="16"/>
          <w:szCs w:val="16"/>
        </w:rPr>
        <w:t>, concuerda con el registro del sistema, se verifico que el medidor maraca edmi se observó que cuenta con los sellos de tapa terminal instalado, se observo que cuenta con puntas de cobre THHN # 8 debidamente compresadas con acometida.</w:t>
      </w:r>
    </w:p>
    <w:p w14:paraId="54EE8B9B" w14:textId="3609D1BB" w:rsidR="00FF73A0" w:rsidRDefault="00FF73A0" w:rsidP="00FF73A0">
      <w:pPr>
        <w:pStyle w:val="Prrafodelista"/>
        <w:ind w:left="993" w:right="425"/>
        <w:jc w:val="center"/>
        <w:rPr>
          <w:rFonts w:ascii="Museo 300" w:hAnsi="Museo 300"/>
          <w:sz w:val="16"/>
          <w:szCs w:val="16"/>
        </w:rPr>
      </w:pPr>
    </w:p>
    <w:p w14:paraId="54F2D4C0" w14:textId="02D8A158" w:rsidR="00FF73A0" w:rsidRDefault="00FF73A0" w:rsidP="00FF73A0">
      <w:pPr>
        <w:pStyle w:val="Prrafodelista"/>
        <w:ind w:left="993" w:right="425"/>
        <w:jc w:val="both"/>
        <w:rPr>
          <w:rFonts w:ascii="Museo 300" w:hAnsi="Museo 300"/>
          <w:sz w:val="16"/>
          <w:szCs w:val="16"/>
        </w:rPr>
      </w:pPr>
    </w:p>
    <w:p w14:paraId="28946268" w14:textId="77777777" w:rsidR="00FF73A0" w:rsidRPr="00FF73A0" w:rsidRDefault="00FF73A0" w:rsidP="00FF73A0">
      <w:pPr>
        <w:pStyle w:val="Prrafodelista"/>
        <w:ind w:left="993" w:right="425" w:firstLine="367"/>
        <w:jc w:val="both"/>
        <w:rPr>
          <w:rFonts w:ascii="Museo 300" w:hAnsi="Museo 300"/>
          <w:sz w:val="16"/>
          <w:szCs w:val="16"/>
        </w:rPr>
      </w:pPr>
      <w:r w:rsidRPr="00FF73A0">
        <w:rPr>
          <w:rFonts w:ascii="Museo 300" w:hAnsi="Museo 300"/>
          <w:sz w:val="16"/>
          <w:szCs w:val="16"/>
        </w:rPr>
        <w:t xml:space="preserve">CAJA TÉRMICA </w:t>
      </w:r>
    </w:p>
    <w:p w14:paraId="5F900220" w14:textId="55D6BDDB" w:rsidR="00FF73A0" w:rsidRPr="00FF73A0" w:rsidRDefault="00FF73A0" w:rsidP="00FF73A0">
      <w:pPr>
        <w:suppressAutoHyphens/>
        <w:autoSpaceDN w:val="0"/>
        <w:spacing w:after="160" w:line="254" w:lineRule="auto"/>
        <w:ind w:left="1360" w:right="709"/>
        <w:jc w:val="both"/>
        <w:textAlignment w:val="baseline"/>
        <w:rPr>
          <w:rFonts w:ascii="Museo 300" w:hAnsi="Museo 300"/>
          <w:sz w:val="16"/>
          <w:szCs w:val="16"/>
        </w:rPr>
      </w:pPr>
      <w:r w:rsidRPr="00FF73A0">
        <w:rPr>
          <w:rFonts w:ascii="Museo 300" w:hAnsi="Museo 300"/>
          <w:sz w:val="16"/>
          <w:szCs w:val="16"/>
        </w:rPr>
        <w:t xml:space="preserve">Se verifico la condición del tablero general y se realizaron las mediciones de tensión y resistencia de su puesta a tierra , en el desarrollo se observo que el tablero cuenta con dos barras de aterrizamiento con su conductor THHN # 6 como lo establece el NEC sección </w:t>
      </w:r>
      <w:r w:rsidR="004717C9">
        <w:rPr>
          <w:rFonts w:ascii="Museo 300" w:hAnsi="Museo 300"/>
          <w:sz w:val="16"/>
          <w:szCs w:val="16"/>
        </w:rPr>
        <w:t>xxx</w:t>
      </w:r>
      <w:r w:rsidRPr="00FF73A0">
        <w:rPr>
          <w:rFonts w:ascii="Museo 300" w:hAnsi="Museo 300"/>
          <w:sz w:val="16"/>
          <w:szCs w:val="16"/>
        </w:rPr>
        <w:t>mas no cuenta con barra equipotencial que las interconecta, adicionalmente se realizó un apreté a todos los tornillos tanto de las barras de neutro como de fase, a continuación se detalla en una tabla los resultados de las mediciones realizadas.</w:t>
      </w:r>
    </w:p>
    <w:p w14:paraId="4BB26D68" w14:textId="31BFC3C8" w:rsidR="00FF73A0" w:rsidRDefault="00FF73A0" w:rsidP="00165D7F">
      <w:pPr>
        <w:pStyle w:val="Prrafodelista"/>
        <w:ind w:left="993" w:right="425"/>
        <w:jc w:val="center"/>
        <w:rPr>
          <w:rFonts w:ascii="Museo 300" w:hAnsi="Museo 300"/>
          <w:sz w:val="16"/>
          <w:szCs w:val="16"/>
        </w:rPr>
      </w:pPr>
    </w:p>
    <w:p w14:paraId="5CD4DB9F" w14:textId="77777777" w:rsidR="00165D7F" w:rsidRPr="00165D7F" w:rsidRDefault="00165D7F" w:rsidP="00165D7F">
      <w:pPr>
        <w:pStyle w:val="Prrafodelista"/>
        <w:ind w:left="993" w:right="425" w:firstLine="367"/>
        <w:jc w:val="both"/>
        <w:rPr>
          <w:rFonts w:ascii="Museo 300" w:hAnsi="Museo 300"/>
          <w:sz w:val="16"/>
          <w:szCs w:val="16"/>
        </w:rPr>
      </w:pPr>
      <w:r w:rsidRPr="00165D7F">
        <w:rPr>
          <w:rFonts w:ascii="Museo 300" w:hAnsi="Museo 300"/>
          <w:sz w:val="16"/>
          <w:szCs w:val="16"/>
        </w:rPr>
        <w:t xml:space="preserve">TOMACORRIENTE DONDE ESTÁ CONECTADO EQUIPO </w:t>
      </w:r>
    </w:p>
    <w:p w14:paraId="6CFA3F39" w14:textId="77777777" w:rsidR="00165D7F" w:rsidRPr="00165D7F" w:rsidRDefault="00165D7F" w:rsidP="00165D7F">
      <w:pPr>
        <w:suppressAutoHyphens/>
        <w:autoSpaceDN w:val="0"/>
        <w:spacing w:after="160" w:line="254" w:lineRule="auto"/>
        <w:ind w:left="1360" w:right="709"/>
        <w:jc w:val="both"/>
        <w:textAlignment w:val="baseline"/>
        <w:rPr>
          <w:rFonts w:ascii="Museo 300" w:hAnsi="Museo 300"/>
          <w:sz w:val="16"/>
          <w:szCs w:val="16"/>
        </w:rPr>
      </w:pPr>
      <w:r w:rsidRPr="00165D7F">
        <w:rPr>
          <w:rFonts w:ascii="Museo 300" w:hAnsi="Museo 300"/>
          <w:sz w:val="16"/>
          <w:szCs w:val="16"/>
        </w:rPr>
        <w:t>Se realizo la medición de tensión y se valido el orden de líneas que sean correctas fase, neutro y poralizacion, nivel de tensión medido V= 117.4, el orden de las líneas es correcto, se validó que los tomas corrientes cuentan con línea de poralizacion.</w:t>
      </w:r>
    </w:p>
    <w:p w14:paraId="11BD3462" w14:textId="228F5CBC" w:rsidR="00FF73A0" w:rsidRDefault="00FF73A0" w:rsidP="00FF73A0">
      <w:pPr>
        <w:pStyle w:val="Prrafodelista"/>
        <w:ind w:left="993" w:right="425"/>
        <w:jc w:val="both"/>
        <w:rPr>
          <w:rFonts w:ascii="Museo 300" w:hAnsi="Museo 300"/>
          <w:sz w:val="16"/>
          <w:szCs w:val="16"/>
        </w:rPr>
      </w:pPr>
    </w:p>
    <w:p w14:paraId="2970CA42" w14:textId="77777777" w:rsidR="00165D7F" w:rsidRPr="00165D7F" w:rsidRDefault="00165D7F" w:rsidP="00165D7F">
      <w:pPr>
        <w:pStyle w:val="Prrafodelista"/>
        <w:ind w:left="993" w:right="425" w:firstLine="367"/>
        <w:jc w:val="both"/>
        <w:rPr>
          <w:rFonts w:ascii="Museo 300" w:hAnsi="Museo 300"/>
          <w:sz w:val="16"/>
          <w:szCs w:val="16"/>
        </w:rPr>
      </w:pPr>
      <w:r w:rsidRPr="00165D7F">
        <w:rPr>
          <w:rFonts w:ascii="Museo 300" w:hAnsi="Museo 300"/>
          <w:sz w:val="16"/>
          <w:szCs w:val="16"/>
        </w:rPr>
        <w:t xml:space="preserve">FALLAS Y ACONTECIMIENTOS EN LA RED: </w:t>
      </w:r>
    </w:p>
    <w:p w14:paraId="670C14A6" w14:textId="4AF29389" w:rsidR="00165D7F" w:rsidRDefault="00165D7F" w:rsidP="00165D7F">
      <w:pPr>
        <w:suppressAutoHyphens/>
        <w:autoSpaceDN w:val="0"/>
        <w:spacing w:after="160" w:line="254" w:lineRule="auto"/>
        <w:ind w:left="1360" w:right="709"/>
        <w:jc w:val="both"/>
        <w:textAlignment w:val="baseline"/>
        <w:rPr>
          <w:rFonts w:ascii="Museo 300" w:hAnsi="Museo 300"/>
          <w:sz w:val="16"/>
          <w:szCs w:val="16"/>
        </w:rPr>
      </w:pPr>
      <w:r w:rsidRPr="00165D7F">
        <w:rPr>
          <w:rFonts w:ascii="Museo 300" w:hAnsi="Museo 300"/>
          <w:sz w:val="16"/>
          <w:szCs w:val="16"/>
        </w:rPr>
        <w:t xml:space="preserve">Según bitácora de registro de eventos sucedidos en la red de distribución DELSUR, en fecha 17/03/2023 no existió ninguna interrupción del suministro que haya ocasionado daños a equipos, cliente cuenta con # de llamada </w:t>
      </w:r>
      <w:r w:rsidR="004717C9">
        <w:rPr>
          <w:rFonts w:ascii="Museo 300" w:hAnsi="Museo 300"/>
          <w:sz w:val="16"/>
          <w:szCs w:val="16"/>
        </w:rPr>
        <w:t>xxx</w:t>
      </w:r>
      <w:r w:rsidRPr="00165D7F">
        <w:rPr>
          <w:rFonts w:ascii="Museo 300" w:hAnsi="Museo 300"/>
          <w:sz w:val="16"/>
          <w:szCs w:val="16"/>
        </w:rPr>
        <w:t>, personal de atención a fallas se presento y determino que no existió falla alguna, por lo que se determino que la falla reportada por el cliente no es procedente, falsa alarma.</w:t>
      </w:r>
    </w:p>
    <w:bookmarkEnd w:id="0"/>
    <w:p w14:paraId="2C029109" w14:textId="3E1F02A2" w:rsidR="00165D7F" w:rsidRDefault="00165D7F" w:rsidP="00712C8E">
      <w:pPr>
        <w:pStyle w:val="Prrafodelista"/>
        <w:ind w:left="9294"/>
        <w:jc w:val="both"/>
        <w:rPr>
          <w:rFonts w:ascii="Museo 300" w:hAnsi="Museo 300"/>
          <w:b/>
          <w:bCs/>
          <w:sz w:val="16"/>
          <w:szCs w:val="16"/>
          <w:lang w:val="es-SV"/>
        </w:rPr>
      </w:pPr>
      <w:r>
        <w:rPr>
          <w:rFonts w:ascii="Museo 300" w:hAnsi="Museo 300"/>
          <w:b/>
          <w:bCs/>
          <w:sz w:val="16"/>
          <w:szCs w:val="16"/>
          <w:lang w:val="es-SV"/>
        </w:rPr>
        <w:t>(…)</w:t>
      </w:r>
    </w:p>
    <w:p w14:paraId="08E5C099" w14:textId="5585D908" w:rsidR="005B5877" w:rsidRPr="008A0936" w:rsidRDefault="005B5877" w:rsidP="005B5877">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 xml:space="preserve">6.2 </w:t>
      </w:r>
      <w:r w:rsidR="00712C8E">
        <w:rPr>
          <w:rFonts w:ascii="Museo 300" w:hAnsi="Museo 300"/>
          <w:b/>
          <w:bCs/>
          <w:sz w:val="16"/>
          <w:szCs w:val="16"/>
          <w:lang w:val="es-SV"/>
        </w:rPr>
        <w:t>Eventos en la red eléctrica que afectaron el suministro</w:t>
      </w:r>
    </w:p>
    <w:p w14:paraId="711A56CA" w14:textId="77777777" w:rsidR="005B5877" w:rsidRPr="008A0936" w:rsidRDefault="005B5877" w:rsidP="005B5877">
      <w:pPr>
        <w:pStyle w:val="Prrafodelista"/>
        <w:ind w:left="1996"/>
        <w:jc w:val="both"/>
        <w:rPr>
          <w:rFonts w:ascii="Museo 300" w:hAnsi="Museo 300"/>
          <w:sz w:val="16"/>
          <w:szCs w:val="16"/>
          <w:lang w:val="es-SV"/>
        </w:rPr>
      </w:pPr>
    </w:p>
    <w:p w14:paraId="5A38A6D1" w14:textId="77777777" w:rsidR="00712C8E" w:rsidRPr="00712C8E" w:rsidRDefault="00712C8E" w:rsidP="00712C8E">
      <w:pPr>
        <w:ind w:left="993" w:right="283"/>
        <w:jc w:val="both"/>
        <w:rPr>
          <w:rFonts w:ascii="Museo 300" w:hAnsi="Museo 300"/>
          <w:sz w:val="16"/>
          <w:szCs w:val="16"/>
        </w:rPr>
      </w:pPr>
      <w:r w:rsidRPr="00712C8E">
        <w:rPr>
          <w:rFonts w:ascii="Museo 300" w:hAnsi="Museo 300"/>
          <w:sz w:val="16"/>
          <w:szCs w:val="16"/>
        </w:rPr>
        <w:t>El CAU efectuó un análisis de la información que fue presentada por parte de la sociedad DELSUR, realizando además una búsqueda de la información correspondiente a los registros mensuales que son entregados a esta Institución por parte de las empresas distribuidoras.</w:t>
      </w:r>
    </w:p>
    <w:p w14:paraId="0B106C58" w14:textId="132C8150" w:rsidR="00712C8E" w:rsidRPr="00712C8E" w:rsidRDefault="00712C8E" w:rsidP="00712C8E">
      <w:pPr>
        <w:ind w:left="993" w:right="283"/>
        <w:jc w:val="both"/>
        <w:rPr>
          <w:rFonts w:ascii="Museo 300" w:hAnsi="Museo 300"/>
          <w:sz w:val="16"/>
          <w:szCs w:val="16"/>
        </w:rPr>
      </w:pPr>
      <w:r w:rsidRPr="00712C8E">
        <w:rPr>
          <w:rFonts w:ascii="Museo 300" w:hAnsi="Museo 300"/>
          <w:sz w:val="16"/>
          <w:szCs w:val="16"/>
        </w:rPr>
        <w:t xml:space="preserve">Al revisar estos registros, no se tienen reportes de llamadas asociadas a interrupciones o reclamos de bajo voltaje de usuarios conectados al transformador </w:t>
      </w:r>
      <w:r w:rsidR="004717C9">
        <w:rPr>
          <w:rFonts w:ascii="Museo 300" w:hAnsi="Museo 300"/>
          <w:sz w:val="16"/>
          <w:szCs w:val="16"/>
        </w:rPr>
        <w:t>xxx</w:t>
      </w:r>
      <w:r w:rsidRPr="00712C8E">
        <w:rPr>
          <w:rFonts w:ascii="Museo 300" w:hAnsi="Museo 300"/>
          <w:sz w:val="16"/>
          <w:szCs w:val="16"/>
        </w:rPr>
        <w:t xml:space="preserve"> durante el mes de marzo de 2023. </w:t>
      </w:r>
    </w:p>
    <w:p w14:paraId="30E9124B" w14:textId="77777777" w:rsidR="00712C8E" w:rsidRPr="00712C8E" w:rsidRDefault="00712C8E" w:rsidP="00712C8E">
      <w:pPr>
        <w:ind w:left="993" w:right="283"/>
        <w:jc w:val="both"/>
        <w:rPr>
          <w:rFonts w:ascii="Museo 300" w:hAnsi="Museo 300"/>
          <w:sz w:val="16"/>
          <w:szCs w:val="16"/>
        </w:rPr>
      </w:pPr>
      <w:r w:rsidRPr="00712C8E">
        <w:rPr>
          <w:rFonts w:ascii="Museo 300" w:hAnsi="Museo 300"/>
          <w:sz w:val="16"/>
          <w:szCs w:val="16"/>
        </w:rPr>
        <w:t xml:space="preserve">Al revisar la cantidad interrupciones que afectaron al suministro durante el mes de marzo de 2023 se verifica que el usuario percibió un total de 7 interrupciones momentáneas de energía, todas relacionadas con el accionamiento de equipos de protección con cierre automático. No se tienen registros de interrupciones en la fecha en que el usuario describe el evento. </w:t>
      </w:r>
    </w:p>
    <w:p w14:paraId="7C455F97" w14:textId="6BF6E391" w:rsidR="00712C8E" w:rsidRDefault="004717C9" w:rsidP="00EC477D">
      <w:pPr>
        <w:ind w:left="993" w:right="283"/>
        <w:jc w:val="center"/>
        <w:rPr>
          <w:rFonts w:ascii="Museo 300" w:hAnsi="Museo 300"/>
          <w:sz w:val="16"/>
          <w:szCs w:val="16"/>
        </w:rPr>
      </w:pPr>
      <w:r>
        <w:rPr>
          <w:rFonts w:ascii="Museo 300" w:hAnsi="Museo 300"/>
          <w:sz w:val="16"/>
          <w:szCs w:val="16"/>
        </w:rPr>
        <w:t>xxx</w:t>
      </w:r>
    </w:p>
    <w:p w14:paraId="68DE786F" w14:textId="4A736DB2" w:rsidR="005B5877" w:rsidRPr="008A0936" w:rsidRDefault="005B5877" w:rsidP="005B5877">
      <w:pPr>
        <w:pStyle w:val="Prrafodelista"/>
        <w:ind w:left="1134"/>
        <w:jc w:val="both"/>
        <w:rPr>
          <w:rFonts w:ascii="Museo 300" w:hAnsi="Museo 300"/>
          <w:b/>
          <w:bCs/>
          <w:sz w:val="16"/>
          <w:szCs w:val="16"/>
          <w:lang w:val="es-SV"/>
        </w:rPr>
      </w:pPr>
      <w:bookmarkStart w:id="1" w:name="_Toc119331312"/>
      <w:r w:rsidRPr="008A0936">
        <w:rPr>
          <w:rFonts w:ascii="Museo 300" w:hAnsi="Museo 300"/>
          <w:b/>
          <w:bCs/>
          <w:sz w:val="16"/>
          <w:szCs w:val="16"/>
          <w:lang w:val="es-SV"/>
        </w:rPr>
        <w:t xml:space="preserve">6.3 </w:t>
      </w:r>
      <w:bookmarkEnd w:id="1"/>
      <w:r w:rsidR="00CA2F3A">
        <w:rPr>
          <w:rFonts w:ascii="Museo 300" w:hAnsi="Museo 300"/>
          <w:b/>
          <w:bCs/>
          <w:sz w:val="16"/>
          <w:szCs w:val="16"/>
          <w:lang w:val="es-SV"/>
        </w:rPr>
        <w:t>Análisis de los argumentos presentados por el usuario</w:t>
      </w:r>
    </w:p>
    <w:p w14:paraId="6FFF2AC9" w14:textId="77777777" w:rsidR="004009AF" w:rsidRPr="008A0936" w:rsidRDefault="004009AF" w:rsidP="005B5877">
      <w:pPr>
        <w:pStyle w:val="Prrafodelista"/>
        <w:ind w:left="1134"/>
        <w:jc w:val="both"/>
        <w:rPr>
          <w:rFonts w:ascii="Museo 300" w:hAnsi="Museo 300"/>
          <w:b/>
          <w:bCs/>
          <w:sz w:val="16"/>
          <w:szCs w:val="16"/>
          <w:lang w:val="es-SV"/>
        </w:rPr>
      </w:pPr>
    </w:p>
    <w:p w14:paraId="23A33A3C" w14:textId="0433A95F" w:rsidR="004E0DA2" w:rsidRPr="004E0DA2" w:rsidRDefault="004E0DA2" w:rsidP="004E0DA2">
      <w:pPr>
        <w:ind w:left="993" w:right="283"/>
        <w:jc w:val="both"/>
        <w:rPr>
          <w:rFonts w:ascii="Museo 300" w:hAnsi="Museo 300"/>
          <w:b/>
          <w:bCs/>
          <w:sz w:val="16"/>
          <w:szCs w:val="16"/>
        </w:rPr>
      </w:pPr>
      <w:r w:rsidRPr="004E0DA2">
        <w:rPr>
          <w:rFonts w:ascii="Museo 300" w:hAnsi="Museo 300"/>
          <w:b/>
          <w:bCs/>
          <w:sz w:val="16"/>
          <w:szCs w:val="16"/>
        </w:rPr>
        <w:t xml:space="preserve">Argumento del señor </w:t>
      </w:r>
      <w:r w:rsidR="004717C9">
        <w:rPr>
          <w:rFonts w:ascii="Museo 300" w:hAnsi="Museo 300"/>
          <w:b/>
          <w:bCs/>
          <w:sz w:val="16"/>
          <w:szCs w:val="16"/>
        </w:rPr>
        <w:t>x</w:t>
      </w:r>
      <w:r w:rsidR="00DB6814">
        <w:rPr>
          <w:rFonts w:ascii="Museo 300" w:hAnsi="Museo 300"/>
          <w:b/>
          <w:bCs/>
          <w:sz w:val="16"/>
          <w:szCs w:val="16"/>
        </w:rPr>
        <w:t>xx</w:t>
      </w:r>
      <w:r w:rsidRPr="004E0DA2">
        <w:rPr>
          <w:rFonts w:ascii="Museo 300" w:hAnsi="Museo 300"/>
          <w:b/>
          <w:bCs/>
          <w:sz w:val="16"/>
          <w:szCs w:val="16"/>
        </w:rPr>
        <w:t xml:space="preserve">: </w:t>
      </w:r>
    </w:p>
    <w:p w14:paraId="6F838BB7" w14:textId="77777777" w:rsidR="004E0DA2" w:rsidRPr="004E0DA2" w:rsidRDefault="004E0DA2" w:rsidP="004E0DA2">
      <w:pPr>
        <w:suppressAutoHyphens/>
        <w:autoSpaceDN w:val="0"/>
        <w:spacing w:after="160" w:line="254" w:lineRule="auto"/>
        <w:ind w:left="1360" w:right="709"/>
        <w:jc w:val="both"/>
        <w:textAlignment w:val="baseline"/>
        <w:rPr>
          <w:rFonts w:ascii="Museo 300" w:hAnsi="Museo 300"/>
          <w:sz w:val="16"/>
          <w:szCs w:val="16"/>
        </w:rPr>
      </w:pPr>
      <w:r w:rsidRPr="004E0DA2">
        <w:rPr>
          <w:rFonts w:ascii="Museo 300" w:hAnsi="Museo 300"/>
          <w:sz w:val="16"/>
          <w:szCs w:val="16"/>
        </w:rPr>
        <w:t xml:space="preserve">“El 17 de marzo del corriente, entre las 8:30 a 9:30 am. Hubo un apagón seguido de fuerte ruido en la caja de fusibles constatando después que dos aparatos de uso médico no funcionaban. Un electrobisturí modelo HV-300, una microcentrífuga Hettich y una Laptop IBM Lenovo comentar que, resultado de otros eventos sufrimos otras perdidas en el caso presente llevé reclamo a DELSUR el día después de Hecho. </w:t>
      </w:r>
    </w:p>
    <w:p w14:paraId="5A32A568" w14:textId="77777777" w:rsidR="004E0DA2" w:rsidRPr="004E0DA2" w:rsidRDefault="004E0DA2" w:rsidP="004E0DA2">
      <w:pPr>
        <w:suppressAutoHyphens/>
        <w:autoSpaceDN w:val="0"/>
        <w:spacing w:after="160" w:line="254" w:lineRule="auto"/>
        <w:ind w:left="1360" w:right="709"/>
        <w:jc w:val="both"/>
        <w:textAlignment w:val="baseline"/>
        <w:rPr>
          <w:rFonts w:ascii="Museo 300" w:hAnsi="Museo 300"/>
          <w:sz w:val="16"/>
          <w:szCs w:val="16"/>
        </w:rPr>
      </w:pPr>
      <w:r w:rsidRPr="004E0DA2">
        <w:rPr>
          <w:rFonts w:ascii="Museo 300" w:hAnsi="Museo 300"/>
          <w:sz w:val="16"/>
          <w:szCs w:val="16"/>
        </w:rPr>
        <w:lastRenderedPageBreak/>
        <w:t>Intervenir ante la compañía Eléctrica del sur para que proceda a reparar los daños en estos equipos por una sobrecarga después de un apagón lo cual ocacionó mal función en el sistema lo cual impide uso normal en su uso médico.”</w:t>
      </w:r>
    </w:p>
    <w:p w14:paraId="7E08DF9C" w14:textId="77777777" w:rsidR="004E0DA2" w:rsidRPr="004E0DA2" w:rsidRDefault="004E0DA2" w:rsidP="004E0DA2">
      <w:pPr>
        <w:ind w:left="993" w:right="283"/>
        <w:jc w:val="both"/>
        <w:rPr>
          <w:rFonts w:ascii="Museo 300" w:hAnsi="Museo 300"/>
          <w:b/>
          <w:bCs/>
          <w:sz w:val="16"/>
          <w:szCs w:val="16"/>
        </w:rPr>
      </w:pPr>
      <w:r w:rsidRPr="004E0DA2">
        <w:rPr>
          <w:rFonts w:ascii="Museo 300" w:hAnsi="Museo 300"/>
          <w:b/>
          <w:bCs/>
          <w:sz w:val="16"/>
          <w:szCs w:val="16"/>
        </w:rPr>
        <w:t>Análisis CAU:</w:t>
      </w:r>
    </w:p>
    <w:p w14:paraId="41226FFB" w14:textId="79F58926" w:rsidR="004E0DA2" w:rsidRDefault="004E0DA2" w:rsidP="004E0DA2">
      <w:pPr>
        <w:ind w:left="993" w:right="283"/>
        <w:jc w:val="both"/>
        <w:rPr>
          <w:rFonts w:ascii="Museo 300" w:hAnsi="Museo 300"/>
          <w:sz w:val="16"/>
          <w:szCs w:val="16"/>
        </w:rPr>
      </w:pPr>
      <w:r w:rsidRPr="004E0DA2">
        <w:rPr>
          <w:rFonts w:ascii="Museo 300" w:hAnsi="Museo 300"/>
          <w:sz w:val="16"/>
          <w:szCs w:val="16"/>
        </w:rPr>
        <w:t>Al realizar un análisis de las interrupciones de energía eléctrica para los días 16, 17 y 18 de marzo de 2023 se determinó que no se tienen registros de interrupciones del servicio eléctrico que hayan afectado al suministro bajo análisis, tampoco se tienen llamadas con reportes por fluctuaciones o variaciones de tensión; por consiguiente,</w:t>
      </w:r>
      <w:r w:rsidRPr="004E0DA2" w:rsidDel="007E2A1F">
        <w:rPr>
          <w:rFonts w:ascii="Museo 300" w:hAnsi="Museo 300"/>
          <w:sz w:val="16"/>
          <w:szCs w:val="16"/>
        </w:rPr>
        <w:t xml:space="preserve"> </w:t>
      </w:r>
      <w:r w:rsidRPr="004E0DA2">
        <w:rPr>
          <w:rFonts w:ascii="Museo 300" w:hAnsi="Museo 300"/>
          <w:sz w:val="16"/>
          <w:szCs w:val="16"/>
        </w:rPr>
        <w:t xml:space="preserve">no se tiene evidencia de eventos en la red de distribución eléctrica de la empresa distribuidora que hayan afectado la continuidad del suministro identificado con el NC </w:t>
      </w:r>
      <w:r w:rsidR="004717C9">
        <w:rPr>
          <w:rFonts w:ascii="Museo 300" w:hAnsi="Museo 300"/>
          <w:sz w:val="16"/>
          <w:szCs w:val="16"/>
        </w:rPr>
        <w:t>xxx</w:t>
      </w:r>
      <w:r w:rsidRPr="004E0DA2">
        <w:rPr>
          <w:rFonts w:ascii="Museo 300" w:hAnsi="Museo 300"/>
          <w:sz w:val="16"/>
          <w:szCs w:val="16"/>
        </w:rPr>
        <w:t xml:space="preserve">, de hecho, el único reporte con el que cuenta la empresa distribuidora es un reporte de falta de energía por parte del usuario en horas de la tarde del 16 de marzo de 2023 (un día antes de la fecha que el usuario describe el suceso) el cual fue cerrado por la empresa distribuidora con causa de “Falsa Alarma” </w:t>
      </w:r>
    </w:p>
    <w:p w14:paraId="34776EE8" w14:textId="77777777" w:rsidR="00495068" w:rsidRPr="00495068" w:rsidRDefault="00495068" w:rsidP="00495068">
      <w:pPr>
        <w:ind w:left="993" w:right="283"/>
        <w:jc w:val="both"/>
        <w:rPr>
          <w:rFonts w:ascii="Museo 300" w:hAnsi="Museo 300"/>
          <w:sz w:val="16"/>
          <w:szCs w:val="16"/>
        </w:rPr>
      </w:pPr>
      <w:r w:rsidRPr="00495068">
        <w:rPr>
          <w:rFonts w:ascii="Museo 300" w:hAnsi="Museo 300"/>
          <w:sz w:val="16"/>
          <w:szCs w:val="16"/>
        </w:rPr>
        <w:t>Al no tenerse registro de eventos eléctricos en la red de distribución, no se pudo corroborar que el fuerte ruido que el usuario describe haber escuchado en el tablero eléctrico principal de la vivienda fue producto de una falla externa y no de una falla en la instalación eléctrica interna de la vivienda.</w:t>
      </w:r>
    </w:p>
    <w:p w14:paraId="42B0F819" w14:textId="09B1E0FA" w:rsidR="005B5877" w:rsidRPr="008A0936" w:rsidRDefault="005B5877" w:rsidP="00024550">
      <w:pPr>
        <w:pStyle w:val="Prrafodelista"/>
        <w:ind w:left="1134" w:right="283"/>
        <w:jc w:val="both"/>
        <w:rPr>
          <w:rFonts w:ascii="Museo 300" w:hAnsi="Museo 300"/>
          <w:b/>
          <w:bCs/>
          <w:sz w:val="16"/>
          <w:szCs w:val="16"/>
          <w:lang w:val="es-SV"/>
        </w:rPr>
      </w:pPr>
      <w:bookmarkStart w:id="2" w:name="_Toc119331313"/>
      <w:r w:rsidRPr="008A0936">
        <w:rPr>
          <w:rFonts w:ascii="Museo 300" w:hAnsi="Museo 300"/>
          <w:b/>
          <w:bCs/>
          <w:sz w:val="16"/>
          <w:szCs w:val="16"/>
          <w:lang w:val="es-SV"/>
        </w:rPr>
        <w:t xml:space="preserve">6.4 </w:t>
      </w:r>
      <w:bookmarkEnd w:id="2"/>
      <w:r w:rsidR="004E0DA2">
        <w:rPr>
          <w:rFonts w:ascii="Museo 300" w:hAnsi="Museo 300"/>
          <w:b/>
          <w:bCs/>
          <w:sz w:val="16"/>
          <w:szCs w:val="16"/>
          <w:lang w:val="es-SV"/>
        </w:rPr>
        <w:t>Análisis de los argumentos presentados por la sociedad DELSUR</w:t>
      </w:r>
    </w:p>
    <w:p w14:paraId="0833B422" w14:textId="77777777" w:rsidR="004540DD" w:rsidRPr="008A0936" w:rsidRDefault="004540DD" w:rsidP="004540DD">
      <w:pPr>
        <w:spacing w:after="0" w:line="240" w:lineRule="auto"/>
        <w:ind w:left="993"/>
        <w:jc w:val="both"/>
        <w:rPr>
          <w:rFonts w:ascii="Museo 300" w:hAnsi="Museo 300"/>
          <w:sz w:val="16"/>
          <w:szCs w:val="16"/>
          <w:lang w:val="es-ES"/>
        </w:rPr>
      </w:pPr>
    </w:p>
    <w:p w14:paraId="0B50677A" w14:textId="77777777" w:rsidR="004E0DA2" w:rsidRPr="004E0DA2" w:rsidRDefault="004E0DA2" w:rsidP="004E0DA2">
      <w:pPr>
        <w:ind w:left="993" w:right="283"/>
        <w:jc w:val="both"/>
        <w:rPr>
          <w:rFonts w:ascii="Museo 300" w:hAnsi="Museo 300"/>
          <w:b/>
          <w:bCs/>
          <w:sz w:val="16"/>
          <w:szCs w:val="16"/>
        </w:rPr>
      </w:pPr>
      <w:r w:rsidRPr="004E0DA2">
        <w:rPr>
          <w:rFonts w:ascii="Museo 300" w:hAnsi="Museo 300"/>
          <w:b/>
          <w:bCs/>
          <w:sz w:val="16"/>
          <w:szCs w:val="16"/>
        </w:rPr>
        <w:t xml:space="preserve">Argumento DELSUR: </w:t>
      </w:r>
    </w:p>
    <w:p w14:paraId="258155CB" w14:textId="2A3E561F" w:rsidR="004E0DA2" w:rsidRPr="004E0DA2" w:rsidRDefault="004E0DA2" w:rsidP="004E0DA2">
      <w:pPr>
        <w:suppressAutoHyphens/>
        <w:autoSpaceDN w:val="0"/>
        <w:spacing w:after="160" w:line="254" w:lineRule="auto"/>
        <w:ind w:left="1360" w:right="709"/>
        <w:jc w:val="both"/>
        <w:textAlignment w:val="baseline"/>
        <w:rPr>
          <w:rFonts w:ascii="Museo 300" w:hAnsi="Museo 300"/>
          <w:sz w:val="16"/>
          <w:szCs w:val="16"/>
        </w:rPr>
      </w:pPr>
      <w:r w:rsidRPr="004E0DA2">
        <w:rPr>
          <w:rFonts w:ascii="Museo 300" w:hAnsi="Museo 300"/>
          <w:sz w:val="16"/>
          <w:szCs w:val="16"/>
        </w:rPr>
        <w:t xml:space="preserve">”Se verifico la condición del tablero general y se realizaron las mediciones de tensión y resistencia de su puesta a tierra , en el desarrollo se observo que el tablero cuenta con dos barras de aterrizamiento con su conductor THHN # 6 como lo establece el NEC sección </w:t>
      </w:r>
      <w:r w:rsidR="004717C9">
        <w:rPr>
          <w:rFonts w:ascii="Museo 300" w:hAnsi="Museo 300"/>
          <w:sz w:val="16"/>
          <w:szCs w:val="16"/>
        </w:rPr>
        <w:t xml:space="preserve">xxx </w:t>
      </w:r>
      <w:r w:rsidRPr="004E0DA2">
        <w:rPr>
          <w:rFonts w:ascii="Museo 300" w:hAnsi="Museo 300"/>
          <w:sz w:val="16"/>
          <w:szCs w:val="16"/>
        </w:rPr>
        <w:t>mas no cuenta con barra equipotencial que las interconecta, adicionalmente se realizó un apreté a todos los tornillos tanto de las barras de neutro como de fase, a continuación se detalla en una tabla los resultados de las mediciones realizadas. ”</w:t>
      </w:r>
    </w:p>
    <w:p w14:paraId="45D16AE5" w14:textId="77777777" w:rsidR="00F217F9" w:rsidRPr="00F217F9" w:rsidRDefault="00F217F9" w:rsidP="00F217F9">
      <w:pPr>
        <w:ind w:left="993" w:right="283"/>
        <w:jc w:val="both"/>
        <w:rPr>
          <w:rFonts w:ascii="Museo 300" w:hAnsi="Museo 300"/>
          <w:b/>
          <w:bCs/>
          <w:sz w:val="16"/>
          <w:szCs w:val="16"/>
        </w:rPr>
      </w:pPr>
      <w:r w:rsidRPr="00F217F9">
        <w:rPr>
          <w:rFonts w:ascii="Museo 300" w:hAnsi="Museo 300"/>
          <w:b/>
          <w:bCs/>
          <w:sz w:val="16"/>
          <w:szCs w:val="16"/>
        </w:rPr>
        <w:t>Análisis CAU:</w:t>
      </w:r>
    </w:p>
    <w:p w14:paraId="7D694746" w14:textId="1CF9CF86" w:rsidR="00F217F9" w:rsidRPr="00F217F9" w:rsidRDefault="00F217F9" w:rsidP="00F217F9">
      <w:pPr>
        <w:ind w:left="993" w:right="283"/>
        <w:jc w:val="both"/>
        <w:rPr>
          <w:rFonts w:ascii="Museo 300" w:hAnsi="Museo 300"/>
          <w:sz w:val="16"/>
          <w:szCs w:val="16"/>
        </w:rPr>
      </w:pPr>
      <w:r w:rsidRPr="00F217F9">
        <w:rPr>
          <w:rFonts w:ascii="Museo 300" w:hAnsi="Museo 300"/>
          <w:sz w:val="16"/>
          <w:szCs w:val="16"/>
        </w:rPr>
        <w:t>Debido al cambio de domicilio del usuario, el CAU no tuvo acceso a verificar las instalaciones eléctricas internas del inmueble donde este describe que se produjo el daño en los equipos, por lo que no se pudo validar el argumento de la distribuidora respecto de la condición subestándar que presentaba el tablero eléctrico general de la vivienda, que de ser cierto sería un incumplimiento con las normas técnicas de instalaciones eléctricas residenciales y con la capacidad de poner en riesgo el correcto funcionamiento de los equipos eléctricos instalados en esta.</w:t>
      </w:r>
    </w:p>
    <w:p w14:paraId="3854CA28" w14:textId="77777777" w:rsidR="00F217F9" w:rsidRPr="00F217F9" w:rsidRDefault="00F217F9" w:rsidP="00F217F9">
      <w:pPr>
        <w:ind w:left="993" w:right="283"/>
        <w:jc w:val="both"/>
        <w:rPr>
          <w:rFonts w:ascii="Museo 300" w:hAnsi="Museo 300"/>
          <w:b/>
          <w:bCs/>
          <w:sz w:val="16"/>
          <w:szCs w:val="16"/>
        </w:rPr>
      </w:pPr>
      <w:r w:rsidRPr="00F217F9">
        <w:rPr>
          <w:rFonts w:ascii="Museo 300" w:hAnsi="Museo 300"/>
          <w:b/>
          <w:bCs/>
          <w:sz w:val="16"/>
          <w:szCs w:val="16"/>
        </w:rPr>
        <w:t xml:space="preserve">Argumento DELSUR: </w:t>
      </w:r>
    </w:p>
    <w:p w14:paraId="474AB996" w14:textId="0227967C" w:rsidR="00F217F9" w:rsidRPr="00F217F9" w:rsidRDefault="00F217F9" w:rsidP="00F217F9">
      <w:pPr>
        <w:suppressAutoHyphens/>
        <w:autoSpaceDN w:val="0"/>
        <w:spacing w:after="160" w:line="254" w:lineRule="auto"/>
        <w:ind w:left="1360" w:right="709"/>
        <w:jc w:val="both"/>
        <w:textAlignment w:val="baseline"/>
        <w:rPr>
          <w:rFonts w:ascii="Museo 300" w:hAnsi="Museo 300"/>
          <w:sz w:val="16"/>
          <w:szCs w:val="16"/>
        </w:rPr>
      </w:pPr>
      <w:r w:rsidRPr="00F217F9">
        <w:rPr>
          <w:rFonts w:ascii="Museo 300" w:hAnsi="Museo 300"/>
          <w:sz w:val="16"/>
          <w:szCs w:val="16"/>
        </w:rPr>
        <w:t xml:space="preserve">”Según bitácora de registro de eventos sucedidos en la red de distribución DELSUR, en fecha 17/03/2023 no existió ninguna interrupción del suministro que haya ocasionado daños a equipos, cliente cuenta con # de llamada </w:t>
      </w:r>
      <w:r w:rsidR="004717C9">
        <w:rPr>
          <w:rFonts w:ascii="Museo 300" w:hAnsi="Museo 300"/>
          <w:sz w:val="16"/>
          <w:szCs w:val="16"/>
        </w:rPr>
        <w:t>xxx</w:t>
      </w:r>
      <w:r w:rsidRPr="00F217F9">
        <w:rPr>
          <w:rFonts w:ascii="Museo 300" w:hAnsi="Museo 300"/>
          <w:sz w:val="16"/>
          <w:szCs w:val="16"/>
        </w:rPr>
        <w:t>, personal de atención a fallas se presento y determino que no existió falla alguna, por lo que se determino que la falla reportada por el cliente no es procedente, falsa alarma”</w:t>
      </w:r>
    </w:p>
    <w:p w14:paraId="639591CB" w14:textId="77777777" w:rsidR="00F217F9" w:rsidRPr="00F217F9" w:rsidRDefault="00F217F9" w:rsidP="00F217F9">
      <w:pPr>
        <w:ind w:left="993" w:right="283"/>
        <w:jc w:val="both"/>
        <w:rPr>
          <w:rFonts w:ascii="Museo 300" w:hAnsi="Museo 300"/>
          <w:b/>
          <w:bCs/>
          <w:sz w:val="16"/>
          <w:szCs w:val="16"/>
        </w:rPr>
      </w:pPr>
      <w:r w:rsidRPr="00F217F9">
        <w:rPr>
          <w:rFonts w:ascii="Museo 300" w:hAnsi="Museo 300"/>
          <w:b/>
          <w:bCs/>
          <w:sz w:val="16"/>
          <w:szCs w:val="16"/>
        </w:rPr>
        <w:t>Análisis CAU:</w:t>
      </w:r>
    </w:p>
    <w:p w14:paraId="04D988D2" w14:textId="2ED7EDE0" w:rsidR="007E7486" w:rsidRPr="007E7486" w:rsidRDefault="00F217F9" w:rsidP="007E7486">
      <w:pPr>
        <w:ind w:left="993" w:right="283"/>
        <w:jc w:val="both"/>
        <w:rPr>
          <w:rFonts w:ascii="Museo 300" w:hAnsi="Museo 300"/>
          <w:sz w:val="16"/>
          <w:szCs w:val="16"/>
        </w:rPr>
      </w:pPr>
      <w:r w:rsidRPr="00F217F9">
        <w:rPr>
          <w:rFonts w:ascii="Museo 300" w:hAnsi="Museo 300"/>
          <w:sz w:val="16"/>
          <w:szCs w:val="16"/>
        </w:rPr>
        <w:t>Al revisar el historial de llamadas relacionadas con falta de energía, variaciones de tensión o reclamos por daños a equipos, no se tiene ningún reporte por usuarios conectados al mismo transformador durante el mes de marzo del presente año y el único reporte de falta de energía fue presentado por el suministro del usuario en horas de la tarde del 16 de marzo, validando que no había existido falla alguna.</w:t>
      </w:r>
    </w:p>
    <w:p w14:paraId="293265FF" w14:textId="558068A9" w:rsidR="007F5FEB" w:rsidRPr="008A0936" w:rsidRDefault="007F5FEB" w:rsidP="00024550">
      <w:pPr>
        <w:spacing w:after="0" w:line="240" w:lineRule="auto"/>
        <w:ind w:left="992" w:right="283"/>
        <w:jc w:val="both"/>
        <w:rPr>
          <w:rFonts w:ascii="Museo 300" w:hAnsi="Museo 300"/>
          <w:b/>
          <w:bCs/>
          <w:sz w:val="16"/>
          <w:szCs w:val="16"/>
          <w:lang w:val="es-ES"/>
        </w:rPr>
      </w:pPr>
      <w:r w:rsidRPr="008A0936">
        <w:rPr>
          <w:rFonts w:ascii="Museo 300" w:hAnsi="Museo 300"/>
          <w:b/>
          <w:bCs/>
          <w:sz w:val="16"/>
          <w:szCs w:val="16"/>
          <w:lang w:val="es-ES"/>
        </w:rPr>
        <w:t>7.</w:t>
      </w:r>
      <w:r w:rsidRPr="008A0936">
        <w:rPr>
          <w:rFonts w:ascii="Museo 300" w:hAnsi="Museo 300"/>
          <w:b/>
          <w:bCs/>
          <w:sz w:val="16"/>
          <w:szCs w:val="16"/>
          <w:lang w:val="es-ES"/>
        </w:rPr>
        <w:tab/>
      </w:r>
      <w:r w:rsidRPr="008A0936">
        <w:rPr>
          <w:rFonts w:ascii="Museo 300" w:hAnsi="Museo 300"/>
          <w:b/>
          <w:bCs/>
          <w:sz w:val="16"/>
          <w:szCs w:val="16"/>
          <w:u w:val="single"/>
          <w:lang w:val="es-ES"/>
        </w:rPr>
        <w:t>CONCLUSIÓN</w:t>
      </w:r>
    </w:p>
    <w:p w14:paraId="3A3BFD8D" w14:textId="77777777" w:rsidR="008C06FD" w:rsidRPr="008A0936" w:rsidRDefault="008C06FD" w:rsidP="00024550">
      <w:pPr>
        <w:spacing w:after="0" w:line="240" w:lineRule="auto"/>
        <w:ind w:left="992" w:right="283"/>
        <w:jc w:val="both"/>
        <w:rPr>
          <w:rFonts w:ascii="Museo 300" w:hAnsi="Museo 300"/>
          <w:sz w:val="16"/>
          <w:szCs w:val="16"/>
          <w:lang w:val="es-ES"/>
        </w:rPr>
      </w:pPr>
    </w:p>
    <w:p w14:paraId="5E4C7FEB" w14:textId="13D2577F" w:rsidR="00E9693C" w:rsidRDefault="00E9693C" w:rsidP="00E9693C">
      <w:pPr>
        <w:spacing w:after="0" w:line="240" w:lineRule="auto"/>
        <w:ind w:left="992"/>
        <w:jc w:val="both"/>
        <w:rPr>
          <w:rFonts w:ascii="Museo 300" w:hAnsi="Museo 300"/>
          <w:sz w:val="16"/>
          <w:szCs w:val="16"/>
        </w:rPr>
      </w:pPr>
      <w:r w:rsidRPr="00E9693C">
        <w:rPr>
          <w:rFonts w:ascii="Museo 300" w:hAnsi="Museo 300"/>
          <w:sz w:val="16"/>
          <w:szCs w:val="16"/>
        </w:rPr>
        <w:t xml:space="preserve">Al no tenerse registro o reportes de eventos eléctricos en la red de la empresa distribuidora asociados con el suceso y en la fecha descrita por el señor </w:t>
      </w:r>
      <w:r w:rsidR="004717C9">
        <w:rPr>
          <w:rFonts w:ascii="Museo 300" w:hAnsi="Museo 300"/>
          <w:sz w:val="16"/>
          <w:szCs w:val="16"/>
        </w:rPr>
        <w:t>x</w:t>
      </w:r>
      <w:r w:rsidR="00DB6814">
        <w:rPr>
          <w:rFonts w:ascii="Museo 300" w:hAnsi="Museo 300"/>
          <w:sz w:val="16"/>
          <w:szCs w:val="16"/>
        </w:rPr>
        <w:t>xx</w:t>
      </w:r>
      <w:r w:rsidRPr="00E9693C">
        <w:rPr>
          <w:rFonts w:ascii="Museo 300" w:hAnsi="Museo 300"/>
          <w:sz w:val="16"/>
          <w:szCs w:val="16"/>
        </w:rPr>
        <w:t>, no se cuenta con argumentos técnicos para establecer responsabilidad por parte de la empresa distribuidora DELSUR en el daño de los equipos eléctricos reportados por el usuario.</w:t>
      </w:r>
    </w:p>
    <w:p w14:paraId="07736035" w14:textId="77777777" w:rsidR="004717C9" w:rsidRPr="00E9693C" w:rsidRDefault="004717C9" w:rsidP="00E9693C">
      <w:pPr>
        <w:spacing w:after="0" w:line="240" w:lineRule="auto"/>
        <w:ind w:left="992"/>
        <w:jc w:val="both"/>
        <w:rPr>
          <w:rFonts w:ascii="Museo 300" w:hAnsi="Museo 300"/>
          <w:sz w:val="16"/>
          <w:szCs w:val="16"/>
        </w:rPr>
      </w:pPr>
    </w:p>
    <w:p w14:paraId="638A85C9" w14:textId="1C72CA55" w:rsidR="00E9693C" w:rsidRDefault="00E9693C" w:rsidP="00E9693C">
      <w:pPr>
        <w:spacing w:after="0" w:line="240" w:lineRule="auto"/>
        <w:ind w:left="992"/>
        <w:jc w:val="both"/>
        <w:rPr>
          <w:rFonts w:ascii="Museo 300" w:eastAsia="Times New Roman" w:hAnsi="Museo 300" w:cs="Arial"/>
          <w:sz w:val="16"/>
          <w:szCs w:val="16"/>
        </w:rPr>
      </w:pPr>
      <w:r w:rsidRPr="00E9693C">
        <w:rPr>
          <w:rFonts w:ascii="Museo 300" w:eastAsia="Times New Roman" w:hAnsi="Museo 300" w:cs="Arial"/>
          <w:sz w:val="16"/>
          <w:szCs w:val="16"/>
        </w:rPr>
        <w:t xml:space="preserve">De acuerdo con la inspección técnica realizada por DELSUR, en fecha 10 de abril de 2023, esta estableció que la instalación eléctrica del inmueble y donde se conectaban los equipos reportados como dañados se encontraba en </w:t>
      </w:r>
      <w:r w:rsidRPr="00E9693C">
        <w:rPr>
          <w:rFonts w:ascii="Museo 300" w:eastAsia="Times New Roman" w:hAnsi="Museo 300" w:cs="Arial"/>
          <w:sz w:val="16"/>
          <w:szCs w:val="16"/>
        </w:rPr>
        <w:lastRenderedPageBreak/>
        <w:t>condiciones fuera de norma, esto es relevante debido a que parte de los equipos reportados como dañados son de uso médico los cuales exigen instalaciones eléctricas adecuadas para el correcto funcionamiento de estos.</w:t>
      </w:r>
    </w:p>
    <w:p w14:paraId="3AF42C2C" w14:textId="77777777" w:rsidR="00EC7FF0" w:rsidRPr="00E9693C" w:rsidRDefault="00EC7FF0" w:rsidP="00E9693C">
      <w:pPr>
        <w:spacing w:after="0" w:line="240" w:lineRule="auto"/>
        <w:ind w:left="992"/>
        <w:jc w:val="both"/>
        <w:rPr>
          <w:rFonts w:ascii="Museo 300" w:eastAsia="Times New Roman" w:hAnsi="Museo 300" w:cs="Arial"/>
          <w:sz w:val="16"/>
          <w:szCs w:val="16"/>
        </w:rPr>
      </w:pPr>
    </w:p>
    <w:p w14:paraId="1D51C8BE" w14:textId="6D736722" w:rsidR="007F5FEB" w:rsidRPr="008A0936" w:rsidRDefault="007F5FEB" w:rsidP="00024550">
      <w:pPr>
        <w:spacing w:after="0" w:line="240" w:lineRule="auto"/>
        <w:ind w:left="992" w:right="283"/>
        <w:jc w:val="both"/>
        <w:rPr>
          <w:rFonts w:ascii="Museo 300" w:hAnsi="Museo 300"/>
          <w:b/>
          <w:bCs/>
          <w:sz w:val="16"/>
          <w:szCs w:val="16"/>
          <w:lang w:val="es-ES"/>
        </w:rPr>
      </w:pPr>
      <w:r w:rsidRPr="008A0936">
        <w:rPr>
          <w:rFonts w:ascii="Museo 300" w:hAnsi="Museo 300"/>
          <w:b/>
          <w:bCs/>
          <w:sz w:val="16"/>
          <w:szCs w:val="16"/>
          <w:lang w:val="es-ES"/>
        </w:rPr>
        <w:t>8.</w:t>
      </w:r>
      <w:r w:rsidRPr="008A0936">
        <w:rPr>
          <w:rFonts w:ascii="Museo 300" w:hAnsi="Museo 300"/>
          <w:b/>
          <w:bCs/>
          <w:sz w:val="16"/>
          <w:szCs w:val="16"/>
          <w:lang w:val="es-ES"/>
        </w:rPr>
        <w:tab/>
      </w:r>
      <w:r w:rsidRPr="008A0936">
        <w:rPr>
          <w:rFonts w:ascii="Museo 300" w:hAnsi="Museo 300"/>
          <w:b/>
          <w:bCs/>
          <w:sz w:val="16"/>
          <w:szCs w:val="16"/>
          <w:u w:val="single"/>
          <w:lang w:val="es-ES"/>
        </w:rPr>
        <w:t xml:space="preserve">DICTAMEN </w:t>
      </w:r>
    </w:p>
    <w:p w14:paraId="0225842A" w14:textId="77777777" w:rsidR="008C06FD" w:rsidRPr="008A0936" w:rsidRDefault="008C06FD" w:rsidP="00024550">
      <w:pPr>
        <w:spacing w:after="0" w:line="240" w:lineRule="auto"/>
        <w:ind w:left="992" w:right="283"/>
        <w:jc w:val="both"/>
        <w:rPr>
          <w:rFonts w:ascii="Museo 300" w:hAnsi="Museo 300"/>
          <w:sz w:val="16"/>
          <w:szCs w:val="16"/>
          <w:lang w:val="es-ES"/>
        </w:rPr>
      </w:pPr>
    </w:p>
    <w:p w14:paraId="55D2C0D2" w14:textId="77777777" w:rsidR="009C52E3" w:rsidRPr="008A0936" w:rsidRDefault="009C52E3" w:rsidP="009C52E3">
      <w:pPr>
        <w:spacing w:after="0" w:line="240" w:lineRule="auto"/>
        <w:ind w:left="992" w:right="283"/>
        <w:jc w:val="both"/>
        <w:rPr>
          <w:rFonts w:ascii="Museo 300" w:hAnsi="Museo 300"/>
          <w:sz w:val="16"/>
          <w:szCs w:val="16"/>
          <w:lang w:val="es-ES"/>
        </w:rPr>
      </w:pPr>
      <w:r w:rsidRPr="008A0936">
        <w:rPr>
          <w:rFonts w:ascii="Museo 300" w:hAnsi="Museo 300"/>
          <w:sz w:val="16"/>
          <w:szCs w:val="16"/>
          <w:lang w:val="es-ES"/>
        </w:rPr>
        <w:t>Con base en la información recabada en la presente investigación y lo establecido en las normativas técnicas aplicables, se determina lo siguiente:</w:t>
      </w:r>
    </w:p>
    <w:p w14:paraId="3618C60A" w14:textId="77777777" w:rsidR="007F5FEB" w:rsidRPr="008A0936" w:rsidRDefault="007F5FEB" w:rsidP="00024550">
      <w:pPr>
        <w:spacing w:after="0" w:line="240" w:lineRule="auto"/>
        <w:ind w:left="992" w:right="283"/>
        <w:jc w:val="both"/>
        <w:rPr>
          <w:rFonts w:ascii="Museo 300" w:hAnsi="Museo 300"/>
          <w:sz w:val="16"/>
          <w:szCs w:val="16"/>
          <w:lang w:val="es-ES"/>
        </w:rPr>
      </w:pPr>
    </w:p>
    <w:p w14:paraId="6E579E46" w14:textId="75D55D9C" w:rsidR="00FB3D70" w:rsidRDefault="007F5FEB" w:rsidP="00FB3D70">
      <w:pPr>
        <w:pStyle w:val="Prrafodelista"/>
        <w:numPr>
          <w:ilvl w:val="0"/>
          <w:numId w:val="22"/>
        </w:numPr>
        <w:ind w:right="283"/>
        <w:jc w:val="both"/>
        <w:rPr>
          <w:rFonts w:ascii="Museo 300" w:hAnsi="Museo 300"/>
          <w:sz w:val="16"/>
          <w:szCs w:val="16"/>
        </w:rPr>
      </w:pPr>
      <w:r w:rsidRPr="008A0936">
        <w:rPr>
          <w:rFonts w:ascii="Museo 300" w:hAnsi="Museo 300"/>
          <w:sz w:val="16"/>
          <w:szCs w:val="16"/>
        </w:rPr>
        <w:t>De</w:t>
      </w:r>
      <w:r w:rsidR="00FB3D70">
        <w:rPr>
          <w:rFonts w:ascii="Museo 300" w:hAnsi="Museo 300"/>
          <w:sz w:val="16"/>
          <w:szCs w:val="16"/>
        </w:rPr>
        <w:t xml:space="preserve"> </w:t>
      </w:r>
      <w:r w:rsidR="00FB3D70" w:rsidRPr="00FB3D70">
        <w:rPr>
          <w:rFonts w:ascii="Museo 300" w:hAnsi="Museo 300"/>
          <w:sz w:val="16"/>
          <w:szCs w:val="16"/>
        </w:rPr>
        <w:t xml:space="preserve">conformidad con lo que ha sido expuesto a lo largo de este informe, y en consideración con lo determinado en la Normativa para la Compensación por Daños Económicos a Equipos, Artefactos o Instalaciones, contenida en el acuerdo N.° 319-E-2014, y las Normas Técnicas de Diseño, Seguridad y Operación de las Instalaciones de Distribución Eléctrica, el CAU determina que en la fecha descrita por el usuario no se tiene eventos o fallas en la red de distribución eléctrica que pudiesen causar un daño en los equipos eléctricos reportados como dañados en el suministro identificado con el NC </w:t>
      </w:r>
      <w:r w:rsidR="004717C9">
        <w:rPr>
          <w:rFonts w:ascii="Museo 300" w:hAnsi="Museo 300"/>
          <w:sz w:val="16"/>
          <w:szCs w:val="16"/>
        </w:rPr>
        <w:t>xxx</w:t>
      </w:r>
      <w:r w:rsidR="00FB3D70" w:rsidRPr="00FB3D70">
        <w:rPr>
          <w:rFonts w:ascii="Museo 300" w:hAnsi="Museo 300"/>
          <w:sz w:val="16"/>
          <w:szCs w:val="16"/>
        </w:rPr>
        <w:t>.</w:t>
      </w:r>
    </w:p>
    <w:p w14:paraId="0ADE0C95" w14:textId="77777777" w:rsidR="00FB3D70" w:rsidRPr="00FB3D70" w:rsidRDefault="00FB3D70" w:rsidP="00FB3D70">
      <w:pPr>
        <w:pStyle w:val="Prrafodelista"/>
        <w:ind w:left="1800" w:right="283"/>
        <w:jc w:val="both"/>
        <w:rPr>
          <w:rFonts w:ascii="Museo 300" w:hAnsi="Museo 300"/>
          <w:sz w:val="16"/>
          <w:szCs w:val="16"/>
        </w:rPr>
      </w:pPr>
    </w:p>
    <w:p w14:paraId="2FE3D41D" w14:textId="58313D96" w:rsidR="00C81B96" w:rsidRPr="00DD239D" w:rsidRDefault="00DD239D" w:rsidP="00DD239D">
      <w:pPr>
        <w:pStyle w:val="Prrafodelista"/>
        <w:numPr>
          <w:ilvl w:val="0"/>
          <w:numId w:val="22"/>
        </w:numPr>
        <w:ind w:right="283"/>
        <w:jc w:val="both"/>
        <w:rPr>
          <w:rFonts w:ascii="Museo 300" w:hAnsi="Museo 300"/>
          <w:sz w:val="16"/>
          <w:szCs w:val="16"/>
        </w:rPr>
      </w:pPr>
      <w:r w:rsidRPr="00DD239D">
        <w:rPr>
          <w:rFonts w:ascii="Museo 300" w:hAnsi="Museo 300"/>
          <w:sz w:val="16"/>
          <w:szCs w:val="16"/>
        </w:rPr>
        <w:t xml:space="preserve">Con base en lo expuesto a lo largo del informe técnico precedente, el CAU determina que la sociedad DELSUR S.A de C.V., no es la responsable por los daños acontecidos en los equipos eléctricos reportados por </w:t>
      </w:r>
      <w:bookmarkStart w:id="3" w:name="_Hlk117232725"/>
      <w:r w:rsidRPr="00DD239D">
        <w:rPr>
          <w:rFonts w:ascii="Museo 300" w:hAnsi="Museo 300"/>
          <w:sz w:val="16"/>
          <w:szCs w:val="16"/>
        </w:rPr>
        <w:t xml:space="preserve">el señor </w:t>
      </w:r>
      <w:r w:rsidR="00A524B1">
        <w:rPr>
          <w:rFonts w:ascii="Museo 300" w:hAnsi="Museo 300"/>
          <w:sz w:val="16"/>
          <w:szCs w:val="16"/>
        </w:rPr>
        <w:t>x</w:t>
      </w:r>
      <w:r w:rsidR="00DB6814">
        <w:rPr>
          <w:rFonts w:ascii="Museo 300" w:hAnsi="Museo 300"/>
          <w:sz w:val="16"/>
          <w:szCs w:val="16"/>
        </w:rPr>
        <w:t>xx</w:t>
      </w:r>
      <w:r w:rsidRPr="00DD239D">
        <w:rPr>
          <w:rFonts w:ascii="Museo 300" w:hAnsi="Museo 300"/>
          <w:sz w:val="16"/>
          <w:szCs w:val="16"/>
        </w:rPr>
        <w:t xml:space="preserve"> </w:t>
      </w:r>
      <w:bookmarkEnd w:id="3"/>
      <w:r w:rsidRPr="00DD239D">
        <w:rPr>
          <w:rFonts w:ascii="Museo 300" w:hAnsi="Museo 300"/>
          <w:sz w:val="16"/>
          <w:szCs w:val="16"/>
        </w:rPr>
        <w:t xml:space="preserve">NC </w:t>
      </w:r>
      <w:r w:rsidR="004717C9">
        <w:rPr>
          <w:rFonts w:ascii="Museo 300" w:hAnsi="Museo 300"/>
          <w:sz w:val="16"/>
          <w:szCs w:val="16"/>
        </w:rPr>
        <w:t>xxx</w:t>
      </w:r>
      <w:r w:rsidRPr="00DD239D">
        <w:rPr>
          <w:rFonts w:ascii="Museo 300" w:hAnsi="Museo 300"/>
          <w:sz w:val="16"/>
          <w:szCs w:val="16"/>
        </w:rPr>
        <w:t>.</w:t>
      </w:r>
      <w:r w:rsidR="009C52E3" w:rsidRPr="00DD239D">
        <w:rPr>
          <w:rFonts w:ascii="Museo 300" w:hAnsi="Museo 300"/>
          <w:sz w:val="16"/>
          <w:szCs w:val="16"/>
          <w:lang w:val="es-SV"/>
        </w:rPr>
        <w:t xml:space="preserve"> </w:t>
      </w:r>
      <w:r w:rsidR="00414754" w:rsidRPr="00DD239D">
        <w:rPr>
          <w:rFonts w:ascii="Museo 300" w:hAnsi="Museo 300"/>
          <w:sz w:val="16"/>
          <w:szCs w:val="16"/>
        </w:rPr>
        <w:t>(…)</w:t>
      </w:r>
      <w:r w:rsidR="009C52E3" w:rsidRPr="00DD239D">
        <w:rPr>
          <w:rFonts w:ascii="Museo 300" w:hAnsi="Museo 300"/>
          <w:sz w:val="16"/>
          <w:szCs w:val="16"/>
        </w:rPr>
        <w:t>.</w:t>
      </w:r>
    </w:p>
    <w:p w14:paraId="794C03E8" w14:textId="77777777" w:rsidR="00C81B96" w:rsidRDefault="00C81B96" w:rsidP="005B5877">
      <w:pPr>
        <w:spacing w:after="0" w:line="240" w:lineRule="auto"/>
        <w:ind w:left="992"/>
        <w:jc w:val="both"/>
        <w:rPr>
          <w:rFonts w:ascii="Museo 300" w:hAnsi="Museo 300"/>
          <w:sz w:val="16"/>
          <w:szCs w:val="16"/>
          <w:lang w:val="es-ES"/>
        </w:rPr>
      </w:pP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57BFA7AA" w14:textId="5C3F4E38" w:rsidR="00262F4B" w:rsidRPr="00262F4B" w:rsidRDefault="00262F4B" w:rsidP="00262F4B">
      <w:pPr>
        <w:pStyle w:val="Prrafodelista"/>
        <w:ind w:left="567"/>
        <w:jc w:val="both"/>
        <w:rPr>
          <w:rFonts w:ascii="Museo Sans 300" w:hAnsi="Museo Sans 300"/>
          <w:sz w:val="20"/>
          <w:szCs w:val="20"/>
          <w:lang w:val="es-SV"/>
        </w:rPr>
      </w:pPr>
      <w:r w:rsidRPr="00262F4B">
        <w:rPr>
          <w:rFonts w:ascii="Museo Sans 300" w:hAnsi="Museo Sans 300"/>
          <w:sz w:val="20"/>
          <w:szCs w:val="20"/>
        </w:rPr>
        <w:t xml:space="preserve">En cumplimiento de la letra c) del acuerdo N.° </w:t>
      </w:r>
      <w:r w:rsidR="00611BF3">
        <w:rPr>
          <w:rFonts w:ascii="Museo Sans 300" w:hAnsi="Museo Sans 300"/>
          <w:sz w:val="20"/>
          <w:szCs w:val="20"/>
        </w:rPr>
        <w:t>E-0</w:t>
      </w:r>
      <w:r w:rsidR="008B0F41">
        <w:rPr>
          <w:rFonts w:ascii="Museo Sans 300" w:hAnsi="Museo Sans 300"/>
          <w:sz w:val="20"/>
          <w:szCs w:val="20"/>
        </w:rPr>
        <w:t>600</w:t>
      </w:r>
      <w:r w:rsidR="00611BF3">
        <w:rPr>
          <w:rFonts w:ascii="Museo Sans 300" w:hAnsi="Museo Sans 300"/>
          <w:sz w:val="20"/>
          <w:szCs w:val="20"/>
        </w:rPr>
        <w:t>-2023-CAU</w:t>
      </w:r>
      <w:r w:rsidRPr="00262F4B">
        <w:rPr>
          <w:rFonts w:ascii="Museo Sans 300" w:hAnsi="Museo Sans 300"/>
          <w:sz w:val="20"/>
          <w:szCs w:val="20"/>
        </w:rPr>
        <w:t xml:space="preserve">, se remitió a las partes copia del informe técnico N.° </w:t>
      </w:r>
      <w:r w:rsidR="008327DD">
        <w:rPr>
          <w:rFonts w:ascii="Museo Sans 300" w:hAnsi="Museo Sans 300"/>
          <w:sz w:val="20"/>
          <w:szCs w:val="20"/>
        </w:rPr>
        <w:t>IT-0254</w:t>
      </w:r>
      <w:r w:rsidR="00611BF3">
        <w:rPr>
          <w:rFonts w:ascii="Museo Sans 300" w:hAnsi="Museo Sans 300"/>
          <w:sz w:val="20"/>
          <w:szCs w:val="20"/>
        </w:rPr>
        <w:t>-CAU-23</w:t>
      </w:r>
      <w:r w:rsidR="00680A32">
        <w:rPr>
          <w:rFonts w:ascii="Museo Sans 300" w:hAnsi="Museo Sans 300"/>
          <w:sz w:val="20"/>
          <w:szCs w:val="20"/>
        </w:rPr>
        <w:t xml:space="preserve"> </w:t>
      </w:r>
      <w:r w:rsidRPr="00262F4B">
        <w:rPr>
          <w:rFonts w:ascii="Museo Sans 300" w:hAnsi="Museo Sans 300"/>
          <w:sz w:val="20"/>
          <w:szCs w:val="20"/>
        </w:rPr>
        <w:t>rendido por el CAU para que, en un plazo de diez días hábiles contados a partir del día siguiente de la notificación de dicho proveído, manifestaran por escrito sus alegatos finales.</w:t>
      </w:r>
      <w:r w:rsidRPr="00262F4B">
        <w:rPr>
          <w:rFonts w:ascii="Cambria Math" w:hAnsi="Cambria Math" w:cs="Cambria Math"/>
          <w:sz w:val="20"/>
          <w:szCs w:val="20"/>
        </w:rPr>
        <w:t> </w:t>
      </w: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6E900556" w14:textId="77777777" w:rsidR="00262F4B" w:rsidRPr="00262F4B" w:rsidRDefault="00262F4B" w:rsidP="00262F4B">
      <w:pPr>
        <w:pStyle w:val="Prrafodelista"/>
        <w:ind w:left="567"/>
        <w:jc w:val="both"/>
        <w:rPr>
          <w:rFonts w:ascii="Museo Sans 300" w:hAnsi="Museo Sans 300"/>
          <w:sz w:val="20"/>
          <w:szCs w:val="20"/>
          <w:lang w:val="es-SV"/>
        </w:rPr>
      </w:pP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2629B99E" w14:textId="39CB50D9" w:rsidR="00262F4B" w:rsidRPr="00680A32" w:rsidRDefault="00262F4B" w:rsidP="00262F4B">
      <w:pPr>
        <w:pStyle w:val="Prrafodelista"/>
        <w:ind w:left="567"/>
        <w:jc w:val="both"/>
        <w:rPr>
          <w:rFonts w:ascii="Museo Sans 300" w:hAnsi="Museo Sans 300"/>
          <w:sz w:val="20"/>
          <w:szCs w:val="20"/>
          <w:lang w:val="es-SV"/>
        </w:rPr>
      </w:pPr>
      <w:r w:rsidRPr="00732925">
        <w:rPr>
          <w:rFonts w:ascii="Museo Sans 300" w:hAnsi="Museo Sans 300"/>
          <w:sz w:val="20"/>
          <w:szCs w:val="20"/>
          <w:lang w:val="es-SV"/>
        </w:rPr>
        <w:t xml:space="preserve">El citado acuerdo fue notificado a las partes el día </w:t>
      </w:r>
      <w:r w:rsidR="008B0F41">
        <w:rPr>
          <w:rFonts w:ascii="Museo Sans 300" w:hAnsi="Museo Sans 300"/>
          <w:sz w:val="20"/>
          <w:szCs w:val="20"/>
          <w:lang w:val="es-SV"/>
        </w:rPr>
        <w:t>trece</w:t>
      </w:r>
      <w:r w:rsidR="00732925" w:rsidRPr="00732925">
        <w:rPr>
          <w:rFonts w:ascii="Museo Sans 300" w:hAnsi="Museo Sans 300"/>
          <w:sz w:val="20"/>
          <w:szCs w:val="20"/>
          <w:lang w:val="es-SV"/>
        </w:rPr>
        <w:t xml:space="preserve"> </w:t>
      </w:r>
      <w:r w:rsidRPr="00732925">
        <w:rPr>
          <w:rFonts w:ascii="Museo Sans 300" w:hAnsi="Museo Sans 300"/>
          <w:sz w:val="20"/>
          <w:szCs w:val="20"/>
          <w:lang w:val="es-SV"/>
        </w:rPr>
        <w:t xml:space="preserve">de </w:t>
      </w:r>
      <w:r w:rsidR="008B0F41">
        <w:rPr>
          <w:rFonts w:ascii="Museo Sans 300" w:hAnsi="Museo Sans 300"/>
          <w:sz w:val="20"/>
          <w:szCs w:val="20"/>
          <w:lang w:val="es-SV"/>
        </w:rPr>
        <w:t>octubre</w:t>
      </w:r>
      <w:r w:rsidRPr="00732925">
        <w:rPr>
          <w:rFonts w:ascii="Museo Sans 300" w:hAnsi="Museo Sans 300"/>
          <w:sz w:val="20"/>
          <w:szCs w:val="20"/>
          <w:lang w:val="es-SV"/>
        </w:rPr>
        <w:t xml:space="preserve"> del </w:t>
      </w:r>
      <w:r w:rsidR="00732925" w:rsidRPr="00732925">
        <w:rPr>
          <w:rFonts w:ascii="Museo Sans 300" w:hAnsi="Museo Sans 300"/>
          <w:sz w:val="20"/>
          <w:szCs w:val="20"/>
          <w:lang w:val="es-SV"/>
        </w:rPr>
        <w:t xml:space="preserve">presente </w:t>
      </w:r>
      <w:r w:rsidRPr="00732925">
        <w:rPr>
          <w:rFonts w:ascii="Museo Sans 300" w:hAnsi="Museo Sans 300"/>
          <w:sz w:val="20"/>
          <w:szCs w:val="20"/>
          <w:lang w:val="es-SV"/>
        </w:rPr>
        <w:t>año,</w:t>
      </w:r>
      <w:r w:rsidRPr="00732925">
        <w:rPr>
          <w:rFonts w:ascii="Museo Sans 300" w:hAnsi="Museo Sans 300"/>
          <w:sz w:val="20"/>
          <w:szCs w:val="20"/>
        </w:rPr>
        <w:t xml:space="preserve"> por lo que el plazo finalizó el día </w:t>
      </w:r>
      <w:r w:rsidR="00732925" w:rsidRPr="00732925">
        <w:rPr>
          <w:rFonts w:ascii="Museo Sans 300" w:hAnsi="Museo Sans 300"/>
          <w:sz w:val="20"/>
          <w:szCs w:val="20"/>
        </w:rPr>
        <w:t>veinti</w:t>
      </w:r>
      <w:r w:rsidR="008B0F41">
        <w:rPr>
          <w:rFonts w:ascii="Museo Sans 300" w:hAnsi="Museo Sans 300"/>
          <w:sz w:val="20"/>
          <w:szCs w:val="20"/>
        </w:rPr>
        <w:t>siete</w:t>
      </w:r>
      <w:r w:rsidRPr="00732925">
        <w:rPr>
          <w:rFonts w:ascii="Museo Sans 300" w:hAnsi="Museo Sans 300"/>
          <w:sz w:val="20"/>
          <w:szCs w:val="20"/>
        </w:rPr>
        <w:t xml:space="preserve"> del mismo</w:t>
      </w:r>
      <w:r w:rsidR="00732925" w:rsidRPr="00732925">
        <w:rPr>
          <w:rFonts w:ascii="Museo Sans 300" w:hAnsi="Museo Sans 300"/>
          <w:sz w:val="20"/>
          <w:szCs w:val="20"/>
        </w:rPr>
        <w:t xml:space="preserve"> mes y</w:t>
      </w:r>
      <w:r w:rsidRPr="00732925">
        <w:rPr>
          <w:rFonts w:ascii="Museo Sans 300" w:hAnsi="Museo Sans 300"/>
          <w:sz w:val="20"/>
          <w:szCs w:val="20"/>
        </w:rPr>
        <w:t xml:space="preserve"> año.</w:t>
      </w:r>
      <w:r w:rsidRPr="00732925">
        <w:rPr>
          <w:rFonts w:ascii="Cambria Math" w:hAnsi="Cambria Math" w:cs="Cambria Math"/>
          <w:sz w:val="20"/>
          <w:szCs w:val="20"/>
          <w:lang w:val="es-SV"/>
        </w:rPr>
        <w:t> </w:t>
      </w:r>
      <w:r w:rsidRPr="00680A32">
        <w:rPr>
          <w:rFonts w:ascii="Museo Sans 300" w:hAnsi="Museo Sans 300"/>
          <w:sz w:val="20"/>
          <w:szCs w:val="20"/>
          <w:lang w:val="es-SV"/>
        </w:rPr>
        <w:t> </w:t>
      </w:r>
    </w:p>
    <w:p w14:paraId="29C2A22A" w14:textId="77777777" w:rsidR="00262F4B" w:rsidRPr="00680A32" w:rsidRDefault="00262F4B" w:rsidP="00262F4B">
      <w:pPr>
        <w:pStyle w:val="Prrafodelista"/>
        <w:ind w:left="567"/>
        <w:jc w:val="both"/>
        <w:rPr>
          <w:rFonts w:ascii="Museo Sans 300" w:hAnsi="Museo Sans 300"/>
          <w:sz w:val="20"/>
          <w:szCs w:val="20"/>
          <w:lang w:val="es-SV"/>
        </w:rPr>
      </w:pPr>
      <w:r w:rsidRPr="00680A32">
        <w:rPr>
          <w:rFonts w:ascii="Cambria Math" w:hAnsi="Cambria Math" w:cs="Cambria Math"/>
          <w:sz w:val="20"/>
          <w:szCs w:val="20"/>
          <w:lang w:val="es-SV"/>
        </w:rPr>
        <w:t> </w:t>
      </w:r>
      <w:r w:rsidRPr="00680A32">
        <w:rPr>
          <w:rFonts w:ascii="Museo Sans 300" w:hAnsi="Museo Sans 300"/>
          <w:sz w:val="20"/>
          <w:szCs w:val="20"/>
          <w:lang w:val="es-SV"/>
        </w:rPr>
        <w:t> </w:t>
      </w:r>
    </w:p>
    <w:p w14:paraId="5EC9CD08" w14:textId="53801BE0" w:rsidR="008B0F41" w:rsidRPr="000170C2" w:rsidRDefault="008B0F41" w:rsidP="008B0F41">
      <w:pPr>
        <w:pStyle w:val="Prrafodelista"/>
        <w:ind w:left="567"/>
        <w:jc w:val="both"/>
        <w:rPr>
          <w:rStyle w:val="normaltextrun"/>
          <w:rFonts w:ascii="Museo Sans 300" w:eastAsia="Museo Sans" w:hAnsi="Museo Sans 300" w:cs="Segoe UI"/>
          <w:sz w:val="16"/>
          <w:szCs w:val="16"/>
        </w:rPr>
      </w:pPr>
      <w:r w:rsidRPr="0144C2B4">
        <w:rPr>
          <w:rStyle w:val="normaltextrun"/>
          <w:rFonts w:ascii="Museo Sans 300" w:eastAsia="Museo Sans" w:hAnsi="Museo Sans 300" w:cs="Segoe UI"/>
          <w:sz w:val="20"/>
          <w:szCs w:val="20"/>
        </w:rPr>
        <w:t xml:space="preserve">El día veinticuatro de octubre de este año, el señor </w:t>
      </w:r>
      <w:r w:rsidR="00A524B1">
        <w:rPr>
          <w:rStyle w:val="normaltextrun"/>
          <w:rFonts w:ascii="Museo Sans 300" w:eastAsia="Museo Sans" w:hAnsi="Museo Sans 300" w:cs="Segoe UI"/>
          <w:sz w:val="20"/>
          <w:szCs w:val="20"/>
        </w:rPr>
        <w:t>x</w:t>
      </w:r>
      <w:r w:rsidR="00DB6814">
        <w:rPr>
          <w:rStyle w:val="normaltextrun"/>
          <w:rFonts w:ascii="Museo Sans 300" w:eastAsia="Museo Sans" w:hAnsi="Museo Sans 300" w:cs="Segoe UI"/>
          <w:sz w:val="20"/>
          <w:szCs w:val="20"/>
        </w:rPr>
        <w:t>xx</w:t>
      </w:r>
      <w:r w:rsidRPr="0144C2B4">
        <w:rPr>
          <w:rStyle w:val="normaltextrun"/>
          <w:rFonts w:ascii="Museo Sans 300" w:eastAsia="Museo Sans" w:hAnsi="Museo Sans 300" w:cs="Segoe UI"/>
          <w:sz w:val="20"/>
          <w:szCs w:val="20"/>
        </w:rPr>
        <w:t>, presentó escrito por medio del cual manifestó, entre otros argumentos, lo siguiente:</w:t>
      </w:r>
    </w:p>
    <w:p w14:paraId="17E22A71" w14:textId="494A65F2" w:rsidR="0144C2B4" w:rsidRDefault="0144C2B4" w:rsidP="0144C2B4">
      <w:pPr>
        <w:pStyle w:val="Prrafodelista"/>
        <w:ind w:left="567"/>
        <w:jc w:val="both"/>
        <w:rPr>
          <w:rStyle w:val="normaltextrun"/>
          <w:rFonts w:ascii="Museo Sans 300" w:eastAsia="Museo Sans" w:hAnsi="Museo Sans 300" w:cs="Segoe UI"/>
          <w:sz w:val="20"/>
          <w:szCs w:val="20"/>
        </w:rPr>
      </w:pPr>
    </w:p>
    <w:p w14:paraId="7ECB9793" w14:textId="6BCC40FB" w:rsidR="008B0F41" w:rsidRDefault="008B0F41" w:rsidP="008B0F41">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w:t>
      </w:r>
      <w:r>
        <w:rPr>
          <w:rStyle w:val="normaltextrun"/>
          <w:rFonts w:ascii="Museo 300" w:eastAsia="Museo Sans" w:hAnsi="Museo 300" w:cs="Segoe UI"/>
          <w:sz w:val="16"/>
          <w:szCs w:val="16"/>
          <w:lang w:val="es-ES"/>
        </w:rPr>
        <w:t xml:space="preserve"> 2. Que antes de estos eventos, como lo he comprobado en video y fotografías, estos aparatos funcionan normalmente, encendían y </w:t>
      </w:r>
      <w:r w:rsidR="00780EA5">
        <w:rPr>
          <w:rStyle w:val="normaltextrun"/>
          <w:rFonts w:ascii="Museo 300" w:eastAsia="Museo Sans" w:hAnsi="Museo 300" w:cs="Segoe UI"/>
          <w:sz w:val="16"/>
          <w:szCs w:val="16"/>
          <w:lang w:val="es-ES"/>
        </w:rPr>
        <w:t>arrancaban</w:t>
      </w:r>
      <w:r>
        <w:rPr>
          <w:rStyle w:val="normaltextrun"/>
          <w:rFonts w:ascii="Museo 300" w:eastAsia="Museo Sans" w:hAnsi="Museo 300" w:cs="Segoe UI"/>
          <w:sz w:val="16"/>
          <w:szCs w:val="16"/>
          <w:lang w:val="es-ES"/>
        </w:rPr>
        <w:t>.</w:t>
      </w:r>
    </w:p>
    <w:p w14:paraId="185C9F30" w14:textId="68DFF505" w:rsidR="008B0F41" w:rsidRDefault="008B0F41" w:rsidP="008B0F41">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3. Que uno de tantos apagones, se escuchó un fuerte estruendo, proveniente de la calle, y simultáneamente, después de este estruendo ocurrió uno de los tantos apagones. Que los diferentes apagones han sido en diferentes fechas anteriores a mi reclamo.</w:t>
      </w:r>
    </w:p>
    <w:p w14:paraId="7E6F554B" w14:textId="74A67917" w:rsidR="00E06506" w:rsidRDefault="00E06506" w:rsidP="00E06506">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4. Que subsecuentemente, después de estos eventos, nos percatamos que tanto el electro cuaterio, la microcentrífuga y la laptop Lenovo, dejaron de funcionar correctamente. Todos estos aparatos que encendían anteriormente dejaron de encender. (…)</w:t>
      </w:r>
    </w:p>
    <w:p w14:paraId="3180502E" w14:textId="7DDA2CF5" w:rsidR="00E06506" w:rsidRDefault="00E06506" w:rsidP="00E06506">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6. Que es absurdo pensar, que los daños ocurridos simultáneamente en estos aparatos hayan sido de por sí, sin causa alguna.</w:t>
      </w:r>
    </w:p>
    <w:p w14:paraId="35FB9FF3" w14:textId="2AA6166B" w:rsidR="00E06506" w:rsidRDefault="00E06506" w:rsidP="00E06506">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xml:space="preserve">7. Si estos aparatos funcionaban perfectamente en nuestro anterior domicilio, 1 mes antes de mudarnos a </w:t>
      </w:r>
      <w:r w:rsidR="00A524B1">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obviamente que la única causa que provocó el deterioro de estos aparatos, ha sido la sobrecarga de voltaje, después de los apagones frecuentes. (…)</w:t>
      </w:r>
    </w:p>
    <w:p w14:paraId="3DE4A649" w14:textId="1BBED7C7" w:rsidR="006011EB" w:rsidRDefault="006011EB" w:rsidP="00E06506">
      <w:pPr>
        <w:pStyle w:val="paragraph"/>
        <w:spacing w:before="0" w:after="0"/>
        <w:ind w:left="708" w:right="425"/>
        <w:jc w:val="both"/>
        <w:rPr>
          <w:rFonts w:ascii="Museo 300" w:eastAsia="Museo Sans" w:hAnsi="Museo 300" w:cs="Segoe UI"/>
          <w:sz w:val="16"/>
          <w:szCs w:val="16"/>
        </w:rPr>
      </w:pPr>
      <w:r w:rsidRPr="006011EB">
        <w:rPr>
          <w:rFonts w:ascii="Museo 300" w:eastAsia="Museo Sans" w:hAnsi="Museo 300" w:cs="Segoe UI"/>
          <w:sz w:val="16"/>
          <w:szCs w:val="16"/>
        </w:rPr>
        <w:t xml:space="preserve">Pido: </w:t>
      </w:r>
    </w:p>
    <w:p w14:paraId="3DAF5D7F" w14:textId="77777777" w:rsidR="006011EB" w:rsidRDefault="006011EB" w:rsidP="00E06506">
      <w:pPr>
        <w:pStyle w:val="paragraph"/>
        <w:spacing w:before="0" w:after="0"/>
        <w:ind w:left="708" w:right="425"/>
        <w:jc w:val="both"/>
        <w:rPr>
          <w:rFonts w:ascii="Museo 300" w:eastAsia="Museo Sans" w:hAnsi="Museo 300" w:cs="Segoe UI"/>
          <w:sz w:val="16"/>
          <w:szCs w:val="16"/>
        </w:rPr>
      </w:pPr>
      <w:r w:rsidRPr="006011EB">
        <w:rPr>
          <w:rFonts w:ascii="Museo 300" w:eastAsia="Museo Sans" w:hAnsi="Museo 300" w:cs="Segoe UI"/>
          <w:sz w:val="16"/>
          <w:szCs w:val="16"/>
        </w:rPr>
        <w:t xml:space="preserve">La reparación de estos aparatos inmediatamente o su reemplazo por uno similar, con las mismas funciones y capacidades. </w:t>
      </w:r>
    </w:p>
    <w:p w14:paraId="7ACDE741" w14:textId="77777777" w:rsidR="006011EB" w:rsidRDefault="006011EB" w:rsidP="00E06506">
      <w:pPr>
        <w:pStyle w:val="paragraph"/>
        <w:spacing w:before="0" w:after="0"/>
        <w:ind w:left="708" w:right="425"/>
        <w:jc w:val="both"/>
        <w:rPr>
          <w:rFonts w:ascii="Museo 300" w:eastAsia="Museo Sans" w:hAnsi="Museo 300" w:cs="Segoe UI"/>
          <w:sz w:val="16"/>
          <w:szCs w:val="16"/>
        </w:rPr>
      </w:pPr>
      <w:r w:rsidRPr="006011EB">
        <w:rPr>
          <w:rFonts w:ascii="Museo 300" w:eastAsia="Museo Sans" w:hAnsi="Museo 300" w:cs="Segoe UI"/>
          <w:sz w:val="16"/>
          <w:szCs w:val="16"/>
        </w:rPr>
        <w:t xml:space="preserve">Considero que cualquier opinión contraria a mis intereses, es maliciosa y evasiva. </w:t>
      </w:r>
    </w:p>
    <w:p w14:paraId="480C579D" w14:textId="562F7403" w:rsidR="006011EB" w:rsidRDefault="006011EB" w:rsidP="006011EB">
      <w:pPr>
        <w:pStyle w:val="paragraph"/>
        <w:spacing w:before="0" w:after="0"/>
        <w:ind w:left="708" w:right="425"/>
        <w:jc w:val="both"/>
        <w:rPr>
          <w:rFonts w:ascii="Museo Sans 300" w:hAnsi="Museo Sans 300"/>
          <w:sz w:val="20"/>
          <w:szCs w:val="20"/>
        </w:rPr>
      </w:pPr>
      <w:r w:rsidRPr="0144C2B4">
        <w:rPr>
          <w:rFonts w:ascii="Museo 300" w:eastAsia="Museo Sans" w:hAnsi="Museo 300" w:cs="Segoe UI"/>
          <w:sz w:val="16"/>
          <w:szCs w:val="16"/>
        </w:rPr>
        <w:lastRenderedPageBreak/>
        <w:t>Por lo tanto es menester de esta Institución, defienda mis intereses para lo cual ha sido creada y que en forma objetiva se llegue a una conclusión de acuerdo a la realidad y a los hechos verídicos, planteados. (…)</w:t>
      </w:r>
    </w:p>
    <w:p w14:paraId="5CBEBAAF" w14:textId="5324C8A8" w:rsidR="0144C2B4" w:rsidRDefault="0144C2B4" w:rsidP="0144C2B4">
      <w:pPr>
        <w:pStyle w:val="Prrafodelista"/>
        <w:ind w:left="567"/>
        <w:jc w:val="both"/>
        <w:rPr>
          <w:rFonts w:ascii="Museo Sans 300" w:hAnsi="Museo Sans 300"/>
          <w:sz w:val="20"/>
          <w:szCs w:val="20"/>
        </w:rPr>
      </w:pPr>
    </w:p>
    <w:p w14:paraId="0D3036F8" w14:textId="313C25BB" w:rsidR="00E06506" w:rsidRDefault="00E06506" w:rsidP="00E06506">
      <w:pPr>
        <w:pStyle w:val="Prrafodelista"/>
        <w:ind w:left="567"/>
        <w:jc w:val="both"/>
        <w:rPr>
          <w:rFonts w:ascii="Museo Sans 300" w:hAnsi="Museo Sans 300"/>
          <w:sz w:val="20"/>
          <w:szCs w:val="20"/>
        </w:rPr>
      </w:pPr>
      <w:r>
        <w:rPr>
          <w:rFonts w:ascii="Museo Sans 300" w:hAnsi="Museo Sans 300"/>
          <w:sz w:val="20"/>
          <w:szCs w:val="20"/>
        </w:rPr>
        <w:t xml:space="preserve">El día veintisiete de octubre del presente año, </w:t>
      </w:r>
      <w:r w:rsidRPr="00C36BA0">
        <w:rPr>
          <w:rFonts w:ascii="Museo Sans 300" w:hAnsi="Museo Sans 300"/>
          <w:sz w:val="20"/>
          <w:szCs w:val="20"/>
        </w:rPr>
        <w:t>la sociedad DELSUR, S.A. de C.V. presentó un escrito por medio del cual ratificó su posición y pruebas previamente remitidas en el presente procedimiento.</w:t>
      </w:r>
    </w:p>
    <w:p w14:paraId="6B80539E" w14:textId="77777777" w:rsidR="002C6040" w:rsidRPr="00C36BA0" w:rsidRDefault="002C6040" w:rsidP="00E06506">
      <w:pPr>
        <w:pStyle w:val="Prrafodelista"/>
        <w:ind w:left="567"/>
        <w:jc w:val="both"/>
        <w:rPr>
          <w:rFonts w:ascii="Museo Sans 300" w:hAnsi="Museo Sans 300"/>
          <w:sz w:val="20"/>
          <w:szCs w:val="20"/>
        </w:rPr>
      </w:pP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5BDE72AF" w14:textId="7FE29A42" w:rsidR="00692C8C" w:rsidRDefault="00692C8C"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47A3534A" w14:textId="77777777" w:rsidR="00DB072E" w:rsidRDefault="00DB072E" w:rsidP="00D96444">
      <w:pPr>
        <w:pStyle w:val="Prrafodelista"/>
        <w:ind w:left="567"/>
        <w:jc w:val="both"/>
        <w:rPr>
          <w:rFonts w:ascii="Museo Sans 500" w:hAnsi="Museo Sans 500"/>
          <w:b/>
          <w:bCs/>
          <w:sz w:val="20"/>
          <w:szCs w:val="20"/>
          <w:lang w:val="es-ES_tradnl"/>
        </w:rPr>
      </w:pPr>
    </w:p>
    <w:p w14:paraId="5C07AB07" w14:textId="5FBF270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009026C5" w14:textId="77777777" w:rsidR="00D96444" w:rsidRDefault="00D96444" w:rsidP="00D96444">
      <w:pPr>
        <w:pStyle w:val="Prrafodelista"/>
        <w:ind w:left="567"/>
        <w:jc w:val="both"/>
        <w:rPr>
          <w:rFonts w:ascii="Museo Sans 300" w:hAnsi="Museo Sans 300"/>
          <w:sz w:val="20"/>
          <w:szCs w:val="20"/>
          <w:lang w:val="es-ES_tradnl"/>
        </w:rPr>
      </w:pPr>
    </w:p>
    <w:p w14:paraId="352BF117" w14:textId="73C51BDB"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51F46AD" w14:textId="77777777" w:rsidR="00D96444" w:rsidRPr="00D96444" w:rsidRDefault="00D96444" w:rsidP="00D96444">
      <w:pPr>
        <w:pStyle w:val="Prrafodelista"/>
        <w:ind w:left="567"/>
        <w:jc w:val="both"/>
        <w:rPr>
          <w:rFonts w:ascii="Museo Sans 300" w:hAnsi="Museo Sans 300"/>
          <w:sz w:val="20"/>
          <w:szCs w:val="20"/>
          <w:lang w:val="es-ES_tradnl"/>
        </w:rPr>
      </w:pPr>
    </w:p>
    <w:p w14:paraId="6BE7064E" w14:textId="40B6CA88"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w:t>
      </w:r>
      <w:r w:rsidRPr="00D96444">
        <w:rPr>
          <w:rFonts w:ascii="Museo Sans 300" w:hAnsi="Museo Sans 300"/>
          <w:sz w:val="20"/>
          <w:szCs w:val="20"/>
          <w:lang w:val="es-ES_tradnl"/>
        </w:rPr>
        <w:lastRenderedPageBreak/>
        <w:t>pudiéndose requerir a las partes que dentro de un plazo determinado presenten documentos adicionales y otras pruebas que se consideren pertinentes para la solución del caso.</w:t>
      </w:r>
    </w:p>
    <w:p w14:paraId="3F849E12" w14:textId="77777777" w:rsidR="00A524B1" w:rsidRPr="00D96444" w:rsidRDefault="00A524B1" w:rsidP="00D96444">
      <w:pPr>
        <w:pStyle w:val="Prrafodelista"/>
        <w:ind w:left="567"/>
        <w:jc w:val="both"/>
        <w:rPr>
          <w:rFonts w:ascii="Museo Sans 300" w:hAnsi="Museo Sans 300"/>
          <w:sz w:val="20"/>
          <w:szCs w:val="20"/>
          <w:lang w:val="es-ES_tradnl"/>
        </w:rPr>
      </w:pPr>
    </w:p>
    <w:p w14:paraId="5B50D0D0" w14:textId="08509A54"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73D3028" w14:textId="77777777" w:rsidR="0001200E" w:rsidRPr="00D96444" w:rsidRDefault="0001200E"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1B1A6532" w14:textId="77777777" w:rsidR="00D96444" w:rsidRPr="00D96444" w:rsidRDefault="00D96444"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C69942D" w14:textId="77777777" w:rsidR="00D96444" w:rsidRPr="00D96444" w:rsidRDefault="00D9644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77C3A229"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w:t>
      </w:r>
      <w:r w:rsidR="00E42AA0">
        <w:rPr>
          <w:rFonts w:ascii="Museo Sans 300" w:hAnsi="Museo Sans 300"/>
          <w:sz w:val="20"/>
          <w:szCs w:val="20"/>
          <w:lang w:val="es-ES_tradnl"/>
        </w:rPr>
        <w:t>a</w:t>
      </w:r>
      <w:r w:rsidR="0001200E">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 xml:space="preserve"> por </w:t>
      </w:r>
      <w:r w:rsidR="00090823">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6609E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A974C2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51F8B1" w14:textId="7D51FDA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o si está relacionado con las deficiencias técnicas en las redes internas del inmueble del reclamante.   </w:t>
      </w:r>
    </w:p>
    <w:p w14:paraId="579769CF" w14:textId="77777777" w:rsidR="00607067" w:rsidRPr="00D96444" w:rsidRDefault="00607067" w:rsidP="00D96444">
      <w:pPr>
        <w:pStyle w:val="Prrafodelista"/>
        <w:ind w:left="567"/>
        <w:jc w:val="both"/>
        <w:rPr>
          <w:rFonts w:ascii="Museo Sans 300" w:hAnsi="Museo Sans 300"/>
          <w:sz w:val="20"/>
          <w:szCs w:val="20"/>
          <w:lang w:val="es-ES_tradnl"/>
        </w:rPr>
      </w:pPr>
    </w:p>
    <w:p w14:paraId="21528961" w14:textId="0C538A43"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2.1.1. Determinación de la responsabilidad del daño de</w:t>
      </w:r>
      <w:r w:rsidR="004C2938">
        <w:rPr>
          <w:rFonts w:ascii="Museo Sans 500" w:hAnsi="Museo Sans 500"/>
          <w:b/>
          <w:bCs/>
          <w:sz w:val="20"/>
          <w:szCs w:val="20"/>
          <w:lang w:val="es-ES_tradnl"/>
        </w:rPr>
        <w:t xml:space="preserve"> </w:t>
      </w:r>
      <w:r w:rsidRPr="002B763C">
        <w:rPr>
          <w:rFonts w:ascii="Museo Sans 500" w:hAnsi="Museo Sans 500"/>
          <w:b/>
          <w:bCs/>
          <w:sz w:val="20"/>
          <w:szCs w:val="20"/>
          <w:lang w:val="es-ES_tradnl"/>
        </w:rPr>
        <w:t>l</w:t>
      </w:r>
      <w:r w:rsidR="004C2938">
        <w:rPr>
          <w:rFonts w:ascii="Museo Sans 500" w:hAnsi="Museo Sans 500"/>
          <w:b/>
          <w:bCs/>
          <w:sz w:val="20"/>
          <w:szCs w:val="20"/>
          <w:lang w:val="es-ES_tradnl"/>
        </w:rPr>
        <w:t>os</w:t>
      </w:r>
      <w:r w:rsidRPr="002B763C">
        <w:rPr>
          <w:rFonts w:ascii="Museo Sans 500" w:hAnsi="Museo Sans 500"/>
          <w:b/>
          <w:bCs/>
          <w:sz w:val="20"/>
          <w:szCs w:val="20"/>
          <w:lang w:val="es-ES_tradnl"/>
        </w:rPr>
        <w:t xml:space="preserve"> equipo</w:t>
      </w:r>
      <w:r w:rsidR="004C2938">
        <w:rPr>
          <w:rFonts w:ascii="Museo Sans 500" w:hAnsi="Museo Sans 500"/>
          <w:b/>
          <w:bCs/>
          <w:sz w:val="20"/>
          <w:szCs w:val="20"/>
          <w:lang w:val="es-ES_tradnl"/>
        </w:rPr>
        <w:t>s</w:t>
      </w:r>
      <w:r w:rsidRPr="002B763C">
        <w:rPr>
          <w:rFonts w:ascii="Museo Sans 500" w:hAnsi="Museo Sans 500"/>
          <w:b/>
          <w:bCs/>
          <w:sz w:val="20"/>
          <w:szCs w:val="20"/>
          <w:lang w:val="es-ES_tradnl"/>
        </w:rPr>
        <w:t xml:space="preserve"> eléctrico</w:t>
      </w:r>
      <w:r w:rsidR="004C2938">
        <w:rPr>
          <w:rFonts w:ascii="Museo Sans 500" w:hAnsi="Museo Sans 500"/>
          <w:b/>
          <w:bCs/>
          <w:sz w:val="20"/>
          <w:szCs w:val="20"/>
          <w:lang w:val="es-ES_tradnl"/>
        </w:rPr>
        <w:t>s</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5633696E"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N.° </w:t>
      </w:r>
      <w:r w:rsidR="008327DD">
        <w:rPr>
          <w:rFonts w:ascii="Museo Sans 300" w:hAnsi="Museo Sans 300"/>
          <w:sz w:val="20"/>
          <w:szCs w:val="20"/>
          <w:lang w:val="es-ES_tradnl"/>
        </w:rPr>
        <w:t>IT-0254</w:t>
      </w:r>
      <w:r w:rsidR="00611BF3">
        <w:rPr>
          <w:rFonts w:ascii="Museo Sans 300" w:hAnsi="Museo Sans 300"/>
          <w:sz w:val="20"/>
          <w:szCs w:val="20"/>
          <w:lang w:val="es-ES_tradnl"/>
        </w:rPr>
        <w:t>-CAU-23</w:t>
      </w:r>
      <w:r w:rsidR="00FB1FE0">
        <w:rPr>
          <w:rFonts w:ascii="Museo Sans 300" w:hAnsi="Museo Sans 300"/>
          <w:sz w:val="20"/>
          <w:szCs w:val="20"/>
          <w:lang w:val="es-ES_tradnl"/>
        </w:rPr>
        <w:t xml:space="preserve"> </w:t>
      </w:r>
      <w:r w:rsidRPr="00D96444">
        <w:rPr>
          <w:rFonts w:ascii="Museo Sans 300" w:hAnsi="Museo Sans 300"/>
          <w:sz w:val="20"/>
          <w:szCs w:val="20"/>
          <w:lang w:val="es-ES_tradnl"/>
        </w:rPr>
        <w:t xml:space="preserve">estableció los hechos siguientes: </w:t>
      </w:r>
    </w:p>
    <w:p w14:paraId="764B0FE5" w14:textId="77777777" w:rsidR="007E3DB2" w:rsidRDefault="007E3DB2" w:rsidP="00D96444">
      <w:pPr>
        <w:pStyle w:val="Prrafodelista"/>
        <w:ind w:left="567"/>
        <w:jc w:val="both"/>
        <w:rPr>
          <w:rFonts w:ascii="Museo 300" w:hAnsi="Museo 300"/>
          <w:sz w:val="16"/>
          <w:szCs w:val="16"/>
          <w:lang w:val="es-ES_tradnl"/>
        </w:rPr>
      </w:pPr>
    </w:p>
    <w:p w14:paraId="25827C89" w14:textId="77777777" w:rsidR="00E57134" w:rsidRDefault="00E57134" w:rsidP="00D96444">
      <w:pPr>
        <w:pStyle w:val="Prrafodelista"/>
        <w:ind w:left="567"/>
        <w:jc w:val="both"/>
        <w:rPr>
          <w:rFonts w:ascii="Museo 300" w:hAnsi="Museo 300"/>
          <w:sz w:val="16"/>
          <w:szCs w:val="16"/>
          <w:lang w:val="es-ES_tradnl"/>
        </w:rPr>
      </w:pPr>
    </w:p>
    <w:p w14:paraId="733FD293" w14:textId="77777777" w:rsidR="0001200E" w:rsidRDefault="0001200E" w:rsidP="00D96444">
      <w:pPr>
        <w:pStyle w:val="Prrafodelista"/>
        <w:ind w:left="567"/>
        <w:jc w:val="both"/>
        <w:rPr>
          <w:rFonts w:ascii="Museo 300" w:hAnsi="Museo 300"/>
          <w:sz w:val="16"/>
          <w:szCs w:val="16"/>
          <w:lang w:val="es-ES_tradnl"/>
        </w:rPr>
      </w:pPr>
    </w:p>
    <w:p w14:paraId="73F08EE9" w14:textId="77777777" w:rsidR="0001200E" w:rsidRDefault="0001200E" w:rsidP="00D96444">
      <w:pPr>
        <w:pStyle w:val="Prrafodelista"/>
        <w:ind w:left="567"/>
        <w:jc w:val="both"/>
        <w:rPr>
          <w:rFonts w:ascii="Museo 300" w:hAnsi="Museo 300"/>
          <w:sz w:val="16"/>
          <w:szCs w:val="16"/>
          <w:lang w:val="es-ES_tradnl"/>
        </w:rPr>
      </w:pPr>
    </w:p>
    <w:p w14:paraId="283E01CE" w14:textId="727E5785" w:rsidR="00D96444" w:rsidRDefault="007E3DB2" w:rsidP="00D96444">
      <w:pPr>
        <w:pStyle w:val="Prrafodelista"/>
        <w:ind w:left="567"/>
        <w:jc w:val="both"/>
        <w:rPr>
          <w:rFonts w:ascii="Museo 300" w:hAnsi="Museo 300"/>
          <w:sz w:val="16"/>
          <w:szCs w:val="16"/>
          <w:lang w:val="es-ES_tradnl"/>
        </w:rPr>
      </w:pPr>
      <w:r w:rsidRPr="007E3DB2">
        <w:rPr>
          <w:rFonts w:ascii="Museo 300" w:hAnsi="Museo 300"/>
          <w:sz w:val="16"/>
          <w:szCs w:val="16"/>
          <w:lang w:val="es-ES_tradnl"/>
        </w:rPr>
        <w:t>“[…]</w:t>
      </w:r>
      <w:r w:rsidR="009C52E3">
        <w:rPr>
          <w:rFonts w:ascii="Museo 300" w:hAnsi="Museo 300"/>
          <w:sz w:val="16"/>
          <w:szCs w:val="16"/>
          <w:lang w:val="es-ES_tradnl"/>
        </w:rPr>
        <w:t xml:space="preserve"> </w:t>
      </w:r>
    </w:p>
    <w:p w14:paraId="41C90C21" w14:textId="63678F25" w:rsidR="00585313" w:rsidRPr="00585313" w:rsidRDefault="00683AF8" w:rsidP="00585313">
      <w:pPr>
        <w:pStyle w:val="Prrafodelista"/>
        <w:numPr>
          <w:ilvl w:val="0"/>
          <w:numId w:val="31"/>
        </w:numPr>
        <w:ind w:left="1276" w:hanging="283"/>
        <w:jc w:val="both"/>
        <w:rPr>
          <w:rFonts w:ascii="Museo 300" w:hAnsi="Museo 300"/>
          <w:sz w:val="16"/>
          <w:szCs w:val="16"/>
          <w:lang w:val="es-ES_tradnl"/>
        </w:rPr>
      </w:pPr>
      <w:r>
        <w:rPr>
          <w:rFonts w:ascii="Museo 300" w:hAnsi="Museo 300"/>
          <w:sz w:val="16"/>
          <w:szCs w:val="16"/>
        </w:rPr>
        <w:t>S</w:t>
      </w:r>
      <w:r w:rsidR="00585313" w:rsidRPr="00585313">
        <w:rPr>
          <w:rFonts w:ascii="Museo 300" w:hAnsi="Museo 300"/>
          <w:sz w:val="16"/>
          <w:szCs w:val="16"/>
        </w:rPr>
        <w:t>e observó que la vivienda se encuentra aparentemente deshabitada, constatando de esta manera el correo remitido por el usuario el pasado 30 de agosto, en el cual informa del cambio de su lugar de residencia; debido a lo anterior no fue posible verificar si las instalaciones internas de la vivienda se encuentran en buen estado y si cumplen con la normativa para instalaciones y uso de equipos de asistencia médica.</w:t>
      </w:r>
      <w:r w:rsidR="00131D45">
        <w:rPr>
          <w:rFonts w:ascii="Museo 300" w:hAnsi="Museo 300"/>
          <w:sz w:val="16"/>
          <w:szCs w:val="16"/>
        </w:rPr>
        <w:t xml:space="preserve"> (…)</w:t>
      </w:r>
      <w:r w:rsidR="00585313" w:rsidRPr="00585313">
        <w:rPr>
          <w:rFonts w:ascii="Museo 300" w:hAnsi="Museo 300"/>
          <w:sz w:val="16"/>
          <w:szCs w:val="16"/>
        </w:rPr>
        <w:t xml:space="preserve"> </w:t>
      </w:r>
    </w:p>
    <w:p w14:paraId="1C1C1E7C" w14:textId="77777777" w:rsidR="00585313" w:rsidRPr="00585313" w:rsidRDefault="00585313" w:rsidP="00585313">
      <w:pPr>
        <w:pStyle w:val="Prrafodelista"/>
        <w:ind w:left="1276"/>
        <w:jc w:val="both"/>
        <w:rPr>
          <w:rFonts w:ascii="Museo 300" w:hAnsi="Museo 300"/>
          <w:sz w:val="16"/>
          <w:szCs w:val="16"/>
          <w:lang w:val="es-ES_tradnl"/>
        </w:rPr>
      </w:pPr>
    </w:p>
    <w:p w14:paraId="0AA65ACF" w14:textId="335C4DF1" w:rsidR="00585313" w:rsidRPr="00585313" w:rsidRDefault="00585313" w:rsidP="00585313">
      <w:pPr>
        <w:pStyle w:val="Prrafodelista"/>
        <w:numPr>
          <w:ilvl w:val="0"/>
          <w:numId w:val="31"/>
        </w:numPr>
        <w:ind w:left="1276" w:hanging="283"/>
        <w:jc w:val="both"/>
        <w:rPr>
          <w:rFonts w:ascii="Museo 300" w:hAnsi="Museo 300"/>
          <w:sz w:val="16"/>
          <w:szCs w:val="16"/>
          <w:lang w:val="es-ES_tradnl"/>
        </w:rPr>
      </w:pPr>
      <w:r>
        <w:rPr>
          <w:rFonts w:ascii="Museo 300" w:hAnsi="Museo 300"/>
          <w:sz w:val="16"/>
          <w:szCs w:val="16"/>
          <w:lang w:val="es-ES_tradnl"/>
        </w:rPr>
        <w:t xml:space="preserve">Se </w:t>
      </w:r>
      <w:r w:rsidRPr="00585313">
        <w:rPr>
          <w:rFonts w:ascii="Museo 300" w:hAnsi="Museo 300"/>
          <w:sz w:val="16"/>
          <w:szCs w:val="16"/>
        </w:rPr>
        <w:t>verificaron las condiciones de la red de distribución secundaria propiedad de la empresa distribuidora,</w:t>
      </w:r>
      <w:r w:rsidRPr="00585313" w:rsidDel="00D42173">
        <w:rPr>
          <w:rFonts w:ascii="Museo 300" w:hAnsi="Museo 300"/>
          <w:sz w:val="16"/>
          <w:szCs w:val="16"/>
        </w:rPr>
        <w:t xml:space="preserve"> </w:t>
      </w:r>
      <w:r w:rsidRPr="00585313">
        <w:rPr>
          <w:rFonts w:ascii="Museo 300" w:hAnsi="Museo 300"/>
          <w:sz w:val="16"/>
          <w:szCs w:val="16"/>
        </w:rPr>
        <w:t>a la cual se encuentra conectado el suministro, constatando que esta se encuentra en buen estado.</w:t>
      </w:r>
      <w:r w:rsidR="00131D45">
        <w:rPr>
          <w:rFonts w:ascii="Museo 300" w:hAnsi="Museo 300"/>
          <w:sz w:val="16"/>
          <w:szCs w:val="16"/>
        </w:rPr>
        <w:t xml:space="preserve"> (…)</w:t>
      </w:r>
    </w:p>
    <w:p w14:paraId="47F4D35E" w14:textId="77777777" w:rsidR="00585313" w:rsidRPr="00585313" w:rsidRDefault="00585313" w:rsidP="00585313">
      <w:pPr>
        <w:pStyle w:val="Prrafodelista"/>
        <w:rPr>
          <w:rFonts w:ascii="Museo 300" w:hAnsi="Museo 300"/>
          <w:sz w:val="16"/>
          <w:szCs w:val="16"/>
        </w:rPr>
      </w:pPr>
    </w:p>
    <w:p w14:paraId="323F783F" w14:textId="4F264931" w:rsidR="00585313" w:rsidRPr="00131D45" w:rsidRDefault="00683AF8" w:rsidP="00585313">
      <w:pPr>
        <w:pStyle w:val="Prrafodelista"/>
        <w:numPr>
          <w:ilvl w:val="0"/>
          <w:numId w:val="31"/>
        </w:numPr>
        <w:ind w:left="1276" w:hanging="283"/>
        <w:jc w:val="both"/>
        <w:rPr>
          <w:rFonts w:ascii="Museo 300" w:hAnsi="Museo 300"/>
          <w:sz w:val="16"/>
          <w:szCs w:val="16"/>
        </w:rPr>
      </w:pPr>
      <w:r>
        <w:rPr>
          <w:rFonts w:ascii="Museo 300" w:hAnsi="Museo 300"/>
          <w:sz w:val="16"/>
          <w:szCs w:val="16"/>
        </w:rPr>
        <w:t>N</w:t>
      </w:r>
      <w:r w:rsidR="00131D45" w:rsidRPr="00131D45">
        <w:rPr>
          <w:rFonts w:ascii="Museo 300" w:hAnsi="Museo 300"/>
          <w:sz w:val="16"/>
          <w:szCs w:val="16"/>
        </w:rPr>
        <w:t xml:space="preserve">o se tienen reportes de llamadas asociadas a interrupciones o reclamos de bajo voltaje de usuarios conectados al transformador </w:t>
      </w:r>
      <w:r w:rsidR="00A524B1">
        <w:rPr>
          <w:rFonts w:ascii="Museo 300" w:hAnsi="Museo 300"/>
          <w:sz w:val="16"/>
          <w:szCs w:val="16"/>
        </w:rPr>
        <w:t>xxx</w:t>
      </w:r>
      <w:r w:rsidR="00131D45" w:rsidRPr="00131D45">
        <w:rPr>
          <w:rFonts w:ascii="Museo 300" w:hAnsi="Museo 300"/>
          <w:sz w:val="16"/>
          <w:szCs w:val="16"/>
        </w:rPr>
        <w:t xml:space="preserve"> durante el mes de marzo de 2023.</w:t>
      </w:r>
    </w:p>
    <w:p w14:paraId="212EB59F" w14:textId="77777777" w:rsidR="00585313" w:rsidRPr="00585313" w:rsidRDefault="00585313" w:rsidP="00131D45">
      <w:pPr>
        <w:pStyle w:val="Prrafodelista"/>
        <w:ind w:left="1276"/>
        <w:jc w:val="both"/>
        <w:rPr>
          <w:rFonts w:ascii="Museo 300" w:hAnsi="Museo 300"/>
          <w:sz w:val="16"/>
          <w:szCs w:val="16"/>
        </w:rPr>
      </w:pPr>
    </w:p>
    <w:p w14:paraId="1B87AD12" w14:textId="5899809D" w:rsidR="00E9693C" w:rsidRDefault="00E9693C" w:rsidP="00E9693C">
      <w:pPr>
        <w:pStyle w:val="Prrafodelista"/>
        <w:numPr>
          <w:ilvl w:val="0"/>
          <w:numId w:val="31"/>
        </w:numPr>
        <w:ind w:left="1276" w:hanging="283"/>
        <w:jc w:val="both"/>
        <w:rPr>
          <w:rFonts w:ascii="Museo 300" w:hAnsi="Museo 300"/>
          <w:sz w:val="16"/>
          <w:szCs w:val="16"/>
        </w:rPr>
      </w:pPr>
      <w:r w:rsidRPr="00E9693C">
        <w:rPr>
          <w:rFonts w:ascii="Museo 300" w:hAnsi="Museo 300"/>
          <w:sz w:val="16"/>
          <w:szCs w:val="16"/>
        </w:rPr>
        <w:t>Al revisar el historial de llamadas relacionadas con falta de energía, variaciones de tensión o reclamos por daños a equipos, no se tiene ningún reporte por usuarios conectados al mismo transformador durante el mes de marzo del presente año y el único reporte de falta de energía fue presentado por el suministro del usuario en horas de la tarde del 16 de marzo, validando que no había existido falla alguna.</w:t>
      </w:r>
    </w:p>
    <w:p w14:paraId="44B2E021" w14:textId="77777777" w:rsidR="00E9693C" w:rsidRPr="00E9693C" w:rsidRDefault="00E9693C" w:rsidP="00E9693C">
      <w:pPr>
        <w:pStyle w:val="Prrafodelista"/>
        <w:rPr>
          <w:rFonts w:ascii="Museo 300" w:hAnsi="Museo 300"/>
          <w:sz w:val="16"/>
          <w:szCs w:val="16"/>
        </w:rPr>
      </w:pPr>
    </w:p>
    <w:p w14:paraId="50BADA22" w14:textId="4697C551" w:rsidR="00131D45" w:rsidRPr="00E9693C" w:rsidRDefault="00131D45" w:rsidP="00E9693C">
      <w:pPr>
        <w:pStyle w:val="Prrafodelista"/>
        <w:numPr>
          <w:ilvl w:val="0"/>
          <w:numId w:val="31"/>
        </w:numPr>
        <w:ind w:left="1276" w:hanging="283"/>
        <w:jc w:val="both"/>
        <w:rPr>
          <w:rFonts w:ascii="Museo 300" w:hAnsi="Museo 300"/>
          <w:sz w:val="16"/>
          <w:szCs w:val="16"/>
        </w:rPr>
      </w:pPr>
      <w:r w:rsidRPr="00131D45">
        <w:rPr>
          <w:rFonts w:ascii="Museo 300" w:hAnsi="Museo 300"/>
          <w:sz w:val="16"/>
          <w:szCs w:val="16"/>
        </w:rPr>
        <w:t>Al revisar la cantidad interrupciones que afectaron al suministro durante el mes de marzo de 2023 se verifica que el usuario percibió un total de 7 interrupciones momentáneas de energía, todas relacionadas con el accionamiento de equipos de protección con cierre automático. No se tienen registros de interrupciones en la fecha en que el usuario describe el evento.</w:t>
      </w:r>
      <w:r w:rsidR="00E9693C" w:rsidRPr="00E9693C">
        <w:rPr>
          <w:rFonts w:ascii="Museo 300" w:hAnsi="Museo 300"/>
          <w:sz w:val="16"/>
          <w:szCs w:val="16"/>
        </w:rPr>
        <w:t xml:space="preserve"> </w:t>
      </w:r>
      <w:r w:rsidRPr="00E9693C">
        <w:rPr>
          <w:rFonts w:ascii="Museo 300" w:hAnsi="Museo 300"/>
          <w:sz w:val="16"/>
          <w:szCs w:val="16"/>
        </w:rPr>
        <w:t xml:space="preserve">(…) </w:t>
      </w:r>
    </w:p>
    <w:p w14:paraId="0E38DAC3" w14:textId="77777777" w:rsidR="00131D45" w:rsidRDefault="00131D45" w:rsidP="00E42AA0">
      <w:pPr>
        <w:pStyle w:val="Prrafodelista"/>
        <w:ind w:left="567"/>
        <w:jc w:val="both"/>
        <w:rPr>
          <w:rFonts w:ascii="Museo 300" w:hAnsi="Museo 300"/>
          <w:sz w:val="16"/>
          <w:szCs w:val="16"/>
          <w:lang w:val="es-SV"/>
        </w:rPr>
      </w:pPr>
    </w:p>
    <w:p w14:paraId="1C09758C" w14:textId="4F28D519" w:rsidR="00E9693C" w:rsidRDefault="00E9693C" w:rsidP="00E9693C">
      <w:pPr>
        <w:pStyle w:val="Prrafodelista"/>
        <w:ind w:left="567"/>
        <w:jc w:val="both"/>
        <w:rPr>
          <w:rFonts w:ascii="Museo 300" w:hAnsi="Museo 300"/>
          <w:sz w:val="16"/>
          <w:szCs w:val="16"/>
        </w:rPr>
      </w:pPr>
      <w:r w:rsidRPr="00E9693C">
        <w:rPr>
          <w:rFonts w:ascii="Museo 300" w:hAnsi="Museo 300"/>
          <w:sz w:val="16"/>
          <w:szCs w:val="16"/>
        </w:rPr>
        <w:t xml:space="preserve">Al no tenerse registro o reportes de eventos eléctricos en la red de la empresa distribuidora asociados con el suceso y en la fecha descrita por el señor </w:t>
      </w:r>
      <w:r w:rsidR="00A524B1">
        <w:rPr>
          <w:rFonts w:ascii="Museo 300" w:hAnsi="Museo 300"/>
          <w:sz w:val="16"/>
          <w:szCs w:val="16"/>
        </w:rPr>
        <w:t>x</w:t>
      </w:r>
      <w:r w:rsidR="00DB6814">
        <w:rPr>
          <w:rFonts w:ascii="Museo 300" w:hAnsi="Museo 300"/>
          <w:sz w:val="16"/>
          <w:szCs w:val="16"/>
        </w:rPr>
        <w:t>xx</w:t>
      </w:r>
      <w:r w:rsidRPr="00E9693C">
        <w:rPr>
          <w:rFonts w:ascii="Museo 300" w:hAnsi="Museo 300"/>
          <w:sz w:val="16"/>
          <w:szCs w:val="16"/>
        </w:rPr>
        <w:t>, no se cuenta con argumentos técnicos para establecer responsabilidad por parte de la empresa distribuidora DELSUR en el daño de los equipos eléctricos reportados por el usuario.</w:t>
      </w:r>
      <w:r>
        <w:rPr>
          <w:rFonts w:ascii="Museo 300" w:hAnsi="Museo 300"/>
          <w:sz w:val="16"/>
          <w:szCs w:val="16"/>
        </w:rPr>
        <w:t xml:space="preserve"> </w:t>
      </w:r>
      <w:r w:rsidRPr="00E9693C">
        <w:rPr>
          <w:rFonts w:ascii="Museo 300" w:hAnsi="Museo 300"/>
          <w:sz w:val="16"/>
          <w:szCs w:val="16"/>
        </w:rPr>
        <w:t xml:space="preserve">(…) </w:t>
      </w:r>
    </w:p>
    <w:p w14:paraId="54688757" w14:textId="77777777" w:rsidR="00E9693C" w:rsidRPr="00E9693C" w:rsidRDefault="00E9693C" w:rsidP="00E9693C">
      <w:pPr>
        <w:pStyle w:val="Prrafodelista"/>
        <w:ind w:left="567"/>
        <w:jc w:val="both"/>
        <w:rPr>
          <w:rFonts w:ascii="Museo 300" w:hAnsi="Museo 300"/>
          <w:sz w:val="16"/>
          <w:szCs w:val="16"/>
        </w:rPr>
      </w:pPr>
    </w:p>
    <w:p w14:paraId="3169BA4D" w14:textId="210AF429" w:rsidR="00A975DB" w:rsidRDefault="00E30D68" w:rsidP="00E30D68">
      <w:pPr>
        <w:pStyle w:val="paragraph"/>
        <w:suppressAutoHyphens/>
        <w:autoSpaceDN w:val="0"/>
        <w:spacing w:before="0" w:beforeAutospacing="0" w:after="0" w:afterAutospacing="0"/>
        <w:ind w:left="426" w:firstLine="141"/>
        <w:jc w:val="both"/>
        <w:textAlignment w:val="baseline"/>
        <w:rPr>
          <w:rFonts w:ascii="Museo Sans 300" w:hAnsi="Museo Sans 300"/>
          <w:sz w:val="20"/>
          <w:szCs w:val="20"/>
          <w:lang w:val="es-ES_tradnl"/>
        </w:rPr>
      </w:pPr>
      <w:r>
        <w:rPr>
          <w:rFonts w:ascii="Museo Sans 300" w:hAnsi="Museo Sans 300"/>
          <w:sz w:val="20"/>
          <w:szCs w:val="20"/>
          <w:lang w:val="es-ES_tradnl"/>
        </w:rPr>
        <w:t>Cabe aclarar que, respecto a</w:t>
      </w:r>
      <w:r w:rsidR="000C2CFD">
        <w:rPr>
          <w:rFonts w:ascii="Museo Sans 300" w:hAnsi="Museo Sans 300"/>
          <w:sz w:val="20"/>
          <w:szCs w:val="20"/>
          <w:lang w:val="es-ES_tradnl"/>
        </w:rPr>
        <w:t xml:space="preserve"> los argumentos de</w:t>
      </w:r>
      <w:r w:rsidR="00131D45">
        <w:rPr>
          <w:rFonts w:ascii="Museo Sans 300" w:hAnsi="Museo Sans 300"/>
          <w:sz w:val="20"/>
          <w:szCs w:val="20"/>
          <w:lang w:val="es-ES_tradnl"/>
        </w:rPr>
        <w:t>l</w:t>
      </w:r>
      <w:r>
        <w:rPr>
          <w:rFonts w:ascii="Museo Sans 300" w:hAnsi="Museo Sans 300"/>
          <w:sz w:val="20"/>
          <w:szCs w:val="20"/>
          <w:lang w:val="es-ES_tradnl"/>
        </w:rPr>
        <w:t xml:space="preserve"> usuari</w:t>
      </w:r>
      <w:r w:rsidR="00131D45">
        <w:rPr>
          <w:rFonts w:ascii="Museo Sans 300" w:hAnsi="Museo Sans 300"/>
          <w:sz w:val="20"/>
          <w:szCs w:val="20"/>
          <w:lang w:val="es-ES_tradnl"/>
        </w:rPr>
        <w:t>o</w:t>
      </w:r>
      <w:r>
        <w:rPr>
          <w:rFonts w:ascii="Museo Sans 300" w:hAnsi="Museo Sans 300"/>
          <w:sz w:val="20"/>
          <w:szCs w:val="20"/>
          <w:lang w:val="es-ES_tradnl"/>
        </w:rPr>
        <w:t xml:space="preserve">, el CAU determinó lo siguiente: </w:t>
      </w:r>
    </w:p>
    <w:p w14:paraId="1890EEEC" w14:textId="136FE801" w:rsidR="00131D45" w:rsidRPr="00131D45" w:rsidRDefault="00E30D68" w:rsidP="00131D45">
      <w:pPr>
        <w:pStyle w:val="paragraph"/>
        <w:suppressAutoHyphens/>
        <w:autoSpaceDN w:val="0"/>
        <w:spacing w:after="0"/>
        <w:ind w:left="1360"/>
        <w:jc w:val="both"/>
        <w:textAlignment w:val="baseline"/>
        <w:rPr>
          <w:rFonts w:ascii="Museo 300" w:hAnsi="Museo 300"/>
          <w:sz w:val="16"/>
          <w:szCs w:val="16"/>
          <w:lang w:val="es-ES"/>
        </w:rPr>
      </w:pPr>
      <w:r w:rsidRPr="007E3DB2">
        <w:rPr>
          <w:rFonts w:ascii="Museo 300" w:hAnsi="Museo 300"/>
          <w:sz w:val="16"/>
          <w:szCs w:val="16"/>
          <w:lang w:val="es-ES_tradnl"/>
        </w:rPr>
        <w:t>“[…]</w:t>
      </w:r>
      <w:r w:rsidR="00131D45">
        <w:rPr>
          <w:rFonts w:ascii="Museo 300" w:hAnsi="Museo 300"/>
          <w:sz w:val="16"/>
          <w:szCs w:val="16"/>
          <w:lang w:val="es-ES_tradnl"/>
        </w:rPr>
        <w:t xml:space="preserve"> </w:t>
      </w:r>
      <w:r w:rsidR="00131D45" w:rsidRPr="00131D45">
        <w:rPr>
          <w:rFonts w:ascii="Museo 300" w:hAnsi="Museo 300"/>
          <w:sz w:val="16"/>
          <w:szCs w:val="16"/>
        </w:rPr>
        <w:t>Al realizar un análisis de las interrupciones de energía eléctrica para los días 16, 17 y 18 de marzo de 2023 se determinó que no se tienen registros de interrupciones del servicio eléctrico que hayan afectado al suministro bajo análisis, tampoco se tienen llamadas con reportes por fluctuaciones o variaciones de tensión; por consiguiente,</w:t>
      </w:r>
      <w:r w:rsidR="00131D45" w:rsidRPr="00131D45" w:rsidDel="007E2A1F">
        <w:rPr>
          <w:rFonts w:ascii="Museo 300" w:hAnsi="Museo 300"/>
          <w:sz w:val="16"/>
          <w:szCs w:val="16"/>
        </w:rPr>
        <w:t xml:space="preserve"> </w:t>
      </w:r>
      <w:r w:rsidR="00131D45" w:rsidRPr="00131D45">
        <w:rPr>
          <w:rFonts w:ascii="Museo 300" w:hAnsi="Museo 300"/>
          <w:sz w:val="16"/>
          <w:szCs w:val="16"/>
        </w:rPr>
        <w:t xml:space="preserve">no se tiene evidencia de eventos en la red de distribución eléctrica de la empresa distribuidora que hayan afectado la continuidad del suministro identificado con el NC </w:t>
      </w:r>
      <w:r w:rsidR="004717C9">
        <w:rPr>
          <w:rFonts w:ascii="Museo 300" w:hAnsi="Museo 300"/>
          <w:sz w:val="16"/>
          <w:szCs w:val="16"/>
        </w:rPr>
        <w:t>xxx</w:t>
      </w:r>
      <w:r w:rsidR="00131D45" w:rsidRPr="00131D45">
        <w:rPr>
          <w:rFonts w:ascii="Museo 300" w:hAnsi="Museo 300"/>
          <w:sz w:val="16"/>
          <w:szCs w:val="16"/>
        </w:rPr>
        <w:t xml:space="preserve">, de hecho, el único reporte con el que cuenta la empresa distribuidora es un reporte de falta de energía por parte del usuario en horas de la tarde del 16 de marzo de 2023 (un día antes de la fecha que el usuario describe el suceso) el cual fue cerrado por la empresa distribuidora con causa de “Falsa Alarma” </w:t>
      </w:r>
    </w:p>
    <w:p w14:paraId="7834B502" w14:textId="37FB2F89" w:rsidR="007E3DB2" w:rsidRPr="00131D45" w:rsidRDefault="00131D45" w:rsidP="00131D45">
      <w:pPr>
        <w:pStyle w:val="paragraph"/>
        <w:suppressAutoHyphens/>
        <w:autoSpaceDN w:val="0"/>
        <w:spacing w:after="0"/>
        <w:ind w:left="1360"/>
        <w:jc w:val="both"/>
        <w:textAlignment w:val="baseline"/>
        <w:rPr>
          <w:rFonts w:ascii="Museo 300" w:hAnsi="Museo 300"/>
          <w:sz w:val="16"/>
          <w:szCs w:val="16"/>
        </w:rPr>
      </w:pPr>
      <w:r w:rsidRPr="00131D45">
        <w:rPr>
          <w:rFonts w:ascii="Museo 300" w:hAnsi="Museo 300"/>
          <w:sz w:val="16"/>
          <w:szCs w:val="16"/>
        </w:rPr>
        <w:t>Al no tenerse registro de eventos eléctricos en la red de distribución, no se pudo corroborar que el fuerte ruido que el usuario describe haber escuchado en el tablero eléctrico principal de la vivienda fue producto de una falla externa y no de una falla en la instalación eléctrica interna de la vivienda.</w:t>
      </w:r>
      <w:r>
        <w:rPr>
          <w:rFonts w:ascii="Museo 300" w:hAnsi="Museo 300"/>
          <w:sz w:val="16"/>
          <w:szCs w:val="16"/>
          <w:lang w:val="es-ES"/>
        </w:rPr>
        <w:t xml:space="preserve"> </w:t>
      </w:r>
      <w:r w:rsidR="007E3DB2">
        <w:rPr>
          <w:rFonts w:ascii="Museo 300" w:hAnsi="Museo 300"/>
          <w:sz w:val="16"/>
          <w:szCs w:val="16"/>
          <w:lang w:val="es-ES"/>
        </w:rPr>
        <w:t>(…)</w:t>
      </w:r>
    </w:p>
    <w:p w14:paraId="7EECA23F" w14:textId="77777777" w:rsidR="00780EA5" w:rsidRDefault="00D96444" w:rsidP="00780EA5">
      <w:pPr>
        <w:pStyle w:val="Prrafodelista"/>
        <w:ind w:left="567"/>
        <w:jc w:val="both"/>
        <w:rPr>
          <w:rFonts w:ascii="Museo Sans 300" w:hAnsi="Museo Sans 300"/>
          <w:sz w:val="20"/>
          <w:szCs w:val="20"/>
          <w:lang w:val="es-ES_tradnl"/>
        </w:rPr>
      </w:pPr>
      <w:r w:rsidRPr="008B3954">
        <w:rPr>
          <w:rFonts w:ascii="Museo Sans 300" w:hAnsi="Museo Sans 300"/>
          <w:sz w:val="20"/>
          <w:szCs w:val="20"/>
          <w:lang w:val="es-ES_tradnl"/>
        </w:rPr>
        <w:t xml:space="preserve">De la investigación realizada, el </w:t>
      </w:r>
      <w:r w:rsidR="00CC294E" w:rsidRPr="008B3954">
        <w:rPr>
          <w:rFonts w:ascii="Museo Sans 300" w:hAnsi="Museo Sans 300"/>
          <w:sz w:val="20"/>
          <w:szCs w:val="20"/>
          <w:lang w:val="es-ES_tradnl"/>
        </w:rPr>
        <w:t>CAU determinó</w:t>
      </w:r>
      <w:r w:rsidRPr="008B3954">
        <w:rPr>
          <w:rFonts w:ascii="Museo Sans 300" w:hAnsi="Museo Sans 300"/>
          <w:sz w:val="20"/>
          <w:szCs w:val="20"/>
          <w:lang w:val="es-ES_tradnl"/>
        </w:rPr>
        <w:t xml:space="preserve"> que </w:t>
      </w:r>
      <w:r w:rsidR="00131D45">
        <w:rPr>
          <w:rFonts w:ascii="Museo Sans 300" w:hAnsi="Museo Sans 300"/>
          <w:sz w:val="20"/>
          <w:szCs w:val="20"/>
          <w:lang w:val="es-ES_tradnl"/>
        </w:rPr>
        <w:t>los</w:t>
      </w:r>
      <w:r w:rsidRPr="008B3954">
        <w:rPr>
          <w:rFonts w:ascii="Museo Sans 300" w:hAnsi="Museo Sans 300"/>
          <w:sz w:val="20"/>
          <w:szCs w:val="20"/>
          <w:lang w:val="es-ES_tradnl"/>
        </w:rPr>
        <w:t xml:space="preserve"> daño</w:t>
      </w:r>
      <w:r w:rsidR="00131D45">
        <w:rPr>
          <w:rFonts w:ascii="Museo Sans 300" w:hAnsi="Museo Sans 300"/>
          <w:sz w:val="20"/>
          <w:szCs w:val="20"/>
          <w:lang w:val="es-ES_tradnl"/>
        </w:rPr>
        <w:t>s</w:t>
      </w:r>
      <w:r w:rsidRPr="008B3954">
        <w:rPr>
          <w:rFonts w:ascii="Museo Sans 300" w:hAnsi="Museo Sans 300"/>
          <w:sz w:val="20"/>
          <w:szCs w:val="20"/>
          <w:lang w:val="es-ES_tradnl"/>
        </w:rPr>
        <w:t xml:space="preserve"> en </w:t>
      </w:r>
      <w:r w:rsidR="00131D45">
        <w:rPr>
          <w:rFonts w:ascii="Museo Sans 300" w:hAnsi="Museo Sans 300"/>
          <w:sz w:val="20"/>
          <w:szCs w:val="20"/>
          <w:lang w:val="es-ES_tradnl"/>
        </w:rPr>
        <w:t>los</w:t>
      </w:r>
      <w:r w:rsidR="00174800" w:rsidRPr="008B3954">
        <w:rPr>
          <w:rFonts w:ascii="Museo Sans 300" w:hAnsi="Museo Sans 300"/>
          <w:sz w:val="20"/>
          <w:szCs w:val="20"/>
          <w:lang w:val="es-ES_tradnl"/>
        </w:rPr>
        <w:t xml:space="preserve"> aparato</w:t>
      </w:r>
      <w:r w:rsidR="00131D45">
        <w:rPr>
          <w:rFonts w:ascii="Museo Sans 300" w:hAnsi="Museo Sans 300"/>
          <w:sz w:val="20"/>
          <w:szCs w:val="20"/>
          <w:lang w:val="es-ES_tradnl"/>
        </w:rPr>
        <w:t>s</w:t>
      </w:r>
      <w:r w:rsidRPr="008B3954">
        <w:rPr>
          <w:rFonts w:ascii="Museo Sans 300" w:hAnsi="Museo Sans 300"/>
          <w:sz w:val="20"/>
          <w:szCs w:val="20"/>
          <w:lang w:val="es-ES_tradnl"/>
        </w:rPr>
        <w:t xml:space="preserve"> eléctrico</w:t>
      </w:r>
      <w:r w:rsidR="00131D45">
        <w:rPr>
          <w:rFonts w:ascii="Museo Sans 300" w:hAnsi="Museo Sans 300"/>
          <w:sz w:val="20"/>
          <w:szCs w:val="20"/>
          <w:lang w:val="es-ES_tradnl"/>
        </w:rPr>
        <w:t>s</w:t>
      </w:r>
      <w:r w:rsidRPr="008B3954">
        <w:rPr>
          <w:rFonts w:ascii="Museo Sans 300" w:hAnsi="Museo Sans 300"/>
          <w:sz w:val="20"/>
          <w:szCs w:val="20"/>
          <w:lang w:val="es-ES_tradnl"/>
        </w:rPr>
        <w:t xml:space="preserve"> reclamado</w:t>
      </w:r>
      <w:r w:rsidR="00131D45">
        <w:rPr>
          <w:rFonts w:ascii="Museo Sans 300" w:hAnsi="Museo Sans 300"/>
          <w:sz w:val="20"/>
          <w:szCs w:val="20"/>
          <w:lang w:val="es-ES_tradnl"/>
        </w:rPr>
        <w:t>s</w:t>
      </w:r>
      <w:r w:rsidRPr="008B3954">
        <w:rPr>
          <w:rFonts w:ascii="Museo Sans 300" w:hAnsi="Museo Sans 300"/>
          <w:sz w:val="20"/>
          <w:szCs w:val="20"/>
          <w:lang w:val="es-ES_tradnl"/>
        </w:rPr>
        <w:t xml:space="preserve"> no se origin</w:t>
      </w:r>
      <w:r w:rsidR="00131D45">
        <w:rPr>
          <w:rFonts w:ascii="Museo Sans 300" w:hAnsi="Museo Sans 300"/>
          <w:sz w:val="20"/>
          <w:szCs w:val="20"/>
          <w:lang w:val="es-ES_tradnl"/>
        </w:rPr>
        <w:t>aron</w:t>
      </w:r>
      <w:r w:rsidRPr="008B3954">
        <w:rPr>
          <w:rFonts w:ascii="Museo Sans 300" w:hAnsi="Museo Sans 300"/>
          <w:sz w:val="20"/>
          <w:szCs w:val="20"/>
          <w:lang w:val="es-ES_tradnl"/>
        </w:rPr>
        <w:t xml:space="preserve"> por una deficiente calidad en la prestación del servicio de energía eléctrica suministrada por la sociedad </w:t>
      </w:r>
      <w:r w:rsidR="00904D61" w:rsidRPr="008B3954">
        <w:rPr>
          <w:rFonts w:ascii="Museo Sans 300" w:hAnsi="Museo Sans 300"/>
          <w:sz w:val="20"/>
          <w:szCs w:val="20"/>
          <w:lang w:val="es-ES_tradnl"/>
        </w:rPr>
        <w:t>DELSUR</w:t>
      </w:r>
      <w:r w:rsidR="00C32F67" w:rsidRPr="008B3954">
        <w:rPr>
          <w:rFonts w:ascii="Museo Sans 300" w:hAnsi="Museo Sans 300"/>
          <w:sz w:val="20"/>
          <w:szCs w:val="20"/>
          <w:lang w:val="es-ES_tradnl"/>
        </w:rPr>
        <w:t>, S.A. de C.V</w:t>
      </w:r>
      <w:r w:rsidRPr="008B3954">
        <w:rPr>
          <w:rFonts w:ascii="Museo Sans 300" w:hAnsi="Museo Sans 300"/>
          <w:sz w:val="20"/>
          <w:szCs w:val="20"/>
          <w:lang w:val="es-ES_tradnl"/>
        </w:rPr>
        <w:t xml:space="preserve">. y, por tanto, no existe una relación causal entre la calidad del servicio y </w:t>
      </w:r>
      <w:r w:rsidR="00EA46A1" w:rsidRPr="008B3954">
        <w:rPr>
          <w:rFonts w:ascii="Museo Sans 300" w:hAnsi="Museo Sans 300"/>
          <w:sz w:val="20"/>
          <w:szCs w:val="20"/>
          <w:lang w:val="es-ES_tradnl"/>
        </w:rPr>
        <w:t>el</w:t>
      </w:r>
      <w:r w:rsidRPr="008B3954">
        <w:rPr>
          <w:rFonts w:ascii="Museo Sans 300" w:hAnsi="Museo Sans 300"/>
          <w:sz w:val="20"/>
          <w:szCs w:val="20"/>
          <w:lang w:val="es-ES_tradnl"/>
        </w:rPr>
        <w:t xml:space="preserve"> daño reclamado.</w:t>
      </w:r>
      <w:r w:rsidRPr="00D96444">
        <w:rPr>
          <w:rFonts w:ascii="Museo Sans 300" w:hAnsi="Museo Sans 300"/>
          <w:sz w:val="20"/>
          <w:szCs w:val="20"/>
          <w:lang w:val="es-ES_tradnl"/>
        </w:rPr>
        <w:t xml:space="preserve"> </w:t>
      </w:r>
    </w:p>
    <w:p w14:paraId="7EB9163D" w14:textId="77777777" w:rsidR="00780EA5" w:rsidRDefault="00780EA5" w:rsidP="00780EA5">
      <w:pPr>
        <w:pStyle w:val="Prrafodelista"/>
        <w:ind w:left="567"/>
        <w:jc w:val="both"/>
        <w:rPr>
          <w:rFonts w:ascii="Museo Sans 300" w:hAnsi="Museo Sans 300"/>
          <w:sz w:val="20"/>
          <w:szCs w:val="20"/>
          <w:lang w:val="es-ES_tradnl"/>
        </w:rPr>
      </w:pPr>
    </w:p>
    <w:p w14:paraId="0D84C2FC" w14:textId="03F31D80" w:rsidR="00131D45" w:rsidRPr="00780EA5" w:rsidRDefault="00131D45" w:rsidP="00780EA5">
      <w:pPr>
        <w:pStyle w:val="Prrafodelista"/>
        <w:ind w:left="567"/>
        <w:jc w:val="both"/>
        <w:rPr>
          <w:rFonts w:ascii="Museo Sans 300" w:hAnsi="Museo Sans 300"/>
          <w:sz w:val="20"/>
          <w:szCs w:val="20"/>
          <w:lang w:val="es-ES_tradnl"/>
        </w:rPr>
      </w:pPr>
      <w:r w:rsidRPr="00780EA5">
        <w:rPr>
          <w:rFonts w:ascii="Museo Sans 500" w:hAnsi="Museo Sans 500"/>
          <w:b/>
          <w:bCs/>
          <w:sz w:val="20"/>
          <w:szCs w:val="20"/>
        </w:rPr>
        <w:t>2.1.</w:t>
      </w:r>
      <w:r w:rsidR="00E9693C">
        <w:rPr>
          <w:rFonts w:ascii="Museo Sans 500" w:hAnsi="Museo Sans 500"/>
          <w:b/>
          <w:bCs/>
          <w:sz w:val="20"/>
          <w:szCs w:val="20"/>
        </w:rPr>
        <w:t>2</w:t>
      </w:r>
      <w:r w:rsidRPr="00780EA5">
        <w:rPr>
          <w:rFonts w:ascii="Museo Sans 500" w:hAnsi="Museo Sans 500"/>
          <w:b/>
          <w:bCs/>
          <w:sz w:val="20"/>
          <w:szCs w:val="20"/>
        </w:rPr>
        <w:t>. Argumentos expuestos en alegatos finales por el usuario</w:t>
      </w:r>
    </w:p>
    <w:p w14:paraId="7A1324AC" w14:textId="77777777" w:rsidR="00131D45" w:rsidRPr="00131D45" w:rsidRDefault="00131D45" w:rsidP="00D96444">
      <w:pPr>
        <w:pStyle w:val="Prrafodelista"/>
        <w:ind w:left="567"/>
        <w:jc w:val="both"/>
        <w:rPr>
          <w:rFonts w:ascii="Museo Sans 300" w:hAnsi="Museo Sans 300"/>
          <w:sz w:val="20"/>
          <w:szCs w:val="20"/>
        </w:rPr>
      </w:pPr>
    </w:p>
    <w:p w14:paraId="6319E7A7" w14:textId="5E3333E6" w:rsidR="007B0DF8" w:rsidRDefault="00780EA5" w:rsidP="007B0DF8">
      <w:pPr>
        <w:pStyle w:val="Prrafodelista"/>
        <w:ind w:left="567"/>
        <w:jc w:val="both"/>
        <w:rPr>
          <w:rFonts w:ascii="Museo Sans 300" w:hAnsi="Museo Sans 300"/>
          <w:sz w:val="20"/>
          <w:szCs w:val="20"/>
          <w:lang w:val="es-ES_tradnl"/>
        </w:rPr>
      </w:pPr>
      <w:r>
        <w:rPr>
          <w:rFonts w:ascii="Museo Sans 300" w:hAnsi="Museo Sans 300"/>
          <w:sz w:val="20"/>
          <w:szCs w:val="20"/>
          <w:lang w:val="es-ES_tradnl"/>
        </w:rPr>
        <w:t xml:space="preserve">Con relación </w:t>
      </w:r>
      <w:r w:rsidR="007B0DF8">
        <w:rPr>
          <w:rFonts w:ascii="Museo Sans 300" w:hAnsi="Museo Sans 300"/>
          <w:sz w:val="20"/>
          <w:szCs w:val="20"/>
          <w:lang w:val="es-ES_tradnl"/>
        </w:rPr>
        <w:t xml:space="preserve">a los argumentos y video presentado por el señor </w:t>
      </w:r>
      <w:r w:rsidR="005359D5">
        <w:rPr>
          <w:rFonts w:ascii="Museo Sans 300" w:hAnsi="Museo Sans 300"/>
          <w:sz w:val="20"/>
          <w:szCs w:val="20"/>
          <w:lang w:val="es-ES_tradnl"/>
        </w:rPr>
        <w:t>xxx</w:t>
      </w:r>
      <w:r w:rsidR="006011EB">
        <w:rPr>
          <w:rFonts w:ascii="Museo Sans 300" w:hAnsi="Museo Sans 300"/>
          <w:sz w:val="20"/>
          <w:szCs w:val="20"/>
          <w:lang w:val="es-ES_tradnl"/>
        </w:rPr>
        <w:t xml:space="preserve"> el día veinticuatro de octubre este año,</w:t>
      </w:r>
      <w:r w:rsidR="007B0DF8">
        <w:rPr>
          <w:rFonts w:ascii="Museo Sans 300" w:hAnsi="Museo Sans 300"/>
          <w:sz w:val="20"/>
          <w:szCs w:val="20"/>
          <w:lang w:val="es-ES_tradnl"/>
        </w:rPr>
        <w:t xml:space="preserve"> debe indicarse lo siguiente:</w:t>
      </w:r>
    </w:p>
    <w:p w14:paraId="5F62E7A1" w14:textId="77777777" w:rsidR="007B0DF8" w:rsidRDefault="007B0DF8" w:rsidP="007B0DF8">
      <w:pPr>
        <w:pStyle w:val="Prrafodelista"/>
        <w:ind w:left="567"/>
        <w:jc w:val="both"/>
        <w:rPr>
          <w:rFonts w:ascii="Museo Sans 300" w:hAnsi="Museo Sans 300"/>
          <w:sz w:val="20"/>
          <w:szCs w:val="20"/>
          <w:lang w:val="es-ES_tradnl"/>
        </w:rPr>
      </w:pPr>
    </w:p>
    <w:p w14:paraId="59F1F9E8" w14:textId="5D13BCAE" w:rsidR="007B0DF8" w:rsidRPr="007B0DF8" w:rsidRDefault="007B0DF8" w:rsidP="007B0DF8">
      <w:pPr>
        <w:pStyle w:val="Prrafodelista"/>
        <w:numPr>
          <w:ilvl w:val="0"/>
          <w:numId w:val="34"/>
        </w:numPr>
        <w:jc w:val="both"/>
        <w:rPr>
          <w:rFonts w:ascii="Museo Sans 300" w:hAnsi="Museo Sans 300"/>
          <w:sz w:val="20"/>
          <w:szCs w:val="20"/>
          <w:lang w:val="es-ES_tradnl"/>
        </w:rPr>
      </w:pPr>
      <w:r>
        <w:rPr>
          <w:rFonts w:ascii="Museo Sans 300" w:hAnsi="Museo Sans 300"/>
          <w:sz w:val="20"/>
          <w:szCs w:val="20"/>
        </w:rPr>
        <w:t xml:space="preserve">Se revisó el video presentado junto a las pruebas </w:t>
      </w:r>
      <w:r w:rsidR="006011EB">
        <w:rPr>
          <w:rFonts w:ascii="Museo Sans 300" w:hAnsi="Museo Sans 300"/>
          <w:sz w:val="20"/>
          <w:szCs w:val="20"/>
        </w:rPr>
        <w:t>incorpor</w:t>
      </w:r>
      <w:r>
        <w:rPr>
          <w:rFonts w:ascii="Museo Sans 300" w:hAnsi="Museo Sans 300"/>
          <w:sz w:val="20"/>
          <w:szCs w:val="20"/>
        </w:rPr>
        <w:t>adas</w:t>
      </w:r>
      <w:r w:rsidR="00C64FC0">
        <w:rPr>
          <w:rFonts w:ascii="Museo Sans 300" w:hAnsi="Museo Sans 300"/>
          <w:sz w:val="20"/>
          <w:szCs w:val="20"/>
        </w:rPr>
        <w:t xml:space="preserve"> </w:t>
      </w:r>
      <w:r w:rsidR="00F63EBC">
        <w:rPr>
          <w:rFonts w:ascii="Museo Sans 300" w:hAnsi="Museo Sans 300"/>
          <w:sz w:val="20"/>
          <w:szCs w:val="20"/>
        </w:rPr>
        <w:t>y</w:t>
      </w:r>
      <w:r w:rsidRPr="007B0DF8">
        <w:rPr>
          <w:rFonts w:ascii="Museo Sans 300" w:hAnsi="Museo Sans 300"/>
          <w:sz w:val="20"/>
          <w:szCs w:val="20"/>
        </w:rPr>
        <w:t xml:space="preserve"> no se encontró ninguna evidencia para establecer </w:t>
      </w:r>
      <w:r w:rsidR="00C64FC0">
        <w:rPr>
          <w:rFonts w:ascii="Museo Sans 300" w:hAnsi="Museo Sans 300"/>
          <w:sz w:val="20"/>
          <w:szCs w:val="20"/>
        </w:rPr>
        <w:t xml:space="preserve">la </w:t>
      </w:r>
      <w:r w:rsidR="00C64FC0" w:rsidRPr="007B0DF8">
        <w:rPr>
          <w:rFonts w:ascii="Museo Sans 300" w:hAnsi="Museo Sans 300"/>
          <w:sz w:val="20"/>
          <w:szCs w:val="20"/>
        </w:rPr>
        <w:t xml:space="preserve">relación causal entre una posible falla de la red de distribución propiedad de la empresa DELSUR y el daño en </w:t>
      </w:r>
      <w:r w:rsidR="00C64FC0">
        <w:rPr>
          <w:rFonts w:ascii="Museo Sans 300" w:hAnsi="Museo Sans 300"/>
          <w:sz w:val="20"/>
          <w:szCs w:val="20"/>
        </w:rPr>
        <w:t xml:space="preserve">los </w:t>
      </w:r>
      <w:r w:rsidR="00C64FC0" w:rsidRPr="007B0DF8">
        <w:rPr>
          <w:rFonts w:ascii="Museo Sans 300" w:hAnsi="Museo Sans 300"/>
          <w:sz w:val="20"/>
          <w:szCs w:val="20"/>
        </w:rPr>
        <w:t>equipo</w:t>
      </w:r>
      <w:r w:rsidR="00C64FC0">
        <w:rPr>
          <w:rFonts w:ascii="Museo Sans 300" w:hAnsi="Museo Sans 300"/>
          <w:sz w:val="20"/>
          <w:szCs w:val="20"/>
        </w:rPr>
        <w:t>s</w:t>
      </w:r>
      <w:r w:rsidR="00C64FC0" w:rsidRPr="007B0DF8">
        <w:rPr>
          <w:rFonts w:ascii="Museo Sans 300" w:hAnsi="Museo Sans 300"/>
          <w:sz w:val="20"/>
          <w:szCs w:val="20"/>
        </w:rPr>
        <w:t xml:space="preserve"> reportado</w:t>
      </w:r>
      <w:r w:rsidR="00C64FC0">
        <w:rPr>
          <w:rFonts w:ascii="Museo Sans 300" w:hAnsi="Museo Sans 300"/>
          <w:sz w:val="20"/>
          <w:szCs w:val="20"/>
        </w:rPr>
        <w:t>s</w:t>
      </w:r>
      <w:r w:rsidRPr="007B0DF8">
        <w:rPr>
          <w:rFonts w:ascii="Museo Sans 300" w:hAnsi="Museo Sans 300"/>
          <w:sz w:val="20"/>
          <w:szCs w:val="20"/>
        </w:rPr>
        <w:t xml:space="preserve">, debido a que no existió ninguna falla en la red eléctrica en la fecha en la que se reportó que se dañaron los equipos. </w:t>
      </w:r>
    </w:p>
    <w:p w14:paraId="330D19CA" w14:textId="77777777" w:rsidR="007B0DF8" w:rsidRDefault="007B0DF8" w:rsidP="007B0DF8">
      <w:pPr>
        <w:pStyle w:val="Prrafodelista"/>
        <w:ind w:left="927"/>
        <w:jc w:val="both"/>
        <w:rPr>
          <w:rFonts w:ascii="Museo Sans 300" w:hAnsi="Museo Sans 300"/>
          <w:sz w:val="20"/>
          <w:szCs w:val="20"/>
        </w:rPr>
      </w:pPr>
    </w:p>
    <w:p w14:paraId="18A3326D" w14:textId="6EA77BC0" w:rsidR="007B0DF8" w:rsidRDefault="00E57134" w:rsidP="007B0DF8">
      <w:pPr>
        <w:pStyle w:val="Prrafodelista"/>
        <w:ind w:left="927"/>
        <w:jc w:val="both"/>
        <w:rPr>
          <w:rFonts w:ascii="Museo Sans 300" w:hAnsi="Museo Sans 300"/>
          <w:sz w:val="20"/>
          <w:szCs w:val="20"/>
        </w:rPr>
      </w:pPr>
      <w:r>
        <w:rPr>
          <w:rFonts w:ascii="Museo Sans 300" w:hAnsi="Museo Sans 300"/>
          <w:sz w:val="20"/>
          <w:szCs w:val="20"/>
        </w:rPr>
        <w:lastRenderedPageBreak/>
        <w:t>Por otra parte, el</w:t>
      </w:r>
      <w:r w:rsidR="007B0DF8">
        <w:rPr>
          <w:rFonts w:ascii="Museo Sans 300" w:hAnsi="Museo Sans 300"/>
          <w:sz w:val="20"/>
          <w:szCs w:val="20"/>
        </w:rPr>
        <w:t xml:space="preserve"> video presentado </w:t>
      </w:r>
      <w:r w:rsidR="0059107B">
        <w:rPr>
          <w:rFonts w:ascii="Museo Sans 300" w:hAnsi="Museo Sans 300"/>
          <w:sz w:val="20"/>
          <w:szCs w:val="20"/>
        </w:rPr>
        <w:t xml:space="preserve">por el usuario </w:t>
      </w:r>
      <w:r w:rsidR="007B0DF8">
        <w:rPr>
          <w:rFonts w:ascii="Museo Sans 300" w:hAnsi="Museo Sans 300"/>
          <w:sz w:val="20"/>
          <w:szCs w:val="20"/>
        </w:rPr>
        <w:t xml:space="preserve">no se puede establecer la fecha que fue grabado </w:t>
      </w:r>
      <w:r w:rsidR="0059107B">
        <w:rPr>
          <w:rFonts w:ascii="Museo Sans 300" w:hAnsi="Museo Sans 300"/>
          <w:sz w:val="20"/>
          <w:szCs w:val="20"/>
        </w:rPr>
        <w:t>y dicha prueba no está vinculada con el evento que el usuario expresa derivó en el presunto daño en los equipos eléctricos</w:t>
      </w:r>
      <w:r w:rsidR="007B0DF8">
        <w:rPr>
          <w:rFonts w:ascii="Museo Sans 300" w:hAnsi="Museo Sans 300"/>
          <w:sz w:val="20"/>
          <w:szCs w:val="20"/>
        </w:rPr>
        <w:t>.</w:t>
      </w:r>
    </w:p>
    <w:p w14:paraId="2A435F60" w14:textId="77777777" w:rsidR="0001200E" w:rsidRDefault="0001200E" w:rsidP="007B0DF8">
      <w:pPr>
        <w:pStyle w:val="Prrafodelista"/>
        <w:ind w:left="927"/>
        <w:jc w:val="both"/>
        <w:rPr>
          <w:rFonts w:ascii="Museo Sans 300" w:hAnsi="Museo Sans 300"/>
          <w:sz w:val="20"/>
          <w:szCs w:val="20"/>
        </w:rPr>
      </w:pPr>
    </w:p>
    <w:p w14:paraId="0B62AD06" w14:textId="048D335D" w:rsidR="0059107B" w:rsidRDefault="0059107B" w:rsidP="0059107B">
      <w:pPr>
        <w:pStyle w:val="Prrafodelista"/>
        <w:numPr>
          <w:ilvl w:val="0"/>
          <w:numId w:val="34"/>
        </w:numPr>
        <w:jc w:val="both"/>
        <w:rPr>
          <w:rFonts w:ascii="Museo Sans 300" w:hAnsi="Museo Sans 300"/>
          <w:sz w:val="20"/>
          <w:szCs w:val="20"/>
        </w:rPr>
      </w:pPr>
      <w:r>
        <w:rPr>
          <w:rFonts w:ascii="Museo Sans 300" w:hAnsi="Museo Sans 300"/>
          <w:sz w:val="20"/>
          <w:szCs w:val="20"/>
        </w:rPr>
        <w:t>Respecto al argumento</w:t>
      </w:r>
      <w:r w:rsidR="00431419">
        <w:rPr>
          <w:rFonts w:ascii="Museo Sans 300" w:hAnsi="Museo Sans 300"/>
          <w:sz w:val="20"/>
          <w:szCs w:val="20"/>
        </w:rPr>
        <w:t xml:space="preserve"> </w:t>
      </w:r>
      <w:r w:rsidR="008B2B1E">
        <w:rPr>
          <w:rFonts w:ascii="Museo Sans 300" w:hAnsi="Museo Sans 300"/>
          <w:sz w:val="20"/>
          <w:szCs w:val="20"/>
        </w:rPr>
        <w:t>relacionado a que las</w:t>
      </w:r>
      <w:r>
        <w:rPr>
          <w:rFonts w:ascii="Museo Sans 300" w:hAnsi="Museo Sans 300"/>
          <w:sz w:val="20"/>
          <w:szCs w:val="20"/>
        </w:rPr>
        <w:t xml:space="preserve"> interrupciones del servicio eléctrico en fechas anteriores del reclamo generaron el daño en los equipos eléctricos del usuario, debe señalarse que </w:t>
      </w:r>
      <w:r w:rsidR="000C1D53">
        <w:rPr>
          <w:rFonts w:ascii="Museo Sans 300" w:hAnsi="Museo Sans 300"/>
          <w:sz w:val="20"/>
          <w:szCs w:val="20"/>
        </w:rPr>
        <w:t xml:space="preserve">el señor </w:t>
      </w:r>
      <w:r w:rsidR="005359D5">
        <w:rPr>
          <w:rFonts w:ascii="Museo Sans 300" w:hAnsi="Museo Sans 300"/>
          <w:sz w:val="20"/>
          <w:szCs w:val="20"/>
        </w:rPr>
        <w:t>xxx</w:t>
      </w:r>
      <w:r w:rsidR="000C1D53">
        <w:rPr>
          <w:rFonts w:ascii="Museo Sans 300" w:hAnsi="Museo Sans 300"/>
          <w:sz w:val="20"/>
          <w:szCs w:val="20"/>
        </w:rPr>
        <w:t xml:space="preserve"> no precisa la fecha de dichos eventos, ni agrega prueba técnica que permita corroborar dichas incidencias, por lo cual dicho argumento es meramente especulativo.</w:t>
      </w:r>
    </w:p>
    <w:p w14:paraId="045982AF" w14:textId="77777777" w:rsidR="000C1D53" w:rsidRDefault="000C1D53" w:rsidP="000C1D53">
      <w:pPr>
        <w:pStyle w:val="Prrafodelista"/>
        <w:ind w:left="927"/>
        <w:jc w:val="both"/>
        <w:rPr>
          <w:rFonts w:ascii="Museo Sans 300" w:hAnsi="Museo Sans 300"/>
          <w:sz w:val="20"/>
          <w:szCs w:val="20"/>
        </w:rPr>
      </w:pPr>
    </w:p>
    <w:p w14:paraId="13F23C96" w14:textId="6A4C076F" w:rsidR="00A4025C" w:rsidRPr="00B378DD" w:rsidRDefault="00B161E3" w:rsidP="00A62C6E">
      <w:pPr>
        <w:pStyle w:val="Prrafodelista"/>
        <w:numPr>
          <w:ilvl w:val="0"/>
          <w:numId w:val="34"/>
        </w:numPr>
        <w:jc w:val="both"/>
        <w:rPr>
          <w:rFonts w:ascii="Museo Sans 300" w:hAnsi="Museo Sans 300"/>
          <w:sz w:val="20"/>
          <w:szCs w:val="20"/>
        </w:rPr>
      </w:pPr>
      <w:r>
        <w:rPr>
          <w:rFonts w:ascii="Museo Sans 300" w:hAnsi="Museo Sans 300"/>
          <w:sz w:val="20"/>
          <w:szCs w:val="20"/>
        </w:rPr>
        <w:t xml:space="preserve">Sobre </w:t>
      </w:r>
      <w:r w:rsidR="002F465F">
        <w:rPr>
          <w:rFonts w:ascii="Museo Sans 300" w:hAnsi="Museo Sans 300"/>
          <w:sz w:val="20"/>
          <w:szCs w:val="20"/>
        </w:rPr>
        <w:t>las gestiones realizadas por el CAU y esta Superintendencia</w:t>
      </w:r>
      <w:r w:rsidR="00A4025C">
        <w:rPr>
          <w:rFonts w:ascii="Museo Sans 300" w:hAnsi="Museo Sans 300"/>
          <w:sz w:val="20"/>
          <w:szCs w:val="20"/>
        </w:rPr>
        <w:t>,</w:t>
      </w:r>
      <w:r w:rsidR="00A4025C" w:rsidRPr="00A4025C">
        <w:rPr>
          <w:rFonts w:ascii="Museo Sans 300" w:hAnsi="Museo Sans 300"/>
          <w:sz w:val="20"/>
          <w:szCs w:val="20"/>
        </w:rPr>
        <w:t xml:space="preserve"> </w:t>
      </w:r>
      <w:r w:rsidR="00A4025C">
        <w:rPr>
          <w:rFonts w:ascii="Museo Sans 300" w:hAnsi="Museo Sans 300"/>
          <w:sz w:val="20"/>
          <w:szCs w:val="20"/>
        </w:rPr>
        <w:t xml:space="preserve">debe indicarse al usuario que </w:t>
      </w:r>
      <w:r w:rsidR="00A4025C" w:rsidRPr="00E35C02">
        <w:rPr>
          <w:rFonts w:ascii="Museo Sans 300" w:hAnsi="Museo Sans 300"/>
          <w:sz w:val="20"/>
          <w:szCs w:val="20"/>
          <w:lang w:val="es-ES_tradnl"/>
        </w:rPr>
        <w:t xml:space="preserve">las actuaciones de esta entidad reguladora se encuentran </w:t>
      </w:r>
      <w:r w:rsidR="00A4025C">
        <w:rPr>
          <w:rFonts w:ascii="Museo Sans 300" w:hAnsi="Museo Sans 300"/>
          <w:sz w:val="20"/>
          <w:szCs w:val="20"/>
          <w:lang w:val="es-ES_tradnl"/>
        </w:rPr>
        <w:t xml:space="preserve">legitimadas y </w:t>
      </w:r>
      <w:r w:rsidR="00A4025C" w:rsidRPr="00E35C02">
        <w:rPr>
          <w:rFonts w:ascii="Museo Sans 300" w:hAnsi="Museo Sans 300"/>
          <w:sz w:val="20"/>
          <w:szCs w:val="20"/>
          <w:lang w:val="es-ES_tradnl"/>
        </w:rPr>
        <w:t>regidas por el principio de verdad material determinado en el artículo 3 numeral 8 de la Ley de Procedimientos Administrativos, el cual es definido de la forma siguiente:</w:t>
      </w:r>
    </w:p>
    <w:p w14:paraId="233848B3" w14:textId="77777777" w:rsidR="000C1D53" w:rsidRDefault="000C1D53" w:rsidP="000C1D53">
      <w:pPr>
        <w:pStyle w:val="Prrafodelista"/>
        <w:ind w:left="927"/>
        <w:jc w:val="both"/>
        <w:rPr>
          <w:rFonts w:ascii="Museo Sans 300" w:hAnsi="Museo Sans 300"/>
          <w:sz w:val="20"/>
          <w:szCs w:val="20"/>
          <w:lang w:val="es-ES_tradnl"/>
        </w:rPr>
      </w:pPr>
    </w:p>
    <w:p w14:paraId="4149AE47" w14:textId="77777777" w:rsidR="000C1D53" w:rsidRPr="003C2277" w:rsidRDefault="000C1D53" w:rsidP="000C1D53">
      <w:pPr>
        <w:pStyle w:val="Prrafodelista"/>
        <w:ind w:left="1276" w:right="850"/>
        <w:jc w:val="both"/>
        <w:rPr>
          <w:rFonts w:ascii="Museo Sans 300" w:hAnsi="Museo Sans 300"/>
          <w:sz w:val="20"/>
          <w:szCs w:val="20"/>
          <w:lang w:val="es-ES_tradnl"/>
        </w:rPr>
      </w:pPr>
      <w:r w:rsidRPr="003C2277">
        <w:rPr>
          <w:rFonts w:ascii="Museo 300" w:hAnsi="Museo 300"/>
          <w:sz w:val="16"/>
          <w:szCs w:val="16"/>
        </w:rPr>
        <w:t>Verdad Material: Las actuaciones de la autoridad administrativa deberán ajustarse a la verdad material que resulte de los hechos, aun cuando no hayan sido alegados ni se deriven de pruebas propuestas por los interesados</w:t>
      </w:r>
      <w:r>
        <w:rPr>
          <w:rFonts w:ascii="Museo 300" w:hAnsi="Museo 300"/>
          <w:sz w:val="16"/>
          <w:szCs w:val="16"/>
        </w:rPr>
        <w:t>.</w:t>
      </w:r>
    </w:p>
    <w:p w14:paraId="42AFBCEC" w14:textId="77777777" w:rsidR="000C1D53" w:rsidRDefault="000C1D53" w:rsidP="000C1D53">
      <w:pPr>
        <w:pStyle w:val="Prrafodelista"/>
        <w:ind w:left="927"/>
        <w:jc w:val="both"/>
        <w:rPr>
          <w:rFonts w:ascii="Museo Sans 300" w:hAnsi="Museo Sans 300"/>
          <w:sz w:val="20"/>
          <w:szCs w:val="20"/>
          <w:lang w:val="es-SV"/>
        </w:rPr>
      </w:pPr>
    </w:p>
    <w:p w14:paraId="6AEF8F7C" w14:textId="6DAA0BD9" w:rsidR="000C1D53" w:rsidRDefault="000C1D53" w:rsidP="000C1D53">
      <w:pPr>
        <w:pStyle w:val="Prrafodelista"/>
        <w:ind w:left="927"/>
        <w:jc w:val="both"/>
        <w:rPr>
          <w:rFonts w:ascii="Museo Sans 300" w:hAnsi="Museo Sans 300"/>
          <w:sz w:val="20"/>
          <w:szCs w:val="20"/>
          <w:lang w:val="es-SV"/>
        </w:rPr>
      </w:pPr>
      <w:r>
        <w:rPr>
          <w:rFonts w:ascii="Museo Sans 300" w:hAnsi="Museo Sans 300"/>
          <w:sz w:val="20"/>
          <w:szCs w:val="20"/>
          <w:lang w:val="es-SV"/>
        </w:rPr>
        <w:t xml:space="preserve">Por lo tanto, el resultado contenido en el informe técnico </w:t>
      </w:r>
      <w:r w:rsidR="00795343">
        <w:rPr>
          <w:rFonts w:ascii="Museo Sans 300" w:hAnsi="Museo Sans 300"/>
          <w:sz w:val="20"/>
          <w:szCs w:val="20"/>
          <w:lang w:val="es-SV"/>
        </w:rPr>
        <w:t xml:space="preserve">N.° IT-0254-CAU-23 </w:t>
      </w:r>
      <w:r>
        <w:rPr>
          <w:rFonts w:ascii="Museo Sans 300" w:hAnsi="Museo Sans 300"/>
          <w:sz w:val="20"/>
          <w:szCs w:val="20"/>
          <w:lang w:val="es-SV"/>
        </w:rPr>
        <w:t>deriva del estudio técnico del personal de esta Superintendencia y se ha basado en los datos reales y verificables obtenidos, el cual no se limita únicamente a los hechos</w:t>
      </w:r>
      <w:r w:rsidR="00795343">
        <w:rPr>
          <w:rFonts w:ascii="Museo Sans 300" w:hAnsi="Museo Sans 300"/>
          <w:sz w:val="20"/>
          <w:szCs w:val="20"/>
          <w:lang w:val="es-SV"/>
        </w:rPr>
        <w:t>,</w:t>
      </w:r>
      <w:r>
        <w:rPr>
          <w:rFonts w:ascii="Museo Sans 300" w:hAnsi="Museo Sans 300"/>
          <w:sz w:val="20"/>
          <w:szCs w:val="20"/>
          <w:lang w:val="es-SV"/>
        </w:rPr>
        <w:t xml:space="preserve"> argumentos </w:t>
      </w:r>
      <w:r w:rsidR="00795343">
        <w:rPr>
          <w:rFonts w:ascii="Museo Sans 300" w:hAnsi="Museo Sans 300"/>
          <w:sz w:val="20"/>
          <w:szCs w:val="20"/>
          <w:lang w:val="es-SV"/>
        </w:rPr>
        <w:t xml:space="preserve">y pretensiones </w:t>
      </w:r>
      <w:r>
        <w:rPr>
          <w:rFonts w:ascii="Museo Sans 300" w:hAnsi="Museo Sans 300"/>
          <w:sz w:val="20"/>
          <w:szCs w:val="20"/>
          <w:lang w:val="es-SV"/>
        </w:rPr>
        <w:t>expuest</w:t>
      </w:r>
      <w:r w:rsidR="00795343">
        <w:rPr>
          <w:rFonts w:ascii="Museo Sans 300" w:hAnsi="Museo Sans 300"/>
          <w:sz w:val="20"/>
          <w:szCs w:val="20"/>
          <w:lang w:val="es-SV"/>
        </w:rPr>
        <w:t>a</w:t>
      </w:r>
      <w:r>
        <w:rPr>
          <w:rFonts w:ascii="Museo Sans 300" w:hAnsi="Museo Sans 300"/>
          <w:sz w:val="20"/>
          <w:szCs w:val="20"/>
          <w:lang w:val="es-SV"/>
        </w:rPr>
        <w:t>s por el usuario y la distribuidora, sino que son un análisis integral para detectar e identificar si durante el procedimiento existen condiciones en la infraestructura eléctrica y en el servicio eléctrico que generen situaciones de riesgo para las personas y sus bienes.</w:t>
      </w:r>
    </w:p>
    <w:p w14:paraId="03607B84" w14:textId="77777777" w:rsidR="000C1D53" w:rsidRDefault="000C1D53" w:rsidP="000C1D53">
      <w:pPr>
        <w:pStyle w:val="Prrafodelista"/>
        <w:ind w:left="927"/>
        <w:jc w:val="both"/>
        <w:rPr>
          <w:rFonts w:ascii="Museo Sans 300" w:hAnsi="Museo Sans 300"/>
          <w:sz w:val="20"/>
          <w:szCs w:val="20"/>
          <w:lang w:val="es-SV"/>
        </w:rPr>
      </w:pPr>
    </w:p>
    <w:p w14:paraId="276F26FC" w14:textId="6ADB84F7" w:rsidR="000C1D53" w:rsidRDefault="000C1D53" w:rsidP="000C1D53">
      <w:pPr>
        <w:pStyle w:val="Prrafodelista"/>
        <w:ind w:left="927"/>
        <w:jc w:val="both"/>
        <w:rPr>
          <w:rFonts w:ascii="Museo Sans 300" w:hAnsi="Museo Sans 300"/>
          <w:sz w:val="20"/>
          <w:szCs w:val="20"/>
          <w:lang w:val="es-SV"/>
        </w:rPr>
      </w:pPr>
      <w:r>
        <w:rPr>
          <w:rFonts w:ascii="Museo Sans 300" w:hAnsi="Museo Sans 300"/>
          <w:sz w:val="20"/>
          <w:szCs w:val="20"/>
          <w:lang w:val="es-SV"/>
        </w:rPr>
        <w:t>De tal forma que si se identifican situación que no cumplen la normativa sectorial, se dictamine las correcciones técnicas oportunas y recomendaciones pertinente al usuario y la distribuidora.</w:t>
      </w:r>
    </w:p>
    <w:p w14:paraId="0288DF10" w14:textId="57E20882" w:rsidR="00795343" w:rsidRDefault="00795343" w:rsidP="000C1D53">
      <w:pPr>
        <w:pStyle w:val="Prrafodelista"/>
        <w:ind w:left="927"/>
        <w:jc w:val="both"/>
        <w:rPr>
          <w:rFonts w:ascii="Museo Sans 300" w:hAnsi="Museo Sans 300"/>
          <w:sz w:val="20"/>
          <w:szCs w:val="20"/>
          <w:lang w:val="es-SV"/>
        </w:rPr>
      </w:pPr>
    </w:p>
    <w:p w14:paraId="4111EB1D" w14:textId="4706F7AD" w:rsidR="006011EB" w:rsidRPr="00795343" w:rsidRDefault="006011EB" w:rsidP="006011EB">
      <w:pPr>
        <w:pStyle w:val="Prrafodelista"/>
        <w:ind w:left="927"/>
        <w:jc w:val="both"/>
        <w:rPr>
          <w:rFonts w:ascii="Museo Sans 300" w:hAnsi="Museo Sans 300"/>
          <w:sz w:val="20"/>
          <w:szCs w:val="20"/>
          <w:lang w:val="es-SV"/>
        </w:rPr>
      </w:pPr>
      <w:r w:rsidRPr="00795343">
        <w:rPr>
          <w:rFonts w:ascii="Museo Sans 300" w:hAnsi="Museo Sans 300"/>
          <w:sz w:val="20"/>
          <w:szCs w:val="20"/>
          <w:lang w:val="es-SV"/>
        </w:rPr>
        <w:t xml:space="preserve">Bajo el contexto anterior, el CAU es de la opinión que, de conformidad con el análisis realizado no se le puede atribuir a la sociedad DELSUR, S.A. de C.V. la responsabilidad por el daño que presentan los equipos eléctricos reclamados por el señor </w:t>
      </w:r>
      <w:r w:rsidR="005359D5">
        <w:rPr>
          <w:rFonts w:ascii="Museo Sans 300" w:hAnsi="Museo Sans 300"/>
          <w:sz w:val="20"/>
          <w:szCs w:val="20"/>
          <w:lang w:val="es-SV"/>
        </w:rPr>
        <w:t>x</w:t>
      </w:r>
      <w:r w:rsidR="00DB6814">
        <w:rPr>
          <w:rFonts w:ascii="Museo Sans 300" w:hAnsi="Museo Sans 300"/>
          <w:sz w:val="20"/>
          <w:szCs w:val="20"/>
          <w:lang w:val="es-SV"/>
        </w:rPr>
        <w:t>xx</w:t>
      </w:r>
      <w:r w:rsidRPr="00795343">
        <w:rPr>
          <w:rFonts w:ascii="Museo Sans 300" w:hAnsi="Museo Sans 300"/>
          <w:sz w:val="20"/>
          <w:szCs w:val="20"/>
          <w:lang w:val="es-SV"/>
        </w:rPr>
        <w:t>.</w:t>
      </w:r>
    </w:p>
    <w:p w14:paraId="14866DF6" w14:textId="77777777" w:rsidR="006011EB" w:rsidRDefault="006011EB" w:rsidP="00795343">
      <w:pPr>
        <w:pStyle w:val="Prrafodelista"/>
        <w:ind w:left="927"/>
        <w:jc w:val="both"/>
        <w:rPr>
          <w:rFonts w:ascii="Museo Sans 300" w:hAnsi="Museo Sans 300"/>
          <w:sz w:val="20"/>
          <w:szCs w:val="20"/>
          <w:lang w:val="es-SV"/>
        </w:rPr>
      </w:pPr>
    </w:p>
    <w:p w14:paraId="10C442A1" w14:textId="73F70FDF" w:rsidR="006011EB" w:rsidRPr="00A46BAD" w:rsidRDefault="005A1A53" w:rsidP="00A46BAD">
      <w:pPr>
        <w:pStyle w:val="Prrafodelista"/>
        <w:ind w:left="567"/>
        <w:jc w:val="both"/>
        <w:rPr>
          <w:rFonts w:ascii="Museo Sans 300" w:hAnsi="Museo Sans 300"/>
          <w:sz w:val="20"/>
          <w:szCs w:val="20"/>
          <w:lang w:val="es-ES_tradnl"/>
        </w:rPr>
      </w:pPr>
      <w:r w:rsidRPr="00A46BAD">
        <w:rPr>
          <w:rFonts w:ascii="Museo Sans 300" w:hAnsi="Museo Sans 300"/>
          <w:sz w:val="20"/>
          <w:szCs w:val="20"/>
          <w:lang w:val="es-ES_tradnl"/>
        </w:rPr>
        <w:t>El</w:t>
      </w:r>
      <w:r w:rsidR="006011EB" w:rsidRPr="00A46BAD">
        <w:rPr>
          <w:rFonts w:ascii="Museo Sans 300" w:hAnsi="Museo Sans 300"/>
          <w:sz w:val="20"/>
          <w:szCs w:val="20"/>
          <w:lang w:val="es-ES_tradnl"/>
        </w:rPr>
        <w:t xml:space="preserve"> CAU determinó que el daño en los aparatos</w:t>
      </w:r>
      <w:r w:rsidR="006011EB" w:rsidRPr="00A46BAD" w:rsidDel="00947BFB">
        <w:rPr>
          <w:rFonts w:ascii="Museo Sans 300" w:hAnsi="Museo Sans 300"/>
          <w:sz w:val="20"/>
          <w:szCs w:val="20"/>
          <w:lang w:val="es-ES_tradnl"/>
        </w:rPr>
        <w:t xml:space="preserve"> </w:t>
      </w:r>
      <w:r w:rsidR="006011EB" w:rsidRPr="00A46BAD">
        <w:rPr>
          <w:rFonts w:ascii="Museo Sans 300" w:hAnsi="Museo Sans 300"/>
          <w:sz w:val="20"/>
          <w:szCs w:val="20"/>
          <w:lang w:val="es-ES_tradnl"/>
        </w:rPr>
        <w:t>electrónicos reclamados no se originó por una deficiente calidad en la prestación del servicio de energía eléctrica suministrada por la sociedad DELSUR, S.A. de C.V. y, por tanto, no existe una relación causal entre la calidad del servicio y el daño reclamado.</w:t>
      </w:r>
    </w:p>
    <w:p w14:paraId="3C010B0A" w14:textId="77777777" w:rsidR="006011EB" w:rsidRPr="00A46BAD" w:rsidRDefault="006011EB" w:rsidP="00A46BAD">
      <w:pPr>
        <w:pStyle w:val="Prrafodelista"/>
        <w:ind w:left="567"/>
        <w:jc w:val="both"/>
        <w:rPr>
          <w:rFonts w:ascii="Museo Sans 300" w:hAnsi="Museo Sans 300"/>
          <w:sz w:val="20"/>
          <w:szCs w:val="20"/>
          <w:lang w:val="es-ES_tradnl"/>
        </w:rPr>
      </w:pPr>
    </w:p>
    <w:p w14:paraId="20781D00" w14:textId="0543F752" w:rsidR="006011EB" w:rsidRPr="00A46BAD" w:rsidRDefault="006011EB" w:rsidP="00A46BAD">
      <w:pPr>
        <w:pStyle w:val="Prrafodelista"/>
        <w:ind w:left="567"/>
        <w:jc w:val="both"/>
        <w:rPr>
          <w:rFonts w:ascii="Museo Sans 300" w:hAnsi="Museo Sans 300"/>
          <w:sz w:val="20"/>
          <w:szCs w:val="20"/>
          <w:lang w:val="es-ES_tradnl"/>
        </w:rPr>
      </w:pPr>
      <w:r w:rsidRPr="00A46BAD">
        <w:rPr>
          <w:rFonts w:ascii="Museo Sans 300" w:hAnsi="Museo Sans 300"/>
          <w:sz w:val="20"/>
          <w:szCs w:val="20"/>
          <w:lang w:val="es-ES_tradnl"/>
        </w:rPr>
        <w:t xml:space="preserve">Por lo tanto, se establece que el usuario no presentó ninguna prueba técnica que fundamente que una falla en la red eléctrica de la distribuidora produjo el daño en sus equipos eléctricos, por lo que advierte que el señor </w:t>
      </w:r>
      <w:r w:rsidR="005359D5">
        <w:rPr>
          <w:rFonts w:ascii="Museo Sans 300" w:hAnsi="Museo Sans 300"/>
          <w:sz w:val="20"/>
          <w:szCs w:val="20"/>
          <w:lang w:val="es-ES_tradnl"/>
        </w:rPr>
        <w:t>xxx</w:t>
      </w:r>
      <w:r w:rsidRPr="00A46BAD">
        <w:rPr>
          <w:rFonts w:ascii="Museo Sans 300" w:hAnsi="Museo Sans 300"/>
          <w:sz w:val="20"/>
          <w:szCs w:val="20"/>
          <w:lang w:val="es-ES_tradnl"/>
        </w:rPr>
        <w:t xml:space="preserve"> no agregó elementos que permitan desvirtuar las conclusiones técnicas establecidas en el informe N.° IT-0254-CAU-23. </w:t>
      </w:r>
    </w:p>
    <w:p w14:paraId="4C54BB93" w14:textId="77777777" w:rsidR="0001200E" w:rsidRDefault="0001200E" w:rsidP="00795343">
      <w:pPr>
        <w:pStyle w:val="Prrafodelista"/>
        <w:ind w:left="927"/>
        <w:jc w:val="both"/>
        <w:rPr>
          <w:rFonts w:ascii="Museo Sans 300" w:hAnsi="Museo Sans 300"/>
          <w:sz w:val="20"/>
          <w:szCs w:val="20"/>
          <w:lang w:val="es-SV"/>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20E191F" w14:textId="77777777" w:rsidR="00D96444" w:rsidRPr="00D96444" w:rsidRDefault="00D96444" w:rsidP="00D96444">
      <w:pPr>
        <w:pStyle w:val="Prrafodelista"/>
        <w:ind w:left="567"/>
        <w:jc w:val="both"/>
        <w:rPr>
          <w:rFonts w:ascii="Museo Sans 300" w:hAnsi="Museo Sans 300"/>
          <w:sz w:val="20"/>
          <w:szCs w:val="20"/>
          <w:lang w:val="es-ES_tradnl"/>
        </w:rPr>
      </w:pPr>
    </w:p>
    <w:p w14:paraId="31E69F6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713C9386" w14:textId="77777777" w:rsidR="00904D61" w:rsidRPr="00D96444" w:rsidRDefault="00904D61" w:rsidP="00D96444">
      <w:pPr>
        <w:pStyle w:val="Prrafodelista"/>
        <w:ind w:left="567"/>
        <w:jc w:val="both"/>
        <w:rPr>
          <w:rFonts w:ascii="Museo Sans 300" w:hAnsi="Museo Sans 300"/>
          <w:sz w:val="20"/>
          <w:szCs w:val="20"/>
          <w:lang w:val="es-ES_tradnl"/>
        </w:rPr>
      </w:pPr>
    </w:p>
    <w:p w14:paraId="0C48B6A5" w14:textId="0E4A9C45"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w:t>
      </w:r>
      <w:r w:rsidR="0001200E">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 xml:space="preserve"> que tiene como finalidad que </w:t>
      </w:r>
      <w:r w:rsidR="00EA46A1">
        <w:rPr>
          <w:rFonts w:ascii="Museo Sans 300" w:hAnsi="Museo Sans 300"/>
          <w:sz w:val="20"/>
          <w:szCs w:val="20"/>
          <w:lang w:val="es-ES_tradnl"/>
        </w:rPr>
        <w:t>las partes</w:t>
      </w:r>
      <w:r w:rsidRPr="00D96444">
        <w:rPr>
          <w:rFonts w:ascii="Museo Sans 300" w:hAnsi="Museo Sans 300"/>
          <w:sz w:val="20"/>
          <w:szCs w:val="20"/>
          <w:lang w:val="es-ES_tradnl"/>
        </w:rPr>
        <w:t>, en iguales condiciones, obtengan una revisión por parte de la SIGET respecto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reportado por </w:t>
      </w:r>
      <w:r w:rsidR="0001200E">
        <w:rPr>
          <w:rFonts w:ascii="Museo Sans 300" w:hAnsi="Museo Sans 300"/>
          <w:sz w:val="20"/>
          <w:szCs w:val="20"/>
          <w:lang w:val="es-ES_tradnl"/>
        </w:rPr>
        <w:t>el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 xml:space="preserve">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34F724EE"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no es la responsable de los daños reclamados y por lo tanto no debe compensar a</w:t>
      </w:r>
      <w:r w:rsidR="0001200E">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7688FBAB"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w:t>
      </w:r>
      <w:r w:rsidR="00E57134">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E57134">
        <w:rPr>
          <w:rFonts w:ascii="Museo Sans 300" w:hAnsi="Museo Sans 300"/>
          <w:sz w:val="20"/>
          <w:szCs w:val="20"/>
          <w:lang w:val="es-ES_tradnl"/>
        </w:rPr>
        <w:t>o</w:t>
      </w:r>
      <w:r w:rsidRPr="00D96444">
        <w:rPr>
          <w:rFonts w:ascii="Museo Sans 300" w:hAnsi="Museo Sans 300"/>
          <w:sz w:val="20"/>
          <w:szCs w:val="20"/>
          <w:lang w:val="es-ES_tradnl"/>
        </w:rPr>
        <w:t xml:space="preserve"> que la SIGET ha revisado el origen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49EF6AE6" w14:textId="77777777" w:rsidR="00E57134" w:rsidRDefault="00E57134" w:rsidP="00D96444">
      <w:pPr>
        <w:pStyle w:val="Prrafodelista"/>
        <w:ind w:left="567"/>
        <w:jc w:val="both"/>
        <w:rPr>
          <w:rFonts w:ascii="Museo Sans 300" w:hAnsi="Museo Sans 300"/>
          <w:sz w:val="20"/>
          <w:szCs w:val="20"/>
          <w:lang w:val="es-ES_tradnl"/>
        </w:rPr>
      </w:pPr>
    </w:p>
    <w:p w14:paraId="2957B71D" w14:textId="038F7470"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4422BB56"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el informe técnico N.° </w:t>
      </w:r>
      <w:r w:rsidR="008327DD">
        <w:rPr>
          <w:rFonts w:ascii="Museo Sans 300" w:hAnsi="Museo Sans 300"/>
          <w:sz w:val="20"/>
          <w:szCs w:val="20"/>
          <w:lang w:val="es-ES_tradnl"/>
        </w:rPr>
        <w:t>IT-0254</w:t>
      </w:r>
      <w:r w:rsidR="00611BF3">
        <w:rPr>
          <w:rFonts w:ascii="Museo Sans 300" w:hAnsi="Museo Sans 300"/>
          <w:sz w:val="20"/>
          <w:szCs w:val="20"/>
          <w:lang w:val="es-ES_tradnl"/>
        </w:rPr>
        <w:t>-CAU-23</w:t>
      </w:r>
      <w:r w:rsidRPr="00D96444">
        <w:rPr>
          <w:rFonts w:ascii="Museo Sans 300" w:hAnsi="Museo Sans 300"/>
          <w:sz w:val="20"/>
          <w:szCs w:val="20"/>
          <w:lang w:val="es-ES_tradnl"/>
        </w:rPr>
        <w:t xml:space="preserve">, esta Superintendencia se adhiere al dictamen emitido por el CAU, siendo procedente absolver a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r w:rsidR="005C3C7A">
        <w:rPr>
          <w:rFonts w:ascii="Museo Sans 300" w:hAnsi="Museo Sans 300"/>
          <w:sz w:val="20"/>
          <w:szCs w:val="20"/>
          <w:lang w:val="es-ES_tradnl"/>
        </w:rPr>
        <w:t xml:space="preserve">de la obligación de compensar económicamente al </w:t>
      </w:r>
      <w:r w:rsidR="00D07AEA">
        <w:rPr>
          <w:rFonts w:ascii="Museo Sans 300" w:hAnsi="Museo Sans 300"/>
          <w:sz w:val="20"/>
          <w:szCs w:val="20"/>
          <w:lang w:val="es-ES_tradnl"/>
        </w:rPr>
        <w:t xml:space="preserve">señor </w:t>
      </w:r>
      <w:r w:rsidR="005359D5">
        <w:rPr>
          <w:rFonts w:ascii="Museo Sans 300" w:hAnsi="Museo Sans 300"/>
          <w:sz w:val="20"/>
          <w:szCs w:val="20"/>
          <w:lang w:val="es-ES_tradnl"/>
        </w:rPr>
        <w:t>x</w:t>
      </w:r>
      <w:r w:rsidR="00DB6814">
        <w:rPr>
          <w:rFonts w:ascii="Museo Sans 300" w:hAnsi="Museo Sans 300"/>
          <w:sz w:val="20"/>
          <w:szCs w:val="20"/>
          <w:lang w:val="es-ES_tradnl"/>
        </w:rPr>
        <w:t>xx</w:t>
      </w:r>
      <w:r w:rsidR="00C17502">
        <w:rPr>
          <w:rFonts w:ascii="Museo Sans 300" w:hAnsi="Museo Sans 300"/>
          <w:sz w:val="20"/>
          <w:szCs w:val="20"/>
          <w:lang w:val="es-ES_tradnl"/>
        </w:rPr>
        <w:t xml:space="preserve"> </w:t>
      </w:r>
      <w:r w:rsidRPr="00D96444">
        <w:rPr>
          <w:rFonts w:ascii="Museo Sans 300" w:hAnsi="Museo Sans 300"/>
          <w:sz w:val="20"/>
          <w:szCs w:val="20"/>
          <w:lang w:val="es-ES_tradnl"/>
        </w:rPr>
        <w:t xml:space="preserve">por no existir relación de causalidad directa entre la calidad del servicio de energía eléctrica suministrado en el NIC </w:t>
      </w:r>
      <w:r w:rsidR="004717C9">
        <w:rPr>
          <w:rFonts w:ascii="Museo Sans 300" w:hAnsi="Museo Sans 300"/>
          <w:sz w:val="20"/>
          <w:szCs w:val="20"/>
          <w:lang w:val="es-ES_tradnl"/>
        </w:rPr>
        <w:t>xxx</w:t>
      </w:r>
      <w:r w:rsidRPr="00D96444">
        <w:rPr>
          <w:rFonts w:ascii="Museo Sans 300" w:hAnsi="Museo Sans 300"/>
          <w:sz w:val="20"/>
          <w:szCs w:val="20"/>
          <w:lang w:val="es-ES_tradnl"/>
        </w:rPr>
        <w:t xml:space="preserve"> y el daño sufrido en </w:t>
      </w:r>
      <w:r w:rsidR="005149BE">
        <w:rPr>
          <w:rFonts w:ascii="Museo Sans 300" w:hAnsi="Museo Sans 300"/>
          <w:sz w:val="20"/>
          <w:szCs w:val="20"/>
          <w:lang w:val="es-ES_tradnl"/>
        </w:rPr>
        <w:t>los</w:t>
      </w:r>
      <w:r w:rsidR="00174800">
        <w:rPr>
          <w:rFonts w:ascii="Museo Sans 300" w:hAnsi="Museo Sans 300"/>
          <w:sz w:val="20"/>
          <w:szCs w:val="20"/>
          <w:lang w:val="es-ES_tradnl"/>
        </w:rPr>
        <w:t xml:space="preserve"> </w:t>
      </w:r>
      <w:r w:rsidR="00174800" w:rsidRPr="00D96444">
        <w:rPr>
          <w:rFonts w:ascii="Museo Sans 300" w:hAnsi="Museo Sans 300"/>
          <w:sz w:val="20"/>
          <w:szCs w:val="20"/>
          <w:lang w:val="es-ES_tradnl"/>
        </w:rPr>
        <w:t>equipo</w:t>
      </w:r>
      <w:r w:rsidR="005149BE">
        <w:rPr>
          <w:rFonts w:ascii="Museo Sans 300" w:hAnsi="Museo Sans 300"/>
          <w:sz w:val="20"/>
          <w:szCs w:val="20"/>
          <w:lang w:val="es-ES_tradnl"/>
        </w:rPr>
        <w:t>s</w:t>
      </w:r>
      <w:r w:rsidRPr="00D96444">
        <w:rPr>
          <w:rFonts w:ascii="Museo Sans 300" w:hAnsi="Museo Sans 300"/>
          <w:sz w:val="20"/>
          <w:szCs w:val="20"/>
          <w:lang w:val="es-ES_tradnl"/>
        </w:rPr>
        <w:t xml:space="preserve"> eléctrico</w:t>
      </w:r>
      <w:r w:rsidR="005149BE">
        <w:rPr>
          <w:rFonts w:ascii="Museo Sans 300" w:hAnsi="Museo Sans 300"/>
          <w:sz w:val="20"/>
          <w:szCs w:val="20"/>
          <w:lang w:val="es-ES_tradnl"/>
        </w:rPr>
        <w:t>s</w:t>
      </w:r>
      <w:r w:rsidR="00C17502">
        <w:rPr>
          <w:rFonts w:ascii="Museo Sans 300" w:hAnsi="Museo Sans 300"/>
          <w:sz w:val="20"/>
          <w:szCs w:val="20"/>
          <w:lang w:val="es-ES_tradnl"/>
        </w:rPr>
        <w:t xml:space="preserve"> reclamado</w:t>
      </w:r>
      <w:r w:rsidR="005149BE">
        <w:rPr>
          <w:rFonts w:ascii="Museo Sans 300" w:hAnsi="Museo Sans 300"/>
          <w:sz w:val="20"/>
          <w:szCs w:val="20"/>
          <w:lang w:val="es-ES_tradnl"/>
        </w:rPr>
        <w:t>s</w:t>
      </w:r>
      <w:r w:rsidRPr="00D96444">
        <w:rPr>
          <w:rFonts w:ascii="Museo Sans 300" w:hAnsi="Museo Sans 300"/>
          <w:sz w:val="20"/>
          <w:szCs w:val="20"/>
          <w:lang w:val="es-ES_tradnl"/>
        </w:rPr>
        <w:t xml:space="preserve">.  </w:t>
      </w:r>
    </w:p>
    <w:p w14:paraId="1BFB4E69"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B9D339" w14:textId="13E8EE07" w:rsidR="007D39ED" w:rsidRDefault="007D39ED" w:rsidP="00D96444">
      <w:pPr>
        <w:pStyle w:val="Prrafodelista"/>
        <w:ind w:left="567"/>
        <w:jc w:val="both"/>
        <w:rPr>
          <w:rFonts w:ascii="Museo Sans 300" w:hAnsi="Museo Sans 300"/>
          <w:sz w:val="20"/>
          <w:szCs w:val="20"/>
          <w:lang w:val="es-ES_tradnl"/>
        </w:rPr>
      </w:pPr>
    </w:p>
    <w:p w14:paraId="320E9648" w14:textId="3C8E6FBE"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N.° </w:t>
      </w:r>
      <w:r w:rsidR="008327DD">
        <w:rPr>
          <w:rFonts w:ascii="Museo Sans 300" w:hAnsi="Museo Sans 300"/>
          <w:sz w:val="20"/>
          <w:szCs w:val="20"/>
          <w:lang w:val="es-ES_tradnl"/>
        </w:rPr>
        <w:t>IT-0254</w:t>
      </w:r>
      <w:r w:rsidR="00611BF3">
        <w:rPr>
          <w:rFonts w:ascii="Museo Sans 300" w:hAnsi="Museo Sans 300"/>
          <w:sz w:val="20"/>
          <w:szCs w:val="20"/>
          <w:lang w:val="es-ES_tradnl"/>
        </w:rPr>
        <w:t>-CAU-23</w:t>
      </w:r>
      <w:r w:rsidR="008B3954">
        <w:rPr>
          <w:rFonts w:ascii="Museo Sans 300" w:hAnsi="Museo Sans 300"/>
          <w:sz w:val="20"/>
          <w:szCs w:val="20"/>
          <w:lang w:val="es-ES_tradnl"/>
        </w:rPr>
        <w:t xml:space="preserve"> </w:t>
      </w:r>
      <w:r w:rsidRPr="00D96444">
        <w:rPr>
          <w:rFonts w:ascii="Museo Sans 300" w:hAnsi="Museo Sans 300"/>
          <w:sz w:val="20"/>
          <w:szCs w:val="20"/>
          <w:lang w:val="es-ES_tradnl"/>
        </w:rPr>
        <w:t xml:space="preserve">rendido por el CAU, esta Superintendencia </w:t>
      </w:r>
      <w:r w:rsidRPr="00844250">
        <w:rPr>
          <w:rFonts w:ascii="Museo Sans 500" w:hAnsi="Museo Sans 500"/>
          <w:b/>
          <w:bCs/>
          <w:sz w:val="20"/>
          <w:szCs w:val="20"/>
          <w:lang w:val="es-ES_tradnl"/>
        </w:rPr>
        <w:t>ACUERDA:</w:t>
      </w:r>
    </w:p>
    <w:p w14:paraId="74A824B1" w14:textId="77777777" w:rsidR="00D96444" w:rsidRPr="00D96444" w:rsidRDefault="00D96444" w:rsidP="00D96444">
      <w:pPr>
        <w:pStyle w:val="Prrafodelista"/>
        <w:ind w:left="567"/>
        <w:jc w:val="both"/>
        <w:rPr>
          <w:rFonts w:ascii="Museo Sans 300" w:hAnsi="Museo Sans 300"/>
          <w:sz w:val="20"/>
          <w:szCs w:val="20"/>
          <w:lang w:val="es-ES_tradnl"/>
        </w:rPr>
      </w:pPr>
    </w:p>
    <w:p w14:paraId="719480A6" w14:textId="6EFC2597"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lastRenderedPageBreak/>
        <w:t xml:space="preserve">Determinar que </w:t>
      </w:r>
      <w:r w:rsidR="00FB2D95">
        <w:rPr>
          <w:rFonts w:ascii="Museo Sans 300" w:hAnsi="Museo Sans 300"/>
          <w:sz w:val="20"/>
          <w:szCs w:val="20"/>
          <w:lang w:val="es-ES_tradnl"/>
        </w:rPr>
        <w:t xml:space="preserve">el daño </w:t>
      </w:r>
      <w:r w:rsidR="00EE6E35">
        <w:rPr>
          <w:rFonts w:ascii="Museo Sans 300" w:hAnsi="Museo Sans 300"/>
          <w:sz w:val="20"/>
          <w:szCs w:val="20"/>
          <w:lang w:val="es-ES_tradnl"/>
        </w:rPr>
        <w:t xml:space="preserve">ocurrido en </w:t>
      </w:r>
      <w:r w:rsidR="00EA1DA7">
        <w:rPr>
          <w:rFonts w:ascii="Museo Sans 300" w:hAnsi="Museo Sans 300"/>
          <w:sz w:val="20"/>
          <w:szCs w:val="20"/>
          <w:lang w:val="es-ES_tradnl"/>
        </w:rPr>
        <w:t>los equipos eléctricos</w:t>
      </w:r>
      <w:r w:rsidR="00C17502">
        <w:rPr>
          <w:rFonts w:ascii="Museo Sans 300" w:hAnsi="Museo Sans 300"/>
          <w:sz w:val="20"/>
          <w:szCs w:val="20"/>
        </w:rPr>
        <w:t xml:space="preserve"> </w:t>
      </w:r>
      <w:r w:rsidRPr="00D96444">
        <w:rPr>
          <w:rFonts w:ascii="Museo Sans 300" w:hAnsi="Museo Sans 300"/>
          <w:sz w:val="20"/>
          <w:szCs w:val="20"/>
          <w:lang w:val="es-ES_tradnl"/>
        </w:rPr>
        <w:t>reclamado</w:t>
      </w:r>
      <w:r w:rsidR="00EA1DA7">
        <w:rPr>
          <w:rFonts w:ascii="Museo Sans 300" w:hAnsi="Museo Sans 300"/>
          <w:sz w:val="20"/>
          <w:szCs w:val="20"/>
          <w:lang w:val="es-ES_tradnl"/>
        </w:rPr>
        <w:t>s</w:t>
      </w:r>
      <w:r w:rsidRPr="00D96444">
        <w:rPr>
          <w:rFonts w:ascii="Museo Sans 300" w:hAnsi="Museo Sans 300"/>
          <w:sz w:val="20"/>
          <w:szCs w:val="20"/>
          <w:lang w:val="es-ES_tradnl"/>
        </w:rPr>
        <w:t xml:space="preserve"> por </w:t>
      </w:r>
      <w:r w:rsidR="00EA1DA7">
        <w:rPr>
          <w:rFonts w:ascii="Museo Sans 300" w:hAnsi="Museo Sans 300"/>
          <w:sz w:val="20"/>
          <w:szCs w:val="20"/>
          <w:lang w:val="es-ES_tradnl"/>
        </w:rPr>
        <w:t>el</w:t>
      </w:r>
      <w:r w:rsidRPr="00D96444">
        <w:rPr>
          <w:rFonts w:ascii="Museo Sans 300" w:hAnsi="Museo Sans 300"/>
          <w:sz w:val="20"/>
          <w:szCs w:val="20"/>
          <w:lang w:val="es-ES_tradnl"/>
        </w:rPr>
        <w:t xml:space="preserve"> señor</w:t>
      </w:r>
      <w:r w:rsidR="009B6BE3">
        <w:rPr>
          <w:rFonts w:ascii="Museo Sans 300" w:hAnsi="Museo Sans 300"/>
          <w:sz w:val="20"/>
          <w:szCs w:val="20"/>
          <w:lang w:val="es-ES_tradnl"/>
        </w:rPr>
        <w:t xml:space="preserve"> </w:t>
      </w:r>
      <w:r w:rsidR="005359D5">
        <w:rPr>
          <w:rFonts w:ascii="Museo Sans 300" w:hAnsi="Museo Sans 300"/>
          <w:sz w:val="20"/>
          <w:szCs w:val="20"/>
        </w:rPr>
        <w:t>x</w:t>
      </w:r>
      <w:r w:rsidR="00DB6814">
        <w:rPr>
          <w:rFonts w:ascii="Museo Sans 300" w:hAnsi="Museo Sans 300"/>
          <w:sz w:val="20"/>
          <w:szCs w:val="20"/>
        </w:rPr>
        <w:t>xx</w:t>
      </w:r>
      <w:r w:rsidRPr="00D96444">
        <w:rPr>
          <w:rFonts w:ascii="Museo Sans 300" w:hAnsi="Museo Sans 300"/>
          <w:sz w:val="20"/>
          <w:szCs w:val="20"/>
          <w:lang w:val="es-ES_tradnl"/>
        </w:rPr>
        <w:t xml:space="preserve">, no se </w:t>
      </w:r>
      <w:r w:rsidR="00174800" w:rsidRPr="00D96444">
        <w:rPr>
          <w:rFonts w:ascii="Museo Sans 300" w:hAnsi="Museo Sans 300"/>
          <w:sz w:val="20"/>
          <w:szCs w:val="20"/>
          <w:lang w:val="es-ES_tradnl"/>
        </w:rPr>
        <w:t>origin</w:t>
      </w:r>
      <w:r w:rsidR="00174800">
        <w:rPr>
          <w:rFonts w:ascii="Museo Sans 300" w:hAnsi="Museo Sans 300"/>
          <w:sz w:val="20"/>
          <w:szCs w:val="20"/>
          <w:lang w:val="es-ES_tradnl"/>
        </w:rPr>
        <w:t xml:space="preserve">ó </w:t>
      </w:r>
      <w:r w:rsidR="00174800" w:rsidRPr="00D96444">
        <w:rPr>
          <w:rFonts w:ascii="Museo Sans 300" w:hAnsi="Museo Sans 300"/>
          <w:sz w:val="20"/>
          <w:szCs w:val="20"/>
          <w:lang w:val="es-ES_tradnl"/>
        </w:rPr>
        <w:t>por</w:t>
      </w:r>
      <w:r w:rsidRPr="00D96444">
        <w:rPr>
          <w:rFonts w:ascii="Museo Sans 300" w:hAnsi="Museo Sans 300"/>
          <w:sz w:val="20"/>
          <w:szCs w:val="20"/>
          <w:lang w:val="es-ES_tradnl"/>
        </w:rPr>
        <w:t xml:space="preserve"> una deficiente calidad en la prestación del servicio de energía eléctrica suministrado por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por lo que es improcedente la compensación económica reclamada.</w:t>
      </w:r>
    </w:p>
    <w:p w14:paraId="6918654D" w14:textId="51D6C0AC" w:rsidR="00D96444" w:rsidRDefault="00D96444" w:rsidP="00D96444">
      <w:pPr>
        <w:pStyle w:val="Prrafodelista"/>
        <w:ind w:left="567"/>
        <w:jc w:val="both"/>
        <w:rPr>
          <w:rFonts w:ascii="Museo Sans 300" w:hAnsi="Museo Sans 300"/>
          <w:sz w:val="20"/>
          <w:szCs w:val="20"/>
          <w:lang w:val="es-ES_tradnl"/>
        </w:rPr>
      </w:pPr>
    </w:p>
    <w:p w14:paraId="67F324B2" w14:textId="24E63595"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Notificar </w:t>
      </w:r>
      <w:r w:rsidR="00545825">
        <w:rPr>
          <w:rFonts w:ascii="Museo Sans 300" w:hAnsi="Museo Sans 300"/>
          <w:sz w:val="20"/>
          <w:szCs w:val="20"/>
          <w:lang w:val="es-ES_tradnl"/>
        </w:rPr>
        <w:t xml:space="preserve">este acuerdo </w:t>
      </w:r>
      <w:r w:rsidR="009B6BE3">
        <w:rPr>
          <w:rFonts w:ascii="Museo Sans 300" w:hAnsi="Museo Sans 300"/>
          <w:sz w:val="20"/>
          <w:szCs w:val="20"/>
          <w:lang w:val="es-ES_tradnl"/>
        </w:rPr>
        <w:t>a</w:t>
      </w:r>
      <w:r w:rsidR="00E57134">
        <w:rPr>
          <w:rFonts w:ascii="Museo Sans 300" w:hAnsi="Museo Sans 300"/>
          <w:sz w:val="20"/>
          <w:szCs w:val="20"/>
          <w:lang w:val="es-ES_tradnl"/>
        </w:rPr>
        <w:t>l</w:t>
      </w:r>
      <w:r w:rsidR="009B6BE3">
        <w:rPr>
          <w:rFonts w:ascii="Museo Sans 300" w:hAnsi="Museo Sans 300"/>
          <w:sz w:val="20"/>
          <w:szCs w:val="20"/>
          <w:lang w:val="es-ES_tradnl"/>
        </w:rPr>
        <w:t xml:space="preserve"> señor </w:t>
      </w:r>
      <w:r w:rsidR="005359D5">
        <w:rPr>
          <w:rFonts w:ascii="Museo Sans 300" w:hAnsi="Museo Sans 300"/>
          <w:sz w:val="20"/>
          <w:szCs w:val="20"/>
          <w:lang w:val="es-ES_tradnl"/>
        </w:rPr>
        <w:t>x</w:t>
      </w:r>
      <w:r w:rsidR="00DB6814">
        <w:rPr>
          <w:rFonts w:ascii="Museo Sans 300" w:hAnsi="Museo Sans 300"/>
          <w:sz w:val="20"/>
          <w:szCs w:val="20"/>
        </w:rPr>
        <w:t>xx</w:t>
      </w:r>
      <w:r w:rsidR="009B6BE3" w:rsidRPr="00D96444">
        <w:rPr>
          <w:rFonts w:ascii="Museo Sans 300" w:hAnsi="Museo Sans 300"/>
          <w:sz w:val="20"/>
          <w:szCs w:val="20"/>
          <w:lang w:val="es-ES_tradnl"/>
        </w:rPr>
        <w:t xml:space="preserve"> </w:t>
      </w:r>
      <w:r w:rsidRPr="00D96444">
        <w:rPr>
          <w:rFonts w:ascii="Museo Sans 300" w:hAnsi="Museo Sans 300"/>
          <w:sz w:val="20"/>
          <w:szCs w:val="20"/>
          <w:lang w:val="es-ES_tradnl"/>
        </w:rPr>
        <w:t xml:space="preserve">y a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p>
    <w:p w14:paraId="75D3A5D0" w14:textId="77777777" w:rsidR="00D96444" w:rsidRPr="00D96444" w:rsidRDefault="00D96444" w:rsidP="00D96444">
      <w:pPr>
        <w:pStyle w:val="Prrafodelista"/>
        <w:ind w:left="567"/>
        <w:jc w:val="both"/>
        <w:rPr>
          <w:rFonts w:ascii="Museo Sans 300" w:hAnsi="Museo Sans 300"/>
          <w:sz w:val="20"/>
          <w:szCs w:val="20"/>
          <w:lang w:val="es-ES_tradnl"/>
        </w:rPr>
      </w:pPr>
    </w:p>
    <w:p w14:paraId="68D18EB9" w14:textId="77777777" w:rsidR="00D96444" w:rsidRDefault="00D96444" w:rsidP="00D96444">
      <w:pPr>
        <w:pStyle w:val="Prrafodelista"/>
        <w:ind w:left="567"/>
        <w:jc w:val="both"/>
        <w:rPr>
          <w:rFonts w:ascii="Museo Sans 300" w:hAnsi="Museo Sans 300"/>
          <w:sz w:val="20"/>
          <w:szCs w:val="20"/>
          <w:lang w:val="es-ES_tradnl"/>
        </w:rPr>
      </w:pPr>
    </w:p>
    <w:p w14:paraId="428537AD" w14:textId="77777777" w:rsidR="0011025C" w:rsidRPr="00D96444" w:rsidRDefault="0011025C" w:rsidP="00D96444">
      <w:pPr>
        <w:pStyle w:val="Prrafodelista"/>
        <w:ind w:left="567"/>
        <w:jc w:val="both"/>
        <w:rPr>
          <w:rFonts w:ascii="Museo Sans 300" w:hAnsi="Museo Sans 300"/>
          <w:sz w:val="20"/>
          <w:szCs w:val="20"/>
          <w:lang w:val="es-ES_tradnl"/>
        </w:rPr>
      </w:pPr>
    </w:p>
    <w:p w14:paraId="4A5D369C" w14:textId="77777777" w:rsidR="00D96444" w:rsidRPr="00D96444" w:rsidRDefault="00D96444" w:rsidP="00D96444">
      <w:pPr>
        <w:pStyle w:val="Prrafodelista"/>
        <w:ind w:left="567"/>
        <w:jc w:val="both"/>
        <w:rPr>
          <w:rFonts w:ascii="Museo Sans 300" w:hAnsi="Museo Sans 300"/>
          <w:sz w:val="20"/>
          <w:szCs w:val="20"/>
          <w:lang w:val="es-ES_tradnl"/>
        </w:rPr>
      </w:pPr>
    </w:p>
    <w:p w14:paraId="7504CB9F" w14:textId="77777777" w:rsidR="00D96444" w:rsidRPr="00D96444" w:rsidRDefault="00D96444" w:rsidP="00D96444">
      <w:pPr>
        <w:pStyle w:val="Prrafodelista"/>
        <w:ind w:left="567"/>
        <w:jc w:val="both"/>
        <w:rPr>
          <w:rFonts w:ascii="Museo Sans 300" w:hAnsi="Museo Sans 300"/>
          <w:sz w:val="20"/>
          <w:szCs w:val="20"/>
          <w:lang w:val="es-ES_tradnl"/>
        </w:rPr>
      </w:pPr>
    </w:p>
    <w:p w14:paraId="54048181" w14:textId="0A3EA186" w:rsidR="00D96444" w:rsidRPr="00D96444" w:rsidRDefault="0004475E" w:rsidP="0004475E">
      <w:pPr>
        <w:pStyle w:val="Prrafodelista"/>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Manuel Ernesto Aguilar Flores</w:t>
      </w:r>
    </w:p>
    <w:p w14:paraId="5CDDDA66" w14:textId="4CBFF25D" w:rsidR="001E5A19" w:rsidRPr="00586982" w:rsidRDefault="00844250" w:rsidP="0084425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04475E">
        <w:rPr>
          <w:rFonts w:ascii="Museo Sans 300" w:hAnsi="Museo Sans 300"/>
          <w:sz w:val="20"/>
          <w:szCs w:val="20"/>
          <w:lang w:val="es-ES_tradnl"/>
        </w:rPr>
        <w:tab/>
      </w:r>
      <w:r w:rsidR="0004475E">
        <w:rPr>
          <w:rFonts w:ascii="Museo Sans 300" w:hAnsi="Museo Sans 300"/>
          <w:sz w:val="20"/>
          <w:szCs w:val="20"/>
          <w:lang w:val="es-ES_tradnl"/>
        </w:rPr>
        <w:tab/>
      </w:r>
      <w:r w:rsidR="0004475E">
        <w:rPr>
          <w:rFonts w:ascii="Museo Sans 300" w:hAnsi="Museo Sans 300"/>
          <w:sz w:val="20"/>
          <w:szCs w:val="20"/>
          <w:lang w:val="es-ES_tradnl"/>
        </w:rPr>
        <w:tab/>
      </w: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Superintendente</w:t>
      </w:r>
    </w:p>
    <w:sectPr w:rsidR="001E5A19" w:rsidRPr="00586982" w:rsidSect="00024550">
      <w:headerReference w:type="even" r:id="rId11"/>
      <w:headerReference w:type="default" r:id="rId12"/>
      <w:footerReference w:type="even" r:id="rId13"/>
      <w:footerReference w:type="default" r:id="rId14"/>
      <w:headerReference w:type="first" r:id="rId15"/>
      <w:footerReference w:type="first" r:id="rId16"/>
      <w:pgSz w:w="12240" w:h="15840"/>
      <w:pgMar w:top="1701" w:right="1325"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01EF" w14:textId="77777777" w:rsidR="00594EB9" w:rsidRDefault="00594EB9">
      <w:pPr>
        <w:spacing w:after="0" w:line="240" w:lineRule="auto"/>
      </w:pPr>
      <w:r>
        <w:separator/>
      </w:r>
    </w:p>
  </w:endnote>
  <w:endnote w:type="continuationSeparator" w:id="0">
    <w:p w14:paraId="0AB53D16" w14:textId="77777777" w:rsidR="00594EB9" w:rsidRDefault="00594EB9">
      <w:pPr>
        <w:spacing w:after="0" w:line="240" w:lineRule="auto"/>
      </w:pPr>
      <w:r>
        <w:continuationSeparator/>
      </w:r>
    </w:p>
  </w:endnote>
  <w:endnote w:type="continuationNotice" w:id="1">
    <w:p w14:paraId="08BC99AB" w14:textId="77777777" w:rsidR="00594EB9" w:rsidRDefault="00594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p w14:paraId="45ED431E" w14:textId="77777777" w:rsidR="00062757" w:rsidRDefault="00062757"/>
  <w:p w14:paraId="534824D0" w14:textId="77777777" w:rsidR="006808AD" w:rsidRDefault="006808AD"/>
  <w:p w14:paraId="1CC4D8FA" w14:textId="77777777" w:rsidR="002A2326" w:rsidRDefault="002A23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11E2516B" w14:textId="7777777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p w14:paraId="325A33D7" w14:textId="7E3CE542" w:rsidR="00574146" w:rsidRDefault="00000000" w:rsidP="00BC7E45">
            <w:pPr>
              <w:shd w:val="clear" w:color="auto" w:fill="FFFFFF" w:themeFill="background1"/>
              <w:tabs>
                <w:tab w:val="left" w:pos="2598"/>
                <w:tab w:val="center" w:pos="4419"/>
                <w:tab w:val="right" w:pos="8838"/>
              </w:tabs>
              <w:spacing w:after="0" w:line="240" w:lineRule="auto"/>
              <w:jc w:val="right"/>
            </w:pPr>
          </w:p>
        </w:sdtContent>
      </w:sdt>
    </w:sdtContent>
  </w:sdt>
  <w:p w14:paraId="3D80E5CC" w14:textId="77777777" w:rsidR="002A2326" w:rsidRDefault="002A2326"/>
  <w:p w14:paraId="00B32640" w14:textId="77777777" w:rsidR="008441C9" w:rsidRDefault="008441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2F4C"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2C47" w14:textId="77777777" w:rsidR="00594EB9" w:rsidRDefault="00594EB9">
      <w:pPr>
        <w:spacing w:after="0" w:line="240" w:lineRule="auto"/>
      </w:pPr>
      <w:r>
        <w:separator/>
      </w:r>
    </w:p>
  </w:footnote>
  <w:footnote w:type="continuationSeparator" w:id="0">
    <w:p w14:paraId="0C5C4268" w14:textId="77777777" w:rsidR="00594EB9" w:rsidRDefault="00594EB9">
      <w:pPr>
        <w:spacing w:after="0" w:line="240" w:lineRule="auto"/>
      </w:pPr>
      <w:r>
        <w:continuationSeparator/>
      </w:r>
    </w:p>
  </w:footnote>
  <w:footnote w:type="continuationNotice" w:id="1">
    <w:p w14:paraId="34ED1D34" w14:textId="77777777" w:rsidR="00594EB9" w:rsidRDefault="00594E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54" name="Imagen 5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0D2D0D39" w14:textId="77777777" w:rsidR="006808AD" w:rsidRDefault="006808AD"/>
  <w:p w14:paraId="4FF96BB7" w14:textId="77777777" w:rsidR="002A2326" w:rsidRDefault="002A23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758DC7DF" w14:textId="6FE7CA1A" w:rsidR="002A2326" w:rsidRDefault="00E622C8" w:rsidP="008A0936">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07A2981C">
          <wp:simplePos x="0" y="0"/>
          <wp:positionH relativeFrom="page">
            <wp:align>right</wp:align>
          </wp:positionH>
          <wp:positionV relativeFrom="paragraph">
            <wp:posOffset>676143</wp:posOffset>
          </wp:positionV>
          <wp:extent cx="7736203" cy="6296726"/>
          <wp:effectExtent l="0" t="0" r="0" b="889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95C"/>
    <w:multiLevelType w:val="hybridMultilevel"/>
    <w:tmpl w:val="3E42FF56"/>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1"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6612C9D"/>
    <w:multiLevelType w:val="hybridMultilevel"/>
    <w:tmpl w:val="34C018E4"/>
    <w:lvl w:ilvl="0" w:tplc="440A000F">
      <w:start w:val="5"/>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7A0F3B"/>
    <w:multiLevelType w:val="hybridMultilevel"/>
    <w:tmpl w:val="876813C6"/>
    <w:lvl w:ilvl="0" w:tplc="BB542FF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C6E4066"/>
    <w:multiLevelType w:val="hybridMultilevel"/>
    <w:tmpl w:val="B1BCF464"/>
    <w:lvl w:ilvl="0" w:tplc="440A000F">
      <w:start w:val="1"/>
      <w:numFmt w:val="decimal"/>
      <w:lvlText w:val="%1."/>
      <w:lvlJc w:val="left"/>
      <w:pPr>
        <w:ind w:left="1712" w:hanging="360"/>
      </w:pPr>
    </w:lvl>
    <w:lvl w:ilvl="1" w:tplc="440A0019" w:tentative="1">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9" w15:restartNumberingAfterBreak="0">
    <w:nsid w:val="2D694F99"/>
    <w:multiLevelType w:val="hybridMultilevel"/>
    <w:tmpl w:val="8ECC892E"/>
    <w:lvl w:ilvl="0" w:tplc="11FC61A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0" w15:restartNumberingAfterBreak="0">
    <w:nsid w:val="31CB7477"/>
    <w:multiLevelType w:val="hybridMultilevel"/>
    <w:tmpl w:val="9D1497A2"/>
    <w:lvl w:ilvl="0" w:tplc="44A02FEA">
      <w:start w:val="1"/>
      <w:numFmt w:val="decimal"/>
      <w:lvlText w:val="%1."/>
      <w:lvlJc w:val="left"/>
      <w:pPr>
        <w:ind w:left="1647" w:hanging="360"/>
      </w:pPr>
      <w:rPr>
        <w:rFonts w:hint="default"/>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11" w15:restartNumberingAfterBreak="0">
    <w:nsid w:val="3CBF2717"/>
    <w:multiLevelType w:val="hybridMultilevel"/>
    <w:tmpl w:val="E416C43E"/>
    <w:lvl w:ilvl="0" w:tplc="6FC42F7A">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2" w15:restartNumberingAfterBreak="0">
    <w:nsid w:val="43457028"/>
    <w:multiLevelType w:val="hybridMultilevel"/>
    <w:tmpl w:val="9AB48C76"/>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6502E05"/>
    <w:multiLevelType w:val="hybridMultilevel"/>
    <w:tmpl w:val="CD20CF4C"/>
    <w:lvl w:ilvl="0" w:tplc="440A0001">
      <w:start w:val="1"/>
      <w:numFmt w:val="bullet"/>
      <w:lvlText w:val=""/>
      <w:lvlJc w:val="left"/>
      <w:pPr>
        <w:ind w:left="1440" w:hanging="360"/>
      </w:pPr>
      <w:rPr>
        <w:rFonts w:ascii="Symbol" w:hAnsi="Symbol" w:hint="default"/>
      </w:rPr>
    </w:lvl>
    <w:lvl w:ilvl="1" w:tplc="440A000D">
      <w:start w:val="1"/>
      <w:numFmt w:val="bullet"/>
      <w:lvlText w:val=""/>
      <w:lvlJc w:val="left"/>
      <w:pPr>
        <w:ind w:left="2160" w:hanging="360"/>
      </w:pPr>
      <w:rPr>
        <w:rFonts w:ascii="Wingdings" w:hAnsi="Wingding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46847F2D"/>
    <w:multiLevelType w:val="hybridMultilevel"/>
    <w:tmpl w:val="5C323CE6"/>
    <w:lvl w:ilvl="0" w:tplc="782E0C54">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5" w15:restartNumberingAfterBreak="0">
    <w:nsid w:val="479F738D"/>
    <w:multiLevelType w:val="hybridMultilevel"/>
    <w:tmpl w:val="97181EC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4F1C2A6C"/>
    <w:multiLevelType w:val="hybridMultilevel"/>
    <w:tmpl w:val="9158561E"/>
    <w:lvl w:ilvl="0" w:tplc="5308C688">
      <w:start w:val="1"/>
      <w:numFmt w:val="decimal"/>
      <w:lvlText w:val="%1)"/>
      <w:lvlJc w:val="left"/>
      <w:pPr>
        <w:ind w:left="1996" w:hanging="360"/>
      </w:pPr>
      <w:rPr>
        <w:i w:val="0"/>
        <w:iCs w:val="0"/>
      </w:r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17" w15:restartNumberingAfterBreak="0">
    <w:nsid w:val="50800B3D"/>
    <w:multiLevelType w:val="hybridMultilevel"/>
    <w:tmpl w:val="A11E92E8"/>
    <w:lvl w:ilvl="0" w:tplc="ED2E999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 w15:restartNumberingAfterBreak="0">
    <w:nsid w:val="517E1434"/>
    <w:multiLevelType w:val="multilevel"/>
    <w:tmpl w:val="7E761AB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542F54C5"/>
    <w:multiLevelType w:val="hybridMultilevel"/>
    <w:tmpl w:val="C3B80C9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B0A5AD2"/>
    <w:multiLevelType w:val="hybridMultilevel"/>
    <w:tmpl w:val="027C8E8E"/>
    <w:lvl w:ilvl="0" w:tplc="440A0017">
      <w:start w:val="1"/>
      <w:numFmt w:val="lowerLetter"/>
      <w:lvlText w:val="%1)"/>
      <w:lvlJc w:val="left"/>
      <w:pPr>
        <w:ind w:left="1712" w:hanging="360"/>
      </w:p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22"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4F1A32"/>
    <w:multiLevelType w:val="hybridMultilevel"/>
    <w:tmpl w:val="466887EE"/>
    <w:lvl w:ilvl="0" w:tplc="FD9CD99C">
      <w:start w:val="6"/>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64443FE4"/>
    <w:multiLevelType w:val="hybridMultilevel"/>
    <w:tmpl w:val="E2E4E1CE"/>
    <w:lvl w:ilvl="0" w:tplc="54DAA05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7" w15:restartNumberingAfterBreak="0">
    <w:nsid w:val="64E85F4B"/>
    <w:multiLevelType w:val="hybridMultilevel"/>
    <w:tmpl w:val="3574287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8" w15:restartNumberingAfterBreak="0">
    <w:nsid w:val="695E17BC"/>
    <w:multiLevelType w:val="hybridMultilevel"/>
    <w:tmpl w:val="8766DDA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9" w15:restartNumberingAfterBreak="0">
    <w:nsid w:val="6E823A5B"/>
    <w:multiLevelType w:val="hybridMultilevel"/>
    <w:tmpl w:val="EF4242F8"/>
    <w:lvl w:ilvl="0" w:tplc="440A0011">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0" w15:restartNumberingAfterBreak="0">
    <w:nsid w:val="74AF2D99"/>
    <w:multiLevelType w:val="multilevel"/>
    <w:tmpl w:val="1AB851C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7B734F2E"/>
    <w:multiLevelType w:val="hybridMultilevel"/>
    <w:tmpl w:val="9C981288"/>
    <w:lvl w:ilvl="0" w:tplc="E850F0C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2" w15:restartNumberingAfterBreak="0">
    <w:nsid w:val="7BAD79F4"/>
    <w:multiLevelType w:val="multilevel"/>
    <w:tmpl w:val="C726B2E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FBB104B"/>
    <w:multiLevelType w:val="hybridMultilevel"/>
    <w:tmpl w:val="17DA8B9E"/>
    <w:lvl w:ilvl="0" w:tplc="440A000F">
      <w:start w:val="1"/>
      <w:numFmt w:val="decimal"/>
      <w:lvlText w:val="%1."/>
      <w:lvlJc w:val="left"/>
      <w:pPr>
        <w:ind w:left="1712" w:hanging="360"/>
      </w:pPr>
    </w:lvl>
    <w:lvl w:ilvl="1" w:tplc="D2F6CAFA">
      <w:start w:val="1"/>
      <w:numFmt w:val="lowerLetter"/>
      <w:lvlText w:val="%2)"/>
      <w:lvlJc w:val="left"/>
      <w:pPr>
        <w:ind w:left="2447" w:hanging="375"/>
      </w:pPr>
      <w:rPr>
        <w:rFonts w:hint="default"/>
      </w:r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num w:numId="1" w16cid:durableId="846601440">
    <w:abstractNumId w:val="4"/>
  </w:num>
  <w:num w:numId="2" w16cid:durableId="636571269">
    <w:abstractNumId w:val="20"/>
  </w:num>
  <w:num w:numId="3" w16cid:durableId="1175219438">
    <w:abstractNumId w:val="3"/>
  </w:num>
  <w:num w:numId="4" w16cid:durableId="781143504">
    <w:abstractNumId w:val="1"/>
  </w:num>
  <w:num w:numId="5" w16cid:durableId="1702048620">
    <w:abstractNumId w:val="17"/>
  </w:num>
  <w:num w:numId="6" w16cid:durableId="1751464384">
    <w:abstractNumId w:val="11"/>
  </w:num>
  <w:num w:numId="7" w16cid:durableId="2035039538">
    <w:abstractNumId w:val="5"/>
  </w:num>
  <w:num w:numId="8" w16cid:durableId="853037782">
    <w:abstractNumId w:val="6"/>
  </w:num>
  <w:num w:numId="9" w16cid:durableId="542450390">
    <w:abstractNumId w:val="25"/>
  </w:num>
  <w:num w:numId="10" w16cid:durableId="950867188">
    <w:abstractNumId w:val="22"/>
  </w:num>
  <w:num w:numId="11" w16cid:durableId="171649678">
    <w:abstractNumId w:val="10"/>
  </w:num>
  <w:num w:numId="12" w16cid:durableId="2061902438">
    <w:abstractNumId w:val="2"/>
  </w:num>
  <w:num w:numId="13" w16cid:durableId="1926764861">
    <w:abstractNumId w:val="23"/>
  </w:num>
  <w:num w:numId="14" w16cid:durableId="1480541221">
    <w:abstractNumId w:val="0"/>
  </w:num>
  <w:num w:numId="15" w16cid:durableId="1429502022">
    <w:abstractNumId w:val="28"/>
  </w:num>
  <w:num w:numId="16" w16cid:durableId="1503162537">
    <w:abstractNumId w:val="16"/>
  </w:num>
  <w:num w:numId="17" w16cid:durableId="496071667">
    <w:abstractNumId w:val="12"/>
  </w:num>
  <w:num w:numId="18" w16cid:durableId="143401678">
    <w:abstractNumId w:val="33"/>
  </w:num>
  <w:num w:numId="19" w16cid:durableId="734281869">
    <w:abstractNumId w:val="8"/>
  </w:num>
  <w:num w:numId="20" w16cid:durableId="1319726636">
    <w:abstractNumId w:val="21"/>
  </w:num>
  <w:num w:numId="21" w16cid:durableId="320698728">
    <w:abstractNumId w:val="19"/>
  </w:num>
  <w:num w:numId="22" w16cid:durableId="1872572167">
    <w:abstractNumId w:val="27"/>
  </w:num>
  <w:num w:numId="23" w16cid:durableId="21446172">
    <w:abstractNumId w:val="24"/>
  </w:num>
  <w:num w:numId="24" w16cid:durableId="590044935">
    <w:abstractNumId w:val="15"/>
  </w:num>
  <w:num w:numId="25" w16cid:durableId="1436244310">
    <w:abstractNumId w:val="29"/>
  </w:num>
  <w:num w:numId="26" w16cid:durableId="1831287419">
    <w:abstractNumId w:val="18"/>
  </w:num>
  <w:num w:numId="27" w16cid:durableId="1271665169">
    <w:abstractNumId w:val="32"/>
  </w:num>
  <w:num w:numId="28" w16cid:durableId="993872426">
    <w:abstractNumId w:val="30"/>
  </w:num>
  <w:num w:numId="29" w16cid:durableId="467666756">
    <w:abstractNumId w:val="13"/>
  </w:num>
  <w:num w:numId="30" w16cid:durableId="369498015">
    <w:abstractNumId w:val="7"/>
  </w:num>
  <w:num w:numId="31" w16cid:durableId="197937824">
    <w:abstractNumId w:val="26"/>
  </w:num>
  <w:num w:numId="32" w16cid:durableId="1988124639">
    <w:abstractNumId w:val="14"/>
  </w:num>
  <w:num w:numId="33" w16cid:durableId="2078085670">
    <w:abstractNumId w:val="9"/>
  </w:num>
  <w:num w:numId="34" w16cid:durableId="171627265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A6F"/>
    <w:rsid w:val="00002F98"/>
    <w:rsid w:val="00003BFC"/>
    <w:rsid w:val="000052EB"/>
    <w:rsid w:val="0000649E"/>
    <w:rsid w:val="0000741C"/>
    <w:rsid w:val="0001117B"/>
    <w:rsid w:val="0001200E"/>
    <w:rsid w:val="00016731"/>
    <w:rsid w:val="00024550"/>
    <w:rsid w:val="000254AE"/>
    <w:rsid w:val="00025AD5"/>
    <w:rsid w:val="00027299"/>
    <w:rsid w:val="00027A46"/>
    <w:rsid w:val="0003378E"/>
    <w:rsid w:val="000349BC"/>
    <w:rsid w:val="000362A7"/>
    <w:rsid w:val="00036DBA"/>
    <w:rsid w:val="00041949"/>
    <w:rsid w:val="0004475E"/>
    <w:rsid w:val="00051059"/>
    <w:rsid w:val="00053595"/>
    <w:rsid w:val="00053E62"/>
    <w:rsid w:val="00054385"/>
    <w:rsid w:val="0005493E"/>
    <w:rsid w:val="0005495F"/>
    <w:rsid w:val="000550B7"/>
    <w:rsid w:val="00056D5E"/>
    <w:rsid w:val="0006013F"/>
    <w:rsid w:val="00062757"/>
    <w:rsid w:val="000645A8"/>
    <w:rsid w:val="00066E5F"/>
    <w:rsid w:val="000715F7"/>
    <w:rsid w:val="00072A5B"/>
    <w:rsid w:val="000741E5"/>
    <w:rsid w:val="000762BD"/>
    <w:rsid w:val="000820FC"/>
    <w:rsid w:val="00086971"/>
    <w:rsid w:val="00087CB1"/>
    <w:rsid w:val="00090823"/>
    <w:rsid w:val="000911A5"/>
    <w:rsid w:val="000914FC"/>
    <w:rsid w:val="00093C91"/>
    <w:rsid w:val="00093FBF"/>
    <w:rsid w:val="00094D7C"/>
    <w:rsid w:val="00095ECC"/>
    <w:rsid w:val="00096D90"/>
    <w:rsid w:val="00096F08"/>
    <w:rsid w:val="00096FFD"/>
    <w:rsid w:val="000A0D99"/>
    <w:rsid w:val="000A7283"/>
    <w:rsid w:val="000B0014"/>
    <w:rsid w:val="000B511A"/>
    <w:rsid w:val="000B60AB"/>
    <w:rsid w:val="000B7009"/>
    <w:rsid w:val="000C1D53"/>
    <w:rsid w:val="000C2CFD"/>
    <w:rsid w:val="000C5407"/>
    <w:rsid w:val="000C6D36"/>
    <w:rsid w:val="000D14EB"/>
    <w:rsid w:val="000D291B"/>
    <w:rsid w:val="000D4617"/>
    <w:rsid w:val="000D689C"/>
    <w:rsid w:val="000D7F7C"/>
    <w:rsid w:val="000E0B3F"/>
    <w:rsid w:val="000E0DA7"/>
    <w:rsid w:val="000E2907"/>
    <w:rsid w:val="000E4123"/>
    <w:rsid w:val="000F006C"/>
    <w:rsid w:val="000F35F2"/>
    <w:rsid w:val="000F6B3D"/>
    <w:rsid w:val="00103AC0"/>
    <w:rsid w:val="00103DD0"/>
    <w:rsid w:val="001056A8"/>
    <w:rsid w:val="00105D05"/>
    <w:rsid w:val="00105E2F"/>
    <w:rsid w:val="0011025C"/>
    <w:rsid w:val="00111749"/>
    <w:rsid w:val="00114FF2"/>
    <w:rsid w:val="00117620"/>
    <w:rsid w:val="00120085"/>
    <w:rsid w:val="00123191"/>
    <w:rsid w:val="0013125F"/>
    <w:rsid w:val="00131D45"/>
    <w:rsid w:val="00135C3B"/>
    <w:rsid w:val="001376F8"/>
    <w:rsid w:val="00140C39"/>
    <w:rsid w:val="0014493F"/>
    <w:rsid w:val="001463DC"/>
    <w:rsid w:val="00146827"/>
    <w:rsid w:val="00147DEB"/>
    <w:rsid w:val="00154267"/>
    <w:rsid w:val="00156D2B"/>
    <w:rsid w:val="00157D45"/>
    <w:rsid w:val="00162F2B"/>
    <w:rsid w:val="00163929"/>
    <w:rsid w:val="00165A35"/>
    <w:rsid w:val="00165D7F"/>
    <w:rsid w:val="00166587"/>
    <w:rsid w:val="00170A68"/>
    <w:rsid w:val="00172D25"/>
    <w:rsid w:val="00174800"/>
    <w:rsid w:val="001765A3"/>
    <w:rsid w:val="001816D9"/>
    <w:rsid w:val="00182AA1"/>
    <w:rsid w:val="001853FA"/>
    <w:rsid w:val="00190834"/>
    <w:rsid w:val="001908C7"/>
    <w:rsid w:val="00193F42"/>
    <w:rsid w:val="00193F92"/>
    <w:rsid w:val="001A3BAC"/>
    <w:rsid w:val="001A581A"/>
    <w:rsid w:val="001A5DA9"/>
    <w:rsid w:val="001B13CB"/>
    <w:rsid w:val="001B1BBF"/>
    <w:rsid w:val="001B2EEE"/>
    <w:rsid w:val="001B39F2"/>
    <w:rsid w:val="001B560A"/>
    <w:rsid w:val="001C2614"/>
    <w:rsid w:val="001C4FD5"/>
    <w:rsid w:val="001C540F"/>
    <w:rsid w:val="001D0209"/>
    <w:rsid w:val="001D0B4A"/>
    <w:rsid w:val="001D188D"/>
    <w:rsid w:val="001D3B59"/>
    <w:rsid w:val="001D77B2"/>
    <w:rsid w:val="001E09C3"/>
    <w:rsid w:val="001E10BB"/>
    <w:rsid w:val="001E5A19"/>
    <w:rsid w:val="001F2BF1"/>
    <w:rsid w:val="001F5E76"/>
    <w:rsid w:val="002010FE"/>
    <w:rsid w:val="002036C3"/>
    <w:rsid w:val="002040F6"/>
    <w:rsid w:val="002053D5"/>
    <w:rsid w:val="00206165"/>
    <w:rsid w:val="0020799C"/>
    <w:rsid w:val="002134D5"/>
    <w:rsid w:val="002137CE"/>
    <w:rsid w:val="00222FD0"/>
    <w:rsid w:val="00225649"/>
    <w:rsid w:val="00227E2B"/>
    <w:rsid w:val="00232172"/>
    <w:rsid w:val="00232AA5"/>
    <w:rsid w:val="0023658C"/>
    <w:rsid w:val="00237A39"/>
    <w:rsid w:val="00237BA5"/>
    <w:rsid w:val="00244CA3"/>
    <w:rsid w:val="00245969"/>
    <w:rsid w:val="00245EA9"/>
    <w:rsid w:val="00255CF1"/>
    <w:rsid w:val="00257864"/>
    <w:rsid w:val="0026285C"/>
    <w:rsid w:val="00262F4B"/>
    <w:rsid w:val="002631FD"/>
    <w:rsid w:val="002632F4"/>
    <w:rsid w:val="002657D7"/>
    <w:rsid w:val="002669B8"/>
    <w:rsid w:val="0026753C"/>
    <w:rsid w:val="00267C3E"/>
    <w:rsid w:val="00270E1D"/>
    <w:rsid w:val="00272E91"/>
    <w:rsid w:val="00275892"/>
    <w:rsid w:val="00275C6F"/>
    <w:rsid w:val="00280F19"/>
    <w:rsid w:val="00284E84"/>
    <w:rsid w:val="00285CFB"/>
    <w:rsid w:val="00285D19"/>
    <w:rsid w:val="00285FFA"/>
    <w:rsid w:val="00293A63"/>
    <w:rsid w:val="00294AF4"/>
    <w:rsid w:val="00295C78"/>
    <w:rsid w:val="002962E4"/>
    <w:rsid w:val="00297637"/>
    <w:rsid w:val="002A0D51"/>
    <w:rsid w:val="002A2326"/>
    <w:rsid w:val="002A3BE3"/>
    <w:rsid w:val="002A681F"/>
    <w:rsid w:val="002A6F13"/>
    <w:rsid w:val="002B3AA9"/>
    <w:rsid w:val="002B6B32"/>
    <w:rsid w:val="002B739A"/>
    <w:rsid w:val="002B763C"/>
    <w:rsid w:val="002B764A"/>
    <w:rsid w:val="002C29E8"/>
    <w:rsid w:val="002C3737"/>
    <w:rsid w:val="002C4B12"/>
    <w:rsid w:val="002C6040"/>
    <w:rsid w:val="002D6E8D"/>
    <w:rsid w:val="002F1FE9"/>
    <w:rsid w:val="002F465F"/>
    <w:rsid w:val="002F4D09"/>
    <w:rsid w:val="002F5A0F"/>
    <w:rsid w:val="002F6496"/>
    <w:rsid w:val="002F7D44"/>
    <w:rsid w:val="00300632"/>
    <w:rsid w:val="003006F5"/>
    <w:rsid w:val="00303B4C"/>
    <w:rsid w:val="00305539"/>
    <w:rsid w:val="003101BF"/>
    <w:rsid w:val="00311580"/>
    <w:rsid w:val="00312BDC"/>
    <w:rsid w:val="00315087"/>
    <w:rsid w:val="0031706C"/>
    <w:rsid w:val="00321864"/>
    <w:rsid w:val="00325790"/>
    <w:rsid w:val="00332F09"/>
    <w:rsid w:val="00335C51"/>
    <w:rsid w:val="00336989"/>
    <w:rsid w:val="00340478"/>
    <w:rsid w:val="0034460C"/>
    <w:rsid w:val="00347F0B"/>
    <w:rsid w:val="00351316"/>
    <w:rsid w:val="003539B5"/>
    <w:rsid w:val="00353C37"/>
    <w:rsid w:val="00353ECE"/>
    <w:rsid w:val="003544D7"/>
    <w:rsid w:val="003617C1"/>
    <w:rsid w:val="003617C9"/>
    <w:rsid w:val="003630F6"/>
    <w:rsid w:val="00365A8E"/>
    <w:rsid w:val="00370BD5"/>
    <w:rsid w:val="00371B53"/>
    <w:rsid w:val="003733D6"/>
    <w:rsid w:val="003744F4"/>
    <w:rsid w:val="00380D6F"/>
    <w:rsid w:val="00383EA1"/>
    <w:rsid w:val="00385876"/>
    <w:rsid w:val="00385A5F"/>
    <w:rsid w:val="003861C1"/>
    <w:rsid w:val="003913F5"/>
    <w:rsid w:val="00392DA9"/>
    <w:rsid w:val="00392E07"/>
    <w:rsid w:val="003939AE"/>
    <w:rsid w:val="003A2B7A"/>
    <w:rsid w:val="003A2E0E"/>
    <w:rsid w:val="003A43FE"/>
    <w:rsid w:val="003A6EAD"/>
    <w:rsid w:val="003B24D2"/>
    <w:rsid w:val="003B27AC"/>
    <w:rsid w:val="003B3866"/>
    <w:rsid w:val="003B3C5E"/>
    <w:rsid w:val="003B4E2B"/>
    <w:rsid w:val="003B5CF9"/>
    <w:rsid w:val="003C0C85"/>
    <w:rsid w:val="003C1466"/>
    <w:rsid w:val="003C30FF"/>
    <w:rsid w:val="003C4BEE"/>
    <w:rsid w:val="003E3035"/>
    <w:rsid w:val="003E7A1C"/>
    <w:rsid w:val="003F0883"/>
    <w:rsid w:val="003F0F2A"/>
    <w:rsid w:val="004009AF"/>
    <w:rsid w:val="00401DDC"/>
    <w:rsid w:val="00405E09"/>
    <w:rsid w:val="00405EA8"/>
    <w:rsid w:val="004060BF"/>
    <w:rsid w:val="004067FA"/>
    <w:rsid w:val="00410EED"/>
    <w:rsid w:val="00414754"/>
    <w:rsid w:val="004151B0"/>
    <w:rsid w:val="00421F2A"/>
    <w:rsid w:val="00422C32"/>
    <w:rsid w:val="004233AC"/>
    <w:rsid w:val="00423ED7"/>
    <w:rsid w:val="0042511D"/>
    <w:rsid w:val="00430E46"/>
    <w:rsid w:val="00431419"/>
    <w:rsid w:val="00431B5F"/>
    <w:rsid w:val="00432A3F"/>
    <w:rsid w:val="00432A9E"/>
    <w:rsid w:val="00434B3A"/>
    <w:rsid w:val="0044042F"/>
    <w:rsid w:val="00444308"/>
    <w:rsid w:val="00445649"/>
    <w:rsid w:val="00445897"/>
    <w:rsid w:val="004479E4"/>
    <w:rsid w:val="004525FE"/>
    <w:rsid w:val="00452CE5"/>
    <w:rsid w:val="004540DD"/>
    <w:rsid w:val="0045432D"/>
    <w:rsid w:val="00456A11"/>
    <w:rsid w:val="00457018"/>
    <w:rsid w:val="00460A36"/>
    <w:rsid w:val="00461E8B"/>
    <w:rsid w:val="00463A6C"/>
    <w:rsid w:val="00470F43"/>
    <w:rsid w:val="00471066"/>
    <w:rsid w:val="004717C9"/>
    <w:rsid w:val="0047220C"/>
    <w:rsid w:val="0047339D"/>
    <w:rsid w:val="00474471"/>
    <w:rsid w:val="004807A3"/>
    <w:rsid w:val="004827DD"/>
    <w:rsid w:val="004833A9"/>
    <w:rsid w:val="00484C6A"/>
    <w:rsid w:val="004900F3"/>
    <w:rsid w:val="004923AC"/>
    <w:rsid w:val="00493572"/>
    <w:rsid w:val="00495068"/>
    <w:rsid w:val="0049683F"/>
    <w:rsid w:val="004A2825"/>
    <w:rsid w:val="004A5BAB"/>
    <w:rsid w:val="004A798B"/>
    <w:rsid w:val="004A79CD"/>
    <w:rsid w:val="004A7D66"/>
    <w:rsid w:val="004B1826"/>
    <w:rsid w:val="004B2858"/>
    <w:rsid w:val="004B4000"/>
    <w:rsid w:val="004B6243"/>
    <w:rsid w:val="004B7BEB"/>
    <w:rsid w:val="004C1140"/>
    <w:rsid w:val="004C25C5"/>
    <w:rsid w:val="004C2938"/>
    <w:rsid w:val="004C34A0"/>
    <w:rsid w:val="004C36DD"/>
    <w:rsid w:val="004C4342"/>
    <w:rsid w:val="004C66EB"/>
    <w:rsid w:val="004D1BF9"/>
    <w:rsid w:val="004D4668"/>
    <w:rsid w:val="004D6ADD"/>
    <w:rsid w:val="004D754C"/>
    <w:rsid w:val="004E0DA2"/>
    <w:rsid w:val="004E24F5"/>
    <w:rsid w:val="004E413D"/>
    <w:rsid w:val="004E60EE"/>
    <w:rsid w:val="004F15AC"/>
    <w:rsid w:val="004F3840"/>
    <w:rsid w:val="004F5CBF"/>
    <w:rsid w:val="004F638F"/>
    <w:rsid w:val="004F7010"/>
    <w:rsid w:val="005012B1"/>
    <w:rsid w:val="0050142F"/>
    <w:rsid w:val="00503512"/>
    <w:rsid w:val="0051018E"/>
    <w:rsid w:val="0051297F"/>
    <w:rsid w:val="005149BE"/>
    <w:rsid w:val="00514B85"/>
    <w:rsid w:val="00515988"/>
    <w:rsid w:val="00515C0A"/>
    <w:rsid w:val="00515F60"/>
    <w:rsid w:val="00520351"/>
    <w:rsid w:val="005221B8"/>
    <w:rsid w:val="005226B3"/>
    <w:rsid w:val="00523905"/>
    <w:rsid w:val="00525391"/>
    <w:rsid w:val="005265C5"/>
    <w:rsid w:val="00527A6F"/>
    <w:rsid w:val="005359D5"/>
    <w:rsid w:val="00536D41"/>
    <w:rsid w:val="005373AA"/>
    <w:rsid w:val="00537BB3"/>
    <w:rsid w:val="00541B0A"/>
    <w:rsid w:val="00542B9A"/>
    <w:rsid w:val="0054518F"/>
    <w:rsid w:val="00545825"/>
    <w:rsid w:val="00547C0A"/>
    <w:rsid w:val="00554AD8"/>
    <w:rsid w:val="0055519F"/>
    <w:rsid w:val="00555FE9"/>
    <w:rsid w:val="00556C5B"/>
    <w:rsid w:val="005608D3"/>
    <w:rsid w:val="005622B1"/>
    <w:rsid w:val="0057175E"/>
    <w:rsid w:val="00571FE5"/>
    <w:rsid w:val="00574146"/>
    <w:rsid w:val="00577FA1"/>
    <w:rsid w:val="0058381D"/>
    <w:rsid w:val="00583C4A"/>
    <w:rsid w:val="00584B14"/>
    <w:rsid w:val="00585313"/>
    <w:rsid w:val="00585B05"/>
    <w:rsid w:val="00586982"/>
    <w:rsid w:val="00586C14"/>
    <w:rsid w:val="00587D09"/>
    <w:rsid w:val="0059107B"/>
    <w:rsid w:val="00594EB9"/>
    <w:rsid w:val="00596F13"/>
    <w:rsid w:val="005976C0"/>
    <w:rsid w:val="005A1A53"/>
    <w:rsid w:val="005A45DF"/>
    <w:rsid w:val="005B1B08"/>
    <w:rsid w:val="005B5877"/>
    <w:rsid w:val="005B7C85"/>
    <w:rsid w:val="005C1752"/>
    <w:rsid w:val="005C3417"/>
    <w:rsid w:val="005C3C7A"/>
    <w:rsid w:val="005C5D4F"/>
    <w:rsid w:val="005D0D4F"/>
    <w:rsid w:val="005D2D5C"/>
    <w:rsid w:val="005D2FBB"/>
    <w:rsid w:val="005D6222"/>
    <w:rsid w:val="005D64EA"/>
    <w:rsid w:val="005D7ABD"/>
    <w:rsid w:val="005E10B3"/>
    <w:rsid w:val="005E27E5"/>
    <w:rsid w:val="005E3FFB"/>
    <w:rsid w:val="005E4400"/>
    <w:rsid w:val="005F1B55"/>
    <w:rsid w:val="005F31BC"/>
    <w:rsid w:val="005F33DC"/>
    <w:rsid w:val="005F699D"/>
    <w:rsid w:val="005F6B19"/>
    <w:rsid w:val="005F7B53"/>
    <w:rsid w:val="006011EB"/>
    <w:rsid w:val="00602D22"/>
    <w:rsid w:val="00605DB1"/>
    <w:rsid w:val="00607067"/>
    <w:rsid w:val="00611BF3"/>
    <w:rsid w:val="006145C2"/>
    <w:rsid w:val="006145D7"/>
    <w:rsid w:val="00614FD9"/>
    <w:rsid w:val="00616540"/>
    <w:rsid w:val="0062245A"/>
    <w:rsid w:val="00623C83"/>
    <w:rsid w:val="006268FA"/>
    <w:rsid w:val="00626C24"/>
    <w:rsid w:val="0062761B"/>
    <w:rsid w:val="0063036C"/>
    <w:rsid w:val="00630494"/>
    <w:rsid w:val="00636939"/>
    <w:rsid w:val="00641AF5"/>
    <w:rsid w:val="006502B5"/>
    <w:rsid w:val="006571BE"/>
    <w:rsid w:val="00661A28"/>
    <w:rsid w:val="00661B81"/>
    <w:rsid w:val="00663D94"/>
    <w:rsid w:val="00665181"/>
    <w:rsid w:val="00667373"/>
    <w:rsid w:val="006748EA"/>
    <w:rsid w:val="0067675A"/>
    <w:rsid w:val="00676FA6"/>
    <w:rsid w:val="0068080B"/>
    <w:rsid w:val="006808AD"/>
    <w:rsid w:val="00680A32"/>
    <w:rsid w:val="00681768"/>
    <w:rsid w:val="00681D2A"/>
    <w:rsid w:val="00683AF8"/>
    <w:rsid w:val="00684387"/>
    <w:rsid w:val="00684FE5"/>
    <w:rsid w:val="00687E62"/>
    <w:rsid w:val="00690E47"/>
    <w:rsid w:val="006910C8"/>
    <w:rsid w:val="00691710"/>
    <w:rsid w:val="00692C8C"/>
    <w:rsid w:val="006941DC"/>
    <w:rsid w:val="006A095E"/>
    <w:rsid w:val="006A0DE3"/>
    <w:rsid w:val="006A4305"/>
    <w:rsid w:val="006A6F6D"/>
    <w:rsid w:val="006B1382"/>
    <w:rsid w:val="006B1BD0"/>
    <w:rsid w:val="006B5C5B"/>
    <w:rsid w:val="006B6C38"/>
    <w:rsid w:val="006C315B"/>
    <w:rsid w:val="006C4A34"/>
    <w:rsid w:val="006C512F"/>
    <w:rsid w:val="006C5141"/>
    <w:rsid w:val="006C6391"/>
    <w:rsid w:val="006D0299"/>
    <w:rsid w:val="006D0859"/>
    <w:rsid w:val="006D0C7E"/>
    <w:rsid w:val="006D23D2"/>
    <w:rsid w:val="006D5D14"/>
    <w:rsid w:val="006D6089"/>
    <w:rsid w:val="006E100B"/>
    <w:rsid w:val="006E2528"/>
    <w:rsid w:val="006E65A9"/>
    <w:rsid w:val="006F1487"/>
    <w:rsid w:val="006F2020"/>
    <w:rsid w:val="00702A88"/>
    <w:rsid w:val="007037FA"/>
    <w:rsid w:val="0070396C"/>
    <w:rsid w:val="007049BA"/>
    <w:rsid w:val="0071239B"/>
    <w:rsid w:val="00712C8E"/>
    <w:rsid w:val="00715560"/>
    <w:rsid w:val="00724AC8"/>
    <w:rsid w:val="00724E7C"/>
    <w:rsid w:val="007269EA"/>
    <w:rsid w:val="007303B7"/>
    <w:rsid w:val="00730512"/>
    <w:rsid w:val="00732925"/>
    <w:rsid w:val="00734351"/>
    <w:rsid w:val="0073506F"/>
    <w:rsid w:val="00737824"/>
    <w:rsid w:val="00741231"/>
    <w:rsid w:val="00745231"/>
    <w:rsid w:val="00746B66"/>
    <w:rsid w:val="00751A00"/>
    <w:rsid w:val="00754E7A"/>
    <w:rsid w:val="0076087F"/>
    <w:rsid w:val="00762065"/>
    <w:rsid w:val="00762259"/>
    <w:rsid w:val="00764D8C"/>
    <w:rsid w:val="0076638B"/>
    <w:rsid w:val="00766A96"/>
    <w:rsid w:val="00766CA1"/>
    <w:rsid w:val="0077241A"/>
    <w:rsid w:val="00775716"/>
    <w:rsid w:val="007759D0"/>
    <w:rsid w:val="0077708D"/>
    <w:rsid w:val="00777117"/>
    <w:rsid w:val="007771B1"/>
    <w:rsid w:val="00780EA5"/>
    <w:rsid w:val="0078356D"/>
    <w:rsid w:val="007844EE"/>
    <w:rsid w:val="00786523"/>
    <w:rsid w:val="00786EAE"/>
    <w:rsid w:val="00786F29"/>
    <w:rsid w:val="007872C3"/>
    <w:rsid w:val="00790791"/>
    <w:rsid w:val="00791606"/>
    <w:rsid w:val="00792FA7"/>
    <w:rsid w:val="00795343"/>
    <w:rsid w:val="007A0A19"/>
    <w:rsid w:val="007A0F57"/>
    <w:rsid w:val="007A242F"/>
    <w:rsid w:val="007A340B"/>
    <w:rsid w:val="007A7E49"/>
    <w:rsid w:val="007B0DF8"/>
    <w:rsid w:val="007B1A6D"/>
    <w:rsid w:val="007B7FE8"/>
    <w:rsid w:val="007C0949"/>
    <w:rsid w:val="007C2B04"/>
    <w:rsid w:val="007C574C"/>
    <w:rsid w:val="007C6DE6"/>
    <w:rsid w:val="007C7081"/>
    <w:rsid w:val="007D0756"/>
    <w:rsid w:val="007D2D7A"/>
    <w:rsid w:val="007D39ED"/>
    <w:rsid w:val="007E0F20"/>
    <w:rsid w:val="007E3DB2"/>
    <w:rsid w:val="007E500F"/>
    <w:rsid w:val="007E7486"/>
    <w:rsid w:val="007E7535"/>
    <w:rsid w:val="007F0290"/>
    <w:rsid w:val="007F25E7"/>
    <w:rsid w:val="007F2F73"/>
    <w:rsid w:val="007F30AC"/>
    <w:rsid w:val="007F57C5"/>
    <w:rsid w:val="007F5FEB"/>
    <w:rsid w:val="007F76E8"/>
    <w:rsid w:val="00804833"/>
    <w:rsid w:val="00804AE8"/>
    <w:rsid w:val="00805E8C"/>
    <w:rsid w:val="00805EFD"/>
    <w:rsid w:val="00811A61"/>
    <w:rsid w:val="00811F93"/>
    <w:rsid w:val="00812DD5"/>
    <w:rsid w:val="008130B6"/>
    <w:rsid w:val="008152E7"/>
    <w:rsid w:val="008157A5"/>
    <w:rsid w:val="00820C42"/>
    <w:rsid w:val="0082217F"/>
    <w:rsid w:val="00822B02"/>
    <w:rsid w:val="008239A3"/>
    <w:rsid w:val="00825273"/>
    <w:rsid w:val="00827CB3"/>
    <w:rsid w:val="008319D4"/>
    <w:rsid w:val="008327DD"/>
    <w:rsid w:val="0083707B"/>
    <w:rsid w:val="00837B74"/>
    <w:rsid w:val="00840D77"/>
    <w:rsid w:val="00843BBD"/>
    <w:rsid w:val="008441C9"/>
    <w:rsid w:val="00844250"/>
    <w:rsid w:val="00850A0D"/>
    <w:rsid w:val="00866834"/>
    <w:rsid w:val="00870119"/>
    <w:rsid w:val="008733C5"/>
    <w:rsid w:val="008747B2"/>
    <w:rsid w:val="0087560E"/>
    <w:rsid w:val="00883442"/>
    <w:rsid w:val="00885622"/>
    <w:rsid w:val="00893B61"/>
    <w:rsid w:val="00894804"/>
    <w:rsid w:val="008954B6"/>
    <w:rsid w:val="008A0936"/>
    <w:rsid w:val="008A1F87"/>
    <w:rsid w:val="008A4AAE"/>
    <w:rsid w:val="008A54C0"/>
    <w:rsid w:val="008A5D6F"/>
    <w:rsid w:val="008B0B95"/>
    <w:rsid w:val="008B0F41"/>
    <w:rsid w:val="008B209D"/>
    <w:rsid w:val="008B2B1E"/>
    <w:rsid w:val="008B2BF1"/>
    <w:rsid w:val="008B3285"/>
    <w:rsid w:val="008B3954"/>
    <w:rsid w:val="008C06FD"/>
    <w:rsid w:val="008D14FE"/>
    <w:rsid w:val="008D435A"/>
    <w:rsid w:val="008E4C3D"/>
    <w:rsid w:val="008E75AC"/>
    <w:rsid w:val="008F1A61"/>
    <w:rsid w:val="008F1DF1"/>
    <w:rsid w:val="008F5A7B"/>
    <w:rsid w:val="008F7180"/>
    <w:rsid w:val="0090076A"/>
    <w:rsid w:val="009028FD"/>
    <w:rsid w:val="00904D61"/>
    <w:rsid w:val="00910AFE"/>
    <w:rsid w:val="0091354C"/>
    <w:rsid w:val="00913B3D"/>
    <w:rsid w:val="00922AFE"/>
    <w:rsid w:val="0092301E"/>
    <w:rsid w:val="00924926"/>
    <w:rsid w:val="00932073"/>
    <w:rsid w:val="00947BEB"/>
    <w:rsid w:val="00952AC0"/>
    <w:rsid w:val="00965E2E"/>
    <w:rsid w:val="009726F4"/>
    <w:rsid w:val="00975D9B"/>
    <w:rsid w:val="0098164A"/>
    <w:rsid w:val="009820AD"/>
    <w:rsid w:val="009824DC"/>
    <w:rsid w:val="00982DAA"/>
    <w:rsid w:val="00984227"/>
    <w:rsid w:val="0098493C"/>
    <w:rsid w:val="0099337F"/>
    <w:rsid w:val="009A1F8B"/>
    <w:rsid w:val="009A3C41"/>
    <w:rsid w:val="009A54AC"/>
    <w:rsid w:val="009A78E3"/>
    <w:rsid w:val="009B1B84"/>
    <w:rsid w:val="009B218F"/>
    <w:rsid w:val="009B69C3"/>
    <w:rsid w:val="009B6BE3"/>
    <w:rsid w:val="009C0D0D"/>
    <w:rsid w:val="009C28E4"/>
    <w:rsid w:val="009C39D7"/>
    <w:rsid w:val="009C52E3"/>
    <w:rsid w:val="009C5FA5"/>
    <w:rsid w:val="009C6F13"/>
    <w:rsid w:val="009D0321"/>
    <w:rsid w:val="009D0DDC"/>
    <w:rsid w:val="009D10B6"/>
    <w:rsid w:val="009D40DF"/>
    <w:rsid w:val="009D46DF"/>
    <w:rsid w:val="009D5B34"/>
    <w:rsid w:val="009D6C7F"/>
    <w:rsid w:val="009E102C"/>
    <w:rsid w:val="009E1CD1"/>
    <w:rsid w:val="009E2A6B"/>
    <w:rsid w:val="009E4420"/>
    <w:rsid w:val="009E47CE"/>
    <w:rsid w:val="009E5827"/>
    <w:rsid w:val="009F1005"/>
    <w:rsid w:val="009F2B59"/>
    <w:rsid w:val="009F4197"/>
    <w:rsid w:val="009F519F"/>
    <w:rsid w:val="009F52CA"/>
    <w:rsid w:val="00A03B88"/>
    <w:rsid w:val="00A11607"/>
    <w:rsid w:val="00A1279B"/>
    <w:rsid w:val="00A13B50"/>
    <w:rsid w:val="00A15A7E"/>
    <w:rsid w:val="00A20537"/>
    <w:rsid w:val="00A24571"/>
    <w:rsid w:val="00A24D89"/>
    <w:rsid w:val="00A30832"/>
    <w:rsid w:val="00A31E14"/>
    <w:rsid w:val="00A324F1"/>
    <w:rsid w:val="00A35E2D"/>
    <w:rsid w:val="00A35ED0"/>
    <w:rsid w:val="00A4025C"/>
    <w:rsid w:val="00A41092"/>
    <w:rsid w:val="00A41D04"/>
    <w:rsid w:val="00A42772"/>
    <w:rsid w:val="00A43A2F"/>
    <w:rsid w:val="00A4483E"/>
    <w:rsid w:val="00A46BAD"/>
    <w:rsid w:val="00A50643"/>
    <w:rsid w:val="00A524B1"/>
    <w:rsid w:val="00A52D31"/>
    <w:rsid w:val="00A534A8"/>
    <w:rsid w:val="00A55348"/>
    <w:rsid w:val="00A60D58"/>
    <w:rsid w:val="00A61206"/>
    <w:rsid w:val="00A62C6E"/>
    <w:rsid w:val="00A651E3"/>
    <w:rsid w:val="00A73B2C"/>
    <w:rsid w:val="00A77D38"/>
    <w:rsid w:val="00A84516"/>
    <w:rsid w:val="00A8681C"/>
    <w:rsid w:val="00A871AE"/>
    <w:rsid w:val="00A91A80"/>
    <w:rsid w:val="00A92C5F"/>
    <w:rsid w:val="00A92F9E"/>
    <w:rsid w:val="00A93085"/>
    <w:rsid w:val="00A96E49"/>
    <w:rsid w:val="00A971B4"/>
    <w:rsid w:val="00A975DB"/>
    <w:rsid w:val="00AA05E8"/>
    <w:rsid w:val="00AA21B9"/>
    <w:rsid w:val="00AA26B4"/>
    <w:rsid w:val="00AA353F"/>
    <w:rsid w:val="00AA50AD"/>
    <w:rsid w:val="00AB12EE"/>
    <w:rsid w:val="00AB2497"/>
    <w:rsid w:val="00AB3123"/>
    <w:rsid w:val="00AB3FF3"/>
    <w:rsid w:val="00AB549F"/>
    <w:rsid w:val="00AC0695"/>
    <w:rsid w:val="00AC0C17"/>
    <w:rsid w:val="00AC4E9A"/>
    <w:rsid w:val="00AC5B92"/>
    <w:rsid w:val="00AD3548"/>
    <w:rsid w:val="00AD4C3A"/>
    <w:rsid w:val="00AD66CE"/>
    <w:rsid w:val="00AD7BB2"/>
    <w:rsid w:val="00AD7E29"/>
    <w:rsid w:val="00AE0F99"/>
    <w:rsid w:val="00AE3A6B"/>
    <w:rsid w:val="00AE4846"/>
    <w:rsid w:val="00AE5B0C"/>
    <w:rsid w:val="00AE6543"/>
    <w:rsid w:val="00AE6CEE"/>
    <w:rsid w:val="00AF3B3C"/>
    <w:rsid w:val="00AF424D"/>
    <w:rsid w:val="00B02060"/>
    <w:rsid w:val="00B040BE"/>
    <w:rsid w:val="00B070E3"/>
    <w:rsid w:val="00B109F4"/>
    <w:rsid w:val="00B10ACD"/>
    <w:rsid w:val="00B135AF"/>
    <w:rsid w:val="00B1482A"/>
    <w:rsid w:val="00B160E7"/>
    <w:rsid w:val="00B161E3"/>
    <w:rsid w:val="00B204C9"/>
    <w:rsid w:val="00B212C5"/>
    <w:rsid w:val="00B217FE"/>
    <w:rsid w:val="00B2208A"/>
    <w:rsid w:val="00B252F6"/>
    <w:rsid w:val="00B25F12"/>
    <w:rsid w:val="00B32CBC"/>
    <w:rsid w:val="00B33F04"/>
    <w:rsid w:val="00B43E48"/>
    <w:rsid w:val="00B463C1"/>
    <w:rsid w:val="00B50B91"/>
    <w:rsid w:val="00B51B09"/>
    <w:rsid w:val="00B51E14"/>
    <w:rsid w:val="00B5377C"/>
    <w:rsid w:val="00B612A8"/>
    <w:rsid w:val="00B65BBB"/>
    <w:rsid w:val="00B66058"/>
    <w:rsid w:val="00B666C5"/>
    <w:rsid w:val="00B670FD"/>
    <w:rsid w:val="00B72549"/>
    <w:rsid w:val="00B72C5E"/>
    <w:rsid w:val="00B73709"/>
    <w:rsid w:val="00B75734"/>
    <w:rsid w:val="00B75E14"/>
    <w:rsid w:val="00B81305"/>
    <w:rsid w:val="00B85305"/>
    <w:rsid w:val="00B85DDB"/>
    <w:rsid w:val="00B85EBE"/>
    <w:rsid w:val="00B87AE2"/>
    <w:rsid w:val="00B90D25"/>
    <w:rsid w:val="00B90DB5"/>
    <w:rsid w:val="00B97C34"/>
    <w:rsid w:val="00B97E1E"/>
    <w:rsid w:val="00BA28F6"/>
    <w:rsid w:val="00BA3524"/>
    <w:rsid w:val="00BB1E4B"/>
    <w:rsid w:val="00BB2ED6"/>
    <w:rsid w:val="00BC0FDD"/>
    <w:rsid w:val="00BC3482"/>
    <w:rsid w:val="00BC4E8E"/>
    <w:rsid w:val="00BC6C90"/>
    <w:rsid w:val="00BC7E45"/>
    <w:rsid w:val="00BD1998"/>
    <w:rsid w:val="00BD1A83"/>
    <w:rsid w:val="00BD2F46"/>
    <w:rsid w:val="00BD3F4D"/>
    <w:rsid w:val="00BD5CD8"/>
    <w:rsid w:val="00BE0AB5"/>
    <w:rsid w:val="00BE0BFD"/>
    <w:rsid w:val="00BE11DE"/>
    <w:rsid w:val="00BE18F7"/>
    <w:rsid w:val="00BE33F3"/>
    <w:rsid w:val="00BF244B"/>
    <w:rsid w:val="00BF3261"/>
    <w:rsid w:val="00BF37F8"/>
    <w:rsid w:val="00C01601"/>
    <w:rsid w:val="00C01CD3"/>
    <w:rsid w:val="00C01EDB"/>
    <w:rsid w:val="00C040E3"/>
    <w:rsid w:val="00C10CA6"/>
    <w:rsid w:val="00C12F11"/>
    <w:rsid w:val="00C17502"/>
    <w:rsid w:val="00C25439"/>
    <w:rsid w:val="00C27874"/>
    <w:rsid w:val="00C278A7"/>
    <w:rsid w:val="00C3207C"/>
    <w:rsid w:val="00C32684"/>
    <w:rsid w:val="00C32F67"/>
    <w:rsid w:val="00C35916"/>
    <w:rsid w:val="00C36BA0"/>
    <w:rsid w:val="00C37204"/>
    <w:rsid w:val="00C44467"/>
    <w:rsid w:val="00C454CC"/>
    <w:rsid w:val="00C46911"/>
    <w:rsid w:val="00C46B79"/>
    <w:rsid w:val="00C478EE"/>
    <w:rsid w:val="00C47A9E"/>
    <w:rsid w:val="00C51706"/>
    <w:rsid w:val="00C530D2"/>
    <w:rsid w:val="00C545EB"/>
    <w:rsid w:val="00C54C93"/>
    <w:rsid w:val="00C552B6"/>
    <w:rsid w:val="00C569D4"/>
    <w:rsid w:val="00C57178"/>
    <w:rsid w:val="00C62FE7"/>
    <w:rsid w:val="00C64FC0"/>
    <w:rsid w:val="00C667F4"/>
    <w:rsid w:val="00C66CBE"/>
    <w:rsid w:val="00C67381"/>
    <w:rsid w:val="00C676A3"/>
    <w:rsid w:val="00C70027"/>
    <w:rsid w:val="00C70594"/>
    <w:rsid w:val="00C7112F"/>
    <w:rsid w:val="00C7406F"/>
    <w:rsid w:val="00C7624A"/>
    <w:rsid w:val="00C77735"/>
    <w:rsid w:val="00C80FDB"/>
    <w:rsid w:val="00C81B96"/>
    <w:rsid w:val="00C85024"/>
    <w:rsid w:val="00C86C40"/>
    <w:rsid w:val="00C912D7"/>
    <w:rsid w:val="00C92595"/>
    <w:rsid w:val="00C926CF"/>
    <w:rsid w:val="00C931C5"/>
    <w:rsid w:val="00C95EB3"/>
    <w:rsid w:val="00C9699E"/>
    <w:rsid w:val="00CA2F3A"/>
    <w:rsid w:val="00CB3F91"/>
    <w:rsid w:val="00CB46DC"/>
    <w:rsid w:val="00CB4724"/>
    <w:rsid w:val="00CB4E1D"/>
    <w:rsid w:val="00CB6633"/>
    <w:rsid w:val="00CB756F"/>
    <w:rsid w:val="00CB77B2"/>
    <w:rsid w:val="00CC294E"/>
    <w:rsid w:val="00CC73F6"/>
    <w:rsid w:val="00CD0D6F"/>
    <w:rsid w:val="00CD385C"/>
    <w:rsid w:val="00CD4A09"/>
    <w:rsid w:val="00CD5555"/>
    <w:rsid w:val="00CD7F24"/>
    <w:rsid w:val="00CE195D"/>
    <w:rsid w:val="00CE6D22"/>
    <w:rsid w:val="00CE6F05"/>
    <w:rsid w:val="00CF0D86"/>
    <w:rsid w:val="00CF21CF"/>
    <w:rsid w:val="00CF3925"/>
    <w:rsid w:val="00CF5963"/>
    <w:rsid w:val="00CF6CB0"/>
    <w:rsid w:val="00D016F9"/>
    <w:rsid w:val="00D0194B"/>
    <w:rsid w:val="00D03A17"/>
    <w:rsid w:val="00D052FF"/>
    <w:rsid w:val="00D07A43"/>
    <w:rsid w:val="00D07AEA"/>
    <w:rsid w:val="00D15F99"/>
    <w:rsid w:val="00D16600"/>
    <w:rsid w:val="00D209C1"/>
    <w:rsid w:val="00D24CA0"/>
    <w:rsid w:val="00D24D80"/>
    <w:rsid w:val="00D26F60"/>
    <w:rsid w:val="00D419A5"/>
    <w:rsid w:val="00D4294F"/>
    <w:rsid w:val="00D460F8"/>
    <w:rsid w:val="00D47656"/>
    <w:rsid w:val="00D50CC1"/>
    <w:rsid w:val="00D55FF2"/>
    <w:rsid w:val="00D572A6"/>
    <w:rsid w:val="00D61B44"/>
    <w:rsid w:val="00D62F9F"/>
    <w:rsid w:val="00D63D6B"/>
    <w:rsid w:val="00D71476"/>
    <w:rsid w:val="00D71C4B"/>
    <w:rsid w:val="00D81912"/>
    <w:rsid w:val="00D82125"/>
    <w:rsid w:val="00D8665F"/>
    <w:rsid w:val="00D878B3"/>
    <w:rsid w:val="00D942B7"/>
    <w:rsid w:val="00D955DF"/>
    <w:rsid w:val="00D96444"/>
    <w:rsid w:val="00D97EB1"/>
    <w:rsid w:val="00DA07C4"/>
    <w:rsid w:val="00DA1AB9"/>
    <w:rsid w:val="00DA241A"/>
    <w:rsid w:val="00DA3B6A"/>
    <w:rsid w:val="00DA4E90"/>
    <w:rsid w:val="00DA59A2"/>
    <w:rsid w:val="00DA66FC"/>
    <w:rsid w:val="00DB072E"/>
    <w:rsid w:val="00DB3294"/>
    <w:rsid w:val="00DB64A3"/>
    <w:rsid w:val="00DB6814"/>
    <w:rsid w:val="00DC450F"/>
    <w:rsid w:val="00DD1650"/>
    <w:rsid w:val="00DD239D"/>
    <w:rsid w:val="00DD58BF"/>
    <w:rsid w:val="00DE0F92"/>
    <w:rsid w:val="00DE45AC"/>
    <w:rsid w:val="00DE51B4"/>
    <w:rsid w:val="00DE5E09"/>
    <w:rsid w:val="00DF02DA"/>
    <w:rsid w:val="00DF0CFC"/>
    <w:rsid w:val="00DF11AD"/>
    <w:rsid w:val="00DF1319"/>
    <w:rsid w:val="00DF1DF6"/>
    <w:rsid w:val="00DF7F4C"/>
    <w:rsid w:val="00E021C0"/>
    <w:rsid w:val="00E02C7E"/>
    <w:rsid w:val="00E05B8F"/>
    <w:rsid w:val="00E06506"/>
    <w:rsid w:val="00E075DB"/>
    <w:rsid w:val="00E11A77"/>
    <w:rsid w:val="00E12937"/>
    <w:rsid w:val="00E148B7"/>
    <w:rsid w:val="00E1533E"/>
    <w:rsid w:val="00E20398"/>
    <w:rsid w:val="00E2273A"/>
    <w:rsid w:val="00E248F8"/>
    <w:rsid w:val="00E26EF5"/>
    <w:rsid w:val="00E30CFF"/>
    <w:rsid w:val="00E30D68"/>
    <w:rsid w:val="00E3369C"/>
    <w:rsid w:val="00E35775"/>
    <w:rsid w:val="00E37552"/>
    <w:rsid w:val="00E41F25"/>
    <w:rsid w:val="00E4277C"/>
    <w:rsid w:val="00E42AA0"/>
    <w:rsid w:val="00E441BA"/>
    <w:rsid w:val="00E45911"/>
    <w:rsid w:val="00E45995"/>
    <w:rsid w:val="00E50280"/>
    <w:rsid w:val="00E56C11"/>
    <w:rsid w:val="00E56E0C"/>
    <w:rsid w:val="00E57134"/>
    <w:rsid w:val="00E622C8"/>
    <w:rsid w:val="00E6351A"/>
    <w:rsid w:val="00E63B37"/>
    <w:rsid w:val="00E74560"/>
    <w:rsid w:val="00E756B7"/>
    <w:rsid w:val="00E76271"/>
    <w:rsid w:val="00E765D4"/>
    <w:rsid w:val="00E82C22"/>
    <w:rsid w:val="00E83C1F"/>
    <w:rsid w:val="00E8468F"/>
    <w:rsid w:val="00E84DC4"/>
    <w:rsid w:val="00E874BD"/>
    <w:rsid w:val="00E8755A"/>
    <w:rsid w:val="00E91464"/>
    <w:rsid w:val="00E914DD"/>
    <w:rsid w:val="00E941AE"/>
    <w:rsid w:val="00E95C1B"/>
    <w:rsid w:val="00E9693C"/>
    <w:rsid w:val="00E97206"/>
    <w:rsid w:val="00EA02AD"/>
    <w:rsid w:val="00EA1DA7"/>
    <w:rsid w:val="00EA46A1"/>
    <w:rsid w:val="00EA484A"/>
    <w:rsid w:val="00EA54FF"/>
    <w:rsid w:val="00EA7486"/>
    <w:rsid w:val="00EA76DC"/>
    <w:rsid w:val="00EB0AE3"/>
    <w:rsid w:val="00EB1E89"/>
    <w:rsid w:val="00EB238F"/>
    <w:rsid w:val="00EB5129"/>
    <w:rsid w:val="00EC07FE"/>
    <w:rsid w:val="00EC477D"/>
    <w:rsid w:val="00EC4FC4"/>
    <w:rsid w:val="00EC5E16"/>
    <w:rsid w:val="00EC7FF0"/>
    <w:rsid w:val="00ED13BA"/>
    <w:rsid w:val="00ED1D87"/>
    <w:rsid w:val="00ED2BA7"/>
    <w:rsid w:val="00EE0228"/>
    <w:rsid w:val="00EE1277"/>
    <w:rsid w:val="00EE4CE3"/>
    <w:rsid w:val="00EE50BB"/>
    <w:rsid w:val="00EE6E35"/>
    <w:rsid w:val="00EF2501"/>
    <w:rsid w:val="00EF4820"/>
    <w:rsid w:val="00EF7C33"/>
    <w:rsid w:val="00F04440"/>
    <w:rsid w:val="00F05B3C"/>
    <w:rsid w:val="00F164EB"/>
    <w:rsid w:val="00F1663E"/>
    <w:rsid w:val="00F16A23"/>
    <w:rsid w:val="00F217F9"/>
    <w:rsid w:val="00F24BE3"/>
    <w:rsid w:val="00F25004"/>
    <w:rsid w:val="00F25ACC"/>
    <w:rsid w:val="00F25CBB"/>
    <w:rsid w:val="00F32973"/>
    <w:rsid w:val="00F344EE"/>
    <w:rsid w:val="00F34B10"/>
    <w:rsid w:val="00F41525"/>
    <w:rsid w:val="00F446CA"/>
    <w:rsid w:val="00F47972"/>
    <w:rsid w:val="00F5358B"/>
    <w:rsid w:val="00F60CE9"/>
    <w:rsid w:val="00F62220"/>
    <w:rsid w:val="00F63EBC"/>
    <w:rsid w:val="00F6417D"/>
    <w:rsid w:val="00F661F1"/>
    <w:rsid w:val="00F73FFD"/>
    <w:rsid w:val="00F74011"/>
    <w:rsid w:val="00F74FE1"/>
    <w:rsid w:val="00F75C15"/>
    <w:rsid w:val="00F76E93"/>
    <w:rsid w:val="00F80CD4"/>
    <w:rsid w:val="00F838E2"/>
    <w:rsid w:val="00F864D9"/>
    <w:rsid w:val="00F90944"/>
    <w:rsid w:val="00F95637"/>
    <w:rsid w:val="00F96A0B"/>
    <w:rsid w:val="00F97642"/>
    <w:rsid w:val="00FA20F2"/>
    <w:rsid w:val="00FA4227"/>
    <w:rsid w:val="00FA7243"/>
    <w:rsid w:val="00FA7B25"/>
    <w:rsid w:val="00FA7CD0"/>
    <w:rsid w:val="00FA7CED"/>
    <w:rsid w:val="00FB042D"/>
    <w:rsid w:val="00FB1679"/>
    <w:rsid w:val="00FB1FE0"/>
    <w:rsid w:val="00FB21F8"/>
    <w:rsid w:val="00FB2D95"/>
    <w:rsid w:val="00FB2E49"/>
    <w:rsid w:val="00FB371C"/>
    <w:rsid w:val="00FB3D70"/>
    <w:rsid w:val="00FB621E"/>
    <w:rsid w:val="00FB7831"/>
    <w:rsid w:val="00FC16E5"/>
    <w:rsid w:val="00FC2D51"/>
    <w:rsid w:val="00FD101B"/>
    <w:rsid w:val="00FD3866"/>
    <w:rsid w:val="00FD3976"/>
    <w:rsid w:val="00FD3A5F"/>
    <w:rsid w:val="00FE09A5"/>
    <w:rsid w:val="00FE0EAD"/>
    <w:rsid w:val="00FE18AC"/>
    <w:rsid w:val="00FE1CB9"/>
    <w:rsid w:val="00FE39DF"/>
    <w:rsid w:val="00FE3E7E"/>
    <w:rsid w:val="00FE4CCA"/>
    <w:rsid w:val="00FE5003"/>
    <w:rsid w:val="00FF0084"/>
    <w:rsid w:val="00FF07FA"/>
    <w:rsid w:val="00FF1A01"/>
    <w:rsid w:val="00FF66BA"/>
    <w:rsid w:val="00FF73A0"/>
    <w:rsid w:val="0144C2B4"/>
    <w:rsid w:val="13AAEFED"/>
    <w:rsid w:val="13CF02A9"/>
    <w:rsid w:val="1414B61F"/>
    <w:rsid w:val="6B17868C"/>
    <w:rsid w:val="7B5E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5FF6F389-77DF-4667-A4DF-4BF7228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 w:type="paragraph" w:styleId="NormalWeb">
    <w:name w:val="Normal (Web)"/>
    <w:basedOn w:val="Normal"/>
    <w:uiPriority w:val="99"/>
    <w:semiHidden/>
    <w:unhideWhenUsed/>
    <w:rsid w:val="00F446CA"/>
    <w:rPr>
      <w:rFonts w:ascii="Times New Roman" w:hAnsi="Times New Roman"/>
      <w:sz w:val="24"/>
      <w:szCs w:val="24"/>
    </w:rPr>
  </w:style>
  <w:style w:type="paragraph" w:styleId="Textoindependiente2">
    <w:name w:val="Body Text 2"/>
    <w:basedOn w:val="Normal"/>
    <w:link w:val="Textoindependiente2Car"/>
    <w:uiPriority w:val="99"/>
    <w:rsid w:val="00661B81"/>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661B81"/>
    <w:rPr>
      <w:rFonts w:eastAsia="SimSun" w:cs="Times New Roman"/>
      <w:spacing w:val="-5"/>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993">
      <w:bodyDiv w:val="1"/>
      <w:marLeft w:val="0"/>
      <w:marRight w:val="0"/>
      <w:marTop w:val="0"/>
      <w:marBottom w:val="0"/>
      <w:divBdr>
        <w:top w:val="none" w:sz="0" w:space="0" w:color="auto"/>
        <w:left w:val="none" w:sz="0" w:space="0" w:color="auto"/>
        <w:bottom w:val="none" w:sz="0" w:space="0" w:color="auto"/>
        <w:right w:val="none" w:sz="0" w:space="0" w:color="auto"/>
      </w:divBdr>
      <w:divsChild>
        <w:div w:id="166527053">
          <w:marLeft w:val="0"/>
          <w:marRight w:val="0"/>
          <w:marTop w:val="0"/>
          <w:marBottom w:val="0"/>
          <w:divBdr>
            <w:top w:val="none" w:sz="0" w:space="0" w:color="auto"/>
            <w:left w:val="none" w:sz="0" w:space="0" w:color="auto"/>
            <w:bottom w:val="none" w:sz="0" w:space="0" w:color="auto"/>
            <w:right w:val="none" w:sz="0" w:space="0" w:color="auto"/>
          </w:divBdr>
        </w:div>
        <w:div w:id="479493682">
          <w:marLeft w:val="0"/>
          <w:marRight w:val="0"/>
          <w:marTop w:val="0"/>
          <w:marBottom w:val="0"/>
          <w:divBdr>
            <w:top w:val="none" w:sz="0" w:space="0" w:color="auto"/>
            <w:left w:val="none" w:sz="0" w:space="0" w:color="auto"/>
            <w:bottom w:val="none" w:sz="0" w:space="0" w:color="auto"/>
            <w:right w:val="none" w:sz="0" w:space="0" w:color="auto"/>
          </w:divBdr>
        </w:div>
        <w:div w:id="1886944895">
          <w:marLeft w:val="0"/>
          <w:marRight w:val="0"/>
          <w:marTop w:val="0"/>
          <w:marBottom w:val="0"/>
          <w:divBdr>
            <w:top w:val="none" w:sz="0" w:space="0" w:color="auto"/>
            <w:left w:val="none" w:sz="0" w:space="0" w:color="auto"/>
            <w:bottom w:val="none" w:sz="0" w:space="0" w:color="auto"/>
            <w:right w:val="none" w:sz="0" w:space="0" w:color="auto"/>
          </w:divBdr>
        </w:div>
      </w:divsChild>
    </w:div>
    <w:div w:id="111288507">
      <w:bodyDiv w:val="1"/>
      <w:marLeft w:val="0"/>
      <w:marRight w:val="0"/>
      <w:marTop w:val="0"/>
      <w:marBottom w:val="0"/>
      <w:divBdr>
        <w:top w:val="none" w:sz="0" w:space="0" w:color="auto"/>
        <w:left w:val="none" w:sz="0" w:space="0" w:color="auto"/>
        <w:bottom w:val="none" w:sz="0" w:space="0" w:color="auto"/>
        <w:right w:val="none" w:sz="0" w:space="0" w:color="auto"/>
      </w:divBdr>
      <w:divsChild>
        <w:div w:id="623729011">
          <w:marLeft w:val="0"/>
          <w:marRight w:val="0"/>
          <w:marTop w:val="0"/>
          <w:marBottom w:val="0"/>
          <w:divBdr>
            <w:top w:val="none" w:sz="0" w:space="0" w:color="auto"/>
            <w:left w:val="none" w:sz="0" w:space="0" w:color="auto"/>
            <w:bottom w:val="none" w:sz="0" w:space="0" w:color="auto"/>
            <w:right w:val="none" w:sz="0" w:space="0" w:color="auto"/>
          </w:divBdr>
        </w:div>
        <w:div w:id="974604563">
          <w:marLeft w:val="0"/>
          <w:marRight w:val="0"/>
          <w:marTop w:val="0"/>
          <w:marBottom w:val="0"/>
          <w:divBdr>
            <w:top w:val="none" w:sz="0" w:space="0" w:color="auto"/>
            <w:left w:val="none" w:sz="0" w:space="0" w:color="auto"/>
            <w:bottom w:val="none" w:sz="0" w:space="0" w:color="auto"/>
            <w:right w:val="none" w:sz="0" w:space="0" w:color="auto"/>
          </w:divBdr>
        </w:div>
        <w:div w:id="1790660727">
          <w:marLeft w:val="0"/>
          <w:marRight w:val="0"/>
          <w:marTop w:val="0"/>
          <w:marBottom w:val="0"/>
          <w:divBdr>
            <w:top w:val="none" w:sz="0" w:space="0" w:color="auto"/>
            <w:left w:val="none" w:sz="0" w:space="0" w:color="auto"/>
            <w:bottom w:val="none" w:sz="0" w:space="0" w:color="auto"/>
            <w:right w:val="none" w:sz="0" w:space="0" w:color="auto"/>
          </w:divBdr>
        </w:div>
      </w:divsChild>
    </w:div>
    <w:div w:id="120922005">
      <w:bodyDiv w:val="1"/>
      <w:marLeft w:val="0"/>
      <w:marRight w:val="0"/>
      <w:marTop w:val="0"/>
      <w:marBottom w:val="0"/>
      <w:divBdr>
        <w:top w:val="none" w:sz="0" w:space="0" w:color="auto"/>
        <w:left w:val="none" w:sz="0" w:space="0" w:color="auto"/>
        <w:bottom w:val="none" w:sz="0" w:space="0" w:color="auto"/>
        <w:right w:val="none" w:sz="0" w:space="0" w:color="auto"/>
      </w:divBdr>
      <w:divsChild>
        <w:div w:id="430510089">
          <w:marLeft w:val="0"/>
          <w:marRight w:val="0"/>
          <w:marTop w:val="0"/>
          <w:marBottom w:val="0"/>
          <w:divBdr>
            <w:top w:val="none" w:sz="0" w:space="0" w:color="auto"/>
            <w:left w:val="none" w:sz="0" w:space="0" w:color="auto"/>
            <w:bottom w:val="none" w:sz="0" w:space="0" w:color="auto"/>
            <w:right w:val="none" w:sz="0" w:space="0" w:color="auto"/>
          </w:divBdr>
        </w:div>
        <w:div w:id="1025718668">
          <w:marLeft w:val="0"/>
          <w:marRight w:val="0"/>
          <w:marTop w:val="0"/>
          <w:marBottom w:val="0"/>
          <w:divBdr>
            <w:top w:val="none" w:sz="0" w:space="0" w:color="auto"/>
            <w:left w:val="none" w:sz="0" w:space="0" w:color="auto"/>
            <w:bottom w:val="none" w:sz="0" w:space="0" w:color="auto"/>
            <w:right w:val="none" w:sz="0" w:space="0" w:color="auto"/>
          </w:divBdr>
        </w:div>
        <w:div w:id="1098211181">
          <w:marLeft w:val="0"/>
          <w:marRight w:val="0"/>
          <w:marTop w:val="0"/>
          <w:marBottom w:val="0"/>
          <w:divBdr>
            <w:top w:val="none" w:sz="0" w:space="0" w:color="auto"/>
            <w:left w:val="none" w:sz="0" w:space="0" w:color="auto"/>
            <w:bottom w:val="none" w:sz="0" w:space="0" w:color="auto"/>
            <w:right w:val="none" w:sz="0" w:space="0" w:color="auto"/>
          </w:divBdr>
        </w:div>
        <w:div w:id="39014450">
          <w:marLeft w:val="0"/>
          <w:marRight w:val="0"/>
          <w:marTop w:val="0"/>
          <w:marBottom w:val="0"/>
          <w:divBdr>
            <w:top w:val="none" w:sz="0" w:space="0" w:color="auto"/>
            <w:left w:val="none" w:sz="0" w:space="0" w:color="auto"/>
            <w:bottom w:val="none" w:sz="0" w:space="0" w:color="auto"/>
            <w:right w:val="none" w:sz="0" w:space="0" w:color="auto"/>
          </w:divBdr>
        </w:div>
        <w:div w:id="1047878815">
          <w:marLeft w:val="0"/>
          <w:marRight w:val="0"/>
          <w:marTop w:val="0"/>
          <w:marBottom w:val="0"/>
          <w:divBdr>
            <w:top w:val="none" w:sz="0" w:space="0" w:color="auto"/>
            <w:left w:val="none" w:sz="0" w:space="0" w:color="auto"/>
            <w:bottom w:val="none" w:sz="0" w:space="0" w:color="auto"/>
            <w:right w:val="none" w:sz="0" w:space="0" w:color="auto"/>
          </w:divBdr>
        </w:div>
        <w:div w:id="1647512863">
          <w:marLeft w:val="0"/>
          <w:marRight w:val="0"/>
          <w:marTop w:val="0"/>
          <w:marBottom w:val="0"/>
          <w:divBdr>
            <w:top w:val="none" w:sz="0" w:space="0" w:color="auto"/>
            <w:left w:val="none" w:sz="0" w:space="0" w:color="auto"/>
            <w:bottom w:val="none" w:sz="0" w:space="0" w:color="auto"/>
            <w:right w:val="none" w:sz="0" w:space="0" w:color="auto"/>
          </w:divBdr>
        </w:div>
        <w:div w:id="1896618251">
          <w:marLeft w:val="0"/>
          <w:marRight w:val="0"/>
          <w:marTop w:val="0"/>
          <w:marBottom w:val="0"/>
          <w:divBdr>
            <w:top w:val="none" w:sz="0" w:space="0" w:color="auto"/>
            <w:left w:val="none" w:sz="0" w:space="0" w:color="auto"/>
            <w:bottom w:val="none" w:sz="0" w:space="0" w:color="auto"/>
            <w:right w:val="none" w:sz="0" w:space="0" w:color="auto"/>
          </w:divBdr>
        </w:div>
        <w:div w:id="1426343534">
          <w:marLeft w:val="0"/>
          <w:marRight w:val="0"/>
          <w:marTop w:val="0"/>
          <w:marBottom w:val="0"/>
          <w:divBdr>
            <w:top w:val="none" w:sz="0" w:space="0" w:color="auto"/>
            <w:left w:val="none" w:sz="0" w:space="0" w:color="auto"/>
            <w:bottom w:val="none" w:sz="0" w:space="0" w:color="auto"/>
            <w:right w:val="none" w:sz="0" w:space="0" w:color="auto"/>
          </w:divBdr>
        </w:div>
        <w:div w:id="88897021">
          <w:marLeft w:val="0"/>
          <w:marRight w:val="0"/>
          <w:marTop w:val="0"/>
          <w:marBottom w:val="0"/>
          <w:divBdr>
            <w:top w:val="none" w:sz="0" w:space="0" w:color="auto"/>
            <w:left w:val="none" w:sz="0" w:space="0" w:color="auto"/>
            <w:bottom w:val="none" w:sz="0" w:space="0" w:color="auto"/>
            <w:right w:val="none" w:sz="0" w:space="0" w:color="auto"/>
          </w:divBdr>
        </w:div>
      </w:divsChild>
    </w:div>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446504538">
      <w:bodyDiv w:val="1"/>
      <w:marLeft w:val="0"/>
      <w:marRight w:val="0"/>
      <w:marTop w:val="0"/>
      <w:marBottom w:val="0"/>
      <w:divBdr>
        <w:top w:val="none" w:sz="0" w:space="0" w:color="auto"/>
        <w:left w:val="none" w:sz="0" w:space="0" w:color="auto"/>
        <w:bottom w:val="none" w:sz="0" w:space="0" w:color="auto"/>
        <w:right w:val="none" w:sz="0" w:space="0" w:color="auto"/>
      </w:divBdr>
    </w:div>
    <w:div w:id="491682393">
      <w:bodyDiv w:val="1"/>
      <w:marLeft w:val="0"/>
      <w:marRight w:val="0"/>
      <w:marTop w:val="0"/>
      <w:marBottom w:val="0"/>
      <w:divBdr>
        <w:top w:val="none" w:sz="0" w:space="0" w:color="auto"/>
        <w:left w:val="none" w:sz="0" w:space="0" w:color="auto"/>
        <w:bottom w:val="none" w:sz="0" w:space="0" w:color="auto"/>
        <w:right w:val="none" w:sz="0" w:space="0" w:color="auto"/>
      </w:divBdr>
      <w:divsChild>
        <w:div w:id="204031442">
          <w:marLeft w:val="0"/>
          <w:marRight w:val="0"/>
          <w:marTop w:val="0"/>
          <w:marBottom w:val="0"/>
          <w:divBdr>
            <w:top w:val="none" w:sz="0" w:space="0" w:color="auto"/>
            <w:left w:val="none" w:sz="0" w:space="0" w:color="auto"/>
            <w:bottom w:val="none" w:sz="0" w:space="0" w:color="auto"/>
            <w:right w:val="none" w:sz="0" w:space="0" w:color="auto"/>
          </w:divBdr>
        </w:div>
        <w:div w:id="772558234">
          <w:marLeft w:val="0"/>
          <w:marRight w:val="0"/>
          <w:marTop w:val="0"/>
          <w:marBottom w:val="0"/>
          <w:divBdr>
            <w:top w:val="none" w:sz="0" w:space="0" w:color="auto"/>
            <w:left w:val="none" w:sz="0" w:space="0" w:color="auto"/>
            <w:bottom w:val="none" w:sz="0" w:space="0" w:color="auto"/>
            <w:right w:val="none" w:sz="0" w:space="0" w:color="auto"/>
          </w:divBdr>
        </w:div>
      </w:divsChild>
    </w:div>
    <w:div w:id="494418545">
      <w:bodyDiv w:val="1"/>
      <w:marLeft w:val="0"/>
      <w:marRight w:val="0"/>
      <w:marTop w:val="0"/>
      <w:marBottom w:val="0"/>
      <w:divBdr>
        <w:top w:val="none" w:sz="0" w:space="0" w:color="auto"/>
        <w:left w:val="none" w:sz="0" w:space="0" w:color="auto"/>
        <w:bottom w:val="none" w:sz="0" w:space="0" w:color="auto"/>
        <w:right w:val="none" w:sz="0" w:space="0" w:color="auto"/>
      </w:divBdr>
      <w:divsChild>
        <w:div w:id="224217383">
          <w:marLeft w:val="0"/>
          <w:marRight w:val="0"/>
          <w:marTop w:val="0"/>
          <w:marBottom w:val="0"/>
          <w:divBdr>
            <w:top w:val="none" w:sz="0" w:space="0" w:color="auto"/>
            <w:left w:val="none" w:sz="0" w:space="0" w:color="auto"/>
            <w:bottom w:val="none" w:sz="0" w:space="0" w:color="auto"/>
            <w:right w:val="none" w:sz="0" w:space="0" w:color="auto"/>
          </w:divBdr>
        </w:div>
        <w:div w:id="788277390">
          <w:marLeft w:val="0"/>
          <w:marRight w:val="0"/>
          <w:marTop w:val="0"/>
          <w:marBottom w:val="0"/>
          <w:divBdr>
            <w:top w:val="none" w:sz="0" w:space="0" w:color="auto"/>
            <w:left w:val="none" w:sz="0" w:space="0" w:color="auto"/>
            <w:bottom w:val="none" w:sz="0" w:space="0" w:color="auto"/>
            <w:right w:val="none" w:sz="0" w:space="0" w:color="auto"/>
          </w:divBdr>
        </w:div>
        <w:div w:id="963080089">
          <w:marLeft w:val="0"/>
          <w:marRight w:val="0"/>
          <w:marTop w:val="0"/>
          <w:marBottom w:val="0"/>
          <w:divBdr>
            <w:top w:val="none" w:sz="0" w:space="0" w:color="auto"/>
            <w:left w:val="none" w:sz="0" w:space="0" w:color="auto"/>
            <w:bottom w:val="none" w:sz="0" w:space="0" w:color="auto"/>
            <w:right w:val="none" w:sz="0" w:space="0" w:color="auto"/>
          </w:divBdr>
        </w:div>
        <w:div w:id="1593388886">
          <w:marLeft w:val="0"/>
          <w:marRight w:val="0"/>
          <w:marTop w:val="0"/>
          <w:marBottom w:val="0"/>
          <w:divBdr>
            <w:top w:val="none" w:sz="0" w:space="0" w:color="auto"/>
            <w:left w:val="none" w:sz="0" w:space="0" w:color="auto"/>
            <w:bottom w:val="none" w:sz="0" w:space="0" w:color="auto"/>
            <w:right w:val="none" w:sz="0" w:space="0" w:color="auto"/>
          </w:divBdr>
        </w:div>
        <w:div w:id="1920551468">
          <w:marLeft w:val="0"/>
          <w:marRight w:val="0"/>
          <w:marTop w:val="0"/>
          <w:marBottom w:val="0"/>
          <w:divBdr>
            <w:top w:val="none" w:sz="0" w:space="0" w:color="auto"/>
            <w:left w:val="none" w:sz="0" w:space="0" w:color="auto"/>
            <w:bottom w:val="none" w:sz="0" w:space="0" w:color="auto"/>
            <w:right w:val="none" w:sz="0" w:space="0" w:color="auto"/>
          </w:divBdr>
        </w:div>
        <w:div w:id="2010986156">
          <w:marLeft w:val="0"/>
          <w:marRight w:val="0"/>
          <w:marTop w:val="0"/>
          <w:marBottom w:val="0"/>
          <w:divBdr>
            <w:top w:val="none" w:sz="0" w:space="0" w:color="auto"/>
            <w:left w:val="none" w:sz="0" w:space="0" w:color="auto"/>
            <w:bottom w:val="none" w:sz="0" w:space="0" w:color="auto"/>
            <w:right w:val="none" w:sz="0" w:space="0" w:color="auto"/>
          </w:divBdr>
        </w:div>
        <w:div w:id="2095124953">
          <w:marLeft w:val="0"/>
          <w:marRight w:val="0"/>
          <w:marTop w:val="0"/>
          <w:marBottom w:val="0"/>
          <w:divBdr>
            <w:top w:val="none" w:sz="0" w:space="0" w:color="auto"/>
            <w:left w:val="none" w:sz="0" w:space="0" w:color="auto"/>
            <w:bottom w:val="none" w:sz="0" w:space="0" w:color="auto"/>
            <w:right w:val="none" w:sz="0" w:space="0" w:color="auto"/>
          </w:divBdr>
        </w:div>
      </w:divsChild>
    </w:div>
    <w:div w:id="671640270">
      <w:bodyDiv w:val="1"/>
      <w:marLeft w:val="0"/>
      <w:marRight w:val="0"/>
      <w:marTop w:val="0"/>
      <w:marBottom w:val="0"/>
      <w:divBdr>
        <w:top w:val="none" w:sz="0" w:space="0" w:color="auto"/>
        <w:left w:val="none" w:sz="0" w:space="0" w:color="auto"/>
        <w:bottom w:val="none" w:sz="0" w:space="0" w:color="auto"/>
        <w:right w:val="none" w:sz="0" w:space="0" w:color="auto"/>
      </w:divBdr>
      <w:divsChild>
        <w:div w:id="76942134">
          <w:marLeft w:val="0"/>
          <w:marRight w:val="0"/>
          <w:marTop w:val="0"/>
          <w:marBottom w:val="0"/>
          <w:divBdr>
            <w:top w:val="none" w:sz="0" w:space="0" w:color="auto"/>
            <w:left w:val="none" w:sz="0" w:space="0" w:color="auto"/>
            <w:bottom w:val="none" w:sz="0" w:space="0" w:color="auto"/>
            <w:right w:val="none" w:sz="0" w:space="0" w:color="auto"/>
          </w:divBdr>
        </w:div>
        <w:div w:id="589386515">
          <w:marLeft w:val="0"/>
          <w:marRight w:val="0"/>
          <w:marTop w:val="0"/>
          <w:marBottom w:val="0"/>
          <w:divBdr>
            <w:top w:val="none" w:sz="0" w:space="0" w:color="auto"/>
            <w:left w:val="none" w:sz="0" w:space="0" w:color="auto"/>
            <w:bottom w:val="none" w:sz="0" w:space="0" w:color="auto"/>
            <w:right w:val="none" w:sz="0" w:space="0" w:color="auto"/>
          </w:divBdr>
        </w:div>
        <w:div w:id="1508131004">
          <w:marLeft w:val="0"/>
          <w:marRight w:val="0"/>
          <w:marTop w:val="0"/>
          <w:marBottom w:val="0"/>
          <w:divBdr>
            <w:top w:val="none" w:sz="0" w:space="0" w:color="auto"/>
            <w:left w:val="none" w:sz="0" w:space="0" w:color="auto"/>
            <w:bottom w:val="none" w:sz="0" w:space="0" w:color="auto"/>
            <w:right w:val="none" w:sz="0" w:space="0" w:color="auto"/>
          </w:divBdr>
        </w:div>
        <w:div w:id="1547328999">
          <w:marLeft w:val="0"/>
          <w:marRight w:val="0"/>
          <w:marTop w:val="0"/>
          <w:marBottom w:val="0"/>
          <w:divBdr>
            <w:top w:val="none" w:sz="0" w:space="0" w:color="auto"/>
            <w:left w:val="none" w:sz="0" w:space="0" w:color="auto"/>
            <w:bottom w:val="none" w:sz="0" w:space="0" w:color="auto"/>
            <w:right w:val="none" w:sz="0" w:space="0" w:color="auto"/>
          </w:divBdr>
        </w:div>
        <w:div w:id="1955091407">
          <w:marLeft w:val="0"/>
          <w:marRight w:val="0"/>
          <w:marTop w:val="0"/>
          <w:marBottom w:val="0"/>
          <w:divBdr>
            <w:top w:val="none" w:sz="0" w:space="0" w:color="auto"/>
            <w:left w:val="none" w:sz="0" w:space="0" w:color="auto"/>
            <w:bottom w:val="none" w:sz="0" w:space="0" w:color="auto"/>
            <w:right w:val="none" w:sz="0" w:space="0" w:color="auto"/>
          </w:divBdr>
        </w:div>
      </w:divsChild>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794373330">
      <w:bodyDiv w:val="1"/>
      <w:marLeft w:val="0"/>
      <w:marRight w:val="0"/>
      <w:marTop w:val="0"/>
      <w:marBottom w:val="0"/>
      <w:divBdr>
        <w:top w:val="none" w:sz="0" w:space="0" w:color="auto"/>
        <w:left w:val="none" w:sz="0" w:space="0" w:color="auto"/>
        <w:bottom w:val="none" w:sz="0" w:space="0" w:color="auto"/>
        <w:right w:val="none" w:sz="0" w:space="0" w:color="auto"/>
      </w:divBdr>
      <w:divsChild>
        <w:div w:id="790590255">
          <w:marLeft w:val="0"/>
          <w:marRight w:val="0"/>
          <w:marTop w:val="0"/>
          <w:marBottom w:val="0"/>
          <w:divBdr>
            <w:top w:val="none" w:sz="0" w:space="0" w:color="auto"/>
            <w:left w:val="none" w:sz="0" w:space="0" w:color="auto"/>
            <w:bottom w:val="none" w:sz="0" w:space="0" w:color="auto"/>
            <w:right w:val="none" w:sz="0" w:space="0" w:color="auto"/>
          </w:divBdr>
          <w:divsChild>
            <w:div w:id="897470305">
              <w:marLeft w:val="0"/>
              <w:marRight w:val="0"/>
              <w:marTop w:val="0"/>
              <w:marBottom w:val="0"/>
              <w:divBdr>
                <w:top w:val="none" w:sz="0" w:space="0" w:color="auto"/>
                <w:left w:val="none" w:sz="0" w:space="0" w:color="auto"/>
                <w:bottom w:val="none" w:sz="0" w:space="0" w:color="auto"/>
                <w:right w:val="none" w:sz="0" w:space="0" w:color="auto"/>
              </w:divBdr>
            </w:div>
            <w:div w:id="928729952">
              <w:marLeft w:val="0"/>
              <w:marRight w:val="0"/>
              <w:marTop w:val="0"/>
              <w:marBottom w:val="0"/>
              <w:divBdr>
                <w:top w:val="none" w:sz="0" w:space="0" w:color="auto"/>
                <w:left w:val="none" w:sz="0" w:space="0" w:color="auto"/>
                <w:bottom w:val="none" w:sz="0" w:space="0" w:color="auto"/>
                <w:right w:val="none" w:sz="0" w:space="0" w:color="auto"/>
              </w:divBdr>
            </w:div>
            <w:div w:id="1236937737">
              <w:marLeft w:val="0"/>
              <w:marRight w:val="0"/>
              <w:marTop w:val="0"/>
              <w:marBottom w:val="0"/>
              <w:divBdr>
                <w:top w:val="none" w:sz="0" w:space="0" w:color="auto"/>
                <w:left w:val="none" w:sz="0" w:space="0" w:color="auto"/>
                <w:bottom w:val="none" w:sz="0" w:space="0" w:color="auto"/>
                <w:right w:val="none" w:sz="0" w:space="0" w:color="auto"/>
              </w:divBdr>
            </w:div>
            <w:div w:id="1580601770">
              <w:marLeft w:val="0"/>
              <w:marRight w:val="0"/>
              <w:marTop w:val="0"/>
              <w:marBottom w:val="0"/>
              <w:divBdr>
                <w:top w:val="none" w:sz="0" w:space="0" w:color="auto"/>
                <w:left w:val="none" w:sz="0" w:space="0" w:color="auto"/>
                <w:bottom w:val="none" w:sz="0" w:space="0" w:color="auto"/>
                <w:right w:val="none" w:sz="0" w:space="0" w:color="auto"/>
              </w:divBdr>
            </w:div>
            <w:div w:id="1811553320">
              <w:marLeft w:val="0"/>
              <w:marRight w:val="0"/>
              <w:marTop w:val="0"/>
              <w:marBottom w:val="0"/>
              <w:divBdr>
                <w:top w:val="none" w:sz="0" w:space="0" w:color="auto"/>
                <w:left w:val="none" w:sz="0" w:space="0" w:color="auto"/>
                <w:bottom w:val="none" w:sz="0" w:space="0" w:color="auto"/>
                <w:right w:val="none" w:sz="0" w:space="0" w:color="auto"/>
              </w:divBdr>
            </w:div>
          </w:divsChild>
        </w:div>
        <w:div w:id="1908953633">
          <w:marLeft w:val="0"/>
          <w:marRight w:val="0"/>
          <w:marTop w:val="0"/>
          <w:marBottom w:val="0"/>
          <w:divBdr>
            <w:top w:val="none" w:sz="0" w:space="0" w:color="auto"/>
            <w:left w:val="none" w:sz="0" w:space="0" w:color="auto"/>
            <w:bottom w:val="none" w:sz="0" w:space="0" w:color="auto"/>
            <w:right w:val="none" w:sz="0" w:space="0" w:color="auto"/>
          </w:divBdr>
          <w:divsChild>
            <w:div w:id="276907433">
              <w:marLeft w:val="0"/>
              <w:marRight w:val="0"/>
              <w:marTop w:val="0"/>
              <w:marBottom w:val="0"/>
              <w:divBdr>
                <w:top w:val="none" w:sz="0" w:space="0" w:color="auto"/>
                <w:left w:val="none" w:sz="0" w:space="0" w:color="auto"/>
                <w:bottom w:val="none" w:sz="0" w:space="0" w:color="auto"/>
                <w:right w:val="none" w:sz="0" w:space="0" w:color="auto"/>
              </w:divBdr>
            </w:div>
            <w:div w:id="857042989">
              <w:marLeft w:val="0"/>
              <w:marRight w:val="0"/>
              <w:marTop w:val="0"/>
              <w:marBottom w:val="0"/>
              <w:divBdr>
                <w:top w:val="none" w:sz="0" w:space="0" w:color="auto"/>
                <w:left w:val="none" w:sz="0" w:space="0" w:color="auto"/>
                <w:bottom w:val="none" w:sz="0" w:space="0" w:color="auto"/>
                <w:right w:val="none" w:sz="0" w:space="0" w:color="auto"/>
              </w:divBdr>
            </w:div>
          </w:divsChild>
        </w:div>
        <w:div w:id="2142065911">
          <w:marLeft w:val="0"/>
          <w:marRight w:val="0"/>
          <w:marTop w:val="0"/>
          <w:marBottom w:val="0"/>
          <w:divBdr>
            <w:top w:val="none" w:sz="0" w:space="0" w:color="auto"/>
            <w:left w:val="none" w:sz="0" w:space="0" w:color="auto"/>
            <w:bottom w:val="none" w:sz="0" w:space="0" w:color="auto"/>
            <w:right w:val="none" w:sz="0" w:space="0" w:color="auto"/>
          </w:divBdr>
          <w:divsChild>
            <w:div w:id="224224777">
              <w:marLeft w:val="0"/>
              <w:marRight w:val="0"/>
              <w:marTop w:val="0"/>
              <w:marBottom w:val="0"/>
              <w:divBdr>
                <w:top w:val="none" w:sz="0" w:space="0" w:color="auto"/>
                <w:left w:val="none" w:sz="0" w:space="0" w:color="auto"/>
                <w:bottom w:val="none" w:sz="0" w:space="0" w:color="auto"/>
                <w:right w:val="none" w:sz="0" w:space="0" w:color="auto"/>
              </w:divBdr>
            </w:div>
            <w:div w:id="619608661">
              <w:marLeft w:val="0"/>
              <w:marRight w:val="0"/>
              <w:marTop w:val="0"/>
              <w:marBottom w:val="0"/>
              <w:divBdr>
                <w:top w:val="none" w:sz="0" w:space="0" w:color="auto"/>
                <w:left w:val="none" w:sz="0" w:space="0" w:color="auto"/>
                <w:bottom w:val="none" w:sz="0" w:space="0" w:color="auto"/>
                <w:right w:val="none" w:sz="0" w:space="0" w:color="auto"/>
              </w:divBdr>
            </w:div>
            <w:div w:id="972175981">
              <w:marLeft w:val="0"/>
              <w:marRight w:val="0"/>
              <w:marTop w:val="0"/>
              <w:marBottom w:val="0"/>
              <w:divBdr>
                <w:top w:val="none" w:sz="0" w:space="0" w:color="auto"/>
                <w:left w:val="none" w:sz="0" w:space="0" w:color="auto"/>
                <w:bottom w:val="none" w:sz="0" w:space="0" w:color="auto"/>
                <w:right w:val="none" w:sz="0" w:space="0" w:color="auto"/>
              </w:divBdr>
            </w:div>
            <w:div w:id="1216310955">
              <w:marLeft w:val="0"/>
              <w:marRight w:val="0"/>
              <w:marTop w:val="0"/>
              <w:marBottom w:val="0"/>
              <w:divBdr>
                <w:top w:val="none" w:sz="0" w:space="0" w:color="auto"/>
                <w:left w:val="none" w:sz="0" w:space="0" w:color="auto"/>
                <w:bottom w:val="none" w:sz="0" w:space="0" w:color="auto"/>
                <w:right w:val="none" w:sz="0" w:space="0" w:color="auto"/>
              </w:divBdr>
            </w:div>
            <w:div w:id="12458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86248318">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481342638">
      <w:bodyDiv w:val="1"/>
      <w:marLeft w:val="0"/>
      <w:marRight w:val="0"/>
      <w:marTop w:val="0"/>
      <w:marBottom w:val="0"/>
      <w:divBdr>
        <w:top w:val="none" w:sz="0" w:space="0" w:color="auto"/>
        <w:left w:val="none" w:sz="0" w:space="0" w:color="auto"/>
        <w:bottom w:val="none" w:sz="0" w:space="0" w:color="auto"/>
        <w:right w:val="none" w:sz="0" w:space="0" w:color="auto"/>
      </w:divBdr>
    </w:div>
    <w:div w:id="1729112960">
      <w:bodyDiv w:val="1"/>
      <w:marLeft w:val="0"/>
      <w:marRight w:val="0"/>
      <w:marTop w:val="0"/>
      <w:marBottom w:val="0"/>
      <w:divBdr>
        <w:top w:val="none" w:sz="0" w:space="0" w:color="auto"/>
        <w:left w:val="none" w:sz="0" w:space="0" w:color="auto"/>
        <w:bottom w:val="none" w:sz="0" w:space="0" w:color="auto"/>
        <w:right w:val="none" w:sz="0" w:space="0" w:color="auto"/>
      </w:divBdr>
      <w:divsChild>
        <w:div w:id="54858352">
          <w:marLeft w:val="0"/>
          <w:marRight w:val="0"/>
          <w:marTop w:val="0"/>
          <w:marBottom w:val="0"/>
          <w:divBdr>
            <w:top w:val="none" w:sz="0" w:space="0" w:color="auto"/>
            <w:left w:val="none" w:sz="0" w:space="0" w:color="auto"/>
            <w:bottom w:val="none" w:sz="0" w:space="0" w:color="auto"/>
            <w:right w:val="none" w:sz="0" w:space="0" w:color="auto"/>
          </w:divBdr>
        </w:div>
        <w:div w:id="178006430">
          <w:marLeft w:val="0"/>
          <w:marRight w:val="0"/>
          <w:marTop w:val="0"/>
          <w:marBottom w:val="0"/>
          <w:divBdr>
            <w:top w:val="none" w:sz="0" w:space="0" w:color="auto"/>
            <w:left w:val="none" w:sz="0" w:space="0" w:color="auto"/>
            <w:bottom w:val="none" w:sz="0" w:space="0" w:color="auto"/>
            <w:right w:val="none" w:sz="0" w:space="0" w:color="auto"/>
          </w:divBdr>
        </w:div>
        <w:div w:id="277030606">
          <w:marLeft w:val="0"/>
          <w:marRight w:val="0"/>
          <w:marTop w:val="0"/>
          <w:marBottom w:val="0"/>
          <w:divBdr>
            <w:top w:val="none" w:sz="0" w:space="0" w:color="auto"/>
            <w:left w:val="none" w:sz="0" w:space="0" w:color="auto"/>
            <w:bottom w:val="none" w:sz="0" w:space="0" w:color="auto"/>
            <w:right w:val="none" w:sz="0" w:space="0" w:color="auto"/>
          </w:divBdr>
        </w:div>
        <w:div w:id="563220248">
          <w:marLeft w:val="0"/>
          <w:marRight w:val="0"/>
          <w:marTop w:val="0"/>
          <w:marBottom w:val="0"/>
          <w:divBdr>
            <w:top w:val="none" w:sz="0" w:space="0" w:color="auto"/>
            <w:left w:val="none" w:sz="0" w:space="0" w:color="auto"/>
            <w:bottom w:val="none" w:sz="0" w:space="0" w:color="auto"/>
            <w:right w:val="none" w:sz="0" w:space="0" w:color="auto"/>
          </w:divBdr>
        </w:div>
        <w:div w:id="627005252">
          <w:marLeft w:val="0"/>
          <w:marRight w:val="0"/>
          <w:marTop w:val="0"/>
          <w:marBottom w:val="0"/>
          <w:divBdr>
            <w:top w:val="none" w:sz="0" w:space="0" w:color="auto"/>
            <w:left w:val="none" w:sz="0" w:space="0" w:color="auto"/>
            <w:bottom w:val="none" w:sz="0" w:space="0" w:color="auto"/>
            <w:right w:val="none" w:sz="0" w:space="0" w:color="auto"/>
          </w:divBdr>
        </w:div>
        <w:div w:id="697975698">
          <w:marLeft w:val="0"/>
          <w:marRight w:val="0"/>
          <w:marTop w:val="0"/>
          <w:marBottom w:val="0"/>
          <w:divBdr>
            <w:top w:val="none" w:sz="0" w:space="0" w:color="auto"/>
            <w:left w:val="none" w:sz="0" w:space="0" w:color="auto"/>
            <w:bottom w:val="none" w:sz="0" w:space="0" w:color="auto"/>
            <w:right w:val="none" w:sz="0" w:space="0" w:color="auto"/>
          </w:divBdr>
        </w:div>
        <w:div w:id="806506341">
          <w:marLeft w:val="0"/>
          <w:marRight w:val="0"/>
          <w:marTop w:val="0"/>
          <w:marBottom w:val="0"/>
          <w:divBdr>
            <w:top w:val="none" w:sz="0" w:space="0" w:color="auto"/>
            <w:left w:val="none" w:sz="0" w:space="0" w:color="auto"/>
            <w:bottom w:val="none" w:sz="0" w:space="0" w:color="auto"/>
            <w:right w:val="none" w:sz="0" w:space="0" w:color="auto"/>
          </w:divBdr>
        </w:div>
        <w:div w:id="807672449">
          <w:marLeft w:val="0"/>
          <w:marRight w:val="0"/>
          <w:marTop w:val="0"/>
          <w:marBottom w:val="0"/>
          <w:divBdr>
            <w:top w:val="none" w:sz="0" w:space="0" w:color="auto"/>
            <w:left w:val="none" w:sz="0" w:space="0" w:color="auto"/>
            <w:bottom w:val="none" w:sz="0" w:space="0" w:color="auto"/>
            <w:right w:val="none" w:sz="0" w:space="0" w:color="auto"/>
          </w:divBdr>
        </w:div>
        <w:div w:id="979724828">
          <w:marLeft w:val="0"/>
          <w:marRight w:val="0"/>
          <w:marTop w:val="0"/>
          <w:marBottom w:val="0"/>
          <w:divBdr>
            <w:top w:val="none" w:sz="0" w:space="0" w:color="auto"/>
            <w:left w:val="none" w:sz="0" w:space="0" w:color="auto"/>
            <w:bottom w:val="none" w:sz="0" w:space="0" w:color="auto"/>
            <w:right w:val="none" w:sz="0" w:space="0" w:color="auto"/>
          </w:divBdr>
        </w:div>
        <w:div w:id="1082262580">
          <w:marLeft w:val="0"/>
          <w:marRight w:val="0"/>
          <w:marTop w:val="0"/>
          <w:marBottom w:val="0"/>
          <w:divBdr>
            <w:top w:val="none" w:sz="0" w:space="0" w:color="auto"/>
            <w:left w:val="none" w:sz="0" w:space="0" w:color="auto"/>
            <w:bottom w:val="none" w:sz="0" w:space="0" w:color="auto"/>
            <w:right w:val="none" w:sz="0" w:space="0" w:color="auto"/>
          </w:divBdr>
        </w:div>
        <w:div w:id="1135490382">
          <w:marLeft w:val="0"/>
          <w:marRight w:val="0"/>
          <w:marTop w:val="0"/>
          <w:marBottom w:val="0"/>
          <w:divBdr>
            <w:top w:val="none" w:sz="0" w:space="0" w:color="auto"/>
            <w:left w:val="none" w:sz="0" w:space="0" w:color="auto"/>
            <w:bottom w:val="none" w:sz="0" w:space="0" w:color="auto"/>
            <w:right w:val="none" w:sz="0" w:space="0" w:color="auto"/>
          </w:divBdr>
        </w:div>
        <w:div w:id="1169826390">
          <w:marLeft w:val="0"/>
          <w:marRight w:val="0"/>
          <w:marTop w:val="0"/>
          <w:marBottom w:val="0"/>
          <w:divBdr>
            <w:top w:val="none" w:sz="0" w:space="0" w:color="auto"/>
            <w:left w:val="none" w:sz="0" w:space="0" w:color="auto"/>
            <w:bottom w:val="none" w:sz="0" w:space="0" w:color="auto"/>
            <w:right w:val="none" w:sz="0" w:space="0" w:color="auto"/>
          </w:divBdr>
        </w:div>
        <w:div w:id="1266767315">
          <w:marLeft w:val="0"/>
          <w:marRight w:val="0"/>
          <w:marTop w:val="0"/>
          <w:marBottom w:val="0"/>
          <w:divBdr>
            <w:top w:val="none" w:sz="0" w:space="0" w:color="auto"/>
            <w:left w:val="none" w:sz="0" w:space="0" w:color="auto"/>
            <w:bottom w:val="none" w:sz="0" w:space="0" w:color="auto"/>
            <w:right w:val="none" w:sz="0" w:space="0" w:color="auto"/>
          </w:divBdr>
        </w:div>
        <w:div w:id="1355840165">
          <w:marLeft w:val="0"/>
          <w:marRight w:val="0"/>
          <w:marTop w:val="0"/>
          <w:marBottom w:val="0"/>
          <w:divBdr>
            <w:top w:val="none" w:sz="0" w:space="0" w:color="auto"/>
            <w:left w:val="none" w:sz="0" w:space="0" w:color="auto"/>
            <w:bottom w:val="none" w:sz="0" w:space="0" w:color="auto"/>
            <w:right w:val="none" w:sz="0" w:space="0" w:color="auto"/>
          </w:divBdr>
        </w:div>
        <w:div w:id="1406076180">
          <w:marLeft w:val="0"/>
          <w:marRight w:val="0"/>
          <w:marTop w:val="0"/>
          <w:marBottom w:val="0"/>
          <w:divBdr>
            <w:top w:val="none" w:sz="0" w:space="0" w:color="auto"/>
            <w:left w:val="none" w:sz="0" w:space="0" w:color="auto"/>
            <w:bottom w:val="none" w:sz="0" w:space="0" w:color="auto"/>
            <w:right w:val="none" w:sz="0" w:space="0" w:color="auto"/>
          </w:divBdr>
        </w:div>
        <w:div w:id="1553156579">
          <w:marLeft w:val="0"/>
          <w:marRight w:val="0"/>
          <w:marTop w:val="0"/>
          <w:marBottom w:val="0"/>
          <w:divBdr>
            <w:top w:val="none" w:sz="0" w:space="0" w:color="auto"/>
            <w:left w:val="none" w:sz="0" w:space="0" w:color="auto"/>
            <w:bottom w:val="none" w:sz="0" w:space="0" w:color="auto"/>
            <w:right w:val="none" w:sz="0" w:space="0" w:color="auto"/>
          </w:divBdr>
        </w:div>
        <w:div w:id="1705326170">
          <w:marLeft w:val="0"/>
          <w:marRight w:val="0"/>
          <w:marTop w:val="0"/>
          <w:marBottom w:val="0"/>
          <w:divBdr>
            <w:top w:val="none" w:sz="0" w:space="0" w:color="auto"/>
            <w:left w:val="none" w:sz="0" w:space="0" w:color="auto"/>
            <w:bottom w:val="none" w:sz="0" w:space="0" w:color="auto"/>
            <w:right w:val="none" w:sz="0" w:space="0" w:color="auto"/>
          </w:divBdr>
        </w:div>
        <w:div w:id="1827238132">
          <w:marLeft w:val="0"/>
          <w:marRight w:val="0"/>
          <w:marTop w:val="0"/>
          <w:marBottom w:val="0"/>
          <w:divBdr>
            <w:top w:val="none" w:sz="0" w:space="0" w:color="auto"/>
            <w:left w:val="none" w:sz="0" w:space="0" w:color="auto"/>
            <w:bottom w:val="none" w:sz="0" w:space="0" w:color="auto"/>
            <w:right w:val="none" w:sz="0" w:space="0" w:color="auto"/>
          </w:divBdr>
        </w:div>
        <w:div w:id="1835611943">
          <w:marLeft w:val="0"/>
          <w:marRight w:val="0"/>
          <w:marTop w:val="0"/>
          <w:marBottom w:val="0"/>
          <w:divBdr>
            <w:top w:val="none" w:sz="0" w:space="0" w:color="auto"/>
            <w:left w:val="none" w:sz="0" w:space="0" w:color="auto"/>
            <w:bottom w:val="none" w:sz="0" w:space="0" w:color="auto"/>
            <w:right w:val="none" w:sz="0" w:space="0" w:color="auto"/>
          </w:divBdr>
        </w:div>
        <w:div w:id="2045985397">
          <w:marLeft w:val="0"/>
          <w:marRight w:val="0"/>
          <w:marTop w:val="0"/>
          <w:marBottom w:val="0"/>
          <w:divBdr>
            <w:top w:val="none" w:sz="0" w:space="0" w:color="auto"/>
            <w:left w:val="none" w:sz="0" w:space="0" w:color="auto"/>
            <w:bottom w:val="none" w:sz="0" w:space="0" w:color="auto"/>
            <w:right w:val="none" w:sz="0" w:space="0" w:color="auto"/>
          </w:divBdr>
        </w:div>
      </w:divsChild>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9-11-23. Expediente EP-1782-23</Observaciones>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624926A9-41A0-427F-8AA3-0CC2AD8F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TotalTime>
  <Pages>11</Pages>
  <Words>5177</Words>
  <Characters>28476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2023-01-04T22:28:00Z</cp:lastPrinted>
  <dcterms:created xsi:type="dcterms:W3CDTF">2023-11-22T20:11:00Z</dcterms:created>
  <dcterms:modified xsi:type="dcterms:W3CDTF">2023-12-04T15:41:00Z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