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7C81" w14:textId="77777777" w:rsidR="000B0193" w:rsidRDefault="000B0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325D99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4E8F7D8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F2BF1">
        <w:rPr>
          <w:rFonts w:ascii="Museo Sans 900" w:eastAsia="Times New Roman" w:hAnsi="Museo Sans 900" w:cs="Times New Roman"/>
          <w:b/>
          <w:bCs/>
          <w:sz w:val="20"/>
          <w:szCs w:val="20"/>
          <w:lang w:val="es-MX" w:eastAsia="es-ES"/>
        </w:rPr>
        <w:t>0802</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3F2BF1">
        <w:rPr>
          <w:rFonts w:ascii="Museo Sans 300" w:eastAsia="Times New Roman" w:hAnsi="Museo Sans 300" w:cs="Times New Roman"/>
          <w:sz w:val="20"/>
          <w:szCs w:val="20"/>
          <w:lang w:val="es-MX" w:eastAsia="es-ES"/>
        </w:rPr>
        <w:t>nueve</w:t>
      </w:r>
      <w:r w:rsidR="007B6065">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463738">
        <w:rPr>
          <w:rFonts w:ascii="Museo Sans 300" w:eastAsia="Times New Roman" w:hAnsi="Museo Sans 300" w:cs="Times New Roman"/>
          <w:sz w:val="20"/>
          <w:szCs w:val="20"/>
          <w:lang w:val="es-MX" w:eastAsia="es-ES"/>
        </w:rPr>
        <w:t xml:space="preserve"> con </w:t>
      </w:r>
      <w:r w:rsidR="003F2BF1">
        <w:rPr>
          <w:rFonts w:ascii="Museo Sans 300" w:eastAsia="Times New Roman" w:hAnsi="Museo Sans 300" w:cs="Times New Roman"/>
          <w:sz w:val="20"/>
          <w:szCs w:val="20"/>
          <w:lang w:val="es-MX" w:eastAsia="es-ES"/>
        </w:rPr>
        <w:t>cincuenta</w:t>
      </w:r>
      <w:r w:rsidR="00463738">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3F2BF1">
        <w:rPr>
          <w:rFonts w:ascii="Museo Sans 300" w:eastAsia="Times New Roman" w:hAnsi="Museo Sans 300" w:cs="Times New Roman"/>
          <w:sz w:val="20"/>
          <w:szCs w:val="20"/>
          <w:lang w:val="es-MX" w:eastAsia="es-ES"/>
        </w:rPr>
        <w:t>diecinueve</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632C3">
        <w:rPr>
          <w:rFonts w:ascii="Museo Sans 300" w:eastAsia="Times New Roman" w:hAnsi="Museo Sans 300" w:cs="Times New Roman"/>
          <w:sz w:val="20"/>
          <w:szCs w:val="20"/>
          <w:lang w:val="es-MX" w:eastAsia="es-ES"/>
        </w:rPr>
        <w:t>octubre</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2FDE7A35"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3164E7">
        <w:rPr>
          <w:rFonts w:ascii="Museo Sans 300" w:hAnsi="Museo Sans 300"/>
          <w:sz w:val="20"/>
          <w:szCs w:val="20"/>
        </w:rPr>
        <w:t>doce</w:t>
      </w:r>
      <w:r>
        <w:rPr>
          <w:rFonts w:ascii="Museo Sans 300" w:hAnsi="Museo Sans 300"/>
          <w:sz w:val="20"/>
          <w:szCs w:val="20"/>
        </w:rPr>
        <w:t xml:space="preserve"> de </w:t>
      </w:r>
      <w:r w:rsidR="003164E7">
        <w:rPr>
          <w:rFonts w:ascii="Museo Sans 300" w:hAnsi="Museo Sans 300"/>
          <w:sz w:val="20"/>
          <w:szCs w:val="20"/>
        </w:rPr>
        <w:t>junio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3164E7">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5510DB">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2A7C6D">
        <w:rPr>
          <w:rFonts w:ascii="Museo Sans 300" w:hAnsi="Museo Sans 300"/>
          <w:sz w:val="20"/>
          <w:szCs w:val="20"/>
        </w:rPr>
        <w:t xml:space="preserve"> </w:t>
      </w:r>
      <w:r w:rsidR="003164E7">
        <w:rPr>
          <w:rFonts w:ascii="Museo Sans 300" w:hAnsi="Museo Sans 300"/>
          <w:sz w:val="20"/>
          <w:szCs w:val="20"/>
        </w:rPr>
        <w:t>TRES</w:t>
      </w:r>
      <w:r w:rsidR="007A6705">
        <w:rPr>
          <w:rFonts w:ascii="Museo Sans 300" w:hAnsi="Museo Sans 300"/>
          <w:sz w:val="20"/>
          <w:szCs w:val="20"/>
        </w:rPr>
        <w:t xml:space="preserve"> MIL</w:t>
      </w:r>
      <w:r w:rsidR="003164E7">
        <w:rPr>
          <w:rFonts w:ascii="Museo Sans 300" w:hAnsi="Museo Sans 300"/>
          <w:sz w:val="20"/>
          <w:szCs w:val="20"/>
        </w:rPr>
        <w:t xml:space="preserve"> OCHOCIENTOS OCHENTA Y UNO</w:t>
      </w:r>
      <w:r>
        <w:rPr>
          <w:rFonts w:ascii="Museo Sans 300" w:hAnsi="Museo Sans 300"/>
          <w:sz w:val="20"/>
          <w:szCs w:val="20"/>
        </w:rPr>
        <w:t xml:space="preserve"> </w:t>
      </w:r>
      <w:r w:rsidR="007A6705">
        <w:rPr>
          <w:rFonts w:ascii="Museo Sans 300" w:hAnsi="Museo Sans 300"/>
          <w:sz w:val="20"/>
          <w:szCs w:val="20"/>
        </w:rPr>
        <w:t>69</w:t>
      </w:r>
      <w:r>
        <w:rPr>
          <w:rFonts w:ascii="Museo Sans 300" w:hAnsi="Museo Sans 300"/>
          <w:sz w:val="20"/>
          <w:szCs w:val="20"/>
        </w:rPr>
        <w:t xml:space="preserve">/100 DÓLARES DE LOS ESTADOS UNIDOS DE AMÉRICA (USD </w:t>
      </w:r>
      <w:r w:rsidR="003164E7">
        <w:rPr>
          <w:rFonts w:ascii="Museo Sans 300" w:hAnsi="Museo Sans 300"/>
          <w:sz w:val="20"/>
          <w:szCs w:val="20"/>
        </w:rPr>
        <w:t>3,881.69</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5510DB">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1715D3E5"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CA47CD">
        <w:rPr>
          <w:rFonts w:ascii="Museo Sans 300" w:hAnsi="Museo Sans 300"/>
          <w:sz w:val="20"/>
          <w:szCs w:val="20"/>
        </w:rPr>
        <w:t>0</w:t>
      </w:r>
      <w:r w:rsidR="00CC24F5">
        <w:rPr>
          <w:rFonts w:ascii="Museo Sans 300" w:hAnsi="Museo Sans 300"/>
          <w:sz w:val="20"/>
          <w:szCs w:val="20"/>
        </w:rPr>
        <w:t>4</w:t>
      </w:r>
      <w:r w:rsidR="003164E7">
        <w:rPr>
          <w:rFonts w:ascii="Museo Sans 300" w:hAnsi="Museo Sans 300"/>
          <w:sz w:val="20"/>
          <w:szCs w:val="20"/>
        </w:rPr>
        <w:t>93</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3164E7">
        <w:rPr>
          <w:rFonts w:ascii="Museo Sans 300" w:hAnsi="Museo Sans 300"/>
          <w:sz w:val="20"/>
          <w:szCs w:val="20"/>
        </w:rPr>
        <w:t>veintiuno</w:t>
      </w:r>
      <w:r w:rsidR="006106EC" w:rsidRPr="006106EC">
        <w:rPr>
          <w:rFonts w:ascii="Museo Sans 300" w:hAnsi="Museo Sans 300"/>
          <w:sz w:val="20"/>
          <w:szCs w:val="20"/>
        </w:rPr>
        <w:t xml:space="preserve"> de </w:t>
      </w:r>
      <w:r w:rsidR="007A6705">
        <w:rPr>
          <w:rFonts w:ascii="Museo Sans 300" w:hAnsi="Museo Sans 300"/>
          <w:sz w:val="20"/>
          <w:szCs w:val="20"/>
        </w:rPr>
        <w:t>junio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326BC65F" w14:textId="77777777" w:rsidR="007A6705" w:rsidRPr="006106EC" w:rsidRDefault="007A6705" w:rsidP="007A6705">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7F69394F" w14:textId="32BDA5B1" w:rsidR="00FD0113" w:rsidRDefault="00FD0113" w:rsidP="00FD011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 distribuidora y al usuario los días veintiséis y veintisiete de junio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diez de julio de este año.</w:t>
      </w:r>
    </w:p>
    <w:p w14:paraId="069A7B79" w14:textId="77777777" w:rsidR="00FD0113" w:rsidRDefault="00FD0113" w:rsidP="000B0193">
      <w:pPr>
        <w:pStyle w:val="Prrafodelista"/>
        <w:tabs>
          <w:tab w:val="left" w:pos="426"/>
        </w:tabs>
        <w:ind w:left="426"/>
        <w:jc w:val="both"/>
        <w:rPr>
          <w:rFonts w:ascii="Museo Sans 300" w:hAnsi="Museo Sans 300"/>
          <w:sz w:val="20"/>
          <w:szCs w:val="20"/>
        </w:rPr>
      </w:pPr>
    </w:p>
    <w:p w14:paraId="432BA171" w14:textId="5904DADB"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D85F87">
        <w:rPr>
          <w:rFonts w:ascii="Museo Sans 300" w:hAnsi="Museo Sans 300"/>
          <w:sz w:val="20"/>
          <w:szCs w:val="20"/>
        </w:rPr>
        <w:t>veinti</w:t>
      </w:r>
      <w:r w:rsidR="003164E7">
        <w:rPr>
          <w:rFonts w:ascii="Museo Sans 300" w:hAnsi="Museo Sans 300"/>
          <w:sz w:val="20"/>
          <w:szCs w:val="20"/>
        </w:rPr>
        <w:t>ocho</w:t>
      </w:r>
      <w:r>
        <w:rPr>
          <w:rFonts w:ascii="Museo Sans 300" w:hAnsi="Museo Sans 300"/>
          <w:sz w:val="20"/>
          <w:szCs w:val="20"/>
        </w:rPr>
        <w:t xml:space="preserve"> de </w:t>
      </w:r>
      <w:r w:rsidR="00CC24F5">
        <w:rPr>
          <w:rFonts w:ascii="Museo Sans 300" w:hAnsi="Museo Sans 300"/>
          <w:sz w:val="20"/>
          <w:szCs w:val="20"/>
        </w:rPr>
        <w:t>junio</w:t>
      </w:r>
      <w:r>
        <w:rPr>
          <w:rFonts w:ascii="Museo Sans 300" w:hAnsi="Museo Sans 300"/>
          <w:sz w:val="20"/>
          <w:szCs w:val="20"/>
        </w:rPr>
        <w:t xml:space="preserve"> de</w:t>
      </w:r>
      <w:r w:rsidR="00D85F87">
        <w:rPr>
          <w:rFonts w:ascii="Museo Sans 300" w:hAnsi="Museo Sans 300"/>
          <w:sz w:val="20"/>
          <w:szCs w:val="20"/>
        </w:rPr>
        <w:t>l presente año</w:t>
      </w:r>
      <w:r w:rsidRPr="006106EC">
        <w:rPr>
          <w:rFonts w:ascii="Museo Sans 300" w:hAnsi="Museo Sans 300"/>
          <w:sz w:val="20"/>
          <w:szCs w:val="20"/>
        </w:rPr>
        <w:t xml:space="preserve">, el </w:t>
      </w:r>
      <w:r>
        <w:rPr>
          <w:rFonts w:ascii="Museo Sans 300" w:hAnsi="Museo Sans 300"/>
          <w:sz w:val="20"/>
          <w:szCs w:val="20"/>
        </w:rPr>
        <w:t xml:space="preserve">señor </w:t>
      </w:r>
      <w:r w:rsidR="005510DB">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1278C1AE"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w:t>
      </w:r>
      <w:r w:rsidR="00CC24F5">
        <w:rPr>
          <w:rFonts w:ascii="Museo Sans 300" w:hAnsi="Museo Sans 300"/>
          <w:sz w:val="20"/>
          <w:szCs w:val="20"/>
          <w:lang w:val="es-ES_tradnl" w:eastAsia="es-SV"/>
        </w:rPr>
        <w:t>3</w:t>
      </w:r>
      <w:r w:rsidR="003164E7">
        <w:rPr>
          <w:rFonts w:ascii="Museo Sans 300" w:hAnsi="Museo Sans 300"/>
          <w:sz w:val="20"/>
          <w:szCs w:val="20"/>
          <w:lang w:val="es-ES_tradnl" w:eastAsia="es-SV"/>
        </w:rPr>
        <w:t>60</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D85F87">
        <w:rPr>
          <w:rFonts w:ascii="Museo Sans 300" w:hAnsi="Museo Sans 300"/>
          <w:sz w:val="20"/>
          <w:szCs w:val="20"/>
          <w:lang w:val="es-ES_tradnl" w:eastAsia="es-SV"/>
        </w:rPr>
        <w:t>veinti</w:t>
      </w:r>
      <w:r w:rsidR="003164E7">
        <w:rPr>
          <w:rFonts w:ascii="Museo Sans 300" w:hAnsi="Museo Sans 300"/>
          <w:sz w:val="20"/>
          <w:szCs w:val="20"/>
          <w:lang w:val="es-ES_tradnl" w:eastAsia="es-SV"/>
        </w:rPr>
        <w:t>nueve</w:t>
      </w:r>
      <w:r w:rsidR="00362F3B">
        <w:rPr>
          <w:rFonts w:ascii="Museo Sans 300" w:hAnsi="Museo Sans 300"/>
          <w:sz w:val="20"/>
          <w:szCs w:val="20"/>
          <w:lang w:val="es-ES_tradnl" w:eastAsia="es-SV"/>
        </w:rPr>
        <w:t xml:space="preserve"> de </w:t>
      </w:r>
      <w:r w:rsidR="00CC24F5">
        <w:rPr>
          <w:rFonts w:ascii="Museo Sans 300" w:hAnsi="Museo Sans 300"/>
          <w:sz w:val="20"/>
          <w:szCs w:val="20"/>
          <w:lang w:val="es-ES_tradnl" w:eastAsia="es-SV"/>
        </w:rPr>
        <w:t>junio</w:t>
      </w:r>
      <w:r w:rsidR="00362F3B">
        <w:rPr>
          <w:rFonts w:ascii="Museo Sans 300" w:hAnsi="Museo Sans 300"/>
          <w:sz w:val="20"/>
          <w:szCs w:val="20"/>
          <w:lang w:val="es-ES_tradnl" w:eastAsia="es-SV"/>
        </w:rPr>
        <w:t xml:space="preserve"> de</w:t>
      </w:r>
      <w:r w:rsidR="00D85F87">
        <w:rPr>
          <w:rFonts w:ascii="Museo Sans 300" w:hAnsi="Museo Sans 300"/>
          <w:sz w:val="20"/>
          <w:szCs w:val="20"/>
          <w:lang w:val="es-ES_tradnl" w:eastAsia="es-SV"/>
        </w:rPr>
        <w:t xml:space="preserve"> este</w:t>
      </w:r>
      <w:r w:rsidR="00CC24F5">
        <w:rPr>
          <w:rFonts w:ascii="Museo Sans 300" w:hAnsi="Museo Sans 300"/>
          <w:sz w:val="20"/>
          <w:szCs w:val="20"/>
          <w:lang w:val="es-ES_tradnl" w:eastAsia="es-SV"/>
        </w:rPr>
        <w:t xml:space="preserve"> año</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DEF921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362F3B">
        <w:rPr>
          <w:rFonts w:ascii="Museo Sans 300" w:hAnsi="Museo Sans 300"/>
          <w:sz w:val="20"/>
          <w:szCs w:val="20"/>
        </w:rPr>
        <w:t>0</w:t>
      </w:r>
      <w:r w:rsidR="00D85F87">
        <w:rPr>
          <w:rFonts w:ascii="Museo Sans 300" w:hAnsi="Museo Sans 300"/>
          <w:sz w:val="20"/>
          <w:szCs w:val="20"/>
        </w:rPr>
        <w:t>5</w:t>
      </w:r>
      <w:r w:rsidR="003164E7">
        <w:rPr>
          <w:rFonts w:ascii="Museo Sans 300" w:hAnsi="Museo Sans 300"/>
          <w:sz w:val="20"/>
          <w:szCs w:val="20"/>
        </w:rPr>
        <w:t>49</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D85F87">
        <w:rPr>
          <w:rFonts w:ascii="Museo Sans 300" w:hAnsi="Museo Sans 300"/>
          <w:sz w:val="20"/>
          <w:szCs w:val="20"/>
        </w:rPr>
        <w:t>c</w:t>
      </w:r>
      <w:r w:rsidR="003164E7">
        <w:rPr>
          <w:rFonts w:ascii="Museo Sans 300" w:hAnsi="Museo Sans 300"/>
          <w:sz w:val="20"/>
          <w:szCs w:val="20"/>
        </w:rPr>
        <w:t>atorce</w:t>
      </w:r>
      <w:r w:rsidR="00362F3B">
        <w:rPr>
          <w:rFonts w:ascii="Museo Sans 300" w:hAnsi="Museo Sans 300"/>
          <w:sz w:val="20"/>
          <w:szCs w:val="20"/>
        </w:rPr>
        <w:t xml:space="preserve"> de </w:t>
      </w:r>
      <w:r w:rsidR="00CC24F5">
        <w:rPr>
          <w:rFonts w:ascii="Museo Sans 300" w:hAnsi="Museo Sans 300"/>
          <w:sz w:val="20"/>
          <w:szCs w:val="20"/>
        </w:rPr>
        <w:t>j</w:t>
      </w:r>
      <w:r w:rsidR="00D85F87">
        <w:rPr>
          <w:rFonts w:ascii="Museo Sans 300" w:hAnsi="Museo Sans 300"/>
          <w:sz w:val="20"/>
          <w:szCs w:val="20"/>
        </w:rPr>
        <w:t>ulio</w:t>
      </w:r>
      <w:r w:rsidR="00362F3B">
        <w:rPr>
          <w:rFonts w:ascii="Museo Sans 300" w:hAnsi="Museo Sans 300"/>
          <w:sz w:val="20"/>
          <w:szCs w:val="20"/>
        </w:rPr>
        <w:t xml:space="preserve"> de</w:t>
      </w:r>
      <w:r w:rsidR="00D85F87">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2D60827"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5510DB">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B3C0271" w14:textId="5649EED6" w:rsidR="00D85F87" w:rsidRDefault="00D85F87" w:rsidP="00D85F87">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3164E7">
        <w:rPr>
          <w:rFonts w:ascii="Museo Sans 300" w:hAnsi="Museo Sans 300"/>
          <w:sz w:val="20"/>
          <w:szCs w:val="20"/>
        </w:rPr>
        <w:t>s partes el día diecinueve de julio de este año,</w:t>
      </w:r>
      <w:r w:rsidRPr="24487779">
        <w:rPr>
          <w:rStyle w:val="normaltextrun"/>
          <w:rFonts w:ascii="Museo Sans 300" w:eastAsia="Museo Sans" w:hAnsi="Museo Sans 300" w:cs="Segoe UI"/>
          <w:sz w:val="20"/>
          <w:szCs w:val="20"/>
        </w:rPr>
        <w:t xml:space="preserve"> 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3164E7">
        <w:rPr>
          <w:rStyle w:val="normaltextrun"/>
          <w:rFonts w:ascii="Museo Sans 300" w:eastAsia="Museo Sans" w:hAnsi="Museo Sans 300" w:cs="Segoe UI"/>
          <w:sz w:val="20"/>
          <w:szCs w:val="20"/>
        </w:rPr>
        <w:t xml:space="preserve"> el día veintidós de agosto</w:t>
      </w:r>
      <w:r>
        <w:rPr>
          <w:rStyle w:val="normaltextrun"/>
          <w:rFonts w:ascii="Museo Sans 300" w:eastAsia="Museo Sans" w:hAnsi="Museo Sans 300" w:cs="Segoe UI"/>
          <w:sz w:val="20"/>
          <w:szCs w:val="20"/>
        </w:rPr>
        <w:t xml:space="preserve"> del presente año.</w:t>
      </w:r>
    </w:p>
    <w:p w14:paraId="3E9763A5" w14:textId="77777777" w:rsidR="00D85F87" w:rsidRDefault="00D85F87" w:rsidP="00AC0E9E">
      <w:pPr>
        <w:pStyle w:val="Prrafodelista"/>
        <w:tabs>
          <w:tab w:val="left" w:pos="426"/>
        </w:tabs>
        <w:ind w:left="426"/>
        <w:jc w:val="both"/>
        <w:rPr>
          <w:rFonts w:ascii="Museo Sans 300" w:hAnsi="Museo Sans 300"/>
          <w:sz w:val="20"/>
          <w:szCs w:val="20"/>
        </w:rPr>
      </w:pPr>
    </w:p>
    <w:p w14:paraId="4ECB73CE" w14:textId="43D5A144"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4E234F">
        <w:rPr>
          <w:rFonts w:ascii="Museo Sans 300" w:hAnsi="Museo Sans 300" w:cs="Cambria Math"/>
          <w:sz w:val="20"/>
          <w:szCs w:val="20"/>
        </w:rPr>
        <w:t>veinte</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287843">
        <w:rPr>
          <w:rFonts w:ascii="Museo Sans 300" w:hAnsi="Museo Sans 300" w:cs="Cambria Math"/>
          <w:sz w:val="20"/>
          <w:szCs w:val="20"/>
        </w:rPr>
        <w:t>ju</w:t>
      </w:r>
      <w:r w:rsidR="00BE227F">
        <w:rPr>
          <w:rFonts w:ascii="Museo Sans 300" w:hAnsi="Museo Sans 300" w:cs="Cambria Math"/>
          <w:sz w:val="20"/>
          <w:szCs w:val="20"/>
        </w:rPr>
        <w:t>lio</w:t>
      </w:r>
      <w:r w:rsidR="00B43806">
        <w:rPr>
          <w:rFonts w:ascii="Museo Sans 300" w:hAnsi="Museo Sans 300" w:cs="Cambria Math"/>
          <w:sz w:val="20"/>
          <w:szCs w:val="20"/>
        </w:rPr>
        <w:t xml:space="preserve"> de</w:t>
      </w:r>
      <w:r w:rsidR="00BE227F">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4E234F">
        <w:rPr>
          <w:rFonts w:ascii="Museo Sans 300" w:hAnsi="Museo Sans 300"/>
          <w:sz w:val="20"/>
          <w:szCs w:val="20"/>
        </w:rPr>
        <w:t>el</w:t>
      </w:r>
      <w:r w:rsidR="00267BBB">
        <w:rPr>
          <w:rFonts w:ascii="Museo Sans 300" w:hAnsi="Museo Sans 300"/>
          <w:sz w:val="20"/>
          <w:szCs w:val="20"/>
        </w:rPr>
        <w:t xml:space="preserve"> usuari</w:t>
      </w:r>
      <w:r w:rsidR="004E234F">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015688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E234F">
        <w:rPr>
          <w:rFonts w:ascii="Museo Sans 300" w:hAnsi="Museo Sans 300"/>
          <w:sz w:val="20"/>
          <w:szCs w:val="20"/>
        </w:rPr>
        <w:t>veinte</w:t>
      </w:r>
      <w:r w:rsidR="00CD4BE9">
        <w:rPr>
          <w:rFonts w:ascii="Museo Sans 300" w:hAnsi="Museo Sans 300"/>
          <w:sz w:val="20"/>
          <w:szCs w:val="20"/>
        </w:rPr>
        <w:t xml:space="preserve"> </w:t>
      </w:r>
      <w:r w:rsidRPr="005D2EC9">
        <w:rPr>
          <w:rFonts w:ascii="Museo Sans 300" w:hAnsi="Museo Sans 300"/>
          <w:sz w:val="20"/>
          <w:szCs w:val="20"/>
        </w:rPr>
        <w:t>de</w:t>
      </w:r>
      <w:r w:rsidR="00FB77C2">
        <w:rPr>
          <w:rFonts w:ascii="Museo Sans 300" w:hAnsi="Museo Sans 300"/>
          <w:sz w:val="20"/>
          <w:szCs w:val="20"/>
        </w:rPr>
        <w:t xml:space="preserve"> </w:t>
      </w:r>
      <w:r w:rsidR="00BE227F">
        <w:rPr>
          <w:rFonts w:ascii="Museo Sans 300" w:hAnsi="Museo Sans 300"/>
          <w:sz w:val="20"/>
          <w:szCs w:val="20"/>
        </w:rPr>
        <w:t>septiembre</w:t>
      </w:r>
      <w:r w:rsidR="008A6737">
        <w:rPr>
          <w:rFonts w:ascii="Museo Sans 300" w:hAnsi="Museo Sans 300"/>
          <w:sz w:val="20"/>
          <w:szCs w:val="20"/>
        </w:rPr>
        <w:t xml:space="preserve"> de</w:t>
      </w:r>
      <w:r w:rsidR="004E234F">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48A4">
        <w:rPr>
          <w:rFonts w:ascii="Museo Sans 300" w:hAnsi="Museo Sans 300"/>
          <w:sz w:val="20"/>
          <w:szCs w:val="20"/>
          <w:lang w:val="es-SV"/>
        </w:rPr>
        <w:t>IT-</w:t>
      </w:r>
      <w:r w:rsidR="004E234F">
        <w:rPr>
          <w:rFonts w:ascii="Museo Sans 300" w:hAnsi="Museo Sans 300"/>
          <w:sz w:val="20"/>
          <w:szCs w:val="20"/>
          <w:lang w:val="es-SV"/>
        </w:rPr>
        <w:t>0233</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2826C8AC" w14:textId="77777777" w:rsidR="00BE227F" w:rsidRDefault="00BE227F" w:rsidP="007D65C8">
      <w:pPr>
        <w:spacing w:after="0" w:line="240" w:lineRule="auto"/>
        <w:ind w:left="426"/>
        <w:jc w:val="both"/>
        <w:rPr>
          <w:rFonts w:ascii="Museo Sans 300" w:hAnsi="Museo Sans 300"/>
          <w:sz w:val="20"/>
          <w:szCs w:val="20"/>
          <w:u w:val="single"/>
        </w:rPr>
      </w:pPr>
      <w:bookmarkStart w:id="1" w:name="_Hlk78192968"/>
    </w:p>
    <w:p w14:paraId="2676CAE5" w14:textId="685F39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62D0857" w14:textId="372788EB" w:rsidR="004E234F" w:rsidRDefault="008B7A00" w:rsidP="004E234F">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2890598"/>
      <w:r w:rsidR="00EE4DAF" w:rsidRPr="00EE4DAF">
        <w:rPr>
          <w:rFonts w:ascii="Museo 300" w:eastAsia="Arial" w:hAnsi="Museo 300"/>
          <w:color w:val="000000"/>
          <w:sz w:val="16"/>
          <w:szCs w:val="16"/>
          <w:lang w:val="es-419"/>
        </w:rPr>
        <w:t>Conforme</w:t>
      </w:r>
      <w:r w:rsidR="004E234F">
        <w:rPr>
          <w:rFonts w:ascii="Museo 300" w:hAnsi="Museo 300"/>
          <w:sz w:val="16"/>
          <w:szCs w:val="16"/>
          <w:lang w:val="es-419"/>
        </w:rPr>
        <w:t xml:space="preserve"> </w:t>
      </w:r>
      <w:r w:rsidR="004E234F" w:rsidRPr="004E234F">
        <w:rPr>
          <w:rFonts w:ascii="Museo 300" w:hAnsi="Museo 300"/>
          <w:sz w:val="16"/>
          <w:szCs w:val="16"/>
          <w:lang w:val="es-419"/>
        </w:rPr>
        <w:t>con la información que fue provista por la sociedad AES CLESA, se han extraído las siguientes fotografías mediante las cuales ésta ha pretendido demostrar que en los suministros bajo estudio se presentó un incumplimiento a las condiciones contractuales y, que como consecuencia, llegó a la conclusión que existió una alteración en el equipo de medición, según su criterio, consistió en “medidor de energía eléctrica con condición irregular”; condición que impidió el verdadero registro de la energía eléctrica que fue demandada en dicho suministro, siendo éstas las siguientes:</w:t>
      </w:r>
    </w:p>
    <w:p w14:paraId="22788B19" w14:textId="77777777" w:rsidR="00E850AD" w:rsidRDefault="00E850AD" w:rsidP="00E850AD">
      <w:pPr>
        <w:ind w:left="709" w:right="709"/>
        <w:jc w:val="both"/>
        <w:rPr>
          <w:rFonts w:ascii="Museo 300" w:hAnsi="Museo 300"/>
          <w:sz w:val="16"/>
          <w:szCs w:val="16"/>
          <w:lang w:val="es-419"/>
        </w:rPr>
      </w:pPr>
      <w:r>
        <w:rPr>
          <w:rFonts w:ascii="Museo 300" w:hAnsi="Museo 300"/>
          <w:sz w:val="16"/>
          <w:szCs w:val="16"/>
          <w:lang w:val="es-419"/>
        </w:rPr>
        <w:t>(…)</w:t>
      </w:r>
    </w:p>
    <w:p w14:paraId="74B32A5B" w14:textId="33915AC5" w:rsidR="00E850AD" w:rsidRDefault="00E850AD" w:rsidP="00E850AD">
      <w:pPr>
        <w:ind w:left="709" w:right="709"/>
        <w:jc w:val="both"/>
        <w:rPr>
          <w:rFonts w:ascii="Museo 300" w:hAnsi="Museo 300"/>
          <w:sz w:val="16"/>
          <w:szCs w:val="16"/>
          <w:lang w:val="es-419"/>
        </w:rPr>
      </w:pPr>
      <w:r w:rsidRPr="00E850AD">
        <w:rPr>
          <w:rFonts w:ascii="Museo 300" w:hAnsi="Museo 300"/>
          <w:sz w:val="16"/>
          <w:szCs w:val="16"/>
          <w:lang w:val="es-419"/>
        </w:rPr>
        <w:t xml:space="preserve">Asimismo, en las evidencias presentadas por AES CLESA se observa que efectivamente el medidor de energía eléctrica </w:t>
      </w:r>
      <w:proofErr w:type="spellStart"/>
      <w:r w:rsidRPr="00E850AD">
        <w:rPr>
          <w:rFonts w:ascii="Museo 300" w:hAnsi="Museo 300"/>
          <w:b/>
          <w:bCs/>
          <w:sz w:val="16"/>
          <w:szCs w:val="16"/>
          <w:lang w:val="es-419"/>
        </w:rPr>
        <w:t>n.°</w:t>
      </w:r>
      <w:proofErr w:type="spellEnd"/>
      <w:r w:rsidRPr="00E850AD">
        <w:rPr>
          <w:rFonts w:ascii="Museo 300" w:hAnsi="Museo 300"/>
          <w:b/>
          <w:bCs/>
          <w:sz w:val="16"/>
          <w:szCs w:val="16"/>
          <w:lang w:val="es-419"/>
        </w:rPr>
        <w:t xml:space="preserve"> </w:t>
      </w:r>
      <w:r w:rsidR="005510DB">
        <w:rPr>
          <w:rFonts w:ascii="Museo 300" w:hAnsi="Museo 300"/>
          <w:b/>
          <w:bCs/>
          <w:sz w:val="16"/>
          <w:szCs w:val="16"/>
          <w:lang w:val="es-419"/>
        </w:rPr>
        <w:t>xxx</w:t>
      </w:r>
      <w:r w:rsidRPr="00E850AD">
        <w:rPr>
          <w:rFonts w:ascii="Museo 300" w:hAnsi="Museo 300"/>
          <w:sz w:val="16"/>
          <w:szCs w:val="16"/>
          <w:lang w:val="es-419"/>
        </w:rPr>
        <w:t xml:space="preserve">, presentaba alteraciones internas, condición que se puede observar en las fotografías de la imagen </w:t>
      </w:r>
      <w:proofErr w:type="spellStart"/>
      <w:r w:rsidRPr="00E850AD">
        <w:rPr>
          <w:rFonts w:ascii="Museo 300" w:hAnsi="Museo 300"/>
          <w:sz w:val="16"/>
          <w:szCs w:val="16"/>
          <w:lang w:val="es-419"/>
        </w:rPr>
        <w:t>n.°</w:t>
      </w:r>
      <w:proofErr w:type="spellEnd"/>
      <w:r w:rsidRPr="00E850AD">
        <w:rPr>
          <w:rFonts w:ascii="Museo 300" w:hAnsi="Museo 300"/>
          <w:sz w:val="16"/>
          <w:szCs w:val="16"/>
          <w:lang w:val="es-419"/>
        </w:rPr>
        <w:t xml:space="preserve"> 2, ya que el conductor eléctrico que corresponde a la fase B no pasaba por la bobina de corriente, y en su lugar tanto la bornera de entrada como la salida se encuentran unidas por un puente (conductor eléctrico), característica que no es propia del medidor; por otro lado, personal técnico de la sociedad AES CLESA realizó prueba de exactitud al medidor, obteniendo los siguientes parámetros: carga alta (HL) 50.05 %, carga baja (LL) 50.08 % , estableciendo ésta un registro de porcentaje promedio del 50.07 %, es decir, se encontraba fuera de los parámetros establecidos en la normativa aplicable.</w:t>
      </w:r>
    </w:p>
    <w:p w14:paraId="79645F18" w14:textId="376BA619" w:rsidR="00E850AD" w:rsidRPr="00E850AD" w:rsidRDefault="00E850AD" w:rsidP="00E850AD">
      <w:pPr>
        <w:ind w:left="709" w:right="709"/>
        <w:jc w:val="both"/>
        <w:rPr>
          <w:rFonts w:ascii="Museo 300" w:hAnsi="Museo 300"/>
          <w:sz w:val="16"/>
          <w:szCs w:val="16"/>
        </w:rPr>
      </w:pPr>
      <w:r w:rsidRPr="00E850AD">
        <w:rPr>
          <w:rFonts w:ascii="Museo 300" w:hAnsi="Museo 300"/>
          <w:sz w:val="16"/>
          <w:szCs w:val="16"/>
        </w:rPr>
        <w:t xml:space="preserve">Sobre lo anterior es preciso mencionar que, si bien la empresa distribuidora no pudo determinar el tipo de carga que estaba siendo alimentada por la fase alterada, si pudo comprobar su uso mediante las mediciones instantáneas de corriente, así como con la prueba de verificación de exactitud del porcentaje de registro del equipo de medición </w:t>
      </w:r>
      <w:proofErr w:type="spellStart"/>
      <w:r w:rsidRPr="00E850AD">
        <w:rPr>
          <w:rFonts w:ascii="Museo 300" w:hAnsi="Museo 300"/>
          <w:b/>
          <w:bCs/>
          <w:sz w:val="16"/>
          <w:szCs w:val="16"/>
        </w:rPr>
        <w:t>n.°</w:t>
      </w:r>
      <w:proofErr w:type="spellEnd"/>
      <w:r w:rsidRPr="00E850AD">
        <w:rPr>
          <w:rFonts w:ascii="Museo 300" w:hAnsi="Museo 300"/>
          <w:b/>
          <w:bCs/>
          <w:sz w:val="16"/>
          <w:szCs w:val="16"/>
        </w:rPr>
        <w:t xml:space="preserve"> </w:t>
      </w:r>
      <w:r w:rsidR="005510DB">
        <w:rPr>
          <w:rFonts w:ascii="Museo 300" w:hAnsi="Museo 300"/>
          <w:b/>
          <w:bCs/>
          <w:sz w:val="16"/>
          <w:szCs w:val="16"/>
        </w:rPr>
        <w:t>xxx</w:t>
      </w:r>
      <w:r w:rsidRPr="00E850AD">
        <w:rPr>
          <w:rFonts w:ascii="Museo 300" w:hAnsi="Museo 300"/>
          <w:b/>
          <w:bCs/>
          <w:sz w:val="16"/>
          <w:szCs w:val="16"/>
        </w:rPr>
        <w:t xml:space="preserve"> </w:t>
      </w:r>
      <w:r w:rsidRPr="00E850AD">
        <w:rPr>
          <w:rFonts w:ascii="Museo 300" w:hAnsi="Museo 300"/>
          <w:sz w:val="16"/>
          <w:szCs w:val="16"/>
        </w:rPr>
        <w:t>efectuada en laboratorio de la empresa distribuidora, lo cual constituye una evidencia fehaciente que demuestra que en el suministro en referencia existió una condición irregular imputable al usuario.</w:t>
      </w:r>
    </w:p>
    <w:p w14:paraId="48246855" w14:textId="28477DAC" w:rsidR="00D77F9D" w:rsidRPr="00580B19" w:rsidRDefault="00E850AD" w:rsidP="00E850AD">
      <w:pPr>
        <w:ind w:left="709" w:right="709"/>
        <w:jc w:val="both"/>
        <w:rPr>
          <w:rFonts w:ascii="Museo 300" w:hAnsi="Museo 300"/>
          <w:sz w:val="16"/>
          <w:szCs w:val="16"/>
          <w:lang w:val="es-419"/>
        </w:rPr>
      </w:pPr>
      <w:r w:rsidRPr="00E850AD">
        <w:rPr>
          <w:rFonts w:ascii="Museo 300" w:hAnsi="Museo 300"/>
          <w:sz w:val="16"/>
          <w:szCs w:val="16"/>
        </w:rPr>
        <w:t xml:space="preserve">Dentro de ese contexto, fue posible establecer que la condición descrita por la sociedad AES CLESA, la cual provocaba una variación en el registro de la energía demandada por el usuario, se evidencia en las fotografías de las imágenes </w:t>
      </w:r>
      <w:proofErr w:type="spellStart"/>
      <w:r w:rsidRPr="00E850AD">
        <w:rPr>
          <w:rFonts w:ascii="Museo 300" w:hAnsi="Museo 300"/>
          <w:sz w:val="16"/>
          <w:szCs w:val="16"/>
        </w:rPr>
        <w:t>n.°</w:t>
      </w:r>
      <w:proofErr w:type="spellEnd"/>
      <w:r w:rsidRPr="00E850AD">
        <w:rPr>
          <w:rFonts w:ascii="Museo 300" w:hAnsi="Museo 300"/>
          <w:sz w:val="16"/>
          <w:szCs w:val="16"/>
        </w:rPr>
        <w:t xml:space="preserve"> 1 y 2; como también con la citada prueba de verificación de funcionamiento del equipo de medición y en el aumento de los consumos luego de la corrección de la condición irregular.</w:t>
      </w:r>
      <w:bookmarkEnd w:id="2"/>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64D9E968" w14:textId="491225E5"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FD0113">
        <w:rPr>
          <w:rFonts w:ascii="Museo Sans 300" w:hAnsi="Museo Sans 300"/>
          <w:sz w:val="20"/>
          <w:szCs w:val="20"/>
          <w:u w:val="single"/>
        </w:rPr>
        <w:t>el</w:t>
      </w:r>
      <w:r w:rsidRPr="009834C4">
        <w:rPr>
          <w:rFonts w:ascii="Museo Sans 300" w:hAnsi="Museo Sans 300"/>
          <w:sz w:val="20"/>
          <w:szCs w:val="20"/>
          <w:u w:val="single"/>
        </w:rPr>
        <w:t xml:space="preserve"> usuari</w:t>
      </w:r>
      <w:r w:rsidR="00FD0113">
        <w:rPr>
          <w:rFonts w:ascii="Museo Sans 300" w:hAnsi="Museo Sans 300"/>
          <w:sz w:val="20"/>
          <w:szCs w:val="20"/>
          <w:u w:val="single"/>
        </w:rPr>
        <w:t>o</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19E55317" w14:textId="23895273" w:rsidR="007B38AB" w:rsidRPr="007B38AB" w:rsidRDefault="009D1384" w:rsidP="007B38AB">
      <w:pPr>
        <w:ind w:left="709" w:right="709"/>
        <w:jc w:val="both"/>
        <w:rPr>
          <w:rFonts w:ascii="Museo 300" w:hAnsi="Museo 300"/>
          <w:sz w:val="16"/>
          <w:szCs w:val="16"/>
          <w:lang w:val="es-419"/>
        </w:rPr>
      </w:pPr>
      <w:r w:rsidRPr="003A771A">
        <w:rPr>
          <w:rFonts w:ascii="Museo 300" w:hAnsi="Museo 300"/>
          <w:sz w:val="16"/>
          <w:szCs w:val="16"/>
        </w:rPr>
        <w:t>(…)</w:t>
      </w:r>
      <w:r>
        <w:rPr>
          <w:rFonts w:ascii="Museo 300" w:hAnsi="Museo 300"/>
          <w:sz w:val="16"/>
          <w:szCs w:val="16"/>
        </w:rPr>
        <w:t xml:space="preserve"> </w:t>
      </w:r>
      <w:bookmarkStart w:id="3" w:name="_Hlk145923305"/>
      <w:r>
        <w:rPr>
          <w:rFonts w:ascii="Museo 300" w:hAnsi="Museo 300"/>
          <w:sz w:val="16"/>
          <w:szCs w:val="16"/>
        </w:rPr>
        <w:t>es</w:t>
      </w:r>
      <w:r w:rsidR="007B38AB">
        <w:rPr>
          <w:rFonts w:ascii="Museo 300" w:hAnsi="Museo 300"/>
          <w:sz w:val="16"/>
          <w:szCs w:val="16"/>
        </w:rPr>
        <w:t xml:space="preserve"> </w:t>
      </w:r>
      <w:r w:rsidR="007B38AB" w:rsidRPr="007B38AB">
        <w:rPr>
          <w:rFonts w:ascii="Museo 300" w:hAnsi="Museo 300"/>
          <w:sz w:val="16"/>
          <w:szCs w:val="16"/>
          <w:lang w:val="es-419"/>
        </w:rPr>
        <w:t>pertinente aclarar que en dado caso la condición pudo no haber sido realizada por el usuario final, sin embargo, si se comprueba técnicamente la condición irregular en el suministro, es él el responsable de dicha situación, así como de la energía que no fue cobrada y que fue consumida en la vivienda, por tratarse del usuario final del suministro. Destacándose que el cobro actual efectuado por la sociedad AES CLESA corresponde a la recuperación de la energía consumida pero que no le fue facturada al usuario final por la condición irregular encontrada.</w:t>
      </w:r>
      <w:r w:rsidR="007B38AB">
        <w:rPr>
          <w:rFonts w:ascii="Museo 300" w:hAnsi="Museo 300"/>
          <w:sz w:val="16"/>
          <w:szCs w:val="16"/>
          <w:lang w:val="es-419"/>
        </w:rPr>
        <w:t xml:space="preserve"> (…)</w:t>
      </w:r>
    </w:p>
    <w:bookmarkEnd w:id="3"/>
    <w:p w14:paraId="3B8D8229" w14:textId="5F931D4A"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E4BD776" w14:textId="060AF205" w:rsidR="007B38AB" w:rsidRPr="007B38AB" w:rsidRDefault="009D1384" w:rsidP="007B38AB">
      <w:pPr>
        <w:ind w:left="709" w:right="709"/>
        <w:jc w:val="both"/>
        <w:rPr>
          <w:rFonts w:ascii="Museo 300" w:hAnsi="Museo 300"/>
          <w:sz w:val="16"/>
          <w:szCs w:val="16"/>
          <w:lang w:val="es-419"/>
        </w:rPr>
      </w:pPr>
      <w:r w:rsidRPr="009D1384">
        <w:rPr>
          <w:rFonts w:ascii="Museo 300" w:hAnsi="Museo 300"/>
          <w:sz w:val="16"/>
          <w:szCs w:val="16"/>
          <w:lang w:val="es-419"/>
        </w:rPr>
        <w:t>De</w:t>
      </w:r>
      <w:r w:rsidR="007B38AB">
        <w:rPr>
          <w:rFonts w:ascii="Museo 300" w:hAnsi="Museo 300"/>
          <w:sz w:val="16"/>
          <w:szCs w:val="16"/>
          <w:lang w:val="es-419"/>
        </w:rPr>
        <w:t xml:space="preserve"> </w:t>
      </w:r>
      <w:r w:rsidR="007B38AB" w:rsidRPr="007B38AB">
        <w:rPr>
          <w:rFonts w:ascii="Museo 300" w:hAnsi="Museo 300"/>
          <w:sz w:val="16"/>
          <w:szCs w:val="16"/>
          <w:lang w:val="es-419"/>
        </w:rPr>
        <w:t xml:space="preserve">conformidad con lo determinado en el procedimiento contenido en el acuerdo </w:t>
      </w:r>
      <w:proofErr w:type="spellStart"/>
      <w:r w:rsidR="007B38AB" w:rsidRPr="007B38AB">
        <w:rPr>
          <w:rFonts w:ascii="Museo 300" w:hAnsi="Museo 300"/>
          <w:b/>
          <w:bCs/>
          <w:sz w:val="16"/>
          <w:szCs w:val="16"/>
          <w:lang w:val="es-419"/>
        </w:rPr>
        <w:t>N.°</w:t>
      </w:r>
      <w:proofErr w:type="spellEnd"/>
      <w:r w:rsidR="007B38AB" w:rsidRPr="007B38AB">
        <w:rPr>
          <w:rFonts w:ascii="Museo 300" w:hAnsi="Museo 300"/>
          <w:b/>
          <w:bCs/>
          <w:sz w:val="16"/>
          <w:szCs w:val="16"/>
          <w:lang w:val="es-419"/>
        </w:rPr>
        <w:t xml:space="preserve"> 283-E-2011</w:t>
      </w:r>
      <w:r w:rsidR="007B38AB" w:rsidRPr="007B38AB">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111A4173" w14:textId="7B666559" w:rsidR="007B38AB" w:rsidRPr="007B38AB" w:rsidRDefault="007B38AB" w:rsidP="007B38AB">
      <w:pPr>
        <w:numPr>
          <w:ilvl w:val="0"/>
          <w:numId w:val="8"/>
        </w:numPr>
        <w:ind w:right="709"/>
        <w:jc w:val="both"/>
        <w:rPr>
          <w:rFonts w:ascii="Museo 300" w:hAnsi="Museo 300"/>
          <w:bCs/>
          <w:sz w:val="16"/>
          <w:szCs w:val="16"/>
          <w:lang w:val="es-419"/>
        </w:rPr>
      </w:pPr>
      <w:r w:rsidRPr="007B38AB">
        <w:rPr>
          <w:rFonts w:ascii="Museo 300" w:hAnsi="Museo 300"/>
          <w:sz w:val="16"/>
          <w:szCs w:val="16"/>
          <w:lang w:val="es-419"/>
        </w:rPr>
        <w:t xml:space="preserve">El </w:t>
      </w:r>
      <w:r w:rsidRPr="007B38AB">
        <w:rPr>
          <w:rFonts w:ascii="Museo 300" w:hAnsi="Museo 300"/>
          <w:b/>
          <w:bCs/>
          <w:sz w:val="16"/>
          <w:szCs w:val="16"/>
          <w:lang w:val="es-419"/>
        </w:rPr>
        <w:t>censo de carga instalada</w:t>
      </w:r>
      <w:r w:rsidRPr="007B38AB">
        <w:rPr>
          <w:rFonts w:ascii="Museo 300" w:hAnsi="Museo 300"/>
          <w:sz w:val="16"/>
          <w:szCs w:val="16"/>
          <w:lang w:val="es-419"/>
        </w:rPr>
        <w:t xml:space="preserve"> en el inmueble del suministro con </w:t>
      </w:r>
      <w:r w:rsidRPr="007B38AB">
        <w:rPr>
          <w:rFonts w:ascii="Museo 300" w:hAnsi="Museo 300"/>
          <w:b/>
          <w:bCs/>
          <w:sz w:val="16"/>
          <w:szCs w:val="16"/>
          <w:lang w:val="es-419"/>
        </w:rPr>
        <w:t xml:space="preserve">NIC </w:t>
      </w:r>
      <w:r w:rsidR="005510DB">
        <w:rPr>
          <w:rFonts w:ascii="Museo 300" w:hAnsi="Museo 300"/>
          <w:b/>
          <w:bCs/>
          <w:sz w:val="16"/>
          <w:szCs w:val="16"/>
          <w:lang w:val="es-419"/>
        </w:rPr>
        <w:t>xxx</w:t>
      </w:r>
      <w:r w:rsidRPr="007B38AB">
        <w:rPr>
          <w:rFonts w:ascii="Museo 300" w:hAnsi="Museo 300"/>
          <w:sz w:val="16"/>
          <w:szCs w:val="16"/>
          <w:lang w:val="es-419"/>
        </w:rPr>
        <w:t xml:space="preserve"> realizado por el personal del </w:t>
      </w:r>
      <w:r w:rsidRPr="007B38AB">
        <w:rPr>
          <w:rFonts w:ascii="Museo 300" w:hAnsi="Museo 300"/>
          <w:b/>
          <w:bCs/>
          <w:sz w:val="16"/>
          <w:szCs w:val="16"/>
          <w:lang w:val="es-419"/>
        </w:rPr>
        <w:t>CAU</w:t>
      </w:r>
      <w:r w:rsidRPr="007B38AB">
        <w:rPr>
          <w:rFonts w:ascii="Museo 300" w:hAnsi="Museo 300"/>
          <w:sz w:val="16"/>
          <w:szCs w:val="16"/>
          <w:lang w:val="es-419"/>
        </w:rPr>
        <w:t xml:space="preserve">, dato que permitió establecer un consumo promedio mensual de </w:t>
      </w:r>
      <w:r w:rsidRPr="007B38AB">
        <w:rPr>
          <w:rFonts w:ascii="Museo 300" w:hAnsi="Museo 300"/>
          <w:b/>
          <w:bCs/>
          <w:sz w:val="16"/>
          <w:szCs w:val="16"/>
          <w:lang w:val="es-419"/>
        </w:rPr>
        <w:t>395 kWh</w:t>
      </w:r>
      <w:r w:rsidRPr="007B38AB">
        <w:rPr>
          <w:rFonts w:ascii="Museo 300" w:hAnsi="Museo 300"/>
          <w:sz w:val="16"/>
          <w:szCs w:val="16"/>
          <w:lang w:val="es-419"/>
        </w:rPr>
        <w:t>.</w:t>
      </w:r>
    </w:p>
    <w:p w14:paraId="337ADD43" w14:textId="77777777" w:rsidR="007B38AB" w:rsidRPr="007B38AB" w:rsidRDefault="007B38AB" w:rsidP="007B38AB">
      <w:pPr>
        <w:numPr>
          <w:ilvl w:val="0"/>
          <w:numId w:val="8"/>
        </w:numPr>
        <w:ind w:right="709"/>
        <w:jc w:val="both"/>
        <w:rPr>
          <w:rFonts w:ascii="Museo 300" w:hAnsi="Museo 300"/>
          <w:sz w:val="16"/>
          <w:szCs w:val="16"/>
          <w:lang w:val="es-419"/>
        </w:rPr>
      </w:pPr>
      <w:r w:rsidRPr="007B38AB">
        <w:rPr>
          <w:rFonts w:ascii="Museo 300" w:hAnsi="Museo 300"/>
          <w:sz w:val="16"/>
          <w:szCs w:val="16"/>
          <w:lang w:val="es-419"/>
        </w:rPr>
        <w:t xml:space="preserve">El período por recuperar por parte de la empresa distribuidora, por una energía consumida y no facturada, se determina que es de </w:t>
      </w:r>
      <w:r w:rsidRPr="007B38AB">
        <w:rPr>
          <w:rFonts w:ascii="Museo 300" w:hAnsi="Museo 300"/>
          <w:b/>
          <w:bCs/>
          <w:sz w:val="16"/>
          <w:szCs w:val="16"/>
          <w:lang w:val="es-419"/>
        </w:rPr>
        <w:t>180 días</w:t>
      </w:r>
      <w:r w:rsidRPr="007B38AB">
        <w:rPr>
          <w:rFonts w:ascii="Museo 300" w:hAnsi="Museo 300"/>
          <w:sz w:val="16"/>
          <w:szCs w:val="16"/>
          <w:lang w:val="es-419"/>
        </w:rPr>
        <w:t>, relativo al período del 25 de septiembre de 2022 al 24 de marzo de 2023.</w:t>
      </w:r>
    </w:p>
    <w:p w14:paraId="5B6734AF" w14:textId="77777777" w:rsidR="007B38AB" w:rsidRPr="007B38AB" w:rsidRDefault="007B38AB" w:rsidP="007B38AB">
      <w:pPr>
        <w:numPr>
          <w:ilvl w:val="0"/>
          <w:numId w:val="8"/>
        </w:numPr>
        <w:ind w:right="709"/>
        <w:jc w:val="both"/>
        <w:rPr>
          <w:rFonts w:ascii="Museo 300" w:hAnsi="Museo 300"/>
          <w:sz w:val="16"/>
          <w:szCs w:val="16"/>
          <w:lang w:val="es-419"/>
        </w:rPr>
      </w:pPr>
      <w:r w:rsidRPr="007B38AB">
        <w:rPr>
          <w:rFonts w:ascii="Museo 300" w:hAnsi="Museo 300"/>
          <w:sz w:val="16"/>
          <w:szCs w:val="16"/>
          <w:lang w:val="es-419"/>
        </w:rPr>
        <w:t xml:space="preserve">En el período de recuperación antes citado la sociedad AES CLESA ya facturó un consumo de energía de </w:t>
      </w:r>
      <w:r w:rsidRPr="007B38AB">
        <w:rPr>
          <w:rFonts w:ascii="Museo 300" w:hAnsi="Museo 300"/>
          <w:b/>
          <w:bCs/>
          <w:sz w:val="16"/>
          <w:szCs w:val="16"/>
          <w:lang w:val="es-419"/>
        </w:rPr>
        <w:t>871 kWh</w:t>
      </w:r>
      <w:r w:rsidRPr="007B38AB">
        <w:rPr>
          <w:rFonts w:ascii="Museo 300" w:hAnsi="Museo 300"/>
          <w:sz w:val="16"/>
          <w:szCs w:val="16"/>
          <w:lang w:val="es-419"/>
        </w:rPr>
        <w:t>.</w:t>
      </w:r>
    </w:p>
    <w:p w14:paraId="1ACF8ADA" w14:textId="3EFCAB48" w:rsidR="00493B79" w:rsidRPr="00493B79" w:rsidRDefault="007B38AB" w:rsidP="007B38AB">
      <w:pPr>
        <w:ind w:left="709" w:right="709"/>
        <w:jc w:val="both"/>
        <w:rPr>
          <w:rFonts w:ascii="Museo 300" w:hAnsi="Museo 300"/>
          <w:sz w:val="16"/>
          <w:szCs w:val="16"/>
          <w:lang w:val="es-419"/>
        </w:rPr>
      </w:pPr>
      <w:r w:rsidRPr="007B38AB">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7B38AB">
        <w:rPr>
          <w:rFonts w:ascii="Museo 300" w:hAnsi="Museo 300"/>
          <w:b/>
          <w:bCs/>
          <w:sz w:val="16"/>
          <w:szCs w:val="16"/>
          <w:lang w:val="es-419"/>
        </w:rPr>
        <w:t>1,498 kWh</w:t>
      </w:r>
      <w:r w:rsidRPr="007B38AB">
        <w:rPr>
          <w:rFonts w:ascii="Museo 300" w:hAnsi="Museo 300"/>
          <w:sz w:val="16"/>
          <w:szCs w:val="16"/>
          <w:lang w:val="es-419"/>
        </w:rPr>
        <w:t>, el cual asciende a la cantidad de</w:t>
      </w:r>
      <w:r w:rsidRPr="007B38AB">
        <w:rPr>
          <w:rFonts w:ascii="Museo 300" w:hAnsi="Museo 300"/>
          <w:b/>
          <w:bCs/>
          <w:sz w:val="16"/>
          <w:szCs w:val="16"/>
          <w:lang w:val="es-419"/>
        </w:rPr>
        <w:t xml:space="preserve"> cuatrocientos veinticuatro 60/100 dólares de los Estados Unidos de América (USD 424.60) IVA incluido, </w:t>
      </w:r>
      <w:r w:rsidRPr="007B38AB">
        <w:rPr>
          <w:rFonts w:ascii="Museo 300" w:hAnsi="Museo 300"/>
          <w:sz w:val="16"/>
          <w:szCs w:val="16"/>
          <w:lang w:val="es-419"/>
        </w:rPr>
        <w:t>monto que incluye cobro de medidor de 100 amperios.</w:t>
      </w:r>
      <w:r>
        <w:rPr>
          <w:rFonts w:ascii="Museo 300" w:hAnsi="Museo 300"/>
          <w:sz w:val="16"/>
          <w:szCs w:val="16"/>
          <w:lang w:val="es-419"/>
        </w:rPr>
        <w:t xml:space="preserve"> </w:t>
      </w:r>
      <w:r w:rsidR="00493B79">
        <w:rPr>
          <w:rFonts w:ascii="Museo 300" w:hAnsi="Museo 300"/>
          <w:sz w:val="16"/>
          <w:szCs w:val="16"/>
          <w:lang w:val="es-419"/>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6497D15" w14:textId="6C00AD66" w:rsidR="007B38AB" w:rsidRPr="007B38AB" w:rsidRDefault="00E353B7" w:rsidP="007B38AB">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7B38AB">
        <w:rPr>
          <w:rFonts w:ascii="Museo 300" w:eastAsia="Museo Sans 300" w:hAnsi="Museo 300" w:cs="Museo Sans 300"/>
          <w:sz w:val="16"/>
          <w:szCs w:val="16"/>
        </w:rPr>
        <w:t xml:space="preserve"> </w:t>
      </w:r>
      <w:r w:rsidR="007B38AB" w:rsidRPr="007B38AB">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7B38AB" w:rsidRPr="007B38AB">
        <w:rPr>
          <w:rFonts w:ascii="Museo 300" w:eastAsia="Museo Sans 300" w:hAnsi="Museo 300" w:cs="Museo Sans 300"/>
          <w:b/>
          <w:bCs/>
          <w:sz w:val="16"/>
          <w:szCs w:val="16"/>
          <w:lang w:val="es-419"/>
        </w:rPr>
        <w:t xml:space="preserve">NIC </w:t>
      </w:r>
      <w:r w:rsidR="005510DB">
        <w:rPr>
          <w:rFonts w:ascii="Museo 300" w:eastAsia="Museo Sans 300" w:hAnsi="Museo 300" w:cs="Museo Sans 300"/>
          <w:b/>
          <w:bCs/>
          <w:sz w:val="16"/>
          <w:szCs w:val="16"/>
          <w:lang w:val="es-419"/>
        </w:rPr>
        <w:t>xxx</w:t>
      </w:r>
      <w:r w:rsidR="007B38AB" w:rsidRPr="007B38AB">
        <w:rPr>
          <w:rFonts w:ascii="Museo 300" w:eastAsia="Museo Sans 300" w:hAnsi="Museo 300" w:cs="Museo Sans 300"/>
          <w:sz w:val="16"/>
          <w:szCs w:val="16"/>
          <w:lang w:val="es-419"/>
        </w:rPr>
        <w:t xml:space="preserve">, que consistía en la alteración interna del equipo de medición </w:t>
      </w:r>
      <w:proofErr w:type="spellStart"/>
      <w:r w:rsidR="007B38AB" w:rsidRPr="007B38AB">
        <w:rPr>
          <w:rFonts w:ascii="Museo 300" w:eastAsia="Museo Sans 300" w:hAnsi="Museo 300" w:cs="Museo Sans 300"/>
          <w:b/>
          <w:sz w:val="16"/>
          <w:szCs w:val="16"/>
          <w:lang w:val="es-419"/>
        </w:rPr>
        <w:t>n.°</w:t>
      </w:r>
      <w:proofErr w:type="spellEnd"/>
      <w:r w:rsidR="007B38AB" w:rsidRPr="007B38AB">
        <w:rPr>
          <w:rFonts w:ascii="Museo 300" w:eastAsia="Museo Sans 300" w:hAnsi="Museo 300" w:cs="Museo Sans 300"/>
          <w:b/>
          <w:sz w:val="16"/>
          <w:szCs w:val="16"/>
          <w:lang w:val="es-419"/>
        </w:rPr>
        <w:t xml:space="preserve"> </w:t>
      </w:r>
      <w:r w:rsidR="005510DB">
        <w:rPr>
          <w:rFonts w:ascii="Museo 300" w:eastAsia="Museo Sans 300" w:hAnsi="Museo 300" w:cs="Museo Sans 300"/>
          <w:b/>
          <w:bCs/>
          <w:sz w:val="16"/>
          <w:szCs w:val="16"/>
          <w:lang w:val="es-419"/>
        </w:rPr>
        <w:t>xxx</w:t>
      </w:r>
      <w:r w:rsidR="007B38AB" w:rsidRPr="007B38AB">
        <w:rPr>
          <w:rFonts w:ascii="Museo 300" w:eastAsia="Museo Sans 300" w:hAnsi="Museo 300" w:cs="Museo Sans 300"/>
          <w:sz w:val="16"/>
          <w:szCs w:val="16"/>
          <w:lang w:val="es-419"/>
        </w:rPr>
        <w:t xml:space="preserve">, que afectó el correcto registro de la energía que fue consumida en el citado suministro. </w:t>
      </w:r>
    </w:p>
    <w:p w14:paraId="1D976E2E" w14:textId="77777777" w:rsidR="007B38AB" w:rsidRPr="007B38AB" w:rsidRDefault="007B38AB" w:rsidP="007B38AB">
      <w:pPr>
        <w:pStyle w:val="Prrafodelista"/>
        <w:numPr>
          <w:ilvl w:val="0"/>
          <w:numId w:val="7"/>
        </w:numPr>
        <w:spacing w:after="200"/>
        <w:ind w:left="1418" w:right="708"/>
        <w:jc w:val="both"/>
        <w:textAlignment w:val="auto"/>
        <w:rPr>
          <w:rFonts w:ascii="Museo 300" w:hAnsi="Museo 300"/>
          <w:sz w:val="16"/>
          <w:szCs w:val="16"/>
          <w:lang w:val="es-419"/>
        </w:rPr>
      </w:pPr>
      <w:r w:rsidRPr="007B38AB">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7B38AB">
        <w:rPr>
          <w:rFonts w:ascii="Museo 300" w:eastAsia="Museo Sans 300" w:hAnsi="Museo 300" w:cs="Museo Sans 300"/>
          <w:b/>
          <w:bCs/>
          <w:sz w:val="16"/>
          <w:szCs w:val="16"/>
          <w:lang w:val="es-419"/>
        </w:rPr>
        <w:t>tres mil ochocientos ochenta y uno 69/100 dólares de los Estados Unidos de América (USD 3,881.69) IVA</w:t>
      </w:r>
      <w:r w:rsidRPr="007B38AB">
        <w:rPr>
          <w:rFonts w:ascii="Museo 300" w:hAnsi="Museo 300" w:cs="Arial"/>
          <w:b/>
          <w:bCs/>
          <w:sz w:val="16"/>
          <w:szCs w:val="16"/>
          <w:lang w:val="es-419"/>
        </w:rPr>
        <w:t xml:space="preserve"> incluido</w:t>
      </w:r>
      <w:r w:rsidRPr="007B38AB">
        <w:rPr>
          <w:rFonts w:ascii="Museo 300" w:hAnsi="Museo 300" w:cs="Arial"/>
          <w:sz w:val="16"/>
          <w:szCs w:val="16"/>
          <w:lang w:val="es-419"/>
        </w:rPr>
        <w:t xml:space="preserve">, correspondiente al consumo de </w:t>
      </w:r>
      <w:r w:rsidRPr="007B38AB">
        <w:rPr>
          <w:rFonts w:ascii="Museo 300" w:hAnsi="Museo 300" w:cs="Arial"/>
          <w:b/>
          <w:bCs/>
          <w:sz w:val="16"/>
          <w:szCs w:val="16"/>
          <w:lang w:val="es-419"/>
        </w:rPr>
        <w:t>13,658 kWh</w:t>
      </w:r>
      <w:r w:rsidRPr="007B38AB">
        <w:rPr>
          <w:rFonts w:ascii="Museo 300" w:hAnsi="Museo 300" w:cs="Arial"/>
          <w:sz w:val="16"/>
          <w:szCs w:val="16"/>
          <w:lang w:val="es-419"/>
        </w:rPr>
        <w:t xml:space="preserve">, monto que incluye cobro de medidor de </w:t>
      </w:r>
      <w:r w:rsidRPr="007B38AB">
        <w:rPr>
          <w:rFonts w:ascii="Museo 300" w:hAnsi="Museo 300" w:cs="Arial"/>
          <w:b/>
          <w:bCs/>
          <w:sz w:val="16"/>
          <w:szCs w:val="16"/>
          <w:lang w:val="es-419"/>
        </w:rPr>
        <w:t>100 amperios</w:t>
      </w:r>
      <w:r w:rsidRPr="007B38AB">
        <w:rPr>
          <w:rFonts w:ascii="Museo 300" w:hAnsi="Museo 300" w:cs="Arial"/>
          <w:sz w:val="16"/>
          <w:szCs w:val="16"/>
          <w:lang w:val="es-419"/>
        </w:rPr>
        <w:t>, asociado al período comprendido entre el 25 de septiembre de 2022 al 24 de marzo de 2023.</w:t>
      </w:r>
    </w:p>
    <w:p w14:paraId="4BAB16C4" w14:textId="1E4EB444" w:rsidR="00562498" w:rsidRPr="007B38AB" w:rsidRDefault="007B38AB" w:rsidP="007B38AB">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7B38AB">
        <w:rPr>
          <w:rFonts w:ascii="Museo 300" w:eastAsia="Museo Sans 300" w:hAnsi="Museo 300" w:cs="Museo Sans 300"/>
          <w:sz w:val="16"/>
          <w:szCs w:val="16"/>
          <w:lang w:val="es-419"/>
        </w:rPr>
        <w:t xml:space="preserve">De acuerdo con el recálculo que el CAU ha efectuado, la sociedad AES CLESA debe cobrar la cantidad de </w:t>
      </w:r>
      <w:r w:rsidRPr="007B38AB">
        <w:rPr>
          <w:rFonts w:ascii="Museo 300" w:hAnsi="Museo 300" w:cs="Arial"/>
          <w:b/>
          <w:bCs/>
          <w:sz w:val="16"/>
          <w:szCs w:val="16"/>
          <w:lang w:val="es-419"/>
        </w:rPr>
        <w:t>cuatrocientos veinticuatro 60/100 dólares de los Estados Unidos de América (USD 424.60) IVA incluido</w:t>
      </w:r>
      <w:r w:rsidRPr="007B38AB">
        <w:rPr>
          <w:rFonts w:ascii="Museo 300" w:hAnsi="Museo 300" w:cs="Arial"/>
          <w:sz w:val="16"/>
          <w:szCs w:val="16"/>
          <w:lang w:val="es-419"/>
        </w:rPr>
        <w:t>,</w:t>
      </w:r>
      <w:r w:rsidRPr="007B38AB">
        <w:rPr>
          <w:rFonts w:ascii="Museo 300" w:eastAsia="Museo Sans 300" w:hAnsi="Museo 300" w:cs="Museo Sans 300"/>
          <w:sz w:val="16"/>
          <w:szCs w:val="16"/>
          <w:lang w:val="es-419"/>
        </w:rPr>
        <w:t xml:space="preserve"> en concepto de energía consumida y no facturada de </w:t>
      </w:r>
      <w:r w:rsidRPr="007B38AB">
        <w:rPr>
          <w:rFonts w:ascii="Museo 300" w:hAnsi="Museo 300" w:cs="Arial"/>
          <w:b/>
          <w:bCs/>
          <w:sz w:val="16"/>
          <w:szCs w:val="16"/>
          <w:lang w:val="es-419"/>
        </w:rPr>
        <w:t xml:space="preserve">1,498 </w:t>
      </w:r>
      <w:r w:rsidRPr="007B38AB">
        <w:rPr>
          <w:rFonts w:ascii="Museo 300" w:eastAsia="Museo Sans 300" w:hAnsi="Museo 300" w:cs="Museo Sans 300"/>
          <w:b/>
          <w:bCs/>
          <w:sz w:val="16"/>
          <w:szCs w:val="16"/>
          <w:lang w:val="es-419"/>
        </w:rPr>
        <w:t>kWh</w:t>
      </w:r>
      <w:r w:rsidRPr="007B38AB">
        <w:rPr>
          <w:rFonts w:ascii="Museo 300" w:eastAsia="Museo Sans 300" w:hAnsi="Museo 300" w:cs="Museo Sans 300"/>
          <w:sz w:val="16"/>
          <w:szCs w:val="16"/>
          <w:lang w:val="es-419"/>
        </w:rPr>
        <w:t>,</w:t>
      </w:r>
      <w:r w:rsidRPr="007B38AB">
        <w:rPr>
          <w:rFonts w:ascii="Museo 300" w:eastAsia="Museo Sans 300" w:hAnsi="Museo 300" w:cs="Museo Sans 300"/>
          <w:b/>
          <w:bCs/>
          <w:sz w:val="16"/>
          <w:szCs w:val="16"/>
          <w:lang w:val="es-419"/>
        </w:rPr>
        <w:t xml:space="preserve"> </w:t>
      </w:r>
      <w:r w:rsidRPr="007B38AB">
        <w:rPr>
          <w:rFonts w:ascii="Museo 300" w:hAnsi="Museo 300" w:cs="Arial"/>
          <w:sz w:val="16"/>
          <w:szCs w:val="16"/>
          <w:lang w:val="es-419"/>
        </w:rPr>
        <w:t xml:space="preserve">monto que incluye cobro de medidor de </w:t>
      </w:r>
      <w:r w:rsidRPr="007B38AB">
        <w:rPr>
          <w:rFonts w:ascii="Museo 300" w:hAnsi="Museo 300" w:cs="Arial"/>
          <w:b/>
          <w:bCs/>
          <w:sz w:val="16"/>
          <w:szCs w:val="16"/>
          <w:lang w:val="es-419"/>
        </w:rPr>
        <w:t>100 amperios</w:t>
      </w:r>
      <w:r w:rsidRPr="007B38AB">
        <w:rPr>
          <w:rFonts w:ascii="Museo 300" w:hAnsi="Museo 300" w:cs="Arial"/>
          <w:sz w:val="16"/>
          <w:szCs w:val="16"/>
          <w:lang w:val="es-419"/>
        </w:rPr>
        <w:t>,</w:t>
      </w:r>
      <w:r w:rsidRPr="007B38AB">
        <w:rPr>
          <w:rFonts w:ascii="Museo 300" w:eastAsia="Museo Sans 300" w:hAnsi="Museo 300" w:cs="Museo Sans 300"/>
          <w:sz w:val="16"/>
          <w:szCs w:val="16"/>
          <w:lang w:val="es-419"/>
        </w:rPr>
        <w:t xml:space="preserve"> correspondiente al período antes citado, </w:t>
      </w:r>
      <w:r w:rsidRPr="007B38AB">
        <w:rPr>
          <w:rFonts w:ascii="Museo 300" w:eastAsia="Museo Sans 300" w:hAnsi="Museo 300" w:cs="Museo Sans 300"/>
          <w:b/>
          <w:bCs/>
          <w:sz w:val="16"/>
          <w:szCs w:val="16"/>
          <w:lang w:val="es-419"/>
        </w:rPr>
        <w:t>más los respectivos intereses</w:t>
      </w:r>
      <w:r w:rsidRPr="007B38AB">
        <w:rPr>
          <w:rFonts w:ascii="Museo 300" w:eastAsia="Museo Sans 300" w:hAnsi="Museo 300" w:cs="Museo Sans 300"/>
          <w:sz w:val="16"/>
          <w:szCs w:val="16"/>
          <w:lang w:val="es-419"/>
        </w:rPr>
        <w:t>, de conformidad con el artículo 36 de los Términos y Condiciones Generales al Consumidor Final del Pliego Tarifario vigente para el año 2023.</w:t>
      </w:r>
      <w:r w:rsidR="00E87031" w:rsidRPr="007B38AB">
        <w:rPr>
          <w:rFonts w:ascii="Museo 300" w:eastAsia="Museo Sans 300" w:hAnsi="Museo 300" w:cs="Museo Sans 300"/>
          <w:sz w:val="16"/>
          <w:szCs w:val="16"/>
          <w:lang w:val="es-419"/>
        </w:rPr>
        <w:t xml:space="preserve"> </w:t>
      </w:r>
      <w:r w:rsidR="00562498" w:rsidRPr="007B38AB">
        <w:rPr>
          <w:rFonts w:ascii="Museo 300" w:eastAsia="Arial" w:hAnsi="Museo 300"/>
          <w:color w:val="000000" w:themeColor="text1"/>
          <w:sz w:val="16"/>
          <w:szCs w:val="16"/>
        </w:rPr>
        <w:t>[…]</w:t>
      </w:r>
      <w:r w:rsidR="00914F6D" w:rsidRPr="007B38A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7A78C6C"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CF0229">
        <w:rPr>
          <w:rFonts w:ascii="Museo Sans 300" w:hAnsi="Museo Sans 300"/>
          <w:sz w:val="20"/>
          <w:szCs w:val="20"/>
        </w:rPr>
        <w:t>0</w:t>
      </w:r>
      <w:r w:rsidR="00741F87">
        <w:rPr>
          <w:rFonts w:ascii="Museo Sans 300" w:hAnsi="Museo Sans 300"/>
          <w:sz w:val="20"/>
          <w:szCs w:val="20"/>
        </w:rPr>
        <w:t>5</w:t>
      </w:r>
      <w:r w:rsidR="007B38AB">
        <w:rPr>
          <w:rFonts w:ascii="Museo Sans 300" w:hAnsi="Museo Sans 300"/>
          <w:sz w:val="20"/>
          <w:szCs w:val="20"/>
        </w:rPr>
        <w:t>49</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48A4">
        <w:rPr>
          <w:rFonts w:ascii="Museo Sans 300" w:hAnsi="Museo Sans 300"/>
          <w:sz w:val="20"/>
          <w:szCs w:val="20"/>
        </w:rPr>
        <w:t>IT-</w:t>
      </w:r>
      <w:r w:rsidR="004E234F">
        <w:rPr>
          <w:rFonts w:ascii="Museo Sans 300" w:hAnsi="Museo Sans 300"/>
          <w:sz w:val="20"/>
          <w:szCs w:val="20"/>
        </w:rPr>
        <w:t>0233</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3DA3A319" w14:textId="2D3A2872" w:rsidR="00741F87" w:rsidRDefault="000B2856" w:rsidP="00741F87">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00741F87">
        <w:rPr>
          <w:rFonts w:ascii="Museo Sans 300" w:eastAsia="Times New Roman" w:hAnsi="Museo Sans 300" w:cs="Segoe UI"/>
          <w:sz w:val="20"/>
          <w:szCs w:val="20"/>
          <w:lang w:val="es-ES" w:eastAsia="es-ES"/>
        </w:rPr>
        <w:t xml:space="preserve"> </w:t>
      </w:r>
      <w:r w:rsidR="00741F87" w:rsidRPr="008809F7">
        <w:rPr>
          <w:rFonts w:ascii="Museo Sans 300" w:eastAsia="Times New Roman" w:hAnsi="Museo Sans 300" w:cs="Segoe UI"/>
          <w:sz w:val="20"/>
          <w:szCs w:val="20"/>
          <w:lang w:val="es-ES" w:eastAsia="es-ES"/>
        </w:rPr>
        <w:t>acuerdo fue notificado</w:t>
      </w:r>
      <w:r w:rsidR="00741F87">
        <w:rPr>
          <w:rFonts w:ascii="Museo Sans 300" w:hAnsi="Museo Sans 300" w:cs="Segoe UI"/>
          <w:sz w:val="20"/>
          <w:szCs w:val="20"/>
        </w:rPr>
        <w:t xml:space="preserve"> a la</w:t>
      </w:r>
      <w:r w:rsidR="007B38AB">
        <w:rPr>
          <w:rFonts w:ascii="Museo Sans 300" w:hAnsi="Museo Sans 300" w:cs="Segoe UI"/>
          <w:sz w:val="20"/>
          <w:szCs w:val="20"/>
        </w:rPr>
        <w:t xml:space="preserve">s partes el día veinticinco de septiembre del presente año, </w:t>
      </w:r>
      <w:r w:rsidR="00741F87" w:rsidRPr="00B2216A">
        <w:rPr>
          <w:rFonts w:ascii="Museo Sans 300" w:hAnsi="Museo Sans 300" w:cs="Segoe UI"/>
          <w:sz w:val="20"/>
          <w:szCs w:val="20"/>
        </w:rPr>
        <w:t>por lo que el plazo finalizó</w:t>
      </w:r>
      <w:r w:rsidR="007B38AB">
        <w:rPr>
          <w:rFonts w:ascii="Museo Sans 300" w:hAnsi="Museo Sans 300" w:cs="Segoe UI"/>
          <w:sz w:val="20"/>
          <w:szCs w:val="20"/>
        </w:rPr>
        <w:t xml:space="preserve"> el día nueve de octubre de este año.</w:t>
      </w:r>
    </w:p>
    <w:p w14:paraId="48ABFD5B" w14:textId="53BF901A" w:rsidR="00562284" w:rsidRDefault="00562284" w:rsidP="00562284">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lastRenderedPageBreak/>
        <w:t xml:space="preserve">El día veintisiete de septiembre del presente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IT-0233-CAU-23</w:t>
      </w:r>
      <w:r>
        <w:rPr>
          <w:rStyle w:val="normaltextrun"/>
          <w:rFonts w:ascii="Museo Sans 300" w:hAnsi="Museo Sans 300"/>
          <w:color w:val="000000"/>
          <w:sz w:val="20"/>
          <w:szCs w:val="20"/>
          <w:shd w:val="clear" w:color="auto" w:fill="FFFFFF"/>
          <w:lang w:val="es-ES"/>
        </w:rPr>
        <w:t>. Por su parte, el usuario no presentó documentación para ser analizada.</w:t>
      </w:r>
    </w:p>
    <w:p w14:paraId="5CE0BA61" w14:textId="77777777" w:rsidR="00562284" w:rsidRDefault="00562284" w:rsidP="003E7365">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77080803"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A2861BD" w14:textId="77777777" w:rsidR="00562284" w:rsidRDefault="00562284" w:rsidP="00562284">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4E623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001E0D04"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1BE5F36D" w14:textId="5FB84D13" w:rsidR="00350FC9" w:rsidRDefault="00350FC9" w:rsidP="00B649AE">
      <w:pPr>
        <w:spacing w:after="0" w:line="240" w:lineRule="auto"/>
        <w:ind w:left="426"/>
        <w:jc w:val="both"/>
        <w:rPr>
          <w:rFonts w:ascii="Museo Sans 300" w:eastAsia="Arial" w:hAnsi="Museo Sans 300" w:cs="Times New Roman"/>
          <w:color w:val="000000"/>
          <w:sz w:val="20"/>
          <w:szCs w:val="20"/>
          <w:lang w:eastAsia="es-SV"/>
        </w:rPr>
      </w:pPr>
    </w:p>
    <w:p w14:paraId="3C71CE22" w14:textId="77777777" w:rsidR="00350FC9" w:rsidRDefault="00350FC9"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E2167C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296AED5" w14:textId="765DC1C1"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AB713E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510D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C56500D"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4E234F">
        <w:rPr>
          <w:rFonts w:ascii="Museo Sans 300" w:hAnsi="Museo Sans 300" w:cs="Times New Roman"/>
          <w:sz w:val="20"/>
          <w:szCs w:val="20"/>
        </w:rPr>
        <w:t>0233</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911C006" w14:textId="60992985" w:rsidR="00562284" w:rsidRDefault="00C34300" w:rsidP="00562284">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4" w:name="_Hlk128658809"/>
      <w:bookmarkStart w:id="5"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562284">
        <w:rPr>
          <w:rFonts w:ascii="Museo 300" w:eastAsia="Arial" w:hAnsi="Museo 300"/>
          <w:color w:val="000000"/>
          <w:sz w:val="16"/>
          <w:szCs w:val="16"/>
          <w:lang w:val="es-419"/>
        </w:rPr>
        <w:t xml:space="preserve"> </w:t>
      </w:r>
      <w:r w:rsidR="00562284" w:rsidRPr="004E234F">
        <w:rPr>
          <w:rFonts w:ascii="Museo 300" w:hAnsi="Museo 300"/>
          <w:sz w:val="16"/>
          <w:szCs w:val="16"/>
          <w:lang w:val="es-419"/>
        </w:rPr>
        <w:t>con la información que fue provista por la sociedad AES CLESA, se han extraído las siguientes fotografías mediante las cuales ésta ha pretendido demostrar que en los suministros bajo estudio se presentó un incumplimiento a las condiciones contractuales y, que como consecuencia, llegó a la conclusión que existió una alteración en el equipo de medición, según su criterio, consistió en “medidor de energía eléctrica con condición irregular”; condición que impidió el verdadero registro de la energía eléctrica que fue demandada en dicho suministro, siendo éstas las siguientes:</w:t>
      </w:r>
      <w:r w:rsidR="00562284">
        <w:rPr>
          <w:rFonts w:ascii="Museo 300" w:hAnsi="Museo 300"/>
          <w:sz w:val="16"/>
          <w:szCs w:val="16"/>
          <w:lang w:val="es-419"/>
        </w:rPr>
        <w:t xml:space="preserve"> (…)</w:t>
      </w:r>
    </w:p>
    <w:p w14:paraId="7B7D3574" w14:textId="05463D62" w:rsidR="00562284" w:rsidRDefault="00562284" w:rsidP="00562284">
      <w:pPr>
        <w:tabs>
          <w:tab w:val="left" w:pos="993"/>
          <w:tab w:val="left" w:pos="9072"/>
        </w:tabs>
        <w:spacing w:line="240" w:lineRule="auto"/>
        <w:ind w:left="993" w:right="709"/>
        <w:jc w:val="both"/>
        <w:rPr>
          <w:rFonts w:ascii="Museo 300" w:hAnsi="Museo 300"/>
          <w:sz w:val="16"/>
          <w:szCs w:val="16"/>
          <w:lang w:val="es-419"/>
        </w:rPr>
      </w:pPr>
      <w:r w:rsidRPr="00E850AD">
        <w:rPr>
          <w:rFonts w:ascii="Museo 300" w:hAnsi="Museo 300"/>
          <w:sz w:val="16"/>
          <w:szCs w:val="16"/>
          <w:lang w:val="es-419"/>
        </w:rPr>
        <w:t xml:space="preserve">Asimismo, en las evidencias presentadas por AES CLESA se observa que efectivamente el medidor de energía eléctrica </w:t>
      </w:r>
      <w:proofErr w:type="spellStart"/>
      <w:r w:rsidRPr="00E850AD">
        <w:rPr>
          <w:rFonts w:ascii="Museo 300" w:hAnsi="Museo 300"/>
          <w:b/>
          <w:bCs/>
          <w:sz w:val="16"/>
          <w:szCs w:val="16"/>
          <w:lang w:val="es-419"/>
        </w:rPr>
        <w:t>n.°</w:t>
      </w:r>
      <w:proofErr w:type="spellEnd"/>
      <w:r w:rsidRPr="00E850AD">
        <w:rPr>
          <w:rFonts w:ascii="Museo 300" w:hAnsi="Museo 300"/>
          <w:b/>
          <w:bCs/>
          <w:sz w:val="16"/>
          <w:szCs w:val="16"/>
          <w:lang w:val="es-419"/>
        </w:rPr>
        <w:t xml:space="preserve"> </w:t>
      </w:r>
      <w:r w:rsidR="005510DB">
        <w:rPr>
          <w:rFonts w:ascii="Museo 300" w:hAnsi="Museo 300"/>
          <w:b/>
          <w:bCs/>
          <w:sz w:val="16"/>
          <w:szCs w:val="16"/>
          <w:lang w:val="es-419"/>
        </w:rPr>
        <w:t>xxx</w:t>
      </w:r>
      <w:r w:rsidRPr="00E850AD">
        <w:rPr>
          <w:rFonts w:ascii="Museo 300" w:hAnsi="Museo 300"/>
          <w:sz w:val="16"/>
          <w:szCs w:val="16"/>
          <w:lang w:val="es-419"/>
        </w:rPr>
        <w:t xml:space="preserve">, presentaba alteraciones internas, condición que se puede observar en las fotografías de la imagen </w:t>
      </w:r>
      <w:proofErr w:type="spellStart"/>
      <w:r w:rsidRPr="00E850AD">
        <w:rPr>
          <w:rFonts w:ascii="Museo 300" w:hAnsi="Museo 300"/>
          <w:sz w:val="16"/>
          <w:szCs w:val="16"/>
          <w:lang w:val="es-419"/>
        </w:rPr>
        <w:t>n.°</w:t>
      </w:r>
      <w:proofErr w:type="spellEnd"/>
      <w:r w:rsidRPr="00E850AD">
        <w:rPr>
          <w:rFonts w:ascii="Museo 300" w:hAnsi="Museo 300"/>
          <w:sz w:val="16"/>
          <w:szCs w:val="16"/>
          <w:lang w:val="es-419"/>
        </w:rPr>
        <w:t xml:space="preserve"> 2, ya que el conductor eléctrico que corresponde a la fase B no pasaba por la bobina de corriente, y en su lugar tanto la bornera de entrada como la salida se encuentran unidas por un puente (conductor eléctrico), característica que no es propia del medidor; por otro lado, personal técnico de la sociedad AES CLESA realizó prueba de exactitud al medidor, obteniendo los siguientes parámetros: carga alta (HL) 50.05 %, carga baja (LL) 50.08 % , estableciendo ésta un registro de porcentaje promedio del 50.07 %, es decir, se encontraba fuera de los parámetros establecidos en la normativa aplicable.</w:t>
      </w:r>
    </w:p>
    <w:p w14:paraId="0D788C91" w14:textId="04C74541" w:rsidR="00562284" w:rsidRPr="00E850AD" w:rsidRDefault="00562284" w:rsidP="00562284">
      <w:pPr>
        <w:tabs>
          <w:tab w:val="left" w:pos="993"/>
          <w:tab w:val="left" w:pos="9072"/>
        </w:tabs>
        <w:spacing w:line="240" w:lineRule="auto"/>
        <w:ind w:left="993" w:right="709"/>
        <w:jc w:val="both"/>
        <w:rPr>
          <w:rFonts w:ascii="Museo 300" w:hAnsi="Museo 300"/>
          <w:sz w:val="16"/>
          <w:szCs w:val="16"/>
        </w:rPr>
      </w:pPr>
      <w:r w:rsidRPr="00E850AD">
        <w:rPr>
          <w:rFonts w:ascii="Museo 300" w:hAnsi="Museo 300"/>
          <w:sz w:val="16"/>
          <w:szCs w:val="16"/>
        </w:rPr>
        <w:t xml:space="preserve">Sobre lo anterior es preciso mencionar que, si bien la empresa distribuidora no pudo determinar el tipo de carga que estaba siendo alimentada por la fase alterada, si pudo comprobar su uso mediante las mediciones instantáneas de corriente, así como con la prueba de verificación de exactitud del porcentaje de registro del equipo de medición </w:t>
      </w:r>
      <w:proofErr w:type="spellStart"/>
      <w:r w:rsidRPr="00E850AD">
        <w:rPr>
          <w:rFonts w:ascii="Museo 300" w:hAnsi="Museo 300"/>
          <w:b/>
          <w:bCs/>
          <w:sz w:val="16"/>
          <w:szCs w:val="16"/>
        </w:rPr>
        <w:t>n.°</w:t>
      </w:r>
      <w:proofErr w:type="spellEnd"/>
      <w:r w:rsidRPr="00E850AD">
        <w:rPr>
          <w:rFonts w:ascii="Museo 300" w:hAnsi="Museo 300"/>
          <w:b/>
          <w:bCs/>
          <w:sz w:val="16"/>
          <w:szCs w:val="16"/>
        </w:rPr>
        <w:t xml:space="preserve"> </w:t>
      </w:r>
      <w:r w:rsidR="005510DB">
        <w:rPr>
          <w:rFonts w:ascii="Museo 300" w:hAnsi="Museo 300"/>
          <w:b/>
          <w:bCs/>
          <w:sz w:val="16"/>
          <w:szCs w:val="16"/>
        </w:rPr>
        <w:t>xxx</w:t>
      </w:r>
      <w:r w:rsidRPr="00E850AD">
        <w:rPr>
          <w:rFonts w:ascii="Museo 300" w:hAnsi="Museo 300"/>
          <w:b/>
          <w:bCs/>
          <w:sz w:val="16"/>
          <w:szCs w:val="16"/>
        </w:rPr>
        <w:t xml:space="preserve"> </w:t>
      </w:r>
      <w:r w:rsidRPr="00E850AD">
        <w:rPr>
          <w:rFonts w:ascii="Museo 300" w:hAnsi="Museo 300"/>
          <w:sz w:val="16"/>
          <w:szCs w:val="16"/>
        </w:rPr>
        <w:t>efectuada en laboratorio de la empresa distribuidora, lo cual constituye una evidencia fehaciente que demuestra que en el suministro en referencia existió una condición irregular imputable al usuario.</w:t>
      </w:r>
    </w:p>
    <w:p w14:paraId="64B56007" w14:textId="77777777" w:rsidR="00562284" w:rsidRPr="00580B19" w:rsidRDefault="00562284" w:rsidP="00562284">
      <w:pPr>
        <w:tabs>
          <w:tab w:val="left" w:pos="993"/>
          <w:tab w:val="left" w:pos="9072"/>
        </w:tabs>
        <w:spacing w:line="240" w:lineRule="auto"/>
        <w:ind w:left="993" w:right="709"/>
        <w:jc w:val="both"/>
        <w:rPr>
          <w:rFonts w:ascii="Museo 300" w:hAnsi="Museo 300"/>
          <w:sz w:val="16"/>
          <w:szCs w:val="16"/>
          <w:lang w:val="es-419"/>
        </w:rPr>
      </w:pPr>
      <w:r w:rsidRPr="00E850AD">
        <w:rPr>
          <w:rFonts w:ascii="Museo 300" w:hAnsi="Museo 300"/>
          <w:sz w:val="16"/>
          <w:szCs w:val="16"/>
        </w:rPr>
        <w:t xml:space="preserve">Dentro de ese contexto, fue posible establecer que la condición descrita por la sociedad AES CLESA, la cual provocaba una variación en el registro de la energía demandada por el usuario, se evidencia en las fotografías de las imágenes </w:t>
      </w:r>
      <w:proofErr w:type="spellStart"/>
      <w:r w:rsidRPr="00E850AD">
        <w:rPr>
          <w:rFonts w:ascii="Museo 300" w:hAnsi="Museo 300"/>
          <w:sz w:val="16"/>
          <w:szCs w:val="16"/>
        </w:rPr>
        <w:t>n.°</w:t>
      </w:r>
      <w:proofErr w:type="spellEnd"/>
      <w:r w:rsidRPr="00E850AD">
        <w:rPr>
          <w:rFonts w:ascii="Museo 300" w:hAnsi="Museo 300"/>
          <w:sz w:val="16"/>
          <w:szCs w:val="16"/>
        </w:rPr>
        <w:t xml:space="preserve"> 1 y 2; como también con la citada prueba de verificación de funcionamiento del equipo de medición y en el aumento de los consumos luego de la corrección de la condición irregular.</w:t>
      </w:r>
      <w:r>
        <w:rPr>
          <w:rFonts w:ascii="Museo 300" w:eastAsia="Arial" w:hAnsi="Museo 300"/>
          <w:color w:val="000000"/>
          <w:sz w:val="16"/>
          <w:szCs w:val="16"/>
          <w:lang w:val="es-419"/>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bookmarkEnd w:id="4"/>
    <w:bookmarkEnd w:id="5"/>
    <w:p w14:paraId="5CE938A4" w14:textId="7EF8ECEC" w:rsidR="00611CB4" w:rsidRDefault="00611CB4" w:rsidP="00611C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sidR="00562284">
        <w:rPr>
          <w:rFonts w:ascii="Museo Sans 300" w:hAnsi="Museo Sans 300"/>
          <w:sz w:val="20"/>
          <w:szCs w:val="20"/>
        </w:rPr>
        <w:t>l</w:t>
      </w:r>
      <w:r w:rsidR="00D06A47">
        <w:rPr>
          <w:rFonts w:ascii="Museo Sans 300" w:hAnsi="Museo Sans 300"/>
          <w:sz w:val="20"/>
          <w:szCs w:val="20"/>
        </w:rPr>
        <w:t xml:space="preserve"> usuari</w:t>
      </w:r>
      <w:r w:rsidR="00562284">
        <w:rPr>
          <w:rFonts w:ascii="Museo Sans 300" w:hAnsi="Museo Sans 300"/>
          <w:sz w:val="20"/>
          <w:szCs w:val="20"/>
        </w:rPr>
        <w:t>o</w:t>
      </w:r>
      <w:r>
        <w:rPr>
          <w:rFonts w:ascii="Museo Sans 300" w:hAnsi="Museo Sans 300"/>
          <w:sz w:val="20"/>
          <w:szCs w:val="20"/>
        </w:rPr>
        <w:t>,</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52C940A7" w14:textId="1E7FC844" w:rsidR="00562284" w:rsidRPr="007B38AB" w:rsidRDefault="00611CB4" w:rsidP="00562284">
      <w:pPr>
        <w:tabs>
          <w:tab w:val="left" w:pos="993"/>
          <w:tab w:val="left" w:pos="9072"/>
        </w:tabs>
        <w:spacing w:line="240" w:lineRule="auto"/>
        <w:ind w:left="993" w:right="709"/>
        <w:jc w:val="both"/>
        <w:rPr>
          <w:rFonts w:ascii="Museo 300" w:hAnsi="Museo 300"/>
          <w:sz w:val="16"/>
          <w:szCs w:val="16"/>
          <w:lang w:val="es-419"/>
        </w:rPr>
      </w:pPr>
      <w:r w:rsidRPr="00FE11DB">
        <w:rPr>
          <w:rFonts w:ascii="Museo 300" w:hAnsi="Museo 300"/>
          <w:sz w:val="16"/>
          <w:szCs w:val="16"/>
        </w:rPr>
        <w:t>(…)</w:t>
      </w:r>
      <w:r>
        <w:rPr>
          <w:rFonts w:ascii="Museo 300" w:hAnsi="Museo 300"/>
          <w:sz w:val="16"/>
          <w:szCs w:val="16"/>
        </w:rPr>
        <w:t xml:space="preserve"> es</w:t>
      </w:r>
      <w:bookmarkStart w:id="6" w:name="_Hlk105830074"/>
      <w:r w:rsidR="00562284">
        <w:rPr>
          <w:rFonts w:ascii="Museo 300" w:hAnsi="Museo 300"/>
          <w:sz w:val="16"/>
          <w:szCs w:val="16"/>
        </w:rPr>
        <w:t xml:space="preserve"> </w:t>
      </w:r>
      <w:r w:rsidR="00562284" w:rsidRPr="007B38AB">
        <w:rPr>
          <w:rFonts w:ascii="Museo 300" w:hAnsi="Museo 300"/>
          <w:sz w:val="16"/>
          <w:szCs w:val="16"/>
          <w:lang w:val="es-419"/>
        </w:rPr>
        <w:t>pertinente aclarar que en dado caso la condición pudo no haber sido realizada por el usuario final, sin embargo, si se comprueba técnicamente la condición irregular en el suministro, es él el responsable de dicha situación, así como de la energía que no fue cobrada y que fue consumida en la vivienda, por tratarse del usuario final del suministro. Destacándose que el cobro actual efectuado por la sociedad AES CLESA corresponde a la recuperación de la energía consumida pero que no le fue facturada al usuario final por la condición irregular encontrada.</w:t>
      </w:r>
      <w:r w:rsidR="00562284">
        <w:rPr>
          <w:rFonts w:ascii="Museo 300" w:hAnsi="Museo 300"/>
          <w:sz w:val="16"/>
          <w:szCs w:val="16"/>
          <w:lang w:val="es-419"/>
        </w:rPr>
        <w:t xml:space="preserve"> (…)</w:t>
      </w:r>
    </w:p>
    <w:p w14:paraId="63F01A35" w14:textId="20029142" w:rsidR="00562284" w:rsidRPr="00562284" w:rsidRDefault="00CC62A8" w:rsidP="00562284">
      <w:pPr>
        <w:spacing w:after="0" w:line="240" w:lineRule="auto"/>
        <w:ind w:left="420"/>
        <w:jc w:val="both"/>
        <w:rPr>
          <w:rFonts w:ascii="Museo Sans 300" w:hAnsi="Museo Sans 300"/>
          <w:sz w:val="20"/>
          <w:szCs w:val="20"/>
        </w:rPr>
      </w:pPr>
      <w:r w:rsidRPr="0016501B">
        <w:rPr>
          <w:rFonts w:ascii="Museo Sans 300" w:hAnsi="Museo Sans 300"/>
          <w:sz w:val="20"/>
          <w:szCs w:val="20"/>
        </w:rPr>
        <w:lastRenderedPageBreak/>
        <w:t>Conforme</w:t>
      </w:r>
      <w:r w:rsidR="003106FF" w:rsidRPr="0016501B">
        <w:rPr>
          <w:rFonts w:ascii="Museo Sans 300" w:hAnsi="Museo Sans 300"/>
          <w:sz w:val="20"/>
          <w:szCs w:val="20"/>
        </w:rPr>
        <w:t xml:space="preserve"> a</w:t>
      </w:r>
      <w:r w:rsidRPr="0016501B">
        <w:rPr>
          <w:rFonts w:ascii="Museo Sans 300" w:hAnsi="Museo Sans 300"/>
          <w:sz w:val="20"/>
          <w:szCs w:val="20"/>
        </w:rPr>
        <w:t xml:space="preserve"> lo anterior, el CAU concluyó en el informe técnico </w:t>
      </w:r>
      <w:proofErr w:type="spellStart"/>
      <w:r w:rsidRPr="0016501B">
        <w:rPr>
          <w:rFonts w:ascii="Museo Sans 300" w:hAnsi="Museo Sans 300"/>
          <w:sz w:val="20"/>
          <w:szCs w:val="20"/>
        </w:rPr>
        <w:t>N.°</w:t>
      </w:r>
      <w:proofErr w:type="spellEnd"/>
      <w:r w:rsidRPr="0016501B">
        <w:rPr>
          <w:rFonts w:ascii="Museo Sans 300" w:hAnsi="Museo Sans 300"/>
          <w:sz w:val="20"/>
          <w:szCs w:val="20"/>
        </w:rPr>
        <w:t xml:space="preserve"> </w:t>
      </w:r>
      <w:r w:rsidR="002248A4" w:rsidRPr="0016501B">
        <w:rPr>
          <w:rFonts w:ascii="Museo Sans 300" w:hAnsi="Museo Sans 300"/>
          <w:sz w:val="20"/>
          <w:szCs w:val="20"/>
        </w:rPr>
        <w:t>IT-</w:t>
      </w:r>
      <w:r w:rsidR="004E234F">
        <w:rPr>
          <w:rFonts w:ascii="Museo Sans 300" w:hAnsi="Museo Sans 300"/>
          <w:sz w:val="20"/>
          <w:szCs w:val="20"/>
        </w:rPr>
        <w:t>0233</w:t>
      </w:r>
      <w:r w:rsidR="002248A4" w:rsidRPr="0016501B">
        <w:rPr>
          <w:rFonts w:ascii="Museo Sans 300" w:hAnsi="Museo Sans 300"/>
          <w:sz w:val="20"/>
          <w:szCs w:val="20"/>
        </w:rPr>
        <w:t>-CAU-23</w:t>
      </w:r>
      <w:r w:rsidRPr="0016501B">
        <w:rPr>
          <w:rFonts w:ascii="Museo Sans 300" w:hAnsi="Museo Sans 300"/>
          <w:sz w:val="20"/>
          <w:szCs w:val="20"/>
        </w:rPr>
        <w:t xml:space="preserve"> que existió una</w:t>
      </w:r>
      <w:bookmarkEnd w:id="6"/>
      <w:r w:rsidR="00562284">
        <w:rPr>
          <w:rFonts w:ascii="Museo Sans 300" w:hAnsi="Museo Sans 300"/>
          <w:sz w:val="20"/>
          <w:szCs w:val="20"/>
        </w:rPr>
        <w:t xml:space="preserve"> </w:t>
      </w:r>
      <w:r w:rsidR="00562284" w:rsidRPr="003262AD">
        <w:rPr>
          <w:rFonts w:ascii="Museo Sans 300" w:hAnsi="Museo Sans 300" w:cs="Segoe UI"/>
          <w:sz w:val="20"/>
          <w:szCs w:val="20"/>
          <w:lang w:val="es-ES" w:eastAsia="es-MX"/>
        </w:rPr>
        <w:t xml:space="preserve">alteración interna del equipo de medición </w:t>
      </w:r>
      <w:proofErr w:type="spellStart"/>
      <w:r w:rsidR="00562284" w:rsidRPr="003262AD">
        <w:rPr>
          <w:rFonts w:ascii="Museo Sans 300" w:hAnsi="Museo Sans 300" w:cs="Segoe UI"/>
          <w:sz w:val="20"/>
          <w:szCs w:val="20"/>
          <w:lang w:val="es-ES" w:eastAsia="es-MX"/>
        </w:rPr>
        <w:t>N.°</w:t>
      </w:r>
      <w:proofErr w:type="spellEnd"/>
      <w:r w:rsidR="00350FC9">
        <w:rPr>
          <w:rFonts w:ascii="Museo Sans 300" w:hAnsi="Museo Sans 300" w:cs="Segoe UI"/>
          <w:sz w:val="20"/>
          <w:szCs w:val="20"/>
          <w:lang w:val="es-ES" w:eastAsia="es-MX"/>
        </w:rPr>
        <w:t xml:space="preserve"> </w:t>
      </w:r>
      <w:r w:rsidR="005510DB">
        <w:rPr>
          <w:rFonts w:ascii="Museo Sans 300" w:hAnsi="Museo Sans 300" w:cs="Segoe UI"/>
          <w:sz w:val="20"/>
          <w:szCs w:val="20"/>
          <w:lang w:val="es-ES" w:eastAsia="es-MX"/>
        </w:rPr>
        <w:t>xxx</w:t>
      </w:r>
      <w:r w:rsidR="00562284" w:rsidRPr="003262AD">
        <w:rPr>
          <w:rFonts w:ascii="Museo Sans 300" w:hAnsi="Museo Sans 300" w:cs="Segoe UI"/>
          <w:sz w:val="20"/>
          <w:szCs w:val="20"/>
          <w:lang w:val="es-ES" w:eastAsia="es-MX"/>
        </w:rPr>
        <w:t xml:space="preserve"> consistente en la desconexión de la fase B y la instalación de un puente eléctrico entre los bornes de</w:t>
      </w:r>
      <w:r w:rsidR="00562284">
        <w:rPr>
          <w:rFonts w:ascii="Museo Sans 300" w:hAnsi="Museo Sans 300" w:cs="Segoe UI"/>
          <w:sz w:val="20"/>
          <w:szCs w:val="20"/>
          <w:lang w:val="es-ES" w:eastAsia="es-MX"/>
        </w:rPr>
        <w:t xml:space="preserve"> entrada y salida de</w:t>
      </w:r>
      <w:r w:rsidR="00562284" w:rsidRPr="003262AD">
        <w:rPr>
          <w:rFonts w:ascii="Museo Sans 300" w:hAnsi="Museo Sans 300" w:cs="Segoe UI"/>
          <w:sz w:val="20"/>
          <w:szCs w:val="20"/>
          <w:lang w:val="es-ES" w:eastAsia="es-MX"/>
        </w:rPr>
        <w:t xml:space="preserve"> dicha fase, generando que no se registrara correctamente la energía eléctrica consumida en el inmueble. </w:t>
      </w:r>
    </w:p>
    <w:p w14:paraId="5D910055" w14:textId="77777777" w:rsidR="00562284" w:rsidRPr="00562284" w:rsidRDefault="00562284"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5C452580" w14:textId="68E4D60D"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C23F0E">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462532D" w14:textId="77777777" w:rsidR="00B824D0" w:rsidRDefault="00B824D0"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65C1640" w14:textId="48ACA164" w:rsidR="00AD5C07" w:rsidRDefault="00AD5C07" w:rsidP="00AD5C07">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350FC9">
        <w:rPr>
          <w:rFonts w:ascii="Museo Sans 300" w:hAnsi="Museo Sans 300"/>
          <w:color w:val="000000"/>
          <w:sz w:val="20"/>
          <w:szCs w:val="20"/>
          <w:shd w:val="clear" w:color="auto" w:fill="FFFFFF"/>
        </w:rPr>
        <w:t>2,406</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los valores de potencia de los equipos y las horas de uso diario.</w:t>
      </w:r>
    </w:p>
    <w:p w14:paraId="69A88C9F" w14:textId="5AF579B6" w:rsidR="00AD5C07" w:rsidRDefault="00AD5C07" w:rsidP="00AD5C07">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164B2990" w14:textId="77777777" w:rsidR="00D80A8C" w:rsidRDefault="00D80A8C" w:rsidP="00AD5C07">
      <w:pPr>
        <w:suppressAutoHyphens w:val="0"/>
        <w:autoSpaceDN/>
        <w:spacing w:after="0" w:line="240" w:lineRule="auto"/>
        <w:ind w:left="420"/>
        <w:jc w:val="both"/>
        <w:rPr>
          <w:rFonts w:ascii="Museo Sans 300" w:eastAsia="Times New Roman" w:hAnsi="Museo Sans 300" w:cs="Times New Roman"/>
          <w:sz w:val="20"/>
          <w:szCs w:val="20"/>
        </w:rPr>
      </w:pPr>
    </w:p>
    <w:p w14:paraId="472C0D30" w14:textId="3CC56DF3" w:rsidR="00AD5C07" w:rsidRPr="00411681"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350FC9">
        <w:rPr>
          <w:rFonts w:ascii="Museo Sans 300" w:eastAsia="Times New Roman" w:hAnsi="Museo Sans 300" w:cs="Times New Roman"/>
          <w:sz w:val="20"/>
          <w:szCs w:val="20"/>
          <w:lang w:val="es-ES"/>
        </w:rPr>
        <w:t>395</w:t>
      </w:r>
      <w:r>
        <w:rPr>
          <w:rFonts w:ascii="Museo Sans 300" w:eastAsia="Times New Roman" w:hAnsi="Museo Sans 300" w:cs="Times New Roman"/>
          <w:sz w:val="20"/>
          <w:szCs w:val="20"/>
          <w:lang w:val="es-ES"/>
        </w:rPr>
        <w:t xml:space="preserve"> kWh.</w:t>
      </w:r>
    </w:p>
    <w:p w14:paraId="0002C2DC" w14:textId="77777777" w:rsidR="00AD5C07" w:rsidRPr="00E37C82" w:rsidRDefault="00AD5C07" w:rsidP="00AD5C07">
      <w:pPr>
        <w:autoSpaceDE w:val="0"/>
        <w:spacing w:after="0" w:line="240" w:lineRule="auto"/>
        <w:ind w:left="1068"/>
        <w:jc w:val="both"/>
        <w:rPr>
          <w:rFonts w:ascii="Museo Sans 300" w:eastAsia="Times New Roman" w:hAnsi="Museo Sans 300" w:cs="Times New Roman"/>
          <w:sz w:val="20"/>
          <w:szCs w:val="20"/>
        </w:rPr>
      </w:pPr>
    </w:p>
    <w:p w14:paraId="04FA22EE" w14:textId="639591CB" w:rsidR="00AD5C07" w:rsidRPr="00AD5C07"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veinti</w:t>
      </w:r>
      <w:r w:rsidR="00350FC9">
        <w:rPr>
          <w:rFonts w:ascii="Museo Sans 300" w:eastAsia="Times New Roman" w:hAnsi="Museo Sans 300" w:cs="Times New Roman"/>
          <w:sz w:val="20"/>
          <w:szCs w:val="20"/>
          <w:lang w:val="es-ES"/>
        </w:rPr>
        <w:t>cinco</w:t>
      </w:r>
      <w:r>
        <w:rPr>
          <w:rFonts w:ascii="Museo Sans 300" w:eastAsia="Times New Roman" w:hAnsi="Museo Sans 300" w:cs="Times New Roman"/>
          <w:sz w:val="20"/>
          <w:szCs w:val="20"/>
          <w:lang w:val="es-ES"/>
        </w:rPr>
        <w:t xml:space="preserve"> de </w:t>
      </w:r>
      <w:r w:rsidR="00350FC9">
        <w:rPr>
          <w:rFonts w:ascii="Museo Sans 300" w:eastAsia="Times New Roman" w:hAnsi="Museo Sans 300" w:cs="Times New Roman"/>
          <w:sz w:val="20"/>
          <w:szCs w:val="20"/>
          <w:lang w:val="es-ES"/>
        </w:rPr>
        <w:t>septiembre</w:t>
      </w:r>
      <w:r>
        <w:rPr>
          <w:rFonts w:ascii="Museo Sans 300" w:eastAsia="Times New Roman" w:hAnsi="Museo Sans 300" w:cs="Times New Roman"/>
          <w:sz w:val="20"/>
          <w:szCs w:val="20"/>
          <w:lang w:val="es-ES"/>
        </w:rPr>
        <w:t xml:space="preserve"> del dos mil veintidós al veinti</w:t>
      </w:r>
      <w:r w:rsidR="00350FC9">
        <w:rPr>
          <w:rFonts w:ascii="Museo Sans 300" w:eastAsia="Times New Roman" w:hAnsi="Museo Sans 300" w:cs="Times New Roman"/>
          <w:sz w:val="20"/>
          <w:szCs w:val="20"/>
          <w:lang w:val="es-ES"/>
        </w:rPr>
        <w:t>cuatro</w:t>
      </w:r>
      <w:r>
        <w:rPr>
          <w:rFonts w:ascii="Museo Sans 300" w:eastAsia="Times New Roman" w:hAnsi="Museo Sans 300" w:cs="Times New Roman"/>
          <w:sz w:val="20"/>
          <w:szCs w:val="20"/>
          <w:lang w:val="es-ES"/>
        </w:rPr>
        <w:t xml:space="preserve"> de </w:t>
      </w:r>
      <w:r w:rsidR="00350FC9">
        <w:rPr>
          <w:rFonts w:ascii="Museo Sans 300" w:eastAsia="Times New Roman" w:hAnsi="Museo Sans 300" w:cs="Times New Roman"/>
          <w:sz w:val="20"/>
          <w:szCs w:val="20"/>
          <w:lang w:val="es-ES"/>
        </w:rPr>
        <w:t>marzo</w:t>
      </w:r>
      <w:r>
        <w:rPr>
          <w:rFonts w:ascii="Museo Sans 300" w:eastAsia="Times New Roman" w:hAnsi="Museo Sans 300" w:cs="Times New Roman"/>
          <w:sz w:val="20"/>
          <w:szCs w:val="20"/>
          <w:lang w:val="es-ES"/>
        </w:rPr>
        <w:t xml:space="preserve"> del presente año.</w:t>
      </w:r>
    </w:p>
    <w:p w14:paraId="4263AA17" w14:textId="77777777" w:rsidR="00AD5C07" w:rsidRDefault="00AD5C07" w:rsidP="00AD5C07">
      <w:pPr>
        <w:pStyle w:val="Prrafodelista"/>
        <w:rPr>
          <w:rFonts w:ascii="Museo Sans 300" w:hAnsi="Museo Sans 300"/>
          <w:sz w:val="20"/>
          <w:szCs w:val="20"/>
        </w:rPr>
      </w:pPr>
    </w:p>
    <w:p w14:paraId="04810F66" w14:textId="7FBA4995" w:rsidR="00AD5C07" w:rsidRPr="00A30F51"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En el periodo de recuperación citado la distribuidora ya facturó un consumo de energía de </w:t>
      </w:r>
      <w:r w:rsidR="00350FC9">
        <w:rPr>
          <w:rFonts w:ascii="Museo Sans 300" w:eastAsia="Times New Roman" w:hAnsi="Museo Sans 300" w:cs="Times New Roman"/>
          <w:sz w:val="20"/>
          <w:szCs w:val="20"/>
          <w:lang w:val="es-ES"/>
        </w:rPr>
        <w:t>871</w:t>
      </w:r>
      <w:r>
        <w:rPr>
          <w:rFonts w:ascii="Museo Sans 300" w:eastAsia="Times New Roman" w:hAnsi="Museo Sans 300" w:cs="Times New Roman"/>
          <w:sz w:val="20"/>
          <w:szCs w:val="20"/>
          <w:lang w:val="es-ES"/>
        </w:rPr>
        <w:t xml:space="preserve"> kWh.</w:t>
      </w:r>
    </w:p>
    <w:p w14:paraId="7F394BAD" w14:textId="77777777" w:rsidR="00AD5C07" w:rsidRDefault="00AD5C07" w:rsidP="007327FE">
      <w:pPr>
        <w:autoSpaceDE w:val="0"/>
        <w:spacing w:after="0" w:line="240" w:lineRule="auto"/>
        <w:ind w:left="426"/>
        <w:jc w:val="both"/>
        <w:rPr>
          <w:rFonts w:ascii="Museo Sans 300" w:hAnsi="Museo Sans 300"/>
          <w:sz w:val="20"/>
          <w:szCs w:val="20"/>
        </w:rPr>
      </w:pPr>
    </w:p>
    <w:p w14:paraId="7DDD0035" w14:textId="4136FC43" w:rsidR="00350FC9" w:rsidRDefault="00350FC9" w:rsidP="00350FC9">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CUATROCIENTOS VEINTICUATRO 60</w:t>
      </w:r>
      <w:r w:rsidRPr="00AC7FFE">
        <w:rPr>
          <w:rFonts w:ascii="Museo Sans 300" w:hAnsi="Museo Sans 300"/>
          <w:sz w:val="20"/>
          <w:szCs w:val="20"/>
        </w:rPr>
        <w:t xml:space="preserve">/100 DÓLARES DE LOS ESTADOS UNIDOS DE AMÉRICA (USD </w:t>
      </w:r>
      <w:r>
        <w:rPr>
          <w:rFonts w:ascii="Museo Sans 300" w:hAnsi="Museo Sans 300"/>
          <w:sz w:val="20"/>
          <w:szCs w:val="20"/>
        </w:rPr>
        <w:t>424.60</w:t>
      </w:r>
      <w:r w:rsidRPr="00AC7FFE">
        <w:rPr>
          <w:rFonts w:ascii="Museo Sans 300" w:hAnsi="Museo Sans 300"/>
          <w:sz w:val="20"/>
          <w:szCs w:val="20"/>
        </w:rPr>
        <w:t>) IVA incluido, en concepto de energía no registrada</w:t>
      </w:r>
      <w:r>
        <w:rPr>
          <w:rFonts w:ascii="Museo Sans 300" w:hAnsi="Museo Sans 300"/>
          <w:sz w:val="20"/>
          <w:szCs w:val="20"/>
        </w:rPr>
        <w:t xml:space="preserve"> y sustitución de equipo de medición</w:t>
      </w:r>
      <w:r w:rsidRPr="00AC7FFE">
        <w:rPr>
          <w:rFonts w:ascii="Museo Sans 300" w:hAnsi="Museo Sans 300"/>
          <w:sz w:val="20"/>
          <w:szCs w:val="20"/>
        </w:rPr>
        <w:t>, más los intereses correspondientes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4F0DF82A" w14:textId="77777777" w:rsidR="00350FC9" w:rsidRDefault="00350FC9"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4FDCE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47E186DE" w14:textId="77777777" w:rsidR="00350FC9" w:rsidRDefault="00350FC9"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59888644"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350FC9">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350FC9">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22F9C08"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50FC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50FC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168E921"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50FC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50FC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877D765"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510D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F7A40C4"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6662C8" w:rsidRPr="002438F5">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350FC9">
        <w:rPr>
          <w:rFonts w:ascii="Museo Sans 300" w:hAnsi="Museo Sans 300"/>
          <w:color w:val="000000"/>
          <w:sz w:val="20"/>
          <w:szCs w:val="20"/>
          <w:shd w:val="clear" w:color="auto" w:fill="FFFFFF"/>
        </w:rPr>
        <w:t>l</w:t>
      </w:r>
      <w:r w:rsidR="006662C8" w:rsidRPr="002438F5">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350FC9">
        <w:rPr>
          <w:rFonts w:ascii="Museo Sans 300" w:hAnsi="Museo Sans 300"/>
          <w:color w:val="000000"/>
          <w:sz w:val="20"/>
          <w:szCs w:val="20"/>
          <w:shd w:val="clear" w:color="auto" w:fill="FFFFFF"/>
        </w:rPr>
        <w: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613124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3CEB0840"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6662C8" w:rsidRPr="002438F5">
        <w:rPr>
          <w:rFonts w:ascii="Museo Sans 300" w:hAnsi="Museo Sans 300"/>
          <w:color w:val="000000"/>
          <w:sz w:val="20"/>
          <w:szCs w:val="20"/>
          <w:shd w:val="clear" w:color="auto" w:fill="FFFFFF"/>
        </w:rPr>
        <w:t xml:space="preserve"> </w:t>
      </w:r>
    </w:p>
    <w:p w14:paraId="1FA862AF" w14:textId="77777777" w:rsidR="00E72FC9" w:rsidRPr="002438F5" w:rsidRDefault="00E72FC9" w:rsidP="002438F5">
      <w:pPr>
        <w:spacing w:after="0" w:line="240" w:lineRule="auto"/>
        <w:ind w:left="426"/>
        <w:jc w:val="both"/>
        <w:rPr>
          <w:rFonts w:ascii="Museo Sans 300" w:hAnsi="Museo Sans 300"/>
          <w:color w:val="000000"/>
          <w:sz w:val="20"/>
          <w:szCs w:val="20"/>
          <w:shd w:val="clear" w:color="auto" w:fill="FFFFFF"/>
        </w:rPr>
      </w:pPr>
    </w:p>
    <w:p w14:paraId="1887E3A8" w14:textId="796E68B4"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lastRenderedPageBreak/>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CE984E8" w14:textId="06E512CB" w:rsidR="00D80A8C" w:rsidRPr="00D80A8C" w:rsidRDefault="0089025D" w:rsidP="00D80A8C">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 xml:space="preserve">Con fundamento en el informe técnico </w:t>
      </w:r>
      <w:proofErr w:type="spellStart"/>
      <w:r w:rsidRPr="002438F5">
        <w:rPr>
          <w:rFonts w:ascii="Museo Sans 300" w:hAnsi="Museo Sans 300"/>
          <w:color w:val="000000"/>
          <w:sz w:val="20"/>
          <w:szCs w:val="20"/>
          <w:shd w:val="clear" w:color="auto" w:fill="FFFFFF"/>
        </w:rPr>
        <w:t>N.°</w:t>
      </w:r>
      <w:proofErr w:type="spellEnd"/>
      <w:r w:rsidRPr="002438F5">
        <w:rPr>
          <w:rFonts w:ascii="Museo Sans 300" w:hAnsi="Museo Sans 300"/>
          <w:color w:val="000000"/>
          <w:sz w:val="20"/>
          <w:szCs w:val="20"/>
          <w:shd w:val="clear" w:color="auto" w:fill="FFFFFF"/>
        </w:rPr>
        <w:t xml:space="preserve"> </w:t>
      </w:r>
      <w:r w:rsidR="002248A4" w:rsidRPr="002438F5">
        <w:rPr>
          <w:rFonts w:ascii="Museo Sans 300" w:hAnsi="Museo Sans 300"/>
          <w:color w:val="000000"/>
          <w:sz w:val="20"/>
          <w:szCs w:val="20"/>
          <w:shd w:val="clear" w:color="auto" w:fill="FFFFFF"/>
        </w:rPr>
        <w:t>IT-</w:t>
      </w:r>
      <w:r w:rsidR="004E234F">
        <w:rPr>
          <w:rFonts w:ascii="Museo Sans 300" w:hAnsi="Museo Sans 300"/>
          <w:color w:val="000000"/>
          <w:sz w:val="20"/>
          <w:szCs w:val="20"/>
          <w:shd w:val="clear" w:color="auto" w:fill="FFFFFF"/>
        </w:rPr>
        <w:t>0233</w:t>
      </w:r>
      <w:r w:rsidR="002248A4" w:rsidRPr="002438F5">
        <w:rPr>
          <w:rFonts w:ascii="Museo Sans 300" w:hAnsi="Museo Sans 300"/>
          <w:color w:val="000000"/>
          <w:sz w:val="20"/>
          <w:szCs w:val="20"/>
          <w:shd w:val="clear" w:color="auto" w:fill="FFFFFF"/>
        </w:rPr>
        <w:t>-CAU-23</w:t>
      </w:r>
      <w:r w:rsidRPr="002438F5">
        <w:rPr>
          <w:rFonts w:ascii="Museo Sans 300" w:hAnsi="Museo Sans 300"/>
          <w:color w:val="000000"/>
          <w:sz w:val="20"/>
          <w:szCs w:val="20"/>
          <w:shd w:val="clear" w:color="auto" w:fill="FFFFFF"/>
        </w:rPr>
        <w:t>, esta Superintendencia considera pertinente adherirse a lo dictaminado por el CAU</w:t>
      </w:r>
      <w:r w:rsidR="00F943B6">
        <w:rPr>
          <w:rFonts w:ascii="Museo Sans 300" w:hAnsi="Museo Sans 300"/>
          <w:color w:val="000000"/>
          <w:sz w:val="20"/>
          <w:szCs w:val="20"/>
          <w:shd w:val="clear" w:color="auto" w:fill="FFFFFF"/>
        </w:rPr>
        <w:t xml:space="preserve">, debiendo </w:t>
      </w:r>
      <w:r w:rsidRPr="002438F5">
        <w:rPr>
          <w:rFonts w:ascii="Museo Sans 300" w:hAnsi="Museo Sans 300"/>
          <w:color w:val="000000"/>
          <w:sz w:val="20"/>
          <w:szCs w:val="20"/>
          <w:shd w:val="clear" w:color="auto" w:fill="FFFFFF"/>
        </w:rPr>
        <w:t>establecer</w:t>
      </w:r>
      <w:r w:rsidR="00FB4151" w:rsidRPr="002438F5">
        <w:rPr>
          <w:rFonts w:ascii="Museo Sans 300" w:hAnsi="Museo Sans 300"/>
          <w:color w:val="000000"/>
          <w:sz w:val="20"/>
          <w:szCs w:val="20"/>
          <w:shd w:val="clear" w:color="auto" w:fill="FFFFFF"/>
        </w:rPr>
        <w:t xml:space="preserve"> que en el suministro identificado con el NIC </w:t>
      </w:r>
      <w:r w:rsidR="005510DB">
        <w:rPr>
          <w:rFonts w:ascii="Museo Sans 300" w:hAnsi="Museo Sans 300"/>
          <w:color w:val="000000"/>
          <w:sz w:val="20"/>
          <w:szCs w:val="20"/>
          <w:shd w:val="clear" w:color="auto" w:fill="FFFFFF"/>
        </w:rPr>
        <w:t>xxx</w:t>
      </w:r>
      <w:r w:rsidR="00FB4151" w:rsidRPr="002438F5">
        <w:rPr>
          <w:rFonts w:ascii="Museo Sans 300" w:hAnsi="Museo Sans 300"/>
          <w:color w:val="000000"/>
          <w:sz w:val="20"/>
          <w:szCs w:val="20"/>
          <w:shd w:val="clear" w:color="auto" w:fill="FFFFFF"/>
        </w:rPr>
        <w:t xml:space="preserve"> se comprobó</w:t>
      </w:r>
      <w:r w:rsidR="00A7421C" w:rsidRPr="002438F5">
        <w:rPr>
          <w:rFonts w:ascii="Museo Sans 300" w:hAnsi="Museo Sans 300"/>
          <w:color w:val="000000"/>
          <w:sz w:val="20"/>
          <w:szCs w:val="20"/>
          <w:shd w:val="clear" w:color="auto" w:fill="FFFFFF"/>
        </w:rPr>
        <w:t xml:space="preserve"> una condición irregular</w:t>
      </w:r>
      <w:r w:rsidR="00A64167" w:rsidRPr="002438F5">
        <w:t xml:space="preserve"> consistent</w:t>
      </w:r>
      <w:r w:rsidR="006F7475" w:rsidRPr="002438F5">
        <w:t>e</w:t>
      </w:r>
      <w:r w:rsidR="00D80A8C">
        <w:rPr>
          <w:rFonts w:ascii="Museo Sans 300" w:hAnsi="Museo Sans 300"/>
          <w:color w:val="000000"/>
          <w:sz w:val="20"/>
          <w:szCs w:val="20"/>
          <w:shd w:val="clear" w:color="auto" w:fill="FFFFFF"/>
        </w:rPr>
        <w:t xml:space="preserve"> </w:t>
      </w:r>
      <w:r w:rsidR="00D80A8C" w:rsidRPr="00676A6B">
        <w:rPr>
          <w:rFonts w:ascii="Museo Sans 300" w:hAnsi="Museo Sans 300"/>
          <w:color w:val="000000"/>
          <w:sz w:val="20"/>
          <w:szCs w:val="20"/>
          <w:shd w:val="clear" w:color="auto" w:fill="FFFFFF"/>
        </w:rPr>
        <w:t>en</w:t>
      </w:r>
      <w:r w:rsidR="00D80A8C">
        <w:rPr>
          <w:rFonts w:ascii="Museo Sans 300" w:hAnsi="Museo Sans 300"/>
          <w:color w:val="000000"/>
          <w:sz w:val="20"/>
          <w:szCs w:val="20"/>
          <w:shd w:val="clear" w:color="auto" w:fill="FFFFFF"/>
        </w:rPr>
        <w:t xml:space="preserve"> </w:t>
      </w:r>
      <w:r w:rsidR="00D80A8C" w:rsidRPr="00676A6B">
        <w:rPr>
          <w:rFonts w:ascii="Museo Sans 300" w:hAnsi="Museo Sans 300"/>
          <w:color w:val="000000"/>
          <w:sz w:val="20"/>
          <w:szCs w:val="20"/>
          <w:shd w:val="clear" w:color="auto" w:fill="FFFFFF"/>
        </w:rPr>
        <w:t>la</w:t>
      </w:r>
      <w:r w:rsidR="00D80A8C">
        <w:rPr>
          <w:rFonts w:ascii="Museo Sans 300" w:hAnsi="Museo Sans 300"/>
          <w:color w:val="000000"/>
          <w:sz w:val="20"/>
          <w:szCs w:val="20"/>
          <w:shd w:val="clear" w:color="auto" w:fill="FFFFFF"/>
        </w:rPr>
        <w:t xml:space="preserve"> </w:t>
      </w:r>
      <w:r w:rsidR="00D80A8C" w:rsidRPr="00676A6B">
        <w:rPr>
          <w:rFonts w:ascii="Museo Sans 300" w:hAnsi="Museo Sans 300"/>
          <w:color w:val="000000"/>
          <w:sz w:val="20"/>
          <w:szCs w:val="20"/>
          <w:shd w:val="clear" w:color="auto" w:fill="FFFFFF"/>
        </w:rPr>
        <w:t>alteración</w:t>
      </w:r>
      <w:r w:rsidR="00D80A8C">
        <w:rPr>
          <w:rFonts w:ascii="Museo Sans 300" w:hAnsi="Museo Sans 300"/>
          <w:color w:val="000000"/>
          <w:sz w:val="20"/>
          <w:szCs w:val="20"/>
          <w:shd w:val="clear" w:color="auto" w:fill="FFFFFF"/>
        </w:rPr>
        <w:t xml:space="preserve"> </w:t>
      </w:r>
      <w:r w:rsidR="00D80A8C" w:rsidRPr="00676A6B">
        <w:rPr>
          <w:rFonts w:ascii="Museo Sans 300" w:hAnsi="Museo Sans 300"/>
          <w:color w:val="000000"/>
          <w:sz w:val="20"/>
          <w:szCs w:val="20"/>
          <w:shd w:val="clear" w:color="auto" w:fill="FFFFFF"/>
        </w:rPr>
        <w:t>interna</w:t>
      </w:r>
      <w:r w:rsidR="00D80A8C">
        <w:rPr>
          <w:rFonts w:ascii="Museo Sans 300" w:hAnsi="Museo Sans 300"/>
          <w:color w:val="000000"/>
          <w:sz w:val="20"/>
          <w:szCs w:val="20"/>
          <w:shd w:val="clear" w:color="auto" w:fill="FFFFFF"/>
        </w:rPr>
        <w:t xml:space="preserve"> </w:t>
      </w:r>
      <w:r w:rsidR="00D80A8C" w:rsidRPr="00676A6B">
        <w:rPr>
          <w:rFonts w:ascii="Museo Sans 300" w:hAnsi="Museo Sans 300"/>
          <w:color w:val="000000"/>
          <w:sz w:val="20"/>
          <w:szCs w:val="20"/>
          <w:shd w:val="clear" w:color="auto" w:fill="FFFFFF"/>
        </w:rPr>
        <w:t>del</w:t>
      </w:r>
      <w:r w:rsidR="00D80A8C">
        <w:rPr>
          <w:rFonts w:ascii="Museo Sans 300" w:hAnsi="Museo Sans 300"/>
          <w:color w:val="000000"/>
          <w:sz w:val="20"/>
          <w:szCs w:val="20"/>
          <w:shd w:val="clear" w:color="auto" w:fill="FFFFFF"/>
        </w:rPr>
        <w:t xml:space="preserve"> </w:t>
      </w:r>
      <w:r w:rsidR="00D80A8C" w:rsidRPr="00676A6B">
        <w:rPr>
          <w:rFonts w:ascii="Museo Sans 300" w:hAnsi="Museo Sans 300"/>
          <w:color w:val="000000"/>
          <w:sz w:val="20"/>
          <w:szCs w:val="20"/>
          <w:shd w:val="clear" w:color="auto" w:fill="FFFFFF"/>
        </w:rPr>
        <w:t>equipo</w:t>
      </w:r>
      <w:r w:rsidR="00D80A8C">
        <w:rPr>
          <w:rFonts w:ascii="Museo Sans 300" w:hAnsi="Museo Sans 300"/>
          <w:color w:val="000000"/>
          <w:sz w:val="20"/>
          <w:szCs w:val="20"/>
          <w:shd w:val="clear" w:color="auto" w:fill="FFFFFF"/>
        </w:rPr>
        <w:t xml:space="preserve"> </w:t>
      </w:r>
      <w:r w:rsidR="00D80A8C" w:rsidRPr="00676A6B">
        <w:rPr>
          <w:rFonts w:ascii="Museo Sans 300" w:hAnsi="Museo Sans 300"/>
          <w:color w:val="000000"/>
          <w:sz w:val="20"/>
          <w:szCs w:val="20"/>
          <w:shd w:val="clear" w:color="auto" w:fill="FFFFFF"/>
        </w:rPr>
        <w:t>de</w:t>
      </w:r>
      <w:r w:rsidR="00D80A8C">
        <w:rPr>
          <w:rFonts w:ascii="Museo Sans 300" w:hAnsi="Museo Sans 300"/>
          <w:color w:val="000000"/>
          <w:sz w:val="20"/>
          <w:szCs w:val="20"/>
          <w:shd w:val="clear" w:color="auto" w:fill="FFFFFF"/>
        </w:rPr>
        <w:t xml:space="preserve"> </w:t>
      </w:r>
      <w:r w:rsidR="00D80A8C" w:rsidRPr="00676A6B">
        <w:rPr>
          <w:rFonts w:ascii="Museo Sans 300" w:hAnsi="Museo Sans 300"/>
          <w:color w:val="000000"/>
          <w:sz w:val="20"/>
          <w:szCs w:val="20"/>
          <w:shd w:val="clear" w:color="auto" w:fill="FFFFFF"/>
        </w:rPr>
        <w:t>medición</w:t>
      </w:r>
      <w:r w:rsidR="00D80A8C">
        <w:rPr>
          <w:rFonts w:ascii="Museo Sans 300" w:hAnsi="Museo Sans 300"/>
          <w:color w:val="000000"/>
          <w:sz w:val="20"/>
          <w:szCs w:val="20"/>
          <w:shd w:val="clear" w:color="auto" w:fill="FFFFFF"/>
        </w:rPr>
        <w:t xml:space="preserve">. </w:t>
      </w:r>
    </w:p>
    <w:p w14:paraId="26AFA22C" w14:textId="77777777" w:rsidR="00D80A8C" w:rsidRDefault="00D80A8C" w:rsidP="00D26BDF">
      <w:pPr>
        <w:suppressAutoHyphens w:val="0"/>
        <w:autoSpaceDN/>
        <w:spacing w:after="0" w:line="240" w:lineRule="auto"/>
        <w:ind w:left="426"/>
        <w:jc w:val="both"/>
        <w:rPr>
          <w:rFonts w:ascii="Museo Sans 300" w:eastAsia="Arial" w:hAnsi="Museo Sans 300" w:cs="Times New Roman"/>
          <w:sz w:val="20"/>
          <w:szCs w:val="20"/>
        </w:rPr>
      </w:pPr>
    </w:p>
    <w:p w14:paraId="4CF0929A" w14:textId="7581E6E9" w:rsidR="00350FC9" w:rsidRDefault="00350FC9" w:rsidP="00350FC9">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AES CLESA y Cía., S. en C.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CUATROCIENTOS VEINTICUATRO 60</w:t>
      </w:r>
      <w:r>
        <w:rPr>
          <w:rFonts w:ascii="Museo Sans 300" w:hAnsi="Museo Sans 300"/>
          <w:sz w:val="20"/>
          <w:szCs w:val="20"/>
        </w:rPr>
        <w:t xml:space="preserve">/100 DÓLARES DE LOS ESTADOS UNIDOS DE AMÉRICA (USD 424.60)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y sustitución de equipo de medición</w:t>
      </w:r>
      <w:r w:rsidRPr="00C87006">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2023</w:t>
      </w:r>
      <w:r w:rsidRPr="006F491F">
        <w:rPr>
          <w:rFonts w:ascii="Museo Sans 300" w:hAnsi="Museo Sans 300"/>
          <w:sz w:val="20"/>
          <w:szCs w:val="20"/>
        </w:rPr>
        <w:t>.</w:t>
      </w:r>
    </w:p>
    <w:p w14:paraId="44350ECA" w14:textId="77777777" w:rsidR="00350FC9" w:rsidRDefault="00350FC9" w:rsidP="00350FC9">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Pr="002438F5"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122F9860" w14:textId="46F54A4E"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652730B"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4E234F">
        <w:rPr>
          <w:rFonts w:ascii="Museo Sans 300" w:eastAsia="Arial" w:hAnsi="Museo Sans 300" w:cs="Times New Roman"/>
          <w:sz w:val="20"/>
          <w:szCs w:val="20"/>
        </w:rPr>
        <w:t>0233</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35E7A42" w14:textId="58590C0A" w:rsidR="00D80A8C" w:rsidRPr="00D80A8C" w:rsidRDefault="00B306DC" w:rsidP="00D80A8C">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5510DB">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5E7F14">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en</w:t>
      </w:r>
      <w:r w:rsidR="005E7F14" w:rsidRPr="005E7F14">
        <w:rPr>
          <w:rStyle w:val="normaltextrun"/>
          <w:rFonts w:ascii="Museo Sans 300" w:hAnsi="Museo Sans 300"/>
          <w:color w:val="000000"/>
          <w:sz w:val="20"/>
          <w:szCs w:val="20"/>
          <w:shd w:val="clear" w:color="auto" w:fill="FFFFFF"/>
          <w:lang w:val="es-ES"/>
        </w:rPr>
        <w:t xml:space="preserve"> una</w:t>
      </w:r>
      <w:r w:rsidR="00D80A8C">
        <w:rPr>
          <w:rStyle w:val="normaltextrun"/>
          <w:rFonts w:ascii="Museo Sans 300" w:hAnsi="Museo Sans 300"/>
          <w:color w:val="000000"/>
          <w:sz w:val="20"/>
          <w:szCs w:val="20"/>
          <w:shd w:val="clear" w:color="auto" w:fill="FFFFFF"/>
          <w:lang w:val="es-ES"/>
        </w:rPr>
        <w:t xml:space="preserve"> </w:t>
      </w:r>
      <w:r w:rsidR="00D80A8C" w:rsidRPr="00D80A8C">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6B1C3AE7" w14:textId="77777777" w:rsidR="00D80A8C" w:rsidRDefault="00D80A8C" w:rsidP="00D80A8C">
      <w:pPr>
        <w:pStyle w:val="Prrafodelista"/>
        <w:rPr>
          <w:rFonts w:ascii="Museo Sans 300" w:hAnsi="Museo Sans 300" w:cs="Segoe UI"/>
          <w:sz w:val="20"/>
          <w:szCs w:val="20"/>
          <w:lang w:eastAsia="es-MX"/>
        </w:rPr>
      </w:pPr>
    </w:p>
    <w:p w14:paraId="6FEAAB5E" w14:textId="29262B6E" w:rsidR="00270F74" w:rsidRDefault="00350FC9" w:rsidP="00350FC9">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AES CLESA y Cía., S. en C.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CUATROCIENTOS VEINTICUATRO 60</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 UNIDOS DE AMÉRICA (USD 424.60</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y sustitución de equipo de medición</w:t>
      </w:r>
      <w:r w:rsidRPr="00C87006">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7D173F56" w14:textId="77777777" w:rsidR="00350FC9" w:rsidRPr="00350FC9" w:rsidRDefault="00350FC9" w:rsidP="00350FC9">
      <w:pPr>
        <w:suppressAutoHyphens w:val="0"/>
        <w:autoSpaceDN/>
        <w:spacing w:after="0" w:line="240" w:lineRule="auto"/>
        <w:ind w:left="360"/>
        <w:jc w:val="both"/>
        <w:textAlignment w:val="auto"/>
        <w:rPr>
          <w:rFonts w:ascii="Museo Sans 300" w:eastAsia="Arial" w:hAnsi="Museo Sans 300"/>
          <w:sz w:val="20"/>
          <w:szCs w:val="20"/>
          <w:lang w:eastAsia="es-SV"/>
        </w:rPr>
      </w:pPr>
    </w:p>
    <w:p w14:paraId="15B972C0" w14:textId="1B0AB91A"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2248A4">
        <w:rPr>
          <w:rFonts w:ascii="Museo Sans 300" w:eastAsia="Times New Roman" w:hAnsi="Museo Sans 300" w:cs="Segoe UI"/>
          <w:sz w:val="20"/>
          <w:szCs w:val="20"/>
          <w:lang w:eastAsia="es-SV"/>
        </w:rPr>
        <w:t>IT-</w:t>
      </w:r>
      <w:r w:rsidR="004E234F">
        <w:rPr>
          <w:rFonts w:ascii="Museo Sans 300" w:eastAsia="Times New Roman" w:hAnsi="Museo Sans 300" w:cs="Segoe UI"/>
          <w:sz w:val="20"/>
          <w:szCs w:val="20"/>
          <w:lang w:eastAsia="es-SV"/>
        </w:rPr>
        <w:t>0233</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2C3D8C2"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A419F4">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r w:rsidR="009A0345">
        <w:rPr>
          <w:rFonts w:ascii="Museo Sans 300" w:eastAsia="Arial" w:hAnsi="Museo Sans 300"/>
          <w:sz w:val="20"/>
          <w:szCs w:val="20"/>
          <w:lang w:eastAsia="es-SV"/>
        </w:rPr>
        <w:t>x</w:t>
      </w:r>
      <w:r w:rsidR="005510DB">
        <w:rPr>
          <w:rFonts w:ascii="Museo Sans 300" w:eastAsia="Arial" w:hAnsi="Museo Sans 300"/>
          <w:sz w:val="20"/>
          <w:szCs w:val="20"/>
          <w:lang w:eastAsia="es-SV"/>
        </w:rPr>
        <w:t>xx</w:t>
      </w:r>
      <w:r w:rsidR="009A0345">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CCF8D" w14:textId="77777777" w:rsidR="00704153" w:rsidRDefault="00704153">
      <w:pPr>
        <w:spacing w:after="0" w:line="240" w:lineRule="auto"/>
      </w:pPr>
      <w:r>
        <w:separator/>
      </w:r>
    </w:p>
  </w:endnote>
  <w:endnote w:type="continuationSeparator" w:id="0">
    <w:p w14:paraId="033E28A1" w14:textId="77777777" w:rsidR="00704153" w:rsidRDefault="00704153">
      <w:pPr>
        <w:spacing w:after="0" w:line="240" w:lineRule="auto"/>
      </w:pPr>
      <w:r>
        <w:continuationSeparator/>
      </w:r>
    </w:p>
  </w:endnote>
  <w:endnote w:type="continuationNotice" w:id="1">
    <w:p w14:paraId="385EEBB4" w14:textId="77777777" w:rsidR="00704153" w:rsidRDefault="00704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B7CF2" w14:textId="77777777" w:rsidR="00704153" w:rsidRDefault="00704153">
      <w:pPr>
        <w:spacing w:after="0" w:line="240" w:lineRule="auto"/>
      </w:pPr>
      <w:r>
        <w:rPr>
          <w:color w:val="000000"/>
        </w:rPr>
        <w:separator/>
      </w:r>
    </w:p>
  </w:footnote>
  <w:footnote w:type="continuationSeparator" w:id="0">
    <w:p w14:paraId="1611AF43" w14:textId="77777777" w:rsidR="00704153" w:rsidRDefault="00704153">
      <w:pPr>
        <w:spacing w:after="0" w:line="240" w:lineRule="auto"/>
      </w:pPr>
      <w:r>
        <w:continuationSeparator/>
      </w:r>
    </w:p>
  </w:footnote>
  <w:footnote w:type="continuationNotice" w:id="1">
    <w:p w14:paraId="443C22FD" w14:textId="77777777" w:rsidR="00704153" w:rsidRDefault="00704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3"/>
  </w:num>
  <w:num w:numId="2" w16cid:durableId="23750049">
    <w:abstractNumId w:val="10"/>
  </w:num>
  <w:num w:numId="3" w16cid:durableId="2012873170">
    <w:abstractNumId w:val="4"/>
  </w:num>
  <w:num w:numId="4" w16cid:durableId="1833788101">
    <w:abstractNumId w:val="1"/>
  </w:num>
  <w:num w:numId="5"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7"/>
  </w:num>
  <w:num w:numId="7" w16cid:durableId="663125927">
    <w:abstractNumId w:val="11"/>
  </w:num>
  <w:num w:numId="8" w16cid:durableId="1741757273">
    <w:abstractNumId w:val="9"/>
  </w:num>
  <w:num w:numId="9" w16cid:durableId="62459676">
    <w:abstractNumId w:val="12"/>
  </w:num>
  <w:num w:numId="10" w16cid:durableId="1851916650">
    <w:abstractNumId w:val="2"/>
  </w:num>
  <w:num w:numId="11" w16cid:durableId="1357543687">
    <w:abstractNumId w:val="14"/>
  </w:num>
  <w:num w:numId="12" w16cid:durableId="839199822">
    <w:abstractNumId w:val="6"/>
  </w:num>
  <w:num w:numId="13" w16cid:durableId="284821585">
    <w:abstractNumId w:val="3"/>
  </w:num>
  <w:num w:numId="14" w16cid:durableId="1398892854">
    <w:abstractNumId w:val="0"/>
  </w:num>
  <w:num w:numId="15" w16cid:durableId="1912233173">
    <w:abstractNumId w:val="5"/>
  </w:num>
  <w:num w:numId="16" w16cid:durableId="42482361">
    <w:abstractNumId w:val="14"/>
  </w:num>
  <w:num w:numId="17" w16cid:durableId="9866631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2E48"/>
    <w:rsid w:val="000A3139"/>
    <w:rsid w:val="000A49D1"/>
    <w:rsid w:val="000A4F16"/>
    <w:rsid w:val="000A6025"/>
    <w:rsid w:val="000A61A9"/>
    <w:rsid w:val="000A6F15"/>
    <w:rsid w:val="000B0193"/>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63B7"/>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01B"/>
    <w:rsid w:val="00165849"/>
    <w:rsid w:val="00165ADE"/>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4AA2"/>
    <w:rsid w:val="0021571F"/>
    <w:rsid w:val="00215AFC"/>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4E44"/>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58E8"/>
    <w:rsid w:val="00306CCE"/>
    <w:rsid w:val="003106FF"/>
    <w:rsid w:val="00310FBB"/>
    <w:rsid w:val="00311109"/>
    <w:rsid w:val="00311978"/>
    <w:rsid w:val="00314E65"/>
    <w:rsid w:val="0031605B"/>
    <w:rsid w:val="003164E7"/>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0FC9"/>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D013C"/>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65"/>
    <w:rsid w:val="003E7384"/>
    <w:rsid w:val="003E7464"/>
    <w:rsid w:val="003F12F0"/>
    <w:rsid w:val="003F2B1D"/>
    <w:rsid w:val="003F2B41"/>
    <w:rsid w:val="003F2BD6"/>
    <w:rsid w:val="003F2BF1"/>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F11"/>
    <w:rsid w:val="00436F3F"/>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738"/>
    <w:rsid w:val="004639C3"/>
    <w:rsid w:val="00463D44"/>
    <w:rsid w:val="004711F3"/>
    <w:rsid w:val="00474D3A"/>
    <w:rsid w:val="00475FEE"/>
    <w:rsid w:val="00476E83"/>
    <w:rsid w:val="004775B7"/>
    <w:rsid w:val="00480B1B"/>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0A1F"/>
    <w:rsid w:val="004E1FFB"/>
    <w:rsid w:val="004E234F"/>
    <w:rsid w:val="004E3AF4"/>
    <w:rsid w:val="004E4C99"/>
    <w:rsid w:val="004E5162"/>
    <w:rsid w:val="004E572D"/>
    <w:rsid w:val="004E6680"/>
    <w:rsid w:val="004E71BC"/>
    <w:rsid w:val="004F0B58"/>
    <w:rsid w:val="004F1828"/>
    <w:rsid w:val="004F200B"/>
    <w:rsid w:val="004F2BAC"/>
    <w:rsid w:val="004F2F6B"/>
    <w:rsid w:val="004F2FDC"/>
    <w:rsid w:val="004F5F8B"/>
    <w:rsid w:val="004F7688"/>
    <w:rsid w:val="004F78CE"/>
    <w:rsid w:val="004F7C8A"/>
    <w:rsid w:val="00502107"/>
    <w:rsid w:val="00502666"/>
    <w:rsid w:val="00502C30"/>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0DB"/>
    <w:rsid w:val="00551F4C"/>
    <w:rsid w:val="00552710"/>
    <w:rsid w:val="0055577F"/>
    <w:rsid w:val="00556E70"/>
    <w:rsid w:val="0055709E"/>
    <w:rsid w:val="005570F6"/>
    <w:rsid w:val="005600D6"/>
    <w:rsid w:val="0056088D"/>
    <w:rsid w:val="00562284"/>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60EC"/>
    <w:rsid w:val="0068207D"/>
    <w:rsid w:val="00683955"/>
    <w:rsid w:val="00683A80"/>
    <w:rsid w:val="006848D8"/>
    <w:rsid w:val="00686836"/>
    <w:rsid w:val="00691639"/>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142D"/>
    <w:rsid w:val="00702309"/>
    <w:rsid w:val="007030D6"/>
    <w:rsid w:val="00704153"/>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42F"/>
    <w:rsid w:val="00723C37"/>
    <w:rsid w:val="007240CF"/>
    <w:rsid w:val="00726004"/>
    <w:rsid w:val="00726B8C"/>
    <w:rsid w:val="007273B4"/>
    <w:rsid w:val="00727E30"/>
    <w:rsid w:val="00731557"/>
    <w:rsid w:val="00731A21"/>
    <w:rsid w:val="00731FE2"/>
    <w:rsid w:val="007327FE"/>
    <w:rsid w:val="00732D11"/>
    <w:rsid w:val="00734243"/>
    <w:rsid w:val="007343CA"/>
    <w:rsid w:val="0073510A"/>
    <w:rsid w:val="007351AF"/>
    <w:rsid w:val="00741F87"/>
    <w:rsid w:val="007448A0"/>
    <w:rsid w:val="00744CCF"/>
    <w:rsid w:val="00745251"/>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2D22"/>
    <w:rsid w:val="007A3C6E"/>
    <w:rsid w:val="007A5AE0"/>
    <w:rsid w:val="007A5B70"/>
    <w:rsid w:val="007A6048"/>
    <w:rsid w:val="007A6705"/>
    <w:rsid w:val="007A73A4"/>
    <w:rsid w:val="007B0739"/>
    <w:rsid w:val="007B2544"/>
    <w:rsid w:val="007B2566"/>
    <w:rsid w:val="007B2821"/>
    <w:rsid w:val="007B2D94"/>
    <w:rsid w:val="007B38AB"/>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345"/>
    <w:rsid w:val="009A091D"/>
    <w:rsid w:val="009A0B16"/>
    <w:rsid w:val="009A1FDC"/>
    <w:rsid w:val="009A2FDC"/>
    <w:rsid w:val="009A3573"/>
    <w:rsid w:val="009A3D9A"/>
    <w:rsid w:val="009A47AF"/>
    <w:rsid w:val="009A4C94"/>
    <w:rsid w:val="009A57FE"/>
    <w:rsid w:val="009A663F"/>
    <w:rsid w:val="009A68DA"/>
    <w:rsid w:val="009A7023"/>
    <w:rsid w:val="009B04B3"/>
    <w:rsid w:val="009B20BF"/>
    <w:rsid w:val="009B24EF"/>
    <w:rsid w:val="009B2758"/>
    <w:rsid w:val="009B2A5B"/>
    <w:rsid w:val="009B36EF"/>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19F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0E9E"/>
    <w:rsid w:val="00AC2A70"/>
    <w:rsid w:val="00AC52CA"/>
    <w:rsid w:val="00AC6463"/>
    <w:rsid w:val="00AC7FFE"/>
    <w:rsid w:val="00AD0539"/>
    <w:rsid w:val="00AD09C9"/>
    <w:rsid w:val="00AD0E55"/>
    <w:rsid w:val="00AD0EB6"/>
    <w:rsid w:val="00AD1B10"/>
    <w:rsid w:val="00AD2742"/>
    <w:rsid w:val="00AD3412"/>
    <w:rsid w:val="00AD48A8"/>
    <w:rsid w:val="00AD4D74"/>
    <w:rsid w:val="00AD5C07"/>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73A"/>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65EE"/>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4D0"/>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5343"/>
    <w:rsid w:val="00BB7248"/>
    <w:rsid w:val="00BB7F55"/>
    <w:rsid w:val="00BC0340"/>
    <w:rsid w:val="00BC0D31"/>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227F"/>
    <w:rsid w:val="00BE34E5"/>
    <w:rsid w:val="00BE3772"/>
    <w:rsid w:val="00BE51EE"/>
    <w:rsid w:val="00BE6F84"/>
    <w:rsid w:val="00BE7719"/>
    <w:rsid w:val="00BE7FBB"/>
    <w:rsid w:val="00BF06A6"/>
    <w:rsid w:val="00BF0886"/>
    <w:rsid w:val="00BF1FED"/>
    <w:rsid w:val="00BF61E7"/>
    <w:rsid w:val="00BF681C"/>
    <w:rsid w:val="00C0034A"/>
    <w:rsid w:val="00C02E14"/>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3F0E"/>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2C3"/>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4F5"/>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0A8C"/>
    <w:rsid w:val="00D811F9"/>
    <w:rsid w:val="00D813B2"/>
    <w:rsid w:val="00D818ED"/>
    <w:rsid w:val="00D8413D"/>
    <w:rsid w:val="00D853F1"/>
    <w:rsid w:val="00D858FD"/>
    <w:rsid w:val="00D85F87"/>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EB7"/>
    <w:rsid w:val="00DC1FBB"/>
    <w:rsid w:val="00DC3332"/>
    <w:rsid w:val="00DC37C1"/>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9A4"/>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6ED9"/>
    <w:rsid w:val="00E3078D"/>
    <w:rsid w:val="00E30F71"/>
    <w:rsid w:val="00E33016"/>
    <w:rsid w:val="00E33494"/>
    <w:rsid w:val="00E353B7"/>
    <w:rsid w:val="00E36AA2"/>
    <w:rsid w:val="00E37DB9"/>
    <w:rsid w:val="00E4255F"/>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2EA5"/>
    <w:rsid w:val="00E638B7"/>
    <w:rsid w:val="00E63A84"/>
    <w:rsid w:val="00E64553"/>
    <w:rsid w:val="00E6536A"/>
    <w:rsid w:val="00E65501"/>
    <w:rsid w:val="00E65690"/>
    <w:rsid w:val="00E66679"/>
    <w:rsid w:val="00E6697E"/>
    <w:rsid w:val="00E66BDD"/>
    <w:rsid w:val="00E70747"/>
    <w:rsid w:val="00E7279D"/>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0AD"/>
    <w:rsid w:val="00E8582E"/>
    <w:rsid w:val="00E87031"/>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4E4"/>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3B6"/>
    <w:rsid w:val="00F94C43"/>
    <w:rsid w:val="00F97957"/>
    <w:rsid w:val="00FA0119"/>
    <w:rsid w:val="00FA1A03"/>
    <w:rsid w:val="00FA1D39"/>
    <w:rsid w:val="00FA2078"/>
    <w:rsid w:val="00FA230D"/>
    <w:rsid w:val="00FA4B54"/>
    <w:rsid w:val="00FA72A2"/>
    <w:rsid w:val="00FB4151"/>
    <w:rsid w:val="00FB42B0"/>
    <w:rsid w:val="00FB4814"/>
    <w:rsid w:val="00FB5579"/>
    <w:rsid w:val="00FB74F1"/>
    <w:rsid w:val="00FB77C2"/>
    <w:rsid w:val="00FB7C79"/>
    <w:rsid w:val="00FC1240"/>
    <w:rsid w:val="00FC288B"/>
    <w:rsid w:val="00FC4337"/>
    <w:rsid w:val="00FC48DD"/>
    <w:rsid w:val="00FC60AC"/>
    <w:rsid w:val="00FC7C3F"/>
    <w:rsid w:val="00FD0113"/>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12-10-23. Expediente EP-1878-23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14107-F8EE-41E5-9244-1219A8B83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54</TotalTime>
  <Pages>8</Pages>
  <Words>4167</Words>
  <Characters>22924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2023-03-20T14:03:00Z</cp:lastPrinted>
  <dcterms:created xsi:type="dcterms:W3CDTF">2023-10-31T14:57:00Z</dcterms:created>
  <dcterms:modified xsi:type="dcterms:W3CDTF">2023-11-09T17:23:00Z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