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7EC6" w14:textId="1EB267C9" w:rsidR="00DA07C4" w:rsidRDefault="00DA07C4" w:rsidP="00DA07C4">
      <w:pPr>
        <w:spacing w:after="0" w:line="240" w:lineRule="auto"/>
        <w:jc w:val="both"/>
        <w:rPr>
          <w:rFonts w:ascii="Museo Sans 300" w:hAnsi="Museo Sans 300"/>
          <w:b/>
          <w:bCs/>
          <w:lang w:val="es-ES_tradnl"/>
        </w:rPr>
      </w:pPr>
    </w:p>
    <w:p w14:paraId="56608F7C" w14:textId="77777777" w:rsidR="00DA5D24" w:rsidRDefault="00DA5D24" w:rsidP="54727477">
      <w:pPr>
        <w:spacing w:after="0" w:line="240" w:lineRule="auto"/>
        <w:jc w:val="both"/>
        <w:rPr>
          <w:rFonts w:ascii="Museo Sans 900" w:hAnsi="Museo Sans 900"/>
          <w:b/>
          <w:bCs/>
          <w:sz w:val="20"/>
          <w:szCs w:val="20"/>
          <w:lang w:val="es-ES"/>
        </w:rPr>
      </w:pPr>
    </w:p>
    <w:p w14:paraId="079C7EC7" w14:textId="04F62ADF" w:rsidR="00B0375D" w:rsidRPr="001D70D3" w:rsidRDefault="00B0375D" w:rsidP="54727477">
      <w:pPr>
        <w:spacing w:after="0" w:line="240" w:lineRule="auto"/>
        <w:jc w:val="both"/>
        <w:rPr>
          <w:rFonts w:ascii="Museo Sans 300" w:hAnsi="Museo Sans 300"/>
          <w:sz w:val="20"/>
          <w:szCs w:val="20"/>
          <w:lang w:val="es-ES"/>
        </w:rPr>
      </w:pPr>
      <w:r w:rsidRPr="00730E08">
        <w:rPr>
          <w:rFonts w:ascii="Museo Sans 900" w:hAnsi="Museo Sans 900"/>
          <w:b/>
          <w:bCs/>
          <w:sz w:val="20"/>
          <w:szCs w:val="20"/>
          <w:lang w:val="es-ES"/>
        </w:rPr>
        <w:t>RESOLUCIÓN</w:t>
      </w:r>
      <w:r w:rsidR="00C53A8B" w:rsidRPr="00730E08">
        <w:rPr>
          <w:rFonts w:ascii="Museo Sans 900" w:hAnsi="Museo Sans 900"/>
          <w:b/>
          <w:bCs/>
          <w:sz w:val="20"/>
          <w:szCs w:val="20"/>
          <w:lang w:val="es-ES"/>
        </w:rPr>
        <w:t xml:space="preserve"> </w:t>
      </w:r>
      <w:proofErr w:type="spellStart"/>
      <w:r w:rsidRPr="00730E08">
        <w:rPr>
          <w:rFonts w:ascii="Museo Sans 900" w:hAnsi="Museo Sans 900"/>
          <w:b/>
          <w:bCs/>
          <w:sz w:val="20"/>
          <w:szCs w:val="20"/>
          <w:lang w:val="es-ES"/>
        </w:rPr>
        <w:t>N.°</w:t>
      </w:r>
      <w:proofErr w:type="spellEnd"/>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T-</w:t>
      </w:r>
      <w:r w:rsidR="000B136E">
        <w:rPr>
          <w:rFonts w:ascii="Museo Sans 900" w:hAnsi="Museo Sans 900"/>
          <w:b/>
          <w:bCs/>
          <w:sz w:val="20"/>
          <w:szCs w:val="20"/>
          <w:lang w:val="es-ES"/>
        </w:rPr>
        <w:t>021</w:t>
      </w:r>
      <w:r w:rsidRPr="00730E08">
        <w:rPr>
          <w:rFonts w:ascii="Museo Sans 900" w:hAnsi="Museo Sans 900"/>
          <w:b/>
          <w:bCs/>
          <w:sz w:val="20"/>
          <w:szCs w:val="20"/>
          <w:lang w:val="es-ES"/>
        </w:rPr>
        <w:t>-20</w:t>
      </w:r>
      <w:r w:rsidR="00613CD1" w:rsidRPr="00730E08">
        <w:rPr>
          <w:rFonts w:ascii="Museo Sans 900" w:hAnsi="Museo Sans 900"/>
          <w:b/>
          <w:bCs/>
          <w:sz w:val="20"/>
          <w:szCs w:val="20"/>
          <w:lang w:val="es-ES"/>
        </w:rPr>
        <w:t>2</w:t>
      </w:r>
      <w:r w:rsidR="006424C5">
        <w:rPr>
          <w:rFonts w:ascii="Museo Sans 900" w:hAnsi="Museo Sans 900"/>
          <w:b/>
          <w:bCs/>
          <w:sz w:val="20"/>
          <w:szCs w:val="20"/>
          <w:lang w:val="es-ES"/>
        </w:rPr>
        <w:t>3</w:t>
      </w:r>
      <w:r w:rsidR="00F24BA0" w:rsidRPr="00730E08">
        <w:rPr>
          <w:rFonts w:ascii="Museo Sans 900" w:hAnsi="Museo Sans 900"/>
          <w:b/>
          <w:bCs/>
          <w:sz w:val="20"/>
          <w:szCs w:val="20"/>
          <w:lang w:val="es-ES"/>
        </w:rPr>
        <w:t>-CAU</w:t>
      </w:r>
      <w:r w:rsidRPr="00730E08">
        <w:rPr>
          <w:rFonts w:ascii="Museo Sans 900" w:hAnsi="Museo Sans 900"/>
          <w:b/>
          <w:bCs/>
          <w:sz w:val="20"/>
          <w:szCs w:val="20"/>
          <w:lang w:val="es-ES"/>
        </w:rPr>
        <w:t>.</w:t>
      </w:r>
      <w:r w:rsidR="00C53A8B" w:rsidRPr="00730E08">
        <w:rPr>
          <w:rFonts w:ascii="Museo Sans 500" w:hAnsi="Museo Sans 500"/>
          <w:sz w:val="20"/>
          <w:szCs w:val="20"/>
          <w:lang w:val="es-ES"/>
        </w:rPr>
        <w:t xml:space="preserve"> </w:t>
      </w:r>
      <w:r w:rsidRPr="00730E08">
        <w:rPr>
          <w:rFonts w:ascii="Museo Sans 300" w:hAnsi="Museo Sans 300"/>
          <w:sz w:val="20"/>
          <w:szCs w:val="20"/>
          <w:lang w:val="es-ES"/>
        </w:rPr>
        <w:t>SUPERINTENDENCIA</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GENERAL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ELECTRICIDAD</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Y</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TELECOMUNICACIONES.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San</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Salvador,</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w:t>
      </w:r>
      <w:r w:rsidR="00C53A8B" w:rsidRPr="00730E08">
        <w:rPr>
          <w:rFonts w:ascii="Museo Sans 300" w:hAnsi="Museo Sans 300"/>
          <w:sz w:val="20"/>
          <w:szCs w:val="20"/>
          <w:lang w:val="es-ES"/>
        </w:rPr>
        <w:t xml:space="preserve"> </w:t>
      </w:r>
      <w:r w:rsidR="00F77EB7" w:rsidRPr="00730E08">
        <w:rPr>
          <w:rFonts w:ascii="Museo Sans 300" w:hAnsi="Museo Sans 300"/>
          <w:sz w:val="20"/>
          <w:szCs w:val="20"/>
          <w:lang w:val="es-ES"/>
        </w:rPr>
        <w:t>las</w:t>
      </w:r>
      <w:r w:rsidR="00C53A8B" w:rsidRPr="00730E08">
        <w:rPr>
          <w:rFonts w:ascii="Museo Sans 300" w:hAnsi="Museo Sans 300"/>
          <w:sz w:val="20"/>
          <w:szCs w:val="20"/>
          <w:lang w:val="es-ES"/>
        </w:rPr>
        <w:t xml:space="preserve"> </w:t>
      </w:r>
      <w:r w:rsidR="000B136E">
        <w:rPr>
          <w:rFonts w:ascii="Museo Sans 300" w:hAnsi="Museo Sans 300"/>
          <w:sz w:val="20"/>
          <w:szCs w:val="20"/>
          <w:lang w:val="es-ES"/>
        </w:rPr>
        <w:t>diez</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horas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con</w:t>
      </w:r>
      <w:r w:rsidR="00C53A8B" w:rsidRPr="00730E08">
        <w:rPr>
          <w:rFonts w:ascii="Museo Sans 300" w:hAnsi="Museo Sans 300"/>
          <w:sz w:val="20"/>
          <w:szCs w:val="20"/>
          <w:lang w:val="es-ES"/>
        </w:rPr>
        <w:t xml:space="preserve"> </w:t>
      </w:r>
      <w:r w:rsidR="000B136E">
        <w:rPr>
          <w:rFonts w:ascii="Museo Sans 300" w:hAnsi="Museo Sans 300"/>
          <w:sz w:val="20"/>
          <w:szCs w:val="20"/>
          <w:lang w:val="es-ES"/>
        </w:rPr>
        <w:t>treinta</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minutos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día</w:t>
      </w:r>
      <w:r w:rsidR="00C53A8B" w:rsidRPr="00730E08">
        <w:rPr>
          <w:rFonts w:ascii="Museo Sans 300" w:hAnsi="Museo Sans 300"/>
          <w:sz w:val="20"/>
          <w:szCs w:val="20"/>
          <w:lang w:val="es-ES"/>
        </w:rPr>
        <w:t xml:space="preserve"> </w:t>
      </w:r>
      <w:r w:rsidR="000B136E">
        <w:rPr>
          <w:rFonts w:ascii="Museo Sans 300" w:hAnsi="Museo Sans 300"/>
          <w:sz w:val="20"/>
          <w:szCs w:val="20"/>
          <w:lang w:val="es-ES"/>
        </w:rPr>
        <w:t>veintiuno</w:t>
      </w:r>
      <w:r w:rsidR="00106789" w:rsidRPr="00730E08">
        <w:rPr>
          <w:rFonts w:ascii="Museo Sans 300" w:hAnsi="Museo Sans 300"/>
          <w:sz w:val="20"/>
          <w:szCs w:val="20"/>
          <w:lang w:val="es-ES"/>
        </w:rPr>
        <w:t xml:space="preserve"> </w:t>
      </w:r>
      <w:r w:rsidR="00270DEC"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00810930">
        <w:rPr>
          <w:rFonts w:ascii="Museo Sans 300" w:hAnsi="Museo Sans 300"/>
          <w:sz w:val="20"/>
          <w:szCs w:val="20"/>
          <w:lang w:val="es-ES"/>
        </w:rPr>
        <w:t>agosto</w:t>
      </w:r>
      <w:r w:rsidR="00326A6F"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año</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mil</w:t>
      </w:r>
      <w:r w:rsidR="00C53A8B" w:rsidRPr="00730E08">
        <w:rPr>
          <w:rFonts w:ascii="Museo Sans 300" w:hAnsi="Museo Sans 300"/>
          <w:sz w:val="20"/>
          <w:szCs w:val="20"/>
          <w:lang w:val="es-ES"/>
        </w:rPr>
        <w:t xml:space="preserve"> </w:t>
      </w:r>
      <w:r w:rsidR="006424C5">
        <w:rPr>
          <w:rFonts w:ascii="Museo Sans 300" w:hAnsi="Museo Sans 300"/>
          <w:sz w:val="20"/>
          <w:szCs w:val="20"/>
          <w:lang w:val="es-ES"/>
        </w:rPr>
        <w:t>veintitrés</w:t>
      </w:r>
      <w:r w:rsidRPr="00730E08">
        <w:rPr>
          <w:rFonts w:ascii="Museo Sans 300" w:hAnsi="Museo Sans 300"/>
          <w:sz w:val="20"/>
          <w:szCs w:val="20"/>
          <w:lang w:val="es-ES"/>
        </w:rPr>
        <w:t>.</w:t>
      </w:r>
    </w:p>
    <w:p w14:paraId="079C7EC8" w14:textId="77777777" w:rsidR="00B0375D" w:rsidRPr="001D70D3"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06C3C79A" w:rsidR="001B18F3" w:rsidRPr="001D70D3"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D70D3">
        <w:rPr>
          <w:rFonts w:ascii="Museo Sans 300" w:eastAsia="Times New Roman" w:hAnsi="Museo Sans 300"/>
          <w:sz w:val="20"/>
          <w:szCs w:val="20"/>
          <w:lang w:val="es-MX" w:eastAsia="es-ES"/>
        </w:rPr>
        <w:t>Esta</w:t>
      </w:r>
      <w:r w:rsidR="00C53A8B">
        <w:rPr>
          <w:rFonts w:ascii="Museo Sans 300" w:eastAsia="Times New Roman" w:hAnsi="Museo Sans 300"/>
          <w:sz w:val="20"/>
          <w:szCs w:val="20"/>
          <w:lang w:val="es-MX" w:eastAsia="es-ES"/>
        </w:rPr>
        <w:t xml:space="preserve"> </w:t>
      </w:r>
      <w:r w:rsidR="00D166CC" w:rsidRPr="001D70D3">
        <w:rPr>
          <w:rFonts w:ascii="Museo Sans 300" w:eastAsia="Times New Roman" w:hAnsi="Museo Sans 300"/>
          <w:sz w:val="20"/>
          <w:szCs w:val="20"/>
          <w:lang w:val="es-MX" w:eastAsia="es-ES"/>
        </w:rPr>
        <w:t>S</w:t>
      </w:r>
      <w:r w:rsidR="00054158" w:rsidRPr="001D70D3">
        <w:rPr>
          <w:rFonts w:ascii="Museo Sans 300" w:eastAsia="Times New Roman" w:hAnsi="Museo Sans 300"/>
          <w:sz w:val="20"/>
          <w:szCs w:val="20"/>
          <w:lang w:val="es-MX" w:eastAsia="es-ES"/>
        </w:rPr>
        <w:t>uperintendencia</w:t>
      </w:r>
      <w:r w:rsidRPr="001D70D3">
        <w:rPr>
          <w:rFonts w:ascii="Museo Sans 300" w:eastAsia="Times New Roman" w:hAnsi="Museo Sans 300"/>
          <w:sz w:val="20"/>
          <w:szCs w:val="20"/>
          <w:lang w:val="es-MX" w:eastAsia="es-ES"/>
        </w:rPr>
        <w:t>,</w:t>
      </w:r>
      <w:r w:rsidR="00C53A8B">
        <w:rPr>
          <w:rFonts w:ascii="Museo Sans 300" w:eastAsia="Times New Roman" w:hAnsi="Museo Sans 300"/>
          <w:sz w:val="20"/>
          <w:szCs w:val="20"/>
          <w:lang w:val="es-MX" w:eastAsia="es-ES"/>
        </w:rPr>
        <w:t xml:space="preserve"> </w:t>
      </w:r>
      <w:r w:rsidRPr="001D70D3">
        <w:rPr>
          <w:rFonts w:ascii="Museo Sans 300" w:eastAsia="Times New Roman" w:hAnsi="Museo Sans 300"/>
          <w:b/>
          <w:sz w:val="20"/>
          <w:szCs w:val="20"/>
          <w:lang w:val="es-MX" w:eastAsia="es-ES"/>
        </w:rPr>
        <w:t>CONSIDERANDO</w:t>
      </w:r>
      <w:r w:rsidR="00C53A8B">
        <w:rPr>
          <w:rFonts w:ascii="Museo Sans 300" w:eastAsia="Times New Roman" w:hAnsi="Museo Sans 300"/>
          <w:b/>
          <w:sz w:val="20"/>
          <w:szCs w:val="20"/>
          <w:lang w:val="es-MX" w:eastAsia="es-ES"/>
        </w:rPr>
        <w:t xml:space="preserve"> </w:t>
      </w:r>
      <w:r w:rsidRPr="001D70D3">
        <w:rPr>
          <w:rFonts w:ascii="Museo Sans 300" w:eastAsia="Times New Roman" w:hAnsi="Museo Sans 300"/>
          <w:b/>
          <w:sz w:val="20"/>
          <w:szCs w:val="20"/>
          <w:lang w:val="es-MX" w:eastAsia="es-ES"/>
        </w:rPr>
        <w:t>QUE</w:t>
      </w:r>
      <w:r w:rsidRPr="001D70D3">
        <w:rPr>
          <w:rFonts w:ascii="Museo Sans 300" w:eastAsia="Times New Roman" w:hAnsi="Museo Sans 300"/>
          <w:sz w:val="20"/>
          <w:szCs w:val="20"/>
          <w:lang w:val="es-MX" w:eastAsia="es-ES"/>
        </w:rPr>
        <w:t>:</w:t>
      </w:r>
    </w:p>
    <w:p w14:paraId="079C7ECA" w14:textId="77777777" w:rsidR="001B18F3" w:rsidRPr="001D70D3" w:rsidRDefault="001B18F3" w:rsidP="001B18F3">
      <w:pPr>
        <w:spacing w:after="0" w:line="0" w:lineRule="atLeast"/>
        <w:jc w:val="both"/>
        <w:rPr>
          <w:rFonts w:ascii="Museo Sans 300" w:eastAsia="Times New Roman" w:hAnsi="Museo Sans 300"/>
          <w:sz w:val="20"/>
          <w:szCs w:val="20"/>
          <w:lang w:val="es-ES" w:eastAsia="es-ES"/>
        </w:rPr>
      </w:pPr>
    </w:p>
    <w:p w14:paraId="6254997A" w14:textId="57919857" w:rsidR="006424C5" w:rsidRPr="006424C5" w:rsidRDefault="006424C5" w:rsidP="006424C5">
      <w:pPr>
        <w:numPr>
          <w:ilvl w:val="0"/>
          <w:numId w:val="2"/>
        </w:numPr>
        <w:tabs>
          <w:tab w:val="num" w:pos="720"/>
        </w:tabs>
        <w:spacing w:after="0" w:line="0" w:lineRule="atLeast"/>
        <w:ind w:left="567" w:hanging="567"/>
        <w:jc w:val="both"/>
        <w:rPr>
          <w:rFonts w:ascii="Museo Sans 300" w:hAnsi="Museo Sans 300"/>
          <w:sz w:val="20"/>
          <w:szCs w:val="20"/>
        </w:rPr>
      </w:pPr>
      <w:r w:rsidRPr="006424C5">
        <w:rPr>
          <w:rFonts w:ascii="Museo Sans 300" w:hAnsi="Museo Sans 300"/>
          <w:sz w:val="20"/>
          <w:szCs w:val="20"/>
          <w:lang w:val="es-MX"/>
        </w:rPr>
        <w:t>El día die</w:t>
      </w:r>
      <w:r w:rsidR="00AC2E2E">
        <w:rPr>
          <w:rFonts w:ascii="Museo Sans 300" w:hAnsi="Museo Sans 300"/>
          <w:sz w:val="20"/>
          <w:szCs w:val="20"/>
          <w:lang w:val="es-MX"/>
        </w:rPr>
        <w:t>ciséis</w:t>
      </w:r>
      <w:r w:rsidRPr="006424C5">
        <w:rPr>
          <w:rFonts w:ascii="Museo Sans 300" w:hAnsi="Museo Sans 300"/>
          <w:sz w:val="20"/>
          <w:szCs w:val="20"/>
          <w:lang w:val="es-MX"/>
        </w:rPr>
        <w:t xml:space="preserve"> de marzo del presente año, </w:t>
      </w:r>
      <w:r w:rsidR="00AC2E2E">
        <w:rPr>
          <w:rFonts w:ascii="Museo Sans 300" w:hAnsi="Museo Sans 300"/>
          <w:sz w:val="20"/>
          <w:szCs w:val="20"/>
          <w:lang w:val="es-MX"/>
        </w:rPr>
        <w:t>el</w:t>
      </w:r>
      <w:r w:rsidRPr="006424C5">
        <w:rPr>
          <w:rFonts w:ascii="Museo Sans 300" w:hAnsi="Museo Sans 300"/>
          <w:sz w:val="20"/>
          <w:szCs w:val="20"/>
          <w:lang w:val="es-MX"/>
        </w:rPr>
        <w:t xml:space="preserve"> señor</w:t>
      </w:r>
      <w:r w:rsidR="00F94EFC">
        <w:rPr>
          <w:rFonts w:ascii="Museo Sans 300" w:hAnsi="Museo Sans 300"/>
          <w:sz w:val="20"/>
          <w:szCs w:val="20"/>
          <w:lang w:val="es-MX"/>
        </w:rPr>
        <w:t xml:space="preserve"> xxx </w:t>
      </w:r>
      <w:r w:rsidRPr="006424C5">
        <w:rPr>
          <w:rFonts w:ascii="Museo Sans 300" w:hAnsi="Museo Sans 300"/>
          <w:sz w:val="20"/>
          <w:szCs w:val="20"/>
          <w:lang w:val="es-MX"/>
        </w:rPr>
        <w:t>interpuso un reclamo en contra</w:t>
      </w:r>
      <w:r w:rsidRPr="006424C5">
        <w:rPr>
          <w:rFonts w:ascii="Museo Sans 300" w:hAnsi="Museo Sans 300"/>
          <w:sz w:val="20"/>
          <w:szCs w:val="20"/>
          <w:lang w:val="es-ES"/>
        </w:rPr>
        <w:t xml:space="preserve"> de la sociedad </w:t>
      </w:r>
      <w:r w:rsidR="00AC2E2E">
        <w:rPr>
          <w:rFonts w:ascii="Museo Sans 300" w:hAnsi="Museo Sans 300"/>
          <w:sz w:val="20"/>
          <w:szCs w:val="20"/>
          <w:lang w:val="es-ES"/>
        </w:rPr>
        <w:t>DIGICEL</w:t>
      </w:r>
      <w:r w:rsidRPr="006424C5">
        <w:rPr>
          <w:rFonts w:ascii="Museo Sans 300" w:hAnsi="Museo Sans 300"/>
          <w:sz w:val="20"/>
          <w:szCs w:val="20"/>
          <w:lang w:val="es-ES"/>
        </w:rPr>
        <w:t xml:space="preserve">, S.A. de C.V., </w:t>
      </w:r>
      <w:r w:rsidR="00AC2E2E">
        <w:rPr>
          <w:rFonts w:ascii="Museo Sans 300" w:hAnsi="Museo Sans 300"/>
          <w:sz w:val="20"/>
          <w:szCs w:val="20"/>
          <w:lang w:val="es-ES"/>
        </w:rPr>
        <w:t xml:space="preserve">en el que manifestó que al momento de efectuar la recarga de saldo a su servicio de telefonía móvil con el número </w:t>
      </w:r>
      <w:r w:rsidR="00F94EFC">
        <w:rPr>
          <w:rFonts w:ascii="Museo Sans 300" w:hAnsi="Museo Sans 300"/>
          <w:sz w:val="20"/>
          <w:szCs w:val="20"/>
          <w:lang w:val="es-ES"/>
        </w:rPr>
        <w:t>xxx</w:t>
      </w:r>
      <w:r w:rsidR="00AC2E2E">
        <w:rPr>
          <w:rFonts w:ascii="Museo Sans 300" w:hAnsi="Museo Sans 300"/>
          <w:sz w:val="20"/>
          <w:szCs w:val="20"/>
          <w:lang w:val="es-ES"/>
        </w:rPr>
        <w:t>, el sistema realizó doble cobro sin obtener el beneficio equivalente a la compra del paquete “Chivo”, por lo que solicitó el reintegro de dicho saldo.</w:t>
      </w:r>
    </w:p>
    <w:p w14:paraId="6290C94A" w14:textId="77777777"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rPr>
        <w:t> </w:t>
      </w:r>
    </w:p>
    <w:p w14:paraId="67871244" w14:textId="27C7A78F"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lang w:val="es-ES"/>
        </w:rPr>
        <w:t xml:space="preserve">El día </w:t>
      </w:r>
      <w:r w:rsidR="00AC2E2E">
        <w:rPr>
          <w:rFonts w:ascii="Museo Sans 300" w:hAnsi="Museo Sans 300"/>
          <w:sz w:val="20"/>
          <w:szCs w:val="20"/>
          <w:lang w:val="es-ES"/>
        </w:rPr>
        <w:t>veinticuatro</w:t>
      </w:r>
      <w:r w:rsidRPr="006424C5">
        <w:rPr>
          <w:rFonts w:ascii="Museo Sans 300" w:hAnsi="Museo Sans 300"/>
          <w:sz w:val="20"/>
          <w:szCs w:val="20"/>
          <w:lang w:val="es-ES"/>
        </w:rPr>
        <w:t xml:space="preserve"> de marzo de</w:t>
      </w:r>
      <w:r w:rsidR="007F3F21">
        <w:rPr>
          <w:rFonts w:ascii="Museo Sans 300" w:hAnsi="Museo Sans 300"/>
          <w:sz w:val="20"/>
          <w:szCs w:val="20"/>
          <w:lang w:val="es-ES"/>
        </w:rPr>
        <w:t xml:space="preserve"> este año</w:t>
      </w:r>
      <w:r w:rsidRPr="006424C5">
        <w:rPr>
          <w:rFonts w:ascii="Museo Sans 300" w:hAnsi="Museo Sans 300"/>
          <w:sz w:val="20"/>
          <w:szCs w:val="20"/>
          <w:lang w:val="es-ES"/>
        </w:rPr>
        <w:t xml:space="preserve">, como parte de las diligencias previas de investigación, el Centro de Atención al Usuario (CAU) remitió al operador por correo electrónico el reclamo presentado por </w:t>
      </w:r>
      <w:r w:rsidR="00AC2E2E">
        <w:rPr>
          <w:rFonts w:ascii="Museo Sans 300" w:hAnsi="Museo Sans 300"/>
          <w:sz w:val="20"/>
          <w:szCs w:val="20"/>
          <w:lang w:val="es-ES"/>
        </w:rPr>
        <w:t>el</w:t>
      </w:r>
      <w:r w:rsidRPr="006424C5">
        <w:rPr>
          <w:rFonts w:ascii="Museo Sans 300" w:hAnsi="Museo Sans 300"/>
          <w:sz w:val="20"/>
          <w:szCs w:val="20"/>
          <w:lang w:val="es-ES"/>
        </w:rPr>
        <w:t xml:space="preserve"> señor</w:t>
      </w:r>
      <w:r w:rsidR="00AC2E2E">
        <w:rPr>
          <w:rFonts w:ascii="Museo Sans 300" w:hAnsi="Museo Sans 300"/>
          <w:sz w:val="20"/>
          <w:szCs w:val="20"/>
          <w:lang w:val="es-ES"/>
        </w:rPr>
        <w:t xml:space="preserve"> </w:t>
      </w:r>
      <w:r w:rsidR="00F94EFC">
        <w:rPr>
          <w:rFonts w:ascii="Museo Sans 300" w:hAnsi="Museo Sans 300"/>
          <w:sz w:val="20"/>
          <w:szCs w:val="20"/>
          <w:lang w:val="es-ES"/>
        </w:rPr>
        <w:t>xxx</w:t>
      </w:r>
      <w:r w:rsidRPr="006424C5">
        <w:rPr>
          <w:rFonts w:ascii="Museo Sans 300" w:hAnsi="Museo Sans 300"/>
          <w:sz w:val="20"/>
          <w:szCs w:val="20"/>
          <w:lang w:val="es-MX"/>
        </w:rPr>
        <w:t>, sin que a la fecha se manifestara al respecto.</w:t>
      </w:r>
      <w:r w:rsidR="005B63AF">
        <w:rPr>
          <w:rFonts w:ascii="Cambria Math" w:hAnsi="Cambria Math" w:cs="Cambria Math"/>
          <w:sz w:val="20"/>
          <w:szCs w:val="20"/>
          <w:lang w:val="es-ES"/>
        </w:rPr>
        <w:t xml:space="preserve"> </w:t>
      </w:r>
    </w:p>
    <w:p w14:paraId="5D82D416" w14:textId="77777777" w:rsidR="00097123" w:rsidRPr="0093110C" w:rsidRDefault="00097123" w:rsidP="00097123">
      <w:pPr>
        <w:spacing w:after="0" w:line="0" w:lineRule="atLeast"/>
        <w:ind w:left="567"/>
        <w:jc w:val="both"/>
        <w:rPr>
          <w:rFonts w:ascii="Museo Sans 300" w:hAnsi="Museo Sans 300"/>
          <w:sz w:val="20"/>
          <w:szCs w:val="20"/>
        </w:rPr>
      </w:pPr>
    </w:p>
    <w:p w14:paraId="079C7ED4" w14:textId="2104025D" w:rsidR="00A353D6" w:rsidRPr="00340FAC" w:rsidRDefault="00A353D6" w:rsidP="008F1B2B">
      <w:pPr>
        <w:numPr>
          <w:ilvl w:val="0"/>
          <w:numId w:val="2"/>
        </w:numPr>
        <w:spacing w:after="0" w:line="240" w:lineRule="auto"/>
        <w:ind w:left="567" w:hanging="567"/>
        <w:jc w:val="both"/>
        <w:rPr>
          <w:rFonts w:ascii="Museo Sans 300" w:hAnsi="Museo Sans 300"/>
          <w:b/>
          <w:sz w:val="20"/>
          <w:szCs w:val="20"/>
          <w:lang w:val="es-ES"/>
        </w:rPr>
      </w:pPr>
      <w:r w:rsidRPr="00340FAC">
        <w:rPr>
          <w:rFonts w:ascii="Museo Sans 300" w:hAnsi="Museo Sans 300"/>
          <w:sz w:val="20"/>
          <w:szCs w:val="20"/>
          <w:lang w:val="es-MX"/>
        </w:rPr>
        <w:t>Mediante</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la</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resolución</w:t>
      </w:r>
      <w:r w:rsidR="00C53A8B" w:rsidRPr="00340FAC">
        <w:rPr>
          <w:rFonts w:ascii="Museo Sans 300" w:hAnsi="Museo Sans 300"/>
          <w:sz w:val="20"/>
          <w:szCs w:val="20"/>
          <w:lang w:val="es-MX"/>
        </w:rPr>
        <w:t xml:space="preserve"> </w:t>
      </w:r>
      <w:proofErr w:type="spellStart"/>
      <w:r w:rsidRPr="00340FAC">
        <w:rPr>
          <w:rFonts w:ascii="Museo Sans 300" w:hAnsi="Museo Sans 300"/>
          <w:sz w:val="20"/>
          <w:szCs w:val="20"/>
          <w:lang w:val="es-MX"/>
        </w:rPr>
        <w:t>N.°</w:t>
      </w:r>
      <w:proofErr w:type="spellEnd"/>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T-</w:t>
      </w:r>
      <w:r w:rsidR="00340FAC" w:rsidRPr="00340FAC">
        <w:rPr>
          <w:rFonts w:ascii="Museo Sans 300" w:hAnsi="Museo Sans 300"/>
          <w:sz w:val="20"/>
          <w:szCs w:val="20"/>
          <w:lang w:val="es-MX"/>
        </w:rPr>
        <w:t>00</w:t>
      </w:r>
      <w:r w:rsidR="00AC2E2E">
        <w:rPr>
          <w:rFonts w:ascii="Museo Sans 300" w:hAnsi="Museo Sans 300"/>
          <w:sz w:val="20"/>
          <w:szCs w:val="20"/>
          <w:lang w:val="es-MX"/>
        </w:rPr>
        <w:t>4</w:t>
      </w:r>
      <w:r w:rsidR="00340FAC" w:rsidRPr="00340FAC">
        <w:rPr>
          <w:rFonts w:ascii="Museo Sans 300" w:hAnsi="Museo Sans 300"/>
          <w:sz w:val="20"/>
          <w:szCs w:val="20"/>
          <w:lang w:val="es-MX"/>
        </w:rPr>
        <w:t>-2023</w:t>
      </w:r>
      <w:r w:rsidRPr="00340FAC">
        <w:rPr>
          <w:rFonts w:ascii="Museo Sans 300" w:hAnsi="Museo Sans 300"/>
          <w:sz w:val="20"/>
          <w:szCs w:val="20"/>
          <w:lang w:val="es-MX"/>
        </w:rPr>
        <w:t>-CAU</w:t>
      </w:r>
      <w:r w:rsidR="00C6204B"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fecha</w:t>
      </w:r>
      <w:r w:rsidR="00C53A8B" w:rsidRPr="00340FAC">
        <w:rPr>
          <w:rFonts w:ascii="Museo Sans 300" w:hAnsi="Museo Sans 300"/>
          <w:sz w:val="20"/>
          <w:szCs w:val="20"/>
          <w:lang w:val="es-MX"/>
        </w:rPr>
        <w:t xml:space="preserve"> </w:t>
      </w:r>
      <w:r w:rsidR="00AC2E2E">
        <w:rPr>
          <w:rFonts w:ascii="Museo Sans 300" w:hAnsi="Museo Sans 300"/>
          <w:sz w:val="20"/>
          <w:szCs w:val="20"/>
          <w:lang w:val="es-MX"/>
        </w:rPr>
        <w:t>cinco</w:t>
      </w:r>
      <w:r w:rsidR="00340FAC" w:rsidRPr="00340FAC">
        <w:rPr>
          <w:rFonts w:ascii="Museo Sans 300" w:hAnsi="Museo Sans 300"/>
          <w:sz w:val="20"/>
          <w:szCs w:val="20"/>
          <w:lang w:val="es-MX"/>
        </w:rPr>
        <w:t xml:space="preserve"> de mayo de</w:t>
      </w:r>
      <w:r w:rsidR="00AC2E2E">
        <w:rPr>
          <w:rFonts w:ascii="Museo Sans 300" w:hAnsi="Museo Sans 300"/>
          <w:sz w:val="20"/>
          <w:szCs w:val="20"/>
          <w:lang w:val="es-MX"/>
        </w:rPr>
        <w:t>l presente año</w:t>
      </w:r>
      <w:r w:rsidR="00156851"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se</w:t>
      </w:r>
      <w:r w:rsidR="00C53A8B" w:rsidRPr="00340FAC">
        <w:rPr>
          <w:rFonts w:ascii="Museo Sans 300" w:hAnsi="Museo Sans 300"/>
          <w:sz w:val="20"/>
          <w:szCs w:val="20"/>
          <w:lang w:val="es-MX"/>
        </w:rPr>
        <w:t xml:space="preserve"> </w:t>
      </w:r>
      <w:r w:rsidRPr="00340FAC">
        <w:rPr>
          <w:rFonts w:ascii="Museo Sans 300" w:eastAsia="Times New Roman" w:hAnsi="Museo Sans 300"/>
          <w:sz w:val="20"/>
          <w:szCs w:val="20"/>
          <w:lang w:val="es-ES" w:eastAsia="es-ES"/>
        </w:rPr>
        <w:t>requirió</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la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sociedad</w:t>
      </w:r>
      <w:r w:rsidR="00C53A8B" w:rsidRPr="00340FAC">
        <w:rPr>
          <w:rFonts w:ascii="Museo Sans 300" w:eastAsia="Times New Roman" w:hAnsi="Museo Sans 300"/>
          <w:sz w:val="20"/>
          <w:szCs w:val="20"/>
          <w:lang w:val="es-ES" w:eastAsia="es-ES"/>
        </w:rPr>
        <w:t xml:space="preserve"> </w:t>
      </w:r>
      <w:r w:rsidR="00AC2E2E">
        <w:rPr>
          <w:rFonts w:ascii="Museo Sans 300" w:hAnsi="Museo Sans 300"/>
          <w:sz w:val="20"/>
          <w:szCs w:val="20"/>
          <w:lang w:val="es-MX"/>
        </w:rPr>
        <w:t>DIGICEL</w:t>
      </w:r>
      <w:r w:rsidR="0093110C"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S.A.</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C.V.</w:t>
      </w:r>
      <w:r w:rsidR="00C53A8B" w:rsidRPr="00340FAC">
        <w:rPr>
          <w:rFonts w:ascii="Museo Sans 300" w:hAnsi="Museo Sans 300"/>
          <w:sz w:val="20"/>
          <w:szCs w:val="20"/>
          <w:lang w:val="es-MX"/>
        </w:rPr>
        <w:t xml:space="preserve"> </w:t>
      </w:r>
      <w:r w:rsidRPr="00340FAC">
        <w:rPr>
          <w:rFonts w:ascii="Museo Sans 300" w:hAnsi="Museo Sans 300"/>
          <w:sz w:val="20"/>
          <w:szCs w:val="20"/>
          <w:lang w:val="es-ES"/>
        </w:rPr>
        <w:t>que</w:t>
      </w:r>
      <w:r w:rsidR="00896007" w:rsidRPr="00340FAC">
        <w:rPr>
          <w:rFonts w:ascii="Museo Sans 300" w:hAnsi="Museo Sans 300"/>
          <w:sz w:val="20"/>
          <w:szCs w:val="20"/>
          <w:lang w:val="es-ES"/>
        </w:rPr>
        <w:t>,</w:t>
      </w:r>
      <w:r w:rsidR="00C53A8B" w:rsidRPr="00340FAC">
        <w:rPr>
          <w:rFonts w:ascii="Museo Sans 300" w:hAnsi="Museo Sans 300"/>
          <w:sz w:val="20"/>
          <w:szCs w:val="20"/>
          <w:lang w:val="es-ES"/>
        </w:rPr>
        <w:t xml:space="preserve"> </w:t>
      </w:r>
      <w:r w:rsidRPr="00340FAC">
        <w:rPr>
          <w:rFonts w:ascii="Museo Sans 300" w:hAnsi="Museo Sans 300"/>
          <w:sz w:val="20"/>
          <w:szCs w:val="20"/>
          <w:lang w:val="es-ES_tradnl"/>
        </w:rPr>
        <w:t>en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plazo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diez</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hábiles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contados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partir</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siguiente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la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notificación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dicho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proveído,</w:t>
      </w:r>
      <w:r w:rsidR="00C53A8B" w:rsidRPr="00340FAC">
        <w:rPr>
          <w:rFonts w:ascii="Museo Sans 300" w:hAnsi="Museo Sans 300"/>
          <w:sz w:val="20"/>
          <w:szCs w:val="20"/>
          <w:lang w:val="es-ES_tradnl"/>
        </w:rPr>
        <w:t xml:space="preserve"> </w:t>
      </w:r>
      <w:r w:rsidR="00340FAC" w:rsidRPr="00340FAC">
        <w:rPr>
          <w:rFonts w:ascii="Museo Sans 300" w:hAnsi="Museo Sans 300"/>
          <w:sz w:val="20"/>
          <w:szCs w:val="20"/>
          <w:lang w:val="es-ES"/>
        </w:rPr>
        <w:t>se manifesta</w:t>
      </w:r>
      <w:r w:rsidR="00340FAC">
        <w:rPr>
          <w:rFonts w:ascii="Museo Sans 300" w:hAnsi="Museo Sans 300"/>
          <w:sz w:val="20"/>
          <w:szCs w:val="20"/>
          <w:lang w:val="es-ES"/>
        </w:rPr>
        <w:t>ra</w:t>
      </w:r>
      <w:r w:rsidR="00340FAC" w:rsidRPr="00340FAC">
        <w:rPr>
          <w:rFonts w:ascii="Museo Sans 300" w:hAnsi="Museo Sans 300"/>
          <w:sz w:val="20"/>
          <w:szCs w:val="20"/>
          <w:lang w:val="es-ES"/>
        </w:rPr>
        <w:t xml:space="preserve"> por escrito respecto del reclamo interpuesto.</w:t>
      </w:r>
      <w:r w:rsidR="00340FAC" w:rsidRPr="00340FAC">
        <w:rPr>
          <w:rFonts w:ascii="Cambria Math" w:hAnsi="Cambria Math" w:cs="Cambria Math"/>
          <w:sz w:val="20"/>
          <w:szCs w:val="20"/>
          <w:lang w:val="es-ES"/>
        </w:rPr>
        <w:t>  </w:t>
      </w:r>
      <w:r w:rsidR="00340FAC" w:rsidRPr="00340FAC">
        <w:rPr>
          <w:rFonts w:ascii="Cambria Math" w:hAnsi="Cambria Math" w:cs="Cambria Math"/>
          <w:sz w:val="20"/>
          <w:szCs w:val="20"/>
        </w:rPr>
        <w:t> </w:t>
      </w:r>
      <w:r w:rsidR="00340FAC" w:rsidRPr="00340FAC">
        <w:rPr>
          <w:rFonts w:ascii="Museo Sans 300" w:hAnsi="Museo Sans 300"/>
          <w:sz w:val="20"/>
          <w:szCs w:val="20"/>
        </w:rPr>
        <w:t> </w:t>
      </w:r>
    </w:p>
    <w:p w14:paraId="6D7E0AA4" w14:textId="77777777" w:rsidR="00340FAC" w:rsidRPr="00340FAC" w:rsidRDefault="00340FAC" w:rsidP="00340FAC">
      <w:pPr>
        <w:spacing w:after="0" w:line="240" w:lineRule="auto"/>
        <w:ind w:left="567"/>
        <w:jc w:val="both"/>
        <w:rPr>
          <w:rFonts w:ascii="Museo Sans 300" w:hAnsi="Museo Sans 300"/>
          <w:b/>
          <w:sz w:val="20"/>
          <w:szCs w:val="20"/>
          <w:lang w:val="es-ES"/>
        </w:rPr>
      </w:pPr>
    </w:p>
    <w:p w14:paraId="079C7EEC" w14:textId="039E522F" w:rsidR="00A353D6" w:rsidRPr="00156851"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w:t>
      </w:r>
      <w:r w:rsidR="00C53A8B">
        <w:rPr>
          <w:rFonts w:ascii="Museo Sans 300" w:hAnsi="Museo Sans 300"/>
          <w:sz w:val="20"/>
          <w:szCs w:val="20"/>
          <w:lang w:val="es-MX"/>
        </w:rPr>
        <w:t xml:space="preserve"> </w:t>
      </w:r>
      <w:r w:rsidRPr="00156851">
        <w:rPr>
          <w:rFonts w:ascii="Museo Sans 300" w:hAnsi="Museo Sans 300"/>
          <w:sz w:val="20"/>
          <w:szCs w:val="20"/>
          <w:lang w:val="es-MX"/>
        </w:rPr>
        <w:t>resolución</w:t>
      </w:r>
      <w:r w:rsidR="00C53A8B">
        <w:rPr>
          <w:rFonts w:ascii="Museo Sans 300" w:hAnsi="Museo Sans 300"/>
          <w:sz w:val="20"/>
          <w:szCs w:val="20"/>
          <w:lang w:val="es-MX"/>
        </w:rPr>
        <w:t xml:space="preserve"> </w:t>
      </w:r>
      <w:r w:rsidRPr="00156851">
        <w:rPr>
          <w:rFonts w:ascii="Museo Sans 300" w:hAnsi="Museo Sans 300"/>
          <w:sz w:val="20"/>
          <w:szCs w:val="20"/>
          <w:lang w:val="es-MX"/>
        </w:rPr>
        <w:t>fue</w:t>
      </w:r>
      <w:r w:rsidR="00C53A8B">
        <w:rPr>
          <w:rFonts w:ascii="Museo Sans 300" w:hAnsi="Museo Sans 300"/>
          <w:sz w:val="20"/>
          <w:szCs w:val="20"/>
          <w:lang w:val="es-MX"/>
        </w:rPr>
        <w:t xml:space="preserve"> </w:t>
      </w:r>
      <w:r w:rsidRPr="00156851">
        <w:rPr>
          <w:rFonts w:ascii="Museo Sans 300" w:hAnsi="Museo Sans 300"/>
          <w:sz w:val="20"/>
          <w:szCs w:val="20"/>
          <w:lang w:val="es-MX"/>
        </w:rPr>
        <w:t>notificada</w:t>
      </w:r>
      <w:r w:rsidR="00C53A8B">
        <w:rPr>
          <w:rFonts w:ascii="Museo Sans 300" w:hAnsi="Museo Sans 300"/>
          <w:sz w:val="20"/>
          <w:szCs w:val="20"/>
          <w:lang w:val="es-MX"/>
        </w:rPr>
        <w:t xml:space="preserve"> </w:t>
      </w:r>
      <w:r w:rsidRPr="00156851">
        <w:rPr>
          <w:rFonts w:ascii="Museo Sans 300" w:hAnsi="Museo Sans 300"/>
          <w:sz w:val="20"/>
          <w:szCs w:val="20"/>
          <w:lang w:val="es-MX"/>
        </w:rPr>
        <w:t>a</w:t>
      </w:r>
      <w:r w:rsidR="000A13D6">
        <w:rPr>
          <w:rFonts w:ascii="Museo Sans 300" w:hAnsi="Museo Sans 300"/>
          <w:sz w:val="20"/>
          <w:szCs w:val="20"/>
          <w:lang w:val="es-MX"/>
        </w:rPr>
        <w:t xml:space="preserve"> la</w:t>
      </w:r>
      <w:r w:rsidR="006756E6">
        <w:rPr>
          <w:rFonts w:ascii="Museo Sans 300" w:hAnsi="Museo Sans 300"/>
          <w:sz w:val="20"/>
          <w:szCs w:val="20"/>
          <w:lang w:val="es-MX"/>
        </w:rPr>
        <w:t>s</w:t>
      </w:r>
      <w:r w:rsidR="000A13D6">
        <w:rPr>
          <w:rFonts w:ascii="Museo Sans 300" w:hAnsi="Museo Sans 300"/>
          <w:sz w:val="20"/>
          <w:szCs w:val="20"/>
          <w:lang w:val="es-MX"/>
        </w:rPr>
        <w:t xml:space="preserve"> partes el día </w:t>
      </w:r>
      <w:r w:rsidR="00AC2E2E">
        <w:rPr>
          <w:rFonts w:ascii="Museo Sans 300" w:hAnsi="Museo Sans 300"/>
          <w:sz w:val="20"/>
          <w:szCs w:val="20"/>
          <w:lang w:val="es-MX"/>
        </w:rPr>
        <w:t>doce</w:t>
      </w:r>
      <w:r w:rsidR="000A13D6">
        <w:rPr>
          <w:rFonts w:ascii="Museo Sans 300" w:hAnsi="Museo Sans 300"/>
          <w:sz w:val="20"/>
          <w:szCs w:val="20"/>
          <w:lang w:val="es-MX"/>
        </w:rPr>
        <w:t xml:space="preserve"> de mayo de</w:t>
      </w:r>
      <w:r w:rsidR="00AC2E2E">
        <w:rPr>
          <w:rFonts w:ascii="Museo Sans 300" w:hAnsi="Museo Sans 300"/>
          <w:sz w:val="20"/>
          <w:szCs w:val="20"/>
          <w:lang w:val="es-MX"/>
        </w:rPr>
        <w:t xml:space="preserve"> este año</w:t>
      </w:r>
      <w:r w:rsidRPr="00156851">
        <w:rPr>
          <w:rFonts w:ascii="Museo Sans 300" w:hAnsi="Museo Sans 300"/>
          <w:sz w:val="20"/>
          <w:szCs w:val="20"/>
          <w:lang w:val="es-MX"/>
        </w:rPr>
        <w:t>,</w:t>
      </w:r>
      <w:r w:rsidR="00C53A8B">
        <w:rPr>
          <w:rFonts w:ascii="Museo Sans 300" w:hAnsi="Museo Sans 300"/>
          <w:sz w:val="20"/>
          <w:szCs w:val="20"/>
          <w:lang w:val="es-MX"/>
        </w:rPr>
        <w:t xml:space="preserve"> </w:t>
      </w:r>
      <w:r w:rsidRPr="00156851">
        <w:rPr>
          <w:rFonts w:ascii="Museo Sans 300" w:hAnsi="Museo Sans 300"/>
          <w:sz w:val="20"/>
          <w:szCs w:val="20"/>
          <w:lang w:val="es-MX"/>
        </w:rPr>
        <w:t>por</w:t>
      </w:r>
      <w:r w:rsidR="00C53A8B">
        <w:rPr>
          <w:rFonts w:ascii="Museo Sans 300" w:hAnsi="Museo Sans 300"/>
          <w:sz w:val="20"/>
          <w:szCs w:val="20"/>
          <w:lang w:val="es-MX"/>
        </w:rPr>
        <w:t xml:space="preserve"> </w:t>
      </w:r>
      <w:r w:rsidRPr="00156851">
        <w:rPr>
          <w:rFonts w:ascii="Museo Sans 300" w:hAnsi="Museo Sans 300"/>
          <w:sz w:val="20"/>
          <w:szCs w:val="20"/>
          <w:lang w:val="es-MX"/>
        </w:rPr>
        <w:t>lo</w:t>
      </w:r>
      <w:r w:rsidR="00C53A8B">
        <w:rPr>
          <w:rFonts w:ascii="Museo Sans 300" w:hAnsi="Museo Sans 300"/>
          <w:sz w:val="20"/>
          <w:szCs w:val="20"/>
          <w:lang w:val="es-MX"/>
        </w:rPr>
        <w:t xml:space="preserve"> </w:t>
      </w:r>
      <w:r w:rsidRPr="00156851">
        <w:rPr>
          <w:rFonts w:ascii="Museo Sans 300" w:hAnsi="Museo Sans 300"/>
          <w:sz w:val="20"/>
          <w:szCs w:val="20"/>
          <w:lang w:val="es-MX"/>
        </w:rPr>
        <w:t>que</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Pr="00156851">
        <w:rPr>
          <w:rFonts w:ascii="Museo Sans 300" w:hAnsi="Museo Sans 300"/>
          <w:sz w:val="20"/>
          <w:szCs w:val="20"/>
          <w:lang w:val="es-MX"/>
        </w:rPr>
        <w:t>plazo</w:t>
      </w:r>
      <w:r w:rsidR="00C53A8B">
        <w:rPr>
          <w:rFonts w:ascii="Museo Sans 300" w:hAnsi="Museo Sans 300"/>
          <w:sz w:val="20"/>
          <w:szCs w:val="20"/>
          <w:lang w:val="es-MX"/>
        </w:rPr>
        <w:t xml:space="preserve"> </w:t>
      </w:r>
      <w:r w:rsidR="0019574B" w:rsidRPr="00156851">
        <w:rPr>
          <w:rFonts w:ascii="Museo Sans 300" w:hAnsi="Museo Sans 300"/>
          <w:sz w:val="20"/>
          <w:szCs w:val="20"/>
          <w:lang w:val="es-MX"/>
        </w:rPr>
        <w:t>otorgado</w:t>
      </w:r>
      <w:r w:rsidR="00C53A8B">
        <w:rPr>
          <w:rFonts w:ascii="Museo Sans 300" w:hAnsi="Museo Sans 300"/>
          <w:sz w:val="20"/>
          <w:szCs w:val="20"/>
          <w:lang w:val="es-MX"/>
        </w:rPr>
        <w:t xml:space="preserve"> </w:t>
      </w:r>
      <w:r w:rsidR="0084653C">
        <w:rPr>
          <w:rFonts w:ascii="Museo Sans 300" w:hAnsi="Museo Sans 300"/>
          <w:sz w:val="20"/>
          <w:szCs w:val="20"/>
          <w:lang w:val="es-MX"/>
        </w:rPr>
        <w:t>a</w:t>
      </w:r>
      <w:r w:rsidR="00C53A8B">
        <w:rPr>
          <w:rFonts w:ascii="Museo Sans 300" w:hAnsi="Museo Sans 300"/>
          <w:sz w:val="20"/>
          <w:szCs w:val="20"/>
          <w:lang w:val="es-MX"/>
        </w:rPr>
        <w:t xml:space="preserve"> </w:t>
      </w:r>
      <w:r w:rsidR="0084653C" w:rsidRPr="00156851">
        <w:rPr>
          <w:rFonts w:ascii="Museo Sans 300" w:hAnsi="Museo Sans 300"/>
          <w:sz w:val="20"/>
          <w:szCs w:val="20"/>
          <w:lang w:val="es-MX"/>
        </w:rPr>
        <w:t>la</w:t>
      </w:r>
      <w:r w:rsidR="00C53A8B">
        <w:rPr>
          <w:rFonts w:ascii="Museo Sans 300" w:hAnsi="Museo Sans 300"/>
          <w:sz w:val="20"/>
          <w:szCs w:val="20"/>
          <w:lang w:val="es-MX"/>
        </w:rPr>
        <w:t xml:space="preserve"> </w:t>
      </w:r>
      <w:r w:rsidR="0084653C" w:rsidRPr="00156851">
        <w:rPr>
          <w:rFonts w:ascii="Museo Sans 300" w:eastAsia="Times New Roman" w:hAnsi="Museo Sans 300"/>
          <w:sz w:val="20"/>
          <w:szCs w:val="20"/>
          <w:lang w:val="es-ES" w:eastAsia="es-ES"/>
        </w:rPr>
        <w:t>sociedad</w:t>
      </w:r>
      <w:r w:rsidR="00C53A8B">
        <w:rPr>
          <w:rFonts w:ascii="Museo Sans 300" w:eastAsia="Times New Roman" w:hAnsi="Museo Sans 300"/>
          <w:sz w:val="20"/>
          <w:szCs w:val="20"/>
          <w:lang w:val="es-ES" w:eastAsia="es-ES"/>
        </w:rPr>
        <w:t xml:space="preserve"> </w:t>
      </w:r>
      <w:r w:rsidR="00AC2E2E">
        <w:rPr>
          <w:rFonts w:ascii="Museo Sans 300" w:hAnsi="Museo Sans 300"/>
          <w:sz w:val="20"/>
          <w:szCs w:val="20"/>
          <w:lang w:val="es-MX"/>
        </w:rPr>
        <w:t>DIGICEL</w:t>
      </w:r>
      <w:r w:rsidR="0093110C">
        <w:rPr>
          <w:rFonts w:ascii="Museo Sans 300" w:hAnsi="Museo Sans 300"/>
          <w:sz w:val="20"/>
          <w:szCs w:val="20"/>
          <w:lang w:val="es-MX"/>
        </w:rPr>
        <w:t>,</w:t>
      </w:r>
      <w:r w:rsidR="00C53A8B">
        <w:rPr>
          <w:rFonts w:ascii="Museo Sans 300" w:hAnsi="Museo Sans 300"/>
          <w:sz w:val="20"/>
          <w:szCs w:val="20"/>
          <w:lang w:val="es-MX"/>
        </w:rPr>
        <w:t xml:space="preserve"> </w:t>
      </w:r>
      <w:r w:rsidR="0093110C">
        <w:rPr>
          <w:rFonts w:ascii="Museo Sans 300" w:hAnsi="Museo Sans 300"/>
          <w:sz w:val="20"/>
          <w:szCs w:val="20"/>
          <w:lang w:val="es-MX"/>
        </w:rPr>
        <w:t>S.A.</w:t>
      </w:r>
      <w:r w:rsidR="00C53A8B">
        <w:rPr>
          <w:rFonts w:ascii="Museo Sans 300" w:hAnsi="Museo Sans 300"/>
          <w:sz w:val="20"/>
          <w:szCs w:val="20"/>
          <w:lang w:val="es-MX"/>
        </w:rPr>
        <w:t xml:space="preserve"> </w:t>
      </w:r>
      <w:r w:rsidR="0093110C">
        <w:rPr>
          <w:rFonts w:ascii="Museo Sans 300" w:hAnsi="Museo Sans 300"/>
          <w:sz w:val="20"/>
          <w:szCs w:val="20"/>
          <w:lang w:val="es-MX"/>
        </w:rPr>
        <w:t>de</w:t>
      </w:r>
      <w:r w:rsidR="00C53A8B">
        <w:rPr>
          <w:rFonts w:ascii="Museo Sans 300" w:hAnsi="Museo Sans 300"/>
          <w:sz w:val="20"/>
          <w:szCs w:val="20"/>
          <w:lang w:val="es-MX"/>
        </w:rPr>
        <w:t xml:space="preserve"> </w:t>
      </w:r>
      <w:r w:rsidR="0093110C">
        <w:rPr>
          <w:rFonts w:ascii="Museo Sans 300" w:hAnsi="Museo Sans 300"/>
          <w:sz w:val="20"/>
          <w:szCs w:val="20"/>
          <w:lang w:val="es-MX"/>
        </w:rPr>
        <w:t>C.V.</w:t>
      </w:r>
      <w:r w:rsidR="00C53A8B">
        <w:rPr>
          <w:rFonts w:ascii="Museo Sans 300" w:hAnsi="Museo Sans 300"/>
          <w:sz w:val="20"/>
          <w:szCs w:val="20"/>
          <w:lang w:val="es-MX"/>
        </w:rPr>
        <w:t xml:space="preserve"> </w:t>
      </w:r>
      <w:r w:rsidRPr="00156851">
        <w:rPr>
          <w:rFonts w:ascii="Museo Sans 300" w:hAnsi="Museo Sans 300"/>
          <w:sz w:val="20"/>
          <w:szCs w:val="20"/>
          <w:lang w:val="es-MX"/>
        </w:rPr>
        <w:t>finalizó</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000A13D6">
        <w:rPr>
          <w:rFonts w:ascii="Museo Sans 300" w:hAnsi="Museo Sans 300"/>
          <w:sz w:val="20"/>
          <w:szCs w:val="20"/>
          <w:lang w:val="es-MX"/>
        </w:rPr>
        <w:t>día veinti</w:t>
      </w:r>
      <w:r w:rsidR="00AC2E2E">
        <w:rPr>
          <w:rFonts w:ascii="Museo Sans 300" w:hAnsi="Museo Sans 300"/>
          <w:sz w:val="20"/>
          <w:szCs w:val="20"/>
          <w:lang w:val="es-MX"/>
        </w:rPr>
        <w:t>séis</w:t>
      </w:r>
      <w:r w:rsidR="00C53A8B">
        <w:rPr>
          <w:rFonts w:ascii="Museo Sans 300" w:hAnsi="Museo Sans 300"/>
          <w:sz w:val="20"/>
          <w:szCs w:val="20"/>
          <w:lang w:val="es-MX"/>
        </w:rPr>
        <w:t xml:space="preserve"> </w:t>
      </w:r>
      <w:r w:rsidR="0033406E">
        <w:rPr>
          <w:rFonts w:ascii="Museo Sans 300" w:hAnsi="Museo Sans 300"/>
          <w:sz w:val="20"/>
          <w:szCs w:val="20"/>
          <w:lang w:val="es-MX"/>
        </w:rPr>
        <w:t>del</w:t>
      </w:r>
      <w:r w:rsidR="00C53A8B">
        <w:rPr>
          <w:rFonts w:ascii="Museo Sans 300" w:hAnsi="Museo Sans 300"/>
          <w:sz w:val="20"/>
          <w:szCs w:val="20"/>
          <w:lang w:val="es-MX"/>
        </w:rPr>
        <w:t xml:space="preserve"> </w:t>
      </w:r>
      <w:r w:rsidRPr="00156851">
        <w:rPr>
          <w:rFonts w:ascii="Museo Sans 300" w:hAnsi="Museo Sans 300"/>
          <w:sz w:val="20"/>
          <w:szCs w:val="20"/>
          <w:lang w:val="es-MX"/>
        </w:rPr>
        <w:t>mismo</w:t>
      </w:r>
      <w:r w:rsidR="00C53A8B">
        <w:rPr>
          <w:rFonts w:ascii="Museo Sans 300" w:hAnsi="Museo Sans 300"/>
          <w:sz w:val="20"/>
          <w:szCs w:val="20"/>
          <w:lang w:val="es-MX"/>
        </w:rPr>
        <w:t xml:space="preserve"> </w:t>
      </w:r>
      <w:r w:rsidR="001D70D3">
        <w:rPr>
          <w:rFonts w:ascii="Museo Sans 300" w:hAnsi="Museo Sans 300"/>
          <w:sz w:val="20"/>
          <w:szCs w:val="20"/>
          <w:lang w:val="es-MX"/>
        </w:rPr>
        <w:t>mes</w:t>
      </w:r>
      <w:r w:rsidR="00C53A8B">
        <w:rPr>
          <w:rFonts w:ascii="Museo Sans 300" w:hAnsi="Museo Sans 300"/>
          <w:sz w:val="20"/>
          <w:szCs w:val="20"/>
          <w:lang w:val="es-MX"/>
        </w:rPr>
        <w:t xml:space="preserve"> </w:t>
      </w:r>
      <w:r w:rsidR="001D70D3">
        <w:rPr>
          <w:rFonts w:ascii="Museo Sans 300" w:hAnsi="Museo Sans 300"/>
          <w:sz w:val="20"/>
          <w:szCs w:val="20"/>
          <w:lang w:val="es-MX"/>
        </w:rPr>
        <w:t>y</w:t>
      </w:r>
      <w:r w:rsidR="00C53A8B">
        <w:rPr>
          <w:rFonts w:ascii="Museo Sans 300" w:hAnsi="Museo Sans 300"/>
          <w:sz w:val="20"/>
          <w:szCs w:val="20"/>
          <w:lang w:val="es-MX"/>
        </w:rPr>
        <w:t xml:space="preserve"> </w:t>
      </w:r>
      <w:r w:rsidRPr="00156851">
        <w:rPr>
          <w:rFonts w:ascii="Museo Sans 300" w:hAnsi="Museo Sans 300"/>
          <w:sz w:val="20"/>
          <w:szCs w:val="20"/>
          <w:lang w:val="es-MX"/>
        </w:rPr>
        <w:t>año</w:t>
      </w:r>
      <w:r w:rsidR="001D70D3">
        <w:rPr>
          <w:rFonts w:ascii="Museo Sans 300" w:hAnsi="Museo Sans 300"/>
          <w:sz w:val="20"/>
          <w:szCs w:val="20"/>
          <w:lang w:val="es-MX"/>
        </w:rPr>
        <w:t>.</w:t>
      </w:r>
    </w:p>
    <w:p w14:paraId="079C7EED" w14:textId="77777777" w:rsidR="00A353D6" w:rsidRPr="00156851" w:rsidRDefault="00A353D6" w:rsidP="00981419">
      <w:pPr>
        <w:spacing w:after="0" w:line="0" w:lineRule="atLeast"/>
        <w:ind w:left="567"/>
        <w:jc w:val="both"/>
        <w:rPr>
          <w:rFonts w:ascii="Museo Sans 300" w:hAnsi="Museo Sans 300"/>
          <w:sz w:val="20"/>
          <w:szCs w:val="20"/>
          <w:lang w:val="es-MX"/>
        </w:rPr>
      </w:pPr>
    </w:p>
    <w:p w14:paraId="2A4F25AF" w14:textId="255F254D" w:rsidR="00AC2E2E" w:rsidRDefault="00AC2E2E" w:rsidP="00AC2E2E">
      <w:pPr>
        <w:numPr>
          <w:ilvl w:val="0"/>
          <w:numId w:val="2"/>
        </w:numPr>
        <w:spacing w:after="0" w:line="0" w:lineRule="atLeast"/>
        <w:ind w:left="567" w:hanging="567"/>
        <w:jc w:val="both"/>
        <w:rPr>
          <w:rFonts w:ascii="Museo Sans 300" w:hAnsi="Museo Sans 300"/>
          <w:sz w:val="20"/>
          <w:szCs w:val="20"/>
          <w:lang w:val="es-MX"/>
        </w:rPr>
      </w:pPr>
      <w:r>
        <w:rPr>
          <w:rFonts w:ascii="Museo Sans 300" w:hAnsi="Museo Sans 300"/>
          <w:sz w:val="20"/>
          <w:szCs w:val="20"/>
          <w:lang w:val="es-MX"/>
        </w:rPr>
        <w:t>Los días nueve y veinte de junio de</w:t>
      </w:r>
      <w:r w:rsidR="007F3F21">
        <w:rPr>
          <w:rFonts w:ascii="Museo Sans 300" w:hAnsi="Museo Sans 300"/>
          <w:sz w:val="20"/>
          <w:szCs w:val="20"/>
          <w:lang w:val="es-MX"/>
        </w:rPr>
        <w:t>l presente año</w:t>
      </w:r>
      <w:r>
        <w:rPr>
          <w:rFonts w:ascii="Museo Sans 300" w:hAnsi="Museo Sans 300"/>
          <w:sz w:val="20"/>
          <w:szCs w:val="20"/>
          <w:lang w:val="es-MX"/>
        </w:rPr>
        <w:t xml:space="preserve">, </w:t>
      </w:r>
      <w:r w:rsidR="0048620E">
        <w:rPr>
          <w:rFonts w:ascii="Museo Sans 300" w:hAnsi="Museo Sans 300"/>
          <w:sz w:val="20"/>
          <w:szCs w:val="20"/>
          <w:lang w:val="es-MX"/>
        </w:rPr>
        <w:t xml:space="preserve">fuera del plazo </w:t>
      </w:r>
      <w:r>
        <w:rPr>
          <w:rFonts w:ascii="Museo Sans 300" w:hAnsi="Museo Sans 300"/>
          <w:sz w:val="20"/>
          <w:szCs w:val="20"/>
          <w:lang w:val="es-MX"/>
        </w:rPr>
        <w:t xml:space="preserve">la </w:t>
      </w:r>
      <w:r w:rsidRPr="00156851">
        <w:rPr>
          <w:rFonts w:ascii="Museo Sans 300" w:eastAsia="Times New Roman" w:hAnsi="Museo Sans 300"/>
          <w:sz w:val="20"/>
          <w:szCs w:val="20"/>
          <w:lang w:val="es-ES" w:eastAsia="es-ES"/>
        </w:rPr>
        <w:t>sociedad</w:t>
      </w:r>
      <w:r>
        <w:rPr>
          <w:rFonts w:ascii="Museo Sans 300" w:eastAsia="Times New Roman" w:hAnsi="Museo Sans 300"/>
          <w:sz w:val="20"/>
          <w:szCs w:val="20"/>
          <w:lang w:val="es-ES" w:eastAsia="es-ES"/>
        </w:rPr>
        <w:t xml:space="preserve"> </w:t>
      </w:r>
      <w:r>
        <w:rPr>
          <w:rFonts w:ascii="Museo Sans 300" w:hAnsi="Museo Sans 300"/>
          <w:sz w:val="20"/>
          <w:szCs w:val="20"/>
          <w:lang w:val="es-ES"/>
        </w:rPr>
        <w:t>DIGICEL</w:t>
      </w:r>
      <w:r>
        <w:rPr>
          <w:rFonts w:ascii="Museo Sans 300" w:hAnsi="Museo Sans 300"/>
          <w:sz w:val="20"/>
          <w:szCs w:val="20"/>
          <w:lang w:val="es-MX"/>
        </w:rPr>
        <w:t>, S.A. de C.V. remitió por correo electrónico, un escrito en el cual manifestó lo siguiente:</w:t>
      </w:r>
    </w:p>
    <w:p w14:paraId="3965743B" w14:textId="77777777" w:rsidR="00AC2E2E" w:rsidRDefault="00AC2E2E" w:rsidP="00AC2E2E">
      <w:pPr>
        <w:spacing w:after="0" w:line="0" w:lineRule="atLeast"/>
        <w:ind w:left="567"/>
        <w:jc w:val="both"/>
        <w:rPr>
          <w:rFonts w:ascii="Museo Sans 300" w:hAnsi="Museo Sans 300"/>
          <w:sz w:val="20"/>
          <w:szCs w:val="20"/>
          <w:lang w:val="es-MX"/>
        </w:rPr>
      </w:pPr>
    </w:p>
    <w:p w14:paraId="0428C41E" w14:textId="77777777" w:rsidR="00AC2E2E" w:rsidRDefault="00AC2E2E" w:rsidP="00AC2E2E">
      <w:pPr>
        <w:spacing w:after="0" w:line="0" w:lineRule="atLeast"/>
        <w:ind w:left="1134" w:right="851"/>
        <w:jc w:val="both"/>
        <w:rPr>
          <w:rFonts w:ascii="Museo 300" w:hAnsi="Museo 300"/>
          <w:sz w:val="16"/>
          <w:szCs w:val="16"/>
          <w:lang w:val="es-MX"/>
        </w:rPr>
      </w:pPr>
      <w:r>
        <w:rPr>
          <w:rFonts w:ascii="Museo 300" w:hAnsi="Museo 300"/>
          <w:sz w:val="16"/>
          <w:szCs w:val="16"/>
          <w:lang w:val="es-MX"/>
        </w:rPr>
        <w:t xml:space="preserve">[…] </w:t>
      </w:r>
    </w:p>
    <w:p w14:paraId="2AF86DB8" w14:textId="4E53980D" w:rsidR="00AC2E2E" w:rsidRDefault="00AC2E2E" w:rsidP="00AC2E2E">
      <w:pPr>
        <w:pStyle w:val="Prrafodelista"/>
        <w:numPr>
          <w:ilvl w:val="0"/>
          <w:numId w:val="12"/>
        </w:numPr>
        <w:spacing w:line="0" w:lineRule="atLeast"/>
        <w:ind w:right="851"/>
        <w:jc w:val="both"/>
        <w:rPr>
          <w:rFonts w:ascii="Museo 300" w:hAnsi="Museo 300"/>
          <w:sz w:val="16"/>
          <w:szCs w:val="16"/>
          <w:lang w:val="es-MX"/>
        </w:rPr>
      </w:pPr>
      <w:r>
        <w:rPr>
          <w:rFonts w:ascii="Museo 300" w:hAnsi="Museo 300"/>
          <w:sz w:val="16"/>
          <w:szCs w:val="16"/>
          <w:lang w:val="es-MX"/>
        </w:rPr>
        <w:t xml:space="preserve">Se confirmó que el cliente </w:t>
      </w:r>
      <w:r w:rsidR="00F94EFC">
        <w:rPr>
          <w:rFonts w:ascii="Museo 300" w:hAnsi="Museo 300"/>
          <w:sz w:val="16"/>
          <w:szCs w:val="16"/>
          <w:lang w:val="es-MX"/>
        </w:rPr>
        <w:t>xxx</w:t>
      </w:r>
      <w:r>
        <w:rPr>
          <w:rFonts w:ascii="Museo 300" w:hAnsi="Museo 300"/>
          <w:sz w:val="16"/>
          <w:szCs w:val="16"/>
          <w:lang w:val="es-MX"/>
        </w:rPr>
        <w:t xml:space="preserve"> activó el paquete Chivo 30 días x 9 2022 en dos ocasiones el 10 de enero 2023</w:t>
      </w:r>
    </w:p>
    <w:p w14:paraId="1795F5E0" w14:textId="77777777" w:rsidR="00AC2E2E" w:rsidRPr="006F751C" w:rsidRDefault="00AC2E2E" w:rsidP="00AC2E2E">
      <w:pPr>
        <w:pStyle w:val="Prrafodelista"/>
        <w:spacing w:line="0" w:lineRule="atLeast"/>
        <w:ind w:left="1854" w:right="851"/>
        <w:jc w:val="both"/>
        <w:rPr>
          <w:rFonts w:ascii="Museo 300" w:hAnsi="Museo 300"/>
          <w:sz w:val="16"/>
          <w:szCs w:val="16"/>
          <w:lang w:val="es-MX"/>
        </w:rPr>
      </w:pPr>
    </w:p>
    <w:p w14:paraId="6F065788" w14:textId="77777777" w:rsidR="00AC2E2E" w:rsidRDefault="00AC2E2E" w:rsidP="00AC2E2E">
      <w:pPr>
        <w:pStyle w:val="Prrafodelista"/>
        <w:numPr>
          <w:ilvl w:val="0"/>
          <w:numId w:val="12"/>
        </w:numPr>
        <w:spacing w:line="0" w:lineRule="atLeast"/>
        <w:ind w:right="851"/>
        <w:jc w:val="both"/>
        <w:rPr>
          <w:rFonts w:ascii="Museo 300" w:hAnsi="Museo 300"/>
          <w:sz w:val="16"/>
          <w:szCs w:val="16"/>
          <w:lang w:val="es-MX"/>
        </w:rPr>
      </w:pPr>
      <w:r>
        <w:rPr>
          <w:rFonts w:ascii="Museo 300" w:hAnsi="Museo 300"/>
          <w:sz w:val="16"/>
          <w:szCs w:val="16"/>
          <w:lang w:val="es-MX"/>
        </w:rPr>
        <w:t>Se confirmó que recibió los beneficios de voz y datos de ambos paquetes.</w:t>
      </w:r>
    </w:p>
    <w:p w14:paraId="6158EF58" w14:textId="77777777" w:rsidR="00AC2E2E" w:rsidRPr="006F751C" w:rsidRDefault="00AC2E2E" w:rsidP="00AC2E2E">
      <w:pPr>
        <w:pStyle w:val="Prrafodelista"/>
        <w:rPr>
          <w:rFonts w:ascii="Museo 300" w:hAnsi="Museo 300"/>
          <w:sz w:val="16"/>
          <w:szCs w:val="16"/>
          <w:lang w:val="es-MX"/>
        </w:rPr>
      </w:pPr>
    </w:p>
    <w:p w14:paraId="2BE2F563" w14:textId="3078C4D1" w:rsidR="00AC2E2E" w:rsidRPr="00693E38" w:rsidRDefault="00AC2E2E" w:rsidP="00AC2E2E">
      <w:pPr>
        <w:spacing w:after="0" w:line="0" w:lineRule="atLeast"/>
        <w:ind w:left="1134" w:right="851"/>
        <w:jc w:val="both"/>
        <w:rPr>
          <w:rFonts w:ascii="Museo 300" w:hAnsi="Museo 300"/>
          <w:sz w:val="16"/>
          <w:szCs w:val="16"/>
          <w:u w:val="single"/>
          <w:lang w:val="es-MX"/>
        </w:rPr>
      </w:pPr>
      <w:r w:rsidRPr="00693E38">
        <w:rPr>
          <w:rFonts w:ascii="Museo 300" w:hAnsi="Museo 300"/>
          <w:sz w:val="16"/>
          <w:szCs w:val="16"/>
          <w:u w:val="single"/>
          <w:lang w:val="es-MX"/>
        </w:rPr>
        <w:t>Sin</w:t>
      </w:r>
      <w:r>
        <w:rPr>
          <w:rFonts w:ascii="Museo 300" w:hAnsi="Museo 300"/>
          <w:sz w:val="16"/>
          <w:szCs w:val="16"/>
          <w:u w:val="single"/>
          <w:lang w:val="es-MX"/>
        </w:rPr>
        <w:t xml:space="preserve"> </w:t>
      </w:r>
      <w:proofErr w:type="gramStart"/>
      <w:r>
        <w:rPr>
          <w:rFonts w:ascii="Museo 300" w:hAnsi="Museo 300"/>
          <w:sz w:val="16"/>
          <w:szCs w:val="16"/>
          <w:u w:val="single"/>
          <w:lang w:val="es-MX"/>
        </w:rPr>
        <w:t>embargo</w:t>
      </w:r>
      <w:proofErr w:type="gramEnd"/>
      <w:r>
        <w:rPr>
          <w:rFonts w:ascii="Museo 300" w:hAnsi="Museo 300"/>
          <w:sz w:val="16"/>
          <w:szCs w:val="16"/>
          <w:u w:val="single"/>
          <w:lang w:val="es-MX"/>
        </w:rPr>
        <w:t xml:space="preserve"> el 04 de abril, mi compañero </w:t>
      </w:r>
      <w:r w:rsidR="00F94EFC">
        <w:rPr>
          <w:rFonts w:ascii="Museo 300" w:hAnsi="Museo 300"/>
          <w:sz w:val="16"/>
          <w:szCs w:val="16"/>
          <w:u w:val="single"/>
          <w:lang w:val="es-MX"/>
        </w:rPr>
        <w:t>xxx</w:t>
      </w:r>
      <w:r>
        <w:rPr>
          <w:rFonts w:ascii="Museo 300" w:hAnsi="Museo 300"/>
          <w:sz w:val="16"/>
          <w:szCs w:val="16"/>
          <w:u w:val="single"/>
          <w:lang w:val="es-MX"/>
        </w:rPr>
        <w:t xml:space="preserve"> solicitó activarle (gratis) un paquete chivo de $9.00 el cual fue activado al número </w:t>
      </w:r>
      <w:r w:rsidR="000B337E">
        <w:rPr>
          <w:rFonts w:ascii="Museo 300" w:hAnsi="Museo 300"/>
          <w:sz w:val="16"/>
          <w:szCs w:val="16"/>
          <w:u w:val="single"/>
          <w:lang w:val="es-MX"/>
        </w:rPr>
        <w:t>xxx</w:t>
      </w:r>
      <w:r>
        <w:rPr>
          <w:rFonts w:ascii="Museo 300" w:hAnsi="Museo 300"/>
          <w:sz w:val="16"/>
          <w:szCs w:val="16"/>
          <w:u w:val="single"/>
          <w:lang w:val="es-MX"/>
        </w:rPr>
        <w:t>, en compensación al reclamo del cliente</w:t>
      </w:r>
      <w:r w:rsidRPr="00693E38">
        <w:rPr>
          <w:rFonts w:ascii="Museo 300" w:hAnsi="Museo 300"/>
          <w:sz w:val="16"/>
          <w:szCs w:val="16"/>
        </w:rPr>
        <w:t>. […]</w:t>
      </w:r>
    </w:p>
    <w:p w14:paraId="64A82579" w14:textId="77777777" w:rsidR="00AC2E2E" w:rsidRDefault="00AC2E2E" w:rsidP="00AC2E2E">
      <w:pPr>
        <w:spacing w:after="0" w:line="0" w:lineRule="atLeast"/>
        <w:ind w:left="567"/>
        <w:jc w:val="both"/>
        <w:rPr>
          <w:rFonts w:ascii="Museo Sans 300" w:hAnsi="Museo Sans 300"/>
          <w:sz w:val="20"/>
          <w:szCs w:val="20"/>
          <w:lang w:val="es-MX"/>
        </w:rPr>
      </w:pPr>
    </w:p>
    <w:p w14:paraId="5657D085" w14:textId="6A61320C" w:rsidR="00AC2E2E" w:rsidRPr="000D62C4" w:rsidRDefault="00AC2E2E" w:rsidP="00AC2E2E">
      <w:pPr>
        <w:numPr>
          <w:ilvl w:val="0"/>
          <w:numId w:val="2"/>
        </w:numPr>
        <w:spacing w:after="0" w:line="0" w:lineRule="atLeast"/>
        <w:ind w:left="567" w:hanging="567"/>
        <w:jc w:val="both"/>
        <w:rPr>
          <w:rFonts w:ascii="Museo Sans 300" w:hAnsi="Museo Sans 300" w:cs="Segoe UI"/>
          <w:sz w:val="20"/>
          <w:szCs w:val="20"/>
        </w:rPr>
      </w:pPr>
      <w:r>
        <w:rPr>
          <w:rStyle w:val="normaltextrun"/>
          <w:rFonts w:ascii="Museo Sans 300" w:hAnsi="Museo Sans 300" w:cs="Segoe UI"/>
          <w:sz w:val="20"/>
          <w:szCs w:val="20"/>
          <w:lang w:val="es-MX"/>
        </w:rPr>
        <w:t xml:space="preserve">El día veintidós de junio de este año, </w:t>
      </w:r>
      <w:r>
        <w:rPr>
          <w:rStyle w:val="normaltextrun"/>
          <w:rFonts w:ascii="Museo Sans 300" w:hAnsi="Museo Sans 300" w:cs="Segoe UI"/>
          <w:sz w:val="20"/>
          <w:szCs w:val="20"/>
        </w:rPr>
        <w:t xml:space="preserve">el señor </w:t>
      </w:r>
      <w:r w:rsidR="00F94EFC">
        <w:rPr>
          <w:rStyle w:val="normaltextrun"/>
          <w:rFonts w:ascii="Museo Sans 300" w:hAnsi="Museo Sans 300" w:cs="Segoe UI"/>
          <w:sz w:val="20"/>
          <w:szCs w:val="20"/>
        </w:rPr>
        <w:t>xxx</w:t>
      </w:r>
      <w:r>
        <w:rPr>
          <w:rStyle w:val="normaltextrun"/>
          <w:rFonts w:ascii="Museo Sans 300" w:hAnsi="Museo Sans 300" w:cs="Segoe UI"/>
          <w:sz w:val="20"/>
          <w:szCs w:val="20"/>
        </w:rPr>
        <w:t xml:space="preserve"> </w:t>
      </w:r>
      <w:r>
        <w:rPr>
          <w:rStyle w:val="normaltextrun"/>
          <w:rFonts w:ascii="Museo Sans 300" w:hAnsi="Museo Sans 300" w:cs="Segoe UI"/>
          <w:sz w:val="20"/>
          <w:szCs w:val="20"/>
          <w:lang w:val="es-ES"/>
        </w:rPr>
        <w:t>remitió un escrito en el cual indicó que no ha recibido una respuesta del operador</w:t>
      </w:r>
      <w:r w:rsidR="001C77E2">
        <w:rPr>
          <w:rStyle w:val="normaltextrun"/>
          <w:rFonts w:ascii="Museo Sans 300" w:hAnsi="Museo Sans 300" w:cs="Segoe UI"/>
          <w:sz w:val="20"/>
          <w:szCs w:val="20"/>
          <w:lang w:val="es-ES"/>
        </w:rPr>
        <w:t>.</w:t>
      </w:r>
    </w:p>
    <w:p w14:paraId="069DAD2C" w14:textId="77777777" w:rsidR="00AC2E2E" w:rsidRPr="00AC2E2E" w:rsidRDefault="00AC2E2E" w:rsidP="00AC2E2E">
      <w:pPr>
        <w:spacing w:after="0" w:line="0" w:lineRule="atLeast"/>
        <w:ind w:left="567"/>
        <w:jc w:val="both"/>
        <w:rPr>
          <w:rFonts w:ascii="Museo Sans 300" w:hAnsi="Museo Sans 300"/>
          <w:sz w:val="20"/>
          <w:szCs w:val="20"/>
          <w:lang w:val="es-MX"/>
        </w:rPr>
      </w:pPr>
    </w:p>
    <w:p w14:paraId="44F5C8D3" w14:textId="33FD79CB" w:rsidR="00AE3544" w:rsidRPr="00AE3544" w:rsidRDefault="00AE3544" w:rsidP="00AE3544">
      <w:pPr>
        <w:numPr>
          <w:ilvl w:val="0"/>
          <w:numId w:val="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Mediante</w:t>
      </w:r>
      <w:r>
        <w:rPr>
          <w:rFonts w:ascii="Museo Sans 300" w:hAnsi="Museo Sans 300"/>
          <w:sz w:val="20"/>
          <w:szCs w:val="20"/>
          <w:lang w:val="es-MX"/>
        </w:rPr>
        <w:t xml:space="preserve"> </w:t>
      </w:r>
      <w:r w:rsidRPr="00156851">
        <w:rPr>
          <w:rFonts w:ascii="Museo Sans 300" w:hAnsi="Museo Sans 300"/>
          <w:sz w:val="20"/>
          <w:szCs w:val="20"/>
          <w:lang w:val="es-MX"/>
        </w:rPr>
        <w:t>la</w:t>
      </w:r>
      <w:r>
        <w:rPr>
          <w:rFonts w:ascii="Museo Sans 300" w:hAnsi="Museo Sans 300"/>
          <w:sz w:val="20"/>
          <w:szCs w:val="20"/>
          <w:lang w:val="es-MX"/>
        </w:rPr>
        <w:t xml:space="preserve"> </w:t>
      </w:r>
      <w:r w:rsidRPr="00156851">
        <w:rPr>
          <w:rFonts w:ascii="Museo Sans 300" w:hAnsi="Museo Sans 300"/>
          <w:sz w:val="20"/>
          <w:szCs w:val="20"/>
          <w:lang w:val="es-MX"/>
        </w:rPr>
        <w:t>resolución</w:t>
      </w:r>
      <w:r>
        <w:rPr>
          <w:rFonts w:ascii="Museo Sans 300" w:hAnsi="Museo Sans 300"/>
          <w:sz w:val="20"/>
          <w:szCs w:val="20"/>
          <w:lang w:val="es-MX"/>
        </w:rPr>
        <w:t xml:space="preserve"> </w:t>
      </w:r>
      <w:proofErr w:type="spellStart"/>
      <w:r w:rsidRPr="00156851">
        <w:rPr>
          <w:rFonts w:ascii="Museo Sans 300" w:hAnsi="Museo Sans 300"/>
          <w:sz w:val="20"/>
          <w:szCs w:val="20"/>
          <w:lang w:val="es-MX"/>
        </w:rPr>
        <w:t>N.°</w:t>
      </w:r>
      <w:proofErr w:type="spellEnd"/>
      <w:r>
        <w:rPr>
          <w:rFonts w:ascii="Museo Sans 300" w:hAnsi="Museo Sans 300"/>
          <w:sz w:val="20"/>
          <w:szCs w:val="20"/>
          <w:lang w:val="es-MX"/>
        </w:rPr>
        <w:t xml:space="preserve"> </w:t>
      </w:r>
      <w:r w:rsidRPr="00156851">
        <w:rPr>
          <w:rFonts w:ascii="Museo Sans 300" w:hAnsi="Museo Sans 300"/>
          <w:sz w:val="20"/>
          <w:szCs w:val="20"/>
          <w:lang w:val="es-MX"/>
        </w:rPr>
        <w:t>T-</w:t>
      </w:r>
      <w:r>
        <w:rPr>
          <w:rFonts w:ascii="Museo Sans 300" w:hAnsi="Museo Sans 300"/>
          <w:sz w:val="20"/>
          <w:szCs w:val="20"/>
          <w:lang w:val="es-MX"/>
        </w:rPr>
        <w:t>0</w:t>
      </w:r>
      <w:r w:rsidR="00AC2E2E">
        <w:rPr>
          <w:rFonts w:ascii="Museo Sans 300" w:hAnsi="Museo Sans 300"/>
          <w:sz w:val="20"/>
          <w:szCs w:val="20"/>
          <w:lang w:val="es-MX"/>
        </w:rPr>
        <w:t>14</w:t>
      </w:r>
      <w:r>
        <w:rPr>
          <w:rFonts w:ascii="Museo Sans 300" w:hAnsi="Museo Sans 300"/>
          <w:sz w:val="20"/>
          <w:szCs w:val="20"/>
          <w:lang w:val="es-MX"/>
        </w:rPr>
        <w:t>-2023</w:t>
      </w:r>
      <w:r w:rsidRPr="00156851">
        <w:rPr>
          <w:rFonts w:ascii="Museo Sans 300" w:hAnsi="Museo Sans 300"/>
          <w:sz w:val="20"/>
          <w:szCs w:val="20"/>
          <w:lang w:val="es-MX"/>
        </w:rPr>
        <w:t>-CAU</w:t>
      </w:r>
      <w:r>
        <w:rPr>
          <w:rFonts w:ascii="Museo Sans 300" w:hAnsi="Museo Sans 300"/>
          <w:sz w:val="20"/>
          <w:szCs w:val="20"/>
          <w:lang w:val="es-MX"/>
        </w:rPr>
        <w:t xml:space="preserve">, de fecha </w:t>
      </w:r>
      <w:r w:rsidR="00AC2E2E">
        <w:rPr>
          <w:rFonts w:ascii="Museo Sans 300" w:hAnsi="Museo Sans 300"/>
          <w:sz w:val="20"/>
          <w:szCs w:val="20"/>
          <w:lang w:val="es-MX"/>
        </w:rPr>
        <w:t>cuatro</w:t>
      </w:r>
      <w:r>
        <w:rPr>
          <w:rFonts w:ascii="Museo Sans 300" w:hAnsi="Museo Sans 300"/>
          <w:sz w:val="20"/>
          <w:szCs w:val="20"/>
          <w:lang w:val="es-MX"/>
        </w:rPr>
        <w:t xml:space="preserve"> de </w:t>
      </w:r>
      <w:r w:rsidR="002B0543">
        <w:rPr>
          <w:rFonts w:ascii="Museo Sans 300" w:hAnsi="Museo Sans 300"/>
          <w:sz w:val="20"/>
          <w:szCs w:val="20"/>
          <w:lang w:val="es-MX"/>
        </w:rPr>
        <w:t>julio</w:t>
      </w:r>
      <w:r>
        <w:rPr>
          <w:rFonts w:ascii="Museo Sans 300" w:hAnsi="Museo Sans 300"/>
          <w:sz w:val="20"/>
          <w:szCs w:val="20"/>
          <w:lang w:val="es-MX"/>
        </w:rPr>
        <w:t xml:space="preserve"> de</w:t>
      </w:r>
      <w:r w:rsidR="007F3F21">
        <w:rPr>
          <w:rFonts w:ascii="Museo Sans 300" w:hAnsi="Museo Sans 300"/>
          <w:sz w:val="20"/>
          <w:szCs w:val="20"/>
          <w:lang w:val="es-MX"/>
        </w:rPr>
        <w:t>l presente año</w:t>
      </w:r>
      <w:r>
        <w:rPr>
          <w:rFonts w:ascii="Museo Sans 300" w:hAnsi="Museo Sans 300"/>
          <w:sz w:val="20"/>
          <w:szCs w:val="20"/>
          <w:lang w:val="es-MX"/>
        </w:rPr>
        <w:t>, se concedió audiencia a</w:t>
      </w:r>
      <w:r w:rsidR="008156BA">
        <w:rPr>
          <w:rFonts w:ascii="Museo Sans 300" w:hAnsi="Museo Sans 300"/>
          <w:sz w:val="20"/>
          <w:szCs w:val="20"/>
          <w:lang w:val="es-MX"/>
        </w:rPr>
        <w:t>l</w:t>
      </w:r>
      <w:r>
        <w:rPr>
          <w:rFonts w:ascii="Museo Sans 300" w:hAnsi="Museo Sans 300"/>
          <w:sz w:val="20"/>
          <w:szCs w:val="20"/>
          <w:lang w:val="es-MX"/>
        </w:rPr>
        <w:t xml:space="preserve"> señor </w:t>
      </w:r>
      <w:r w:rsidR="00F94EFC">
        <w:rPr>
          <w:rFonts w:ascii="Museo Sans 300" w:hAnsi="Museo Sans 300"/>
          <w:sz w:val="20"/>
          <w:szCs w:val="20"/>
          <w:lang w:val="es-MX"/>
        </w:rPr>
        <w:t xml:space="preserve">xxx </w:t>
      </w:r>
      <w:r>
        <w:rPr>
          <w:rFonts w:ascii="Museo Sans 300" w:hAnsi="Museo Sans 300"/>
          <w:sz w:val="20"/>
          <w:szCs w:val="20"/>
          <w:lang w:val="es-MX"/>
        </w:rPr>
        <w:t xml:space="preserve">por </w:t>
      </w:r>
      <w:r w:rsidRPr="00156851">
        <w:rPr>
          <w:rFonts w:ascii="Museo Sans 300" w:hAnsi="Museo Sans 300"/>
          <w:sz w:val="20"/>
          <w:szCs w:val="20"/>
          <w:lang w:val="es-ES_tradnl"/>
        </w:rPr>
        <w:t>el</w:t>
      </w:r>
      <w:r>
        <w:rPr>
          <w:rFonts w:ascii="Museo Sans 300" w:hAnsi="Museo Sans 300"/>
          <w:sz w:val="20"/>
          <w:szCs w:val="20"/>
          <w:lang w:val="es-ES_tradnl"/>
        </w:rPr>
        <w:t xml:space="preserve"> </w:t>
      </w:r>
      <w:r w:rsidRPr="00156851">
        <w:rPr>
          <w:rFonts w:ascii="Museo Sans 300" w:hAnsi="Museo Sans 300"/>
          <w:sz w:val="20"/>
          <w:szCs w:val="20"/>
          <w:lang w:val="es-ES_tradnl"/>
        </w:rPr>
        <w:t>plazo</w:t>
      </w:r>
      <w:r>
        <w:rPr>
          <w:rFonts w:ascii="Museo Sans 300" w:hAnsi="Museo Sans 300"/>
          <w:sz w:val="20"/>
          <w:szCs w:val="20"/>
          <w:lang w:val="es-ES_tradnl"/>
        </w:rPr>
        <w:t xml:space="preserve"> </w:t>
      </w:r>
      <w:r w:rsidRPr="00156851">
        <w:rPr>
          <w:rFonts w:ascii="Museo Sans 300" w:hAnsi="Museo Sans 300"/>
          <w:sz w:val="20"/>
          <w:szCs w:val="20"/>
          <w:lang w:val="es-ES_tradnl"/>
        </w:rPr>
        <w:t>de</w:t>
      </w:r>
      <w:r>
        <w:rPr>
          <w:rFonts w:ascii="Museo Sans 300" w:hAnsi="Museo Sans 300"/>
          <w:sz w:val="20"/>
          <w:szCs w:val="20"/>
          <w:lang w:val="es-ES_tradnl"/>
        </w:rPr>
        <w:t xml:space="preserve"> </w:t>
      </w:r>
      <w:r w:rsidRPr="00156851">
        <w:rPr>
          <w:rFonts w:ascii="Museo Sans 300" w:hAnsi="Museo Sans 300"/>
          <w:sz w:val="20"/>
          <w:szCs w:val="20"/>
          <w:lang w:val="es-ES_tradnl"/>
        </w:rPr>
        <w:t>diez</w:t>
      </w:r>
      <w:r>
        <w:rPr>
          <w:rFonts w:ascii="Museo Sans 300" w:hAnsi="Museo Sans 300"/>
          <w:sz w:val="20"/>
          <w:szCs w:val="20"/>
          <w:lang w:val="es-ES_tradnl"/>
        </w:rPr>
        <w:t xml:space="preserve"> </w:t>
      </w:r>
      <w:r w:rsidRPr="00156851">
        <w:rPr>
          <w:rFonts w:ascii="Museo Sans 300" w:hAnsi="Museo Sans 300"/>
          <w:sz w:val="20"/>
          <w:szCs w:val="20"/>
          <w:lang w:val="es-ES_tradnl"/>
        </w:rPr>
        <w:t>días</w:t>
      </w:r>
      <w:r>
        <w:rPr>
          <w:rFonts w:ascii="Museo Sans 300" w:hAnsi="Museo Sans 300"/>
          <w:sz w:val="20"/>
          <w:szCs w:val="20"/>
          <w:lang w:val="es-ES_tradnl"/>
        </w:rPr>
        <w:t xml:space="preserve"> </w:t>
      </w:r>
      <w:r w:rsidRPr="00156851">
        <w:rPr>
          <w:rFonts w:ascii="Museo Sans 300" w:hAnsi="Museo Sans 300"/>
          <w:sz w:val="20"/>
          <w:szCs w:val="20"/>
          <w:lang w:val="es-ES_tradnl"/>
        </w:rPr>
        <w:t>hábiles</w:t>
      </w:r>
      <w:r>
        <w:rPr>
          <w:rFonts w:ascii="Museo Sans 300" w:hAnsi="Museo Sans 300"/>
          <w:sz w:val="20"/>
          <w:szCs w:val="20"/>
          <w:lang w:val="es-ES_tradnl"/>
        </w:rPr>
        <w:t xml:space="preserve"> </w:t>
      </w:r>
      <w:r w:rsidRPr="00156851">
        <w:rPr>
          <w:rFonts w:ascii="Museo Sans 300" w:hAnsi="Museo Sans 300"/>
          <w:sz w:val="20"/>
          <w:szCs w:val="20"/>
          <w:lang w:val="es-ES_tradnl"/>
        </w:rPr>
        <w:t>contados</w:t>
      </w:r>
      <w:r>
        <w:rPr>
          <w:rFonts w:ascii="Museo Sans 300" w:hAnsi="Museo Sans 300"/>
          <w:sz w:val="20"/>
          <w:szCs w:val="20"/>
          <w:lang w:val="es-ES_tradnl"/>
        </w:rPr>
        <w:t xml:space="preserve"> </w:t>
      </w:r>
      <w:r w:rsidRPr="00156851">
        <w:rPr>
          <w:rFonts w:ascii="Museo Sans 300" w:hAnsi="Museo Sans 300"/>
          <w:sz w:val="20"/>
          <w:szCs w:val="20"/>
          <w:lang w:val="es-ES_tradnl"/>
        </w:rPr>
        <w:t>a</w:t>
      </w:r>
      <w:r>
        <w:rPr>
          <w:rFonts w:ascii="Museo Sans 300" w:hAnsi="Museo Sans 300"/>
          <w:sz w:val="20"/>
          <w:szCs w:val="20"/>
          <w:lang w:val="es-ES_tradnl"/>
        </w:rPr>
        <w:t xml:space="preserve"> </w:t>
      </w:r>
      <w:r w:rsidRPr="00156851">
        <w:rPr>
          <w:rFonts w:ascii="Museo Sans 300" w:hAnsi="Museo Sans 300"/>
          <w:sz w:val="20"/>
          <w:szCs w:val="20"/>
          <w:lang w:val="es-ES_tradnl"/>
        </w:rPr>
        <w:t>partir</w:t>
      </w:r>
      <w:r>
        <w:rPr>
          <w:rFonts w:ascii="Museo Sans 300" w:hAnsi="Museo Sans 300"/>
          <w:sz w:val="20"/>
          <w:szCs w:val="20"/>
          <w:lang w:val="es-ES_tradnl"/>
        </w:rPr>
        <w:t xml:space="preserve"> </w:t>
      </w:r>
      <w:r w:rsidRPr="00156851">
        <w:rPr>
          <w:rFonts w:ascii="Museo Sans 300" w:hAnsi="Museo Sans 300"/>
          <w:sz w:val="20"/>
          <w:szCs w:val="20"/>
          <w:lang w:val="es-ES_tradnl"/>
        </w:rPr>
        <w:t>del</w:t>
      </w:r>
      <w:r>
        <w:rPr>
          <w:rFonts w:ascii="Museo Sans 300" w:hAnsi="Museo Sans 300"/>
          <w:sz w:val="20"/>
          <w:szCs w:val="20"/>
          <w:lang w:val="es-ES_tradnl"/>
        </w:rPr>
        <w:t xml:space="preserve"> </w:t>
      </w:r>
      <w:r w:rsidRPr="00156851">
        <w:rPr>
          <w:rFonts w:ascii="Museo Sans 300" w:hAnsi="Museo Sans 300"/>
          <w:sz w:val="20"/>
          <w:szCs w:val="20"/>
          <w:lang w:val="es-ES_tradnl"/>
        </w:rPr>
        <w:t>día</w:t>
      </w:r>
      <w:r>
        <w:rPr>
          <w:rFonts w:ascii="Museo Sans 300" w:hAnsi="Museo Sans 300"/>
          <w:sz w:val="20"/>
          <w:szCs w:val="20"/>
          <w:lang w:val="es-ES_tradnl"/>
        </w:rPr>
        <w:t xml:space="preserve"> </w:t>
      </w:r>
      <w:r w:rsidRPr="00156851">
        <w:rPr>
          <w:rFonts w:ascii="Museo Sans 300" w:hAnsi="Museo Sans 300"/>
          <w:sz w:val="20"/>
          <w:szCs w:val="20"/>
          <w:lang w:val="es-ES_tradnl"/>
        </w:rPr>
        <w:t>siguiente</w:t>
      </w:r>
      <w:r>
        <w:rPr>
          <w:rFonts w:ascii="Museo Sans 300" w:hAnsi="Museo Sans 300"/>
          <w:sz w:val="20"/>
          <w:szCs w:val="20"/>
          <w:lang w:val="es-ES_tradnl"/>
        </w:rPr>
        <w:t xml:space="preserve"> </w:t>
      </w:r>
      <w:r w:rsidRPr="00156851">
        <w:rPr>
          <w:rFonts w:ascii="Museo Sans 300" w:hAnsi="Museo Sans 300"/>
          <w:sz w:val="20"/>
          <w:szCs w:val="20"/>
          <w:lang w:val="es-ES_tradnl"/>
        </w:rPr>
        <w:t>a</w:t>
      </w:r>
      <w:r>
        <w:rPr>
          <w:rFonts w:ascii="Museo Sans 300" w:hAnsi="Museo Sans 300"/>
          <w:sz w:val="20"/>
          <w:szCs w:val="20"/>
          <w:lang w:val="es-ES_tradnl"/>
        </w:rPr>
        <w:t xml:space="preserve"> </w:t>
      </w:r>
      <w:r w:rsidRPr="00156851">
        <w:rPr>
          <w:rFonts w:ascii="Museo Sans 300" w:hAnsi="Museo Sans 300"/>
          <w:sz w:val="20"/>
          <w:szCs w:val="20"/>
          <w:lang w:val="es-ES_tradnl"/>
        </w:rPr>
        <w:t>la</w:t>
      </w:r>
      <w:r>
        <w:rPr>
          <w:rFonts w:ascii="Museo Sans 300" w:hAnsi="Museo Sans 300"/>
          <w:sz w:val="20"/>
          <w:szCs w:val="20"/>
          <w:lang w:val="es-ES_tradnl"/>
        </w:rPr>
        <w:t xml:space="preserve"> </w:t>
      </w:r>
      <w:r w:rsidRPr="00156851">
        <w:rPr>
          <w:rFonts w:ascii="Museo Sans 300" w:hAnsi="Museo Sans 300"/>
          <w:sz w:val="20"/>
          <w:szCs w:val="20"/>
          <w:lang w:val="es-ES_tradnl"/>
        </w:rPr>
        <w:t>notificación</w:t>
      </w:r>
      <w:r>
        <w:rPr>
          <w:rFonts w:ascii="Museo Sans 300" w:hAnsi="Museo Sans 300"/>
          <w:sz w:val="20"/>
          <w:szCs w:val="20"/>
          <w:lang w:val="es-ES_tradnl"/>
        </w:rPr>
        <w:t xml:space="preserve"> </w:t>
      </w:r>
      <w:r w:rsidRPr="00156851">
        <w:rPr>
          <w:rFonts w:ascii="Museo Sans 300" w:hAnsi="Museo Sans 300"/>
          <w:sz w:val="20"/>
          <w:szCs w:val="20"/>
          <w:lang w:val="es-ES_tradnl"/>
        </w:rPr>
        <w:t>de</w:t>
      </w:r>
      <w:r>
        <w:rPr>
          <w:rFonts w:ascii="Museo Sans 300" w:hAnsi="Museo Sans 300"/>
          <w:sz w:val="20"/>
          <w:szCs w:val="20"/>
          <w:lang w:val="es-ES_tradnl"/>
        </w:rPr>
        <w:t xml:space="preserve"> </w:t>
      </w:r>
      <w:r w:rsidRPr="00156851">
        <w:rPr>
          <w:rFonts w:ascii="Museo Sans 300" w:hAnsi="Museo Sans 300"/>
          <w:sz w:val="20"/>
          <w:szCs w:val="20"/>
          <w:lang w:val="es-ES_tradnl"/>
        </w:rPr>
        <w:t>dicho</w:t>
      </w:r>
      <w:r>
        <w:rPr>
          <w:rFonts w:ascii="Museo Sans 300" w:hAnsi="Museo Sans 300"/>
          <w:sz w:val="20"/>
          <w:szCs w:val="20"/>
          <w:lang w:val="es-ES_tradnl"/>
        </w:rPr>
        <w:t xml:space="preserve"> </w:t>
      </w:r>
      <w:r w:rsidRPr="00156851">
        <w:rPr>
          <w:rFonts w:ascii="Museo Sans 300" w:hAnsi="Museo Sans 300"/>
          <w:sz w:val="20"/>
          <w:szCs w:val="20"/>
          <w:lang w:val="es-ES_tradnl"/>
        </w:rPr>
        <w:t>proveído,</w:t>
      </w:r>
      <w:r>
        <w:rPr>
          <w:rFonts w:ascii="Museo Sans 300" w:hAnsi="Museo Sans 300"/>
          <w:sz w:val="20"/>
          <w:szCs w:val="20"/>
          <w:lang w:val="es-ES_tradnl"/>
        </w:rPr>
        <w:t xml:space="preserve"> para que se pronunciara por escrito sobre la </w:t>
      </w:r>
      <w:r w:rsidR="00825962">
        <w:rPr>
          <w:rFonts w:ascii="Museo Sans 300" w:hAnsi="Museo Sans 300"/>
          <w:sz w:val="20"/>
          <w:szCs w:val="20"/>
          <w:lang w:val="es-ES_tradnl"/>
        </w:rPr>
        <w:t xml:space="preserve">manifestado por </w:t>
      </w:r>
      <w:r>
        <w:rPr>
          <w:rFonts w:ascii="Museo Sans 300" w:hAnsi="Museo Sans 300"/>
          <w:sz w:val="20"/>
          <w:szCs w:val="20"/>
          <w:lang w:val="es-ES_tradnl"/>
        </w:rPr>
        <w:t>el operador.</w:t>
      </w:r>
    </w:p>
    <w:p w14:paraId="2EA0E423" w14:textId="6D5CEA4E" w:rsidR="00AE3544" w:rsidRDefault="00AE3544" w:rsidP="00AE3544">
      <w:pPr>
        <w:spacing w:after="0" w:line="0" w:lineRule="atLeast"/>
        <w:ind w:left="567"/>
        <w:jc w:val="both"/>
        <w:rPr>
          <w:rFonts w:ascii="Museo Sans 300" w:hAnsi="Museo Sans 300"/>
          <w:sz w:val="20"/>
          <w:szCs w:val="20"/>
          <w:lang w:val="es-MX"/>
        </w:rPr>
      </w:pPr>
    </w:p>
    <w:p w14:paraId="1347F37F" w14:textId="0229B481" w:rsidR="00A40A1C" w:rsidRDefault="00AE3544" w:rsidP="00A40A1C">
      <w:pPr>
        <w:spacing w:after="0" w:line="0" w:lineRule="atLeast"/>
        <w:ind w:left="567"/>
        <w:jc w:val="both"/>
        <w:rPr>
          <w:rFonts w:ascii="Museo Sans 300" w:hAnsi="Museo Sans 300"/>
          <w:sz w:val="20"/>
          <w:szCs w:val="20"/>
        </w:rPr>
      </w:pPr>
      <w:r w:rsidRPr="00156851">
        <w:rPr>
          <w:rFonts w:ascii="Museo Sans 300" w:hAnsi="Museo Sans 300"/>
          <w:sz w:val="20"/>
          <w:szCs w:val="20"/>
          <w:lang w:val="es-MX"/>
        </w:rPr>
        <w:t>Dicha</w:t>
      </w:r>
      <w:r>
        <w:rPr>
          <w:rFonts w:ascii="Museo Sans 300" w:hAnsi="Museo Sans 300"/>
          <w:sz w:val="20"/>
          <w:szCs w:val="20"/>
          <w:lang w:val="es-MX"/>
        </w:rPr>
        <w:t xml:space="preserve"> </w:t>
      </w:r>
      <w:r w:rsidRPr="0021482D">
        <w:rPr>
          <w:rFonts w:ascii="Museo Sans 300" w:hAnsi="Museo Sans 300"/>
          <w:sz w:val="20"/>
          <w:szCs w:val="20"/>
          <w:lang w:val="es-MX"/>
        </w:rPr>
        <w:t>resolución</w:t>
      </w:r>
      <w:r>
        <w:rPr>
          <w:rFonts w:ascii="Museo Sans 300" w:hAnsi="Museo Sans 300"/>
          <w:sz w:val="20"/>
          <w:szCs w:val="20"/>
          <w:lang w:val="es-MX"/>
        </w:rPr>
        <w:t xml:space="preserve"> </w:t>
      </w:r>
      <w:r w:rsidRPr="0021482D">
        <w:rPr>
          <w:rFonts w:ascii="Museo Sans 300" w:hAnsi="Museo Sans 300"/>
          <w:sz w:val="20"/>
          <w:szCs w:val="20"/>
          <w:lang w:val="es-MX"/>
        </w:rPr>
        <w:t>fue</w:t>
      </w:r>
      <w:r>
        <w:rPr>
          <w:rFonts w:ascii="Museo Sans 300" w:hAnsi="Museo Sans 300"/>
          <w:sz w:val="20"/>
          <w:szCs w:val="20"/>
          <w:lang w:val="es-MX"/>
        </w:rPr>
        <w:t xml:space="preserve"> </w:t>
      </w:r>
      <w:r w:rsidRPr="0021482D">
        <w:rPr>
          <w:rFonts w:ascii="Museo Sans 300" w:hAnsi="Museo Sans 300"/>
          <w:sz w:val="20"/>
          <w:szCs w:val="20"/>
          <w:lang w:val="es-MX"/>
        </w:rPr>
        <w:t>notificada</w:t>
      </w:r>
      <w:r>
        <w:rPr>
          <w:rFonts w:ascii="Museo Sans 300" w:hAnsi="Museo Sans 300"/>
          <w:sz w:val="20"/>
          <w:szCs w:val="20"/>
          <w:lang w:val="es-MX"/>
        </w:rPr>
        <w:t xml:space="preserve"> </w:t>
      </w:r>
      <w:r w:rsidRPr="0021482D">
        <w:rPr>
          <w:rFonts w:ascii="Museo Sans 300" w:hAnsi="Museo Sans 300"/>
          <w:sz w:val="20"/>
          <w:szCs w:val="20"/>
          <w:lang w:val="es-MX"/>
        </w:rPr>
        <w:t>a</w:t>
      </w:r>
      <w:r w:rsidR="00EA73A6">
        <w:rPr>
          <w:rFonts w:ascii="Museo Sans 300" w:hAnsi="Museo Sans 300"/>
          <w:sz w:val="20"/>
          <w:szCs w:val="20"/>
          <w:lang w:val="es-MX"/>
        </w:rPr>
        <w:t>l operador</w:t>
      </w:r>
      <w:r w:rsidR="008156BA">
        <w:rPr>
          <w:rFonts w:ascii="Museo Sans 300" w:hAnsi="Museo Sans 300"/>
          <w:sz w:val="20"/>
          <w:szCs w:val="20"/>
          <w:lang w:val="es-MX"/>
        </w:rPr>
        <w:t xml:space="preserve"> y al usuario los días diez y once de julio de</w:t>
      </w:r>
      <w:r w:rsidR="007F3F21">
        <w:rPr>
          <w:rFonts w:ascii="Museo Sans 300" w:hAnsi="Museo Sans 300"/>
          <w:sz w:val="20"/>
          <w:szCs w:val="20"/>
          <w:lang w:val="es-MX"/>
        </w:rPr>
        <w:t xml:space="preserve"> este año</w:t>
      </w:r>
      <w:r w:rsidR="008156BA">
        <w:rPr>
          <w:rFonts w:ascii="Museo Sans 300" w:hAnsi="Museo Sans 300"/>
          <w:sz w:val="20"/>
          <w:szCs w:val="20"/>
          <w:lang w:val="es-MX"/>
        </w:rPr>
        <w:t>, respectivamente,</w:t>
      </w:r>
      <w:r>
        <w:rPr>
          <w:rFonts w:ascii="Museo Sans 300" w:hAnsi="Museo Sans 300"/>
          <w:sz w:val="20"/>
          <w:szCs w:val="20"/>
          <w:lang w:val="es-MX"/>
        </w:rPr>
        <w:t xml:space="preserve"> </w:t>
      </w:r>
      <w:r w:rsidRPr="0021482D">
        <w:rPr>
          <w:rFonts w:ascii="Museo Sans 300" w:hAnsi="Museo Sans 300"/>
          <w:sz w:val="20"/>
          <w:szCs w:val="20"/>
          <w:lang w:val="es-MX"/>
        </w:rPr>
        <w:t>por</w:t>
      </w:r>
      <w:r>
        <w:rPr>
          <w:rFonts w:ascii="Museo Sans 300" w:hAnsi="Museo Sans 300"/>
          <w:sz w:val="20"/>
          <w:szCs w:val="20"/>
          <w:lang w:val="es-MX"/>
        </w:rPr>
        <w:t xml:space="preserve"> </w:t>
      </w:r>
      <w:r w:rsidRPr="0021482D">
        <w:rPr>
          <w:rFonts w:ascii="Museo Sans 300" w:hAnsi="Museo Sans 300"/>
          <w:sz w:val="20"/>
          <w:szCs w:val="20"/>
          <w:lang w:val="es-MX"/>
        </w:rPr>
        <w:t>lo</w:t>
      </w:r>
      <w:r>
        <w:rPr>
          <w:rFonts w:ascii="Museo Sans 300" w:hAnsi="Museo Sans 300"/>
          <w:sz w:val="20"/>
          <w:szCs w:val="20"/>
          <w:lang w:val="es-MX"/>
        </w:rPr>
        <w:t xml:space="preserve"> </w:t>
      </w:r>
      <w:r w:rsidRPr="0021482D">
        <w:rPr>
          <w:rFonts w:ascii="Museo Sans 300" w:hAnsi="Museo Sans 300"/>
          <w:sz w:val="20"/>
          <w:szCs w:val="20"/>
          <w:lang w:val="es-MX"/>
        </w:rPr>
        <w:t>que</w:t>
      </w:r>
      <w:r>
        <w:rPr>
          <w:rFonts w:ascii="Museo Sans 300" w:hAnsi="Museo Sans 300"/>
          <w:sz w:val="20"/>
          <w:szCs w:val="20"/>
          <w:lang w:val="es-MX"/>
        </w:rPr>
        <w:t xml:space="preserve"> </w:t>
      </w:r>
      <w:r w:rsidRPr="0021482D">
        <w:rPr>
          <w:rFonts w:ascii="Museo Sans 300" w:hAnsi="Museo Sans 300"/>
          <w:sz w:val="20"/>
          <w:szCs w:val="20"/>
          <w:lang w:val="es-MX"/>
        </w:rPr>
        <w:t>el</w:t>
      </w:r>
      <w:r>
        <w:rPr>
          <w:rFonts w:ascii="Museo Sans 300" w:hAnsi="Museo Sans 300"/>
          <w:sz w:val="20"/>
          <w:szCs w:val="20"/>
          <w:lang w:val="es-MX"/>
        </w:rPr>
        <w:t xml:space="preserve"> </w:t>
      </w:r>
      <w:r w:rsidRPr="0021482D">
        <w:rPr>
          <w:rFonts w:ascii="Museo Sans 300" w:hAnsi="Museo Sans 300"/>
          <w:sz w:val="20"/>
          <w:szCs w:val="20"/>
          <w:lang w:val="es-MX"/>
        </w:rPr>
        <w:t>plazo</w:t>
      </w:r>
      <w:r>
        <w:rPr>
          <w:rFonts w:ascii="Museo Sans 300" w:hAnsi="Museo Sans 300"/>
          <w:sz w:val="20"/>
          <w:szCs w:val="20"/>
          <w:lang w:val="es-MX"/>
        </w:rPr>
        <w:t xml:space="preserve"> </w:t>
      </w:r>
      <w:r w:rsidRPr="0021482D">
        <w:rPr>
          <w:rFonts w:ascii="Museo Sans 300" w:hAnsi="Museo Sans 300"/>
          <w:sz w:val="20"/>
          <w:szCs w:val="20"/>
          <w:lang w:val="es-MX"/>
        </w:rPr>
        <w:t>otorgado</w:t>
      </w:r>
      <w:r>
        <w:rPr>
          <w:rFonts w:ascii="Museo Sans 300" w:hAnsi="Museo Sans 300"/>
          <w:sz w:val="20"/>
          <w:szCs w:val="20"/>
          <w:lang w:val="es-MX"/>
        </w:rPr>
        <w:t xml:space="preserve"> </w:t>
      </w:r>
      <w:r w:rsidRPr="0021482D">
        <w:rPr>
          <w:rFonts w:ascii="Museo Sans 300" w:hAnsi="Museo Sans 300"/>
          <w:sz w:val="20"/>
          <w:szCs w:val="20"/>
          <w:lang w:val="es-MX"/>
        </w:rPr>
        <w:t>finalizó</w:t>
      </w:r>
      <w:r>
        <w:rPr>
          <w:rFonts w:ascii="Museo Sans 300" w:hAnsi="Museo Sans 300"/>
          <w:sz w:val="20"/>
          <w:szCs w:val="20"/>
          <w:lang w:val="es-MX"/>
        </w:rPr>
        <w:t xml:space="preserve"> </w:t>
      </w:r>
      <w:r w:rsidRPr="0021482D">
        <w:rPr>
          <w:rFonts w:ascii="Museo Sans 300" w:hAnsi="Museo Sans 300"/>
          <w:sz w:val="20"/>
          <w:szCs w:val="20"/>
          <w:lang w:val="es-MX"/>
        </w:rPr>
        <w:t>el</w:t>
      </w:r>
      <w:r>
        <w:rPr>
          <w:rFonts w:ascii="Museo Sans 300" w:hAnsi="Museo Sans 300"/>
          <w:sz w:val="20"/>
          <w:szCs w:val="20"/>
          <w:lang w:val="es-MX"/>
        </w:rPr>
        <w:t xml:space="preserve"> día </w:t>
      </w:r>
      <w:r w:rsidR="008156BA">
        <w:rPr>
          <w:rFonts w:ascii="Museo Sans 300" w:hAnsi="Museo Sans 300"/>
          <w:sz w:val="20"/>
          <w:szCs w:val="20"/>
          <w:lang w:val="es-MX"/>
        </w:rPr>
        <w:t>veinticinco</w:t>
      </w:r>
      <w:r>
        <w:rPr>
          <w:rFonts w:ascii="Museo Sans 300" w:hAnsi="Museo Sans 300"/>
          <w:sz w:val="20"/>
          <w:szCs w:val="20"/>
          <w:lang w:val="es-MX"/>
        </w:rPr>
        <w:t xml:space="preserve"> </w:t>
      </w:r>
      <w:r w:rsidRPr="0021482D">
        <w:rPr>
          <w:rFonts w:ascii="Museo Sans 300" w:hAnsi="Museo Sans 300"/>
          <w:sz w:val="20"/>
          <w:szCs w:val="20"/>
          <w:lang w:val="es-MX"/>
        </w:rPr>
        <w:t>de</w:t>
      </w:r>
      <w:r w:rsidR="008156BA">
        <w:rPr>
          <w:rFonts w:ascii="Museo Sans 300" w:hAnsi="Museo Sans 300"/>
          <w:sz w:val="20"/>
          <w:szCs w:val="20"/>
          <w:lang w:val="es-MX"/>
        </w:rPr>
        <w:t>l mismo mes y año</w:t>
      </w:r>
      <w:r w:rsidR="00A40A1C">
        <w:rPr>
          <w:rFonts w:ascii="Museo Sans 300" w:hAnsi="Museo Sans 300"/>
          <w:sz w:val="20"/>
          <w:szCs w:val="20"/>
          <w:lang w:val="es-MX"/>
        </w:rPr>
        <w:t xml:space="preserve">, sin que </w:t>
      </w:r>
      <w:r w:rsidR="008156BA">
        <w:rPr>
          <w:rFonts w:ascii="Museo Sans 300" w:hAnsi="Museo Sans 300"/>
          <w:sz w:val="20"/>
          <w:szCs w:val="20"/>
          <w:lang w:val="es-MX"/>
        </w:rPr>
        <w:t>el</w:t>
      </w:r>
      <w:r w:rsidR="00A40A1C">
        <w:rPr>
          <w:rFonts w:ascii="Museo Sans 300" w:hAnsi="Museo Sans 300"/>
          <w:sz w:val="20"/>
          <w:szCs w:val="20"/>
          <w:lang w:val="es-MX"/>
        </w:rPr>
        <w:t xml:space="preserve"> </w:t>
      </w:r>
      <w:r w:rsidR="00A40A1C">
        <w:rPr>
          <w:rFonts w:ascii="Museo Sans 300" w:hAnsi="Museo Sans 300"/>
          <w:sz w:val="20"/>
          <w:szCs w:val="20"/>
        </w:rPr>
        <w:t>usuari</w:t>
      </w:r>
      <w:r w:rsidR="008156BA">
        <w:rPr>
          <w:rFonts w:ascii="Museo Sans 300" w:hAnsi="Museo Sans 300"/>
          <w:sz w:val="20"/>
          <w:szCs w:val="20"/>
        </w:rPr>
        <w:t>o</w:t>
      </w:r>
      <w:r w:rsidR="00A40A1C">
        <w:rPr>
          <w:rFonts w:ascii="Museo Sans 300" w:hAnsi="Museo Sans 300"/>
          <w:sz w:val="20"/>
          <w:szCs w:val="20"/>
        </w:rPr>
        <w:t xml:space="preserve"> hiciera </w:t>
      </w:r>
      <w:r w:rsidR="00A40A1C" w:rsidRPr="002F1716">
        <w:rPr>
          <w:rFonts w:ascii="Museo Sans 300" w:hAnsi="Museo Sans 300"/>
          <w:sz w:val="20"/>
          <w:szCs w:val="20"/>
        </w:rPr>
        <w:t>uso</w:t>
      </w:r>
      <w:r w:rsidR="00A40A1C">
        <w:rPr>
          <w:rFonts w:ascii="Museo Sans 300" w:hAnsi="Museo Sans 300"/>
          <w:sz w:val="20"/>
          <w:szCs w:val="20"/>
        </w:rPr>
        <w:t xml:space="preserve"> </w:t>
      </w:r>
      <w:r w:rsidR="00A40A1C" w:rsidRPr="002F1716">
        <w:rPr>
          <w:rFonts w:ascii="Museo Sans 300" w:hAnsi="Museo Sans 300"/>
          <w:sz w:val="20"/>
          <w:szCs w:val="20"/>
        </w:rPr>
        <w:t>del</w:t>
      </w:r>
      <w:r w:rsidR="00A40A1C">
        <w:rPr>
          <w:rFonts w:ascii="Museo Sans 300" w:hAnsi="Museo Sans 300"/>
          <w:sz w:val="20"/>
          <w:szCs w:val="20"/>
        </w:rPr>
        <w:t xml:space="preserve"> </w:t>
      </w:r>
      <w:r w:rsidR="00A40A1C" w:rsidRPr="002F1716">
        <w:rPr>
          <w:rFonts w:ascii="Museo Sans 300" w:hAnsi="Museo Sans 300"/>
          <w:sz w:val="20"/>
          <w:szCs w:val="20"/>
        </w:rPr>
        <w:t>derecho</w:t>
      </w:r>
      <w:r w:rsidR="00A40A1C">
        <w:rPr>
          <w:rFonts w:ascii="Museo Sans 300" w:hAnsi="Museo Sans 300"/>
          <w:sz w:val="20"/>
          <w:szCs w:val="20"/>
        </w:rPr>
        <w:t xml:space="preserve"> </w:t>
      </w:r>
      <w:r w:rsidR="00A40A1C" w:rsidRPr="002F1716">
        <w:rPr>
          <w:rFonts w:ascii="Museo Sans 300" w:hAnsi="Museo Sans 300"/>
          <w:sz w:val="20"/>
          <w:szCs w:val="20"/>
        </w:rPr>
        <w:t>de</w:t>
      </w:r>
      <w:r w:rsidR="00A40A1C">
        <w:rPr>
          <w:rFonts w:ascii="Museo Sans 300" w:hAnsi="Museo Sans 300"/>
          <w:sz w:val="20"/>
          <w:szCs w:val="20"/>
        </w:rPr>
        <w:t xml:space="preserve"> audiencia </w:t>
      </w:r>
      <w:r w:rsidR="00A40A1C" w:rsidRPr="002F1716">
        <w:rPr>
          <w:rFonts w:ascii="Museo Sans 300" w:hAnsi="Museo Sans 300"/>
          <w:sz w:val="20"/>
          <w:szCs w:val="20"/>
        </w:rPr>
        <w:t>otorgado.</w:t>
      </w:r>
    </w:p>
    <w:p w14:paraId="441D216F" w14:textId="77777777" w:rsidR="008156BA" w:rsidRDefault="008156BA" w:rsidP="00A40A1C">
      <w:pPr>
        <w:spacing w:after="0" w:line="0" w:lineRule="atLeast"/>
        <w:ind w:left="567"/>
        <w:jc w:val="both"/>
        <w:rPr>
          <w:rFonts w:ascii="Museo Sans 300" w:hAnsi="Museo Sans 300"/>
          <w:sz w:val="20"/>
          <w:szCs w:val="20"/>
        </w:rPr>
      </w:pPr>
    </w:p>
    <w:p w14:paraId="20DC9EA3" w14:textId="42B6E55E" w:rsidR="003E2EC5" w:rsidRDefault="00A353D6" w:rsidP="00B110AC">
      <w:pPr>
        <w:numPr>
          <w:ilvl w:val="0"/>
          <w:numId w:val="2"/>
        </w:numPr>
        <w:spacing w:after="0" w:line="0" w:lineRule="atLeast"/>
        <w:ind w:left="567" w:hanging="567"/>
        <w:jc w:val="both"/>
        <w:rPr>
          <w:rFonts w:ascii="Museo Sans 300" w:hAnsi="Museo Sans 300"/>
          <w:sz w:val="20"/>
          <w:szCs w:val="20"/>
          <w:lang w:val="es-MX"/>
        </w:rPr>
      </w:pPr>
      <w:r w:rsidRPr="00B34EDA">
        <w:rPr>
          <w:rFonts w:ascii="Museo Sans 300" w:hAnsi="Museo Sans 300"/>
          <w:sz w:val="20"/>
          <w:szCs w:val="20"/>
          <w:lang w:val="es-MX"/>
        </w:rPr>
        <w:t>En</w:t>
      </w:r>
      <w:r w:rsidR="00C53A8B">
        <w:rPr>
          <w:rFonts w:ascii="Museo Sans 300" w:hAnsi="Museo Sans 300"/>
          <w:sz w:val="20"/>
          <w:szCs w:val="20"/>
          <w:lang w:val="es-MX"/>
        </w:rPr>
        <w:t xml:space="preserve"> </w:t>
      </w:r>
      <w:r w:rsidRPr="00B34EDA">
        <w:rPr>
          <w:rFonts w:ascii="Museo Sans 300" w:hAnsi="Museo Sans 300"/>
          <w:sz w:val="20"/>
          <w:szCs w:val="20"/>
          <w:lang w:val="es-MX"/>
        </w:rPr>
        <w:t>atención</w:t>
      </w:r>
      <w:r w:rsidR="00C53A8B">
        <w:rPr>
          <w:rFonts w:ascii="Museo Sans 300" w:hAnsi="Museo Sans 300"/>
          <w:sz w:val="20"/>
          <w:szCs w:val="20"/>
          <w:lang w:val="es-MX"/>
        </w:rPr>
        <w:t xml:space="preserve"> </w:t>
      </w:r>
      <w:r w:rsidRPr="00B34EDA">
        <w:rPr>
          <w:rFonts w:ascii="Museo Sans 300" w:hAnsi="Museo Sans 300"/>
          <w:sz w:val="20"/>
          <w:szCs w:val="20"/>
          <w:lang w:val="es-MX"/>
        </w:rPr>
        <w:t>a</w:t>
      </w:r>
      <w:r w:rsidR="00C53A8B">
        <w:rPr>
          <w:rFonts w:ascii="Museo Sans 300" w:hAnsi="Museo Sans 300"/>
          <w:sz w:val="20"/>
          <w:szCs w:val="20"/>
          <w:lang w:val="es-MX"/>
        </w:rPr>
        <w:t xml:space="preserve"> </w:t>
      </w:r>
      <w:r w:rsidRPr="00B34EDA">
        <w:rPr>
          <w:rFonts w:ascii="Museo Sans 300" w:hAnsi="Museo Sans 300"/>
          <w:sz w:val="20"/>
          <w:szCs w:val="20"/>
          <w:lang w:val="es-MX"/>
        </w:rPr>
        <w:t>lo</w:t>
      </w:r>
      <w:r w:rsidR="00C53A8B">
        <w:rPr>
          <w:rFonts w:ascii="Museo Sans 300" w:hAnsi="Museo Sans 300"/>
          <w:sz w:val="20"/>
          <w:szCs w:val="20"/>
          <w:lang w:val="es-MX"/>
        </w:rPr>
        <w:t xml:space="preserve"> </w:t>
      </w:r>
      <w:r w:rsidRPr="00B34EDA">
        <w:rPr>
          <w:rFonts w:ascii="Museo Sans 300" w:hAnsi="Museo Sans 300"/>
          <w:sz w:val="20"/>
          <w:szCs w:val="20"/>
          <w:lang w:val="es-MX"/>
        </w:rPr>
        <w:t>expuesto,</w:t>
      </w:r>
      <w:r w:rsidR="00C53A8B">
        <w:rPr>
          <w:rFonts w:ascii="Museo Sans 300" w:hAnsi="Museo Sans 300"/>
          <w:sz w:val="20"/>
          <w:szCs w:val="20"/>
          <w:lang w:val="es-MX"/>
        </w:rPr>
        <w:t xml:space="preserve"> </w:t>
      </w:r>
      <w:r w:rsidRPr="00B34EDA">
        <w:rPr>
          <w:rFonts w:ascii="Museo Sans 300" w:hAnsi="Museo Sans 300"/>
          <w:sz w:val="20"/>
          <w:szCs w:val="20"/>
          <w:lang w:val="es-MX"/>
        </w:rPr>
        <w:t>esta</w:t>
      </w:r>
      <w:r w:rsidR="00C53A8B">
        <w:rPr>
          <w:rFonts w:ascii="Museo Sans 300" w:hAnsi="Museo Sans 300"/>
          <w:sz w:val="20"/>
          <w:szCs w:val="20"/>
          <w:lang w:val="es-MX"/>
        </w:rPr>
        <w:t xml:space="preserve"> </w:t>
      </w:r>
      <w:r w:rsidR="00B0042F" w:rsidRPr="00B34EDA">
        <w:rPr>
          <w:rFonts w:ascii="Museo Sans 300" w:hAnsi="Museo Sans 300"/>
          <w:sz w:val="20"/>
          <w:szCs w:val="20"/>
          <w:lang w:val="es-MX"/>
        </w:rPr>
        <w:t>S</w:t>
      </w:r>
      <w:r w:rsidRPr="00B34EDA">
        <w:rPr>
          <w:rFonts w:ascii="Museo Sans 300" w:hAnsi="Museo Sans 300"/>
          <w:sz w:val="20"/>
          <w:szCs w:val="20"/>
          <w:lang w:val="es-MX"/>
        </w:rPr>
        <w:t>uperintendencia</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con</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apoyo</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del</w:t>
      </w:r>
      <w:r w:rsidR="00C53A8B">
        <w:rPr>
          <w:rFonts w:ascii="Museo Sans 300" w:hAnsi="Museo Sans 300"/>
          <w:sz w:val="20"/>
          <w:szCs w:val="20"/>
          <w:lang w:val="es-MX"/>
        </w:rPr>
        <w:t xml:space="preserve"> </w:t>
      </w:r>
      <w:r w:rsidR="00D97730">
        <w:rPr>
          <w:rFonts w:ascii="Museo Sans 300" w:hAnsi="Museo Sans 300"/>
          <w:sz w:val="20"/>
          <w:szCs w:val="20"/>
          <w:lang w:val="es-MX"/>
        </w:rPr>
        <w:t>Centro</w:t>
      </w:r>
      <w:r w:rsidR="00C53A8B">
        <w:rPr>
          <w:rFonts w:ascii="Museo Sans 300" w:hAnsi="Museo Sans 300"/>
          <w:sz w:val="20"/>
          <w:szCs w:val="20"/>
          <w:lang w:val="es-MX"/>
        </w:rPr>
        <w:t xml:space="preserve"> </w:t>
      </w:r>
      <w:r w:rsidR="00D97730">
        <w:rPr>
          <w:rFonts w:ascii="Museo Sans 300" w:hAnsi="Museo Sans 300"/>
          <w:sz w:val="20"/>
          <w:szCs w:val="20"/>
          <w:lang w:val="es-MX"/>
        </w:rPr>
        <w:t>de</w:t>
      </w:r>
      <w:r w:rsidR="00C53A8B">
        <w:rPr>
          <w:rFonts w:ascii="Museo Sans 300" w:hAnsi="Museo Sans 300"/>
          <w:sz w:val="20"/>
          <w:szCs w:val="20"/>
          <w:lang w:val="es-MX"/>
        </w:rPr>
        <w:t xml:space="preserve"> </w:t>
      </w:r>
      <w:r w:rsidR="00D97730">
        <w:rPr>
          <w:rFonts w:ascii="Museo Sans 300" w:hAnsi="Museo Sans 300"/>
          <w:sz w:val="20"/>
          <w:szCs w:val="20"/>
          <w:lang w:val="es-MX"/>
        </w:rPr>
        <w:t>Atención</w:t>
      </w:r>
      <w:r w:rsidR="00C53A8B">
        <w:rPr>
          <w:rFonts w:ascii="Museo Sans 300" w:hAnsi="Museo Sans 300"/>
          <w:sz w:val="20"/>
          <w:szCs w:val="20"/>
          <w:lang w:val="es-MX"/>
        </w:rPr>
        <w:t xml:space="preserve"> </w:t>
      </w:r>
      <w:r w:rsidR="00D97730">
        <w:rPr>
          <w:rFonts w:ascii="Museo Sans 300" w:hAnsi="Museo Sans 300"/>
          <w:sz w:val="20"/>
          <w:szCs w:val="20"/>
          <w:lang w:val="es-MX"/>
        </w:rPr>
        <w:t>al</w:t>
      </w:r>
      <w:r w:rsidR="00C53A8B">
        <w:rPr>
          <w:rFonts w:ascii="Museo Sans 300" w:hAnsi="Museo Sans 300"/>
          <w:sz w:val="20"/>
          <w:szCs w:val="20"/>
          <w:lang w:val="es-MX"/>
        </w:rPr>
        <w:t xml:space="preserve"> </w:t>
      </w:r>
      <w:r w:rsidR="00D97730">
        <w:rPr>
          <w:rFonts w:ascii="Museo Sans 300" w:hAnsi="Museo Sans 300"/>
          <w:sz w:val="20"/>
          <w:szCs w:val="20"/>
          <w:lang w:val="es-MX"/>
        </w:rPr>
        <w:t>Usuario</w:t>
      </w:r>
      <w:r w:rsidR="00C53A8B">
        <w:rPr>
          <w:rFonts w:ascii="Museo Sans 300" w:hAnsi="Museo Sans 300"/>
          <w:sz w:val="20"/>
          <w:szCs w:val="20"/>
          <w:lang w:val="es-MX"/>
        </w:rPr>
        <w:t xml:space="preserve"> </w:t>
      </w:r>
      <w:r w:rsidR="00D97730">
        <w:rPr>
          <w:rFonts w:ascii="Museo Sans 300" w:hAnsi="Museo Sans 300"/>
          <w:sz w:val="20"/>
          <w:szCs w:val="20"/>
          <w:lang w:val="es-MX"/>
        </w:rPr>
        <w:t>(</w:t>
      </w:r>
      <w:r w:rsidR="0019574B" w:rsidRPr="00B34EDA">
        <w:rPr>
          <w:rFonts w:ascii="Museo Sans 300" w:hAnsi="Museo Sans 300"/>
          <w:sz w:val="20"/>
          <w:szCs w:val="20"/>
          <w:lang w:val="es-MX"/>
        </w:rPr>
        <w:t>CAU</w:t>
      </w:r>
      <w:r w:rsidR="00D97730">
        <w:rPr>
          <w:rFonts w:ascii="Museo Sans 300" w:hAnsi="Museo Sans 300"/>
          <w:sz w:val="20"/>
          <w:szCs w:val="20"/>
          <w:lang w:val="es-MX"/>
        </w:rPr>
        <w:t>)</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Pr="00B34EDA">
        <w:rPr>
          <w:rFonts w:ascii="Museo Sans 300" w:hAnsi="Museo Sans 300"/>
          <w:sz w:val="20"/>
          <w:szCs w:val="20"/>
          <w:lang w:val="es-MX"/>
        </w:rPr>
        <w:t>estima</w:t>
      </w:r>
      <w:r w:rsidR="00C53A8B">
        <w:rPr>
          <w:rFonts w:ascii="Museo Sans 300" w:hAnsi="Museo Sans 300"/>
          <w:sz w:val="20"/>
          <w:szCs w:val="20"/>
          <w:lang w:val="es-MX"/>
        </w:rPr>
        <w:t xml:space="preserve"> </w:t>
      </w:r>
      <w:r w:rsidRPr="00B34EDA">
        <w:rPr>
          <w:rFonts w:ascii="Museo Sans 300" w:hAnsi="Museo Sans 300"/>
          <w:sz w:val="20"/>
          <w:szCs w:val="20"/>
          <w:lang w:val="es-MX"/>
        </w:rPr>
        <w:t>procedente</w:t>
      </w:r>
      <w:r w:rsidR="00C53A8B">
        <w:rPr>
          <w:rFonts w:ascii="Museo Sans 300" w:hAnsi="Museo Sans 300"/>
          <w:sz w:val="20"/>
          <w:szCs w:val="20"/>
          <w:lang w:val="es-MX"/>
        </w:rPr>
        <w:t xml:space="preserve"> </w:t>
      </w:r>
      <w:r w:rsidRPr="00B34EDA">
        <w:rPr>
          <w:rFonts w:ascii="Museo Sans 300" w:hAnsi="Museo Sans 300"/>
          <w:sz w:val="20"/>
          <w:szCs w:val="20"/>
          <w:lang w:val="es-MX"/>
        </w:rPr>
        <w:t>realizar</w:t>
      </w:r>
      <w:r w:rsidR="00C53A8B">
        <w:rPr>
          <w:rFonts w:ascii="Museo Sans 300" w:hAnsi="Museo Sans 300"/>
          <w:sz w:val="20"/>
          <w:szCs w:val="20"/>
          <w:lang w:val="es-MX"/>
        </w:rPr>
        <w:t xml:space="preserve"> </w:t>
      </w:r>
      <w:r w:rsidRPr="00B34EDA">
        <w:rPr>
          <w:rFonts w:ascii="Museo Sans 300" w:hAnsi="Museo Sans 300"/>
          <w:sz w:val="20"/>
          <w:szCs w:val="20"/>
          <w:lang w:val="es-MX"/>
        </w:rPr>
        <w:t>las</w:t>
      </w:r>
      <w:r w:rsidR="00C53A8B">
        <w:rPr>
          <w:rFonts w:ascii="Museo Sans 300" w:hAnsi="Museo Sans 300"/>
          <w:sz w:val="20"/>
          <w:szCs w:val="20"/>
          <w:lang w:val="es-MX"/>
        </w:rPr>
        <w:t xml:space="preserve"> </w:t>
      </w:r>
      <w:r w:rsidRPr="00B34EDA">
        <w:rPr>
          <w:rFonts w:ascii="Museo Sans 300" w:hAnsi="Museo Sans 300"/>
          <w:sz w:val="20"/>
          <w:szCs w:val="20"/>
          <w:lang w:val="es-MX"/>
        </w:rPr>
        <w:t>valoraciones</w:t>
      </w:r>
      <w:r w:rsidR="00C53A8B">
        <w:rPr>
          <w:rFonts w:ascii="Museo Sans 300" w:hAnsi="Museo Sans 300"/>
          <w:sz w:val="20"/>
          <w:szCs w:val="20"/>
          <w:lang w:val="es-MX"/>
        </w:rPr>
        <w:t xml:space="preserve"> </w:t>
      </w:r>
      <w:r w:rsidRPr="00B34EDA">
        <w:rPr>
          <w:rFonts w:ascii="Museo Sans 300" w:hAnsi="Museo Sans 300"/>
          <w:sz w:val="20"/>
          <w:szCs w:val="20"/>
          <w:lang w:val="es-MX"/>
        </w:rPr>
        <w:t>siguientes:</w:t>
      </w:r>
    </w:p>
    <w:p w14:paraId="7D8A2C4C" w14:textId="38D2680E" w:rsidR="00F94EFC" w:rsidRDefault="00F94EFC" w:rsidP="00F94EFC">
      <w:pPr>
        <w:spacing w:after="0" w:line="0" w:lineRule="atLeast"/>
        <w:jc w:val="both"/>
        <w:rPr>
          <w:rFonts w:ascii="Museo Sans 300" w:hAnsi="Museo Sans 300"/>
          <w:sz w:val="20"/>
          <w:szCs w:val="20"/>
          <w:lang w:val="es-MX"/>
        </w:rPr>
      </w:pPr>
    </w:p>
    <w:p w14:paraId="7AEEB215" w14:textId="77777777" w:rsidR="00F94EFC" w:rsidRDefault="00F94EFC" w:rsidP="00F94EFC">
      <w:pPr>
        <w:spacing w:after="0" w:line="0" w:lineRule="atLeast"/>
        <w:jc w:val="both"/>
        <w:rPr>
          <w:rFonts w:ascii="Museo Sans 300" w:hAnsi="Museo Sans 300"/>
          <w:sz w:val="20"/>
          <w:szCs w:val="20"/>
          <w:lang w:val="es-MX"/>
        </w:rPr>
      </w:pPr>
    </w:p>
    <w:p w14:paraId="079C7EEF" w14:textId="448125ED" w:rsidR="00A353D6" w:rsidRPr="00156851" w:rsidRDefault="00A353D6" w:rsidP="00B110AC">
      <w:pPr>
        <w:pStyle w:val="Textoindependiente3"/>
        <w:numPr>
          <w:ilvl w:val="3"/>
          <w:numId w:val="3"/>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lastRenderedPageBreak/>
        <w:t>MARCO</w:t>
      </w:r>
      <w:r w:rsidR="00C53A8B">
        <w:rPr>
          <w:rFonts w:ascii="Museo Sans 500" w:hAnsi="Museo Sans 500"/>
          <w:b/>
          <w:sz w:val="20"/>
          <w:szCs w:val="20"/>
        </w:rPr>
        <w:t xml:space="preserve"> </w:t>
      </w:r>
      <w:r w:rsidRPr="00156851">
        <w:rPr>
          <w:rFonts w:ascii="Museo Sans 500" w:hAnsi="Museo Sans 500"/>
          <w:b/>
          <w:sz w:val="20"/>
          <w:szCs w:val="20"/>
        </w:rPr>
        <w:t>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558A701E" w14:textId="4CF4CC46" w:rsidR="007E7A84" w:rsidRPr="007E7A84" w:rsidRDefault="007E7A84" w:rsidP="007E7A84">
      <w:pPr>
        <w:spacing w:after="0" w:line="0" w:lineRule="atLeast"/>
        <w:ind w:left="567"/>
        <w:jc w:val="both"/>
        <w:rPr>
          <w:rFonts w:ascii="Museo Sans 500" w:hAnsi="Museo Sans 500"/>
          <w:b/>
          <w:sz w:val="20"/>
          <w:szCs w:val="20"/>
          <w:lang w:val="es-MX"/>
        </w:rPr>
      </w:pPr>
      <w:r w:rsidRPr="007E7A84">
        <w:rPr>
          <w:rFonts w:ascii="Museo Sans 500" w:hAnsi="Museo Sans 500"/>
          <w:b/>
          <w:sz w:val="20"/>
          <w:szCs w:val="20"/>
          <w:lang w:val="es-MX"/>
        </w:rPr>
        <w:t>1.A.</w:t>
      </w:r>
      <w:r w:rsidR="00C53A8B">
        <w:rPr>
          <w:rFonts w:ascii="Museo Sans 500" w:hAnsi="Museo Sans 500"/>
          <w:b/>
          <w:sz w:val="20"/>
          <w:szCs w:val="20"/>
          <w:lang w:val="es-MX"/>
        </w:rPr>
        <w:t xml:space="preserve"> </w:t>
      </w:r>
      <w:r w:rsidRPr="007E7A84">
        <w:rPr>
          <w:rFonts w:ascii="Museo Sans 500" w:hAnsi="Museo Sans 500"/>
          <w:b/>
          <w:sz w:val="20"/>
          <w:szCs w:val="20"/>
          <w:lang w:val="es-MX"/>
        </w:rPr>
        <w:t>Ley</w:t>
      </w:r>
      <w:r w:rsidR="00C53A8B">
        <w:rPr>
          <w:rFonts w:ascii="Museo Sans 500" w:hAnsi="Museo Sans 500"/>
          <w:b/>
          <w:sz w:val="20"/>
          <w:szCs w:val="20"/>
          <w:lang w:val="es-MX"/>
        </w:rPr>
        <w:t xml:space="preserve"> </w:t>
      </w:r>
      <w:r w:rsidRPr="007E7A84">
        <w:rPr>
          <w:rFonts w:ascii="Museo Sans 500" w:hAnsi="Museo Sans 500"/>
          <w:b/>
          <w:sz w:val="20"/>
          <w:szCs w:val="20"/>
          <w:lang w:val="es-MX"/>
        </w:rPr>
        <w:t>de</w:t>
      </w:r>
      <w:r w:rsidR="00C53A8B">
        <w:rPr>
          <w:rFonts w:ascii="Museo Sans 500" w:hAnsi="Museo Sans 500"/>
          <w:b/>
          <w:sz w:val="20"/>
          <w:szCs w:val="20"/>
          <w:lang w:val="es-MX"/>
        </w:rPr>
        <w:t xml:space="preserve"> </w:t>
      </w:r>
      <w:r w:rsidRPr="007E7A84">
        <w:rPr>
          <w:rFonts w:ascii="Museo Sans 500" w:hAnsi="Museo Sans 500"/>
          <w:b/>
          <w:sz w:val="20"/>
          <w:szCs w:val="20"/>
          <w:lang w:val="es-MX"/>
        </w:rPr>
        <w:t>Telecomunicaciones</w:t>
      </w:r>
    </w:p>
    <w:p w14:paraId="46CF4AF1" w14:textId="77777777" w:rsidR="007E7A84" w:rsidRDefault="007E7A84" w:rsidP="007E7A84">
      <w:pPr>
        <w:spacing w:after="0" w:line="0" w:lineRule="atLeast"/>
        <w:ind w:left="567"/>
        <w:jc w:val="both"/>
        <w:rPr>
          <w:rFonts w:ascii="Museo Sans 300" w:hAnsi="Museo Sans 300"/>
          <w:sz w:val="20"/>
          <w:szCs w:val="20"/>
          <w:lang w:val="es-MX"/>
        </w:rPr>
      </w:pPr>
    </w:p>
    <w:p w14:paraId="3AFC1507" w14:textId="6026D319"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29</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Ley</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enumera</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derechos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servicios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lo</w:t>
      </w:r>
      <w:r w:rsidR="00C53A8B">
        <w:rPr>
          <w:rFonts w:ascii="Museo Sans 300" w:hAnsi="Museo Sans 300"/>
          <w:sz w:val="20"/>
          <w:szCs w:val="20"/>
          <w:lang w:val="es-MX"/>
        </w:rPr>
        <w:t xml:space="preserve"> </w:t>
      </w:r>
      <w:r w:rsidRPr="007E7A84">
        <w:rPr>
          <w:rFonts w:ascii="Museo Sans 300" w:hAnsi="Museo Sans 300"/>
          <w:sz w:val="20"/>
          <w:szCs w:val="20"/>
          <w:lang w:val="es-MX"/>
        </w:rPr>
        <w:t>siguiente:</w:t>
      </w:r>
    </w:p>
    <w:p w14:paraId="6D9BDB34" w14:textId="77777777" w:rsidR="007E7A84" w:rsidRPr="007E7A84" w:rsidRDefault="007E7A84" w:rsidP="007E7A84">
      <w:pPr>
        <w:spacing w:after="0" w:line="0" w:lineRule="atLeast"/>
        <w:ind w:left="567"/>
        <w:jc w:val="both"/>
        <w:rPr>
          <w:rFonts w:ascii="Museo Sans 300" w:hAnsi="Museo Sans 300"/>
          <w:sz w:val="20"/>
          <w:szCs w:val="20"/>
          <w:lang w:val="es-MX"/>
        </w:rPr>
      </w:pPr>
    </w:p>
    <w:p w14:paraId="784F7F64"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xml:space="preserve">“[…] f) A que en el contrato de servicio respectivo se especifiquen claramente los términos y condiciones bajo los cuales recibirá el servicio, especialmente en lo referente a calidad, cobertura, tarifas y continuidad </w:t>
      </w:r>
      <w:proofErr w:type="gramStart"/>
      <w:r w:rsidRPr="001F40CE">
        <w:rPr>
          <w:rFonts w:ascii="Museo 300" w:eastAsia="Times New Roman" w:hAnsi="Museo 300" w:cs="Segoe UI"/>
          <w:sz w:val="16"/>
          <w:szCs w:val="16"/>
          <w:lang w:eastAsia="es-SV"/>
        </w:rPr>
        <w:t>del mismo</w:t>
      </w:r>
      <w:proofErr w:type="gramEnd"/>
      <w:r w:rsidRPr="001F40CE">
        <w:rPr>
          <w:rFonts w:ascii="Museo 300" w:eastAsia="Times New Roman" w:hAnsi="Museo 300" w:cs="Segoe UI"/>
          <w:sz w:val="16"/>
          <w:szCs w:val="16"/>
          <w:lang w:eastAsia="es-SV"/>
        </w:rPr>
        <w:t xml:space="preserve"> […] </w:t>
      </w:r>
    </w:p>
    <w:p w14:paraId="1CD70EAD"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015AB355"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i) A que los operadores resuelvan sus reclamos por el incumplimiento del contrato de los servicios de telecomunicaciones, por cobros indebidos o por cualquier otra causa de las establecidas en el Art. 98 de esta ley […] </w:t>
      </w:r>
    </w:p>
    <w:p w14:paraId="0F9E6500"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3BBFCF0C" w14:textId="77777777" w:rsidR="00A22893" w:rsidRPr="002A322D" w:rsidRDefault="00A22893" w:rsidP="00A22893">
      <w:pPr>
        <w:spacing w:after="0" w:line="240" w:lineRule="auto"/>
        <w:ind w:left="1134" w:right="567"/>
        <w:jc w:val="both"/>
        <w:rPr>
          <w:rFonts w:ascii="Museo 300" w:eastAsia="Arial" w:hAnsi="Museo 300" w:cs="Arial"/>
          <w:sz w:val="16"/>
          <w:szCs w:val="16"/>
          <w:lang w:eastAsia="es-SV"/>
        </w:rPr>
      </w:pPr>
      <w:r w:rsidRPr="002A322D">
        <w:rPr>
          <w:rFonts w:ascii="Museo 300" w:eastAsia="Arial" w:hAnsi="Museo 300" w:cs="Arial"/>
          <w:sz w:val="16"/>
          <w:szCs w:val="16"/>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w:t>
      </w:r>
      <w:proofErr w:type="spellStart"/>
      <w:r w:rsidRPr="002A322D">
        <w:rPr>
          <w:rFonts w:ascii="Museo 300" w:eastAsia="Arial" w:hAnsi="Museo 300" w:cs="Arial"/>
          <w:sz w:val="16"/>
          <w:szCs w:val="16"/>
          <w:lang w:eastAsia="es-SV"/>
        </w:rPr>
        <w:t>roaming</w:t>
      </w:r>
      <w:proofErr w:type="spellEnd"/>
      <w:r w:rsidRPr="002A322D">
        <w:rPr>
          <w:rFonts w:ascii="Museo 300" w:eastAsia="Arial" w:hAnsi="Museo 300" w:cs="Arial"/>
          <w:sz w:val="16"/>
          <w:szCs w:val="16"/>
          <w:lang w:eastAsia="es-SV"/>
        </w:rPr>
        <w:t>) y demás servicios regulados en la presente ley, de conformidad con lo establecido en el artículo 98 de la misma y sus reglamentos. […]</w:t>
      </w:r>
    </w:p>
    <w:p w14:paraId="61E0269C"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1BA7FADC" w14:textId="77777777" w:rsidR="00DE6A94" w:rsidRPr="002A322D" w:rsidRDefault="00DE6A94" w:rsidP="00DE6A94">
      <w:pPr>
        <w:spacing w:after="0" w:line="240" w:lineRule="auto"/>
        <w:ind w:left="1134" w:right="567"/>
        <w:jc w:val="both"/>
        <w:rPr>
          <w:rFonts w:ascii="Museo 300" w:eastAsia="Arial" w:hAnsi="Museo 300" w:cs="Arial"/>
          <w:sz w:val="16"/>
          <w:szCs w:val="16"/>
          <w:lang w:eastAsia="es-SV"/>
        </w:rPr>
      </w:pPr>
      <w:r>
        <w:rPr>
          <w:rFonts w:ascii="Museo 300" w:eastAsia="Arial" w:hAnsi="Museo 300" w:cs="Arial"/>
          <w:sz w:val="16"/>
          <w:szCs w:val="16"/>
          <w:lang w:eastAsia="es-SV"/>
        </w:rPr>
        <w:t>t</w:t>
      </w:r>
      <w:r w:rsidRPr="00C142C3">
        <w:rPr>
          <w:rFonts w:ascii="Museo 300" w:eastAsia="Arial" w:hAnsi="Museo 300" w:cs="Arial"/>
          <w:sz w:val="16"/>
          <w:szCs w:val="16"/>
          <w:lang w:eastAsia="es-SV"/>
        </w:rPr>
        <w:t xml:space="preserve">) A que </w:t>
      </w:r>
      <w:r>
        <w:rPr>
          <w:rFonts w:ascii="Museo 300" w:eastAsia="Arial" w:hAnsi="Museo 300" w:cs="Arial"/>
          <w:sz w:val="16"/>
          <w:szCs w:val="16"/>
          <w:lang w:eastAsia="es-SV"/>
        </w:rPr>
        <w:t>se resuelva de forma expedita, y eficiente toda petición, reclamación o trámites en las oficinas físicas centros de atención virtual o la línea gratuita de atención a usuarios, de conformidad a la presente ley y sus reglamentos.</w:t>
      </w:r>
      <w:r w:rsidRPr="002A322D">
        <w:rPr>
          <w:rFonts w:ascii="Museo 300" w:eastAsia="Arial" w:hAnsi="Museo 300" w:cs="Arial"/>
          <w:sz w:val="16"/>
          <w:szCs w:val="16"/>
          <w:lang w:eastAsia="es-SV"/>
        </w:rPr>
        <w:t xml:space="preserve"> […]”</w:t>
      </w:r>
    </w:p>
    <w:p w14:paraId="19C9C55E" w14:textId="77777777" w:rsidR="00DE6A94" w:rsidRDefault="00DE6A94" w:rsidP="001F40CE">
      <w:pPr>
        <w:spacing w:after="0" w:line="240" w:lineRule="auto"/>
        <w:ind w:left="1125" w:right="555"/>
        <w:jc w:val="both"/>
        <w:textAlignment w:val="baseline"/>
        <w:rPr>
          <w:rFonts w:ascii="Museo 300" w:eastAsia="Times New Roman" w:hAnsi="Museo 300" w:cs="Segoe UI"/>
          <w:sz w:val="16"/>
          <w:szCs w:val="16"/>
          <w:lang w:eastAsia="es-SV"/>
        </w:rPr>
      </w:pPr>
    </w:p>
    <w:p w14:paraId="377AD6AB" w14:textId="1B4B2B9B" w:rsidR="007E7A84" w:rsidRP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parte,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98</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establece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deberá</w:t>
      </w:r>
      <w:r w:rsidR="00C53A8B">
        <w:rPr>
          <w:rFonts w:ascii="Museo Sans 300" w:hAnsi="Museo Sans 300"/>
          <w:sz w:val="20"/>
          <w:szCs w:val="20"/>
          <w:lang w:val="es-MX"/>
        </w:rPr>
        <w:t xml:space="preserve"> </w:t>
      </w:r>
      <w:r w:rsidRPr="007E7A84">
        <w:rPr>
          <w:rFonts w:ascii="Museo Sans 300" w:hAnsi="Museo Sans 300"/>
          <w:sz w:val="20"/>
          <w:szCs w:val="20"/>
          <w:lang w:val="es-MX"/>
        </w:rPr>
        <w:t>resolver</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manera</w:t>
      </w:r>
      <w:r w:rsidR="00C53A8B">
        <w:rPr>
          <w:rFonts w:ascii="Museo Sans 300" w:hAnsi="Museo Sans 300"/>
          <w:sz w:val="20"/>
          <w:szCs w:val="20"/>
          <w:lang w:val="es-MX"/>
        </w:rPr>
        <w:t xml:space="preserve"> </w:t>
      </w:r>
      <w:r w:rsidRPr="007E7A84">
        <w:rPr>
          <w:rFonts w:ascii="Museo Sans 300" w:hAnsi="Museo Sans 300"/>
          <w:sz w:val="20"/>
          <w:szCs w:val="20"/>
          <w:lang w:val="es-MX"/>
        </w:rPr>
        <w:t>gratuita</w:t>
      </w:r>
      <w:r w:rsidR="00C53A8B">
        <w:rPr>
          <w:rFonts w:ascii="Museo Sans 300" w:hAnsi="Museo Sans 300"/>
          <w:sz w:val="20"/>
          <w:szCs w:val="20"/>
          <w:lang w:val="es-MX"/>
        </w:rPr>
        <w:t xml:space="preserve"> </w:t>
      </w:r>
      <w:r w:rsidRPr="007E7A84">
        <w:rPr>
          <w:rFonts w:ascii="Museo Sans 300" w:hAnsi="Museo Sans 300"/>
          <w:sz w:val="20"/>
          <w:szCs w:val="20"/>
          <w:lang w:val="es-MX"/>
        </w:rPr>
        <w:t>en</w:t>
      </w:r>
      <w:r w:rsidR="00C53A8B">
        <w:rPr>
          <w:rFonts w:ascii="Museo Sans 300" w:hAnsi="Museo Sans 300"/>
          <w:sz w:val="20"/>
          <w:szCs w:val="20"/>
          <w:lang w:val="es-MX"/>
        </w:rPr>
        <w:t xml:space="preserve"> </w:t>
      </w:r>
      <w:r w:rsidRPr="007E7A84">
        <w:rPr>
          <w:rFonts w:ascii="Museo Sans 300" w:hAnsi="Museo Sans 300"/>
          <w:sz w:val="20"/>
          <w:szCs w:val="20"/>
          <w:lang w:val="es-MX"/>
        </w:rPr>
        <w:t>un</w:t>
      </w:r>
      <w:r w:rsidR="00C53A8B">
        <w:rPr>
          <w:rFonts w:ascii="Museo Sans 300" w:hAnsi="Museo Sans 300"/>
          <w:sz w:val="20"/>
          <w:szCs w:val="20"/>
          <w:lang w:val="es-MX"/>
        </w:rPr>
        <w:t xml:space="preserve"> </w:t>
      </w:r>
      <w:r w:rsidRPr="007E7A84">
        <w:rPr>
          <w:rFonts w:ascii="Museo Sans 300" w:hAnsi="Museo Sans 300"/>
          <w:sz w:val="20"/>
          <w:szCs w:val="20"/>
          <w:lang w:val="es-MX"/>
        </w:rPr>
        <w:t>plazo</w:t>
      </w:r>
      <w:r w:rsidR="00C53A8B">
        <w:rPr>
          <w:rFonts w:ascii="Museo Sans 300" w:hAnsi="Museo Sans 300"/>
          <w:sz w:val="20"/>
          <w:szCs w:val="20"/>
          <w:lang w:val="es-MX"/>
        </w:rPr>
        <w:t xml:space="preserve"> </w:t>
      </w:r>
      <w:r w:rsidRPr="007E7A84">
        <w:rPr>
          <w:rFonts w:ascii="Museo Sans 300" w:hAnsi="Museo Sans 300"/>
          <w:sz w:val="20"/>
          <w:szCs w:val="20"/>
          <w:lang w:val="es-MX"/>
        </w:rPr>
        <w:t>máximo</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cinco</w:t>
      </w:r>
      <w:r w:rsidR="00C53A8B">
        <w:rPr>
          <w:rFonts w:ascii="Museo Sans 300" w:hAnsi="Museo Sans 300"/>
          <w:sz w:val="20"/>
          <w:szCs w:val="20"/>
          <w:lang w:val="es-MX"/>
        </w:rPr>
        <w:t xml:space="preserve"> </w:t>
      </w:r>
      <w:r w:rsidRPr="007E7A84">
        <w:rPr>
          <w:rFonts w:ascii="Museo Sans 300" w:hAnsi="Museo Sans 300"/>
          <w:sz w:val="20"/>
          <w:szCs w:val="20"/>
          <w:lang w:val="es-MX"/>
        </w:rPr>
        <w:t>días</w:t>
      </w:r>
      <w:r w:rsidR="00C53A8B">
        <w:rPr>
          <w:rFonts w:ascii="Museo Sans 300" w:hAnsi="Museo Sans 300"/>
          <w:sz w:val="20"/>
          <w:szCs w:val="20"/>
          <w:lang w:val="es-MX"/>
        </w:rPr>
        <w:t xml:space="preserve"> </w:t>
      </w:r>
      <w:r w:rsidRPr="007E7A84">
        <w:rPr>
          <w:rFonts w:ascii="Museo Sans 300" w:hAnsi="Museo Sans 300"/>
          <w:sz w:val="20"/>
          <w:szCs w:val="20"/>
          <w:lang w:val="es-MX"/>
        </w:rPr>
        <w:t>hábiles</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reclamos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presenten</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Asimismo,</w:t>
      </w:r>
      <w:r w:rsidR="00C53A8B">
        <w:rPr>
          <w:rFonts w:ascii="Museo Sans 300" w:hAnsi="Museo Sans 300"/>
          <w:sz w:val="20"/>
          <w:szCs w:val="20"/>
          <w:lang w:val="es-MX"/>
        </w:rPr>
        <w:t xml:space="preserve"> </w:t>
      </w:r>
      <w:r w:rsidRPr="007E7A84">
        <w:rPr>
          <w:rFonts w:ascii="Museo Sans 300" w:hAnsi="Museo Sans 300"/>
          <w:sz w:val="20"/>
          <w:szCs w:val="20"/>
          <w:lang w:val="es-MX"/>
        </w:rPr>
        <w:t>dispone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si</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usuario</w:t>
      </w:r>
      <w:r w:rsidR="00C53A8B">
        <w:rPr>
          <w:rFonts w:ascii="Museo Sans 300" w:hAnsi="Museo Sans 300"/>
          <w:sz w:val="20"/>
          <w:szCs w:val="20"/>
          <w:lang w:val="es-MX"/>
        </w:rPr>
        <w:t xml:space="preserve"> </w:t>
      </w:r>
      <w:r w:rsidRPr="007E7A84">
        <w:rPr>
          <w:rFonts w:ascii="Museo Sans 300" w:hAnsi="Museo Sans 300"/>
          <w:sz w:val="20"/>
          <w:szCs w:val="20"/>
          <w:lang w:val="es-MX"/>
        </w:rPr>
        <w:t>no</w:t>
      </w:r>
      <w:r w:rsidR="00C53A8B">
        <w:rPr>
          <w:rFonts w:ascii="Museo Sans 300" w:hAnsi="Museo Sans 300"/>
          <w:sz w:val="20"/>
          <w:szCs w:val="20"/>
          <w:lang w:val="es-MX"/>
        </w:rPr>
        <w:t xml:space="preserve"> </w:t>
      </w:r>
      <w:r w:rsidRPr="007E7A84">
        <w:rPr>
          <w:rFonts w:ascii="Museo Sans 300" w:hAnsi="Museo Sans 300"/>
          <w:sz w:val="20"/>
          <w:szCs w:val="20"/>
          <w:lang w:val="es-MX"/>
        </w:rPr>
        <w:t>aceptare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resolución</w:t>
      </w:r>
      <w:r w:rsidR="00C53A8B">
        <w:rPr>
          <w:rFonts w:ascii="Museo Sans 300" w:hAnsi="Museo Sans 300"/>
          <w:sz w:val="20"/>
          <w:szCs w:val="20"/>
          <w:lang w:val="es-MX"/>
        </w:rPr>
        <w:t xml:space="preserve"> </w:t>
      </w:r>
      <w:r w:rsidRPr="007E7A84">
        <w:rPr>
          <w:rFonts w:ascii="Museo Sans 300" w:hAnsi="Museo Sans 300"/>
          <w:sz w:val="20"/>
          <w:szCs w:val="20"/>
          <w:lang w:val="es-MX"/>
        </w:rPr>
        <w:t>a</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podrá</w:t>
      </w:r>
      <w:r w:rsidR="00C53A8B">
        <w:rPr>
          <w:rFonts w:ascii="Museo Sans 300" w:hAnsi="Museo Sans 300"/>
          <w:sz w:val="20"/>
          <w:szCs w:val="20"/>
          <w:lang w:val="es-MX"/>
        </w:rPr>
        <w:t xml:space="preserve"> </w:t>
      </w:r>
      <w:r w:rsidRPr="007E7A84">
        <w:rPr>
          <w:rFonts w:ascii="Museo Sans 300" w:hAnsi="Museo Sans 300"/>
          <w:sz w:val="20"/>
          <w:szCs w:val="20"/>
          <w:lang w:val="es-MX"/>
        </w:rPr>
        <w:t>acudir</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Defensoría</w:t>
      </w:r>
      <w:r w:rsidR="00C53A8B">
        <w:rPr>
          <w:rFonts w:ascii="Museo Sans 300" w:hAnsi="Museo Sans 300"/>
          <w:sz w:val="20"/>
          <w:szCs w:val="20"/>
          <w:lang w:val="es-MX"/>
        </w:rPr>
        <w:t xml:space="preserve"> </w:t>
      </w:r>
      <w:r w:rsidRPr="007E7A84">
        <w:rPr>
          <w:rFonts w:ascii="Museo Sans 300" w:hAnsi="Museo Sans 300"/>
          <w:sz w:val="20"/>
          <w:szCs w:val="20"/>
          <w:lang w:val="es-MX"/>
        </w:rPr>
        <w:t>del</w:t>
      </w:r>
      <w:r w:rsidR="00C53A8B">
        <w:rPr>
          <w:rFonts w:ascii="Museo Sans 300" w:hAnsi="Museo Sans 300"/>
          <w:sz w:val="20"/>
          <w:szCs w:val="20"/>
          <w:lang w:val="es-MX"/>
        </w:rPr>
        <w:t xml:space="preserve"> </w:t>
      </w:r>
      <w:r w:rsidRPr="007E7A84">
        <w:rPr>
          <w:rFonts w:ascii="Museo Sans 300" w:hAnsi="Museo Sans 300"/>
          <w:sz w:val="20"/>
          <w:szCs w:val="20"/>
          <w:lang w:val="es-MX"/>
        </w:rPr>
        <w:t>Consumidor</w:t>
      </w:r>
      <w:r w:rsidR="00C53A8B">
        <w:rPr>
          <w:rFonts w:ascii="Museo Sans 300" w:hAnsi="Museo Sans 300"/>
          <w:sz w:val="20"/>
          <w:szCs w:val="20"/>
          <w:lang w:val="es-MX"/>
        </w:rPr>
        <w:t xml:space="preserve"> </w:t>
      </w:r>
      <w:r w:rsidRPr="007E7A84">
        <w:rPr>
          <w:rFonts w:ascii="Museo Sans 300" w:hAnsi="Museo Sans 300"/>
          <w:sz w:val="20"/>
          <w:szCs w:val="20"/>
          <w:lang w:val="es-MX"/>
        </w:rPr>
        <w:t>o</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SIGET.</w:t>
      </w:r>
    </w:p>
    <w:p w14:paraId="159485CC" w14:textId="77777777" w:rsidR="007E7A84" w:rsidRDefault="007E7A84" w:rsidP="007E7A84">
      <w:pPr>
        <w:spacing w:after="0" w:line="0" w:lineRule="atLeast"/>
        <w:ind w:left="567"/>
        <w:jc w:val="both"/>
        <w:rPr>
          <w:rFonts w:ascii="Museo Sans 300" w:hAnsi="Museo Sans 300"/>
          <w:sz w:val="20"/>
          <w:szCs w:val="20"/>
          <w:lang w:val="es-MX"/>
        </w:rPr>
      </w:pPr>
    </w:p>
    <w:p w14:paraId="7E8A3509" w14:textId="7EF753A1"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Finalmente,</w:t>
      </w:r>
      <w:r w:rsidR="00C53A8B">
        <w:rPr>
          <w:rFonts w:ascii="Museo Sans 300" w:hAnsi="Museo Sans 300"/>
          <w:sz w:val="20"/>
          <w:szCs w:val="20"/>
          <w:lang w:val="es-MX"/>
        </w:rPr>
        <w:t xml:space="preserve"> </w:t>
      </w:r>
      <w:r w:rsidRPr="007E7A84">
        <w:rPr>
          <w:rFonts w:ascii="Museo Sans 300" w:hAnsi="Museo Sans 300"/>
          <w:sz w:val="20"/>
          <w:szCs w:val="20"/>
          <w:lang w:val="es-MX"/>
        </w:rPr>
        <w:t>dicho</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detalla</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causales</w:t>
      </w:r>
      <w:r w:rsidR="00C53A8B">
        <w:rPr>
          <w:rFonts w:ascii="Museo Sans 300" w:hAnsi="Museo Sans 300"/>
          <w:sz w:val="20"/>
          <w:szCs w:val="20"/>
          <w:lang w:val="es-MX"/>
        </w:rPr>
        <w:t xml:space="preserve"> </w:t>
      </w: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pueden</w:t>
      </w:r>
      <w:r w:rsidR="00C53A8B">
        <w:rPr>
          <w:rFonts w:ascii="Museo Sans 300" w:hAnsi="Museo Sans 300"/>
          <w:sz w:val="20"/>
          <w:szCs w:val="20"/>
          <w:lang w:val="es-MX"/>
        </w:rPr>
        <w:t xml:space="preserve"> </w:t>
      </w:r>
      <w:r w:rsidRPr="007E7A84">
        <w:rPr>
          <w:rFonts w:ascii="Museo Sans 300" w:hAnsi="Museo Sans 300"/>
          <w:sz w:val="20"/>
          <w:szCs w:val="20"/>
          <w:lang w:val="es-MX"/>
        </w:rPr>
        <w:t>interponer</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entre</w:t>
      </w:r>
      <w:r w:rsidR="00C53A8B">
        <w:rPr>
          <w:rFonts w:ascii="Museo Sans 300" w:hAnsi="Museo Sans 300"/>
          <w:sz w:val="20"/>
          <w:szCs w:val="20"/>
          <w:lang w:val="es-MX"/>
        </w:rPr>
        <w:t xml:space="preserve"> </w:t>
      </w:r>
      <w:r w:rsidRPr="007E7A84">
        <w:rPr>
          <w:rFonts w:ascii="Museo Sans 300" w:hAnsi="Museo Sans 300"/>
          <w:sz w:val="20"/>
          <w:szCs w:val="20"/>
          <w:lang w:val="es-MX"/>
        </w:rPr>
        <w:t>otras:</w:t>
      </w:r>
    </w:p>
    <w:p w14:paraId="09F67C85" w14:textId="06DDC4D9" w:rsidR="007E7A84" w:rsidRDefault="007E7A84" w:rsidP="007E7A84">
      <w:pPr>
        <w:spacing w:after="0" w:line="0" w:lineRule="atLeast"/>
        <w:ind w:left="567"/>
        <w:jc w:val="both"/>
        <w:rPr>
          <w:rFonts w:ascii="Museo Sans 300" w:hAnsi="Museo Sans 300"/>
          <w:sz w:val="20"/>
          <w:szCs w:val="20"/>
          <w:lang w:val="es-MX"/>
        </w:rPr>
      </w:pPr>
    </w:p>
    <w:p w14:paraId="6A506B69" w14:textId="1C493EB2" w:rsidR="00DE6A94" w:rsidRDefault="00DE6A94" w:rsidP="00DE6A94">
      <w:pPr>
        <w:spacing w:after="0" w:line="0" w:lineRule="atLeast"/>
        <w:ind w:left="993" w:right="567"/>
        <w:jc w:val="both"/>
        <w:rPr>
          <w:rFonts w:ascii="Museo 300" w:eastAsia="Times New Roman" w:hAnsi="Museo 300"/>
          <w:b/>
          <w:bCs/>
          <w:sz w:val="16"/>
          <w:szCs w:val="16"/>
          <w:lang w:eastAsia="es-ES"/>
        </w:rPr>
      </w:pPr>
      <w:r w:rsidRPr="006E4A28">
        <w:rPr>
          <w:rFonts w:ascii="Museo 300" w:eastAsia="Times New Roman" w:hAnsi="Museo 300"/>
          <w:sz w:val="16"/>
          <w:szCs w:val="16"/>
          <w:lang w:eastAsia="es-ES"/>
        </w:rPr>
        <w:t>“[…]</w:t>
      </w:r>
      <w:r>
        <w:rPr>
          <w:rFonts w:ascii="Museo 300" w:eastAsia="Times New Roman" w:hAnsi="Museo 300"/>
          <w:b/>
          <w:bCs/>
          <w:sz w:val="16"/>
          <w:szCs w:val="16"/>
          <w:lang w:eastAsia="es-ES"/>
        </w:rPr>
        <w:t xml:space="preserve"> g</w:t>
      </w:r>
      <w:r w:rsidRPr="00E05127">
        <w:rPr>
          <w:rFonts w:ascii="Museo 300" w:eastAsia="Times New Roman" w:hAnsi="Museo 300"/>
          <w:b/>
          <w:bCs/>
          <w:sz w:val="16"/>
          <w:szCs w:val="16"/>
          <w:lang w:eastAsia="es-ES"/>
        </w:rPr>
        <w:t xml:space="preserve">) </w:t>
      </w:r>
      <w:r>
        <w:rPr>
          <w:rFonts w:ascii="Museo 300" w:eastAsia="Times New Roman" w:hAnsi="Museo 300"/>
          <w:b/>
          <w:bCs/>
          <w:sz w:val="16"/>
          <w:szCs w:val="16"/>
          <w:lang w:eastAsia="es-ES"/>
        </w:rPr>
        <w:t>Acreditación de saldos y paquetes de datos:</w:t>
      </w:r>
    </w:p>
    <w:p w14:paraId="2A358279" w14:textId="77777777" w:rsidR="00DE6A94" w:rsidRDefault="00DE6A94" w:rsidP="00DE6A94">
      <w:pPr>
        <w:spacing w:after="0" w:line="0" w:lineRule="atLeast"/>
        <w:ind w:left="993" w:right="567"/>
        <w:jc w:val="both"/>
        <w:rPr>
          <w:rFonts w:ascii="Museo 300" w:eastAsia="Times New Roman" w:hAnsi="Museo 300"/>
          <w:sz w:val="16"/>
          <w:szCs w:val="16"/>
          <w:lang w:eastAsia="es-ES"/>
        </w:rPr>
      </w:pPr>
    </w:p>
    <w:p w14:paraId="61DB21F0" w14:textId="4844EC91" w:rsidR="00DE6A94" w:rsidRPr="00491553" w:rsidRDefault="00DE6A94" w:rsidP="00DE6A94">
      <w:pPr>
        <w:pStyle w:val="Prrafodelista"/>
        <w:numPr>
          <w:ilvl w:val="0"/>
          <w:numId w:val="14"/>
        </w:numPr>
        <w:spacing w:line="0" w:lineRule="atLeast"/>
        <w:ind w:right="567"/>
        <w:jc w:val="both"/>
        <w:rPr>
          <w:rFonts w:ascii="Museo 300" w:hAnsi="Museo 300"/>
          <w:sz w:val="16"/>
          <w:szCs w:val="16"/>
        </w:rPr>
      </w:pPr>
      <w:r>
        <w:rPr>
          <w:rFonts w:ascii="Museo 300" w:hAnsi="Museo 300"/>
          <w:sz w:val="16"/>
          <w:szCs w:val="16"/>
        </w:rPr>
        <w:t>Problemas en la activación de paquetes de datos</w:t>
      </w:r>
      <w:r w:rsidRPr="00491553">
        <w:rPr>
          <w:rFonts w:ascii="Museo 300" w:hAnsi="Museo 300" w:cs="Segoe UI"/>
          <w:sz w:val="16"/>
          <w:szCs w:val="16"/>
          <w:lang w:eastAsia="es-SV"/>
        </w:rPr>
        <w:t>. […]” </w:t>
      </w:r>
    </w:p>
    <w:p w14:paraId="05C5B90F" w14:textId="77777777" w:rsidR="00DE6A94" w:rsidRDefault="00DE6A94" w:rsidP="001F40CE">
      <w:pPr>
        <w:spacing w:after="0" w:line="240" w:lineRule="auto"/>
        <w:ind w:left="1125" w:right="555"/>
        <w:jc w:val="both"/>
        <w:textAlignment w:val="baseline"/>
        <w:rPr>
          <w:rStyle w:val="normaltextrun"/>
          <w:rFonts w:ascii="Museo 300" w:hAnsi="Museo 300"/>
          <w:color w:val="000000"/>
          <w:sz w:val="16"/>
          <w:szCs w:val="16"/>
          <w:shd w:val="clear" w:color="auto" w:fill="FFFFFF"/>
          <w:lang w:val="es-ES"/>
        </w:rPr>
      </w:pPr>
    </w:p>
    <w:p w14:paraId="079C7EFE" w14:textId="5FE21233" w:rsidR="00A353D6" w:rsidRPr="00FD5425" w:rsidRDefault="003E462A" w:rsidP="006C30CE">
      <w:pPr>
        <w:pStyle w:val="Textoindependiente3"/>
        <w:numPr>
          <w:ilvl w:val="3"/>
          <w:numId w:val="3"/>
        </w:numPr>
        <w:tabs>
          <w:tab w:val="left" w:pos="0"/>
        </w:tabs>
        <w:spacing w:after="0"/>
        <w:ind w:left="426" w:firstLine="0"/>
        <w:jc w:val="center"/>
        <w:rPr>
          <w:rFonts w:ascii="Museo Sans 500" w:hAnsi="Museo Sans 500"/>
          <w:b/>
          <w:sz w:val="20"/>
          <w:szCs w:val="20"/>
          <w:lang w:val="es-MX"/>
        </w:rPr>
      </w:pPr>
      <w:r>
        <w:rPr>
          <w:rFonts w:ascii="Museo Sans 500" w:hAnsi="Museo Sans 500"/>
          <w:b/>
          <w:sz w:val="20"/>
          <w:szCs w:val="20"/>
          <w:lang w:val="es-MX"/>
        </w:rPr>
        <w:t>A</w:t>
      </w:r>
      <w:r w:rsidRPr="00FD5425">
        <w:rPr>
          <w:rFonts w:ascii="Museo Sans 500" w:hAnsi="Museo Sans 500"/>
          <w:b/>
          <w:sz w:val="20"/>
          <w:szCs w:val="20"/>
          <w:lang w:val="es-MX"/>
        </w:rPr>
        <w:t>RGUMENTOS DE LAS PARTES</w:t>
      </w:r>
      <w:r w:rsidR="008611D3">
        <w:rPr>
          <w:rFonts w:ascii="Museo Sans 500" w:hAnsi="Museo Sans 500"/>
          <w:b/>
          <w:sz w:val="20"/>
          <w:szCs w:val="20"/>
          <w:lang w:val="es-MX"/>
        </w:rPr>
        <w:t xml:space="preserve"> </w:t>
      </w:r>
      <w:r w:rsidR="00A40A1C">
        <w:rPr>
          <w:rFonts w:ascii="Museo Sans 500" w:hAnsi="Museo Sans 500"/>
          <w:b/>
          <w:sz w:val="20"/>
          <w:szCs w:val="20"/>
          <w:lang w:val="es-MX"/>
        </w:rPr>
        <w:t xml:space="preserve"> </w:t>
      </w:r>
    </w:p>
    <w:p w14:paraId="0927ED09" w14:textId="77777777" w:rsidR="00754445" w:rsidRDefault="00754445" w:rsidP="00050E2E">
      <w:pPr>
        <w:spacing w:after="0" w:line="0" w:lineRule="atLeast"/>
        <w:ind w:left="567"/>
        <w:jc w:val="both"/>
        <w:rPr>
          <w:rFonts w:ascii="Museo Sans 300" w:hAnsi="Museo Sans 300"/>
          <w:sz w:val="20"/>
          <w:szCs w:val="20"/>
        </w:rPr>
      </w:pPr>
    </w:p>
    <w:p w14:paraId="1DAF2D1B" w14:textId="70075CD8" w:rsidR="00050E2E" w:rsidRDefault="00050E2E" w:rsidP="00050E2E">
      <w:pPr>
        <w:spacing w:after="0" w:line="0" w:lineRule="atLeast"/>
        <w:ind w:left="567"/>
        <w:jc w:val="both"/>
        <w:rPr>
          <w:rFonts w:ascii="Museo Sans 300" w:hAnsi="Museo Sans 300"/>
          <w:sz w:val="20"/>
          <w:szCs w:val="20"/>
        </w:rPr>
      </w:pP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conformidad</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esta</w:t>
      </w:r>
      <w:r w:rsidR="00C53A8B">
        <w:rPr>
          <w:rFonts w:ascii="Museo Sans 300" w:hAnsi="Museo Sans 300"/>
          <w:sz w:val="20"/>
          <w:szCs w:val="20"/>
        </w:rPr>
        <w:t xml:space="preserve"> </w:t>
      </w:r>
      <w:r w:rsidR="00834741">
        <w:rPr>
          <w:rFonts w:ascii="Museo Sans 300" w:hAnsi="Museo Sans 300"/>
          <w:sz w:val="20"/>
          <w:szCs w:val="20"/>
        </w:rPr>
        <w:t>S</w:t>
      </w:r>
      <w:r w:rsidRPr="00050E2E">
        <w:rPr>
          <w:rFonts w:ascii="Museo Sans 300" w:hAnsi="Museo Sans 300"/>
          <w:sz w:val="20"/>
          <w:szCs w:val="20"/>
        </w:rPr>
        <w:t>uperintendencia</w:t>
      </w:r>
      <w:r w:rsidR="00C53A8B">
        <w:rPr>
          <w:rFonts w:ascii="Museo Sans 300" w:hAnsi="Museo Sans 300"/>
          <w:sz w:val="20"/>
          <w:szCs w:val="20"/>
        </w:rPr>
        <w:t xml:space="preserve"> </w:t>
      </w:r>
      <w:r w:rsidRPr="00050E2E">
        <w:rPr>
          <w:rFonts w:ascii="Museo Sans 300" w:hAnsi="Museo Sans 300"/>
          <w:sz w:val="20"/>
          <w:szCs w:val="20"/>
        </w:rPr>
        <w:t>tiene</w:t>
      </w:r>
      <w:r w:rsidR="00C53A8B">
        <w:rPr>
          <w:rFonts w:ascii="Museo Sans 300" w:hAnsi="Museo Sans 300"/>
          <w:sz w:val="20"/>
          <w:szCs w:val="20"/>
        </w:rPr>
        <w:t xml:space="preserve"> </w:t>
      </w:r>
      <w:r w:rsidRPr="00050E2E">
        <w:rPr>
          <w:rFonts w:ascii="Museo Sans 300" w:hAnsi="Museo Sans 300"/>
          <w:sz w:val="20"/>
          <w:szCs w:val="20"/>
        </w:rPr>
        <w:t>competencia</w:t>
      </w:r>
      <w:r w:rsidR="00C53A8B">
        <w:rPr>
          <w:rFonts w:ascii="Museo Sans 300" w:hAnsi="Museo Sans 300"/>
          <w:sz w:val="20"/>
          <w:szCs w:val="20"/>
        </w:rPr>
        <w:t xml:space="preserve"> </w:t>
      </w:r>
      <w:r w:rsidRPr="00050E2E">
        <w:rPr>
          <w:rFonts w:ascii="Museo Sans 300" w:hAnsi="Museo Sans 300"/>
          <w:sz w:val="20"/>
          <w:szCs w:val="20"/>
        </w:rPr>
        <w:t>para</w:t>
      </w:r>
      <w:r w:rsidR="00C53A8B">
        <w:rPr>
          <w:rFonts w:ascii="Museo Sans 300" w:hAnsi="Museo Sans 300"/>
          <w:sz w:val="20"/>
          <w:szCs w:val="20"/>
        </w:rPr>
        <w:t xml:space="preserve"> </w:t>
      </w:r>
      <w:r w:rsidRPr="00050E2E">
        <w:rPr>
          <w:rFonts w:ascii="Museo Sans 300" w:hAnsi="Museo Sans 300"/>
          <w:sz w:val="20"/>
          <w:szCs w:val="20"/>
        </w:rPr>
        <w:t>conocer</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reclamos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usuarios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servicios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cuando:</w:t>
      </w:r>
      <w:r w:rsidR="00C53A8B">
        <w:rPr>
          <w:rFonts w:ascii="Museo Sans 300" w:hAnsi="Museo Sans 300"/>
          <w:sz w:val="20"/>
          <w:szCs w:val="20"/>
        </w:rPr>
        <w:t xml:space="preserve"> </w:t>
      </w:r>
      <w:r w:rsidRPr="00050E2E">
        <w:rPr>
          <w:rFonts w:ascii="Museo Sans 300" w:hAnsi="Museo Sans 300"/>
          <w:sz w:val="20"/>
          <w:szCs w:val="20"/>
        </w:rPr>
        <w: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ha</w:t>
      </w:r>
      <w:r w:rsidR="00C53A8B">
        <w:rPr>
          <w:rFonts w:ascii="Museo Sans 300" w:hAnsi="Museo Sans 300"/>
          <w:sz w:val="20"/>
          <w:szCs w:val="20"/>
        </w:rPr>
        <w:t xml:space="preserve"> </w:t>
      </w:r>
      <w:r w:rsidRPr="00050E2E">
        <w:rPr>
          <w:rFonts w:ascii="Museo Sans 300" w:hAnsi="Museo Sans 300"/>
          <w:sz w:val="20"/>
          <w:szCs w:val="20"/>
        </w:rPr>
        <w:t>habido</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del</w:t>
      </w:r>
      <w:r w:rsidR="00C53A8B">
        <w:rPr>
          <w:rFonts w:ascii="Museo Sans 300" w:hAnsi="Museo Sans 300"/>
          <w:sz w:val="20"/>
          <w:szCs w:val="20"/>
        </w:rPr>
        <w:t xml:space="preserve"> </w:t>
      </w:r>
      <w:r w:rsidRPr="00050E2E">
        <w:rPr>
          <w:rFonts w:ascii="Museo Sans 300" w:hAnsi="Museo Sans 300"/>
          <w:sz w:val="20"/>
          <w:szCs w:val="20"/>
        </w:rPr>
        <w:t>operador</w:t>
      </w:r>
      <w:r w:rsidR="00C53A8B">
        <w:rPr>
          <w:rFonts w:ascii="Museo Sans 300" w:hAnsi="Museo Sans 300"/>
          <w:sz w:val="20"/>
          <w:szCs w:val="20"/>
        </w:rPr>
        <w:t xml:space="preserve"> </w:t>
      </w: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tiempo</w:t>
      </w:r>
      <w:r w:rsidR="00C53A8B">
        <w:rPr>
          <w:rFonts w:ascii="Museo Sans 300" w:hAnsi="Museo Sans 300"/>
          <w:sz w:val="20"/>
          <w:szCs w:val="20"/>
        </w:rPr>
        <w:t xml:space="preserve"> </w:t>
      </w:r>
      <w:r w:rsidRPr="00050E2E">
        <w:rPr>
          <w:rFonts w:ascii="Museo Sans 300" w:hAnsi="Museo Sans 300"/>
          <w:sz w:val="20"/>
          <w:szCs w:val="20"/>
        </w:rPr>
        <w:t>definido</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y</w:t>
      </w:r>
      <w:r w:rsidR="00C53A8B">
        <w:rPr>
          <w:rFonts w:ascii="Museo Sans 300" w:hAnsi="Museo Sans 300"/>
          <w:sz w:val="20"/>
          <w:szCs w:val="20"/>
        </w:rPr>
        <w:t xml:space="preserve"> </w:t>
      </w:r>
      <w:r w:rsidRPr="00050E2E">
        <w:rPr>
          <w:rFonts w:ascii="Museo Sans 300" w:hAnsi="Museo Sans 300"/>
          <w:sz w:val="20"/>
          <w:szCs w:val="20"/>
        </w:rPr>
        <w:t>si</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hubo,</w:t>
      </w:r>
      <w:r w:rsidR="00C53A8B">
        <w:rPr>
          <w:rFonts w:ascii="Museo Sans 300" w:hAnsi="Museo Sans 300"/>
          <w:sz w:val="20"/>
          <w:szCs w:val="20"/>
        </w:rPr>
        <w:t xml:space="preserve"> </w:t>
      </w:r>
      <w:r w:rsidRPr="00050E2E">
        <w:rPr>
          <w:rFonts w:ascii="Museo Sans 300" w:hAnsi="Museo Sans 300"/>
          <w:sz w:val="20"/>
          <w:szCs w:val="20"/>
        </w:rPr>
        <w:t>ésta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fue</w:t>
      </w:r>
      <w:r w:rsidR="00C53A8B">
        <w:rPr>
          <w:rFonts w:ascii="Museo Sans 300" w:hAnsi="Museo Sans 300"/>
          <w:sz w:val="20"/>
          <w:szCs w:val="20"/>
        </w:rPr>
        <w:t xml:space="preserve"> </w:t>
      </w:r>
      <w:r w:rsidRPr="00050E2E">
        <w:rPr>
          <w:rFonts w:ascii="Museo Sans 300" w:hAnsi="Museo Sans 300"/>
          <w:sz w:val="20"/>
          <w:szCs w:val="20"/>
        </w:rPr>
        <w:t>debidamente</w:t>
      </w:r>
      <w:r w:rsidR="00C53A8B">
        <w:rPr>
          <w:rFonts w:ascii="Museo Sans 300" w:hAnsi="Museo Sans 300"/>
          <w:sz w:val="20"/>
          <w:szCs w:val="20"/>
        </w:rPr>
        <w:t xml:space="preserve"> </w:t>
      </w:r>
      <w:r w:rsidRPr="00050E2E">
        <w:rPr>
          <w:rFonts w:ascii="Museo Sans 300" w:hAnsi="Museo Sans 300"/>
          <w:sz w:val="20"/>
          <w:szCs w:val="20"/>
        </w:rPr>
        <w:t>fundamentada;</w:t>
      </w:r>
      <w:r w:rsidR="00C53A8B">
        <w:rPr>
          <w:rFonts w:ascii="Museo Sans 300" w:hAnsi="Museo Sans 300"/>
          <w:sz w:val="20"/>
          <w:szCs w:val="20"/>
        </w:rPr>
        <w:t xml:space="preserve"> </w:t>
      </w:r>
      <w:r w:rsidRPr="00050E2E">
        <w:rPr>
          <w:rFonts w:ascii="Museo Sans 300" w:hAnsi="Museo Sans 300"/>
          <w:sz w:val="20"/>
          <w:szCs w:val="20"/>
        </w:rPr>
        <w:t>o</w:t>
      </w:r>
      <w:r w:rsidR="00C53A8B">
        <w:rPr>
          <w:rFonts w:ascii="Museo Sans 300" w:hAnsi="Museo Sans 300"/>
          <w:sz w:val="20"/>
          <w:szCs w:val="20"/>
        </w:rPr>
        <w:t xml:space="preserve"> </w:t>
      </w:r>
      <w:r w:rsidRPr="00050E2E">
        <w:rPr>
          <w:rFonts w:ascii="Museo Sans 300" w:hAnsi="Museo Sans 300"/>
          <w:sz w:val="20"/>
          <w:szCs w:val="20"/>
        </w:rPr>
        <w:t>b)</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usuario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muestra</w:t>
      </w:r>
      <w:r w:rsidR="00C53A8B">
        <w:rPr>
          <w:rFonts w:ascii="Museo Sans 300" w:hAnsi="Museo Sans 300"/>
          <w:sz w:val="20"/>
          <w:szCs w:val="20"/>
        </w:rPr>
        <w:t xml:space="preserve"> </w:t>
      </w:r>
      <w:r w:rsidRPr="00050E2E">
        <w:rPr>
          <w:rFonts w:ascii="Museo Sans 300" w:hAnsi="Museo Sans 300"/>
          <w:sz w:val="20"/>
          <w:szCs w:val="20"/>
        </w:rPr>
        <w:t>inconforme</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001F40CE">
        <w:rPr>
          <w:rFonts w:ascii="Museo Sans 300" w:hAnsi="Museo Sans 300"/>
          <w:sz w:val="20"/>
          <w:szCs w:val="20"/>
        </w:rPr>
        <w:t xml:space="preserve">falta de </w:t>
      </w:r>
      <w:r w:rsidRPr="00050E2E">
        <w:rPr>
          <w:rFonts w:ascii="Museo Sans 300" w:hAnsi="Museo Sans 300"/>
          <w:sz w:val="20"/>
          <w:szCs w:val="20"/>
        </w:rPr>
        <w:t>resolución</w:t>
      </w:r>
      <w:r w:rsidR="00C53A8B">
        <w:rPr>
          <w:rFonts w:ascii="Museo Sans 300" w:hAnsi="Museo Sans 300"/>
          <w:sz w:val="20"/>
          <w:szCs w:val="20"/>
        </w:rPr>
        <w:t xml:space="preserve"> </w:t>
      </w:r>
      <w:r w:rsidR="001F40CE">
        <w:rPr>
          <w:rFonts w:ascii="Museo Sans 300" w:hAnsi="Museo Sans 300"/>
          <w:sz w:val="20"/>
          <w:szCs w:val="20"/>
        </w:rPr>
        <w:t>de parte</w:t>
      </w:r>
      <w:r w:rsidR="00C53A8B">
        <w:rPr>
          <w:rFonts w:ascii="Museo Sans 300" w:hAnsi="Museo Sans 300"/>
          <w:sz w:val="20"/>
          <w:szCs w:val="20"/>
        </w:rPr>
        <w:t xml:space="preserve"> </w:t>
      </w:r>
      <w:r w:rsidR="001F40CE">
        <w:rPr>
          <w:rFonts w:ascii="Museo Sans 300" w:hAnsi="Museo Sans 300"/>
          <w:sz w:val="20"/>
          <w:szCs w:val="20"/>
        </w:rPr>
        <w:t>d</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operador</w:t>
      </w:r>
      <w:r w:rsidR="001F40CE">
        <w:rPr>
          <w:rFonts w:ascii="Museo Sans 300" w:hAnsi="Museo Sans 300"/>
          <w:sz w:val="20"/>
          <w:szCs w:val="20"/>
        </w:rPr>
        <w:t>.</w:t>
      </w:r>
    </w:p>
    <w:p w14:paraId="6581C02E" w14:textId="77777777" w:rsidR="004C56D2" w:rsidRPr="00050E2E" w:rsidRDefault="004C56D2" w:rsidP="00050E2E">
      <w:pPr>
        <w:spacing w:after="0" w:line="0" w:lineRule="atLeast"/>
        <w:ind w:left="567"/>
        <w:jc w:val="both"/>
        <w:rPr>
          <w:rFonts w:ascii="Museo Sans 300" w:hAnsi="Museo Sans 300"/>
          <w:sz w:val="20"/>
          <w:szCs w:val="20"/>
        </w:rPr>
      </w:pPr>
    </w:p>
    <w:p w14:paraId="64622F49" w14:textId="670A124D" w:rsidR="00050E2E" w:rsidRDefault="00050E2E" w:rsidP="00626D25">
      <w:pPr>
        <w:spacing w:after="0" w:line="0" w:lineRule="atLeast"/>
        <w:ind w:left="567"/>
        <w:jc w:val="both"/>
        <w:rPr>
          <w:rFonts w:ascii="Museo Sans 300" w:hAnsi="Museo Sans 300"/>
          <w:sz w:val="20"/>
          <w:szCs w:val="20"/>
          <w:lang w:val="es-ES"/>
        </w:rPr>
      </w:pP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presente</w:t>
      </w:r>
      <w:r w:rsidR="00C53A8B">
        <w:rPr>
          <w:rFonts w:ascii="Museo Sans 300" w:hAnsi="Museo Sans 300"/>
          <w:sz w:val="20"/>
          <w:szCs w:val="20"/>
        </w:rPr>
        <w:t xml:space="preserve"> </w:t>
      </w:r>
      <w:r w:rsidRPr="00050E2E">
        <w:rPr>
          <w:rFonts w:ascii="Museo Sans 300" w:hAnsi="Museo Sans 300"/>
          <w:sz w:val="20"/>
          <w:szCs w:val="20"/>
        </w:rPr>
        <w:t>caso,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advierte</w:t>
      </w:r>
      <w:r w:rsidR="00C53A8B">
        <w:rPr>
          <w:rFonts w:ascii="Museo Sans 300" w:hAnsi="Museo Sans 300"/>
          <w:sz w:val="20"/>
          <w:szCs w:val="20"/>
        </w:rPr>
        <w:t xml:space="preserve"> </w:t>
      </w:r>
      <w:r w:rsidRPr="00050E2E">
        <w:rPr>
          <w:rFonts w:ascii="Museo Sans 300" w:hAnsi="Museo Sans 300"/>
          <w:sz w:val="20"/>
          <w:szCs w:val="20"/>
        </w:rPr>
        <w:t>que</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procedimiento</w:t>
      </w:r>
      <w:r w:rsidR="00C53A8B">
        <w:rPr>
          <w:rFonts w:ascii="Museo Sans 300" w:hAnsi="Museo Sans 300"/>
          <w:sz w:val="20"/>
          <w:szCs w:val="20"/>
        </w:rPr>
        <w:t xml:space="preserve"> </w:t>
      </w:r>
      <w:r w:rsidRPr="00050E2E">
        <w:rPr>
          <w:rFonts w:ascii="Museo Sans 300" w:hAnsi="Museo Sans 300"/>
          <w:sz w:val="20"/>
          <w:szCs w:val="20"/>
        </w:rPr>
        <w:t>administrativo</w:t>
      </w:r>
      <w:r w:rsidR="00C53A8B">
        <w:rPr>
          <w:rFonts w:ascii="Museo Sans 300" w:hAnsi="Museo Sans 300"/>
          <w:sz w:val="20"/>
          <w:szCs w:val="20"/>
        </w:rPr>
        <w:t xml:space="preserve"> </w:t>
      </w:r>
      <w:r w:rsidRPr="00050E2E">
        <w:rPr>
          <w:rFonts w:ascii="Museo Sans 300" w:hAnsi="Museo Sans 300"/>
          <w:sz w:val="20"/>
          <w:szCs w:val="20"/>
        </w:rPr>
        <w:t>dio</w:t>
      </w:r>
      <w:r w:rsidR="00C53A8B">
        <w:rPr>
          <w:rFonts w:ascii="Museo Sans 300" w:hAnsi="Museo Sans 300"/>
          <w:sz w:val="20"/>
          <w:szCs w:val="20"/>
        </w:rPr>
        <w:t xml:space="preserve"> </w:t>
      </w:r>
      <w:r w:rsidRPr="00050E2E">
        <w:rPr>
          <w:rFonts w:ascii="Museo Sans 300" w:hAnsi="Museo Sans 300"/>
          <w:sz w:val="20"/>
          <w:szCs w:val="20"/>
        </w:rPr>
        <w:t>inicio</w:t>
      </w:r>
      <w:r w:rsidR="009344AC">
        <w:rPr>
          <w:rFonts w:ascii="Museo Sans 300" w:hAnsi="Museo Sans 300"/>
          <w:sz w:val="20"/>
          <w:szCs w:val="20"/>
        </w:rPr>
        <w:t xml:space="preserve"> debido a</w:t>
      </w:r>
      <w:r w:rsidR="005229A0">
        <w:rPr>
          <w:rFonts w:ascii="Museo Sans 300" w:hAnsi="Museo Sans 300"/>
          <w:sz w:val="20"/>
          <w:szCs w:val="20"/>
        </w:rPr>
        <w:t xml:space="preserve"> que</w:t>
      </w:r>
      <w:r w:rsidR="001F40CE">
        <w:rPr>
          <w:rFonts w:ascii="Museo Sans 300" w:hAnsi="Museo Sans 300"/>
          <w:sz w:val="20"/>
          <w:szCs w:val="20"/>
        </w:rPr>
        <w:t xml:space="preserve"> </w:t>
      </w:r>
      <w:r w:rsidR="00DE6A94">
        <w:rPr>
          <w:rFonts w:ascii="Museo Sans 300" w:hAnsi="Museo Sans 300"/>
          <w:sz w:val="20"/>
          <w:szCs w:val="20"/>
        </w:rPr>
        <w:t>el</w:t>
      </w:r>
      <w:r w:rsidR="001F40CE">
        <w:rPr>
          <w:rFonts w:ascii="Museo Sans 300" w:hAnsi="Museo Sans 300"/>
          <w:sz w:val="20"/>
          <w:szCs w:val="20"/>
        </w:rPr>
        <w:t xml:space="preserve"> señor </w:t>
      </w:r>
      <w:r w:rsidR="00F94EFC">
        <w:rPr>
          <w:rFonts w:ascii="Museo Sans 300" w:hAnsi="Museo Sans 300"/>
          <w:sz w:val="20"/>
          <w:szCs w:val="20"/>
          <w:lang w:val="es-MX"/>
        </w:rPr>
        <w:t xml:space="preserve">xxx </w:t>
      </w:r>
      <w:r w:rsidR="001F40CE">
        <w:rPr>
          <w:rFonts w:ascii="Museo Sans 300" w:hAnsi="Museo Sans 300"/>
          <w:sz w:val="20"/>
          <w:szCs w:val="20"/>
          <w:lang w:val="es-MX"/>
        </w:rPr>
        <w:t>no obtuvo una</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w:t>
      </w:r>
      <w:r>
        <w:rPr>
          <w:rFonts w:ascii="Museo Sans 300" w:hAnsi="Museo Sans 300"/>
          <w:sz w:val="20"/>
          <w:szCs w:val="20"/>
        </w:rPr>
        <w:t>e</w:t>
      </w:r>
      <w:r w:rsidR="00C53A8B">
        <w:rPr>
          <w:rFonts w:ascii="Museo Sans 300" w:hAnsi="Museo Sans 300"/>
          <w:sz w:val="20"/>
          <w:szCs w:val="20"/>
        </w:rPr>
        <w:t xml:space="preserve"> </w:t>
      </w:r>
      <w:r>
        <w:rPr>
          <w:rFonts w:ascii="Museo Sans 300" w:hAnsi="Museo Sans 300"/>
          <w:sz w:val="20"/>
          <w:szCs w:val="20"/>
        </w:rPr>
        <w:t>la</w:t>
      </w:r>
      <w:r w:rsidR="00C53A8B">
        <w:rPr>
          <w:rFonts w:ascii="Museo Sans 300" w:hAnsi="Museo Sans 300"/>
          <w:sz w:val="20"/>
          <w:szCs w:val="20"/>
        </w:rPr>
        <w:t xml:space="preserve"> </w:t>
      </w:r>
      <w:r>
        <w:rPr>
          <w:rFonts w:ascii="Museo Sans 300" w:hAnsi="Museo Sans 300"/>
          <w:sz w:val="20"/>
          <w:szCs w:val="20"/>
        </w:rPr>
        <w:t>sociedad</w:t>
      </w:r>
      <w:r w:rsidR="00C53A8B">
        <w:rPr>
          <w:rFonts w:ascii="Museo Sans 300" w:hAnsi="Museo Sans 300"/>
          <w:sz w:val="20"/>
          <w:szCs w:val="20"/>
        </w:rPr>
        <w:t xml:space="preserve"> </w:t>
      </w:r>
      <w:r w:rsidR="00DE6A94">
        <w:rPr>
          <w:rFonts w:ascii="Museo Sans 300" w:hAnsi="Museo Sans 300"/>
          <w:sz w:val="20"/>
          <w:szCs w:val="20"/>
        </w:rPr>
        <w:t>DIGICEL</w:t>
      </w:r>
      <w:r>
        <w:rPr>
          <w:rFonts w:ascii="Museo Sans 300" w:hAnsi="Museo Sans 300"/>
          <w:sz w:val="20"/>
          <w:szCs w:val="20"/>
        </w:rPr>
        <w:t>,</w:t>
      </w:r>
      <w:r w:rsidR="00C53A8B">
        <w:rPr>
          <w:rFonts w:ascii="Museo Sans 300" w:hAnsi="Museo Sans 300"/>
          <w:sz w:val="20"/>
          <w:szCs w:val="20"/>
        </w:rPr>
        <w:t xml:space="preserve"> </w:t>
      </w:r>
      <w:r>
        <w:rPr>
          <w:rFonts w:ascii="Museo Sans 300" w:hAnsi="Museo Sans 300"/>
          <w:sz w:val="20"/>
          <w:szCs w:val="20"/>
        </w:rPr>
        <w:t>S.A.</w:t>
      </w:r>
      <w:r w:rsidR="00C53A8B">
        <w:rPr>
          <w:rFonts w:ascii="Museo Sans 300" w:hAnsi="Museo Sans 300"/>
          <w:sz w:val="20"/>
          <w:szCs w:val="20"/>
        </w:rPr>
        <w:t xml:space="preserve"> </w:t>
      </w:r>
      <w:r>
        <w:rPr>
          <w:rFonts w:ascii="Museo Sans 300" w:hAnsi="Museo Sans 300"/>
          <w:sz w:val="20"/>
          <w:szCs w:val="20"/>
        </w:rPr>
        <w:t>de</w:t>
      </w:r>
      <w:r w:rsidR="00C53A8B">
        <w:rPr>
          <w:rFonts w:ascii="Museo Sans 300" w:hAnsi="Museo Sans 300"/>
          <w:sz w:val="20"/>
          <w:szCs w:val="20"/>
        </w:rPr>
        <w:t xml:space="preserve"> </w:t>
      </w:r>
      <w:r>
        <w:rPr>
          <w:rFonts w:ascii="Museo Sans 300" w:hAnsi="Museo Sans 300"/>
          <w:sz w:val="20"/>
          <w:szCs w:val="20"/>
        </w:rPr>
        <w:t>C.V.</w:t>
      </w:r>
      <w:r w:rsidR="00C53A8B">
        <w:rPr>
          <w:rFonts w:ascii="Museo Sans 300" w:hAnsi="Museo Sans 300"/>
          <w:sz w:val="20"/>
          <w:szCs w:val="20"/>
        </w:rPr>
        <w:t xml:space="preserve"> </w:t>
      </w:r>
    </w:p>
    <w:p w14:paraId="7202F23E" w14:textId="0E1985DD" w:rsidR="00626D25" w:rsidRDefault="00626D25" w:rsidP="00626D25">
      <w:pPr>
        <w:spacing w:after="0" w:line="0" w:lineRule="atLeast"/>
        <w:ind w:left="567"/>
        <w:jc w:val="both"/>
        <w:rPr>
          <w:rFonts w:ascii="Museo Sans 300" w:hAnsi="Museo Sans 300"/>
          <w:sz w:val="20"/>
          <w:szCs w:val="20"/>
          <w:lang w:val="es-ES"/>
        </w:rPr>
      </w:pPr>
    </w:p>
    <w:p w14:paraId="3E686028" w14:textId="171C0D0F" w:rsidR="002B651C" w:rsidRPr="006424C5" w:rsidRDefault="00FE7BDC" w:rsidP="002B651C">
      <w:pPr>
        <w:spacing w:after="0" w:line="0" w:lineRule="atLeast"/>
        <w:ind w:left="567"/>
        <w:jc w:val="both"/>
        <w:rPr>
          <w:rFonts w:ascii="Museo Sans 300" w:hAnsi="Museo Sans 300"/>
          <w:sz w:val="20"/>
          <w:szCs w:val="20"/>
        </w:rPr>
      </w:pPr>
      <w:r>
        <w:rPr>
          <w:rFonts w:ascii="Museo Sans 300" w:hAnsi="Museo Sans 300"/>
          <w:sz w:val="20"/>
          <w:szCs w:val="20"/>
        </w:rPr>
        <w:t>A</w:t>
      </w:r>
      <w:r w:rsidR="00626D25" w:rsidRPr="00626D25">
        <w:rPr>
          <w:rFonts w:ascii="Museo Sans 300" w:hAnsi="Museo Sans 300"/>
          <w:sz w:val="20"/>
          <w:szCs w:val="20"/>
        </w:rPr>
        <w:t>l</w:t>
      </w:r>
      <w:r w:rsidR="00C53A8B">
        <w:rPr>
          <w:rFonts w:ascii="Museo Sans 300" w:hAnsi="Museo Sans 300"/>
          <w:sz w:val="20"/>
          <w:szCs w:val="20"/>
        </w:rPr>
        <w:t xml:space="preserve"> </w:t>
      </w:r>
      <w:r w:rsidR="00626D25" w:rsidRPr="00626D25">
        <w:rPr>
          <w:rFonts w:ascii="Museo Sans 300" w:hAnsi="Museo Sans 300"/>
          <w:sz w:val="20"/>
          <w:szCs w:val="20"/>
        </w:rPr>
        <w:t>analizar</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documentación</w:t>
      </w:r>
      <w:r w:rsidR="00C53A8B">
        <w:rPr>
          <w:rFonts w:ascii="Museo Sans 300" w:hAnsi="Museo Sans 300"/>
          <w:sz w:val="20"/>
          <w:szCs w:val="20"/>
        </w:rPr>
        <w:t xml:space="preserve"> </w:t>
      </w:r>
      <w:r w:rsidR="00626D25" w:rsidRPr="00626D25">
        <w:rPr>
          <w:rFonts w:ascii="Museo Sans 300" w:hAnsi="Museo Sans 300"/>
          <w:sz w:val="20"/>
          <w:szCs w:val="20"/>
        </w:rPr>
        <w:t>del</w:t>
      </w:r>
      <w:r w:rsidR="00C53A8B">
        <w:rPr>
          <w:rFonts w:ascii="Museo Sans 300" w:hAnsi="Museo Sans 300"/>
          <w:sz w:val="20"/>
          <w:szCs w:val="20"/>
        </w:rPr>
        <w:t xml:space="preserve"> </w:t>
      </w:r>
      <w:r w:rsidR="00626D25" w:rsidRPr="00626D25">
        <w:rPr>
          <w:rFonts w:ascii="Museo Sans 300" w:hAnsi="Museo Sans 300"/>
          <w:sz w:val="20"/>
          <w:szCs w:val="20"/>
        </w:rPr>
        <w:t>expediente</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reclamo,</w:t>
      </w:r>
      <w:r w:rsidR="00C53A8B">
        <w:rPr>
          <w:rFonts w:ascii="Museo Sans 300" w:hAnsi="Museo Sans 300"/>
          <w:sz w:val="20"/>
          <w:szCs w:val="20"/>
        </w:rPr>
        <w:t xml:space="preserve"> </w:t>
      </w:r>
      <w:r w:rsidR="00626D25" w:rsidRPr="00626D25">
        <w:rPr>
          <w:rFonts w:ascii="Museo Sans 300" w:hAnsi="Museo Sans 300"/>
          <w:sz w:val="20"/>
          <w:szCs w:val="20"/>
        </w:rPr>
        <w:t>esta</w:t>
      </w:r>
      <w:r w:rsidR="00C53A8B">
        <w:rPr>
          <w:rFonts w:ascii="Museo Sans 300" w:hAnsi="Museo Sans 300"/>
          <w:sz w:val="20"/>
          <w:szCs w:val="20"/>
        </w:rPr>
        <w:t xml:space="preserve"> </w:t>
      </w:r>
      <w:r w:rsidR="00626D25" w:rsidRPr="00626D25">
        <w:rPr>
          <w:rFonts w:ascii="Museo Sans 300" w:hAnsi="Museo Sans 300"/>
          <w:sz w:val="20"/>
          <w:szCs w:val="20"/>
        </w:rPr>
        <w:t>Superintendencia</w:t>
      </w:r>
      <w:r w:rsidR="00C53A8B">
        <w:rPr>
          <w:rFonts w:ascii="Museo Sans 300" w:hAnsi="Museo Sans 300"/>
          <w:sz w:val="20"/>
          <w:szCs w:val="20"/>
        </w:rPr>
        <w:t xml:space="preserve"> </w:t>
      </w:r>
      <w:r w:rsidR="00626D25" w:rsidRPr="00626D25">
        <w:rPr>
          <w:rFonts w:ascii="Museo Sans 300" w:hAnsi="Museo Sans 300"/>
          <w:sz w:val="20"/>
          <w:szCs w:val="20"/>
        </w:rPr>
        <w:t>determina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sidRPr="00626D25">
        <w:rPr>
          <w:rFonts w:ascii="Museo Sans 300" w:hAnsi="Museo Sans 300"/>
          <w:sz w:val="20"/>
          <w:szCs w:val="20"/>
        </w:rPr>
        <w:t>el</w:t>
      </w:r>
      <w:r w:rsidR="00C53A8B">
        <w:rPr>
          <w:rFonts w:ascii="Museo Sans 300" w:hAnsi="Museo Sans 300"/>
          <w:sz w:val="20"/>
          <w:szCs w:val="20"/>
        </w:rPr>
        <w:t xml:space="preserve"> </w:t>
      </w:r>
      <w:r w:rsidR="00626D25" w:rsidRPr="00626D25">
        <w:rPr>
          <w:rFonts w:ascii="Museo Sans 300" w:hAnsi="Museo Sans 300"/>
          <w:sz w:val="20"/>
          <w:szCs w:val="20"/>
        </w:rPr>
        <w:t>motivo</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inconformidad</w:t>
      </w:r>
      <w:r w:rsidR="00C53A8B">
        <w:rPr>
          <w:rFonts w:ascii="Museo Sans 300" w:hAnsi="Museo Sans 300"/>
          <w:sz w:val="20"/>
          <w:szCs w:val="20"/>
        </w:rPr>
        <w:t xml:space="preserve"> </w:t>
      </w:r>
      <w:r w:rsidR="00626D25" w:rsidRPr="00626D25">
        <w:rPr>
          <w:rFonts w:ascii="Museo Sans 300" w:hAnsi="Museo Sans 300"/>
          <w:sz w:val="20"/>
          <w:szCs w:val="20"/>
        </w:rPr>
        <w:t>planteada</w:t>
      </w:r>
      <w:r w:rsidR="00C53A8B">
        <w:rPr>
          <w:rFonts w:ascii="Museo Sans 300" w:hAnsi="Museo Sans 300"/>
          <w:sz w:val="20"/>
          <w:szCs w:val="20"/>
        </w:rPr>
        <w:t xml:space="preserve"> </w:t>
      </w:r>
      <w:r w:rsidR="00626D25" w:rsidRPr="00626D25">
        <w:rPr>
          <w:rFonts w:ascii="Museo Sans 300" w:hAnsi="Museo Sans 300"/>
          <w:sz w:val="20"/>
          <w:szCs w:val="20"/>
        </w:rPr>
        <w:t>por</w:t>
      </w:r>
      <w:r w:rsidR="00C53A8B">
        <w:rPr>
          <w:rFonts w:ascii="Museo Sans 300" w:hAnsi="Museo Sans 300"/>
          <w:sz w:val="20"/>
          <w:szCs w:val="20"/>
        </w:rPr>
        <w:t xml:space="preserve"> </w:t>
      </w:r>
      <w:r w:rsidR="00E8450E">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usuari</w:t>
      </w:r>
      <w:r w:rsidR="00E8450E">
        <w:rPr>
          <w:rFonts w:ascii="Museo Sans 300" w:hAnsi="Museo Sans 300"/>
          <w:sz w:val="20"/>
          <w:szCs w:val="20"/>
        </w:rPr>
        <w:t>o</w:t>
      </w:r>
      <w:r w:rsidR="00C53A8B">
        <w:rPr>
          <w:rFonts w:ascii="Museo Sans 300" w:hAnsi="Museo Sans 300"/>
          <w:sz w:val="20"/>
          <w:szCs w:val="20"/>
        </w:rPr>
        <w:t xml:space="preserve"> </w:t>
      </w:r>
      <w:r w:rsidR="00626D25" w:rsidRPr="00626D25">
        <w:rPr>
          <w:rFonts w:ascii="Museo Sans 300" w:hAnsi="Museo Sans 300"/>
          <w:sz w:val="20"/>
          <w:szCs w:val="20"/>
        </w:rPr>
        <w:t>se</w:t>
      </w:r>
      <w:r w:rsidR="00C53A8B">
        <w:rPr>
          <w:rFonts w:ascii="Museo Sans 300" w:hAnsi="Museo Sans 300"/>
          <w:sz w:val="20"/>
          <w:szCs w:val="20"/>
        </w:rPr>
        <w:t xml:space="preserve"> </w:t>
      </w:r>
      <w:r w:rsidR="00626D25" w:rsidRPr="00626D25">
        <w:rPr>
          <w:rFonts w:ascii="Museo Sans 300" w:hAnsi="Museo Sans 300"/>
          <w:sz w:val="20"/>
          <w:szCs w:val="20"/>
        </w:rPr>
        <w:t>adecúa</w:t>
      </w:r>
      <w:r w:rsidR="00C53A8B">
        <w:rPr>
          <w:rFonts w:ascii="Museo Sans 300" w:hAnsi="Museo Sans 300"/>
          <w:sz w:val="20"/>
          <w:szCs w:val="20"/>
        </w:rPr>
        <w:t xml:space="preserve"> </w:t>
      </w:r>
      <w:r w:rsidR="00626D25" w:rsidRPr="00626D25">
        <w:rPr>
          <w:rFonts w:ascii="Museo Sans 300" w:hAnsi="Museo Sans 300"/>
          <w:sz w:val="20"/>
          <w:szCs w:val="20"/>
        </w:rPr>
        <w:t>a</w:t>
      </w:r>
      <w:r w:rsidR="00C53A8B">
        <w:rPr>
          <w:rFonts w:ascii="Museo Sans 300" w:hAnsi="Museo Sans 300"/>
          <w:sz w:val="20"/>
          <w:szCs w:val="20"/>
        </w:rPr>
        <w:t xml:space="preserve"> </w:t>
      </w:r>
      <w:r w:rsidR="00626D25" w:rsidRPr="00626D25">
        <w:rPr>
          <w:rFonts w:ascii="Museo Sans 300" w:hAnsi="Museo Sans 300"/>
          <w:sz w:val="20"/>
          <w:szCs w:val="20"/>
        </w:rPr>
        <w:t>lo</w:t>
      </w:r>
      <w:r w:rsidR="00C53A8B">
        <w:rPr>
          <w:rFonts w:ascii="Museo Sans 300" w:hAnsi="Museo Sans 300"/>
          <w:sz w:val="20"/>
          <w:szCs w:val="20"/>
        </w:rPr>
        <w:t xml:space="preserve"> </w:t>
      </w:r>
      <w:r w:rsidR="00626D25" w:rsidRPr="00626D25">
        <w:rPr>
          <w:rFonts w:ascii="Museo Sans 300" w:hAnsi="Museo Sans 300"/>
          <w:sz w:val="20"/>
          <w:szCs w:val="20"/>
        </w:rPr>
        <w:t>establecido</w:t>
      </w:r>
      <w:r w:rsidR="00C53A8B">
        <w:rPr>
          <w:rFonts w:ascii="Museo Sans 300" w:hAnsi="Museo Sans 300"/>
          <w:sz w:val="20"/>
          <w:szCs w:val="20"/>
        </w:rPr>
        <w:t xml:space="preserve"> </w:t>
      </w:r>
      <w:r w:rsidR="00626D25" w:rsidRPr="00626D25">
        <w:rPr>
          <w:rFonts w:ascii="Museo Sans 300" w:hAnsi="Museo Sans 300"/>
          <w:sz w:val="20"/>
          <w:szCs w:val="20"/>
        </w:rPr>
        <w:t>en</w:t>
      </w:r>
      <w:r w:rsidR="00C53A8B">
        <w:rPr>
          <w:rFonts w:ascii="Museo Sans 300" w:hAnsi="Museo Sans 300"/>
          <w:sz w:val="20"/>
          <w:szCs w:val="20"/>
        </w:rPr>
        <w:t xml:space="preserve"> </w:t>
      </w:r>
      <w:r w:rsidR="00626D25" w:rsidRPr="00626D25">
        <w:rPr>
          <w:rFonts w:ascii="Museo Sans 300" w:hAnsi="Museo Sans 300"/>
          <w:sz w:val="20"/>
          <w:szCs w:val="20"/>
        </w:rPr>
        <w:t>los</w:t>
      </w:r>
      <w:r w:rsidR="00C53A8B">
        <w:rPr>
          <w:rFonts w:ascii="Museo Sans 300" w:hAnsi="Museo Sans 300"/>
          <w:sz w:val="20"/>
          <w:szCs w:val="20"/>
        </w:rPr>
        <w:t xml:space="preserve"> </w:t>
      </w:r>
      <w:r w:rsidR="00626D25" w:rsidRPr="00626D25">
        <w:rPr>
          <w:rFonts w:ascii="Museo Sans 300" w:hAnsi="Museo Sans 300"/>
          <w:sz w:val="20"/>
          <w:szCs w:val="20"/>
        </w:rPr>
        <w:t>artículos</w:t>
      </w:r>
      <w:r w:rsidR="00C53A8B">
        <w:rPr>
          <w:rFonts w:ascii="Museo Sans 300" w:hAnsi="Museo Sans 300"/>
          <w:sz w:val="20"/>
          <w:szCs w:val="20"/>
        </w:rPr>
        <w:t xml:space="preserve"> </w:t>
      </w:r>
      <w:r w:rsidR="00626D25" w:rsidRPr="00626D25">
        <w:rPr>
          <w:rFonts w:ascii="Museo Sans 300" w:hAnsi="Museo Sans 300"/>
          <w:sz w:val="20"/>
          <w:szCs w:val="20"/>
        </w:rPr>
        <w:t>29</w:t>
      </w:r>
      <w:r w:rsidR="00C53A8B">
        <w:rPr>
          <w:rFonts w:ascii="Museo Sans 300" w:hAnsi="Museo Sans 300"/>
          <w:sz w:val="20"/>
          <w:szCs w:val="20"/>
        </w:rPr>
        <w:t xml:space="preserve"> </w:t>
      </w:r>
      <w:r w:rsidR="00626D25" w:rsidRPr="00626D25">
        <w:rPr>
          <w:rFonts w:ascii="Museo Sans 300" w:hAnsi="Museo Sans 300"/>
          <w:sz w:val="20"/>
          <w:szCs w:val="20"/>
        </w:rPr>
        <w:t>y</w:t>
      </w:r>
      <w:r w:rsidR="00C53A8B">
        <w:rPr>
          <w:rFonts w:ascii="Museo Sans 300" w:hAnsi="Museo Sans 300"/>
          <w:sz w:val="20"/>
          <w:szCs w:val="20"/>
        </w:rPr>
        <w:t xml:space="preserve"> </w:t>
      </w:r>
      <w:r w:rsidR="00626D25" w:rsidRPr="00626D25">
        <w:rPr>
          <w:rFonts w:ascii="Museo Sans 300" w:hAnsi="Museo Sans 300"/>
          <w:sz w:val="20"/>
          <w:szCs w:val="20"/>
        </w:rPr>
        <w:t>98</w:t>
      </w:r>
      <w:r w:rsidR="00C53A8B">
        <w:rPr>
          <w:rFonts w:ascii="Museo Sans 300" w:hAnsi="Museo Sans 300"/>
          <w:sz w:val="20"/>
          <w:szCs w:val="20"/>
        </w:rPr>
        <w:t xml:space="preserve"> </w:t>
      </w:r>
      <w:r w:rsidR="00626D25">
        <w:rPr>
          <w:rFonts w:ascii="Museo Sans 300" w:hAnsi="Museo Sans 300"/>
          <w:sz w:val="20"/>
          <w:szCs w:val="20"/>
        </w:rPr>
        <w:t>letra</w:t>
      </w:r>
      <w:r w:rsidR="00C53A8B">
        <w:rPr>
          <w:rFonts w:ascii="Museo Sans 300" w:hAnsi="Museo Sans 300"/>
          <w:sz w:val="20"/>
          <w:szCs w:val="20"/>
        </w:rPr>
        <w:t xml:space="preserve"> </w:t>
      </w:r>
      <w:r w:rsidR="00E8450E">
        <w:rPr>
          <w:rFonts w:ascii="Museo Sans 300" w:hAnsi="Museo Sans 300"/>
          <w:sz w:val="20"/>
          <w:szCs w:val="20"/>
        </w:rPr>
        <w:t>g</w:t>
      </w:r>
      <w:r w:rsidR="00626D25">
        <w:rPr>
          <w:rFonts w:ascii="Museo Sans 300" w:hAnsi="Museo Sans 300"/>
          <w:sz w:val="20"/>
          <w:szCs w:val="20"/>
        </w:rPr>
        <w:t>)</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Ley</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Telecomunicaciones,</w:t>
      </w:r>
      <w:r w:rsidR="00C53A8B">
        <w:rPr>
          <w:rFonts w:ascii="Museo Sans 300" w:hAnsi="Museo Sans 300"/>
          <w:sz w:val="20"/>
          <w:szCs w:val="20"/>
        </w:rPr>
        <w:t xml:space="preserve"> </w:t>
      </w:r>
      <w:r w:rsidR="00626D25" w:rsidRPr="00626D25">
        <w:rPr>
          <w:rFonts w:ascii="Museo Sans 300" w:hAnsi="Museo Sans 300"/>
          <w:sz w:val="20"/>
          <w:szCs w:val="20"/>
        </w:rPr>
        <w:t>ya</w:t>
      </w:r>
      <w:r w:rsidR="00C53A8B">
        <w:rPr>
          <w:rFonts w:ascii="Museo Sans 300" w:hAnsi="Museo Sans 300"/>
          <w:sz w:val="20"/>
          <w:szCs w:val="20"/>
        </w:rPr>
        <w:t xml:space="preserve"> </w:t>
      </w:r>
      <w:r w:rsidR="00626D25" w:rsidRPr="00626D25">
        <w:rPr>
          <w:rFonts w:ascii="Museo Sans 300" w:hAnsi="Museo Sans 300"/>
          <w:sz w:val="20"/>
          <w:szCs w:val="20"/>
        </w:rPr>
        <w:t>que</w:t>
      </w:r>
      <w:r w:rsidR="00766AC0">
        <w:rPr>
          <w:rFonts w:ascii="Museo Sans 300" w:hAnsi="Museo Sans 300"/>
          <w:sz w:val="20"/>
          <w:szCs w:val="20"/>
        </w:rPr>
        <w:t xml:space="preserve"> </w:t>
      </w:r>
      <w:r w:rsidR="00E8450E">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señor</w:t>
      </w:r>
      <w:r w:rsidR="00C53A8B">
        <w:rPr>
          <w:rFonts w:ascii="Museo Sans 300" w:hAnsi="Museo Sans 300"/>
          <w:sz w:val="20"/>
          <w:szCs w:val="20"/>
        </w:rPr>
        <w:t xml:space="preserve"> </w:t>
      </w:r>
      <w:r w:rsidR="00F94EFC">
        <w:rPr>
          <w:rFonts w:ascii="Museo Sans 300" w:hAnsi="Museo Sans 300"/>
          <w:sz w:val="20"/>
          <w:szCs w:val="20"/>
        </w:rPr>
        <w:t>xxx</w:t>
      </w:r>
      <w:r w:rsidR="00C53A8B">
        <w:rPr>
          <w:rFonts w:ascii="Museo Sans 300" w:hAnsi="Museo Sans 300"/>
          <w:sz w:val="20"/>
          <w:szCs w:val="20"/>
        </w:rPr>
        <w:t xml:space="preserve"> </w:t>
      </w:r>
      <w:r w:rsidR="00834741">
        <w:rPr>
          <w:rFonts w:ascii="Museo Sans 300" w:hAnsi="Museo Sans 300"/>
          <w:sz w:val="20"/>
          <w:szCs w:val="20"/>
        </w:rPr>
        <w:t>indic</w:t>
      </w:r>
      <w:r>
        <w:rPr>
          <w:rFonts w:ascii="Museo Sans 300" w:hAnsi="Museo Sans 300"/>
          <w:sz w:val="20"/>
          <w:szCs w:val="20"/>
        </w:rPr>
        <w:t>ó</w:t>
      </w:r>
      <w:r w:rsidR="00C53A8B">
        <w:rPr>
          <w:rFonts w:ascii="Museo Sans 300" w:hAnsi="Museo Sans 300"/>
          <w:sz w:val="20"/>
          <w:szCs w:val="20"/>
        </w:rPr>
        <w:t xml:space="preserve"> </w:t>
      </w:r>
      <w:r w:rsidR="00626D25" w:rsidRPr="00626D25">
        <w:rPr>
          <w:rFonts w:ascii="Museo Sans 300" w:hAnsi="Museo Sans 300"/>
          <w:sz w:val="20"/>
          <w:szCs w:val="20"/>
        </w:rPr>
        <w:t>que</w:t>
      </w:r>
      <w:r w:rsidR="002B651C">
        <w:rPr>
          <w:rFonts w:ascii="Museo Sans 300" w:hAnsi="Museo Sans 300"/>
          <w:sz w:val="20"/>
          <w:szCs w:val="20"/>
        </w:rPr>
        <w:t xml:space="preserve"> al </w:t>
      </w:r>
      <w:r w:rsidR="002B651C">
        <w:rPr>
          <w:rFonts w:ascii="Museo Sans 300" w:hAnsi="Museo Sans 300"/>
          <w:sz w:val="20"/>
          <w:szCs w:val="20"/>
          <w:lang w:val="es-ES"/>
        </w:rPr>
        <w:t xml:space="preserve">efectuar la recarga de saldo a su servicio de telefonía móvil con el número </w:t>
      </w:r>
      <w:r w:rsidR="00F94EFC">
        <w:rPr>
          <w:rFonts w:ascii="Museo Sans 300" w:hAnsi="Museo Sans 300"/>
          <w:sz w:val="20"/>
          <w:szCs w:val="20"/>
          <w:lang w:val="es-ES"/>
        </w:rPr>
        <w:t>xxx</w:t>
      </w:r>
      <w:r w:rsidR="002B651C">
        <w:rPr>
          <w:rFonts w:ascii="Museo Sans 300" w:hAnsi="Museo Sans 300"/>
          <w:sz w:val="20"/>
          <w:szCs w:val="20"/>
          <w:lang w:val="es-ES"/>
        </w:rPr>
        <w:t>, el sistema realizó doble cobro sin obtener el beneficio equivalente a la compra del paquete “Chivo”, por lo que solicitó el reintegro de dicho saldo.</w:t>
      </w:r>
    </w:p>
    <w:p w14:paraId="26D7C334" w14:textId="77777777" w:rsidR="002B651C" w:rsidRDefault="002B651C" w:rsidP="00106789">
      <w:pPr>
        <w:spacing w:after="0" w:line="0" w:lineRule="atLeast"/>
        <w:ind w:left="567"/>
        <w:jc w:val="both"/>
        <w:rPr>
          <w:rFonts w:ascii="Museo Sans 300" w:hAnsi="Museo Sans 300"/>
          <w:sz w:val="20"/>
          <w:szCs w:val="20"/>
        </w:rPr>
      </w:pPr>
    </w:p>
    <w:p w14:paraId="47A9E51E" w14:textId="3CE19CBC" w:rsidR="00834741" w:rsidRDefault="00A40A1C" w:rsidP="00106789">
      <w:pPr>
        <w:spacing w:after="0" w:line="0" w:lineRule="atLeast"/>
        <w:ind w:left="567"/>
        <w:jc w:val="both"/>
        <w:rPr>
          <w:rFonts w:ascii="Museo Sans 300" w:hAnsi="Museo Sans 300"/>
          <w:sz w:val="20"/>
          <w:szCs w:val="20"/>
          <w:lang w:val="es-ES"/>
        </w:rPr>
      </w:pPr>
      <w:r>
        <w:rPr>
          <w:rFonts w:ascii="Museo Sans 300" w:hAnsi="Museo Sans 300"/>
          <w:sz w:val="20"/>
          <w:szCs w:val="20"/>
        </w:rPr>
        <w:lastRenderedPageBreak/>
        <w:t>Por otra parte</w:t>
      </w:r>
      <w:r w:rsidR="006A573F">
        <w:rPr>
          <w:rFonts w:ascii="Museo Sans 300" w:hAnsi="Museo Sans 300"/>
          <w:sz w:val="20"/>
          <w:szCs w:val="20"/>
        </w:rPr>
        <w:t>,</w:t>
      </w:r>
      <w:r>
        <w:rPr>
          <w:rFonts w:ascii="Museo Sans 300" w:hAnsi="Museo Sans 300"/>
          <w:sz w:val="20"/>
          <w:szCs w:val="20"/>
        </w:rPr>
        <w:t xml:space="preserve"> dentro del procedimiento administrativo</w:t>
      </w:r>
      <w:r w:rsidR="002F2310">
        <w:rPr>
          <w:rFonts w:ascii="Museo Sans 300" w:hAnsi="Museo Sans 300"/>
          <w:sz w:val="20"/>
          <w:szCs w:val="20"/>
        </w:rPr>
        <w:t>,</w:t>
      </w:r>
      <w:r w:rsidR="006A573F">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sociedad</w:t>
      </w:r>
      <w:r w:rsidR="00C53A8B">
        <w:rPr>
          <w:rFonts w:ascii="Museo Sans 300" w:hAnsi="Museo Sans 300"/>
          <w:sz w:val="20"/>
          <w:szCs w:val="20"/>
        </w:rPr>
        <w:t xml:space="preserve"> </w:t>
      </w:r>
      <w:r w:rsidR="002B651C">
        <w:rPr>
          <w:rFonts w:ascii="Museo Sans 300" w:hAnsi="Museo Sans 300"/>
          <w:sz w:val="20"/>
          <w:szCs w:val="20"/>
        </w:rPr>
        <w:t>DIGICEL</w:t>
      </w:r>
      <w:r w:rsidR="00626D25" w:rsidRPr="001D70D3">
        <w:rPr>
          <w:rFonts w:ascii="Museo Sans 300" w:hAnsi="Museo Sans 300"/>
          <w:sz w:val="20"/>
          <w:szCs w:val="20"/>
          <w:lang w:val="es-ES"/>
        </w:rPr>
        <w:t>,</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S.A.</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de</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C.V.</w:t>
      </w:r>
      <w:r w:rsidR="00C53A8B">
        <w:rPr>
          <w:rFonts w:ascii="Museo Sans 300" w:hAnsi="Museo Sans 300"/>
          <w:sz w:val="20"/>
          <w:szCs w:val="20"/>
          <w:lang w:val="es-ES"/>
        </w:rPr>
        <w:t xml:space="preserve"> </w:t>
      </w:r>
      <w:r w:rsidR="009344AC">
        <w:rPr>
          <w:rFonts w:ascii="Museo Sans 300" w:hAnsi="Museo Sans 300"/>
          <w:sz w:val="20"/>
          <w:szCs w:val="20"/>
        </w:rPr>
        <w:t>manifestó que</w:t>
      </w:r>
      <w:r w:rsidR="004C36E1">
        <w:rPr>
          <w:rFonts w:ascii="Museo Sans 300" w:hAnsi="Museo Sans 300"/>
          <w:sz w:val="20"/>
          <w:szCs w:val="20"/>
        </w:rPr>
        <w:t xml:space="preserve"> </w:t>
      </w:r>
      <w:r w:rsidR="0052407A">
        <w:rPr>
          <w:rFonts w:ascii="Museo Sans 300" w:hAnsi="Museo Sans 300"/>
          <w:sz w:val="20"/>
          <w:szCs w:val="20"/>
        </w:rPr>
        <w:t xml:space="preserve">activó de forma </w:t>
      </w:r>
      <w:r w:rsidR="004C36E1">
        <w:rPr>
          <w:rFonts w:ascii="Museo Sans 300" w:hAnsi="Museo Sans 300"/>
          <w:sz w:val="20"/>
          <w:szCs w:val="20"/>
        </w:rPr>
        <w:t>gratuita</w:t>
      </w:r>
      <w:r w:rsidR="0052407A">
        <w:rPr>
          <w:rFonts w:ascii="Museo Sans 300" w:hAnsi="Museo Sans 300"/>
          <w:sz w:val="20"/>
          <w:szCs w:val="20"/>
        </w:rPr>
        <w:t xml:space="preserve"> </w:t>
      </w:r>
      <w:r w:rsidR="004C36E1">
        <w:rPr>
          <w:rFonts w:ascii="Museo Sans 300" w:hAnsi="Museo Sans 300"/>
          <w:sz w:val="20"/>
          <w:szCs w:val="20"/>
        </w:rPr>
        <w:t xml:space="preserve">al número </w:t>
      </w:r>
      <w:r w:rsidR="00B41B7F">
        <w:rPr>
          <w:rFonts w:ascii="Museo Sans 300" w:hAnsi="Museo Sans 300"/>
          <w:sz w:val="20"/>
          <w:szCs w:val="20"/>
        </w:rPr>
        <w:t>xxx</w:t>
      </w:r>
      <w:r w:rsidR="002B651C">
        <w:rPr>
          <w:rFonts w:ascii="Museo Sans 300" w:hAnsi="Museo Sans 300"/>
          <w:sz w:val="20"/>
          <w:szCs w:val="20"/>
        </w:rPr>
        <w:t xml:space="preserve"> un paquete “Chivo” por la cantidad de NUEVE 00/100</w:t>
      </w:r>
      <w:r w:rsidR="009344AC" w:rsidRPr="006424C5">
        <w:rPr>
          <w:rFonts w:ascii="Museo Sans 300" w:hAnsi="Museo Sans 300"/>
          <w:sz w:val="20"/>
          <w:szCs w:val="20"/>
          <w:lang w:val="es-ES"/>
        </w:rPr>
        <w:t xml:space="preserve"> DÓLARES DE LOS ESTADOS UNIDOS DE AMÉRICA (USD </w:t>
      </w:r>
      <w:r w:rsidR="002B651C">
        <w:rPr>
          <w:rFonts w:ascii="Museo Sans 300" w:hAnsi="Museo Sans 300"/>
          <w:sz w:val="20"/>
          <w:szCs w:val="20"/>
          <w:lang w:val="es-ES"/>
        </w:rPr>
        <w:t>9</w:t>
      </w:r>
      <w:r w:rsidR="00766AC0">
        <w:rPr>
          <w:rFonts w:ascii="Museo Sans 300" w:hAnsi="Museo Sans 300"/>
          <w:sz w:val="20"/>
          <w:szCs w:val="20"/>
          <w:lang w:val="es-ES"/>
        </w:rPr>
        <w:t>.00</w:t>
      </w:r>
      <w:r w:rsidR="009344AC" w:rsidRPr="006424C5">
        <w:rPr>
          <w:rFonts w:ascii="Museo Sans 300" w:hAnsi="Museo Sans 300"/>
          <w:sz w:val="20"/>
          <w:szCs w:val="20"/>
          <w:lang w:val="es-ES"/>
        </w:rPr>
        <w:t>)</w:t>
      </w:r>
      <w:r w:rsidR="009344AC">
        <w:rPr>
          <w:rFonts w:ascii="Museo Sans 300" w:hAnsi="Museo Sans 300"/>
          <w:sz w:val="20"/>
          <w:szCs w:val="20"/>
          <w:lang w:val="es-ES"/>
        </w:rPr>
        <w:t xml:space="preserve">. </w:t>
      </w:r>
    </w:p>
    <w:p w14:paraId="0C95ACE8" w14:textId="77777777" w:rsidR="003E277A" w:rsidRDefault="003E277A" w:rsidP="003E277A">
      <w:pPr>
        <w:pStyle w:val="Prrafodelista"/>
        <w:rPr>
          <w:rFonts w:ascii="Museo Sans 300" w:hAnsi="Museo Sans 300"/>
          <w:sz w:val="20"/>
          <w:szCs w:val="20"/>
        </w:rPr>
      </w:pPr>
    </w:p>
    <w:p w14:paraId="6D305246" w14:textId="220F2210" w:rsidR="001A0708" w:rsidRDefault="0052407A" w:rsidP="00981419">
      <w:pPr>
        <w:spacing w:after="0" w:line="0" w:lineRule="atLeast"/>
        <w:ind w:left="567"/>
        <w:jc w:val="both"/>
        <w:rPr>
          <w:rFonts w:ascii="Museo Sans 300" w:hAnsi="Museo Sans 300"/>
          <w:sz w:val="20"/>
          <w:szCs w:val="20"/>
          <w:lang w:val="es-MX"/>
        </w:rPr>
      </w:pPr>
      <w:r>
        <w:rPr>
          <w:rFonts w:ascii="Museo Sans 300" w:hAnsi="Museo Sans 300"/>
          <w:sz w:val="20"/>
          <w:szCs w:val="20"/>
        </w:rPr>
        <w:t xml:space="preserve">Debido a lo anterior, </w:t>
      </w:r>
      <w:r w:rsidR="002F69C5">
        <w:rPr>
          <w:rFonts w:ascii="Museo Sans 300" w:hAnsi="Museo Sans 300"/>
          <w:sz w:val="20"/>
          <w:szCs w:val="20"/>
        </w:rPr>
        <w:t>se</w:t>
      </w:r>
      <w:r w:rsidR="001E3B43">
        <w:rPr>
          <w:rFonts w:ascii="Museo Sans 300" w:hAnsi="Museo Sans 300"/>
          <w:sz w:val="20"/>
          <w:szCs w:val="20"/>
        </w:rPr>
        <w:t xml:space="preserve"> concluye </w:t>
      </w:r>
      <w:r w:rsidR="002F69C5">
        <w:rPr>
          <w:rFonts w:ascii="Museo Sans 300" w:hAnsi="Museo Sans 300"/>
          <w:sz w:val="20"/>
          <w:szCs w:val="20"/>
        </w:rPr>
        <w:t xml:space="preserve">que el operador resolvió de forma favorable el reclamo presentado por </w:t>
      </w:r>
      <w:r w:rsidR="002B651C">
        <w:rPr>
          <w:rFonts w:ascii="Museo Sans 300" w:hAnsi="Museo Sans 300"/>
          <w:sz w:val="20"/>
          <w:szCs w:val="20"/>
        </w:rPr>
        <w:t>el</w:t>
      </w:r>
      <w:r w:rsidR="002F69C5">
        <w:rPr>
          <w:rFonts w:ascii="Museo Sans 300" w:hAnsi="Museo Sans 300"/>
          <w:sz w:val="20"/>
          <w:szCs w:val="20"/>
        </w:rPr>
        <w:t xml:space="preserve"> señor </w:t>
      </w:r>
      <w:r w:rsidR="00B41B7F">
        <w:rPr>
          <w:rFonts w:ascii="Museo Sans 300" w:hAnsi="Museo Sans 300"/>
          <w:sz w:val="20"/>
          <w:szCs w:val="20"/>
          <w:lang w:val="es-MX"/>
        </w:rPr>
        <w:t>xxx</w:t>
      </w:r>
      <w:r w:rsidR="002F69C5">
        <w:rPr>
          <w:rFonts w:ascii="Museo Sans 300" w:hAnsi="Museo Sans 300"/>
          <w:sz w:val="20"/>
          <w:szCs w:val="20"/>
          <w:lang w:val="es-MX"/>
        </w:rPr>
        <w:t>.</w:t>
      </w:r>
    </w:p>
    <w:p w14:paraId="7473EE23" w14:textId="77777777" w:rsidR="005229A0" w:rsidRDefault="005229A0" w:rsidP="00981419">
      <w:pPr>
        <w:spacing w:after="0" w:line="0" w:lineRule="atLeast"/>
        <w:ind w:left="567"/>
        <w:jc w:val="both"/>
        <w:rPr>
          <w:rFonts w:ascii="Museo Sans 300" w:hAnsi="Museo Sans 300"/>
          <w:sz w:val="20"/>
          <w:szCs w:val="20"/>
        </w:rPr>
      </w:pPr>
    </w:p>
    <w:p w14:paraId="2A9F76D6" w14:textId="0FD30B65" w:rsidR="1FD3877D" w:rsidRPr="00156851" w:rsidRDefault="00D04CCE" w:rsidP="006C30CE">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ANÁLISIS DEL CASO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76F320C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83CBF0A"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7D79D98A" w14:textId="247ACEE3"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 </w:t>
      </w:r>
      <w:r w:rsidR="00FE721E">
        <w:rPr>
          <w:rFonts w:ascii="Museo Sans 300" w:hAnsi="Museo Sans 300"/>
          <w:sz w:val="20"/>
          <w:szCs w:val="20"/>
        </w:rPr>
        <w:t xml:space="preserve">su actuar </w:t>
      </w:r>
      <w:r w:rsidRPr="00904CE4">
        <w:rPr>
          <w:rFonts w:ascii="Museo Sans 300" w:hAnsi="Museo Sans 300"/>
          <w:sz w:val="20"/>
          <w:szCs w:val="20"/>
        </w:rPr>
        <w:t>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 </w:t>
      </w:r>
    </w:p>
    <w:p w14:paraId="469B8D7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588E5A9B" w14:textId="2C5B431D"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En ese sentido, al hacer un análisis legal del procedimiento tramitado, </w:t>
      </w:r>
      <w:r w:rsidR="00FD4A58">
        <w:rPr>
          <w:rFonts w:ascii="Museo Sans 300" w:hAnsi="Museo Sans 300"/>
          <w:sz w:val="20"/>
          <w:szCs w:val="20"/>
        </w:rPr>
        <w:t xml:space="preserve">se debe </w:t>
      </w:r>
      <w:r w:rsidR="00794391">
        <w:rPr>
          <w:rFonts w:ascii="Museo Sans 300" w:hAnsi="Museo Sans 300"/>
          <w:sz w:val="20"/>
          <w:szCs w:val="20"/>
        </w:rPr>
        <w:t>establecer</w:t>
      </w:r>
      <w:r w:rsidR="00FD4A58">
        <w:rPr>
          <w:rFonts w:ascii="Museo Sans 300" w:hAnsi="Museo Sans 300"/>
          <w:sz w:val="20"/>
          <w:szCs w:val="20"/>
        </w:rPr>
        <w:t xml:space="preserve"> </w:t>
      </w:r>
      <w:r w:rsidRPr="00904CE4">
        <w:rPr>
          <w:rFonts w:ascii="Museo Sans 300" w:hAnsi="Museo Sans 300"/>
          <w:sz w:val="20"/>
          <w:szCs w:val="20"/>
        </w:rPr>
        <w:t>lo siguiente: </w:t>
      </w:r>
    </w:p>
    <w:p w14:paraId="59A894D5" w14:textId="442A88ED" w:rsidR="004A5A2A" w:rsidRPr="00173ED8" w:rsidRDefault="004A5A2A" w:rsidP="004A5A2A">
      <w:pPr>
        <w:pStyle w:val="Prrafodelista"/>
        <w:rPr>
          <w:rFonts w:ascii="Museo Sans 300" w:hAnsi="Museo Sans 300"/>
          <w:sz w:val="20"/>
          <w:szCs w:val="20"/>
        </w:rPr>
      </w:pPr>
    </w:p>
    <w:p w14:paraId="43EE2BDF" w14:textId="7140F175" w:rsidR="002E4F26" w:rsidRDefault="002E4F26" w:rsidP="002E4F26">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El reclamo de</w:t>
      </w:r>
      <w:r w:rsidR="007E6E59">
        <w:rPr>
          <w:rFonts w:ascii="Museo Sans 300" w:hAnsi="Museo Sans 300"/>
          <w:sz w:val="20"/>
          <w:szCs w:val="20"/>
        </w:rPr>
        <w:t>l</w:t>
      </w:r>
      <w:r>
        <w:rPr>
          <w:rFonts w:ascii="Museo Sans 300" w:hAnsi="Museo Sans 300"/>
          <w:sz w:val="20"/>
          <w:szCs w:val="20"/>
        </w:rPr>
        <w:t xml:space="preserve"> usuari</w:t>
      </w:r>
      <w:r w:rsidR="007E6E59">
        <w:rPr>
          <w:rFonts w:ascii="Museo Sans 300" w:hAnsi="Museo Sans 300"/>
          <w:sz w:val="20"/>
          <w:szCs w:val="20"/>
        </w:rPr>
        <w:t>o</w:t>
      </w:r>
      <w:r>
        <w:rPr>
          <w:rFonts w:ascii="Museo Sans 300" w:hAnsi="Museo Sans 300"/>
          <w:sz w:val="20"/>
          <w:szCs w:val="20"/>
        </w:rPr>
        <w:t xml:space="preserve"> se vincula</w:t>
      </w:r>
      <w:r w:rsidR="007E6E59">
        <w:rPr>
          <w:rFonts w:ascii="Museo Sans 300" w:hAnsi="Museo Sans 300"/>
          <w:sz w:val="20"/>
          <w:szCs w:val="20"/>
        </w:rPr>
        <w:t xml:space="preserve"> a </w:t>
      </w:r>
      <w:r w:rsidR="001E3B43">
        <w:rPr>
          <w:rFonts w:ascii="Museo Sans 300" w:hAnsi="Museo Sans 300"/>
          <w:sz w:val="20"/>
          <w:szCs w:val="20"/>
        </w:rPr>
        <w:t xml:space="preserve">un </w:t>
      </w:r>
      <w:r w:rsidR="007E6E59">
        <w:rPr>
          <w:rFonts w:ascii="Museo Sans 300" w:hAnsi="Museo Sans 300"/>
          <w:sz w:val="20"/>
          <w:szCs w:val="20"/>
        </w:rPr>
        <w:t>doble cobro de recarga de saldo del paquete “Chivo” sin obtener el beneficio equivalente a la compra</w:t>
      </w:r>
      <w:r w:rsidR="001E3B43">
        <w:rPr>
          <w:rFonts w:ascii="Museo Sans 300" w:hAnsi="Museo Sans 300"/>
          <w:sz w:val="20"/>
          <w:szCs w:val="20"/>
        </w:rPr>
        <w:t>.</w:t>
      </w:r>
    </w:p>
    <w:p w14:paraId="358914A3" w14:textId="77777777" w:rsidR="00D9285F" w:rsidRDefault="00D9285F" w:rsidP="00D9285F">
      <w:pPr>
        <w:pStyle w:val="Prrafodelista"/>
        <w:spacing w:line="0" w:lineRule="atLeast"/>
        <w:ind w:left="1287"/>
        <w:jc w:val="both"/>
        <w:rPr>
          <w:rFonts w:ascii="Museo Sans 300" w:hAnsi="Museo Sans 300"/>
          <w:sz w:val="20"/>
          <w:szCs w:val="20"/>
        </w:rPr>
      </w:pPr>
    </w:p>
    <w:p w14:paraId="4C36DEF0" w14:textId="461ED50F" w:rsidR="0039127E" w:rsidRPr="00106789" w:rsidRDefault="00383F41" w:rsidP="002F69C5">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E</w:t>
      </w:r>
      <w:r w:rsidR="0039127E">
        <w:rPr>
          <w:rFonts w:ascii="Museo Sans 300" w:hAnsi="Museo Sans 300"/>
          <w:sz w:val="20"/>
          <w:szCs w:val="20"/>
        </w:rPr>
        <w:t xml:space="preserve">l operador ha </w:t>
      </w:r>
      <w:r w:rsidR="002F69C5">
        <w:rPr>
          <w:rFonts w:ascii="Museo Sans 300" w:hAnsi="Museo Sans 300"/>
          <w:sz w:val="20"/>
          <w:szCs w:val="20"/>
        </w:rPr>
        <w:t xml:space="preserve">indicado que </w:t>
      </w:r>
      <w:r w:rsidR="007E6E59">
        <w:rPr>
          <w:rFonts w:ascii="Museo Sans 300" w:hAnsi="Museo Sans 300"/>
          <w:sz w:val="20"/>
          <w:szCs w:val="20"/>
        </w:rPr>
        <w:t>procedió activar grat</w:t>
      </w:r>
      <w:r w:rsidR="002B0543">
        <w:rPr>
          <w:rFonts w:ascii="Museo Sans 300" w:hAnsi="Museo Sans 300"/>
          <w:sz w:val="20"/>
          <w:szCs w:val="20"/>
        </w:rPr>
        <w:t>is</w:t>
      </w:r>
      <w:r w:rsidR="007E6E59">
        <w:rPr>
          <w:rFonts w:ascii="Museo Sans 300" w:hAnsi="Museo Sans 300"/>
          <w:sz w:val="20"/>
          <w:szCs w:val="20"/>
        </w:rPr>
        <w:t xml:space="preserve"> al número de telefonía móvil </w:t>
      </w:r>
      <w:r w:rsidR="00B41B7F">
        <w:rPr>
          <w:rFonts w:ascii="Museo Sans 300" w:hAnsi="Museo Sans 300"/>
          <w:sz w:val="20"/>
          <w:szCs w:val="20"/>
        </w:rPr>
        <w:t>xxx</w:t>
      </w:r>
      <w:r w:rsidR="007E6E59">
        <w:rPr>
          <w:rFonts w:ascii="Museo Sans 300" w:hAnsi="Museo Sans 300"/>
          <w:sz w:val="20"/>
          <w:szCs w:val="20"/>
        </w:rPr>
        <w:t xml:space="preserve"> un paquete “Chivo” por la cantidad de NUEVE 00/100 DÓLARES DE LOS ESTADOS UNIDOS DE AMÉRICA (USD 9.00).</w:t>
      </w:r>
      <w:r w:rsidR="003B7E7B">
        <w:rPr>
          <w:rFonts w:ascii="Museo Sans 300" w:hAnsi="Museo Sans 300"/>
          <w:sz w:val="20"/>
          <w:szCs w:val="20"/>
          <w:lang w:val="es-MX"/>
        </w:rPr>
        <w:t xml:space="preserve"> </w:t>
      </w:r>
    </w:p>
    <w:p w14:paraId="11DF5525" w14:textId="77777777" w:rsidR="003B7E7B" w:rsidRPr="00106789" w:rsidRDefault="003B7E7B" w:rsidP="00106789">
      <w:pPr>
        <w:pStyle w:val="Prrafodelista"/>
        <w:rPr>
          <w:rFonts w:ascii="Museo Sans 300" w:hAnsi="Museo Sans 300"/>
          <w:sz w:val="20"/>
          <w:szCs w:val="20"/>
        </w:rPr>
      </w:pPr>
    </w:p>
    <w:p w14:paraId="508A4DAA" w14:textId="1DFEDEE0" w:rsidR="00352C31" w:rsidRDefault="006569C9" w:rsidP="00352C31">
      <w:pPr>
        <w:spacing w:after="0" w:line="0" w:lineRule="atLeast"/>
        <w:ind w:left="567"/>
        <w:jc w:val="both"/>
        <w:rPr>
          <w:rFonts w:ascii="Museo Sans 300" w:hAnsi="Museo Sans 300"/>
          <w:sz w:val="20"/>
          <w:szCs w:val="20"/>
        </w:rPr>
      </w:pPr>
      <w:proofErr w:type="gramStart"/>
      <w:r>
        <w:rPr>
          <w:rFonts w:ascii="Museo Sans 300" w:hAnsi="Museo Sans 300"/>
          <w:sz w:val="20"/>
          <w:szCs w:val="20"/>
        </w:rPr>
        <w:t>En razón de</w:t>
      </w:r>
      <w:proofErr w:type="gramEnd"/>
      <w:r>
        <w:rPr>
          <w:rFonts w:ascii="Museo Sans 300" w:hAnsi="Museo Sans 300"/>
          <w:sz w:val="20"/>
          <w:szCs w:val="20"/>
        </w:rPr>
        <w:t xml:space="preserve"> </w:t>
      </w:r>
      <w:r w:rsidR="00352C31">
        <w:rPr>
          <w:rFonts w:ascii="Museo Sans 300" w:hAnsi="Museo Sans 300"/>
          <w:sz w:val="20"/>
          <w:szCs w:val="20"/>
        </w:rPr>
        <w:t xml:space="preserve">lo </w:t>
      </w:r>
      <w:r w:rsidR="00583281">
        <w:rPr>
          <w:rFonts w:ascii="Museo Sans 300" w:hAnsi="Museo Sans 300"/>
          <w:sz w:val="20"/>
          <w:szCs w:val="20"/>
        </w:rPr>
        <w:t>detallado</w:t>
      </w:r>
      <w:r>
        <w:rPr>
          <w:rFonts w:ascii="Museo Sans 300" w:hAnsi="Museo Sans 300"/>
          <w:sz w:val="20"/>
          <w:szCs w:val="20"/>
        </w:rPr>
        <w:t xml:space="preserve">, </w:t>
      </w:r>
      <w:r w:rsidR="00EC607D">
        <w:rPr>
          <w:rFonts w:ascii="Museo Sans 300" w:hAnsi="Museo Sans 300"/>
          <w:sz w:val="20"/>
          <w:szCs w:val="20"/>
        </w:rPr>
        <w:t xml:space="preserve">esta Superintendencia </w:t>
      </w:r>
      <w:r w:rsidR="004A5A2A" w:rsidRPr="00480F00">
        <w:rPr>
          <w:rFonts w:ascii="Museo Sans 300" w:hAnsi="Museo Sans 300"/>
          <w:sz w:val="20"/>
          <w:szCs w:val="20"/>
        </w:rPr>
        <w:t xml:space="preserve">considera pertinente </w:t>
      </w:r>
      <w:r w:rsidR="00141597">
        <w:rPr>
          <w:rFonts w:ascii="Museo Sans 300" w:hAnsi="Museo Sans 300"/>
          <w:sz w:val="20"/>
          <w:szCs w:val="20"/>
        </w:rPr>
        <w:t xml:space="preserve">establecer </w:t>
      </w:r>
      <w:r w:rsidR="004A5A2A" w:rsidRPr="00480F00">
        <w:rPr>
          <w:rFonts w:ascii="Museo Sans 300" w:hAnsi="Museo Sans 300"/>
          <w:sz w:val="20"/>
          <w:szCs w:val="20"/>
        </w:rPr>
        <w:t xml:space="preserve">que la sociedad </w:t>
      </w:r>
      <w:r w:rsidR="007E6E59">
        <w:rPr>
          <w:rFonts w:ascii="Museo Sans 300" w:hAnsi="Museo Sans 300"/>
          <w:sz w:val="20"/>
          <w:szCs w:val="20"/>
        </w:rPr>
        <w:t>DIGICEL</w:t>
      </w:r>
      <w:r w:rsidR="004A5A2A" w:rsidRPr="00480F00">
        <w:rPr>
          <w:rFonts w:ascii="Museo Sans 300" w:hAnsi="Museo Sans 300"/>
          <w:sz w:val="20"/>
          <w:szCs w:val="20"/>
        </w:rPr>
        <w:t xml:space="preserve">, S.A. de C.V. </w:t>
      </w:r>
      <w:r w:rsidR="005A19B8" w:rsidRPr="005A19B8">
        <w:rPr>
          <w:rFonts w:ascii="Museo Sans 300" w:hAnsi="Museo Sans 300"/>
          <w:sz w:val="20"/>
          <w:szCs w:val="20"/>
        </w:rPr>
        <w:t xml:space="preserve"> </w:t>
      </w:r>
      <w:r w:rsidR="003A06C0">
        <w:rPr>
          <w:rFonts w:ascii="Museo Sans 300" w:hAnsi="Museo Sans 300"/>
          <w:sz w:val="20"/>
          <w:szCs w:val="20"/>
        </w:rPr>
        <w:t xml:space="preserve">compensó al usuario </w:t>
      </w:r>
      <w:r w:rsidR="005D6CF3">
        <w:rPr>
          <w:rFonts w:ascii="Museo Sans 300" w:hAnsi="Museo Sans 300"/>
          <w:sz w:val="20"/>
          <w:szCs w:val="20"/>
          <w:lang w:val="es-MX"/>
        </w:rPr>
        <w:t>al activar</w:t>
      </w:r>
      <w:r w:rsidR="00860DA6">
        <w:rPr>
          <w:rFonts w:ascii="Museo Sans 300" w:hAnsi="Museo Sans 300"/>
          <w:sz w:val="20"/>
          <w:szCs w:val="20"/>
          <w:lang w:val="es-MX"/>
        </w:rPr>
        <w:t xml:space="preserve">le gratis </w:t>
      </w:r>
      <w:r w:rsidR="00CC2304">
        <w:rPr>
          <w:rFonts w:ascii="Museo Sans 300" w:hAnsi="Museo Sans 300"/>
          <w:sz w:val="20"/>
          <w:szCs w:val="20"/>
          <w:lang w:val="es-MX"/>
        </w:rPr>
        <w:t xml:space="preserve">en el número de telefonía móvil </w:t>
      </w:r>
      <w:r w:rsidR="00545FCE">
        <w:rPr>
          <w:rFonts w:ascii="Museo Sans 300" w:hAnsi="Museo Sans 300"/>
          <w:sz w:val="20"/>
          <w:szCs w:val="20"/>
          <w:lang w:val="es-MX"/>
        </w:rPr>
        <w:t>xxx</w:t>
      </w:r>
      <w:r w:rsidR="00CC2304">
        <w:rPr>
          <w:rFonts w:ascii="Museo Sans 300" w:hAnsi="Museo Sans 300"/>
          <w:sz w:val="20"/>
          <w:szCs w:val="20"/>
          <w:lang w:val="es-MX"/>
        </w:rPr>
        <w:t xml:space="preserve"> </w:t>
      </w:r>
      <w:r w:rsidR="00120EC8">
        <w:rPr>
          <w:rFonts w:ascii="Museo Sans 300" w:hAnsi="Museo Sans 300"/>
          <w:sz w:val="20"/>
          <w:szCs w:val="20"/>
          <w:lang w:val="es-MX"/>
        </w:rPr>
        <w:t xml:space="preserve">un paquete de datos por </w:t>
      </w:r>
      <w:r w:rsidR="00352C31">
        <w:rPr>
          <w:rFonts w:ascii="Museo Sans 300" w:hAnsi="Museo Sans 300"/>
          <w:sz w:val="20"/>
          <w:szCs w:val="20"/>
          <w:lang w:val="es-MX"/>
        </w:rPr>
        <w:t xml:space="preserve">la cantidad de </w:t>
      </w:r>
      <w:r w:rsidR="007E6E59">
        <w:rPr>
          <w:rFonts w:ascii="Museo Sans 300" w:hAnsi="Museo Sans 300"/>
          <w:sz w:val="20"/>
          <w:szCs w:val="20"/>
          <w:lang w:val="es-ES"/>
        </w:rPr>
        <w:t>NUEVE</w:t>
      </w:r>
      <w:r w:rsidR="00352C31" w:rsidRPr="006424C5">
        <w:rPr>
          <w:rFonts w:ascii="Museo Sans 300" w:hAnsi="Museo Sans 300"/>
          <w:sz w:val="20"/>
          <w:szCs w:val="20"/>
          <w:lang w:val="es-ES"/>
        </w:rPr>
        <w:t xml:space="preserve"> </w:t>
      </w:r>
      <w:r w:rsidR="00766AC0">
        <w:rPr>
          <w:rFonts w:ascii="Museo Sans 300" w:hAnsi="Museo Sans 300"/>
          <w:sz w:val="20"/>
          <w:szCs w:val="20"/>
          <w:lang w:val="es-ES"/>
        </w:rPr>
        <w:t>00</w:t>
      </w:r>
      <w:r w:rsidR="00352C31" w:rsidRPr="006424C5">
        <w:rPr>
          <w:rFonts w:ascii="Museo Sans 300" w:hAnsi="Museo Sans 300"/>
          <w:sz w:val="20"/>
          <w:szCs w:val="20"/>
          <w:lang w:val="es-ES"/>
        </w:rPr>
        <w:t xml:space="preserve">/100 DÓLARES DE LOS ESTADOS UNIDOS DE AMÉRICA (USD </w:t>
      </w:r>
      <w:r w:rsidR="007E6E59">
        <w:rPr>
          <w:rFonts w:ascii="Museo Sans 300" w:hAnsi="Museo Sans 300"/>
          <w:sz w:val="20"/>
          <w:szCs w:val="20"/>
          <w:lang w:val="es-ES"/>
        </w:rPr>
        <w:t>9</w:t>
      </w:r>
      <w:r w:rsidR="00766AC0">
        <w:rPr>
          <w:rFonts w:ascii="Museo Sans 300" w:hAnsi="Museo Sans 300"/>
          <w:sz w:val="20"/>
          <w:szCs w:val="20"/>
          <w:lang w:val="es-ES"/>
        </w:rPr>
        <w:t>.00</w:t>
      </w:r>
      <w:r w:rsidR="00352C31" w:rsidRPr="006424C5">
        <w:rPr>
          <w:rFonts w:ascii="Museo Sans 300" w:hAnsi="Museo Sans 300"/>
          <w:sz w:val="20"/>
          <w:szCs w:val="20"/>
          <w:lang w:val="es-ES"/>
        </w:rPr>
        <w:t>)</w:t>
      </w:r>
      <w:r w:rsidR="00352C31">
        <w:rPr>
          <w:rFonts w:ascii="Museo Sans 300" w:hAnsi="Museo Sans 300"/>
          <w:sz w:val="20"/>
          <w:szCs w:val="20"/>
          <w:lang w:val="es-ES"/>
        </w:rPr>
        <w:t>.</w:t>
      </w:r>
    </w:p>
    <w:p w14:paraId="62AAAD66" w14:textId="77777777" w:rsidR="00372221" w:rsidRDefault="00372221" w:rsidP="00372221">
      <w:pPr>
        <w:spacing w:after="0" w:line="240" w:lineRule="auto"/>
        <w:ind w:left="1134"/>
        <w:jc w:val="both"/>
        <w:textAlignment w:val="baseline"/>
        <w:rPr>
          <w:rFonts w:ascii="Museo Sans 300" w:eastAsia="Times New Roman" w:hAnsi="Museo Sans 300" w:cs="Segoe UI"/>
          <w:sz w:val="20"/>
          <w:szCs w:val="20"/>
          <w:lang w:eastAsia="es-SV"/>
        </w:rPr>
      </w:pPr>
    </w:p>
    <w:p w14:paraId="6EFEFC52" w14:textId="3E6186D2" w:rsidR="00AE5731" w:rsidRPr="00156851" w:rsidRDefault="00AE5731" w:rsidP="006C30CE">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 xml:space="preserve">CONCLUSIÓN  </w:t>
      </w:r>
    </w:p>
    <w:p w14:paraId="42F35E7F" w14:textId="77777777" w:rsidR="00AE5731" w:rsidRDefault="00AE5731" w:rsidP="00AE5731">
      <w:pPr>
        <w:spacing w:after="0" w:line="240" w:lineRule="auto"/>
        <w:jc w:val="both"/>
        <w:textAlignment w:val="baseline"/>
        <w:rPr>
          <w:rFonts w:ascii="Museo Sans 300" w:eastAsia="Times New Roman" w:hAnsi="Museo Sans 300" w:cs="Segoe UI"/>
          <w:sz w:val="20"/>
          <w:szCs w:val="20"/>
          <w:lang w:eastAsia="es-SV"/>
        </w:rPr>
      </w:pPr>
    </w:p>
    <w:p w14:paraId="4F72D0BC" w14:textId="0E6DE143" w:rsidR="00372221" w:rsidRDefault="00372221" w:rsidP="00FD5425">
      <w:pPr>
        <w:spacing w:after="0" w:line="240" w:lineRule="auto"/>
        <w:ind w:firstLine="567"/>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Establecido lo anterior, </w:t>
      </w:r>
      <w:r w:rsidR="00EC5B5D">
        <w:rPr>
          <w:rFonts w:ascii="Museo Sans 300" w:eastAsia="Times New Roman" w:hAnsi="Museo Sans 300" w:cs="Segoe UI"/>
          <w:sz w:val="20"/>
          <w:szCs w:val="20"/>
          <w:lang w:eastAsia="es-SV"/>
        </w:rPr>
        <w:t xml:space="preserve">esta Superintendencia </w:t>
      </w:r>
      <w:r>
        <w:rPr>
          <w:rFonts w:ascii="Museo Sans 300" w:eastAsia="Times New Roman" w:hAnsi="Museo Sans 300" w:cs="Segoe UI"/>
          <w:sz w:val="20"/>
          <w:szCs w:val="20"/>
          <w:lang w:eastAsia="es-SV"/>
        </w:rPr>
        <w:t>concluye lo siguiente:</w:t>
      </w:r>
    </w:p>
    <w:p w14:paraId="62C29005" w14:textId="77777777" w:rsidR="00372221" w:rsidRPr="00FD5425" w:rsidRDefault="00372221" w:rsidP="00FD5425">
      <w:pPr>
        <w:spacing w:after="0" w:line="240" w:lineRule="auto"/>
        <w:jc w:val="both"/>
        <w:textAlignment w:val="baseline"/>
        <w:rPr>
          <w:rFonts w:ascii="Museo Sans 300" w:eastAsia="Times New Roman" w:hAnsi="Museo Sans 300" w:cs="Segoe UI"/>
          <w:sz w:val="20"/>
          <w:szCs w:val="20"/>
          <w:lang w:eastAsia="es-SV"/>
        </w:rPr>
      </w:pPr>
    </w:p>
    <w:p w14:paraId="177F1B70" w14:textId="286779D8" w:rsidR="00904CE4" w:rsidRDefault="00EC5B5D"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val="es-ES" w:eastAsia="es-SV"/>
        </w:rPr>
        <w:t>Se</w:t>
      </w:r>
      <w:r w:rsidR="006617AA">
        <w:rPr>
          <w:rFonts w:ascii="Museo Sans 300" w:eastAsia="Times New Roman" w:hAnsi="Museo Sans 300" w:cs="Segoe UI"/>
          <w:sz w:val="20"/>
          <w:szCs w:val="20"/>
          <w:lang w:val="es-ES" w:eastAsia="es-SV"/>
        </w:rPr>
        <w:t xml:space="preserve"> </w:t>
      </w:r>
      <w:r w:rsidR="00904CE4" w:rsidRPr="00904CE4">
        <w:rPr>
          <w:rFonts w:ascii="Museo Sans 300" w:eastAsia="Times New Roman" w:hAnsi="Museo Sans 300" w:cs="Segoe UI"/>
          <w:sz w:val="20"/>
          <w:szCs w:val="20"/>
          <w:lang w:val="es-ES" w:eastAsia="es-SV"/>
        </w:rPr>
        <w:t>tramitó el procedimiento legal que le era aplicable al reclamo que tiene como finalidad que tanto usuari</w:t>
      </w:r>
      <w:r w:rsidR="00904CE4">
        <w:rPr>
          <w:rFonts w:ascii="Museo Sans 300" w:eastAsia="Times New Roman" w:hAnsi="Museo Sans 300" w:cs="Segoe UI"/>
          <w:sz w:val="20"/>
          <w:szCs w:val="20"/>
          <w:lang w:val="es-ES" w:eastAsia="es-SV"/>
        </w:rPr>
        <w:t>o</w:t>
      </w:r>
      <w:r w:rsidR="00904CE4" w:rsidRPr="00904CE4">
        <w:rPr>
          <w:rFonts w:ascii="Museo Sans 300" w:eastAsia="Times New Roman" w:hAnsi="Museo Sans 300" w:cs="Segoe UI"/>
          <w:sz w:val="20"/>
          <w:szCs w:val="20"/>
          <w:lang w:val="es-ES" w:eastAsia="es-SV"/>
        </w:rPr>
        <w:t> como operador, en iguales condiciones, obtengan una revisión por parte de la SIGET del objeto de reclamo.</w:t>
      </w:r>
      <w:r w:rsidR="00904CE4" w:rsidRPr="00904CE4">
        <w:rPr>
          <w:rFonts w:ascii="Museo Sans 300" w:eastAsia="Times New Roman" w:hAnsi="Museo Sans 300" w:cs="Segoe UI"/>
          <w:sz w:val="20"/>
          <w:szCs w:val="20"/>
          <w:lang w:eastAsia="es-SV"/>
        </w:rPr>
        <w:t> </w:t>
      </w:r>
    </w:p>
    <w:p w14:paraId="7CA8E5E0" w14:textId="77777777" w:rsidR="00CC2304" w:rsidRPr="00904CE4" w:rsidRDefault="00CC2304" w:rsidP="000B136E">
      <w:pPr>
        <w:spacing w:after="0" w:line="240" w:lineRule="auto"/>
        <w:ind w:left="1134"/>
        <w:jc w:val="both"/>
        <w:textAlignment w:val="baseline"/>
        <w:rPr>
          <w:rFonts w:ascii="Museo Sans 300" w:eastAsia="Times New Roman" w:hAnsi="Museo Sans 300" w:cs="Segoe UI"/>
          <w:sz w:val="20"/>
          <w:szCs w:val="20"/>
          <w:lang w:eastAsia="es-SV"/>
        </w:rPr>
      </w:pPr>
    </w:p>
    <w:p w14:paraId="456AAABB" w14:textId="24BA1748" w:rsidR="00904CE4" w:rsidRDefault="00904CE4"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sidRPr="00904CE4">
        <w:rPr>
          <w:rFonts w:ascii="Museo Sans 300" w:eastAsia="Times New Roman" w:hAnsi="Museo Sans 300" w:cs="Segoe UI"/>
          <w:sz w:val="20"/>
          <w:szCs w:val="20"/>
          <w:lang w:val="es-ES" w:eastAsia="es-SV"/>
        </w:rPr>
        <w:lastRenderedPageBreak/>
        <w:t>En la tramitación del procedimiento se cumplieron las etapas pertinentes para que las partes pudieran expresar sus argumentos y aportar las pruebas para sustentar su posición y para pronunciarse respecto del reclamo en cuestión.</w:t>
      </w:r>
      <w:r w:rsidRPr="00904CE4">
        <w:rPr>
          <w:rFonts w:ascii="Museo Sans 300" w:eastAsia="Times New Roman" w:hAnsi="Museo Sans 300" w:cs="Segoe UI"/>
          <w:sz w:val="20"/>
          <w:szCs w:val="20"/>
          <w:lang w:eastAsia="es-SV"/>
        </w:rPr>
        <w:t> </w:t>
      </w:r>
    </w:p>
    <w:p w14:paraId="0A531FB8" w14:textId="77777777" w:rsidR="004B096F" w:rsidRDefault="004B096F" w:rsidP="00106789">
      <w:pPr>
        <w:pStyle w:val="Prrafodelista"/>
        <w:rPr>
          <w:rFonts w:ascii="Museo Sans 300" w:hAnsi="Museo Sans 300" w:cs="Segoe UI"/>
          <w:sz w:val="20"/>
          <w:szCs w:val="20"/>
          <w:lang w:eastAsia="es-SV"/>
        </w:rPr>
      </w:pPr>
    </w:p>
    <w:p w14:paraId="72FDB69A" w14:textId="4EC3E825" w:rsidR="004B096F" w:rsidRPr="00904CE4" w:rsidRDefault="004B096F"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El reclamo fue resuelto</w:t>
      </w:r>
      <w:r w:rsidR="002F2310">
        <w:rPr>
          <w:rFonts w:ascii="Museo Sans 300" w:eastAsia="Times New Roman" w:hAnsi="Museo Sans 300" w:cs="Segoe UI"/>
          <w:sz w:val="20"/>
          <w:szCs w:val="20"/>
          <w:lang w:eastAsia="es-SV"/>
        </w:rPr>
        <w:t xml:space="preserve"> por el operador de forma</w:t>
      </w:r>
      <w:r>
        <w:rPr>
          <w:rFonts w:ascii="Museo Sans 300" w:eastAsia="Times New Roman" w:hAnsi="Museo Sans 300" w:cs="Segoe UI"/>
          <w:sz w:val="20"/>
          <w:szCs w:val="20"/>
          <w:lang w:eastAsia="es-SV"/>
        </w:rPr>
        <w:t xml:space="preserve"> favorable para </w:t>
      </w:r>
      <w:r w:rsidR="002B651C">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usuari</w:t>
      </w:r>
      <w:r w:rsidR="002B651C">
        <w:rPr>
          <w:rFonts w:ascii="Museo Sans 300" w:eastAsia="Times New Roman" w:hAnsi="Museo Sans 300" w:cs="Segoe UI"/>
          <w:sz w:val="20"/>
          <w:szCs w:val="20"/>
          <w:lang w:eastAsia="es-SV"/>
        </w:rPr>
        <w:t>o</w:t>
      </w:r>
      <w:r>
        <w:rPr>
          <w:rFonts w:ascii="Museo Sans 300" w:eastAsia="Times New Roman" w:hAnsi="Museo Sans 300" w:cs="Segoe UI"/>
          <w:sz w:val="20"/>
          <w:szCs w:val="20"/>
          <w:lang w:eastAsia="es-SV"/>
        </w:rPr>
        <w:t>.</w:t>
      </w:r>
    </w:p>
    <w:p w14:paraId="28249650" w14:textId="77777777" w:rsidR="00904CE4" w:rsidRPr="00904CE4" w:rsidRDefault="00904CE4" w:rsidP="00904CE4">
      <w:pPr>
        <w:spacing w:after="0" w:line="240" w:lineRule="auto"/>
        <w:ind w:left="705"/>
        <w:jc w:val="both"/>
        <w:textAlignment w:val="baseline"/>
        <w:rPr>
          <w:rFonts w:ascii="Segoe UI" w:eastAsia="Times New Roman" w:hAnsi="Segoe UI" w:cs="Segoe UI"/>
          <w:sz w:val="18"/>
          <w:szCs w:val="18"/>
          <w:lang w:eastAsia="es-SV"/>
        </w:rPr>
      </w:pPr>
      <w:r w:rsidRPr="00904CE4">
        <w:rPr>
          <w:rFonts w:ascii="Museo Sans 300" w:eastAsia="Times New Roman" w:hAnsi="Museo Sans 300" w:cs="Segoe UI"/>
          <w:sz w:val="20"/>
          <w:szCs w:val="20"/>
          <w:lang w:eastAsia="es-SV"/>
        </w:rPr>
        <w:t> </w:t>
      </w:r>
    </w:p>
    <w:p w14:paraId="079C7F1E" w14:textId="55D77A5B" w:rsidR="00A353D6" w:rsidRPr="00156851" w:rsidRDefault="00A353D6" w:rsidP="006C30CE">
      <w:pPr>
        <w:pStyle w:val="Textoindependiente3"/>
        <w:numPr>
          <w:ilvl w:val="3"/>
          <w:numId w:val="3"/>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1601CEDA" w:rsidR="00A353D6"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cumplimiento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132</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133</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Ley</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Procedimientos</w:t>
      </w:r>
      <w:r w:rsidR="00C53A8B">
        <w:rPr>
          <w:rFonts w:ascii="Museo Sans 300" w:hAnsi="Museo Sans 300"/>
          <w:sz w:val="20"/>
          <w:szCs w:val="20"/>
        </w:rPr>
        <w:t xml:space="preserve"> </w:t>
      </w:r>
      <w:r w:rsidRPr="00156851">
        <w:rPr>
          <w:rFonts w:ascii="Museo Sans 300" w:hAnsi="Museo Sans 300"/>
          <w:sz w:val="20"/>
          <w:szCs w:val="20"/>
        </w:rPr>
        <w:t>Administrativos,</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reconsideración</w:t>
      </w:r>
      <w:r w:rsidR="00C53A8B">
        <w:rPr>
          <w:rFonts w:ascii="Museo Sans 300" w:hAnsi="Museo Sans 300"/>
          <w:sz w:val="20"/>
          <w:szCs w:val="20"/>
        </w:rPr>
        <w:t xml:space="preserve"> </w:t>
      </w:r>
      <w:r w:rsidRPr="00156851">
        <w:rPr>
          <w:rFonts w:ascii="Museo Sans 300" w:hAnsi="Museo Sans 300"/>
          <w:sz w:val="20"/>
          <w:szCs w:val="20"/>
        </w:rPr>
        <w:t>puede</w:t>
      </w:r>
      <w:r w:rsidR="00C53A8B">
        <w:rPr>
          <w:rFonts w:ascii="Museo Sans 300" w:hAnsi="Museo Sans 300"/>
          <w:sz w:val="20"/>
          <w:szCs w:val="20"/>
        </w:rPr>
        <w:t xml:space="preserve"> </w:t>
      </w:r>
      <w:r w:rsidRPr="00156851">
        <w:rPr>
          <w:rFonts w:ascii="Museo Sans 300" w:hAnsi="Museo Sans 300"/>
          <w:sz w:val="20"/>
          <w:szCs w:val="20"/>
        </w:rPr>
        <w:t>ser</w:t>
      </w:r>
      <w:r w:rsidR="00C53A8B">
        <w:rPr>
          <w:rFonts w:ascii="Museo Sans 300" w:hAnsi="Museo Sans 300"/>
          <w:sz w:val="20"/>
          <w:szCs w:val="20"/>
        </w:rPr>
        <w:t xml:space="preserve"> </w:t>
      </w:r>
      <w:r w:rsidRPr="00156851">
        <w:rPr>
          <w:rFonts w:ascii="Museo Sans 300" w:hAnsi="Museo Sans 300"/>
          <w:sz w:val="20"/>
          <w:szCs w:val="20"/>
        </w:rPr>
        <w:t>interpuesto</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diez</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este</w:t>
      </w:r>
      <w:r w:rsidR="00C53A8B">
        <w:rPr>
          <w:rFonts w:ascii="Museo Sans 300" w:hAnsi="Museo Sans 300"/>
          <w:sz w:val="20"/>
          <w:szCs w:val="20"/>
        </w:rPr>
        <w:t xml:space="preserve"> </w:t>
      </w:r>
      <w:r w:rsidRPr="00156851">
        <w:rPr>
          <w:rFonts w:ascii="Museo Sans 300" w:hAnsi="Museo Sans 300"/>
          <w:sz w:val="20"/>
          <w:szCs w:val="20"/>
        </w:rPr>
        <w:t>acuerdo;</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apelación,</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quince</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con</w:t>
      </w:r>
      <w:r w:rsidR="00C53A8B">
        <w:rPr>
          <w:rFonts w:ascii="Museo Sans 300" w:hAnsi="Museo Sans 300"/>
          <w:sz w:val="20"/>
          <w:szCs w:val="20"/>
        </w:rPr>
        <w:t xml:space="preserve"> </w:t>
      </w:r>
      <w:r w:rsidRPr="00156851">
        <w:rPr>
          <w:rFonts w:ascii="Museo Sans 300" w:hAnsi="Museo Sans 300"/>
          <w:sz w:val="20"/>
          <w:szCs w:val="20"/>
        </w:rPr>
        <w:t>base</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134</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135</w:t>
      </w:r>
      <w:r w:rsidR="00C53A8B">
        <w:rPr>
          <w:rFonts w:ascii="Museo Sans 300" w:hAnsi="Museo Sans 300"/>
          <w:sz w:val="20"/>
          <w:szCs w:val="20"/>
        </w:rPr>
        <w:t xml:space="preserve"> </w:t>
      </w:r>
      <w:r w:rsidRPr="00156851">
        <w:rPr>
          <w:rFonts w:ascii="Museo Sans 300" w:hAnsi="Museo Sans 300"/>
          <w:sz w:val="20"/>
          <w:szCs w:val="20"/>
        </w:rPr>
        <w:t>LPA.</w:t>
      </w:r>
    </w:p>
    <w:p w14:paraId="5E69508B" w14:textId="0943CC0D" w:rsidR="00766AC0" w:rsidRDefault="00766AC0" w:rsidP="00981419">
      <w:pPr>
        <w:spacing w:after="0" w:line="0" w:lineRule="atLeast"/>
        <w:ind w:left="567"/>
        <w:jc w:val="both"/>
        <w:rPr>
          <w:rFonts w:ascii="Museo Sans 300" w:hAnsi="Museo Sans 300"/>
          <w:sz w:val="20"/>
          <w:szCs w:val="20"/>
        </w:rPr>
      </w:pPr>
    </w:p>
    <w:p w14:paraId="079C7F22" w14:textId="02796772"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t>POR</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LO</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TANTO,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de</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conformidad</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a</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lo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expuesto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y</w:t>
      </w:r>
      <w:r w:rsidR="00C53A8B">
        <w:rPr>
          <w:rFonts w:ascii="Museo Sans 300" w:hAnsi="Museo Sans 300"/>
          <w:sz w:val="20"/>
          <w:szCs w:val="20"/>
          <w:lang w:val="es-MX" w:eastAsia="es-ES"/>
        </w:rPr>
        <w:t xml:space="preserve"> </w:t>
      </w:r>
      <w:r w:rsidR="005D18F6" w:rsidRPr="00156851">
        <w:rPr>
          <w:rFonts w:ascii="Museo Sans 300" w:hAnsi="Museo Sans 300"/>
          <w:sz w:val="20"/>
          <w:szCs w:val="20"/>
          <w:lang w:val="es-ES" w:eastAsia="es-ES"/>
        </w:rPr>
        <w:t>en</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uso</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de</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sus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facultades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legales</w:t>
      </w:r>
      <w:r w:rsidR="00A353D6" w:rsidRPr="00156851">
        <w:rPr>
          <w:rFonts w:ascii="Museo Sans 300" w:eastAsia="Times New Roman" w:hAnsi="Museo Sans 300"/>
          <w:sz w:val="20"/>
          <w:szCs w:val="20"/>
          <w:lang w:val="es-ES" w:eastAsia="es-ES"/>
        </w:rPr>
        <w:t>,</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sz w:val="20"/>
          <w:szCs w:val="20"/>
          <w:lang w:val="es-ES" w:eastAsia="es-ES"/>
        </w:rPr>
        <w:t>esta</w:t>
      </w:r>
      <w:r w:rsidR="00C53A8B">
        <w:rPr>
          <w:rFonts w:ascii="Museo Sans 300" w:eastAsia="Times New Roman" w:hAnsi="Museo Sans 300"/>
          <w:sz w:val="20"/>
          <w:szCs w:val="20"/>
          <w:lang w:val="es-ES" w:eastAsia="es-ES"/>
        </w:rPr>
        <w:t xml:space="preserve">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uperintendencia</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613E7EDB" w14:textId="741101B7" w:rsidR="00352C31" w:rsidRDefault="00A665D8" w:rsidP="00352C31">
      <w:pPr>
        <w:pStyle w:val="Prrafodelista"/>
        <w:numPr>
          <w:ilvl w:val="0"/>
          <w:numId w:val="1"/>
        </w:numPr>
        <w:ind w:hanging="578"/>
        <w:jc w:val="both"/>
        <w:rPr>
          <w:rFonts w:ascii="Museo Sans 300" w:hAnsi="Museo Sans 300"/>
          <w:sz w:val="20"/>
          <w:szCs w:val="20"/>
        </w:rPr>
      </w:pPr>
      <w:r w:rsidRPr="00352C31">
        <w:rPr>
          <w:rFonts w:ascii="Museo Sans 300" w:hAnsi="Museo Sans 300"/>
          <w:sz w:val="20"/>
          <w:szCs w:val="20"/>
          <w:lang w:val="es-SV"/>
        </w:rPr>
        <w:t xml:space="preserve">Establecer </w:t>
      </w:r>
      <w:r w:rsidR="005F0D8D" w:rsidRPr="00352C31">
        <w:rPr>
          <w:rFonts w:ascii="Museo Sans 300" w:hAnsi="Museo Sans 300"/>
          <w:sz w:val="20"/>
          <w:szCs w:val="20"/>
        </w:rPr>
        <w:t xml:space="preserve">que la sociedad </w:t>
      </w:r>
      <w:r w:rsidR="00622414">
        <w:rPr>
          <w:rFonts w:ascii="Museo Sans 300" w:hAnsi="Museo Sans 300"/>
          <w:sz w:val="20"/>
          <w:szCs w:val="20"/>
        </w:rPr>
        <w:t>DIGICEL</w:t>
      </w:r>
      <w:r w:rsidR="005F0D8D" w:rsidRPr="00352C31">
        <w:rPr>
          <w:rFonts w:ascii="Museo Sans 300" w:hAnsi="Museo Sans 300"/>
          <w:sz w:val="20"/>
          <w:szCs w:val="20"/>
        </w:rPr>
        <w:t xml:space="preserve">, S.A. de C.V. </w:t>
      </w:r>
      <w:r w:rsidR="00352C31" w:rsidRPr="00352C31">
        <w:rPr>
          <w:rFonts w:ascii="Museo Sans 300" w:hAnsi="Museo Sans 300"/>
          <w:sz w:val="20"/>
          <w:szCs w:val="20"/>
        </w:rPr>
        <w:t>resolv</w:t>
      </w:r>
      <w:r w:rsidR="003F3EFA">
        <w:rPr>
          <w:rFonts w:ascii="Museo Sans 300" w:hAnsi="Museo Sans 300"/>
          <w:sz w:val="20"/>
          <w:szCs w:val="20"/>
        </w:rPr>
        <w:t xml:space="preserve">ió </w:t>
      </w:r>
      <w:r w:rsidR="00352C31" w:rsidRPr="00352C31">
        <w:rPr>
          <w:rFonts w:ascii="Museo Sans 300" w:hAnsi="Museo Sans 300"/>
          <w:sz w:val="20"/>
          <w:szCs w:val="20"/>
        </w:rPr>
        <w:t>de forma favorable la pretensión de</w:t>
      </w:r>
      <w:r w:rsidR="007E6E59">
        <w:rPr>
          <w:rFonts w:ascii="Museo Sans 300" w:hAnsi="Museo Sans 300"/>
          <w:sz w:val="20"/>
          <w:szCs w:val="20"/>
        </w:rPr>
        <w:t>l</w:t>
      </w:r>
      <w:r w:rsidR="005F0D8D" w:rsidRPr="00352C31">
        <w:rPr>
          <w:rFonts w:ascii="Museo Sans 300" w:hAnsi="Museo Sans 300"/>
          <w:sz w:val="20"/>
          <w:szCs w:val="20"/>
        </w:rPr>
        <w:t xml:space="preserve"> señor </w:t>
      </w:r>
      <w:r w:rsidR="00B41B7F">
        <w:rPr>
          <w:rFonts w:ascii="Museo Sans 300" w:hAnsi="Museo Sans 300"/>
          <w:sz w:val="20"/>
          <w:szCs w:val="20"/>
          <w:lang w:val="es-MX"/>
        </w:rPr>
        <w:t>xxx</w:t>
      </w:r>
      <w:r w:rsidR="00352C31" w:rsidRPr="00352C31">
        <w:rPr>
          <w:rFonts w:ascii="Museo Sans 300" w:hAnsi="Museo Sans 300"/>
          <w:sz w:val="20"/>
          <w:szCs w:val="20"/>
          <w:lang w:val="es-MX"/>
        </w:rPr>
        <w:t xml:space="preserve">, </w:t>
      </w:r>
      <w:r w:rsidR="007E6E59">
        <w:rPr>
          <w:rFonts w:ascii="Museo Sans 300" w:hAnsi="Museo Sans 300"/>
          <w:sz w:val="20"/>
          <w:szCs w:val="20"/>
          <w:lang w:val="es-MX"/>
        </w:rPr>
        <w:t>al activar gratis un paquete “Chivo” por la cantidad de</w:t>
      </w:r>
      <w:r w:rsidR="00352C31">
        <w:rPr>
          <w:rFonts w:ascii="Museo Sans 300" w:hAnsi="Museo Sans 300"/>
          <w:sz w:val="20"/>
          <w:szCs w:val="20"/>
          <w:lang w:val="es-MX"/>
        </w:rPr>
        <w:t xml:space="preserve"> </w:t>
      </w:r>
      <w:r w:rsidR="00622414">
        <w:rPr>
          <w:rFonts w:ascii="Museo Sans 300" w:eastAsia="Museo Sans" w:hAnsi="Museo Sans 300"/>
          <w:sz w:val="20"/>
          <w:szCs w:val="20"/>
          <w:lang w:val="es-MX"/>
        </w:rPr>
        <w:t>NUEVE</w:t>
      </w:r>
      <w:r w:rsidR="00352C31" w:rsidRPr="006424C5">
        <w:rPr>
          <w:rFonts w:ascii="Museo Sans 300" w:eastAsia="Museo Sans" w:hAnsi="Museo Sans 300"/>
          <w:sz w:val="20"/>
          <w:szCs w:val="20"/>
        </w:rPr>
        <w:t xml:space="preserve"> </w:t>
      </w:r>
      <w:r w:rsidR="00766AC0">
        <w:rPr>
          <w:rFonts w:ascii="Museo Sans 300" w:eastAsia="Museo Sans" w:hAnsi="Museo Sans 300"/>
          <w:sz w:val="20"/>
          <w:szCs w:val="20"/>
        </w:rPr>
        <w:t>00</w:t>
      </w:r>
      <w:r w:rsidR="00352C31" w:rsidRPr="006424C5">
        <w:rPr>
          <w:rFonts w:ascii="Museo Sans 300" w:eastAsia="Museo Sans" w:hAnsi="Museo Sans 300"/>
          <w:sz w:val="20"/>
          <w:szCs w:val="20"/>
        </w:rPr>
        <w:t xml:space="preserve">/100 DÓLARES DE LOS ESTADOS UNIDOS DE AMÉRICA (USD </w:t>
      </w:r>
      <w:r w:rsidR="00622414">
        <w:rPr>
          <w:rFonts w:ascii="Museo Sans 300" w:eastAsia="Museo Sans" w:hAnsi="Museo Sans 300"/>
          <w:sz w:val="20"/>
          <w:szCs w:val="20"/>
        </w:rPr>
        <w:t>9.00</w:t>
      </w:r>
      <w:r w:rsidR="00352C31" w:rsidRPr="006424C5">
        <w:rPr>
          <w:rFonts w:ascii="Museo Sans 300" w:eastAsia="Museo Sans" w:hAnsi="Museo Sans 300"/>
          <w:sz w:val="20"/>
          <w:szCs w:val="20"/>
        </w:rPr>
        <w:t>)</w:t>
      </w:r>
      <w:r w:rsidR="00352C31">
        <w:rPr>
          <w:rFonts w:ascii="Museo Sans 300" w:hAnsi="Museo Sans 300"/>
          <w:sz w:val="20"/>
          <w:szCs w:val="20"/>
        </w:rPr>
        <w:t>.</w:t>
      </w:r>
    </w:p>
    <w:p w14:paraId="3D526618" w14:textId="359581A8" w:rsidR="004F7E9D" w:rsidRPr="00352C31" w:rsidRDefault="004F7E9D" w:rsidP="00352C31">
      <w:pPr>
        <w:pStyle w:val="Prrafodelista"/>
        <w:ind w:left="720"/>
        <w:jc w:val="both"/>
        <w:rPr>
          <w:rFonts w:ascii="Museo Sans 300" w:hAnsi="Museo Sans 300"/>
          <w:sz w:val="20"/>
          <w:szCs w:val="20"/>
          <w:lang w:val="es-SV"/>
        </w:rPr>
      </w:pPr>
    </w:p>
    <w:p w14:paraId="1F1ABC54" w14:textId="2B6F33A1" w:rsidR="00A665D8" w:rsidRDefault="00352C31" w:rsidP="32565FB0">
      <w:pPr>
        <w:pStyle w:val="Prrafodelista"/>
        <w:numPr>
          <w:ilvl w:val="0"/>
          <w:numId w:val="1"/>
        </w:numPr>
        <w:ind w:hanging="578"/>
        <w:jc w:val="both"/>
        <w:rPr>
          <w:rFonts w:ascii="Museo Sans 300" w:eastAsia="Museo Sans 300" w:hAnsi="Museo Sans 300" w:cs="Museo Sans 300"/>
          <w:sz w:val="20"/>
          <w:szCs w:val="20"/>
        </w:rPr>
      </w:pPr>
      <w:r w:rsidRPr="00352C31">
        <w:rPr>
          <w:rFonts w:ascii="Museo Sans 300" w:hAnsi="Museo Sans 300"/>
          <w:sz w:val="20"/>
          <w:szCs w:val="20"/>
          <w:lang w:val="es-SV"/>
        </w:rPr>
        <w:t>Notificar esta resolución a</w:t>
      </w:r>
      <w:r w:rsidR="00622414">
        <w:rPr>
          <w:rFonts w:ascii="Museo Sans 300" w:hAnsi="Museo Sans 300"/>
          <w:sz w:val="20"/>
          <w:szCs w:val="20"/>
          <w:lang w:val="es-SV"/>
        </w:rPr>
        <w:t>l</w:t>
      </w:r>
      <w:r w:rsidRPr="00352C31">
        <w:rPr>
          <w:rFonts w:ascii="Museo Sans 300" w:hAnsi="Museo Sans 300"/>
          <w:sz w:val="20"/>
          <w:szCs w:val="20"/>
          <w:lang w:val="es-SV"/>
        </w:rPr>
        <w:t xml:space="preserve"> señor </w:t>
      </w:r>
      <w:r w:rsidR="00B41B7F">
        <w:rPr>
          <w:rFonts w:ascii="Museo Sans 300" w:hAnsi="Museo Sans 300"/>
          <w:sz w:val="20"/>
          <w:szCs w:val="20"/>
          <w:lang w:val="es-SV"/>
        </w:rPr>
        <w:t>x</w:t>
      </w:r>
      <w:r w:rsidR="00F94EFC">
        <w:rPr>
          <w:rFonts w:ascii="Museo Sans 300" w:hAnsi="Museo Sans 300"/>
          <w:sz w:val="20"/>
          <w:szCs w:val="20"/>
          <w:lang w:val="es-SV"/>
        </w:rPr>
        <w:t>xx</w:t>
      </w:r>
      <w:r w:rsidR="00B41B7F">
        <w:rPr>
          <w:rFonts w:ascii="Museo Sans 300" w:hAnsi="Museo Sans 300"/>
          <w:sz w:val="20"/>
          <w:szCs w:val="20"/>
          <w:lang w:val="es-SV"/>
        </w:rPr>
        <w:t xml:space="preserve"> </w:t>
      </w:r>
      <w:r w:rsidRPr="00352C31">
        <w:rPr>
          <w:rFonts w:ascii="Museo Sans 300" w:hAnsi="Museo Sans 300"/>
          <w:sz w:val="20"/>
          <w:szCs w:val="20"/>
          <w:lang w:val="es-MX"/>
        </w:rPr>
        <w:t xml:space="preserve">y a la </w:t>
      </w:r>
      <w:r w:rsidRPr="00352C31">
        <w:rPr>
          <w:rFonts w:ascii="Museo Sans 300" w:hAnsi="Museo Sans 300"/>
          <w:sz w:val="20"/>
          <w:szCs w:val="20"/>
          <w:lang w:val="es-SV"/>
        </w:rPr>
        <w:t xml:space="preserve">sociedad </w:t>
      </w:r>
      <w:r w:rsidR="00622414">
        <w:rPr>
          <w:rFonts w:ascii="Museo Sans 300" w:hAnsi="Museo Sans 300"/>
          <w:sz w:val="20"/>
          <w:szCs w:val="20"/>
          <w:lang w:val="es-SV"/>
        </w:rPr>
        <w:t>DIGICEL</w:t>
      </w:r>
      <w:r w:rsidRPr="00352C31">
        <w:rPr>
          <w:rFonts w:ascii="Museo Sans 300" w:hAnsi="Museo Sans 300"/>
          <w:sz w:val="20"/>
          <w:szCs w:val="20"/>
          <w:lang w:val="es-SV"/>
        </w:rPr>
        <w:t>, S.A. de C.V.</w:t>
      </w:r>
      <w:r>
        <w:rPr>
          <w:rFonts w:ascii="Museo Sans 300" w:hAnsi="Museo Sans 300"/>
          <w:sz w:val="20"/>
          <w:szCs w:val="20"/>
          <w:lang w:val="es-SV"/>
        </w:rPr>
        <w:t xml:space="preserve"> </w:t>
      </w:r>
    </w:p>
    <w:p w14:paraId="404D1E86" w14:textId="0F36E0CB" w:rsidR="32565FB0" w:rsidRDefault="32565FB0" w:rsidP="00340FAC">
      <w:pPr>
        <w:pStyle w:val="Prrafodelista"/>
        <w:ind w:left="720"/>
        <w:jc w:val="both"/>
        <w:rPr>
          <w:sz w:val="20"/>
          <w:szCs w:val="20"/>
        </w:rPr>
      </w:pPr>
    </w:p>
    <w:p w14:paraId="079C7F2B" w14:textId="731B6BAD" w:rsidR="001B18F3" w:rsidRDefault="001B18F3" w:rsidP="00CA13A3">
      <w:pPr>
        <w:spacing w:after="0" w:line="0" w:lineRule="atLeast"/>
        <w:ind w:left="2835"/>
        <w:jc w:val="both"/>
        <w:rPr>
          <w:rFonts w:ascii="Museo Sans 300" w:eastAsia="Times New Roman" w:hAnsi="Museo Sans 300"/>
          <w:sz w:val="20"/>
          <w:szCs w:val="20"/>
          <w:lang w:val="es-ES" w:eastAsia="es-ES"/>
        </w:rPr>
      </w:pPr>
    </w:p>
    <w:p w14:paraId="7DFED2CA" w14:textId="77777777" w:rsidR="006C30CE" w:rsidRPr="006C30CE" w:rsidRDefault="006C30CE" w:rsidP="00CA13A3">
      <w:pPr>
        <w:spacing w:after="0" w:line="0" w:lineRule="atLeast"/>
        <w:ind w:left="2835"/>
        <w:jc w:val="both"/>
        <w:rPr>
          <w:rFonts w:ascii="Museo Sans 300" w:eastAsia="Times New Roman" w:hAnsi="Museo Sans 300"/>
          <w:sz w:val="20"/>
          <w:szCs w:val="20"/>
          <w:lang w:val="es-ES" w:eastAsia="es-ES"/>
        </w:rPr>
      </w:pPr>
    </w:p>
    <w:p w14:paraId="079C7F2C" w14:textId="3EC69BAD" w:rsidR="001B18F3" w:rsidRDefault="001B18F3" w:rsidP="001B18F3">
      <w:pPr>
        <w:spacing w:after="0" w:line="0" w:lineRule="atLeast"/>
        <w:ind w:left="2835"/>
        <w:rPr>
          <w:rFonts w:ascii="Museo Sans 300" w:eastAsia="Times New Roman" w:hAnsi="Museo Sans 300"/>
          <w:sz w:val="20"/>
          <w:szCs w:val="20"/>
          <w:lang w:val="es-MX" w:eastAsia="es-ES"/>
        </w:rPr>
      </w:pPr>
    </w:p>
    <w:p w14:paraId="644F2199" w14:textId="2E354C7D" w:rsidR="00236BEE" w:rsidRDefault="00236BEE" w:rsidP="001B18F3">
      <w:pPr>
        <w:spacing w:after="0" w:line="0" w:lineRule="atLeast"/>
        <w:ind w:left="2835"/>
        <w:rPr>
          <w:rFonts w:ascii="Museo Sans 300" w:eastAsia="Times New Roman" w:hAnsi="Museo Sans 300"/>
          <w:sz w:val="20"/>
          <w:szCs w:val="20"/>
          <w:lang w:val="es-MX" w:eastAsia="es-ES"/>
        </w:rPr>
      </w:pPr>
    </w:p>
    <w:p w14:paraId="079C7F2F" w14:textId="1FBEBDE4"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Ernesto</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Aguilar</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4C56D2">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4D17" w14:textId="77777777" w:rsidR="008912B1" w:rsidRDefault="008912B1">
      <w:pPr>
        <w:spacing w:after="0" w:line="240" w:lineRule="auto"/>
      </w:pPr>
      <w:r>
        <w:separator/>
      </w:r>
    </w:p>
  </w:endnote>
  <w:endnote w:type="continuationSeparator" w:id="0">
    <w:p w14:paraId="0AD9CFC5" w14:textId="77777777" w:rsidR="008912B1" w:rsidRDefault="008912B1">
      <w:pPr>
        <w:spacing w:after="0" w:line="240" w:lineRule="auto"/>
      </w:pPr>
      <w:r>
        <w:continuationSeparator/>
      </w:r>
    </w:p>
  </w:endnote>
  <w:endnote w:type="continuationNotice" w:id="1">
    <w:p w14:paraId="009DC016" w14:textId="77777777" w:rsidR="008912B1" w:rsidRDefault="00891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8" w14:textId="77777777" w:rsidR="00C53A8B" w:rsidRDefault="00C53A8B">
    <w:pPr>
      <w:pStyle w:val="Piedepgina"/>
      <w:jc w:val="right"/>
    </w:pPr>
    <w:r>
      <w:fldChar w:fldCharType="begin"/>
    </w:r>
    <w:r>
      <w:instrText>PAGE   \* MERGEFORMAT</w:instrText>
    </w:r>
    <w:r>
      <w:fldChar w:fldCharType="separate"/>
    </w:r>
    <w:r>
      <w:rPr>
        <w:lang w:val="es-ES"/>
      </w:rPr>
      <w:t>2</w:t>
    </w:r>
    <w:r>
      <w:fldChar w:fldCharType="end"/>
    </w:r>
  </w:p>
  <w:p w14:paraId="079C7F39" w14:textId="77777777" w:rsidR="00C53A8B" w:rsidRDefault="00C53A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A" w14:textId="5EF045E9" w:rsidR="00C53A8B" w:rsidRDefault="00C53A8B"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D" w14:textId="77777777" w:rsidR="00C53A8B" w:rsidRPr="00B57DAC"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47BFBFF8" w:rsidR="00C53A8B"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842A" w14:textId="77777777" w:rsidR="008912B1" w:rsidRDefault="008912B1">
      <w:pPr>
        <w:spacing w:after="0" w:line="240" w:lineRule="auto"/>
      </w:pPr>
      <w:r>
        <w:separator/>
      </w:r>
    </w:p>
  </w:footnote>
  <w:footnote w:type="continuationSeparator" w:id="0">
    <w:p w14:paraId="53DEE2E8" w14:textId="77777777" w:rsidR="008912B1" w:rsidRDefault="008912B1">
      <w:pPr>
        <w:spacing w:after="0" w:line="240" w:lineRule="auto"/>
      </w:pPr>
      <w:r>
        <w:continuationSeparator/>
      </w:r>
    </w:p>
  </w:footnote>
  <w:footnote w:type="continuationNotice" w:id="1">
    <w:p w14:paraId="1543258D" w14:textId="77777777" w:rsidR="008912B1" w:rsidRDefault="00891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6" w14:textId="77777777" w:rsidR="00C53A8B" w:rsidRDefault="00C53A8B">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7" w14:textId="77777777" w:rsidR="00C53A8B" w:rsidRDefault="00C53A8B" w:rsidP="00754E7A">
    <w:pPr>
      <w:outlineLvl w:val="1"/>
    </w:pPr>
    <w:r w:rsidRPr="007C3EED">
      <w:rPr>
        <w:noProof/>
        <w:lang w:eastAsia="es-SV"/>
      </w:rPr>
      <w:drawing>
        <wp:inline distT="0" distB="0" distL="0" distR="0" wp14:anchorId="079C7F41" wp14:editId="079C7F42">
          <wp:extent cx="1916430" cy="6248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C" w14:textId="77777777" w:rsidR="00C53A8B" w:rsidRPr="00754E7A" w:rsidRDefault="00C53A8B"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1941"/>
    <w:multiLevelType w:val="hybridMultilevel"/>
    <w:tmpl w:val="286C14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8C6251A"/>
    <w:multiLevelType w:val="hybridMultilevel"/>
    <w:tmpl w:val="FDECCD9A"/>
    <w:lvl w:ilvl="0" w:tplc="C01804A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2F6D13FD"/>
    <w:multiLevelType w:val="hybridMultilevel"/>
    <w:tmpl w:val="5C245168"/>
    <w:lvl w:ilvl="0" w:tplc="D1F0659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4" w15:restartNumberingAfterBreak="0">
    <w:nsid w:val="36D96589"/>
    <w:multiLevelType w:val="hybridMultilevel"/>
    <w:tmpl w:val="45CC25FC"/>
    <w:lvl w:ilvl="0" w:tplc="E0688044">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 w15:restartNumberingAfterBreak="0">
    <w:nsid w:val="3ABC07E8"/>
    <w:multiLevelType w:val="hybridMultilevel"/>
    <w:tmpl w:val="83BAE588"/>
    <w:lvl w:ilvl="0" w:tplc="7A86C776">
      <w:start w:val="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6" w15:restartNumberingAfterBreak="0">
    <w:nsid w:val="41B87C10"/>
    <w:multiLevelType w:val="hybridMultilevel"/>
    <w:tmpl w:val="835033D0"/>
    <w:lvl w:ilvl="0" w:tplc="21C01AEA">
      <w:start w:val="1"/>
      <w:numFmt w:val="upperRoman"/>
      <w:lvlText w:val="%1."/>
      <w:lvlJc w:val="left"/>
      <w:pPr>
        <w:ind w:left="1080" w:hanging="720"/>
      </w:pPr>
      <w:rPr>
        <w:rFonts w:hint="default"/>
        <w:b w:val="0"/>
        <w:bCs/>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5E05B10"/>
    <w:multiLevelType w:val="multilevel"/>
    <w:tmpl w:val="6A244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79E4834"/>
    <w:multiLevelType w:val="hybridMultilevel"/>
    <w:tmpl w:val="77185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4132E75"/>
    <w:multiLevelType w:val="hybridMultilevel"/>
    <w:tmpl w:val="CDEA3F88"/>
    <w:lvl w:ilvl="0" w:tplc="D744EC2A">
      <w:start w:val="4"/>
      <w:numFmt w:val="bullet"/>
      <w:lvlText w:val=""/>
      <w:lvlJc w:val="left"/>
      <w:pPr>
        <w:ind w:left="1287" w:hanging="360"/>
      </w:pPr>
      <w:rPr>
        <w:rFonts w:ascii="Symbol" w:eastAsia="Times New Roman" w:hAnsi="Symbol"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2" w15:restartNumberingAfterBreak="0">
    <w:nsid w:val="67A036B0"/>
    <w:multiLevelType w:val="hybridMultilevel"/>
    <w:tmpl w:val="754071A0"/>
    <w:lvl w:ilvl="0" w:tplc="3FA0376C">
      <w:start w:val="2"/>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num w:numId="1" w16cid:durableId="274097153">
    <w:abstractNumId w:val="9"/>
  </w:num>
  <w:num w:numId="2" w16cid:durableId="1727608643">
    <w:abstractNumId w:val="6"/>
  </w:num>
  <w:num w:numId="3" w16cid:durableId="586615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999856">
    <w:abstractNumId w:val="3"/>
  </w:num>
  <w:num w:numId="5" w16cid:durableId="758251864">
    <w:abstractNumId w:val="5"/>
  </w:num>
  <w:num w:numId="6" w16cid:durableId="890309605">
    <w:abstractNumId w:val="10"/>
  </w:num>
  <w:num w:numId="7" w16cid:durableId="2102141195">
    <w:abstractNumId w:val="11"/>
  </w:num>
  <w:num w:numId="8" w16cid:durableId="2101676077">
    <w:abstractNumId w:val="2"/>
  </w:num>
  <w:num w:numId="9" w16cid:durableId="2109814426">
    <w:abstractNumId w:val="7"/>
  </w:num>
  <w:num w:numId="10" w16cid:durableId="1262493775">
    <w:abstractNumId w:val="1"/>
  </w:num>
  <w:num w:numId="11" w16cid:durableId="254674703">
    <w:abstractNumId w:val="8"/>
  </w:num>
  <w:num w:numId="12" w16cid:durableId="1655719704">
    <w:abstractNumId w:val="0"/>
  </w:num>
  <w:num w:numId="13" w16cid:durableId="715398343">
    <w:abstractNumId w:val="4"/>
  </w:num>
  <w:num w:numId="14" w16cid:durableId="112381454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52EB"/>
    <w:rsid w:val="000061D2"/>
    <w:rsid w:val="000062F4"/>
    <w:rsid w:val="00012C3C"/>
    <w:rsid w:val="000145D9"/>
    <w:rsid w:val="00014896"/>
    <w:rsid w:val="000171F7"/>
    <w:rsid w:val="00021086"/>
    <w:rsid w:val="00024F61"/>
    <w:rsid w:val="00031A93"/>
    <w:rsid w:val="000351EB"/>
    <w:rsid w:val="0003699F"/>
    <w:rsid w:val="0004045F"/>
    <w:rsid w:val="00043F06"/>
    <w:rsid w:val="000470A4"/>
    <w:rsid w:val="00050E2E"/>
    <w:rsid w:val="00054158"/>
    <w:rsid w:val="0005519C"/>
    <w:rsid w:val="00055FC7"/>
    <w:rsid w:val="0006143C"/>
    <w:rsid w:val="00062514"/>
    <w:rsid w:val="00071ED6"/>
    <w:rsid w:val="00073251"/>
    <w:rsid w:val="0007443B"/>
    <w:rsid w:val="00076E30"/>
    <w:rsid w:val="00081335"/>
    <w:rsid w:val="0008240C"/>
    <w:rsid w:val="00091666"/>
    <w:rsid w:val="00093FBF"/>
    <w:rsid w:val="0009435F"/>
    <w:rsid w:val="00097123"/>
    <w:rsid w:val="000A1284"/>
    <w:rsid w:val="000A13D6"/>
    <w:rsid w:val="000A5D46"/>
    <w:rsid w:val="000A6947"/>
    <w:rsid w:val="000B136E"/>
    <w:rsid w:val="000B337E"/>
    <w:rsid w:val="000B5EA5"/>
    <w:rsid w:val="000B613D"/>
    <w:rsid w:val="000B70AF"/>
    <w:rsid w:val="000C0A07"/>
    <w:rsid w:val="000C0DE9"/>
    <w:rsid w:val="000C1879"/>
    <w:rsid w:val="000C22B9"/>
    <w:rsid w:val="000C22E5"/>
    <w:rsid w:val="000C42D0"/>
    <w:rsid w:val="000C7198"/>
    <w:rsid w:val="000D0A20"/>
    <w:rsid w:val="000D14EB"/>
    <w:rsid w:val="000D284B"/>
    <w:rsid w:val="000D32D2"/>
    <w:rsid w:val="000D3E48"/>
    <w:rsid w:val="000D4348"/>
    <w:rsid w:val="000D4617"/>
    <w:rsid w:val="000D68A9"/>
    <w:rsid w:val="000E2DE4"/>
    <w:rsid w:val="000E78B0"/>
    <w:rsid w:val="000F1227"/>
    <w:rsid w:val="000F1DCE"/>
    <w:rsid w:val="000F6FA2"/>
    <w:rsid w:val="00106789"/>
    <w:rsid w:val="00111803"/>
    <w:rsid w:val="00116E76"/>
    <w:rsid w:val="001175EC"/>
    <w:rsid w:val="0012053C"/>
    <w:rsid w:val="00120EC8"/>
    <w:rsid w:val="00124151"/>
    <w:rsid w:val="00125672"/>
    <w:rsid w:val="00126F42"/>
    <w:rsid w:val="0013005D"/>
    <w:rsid w:val="00133BB6"/>
    <w:rsid w:val="00135C8B"/>
    <w:rsid w:val="001370AC"/>
    <w:rsid w:val="00140A44"/>
    <w:rsid w:val="00141597"/>
    <w:rsid w:val="00141BE3"/>
    <w:rsid w:val="00146644"/>
    <w:rsid w:val="00151847"/>
    <w:rsid w:val="001566AA"/>
    <w:rsid w:val="00156851"/>
    <w:rsid w:val="00156E9E"/>
    <w:rsid w:val="00161C82"/>
    <w:rsid w:val="00164A2A"/>
    <w:rsid w:val="001669BB"/>
    <w:rsid w:val="00166B45"/>
    <w:rsid w:val="001713A9"/>
    <w:rsid w:val="00173ED8"/>
    <w:rsid w:val="0017556F"/>
    <w:rsid w:val="00175D5A"/>
    <w:rsid w:val="00181D6C"/>
    <w:rsid w:val="001821D4"/>
    <w:rsid w:val="00183A56"/>
    <w:rsid w:val="001854C4"/>
    <w:rsid w:val="001865F3"/>
    <w:rsid w:val="00186AF3"/>
    <w:rsid w:val="00186F6F"/>
    <w:rsid w:val="00187B66"/>
    <w:rsid w:val="00191105"/>
    <w:rsid w:val="00192717"/>
    <w:rsid w:val="00193F42"/>
    <w:rsid w:val="0019574B"/>
    <w:rsid w:val="00197460"/>
    <w:rsid w:val="00197AAF"/>
    <w:rsid w:val="001A0708"/>
    <w:rsid w:val="001A2BBF"/>
    <w:rsid w:val="001A47E8"/>
    <w:rsid w:val="001A7CE7"/>
    <w:rsid w:val="001B1586"/>
    <w:rsid w:val="001B18F3"/>
    <w:rsid w:val="001B2F28"/>
    <w:rsid w:val="001B3E9A"/>
    <w:rsid w:val="001B50A6"/>
    <w:rsid w:val="001B6D32"/>
    <w:rsid w:val="001B7A4B"/>
    <w:rsid w:val="001C0579"/>
    <w:rsid w:val="001C179C"/>
    <w:rsid w:val="001C2E52"/>
    <w:rsid w:val="001C5298"/>
    <w:rsid w:val="001C540F"/>
    <w:rsid w:val="001C77E2"/>
    <w:rsid w:val="001D70D3"/>
    <w:rsid w:val="001D7AAC"/>
    <w:rsid w:val="001E3407"/>
    <w:rsid w:val="001E3B43"/>
    <w:rsid w:val="001F33A7"/>
    <w:rsid w:val="001F3FCD"/>
    <w:rsid w:val="001F40CE"/>
    <w:rsid w:val="00200BB4"/>
    <w:rsid w:val="00204612"/>
    <w:rsid w:val="00207135"/>
    <w:rsid w:val="002110C8"/>
    <w:rsid w:val="00213160"/>
    <w:rsid w:val="00214803"/>
    <w:rsid w:val="0021482D"/>
    <w:rsid w:val="00222FD0"/>
    <w:rsid w:val="00224CFD"/>
    <w:rsid w:val="00225620"/>
    <w:rsid w:val="002274C3"/>
    <w:rsid w:val="00232132"/>
    <w:rsid w:val="00233F92"/>
    <w:rsid w:val="00235385"/>
    <w:rsid w:val="002357D9"/>
    <w:rsid w:val="00235A77"/>
    <w:rsid w:val="00235FB7"/>
    <w:rsid w:val="00236BEE"/>
    <w:rsid w:val="00243737"/>
    <w:rsid w:val="0024440D"/>
    <w:rsid w:val="00245A21"/>
    <w:rsid w:val="00245A6F"/>
    <w:rsid w:val="002553FD"/>
    <w:rsid w:val="00257F7E"/>
    <w:rsid w:val="00262D7B"/>
    <w:rsid w:val="00264A8C"/>
    <w:rsid w:val="002669BD"/>
    <w:rsid w:val="00270DEC"/>
    <w:rsid w:val="00270EE9"/>
    <w:rsid w:val="00273AE8"/>
    <w:rsid w:val="002809EA"/>
    <w:rsid w:val="002833A1"/>
    <w:rsid w:val="00283D4C"/>
    <w:rsid w:val="00285457"/>
    <w:rsid w:val="00292331"/>
    <w:rsid w:val="002A393E"/>
    <w:rsid w:val="002A54E1"/>
    <w:rsid w:val="002B0543"/>
    <w:rsid w:val="002B0BAC"/>
    <w:rsid w:val="002B13ED"/>
    <w:rsid w:val="002B1FDB"/>
    <w:rsid w:val="002B3660"/>
    <w:rsid w:val="002B5986"/>
    <w:rsid w:val="002B651C"/>
    <w:rsid w:val="002B678E"/>
    <w:rsid w:val="002C1E44"/>
    <w:rsid w:val="002C2282"/>
    <w:rsid w:val="002C2939"/>
    <w:rsid w:val="002D387C"/>
    <w:rsid w:val="002D53B2"/>
    <w:rsid w:val="002D75EA"/>
    <w:rsid w:val="002E046B"/>
    <w:rsid w:val="002E2E93"/>
    <w:rsid w:val="002E30BE"/>
    <w:rsid w:val="002E4F26"/>
    <w:rsid w:val="002E6BA7"/>
    <w:rsid w:val="002F1291"/>
    <w:rsid w:val="002F178F"/>
    <w:rsid w:val="002F1F5F"/>
    <w:rsid w:val="002F2310"/>
    <w:rsid w:val="002F5E3F"/>
    <w:rsid w:val="002F68CC"/>
    <w:rsid w:val="002F69C5"/>
    <w:rsid w:val="00301D68"/>
    <w:rsid w:val="0030216C"/>
    <w:rsid w:val="00303B4C"/>
    <w:rsid w:val="003065D3"/>
    <w:rsid w:val="00311778"/>
    <w:rsid w:val="00312255"/>
    <w:rsid w:val="00312984"/>
    <w:rsid w:val="00312991"/>
    <w:rsid w:val="00314924"/>
    <w:rsid w:val="00315238"/>
    <w:rsid w:val="00315AA4"/>
    <w:rsid w:val="00321C30"/>
    <w:rsid w:val="00326A6F"/>
    <w:rsid w:val="00332A1C"/>
    <w:rsid w:val="0033406E"/>
    <w:rsid w:val="00335C51"/>
    <w:rsid w:val="00337497"/>
    <w:rsid w:val="00337BC3"/>
    <w:rsid w:val="003407A9"/>
    <w:rsid w:val="00340FAC"/>
    <w:rsid w:val="00342D0C"/>
    <w:rsid w:val="00352C31"/>
    <w:rsid w:val="00353AA4"/>
    <w:rsid w:val="00363DF4"/>
    <w:rsid w:val="00365797"/>
    <w:rsid w:val="00372007"/>
    <w:rsid w:val="00372221"/>
    <w:rsid w:val="00372E16"/>
    <w:rsid w:val="00374009"/>
    <w:rsid w:val="00376E8D"/>
    <w:rsid w:val="00380CC0"/>
    <w:rsid w:val="00383F41"/>
    <w:rsid w:val="0038536E"/>
    <w:rsid w:val="00385ABE"/>
    <w:rsid w:val="003861C1"/>
    <w:rsid w:val="00390B18"/>
    <w:rsid w:val="0039127E"/>
    <w:rsid w:val="00394D95"/>
    <w:rsid w:val="003A06C0"/>
    <w:rsid w:val="003A37FE"/>
    <w:rsid w:val="003A4695"/>
    <w:rsid w:val="003A4FE9"/>
    <w:rsid w:val="003A58A3"/>
    <w:rsid w:val="003A6EAD"/>
    <w:rsid w:val="003B1F10"/>
    <w:rsid w:val="003B332D"/>
    <w:rsid w:val="003B3AEC"/>
    <w:rsid w:val="003B7435"/>
    <w:rsid w:val="003B7E7B"/>
    <w:rsid w:val="003C175C"/>
    <w:rsid w:val="003C1E01"/>
    <w:rsid w:val="003C21C8"/>
    <w:rsid w:val="003C354D"/>
    <w:rsid w:val="003C3C51"/>
    <w:rsid w:val="003C5E12"/>
    <w:rsid w:val="003D4971"/>
    <w:rsid w:val="003D64D9"/>
    <w:rsid w:val="003E277A"/>
    <w:rsid w:val="003E2EC5"/>
    <w:rsid w:val="003E462A"/>
    <w:rsid w:val="003E7A1C"/>
    <w:rsid w:val="003F0DF3"/>
    <w:rsid w:val="003F1E6A"/>
    <w:rsid w:val="003F3EFA"/>
    <w:rsid w:val="003F45D7"/>
    <w:rsid w:val="003F7FD9"/>
    <w:rsid w:val="00400B6F"/>
    <w:rsid w:val="00402367"/>
    <w:rsid w:val="004067FA"/>
    <w:rsid w:val="00406A0E"/>
    <w:rsid w:val="004108A6"/>
    <w:rsid w:val="0041683C"/>
    <w:rsid w:val="00421E4B"/>
    <w:rsid w:val="0042486E"/>
    <w:rsid w:val="00424C8F"/>
    <w:rsid w:val="00433095"/>
    <w:rsid w:val="00437EA5"/>
    <w:rsid w:val="004436F7"/>
    <w:rsid w:val="004437A1"/>
    <w:rsid w:val="00445A0A"/>
    <w:rsid w:val="00445E95"/>
    <w:rsid w:val="00451298"/>
    <w:rsid w:val="0045432D"/>
    <w:rsid w:val="004603B2"/>
    <w:rsid w:val="0046478A"/>
    <w:rsid w:val="0046771C"/>
    <w:rsid w:val="00470F43"/>
    <w:rsid w:val="004713AA"/>
    <w:rsid w:val="00471C12"/>
    <w:rsid w:val="00480F00"/>
    <w:rsid w:val="00481538"/>
    <w:rsid w:val="00481547"/>
    <w:rsid w:val="00482C6B"/>
    <w:rsid w:val="00485260"/>
    <w:rsid w:val="0048620E"/>
    <w:rsid w:val="00487E9D"/>
    <w:rsid w:val="0049021E"/>
    <w:rsid w:val="0049122B"/>
    <w:rsid w:val="0049216F"/>
    <w:rsid w:val="00492663"/>
    <w:rsid w:val="004930F4"/>
    <w:rsid w:val="00496851"/>
    <w:rsid w:val="00497DEE"/>
    <w:rsid w:val="004A1F4B"/>
    <w:rsid w:val="004A2647"/>
    <w:rsid w:val="004A525E"/>
    <w:rsid w:val="004A5A2A"/>
    <w:rsid w:val="004B096F"/>
    <w:rsid w:val="004B3C5E"/>
    <w:rsid w:val="004B46B7"/>
    <w:rsid w:val="004B70D2"/>
    <w:rsid w:val="004C112A"/>
    <w:rsid w:val="004C36E1"/>
    <w:rsid w:val="004C391B"/>
    <w:rsid w:val="004C56D2"/>
    <w:rsid w:val="004C78C7"/>
    <w:rsid w:val="004C7A51"/>
    <w:rsid w:val="004D312C"/>
    <w:rsid w:val="004D6ADD"/>
    <w:rsid w:val="004E009A"/>
    <w:rsid w:val="004E03BD"/>
    <w:rsid w:val="004E37AA"/>
    <w:rsid w:val="004E4933"/>
    <w:rsid w:val="004E4D00"/>
    <w:rsid w:val="004E6986"/>
    <w:rsid w:val="004F15AC"/>
    <w:rsid w:val="004F2E27"/>
    <w:rsid w:val="004F79DB"/>
    <w:rsid w:val="004F7E9D"/>
    <w:rsid w:val="00500B0C"/>
    <w:rsid w:val="005107C4"/>
    <w:rsid w:val="00511F85"/>
    <w:rsid w:val="005122A9"/>
    <w:rsid w:val="005122F3"/>
    <w:rsid w:val="00521DDB"/>
    <w:rsid w:val="005229A0"/>
    <w:rsid w:val="00523BC7"/>
    <w:rsid w:val="0052407A"/>
    <w:rsid w:val="005273F1"/>
    <w:rsid w:val="005277AB"/>
    <w:rsid w:val="00527A6F"/>
    <w:rsid w:val="005322D9"/>
    <w:rsid w:val="005402F4"/>
    <w:rsid w:val="00542D0E"/>
    <w:rsid w:val="00545FCE"/>
    <w:rsid w:val="0054790A"/>
    <w:rsid w:val="00550916"/>
    <w:rsid w:val="00551FC3"/>
    <w:rsid w:val="00566B61"/>
    <w:rsid w:val="0057174A"/>
    <w:rsid w:val="00572074"/>
    <w:rsid w:val="00572182"/>
    <w:rsid w:val="005740FA"/>
    <w:rsid w:val="00581CE4"/>
    <w:rsid w:val="00583281"/>
    <w:rsid w:val="005859A7"/>
    <w:rsid w:val="00586AA7"/>
    <w:rsid w:val="00587D09"/>
    <w:rsid w:val="00592E49"/>
    <w:rsid w:val="00593D08"/>
    <w:rsid w:val="0059417E"/>
    <w:rsid w:val="00594CC5"/>
    <w:rsid w:val="00594D32"/>
    <w:rsid w:val="0059504A"/>
    <w:rsid w:val="005973D7"/>
    <w:rsid w:val="00597B08"/>
    <w:rsid w:val="00597C7E"/>
    <w:rsid w:val="005A19B8"/>
    <w:rsid w:val="005A4684"/>
    <w:rsid w:val="005A4718"/>
    <w:rsid w:val="005A6C3F"/>
    <w:rsid w:val="005B20A4"/>
    <w:rsid w:val="005B2E73"/>
    <w:rsid w:val="005B63AF"/>
    <w:rsid w:val="005B7CBD"/>
    <w:rsid w:val="005C1F86"/>
    <w:rsid w:val="005C2B5B"/>
    <w:rsid w:val="005C3DAE"/>
    <w:rsid w:val="005C513F"/>
    <w:rsid w:val="005D0A65"/>
    <w:rsid w:val="005D0DE1"/>
    <w:rsid w:val="005D1188"/>
    <w:rsid w:val="005D18F6"/>
    <w:rsid w:val="005D36D7"/>
    <w:rsid w:val="005D6C4C"/>
    <w:rsid w:val="005D6CF3"/>
    <w:rsid w:val="005E1268"/>
    <w:rsid w:val="005E2EB4"/>
    <w:rsid w:val="005E46DB"/>
    <w:rsid w:val="005E48BC"/>
    <w:rsid w:val="005F0D8D"/>
    <w:rsid w:val="005F64F4"/>
    <w:rsid w:val="005F6D1B"/>
    <w:rsid w:val="005F7DF0"/>
    <w:rsid w:val="0060065B"/>
    <w:rsid w:val="006015D3"/>
    <w:rsid w:val="00603356"/>
    <w:rsid w:val="0060393B"/>
    <w:rsid w:val="00606C31"/>
    <w:rsid w:val="00611641"/>
    <w:rsid w:val="00613CD1"/>
    <w:rsid w:val="0061756D"/>
    <w:rsid w:val="00621D08"/>
    <w:rsid w:val="00622414"/>
    <w:rsid w:val="00625029"/>
    <w:rsid w:val="00625E50"/>
    <w:rsid w:val="00626D25"/>
    <w:rsid w:val="00636F19"/>
    <w:rsid w:val="006424C5"/>
    <w:rsid w:val="0064613F"/>
    <w:rsid w:val="00646E03"/>
    <w:rsid w:val="006473E4"/>
    <w:rsid w:val="00647869"/>
    <w:rsid w:val="00652BF4"/>
    <w:rsid w:val="006565FD"/>
    <w:rsid w:val="006569C9"/>
    <w:rsid w:val="00657015"/>
    <w:rsid w:val="006573EE"/>
    <w:rsid w:val="006617AA"/>
    <w:rsid w:val="00663019"/>
    <w:rsid w:val="0066353E"/>
    <w:rsid w:val="006641C8"/>
    <w:rsid w:val="00666BBC"/>
    <w:rsid w:val="00667C0B"/>
    <w:rsid w:val="006707A8"/>
    <w:rsid w:val="006756E6"/>
    <w:rsid w:val="006772F4"/>
    <w:rsid w:val="0067779D"/>
    <w:rsid w:val="00680FDA"/>
    <w:rsid w:val="00683AB9"/>
    <w:rsid w:val="0068611F"/>
    <w:rsid w:val="00687B1A"/>
    <w:rsid w:val="00690759"/>
    <w:rsid w:val="006909C4"/>
    <w:rsid w:val="006941DC"/>
    <w:rsid w:val="006A31E6"/>
    <w:rsid w:val="006A38E9"/>
    <w:rsid w:val="006A54F8"/>
    <w:rsid w:val="006A573F"/>
    <w:rsid w:val="006A5F46"/>
    <w:rsid w:val="006A7F50"/>
    <w:rsid w:val="006B652A"/>
    <w:rsid w:val="006B6E27"/>
    <w:rsid w:val="006C2B45"/>
    <w:rsid w:val="006C30CE"/>
    <w:rsid w:val="006C4364"/>
    <w:rsid w:val="006C4A34"/>
    <w:rsid w:val="006C4B26"/>
    <w:rsid w:val="006D003C"/>
    <w:rsid w:val="006D049B"/>
    <w:rsid w:val="006D3A1D"/>
    <w:rsid w:val="006D3A4A"/>
    <w:rsid w:val="006D4E5D"/>
    <w:rsid w:val="006D55D0"/>
    <w:rsid w:val="006E48CA"/>
    <w:rsid w:val="006E52EA"/>
    <w:rsid w:val="006E75A3"/>
    <w:rsid w:val="006F1487"/>
    <w:rsid w:val="006F297C"/>
    <w:rsid w:val="006F609F"/>
    <w:rsid w:val="0070396C"/>
    <w:rsid w:val="00705683"/>
    <w:rsid w:val="00707E2B"/>
    <w:rsid w:val="00712182"/>
    <w:rsid w:val="00713002"/>
    <w:rsid w:val="00715B97"/>
    <w:rsid w:val="00717A66"/>
    <w:rsid w:val="00730D2B"/>
    <w:rsid w:val="00730E08"/>
    <w:rsid w:val="00733CD3"/>
    <w:rsid w:val="00737D38"/>
    <w:rsid w:val="00745190"/>
    <w:rsid w:val="00750B73"/>
    <w:rsid w:val="00754445"/>
    <w:rsid w:val="0075486F"/>
    <w:rsid w:val="00754E7A"/>
    <w:rsid w:val="007571BF"/>
    <w:rsid w:val="00760F86"/>
    <w:rsid w:val="00762239"/>
    <w:rsid w:val="00762757"/>
    <w:rsid w:val="00766AC0"/>
    <w:rsid w:val="00771730"/>
    <w:rsid w:val="00775BFC"/>
    <w:rsid w:val="00776D3E"/>
    <w:rsid w:val="0078011A"/>
    <w:rsid w:val="007812DD"/>
    <w:rsid w:val="007822B0"/>
    <w:rsid w:val="007846CF"/>
    <w:rsid w:val="007868B4"/>
    <w:rsid w:val="00786B4D"/>
    <w:rsid w:val="0079373F"/>
    <w:rsid w:val="00794391"/>
    <w:rsid w:val="007949EC"/>
    <w:rsid w:val="007A68F1"/>
    <w:rsid w:val="007B21C4"/>
    <w:rsid w:val="007B5D8A"/>
    <w:rsid w:val="007C1E6B"/>
    <w:rsid w:val="007C3781"/>
    <w:rsid w:val="007C53A8"/>
    <w:rsid w:val="007C54F5"/>
    <w:rsid w:val="007D3005"/>
    <w:rsid w:val="007D3276"/>
    <w:rsid w:val="007D5EFA"/>
    <w:rsid w:val="007E551D"/>
    <w:rsid w:val="007E66F8"/>
    <w:rsid w:val="007E6E59"/>
    <w:rsid w:val="007E789D"/>
    <w:rsid w:val="007E7A84"/>
    <w:rsid w:val="007F09F8"/>
    <w:rsid w:val="007F3F21"/>
    <w:rsid w:val="007F5F3D"/>
    <w:rsid w:val="00800608"/>
    <w:rsid w:val="008031C2"/>
    <w:rsid w:val="00804AE8"/>
    <w:rsid w:val="00804DBD"/>
    <w:rsid w:val="00810930"/>
    <w:rsid w:val="00813D90"/>
    <w:rsid w:val="008156BA"/>
    <w:rsid w:val="00816C01"/>
    <w:rsid w:val="00816DCE"/>
    <w:rsid w:val="008207C4"/>
    <w:rsid w:val="008239C8"/>
    <w:rsid w:val="00825962"/>
    <w:rsid w:val="00831445"/>
    <w:rsid w:val="008325D8"/>
    <w:rsid w:val="0083401D"/>
    <w:rsid w:val="00834741"/>
    <w:rsid w:val="00835C33"/>
    <w:rsid w:val="00840808"/>
    <w:rsid w:val="00840D86"/>
    <w:rsid w:val="00843696"/>
    <w:rsid w:val="00845842"/>
    <w:rsid w:val="0084653C"/>
    <w:rsid w:val="00860DA6"/>
    <w:rsid w:val="008611D3"/>
    <w:rsid w:val="00866EBF"/>
    <w:rsid w:val="008743A0"/>
    <w:rsid w:val="0087560E"/>
    <w:rsid w:val="00880232"/>
    <w:rsid w:val="00881633"/>
    <w:rsid w:val="00882A9B"/>
    <w:rsid w:val="00884235"/>
    <w:rsid w:val="008852F4"/>
    <w:rsid w:val="008869CF"/>
    <w:rsid w:val="00890ADC"/>
    <w:rsid w:val="008912B1"/>
    <w:rsid w:val="00891C31"/>
    <w:rsid w:val="0089417B"/>
    <w:rsid w:val="00895BC9"/>
    <w:rsid w:val="00896007"/>
    <w:rsid w:val="00896170"/>
    <w:rsid w:val="008961BB"/>
    <w:rsid w:val="0089662D"/>
    <w:rsid w:val="008A1F87"/>
    <w:rsid w:val="008A4FE5"/>
    <w:rsid w:val="008B209D"/>
    <w:rsid w:val="008B29A0"/>
    <w:rsid w:val="008B4237"/>
    <w:rsid w:val="008C379F"/>
    <w:rsid w:val="008D5CBE"/>
    <w:rsid w:val="008D7305"/>
    <w:rsid w:val="008E092E"/>
    <w:rsid w:val="008E28F6"/>
    <w:rsid w:val="008F0928"/>
    <w:rsid w:val="008F0F38"/>
    <w:rsid w:val="00904CE4"/>
    <w:rsid w:val="00904F53"/>
    <w:rsid w:val="009065CE"/>
    <w:rsid w:val="0091040D"/>
    <w:rsid w:val="00910879"/>
    <w:rsid w:val="0091198E"/>
    <w:rsid w:val="00915E60"/>
    <w:rsid w:val="00920F30"/>
    <w:rsid w:val="0092234F"/>
    <w:rsid w:val="0092544D"/>
    <w:rsid w:val="009266ED"/>
    <w:rsid w:val="0093110C"/>
    <w:rsid w:val="009344AC"/>
    <w:rsid w:val="00944302"/>
    <w:rsid w:val="00950FBB"/>
    <w:rsid w:val="00952918"/>
    <w:rsid w:val="009533A8"/>
    <w:rsid w:val="009553DE"/>
    <w:rsid w:val="00960531"/>
    <w:rsid w:val="00965FF0"/>
    <w:rsid w:val="00966989"/>
    <w:rsid w:val="009725F9"/>
    <w:rsid w:val="00976521"/>
    <w:rsid w:val="009811C3"/>
    <w:rsid w:val="00981419"/>
    <w:rsid w:val="0098391C"/>
    <w:rsid w:val="0098493C"/>
    <w:rsid w:val="00987E85"/>
    <w:rsid w:val="0099216B"/>
    <w:rsid w:val="00992D7A"/>
    <w:rsid w:val="009A24C3"/>
    <w:rsid w:val="009A347B"/>
    <w:rsid w:val="009A393C"/>
    <w:rsid w:val="009A54AC"/>
    <w:rsid w:val="009A70F9"/>
    <w:rsid w:val="009A7D44"/>
    <w:rsid w:val="009B0DE8"/>
    <w:rsid w:val="009B218F"/>
    <w:rsid w:val="009C6F13"/>
    <w:rsid w:val="009D0520"/>
    <w:rsid w:val="009D24C6"/>
    <w:rsid w:val="009D76FA"/>
    <w:rsid w:val="009E3A3F"/>
    <w:rsid w:val="009E51D2"/>
    <w:rsid w:val="009F1853"/>
    <w:rsid w:val="009F3806"/>
    <w:rsid w:val="009F519F"/>
    <w:rsid w:val="009F52CA"/>
    <w:rsid w:val="009F60D2"/>
    <w:rsid w:val="00A0529B"/>
    <w:rsid w:val="00A10AC8"/>
    <w:rsid w:val="00A10DEA"/>
    <w:rsid w:val="00A1396F"/>
    <w:rsid w:val="00A142F3"/>
    <w:rsid w:val="00A22893"/>
    <w:rsid w:val="00A25FEA"/>
    <w:rsid w:val="00A26348"/>
    <w:rsid w:val="00A32883"/>
    <w:rsid w:val="00A353D6"/>
    <w:rsid w:val="00A362DA"/>
    <w:rsid w:val="00A366B6"/>
    <w:rsid w:val="00A40A1C"/>
    <w:rsid w:val="00A412CC"/>
    <w:rsid w:val="00A447C0"/>
    <w:rsid w:val="00A44987"/>
    <w:rsid w:val="00A665D8"/>
    <w:rsid w:val="00A72418"/>
    <w:rsid w:val="00A75830"/>
    <w:rsid w:val="00A76AB3"/>
    <w:rsid w:val="00A80CD0"/>
    <w:rsid w:val="00A81A67"/>
    <w:rsid w:val="00A86ACC"/>
    <w:rsid w:val="00A87467"/>
    <w:rsid w:val="00A905EF"/>
    <w:rsid w:val="00AA01B6"/>
    <w:rsid w:val="00AA19E4"/>
    <w:rsid w:val="00AB0C3F"/>
    <w:rsid w:val="00AB14DB"/>
    <w:rsid w:val="00AB4978"/>
    <w:rsid w:val="00AB6A5A"/>
    <w:rsid w:val="00AB781D"/>
    <w:rsid w:val="00AC0695"/>
    <w:rsid w:val="00AC1C52"/>
    <w:rsid w:val="00AC2E2E"/>
    <w:rsid w:val="00AC5B92"/>
    <w:rsid w:val="00AD3795"/>
    <w:rsid w:val="00AD51B3"/>
    <w:rsid w:val="00AD71CE"/>
    <w:rsid w:val="00AE0A06"/>
    <w:rsid w:val="00AE3544"/>
    <w:rsid w:val="00AE56BF"/>
    <w:rsid w:val="00AE5731"/>
    <w:rsid w:val="00AE70D7"/>
    <w:rsid w:val="00AF0639"/>
    <w:rsid w:val="00AF0C1D"/>
    <w:rsid w:val="00AF3647"/>
    <w:rsid w:val="00AF5528"/>
    <w:rsid w:val="00B0042F"/>
    <w:rsid w:val="00B01E66"/>
    <w:rsid w:val="00B026D7"/>
    <w:rsid w:val="00B0375D"/>
    <w:rsid w:val="00B110AC"/>
    <w:rsid w:val="00B13129"/>
    <w:rsid w:val="00B1702D"/>
    <w:rsid w:val="00B22F90"/>
    <w:rsid w:val="00B24EB9"/>
    <w:rsid w:val="00B259CF"/>
    <w:rsid w:val="00B30C09"/>
    <w:rsid w:val="00B34EDA"/>
    <w:rsid w:val="00B36D77"/>
    <w:rsid w:val="00B41B7F"/>
    <w:rsid w:val="00B42D4C"/>
    <w:rsid w:val="00B44E8F"/>
    <w:rsid w:val="00B45F94"/>
    <w:rsid w:val="00B46098"/>
    <w:rsid w:val="00B50D9B"/>
    <w:rsid w:val="00B51773"/>
    <w:rsid w:val="00B57DAC"/>
    <w:rsid w:val="00B57F9A"/>
    <w:rsid w:val="00B61561"/>
    <w:rsid w:val="00B623E1"/>
    <w:rsid w:val="00B63AE8"/>
    <w:rsid w:val="00B65521"/>
    <w:rsid w:val="00B66DB4"/>
    <w:rsid w:val="00B75C67"/>
    <w:rsid w:val="00B8204D"/>
    <w:rsid w:val="00B82925"/>
    <w:rsid w:val="00B87AF4"/>
    <w:rsid w:val="00B90B44"/>
    <w:rsid w:val="00B9252E"/>
    <w:rsid w:val="00B95C1B"/>
    <w:rsid w:val="00B9691A"/>
    <w:rsid w:val="00B969F7"/>
    <w:rsid w:val="00B97CAA"/>
    <w:rsid w:val="00BA413B"/>
    <w:rsid w:val="00BB1072"/>
    <w:rsid w:val="00BB4C17"/>
    <w:rsid w:val="00BB7B5C"/>
    <w:rsid w:val="00BC07DF"/>
    <w:rsid w:val="00BC30A2"/>
    <w:rsid w:val="00BC45DA"/>
    <w:rsid w:val="00BC50FA"/>
    <w:rsid w:val="00BD24BD"/>
    <w:rsid w:val="00BD628C"/>
    <w:rsid w:val="00BD70E6"/>
    <w:rsid w:val="00BE0BFD"/>
    <w:rsid w:val="00BE6840"/>
    <w:rsid w:val="00BF1B07"/>
    <w:rsid w:val="00BF3261"/>
    <w:rsid w:val="00BF37F8"/>
    <w:rsid w:val="00C007CA"/>
    <w:rsid w:val="00C03196"/>
    <w:rsid w:val="00C0363B"/>
    <w:rsid w:val="00C042CA"/>
    <w:rsid w:val="00C04519"/>
    <w:rsid w:val="00C10CA6"/>
    <w:rsid w:val="00C1270A"/>
    <w:rsid w:val="00C12C39"/>
    <w:rsid w:val="00C169AD"/>
    <w:rsid w:val="00C171EF"/>
    <w:rsid w:val="00C2221E"/>
    <w:rsid w:val="00C2328E"/>
    <w:rsid w:val="00C25B0B"/>
    <w:rsid w:val="00C26CAC"/>
    <w:rsid w:val="00C40ED8"/>
    <w:rsid w:val="00C42844"/>
    <w:rsid w:val="00C42DF6"/>
    <w:rsid w:val="00C436E0"/>
    <w:rsid w:val="00C50917"/>
    <w:rsid w:val="00C51037"/>
    <w:rsid w:val="00C51C74"/>
    <w:rsid w:val="00C52A50"/>
    <w:rsid w:val="00C53A8B"/>
    <w:rsid w:val="00C54E3C"/>
    <w:rsid w:val="00C6060F"/>
    <w:rsid w:val="00C60A67"/>
    <w:rsid w:val="00C61EE0"/>
    <w:rsid w:val="00C6204B"/>
    <w:rsid w:val="00C6258F"/>
    <w:rsid w:val="00C64664"/>
    <w:rsid w:val="00C64813"/>
    <w:rsid w:val="00C731D7"/>
    <w:rsid w:val="00C74650"/>
    <w:rsid w:val="00C749B7"/>
    <w:rsid w:val="00C7642C"/>
    <w:rsid w:val="00C87CD5"/>
    <w:rsid w:val="00C87E91"/>
    <w:rsid w:val="00C91C3E"/>
    <w:rsid w:val="00C93E86"/>
    <w:rsid w:val="00CA13A3"/>
    <w:rsid w:val="00CA2556"/>
    <w:rsid w:val="00CA7A30"/>
    <w:rsid w:val="00CB1009"/>
    <w:rsid w:val="00CB248D"/>
    <w:rsid w:val="00CC1AC4"/>
    <w:rsid w:val="00CC2304"/>
    <w:rsid w:val="00CC587A"/>
    <w:rsid w:val="00CD6C3E"/>
    <w:rsid w:val="00CE39AE"/>
    <w:rsid w:val="00CF1B8C"/>
    <w:rsid w:val="00CF5963"/>
    <w:rsid w:val="00CF6850"/>
    <w:rsid w:val="00CF7E84"/>
    <w:rsid w:val="00D04CCE"/>
    <w:rsid w:val="00D06FF3"/>
    <w:rsid w:val="00D07127"/>
    <w:rsid w:val="00D07447"/>
    <w:rsid w:val="00D11D63"/>
    <w:rsid w:val="00D123BC"/>
    <w:rsid w:val="00D137FD"/>
    <w:rsid w:val="00D166CC"/>
    <w:rsid w:val="00D17781"/>
    <w:rsid w:val="00D22766"/>
    <w:rsid w:val="00D31C33"/>
    <w:rsid w:val="00D31D01"/>
    <w:rsid w:val="00D31FE8"/>
    <w:rsid w:val="00D34D24"/>
    <w:rsid w:val="00D364A6"/>
    <w:rsid w:val="00D415DF"/>
    <w:rsid w:val="00D418B4"/>
    <w:rsid w:val="00D44A49"/>
    <w:rsid w:val="00D45F7A"/>
    <w:rsid w:val="00D473EF"/>
    <w:rsid w:val="00D51F36"/>
    <w:rsid w:val="00D53512"/>
    <w:rsid w:val="00D6667F"/>
    <w:rsid w:val="00D71A34"/>
    <w:rsid w:val="00D73796"/>
    <w:rsid w:val="00D803ED"/>
    <w:rsid w:val="00D8625A"/>
    <w:rsid w:val="00D90413"/>
    <w:rsid w:val="00D91D0C"/>
    <w:rsid w:val="00D9285F"/>
    <w:rsid w:val="00D97730"/>
    <w:rsid w:val="00D97F6F"/>
    <w:rsid w:val="00DA07C4"/>
    <w:rsid w:val="00DA170E"/>
    <w:rsid w:val="00DA3D68"/>
    <w:rsid w:val="00DA5D24"/>
    <w:rsid w:val="00DB0034"/>
    <w:rsid w:val="00DB5622"/>
    <w:rsid w:val="00DC26A9"/>
    <w:rsid w:val="00DC7818"/>
    <w:rsid w:val="00DD2641"/>
    <w:rsid w:val="00DD32A4"/>
    <w:rsid w:val="00DD3F5D"/>
    <w:rsid w:val="00DD58BF"/>
    <w:rsid w:val="00DD678B"/>
    <w:rsid w:val="00DE15A9"/>
    <w:rsid w:val="00DE191F"/>
    <w:rsid w:val="00DE6A94"/>
    <w:rsid w:val="00DF0D7B"/>
    <w:rsid w:val="00DF13B9"/>
    <w:rsid w:val="00DF2FD2"/>
    <w:rsid w:val="00DF5B1B"/>
    <w:rsid w:val="00E11A89"/>
    <w:rsid w:val="00E126E5"/>
    <w:rsid w:val="00E16284"/>
    <w:rsid w:val="00E167BF"/>
    <w:rsid w:val="00E2420A"/>
    <w:rsid w:val="00E24B54"/>
    <w:rsid w:val="00E253FD"/>
    <w:rsid w:val="00E26D9F"/>
    <w:rsid w:val="00E32FD8"/>
    <w:rsid w:val="00E40CF0"/>
    <w:rsid w:val="00E4157B"/>
    <w:rsid w:val="00E422D4"/>
    <w:rsid w:val="00E4313D"/>
    <w:rsid w:val="00E45911"/>
    <w:rsid w:val="00E503F3"/>
    <w:rsid w:val="00E53D92"/>
    <w:rsid w:val="00E545E5"/>
    <w:rsid w:val="00E57975"/>
    <w:rsid w:val="00E6048D"/>
    <w:rsid w:val="00E71086"/>
    <w:rsid w:val="00E8450E"/>
    <w:rsid w:val="00E84A62"/>
    <w:rsid w:val="00E879CF"/>
    <w:rsid w:val="00E92B61"/>
    <w:rsid w:val="00E95C1B"/>
    <w:rsid w:val="00EA03B9"/>
    <w:rsid w:val="00EA0AA7"/>
    <w:rsid w:val="00EA0D04"/>
    <w:rsid w:val="00EA35CA"/>
    <w:rsid w:val="00EA4CF5"/>
    <w:rsid w:val="00EA73A6"/>
    <w:rsid w:val="00EB3B8E"/>
    <w:rsid w:val="00EB5D52"/>
    <w:rsid w:val="00EB65FE"/>
    <w:rsid w:val="00EB6B3C"/>
    <w:rsid w:val="00EB7370"/>
    <w:rsid w:val="00EC0A9D"/>
    <w:rsid w:val="00EC1F44"/>
    <w:rsid w:val="00EC5B5D"/>
    <w:rsid w:val="00EC5E16"/>
    <w:rsid w:val="00EC607D"/>
    <w:rsid w:val="00ED3570"/>
    <w:rsid w:val="00ED3D08"/>
    <w:rsid w:val="00EE0C63"/>
    <w:rsid w:val="00EE0F62"/>
    <w:rsid w:val="00EE6B67"/>
    <w:rsid w:val="00EF02D3"/>
    <w:rsid w:val="00EF6011"/>
    <w:rsid w:val="00F04DFD"/>
    <w:rsid w:val="00F0574F"/>
    <w:rsid w:val="00F05CD8"/>
    <w:rsid w:val="00F06C3A"/>
    <w:rsid w:val="00F1038E"/>
    <w:rsid w:val="00F24BA0"/>
    <w:rsid w:val="00F25663"/>
    <w:rsid w:val="00F26317"/>
    <w:rsid w:val="00F30646"/>
    <w:rsid w:val="00F31B93"/>
    <w:rsid w:val="00F344EE"/>
    <w:rsid w:val="00F4178B"/>
    <w:rsid w:val="00F41F4F"/>
    <w:rsid w:val="00F45EAD"/>
    <w:rsid w:val="00F47451"/>
    <w:rsid w:val="00F51305"/>
    <w:rsid w:val="00F52703"/>
    <w:rsid w:val="00F53218"/>
    <w:rsid w:val="00F56339"/>
    <w:rsid w:val="00F64D61"/>
    <w:rsid w:val="00F661F1"/>
    <w:rsid w:val="00F713F1"/>
    <w:rsid w:val="00F737C4"/>
    <w:rsid w:val="00F77EB7"/>
    <w:rsid w:val="00F81B9F"/>
    <w:rsid w:val="00F9003C"/>
    <w:rsid w:val="00F91F1C"/>
    <w:rsid w:val="00F937EB"/>
    <w:rsid w:val="00F94EFC"/>
    <w:rsid w:val="00F96A0B"/>
    <w:rsid w:val="00F976B6"/>
    <w:rsid w:val="00FA01FD"/>
    <w:rsid w:val="00FA130B"/>
    <w:rsid w:val="00FA38A7"/>
    <w:rsid w:val="00FA523E"/>
    <w:rsid w:val="00FB1679"/>
    <w:rsid w:val="00FB3D25"/>
    <w:rsid w:val="00FB443C"/>
    <w:rsid w:val="00FB6836"/>
    <w:rsid w:val="00FC7E57"/>
    <w:rsid w:val="00FC7EB7"/>
    <w:rsid w:val="00FC7F72"/>
    <w:rsid w:val="00FD4A58"/>
    <w:rsid w:val="00FD5425"/>
    <w:rsid w:val="00FE363D"/>
    <w:rsid w:val="00FE3E7E"/>
    <w:rsid w:val="00FE721E"/>
    <w:rsid w:val="00FE7BDC"/>
    <w:rsid w:val="00FF326D"/>
    <w:rsid w:val="00FF5E17"/>
    <w:rsid w:val="0E89436C"/>
    <w:rsid w:val="1A486DA5"/>
    <w:rsid w:val="1FD3877D"/>
    <w:rsid w:val="23C0CBC8"/>
    <w:rsid w:val="32565FB0"/>
    <w:rsid w:val="37796257"/>
    <w:rsid w:val="3A2C6993"/>
    <w:rsid w:val="534C224E"/>
    <w:rsid w:val="54727477"/>
    <w:rsid w:val="5F9ADB90"/>
    <w:rsid w:val="6B48153C"/>
    <w:rsid w:val="6BCDF17F"/>
    <w:rsid w:val="7082F2FC"/>
    <w:rsid w:val="7A460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EC6"/>
  <w15:docId w15:val="{C179C0F8-2B02-47AE-9FCE-340B8AF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6143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67">
      <w:bodyDiv w:val="1"/>
      <w:marLeft w:val="0"/>
      <w:marRight w:val="0"/>
      <w:marTop w:val="0"/>
      <w:marBottom w:val="0"/>
      <w:divBdr>
        <w:top w:val="none" w:sz="0" w:space="0" w:color="auto"/>
        <w:left w:val="none" w:sz="0" w:space="0" w:color="auto"/>
        <w:bottom w:val="none" w:sz="0" w:space="0" w:color="auto"/>
        <w:right w:val="none" w:sz="0" w:space="0" w:color="auto"/>
      </w:divBdr>
      <w:divsChild>
        <w:div w:id="64109062">
          <w:marLeft w:val="0"/>
          <w:marRight w:val="0"/>
          <w:marTop w:val="0"/>
          <w:marBottom w:val="0"/>
          <w:divBdr>
            <w:top w:val="none" w:sz="0" w:space="0" w:color="auto"/>
            <w:left w:val="none" w:sz="0" w:space="0" w:color="auto"/>
            <w:bottom w:val="none" w:sz="0" w:space="0" w:color="auto"/>
            <w:right w:val="none" w:sz="0" w:space="0" w:color="auto"/>
          </w:divBdr>
        </w:div>
        <w:div w:id="296419715">
          <w:marLeft w:val="0"/>
          <w:marRight w:val="0"/>
          <w:marTop w:val="0"/>
          <w:marBottom w:val="0"/>
          <w:divBdr>
            <w:top w:val="none" w:sz="0" w:space="0" w:color="auto"/>
            <w:left w:val="none" w:sz="0" w:space="0" w:color="auto"/>
            <w:bottom w:val="none" w:sz="0" w:space="0" w:color="auto"/>
            <w:right w:val="none" w:sz="0" w:space="0" w:color="auto"/>
          </w:divBdr>
        </w:div>
        <w:div w:id="392892279">
          <w:marLeft w:val="0"/>
          <w:marRight w:val="0"/>
          <w:marTop w:val="0"/>
          <w:marBottom w:val="0"/>
          <w:divBdr>
            <w:top w:val="none" w:sz="0" w:space="0" w:color="auto"/>
            <w:left w:val="none" w:sz="0" w:space="0" w:color="auto"/>
            <w:bottom w:val="none" w:sz="0" w:space="0" w:color="auto"/>
            <w:right w:val="none" w:sz="0" w:space="0" w:color="auto"/>
          </w:divBdr>
        </w:div>
        <w:div w:id="1436830956">
          <w:marLeft w:val="0"/>
          <w:marRight w:val="0"/>
          <w:marTop w:val="0"/>
          <w:marBottom w:val="0"/>
          <w:divBdr>
            <w:top w:val="none" w:sz="0" w:space="0" w:color="auto"/>
            <w:left w:val="none" w:sz="0" w:space="0" w:color="auto"/>
            <w:bottom w:val="none" w:sz="0" w:space="0" w:color="auto"/>
            <w:right w:val="none" w:sz="0" w:space="0" w:color="auto"/>
          </w:divBdr>
        </w:div>
        <w:div w:id="1559396057">
          <w:marLeft w:val="0"/>
          <w:marRight w:val="0"/>
          <w:marTop w:val="0"/>
          <w:marBottom w:val="0"/>
          <w:divBdr>
            <w:top w:val="none" w:sz="0" w:space="0" w:color="auto"/>
            <w:left w:val="none" w:sz="0" w:space="0" w:color="auto"/>
            <w:bottom w:val="none" w:sz="0" w:space="0" w:color="auto"/>
            <w:right w:val="none" w:sz="0" w:space="0" w:color="auto"/>
          </w:divBdr>
        </w:div>
      </w:divsChild>
    </w:div>
    <w:div w:id="202251288">
      <w:bodyDiv w:val="1"/>
      <w:marLeft w:val="0"/>
      <w:marRight w:val="0"/>
      <w:marTop w:val="0"/>
      <w:marBottom w:val="0"/>
      <w:divBdr>
        <w:top w:val="none" w:sz="0" w:space="0" w:color="auto"/>
        <w:left w:val="none" w:sz="0" w:space="0" w:color="auto"/>
        <w:bottom w:val="none" w:sz="0" w:space="0" w:color="auto"/>
        <w:right w:val="none" w:sz="0" w:space="0" w:color="auto"/>
      </w:divBdr>
      <w:divsChild>
        <w:div w:id="934703724">
          <w:marLeft w:val="0"/>
          <w:marRight w:val="0"/>
          <w:marTop w:val="0"/>
          <w:marBottom w:val="0"/>
          <w:divBdr>
            <w:top w:val="none" w:sz="0" w:space="0" w:color="auto"/>
            <w:left w:val="none" w:sz="0" w:space="0" w:color="auto"/>
            <w:bottom w:val="none" w:sz="0" w:space="0" w:color="auto"/>
            <w:right w:val="none" w:sz="0" w:space="0" w:color="auto"/>
          </w:divBdr>
        </w:div>
        <w:div w:id="1581209323">
          <w:marLeft w:val="0"/>
          <w:marRight w:val="0"/>
          <w:marTop w:val="0"/>
          <w:marBottom w:val="0"/>
          <w:divBdr>
            <w:top w:val="none" w:sz="0" w:space="0" w:color="auto"/>
            <w:left w:val="none" w:sz="0" w:space="0" w:color="auto"/>
            <w:bottom w:val="none" w:sz="0" w:space="0" w:color="auto"/>
            <w:right w:val="none" w:sz="0" w:space="0" w:color="auto"/>
          </w:divBdr>
          <w:divsChild>
            <w:div w:id="232660265">
              <w:marLeft w:val="0"/>
              <w:marRight w:val="0"/>
              <w:marTop w:val="0"/>
              <w:marBottom w:val="0"/>
              <w:divBdr>
                <w:top w:val="none" w:sz="0" w:space="0" w:color="auto"/>
                <w:left w:val="none" w:sz="0" w:space="0" w:color="auto"/>
                <w:bottom w:val="none" w:sz="0" w:space="0" w:color="auto"/>
                <w:right w:val="none" w:sz="0" w:space="0" w:color="auto"/>
              </w:divBdr>
            </w:div>
            <w:div w:id="727461336">
              <w:marLeft w:val="0"/>
              <w:marRight w:val="0"/>
              <w:marTop w:val="0"/>
              <w:marBottom w:val="0"/>
              <w:divBdr>
                <w:top w:val="none" w:sz="0" w:space="0" w:color="auto"/>
                <w:left w:val="none" w:sz="0" w:space="0" w:color="auto"/>
                <w:bottom w:val="none" w:sz="0" w:space="0" w:color="auto"/>
                <w:right w:val="none" w:sz="0" w:space="0" w:color="auto"/>
              </w:divBdr>
            </w:div>
            <w:div w:id="1213806640">
              <w:marLeft w:val="0"/>
              <w:marRight w:val="0"/>
              <w:marTop w:val="0"/>
              <w:marBottom w:val="0"/>
              <w:divBdr>
                <w:top w:val="none" w:sz="0" w:space="0" w:color="auto"/>
                <w:left w:val="none" w:sz="0" w:space="0" w:color="auto"/>
                <w:bottom w:val="none" w:sz="0" w:space="0" w:color="auto"/>
                <w:right w:val="none" w:sz="0" w:space="0" w:color="auto"/>
              </w:divBdr>
            </w:div>
            <w:div w:id="1910991485">
              <w:marLeft w:val="0"/>
              <w:marRight w:val="0"/>
              <w:marTop w:val="0"/>
              <w:marBottom w:val="0"/>
              <w:divBdr>
                <w:top w:val="none" w:sz="0" w:space="0" w:color="auto"/>
                <w:left w:val="none" w:sz="0" w:space="0" w:color="auto"/>
                <w:bottom w:val="none" w:sz="0" w:space="0" w:color="auto"/>
                <w:right w:val="none" w:sz="0" w:space="0" w:color="auto"/>
              </w:divBdr>
            </w:div>
          </w:divsChild>
        </w:div>
        <w:div w:id="1607418062">
          <w:marLeft w:val="0"/>
          <w:marRight w:val="0"/>
          <w:marTop w:val="0"/>
          <w:marBottom w:val="0"/>
          <w:divBdr>
            <w:top w:val="none" w:sz="0" w:space="0" w:color="auto"/>
            <w:left w:val="none" w:sz="0" w:space="0" w:color="auto"/>
            <w:bottom w:val="none" w:sz="0" w:space="0" w:color="auto"/>
            <w:right w:val="none" w:sz="0" w:space="0" w:color="auto"/>
          </w:divBdr>
        </w:div>
        <w:div w:id="1853495681">
          <w:marLeft w:val="0"/>
          <w:marRight w:val="0"/>
          <w:marTop w:val="0"/>
          <w:marBottom w:val="0"/>
          <w:divBdr>
            <w:top w:val="none" w:sz="0" w:space="0" w:color="auto"/>
            <w:left w:val="none" w:sz="0" w:space="0" w:color="auto"/>
            <w:bottom w:val="none" w:sz="0" w:space="0" w:color="auto"/>
            <w:right w:val="none" w:sz="0" w:space="0" w:color="auto"/>
          </w:divBdr>
          <w:divsChild>
            <w:div w:id="482889883">
              <w:marLeft w:val="0"/>
              <w:marRight w:val="0"/>
              <w:marTop w:val="0"/>
              <w:marBottom w:val="0"/>
              <w:divBdr>
                <w:top w:val="none" w:sz="0" w:space="0" w:color="auto"/>
                <w:left w:val="none" w:sz="0" w:space="0" w:color="auto"/>
                <w:bottom w:val="none" w:sz="0" w:space="0" w:color="auto"/>
                <w:right w:val="none" w:sz="0" w:space="0" w:color="auto"/>
              </w:divBdr>
            </w:div>
            <w:div w:id="484782614">
              <w:marLeft w:val="0"/>
              <w:marRight w:val="0"/>
              <w:marTop w:val="0"/>
              <w:marBottom w:val="0"/>
              <w:divBdr>
                <w:top w:val="none" w:sz="0" w:space="0" w:color="auto"/>
                <w:left w:val="none" w:sz="0" w:space="0" w:color="auto"/>
                <w:bottom w:val="none" w:sz="0" w:space="0" w:color="auto"/>
                <w:right w:val="none" w:sz="0" w:space="0" w:color="auto"/>
              </w:divBdr>
            </w:div>
            <w:div w:id="1112676312">
              <w:marLeft w:val="0"/>
              <w:marRight w:val="0"/>
              <w:marTop w:val="0"/>
              <w:marBottom w:val="0"/>
              <w:divBdr>
                <w:top w:val="none" w:sz="0" w:space="0" w:color="auto"/>
                <w:left w:val="none" w:sz="0" w:space="0" w:color="auto"/>
                <w:bottom w:val="none" w:sz="0" w:space="0" w:color="auto"/>
                <w:right w:val="none" w:sz="0" w:space="0" w:color="auto"/>
              </w:divBdr>
            </w:div>
            <w:div w:id="1207328602">
              <w:marLeft w:val="0"/>
              <w:marRight w:val="0"/>
              <w:marTop w:val="0"/>
              <w:marBottom w:val="0"/>
              <w:divBdr>
                <w:top w:val="none" w:sz="0" w:space="0" w:color="auto"/>
                <w:left w:val="none" w:sz="0" w:space="0" w:color="auto"/>
                <w:bottom w:val="none" w:sz="0" w:space="0" w:color="auto"/>
                <w:right w:val="none" w:sz="0" w:space="0" w:color="auto"/>
              </w:divBdr>
            </w:div>
            <w:div w:id="21293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268">
      <w:bodyDiv w:val="1"/>
      <w:marLeft w:val="0"/>
      <w:marRight w:val="0"/>
      <w:marTop w:val="0"/>
      <w:marBottom w:val="0"/>
      <w:divBdr>
        <w:top w:val="none" w:sz="0" w:space="0" w:color="auto"/>
        <w:left w:val="none" w:sz="0" w:space="0" w:color="auto"/>
        <w:bottom w:val="none" w:sz="0" w:space="0" w:color="auto"/>
        <w:right w:val="none" w:sz="0" w:space="0" w:color="auto"/>
      </w:divBdr>
      <w:divsChild>
        <w:div w:id="1027415357">
          <w:marLeft w:val="0"/>
          <w:marRight w:val="0"/>
          <w:marTop w:val="0"/>
          <w:marBottom w:val="0"/>
          <w:divBdr>
            <w:top w:val="none" w:sz="0" w:space="0" w:color="auto"/>
            <w:left w:val="none" w:sz="0" w:space="0" w:color="auto"/>
            <w:bottom w:val="none" w:sz="0" w:space="0" w:color="auto"/>
            <w:right w:val="none" w:sz="0" w:space="0" w:color="auto"/>
          </w:divBdr>
        </w:div>
        <w:div w:id="895353711">
          <w:marLeft w:val="0"/>
          <w:marRight w:val="0"/>
          <w:marTop w:val="0"/>
          <w:marBottom w:val="0"/>
          <w:divBdr>
            <w:top w:val="none" w:sz="0" w:space="0" w:color="auto"/>
            <w:left w:val="none" w:sz="0" w:space="0" w:color="auto"/>
            <w:bottom w:val="none" w:sz="0" w:space="0" w:color="auto"/>
            <w:right w:val="none" w:sz="0" w:space="0" w:color="auto"/>
          </w:divBdr>
        </w:div>
        <w:div w:id="1118766581">
          <w:marLeft w:val="0"/>
          <w:marRight w:val="0"/>
          <w:marTop w:val="0"/>
          <w:marBottom w:val="0"/>
          <w:divBdr>
            <w:top w:val="none" w:sz="0" w:space="0" w:color="auto"/>
            <w:left w:val="none" w:sz="0" w:space="0" w:color="auto"/>
            <w:bottom w:val="none" w:sz="0" w:space="0" w:color="auto"/>
            <w:right w:val="none" w:sz="0" w:space="0" w:color="auto"/>
          </w:divBdr>
        </w:div>
      </w:divsChild>
    </w:div>
    <w:div w:id="571503685">
      <w:bodyDiv w:val="1"/>
      <w:marLeft w:val="0"/>
      <w:marRight w:val="0"/>
      <w:marTop w:val="0"/>
      <w:marBottom w:val="0"/>
      <w:divBdr>
        <w:top w:val="none" w:sz="0" w:space="0" w:color="auto"/>
        <w:left w:val="none" w:sz="0" w:space="0" w:color="auto"/>
        <w:bottom w:val="none" w:sz="0" w:space="0" w:color="auto"/>
        <w:right w:val="none" w:sz="0" w:space="0" w:color="auto"/>
      </w:divBdr>
    </w:div>
    <w:div w:id="728767983">
      <w:bodyDiv w:val="1"/>
      <w:marLeft w:val="0"/>
      <w:marRight w:val="0"/>
      <w:marTop w:val="0"/>
      <w:marBottom w:val="0"/>
      <w:divBdr>
        <w:top w:val="none" w:sz="0" w:space="0" w:color="auto"/>
        <w:left w:val="none" w:sz="0" w:space="0" w:color="auto"/>
        <w:bottom w:val="none" w:sz="0" w:space="0" w:color="auto"/>
        <w:right w:val="none" w:sz="0" w:space="0" w:color="auto"/>
      </w:divBdr>
      <w:divsChild>
        <w:div w:id="2004164597">
          <w:marLeft w:val="0"/>
          <w:marRight w:val="0"/>
          <w:marTop w:val="0"/>
          <w:marBottom w:val="0"/>
          <w:divBdr>
            <w:top w:val="none" w:sz="0" w:space="0" w:color="auto"/>
            <w:left w:val="none" w:sz="0" w:space="0" w:color="auto"/>
            <w:bottom w:val="none" w:sz="0" w:space="0" w:color="auto"/>
            <w:right w:val="none" w:sz="0" w:space="0" w:color="auto"/>
          </w:divBdr>
        </w:div>
        <w:div w:id="144511505">
          <w:marLeft w:val="0"/>
          <w:marRight w:val="0"/>
          <w:marTop w:val="0"/>
          <w:marBottom w:val="0"/>
          <w:divBdr>
            <w:top w:val="none" w:sz="0" w:space="0" w:color="auto"/>
            <w:left w:val="none" w:sz="0" w:space="0" w:color="auto"/>
            <w:bottom w:val="none" w:sz="0" w:space="0" w:color="auto"/>
            <w:right w:val="none" w:sz="0" w:space="0" w:color="auto"/>
          </w:divBdr>
        </w:div>
        <w:div w:id="857348242">
          <w:marLeft w:val="0"/>
          <w:marRight w:val="0"/>
          <w:marTop w:val="0"/>
          <w:marBottom w:val="0"/>
          <w:divBdr>
            <w:top w:val="none" w:sz="0" w:space="0" w:color="auto"/>
            <w:left w:val="none" w:sz="0" w:space="0" w:color="auto"/>
            <w:bottom w:val="none" w:sz="0" w:space="0" w:color="auto"/>
            <w:right w:val="none" w:sz="0" w:space="0" w:color="auto"/>
          </w:divBdr>
        </w:div>
        <w:div w:id="627396180">
          <w:marLeft w:val="0"/>
          <w:marRight w:val="0"/>
          <w:marTop w:val="0"/>
          <w:marBottom w:val="0"/>
          <w:divBdr>
            <w:top w:val="none" w:sz="0" w:space="0" w:color="auto"/>
            <w:left w:val="none" w:sz="0" w:space="0" w:color="auto"/>
            <w:bottom w:val="none" w:sz="0" w:space="0" w:color="auto"/>
            <w:right w:val="none" w:sz="0" w:space="0" w:color="auto"/>
          </w:divBdr>
        </w:div>
        <w:div w:id="375400688">
          <w:marLeft w:val="0"/>
          <w:marRight w:val="0"/>
          <w:marTop w:val="0"/>
          <w:marBottom w:val="0"/>
          <w:divBdr>
            <w:top w:val="none" w:sz="0" w:space="0" w:color="auto"/>
            <w:left w:val="none" w:sz="0" w:space="0" w:color="auto"/>
            <w:bottom w:val="none" w:sz="0" w:space="0" w:color="auto"/>
            <w:right w:val="none" w:sz="0" w:space="0" w:color="auto"/>
          </w:divBdr>
        </w:div>
        <w:div w:id="497775052">
          <w:marLeft w:val="0"/>
          <w:marRight w:val="0"/>
          <w:marTop w:val="0"/>
          <w:marBottom w:val="0"/>
          <w:divBdr>
            <w:top w:val="none" w:sz="0" w:space="0" w:color="auto"/>
            <w:left w:val="none" w:sz="0" w:space="0" w:color="auto"/>
            <w:bottom w:val="none" w:sz="0" w:space="0" w:color="auto"/>
            <w:right w:val="none" w:sz="0" w:space="0" w:color="auto"/>
          </w:divBdr>
        </w:div>
        <w:div w:id="1385177161">
          <w:marLeft w:val="0"/>
          <w:marRight w:val="0"/>
          <w:marTop w:val="0"/>
          <w:marBottom w:val="0"/>
          <w:divBdr>
            <w:top w:val="none" w:sz="0" w:space="0" w:color="auto"/>
            <w:left w:val="none" w:sz="0" w:space="0" w:color="auto"/>
            <w:bottom w:val="none" w:sz="0" w:space="0" w:color="auto"/>
            <w:right w:val="none" w:sz="0" w:space="0" w:color="auto"/>
          </w:divBdr>
        </w:div>
        <w:div w:id="614677800">
          <w:marLeft w:val="0"/>
          <w:marRight w:val="0"/>
          <w:marTop w:val="0"/>
          <w:marBottom w:val="0"/>
          <w:divBdr>
            <w:top w:val="none" w:sz="0" w:space="0" w:color="auto"/>
            <w:left w:val="none" w:sz="0" w:space="0" w:color="auto"/>
            <w:bottom w:val="none" w:sz="0" w:space="0" w:color="auto"/>
            <w:right w:val="none" w:sz="0" w:space="0" w:color="auto"/>
          </w:divBdr>
        </w:div>
        <w:div w:id="1213421712">
          <w:marLeft w:val="0"/>
          <w:marRight w:val="0"/>
          <w:marTop w:val="0"/>
          <w:marBottom w:val="0"/>
          <w:divBdr>
            <w:top w:val="none" w:sz="0" w:space="0" w:color="auto"/>
            <w:left w:val="none" w:sz="0" w:space="0" w:color="auto"/>
            <w:bottom w:val="none" w:sz="0" w:space="0" w:color="auto"/>
            <w:right w:val="none" w:sz="0" w:space="0" w:color="auto"/>
          </w:divBdr>
        </w:div>
        <w:div w:id="559945288">
          <w:marLeft w:val="0"/>
          <w:marRight w:val="0"/>
          <w:marTop w:val="0"/>
          <w:marBottom w:val="0"/>
          <w:divBdr>
            <w:top w:val="none" w:sz="0" w:space="0" w:color="auto"/>
            <w:left w:val="none" w:sz="0" w:space="0" w:color="auto"/>
            <w:bottom w:val="none" w:sz="0" w:space="0" w:color="auto"/>
            <w:right w:val="none" w:sz="0" w:space="0" w:color="auto"/>
          </w:divBdr>
        </w:div>
        <w:div w:id="1154682296">
          <w:marLeft w:val="0"/>
          <w:marRight w:val="0"/>
          <w:marTop w:val="0"/>
          <w:marBottom w:val="0"/>
          <w:divBdr>
            <w:top w:val="none" w:sz="0" w:space="0" w:color="auto"/>
            <w:left w:val="none" w:sz="0" w:space="0" w:color="auto"/>
            <w:bottom w:val="none" w:sz="0" w:space="0" w:color="auto"/>
            <w:right w:val="none" w:sz="0" w:space="0" w:color="auto"/>
          </w:divBdr>
        </w:div>
        <w:div w:id="1461798729">
          <w:marLeft w:val="0"/>
          <w:marRight w:val="0"/>
          <w:marTop w:val="0"/>
          <w:marBottom w:val="0"/>
          <w:divBdr>
            <w:top w:val="none" w:sz="0" w:space="0" w:color="auto"/>
            <w:left w:val="none" w:sz="0" w:space="0" w:color="auto"/>
            <w:bottom w:val="none" w:sz="0" w:space="0" w:color="auto"/>
            <w:right w:val="none" w:sz="0" w:space="0" w:color="auto"/>
          </w:divBdr>
        </w:div>
        <w:div w:id="1258757153">
          <w:marLeft w:val="0"/>
          <w:marRight w:val="0"/>
          <w:marTop w:val="0"/>
          <w:marBottom w:val="0"/>
          <w:divBdr>
            <w:top w:val="none" w:sz="0" w:space="0" w:color="auto"/>
            <w:left w:val="none" w:sz="0" w:space="0" w:color="auto"/>
            <w:bottom w:val="none" w:sz="0" w:space="0" w:color="auto"/>
            <w:right w:val="none" w:sz="0" w:space="0" w:color="auto"/>
          </w:divBdr>
        </w:div>
      </w:divsChild>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995956376">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0"/>
          <w:marBottom w:val="12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
          </w:divsChild>
        </w:div>
        <w:div w:id="772674213">
          <w:marLeft w:val="0"/>
          <w:marRight w:val="0"/>
          <w:marTop w:val="0"/>
          <w:marBottom w:val="120"/>
          <w:divBdr>
            <w:top w:val="none" w:sz="0" w:space="0" w:color="auto"/>
            <w:left w:val="none" w:sz="0" w:space="0" w:color="auto"/>
            <w:bottom w:val="none" w:sz="0" w:space="0" w:color="auto"/>
            <w:right w:val="none" w:sz="0" w:space="0" w:color="auto"/>
          </w:divBdr>
          <w:divsChild>
            <w:div w:id="548347267">
              <w:marLeft w:val="0"/>
              <w:marRight w:val="0"/>
              <w:marTop w:val="0"/>
              <w:marBottom w:val="0"/>
              <w:divBdr>
                <w:top w:val="none" w:sz="0" w:space="0" w:color="auto"/>
                <w:left w:val="none" w:sz="0" w:space="0" w:color="auto"/>
                <w:bottom w:val="none" w:sz="0" w:space="0" w:color="auto"/>
                <w:right w:val="none" w:sz="0" w:space="0" w:color="auto"/>
              </w:divBdr>
            </w:div>
          </w:divsChild>
        </w:div>
        <w:div w:id="1396852018">
          <w:marLeft w:val="0"/>
          <w:marRight w:val="0"/>
          <w:marTop w:val="0"/>
          <w:marBottom w:val="120"/>
          <w:divBdr>
            <w:top w:val="none" w:sz="0" w:space="0" w:color="auto"/>
            <w:left w:val="none" w:sz="0" w:space="0" w:color="auto"/>
            <w:bottom w:val="none" w:sz="0" w:space="0" w:color="auto"/>
            <w:right w:val="none" w:sz="0" w:space="0" w:color="auto"/>
          </w:divBdr>
          <w:divsChild>
            <w:div w:id="1497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6915302">
      <w:bodyDiv w:val="1"/>
      <w:marLeft w:val="0"/>
      <w:marRight w:val="0"/>
      <w:marTop w:val="0"/>
      <w:marBottom w:val="0"/>
      <w:divBdr>
        <w:top w:val="none" w:sz="0" w:space="0" w:color="auto"/>
        <w:left w:val="none" w:sz="0" w:space="0" w:color="auto"/>
        <w:bottom w:val="none" w:sz="0" w:space="0" w:color="auto"/>
        <w:right w:val="none" w:sz="0" w:space="0" w:color="auto"/>
      </w:divBdr>
    </w:div>
    <w:div w:id="1237210380">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1048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Regional xmlns="93a27197-5ea5-4ef4-9c25-de38a9c385a4" xsi:nil="true"/>
    <JefaLegal xmlns="93a27197-5ea5-4ef4-9c25-de38a9c385a4" xsi:nil="true"/>
    <Observaciones xmlns="93a27197-5ea5-4ef4-9c25-de38a9c385a4">Proyecto elaborado 15-8-23. Expediente TP-1267-23</Observaciones>
    <JefeNacional xmlns="93a27197-5ea5-4ef4-9c25-de38a9c385a4">Aprobado con correcciones</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EA2E91-B9DA-44C4-AA7A-C29BC68D0621}">
  <ds:schemaRefs>
    <ds:schemaRef ds:uri="http://schemas.openxmlformats.org/officeDocument/2006/bibliography"/>
  </ds:schemaRefs>
</ds:datastoreItem>
</file>

<file path=customXml/itemProps2.xml><?xml version="1.0" encoding="utf-8"?>
<ds:datastoreItem xmlns:ds="http://schemas.openxmlformats.org/officeDocument/2006/customXml" ds:itemID="{44D3BADD-7C82-4520-ADBB-1ACAC528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5.xml><?xml version="1.0" encoding="utf-8"?>
<ds:datastoreItem xmlns:ds="http://schemas.openxmlformats.org/officeDocument/2006/customXml" ds:itemID="{CBDF7F98-5A44-420F-BBBC-3579A1F81F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20</TotalTime>
  <Pages>4</Pages>
  <Words>1559</Words>
  <Characters>8579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2023-05-29T21:35:00Z</cp:lastPrinted>
  <dcterms:created xsi:type="dcterms:W3CDTF">2023-09-06T17:30:00Z</dcterms:created>
  <dcterms:modified xsi:type="dcterms:W3CDTF">2023-09-07T15:24:00Z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