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C7EC6" w14:textId="1EB267C9" w:rsidR="00DA07C4" w:rsidRDefault="00DA07C4" w:rsidP="00DA07C4">
      <w:pPr>
        <w:spacing w:after="0" w:line="240" w:lineRule="auto"/>
        <w:jc w:val="both"/>
        <w:rPr>
          <w:rFonts w:ascii="Museo Sans 300" w:hAnsi="Museo Sans 300"/>
          <w:b/>
          <w:bCs/>
          <w:lang w:val="es-ES_tradnl"/>
        </w:rPr>
      </w:pPr>
    </w:p>
    <w:p w14:paraId="3F3A7CD6" w14:textId="77777777" w:rsidR="00C64E18" w:rsidRDefault="00C64E18" w:rsidP="00DA07C4">
      <w:pPr>
        <w:spacing w:after="0" w:line="240" w:lineRule="auto"/>
        <w:jc w:val="both"/>
        <w:rPr>
          <w:rFonts w:ascii="Museo Sans 300" w:hAnsi="Museo Sans 300"/>
          <w:b/>
          <w:bCs/>
          <w:lang w:val="es-ES_tradnl"/>
        </w:rPr>
      </w:pPr>
    </w:p>
    <w:p w14:paraId="079C7EC7" w14:textId="56AC7541" w:rsidR="00B0375D" w:rsidRPr="001D70D3" w:rsidRDefault="00B0375D" w:rsidP="54727477">
      <w:pPr>
        <w:spacing w:after="0" w:line="240" w:lineRule="auto"/>
        <w:jc w:val="both"/>
        <w:rPr>
          <w:rFonts w:ascii="Museo Sans 300" w:hAnsi="Museo Sans 300"/>
          <w:sz w:val="20"/>
          <w:szCs w:val="20"/>
          <w:lang w:val="es-ES"/>
        </w:rPr>
      </w:pPr>
      <w:r w:rsidRPr="00730E08">
        <w:rPr>
          <w:rFonts w:ascii="Museo Sans 900" w:hAnsi="Museo Sans 900"/>
          <w:b/>
          <w:bCs/>
          <w:sz w:val="20"/>
          <w:szCs w:val="20"/>
          <w:lang w:val="es-ES"/>
        </w:rPr>
        <w:t>RESOLUCIÓN</w:t>
      </w:r>
      <w:r w:rsidR="00C53A8B" w:rsidRPr="00730E08">
        <w:rPr>
          <w:rFonts w:ascii="Museo Sans 900" w:hAnsi="Museo Sans 900"/>
          <w:b/>
          <w:bCs/>
          <w:sz w:val="20"/>
          <w:szCs w:val="20"/>
          <w:lang w:val="es-ES"/>
        </w:rPr>
        <w:t xml:space="preserve"> </w:t>
      </w:r>
      <w:proofErr w:type="spellStart"/>
      <w:r w:rsidRPr="00730E08">
        <w:rPr>
          <w:rFonts w:ascii="Museo Sans 900" w:hAnsi="Museo Sans 900"/>
          <w:b/>
          <w:bCs/>
          <w:sz w:val="20"/>
          <w:szCs w:val="20"/>
          <w:lang w:val="es-ES"/>
        </w:rPr>
        <w:t>N.°</w:t>
      </w:r>
      <w:proofErr w:type="spellEnd"/>
      <w:r w:rsidR="00C53A8B" w:rsidRPr="00730E08">
        <w:rPr>
          <w:rFonts w:ascii="Museo Sans 900" w:hAnsi="Museo Sans 900"/>
          <w:b/>
          <w:bCs/>
          <w:sz w:val="20"/>
          <w:szCs w:val="20"/>
          <w:lang w:val="es-ES"/>
        </w:rPr>
        <w:t xml:space="preserve"> </w:t>
      </w:r>
      <w:r w:rsidRPr="00730E08">
        <w:rPr>
          <w:rFonts w:ascii="Museo Sans 900" w:hAnsi="Museo Sans 900"/>
          <w:b/>
          <w:bCs/>
          <w:sz w:val="20"/>
          <w:szCs w:val="20"/>
          <w:lang w:val="es-ES"/>
        </w:rPr>
        <w:t>T-</w:t>
      </w:r>
      <w:r w:rsidR="00077490">
        <w:rPr>
          <w:rFonts w:ascii="Museo Sans 900" w:hAnsi="Museo Sans 900"/>
          <w:b/>
          <w:bCs/>
          <w:sz w:val="20"/>
          <w:szCs w:val="20"/>
          <w:lang w:val="es-ES"/>
        </w:rPr>
        <w:t>013</w:t>
      </w:r>
      <w:r w:rsidRPr="00730E08">
        <w:rPr>
          <w:rFonts w:ascii="Museo Sans 900" w:hAnsi="Museo Sans 900"/>
          <w:b/>
          <w:bCs/>
          <w:sz w:val="20"/>
          <w:szCs w:val="20"/>
          <w:lang w:val="es-ES"/>
        </w:rPr>
        <w:t>-20</w:t>
      </w:r>
      <w:r w:rsidR="00613CD1" w:rsidRPr="00730E08">
        <w:rPr>
          <w:rFonts w:ascii="Museo Sans 900" w:hAnsi="Museo Sans 900"/>
          <w:b/>
          <w:bCs/>
          <w:sz w:val="20"/>
          <w:szCs w:val="20"/>
          <w:lang w:val="es-ES"/>
        </w:rPr>
        <w:t>2</w:t>
      </w:r>
      <w:r w:rsidR="006424C5">
        <w:rPr>
          <w:rFonts w:ascii="Museo Sans 900" w:hAnsi="Museo Sans 900"/>
          <w:b/>
          <w:bCs/>
          <w:sz w:val="20"/>
          <w:szCs w:val="20"/>
          <w:lang w:val="es-ES"/>
        </w:rPr>
        <w:t>3</w:t>
      </w:r>
      <w:r w:rsidR="00F24BA0" w:rsidRPr="00730E08">
        <w:rPr>
          <w:rFonts w:ascii="Museo Sans 900" w:hAnsi="Museo Sans 900"/>
          <w:b/>
          <w:bCs/>
          <w:sz w:val="20"/>
          <w:szCs w:val="20"/>
          <w:lang w:val="es-ES"/>
        </w:rPr>
        <w:t>-CAU</w:t>
      </w:r>
      <w:r w:rsidRPr="00730E08">
        <w:rPr>
          <w:rFonts w:ascii="Museo Sans 900" w:hAnsi="Museo Sans 900"/>
          <w:b/>
          <w:bCs/>
          <w:sz w:val="20"/>
          <w:szCs w:val="20"/>
          <w:lang w:val="es-ES"/>
        </w:rPr>
        <w:t>.</w:t>
      </w:r>
      <w:r w:rsidR="00C53A8B" w:rsidRPr="00730E08">
        <w:rPr>
          <w:rFonts w:ascii="Museo Sans 500" w:hAnsi="Museo Sans 500"/>
          <w:sz w:val="20"/>
          <w:szCs w:val="20"/>
          <w:lang w:val="es-ES"/>
        </w:rPr>
        <w:t xml:space="preserve"> </w:t>
      </w:r>
      <w:r w:rsidRPr="00730E08">
        <w:rPr>
          <w:rFonts w:ascii="Museo Sans 300" w:hAnsi="Museo Sans 300"/>
          <w:sz w:val="20"/>
          <w:szCs w:val="20"/>
          <w:lang w:val="es-ES"/>
        </w:rPr>
        <w:t>SUPERINTENDENCIA</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GENERAL</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DE</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ELECTRICIDAD</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Y</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TELECOMUNICACIONES.</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San</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Salvador,</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a</w:t>
      </w:r>
      <w:r w:rsidR="00C53A8B" w:rsidRPr="00730E08">
        <w:rPr>
          <w:rFonts w:ascii="Museo Sans 300" w:hAnsi="Museo Sans 300"/>
          <w:sz w:val="20"/>
          <w:szCs w:val="20"/>
          <w:lang w:val="es-ES"/>
        </w:rPr>
        <w:t xml:space="preserve"> </w:t>
      </w:r>
      <w:r w:rsidR="00F77EB7" w:rsidRPr="00730E08">
        <w:rPr>
          <w:rFonts w:ascii="Museo Sans 300" w:hAnsi="Museo Sans 300"/>
          <w:sz w:val="20"/>
          <w:szCs w:val="20"/>
          <w:lang w:val="es-ES"/>
        </w:rPr>
        <w:t>las</w:t>
      </w:r>
      <w:r w:rsidR="00C53A8B" w:rsidRPr="00730E08">
        <w:rPr>
          <w:rFonts w:ascii="Museo Sans 300" w:hAnsi="Museo Sans 300"/>
          <w:sz w:val="20"/>
          <w:szCs w:val="20"/>
          <w:lang w:val="es-ES"/>
        </w:rPr>
        <w:t xml:space="preserve"> </w:t>
      </w:r>
      <w:r w:rsidR="00077490">
        <w:rPr>
          <w:rFonts w:ascii="Museo Sans 300" w:hAnsi="Museo Sans 300"/>
          <w:sz w:val="20"/>
          <w:szCs w:val="20"/>
          <w:lang w:val="es-ES"/>
        </w:rPr>
        <w:t>diez</w:t>
      </w:r>
      <w:r w:rsidR="00106789" w:rsidRPr="00730E08">
        <w:rPr>
          <w:rFonts w:ascii="Museo Sans 300" w:hAnsi="Museo Sans 300"/>
          <w:sz w:val="20"/>
          <w:szCs w:val="20"/>
          <w:lang w:val="es-ES"/>
        </w:rPr>
        <w:t xml:space="preserve"> </w:t>
      </w:r>
      <w:r w:rsidRPr="00730E08">
        <w:rPr>
          <w:rFonts w:ascii="Museo Sans 300" w:hAnsi="Museo Sans 300"/>
          <w:sz w:val="20"/>
          <w:szCs w:val="20"/>
          <w:lang w:val="es-ES"/>
        </w:rPr>
        <w:t>horas</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con</w:t>
      </w:r>
      <w:r w:rsidR="00C53A8B" w:rsidRPr="00730E08">
        <w:rPr>
          <w:rFonts w:ascii="Museo Sans 300" w:hAnsi="Museo Sans 300"/>
          <w:sz w:val="20"/>
          <w:szCs w:val="20"/>
          <w:lang w:val="es-ES"/>
        </w:rPr>
        <w:t xml:space="preserve"> </w:t>
      </w:r>
      <w:r w:rsidR="00077490">
        <w:rPr>
          <w:rFonts w:ascii="Museo Sans 300" w:hAnsi="Museo Sans 300"/>
          <w:sz w:val="20"/>
          <w:szCs w:val="20"/>
          <w:lang w:val="es-ES"/>
        </w:rPr>
        <w:t>veinte</w:t>
      </w:r>
      <w:r w:rsidR="00106789" w:rsidRPr="00730E08">
        <w:rPr>
          <w:rFonts w:ascii="Museo Sans 300" w:hAnsi="Museo Sans 300"/>
          <w:sz w:val="20"/>
          <w:szCs w:val="20"/>
          <w:lang w:val="es-ES"/>
        </w:rPr>
        <w:t xml:space="preserve"> </w:t>
      </w:r>
      <w:r w:rsidRPr="00730E08">
        <w:rPr>
          <w:rFonts w:ascii="Museo Sans 300" w:hAnsi="Museo Sans 300"/>
          <w:sz w:val="20"/>
          <w:szCs w:val="20"/>
          <w:lang w:val="es-ES"/>
        </w:rPr>
        <w:t>minutos</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del</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día</w:t>
      </w:r>
      <w:r w:rsidR="00C53A8B" w:rsidRPr="00730E08">
        <w:rPr>
          <w:rFonts w:ascii="Museo Sans 300" w:hAnsi="Museo Sans 300"/>
          <w:sz w:val="20"/>
          <w:szCs w:val="20"/>
          <w:lang w:val="es-ES"/>
        </w:rPr>
        <w:t xml:space="preserve"> </w:t>
      </w:r>
      <w:r w:rsidR="00077490">
        <w:rPr>
          <w:rFonts w:ascii="Museo Sans 300" w:hAnsi="Museo Sans 300"/>
          <w:sz w:val="20"/>
          <w:szCs w:val="20"/>
          <w:lang w:val="es-ES"/>
        </w:rPr>
        <w:t>veintiocho</w:t>
      </w:r>
      <w:r w:rsidR="00106789" w:rsidRPr="00730E08">
        <w:rPr>
          <w:rFonts w:ascii="Museo Sans 300" w:hAnsi="Museo Sans 300"/>
          <w:sz w:val="20"/>
          <w:szCs w:val="20"/>
          <w:lang w:val="es-ES"/>
        </w:rPr>
        <w:t xml:space="preserve"> </w:t>
      </w:r>
      <w:r w:rsidR="00270DEC" w:rsidRPr="00730E08">
        <w:rPr>
          <w:rFonts w:ascii="Museo Sans 300" w:hAnsi="Museo Sans 300"/>
          <w:sz w:val="20"/>
          <w:szCs w:val="20"/>
          <w:lang w:val="es-ES"/>
        </w:rPr>
        <w:t>de</w:t>
      </w:r>
      <w:r w:rsidR="00C53A8B" w:rsidRPr="00730E08">
        <w:rPr>
          <w:rFonts w:ascii="Museo Sans 300" w:hAnsi="Museo Sans 300"/>
          <w:sz w:val="20"/>
          <w:szCs w:val="20"/>
          <w:lang w:val="es-ES"/>
        </w:rPr>
        <w:t xml:space="preserve"> </w:t>
      </w:r>
      <w:r w:rsidR="00AF41B1">
        <w:rPr>
          <w:rFonts w:ascii="Museo Sans 300" w:hAnsi="Museo Sans 300"/>
          <w:sz w:val="20"/>
          <w:szCs w:val="20"/>
          <w:lang w:val="es-ES"/>
        </w:rPr>
        <w:t>juni</w:t>
      </w:r>
      <w:r w:rsidR="00326A6F" w:rsidRPr="00730E08">
        <w:rPr>
          <w:rFonts w:ascii="Museo Sans 300" w:hAnsi="Museo Sans 300"/>
          <w:sz w:val="20"/>
          <w:szCs w:val="20"/>
          <w:lang w:val="es-ES"/>
        </w:rPr>
        <w:t xml:space="preserve">o </w:t>
      </w:r>
      <w:r w:rsidRPr="00730E08">
        <w:rPr>
          <w:rFonts w:ascii="Museo Sans 300" w:hAnsi="Museo Sans 300"/>
          <w:sz w:val="20"/>
          <w:szCs w:val="20"/>
          <w:lang w:val="es-ES"/>
        </w:rPr>
        <w:t>del</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año</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dos</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mil</w:t>
      </w:r>
      <w:r w:rsidR="00C53A8B" w:rsidRPr="00730E08">
        <w:rPr>
          <w:rFonts w:ascii="Museo Sans 300" w:hAnsi="Museo Sans 300"/>
          <w:sz w:val="20"/>
          <w:szCs w:val="20"/>
          <w:lang w:val="es-ES"/>
        </w:rPr>
        <w:t xml:space="preserve"> </w:t>
      </w:r>
      <w:r w:rsidR="006424C5">
        <w:rPr>
          <w:rFonts w:ascii="Museo Sans 300" w:hAnsi="Museo Sans 300"/>
          <w:sz w:val="20"/>
          <w:szCs w:val="20"/>
          <w:lang w:val="es-ES"/>
        </w:rPr>
        <w:t>veintitrés</w:t>
      </w:r>
      <w:r w:rsidRPr="00730E08">
        <w:rPr>
          <w:rFonts w:ascii="Museo Sans 300" w:hAnsi="Museo Sans 300"/>
          <w:sz w:val="20"/>
          <w:szCs w:val="20"/>
          <w:lang w:val="es-ES"/>
        </w:rPr>
        <w:t>.</w:t>
      </w:r>
    </w:p>
    <w:p w14:paraId="079C7EC8" w14:textId="77777777" w:rsidR="00B0375D" w:rsidRPr="001D70D3" w:rsidRDefault="00B0375D" w:rsidP="003065D3">
      <w:pPr>
        <w:tabs>
          <w:tab w:val="left" w:pos="1134"/>
        </w:tabs>
        <w:spacing w:after="0" w:line="0" w:lineRule="atLeast"/>
        <w:jc w:val="both"/>
        <w:rPr>
          <w:rFonts w:ascii="Museo Sans 900" w:eastAsia="Times New Roman" w:hAnsi="Museo Sans 900"/>
          <w:b/>
          <w:sz w:val="20"/>
          <w:szCs w:val="20"/>
          <w:lang w:val="es-MX" w:eastAsia="es-ES"/>
        </w:rPr>
      </w:pPr>
    </w:p>
    <w:p w14:paraId="079C7EC9" w14:textId="06C3C79A" w:rsidR="001B18F3" w:rsidRPr="001D70D3" w:rsidRDefault="001B18F3" w:rsidP="001B18F3">
      <w:pPr>
        <w:tabs>
          <w:tab w:val="left" w:pos="1134"/>
        </w:tabs>
        <w:spacing w:after="0" w:line="0" w:lineRule="atLeast"/>
        <w:jc w:val="both"/>
        <w:rPr>
          <w:rFonts w:ascii="Museo Sans 300" w:eastAsia="Times New Roman" w:hAnsi="Museo Sans 300"/>
          <w:sz w:val="20"/>
          <w:szCs w:val="20"/>
          <w:lang w:val="es-MX" w:eastAsia="es-ES"/>
        </w:rPr>
      </w:pPr>
      <w:r w:rsidRPr="001D70D3">
        <w:rPr>
          <w:rFonts w:ascii="Museo Sans 300" w:eastAsia="Times New Roman" w:hAnsi="Museo Sans 300"/>
          <w:sz w:val="20"/>
          <w:szCs w:val="20"/>
          <w:lang w:val="es-MX" w:eastAsia="es-ES"/>
        </w:rPr>
        <w:t>Esta</w:t>
      </w:r>
      <w:r w:rsidR="00C53A8B">
        <w:rPr>
          <w:rFonts w:ascii="Museo Sans 300" w:eastAsia="Times New Roman" w:hAnsi="Museo Sans 300"/>
          <w:sz w:val="20"/>
          <w:szCs w:val="20"/>
          <w:lang w:val="es-MX" w:eastAsia="es-ES"/>
        </w:rPr>
        <w:t xml:space="preserve"> </w:t>
      </w:r>
      <w:r w:rsidR="00D166CC" w:rsidRPr="001D70D3">
        <w:rPr>
          <w:rFonts w:ascii="Museo Sans 300" w:eastAsia="Times New Roman" w:hAnsi="Museo Sans 300"/>
          <w:sz w:val="20"/>
          <w:szCs w:val="20"/>
          <w:lang w:val="es-MX" w:eastAsia="es-ES"/>
        </w:rPr>
        <w:t>S</w:t>
      </w:r>
      <w:r w:rsidR="00054158" w:rsidRPr="001D70D3">
        <w:rPr>
          <w:rFonts w:ascii="Museo Sans 300" w:eastAsia="Times New Roman" w:hAnsi="Museo Sans 300"/>
          <w:sz w:val="20"/>
          <w:szCs w:val="20"/>
          <w:lang w:val="es-MX" w:eastAsia="es-ES"/>
        </w:rPr>
        <w:t>uperintendencia</w:t>
      </w:r>
      <w:r w:rsidRPr="001D70D3">
        <w:rPr>
          <w:rFonts w:ascii="Museo Sans 300" w:eastAsia="Times New Roman" w:hAnsi="Museo Sans 300"/>
          <w:sz w:val="20"/>
          <w:szCs w:val="20"/>
          <w:lang w:val="es-MX" w:eastAsia="es-ES"/>
        </w:rPr>
        <w:t>,</w:t>
      </w:r>
      <w:r w:rsidR="00C53A8B">
        <w:rPr>
          <w:rFonts w:ascii="Museo Sans 300" w:eastAsia="Times New Roman" w:hAnsi="Museo Sans 300"/>
          <w:sz w:val="20"/>
          <w:szCs w:val="20"/>
          <w:lang w:val="es-MX" w:eastAsia="es-ES"/>
        </w:rPr>
        <w:t xml:space="preserve"> </w:t>
      </w:r>
      <w:r w:rsidRPr="001D70D3">
        <w:rPr>
          <w:rFonts w:ascii="Museo Sans 300" w:eastAsia="Times New Roman" w:hAnsi="Museo Sans 300"/>
          <w:b/>
          <w:sz w:val="20"/>
          <w:szCs w:val="20"/>
          <w:lang w:val="es-MX" w:eastAsia="es-ES"/>
        </w:rPr>
        <w:t>CONSIDERANDO</w:t>
      </w:r>
      <w:r w:rsidR="00C53A8B">
        <w:rPr>
          <w:rFonts w:ascii="Museo Sans 300" w:eastAsia="Times New Roman" w:hAnsi="Museo Sans 300"/>
          <w:b/>
          <w:sz w:val="20"/>
          <w:szCs w:val="20"/>
          <w:lang w:val="es-MX" w:eastAsia="es-ES"/>
        </w:rPr>
        <w:t xml:space="preserve"> </w:t>
      </w:r>
      <w:r w:rsidRPr="001D70D3">
        <w:rPr>
          <w:rFonts w:ascii="Museo Sans 300" w:eastAsia="Times New Roman" w:hAnsi="Museo Sans 300"/>
          <w:b/>
          <w:sz w:val="20"/>
          <w:szCs w:val="20"/>
          <w:lang w:val="es-MX" w:eastAsia="es-ES"/>
        </w:rPr>
        <w:t>QUE</w:t>
      </w:r>
      <w:r w:rsidRPr="001D70D3">
        <w:rPr>
          <w:rFonts w:ascii="Museo Sans 300" w:eastAsia="Times New Roman" w:hAnsi="Museo Sans 300"/>
          <w:sz w:val="20"/>
          <w:szCs w:val="20"/>
          <w:lang w:val="es-MX" w:eastAsia="es-ES"/>
        </w:rPr>
        <w:t>:</w:t>
      </w:r>
    </w:p>
    <w:p w14:paraId="079C7ECA" w14:textId="77777777" w:rsidR="001B18F3" w:rsidRPr="001D70D3" w:rsidRDefault="001B18F3" w:rsidP="001B18F3">
      <w:pPr>
        <w:spacing w:after="0" w:line="0" w:lineRule="atLeast"/>
        <w:jc w:val="both"/>
        <w:rPr>
          <w:rFonts w:ascii="Museo Sans 300" w:eastAsia="Times New Roman" w:hAnsi="Museo Sans 300"/>
          <w:sz w:val="20"/>
          <w:szCs w:val="20"/>
          <w:lang w:val="es-ES" w:eastAsia="es-ES"/>
        </w:rPr>
      </w:pPr>
    </w:p>
    <w:p w14:paraId="0E244D66" w14:textId="72EDEF5C" w:rsidR="00AF41B1" w:rsidRPr="00641F09" w:rsidRDefault="00AF41B1" w:rsidP="00AF41B1">
      <w:pPr>
        <w:numPr>
          <w:ilvl w:val="0"/>
          <w:numId w:val="2"/>
        </w:numPr>
        <w:spacing w:after="0" w:line="0" w:lineRule="atLeast"/>
        <w:ind w:left="567" w:hanging="425"/>
        <w:jc w:val="both"/>
        <w:rPr>
          <w:rStyle w:val="eop"/>
          <w:rFonts w:ascii="Museo Sans 300" w:eastAsia="Times New Roman" w:hAnsi="Museo Sans 300" w:cs="Segoe UI"/>
          <w:sz w:val="20"/>
          <w:szCs w:val="20"/>
          <w:lang w:eastAsia="es-SV"/>
        </w:rPr>
      </w:pPr>
      <w:r>
        <w:rPr>
          <w:rStyle w:val="normaltextrun"/>
          <w:rFonts w:ascii="Museo Sans 300" w:hAnsi="Museo Sans 300" w:cs="Segoe UI"/>
          <w:sz w:val="20"/>
          <w:szCs w:val="20"/>
          <w:lang w:val="es-MX"/>
        </w:rPr>
        <w:t xml:space="preserve">El día tres de marzo del presente año, el señor </w:t>
      </w:r>
      <w:r w:rsidR="0008051E">
        <w:rPr>
          <w:rStyle w:val="normaltextrun"/>
          <w:rFonts w:ascii="Museo Sans 300" w:hAnsi="Museo Sans 300" w:cs="Segoe UI"/>
          <w:sz w:val="20"/>
          <w:szCs w:val="20"/>
          <w:lang w:val="es-MX"/>
        </w:rPr>
        <w:t xml:space="preserve">xxx </w:t>
      </w:r>
      <w:r>
        <w:rPr>
          <w:rStyle w:val="normaltextrun"/>
          <w:rFonts w:ascii="Museo Sans 300" w:hAnsi="Museo Sans 300" w:cs="Segoe UI"/>
          <w:sz w:val="20"/>
          <w:szCs w:val="20"/>
          <w:lang w:val="es-MX"/>
        </w:rPr>
        <w:t>interpuso un reclamo en contra</w:t>
      </w:r>
      <w:r>
        <w:rPr>
          <w:rStyle w:val="normaltextrun"/>
          <w:rFonts w:ascii="Museo Sans 300" w:hAnsi="Museo Sans 300" w:cs="Segoe UI"/>
          <w:sz w:val="20"/>
          <w:szCs w:val="20"/>
          <w:lang w:val="es-ES"/>
        </w:rPr>
        <w:t xml:space="preserve"> la sociedad TELEFÓNICA MÓVILES EL SALVADOR, S.A. de C.V. </w:t>
      </w:r>
      <w:r>
        <w:rPr>
          <w:rStyle w:val="normaltextrun"/>
          <w:rFonts w:ascii="Museo Sans 300" w:hAnsi="Museo Sans 300" w:cs="Segoe UI"/>
          <w:sz w:val="20"/>
          <w:szCs w:val="20"/>
        </w:rPr>
        <w:t>por su inconformidad con</w:t>
      </w:r>
      <w:r>
        <w:rPr>
          <w:rStyle w:val="normaltextrun"/>
          <w:rFonts w:ascii="Cambria Math" w:hAnsi="Cambria Math" w:cs="Segoe UI"/>
          <w:sz w:val="20"/>
          <w:szCs w:val="20"/>
        </w:rPr>
        <w:t> </w:t>
      </w:r>
      <w:r>
        <w:rPr>
          <w:rStyle w:val="normaltextrun"/>
          <w:rFonts w:ascii="Museo Sans 300" w:hAnsi="Museo Sans 300" w:cs="Segoe UI"/>
          <w:sz w:val="20"/>
          <w:szCs w:val="20"/>
        </w:rPr>
        <w:t>la prestación de</w:t>
      </w:r>
      <w:r>
        <w:rPr>
          <w:rStyle w:val="normaltextrun"/>
          <w:rFonts w:ascii="Cambria Math" w:hAnsi="Cambria Math" w:cs="Segoe UI"/>
          <w:sz w:val="20"/>
          <w:szCs w:val="20"/>
        </w:rPr>
        <w:t> </w:t>
      </w:r>
      <w:r>
        <w:rPr>
          <w:rStyle w:val="normaltextrun"/>
          <w:rFonts w:ascii="Museo Sans 300" w:hAnsi="Museo Sans 300" w:cs="Segoe UI"/>
          <w:sz w:val="20"/>
          <w:szCs w:val="20"/>
        </w:rPr>
        <w:t>los servicios</w:t>
      </w:r>
      <w:r>
        <w:rPr>
          <w:rStyle w:val="normaltextrun"/>
          <w:rFonts w:ascii="Cambria Math" w:hAnsi="Cambria Math" w:cs="Segoe UI"/>
          <w:sz w:val="20"/>
          <w:szCs w:val="20"/>
        </w:rPr>
        <w:t> </w:t>
      </w:r>
      <w:r>
        <w:rPr>
          <w:rStyle w:val="normaltextrun"/>
          <w:rFonts w:ascii="Museo Sans 300" w:hAnsi="Museo Sans 300" w:cs="Segoe UI"/>
          <w:sz w:val="20"/>
          <w:szCs w:val="20"/>
        </w:rPr>
        <w:t xml:space="preserve">de telefonía e internet </w:t>
      </w:r>
      <w:bookmarkStart w:id="0" w:name="_Hlk138251272"/>
      <w:r>
        <w:rPr>
          <w:rStyle w:val="normaltextrun"/>
          <w:rFonts w:ascii="Museo Sans 300" w:hAnsi="Museo Sans 300" w:cs="Segoe UI"/>
          <w:sz w:val="20"/>
          <w:szCs w:val="20"/>
        </w:rPr>
        <w:t>móvil</w:t>
      </w:r>
      <w:r>
        <w:rPr>
          <w:rStyle w:val="normaltextrun"/>
          <w:rFonts w:ascii="Cambria Math" w:hAnsi="Cambria Math" w:cs="Segoe UI"/>
          <w:sz w:val="20"/>
          <w:szCs w:val="20"/>
        </w:rPr>
        <w:t> </w:t>
      </w:r>
      <w:r>
        <w:rPr>
          <w:rStyle w:val="normaltextrun"/>
          <w:rFonts w:ascii="Museo Sans 300" w:hAnsi="Museo Sans 300" w:cs="Segoe UI"/>
          <w:sz w:val="20"/>
          <w:szCs w:val="20"/>
          <w:lang w:val="es-ES"/>
        </w:rPr>
        <w:t xml:space="preserve">asociados a los números </w:t>
      </w:r>
      <w:bookmarkEnd w:id="0"/>
      <w:r w:rsidR="0008051E">
        <w:rPr>
          <w:rStyle w:val="normaltextrun"/>
          <w:rFonts w:ascii="Museo Sans 300" w:hAnsi="Museo Sans 300" w:cs="Segoe UI"/>
          <w:sz w:val="20"/>
          <w:szCs w:val="20"/>
          <w:lang w:val="es-ES"/>
        </w:rPr>
        <w:t>xxx</w:t>
      </w:r>
      <w:r>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rPr>
        <w:t>debido a</w:t>
      </w:r>
      <w:r>
        <w:rPr>
          <w:rStyle w:val="normaltextrun"/>
          <w:rFonts w:ascii="Cambria Math" w:hAnsi="Cambria Math" w:cs="Segoe UI"/>
          <w:sz w:val="20"/>
          <w:szCs w:val="20"/>
        </w:rPr>
        <w:t> </w:t>
      </w:r>
      <w:r>
        <w:rPr>
          <w:rStyle w:val="normaltextrun"/>
          <w:rFonts w:ascii="Museo Sans 300" w:hAnsi="Museo Sans 300" w:cs="Segoe UI"/>
          <w:sz w:val="20"/>
          <w:szCs w:val="20"/>
        </w:rPr>
        <w:t>constantes fallas</w:t>
      </w:r>
      <w:r>
        <w:rPr>
          <w:rStyle w:val="normaltextrun"/>
          <w:rFonts w:ascii="Cambria Math" w:hAnsi="Cambria Math" w:cs="Segoe UI"/>
          <w:sz w:val="20"/>
          <w:szCs w:val="20"/>
        </w:rPr>
        <w:t> </w:t>
      </w:r>
      <w:r>
        <w:rPr>
          <w:rStyle w:val="normaltextrun"/>
          <w:rFonts w:ascii="Museo Sans 300" w:hAnsi="Museo Sans 300" w:cs="Segoe UI"/>
          <w:sz w:val="20"/>
          <w:szCs w:val="20"/>
        </w:rPr>
        <w:t xml:space="preserve">que le impiden hacer uso de </w:t>
      </w:r>
      <w:proofErr w:type="gramStart"/>
      <w:r>
        <w:rPr>
          <w:rStyle w:val="normaltextrun"/>
          <w:rFonts w:ascii="Museo Sans 300" w:hAnsi="Museo Sans 300" w:cs="Segoe UI"/>
          <w:sz w:val="20"/>
          <w:szCs w:val="20"/>
        </w:rPr>
        <w:t>los mismos</w:t>
      </w:r>
      <w:proofErr w:type="gramEnd"/>
      <w:r>
        <w:rPr>
          <w:rStyle w:val="normaltextrun"/>
          <w:rFonts w:ascii="Museo Sans 300" w:hAnsi="Museo Sans 300" w:cs="Segoe UI"/>
          <w:sz w:val="20"/>
          <w:szCs w:val="20"/>
        </w:rPr>
        <w:t>.</w:t>
      </w:r>
      <w:r>
        <w:rPr>
          <w:rStyle w:val="normaltextrun"/>
          <w:rFonts w:ascii="Cambria Math" w:hAnsi="Cambria Math" w:cs="Cambria Math"/>
          <w:sz w:val="20"/>
          <w:szCs w:val="20"/>
        </w:rPr>
        <w:t> </w:t>
      </w:r>
      <w:r>
        <w:rPr>
          <w:rStyle w:val="normaltextrun"/>
          <w:rFonts w:ascii="Museo Sans 300" w:hAnsi="Museo Sans 300" w:cs="Segoe UI"/>
          <w:sz w:val="20"/>
          <w:szCs w:val="20"/>
          <w:lang w:val="es-ES"/>
        </w:rPr>
        <w:t> </w:t>
      </w:r>
      <w:r>
        <w:rPr>
          <w:rStyle w:val="eop"/>
          <w:rFonts w:ascii="Museo Sans 300" w:hAnsi="Museo Sans 300" w:cs="Segoe UI"/>
          <w:sz w:val="20"/>
          <w:szCs w:val="20"/>
        </w:rPr>
        <w:t> </w:t>
      </w:r>
    </w:p>
    <w:p w14:paraId="5FFBC8C6" w14:textId="77777777" w:rsidR="00641F09" w:rsidRPr="00641F09" w:rsidRDefault="00641F09" w:rsidP="00641F09">
      <w:pPr>
        <w:spacing w:after="0" w:line="0" w:lineRule="atLeast"/>
        <w:ind w:left="567"/>
        <w:jc w:val="both"/>
        <w:rPr>
          <w:rStyle w:val="eop"/>
          <w:rFonts w:ascii="Museo Sans 300" w:eastAsia="Times New Roman" w:hAnsi="Museo Sans 300" w:cs="Segoe UI"/>
          <w:sz w:val="20"/>
          <w:szCs w:val="20"/>
          <w:lang w:eastAsia="es-SV"/>
        </w:rPr>
      </w:pPr>
    </w:p>
    <w:p w14:paraId="21B9F96E" w14:textId="6733372B" w:rsidR="00AF41B1" w:rsidRDefault="00641F09" w:rsidP="00724757">
      <w:pPr>
        <w:spacing w:after="0" w:line="0" w:lineRule="atLeast"/>
        <w:ind w:left="567"/>
        <w:jc w:val="both"/>
        <w:rPr>
          <w:rFonts w:ascii="Cambria Math" w:hAnsi="Cambria Math" w:cs="Cambria Math"/>
          <w:sz w:val="20"/>
          <w:szCs w:val="20"/>
          <w:lang w:val="es-ES"/>
        </w:rPr>
      </w:pPr>
      <w:r w:rsidRPr="00641F09">
        <w:rPr>
          <w:rFonts w:ascii="Museo Sans 300" w:hAnsi="Museo Sans 300"/>
          <w:sz w:val="20"/>
          <w:szCs w:val="20"/>
          <w:lang w:val="es-ES"/>
        </w:rPr>
        <w:t>El día die</w:t>
      </w:r>
      <w:r w:rsidR="00724757">
        <w:rPr>
          <w:rFonts w:ascii="Museo Sans 300" w:hAnsi="Museo Sans 300"/>
          <w:sz w:val="20"/>
          <w:szCs w:val="20"/>
          <w:lang w:val="es-ES"/>
        </w:rPr>
        <w:t>z</w:t>
      </w:r>
      <w:r w:rsidRPr="00641F09">
        <w:rPr>
          <w:rFonts w:ascii="Museo Sans 300" w:hAnsi="Museo Sans 300"/>
          <w:sz w:val="20"/>
          <w:szCs w:val="20"/>
          <w:lang w:val="es-ES"/>
        </w:rPr>
        <w:t xml:space="preserve"> de marzo de</w:t>
      </w:r>
      <w:r w:rsidR="00724757">
        <w:rPr>
          <w:rFonts w:ascii="Museo Sans 300" w:hAnsi="Museo Sans 300"/>
          <w:sz w:val="20"/>
          <w:szCs w:val="20"/>
          <w:lang w:val="es-ES"/>
        </w:rPr>
        <w:t xml:space="preserve"> este año</w:t>
      </w:r>
      <w:r w:rsidRPr="00641F09">
        <w:rPr>
          <w:rFonts w:ascii="Museo Sans 300" w:hAnsi="Museo Sans 300"/>
          <w:sz w:val="20"/>
          <w:szCs w:val="20"/>
          <w:lang w:val="es-ES"/>
        </w:rPr>
        <w:t xml:space="preserve">, como parte de las diligencias previas de investigación, el Centro de Atención al Usuario (CAU) remitió al operador por correo electrónico el reclamo presentado por </w:t>
      </w:r>
      <w:r w:rsidR="0008051E">
        <w:rPr>
          <w:rFonts w:ascii="Museo Sans 300" w:hAnsi="Museo Sans 300"/>
          <w:sz w:val="20"/>
          <w:szCs w:val="20"/>
          <w:lang w:val="es-ES"/>
        </w:rPr>
        <w:t>xxx</w:t>
      </w:r>
      <w:r w:rsidRPr="00641F09">
        <w:rPr>
          <w:rFonts w:ascii="Museo Sans 300" w:hAnsi="Museo Sans 300"/>
          <w:sz w:val="20"/>
          <w:szCs w:val="20"/>
          <w:lang w:val="es-MX"/>
        </w:rPr>
        <w:t>, sin que a la fecha se manifestara al respecto.</w:t>
      </w:r>
      <w:r w:rsidRPr="00641F09">
        <w:rPr>
          <w:rFonts w:ascii="Cambria Math" w:hAnsi="Cambria Math" w:cs="Cambria Math"/>
          <w:sz w:val="20"/>
          <w:szCs w:val="20"/>
          <w:lang w:val="es-ES"/>
        </w:rPr>
        <w:t xml:space="preserve"> </w:t>
      </w:r>
    </w:p>
    <w:p w14:paraId="06D72DBA" w14:textId="77777777" w:rsidR="00724757" w:rsidRPr="00724757" w:rsidRDefault="00724757" w:rsidP="00724757">
      <w:pPr>
        <w:spacing w:after="0" w:line="0" w:lineRule="atLeast"/>
        <w:ind w:left="567"/>
        <w:jc w:val="both"/>
        <w:rPr>
          <w:rFonts w:ascii="Museo Sans 300" w:hAnsi="Museo Sans 300"/>
          <w:sz w:val="20"/>
          <w:szCs w:val="20"/>
        </w:rPr>
      </w:pPr>
    </w:p>
    <w:p w14:paraId="76A2AD5A" w14:textId="5AC3FAE9" w:rsidR="00AF41B1" w:rsidRDefault="00AF41B1" w:rsidP="00AF41B1">
      <w:pPr>
        <w:numPr>
          <w:ilvl w:val="0"/>
          <w:numId w:val="2"/>
        </w:numPr>
        <w:spacing w:after="0" w:line="0" w:lineRule="atLeast"/>
        <w:ind w:left="567" w:hanging="425"/>
        <w:jc w:val="both"/>
        <w:rPr>
          <w:rFonts w:ascii="Museo Sans 300" w:hAnsi="Museo Sans 300" w:cs="Segoe UI"/>
          <w:sz w:val="20"/>
          <w:szCs w:val="20"/>
        </w:rPr>
      </w:pPr>
      <w:r>
        <w:rPr>
          <w:rStyle w:val="normaltextrun"/>
          <w:rFonts w:ascii="Museo Sans 300" w:hAnsi="Museo Sans 300" w:cs="Segoe UI"/>
          <w:sz w:val="20"/>
          <w:szCs w:val="20"/>
          <w:lang w:val="es-MX"/>
        </w:rPr>
        <w:t xml:space="preserve">Mediante la resolución </w:t>
      </w:r>
      <w:proofErr w:type="spellStart"/>
      <w:r>
        <w:rPr>
          <w:rStyle w:val="normaltextrun"/>
          <w:rFonts w:ascii="Museo Sans 300" w:hAnsi="Museo Sans 300" w:cs="Segoe UI"/>
          <w:sz w:val="20"/>
          <w:szCs w:val="20"/>
          <w:lang w:val="es-MX"/>
        </w:rPr>
        <w:t>N.°</w:t>
      </w:r>
      <w:proofErr w:type="spellEnd"/>
      <w:r>
        <w:rPr>
          <w:rStyle w:val="normaltextrun"/>
          <w:rFonts w:ascii="Museo Sans 300" w:hAnsi="Museo Sans 300" w:cs="Segoe UI"/>
          <w:sz w:val="20"/>
          <w:szCs w:val="20"/>
          <w:lang w:val="es-MX"/>
        </w:rPr>
        <w:t xml:space="preserve"> T-001-2023-CAU, de fecha diecinueve de abril de</w:t>
      </w:r>
      <w:r w:rsidR="00B27603">
        <w:rPr>
          <w:rStyle w:val="normaltextrun"/>
          <w:rFonts w:ascii="Museo Sans 300" w:hAnsi="Museo Sans 300" w:cs="Segoe UI"/>
          <w:sz w:val="20"/>
          <w:szCs w:val="20"/>
          <w:lang w:val="es-MX"/>
        </w:rPr>
        <w:t>l presente año</w:t>
      </w:r>
      <w:r>
        <w:rPr>
          <w:rStyle w:val="normaltextrun"/>
          <w:rFonts w:ascii="Museo Sans 300" w:hAnsi="Museo Sans 300" w:cs="Segoe UI"/>
          <w:sz w:val="20"/>
          <w:szCs w:val="20"/>
          <w:lang w:val="es-MX"/>
        </w:rPr>
        <w:t xml:space="preserve">, se </w:t>
      </w:r>
      <w:r>
        <w:rPr>
          <w:rStyle w:val="normaltextrun"/>
          <w:rFonts w:ascii="Museo Sans 300" w:hAnsi="Museo Sans 300" w:cs="Segoe UI"/>
          <w:sz w:val="20"/>
          <w:szCs w:val="20"/>
          <w:lang w:val="es-ES"/>
        </w:rPr>
        <w:t xml:space="preserve">requirió a la sociedad </w:t>
      </w:r>
      <w:r>
        <w:rPr>
          <w:rStyle w:val="normaltextrun"/>
          <w:rFonts w:ascii="Museo Sans 300" w:hAnsi="Museo Sans 300" w:cs="Segoe UI"/>
          <w:sz w:val="20"/>
          <w:szCs w:val="20"/>
          <w:lang w:val="es-MX"/>
        </w:rPr>
        <w:t xml:space="preserve">TELEFÓNICA MÓVILES EL SALVADOR, S.A. de C.V. </w:t>
      </w:r>
      <w:r>
        <w:rPr>
          <w:rStyle w:val="normaltextrun"/>
          <w:rFonts w:ascii="Museo Sans 300" w:hAnsi="Museo Sans 300" w:cs="Segoe UI"/>
          <w:sz w:val="20"/>
          <w:szCs w:val="20"/>
          <w:lang w:val="es-ES"/>
        </w:rPr>
        <w:t>que, en el plazo de diez días hábiles contados a partir del día siguiente a la notificación de dicha resolución</w:t>
      </w:r>
      <w:r>
        <w:rPr>
          <w:rStyle w:val="normaltextrun"/>
          <w:rFonts w:ascii="Museo Sans 300" w:hAnsi="Museo Sans 300" w:cs="Segoe UI"/>
          <w:sz w:val="20"/>
          <w:szCs w:val="20"/>
          <w:shd w:val="clear" w:color="auto" w:fill="FFFFFF"/>
        </w:rPr>
        <w:t xml:space="preserve"> </w:t>
      </w:r>
      <w:r>
        <w:rPr>
          <w:rStyle w:val="normaltextrun"/>
          <w:rFonts w:ascii="Museo Sans 300" w:hAnsi="Museo Sans 300" w:cs="Segoe UI"/>
          <w:sz w:val="20"/>
          <w:szCs w:val="20"/>
        </w:rPr>
        <w:t>para que se manifieste por escrito respecto del reclamo interpuesto por el señor</w:t>
      </w:r>
      <w:r>
        <w:rPr>
          <w:rStyle w:val="normaltextrun"/>
          <w:rFonts w:ascii="Museo Sans 300" w:hAnsi="Museo Sans 300" w:cs="Segoe UI"/>
          <w:sz w:val="20"/>
          <w:szCs w:val="20"/>
          <w:lang w:val="es-ES"/>
        </w:rPr>
        <w:t xml:space="preserve"> </w:t>
      </w:r>
      <w:r w:rsidR="0008051E">
        <w:rPr>
          <w:rStyle w:val="normaltextrun"/>
          <w:rFonts w:ascii="Museo Sans 300" w:hAnsi="Museo Sans 300" w:cs="Segoe UI"/>
          <w:sz w:val="20"/>
          <w:szCs w:val="20"/>
          <w:lang w:val="es-ES"/>
        </w:rPr>
        <w:t>xxx</w:t>
      </w:r>
      <w:r>
        <w:rPr>
          <w:rStyle w:val="normaltextrun"/>
          <w:rFonts w:ascii="Museo Sans 300" w:hAnsi="Museo Sans 300" w:cs="Segoe UI"/>
          <w:sz w:val="20"/>
          <w:szCs w:val="20"/>
          <w:lang w:val="es-ES"/>
        </w:rPr>
        <w:t>.</w:t>
      </w:r>
      <w:r>
        <w:rPr>
          <w:rStyle w:val="eop"/>
          <w:rFonts w:ascii="Museo Sans 300" w:hAnsi="Museo Sans 300" w:cs="Segoe UI"/>
          <w:sz w:val="20"/>
          <w:szCs w:val="20"/>
        </w:rPr>
        <w:t> </w:t>
      </w:r>
    </w:p>
    <w:p w14:paraId="59E13EF8" w14:textId="77777777" w:rsidR="00AF41B1" w:rsidRDefault="00AF41B1" w:rsidP="00AF41B1">
      <w:pPr>
        <w:pStyle w:val="paragraph"/>
        <w:spacing w:before="0" w:beforeAutospacing="0" w:after="0" w:afterAutospacing="0"/>
        <w:ind w:left="555"/>
        <w:jc w:val="both"/>
        <w:textAlignment w:val="baseline"/>
        <w:rPr>
          <w:rFonts w:ascii="Segoe UI" w:hAnsi="Segoe UI" w:cs="Segoe UI"/>
          <w:sz w:val="18"/>
          <w:szCs w:val="18"/>
        </w:rPr>
      </w:pPr>
      <w:r>
        <w:rPr>
          <w:rStyle w:val="eop"/>
          <w:rFonts w:ascii="Museo Sans 300" w:hAnsi="Museo Sans 300" w:cs="Segoe UI"/>
          <w:sz w:val="20"/>
          <w:szCs w:val="20"/>
        </w:rPr>
        <w:t> </w:t>
      </w:r>
    </w:p>
    <w:p w14:paraId="313991E0" w14:textId="25AA6603" w:rsidR="00AF41B1" w:rsidRDefault="00AF41B1" w:rsidP="00AF41B1">
      <w:pPr>
        <w:pStyle w:val="paragraph"/>
        <w:spacing w:before="0" w:beforeAutospacing="0" w:after="0" w:afterAutospacing="0"/>
        <w:ind w:left="555"/>
        <w:jc w:val="both"/>
        <w:textAlignment w:val="baseline"/>
        <w:rPr>
          <w:rFonts w:ascii="Segoe UI" w:hAnsi="Segoe UI" w:cs="Segoe UI"/>
          <w:sz w:val="18"/>
          <w:szCs w:val="18"/>
        </w:rPr>
      </w:pPr>
      <w:r>
        <w:rPr>
          <w:rStyle w:val="normaltextrun"/>
          <w:rFonts w:ascii="Museo Sans 300" w:eastAsia="Museo Sans" w:hAnsi="Museo Sans 300" w:cs="Segoe UI"/>
          <w:sz w:val="20"/>
          <w:szCs w:val="20"/>
          <w:lang w:val="es-MX"/>
        </w:rPr>
        <w:t xml:space="preserve">Dicha resolución fue notificada a las partes el día veinticuatro de abril de este año, por lo que el plazo otorgado al operador finalizó el </w:t>
      </w:r>
      <w:r w:rsidR="0097440B">
        <w:rPr>
          <w:rStyle w:val="normaltextrun"/>
          <w:rFonts w:ascii="Museo Sans 300" w:eastAsia="Museo Sans" w:hAnsi="Museo Sans 300" w:cs="Segoe UI"/>
          <w:sz w:val="20"/>
          <w:szCs w:val="20"/>
          <w:lang w:val="es-MX"/>
        </w:rPr>
        <w:t xml:space="preserve">día </w:t>
      </w:r>
      <w:r>
        <w:rPr>
          <w:rStyle w:val="normaltextrun"/>
          <w:rFonts w:ascii="Museo Sans 300" w:eastAsia="Museo Sans" w:hAnsi="Museo Sans 300" w:cs="Segoe UI"/>
          <w:sz w:val="20"/>
          <w:szCs w:val="20"/>
          <w:lang w:val="es-MX"/>
        </w:rPr>
        <w:t>nueve de mayo del mismo año.</w:t>
      </w:r>
      <w:r>
        <w:rPr>
          <w:rStyle w:val="eop"/>
          <w:rFonts w:ascii="Museo Sans 300" w:hAnsi="Museo Sans 300" w:cs="Segoe UI"/>
          <w:sz w:val="20"/>
          <w:szCs w:val="20"/>
        </w:rPr>
        <w:t> </w:t>
      </w:r>
    </w:p>
    <w:p w14:paraId="089E19CB" w14:textId="77777777" w:rsidR="00AF41B1" w:rsidRDefault="00AF41B1" w:rsidP="00AF41B1">
      <w:pPr>
        <w:pStyle w:val="paragraph"/>
        <w:spacing w:before="0" w:beforeAutospacing="0" w:after="0" w:afterAutospacing="0"/>
        <w:ind w:left="555"/>
        <w:jc w:val="both"/>
        <w:textAlignment w:val="baseline"/>
        <w:rPr>
          <w:rFonts w:ascii="Segoe UI" w:hAnsi="Segoe UI" w:cs="Segoe UI"/>
          <w:sz w:val="18"/>
          <w:szCs w:val="18"/>
        </w:rPr>
      </w:pPr>
      <w:r>
        <w:rPr>
          <w:rStyle w:val="eop"/>
          <w:rFonts w:ascii="Museo Sans 300" w:hAnsi="Museo Sans 300" w:cs="Segoe UI"/>
          <w:sz w:val="20"/>
          <w:szCs w:val="20"/>
        </w:rPr>
        <w:t> </w:t>
      </w:r>
    </w:p>
    <w:p w14:paraId="345024F0" w14:textId="16F45B66" w:rsidR="00AF41B1" w:rsidRDefault="00AF41B1" w:rsidP="00AF41B1">
      <w:pPr>
        <w:numPr>
          <w:ilvl w:val="0"/>
          <w:numId w:val="2"/>
        </w:numPr>
        <w:spacing w:after="0" w:line="0" w:lineRule="atLeast"/>
        <w:ind w:left="567" w:hanging="425"/>
        <w:jc w:val="both"/>
        <w:rPr>
          <w:rFonts w:ascii="Museo Sans 300" w:hAnsi="Museo Sans 300" w:cs="Segoe UI"/>
          <w:sz w:val="20"/>
          <w:szCs w:val="20"/>
        </w:rPr>
      </w:pPr>
      <w:r>
        <w:rPr>
          <w:rStyle w:val="normaltextrun"/>
          <w:rFonts w:ascii="Museo Sans 300" w:hAnsi="Museo Sans 300" w:cs="Segoe UI"/>
          <w:sz w:val="20"/>
          <w:szCs w:val="20"/>
          <w:lang w:val="es-MX"/>
        </w:rPr>
        <w:t xml:space="preserve">El día veinticuatro de abril de este año, </w:t>
      </w:r>
      <w:r>
        <w:rPr>
          <w:rStyle w:val="normaltextrun"/>
          <w:rFonts w:ascii="Museo Sans 300" w:hAnsi="Museo Sans 300" w:cs="Segoe UI"/>
          <w:sz w:val="20"/>
          <w:szCs w:val="20"/>
        </w:rPr>
        <w:t>el señor</w:t>
      </w:r>
      <w:r>
        <w:rPr>
          <w:rStyle w:val="normaltextrun"/>
          <w:rFonts w:ascii="Museo Sans 300" w:hAnsi="Museo Sans 300" w:cs="Segoe UI"/>
          <w:sz w:val="20"/>
          <w:szCs w:val="20"/>
          <w:lang w:val="es-ES"/>
        </w:rPr>
        <w:t xml:space="preserve"> </w:t>
      </w:r>
      <w:r w:rsidR="0008051E">
        <w:rPr>
          <w:rStyle w:val="normaltextrun"/>
          <w:rFonts w:ascii="Museo Sans 300" w:hAnsi="Museo Sans 300" w:cs="Segoe UI"/>
          <w:sz w:val="20"/>
          <w:szCs w:val="20"/>
          <w:lang w:val="es-ES"/>
        </w:rPr>
        <w:t>xxx</w:t>
      </w:r>
      <w:r>
        <w:rPr>
          <w:rStyle w:val="normaltextrun"/>
          <w:rFonts w:ascii="Museo Sans 300" w:hAnsi="Museo Sans 300" w:cs="Segoe UI"/>
          <w:sz w:val="20"/>
          <w:szCs w:val="20"/>
          <w:lang w:val="es-ES"/>
        </w:rPr>
        <w:t xml:space="preserve"> remitió un escrito solicitando se le aclare las gestiones administrativas posteriores a la notificación.</w:t>
      </w:r>
      <w:r>
        <w:rPr>
          <w:rStyle w:val="eop"/>
          <w:rFonts w:ascii="Museo Sans 300" w:hAnsi="Museo Sans 300" w:cs="Segoe UI"/>
          <w:sz w:val="20"/>
          <w:szCs w:val="20"/>
        </w:rPr>
        <w:t> </w:t>
      </w:r>
    </w:p>
    <w:p w14:paraId="01A5DAC4" w14:textId="77777777" w:rsidR="00AF41B1" w:rsidRDefault="00AF41B1" w:rsidP="00AF41B1">
      <w:pPr>
        <w:pStyle w:val="paragraph"/>
        <w:spacing w:before="0" w:beforeAutospacing="0" w:after="0" w:afterAutospacing="0"/>
        <w:ind w:left="555"/>
        <w:jc w:val="both"/>
        <w:textAlignment w:val="baseline"/>
        <w:rPr>
          <w:rFonts w:ascii="Segoe UI" w:hAnsi="Segoe UI" w:cs="Segoe UI"/>
          <w:sz w:val="18"/>
          <w:szCs w:val="18"/>
        </w:rPr>
      </w:pPr>
      <w:r>
        <w:rPr>
          <w:rStyle w:val="eop"/>
          <w:rFonts w:ascii="Museo Sans 300" w:hAnsi="Museo Sans 300" w:cs="Segoe UI"/>
          <w:sz w:val="20"/>
          <w:szCs w:val="20"/>
        </w:rPr>
        <w:t> </w:t>
      </w:r>
    </w:p>
    <w:p w14:paraId="52C640EE" w14:textId="18CBE767" w:rsidR="00AF41B1" w:rsidRDefault="00AF41B1" w:rsidP="00AF41B1">
      <w:pPr>
        <w:pStyle w:val="paragraph"/>
        <w:spacing w:before="0" w:beforeAutospacing="0" w:after="0" w:afterAutospacing="0"/>
        <w:ind w:left="555"/>
        <w:jc w:val="both"/>
        <w:textAlignment w:val="baseline"/>
        <w:rPr>
          <w:rFonts w:ascii="Segoe UI" w:hAnsi="Segoe UI" w:cs="Segoe UI"/>
          <w:sz w:val="18"/>
          <w:szCs w:val="18"/>
        </w:rPr>
      </w:pPr>
      <w:r>
        <w:rPr>
          <w:rStyle w:val="normaltextrun"/>
          <w:rFonts w:ascii="Museo Sans 300" w:eastAsia="Museo Sans" w:hAnsi="Museo Sans 300" w:cs="Segoe UI"/>
          <w:sz w:val="20"/>
          <w:szCs w:val="20"/>
          <w:lang w:val="es-ES"/>
        </w:rPr>
        <w:t xml:space="preserve">El día veinticinco del mismo mes y año, el CAU aclaró al usuario que </w:t>
      </w:r>
      <w:r w:rsidR="00325B85">
        <w:rPr>
          <w:rStyle w:val="normaltextrun"/>
          <w:rFonts w:ascii="Museo Sans 300" w:eastAsia="Museo Sans" w:hAnsi="Museo Sans 300" w:cs="Segoe UI"/>
          <w:sz w:val="20"/>
          <w:szCs w:val="20"/>
          <w:lang w:val="es-ES"/>
        </w:rPr>
        <w:t xml:space="preserve">la resolución </w:t>
      </w:r>
      <w:r>
        <w:rPr>
          <w:rStyle w:val="normaltextrun"/>
          <w:rFonts w:ascii="Museo Sans 300" w:eastAsia="Museo Sans" w:hAnsi="Museo Sans 300" w:cs="Segoe UI"/>
          <w:sz w:val="20"/>
          <w:szCs w:val="20"/>
          <w:lang w:val="es-ES"/>
        </w:rPr>
        <w:t>notificad</w:t>
      </w:r>
      <w:r w:rsidR="00325B85">
        <w:rPr>
          <w:rStyle w:val="normaltextrun"/>
          <w:rFonts w:ascii="Museo Sans 300" w:eastAsia="Museo Sans" w:hAnsi="Museo Sans 300" w:cs="Segoe UI"/>
          <w:sz w:val="20"/>
          <w:szCs w:val="20"/>
          <w:lang w:val="es-ES"/>
        </w:rPr>
        <w:t>a</w:t>
      </w:r>
      <w:r>
        <w:rPr>
          <w:rStyle w:val="normaltextrun"/>
          <w:rFonts w:ascii="Museo Sans 300" w:eastAsia="Museo Sans" w:hAnsi="Museo Sans 300" w:cs="Segoe UI"/>
          <w:sz w:val="20"/>
          <w:szCs w:val="20"/>
          <w:lang w:val="es-ES"/>
        </w:rPr>
        <w:t xml:space="preserve"> corresponde al inicio del procedimiento en el cual se otorgó audiencia al operador y que oportunamente la SIGET emitirá la resolución definitiva.</w:t>
      </w:r>
      <w:r>
        <w:rPr>
          <w:rStyle w:val="eop"/>
          <w:rFonts w:ascii="Museo Sans 300" w:hAnsi="Museo Sans 300" w:cs="Segoe UI"/>
          <w:sz w:val="20"/>
          <w:szCs w:val="20"/>
        </w:rPr>
        <w:t> </w:t>
      </w:r>
    </w:p>
    <w:p w14:paraId="1AB5DF5A" w14:textId="77777777" w:rsidR="00AF41B1" w:rsidRDefault="00AF41B1" w:rsidP="00AF41B1">
      <w:pPr>
        <w:pStyle w:val="paragraph"/>
        <w:spacing w:before="0" w:beforeAutospacing="0" w:after="0" w:afterAutospacing="0"/>
        <w:ind w:left="555"/>
        <w:jc w:val="both"/>
        <w:textAlignment w:val="baseline"/>
        <w:rPr>
          <w:rFonts w:ascii="Segoe UI" w:hAnsi="Segoe UI" w:cs="Segoe UI"/>
          <w:sz w:val="18"/>
          <w:szCs w:val="18"/>
        </w:rPr>
      </w:pPr>
      <w:r>
        <w:rPr>
          <w:rStyle w:val="eop"/>
          <w:rFonts w:ascii="Museo Sans 300" w:hAnsi="Museo Sans 300" w:cs="Segoe UI"/>
          <w:sz w:val="20"/>
          <w:szCs w:val="20"/>
        </w:rPr>
        <w:t> </w:t>
      </w:r>
    </w:p>
    <w:p w14:paraId="4E464C6C" w14:textId="550C914E" w:rsidR="00AF41B1" w:rsidRDefault="00AF41B1" w:rsidP="00AF41B1">
      <w:pPr>
        <w:numPr>
          <w:ilvl w:val="0"/>
          <w:numId w:val="2"/>
        </w:numPr>
        <w:spacing w:after="0" w:line="0" w:lineRule="atLeast"/>
        <w:ind w:left="567" w:hanging="425"/>
        <w:jc w:val="both"/>
        <w:rPr>
          <w:rFonts w:ascii="Museo Sans 300" w:hAnsi="Museo Sans 300" w:cs="Segoe UI"/>
          <w:sz w:val="20"/>
          <w:szCs w:val="20"/>
        </w:rPr>
      </w:pPr>
      <w:r>
        <w:rPr>
          <w:rStyle w:val="normaltextrun"/>
          <w:rFonts w:ascii="Museo Sans 300" w:hAnsi="Museo Sans 300" w:cs="Segoe UI"/>
          <w:sz w:val="20"/>
          <w:szCs w:val="20"/>
          <w:lang w:val="es-MX"/>
        </w:rPr>
        <w:t xml:space="preserve">El día ocho de mayo de este año, el licenciado </w:t>
      </w:r>
      <w:r w:rsidR="00B86539">
        <w:rPr>
          <w:rStyle w:val="normaltextrun"/>
          <w:rFonts w:ascii="Museo Sans 300" w:hAnsi="Museo Sans 300" w:cs="Segoe UI"/>
          <w:sz w:val="20"/>
          <w:szCs w:val="20"/>
          <w:lang w:val="es-MX"/>
        </w:rPr>
        <w:t>xxx</w:t>
      </w:r>
      <w:r>
        <w:rPr>
          <w:rStyle w:val="normaltextrun"/>
          <w:rFonts w:ascii="Museo Sans 300" w:hAnsi="Museo Sans 300" w:cs="Segoe UI"/>
          <w:sz w:val="20"/>
          <w:szCs w:val="20"/>
          <w:lang w:val="es-MX"/>
        </w:rPr>
        <w:t xml:space="preserve">, apoderado de la </w:t>
      </w:r>
      <w:r>
        <w:rPr>
          <w:rStyle w:val="normaltextrun"/>
          <w:rFonts w:ascii="Museo Sans 300" w:hAnsi="Museo Sans 300" w:cs="Segoe UI"/>
          <w:sz w:val="20"/>
          <w:szCs w:val="20"/>
          <w:lang w:val="es-ES"/>
        </w:rPr>
        <w:t xml:space="preserve">sociedad </w:t>
      </w:r>
      <w:r>
        <w:rPr>
          <w:rStyle w:val="normaltextrun"/>
          <w:rFonts w:ascii="Museo Sans 300" w:hAnsi="Museo Sans 300" w:cs="Segoe UI"/>
          <w:sz w:val="20"/>
          <w:szCs w:val="20"/>
          <w:lang w:val="es-MX"/>
        </w:rPr>
        <w:t>TELEFÓNICA MÓVILES EL SALVADOR, S.A. de C.V. presentó un escrito en el cual manifestó lo siguiente:</w:t>
      </w:r>
      <w:r>
        <w:rPr>
          <w:rStyle w:val="eop"/>
          <w:rFonts w:ascii="Museo Sans 300" w:hAnsi="Museo Sans 300" w:cs="Segoe UI"/>
          <w:sz w:val="20"/>
          <w:szCs w:val="20"/>
        </w:rPr>
        <w:t> </w:t>
      </w:r>
    </w:p>
    <w:p w14:paraId="79EEA512" w14:textId="77777777" w:rsidR="00AF41B1" w:rsidRDefault="00AF41B1" w:rsidP="00AF41B1">
      <w:pPr>
        <w:pStyle w:val="paragraph"/>
        <w:spacing w:before="0" w:beforeAutospacing="0" w:after="0" w:afterAutospacing="0"/>
        <w:ind w:left="555"/>
        <w:jc w:val="both"/>
        <w:textAlignment w:val="baseline"/>
        <w:rPr>
          <w:rFonts w:ascii="Segoe UI" w:hAnsi="Segoe UI" w:cs="Segoe UI"/>
          <w:sz w:val="18"/>
          <w:szCs w:val="18"/>
        </w:rPr>
      </w:pPr>
      <w:r>
        <w:rPr>
          <w:rStyle w:val="eop"/>
          <w:rFonts w:ascii="Museo Sans 300" w:hAnsi="Museo Sans 300" w:cs="Segoe UI"/>
          <w:sz w:val="20"/>
          <w:szCs w:val="20"/>
        </w:rPr>
        <w:t> </w:t>
      </w:r>
    </w:p>
    <w:p w14:paraId="533F9B93" w14:textId="77777777" w:rsidR="00AF41B1" w:rsidRDefault="00AF41B1" w:rsidP="00AF41B1">
      <w:pPr>
        <w:pStyle w:val="paragraph"/>
        <w:spacing w:before="0" w:beforeAutospacing="0" w:after="0" w:afterAutospacing="0"/>
        <w:ind w:left="1125" w:right="840"/>
        <w:jc w:val="both"/>
        <w:textAlignment w:val="baseline"/>
        <w:rPr>
          <w:rFonts w:ascii="Segoe UI" w:hAnsi="Segoe UI" w:cs="Segoe UI"/>
          <w:sz w:val="18"/>
          <w:szCs w:val="18"/>
        </w:rPr>
      </w:pPr>
      <w:r>
        <w:rPr>
          <w:rStyle w:val="normaltextrun"/>
          <w:rFonts w:ascii="Museo 300" w:eastAsia="Museo Sans" w:hAnsi="Museo 300" w:cs="Segoe UI"/>
          <w:sz w:val="16"/>
          <w:szCs w:val="16"/>
          <w:lang w:val="es-MX"/>
        </w:rPr>
        <w:t>[…] se ofrece como concesión especial las siguientes alternativas:</w:t>
      </w:r>
      <w:r>
        <w:rPr>
          <w:rStyle w:val="eop"/>
          <w:rFonts w:ascii="Museo 300" w:hAnsi="Museo 300" w:cs="Segoe UI"/>
          <w:sz w:val="16"/>
          <w:szCs w:val="16"/>
        </w:rPr>
        <w:t> </w:t>
      </w:r>
    </w:p>
    <w:p w14:paraId="4A402FF1" w14:textId="77777777" w:rsidR="00AF41B1" w:rsidRDefault="00AF41B1" w:rsidP="00AF41B1">
      <w:pPr>
        <w:pStyle w:val="paragraph"/>
        <w:spacing w:before="0" w:beforeAutospacing="0" w:after="0" w:afterAutospacing="0"/>
        <w:ind w:left="1125" w:right="840"/>
        <w:jc w:val="both"/>
        <w:textAlignment w:val="baseline"/>
        <w:rPr>
          <w:rFonts w:ascii="Segoe UI" w:hAnsi="Segoe UI" w:cs="Segoe UI"/>
          <w:sz w:val="18"/>
          <w:szCs w:val="18"/>
        </w:rPr>
      </w:pPr>
      <w:r>
        <w:rPr>
          <w:rStyle w:val="eop"/>
          <w:rFonts w:ascii="Museo 300" w:hAnsi="Museo 300" w:cs="Segoe UI"/>
          <w:sz w:val="16"/>
          <w:szCs w:val="16"/>
        </w:rPr>
        <w:t> </w:t>
      </w:r>
    </w:p>
    <w:p w14:paraId="1B7C0CB7" w14:textId="77777777" w:rsidR="00AF41B1" w:rsidRDefault="00AF41B1" w:rsidP="00AF41B1">
      <w:pPr>
        <w:pStyle w:val="paragraph"/>
        <w:numPr>
          <w:ilvl w:val="0"/>
          <w:numId w:val="14"/>
        </w:numPr>
        <w:spacing w:before="0" w:beforeAutospacing="0" w:after="0" w:afterAutospacing="0"/>
        <w:ind w:left="1418" w:right="1418" w:hanging="284"/>
        <w:jc w:val="both"/>
        <w:textAlignment w:val="baseline"/>
        <w:rPr>
          <w:rFonts w:ascii="Museo 300" w:hAnsi="Museo 300" w:cs="Segoe UI"/>
          <w:sz w:val="16"/>
          <w:szCs w:val="16"/>
        </w:rPr>
      </w:pPr>
      <w:r>
        <w:rPr>
          <w:rStyle w:val="normaltextrun"/>
          <w:rFonts w:ascii="Museo 300" w:eastAsia="Museo Sans" w:hAnsi="Museo 300" w:cs="Segoe UI"/>
          <w:sz w:val="16"/>
          <w:szCs w:val="16"/>
          <w:lang w:val="es-ES"/>
        </w:rPr>
        <w:t xml:space="preserve">Descuento del </w:t>
      </w:r>
      <w:bookmarkStart w:id="1" w:name="_Hlk137636699"/>
      <w:r>
        <w:rPr>
          <w:rStyle w:val="normaltextrun"/>
          <w:rFonts w:ascii="Museo 300" w:eastAsia="Museo Sans" w:hAnsi="Museo 300" w:cs="Segoe UI"/>
          <w:sz w:val="16"/>
          <w:szCs w:val="16"/>
          <w:lang w:val="es-ES"/>
        </w:rPr>
        <w:t>20% en sus cargos básicos en los próximos 6 meses para las 3 líneas, descuento que, de ser aceptado por el consumidor, comenzaría a aplicarse a partir de la factura con vencimiento 11 de julio de 2023</w:t>
      </w:r>
      <w:bookmarkEnd w:id="1"/>
      <w:r>
        <w:rPr>
          <w:rStyle w:val="normaltextrun"/>
          <w:rFonts w:ascii="Museo 300" w:eastAsia="Museo Sans" w:hAnsi="Museo 300" w:cs="Segoe UI"/>
          <w:sz w:val="16"/>
          <w:szCs w:val="16"/>
          <w:lang w:val="es-ES"/>
        </w:rPr>
        <w:t>.</w:t>
      </w:r>
      <w:r>
        <w:rPr>
          <w:rStyle w:val="eop"/>
          <w:rFonts w:ascii="Museo 300" w:hAnsi="Museo 300" w:cs="Segoe UI"/>
          <w:sz w:val="16"/>
          <w:szCs w:val="16"/>
        </w:rPr>
        <w:t> </w:t>
      </w:r>
    </w:p>
    <w:p w14:paraId="01008BFF" w14:textId="56158BAF" w:rsidR="00AF41B1" w:rsidRDefault="00AF41B1" w:rsidP="00AF41B1">
      <w:pPr>
        <w:pStyle w:val="paragraph"/>
        <w:numPr>
          <w:ilvl w:val="0"/>
          <w:numId w:val="15"/>
        </w:numPr>
        <w:spacing w:before="0" w:beforeAutospacing="0" w:after="0" w:afterAutospacing="0"/>
        <w:ind w:left="1418" w:right="1418" w:hanging="284"/>
        <w:jc w:val="both"/>
        <w:textAlignment w:val="baseline"/>
        <w:rPr>
          <w:rFonts w:ascii="Museo 300" w:hAnsi="Museo 300" w:cs="Segoe UI"/>
          <w:sz w:val="16"/>
          <w:szCs w:val="16"/>
        </w:rPr>
      </w:pPr>
      <w:r>
        <w:rPr>
          <w:rStyle w:val="normaltextrun"/>
          <w:rFonts w:ascii="Museo 300" w:eastAsia="Museo Sans" w:hAnsi="Museo 300" w:cs="Segoe UI"/>
          <w:sz w:val="16"/>
          <w:szCs w:val="16"/>
          <w:lang w:val="es-ES"/>
        </w:rPr>
        <w:t xml:space="preserve">Terminación anticipada del contrato de servicios de las tres </w:t>
      </w:r>
      <w:r w:rsidR="002665A0">
        <w:rPr>
          <w:rStyle w:val="normaltextrun"/>
          <w:rFonts w:ascii="Museo 300" w:eastAsia="Museo Sans" w:hAnsi="Museo 300" w:cs="Segoe UI"/>
          <w:sz w:val="16"/>
          <w:szCs w:val="16"/>
          <w:lang w:val="es-ES"/>
        </w:rPr>
        <w:t>xxx</w:t>
      </w:r>
      <w:r>
        <w:rPr>
          <w:rStyle w:val="normaltextrun"/>
          <w:rFonts w:ascii="Museo 300" w:eastAsia="Museo Sans" w:hAnsi="Museo 300" w:cs="Segoe UI"/>
          <w:sz w:val="16"/>
          <w:szCs w:val="16"/>
          <w:lang w:val="es-ES"/>
        </w:rPr>
        <w:t xml:space="preserve"> sin pago de penalidad por el servicio, debiendo pagar únicamente los financiamientos restantes de los equipos, según se establece en el contrato de compraventa de equipos, ya que éste es independiente al de servicios. […]</w:t>
      </w:r>
      <w:r>
        <w:rPr>
          <w:rStyle w:val="eop"/>
          <w:rFonts w:ascii="Museo 300" w:hAnsi="Museo 300" w:cs="Segoe UI"/>
          <w:sz w:val="16"/>
          <w:szCs w:val="16"/>
        </w:rPr>
        <w:t> </w:t>
      </w:r>
    </w:p>
    <w:p w14:paraId="16645907" w14:textId="338C63BF" w:rsidR="001D70D3" w:rsidRPr="001D70D3" w:rsidRDefault="00AF41B1" w:rsidP="00AF41B1">
      <w:pPr>
        <w:pStyle w:val="paragraph"/>
        <w:spacing w:before="0" w:beforeAutospacing="0" w:after="0" w:afterAutospacing="0"/>
        <w:ind w:left="705"/>
        <w:jc w:val="both"/>
        <w:textAlignment w:val="baseline"/>
        <w:rPr>
          <w:rFonts w:ascii="Museo 300" w:hAnsi="Museo 300"/>
          <w:sz w:val="16"/>
          <w:szCs w:val="16"/>
        </w:rPr>
      </w:pPr>
      <w:r>
        <w:rPr>
          <w:rStyle w:val="eop"/>
          <w:rFonts w:ascii="Museo 300" w:hAnsi="Museo 300" w:cs="Segoe UI"/>
          <w:sz w:val="16"/>
          <w:szCs w:val="16"/>
        </w:rPr>
        <w:t> </w:t>
      </w:r>
    </w:p>
    <w:p w14:paraId="2DE3728E" w14:textId="1911F877" w:rsidR="00AF41B1" w:rsidRDefault="00AF41B1" w:rsidP="00AF41B1">
      <w:pPr>
        <w:numPr>
          <w:ilvl w:val="0"/>
          <w:numId w:val="2"/>
        </w:numPr>
        <w:spacing w:after="0" w:line="0" w:lineRule="atLeast"/>
        <w:ind w:left="567" w:hanging="425"/>
        <w:jc w:val="both"/>
        <w:rPr>
          <w:rFonts w:ascii="Museo Sans 300" w:hAnsi="Museo Sans 300"/>
          <w:sz w:val="20"/>
          <w:szCs w:val="20"/>
          <w:lang w:val="es-MX"/>
        </w:rPr>
      </w:pPr>
      <w:r w:rsidRPr="00AF41B1">
        <w:rPr>
          <w:rFonts w:ascii="Museo Sans 300" w:hAnsi="Museo Sans 300"/>
          <w:sz w:val="20"/>
          <w:szCs w:val="20"/>
          <w:lang w:val="es-MX"/>
        </w:rPr>
        <w:t xml:space="preserve">Mediante la resolución </w:t>
      </w:r>
      <w:proofErr w:type="spellStart"/>
      <w:r w:rsidRPr="00AF41B1">
        <w:rPr>
          <w:rFonts w:ascii="Museo Sans 300" w:hAnsi="Museo Sans 300"/>
          <w:sz w:val="20"/>
          <w:szCs w:val="20"/>
          <w:lang w:val="es-MX"/>
        </w:rPr>
        <w:t>N.°</w:t>
      </w:r>
      <w:proofErr w:type="spellEnd"/>
      <w:r w:rsidRPr="00AF41B1">
        <w:rPr>
          <w:rFonts w:ascii="Museo Sans 300" w:hAnsi="Museo Sans 300"/>
          <w:sz w:val="20"/>
          <w:szCs w:val="20"/>
          <w:lang w:val="es-MX"/>
        </w:rPr>
        <w:t xml:space="preserve"> T-00</w:t>
      </w:r>
      <w:r>
        <w:rPr>
          <w:rFonts w:ascii="Museo Sans 300" w:hAnsi="Museo Sans 300"/>
          <w:sz w:val="20"/>
          <w:szCs w:val="20"/>
          <w:lang w:val="es-MX"/>
        </w:rPr>
        <w:t>6</w:t>
      </w:r>
      <w:r w:rsidRPr="00AF41B1">
        <w:rPr>
          <w:rFonts w:ascii="Museo Sans 300" w:hAnsi="Museo Sans 300"/>
          <w:sz w:val="20"/>
          <w:szCs w:val="20"/>
          <w:lang w:val="es-MX"/>
        </w:rPr>
        <w:t xml:space="preserve">-2023-CAU, de fecha </w:t>
      </w:r>
      <w:r>
        <w:rPr>
          <w:rFonts w:ascii="Museo Sans 300" w:hAnsi="Museo Sans 300"/>
          <w:sz w:val="20"/>
          <w:szCs w:val="20"/>
          <w:lang w:val="es-MX"/>
        </w:rPr>
        <w:t>quinc</w:t>
      </w:r>
      <w:r w:rsidRPr="00AF41B1">
        <w:rPr>
          <w:rFonts w:ascii="Museo Sans 300" w:hAnsi="Museo Sans 300"/>
          <w:sz w:val="20"/>
          <w:szCs w:val="20"/>
          <w:lang w:val="es-MX"/>
        </w:rPr>
        <w:t>e de mayo del presente año, se concedió audiencia a</w:t>
      </w:r>
      <w:r>
        <w:rPr>
          <w:rStyle w:val="normaltextrun"/>
          <w:rFonts w:ascii="Museo Sans 300" w:hAnsi="Museo Sans 300" w:cs="Segoe UI"/>
          <w:sz w:val="20"/>
          <w:szCs w:val="20"/>
          <w:lang w:val="es-MX"/>
        </w:rPr>
        <w:t xml:space="preserve">l señor </w:t>
      </w:r>
      <w:r w:rsidR="002665A0">
        <w:rPr>
          <w:rStyle w:val="normaltextrun"/>
          <w:rFonts w:ascii="Museo Sans 300" w:hAnsi="Museo Sans 300" w:cs="Segoe UI"/>
          <w:sz w:val="20"/>
          <w:szCs w:val="20"/>
          <w:lang w:val="es-MX"/>
        </w:rPr>
        <w:t>x</w:t>
      </w:r>
      <w:r w:rsidR="0008051E">
        <w:rPr>
          <w:rStyle w:val="normaltextrun"/>
          <w:rFonts w:ascii="Museo Sans 300" w:hAnsi="Museo Sans 300" w:cs="Segoe UI"/>
          <w:sz w:val="20"/>
          <w:szCs w:val="20"/>
          <w:lang w:val="es-MX"/>
        </w:rPr>
        <w:t>xx</w:t>
      </w:r>
      <w:r w:rsidR="002665A0">
        <w:rPr>
          <w:rStyle w:val="normaltextrun"/>
          <w:rFonts w:ascii="Museo Sans 300" w:hAnsi="Museo Sans 300" w:cs="Segoe UI"/>
          <w:sz w:val="20"/>
          <w:szCs w:val="20"/>
          <w:lang w:val="es-MX"/>
        </w:rPr>
        <w:t xml:space="preserve"> </w:t>
      </w:r>
      <w:r w:rsidRPr="00AF41B1">
        <w:rPr>
          <w:rFonts w:ascii="Museo Sans 300" w:hAnsi="Museo Sans 300"/>
          <w:sz w:val="20"/>
          <w:szCs w:val="20"/>
          <w:lang w:val="es-MX"/>
        </w:rPr>
        <w:t>por el plazo de diez días hábiles contados a partir del día siguiente a la notificación de dicho proveído, para que se pronunciara por escrito sobre la propuesta del operador.</w:t>
      </w:r>
    </w:p>
    <w:p w14:paraId="05C361D2" w14:textId="77777777" w:rsidR="00AF41B1" w:rsidRDefault="00AF41B1" w:rsidP="00AF41B1">
      <w:pPr>
        <w:spacing w:after="0" w:line="0" w:lineRule="atLeast"/>
        <w:ind w:left="567"/>
        <w:jc w:val="both"/>
        <w:rPr>
          <w:rFonts w:ascii="Museo Sans 300" w:hAnsi="Museo Sans 300"/>
          <w:sz w:val="20"/>
          <w:szCs w:val="20"/>
          <w:lang w:val="es-MX"/>
        </w:rPr>
      </w:pPr>
    </w:p>
    <w:p w14:paraId="79EDDE90" w14:textId="51EC25EB" w:rsidR="00AF41B1" w:rsidRPr="00AF41B1" w:rsidRDefault="00AF41B1" w:rsidP="00AF41B1">
      <w:pPr>
        <w:spacing w:after="0" w:line="0" w:lineRule="atLeast"/>
        <w:ind w:left="567"/>
        <w:jc w:val="both"/>
        <w:rPr>
          <w:rFonts w:ascii="Museo Sans 300" w:hAnsi="Museo Sans 300"/>
          <w:sz w:val="20"/>
          <w:szCs w:val="20"/>
          <w:lang w:val="es-MX"/>
        </w:rPr>
      </w:pPr>
      <w:r w:rsidRPr="00AF41B1">
        <w:rPr>
          <w:rFonts w:ascii="Museo Sans 300" w:hAnsi="Museo Sans 300"/>
          <w:sz w:val="20"/>
          <w:szCs w:val="20"/>
          <w:lang w:val="es-MX"/>
        </w:rPr>
        <w:t xml:space="preserve">Dicha resolución fue notificada a las partes el día </w:t>
      </w:r>
      <w:r w:rsidR="008A1D61">
        <w:rPr>
          <w:rFonts w:ascii="Museo Sans 300" w:hAnsi="Museo Sans 300"/>
          <w:sz w:val="20"/>
          <w:szCs w:val="20"/>
          <w:lang w:val="es-MX"/>
        </w:rPr>
        <w:t>dieciocho</w:t>
      </w:r>
      <w:r w:rsidRPr="00AF41B1">
        <w:rPr>
          <w:rFonts w:ascii="Museo Sans 300" w:hAnsi="Museo Sans 300"/>
          <w:sz w:val="20"/>
          <w:szCs w:val="20"/>
          <w:lang w:val="es-MX"/>
        </w:rPr>
        <w:t xml:space="preserve"> del mismo mes y año, por lo que el plazo otorgado</w:t>
      </w:r>
      <w:r w:rsidR="008A1D61">
        <w:rPr>
          <w:rFonts w:ascii="Museo Sans 300" w:hAnsi="Museo Sans 300"/>
          <w:sz w:val="20"/>
          <w:szCs w:val="20"/>
          <w:lang w:val="es-MX"/>
        </w:rPr>
        <w:t xml:space="preserve"> al usuario</w:t>
      </w:r>
      <w:r w:rsidRPr="00AF41B1">
        <w:rPr>
          <w:rFonts w:ascii="Museo Sans 300" w:hAnsi="Museo Sans 300"/>
          <w:sz w:val="20"/>
          <w:szCs w:val="20"/>
          <w:lang w:val="es-MX"/>
        </w:rPr>
        <w:t xml:space="preserve"> finalizó el día </w:t>
      </w:r>
      <w:r w:rsidR="008A1D61">
        <w:rPr>
          <w:rFonts w:ascii="Museo Sans 300" w:hAnsi="Museo Sans 300"/>
          <w:sz w:val="20"/>
          <w:szCs w:val="20"/>
          <w:lang w:val="es-MX"/>
        </w:rPr>
        <w:t>uno</w:t>
      </w:r>
      <w:r w:rsidRPr="00AF41B1">
        <w:rPr>
          <w:rFonts w:ascii="Museo Sans 300" w:hAnsi="Museo Sans 300"/>
          <w:sz w:val="20"/>
          <w:szCs w:val="20"/>
          <w:lang w:val="es-MX"/>
        </w:rPr>
        <w:t xml:space="preserve"> de junio de este año</w:t>
      </w:r>
      <w:r w:rsidR="008A1D61">
        <w:rPr>
          <w:rFonts w:ascii="Museo Sans 300" w:hAnsi="Museo Sans 300"/>
          <w:sz w:val="20"/>
          <w:szCs w:val="20"/>
          <w:lang w:val="es-MX"/>
        </w:rPr>
        <w:t>.</w:t>
      </w:r>
    </w:p>
    <w:p w14:paraId="6DA49601" w14:textId="2CDF44BC" w:rsidR="00E069C9" w:rsidRPr="00C371C5" w:rsidRDefault="00E069C9" w:rsidP="00AF41B1">
      <w:pPr>
        <w:numPr>
          <w:ilvl w:val="0"/>
          <w:numId w:val="2"/>
        </w:numPr>
        <w:spacing w:after="0" w:line="0" w:lineRule="atLeast"/>
        <w:ind w:left="567" w:hanging="425"/>
        <w:jc w:val="both"/>
        <w:rPr>
          <w:rStyle w:val="normaltextrun"/>
          <w:rFonts w:ascii="Museo Sans 300" w:hAnsi="Museo Sans 300"/>
          <w:sz w:val="20"/>
          <w:szCs w:val="20"/>
          <w:lang w:val="es-MX"/>
        </w:rPr>
      </w:pPr>
      <w:r>
        <w:rPr>
          <w:rFonts w:ascii="Museo Sans 300" w:hAnsi="Museo Sans 300"/>
          <w:sz w:val="20"/>
          <w:szCs w:val="20"/>
          <w:lang w:val="es-MX"/>
        </w:rPr>
        <w:lastRenderedPageBreak/>
        <w:t>El día</w:t>
      </w:r>
      <w:r w:rsidR="00BD3259">
        <w:rPr>
          <w:rFonts w:ascii="Museo Sans 300" w:hAnsi="Museo Sans 300"/>
          <w:sz w:val="20"/>
          <w:szCs w:val="20"/>
          <w:lang w:val="es-MX"/>
        </w:rPr>
        <w:t xml:space="preserve"> </w:t>
      </w:r>
      <w:r w:rsidR="001F5D07">
        <w:rPr>
          <w:rFonts w:ascii="Museo Sans 300" w:hAnsi="Museo Sans 300"/>
          <w:sz w:val="20"/>
          <w:szCs w:val="20"/>
          <w:lang w:val="es-MX"/>
        </w:rPr>
        <w:t>veintidós de mayo</w:t>
      </w:r>
      <w:r>
        <w:rPr>
          <w:rFonts w:ascii="Museo Sans 300" w:hAnsi="Museo Sans 300"/>
          <w:sz w:val="20"/>
          <w:szCs w:val="20"/>
          <w:lang w:val="es-MX"/>
        </w:rPr>
        <w:t xml:space="preserve"> de este año, el </w:t>
      </w:r>
      <w:r>
        <w:rPr>
          <w:rStyle w:val="normaltextrun"/>
          <w:rFonts w:ascii="Museo Sans 300" w:hAnsi="Museo Sans 300" w:cs="Segoe UI"/>
          <w:sz w:val="20"/>
          <w:szCs w:val="20"/>
          <w:lang w:val="es-MX"/>
        </w:rPr>
        <w:t xml:space="preserve">señor </w:t>
      </w:r>
      <w:r w:rsidR="002665A0">
        <w:rPr>
          <w:rStyle w:val="normaltextrun"/>
          <w:rFonts w:ascii="Museo Sans 300" w:hAnsi="Museo Sans 300" w:cs="Segoe UI"/>
          <w:sz w:val="20"/>
          <w:szCs w:val="20"/>
          <w:lang w:val="es-MX"/>
        </w:rPr>
        <w:t>x</w:t>
      </w:r>
      <w:r w:rsidR="0008051E">
        <w:rPr>
          <w:rStyle w:val="normaltextrun"/>
          <w:rFonts w:ascii="Museo Sans 300" w:hAnsi="Museo Sans 300" w:cs="Segoe UI"/>
          <w:sz w:val="20"/>
          <w:szCs w:val="20"/>
          <w:lang w:val="es-MX"/>
        </w:rPr>
        <w:t>xx</w:t>
      </w:r>
      <w:r w:rsidR="002665A0">
        <w:rPr>
          <w:rStyle w:val="normaltextrun"/>
          <w:rFonts w:ascii="Museo Sans 300" w:hAnsi="Museo Sans 300" w:cs="Segoe UI"/>
          <w:sz w:val="20"/>
          <w:szCs w:val="20"/>
          <w:lang w:val="es-MX"/>
        </w:rPr>
        <w:t xml:space="preserve"> </w:t>
      </w:r>
      <w:r>
        <w:rPr>
          <w:rStyle w:val="normaltextrun"/>
          <w:rFonts w:ascii="Museo Sans 300" w:hAnsi="Museo Sans 300" w:cs="Segoe UI"/>
          <w:sz w:val="20"/>
          <w:szCs w:val="20"/>
          <w:lang w:val="es-MX"/>
        </w:rPr>
        <w:t xml:space="preserve">presentó un escrito indicando que personal del operador lo contactó vía telefónica para gestionar su queja, expone que </w:t>
      </w:r>
      <w:r w:rsidR="00C371C5">
        <w:rPr>
          <w:rStyle w:val="normaltextrun"/>
          <w:rFonts w:ascii="Museo Sans 300" w:hAnsi="Museo Sans 300" w:cs="Segoe UI"/>
          <w:sz w:val="20"/>
          <w:szCs w:val="20"/>
          <w:lang w:val="es-MX"/>
        </w:rPr>
        <w:t>durante</w:t>
      </w:r>
      <w:r>
        <w:rPr>
          <w:rStyle w:val="normaltextrun"/>
          <w:rFonts w:ascii="Museo Sans 300" w:hAnsi="Museo Sans 300" w:cs="Segoe UI"/>
          <w:sz w:val="20"/>
          <w:szCs w:val="20"/>
          <w:lang w:val="es-MX"/>
        </w:rPr>
        <w:t xml:space="preserve"> dicha comunicación</w:t>
      </w:r>
      <w:r w:rsidR="00C371C5">
        <w:rPr>
          <w:rStyle w:val="normaltextrun"/>
          <w:rFonts w:ascii="Museo Sans 300" w:hAnsi="Museo Sans 300" w:cs="Segoe UI"/>
          <w:sz w:val="20"/>
          <w:szCs w:val="20"/>
          <w:lang w:val="es-MX"/>
        </w:rPr>
        <w:t xml:space="preserve"> también existieron</w:t>
      </w:r>
      <w:r>
        <w:rPr>
          <w:rStyle w:val="normaltextrun"/>
          <w:rFonts w:ascii="Museo Sans 300" w:hAnsi="Museo Sans 300" w:cs="Segoe UI"/>
          <w:sz w:val="20"/>
          <w:szCs w:val="20"/>
          <w:lang w:val="es-MX"/>
        </w:rPr>
        <w:t xml:space="preserve"> problemas </w:t>
      </w:r>
      <w:r w:rsidR="00C371C5">
        <w:rPr>
          <w:rStyle w:val="normaltextrun"/>
          <w:rFonts w:ascii="Museo Sans 300" w:hAnsi="Museo Sans 300" w:cs="Segoe UI"/>
          <w:sz w:val="20"/>
          <w:szCs w:val="20"/>
          <w:lang w:val="es-MX"/>
        </w:rPr>
        <w:t>con la señal.</w:t>
      </w:r>
    </w:p>
    <w:p w14:paraId="638D8CAC" w14:textId="77777777" w:rsidR="00C371C5" w:rsidRDefault="00C371C5" w:rsidP="00C371C5">
      <w:pPr>
        <w:spacing w:after="0" w:line="0" w:lineRule="atLeast"/>
        <w:ind w:left="567"/>
        <w:jc w:val="both"/>
        <w:rPr>
          <w:rStyle w:val="normaltextrun"/>
          <w:rFonts w:ascii="Museo Sans 300" w:hAnsi="Museo Sans 300" w:cs="Segoe UI"/>
          <w:sz w:val="20"/>
          <w:szCs w:val="20"/>
          <w:lang w:val="es-MX"/>
        </w:rPr>
      </w:pPr>
    </w:p>
    <w:p w14:paraId="18CD875D" w14:textId="4B53E0E1" w:rsidR="00C371C5" w:rsidRDefault="008A7380" w:rsidP="00C371C5">
      <w:pPr>
        <w:spacing w:after="0" w:line="0" w:lineRule="atLeast"/>
        <w:ind w:left="567"/>
        <w:jc w:val="both"/>
        <w:rPr>
          <w:rStyle w:val="normaltextrun"/>
          <w:rFonts w:ascii="Museo Sans 300" w:hAnsi="Museo Sans 300" w:cs="Segoe UI"/>
          <w:sz w:val="20"/>
          <w:szCs w:val="20"/>
          <w:lang w:val="es-MX"/>
        </w:rPr>
      </w:pPr>
      <w:r>
        <w:rPr>
          <w:rStyle w:val="normaltextrun"/>
          <w:rFonts w:ascii="Museo Sans 300" w:hAnsi="Museo Sans 300" w:cs="Segoe UI"/>
          <w:sz w:val="20"/>
          <w:szCs w:val="20"/>
          <w:lang w:val="es-MX"/>
        </w:rPr>
        <w:t xml:space="preserve">Expone </w:t>
      </w:r>
      <w:r w:rsidR="00C371C5">
        <w:rPr>
          <w:rStyle w:val="normaltextrun"/>
          <w:rFonts w:ascii="Museo Sans 300" w:hAnsi="Museo Sans 300" w:cs="Segoe UI"/>
          <w:sz w:val="20"/>
          <w:szCs w:val="20"/>
          <w:lang w:val="es-MX"/>
        </w:rPr>
        <w:t>que el operador no está cumpliendo con el servicio contratado respecto a la</w:t>
      </w:r>
      <w:r w:rsidR="00ED6E4D">
        <w:rPr>
          <w:rStyle w:val="normaltextrun"/>
          <w:rFonts w:ascii="Museo Sans 300" w:hAnsi="Museo Sans 300" w:cs="Segoe UI"/>
          <w:sz w:val="20"/>
          <w:szCs w:val="20"/>
          <w:lang w:val="es-MX"/>
        </w:rPr>
        <w:t>s</w:t>
      </w:r>
      <w:r w:rsidR="00C371C5">
        <w:rPr>
          <w:rStyle w:val="normaltextrun"/>
          <w:rFonts w:ascii="Museo Sans 300" w:hAnsi="Museo Sans 300" w:cs="Segoe UI"/>
          <w:sz w:val="20"/>
          <w:szCs w:val="20"/>
          <w:lang w:val="es-MX"/>
        </w:rPr>
        <w:t xml:space="preserve"> </w:t>
      </w:r>
      <w:r w:rsidR="00ED6E4D">
        <w:rPr>
          <w:rStyle w:val="normaltextrun"/>
          <w:rFonts w:ascii="Museo Sans 300" w:hAnsi="Museo Sans 300" w:cs="Segoe UI"/>
          <w:sz w:val="20"/>
          <w:szCs w:val="20"/>
          <w:lang w:val="es-MX"/>
        </w:rPr>
        <w:t xml:space="preserve">llamadas telefónicas y a la </w:t>
      </w:r>
      <w:r w:rsidR="00C371C5">
        <w:rPr>
          <w:rStyle w:val="normaltextrun"/>
          <w:rFonts w:ascii="Museo Sans 300" w:hAnsi="Museo Sans 300" w:cs="Segoe UI"/>
          <w:sz w:val="20"/>
          <w:szCs w:val="20"/>
          <w:lang w:val="es-MX"/>
        </w:rPr>
        <w:t>velocidad de los datos móviles</w:t>
      </w:r>
      <w:r w:rsidR="00ED6E4D">
        <w:rPr>
          <w:rStyle w:val="normaltextrun"/>
          <w:rFonts w:ascii="Museo Sans 300" w:hAnsi="Museo Sans 300" w:cs="Segoe UI"/>
          <w:sz w:val="20"/>
          <w:szCs w:val="20"/>
          <w:lang w:val="es-MX"/>
        </w:rPr>
        <w:t>.</w:t>
      </w:r>
    </w:p>
    <w:p w14:paraId="1C7A5800" w14:textId="77777777" w:rsidR="00C371C5" w:rsidRDefault="00C371C5" w:rsidP="00C371C5">
      <w:pPr>
        <w:spacing w:after="0" w:line="0" w:lineRule="atLeast"/>
        <w:ind w:left="567"/>
        <w:jc w:val="both"/>
        <w:rPr>
          <w:rStyle w:val="normaltextrun"/>
          <w:rFonts w:ascii="Museo Sans 300" w:hAnsi="Museo Sans 300" w:cs="Segoe UI"/>
          <w:sz w:val="20"/>
          <w:szCs w:val="20"/>
          <w:lang w:val="es-MX"/>
        </w:rPr>
      </w:pPr>
    </w:p>
    <w:p w14:paraId="52249AD2" w14:textId="671B9116" w:rsidR="00C371C5" w:rsidRDefault="00C05B94" w:rsidP="00C371C5">
      <w:pPr>
        <w:spacing w:after="0" w:line="0" w:lineRule="atLeast"/>
        <w:ind w:left="567"/>
        <w:jc w:val="both"/>
        <w:rPr>
          <w:rStyle w:val="normaltextrun"/>
          <w:rFonts w:ascii="Museo Sans 300" w:hAnsi="Museo Sans 300" w:cs="Segoe UI"/>
          <w:sz w:val="20"/>
          <w:szCs w:val="20"/>
          <w:lang w:val="es-MX"/>
        </w:rPr>
      </w:pPr>
      <w:r>
        <w:rPr>
          <w:rStyle w:val="normaltextrun"/>
          <w:rFonts w:ascii="Museo Sans 300" w:hAnsi="Museo Sans 300" w:cs="Segoe UI"/>
          <w:sz w:val="20"/>
          <w:szCs w:val="20"/>
          <w:lang w:val="es-MX"/>
        </w:rPr>
        <w:t>Por otra parte, indica su</w:t>
      </w:r>
      <w:r w:rsidR="00C371C5">
        <w:rPr>
          <w:rStyle w:val="normaltextrun"/>
          <w:rFonts w:ascii="Museo Sans 300" w:hAnsi="Museo Sans 300" w:cs="Segoe UI"/>
          <w:sz w:val="20"/>
          <w:szCs w:val="20"/>
          <w:lang w:val="es-MX"/>
        </w:rPr>
        <w:t xml:space="preserve"> inconform</w:t>
      </w:r>
      <w:r>
        <w:rPr>
          <w:rStyle w:val="normaltextrun"/>
          <w:rFonts w:ascii="Museo Sans 300" w:hAnsi="Museo Sans 300" w:cs="Segoe UI"/>
          <w:sz w:val="20"/>
          <w:szCs w:val="20"/>
          <w:lang w:val="es-MX"/>
        </w:rPr>
        <w:t>idad</w:t>
      </w:r>
      <w:r w:rsidR="00C371C5">
        <w:rPr>
          <w:rStyle w:val="normaltextrun"/>
          <w:rFonts w:ascii="Museo Sans 300" w:hAnsi="Museo Sans 300" w:cs="Segoe UI"/>
          <w:sz w:val="20"/>
          <w:szCs w:val="20"/>
          <w:lang w:val="es-MX"/>
        </w:rPr>
        <w:t xml:space="preserve"> con la fecha de pago de sus servicios y denuncia que el operador efectúa gestiones de cobro administrativas en fechas previas al vencimiento de las facturas.</w:t>
      </w:r>
    </w:p>
    <w:p w14:paraId="4394EEA3" w14:textId="77777777" w:rsidR="00C371C5" w:rsidRDefault="00C371C5" w:rsidP="00C371C5">
      <w:pPr>
        <w:spacing w:after="0" w:line="0" w:lineRule="atLeast"/>
        <w:ind w:left="567"/>
        <w:jc w:val="both"/>
        <w:rPr>
          <w:rStyle w:val="normaltextrun"/>
          <w:rFonts w:ascii="Museo Sans 300" w:hAnsi="Museo Sans 300" w:cs="Segoe UI"/>
          <w:sz w:val="20"/>
          <w:szCs w:val="20"/>
          <w:lang w:val="es-MX"/>
        </w:rPr>
      </w:pPr>
    </w:p>
    <w:p w14:paraId="31552FB8" w14:textId="719D9BAE" w:rsidR="00C371C5" w:rsidRDefault="00C05B94" w:rsidP="00C371C5">
      <w:pPr>
        <w:spacing w:after="0" w:line="0" w:lineRule="atLeast"/>
        <w:ind w:left="567"/>
        <w:jc w:val="both"/>
        <w:rPr>
          <w:rFonts w:ascii="Museo Sans 300" w:hAnsi="Museo Sans 300"/>
          <w:sz w:val="20"/>
          <w:szCs w:val="20"/>
          <w:lang w:val="es-MX"/>
        </w:rPr>
      </w:pPr>
      <w:r>
        <w:rPr>
          <w:rFonts w:ascii="Museo Sans 300" w:hAnsi="Museo Sans 300"/>
          <w:sz w:val="20"/>
          <w:szCs w:val="20"/>
          <w:lang w:val="es-MX"/>
        </w:rPr>
        <w:t>En ese sentido, solicita</w:t>
      </w:r>
      <w:r w:rsidR="00C371C5">
        <w:rPr>
          <w:rFonts w:ascii="Museo Sans 300" w:hAnsi="Museo Sans 300"/>
          <w:sz w:val="20"/>
          <w:szCs w:val="20"/>
          <w:lang w:val="es-MX"/>
        </w:rPr>
        <w:t xml:space="preserve"> se le aclaré la forma de proceder respecto a las propuestas de solución ofrecidas por el operador, en razón que considera que lo indicado no compensa las fallas del servicio de telecomunicaciones.</w:t>
      </w:r>
    </w:p>
    <w:p w14:paraId="23280C4A" w14:textId="77777777" w:rsidR="00C371C5" w:rsidRDefault="00C371C5" w:rsidP="00DA561A">
      <w:pPr>
        <w:spacing w:after="0" w:line="0" w:lineRule="atLeast"/>
        <w:ind w:left="567"/>
        <w:jc w:val="both"/>
        <w:rPr>
          <w:rFonts w:ascii="Museo Sans 300" w:hAnsi="Museo Sans 300"/>
          <w:sz w:val="20"/>
          <w:szCs w:val="20"/>
          <w:lang w:val="es-MX"/>
        </w:rPr>
      </w:pPr>
    </w:p>
    <w:p w14:paraId="4ADB8924" w14:textId="265E728B" w:rsidR="00E069C9" w:rsidRDefault="00D37595" w:rsidP="00E069C9">
      <w:pPr>
        <w:spacing w:after="0" w:line="0" w:lineRule="atLeast"/>
        <w:ind w:left="567"/>
        <w:jc w:val="both"/>
        <w:rPr>
          <w:rFonts w:ascii="Museo Sans 300" w:hAnsi="Museo Sans 300"/>
          <w:sz w:val="20"/>
          <w:szCs w:val="20"/>
          <w:lang w:val="es-MX"/>
        </w:rPr>
      </w:pPr>
      <w:r>
        <w:rPr>
          <w:rStyle w:val="normaltextrun"/>
          <w:rFonts w:ascii="Museo Sans 300" w:eastAsia="Museo Sans" w:hAnsi="Museo Sans 300" w:cs="Segoe UI"/>
          <w:sz w:val="20"/>
          <w:szCs w:val="20"/>
          <w:lang w:val="es-ES"/>
        </w:rPr>
        <w:t>El día veintinueve del mismo mes y año, el CAU aclaró al usuario que la resolución notificada, es</w:t>
      </w:r>
      <w:r w:rsidR="00C05B94">
        <w:rPr>
          <w:rStyle w:val="normaltextrun"/>
          <w:rFonts w:ascii="Museo Sans 300" w:eastAsia="Museo Sans" w:hAnsi="Museo Sans 300" w:cs="Segoe UI"/>
          <w:sz w:val="20"/>
          <w:szCs w:val="20"/>
          <w:lang w:val="es-ES"/>
        </w:rPr>
        <w:t xml:space="preserve"> un</w:t>
      </w:r>
      <w:r>
        <w:rPr>
          <w:rStyle w:val="normaltextrun"/>
          <w:rFonts w:ascii="Museo Sans 300" w:eastAsia="Museo Sans" w:hAnsi="Museo Sans 300" w:cs="Segoe UI"/>
          <w:sz w:val="20"/>
          <w:szCs w:val="20"/>
          <w:lang w:val="es-ES"/>
        </w:rPr>
        <w:t xml:space="preserve"> </w:t>
      </w:r>
      <w:r w:rsidR="00C05B94">
        <w:rPr>
          <w:rStyle w:val="normaltextrun"/>
          <w:rFonts w:ascii="Museo Sans 300" w:eastAsia="Museo Sans" w:hAnsi="Museo Sans 300" w:cs="Segoe UI"/>
          <w:sz w:val="20"/>
          <w:szCs w:val="20"/>
          <w:lang w:val="es-ES"/>
        </w:rPr>
        <w:t>traslado de la propuesta de solución del operador</w:t>
      </w:r>
      <w:r>
        <w:rPr>
          <w:rStyle w:val="normaltextrun"/>
          <w:rFonts w:ascii="Museo Sans 300" w:eastAsia="Museo Sans" w:hAnsi="Museo Sans 300" w:cs="Segoe UI"/>
          <w:sz w:val="20"/>
          <w:szCs w:val="20"/>
          <w:lang w:val="es-ES"/>
        </w:rPr>
        <w:t>, con el fin que se pronuncié al respecto.</w:t>
      </w:r>
    </w:p>
    <w:p w14:paraId="02A6DA8F" w14:textId="77777777" w:rsidR="00D37595" w:rsidRDefault="00D37595" w:rsidP="00E069C9">
      <w:pPr>
        <w:spacing w:after="0" w:line="0" w:lineRule="atLeast"/>
        <w:ind w:left="567"/>
        <w:jc w:val="both"/>
        <w:rPr>
          <w:rFonts w:ascii="Museo Sans 300" w:hAnsi="Museo Sans 300"/>
          <w:sz w:val="20"/>
          <w:szCs w:val="20"/>
          <w:lang w:val="es-MX"/>
        </w:rPr>
      </w:pPr>
    </w:p>
    <w:p w14:paraId="74E631BC" w14:textId="12D5C937" w:rsidR="00D37595" w:rsidRPr="00D37595" w:rsidRDefault="00D37595" w:rsidP="00DA561A">
      <w:pPr>
        <w:numPr>
          <w:ilvl w:val="0"/>
          <w:numId w:val="2"/>
        </w:numPr>
        <w:spacing w:after="0" w:line="0" w:lineRule="atLeast"/>
        <w:ind w:left="567" w:hanging="425"/>
        <w:jc w:val="both"/>
        <w:rPr>
          <w:rStyle w:val="normaltextrun"/>
          <w:rFonts w:ascii="Museo Sans 300" w:hAnsi="Museo Sans 300" w:cs="Segoe UI"/>
          <w:sz w:val="20"/>
          <w:szCs w:val="20"/>
          <w:lang w:val="es-MX"/>
        </w:rPr>
      </w:pPr>
      <w:r>
        <w:rPr>
          <w:rFonts w:ascii="Museo Sans 300" w:hAnsi="Museo Sans 300"/>
          <w:sz w:val="20"/>
          <w:szCs w:val="20"/>
          <w:lang w:val="es-MX"/>
        </w:rPr>
        <w:t xml:space="preserve">El </w:t>
      </w:r>
      <w:r w:rsidRPr="00D37595">
        <w:rPr>
          <w:rFonts w:ascii="Museo Sans 300" w:hAnsi="Museo Sans 300"/>
          <w:sz w:val="20"/>
          <w:szCs w:val="20"/>
          <w:lang w:val="es-MX"/>
        </w:rPr>
        <w:t xml:space="preserve">día </w:t>
      </w:r>
      <w:r w:rsidR="001F5D07" w:rsidRPr="00D37595">
        <w:rPr>
          <w:rFonts w:ascii="Museo Sans 300" w:hAnsi="Museo Sans 300"/>
          <w:sz w:val="20"/>
          <w:szCs w:val="20"/>
          <w:lang w:val="es-MX"/>
        </w:rPr>
        <w:t>cinco</w:t>
      </w:r>
      <w:r w:rsidRPr="00D37595">
        <w:rPr>
          <w:rFonts w:ascii="Museo Sans 300" w:hAnsi="Museo Sans 300"/>
          <w:sz w:val="20"/>
          <w:szCs w:val="20"/>
          <w:lang w:val="es-MX"/>
        </w:rPr>
        <w:t xml:space="preserve"> de junio de este año</w:t>
      </w:r>
      <w:r w:rsidR="001F5D07" w:rsidRPr="00D37595">
        <w:rPr>
          <w:rFonts w:ascii="Museo Sans 300" w:hAnsi="Museo Sans 300"/>
          <w:sz w:val="20"/>
          <w:szCs w:val="20"/>
          <w:lang w:val="es-MX"/>
        </w:rPr>
        <w:t xml:space="preserve">, el </w:t>
      </w:r>
      <w:r w:rsidR="00A20988">
        <w:rPr>
          <w:rFonts w:ascii="Museo Sans 300" w:hAnsi="Museo Sans 300"/>
          <w:sz w:val="20"/>
          <w:szCs w:val="20"/>
          <w:lang w:val="es-MX"/>
        </w:rPr>
        <w:t>usuario</w:t>
      </w:r>
      <w:r w:rsidR="001F5D07" w:rsidRPr="00D37595">
        <w:rPr>
          <w:rStyle w:val="normaltextrun"/>
          <w:rFonts w:ascii="Museo Sans 300" w:hAnsi="Museo Sans 300" w:cs="Segoe UI"/>
          <w:sz w:val="20"/>
          <w:szCs w:val="20"/>
          <w:lang w:val="es-MX"/>
        </w:rPr>
        <w:t xml:space="preserve"> </w:t>
      </w:r>
      <w:r>
        <w:rPr>
          <w:rStyle w:val="normaltextrun"/>
          <w:rFonts w:ascii="Museo Sans 300" w:hAnsi="Museo Sans 300" w:cs="Segoe UI"/>
          <w:sz w:val="20"/>
          <w:szCs w:val="20"/>
          <w:lang w:val="es-MX"/>
        </w:rPr>
        <w:t>r</w:t>
      </w:r>
      <w:r w:rsidRPr="00D37595">
        <w:rPr>
          <w:rStyle w:val="normaltextrun"/>
          <w:rFonts w:ascii="Museo Sans 300" w:hAnsi="Museo Sans 300" w:cs="Segoe UI"/>
          <w:sz w:val="20"/>
          <w:szCs w:val="20"/>
          <w:lang w:val="es-MX"/>
        </w:rPr>
        <w:t>eiter</w:t>
      </w:r>
      <w:r>
        <w:rPr>
          <w:rStyle w:val="normaltextrun"/>
          <w:rFonts w:ascii="Museo Sans 300" w:hAnsi="Museo Sans 300" w:cs="Segoe UI"/>
          <w:sz w:val="20"/>
          <w:szCs w:val="20"/>
          <w:lang w:val="es-MX"/>
        </w:rPr>
        <w:t>ó</w:t>
      </w:r>
      <w:r w:rsidRPr="00D37595">
        <w:rPr>
          <w:rStyle w:val="normaltextrun"/>
          <w:rFonts w:ascii="Museo Sans 300" w:hAnsi="Museo Sans 300" w:cs="Segoe UI"/>
          <w:sz w:val="20"/>
          <w:szCs w:val="20"/>
          <w:lang w:val="es-MX"/>
        </w:rPr>
        <w:t xml:space="preserve"> que la propuesta del operador no compensa las fallas en los servicios de telecomunicaciones que lo han afectado durante meses.</w:t>
      </w:r>
    </w:p>
    <w:p w14:paraId="477AF87B" w14:textId="77777777" w:rsidR="00D37595" w:rsidRDefault="00D37595" w:rsidP="00D37595">
      <w:pPr>
        <w:spacing w:after="0" w:line="0" w:lineRule="atLeast"/>
        <w:ind w:left="567"/>
        <w:jc w:val="both"/>
        <w:rPr>
          <w:rFonts w:ascii="Museo Sans 300" w:hAnsi="Museo Sans 300"/>
          <w:sz w:val="20"/>
          <w:szCs w:val="20"/>
          <w:lang w:val="es-MX"/>
        </w:rPr>
      </w:pPr>
    </w:p>
    <w:p w14:paraId="4412A13C" w14:textId="09BC0DC5" w:rsidR="00A20988" w:rsidRDefault="00A20988" w:rsidP="00D37595">
      <w:pPr>
        <w:spacing w:after="0" w:line="0" w:lineRule="atLeast"/>
        <w:ind w:left="567"/>
        <w:jc w:val="both"/>
        <w:rPr>
          <w:rStyle w:val="normaltextrun"/>
          <w:rFonts w:ascii="Museo Sans 300" w:hAnsi="Museo Sans 300" w:cs="Segoe UI"/>
          <w:sz w:val="20"/>
          <w:szCs w:val="20"/>
          <w:lang w:val="es-MX"/>
        </w:rPr>
      </w:pPr>
      <w:r>
        <w:rPr>
          <w:rFonts w:ascii="Museo Sans 300" w:hAnsi="Museo Sans 300"/>
          <w:sz w:val="20"/>
          <w:szCs w:val="20"/>
          <w:lang w:val="es-MX"/>
        </w:rPr>
        <w:t xml:space="preserve">El día </w:t>
      </w:r>
      <w:r w:rsidR="00D37595" w:rsidRPr="00D37595">
        <w:rPr>
          <w:rFonts w:ascii="Museo Sans 300" w:hAnsi="Museo Sans 300"/>
          <w:sz w:val="20"/>
          <w:szCs w:val="20"/>
          <w:lang w:val="es-MX"/>
        </w:rPr>
        <w:t>quince de</w:t>
      </w:r>
      <w:r>
        <w:rPr>
          <w:rFonts w:ascii="Museo Sans 300" w:hAnsi="Museo Sans 300"/>
          <w:sz w:val="20"/>
          <w:szCs w:val="20"/>
          <w:lang w:val="es-MX"/>
        </w:rPr>
        <w:t xml:space="preserve">l mismo mes y año, </w:t>
      </w:r>
      <w:r w:rsidRPr="00D37595">
        <w:rPr>
          <w:rFonts w:ascii="Museo Sans 300" w:hAnsi="Museo Sans 300"/>
          <w:sz w:val="20"/>
          <w:szCs w:val="20"/>
          <w:lang w:val="es-MX"/>
        </w:rPr>
        <w:t xml:space="preserve">el señor </w:t>
      </w:r>
      <w:r w:rsidR="002665A0">
        <w:rPr>
          <w:rStyle w:val="normaltextrun"/>
          <w:rFonts w:ascii="Museo Sans 300" w:hAnsi="Museo Sans 300" w:cs="Segoe UI"/>
          <w:sz w:val="20"/>
          <w:szCs w:val="20"/>
          <w:lang w:val="es-MX"/>
        </w:rPr>
        <w:t>xxx</w:t>
      </w:r>
      <w:r w:rsidRPr="00D37595">
        <w:rPr>
          <w:rStyle w:val="normaltextrun"/>
          <w:rFonts w:ascii="Museo Sans 300" w:hAnsi="Museo Sans 300" w:cs="Segoe UI"/>
          <w:sz w:val="20"/>
          <w:szCs w:val="20"/>
          <w:lang w:val="es-MX"/>
        </w:rPr>
        <w:t xml:space="preserve"> </w:t>
      </w:r>
      <w:r>
        <w:rPr>
          <w:rStyle w:val="normaltextrun"/>
          <w:rFonts w:ascii="Museo Sans 300" w:hAnsi="Museo Sans 300" w:cs="Segoe UI"/>
          <w:sz w:val="20"/>
          <w:szCs w:val="20"/>
          <w:lang w:val="es-MX"/>
        </w:rPr>
        <w:t xml:space="preserve">presentó un </w:t>
      </w:r>
      <w:r w:rsidRPr="006047CE">
        <w:rPr>
          <w:rStyle w:val="normaltextrun"/>
          <w:rFonts w:ascii="Museo Sans 300" w:hAnsi="Museo Sans 300" w:cs="Segoe UI"/>
          <w:sz w:val="20"/>
          <w:szCs w:val="20"/>
          <w:lang w:val="es-MX"/>
        </w:rPr>
        <w:t>escrito detallando lo siguiente:</w:t>
      </w:r>
    </w:p>
    <w:p w14:paraId="795D803D" w14:textId="77777777" w:rsidR="006047CE" w:rsidRDefault="006047CE" w:rsidP="00D37595">
      <w:pPr>
        <w:spacing w:after="0" w:line="0" w:lineRule="atLeast"/>
        <w:ind w:left="567"/>
        <w:jc w:val="both"/>
        <w:rPr>
          <w:rStyle w:val="normaltextrun"/>
          <w:rFonts w:ascii="Museo Sans 300" w:hAnsi="Museo Sans 300" w:cs="Segoe UI"/>
          <w:sz w:val="20"/>
          <w:szCs w:val="20"/>
          <w:lang w:val="es-MX"/>
        </w:rPr>
      </w:pPr>
    </w:p>
    <w:p w14:paraId="721BDB44" w14:textId="2D951E34" w:rsidR="005139AA" w:rsidRDefault="006047CE" w:rsidP="005139AA">
      <w:pPr>
        <w:pStyle w:val="Prrafodelista"/>
        <w:numPr>
          <w:ilvl w:val="1"/>
          <w:numId w:val="15"/>
        </w:numPr>
        <w:spacing w:line="0" w:lineRule="atLeast"/>
        <w:ind w:left="1134"/>
        <w:jc w:val="both"/>
        <w:rPr>
          <w:rStyle w:val="normaltextrun"/>
          <w:rFonts w:ascii="Museo Sans 300" w:hAnsi="Museo Sans 300" w:cs="Segoe UI"/>
          <w:sz w:val="20"/>
          <w:szCs w:val="20"/>
          <w:lang w:val="es-MX"/>
        </w:rPr>
      </w:pPr>
      <w:r>
        <w:rPr>
          <w:rStyle w:val="normaltextrun"/>
          <w:rFonts w:ascii="Museo Sans 300" w:hAnsi="Museo Sans 300" w:cs="Segoe UI"/>
          <w:sz w:val="20"/>
          <w:szCs w:val="20"/>
          <w:lang w:val="es-MX"/>
        </w:rPr>
        <w:t xml:space="preserve">Indica que acepta la propuesta </w:t>
      </w:r>
      <w:r w:rsidR="00C64E18">
        <w:rPr>
          <w:rStyle w:val="normaltextrun"/>
          <w:rFonts w:ascii="Museo Sans 300" w:hAnsi="Museo Sans 300" w:cs="Segoe UI"/>
          <w:sz w:val="20"/>
          <w:szCs w:val="20"/>
          <w:lang w:val="es-MX"/>
        </w:rPr>
        <w:t>de solución vinculada a</w:t>
      </w:r>
      <w:r>
        <w:rPr>
          <w:rStyle w:val="normaltextrun"/>
          <w:rFonts w:ascii="Museo Sans 300" w:hAnsi="Museo Sans 300" w:cs="Segoe UI"/>
          <w:sz w:val="20"/>
          <w:szCs w:val="20"/>
          <w:lang w:val="es-MX"/>
        </w:rPr>
        <w:t>l descuento en sus líneas telefónicas, sin embargo, detalla que el descuento ofrecido no compensa los problemas en el servicio que datan de más de seis meses.</w:t>
      </w:r>
    </w:p>
    <w:p w14:paraId="0826CCFA" w14:textId="77777777" w:rsidR="005139AA" w:rsidRDefault="005139AA" w:rsidP="00DA561A">
      <w:pPr>
        <w:pStyle w:val="Prrafodelista"/>
        <w:spacing w:line="0" w:lineRule="atLeast"/>
        <w:ind w:left="1134"/>
        <w:jc w:val="both"/>
        <w:rPr>
          <w:rStyle w:val="normaltextrun"/>
          <w:rFonts w:ascii="Museo Sans 300" w:hAnsi="Museo Sans 300" w:cs="Segoe UI"/>
          <w:sz w:val="20"/>
          <w:szCs w:val="20"/>
          <w:lang w:val="es-MX"/>
        </w:rPr>
      </w:pPr>
    </w:p>
    <w:p w14:paraId="2BAFEC6B" w14:textId="3AD8D62E" w:rsidR="005139AA" w:rsidRDefault="005139AA" w:rsidP="005139AA">
      <w:pPr>
        <w:pStyle w:val="Prrafodelista"/>
        <w:numPr>
          <w:ilvl w:val="1"/>
          <w:numId w:val="15"/>
        </w:numPr>
        <w:spacing w:line="0" w:lineRule="atLeast"/>
        <w:ind w:left="1134"/>
        <w:jc w:val="both"/>
        <w:rPr>
          <w:rStyle w:val="normaltextrun"/>
          <w:rFonts w:ascii="Museo Sans 300" w:hAnsi="Museo Sans 300" w:cs="Segoe UI"/>
          <w:sz w:val="20"/>
          <w:szCs w:val="20"/>
          <w:lang w:val="es-MX"/>
        </w:rPr>
      </w:pPr>
      <w:r w:rsidRPr="005139AA">
        <w:rPr>
          <w:rStyle w:val="normaltextrun"/>
          <w:rFonts w:ascii="Museo Sans 300" w:hAnsi="Museo Sans 300" w:cs="Segoe UI"/>
          <w:sz w:val="20"/>
          <w:szCs w:val="20"/>
          <w:lang w:val="es-MX"/>
        </w:rPr>
        <w:t>El servicio de datos móviles ilimitados no está cumpliendo con el rendimiento ofertado</w:t>
      </w:r>
      <w:r>
        <w:rPr>
          <w:rStyle w:val="normaltextrun"/>
          <w:rFonts w:ascii="Museo Sans 300" w:hAnsi="Museo Sans 300" w:cs="Segoe UI"/>
          <w:sz w:val="20"/>
          <w:szCs w:val="20"/>
          <w:lang w:val="es-MX"/>
        </w:rPr>
        <w:t xml:space="preserve">, pues </w:t>
      </w:r>
      <w:r w:rsidRPr="005139AA">
        <w:rPr>
          <w:rStyle w:val="normaltextrun"/>
          <w:rFonts w:ascii="Museo Sans 300" w:hAnsi="Museo Sans 300" w:cs="Segoe UI"/>
          <w:sz w:val="20"/>
          <w:szCs w:val="20"/>
          <w:lang w:val="es-MX"/>
        </w:rPr>
        <w:t xml:space="preserve">presenta una disminución de velocidad de conexión </w:t>
      </w:r>
      <w:r>
        <w:rPr>
          <w:rStyle w:val="normaltextrun"/>
          <w:rFonts w:ascii="Museo Sans 300" w:hAnsi="Museo Sans 300" w:cs="Segoe UI"/>
          <w:sz w:val="20"/>
          <w:szCs w:val="20"/>
          <w:lang w:val="es-MX"/>
        </w:rPr>
        <w:t>que llega a</w:t>
      </w:r>
      <w:r w:rsidRPr="005139AA">
        <w:rPr>
          <w:rStyle w:val="normaltextrun"/>
          <w:rFonts w:ascii="Museo Sans 300" w:hAnsi="Museo Sans 300" w:cs="Segoe UI"/>
          <w:sz w:val="20"/>
          <w:szCs w:val="20"/>
          <w:lang w:val="es-MX"/>
        </w:rPr>
        <w:t xml:space="preserve"> 1 Mb cuando comparte l</w:t>
      </w:r>
      <w:r w:rsidR="00C64E18">
        <w:rPr>
          <w:rStyle w:val="normaltextrun"/>
          <w:rFonts w:ascii="Museo Sans 300" w:hAnsi="Museo Sans 300" w:cs="Segoe UI"/>
          <w:sz w:val="20"/>
          <w:szCs w:val="20"/>
          <w:lang w:val="es-MX"/>
        </w:rPr>
        <w:t>a conexión de internet</w:t>
      </w:r>
      <w:r w:rsidRPr="005139AA">
        <w:rPr>
          <w:rStyle w:val="normaltextrun"/>
          <w:rFonts w:ascii="Museo Sans 300" w:hAnsi="Museo Sans 300" w:cs="Segoe UI"/>
          <w:sz w:val="20"/>
          <w:szCs w:val="20"/>
          <w:lang w:val="es-MX"/>
        </w:rPr>
        <w:t xml:space="preserve"> con otro dispositivo. por lo cual solicita que se realicen las correcciones técnicas pertinentes en el sistema del operador para sus líneas telefónicas.</w:t>
      </w:r>
    </w:p>
    <w:p w14:paraId="44A139D3" w14:textId="77777777" w:rsidR="005139AA" w:rsidRPr="005139AA" w:rsidRDefault="005139AA" w:rsidP="00DA561A">
      <w:pPr>
        <w:pStyle w:val="Prrafodelista"/>
        <w:rPr>
          <w:rStyle w:val="normaltextrun"/>
          <w:rFonts w:ascii="Museo Sans 300" w:hAnsi="Museo Sans 300" w:cs="Segoe UI"/>
          <w:sz w:val="20"/>
          <w:szCs w:val="20"/>
          <w:lang w:val="es-MX"/>
        </w:rPr>
      </w:pPr>
    </w:p>
    <w:p w14:paraId="7A0B9AB5" w14:textId="2684EF85" w:rsidR="005139AA" w:rsidRDefault="005139AA" w:rsidP="005139AA">
      <w:pPr>
        <w:pStyle w:val="Prrafodelista"/>
        <w:numPr>
          <w:ilvl w:val="1"/>
          <w:numId w:val="15"/>
        </w:numPr>
        <w:spacing w:line="0" w:lineRule="atLeast"/>
        <w:ind w:left="1134"/>
        <w:jc w:val="both"/>
        <w:rPr>
          <w:rStyle w:val="normaltextrun"/>
          <w:rFonts w:ascii="Museo Sans 300" w:hAnsi="Museo Sans 300" w:cs="Segoe UI"/>
          <w:sz w:val="20"/>
          <w:szCs w:val="20"/>
          <w:lang w:val="es-MX"/>
        </w:rPr>
      </w:pPr>
      <w:r w:rsidRPr="005139AA">
        <w:rPr>
          <w:rStyle w:val="normaltextrun"/>
          <w:rFonts w:ascii="Museo Sans 300" w:hAnsi="Museo Sans 300" w:cs="Segoe UI"/>
          <w:sz w:val="20"/>
          <w:szCs w:val="20"/>
          <w:lang w:val="es-MX"/>
        </w:rPr>
        <w:t>Existen</w:t>
      </w:r>
      <w:r>
        <w:rPr>
          <w:rStyle w:val="normaltextrun"/>
          <w:rFonts w:ascii="Museo Sans 300" w:hAnsi="Museo Sans 300" w:cs="Segoe UI"/>
          <w:sz w:val="20"/>
          <w:szCs w:val="20"/>
          <w:lang w:val="es-MX"/>
        </w:rPr>
        <w:t xml:space="preserve"> </w:t>
      </w:r>
      <w:r w:rsidRPr="005139AA">
        <w:rPr>
          <w:rStyle w:val="normaltextrun"/>
          <w:rFonts w:ascii="Museo Sans 300" w:hAnsi="Museo Sans 300" w:cs="Segoe UI"/>
          <w:sz w:val="20"/>
          <w:szCs w:val="20"/>
          <w:lang w:val="es-MX"/>
        </w:rPr>
        <w:t xml:space="preserve">problemas </w:t>
      </w:r>
      <w:r>
        <w:rPr>
          <w:rStyle w:val="normaltextrun"/>
          <w:rFonts w:ascii="Museo Sans 300" w:hAnsi="Museo Sans 300" w:cs="Segoe UI"/>
          <w:sz w:val="20"/>
          <w:szCs w:val="20"/>
          <w:lang w:val="es-MX"/>
        </w:rPr>
        <w:t>en</w:t>
      </w:r>
      <w:r w:rsidRPr="005139AA">
        <w:rPr>
          <w:rStyle w:val="normaltextrun"/>
          <w:rFonts w:ascii="Museo Sans 300" w:hAnsi="Museo Sans 300" w:cs="Segoe UI"/>
          <w:sz w:val="20"/>
          <w:szCs w:val="20"/>
          <w:lang w:val="es-MX"/>
        </w:rPr>
        <w:t xml:space="preserve"> la conectividad y enlace de llamadas internacionales a Estados Unidos que inician con la numeración 1 800, por lo que pide se realicen las correcciones técnicas respectivas en sus líneas telefónicas.</w:t>
      </w:r>
    </w:p>
    <w:p w14:paraId="113BD0F6" w14:textId="77777777" w:rsidR="005139AA" w:rsidRPr="005139AA" w:rsidRDefault="005139AA" w:rsidP="00DA561A">
      <w:pPr>
        <w:pStyle w:val="Prrafodelista"/>
        <w:rPr>
          <w:rStyle w:val="normaltextrun"/>
          <w:rFonts w:ascii="Museo Sans 300" w:hAnsi="Museo Sans 300" w:cs="Segoe UI"/>
          <w:sz w:val="20"/>
          <w:szCs w:val="20"/>
          <w:lang w:val="es-MX"/>
        </w:rPr>
      </w:pPr>
    </w:p>
    <w:p w14:paraId="0FB39BDF" w14:textId="5C3CF903" w:rsidR="00F15D85" w:rsidRDefault="005139AA" w:rsidP="00F15D85">
      <w:pPr>
        <w:pStyle w:val="Prrafodelista"/>
        <w:numPr>
          <w:ilvl w:val="1"/>
          <w:numId w:val="15"/>
        </w:numPr>
        <w:spacing w:line="0" w:lineRule="atLeast"/>
        <w:ind w:left="1134"/>
        <w:jc w:val="both"/>
        <w:rPr>
          <w:rStyle w:val="normaltextrun"/>
          <w:rFonts w:ascii="Museo Sans 300" w:hAnsi="Museo Sans 300" w:cs="Segoe UI"/>
          <w:sz w:val="20"/>
          <w:szCs w:val="20"/>
          <w:lang w:val="es-MX"/>
        </w:rPr>
      </w:pPr>
      <w:r>
        <w:rPr>
          <w:rStyle w:val="normaltextrun"/>
          <w:rFonts w:ascii="Museo Sans 300" w:hAnsi="Museo Sans 300" w:cs="Segoe UI"/>
          <w:sz w:val="20"/>
          <w:szCs w:val="20"/>
          <w:lang w:val="es-MX"/>
        </w:rPr>
        <w:t xml:space="preserve">Expone su inconformidad con la fecha de corte y pago de los servicios </w:t>
      </w:r>
      <w:r w:rsidR="00C05B94">
        <w:rPr>
          <w:rStyle w:val="normaltextrun"/>
          <w:rFonts w:ascii="Museo Sans 300" w:hAnsi="Museo Sans 300" w:cs="Segoe UI"/>
          <w:sz w:val="20"/>
          <w:szCs w:val="20"/>
          <w:lang w:val="es-MX"/>
        </w:rPr>
        <w:t>vinculada a</w:t>
      </w:r>
      <w:r w:rsidR="00F15D85">
        <w:rPr>
          <w:rStyle w:val="normaltextrun"/>
          <w:rFonts w:ascii="Museo Sans 300" w:hAnsi="Museo Sans 300" w:cs="Segoe UI"/>
          <w:sz w:val="20"/>
          <w:szCs w:val="20"/>
          <w:lang w:val="es-MX"/>
        </w:rPr>
        <w:t>l día 11 de cada mes, asimismo, reitera que el operador efectúa gestiones de cobro administrativas en fechas previas al vencimiento de las facturas.</w:t>
      </w:r>
    </w:p>
    <w:p w14:paraId="062129A5" w14:textId="77777777" w:rsidR="00C64E18" w:rsidRPr="00C64E18" w:rsidRDefault="00C64E18" w:rsidP="00DA561A">
      <w:pPr>
        <w:pStyle w:val="Prrafodelista"/>
        <w:rPr>
          <w:rStyle w:val="normaltextrun"/>
          <w:rFonts w:ascii="Museo Sans 300" w:hAnsi="Museo Sans 300" w:cs="Segoe UI"/>
          <w:sz w:val="20"/>
          <w:szCs w:val="20"/>
          <w:lang w:val="es-MX"/>
        </w:rPr>
      </w:pPr>
    </w:p>
    <w:p w14:paraId="3D63B76C" w14:textId="39121C5A" w:rsidR="00C64E18" w:rsidRDefault="00C64E18" w:rsidP="00C64E18">
      <w:pPr>
        <w:pStyle w:val="Prrafodelista"/>
        <w:numPr>
          <w:ilvl w:val="1"/>
          <w:numId w:val="15"/>
        </w:numPr>
        <w:spacing w:line="0" w:lineRule="atLeast"/>
        <w:ind w:left="1134"/>
        <w:jc w:val="both"/>
        <w:rPr>
          <w:rStyle w:val="normaltextrun"/>
          <w:rFonts w:ascii="Museo Sans 300" w:hAnsi="Museo Sans 300" w:cs="Segoe UI"/>
          <w:sz w:val="20"/>
          <w:szCs w:val="20"/>
          <w:lang w:val="es-MX"/>
        </w:rPr>
      </w:pPr>
      <w:r>
        <w:rPr>
          <w:rStyle w:val="normaltextrun"/>
          <w:rFonts w:ascii="Museo Sans 300" w:hAnsi="Museo Sans 300" w:cs="Segoe UI"/>
          <w:sz w:val="20"/>
          <w:szCs w:val="20"/>
          <w:lang w:val="es-MX"/>
        </w:rPr>
        <w:t>Detalla suspensi</w:t>
      </w:r>
      <w:r w:rsidR="00C05B94">
        <w:rPr>
          <w:rStyle w:val="normaltextrun"/>
          <w:rFonts w:ascii="Museo Sans 300" w:hAnsi="Museo Sans 300" w:cs="Segoe UI"/>
          <w:sz w:val="20"/>
          <w:szCs w:val="20"/>
          <w:lang w:val="es-MX"/>
        </w:rPr>
        <w:t>ones</w:t>
      </w:r>
      <w:r>
        <w:rPr>
          <w:rStyle w:val="normaltextrun"/>
          <w:rFonts w:ascii="Museo Sans 300" w:hAnsi="Museo Sans 300" w:cs="Segoe UI"/>
          <w:sz w:val="20"/>
          <w:szCs w:val="20"/>
          <w:lang w:val="es-MX"/>
        </w:rPr>
        <w:t xml:space="preserve"> del servicio de telecomunicaciones antes de 60 días de impago de los servicios.</w:t>
      </w:r>
    </w:p>
    <w:p w14:paraId="35807204" w14:textId="77777777" w:rsidR="00C64E18" w:rsidRPr="00C64E18" w:rsidRDefault="00C64E18" w:rsidP="00DA561A">
      <w:pPr>
        <w:pStyle w:val="Prrafodelista"/>
        <w:rPr>
          <w:rStyle w:val="normaltextrun"/>
          <w:rFonts w:ascii="Museo Sans 300" w:hAnsi="Museo Sans 300" w:cs="Segoe UI"/>
          <w:sz w:val="20"/>
          <w:szCs w:val="20"/>
          <w:lang w:val="es-MX"/>
        </w:rPr>
      </w:pPr>
    </w:p>
    <w:p w14:paraId="5D313A94" w14:textId="5D8280FC" w:rsidR="005139AA" w:rsidRPr="00C64E18" w:rsidRDefault="00C64E18" w:rsidP="00DA561A">
      <w:pPr>
        <w:pStyle w:val="Prrafodelista"/>
        <w:numPr>
          <w:ilvl w:val="1"/>
          <w:numId w:val="15"/>
        </w:numPr>
        <w:spacing w:line="0" w:lineRule="atLeast"/>
        <w:ind w:left="1134"/>
        <w:jc w:val="both"/>
        <w:rPr>
          <w:rStyle w:val="normaltextrun"/>
          <w:rFonts w:ascii="Museo Sans 300" w:hAnsi="Museo Sans 300" w:cs="Segoe UI"/>
          <w:sz w:val="20"/>
          <w:szCs w:val="20"/>
          <w:lang w:val="es-MX"/>
        </w:rPr>
      </w:pPr>
      <w:r>
        <w:rPr>
          <w:rStyle w:val="normaltextrun"/>
          <w:rFonts w:ascii="Museo Sans 300" w:hAnsi="Museo Sans 300" w:cs="Segoe UI"/>
          <w:sz w:val="20"/>
          <w:szCs w:val="20"/>
          <w:lang w:val="es-MX"/>
        </w:rPr>
        <w:t xml:space="preserve">Solicita </w:t>
      </w:r>
      <w:r w:rsidRPr="00C64E18">
        <w:rPr>
          <w:rStyle w:val="normaltextrun"/>
          <w:rFonts w:ascii="Museo Sans 300" w:hAnsi="Museo Sans 300" w:cs="Segoe UI"/>
          <w:sz w:val="20"/>
          <w:szCs w:val="20"/>
          <w:lang w:val="es-MX"/>
        </w:rPr>
        <w:t xml:space="preserve">que toda comunicación del operador vinculada a los servicios contratados se efectué únicamente al número </w:t>
      </w:r>
      <w:r w:rsidR="002665A0">
        <w:rPr>
          <w:rStyle w:val="normaltextrun"/>
          <w:rFonts w:ascii="Museo Sans 300" w:hAnsi="Museo Sans 300" w:cs="Segoe UI"/>
          <w:sz w:val="20"/>
          <w:szCs w:val="20"/>
          <w:lang w:val="es-MX"/>
        </w:rPr>
        <w:t>xxx</w:t>
      </w:r>
      <w:r w:rsidRPr="00C64E18">
        <w:rPr>
          <w:rStyle w:val="normaltextrun"/>
          <w:rFonts w:ascii="Museo Sans 300" w:hAnsi="Museo Sans 300" w:cs="Segoe UI"/>
          <w:sz w:val="20"/>
          <w:szCs w:val="20"/>
          <w:lang w:val="es-MX"/>
        </w:rPr>
        <w:t>.</w:t>
      </w:r>
    </w:p>
    <w:p w14:paraId="2956AC2F" w14:textId="170D8696" w:rsidR="006047CE" w:rsidRDefault="006047CE" w:rsidP="00DA561A">
      <w:pPr>
        <w:pStyle w:val="Prrafodelista"/>
        <w:spacing w:line="0" w:lineRule="atLeast"/>
        <w:ind w:left="1134"/>
        <w:jc w:val="both"/>
        <w:rPr>
          <w:rStyle w:val="normaltextrun"/>
          <w:rFonts w:ascii="Museo Sans 300" w:hAnsi="Museo Sans 300" w:cs="Segoe UI"/>
          <w:sz w:val="20"/>
          <w:szCs w:val="20"/>
          <w:lang w:val="es-MX"/>
        </w:rPr>
      </w:pPr>
    </w:p>
    <w:p w14:paraId="071A6A5B" w14:textId="1F2552AB" w:rsidR="00F54927" w:rsidRDefault="00BE7AD8" w:rsidP="00F54927">
      <w:pPr>
        <w:spacing w:after="0" w:line="0" w:lineRule="atLeast"/>
        <w:ind w:left="567"/>
        <w:jc w:val="both"/>
        <w:rPr>
          <w:rFonts w:ascii="Museo Sans 300" w:hAnsi="Museo Sans 300"/>
          <w:sz w:val="20"/>
          <w:szCs w:val="20"/>
          <w:lang w:val="es-MX"/>
        </w:rPr>
      </w:pPr>
      <w:r>
        <w:rPr>
          <w:rStyle w:val="normaltextrun"/>
          <w:rFonts w:ascii="Museo Sans 300" w:hAnsi="Museo Sans 300" w:cs="Segoe UI"/>
          <w:sz w:val="20"/>
          <w:szCs w:val="20"/>
          <w:lang w:val="es-MX"/>
        </w:rPr>
        <w:t xml:space="preserve">Por otra parte, expone </w:t>
      </w:r>
      <w:r w:rsidR="00146852">
        <w:rPr>
          <w:rStyle w:val="normaltextrun"/>
          <w:rFonts w:ascii="Museo Sans 300" w:hAnsi="Museo Sans 300" w:cs="Segoe UI"/>
          <w:sz w:val="20"/>
          <w:szCs w:val="20"/>
          <w:lang w:val="es-MX"/>
        </w:rPr>
        <w:t xml:space="preserve">que renovó recientemente el contrato de </w:t>
      </w:r>
      <w:r w:rsidR="00146852" w:rsidRPr="00C72BCD">
        <w:rPr>
          <w:rStyle w:val="normaltextrun"/>
          <w:rFonts w:ascii="Museo Sans 300" w:hAnsi="Museo Sans 300" w:cs="Segoe UI"/>
          <w:sz w:val="20"/>
          <w:szCs w:val="20"/>
          <w:lang w:val="es-MX"/>
        </w:rPr>
        <w:t>servicios con el operador</w:t>
      </w:r>
      <w:r w:rsidR="009C1635" w:rsidRPr="00C72BCD">
        <w:rPr>
          <w:rStyle w:val="normaltextrun"/>
          <w:rFonts w:ascii="Museo Sans 300" w:hAnsi="Museo Sans 300" w:cs="Segoe UI"/>
          <w:sz w:val="20"/>
          <w:szCs w:val="20"/>
          <w:lang w:val="es-MX"/>
        </w:rPr>
        <w:t>.</w:t>
      </w:r>
    </w:p>
    <w:p w14:paraId="5B7D6BFD" w14:textId="77777777" w:rsidR="00BD3259" w:rsidRDefault="00BD3259" w:rsidP="00BD3259">
      <w:pPr>
        <w:spacing w:after="0" w:line="0" w:lineRule="atLeast"/>
        <w:ind w:left="567"/>
        <w:jc w:val="both"/>
        <w:rPr>
          <w:rFonts w:ascii="Museo Sans 300" w:hAnsi="Museo Sans 300"/>
          <w:sz w:val="20"/>
          <w:szCs w:val="20"/>
          <w:lang w:val="es-MX"/>
        </w:rPr>
      </w:pPr>
    </w:p>
    <w:p w14:paraId="20DC9EA3" w14:textId="3B9D0CB0" w:rsidR="003E2EC5" w:rsidRDefault="00A353D6" w:rsidP="00AF41B1">
      <w:pPr>
        <w:numPr>
          <w:ilvl w:val="0"/>
          <w:numId w:val="2"/>
        </w:numPr>
        <w:spacing w:after="0" w:line="0" w:lineRule="atLeast"/>
        <w:ind w:left="567" w:hanging="425"/>
        <w:jc w:val="both"/>
        <w:rPr>
          <w:rFonts w:ascii="Museo Sans 300" w:hAnsi="Museo Sans 300"/>
          <w:sz w:val="20"/>
          <w:szCs w:val="20"/>
          <w:lang w:val="es-MX"/>
        </w:rPr>
      </w:pPr>
      <w:r w:rsidRPr="00B34EDA">
        <w:rPr>
          <w:rFonts w:ascii="Museo Sans 300" w:hAnsi="Museo Sans 300"/>
          <w:sz w:val="20"/>
          <w:szCs w:val="20"/>
          <w:lang w:val="es-MX"/>
        </w:rPr>
        <w:t>En</w:t>
      </w:r>
      <w:r w:rsidR="00C53A8B">
        <w:rPr>
          <w:rFonts w:ascii="Museo Sans 300" w:hAnsi="Museo Sans 300"/>
          <w:sz w:val="20"/>
          <w:szCs w:val="20"/>
          <w:lang w:val="es-MX"/>
        </w:rPr>
        <w:t xml:space="preserve"> </w:t>
      </w:r>
      <w:r w:rsidRPr="00B34EDA">
        <w:rPr>
          <w:rFonts w:ascii="Museo Sans 300" w:hAnsi="Museo Sans 300"/>
          <w:sz w:val="20"/>
          <w:szCs w:val="20"/>
          <w:lang w:val="es-MX"/>
        </w:rPr>
        <w:t>atención</w:t>
      </w:r>
      <w:r w:rsidR="00C53A8B">
        <w:rPr>
          <w:rFonts w:ascii="Museo Sans 300" w:hAnsi="Museo Sans 300"/>
          <w:sz w:val="20"/>
          <w:szCs w:val="20"/>
          <w:lang w:val="es-MX"/>
        </w:rPr>
        <w:t xml:space="preserve"> </w:t>
      </w:r>
      <w:r w:rsidRPr="00B34EDA">
        <w:rPr>
          <w:rFonts w:ascii="Museo Sans 300" w:hAnsi="Museo Sans 300"/>
          <w:sz w:val="20"/>
          <w:szCs w:val="20"/>
          <w:lang w:val="es-MX"/>
        </w:rPr>
        <w:t>a</w:t>
      </w:r>
      <w:r w:rsidR="00C53A8B">
        <w:rPr>
          <w:rFonts w:ascii="Museo Sans 300" w:hAnsi="Museo Sans 300"/>
          <w:sz w:val="20"/>
          <w:szCs w:val="20"/>
          <w:lang w:val="es-MX"/>
        </w:rPr>
        <w:t xml:space="preserve"> </w:t>
      </w:r>
      <w:r w:rsidRPr="00B34EDA">
        <w:rPr>
          <w:rFonts w:ascii="Museo Sans 300" w:hAnsi="Museo Sans 300"/>
          <w:sz w:val="20"/>
          <w:szCs w:val="20"/>
          <w:lang w:val="es-MX"/>
        </w:rPr>
        <w:t>lo</w:t>
      </w:r>
      <w:r w:rsidR="00C53A8B">
        <w:rPr>
          <w:rFonts w:ascii="Museo Sans 300" w:hAnsi="Museo Sans 300"/>
          <w:sz w:val="20"/>
          <w:szCs w:val="20"/>
          <w:lang w:val="es-MX"/>
        </w:rPr>
        <w:t xml:space="preserve"> </w:t>
      </w:r>
      <w:r w:rsidRPr="00B34EDA">
        <w:rPr>
          <w:rFonts w:ascii="Museo Sans 300" w:hAnsi="Museo Sans 300"/>
          <w:sz w:val="20"/>
          <w:szCs w:val="20"/>
          <w:lang w:val="es-MX"/>
        </w:rPr>
        <w:t>expuesto,</w:t>
      </w:r>
      <w:r w:rsidR="00C53A8B">
        <w:rPr>
          <w:rFonts w:ascii="Museo Sans 300" w:hAnsi="Museo Sans 300"/>
          <w:sz w:val="20"/>
          <w:szCs w:val="20"/>
          <w:lang w:val="es-MX"/>
        </w:rPr>
        <w:t xml:space="preserve"> </w:t>
      </w:r>
      <w:r w:rsidRPr="00B34EDA">
        <w:rPr>
          <w:rFonts w:ascii="Museo Sans 300" w:hAnsi="Museo Sans 300"/>
          <w:sz w:val="20"/>
          <w:szCs w:val="20"/>
          <w:lang w:val="es-MX"/>
        </w:rPr>
        <w:t>esta</w:t>
      </w:r>
      <w:r w:rsidR="00C53A8B">
        <w:rPr>
          <w:rFonts w:ascii="Museo Sans 300" w:hAnsi="Museo Sans 300"/>
          <w:sz w:val="20"/>
          <w:szCs w:val="20"/>
          <w:lang w:val="es-MX"/>
        </w:rPr>
        <w:t xml:space="preserve"> </w:t>
      </w:r>
      <w:r w:rsidR="00B0042F" w:rsidRPr="00B34EDA">
        <w:rPr>
          <w:rFonts w:ascii="Museo Sans 300" w:hAnsi="Museo Sans 300"/>
          <w:sz w:val="20"/>
          <w:szCs w:val="20"/>
          <w:lang w:val="es-MX"/>
        </w:rPr>
        <w:t>S</w:t>
      </w:r>
      <w:r w:rsidRPr="00B34EDA">
        <w:rPr>
          <w:rFonts w:ascii="Museo Sans 300" w:hAnsi="Museo Sans 300"/>
          <w:sz w:val="20"/>
          <w:szCs w:val="20"/>
          <w:lang w:val="es-MX"/>
        </w:rPr>
        <w:t>uperintendencia</w:t>
      </w:r>
      <w:r w:rsidR="0019574B" w:rsidRPr="00B34EDA">
        <w:rPr>
          <w:rFonts w:ascii="Museo Sans 300" w:hAnsi="Museo Sans 300"/>
          <w:sz w:val="20"/>
          <w:szCs w:val="20"/>
          <w:lang w:val="es-MX"/>
        </w:rPr>
        <w:t>,</w:t>
      </w:r>
      <w:r w:rsidR="00C53A8B">
        <w:rPr>
          <w:rFonts w:ascii="Museo Sans 300" w:hAnsi="Museo Sans 300"/>
          <w:sz w:val="20"/>
          <w:szCs w:val="20"/>
          <w:lang w:val="es-MX"/>
        </w:rPr>
        <w:t xml:space="preserve"> </w:t>
      </w:r>
      <w:r w:rsidR="0019574B" w:rsidRPr="00B34EDA">
        <w:rPr>
          <w:rFonts w:ascii="Museo Sans 300" w:hAnsi="Museo Sans 300"/>
          <w:sz w:val="20"/>
          <w:szCs w:val="20"/>
          <w:lang w:val="es-MX"/>
        </w:rPr>
        <w:t>con</w:t>
      </w:r>
      <w:r w:rsidR="00C53A8B">
        <w:rPr>
          <w:rFonts w:ascii="Museo Sans 300" w:hAnsi="Museo Sans 300"/>
          <w:sz w:val="20"/>
          <w:szCs w:val="20"/>
          <w:lang w:val="es-MX"/>
        </w:rPr>
        <w:t xml:space="preserve"> </w:t>
      </w:r>
      <w:r w:rsidR="0019574B" w:rsidRPr="00B34EDA">
        <w:rPr>
          <w:rFonts w:ascii="Museo Sans 300" w:hAnsi="Museo Sans 300"/>
          <w:sz w:val="20"/>
          <w:szCs w:val="20"/>
          <w:lang w:val="es-MX"/>
        </w:rPr>
        <w:t>apoyo</w:t>
      </w:r>
      <w:r w:rsidR="00C53A8B">
        <w:rPr>
          <w:rFonts w:ascii="Museo Sans 300" w:hAnsi="Museo Sans 300"/>
          <w:sz w:val="20"/>
          <w:szCs w:val="20"/>
          <w:lang w:val="es-MX"/>
        </w:rPr>
        <w:t xml:space="preserve"> </w:t>
      </w:r>
      <w:r w:rsidR="0019574B" w:rsidRPr="00B34EDA">
        <w:rPr>
          <w:rFonts w:ascii="Museo Sans 300" w:hAnsi="Museo Sans 300"/>
          <w:sz w:val="20"/>
          <w:szCs w:val="20"/>
          <w:lang w:val="es-MX"/>
        </w:rPr>
        <w:t>del</w:t>
      </w:r>
      <w:r w:rsidR="00C53A8B">
        <w:rPr>
          <w:rFonts w:ascii="Museo Sans 300" w:hAnsi="Museo Sans 300"/>
          <w:sz w:val="20"/>
          <w:szCs w:val="20"/>
          <w:lang w:val="es-MX"/>
        </w:rPr>
        <w:t xml:space="preserve"> </w:t>
      </w:r>
      <w:r w:rsidR="00D97730">
        <w:rPr>
          <w:rFonts w:ascii="Museo Sans 300" w:hAnsi="Museo Sans 300"/>
          <w:sz w:val="20"/>
          <w:szCs w:val="20"/>
          <w:lang w:val="es-MX"/>
        </w:rPr>
        <w:t>Centro</w:t>
      </w:r>
      <w:r w:rsidR="00C53A8B">
        <w:rPr>
          <w:rFonts w:ascii="Museo Sans 300" w:hAnsi="Museo Sans 300"/>
          <w:sz w:val="20"/>
          <w:szCs w:val="20"/>
          <w:lang w:val="es-MX"/>
        </w:rPr>
        <w:t xml:space="preserve"> </w:t>
      </w:r>
      <w:r w:rsidR="00D97730">
        <w:rPr>
          <w:rFonts w:ascii="Museo Sans 300" w:hAnsi="Museo Sans 300"/>
          <w:sz w:val="20"/>
          <w:szCs w:val="20"/>
          <w:lang w:val="es-MX"/>
        </w:rPr>
        <w:t>de</w:t>
      </w:r>
      <w:r w:rsidR="00C53A8B">
        <w:rPr>
          <w:rFonts w:ascii="Museo Sans 300" w:hAnsi="Museo Sans 300"/>
          <w:sz w:val="20"/>
          <w:szCs w:val="20"/>
          <w:lang w:val="es-MX"/>
        </w:rPr>
        <w:t xml:space="preserve"> </w:t>
      </w:r>
      <w:r w:rsidR="00D97730">
        <w:rPr>
          <w:rFonts w:ascii="Museo Sans 300" w:hAnsi="Museo Sans 300"/>
          <w:sz w:val="20"/>
          <w:szCs w:val="20"/>
          <w:lang w:val="es-MX"/>
        </w:rPr>
        <w:t>Atención</w:t>
      </w:r>
      <w:r w:rsidR="00C53A8B">
        <w:rPr>
          <w:rFonts w:ascii="Museo Sans 300" w:hAnsi="Museo Sans 300"/>
          <w:sz w:val="20"/>
          <w:szCs w:val="20"/>
          <w:lang w:val="es-MX"/>
        </w:rPr>
        <w:t xml:space="preserve"> </w:t>
      </w:r>
      <w:r w:rsidR="00D97730">
        <w:rPr>
          <w:rFonts w:ascii="Museo Sans 300" w:hAnsi="Museo Sans 300"/>
          <w:sz w:val="20"/>
          <w:szCs w:val="20"/>
          <w:lang w:val="es-MX"/>
        </w:rPr>
        <w:t>al</w:t>
      </w:r>
      <w:r w:rsidR="00C53A8B">
        <w:rPr>
          <w:rFonts w:ascii="Museo Sans 300" w:hAnsi="Museo Sans 300"/>
          <w:sz w:val="20"/>
          <w:szCs w:val="20"/>
          <w:lang w:val="es-MX"/>
        </w:rPr>
        <w:t xml:space="preserve"> </w:t>
      </w:r>
      <w:r w:rsidR="00D97730">
        <w:rPr>
          <w:rFonts w:ascii="Museo Sans 300" w:hAnsi="Museo Sans 300"/>
          <w:sz w:val="20"/>
          <w:szCs w:val="20"/>
          <w:lang w:val="es-MX"/>
        </w:rPr>
        <w:t>Usuario</w:t>
      </w:r>
      <w:r w:rsidR="00C53A8B">
        <w:rPr>
          <w:rFonts w:ascii="Museo Sans 300" w:hAnsi="Museo Sans 300"/>
          <w:sz w:val="20"/>
          <w:szCs w:val="20"/>
          <w:lang w:val="es-MX"/>
        </w:rPr>
        <w:t xml:space="preserve"> </w:t>
      </w:r>
      <w:r w:rsidR="00D97730">
        <w:rPr>
          <w:rFonts w:ascii="Museo Sans 300" w:hAnsi="Museo Sans 300"/>
          <w:sz w:val="20"/>
          <w:szCs w:val="20"/>
          <w:lang w:val="es-MX"/>
        </w:rPr>
        <w:t>(</w:t>
      </w:r>
      <w:r w:rsidR="0019574B" w:rsidRPr="00B34EDA">
        <w:rPr>
          <w:rFonts w:ascii="Museo Sans 300" w:hAnsi="Museo Sans 300"/>
          <w:sz w:val="20"/>
          <w:szCs w:val="20"/>
          <w:lang w:val="es-MX"/>
        </w:rPr>
        <w:t>CAU</w:t>
      </w:r>
      <w:r w:rsidR="00D97730">
        <w:rPr>
          <w:rFonts w:ascii="Museo Sans 300" w:hAnsi="Museo Sans 300"/>
          <w:sz w:val="20"/>
          <w:szCs w:val="20"/>
          <w:lang w:val="es-MX"/>
        </w:rPr>
        <w:t>)</w:t>
      </w:r>
      <w:r w:rsidR="0019574B" w:rsidRPr="00B34EDA">
        <w:rPr>
          <w:rFonts w:ascii="Museo Sans 300" w:hAnsi="Museo Sans 300"/>
          <w:sz w:val="20"/>
          <w:szCs w:val="20"/>
          <w:lang w:val="es-MX"/>
        </w:rPr>
        <w:t>,</w:t>
      </w:r>
      <w:r w:rsidR="00C53A8B">
        <w:rPr>
          <w:rFonts w:ascii="Museo Sans 300" w:hAnsi="Museo Sans 300"/>
          <w:sz w:val="20"/>
          <w:szCs w:val="20"/>
          <w:lang w:val="es-MX"/>
        </w:rPr>
        <w:t xml:space="preserve"> </w:t>
      </w:r>
      <w:r w:rsidRPr="00B34EDA">
        <w:rPr>
          <w:rFonts w:ascii="Museo Sans 300" w:hAnsi="Museo Sans 300"/>
          <w:sz w:val="20"/>
          <w:szCs w:val="20"/>
          <w:lang w:val="es-MX"/>
        </w:rPr>
        <w:t>estima</w:t>
      </w:r>
      <w:r w:rsidR="00C53A8B">
        <w:rPr>
          <w:rFonts w:ascii="Museo Sans 300" w:hAnsi="Museo Sans 300"/>
          <w:sz w:val="20"/>
          <w:szCs w:val="20"/>
          <w:lang w:val="es-MX"/>
        </w:rPr>
        <w:t xml:space="preserve"> </w:t>
      </w:r>
      <w:r w:rsidRPr="00B34EDA">
        <w:rPr>
          <w:rFonts w:ascii="Museo Sans 300" w:hAnsi="Museo Sans 300"/>
          <w:sz w:val="20"/>
          <w:szCs w:val="20"/>
          <w:lang w:val="es-MX"/>
        </w:rPr>
        <w:t>procedente</w:t>
      </w:r>
      <w:r w:rsidR="00C53A8B">
        <w:rPr>
          <w:rFonts w:ascii="Museo Sans 300" w:hAnsi="Museo Sans 300"/>
          <w:sz w:val="20"/>
          <w:szCs w:val="20"/>
          <w:lang w:val="es-MX"/>
        </w:rPr>
        <w:t xml:space="preserve"> </w:t>
      </w:r>
      <w:r w:rsidRPr="00B34EDA">
        <w:rPr>
          <w:rFonts w:ascii="Museo Sans 300" w:hAnsi="Museo Sans 300"/>
          <w:sz w:val="20"/>
          <w:szCs w:val="20"/>
          <w:lang w:val="es-MX"/>
        </w:rPr>
        <w:t>realizar</w:t>
      </w:r>
      <w:r w:rsidR="00C53A8B">
        <w:rPr>
          <w:rFonts w:ascii="Museo Sans 300" w:hAnsi="Museo Sans 300"/>
          <w:sz w:val="20"/>
          <w:szCs w:val="20"/>
          <w:lang w:val="es-MX"/>
        </w:rPr>
        <w:t xml:space="preserve"> </w:t>
      </w:r>
      <w:r w:rsidRPr="00B34EDA">
        <w:rPr>
          <w:rFonts w:ascii="Museo Sans 300" w:hAnsi="Museo Sans 300"/>
          <w:sz w:val="20"/>
          <w:szCs w:val="20"/>
          <w:lang w:val="es-MX"/>
        </w:rPr>
        <w:t>las</w:t>
      </w:r>
      <w:r w:rsidR="00C53A8B">
        <w:rPr>
          <w:rFonts w:ascii="Museo Sans 300" w:hAnsi="Museo Sans 300"/>
          <w:sz w:val="20"/>
          <w:szCs w:val="20"/>
          <w:lang w:val="es-MX"/>
        </w:rPr>
        <w:t xml:space="preserve"> </w:t>
      </w:r>
      <w:r w:rsidRPr="00B34EDA">
        <w:rPr>
          <w:rFonts w:ascii="Museo Sans 300" w:hAnsi="Museo Sans 300"/>
          <w:sz w:val="20"/>
          <w:szCs w:val="20"/>
          <w:lang w:val="es-MX"/>
        </w:rPr>
        <w:t>valoraciones</w:t>
      </w:r>
      <w:r w:rsidR="00C53A8B">
        <w:rPr>
          <w:rFonts w:ascii="Museo Sans 300" w:hAnsi="Museo Sans 300"/>
          <w:sz w:val="20"/>
          <w:szCs w:val="20"/>
          <w:lang w:val="es-MX"/>
        </w:rPr>
        <w:t xml:space="preserve"> </w:t>
      </w:r>
      <w:r w:rsidRPr="00B34EDA">
        <w:rPr>
          <w:rFonts w:ascii="Museo Sans 300" w:hAnsi="Museo Sans 300"/>
          <w:sz w:val="20"/>
          <w:szCs w:val="20"/>
          <w:lang w:val="es-MX"/>
        </w:rPr>
        <w:t>siguientes:</w:t>
      </w:r>
    </w:p>
    <w:p w14:paraId="5B18001A" w14:textId="77777777" w:rsidR="00D97730" w:rsidRDefault="00D97730" w:rsidP="0060065B">
      <w:pPr>
        <w:spacing w:after="0" w:line="0" w:lineRule="atLeast"/>
        <w:ind w:left="567"/>
        <w:jc w:val="both"/>
        <w:rPr>
          <w:rFonts w:ascii="Museo Sans 300" w:hAnsi="Museo Sans 300"/>
          <w:sz w:val="20"/>
          <w:szCs w:val="20"/>
          <w:lang w:val="es-MX"/>
        </w:rPr>
      </w:pPr>
    </w:p>
    <w:p w14:paraId="78DE96BF" w14:textId="77777777" w:rsidR="00C64E18" w:rsidRPr="00B34EDA" w:rsidRDefault="00C64E18" w:rsidP="0060065B">
      <w:pPr>
        <w:spacing w:after="0" w:line="0" w:lineRule="atLeast"/>
        <w:ind w:left="567"/>
        <w:jc w:val="both"/>
        <w:rPr>
          <w:rFonts w:ascii="Museo Sans 300" w:hAnsi="Museo Sans 300"/>
          <w:sz w:val="20"/>
          <w:szCs w:val="20"/>
          <w:lang w:val="es-MX"/>
        </w:rPr>
      </w:pPr>
    </w:p>
    <w:p w14:paraId="079C7EEF" w14:textId="448125ED" w:rsidR="00A353D6" w:rsidRPr="00156851" w:rsidRDefault="00A353D6" w:rsidP="00B110AC">
      <w:pPr>
        <w:pStyle w:val="Textoindependiente3"/>
        <w:numPr>
          <w:ilvl w:val="3"/>
          <w:numId w:val="3"/>
        </w:numPr>
        <w:tabs>
          <w:tab w:val="left" w:pos="0"/>
        </w:tabs>
        <w:spacing w:after="0"/>
        <w:ind w:left="426" w:firstLine="0"/>
        <w:jc w:val="center"/>
        <w:rPr>
          <w:rFonts w:ascii="Museo Sans 500" w:hAnsi="Museo Sans 500"/>
          <w:b/>
          <w:sz w:val="20"/>
          <w:szCs w:val="20"/>
        </w:rPr>
      </w:pPr>
      <w:r w:rsidRPr="00156851">
        <w:rPr>
          <w:rFonts w:ascii="Museo Sans 500" w:hAnsi="Museo Sans 500"/>
          <w:b/>
          <w:sz w:val="20"/>
          <w:szCs w:val="20"/>
        </w:rPr>
        <w:lastRenderedPageBreak/>
        <w:t>MARCO</w:t>
      </w:r>
      <w:r w:rsidR="00C53A8B">
        <w:rPr>
          <w:rFonts w:ascii="Museo Sans 500" w:hAnsi="Museo Sans 500"/>
          <w:b/>
          <w:sz w:val="20"/>
          <w:szCs w:val="20"/>
        </w:rPr>
        <w:t xml:space="preserve"> </w:t>
      </w:r>
      <w:r w:rsidRPr="00156851">
        <w:rPr>
          <w:rFonts w:ascii="Museo Sans 500" w:hAnsi="Museo Sans 500"/>
          <w:b/>
          <w:sz w:val="20"/>
          <w:szCs w:val="20"/>
        </w:rPr>
        <w:t>LEGAL</w:t>
      </w:r>
    </w:p>
    <w:p w14:paraId="079C7EF0" w14:textId="77777777" w:rsidR="00A353D6" w:rsidRPr="00156851" w:rsidRDefault="00A353D6" w:rsidP="00A353D6">
      <w:pPr>
        <w:pStyle w:val="Textoindependiente3"/>
        <w:tabs>
          <w:tab w:val="left" w:pos="0"/>
        </w:tabs>
        <w:spacing w:after="0"/>
        <w:ind w:left="284"/>
        <w:jc w:val="both"/>
        <w:rPr>
          <w:rFonts w:ascii="Museo Sans 300" w:hAnsi="Museo Sans 300"/>
          <w:sz w:val="20"/>
          <w:szCs w:val="20"/>
        </w:rPr>
      </w:pPr>
    </w:p>
    <w:p w14:paraId="558A701E" w14:textId="4CF4CC46" w:rsidR="007E7A84" w:rsidRPr="007E7A84" w:rsidRDefault="007E7A84" w:rsidP="007E7A84">
      <w:pPr>
        <w:spacing w:after="0" w:line="0" w:lineRule="atLeast"/>
        <w:ind w:left="567"/>
        <w:jc w:val="both"/>
        <w:rPr>
          <w:rFonts w:ascii="Museo Sans 500" w:hAnsi="Museo Sans 500"/>
          <w:b/>
          <w:sz w:val="20"/>
          <w:szCs w:val="20"/>
          <w:lang w:val="es-MX"/>
        </w:rPr>
      </w:pPr>
      <w:r w:rsidRPr="007E7A84">
        <w:rPr>
          <w:rFonts w:ascii="Museo Sans 500" w:hAnsi="Museo Sans 500"/>
          <w:b/>
          <w:sz w:val="20"/>
          <w:szCs w:val="20"/>
          <w:lang w:val="es-MX"/>
        </w:rPr>
        <w:t>1.A.</w:t>
      </w:r>
      <w:r w:rsidR="00C53A8B">
        <w:rPr>
          <w:rFonts w:ascii="Museo Sans 500" w:hAnsi="Museo Sans 500"/>
          <w:b/>
          <w:sz w:val="20"/>
          <w:szCs w:val="20"/>
          <w:lang w:val="es-MX"/>
        </w:rPr>
        <w:t xml:space="preserve"> </w:t>
      </w:r>
      <w:r w:rsidRPr="007E7A84">
        <w:rPr>
          <w:rFonts w:ascii="Museo Sans 500" w:hAnsi="Museo Sans 500"/>
          <w:b/>
          <w:sz w:val="20"/>
          <w:szCs w:val="20"/>
          <w:lang w:val="es-MX"/>
        </w:rPr>
        <w:t>Ley</w:t>
      </w:r>
      <w:r w:rsidR="00C53A8B">
        <w:rPr>
          <w:rFonts w:ascii="Museo Sans 500" w:hAnsi="Museo Sans 500"/>
          <w:b/>
          <w:sz w:val="20"/>
          <w:szCs w:val="20"/>
          <w:lang w:val="es-MX"/>
        </w:rPr>
        <w:t xml:space="preserve"> </w:t>
      </w:r>
      <w:r w:rsidRPr="007E7A84">
        <w:rPr>
          <w:rFonts w:ascii="Museo Sans 500" w:hAnsi="Museo Sans 500"/>
          <w:b/>
          <w:sz w:val="20"/>
          <w:szCs w:val="20"/>
          <w:lang w:val="es-MX"/>
        </w:rPr>
        <w:t>de</w:t>
      </w:r>
      <w:r w:rsidR="00C53A8B">
        <w:rPr>
          <w:rFonts w:ascii="Museo Sans 500" w:hAnsi="Museo Sans 500"/>
          <w:b/>
          <w:sz w:val="20"/>
          <w:szCs w:val="20"/>
          <w:lang w:val="es-MX"/>
        </w:rPr>
        <w:t xml:space="preserve"> </w:t>
      </w:r>
      <w:r w:rsidRPr="007E7A84">
        <w:rPr>
          <w:rFonts w:ascii="Museo Sans 500" w:hAnsi="Museo Sans 500"/>
          <w:b/>
          <w:sz w:val="20"/>
          <w:szCs w:val="20"/>
          <w:lang w:val="es-MX"/>
        </w:rPr>
        <w:t>Telecomunicaciones</w:t>
      </w:r>
    </w:p>
    <w:p w14:paraId="46CF4AF1" w14:textId="77777777" w:rsidR="007E7A84" w:rsidRDefault="007E7A84" w:rsidP="007E7A84">
      <w:pPr>
        <w:spacing w:after="0" w:line="0" w:lineRule="atLeast"/>
        <w:ind w:left="567"/>
        <w:jc w:val="both"/>
        <w:rPr>
          <w:rFonts w:ascii="Museo Sans 300" w:hAnsi="Museo Sans 300"/>
          <w:sz w:val="20"/>
          <w:szCs w:val="20"/>
          <w:lang w:val="es-MX"/>
        </w:rPr>
      </w:pPr>
    </w:p>
    <w:p w14:paraId="3AFC1507" w14:textId="6026D319" w:rsidR="007E7A84" w:rsidRDefault="007E7A84" w:rsidP="007E7A84">
      <w:pPr>
        <w:spacing w:after="0" w:line="0" w:lineRule="atLeast"/>
        <w:ind w:left="567"/>
        <w:jc w:val="both"/>
        <w:rPr>
          <w:rFonts w:ascii="Museo Sans 300" w:hAnsi="Museo Sans 300"/>
          <w:sz w:val="20"/>
          <w:szCs w:val="20"/>
          <w:lang w:val="es-MX"/>
        </w:rPr>
      </w:pPr>
      <w:r w:rsidRPr="007E7A84">
        <w:rPr>
          <w:rFonts w:ascii="Museo Sans 300" w:hAnsi="Museo Sans 300"/>
          <w:sz w:val="20"/>
          <w:szCs w:val="20"/>
          <w:lang w:val="es-MX"/>
        </w:rPr>
        <w:t>El</w:t>
      </w:r>
      <w:r w:rsidR="00C53A8B">
        <w:rPr>
          <w:rFonts w:ascii="Museo Sans 300" w:hAnsi="Museo Sans 300"/>
          <w:sz w:val="20"/>
          <w:szCs w:val="20"/>
          <w:lang w:val="es-MX"/>
        </w:rPr>
        <w:t xml:space="preserve"> </w:t>
      </w:r>
      <w:r w:rsidRPr="007E7A84">
        <w:rPr>
          <w:rFonts w:ascii="Museo Sans 300" w:hAnsi="Museo Sans 300"/>
          <w:sz w:val="20"/>
          <w:szCs w:val="20"/>
          <w:lang w:val="es-MX"/>
        </w:rPr>
        <w:t>artículo</w:t>
      </w:r>
      <w:r w:rsidR="00C53A8B">
        <w:rPr>
          <w:rFonts w:ascii="Museo Sans 300" w:hAnsi="Museo Sans 300"/>
          <w:sz w:val="20"/>
          <w:szCs w:val="20"/>
          <w:lang w:val="es-MX"/>
        </w:rPr>
        <w:t xml:space="preserve"> </w:t>
      </w:r>
      <w:r w:rsidRPr="007E7A84">
        <w:rPr>
          <w:rFonts w:ascii="Museo Sans 300" w:hAnsi="Museo Sans 300"/>
          <w:sz w:val="20"/>
          <w:szCs w:val="20"/>
          <w:lang w:val="es-MX"/>
        </w:rPr>
        <w:t>29</w:t>
      </w:r>
      <w:r w:rsidR="00C53A8B">
        <w:rPr>
          <w:rFonts w:ascii="Museo Sans 300" w:hAnsi="Museo Sans 300"/>
          <w:sz w:val="20"/>
          <w:szCs w:val="20"/>
          <w:lang w:val="es-MX"/>
        </w:rPr>
        <w:t xml:space="preserve"> </w:t>
      </w:r>
      <w:r w:rsidRPr="007E7A84">
        <w:rPr>
          <w:rFonts w:ascii="Museo Sans 300" w:hAnsi="Museo Sans 300"/>
          <w:sz w:val="20"/>
          <w:szCs w:val="20"/>
          <w:lang w:val="es-MX"/>
        </w:rPr>
        <w:t>de</w:t>
      </w:r>
      <w:r w:rsidR="00C53A8B">
        <w:rPr>
          <w:rFonts w:ascii="Museo Sans 300" w:hAnsi="Museo Sans 300"/>
          <w:sz w:val="20"/>
          <w:szCs w:val="20"/>
          <w:lang w:val="es-MX"/>
        </w:rPr>
        <w:t xml:space="preserve"> </w:t>
      </w:r>
      <w:r w:rsidRPr="007E7A84">
        <w:rPr>
          <w:rFonts w:ascii="Museo Sans 300" w:hAnsi="Museo Sans 300"/>
          <w:sz w:val="20"/>
          <w:szCs w:val="20"/>
          <w:lang w:val="es-MX"/>
        </w:rPr>
        <w:t>la</w:t>
      </w:r>
      <w:r w:rsidR="00C53A8B">
        <w:rPr>
          <w:rFonts w:ascii="Museo Sans 300" w:hAnsi="Museo Sans 300"/>
          <w:sz w:val="20"/>
          <w:szCs w:val="20"/>
          <w:lang w:val="es-MX"/>
        </w:rPr>
        <w:t xml:space="preserve"> </w:t>
      </w:r>
      <w:r w:rsidRPr="007E7A84">
        <w:rPr>
          <w:rFonts w:ascii="Museo Sans 300" w:hAnsi="Museo Sans 300"/>
          <w:sz w:val="20"/>
          <w:szCs w:val="20"/>
          <w:lang w:val="es-MX"/>
        </w:rPr>
        <w:t>Ley</w:t>
      </w:r>
      <w:r w:rsidR="00C53A8B">
        <w:rPr>
          <w:rFonts w:ascii="Museo Sans 300" w:hAnsi="Museo Sans 300"/>
          <w:sz w:val="20"/>
          <w:szCs w:val="20"/>
          <w:lang w:val="es-MX"/>
        </w:rPr>
        <w:t xml:space="preserve"> </w:t>
      </w:r>
      <w:r w:rsidRPr="007E7A84">
        <w:rPr>
          <w:rFonts w:ascii="Museo Sans 300" w:hAnsi="Museo Sans 300"/>
          <w:sz w:val="20"/>
          <w:szCs w:val="20"/>
          <w:lang w:val="es-MX"/>
        </w:rPr>
        <w:t>de</w:t>
      </w:r>
      <w:r w:rsidR="00C53A8B">
        <w:rPr>
          <w:rFonts w:ascii="Museo Sans 300" w:hAnsi="Museo Sans 300"/>
          <w:sz w:val="20"/>
          <w:szCs w:val="20"/>
          <w:lang w:val="es-MX"/>
        </w:rPr>
        <w:t xml:space="preserve"> </w:t>
      </w:r>
      <w:r w:rsidRPr="007E7A84">
        <w:rPr>
          <w:rFonts w:ascii="Museo Sans 300" w:hAnsi="Museo Sans 300"/>
          <w:sz w:val="20"/>
          <w:szCs w:val="20"/>
          <w:lang w:val="es-MX"/>
        </w:rPr>
        <w:t>Telecomunicaciones</w:t>
      </w:r>
      <w:r w:rsidR="00C53A8B">
        <w:rPr>
          <w:rFonts w:ascii="Museo Sans 300" w:hAnsi="Museo Sans 300"/>
          <w:sz w:val="20"/>
          <w:szCs w:val="20"/>
          <w:lang w:val="es-MX"/>
        </w:rPr>
        <w:t xml:space="preserve"> </w:t>
      </w:r>
      <w:r w:rsidRPr="007E7A84">
        <w:rPr>
          <w:rFonts w:ascii="Museo Sans 300" w:hAnsi="Museo Sans 300"/>
          <w:sz w:val="20"/>
          <w:szCs w:val="20"/>
          <w:lang w:val="es-MX"/>
        </w:rPr>
        <w:t>(LT)</w:t>
      </w:r>
      <w:r w:rsidR="00C53A8B">
        <w:rPr>
          <w:rFonts w:ascii="Museo Sans 300" w:hAnsi="Museo Sans 300"/>
          <w:sz w:val="20"/>
          <w:szCs w:val="20"/>
          <w:lang w:val="es-MX"/>
        </w:rPr>
        <w:t xml:space="preserve"> </w:t>
      </w:r>
      <w:r w:rsidRPr="007E7A84">
        <w:rPr>
          <w:rFonts w:ascii="Museo Sans 300" w:hAnsi="Museo Sans 300"/>
          <w:sz w:val="20"/>
          <w:szCs w:val="20"/>
          <w:lang w:val="es-MX"/>
        </w:rPr>
        <w:t>enumera</w:t>
      </w:r>
      <w:r w:rsidR="00C53A8B">
        <w:rPr>
          <w:rFonts w:ascii="Museo Sans 300" w:hAnsi="Museo Sans 300"/>
          <w:sz w:val="20"/>
          <w:szCs w:val="20"/>
          <w:lang w:val="es-MX"/>
        </w:rPr>
        <w:t xml:space="preserve"> </w:t>
      </w:r>
      <w:r w:rsidRPr="007E7A84">
        <w:rPr>
          <w:rFonts w:ascii="Museo Sans 300" w:hAnsi="Museo Sans 300"/>
          <w:sz w:val="20"/>
          <w:szCs w:val="20"/>
          <w:lang w:val="es-MX"/>
        </w:rPr>
        <w:t>los</w:t>
      </w:r>
      <w:r w:rsidR="00C53A8B">
        <w:rPr>
          <w:rFonts w:ascii="Museo Sans 300" w:hAnsi="Museo Sans 300"/>
          <w:sz w:val="20"/>
          <w:szCs w:val="20"/>
          <w:lang w:val="es-MX"/>
        </w:rPr>
        <w:t xml:space="preserve"> </w:t>
      </w:r>
      <w:r w:rsidRPr="007E7A84">
        <w:rPr>
          <w:rFonts w:ascii="Museo Sans 300" w:hAnsi="Museo Sans 300"/>
          <w:sz w:val="20"/>
          <w:szCs w:val="20"/>
          <w:lang w:val="es-MX"/>
        </w:rPr>
        <w:t>derechos</w:t>
      </w:r>
      <w:r w:rsidR="00C53A8B">
        <w:rPr>
          <w:rFonts w:ascii="Museo Sans 300" w:hAnsi="Museo Sans 300"/>
          <w:sz w:val="20"/>
          <w:szCs w:val="20"/>
          <w:lang w:val="es-MX"/>
        </w:rPr>
        <w:t xml:space="preserve"> </w:t>
      </w:r>
      <w:r w:rsidRPr="007E7A84">
        <w:rPr>
          <w:rFonts w:ascii="Museo Sans 300" w:hAnsi="Museo Sans 300"/>
          <w:sz w:val="20"/>
          <w:szCs w:val="20"/>
          <w:lang w:val="es-MX"/>
        </w:rPr>
        <w:t>de</w:t>
      </w:r>
      <w:r w:rsidR="00C53A8B">
        <w:rPr>
          <w:rFonts w:ascii="Museo Sans 300" w:hAnsi="Museo Sans 300"/>
          <w:sz w:val="20"/>
          <w:szCs w:val="20"/>
          <w:lang w:val="es-MX"/>
        </w:rPr>
        <w:t xml:space="preserve"> </w:t>
      </w:r>
      <w:r w:rsidRPr="007E7A84">
        <w:rPr>
          <w:rFonts w:ascii="Museo Sans 300" w:hAnsi="Museo Sans 300"/>
          <w:sz w:val="20"/>
          <w:szCs w:val="20"/>
          <w:lang w:val="es-MX"/>
        </w:rPr>
        <w:t>los</w:t>
      </w:r>
      <w:r w:rsidR="00C53A8B">
        <w:rPr>
          <w:rFonts w:ascii="Museo Sans 300" w:hAnsi="Museo Sans 300"/>
          <w:sz w:val="20"/>
          <w:szCs w:val="20"/>
          <w:lang w:val="es-MX"/>
        </w:rPr>
        <w:t xml:space="preserve"> </w:t>
      </w:r>
      <w:r w:rsidRPr="007E7A84">
        <w:rPr>
          <w:rFonts w:ascii="Museo Sans 300" w:hAnsi="Museo Sans 300"/>
          <w:sz w:val="20"/>
          <w:szCs w:val="20"/>
          <w:lang w:val="es-MX"/>
        </w:rPr>
        <w:t>usuarios</w:t>
      </w:r>
      <w:r w:rsidR="00C53A8B">
        <w:rPr>
          <w:rFonts w:ascii="Museo Sans 300" w:hAnsi="Museo Sans 300"/>
          <w:sz w:val="20"/>
          <w:szCs w:val="20"/>
          <w:lang w:val="es-MX"/>
        </w:rPr>
        <w:t xml:space="preserve"> </w:t>
      </w:r>
      <w:r w:rsidRPr="007E7A84">
        <w:rPr>
          <w:rFonts w:ascii="Museo Sans 300" w:hAnsi="Museo Sans 300"/>
          <w:sz w:val="20"/>
          <w:szCs w:val="20"/>
          <w:lang w:val="es-MX"/>
        </w:rPr>
        <w:t>de</w:t>
      </w:r>
      <w:r w:rsidR="00C53A8B">
        <w:rPr>
          <w:rFonts w:ascii="Museo Sans 300" w:hAnsi="Museo Sans 300"/>
          <w:sz w:val="20"/>
          <w:szCs w:val="20"/>
          <w:lang w:val="es-MX"/>
        </w:rPr>
        <w:t xml:space="preserve"> </w:t>
      </w:r>
      <w:r w:rsidRPr="007E7A84">
        <w:rPr>
          <w:rFonts w:ascii="Museo Sans 300" w:hAnsi="Museo Sans 300"/>
          <w:sz w:val="20"/>
          <w:szCs w:val="20"/>
          <w:lang w:val="es-MX"/>
        </w:rPr>
        <w:t>los</w:t>
      </w:r>
      <w:r w:rsidR="00C53A8B">
        <w:rPr>
          <w:rFonts w:ascii="Museo Sans 300" w:hAnsi="Museo Sans 300"/>
          <w:sz w:val="20"/>
          <w:szCs w:val="20"/>
          <w:lang w:val="es-MX"/>
        </w:rPr>
        <w:t xml:space="preserve"> </w:t>
      </w:r>
      <w:r w:rsidRPr="007E7A84">
        <w:rPr>
          <w:rFonts w:ascii="Museo Sans 300" w:hAnsi="Museo Sans 300"/>
          <w:sz w:val="20"/>
          <w:szCs w:val="20"/>
          <w:lang w:val="es-MX"/>
        </w:rPr>
        <w:t>servicios</w:t>
      </w:r>
      <w:r w:rsidR="00C53A8B">
        <w:rPr>
          <w:rFonts w:ascii="Museo Sans 300" w:hAnsi="Museo Sans 300"/>
          <w:sz w:val="20"/>
          <w:szCs w:val="20"/>
          <w:lang w:val="es-MX"/>
        </w:rPr>
        <w:t xml:space="preserve"> </w:t>
      </w:r>
      <w:r w:rsidRPr="007E7A84">
        <w:rPr>
          <w:rFonts w:ascii="Museo Sans 300" w:hAnsi="Museo Sans 300"/>
          <w:sz w:val="20"/>
          <w:szCs w:val="20"/>
          <w:lang w:val="es-MX"/>
        </w:rPr>
        <w:t>de</w:t>
      </w:r>
      <w:r w:rsidR="00C53A8B">
        <w:rPr>
          <w:rFonts w:ascii="Museo Sans 300" w:hAnsi="Museo Sans 300"/>
          <w:sz w:val="20"/>
          <w:szCs w:val="20"/>
          <w:lang w:val="es-MX"/>
        </w:rPr>
        <w:t xml:space="preserve"> </w:t>
      </w:r>
      <w:r w:rsidRPr="007E7A84">
        <w:rPr>
          <w:rFonts w:ascii="Museo Sans 300" w:hAnsi="Museo Sans 300"/>
          <w:sz w:val="20"/>
          <w:szCs w:val="20"/>
          <w:lang w:val="es-MX"/>
        </w:rPr>
        <w:t>telecomunicaciones,</w:t>
      </w:r>
      <w:r w:rsidR="00C53A8B">
        <w:rPr>
          <w:rFonts w:ascii="Museo Sans 300" w:hAnsi="Museo Sans 300"/>
          <w:sz w:val="20"/>
          <w:szCs w:val="20"/>
          <w:lang w:val="es-MX"/>
        </w:rPr>
        <w:t xml:space="preserve"> </w:t>
      </w:r>
      <w:r w:rsidRPr="007E7A84">
        <w:rPr>
          <w:rFonts w:ascii="Museo Sans 300" w:hAnsi="Museo Sans 300"/>
          <w:sz w:val="20"/>
          <w:szCs w:val="20"/>
          <w:lang w:val="es-MX"/>
        </w:rPr>
        <w:t>indicando</w:t>
      </w:r>
      <w:r w:rsidR="00C53A8B">
        <w:rPr>
          <w:rFonts w:ascii="Museo Sans 300" w:hAnsi="Museo Sans 300"/>
          <w:sz w:val="20"/>
          <w:szCs w:val="20"/>
          <w:lang w:val="es-MX"/>
        </w:rPr>
        <w:t xml:space="preserve"> </w:t>
      </w:r>
      <w:r w:rsidRPr="007E7A84">
        <w:rPr>
          <w:rFonts w:ascii="Museo Sans 300" w:hAnsi="Museo Sans 300"/>
          <w:sz w:val="20"/>
          <w:szCs w:val="20"/>
          <w:lang w:val="es-MX"/>
        </w:rPr>
        <w:t>lo</w:t>
      </w:r>
      <w:r w:rsidR="00C53A8B">
        <w:rPr>
          <w:rFonts w:ascii="Museo Sans 300" w:hAnsi="Museo Sans 300"/>
          <w:sz w:val="20"/>
          <w:szCs w:val="20"/>
          <w:lang w:val="es-MX"/>
        </w:rPr>
        <w:t xml:space="preserve"> </w:t>
      </w:r>
      <w:r w:rsidRPr="007E7A84">
        <w:rPr>
          <w:rFonts w:ascii="Museo Sans 300" w:hAnsi="Museo Sans 300"/>
          <w:sz w:val="20"/>
          <w:szCs w:val="20"/>
          <w:lang w:val="es-MX"/>
        </w:rPr>
        <w:t>siguiente:</w:t>
      </w:r>
    </w:p>
    <w:p w14:paraId="6D9BDB34" w14:textId="77777777" w:rsidR="007E7A84" w:rsidRPr="007E7A84" w:rsidRDefault="007E7A84" w:rsidP="007E7A84">
      <w:pPr>
        <w:spacing w:after="0" w:line="0" w:lineRule="atLeast"/>
        <w:ind w:left="567"/>
        <w:jc w:val="both"/>
        <w:rPr>
          <w:rFonts w:ascii="Museo Sans 300" w:hAnsi="Museo Sans 300"/>
          <w:sz w:val="20"/>
          <w:szCs w:val="20"/>
          <w:lang w:val="es-MX"/>
        </w:rPr>
      </w:pPr>
    </w:p>
    <w:p w14:paraId="6F2508E0" w14:textId="77777777" w:rsidR="00D91DFA" w:rsidRPr="00C142C3" w:rsidRDefault="00D91DFA" w:rsidP="00D91DFA">
      <w:pPr>
        <w:tabs>
          <w:tab w:val="left" w:pos="7655"/>
        </w:tabs>
        <w:spacing w:after="0" w:line="0" w:lineRule="atLeast"/>
        <w:ind w:left="993" w:right="708"/>
        <w:jc w:val="both"/>
        <w:rPr>
          <w:rFonts w:ascii="Museo 300" w:eastAsia="Arial" w:hAnsi="Museo 300" w:cs="Arial"/>
          <w:sz w:val="16"/>
          <w:szCs w:val="16"/>
          <w:lang w:eastAsia="es-SV"/>
        </w:rPr>
      </w:pPr>
      <w:r w:rsidRPr="00C142C3">
        <w:rPr>
          <w:rFonts w:ascii="Museo 300" w:eastAsia="Arial" w:hAnsi="Museo 300" w:cs="Arial"/>
          <w:sz w:val="16"/>
          <w:szCs w:val="16"/>
          <w:lang w:eastAsia="es-SV"/>
        </w:rPr>
        <w:t xml:space="preserve">“[…] f) A que en el contrato de servicio respectivo se especifiquen claramente los términos y condiciones bajo los cuales recibirá el servicio, especialmente en lo referente a calidad, cobertura, tarifas y continuidad </w:t>
      </w:r>
      <w:proofErr w:type="gramStart"/>
      <w:r w:rsidRPr="00C142C3">
        <w:rPr>
          <w:rFonts w:ascii="Museo 300" w:eastAsia="Arial" w:hAnsi="Museo 300" w:cs="Arial"/>
          <w:sz w:val="16"/>
          <w:szCs w:val="16"/>
          <w:lang w:eastAsia="es-SV"/>
        </w:rPr>
        <w:t>del mismo</w:t>
      </w:r>
      <w:proofErr w:type="gramEnd"/>
      <w:r w:rsidRPr="00C142C3">
        <w:rPr>
          <w:rFonts w:ascii="Museo 300" w:eastAsia="Arial" w:hAnsi="Museo 300" w:cs="Arial"/>
          <w:sz w:val="16"/>
          <w:szCs w:val="16"/>
          <w:lang w:eastAsia="es-SV"/>
        </w:rPr>
        <w:t xml:space="preserve"> […]</w:t>
      </w:r>
    </w:p>
    <w:p w14:paraId="7AD272FB" w14:textId="77777777" w:rsidR="00D91DFA" w:rsidRPr="00C142C3" w:rsidRDefault="00D91DFA" w:rsidP="00D91DFA">
      <w:pPr>
        <w:tabs>
          <w:tab w:val="left" w:pos="7655"/>
        </w:tabs>
        <w:spacing w:after="0" w:line="0" w:lineRule="atLeast"/>
        <w:ind w:left="993" w:right="708"/>
        <w:jc w:val="both"/>
        <w:rPr>
          <w:rFonts w:ascii="Museo 300" w:eastAsia="Arial" w:hAnsi="Museo 300" w:cs="Arial"/>
          <w:sz w:val="16"/>
          <w:szCs w:val="16"/>
          <w:lang w:eastAsia="es-SV"/>
        </w:rPr>
      </w:pPr>
    </w:p>
    <w:p w14:paraId="7691FFE4" w14:textId="77777777" w:rsidR="00D91DFA" w:rsidRPr="00C142C3" w:rsidRDefault="00D91DFA" w:rsidP="00D91DFA">
      <w:pPr>
        <w:tabs>
          <w:tab w:val="left" w:pos="7655"/>
        </w:tabs>
        <w:spacing w:after="0" w:line="0" w:lineRule="atLeast"/>
        <w:ind w:left="993" w:right="708"/>
        <w:jc w:val="both"/>
        <w:rPr>
          <w:rFonts w:ascii="Museo 300" w:eastAsia="Arial" w:hAnsi="Museo 300" w:cs="Arial"/>
          <w:sz w:val="16"/>
          <w:szCs w:val="16"/>
          <w:lang w:eastAsia="es-SV"/>
        </w:rPr>
      </w:pPr>
      <w:r w:rsidRPr="00C142C3">
        <w:rPr>
          <w:rFonts w:ascii="Museo 300" w:eastAsia="Arial" w:hAnsi="Museo 300" w:cs="Arial"/>
          <w:sz w:val="16"/>
          <w:szCs w:val="16"/>
          <w:lang w:eastAsia="es-SV"/>
        </w:rPr>
        <w:t>i) A que los operadores resuelvan sus reclamos por el incumplimiento del contrato de los servicios de telecomunicaciones, por cobros indebidos o por cualquier otra causa de las establecidas en el Art. 98 de esta ley […]</w:t>
      </w:r>
    </w:p>
    <w:p w14:paraId="5A12BFA5" w14:textId="77777777" w:rsidR="00D91DFA" w:rsidRPr="00C142C3" w:rsidRDefault="00D91DFA" w:rsidP="00D91DFA">
      <w:pPr>
        <w:tabs>
          <w:tab w:val="left" w:pos="7655"/>
        </w:tabs>
        <w:spacing w:after="0" w:line="0" w:lineRule="atLeast"/>
        <w:ind w:left="993" w:right="708"/>
        <w:jc w:val="both"/>
        <w:rPr>
          <w:rFonts w:ascii="Museo 300" w:eastAsia="Arial" w:hAnsi="Museo 300" w:cs="Arial"/>
          <w:sz w:val="16"/>
          <w:szCs w:val="16"/>
          <w:lang w:eastAsia="es-SV"/>
        </w:rPr>
      </w:pPr>
    </w:p>
    <w:p w14:paraId="1C4EF37C" w14:textId="77777777" w:rsidR="00D91DFA" w:rsidRPr="00C142C3" w:rsidRDefault="00D91DFA" w:rsidP="00D91DFA">
      <w:pPr>
        <w:tabs>
          <w:tab w:val="left" w:pos="7655"/>
        </w:tabs>
        <w:spacing w:after="0" w:line="0" w:lineRule="atLeast"/>
        <w:ind w:left="993" w:right="708"/>
        <w:jc w:val="both"/>
        <w:rPr>
          <w:rFonts w:ascii="Museo 300" w:eastAsia="Arial" w:hAnsi="Museo 300" w:cs="Arial"/>
          <w:sz w:val="16"/>
          <w:szCs w:val="16"/>
          <w:lang w:eastAsia="es-SV"/>
        </w:rPr>
      </w:pPr>
      <w:r w:rsidRPr="00C142C3">
        <w:rPr>
          <w:rFonts w:ascii="Museo 300" w:eastAsia="Arial" w:hAnsi="Museo 300" w:cs="Arial"/>
          <w:sz w:val="16"/>
          <w:szCs w:val="16"/>
          <w:lang w:eastAsia="es-SV"/>
        </w:rPr>
        <w:t>n) A presentar y que se le resuelvan los reclamos por el servicio público de telefonía fija y móvil, servicio de transmisión de datos por cualquier clase de tecnología o por medio de redes de comunicación interconectadas (internet), servicios de difusión de televisión por suscripción por medios alámbricos o inalámbricos, servicios de itinerancia de voz y datos (</w:t>
      </w:r>
      <w:proofErr w:type="spellStart"/>
      <w:r w:rsidRPr="00C142C3">
        <w:rPr>
          <w:rFonts w:ascii="Museo 300" w:eastAsia="Arial" w:hAnsi="Museo 300" w:cs="Arial"/>
          <w:sz w:val="16"/>
          <w:szCs w:val="16"/>
          <w:lang w:eastAsia="es-SV"/>
        </w:rPr>
        <w:t>roaming</w:t>
      </w:r>
      <w:proofErr w:type="spellEnd"/>
      <w:r w:rsidRPr="00C142C3">
        <w:rPr>
          <w:rFonts w:ascii="Museo 300" w:eastAsia="Arial" w:hAnsi="Museo 300" w:cs="Arial"/>
          <w:sz w:val="16"/>
          <w:szCs w:val="16"/>
          <w:lang w:eastAsia="es-SV"/>
        </w:rPr>
        <w:t>) y demás servicios regulados en la presente ley, de conformidad con lo establecido en el artículo 98 de la misma y sus reglamentos. […]</w:t>
      </w:r>
    </w:p>
    <w:p w14:paraId="1BDFAE05" w14:textId="77777777" w:rsidR="00D91DFA" w:rsidRPr="00C142C3" w:rsidRDefault="00D91DFA" w:rsidP="00D91DFA">
      <w:pPr>
        <w:tabs>
          <w:tab w:val="left" w:pos="7655"/>
        </w:tabs>
        <w:spacing w:after="0" w:line="0" w:lineRule="atLeast"/>
        <w:ind w:left="993" w:right="708"/>
        <w:jc w:val="both"/>
        <w:rPr>
          <w:rFonts w:ascii="Museo 300" w:eastAsia="Arial" w:hAnsi="Museo 300" w:cs="Arial"/>
          <w:sz w:val="16"/>
          <w:szCs w:val="16"/>
          <w:lang w:eastAsia="es-SV"/>
        </w:rPr>
      </w:pPr>
    </w:p>
    <w:p w14:paraId="6F23C4B7" w14:textId="77777777" w:rsidR="00D91DFA" w:rsidRPr="00C142C3" w:rsidRDefault="00D91DFA" w:rsidP="00D91DFA">
      <w:pPr>
        <w:tabs>
          <w:tab w:val="left" w:pos="7655"/>
        </w:tabs>
        <w:spacing w:after="0" w:line="0" w:lineRule="atLeast"/>
        <w:ind w:left="993" w:right="708"/>
        <w:jc w:val="both"/>
        <w:rPr>
          <w:rFonts w:ascii="Museo 300" w:eastAsia="Arial" w:hAnsi="Museo 300" w:cs="Arial"/>
          <w:sz w:val="16"/>
          <w:szCs w:val="16"/>
          <w:lang w:eastAsia="es-SV"/>
        </w:rPr>
      </w:pPr>
      <w:r w:rsidRPr="00C142C3">
        <w:rPr>
          <w:rFonts w:ascii="Museo 300" w:eastAsia="Arial" w:hAnsi="Museo 300" w:cs="Arial"/>
          <w:sz w:val="16"/>
          <w:szCs w:val="16"/>
          <w:lang w:eastAsia="es-SV"/>
        </w:rPr>
        <w:t>q) A que no se les cobren tarifas por productos y servicios que no hayan sido contratados o aceptados expresamente de forma inequívoca y por medios constatables suscritos previamente por los usuarios o que éstos no hayan sido servidos […]</w:t>
      </w:r>
    </w:p>
    <w:p w14:paraId="4A3E8496" w14:textId="76727C55" w:rsidR="00D91DFA" w:rsidRPr="00C142C3" w:rsidRDefault="002665A0" w:rsidP="00D91DFA">
      <w:pPr>
        <w:tabs>
          <w:tab w:val="left" w:pos="7655"/>
        </w:tabs>
        <w:spacing w:after="0" w:line="0" w:lineRule="atLeast"/>
        <w:ind w:left="993" w:right="708"/>
        <w:jc w:val="both"/>
        <w:rPr>
          <w:rFonts w:ascii="Museo 300" w:eastAsia="Arial" w:hAnsi="Museo 300" w:cs="Arial"/>
          <w:sz w:val="16"/>
          <w:szCs w:val="16"/>
          <w:lang w:eastAsia="es-SV"/>
        </w:rPr>
      </w:pPr>
      <w:r>
        <w:rPr>
          <w:rFonts w:ascii="Museo 300" w:eastAsia="Arial" w:hAnsi="Museo 300" w:cs="Arial"/>
          <w:sz w:val="16"/>
          <w:szCs w:val="16"/>
          <w:lang w:eastAsia="es-SV"/>
        </w:rPr>
        <w:t>+</w:t>
      </w:r>
    </w:p>
    <w:p w14:paraId="5B713BBE" w14:textId="77777777" w:rsidR="00D91DFA" w:rsidRPr="00C142C3" w:rsidRDefault="00D91DFA" w:rsidP="00D91DFA">
      <w:pPr>
        <w:tabs>
          <w:tab w:val="left" w:pos="7655"/>
        </w:tabs>
        <w:spacing w:after="0" w:line="0" w:lineRule="atLeast"/>
        <w:ind w:left="993" w:right="708"/>
        <w:jc w:val="both"/>
        <w:rPr>
          <w:rFonts w:ascii="Museo 300" w:eastAsia="Arial" w:hAnsi="Museo 300" w:cs="Arial"/>
          <w:sz w:val="16"/>
          <w:szCs w:val="16"/>
          <w:lang w:eastAsia="es-SV"/>
        </w:rPr>
      </w:pPr>
      <w:r w:rsidRPr="00C142C3">
        <w:rPr>
          <w:rFonts w:ascii="Museo 300" w:eastAsia="Arial" w:hAnsi="Museo 300" w:cs="Arial"/>
          <w:sz w:val="16"/>
          <w:szCs w:val="16"/>
          <w:lang w:eastAsia="es-SV"/>
        </w:rPr>
        <w:t>Además de los anteriores, son derechos de los usuarios de los servicios regulados en la presente ley, los siguientes:</w:t>
      </w:r>
    </w:p>
    <w:p w14:paraId="220DCC48" w14:textId="77777777" w:rsidR="00D91DFA" w:rsidRPr="00C142C3" w:rsidRDefault="00D91DFA" w:rsidP="00D91DFA">
      <w:pPr>
        <w:tabs>
          <w:tab w:val="left" w:pos="7655"/>
        </w:tabs>
        <w:spacing w:after="0" w:line="0" w:lineRule="atLeast"/>
        <w:ind w:left="993" w:right="708"/>
        <w:jc w:val="both"/>
        <w:rPr>
          <w:rFonts w:ascii="Museo 300" w:eastAsia="Arial" w:hAnsi="Museo 300" w:cs="Arial"/>
          <w:sz w:val="16"/>
          <w:szCs w:val="16"/>
          <w:lang w:eastAsia="es-SV"/>
        </w:rPr>
      </w:pPr>
    </w:p>
    <w:p w14:paraId="06629AFC" w14:textId="77777777" w:rsidR="00D91DFA" w:rsidRDefault="00D91DFA" w:rsidP="00D91DFA">
      <w:pPr>
        <w:tabs>
          <w:tab w:val="left" w:pos="7655"/>
        </w:tabs>
        <w:spacing w:after="0" w:line="0" w:lineRule="atLeast"/>
        <w:ind w:left="993" w:right="708"/>
        <w:jc w:val="both"/>
        <w:rPr>
          <w:rFonts w:ascii="Museo Sans 300" w:eastAsia="Times New Roman" w:hAnsi="Museo Sans 300"/>
          <w:sz w:val="20"/>
          <w:szCs w:val="20"/>
          <w:lang w:eastAsia="es-ES"/>
        </w:rPr>
      </w:pPr>
      <w:r w:rsidRPr="00C142C3">
        <w:rPr>
          <w:rFonts w:ascii="Museo 300" w:eastAsia="Arial" w:hAnsi="Museo 300" w:cs="Arial"/>
          <w:sz w:val="16"/>
          <w:szCs w:val="16"/>
          <w:lang w:eastAsia="es-SV"/>
        </w:rPr>
        <w:t>2) Que no se realicen acciones de cobro y exigencias de pago del servicio prestado, ni que se generen recargos, multas y suspensión del servicio, mientras que el reclamo interpuesto por el usuario ante el operador, SIGET o la Defensoría del Consumidor, se encuentre pendiente de resolución interna, administrativa o judicial […]”</w:t>
      </w:r>
    </w:p>
    <w:p w14:paraId="6457DC22" w14:textId="77777777" w:rsidR="007E7A84" w:rsidRPr="003C5B16" w:rsidRDefault="007E7A84" w:rsidP="007E7A84">
      <w:pPr>
        <w:spacing w:after="0" w:line="0" w:lineRule="atLeast"/>
        <w:ind w:left="567"/>
        <w:jc w:val="both"/>
        <w:rPr>
          <w:rFonts w:ascii="Museo Sans 300" w:hAnsi="Museo Sans 300"/>
          <w:sz w:val="20"/>
          <w:szCs w:val="20"/>
        </w:rPr>
      </w:pPr>
    </w:p>
    <w:p w14:paraId="377AD6AB" w14:textId="1B4B2B9B" w:rsidR="007E7A84" w:rsidRPr="007E7A84" w:rsidRDefault="007E7A84" w:rsidP="007E7A84">
      <w:pPr>
        <w:spacing w:after="0" w:line="0" w:lineRule="atLeast"/>
        <w:ind w:left="567"/>
        <w:jc w:val="both"/>
        <w:rPr>
          <w:rFonts w:ascii="Museo Sans 300" w:hAnsi="Museo Sans 300"/>
          <w:sz w:val="20"/>
          <w:szCs w:val="20"/>
          <w:lang w:val="es-MX"/>
        </w:rPr>
      </w:pPr>
      <w:r w:rsidRPr="007E7A84">
        <w:rPr>
          <w:rFonts w:ascii="Museo Sans 300" w:hAnsi="Museo Sans 300"/>
          <w:sz w:val="20"/>
          <w:szCs w:val="20"/>
          <w:lang w:val="es-MX"/>
        </w:rPr>
        <w:t>Por</w:t>
      </w:r>
      <w:r w:rsidR="00C53A8B">
        <w:rPr>
          <w:rFonts w:ascii="Museo Sans 300" w:hAnsi="Museo Sans 300"/>
          <w:sz w:val="20"/>
          <w:szCs w:val="20"/>
          <w:lang w:val="es-MX"/>
        </w:rPr>
        <w:t xml:space="preserve"> </w:t>
      </w:r>
      <w:r w:rsidRPr="007E7A84">
        <w:rPr>
          <w:rFonts w:ascii="Museo Sans 300" w:hAnsi="Museo Sans 300"/>
          <w:sz w:val="20"/>
          <w:szCs w:val="20"/>
          <w:lang w:val="es-MX"/>
        </w:rPr>
        <w:t>su</w:t>
      </w:r>
      <w:r w:rsidR="00C53A8B">
        <w:rPr>
          <w:rFonts w:ascii="Museo Sans 300" w:hAnsi="Museo Sans 300"/>
          <w:sz w:val="20"/>
          <w:szCs w:val="20"/>
          <w:lang w:val="es-MX"/>
        </w:rPr>
        <w:t xml:space="preserve"> </w:t>
      </w:r>
      <w:r w:rsidRPr="007E7A84">
        <w:rPr>
          <w:rFonts w:ascii="Museo Sans 300" w:hAnsi="Museo Sans 300"/>
          <w:sz w:val="20"/>
          <w:szCs w:val="20"/>
          <w:lang w:val="es-MX"/>
        </w:rPr>
        <w:t>parte,</w:t>
      </w:r>
      <w:r w:rsidR="00C53A8B">
        <w:rPr>
          <w:rFonts w:ascii="Museo Sans 300" w:hAnsi="Museo Sans 300"/>
          <w:sz w:val="20"/>
          <w:szCs w:val="20"/>
          <w:lang w:val="es-MX"/>
        </w:rPr>
        <w:t xml:space="preserve"> </w:t>
      </w:r>
      <w:r w:rsidRPr="007E7A84">
        <w:rPr>
          <w:rFonts w:ascii="Museo Sans 300" w:hAnsi="Museo Sans 300"/>
          <w:sz w:val="20"/>
          <w:szCs w:val="20"/>
          <w:lang w:val="es-MX"/>
        </w:rPr>
        <w:t>el</w:t>
      </w:r>
      <w:r w:rsidR="00C53A8B">
        <w:rPr>
          <w:rFonts w:ascii="Museo Sans 300" w:hAnsi="Museo Sans 300"/>
          <w:sz w:val="20"/>
          <w:szCs w:val="20"/>
          <w:lang w:val="es-MX"/>
        </w:rPr>
        <w:t xml:space="preserve"> </w:t>
      </w:r>
      <w:r w:rsidRPr="007E7A84">
        <w:rPr>
          <w:rFonts w:ascii="Museo Sans 300" w:hAnsi="Museo Sans 300"/>
          <w:sz w:val="20"/>
          <w:szCs w:val="20"/>
          <w:lang w:val="es-MX"/>
        </w:rPr>
        <w:t>artículo</w:t>
      </w:r>
      <w:r w:rsidR="00C53A8B">
        <w:rPr>
          <w:rFonts w:ascii="Museo Sans 300" w:hAnsi="Museo Sans 300"/>
          <w:sz w:val="20"/>
          <w:szCs w:val="20"/>
          <w:lang w:val="es-MX"/>
        </w:rPr>
        <w:t xml:space="preserve"> </w:t>
      </w:r>
      <w:r w:rsidRPr="007E7A84">
        <w:rPr>
          <w:rFonts w:ascii="Museo Sans 300" w:hAnsi="Museo Sans 300"/>
          <w:sz w:val="20"/>
          <w:szCs w:val="20"/>
          <w:lang w:val="es-MX"/>
        </w:rPr>
        <w:t>98</w:t>
      </w:r>
      <w:r w:rsidR="00C53A8B">
        <w:rPr>
          <w:rFonts w:ascii="Museo Sans 300" w:hAnsi="Museo Sans 300"/>
          <w:sz w:val="20"/>
          <w:szCs w:val="20"/>
          <w:lang w:val="es-MX"/>
        </w:rPr>
        <w:t xml:space="preserve"> </w:t>
      </w:r>
      <w:r w:rsidRPr="007E7A84">
        <w:rPr>
          <w:rFonts w:ascii="Museo Sans 300" w:hAnsi="Museo Sans 300"/>
          <w:sz w:val="20"/>
          <w:szCs w:val="20"/>
          <w:lang w:val="es-MX"/>
        </w:rPr>
        <w:t>LT</w:t>
      </w:r>
      <w:r w:rsidR="00C53A8B">
        <w:rPr>
          <w:rFonts w:ascii="Museo Sans 300" w:hAnsi="Museo Sans 300"/>
          <w:sz w:val="20"/>
          <w:szCs w:val="20"/>
          <w:lang w:val="es-MX"/>
        </w:rPr>
        <w:t xml:space="preserve"> </w:t>
      </w:r>
      <w:r w:rsidRPr="007E7A84">
        <w:rPr>
          <w:rFonts w:ascii="Museo Sans 300" w:hAnsi="Museo Sans 300"/>
          <w:sz w:val="20"/>
          <w:szCs w:val="20"/>
          <w:lang w:val="es-MX"/>
        </w:rPr>
        <w:t>establece</w:t>
      </w:r>
      <w:r w:rsidR="00C53A8B">
        <w:rPr>
          <w:rFonts w:ascii="Museo Sans 300" w:hAnsi="Museo Sans 300"/>
          <w:sz w:val="20"/>
          <w:szCs w:val="20"/>
          <w:lang w:val="es-MX"/>
        </w:rPr>
        <w:t xml:space="preserve"> </w:t>
      </w:r>
      <w:r w:rsidRPr="007E7A84">
        <w:rPr>
          <w:rFonts w:ascii="Museo Sans 300" w:hAnsi="Museo Sans 300"/>
          <w:sz w:val="20"/>
          <w:szCs w:val="20"/>
          <w:lang w:val="es-MX"/>
        </w:rPr>
        <w:t>que</w:t>
      </w:r>
      <w:r w:rsidR="00C53A8B">
        <w:rPr>
          <w:rFonts w:ascii="Museo Sans 300" w:hAnsi="Museo Sans 300"/>
          <w:sz w:val="20"/>
          <w:szCs w:val="20"/>
          <w:lang w:val="es-MX"/>
        </w:rPr>
        <w:t xml:space="preserve"> </w:t>
      </w:r>
      <w:r w:rsidRPr="007E7A84">
        <w:rPr>
          <w:rFonts w:ascii="Museo Sans 300" w:hAnsi="Museo Sans 300"/>
          <w:sz w:val="20"/>
          <w:szCs w:val="20"/>
          <w:lang w:val="es-MX"/>
        </w:rPr>
        <w:t>el</w:t>
      </w:r>
      <w:r w:rsidR="00C53A8B">
        <w:rPr>
          <w:rFonts w:ascii="Museo Sans 300" w:hAnsi="Museo Sans 300"/>
          <w:sz w:val="20"/>
          <w:szCs w:val="20"/>
          <w:lang w:val="es-MX"/>
        </w:rPr>
        <w:t xml:space="preserve"> </w:t>
      </w:r>
      <w:r w:rsidRPr="007E7A84">
        <w:rPr>
          <w:rFonts w:ascii="Museo Sans 300" w:hAnsi="Museo Sans 300"/>
          <w:sz w:val="20"/>
          <w:szCs w:val="20"/>
          <w:lang w:val="es-MX"/>
        </w:rPr>
        <w:t>operador</w:t>
      </w:r>
      <w:r w:rsidR="00C53A8B">
        <w:rPr>
          <w:rFonts w:ascii="Museo Sans 300" w:hAnsi="Museo Sans 300"/>
          <w:sz w:val="20"/>
          <w:szCs w:val="20"/>
          <w:lang w:val="es-MX"/>
        </w:rPr>
        <w:t xml:space="preserve"> </w:t>
      </w:r>
      <w:r w:rsidRPr="007E7A84">
        <w:rPr>
          <w:rFonts w:ascii="Museo Sans 300" w:hAnsi="Museo Sans 300"/>
          <w:sz w:val="20"/>
          <w:szCs w:val="20"/>
          <w:lang w:val="es-MX"/>
        </w:rPr>
        <w:t>deberá</w:t>
      </w:r>
      <w:r w:rsidR="00C53A8B">
        <w:rPr>
          <w:rFonts w:ascii="Museo Sans 300" w:hAnsi="Museo Sans 300"/>
          <w:sz w:val="20"/>
          <w:szCs w:val="20"/>
          <w:lang w:val="es-MX"/>
        </w:rPr>
        <w:t xml:space="preserve"> </w:t>
      </w:r>
      <w:r w:rsidRPr="007E7A84">
        <w:rPr>
          <w:rFonts w:ascii="Museo Sans 300" w:hAnsi="Museo Sans 300"/>
          <w:sz w:val="20"/>
          <w:szCs w:val="20"/>
          <w:lang w:val="es-MX"/>
        </w:rPr>
        <w:t>resolver</w:t>
      </w:r>
      <w:r w:rsidR="00C53A8B">
        <w:rPr>
          <w:rFonts w:ascii="Museo Sans 300" w:hAnsi="Museo Sans 300"/>
          <w:sz w:val="20"/>
          <w:szCs w:val="20"/>
          <w:lang w:val="es-MX"/>
        </w:rPr>
        <w:t xml:space="preserve"> </w:t>
      </w:r>
      <w:r w:rsidRPr="007E7A84">
        <w:rPr>
          <w:rFonts w:ascii="Museo Sans 300" w:hAnsi="Museo Sans 300"/>
          <w:sz w:val="20"/>
          <w:szCs w:val="20"/>
          <w:lang w:val="es-MX"/>
        </w:rPr>
        <w:t>de</w:t>
      </w:r>
      <w:r w:rsidR="00C53A8B">
        <w:rPr>
          <w:rFonts w:ascii="Museo Sans 300" w:hAnsi="Museo Sans 300"/>
          <w:sz w:val="20"/>
          <w:szCs w:val="20"/>
          <w:lang w:val="es-MX"/>
        </w:rPr>
        <w:t xml:space="preserve"> </w:t>
      </w:r>
      <w:r w:rsidRPr="007E7A84">
        <w:rPr>
          <w:rFonts w:ascii="Museo Sans 300" w:hAnsi="Museo Sans 300"/>
          <w:sz w:val="20"/>
          <w:szCs w:val="20"/>
          <w:lang w:val="es-MX"/>
        </w:rPr>
        <w:t>manera</w:t>
      </w:r>
      <w:r w:rsidR="00C53A8B">
        <w:rPr>
          <w:rFonts w:ascii="Museo Sans 300" w:hAnsi="Museo Sans 300"/>
          <w:sz w:val="20"/>
          <w:szCs w:val="20"/>
          <w:lang w:val="es-MX"/>
        </w:rPr>
        <w:t xml:space="preserve"> </w:t>
      </w:r>
      <w:r w:rsidRPr="007E7A84">
        <w:rPr>
          <w:rFonts w:ascii="Museo Sans 300" w:hAnsi="Museo Sans 300"/>
          <w:sz w:val="20"/>
          <w:szCs w:val="20"/>
          <w:lang w:val="es-MX"/>
        </w:rPr>
        <w:t>gratuita</w:t>
      </w:r>
      <w:r w:rsidR="00C53A8B">
        <w:rPr>
          <w:rFonts w:ascii="Museo Sans 300" w:hAnsi="Museo Sans 300"/>
          <w:sz w:val="20"/>
          <w:szCs w:val="20"/>
          <w:lang w:val="es-MX"/>
        </w:rPr>
        <w:t xml:space="preserve"> </w:t>
      </w:r>
      <w:r w:rsidRPr="007E7A84">
        <w:rPr>
          <w:rFonts w:ascii="Museo Sans 300" w:hAnsi="Museo Sans 300"/>
          <w:sz w:val="20"/>
          <w:szCs w:val="20"/>
          <w:lang w:val="es-MX"/>
        </w:rPr>
        <w:t>en</w:t>
      </w:r>
      <w:r w:rsidR="00C53A8B">
        <w:rPr>
          <w:rFonts w:ascii="Museo Sans 300" w:hAnsi="Museo Sans 300"/>
          <w:sz w:val="20"/>
          <w:szCs w:val="20"/>
          <w:lang w:val="es-MX"/>
        </w:rPr>
        <w:t xml:space="preserve"> </w:t>
      </w:r>
      <w:r w:rsidRPr="007E7A84">
        <w:rPr>
          <w:rFonts w:ascii="Museo Sans 300" w:hAnsi="Museo Sans 300"/>
          <w:sz w:val="20"/>
          <w:szCs w:val="20"/>
          <w:lang w:val="es-MX"/>
        </w:rPr>
        <w:t>un</w:t>
      </w:r>
      <w:r w:rsidR="00C53A8B">
        <w:rPr>
          <w:rFonts w:ascii="Museo Sans 300" w:hAnsi="Museo Sans 300"/>
          <w:sz w:val="20"/>
          <w:szCs w:val="20"/>
          <w:lang w:val="es-MX"/>
        </w:rPr>
        <w:t xml:space="preserve"> </w:t>
      </w:r>
      <w:r w:rsidRPr="007E7A84">
        <w:rPr>
          <w:rFonts w:ascii="Museo Sans 300" w:hAnsi="Museo Sans 300"/>
          <w:sz w:val="20"/>
          <w:szCs w:val="20"/>
          <w:lang w:val="es-MX"/>
        </w:rPr>
        <w:t>plazo</w:t>
      </w:r>
      <w:r w:rsidR="00C53A8B">
        <w:rPr>
          <w:rFonts w:ascii="Museo Sans 300" w:hAnsi="Museo Sans 300"/>
          <w:sz w:val="20"/>
          <w:szCs w:val="20"/>
          <w:lang w:val="es-MX"/>
        </w:rPr>
        <w:t xml:space="preserve"> </w:t>
      </w:r>
      <w:r w:rsidRPr="007E7A84">
        <w:rPr>
          <w:rFonts w:ascii="Museo Sans 300" w:hAnsi="Museo Sans 300"/>
          <w:sz w:val="20"/>
          <w:szCs w:val="20"/>
          <w:lang w:val="es-MX"/>
        </w:rPr>
        <w:t>máximo</w:t>
      </w:r>
      <w:r w:rsidR="00C53A8B">
        <w:rPr>
          <w:rFonts w:ascii="Museo Sans 300" w:hAnsi="Museo Sans 300"/>
          <w:sz w:val="20"/>
          <w:szCs w:val="20"/>
          <w:lang w:val="es-MX"/>
        </w:rPr>
        <w:t xml:space="preserve"> </w:t>
      </w:r>
      <w:r w:rsidRPr="007E7A84">
        <w:rPr>
          <w:rFonts w:ascii="Museo Sans 300" w:hAnsi="Museo Sans 300"/>
          <w:sz w:val="20"/>
          <w:szCs w:val="20"/>
          <w:lang w:val="es-MX"/>
        </w:rPr>
        <w:t>de</w:t>
      </w:r>
      <w:r w:rsidR="00C53A8B">
        <w:rPr>
          <w:rFonts w:ascii="Museo Sans 300" w:hAnsi="Museo Sans 300"/>
          <w:sz w:val="20"/>
          <w:szCs w:val="20"/>
          <w:lang w:val="es-MX"/>
        </w:rPr>
        <w:t xml:space="preserve"> </w:t>
      </w:r>
      <w:r w:rsidRPr="007E7A84">
        <w:rPr>
          <w:rFonts w:ascii="Museo Sans 300" w:hAnsi="Museo Sans 300"/>
          <w:sz w:val="20"/>
          <w:szCs w:val="20"/>
          <w:lang w:val="es-MX"/>
        </w:rPr>
        <w:t>cinco</w:t>
      </w:r>
      <w:r w:rsidR="00C53A8B">
        <w:rPr>
          <w:rFonts w:ascii="Museo Sans 300" w:hAnsi="Museo Sans 300"/>
          <w:sz w:val="20"/>
          <w:szCs w:val="20"/>
          <w:lang w:val="es-MX"/>
        </w:rPr>
        <w:t xml:space="preserve"> </w:t>
      </w:r>
      <w:r w:rsidRPr="007E7A84">
        <w:rPr>
          <w:rFonts w:ascii="Museo Sans 300" w:hAnsi="Museo Sans 300"/>
          <w:sz w:val="20"/>
          <w:szCs w:val="20"/>
          <w:lang w:val="es-MX"/>
        </w:rPr>
        <w:t>días</w:t>
      </w:r>
      <w:r w:rsidR="00C53A8B">
        <w:rPr>
          <w:rFonts w:ascii="Museo Sans 300" w:hAnsi="Museo Sans 300"/>
          <w:sz w:val="20"/>
          <w:szCs w:val="20"/>
          <w:lang w:val="es-MX"/>
        </w:rPr>
        <w:t xml:space="preserve"> </w:t>
      </w:r>
      <w:r w:rsidRPr="007E7A84">
        <w:rPr>
          <w:rFonts w:ascii="Museo Sans 300" w:hAnsi="Museo Sans 300"/>
          <w:sz w:val="20"/>
          <w:szCs w:val="20"/>
          <w:lang w:val="es-MX"/>
        </w:rPr>
        <w:t>hábiles</w:t>
      </w:r>
      <w:r w:rsidR="00C53A8B">
        <w:rPr>
          <w:rFonts w:ascii="Museo Sans 300" w:hAnsi="Museo Sans 300"/>
          <w:sz w:val="20"/>
          <w:szCs w:val="20"/>
          <w:lang w:val="es-MX"/>
        </w:rPr>
        <w:t xml:space="preserve"> </w:t>
      </w:r>
      <w:r w:rsidRPr="007E7A84">
        <w:rPr>
          <w:rFonts w:ascii="Museo Sans 300" w:hAnsi="Museo Sans 300"/>
          <w:sz w:val="20"/>
          <w:szCs w:val="20"/>
          <w:lang w:val="es-MX"/>
        </w:rPr>
        <w:t>los</w:t>
      </w:r>
      <w:r w:rsidR="00C53A8B">
        <w:rPr>
          <w:rFonts w:ascii="Museo Sans 300" w:hAnsi="Museo Sans 300"/>
          <w:sz w:val="20"/>
          <w:szCs w:val="20"/>
          <w:lang w:val="es-MX"/>
        </w:rPr>
        <w:t xml:space="preserve"> </w:t>
      </w:r>
      <w:r w:rsidRPr="007E7A84">
        <w:rPr>
          <w:rFonts w:ascii="Museo Sans 300" w:hAnsi="Museo Sans 300"/>
          <w:sz w:val="20"/>
          <w:szCs w:val="20"/>
          <w:lang w:val="es-MX"/>
        </w:rPr>
        <w:t>reclamos</w:t>
      </w:r>
      <w:r w:rsidR="00C53A8B">
        <w:rPr>
          <w:rFonts w:ascii="Museo Sans 300" w:hAnsi="Museo Sans 300"/>
          <w:sz w:val="20"/>
          <w:szCs w:val="20"/>
          <w:lang w:val="es-MX"/>
        </w:rPr>
        <w:t xml:space="preserve"> </w:t>
      </w:r>
      <w:r w:rsidRPr="007E7A84">
        <w:rPr>
          <w:rFonts w:ascii="Museo Sans 300" w:hAnsi="Museo Sans 300"/>
          <w:sz w:val="20"/>
          <w:szCs w:val="20"/>
          <w:lang w:val="es-MX"/>
        </w:rPr>
        <w:t>que</w:t>
      </w:r>
      <w:r w:rsidR="00C53A8B">
        <w:rPr>
          <w:rFonts w:ascii="Museo Sans 300" w:hAnsi="Museo Sans 300"/>
          <w:sz w:val="20"/>
          <w:szCs w:val="20"/>
          <w:lang w:val="es-MX"/>
        </w:rPr>
        <w:t xml:space="preserve"> </w:t>
      </w:r>
      <w:r w:rsidRPr="007E7A84">
        <w:rPr>
          <w:rFonts w:ascii="Museo Sans 300" w:hAnsi="Museo Sans 300"/>
          <w:sz w:val="20"/>
          <w:szCs w:val="20"/>
          <w:lang w:val="es-MX"/>
        </w:rPr>
        <w:t>presenten</w:t>
      </w:r>
      <w:r w:rsidR="00C53A8B">
        <w:rPr>
          <w:rFonts w:ascii="Museo Sans 300" w:hAnsi="Museo Sans 300"/>
          <w:sz w:val="20"/>
          <w:szCs w:val="20"/>
          <w:lang w:val="es-MX"/>
        </w:rPr>
        <w:t xml:space="preserve"> </w:t>
      </w:r>
      <w:r w:rsidRPr="007E7A84">
        <w:rPr>
          <w:rFonts w:ascii="Museo Sans 300" w:hAnsi="Museo Sans 300"/>
          <w:sz w:val="20"/>
          <w:szCs w:val="20"/>
          <w:lang w:val="es-MX"/>
        </w:rPr>
        <w:t>los</w:t>
      </w:r>
      <w:r w:rsidR="00C53A8B">
        <w:rPr>
          <w:rFonts w:ascii="Museo Sans 300" w:hAnsi="Museo Sans 300"/>
          <w:sz w:val="20"/>
          <w:szCs w:val="20"/>
          <w:lang w:val="es-MX"/>
        </w:rPr>
        <w:t xml:space="preserve"> </w:t>
      </w:r>
      <w:r w:rsidRPr="007E7A84">
        <w:rPr>
          <w:rFonts w:ascii="Museo Sans 300" w:hAnsi="Museo Sans 300"/>
          <w:sz w:val="20"/>
          <w:szCs w:val="20"/>
          <w:lang w:val="es-MX"/>
        </w:rPr>
        <w:t>usuarios.</w:t>
      </w:r>
      <w:r w:rsidR="00C53A8B">
        <w:rPr>
          <w:rFonts w:ascii="Museo Sans 300" w:hAnsi="Museo Sans 300"/>
          <w:sz w:val="20"/>
          <w:szCs w:val="20"/>
          <w:lang w:val="es-MX"/>
        </w:rPr>
        <w:t xml:space="preserve"> </w:t>
      </w:r>
      <w:r w:rsidRPr="007E7A84">
        <w:rPr>
          <w:rFonts w:ascii="Museo Sans 300" w:hAnsi="Museo Sans 300"/>
          <w:sz w:val="20"/>
          <w:szCs w:val="20"/>
          <w:lang w:val="es-MX"/>
        </w:rPr>
        <w:t>Asimismo,</w:t>
      </w:r>
      <w:r w:rsidR="00C53A8B">
        <w:rPr>
          <w:rFonts w:ascii="Museo Sans 300" w:hAnsi="Museo Sans 300"/>
          <w:sz w:val="20"/>
          <w:szCs w:val="20"/>
          <w:lang w:val="es-MX"/>
        </w:rPr>
        <w:t xml:space="preserve"> </w:t>
      </w:r>
      <w:r w:rsidRPr="007E7A84">
        <w:rPr>
          <w:rFonts w:ascii="Museo Sans 300" w:hAnsi="Museo Sans 300"/>
          <w:sz w:val="20"/>
          <w:szCs w:val="20"/>
          <w:lang w:val="es-MX"/>
        </w:rPr>
        <w:t>dispone</w:t>
      </w:r>
      <w:r w:rsidR="00C53A8B">
        <w:rPr>
          <w:rFonts w:ascii="Museo Sans 300" w:hAnsi="Museo Sans 300"/>
          <w:sz w:val="20"/>
          <w:szCs w:val="20"/>
          <w:lang w:val="es-MX"/>
        </w:rPr>
        <w:t xml:space="preserve"> </w:t>
      </w:r>
      <w:r w:rsidRPr="007E7A84">
        <w:rPr>
          <w:rFonts w:ascii="Museo Sans 300" w:hAnsi="Museo Sans 300"/>
          <w:sz w:val="20"/>
          <w:szCs w:val="20"/>
          <w:lang w:val="es-MX"/>
        </w:rPr>
        <w:t>que,</w:t>
      </w:r>
      <w:r w:rsidR="00C53A8B">
        <w:rPr>
          <w:rFonts w:ascii="Museo Sans 300" w:hAnsi="Museo Sans 300"/>
          <w:sz w:val="20"/>
          <w:szCs w:val="20"/>
          <w:lang w:val="es-MX"/>
        </w:rPr>
        <w:t xml:space="preserve"> </w:t>
      </w:r>
      <w:r w:rsidRPr="007E7A84">
        <w:rPr>
          <w:rFonts w:ascii="Museo Sans 300" w:hAnsi="Museo Sans 300"/>
          <w:sz w:val="20"/>
          <w:szCs w:val="20"/>
          <w:lang w:val="es-MX"/>
        </w:rPr>
        <w:t>si</w:t>
      </w:r>
      <w:r w:rsidR="00C53A8B">
        <w:rPr>
          <w:rFonts w:ascii="Museo Sans 300" w:hAnsi="Museo Sans 300"/>
          <w:sz w:val="20"/>
          <w:szCs w:val="20"/>
          <w:lang w:val="es-MX"/>
        </w:rPr>
        <w:t xml:space="preserve"> </w:t>
      </w:r>
      <w:r w:rsidRPr="007E7A84">
        <w:rPr>
          <w:rFonts w:ascii="Museo Sans 300" w:hAnsi="Museo Sans 300"/>
          <w:sz w:val="20"/>
          <w:szCs w:val="20"/>
          <w:lang w:val="es-MX"/>
        </w:rPr>
        <w:t>el</w:t>
      </w:r>
      <w:r w:rsidR="00C53A8B">
        <w:rPr>
          <w:rFonts w:ascii="Museo Sans 300" w:hAnsi="Museo Sans 300"/>
          <w:sz w:val="20"/>
          <w:szCs w:val="20"/>
          <w:lang w:val="es-MX"/>
        </w:rPr>
        <w:t xml:space="preserve"> </w:t>
      </w:r>
      <w:r w:rsidRPr="007E7A84">
        <w:rPr>
          <w:rFonts w:ascii="Museo Sans 300" w:hAnsi="Museo Sans 300"/>
          <w:sz w:val="20"/>
          <w:szCs w:val="20"/>
          <w:lang w:val="es-MX"/>
        </w:rPr>
        <w:t>usuario</w:t>
      </w:r>
      <w:r w:rsidR="00C53A8B">
        <w:rPr>
          <w:rFonts w:ascii="Museo Sans 300" w:hAnsi="Museo Sans 300"/>
          <w:sz w:val="20"/>
          <w:szCs w:val="20"/>
          <w:lang w:val="es-MX"/>
        </w:rPr>
        <w:t xml:space="preserve"> </w:t>
      </w:r>
      <w:r w:rsidRPr="007E7A84">
        <w:rPr>
          <w:rFonts w:ascii="Museo Sans 300" w:hAnsi="Museo Sans 300"/>
          <w:sz w:val="20"/>
          <w:szCs w:val="20"/>
          <w:lang w:val="es-MX"/>
        </w:rPr>
        <w:t>no</w:t>
      </w:r>
      <w:r w:rsidR="00C53A8B">
        <w:rPr>
          <w:rFonts w:ascii="Museo Sans 300" w:hAnsi="Museo Sans 300"/>
          <w:sz w:val="20"/>
          <w:szCs w:val="20"/>
          <w:lang w:val="es-MX"/>
        </w:rPr>
        <w:t xml:space="preserve"> </w:t>
      </w:r>
      <w:r w:rsidRPr="007E7A84">
        <w:rPr>
          <w:rFonts w:ascii="Museo Sans 300" w:hAnsi="Museo Sans 300"/>
          <w:sz w:val="20"/>
          <w:szCs w:val="20"/>
          <w:lang w:val="es-MX"/>
        </w:rPr>
        <w:t>aceptare</w:t>
      </w:r>
      <w:r w:rsidR="00C53A8B">
        <w:rPr>
          <w:rFonts w:ascii="Museo Sans 300" w:hAnsi="Museo Sans 300"/>
          <w:sz w:val="20"/>
          <w:szCs w:val="20"/>
          <w:lang w:val="es-MX"/>
        </w:rPr>
        <w:t xml:space="preserve"> </w:t>
      </w:r>
      <w:r w:rsidRPr="007E7A84">
        <w:rPr>
          <w:rFonts w:ascii="Museo Sans 300" w:hAnsi="Museo Sans 300"/>
          <w:sz w:val="20"/>
          <w:szCs w:val="20"/>
          <w:lang w:val="es-MX"/>
        </w:rPr>
        <w:t>la</w:t>
      </w:r>
      <w:r w:rsidR="00C53A8B">
        <w:rPr>
          <w:rFonts w:ascii="Museo Sans 300" w:hAnsi="Museo Sans 300"/>
          <w:sz w:val="20"/>
          <w:szCs w:val="20"/>
          <w:lang w:val="es-MX"/>
        </w:rPr>
        <w:t xml:space="preserve"> </w:t>
      </w:r>
      <w:r w:rsidRPr="007E7A84">
        <w:rPr>
          <w:rFonts w:ascii="Museo Sans 300" w:hAnsi="Museo Sans 300"/>
          <w:sz w:val="20"/>
          <w:szCs w:val="20"/>
          <w:lang w:val="es-MX"/>
        </w:rPr>
        <w:t>resolución</w:t>
      </w:r>
      <w:r w:rsidR="00C53A8B">
        <w:rPr>
          <w:rFonts w:ascii="Museo Sans 300" w:hAnsi="Museo Sans 300"/>
          <w:sz w:val="20"/>
          <w:szCs w:val="20"/>
          <w:lang w:val="es-MX"/>
        </w:rPr>
        <w:t xml:space="preserve"> </w:t>
      </w:r>
      <w:r w:rsidRPr="007E7A84">
        <w:rPr>
          <w:rFonts w:ascii="Museo Sans 300" w:hAnsi="Museo Sans 300"/>
          <w:sz w:val="20"/>
          <w:szCs w:val="20"/>
          <w:lang w:val="es-MX"/>
        </w:rPr>
        <w:t>a</w:t>
      </w:r>
      <w:r w:rsidR="00C53A8B">
        <w:rPr>
          <w:rFonts w:ascii="Museo Sans 300" w:hAnsi="Museo Sans 300"/>
          <w:sz w:val="20"/>
          <w:szCs w:val="20"/>
          <w:lang w:val="es-MX"/>
        </w:rPr>
        <w:t xml:space="preserve"> </w:t>
      </w:r>
      <w:r w:rsidRPr="007E7A84">
        <w:rPr>
          <w:rFonts w:ascii="Museo Sans 300" w:hAnsi="Museo Sans 300"/>
          <w:sz w:val="20"/>
          <w:szCs w:val="20"/>
          <w:lang w:val="es-MX"/>
        </w:rPr>
        <w:t>su</w:t>
      </w:r>
      <w:r w:rsidR="00C53A8B">
        <w:rPr>
          <w:rFonts w:ascii="Museo Sans 300" w:hAnsi="Museo Sans 300"/>
          <w:sz w:val="20"/>
          <w:szCs w:val="20"/>
          <w:lang w:val="es-MX"/>
        </w:rPr>
        <w:t xml:space="preserve"> </w:t>
      </w:r>
      <w:r w:rsidRPr="007E7A84">
        <w:rPr>
          <w:rFonts w:ascii="Museo Sans 300" w:hAnsi="Museo Sans 300"/>
          <w:sz w:val="20"/>
          <w:szCs w:val="20"/>
          <w:lang w:val="es-MX"/>
        </w:rPr>
        <w:t>reclamo</w:t>
      </w:r>
      <w:r w:rsidR="00C53A8B">
        <w:rPr>
          <w:rFonts w:ascii="Museo Sans 300" w:hAnsi="Museo Sans 300"/>
          <w:sz w:val="20"/>
          <w:szCs w:val="20"/>
          <w:lang w:val="es-MX"/>
        </w:rPr>
        <w:t xml:space="preserve"> </w:t>
      </w:r>
      <w:r w:rsidRPr="007E7A84">
        <w:rPr>
          <w:rFonts w:ascii="Museo Sans 300" w:hAnsi="Museo Sans 300"/>
          <w:sz w:val="20"/>
          <w:szCs w:val="20"/>
          <w:lang w:val="es-MX"/>
        </w:rPr>
        <w:t>ante</w:t>
      </w:r>
      <w:r w:rsidR="00C53A8B">
        <w:rPr>
          <w:rFonts w:ascii="Museo Sans 300" w:hAnsi="Museo Sans 300"/>
          <w:sz w:val="20"/>
          <w:szCs w:val="20"/>
          <w:lang w:val="es-MX"/>
        </w:rPr>
        <w:t xml:space="preserve"> </w:t>
      </w:r>
      <w:r w:rsidRPr="007E7A84">
        <w:rPr>
          <w:rFonts w:ascii="Museo Sans 300" w:hAnsi="Museo Sans 300"/>
          <w:sz w:val="20"/>
          <w:szCs w:val="20"/>
          <w:lang w:val="es-MX"/>
        </w:rPr>
        <w:t>el</w:t>
      </w:r>
      <w:r w:rsidR="00C53A8B">
        <w:rPr>
          <w:rFonts w:ascii="Museo Sans 300" w:hAnsi="Museo Sans 300"/>
          <w:sz w:val="20"/>
          <w:szCs w:val="20"/>
          <w:lang w:val="es-MX"/>
        </w:rPr>
        <w:t xml:space="preserve"> </w:t>
      </w:r>
      <w:r w:rsidRPr="007E7A84">
        <w:rPr>
          <w:rFonts w:ascii="Museo Sans 300" w:hAnsi="Museo Sans 300"/>
          <w:sz w:val="20"/>
          <w:szCs w:val="20"/>
          <w:lang w:val="es-MX"/>
        </w:rPr>
        <w:t>operador,</w:t>
      </w:r>
      <w:r w:rsidR="00C53A8B">
        <w:rPr>
          <w:rFonts w:ascii="Museo Sans 300" w:hAnsi="Museo Sans 300"/>
          <w:sz w:val="20"/>
          <w:szCs w:val="20"/>
          <w:lang w:val="es-MX"/>
        </w:rPr>
        <w:t xml:space="preserve"> </w:t>
      </w:r>
      <w:r w:rsidRPr="007E7A84">
        <w:rPr>
          <w:rFonts w:ascii="Museo Sans 300" w:hAnsi="Museo Sans 300"/>
          <w:sz w:val="20"/>
          <w:szCs w:val="20"/>
          <w:lang w:val="es-MX"/>
        </w:rPr>
        <w:t>podrá</w:t>
      </w:r>
      <w:r w:rsidR="00C53A8B">
        <w:rPr>
          <w:rFonts w:ascii="Museo Sans 300" w:hAnsi="Museo Sans 300"/>
          <w:sz w:val="20"/>
          <w:szCs w:val="20"/>
          <w:lang w:val="es-MX"/>
        </w:rPr>
        <w:t xml:space="preserve"> </w:t>
      </w:r>
      <w:r w:rsidRPr="007E7A84">
        <w:rPr>
          <w:rFonts w:ascii="Museo Sans 300" w:hAnsi="Museo Sans 300"/>
          <w:sz w:val="20"/>
          <w:szCs w:val="20"/>
          <w:lang w:val="es-MX"/>
        </w:rPr>
        <w:t>acudir</w:t>
      </w:r>
      <w:r w:rsidR="00C53A8B">
        <w:rPr>
          <w:rFonts w:ascii="Museo Sans 300" w:hAnsi="Museo Sans 300"/>
          <w:sz w:val="20"/>
          <w:szCs w:val="20"/>
          <w:lang w:val="es-MX"/>
        </w:rPr>
        <w:t xml:space="preserve"> </w:t>
      </w:r>
      <w:r w:rsidRPr="007E7A84">
        <w:rPr>
          <w:rFonts w:ascii="Museo Sans 300" w:hAnsi="Museo Sans 300"/>
          <w:sz w:val="20"/>
          <w:szCs w:val="20"/>
          <w:lang w:val="es-MX"/>
        </w:rPr>
        <w:t>ante</w:t>
      </w:r>
      <w:r w:rsidR="00C53A8B">
        <w:rPr>
          <w:rFonts w:ascii="Museo Sans 300" w:hAnsi="Museo Sans 300"/>
          <w:sz w:val="20"/>
          <w:szCs w:val="20"/>
          <w:lang w:val="es-MX"/>
        </w:rPr>
        <w:t xml:space="preserve"> </w:t>
      </w:r>
      <w:r w:rsidRPr="007E7A84">
        <w:rPr>
          <w:rFonts w:ascii="Museo Sans 300" w:hAnsi="Museo Sans 300"/>
          <w:sz w:val="20"/>
          <w:szCs w:val="20"/>
          <w:lang w:val="es-MX"/>
        </w:rPr>
        <w:t>la</w:t>
      </w:r>
      <w:r w:rsidR="00C53A8B">
        <w:rPr>
          <w:rFonts w:ascii="Museo Sans 300" w:hAnsi="Museo Sans 300"/>
          <w:sz w:val="20"/>
          <w:szCs w:val="20"/>
          <w:lang w:val="es-MX"/>
        </w:rPr>
        <w:t xml:space="preserve"> </w:t>
      </w:r>
      <w:r w:rsidRPr="007E7A84">
        <w:rPr>
          <w:rFonts w:ascii="Museo Sans 300" w:hAnsi="Museo Sans 300"/>
          <w:sz w:val="20"/>
          <w:szCs w:val="20"/>
          <w:lang w:val="es-MX"/>
        </w:rPr>
        <w:t>Defensoría</w:t>
      </w:r>
      <w:r w:rsidR="00C53A8B">
        <w:rPr>
          <w:rFonts w:ascii="Museo Sans 300" w:hAnsi="Museo Sans 300"/>
          <w:sz w:val="20"/>
          <w:szCs w:val="20"/>
          <w:lang w:val="es-MX"/>
        </w:rPr>
        <w:t xml:space="preserve"> </w:t>
      </w:r>
      <w:r w:rsidRPr="007E7A84">
        <w:rPr>
          <w:rFonts w:ascii="Museo Sans 300" w:hAnsi="Museo Sans 300"/>
          <w:sz w:val="20"/>
          <w:szCs w:val="20"/>
          <w:lang w:val="es-MX"/>
        </w:rPr>
        <w:t>del</w:t>
      </w:r>
      <w:r w:rsidR="00C53A8B">
        <w:rPr>
          <w:rFonts w:ascii="Museo Sans 300" w:hAnsi="Museo Sans 300"/>
          <w:sz w:val="20"/>
          <w:szCs w:val="20"/>
          <w:lang w:val="es-MX"/>
        </w:rPr>
        <w:t xml:space="preserve"> </w:t>
      </w:r>
      <w:r w:rsidRPr="007E7A84">
        <w:rPr>
          <w:rFonts w:ascii="Museo Sans 300" w:hAnsi="Museo Sans 300"/>
          <w:sz w:val="20"/>
          <w:szCs w:val="20"/>
          <w:lang w:val="es-MX"/>
        </w:rPr>
        <w:t>Consumidor</w:t>
      </w:r>
      <w:r w:rsidR="00C53A8B">
        <w:rPr>
          <w:rFonts w:ascii="Museo Sans 300" w:hAnsi="Museo Sans 300"/>
          <w:sz w:val="20"/>
          <w:szCs w:val="20"/>
          <w:lang w:val="es-MX"/>
        </w:rPr>
        <w:t xml:space="preserve"> </w:t>
      </w:r>
      <w:r w:rsidRPr="007E7A84">
        <w:rPr>
          <w:rFonts w:ascii="Museo Sans 300" w:hAnsi="Museo Sans 300"/>
          <w:sz w:val="20"/>
          <w:szCs w:val="20"/>
          <w:lang w:val="es-MX"/>
        </w:rPr>
        <w:t>o</w:t>
      </w:r>
      <w:r w:rsidR="00C53A8B">
        <w:rPr>
          <w:rFonts w:ascii="Museo Sans 300" w:hAnsi="Museo Sans 300"/>
          <w:sz w:val="20"/>
          <w:szCs w:val="20"/>
          <w:lang w:val="es-MX"/>
        </w:rPr>
        <w:t xml:space="preserve"> </w:t>
      </w:r>
      <w:r w:rsidRPr="007E7A84">
        <w:rPr>
          <w:rFonts w:ascii="Museo Sans 300" w:hAnsi="Museo Sans 300"/>
          <w:sz w:val="20"/>
          <w:szCs w:val="20"/>
          <w:lang w:val="es-MX"/>
        </w:rPr>
        <w:t>la</w:t>
      </w:r>
      <w:r w:rsidR="00C53A8B">
        <w:rPr>
          <w:rFonts w:ascii="Museo Sans 300" w:hAnsi="Museo Sans 300"/>
          <w:sz w:val="20"/>
          <w:szCs w:val="20"/>
          <w:lang w:val="es-MX"/>
        </w:rPr>
        <w:t xml:space="preserve"> </w:t>
      </w:r>
      <w:r w:rsidRPr="007E7A84">
        <w:rPr>
          <w:rFonts w:ascii="Museo Sans 300" w:hAnsi="Museo Sans 300"/>
          <w:sz w:val="20"/>
          <w:szCs w:val="20"/>
          <w:lang w:val="es-MX"/>
        </w:rPr>
        <w:t>SIGET.</w:t>
      </w:r>
    </w:p>
    <w:p w14:paraId="159485CC" w14:textId="77777777" w:rsidR="007E7A84" w:rsidRDefault="007E7A84" w:rsidP="007E7A84">
      <w:pPr>
        <w:spacing w:after="0" w:line="0" w:lineRule="atLeast"/>
        <w:ind w:left="567"/>
        <w:jc w:val="both"/>
        <w:rPr>
          <w:rFonts w:ascii="Museo Sans 300" w:hAnsi="Museo Sans 300"/>
          <w:sz w:val="20"/>
          <w:szCs w:val="20"/>
          <w:lang w:val="es-MX"/>
        </w:rPr>
      </w:pPr>
    </w:p>
    <w:p w14:paraId="7E8A3509" w14:textId="7EF753A1" w:rsidR="007E7A84" w:rsidRDefault="007E7A84" w:rsidP="007E7A84">
      <w:pPr>
        <w:spacing w:after="0" w:line="0" w:lineRule="atLeast"/>
        <w:ind w:left="567"/>
        <w:jc w:val="both"/>
        <w:rPr>
          <w:rFonts w:ascii="Museo Sans 300" w:hAnsi="Museo Sans 300"/>
          <w:sz w:val="20"/>
          <w:szCs w:val="20"/>
          <w:lang w:val="es-MX"/>
        </w:rPr>
      </w:pPr>
      <w:r w:rsidRPr="007E7A84">
        <w:rPr>
          <w:rFonts w:ascii="Museo Sans 300" w:hAnsi="Museo Sans 300"/>
          <w:sz w:val="20"/>
          <w:szCs w:val="20"/>
          <w:lang w:val="es-MX"/>
        </w:rPr>
        <w:t>Finalmente,</w:t>
      </w:r>
      <w:r w:rsidR="00C53A8B">
        <w:rPr>
          <w:rFonts w:ascii="Museo Sans 300" w:hAnsi="Museo Sans 300"/>
          <w:sz w:val="20"/>
          <w:szCs w:val="20"/>
          <w:lang w:val="es-MX"/>
        </w:rPr>
        <w:t xml:space="preserve"> </w:t>
      </w:r>
      <w:r w:rsidRPr="007E7A84">
        <w:rPr>
          <w:rFonts w:ascii="Museo Sans 300" w:hAnsi="Museo Sans 300"/>
          <w:sz w:val="20"/>
          <w:szCs w:val="20"/>
          <w:lang w:val="es-MX"/>
        </w:rPr>
        <w:t>dicho</w:t>
      </w:r>
      <w:r w:rsidR="00C53A8B">
        <w:rPr>
          <w:rFonts w:ascii="Museo Sans 300" w:hAnsi="Museo Sans 300"/>
          <w:sz w:val="20"/>
          <w:szCs w:val="20"/>
          <w:lang w:val="es-MX"/>
        </w:rPr>
        <w:t xml:space="preserve"> </w:t>
      </w:r>
      <w:r w:rsidRPr="007E7A84">
        <w:rPr>
          <w:rFonts w:ascii="Museo Sans 300" w:hAnsi="Museo Sans 300"/>
          <w:sz w:val="20"/>
          <w:szCs w:val="20"/>
          <w:lang w:val="es-MX"/>
        </w:rPr>
        <w:t>artículo</w:t>
      </w:r>
      <w:r w:rsidR="00C53A8B">
        <w:rPr>
          <w:rFonts w:ascii="Museo Sans 300" w:hAnsi="Museo Sans 300"/>
          <w:sz w:val="20"/>
          <w:szCs w:val="20"/>
          <w:lang w:val="es-MX"/>
        </w:rPr>
        <w:t xml:space="preserve"> </w:t>
      </w:r>
      <w:r w:rsidRPr="007E7A84">
        <w:rPr>
          <w:rFonts w:ascii="Museo Sans 300" w:hAnsi="Museo Sans 300"/>
          <w:sz w:val="20"/>
          <w:szCs w:val="20"/>
          <w:lang w:val="es-MX"/>
        </w:rPr>
        <w:t>detalla</w:t>
      </w:r>
      <w:r w:rsidR="00C53A8B">
        <w:rPr>
          <w:rFonts w:ascii="Museo Sans 300" w:hAnsi="Museo Sans 300"/>
          <w:sz w:val="20"/>
          <w:szCs w:val="20"/>
          <w:lang w:val="es-MX"/>
        </w:rPr>
        <w:t xml:space="preserve"> </w:t>
      </w:r>
      <w:r w:rsidRPr="007E7A84">
        <w:rPr>
          <w:rFonts w:ascii="Museo Sans 300" w:hAnsi="Museo Sans 300"/>
          <w:sz w:val="20"/>
          <w:szCs w:val="20"/>
          <w:lang w:val="es-MX"/>
        </w:rPr>
        <w:t>las</w:t>
      </w:r>
      <w:r w:rsidR="00C53A8B">
        <w:rPr>
          <w:rFonts w:ascii="Museo Sans 300" w:hAnsi="Museo Sans 300"/>
          <w:sz w:val="20"/>
          <w:szCs w:val="20"/>
          <w:lang w:val="es-MX"/>
        </w:rPr>
        <w:t xml:space="preserve"> </w:t>
      </w:r>
      <w:r w:rsidRPr="007E7A84">
        <w:rPr>
          <w:rFonts w:ascii="Museo Sans 300" w:hAnsi="Museo Sans 300"/>
          <w:sz w:val="20"/>
          <w:szCs w:val="20"/>
          <w:lang w:val="es-MX"/>
        </w:rPr>
        <w:t>causales</w:t>
      </w:r>
      <w:r w:rsidR="00C53A8B">
        <w:rPr>
          <w:rFonts w:ascii="Museo Sans 300" w:hAnsi="Museo Sans 300"/>
          <w:sz w:val="20"/>
          <w:szCs w:val="20"/>
          <w:lang w:val="es-MX"/>
        </w:rPr>
        <w:t xml:space="preserve"> </w:t>
      </w:r>
      <w:r w:rsidRPr="007E7A84">
        <w:rPr>
          <w:rFonts w:ascii="Museo Sans 300" w:hAnsi="Museo Sans 300"/>
          <w:sz w:val="20"/>
          <w:szCs w:val="20"/>
          <w:lang w:val="es-MX"/>
        </w:rPr>
        <w:t>por</w:t>
      </w:r>
      <w:r w:rsidR="00C53A8B">
        <w:rPr>
          <w:rFonts w:ascii="Museo Sans 300" w:hAnsi="Museo Sans 300"/>
          <w:sz w:val="20"/>
          <w:szCs w:val="20"/>
          <w:lang w:val="es-MX"/>
        </w:rPr>
        <w:t xml:space="preserve"> </w:t>
      </w:r>
      <w:r w:rsidRPr="007E7A84">
        <w:rPr>
          <w:rFonts w:ascii="Museo Sans 300" w:hAnsi="Museo Sans 300"/>
          <w:sz w:val="20"/>
          <w:szCs w:val="20"/>
          <w:lang w:val="es-MX"/>
        </w:rPr>
        <w:t>las</w:t>
      </w:r>
      <w:r w:rsidR="00C53A8B">
        <w:rPr>
          <w:rFonts w:ascii="Museo Sans 300" w:hAnsi="Museo Sans 300"/>
          <w:sz w:val="20"/>
          <w:szCs w:val="20"/>
          <w:lang w:val="es-MX"/>
        </w:rPr>
        <w:t xml:space="preserve"> </w:t>
      </w:r>
      <w:r w:rsidRPr="007E7A84">
        <w:rPr>
          <w:rFonts w:ascii="Museo Sans 300" w:hAnsi="Museo Sans 300"/>
          <w:sz w:val="20"/>
          <w:szCs w:val="20"/>
          <w:lang w:val="es-MX"/>
        </w:rPr>
        <w:t>que</w:t>
      </w:r>
      <w:r w:rsidR="00C53A8B">
        <w:rPr>
          <w:rFonts w:ascii="Museo Sans 300" w:hAnsi="Museo Sans 300"/>
          <w:sz w:val="20"/>
          <w:szCs w:val="20"/>
          <w:lang w:val="es-MX"/>
        </w:rPr>
        <w:t xml:space="preserve"> </w:t>
      </w:r>
      <w:r w:rsidRPr="007E7A84">
        <w:rPr>
          <w:rFonts w:ascii="Museo Sans 300" w:hAnsi="Museo Sans 300"/>
          <w:sz w:val="20"/>
          <w:szCs w:val="20"/>
          <w:lang w:val="es-MX"/>
        </w:rPr>
        <w:t>los</w:t>
      </w:r>
      <w:r w:rsidR="00C53A8B">
        <w:rPr>
          <w:rFonts w:ascii="Museo Sans 300" w:hAnsi="Museo Sans 300"/>
          <w:sz w:val="20"/>
          <w:szCs w:val="20"/>
          <w:lang w:val="es-MX"/>
        </w:rPr>
        <w:t xml:space="preserve"> </w:t>
      </w:r>
      <w:r w:rsidRPr="007E7A84">
        <w:rPr>
          <w:rFonts w:ascii="Museo Sans 300" w:hAnsi="Museo Sans 300"/>
          <w:sz w:val="20"/>
          <w:szCs w:val="20"/>
          <w:lang w:val="es-MX"/>
        </w:rPr>
        <w:t>usuarios</w:t>
      </w:r>
      <w:r w:rsidR="00C53A8B">
        <w:rPr>
          <w:rFonts w:ascii="Museo Sans 300" w:hAnsi="Museo Sans 300"/>
          <w:sz w:val="20"/>
          <w:szCs w:val="20"/>
          <w:lang w:val="es-MX"/>
        </w:rPr>
        <w:t xml:space="preserve"> </w:t>
      </w:r>
      <w:r w:rsidRPr="007E7A84">
        <w:rPr>
          <w:rFonts w:ascii="Museo Sans 300" w:hAnsi="Museo Sans 300"/>
          <w:sz w:val="20"/>
          <w:szCs w:val="20"/>
          <w:lang w:val="es-MX"/>
        </w:rPr>
        <w:t>pueden</w:t>
      </w:r>
      <w:r w:rsidR="00C53A8B">
        <w:rPr>
          <w:rFonts w:ascii="Museo Sans 300" w:hAnsi="Museo Sans 300"/>
          <w:sz w:val="20"/>
          <w:szCs w:val="20"/>
          <w:lang w:val="es-MX"/>
        </w:rPr>
        <w:t xml:space="preserve"> </w:t>
      </w:r>
      <w:r w:rsidRPr="007E7A84">
        <w:rPr>
          <w:rFonts w:ascii="Museo Sans 300" w:hAnsi="Museo Sans 300"/>
          <w:sz w:val="20"/>
          <w:szCs w:val="20"/>
          <w:lang w:val="es-MX"/>
        </w:rPr>
        <w:t>interponer</w:t>
      </w:r>
      <w:r w:rsidR="00C53A8B">
        <w:rPr>
          <w:rFonts w:ascii="Museo Sans 300" w:hAnsi="Museo Sans 300"/>
          <w:sz w:val="20"/>
          <w:szCs w:val="20"/>
          <w:lang w:val="es-MX"/>
        </w:rPr>
        <w:t xml:space="preserve"> </w:t>
      </w:r>
      <w:r w:rsidRPr="007E7A84">
        <w:rPr>
          <w:rFonts w:ascii="Museo Sans 300" w:hAnsi="Museo Sans 300"/>
          <w:sz w:val="20"/>
          <w:szCs w:val="20"/>
          <w:lang w:val="es-MX"/>
        </w:rPr>
        <w:t>reclamo,</w:t>
      </w:r>
      <w:r w:rsidR="00C53A8B">
        <w:rPr>
          <w:rFonts w:ascii="Museo Sans 300" w:hAnsi="Museo Sans 300"/>
          <w:sz w:val="20"/>
          <w:szCs w:val="20"/>
          <w:lang w:val="es-MX"/>
        </w:rPr>
        <w:t xml:space="preserve"> </w:t>
      </w:r>
      <w:r w:rsidRPr="007E7A84">
        <w:rPr>
          <w:rFonts w:ascii="Museo Sans 300" w:hAnsi="Museo Sans 300"/>
          <w:sz w:val="20"/>
          <w:szCs w:val="20"/>
          <w:lang w:val="es-MX"/>
        </w:rPr>
        <w:t>indicando,</w:t>
      </w:r>
      <w:r w:rsidR="00C53A8B">
        <w:rPr>
          <w:rFonts w:ascii="Museo Sans 300" w:hAnsi="Museo Sans 300"/>
          <w:sz w:val="20"/>
          <w:szCs w:val="20"/>
          <w:lang w:val="es-MX"/>
        </w:rPr>
        <w:t xml:space="preserve"> </w:t>
      </w:r>
      <w:r w:rsidRPr="007E7A84">
        <w:rPr>
          <w:rFonts w:ascii="Museo Sans 300" w:hAnsi="Museo Sans 300"/>
          <w:sz w:val="20"/>
          <w:szCs w:val="20"/>
          <w:lang w:val="es-MX"/>
        </w:rPr>
        <w:t>entre</w:t>
      </w:r>
      <w:r w:rsidR="00C53A8B">
        <w:rPr>
          <w:rFonts w:ascii="Museo Sans 300" w:hAnsi="Museo Sans 300"/>
          <w:sz w:val="20"/>
          <w:szCs w:val="20"/>
          <w:lang w:val="es-MX"/>
        </w:rPr>
        <w:t xml:space="preserve"> </w:t>
      </w:r>
      <w:r w:rsidRPr="007E7A84">
        <w:rPr>
          <w:rFonts w:ascii="Museo Sans 300" w:hAnsi="Museo Sans 300"/>
          <w:sz w:val="20"/>
          <w:szCs w:val="20"/>
          <w:lang w:val="es-MX"/>
        </w:rPr>
        <w:t>otras:</w:t>
      </w:r>
    </w:p>
    <w:p w14:paraId="09F67C85" w14:textId="06DDC4D9" w:rsidR="007E7A84" w:rsidRDefault="007E7A84" w:rsidP="007E7A84">
      <w:pPr>
        <w:spacing w:after="0" w:line="0" w:lineRule="atLeast"/>
        <w:ind w:left="567"/>
        <w:jc w:val="both"/>
        <w:rPr>
          <w:rFonts w:ascii="Museo Sans 300" w:hAnsi="Museo Sans 300"/>
          <w:sz w:val="20"/>
          <w:szCs w:val="20"/>
          <w:lang w:val="es-MX"/>
        </w:rPr>
      </w:pPr>
    </w:p>
    <w:p w14:paraId="273959ED" w14:textId="77777777" w:rsidR="00D91DFA" w:rsidRPr="00D91DFA" w:rsidRDefault="00D91DFA" w:rsidP="00D91DFA">
      <w:pPr>
        <w:spacing w:after="0" w:line="240" w:lineRule="auto"/>
        <w:ind w:left="1125" w:right="851"/>
        <w:jc w:val="both"/>
        <w:textAlignment w:val="baseline"/>
        <w:rPr>
          <w:rFonts w:ascii="Museo 300" w:hAnsi="Museo 300"/>
          <w:color w:val="000000"/>
          <w:sz w:val="16"/>
          <w:szCs w:val="16"/>
          <w:shd w:val="clear" w:color="auto" w:fill="FFFFFF"/>
        </w:rPr>
      </w:pPr>
      <w:r w:rsidRPr="00D91DFA">
        <w:rPr>
          <w:rFonts w:ascii="Museo 300" w:hAnsi="Museo 300"/>
          <w:color w:val="000000"/>
          <w:sz w:val="16"/>
          <w:szCs w:val="16"/>
          <w:shd w:val="clear" w:color="auto" w:fill="FFFFFF"/>
        </w:rPr>
        <w:t>f) Calidad e idoneidad en la prestación de los servicios incluyendo veracidad de la información brindada al usuario y la deficiencia en la calidad de los servicios prestados: problemas derivados de un inadecuado funcionamiento de la red que generan insatisfacción del usuario, debido al incumplimiento de los parámetros establecidos en los reglamentos técnicos basados en las normas de calidad de los servicios de telecomunicaciones.</w:t>
      </w:r>
    </w:p>
    <w:p w14:paraId="2ED74634" w14:textId="77777777" w:rsidR="00D91DFA" w:rsidRPr="00D91DFA" w:rsidRDefault="00D91DFA" w:rsidP="00D91DFA">
      <w:pPr>
        <w:spacing w:after="0" w:line="240" w:lineRule="auto"/>
        <w:ind w:left="1125" w:right="851"/>
        <w:jc w:val="both"/>
        <w:textAlignment w:val="baseline"/>
        <w:rPr>
          <w:rFonts w:ascii="Museo 300" w:hAnsi="Museo 300"/>
          <w:color w:val="000000"/>
          <w:sz w:val="16"/>
          <w:szCs w:val="16"/>
          <w:shd w:val="clear" w:color="auto" w:fill="FFFFFF"/>
        </w:rPr>
      </w:pPr>
    </w:p>
    <w:p w14:paraId="4F752BAB" w14:textId="22A1F725" w:rsidR="00DA170E" w:rsidRDefault="00D91DFA" w:rsidP="00D91DFA">
      <w:pPr>
        <w:spacing w:after="0" w:line="240" w:lineRule="auto"/>
        <w:ind w:left="1125" w:right="851"/>
        <w:jc w:val="both"/>
        <w:textAlignment w:val="baseline"/>
        <w:rPr>
          <w:rStyle w:val="eop"/>
          <w:rFonts w:ascii="Museo 300" w:hAnsi="Museo 300"/>
          <w:sz w:val="16"/>
          <w:szCs w:val="16"/>
          <w:shd w:val="clear" w:color="auto" w:fill="FFFFFF"/>
        </w:rPr>
      </w:pPr>
      <w:r w:rsidRPr="00D91DFA">
        <w:rPr>
          <w:rFonts w:ascii="Museo 300" w:hAnsi="Museo 300"/>
          <w:color w:val="000000"/>
          <w:sz w:val="16"/>
          <w:szCs w:val="16"/>
          <w:shd w:val="clear" w:color="auto" w:fill="FFFFFF"/>
        </w:rPr>
        <w:t>Del mismo modo, se considerarán como problemas de calidad, los derivados de la suspensión del servicio sin previo aviso.</w:t>
      </w:r>
      <w:r w:rsidR="001F40CE" w:rsidRPr="00D91DFA">
        <w:rPr>
          <w:rStyle w:val="eop"/>
          <w:rFonts w:ascii="Museo 300" w:hAnsi="Museo 300"/>
          <w:sz w:val="16"/>
          <w:szCs w:val="16"/>
          <w:shd w:val="clear" w:color="auto" w:fill="FFFFFF"/>
        </w:rPr>
        <w:t> </w:t>
      </w:r>
    </w:p>
    <w:p w14:paraId="6A63E117" w14:textId="77777777" w:rsidR="00C05B94" w:rsidRPr="00D91DFA" w:rsidRDefault="00C05B94" w:rsidP="00D91DFA">
      <w:pPr>
        <w:spacing w:after="0" w:line="240" w:lineRule="auto"/>
        <w:ind w:left="1125" w:right="851"/>
        <w:jc w:val="both"/>
        <w:textAlignment w:val="baseline"/>
        <w:rPr>
          <w:rStyle w:val="eop"/>
          <w:rFonts w:ascii="Museo 300" w:hAnsi="Museo 300"/>
          <w:sz w:val="16"/>
          <w:szCs w:val="16"/>
          <w:shd w:val="clear" w:color="auto" w:fill="FFFFFF"/>
        </w:rPr>
      </w:pPr>
    </w:p>
    <w:p w14:paraId="079C7EFE" w14:textId="3FA96B8B" w:rsidR="00A353D6" w:rsidRPr="00FD5425" w:rsidRDefault="003E462A" w:rsidP="005C3AA7">
      <w:pPr>
        <w:pStyle w:val="Textoindependiente3"/>
        <w:numPr>
          <w:ilvl w:val="3"/>
          <w:numId w:val="3"/>
        </w:numPr>
        <w:tabs>
          <w:tab w:val="left" w:pos="0"/>
        </w:tabs>
        <w:spacing w:after="0"/>
        <w:ind w:left="426" w:firstLine="0"/>
        <w:jc w:val="center"/>
        <w:rPr>
          <w:rFonts w:ascii="Museo Sans 500" w:hAnsi="Museo Sans 500"/>
          <w:b/>
          <w:sz w:val="20"/>
          <w:szCs w:val="20"/>
          <w:lang w:val="es-MX"/>
        </w:rPr>
      </w:pPr>
      <w:r>
        <w:rPr>
          <w:rFonts w:ascii="Museo Sans 500" w:hAnsi="Museo Sans 500"/>
          <w:b/>
          <w:sz w:val="20"/>
          <w:szCs w:val="20"/>
          <w:lang w:val="es-MX"/>
        </w:rPr>
        <w:t>A</w:t>
      </w:r>
      <w:r w:rsidRPr="00FD5425">
        <w:rPr>
          <w:rFonts w:ascii="Museo Sans 500" w:hAnsi="Museo Sans 500"/>
          <w:b/>
          <w:sz w:val="20"/>
          <w:szCs w:val="20"/>
          <w:lang w:val="es-MX"/>
        </w:rPr>
        <w:t>RGUMENTOS DE LAS PARTES</w:t>
      </w:r>
      <w:r w:rsidR="00AF41B1">
        <w:rPr>
          <w:rFonts w:ascii="Museo Sans 500" w:hAnsi="Museo Sans 500"/>
          <w:b/>
          <w:sz w:val="20"/>
          <w:szCs w:val="20"/>
          <w:lang w:val="es-MX"/>
        </w:rPr>
        <w:t xml:space="preserve"> </w:t>
      </w:r>
    </w:p>
    <w:p w14:paraId="0927ED09" w14:textId="77777777" w:rsidR="00754445" w:rsidRDefault="00754445" w:rsidP="00050E2E">
      <w:pPr>
        <w:spacing w:after="0" w:line="0" w:lineRule="atLeast"/>
        <w:ind w:left="567"/>
        <w:jc w:val="both"/>
        <w:rPr>
          <w:rFonts w:ascii="Museo Sans 300" w:hAnsi="Museo Sans 300"/>
          <w:sz w:val="20"/>
          <w:szCs w:val="20"/>
        </w:rPr>
      </w:pPr>
    </w:p>
    <w:p w14:paraId="1DAF2D1B" w14:textId="0DAB479D" w:rsidR="00050E2E" w:rsidRPr="00050E2E" w:rsidRDefault="00050E2E" w:rsidP="00050E2E">
      <w:pPr>
        <w:spacing w:after="0" w:line="0" w:lineRule="atLeast"/>
        <w:ind w:left="567"/>
        <w:jc w:val="both"/>
        <w:rPr>
          <w:rFonts w:ascii="Museo Sans 300" w:hAnsi="Museo Sans 300"/>
          <w:sz w:val="20"/>
          <w:szCs w:val="20"/>
        </w:rPr>
      </w:pPr>
      <w:r w:rsidRPr="00050E2E">
        <w:rPr>
          <w:rFonts w:ascii="Museo Sans 300" w:hAnsi="Museo Sans 300"/>
          <w:sz w:val="20"/>
          <w:szCs w:val="20"/>
        </w:rPr>
        <w:t>De</w:t>
      </w:r>
      <w:r w:rsidR="00C53A8B">
        <w:rPr>
          <w:rFonts w:ascii="Museo Sans 300" w:hAnsi="Museo Sans 300"/>
          <w:sz w:val="20"/>
          <w:szCs w:val="20"/>
        </w:rPr>
        <w:t xml:space="preserve"> </w:t>
      </w:r>
      <w:r w:rsidRPr="00050E2E">
        <w:rPr>
          <w:rFonts w:ascii="Museo Sans 300" w:hAnsi="Museo Sans 300"/>
          <w:sz w:val="20"/>
          <w:szCs w:val="20"/>
        </w:rPr>
        <w:t>conformidad</w:t>
      </w:r>
      <w:r w:rsidR="00C53A8B">
        <w:rPr>
          <w:rFonts w:ascii="Museo Sans 300" w:hAnsi="Museo Sans 300"/>
          <w:sz w:val="20"/>
          <w:szCs w:val="20"/>
        </w:rPr>
        <w:t xml:space="preserve"> </w:t>
      </w:r>
      <w:r w:rsidRPr="00050E2E">
        <w:rPr>
          <w:rFonts w:ascii="Museo Sans 300" w:hAnsi="Museo Sans 300"/>
          <w:sz w:val="20"/>
          <w:szCs w:val="20"/>
        </w:rPr>
        <w:t>con</w:t>
      </w:r>
      <w:r w:rsidR="00C53A8B">
        <w:rPr>
          <w:rFonts w:ascii="Museo Sans 300" w:hAnsi="Museo Sans 300"/>
          <w:sz w:val="20"/>
          <w:szCs w:val="20"/>
        </w:rPr>
        <w:t xml:space="preserve"> </w:t>
      </w:r>
      <w:r w:rsidRPr="00050E2E">
        <w:rPr>
          <w:rFonts w:ascii="Museo Sans 300" w:hAnsi="Museo Sans 300"/>
          <w:sz w:val="20"/>
          <w:szCs w:val="20"/>
        </w:rPr>
        <w:t>la</w:t>
      </w:r>
      <w:r w:rsidR="00C53A8B">
        <w:rPr>
          <w:rFonts w:ascii="Museo Sans 300" w:hAnsi="Museo Sans 300"/>
          <w:sz w:val="20"/>
          <w:szCs w:val="20"/>
        </w:rPr>
        <w:t xml:space="preserve"> </w:t>
      </w:r>
      <w:r w:rsidRPr="00050E2E">
        <w:rPr>
          <w:rFonts w:ascii="Museo Sans 300" w:hAnsi="Museo Sans 300"/>
          <w:sz w:val="20"/>
          <w:szCs w:val="20"/>
        </w:rPr>
        <w:t>Ley</w:t>
      </w:r>
      <w:r w:rsidR="00C53A8B">
        <w:rPr>
          <w:rFonts w:ascii="Museo Sans 300" w:hAnsi="Museo Sans 300"/>
          <w:sz w:val="20"/>
          <w:szCs w:val="20"/>
        </w:rPr>
        <w:t xml:space="preserve"> </w:t>
      </w:r>
      <w:r w:rsidRPr="00050E2E">
        <w:rPr>
          <w:rFonts w:ascii="Museo Sans 300" w:hAnsi="Museo Sans 300"/>
          <w:sz w:val="20"/>
          <w:szCs w:val="20"/>
        </w:rPr>
        <w:t>de</w:t>
      </w:r>
      <w:r w:rsidR="00C53A8B">
        <w:rPr>
          <w:rFonts w:ascii="Museo Sans 300" w:hAnsi="Museo Sans 300"/>
          <w:sz w:val="20"/>
          <w:szCs w:val="20"/>
        </w:rPr>
        <w:t xml:space="preserve"> </w:t>
      </w:r>
      <w:r w:rsidRPr="00050E2E">
        <w:rPr>
          <w:rFonts w:ascii="Museo Sans 300" w:hAnsi="Museo Sans 300"/>
          <w:sz w:val="20"/>
          <w:szCs w:val="20"/>
        </w:rPr>
        <w:t>Telecomunicaciones,</w:t>
      </w:r>
      <w:r w:rsidR="00C53A8B">
        <w:rPr>
          <w:rFonts w:ascii="Museo Sans 300" w:hAnsi="Museo Sans 300"/>
          <w:sz w:val="20"/>
          <w:szCs w:val="20"/>
        </w:rPr>
        <w:t xml:space="preserve"> </w:t>
      </w:r>
      <w:r w:rsidRPr="00050E2E">
        <w:rPr>
          <w:rFonts w:ascii="Museo Sans 300" w:hAnsi="Museo Sans 300"/>
          <w:sz w:val="20"/>
          <w:szCs w:val="20"/>
        </w:rPr>
        <w:t>esta</w:t>
      </w:r>
      <w:r w:rsidR="00C53A8B">
        <w:rPr>
          <w:rFonts w:ascii="Museo Sans 300" w:hAnsi="Museo Sans 300"/>
          <w:sz w:val="20"/>
          <w:szCs w:val="20"/>
        </w:rPr>
        <w:t xml:space="preserve"> </w:t>
      </w:r>
      <w:r w:rsidR="00834741">
        <w:rPr>
          <w:rFonts w:ascii="Museo Sans 300" w:hAnsi="Museo Sans 300"/>
          <w:sz w:val="20"/>
          <w:szCs w:val="20"/>
        </w:rPr>
        <w:t>S</w:t>
      </w:r>
      <w:r w:rsidRPr="00050E2E">
        <w:rPr>
          <w:rFonts w:ascii="Museo Sans 300" w:hAnsi="Museo Sans 300"/>
          <w:sz w:val="20"/>
          <w:szCs w:val="20"/>
        </w:rPr>
        <w:t>uperintendencia</w:t>
      </w:r>
      <w:r w:rsidR="00C53A8B">
        <w:rPr>
          <w:rFonts w:ascii="Museo Sans 300" w:hAnsi="Museo Sans 300"/>
          <w:sz w:val="20"/>
          <w:szCs w:val="20"/>
        </w:rPr>
        <w:t xml:space="preserve"> </w:t>
      </w:r>
      <w:r w:rsidRPr="00050E2E">
        <w:rPr>
          <w:rFonts w:ascii="Museo Sans 300" w:hAnsi="Museo Sans 300"/>
          <w:sz w:val="20"/>
          <w:szCs w:val="20"/>
        </w:rPr>
        <w:t>tiene</w:t>
      </w:r>
      <w:r w:rsidR="00C53A8B">
        <w:rPr>
          <w:rFonts w:ascii="Museo Sans 300" w:hAnsi="Museo Sans 300"/>
          <w:sz w:val="20"/>
          <w:szCs w:val="20"/>
        </w:rPr>
        <w:t xml:space="preserve"> </w:t>
      </w:r>
      <w:r w:rsidRPr="00050E2E">
        <w:rPr>
          <w:rFonts w:ascii="Museo Sans 300" w:hAnsi="Museo Sans 300"/>
          <w:sz w:val="20"/>
          <w:szCs w:val="20"/>
        </w:rPr>
        <w:t>competencia</w:t>
      </w:r>
      <w:r w:rsidR="00C53A8B">
        <w:rPr>
          <w:rFonts w:ascii="Museo Sans 300" w:hAnsi="Museo Sans 300"/>
          <w:sz w:val="20"/>
          <w:szCs w:val="20"/>
        </w:rPr>
        <w:t xml:space="preserve"> </w:t>
      </w:r>
      <w:r w:rsidRPr="00050E2E">
        <w:rPr>
          <w:rFonts w:ascii="Museo Sans 300" w:hAnsi="Museo Sans 300"/>
          <w:sz w:val="20"/>
          <w:szCs w:val="20"/>
        </w:rPr>
        <w:t>para</w:t>
      </w:r>
      <w:r w:rsidR="00C53A8B">
        <w:rPr>
          <w:rFonts w:ascii="Museo Sans 300" w:hAnsi="Museo Sans 300"/>
          <w:sz w:val="20"/>
          <w:szCs w:val="20"/>
        </w:rPr>
        <w:t xml:space="preserve"> </w:t>
      </w:r>
      <w:r w:rsidRPr="00050E2E">
        <w:rPr>
          <w:rFonts w:ascii="Museo Sans 300" w:hAnsi="Museo Sans 300"/>
          <w:sz w:val="20"/>
          <w:szCs w:val="20"/>
        </w:rPr>
        <w:t>conocer</w:t>
      </w:r>
      <w:r w:rsidR="00C53A8B">
        <w:rPr>
          <w:rFonts w:ascii="Museo Sans 300" w:hAnsi="Museo Sans 300"/>
          <w:sz w:val="20"/>
          <w:szCs w:val="20"/>
        </w:rPr>
        <w:t xml:space="preserve"> </w:t>
      </w:r>
      <w:r w:rsidRPr="00050E2E">
        <w:rPr>
          <w:rFonts w:ascii="Museo Sans 300" w:hAnsi="Museo Sans 300"/>
          <w:sz w:val="20"/>
          <w:szCs w:val="20"/>
        </w:rPr>
        <w:t>los</w:t>
      </w:r>
      <w:r w:rsidR="00C53A8B">
        <w:rPr>
          <w:rFonts w:ascii="Museo Sans 300" w:hAnsi="Museo Sans 300"/>
          <w:sz w:val="20"/>
          <w:szCs w:val="20"/>
        </w:rPr>
        <w:t xml:space="preserve"> </w:t>
      </w:r>
      <w:r w:rsidRPr="00050E2E">
        <w:rPr>
          <w:rFonts w:ascii="Museo Sans 300" w:hAnsi="Museo Sans 300"/>
          <w:sz w:val="20"/>
          <w:szCs w:val="20"/>
        </w:rPr>
        <w:t>reclamos</w:t>
      </w:r>
      <w:r w:rsidR="00C53A8B">
        <w:rPr>
          <w:rFonts w:ascii="Museo Sans 300" w:hAnsi="Museo Sans 300"/>
          <w:sz w:val="20"/>
          <w:szCs w:val="20"/>
        </w:rPr>
        <w:t xml:space="preserve"> </w:t>
      </w:r>
      <w:r w:rsidRPr="00050E2E">
        <w:rPr>
          <w:rFonts w:ascii="Museo Sans 300" w:hAnsi="Museo Sans 300"/>
          <w:sz w:val="20"/>
          <w:szCs w:val="20"/>
        </w:rPr>
        <w:t>de</w:t>
      </w:r>
      <w:r w:rsidR="00C53A8B">
        <w:rPr>
          <w:rFonts w:ascii="Museo Sans 300" w:hAnsi="Museo Sans 300"/>
          <w:sz w:val="20"/>
          <w:szCs w:val="20"/>
        </w:rPr>
        <w:t xml:space="preserve"> </w:t>
      </w:r>
      <w:r w:rsidRPr="00050E2E">
        <w:rPr>
          <w:rFonts w:ascii="Museo Sans 300" w:hAnsi="Museo Sans 300"/>
          <w:sz w:val="20"/>
          <w:szCs w:val="20"/>
        </w:rPr>
        <w:t>los</w:t>
      </w:r>
      <w:r w:rsidR="00C53A8B">
        <w:rPr>
          <w:rFonts w:ascii="Museo Sans 300" w:hAnsi="Museo Sans 300"/>
          <w:sz w:val="20"/>
          <w:szCs w:val="20"/>
        </w:rPr>
        <w:t xml:space="preserve"> </w:t>
      </w:r>
      <w:r w:rsidRPr="00050E2E">
        <w:rPr>
          <w:rFonts w:ascii="Museo Sans 300" w:hAnsi="Museo Sans 300"/>
          <w:sz w:val="20"/>
          <w:szCs w:val="20"/>
        </w:rPr>
        <w:t>usuarios</w:t>
      </w:r>
      <w:r w:rsidR="00C53A8B">
        <w:rPr>
          <w:rFonts w:ascii="Museo Sans 300" w:hAnsi="Museo Sans 300"/>
          <w:sz w:val="20"/>
          <w:szCs w:val="20"/>
        </w:rPr>
        <w:t xml:space="preserve"> </w:t>
      </w:r>
      <w:r w:rsidRPr="00050E2E">
        <w:rPr>
          <w:rFonts w:ascii="Museo Sans 300" w:hAnsi="Museo Sans 300"/>
          <w:sz w:val="20"/>
          <w:szCs w:val="20"/>
        </w:rPr>
        <w:t>de</w:t>
      </w:r>
      <w:r w:rsidR="00C53A8B">
        <w:rPr>
          <w:rFonts w:ascii="Museo Sans 300" w:hAnsi="Museo Sans 300"/>
          <w:sz w:val="20"/>
          <w:szCs w:val="20"/>
        </w:rPr>
        <w:t xml:space="preserve"> </w:t>
      </w:r>
      <w:r w:rsidRPr="00050E2E">
        <w:rPr>
          <w:rFonts w:ascii="Museo Sans 300" w:hAnsi="Museo Sans 300"/>
          <w:sz w:val="20"/>
          <w:szCs w:val="20"/>
        </w:rPr>
        <w:t>los</w:t>
      </w:r>
      <w:r w:rsidR="00C53A8B">
        <w:rPr>
          <w:rFonts w:ascii="Museo Sans 300" w:hAnsi="Museo Sans 300"/>
          <w:sz w:val="20"/>
          <w:szCs w:val="20"/>
        </w:rPr>
        <w:t xml:space="preserve"> </w:t>
      </w:r>
      <w:r w:rsidRPr="00050E2E">
        <w:rPr>
          <w:rFonts w:ascii="Museo Sans 300" w:hAnsi="Museo Sans 300"/>
          <w:sz w:val="20"/>
          <w:szCs w:val="20"/>
        </w:rPr>
        <w:t>servicios</w:t>
      </w:r>
      <w:r w:rsidR="00C53A8B">
        <w:rPr>
          <w:rFonts w:ascii="Museo Sans 300" w:hAnsi="Museo Sans 300"/>
          <w:sz w:val="20"/>
          <w:szCs w:val="20"/>
        </w:rPr>
        <w:t xml:space="preserve"> </w:t>
      </w:r>
      <w:r w:rsidRPr="00050E2E">
        <w:rPr>
          <w:rFonts w:ascii="Museo Sans 300" w:hAnsi="Museo Sans 300"/>
          <w:sz w:val="20"/>
          <w:szCs w:val="20"/>
        </w:rPr>
        <w:t>de</w:t>
      </w:r>
      <w:r w:rsidR="00C53A8B">
        <w:rPr>
          <w:rFonts w:ascii="Museo Sans 300" w:hAnsi="Museo Sans 300"/>
          <w:sz w:val="20"/>
          <w:szCs w:val="20"/>
        </w:rPr>
        <w:t xml:space="preserve"> </w:t>
      </w:r>
      <w:r w:rsidRPr="00050E2E">
        <w:rPr>
          <w:rFonts w:ascii="Museo Sans 300" w:hAnsi="Museo Sans 300"/>
          <w:sz w:val="20"/>
          <w:szCs w:val="20"/>
        </w:rPr>
        <w:t>telecomunicaciones</w:t>
      </w:r>
      <w:r w:rsidR="00C53A8B">
        <w:rPr>
          <w:rFonts w:ascii="Museo Sans 300" w:hAnsi="Museo Sans 300"/>
          <w:sz w:val="20"/>
          <w:szCs w:val="20"/>
        </w:rPr>
        <w:t xml:space="preserve"> </w:t>
      </w:r>
      <w:r w:rsidRPr="00050E2E">
        <w:rPr>
          <w:rFonts w:ascii="Museo Sans 300" w:hAnsi="Museo Sans 300"/>
          <w:sz w:val="20"/>
          <w:szCs w:val="20"/>
        </w:rPr>
        <w:t>cuando:</w:t>
      </w:r>
      <w:r w:rsidR="00C53A8B">
        <w:rPr>
          <w:rFonts w:ascii="Museo Sans 300" w:hAnsi="Museo Sans 300"/>
          <w:sz w:val="20"/>
          <w:szCs w:val="20"/>
        </w:rPr>
        <w:t xml:space="preserve"> </w:t>
      </w:r>
      <w:r w:rsidRPr="00050E2E">
        <w:rPr>
          <w:rFonts w:ascii="Museo Sans 300" w:hAnsi="Museo Sans 300"/>
          <w:sz w:val="20"/>
          <w:szCs w:val="20"/>
        </w:rPr>
        <w:t>a)</w:t>
      </w:r>
      <w:r w:rsidR="00C53A8B">
        <w:rPr>
          <w:rFonts w:ascii="Museo Sans 300" w:hAnsi="Museo Sans 300"/>
          <w:sz w:val="20"/>
          <w:szCs w:val="20"/>
        </w:rPr>
        <w:t xml:space="preserve"> </w:t>
      </w:r>
      <w:r w:rsidRPr="00050E2E">
        <w:rPr>
          <w:rFonts w:ascii="Museo Sans 300" w:hAnsi="Museo Sans 300"/>
          <w:sz w:val="20"/>
          <w:szCs w:val="20"/>
        </w:rPr>
        <w:t>no</w:t>
      </w:r>
      <w:r w:rsidR="00C53A8B">
        <w:rPr>
          <w:rFonts w:ascii="Museo Sans 300" w:hAnsi="Museo Sans 300"/>
          <w:sz w:val="20"/>
          <w:szCs w:val="20"/>
        </w:rPr>
        <w:t xml:space="preserve"> </w:t>
      </w:r>
      <w:r w:rsidRPr="00050E2E">
        <w:rPr>
          <w:rFonts w:ascii="Museo Sans 300" w:hAnsi="Museo Sans 300"/>
          <w:sz w:val="20"/>
          <w:szCs w:val="20"/>
        </w:rPr>
        <w:t>ha</w:t>
      </w:r>
      <w:r w:rsidR="00C53A8B">
        <w:rPr>
          <w:rFonts w:ascii="Museo Sans 300" w:hAnsi="Museo Sans 300"/>
          <w:sz w:val="20"/>
          <w:szCs w:val="20"/>
        </w:rPr>
        <w:t xml:space="preserve"> </w:t>
      </w:r>
      <w:r w:rsidRPr="00050E2E">
        <w:rPr>
          <w:rFonts w:ascii="Museo Sans 300" w:hAnsi="Museo Sans 300"/>
          <w:sz w:val="20"/>
          <w:szCs w:val="20"/>
        </w:rPr>
        <w:t>habido</w:t>
      </w:r>
      <w:r w:rsidR="00C53A8B">
        <w:rPr>
          <w:rFonts w:ascii="Museo Sans 300" w:hAnsi="Museo Sans 300"/>
          <w:sz w:val="20"/>
          <w:szCs w:val="20"/>
        </w:rPr>
        <w:t xml:space="preserve"> </w:t>
      </w:r>
      <w:r w:rsidRPr="00050E2E">
        <w:rPr>
          <w:rFonts w:ascii="Museo Sans 300" w:hAnsi="Museo Sans 300"/>
          <w:sz w:val="20"/>
          <w:szCs w:val="20"/>
        </w:rPr>
        <w:t>respuesta</w:t>
      </w:r>
      <w:r w:rsidR="00C53A8B">
        <w:rPr>
          <w:rFonts w:ascii="Museo Sans 300" w:hAnsi="Museo Sans 300"/>
          <w:sz w:val="20"/>
          <w:szCs w:val="20"/>
        </w:rPr>
        <w:t xml:space="preserve"> </w:t>
      </w:r>
      <w:r w:rsidRPr="00050E2E">
        <w:rPr>
          <w:rFonts w:ascii="Museo Sans 300" w:hAnsi="Museo Sans 300"/>
          <w:sz w:val="20"/>
          <w:szCs w:val="20"/>
        </w:rPr>
        <w:t>por</w:t>
      </w:r>
      <w:r w:rsidR="00C53A8B">
        <w:rPr>
          <w:rFonts w:ascii="Museo Sans 300" w:hAnsi="Museo Sans 300"/>
          <w:sz w:val="20"/>
          <w:szCs w:val="20"/>
        </w:rPr>
        <w:t xml:space="preserve"> </w:t>
      </w:r>
      <w:r w:rsidRPr="00050E2E">
        <w:rPr>
          <w:rFonts w:ascii="Museo Sans 300" w:hAnsi="Museo Sans 300"/>
          <w:sz w:val="20"/>
          <w:szCs w:val="20"/>
        </w:rPr>
        <w:t>parte</w:t>
      </w:r>
      <w:r w:rsidR="00C53A8B">
        <w:rPr>
          <w:rFonts w:ascii="Museo Sans 300" w:hAnsi="Museo Sans 300"/>
          <w:sz w:val="20"/>
          <w:szCs w:val="20"/>
        </w:rPr>
        <w:t xml:space="preserve"> </w:t>
      </w:r>
      <w:r w:rsidRPr="00050E2E">
        <w:rPr>
          <w:rFonts w:ascii="Museo Sans 300" w:hAnsi="Museo Sans 300"/>
          <w:sz w:val="20"/>
          <w:szCs w:val="20"/>
        </w:rPr>
        <w:t>del</w:t>
      </w:r>
      <w:r w:rsidR="00C53A8B">
        <w:rPr>
          <w:rFonts w:ascii="Museo Sans 300" w:hAnsi="Museo Sans 300"/>
          <w:sz w:val="20"/>
          <w:szCs w:val="20"/>
        </w:rPr>
        <w:t xml:space="preserve"> </w:t>
      </w:r>
      <w:r w:rsidRPr="00050E2E">
        <w:rPr>
          <w:rFonts w:ascii="Museo Sans 300" w:hAnsi="Museo Sans 300"/>
          <w:sz w:val="20"/>
          <w:szCs w:val="20"/>
        </w:rPr>
        <w:t>operador</w:t>
      </w:r>
      <w:r w:rsidR="00C53A8B">
        <w:rPr>
          <w:rFonts w:ascii="Museo Sans 300" w:hAnsi="Museo Sans 300"/>
          <w:sz w:val="20"/>
          <w:szCs w:val="20"/>
        </w:rPr>
        <w:t xml:space="preserve"> </w:t>
      </w:r>
      <w:r w:rsidRPr="00050E2E">
        <w:rPr>
          <w:rFonts w:ascii="Museo Sans 300" w:hAnsi="Museo Sans 300"/>
          <w:sz w:val="20"/>
          <w:szCs w:val="20"/>
        </w:rPr>
        <w:t>en</w:t>
      </w:r>
      <w:r w:rsidR="00C53A8B">
        <w:rPr>
          <w:rFonts w:ascii="Museo Sans 300" w:hAnsi="Museo Sans 300"/>
          <w:sz w:val="20"/>
          <w:szCs w:val="20"/>
        </w:rPr>
        <w:t xml:space="preserve"> </w:t>
      </w:r>
      <w:r w:rsidRPr="00050E2E">
        <w:rPr>
          <w:rFonts w:ascii="Museo Sans 300" w:hAnsi="Museo Sans 300"/>
          <w:sz w:val="20"/>
          <w:szCs w:val="20"/>
        </w:rPr>
        <w:t>el</w:t>
      </w:r>
      <w:r w:rsidR="00C53A8B">
        <w:rPr>
          <w:rFonts w:ascii="Museo Sans 300" w:hAnsi="Museo Sans 300"/>
          <w:sz w:val="20"/>
          <w:szCs w:val="20"/>
        </w:rPr>
        <w:t xml:space="preserve"> </w:t>
      </w:r>
      <w:r w:rsidRPr="00050E2E">
        <w:rPr>
          <w:rFonts w:ascii="Museo Sans 300" w:hAnsi="Museo Sans 300"/>
          <w:sz w:val="20"/>
          <w:szCs w:val="20"/>
        </w:rPr>
        <w:t>tiempo</w:t>
      </w:r>
      <w:r w:rsidR="00C53A8B">
        <w:rPr>
          <w:rFonts w:ascii="Museo Sans 300" w:hAnsi="Museo Sans 300"/>
          <w:sz w:val="20"/>
          <w:szCs w:val="20"/>
        </w:rPr>
        <w:t xml:space="preserve"> </w:t>
      </w:r>
      <w:r w:rsidRPr="00050E2E">
        <w:rPr>
          <w:rFonts w:ascii="Museo Sans 300" w:hAnsi="Museo Sans 300"/>
          <w:sz w:val="20"/>
          <w:szCs w:val="20"/>
        </w:rPr>
        <w:t>definido</w:t>
      </w:r>
      <w:r w:rsidR="00C53A8B">
        <w:rPr>
          <w:rFonts w:ascii="Museo Sans 300" w:hAnsi="Museo Sans 300"/>
          <w:sz w:val="20"/>
          <w:szCs w:val="20"/>
        </w:rPr>
        <w:t xml:space="preserve"> </w:t>
      </w:r>
      <w:r w:rsidRPr="00050E2E">
        <w:rPr>
          <w:rFonts w:ascii="Museo Sans 300" w:hAnsi="Museo Sans 300"/>
          <w:sz w:val="20"/>
          <w:szCs w:val="20"/>
        </w:rPr>
        <w:t>por</w:t>
      </w:r>
      <w:r w:rsidR="00C53A8B">
        <w:rPr>
          <w:rFonts w:ascii="Museo Sans 300" w:hAnsi="Museo Sans 300"/>
          <w:sz w:val="20"/>
          <w:szCs w:val="20"/>
        </w:rPr>
        <w:t xml:space="preserve"> </w:t>
      </w:r>
      <w:r w:rsidRPr="00050E2E">
        <w:rPr>
          <w:rFonts w:ascii="Museo Sans 300" w:hAnsi="Museo Sans 300"/>
          <w:sz w:val="20"/>
          <w:szCs w:val="20"/>
        </w:rPr>
        <w:t>la</w:t>
      </w:r>
      <w:r w:rsidR="00C53A8B">
        <w:rPr>
          <w:rFonts w:ascii="Museo Sans 300" w:hAnsi="Museo Sans 300"/>
          <w:sz w:val="20"/>
          <w:szCs w:val="20"/>
        </w:rPr>
        <w:t xml:space="preserve"> </w:t>
      </w:r>
      <w:r w:rsidRPr="00050E2E">
        <w:rPr>
          <w:rFonts w:ascii="Museo Sans 300" w:hAnsi="Museo Sans 300"/>
          <w:sz w:val="20"/>
          <w:szCs w:val="20"/>
        </w:rPr>
        <w:t>ley,</w:t>
      </w:r>
      <w:r w:rsidR="00C53A8B">
        <w:rPr>
          <w:rFonts w:ascii="Museo Sans 300" w:hAnsi="Museo Sans 300"/>
          <w:sz w:val="20"/>
          <w:szCs w:val="20"/>
        </w:rPr>
        <w:t xml:space="preserve"> </w:t>
      </w:r>
      <w:r w:rsidRPr="00050E2E">
        <w:rPr>
          <w:rFonts w:ascii="Museo Sans 300" w:hAnsi="Museo Sans 300"/>
          <w:sz w:val="20"/>
          <w:szCs w:val="20"/>
        </w:rPr>
        <w:t>y</w:t>
      </w:r>
      <w:r w:rsidR="00C53A8B">
        <w:rPr>
          <w:rFonts w:ascii="Museo Sans 300" w:hAnsi="Museo Sans 300"/>
          <w:sz w:val="20"/>
          <w:szCs w:val="20"/>
        </w:rPr>
        <w:t xml:space="preserve"> </w:t>
      </w:r>
      <w:r w:rsidRPr="00050E2E">
        <w:rPr>
          <w:rFonts w:ascii="Museo Sans 300" w:hAnsi="Museo Sans 300"/>
          <w:sz w:val="20"/>
          <w:szCs w:val="20"/>
        </w:rPr>
        <w:t>si</w:t>
      </w:r>
      <w:r w:rsidR="00C53A8B">
        <w:rPr>
          <w:rFonts w:ascii="Museo Sans 300" w:hAnsi="Museo Sans 300"/>
          <w:sz w:val="20"/>
          <w:szCs w:val="20"/>
        </w:rPr>
        <w:t xml:space="preserve"> </w:t>
      </w:r>
      <w:r w:rsidRPr="00050E2E">
        <w:rPr>
          <w:rFonts w:ascii="Museo Sans 300" w:hAnsi="Museo Sans 300"/>
          <w:sz w:val="20"/>
          <w:szCs w:val="20"/>
        </w:rPr>
        <w:t>la</w:t>
      </w:r>
      <w:r w:rsidR="00C53A8B">
        <w:rPr>
          <w:rFonts w:ascii="Museo Sans 300" w:hAnsi="Museo Sans 300"/>
          <w:sz w:val="20"/>
          <w:szCs w:val="20"/>
        </w:rPr>
        <w:t xml:space="preserve"> </w:t>
      </w:r>
      <w:r w:rsidRPr="00050E2E">
        <w:rPr>
          <w:rFonts w:ascii="Museo Sans 300" w:hAnsi="Museo Sans 300"/>
          <w:sz w:val="20"/>
          <w:szCs w:val="20"/>
        </w:rPr>
        <w:t>hubo,</w:t>
      </w:r>
      <w:r w:rsidR="00C53A8B">
        <w:rPr>
          <w:rFonts w:ascii="Museo Sans 300" w:hAnsi="Museo Sans 300"/>
          <w:sz w:val="20"/>
          <w:szCs w:val="20"/>
        </w:rPr>
        <w:t xml:space="preserve"> </w:t>
      </w:r>
      <w:r w:rsidRPr="00050E2E">
        <w:rPr>
          <w:rFonts w:ascii="Museo Sans 300" w:hAnsi="Museo Sans 300"/>
          <w:sz w:val="20"/>
          <w:szCs w:val="20"/>
        </w:rPr>
        <w:t>ésta</w:t>
      </w:r>
      <w:r w:rsidR="00C53A8B">
        <w:rPr>
          <w:rFonts w:ascii="Museo Sans 300" w:hAnsi="Museo Sans 300"/>
          <w:sz w:val="20"/>
          <w:szCs w:val="20"/>
        </w:rPr>
        <w:t xml:space="preserve"> </w:t>
      </w:r>
      <w:r w:rsidRPr="00050E2E">
        <w:rPr>
          <w:rFonts w:ascii="Museo Sans 300" w:hAnsi="Museo Sans 300"/>
          <w:sz w:val="20"/>
          <w:szCs w:val="20"/>
        </w:rPr>
        <w:t>no</w:t>
      </w:r>
      <w:r w:rsidR="00C53A8B">
        <w:rPr>
          <w:rFonts w:ascii="Museo Sans 300" w:hAnsi="Museo Sans 300"/>
          <w:sz w:val="20"/>
          <w:szCs w:val="20"/>
        </w:rPr>
        <w:t xml:space="preserve"> </w:t>
      </w:r>
      <w:r w:rsidRPr="00050E2E">
        <w:rPr>
          <w:rFonts w:ascii="Museo Sans 300" w:hAnsi="Museo Sans 300"/>
          <w:sz w:val="20"/>
          <w:szCs w:val="20"/>
        </w:rPr>
        <w:t>fue</w:t>
      </w:r>
      <w:r w:rsidR="00C53A8B">
        <w:rPr>
          <w:rFonts w:ascii="Museo Sans 300" w:hAnsi="Museo Sans 300"/>
          <w:sz w:val="20"/>
          <w:szCs w:val="20"/>
        </w:rPr>
        <w:t xml:space="preserve"> </w:t>
      </w:r>
      <w:r w:rsidRPr="00050E2E">
        <w:rPr>
          <w:rFonts w:ascii="Museo Sans 300" w:hAnsi="Museo Sans 300"/>
          <w:sz w:val="20"/>
          <w:szCs w:val="20"/>
        </w:rPr>
        <w:t>debidamente</w:t>
      </w:r>
      <w:r w:rsidR="00C53A8B">
        <w:rPr>
          <w:rFonts w:ascii="Museo Sans 300" w:hAnsi="Museo Sans 300"/>
          <w:sz w:val="20"/>
          <w:szCs w:val="20"/>
        </w:rPr>
        <w:t xml:space="preserve"> </w:t>
      </w:r>
      <w:r w:rsidRPr="00050E2E">
        <w:rPr>
          <w:rFonts w:ascii="Museo Sans 300" w:hAnsi="Museo Sans 300"/>
          <w:sz w:val="20"/>
          <w:szCs w:val="20"/>
        </w:rPr>
        <w:t>fundamentada;</w:t>
      </w:r>
      <w:r w:rsidR="00C53A8B">
        <w:rPr>
          <w:rFonts w:ascii="Museo Sans 300" w:hAnsi="Museo Sans 300"/>
          <w:sz w:val="20"/>
          <w:szCs w:val="20"/>
        </w:rPr>
        <w:t xml:space="preserve"> </w:t>
      </w:r>
      <w:r w:rsidRPr="00050E2E">
        <w:rPr>
          <w:rFonts w:ascii="Museo Sans 300" w:hAnsi="Museo Sans 300"/>
          <w:sz w:val="20"/>
          <w:szCs w:val="20"/>
        </w:rPr>
        <w:t>o</w:t>
      </w:r>
      <w:r w:rsidR="00C53A8B">
        <w:rPr>
          <w:rFonts w:ascii="Museo Sans 300" w:hAnsi="Museo Sans 300"/>
          <w:sz w:val="20"/>
          <w:szCs w:val="20"/>
        </w:rPr>
        <w:t xml:space="preserve"> </w:t>
      </w:r>
      <w:r w:rsidRPr="00050E2E">
        <w:rPr>
          <w:rFonts w:ascii="Museo Sans 300" w:hAnsi="Museo Sans 300"/>
          <w:sz w:val="20"/>
          <w:szCs w:val="20"/>
        </w:rPr>
        <w:t>b)</w:t>
      </w:r>
      <w:r w:rsidR="00C53A8B">
        <w:rPr>
          <w:rFonts w:ascii="Museo Sans 300" w:hAnsi="Museo Sans 300"/>
          <w:sz w:val="20"/>
          <w:szCs w:val="20"/>
        </w:rPr>
        <w:t xml:space="preserve"> </w:t>
      </w:r>
      <w:r w:rsidRPr="00050E2E">
        <w:rPr>
          <w:rFonts w:ascii="Museo Sans 300" w:hAnsi="Museo Sans 300"/>
          <w:sz w:val="20"/>
          <w:szCs w:val="20"/>
        </w:rPr>
        <w:t>el</w:t>
      </w:r>
      <w:r w:rsidR="00C53A8B">
        <w:rPr>
          <w:rFonts w:ascii="Museo Sans 300" w:hAnsi="Museo Sans 300"/>
          <w:sz w:val="20"/>
          <w:szCs w:val="20"/>
        </w:rPr>
        <w:t xml:space="preserve"> </w:t>
      </w:r>
      <w:r w:rsidRPr="00050E2E">
        <w:rPr>
          <w:rFonts w:ascii="Museo Sans 300" w:hAnsi="Museo Sans 300"/>
          <w:sz w:val="20"/>
          <w:szCs w:val="20"/>
        </w:rPr>
        <w:t>usuario</w:t>
      </w:r>
      <w:r w:rsidR="00C53A8B">
        <w:rPr>
          <w:rFonts w:ascii="Museo Sans 300" w:hAnsi="Museo Sans 300"/>
          <w:sz w:val="20"/>
          <w:szCs w:val="20"/>
        </w:rPr>
        <w:t xml:space="preserve"> </w:t>
      </w:r>
      <w:r w:rsidRPr="00050E2E">
        <w:rPr>
          <w:rFonts w:ascii="Museo Sans 300" w:hAnsi="Museo Sans 300"/>
          <w:sz w:val="20"/>
          <w:szCs w:val="20"/>
        </w:rPr>
        <w:t>se</w:t>
      </w:r>
      <w:r w:rsidR="00C53A8B">
        <w:rPr>
          <w:rFonts w:ascii="Museo Sans 300" w:hAnsi="Museo Sans 300"/>
          <w:sz w:val="20"/>
          <w:szCs w:val="20"/>
        </w:rPr>
        <w:t xml:space="preserve"> </w:t>
      </w:r>
      <w:r w:rsidRPr="00050E2E">
        <w:rPr>
          <w:rFonts w:ascii="Museo Sans 300" w:hAnsi="Museo Sans 300"/>
          <w:sz w:val="20"/>
          <w:szCs w:val="20"/>
        </w:rPr>
        <w:t>muestra</w:t>
      </w:r>
      <w:r w:rsidR="00C53A8B">
        <w:rPr>
          <w:rFonts w:ascii="Museo Sans 300" w:hAnsi="Museo Sans 300"/>
          <w:sz w:val="20"/>
          <w:szCs w:val="20"/>
        </w:rPr>
        <w:t xml:space="preserve"> </w:t>
      </w:r>
      <w:r w:rsidRPr="00050E2E">
        <w:rPr>
          <w:rFonts w:ascii="Museo Sans 300" w:hAnsi="Museo Sans 300"/>
          <w:sz w:val="20"/>
          <w:szCs w:val="20"/>
        </w:rPr>
        <w:t>inconforme</w:t>
      </w:r>
      <w:r w:rsidR="00C53A8B">
        <w:rPr>
          <w:rFonts w:ascii="Museo Sans 300" w:hAnsi="Museo Sans 300"/>
          <w:sz w:val="20"/>
          <w:szCs w:val="20"/>
        </w:rPr>
        <w:t xml:space="preserve"> </w:t>
      </w:r>
      <w:r w:rsidRPr="00050E2E">
        <w:rPr>
          <w:rFonts w:ascii="Museo Sans 300" w:hAnsi="Museo Sans 300"/>
          <w:sz w:val="20"/>
          <w:szCs w:val="20"/>
        </w:rPr>
        <w:t>con</w:t>
      </w:r>
      <w:r w:rsidR="00C53A8B">
        <w:rPr>
          <w:rFonts w:ascii="Museo Sans 300" w:hAnsi="Museo Sans 300"/>
          <w:sz w:val="20"/>
          <w:szCs w:val="20"/>
        </w:rPr>
        <w:t xml:space="preserve"> </w:t>
      </w:r>
      <w:r w:rsidRPr="00050E2E">
        <w:rPr>
          <w:rFonts w:ascii="Museo Sans 300" w:hAnsi="Museo Sans 300"/>
          <w:sz w:val="20"/>
          <w:szCs w:val="20"/>
        </w:rPr>
        <w:t>la</w:t>
      </w:r>
      <w:r w:rsidR="00C53A8B">
        <w:rPr>
          <w:rFonts w:ascii="Museo Sans 300" w:hAnsi="Museo Sans 300"/>
          <w:sz w:val="20"/>
          <w:szCs w:val="20"/>
        </w:rPr>
        <w:t xml:space="preserve"> </w:t>
      </w:r>
      <w:r w:rsidR="001F40CE">
        <w:rPr>
          <w:rFonts w:ascii="Museo Sans 300" w:hAnsi="Museo Sans 300"/>
          <w:sz w:val="20"/>
          <w:szCs w:val="20"/>
        </w:rPr>
        <w:t xml:space="preserve">falta de </w:t>
      </w:r>
      <w:r w:rsidRPr="00050E2E">
        <w:rPr>
          <w:rFonts w:ascii="Museo Sans 300" w:hAnsi="Museo Sans 300"/>
          <w:sz w:val="20"/>
          <w:szCs w:val="20"/>
        </w:rPr>
        <w:t>resolución</w:t>
      </w:r>
      <w:r w:rsidR="00C53A8B">
        <w:rPr>
          <w:rFonts w:ascii="Museo Sans 300" w:hAnsi="Museo Sans 300"/>
          <w:sz w:val="20"/>
          <w:szCs w:val="20"/>
        </w:rPr>
        <w:t xml:space="preserve"> </w:t>
      </w:r>
      <w:r w:rsidR="001F40CE">
        <w:rPr>
          <w:rFonts w:ascii="Museo Sans 300" w:hAnsi="Museo Sans 300"/>
          <w:sz w:val="20"/>
          <w:szCs w:val="20"/>
        </w:rPr>
        <w:t>de parte</w:t>
      </w:r>
      <w:r w:rsidR="00C53A8B">
        <w:rPr>
          <w:rFonts w:ascii="Museo Sans 300" w:hAnsi="Museo Sans 300"/>
          <w:sz w:val="20"/>
          <w:szCs w:val="20"/>
        </w:rPr>
        <w:t xml:space="preserve"> </w:t>
      </w:r>
      <w:r w:rsidR="001F40CE">
        <w:rPr>
          <w:rFonts w:ascii="Museo Sans 300" w:hAnsi="Museo Sans 300"/>
          <w:sz w:val="20"/>
          <w:szCs w:val="20"/>
        </w:rPr>
        <w:t>d</w:t>
      </w:r>
      <w:r w:rsidRPr="00050E2E">
        <w:rPr>
          <w:rFonts w:ascii="Museo Sans 300" w:hAnsi="Museo Sans 300"/>
          <w:sz w:val="20"/>
          <w:szCs w:val="20"/>
        </w:rPr>
        <w:t>el</w:t>
      </w:r>
      <w:r w:rsidR="00C53A8B">
        <w:rPr>
          <w:rFonts w:ascii="Museo Sans 300" w:hAnsi="Museo Sans 300"/>
          <w:sz w:val="20"/>
          <w:szCs w:val="20"/>
        </w:rPr>
        <w:t xml:space="preserve"> </w:t>
      </w:r>
      <w:r w:rsidRPr="00050E2E">
        <w:rPr>
          <w:rFonts w:ascii="Museo Sans 300" w:hAnsi="Museo Sans 300"/>
          <w:sz w:val="20"/>
          <w:szCs w:val="20"/>
        </w:rPr>
        <w:t>operador</w:t>
      </w:r>
      <w:r w:rsidR="001F40CE">
        <w:rPr>
          <w:rFonts w:ascii="Museo Sans 300" w:hAnsi="Museo Sans 300"/>
          <w:sz w:val="20"/>
          <w:szCs w:val="20"/>
        </w:rPr>
        <w:t>.</w:t>
      </w:r>
    </w:p>
    <w:p w14:paraId="5035ACAA" w14:textId="77777777" w:rsidR="00050E2E" w:rsidRDefault="00050E2E" w:rsidP="00050E2E">
      <w:pPr>
        <w:spacing w:after="0" w:line="0" w:lineRule="atLeast"/>
        <w:ind w:left="567"/>
        <w:jc w:val="both"/>
        <w:rPr>
          <w:rFonts w:ascii="Museo Sans 300" w:hAnsi="Museo Sans 300"/>
          <w:sz w:val="20"/>
          <w:szCs w:val="20"/>
        </w:rPr>
      </w:pPr>
    </w:p>
    <w:p w14:paraId="64622F49" w14:textId="1BE8EF66" w:rsidR="00050E2E" w:rsidRDefault="00050E2E" w:rsidP="00626D25">
      <w:pPr>
        <w:spacing w:after="0" w:line="0" w:lineRule="atLeast"/>
        <w:ind w:left="567"/>
        <w:jc w:val="both"/>
        <w:rPr>
          <w:rFonts w:ascii="Museo Sans 300" w:hAnsi="Museo Sans 300"/>
          <w:sz w:val="20"/>
          <w:szCs w:val="20"/>
          <w:lang w:val="es-ES"/>
        </w:rPr>
      </w:pPr>
      <w:r w:rsidRPr="00050E2E">
        <w:rPr>
          <w:rFonts w:ascii="Museo Sans 300" w:hAnsi="Museo Sans 300"/>
          <w:sz w:val="20"/>
          <w:szCs w:val="20"/>
        </w:rPr>
        <w:t>En</w:t>
      </w:r>
      <w:r w:rsidR="00C53A8B">
        <w:rPr>
          <w:rFonts w:ascii="Museo Sans 300" w:hAnsi="Museo Sans 300"/>
          <w:sz w:val="20"/>
          <w:szCs w:val="20"/>
        </w:rPr>
        <w:t xml:space="preserve"> </w:t>
      </w:r>
      <w:r w:rsidRPr="00050E2E">
        <w:rPr>
          <w:rFonts w:ascii="Museo Sans 300" w:hAnsi="Museo Sans 300"/>
          <w:sz w:val="20"/>
          <w:szCs w:val="20"/>
        </w:rPr>
        <w:t>el</w:t>
      </w:r>
      <w:r w:rsidR="00C53A8B">
        <w:rPr>
          <w:rFonts w:ascii="Museo Sans 300" w:hAnsi="Museo Sans 300"/>
          <w:sz w:val="20"/>
          <w:szCs w:val="20"/>
        </w:rPr>
        <w:t xml:space="preserve"> </w:t>
      </w:r>
      <w:r w:rsidRPr="00050E2E">
        <w:rPr>
          <w:rFonts w:ascii="Museo Sans 300" w:hAnsi="Museo Sans 300"/>
          <w:sz w:val="20"/>
          <w:szCs w:val="20"/>
        </w:rPr>
        <w:t>presente</w:t>
      </w:r>
      <w:r w:rsidR="00C53A8B">
        <w:rPr>
          <w:rFonts w:ascii="Museo Sans 300" w:hAnsi="Museo Sans 300"/>
          <w:sz w:val="20"/>
          <w:szCs w:val="20"/>
        </w:rPr>
        <w:t xml:space="preserve"> </w:t>
      </w:r>
      <w:r w:rsidRPr="00050E2E">
        <w:rPr>
          <w:rFonts w:ascii="Museo Sans 300" w:hAnsi="Museo Sans 300"/>
          <w:sz w:val="20"/>
          <w:szCs w:val="20"/>
        </w:rPr>
        <w:t>caso,</w:t>
      </w:r>
      <w:r w:rsidR="00C53A8B">
        <w:rPr>
          <w:rFonts w:ascii="Museo Sans 300" w:hAnsi="Museo Sans 300"/>
          <w:sz w:val="20"/>
          <w:szCs w:val="20"/>
        </w:rPr>
        <w:t xml:space="preserve"> </w:t>
      </w:r>
      <w:r w:rsidRPr="00050E2E">
        <w:rPr>
          <w:rFonts w:ascii="Museo Sans 300" w:hAnsi="Museo Sans 300"/>
          <w:sz w:val="20"/>
          <w:szCs w:val="20"/>
        </w:rPr>
        <w:t>se</w:t>
      </w:r>
      <w:r w:rsidR="00C53A8B">
        <w:rPr>
          <w:rFonts w:ascii="Museo Sans 300" w:hAnsi="Museo Sans 300"/>
          <w:sz w:val="20"/>
          <w:szCs w:val="20"/>
        </w:rPr>
        <w:t xml:space="preserve"> </w:t>
      </w:r>
      <w:r w:rsidRPr="00050E2E">
        <w:rPr>
          <w:rFonts w:ascii="Museo Sans 300" w:hAnsi="Museo Sans 300"/>
          <w:sz w:val="20"/>
          <w:szCs w:val="20"/>
        </w:rPr>
        <w:t>advierte</w:t>
      </w:r>
      <w:r w:rsidR="00C53A8B">
        <w:rPr>
          <w:rFonts w:ascii="Museo Sans 300" w:hAnsi="Museo Sans 300"/>
          <w:sz w:val="20"/>
          <w:szCs w:val="20"/>
        </w:rPr>
        <w:t xml:space="preserve"> </w:t>
      </w:r>
      <w:r w:rsidRPr="00050E2E">
        <w:rPr>
          <w:rFonts w:ascii="Museo Sans 300" w:hAnsi="Museo Sans 300"/>
          <w:sz w:val="20"/>
          <w:szCs w:val="20"/>
        </w:rPr>
        <w:t>que</w:t>
      </w:r>
      <w:r w:rsidR="00C53A8B">
        <w:rPr>
          <w:rFonts w:ascii="Museo Sans 300" w:hAnsi="Museo Sans 300"/>
          <w:sz w:val="20"/>
          <w:szCs w:val="20"/>
        </w:rPr>
        <w:t xml:space="preserve"> </w:t>
      </w:r>
      <w:r w:rsidRPr="00050E2E">
        <w:rPr>
          <w:rFonts w:ascii="Museo Sans 300" w:hAnsi="Museo Sans 300"/>
          <w:sz w:val="20"/>
          <w:szCs w:val="20"/>
        </w:rPr>
        <w:t>el</w:t>
      </w:r>
      <w:r w:rsidR="00C53A8B">
        <w:rPr>
          <w:rFonts w:ascii="Museo Sans 300" w:hAnsi="Museo Sans 300"/>
          <w:sz w:val="20"/>
          <w:szCs w:val="20"/>
        </w:rPr>
        <w:t xml:space="preserve"> </w:t>
      </w:r>
      <w:r w:rsidRPr="00050E2E">
        <w:rPr>
          <w:rFonts w:ascii="Museo Sans 300" w:hAnsi="Museo Sans 300"/>
          <w:sz w:val="20"/>
          <w:szCs w:val="20"/>
        </w:rPr>
        <w:t>procedimiento</w:t>
      </w:r>
      <w:r w:rsidR="00C53A8B">
        <w:rPr>
          <w:rFonts w:ascii="Museo Sans 300" w:hAnsi="Museo Sans 300"/>
          <w:sz w:val="20"/>
          <w:szCs w:val="20"/>
        </w:rPr>
        <w:t xml:space="preserve"> </w:t>
      </w:r>
      <w:r w:rsidRPr="00050E2E">
        <w:rPr>
          <w:rFonts w:ascii="Museo Sans 300" w:hAnsi="Museo Sans 300"/>
          <w:sz w:val="20"/>
          <w:szCs w:val="20"/>
        </w:rPr>
        <w:t>administrativo</w:t>
      </w:r>
      <w:r w:rsidR="00C53A8B">
        <w:rPr>
          <w:rFonts w:ascii="Museo Sans 300" w:hAnsi="Museo Sans 300"/>
          <w:sz w:val="20"/>
          <w:szCs w:val="20"/>
        </w:rPr>
        <w:t xml:space="preserve"> </w:t>
      </w:r>
      <w:r w:rsidRPr="00050E2E">
        <w:rPr>
          <w:rFonts w:ascii="Museo Sans 300" w:hAnsi="Museo Sans 300"/>
          <w:sz w:val="20"/>
          <w:szCs w:val="20"/>
        </w:rPr>
        <w:t>dio</w:t>
      </w:r>
      <w:r w:rsidR="00C53A8B">
        <w:rPr>
          <w:rFonts w:ascii="Museo Sans 300" w:hAnsi="Museo Sans 300"/>
          <w:sz w:val="20"/>
          <w:szCs w:val="20"/>
        </w:rPr>
        <w:t xml:space="preserve"> </w:t>
      </w:r>
      <w:r w:rsidRPr="00050E2E">
        <w:rPr>
          <w:rFonts w:ascii="Museo Sans 300" w:hAnsi="Museo Sans 300"/>
          <w:sz w:val="20"/>
          <w:szCs w:val="20"/>
        </w:rPr>
        <w:t>inicio</w:t>
      </w:r>
      <w:r w:rsidR="009344AC">
        <w:rPr>
          <w:rFonts w:ascii="Museo Sans 300" w:hAnsi="Museo Sans 300"/>
          <w:sz w:val="20"/>
          <w:szCs w:val="20"/>
        </w:rPr>
        <w:t xml:space="preserve"> debido a</w:t>
      </w:r>
      <w:r w:rsidR="005229A0">
        <w:rPr>
          <w:rFonts w:ascii="Museo Sans 300" w:hAnsi="Museo Sans 300"/>
          <w:sz w:val="20"/>
          <w:szCs w:val="20"/>
        </w:rPr>
        <w:t xml:space="preserve"> que</w:t>
      </w:r>
      <w:r w:rsidR="001F40CE">
        <w:rPr>
          <w:rFonts w:ascii="Museo Sans 300" w:hAnsi="Museo Sans 300"/>
          <w:sz w:val="20"/>
          <w:szCs w:val="20"/>
        </w:rPr>
        <w:t xml:space="preserve"> el señor </w:t>
      </w:r>
      <w:r w:rsidR="00BA2958">
        <w:rPr>
          <w:rFonts w:ascii="Museo Sans 300" w:hAnsi="Museo Sans 300"/>
          <w:sz w:val="20"/>
          <w:szCs w:val="20"/>
          <w:lang w:val="es-MX"/>
        </w:rPr>
        <w:t>x</w:t>
      </w:r>
      <w:r w:rsidR="0008051E">
        <w:rPr>
          <w:rFonts w:ascii="Museo Sans 300" w:hAnsi="Museo Sans 300"/>
          <w:sz w:val="20"/>
          <w:szCs w:val="20"/>
          <w:lang w:val="es-MX"/>
        </w:rPr>
        <w:t>xx</w:t>
      </w:r>
      <w:r w:rsidR="00BA2958">
        <w:rPr>
          <w:rFonts w:ascii="Museo Sans 300" w:hAnsi="Museo Sans 300"/>
          <w:sz w:val="20"/>
          <w:szCs w:val="20"/>
          <w:lang w:val="es-MX"/>
        </w:rPr>
        <w:t xml:space="preserve"> </w:t>
      </w:r>
      <w:r w:rsidR="001F40CE">
        <w:rPr>
          <w:rFonts w:ascii="Museo Sans 300" w:hAnsi="Museo Sans 300"/>
          <w:sz w:val="20"/>
          <w:szCs w:val="20"/>
          <w:lang w:val="es-MX"/>
        </w:rPr>
        <w:t>no obtuvo una</w:t>
      </w:r>
      <w:r w:rsidR="00C53A8B">
        <w:rPr>
          <w:rFonts w:ascii="Museo Sans 300" w:hAnsi="Museo Sans 300"/>
          <w:sz w:val="20"/>
          <w:szCs w:val="20"/>
        </w:rPr>
        <w:t xml:space="preserve"> </w:t>
      </w:r>
      <w:r w:rsidRPr="00050E2E">
        <w:rPr>
          <w:rFonts w:ascii="Museo Sans 300" w:hAnsi="Museo Sans 300"/>
          <w:sz w:val="20"/>
          <w:szCs w:val="20"/>
        </w:rPr>
        <w:t>respuesta</w:t>
      </w:r>
      <w:r w:rsidR="00C53A8B">
        <w:rPr>
          <w:rFonts w:ascii="Museo Sans 300" w:hAnsi="Museo Sans 300"/>
          <w:sz w:val="20"/>
          <w:szCs w:val="20"/>
        </w:rPr>
        <w:t xml:space="preserve"> </w:t>
      </w:r>
      <w:r w:rsidRPr="00050E2E">
        <w:rPr>
          <w:rFonts w:ascii="Museo Sans 300" w:hAnsi="Museo Sans 300"/>
          <w:sz w:val="20"/>
          <w:szCs w:val="20"/>
        </w:rPr>
        <w:t>por</w:t>
      </w:r>
      <w:r w:rsidR="00C53A8B">
        <w:rPr>
          <w:rFonts w:ascii="Museo Sans 300" w:hAnsi="Museo Sans 300"/>
          <w:sz w:val="20"/>
          <w:szCs w:val="20"/>
        </w:rPr>
        <w:t xml:space="preserve"> </w:t>
      </w:r>
      <w:r w:rsidRPr="00050E2E">
        <w:rPr>
          <w:rFonts w:ascii="Museo Sans 300" w:hAnsi="Museo Sans 300"/>
          <w:sz w:val="20"/>
          <w:szCs w:val="20"/>
        </w:rPr>
        <w:t>parte</w:t>
      </w:r>
      <w:r w:rsidR="00C53A8B">
        <w:rPr>
          <w:rFonts w:ascii="Museo Sans 300" w:hAnsi="Museo Sans 300"/>
          <w:sz w:val="20"/>
          <w:szCs w:val="20"/>
        </w:rPr>
        <w:t xml:space="preserve"> </w:t>
      </w:r>
      <w:r w:rsidRPr="00050E2E">
        <w:rPr>
          <w:rFonts w:ascii="Museo Sans 300" w:hAnsi="Museo Sans 300"/>
          <w:sz w:val="20"/>
          <w:szCs w:val="20"/>
        </w:rPr>
        <w:t>d</w:t>
      </w:r>
      <w:r>
        <w:rPr>
          <w:rFonts w:ascii="Museo Sans 300" w:hAnsi="Museo Sans 300"/>
          <w:sz w:val="20"/>
          <w:szCs w:val="20"/>
        </w:rPr>
        <w:t>e</w:t>
      </w:r>
      <w:r w:rsidR="00C53A8B">
        <w:rPr>
          <w:rFonts w:ascii="Museo Sans 300" w:hAnsi="Museo Sans 300"/>
          <w:sz w:val="20"/>
          <w:szCs w:val="20"/>
        </w:rPr>
        <w:t xml:space="preserve"> </w:t>
      </w:r>
      <w:r>
        <w:rPr>
          <w:rFonts w:ascii="Museo Sans 300" w:hAnsi="Museo Sans 300"/>
          <w:sz w:val="20"/>
          <w:szCs w:val="20"/>
        </w:rPr>
        <w:t>la</w:t>
      </w:r>
      <w:r w:rsidR="00C53A8B">
        <w:rPr>
          <w:rFonts w:ascii="Museo Sans 300" w:hAnsi="Museo Sans 300"/>
          <w:sz w:val="20"/>
          <w:szCs w:val="20"/>
        </w:rPr>
        <w:t xml:space="preserve"> </w:t>
      </w:r>
      <w:r>
        <w:rPr>
          <w:rFonts w:ascii="Museo Sans 300" w:hAnsi="Museo Sans 300"/>
          <w:sz w:val="20"/>
          <w:szCs w:val="20"/>
        </w:rPr>
        <w:t>sociedad</w:t>
      </w:r>
      <w:r w:rsidR="00C53A8B">
        <w:rPr>
          <w:rFonts w:ascii="Museo Sans 300" w:hAnsi="Museo Sans 300"/>
          <w:sz w:val="20"/>
          <w:szCs w:val="20"/>
        </w:rPr>
        <w:t xml:space="preserve"> </w:t>
      </w:r>
      <w:r w:rsidR="00D91DFA">
        <w:rPr>
          <w:rFonts w:ascii="Museo Sans 300" w:hAnsi="Museo Sans 300"/>
          <w:sz w:val="20"/>
          <w:szCs w:val="20"/>
        </w:rPr>
        <w:t>TELEFÓNICA MÓVILES EL SALVADOR</w:t>
      </w:r>
      <w:r>
        <w:rPr>
          <w:rFonts w:ascii="Museo Sans 300" w:hAnsi="Museo Sans 300"/>
          <w:sz w:val="20"/>
          <w:szCs w:val="20"/>
        </w:rPr>
        <w:t>,</w:t>
      </w:r>
      <w:r w:rsidR="00C53A8B">
        <w:rPr>
          <w:rFonts w:ascii="Museo Sans 300" w:hAnsi="Museo Sans 300"/>
          <w:sz w:val="20"/>
          <w:szCs w:val="20"/>
        </w:rPr>
        <w:t xml:space="preserve"> </w:t>
      </w:r>
      <w:r>
        <w:rPr>
          <w:rFonts w:ascii="Museo Sans 300" w:hAnsi="Museo Sans 300"/>
          <w:sz w:val="20"/>
          <w:szCs w:val="20"/>
        </w:rPr>
        <w:t>S.A.</w:t>
      </w:r>
      <w:r w:rsidR="00C53A8B">
        <w:rPr>
          <w:rFonts w:ascii="Museo Sans 300" w:hAnsi="Museo Sans 300"/>
          <w:sz w:val="20"/>
          <w:szCs w:val="20"/>
        </w:rPr>
        <w:t xml:space="preserve"> </w:t>
      </w:r>
      <w:r>
        <w:rPr>
          <w:rFonts w:ascii="Museo Sans 300" w:hAnsi="Museo Sans 300"/>
          <w:sz w:val="20"/>
          <w:szCs w:val="20"/>
        </w:rPr>
        <w:t>de</w:t>
      </w:r>
      <w:r w:rsidR="00C53A8B">
        <w:rPr>
          <w:rFonts w:ascii="Museo Sans 300" w:hAnsi="Museo Sans 300"/>
          <w:sz w:val="20"/>
          <w:szCs w:val="20"/>
        </w:rPr>
        <w:t xml:space="preserve"> </w:t>
      </w:r>
      <w:r>
        <w:rPr>
          <w:rFonts w:ascii="Museo Sans 300" w:hAnsi="Museo Sans 300"/>
          <w:sz w:val="20"/>
          <w:szCs w:val="20"/>
        </w:rPr>
        <w:t>C.V.</w:t>
      </w:r>
      <w:r w:rsidR="00C53A8B">
        <w:rPr>
          <w:rFonts w:ascii="Museo Sans 300" w:hAnsi="Museo Sans 300"/>
          <w:sz w:val="20"/>
          <w:szCs w:val="20"/>
        </w:rPr>
        <w:t xml:space="preserve"> </w:t>
      </w:r>
    </w:p>
    <w:p w14:paraId="7202F23E" w14:textId="0E1985DD" w:rsidR="00626D25" w:rsidRDefault="00626D25" w:rsidP="00626D25">
      <w:pPr>
        <w:spacing w:after="0" w:line="0" w:lineRule="atLeast"/>
        <w:ind w:left="567"/>
        <w:jc w:val="both"/>
        <w:rPr>
          <w:rFonts w:ascii="Museo Sans 300" w:hAnsi="Museo Sans 300"/>
          <w:sz w:val="20"/>
          <w:szCs w:val="20"/>
          <w:lang w:val="es-ES"/>
        </w:rPr>
      </w:pPr>
    </w:p>
    <w:p w14:paraId="3AEEA7AB" w14:textId="452BFABB" w:rsidR="003E277A" w:rsidRPr="006424C5" w:rsidRDefault="00FE7BDC" w:rsidP="002F69C5">
      <w:pPr>
        <w:spacing w:after="0" w:line="0" w:lineRule="atLeast"/>
        <w:ind w:left="567"/>
        <w:jc w:val="both"/>
        <w:rPr>
          <w:rFonts w:ascii="Museo Sans 300" w:hAnsi="Museo Sans 300"/>
          <w:sz w:val="20"/>
          <w:szCs w:val="20"/>
        </w:rPr>
      </w:pPr>
      <w:r>
        <w:rPr>
          <w:rFonts w:ascii="Museo Sans 300" w:hAnsi="Museo Sans 300"/>
          <w:sz w:val="20"/>
          <w:szCs w:val="20"/>
        </w:rPr>
        <w:lastRenderedPageBreak/>
        <w:t>A</w:t>
      </w:r>
      <w:r w:rsidR="00626D25" w:rsidRPr="00626D25">
        <w:rPr>
          <w:rFonts w:ascii="Museo Sans 300" w:hAnsi="Museo Sans 300"/>
          <w:sz w:val="20"/>
          <w:szCs w:val="20"/>
        </w:rPr>
        <w:t>l</w:t>
      </w:r>
      <w:r w:rsidR="00C53A8B">
        <w:rPr>
          <w:rFonts w:ascii="Museo Sans 300" w:hAnsi="Museo Sans 300"/>
          <w:sz w:val="20"/>
          <w:szCs w:val="20"/>
        </w:rPr>
        <w:t xml:space="preserve"> </w:t>
      </w:r>
      <w:r w:rsidR="00626D25" w:rsidRPr="00626D25">
        <w:rPr>
          <w:rFonts w:ascii="Museo Sans 300" w:hAnsi="Museo Sans 300"/>
          <w:sz w:val="20"/>
          <w:szCs w:val="20"/>
        </w:rPr>
        <w:t>analizar</w:t>
      </w:r>
      <w:r w:rsidR="00C53A8B">
        <w:rPr>
          <w:rFonts w:ascii="Museo Sans 300" w:hAnsi="Museo Sans 300"/>
          <w:sz w:val="20"/>
          <w:szCs w:val="20"/>
        </w:rPr>
        <w:t xml:space="preserve"> </w:t>
      </w:r>
      <w:r w:rsidR="00626D25" w:rsidRPr="00626D25">
        <w:rPr>
          <w:rFonts w:ascii="Museo Sans 300" w:hAnsi="Museo Sans 300"/>
          <w:sz w:val="20"/>
          <w:szCs w:val="20"/>
        </w:rPr>
        <w:t>la</w:t>
      </w:r>
      <w:r w:rsidR="00C53A8B">
        <w:rPr>
          <w:rFonts w:ascii="Museo Sans 300" w:hAnsi="Museo Sans 300"/>
          <w:sz w:val="20"/>
          <w:szCs w:val="20"/>
        </w:rPr>
        <w:t xml:space="preserve"> </w:t>
      </w:r>
      <w:r w:rsidR="00626D25" w:rsidRPr="00626D25">
        <w:rPr>
          <w:rFonts w:ascii="Museo Sans 300" w:hAnsi="Museo Sans 300"/>
          <w:sz w:val="20"/>
          <w:szCs w:val="20"/>
        </w:rPr>
        <w:t>documentación</w:t>
      </w:r>
      <w:r w:rsidR="00C53A8B">
        <w:rPr>
          <w:rFonts w:ascii="Museo Sans 300" w:hAnsi="Museo Sans 300"/>
          <w:sz w:val="20"/>
          <w:szCs w:val="20"/>
        </w:rPr>
        <w:t xml:space="preserve"> </w:t>
      </w:r>
      <w:r w:rsidR="00626D25" w:rsidRPr="00626D25">
        <w:rPr>
          <w:rFonts w:ascii="Museo Sans 300" w:hAnsi="Museo Sans 300"/>
          <w:sz w:val="20"/>
          <w:szCs w:val="20"/>
        </w:rPr>
        <w:t>del</w:t>
      </w:r>
      <w:r w:rsidR="00C53A8B">
        <w:rPr>
          <w:rFonts w:ascii="Museo Sans 300" w:hAnsi="Museo Sans 300"/>
          <w:sz w:val="20"/>
          <w:szCs w:val="20"/>
        </w:rPr>
        <w:t xml:space="preserve"> </w:t>
      </w:r>
      <w:r w:rsidR="00626D25" w:rsidRPr="00626D25">
        <w:rPr>
          <w:rFonts w:ascii="Museo Sans 300" w:hAnsi="Museo Sans 300"/>
          <w:sz w:val="20"/>
          <w:szCs w:val="20"/>
        </w:rPr>
        <w:t>expediente</w:t>
      </w:r>
      <w:r w:rsidR="00C53A8B">
        <w:rPr>
          <w:rFonts w:ascii="Museo Sans 300" w:hAnsi="Museo Sans 300"/>
          <w:sz w:val="20"/>
          <w:szCs w:val="20"/>
        </w:rPr>
        <w:t xml:space="preserve"> </w:t>
      </w:r>
      <w:r w:rsidR="00626D25" w:rsidRPr="00626D25">
        <w:rPr>
          <w:rFonts w:ascii="Museo Sans 300" w:hAnsi="Museo Sans 300"/>
          <w:sz w:val="20"/>
          <w:szCs w:val="20"/>
        </w:rPr>
        <w:t>de</w:t>
      </w:r>
      <w:r w:rsidR="00C53A8B">
        <w:rPr>
          <w:rFonts w:ascii="Museo Sans 300" w:hAnsi="Museo Sans 300"/>
          <w:sz w:val="20"/>
          <w:szCs w:val="20"/>
        </w:rPr>
        <w:t xml:space="preserve"> </w:t>
      </w:r>
      <w:r w:rsidR="00626D25" w:rsidRPr="00626D25">
        <w:rPr>
          <w:rFonts w:ascii="Museo Sans 300" w:hAnsi="Museo Sans 300"/>
          <w:sz w:val="20"/>
          <w:szCs w:val="20"/>
        </w:rPr>
        <w:t>reclamo,</w:t>
      </w:r>
      <w:r w:rsidR="00C53A8B">
        <w:rPr>
          <w:rFonts w:ascii="Museo Sans 300" w:hAnsi="Museo Sans 300"/>
          <w:sz w:val="20"/>
          <w:szCs w:val="20"/>
        </w:rPr>
        <w:t xml:space="preserve"> </w:t>
      </w:r>
      <w:r w:rsidR="00626D25" w:rsidRPr="00626D25">
        <w:rPr>
          <w:rFonts w:ascii="Museo Sans 300" w:hAnsi="Museo Sans 300"/>
          <w:sz w:val="20"/>
          <w:szCs w:val="20"/>
        </w:rPr>
        <w:t>esta</w:t>
      </w:r>
      <w:r w:rsidR="00C53A8B">
        <w:rPr>
          <w:rFonts w:ascii="Museo Sans 300" w:hAnsi="Museo Sans 300"/>
          <w:sz w:val="20"/>
          <w:szCs w:val="20"/>
        </w:rPr>
        <w:t xml:space="preserve"> </w:t>
      </w:r>
      <w:r w:rsidR="00626D25" w:rsidRPr="00626D25">
        <w:rPr>
          <w:rFonts w:ascii="Museo Sans 300" w:hAnsi="Museo Sans 300"/>
          <w:sz w:val="20"/>
          <w:szCs w:val="20"/>
        </w:rPr>
        <w:t>Superintendencia</w:t>
      </w:r>
      <w:r w:rsidR="00C53A8B">
        <w:rPr>
          <w:rFonts w:ascii="Museo Sans 300" w:hAnsi="Museo Sans 300"/>
          <w:sz w:val="20"/>
          <w:szCs w:val="20"/>
        </w:rPr>
        <w:t xml:space="preserve"> </w:t>
      </w:r>
      <w:r w:rsidR="00626D25" w:rsidRPr="00626D25">
        <w:rPr>
          <w:rFonts w:ascii="Museo Sans 300" w:hAnsi="Museo Sans 300"/>
          <w:sz w:val="20"/>
          <w:szCs w:val="20"/>
        </w:rPr>
        <w:t>determina</w:t>
      </w:r>
      <w:r w:rsidR="00C53A8B">
        <w:rPr>
          <w:rFonts w:ascii="Museo Sans 300" w:hAnsi="Museo Sans 300"/>
          <w:sz w:val="20"/>
          <w:szCs w:val="20"/>
        </w:rPr>
        <w:t xml:space="preserve"> </w:t>
      </w:r>
      <w:r w:rsidR="00626D25" w:rsidRPr="00626D25">
        <w:rPr>
          <w:rFonts w:ascii="Museo Sans 300" w:hAnsi="Museo Sans 300"/>
          <w:sz w:val="20"/>
          <w:szCs w:val="20"/>
        </w:rPr>
        <w:t>que</w:t>
      </w:r>
      <w:r w:rsidR="00C53A8B">
        <w:rPr>
          <w:rFonts w:ascii="Museo Sans 300" w:hAnsi="Museo Sans 300"/>
          <w:sz w:val="20"/>
          <w:szCs w:val="20"/>
        </w:rPr>
        <w:t xml:space="preserve"> </w:t>
      </w:r>
      <w:r w:rsidR="00626D25" w:rsidRPr="00626D25">
        <w:rPr>
          <w:rFonts w:ascii="Museo Sans 300" w:hAnsi="Museo Sans 300"/>
          <w:sz w:val="20"/>
          <w:szCs w:val="20"/>
        </w:rPr>
        <w:t>el</w:t>
      </w:r>
      <w:r w:rsidR="00C53A8B">
        <w:rPr>
          <w:rFonts w:ascii="Museo Sans 300" w:hAnsi="Museo Sans 300"/>
          <w:sz w:val="20"/>
          <w:szCs w:val="20"/>
        </w:rPr>
        <w:t xml:space="preserve"> </w:t>
      </w:r>
      <w:r w:rsidR="00626D25" w:rsidRPr="00626D25">
        <w:rPr>
          <w:rFonts w:ascii="Museo Sans 300" w:hAnsi="Museo Sans 300"/>
          <w:sz w:val="20"/>
          <w:szCs w:val="20"/>
        </w:rPr>
        <w:t>motivo</w:t>
      </w:r>
      <w:r w:rsidR="00C53A8B">
        <w:rPr>
          <w:rFonts w:ascii="Museo Sans 300" w:hAnsi="Museo Sans 300"/>
          <w:sz w:val="20"/>
          <w:szCs w:val="20"/>
        </w:rPr>
        <w:t xml:space="preserve"> </w:t>
      </w:r>
      <w:r w:rsidR="00626D25" w:rsidRPr="00626D25">
        <w:rPr>
          <w:rFonts w:ascii="Museo Sans 300" w:hAnsi="Museo Sans 300"/>
          <w:sz w:val="20"/>
          <w:szCs w:val="20"/>
        </w:rPr>
        <w:t>de</w:t>
      </w:r>
      <w:r w:rsidR="00C53A8B">
        <w:rPr>
          <w:rFonts w:ascii="Museo Sans 300" w:hAnsi="Museo Sans 300"/>
          <w:sz w:val="20"/>
          <w:szCs w:val="20"/>
        </w:rPr>
        <w:t xml:space="preserve"> </w:t>
      </w:r>
      <w:r w:rsidR="00626D25" w:rsidRPr="00626D25">
        <w:rPr>
          <w:rFonts w:ascii="Museo Sans 300" w:hAnsi="Museo Sans 300"/>
          <w:sz w:val="20"/>
          <w:szCs w:val="20"/>
        </w:rPr>
        <w:t>la</w:t>
      </w:r>
      <w:r w:rsidR="00C53A8B">
        <w:rPr>
          <w:rFonts w:ascii="Museo Sans 300" w:hAnsi="Museo Sans 300"/>
          <w:sz w:val="20"/>
          <w:szCs w:val="20"/>
        </w:rPr>
        <w:t xml:space="preserve"> </w:t>
      </w:r>
      <w:r w:rsidR="00626D25" w:rsidRPr="00626D25">
        <w:rPr>
          <w:rFonts w:ascii="Museo Sans 300" w:hAnsi="Museo Sans 300"/>
          <w:sz w:val="20"/>
          <w:szCs w:val="20"/>
        </w:rPr>
        <w:t>inconformidad</w:t>
      </w:r>
      <w:r w:rsidR="00C53A8B">
        <w:rPr>
          <w:rFonts w:ascii="Museo Sans 300" w:hAnsi="Museo Sans 300"/>
          <w:sz w:val="20"/>
          <w:szCs w:val="20"/>
        </w:rPr>
        <w:t xml:space="preserve"> </w:t>
      </w:r>
      <w:r w:rsidR="00626D25" w:rsidRPr="00626D25">
        <w:rPr>
          <w:rFonts w:ascii="Museo Sans 300" w:hAnsi="Museo Sans 300"/>
          <w:sz w:val="20"/>
          <w:szCs w:val="20"/>
        </w:rPr>
        <w:t>planteada</w:t>
      </w:r>
      <w:r w:rsidR="00C53A8B">
        <w:rPr>
          <w:rFonts w:ascii="Museo Sans 300" w:hAnsi="Museo Sans 300"/>
          <w:sz w:val="20"/>
          <w:szCs w:val="20"/>
        </w:rPr>
        <w:t xml:space="preserve"> </w:t>
      </w:r>
      <w:r w:rsidR="00626D25" w:rsidRPr="00626D25">
        <w:rPr>
          <w:rFonts w:ascii="Museo Sans 300" w:hAnsi="Museo Sans 300"/>
          <w:sz w:val="20"/>
          <w:szCs w:val="20"/>
        </w:rPr>
        <w:t>por</w:t>
      </w:r>
      <w:r w:rsidR="00C53A8B">
        <w:rPr>
          <w:rFonts w:ascii="Museo Sans 300" w:hAnsi="Museo Sans 300"/>
          <w:sz w:val="20"/>
          <w:szCs w:val="20"/>
        </w:rPr>
        <w:t xml:space="preserve"> </w:t>
      </w:r>
      <w:r w:rsidR="00626D25">
        <w:rPr>
          <w:rFonts w:ascii="Museo Sans 300" w:hAnsi="Museo Sans 300"/>
          <w:sz w:val="20"/>
          <w:szCs w:val="20"/>
        </w:rPr>
        <w:t>el</w:t>
      </w:r>
      <w:r w:rsidR="00C53A8B">
        <w:rPr>
          <w:rFonts w:ascii="Museo Sans 300" w:hAnsi="Museo Sans 300"/>
          <w:sz w:val="20"/>
          <w:szCs w:val="20"/>
        </w:rPr>
        <w:t xml:space="preserve"> </w:t>
      </w:r>
      <w:r w:rsidR="00626D25">
        <w:rPr>
          <w:rFonts w:ascii="Museo Sans 300" w:hAnsi="Museo Sans 300"/>
          <w:sz w:val="20"/>
          <w:szCs w:val="20"/>
        </w:rPr>
        <w:t>usuario</w:t>
      </w:r>
      <w:r w:rsidR="00C53A8B">
        <w:rPr>
          <w:rFonts w:ascii="Museo Sans 300" w:hAnsi="Museo Sans 300"/>
          <w:sz w:val="20"/>
          <w:szCs w:val="20"/>
        </w:rPr>
        <w:t xml:space="preserve"> </w:t>
      </w:r>
      <w:r w:rsidR="00626D25" w:rsidRPr="00626D25">
        <w:rPr>
          <w:rFonts w:ascii="Museo Sans 300" w:hAnsi="Museo Sans 300"/>
          <w:sz w:val="20"/>
          <w:szCs w:val="20"/>
        </w:rPr>
        <w:t>se</w:t>
      </w:r>
      <w:r w:rsidR="00C53A8B">
        <w:rPr>
          <w:rFonts w:ascii="Museo Sans 300" w:hAnsi="Museo Sans 300"/>
          <w:sz w:val="20"/>
          <w:szCs w:val="20"/>
        </w:rPr>
        <w:t xml:space="preserve"> </w:t>
      </w:r>
      <w:r w:rsidR="00626D25" w:rsidRPr="00626D25">
        <w:rPr>
          <w:rFonts w:ascii="Museo Sans 300" w:hAnsi="Museo Sans 300"/>
          <w:sz w:val="20"/>
          <w:szCs w:val="20"/>
        </w:rPr>
        <w:t>adecúa</w:t>
      </w:r>
      <w:r w:rsidR="00C53A8B">
        <w:rPr>
          <w:rFonts w:ascii="Museo Sans 300" w:hAnsi="Museo Sans 300"/>
          <w:sz w:val="20"/>
          <w:szCs w:val="20"/>
        </w:rPr>
        <w:t xml:space="preserve"> </w:t>
      </w:r>
      <w:r w:rsidR="00626D25" w:rsidRPr="00626D25">
        <w:rPr>
          <w:rFonts w:ascii="Museo Sans 300" w:hAnsi="Museo Sans 300"/>
          <w:sz w:val="20"/>
          <w:szCs w:val="20"/>
        </w:rPr>
        <w:t>a</w:t>
      </w:r>
      <w:r w:rsidR="00C53A8B">
        <w:rPr>
          <w:rFonts w:ascii="Museo Sans 300" w:hAnsi="Museo Sans 300"/>
          <w:sz w:val="20"/>
          <w:szCs w:val="20"/>
        </w:rPr>
        <w:t xml:space="preserve"> </w:t>
      </w:r>
      <w:r w:rsidR="00626D25" w:rsidRPr="00626D25">
        <w:rPr>
          <w:rFonts w:ascii="Museo Sans 300" w:hAnsi="Museo Sans 300"/>
          <w:sz w:val="20"/>
          <w:szCs w:val="20"/>
        </w:rPr>
        <w:t>lo</w:t>
      </w:r>
      <w:r w:rsidR="00C53A8B">
        <w:rPr>
          <w:rFonts w:ascii="Museo Sans 300" w:hAnsi="Museo Sans 300"/>
          <w:sz w:val="20"/>
          <w:szCs w:val="20"/>
        </w:rPr>
        <w:t xml:space="preserve"> </w:t>
      </w:r>
      <w:r w:rsidR="00626D25" w:rsidRPr="00626D25">
        <w:rPr>
          <w:rFonts w:ascii="Museo Sans 300" w:hAnsi="Museo Sans 300"/>
          <w:sz w:val="20"/>
          <w:szCs w:val="20"/>
        </w:rPr>
        <w:t>establecido</w:t>
      </w:r>
      <w:r w:rsidR="00C53A8B">
        <w:rPr>
          <w:rFonts w:ascii="Museo Sans 300" w:hAnsi="Museo Sans 300"/>
          <w:sz w:val="20"/>
          <w:szCs w:val="20"/>
        </w:rPr>
        <w:t xml:space="preserve"> </w:t>
      </w:r>
      <w:r w:rsidR="00626D25" w:rsidRPr="00626D25">
        <w:rPr>
          <w:rFonts w:ascii="Museo Sans 300" w:hAnsi="Museo Sans 300"/>
          <w:sz w:val="20"/>
          <w:szCs w:val="20"/>
        </w:rPr>
        <w:t>en</w:t>
      </w:r>
      <w:r w:rsidR="00C53A8B">
        <w:rPr>
          <w:rFonts w:ascii="Museo Sans 300" w:hAnsi="Museo Sans 300"/>
          <w:sz w:val="20"/>
          <w:szCs w:val="20"/>
        </w:rPr>
        <w:t xml:space="preserve"> </w:t>
      </w:r>
      <w:r w:rsidR="00626D25" w:rsidRPr="00626D25">
        <w:rPr>
          <w:rFonts w:ascii="Museo Sans 300" w:hAnsi="Museo Sans 300"/>
          <w:sz w:val="20"/>
          <w:szCs w:val="20"/>
        </w:rPr>
        <w:t>los</w:t>
      </w:r>
      <w:r w:rsidR="00C53A8B">
        <w:rPr>
          <w:rFonts w:ascii="Museo Sans 300" w:hAnsi="Museo Sans 300"/>
          <w:sz w:val="20"/>
          <w:szCs w:val="20"/>
        </w:rPr>
        <w:t xml:space="preserve"> </w:t>
      </w:r>
      <w:r w:rsidR="00626D25" w:rsidRPr="00626D25">
        <w:rPr>
          <w:rFonts w:ascii="Museo Sans 300" w:hAnsi="Museo Sans 300"/>
          <w:sz w:val="20"/>
          <w:szCs w:val="20"/>
        </w:rPr>
        <w:t>artículos</w:t>
      </w:r>
      <w:r w:rsidR="00C53A8B">
        <w:rPr>
          <w:rFonts w:ascii="Museo Sans 300" w:hAnsi="Museo Sans 300"/>
          <w:sz w:val="20"/>
          <w:szCs w:val="20"/>
        </w:rPr>
        <w:t xml:space="preserve"> </w:t>
      </w:r>
      <w:r w:rsidR="00626D25" w:rsidRPr="00626D25">
        <w:rPr>
          <w:rFonts w:ascii="Museo Sans 300" w:hAnsi="Museo Sans 300"/>
          <w:sz w:val="20"/>
          <w:szCs w:val="20"/>
        </w:rPr>
        <w:t>29</w:t>
      </w:r>
      <w:r w:rsidR="00C53A8B">
        <w:rPr>
          <w:rFonts w:ascii="Museo Sans 300" w:hAnsi="Museo Sans 300"/>
          <w:sz w:val="20"/>
          <w:szCs w:val="20"/>
        </w:rPr>
        <w:t xml:space="preserve"> </w:t>
      </w:r>
      <w:r w:rsidR="00626D25" w:rsidRPr="00626D25">
        <w:rPr>
          <w:rFonts w:ascii="Museo Sans 300" w:hAnsi="Museo Sans 300"/>
          <w:sz w:val="20"/>
          <w:szCs w:val="20"/>
        </w:rPr>
        <w:t>y</w:t>
      </w:r>
      <w:r w:rsidR="00C53A8B">
        <w:rPr>
          <w:rFonts w:ascii="Museo Sans 300" w:hAnsi="Museo Sans 300"/>
          <w:sz w:val="20"/>
          <w:szCs w:val="20"/>
        </w:rPr>
        <w:t xml:space="preserve"> </w:t>
      </w:r>
      <w:r w:rsidR="00626D25" w:rsidRPr="00626D25">
        <w:rPr>
          <w:rFonts w:ascii="Museo Sans 300" w:hAnsi="Museo Sans 300"/>
          <w:sz w:val="20"/>
          <w:szCs w:val="20"/>
        </w:rPr>
        <w:t>98</w:t>
      </w:r>
      <w:r w:rsidR="00C53A8B">
        <w:rPr>
          <w:rFonts w:ascii="Museo Sans 300" w:hAnsi="Museo Sans 300"/>
          <w:sz w:val="20"/>
          <w:szCs w:val="20"/>
        </w:rPr>
        <w:t xml:space="preserve"> </w:t>
      </w:r>
      <w:r w:rsidR="00626D25">
        <w:rPr>
          <w:rFonts w:ascii="Museo Sans 300" w:hAnsi="Museo Sans 300"/>
          <w:sz w:val="20"/>
          <w:szCs w:val="20"/>
        </w:rPr>
        <w:t>letra</w:t>
      </w:r>
      <w:r w:rsidR="00C53A8B">
        <w:rPr>
          <w:rFonts w:ascii="Museo Sans 300" w:hAnsi="Museo Sans 300"/>
          <w:sz w:val="20"/>
          <w:szCs w:val="20"/>
        </w:rPr>
        <w:t xml:space="preserve"> </w:t>
      </w:r>
      <w:r w:rsidR="000213D5">
        <w:rPr>
          <w:rFonts w:ascii="Museo Sans 300" w:hAnsi="Museo Sans 300"/>
          <w:sz w:val="20"/>
          <w:szCs w:val="20"/>
        </w:rPr>
        <w:t>f</w:t>
      </w:r>
      <w:r w:rsidR="00626D25">
        <w:rPr>
          <w:rFonts w:ascii="Museo Sans 300" w:hAnsi="Museo Sans 300"/>
          <w:sz w:val="20"/>
          <w:szCs w:val="20"/>
        </w:rPr>
        <w:t>)</w:t>
      </w:r>
      <w:r w:rsidR="00C53A8B">
        <w:rPr>
          <w:rFonts w:ascii="Museo Sans 300" w:hAnsi="Museo Sans 300"/>
          <w:sz w:val="20"/>
          <w:szCs w:val="20"/>
        </w:rPr>
        <w:t xml:space="preserve"> </w:t>
      </w:r>
      <w:r w:rsidR="00626D25" w:rsidRPr="00626D25">
        <w:rPr>
          <w:rFonts w:ascii="Museo Sans 300" w:hAnsi="Museo Sans 300"/>
          <w:sz w:val="20"/>
          <w:szCs w:val="20"/>
        </w:rPr>
        <w:t>de</w:t>
      </w:r>
      <w:r w:rsidR="00C53A8B">
        <w:rPr>
          <w:rFonts w:ascii="Museo Sans 300" w:hAnsi="Museo Sans 300"/>
          <w:sz w:val="20"/>
          <w:szCs w:val="20"/>
        </w:rPr>
        <w:t xml:space="preserve"> </w:t>
      </w:r>
      <w:r w:rsidR="00626D25" w:rsidRPr="00626D25">
        <w:rPr>
          <w:rFonts w:ascii="Museo Sans 300" w:hAnsi="Museo Sans 300"/>
          <w:sz w:val="20"/>
          <w:szCs w:val="20"/>
        </w:rPr>
        <w:t>la</w:t>
      </w:r>
      <w:r w:rsidR="00C53A8B">
        <w:rPr>
          <w:rFonts w:ascii="Museo Sans 300" w:hAnsi="Museo Sans 300"/>
          <w:sz w:val="20"/>
          <w:szCs w:val="20"/>
        </w:rPr>
        <w:t xml:space="preserve"> </w:t>
      </w:r>
      <w:r w:rsidR="00626D25" w:rsidRPr="00626D25">
        <w:rPr>
          <w:rFonts w:ascii="Museo Sans 300" w:hAnsi="Museo Sans 300"/>
          <w:sz w:val="20"/>
          <w:szCs w:val="20"/>
        </w:rPr>
        <w:t>Ley</w:t>
      </w:r>
      <w:r w:rsidR="00C53A8B">
        <w:rPr>
          <w:rFonts w:ascii="Museo Sans 300" w:hAnsi="Museo Sans 300"/>
          <w:sz w:val="20"/>
          <w:szCs w:val="20"/>
        </w:rPr>
        <w:t xml:space="preserve"> </w:t>
      </w:r>
      <w:r w:rsidR="00626D25" w:rsidRPr="00626D25">
        <w:rPr>
          <w:rFonts w:ascii="Museo Sans 300" w:hAnsi="Museo Sans 300"/>
          <w:sz w:val="20"/>
          <w:szCs w:val="20"/>
        </w:rPr>
        <w:t>de</w:t>
      </w:r>
      <w:r w:rsidR="00C53A8B">
        <w:rPr>
          <w:rFonts w:ascii="Museo Sans 300" w:hAnsi="Museo Sans 300"/>
          <w:sz w:val="20"/>
          <w:szCs w:val="20"/>
        </w:rPr>
        <w:t xml:space="preserve"> </w:t>
      </w:r>
      <w:r w:rsidR="00626D25" w:rsidRPr="00626D25">
        <w:rPr>
          <w:rFonts w:ascii="Museo Sans 300" w:hAnsi="Museo Sans 300"/>
          <w:sz w:val="20"/>
          <w:szCs w:val="20"/>
        </w:rPr>
        <w:t>Telecomunicaciones,</w:t>
      </w:r>
      <w:r w:rsidR="00C53A8B">
        <w:rPr>
          <w:rFonts w:ascii="Museo Sans 300" w:hAnsi="Museo Sans 300"/>
          <w:sz w:val="20"/>
          <w:szCs w:val="20"/>
        </w:rPr>
        <w:t xml:space="preserve"> </w:t>
      </w:r>
      <w:r w:rsidR="00626D25" w:rsidRPr="00626D25">
        <w:rPr>
          <w:rFonts w:ascii="Museo Sans 300" w:hAnsi="Museo Sans 300"/>
          <w:sz w:val="20"/>
          <w:szCs w:val="20"/>
        </w:rPr>
        <w:t>ya</w:t>
      </w:r>
      <w:r w:rsidR="00C53A8B">
        <w:rPr>
          <w:rFonts w:ascii="Museo Sans 300" w:hAnsi="Museo Sans 300"/>
          <w:sz w:val="20"/>
          <w:szCs w:val="20"/>
        </w:rPr>
        <w:t xml:space="preserve"> </w:t>
      </w:r>
      <w:r w:rsidR="00626D25" w:rsidRPr="00626D25">
        <w:rPr>
          <w:rFonts w:ascii="Museo Sans 300" w:hAnsi="Museo Sans 300"/>
          <w:sz w:val="20"/>
          <w:szCs w:val="20"/>
        </w:rPr>
        <w:t>que</w:t>
      </w:r>
      <w:r w:rsidR="00C53A8B">
        <w:rPr>
          <w:rFonts w:ascii="Museo Sans 300" w:hAnsi="Museo Sans 300"/>
          <w:sz w:val="20"/>
          <w:szCs w:val="20"/>
        </w:rPr>
        <w:t xml:space="preserve"> </w:t>
      </w:r>
      <w:r w:rsidR="00626D25">
        <w:rPr>
          <w:rFonts w:ascii="Museo Sans 300" w:hAnsi="Museo Sans 300"/>
          <w:sz w:val="20"/>
          <w:szCs w:val="20"/>
        </w:rPr>
        <w:t>el</w:t>
      </w:r>
      <w:r w:rsidR="00C53A8B">
        <w:rPr>
          <w:rFonts w:ascii="Museo Sans 300" w:hAnsi="Museo Sans 300"/>
          <w:sz w:val="20"/>
          <w:szCs w:val="20"/>
        </w:rPr>
        <w:t xml:space="preserve"> </w:t>
      </w:r>
      <w:r w:rsidR="00626D25">
        <w:rPr>
          <w:rFonts w:ascii="Museo Sans 300" w:hAnsi="Museo Sans 300"/>
          <w:sz w:val="20"/>
          <w:szCs w:val="20"/>
        </w:rPr>
        <w:t>señor</w:t>
      </w:r>
      <w:r w:rsidR="00C53A8B">
        <w:rPr>
          <w:rFonts w:ascii="Museo Sans 300" w:hAnsi="Museo Sans 300"/>
          <w:sz w:val="20"/>
          <w:szCs w:val="20"/>
        </w:rPr>
        <w:t xml:space="preserve"> </w:t>
      </w:r>
      <w:r w:rsidR="000213D5">
        <w:rPr>
          <w:rFonts w:ascii="Museo Sans 300" w:hAnsi="Museo Sans 300"/>
          <w:sz w:val="20"/>
          <w:szCs w:val="20"/>
        </w:rPr>
        <w:t>Aguirre Sánchez</w:t>
      </w:r>
      <w:r w:rsidR="00C53A8B">
        <w:rPr>
          <w:rFonts w:ascii="Museo Sans 300" w:hAnsi="Museo Sans 300"/>
          <w:sz w:val="20"/>
          <w:szCs w:val="20"/>
        </w:rPr>
        <w:t xml:space="preserve"> </w:t>
      </w:r>
      <w:r w:rsidR="00834741">
        <w:rPr>
          <w:rFonts w:ascii="Museo Sans 300" w:hAnsi="Museo Sans 300"/>
          <w:sz w:val="20"/>
          <w:szCs w:val="20"/>
        </w:rPr>
        <w:t>indic</w:t>
      </w:r>
      <w:r>
        <w:rPr>
          <w:rFonts w:ascii="Museo Sans 300" w:hAnsi="Museo Sans 300"/>
          <w:sz w:val="20"/>
          <w:szCs w:val="20"/>
        </w:rPr>
        <w:t>ó</w:t>
      </w:r>
      <w:r w:rsidR="00FC53C4">
        <w:rPr>
          <w:rFonts w:ascii="Museo Sans 300" w:hAnsi="Museo Sans 300"/>
          <w:sz w:val="20"/>
          <w:szCs w:val="20"/>
        </w:rPr>
        <w:t xml:space="preserve"> que</w:t>
      </w:r>
      <w:r w:rsidR="00C53A8B">
        <w:rPr>
          <w:rFonts w:ascii="Museo Sans 300" w:hAnsi="Museo Sans 300"/>
          <w:sz w:val="20"/>
          <w:szCs w:val="20"/>
        </w:rPr>
        <w:t xml:space="preserve"> </w:t>
      </w:r>
      <w:r w:rsidR="000213D5">
        <w:rPr>
          <w:rFonts w:ascii="Museo Sans 300" w:hAnsi="Museo Sans 300"/>
          <w:sz w:val="20"/>
          <w:szCs w:val="20"/>
        </w:rPr>
        <w:t>constantes fallas</w:t>
      </w:r>
      <w:r w:rsidR="00982408">
        <w:rPr>
          <w:rFonts w:ascii="Museo Sans 300" w:hAnsi="Museo Sans 300"/>
          <w:sz w:val="20"/>
          <w:szCs w:val="20"/>
        </w:rPr>
        <w:t xml:space="preserve"> </w:t>
      </w:r>
      <w:r w:rsidR="000213D5">
        <w:rPr>
          <w:rFonts w:ascii="Museo Sans 300" w:hAnsi="Museo Sans 300"/>
          <w:sz w:val="20"/>
          <w:szCs w:val="20"/>
        </w:rPr>
        <w:t xml:space="preserve">le impiden hacer uso </w:t>
      </w:r>
      <w:r w:rsidR="000213D5">
        <w:rPr>
          <w:rStyle w:val="normaltextrun"/>
          <w:rFonts w:ascii="Museo Sans 300" w:hAnsi="Museo Sans 300" w:cs="Segoe UI"/>
          <w:sz w:val="20"/>
          <w:szCs w:val="20"/>
        </w:rPr>
        <w:t>de</w:t>
      </w:r>
      <w:r w:rsidR="000213D5">
        <w:rPr>
          <w:rStyle w:val="normaltextrun"/>
          <w:rFonts w:ascii="Cambria Math" w:hAnsi="Cambria Math" w:cs="Segoe UI"/>
          <w:sz w:val="20"/>
          <w:szCs w:val="20"/>
        </w:rPr>
        <w:t> </w:t>
      </w:r>
      <w:r w:rsidR="000213D5">
        <w:rPr>
          <w:rStyle w:val="normaltextrun"/>
          <w:rFonts w:ascii="Museo Sans 300" w:hAnsi="Museo Sans 300" w:cs="Segoe UI"/>
          <w:sz w:val="20"/>
          <w:szCs w:val="20"/>
        </w:rPr>
        <w:t>los servicios</w:t>
      </w:r>
      <w:r w:rsidR="000213D5">
        <w:rPr>
          <w:rStyle w:val="normaltextrun"/>
          <w:rFonts w:ascii="Cambria Math" w:hAnsi="Cambria Math" w:cs="Segoe UI"/>
          <w:sz w:val="20"/>
          <w:szCs w:val="20"/>
        </w:rPr>
        <w:t> </w:t>
      </w:r>
      <w:r w:rsidR="000213D5">
        <w:rPr>
          <w:rStyle w:val="normaltextrun"/>
          <w:rFonts w:ascii="Museo Sans 300" w:hAnsi="Museo Sans 300" w:cs="Segoe UI"/>
          <w:sz w:val="20"/>
          <w:szCs w:val="20"/>
        </w:rPr>
        <w:t>de telefonía e internet móvil</w:t>
      </w:r>
      <w:r w:rsidR="000213D5">
        <w:rPr>
          <w:rStyle w:val="normaltextrun"/>
          <w:rFonts w:ascii="Cambria Math" w:hAnsi="Cambria Math" w:cs="Segoe UI"/>
          <w:sz w:val="20"/>
          <w:szCs w:val="20"/>
        </w:rPr>
        <w:t> </w:t>
      </w:r>
      <w:r w:rsidR="000213D5">
        <w:rPr>
          <w:rStyle w:val="normaltextrun"/>
          <w:rFonts w:ascii="Museo Sans 300" w:hAnsi="Museo Sans 300" w:cs="Segoe UI"/>
          <w:sz w:val="20"/>
          <w:szCs w:val="20"/>
          <w:lang w:val="es-ES"/>
        </w:rPr>
        <w:t xml:space="preserve">asociados a los números </w:t>
      </w:r>
      <w:r w:rsidR="00BA2958">
        <w:rPr>
          <w:rStyle w:val="normaltextrun"/>
          <w:rFonts w:ascii="Museo Sans 300" w:hAnsi="Museo Sans 300" w:cs="Segoe UI"/>
          <w:sz w:val="20"/>
          <w:szCs w:val="20"/>
          <w:lang w:val="es-ES"/>
        </w:rPr>
        <w:t>xxx</w:t>
      </w:r>
      <w:r w:rsidR="009344AC">
        <w:rPr>
          <w:rFonts w:ascii="Museo Sans 300" w:hAnsi="Museo Sans 300"/>
          <w:sz w:val="20"/>
          <w:szCs w:val="20"/>
          <w:lang w:val="es-ES"/>
        </w:rPr>
        <w:t xml:space="preserve">. </w:t>
      </w:r>
      <w:r w:rsidR="003E277A" w:rsidRPr="006424C5">
        <w:rPr>
          <w:rFonts w:ascii="Museo Sans 300" w:hAnsi="Museo Sans 300"/>
          <w:sz w:val="20"/>
          <w:szCs w:val="20"/>
          <w:lang w:val="es-ES"/>
        </w:rPr>
        <w:t xml:space="preserve"> </w:t>
      </w:r>
    </w:p>
    <w:p w14:paraId="5BF23A77" w14:textId="77777777" w:rsidR="00626D25" w:rsidRDefault="00626D25" w:rsidP="00981419">
      <w:pPr>
        <w:spacing w:after="0" w:line="0" w:lineRule="atLeast"/>
        <w:ind w:left="567"/>
        <w:jc w:val="both"/>
        <w:rPr>
          <w:rFonts w:ascii="Museo Sans 300" w:hAnsi="Museo Sans 300"/>
          <w:sz w:val="20"/>
          <w:szCs w:val="20"/>
        </w:rPr>
      </w:pPr>
    </w:p>
    <w:p w14:paraId="13D68FCB" w14:textId="63F170CF" w:rsidR="000213D5" w:rsidRDefault="006A573F" w:rsidP="00106789">
      <w:pPr>
        <w:spacing w:after="0" w:line="0" w:lineRule="atLeast"/>
        <w:ind w:left="567"/>
        <w:jc w:val="both"/>
        <w:rPr>
          <w:rFonts w:ascii="Museo Sans 300" w:hAnsi="Museo Sans 300"/>
          <w:sz w:val="20"/>
          <w:szCs w:val="20"/>
        </w:rPr>
      </w:pPr>
      <w:r>
        <w:rPr>
          <w:rFonts w:ascii="Museo Sans 300" w:hAnsi="Museo Sans 300"/>
          <w:sz w:val="20"/>
          <w:szCs w:val="20"/>
        </w:rPr>
        <w:t xml:space="preserve">En el presente caso, </w:t>
      </w:r>
      <w:r w:rsidR="00626D25" w:rsidRPr="00626D25">
        <w:rPr>
          <w:rFonts w:ascii="Museo Sans 300" w:hAnsi="Museo Sans 300"/>
          <w:sz w:val="20"/>
          <w:szCs w:val="20"/>
        </w:rPr>
        <w:t>la</w:t>
      </w:r>
      <w:r w:rsidR="00C53A8B">
        <w:rPr>
          <w:rFonts w:ascii="Museo Sans 300" w:hAnsi="Museo Sans 300"/>
          <w:sz w:val="20"/>
          <w:szCs w:val="20"/>
        </w:rPr>
        <w:t xml:space="preserve"> </w:t>
      </w:r>
      <w:r w:rsidR="00626D25" w:rsidRPr="00626D25">
        <w:rPr>
          <w:rFonts w:ascii="Museo Sans 300" w:hAnsi="Museo Sans 300"/>
          <w:sz w:val="20"/>
          <w:szCs w:val="20"/>
        </w:rPr>
        <w:t>sociedad</w:t>
      </w:r>
      <w:r w:rsidR="00C53A8B">
        <w:rPr>
          <w:rFonts w:ascii="Museo Sans 300" w:hAnsi="Museo Sans 300"/>
          <w:sz w:val="20"/>
          <w:szCs w:val="20"/>
        </w:rPr>
        <w:t xml:space="preserve"> </w:t>
      </w:r>
      <w:r w:rsidR="00D91DFA">
        <w:rPr>
          <w:rFonts w:ascii="Museo Sans 300" w:hAnsi="Museo Sans 300"/>
          <w:sz w:val="20"/>
          <w:szCs w:val="20"/>
          <w:lang w:val="es-ES"/>
        </w:rPr>
        <w:t>TELEFÓNICA MÓVILES EL SALVADOR</w:t>
      </w:r>
      <w:r w:rsidR="00626D25" w:rsidRPr="001D70D3">
        <w:rPr>
          <w:rFonts w:ascii="Museo Sans 300" w:hAnsi="Museo Sans 300"/>
          <w:sz w:val="20"/>
          <w:szCs w:val="20"/>
          <w:lang w:val="es-ES"/>
        </w:rPr>
        <w:t>,</w:t>
      </w:r>
      <w:r w:rsidR="00C53A8B">
        <w:rPr>
          <w:rFonts w:ascii="Museo Sans 300" w:hAnsi="Museo Sans 300"/>
          <w:sz w:val="20"/>
          <w:szCs w:val="20"/>
          <w:lang w:val="es-ES"/>
        </w:rPr>
        <w:t xml:space="preserve"> </w:t>
      </w:r>
      <w:r w:rsidR="00626D25" w:rsidRPr="001D70D3">
        <w:rPr>
          <w:rFonts w:ascii="Museo Sans 300" w:hAnsi="Museo Sans 300"/>
          <w:sz w:val="20"/>
          <w:szCs w:val="20"/>
          <w:lang w:val="es-ES"/>
        </w:rPr>
        <w:t>S.A.</w:t>
      </w:r>
      <w:r w:rsidR="00C53A8B">
        <w:rPr>
          <w:rFonts w:ascii="Museo Sans 300" w:hAnsi="Museo Sans 300"/>
          <w:sz w:val="20"/>
          <w:szCs w:val="20"/>
          <w:lang w:val="es-ES"/>
        </w:rPr>
        <w:t xml:space="preserve"> </w:t>
      </w:r>
      <w:r w:rsidR="00626D25" w:rsidRPr="001D70D3">
        <w:rPr>
          <w:rFonts w:ascii="Museo Sans 300" w:hAnsi="Museo Sans 300"/>
          <w:sz w:val="20"/>
          <w:szCs w:val="20"/>
          <w:lang w:val="es-ES"/>
        </w:rPr>
        <w:t>de</w:t>
      </w:r>
      <w:r w:rsidR="00C53A8B">
        <w:rPr>
          <w:rFonts w:ascii="Museo Sans 300" w:hAnsi="Museo Sans 300"/>
          <w:sz w:val="20"/>
          <w:szCs w:val="20"/>
          <w:lang w:val="es-ES"/>
        </w:rPr>
        <w:t xml:space="preserve"> </w:t>
      </w:r>
      <w:r w:rsidR="00626D25" w:rsidRPr="001D70D3">
        <w:rPr>
          <w:rFonts w:ascii="Museo Sans 300" w:hAnsi="Museo Sans 300"/>
          <w:sz w:val="20"/>
          <w:szCs w:val="20"/>
          <w:lang w:val="es-ES"/>
        </w:rPr>
        <w:t>C.V.</w:t>
      </w:r>
      <w:r w:rsidR="00C53A8B">
        <w:rPr>
          <w:rFonts w:ascii="Museo Sans 300" w:hAnsi="Museo Sans 300"/>
          <w:sz w:val="20"/>
          <w:szCs w:val="20"/>
          <w:lang w:val="es-ES"/>
        </w:rPr>
        <w:t xml:space="preserve"> </w:t>
      </w:r>
      <w:r w:rsidR="003E277A">
        <w:rPr>
          <w:rFonts w:ascii="Museo Sans 300" w:hAnsi="Museo Sans 300"/>
          <w:sz w:val="20"/>
          <w:szCs w:val="20"/>
          <w:lang w:val="es-ES"/>
        </w:rPr>
        <w:t xml:space="preserve">el día </w:t>
      </w:r>
      <w:r w:rsidR="000213D5">
        <w:rPr>
          <w:rFonts w:ascii="Museo Sans 300" w:hAnsi="Museo Sans 300"/>
          <w:sz w:val="20"/>
          <w:szCs w:val="20"/>
          <w:lang w:val="es-ES"/>
        </w:rPr>
        <w:t>8</w:t>
      </w:r>
      <w:r w:rsidR="003E277A">
        <w:rPr>
          <w:rFonts w:ascii="Museo Sans 300" w:hAnsi="Museo Sans 300"/>
          <w:sz w:val="20"/>
          <w:szCs w:val="20"/>
          <w:lang w:val="es-ES"/>
        </w:rPr>
        <w:t xml:space="preserve"> de mayo de este año</w:t>
      </w:r>
      <w:r w:rsidR="00626D25" w:rsidRPr="00626D25">
        <w:rPr>
          <w:rFonts w:ascii="Museo Sans 300" w:hAnsi="Museo Sans 300"/>
          <w:sz w:val="20"/>
          <w:szCs w:val="20"/>
        </w:rPr>
        <w:t>,</w:t>
      </w:r>
      <w:r w:rsidR="000213D5">
        <w:rPr>
          <w:rFonts w:ascii="Museo Sans 300" w:hAnsi="Museo Sans 300"/>
          <w:sz w:val="20"/>
          <w:szCs w:val="20"/>
        </w:rPr>
        <w:t xml:space="preserve"> ofreció un descuento del </w:t>
      </w:r>
      <w:bookmarkStart w:id="2" w:name="_Hlk137637263"/>
      <w:r w:rsidR="000213D5" w:rsidRPr="000213D5">
        <w:rPr>
          <w:rFonts w:ascii="Museo Sans 300" w:hAnsi="Museo Sans 300"/>
          <w:sz w:val="20"/>
          <w:szCs w:val="20"/>
        </w:rPr>
        <w:t>20% en sus cargos básicos en los próximos 6 meses para las 3 líneas</w:t>
      </w:r>
      <w:bookmarkEnd w:id="2"/>
      <w:r w:rsidR="000213D5" w:rsidRPr="000213D5">
        <w:rPr>
          <w:rFonts w:ascii="Museo Sans 300" w:hAnsi="Museo Sans 300"/>
          <w:sz w:val="20"/>
          <w:szCs w:val="20"/>
        </w:rPr>
        <w:t>, descuento que, de ser aceptado por el consumidor, comenzaría a aplicarse a partir de la factura con vencimiento 11 de julio de 2023</w:t>
      </w:r>
      <w:r w:rsidR="000213D5">
        <w:rPr>
          <w:rFonts w:ascii="Museo Sans 300" w:hAnsi="Museo Sans 300"/>
          <w:sz w:val="20"/>
          <w:szCs w:val="20"/>
        </w:rPr>
        <w:t xml:space="preserve"> o la terminación anticipada del contrato sin pago de penalidad, debiendo pagar los financiamientos de los equipos telefónicos.</w:t>
      </w:r>
    </w:p>
    <w:p w14:paraId="1084B6CA" w14:textId="77777777" w:rsidR="000213D5" w:rsidRDefault="000213D5" w:rsidP="00106789">
      <w:pPr>
        <w:spacing w:after="0" w:line="0" w:lineRule="atLeast"/>
        <w:ind w:left="567"/>
        <w:jc w:val="both"/>
        <w:rPr>
          <w:rFonts w:ascii="Museo Sans 300" w:hAnsi="Museo Sans 300"/>
          <w:sz w:val="20"/>
          <w:szCs w:val="20"/>
        </w:rPr>
      </w:pPr>
    </w:p>
    <w:p w14:paraId="7ACE7B46" w14:textId="66E2B290" w:rsidR="000213D5" w:rsidRDefault="000213D5" w:rsidP="00106789">
      <w:pPr>
        <w:spacing w:after="0" w:line="0" w:lineRule="atLeast"/>
        <w:ind w:left="567"/>
        <w:jc w:val="both"/>
        <w:rPr>
          <w:rFonts w:ascii="Museo Sans 300" w:hAnsi="Museo Sans 300"/>
          <w:sz w:val="20"/>
          <w:szCs w:val="20"/>
        </w:rPr>
      </w:pPr>
      <w:r>
        <w:rPr>
          <w:rFonts w:ascii="Museo Sans 300" w:hAnsi="Museo Sans 300"/>
          <w:sz w:val="20"/>
          <w:szCs w:val="20"/>
        </w:rPr>
        <w:t>Asimismo, el usuario expresó e</w:t>
      </w:r>
      <w:r w:rsidR="00D72E29">
        <w:rPr>
          <w:rFonts w:ascii="Museo Sans 300" w:hAnsi="Museo Sans 300"/>
          <w:sz w:val="20"/>
          <w:szCs w:val="20"/>
        </w:rPr>
        <w:t xml:space="preserve">l día </w:t>
      </w:r>
      <w:r w:rsidR="00C72BCD">
        <w:rPr>
          <w:rFonts w:ascii="Museo Sans 300" w:hAnsi="Museo Sans 300"/>
          <w:sz w:val="20"/>
          <w:szCs w:val="20"/>
        </w:rPr>
        <w:t>1</w:t>
      </w:r>
      <w:r w:rsidR="00D72E29">
        <w:rPr>
          <w:rFonts w:ascii="Museo Sans 300" w:hAnsi="Museo Sans 300"/>
          <w:sz w:val="20"/>
          <w:szCs w:val="20"/>
        </w:rPr>
        <w:t>5 de junio</w:t>
      </w:r>
      <w:r w:rsidR="00982408">
        <w:rPr>
          <w:rFonts w:ascii="Museo Sans 300" w:hAnsi="Museo Sans 300"/>
          <w:sz w:val="20"/>
          <w:szCs w:val="20"/>
        </w:rPr>
        <w:t xml:space="preserve"> de este año</w:t>
      </w:r>
      <w:r w:rsidR="00D72E29">
        <w:rPr>
          <w:rFonts w:ascii="Museo Sans 300" w:hAnsi="Museo Sans 300"/>
          <w:sz w:val="20"/>
          <w:szCs w:val="20"/>
        </w:rPr>
        <w:t xml:space="preserve"> que acepta la propuesta del operador.</w:t>
      </w:r>
    </w:p>
    <w:p w14:paraId="0C95ACE8" w14:textId="77777777" w:rsidR="003E277A" w:rsidRDefault="003E277A" w:rsidP="003E277A">
      <w:pPr>
        <w:pStyle w:val="Prrafodelista"/>
        <w:rPr>
          <w:rFonts w:ascii="Museo Sans 300" w:hAnsi="Museo Sans 300"/>
          <w:sz w:val="20"/>
          <w:szCs w:val="20"/>
        </w:rPr>
      </w:pPr>
    </w:p>
    <w:p w14:paraId="6D305246" w14:textId="7B40FCCC" w:rsidR="001A0708" w:rsidRDefault="002F69C5" w:rsidP="00981419">
      <w:pPr>
        <w:spacing w:after="0" w:line="0" w:lineRule="atLeast"/>
        <w:ind w:left="567"/>
        <w:jc w:val="both"/>
        <w:rPr>
          <w:rFonts w:ascii="Museo Sans 300" w:hAnsi="Museo Sans 300"/>
          <w:sz w:val="20"/>
          <w:szCs w:val="20"/>
          <w:lang w:val="es-MX"/>
        </w:rPr>
      </w:pPr>
      <w:r>
        <w:rPr>
          <w:rFonts w:ascii="Museo Sans 300" w:hAnsi="Museo Sans 300"/>
          <w:sz w:val="20"/>
          <w:szCs w:val="20"/>
        </w:rPr>
        <w:t xml:space="preserve">En ese sentido, se observa que el operador resolvió de forma favorable el reclamo presentado por el señor </w:t>
      </w:r>
      <w:r w:rsidR="00BA2958">
        <w:rPr>
          <w:rFonts w:ascii="Museo Sans 300" w:hAnsi="Museo Sans 300"/>
          <w:sz w:val="20"/>
          <w:szCs w:val="20"/>
          <w:lang w:val="es-MX"/>
        </w:rPr>
        <w:t>xxx</w:t>
      </w:r>
      <w:r>
        <w:rPr>
          <w:rFonts w:ascii="Museo Sans 300" w:hAnsi="Museo Sans 300"/>
          <w:sz w:val="20"/>
          <w:szCs w:val="20"/>
          <w:lang w:val="es-MX"/>
        </w:rPr>
        <w:t>.</w:t>
      </w:r>
    </w:p>
    <w:p w14:paraId="7473EE23" w14:textId="77777777" w:rsidR="005229A0" w:rsidRDefault="005229A0" w:rsidP="00981419">
      <w:pPr>
        <w:spacing w:after="0" w:line="0" w:lineRule="atLeast"/>
        <w:ind w:left="567"/>
        <w:jc w:val="both"/>
        <w:rPr>
          <w:rFonts w:ascii="Museo Sans 300" w:hAnsi="Museo Sans 300"/>
          <w:sz w:val="20"/>
          <w:szCs w:val="20"/>
        </w:rPr>
      </w:pPr>
    </w:p>
    <w:p w14:paraId="237338E7" w14:textId="155DA78A" w:rsidR="00C72BCD" w:rsidRPr="00DA561A" w:rsidRDefault="00C72BCD" w:rsidP="005C3AA7">
      <w:pPr>
        <w:pStyle w:val="Textoindependiente3"/>
        <w:numPr>
          <w:ilvl w:val="3"/>
          <w:numId w:val="3"/>
        </w:numPr>
        <w:tabs>
          <w:tab w:val="left" w:pos="0"/>
        </w:tabs>
        <w:spacing w:after="0"/>
        <w:ind w:left="426" w:firstLine="0"/>
        <w:jc w:val="center"/>
        <w:rPr>
          <w:b/>
          <w:bCs/>
          <w:sz w:val="20"/>
          <w:szCs w:val="20"/>
        </w:rPr>
      </w:pPr>
      <w:r>
        <w:rPr>
          <w:rFonts w:ascii="Museo Sans 500" w:hAnsi="Museo Sans 500"/>
          <w:b/>
          <w:bCs/>
          <w:sz w:val="20"/>
          <w:szCs w:val="20"/>
        </w:rPr>
        <w:t>INCIDENCIAS VINCULADAS A LA PRESTACIÓN DEL SERVICIO DE TELECOMUNICACIONES</w:t>
      </w:r>
    </w:p>
    <w:p w14:paraId="2F336401" w14:textId="77777777" w:rsidR="00C72BCD" w:rsidRDefault="00C72BCD" w:rsidP="00C72BCD">
      <w:pPr>
        <w:pStyle w:val="Textoindependiente3"/>
        <w:tabs>
          <w:tab w:val="left" w:pos="0"/>
        </w:tabs>
        <w:spacing w:after="0"/>
        <w:ind w:left="1724"/>
        <w:rPr>
          <w:rFonts w:ascii="Museo Sans 500" w:hAnsi="Museo Sans 500"/>
          <w:b/>
          <w:bCs/>
          <w:sz w:val="20"/>
          <w:szCs w:val="20"/>
        </w:rPr>
      </w:pPr>
    </w:p>
    <w:p w14:paraId="5B37EBC7" w14:textId="02FE36FE" w:rsidR="00C72BCD" w:rsidRDefault="00C72BCD" w:rsidP="00C72BCD">
      <w:pPr>
        <w:spacing w:after="0" w:line="0" w:lineRule="atLeast"/>
        <w:ind w:left="567"/>
        <w:jc w:val="both"/>
        <w:rPr>
          <w:rStyle w:val="normaltextrun"/>
          <w:rFonts w:ascii="Museo Sans 300" w:hAnsi="Museo Sans 300" w:cs="Segoe UI"/>
          <w:sz w:val="20"/>
          <w:szCs w:val="20"/>
          <w:lang w:val="es-MX"/>
        </w:rPr>
      </w:pPr>
      <w:r w:rsidRPr="00DA561A">
        <w:rPr>
          <w:rStyle w:val="normaltextrun"/>
          <w:rFonts w:ascii="Museo Sans 300" w:hAnsi="Museo Sans 300" w:cs="Segoe UI"/>
          <w:sz w:val="20"/>
          <w:szCs w:val="20"/>
          <w:lang w:val="es-MX"/>
        </w:rPr>
        <w:t>Durante el trámite del reclamo</w:t>
      </w:r>
      <w:r>
        <w:rPr>
          <w:rStyle w:val="normaltextrun"/>
          <w:rFonts w:ascii="Museo Sans 300" w:hAnsi="Museo Sans 300" w:cs="Segoe UI"/>
          <w:sz w:val="20"/>
          <w:szCs w:val="20"/>
          <w:lang w:val="es-MX"/>
        </w:rPr>
        <w:t>,</w:t>
      </w:r>
      <w:r w:rsidRPr="00DA561A">
        <w:rPr>
          <w:rStyle w:val="normaltextrun"/>
          <w:rFonts w:ascii="Museo Sans 300" w:hAnsi="Museo Sans 300" w:cs="Segoe UI"/>
          <w:sz w:val="20"/>
          <w:szCs w:val="20"/>
          <w:lang w:val="es-MX"/>
        </w:rPr>
        <w:t xml:space="preserve"> el señor </w:t>
      </w:r>
      <w:r w:rsidR="00BA2958">
        <w:rPr>
          <w:rStyle w:val="normaltextrun"/>
          <w:rFonts w:ascii="Museo Sans 300" w:hAnsi="Museo Sans 300" w:cs="Segoe UI"/>
          <w:sz w:val="20"/>
          <w:szCs w:val="20"/>
          <w:lang w:val="es-MX"/>
        </w:rPr>
        <w:t>x</w:t>
      </w:r>
      <w:r w:rsidR="0008051E">
        <w:rPr>
          <w:rStyle w:val="normaltextrun"/>
          <w:rFonts w:ascii="Museo Sans 300" w:hAnsi="Museo Sans 300" w:cs="Segoe UI"/>
          <w:sz w:val="20"/>
          <w:szCs w:val="20"/>
          <w:lang w:val="es-MX"/>
        </w:rPr>
        <w:t>xx</w:t>
      </w:r>
      <w:r w:rsidR="00BA2958">
        <w:rPr>
          <w:rStyle w:val="normaltextrun"/>
          <w:rFonts w:ascii="Museo Sans 300" w:hAnsi="Museo Sans 300" w:cs="Segoe UI"/>
          <w:sz w:val="20"/>
          <w:szCs w:val="20"/>
          <w:lang w:val="es-MX"/>
        </w:rPr>
        <w:t xml:space="preserve"> </w:t>
      </w:r>
      <w:r>
        <w:rPr>
          <w:rStyle w:val="normaltextrun"/>
          <w:rFonts w:ascii="Museo Sans 300" w:hAnsi="Museo Sans 300" w:cs="Segoe UI"/>
          <w:sz w:val="20"/>
          <w:szCs w:val="20"/>
          <w:lang w:val="es-MX"/>
        </w:rPr>
        <w:t>detalló diversas incidencias que afectan el uso de los servicios de telecomunicaciones, en ese sentido</w:t>
      </w:r>
      <w:r w:rsidR="00592AC2">
        <w:rPr>
          <w:rStyle w:val="normaltextrun"/>
          <w:rFonts w:ascii="Museo Sans 300" w:hAnsi="Museo Sans 300" w:cs="Segoe UI"/>
          <w:sz w:val="20"/>
          <w:szCs w:val="20"/>
          <w:lang w:val="es-MX"/>
        </w:rPr>
        <w:t>, con base en las facultades regulatorias que la normativa sectorial otorga a esta Superintendencia</w:t>
      </w:r>
      <w:r>
        <w:rPr>
          <w:rStyle w:val="normaltextrun"/>
          <w:rFonts w:ascii="Museo Sans 300" w:hAnsi="Museo Sans 300" w:cs="Segoe UI"/>
          <w:sz w:val="20"/>
          <w:szCs w:val="20"/>
          <w:lang w:val="es-MX"/>
        </w:rPr>
        <w:t xml:space="preserve"> realiza el análisis siguiente:</w:t>
      </w:r>
    </w:p>
    <w:p w14:paraId="0312C3D5" w14:textId="77777777" w:rsidR="00C72BCD" w:rsidRDefault="00C72BCD" w:rsidP="00C72BCD">
      <w:pPr>
        <w:spacing w:after="0" w:line="0" w:lineRule="atLeast"/>
        <w:ind w:left="567"/>
        <w:jc w:val="both"/>
        <w:rPr>
          <w:rStyle w:val="normaltextrun"/>
          <w:rFonts w:ascii="Museo Sans 300" w:hAnsi="Museo Sans 300" w:cs="Segoe UI"/>
          <w:sz w:val="20"/>
          <w:szCs w:val="20"/>
          <w:lang w:val="es-MX"/>
        </w:rPr>
      </w:pPr>
    </w:p>
    <w:p w14:paraId="25F9942A" w14:textId="6EA9BCC0" w:rsidR="002179BC" w:rsidRPr="00F44708" w:rsidRDefault="00C72BCD" w:rsidP="00F44708">
      <w:pPr>
        <w:pStyle w:val="Prrafodelista"/>
        <w:numPr>
          <w:ilvl w:val="6"/>
          <w:numId w:val="3"/>
        </w:numPr>
        <w:spacing w:line="0" w:lineRule="atLeast"/>
        <w:ind w:left="1276"/>
        <w:jc w:val="both"/>
        <w:rPr>
          <w:rStyle w:val="normaltextrun"/>
          <w:rFonts w:ascii="Museo Sans 300" w:hAnsi="Museo Sans 300" w:cs="Segoe UI"/>
          <w:sz w:val="20"/>
          <w:szCs w:val="20"/>
          <w:lang w:val="es-MX"/>
        </w:rPr>
      </w:pPr>
      <w:r w:rsidRPr="00F44708">
        <w:rPr>
          <w:rStyle w:val="normaltextrun"/>
          <w:rFonts w:ascii="Museo Sans 300" w:hAnsi="Museo Sans 300" w:cs="Segoe UI"/>
          <w:sz w:val="20"/>
          <w:szCs w:val="20"/>
          <w:lang w:val="es-MX"/>
        </w:rPr>
        <w:t>Respecto a los problemas vinculados con el</w:t>
      </w:r>
      <w:r w:rsidR="00F44708" w:rsidRPr="00F44708">
        <w:rPr>
          <w:rStyle w:val="normaltextrun"/>
          <w:rFonts w:ascii="Museo Sans 300" w:hAnsi="Museo Sans 300" w:cs="Segoe UI"/>
          <w:sz w:val="20"/>
          <w:szCs w:val="20"/>
          <w:lang w:val="es-MX"/>
        </w:rPr>
        <w:t xml:space="preserve"> servicio de telefonía móvil, así como el</w:t>
      </w:r>
      <w:r w:rsidRPr="00F44708">
        <w:rPr>
          <w:rStyle w:val="normaltextrun"/>
          <w:rFonts w:ascii="Museo Sans 300" w:hAnsi="Museo Sans 300" w:cs="Segoe UI"/>
          <w:sz w:val="20"/>
          <w:szCs w:val="20"/>
          <w:lang w:val="es-MX"/>
        </w:rPr>
        <w:t xml:space="preserve"> rendimiento y velocidad de los datos móviles</w:t>
      </w:r>
      <w:r w:rsidR="00F44708" w:rsidRPr="00F44708">
        <w:rPr>
          <w:rStyle w:val="normaltextrun"/>
          <w:rFonts w:ascii="Museo Sans 300" w:hAnsi="Museo Sans 300" w:cs="Segoe UI"/>
          <w:sz w:val="20"/>
          <w:szCs w:val="20"/>
          <w:lang w:val="es-MX"/>
        </w:rPr>
        <w:t xml:space="preserve">; </w:t>
      </w:r>
      <w:r w:rsidR="002179BC" w:rsidRPr="00F44708">
        <w:rPr>
          <w:rStyle w:val="normaltextrun"/>
          <w:rFonts w:ascii="Museo Sans 300" w:hAnsi="Museo Sans 300" w:cs="Segoe UI"/>
          <w:sz w:val="20"/>
          <w:szCs w:val="20"/>
          <w:lang w:val="es-MX"/>
        </w:rPr>
        <w:t xml:space="preserve">debe señalarse que dicha incidencia </w:t>
      </w:r>
      <w:r w:rsidR="005A4787">
        <w:rPr>
          <w:rStyle w:val="normaltextrun"/>
          <w:rFonts w:ascii="Museo Sans 300" w:hAnsi="Museo Sans 300" w:cs="Segoe UI"/>
          <w:sz w:val="20"/>
          <w:szCs w:val="20"/>
          <w:lang w:val="es-MX"/>
        </w:rPr>
        <w:t>podría vincularse</w:t>
      </w:r>
      <w:r w:rsidR="002179BC" w:rsidRPr="00F44708">
        <w:rPr>
          <w:rStyle w:val="normaltextrun"/>
          <w:rFonts w:ascii="Museo Sans 300" w:hAnsi="Museo Sans 300" w:cs="Segoe UI"/>
          <w:sz w:val="20"/>
          <w:szCs w:val="20"/>
          <w:lang w:val="es-MX"/>
        </w:rPr>
        <w:t xml:space="preserve"> con </w:t>
      </w:r>
      <w:r w:rsidR="00171D6C">
        <w:rPr>
          <w:rStyle w:val="normaltextrun"/>
          <w:rFonts w:ascii="Museo Sans 300" w:hAnsi="Museo Sans 300" w:cs="Segoe UI"/>
          <w:sz w:val="20"/>
          <w:szCs w:val="20"/>
          <w:lang w:val="es-MX"/>
        </w:rPr>
        <w:t xml:space="preserve">diversos factores </w:t>
      </w:r>
      <w:r w:rsidR="002179BC" w:rsidRPr="00F44708">
        <w:rPr>
          <w:rStyle w:val="normaltextrun"/>
          <w:rFonts w:ascii="Museo Sans 300" w:hAnsi="Museo Sans 300" w:cs="Segoe UI"/>
          <w:sz w:val="20"/>
          <w:szCs w:val="20"/>
          <w:lang w:val="es-MX"/>
        </w:rPr>
        <w:t>técnic</w:t>
      </w:r>
      <w:r w:rsidR="00171D6C">
        <w:rPr>
          <w:rStyle w:val="normaltextrun"/>
          <w:rFonts w:ascii="Museo Sans 300" w:hAnsi="Museo Sans 300" w:cs="Segoe UI"/>
          <w:sz w:val="20"/>
          <w:szCs w:val="20"/>
          <w:lang w:val="es-MX"/>
        </w:rPr>
        <w:t>o</w:t>
      </w:r>
      <w:r w:rsidR="002179BC" w:rsidRPr="00F44708">
        <w:rPr>
          <w:rStyle w:val="normaltextrun"/>
          <w:rFonts w:ascii="Museo Sans 300" w:hAnsi="Museo Sans 300" w:cs="Segoe UI"/>
          <w:sz w:val="20"/>
          <w:szCs w:val="20"/>
          <w:lang w:val="es-MX"/>
        </w:rPr>
        <w:t>s</w:t>
      </w:r>
      <w:r w:rsidR="00592AC2">
        <w:rPr>
          <w:rStyle w:val="normaltextrun"/>
          <w:rFonts w:ascii="Museo Sans 300" w:hAnsi="Museo Sans 300" w:cs="Segoe UI"/>
          <w:sz w:val="20"/>
          <w:szCs w:val="20"/>
          <w:lang w:val="es-MX"/>
        </w:rPr>
        <w:t xml:space="preserve"> de la red del operador</w:t>
      </w:r>
      <w:r w:rsidR="002179BC" w:rsidRPr="00F44708">
        <w:rPr>
          <w:rStyle w:val="normaltextrun"/>
          <w:rFonts w:ascii="Museo Sans 300" w:hAnsi="Museo Sans 300" w:cs="Segoe UI"/>
          <w:sz w:val="20"/>
          <w:szCs w:val="20"/>
          <w:lang w:val="es-MX"/>
        </w:rPr>
        <w:t>,</w:t>
      </w:r>
      <w:r w:rsidR="00171D6C">
        <w:rPr>
          <w:rStyle w:val="normaltextrun"/>
          <w:rFonts w:ascii="Museo Sans 300" w:hAnsi="Museo Sans 300" w:cs="Segoe UI"/>
          <w:sz w:val="20"/>
          <w:szCs w:val="20"/>
          <w:lang w:val="es-MX"/>
        </w:rPr>
        <w:t xml:space="preserve"> no obstante,</w:t>
      </w:r>
      <w:r w:rsidR="002179BC" w:rsidRPr="00F44708">
        <w:rPr>
          <w:rStyle w:val="normaltextrun"/>
          <w:rFonts w:ascii="Museo Sans 300" w:hAnsi="Museo Sans 300" w:cs="Segoe UI"/>
          <w:sz w:val="20"/>
          <w:szCs w:val="20"/>
          <w:lang w:val="es-MX"/>
        </w:rPr>
        <w:t xml:space="preserve"> la normativa sectorial determina parámetros mínimos que debe</w:t>
      </w:r>
      <w:r w:rsidR="00740F34">
        <w:rPr>
          <w:rStyle w:val="normaltextrun"/>
          <w:rFonts w:ascii="Museo Sans 300" w:hAnsi="Museo Sans 300" w:cs="Segoe UI"/>
          <w:sz w:val="20"/>
          <w:szCs w:val="20"/>
          <w:lang w:val="es-MX"/>
        </w:rPr>
        <w:t>n</w:t>
      </w:r>
      <w:r w:rsidR="002179BC" w:rsidRPr="00F44708">
        <w:rPr>
          <w:rStyle w:val="normaltextrun"/>
          <w:rFonts w:ascii="Museo Sans 300" w:hAnsi="Museo Sans 300" w:cs="Segoe UI"/>
          <w:sz w:val="20"/>
          <w:szCs w:val="20"/>
          <w:lang w:val="es-MX"/>
        </w:rPr>
        <w:t xml:space="preserve"> proporcionar</w:t>
      </w:r>
      <w:r w:rsidR="00740F34">
        <w:rPr>
          <w:rStyle w:val="normaltextrun"/>
          <w:rFonts w:ascii="Museo Sans 300" w:hAnsi="Museo Sans 300" w:cs="Segoe UI"/>
          <w:sz w:val="20"/>
          <w:szCs w:val="20"/>
          <w:lang w:val="es-MX"/>
        </w:rPr>
        <w:t>se</w:t>
      </w:r>
      <w:r w:rsidR="002179BC" w:rsidRPr="00F44708">
        <w:rPr>
          <w:rStyle w:val="normaltextrun"/>
          <w:rFonts w:ascii="Museo Sans 300" w:hAnsi="Museo Sans 300" w:cs="Segoe UI"/>
          <w:sz w:val="20"/>
          <w:szCs w:val="20"/>
          <w:lang w:val="es-MX"/>
        </w:rPr>
        <w:t xml:space="preserve"> </w:t>
      </w:r>
      <w:r w:rsidR="00171D6C">
        <w:rPr>
          <w:rStyle w:val="normaltextrun"/>
          <w:rFonts w:ascii="Museo Sans 300" w:hAnsi="Museo Sans 300" w:cs="Segoe UI"/>
          <w:sz w:val="20"/>
          <w:szCs w:val="20"/>
          <w:lang w:val="es-MX"/>
        </w:rPr>
        <w:t>en</w:t>
      </w:r>
      <w:r w:rsidR="00F44708" w:rsidRPr="00F44708">
        <w:rPr>
          <w:rStyle w:val="normaltextrun"/>
          <w:rFonts w:ascii="Museo Sans 300" w:hAnsi="Museo Sans 300" w:cs="Segoe UI"/>
          <w:sz w:val="20"/>
          <w:szCs w:val="20"/>
          <w:lang w:val="es-MX"/>
        </w:rPr>
        <w:t xml:space="preserve"> los </w:t>
      </w:r>
      <w:r w:rsidR="00171D6C">
        <w:rPr>
          <w:rStyle w:val="normaltextrun"/>
          <w:rFonts w:ascii="Museo Sans 300" w:hAnsi="Museo Sans 300" w:cs="Segoe UI"/>
          <w:sz w:val="20"/>
          <w:szCs w:val="20"/>
          <w:lang w:val="es-MX"/>
        </w:rPr>
        <w:t>servicios de telecomunicaciones</w:t>
      </w:r>
      <w:r w:rsidR="002179BC" w:rsidRPr="00F44708">
        <w:rPr>
          <w:rStyle w:val="normaltextrun"/>
          <w:rFonts w:ascii="Museo Sans 300" w:hAnsi="Museo Sans 300" w:cs="Segoe UI"/>
          <w:sz w:val="20"/>
          <w:szCs w:val="20"/>
          <w:lang w:val="es-MX"/>
        </w:rPr>
        <w:t>.</w:t>
      </w:r>
    </w:p>
    <w:p w14:paraId="307C9FA3" w14:textId="77777777" w:rsidR="002179BC" w:rsidRDefault="002179BC" w:rsidP="002179BC">
      <w:pPr>
        <w:pStyle w:val="Prrafodelista"/>
        <w:spacing w:line="0" w:lineRule="atLeast"/>
        <w:ind w:left="1276"/>
        <w:jc w:val="both"/>
        <w:rPr>
          <w:rStyle w:val="normaltextrun"/>
          <w:rFonts w:ascii="Museo Sans 300" w:hAnsi="Museo Sans 300" w:cs="Segoe UI"/>
          <w:sz w:val="20"/>
          <w:szCs w:val="20"/>
          <w:lang w:val="es-MX"/>
        </w:rPr>
      </w:pPr>
    </w:p>
    <w:p w14:paraId="0D12DF1B" w14:textId="6A4FB141" w:rsidR="00C72BCD" w:rsidRPr="00DA561A" w:rsidRDefault="0071601B" w:rsidP="00DA561A">
      <w:pPr>
        <w:pStyle w:val="Prrafodelista"/>
        <w:spacing w:line="0" w:lineRule="atLeast"/>
        <w:ind w:left="1276"/>
        <w:jc w:val="both"/>
        <w:rPr>
          <w:rStyle w:val="normaltextrun"/>
          <w:rFonts w:ascii="Museo Sans 300" w:hAnsi="Museo Sans 300" w:cs="Segoe UI"/>
          <w:sz w:val="20"/>
          <w:szCs w:val="20"/>
          <w:lang w:val="es-MX"/>
        </w:rPr>
      </w:pPr>
      <w:r>
        <w:rPr>
          <w:rStyle w:val="normaltextrun"/>
          <w:rFonts w:ascii="Museo Sans 300" w:hAnsi="Museo Sans 300" w:cs="Segoe UI"/>
          <w:sz w:val="20"/>
          <w:szCs w:val="20"/>
          <w:lang w:val="es-MX"/>
        </w:rPr>
        <w:t xml:space="preserve">En ese sentido, </w:t>
      </w:r>
      <w:r w:rsidR="00F44708">
        <w:rPr>
          <w:rStyle w:val="normaltextrun"/>
          <w:rFonts w:ascii="Museo Sans 300" w:hAnsi="Museo Sans 300" w:cs="Segoe UI"/>
          <w:sz w:val="20"/>
          <w:szCs w:val="20"/>
          <w:lang w:val="es-MX"/>
        </w:rPr>
        <w:t xml:space="preserve">es pertinente requerir a la </w:t>
      </w:r>
      <w:r w:rsidR="00F44708">
        <w:rPr>
          <w:rStyle w:val="normaltextrun"/>
          <w:rFonts w:ascii="Museo Sans 300" w:hAnsi="Museo Sans 300" w:cs="Segoe UI"/>
          <w:sz w:val="20"/>
          <w:szCs w:val="20"/>
        </w:rPr>
        <w:t xml:space="preserve">sociedad TELEFÓNICA MÓVILES EL SALVADOR, S.A. de C.V., que </w:t>
      </w:r>
      <w:r w:rsidR="006731AA" w:rsidRPr="006731AA">
        <w:rPr>
          <w:rStyle w:val="normaltextrun"/>
          <w:rFonts w:ascii="Museo Sans 300" w:hAnsi="Museo Sans 300" w:cs="Segoe UI"/>
          <w:sz w:val="20"/>
          <w:szCs w:val="20"/>
        </w:rPr>
        <w:t>cumpl</w:t>
      </w:r>
      <w:r w:rsidR="006731AA">
        <w:rPr>
          <w:rStyle w:val="normaltextrun"/>
          <w:rFonts w:ascii="Museo Sans 300" w:hAnsi="Museo Sans 300" w:cs="Segoe UI"/>
          <w:sz w:val="20"/>
          <w:szCs w:val="20"/>
        </w:rPr>
        <w:t>a</w:t>
      </w:r>
      <w:r w:rsidR="006731AA" w:rsidRPr="006731AA">
        <w:rPr>
          <w:rStyle w:val="normaltextrun"/>
          <w:rFonts w:ascii="Museo Sans 300" w:hAnsi="Museo Sans 300" w:cs="Segoe UI"/>
          <w:sz w:val="20"/>
          <w:szCs w:val="20"/>
        </w:rPr>
        <w:t xml:space="preserve"> con la</w:t>
      </w:r>
      <w:r w:rsidR="00F973C0">
        <w:rPr>
          <w:rStyle w:val="normaltextrun"/>
          <w:rFonts w:ascii="Museo Sans 300" w:hAnsi="Museo Sans 300" w:cs="Segoe UI"/>
          <w:sz w:val="20"/>
          <w:szCs w:val="20"/>
        </w:rPr>
        <w:t xml:space="preserve">s condiciones </w:t>
      </w:r>
      <w:r w:rsidR="006731AA" w:rsidRPr="006731AA">
        <w:rPr>
          <w:rStyle w:val="normaltextrun"/>
          <w:rFonts w:ascii="Museo Sans 300" w:hAnsi="Museo Sans 300" w:cs="Segoe UI"/>
          <w:sz w:val="20"/>
          <w:szCs w:val="20"/>
        </w:rPr>
        <w:t>ofertada</w:t>
      </w:r>
      <w:r w:rsidR="00F973C0">
        <w:rPr>
          <w:rStyle w:val="normaltextrun"/>
          <w:rFonts w:ascii="Museo Sans 300" w:hAnsi="Museo Sans 300" w:cs="Segoe UI"/>
          <w:sz w:val="20"/>
          <w:szCs w:val="20"/>
        </w:rPr>
        <w:t>s</w:t>
      </w:r>
      <w:r w:rsidR="006731AA" w:rsidRPr="006731AA">
        <w:rPr>
          <w:rStyle w:val="normaltextrun"/>
          <w:rFonts w:ascii="Museo Sans 300" w:hAnsi="Museo Sans 300" w:cs="Segoe UI"/>
          <w:sz w:val="20"/>
          <w:szCs w:val="20"/>
        </w:rPr>
        <w:t xml:space="preserve"> </w:t>
      </w:r>
      <w:r w:rsidR="006731AA">
        <w:rPr>
          <w:rStyle w:val="normaltextrun"/>
          <w:rFonts w:ascii="Museo Sans 300" w:hAnsi="Museo Sans 300" w:cs="Segoe UI"/>
          <w:sz w:val="20"/>
          <w:szCs w:val="20"/>
        </w:rPr>
        <w:t>y</w:t>
      </w:r>
      <w:r w:rsidR="006731AA" w:rsidRPr="006731AA">
        <w:rPr>
          <w:rStyle w:val="normaltextrun"/>
          <w:rFonts w:ascii="Museo Sans 300" w:hAnsi="Museo Sans 300" w:cs="Segoe UI"/>
          <w:sz w:val="20"/>
          <w:szCs w:val="20"/>
        </w:rPr>
        <w:t xml:space="preserve"> contratada</w:t>
      </w:r>
      <w:r w:rsidR="00F973C0">
        <w:rPr>
          <w:rStyle w:val="normaltextrun"/>
          <w:rFonts w:ascii="Museo Sans 300" w:hAnsi="Museo Sans 300" w:cs="Segoe UI"/>
          <w:sz w:val="20"/>
          <w:szCs w:val="20"/>
        </w:rPr>
        <w:t>s</w:t>
      </w:r>
      <w:r w:rsidR="006731AA">
        <w:rPr>
          <w:rStyle w:val="normaltextrun"/>
          <w:rFonts w:ascii="Museo Sans 300" w:hAnsi="Museo Sans 300" w:cs="Segoe UI"/>
          <w:sz w:val="20"/>
          <w:szCs w:val="20"/>
        </w:rPr>
        <w:t xml:space="preserve">; para lo cual deberá </w:t>
      </w:r>
      <w:bookmarkStart w:id="3" w:name="_Hlk138253027"/>
      <w:r w:rsidR="006731AA">
        <w:rPr>
          <w:rStyle w:val="normaltextrun"/>
          <w:rFonts w:ascii="Museo Sans 300" w:hAnsi="Museo Sans 300" w:cs="Segoe UI"/>
          <w:sz w:val="20"/>
          <w:szCs w:val="20"/>
        </w:rPr>
        <w:t xml:space="preserve">efectuar </w:t>
      </w:r>
      <w:r w:rsidR="00F44708">
        <w:rPr>
          <w:rStyle w:val="normaltextrun"/>
          <w:rFonts w:ascii="Museo Sans 300" w:hAnsi="Museo Sans 300" w:cs="Segoe UI"/>
          <w:sz w:val="20"/>
          <w:szCs w:val="20"/>
        </w:rPr>
        <w:t xml:space="preserve">todas las gestiones técnicas pertinentes </w:t>
      </w:r>
      <w:r w:rsidR="00970BFE">
        <w:rPr>
          <w:rStyle w:val="normaltextrun"/>
          <w:rFonts w:ascii="Museo Sans 300" w:hAnsi="Museo Sans 300" w:cs="Segoe UI"/>
          <w:sz w:val="20"/>
          <w:szCs w:val="20"/>
        </w:rPr>
        <w:t>para</w:t>
      </w:r>
      <w:r w:rsidR="00F44708">
        <w:rPr>
          <w:rStyle w:val="normaltextrun"/>
          <w:rFonts w:ascii="Museo Sans 300" w:hAnsi="Museo Sans 300" w:cs="Segoe UI"/>
          <w:sz w:val="20"/>
          <w:szCs w:val="20"/>
        </w:rPr>
        <w:t xml:space="preserve"> que los servicios</w:t>
      </w:r>
      <w:r w:rsidR="00F44708">
        <w:rPr>
          <w:rStyle w:val="normaltextrun"/>
          <w:rFonts w:ascii="Cambria Math" w:hAnsi="Cambria Math" w:cs="Segoe UI"/>
          <w:sz w:val="20"/>
          <w:szCs w:val="20"/>
        </w:rPr>
        <w:t> </w:t>
      </w:r>
      <w:r w:rsidR="00F44708">
        <w:rPr>
          <w:rStyle w:val="normaltextrun"/>
          <w:rFonts w:ascii="Museo Sans 300" w:hAnsi="Museo Sans 300" w:cs="Segoe UI"/>
          <w:sz w:val="20"/>
          <w:szCs w:val="20"/>
        </w:rPr>
        <w:t>de telefonía e internet móvil</w:t>
      </w:r>
      <w:r w:rsidR="00F44708">
        <w:rPr>
          <w:rStyle w:val="normaltextrun"/>
          <w:rFonts w:ascii="Cambria Math" w:hAnsi="Cambria Math" w:cs="Segoe UI"/>
          <w:sz w:val="20"/>
          <w:szCs w:val="20"/>
        </w:rPr>
        <w:t> </w:t>
      </w:r>
      <w:r w:rsidR="00F44708">
        <w:rPr>
          <w:rStyle w:val="normaltextrun"/>
          <w:rFonts w:ascii="Museo Sans 300" w:hAnsi="Museo Sans 300" w:cs="Segoe UI"/>
          <w:sz w:val="20"/>
          <w:szCs w:val="20"/>
        </w:rPr>
        <w:t xml:space="preserve">asociados a los números </w:t>
      </w:r>
      <w:r w:rsidR="00B153F2">
        <w:rPr>
          <w:rStyle w:val="normaltextrun"/>
          <w:rFonts w:ascii="Museo Sans 300" w:hAnsi="Museo Sans 300" w:cs="Segoe UI"/>
          <w:sz w:val="20"/>
          <w:szCs w:val="20"/>
        </w:rPr>
        <w:t>xxx</w:t>
      </w:r>
      <w:r w:rsidR="00F44708">
        <w:rPr>
          <w:rStyle w:val="normaltextrun"/>
          <w:rFonts w:ascii="Museo Sans 300" w:hAnsi="Museo Sans 300" w:cs="Segoe UI"/>
          <w:sz w:val="20"/>
          <w:szCs w:val="20"/>
        </w:rPr>
        <w:t xml:space="preserve">, sean brindados dentro de los parámetros y con la calidad técnica indicada en el </w:t>
      </w:r>
      <w:r w:rsidR="002179BC" w:rsidRPr="002179BC">
        <w:rPr>
          <w:rStyle w:val="normaltextrun"/>
          <w:rFonts w:ascii="Museo Sans 300" w:hAnsi="Museo Sans 300" w:cs="Segoe UI"/>
          <w:sz w:val="20"/>
          <w:szCs w:val="20"/>
          <w:lang w:val="es-MX"/>
        </w:rPr>
        <w:t xml:space="preserve">Reglamento </w:t>
      </w:r>
      <w:r w:rsidR="002179BC">
        <w:rPr>
          <w:rStyle w:val="normaltextrun"/>
          <w:rFonts w:ascii="Museo Sans 300" w:hAnsi="Museo Sans 300" w:cs="Segoe UI"/>
          <w:sz w:val="20"/>
          <w:szCs w:val="20"/>
          <w:lang w:val="es-MX"/>
        </w:rPr>
        <w:t>d</w:t>
      </w:r>
      <w:r w:rsidR="002179BC" w:rsidRPr="002179BC">
        <w:rPr>
          <w:rStyle w:val="normaltextrun"/>
          <w:rFonts w:ascii="Museo Sans 300" w:hAnsi="Museo Sans 300" w:cs="Segoe UI"/>
          <w:sz w:val="20"/>
          <w:szCs w:val="20"/>
          <w:lang w:val="es-MX"/>
        </w:rPr>
        <w:t xml:space="preserve">e Calidad </w:t>
      </w:r>
      <w:r w:rsidR="002179BC">
        <w:rPr>
          <w:rStyle w:val="normaltextrun"/>
          <w:rFonts w:ascii="Museo Sans 300" w:hAnsi="Museo Sans 300" w:cs="Segoe UI"/>
          <w:sz w:val="20"/>
          <w:szCs w:val="20"/>
          <w:lang w:val="es-MX"/>
        </w:rPr>
        <w:t>d</w:t>
      </w:r>
      <w:r w:rsidR="002179BC" w:rsidRPr="002179BC">
        <w:rPr>
          <w:rStyle w:val="normaltextrun"/>
          <w:rFonts w:ascii="Museo Sans 300" w:hAnsi="Museo Sans 300" w:cs="Segoe UI"/>
          <w:sz w:val="20"/>
          <w:szCs w:val="20"/>
          <w:lang w:val="es-MX"/>
        </w:rPr>
        <w:t xml:space="preserve">el Servicio Público </w:t>
      </w:r>
      <w:r w:rsidR="002179BC">
        <w:rPr>
          <w:rStyle w:val="normaltextrun"/>
          <w:rFonts w:ascii="Museo Sans 300" w:hAnsi="Museo Sans 300" w:cs="Segoe UI"/>
          <w:sz w:val="20"/>
          <w:szCs w:val="20"/>
          <w:lang w:val="es-MX"/>
        </w:rPr>
        <w:t>d</w:t>
      </w:r>
      <w:r w:rsidR="002179BC" w:rsidRPr="002179BC">
        <w:rPr>
          <w:rStyle w:val="normaltextrun"/>
          <w:rFonts w:ascii="Museo Sans 300" w:hAnsi="Museo Sans 300" w:cs="Segoe UI"/>
          <w:sz w:val="20"/>
          <w:szCs w:val="20"/>
          <w:lang w:val="es-MX"/>
        </w:rPr>
        <w:t xml:space="preserve">e Telefonía </w:t>
      </w:r>
      <w:r w:rsidR="002179BC">
        <w:rPr>
          <w:rStyle w:val="normaltextrun"/>
          <w:rFonts w:ascii="Museo Sans 300" w:hAnsi="Museo Sans 300" w:cs="Segoe UI"/>
          <w:sz w:val="20"/>
          <w:szCs w:val="20"/>
          <w:lang w:val="es-MX"/>
        </w:rPr>
        <w:t>y</w:t>
      </w:r>
      <w:r w:rsidR="002179BC" w:rsidRPr="002179BC">
        <w:rPr>
          <w:rStyle w:val="normaltextrun"/>
          <w:rFonts w:ascii="Museo Sans 300" w:hAnsi="Museo Sans 300" w:cs="Segoe UI"/>
          <w:sz w:val="20"/>
          <w:szCs w:val="20"/>
          <w:lang w:val="es-MX"/>
        </w:rPr>
        <w:t xml:space="preserve"> Transmisión </w:t>
      </w:r>
      <w:r w:rsidR="002179BC">
        <w:rPr>
          <w:rStyle w:val="normaltextrun"/>
          <w:rFonts w:ascii="Museo Sans 300" w:hAnsi="Museo Sans 300" w:cs="Segoe UI"/>
          <w:sz w:val="20"/>
          <w:szCs w:val="20"/>
          <w:lang w:val="es-MX"/>
        </w:rPr>
        <w:t>d</w:t>
      </w:r>
      <w:r w:rsidR="002179BC" w:rsidRPr="002179BC">
        <w:rPr>
          <w:rStyle w:val="normaltextrun"/>
          <w:rFonts w:ascii="Museo Sans 300" w:hAnsi="Museo Sans 300" w:cs="Segoe UI"/>
          <w:sz w:val="20"/>
          <w:szCs w:val="20"/>
          <w:lang w:val="es-MX"/>
        </w:rPr>
        <w:t>e Datos</w:t>
      </w:r>
      <w:r w:rsidR="00F44708">
        <w:rPr>
          <w:rStyle w:val="normaltextrun"/>
          <w:rFonts w:ascii="Museo Sans 300" w:hAnsi="Museo Sans 300" w:cs="Segoe UI"/>
          <w:sz w:val="20"/>
          <w:szCs w:val="20"/>
          <w:lang w:val="es-MX"/>
        </w:rPr>
        <w:t>.</w:t>
      </w:r>
    </w:p>
    <w:bookmarkEnd w:id="3"/>
    <w:p w14:paraId="3E8957A5" w14:textId="77777777" w:rsidR="00C72BCD" w:rsidRDefault="00C72BCD" w:rsidP="00C72BCD">
      <w:pPr>
        <w:spacing w:after="0" w:line="0" w:lineRule="atLeast"/>
        <w:ind w:left="567"/>
        <w:jc w:val="both"/>
        <w:rPr>
          <w:rStyle w:val="normaltextrun"/>
          <w:rFonts w:ascii="Museo Sans 300" w:hAnsi="Museo Sans 300" w:cs="Segoe UI"/>
          <w:sz w:val="20"/>
          <w:szCs w:val="20"/>
          <w:lang w:val="es-MX"/>
        </w:rPr>
      </w:pPr>
    </w:p>
    <w:p w14:paraId="38B3B5D9" w14:textId="65437323" w:rsidR="007640E6" w:rsidRDefault="00F44708" w:rsidP="007640E6">
      <w:pPr>
        <w:pStyle w:val="Prrafodelista"/>
        <w:numPr>
          <w:ilvl w:val="6"/>
          <w:numId w:val="3"/>
        </w:numPr>
        <w:spacing w:line="0" w:lineRule="atLeast"/>
        <w:ind w:left="1276"/>
        <w:jc w:val="both"/>
        <w:rPr>
          <w:rStyle w:val="normaltextrun"/>
          <w:rFonts w:ascii="Museo Sans 300" w:hAnsi="Museo Sans 300" w:cs="Segoe UI"/>
          <w:sz w:val="20"/>
          <w:szCs w:val="20"/>
          <w:lang w:val="es-MX"/>
        </w:rPr>
      </w:pPr>
      <w:r w:rsidRPr="00F44708">
        <w:rPr>
          <w:rStyle w:val="normaltextrun"/>
          <w:rFonts w:ascii="Museo Sans 300" w:hAnsi="Museo Sans 300" w:cs="Segoe UI"/>
          <w:sz w:val="20"/>
          <w:szCs w:val="20"/>
          <w:lang w:val="es-MX"/>
        </w:rPr>
        <w:t xml:space="preserve">Con referencia a los </w:t>
      </w:r>
      <w:r w:rsidR="00C72BCD" w:rsidRPr="00F44708">
        <w:rPr>
          <w:rStyle w:val="normaltextrun"/>
          <w:rFonts w:ascii="Museo Sans 300" w:hAnsi="Museo Sans 300" w:cs="Segoe UI"/>
          <w:sz w:val="20"/>
          <w:szCs w:val="20"/>
          <w:lang w:val="es-MX"/>
        </w:rPr>
        <w:t>problemas en la conectividad y enlace de llamadas internacionales</w:t>
      </w:r>
      <w:r w:rsidR="007640E6">
        <w:rPr>
          <w:rStyle w:val="normaltextrun"/>
          <w:rFonts w:ascii="Museo Sans 300" w:hAnsi="Museo Sans 300" w:cs="Segoe UI"/>
          <w:sz w:val="20"/>
          <w:szCs w:val="20"/>
          <w:lang w:val="es-MX"/>
        </w:rPr>
        <w:t xml:space="preserve">, es pertinente requerir al operador que realice todas las </w:t>
      </w:r>
      <w:r w:rsidR="00E3619B">
        <w:rPr>
          <w:rStyle w:val="normaltextrun"/>
          <w:rFonts w:ascii="Museo Sans 300" w:hAnsi="Museo Sans 300" w:cs="Segoe UI"/>
          <w:sz w:val="20"/>
          <w:szCs w:val="20"/>
          <w:lang w:val="es-MX"/>
        </w:rPr>
        <w:t>a</w:t>
      </w:r>
      <w:r w:rsidR="007640E6" w:rsidRPr="00F44708">
        <w:rPr>
          <w:rStyle w:val="normaltextrun"/>
          <w:rFonts w:ascii="Museo Sans 300" w:hAnsi="Museo Sans 300" w:cs="Segoe UI"/>
          <w:sz w:val="20"/>
          <w:szCs w:val="20"/>
          <w:lang w:val="es-MX"/>
        </w:rPr>
        <w:t>cciones técnicas</w:t>
      </w:r>
      <w:r w:rsidR="007640E6">
        <w:rPr>
          <w:rStyle w:val="normaltextrun"/>
          <w:rFonts w:ascii="Museo Sans 300" w:hAnsi="Museo Sans 300" w:cs="Segoe UI"/>
          <w:sz w:val="20"/>
          <w:szCs w:val="20"/>
          <w:lang w:val="es-MX"/>
        </w:rPr>
        <w:t xml:space="preserve"> necesarias a fin de corregir el porcentaje de </w:t>
      </w:r>
      <w:r w:rsidR="007640E6" w:rsidRPr="00DA561A">
        <w:rPr>
          <w:rStyle w:val="normaltextrun"/>
          <w:rFonts w:ascii="Museo Sans 300" w:hAnsi="Museo Sans 300" w:cs="Segoe UI"/>
          <w:sz w:val="20"/>
          <w:szCs w:val="20"/>
          <w:lang w:val="es-MX"/>
        </w:rPr>
        <w:t>llamadas caídas (“</w:t>
      </w:r>
      <w:proofErr w:type="spellStart"/>
      <w:r w:rsidR="007640E6" w:rsidRPr="00DA561A">
        <w:rPr>
          <w:rStyle w:val="normaltextrun"/>
          <w:rFonts w:ascii="Museo Sans 300" w:hAnsi="Museo Sans 300" w:cs="Segoe UI"/>
          <w:i/>
          <w:iCs/>
          <w:sz w:val="20"/>
          <w:szCs w:val="20"/>
          <w:lang w:val="es-MX"/>
        </w:rPr>
        <w:t>Drop</w:t>
      </w:r>
      <w:proofErr w:type="spellEnd"/>
      <w:r w:rsidR="007640E6" w:rsidRPr="00DA561A">
        <w:rPr>
          <w:rStyle w:val="normaltextrun"/>
          <w:rFonts w:ascii="Museo Sans 300" w:hAnsi="Museo Sans 300" w:cs="Segoe UI"/>
          <w:i/>
          <w:iCs/>
          <w:sz w:val="20"/>
          <w:szCs w:val="20"/>
          <w:lang w:val="es-MX"/>
        </w:rPr>
        <w:t xml:space="preserve"> </w:t>
      </w:r>
      <w:proofErr w:type="spellStart"/>
      <w:r w:rsidR="007640E6" w:rsidRPr="00DA561A">
        <w:rPr>
          <w:rStyle w:val="normaltextrun"/>
          <w:rFonts w:ascii="Museo Sans 300" w:hAnsi="Museo Sans 300" w:cs="Segoe UI"/>
          <w:i/>
          <w:iCs/>
          <w:sz w:val="20"/>
          <w:szCs w:val="20"/>
          <w:lang w:val="es-MX"/>
        </w:rPr>
        <w:t>Call</w:t>
      </w:r>
      <w:proofErr w:type="spellEnd"/>
      <w:r w:rsidR="007640E6" w:rsidRPr="00DA561A">
        <w:rPr>
          <w:rStyle w:val="normaltextrun"/>
          <w:rFonts w:ascii="Museo Sans 300" w:hAnsi="Museo Sans 300" w:cs="Segoe UI"/>
          <w:sz w:val="20"/>
          <w:szCs w:val="20"/>
          <w:lang w:val="es-MX"/>
        </w:rPr>
        <w:t>”)</w:t>
      </w:r>
      <w:r w:rsidR="007640E6">
        <w:rPr>
          <w:rStyle w:val="normaltextrun"/>
          <w:rFonts w:ascii="Museo Sans 300" w:hAnsi="Museo Sans 300" w:cs="Segoe UI"/>
          <w:sz w:val="20"/>
          <w:szCs w:val="20"/>
          <w:lang w:val="es-MX"/>
        </w:rPr>
        <w:t xml:space="preserve"> </w:t>
      </w:r>
      <w:r w:rsidR="00F973C0">
        <w:rPr>
          <w:rStyle w:val="normaltextrun"/>
          <w:rFonts w:ascii="Museo Sans 300" w:hAnsi="Museo Sans 300" w:cs="Segoe UI"/>
          <w:sz w:val="20"/>
          <w:szCs w:val="20"/>
          <w:lang w:val="es-MX"/>
        </w:rPr>
        <w:t xml:space="preserve">a números internacionales </w:t>
      </w:r>
      <w:r w:rsidR="00171D6C">
        <w:rPr>
          <w:rStyle w:val="normaltextrun"/>
          <w:rFonts w:ascii="Museo Sans 300" w:hAnsi="Museo Sans 300" w:cs="Segoe UI"/>
          <w:sz w:val="20"/>
          <w:szCs w:val="20"/>
          <w:lang w:val="es-MX"/>
        </w:rPr>
        <w:t xml:space="preserve">realizadas </w:t>
      </w:r>
      <w:r w:rsidR="00F973C0">
        <w:rPr>
          <w:rStyle w:val="normaltextrun"/>
          <w:rFonts w:ascii="Museo Sans 300" w:hAnsi="Museo Sans 300" w:cs="Segoe UI"/>
          <w:sz w:val="20"/>
          <w:szCs w:val="20"/>
          <w:lang w:val="es-MX"/>
        </w:rPr>
        <w:t xml:space="preserve">desde </w:t>
      </w:r>
      <w:r w:rsidR="007640E6">
        <w:rPr>
          <w:rStyle w:val="normaltextrun"/>
          <w:rFonts w:ascii="Museo Sans 300" w:hAnsi="Museo Sans 300" w:cs="Segoe UI"/>
          <w:sz w:val="20"/>
          <w:szCs w:val="20"/>
        </w:rPr>
        <w:t xml:space="preserve">los números </w:t>
      </w:r>
      <w:r w:rsidR="00B153F2">
        <w:rPr>
          <w:rStyle w:val="normaltextrun"/>
          <w:rFonts w:ascii="Museo Sans 300" w:hAnsi="Museo Sans 300" w:cs="Segoe UI"/>
          <w:sz w:val="20"/>
          <w:szCs w:val="20"/>
        </w:rPr>
        <w:t>xxx</w:t>
      </w:r>
      <w:r w:rsidR="007640E6">
        <w:rPr>
          <w:rStyle w:val="normaltextrun"/>
          <w:rFonts w:ascii="Museo Sans 300" w:hAnsi="Museo Sans 300" w:cs="Segoe UI"/>
          <w:sz w:val="20"/>
          <w:szCs w:val="20"/>
        </w:rPr>
        <w:t xml:space="preserve">, </w:t>
      </w:r>
      <w:r w:rsidR="00F973C0">
        <w:rPr>
          <w:rStyle w:val="normaltextrun"/>
          <w:rFonts w:ascii="Museo Sans 300" w:hAnsi="Museo Sans 300" w:cs="Segoe UI"/>
          <w:sz w:val="20"/>
          <w:szCs w:val="20"/>
        </w:rPr>
        <w:t>a efecto de cumplir con</w:t>
      </w:r>
      <w:r w:rsidR="007640E6">
        <w:rPr>
          <w:rStyle w:val="normaltextrun"/>
          <w:rFonts w:ascii="Museo Sans 300" w:hAnsi="Museo Sans 300" w:cs="Segoe UI"/>
          <w:sz w:val="20"/>
          <w:szCs w:val="20"/>
        </w:rPr>
        <w:t xml:space="preserve"> los parámetros y calidad técnica indicada en el </w:t>
      </w:r>
      <w:r w:rsidR="007640E6" w:rsidRPr="002179BC">
        <w:rPr>
          <w:rStyle w:val="normaltextrun"/>
          <w:rFonts w:ascii="Museo Sans 300" w:hAnsi="Museo Sans 300" w:cs="Segoe UI"/>
          <w:sz w:val="20"/>
          <w:szCs w:val="20"/>
          <w:lang w:val="es-MX"/>
        </w:rPr>
        <w:t xml:space="preserve">Reglamento </w:t>
      </w:r>
      <w:r w:rsidR="007640E6">
        <w:rPr>
          <w:rStyle w:val="normaltextrun"/>
          <w:rFonts w:ascii="Museo Sans 300" w:hAnsi="Museo Sans 300" w:cs="Segoe UI"/>
          <w:sz w:val="20"/>
          <w:szCs w:val="20"/>
          <w:lang w:val="es-MX"/>
        </w:rPr>
        <w:t>d</w:t>
      </w:r>
      <w:r w:rsidR="007640E6" w:rsidRPr="002179BC">
        <w:rPr>
          <w:rStyle w:val="normaltextrun"/>
          <w:rFonts w:ascii="Museo Sans 300" w:hAnsi="Museo Sans 300" w:cs="Segoe UI"/>
          <w:sz w:val="20"/>
          <w:szCs w:val="20"/>
          <w:lang w:val="es-MX"/>
        </w:rPr>
        <w:t xml:space="preserve">e Calidad </w:t>
      </w:r>
      <w:r w:rsidR="007640E6">
        <w:rPr>
          <w:rStyle w:val="normaltextrun"/>
          <w:rFonts w:ascii="Museo Sans 300" w:hAnsi="Museo Sans 300" w:cs="Segoe UI"/>
          <w:sz w:val="20"/>
          <w:szCs w:val="20"/>
          <w:lang w:val="es-MX"/>
        </w:rPr>
        <w:t>d</w:t>
      </w:r>
      <w:r w:rsidR="007640E6" w:rsidRPr="002179BC">
        <w:rPr>
          <w:rStyle w:val="normaltextrun"/>
          <w:rFonts w:ascii="Museo Sans 300" w:hAnsi="Museo Sans 300" w:cs="Segoe UI"/>
          <w:sz w:val="20"/>
          <w:szCs w:val="20"/>
          <w:lang w:val="es-MX"/>
        </w:rPr>
        <w:t xml:space="preserve">el Servicio Público </w:t>
      </w:r>
      <w:r w:rsidR="007640E6">
        <w:rPr>
          <w:rStyle w:val="normaltextrun"/>
          <w:rFonts w:ascii="Museo Sans 300" w:hAnsi="Museo Sans 300" w:cs="Segoe UI"/>
          <w:sz w:val="20"/>
          <w:szCs w:val="20"/>
          <w:lang w:val="es-MX"/>
        </w:rPr>
        <w:t>d</w:t>
      </w:r>
      <w:r w:rsidR="007640E6" w:rsidRPr="002179BC">
        <w:rPr>
          <w:rStyle w:val="normaltextrun"/>
          <w:rFonts w:ascii="Museo Sans 300" w:hAnsi="Museo Sans 300" w:cs="Segoe UI"/>
          <w:sz w:val="20"/>
          <w:szCs w:val="20"/>
          <w:lang w:val="es-MX"/>
        </w:rPr>
        <w:t xml:space="preserve">e Telefonía </w:t>
      </w:r>
      <w:r w:rsidR="007640E6">
        <w:rPr>
          <w:rStyle w:val="normaltextrun"/>
          <w:rFonts w:ascii="Museo Sans 300" w:hAnsi="Museo Sans 300" w:cs="Segoe UI"/>
          <w:sz w:val="20"/>
          <w:szCs w:val="20"/>
          <w:lang w:val="es-MX"/>
        </w:rPr>
        <w:t>y</w:t>
      </w:r>
      <w:r w:rsidR="007640E6" w:rsidRPr="002179BC">
        <w:rPr>
          <w:rStyle w:val="normaltextrun"/>
          <w:rFonts w:ascii="Museo Sans 300" w:hAnsi="Museo Sans 300" w:cs="Segoe UI"/>
          <w:sz w:val="20"/>
          <w:szCs w:val="20"/>
          <w:lang w:val="es-MX"/>
        </w:rPr>
        <w:t xml:space="preserve"> Transmisión </w:t>
      </w:r>
      <w:r w:rsidR="007640E6">
        <w:rPr>
          <w:rStyle w:val="normaltextrun"/>
          <w:rFonts w:ascii="Museo Sans 300" w:hAnsi="Museo Sans 300" w:cs="Segoe UI"/>
          <w:sz w:val="20"/>
          <w:szCs w:val="20"/>
          <w:lang w:val="es-MX"/>
        </w:rPr>
        <w:t>d</w:t>
      </w:r>
      <w:r w:rsidR="007640E6" w:rsidRPr="002179BC">
        <w:rPr>
          <w:rStyle w:val="normaltextrun"/>
          <w:rFonts w:ascii="Museo Sans 300" w:hAnsi="Museo Sans 300" w:cs="Segoe UI"/>
          <w:sz w:val="20"/>
          <w:szCs w:val="20"/>
          <w:lang w:val="es-MX"/>
        </w:rPr>
        <w:t>e Datos</w:t>
      </w:r>
      <w:r w:rsidR="007640E6">
        <w:rPr>
          <w:rStyle w:val="normaltextrun"/>
          <w:rFonts w:ascii="Museo Sans 300" w:hAnsi="Museo Sans 300" w:cs="Segoe UI"/>
          <w:sz w:val="20"/>
          <w:szCs w:val="20"/>
          <w:lang w:val="es-MX"/>
        </w:rPr>
        <w:t>.</w:t>
      </w:r>
    </w:p>
    <w:p w14:paraId="21840CFF" w14:textId="77777777" w:rsidR="007640E6" w:rsidRDefault="007640E6" w:rsidP="00DA561A">
      <w:pPr>
        <w:pStyle w:val="Prrafodelista"/>
        <w:spacing w:line="0" w:lineRule="atLeast"/>
        <w:ind w:left="1276"/>
        <w:jc w:val="both"/>
        <w:rPr>
          <w:rStyle w:val="normaltextrun"/>
          <w:rFonts w:ascii="Museo Sans 300" w:hAnsi="Museo Sans 300" w:cs="Segoe UI"/>
          <w:sz w:val="20"/>
          <w:szCs w:val="20"/>
          <w:lang w:val="es-MX"/>
        </w:rPr>
      </w:pPr>
    </w:p>
    <w:p w14:paraId="78BDAE93" w14:textId="02C290E2" w:rsidR="007640E6" w:rsidRPr="00DA561A" w:rsidRDefault="00823EA8" w:rsidP="000E5ED9">
      <w:pPr>
        <w:pStyle w:val="Prrafodelista"/>
        <w:numPr>
          <w:ilvl w:val="6"/>
          <w:numId w:val="3"/>
        </w:numPr>
        <w:spacing w:line="0" w:lineRule="atLeast"/>
        <w:ind w:left="1276"/>
        <w:jc w:val="both"/>
        <w:rPr>
          <w:rFonts w:ascii="Museo Sans 300" w:hAnsi="Museo Sans 300" w:cs="Segoe UI"/>
          <w:sz w:val="20"/>
          <w:szCs w:val="20"/>
          <w:lang w:val="es-MX"/>
        </w:rPr>
      </w:pPr>
      <w:r w:rsidRPr="00823EA8">
        <w:rPr>
          <w:rStyle w:val="normaltextrun"/>
          <w:rFonts w:ascii="Museo Sans 300" w:hAnsi="Museo Sans 300" w:cs="Segoe UI"/>
          <w:sz w:val="20"/>
          <w:szCs w:val="20"/>
          <w:lang w:val="es-MX"/>
        </w:rPr>
        <w:t xml:space="preserve">Respecto </w:t>
      </w:r>
      <w:r w:rsidRPr="00970BFE">
        <w:rPr>
          <w:rStyle w:val="normaltextrun"/>
          <w:rFonts w:ascii="Museo Sans 300" w:hAnsi="Museo Sans 300" w:cs="Segoe UI"/>
          <w:sz w:val="20"/>
          <w:szCs w:val="20"/>
          <w:lang w:val="es-MX"/>
        </w:rPr>
        <w:t xml:space="preserve">a la fecha de corte y pago de </w:t>
      </w:r>
      <w:r w:rsidR="00970BFE" w:rsidRPr="00970BFE">
        <w:rPr>
          <w:rStyle w:val="normaltextrun"/>
          <w:rFonts w:ascii="Museo Sans 300" w:hAnsi="Museo Sans 300" w:cs="Segoe UI"/>
          <w:sz w:val="20"/>
          <w:szCs w:val="20"/>
          <w:lang w:val="es-MX"/>
        </w:rPr>
        <w:t xml:space="preserve">la facturación de </w:t>
      </w:r>
      <w:r w:rsidRPr="00970BFE">
        <w:rPr>
          <w:rStyle w:val="normaltextrun"/>
          <w:rFonts w:ascii="Museo Sans 300" w:hAnsi="Museo Sans 300" w:cs="Segoe UI"/>
          <w:sz w:val="20"/>
          <w:szCs w:val="20"/>
          <w:lang w:val="es-MX"/>
        </w:rPr>
        <w:t>los servicios contratados, es pertinente, con base en el artículo 29</w:t>
      </w:r>
      <w:r w:rsidR="006731AA" w:rsidRPr="00970BFE">
        <w:rPr>
          <w:rStyle w:val="normaltextrun"/>
          <w:rFonts w:ascii="Museo Sans 300" w:hAnsi="Museo Sans 300" w:cs="Segoe UI"/>
          <w:sz w:val="20"/>
          <w:szCs w:val="20"/>
          <w:lang w:val="es-MX"/>
        </w:rPr>
        <w:t xml:space="preserve"> letra z)</w:t>
      </w:r>
      <w:r w:rsidRPr="00970BFE">
        <w:rPr>
          <w:rStyle w:val="normaltextrun"/>
          <w:rFonts w:ascii="Museo Sans 300" w:hAnsi="Museo Sans 300" w:cs="Segoe UI"/>
          <w:sz w:val="20"/>
          <w:szCs w:val="20"/>
          <w:lang w:val="es-MX"/>
        </w:rPr>
        <w:t xml:space="preserve"> de la Ley de Telecomunicaciones, requerir a la </w:t>
      </w:r>
      <w:r w:rsidRPr="00970BFE">
        <w:rPr>
          <w:rStyle w:val="normaltextrun"/>
          <w:rFonts w:ascii="Museo Sans 300" w:hAnsi="Museo Sans 300" w:cs="Segoe UI"/>
          <w:sz w:val="20"/>
          <w:szCs w:val="20"/>
        </w:rPr>
        <w:t xml:space="preserve">sociedad TELEFÓNICA MÓVILES EL SALVADOR, S.A. de C.V., que </w:t>
      </w:r>
      <w:bookmarkStart w:id="4" w:name="_Hlk138253299"/>
      <w:r w:rsidRPr="00970BFE">
        <w:rPr>
          <w:rStyle w:val="normaltextrun"/>
          <w:rFonts w:ascii="Museo Sans 300" w:hAnsi="Museo Sans 300" w:cs="Segoe UI"/>
          <w:sz w:val="20"/>
          <w:szCs w:val="20"/>
        </w:rPr>
        <w:t xml:space="preserve">notifique al señor </w:t>
      </w:r>
      <w:r w:rsidR="00B153F2">
        <w:rPr>
          <w:rStyle w:val="normaltextrun"/>
          <w:rFonts w:ascii="Museo Sans 300" w:hAnsi="Museo Sans 300" w:cs="Segoe UI"/>
          <w:sz w:val="20"/>
          <w:szCs w:val="20"/>
        </w:rPr>
        <w:t>xxx</w:t>
      </w:r>
      <w:r w:rsidR="00970BFE" w:rsidRPr="00970BFE">
        <w:rPr>
          <w:rFonts w:ascii="Museo Sans 300" w:hAnsi="Museo Sans 300" w:cs="Segoe UI"/>
          <w:sz w:val="20"/>
          <w:szCs w:val="20"/>
          <w:lang w:val="es-SV"/>
        </w:rPr>
        <w:t xml:space="preserve"> en un plazo mínimo de diez días hábiles previos al vencimiento del cobro</w:t>
      </w:r>
      <w:r w:rsidRPr="00970BFE">
        <w:rPr>
          <w:rStyle w:val="normaltextrun"/>
          <w:rFonts w:ascii="Museo Sans 300" w:hAnsi="Museo Sans 300" w:cs="Segoe UI"/>
          <w:sz w:val="20"/>
          <w:szCs w:val="20"/>
        </w:rPr>
        <w:t xml:space="preserve">, </w:t>
      </w:r>
      <w:r w:rsidRPr="00970BFE">
        <w:rPr>
          <w:rFonts w:ascii="Museo Sans 300" w:hAnsi="Museo Sans 300" w:cs="Segoe UI"/>
          <w:sz w:val="20"/>
          <w:szCs w:val="20"/>
          <w:lang w:val="es-SV"/>
        </w:rPr>
        <w:t xml:space="preserve">de forma física o electrónica, la factura mensual de los </w:t>
      </w:r>
      <w:r w:rsidR="00970BFE" w:rsidRPr="00970BFE">
        <w:rPr>
          <w:rFonts w:ascii="Museo Sans 300" w:hAnsi="Museo Sans 300" w:cs="Segoe UI"/>
          <w:sz w:val="20"/>
          <w:szCs w:val="20"/>
          <w:lang w:val="es-SV"/>
        </w:rPr>
        <w:t xml:space="preserve">servicios </w:t>
      </w:r>
      <w:r w:rsidR="00970BFE" w:rsidRPr="00DA561A">
        <w:rPr>
          <w:rFonts w:ascii="Museo Sans 300" w:hAnsi="Museo Sans 300" w:cs="Cambria Math"/>
          <w:sz w:val="20"/>
          <w:szCs w:val="20"/>
          <w:lang w:val="es-SV"/>
        </w:rPr>
        <w:t>con</w:t>
      </w:r>
      <w:r w:rsidRPr="00970BFE">
        <w:rPr>
          <w:rFonts w:ascii="Museo Sans 300" w:hAnsi="Museo Sans 300" w:cs="Segoe UI"/>
          <w:sz w:val="20"/>
          <w:szCs w:val="20"/>
          <w:lang w:val="es-SV"/>
        </w:rPr>
        <w:t xml:space="preserve"> los números </w:t>
      </w:r>
      <w:r w:rsidR="00B153F2">
        <w:rPr>
          <w:rFonts w:ascii="Museo Sans 300" w:hAnsi="Museo Sans 300" w:cs="Segoe UI"/>
          <w:sz w:val="20"/>
          <w:szCs w:val="20"/>
          <w:lang w:val="es-SV"/>
        </w:rPr>
        <w:t>xxx</w:t>
      </w:r>
      <w:r w:rsidRPr="00970BFE">
        <w:rPr>
          <w:rFonts w:ascii="Museo Sans 300" w:hAnsi="Museo Sans 300" w:cs="Segoe UI"/>
          <w:sz w:val="20"/>
          <w:szCs w:val="20"/>
          <w:lang w:val="es-SV"/>
        </w:rPr>
        <w:t>.</w:t>
      </w:r>
    </w:p>
    <w:bookmarkEnd w:id="4"/>
    <w:p w14:paraId="0303043F" w14:textId="77777777" w:rsidR="006731AA" w:rsidRPr="00970BFE" w:rsidRDefault="006731AA" w:rsidP="00DA561A">
      <w:pPr>
        <w:pStyle w:val="Prrafodelista"/>
        <w:rPr>
          <w:rStyle w:val="normaltextrun"/>
          <w:rFonts w:ascii="Museo Sans 300" w:hAnsi="Museo Sans 300" w:cs="Segoe UI"/>
          <w:sz w:val="20"/>
          <w:szCs w:val="20"/>
          <w:lang w:val="es-MX"/>
        </w:rPr>
      </w:pPr>
    </w:p>
    <w:p w14:paraId="00BF291E" w14:textId="77777777" w:rsidR="001C4468" w:rsidRDefault="006731AA" w:rsidP="00DA561A">
      <w:pPr>
        <w:pStyle w:val="Prrafodelista"/>
        <w:spacing w:line="0" w:lineRule="atLeast"/>
        <w:ind w:left="1276"/>
        <w:jc w:val="both"/>
        <w:rPr>
          <w:rStyle w:val="normaltextrun"/>
          <w:rFonts w:ascii="Museo Sans 300" w:hAnsi="Museo Sans 300" w:cs="Segoe UI"/>
          <w:sz w:val="20"/>
          <w:szCs w:val="20"/>
          <w:lang w:val="es-MX"/>
        </w:rPr>
      </w:pPr>
      <w:r w:rsidRPr="00970BFE">
        <w:rPr>
          <w:rStyle w:val="normaltextrun"/>
          <w:rFonts w:ascii="Museo Sans 300" w:hAnsi="Museo Sans 300" w:cs="Segoe UI"/>
          <w:sz w:val="20"/>
          <w:szCs w:val="20"/>
          <w:lang w:val="es-MX"/>
        </w:rPr>
        <w:t xml:space="preserve">Asimismo, el operador deberá </w:t>
      </w:r>
      <w:bookmarkStart w:id="5" w:name="_Hlk138253375"/>
      <w:r w:rsidRPr="00970BFE">
        <w:rPr>
          <w:rStyle w:val="normaltextrun"/>
          <w:rFonts w:ascii="Museo Sans 300" w:hAnsi="Museo Sans 300" w:cs="Segoe UI"/>
          <w:sz w:val="20"/>
          <w:szCs w:val="20"/>
          <w:lang w:val="es-MX"/>
        </w:rPr>
        <w:t>abstenerse de desconectar sin previo aviso los servicios contratados</w:t>
      </w:r>
      <w:r w:rsidR="001C4468">
        <w:rPr>
          <w:rStyle w:val="normaltextrun"/>
          <w:rFonts w:ascii="Museo Sans 300" w:hAnsi="Museo Sans 300" w:cs="Segoe UI"/>
          <w:sz w:val="20"/>
          <w:szCs w:val="20"/>
          <w:lang w:val="es-MX"/>
        </w:rPr>
        <w:t xml:space="preserve"> por mora</w:t>
      </w:r>
      <w:r w:rsidR="00740F34">
        <w:rPr>
          <w:rStyle w:val="normaltextrun"/>
          <w:rFonts w:ascii="Museo Sans 300" w:hAnsi="Museo Sans 300" w:cs="Segoe UI"/>
          <w:sz w:val="20"/>
          <w:szCs w:val="20"/>
          <w:lang w:val="es-MX"/>
        </w:rPr>
        <w:t xml:space="preserve"> menores a dos meses</w:t>
      </w:r>
      <w:bookmarkEnd w:id="5"/>
      <w:r w:rsidR="00740F34">
        <w:rPr>
          <w:rStyle w:val="normaltextrun"/>
          <w:rFonts w:ascii="Museo Sans 300" w:hAnsi="Museo Sans 300" w:cs="Segoe UI"/>
          <w:sz w:val="20"/>
          <w:szCs w:val="20"/>
          <w:lang w:val="es-MX"/>
        </w:rPr>
        <w:t xml:space="preserve">. </w:t>
      </w:r>
    </w:p>
    <w:p w14:paraId="20CC9D4A" w14:textId="77777777" w:rsidR="00B153F2" w:rsidRDefault="00B153F2" w:rsidP="00DA561A">
      <w:pPr>
        <w:pStyle w:val="Prrafodelista"/>
        <w:spacing w:line="0" w:lineRule="atLeast"/>
        <w:ind w:left="1276"/>
        <w:jc w:val="both"/>
        <w:rPr>
          <w:rStyle w:val="normaltextrun"/>
          <w:rFonts w:ascii="Museo Sans 300" w:hAnsi="Museo Sans 300" w:cs="Segoe UI"/>
          <w:sz w:val="20"/>
          <w:szCs w:val="20"/>
          <w:lang w:val="es-MX"/>
        </w:rPr>
      </w:pPr>
    </w:p>
    <w:p w14:paraId="2F004AE4" w14:textId="108C5D06" w:rsidR="001C4468" w:rsidRPr="001C4468" w:rsidRDefault="001C4468" w:rsidP="00A41166">
      <w:pPr>
        <w:pStyle w:val="Prrafodelista"/>
        <w:numPr>
          <w:ilvl w:val="6"/>
          <w:numId w:val="3"/>
        </w:numPr>
        <w:spacing w:line="0" w:lineRule="atLeast"/>
        <w:ind w:left="1276"/>
        <w:jc w:val="both"/>
        <w:rPr>
          <w:rStyle w:val="normaltextrun"/>
          <w:rFonts w:ascii="Museo Sans 300" w:hAnsi="Museo Sans 300" w:cs="Segoe UI"/>
          <w:sz w:val="20"/>
          <w:szCs w:val="20"/>
          <w:lang w:val="es-MX"/>
        </w:rPr>
      </w:pPr>
      <w:r w:rsidRPr="001C4468">
        <w:rPr>
          <w:rStyle w:val="normaltextrun"/>
          <w:rFonts w:ascii="Museo Sans 300" w:hAnsi="Museo Sans 300" w:cs="Segoe UI"/>
          <w:sz w:val="20"/>
          <w:szCs w:val="20"/>
          <w:lang w:val="es-MX"/>
        </w:rPr>
        <w:t xml:space="preserve">El operador deberá incorporar en sus registros el número </w:t>
      </w:r>
      <w:r w:rsidR="00B153F2">
        <w:rPr>
          <w:rStyle w:val="normaltextrun"/>
          <w:rFonts w:ascii="Museo Sans 300" w:hAnsi="Museo Sans 300" w:cs="Segoe UI"/>
          <w:sz w:val="20"/>
          <w:szCs w:val="20"/>
          <w:lang w:val="es-MX"/>
        </w:rPr>
        <w:t>xxx</w:t>
      </w:r>
      <w:r w:rsidRPr="001C4468">
        <w:rPr>
          <w:rStyle w:val="normaltextrun"/>
          <w:rFonts w:ascii="Museo Sans 300" w:hAnsi="Museo Sans 300" w:cs="Segoe UI"/>
          <w:sz w:val="20"/>
          <w:szCs w:val="20"/>
          <w:lang w:val="es-MX"/>
        </w:rPr>
        <w:t xml:space="preserve">, como número designado por el señor </w:t>
      </w:r>
      <w:r w:rsidR="00B153F2">
        <w:rPr>
          <w:rStyle w:val="normaltextrun"/>
          <w:rFonts w:ascii="Museo Sans 300" w:hAnsi="Museo Sans 300" w:cs="Segoe UI"/>
          <w:sz w:val="20"/>
          <w:szCs w:val="20"/>
          <w:lang w:val="es-MX"/>
        </w:rPr>
        <w:t>xxx</w:t>
      </w:r>
      <w:r w:rsidRPr="001C4468">
        <w:rPr>
          <w:rStyle w:val="normaltextrun"/>
          <w:rFonts w:ascii="Museo Sans 300" w:hAnsi="Museo Sans 300" w:cs="Segoe UI"/>
          <w:sz w:val="20"/>
          <w:szCs w:val="20"/>
          <w:lang w:val="es-MX"/>
        </w:rPr>
        <w:t>, para todo aviso y comunicación vinculada con los servicios contratados.</w:t>
      </w:r>
    </w:p>
    <w:p w14:paraId="2A9F76D6" w14:textId="7E9B35FD" w:rsidR="1FD3877D" w:rsidRPr="00156851" w:rsidRDefault="00D04CCE" w:rsidP="005C3AA7">
      <w:pPr>
        <w:pStyle w:val="Textoindependiente3"/>
        <w:numPr>
          <w:ilvl w:val="3"/>
          <w:numId w:val="3"/>
        </w:numPr>
        <w:tabs>
          <w:tab w:val="left" w:pos="0"/>
        </w:tabs>
        <w:spacing w:after="0"/>
        <w:ind w:left="426" w:firstLine="0"/>
        <w:jc w:val="center"/>
        <w:rPr>
          <w:b/>
          <w:bCs/>
          <w:sz w:val="20"/>
          <w:szCs w:val="20"/>
        </w:rPr>
      </w:pPr>
      <w:r>
        <w:rPr>
          <w:rFonts w:ascii="Museo Sans 500" w:hAnsi="Museo Sans 500"/>
          <w:b/>
          <w:bCs/>
          <w:sz w:val="20"/>
          <w:szCs w:val="20"/>
        </w:rPr>
        <w:lastRenderedPageBreak/>
        <w:t>ANÁLISIS DEL CASO</w:t>
      </w:r>
    </w:p>
    <w:p w14:paraId="6C786B36" w14:textId="3C76DE21" w:rsidR="3A2C6993" w:rsidRPr="00156851" w:rsidRDefault="3A2C6993" w:rsidP="00CA13A3">
      <w:pPr>
        <w:pStyle w:val="Textoindependiente3"/>
        <w:spacing w:after="0"/>
        <w:ind w:left="426"/>
        <w:jc w:val="center"/>
        <w:rPr>
          <w:rFonts w:ascii="Museo Sans 500" w:hAnsi="Museo Sans 500"/>
          <w:b/>
          <w:bCs/>
          <w:sz w:val="20"/>
          <w:szCs w:val="20"/>
        </w:rPr>
      </w:pPr>
    </w:p>
    <w:p w14:paraId="76F320C3" w14:textId="77777777" w:rsidR="00904CE4" w:rsidRPr="00904CE4" w:rsidRDefault="00904CE4" w:rsidP="00904CE4">
      <w:pPr>
        <w:spacing w:after="0" w:line="0" w:lineRule="atLeast"/>
        <w:ind w:left="567"/>
        <w:jc w:val="both"/>
        <w:rPr>
          <w:rFonts w:ascii="Museo Sans 300" w:hAnsi="Museo Sans 300"/>
          <w:sz w:val="20"/>
          <w:szCs w:val="20"/>
        </w:rPr>
      </w:pPr>
      <w:r w:rsidRPr="00904CE4">
        <w:rPr>
          <w:rFonts w:ascii="Museo Sans 300" w:hAnsi="Museo Sans 300"/>
          <w:sz w:val="20"/>
          <w:szCs w:val="20"/>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683CBF0A" w14:textId="77777777" w:rsidR="00904CE4" w:rsidRPr="00904CE4" w:rsidRDefault="00904CE4" w:rsidP="00904CE4">
      <w:pPr>
        <w:spacing w:after="0" w:line="0" w:lineRule="atLeast"/>
        <w:ind w:left="567"/>
        <w:jc w:val="both"/>
        <w:rPr>
          <w:rFonts w:ascii="Museo Sans 300" w:hAnsi="Museo Sans 300"/>
          <w:sz w:val="20"/>
          <w:szCs w:val="20"/>
        </w:rPr>
      </w:pPr>
      <w:r w:rsidRPr="00904CE4">
        <w:rPr>
          <w:rFonts w:ascii="Museo Sans 300" w:hAnsi="Museo Sans 300"/>
          <w:sz w:val="20"/>
          <w:szCs w:val="20"/>
        </w:rPr>
        <w:t>  </w:t>
      </w:r>
    </w:p>
    <w:p w14:paraId="7D79D98A" w14:textId="72EE97A5" w:rsidR="00904CE4" w:rsidRPr="00904CE4" w:rsidRDefault="00904CE4" w:rsidP="00904CE4">
      <w:pPr>
        <w:spacing w:after="0" w:line="0" w:lineRule="atLeast"/>
        <w:ind w:left="567"/>
        <w:jc w:val="both"/>
        <w:rPr>
          <w:rFonts w:ascii="Museo Sans 300" w:hAnsi="Museo Sans 300"/>
          <w:sz w:val="20"/>
          <w:szCs w:val="20"/>
        </w:rPr>
      </w:pPr>
      <w:r w:rsidRPr="00904CE4">
        <w:rPr>
          <w:rFonts w:ascii="Museo Sans 300" w:hAnsi="Museo Sans 300"/>
          <w:sz w:val="20"/>
          <w:szCs w:val="20"/>
        </w:rPr>
        <w:t xml:space="preserve">De ahí que la potestad normativa otorgada a la SIGET comprende que esta debe establecer parámetros a los cuales se debe someter todo sujeto que intervenga en el sector regulado, tanto operador de telecomunicaciones como usuario, debiendo verificar y controlar la aplicación de tales parámetros. En aplicación de sus atribuciones, la SIGET, basa </w:t>
      </w:r>
      <w:r w:rsidR="00FE721E">
        <w:rPr>
          <w:rFonts w:ascii="Museo Sans 300" w:hAnsi="Museo Sans 300"/>
          <w:sz w:val="20"/>
          <w:szCs w:val="20"/>
        </w:rPr>
        <w:t xml:space="preserve">su actuar </w:t>
      </w:r>
      <w:r w:rsidRPr="00904CE4">
        <w:rPr>
          <w:rFonts w:ascii="Museo Sans 300" w:hAnsi="Museo Sans 300"/>
          <w:sz w:val="20"/>
          <w:szCs w:val="20"/>
        </w:rPr>
        <w:t>en el interés general y, también, en la protección y seguridad de los usuarios, en cumplimiento de la Ley de Telecomunicaciones y sus reglamentos, que tiene como finalidad revisar normativamente los reclamos presentados por los usuarios en contra de los operadores de telecomunicaciones, así como el cobro realizado en concepto de dichos servicios. </w:t>
      </w:r>
    </w:p>
    <w:p w14:paraId="469B8D73" w14:textId="77777777" w:rsidR="00904CE4" w:rsidRPr="00904CE4" w:rsidRDefault="00904CE4" w:rsidP="00904CE4">
      <w:pPr>
        <w:spacing w:after="0" w:line="0" w:lineRule="atLeast"/>
        <w:ind w:left="567"/>
        <w:jc w:val="both"/>
        <w:rPr>
          <w:rFonts w:ascii="Museo Sans 300" w:hAnsi="Museo Sans 300"/>
          <w:sz w:val="20"/>
          <w:szCs w:val="20"/>
        </w:rPr>
      </w:pPr>
      <w:r w:rsidRPr="00904CE4">
        <w:rPr>
          <w:rFonts w:ascii="Museo Sans 300" w:hAnsi="Museo Sans 300"/>
          <w:sz w:val="20"/>
          <w:szCs w:val="20"/>
        </w:rPr>
        <w:t> </w:t>
      </w:r>
    </w:p>
    <w:p w14:paraId="588E5A9B" w14:textId="2C5B431D" w:rsidR="00904CE4" w:rsidRPr="00904CE4" w:rsidRDefault="00904CE4" w:rsidP="00904CE4">
      <w:pPr>
        <w:spacing w:after="0" w:line="0" w:lineRule="atLeast"/>
        <w:ind w:left="567"/>
        <w:jc w:val="both"/>
        <w:rPr>
          <w:rFonts w:ascii="Museo Sans 300" w:hAnsi="Museo Sans 300"/>
          <w:sz w:val="20"/>
          <w:szCs w:val="20"/>
        </w:rPr>
      </w:pPr>
      <w:r w:rsidRPr="00904CE4">
        <w:rPr>
          <w:rFonts w:ascii="Museo Sans 300" w:hAnsi="Museo Sans 300"/>
          <w:sz w:val="20"/>
          <w:szCs w:val="20"/>
        </w:rPr>
        <w:t xml:space="preserve">En ese sentido, al hacer un análisis legal del procedimiento tramitado, </w:t>
      </w:r>
      <w:r w:rsidR="00FD4A58">
        <w:rPr>
          <w:rFonts w:ascii="Museo Sans 300" w:hAnsi="Museo Sans 300"/>
          <w:sz w:val="20"/>
          <w:szCs w:val="20"/>
        </w:rPr>
        <w:t xml:space="preserve">se debe </w:t>
      </w:r>
      <w:r w:rsidR="00794391">
        <w:rPr>
          <w:rFonts w:ascii="Museo Sans 300" w:hAnsi="Museo Sans 300"/>
          <w:sz w:val="20"/>
          <w:szCs w:val="20"/>
        </w:rPr>
        <w:t>establecer</w:t>
      </w:r>
      <w:r w:rsidR="00FD4A58">
        <w:rPr>
          <w:rFonts w:ascii="Museo Sans 300" w:hAnsi="Museo Sans 300"/>
          <w:sz w:val="20"/>
          <w:szCs w:val="20"/>
        </w:rPr>
        <w:t xml:space="preserve"> </w:t>
      </w:r>
      <w:r w:rsidRPr="00904CE4">
        <w:rPr>
          <w:rFonts w:ascii="Museo Sans 300" w:hAnsi="Museo Sans 300"/>
          <w:sz w:val="20"/>
          <w:szCs w:val="20"/>
        </w:rPr>
        <w:t>lo siguiente: </w:t>
      </w:r>
    </w:p>
    <w:p w14:paraId="59A894D5" w14:textId="442A88ED" w:rsidR="004A5A2A" w:rsidRPr="00173ED8" w:rsidRDefault="004A5A2A" w:rsidP="004A5A2A">
      <w:pPr>
        <w:pStyle w:val="Prrafodelista"/>
        <w:rPr>
          <w:rFonts w:ascii="Museo Sans 300" w:hAnsi="Museo Sans 300"/>
          <w:sz w:val="20"/>
          <w:szCs w:val="20"/>
        </w:rPr>
      </w:pPr>
    </w:p>
    <w:p w14:paraId="2E1AA7B1" w14:textId="064D3645" w:rsidR="00D72E29" w:rsidRPr="006424C5" w:rsidRDefault="002E4F26" w:rsidP="00D72E29">
      <w:pPr>
        <w:pStyle w:val="Prrafodelista"/>
        <w:numPr>
          <w:ilvl w:val="0"/>
          <w:numId w:val="7"/>
        </w:numPr>
        <w:spacing w:line="0" w:lineRule="atLeast"/>
        <w:jc w:val="both"/>
        <w:rPr>
          <w:rFonts w:ascii="Museo Sans 300" w:hAnsi="Museo Sans 300"/>
          <w:sz w:val="20"/>
          <w:szCs w:val="20"/>
        </w:rPr>
      </w:pPr>
      <w:r>
        <w:rPr>
          <w:rFonts w:ascii="Museo Sans 300" w:hAnsi="Museo Sans 300"/>
          <w:sz w:val="20"/>
          <w:szCs w:val="20"/>
        </w:rPr>
        <w:t xml:space="preserve">El reclamo del usuario se vincula </w:t>
      </w:r>
      <w:r w:rsidR="00D72E29">
        <w:rPr>
          <w:rFonts w:ascii="Museo Sans 300" w:hAnsi="Museo Sans 300"/>
          <w:sz w:val="20"/>
          <w:szCs w:val="20"/>
        </w:rPr>
        <w:t xml:space="preserve">a constantes fallas que le impiden hacer uso </w:t>
      </w:r>
      <w:r w:rsidR="00D72E29">
        <w:rPr>
          <w:rStyle w:val="normaltextrun"/>
          <w:rFonts w:ascii="Museo Sans 300" w:hAnsi="Museo Sans 300" w:cs="Segoe UI"/>
          <w:sz w:val="20"/>
          <w:szCs w:val="20"/>
        </w:rPr>
        <w:t>de</w:t>
      </w:r>
      <w:r w:rsidR="00D72E29">
        <w:rPr>
          <w:rStyle w:val="normaltextrun"/>
          <w:rFonts w:ascii="Cambria Math" w:hAnsi="Cambria Math" w:cs="Segoe UI"/>
          <w:sz w:val="20"/>
          <w:szCs w:val="20"/>
        </w:rPr>
        <w:t> </w:t>
      </w:r>
      <w:r w:rsidR="00D72E29">
        <w:rPr>
          <w:rStyle w:val="normaltextrun"/>
          <w:rFonts w:ascii="Museo Sans 300" w:hAnsi="Museo Sans 300" w:cs="Segoe UI"/>
          <w:sz w:val="20"/>
          <w:szCs w:val="20"/>
        </w:rPr>
        <w:t>los servicios</w:t>
      </w:r>
      <w:r w:rsidR="00D72E29">
        <w:rPr>
          <w:rStyle w:val="normaltextrun"/>
          <w:rFonts w:ascii="Cambria Math" w:hAnsi="Cambria Math" w:cs="Segoe UI"/>
          <w:sz w:val="20"/>
          <w:szCs w:val="20"/>
        </w:rPr>
        <w:t> </w:t>
      </w:r>
      <w:r w:rsidR="00D72E29">
        <w:rPr>
          <w:rStyle w:val="normaltextrun"/>
          <w:rFonts w:ascii="Museo Sans 300" w:hAnsi="Museo Sans 300" w:cs="Segoe UI"/>
          <w:sz w:val="20"/>
          <w:szCs w:val="20"/>
        </w:rPr>
        <w:t>de telefonía e internet móvil</w:t>
      </w:r>
      <w:r w:rsidR="00D72E29">
        <w:rPr>
          <w:rStyle w:val="normaltextrun"/>
          <w:rFonts w:ascii="Cambria Math" w:hAnsi="Cambria Math" w:cs="Segoe UI"/>
          <w:sz w:val="20"/>
          <w:szCs w:val="20"/>
        </w:rPr>
        <w:t> </w:t>
      </w:r>
      <w:r w:rsidR="00D72E29">
        <w:rPr>
          <w:rStyle w:val="normaltextrun"/>
          <w:rFonts w:ascii="Museo Sans 300" w:hAnsi="Museo Sans 300" w:cs="Segoe UI"/>
          <w:sz w:val="20"/>
          <w:szCs w:val="20"/>
        </w:rPr>
        <w:t xml:space="preserve">asociados a los números </w:t>
      </w:r>
      <w:r w:rsidR="00B153F2">
        <w:rPr>
          <w:rStyle w:val="normaltextrun"/>
          <w:rFonts w:ascii="Museo Sans 300" w:hAnsi="Museo Sans 300" w:cs="Segoe UI"/>
          <w:sz w:val="20"/>
          <w:szCs w:val="20"/>
        </w:rPr>
        <w:t>xxx</w:t>
      </w:r>
      <w:r w:rsidR="00D72E29">
        <w:rPr>
          <w:rFonts w:ascii="Museo Sans 300" w:hAnsi="Museo Sans 300"/>
          <w:sz w:val="20"/>
          <w:szCs w:val="20"/>
        </w:rPr>
        <w:t xml:space="preserve">. </w:t>
      </w:r>
      <w:r w:rsidR="00D72E29" w:rsidRPr="006424C5">
        <w:rPr>
          <w:rFonts w:ascii="Museo Sans 300" w:hAnsi="Museo Sans 300"/>
          <w:sz w:val="20"/>
          <w:szCs w:val="20"/>
        </w:rPr>
        <w:t xml:space="preserve"> </w:t>
      </w:r>
    </w:p>
    <w:p w14:paraId="1A572DEC" w14:textId="77777777" w:rsidR="002E4F26" w:rsidRPr="002F69C5" w:rsidRDefault="002E4F26" w:rsidP="002E4F26">
      <w:pPr>
        <w:pStyle w:val="Prrafodelista"/>
        <w:spacing w:line="0" w:lineRule="atLeast"/>
        <w:ind w:left="1287"/>
        <w:jc w:val="both"/>
        <w:rPr>
          <w:rFonts w:ascii="Museo Sans 300" w:hAnsi="Museo Sans 300"/>
          <w:sz w:val="20"/>
          <w:szCs w:val="20"/>
        </w:rPr>
      </w:pPr>
    </w:p>
    <w:p w14:paraId="11DF5525" w14:textId="42B911EB" w:rsidR="003B7E7B" w:rsidRDefault="00383F41" w:rsidP="00614EE6">
      <w:pPr>
        <w:pStyle w:val="Prrafodelista"/>
        <w:numPr>
          <w:ilvl w:val="0"/>
          <w:numId w:val="7"/>
        </w:numPr>
        <w:spacing w:line="0" w:lineRule="atLeast"/>
        <w:jc w:val="both"/>
        <w:rPr>
          <w:rFonts w:ascii="Museo Sans 300" w:hAnsi="Museo Sans 300"/>
          <w:sz w:val="20"/>
          <w:szCs w:val="20"/>
        </w:rPr>
      </w:pPr>
      <w:r w:rsidRPr="00D72E29">
        <w:rPr>
          <w:rFonts w:ascii="Museo Sans 300" w:hAnsi="Museo Sans 300"/>
          <w:sz w:val="20"/>
          <w:szCs w:val="20"/>
        </w:rPr>
        <w:t>E</w:t>
      </w:r>
      <w:r w:rsidR="0039127E" w:rsidRPr="00D72E29">
        <w:rPr>
          <w:rFonts w:ascii="Museo Sans 300" w:hAnsi="Museo Sans 300"/>
          <w:sz w:val="20"/>
          <w:szCs w:val="20"/>
        </w:rPr>
        <w:t xml:space="preserve">l operador ha </w:t>
      </w:r>
      <w:r w:rsidR="002F69C5" w:rsidRPr="00D72E29">
        <w:rPr>
          <w:rFonts w:ascii="Museo Sans 300" w:hAnsi="Museo Sans 300"/>
          <w:sz w:val="20"/>
          <w:szCs w:val="20"/>
        </w:rPr>
        <w:t xml:space="preserve">indicado que </w:t>
      </w:r>
      <w:r w:rsidR="00D72E29" w:rsidRPr="00D72E29">
        <w:rPr>
          <w:rFonts w:ascii="Museo Sans 300" w:hAnsi="Museo Sans 300"/>
          <w:sz w:val="20"/>
          <w:szCs w:val="20"/>
        </w:rPr>
        <w:t>realizará</w:t>
      </w:r>
      <w:r w:rsidR="00D72E29" w:rsidRPr="00D72E29">
        <w:rPr>
          <w:rFonts w:ascii="Museo Sans 300" w:hAnsi="Museo Sans 300"/>
          <w:sz w:val="20"/>
          <w:szCs w:val="20"/>
          <w:lang w:val="es-MX"/>
        </w:rPr>
        <w:t xml:space="preserve"> </w:t>
      </w:r>
      <w:r w:rsidR="00D72E29" w:rsidRPr="00D72E29">
        <w:rPr>
          <w:rFonts w:ascii="Museo Sans 300" w:hAnsi="Museo Sans 300"/>
          <w:sz w:val="20"/>
          <w:szCs w:val="20"/>
        </w:rPr>
        <w:t>un descuento del 20% en sus cargos básicos en los próximos 6 meses para las 3 líneas que se aplicará a partir de la factura con vencimiento 11 de julio de 2023.</w:t>
      </w:r>
      <w:r w:rsidR="00226F79">
        <w:rPr>
          <w:rFonts w:ascii="Museo Sans 300" w:hAnsi="Museo Sans 300"/>
          <w:sz w:val="20"/>
          <w:szCs w:val="20"/>
        </w:rPr>
        <w:t xml:space="preserve"> Asimismo, el usuario ha expresado su conformidad con la propuesta de solución. </w:t>
      </w:r>
    </w:p>
    <w:p w14:paraId="081D537B" w14:textId="77777777" w:rsidR="00D72E29" w:rsidRPr="00D72E29" w:rsidRDefault="00D72E29" w:rsidP="00D72E29">
      <w:pPr>
        <w:pStyle w:val="Prrafodelista"/>
        <w:rPr>
          <w:rFonts w:ascii="Museo Sans 300" w:hAnsi="Museo Sans 300"/>
          <w:sz w:val="20"/>
          <w:szCs w:val="20"/>
        </w:rPr>
      </w:pPr>
    </w:p>
    <w:p w14:paraId="42764A74" w14:textId="52CBE329" w:rsidR="00D72E29" w:rsidRDefault="006569C9" w:rsidP="00D72E29">
      <w:pPr>
        <w:spacing w:after="0" w:line="240" w:lineRule="auto"/>
        <w:ind w:left="567"/>
        <w:jc w:val="both"/>
        <w:textAlignment w:val="baseline"/>
        <w:rPr>
          <w:rFonts w:ascii="Museo Sans 300" w:hAnsi="Museo Sans 300"/>
          <w:sz w:val="20"/>
          <w:szCs w:val="20"/>
        </w:rPr>
      </w:pPr>
      <w:proofErr w:type="gramStart"/>
      <w:r>
        <w:rPr>
          <w:rFonts w:ascii="Museo Sans 300" w:hAnsi="Museo Sans 300"/>
          <w:sz w:val="20"/>
          <w:szCs w:val="20"/>
        </w:rPr>
        <w:t>En razón de</w:t>
      </w:r>
      <w:proofErr w:type="gramEnd"/>
      <w:r>
        <w:rPr>
          <w:rFonts w:ascii="Museo Sans 300" w:hAnsi="Museo Sans 300"/>
          <w:sz w:val="20"/>
          <w:szCs w:val="20"/>
        </w:rPr>
        <w:t xml:space="preserve"> </w:t>
      </w:r>
      <w:r w:rsidR="00352C31">
        <w:rPr>
          <w:rFonts w:ascii="Museo Sans 300" w:hAnsi="Museo Sans 300"/>
          <w:sz w:val="20"/>
          <w:szCs w:val="20"/>
        </w:rPr>
        <w:t xml:space="preserve">lo </w:t>
      </w:r>
      <w:r w:rsidR="00583281">
        <w:rPr>
          <w:rFonts w:ascii="Museo Sans 300" w:hAnsi="Museo Sans 300"/>
          <w:sz w:val="20"/>
          <w:szCs w:val="20"/>
        </w:rPr>
        <w:t>detallado</w:t>
      </w:r>
      <w:r>
        <w:rPr>
          <w:rFonts w:ascii="Museo Sans 300" w:hAnsi="Museo Sans 300"/>
          <w:sz w:val="20"/>
          <w:szCs w:val="20"/>
        </w:rPr>
        <w:t xml:space="preserve">, </w:t>
      </w:r>
      <w:r w:rsidR="00EC607D">
        <w:rPr>
          <w:rFonts w:ascii="Museo Sans 300" w:hAnsi="Museo Sans 300"/>
          <w:sz w:val="20"/>
          <w:szCs w:val="20"/>
        </w:rPr>
        <w:t xml:space="preserve">esta Superintendencia </w:t>
      </w:r>
      <w:r w:rsidR="004A5A2A" w:rsidRPr="00480F00">
        <w:rPr>
          <w:rFonts w:ascii="Museo Sans 300" w:hAnsi="Museo Sans 300"/>
          <w:sz w:val="20"/>
          <w:szCs w:val="20"/>
        </w:rPr>
        <w:t xml:space="preserve">considera pertinente resolver el reclamo del usuario en el sentido </w:t>
      </w:r>
      <w:r w:rsidR="00141597">
        <w:rPr>
          <w:rFonts w:ascii="Museo Sans 300" w:hAnsi="Museo Sans 300"/>
          <w:sz w:val="20"/>
          <w:szCs w:val="20"/>
        </w:rPr>
        <w:t xml:space="preserve">de establecer </w:t>
      </w:r>
      <w:r w:rsidR="004A5A2A" w:rsidRPr="00480F00">
        <w:rPr>
          <w:rFonts w:ascii="Museo Sans 300" w:hAnsi="Museo Sans 300"/>
          <w:sz w:val="20"/>
          <w:szCs w:val="20"/>
        </w:rPr>
        <w:t xml:space="preserve">que la sociedad </w:t>
      </w:r>
      <w:r w:rsidR="00D91DFA">
        <w:rPr>
          <w:rFonts w:ascii="Museo Sans 300" w:hAnsi="Museo Sans 300"/>
          <w:sz w:val="20"/>
          <w:szCs w:val="20"/>
        </w:rPr>
        <w:t>TELEFÓNICA MÓVILES EL SALVADOR</w:t>
      </w:r>
      <w:r w:rsidR="004A5A2A" w:rsidRPr="00480F00">
        <w:rPr>
          <w:rFonts w:ascii="Museo Sans 300" w:hAnsi="Museo Sans 300"/>
          <w:sz w:val="20"/>
          <w:szCs w:val="20"/>
        </w:rPr>
        <w:t>, S.A. de C.V.</w:t>
      </w:r>
      <w:r w:rsidR="005A19B8" w:rsidRPr="005A19B8">
        <w:rPr>
          <w:rFonts w:ascii="Museo Sans 300" w:hAnsi="Museo Sans 300"/>
          <w:sz w:val="20"/>
          <w:szCs w:val="20"/>
        </w:rPr>
        <w:t xml:space="preserve"> </w:t>
      </w:r>
      <w:r w:rsidR="005A19B8">
        <w:rPr>
          <w:rFonts w:ascii="Museo Sans 300" w:hAnsi="Museo Sans 300"/>
          <w:sz w:val="20"/>
          <w:szCs w:val="20"/>
        </w:rPr>
        <w:t>cumplió con la normativa sectorial al</w:t>
      </w:r>
      <w:r w:rsidR="00D72E29">
        <w:rPr>
          <w:rFonts w:ascii="Museo Sans 300" w:hAnsi="Museo Sans 300"/>
          <w:sz w:val="20"/>
          <w:szCs w:val="20"/>
        </w:rPr>
        <w:t xml:space="preserve"> aplicar un</w:t>
      </w:r>
      <w:r w:rsidR="005A19B8">
        <w:rPr>
          <w:rFonts w:ascii="Museo Sans 300" w:hAnsi="Museo Sans 300"/>
          <w:sz w:val="20"/>
          <w:szCs w:val="20"/>
        </w:rPr>
        <w:t xml:space="preserve"> </w:t>
      </w:r>
      <w:r w:rsidR="00D72E29">
        <w:rPr>
          <w:rFonts w:ascii="Museo Sans 300" w:hAnsi="Museo Sans 300"/>
          <w:sz w:val="20"/>
          <w:szCs w:val="20"/>
          <w:lang w:val="es-MX"/>
        </w:rPr>
        <w:t xml:space="preserve">descuento, a partir del mes de julio de este año, del </w:t>
      </w:r>
      <w:r w:rsidR="00D72E29" w:rsidRPr="00D72E29">
        <w:rPr>
          <w:rFonts w:ascii="Museo Sans 300" w:hAnsi="Museo Sans 300"/>
          <w:sz w:val="20"/>
          <w:szCs w:val="20"/>
        </w:rPr>
        <w:t xml:space="preserve">20% en </w:t>
      </w:r>
      <w:r w:rsidR="00D72E29">
        <w:rPr>
          <w:rFonts w:ascii="Museo Sans 300" w:hAnsi="Museo Sans 300"/>
          <w:sz w:val="20"/>
          <w:szCs w:val="20"/>
        </w:rPr>
        <w:t>los</w:t>
      </w:r>
      <w:r w:rsidR="00D72E29" w:rsidRPr="00D72E29">
        <w:rPr>
          <w:rFonts w:ascii="Museo Sans 300" w:hAnsi="Museo Sans 300"/>
          <w:sz w:val="20"/>
          <w:szCs w:val="20"/>
        </w:rPr>
        <w:t xml:space="preserve"> cargos básicos en los próximos 6 meses para </w:t>
      </w:r>
      <w:r w:rsidR="00D72E29">
        <w:rPr>
          <w:rStyle w:val="normaltextrun"/>
          <w:rFonts w:ascii="Museo Sans 300" w:hAnsi="Museo Sans 300" w:cs="Segoe UI"/>
          <w:sz w:val="20"/>
          <w:szCs w:val="20"/>
        </w:rPr>
        <w:t>los servicios</w:t>
      </w:r>
      <w:r w:rsidR="00D72E29">
        <w:rPr>
          <w:rStyle w:val="normaltextrun"/>
          <w:rFonts w:ascii="Cambria Math" w:hAnsi="Cambria Math" w:cs="Segoe UI"/>
          <w:sz w:val="20"/>
          <w:szCs w:val="20"/>
        </w:rPr>
        <w:t> </w:t>
      </w:r>
      <w:r w:rsidR="00D72E29">
        <w:rPr>
          <w:rStyle w:val="normaltextrun"/>
          <w:rFonts w:ascii="Museo Sans 300" w:hAnsi="Museo Sans 300" w:cs="Segoe UI"/>
          <w:sz w:val="20"/>
          <w:szCs w:val="20"/>
        </w:rPr>
        <w:t>de telefonía e internet móvil</w:t>
      </w:r>
      <w:r w:rsidR="00D72E29">
        <w:rPr>
          <w:rStyle w:val="normaltextrun"/>
          <w:rFonts w:ascii="Cambria Math" w:hAnsi="Cambria Math" w:cs="Segoe UI"/>
          <w:sz w:val="20"/>
          <w:szCs w:val="20"/>
        </w:rPr>
        <w:t> </w:t>
      </w:r>
      <w:r w:rsidR="00D72E29">
        <w:rPr>
          <w:rStyle w:val="normaltextrun"/>
          <w:rFonts w:ascii="Museo Sans 300" w:hAnsi="Museo Sans 300" w:cs="Segoe UI"/>
          <w:sz w:val="20"/>
          <w:szCs w:val="20"/>
          <w:lang w:val="es-ES"/>
        </w:rPr>
        <w:t xml:space="preserve">asociados a los números </w:t>
      </w:r>
      <w:r w:rsidR="00B153F2">
        <w:rPr>
          <w:rStyle w:val="normaltextrun"/>
          <w:rFonts w:ascii="Museo Sans 300" w:hAnsi="Museo Sans 300" w:cs="Segoe UI"/>
          <w:sz w:val="20"/>
          <w:szCs w:val="20"/>
          <w:lang w:val="es-ES"/>
        </w:rPr>
        <w:t>xxx</w:t>
      </w:r>
      <w:r w:rsidR="00D72E29">
        <w:rPr>
          <w:rFonts w:ascii="Museo Sans 300" w:hAnsi="Museo Sans 300"/>
          <w:sz w:val="20"/>
          <w:szCs w:val="20"/>
        </w:rPr>
        <w:t>.</w:t>
      </w:r>
    </w:p>
    <w:p w14:paraId="587B6547" w14:textId="77777777" w:rsidR="009C1635" w:rsidRDefault="009C1635" w:rsidP="00D72E29">
      <w:pPr>
        <w:spacing w:after="0" w:line="240" w:lineRule="auto"/>
        <w:ind w:left="567"/>
        <w:jc w:val="both"/>
        <w:textAlignment w:val="baseline"/>
        <w:rPr>
          <w:rFonts w:ascii="Museo Sans 300" w:hAnsi="Museo Sans 300"/>
          <w:sz w:val="20"/>
          <w:szCs w:val="20"/>
        </w:rPr>
      </w:pPr>
    </w:p>
    <w:p w14:paraId="48CA15E7" w14:textId="214ADAFF" w:rsidR="00970BFE" w:rsidRDefault="001C4468" w:rsidP="00D72E29">
      <w:pPr>
        <w:spacing w:after="0" w:line="240" w:lineRule="auto"/>
        <w:ind w:left="567"/>
        <w:jc w:val="both"/>
        <w:textAlignment w:val="baseline"/>
        <w:rPr>
          <w:rFonts w:ascii="Museo Sans 300" w:hAnsi="Museo Sans 300"/>
          <w:sz w:val="20"/>
          <w:szCs w:val="20"/>
        </w:rPr>
      </w:pPr>
      <w:r>
        <w:rPr>
          <w:rFonts w:ascii="Museo Sans 300" w:hAnsi="Museo Sans 300"/>
          <w:sz w:val="20"/>
          <w:szCs w:val="20"/>
        </w:rPr>
        <w:t>Por otra parte</w:t>
      </w:r>
      <w:r w:rsidR="009C1635">
        <w:rPr>
          <w:rFonts w:ascii="Museo Sans 300" w:hAnsi="Museo Sans 300"/>
          <w:sz w:val="20"/>
          <w:szCs w:val="20"/>
        </w:rPr>
        <w:t xml:space="preserve">, se indica al operador que realice </w:t>
      </w:r>
      <w:r w:rsidR="00970BFE">
        <w:rPr>
          <w:rFonts w:ascii="Museo Sans 300" w:hAnsi="Museo Sans 300"/>
          <w:sz w:val="20"/>
          <w:szCs w:val="20"/>
        </w:rPr>
        <w:t>las gestiones indicadas en el número 3 de esta resolución.</w:t>
      </w:r>
    </w:p>
    <w:p w14:paraId="6EFEFC52" w14:textId="640F88AE" w:rsidR="00AE5731" w:rsidRPr="00156851" w:rsidRDefault="00AE5731" w:rsidP="005C3AA7">
      <w:pPr>
        <w:pStyle w:val="Textoindependiente3"/>
        <w:numPr>
          <w:ilvl w:val="3"/>
          <w:numId w:val="3"/>
        </w:numPr>
        <w:tabs>
          <w:tab w:val="left" w:pos="0"/>
        </w:tabs>
        <w:spacing w:after="0"/>
        <w:ind w:left="426" w:firstLine="0"/>
        <w:jc w:val="center"/>
        <w:rPr>
          <w:b/>
          <w:bCs/>
          <w:sz w:val="20"/>
          <w:szCs w:val="20"/>
        </w:rPr>
      </w:pPr>
      <w:r>
        <w:rPr>
          <w:rFonts w:ascii="Museo Sans 500" w:hAnsi="Museo Sans 500"/>
          <w:b/>
          <w:bCs/>
          <w:sz w:val="20"/>
          <w:szCs w:val="20"/>
        </w:rPr>
        <w:t xml:space="preserve">CONCLUSIÓN  </w:t>
      </w:r>
    </w:p>
    <w:p w14:paraId="42F35E7F" w14:textId="77777777" w:rsidR="00AE5731" w:rsidRDefault="00AE5731" w:rsidP="00AE5731">
      <w:pPr>
        <w:spacing w:after="0" w:line="240" w:lineRule="auto"/>
        <w:jc w:val="both"/>
        <w:textAlignment w:val="baseline"/>
        <w:rPr>
          <w:rFonts w:ascii="Museo Sans 300" w:eastAsia="Times New Roman" w:hAnsi="Museo Sans 300" w:cs="Segoe UI"/>
          <w:sz w:val="20"/>
          <w:szCs w:val="20"/>
          <w:lang w:eastAsia="es-SV"/>
        </w:rPr>
      </w:pPr>
    </w:p>
    <w:p w14:paraId="4F72D0BC" w14:textId="0E6DE143" w:rsidR="00372221" w:rsidRDefault="00372221" w:rsidP="00FD5425">
      <w:pPr>
        <w:spacing w:after="0" w:line="240" w:lineRule="auto"/>
        <w:ind w:firstLine="567"/>
        <w:jc w:val="both"/>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 xml:space="preserve">Establecido lo anterior, </w:t>
      </w:r>
      <w:r w:rsidR="00EC5B5D">
        <w:rPr>
          <w:rFonts w:ascii="Museo Sans 300" w:eastAsia="Times New Roman" w:hAnsi="Museo Sans 300" w:cs="Segoe UI"/>
          <w:sz w:val="20"/>
          <w:szCs w:val="20"/>
          <w:lang w:eastAsia="es-SV"/>
        </w:rPr>
        <w:t xml:space="preserve">esta Superintendencia </w:t>
      </w:r>
      <w:r>
        <w:rPr>
          <w:rFonts w:ascii="Museo Sans 300" w:eastAsia="Times New Roman" w:hAnsi="Museo Sans 300" w:cs="Segoe UI"/>
          <w:sz w:val="20"/>
          <w:szCs w:val="20"/>
          <w:lang w:eastAsia="es-SV"/>
        </w:rPr>
        <w:t>concluye lo siguiente:</w:t>
      </w:r>
    </w:p>
    <w:p w14:paraId="62C29005" w14:textId="77777777" w:rsidR="00372221" w:rsidRPr="00FD5425" w:rsidRDefault="00372221" w:rsidP="00FD5425">
      <w:pPr>
        <w:spacing w:after="0" w:line="240" w:lineRule="auto"/>
        <w:jc w:val="both"/>
        <w:textAlignment w:val="baseline"/>
        <w:rPr>
          <w:rFonts w:ascii="Museo Sans 300" w:eastAsia="Times New Roman" w:hAnsi="Museo Sans 300" w:cs="Segoe UI"/>
          <w:sz w:val="20"/>
          <w:szCs w:val="20"/>
          <w:lang w:eastAsia="es-SV"/>
        </w:rPr>
      </w:pPr>
    </w:p>
    <w:p w14:paraId="177F1B70" w14:textId="286779D8" w:rsidR="00904CE4" w:rsidRPr="00904CE4" w:rsidRDefault="00EC5B5D" w:rsidP="00B110AC">
      <w:pPr>
        <w:numPr>
          <w:ilvl w:val="0"/>
          <w:numId w:val="6"/>
        </w:numPr>
        <w:spacing w:after="0" w:line="240" w:lineRule="auto"/>
        <w:ind w:left="1134" w:hanging="283"/>
        <w:jc w:val="both"/>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val="es-ES" w:eastAsia="es-SV"/>
        </w:rPr>
        <w:t>Se</w:t>
      </w:r>
      <w:r w:rsidR="006617AA">
        <w:rPr>
          <w:rFonts w:ascii="Museo Sans 300" w:eastAsia="Times New Roman" w:hAnsi="Museo Sans 300" w:cs="Segoe UI"/>
          <w:sz w:val="20"/>
          <w:szCs w:val="20"/>
          <w:lang w:val="es-ES" w:eastAsia="es-SV"/>
        </w:rPr>
        <w:t xml:space="preserve"> </w:t>
      </w:r>
      <w:r w:rsidR="00904CE4" w:rsidRPr="00904CE4">
        <w:rPr>
          <w:rFonts w:ascii="Museo Sans 300" w:eastAsia="Times New Roman" w:hAnsi="Museo Sans 300" w:cs="Segoe UI"/>
          <w:sz w:val="20"/>
          <w:szCs w:val="20"/>
          <w:lang w:val="es-ES" w:eastAsia="es-SV"/>
        </w:rPr>
        <w:t>tramitó el procedimiento legal que le era aplicable al reclamo que tiene como finalidad que tanto usuari</w:t>
      </w:r>
      <w:r w:rsidR="00904CE4">
        <w:rPr>
          <w:rFonts w:ascii="Museo Sans 300" w:eastAsia="Times New Roman" w:hAnsi="Museo Sans 300" w:cs="Segoe UI"/>
          <w:sz w:val="20"/>
          <w:szCs w:val="20"/>
          <w:lang w:val="es-ES" w:eastAsia="es-SV"/>
        </w:rPr>
        <w:t>o</w:t>
      </w:r>
      <w:r w:rsidR="00904CE4" w:rsidRPr="00904CE4">
        <w:rPr>
          <w:rFonts w:ascii="Museo Sans 300" w:eastAsia="Times New Roman" w:hAnsi="Museo Sans 300" w:cs="Segoe UI"/>
          <w:sz w:val="20"/>
          <w:szCs w:val="20"/>
          <w:lang w:val="es-ES" w:eastAsia="es-SV"/>
        </w:rPr>
        <w:t> como operador, en iguales condiciones, obtengan una revisión por parte de la SIGET del objeto de reclamo.</w:t>
      </w:r>
      <w:r w:rsidR="00904CE4" w:rsidRPr="00904CE4">
        <w:rPr>
          <w:rFonts w:ascii="Museo Sans 300" w:eastAsia="Times New Roman" w:hAnsi="Museo Sans 300" w:cs="Segoe UI"/>
          <w:sz w:val="20"/>
          <w:szCs w:val="20"/>
          <w:lang w:eastAsia="es-SV"/>
        </w:rPr>
        <w:t> </w:t>
      </w:r>
    </w:p>
    <w:p w14:paraId="024C5522" w14:textId="0A102F15" w:rsidR="00904CE4" w:rsidRPr="00904CE4" w:rsidRDefault="00904CE4" w:rsidP="00904CE4">
      <w:pPr>
        <w:spacing w:after="0" w:line="240" w:lineRule="auto"/>
        <w:ind w:left="1134" w:hanging="283"/>
        <w:jc w:val="both"/>
        <w:textAlignment w:val="baseline"/>
        <w:rPr>
          <w:rFonts w:ascii="Segoe UI" w:eastAsia="Times New Roman" w:hAnsi="Segoe UI" w:cs="Segoe UI"/>
          <w:sz w:val="18"/>
          <w:szCs w:val="18"/>
          <w:lang w:eastAsia="es-SV"/>
        </w:rPr>
      </w:pPr>
    </w:p>
    <w:p w14:paraId="456AAABB" w14:textId="24BA1748" w:rsidR="00904CE4" w:rsidRDefault="00904CE4" w:rsidP="00B110AC">
      <w:pPr>
        <w:numPr>
          <w:ilvl w:val="0"/>
          <w:numId w:val="6"/>
        </w:numPr>
        <w:spacing w:after="0" w:line="240" w:lineRule="auto"/>
        <w:ind w:left="1134" w:hanging="283"/>
        <w:jc w:val="both"/>
        <w:textAlignment w:val="baseline"/>
        <w:rPr>
          <w:rFonts w:ascii="Museo Sans 300" w:eastAsia="Times New Roman" w:hAnsi="Museo Sans 300" w:cs="Segoe UI"/>
          <w:sz w:val="20"/>
          <w:szCs w:val="20"/>
          <w:lang w:eastAsia="es-SV"/>
        </w:rPr>
      </w:pPr>
      <w:r w:rsidRPr="00904CE4">
        <w:rPr>
          <w:rFonts w:ascii="Museo Sans 300" w:eastAsia="Times New Roman" w:hAnsi="Museo Sans 300" w:cs="Segoe UI"/>
          <w:sz w:val="20"/>
          <w:szCs w:val="20"/>
          <w:lang w:val="es-ES" w:eastAsia="es-SV"/>
        </w:rPr>
        <w:t>En la tramitación del procedimiento se cumplieron las etapas pertinentes para que las partes pudieran expresar sus argumentos y aportar las pruebas para sustentar su posición y para pronunciarse respecto del reclamo en cuestión.</w:t>
      </w:r>
      <w:r w:rsidRPr="00904CE4">
        <w:rPr>
          <w:rFonts w:ascii="Museo Sans 300" w:eastAsia="Times New Roman" w:hAnsi="Museo Sans 300" w:cs="Segoe UI"/>
          <w:sz w:val="20"/>
          <w:szCs w:val="20"/>
          <w:lang w:eastAsia="es-SV"/>
        </w:rPr>
        <w:t> </w:t>
      </w:r>
    </w:p>
    <w:p w14:paraId="0A531FB8" w14:textId="77777777" w:rsidR="004B096F" w:rsidRDefault="004B096F" w:rsidP="00106789">
      <w:pPr>
        <w:pStyle w:val="Prrafodelista"/>
        <w:rPr>
          <w:rFonts w:ascii="Museo Sans 300" w:hAnsi="Museo Sans 300" w:cs="Segoe UI"/>
          <w:sz w:val="20"/>
          <w:szCs w:val="20"/>
          <w:lang w:eastAsia="es-SV"/>
        </w:rPr>
      </w:pPr>
    </w:p>
    <w:p w14:paraId="72FDB69A" w14:textId="16976A58" w:rsidR="004B096F" w:rsidRPr="00904CE4" w:rsidRDefault="004B096F" w:rsidP="00B110AC">
      <w:pPr>
        <w:numPr>
          <w:ilvl w:val="0"/>
          <w:numId w:val="6"/>
        </w:numPr>
        <w:spacing w:after="0" w:line="240" w:lineRule="auto"/>
        <w:ind w:left="1134" w:hanging="283"/>
        <w:jc w:val="both"/>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El reclamo fue resuelto favorablemente para el usuario.</w:t>
      </w:r>
    </w:p>
    <w:p w14:paraId="28249650" w14:textId="77777777" w:rsidR="00904CE4" w:rsidRPr="00904CE4" w:rsidRDefault="00904CE4" w:rsidP="00904CE4">
      <w:pPr>
        <w:spacing w:after="0" w:line="240" w:lineRule="auto"/>
        <w:ind w:left="705"/>
        <w:jc w:val="both"/>
        <w:textAlignment w:val="baseline"/>
        <w:rPr>
          <w:rFonts w:ascii="Segoe UI" w:eastAsia="Times New Roman" w:hAnsi="Segoe UI" w:cs="Segoe UI"/>
          <w:sz w:val="18"/>
          <w:szCs w:val="18"/>
          <w:lang w:eastAsia="es-SV"/>
        </w:rPr>
      </w:pPr>
      <w:r w:rsidRPr="00904CE4">
        <w:rPr>
          <w:rFonts w:ascii="Museo Sans 300" w:eastAsia="Times New Roman" w:hAnsi="Museo Sans 300" w:cs="Segoe UI"/>
          <w:sz w:val="20"/>
          <w:szCs w:val="20"/>
          <w:lang w:eastAsia="es-SV"/>
        </w:rPr>
        <w:t> </w:t>
      </w:r>
    </w:p>
    <w:p w14:paraId="079C7F1E" w14:textId="0DEBCE12" w:rsidR="00A353D6" w:rsidRPr="00156851" w:rsidRDefault="00A353D6" w:rsidP="005C3AA7">
      <w:pPr>
        <w:pStyle w:val="Textoindependiente3"/>
        <w:numPr>
          <w:ilvl w:val="3"/>
          <w:numId w:val="3"/>
        </w:numPr>
        <w:tabs>
          <w:tab w:val="left" w:pos="0"/>
        </w:tabs>
        <w:spacing w:after="0"/>
        <w:ind w:left="426" w:firstLine="0"/>
        <w:jc w:val="center"/>
        <w:rPr>
          <w:rFonts w:ascii="Museo Sans 500" w:hAnsi="Museo Sans 500"/>
          <w:b/>
          <w:bCs/>
          <w:sz w:val="20"/>
          <w:szCs w:val="20"/>
        </w:rPr>
      </w:pPr>
      <w:r w:rsidRPr="00156851">
        <w:rPr>
          <w:rFonts w:ascii="Museo Sans 500" w:hAnsi="Museo Sans 500"/>
          <w:b/>
          <w:bCs/>
          <w:sz w:val="20"/>
          <w:szCs w:val="20"/>
        </w:rPr>
        <w:lastRenderedPageBreak/>
        <w:t>RECURSOS</w:t>
      </w:r>
    </w:p>
    <w:p w14:paraId="079C7F1F" w14:textId="77777777" w:rsidR="00A353D6" w:rsidRPr="00156851" w:rsidRDefault="00A353D6" w:rsidP="00A353D6">
      <w:pPr>
        <w:spacing w:after="0" w:line="240" w:lineRule="auto"/>
        <w:ind w:left="786"/>
        <w:jc w:val="both"/>
        <w:rPr>
          <w:rFonts w:ascii="Museo Sans 300" w:hAnsi="Museo Sans 300"/>
          <w:sz w:val="20"/>
          <w:szCs w:val="20"/>
        </w:rPr>
      </w:pPr>
    </w:p>
    <w:p w14:paraId="079C7F20" w14:textId="6CDC5C02" w:rsidR="00A353D6" w:rsidRPr="00156851" w:rsidRDefault="00A353D6" w:rsidP="00981419">
      <w:pPr>
        <w:spacing w:after="0" w:line="0" w:lineRule="atLeast"/>
        <w:ind w:left="567"/>
        <w:jc w:val="both"/>
        <w:rPr>
          <w:rFonts w:ascii="Museo Sans 300" w:hAnsi="Museo Sans 300"/>
          <w:sz w:val="20"/>
          <w:szCs w:val="20"/>
        </w:rPr>
      </w:pPr>
      <w:r w:rsidRPr="00156851">
        <w:rPr>
          <w:rFonts w:ascii="Museo Sans 300" w:hAnsi="Museo Sans 300"/>
          <w:sz w:val="20"/>
          <w:szCs w:val="20"/>
        </w:rPr>
        <w:t>En</w:t>
      </w:r>
      <w:r w:rsidR="00C53A8B">
        <w:rPr>
          <w:rFonts w:ascii="Museo Sans 300" w:hAnsi="Museo Sans 300"/>
          <w:sz w:val="20"/>
          <w:szCs w:val="20"/>
        </w:rPr>
        <w:t xml:space="preserve"> </w:t>
      </w:r>
      <w:r w:rsidRPr="00156851">
        <w:rPr>
          <w:rFonts w:ascii="Museo Sans 300" w:hAnsi="Museo Sans 300"/>
          <w:sz w:val="20"/>
          <w:szCs w:val="20"/>
        </w:rPr>
        <w:t>cumplimiento</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los</w:t>
      </w:r>
      <w:r w:rsidR="00C53A8B">
        <w:rPr>
          <w:rFonts w:ascii="Museo Sans 300" w:hAnsi="Museo Sans 300"/>
          <w:sz w:val="20"/>
          <w:szCs w:val="20"/>
        </w:rPr>
        <w:t xml:space="preserve"> </w:t>
      </w:r>
      <w:r w:rsidRPr="00156851">
        <w:rPr>
          <w:rFonts w:ascii="Museo Sans 300" w:hAnsi="Museo Sans 300"/>
          <w:sz w:val="20"/>
          <w:szCs w:val="20"/>
        </w:rPr>
        <w:t>artículos</w:t>
      </w:r>
      <w:r w:rsidR="00C53A8B">
        <w:rPr>
          <w:rFonts w:ascii="Museo Sans 300" w:hAnsi="Museo Sans 300"/>
          <w:sz w:val="20"/>
          <w:szCs w:val="20"/>
        </w:rPr>
        <w:t xml:space="preserve"> </w:t>
      </w:r>
      <w:r w:rsidRPr="00156851">
        <w:rPr>
          <w:rFonts w:ascii="Museo Sans 300" w:hAnsi="Museo Sans 300"/>
          <w:sz w:val="20"/>
          <w:szCs w:val="20"/>
        </w:rPr>
        <w:t>132</w:t>
      </w:r>
      <w:r w:rsidR="00C53A8B">
        <w:rPr>
          <w:rFonts w:ascii="Museo Sans 300" w:hAnsi="Museo Sans 300"/>
          <w:sz w:val="20"/>
          <w:szCs w:val="20"/>
        </w:rPr>
        <w:t xml:space="preserve"> </w:t>
      </w:r>
      <w:r w:rsidRPr="00156851">
        <w:rPr>
          <w:rFonts w:ascii="Museo Sans 300" w:hAnsi="Museo Sans 300"/>
          <w:sz w:val="20"/>
          <w:szCs w:val="20"/>
        </w:rPr>
        <w:t>y</w:t>
      </w:r>
      <w:r w:rsidR="00C53A8B">
        <w:rPr>
          <w:rFonts w:ascii="Museo Sans 300" w:hAnsi="Museo Sans 300"/>
          <w:sz w:val="20"/>
          <w:szCs w:val="20"/>
        </w:rPr>
        <w:t xml:space="preserve"> </w:t>
      </w:r>
      <w:r w:rsidRPr="00156851">
        <w:rPr>
          <w:rFonts w:ascii="Museo Sans 300" w:hAnsi="Museo Sans 300"/>
          <w:sz w:val="20"/>
          <w:szCs w:val="20"/>
        </w:rPr>
        <w:t>133</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la</w:t>
      </w:r>
      <w:r w:rsidR="00C53A8B">
        <w:rPr>
          <w:rFonts w:ascii="Museo Sans 300" w:hAnsi="Museo Sans 300"/>
          <w:sz w:val="20"/>
          <w:szCs w:val="20"/>
        </w:rPr>
        <w:t xml:space="preserve"> </w:t>
      </w:r>
      <w:r w:rsidRPr="00156851">
        <w:rPr>
          <w:rFonts w:ascii="Museo Sans 300" w:hAnsi="Museo Sans 300"/>
          <w:sz w:val="20"/>
          <w:szCs w:val="20"/>
        </w:rPr>
        <w:t>Ley</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Procedimientos</w:t>
      </w:r>
      <w:r w:rsidR="00C53A8B">
        <w:rPr>
          <w:rFonts w:ascii="Museo Sans 300" w:hAnsi="Museo Sans 300"/>
          <w:sz w:val="20"/>
          <w:szCs w:val="20"/>
        </w:rPr>
        <w:t xml:space="preserve"> </w:t>
      </w:r>
      <w:r w:rsidRPr="00156851">
        <w:rPr>
          <w:rFonts w:ascii="Museo Sans 300" w:hAnsi="Museo Sans 300"/>
          <w:sz w:val="20"/>
          <w:szCs w:val="20"/>
        </w:rPr>
        <w:t>Administrativos,</w:t>
      </w:r>
      <w:r w:rsidR="00C53A8B">
        <w:rPr>
          <w:rFonts w:ascii="Museo Sans 300" w:hAnsi="Museo Sans 300"/>
          <w:sz w:val="20"/>
          <w:szCs w:val="20"/>
        </w:rPr>
        <w:t xml:space="preserve"> </w:t>
      </w:r>
      <w:r w:rsidRPr="00156851">
        <w:rPr>
          <w:rFonts w:ascii="Museo Sans 300" w:hAnsi="Museo Sans 300"/>
          <w:sz w:val="20"/>
          <w:szCs w:val="20"/>
        </w:rPr>
        <w:t>el</w:t>
      </w:r>
      <w:r w:rsidR="00C53A8B">
        <w:rPr>
          <w:rFonts w:ascii="Museo Sans 300" w:hAnsi="Museo Sans 300"/>
          <w:sz w:val="20"/>
          <w:szCs w:val="20"/>
        </w:rPr>
        <w:t xml:space="preserve"> </w:t>
      </w:r>
      <w:r w:rsidRPr="00156851">
        <w:rPr>
          <w:rFonts w:ascii="Museo Sans 300" w:hAnsi="Museo Sans 300"/>
          <w:sz w:val="20"/>
          <w:szCs w:val="20"/>
        </w:rPr>
        <w:t>recurso</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reconsideración</w:t>
      </w:r>
      <w:r w:rsidR="00C53A8B">
        <w:rPr>
          <w:rFonts w:ascii="Museo Sans 300" w:hAnsi="Museo Sans 300"/>
          <w:sz w:val="20"/>
          <w:szCs w:val="20"/>
        </w:rPr>
        <w:t xml:space="preserve"> </w:t>
      </w:r>
      <w:r w:rsidRPr="00156851">
        <w:rPr>
          <w:rFonts w:ascii="Museo Sans 300" w:hAnsi="Museo Sans 300"/>
          <w:sz w:val="20"/>
          <w:szCs w:val="20"/>
        </w:rPr>
        <w:t>puede</w:t>
      </w:r>
      <w:r w:rsidR="00C53A8B">
        <w:rPr>
          <w:rFonts w:ascii="Museo Sans 300" w:hAnsi="Museo Sans 300"/>
          <w:sz w:val="20"/>
          <w:szCs w:val="20"/>
        </w:rPr>
        <w:t xml:space="preserve"> </w:t>
      </w:r>
      <w:r w:rsidRPr="00156851">
        <w:rPr>
          <w:rFonts w:ascii="Museo Sans 300" w:hAnsi="Museo Sans 300"/>
          <w:sz w:val="20"/>
          <w:szCs w:val="20"/>
        </w:rPr>
        <w:t>ser</w:t>
      </w:r>
      <w:r w:rsidR="00C53A8B">
        <w:rPr>
          <w:rFonts w:ascii="Museo Sans 300" w:hAnsi="Museo Sans 300"/>
          <w:sz w:val="20"/>
          <w:szCs w:val="20"/>
        </w:rPr>
        <w:t xml:space="preserve"> </w:t>
      </w:r>
      <w:r w:rsidRPr="00156851">
        <w:rPr>
          <w:rFonts w:ascii="Museo Sans 300" w:hAnsi="Museo Sans 300"/>
          <w:sz w:val="20"/>
          <w:szCs w:val="20"/>
        </w:rPr>
        <w:t>interpuesto</w:t>
      </w:r>
      <w:r w:rsidR="00C53A8B">
        <w:rPr>
          <w:rFonts w:ascii="Museo Sans 300" w:hAnsi="Museo Sans 300"/>
          <w:sz w:val="20"/>
          <w:szCs w:val="20"/>
        </w:rPr>
        <w:t xml:space="preserve"> </w:t>
      </w:r>
      <w:r w:rsidRPr="00156851">
        <w:rPr>
          <w:rFonts w:ascii="Museo Sans 300" w:hAnsi="Museo Sans 300"/>
          <w:sz w:val="20"/>
          <w:szCs w:val="20"/>
        </w:rPr>
        <w:t>en</w:t>
      </w:r>
      <w:r w:rsidR="00C53A8B">
        <w:rPr>
          <w:rFonts w:ascii="Museo Sans 300" w:hAnsi="Museo Sans 300"/>
          <w:sz w:val="20"/>
          <w:szCs w:val="20"/>
        </w:rPr>
        <w:t xml:space="preserve"> </w:t>
      </w:r>
      <w:r w:rsidRPr="00156851">
        <w:rPr>
          <w:rFonts w:ascii="Museo Sans 300" w:hAnsi="Museo Sans 300"/>
          <w:sz w:val="20"/>
          <w:szCs w:val="20"/>
        </w:rPr>
        <w:t>el</w:t>
      </w:r>
      <w:r w:rsidR="00C53A8B">
        <w:rPr>
          <w:rFonts w:ascii="Museo Sans 300" w:hAnsi="Museo Sans 300"/>
          <w:sz w:val="20"/>
          <w:szCs w:val="20"/>
        </w:rPr>
        <w:t xml:space="preserve"> </w:t>
      </w:r>
      <w:r w:rsidRPr="00156851">
        <w:rPr>
          <w:rFonts w:ascii="Museo Sans 300" w:hAnsi="Museo Sans 300"/>
          <w:sz w:val="20"/>
          <w:szCs w:val="20"/>
        </w:rPr>
        <w:t>plazo</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diez</w:t>
      </w:r>
      <w:r w:rsidR="00C53A8B">
        <w:rPr>
          <w:rFonts w:ascii="Museo Sans 300" w:hAnsi="Museo Sans 300"/>
          <w:sz w:val="20"/>
          <w:szCs w:val="20"/>
        </w:rPr>
        <w:t xml:space="preserve"> </w:t>
      </w:r>
      <w:r w:rsidRPr="00156851">
        <w:rPr>
          <w:rFonts w:ascii="Museo Sans 300" w:hAnsi="Museo Sans 300"/>
          <w:sz w:val="20"/>
          <w:szCs w:val="20"/>
        </w:rPr>
        <w:t>días</w:t>
      </w:r>
      <w:r w:rsidR="00C53A8B">
        <w:rPr>
          <w:rFonts w:ascii="Museo Sans 300" w:hAnsi="Museo Sans 300"/>
          <w:sz w:val="20"/>
          <w:szCs w:val="20"/>
        </w:rPr>
        <w:t xml:space="preserve"> </w:t>
      </w:r>
      <w:r w:rsidRPr="00156851">
        <w:rPr>
          <w:rFonts w:ascii="Museo Sans 300" w:hAnsi="Museo Sans 300"/>
          <w:sz w:val="20"/>
          <w:szCs w:val="20"/>
        </w:rPr>
        <w:t>hábiles</w:t>
      </w:r>
      <w:r w:rsidR="00C53A8B">
        <w:rPr>
          <w:rFonts w:ascii="Museo Sans 300" w:hAnsi="Museo Sans 300"/>
          <w:sz w:val="20"/>
          <w:szCs w:val="20"/>
        </w:rPr>
        <w:t xml:space="preserve"> </w:t>
      </w:r>
      <w:r w:rsidRPr="00156851">
        <w:rPr>
          <w:rFonts w:ascii="Museo Sans 300" w:hAnsi="Museo Sans 300"/>
          <w:sz w:val="20"/>
          <w:szCs w:val="20"/>
        </w:rPr>
        <w:t>contados</w:t>
      </w:r>
      <w:r w:rsidR="00C53A8B">
        <w:rPr>
          <w:rFonts w:ascii="Museo Sans 300" w:hAnsi="Museo Sans 300"/>
          <w:sz w:val="20"/>
          <w:szCs w:val="20"/>
        </w:rPr>
        <w:t xml:space="preserve"> </w:t>
      </w:r>
      <w:r w:rsidRPr="00156851">
        <w:rPr>
          <w:rFonts w:ascii="Museo Sans 300" w:hAnsi="Museo Sans 300"/>
          <w:sz w:val="20"/>
          <w:szCs w:val="20"/>
        </w:rPr>
        <w:t>a</w:t>
      </w:r>
      <w:r w:rsidR="00C53A8B">
        <w:rPr>
          <w:rFonts w:ascii="Museo Sans 300" w:hAnsi="Museo Sans 300"/>
          <w:sz w:val="20"/>
          <w:szCs w:val="20"/>
        </w:rPr>
        <w:t xml:space="preserve"> </w:t>
      </w:r>
      <w:r w:rsidRPr="00156851">
        <w:rPr>
          <w:rFonts w:ascii="Museo Sans 300" w:hAnsi="Museo Sans 300"/>
          <w:sz w:val="20"/>
          <w:szCs w:val="20"/>
        </w:rPr>
        <w:t>partir</w:t>
      </w:r>
      <w:r w:rsidR="00C53A8B">
        <w:rPr>
          <w:rFonts w:ascii="Museo Sans 300" w:hAnsi="Museo Sans 300"/>
          <w:sz w:val="20"/>
          <w:szCs w:val="20"/>
        </w:rPr>
        <w:t xml:space="preserve"> </w:t>
      </w:r>
      <w:r w:rsidRPr="00156851">
        <w:rPr>
          <w:rFonts w:ascii="Museo Sans 300" w:hAnsi="Museo Sans 300"/>
          <w:sz w:val="20"/>
          <w:szCs w:val="20"/>
        </w:rPr>
        <w:t>del</w:t>
      </w:r>
      <w:r w:rsidR="00C53A8B">
        <w:rPr>
          <w:rFonts w:ascii="Museo Sans 300" w:hAnsi="Museo Sans 300"/>
          <w:sz w:val="20"/>
          <w:szCs w:val="20"/>
        </w:rPr>
        <w:t xml:space="preserve"> </w:t>
      </w:r>
      <w:r w:rsidRPr="00156851">
        <w:rPr>
          <w:rFonts w:ascii="Museo Sans 300" w:hAnsi="Museo Sans 300"/>
          <w:sz w:val="20"/>
          <w:szCs w:val="20"/>
        </w:rPr>
        <w:t>día</w:t>
      </w:r>
      <w:r w:rsidR="00C53A8B">
        <w:rPr>
          <w:rFonts w:ascii="Museo Sans 300" w:hAnsi="Museo Sans 300"/>
          <w:sz w:val="20"/>
          <w:szCs w:val="20"/>
        </w:rPr>
        <w:t xml:space="preserve"> </w:t>
      </w:r>
      <w:r w:rsidRPr="00156851">
        <w:rPr>
          <w:rFonts w:ascii="Museo Sans 300" w:hAnsi="Museo Sans 300"/>
          <w:sz w:val="20"/>
          <w:szCs w:val="20"/>
        </w:rPr>
        <w:t>siguiente</w:t>
      </w:r>
      <w:r w:rsidR="00C53A8B">
        <w:rPr>
          <w:rFonts w:ascii="Museo Sans 300" w:hAnsi="Museo Sans 300"/>
          <w:sz w:val="20"/>
          <w:szCs w:val="20"/>
        </w:rPr>
        <w:t xml:space="preserve"> </w:t>
      </w:r>
      <w:r w:rsidRPr="00156851">
        <w:rPr>
          <w:rFonts w:ascii="Museo Sans 300" w:hAnsi="Museo Sans 300"/>
          <w:sz w:val="20"/>
          <w:szCs w:val="20"/>
        </w:rPr>
        <w:t>a</w:t>
      </w:r>
      <w:r w:rsidR="00C53A8B">
        <w:rPr>
          <w:rFonts w:ascii="Museo Sans 300" w:hAnsi="Museo Sans 300"/>
          <w:sz w:val="20"/>
          <w:szCs w:val="20"/>
        </w:rPr>
        <w:t xml:space="preserve"> </w:t>
      </w:r>
      <w:r w:rsidRPr="00156851">
        <w:rPr>
          <w:rFonts w:ascii="Museo Sans 300" w:hAnsi="Museo Sans 300"/>
          <w:sz w:val="20"/>
          <w:szCs w:val="20"/>
        </w:rPr>
        <w:t>la</w:t>
      </w:r>
      <w:r w:rsidR="00C53A8B">
        <w:rPr>
          <w:rFonts w:ascii="Museo Sans 300" w:hAnsi="Museo Sans 300"/>
          <w:sz w:val="20"/>
          <w:szCs w:val="20"/>
        </w:rPr>
        <w:t xml:space="preserve"> </w:t>
      </w:r>
      <w:r w:rsidRPr="00156851">
        <w:rPr>
          <w:rFonts w:ascii="Museo Sans 300" w:hAnsi="Museo Sans 300"/>
          <w:sz w:val="20"/>
          <w:szCs w:val="20"/>
        </w:rPr>
        <w:t>fecha</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notificación</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este</w:t>
      </w:r>
      <w:r w:rsidR="00C53A8B">
        <w:rPr>
          <w:rFonts w:ascii="Museo Sans 300" w:hAnsi="Museo Sans 300"/>
          <w:sz w:val="20"/>
          <w:szCs w:val="20"/>
        </w:rPr>
        <w:t xml:space="preserve"> </w:t>
      </w:r>
      <w:r w:rsidRPr="00156851">
        <w:rPr>
          <w:rFonts w:ascii="Museo Sans 300" w:hAnsi="Museo Sans 300"/>
          <w:sz w:val="20"/>
          <w:szCs w:val="20"/>
        </w:rPr>
        <w:t>acuerdo;</w:t>
      </w:r>
      <w:r w:rsidR="00C53A8B">
        <w:rPr>
          <w:rFonts w:ascii="Museo Sans 300" w:hAnsi="Museo Sans 300"/>
          <w:sz w:val="20"/>
          <w:szCs w:val="20"/>
        </w:rPr>
        <w:t xml:space="preserve"> </w:t>
      </w:r>
      <w:r w:rsidRPr="00156851">
        <w:rPr>
          <w:rFonts w:ascii="Museo Sans 300" w:hAnsi="Museo Sans 300"/>
          <w:sz w:val="20"/>
          <w:szCs w:val="20"/>
        </w:rPr>
        <w:t>y,</w:t>
      </w:r>
      <w:r w:rsidR="00C53A8B">
        <w:rPr>
          <w:rFonts w:ascii="Museo Sans 300" w:hAnsi="Museo Sans 300"/>
          <w:sz w:val="20"/>
          <w:szCs w:val="20"/>
        </w:rPr>
        <w:t xml:space="preserve"> </w:t>
      </w:r>
      <w:r w:rsidRPr="00156851">
        <w:rPr>
          <w:rFonts w:ascii="Museo Sans 300" w:hAnsi="Museo Sans 300"/>
          <w:sz w:val="20"/>
          <w:szCs w:val="20"/>
        </w:rPr>
        <w:t>el</w:t>
      </w:r>
      <w:r w:rsidR="00C53A8B">
        <w:rPr>
          <w:rFonts w:ascii="Museo Sans 300" w:hAnsi="Museo Sans 300"/>
          <w:sz w:val="20"/>
          <w:szCs w:val="20"/>
        </w:rPr>
        <w:t xml:space="preserve"> </w:t>
      </w:r>
      <w:r w:rsidRPr="00156851">
        <w:rPr>
          <w:rFonts w:ascii="Museo Sans 300" w:hAnsi="Museo Sans 300"/>
          <w:sz w:val="20"/>
          <w:szCs w:val="20"/>
        </w:rPr>
        <w:t>recurso</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apelación,</w:t>
      </w:r>
      <w:r w:rsidR="00C53A8B">
        <w:rPr>
          <w:rFonts w:ascii="Museo Sans 300" w:hAnsi="Museo Sans 300"/>
          <w:sz w:val="20"/>
          <w:szCs w:val="20"/>
        </w:rPr>
        <w:t xml:space="preserve"> </w:t>
      </w:r>
      <w:r w:rsidRPr="00156851">
        <w:rPr>
          <w:rFonts w:ascii="Museo Sans 300" w:hAnsi="Museo Sans 300"/>
          <w:sz w:val="20"/>
          <w:szCs w:val="20"/>
        </w:rPr>
        <w:t>en</w:t>
      </w:r>
      <w:r w:rsidR="00C53A8B">
        <w:rPr>
          <w:rFonts w:ascii="Museo Sans 300" w:hAnsi="Museo Sans 300"/>
          <w:sz w:val="20"/>
          <w:szCs w:val="20"/>
        </w:rPr>
        <w:t xml:space="preserve"> </w:t>
      </w:r>
      <w:r w:rsidRPr="00156851">
        <w:rPr>
          <w:rFonts w:ascii="Museo Sans 300" w:hAnsi="Museo Sans 300"/>
          <w:sz w:val="20"/>
          <w:szCs w:val="20"/>
        </w:rPr>
        <w:t>el</w:t>
      </w:r>
      <w:r w:rsidR="00C53A8B">
        <w:rPr>
          <w:rFonts w:ascii="Museo Sans 300" w:hAnsi="Museo Sans 300"/>
          <w:sz w:val="20"/>
          <w:szCs w:val="20"/>
        </w:rPr>
        <w:t xml:space="preserve"> </w:t>
      </w:r>
      <w:r w:rsidRPr="00156851">
        <w:rPr>
          <w:rFonts w:ascii="Museo Sans 300" w:hAnsi="Museo Sans 300"/>
          <w:sz w:val="20"/>
          <w:szCs w:val="20"/>
        </w:rPr>
        <w:t>plazo</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quince</w:t>
      </w:r>
      <w:r w:rsidR="00C53A8B">
        <w:rPr>
          <w:rFonts w:ascii="Museo Sans 300" w:hAnsi="Museo Sans 300"/>
          <w:sz w:val="20"/>
          <w:szCs w:val="20"/>
        </w:rPr>
        <w:t xml:space="preserve"> </w:t>
      </w:r>
      <w:r w:rsidRPr="00156851">
        <w:rPr>
          <w:rFonts w:ascii="Museo Sans 300" w:hAnsi="Museo Sans 300"/>
          <w:sz w:val="20"/>
          <w:szCs w:val="20"/>
        </w:rPr>
        <w:t>días</w:t>
      </w:r>
      <w:r w:rsidR="00C53A8B">
        <w:rPr>
          <w:rFonts w:ascii="Museo Sans 300" w:hAnsi="Museo Sans 300"/>
          <w:sz w:val="20"/>
          <w:szCs w:val="20"/>
        </w:rPr>
        <w:t xml:space="preserve"> </w:t>
      </w:r>
      <w:r w:rsidRPr="00156851">
        <w:rPr>
          <w:rFonts w:ascii="Museo Sans 300" w:hAnsi="Museo Sans 300"/>
          <w:sz w:val="20"/>
          <w:szCs w:val="20"/>
        </w:rPr>
        <w:t>hábiles</w:t>
      </w:r>
      <w:r w:rsidR="00C53A8B">
        <w:rPr>
          <w:rFonts w:ascii="Museo Sans 300" w:hAnsi="Museo Sans 300"/>
          <w:sz w:val="20"/>
          <w:szCs w:val="20"/>
        </w:rPr>
        <w:t xml:space="preserve"> </w:t>
      </w:r>
      <w:r w:rsidRPr="00156851">
        <w:rPr>
          <w:rFonts w:ascii="Museo Sans 300" w:hAnsi="Museo Sans 300"/>
          <w:sz w:val="20"/>
          <w:szCs w:val="20"/>
        </w:rPr>
        <w:t>contados</w:t>
      </w:r>
      <w:r w:rsidR="00C53A8B">
        <w:rPr>
          <w:rFonts w:ascii="Museo Sans 300" w:hAnsi="Museo Sans 300"/>
          <w:sz w:val="20"/>
          <w:szCs w:val="20"/>
        </w:rPr>
        <w:t xml:space="preserve"> </w:t>
      </w:r>
      <w:r w:rsidRPr="00156851">
        <w:rPr>
          <w:rFonts w:ascii="Museo Sans 300" w:hAnsi="Museo Sans 300"/>
          <w:sz w:val="20"/>
          <w:szCs w:val="20"/>
        </w:rPr>
        <w:t>a</w:t>
      </w:r>
      <w:r w:rsidR="00C53A8B">
        <w:rPr>
          <w:rFonts w:ascii="Museo Sans 300" w:hAnsi="Museo Sans 300"/>
          <w:sz w:val="20"/>
          <w:szCs w:val="20"/>
        </w:rPr>
        <w:t xml:space="preserve"> </w:t>
      </w:r>
      <w:r w:rsidRPr="00156851">
        <w:rPr>
          <w:rFonts w:ascii="Museo Sans 300" w:hAnsi="Museo Sans 300"/>
          <w:sz w:val="20"/>
          <w:szCs w:val="20"/>
        </w:rPr>
        <w:t>partir</w:t>
      </w:r>
      <w:r w:rsidR="00C53A8B">
        <w:rPr>
          <w:rFonts w:ascii="Museo Sans 300" w:hAnsi="Museo Sans 300"/>
          <w:sz w:val="20"/>
          <w:szCs w:val="20"/>
        </w:rPr>
        <w:t xml:space="preserve"> </w:t>
      </w:r>
      <w:r w:rsidRPr="00156851">
        <w:rPr>
          <w:rFonts w:ascii="Museo Sans 300" w:hAnsi="Museo Sans 300"/>
          <w:sz w:val="20"/>
          <w:szCs w:val="20"/>
        </w:rPr>
        <w:t>del</w:t>
      </w:r>
      <w:r w:rsidR="00C53A8B">
        <w:rPr>
          <w:rFonts w:ascii="Museo Sans 300" w:hAnsi="Museo Sans 300"/>
          <w:sz w:val="20"/>
          <w:szCs w:val="20"/>
        </w:rPr>
        <w:t xml:space="preserve"> </w:t>
      </w:r>
      <w:r w:rsidRPr="00156851">
        <w:rPr>
          <w:rFonts w:ascii="Museo Sans 300" w:hAnsi="Museo Sans 300"/>
          <w:sz w:val="20"/>
          <w:szCs w:val="20"/>
        </w:rPr>
        <w:t>día</w:t>
      </w:r>
      <w:r w:rsidR="00C53A8B">
        <w:rPr>
          <w:rFonts w:ascii="Museo Sans 300" w:hAnsi="Museo Sans 300"/>
          <w:sz w:val="20"/>
          <w:szCs w:val="20"/>
        </w:rPr>
        <w:t xml:space="preserve"> </w:t>
      </w:r>
      <w:r w:rsidRPr="00156851">
        <w:rPr>
          <w:rFonts w:ascii="Museo Sans 300" w:hAnsi="Museo Sans 300"/>
          <w:sz w:val="20"/>
          <w:szCs w:val="20"/>
        </w:rPr>
        <w:t>siguiente</w:t>
      </w:r>
      <w:r w:rsidR="00C53A8B">
        <w:rPr>
          <w:rFonts w:ascii="Museo Sans 300" w:hAnsi="Museo Sans 300"/>
          <w:sz w:val="20"/>
          <w:szCs w:val="20"/>
        </w:rPr>
        <w:t xml:space="preserve"> </w:t>
      </w:r>
      <w:r w:rsidRPr="00156851">
        <w:rPr>
          <w:rFonts w:ascii="Museo Sans 300" w:hAnsi="Museo Sans 300"/>
          <w:sz w:val="20"/>
          <w:szCs w:val="20"/>
        </w:rPr>
        <w:t>a</w:t>
      </w:r>
      <w:r w:rsidR="00C53A8B">
        <w:rPr>
          <w:rFonts w:ascii="Museo Sans 300" w:hAnsi="Museo Sans 300"/>
          <w:sz w:val="20"/>
          <w:szCs w:val="20"/>
        </w:rPr>
        <w:t xml:space="preserve"> </w:t>
      </w:r>
      <w:r w:rsidRPr="00156851">
        <w:rPr>
          <w:rFonts w:ascii="Museo Sans 300" w:hAnsi="Museo Sans 300"/>
          <w:sz w:val="20"/>
          <w:szCs w:val="20"/>
        </w:rPr>
        <w:t>la</w:t>
      </w:r>
      <w:r w:rsidR="00C53A8B">
        <w:rPr>
          <w:rFonts w:ascii="Museo Sans 300" w:hAnsi="Museo Sans 300"/>
          <w:sz w:val="20"/>
          <w:szCs w:val="20"/>
        </w:rPr>
        <w:t xml:space="preserve"> </w:t>
      </w:r>
      <w:r w:rsidRPr="00156851">
        <w:rPr>
          <w:rFonts w:ascii="Museo Sans 300" w:hAnsi="Museo Sans 300"/>
          <w:sz w:val="20"/>
          <w:szCs w:val="20"/>
        </w:rPr>
        <w:t>fecha</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notificación,</w:t>
      </w:r>
      <w:r w:rsidR="00C53A8B">
        <w:rPr>
          <w:rFonts w:ascii="Museo Sans 300" w:hAnsi="Museo Sans 300"/>
          <w:sz w:val="20"/>
          <w:szCs w:val="20"/>
        </w:rPr>
        <w:t xml:space="preserve"> </w:t>
      </w:r>
      <w:r w:rsidRPr="00156851">
        <w:rPr>
          <w:rFonts w:ascii="Museo Sans 300" w:hAnsi="Museo Sans 300"/>
          <w:sz w:val="20"/>
          <w:szCs w:val="20"/>
        </w:rPr>
        <w:t>con</w:t>
      </w:r>
      <w:r w:rsidR="00C53A8B">
        <w:rPr>
          <w:rFonts w:ascii="Museo Sans 300" w:hAnsi="Museo Sans 300"/>
          <w:sz w:val="20"/>
          <w:szCs w:val="20"/>
        </w:rPr>
        <w:t xml:space="preserve"> </w:t>
      </w:r>
      <w:r w:rsidRPr="00156851">
        <w:rPr>
          <w:rFonts w:ascii="Museo Sans 300" w:hAnsi="Museo Sans 300"/>
          <w:sz w:val="20"/>
          <w:szCs w:val="20"/>
        </w:rPr>
        <w:t>base</w:t>
      </w:r>
      <w:r w:rsidR="00C53A8B">
        <w:rPr>
          <w:rFonts w:ascii="Museo Sans 300" w:hAnsi="Museo Sans 300"/>
          <w:sz w:val="20"/>
          <w:szCs w:val="20"/>
        </w:rPr>
        <w:t xml:space="preserve"> </w:t>
      </w:r>
      <w:r w:rsidRPr="00156851">
        <w:rPr>
          <w:rFonts w:ascii="Museo Sans 300" w:hAnsi="Museo Sans 300"/>
          <w:sz w:val="20"/>
          <w:szCs w:val="20"/>
        </w:rPr>
        <w:t>en</w:t>
      </w:r>
      <w:r w:rsidR="00C53A8B">
        <w:rPr>
          <w:rFonts w:ascii="Museo Sans 300" w:hAnsi="Museo Sans 300"/>
          <w:sz w:val="20"/>
          <w:szCs w:val="20"/>
        </w:rPr>
        <w:t xml:space="preserve"> </w:t>
      </w:r>
      <w:r w:rsidRPr="00156851">
        <w:rPr>
          <w:rFonts w:ascii="Museo Sans 300" w:hAnsi="Museo Sans 300"/>
          <w:sz w:val="20"/>
          <w:szCs w:val="20"/>
        </w:rPr>
        <w:t>los</w:t>
      </w:r>
      <w:r w:rsidR="00C53A8B">
        <w:rPr>
          <w:rFonts w:ascii="Museo Sans 300" w:hAnsi="Museo Sans 300"/>
          <w:sz w:val="20"/>
          <w:szCs w:val="20"/>
        </w:rPr>
        <w:t xml:space="preserve"> </w:t>
      </w:r>
      <w:r w:rsidRPr="00156851">
        <w:rPr>
          <w:rFonts w:ascii="Museo Sans 300" w:hAnsi="Museo Sans 300"/>
          <w:sz w:val="20"/>
          <w:szCs w:val="20"/>
        </w:rPr>
        <w:t>artículos</w:t>
      </w:r>
      <w:r w:rsidR="00C53A8B">
        <w:rPr>
          <w:rFonts w:ascii="Museo Sans 300" w:hAnsi="Museo Sans 300"/>
          <w:sz w:val="20"/>
          <w:szCs w:val="20"/>
        </w:rPr>
        <w:t xml:space="preserve"> </w:t>
      </w:r>
      <w:r w:rsidRPr="00156851">
        <w:rPr>
          <w:rFonts w:ascii="Museo Sans 300" w:hAnsi="Museo Sans 300"/>
          <w:sz w:val="20"/>
          <w:szCs w:val="20"/>
        </w:rPr>
        <w:t>134</w:t>
      </w:r>
      <w:r w:rsidR="00C53A8B">
        <w:rPr>
          <w:rFonts w:ascii="Museo Sans 300" w:hAnsi="Museo Sans 300"/>
          <w:sz w:val="20"/>
          <w:szCs w:val="20"/>
        </w:rPr>
        <w:t xml:space="preserve"> </w:t>
      </w:r>
      <w:r w:rsidRPr="00156851">
        <w:rPr>
          <w:rFonts w:ascii="Museo Sans 300" w:hAnsi="Museo Sans 300"/>
          <w:sz w:val="20"/>
          <w:szCs w:val="20"/>
        </w:rPr>
        <w:t>y</w:t>
      </w:r>
      <w:r w:rsidR="00C53A8B">
        <w:rPr>
          <w:rFonts w:ascii="Museo Sans 300" w:hAnsi="Museo Sans 300"/>
          <w:sz w:val="20"/>
          <w:szCs w:val="20"/>
        </w:rPr>
        <w:t xml:space="preserve"> </w:t>
      </w:r>
      <w:r w:rsidRPr="00156851">
        <w:rPr>
          <w:rFonts w:ascii="Museo Sans 300" w:hAnsi="Museo Sans 300"/>
          <w:sz w:val="20"/>
          <w:szCs w:val="20"/>
        </w:rPr>
        <w:t>135</w:t>
      </w:r>
      <w:r w:rsidR="00C53A8B">
        <w:rPr>
          <w:rFonts w:ascii="Museo Sans 300" w:hAnsi="Museo Sans 300"/>
          <w:sz w:val="20"/>
          <w:szCs w:val="20"/>
        </w:rPr>
        <w:t xml:space="preserve"> </w:t>
      </w:r>
      <w:r w:rsidRPr="00156851">
        <w:rPr>
          <w:rFonts w:ascii="Museo Sans 300" w:hAnsi="Museo Sans 300"/>
          <w:sz w:val="20"/>
          <w:szCs w:val="20"/>
        </w:rPr>
        <w:t>LPA.</w:t>
      </w:r>
    </w:p>
    <w:p w14:paraId="079C7F21" w14:textId="77777777" w:rsidR="00A353D6" w:rsidRDefault="00A353D6" w:rsidP="00A353D6">
      <w:pPr>
        <w:spacing w:after="0" w:line="240" w:lineRule="auto"/>
        <w:ind w:left="567"/>
        <w:jc w:val="both"/>
        <w:rPr>
          <w:rFonts w:ascii="Museo Sans 300" w:eastAsia="Times New Roman" w:hAnsi="Museo Sans 300"/>
          <w:sz w:val="20"/>
          <w:szCs w:val="20"/>
          <w:lang w:val="es-MX" w:eastAsia="es-SV"/>
        </w:rPr>
      </w:pPr>
    </w:p>
    <w:p w14:paraId="4133ADAA" w14:textId="77777777" w:rsidR="005C3AA7" w:rsidRPr="009F0B26" w:rsidRDefault="005C3AA7" w:rsidP="005C3AA7">
      <w:pPr>
        <w:pStyle w:val="Textoindependiente3"/>
        <w:numPr>
          <w:ilvl w:val="3"/>
          <w:numId w:val="3"/>
        </w:numPr>
        <w:tabs>
          <w:tab w:val="left" w:pos="0"/>
        </w:tabs>
        <w:spacing w:after="0"/>
        <w:ind w:left="426" w:firstLine="0"/>
        <w:jc w:val="center"/>
        <w:rPr>
          <w:rFonts w:ascii="Museo Sans 500" w:eastAsia="Arial" w:hAnsi="Museo Sans 500"/>
          <w:b/>
          <w:bCs/>
          <w:sz w:val="20"/>
          <w:szCs w:val="20"/>
          <w:lang w:eastAsia="es-SV"/>
        </w:rPr>
      </w:pPr>
      <w:r>
        <w:rPr>
          <w:rFonts w:ascii="Museo Sans 500" w:eastAsia="Arial" w:hAnsi="Museo Sans 500"/>
          <w:b/>
          <w:bCs/>
          <w:sz w:val="20"/>
          <w:szCs w:val="20"/>
          <w:lang w:eastAsia="es-SV"/>
        </w:rPr>
        <w:t>CÓMPUTO DE PLAZOS DE LOS ADMINISTRADOS</w:t>
      </w:r>
    </w:p>
    <w:p w14:paraId="769A36B6" w14:textId="77777777" w:rsidR="005C3AA7" w:rsidRDefault="005C3AA7" w:rsidP="005C3AA7">
      <w:pPr>
        <w:tabs>
          <w:tab w:val="left" w:pos="8840"/>
        </w:tabs>
        <w:spacing w:after="0" w:line="240" w:lineRule="auto"/>
        <w:ind w:left="567"/>
        <w:jc w:val="both"/>
        <w:rPr>
          <w:rStyle w:val="eop"/>
          <w:rFonts w:ascii="Museo Sans 300" w:eastAsia="Museo Sans" w:hAnsi="Museo Sans 300" w:cs="Segoe UI"/>
          <w:sz w:val="20"/>
          <w:szCs w:val="20"/>
        </w:rPr>
      </w:pPr>
    </w:p>
    <w:p w14:paraId="1531C9CC" w14:textId="77777777" w:rsidR="005C3AA7" w:rsidRPr="00054AEF" w:rsidRDefault="005C3AA7" w:rsidP="005C3AA7">
      <w:pPr>
        <w:spacing w:after="0" w:line="0" w:lineRule="atLeast"/>
        <w:ind w:left="567"/>
        <w:jc w:val="both"/>
        <w:rPr>
          <w:rFonts w:ascii="Museo Sans 300" w:hAnsi="Museo Sans 300" w:cs="Calibri"/>
          <w:color w:val="000000"/>
          <w:sz w:val="20"/>
          <w:szCs w:val="20"/>
        </w:rPr>
      </w:pPr>
      <w:r w:rsidRPr="00054AEF">
        <w:rPr>
          <w:rFonts w:ascii="Museo Sans 300" w:hAnsi="Museo Sans 300" w:cs="Calibri"/>
          <w:color w:val="000000"/>
          <w:sz w:val="20"/>
          <w:szCs w:val="20"/>
          <w:bdr w:val="none" w:sz="0" w:space="0" w:color="auto" w:frame="1"/>
        </w:rPr>
        <w:t>La Ley de Procedimientos Administrativos (LPA), en su artículo 81, establece que los actos, tanto de la Administración como de los particulares, deberán llevarse a cabo en días y horas hábiles.</w:t>
      </w:r>
    </w:p>
    <w:p w14:paraId="32175D52" w14:textId="77777777" w:rsidR="005C3AA7" w:rsidRDefault="005C3AA7" w:rsidP="005C3AA7">
      <w:pPr>
        <w:spacing w:after="0" w:line="0" w:lineRule="atLeast"/>
        <w:ind w:left="567"/>
        <w:jc w:val="both"/>
        <w:rPr>
          <w:rFonts w:cs="Calibri"/>
          <w:color w:val="000000"/>
          <w:bdr w:val="none" w:sz="0" w:space="0" w:color="auto" w:frame="1"/>
        </w:rPr>
      </w:pPr>
      <w:r w:rsidRPr="00054AEF">
        <w:rPr>
          <w:rFonts w:cs="Calibri"/>
          <w:color w:val="000000"/>
          <w:bdr w:val="none" w:sz="0" w:space="0" w:color="auto" w:frame="1"/>
        </w:rPr>
        <w:br/>
      </w:r>
      <w:r w:rsidRPr="00054AEF">
        <w:rPr>
          <w:rFonts w:ascii="Museo Sans 300" w:hAnsi="Museo Sans 300" w:cs="Calibri"/>
          <w:color w:val="000000"/>
          <w:sz w:val="20"/>
          <w:szCs w:val="20"/>
          <w:bdr w:val="none" w:sz="0" w:space="0" w:color="auto" w:frame="1"/>
        </w:rPr>
        <w:t xml:space="preserve">De conformidad con lo establecido en el acuerdo </w:t>
      </w:r>
      <w:proofErr w:type="spellStart"/>
      <w:r w:rsidRPr="00054AEF">
        <w:rPr>
          <w:rFonts w:ascii="Museo Sans 300" w:hAnsi="Museo Sans 300" w:cs="Calibri"/>
          <w:color w:val="000000"/>
          <w:sz w:val="20"/>
          <w:szCs w:val="20"/>
          <w:bdr w:val="none" w:sz="0" w:space="0" w:color="auto" w:frame="1"/>
        </w:rPr>
        <w:t>N.°</w:t>
      </w:r>
      <w:proofErr w:type="spellEnd"/>
      <w:r w:rsidRPr="00054AEF">
        <w:rPr>
          <w:rFonts w:ascii="Museo Sans 300" w:hAnsi="Museo Sans 300" w:cs="Calibri"/>
          <w:color w:val="000000"/>
          <w:sz w:val="20"/>
          <w:szCs w:val="20"/>
          <w:bdr w:val="none" w:sz="0" w:space="0" w:color="auto" w:frame="1"/>
        </w:rPr>
        <w:t xml:space="preserve"> 44-2023/ADM y el Reglamento Interno de Trabajo, se informa </w:t>
      </w:r>
      <w:proofErr w:type="gramStart"/>
      <w:r w:rsidRPr="00054AEF">
        <w:rPr>
          <w:rFonts w:ascii="Museo Sans 300" w:hAnsi="Museo Sans 300" w:cs="Calibri"/>
          <w:color w:val="000000"/>
          <w:sz w:val="20"/>
          <w:szCs w:val="20"/>
          <w:bdr w:val="none" w:sz="0" w:space="0" w:color="auto" w:frame="1"/>
        </w:rPr>
        <w:t>que</w:t>
      </w:r>
      <w:proofErr w:type="gramEnd"/>
      <w:r w:rsidRPr="00054AEF">
        <w:rPr>
          <w:rFonts w:ascii="Museo Sans 300" w:hAnsi="Museo Sans 300" w:cs="Calibri"/>
          <w:color w:val="000000"/>
          <w:sz w:val="20"/>
          <w:szCs w:val="20"/>
          <w:bdr w:val="none" w:sz="0" w:space="0" w:color="auto" w:frame="1"/>
        </w:rPr>
        <w:t xml:space="preserve"> debido a las fiestas patronales de San Salvador, las oficinas de la SIGET permanecerán cerradas los días del 31 de julio al 4 de agosto de este año, por lo que ese período no se contará como hábil para efectos del cómputo de plazos de los administrados.</w:t>
      </w:r>
      <w:r w:rsidRPr="00054AEF">
        <w:rPr>
          <w:rFonts w:ascii="Museo Sans 300" w:hAnsi="Museo Sans 300" w:cs="Calibri"/>
          <w:color w:val="000000"/>
          <w:sz w:val="20"/>
          <w:szCs w:val="20"/>
          <w:bdr w:val="none" w:sz="0" w:space="0" w:color="auto" w:frame="1"/>
        </w:rPr>
        <w:br/>
      </w:r>
    </w:p>
    <w:p w14:paraId="4563CDD5" w14:textId="77777777" w:rsidR="005C3AA7" w:rsidRPr="00DA561A" w:rsidRDefault="005C3AA7" w:rsidP="005C3AA7">
      <w:pPr>
        <w:spacing w:after="0" w:line="0" w:lineRule="atLeast"/>
        <w:ind w:left="567"/>
        <w:jc w:val="both"/>
        <w:rPr>
          <w:rFonts w:ascii="Museo Sans 300" w:hAnsi="Museo Sans 300" w:cs="Calibri"/>
          <w:color w:val="000000"/>
          <w:sz w:val="20"/>
          <w:szCs w:val="20"/>
          <w:bdr w:val="none" w:sz="0" w:space="0" w:color="auto" w:frame="1"/>
        </w:rPr>
      </w:pPr>
      <w:r w:rsidRPr="00054AEF">
        <w:rPr>
          <w:rFonts w:ascii="Museo Sans 300" w:hAnsi="Museo Sans 300" w:cs="Calibri"/>
          <w:color w:val="000000"/>
          <w:sz w:val="20"/>
          <w:szCs w:val="20"/>
          <w:bdr w:val="none" w:sz="0" w:space="0" w:color="auto" w:frame="1"/>
        </w:rPr>
        <w:t xml:space="preserve">En consecuencia, </w:t>
      </w:r>
      <w:r w:rsidRPr="00DA561A">
        <w:rPr>
          <w:rFonts w:ascii="Museo Sans 300" w:hAnsi="Museo Sans 300" w:cs="Calibri"/>
          <w:color w:val="000000"/>
          <w:sz w:val="20"/>
          <w:szCs w:val="20"/>
          <w:bdr w:val="none" w:sz="0" w:space="0" w:color="auto" w:frame="1"/>
        </w:rPr>
        <w:t>la SIGET estará habilitada para emitir acuerdos y resoluciones, así como realizar cualquier otro acto administrativo, en el horario y fechas siguientes:</w:t>
      </w:r>
    </w:p>
    <w:p w14:paraId="20DC4351" w14:textId="77777777" w:rsidR="005C3AA7" w:rsidRPr="00DA561A" w:rsidRDefault="005C3AA7" w:rsidP="005C3AA7">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29D9375D" w14:textId="3330016A" w:rsidR="00DA561A" w:rsidRPr="00DA561A" w:rsidRDefault="005C3AA7" w:rsidP="00DA561A">
      <w:pPr>
        <w:pStyle w:val="Prrafodelista"/>
        <w:numPr>
          <w:ilvl w:val="1"/>
          <w:numId w:val="14"/>
        </w:numPr>
        <w:tabs>
          <w:tab w:val="left" w:pos="851"/>
        </w:tabs>
        <w:spacing w:line="0" w:lineRule="atLeast"/>
        <w:jc w:val="both"/>
        <w:rPr>
          <w:rFonts w:ascii="Museo Sans 300" w:hAnsi="Museo Sans 300" w:cs="Calibri"/>
          <w:color w:val="000000"/>
          <w:sz w:val="20"/>
          <w:szCs w:val="20"/>
        </w:rPr>
      </w:pPr>
      <w:r w:rsidRPr="00DA561A">
        <w:rPr>
          <w:rFonts w:ascii="Museo Sans 300" w:hAnsi="Museo Sans 300" w:cs="Calibri"/>
          <w:color w:val="000000"/>
          <w:sz w:val="20"/>
          <w:szCs w:val="20"/>
        </w:rPr>
        <w:t>Los días 10 de junio y 1 de julio de 2023, en un horario de 8:00 a.m. a las 5:00 p.m.;</w:t>
      </w:r>
    </w:p>
    <w:p w14:paraId="4E9F3FC1" w14:textId="02068327" w:rsidR="00DA561A" w:rsidRPr="00DA561A" w:rsidRDefault="005C3AA7" w:rsidP="00DA561A">
      <w:pPr>
        <w:pStyle w:val="Prrafodelista"/>
        <w:numPr>
          <w:ilvl w:val="1"/>
          <w:numId w:val="14"/>
        </w:numPr>
        <w:tabs>
          <w:tab w:val="left" w:pos="851"/>
        </w:tabs>
        <w:spacing w:line="0" w:lineRule="atLeast"/>
        <w:jc w:val="both"/>
        <w:rPr>
          <w:rFonts w:ascii="Museo Sans 300" w:hAnsi="Museo Sans 300"/>
          <w:sz w:val="20"/>
          <w:szCs w:val="20"/>
        </w:rPr>
      </w:pPr>
      <w:r w:rsidRPr="00DA561A">
        <w:rPr>
          <w:rFonts w:ascii="Museo Sans 300" w:hAnsi="Museo Sans 300"/>
          <w:sz w:val="20"/>
          <w:szCs w:val="20"/>
        </w:rPr>
        <w:t>Del lunes 17 al viernes 21 de julio de 2023, estarán habilitadas las horas comprendidas entre las 7:30 a.m. a las 5:30 p.m.; y,</w:t>
      </w:r>
    </w:p>
    <w:p w14:paraId="442C747D" w14:textId="55DED407" w:rsidR="005C3AA7" w:rsidRPr="00DA561A" w:rsidRDefault="005C3AA7" w:rsidP="00DA561A">
      <w:pPr>
        <w:pStyle w:val="Prrafodelista"/>
        <w:numPr>
          <w:ilvl w:val="1"/>
          <w:numId w:val="14"/>
        </w:numPr>
        <w:tabs>
          <w:tab w:val="left" w:pos="851"/>
        </w:tabs>
        <w:spacing w:line="0" w:lineRule="atLeast"/>
        <w:jc w:val="both"/>
        <w:rPr>
          <w:rFonts w:ascii="Museo Sans 300" w:hAnsi="Museo Sans 300"/>
          <w:sz w:val="20"/>
          <w:szCs w:val="20"/>
        </w:rPr>
      </w:pPr>
      <w:r w:rsidRPr="00DA561A">
        <w:rPr>
          <w:rFonts w:ascii="Museo Sans 300" w:hAnsi="Museo Sans 300"/>
          <w:sz w:val="20"/>
          <w:szCs w:val="20"/>
        </w:rPr>
        <w:t>El día 22 de julio de 2023, en un horario de 8:00 a.m. a las 11:00 a.m.</w:t>
      </w:r>
    </w:p>
    <w:p w14:paraId="787DA65D" w14:textId="77777777" w:rsidR="005C3AA7" w:rsidRPr="007D13AA" w:rsidRDefault="005C3AA7" w:rsidP="005C3AA7">
      <w:pPr>
        <w:tabs>
          <w:tab w:val="left" w:pos="8840"/>
        </w:tabs>
        <w:spacing w:after="0" w:line="240" w:lineRule="auto"/>
        <w:jc w:val="both"/>
        <w:rPr>
          <w:rFonts w:ascii="Museo Sans 300" w:eastAsia="Times New Roman" w:hAnsi="Museo Sans 300" w:cs="Calibri"/>
          <w:color w:val="000000"/>
          <w:sz w:val="20"/>
          <w:szCs w:val="20"/>
          <w:lang w:eastAsia="es-SV"/>
        </w:rPr>
      </w:pPr>
    </w:p>
    <w:p w14:paraId="07643E84" w14:textId="77777777" w:rsidR="005C3AA7" w:rsidRPr="00CF7A86" w:rsidRDefault="005C3AA7" w:rsidP="005C3AA7">
      <w:pPr>
        <w:spacing w:after="0" w:line="0" w:lineRule="atLeast"/>
        <w:ind w:left="567"/>
        <w:jc w:val="both"/>
        <w:rPr>
          <w:rFonts w:ascii="Museo Sans 300" w:hAnsi="Museo Sans 300" w:cs="Calibri"/>
          <w:color w:val="000000"/>
          <w:sz w:val="20"/>
          <w:szCs w:val="20"/>
        </w:rPr>
      </w:pPr>
      <w:r w:rsidRPr="00CF7A86">
        <w:rPr>
          <w:rFonts w:ascii="Museo Sans 300" w:hAnsi="Museo Sans 300" w:cs="Calibri"/>
          <w:color w:val="000000"/>
          <w:sz w:val="20"/>
          <w:szCs w:val="20"/>
          <w:bdr w:val="none" w:sz="0" w:space="0" w:color="auto" w:frame="1"/>
        </w:rPr>
        <w:t>Asimismo, para efectos del cómputo de plazos de los administrados no se contarán como días hábiles del 31 de julio al 4 de agosto del 2023.</w:t>
      </w:r>
    </w:p>
    <w:p w14:paraId="217283B6" w14:textId="77777777" w:rsidR="005C3AA7" w:rsidRPr="005C3AA7" w:rsidRDefault="005C3AA7" w:rsidP="00A353D6">
      <w:pPr>
        <w:spacing w:after="0" w:line="240" w:lineRule="auto"/>
        <w:ind w:left="567"/>
        <w:jc w:val="both"/>
        <w:rPr>
          <w:rFonts w:ascii="Museo Sans 300" w:eastAsia="Times New Roman" w:hAnsi="Museo Sans 300"/>
          <w:sz w:val="20"/>
          <w:szCs w:val="20"/>
          <w:lang w:eastAsia="es-SV"/>
        </w:rPr>
      </w:pPr>
    </w:p>
    <w:p w14:paraId="079C7F22" w14:textId="0B4D802D" w:rsidR="00A353D6" w:rsidRPr="00156851" w:rsidRDefault="00CA13A3" w:rsidP="00A353D6">
      <w:pPr>
        <w:spacing w:after="0" w:line="0" w:lineRule="atLeast"/>
        <w:contextualSpacing/>
        <w:jc w:val="both"/>
        <w:rPr>
          <w:rFonts w:ascii="Museo Sans 300" w:eastAsia="Times New Roman" w:hAnsi="Museo Sans 300"/>
          <w:b/>
          <w:sz w:val="20"/>
          <w:szCs w:val="20"/>
          <w:lang w:val="es-ES" w:eastAsia="es-ES"/>
        </w:rPr>
      </w:pPr>
      <w:r w:rsidRPr="005C3AA7">
        <w:rPr>
          <w:rFonts w:ascii="Museo Sans 500" w:hAnsi="Museo Sans 500"/>
          <w:b/>
          <w:sz w:val="20"/>
          <w:szCs w:val="20"/>
          <w:lang w:val="es-MX" w:eastAsia="es-ES"/>
        </w:rPr>
        <w:t>POR</w:t>
      </w:r>
      <w:r w:rsidR="00C53A8B" w:rsidRPr="005C3AA7">
        <w:rPr>
          <w:rFonts w:ascii="Museo Sans 500" w:hAnsi="Museo Sans 500"/>
          <w:b/>
          <w:sz w:val="20"/>
          <w:szCs w:val="20"/>
          <w:lang w:val="es-MX" w:eastAsia="es-ES"/>
        </w:rPr>
        <w:t xml:space="preserve"> </w:t>
      </w:r>
      <w:r w:rsidRPr="005C3AA7">
        <w:rPr>
          <w:rFonts w:ascii="Museo Sans 500" w:hAnsi="Museo Sans 500"/>
          <w:b/>
          <w:sz w:val="20"/>
          <w:szCs w:val="20"/>
          <w:lang w:val="es-MX" w:eastAsia="es-ES"/>
        </w:rPr>
        <w:t>LO</w:t>
      </w:r>
      <w:r w:rsidR="00C53A8B" w:rsidRPr="005C3AA7">
        <w:rPr>
          <w:rFonts w:ascii="Museo Sans 500" w:hAnsi="Museo Sans 500"/>
          <w:b/>
          <w:sz w:val="20"/>
          <w:szCs w:val="20"/>
          <w:lang w:val="es-MX" w:eastAsia="es-ES"/>
        </w:rPr>
        <w:t xml:space="preserve"> </w:t>
      </w:r>
      <w:r w:rsidRPr="005C3AA7">
        <w:rPr>
          <w:rFonts w:ascii="Museo Sans 500" w:hAnsi="Museo Sans 500"/>
          <w:b/>
          <w:sz w:val="20"/>
          <w:szCs w:val="20"/>
          <w:lang w:val="es-MX" w:eastAsia="es-ES"/>
        </w:rPr>
        <w:t>TANTO,</w:t>
      </w:r>
      <w:r w:rsidR="00C53A8B">
        <w:rPr>
          <w:rFonts w:ascii="Museo Sans 300" w:hAnsi="Museo Sans 300"/>
          <w:sz w:val="20"/>
          <w:szCs w:val="20"/>
          <w:lang w:val="es-MX" w:eastAsia="es-ES"/>
        </w:rPr>
        <w:t xml:space="preserve"> </w:t>
      </w:r>
      <w:r w:rsidR="00A353D6" w:rsidRPr="00156851">
        <w:rPr>
          <w:rFonts w:ascii="Museo Sans 300" w:hAnsi="Museo Sans 300"/>
          <w:sz w:val="20"/>
          <w:szCs w:val="20"/>
          <w:lang w:val="es-MX" w:eastAsia="es-ES"/>
        </w:rPr>
        <w:t>de</w:t>
      </w:r>
      <w:r w:rsidR="00C53A8B">
        <w:rPr>
          <w:rFonts w:ascii="Museo Sans 300" w:hAnsi="Museo Sans 300"/>
          <w:sz w:val="20"/>
          <w:szCs w:val="20"/>
          <w:lang w:val="es-MX" w:eastAsia="es-ES"/>
        </w:rPr>
        <w:t xml:space="preserve"> </w:t>
      </w:r>
      <w:r w:rsidR="00A353D6" w:rsidRPr="00156851">
        <w:rPr>
          <w:rFonts w:ascii="Museo Sans 300" w:hAnsi="Museo Sans 300"/>
          <w:sz w:val="20"/>
          <w:szCs w:val="20"/>
          <w:lang w:val="es-MX" w:eastAsia="es-ES"/>
        </w:rPr>
        <w:t>conformidad</w:t>
      </w:r>
      <w:r w:rsidR="00C53A8B">
        <w:rPr>
          <w:rFonts w:ascii="Museo Sans 300" w:hAnsi="Museo Sans 300"/>
          <w:sz w:val="20"/>
          <w:szCs w:val="20"/>
          <w:lang w:val="es-MX" w:eastAsia="es-ES"/>
        </w:rPr>
        <w:t xml:space="preserve"> </w:t>
      </w:r>
      <w:r w:rsidR="00A353D6" w:rsidRPr="00156851">
        <w:rPr>
          <w:rFonts w:ascii="Museo Sans 300" w:hAnsi="Museo Sans 300"/>
          <w:sz w:val="20"/>
          <w:szCs w:val="20"/>
          <w:lang w:val="es-MX" w:eastAsia="es-ES"/>
        </w:rPr>
        <w:t>a</w:t>
      </w:r>
      <w:r w:rsidR="00C53A8B">
        <w:rPr>
          <w:rFonts w:ascii="Museo Sans 300" w:hAnsi="Museo Sans 300"/>
          <w:sz w:val="20"/>
          <w:szCs w:val="20"/>
          <w:lang w:val="es-MX" w:eastAsia="es-ES"/>
        </w:rPr>
        <w:t xml:space="preserve"> </w:t>
      </w:r>
      <w:r w:rsidR="00A353D6" w:rsidRPr="00156851">
        <w:rPr>
          <w:rFonts w:ascii="Museo Sans 300" w:hAnsi="Museo Sans 300"/>
          <w:sz w:val="20"/>
          <w:szCs w:val="20"/>
          <w:lang w:val="es-MX" w:eastAsia="es-ES"/>
        </w:rPr>
        <w:t>lo</w:t>
      </w:r>
      <w:r w:rsidR="00C53A8B">
        <w:rPr>
          <w:rFonts w:ascii="Museo Sans 300" w:hAnsi="Museo Sans 300"/>
          <w:sz w:val="20"/>
          <w:szCs w:val="20"/>
          <w:lang w:val="es-MX" w:eastAsia="es-ES"/>
        </w:rPr>
        <w:t xml:space="preserve"> </w:t>
      </w:r>
      <w:r w:rsidR="00A353D6" w:rsidRPr="00156851">
        <w:rPr>
          <w:rFonts w:ascii="Museo Sans 300" w:hAnsi="Museo Sans 300"/>
          <w:sz w:val="20"/>
          <w:szCs w:val="20"/>
          <w:lang w:val="es-MX" w:eastAsia="es-ES"/>
        </w:rPr>
        <w:t>expuesto</w:t>
      </w:r>
      <w:r w:rsidR="00C53A8B">
        <w:rPr>
          <w:rFonts w:ascii="Museo Sans 300" w:hAnsi="Museo Sans 300"/>
          <w:sz w:val="20"/>
          <w:szCs w:val="20"/>
          <w:lang w:val="es-MX" w:eastAsia="es-ES"/>
        </w:rPr>
        <w:t xml:space="preserve"> </w:t>
      </w:r>
      <w:r w:rsidR="00A353D6" w:rsidRPr="00156851">
        <w:rPr>
          <w:rFonts w:ascii="Museo Sans 300" w:hAnsi="Museo Sans 300"/>
          <w:sz w:val="20"/>
          <w:szCs w:val="20"/>
          <w:lang w:val="es-MX" w:eastAsia="es-ES"/>
        </w:rPr>
        <w:t>y</w:t>
      </w:r>
      <w:r w:rsidR="00C53A8B">
        <w:rPr>
          <w:rFonts w:ascii="Museo Sans 300" w:hAnsi="Museo Sans 300"/>
          <w:sz w:val="20"/>
          <w:szCs w:val="20"/>
          <w:lang w:val="es-MX" w:eastAsia="es-ES"/>
        </w:rPr>
        <w:t xml:space="preserve"> </w:t>
      </w:r>
      <w:r w:rsidR="005D18F6" w:rsidRPr="00156851">
        <w:rPr>
          <w:rFonts w:ascii="Museo Sans 300" w:hAnsi="Museo Sans 300"/>
          <w:sz w:val="20"/>
          <w:szCs w:val="20"/>
          <w:lang w:val="es-ES" w:eastAsia="es-ES"/>
        </w:rPr>
        <w:t>en</w:t>
      </w:r>
      <w:r w:rsidR="00C53A8B">
        <w:rPr>
          <w:rFonts w:ascii="Museo Sans 300" w:hAnsi="Museo Sans 300"/>
          <w:sz w:val="20"/>
          <w:szCs w:val="20"/>
          <w:lang w:val="es-ES" w:eastAsia="es-ES"/>
        </w:rPr>
        <w:t xml:space="preserve"> </w:t>
      </w:r>
      <w:r w:rsidR="005D18F6" w:rsidRPr="00156851">
        <w:rPr>
          <w:rFonts w:ascii="Museo Sans 300" w:hAnsi="Museo Sans 300"/>
          <w:sz w:val="20"/>
          <w:szCs w:val="20"/>
          <w:lang w:val="es-ES" w:eastAsia="es-ES"/>
        </w:rPr>
        <w:t>uso</w:t>
      </w:r>
      <w:r w:rsidR="00C53A8B">
        <w:rPr>
          <w:rFonts w:ascii="Museo Sans 300" w:hAnsi="Museo Sans 300"/>
          <w:sz w:val="20"/>
          <w:szCs w:val="20"/>
          <w:lang w:val="es-ES" w:eastAsia="es-ES"/>
        </w:rPr>
        <w:t xml:space="preserve"> </w:t>
      </w:r>
      <w:r w:rsidR="005D18F6" w:rsidRPr="00156851">
        <w:rPr>
          <w:rFonts w:ascii="Museo Sans 300" w:hAnsi="Museo Sans 300"/>
          <w:sz w:val="20"/>
          <w:szCs w:val="20"/>
          <w:lang w:val="es-ES" w:eastAsia="es-ES"/>
        </w:rPr>
        <w:t>de</w:t>
      </w:r>
      <w:r w:rsidR="00C53A8B">
        <w:rPr>
          <w:rFonts w:ascii="Museo Sans 300" w:hAnsi="Museo Sans 300"/>
          <w:sz w:val="20"/>
          <w:szCs w:val="20"/>
          <w:lang w:val="es-ES" w:eastAsia="es-ES"/>
        </w:rPr>
        <w:t xml:space="preserve"> </w:t>
      </w:r>
      <w:r w:rsidR="005D18F6" w:rsidRPr="00156851">
        <w:rPr>
          <w:rFonts w:ascii="Museo Sans 300" w:hAnsi="Museo Sans 300"/>
          <w:sz w:val="20"/>
          <w:szCs w:val="20"/>
          <w:lang w:val="es-ES" w:eastAsia="es-ES"/>
        </w:rPr>
        <w:t>sus</w:t>
      </w:r>
      <w:r w:rsidR="00C53A8B">
        <w:rPr>
          <w:rFonts w:ascii="Museo Sans 300" w:hAnsi="Museo Sans 300"/>
          <w:sz w:val="20"/>
          <w:szCs w:val="20"/>
          <w:lang w:val="es-ES" w:eastAsia="es-ES"/>
        </w:rPr>
        <w:t xml:space="preserve"> </w:t>
      </w:r>
      <w:r w:rsidR="005D18F6" w:rsidRPr="00156851">
        <w:rPr>
          <w:rFonts w:ascii="Museo Sans 300" w:hAnsi="Museo Sans 300"/>
          <w:sz w:val="20"/>
          <w:szCs w:val="20"/>
          <w:lang w:val="es-ES" w:eastAsia="es-ES"/>
        </w:rPr>
        <w:t>facultades</w:t>
      </w:r>
      <w:r w:rsidR="00C53A8B">
        <w:rPr>
          <w:rFonts w:ascii="Museo Sans 300" w:hAnsi="Museo Sans 300"/>
          <w:sz w:val="20"/>
          <w:szCs w:val="20"/>
          <w:lang w:val="es-ES" w:eastAsia="es-ES"/>
        </w:rPr>
        <w:t xml:space="preserve"> </w:t>
      </w:r>
      <w:r w:rsidR="005D18F6" w:rsidRPr="00156851">
        <w:rPr>
          <w:rFonts w:ascii="Museo Sans 300" w:hAnsi="Museo Sans 300"/>
          <w:sz w:val="20"/>
          <w:szCs w:val="20"/>
          <w:lang w:val="es-ES" w:eastAsia="es-ES"/>
        </w:rPr>
        <w:t>legales</w:t>
      </w:r>
      <w:r w:rsidR="00A353D6" w:rsidRPr="00156851">
        <w:rPr>
          <w:rFonts w:ascii="Museo Sans 300" w:eastAsia="Times New Roman" w:hAnsi="Museo Sans 300"/>
          <w:sz w:val="20"/>
          <w:szCs w:val="20"/>
          <w:lang w:val="es-ES" w:eastAsia="es-ES"/>
        </w:rPr>
        <w:t>,</w:t>
      </w:r>
      <w:r w:rsidR="00C53A8B">
        <w:rPr>
          <w:rFonts w:ascii="Museo Sans 300" w:eastAsia="Times New Roman" w:hAnsi="Museo Sans 300"/>
          <w:sz w:val="20"/>
          <w:szCs w:val="20"/>
          <w:lang w:val="es-ES" w:eastAsia="es-ES"/>
        </w:rPr>
        <w:t xml:space="preserve"> </w:t>
      </w:r>
      <w:r w:rsidR="00A353D6" w:rsidRPr="00156851">
        <w:rPr>
          <w:rFonts w:ascii="Museo Sans 300" w:eastAsia="Times New Roman" w:hAnsi="Museo Sans 300"/>
          <w:sz w:val="20"/>
          <w:szCs w:val="20"/>
          <w:lang w:val="es-ES" w:eastAsia="es-ES"/>
        </w:rPr>
        <w:t>esta</w:t>
      </w:r>
      <w:r w:rsidR="00C53A8B">
        <w:rPr>
          <w:rFonts w:ascii="Museo Sans 300" w:eastAsia="Times New Roman" w:hAnsi="Museo Sans 300"/>
          <w:sz w:val="20"/>
          <w:szCs w:val="20"/>
          <w:lang w:val="es-ES" w:eastAsia="es-ES"/>
        </w:rPr>
        <w:t xml:space="preserve"> </w:t>
      </w:r>
      <w:r w:rsidR="00CF7E84">
        <w:rPr>
          <w:rFonts w:ascii="Museo Sans 300" w:eastAsia="Times New Roman" w:hAnsi="Museo Sans 300"/>
          <w:sz w:val="20"/>
          <w:szCs w:val="20"/>
          <w:lang w:val="es-ES" w:eastAsia="es-ES"/>
        </w:rPr>
        <w:t>S</w:t>
      </w:r>
      <w:r w:rsidR="00A353D6" w:rsidRPr="00156851">
        <w:rPr>
          <w:rFonts w:ascii="Museo Sans 300" w:eastAsia="Times New Roman" w:hAnsi="Museo Sans 300"/>
          <w:sz w:val="20"/>
          <w:szCs w:val="20"/>
          <w:lang w:val="es-ES" w:eastAsia="es-ES"/>
        </w:rPr>
        <w:t>uperintendencia</w:t>
      </w:r>
      <w:r w:rsidR="00C53A8B">
        <w:rPr>
          <w:rFonts w:ascii="Museo Sans 300" w:eastAsia="Times New Roman" w:hAnsi="Museo Sans 300"/>
          <w:sz w:val="20"/>
          <w:szCs w:val="20"/>
          <w:lang w:val="es-ES" w:eastAsia="es-ES"/>
        </w:rPr>
        <w:t xml:space="preserve"> </w:t>
      </w:r>
      <w:r w:rsidR="00A353D6" w:rsidRPr="005C3AA7">
        <w:rPr>
          <w:rFonts w:ascii="Museo Sans 500" w:eastAsia="Times New Roman" w:hAnsi="Museo Sans 500"/>
          <w:b/>
          <w:sz w:val="20"/>
          <w:szCs w:val="20"/>
          <w:lang w:val="es-ES" w:eastAsia="es-ES"/>
        </w:rPr>
        <w:t>RESUELVE:</w:t>
      </w:r>
    </w:p>
    <w:p w14:paraId="079C7F23" w14:textId="77777777" w:rsidR="00A353D6" w:rsidRPr="00156851" w:rsidRDefault="00A353D6" w:rsidP="00A353D6">
      <w:pPr>
        <w:spacing w:after="0" w:line="0" w:lineRule="atLeast"/>
        <w:jc w:val="both"/>
        <w:rPr>
          <w:rFonts w:ascii="Times New Roman" w:hAnsi="Times New Roman"/>
          <w:sz w:val="20"/>
          <w:szCs w:val="20"/>
          <w:lang w:val="es-MX"/>
        </w:rPr>
      </w:pPr>
    </w:p>
    <w:p w14:paraId="1ACAAB6A" w14:textId="7B948EAC" w:rsidR="00DA561A" w:rsidRPr="00DA561A" w:rsidRDefault="00A665D8" w:rsidP="00DA561A">
      <w:pPr>
        <w:pStyle w:val="Prrafodelista"/>
        <w:numPr>
          <w:ilvl w:val="0"/>
          <w:numId w:val="1"/>
        </w:numPr>
        <w:ind w:hanging="578"/>
        <w:jc w:val="both"/>
        <w:rPr>
          <w:rStyle w:val="normaltextrun"/>
          <w:rFonts w:ascii="Museo Sans 300" w:hAnsi="Museo Sans 300"/>
          <w:sz w:val="20"/>
          <w:szCs w:val="20"/>
        </w:rPr>
      </w:pPr>
      <w:r w:rsidRPr="00DA561A">
        <w:rPr>
          <w:rStyle w:val="normaltextrun"/>
          <w:rFonts w:ascii="Museo Sans 300" w:hAnsi="Museo Sans 300"/>
          <w:sz w:val="20"/>
          <w:szCs w:val="20"/>
        </w:rPr>
        <w:t xml:space="preserve">Establecer </w:t>
      </w:r>
      <w:r w:rsidR="005F0D8D" w:rsidRPr="00DA561A">
        <w:rPr>
          <w:rStyle w:val="normaltextrun"/>
          <w:rFonts w:ascii="Museo Sans 300" w:hAnsi="Museo Sans 300"/>
          <w:sz w:val="20"/>
          <w:szCs w:val="20"/>
        </w:rPr>
        <w:t xml:space="preserve">que la sociedad </w:t>
      </w:r>
      <w:r w:rsidR="00D91DFA" w:rsidRPr="00DA561A">
        <w:rPr>
          <w:rStyle w:val="normaltextrun"/>
          <w:rFonts w:ascii="Museo Sans 300" w:hAnsi="Museo Sans 300"/>
          <w:sz w:val="20"/>
          <w:szCs w:val="20"/>
        </w:rPr>
        <w:t>TELEFÓNICA MÓVILES EL SALVADOR</w:t>
      </w:r>
      <w:r w:rsidR="005F0D8D" w:rsidRPr="00DA561A">
        <w:rPr>
          <w:rStyle w:val="normaltextrun"/>
          <w:rFonts w:ascii="Museo Sans 300" w:hAnsi="Museo Sans 300"/>
          <w:sz w:val="20"/>
          <w:szCs w:val="20"/>
        </w:rPr>
        <w:t xml:space="preserve">, S.A. de C.V. </w:t>
      </w:r>
      <w:r w:rsidR="005A19B8" w:rsidRPr="00DA561A">
        <w:rPr>
          <w:rStyle w:val="normaltextrun"/>
          <w:rFonts w:ascii="Museo Sans 300" w:hAnsi="Museo Sans 300"/>
          <w:sz w:val="20"/>
          <w:szCs w:val="20"/>
        </w:rPr>
        <w:t>cumplió</w:t>
      </w:r>
      <w:r w:rsidR="005F0D8D" w:rsidRPr="00DA561A">
        <w:rPr>
          <w:rStyle w:val="normaltextrun"/>
          <w:rFonts w:ascii="Museo Sans 300" w:hAnsi="Museo Sans 300"/>
          <w:sz w:val="20"/>
          <w:szCs w:val="20"/>
        </w:rPr>
        <w:t xml:space="preserve"> con la normativa sectorial al </w:t>
      </w:r>
      <w:r w:rsidR="00352C31" w:rsidRPr="00DA561A">
        <w:rPr>
          <w:rStyle w:val="normaltextrun"/>
          <w:rFonts w:ascii="Museo Sans 300" w:hAnsi="Museo Sans 300"/>
          <w:sz w:val="20"/>
          <w:szCs w:val="20"/>
        </w:rPr>
        <w:t>resolver de forma favorable la pretensión del</w:t>
      </w:r>
      <w:r w:rsidR="005F0D8D" w:rsidRPr="00DA561A">
        <w:rPr>
          <w:rStyle w:val="normaltextrun"/>
          <w:rFonts w:ascii="Museo Sans 300" w:hAnsi="Museo Sans 300"/>
          <w:sz w:val="20"/>
          <w:szCs w:val="20"/>
        </w:rPr>
        <w:t xml:space="preserve"> señor </w:t>
      </w:r>
      <w:r w:rsidR="00B153F2">
        <w:rPr>
          <w:rStyle w:val="normaltextrun"/>
          <w:rFonts w:ascii="Museo Sans 300" w:hAnsi="Museo Sans 300"/>
          <w:sz w:val="20"/>
          <w:szCs w:val="20"/>
        </w:rPr>
        <w:t>xxx</w:t>
      </w:r>
      <w:r w:rsidR="00352C31" w:rsidRPr="00DA561A">
        <w:rPr>
          <w:rStyle w:val="normaltextrun"/>
          <w:rFonts w:ascii="Museo Sans 300" w:hAnsi="Museo Sans 300"/>
          <w:sz w:val="20"/>
          <w:szCs w:val="20"/>
        </w:rPr>
        <w:t xml:space="preserve">, </w:t>
      </w:r>
      <w:r w:rsidR="00D72E29" w:rsidRPr="00DA561A">
        <w:rPr>
          <w:rStyle w:val="normaltextrun"/>
          <w:rFonts w:ascii="Museo Sans 300" w:hAnsi="Museo Sans 300"/>
          <w:sz w:val="20"/>
          <w:szCs w:val="20"/>
        </w:rPr>
        <w:t>al aplicar un descuento, a partir del mes de julio de este año, del 20% en los cargos básicos en los próximos 6 meses para los servicios</w:t>
      </w:r>
      <w:r w:rsidR="00D72E29" w:rsidRPr="00DA561A">
        <w:rPr>
          <w:rStyle w:val="normaltextrun"/>
          <w:rFonts w:ascii="Cambria Math" w:hAnsi="Cambria Math" w:cs="Cambria Math"/>
          <w:sz w:val="20"/>
          <w:szCs w:val="20"/>
        </w:rPr>
        <w:t> </w:t>
      </w:r>
      <w:r w:rsidR="00D72E29" w:rsidRPr="00DA561A">
        <w:rPr>
          <w:rStyle w:val="normaltextrun"/>
          <w:rFonts w:ascii="Museo Sans 300" w:hAnsi="Museo Sans 300"/>
          <w:sz w:val="20"/>
          <w:szCs w:val="20"/>
        </w:rPr>
        <w:t>de telefonía e internet móvil</w:t>
      </w:r>
      <w:r w:rsidR="00D72E29" w:rsidRPr="00DA561A">
        <w:rPr>
          <w:rStyle w:val="normaltextrun"/>
          <w:rFonts w:ascii="Cambria Math" w:hAnsi="Cambria Math" w:cs="Cambria Math"/>
          <w:sz w:val="20"/>
          <w:szCs w:val="20"/>
        </w:rPr>
        <w:t> </w:t>
      </w:r>
      <w:r w:rsidR="00D72E29" w:rsidRPr="00DA561A">
        <w:rPr>
          <w:rStyle w:val="normaltextrun"/>
          <w:rFonts w:ascii="Museo Sans 300" w:hAnsi="Museo Sans 300"/>
          <w:sz w:val="20"/>
          <w:szCs w:val="20"/>
        </w:rPr>
        <w:t xml:space="preserve">asociados a los números </w:t>
      </w:r>
      <w:r w:rsidR="00B153F2">
        <w:rPr>
          <w:rStyle w:val="normaltextrun"/>
          <w:rFonts w:ascii="Museo Sans 300" w:hAnsi="Museo Sans 300"/>
          <w:sz w:val="20"/>
          <w:szCs w:val="20"/>
        </w:rPr>
        <w:t>xxx</w:t>
      </w:r>
      <w:r w:rsidR="00352C31" w:rsidRPr="00DA561A">
        <w:rPr>
          <w:rStyle w:val="normaltextrun"/>
          <w:rFonts w:ascii="Museo Sans 300" w:hAnsi="Museo Sans 300"/>
          <w:sz w:val="20"/>
          <w:szCs w:val="20"/>
        </w:rPr>
        <w:t>.</w:t>
      </w:r>
    </w:p>
    <w:p w14:paraId="03A8577B" w14:textId="77777777" w:rsidR="00DA561A" w:rsidRPr="00DA561A" w:rsidRDefault="00DA561A" w:rsidP="00DA561A">
      <w:pPr>
        <w:pStyle w:val="Prrafodelista"/>
        <w:ind w:left="720"/>
        <w:jc w:val="both"/>
        <w:rPr>
          <w:rStyle w:val="normaltextrun"/>
          <w:rFonts w:ascii="Museo Sans 300" w:hAnsi="Museo Sans 300"/>
          <w:sz w:val="20"/>
          <w:szCs w:val="20"/>
        </w:rPr>
      </w:pPr>
    </w:p>
    <w:p w14:paraId="3D526618" w14:textId="09412586" w:rsidR="004F7E9D" w:rsidRPr="00F973C0" w:rsidRDefault="00DA561A" w:rsidP="00F973C0">
      <w:pPr>
        <w:pStyle w:val="Prrafodelista"/>
        <w:numPr>
          <w:ilvl w:val="0"/>
          <w:numId w:val="1"/>
        </w:numPr>
        <w:ind w:hanging="578"/>
        <w:jc w:val="both"/>
        <w:rPr>
          <w:rStyle w:val="normaltextrun"/>
          <w:rFonts w:ascii="Museo Sans 300" w:hAnsi="Museo Sans 300"/>
          <w:sz w:val="20"/>
          <w:szCs w:val="20"/>
          <w:lang w:val="es-SV"/>
        </w:rPr>
      </w:pPr>
      <w:r w:rsidRPr="00DA561A">
        <w:rPr>
          <w:rStyle w:val="normaltextrun"/>
          <w:rFonts w:ascii="Museo Sans 300" w:hAnsi="Museo Sans 300"/>
          <w:sz w:val="20"/>
          <w:szCs w:val="20"/>
        </w:rPr>
        <w:t>Requerir a la sociedad TELEFÓNICA MÓVILES EL SALVADOR, S.A. de C.V.</w:t>
      </w:r>
      <w:r w:rsidR="00F973C0">
        <w:rPr>
          <w:rStyle w:val="normaltextrun"/>
          <w:rFonts w:ascii="Museo Sans 300" w:hAnsi="Museo Sans 300"/>
          <w:sz w:val="20"/>
          <w:szCs w:val="20"/>
        </w:rPr>
        <w:t xml:space="preserve"> que</w:t>
      </w:r>
      <w:r w:rsidR="0086259E">
        <w:rPr>
          <w:rFonts w:ascii="Museo Sans 300" w:hAnsi="Museo Sans 300"/>
          <w:sz w:val="20"/>
          <w:szCs w:val="20"/>
          <w:lang w:val="es-MX" w:eastAsia="es-SV"/>
        </w:rPr>
        <w:t xml:space="preserve">, </w:t>
      </w:r>
      <w:r w:rsidR="0086259E" w:rsidRPr="0091121B">
        <w:rPr>
          <w:rFonts w:ascii="Museo Sans 300" w:hAnsi="Museo Sans 300"/>
          <w:sz w:val="20"/>
          <w:szCs w:val="20"/>
          <w:lang w:val="es-MX" w:eastAsia="es-SV"/>
        </w:rPr>
        <w:t>en</w:t>
      </w:r>
      <w:r w:rsidR="0086259E">
        <w:rPr>
          <w:rFonts w:ascii="Museo Sans 300" w:hAnsi="Museo Sans 300"/>
          <w:sz w:val="20"/>
          <w:szCs w:val="20"/>
          <w:lang w:val="es-MX" w:eastAsia="es-SV"/>
        </w:rPr>
        <w:t xml:space="preserve"> </w:t>
      </w:r>
      <w:r w:rsidR="0086259E" w:rsidRPr="0091121B">
        <w:rPr>
          <w:rFonts w:ascii="Museo Sans 300" w:hAnsi="Museo Sans 300"/>
          <w:sz w:val="20"/>
          <w:szCs w:val="20"/>
          <w:lang w:val="es-MX" w:eastAsia="es-SV"/>
        </w:rPr>
        <w:t>un</w:t>
      </w:r>
      <w:r w:rsidR="0086259E">
        <w:rPr>
          <w:rFonts w:ascii="Museo Sans 300" w:hAnsi="Museo Sans 300"/>
          <w:sz w:val="20"/>
          <w:szCs w:val="20"/>
          <w:lang w:val="es-MX" w:eastAsia="es-SV"/>
        </w:rPr>
        <w:t xml:space="preserve"> </w:t>
      </w:r>
      <w:r w:rsidR="0086259E" w:rsidRPr="0091121B">
        <w:rPr>
          <w:rFonts w:ascii="Museo Sans 300" w:hAnsi="Museo Sans 300"/>
          <w:sz w:val="20"/>
          <w:szCs w:val="20"/>
          <w:lang w:val="es-MX" w:eastAsia="es-SV"/>
        </w:rPr>
        <w:t>plazo</w:t>
      </w:r>
      <w:r w:rsidR="0086259E">
        <w:rPr>
          <w:rFonts w:ascii="Museo Sans 300" w:hAnsi="Museo Sans 300"/>
          <w:sz w:val="20"/>
          <w:szCs w:val="20"/>
          <w:lang w:val="es-MX" w:eastAsia="es-SV"/>
        </w:rPr>
        <w:t xml:space="preserve"> </w:t>
      </w:r>
      <w:r w:rsidR="0086259E" w:rsidRPr="0091121B">
        <w:rPr>
          <w:rFonts w:ascii="Museo Sans 300" w:hAnsi="Museo Sans 300"/>
          <w:sz w:val="20"/>
          <w:szCs w:val="20"/>
          <w:lang w:val="es-MX" w:eastAsia="es-SV"/>
        </w:rPr>
        <w:t>de</w:t>
      </w:r>
      <w:r w:rsidR="0086259E">
        <w:rPr>
          <w:rFonts w:ascii="Museo Sans 300" w:hAnsi="Museo Sans 300"/>
          <w:sz w:val="20"/>
          <w:szCs w:val="20"/>
          <w:lang w:val="es-MX" w:eastAsia="es-SV"/>
        </w:rPr>
        <w:t xml:space="preserve"> </w:t>
      </w:r>
      <w:r w:rsidR="0086259E" w:rsidRPr="0091121B">
        <w:rPr>
          <w:rFonts w:ascii="Museo Sans 300" w:hAnsi="Museo Sans 300"/>
          <w:sz w:val="20"/>
          <w:szCs w:val="20"/>
          <w:lang w:val="es-MX" w:eastAsia="es-SV"/>
        </w:rPr>
        <w:t>diez</w:t>
      </w:r>
      <w:r w:rsidR="0086259E">
        <w:rPr>
          <w:rFonts w:ascii="Museo Sans 300" w:hAnsi="Museo Sans 300"/>
          <w:sz w:val="20"/>
          <w:szCs w:val="20"/>
          <w:lang w:val="es-MX" w:eastAsia="es-SV"/>
        </w:rPr>
        <w:t xml:space="preserve"> </w:t>
      </w:r>
      <w:r w:rsidR="0086259E" w:rsidRPr="0091121B">
        <w:rPr>
          <w:rFonts w:ascii="Museo Sans 300" w:hAnsi="Museo Sans 300"/>
          <w:sz w:val="20"/>
          <w:szCs w:val="20"/>
          <w:lang w:val="es-MX" w:eastAsia="es-SV"/>
        </w:rPr>
        <w:t>días</w:t>
      </w:r>
      <w:r w:rsidR="0086259E">
        <w:rPr>
          <w:rFonts w:ascii="Museo Sans 300" w:hAnsi="Museo Sans 300"/>
          <w:sz w:val="20"/>
          <w:szCs w:val="20"/>
          <w:lang w:val="es-MX" w:eastAsia="es-SV"/>
        </w:rPr>
        <w:t xml:space="preserve"> </w:t>
      </w:r>
      <w:r w:rsidR="0086259E" w:rsidRPr="0091121B">
        <w:rPr>
          <w:rFonts w:ascii="Museo Sans 300" w:hAnsi="Museo Sans 300"/>
          <w:sz w:val="20"/>
          <w:szCs w:val="20"/>
          <w:lang w:val="es-MX" w:eastAsia="es-SV"/>
        </w:rPr>
        <w:t>hábiles</w:t>
      </w:r>
      <w:r w:rsidR="0086259E">
        <w:rPr>
          <w:rFonts w:ascii="Museo Sans 300" w:hAnsi="Museo Sans 300"/>
          <w:sz w:val="20"/>
          <w:szCs w:val="20"/>
          <w:lang w:val="es-MX" w:eastAsia="es-SV"/>
        </w:rPr>
        <w:t xml:space="preserve"> </w:t>
      </w:r>
      <w:r w:rsidR="0086259E" w:rsidRPr="0091121B">
        <w:rPr>
          <w:rFonts w:ascii="Museo Sans 300" w:hAnsi="Museo Sans 300"/>
          <w:sz w:val="20"/>
          <w:szCs w:val="20"/>
          <w:lang w:val="es-MX" w:eastAsia="es-SV"/>
        </w:rPr>
        <w:t>contados</w:t>
      </w:r>
      <w:r w:rsidR="0086259E">
        <w:rPr>
          <w:rFonts w:ascii="Museo Sans 300" w:hAnsi="Museo Sans 300"/>
          <w:sz w:val="20"/>
          <w:szCs w:val="20"/>
          <w:lang w:val="es-MX" w:eastAsia="es-SV"/>
        </w:rPr>
        <w:t xml:space="preserve"> </w:t>
      </w:r>
      <w:r w:rsidR="0086259E" w:rsidRPr="0091121B">
        <w:rPr>
          <w:rFonts w:ascii="Museo Sans 300" w:hAnsi="Museo Sans 300"/>
          <w:sz w:val="20"/>
          <w:szCs w:val="20"/>
          <w:lang w:val="es-MX" w:eastAsia="es-SV"/>
        </w:rPr>
        <w:t>a</w:t>
      </w:r>
      <w:r w:rsidR="0086259E">
        <w:rPr>
          <w:rFonts w:ascii="Museo Sans 300" w:hAnsi="Museo Sans 300"/>
          <w:sz w:val="20"/>
          <w:szCs w:val="20"/>
          <w:lang w:val="es-MX" w:eastAsia="es-SV"/>
        </w:rPr>
        <w:t xml:space="preserve"> </w:t>
      </w:r>
      <w:r w:rsidR="0086259E" w:rsidRPr="0091121B">
        <w:rPr>
          <w:rFonts w:ascii="Museo Sans 300" w:hAnsi="Museo Sans 300"/>
          <w:sz w:val="20"/>
          <w:szCs w:val="20"/>
          <w:lang w:val="es-MX" w:eastAsia="es-SV"/>
        </w:rPr>
        <w:t>partir</w:t>
      </w:r>
      <w:r w:rsidR="0086259E">
        <w:rPr>
          <w:rFonts w:ascii="Museo Sans 300" w:hAnsi="Museo Sans 300"/>
          <w:sz w:val="20"/>
          <w:szCs w:val="20"/>
          <w:lang w:val="es-MX" w:eastAsia="es-SV"/>
        </w:rPr>
        <w:t xml:space="preserve"> </w:t>
      </w:r>
      <w:r w:rsidR="0086259E" w:rsidRPr="0091121B">
        <w:rPr>
          <w:rFonts w:ascii="Museo Sans 300" w:hAnsi="Museo Sans 300"/>
          <w:sz w:val="20"/>
          <w:szCs w:val="20"/>
          <w:lang w:val="es-MX" w:eastAsia="es-SV"/>
        </w:rPr>
        <w:t>del</w:t>
      </w:r>
      <w:r w:rsidR="0086259E">
        <w:rPr>
          <w:rFonts w:ascii="Museo Sans 300" w:hAnsi="Museo Sans 300"/>
          <w:sz w:val="20"/>
          <w:szCs w:val="20"/>
          <w:lang w:val="es-MX" w:eastAsia="es-SV"/>
        </w:rPr>
        <w:t xml:space="preserve"> </w:t>
      </w:r>
      <w:r w:rsidR="0086259E" w:rsidRPr="0091121B">
        <w:rPr>
          <w:rFonts w:ascii="Museo Sans 300" w:hAnsi="Museo Sans 300"/>
          <w:sz w:val="20"/>
          <w:szCs w:val="20"/>
          <w:lang w:val="es-MX" w:eastAsia="es-SV"/>
        </w:rPr>
        <w:t>día</w:t>
      </w:r>
      <w:r w:rsidR="0086259E">
        <w:rPr>
          <w:rFonts w:ascii="Museo Sans 300" w:hAnsi="Museo Sans 300"/>
          <w:sz w:val="20"/>
          <w:szCs w:val="20"/>
          <w:lang w:val="es-MX" w:eastAsia="es-SV"/>
        </w:rPr>
        <w:t xml:space="preserve"> </w:t>
      </w:r>
      <w:r w:rsidR="0086259E" w:rsidRPr="0091121B">
        <w:rPr>
          <w:rFonts w:ascii="Museo Sans 300" w:hAnsi="Museo Sans 300"/>
          <w:sz w:val="20"/>
          <w:szCs w:val="20"/>
          <w:lang w:val="es-MX" w:eastAsia="es-SV"/>
        </w:rPr>
        <w:t>siguiente</w:t>
      </w:r>
      <w:r w:rsidR="0086259E">
        <w:rPr>
          <w:rFonts w:ascii="Museo Sans 300" w:hAnsi="Museo Sans 300"/>
          <w:sz w:val="20"/>
          <w:szCs w:val="20"/>
          <w:lang w:val="es-MX" w:eastAsia="es-SV"/>
        </w:rPr>
        <w:t xml:space="preserve"> </w:t>
      </w:r>
      <w:r w:rsidR="0086259E" w:rsidRPr="0091121B">
        <w:rPr>
          <w:rFonts w:ascii="Museo Sans 300" w:hAnsi="Museo Sans 300"/>
          <w:sz w:val="20"/>
          <w:szCs w:val="20"/>
          <w:lang w:val="es-MX" w:eastAsia="es-SV"/>
        </w:rPr>
        <w:t>a</w:t>
      </w:r>
      <w:r w:rsidR="0086259E">
        <w:rPr>
          <w:rFonts w:ascii="Museo Sans 300" w:hAnsi="Museo Sans 300"/>
          <w:sz w:val="20"/>
          <w:szCs w:val="20"/>
          <w:lang w:val="es-MX" w:eastAsia="es-SV"/>
        </w:rPr>
        <w:t xml:space="preserve"> </w:t>
      </w:r>
      <w:r w:rsidR="0086259E" w:rsidRPr="0091121B">
        <w:rPr>
          <w:rFonts w:ascii="Museo Sans 300" w:hAnsi="Museo Sans 300"/>
          <w:sz w:val="20"/>
          <w:szCs w:val="20"/>
          <w:lang w:val="es-MX" w:eastAsia="es-SV"/>
        </w:rPr>
        <w:t>la</w:t>
      </w:r>
      <w:r w:rsidR="0086259E">
        <w:rPr>
          <w:rFonts w:ascii="Museo Sans 300" w:hAnsi="Museo Sans 300"/>
          <w:sz w:val="20"/>
          <w:szCs w:val="20"/>
          <w:lang w:val="es-MX" w:eastAsia="es-SV"/>
        </w:rPr>
        <w:t xml:space="preserve"> </w:t>
      </w:r>
      <w:r w:rsidR="0086259E" w:rsidRPr="0091121B">
        <w:rPr>
          <w:rFonts w:ascii="Museo Sans 300" w:hAnsi="Museo Sans 300"/>
          <w:sz w:val="20"/>
          <w:szCs w:val="20"/>
          <w:lang w:val="es-MX" w:eastAsia="es-SV"/>
        </w:rPr>
        <w:t>notificación</w:t>
      </w:r>
      <w:r w:rsidR="0086259E">
        <w:rPr>
          <w:rFonts w:ascii="Museo Sans 300" w:hAnsi="Museo Sans 300"/>
          <w:sz w:val="20"/>
          <w:szCs w:val="20"/>
          <w:lang w:val="es-MX" w:eastAsia="es-SV"/>
        </w:rPr>
        <w:t xml:space="preserve"> </w:t>
      </w:r>
      <w:r w:rsidR="0086259E" w:rsidRPr="0091121B">
        <w:rPr>
          <w:rFonts w:ascii="Museo Sans 300" w:hAnsi="Museo Sans 300"/>
          <w:sz w:val="20"/>
          <w:szCs w:val="20"/>
          <w:lang w:val="es-MX" w:eastAsia="es-SV"/>
        </w:rPr>
        <w:t>de</w:t>
      </w:r>
      <w:r w:rsidR="0086259E">
        <w:rPr>
          <w:rFonts w:ascii="Museo Sans 300" w:hAnsi="Museo Sans 300"/>
          <w:sz w:val="20"/>
          <w:szCs w:val="20"/>
          <w:lang w:val="es-MX" w:eastAsia="es-SV"/>
        </w:rPr>
        <w:t xml:space="preserve"> </w:t>
      </w:r>
      <w:r w:rsidR="0086259E" w:rsidRPr="0091121B">
        <w:rPr>
          <w:rFonts w:ascii="Museo Sans 300" w:hAnsi="Museo Sans 300"/>
          <w:sz w:val="20"/>
          <w:szCs w:val="20"/>
          <w:lang w:val="es-MX" w:eastAsia="es-SV"/>
        </w:rPr>
        <w:t>este</w:t>
      </w:r>
      <w:r w:rsidR="0086259E">
        <w:rPr>
          <w:rFonts w:ascii="Museo Sans 300" w:hAnsi="Museo Sans 300"/>
          <w:sz w:val="20"/>
          <w:szCs w:val="20"/>
          <w:lang w:val="es-MX" w:eastAsia="es-SV"/>
        </w:rPr>
        <w:t xml:space="preserve"> </w:t>
      </w:r>
      <w:r w:rsidR="0086259E" w:rsidRPr="0091121B">
        <w:rPr>
          <w:rFonts w:ascii="Museo Sans 300" w:hAnsi="Museo Sans 300"/>
          <w:sz w:val="20"/>
          <w:szCs w:val="20"/>
          <w:lang w:val="es-MX" w:eastAsia="es-SV"/>
        </w:rPr>
        <w:t>proveído,</w:t>
      </w:r>
      <w:r w:rsidR="00F973C0">
        <w:rPr>
          <w:rStyle w:val="normaltextrun"/>
          <w:rFonts w:ascii="Museo Sans 300" w:hAnsi="Museo Sans 300"/>
          <w:sz w:val="20"/>
          <w:szCs w:val="20"/>
        </w:rPr>
        <w:t xml:space="preserve"> respecto a los servicios</w:t>
      </w:r>
      <w:r w:rsidR="00E3619B">
        <w:rPr>
          <w:rStyle w:val="normaltextrun"/>
          <w:rFonts w:ascii="Museo Sans 300" w:hAnsi="Museo Sans 300"/>
          <w:sz w:val="20"/>
          <w:szCs w:val="20"/>
        </w:rPr>
        <w:t xml:space="preserve"> </w:t>
      </w:r>
      <w:r w:rsidR="00F973C0" w:rsidRPr="00F973C0">
        <w:rPr>
          <w:rStyle w:val="normaltextrun"/>
          <w:rFonts w:ascii="Museo Sans 300" w:hAnsi="Museo Sans 300"/>
          <w:sz w:val="20"/>
          <w:szCs w:val="20"/>
        </w:rPr>
        <w:t xml:space="preserve">asociados a los números </w:t>
      </w:r>
      <w:r w:rsidR="00B153F2">
        <w:rPr>
          <w:rStyle w:val="normaltextrun"/>
          <w:rFonts w:ascii="Museo Sans 300" w:hAnsi="Museo Sans 300"/>
          <w:sz w:val="20"/>
          <w:szCs w:val="20"/>
        </w:rPr>
        <w:t>xxx</w:t>
      </w:r>
      <w:r w:rsidR="00F973C0" w:rsidRPr="00F973C0">
        <w:rPr>
          <w:rStyle w:val="normaltextrun"/>
          <w:rFonts w:ascii="Museo Sans 300" w:hAnsi="Museo Sans 300"/>
          <w:sz w:val="20"/>
          <w:szCs w:val="20"/>
        </w:rPr>
        <w:t xml:space="preserve"> realicé lo siguiente:</w:t>
      </w:r>
    </w:p>
    <w:p w14:paraId="1FA8B5C2" w14:textId="77777777" w:rsidR="00F973C0" w:rsidRPr="00F973C0" w:rsidRDefault="00F973C0" w:rsidP="00F973C0">
      <w:pPr>
        <w:pStyle w:val="Prrafodelista"/>
        <w:rPr>
          <w:rFonts w:ascii="Museo Sans 300" w:hAnsi="Museo Sans 300"/>
          <w:sz w:val="20"/>
          <w:szCs w:val="20"/>
          <w:lang w:val="es-SV"/>
        </w:rPr>
      </w:pPr>
    </w:p>
    <w:p w14:paraId="5D66454F" w14:textId="45F077F7" w:rsidR="00F973C0" w:rsidRDefault="00F973C0" w:rsidP="005A4787">
      <w:pPr>
        <w:pStyle w:val="Prrafodelista"/>
        <w:numPr>
          <w:ilvl w:val="0"/>
          <w:numId w:val="19"/>
        </w:numPr>
        <w:ind w:left="1134" w:hanging="306"/>
        <w:jc w:val="both"/>
        <w:rPr>
          <w:rFonts w:ascii="Museo Sans 300" w:hAnsi="Museo Sans 300"/>
          <w:sz w:val="20"/>
          <w:szCs w:val="20"/>
          <w:lang w:val="es-MX"/>
        </w:rPr>
      </w:pPr>
      <w:r w:rsidRPr="00F973C0">
        <w:rPr>
          <w:rFonts w:ascii="Museo Sans 300" w:hAnsi="Museo Sans 300"/>
          <w:sz w:val="20"/>
          <w:szCs w:val="20"/>
        </w:rPr>
        <w:t>Efectú</w:t>
      </w:r>
      <w:r>
        <w:rPr>
          <w:rFonts w:ascii="Museo Sans 300" w:hAnsi="Museo Sans 300"/>
          <w:sz w:val="20"/>
          <w:szCs w:val="20"/>
        </w:rPr>
        <w:t xml:space="preserve">e </w:t>
      </w:r>
      <w:r w:rsidRPr="00F973C0">
        <w:rPr>
          <w:rFonts w:ascii="Museo Sans 300" w:hAnsi="Museo Sans 300"/>
          <w:sz w:val="20"/>
          <w:szCs w:val="20"/>
        </w:rPr>
        <w:t>todas las gestiones técnicas pertinentes para que los servicios</w:t>
      </w:r>
      <w:r w:rsidRPr="00F973C0">
        <w:rPr>
          <w:rFonts w:ascii="Cambria Math" w:hAnsi="Cambria Math" w:cs="Cambria Math"/>
          <w:sz w:val="20"/>
          <w:szCs w:val="20"/>
        </w:rPr>
        <w:t> </w:t>
      </w:r>
      <w:r w:rsidRPr="00F973C0">
        <w:rPr>
          <w:rFonts w:ascii="Museo Sans 300" w:hAnsi="Museo Sans 300"/>
          <w:sz w:val="20"/>
          <w:szCs w:val="20"/>
        </w:rPr>
        <w:t xml:space="preserve">de telefonía e internet móvil sean brindados dentro de los parámetros y con la calidad técnica indicada en el </w:t>
      </w:r>
      <w:r w:rsidRPr="00F973C0">
        <w:rPr>
          <w:rFonts w:ascii="Museo Sans 300" w:hAnsi="Museo Sans 300"/>
          <w:sz w:val="20"/>
          <w:szCs w:val="20"/>
          <w:lang w:val="es-MX"/>
        </w:rPr>
        <w:t>Reglamento de Calidad del Servicio Público de Telefonía y Transmisión de Datos.</w:t>
      </w:r>
    </w:p>
    <w:p w14:paraId="4AB7B952" w14:textId="77777777" w:rsidR="00F973C0" w:rsidRDefault="00F973C0" w:rsidP="00F973C0">
      <w:pPr>
        <w:pStyle w:val="Prrafodelista"/>
        <w:ind w:left="1440"/>
        <w:jc w:val="both"/>
        <w:rPr>
          <w:rFonts w:ascii="Museo Sans 300" w:hAnsi="Museo Sans 300"/>
          <w:sz w:val="20"/>
          <w:szCs w:val="20"/>
          <w:lang w:val="es-MX"/>
        </w:rPr>
      </w:pPr>
    </w:p>
    <w:p w14:paraId="054D661E" w14:textId="341981D8" w:rsidR="00F973C0" w:rsidRDefault="00F973C0" w:rsidP="005A4787">
      <w:pPr>
        <w:pStyle w:val="Prrafodelista"/>
        <w:numPr>
          <w:ilvl w:val="0"/>
          <w:numId w:val="19"/>
        </w:numPr>
        <w:ind w:left="1134" w:hanging="306"/>
        <w:jc w:val="both"/>
        <w:rPr>
          <w:rStyle w:val="normaltextrun"/>
          <w:rFonts w:ascii="Museo Sans 300" w:hAnsi="Museo Sans 300" w:cs="Segoe UI"/>
          <w:sz w:val="20"/>
          <w:szCs w:val="20"/>
          <w:lang w:val="es-MX"/>
        </w:rPr>
      </w:pPr>
      <w:r>
        <w:rPr>
          <w:rStyle w:val="normaltextrun"/>
          <w:rFonts w:ascii="Museo Sans 300" w:hAnsi="Museo Sans 300" w:cs="Segoe UI"/>
          <w:sz w:val="20"/>
          <w:szCs w:val="20"/>
          <w:lang w:val="es-MX"/>
        </w:rPr>
        <w:t xml:space="preserve">Realice todas las </w:t>
      </w:r>
      <w:r w:rsidR="00E3619B">
        <w:rPr>
          <w:rStyle w:val="normaltextrun"/>
          <w:rFonts w:ascii="Museo Sans 300" w:hAnsi="Museo Sans 300" w:cs="Segoe UI"/>
          <w:sz w:val="20"/>
          <w:szCs w:val="20"/>
          <w:lang w:val="es-MX"/>
        </w:rPr>
        <w:t>a</w:t>
      </w:r>
      <w:r w:rsidRPr="00F44708">
        <w:rPr>
          <w:rStyle w:val="normaltextrun"/>
          <w:rFonts w:ascii="Museo Sans 300" w:hAnsi="Museo Sans 300" w:cs="Segoe UI"/>
          <w:sz w:val="20"/>
          <w:szCs w:val="20"/>
          <w:lang w:val="es-MX"/>
        </w:rPr>
        <w:t>cciones técnicas</w:t>
      </w:r>
      <w:r>
        <w:rPr>
          <w:rStyle w:val="normaltextrun"/>
          <w:rFonts w:ascii="Museo Sans 300" w:hAnsi="Museo Sans 300" w:cs="Segoe UI"/>
          <w:sz w:val="20"/>
          <w:szCs w:val="20"/>
          <w:lang w:val="es-MX"/>
        </w:rPr>
        <w:t xml:space="preserve"> necesarias a fin de corregir el porcentaje de </w:t>
      </w:r>
      <w:r w:rsidRPr="00DA561A">
        <w:rPr>
          <w:rStyle w:val="normaltextrun"/>
          <w:rFonts w:ascii="Museo Sans 300" w:hAnsi="Museo Sans 300" w:cs="Segoe UI"/>
          <w:sz w:val="20"/>
          <w:szCs w:val="20"/>
          <w:lang w:val="es-MX"/>
        </w:rPr>
        <w:t>llamadas caídas (“</w:t>
      </w:r>
      <w:proofErr w:type="spellStart"/>
      <w:r w:rsidRPr="00DA561A">
        <w:rPr>
          <w:rStyle w:val="normaltextrun"/>
          <w:rFonts w:ascii="Museo Sans 300" w:hAnsi="Museo Sans 300" w:cs="Segoe UI"/>
          <w:i/>
          <w:iCs/>
          <w:sz w:val="20"/>
          <w:szCs w:val="20"/>
          <w:lang w:val="es-MX"/>
        </w:rPr>
        <w:t>Drop</w:t>
      </w:r>
      <w:proofErr w:type="spellEnd"/>
      <w:r w:rsidRPr="00DA561A">
        <w:rPr>
          <w:rStyle w:val="normaltextrun"/>
          <w:rFonts w:ascii="Museo Sans 300" w:hAnsi="Museo Sans 300" w:cs="Segoe UI"/>
          <w:i/>
          <w:iCs/>
          <w:sz w:val="20"/>
          <w:szCs w:val="20"/>
          <w:lang w:val="es-MX"/>
        </w:rPr>
        <w:t xml:space="preserve"> </w:t>
      </w:r>
      <w:proofErr w:type="spellStart"/>
      <w:r w:rsidRPr="00DA561A">
        <w:rPr>
          <w:rStyle w:val="normaltextrun"/>
          <w:rFonts w:ascii="Museo Sans 300" w:hAnsi="Museo Sans 300" w:cs="Segoe UI"/>
          <w:i/>
          <w:iCs/>
          <w:sz w:val="20"/>
          <w:szCs w:val="20"/>
          <w:lang w:val="es-MX"/>
        </w:rPr>
        <w:t>Call</w:t>
      </w:r>
      <w:proofErr w:type="spellEnd"/>
      <w:r w:rsidRPr="00DA561A">
        <w:rPr>
          <w:rStyle w:val="normaltextrun"/>
          <w:rFonts w:ascii="Museo Sans 300" w:hAnsi="Museo Sans 300" w:cs="Segoe UI"/>
          <w:sz w:val="20"/>
          <w:szCs w:val="20"/>
          <w:lang w:val="es-MX"/>
        </w:rPr>
        <w:t>”)</w:t>
      </w:r>
      <w:r>
        <w:rPr>
          <w:rStyle w:val="normaltextrun"/>
          <w:rFonts w:ascii="Museo Sans 300" w:hAnsi="Museo Sans 300" w:cs="Segoe UI"/>
          <w:sz w:val="20"/>
          <w:szCs w:val="20"/>
          <w:lang w:val="es-MX"/>
        </w:rPr>
        <w:t xml:space="preserve"> desde </w:t>
      </w:r>
      <w:r>
        <w:rPr>
          <w:rStyle w:val="normaltextrun"/>
          <w:rFonts w:ascii="Museo Sans 300" w:hAnsi="Museo Sans 300" w:cs="Segoe UI"/>
          <w:sz w:val="20"/>
          <w:szCs w:val="20"/>
        </w:rPr>
        <w:t xml:space="preserve">los números </w:t>
      </w:r>
      <w:r w:rsidR="00B153F2">
        <w:rPr>
          <w:rStyle w:val="normaltextrun"/>
          <w:rFonts w:ascii="Museo Sans 300" w:hAnsi="Museo Sans 300" w:cs="Segoe UI"/>
          <w:sz w:val="20"/>
          <w:szCs w:val="20"/>
        </w:rPr>
        <w:t>xxx</w:t>
      </w:r>
      <w:r>
        <w:rPr>
          <w:rStyle w:val="normaltextrun"/>
          <w:rFonts w:ascii="Museo Sans 300" w:hAnsi="Museo Sans 300" w:cs="Segoe UI"/>
          <w:sz w:val="20"/>
          <w:szCs w:val="20"/>
          <w:lang w:val="es-MX"/>
        </w:rPr>
        <w:t xml:space="preserve"> hacia números internacionales</w:t>
      </w:r>
      <w:r>
        <w:rPr>
          <w:rStyle w:val="normaltextrun"/>
          <w:rFonts w:ascii="Museo Sans 300" w:hAnsi="Museo Sans 300" w:cs="Segoe UI"/>
          <w:sz w:val="20"/>
          <w:szCs w:val="20"/>
        </w:rPr>
        <w:t xml:space="preserve">, a efecto de cumplir con los parámetros y calidad técnica indicada en el </w:t>
      </w:r>
      <w:r w:rsidRPr="002179BC">
        <w:rPr>
          <w:rStyle w:val="normaltextrun"/>
          <w:rFonts w:ascii="Museo Sans 300" w:hAnsi="Museo Sans 300" w:cs="Segoe UI"/>
          <w:sz w:val="20"/>
          <w:szCs w:val="20"/>
          <w:lang w:val="es-MX"/>
        </w:rPr>
        <w:t xml:space="preserve">Reglamento </w:t>
      </w:r>
      <w:r>
        <w:rPr>
          <w:rStyle w:val="normaltextrun"/>
          <w:rFonts w:ascii="Museo Sans 300" w:hAnsi="Museo Sans 300" w:cs="Segoe UI"/>
          <w:sz w:val="20"/>
          <w:szCs w:val="20"/>
          <w:lang w:val="es-MX"/>
        </w:rPr>
        <w:t>d</w:t>
      </w:r>
      <w:r w:rsidRPr="002179BC">
        <w:rPr>
          <w:rStyle w:val="normaltextrun"/>
          <w:rFonts w:ascii="Museo Sans 300" w:hAnsi="Museo Sans 300" w:cs="Segoe UI"/>
          <w:sz w:val="20"/>
          <w:szCs w:val="20"/>
          <w:lang w:val="es-MX"/>
        </w:rPr>
        <w:t xml:space="preserve">e Calidad </w:t>
      </w:r>
      <w:r>
        <w:rPr>
          <w:rStyle w:val="normaltextrun"/>
          <w:rFonts w:ascii="Museo Sans 300" w:hAnsi="Museo Sans 300" w:cs="Segoe UI"/>
          <w:sz w:val="20"/>
          <w:szCs w:val="20"/>
          <w:lang w:val="es-MX"/>
        </w:rPr>
        <w:t>d</w:t>
      </w:r>
      <w:r w:rsidRPr="002179BC">
        <w:rPr>
          <w:rStyle w:val="normaltextrun"/>
          <w:rFonts w:ascii="Museo Sans 300" w:hAnsi="Museo Sans 300" w:cs="Segoe UI"/>
          <w:sz w:val="20"/>
          <w:szCs w:val="20"/>
          <w:lang w:val="es-MX"/>
        </w:rPr>
        <w:t xml:space="preserve">el Servicio Público </w:t>
      </w:r>
      <w:r>
        <w:rPr>
          <w:rStyle w:val="normaltextrun"/>
          <w:rFonts w:ascii="Museo Sans 300" w:hAnsi="Museo Sans 300" w:cs="Segoe UI"/>
          <w:sz w:val="20"/>
          <w:szCs w:val="20"/>
          <w:lang w:val="es-MX"/>
        </w:rPr>
        <w:t>d</w:t>
      </w:r>
      <w:r w:rsidRPr="002179BC">
        <w:rPr>
          <w:rStyle w:val="normaltextrun"/>
          <w:rFonts w:ascii="Museo Sans 300" w:hAnsi="Museo Sans 300" w:cs="Segoe UI"/>
          <w:sz w:val="20"/>
          <w:szCs w:val="20"/>
          <w:lang w:val="es-MX"/>
        </w:rPr>
        <w:t xml:space="preserve">e Telefonía </w:t>
      </w:r>
      <w:r>
        <w:rPr>
          <w:rStyle w:val="normaltextrun"/>
          <w:rFonts w:ascii="Museo Sans 300" w:hAnsi="Museo Sans 300" w:cs="Segoe UI"/>
          <w:sz w:val="20"/>
          <w:szCs w:val="20"/>
          <w:lang w:val="es-MX"/>
        </w:rPr>
        <w:t>y</w:t>
      </w:r>
      <w:r w:rsidRPr="002179BC">
        <w:rPr>
          <w:rStyle w:val="normaltextrun"/>
          <w:rFonts w:ascii="Museo Sans 300" w:hAnsi="Museo Sans 300" w:cs="Segoe UI"/>
          <w:sz w:val="20"/>
          <w:szCs w:val="20"/>
          <w:lang w:val="es-MX"/>
        </w:rPr>
        <w:t xml:space="preserve"> Transmisión </w:t>
      </w:r>
      <w:r>
        <w:rPr>
          <w:rStyle w:val="normaltextrun"/>
          <w:rFonts w:ascii="Museo Sans 300" w:hAnsi="Museo Sans 300" w:cs="Segoe UI"/>
          <w:sz w:val="20"/>
          <w:szCs w:val="20"/>
          <w:lang w:val="es-MX"/>
        </w:rPr>
        <w:t>d</w:t>
      </w:r>
      <w:r w:rsidRPr="002179BC">
        <w:rPr>
          <w:rStyle w:val="normaltextrun"/>
          <w:rFonts w:ascii="Museo Sans 300" w:hAnsi="Museo Sans 300" w:cs="Segoe UI"/>
          <w:sz w:val="20"/>
          <w:szCs w:val="20"/>
          <w:lang w:val="es-MX"/>
        </w:rPr>
        <w:t>e Datos</w:t>
      </w:r>
      <w:r w:rsidR="00E3619B">
        <w:rPr>
          <w:rStyle w:val="normaltextrun"/>
          <w:rFonts w:ascii="Museo Sans 300" w:hAnsi="Museo Sans 300" w:cs="Segoe UI"/>
          <w:sz w:val="20"/>
          <w:szCs w:val="20"/>
          <w:lang w:val="es-MX"/>
        </w:rPr>
        <w:t>.</w:t>
      </w:r>
    </w:p>
    <w:p w14:paraId="5008856A" w14:textId="77777777" w:rsidR="005A4787" w:rsidRPr="005A4787" w:rsidRDefault="005A4787" w:rsidP="005A4787">
      <w:pPr>
        <w:pStyle w:val="Prrafodelista"/>
        <w:rPr>
          <w:rStyle w:val="normaltextrun"/>
          <w:rFonts w:ascii="Museo Sans 300" w:hAnsi="Museo Sans 300" w:cs="Segoe UI"/>
          <w:sz w:val="20"/>
          <w:szCs w:val="20"/>
          <w:lang w:val="es-MX"/>
        </w:rPr>
      </w:pPr>
    </w:p>
    <w:p w14:paraId="5FBF90FE" w14:textId="69122D77" w:rsidR="005A4787" w:rsidRDefault="00C43469" w:rsidP="005A4787">
      <w:pPr>
        <w:pStyle w:val="Prrafodelista"/>
        <w:numPr>
          <w:ilvl w:val="0"/>
          <w:numId w:val="19"/>
        </w:numPr>
        <w:ind w:left="1134" w:hanging="306"/>
        <w:jc w:val="both"/>
        <w:rPr>
          <w:rStyle w:val="normaltextrun"/>
          <w:rFonts w:ascii="Museo Sans 300" w:hAnsi="Museo Sans 300" w:cs="Segoe UI"/>
          <w:sz w:val="20"/>
          <w:szCs w:val="20"/>
          <w:lang w:val="es-MX"/>
        </w:rPr>
      </w:pPr>
      <w:r>
        <w:rPr>
          <w:rStyle w:val="normaltextrun"/>
          <w:rFonts w:ascii="Museo Sans 300" w:hAnsi="Museo Sans 300" w:cs="Segoe UI"/>
          <w:sz w:val="20"/>
          <w:szCs w:val="20"/>
          <w:lang w:val="es-MX"/>
        </w:rPr>
        <w:t>Remita</w:t>
      </w:r>
      <w:r w:rsidR="005A4787">
        <w:rPr>
          <w:rStyle w:val="normaltextrun"/>
          <w:rFonts w:ascii="Museo Sans 300" w:hAnsi="Museo Sans 300" w:cs="Segoe UI"/>
          <w:sz w:val="20"/>
          <w:szCs w:val="20"/>
          <w:lang w:val="es-MX"/>
        </w:rPr>
        <w:t xml:space="preserve"> </w:t>
      </w:r>
      <w:r w:rsidR="005A4787" w:rsidRPr="005A4787">
        <w:rPr>
          <w:rStyle w:val="normaltextrun"/>
          <w:rFonts w:ascii="Museo Sans 300" w:hAnsi="Museo Sans 300" w:cs="Segoe UI"/>
          <w:sz w:val="20"/>
          <w:szCs w:val="20"/>
          <w:lang w:val="es-MX"/>
        </w:rPr>
        <w:t xml:space="preserve">al señor </w:t>
      </w:r>
      <w:r w:rsidR="00B153F2">
        <w:rPr>
          <w:rStyle w:val="normaltextrun"/>
          <w:rFonts w:ascii="Museo Sans 300" w:hAnsi="Museo Sans 300" w:cs="Segoe UI"/>
          <w:sz w:val="20"/>
          <w:szCs w:val="20"/>
          <w:lang w:val="es-MX"/>
        </w:rPr>
        <w:t>xxx</w:t>
      </w:r>
      <w:r w:rsidR="005A4787" w:rsidRPr="005A4787">
        <w:rPr>
          <w:rStyle w:val="normaltextrun"/>
          <w:rFonts w:ascii="Museo Sans 300" w:hAnsi="Museo Sans 300" w:cs="Segoe UI"/>
          <w:sz w:val="20"/>
          <w:szCs w:val="20"/>
          <w:lang w:val="es-MX"/>
        </w:rPr>
        <w:t>, de forma física o electrónica</w:t>
      </w:r>
      <w:r w:rsidR="005A4787">
        <w:rPr>
          <w:rStyle w:val="normaltextrun"/>
          <w:rFonts w:ascii="Museo Sans 300" w:hAnsi="Museo Sans 300" w:cs="Segoe UI"/>
          <w:sz w:val="20"/>
          <w:szCs w:val="20"/>
          <w:lang w:val="es-MX"/>
        </w:rPr>
        <w:t>,</w:t>
      </w:r>
      <w:r w:rsidR="005A4787" w:rsidRPr="005A4787">
        <w:rPr>
          <w:rStyle w:val="normaltextrun"/>
          <w:rFonts w:ascii="Museo Sans 300" w:hAnsi="Museo Sans 300" w:cs="Segoe UI"/>
          <w:sz w:val="20"/>
          <w:szCs w:val="20"/>
          <w:lang w:val="es-MX"/>
        </w:rPr>
        <w:t xml:space="preserve"> la factura mensual de los servicios con los números </w:t>
      </w:r>
      <w:r w:rsidR="00B153F2">
        <w:rPr>
          <w:rStyle w:val="normaltextrun"/>
          <w:rFonts w:ascii="Museo Sans 300" w:hAnsi="Museo Sans 300" w:cs="Segoe UI"/>
          <w:sz w:val="20"/>
          <w:szCs w:val="20"/>
          <w:lang w:val="es-MX"/>
        </w:rPr>
        <w:t>xxx</w:t>
      </w:r>
      <w:r w:rsidR="005A4787">
        <w:rPr>
          <w:rStyle w:val="normaltextrun"/>
          <w:rFonts w:ascii="Museo Sans 300" w:hAnsi="Museo Sans 300" w:cs="Segoe UI"/>
          <w:sz w:val="20"/>
          <w:szCs w:val="20"/>
          <w:lang w:val="es-MX"/>
        </w:rPr>
        <w:t xml:space="preserve">, </w:t>
      </w:r>
      <w:r w:rsidR="005A4787" w:rsidRPr="005A4787">
        <w:rPr>
          <w:rStyle w:val="normaltextrun"/>
          <w:rFonts w:ascii="Museo Sans 300" w:hAnsi="Museo Sans 300" w:cs="Segoe UI"/>
          <w:sz w:val="20"/>
          <w:szCs w:val="20"/>
          <w:lang w:val="es-MX"/>
        </w:rPr>
        <w:t>en un plazo mínimo de diez días hábiles previos al vencimiento del cobro.</w:t>
      </w:r>
    </w:p>
    <w:p w14:paraId="5900698D" w14:textId="77777777" w:rsidR="005A4787" w:rsidRPr="005A4787" w:rsidRDefault="005A4787" w:rsidP="005A4787">
      <w:pPr>
        <w:pStyle w:val="Prrafodelista"/>
        <w:rPr>
          <w:rStyle w:val="normaltextrun"/>
          <w:rFonts w:ascii="Museo Sans 300" w:hAnsi="Museo Sans 300" w:cs="Segoe UI"/>
          <w:sz w:val="20"/>
          <w:szCs w:val="20"/>
          <w:lang w:val="es-MX"/>
        </w:rPr>
      </w:pPr>
    </w:p>
    <w:p w14:paraId="2DD82B43" w14:textId="31095D8F" w:rsidR="005A4787" w:rsidRDefault="005A4787" w:rsidP="005A4787">
      <w:pPr>
        <w:pStyle w:val="Prrafodelista"/>
        <w:numPr>
          <w:ilvl w:val="0"/>
          <w:numId w:val="19"/>
        </w:numPr>
        <w:ind w:left="1134" w:hanging="306"/>
        <w:jc w:val="both"/>
        <w:rPr>
          <w:rFonts w:ascii="Museo Sans 300" w:hAnsi="Museo Sans 300" w:cs="Segoe UI"/>
          <w:sz w:val="20"/>
          <w:szCs w:val="20"/>
          <w:lang w:val="es-MX"/>
        </w:rPr>
      </w:pPr>
      <w:r>
        <w:rPr>
          <w:rFonts w:ascii="Museo Sans 300" w:hAnsi="Museo Sans 300" w:cs="Segoe UI"/>
          <w:sz w:val="20"/>
          <w:szCs w:val="20"/>
          <w:lang w:val="es-MX"/>
        </w:rPr>
        <w:t xml:space="preserve">Se </w:t>
      </w:r>
      <w:r w:rsidRPr="005A4787">
        <w:rPr>
          <w:rFonts w:ascii="Museo Sans 300" w:hAnsi="Museo Sans 300" w:cs="Segoe UI"/>
          <w:sz w:val="20"/>
          <w:szCs w:val="20"/>
          <w:lang w:val="es-MX"/>
        </w:rPr>
        <w:t>absten</w:t>
      </w:r>
      <w:r>
        <w:rPr>
          <w:rFonts w:ascii="Museo Sans 300" w:hAnsi="Museo Sans 300" w:cs="Segoe UI"/>
          <w:sz w:val="20"/>
          <w:szCs w:val="20"/>
          <w:lang w:val="es-MX"/>
        </w:rPr>
        <w:t>ga</w:t>
      </w:r>
      <w:r w:rsidRPr="005A4787">
        <w:rPr>
          <w:rFonts w:ascii="Museo Sans 300" w:hAnsi="Museo Sans 300" w:cs="Segoe UI"/>
          <w:sz w:val="20"/>
          <w:szCs w:val="20"/>
          <w:lang w:val="es-MX"/>
        </w:rPr>
        <w:t xml:space="preserve"> de desconectar los servicios contratados</w:t>
      </w:r>
      <w:r>
        <w:rPr>
          <w:rFonts w:ascii="Museo Sans 300" w:hAnsi="Museo Sans 300" w:cs="Segoe UI"/>
          <w:sz w:val="20"/>
          <w:szCs w:val="20"/>
          <w:lang w:val="es-MX"/>
        </w:rPr>
        <w:t>,</w:t>
      </w:r>
      <w:r w:rsidRPr="005A4787">
        <w:rPr>
          <w:rFonts w:ascii="Museo Sans 300" w:hAnsi="Museo Sans 300" w:cs="Segoe UI"/>
          <w:sz w:val="20"/>
          <w:szCs w:val="20"/>
          <w:lang w:val="es-MX"/>
        </w:rPr>
        <w:t xml:space="preserve"> sin previo aviso</w:t>
      </w:r>
      <w:r>
        <w:rPr>
          <w:rFonts w:ascii="Museo Sans 300" w:hAnsi="Museo Sans 300" w:cs="Segoe UI"/>
          <w:sz w:val="20"/>
          <w:szCs w:val="20"/>
          <w:lang w:val="es-MX"/>
        </w:rPr>
        <w:t>, por</w:t>
      </w:r>
      <w:r w:rsidRPr="005A4787">
        <w:rPr>
          <w:rFonts w:ascii="Museo Sans 300" w:hAnsi="Museo Sans 300" w:cs="Segoe UI"/>
          <w:sz w:val="20"/>
          <w:szCs w:val="20"/>
          <w:lang w:val="es-MX"/>
        </w:rPr>
        <w:t xml:space="preserve"> </w:t>
      </w:r>
      <w:r w:rsidR="00E3619B">
        <w:rPr>
          <w:rFonts w:ascii="Museo Sans 300" w:hAnsi="Museo Sans 300" w:cs="Segoe UI"/>
          <w:sz w:val="20"/>
          <w:szCs w:val="20"/>
          <w:lang w:val="es-MX"/>
        </w:rPr>
        <w:t>mora</w:t>
      </w:r>
      <w:r w:rsidRPr="005A4787">
        <w:rPr>
          <w:rFonts w:ascii="Museo Sans 300" w:hAnsi="Museo Sans 300" w:cs="Segoe UI"/>
          <w:sz w:val="20"/>
          <w:szCs w:val="20"/>
          <w:lang w:val="es-MX"/>
        </w:rPr>
        <w:t xml:space="preserve"> menores a dos meses</w:t>
      </w:r>
      <w:r>
        <w:rPr>
          <w:rFonts w:ascii="Museo Sans 300" w:hAnsi="Museo Sans 300" w:cs="Segoe UI"/>
          <w:sz w:val="20"/>
          <w:szCs w:val="20"/>
          <w:lang w:val="es-MX"/>
        </w:rPr>
        <w:t>.</w:t>
      </w:r>
    </w:p>
    <w:p w14:paraId="4DF1D01A" w14:textId="77777777" w:rsidR="005A4787" w:rsidRPr="005A4787" w:rsidRDefault="005A4787" w:rsidP="005A4787">
      <w:pPr>
        <w:pStyle w:val="Prrafodelista"/>
        <w:rPr>
          <w:rStyle w:val="normaltextrun"/>
          <w:rFonts w:ascii="Museo Sans 300" w:hAnsi="Museo Sans 300" w:cs="Segoe UI"/>
          <w:sz w:val="20"/>
          <w:szCs w:val="20"/>
          <w:lang w:val="es-MX"/>
        </w:rPr>
      </w:pPr>
    </w:p>
    <w:p w14:paraId="31BA2A34" w14:textId="3E6C5298" w:rsidR="005A4787" w:rsidRDefault="005A4787" w:rsidP="005A4787">
      <w:pPr>
        <w:pStyle w:val="Prrafodelista"/>
        <w:numPr>
          <w:ilvl w:val="0"/>
          <w:numId w:val="19"/>
        </w:numPr>
        <w:ind w:left="1134" w:hanging="306"/>
        <w:jc w:val="both"/>
        <w:rPr>
          <w:rStyle w:val="normaltextrun"/>
          <w:rFonts w:ascii="Museo Sans 300" w:hAnsi="Museo Sans 300" w:cs="Segoe UI"/>
          <w:sz w:val="20"/>
          <w:szCs w:val="20"/>
          <w:lang w:val="es-MX"/>
        </w:rPr>
      </w:pPr>
      <w:r>
        <w:rPr>
          <w:rStyle w:val="normaltextrun"/>
          <w:rFonts w:ascii="Museo Sans 300" w:hAnsi="Museo Sans 300" w:cs="Segoe UI"/>
          <w:sz w:val="20"/>
          <w:szCs w:val="20"/>
          <w:lang w:val="es-MX"/>
        </w:rPr>
        <w:t xml:space="preserve">Incorpore en sus registros el </w:t>
      </w:r>
      <w:r w:rsidRPr="00C64E18">
        <w:rPr>
          <w:rStyle w:val="normaltextrun"/>
          <w:rFonts w:ascii="Museo Sans 300" w:hAnsi="Museo Sans 300" w:cs="Segoe UI"/>
          <w:sz w:val="20"/>
          <w:szCs w:val="20"/>
          <w:lang w:val="es-MX"/>
        </w:rPr>
        <w:t xml:space="preserve">número </w:t>
      </w:r>
      <w:r w:rsidR="00B153F2">
        <w:rPr>
          <w:rStyle w:val="normaltextrun"/>
          <w:rFonts w:ascii="Museo Sans 300" w:hAnsi="Museo Sans 300" w:cs="Segoe UI"/>
          <w:sz w:val="20"/>
          <w:szCs w:val="20"/>
          <w:lang w:val="es-MX"/>
        </w:rPr>
        <w:t>xxx</w:t>
      </w:r>
      <w:r>
        <w:rPr>
          <w:rStyle w:val="normaltextrun"/>
          <w:rFonts w:ascii="Museo Sans 300" w:hAnsi="Museo Sans 300" w:cs="Segoe UI"/>
          <w:sz w:val="20"/>
          <w:szCs w:val="20"/>
          <w:lang w:val="es-MX"/>
        </w:rPr>
        <w:t xml:space="preserve">, como número designado por el señor </w:t>
      </w:r>
      <w:r w:rsidR="00B153F2">
        <w:rPr>
          <w:rStyle w:val="normaltextrun"/>
          <w:rFonts w:ascii="Museo Sans 300" w:hAnsi="Museo Sans 300" w:cs="Segoe UI"/>
          <w:sz w:val="20"/>
          <w:szCs w:val="20"/>
          <w:lang w:val="es-MX"/>
        </w:rPr>
        <w:t>xxx</w:t>
      </w:r>
      <w:r>
        <w:rPr>
          <w:rStyle w:val="normaltextrun"/>
          <w:rFonts w:ascii="Museo Sans 300" w:hAnsi="Museo Sans 300" w:cs="Segoe UI"/>
          <w:sz w:val="20"/>
          <w:szCs w:val="20"/>
          <w:lang w:val="es-MX"/>
        </w:rPr>
        <w:t xml:space="preserve">, para todo aviso y comunicación vinculada con </w:t>
      </w:r>
      <w:r w:rsidRPr="00C64E18">
        <w:rPr>
          <w:rStyle w:val="normaltextrun"/>
          <w:rFonts w:ascii="Museo Sans 300" w:hAnsi="Museo Sans 300" w:cs="Segoe UI"/>
          <w:sz w:val="20"/>
          <w:szCs w:val="20"/>
          <w:lang w:val="es-MX"/>
        </w:rPr>
        <w:t>los servicios</w:t>
      </w:r>
      <w:r>
        <w:rPr>
          <w:rStyle w:val="normaltextrun"/>
          <w:rFonts w:ascii="Museo Sans 300" w:hAnsi="Museo Sans 300" w:cs="Segoe UI"/>
          <w:sz w:val="20"/>
          <w:szCs w:val="20"/>
          <w:lang w:val="es-MX"/>
        </w:rPr>
        <w:t xml:space="preserve"> asociados a</w:t>
      </w:r>
      <w:r w:rsidRPr="00C64E18">
        <w:rPr>
          <w:rStyle w:val="normaltextrun"/>
          <w:rFonts w:ascii="Museo Sans 300" w:hAnsi="Museo Sans 300" w:cs="Segoe UI"/>
          <w:sz w:val="20"/>
          <w:szCs w:val="20"/>
          <w:lang w:val="es-MX"/>
        </w:rPr>
        <w:t xml:space="preserve"> </w:t>
      </w:r>
      <w:r w:rsidRPr="005A4787">
        <w:rPr>
          <w:rStyle w:val="normaltextrun"/>
          <w:rFonts w:ascii="Museo Sans 300" w:hAnsi="Museo Sans 300" w:cs="Segoe UI"/>
          <w:sz w:val="20"/>
          <w:szCs w:val="20"/>
          <w:lang w:val="es-MX"/>
        </w:rPr>
        <w:t xml:space="preserve">los números </w:t>
      </w:r>
      <w:r w:rsidR="00B153F2">
        <w:rPr>
          <w:rStyle w:val="normaltextrun"/>
          <w:rFonts w:ascii="Museo Sans 300" w:hAnsi="Museo Sans 300" w:cs="Segoe UI"/>
          <w:sz w:val="20"/>
          <w:szCs w:val="20"/>
          <w:lang w:val="es-MX"/>
        </w:rPr>
        <w:t>xxx</w:t>
      </w:r>
      <w:r>
        <w:rPr>
          <w:rStyle w:val="normaltextrun"/>
          <w:rFonts w:ascii="Museo Sans 300" w:hAnsi="Museo Sans 300" w:cs="Segoe UI"/>
          <w:sz w:val="20"/>
          <w:szCs w:val="20"/>
          <w:lang w:val="es-MX"/>
        </w:rPr>
        <w:t>.</w:t>
      </w:r>
    </w:p>
    <w:p w14:paraId="52D662AB" w14:textId="77777777" w:rsidR="00B443F0" w:rsidRPr="00B443F0" w:rsidRDefault="00B443F0" w:rsidP="00B443F0">
      <w:pPr>
        <w:pStyle w:val="Prrafodelista"/>
        <w:rPr>
          <w:rStyle w:val="normaltextrun"/>
          <w:rFonts w:ascii="Museo Sans 300" w:hAnsi="Museo Sans 300" w:cs="Segoe UI"/>
          <w:sz w:val="20"/>
          <w:szCs w:val="20"/>
          <w:lang w:val="es-MX"/>
        </w:rPr>
      </w:pPr>
    </w:p>
    <w:p w14:paraId="1F2112AE" w14:textId="0D5FB54F" w:rsidR="00B443F0" w:rsidRPr="005A4787" w:rsidRDefault="00B443F0" w:rsidP="005A4787">
      <w:pPr>
        <w:pStyle w:val="Prrafodelista"/>
        <w:numPr>
          <w:ilvl w:val="0"/>
          <w:numId w:val="19"/>
        </w:numPr>
        <w:ind w:left="1134" w:hanging="306"/>
        <w:jc w:val="both"/>
        <w:rPr>
          <w:rStyle w:val="normaltextrun"/>
          <w:rFonts w:ascii="Museo Sans 300" w:hAnsi="Museo Sans 300" w:cs="Segoe UI"/>
          <w:sz w:val="20"/>
          <w:szCs w:val="20"/>
          <w:lang w:val="es-MX"/>
        </w:rPr>
      </w:pPr>
      <w:r>
        <w:rPr>
          <w:rStyle w:val="normaltextrun"/>
          <w:rFonts w:ascii="Museo Sans 300" w:hAnsi="Museo Sans 300" w:cs="Segoe UI"/>
          <w:sz w:val="20"/>
          <w:szCs w:val="20"/>
          <w:lang w:val="es-MX"/>
        </w:rPr>
        <w:t>Remita la documentación pertinente a fin de confirmar el efectivo cumplimiento de lo indicado en este proveído.</w:t>
      </w:r>
    </w:p>
    <w:p w14:paraId="3CFCF9D0" w14:textId="77777777" w:rsidR="005A4787" w:rsidRDefault="005A4787" w:rsidP="005A4787">
      <w:pPr>
        <w:pStyle w:val="Prrafodelista"/>
        <w:ind w:left="1440"/>
        <w:jc w:val="both"/>
        <w:rPr>
          <w:rStyle w:val="normaltextrun"/>
          <w:rFonts w:ascii="Museo Sans 300" w:hAnsi="Museo Sans 300" w:cs="Segoe UI"/>
          <w:sz w:val="20"/>
          <w:szCs w:val="20"/>
          <w:lang w:val="es-MX"/>
        </w:rPr>
      </w:pPr>
    </w:p>
    <w:p w14:paraId="015D1D30" w14:textId="77777777" w:rsidR="005C3AA7" w:rsidRPr="00DD10C8" w:rsidRDefault="005C3AA7" w:rsidP="005C3AA7">
      <w:pPr>
        <w:pStyle w:val="Prrafodelista"/>
        <w:numPr>
          <w:ilvl w:val="0"/>
          <w:numId w:val="1"/>
        </w:numPr>
        <w:ind w:hanging="578"/>
        <w:jc w:val="both"/>
        <w:rPr>
          <w:rStyle w:val="eop"/>
          <w:rFonts w:ascii="Museo Sans 300" w:hAnsi="Museo Sans 300"/>
          <w:sz w:val="20"/>
          <w:szCs w:val="20"/>
          <w:lang w:eastAsia="es-SV"/>
        </w:rPr>
      </w:pPr>
      <w:r>
        <w:rPr>
          <w:rStyle w:val="normaltextrun"/>
          <w:rFonts w:ascii="Museo Sans 300" w:hAnsi="Museo Sans 300"/>
          <w:sz w:val="20"/>
          <w:szCs w:val="20"/>
        </w:rPr>
        <w:t>Hacer saber que la SIGET estará habilitada para emitir acuerdos y resoluciones, así como realizar cualquier otro acto administrativo, en el horario y fechas siguientes:</w:t>
      </w:r>
      <w:r>
        <w:rPr>
          <w:rStyle w:val="eop"/>
          <w:rFonts w:ascii="Museo Sans 300" w:hAnsi="Museo Sans 300"/>
          <w:sz w:val="20"/>
          <w:szCs w:val="20"/>
        </w:rPr>
        <w:t> </w:t>
      </w:r>
    </w:p>
    <w:p w14:paraId="6C355DA7" w14:textId="77777777" w:rsidR="005C3AA7" w:rsidRDefault="005C3AA7" w:rsidP="005C3AA7">
      <w:pPr>
        <w:pStyle w:val="Prrafodelista"/>
        <w:rPr>
          <w:rFonts w:ascii="Museo Sans 300" w:hAnsi="Museo Sans 300"/>
          <w:sz w:val="20"/>
          <w:szCs w:val="20"/>
          <w:lang w:eastAsia="es-SV"/>
        </w:rPr>
      </w:pPr>
    </w:p>
    <w:p w14:paraId="5656B7BE" w14:textId="77777777" w:rsidR="005C3AA7" w:rsidRPr="00DD10C8" w:rsidRDefault="005C3AA7" w:rsidP="000329B4">
      <w:pPr>
        <w:pStyle w:val="Prrafodelista"/>
        <w:numPr>
          <w:ilvl w:val="1"/>
          <w:numId w:val="20"/>
        </w:numPr>
        <w:tabs>
          <w:tab w:val="left" w:pos="851"/>
        </w:tabs>
        <w:spacing w:line="0" w:lineRule="atLeast"/>
        <w:jc w:val="both"/>
        <w:rPr>
          <w:rStyle w:val="normaltextrun"/>
          <w:rFonts w:ascii="Museo Sans 300" w:eastAsia="Museo Sans" w:hAnsi="Museo Sans 300"/>
          <w:sz w:val="20"/>
          <w:szCs w:val="20"/>
        </w:rPr>
      </w:pPr>
      <w:r w:rsidRPr="00DD10C8">
        <w:rPr>
          <w:rStyle w:val="normaltextrun"/>
          <w:rFonts w:ascii="Museo Sans 300" w:eastAsia="Museo Sans" w:hAnsi="Museo Sans 300"/>
          <w:sz w:val="20"/>
          <w:szCs w:val="20"/>
        </w:rPr>
        <w:t xml:space="preserve">Los días 10 de junio y 1 de julio de 2023, en un horario de 8:00 a.m. a las 5:00 p.m.; </w:t>
      </w:r>
    </w:p>
    <w:p w14:paraId="7702C11F" w14:textId="77777777" w:rsidR="005C3AA7" w:rsidRPr="00DD10C8" w:rsidRDefault="005C3AA7" w:rsidP="000329B4">
      <w:pPr>
        <w:pStyle w:val="Prrafodelista"/>
        <w:numPr>
          <w:ilvl w:val="1"/>
          <w:numId w:val="20"/>
        </w:numPr>
        <w:tabs>
          <w:tab w:val="left" w:pos="851"/>
        </w:tabs>
        <w:spacing w:line="0" w:lineRule="atLeast"/>
        <w:jc w:val="both"/>
        <w:rPr>
          <w:rStyle w:val="normaltextrun"/>
          <w:rFonts w:ascii="Museo Sans 300" w:eastAsia="Museo Sans" w:hAnsi="Museo Sans 300"/>
          <w:sz w:val="20"/>
          <w:szCs w:val="20"/>
        </w:rPr>
      </w:pPr>
      <w:r w:rsidRPr="00DD10C8">
        <w:rPr>
          <w:rStyle w:val="normaltextrun"/>
          <w:rFonts w:ascii="Museo Sans 300" w:eastAsia="Museo Sans" w:hAnsi="Museo Sans 300"/>
          <w:sz w:val="20"/>
          <w:szCs w:val="20"/>
        </w:rPr>
        <w:t xml:space="preserve">Del lunes 17 al viernes 21 de julio de 2023, estarán habilitadas las horas comprendidas entre las 7:30 a.m. a las 5:30 p.m.; y, </w:t>
      </w:r>
    </w:p>
    <w:p w14:paraId="071C6773" w14:textId="77777777" w:rsidR="005C3AA7" w:rsidRPr="00DD10C8" w:rsidRDefault="005C3AA7" w:rsidP="000329B4">
      <w:pPr>
        <w:pStyle w:val="Prrafodelista"/>
        <w:numPr>
          <w:ilvl w:val="1"/>
          <w:numId w:val="20"/>
        </w:numPr>
        <w:tabs>
          <w:tab w:val="left" w:pos="851"/>
        </w:tabs>
        <w:spacing w:line="0" w:lineRule="atLeast"/>
        <w:jc w:val="both"/>
        <w:rPr>
          <w:rStyle w:val="normaltextrun"/>
          <w:rFonts w:ascii="Museo Sans 300" w:eastAsia="Museo Sans" w:hAnsi="Museo Sans 300"/>
          <w:sz w:val="20"/>
          <w:szCs w:val="20"/>
        </w:rPr>
      </w:pPr>
      <w:r w:rsidRPr="00DD10C8">
        <w:rPr>
          <w:rStyle w:val="normaltextrun"/>
          <w:rFonts w:ascii="Museo Sans 300" w:eastAsia="Museo Sans" w:hAnsi="Museo Sans 300"/>
          <w:sz w:val="20"/>
          <w:szCs w:val="20"/>
        </w:rPr>
        <w:t xml:space="preserve">El día 22 de julio de 2023, en un horario de 8:00 a.m. a las 11:00 a.m. </w:t>
      </w:r>
    </w:p>
    <w:p w14:paraId="67B948A5" w14:textId="77777777" w:rsidR="005C3AA7" w:rsidRDefault="005C3AA7" w:rsidP="005C3AA7">
      <w:pPr>
        <w:pStyle w:val="paragraph"/>
        <w:spacing w:before="0" w:beforeAutospacing="0" w:after="0" w:afterAutospacing="0" w:line="0" w:lineRule="atLeast"/>
        <w:ind w:left="720"/>
        <w:jc w:val="both"/>
        <w:textAlignment w:val="baseline"/>
        <w:rPr>
          <w:rFonts w:ascii="Museo Sans 300" w:hAnsi="Museo Sans 300"/>
          <w:sz w:val="20"/>
          <w:szCs w:val="20"/>
        </w:rPr>
      </w:pPr>
      <w:r>
        <w:rPr>
          <w:rStyle w:val="eop"/>
          <w:rFonts w:ascii="Museo Sans 300" w:hAnsi="Museo Sans 300"/>
          <w:sz w:val="20"/>
          <w:szCs w:val="20"/>
        </w:rPr>
        <w:t> </w:t>
      </w:r>
    </w:p>
    <w:p w14:paraId="4A24BFAD" w14:textId="77777777" w:rsidR="005C3AA7" w:rsidRDefault="005C3AA7" w:rsidP="005C3AA7">
      <w:pPr>
        <w:pStyle w:val="Prrafodelista"/>
        <w:ind w:left="720"/>
        <w:jc w:val="both"/>
        <w:rPr>
          <w:rFonts w:ascii="Museo Sans 300" w:hAnsi="Museo Sans 300"/>
          <w:sz w:val="20"/>
          <w:szCs w:val="20"/>
        </w:rPr>
      </w:pPr>
      <w:r>
        <w:rPr>
          <w:rStyle w:val="normaltextrun"/>
          <w:rFonts w:ascii="Museo Sans 300" w:hAnsi="Museo Sans 300"/>
          <w:sz w:val="20"/>
          <w:szCs w:val="20"/>
        </w:rPr>
        <w:t>Asimismo, para efectos del cómputo de plazos de los administrados no se contarán como días hábiles del 31 de julio al 4 de agosto del 2023.</w:t>
      </w:r>
      <w:r>
        <w:rPr>
          <w:rStyle w:val="eop"/>
          <w:rFonts w:ascii="Museo Sans 300" w:hAnsi="Museo Sans 300"/>
          <w:sz w:val="20"/>
          <w:szCs w:val="20"/>
        </w:rPr>
        <w:t> </w:t>
      </w:r>
    </w:p>
    <w:p w14:paraId="74FCCB5E" w14:textId="77777777" w:rsidR="005C3AA7" w:rsidRPr="005C3AA7" w:rsidRDefault="005C3AA7" w:rsidP="005C3AA7">
      <w:pPr>
        <w:pStyle w:val="Prrafodelista"/>
        <w:ind w:left="720"/>
        <w:jc w:val="both"/>
        <w:rPr>
          <w:rFonts w:ascii="Museo Sans 300" w:eastAsia="Museo Sans 300" w:hAnsi="Museo Sans 300" w:cs="Museo Sans 300"/>
          <w:sz w:val="20"/>
          <w:szCs w:val="20"/>
        </w:rPr>
      </w:pPr>
    </w:p>
    <w:p w14:paraId="1F1ABC54" w14:textId="28E0D3E7" w:rsidR="00A665D8" w:rsidRDefault="00352C31" w:rsidP="32565FB0">
      <w:pPr>
        <w:pStyle w:val="Prrafodelista"/>
        <w:numPr>
          <w:ilvl w:val="0"/>
          <w:numId w:val="1"/>
        </w:numPr>
        <w:ind w:hanging="578"/>
        <w:jc w:val="both"/>
        <w:rPr>
          <w:rFonts w:ascii="Museo Sans 300" w:eastAsia="Museo Sans 300" w:hAnsi="Museo Sans 300" w:cs="Museo Sans 300"/>
          <w:sz w:val="20"/>
          <w:szCs w:val="20"/>
        </w:rPr>
      </w:pPr>
      <w:r w:rsidRPr="00352C31">
        <w:rPr>
          <w:rFonts w:ascii="Museo Sans 300" w:hAnsi="Museo Sans 300"/>
          <w:sz w:val="20"/>
          <w:szCs w:val="20"/>
          <w:lang w:val="es-SV"/>
        </w:rPr>
        <w:t xml:space="preserve">Notificar esta resolución al señor </w:t>
      </w:r>
      <w:r w:rsidR="00B153F2">
        <w:rPr>
          <w:rFonts w:ascii="Museo Sans 300" w:hAnsi="Museo Sans 300"/>
          <w:sz w:val="20"/>
          <w:szCs w:val="20"/>
          <w:lang w:val="es-SV"/>
        </w:rPr>
        <w:t>x</w:t>
      </w:r>
      <w:r w:rsidR="0008051E">
        <w:rPr>
          <w:rFonts w:ascii="Museo Sans 300" w:hAnsi="Museo Sans 300"/>
          <w:sz w:val="20"/>
          <w:szCs w:val="20"/>
          <w:lang w:val="es-SV"/>
        </w:rPr>
        <w:t>xx</w:t>
      </w:r>
      <w:r w:rsidR="00B153F2">
        <w:rPr>
          <w:rFonts w:ascii="Museo Sans 300" w:hAnsi="Museo Sans 300"/>
          <w:sz w:val="20"/>
          <w:szCs w:val="20"/>
          <w:lang w:val="es-SV"/>
        </w:rPr>
        <w:t xml:space="preserve"> </w:t>
      </w:r>
      <w:r w:rsidRPr="00352C31">
        <w:rPr>
          <w:rFonts w:ascii="Museo Sans 300" w:hAnsi="Museo Sans 300"/>
          <w:sz w:val="20"/>
          <w:szCs w:val="20"/>
          <w:lang w:val="es-MX"/>
        </w:rPr>
        <w:t xml:space="preserve">y a la </w:t>
      </w:r>
      <w:r w:rsidRPr="00352C31">
        <w:rPr>
          <w:rFonts w:ascii="Museo Sans 300" w:hAnsi="Museo Sans 300"/>
          <w:sz w:val="20"/>
          <w:szCs w:val="20"/>
          <w:lang w:val="es-SV"/>
        </w:rPr>
        <w:t xml:space="preserve">sociedad </w:t>
      </w:r>
      <w:r w:rsidR="00D91DFA">
        <w:rPr>
          <w:rFonts w:ascii="Museo Sans 300" w:hAnsi="Museo Sans 300"/>
          <w:sz w:val="20"/>
          <w:szCs w:val="20"/>
          <w:lang w:val="es-SV"/>
        </w:rPr>
        <w:t>TELEFÓNICA MÓVILES EL SALVADOR</w:t>
      </w:r>
      <w:r w:rsidRPr="00352C31">
        <w:rPr>
          <w:rFonts w:ascii="Museo Sans 300" w:hAnsi="Museo Sans 300"/>
          <w:sz w:val="20"/>
          <w:szCs w:val="20"/>
          <w:lang w:val="es-SV"/>
        </w:rPr>
        <w:t>, S.A. de C.V.</w:t>
      </w:r>
      <w:r>
        <w:rPr>
          <w:rFonts w:ascii="Museo Sans 300" w:hAnsi="Museo Sans 300"/>
          <w:sz w:val="20"/>
          <w:szCs w:val="20"/>
          <w:lang w:val="es-SV"/>
        </w:rPr>
        <w:t xml:space="preserve"> </w:t>
      </w:r>
    </w:p>
    <w:p w14:paraId="404D1E86" w14:textId="0F36E0CB" w:rsidR="32565FB0" w:rsidRDefault="32565FB0" w:rsidP="00340FAC">
      <w:pPr>
        <w:pStyle w:val="Prrafodelista"/>
        <w:ind w:left="720"/>
        <w:jc w:val="both"/>
        <w:rPr>
          <w:sz w:val="20"/>
          <w:szCs w:val="20"/>
        </w:rPr>
      </w:pPr>
    </w:p>
    <w:p w14:paraId="079C7F2B" w14:textId="77777777" w:rsidR="001B18F3" w:rsidRDefault="001B18F3" w:rsidP="00CA13A3">
      <w:pPr>
        <w:spacing w:after="0" w:line="0" w:lineRule="atLeast"/>
        <w:ind w:left="2835"/>
        <w:jc w:val="both"/>
        <w:rPr>
          <w:rFonts w:ascii="Museo Sans 300" w:eastAsia="Times New Roman" w:hAnsi="Museo Sans 300"/>
          <w:sz w:val="20"/>
          <w:szCs w:val="20"/>
          <w:lang w:val="es-MX" w:eastAsia="es-ES"/>
        </w:rPr>
      </w:pPr>
    </w:p>
    <w:p w14:paraId="772B431E" w14:textId="77777777" w:rsidR="0008770D" w:rsidRPr="00156851" w:rsidRDefault="0008770D" w:rsidP="00CA13A3">
      <w:pPr>
        <w:spacing w:after="0" w:line="0" w:lineRule="atLeast"/>
        <w:ind w:left="2835"/>
        <w:jc w:val="both"/>
        <w:rPr>
          <w:rFonts w:ascii="Museo Sans 300" w:eastAsia="Times New Roman" w:hAnsi="Museo Sans 300"/>
          <w:sz w:val="20"/>
          <w:szCs w:val="20"/>
          <w:lang w:val="es-MX" w:eastAsia="es-ES"/>
        </w:rPr>
      </w:pPr>
    </w:p>
    <w:p w14:paraId="644F2199" w14:textId="2E354C7D" w:rsidR="00236BEE" w:rsidRDefault="00236BEE" w:rsidP="001B18F3">
      <w:pPr>
        <w:spacing w:after="0" w:line="0" w:lineRule="atLeast"/>
        <w:ind w:left="2835"/>
        <w:rPr>
          <w:rFonts w:ascii="Museo Sans 300" w:eastAsia="Times New Roman" w:hAnsi="Museo Sans 300"/>
          <w:sz w:val="20"/>
          <w:szCs w:val="20"/>
          <w:lang w:val="es-MX" w:eastAsia="es-ES"/>
        </w:rPr>
      </w:pPr>
    </w:p>
    <w:p w14:paraId="079C7F2F" w14:textId="1FBEBDE4" w:rsidR="001B18F3" w:rsidRPr="00156851" w:rsidRDefault="001B18F3" w:rsidP="00C64664">
      <w:pPr>
        <w:tabs>
          <w:tab w:val="left" w:pos="4962"/>
        </w:tabs>
        <w:spacing w:after="0" w:line="0" w:lineRule="atLeast"/>
        <w:ind w:left="4395" w:firstLine="567"/>
        <w:rPr>
          <w:rFonts w:ascii="Museo Sans 300" w:eastAsia="Times New Roman" w:hAnsi="Museo Sans 300"/>
          <w:sz w:val="20"/>
          <w:szCs w:val="20"/>
          <w:lang w:val="es-ES" w:eastAsia="es-ES"/>
        </w:rPr>
      </w:pPr>
      <w:r w:rsidRPr="00156851">
        <w:rPr>
          <w:rFonts w:ascii="Museo Sans 300" w:eastAsia="Times New Roman" w:hAnsi="Museo Sans 300"/>
          <w:sz w:val="20"/>
          <w:szCs w:val="20"/>
          <w:lang w:val="es-ES" w:eastAsia="es-ES"/>
        </w:rPr>
        <w:t>Manuel</w:t>
      </w:r>
      <w:r w:rsidR="00C53A8B">
        <w:rPr>
          <w:rFonts w:ascii="Museo Sans 300" w:eastAsia="Times New Roman" w:hAnsi="Museo Sans 300"/>
          <w:sz w:val="20"/>
          <w:szCs w:val="20"/>
          <w:lang w:val="es-ES" w:eastAsia="es-ES"/>
        </w:rPr>
        <w:t xml:space="preserve"> </w:t>
      </w:r>
      <w:r w:rsidRPr="00156851">
        <w:rPr>
          <w:rFonts w:ascii="Museo Sans 300" w:eastAsia="Times New Roman" w:hAnsi="Museo Sans 300"/>
          <w:sz w:val="20"/>
          <w:szCs w:val="20"/>
          <w:lang w:val="es-ES" w:eastAsia="es-ES"/>
        </w:rPr>
        <w:t>Ernesto</w:t>
      </w:r>
      <w:r w:rsidR="00C53A8B">
        <w:rPr>
          <w:rFonts w:ascii="Museo Sans 300" w:eastAsia="Times New Roman" w:hAnsi="Museo Sans 300"/>
          <w:sz w:val="20"/>
          <w:szCs w:val="20"/>
          <w:lang w:val="es-ES" w:eastAsia="es-ES"/>
        </w:rPr>
        <w:t xml:space="preserve"> </w:t>
      </w:r>
      <w:r w:rsidRPr="00156851">
        <w:rPr>
          <w:rFonts w:ascii="Museo Sans 300" w:eastAsia="Times New Roman" w:hAnsi="Museo Sans 300"/>
          <w:sz w:val="20"/>
          <w:szCs w:val="20"/>
          <w:lang w:val="es-ES" w:eastAsia="es-ES"/>
        </w:rPr>
        <w:t>Aguilar</w:t>
      </w:r>
      <w:r w:rsidR="00C53A8B">
        <w:rPr>
          <w:rFonts w:ascii="Museo Sans 300" w:eastAsia="Times New Roman" w:hAnsi="Museo Sans 300"/>
          <w:sz w:val="20"/>
          <w:szCs w:val="20"/>
          <w:lang w:val="es-ES" w:eastAsia="es-ES"/>
        </w:rPr>
        <w:t xml:space="preserve"> </w:t>
      </w:r>
      <w:r w:rsidRPr="00156851">
        <w:rPr>
          <w:rFonts w:ascii="Museo Sans 300" w:eastAsia="Times New Roman" w:hAnsi="Museo Sans 300"/>
          <w:sz w:val="20"/>
          <w:szCs w:val="20"/>
          <w:lang w:val="es-ES" w:eastAsia="es-ES"/>
        </w:rPr>
        <w:t>Flores</w:t>
      </w:r>
    </w:p>
    <w:p w14:paraId="079C7F31" w14:textId="0819694E" w:rsidR="003E7A1C" w:rsidRPr="00156851" w:rsidRDefault="001B18F3" w:rsidP="00CA13A3">
      <w:pPr>
        <w:tabs>
          <w:tab w:val="left" w:pos="4962"/>
        </w:tabs>
        <w:spacing w:after="0" w:line="0" w:lineRule="atLeast"/>
        <w:ind w:left="4395" w:firstLine="567"/>
        <w:rPr>
          <w:rFonts w:ascii="Museo Sans 300" w:hAnsi="Museo Sans 300"/>
          <w:b/>
          <w:bCs/>
          <w:sz w:val="20"/>
          <w:szCs w:val="20"/>
          <w:lang w:val="es-ES_tradnl"/>
        </w:rPr>
      </w:pPr>
      <w:r w:rsidRPr="00156851">
        <w:rPr>
          <w:rFonts w:ascii="Museo Sans 300" w:eastAsia="Times New Roman" w:hAnsi="Museo Sans 300"/>
          <w:sz w:val="20"/>
          <w:szCs w:val="20"/>
          <w:lang w:val="es-ES" w:eastAsia="es-ES"/>
        </w:rPr>
        <w:t>Superintendente</w:t>
      </w:r>
    </w:p>
    <w:sectPr w:rsidR="003E7A1C" w:rsidRPr="00156851" w:rsidSect="00236BEE">
      <w:headerReference w:type="even" r:id="rId12"/>
      <w:headerReference w:type="default" r:id="rId13"/>
      <w:footerReference w:type="even" r:id="rId14"/>
      <w:footerReference w:type="default" r:id="rId15"/>
      <w:headerReference w:type="first" r:id="rId16"/>
      <w:footerReference w:type="first" r:id="rId17"/>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7719F" w14:textId="77777777" w:rsidR="00A23C4B" w:rsidRDefault="00A23C4B">
      <w:pPr>
        <w:spacing w:after="0" w:line="240" w:lineRule="auto"/>
      </w:pPr>
      <w:r>
        <w:separator/>
      </w:r>
    </w:p>
  </w:endnote>
  <w:endnote w:type="continuationSeparator" w:id="0">
    <w:p w14:paraId="2408F0D6" w14:textId="77777777" w:rsidR="00A23C4B" w:rsidRDefault="00A23C4B">
      <w:pPr>
        <w:spacing w:after="0" w:line="240" w:lineRule="auto"/>
      </w:pPr>
      <w:r>
        <w:continuationSeparator/>
      </w:r>
    </w:p>
  </w:endnote>
  <w:endnote w:type="continuationNotice" w:id="1">
    <w:p w14:paraId="192C1912" w14:textId="77777777" w:rsidR="00A23C4B" w:rsidRDefault="00A23C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8" w14:textId="77777777" w:rsidR="00C53A8B" w:rsidRDefault="00C53A8B">
    <w:pPr>
      <w:pStyle w:val="Piedepgina"/>
      <w:jc w:val="right"/>
    </w:pPr>
    <w:r>
      <w:fldChar w:fldCharType="begin"/>
    </w:r>
    <w:r>
      <w:instrText>PAGE   \* MERGEFORMAT</w:instrText>
    </w:r>
    <w:r>
      <w:fldChar w:fldCharType="separate"/>
    </w:r>
    <w:r>
      <w:rPr>
        <w:lang w:val="es-ES"/>
      </w:rPr>
      <w:t>2</w:t>
    </w:r>
    <w:r>
      <w:fldChar w:fldCharType="end"/>
    </w:r>
  </w:p>
  <w:p w14:paraId="079C7F39" w14:textId="77777777" w:rsidR="00C53A8B" w:rsidRDefault="00C53A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A" w14:textId="564D0784" w:rsidR="00C53A8B" w:rsidRDefault="00C53A8B" w:rsidP="00B57DAC">
    <w:pPr>
      <w:pStyle w:val="Piedepgina"/>
      <w:jc w:val="center"/>
      <w:rPr>
        <w:rFonts w:ascii="Museo Sans 300" w:hAnsi="Museo Sans 300"/>
        <w:b/>
        <w:bCs/>
        <w:sz w:val="16"/>
        <w:szCs w:val="16"/>
      </w:rPr>
    </w:pPr>
    <w:r w:rsidRPr="00B57DAC">
      <w:rPr>
        <w:rFonts w:ascii="Museo Sans 300" w:hAnsi="Museo Sans 300"/>
        <w:sz w:val="16"/>
        <w:szCs w:val="16"/>
        <w:lang w:val="es-ES"/>
      </w:rPr>
      <w:t xml:space="preserve">Página </w:t>
    </w:r>
    <w:r w:rsidRPr="00B57DAC">
      <w:rPr>
        <w:rFonts w:ascii="Museo Sans 300" w:hAnsi="Museo Sans 300"/>
        <w:b/>
        <w:bCs/>
        <w:sz w:val="16"/>
        <w:szCs w:val="16"/>
      </w:rPr>
      <w:fldChar w:fldCharType="begin"/>
    </w:r>
    <w:r w:rsidRPr="00B57DAC">
      <w:rPr>
        <w:rFonts w:ascii="Museo Sans 300" w:hAnsi="Museo Sans 300"/>
        <w:b/>
        <w:bCs/>
        <w:sz w:val="16"/>
        <w:szCs w:val="16"/>
      </w:rPr>
      <w:instrText>PAGE  \* Arabic  \* MERGEFORMAT</w:instrText>
    </w:r>
    <w:r w:rsidRPr="00B57DAC">
      <w:rPr>
        <w:rFonts w:ascii="Museo Sans 300" w:hAnsi="Museo Sans 300"/>
        <w:b/>
        <w:bCs/>
        <w:sz w:val="16"/>
        <w:szCs w:val="16"/>
      </w:rPr>
      <w:fldChar w:fldCharType="separate"/>
    </w:r>
    <w:r w:rsidR="00D04CCE" w:rsidRPr="00D04CCE">
      <w:rPr>
        <w:rFonts w:ascii="Museo Sans 300" w:hAnsi="Museo Sans 300"/>
        <w:b/>
        <w:bCs/>
        <w:noProof/>
        <w:sz w:val="16"/>
        <w:szCs w:val="16"/>
        <w:lang w:val="es-ES"/>
      </w:rPr>
      <w:t>6</w:t>
    </w:r>
    <w:r w:rsidRPr="00B57DAC">
      <w:rPr>
        <w:rFonts w:ascii="Museo Sans 300" w:hAnsi="Museo Sans 300"/>
        <w:b/>
        <w:bCs/>
        <w:sz w:val="16"/>
        <w:szCs w:val="16"/>
      </w:rPr>
      <w:fldChar w:fldCharType="end"/>
    </w:r>
    <w:r w:rsidRPr="00B57DAC">
      <w:rPr>
        <w:rFonts w:ascii="Museo Sans 300" w:hAnsi="Museo Sans 300"/>
        <w:sz w:val="16"/>
        <w:szCs w:val="16"/>
        <w:lang w:val="es-ES"/>
      </w:rPr>
      <w:t xml:space="preserve"> de </w:t>
    </w:r>
    <w:r w:rsidRPr="00B57DAC">
      <w:rPr>
        <w:rFonts w:ascii="Museo Sans 300" w:hAnsi="Museo Sans 300"/>
        <w:b/>
        <w:bCs/>
        <w:sz w:val="16"/>
        <w:szCs w:val="16"/>
      </w:rPr>
      <w:fldChar w:fldCharType="begin"/>
    </w:r>
    <w:r w:rsidRPr="00B57DAC">
      <w:rPr>
        <w:rFonts w:ascii="Museo Sans 300" w:hAnsi="Museo Sans 300"/>
        <w:b/>
        <w:bCs/>
        <w:sz w:val="16"/>
        <w:szCs w:val="16"/>
      </w:rPr>
      <w:instrText>NUMPAGES  \* Arabic  \* MERGEFORMAT</w:instrText>
    </w:r>
    <w:r w:rsidRPr="00B57DAC">
      <w:rPr>
        <w:rFonts w:ascii="Museo Sans 300" w:hAnsi="Museo Sans 300"/>
        <w:b/>
        <w:bCs/>
        <w:sz w:val="16"/>
        <w:szCs w:val="16"/>
      </w:rPr>
      <w:fldChar w:fldCharType="separate"/>
    </w:r>
    <w:r w:rsidR="00D04CCE" w:rsidRPr="00D04CCE">
      <w:rPr>
        <w:rFonts w:ascii="Museo Sans 300" w:hAnsi="Museo Sans 300"/>
        <w:b/>
        <w:bCs/>
        <w:noProof/>
        <w:sz w:val="16"/>
        <w:szCs w:val="16"/>
        <w:lang w:val="es-ES"/>
      </w:rPr>
      <w:t>6</w:t>
    </w:r>
    <w:r w:rsidRPr="00B57DAC">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D" w14:textId="77777777" w:rsidR="00C53A8B" w:rsidRPr="00B57DAC" w:rsidRDefault="00C53A8B" w:rsidP="00482C6B">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B57DAC">
      <w:rPr>
        <w:rFonts w:ascii="Museo Sans 300" w:hAnsi="Museo Sans 300"/>
        <w:b/>
        <w:color w:val="000000"/>
        <w:sz w:val="18"/>
        <w:szCs w:val="18"/>
      </w:rPr>
      <w:t xml:space="preserve">Sexta décima calle poniente y 37 Av. sur #2001, Col. Flor Blanca, San Salvador, El Salvador, C.A. </w:t>
    </w:r>
  </w:p>
  <w:p w14:paraId="079C7F3E" w14:textId="47BFBFF8" w:rsidR="00C53A8B" w:rsidRDefault="00C53A8B" w:rsidP="00482C6B">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B57DAC">
      <w:rPr>
        <w:rFonts w:ascii="Museo Sans 300" w:hAnsi="Museo Sans 300"/>
        <w:b/>
        <w:color w:val="000000"/>
        <w:sz w:val="18"/>
        <w:szCs w:val="18"/>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B066E" w14:textId="77777777" w:rsidR="00A23C4B" w:rsidRDefault="00A23C4B">
      <w:pPr>
        <w:spacing w:after="0" w:line="240" w:lineRule="auto"/>
      </w:pPr>
      <w:r>
        <w:separator/>
      </w:r>
    </w:p>
  </w:footnote>
  <w:footnote w:type="continuationSeparator" w:id="0">
    <w:p w14:paraId="49654A96" w14:textId="77777777" w:rsidR="00A23C4B" w:rsidRDefault="00A23C4B">
      <w:pPr>
        <w:spacing w:after="0" w:line="240" w:lineRule="auto"/>
      </w:pPr>
      <w:r>
        <w:continuationSeparator/>
      </w:r>
    </w:p>
  </w:footnote>
  <w:footnote w:type="continuationNotice" w:id="1">
    <w:p w14:paraId="529617CD" w14:textId="77777777" w:rsidR="00A23C4B" w:rsidRDefault="00A23C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6" w14:textId="77777777" w:rsidR="00C53A8B" w:rsidRDefault="00C53A8B">
    <w:pPr>
      <w:pStyle w:val="Encabezado"/>
    </w:pPr>
    <w:r>
      <w:rPr>
        <w:noProof/>
        <w:lang w:eastAsia="es-SV"/>
      </w:rPr>
      <w:drawing>
        <wp:anchor distT="36576" distB="36576" distL="36576" distR="36576" simplePos="0" relativeHeight="251658241" behindDoc="0" locked="0" layoutInCell="1" allowOverlap="1" wp14:anchorId="079C7F3F" wp14:editId="079C7F40">
          <wp:simplePos x="0" y="0"/>
          <wp:positionH relativeFrom="page">
            <wp:align>right</wp:align>
          </wp:positionH>
          <wp:positionV relativeFrom="paragraph">
            <wp:posOffset>984885</wp:posOffset>
          </wp:positionV>
          <wp:extent cx="7736840" cy="6718935"/>
          <wp:effectExtent l="0" t="0" r="0" b="0"/>
          <wp:wrapNone/>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7" w14:textId="77777777" w:rsidR="00C53A8B" w:rsidRDefault="00C53A8B" w:rsidP="00754E7A">
    <w:pPr>
      <w:outlineLvl w:val="1"/>
    </w:pPr>
    <w:r w:rsidRPr="007C3EED">
      <w:rPr>
        <w:noProof/>
        <w:lang w:eastAsia="es-SV"/>
      </w:rPr>
      <w:drawing>
        <wp:inline distT="0" distB="0" distL="0" distR="0" wp14:anchorId="079C7F41" wp14:editId="079C7F42">
          <wp:extent cx="1916430" cy="624840"/>
          <wp:effectExtent l="0" t="0" r="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430" cy="624840"/>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079C7F43" wp14:editId="079C7F44">
          <wp:simplePos x="0" y="0"/>
          <wp:positionH relativeFrom="page">
            <wp:align>right</wp:align>
          </wp:positionH>
          <wp:positionV relativeFrom="paragraph">
            <wp:posOffset>1507490</wp:posOffset>
          </wp:positionV>
          <wp:extent cx="7736840" cy="6718935"/>
          <wp:effectExtent l="0" t="0" r="0"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C" w14:textId="77777777" w:rsidR="00C53A8B" w:rsidRPr="00754E7A" w:rsidRDefault="00C53A8B" w:rsidP="004F15AC">
    <w:pPr>
      <w:pStyle w:val="Encabezado"/>
      <w:jc w:val="center"/>
    </w:pPr>
    <w:r>
      <w:rPr>
        <w:noProof/>
        <w:lang w:eastAsia="es-SV"/>
      </w:rPr>
      <w:drawing>
        <wp:anchor distT="0" distB="0" distL="114300" distR="114300" simplePos="0" relativeHeight="251658243" behindDoc="1" locked="0" layoutInCell="1" allowOverlap="1" wp14:anchorId="079C7F45" wp14:editId="079C7F46">
          <wp:simplePos x="0" y="0"/>
          <wp:positionH relativeFrom="page">
            <wp:posOffset>10795</wp:posOffset>
          </wp:positionH>
          <wp:positionV relativeFrom="line">
            <wp:posOffset>-369570</wp:posOffset>
          </wp:positionV>
          <wp:extent cx="7772400" cy="10057765"/>
          <wp:effectExtent l="0" t="0" r="0" b="0"/>
          <wp:wrapNone/>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079C7F47" wp14:editId="079C7F48">
          <wp:simplePos x="0" y="0"/>
          <wp:positionH relativeFrom="page">
            <wp:align>right</wp:align>
          </wp:positionH>
          <wp:positionV relativeFrom="paragraph">
            <wp:posOffset>1489075</wp:posOffset>
          </wp:positionV>
          <wp:extent cx="7762875" cy="7355205"/>
          <wp:effectExtent l="0" t="0" r="0"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456EC"/>
    <w:multiLevelType w:val="multilevel"/>
    <w:tmpl w:val="38C0783A"/>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ascii="Museo Sans 300" w:hAnsi="Museo Sans 300" w:hint="default"/>
        <w:b w:val="0"/>
        <w:bCs w:val="0"/>
        <w:sz w:val="20"/>
        <w:szCs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F90379F"/>
    <w:multiLevelType w:val="hybridMultilevel"/>
    <w:tmpl w:val="32B6EE30"/>
    <w:lvl w:ilvl="0" w:tplc="4FB68D88">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18C6251A"/>
    <w:multiLevelType w:val="hybridMultilevel"/>
    <w:tmpl w:val="FDECCD9A"/>
    <w:lvl w:ilvl="0" w:tplc="C01804A8">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 w15:restartNumberingAfterBreak="0">
    <w:nsid w:val="22944570"/>
    <w:multiLevelType w:val="multilevel"/>
    <w:tmpl w:val="38C0783A"/>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ascii="Museo Sans 300" w:hAnsi="Museo Sans 300" w:hint="default"/>
        <w:b w:val="0"/>
        <w:bCs w:val="0"/>
        <w:sz w:val="20"/>
        <w:szCs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57F2551"/>
    <w:multiLevelType w:val="multilevel"/>
    <w:tmpl w:val="B5562F80"/>
    <w:lvl w:ilvl="0">
      <w:start w:val="2"/>
      <w:numFmt w:val="lowerLetter"/>
      <w:lvlText w:val="%1."/>
      <w:lvlJc w:val="left"/>
      <w:pPr>
        <w:tabs>
          <w:tab w:val="num" w:pos="720"/>
        </w:tabs>
        <w:ind w:left="720" w:hanging="360"/>
      </w:pPr>
    </w:lvl>
    <w:lvl w:ilvl="1">
      <w:numFmt w:val="bullet"/>
      <w:lvlText w:val="-"/>
      <w:lvlJc w:val="left"/>
      <w:pPr>
        <w:ind w:left="1440" w:hanging="360"/>
      </w:pPr>
      <w:rPr>
        <w:rFonts w:ascii="Museo Sans 300" w:eastAsia="Calibri" w:hAnsi="Museo Sans 300" w:cs="Segoe UI"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F6D13FD"/>
    <w:multiLevelType w:val="hybridMultilevel"/>
    <w:tmpl w:val="5C245168"/>
    <w:lvl w:ilvl="0" w:tplc="D1F06594">
      <w:start w:val="1"/>
      <w:numFmt w:val="decimal"/>
      <w:lvlText w:val="%1."/>
      <w:lvlJc w:val="left"/>
      <w:pPr>
        <w:ind w:left="1495" w:hanging="360"/>
      </w:pPr>
      <w:rPr>
        <w:rFonts w:hint="default"/>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6" w15:restartNumberingAfterBreak="0">
    <w:nsid w:val="31955A4D"/>
    <w:multiLevelType w:val="multilevel"/>
    <w:tmpl w:val="FF74920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36372889"/>
    <w:multiLevelType w:val="hybridMultilevel"/>
    <w:tmpl w:val="29FCFD2A"/>
    <w:lvl w:ilvl="0" w:tplc="0D0CF936">
      <w:start w:val="1"/>
      <w:numFmt w:val="low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ABC07E8"/>
    <w:multiLevelType w:val="hybridMultilevel"/>
    <w:tmpl w:val="83BAE588"/>
    <w:lvl w:ilvl="0" w:tplc="7A86C776">
      <w:start w:val="6"/>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9" w15:restartNumberingAfterBreak="0">
    <w:nsid w:val="41B87C10"/>
    <w:multiLevelType w:val="hybridMultilevel"/>
    <w:tmpl w:val="097C2888"/>
    <w:lvl w:ilvl="0" w:tplc="7596989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5E05B10"/>
    <w:multiLevelType w:val="multilevel"/>
    <w:tmpl w:val="6A244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476362CC"/>
    <w:multiLevelType w:val="hybridMultilevel"/>
    <w:tmpl w:val="C51ECA08"/>
    <w:lvl w:ilvl="0" w:tplc="378EB050">
      <w:start w:val="1"/>
      <w:numFmt w:val="lowerLetter"/>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9E4834"/>
    <w:multiLevelType w:val="hybridMultilevel"/>
    <w:tmpl w:val="77185F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945155A"/>
    <w:multiLevelType w:val="multilevel"/>
    <w:tmpl w:val="AFCEDF5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49A86390"/>
    <w:multiLevelType w:val="multilevel"/>
    <w:tmpl w:val="9BD48BB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54132E75"/>
    <w:multiLevelType w:val="hybridMultilevel"/>
    <w:tmpl w:val="CDEA3F88"/>
    <w:lvl w:ilvl="0" w:tplc="D744EC2A">
      <w:start w:val="4"/>
      <w:numFmt w:val="bullet"/>
      <w:lvlText w:val=""/>
      <w:lvlJc w:val="left"/>
      <w:pPr>
        <w:ind w:left="1287" w:hanging="360"/>
      </w:pPr>
      <w:rPr>
        <w:rFonts w:ascii="Symbol" w:eastAsia="Times New Roman" w:hAnsi="Symbol"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6"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C1361E9"/>
    <w:multiLevelType w:val="hybridMultilevel"/>
    <w:tmpl w:val="6E4A9E48"/>
    <w:lvl w:ilvl="0" w:tplc="CC3243CC">
      <w:start w:val="1"/>
      <w:numFmt w:val="low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72F02499"/>
    <w:multiLevelType w:val="hybridMultilevel"/>
    <w:tmpl w:val="7242B072"/>
    <w:lvl w:ilvl="0" w:tplc="080A0013">
      <w:start w:val="1"/>
      <w:numFmt w:val="upperRoman"/>
      <w:lvlText w:val="%1."/>
      <w:lvlJc w:val="right"/>
      <w:pPr>
        <w:ind w:left="1004" w:hanging="360"/>
      </w:p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74787E4A">
      <w:start w:val="1"/>
      <w:numFmt w:val="decimal"/>
      <w:lvlText w:val="%4."/>
      <w:lvlJc w:val="left"/>
      <w:pPr>
        <w:ind w:left="4330" w:hanging="360"/>
      </w:pPr>
      <w:rPr>
        <w:rFonts w:ascii="Museo Sans 500" w:hAnsi="Museo Sans 500" w:hint="default"/>
        <w:b/>
        <w:bCs/>
      </w:r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19" w15:restartNumberingAfterBreak="0">
    <w:nsid w:val="77CD4D27"/>
    <w:multiLevelType w:val="multilevel"/>
    <w:tmpl w:val="452C37F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274097153">
    <w:abstractNumId w:val="11"/>
  </w:num>
  <w:num w:numId="2" w16cid:durableId="1727608643">
    <w:abstractNumId w:val="9"/>
  </w:num>
  <w:num w:numId="3" w16cid:durableId="5866156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5999856">
    <w:abstractNumId w:val="5"/>
  </w:num>
  <w:num w:numId="5" w16cid:durableId="758251864">
    <w:abstractNumId w:val="8"/>
  </w:num>
  <w:num w:numId="6" w16cid:durableId="890309605">
    <w:abstractNumId w:val="12"/>
  </w:num>
  <w:num w:numId="7" w16cid:durableId="2102141195">
    <w:abstractNumId w:val="15"/>
  </w:num>
  <w:num w:numId="8" w16cid:durableId="2101676077">
    <w:abstractNumId w:val="2"/>
  </w:num>
  <w:num w:numId="9" w16cid:durableId="2109814426">
    <w:abstractNumId w:val="10"/>
  </w:num>
  <w:num w:numId="10" w16cid:durableId="447117071">
    <w:abstractNumId w:val="6"/>
  </w:num>
  <w:num w:numId="11" w16cid:durableId="1159271753">
    <w:abstractNumId w:val="13"/>
  </w:num>
  <w:num w:numId="12" w16cid:durableId="1448544693">
    <w:abstractNumId w:val="19"/>
  </w:num>
  <w:num w:numId="13" w16cid:durableId="584263512">
    <w:abstractNumId w:val="14"/>
  </w:num>
  <w:num w:numId="14" w16cid:durableId="512259350">
    <w:abstractNumId w:val="3"/>
  </w:num>
  <w:num w:numId="15" w16cid:durableId="307436659">
    <w:abstractNumId w:val="4"/>
  </w:num>
  <w:num w:numId="16" w16cid:durableId="266811314">
    <w:abstractNumId w:val="16"/>
  </w:num>
  <w:num w:numId="17" w16cid:durableId="1454248868">
    <w:abstractNumId w:val="1"/>
  </w:num>
  <w:num w:numId="18" w16cid:durableId="516122317">
    <w:abstractNumId w:val="7"/>
  </w:num>
  <w:num w:numId="19" w16cid:durableId="375394233">
    <w:abstractNumId w:val="17"/>
  </w:num>
  <w:num w:numId="20" w16cid:durableId="178723829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52EB"/>
    <w:rsid w:val="000061D2"/>
    <w:rsid w:val="000062F4"/>
    <w:rsid w:val="00012C3C"/>
    <w:rsid w:val="000145D9"/>
    <w:rsid w:val="00014896"/>
    <w:rsid w:val="000171F7"/>
    <w:rsid w:val="00021086"/>
    <w:rsid w:val="000213D5"/>
    <w:rsid w:val="00024F61"/>
    <w:rsid w:val="00031A93"/>
    <w:rsid w:val="00031B57"/>
    <w:rsid w:val="000329B4"/>
    <w:rsid w:val="000351EB"/>
    <w:rsid w:val="0003699F"/>
    <w:rsid w:val="0004045F"/>
    <w:rsid w:val="00043F06"/>
    <w:rsid w:val="000470A4"/>
    <w:rsid w:val="00050E2E"/>
    <w:rsid w:val="00054158"/>
    <w:rsid w:val="0005519C"/>
    <w:rsid w:val="00055FC7"/>
    <w:rsid w:val="0006143C"/>
    <w:rsid w:val="00062514"/>
    <w:rsid w:val="00071ED6"/>
    <w:rsid w:val="00073251"/>
    <w:rsid w:val="0007443B"/>
    <w:rsid w:val="00076E30"/>
    <w:rsid w:val="00077490"/>
    <w:rsid w:val="0008051E"/>
    <w:rsid w:val="00081335"/>
    <w:rsid w:val="0008240C"/>
    <w:rsid w:val="0008770D"/>
    <w:rsid w:val="00091666"/>
    <w:rsid w:val="00093FBF"/>
    <w:rsid w:val="0009435F"/>
    <w:rsid w:val="00094425"/>
    <w:rsid w:val="00097123"/>
    <w:rsid w:val="000A096C"/>
    <w:rsid w:val="000A1284"/>
    <w:rsid w:val="000A5D46"/>
    <w:rsid w:val="000A6947"/>
    <w:rsid w:val="000B5EA5"/>
    <w:rsid w:val="000B613D"/>
    <w:rsid w:val="000B70AF"/>
    <w:rsid w:val="000C0A07"/>
    <w:rsid w:val="000C0DE9"/>
    <w:rsid w:val="000C1879"/>
    <w:rsid w:val="000C22B9"/>
    <w:rsid w:val="000C22E5"/>
    <w:rsid w:val="000C42D0"/>
    <w:rsid w:val="000C7198"/>
    <w:rsid w:val="000D14EB"/>
    <w:rsid w:val="000D284B"/>
    <w:rsid w:val="000D32D2"/>
    <w:rsid w:val="000D4348"/>
    <w:rsid w:val="000D4617"/>
    <w:rsid w:val="000D68A9"/>
    <w:rsid w:val="000E2DE4"/>
    <w:rsid w:val="000E78B0"/>
    <w:rsid w:val="000F1227"/>
    <w:rsid w:val="000F1DCE"/>
    <w:rsid w:val="000F6FA2"/>
    <w:rsid w:val="00106789"/>
    <w:rsid w:val="00111803"/>
    <w:rsid w:val="00116E76"/>
    <w:rsid w:val="001175EC"/>
    <w:rsid w:val="0012053C"/>
    <w:rsid w:val="00124151"/>
    <w:rsid w:val="00125672"/>
    <w:rsid w:val="00126F42"/>
    <w:rsid w:val="0013005D"/>
    <w:rsid w:val="00133BB6"/>
    <w:rsid w:val="001343D0"/>
    <w:rsid w:val="00135C8B"/>
    <w:rsid w:val="001370AC"/>
    <w:rsid w:val="00140A44"/>
    <w:rsid w:val="00141597"/>
    <w:rsid w:val="00141BE3"/>
    <w:rsid w:val="00142E5E"/>
    <w:rsid w:val="00146644"/>
    <w:rsid w:val="00146852"/>
    <w:rsid w:val="00151847"/>
    <w:rsid w:val="001566AA"/>
    <w:rsid w:val="00156851"/>
    <w:rsid w:val="00156E9E"/>
    <w:rsid w:val="001617A8"/>
    <w:rsid w:val="00161C82"/>
    <w:rsid w:val="00164A2A"/>
    <w:rsid w:val="001669BB"/>
    <w:rsid w:val="00166B45"/>
    <w:rsid w:val="001713A9"/>
    <w:rsid w:val="00171D6C"/>
    <w:rsid w:val="00173ED8"/>
    <w:rsid w:val="0017556F"/>
    <w:rsid w:val="00175D5A"/>
    <w:rsid w:val="00181D6C"/>
    <w:rsid w:val="001821D4"/>
    <w:rsid w:val="00183A56"/>
    <w:rsid w:val="001854C4"/>
    <w:rsid w:val="001865F3"/>
    <w:rsid w:val="00186AF3"/>
    <w:rsid w:val="00186F6F"/>
    <w:rsid w:val="00187B66"/>
    <w:rsid w:val="00191105"/>
    <w:rsid w:val="00192717"/>
    <w:rsid w:val="00193F42"/>
    <w:rsid w:val="0019574B"/>
    <w:rsid w:val="00197460"/>
    <w:rsid w:val="00197AAF"/>
    <w:rsid w:val="001A0708"/>
    <w:rsid w:val="001A2BBF"/>
    <w:rsid w:val="001A47E8"/>
    <w:rsid w:val="001A7CE7"/>
    <w:rsid w:val="001B1586"/>
    <w:rsid w:val="001B18F3"/>
    <w:rsid w:val="001B2F28"/>
    <w:rsid w:val="001B3E9A"/>
    <w:rsid w:val="001B50A6"/>
    <w:rsid w:val="001B6D32"/>
    <w:rsid w:val="001B7A4B"/>
    <w:rsid w:val="001C0579"/>
    <w:rsid w:val="001C179C"/>
    <w:rsid w:val="001C2E52"/>
    <w:rsid w:val="001C4468"/>
    <w:rsid w:val="001C5298"/>
    <w:rsid w:val="001C540F"/>
    <w:rsid w:val="001D70D3"/>
    <w:rsid w:val="001D7AAC"/>
    <w:rsid w:val="001E3407"/>
    <w:rsid w:val="001F33A7"/>
    <w:rsid w:val="001F3FCD"/>
    <w:rsid w:val="001F40CE"/>
    <w:rsid w:val="001F5D07"/>
    <w:rsid w:val="00200BB4"/>
    <w:rsid w:val="00204612"/>
    <w:rsid w:val="00207135"/>
    <w:rsid w:val="002110C8"/>
    <w:rsid w:val="00213160"/>
    <w:rsid w:val="00214803"/>
    <w:rsid w:val="0021482D"/>
    <w:rsid w:val="002179BC"/>
    <w:rsid w:val="00222FD0"/>
    <w:rsid w:val="00224CFD"/>
    <w:rsid w:val="00224F80"/>
    <w:rsid w:val="00225620"/>
    <w:rsid w:val="00226F79"/>
    <w:rsid w:val="002274C3"/>
    <w:rsid w:val="00232132"/>
    <w:rsid w:val="00233F92"/>
    <w:rsid w:val="00235385"/>
    <w:rsid w:val="002357D9"/>
    <w:rsid w:val="00235A77"/>
    <w:rsid w:val="00235FB7"/>
    <w:rsid w:val="00236BEE"/>
    <w:rsid w:val="0024440D"/>
    <w:rsid w:val="00245A21"/>
    <w:rsid w:val="00245A6F"/>
    <w:rsid w:val="00254BAE"/>
    <w:rsid w:val="002553FD"/>
    <w:rsid w:val="00257F7E"/>
    <w:rsid w:val="00262D7B"/>
    <w:rsid w:val="00264A8C"/>
    <w:rsid w:val="002665A0"/>
    <w:rsid w:val="002669BD"/>
    <w:rsid w:val="00270DEC"/>
    <w:rsid w:val="00270EE9"/>
    <w:rsid w:val="00273AE8"/>
    <w:rsid w:val="002809EA"/>
    <w:rsid w:val="002833A1"/>
    <w:rsid w:val="00283D4C"/>
    <w:rsid w:val="00285457"/>
    <w:rsid w:val="00292331"/>
    <w:rsid w:val="002A393E"/>
    <w:rsid w:val="002A54E1"/>
    <w:rsid w:val="002B0BAC"/>
    <w:rsid w:val="002B13ED"/>
    <w:rsid w:val="002B1FDB"/>
    <w:rsid w:val="002B3660"/>
    <w:rsid w:val="002B5986"/>
    <w:rsid w:val="002C1E44"/>
    <w:rsid w:val="002C2282"/>
    <w:rsid w:val="002C2939"/>
    <w:rsid w:val="002C674F"/>
    <w:rsid w:val="002D387C"/>
    <w:rsid w:val="002D53B2"/>
    <w:rsid w:val="002D75EA"/>
    <w:rsid w:val="002E046B"/>
    <w:rsid w:val="002E2E93"/>
    <w:rsid w:val="002E30BE"/>
    <w:rsid w:val="002E4F26"/>
    <w:rsid w:val="002E6BA7"/>
    <w:rsid w:val="002F1291"/>
    <w:rsid w:val="002F178F"/>
    <w:rsid w:val="002F1F5F"/>
    <w:rsid w:val="002F5E3F"/>
    <w:rsid w:val="002F69C5"/>
    <w:rsid w:val="00301D68"/>
    <w:rsid w:val="0030216C"/>
    <w:rsid w:val="00303B4C"/>
    <w:rsid w:val="003065D3"/>
    <w:rsid w:val="00311778"/>
    <w:rsid w:val="00312255"/>
    <w:rsid w:val="00312984"/>
    <w:rsid w:val="00312991"/>
    <w:rsid w:val="00314924"/>
    <w:rsid w:val="00315238"/>
    <w:rsid w:val="00315AA4"/>
    <w:rsid w:val="00321C30"/>
    <w:rsid w:val="00325B85"/>
    <w:rsid w:val="00326A6F"/>
    <w:rsid w:val="00332A1C"/>
    <w:rsid w:val="0033406E"/>
    <w:rsid w:val="00335C51"/>
    <w:rsid w:val="00337497"/>
    <w:rsid w:val="00337BC3"/>
    <w:rsid w:val="003407A9"/>
    <w:rsid w:val="00340FAC"/>
    <w:rsid w:val="00342D0C"/>
    <w:rsid w:val="00352C31"/>
    <w:rsid w:val="00353AA4"/>
    <w:rsid w:val="00363DF4"/>
    <w:rsid w:val="00365797"/>
    <w:rsid w:val="00372007"/>
    <w:rsid w:val="00372221"/>
    <w:rsid w:val="00372E16"/>
    <w:rsid w:val="00376E8D"/>
    <w:rsid w:val="00380CC0"/>
    <w:rsid w:val="00383F41"/>
    <w:rsid w:val="0038536E"/>
    <w:rsid w:val="00385ABE"/>
    <w:rsid w:val="003861C1"/>
    <w:rsid w:val="00390B18"/>
    <w:rsid w:val="0039127E"/>
    <w:rsid w:val="00394D95"/>
    <w:rsid w:val="003A37FE"/>
    <w:rsid w:val="003A4695"/>
    <w:rsid w:val="003A4FE9"/>
    <w:rsid w:val="003A58A3"/>
    <w:rsid w:val="003A6EAD"/>
    <w:rsid w:val="003B1F10"/>
    <w:rsid w:val="003B332D"/>
    <w:rsid w:val="003B3AEC"/>
    <w:rsid w:val="003B7435"/>
    <w:rsid w:val="003B7E7B"/>
    <w:rsid w:val="003C175C"/>
    <w:rsid w:val="003C1E01"/>
    <w:rsid w:val="003C21C8"/>
    <w:rsid w:val="003C354D"/>
    <w:rsid w:val="003C3C51"/>
    <w:rsid w:val="003C5B16"/>
    <w:rsid w:val="003C5E12"/>
    <w:rsid w:val="003D3141"/>
    <w:rsid w:val="003D4971"/>
    <w:rsid w:val="003D64D9"/>
    <w:rsid w:val="003E277A"/>
    <w:rsid w:val="003E2EC5"/>
    <w:rsid w:val="003E462A"/>
    <w:rsid w:val="003E7A1C"/>
    <w:rsid w:val="003F0DF3"/>
    <w:rsid w:val="003F1E6A"/>
    <w:rsid w:val="003F45D7"/>
    <w:rsid w:val="003F7FD9"/>
    <w:rsid w:val="00400B6F"/>
    <w:rsid w:val="00402367"/>
    <w:rsid w:val="004067FA"/>
    <w:rsid w:val="00406A0E"/>
    <w:rsid w:val="004108A6"/>
    <w:rsid w:val="0041683C"/>
    <w:rsid w:val="0042486E"/>
    <w:rsid w:val="00424C8F"/>
    <w:rsid w:val="00433095"/>
    <w:rsid w:val="00437EA5"/>
    <w:rsid w:val="004436F7"/>
    <w:rsid w:val="004437A1"/>
    <w:rsid w:val="00445A0A"/>
    <w:rsid w:val="00445E95"/>
    <w:rsid w:val="00451298"/>
    <w:rsid w:val="0045233A"/>
    <w:rsid w:val="0045432D"/>
    <w:rsid w:val="004603B2"/>
    <w:rsid w:val="0046478A"/>
    <w:rsid w:val="0046771C"/>
    <w:rsid w:val="00470F43"/>
    <w:rsid w:val="004713AA"/>
    <w:rsid w:val="00471C12"/>
    <w:rsid w:val="00480F00"/>
    <w:rsid w:val="00481538"/>
    <w:rsid w:val="00481547"/>
    <w:rsid w:val="00482C6B"/>
    <w:rsid w:val="00485260"/>
    <w:rsid w:val="00487E9D"/>
    <w:rsid w:val="0049021E"/>
    <w:rsid w:val="0049122B"/>
    <w:rsid w:val="0049216F"/>
    <w:rsid w:val="00492663"/>
    <w:rsid w:val="004930F4"/>
    <w:rsid w:val="00496851"/>
    <w:rsid w:val="00497DEE"/>
    <w:rsid w:val="004A1F4B"/>
    <w:rsid w:val="004A2647"/>
    <w:rsid w:val="004A525E"/>
    <w:rsid w:val="004A5A2A"/>
    <w:rsid w:val="004B096F"/>
    <w:rsid w:val="004B3C5E"/>
    <w:rsid w:val="004B46B7"/>
    <w:rsid w:val="004B70D2"/>
    <w:rsid w:val="004B712A"/>
    <w:rsid w:val="004C112A"/>
    <w:rsid w:val="004C391B"/>
    <w:rsid w:val="004C7A51"/>
    <w:rsid w:val="004D312C"/>
    <w:rsid w:val="004D6ADD"/>
    <w:rsid w:val="004E009A"/>
    <w:rsid w:val="004E03BD"/>
    <w:rsid w:val="004E37AA"/>
    <w:rsid w:val="004E4933"/>
    <w:rsid w:val="004E4D00"/>
    <w:rsid w:val="004E6986"/>
    <w:rsid w:val="004F15AC"/>
    <w:rsid w:val="004F2E27"/>
    <w:rsid w:val="004F79DB"/>
    <w:rsid w:val="004F7E9D"/>
    <w:rsid w:val="00500B0C"/>
    <w:rsid w:val="005107C4"/>
    <w:rsid w:val="00511F85"/>
    <w:rsid w:val="005122A9"/>
    <w:rsid w:val="005122F3"/>
    <w:rsid w:val="005139AA"/>
    <w:rsid w:val="00521DDB"/>
    <w:rsid w:val="005229A0"/>
    <w:rsid w:val="00523BC7"/>
    <w:rsid w:val="005273F1"/>
    <w:rsid w:val="005277AB"/>
    <w:rsid w:val="00527A6F"/>
    <w:rsid w:val="005322D9"/>
    <w:rsid w:val="005402F4"/>
    <w:rsid w:val="00542D0E"/>
    <w:rsid w:val="0054790A"/>
    <w:rsid w:val="00550916"/>
    <w:rsid w:val="00551FC3"/>
    <w:rsid w:val="00566B61"/>
    <w:rsid w:val="005701F4"/>
    <w:rsid w:val="0057174A"/>
    <w:rsid w:val="00572074"/>
    <w:rsid w:val="00572182"/>
    <w:rsid w:val="005740FA"/>
    <w:rsid w:val="00581CE4"/>
    <w:rsid w:val="00583281"/>
    <w:rsid w:val="005859A7"/>
    <w:rsid w:val="00586AA7"/>
    <w:rsid w:val="00587D09"/>
    <w:rsid w:val="00592AC2"/>
    <w:rsid w:val="00592E49"/>
    <w:rsid w:val="00593D08"/>
    <w:rsid w:val="0059417E"/>
    <w:rsid w:val="00594CC5"/>
    <w:rsid w:val="00594D32"/>
    <w:rsid w:val="0059504A"/>
    <w:rsid w:val="005973D7"/>
    <w:rsid w:val="00597B08"/>
    <w:rsid w:val="00597C7E"/>
    <w:rsid w:val="005A19B8"/>
    <w:rsid w:val="005A4684"/>
    <w:rsid w:val="005A4718"/>
    <w:rsid w:val="005A4787"/>
    <w:rsid w:val="005A6C3F"/>
    <w:rsid w:val="005B20A4"/>
    <w:rsid w:val="005B2E73"/>
    <w:rsid w:val="005B7CBD"/>
    <w:rsid w:val="005C1F86"/>
    <w:rsid w:val="005C2B5B"/>
    <w:rsid w:val="005C3AA7"/>
    <w:rsid w:val="005C3DAE"/>
    <w:rsid w:val="005C513F"/>
    <w:rsid w:val="005D0A65"/>
    <w:rsid w:val="005D0DE1"/>
    <w:rsid w:val="005D1188"/>
    <w:rsid w:val="005D18F6"/>
    <w:rsid w:val="005D36D7"/>
    <w:rsid w:val="005D6C4C"/>
    <w:rsid w:val="005E1268"/>
    <w:rsid w:val="005E2EB4"/>
    <w:rsid w:val="005E46DB"/>
    <w:rsid w:val="005E48BC"/>
    <w:rsid w:val="005F0D8D"/>
    <w:rsid w:val="005F64F4"/>
    <w:rsid w:val="005F6D1B"/>
    <w:rsid w:val="0060065B"/>
    <w:rsid w:val="006015D3"/>
    <w:rsid w:val="00603356"/>
    <w:rsid w:val="0060393B"/>
    <w:rsid w:val="006047CE"/>
    <w:rsid w:val="00606C31"/>
    <w:rsid w:val="00611641"/>
    <w:rsid w:val="00613CD1"/>
    <w:rsid w:val="0061756D"/>
    <w:rsid w:val="00621D08"/>
    <w:rsid w:val="00625029"/>
    <w:rsid w:val="00625E50"/>
    <w:rsid w:val="00625FC4"/>
    <w:rsid w:val="00626D25"/>
    <w:rsid w:val="00636F19"/>
    <w:rsid w:val="00641F09"/>
    <w:rsid w:val="006424C5"/>
    <w:rsid w:val="0064613F"/>
    <w:rsid w:val="00646E03"/>
    <w:rsid w:val="006473E4"/>
    <w:rsid w:val="00647869"/>
    <w:rsid w:val="00652BF4"/>
    <w:rsid w:val="006565FD"/>
    <w:rsid w:val="006569C9"/>
    <w:rsid w:val="00657015"/>
    <w:rsid w:val="006573EE"/>
    <w:rsid w:val="006617AA"/>
    <w:rsid w:val="00663019"/>
    <w:rsid w:val="0066353E"/>
    <w:rsid w:val="006641C8"/>
    <w:rsid w:val="00666BBC"/>
    <w:rsid w:val="00667C0B"/>
    <w:rsid w:val="006707A8"/>
    <w:rsid w:val="006731AA"/>
    <w:rsid w:val="006772F4"/>
    <w:rsid w:val="0067779D"/>
    <w:rsid w:val="00680FDA"/>
    <w:rsid w:val="0068128A"/>
    <w:rsid w:val="00683AB9"/>
    <w:rsid w:val="0068611F"/>
    <w:rsid w:val="00687B1A"/>
    <w:rsid w:val="00690759"/>
    <w:rsid w:val="006909C4"/>
    <w:rsid w:val="006941DC"/>
    <w:rsid w:val="006A31E6"/>
    <w:rsid w:val="006A38E9"/>
    <w:rsid w:val="006A54F8"/>
    <w:rsid w:val="006A573F"/>
    <w:rsid w:val="006A5F46"/>
    <w:rsid w:val="006A7F50"/>
    <w:rsid w:val="006B652A"/>
    <w:rsid w:val="006B6E27"/>
    <w:rsid w:val="006C2B45"/>
    <w:rsid w:val="006C4364"/>
    <w:rsid w:val="006C4A34"/>
    <w:rsid w:val="006C4B26"/>
    <w:rsid w:val="006D003C"/>
    <w:rsid w:val="006D049B"/>
    <w:rsid w:val="006D3A1D"/>
    <w:rsid w:val="006D3A4A"/>
    <w:rsid w:val="006D4E5D"/>
    <w:rsid w:val="006D55D0"/>
    <w:rsid w:val="006E48CA"/>
    <w:rsid w:val="006E52EA"/>
    <w:rsid w:val="006E75A3"/>
    <w:rsid w:val="006F1487"/>
    <w:rsid w:val="006F297C"/>
    <w:rsid w:val="006F609F"/>
    <w:rsid w:val="0070396C"/>
    <w:rsid w:val="00707E2B"/>
    <w:rsid w:val="00712182"/>
    <w:rsid w:val="00713002"/>
    <w:rsid w:val="00715B97"/>
    <w:rsid w:val="0071601B"/>
    <w:rsid w:val="00717A66"/>
    <w:rsid w:val="007222C6"/>
    <w:rsid w:val="00724757"/>
    <w:rsid w:val="00730D2B"/>
    <w:rsid w:val="00730E08"/>
    <w:rsid w:val="00733CD3"/>
    <w:rsid w:val="00737D38"/>
    <w:rsid w:val="00740F34"/>
    <w:rsid w:val="00745190"/>
    <w:rsid w:val="00750B73"/>
    <w:rsid w:val="00754445"/>
    <w:rsid w:val="0075486F"/>
    <w:rsid w:val="00754E7A"/>
    <w:rsid w:val="007571BF"/>
    <w:rsid w:val="00760F86"/>
    <w:rsid w:val="00762239"/>
    <w:rsid w:val="00762757"/>
    <w:rsid w:val="007640E6"/>
    <w:rsid w:val="00771730"/>
    <w:rsid w:val="00775BFC"/>
    <w:rsid w:val="00776D3E"/>
    <w:rsid w:val="0078011A"/>
    <w:rsid w:val="007812DD"/>
    <w:rsid w:val="007822B0"/>
    <w:rsid w:val="007846CF"/>
    <w:rsid w:val="007868B4"/>
    <w:rsid w:val="00786B4D"/>
    <w:rsid w:val="0079373F"/>
    <w:rsid w:val="00794391"/>
    <w:rsid w:val="007949EC"/>
    <w:rsid w:val="007A6399"/>
    <w:rsid w:val="007A68F1"/>
    <w:rsid w:val="007B21C4"/>
    <w:rsid w:val="007C1E6B"/>
    <w:rsid w:val="007C3781"/>
    <w:rsid w:val="007C53A8"/>
    <w:rsid w:val="007C54F5"/>
    <w:rsid w:val="007D060B"/>
    <w:rsid w:val="007D3005"/>
    <w:rsid w:val="007D3276"/>
    <w:rsid w:val="007D47F4"/>
    <w:rsid w:val="007D5EFA"/>
    <w:rsid w:val="007E551D"/>
    <w:rsid w:val="007E66F8"/>
    <w:rsid w:val="007E789D"/>
    <w:rsid w:val="007E7A84"/>
    <w:rsid w:val="007F5F3D"/>
    <w:rsid w:val="00800608"/>
    <w:rsid w:val="008031C2"/>
    <w:rsid w:val="00804AE8"/>
    <w:rsid w:val="00804DBD"/>
    <w:rsid w:val="00805BDB"/>
    <w:rsid w:val="00810901"/>
    <w:rsid w:val="00813D90"/>
    <w:rsid w:val="00816C01"/>
    <w:rsid w:val="00816DCE"/>
    <w:rsid w:val="008207C4"/>
    <w:rsid w:val="008239C8"/>
    <w:rsid w:val="00823EA8"/>
    <w:rsid w:val="00831445"/>
    <w:rsid w:val="008325D8"/>
    <w:rsid w:val="008338DB"/>
    <w:rsid w:val="0083401D"/>
    <w:rsid w:val="00834741"/>
    <w:rsid w:val="00835944"/>
    <w:rsid w:val="00835C33"/>
    <w:rsid w:val="00840808"/>
    <w:rsid w:val="00840D86"/>
    <w:rsid w:val="00843696"/>
    <w:rsid w:val="00845842"/>
    <w:rsid w:val="0084653C"/>
    <w:rsid w:val="008611D3"/>
    <w:rsid w:val="0086259E"/>
    <w:rsid w:val="00866EBF"/>
    <w:rsid w:val="008743A0"/>
    <w:rsid w:val="0087560E"/>
    <w:rsid w:val="00880232"/>
    <w:rsid w:val="00881633"/>
    <w:rsid w:val="00882A9B"/>
    <w:rsid w:val="00884235"/>
    <w:rsid w:val="008852F4"/>
    <w:rsid w:val="008869CF"/>
    <w:rsid w:val="00890ADC"/>
    <w:rsid w:val="00891C31"/>
    <w:rsid w:val="0089417B"/>
    <w:rsid w:val="00895BC9"/>
    <w:rsid w:val="00896007"/>
    <w:rsid w:val="00896170"/>
    <w:rsid w:val="0089662D"/>
    <w:rsid w:val="008A1D61"/>
    <w:rsid w:val="008A1F87"/>
    <w:rsid w:val="008A4FE5"/>
    <w:rsid w:val="008A7380"/>
    <w:rsid w:val="008B2048"/>
    <w:rsid w:val="008B209D"/>
    <w:rsid w:val="008B29A0"/>
    <w:rsid w:val="008B4237"/>
    <w:rsid w:val="008C379F"/>
    <w:rsid w:val="008D5CBE"/>
    <w:rsid w:val="008D7305"/>
    <w:rsid w:val="008E092E"/>
    <w:rsid w:val="008E1CB2"/>
    <w:rsid w:val="008E28F6"/>
    <w:rsid w:val="008F0928"/>
    <w:rsid w:val="008F0F38"/>
    <w:rsid w:val="008F4753"/>
    <w:rsid w:val="008F4B8D"/>
    <w:rsid w:val="00902E76"/>
    <w:rsid w:val="009048FF"/>
    <w:rsid w:val="00904CE4"/>
    <w:rsid w:val="00904F53"/>
    <w:rsid w:val="009065CE"/>
    <w:rsid w:val="0091040D"/>
    <w:rsid w:val="00910879"/>
    <w:rsid w:val="0091198E"/>
    <w:rsid w:val="00915E60"/>
    <w:rsid w:val="00920F30"/>
    <w:rsid w:val="0092234F"/>
    <w:rsid w:val="00924C28"/>
    <w:rsid w:val="0092544D"/>
    <w:rsid w:val="009266ED"/>
    <w:rsid w:val="0093110C"/>
    <w:rsid w:val="009344AC"/>
    <w:rsid w:val="00944302"/>
    <w:rsid w:val="00950FBB"/>
    <w:rsid w:val="00952918"/>
    <w:rsid w:val="009533A8"/>
    <w:rsid w:val="009553DE"/>
    <w:rsid w:val="00960531"/>
    <w:rsid w:val="00965FF0"/>
    <w:rsid w:val="00966989"/>
    <w:rsid w:val="00970BFE"/>
    <w:rsid w:val="009725F9"/>
    <w:rsid w:val="0097440B"/>
    <w:rsid w:val="00976521"/>
    <w:rsid w:val="009811C3"/>
    <w:rsid w:val="00981419"/>
    <w:rsid w:val="00982408"/>
    <w:rsid w:val="0098493C"/>
    <w:rsid w:val="00987E85"/>
    <w:rsid w:val="00992D7A"/>
    <w:rsid w:val="009A24C3"/>
    <w:rsid w:val="009A347B"/>
    <w:rsid w:val="009A393C"/>
    <w:rsid w:val="009A54AC"/>
    <w:rsid w:val="009A70F9"/>
    <w:rsid w:val="009A7D44"/>
    <w:rsid w:val="009B0DE8"/>
    <w:rsid w:val="009B218F"/>
    <w:rsid w:val="009C1635"/>
    <w:rsid w:val="009C6F13"/>
    <w:rsid w:val="009D0520"/>
    <w:rsid w:val="009D24C6"/>
    <w:rsid w:val="009D76FA"/>
    <w:rsid w:val="009D7C92"/>
    <w:rsid w:val="009E3A3F"/>
    <w:rsid w:val="009E51D2"/>
    <w:rsid w:val="009F1853"/>
    <w:rsid w:val="009F3806"/>
    <w:rsid w:val="009F519F"/>
    <w:rsid w:val="009F52CA"/>
    <w:rsid w:val="009F60D2"/>
    <w:rsid w:val="00A0529B"/>
    <w:rsid w:val="00A05E6D"/>
    <w:rsid w:val="00A10AC8"/>
    <w:rsid w:val="00A10DEA"/>
    <w:rsid w:val="00A1396F"/>
    <w:rsid w:val="00A142F3"/>
    <w:rsid w:val="00A20988"/>
    <w:rsid w:val="00A23C4B"/>
    <w:rsid w:val="00A25FEA"/>
    <w:rsid w:val="00A26348"/>
    <w:rsid w:val="00A32883"/>
    <w:rsid w:val="00A353D6"/>
    <w:rsid w:val="00A362DA"/>
    <w:rsid w:val="00A366B6"/>
    <w:rsid w:val="00A412CC"/>
    <w:rsid w:val="00A447C0"/>
    <w:rsid w:val="00A44987"/>
    <w:rsid w:val="00A665D8"/>
    <w:rsid w:val="00A72418"/>
    <w:rsid w:val="00A75830"/>
    <w:rsid w:val="00A76AB3"/>
    <w:rsid w:val="00A80CD0"/>
    <w:rsid w:val="00A81A67"/>
    <w:rsid w:val="00A86ACC"/>
    <w:rsid w:val="00A87467"/>
    <w:rsid w:val="00A905EF"/>
    <w:rsid w:val="00AA01B6"/>
    <w:rsid w:val="00AA19E4"/>
    <w:rsid w:val="00AB0C3F"/>
    <w:rsid w:val="00AB14DB"/>
    <w:rsid w:val="00AB4978"/>
    <w:rsid w:val="00AB6A5A"/>
    <w:rsid w:val="00AB781D"/>
    <w:rsid w:val="00AC0695"/>
    <w:rsid w:val="00AC1C52"/>
    <w:rsid w:val="00AC5B92"/>
    <w:rsid w:val="00AD3795"/>
    <w:rsid w:val="00AD51B3"/>
    <w:rsid w:val="00AD71CE"/>
    <w:rsid w:val="00AE0A06"/>
    <w:rsid w:val="00AE56BF"/>
    <w:rsid w:val="00AE5731"/>
    <w:rsid w:val="00AE70D7"/>
    <w:rsid w:val="00AF0639"/>
    <w:rsid w:val="00AF0C1D"/>
    <w:rsid w:val="00AF3647"/>
    <w:rsid w:val="00AF41B1"/>
    <w:rsid w:val="00AF5528"/>
    <w:rsid w:val="00B0042F"/>
    <w:rsid w:val="00B01E66"/>
    <w:rsid w:val="00B026D7"/>
    <w:rsid w:val="00B0375D"/>
    <w:rsid w:val="00B046B0"/>
    <w:rsid w:val="00B04835"/>
    <w:rsid w:val="00B110AC"/>
    <w:rsid w:val="00B13129"/>
    <w:rsid w:val="00B153F2"/>
    <w:rsid w:val="00B1702D"/>
    <w:rsid w:val="00B22F90"/>
    <w:rsid w:val="00B24EB9"/>
    <w:rsid w:val="00B259CF"/>
    <w:rsid w:val="00B27603"/>
    <w:rsid w:val="00B33133"/>
    <w:rsid w:val="00B34EDA"/>
    <w:rsid w:val="00B36D77"/>
    <w:rsid w:val="00B42D4C"/>
    <w:rsid w:val="00B443F0"/>
    <w:rsid w:val="00B44E8F"/>
    <w:rsid w:val="00B45F94"/>
    <w:rsid w:val="00B50D9B"/>
    <w:rsid w:val="00B51773"/>
    <w:rsid w:val="00B57DAC"/>
    <w:rsid w:val="00B57F9A"/>
    <w:rsid w:val="00B61561"/>
    <w:rsid w:val="00B623E1"/>
    <w:rsid w:val="00B63AE8"/>
    <w:rsid w:val="00B65521"/>
    <w:rsid w:val="00B66DB4"/>
    <w:rsid w:val="00B75C67"/>
    <w:rsid w:val="00B8204D"/>
    <w:rsid w:val="00B82925"/>
    <w:rsid w:val="00B86539"/>
    <w:rsid w:val="00B87AF4"/>
    <w:rsid w:val="00B90B44"/>
    <w:rsid w:val="00B9252E"/>
    <w:rsid w:val="00B95C1B"/>
    <w:rsid w:val="00B9691A"/>
    <w:rsid w:val="00B969F7"/>
    <w:rsid w:val="00B97CAA"/>
    <w:rsid w:val="00BA2958"/>
    <w:rsid w:val="00BA413B"/>
    <w:rsid w:val="00BB1072"/>
    <w:rsid w:val="00BB4C17"/>
    <w:rsid w:val="00BB7B5C"/>
    <w:rsid w:val="00BC07DF"/>
    <w:rsid w:val="00BC30A2"/>
    <w:rsid w:val="00BC45DA"/>
    <w:rsid w:val="00BC4ABA"/>
    <w:rsid w:val="00BC50FA"/>
    <w:rsid w:val="00BD24BD"/>
    <w:rsid w:val="00BD3259"/>
    <w:rsid w:val="00BD628C"/>
    <w:rsid w:val="00BD70E6"/>
    <w:rsid w:val="00BE0BFD"/>
    <w:rsid w:val="00BE6840"/>
    <w:rsid w:val="00BE7AD8"/>
    <w:rsid w:val="00BF1B07"/>
    <w:rsid w:val="00BF3261"/>
    <w:rsid w:val="00BF37F8"/>
    <w:rsid w:val="00C007CA"/>
    <w:rsid w:val="00C03196"/>
    <w:rsid w:val="00C0363B"/>
    <w:rsid w:val="00C042CA"/>
    <w:rsid w:val="00C04519"/>
    <w:rsid w:val="00C05B94"/>
    <w:rsid w:val="00C10CA6"/>
    <w:rsid w:val="00C1270A"/>
    <w:rsid w:val="00C12C39"/>
    <w:rsid w:val="00C169AD"/>
    <w:rsid w:val="00C171EF"/>
    <w:rsid w:val="00C2221E"/>
    <w:rsid w:val="00C2328E"/>
    <w:rsid w:val="00C25B0B"/>
    <w:rsid w:val="00C26CAC"/>
    <w:rsid w:val="00C27EEE"/>
    <w:rsid w:val="00C371C5"/>
    <w:rsid w:val="00C40ED8"/>
    <w:rsid w:val="00C42844"/>
    <w:rsid w:val="00C42DF6"/>
    <w:rsid w:val="00C43469"/>
    <w:rsid w:val="00C436E0"/>
    <w:rsid w:val="00C50917"/>
    <w:rsid w:val="00C51037"/>
    <w:rsid w:val="00C51C74"/>
    <w:rsid w:val="00C52A50"/>
    <w:rsid w:val="00C53A8B"/>
    <w:rsid w:val="00C53F04"/>
    <w:rsid w:val="00C54E3C"/>
    <w:rsid w:val="00C6060F"/>
    <w:rsid w:val="00C60A67"/>
    <w:rsid w:val="00C61EE0"/>
    <w:rsid w:val="00C6204B"/>
    <w:rsid w:val="00C6258F"/>
    <w:rsid w:val="00C64664"/>
    <w:rsid w:val="00C64813"/>
    <w:rsid w:val="00C64E18"/>
    <w:rsid w:val="00C72BCD"/>
    <w:rsid w:val="00C731D7"/>
    <w:rsid w:val="00C74650"/>
    <w:rsid w:val="00C749B7"/>
    <w:rsid w:val="00C7642C"/>
    <w:rsid w:val="00C87CD5"/>
    <w:rsid w:val="00C87E91"/>
    <w:rsid w:val="00C91C3E"/>
    <w:rsid w:val="00C93E86"/>
    <w:rsid w:val="00CA13A3"/>
    <w:rsid w:val="00CA2556"/>
    <w:rsid w:val="00CA7A30"/>
    <w:rsid w:val="00CB1009"/>
    <w:rsid w:val="00CB248D"/>
    <w:rsid w:val="00CC1AC4"/>
    <w:rsid w:val="00CC587A"/>
    <w:rsid w:val="00CD056D"/>
    <w:rsid w:val="00CD367D"/>
    <w:rsid w:val="00CD6C3E"/>
    <w:rsid w:val="00CE39AE"/>
    <w:rsid w:val="00CF1B8C"/>
    <w:rsid w:val="00CF5963"/>
    <w:rsid w:val="00CF6850"/>
    <w:rsid w:val="00CF7E84"/>
    <w:rsid w:val="00D04CCE"/>
    <w:rsid w:val="00D06FF3"/>
    <w:rsid w:val="00D07127"/>
    <w:rsid w:val="00D07447"/>
    <w:rsid w:val="00D11D63"/>
    <w:rsid w:val="00D123BC"/>
    <w:rsid w:val="00D137FD"/>
    <w:rsid w:val="00D166CC"/>
    <w:rsid w:val="00D17781"/>
    <w:rsid w:val="00D22766"/>
    <w:rsid w:val="00D31C33"/>
    <w:rsid w:val="00D31D01"/>
    <w:rsid w:val="00D31FE8"/>
    <w:rsid w:val="00D34D24"/>
    <w:rsid w:val="00D364A6"/>
    <w:rsid w:val="00D37595"/>
    <w:rsid w:val="00D415DF"/>
    <w:rsid w:val="00D418B4"/>
    <w:rsid w:val="00D44A49"/>
    <w:rsid w:val="00D45F7A"/>
    <w:rsid w:val="00D473EF"/>
    <w:rsid w:val="00D51F36"/>
    <w:rsid w:val="00D53512"/>
    <w:rsid w:val="00D6667F"/>
    <w:rsid w:val="00D71A34"/>
    <w:rsid w:val="00D72E29"/>
    <w:rsid w:val="00D73796"/>
    <w:rsid w:val="00D803ED"/>
    <w:rsid w:val="00D8625A"/>
    <w:rsid w:val="00D90413"/>
    <w:rsid w:val="00D9176B"/>
    <w:rsid w:val="00D91D0C"/>
    <w:rsid w:val="00D91DFA"/>
    <w:rsid w:val="00D97730"/>
    <w:rsid w:val="00D97F6F"/>
    <w:rsid w:val="00DA07C4"/>
    <w:rsid w:val="00DA170E"/>
    <w:rsid w:val="00DA3D68"/>
    <w:rsid w:val="00DA561A"/>
    <w:rsid w:val="00DB0034"/>
    <w:rsid w:val="00DB5622"/>
    <w:rsid w:val="00DC163F"/>
    <w:rsid w:val="00DC7818"/>
    <w:rsid w:val="00DD2641"/>
    <w:rsid w:val="00DD32A4"/>
    <w:rsid w:val="00DD3F5D"/>
    <w:rsid w:val="00DD58BF"/>
    <w:rsid w:val="00DD678B"/>
    <w:rsid w:val="00DE15A9"/>
    <w:rsid w:val="00DE191F"/>
    <w:rsid w:val="00DF0D7B"/>
    <w:rsid w:val="00DF13B9"/>
    <w:rsid w:val="00DF2FD2"/>
    <w:rsid w:val="00DF5B1B"/>
    <w:rsid w:val="00DF7482"/>
    <w:rsid w:val="00E069C9"/>
    <w:rsid w:val="00E11A89"/>
    <w:rsid w:val="00E126E5"/>
    <w:rsid w:val="00E16284"/>
    <w:rsid w:val="00E167BF"/>
    <w:rsid w:val="00E2420A"/>
    <w:rsid w:val="00E24B54"/>
    <w:rsid w:val="00E253FD"/>
    <w:rsid w:val="00E26D9F"/>
    <w:rsid w:val="00E32FD8"/>
    <w:rsid w:val="00E3619B"/>
    <w:rsid w:val="00E40CF0"/>
    <w:rsid w:val="00E4157B"/>
    <w:rsid w:val="00E422D4"/>
    <w:rsid w:val="00E4313D"/>
    <w:rsid w:val="00E436FB"/>
    <w:rsid w:val="00E45911"/>
    <w:rsid w:val="00E503F3"/>
    <w:rsid w:val="00E53D92"/>
    <w:rsid w:val="00E545E5"/>
    <w:rsid w:val="00E57975"/>
    <w:rsid w:val="00E6048D"/>
    <w:rsid w:val="00E71086"/>
    <w:rsid w:val="00E84A62"/>
    <w:rsid w:val="00E879CF"/>
    <w:rsid w:val="00E92B61"/>
    <w:rsid w:val="00E95C1B"/>
    <w:rsid w:val="00EA03B9"/>
    <w:rsid w:val="00EA0AA7"/>
    <w:rsid w:val="00EA0D04"/>
    <w:rsid w:val="00EA35CA"/>
    <w:rsid w:val="00EA4CF5"/>
    <w:rsid w:val="00EB3B8E"/>
    <w:rsid w:val="00EB5D52"/>
    <w:rsid w:val="00EB65FE"/>
    <w:rsid w:val="00EB6B3C"/>
    <w:rsid w:val="00EB7370"/>
    <w:rsid w:val="00EC0A9D"/>
    <w:rsid w:val="00EC1F44"/>
    <w:rsid w:val="00EC5B5D"/>
    <w:rsid w:val="00EC5E16"/>
    <w:rsid w:val="00EC607D"/>
    <w:rsid w:val="00ED3570"/>
    <w:rsid w:val="00ED3D08"/>
    <w:rsid w:val="00ED6E4D"/>
    <w:rsid w:val="00EE0C63"/>
    <w:rsid w:val="00EE0F62"/>
    <w:rsid w:val="00EE6B67"/>
    <w:rsid w:val="00EF02D3"/>
    <w:rsid w:val="00EF6011"/>
    <w:rsid w:val="00F04DFD"/>
    <w:rsid w:val="00F0574F"/>
    <w:rsid w:val="00F05CD8"/>
    <w:rsid w:val="00F06C3A"/>
    <w:rsid w:val="00F1038E"/>
    <w:rsid w:val="00F15D85"/>
    <w:rsid w:val="00F24BA0"/>
    <w:rsid w:val="00F25663"/>
    <w:rsid w:val="00F26317"/>
    <w:rsid w:val="00F30646"/>
    <w:rsid w:val="00F31B93"/>
    <w:rsid w:val="00F344EE"/>
    <w:rsid w:val="00F4178B"/>
    <w:rsid w:val="00F41F4F"/>
    <w:rsid w:val="00F44708"/>
    <w:rsid w:val="00F45EAD"/>
    <w:rsid w:val="00F47451"/>
    <w:rsid w:val="00F51305"/>
    <w:rsid w:val="00F52703"/>
    <w:rsid w:val="00F53218"/>
    <w:rsid w:val="00F54927"/>
    <w:rsid w:val="00F60959"/>
    <w:rsid w:val="00F64D61"/>
    <w:rsid w:val="00F661F1"/>
    <w:rsid w:val="00F713F1"/>
    <w:rsid w:val="00F737C4"/>
    <w:rsid w:val="00F77EB7"/>
    <w:rsid w:val="00F81B9F"/>
    <w:rsid w:val="00F82C5D"/>
    <w:rsid w:val="00F9003C"/>
    <w:rsid w:val="00F91F1C"/>
    <w:rsid w:val="00F937EB"/>
    <w:rsid w:val="00F96A0B"/>
    <w:rsid w:val="00F973C0"/>
    <w:rsid w:val="00F976B6"/>
    <w:rsid w:val="00FA01FD"/>
    <w:rsid w:val="00FA130B"/>
    <w:rsid w:val="00FA38A7"/>
    <w:rsid w:val="00FA523E"/>
    <w:rsid w:val="00FB1679"/>
    <w:rsid w:val="00FB331E"/>
    <w:rsid w:val="00FB3D25"/>
    <w:rsid w:val="00FB443C"/>
    <w:rsid w:val="00FB6836"/>
    <w:rsid w:val="00FC53C4"/>
    <w:rsid w:val="00FC7E57"/>
    <w:rsid w:val="00FC7EB7"/>
    <w:rsid w:val="00FC7F72"/>
    <w:rsid w:val="00FD4A58"/>
    <w:rsid w:val="00FD5425"/>
    <w:rsid w:val="00FE363D"/>
    <w:rsid w:val="00FE3E7E"/>
    <w:rsid w:val="00FE721E"/>
    <w:rsid w:val="00FE7BDC"/>
    <w:rsid w:val="00FF326D"/>
    <w:rsid w:val="00FF5E17"/>
    <w:rsid w:val="0E89436C"/>
    <w:rsid w:val="1A486DA5"/>
    <w:rsid w:val="1FD3877D"/>
    <w:rsid w:val="23C0CBC8"/>
    <w:rsid w:val="32565FB0"/>
    <w:rsid w:val="37796257"/>
    <w:rsid w:val="3A2C6993"/>
    <w:rsid w:val="534C224E"/>
    <w:rsid w:val="54727477"/>
    <w:rsid w:val="5F9ADB90"/>
    <w:rsid w:val="6B48153C"/>
    <w:rsid w:val="6BCDF17F"/>
    <w:rsid w:val="7082F2FC"/>
    <w:rsid w:val="7A460A2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7EC6"/>
  <w15:docId w15:val="{8985A3B4-35D2-4734-83E4-C82B0D6B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D8"/>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1669BB"/>
    <w:pPr>
      <w:keepNext/>
      <w:spacing w:before="240" w:after="60"/>
      <w:outlineLvl w:val="0"/>
    </w:pPr>
    <w:rPr>
      <w:rFonts w:ascii="Calibri Light" w:eastAsia="Times New Roman"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aconcuadrcula1">
    <w:name w:val="Tabla con cuadrícula1"/>
    <w:basedOn w:val="Tablanormal"/>
    <w:next w:val="Tablaconcuadrcula"/>
    <w:uiPriority w:val="59"/>
    <w:rsid w:val="007A68F1"/>
    <w:rPr>
      <w:rFonts w:ascii="Calibri" w:eastAsia="Calibri" w:hAnsi="Calibri" w:cs="Times New Roman"/>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1669BB"/>
    <w:rPr>
      <w:rFonts w:ascii="Calibri Light" w:eastAsia="Times New Roman" w:hAnsi="Calibri Light" w:cs="Times New Roman"/>
      <w:b/>
      <w:bCs/>
      <w:kern w:val="32"/>
      <w:sz w:val="32"/>
      <w:szCs w:val="32"/>
      <w:lang w:eastAsia="en-US"/>
    </w:rPr>
  </w:style>
  <w:style w:type="paragraph" w:customStyle="1" w:styleId="paragraph">
    <w:name w:val="paragraph"/>
    <w:basedOn w:val="Normal"/>
    <w:rsid w:val="00A905EF"/>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A905EF"/>
  </w:style>
  <w:style w:type="character" w:customStyle="1" w:styleId="eop">
    <w:name w:val="eop"/>
    <w:rsid w:val="00A905EF"/>
  </w:style>
  <w:style w:type="character" w:styleId="Refdecomentario">
    <w:name w:val="annotation reference"/>
    <w:basedOn w:val="Fuentedeprrafopredeter"/>
    <w:uiPriority w:val="99"/>
    <w:semiHidden/>
    <w:unhideWhenUsed/>
    <w:rsid w:val="0057174A"/>
    <w:rPr>
      <w:sz w:val="16"/>
      <w:szCs w:val="16"/>
    </w:rPr>
  </w:style>
  <w:style w:type="paragraph" w:styleId="Textocomentario">
    <w:name w:val="annotation text"/>
    <w:basedOn w:val="Normal"/>
    <w:link w:val="TextocomentarioCar"/>
    <w:uiPriority w:val="99"/>
    <w:semiHidden/>
    <w:unhideWhenUsed/>
    <w:rsid w:val="005717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174A"/>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57174A"/>
    <w:rPr>
      <w:b/>
      <w:bCs/>
    </w:rPr>
  </w:style>
  <w:style w:type="character" w:customStyle="1" w:styleId="AsuntodelcomentarioCar">
    <w:name w:val="Asunto del comentario Car"/>
    <w:basedOn w:val="TextocomentarioCar"/>
    <w:link w:val="Asuntodelcomentario"/>
    <w:uiPriority w:val="99"/>
    <w:semiHidden/>
    <w:rsid w:val="0057174A"/>
    <w:rPr>
      <w:rFonts w:ascii="Calibri" w:eastAsia="Calibri" w:hAnsi="Calibri" w:cs="Times New Roman"/>
      <w:b/>
      <w:bCs/>
      <w:lang w:val="es-SV" w:eastAsia="en-US"/>
    </w:rPr>
  </w:style>
  <w:style w:type="paragraph" w:styleId="Revisin">
    <w:name w:val="Revision"/>
    <w:hidden/>
    <w:uiPriority w:val="99"/>
    <w:semiHidden/>
    <w:rsid w:val="0006143C"/>
    <w:rPr>
      <w:rFonts w:ascii="Calibri" w:eastAsia="Calibri" w:hAnsi="Calibri" w:cs="Times New Roman"/>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467">
      <w:bodyDiv w:val="1"/>
      <w:marLeft w:val="0"/>
      <w:marRight w:val="0"/>
      <w:marTop w:val="0"/>
      <w:marBottom w:val="0"/>
      <w:divBdr>
        <w:top w:val="none" w:sz="0" w:space="0" w:color="auto"/>
        <w:left w:val="none" w:sz="0" w:space="0" w:color="auto"/>
        <w:bottom w:val="none" w:sz="0" w:space="0" w:color="auto"/>
        <w:right w:val="none" w:sz="0" w:space="0" w:color="auto"/>
      </w:divBdr>
      <w:divsChild>
        <w:div w:id="64109062">
          <w:marLeft w:val="0"/>
          <w:marRight w:val="0"/>
          <w:marTop w:val="0"/>
          <w:marBottom w:val="0"/>
          <w:divBdr>
            <w:top w:val="none" w:sz="0" w:space="0" w:color="auto"/>
            <w:left w:val="none" w:sz="0" w:space="0" w:color="auto"/>
            <w:bottom w:val="none" w:sz="0" w:space="0" w:color="auto"/>
            <w:right w:val="none" w:sz="0" w:space="0" w:color="auto"/>
          </w:divBdr>
        </w:div>
        <w:div w:id="296419715">
          <w:marLeft w:val="0"/>
          <w:marRight w:val="0"/>
          <w:marTop w:val="0"/>
          <w:marBottom w:val="0"/>
          <w:divBdr>
            <w:top w:val="none" w:sz="0" w:space="0" w:color="auto"/>
            <w:left w:val="none" w:sz="0" w:space="0" w:color="auto"/>
            <w:bottom w:val="none" w:sz="0" w:space="0" w:color="auto"/>
            <w:right w:val="none" w:sz="0" w:space="0" w:color="auto"/>
          </w:divBdr>
        </w:div>
        <w:div w:id="392892279">
          <w:marLeft w:val="0"/>
          <w:marRight w:val="0"/>
          <w:marTop w:val="0"/>
          <w:marBottom w:val="0"/>
          <w:divBdr>
            <w:top w:val="none" w:sz="0" w:space="0" w:color="auto"/>
            <w:left w:val="none" w:sz="0" w:space="0" w:color="auto"/>
            <w:bottom w:val="none" w:sz="0" w:space="0" w:color="auto"/>
            <w:right w:val="none" w:sz="0" w:space="0" w:color="auto"/>
          </w:divBdr>
        </w:div>
        <w:div w:id="1436830956">
          <w:marLeft w:val="0"/>
          <w:marRight w:val="0"/>
          <w:marTop w:val="0"/>
          <w:marBottom w:val="0"/>
          <w:divBdr>
            <w:top w:val="none" w:sz="0" w:space="0" w:color="auto"/>
            <w:left w:val="none" w:sz="0" w:space="0" w:color="auto"/>
            <w:bottom w:val="none" w:sz="0" w:space="0" w:color="auto"/>
            <w:right w:val="none" w:sz="0" w:space="0" w:color="auto"/>
          </w:divBdr>
        </w:div>
        <w:div w:id="1559396057">
          <w:marLeft w:val="0"/>
          <w:marRight w:val="0"/>
          <w:marTop w:val="0"/>
          <w:marBottom w:val="0"/>
          <w:divBdr>
            <w:top w:val="none" w:sz="0" w:space="0" w:color="auto"/>
            <w:left w:val="none" w:sz="0" w:space="0" w:color="auto"/>
            <w:bottom w:val="none" w:sz="0" w:space="0" w:color="auto"/>
            <w:right w:val="none" w:sz="0" w:space="0" w:color="auto"/>
          </w:divBdr>
        </w:div>
      </w:divsChild>
    </w:div>
    <w:div w:id="202251288">
      <w:bodyDiv w:val="1"/>
      <w:marLeft w:val="0"/>
      <w:marRight w:val="0"/>
      <w:marTop w:val="0"/>
      <w:marBottom w:val="0"/>
      <w:divBdr>
        <w:top w:val="none" w:sz="0" w:space="0" w:color="auto"/>
        <w:left w:val="none" w:sz="0" w:space="0" w:color="auto"/>
        <w:bottom w:val="none" w:sz="0" w:space="0" w:color="auto"/>
        <w:right w:val="none" w:sz="0" w:space="0" w:color="auto"/>
      </w:divBdr>
      <w:divsChild>
        <w:div w:id="934703724">
          <w:marLeft w:val="0"/>
          <w:marRight w:val="0"/>
          <w:marTop w:val="0"/>
          <w:marBottom w:val="0"/>
          <w:divBdr>
            <w:top w:val="none" w:sz="0" w:space="0" w:color="auto"/>
            <w:left w:val="none" w:sz="0" w:space="0" w:color="auto"/>
            <w:bottom w:val="none" w:sz="0" w:space="0" w:color="auto"/>
            <w:right w:val="none" w:sz="0" w:space="0" w:color="auto"/>
          </w:divBdr>
        </w:div>
        <w:div w:id="1581209323">
          <w:marLeft w:val="0"/>
          <w:marRight w:val="0"/>
          <w:marTop w:val="0"/>
          <w:marBottom w:val="0"/>
          <w:divBdr>
            <w:top w:val="none" w:sz="0" w:space="0" w:color="auto"/>
            <w:left w:val="none" w:sz="0" w:space="0" w:color="auto"/>
            <w:bottom w:val="none" w:sz="0" w:space="0" w:color="auto"/>
            <w:right w:val="none" w:sz="0" w:space="0" w:color="auto"/>
          </w:divBdr>
          <w:divsChild>
            <w:div w:id="232660265">
              <w:marLeft w:val="0"/>
              <w:marRight w:val="0"/>
              <w:marTop w:val="0"/>
              <w:marBottom w:val="0"/>
              <w:divBdr>
                <w:top w:val="none" w:sz="0" w:space="0" w:color="auto"/>
                <w:left w:val="none" w:sz="0" w:space="0" w:color="auto"/>
                <w:bottom w:val="none" w:sz="0" w:space="0" w:color="auto"/>
                <w:right w:val="none" w:sz="0" w:space="0" w:color="auto"/>
              </w:divBdr>
            </w:div>
            <w:div w:id="727461336">
              <w:marLeft w:val="0"/>
              <w:marRight w:val="0"/>
              <w:marTop w:val="0"/>
              <w:marBottom w:val="0"/>
              <w:divBdr>
                <w:top w:val="none" w:sz="0" w:space="0" w:color="auto"/>
                <w:left w:val="none" w:sz="0" w:space="0" w:color="auto"/>
                <w:bottom w:val="none" w:sz="0" w:space="0" w:color="auto"/>
                <w:right w:val="none" w:sz="0" w:space="0" w:color="auto"/>
              </w:divBdr>
            </w:div>
            <w:div w:id="1213806640">
              <w:marLeft w:val="0"/>
              <w:marRight w:val="0"/>
              <w:marTop w:val="0"/>
              <w:marBottom w:val="0"/>
              <w:divBdr>
                <w:top w:val="none" w:sz="0" w:space="0" w:color="auto"/>
                <w:left w:val="none" w:sz="0" w:space="0" w:color="auto"/>
                <w:bottom w:val="none" w:sz="0" w:space="0" w:color="auto"/>
                <w:right w:val="none" w:sz="0" w:space="0" w:color="auto"/>
              </w:divBdr>
            </w:div>
            <w:div w:id="1910991485">
              <w:marLeft w:val="0"/>
              <w:marRight w:val="0"/>
              <w:marTop w:val="0"/>
              <w:marBottom w:val="0"/>
              <w:divBdr>
                <w:top w:val="none" w:sz="0" w:space="0" w:color="auto"/>
                <w:left w:val="none" w:sz="0" w:space="0" w:color="auto"/>
                <w:bottom w:val="none" w:sz="0" w:space="0" w:color="auto"/>
                <w:right w:val="none" w:sz="0" w:space="0" w:color="auto"/>
              </w:divBdr>
            </w:div>
          </w:divsChild>
        </w:div>
        <w:div w:id="1607418062">
          <w:marLeft w:val="0"/>
          <w:marRight w:val="0"/>
          <w:marTop w:val="0"/>
          <w:marBottom w:val="0"/>
          <w:divBdr>
            <w:top w:val="none" w:sz="0" w:space="0" w:color="auto"/>
            <w:left w:val="none" w:sz="0" w:space="0" w:color="auto"/>
            <w:bottom w:val="none" w:sz="0" w:space="0" w:color="auto"/>
            <w:right w:val="none" w:sz="0" w:space="0" w:color="auto"/>
          </w:divBdr>
        </w:div>
        <w:div w:id="1853495681">
          <w:marLeft w:val="0"/>
          <w:marRight w:val="0"/>
          <w:marTop w:val="0"/>
          <w:marBottom w:val="0"/>
          <w:divBdr>
            <w:top w:val="none" w:sz="0" w:space="0" w:color="auto"/>
            <w:left w:val="none" w:sz="0" w:space="0" w:color="auto"/>
            <w:bottom w:val="none" w:sz="0" w:space="0" w:color="auto"/>
            <w:right w:val="none" w:sz="0" w:space="0" w:color="auto"/>
          </w:divBdr>
          <w:divsChild>
            <w:div w:id="482889883">
              <w:marLeft w:val="0"/>
              <w:marRight w:val="0"/>
              <w:marTop w:val="0"/>
              <w:marBottom w:val="0"/>
              <w:divBdr>
                <w:top w:val="none" w:sz="0" w:space="0" w:color="auto"/>
                <w:left w:val="none" w:sz="0" w:space="0" w:color="auto"/>
                <w:bottom w:val="none" w:sz="0" w:space="0" w:color="auto"/>
                <w:right w:val="none" w:sz="0" w:space="0" w:color="auto"/>
              </w:divBdr>
            </w:div>
            <w:div w:id="484782614">
              <w:marLeft w:val="0"/>
              <w:marRight w:val="0"/>
              <w:marTop w:val="0"/>
              <w:marBottom w:val="0"/>
              <w:divBdr>
                <w:top w:val="none" w:sz="0" w:space="0" w:color="auto"/>
                <w:left w:val="none" w:sz="0" w:space="0" w:color="auto"/>
                <w:bottom w:val="none" w:sz="0" w:space="0" w:color="auto"/>
                <w:right w:val="none" w:sz="0" w:space="0" w:color="auto"/>
              </w:divBdr>
            </w:div>
            <w:div w:id="1112676312">
              <w:marLeft w:val="0"/>
              <w:marRight w:val="0"/>
              <w:marTop w:val="0"/>
              <w:marBottom w:val="0"/>
              <w:divBdr>
                <w:top w:val="none" w:sz="0" w:space="0" w:color="auto"/>
                <w:left w:val="none" w:sz="0" w:space="0" w:color="auto"/>
                <w:bottom w:val="none" w:sz="0" w:space="0" w:color="auto"/>
                <w:right w:val="none" w:sz="0" w:space="0" w:color="auto"/>
              </w:divBdr>
            </w:div>
            <w:div w:id="1207328602">
              <w:marLeft w:val="0"/>
              <w:marRight w:val="0"/>
              <w:marTop w:val="0"/>
              <w:marBottom w:val="0"/>
              <w:divBdr>
                <w:top w:val="none" w:sz="0" w:space="0" w:color="auto"/>
                <w:left w:val="none" w:sz="0" w:space="0" w:color="auto"/>
                <w:bottom w:val="none" w:sz="0" w:space="0" w:color="auto"/>
                <w:right w:val="none" w:sz="0" w:space="0" w:color="auto"/>
              </w:divBdr>
            </w:div>
            <w:div w:id="212939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4268">
      <w:bodyDiv w:val="1"/>
      <w:marLeft w:val="0"/>
      <w:marRight w:val="0"/>
      <w:marTop w:val="0"/>
      <w:marBottom w:val="0"/>
      <w:divBdr>
        <w:top w:val="none" w:sz="0" w:space="0" w:color="auto"/>
        <w:left w:val="none" w:sz="0" w:space="0" w:color="auto"/>
        <w:bottom w:val="none" w:sz="0" w:space="0" w:color="auto"/>
        <w:right w:val="none" w:sz="0" w:space="0" w:color="auto"/>
      </w:divBdr>
      <w:divsChild>
        <w:div w:id="895353711">
          <w:marLeft w:val="0"/>
          <w:marRight w:val="0"/>
          <w:marTop w:val="0"/>
          <w:marBottom w:val="0"/>
          <w:divBdr>
            <w:top w:val="none" w:sz="0" w:space="0" w:color="auto"/>
            <w:left w:val="none" w:sz="0" w:space="0" w:color="auto"/>
            <w:bottom w:val="none" w:sz="0" w:space="0" w:color="auto"/>
            <w:right w:val="none" w:sz="0" w:space="0" w:color="auto"/>
          </w:divBdr>
        </w:div>
        <w:div w:id="1027415357">
          <w:marLeft w:val="0"/>
          <w:marRight w:val="0"/>
          <w:marTop w:val="0"/>
          <w:marBottom w:val="0"/>
          <w:divBdr>
            <w:top w:val="none" w:sz="0" w:space="0" w:color="auto"/>
            <w:left w:val="none" w:sz="0" w:space="0" w:color="auto"/>
            <w:bottom w:val="none" w:sz="0" w:space="0" w:color="auto"/>
            <w:right w:val="none" w:sz="0" w:space="0" w:color="auto"/>
          </w:divBdr>
        </w:div>
        <w:div w:id="1118766581">
          <w:marLeft w:val="0"/>
          <w:marRight w:val="0"/>
          <w:marTop w:val="0"/>
          <w:marBottom w:val="0"/>
          <w:divBdr>
            <w:top w:val="none" w:sz="0" w:space="0" w:color="auto"/>
            <w:left w:val="none" w:sz="0" w:space="0" w:color="auto"/>
            <w:bottom w:val="none" w:sz="0" w:space="0" w:color="auto"/>
            <w:right w:val="none" w:sz="0" w:space="0" w:color="auto"/>
          </w:divBdr>
        </w:div>
      </w:divsChild>
    </w:div>
    <w:div w:id="571503685">
      <w:bodyDiv w:val="1"/>
      <w:marLeft w:val="0"/>
      <w:marRight w:val="0"/>
      <w:marTop w:val="0"/>
      <w:marBottom w:val="0"/>
      <w:divBdr>
        <w:top w:val="none" w:sz="0" w:space="0" w:color="auto"/>
        <w:left w:val="none" w:sz="0" w:space="0" w:color="auto"/>
        <w:bottom w:val="none" w:sz="0" w:space="0" w:color="auto"/>
        <w:right w:val="none" w:sz="0" w:space="0" w:color="auto"/>
      </w:divBdr>
    </w:div>
    <w:div w:id="728767983">
      <w:bodyDiv w:val="1"/>
      <w:marLeft w:val="0"/>
      <w:marRight w:val="0"/>
      <w:marTop w:val="0"/>
      <w:marBottom w:val="0"/>
      <w:divBdr>
        <w:top w:val="none" w:sz="0" w:space="0" w:color="auto"/>
        <w:left w:val="none" w:sz="0" w:space="0" w:color="auto"/>
        <w:bottom w:val="none" w:sz="0" w:space="0" w:color="auto"/>
        <w:right w:val="none" w:sz="0" w:space="0" w:color="auto"/>
      </w:divBdr>
      <w:divsChild>
        <w:div w:id="144511505">
          <w:marLeft w:val="0"/>
          <w:marRight w:val="0"/>
          <w:marTop w:val="0"/>
          <w:marBottom w:val="0"/>
          <w:divBdr>
            <w:top w:val="none" w:sz="0" w:space="0" w:color="auto"/>
            <w:left w:val="none" w:sz="0" w:space="0" w:color="auto"/>
            <w:bottom w:val="none" w:sz="0" w:space="0" w:color="auto"/>
            <w:right w:val="none" w:sz="0" w:space="0" w:color="auto"/>
          </w:divBdr>
        </w:div>
        <w:div w:id="375400688">
          <w:marLeft w:val="0"/>
          <w:marRight w:val="0"/>
          <w:marTop w:val="0"/>
          <w:marBottom w:val="0"/>
          <w:divBdr>
            <w:top w:val="none" w:sz="0" w:space="0" w:color="auto"/>
            <w:left w:val="none" w:sz="0" w:space="0" w:color="auto"/>
            <w:bottom w:val="none" w:sz="0" w:space="0" w:color="auto"/>
            <w:right w:val="none" w:sz="0" w:space="0" w:color="auto"/>
          </w:divBdr>
        </w:div>
        <w:div w:id="497775052">
          <w:marLeft w:val="0"/>
          <w:marRight w:val="0"/>
          <w:marTop w:val="0"/>
          <w:marBottom w:val="0"/>
          <w:divBdr>
            <w:top w:val="none" w:sz="0" w:space="0" w:color="auto"/>
            <w:left w:val="none" w:sz="0" w:space="0" w:color="auto"/>
            <w:bottom w:val="none" w:sz="0" w:space="0" w:color="auto"/>
            <w:right w:val="none" w:sz="0" w:space="0" w:color="auto"/>
          </w:divBdr>
        </w:div>
        <w:div w:id="559945288">
          <w:marLeft w:val="0"/>
          <w:marRight w:val="0"/>
          <w:marTop w:val="0"/>
          <w:marBottom w:val="0"/>
          <w:divBdr>
            <w:top w:val="none" w:sz="0" w:space="0" w:color="auto"/>
            <w:left w:val="none" w:sz="0" w:space="0" w:color="auto"/>
            <w:bottom w:val="none" w:sz="0" w:space="0" w:color="auto"/>
            <w:right w:val="none" w:sz="0" w:space="0" w:color="auto"/>
          </w:divBdr>
        </w:div>
        <w:div w:id="614677800">
          <w:marLeft w:val="0"/>
          <w:marRight w:val="0"/>
          <w:marTop w:val="0"/>
          <w:marBottom w:val="0"/>
          <w:divBdr>
            <w:top w:val="none" w:sz="0" w:space="0" w:color="auto"/>
            <w:left w:val="none" w:sz="0" w:space="0" w:color="auto"/>
            <w:bottom w:val="none" w:sz="0" w:space="0" w:color="auto"/>
            <w:right w:val="none" w:sz="0" w:space="0" w:color="auto"/>
          </w:divBdr>
        </w:div>
        <w:div w:id="627396180">
          <w:marLeft w:val="0"/>
          <w:marRight w:val="0"/>
          <w:marTop w:val="0"/>
          <w:marBottom w:val="0"/>
          <w:divBdr>
            <w:top w:val="none" w:sz="0" w:space="0" w:color="auto"/>
            <w:left w:val="none" w:sz="0" w:space="0" w:color="auto"/>
            <w:bottom w:val="none" w:sz="0" w:space="0" w:color="auto"/>
            <w:right w:val="none" w:sz="0" w:space="0" w:color="auto"/>
          </w:divBdr>
        </w:div>
        <w:div w:id="857348242">
          <w:marLeft w:val="0"/>
          <w:marRight w:val="0"/>
          <w:marTop w:val="0"/>
          <w:marBottom w:val="0"/>
          <w:divBdr>
            <w:top w:val="none" w:sz="0" w:space="0" w:color="auto"/>
            <w:left w:val="none" w:sz="0" w:space="0" w:color="auto"/>
            <w:bottom w:val="none" w:sz="0" w:space="0" w:color="auto"/>
            <w:right w:val="none" w:sz="0" w:space="0" w:color="auto"/>
          </w:divBdr>
        </w:div>
        <w:div w:id="1154682296">
          <w:marLeft w:val="0"/>
          <w:marRight w:val="0"/>
          <w:marTop w:val="0"/>
          <w:marBottom w:val="0"/>
          <w:divBdr>
            <w:top w:val="none" w:sz="0" w:space="0" w:color="auto"/>
            <w:left w:val="none" w:sz="0" w:space="0" w:color="auto"/>
            <w:bottom w:val="none" w:sz="0" w:space="0" w:color="auto"/>
            <w:right w:val="none" w:sz="0" w:space="0" w:color="auto"/>
          </w:divBdr>
        </w:div>
        <w:div w:id="1213421712">
          <w:marLeft w:val="0"/>
          <w:marRight w:val="0"/>
          <w:marTop w:val="0"/>
          <w:marBottom w:val="0"/>
          <w:divBdr>
            <w:top w:val="none" w:sz="0" w:space="0" w:color="auto"/>
            <w:left w:val="none" w:sz="0" w:space="0" w:color="auto"/>
            <w:bottom w:val="none" w:sz="0" w:space="0" w:color="auto"/>
            <w:right w:val="none" w:sz="0" w:space="0" w:color="auto"/>
          </w:divBdr>
        </w:div>
        <w:div w:id="1258757153">
          <w:marLeft w:val="0"/>
          <w:marRight w:val="0"/>
          <w:marTop w:val="0"/>
          <w:marBottom w:val="0"/>
          <w:divBdr>
            <w:top w:val="none" w:sz="0" w:space="0" w:color="auto"/>
            <w:left w:val="none" w:sz="0" w:space="0" w:color="auto"/>
            <w:bottom w:val="none" w:sz="0" w:space="0" w:color="auto"/>
            <w:right w:val="none" w:sz="0" w:space="0" w:color="auto"/>
          </w:divBdr>
        </w:div>
        <w:div w:id="1385177161">
          <w:marLeft w:val="0"/>
          <w:marRight w:val="0"/>
          <w:marTop w:val="0"/>
          <w:marBottom w:val="0"/>
          <w:divBdr>
            <w:top w:val="none" w:sz="0" w:space="0" w:color="auto"/>
            <w:left w:val="none" w:sz="0" w:space="0" w:color="auto"/>
            <w:bottom w:val="none" w:sz="0" w:space="0" w:color="auto"/>
            <w:right w:val="none" w:sz="0" w:space="0" w:color="auto"/>
          </w:divBdr>
        </w:div>
        <w:div w:id="1461798729">
          <w:marLeft w:val="0"/>
          <w:marRight w:val="0"/>
          <w:marTop w:val="0"/>
          <w:marBottom w:val="0"/>
          <w:divBdr>
            <w:top w:val="none" w:sz="0" w:space="0" w:color="auto"/>
            <w:left w:val="none" w:sz="0" w:space="0" w:color="auto"/>
            <w:bottom w:val="none" w:sz="0" w:space="0" w:color="auto"/>
            <w:right w:val="none" w:sz="0" w:space="0" w:color="auto"/>
          </w:divBdr>
        </w:div>
        <w:div w:id="2004164597">
          <w:marLeft w:val="0"/>
          <w:marRight w:val="0"/>
          <w:marTop w:val="0"/>
          <w:marBottom w:val="0"/>
          <w:divBdr>
            <w:top w:val="none" w:sz="0" w:space="0" w:color="auto"/>
            <w:left w:val="none" w:sz="0" w:space="0" w:color="auto"/>
            <w:bottom w:val="none" w:sz="0" w:space="0" w:color="auto"/>
            <w:right w:val="none" w:sz="0" w:space="0" w:color="auto"/>
          </w:divBdr>
        </w:div>
      </w:divsChild>
    </w:div>
    <w:div w:id="735081585">
      <w:bodyDiv w:val="1"/>
      <w:marLeft w:val="0"/>
      <w:marRight w:val="0"/>
      <w:marTop w:val="0"/>
      <w:marBottom w:val="0"/>
      <w:divBdr>
        <w:top w:val="none" w:sz="0" w:space="0" w:color="auto"/>
        <w:left w:val="none" w:sz="0" w:space="0" w:color="auto"/>
        <w:bottom w:val="none" w:sz="0" w:space="0" w:color="auto"/>
        <w:right w:val="none" w:sz="0" w:space="0" w:color="auto"/>
      </w:divBdr>
      <w:divsChild>
        <w:div w:id="34356428">
          <w:marLeft w:val="0"/>
          <w:marRight w:val="0"/>
          <w:marTop w:val="0"/>
          <w:marBottom w:val="0"/>
          <w:divBdr>
            <w:top w:val="none" w:sz="0" w:space="0" w:color="auto"/>
            <w:left w:val="none" w:sz="0" w:space="0" w:color="auto"/>
            <w:bottom w:val="none" w:sz="0" w:space="0" w:color="auto"/>
            <w:right w:val="none" w:sz="0" w:space="0" w:color="auto"/>
          </w:divBdr>
        </w:div>
        <w:div w:id="276183999">
          <w:marLeft w:val="0"/>
          <w:marRight w:val="0"/>
          <w:marTop w:val="0"/>
          <w:marBottom w:val="0"/>
          <w:divBdr>
            <w:top w:val="none" w:sz="0" w:space="0" w:color="auto"/>
            <w:left w:val="none" w:sz="0" w:space="0" w:color="auto"/>
            <w:bottom w:val="none" w:sz="0" w:space="0" w:color="auto"/>
            <w:right w:val="none" w:sz="0" w:space="0" w:color="auto"/>
          </w:divBdr>
        </w:div>
        <w:div w:id="337848882">
          <w:marLeft w:val="0"/>
          <w:marRight w:val="0"/>
          <w:marTop w:val="0"/>
          <w:marBottom w:val="0"/>
          <w:divBdr>
            <w:top w:val="none" w:sz="0" w:space="0" w:color="auto"/>
            <w:left w:val="none" w:sz="0" w:space="0" w:color="auto"/>
            <w:bottom w:val="none" w:sz="0" w:space="0" w:color="auto"/>
            <w:right w:val="none" w:sz="0" w:space="0" w:color="auto"/>
          </w:divBdr>
          <w:divsChild>
            <w:div w:id="1229263644">
              <w:marLeft w:val="-75"/>
              <w:marRight w:val="0"/>
              <w:marTop w:val="30"/>
              <w:marBottom w:val="30"/>
              <w:divBdr>
                <w:top w:val="none" w:sz="0" w:space="0" w:color="auto"/>
                <w:left w:val="none" w:sz="0" w:space="0" w:color="auto"/>
                <w:bottom w:val="none" w:sz="0" w:space="0" w:color="auto"/>
                <w:right w:val="none" w:sz="0" w:space="0" w:color="auto"/>
              </w:divBdr>
              <w:divsChild>
                <w:div w:id="86002381">
                  <w:marLeft w:val="0"/>
                  <w:marRight w:val="0"/>
                  <w:marTop w:val="0"/>
                  <w:marBottom w:val="0"/>
                  <w:divBdr>
                    <w:top w:val="none" w:sz="0" w:space="0" w:color="auto"/>
                    <w:left w:val="none" w:sz="0" w:space="0" w:color="auto"/>
                    <w:bottom w:val="none" w:sz="0" w:space="0" w:color="auto"/>
                    <w:right w:val="none" w:sz="0" w:space="0" w:color="auto"/>
                  </w:divBdr>
                  <w:divsChild>
                    <w:div w:id="879904896">
                      <w:marLeft w:val="0"/>
                      <w:marRight w:val="0"/>
                      <w:marTop w:val="0"/>
                      <w:marBottom w:val="0"/>
                      <w:divBdr>
                        <w:top w:val="none" w:sz="0" w:space="0" w:color="auto"/>
                        <w:left w:val="none" w:sz="0" w:space="0" w:color="auto"/>
                        <w:bottom w:val="none" w:sz="0" w:space="0" w:color="auto"/>
                        <w:right w:val="none" w:sz="0" w:space="0" w:color="auto"/>
                      </w:divBdr>
                    </w:div>
                  </w:divsChild>
                </w:div>
                <w:div w:id="89399650">
                  <w:marLeft w:val="0"/>
                  <w:marRight w:val="0"/>
                  <w:marTop w:val="0"/>
                  <w:marBottom w:val="0"/>
                  <w:divBdr>
                    <w:top w:val="none" w:sz="0" w:space="0" w:color="auto"/>
                    <w:left w:val="none" w:sz="0" w:space="0" w:color="auto"/>
                    <w:bottom w:val="none" w:sz="0" w:space="0" w:color="auto"/>
                    <w:right w:val="none" w:sz="0" w:space="0" w:color="auto"/>
                  </w:divBdr>
                  <w:divsChild>
                    <w:div w:id="446393965">
                      <w:marLeft w:val="0"/>
                      <w:marRight w:val="0"/>
                      <w:marTop w:val="0"/>
                      <w:marBottom w:val="0"/>
                      <w:divBdr>
                        <w:top w:val="none" w:sz="0" w:space="0" w:color="auto"/>
                        <w:left w:val="none" w:sz="0" w:space="0" w:color="auto"/>
                        <w:bottom w:val="none" w:sz="0" w:space="0" w:color="auto"/>
                        <w:right w:val="none" w:sz="0" w:space="0" w:color="auto"/>
                      </w:divBdr>
                    </w:div>
                  </w:divsChild>
                </w:div>
                <w:div w:id="410078679">
                  <w:marLeft w:val="0"/>
                  <w:marRight w:val="0"/>
                  <w:marTop w:val="0"/>
                  <w:marBottom w:val="0"/>
                  <w:divBdr>
                    <w:top w:val="none" w:sz="0" w:space="0" w:color="auto"/>
                    <w:left w:val="none" w:sz="0" w:space="0" w:color="auto"/>
                    <w:bottom w:val="none" w:sz="0" w:space="0" w:color="auto"/>
                    <w:right w:val="none" w:sz="0" w:space="0" w:color="auto"/>
                  </w:divBdr>
                  <w:divsChild>
                    <w:div w:id="1997949060">
                      <w:marLeft w:val="0"/>
                      <w:marRight w:val="0"/>
                      <w:marTop w:val="0"/>
                      <w:marBottom w:val="0"/>
                      <w:divBdr>
                        <w:top w:val="none" w:sz="0" w:space="0" w:color="auto"/>
                        <w:left w:val="none" w:sz="0" w:space="0" w:color="auto"/>
                        <w:bottom w:val="none" w:sz="0" w:space="0" w:color="auto"/>
                        <w:right w:val="none" w:sz="0" w:space="0" w:color="auto"/>
                      </w:divBdr>
                    </w:div>
                  </w:divsChild>
                </w:div>
                <w:div w:id="902104696">
                  <w:marLeft w:val="0"/>
                  <w:marRight w:val="0"/>
                  <w:marTop w:val="0"/>
                  <w:marBottom w:val="0"/>
                  <w:divBdr>
                    <w:top w:val="none" w:sz="0" w:space="0" w:color="auto"/>
                    <w:left w:val="none" w:sz="0" w:space="0" w:color="auto"/>
                    <w:bottom w:val="none" w:sz="0" w:space="0" w:color="auto"/>
                    <w:right w:val="none" w:sz="0" w:space="0" w:color="auto"/>
                  </w:divBdr>
                  <w:divsChild>
                    <w:div w:id="1288466351">
                      <w:marLeft w:val="0"/>
                      <w:marRight w:val="0"/>
                      <w:marTop w:val="0"/>
                      <w:marBottom w:val="0"/>
                      <w:divBdr>
                        <w:top w:val="none" w:sz="0" w:space="0" w:color="auto"/>
                        <w:left w:val="none" w:sz="0" w:space="0" w:color="auto"/>
                        <w:bottom w:val="none" w:sz="0" w:space="0" w:color="auto"/>
                        <w:right w:val="none" w:sz="0" w:space="0" w:color="auto"/>
                      </w:divBdr>
                    </w:div>
                  </w:divsChild>
                </w:div>
                <w:div w:id="915356040">
                  <w:marLeft w:val="0"/>
                  <w:marRight w:val="0"/>
                  <w:marTop w:val="0"/>
                  <w:marBottom w:val="0"/>
                  <w:divBdr>
                    <w:top w:val="none" w:sz="0" w:space="0" w:color="auto"/>
                    <w:left w:val="none" w:sz="0" w:space="0" w:color="auto"/>
                    <w:bottom w:val="none" w:sz="0" w:space="0" w:color="auto"/>
                    <w:right w:val="none" w:sz="0" w:space="0" w:color="auto"/>
                  </w:divBdr>
                  <w:divsChild>
                    <w:div w:id="830411785">
                      <w:marLeft w:val="0"/>
                      <w:marRight w:val="0"/>
                      <w:marTop w:val="0"/>
                      <w:marBottom w:val="0"/>
                      <w:divBdr>
                        <w:top w:val="none" w:sz="0" w:space="0" w:color="auto"/>
                        <w:left w:val="none" w:sz="0" w:space="0" w:color="auto"/>
                        <w:bottom w:val="none" w:sz="0" w:space="0" w:color="auto"/>
                        <w:right w:val="none" w:sz="0" w:space="0" w:color="auto"/>
                      </w:divBdr>
                    </w:div>
                  </w:divsChild>
                </w:div>
                <w:div w:id="1431848551">
                  <w:marLeft w:val="0"/>
                  <w:marRight w:val="0"/>
                  <w:marTop w:val="0"/>
                  <w:marBottom w:val="0"/>
                  <w:divBdr>
                    <w:top w:val="none" w:sz="0" w:space="0" w:color="auto"/>
                    <w:left w:val="none" w:sz="0" w:space="0" w:color="auto"/>
                    <w:bottom w:val="none" w:sz="0" w:space="0" w:color="auto"/>
                    <w:right w:val="none" w:sz="0" w:space="0" w:color="auto"/>
                  </w:divBdr>
                  <w:divsChild>
                    <w:div w:id="647364677">
                      <w:marLeft w:val="0"/>
                      <w:marRight w:val="0"/>
                      <w:marTop w:val="0"/>
                      <w:marBottom w:val="0"/>
                      <w:divBdr>
                        <w:top w:val="none" w:sz="0" w:space="0" w:color="auto"/>
                        <w:left w:val="none" w:sz="0" w:space="0" w:color="auto"/>
                        <w:bottom w:val="none" w:sz="0" w:space="0" w:color="auto"/>
                        <w:right w:val="none" w:sz="0" w:space="0" w:color="auto"/>
                      </w:divBdr>
                    </w:div>
                  </w:divsChild>
                </w:div>
                <w:div w:id="1587110182">
                  <w:marLeft w:val="0"/>
                  <w:marRight w:val="0"/>
                  <w:marTop w:val="0"/>
                  <w:marBottom w:val="0"/>
                  <w:divBdr>
                    <w:top w:val="none" w:sz="0" w:space="0" w:color="auto"/>
                    <w:left w:val="none" w:sz="0" w:space="0" w:color="auto"/>
                    <w:bottom w:val="none" w:sz="0" w:space="0" w:color="auto"/>
                    <w:right w:val="none" w:sz="0" w:space="0" w:color="auto"/>
                  </w:divBdr>
                  <w:divsChild>
                    <w:div w:id="1004018819">
                      <w:marLeft w:val="0"/>
                      <w:marRight w:val="0"/>
                      <w:marTop w:val="0"/>
                      <w:marBottom w:val="0"/>
                      <w:divBdr>
                        <w:top w:val="none" w:sz="0" w:space="0" w:color="auto"/>
                        <w:left w:val="none" w:sz="0" w:space="0" w:color="auto"/>
                        <w:bottom w:val="none" w:sz="0" w:space="0" w:color="auto"/>
                        <w:right w:val="none" w:sz="0" w:space="0" w:color="auto"/>
                      </w:divBdr>
                    </w:div>
                  </w:divsChild>
                </w:div>
                <w:div w:id="1703362065">
                  <w:marLeft w:val="0"/>
                  <w:marRight w:val="0"/>
                  <w:marTop w:val="0"/>
                  <w:marBottom w:val="0"/>
                  <w:divBdr>
                    <w:top w:val="none" w:sz="0" w:space="0" w:color="auto"/>
                    <w:left w:val="none" w:sz="0" w:space="0" w:color="auto"/>
                    <w:bottom w:val="none" w:sz="0" w:space="0" w:color="auto"/>
                    <w:right w:val="none" w:sz="0" w:space="0" w:color="auto"/>
                  </w:divBdr>
                  <w:divsChild>
                    <w:div w:id="13812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75823">
          <w:marLeft w:val="0"/>
          <w:marRight w:val="0"/>
          <w:marTop w:val="0"/>
          <w:marBottom w:val="0"/>
          <w:divBdr>
            <w:top w:val="none" w:sz="0" w:space="0" w:color="auto"/>
            <w:left w:val="none" w:sz="0" w:space="0" w:color="auto"/>
            <w:bottom w:val="none" w:sz="0" w:space="0" w:color="auto"/>
            <w:right w:val="none" w:sz="0" w:space="0" w:color="auto"/>
          </w:divBdr>
        </w:div>
        <w:div w:id="1496342641">
          <w:marLeft w:val="0"/>
          <w:marRight w:val="0"/>
          <w:marTop w:val="0"/>
          <w:marBottom w:val="0"/>
          <w:divBdr>
            <w:top w:val="none" w:sz="0" w:space="0" w:color="auto"/>
            <w:left w:val="none" w:sz="0" w:space="0" w:color="auto"/>
            <w:bottom w:val="none" w:sz="0" w:space="0" w:color="auto"/>
            <w:right w:val="none" w:sz="0" w:space="0" w:color="auto"/>
          </w:divBdr>
        </w:div>
        <w:div w:id="1650087330">
          <w:marLeft w:val="0"/>
          <w:marRight w:val="0"/>
          <w:marTop w:val="0"/>
          <w:marBottom w:val="0"/>
          <w:divBdr>
            <w:top w:val="none" w:sz="0" w:space="0" w:color="auto"/>
            <w:left w:val="none" w:sz="0" w:space="0" w:color="auto"/>
            <w:bottom w:val="none" w:sz="0" w:space="0" w:color="auto"/>
            <w:right w:val="none" w:sz="0" w:space="0" w:color="auto"/>
          </w:divBdr>
        </w:div>
        <w:div w:id="2006739729">
          <w:marLeft w:val="0"/>
          <w:marRight w:val="0"/>
          <w:marTop w:val="0"/>
          <w:marBottom w:val="0"/>
          <w:divBdr>
            <w:top w:val="none" w:sz="0" w:space="0" w:color="auto"/>
            <w:left w:val="none" w:sz="0" w:space="0" w:color="auto"/>
            <w:bottom w:val="none" w:sz="0" w:space="0" w:color="auto"/>
            <w:right w:val="none" w:sz="0" w:space="0" w:color="auto"/>
          </w:divBdr>
        </w:div>
      </w:divsChild>
    </w:div>
    <w:div w:id="995956376">
      <w:bodyDiv w:val="1"/>
      <w:marLeft w:val="0"/>
      <w:marRight w:val="0"/>
      <w:marTop w:val="0"/>
      <w:marBottom w:val="0"/>
      <w:divBdr>
        <w:top w:val="none" w:sz="0" w:space="0" w:color="auto"/>
        <w:left w:val="none" w:sz="0" w:space="0" w:color="auto"/>
        <w:bottom w:val="none" w:sz="0" w:space="0" w:color="auto"/>
        <w:right w:val="none" w:sz="0" w:space="0" w:color="auto"/>
      </w:divBdr>
      <w:divsChild>
        <w:div w:id="252787760">
          <w:marLeft w:val="0"/>
          <w:marRight w:val="0"/>
          <w:marTop w:val="0"/>
          <w:marBottom w:val="120"/>
          <w:divBdr>
            <w:top w:val="none" w:sz="0" w:space="0" w:color="auto"/>
            <w:left w:val="none" w:sz="0" w:space="0" w:color="auto"/>
            <w:bottom w:val="none" w:sz="0" w:space="0" w:color="auto"/>
            <w:right w:val="none" w:sz="0" w:space="0" w:color="auto"/>
          </w:divBdr>
          <w:divsChild>
            <w:div w:id="1416240641">
              <w:marLeft w:val="0"/>
              <w:marRight w:val="0"/>
              <w:marTop w:val="0"/>
              <w:marBottom w:val="0"/>
              <w:divBdr>
                <w:top w:val="none" w:sz="0" w:space="0" w:color="auto"/>
                <w:left w:val="none" w:sz="0" w:space="0" w:color="auto"/>
                <w:bottom w:val="none" w:sz="0" w:space="0" w:color="auto"/>
                <w:right w:val="none" w:sz="0" w:space="0" w:color="auto"/>
              </w:divBdr>
            </w:div>
          </w:divsChild>
        </w:div>
        <w:div w:id="772674213">
          <w:marLeft w:val="0"/>
          <w:marRight w:val="0"/>
          <w:marTop w:val="0"/>
          <w:marBottom w:val="120"/>
          <w:divBdr>
            <w:top w:val="none" w:sz="0" w:space="0" w:color="auto"/>
            <w:left w:val="none" w:sz="0" w:space="0" w:color="auto"/>
            <w:bottom w:val="none" w:sz="0" w:space="0" w:color="auto"/>
            <w:right w:val="none" w:sz="0" w:space="0" w:color="auto"/>
          </w:divBdr>
          <w:divsChild>
            <w:div w:id="548347267">
              <w:marLeft w:val="0"/>
              <w:marRight w:val="0"/>
              <w:marTop w:val="0"/>
              <w:marBottom w:val="0"/>
              <w:divBdr>
                <w:top w:val="none" w:sz="0" w:space="0" w:color="auto"/>
                <w:left w:val="none" w:sz="0" w:space="0" w:color="auto"/>
                <w:bottom w:val="none" w:sz="0" w:space="0" w:color="auto"/>
                <w:right w:val="none" w:sz="0" w:space="0" w:color="auto"/>
              </w:divBdr>
            </w:div>
          </w:divsChild>
        </w:div>
        <w:div w:id="1396852018">
          <w:marLeft w:val="0"/>
          <w:marRight w:val="0"/>
          <w:marTop w:val="0"/>
          <w:marBottom w:val="120"/>
          <w:divBdr>
            <w:top w:val="none" w:sz="0" w:space="0" w:color="auto"/>
            <w:left w:val="none" w:sz="0" w:space="0" w:color="auto"/>
            <w:bottom w:val="none" w:sz="0" w:space="0" w:color="auto"/>
            <w:right w:val="none" w:sz="0" w:space="0" w:color="auto"/>
          </w:divBdr>
          <w:divsChild>
            <w:div w:id="14971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06915302">
      <w:bodyDiv w:val="1"/>
      <w:marLeft w:val="0"/>
      <w:marRight w:val="0"/>
      <w:marTop w:val="0"/>
      <w:marBottom w:val="0"/>
      <w:divBdr>
        <w:top w:val="none" w:sz="0" w:space="0" w:color="auto"/>
        <w:left w:val="none" w:sz="0" w:space="0" w:color="auto"/>
        <w:bottom w:val="none" w:sz="0" w:space="0" w:color="auto"/>
        <w:right w:val="none" w:sz="0" w:space="0" w:color="auto"/>
      </w:divBdr>
    </w:div>
    <w:div w:id="1237210380">
      <w:bodyDiv w:val="1"/>
      <w:marLeft w:val="0"/>
      <w:marRight w:val="0"/>
      <w:marTop w:val="0"/>
      <w:marBottom w:val="0"/>
      <w:divBdr>
        <w:top w:val="none" w:sz="0" w:space="0" w:color="auto"/>
        <w:left w:val="none" w:sz="0" w:space="0" w:color="auto"/>
        <w:bottom w:val="none" w:sz="0" w:space="0" w:color="auto"/>
        <w:right w:val="none" w:sz="0" w:space="0" w:color="auto"/>
      </w:divBdr>
    </w:div>
    <w:div w:id="1830945706">
      <w:bodyDiv w:val="1"/>
      <w:marLeft w:val="0"/>
      <w:marRight w:val="0"/>
      <w:marTop w:val="0"/>
      <w:marBottom w:val="0"/>
      <w:divBdr>
        <w:top w:val="none" w:sz="0" w:space="0" w:color="auto"/>
        <w:left w:val="none" w:sz="0" w:space="0" w:color="auto"/>
        <w:bottom w:val="none" w:sz="0" w:space="0" w:color="auto"/>
        <w:right w:val="none" w:sz="0" w:space="0" w:color="auto"/>
      </w:divBdr>
      <w:divsChild>
        <w:div w:id="307831797">
          <w:marLeft w:val="0"/>
          <w:marRight w:val="0"/>
          <w:marTop w:val="0"/>
          <w:marBottom w:val="0"/>
          <w:divBdr>
            <w:top w:val="none" w:sz="0" w:space="0" w:color="auto"/>
            <w:left w:val="none" w:sz="0" w:space="0" w:color="auto"/>
            <w:bottom w:val="none" w:sz="0" w:space="0" w:color="auto"/>
            <w:right w:val="none" w:sz="0" w:space="0" w:color="auto"/>
          </w:divBdr>
          <w:divsChild>
            <w:div w:id="557515458">
              <w:marLeft w:val="0"/>
              <w:marRight w:val="0"/>
              <w:marTop w:val="0"/>
              <w:marBottom w:val="0"/>
              <w:divBdr>
                <w:top w:val="none" w:sz="0" w:space="0" w:color="auto"/>
                <w:left w:val="none" w:sz="0" w:space="0" w:color="auto"/>
                <w:bottom w:val="none" w:sz="0" w:space="0" w:color="auto"/>
                <w:right w:val="none" w:sz="0" w:space="0" w:color="auto"/>
              </w:divBdr>
            </w:div>
            <w:div w:id="1018118801">
              <w:marLeft w:val="0"/>
              <w:marRight w:val="0"/>
              <w:marTop w:val="0"/>
              <w:marBottom w:val="0"/>
              <w:divBdr>
                <w:top w:val="none" w:sz="0" w:space="0" w:color="auto"/>
                <w:left w:val="none" w:sz="0" w:space="0" w:color="auto"/>
                <w:bottom w:val="none" w:sz="0" w:space="0" w:color="auto"/>
                <w:right w:val="none" w:sz="0" w:space="0" w:color="auto"/>
              </w:divBdr>
            </w:div>
            <w:div w:id="1155799205">
              <w:marLeft w:val="0"/>
              <w:marRight w:val="0"/>
              <w:marTop w:val="0"/>
              <w:marBottom w:val="0"/>
              <w:divBdr>
                <w:top w:val="none" w:sz="0" w:space="0" w:color="auto"/>
                <w:left w:val="none" w:sz="0" w:space="0" w:color="auto"/>
                <w:bottom w:val="none" w:sz="0" w:space="0" w:color="auto"/>
                <w:right w:val="none" w:sz="0" w:space="0" w:color="auto"/>
              </w:divBdr>
            </w:div>
            <w:div w:id="1586717984">
              <w:marLeft w:val="0"/>
              <w:marRight w:val="0"/>
              <w:marTop w:val="0"/>
              <w:marBottom w:val="0"/>
              <w:divBdr>
                <w:top w:val="none" w:sz="0" w:space="0" w:color="auto"/>
                <w:left w:val="none" w:sz="0" w:space="0" w:color="auto"/>
                <w:bottom w:val="none" w:sz="0" w:space="0" w:color="auto"/>
                <w:right w:val="none" w:sz="0" w:space="0" w:color="auto"/>
              </w:divBdr>
            </w:div>
            <w:div w:id="1922521539">
              <w:marLeft w:val="0"/>
              <w:marRight w:val="0"/>
              <w:marTop w:val="0"/>
              <w:marBottom w:val="0"/>
              <w:divBdr>
                <w:top w:val="none" w:sz="0" w:space="0" w:color="auto"/>
                <w:left w:val="none" w:sz="0" w:space="0" w:color="auto"/>
                <w:bottom w:val="none" w:sz="0" w:space="0" w:color="auto"/>
                <w:right w:val="none" w:sz="0" w:space="0" w:color="auto"/>
              </w:divBdr>
            </w:div>
          </w:divsChild>
        </w:div>
        <w:div w:id="539823583">
          <w:marLeft w:val="0"/>
          <w:marRight w:val="0"/>
          <w:marTop w:val="0"/>
          <w:marBottom w:val="0"/>
          <w:divBdr>
            <w:top w:val="none" w:sz="0" w:space="0" w:color="auto"/>
            <w:left w:val="none" w:sz="0" w:space="0" w:color="auto"/>
            <w:bottom w:val="none" w:sz="0" w:space="0" w:color="auto"/>
            <w:right w:val="none" w:sz="0" w:space="0" w:color="auto"/>
          </w:divBdr>
          <w:divsChild>
            <w:div w:id="158421776">
              <w:marLeft w:val="0"/>
              <w:marRight w:val="0"/>
              <w:marTop w:val="0"/>
              <w:marBottom w:val="0"/>
              <w:divBdr>
                <w:top w:val="none" w:sz="0" w:space="0" w:color="auto"/>
                <w:left w:val="none" w:sz="0" w:space="0" w:color="auto"/>
                <w:bottom w:val="none" w:sz="0" w:space="0" w:color="auto"/>
                <w:right w:val="none" w:sz="0" w:space="0" w:color="auto"/>
              </w:divBdr>
            </w:div>
            <w:div w:id="274793306">
              <w:marLeft w:val="0"/>
              <w:marRight w:val="0"/>
              <w:marTop w:val="0"/>
              <w:marBottom w:val="0"/>
              <w:divBdr>
                <w:top w:val="none" w:sz="0" w:space="0" w:color="auto"/>
                <w:left w:val="none" w:sz="0" w:space="0" w:color="auto"/>
                <w:bottom w:val="none" w:sz="0" w:space="0" w:color="auto"/>
                <w:right w:val="none" w:sz="0" w:space="0" w:color="auto"/>
              </w:divBdr>
            </w:div>
            <w:div w:id="443696521">
              <w:marLeft w:val="0"/>
              <w:marRight w:val="0"/>
              <w:marTop w:val="0"/>
              <w:marBottom w:val="0"/>
              <w:divBdr>
                <w:top w:val="none" w:sz="0" w:space="0" w:color="auto"/>
                <w:left w:val="none" w:sz="0" w:space="0" w:color="auto"/>
                <w:bottom w:val="none" w:sz="0" w:space="0" w:color="auto"/>
                <w:right w:val="none" w:sz="0" w:space="0" w:color="auto"/>
              </w:divBdr>
            </w:div>
            <w:div w:id="1032271826">
              <w:marLeft w:val="0"/>
              <w:marRight w:val="0"/>
              <w:marTop w:val="0"/>
              <w:marBottom w:val="0"/>
              <w:divBdr>
                <w:top w:val="none" w:sz="0" w:space="0" w:color="auto"/>
                <w:left w:val="none" w:sz="0" w:space="0" w:color="auto"/>
                <w:bottom w:val="none" w:sz="0" w:space="0" w:color="auto"/>
                <w:right w:val="none" w:sz="0" w:space="0" w:color="auto"/>
              </w:divBdr>
            </w:div>
            <w:div w:id="2049718931">
              <w:marLeft w:val="0"/>
              <w:marRight w:val="0"/>
              <w:marTop w:val="0"/>
              <w:marBottom w:val="0"/>
              <w:divBdr>
                <w:top w:val="none" w:sz="0" w:space="0" w:color="auto"/>
                <w:left w:val="none" w:sz="0" w:space="0" w:color="auto"/>
                <w:bottom w:val="none" w:sz="0" w:space="0" w:color="auto"/>
                <w:right w:val="none" w:sz="0" w:space="0" w:color="auto"/>
              </w:divBdr>
            </w:div>
          </w:divsChild>
        </w:div>
        <w:div w:id="1165820767">
          <w:marLeft w:val="0"/>
          <w:marRight w:val="0"/>
          <w:marTop w:val="0"/>
          <w:marBottom w:val="0"/>
          <w:divBdr>
            <w:top w:val="none" w:sz="0" w:space="0" w:color="auto"/>
            <w:left w:val="none" w:sz="0" w:space="0" w:color="auto"/>
            <w:bottom w:val="none" w:sz="0" w:space="0" w:color="auto"/>
            <w:right w:val="none" w:sz="0" w:space="0" w:color="auto"/>
          </w:divBdr>
          <w:divsChild>
            <w:div w:id="179664396">
              <w:marLeft w:val="0"/>
              <w:marRight w:val="0"/>
              <w:marTop w:val="0"/>
              <w:marBottom w:val="0"/>
              <w:divBdr>
                <w:top w:val="none" w:sz="0" w:space="0" w:color="auto"/>
                <w:left w:val="none" w:sz="0" w:space="0" w:color="auto"/>
                <w:bottom w:val="none" w:sz="0" w:space="0" w:color="auto"/>
                <w:right w:val="none" w:sz="0" w:space="0" w:color="auto"/>
              </w:divBdr>
            </w:div>
            <w:div w:id="936865616">
              <w:marLeft w:val="0"/>
              <w:marRight w:val="0"/>
              <w:marTop w:val="0"/>
              <w:marBottom w:val="0"/>
              <w:divBdr>
                <w:top w:val="none" w:sz="0" w:space="0" w:color="auto"/>
                <w:left w:val="none" w:sz="0" w:space="0" w:color="auto"/>
                <w:bottom w:val="none" w:sz="0" w:space="0" w:color="auto"/>
                <w:right w:val="none" w:sz="0" w:space="0" w:color="auto"/>
              </w:divBdr>
            </w:div>
          </w:divsChild>
        </w:div>
        <w:div w:id="1836799537">
          <w:marLeft w:val="0"/>
          <w:marRight w:val="0"/>
          <w:marTop w:val="0"/>
          <w:marBottom w:val="0"/>
          <w:divBdr>
            <w:top w:val="none" w:sz="0" w:space="0" w:color="auto"/>
            <w:left w:val="none" w:sz="0" w:space="0" w:color="auto"/>
            <w:bottom w:val="none" w:sz="0" w:space="0" w:color="auto"/>
            <w:right w:val="none" w:sz="0" w:space="0" w:color="auto"/>
          </w:divBdr>
          <w:divsChild>
            <w:div w:id="279190209">
              <w:marLeft w:val="0"/>
              <w:marRight w:val="0"/>
              <w:marTop w:val="0"/>
              <w:marBottom w:val="0"/>
              <w:divBdr>
                <w:top w:val="none" w:sz="0" w:space="0" w:color="auto"/>
                <w:left w:val="none" w:sz="0" w:space="0" w:color="auto"/>
                <w:bottom w:val="none" w:sz="0" w:space="0" w:color="auto"/>
                <w:right w:val="none" w:sz="0" w:space="0" w:color="auto"/>
              </w:divBdr>
            </w:div>
            <w:div w:id="1715156478">
              <w:marLeft w:val="0"/>
              <w:marRight w:val="0"/>
              <w:marTop w:val="0"/>
              <w:marBottom w:val="0"/>
              <w:divBdr>
                <w:top w:val="none" w:sz="0" w:space="0" w:color="auto"/>
                <w:left w:val="none" w:sz="0" w:space="0" w:color="auto"/>
                <w:bottom w:val="none" w:sz="0" w:space="0" w:color="auto"/>
                <w:right w:val="none" w:sz="0" w:space="0" w:color="auto"/>
              </w:divBdr>
            </w:div>
            <w:div w:id="1719742563">
              <w:marLeft w:val="0"/>
              <w:marRight w:val="0"/>
              <w:marTop w:val="0"/>
              <w:marBottom w:val="0"/>
              <w:divBdr>
                <w:top w:val="none" w:sz="0" w:space="0" w:color="auto"/>
                <w:left w:val="none" w:sz="0" w:space="0" w:color="auto"/>
                <w:bottom w:val="none" w:sz="0" w:space="0" w:color="auto"/>
                <w:right w:val="none" w:sz="0" w:space="0" w:color="auto"/>
              </w:divBdr>
            </w:div>
            <w:div w:id="1836798557">
              <w:marLeft w:val="0"/>
              <w:marRight w:val="0"/>
              <w:marTop w:val="0"/>
              <w:marBottom w:val="0"/>
              <w:divBdr>
                <w:top w:val="none" w:sz="0" w:space="0" w:color="auto"/>
                <w:left w:val="none" w:sz="0" w:space="0" w:color="auto"/>
                <w:bottom w:val="none" w:sz="0" w:space="0" w:color="auto"/>
                <w:right w:val="none" w:sz="0" w:space="0" w:color="auto"/>
              </w:divBdr>
            </w:div>
            <w:div w:id="184786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63470">
      <w:bodyDiv w:val="1"/>
      <w:marLeft w:val="0"/>
      <w:marRight w:val="0"/>
      <w:marTop w:val="0"/>
      <w:marBottom w:val="0"/>
      <w:divBdr>
        <w:top w:val="none" w:sz="0" w:space="0" w:color="auto"/>
        <w:left w:val="none" w:sz="0" w:space="0" w:color="auto"/>
        <w:bottom w:val="none" w:sz="0" w:space="0" w:color="auto"/>
        <w:right w:val="none" w:sz="0" w:space="0" w:color="auto"/>
      </w:divBdr>
      <w:divsChild>
        <w:div w:id="56250335">
          <w:marLeft w:val="0"/>
          <w:marRight w:val="0"/>
          <w:marTop w:val="0"/>
          <w:marBottom w:val="0"/>
          <w:divBdr>
            <w:top w:val="none" w:sz="0" w:space="0" w:color="auto"/>
            <w:left w:val="none" w:sz="0" w:space="0" w:color="auto"/>
            <w:bottom w:val="none" w:sz="0" w:space="0" w:color="auto"/>
            <w:right w:val="none" w:sz="0" w:space="0" w:color="auto"/>
          </w:divBdr>
        </w:div>
        <w:div w:id="1499686822">
          <w:marLeft w:val="0"/>
          <w:marRight w:val="0"/>
          <w:marTop w:val="0"/>
          <w:marBottom w:val="0"/>
          <w:divBdr>
            <w:top w:val="none" w:sz="0" w:space="0" w:color="auto"/>
            <w:left w:val="none" w:sz="0" w:space="0" w:color="auto"/>
            <w:bottom w:val="none" w:sz="0" w:space="0" w:color="auto"/>
            <w:right w:val="none" w:sz="0" w:space="0" w:color="auto"/>
          </w:divBdr>
        </w:div>
        <w:div w:id="1525317247">
          <w:marLeft w:val="0"/>
          <w:marRight w:val="0"/>
          <w:marTop w:val="0"/>
          <w:marBottom w:val="0"/>
          <w:divBdr>
            <w:top w:val="none" w:sz="0" w:space="0" w:color="auto"/>
            <w:left w:val="none" w:sz="0" w:space="0" w:color="auto"/>
            <w:bottom w:val="none" w:sz="0" w:space="0" w:color="auto"/>
            <w:right w:val="none" w:sz="0" w:space="0" w:color="auto"/>
          </w:divBdr>
        </w:div>
      </w:divsChild>
    </w:div>
    <w:div w:id="2104841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Carolina Fuentes</DisplayName>
        <AccountId>31</AccountId>
        <AccountType/>
      </UserInfo>
      <UserInfo>
        <DisplayName>Francisco Vargas</DisplayName>
        <AccountId>14</AccountId>
        <AccountType/>
      </UserInfo>
    </SharedWithUsers>
    <JefeRegional xmlns="93a27197-5ea5-4ef4-9c25-de38a9c385a4" xsi:nil="true"/>
    <JefaLegal xmlns="93a27197-5ea5-4ef4-9c25-de38a9c385a4" xsi:nil="true"/>
    <Observaciones xmlns="93a27197-5ea5-4ef4-9c25-de38a9c385a4">Expediente electrónico TP-0992-23, elaborado 21junio2023</Observaciones>
    <JefeNac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93404-00D1-41BF-9270-81C42A3A0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85A51-C827-464E-85FD-13E084E1CF7F}">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BE3E5CB4-C61A-4E18-8C69-9C2885885783}">
  <ds:schemaRefs>
    <ds:schemaRef ds:uri="http://schemas.microsoft.com/sharepoint/v3/contenttype/forms"/>
  </ds:schemaRefs>
</ds:datastoreItem>
</file>

<file path=customXml/itemProps4.xml><?xml version="1.0" encoding="utf-8"?>
<ds:datastoreItem xmlns:ds="http://schemas.openxmlformats.org/officeDocument/2006/customXml" ds:itemID="{CBDF7F98-5A44-420F-BBBC-3579A1F81F35}">
  <ds:schemaRefs>
    <ds:schemaRef ds:uri="http://schemas.microsoft.com/office/2006/metadata/longProperties"/>
  </ds:schemaRefs>
</ds:datastoreItem>
</file>

<file path=customXml/itemProps5.xml><?xml version="1.0" encoding="utf-8"?>
<ds:datastoreItem xmlns:ds="http://schemas.openxmlformats.org/officeDocument/2006/customXml" ds:itemID="{BBEA2E91-B9DA-44C4-AA7A-C29BC68D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86</TotalTime>
  <Pages>7</Pages>
  <Words>3115</Words>
  <Characters>17133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2023-05-29T21:35:00Z</cp:lastPrinted>
  <dcterms:created xsi:type="dcterms:W3CDTF">2023-07-10T16:45:00Z</dcterms:created>
  <dcterms:modified xsi:type="dcterms:W3CDTF">2023-07-26T17:40:00Z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display_urn:schemas-microsoft-com:office:office#SharedWithUsers">
    <vt:lpwstr>Carolina Fuentes</vt:lpwstr>
  </property>
  <property fmtid="{D5CDD505-2E9C-101B-9397-08002B2CF9AE}" pid="7" name="SharedWithUsers">
    <vt:lpwstr>31;#Carolina Fuentes</vt:lpwstr>
  </property>
  <property fmtid="{D5CDD505-2E9C-101B-9397-08002B2CF9AE}" pid="8" name="Order">
    <vt:r8>218500</vt:r8>
  </property>
  <property fmtid="{D5CDD505-2E9C-101B-9397-08002B2CF9AE}" pid="9" name="ComplianceAssetId">
    <vt:lpwstr/>
  </property>
</Properties>
</file>