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1CBFF60B" w14:textId="77777777" w:rsidR="00A31361" w:rsidRDefault="00A3136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6F84215" w14:textId="77777777" w:rsidR="00A31361" w:rsidRDefault="00A3136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0B2C7D4" w:rsidR="002B1221" w:rsidRPr="00A93D70" w:rsidRDefault="004F0B58">
      <w:pPr>
        <w:tabs>
          <w:tab w:val="left" w:pos="8364"/>
        </w:tabs>
        <w:spacing w:after="0" w:line="0" w:lineRule="atLeast"/>
        <w:jc w:val="both"/>
        <w:rPr>
          <w:sz w:val="20"/>
          <w:szCs w:val="20"/>
        </w:rPr>
      </w:pPr>
      <w:r w:rsidRPr="103263B2">
        <w:rPr>
          <w:rFonts w:ascii="Museo Sans 900" w:eastAsia="Times New Roman" w:hAnsi="Museo Sans 900" w:cs="Times New Roman"/>
          <w:b/>
          <w:bCs/>
          <w:sz w:val="20"/>
          <w:szCs w:val="20"/>
          <w:lang w:val="es-MX" w:eastAsia="es-ES"/>
        </w:rPr>
        <w:t>ACUERDO</w:t>
      </w:r>
      <w:r w:rsidR="006662C8" w:rsidRPr="103263B2">
        <w:rPr>
          <w:rFonts w:ascii="Museo Sans 900" w:eastAsia="Times New Roman" w:hAnsi="Museo Sans 900" w:cs="Times New Roman"/>
          <w:b/>
          <w:bCs/>
          <w:sz w:val="20"/>
          <w:szCs w:val="20"/>
          <w:lang w:val="es-MX" w:eastAsia="es-ES"/>
        </w:rPr>
        <w:t xml:space="preserve"> </w:t>
      </w:r>
      <w:r w:rsidRPr="103263B2">
        <w:rPr>
          <w:rFonts w:ascii="Museo Sans 900" w:eastAsia="Times New Roman" w:hAnsi="Museo Sans 900" w:cs="Times New Roman"/>
          <w:b/>
          <w:bCs/>
          <w:sz w:val="20"/>
          <w:szCs w:val="20"/>
          <w:lang w:val="es-MX" w:eastAsia="es-ES"/>
        </w:rPr>
        <w:t>N.°</w:t>
      </w:r>
      <w:r w:rsidR="006662C8" w:rsidRPr="103263B2">
        <w:rPr>
          <w:rFonts w:ascii="Museo Sans 900" w:eastAsia="Times New Roman" w:hAnsi="Museo Sans 900" w:cs="Times New Roman"/>
          <w:b/>
          <w:bCs/>
          <w:sz w:val="20"/>
          <w:szCs w:val="20"/>
          <w:lang w:val="es-MX" w:eastAsia="es-ES"/>
        </w:rPr>
        <w:t xml:space="preserve"> </w:t>
      </w:r>
      <w:r w:rsidRPr="103263B2">
        <w:rPr>
          <w:rFonts w:ascii="Museo Sans 900" w:eastAsia="Times New Roman" w:hAnsi="Museo Sans 900" w:cs="Times New Roman"/>
          <w:b/>
          <w:bCs/>
          <w:sz w:val="20"/>
          <w:szCs w:val="20"/>
          <w:lang w:val="es-MX" w:eastAsia="es-ES"/>
        </w:rPr>
        <w:t>E-</w:t>
      </w:r>
      <w:r w:rsidR="00EA1AD6" w:rsidRPr="103263B2">
        <w:rPr>
          <w:rFonts w:ascii="Museo Sans 900" w:eastAsia="Times New Roman" w:hAnsi="Museo Sans 900" w:cs="Times New Roman"/>
          <w:b/>
          <w:bCs/>
          <w:sz w:val="20"/>
          <w:szCs w:val="20"/>
          <w:lang w:val="es-MX" w:eastAsia="es-ES"/>
        </w:rPr>
        <w:t>0698</w:t>
      </w:r>
      <w:r w:rsidR="008B44D6" w:rsidRPr="103263B2">
        <w:rPr>
          <w:rFonts w:ascii="Museo Sans 900" w:eastAsia="Times New Roman" w:hAnsi="Museo Sans 900" w:cs="Times New Roman"/>
          <w:b/>
          <w:bCs/>
          <w:sz w:val="20"/>
          <w:szCs w:val="20"/>
          <w:lang w:val="es-MX" w:eastAsia="es-ES"/>
        </w:rPr>
        <w:t>-202</w:t>
      </w:r>
      <w:r w:rsidR="00897043" w:rsidRPr="103263B2">
        <w:rPr>
          <w:rFonts w:ascii="Museo Sans 900" w:eastAsia="Times New Roman" w:hAnsi="Museo Sans 900" w:cs="Times New Roman"/>
          <w:b/>
          <w:bCs/>
          <w:sz w:val="20"/>
          <w:szCs w:val="20"/>
          <w:lang w:val="es-MX" w:eastAsia="es-ES"/>
        </w:rPr>
        <w:t>3</w:t>
      </w:r>
      <w:r w:rsidR="008B44D6" w:rsidRPr="103263B2">
        <w:rPr>
          <w:rFonts w:ascii="Museo Sans 900" w:eastAsia="Times New Roman" w:hAnsi="Museo Sans 900" w:cs="Times New Roman"/>
          <w:b/>
          <w:bCs/>
          <w:sz w:val="20"/>
          <w:szCs w:val="20"/>
          <w:lang w:val="es-MX" w:eastAsia="es-ES"/>
        </w:rPr>
        <w:t>-CAU.</w:t>
      </w:r>
      <w:r w:rsidR="006662C8" w:rsidRPr="103263B2">
        <w:rPr>
          <w:rFonts w:ascii="Museo Sans 900" w:eastAsia="Times New Roman" w:hAnsi="Museo Sans 900" w:cs="Times New Roman"/>
          <w:b/>
          <w:bCs/>
          <w:sz w:val="20"/>
          <w:szCs w:val="20"/>
          <w:lang w:val="es-MX" w:eastAsia="es-ES"/>
        </w:rPr>
        <w:t xml:space="preserve"> </w:t>
      </w:r>
      <w:r w:rsidR="008B44D6" w:rsidRPr="103263B2">
        <w:rPr>
          <w:rFonts w:ascii="Museo Sans 300" w:eastAsia="Times New Roman" w:hAnsi="Museo Sans 300" w:cs="Times New Roman"/>
          <w:sz w:val="20"/>
          <w:szCs w:val="20"/>
          <w:lang w:val="es-MX" w:eastAsia="es-ES"/>
        </w:rPr>
        <w:t>SUPERINTENDENCIA</w:t>
      </w:r>
      <w:r w:rsidR="006662C8" w:rsidRPr="103263B2">
        <w:rPr>
          <w:rFonts w:ascii="Museo Sans 300" w:eastAsia="Times New Roman" w:hAnsi="Museo Sans 300" w:cs="Times New Roman"/>
          <w:sz w:val="20"/>
          <w:szCs w:val="20"/>
          <w:lang w:val="es-MX" w:eastAsia="es-ES"/>
        </w:rPr>
        <w:t xml:space="preserve"> </w:t>
      </w:r>
      <w:r w:rsidR="008B44D6" w:rsidRPr="103263B2">
        <w:rPr>
          <w:rFonts w:ascii="Museo Sans 300" w:eastAsia="Times New Roman" w:hAnsi="Museo Sans 300" w:cs="Times New Roman"/>
          <w:sz w:val="20"/>
          <w:szCs w:val="20"/>
          <w:lang w:val="es-MX" w:eastAsia="es-ES"/>
        </w:rPr>
        <w:t>GENERAL</w:t>
      </w:r>
      <w:r w:rsidR="006662C8" w:rsidRPr="103263B2">
        <w:rPr>
          <w:rFonts w:ascii="Museo Sans 300" w:eastAsia="Times New Roman" w:hAnsi="Museo Sans 300" w:cs="Times New Roman"/>
          <w:sz w:val="20"/>
          <w:szCs w:val="20"/>
          <w:lang w:val="es-MX" w:eastAsia="es-ES"/>
        </w:rPr>
        <w:t xml:space="preserve"> </w:t>
      </w:r>
      <w:r w:rsidR="008B44D6" w:rsidRPr="103263B2">
        <w:rPr>
          <w:rFonts w:ascii="Museo Sans 300" w:eastAsia="Times New Roman" w:hAnsi="Museo Sans 300" w:cs="Times New Roman"/>
          <w:sz w:val="20"/>
          <w:szCs w:val="20"/>
          <w:lang w:val="es-MX" w:eastAsia="es-ES"/>
        </w:rPr>
        <w:t>DE</w:t>
      </w:r>
      <w:r w:rsidR="006662C8" w:rsidRPr="103263B2">
        <w:rPr>
          <w:rFonts w:ascii="Museo Sans 300" w:eastAsia="Times New Roman" w:hAnsi="Museo Sans 300" w:cs="Times New Roman"/>
          <w:sz w:val="20"/>
          <w:szCs w:val="20"/>
          <w:lang w:val="es-MX" w:eastAsia="es-ES"/>
        </w:rPr>
        <w:t xml:space="preserve"> </w:t>
      </w:r>
      <w:r w:rsidR="008B44D6" w:rsidRPr="103263B2">
        <w:rPr>
          <w:rFonts w:ascii="Museo Sans 300" w:eastAsia="Times New Roman" w:hAnsi="Museo Sans 300" w:cs="Times New Roman"/>
          <w:sz w:val="20"/>
          <w:szCs w:val="20"/>
          <w:lang w:val="es-MX" w:eastAsia="es-ES"/>
        </w:rPr>
        <w:t>ELECTRICIDAD</w:t>
      </w:r>
      <w:r w:rsidR="006662C8" w:rsidRPr="103263B2">
        <w:rPr>
          <w:rFonts w:ascii="Museo Sans 300" w:eastAsia="Times New Roman" w:hAnsi="Museo Sans 300" w:cs="Times New Roman"/>
          <w:sz w:val="20"/>
          <w:szCs w:val="20"/>
          <w:lang w:val="es-MX" w:eastAsia="es-ES"/>
        </w:rPr>
        <w:t xml:space="preserve"> </w:t>
      </w:r>
      <w:r w:rsidR="008B44D6" w:rsidRPr="103263B2">
        <w:rPr>
          <w:rFonts w:ascii="Museo Sans 300" w:eastAsia="Times New Roman" w:hAnsi="Museo Sans 300" w:cs="Times New Roman"/>
          <w:sz w:val="20"/>
          <w:szCs w:val="20"/>
          <w:lang w:val="es-MX" w:eastAsia="es-ES"/>
        </w:rPr>
        <w:t>Y</w:t>
      </w:r>
      <w:r w:rsidR="006662C8" w:rsidRPr="103263B2">
        <w:rPr>
          <w:rFonts w:ascii="Museo Sans 300" w:eastAsia="Times New Roman" w:hAnsi="Museo Sans 300" w:cs="Times New Roman"/>
          <w:sz w:val="20"/>
          <w:szCs w:val="20"/>
          <w:lang w:val="es-MX" w:eastAsia="es-ES"/>
        </w:rPr>
        <w:t xml:space="preserve"> </w:t>
      </w:r>
      <w:r w:rsidR="008B44D6" w:rsidRPr="103263B2">
        <w:rPr>
          <w:rFonts w:ascii="Museo Sans 300" w:eastAsia="Times New Roman" w:hAnsi="Museo Sans 300" w:cs="Times New Roman"/>
          <w:sz w:val="20"/>
          <w:szCs w:val="20"/>
          <w:lang w:val="es-MX" w:eastAsia="es-ES"/>
        </w:rPr>
        <w:t>TELECOMUNICAC</w:t>
      </w:r>
      <w:r w:rsidRPr="103263B2">
        <w:rPr>
          <w:rFonts w:ascii="Museo Sans 300" w:eastAsia="Times New Roman" w:hAnsi="Museo Sans 300" w:cs="Times New Roman"/>
          <w:sz w:val="20"/>
          <w:szCs w:val="20"/>
          <w:lang w:val="es-MX" w:eastAsia="es-ES"/>
        </w:rPr>
        <w:t>IONES.</w:t>
      </w:r>
      <w:r w:rsidR="006662C8" w:rsidRPr="103263B2">
        <w:rPr>
          <w:rFonts w:ascii="Museo Sans 300" w:eastAsia="Times New Roman" w:hAnsi="Museo Sans 300" w:cs="Times New Roman"/>
          <w:sz w:val="20"/>
          <w:szCs w:val="20"/>
          <w:lang w:val="es-MX" w:eastAsia="es-ES"/>
        </w:rPr>
        <w:t xml:space="preserve"> </w:t>
      </w:r>
      <w:r w:rsidRPr="103263B2">
        <w:rPr>
          <w:rFonts w:ascii="Museo Sans 300" w:eastAsia="Times New Roman" w:hAnsi="Museo Sans 300" w:cs="Times New Roman"/>
          <w:sz w:val="20"/>
          <w:szCs w:val="20"/>
          <w:lang w:val="es-MX" w:eastAsia="es-ES"/>
        </w:rPr>
        <w:t>San</w:t>
      </w:r>
      <w:r w:rsidR="006662C8" w:rsidRPr="103263B2">
        <w:rPr>
          <w:rFonts w:ascii="Museo Sans 300" w:eastAsia="Times New Roman" w:hAnsi="Museo Sans 300" w:cs="Times New Roman"/>
          <w:sz w:val="20"/>
          <w:szCs w:val="20"/>
          <w:lang w:val="es-MX" w:eastAsia="es-ES"/>
        </w:rPr>
        <w:t xml:space="preserve"> </w:t>
      </w:r>
      <w:r w:rsidRPr="103263B2">
        <w:rPr>
          <w:rFonts w:ascii="Museo Sans 300" w:eastAsia="Times New Roman" w:hAnsi="Museo Sans 300" w:cs="Times New Roman"/>
          <w:sz w:val="20"/>
          <w:szCs w:val="20"/>
          <w:lang w:val="es-MX" w:eastAsia="es-ES"/>
        </w:rPr>
        <w:t>Salvador,</w:t>
      </w:r>
      <w:r w:rsidR="006662C8" w:rsidRPr="103263B2">
        <w:rPr>
          <w:rFonts w:ascii="Museo Sans 300" w:eastAsia="Times New Roman" w:hAnsi="Museo Sans 300" w:cs="Times New Roman"/>
          <w:sz w:val="20"/>
          <w:szCs w:val="20"/>
          <w:lang w:val="es-MX" w:eastAsia="es-ES"/>
        </w:rPr>
        <w:t xml:space="preserve"> </w:t>
      </w:r>
      <w:r w:rsidRPr="103263B2">
        <w:rPr>
          <w:rFonts w:ascii="Museo Sans 300" w:eastAsia="Times New Roman" w:hAnsi="Museo Sans 300" w:cs="Times New Roman"/>
          <w:sz w:val="20"/>
          <w:szCs w:val="20"/>
          <w:lang w:val="es-MX" w:eastAsia="es-ES"/>
        </w:rPr>
        <w:t>a</w:t>
      </w:r>
      <w:r w:rsidR="006662C8" w:rsidRPr="103263B2">
        <w:rPr>
          <w:rFonts w:ascii="Museo Sans 300" w:eastAsia="Times New Roman" w:hAnsi="Museo Sans 300" w:cs="Times New Roman"/>
          <w:sz w:val="20"/>
          <w:szCs w:val="20"/>
          <w:lang w:val="es-MX" w:eastAsia="es-ES"/>
        </w:rPr>
        <w:t xml:space="preserve"> </w:t>
      </w:r>
      <w:r w:rsidRPr="103263B2">
        <w:rPr>
          <w:rFonts w:ascii="Museo Sans 300" w:eastAsia="Times New Roman" w:hAnsi="Museo Sans 300" w:cs="Times New Roman"/>
          <w:sz w:val="20"/>
          <w:szCs w:val="20"/>
          <w:lang w:val="es-MX" w:eastAsia="es-ES"/>
        </w:rPr>
        <w:t>las</w:t>
      </w:r>
      <w:r w:rsidR="00674A31" w:rsidRPr="103263B2">
        <w:rPr>
          <w:rFonts w:ascii="Museo Sans 300" w:eastAsia="Times New Roman" w:hAnsi="Museo Sans 300" w:cs="Times New Roman"/>
          <w:sz w:val="20"/>
          <w:szCs w:val="20"/>
          <w:lang w:val="es-MX" w:eastAsia="es-ES"/>
        </w:rPr>
        <w:t xml:space="preserve"> </w:t>
      </w:r>
      <w:r w:rsidR="00EA1AD6" w:rsidRPr="103263B2">
        <w:rPr>
          <w:rFonts w:ascii="Museo Sans 300" w:eastAsia="Times New Roman" w:hAnsi="Museo Sans 300" w:cs="Times New Roman"/>
          <w:sz w:val="20"/>
          <w:szCs w:val="20"/>
          <w:lang w:val="es-MX" w:eastAsia="es-ES"/>
        </w:rPr>
        <w:t xml:space="preserve">diez </w:t>
      </w:r>
      <w:r w:rsidRPr="103263B2">
        <w:rPr>
          <w:rFonts w:ascii="Museo Sans 300" w:eastAsia="Times New Roman" w:hAnsi="Museo Sans 300" w:cs="Times New Roman"/>
          <w:sz w:val="20"/>
          <w:szCs w:val="20"/>
          <w:lang w:val="es-MX" w:eastAsia="es-ES"/>
        </w:rPr>
        <w:t>horas</w:t>
      </w:r>
      <w:r w:rsidR="001509B7" w:rsidRPr="103263B2">
        <w:rPr>
          <w:rFonts w:ascii="Museo Sans 300" w:eastAsia="Times New Roman" w:hAnsi="Museo Sans 300" w:cs="Times New Roman"/>
          <w:sz w:val="20"/>
          <w:szCs w:val="20"/>
          <w:lang w:val="es-MX" w:eastAsia="es-ES"/>
        </w:rPr>
        <w:t xml:space="preserve"> con </w:t>
      </w:r>
      <w:r w:rsidR="00EA1AD6" w:rsidRPr="103263B2">
        <w:rPr>
          <w:rFonts w:ascii="Museo Sans 300" w:eastAsia="Times New Roman" w:hAnsi="Museo Sans 300" w:cs="Times New Roman"/>
          <w:sz w:val="20"/>
          <w:szCs w:val="20"/>
          <w:lang w:val="es-MX" w:eastAsia="es-ES"/>
        </w:rPr>
        <w:t xml:space="preserve">treinta </w:t>
      </w:r>
      <w:r w:rsidR="001509B7" w:rsidRPr="103263B2">
        <w:rPr>
          <w:rFonts w:ascii="Museo Sans 300" w:eastAsia="Times New Roman" w:hAnsi="Museo Sans 300" w:cs="Times New Roman"/>
          <w:sz w:val="20"/>
          <w:szCs w:val="20"/>
          <w:lang w:val="es-MX" w:eastAsia="es-ES"/>
        </w:rPr>
        <w:t>minutos</w:t>
      </w:r>
      <w:r w:rsidR="006662C8" w:rsidRPr="103263B2">
        <w:rPr>
          <w:rFonts w:ascii="Museo Sans 300" w:eastAsia="Times New Roman" w:hAnsi="Museo Sans 300" w:cs="Times New Roman"/>
          <w:sz w:val="20"/>
          <w:szCs w:val="20"/>
          <w:lang w:val="es-MX" w:eastAsia="es-ES"/>
        </w:rPr>
        <w:t xml:space="preserve"> </w:t>
      </w:r>
      <w:r w:rsidRPr="103263B2">
        <w:rPr>
          <w:rFonts w:ascii="Museo Sans 300" w:eastAsia="Times New Roman" w:hAnsi="Museo Sans 300" w:cs="Times New Roman"/>
          <w:sz w:val="20"/>
          <w:szCs w:val="20"/>
          <w:lang w:val="es-MX" w:eastAsia="es-ES"/>
        </w:rPr>
        <w:t>del</w:t>
      </w:r>
      <w:r w:rsidR="006662C8" w:rsidRPr="103263B2">
        <w:rPr>
          <w:rFonts w:ascii="Museo Sans 300" w:eastAsia="Times New Roman" w:hAnsi="Museo Sans 300" w:cs="Times New Roman"/>
          <w:sz w:val="20"/>
          <w:szCs w:val="20"/>
          <w:lang w:val="es-MX" w:eastAsia="es-ES"/>
        </w:rPr>
        <w:t xml:space="preserve"> </w:t>
      </w:r>
      <w:r w:rsidRPr="103263B2">
        <w:rPr>
          <w:rFonts w:ascii="Museo Sans 300" w:eastAsia="Times New Roman" w:hAnsi="Museo Sans 300" w:cs="Times New Roman"/>
          <w:sz w:val="20"/>
          <w:szCs w:val="20"/>
          <w:lang w:val="es-MX" w:eastAsia="es-ES"/>
        </w:rPr>
        <w:t>día</w:t>
      </w:r>
      <w:r w:rsidR="00072CB3" w:rsidRPr="103263B2">
        <w:rPr>
          <w:rFonts w:ascii="Museo Sans 300" w:eastAsia="Times New Roman" w:hAnsi="Museo Sans 300" w:cs="Times New Roman"/>
          <w:sz w:val="20"/>
          <w:szCs w:val="20"/>
          <w:lang w:val="es-MX" w:eastAsia="es-ES"/>
        </w:rPr>
        <w:t xml:space="preserve"> </w:t>
      </w:r>
      <w:r w:rsidR="26F8CB82" w:rsidRPr="103263B2">
        <w:rPr>
          <w:rFonts w:ascii="Museo Sans 300" w:eastAsia="Times New Roman" w:hAnsi="Museo Sans 300" w:cs="Times New Roman"/>
          <w:sz w:val="20"/>
          <w:szCs w:val="20"/>
          <w:lang w:val="es-MX" w:eastAsia="es-ES"/>
        </w:rPr>
        <w:t>dieciocho</w:t>
      </w:r>
      <w:r w:rsidR="00413A10" w:rsidRPr="103263B2">
        <w:rPr>
          <w:rFonts w:ascii="Museo Sans 300" w:eastAsia="Times New Roman" w:hAnsi="Museo Sans 300" w:cs="Times New Roman"/>
          <w:sz w:val="20"/>
          <w:szCs w:val="20"/>
          <w:lang w:val="es-MX" w:eastAsia="es-ES"/>
        </w:rPr>
        <w:t xml:space="preserve"> </w:t>
      </w:r>
      <w:r w:rsidR="00781E4D" w:rsidRPr="103263B2">
        <w:rPr>
          <w:rFonts w:ascii="Museo Sans 300" w:eastAsia="Times New Roman" w:hAnsi="Museo Sans 300" w:cs="Times New Roman"/>
          <w:sz w:val="20"/>
          <w:szCs w:val="20"/>
          <w:lang w:val="es-MX" w:eastAsia="es-ES"/>
        </w:rPr>
        <w:t>de</w:t>
      </w:r>
      <w:r w:rsidR="006662C8" w:rsidRPr="103263B2">
        <w:rPr>
          <w:rFonts w:ascii="Museo Sans 300" w:eastAsia="Times New Roman" w:hAnsi="Museo Sans 300" w:cs="Times New Roman"/>
          <w:sz w:val="20"/>
          <w:szCs w:val="20"/>
          <w:lang w:val="es-MX" w:eastAsia="es-ES"/>
        </w:rPr>
        <w:t xml:space="preserve"> </w:t>
      </w:r>
      <w:r w:rsidR="00D53E7E" w:rsidRPr="103263B2">
        <w:rPr>
          <w:rFonts w:ascii="Museo Sans 300" w:eastAsia="Times New Roman" w:hAnsi="Museo Sans 300" w:cs="Times New Roman"/>
          <w:sz w:val="20"/>
          <w:szCs w:val="20"/>
          <w:lang w:val="es-MX" w:eastAsia="es-ES"/>
        </w:rPr>
        <w:t>septiembre</w:t>
      </w:r>
      <w:r w:rsidR="007C438A" w:rsidRPr="103263B2">
        <w:rPr>
          <w:rFonts w:ascii="Museo Sans 300" w:eastAsia="Times New Roman" w:hAnsi="Museo Sans 300" w:cs="Times New Roman"/>
          <w:sz w:val="20"/>
          <w:szCs w:val="20"/>
          <w:lang w:val="es-MX" w:eastAsia="es-ES"/>
        </w:rPr>
        <w:t xml:space="preserve"> </w:t>
      </w:r>
      <w:r w:rsidR="004E3AF4" w:rsidRPr="103263B2">
        <w:rPr>
          <w:rFonts w:ascii="Museo Sans 300" w:eastAsia="Times New Roman" w:hAnsi="Museo Sans 300" w:cs="Times New Roman"/>
          <w:sz w:val="20"/>
          <w:szCs w:val="20"/>
          <w:lang w:val="es-MX" w:eastAsia="es-ES"/>
        </w:rPr>
        <w:t>del</w:t>
      </w:r>
      <w:r w:rsidR="006662C8" w:rsidRPr="103263B2">
        <w:rPr>
          <w:rFonts w:ascii="Museo Sans 300" w:eastAsia="Times New Roman" w:hAnsi="Museo Sans 300" w:cs="Times New Roman"/>
          <w:sz w:val="20"/>
          <w:szCs w:val="20"/>
          <w:lang w:val="es-MX" w:eastAsia="es-ES"/>
        </w:rPr>
        <w:t xml:space="preserve"> </w:t>
      </w:r>
      <w:r w:rsidR="004E3AF4" w:rsidRPr="103263B2">
        <w:rPr>
          <w:rFonts w:ascii="Museo Sans 300" w:eastAsia="Times New Roman" w:hAnsi="Museo Sans 300" w:cs="Times New Roman"/>
          <w:sz w:val="20"/>
          <w:szCs w:val="20"/>
          <w:lang w:val="es-MX" w:eastAsia="es-ES"/>
        </w:rPr>
        <w:t>año</w:t>
      </w:r>
      <w:r w:rsidR="006662C8" w:rsidRPr="103263B2">
        <w:rPr>
          <w:rFonts w:ascii="Museo Sans 300" w:eastAsia="Times New Roman" w:hAnsi="Museo Sans 300" w:cs="Times New Roman"/>
          <w:sz w:val="20"/>
          <w:szCs w:val="20"/>
          <w:lang w:val="es-MX" w:eastAsia="es-ES"/>
        </w:rPr>
        <w:t xml:space="preserve"> </w:t>
      </w:r>
      <w:r w:rsidR="004E3AF4" w:rsidRPr="103263B2">
        <w:rPr>
          <w:rFonts w:ascii="Museo Sans 300" w:eastAsia="Times New Roman" w:hAnsi="Museo Sans 300" w:cs="Times New Roman"/>
          <w:sz w:val="20"/>
          <w:szCs w:val="20"/>
          <w:lang w:val="es-MX" w:eastAsia="es-ES"/>
        </w:rPr>
        <w:t>dos</w:t>
      </w:r>
      <w:r w:rsidR="006662C8" w:rsidRPr="103263B2">
        <w:rPr>
          <w:rFonts w:ascii="Museo Sans 300" w:eastAsia="Times New Roman" w:hAnsi="Museo Sans 300" w:cs="Times New Roman"/>
          <w:sz w:val="20"/>
          <w:szCs w:val="20"/>
          <w:lang w:val="es-MX" w:eastAsia="es-ES"/>
        </w:rPr>
        <w:t xml:space="preserve"> </w:t>
      </w:r>
      <w:r w:rsidR="004E3AF4" w:rsidRPr="103263B2">
        <w:rPr>
          <w:rFonts w:ascii="Museo Sans 300" w:eastAsia="Times New Roman" w:hAnsi="Museo Sans 300" w:cs="Times New Roman"/>
          <w:sz w:val="20"/>
          <w:szCs w:val="20"/>
          <w:lang w:val="es-MX" w:eastAsia="es-ES"/>
        </w:rPr>
        <w:t>mil</w:t>
      </w:r>
      <w:r w:rsidR="006662C8" w:rsidRPr="103263B2">
        <w:rPr>
          <w:rFonts w:ascii="Museo Sans 300" w:eastAsia="Times New Roman" w:hAnsi="Museo Sans 300" w:cs="Times New Roman"/>
          <w:sz w:val="20"/>
          <w:szCs w:val="20"/>
          <w:lang w:val="es-MX" w:eastAsia="es-ES"/>
        </w:rPr>
        <w:t xml:space="preserve"> </w:t>
      </w:r>
      <w:r w:rsidR="004E3AF4" w:rsidRPr="103263B2">
        <w:rPr>
          <w:rFonts w:ascii="Museo Sans 300" w:eastAsia="Times New Roman" w:hAnsi="Museo Sans 300" w:cs="Times New Roman"/>
          <w:sz w:val="20"/>
          <w:szCs w:val="20"/>
          <w:lang w:val="es-MX" w:eastAsia="es-ES"/>
        </w:rPr>
        <w:t>veinti</w:t>
      </w:r>
      <w:r w:rsidR="00897043" w:rsidRPr="103263B2">
        <w:rPr>
          <w:rFonts w:ascii="Museo Sans 300" w:eastAsia="Times New Roman" w:hAnsi="Museo Sans 300" w:cs="Times New Roman"/>
          <w:sz w:val="20"/>
          <w:szCs w:val="20"/>
          <w:lang w:val="es-MX" w:eastAsia="es-ES"/>
        </w:rPr>
        <w:t>trés</w:t>
      </w:r>
      <w:r w:rsidR="008B44D6" w:rsidRPr="103263B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1435B3F0"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23CCA">
        <w:rPr>
          <w:rFonts w:ascii="Museo Sans 300" w:hAnsi="Museo Sans 300"/>
          <w:sz w:val="20"/>
          <w:szCs w:val="20"/>
        </w:rPr>
        <w:t>cinco de mayo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D5105B">
        <w:rPr>
          <w:rFonts w:ascii="Museo Sans 300" w:hAnsi="Museo Sans 300"/>
          <w:sz w:val="20"/>
          <w:szCs w:val="20"/>
        </w:rPr>
        <w:t>xxx</w:t>
      </w:r>
      <w:r w:rsidR="00823CCA">
        <w:rPr>
          <w:rStyle w:val="normaltextrun"/>
          <w:rFonts w:ascii="Museo Sans 300" w:hAnsi="Museo Sans 300"/>
          <w:color w:val="000000"/>
          <w:sz w:val="20"/>
          <w:szCs w:val="20"/>
          <w:shd w:val="clear" w:color="auto" w:fill="FFFFFF"/>
        </w:rPr>
        <w:t xml:space="preserve">, usuario del suministro identificado con el NIC </w:t>
      </w:r>
      <w:r w:rsidR="00D5105B">
        <w:rPr>
          <w:rStyle w:val="normaltextrun"/>
          <w:rFonts w:ascii="Museo Sans 300" w:hAnsi="Museo Sans 300"/>
          <w:color w:val="000000"/>
          <w:sz w:val="20"/>
          <w:szCs w:val="20"/>
          <w:shd w:val="clear" w:color="auto" w:fill="FFFFFF"/>
        </w:rPr>
        <w:t>xxx</w:t>
      </w:r>
      <w:r w:rsidR="00823CCA">
        <w:rPr>
          <w:rStyle w:val="normaltextrun"/>
          <w:rFonts w:ascii="Museo Sans 300" w:hAnsi="Museo Sans 300"/>
          <w:color w:val="000000"/>
          <w:sz w:val="20"/>
          <w:szCs w:val="20"/>
          <w:shd w:val="clear" w:color="auto" w:fill="FFFFFF"/>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23CCA">
        <w:rPr>
          <w:rFonts w:ascii="Museo Sans 300" w:hAnsi="Museo Sans 300"/>
          <w:sz w:val="20"/>
          <w:szCs w:val="20"/>
        </w:rPr>
        <w:t>QUINIENTOS DOCE 76/100 DÓLARES DE LOS ESTADOS UNIDOS DE AMÉRICA (USD 512.76)</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23CCA">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DAE46D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9A20DB">
        <w:rPr>
          <w:rFonts w:ascii="Museo Sans 300" w:hAnsi="Museo Sans 300"/>
          <w:sz w:val="20"/>
          <w:szCs w:val="20"/>
          <w:lang w:val="es-SV"/>
        </w:rPr>
        <w:t>3</w:t>
      </w:r>
      <w:r w:rsidR="00491147">
        <w:rPr>
          <w:rFonts w:ascii="Museo Sans 300" w:hAnsi="Museo Sans 300"/>
          <w:sz w:val="20"/>
          <w:szCs w:val="20"/>
          <w:lang w:val="es-SV"/>
        </w:rPr>
        <w:t>78</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91147">
        <w:rPr>
          <w:rFonts w:ascii="Museo Sans 300" w:hAnsi="Museo Sans 300"/>
          <w:sz w:val="20"/>
          <w:szCs w:val="20"/>
          <w:lang w:val="es-SV"/>
        </w:rPr>
        <w:t>quin</w:t>
      </w:r>
      <w:r w:rsidR="00D53E7E">
        <w:rPr>
          <w:rFonts w:ascii="Museo Sans 300" w:hAnsi="Museo Sans 300"/>
          <w:sz w:val="20"/>
          <w:szCs w:val="20"/>
          <w:lang w:val="es-SV"/>
        </w:rPr>
        <w:t>ce de mayo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761A0F66"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D77D2F">
        <w:rPr>
          <w:rFonts w:ascii="Museo Sans 300" w:hAnsi="Museo Sans 300"/>
          <w:sz w:val="20"/>
          <w:szCs w:val="20"/>
        </w:rPr>
        <w:t>dieci</w:t>
      </w:r>
      <w:r w:rsidR="00AF01C3">
        <w:rPr>
          <w:rFonts w:ascii="Museo Sans 300" w:hAnsi="Museo Sans 300"/>
          <w:sz w:val="20"/>
          <w:szCs w:val="20"/>
        </w:rPr>
        <w:t>ocho</w:t>
      </w:r>
      <w:r w:rsidR="00B958B1">
        <w:rPr>
          <w:rFonts w:ascii="Museo Sans 300" w:hAnsi="Museo Sans 300"/>
          <w:sz w:val="20"/>
          <w:szCs w:val="20"/>
        </w:rPr>
        <w:t xml:space="preserve"> de</w:t>
      </w:r>
      <w:r w:rsidR="00D77D2F">
        <w:rPr>
          <w:rFonts w:ascii="Museo Sans 300" w:hAnsi="Museo Sans 300"/>
          <w:sz w:val="20"/>
          <w:szCs w:val="20"/>
        </w:rPr>
        <w:t xml:space="preserve"> </w:t>
      </w:r>
      <w:r w:rsidR="00D53E7E">
        <w:rPr>
          <w:rFonts w:ascii="Museo Sans 300" w:hAnsi="Museo Sans 300"/>
          <w:sz w:val="20"/>
          <w:szCs w:val="20"/>
        </w:rPr>
        <w:t>mayo</w:t>
      </w:r>
      <w:r w:rsidR="00D77D2F">
        <w:rPr>
          <w:rFonts w:ascii="Museo Sans 300" w:hAnsi="Museo Sans 300"/>
          <w:sz w:val="20"/>
          <w:szCs w:val="20"/>
        </w:rPr>
        <w:t xml:space="preserve"> del presente año</w:t>
      </w:r>
      <w:r w:rsidR="00B958B1">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D53E7E">
        <w:rPr>
          <w:rStyle w:val="normaltextrun"/>
          <w:rFonts w:ascii="Museo Sans 300" w:hAnsi="Museo Sans 300"/>
          <w:color w:val="000000"/>
          <w:sz w:val="20"/>
          <w:szCs w:val="20"/>
          <w:shd w:val="clear" w:color="auto" w:fill="FFFFFF"/>
        </w:rPr>
        <w:t>uno</w:t>
      </w:r>
      <w:r w:rsidR="00D2577B">
        <w:rPr>
          <w:rStyle w:val="normaltextrun"/>
          <w:rFonts w:ascii="Museo Sans 300" w:hAnsi="Museo Sans 300"/>
          <w:color w:val="000000"/>
          <w:sz w:val="20"/>
          <w:szCs w:val="20"/>
          <w:shd w:val="clear" w:color="auto" w:fill="FFFFFF"/>
        </w:rPr>
        <w:t xml:space="preserve"> de junio</w:t>
      </w:r>
      <w:r w:rsidR="00D53E7E">
        <w:rPr>
          <w:rStyle w:val="normaltextrun"/>
          <w:rFonts w:ascii="Museo Sans 300" w:hAnsi="Museo Sans 300"/>
          <w:color w:val="000000"/>
          <w:sz w:val="20"/>
          <w:szCs w:val="20"/>
          <w:shd w:val="clear" w:color="auto" w:fill="FFFFFF"/>
        </w:rPr>
        <w:t xml:space="preserve"> del mismo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40CB01C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E45C6">
        <w:rPr>
          <w:rFonts w:ascii="Museo Sans 300" w:hAnsi="Museo Sans 300"/>
          <w:sz w:val="20"/>
          <w:szCs w:val="20"/>
        </w:rPr>
        <w:t>uno de juni</w:t>
      </w:r>
      <w:r w:rsidR="00D77D2F">
        <w:rPr>
          <w:rFonts w:ascii="Museo Sans 300" w:hAnsi="Museo Sans 300"/>
          <w:sz w:val="20"/>
          <w:szCs w:val="20"/>
        </w:rPr>
        <w:t>o</w:t>
      </w:r>
      <w:r w:rsidR="00B958B1">
        <w:rPr>
          <w:rFonts w:ascii="Museo Sans 300" w:hAnsi="Museo Sans 300"/>
          <w:sz w:val="20"/>
          <w:szCs w:val="20"/>
        </w:rPr>
        <w:t xml:space="preserve"> 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7C093E">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5EE3BB5"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D77D2F">
        <w:rPr>
          <w:rFonts w:ascii="Museo Sans 300" w:hAnsi="Museo Sans 300"/>
          <w:sz w:val="20"/>
          <w:szCs w:val="20"/>
          <w:lang w:val="es-ES_tradnl" w:eastAsia="es-SV"/>
        </w:rPr>
        <w:t>2</w:t>
      </w:r>
      <w:r w:rsidR="00D53E7E">
        <w:rPr>
          <w:rFonts w:ascii="Museo Sans 300" w:hAnsi="Museo Sans 300"/>
          <w:sz w:val="20"/>
          <w:szCs w:val="20"/>
          <w:lang w:val="es-ES_tradnl" w:eastAsia="es-SV"/>
        </w:rPr>
        <w:t>9</w:t>
      </w:r>
      <w:r w:rsidR="009E45C6">
        <w:rPr>
          <w:rFonts w:ascii="Museo Sans 300" w:hAnsi="Museo Sans 300"/>
          <w:sz w:val="20"/>
          <w:szCs w:val="20"/>
          <w:lang w:val="es-ES_tradnl" w:eastAsia="es-SV"/>
        </w:rPr>
        <w:t>8</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9E45C6">
        <w:rPr>
          <w:rFonts w:ascii="Museo Sans 300" w:hAnsi="Museo Sans 300"/>
          <w:sz w:val="20"/>
          <w:szCs w:val="20"/>
          <w:lang w:val="es-ES_tradnl" w:eastAsia="es-SV"/>
        </w:rPr>
        <w:t>cinco de juni</w:t>
      </w:r>
      <w:r w:rsidR="00D77D2F">
        <w:rPr>
          <w:rFonts w:ascii="Museo Sans 300" w:hAnsi="Museo Sans 300"/>
          <w:sz w:val="20"/>
          <w:szCs w:val="20"/>
          <w:lang w:val="es-ES_tradnl" w:eastAsia="es-SV"/>
        </w:rPr>
        <w:t>o</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2FC521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9E45C6">
        <w:rPr>
          <w:rFonts w:ascii="Museo Sans 300" w:hAnsi="Museo Sans 300"/>
          <w:sz w:val="20"/>
          <w:szCs w:val="20"/>
        </w:rPr>
        <w:t>E-0462</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9E45C6">
        <w:rPr>
          <w:rFonts w:ascii="Museo Sans 300" w:hAnsi="Museo Sans 300"/>
          <w:sz w:val="20"/>
          <w:szCs w:val="20"/>
        </w:rPr>
        <w:t>doce</w:t>
      </w:r>
      <w:r w:rsidR="00EC280C">
        <w:rPr>
          <w:rFonts w:ascii="Museo Sans 300" w:hAnsi="Museo Sans 300"/>
          <w:sz w:val="20"/>
          <w:szCs w:val="20"/>
        </w:rPr>
        <w:t xml:space="preserve"> de juni</w:t>
      </w:r>
      <w:r w:rsidR="004B4374">
        <w:rPr>
          <w:rFonts w:ascii="Museo Sans 300" w:hAnsi="Museo Sans 300"/>
          <w:sz w:val="20"/>
          <w:szCs w:val="20"/>
        </w:rPr>
        <w:t>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3FC287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D5105B">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2E759D91"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9E45C6">
        <w:rPr>
          <w:rFonts w:ascii="Museo Sans 300" w:hAnsi="Museo Sans 300"/>
          <w:sz w:val="20"/>
          <w:szCs w:val="20"/>
        </w:rPr>
        <w:t>a la</w:t>
      </w:r>
      <w:r w:rsidR="009E45C6" w:rsidRPr="24487779">
        <w:rPr>
          <w:rFonts w:ascii="Museo Sans 300" w:hAnsi="Museo Sans 300"/>
          <w:sz w:val="20"/>
          <w:szCs w:val="20"/>
        </w:rPr>
        <w:t xml:space="preserve"> dis</w:t>
      </w:r>
      <w:r w:rsidR="009E45C6">
        <w:rPr>
          <w:rFonts w:ascii="Museo Sans 300" w:hAnsi="Museo Sans 300"/>
          <w:sz w:val="20"/>
          <w:szCs w:val="20"/>
        </w:rPr>
        <w:t>tribuidora y al usuario</w:t>
      </w:r>
      <w:r w:rsidR="009E45C6" w:rsidRPr="24487779">
        <w:rPr>
          <w:rFonts w:ascii="Museo Sans 300" w:hAnsi="Museo Sans 300"/>
          <w:sz w:val="20"/>
          <w:szCs w:val="20"/>
        </w:rPr>
        <w:t xml:space="preserve"> los días </w:t>
      </w:r>
      <w:r w:rsidR="009E45C6">
        <w:rPr>
          <w:rFonts w:ascii="Museo Sans 300" w:hAnsi="Museo Sans 300"/>
          <w:sz w:val="20"/>
          <w:szCs w:val="20"/>
        </w:rPr>
        <w:t>quince y dieciséis de junio del presente año,</w:t>
      </w:r>
      <w:r w:rsidR="009E45C6" w:rsidRPr="24487779">
        <w:rPr>
          <w:rStyle w:val="normaltextrun"/>
          <w:rFonts w:ascii="Museo Sans 300" w:eastAsia="Museo Sans" w:hAnsi="Museo Sans 300" w:cs="Segoe UI"/>
          <w:sz w:val="20"/>
          <w:szCs w:val="20"/>
        </w:rPr>
        <w:t xml:space="preserve"> respectivamente, por lo que el plazo</w:t>
      </w:r>
      <w:r w:rsidR="009E45C6">
        <w:rPr>
          <w:rStyle w:val="normaltextrun"/>
          <w:rFonts w:ascii="Museo Sans 300" w:eastAsia="Museo Sans" w:hAnsi="Museo Sans 300" w:cs="Segoe UI"/>
          <w:sz w:val="20"/>
          <w:szCs w:val="20"/>
        </w:rPr>
        <w:t xml:space="preserve"> probatorio</w:t>
      </w:r>
      <w:r w:rsidR="009E45C6" w:rsidRPr="24487779">
        <w:rPr>
          <w:rStyle w:val="normaltextrun"/>
          <w:rFonts w:ascii="Museo Sans 300" w:eastAsia="Museo Sans" w:hAnsi="Museo Sans 300" w:cs="Segoe UI"/>
          <w:sz w:val="20"/>
          <w:szCs w:val="20"/>
        </w:rPr>
        <w:t xml:space="preserve"> finalizó, en el mismo orden, los días</w:t>
      </w:r>
      <w:r w:rsidR="009E45C6">
        <w:rPr>
          <w:rStyle w:val="normaltextrun"/>
          <w:rFonts w:ascii="Museo Sans 300" w:eastAsia="Museo Sans" w:hAnsi="Museo Sans 300" w:cs="Segoe UI"/>
          <w:sz w:val="20"/>
          <w:szCs w:val="20"/>
        </w:rPr>
        <w:t xml:space="preserve"> trece y catorce de julio de este año.</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0ADE198D"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F72B08">
        <w:rPr>
          <w:rFonts w:ascii="Museo Sans 300" w:hAnsi="Museo Sans 300" w:cs="Cambria Math"/>
          <w:sz w:val="20"/>
          <w:szCs w:val="20"/>
        </w:rPr>
        <w:t>tres de jul</w:t>
      </w:r>
      <w:r w:rsidR="004B4374">
        <w:rPr>
          <w:rFonts w:ascii="Museo Sans 300" w:hAnsi="Museo Sans 300" w:cs="Cambria Math"/>
          <w:sz w:val="20"/>
          <w:szCs w:val="20"/>
        </w:rPr>
        <w:t>io</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1FDED2C"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E45C6">
        <w:rPr>
          <w:rFonts w:ascii="Museo Sans 300" w:hAnsi="Museo Sans 300"/>
          <w:sz w:val="20"/>
          <w:szCs w:val="20"/>
        </w:rPr>
        <w:t xml:space="preserve">dieciséis </w:t>
      </w:r>
      <w:r w:rsidR="00F72B08">
        <w:rPr>
          <w:rFonts w:ascii="Museo Sans 300" w:hAnsi="Museo Sans 300"/>
          <w:sz w:val="20"/>
          <w:szCs w:val="20"/>
        </w:rPr>
        <w:t>de agost</w:t>
      </w:r>
      <w:r w:rsidR="004B4374">
        <w:rPr>
          <w:rFonts w:ascii="Museo Sans 300" w:hAnsi="Museo Sans 300"/>
          <w:sz w:val="20"/>
          <w:szCs w:val="20"/>
        </w:rPr>
        <w:t>o</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N.° </w:t>
      </w:r>
      <w:r w:rsidR="009E45C6">
        <w:rPr>
          <w:rFonts w:ascii="Museo Sans 300" w:hAnsi="Museo Sans 300"/>
          <w:sz w:val="20"/>
          <w:szCs w:val="20"/>
          <w:lang w:val="es-SV"/>
        </w:rPr>
        <w:t>IT-0204</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3AF5C60D" w:rsidR="00170629" w:rsidRPr="007C093E" w:rsidRDefault="007C093E" w:rsidP="00F7742F">
      <w:pPr>
        <w:spacing w:after="0" w:line="240" w:lineRule="auto"/>
        <w:ind w:left="426"/>
        <w:jc w:val="center"/>
        <w:rPr>
          <w:rFonts w:ascii="Museo Sans 300" w:hAnsi="Museo Sans 300"/>
          <w:sz w:val="20"/>
          <w:szCs w:val="20"/>
        </w:rPr>
      </w:pPr>
      <w:r w:rsidRPr="007C093E">
        <w:rPr>
          <w:rFonts w:ascii="Museo Sans 300" w:hAnsi="Museo Sans 300"/>
          <w:sz w:val="20"/>
          <w:szCs w:val="20"/>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B97A8D2" w14:textId="77777777" w:rsidR="006E3AD6" w:rsidRDefault="008B7A00" w:rsidP="006E3AD6">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6E3AD6" w:rsidRPr="006E3AD6">
        <w:rPr>
          <w:rFonts w:ascii="Museo 300" w:eastAsia="Arial" w:hAnsi="Museo 300"/>
          <w:color w:val="000000"/>
          <w:sz w:val="16"/>
          <w:szCs w:val="16"/>
          <w:lang w:val="es-ES"/>
        </w:rPr>
        <w:t>Conforme con la información</w:t>
      </w:r>
      <w:r w:rsidR="006E3AD6" w:rsidRPr="006E3AD6" w:rsidDel="00DA1644">
        <w:rPr>
          <w:rFonts w:ascii="Museo 300" w:eastAsia="Arial" w:hAnsi="Museo 300"/>
          <w:color w:val="000000"/>
          <w:sz w:val="16"/>
          <w:szCs w:val="16"/>
          <w:lang w:val="es-ES"/>
        </w:rPr>
        <w:t xml:space="preserve"> </w:t>
      </w:r>
      <w:r w:rsidR="006E3AD6" w:rsidRPr="006E3AD6">
        <w:rPr>
          <w:rFonts w:ascii="Museo 300" w:eastAsia="Arial" w:hAnsi="Museo 300"/>
          <w:color w:val="000000"/>
          <w:sz w:val="16"/>
          <w:szCs w:val="16"/>
          <w:lang w:val="es-ES"/>
        </w:rPr>
        <w:t xml:space="preserve">provista por la sociedad EEO se han extraído las siguientes fotografías, mediante las cuales se observa la condición encontrada en el suministro en fecha 12 de abril de 2023, detallando una supuesta condición irregular consistente en la conexión de forma directa de la acometida del usuario para un nivel de tensión de 120 voltios conectada desde la red eléctrica de distribución, tal y como se muestra a continuación: </w:t>
      </w:r>
    </w:p>
    <w:p w14:paraId="3ED6D39A" w14:textId="77777777" w:rsidR="00233243" w:rsidRPr="00233243" w:rsidRDefault="00233243" w:rsidP="00233243">
      <w:pPr>
        <w:ind w:left="709" w:right="709"/>
        <w:jc w:val="both"/>
        <w:rPr>
          <w:rFonts w:ascii="Museo 300" w:eastAsia="Arial" w:hAnsi="Museo 300"/>
          <w:color w:val="000000"/>
          <w:sz w:val="16"/>
          <w:szCs w:val="16"/>
          <w:lang w:val="es-ES"/>
        </w:rPr>
      </w:pPr>
      <w:r w:rsidRPr="00233243">
        <w:rPr>
          <w:rFonts w:ascii="Museo 300" w:eastAsia="Arial" w:hAnsi="Museo 300"/>
          <w:color w:val="000000"/>
          <w:sz w:val="16"/>
          <w:szCs w:val="16"/>
          <w:lang w:val="es-ES"/>
        </w:rPr>
        <w:t>De las pruebas presentadas relacionadas a la condición detectada por EEO en fecha 12 de abril de 2023, se puede determinar lo siguiente:</w:t>
      </w:r>
    </w:p>
    <w:p w14:paraId="528090AA" w14:textId="77777777" w:rsidR="00233243" w:rsidRPr="00233243" w:rsidRDefault="00233243" w:rsidP="00233243">
      <w:pPr>
        <w:numPr>
          <w:ilvl w:val="0"/>
          <w:numId w:val="18"/>
        </w:numPr>
        <w:ind w:right="709"/>
        <w:jc w:val="both"/>
        <w:rPr>
          <w:rFonts w:ascii="Museo 300" w:eastAsia="Arial" w:hAnsi="Museo 300"/>
          <w:color w:val="000000"/>
          <w:sz w:val="16"/>
          <w:szCs w:val="16"/>
          <w:lang w:val="es-ES"/>
        </w:rPr>
      </w:pPr>
      <w:r w:rsidRPr="00233243">
        <w:rPr>
          <w:rFonts w:ascii="Museo 300" w:eastAsia="Arial" w:hAnsi="Museo 300"/>
          <w:color w:val="000000"/>
          <w:sz w:val="16"/>
          <w:szCs w:val="16"/>
          <w:lang w:val="es-ES"/>
        </w:rPr>
        <w:t>La distribuidora ha mostrado fotografías con las que se demuestran que existió una conexión irregular consistente en que la acometida del usuario final estaba conectada de forma directa a la red de distribución de EEO, por lo que, el equipo medidor asociado el suministro eléctrico no registró la energía demanda en el inmueble.</w:t>
      </w:r>
    </w:p>
    <w:p w14:paraId="487803B4" w14:textId="77777777" w:rsidR="00233243" w:rsidRPr="00233243" w:rsidRDefault="00233243" w:rsidP="00233243">
      <w:pPr>
        <w:numPr>
          <w:ilvl w:val="0"/>
          <w:numId w:val="18"/>
        </w:numPr>
        <w:ind w:right="709"/>
        <w:jc w:val="both"/>
        <w:rPr>
          <w:rFonts w:ascii="Museo 300" w:eastAsia="Arial" w:hAnsi="Museo 300"/>
          <w:color w:val="000000"/>
          <w:sz w:val="16"/>
          <w:szCs w:val="16"/>
          <w:lang w:val="es-ES"/>
        </w:rPr>
      </w:pPr>
      <w:r w:rsidRPr="00233243">
        <w:rPr>
          <w:rFonts w:ascii="Museo 300" w:eastAsia="Arial" w:hAnsi="Museo 300"/>
          <w:color w:val="000000"/>
          <w:sz w:val="16"/>
          <w:szCs w:val="16"/>
          <w:lang w:val="es-ES"/>
        </w:rPr>
        <w:t>Al momento de la inspección técnica se verificó que la lectura encontrada en el equipo medidor (de 23,314 kWh) coincide con la lectura que había sido reportada por personal de lectura de EEO el pasado 3 de diciembre de 2022, indicando que a partir de esa fecha el equipo medidor ya no registró la energía demandada en el inmueble.</w:t>
      </w:r>
    </w:p>
    <w:p w14:paraId="48246855" w14:textId="5C01B742" w:rsidR="00D77F9D" w:rsidRPr="002D4A70" w:rsidRDefault="00233243" w:rsidP="006E3AD6">
      <w:pPr>
        <w:ind w:left="709" w:right="709"/>
        <w:jc w:val="both"/>
        <w:rPr>
          <w:rFonts w:ascii="Museo 300" w:hAnsi="Museo 300"/>
          <w:sz w:val="16"/>
          <w:szCs w:val="16"/>
        </w:rPr>
      </w:pPr>
      <w:r w:rsidRPr="00233243">
        <w:rPr>
          <w:rFonts w:ascii="Museo 300" w:eastAsia="Arial" w:hAnsi="Museo 300"/>
          <w:color w:val="000000"/>
          <w:sz w:val="16"/>
          <w:szCs w:val="16"/>
          <w:lang w:val="es-ES"/>
        </w:rPr>
        <w:t>En virtud de lo anterior se determina, con base en la evidencia presentada por las partes y la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2023.</w:t>
      </w:r>
      <w:r w:rsidRPr="00497AA2">
        <w:rPr>
          <w:rFonts w:ascii="Museo 300" w:eastAsia="Arial" w:hAnsi="Museo 300"/>
          <w:color w:val="000000"/>
          <w:sz w:val="16"/>
          <w:szCs w:val="16"/>
          <w:lang w:val="es-ES"/>
        </w:rPr>
        <w:t xml:space="preserve"> </w:t>
      </w:r>
      <w:r w:rsidR="00E8785B" w:rsidRPr="00497AA2">
        <w:rPr>
          <w:rFonts w:ascii="Museo 300" w:eastAsia="SimSun" w:hAnsi="Museo 300"/>
          <w:color w:val="000000" w:themeColor="text1"/>
          <w:spacing w:val="-5"/>
          <w:sz w:val="16"/>
          <w:szCs w:val="16"/>
          <w:lang w:val="es-ES"/>
        </w:rPr>
        <w:t>[…]</w:t>
      </w:r>
    </w:p>
    <w:p w14:paraId="79BDEAE2" w14:textId="750BA555" w:rsidR="003A2C7A" w:rsidRPr="009834C4" w:rsidRDefault="003A2C7A" w:rsidP="003A2C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163AF3">
        <w:rPr>
          <w:rFonts w:ascii="Museo Sans 300" w:hAnsi="Museo Sans 300"/>
          <w:sz w:val="20"/>
          <w:szCs w:val="20"/>
          <w:u w:val="single"/>
        </w:rPr>
        <w:t>el</w:t>
      </w:r>
      <w:r w:rsidRPr="009834C4">
        <w:rPr>
          <w:rFonts w:ascii="Museo Sans 300" w:hAnsi="Museo Sans 300"/>
          <w:sz w:val="20"/>
          <w:szCs w:val="20"/>
          <w:u w:val="single"/>
        </w:rPr>
        <w:t xml:space="preserve"> </w:t>
      </w:r>
      <w:r w:rsidR="009A20DB">
        <w:rPr>
          <w:rFonts w:ascii="Museo Sans 300" w:hAnsi="Museo Sans 300"/>
          <w:sz w:val="20"/>
          <w:szCs w:val="20"/>
          <w:u w:val="single"/>
        </w:rPr>
        <w:t>usuario</w:t>
      </w:r>
    </w:p>
    <w:p w14:paraId="05E8DA77" w14:textId="77777777" w:rsidR="003A2C7A" w:rsidRDefault="003A2C7A" w:rsidP="003A2C7A">
      <w:pPr>
        <w:spacing w:after="0" w:line="240" w:lineRule="auto"/>
        <w:ind w:left="426"/>
        <w:jc w:val="both"/>
        <w:rPr>
          <w:rFonts w:ascii="Museo Sans 300" w:hAnsi="Museo Sans 300"/>
          <w:sz w:val="20"/>
          <w:szCs w:val="20"/>
          <w:u w:val="single"/>
        </w:rPr>
      </w:pPr>
    </w:p>
    <w:p w14:paraId="3C6CEA9A" w14:textId="77777777" w:rsidR="00497AA2" w:rsidRPr="00497AA2" w:rsidRDefault="003A2C7A" w:rsidP="00497AA2">
      <w:pPr>
        <w:ind w:left="709" w:right="709"/>
        <w:jc w:val="both"/>
        <w:rPr>
          <w:rFonts w:ascii="Museo 300" w:hAnsi="Museo 300"/>
          <w:bCs/>
          <w:sz w:val="16"/>
          <w:szCs w:val="16"/>
          <w:lang w:val="es-ES"/>
        </w:rPr>
      </w:pPr>
      <w:r w:rsidRPr="003A771A">
        <w:rPr>
          <w:rFonts w:ascii="Museo 300" w:hAnsi="Museo 300"/>
          <w:sz w:val="16"/>
          <w:szCs w:val="16"/>
        </w:rPr>
        <w:t>(…)</w:t>
      </w:r>
      <w:r>
        <w:rPr>
          <w:rFonts w:ascii="Museo 300" w:hAnsi="Museo 300"/>
          <w:sz w:val="16"/>
          <w:szCs w:val="16"/>
        </w:rPr>
        <w:t xml:space="preserve"> </w:t>
      </w:r>
      <w:r w:rsidR="00497AA2" w:rsidRPr="00497AA2">
        <w:rPr>
          <w:rFonts w:ascii="Museo 300" w:hAnsi="Museo 300"/>
          <w:bCs/>
          <w:sz w:val="16"/>
          <w:szCs w:val="16"/>
          <w:lang w:val="es-ES"/>
        </w:rPr>
        <w:t>Como se indicó previamente, el denunciante al momento de interponer su reclamo presentó una serie de argumentos con el fin de justificar su inconformidad referente al cobro de ENR facturado por la distribuidora, los cuales se exponen a continuación:</w:t>
      </w:r>
    </w:p>
    <w:p w14:paraId="3970E179" w14:textId="77777777" w:rsidR="00497AA2" w:rsidRPr="00497AA2" w:rsidRDefault="00497AA2" w:rsidP="00497AA2">
      <w:pPr>
        <w:ind w:left="709" w:right="709"/>
        <w:jc w:val="both"/>
        <w:rPr>
          <w:rFonts w:ascii="Museo 300" w:hAnsi="Museo 300"/>
          <w:b/>
          <w:bCs/>
          <w:sz w:val="16"/>
          <w:szCs w:val="16"/>
          <w:lang w:val="es-ES"/>
        </w:rPr>
      </w:pPr>
      <w:r w:rsidRPr="00497AA2">
        <w:rPr>
          <w:rFonts w:ascii="Museo 300" w:hAnsi="Museo 300"/>
          <w:b/>
          <w:bCs/>
          <w:sz w:val="16"/>
          <w:szCs w:val="16"/>
          <w:lang w:val="es-ES"/>
        </w:rPr>
        <w:lastRenderedPageBreak/>
        <w:t>Argumento del denunciante:</w:t>
      </w:r>
    </w:p>
    <w:p w14:paraId="3A86BC65" w14:textId="77777777" w:rsidR="00497AA2" w:rsidRPr="00497AA2" w:rsidRDefault="00497AA2" w:rsidP="00497AA2">
      <w:pPr>
        <w:ind w:left="709" w:right="1276"/>
        <w:jc w:val="both"/>
        <w:rPr>
          <w:rFonts w:ascii="Museo 300" w:hAnsi="Museo 300"/>
          <w:bCs/>
          <w:sz w:val="16"/>
          <w:szCs w:val="16"/>
          <w:lang w:val="es-ES"/>
        </w:rPr>
      </w:pPr>
      <w:r w:rsidRPr="00497AA2">
        <w:rPr>
          <w:rFonts w:ascii="Museo 300" w:hAnsi="Museo 300"/>
          <w:bCs/>
          <w:sz w:val="16"/>
          <w:szCs w:val="16"/>
          <w:lang w:val="es-ES"/>
        </w:rPr>
        <w:t>“” […]</w:t>
      </w:r>
    </w:p>
    <w:p w14:paraId="5DF63592" w14:textId="77777777" w:rsidR="00497AA2" w:rsidRPr="00497AA2" w:rsidRDefault="00497AA2" w:rsidP="00497AA2">
      <w:pPr>
        <w:ind w:left="709" w:right="1276"/>
        <w:jc w:val="both"/>
        <w:rPr>
          <w:rFonts w:ascii="Museo 300" w:hAnsi="Museo 300"/>
          <w:bCs/>
          <w:sz w:val="16"/>
          <w:szCs w:val="16"/>
          <w:lang w:val="es-ES"/>
        </w:rPr>
      </w:pPr>
      <w:r w:rsidRPr="00497AA2">
        <w:rPr>
          <w:rFonts w:ascii="Museo 300" w:hAnsi="Museo 300"/>
          <w:bCs/>
          <w:sz w:val="16"/>
          <w:szCs w:val="16"/>
          <w:lang w:val="es-ES"/>
        </w:rPr>
        <w:t>La empresa EEO me manda una factura demasiado elevada por encontrar el medidor desconectado siendo eyos (sic) mismos que dejaron asi (sic) luego de solucionar un problema de un corto que se jenero (sic) en la linea (sic) pero no pusieron el Reporte (sic) los empleados disen (sic) […] “”</w:t>
      </w:r>
    </w:p>
    <w:p w14:paraId="39A14151" w14:textId="77777777" w:rsidR="00497AA2" w:rsidRPr="00497AA2" w:rsidRDefault="00497AA2" w:rsidP="00497AA2">
      <w:pPr>
        <w:ind w:left="709" w:right="709"/>
        <w:jc w:val="both"/>
        <w:rPr>
          <w:rFonts w:ascii="Museo 300" w:hAnsi="Museo 300"/>
          <w:b/>
          <w:bCs/>
          <w:sz w:val="16"/>
          <w:szCs w:val="16"/>
          <w:lang w:val="es-ES"/>
        </w:rPr>
      </w:pPr>
      <w:r w:rsidRPr="00497AA2">
        <w:rPr>
          <w:rFonts w:ascii="Museo 300" w:hAnsi="Museo 300"/>
          <w:b/>
          <w:bCs/>
          <w:sz w:val="16"/>
          <w:szCs w:val="16"/>
          <w:lang w:val="es-ES"/>
        </w:rPr>
        <w:t>Análisis del CAU:</w:t>
      </w:r>
    </w:p>
    <w:p w14:paraId="7A53A2F4" w14:textId="77777777" w:rsidR="00497AA2" w:rsidRPr="00497AA2" w:rsidRDefault="00497AA2" w:rsidP="00497AA2">
      <w:pPr>
        <w:ind w:left="709" w:right="709"/>
        <w:jc w:val="both"/>
        <w:rPr>
          <w:rFonts w:ascii="Museo 300" w:hAnsi="Museo 300"/>
          <w:bCs/>
          <w:sz w:val="16"/>
          <w:szCs w:val="16"/>
          <w:lang w:val="es-ES"/>
        </w:rPr>
      </w:pPr>
      <w:r w:rsidRPr="00497AA2">
        <w:rPr>
          <w:rFonts w:ascii="Museo 300" w:hAnsi="Museo 300"/>
          <w:bCs/>
          <w:sz w:val="16"/>
          <w:szCs w:val="16"/>
          <w:lang w:val="es-ES"/>
        </w:rPr>
        <w:t>Según lo expresado por el usuario en el párrafo anterior, así como también mediante llamada telefónica, señala que durante una visita técnica efectuada por personal técnico de EEO en atención a una supuesta falla que se presentó en el suministro eléctrico reportada a inicios de diciembre de 2022, durante la cual la distribuidora dejó conectada de forma directa la acometida del servicio eléctrico del inmueble.</w:t>
      </w:r>
    </w:p>
    <w:p w14:paraId="759F655F" w14:textId="77777777" w:rsidR="00497AA2" w:rsidRPr="00497AA2" w:rsidRDefault="00497AA2" w:rsidP="00497AA2">
      <w:pPr>
        <w:ind w:left="709" w:right="709"/>
        <w:jc w:val="both"/>
        <w:rPr>
          <w:rFonts w:ascii="Museo 300" w:hAnsi="Museo 300"/>
          <w:bCs/>
          <w:sz w:val="16"/>
          <w:szCs w:val="16"/>
          <w:lang w:val="es-ES"/>
        </w:rPr>
      </w:pPr>
      <w:r w:rsidRPr="00497AA2">
        <w:rPr>
          <w:rFonts w:ascii="Museo 300" w:hAnsi="Museo 300"/>
          <w:bCs/>
          <w:sz w:val="16"/>
          <w:szCs w:val="16"/>
          <w:lang w:val="es-ES"/>
        </w:rPr>
        <w:t xml:space="preserve">Es de señalar que, si bien se observa daño por sobrecalentamiento en los cables de la acometida que se encontraron cortados cerca de la bornera del equipo medidor (mostrados en la fotografía n.° 3); sin embargo, de la información relacionada con el servicio eléctrico, no existe ninguna denuncia relacionada con un supuesto cortocircuito mencionado por el usuario, así como también no existe ningún reporte técnico por parte de EEO con el cual corroborar las aseveraciones presentadas por el denunciante. </w:t>
      </w:r>
    </w:p>
    <w:p w14:paraId="7F00DBBA" w14:textId="77777777" w:rsidR="00497AA2" w:rsidRPr="00497AA2" w:rsidRDefault="00497AA2" w:rsidP="00497AA2">
      <w:pPr>
        <w:ind w:left="709" w:right="709"/>
        <w:jc w:val="both"/>
        <w:rPr>
          <w:rFonts w:ascii="Museo 300" w:hAnsi="Museo 300"/>
          <w:bCs/>
          <w:sz w:val="16"/>
          <w:szCs w:val="16"/>
          <w:lang w:val="es-ES"/>
        </w:rPr>
      </w:pPr>
      <w:r w:rsidRPr="00497AA2">
        <w:rPr>
          <w:rFonts w:ascii="Museo 300" w:hAnsi="Museo 300"/>
          <w:bCs/>
          <w:sz w:val="16"/>
          <w:szCs w:val="16"/>
          <w:lang w:val="es-ES"/>
        </w:rPr>
        <w:t xml:space="preserve">Bajo este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 </w:t>
      </w:r>
    </w:p>
    <w:p w14:paraId="182C027A" w14:textId="55D4795E" w:rsidR="00B16515" w:rsidRPr="00163AF3" w:rsidRDefault="00497AA2" w:rsidP="00497AA2">
      <w:pPr>
        <w:ind w:left="709" w:right="709"/>
        <w:jc w:val="both"/>
        <w:rPr>
          <w:rFonts w:ascii="Museo 300" w:hAnsi="Museo 300"/>
          <w:bCs/>
          <w:sz w:val="16"/>
          <w:szCs w:val="16"/>
        </w:rPr>
      </w:pPr>
      <w:r w:rsidRPr="00497AA2">
        <w:rPr>
          <w:rFonts w:ascii="Museo 300" w:hAnsi="Museo 300"/>
          <w:bCs/>
          <w:sz w:val="16"/>
          <w:szCs w:val="16"/>
          <w:lang w:val="es-ES"/>
        </w:rPr>
        <w:t>Es preciso indicar que de la información a la que se tuvo acceso al momento de elaborar el presente informe técnico, no se presentó ante esta Superintendencia pruebas que sustenten dicha aseveración manifestada por el usuario; por lo que esta carece de fundamento técnico con la cual pueda ser invalidada la existencia de una condición irregular reportada por EEO y en consecuencia el cobro de una energía consumida y no registrada en el inmueble.</w:t>
      </w:r>
      <w:r>
        <w:rPr>
          <w:rFonts w:ascii="Museo 300" w:hAnsi="Museo 300"/>
          <w:bCs/>
          <w:sz w:val="16"/>
          <w:szCs w:val="16"/>
          <w:lang w:val="es-ES"/>
        </w:rPr>
        <w:t xml:space="preserve"> </w:t>
      </w:r>
      <w:r w:rsidR="00B16515">
        <w:rPr>
          <w:rFonts w:ascii="Museo 300" w:hAnsi="Museo 300"/>
          <w:sz w:val="16"/>
          <w:szCs w:val="16"/>
        </w:rPr>
        <w:t>(…)</w:t>
      </w: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A83EA8E" w14:textId="77777777" w:rsidR="00935665" w:rsidRPr="00935665" w:rsidRDefault="008A4473" w:rsidP="00935665">
      <w:pPr>
        <w:ind w:left="709" w:right="709"/>
        <w:jc w:val="both"/>
        <w:rPr>
          <w:rFonts w:ascii="Museo 300" w:hAnsi="Museo 300"/>
          <w:sz w:val="16"/>
          <w:szCs w:val="16"/>
          <w:lang w:val="es-ES"/>
        </w:rPr>
      </w:pPr>
      <w:r>
        <w:rPr>
          <w:rFonts w:ascii="Museo 300" w:hAnsi="Museo 300"/>
          <w:color w:val="000000" w:themeColor="text1"/>
          <w:sz w:val="16"/>
          <w:szCs w:val="16"/>
        </w:rPr>
        <w:t xml:space="preserve">(…) </w:t>
      </w:r>
      <w:r w:rsidR="00935665" w:rsidRPr="00935665">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2BAFE65" w14:textId="77777777" w:rsidR="00935665" w:rsidRPr="00935665" w:rsidRDefault="00935665" w:rsidP="00935665">
      <w:pPr>
        <w:ind w:left="709" w:right="709"/>
        <w:jc w:val="both"/>
        <w:rPr>
          <w:rFonts w:ascii="Museo 300" w:hAnsi="Museo 300"/>
          <w:sz w:val="16"/>
          <w:szCs w:val="16"/>
          <w:lang w:val="es-ES"/>
        </w:rPr>
      </w:pPr>
      <w:r w:rsidRPr="00935665">
        <w:rPr>
          <w:rFonts w:ascii="Museo 300" w:hAnsi="Museo 300"/>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0ABE6CA5" w14:textId="77777777" w:rsidR="00935665" w:rsidRPr="00935665" w:rsidRDefault="00935665" w:rsidP="00935665">
      <w:pPr>
        <w:numPr>
          <w:ilvl w:val="0"/>
          <w:numId w:val="18"/>
        </w:numPr>
        <w:ind w:right="709"/>
        <w:jc w:val="both"/>
        <w:rPr>
          <w:rFonts w:ascii="Museo 300" w:hAnsi="Museo 300"/>
          <w:sz w:val="16"/>
          <w:szCs w:val="16"/>
          <w:lang w:val="es-ES"/>
        </w:rPr>
      </w:pPr>
      <w:r w:rsidRPr="00935665">
        <w:rPr>
          <w:rFonts w:ascii="Museo 300" w:hAnsi="Museo 300"/>
          <w:sz w:val="16"/>
          <w:szCs w:val="16"/>
          <w:lang w:val="es-ES"/>
        </w:rPr>
        <w:t>La distribuidora EEO asignó algunos valores a dispositivos eléctricos que, al ser verificados por el CAU, se observó que presentaban diferencias notables con los valores de placa de estos, por lo que deben de ajustarse.</w:t>
      </w:r>
    </w:p>
    <w:p w14:paraId="1E648815" w14:textId="77777777" w:rsidR="00935665" w:rsidRPr="00935665" w:rsidRDefault="00935665" w:rsidP="00935665">
      <w:pPr>
        <w:numPr>
          <w:ilvl w:val="0"/>
          <w:numId w:val="18"/>
        </w:numPr>
        <w:ind w:right="709"/>
        <w:jc w:val="both"/>
        <w:rPr>
          <w:rFonts w:ascii="Museo 300" w:hAnsi="Museo 300"/>
          <w:sz w:val="16"/>
          <w:szCs w:val="16"/>
          <w:lang w:val="es-ES"/>
        </w:rPr>
      </w:pPr>
      <w:r w:rsidRPr="00935665">
        <w:rPr>
          <w:rFonts w:ascii="Museo 300" w:hAnsi="Museo 300"/>
          <w:sz w:val="16"/>
          <w:szCs w:val="16"/>
          <w:lang w:val="es-ES"/>
        </w:rPr>
        <w:t>Además, la distribuidora en su censo de carga no detalló que criterio tomó para establecer las horas de uso de cada equipo eléctrico.</w:t>
      </w:r>
    </w:p>
    <w:p w14:paraId="57D2754E" w14:textId="77777777" w:rsidR="00935665" w:rsidRPr="00935665" w:rsidRDefault="00935665" w:rsidP="00935665">
      <w:pPr>
        <w:ind w:left="709" w:right="709"/>
        <w:jc w:val="both"/>
        <w:rPr>
          <w:rFonts w:ascii="Museo 300" w:hAnsi="Museo 300"/>
          <w:sz w:val="16"/>
          <w:szCs w:val="16"/>
          <w:lang w:val="es-ES"/>
        </w:rPr>
      </w:pPr>
      <w:r w:rsidRPr="00935665">
        <w:rPr>
          <w:rFonts w:ascii="Museo 300" w:hAnsi="Museo 300"/>
          <w:sz w:val="16"/>
          <w:szCs w:val="16"/>
          <w:lang w:val="es-ES"/>
        </w:rPr>
        <w:t>Debido a estas inconsistencias, el censo de carga realizado por EEO no se considera apto para el cálculo de la ENR.</w:t>
      </w:r>
    </w:p>
    <w:p w14:paraId="181D8343" w14:textId="77777777" w:rsidR="00935665" w:rsidRPr="00935665" w:rsidRDefault="00935665" w:rsidP="00935665">
      <w:pPr>
        <w:ind w:left="709" w:right="709"/>
        <w:jc w:val="both"/>
        <w:rPr>
          <w:rFonts w:ascii="Museo 300" w:hAnsi="Museo 300"/>
          <w:sz w:val="16"/>
          <w:szCs w:val="16"/>
          <w:lang w:val="es-ES"/>
        </w:rPr>
      </w:pPr>
      <w:r w:rsidRPr="00935665">
        <w:rPr>
          <w:rFonts w:ascii="Museo 300" w:hAnsi="Museo 300"/>
          <w:sz w:val="16"/>
          <w:szCs w:val="16"/>
          <w:lang w:val="es-ES"/>
        </w:rPr>
        <w:t xml:space="preserve">El método por utilizar para el cálculo de la ENR será el establecido en el artículo 5.2 literal c) del Procedimiento para Investigar la Existencia de Condiciones Irregulares, de tal manera que se utilizará la carga no medida o registrada detallada en el censo de carga efectuado por EEO el cual fue rectificado por el CAU con base en los datos de placa propios de los equipos encontrados, como promedio mensual, el cual resultó de 339 kWh, y será la base para el recálculo de la energía a recuperar. </w:t>
      </w:r>
    </w:p>
    <w:p w14:paraId="4928DE8B" w14:textId="49A8676E" w:rsidR="00935665" w:rsidRPr="00935665" w:rsidRDefault="00935665" w:rsidP="00935665">
      <w:pPr>
        <w:ind w:left="709" w:right="709"/>
        <w:jc w:val="both"/>
        <w:rPr>
          <w:rFonts w:ascii="Museo 300" w:hAnsi="Museo 300"/>
          <w:sz w:val="16"/>
          <w:szCs w:val="16"/>
          <w:lang w:val="es-ES"/>
        </w:rPr>
      </w:pPr>
      <w:r w:rsidRPr="00935665">
        <w:rPr>
          <w:rFonts w:ascii="Museo 300" w:hAnsi="Museo 300"/>
          <w:sz w:val="16"/>
          <w:szCs w:val="16"/>
          <w:lang w:val="es-ES"/>
        </w:rPr>
        <w:t xml:space="preserve">Como se comentó previamente en este informe, la lectura de levantamiento del equipo medidor # </w:t>
      </w:r>
      <w:r w:rsidR="00E07702">
        <w:rPr>
          <w:rFonts w:ascii="Museo 300" w:hAnsi="Museo 300"/>
          <w:sz w:val="16"/>
          <w:szCs w:val="16"/>
          <w:lang w:val="es-ES"/>
        </w:rPr>
        <w:t>xxx</w:t>
      </w:r>
      <w:r w:rsidRPr="00935665">
        <w:rPr>
          <w:rFonts w:ascii="Museo 300" w:hAnsi="Museo 300"/>
          <w:sz w:val="16"/>
          <w:szCs w:val="16"/>
          <w:lang w:val="es-ES"/>
        </w:rPr>
        <w:t xml:space="preserve"> tenía el mismo valor de la lectura (23,314 kWh) reportada por el distribuidor en fecha 3 de diciembre de 2022, durante la cual, el lector no reportó ninguna anomalía y, debido a la evidente condición irregular, el CAU es de la idea que el periodo en el cual existió la condición irregular es a partir de la fecha en que fue tomada dicha lectura, ya que es a partir de esta que dejó de registra la energía demandada en el inmueble. </w:t>
      </w:r>
    </w:p>
    <w:p w14:paraId="37D819E0" w14:textId="77777777" w:rsidR="00935665" w:rsidRPr="00935665" w:rsidRDefault="00935665" w:rsidP="00935665">
      <w:pPr>
        <w:ind w:left="709" w:right="709"/>
        <w:jc w:val="both"/>
        <w:rPr>
          <w:rFonts w:ascii="Museo 300" w:hAnsi="Museo 300"/>
          <w:sz w:val="16"/>
          <w:szCs w:val="16"/>
          <w:lang w:val="es-ES"/>
        </w:rPr>
      </w:pPr>
      <w:r w:rsidRPr="00935665">
        <w:rPr>
          <w:rFonts w:ascii="Museo 300" w:hAnsi="Museo 300"/>
          <w:sz w:val="16"/>
          <w:szCs w:val="16"/>
          <w:lang w:val="es-ES"/>
        </w:rPr>
        <w:t xml:space="preserve">Por lo tanto, el período retroactivo corresponde a 130 días comprendidos entre el 3 de diciembre de 2022 hasta el 12 de abril de 2023, fecha en que se normalizó el suministro. </w:t>
      </w:r>
    </w:p>
    <w:p w14:paraId="2E4351F4" w14:textId="67E0BA80" w:rsidR="00163AF3" w:rsidRPr="00BA3C75" w:rsidRDefault="00935665" w:rsidP="00935665">
      <w:pPr>
        <w:ind w:left="709" w:right="709"/>
        <w:jc w:val="both"/>
        <w:rPr>
          <w:rFonts w:ascii="Museo 300" w:hAnsi="Museo 300"/>
          <w:color w:val="000000" w:themeColor="text1"/>
          <w:sz w:val="16"/>
          <w:szCs w:val="16"/>
        </w:rPr>
      </w:pPr>
      <w:r w:rsidRPr="00935665">
        <w:rPr>
          <w:rFonts w:ascii="Museo 300" w:hAnsi="Museo 300"/>
          <w:sz w:val="16"/>
          <w:szCs w:val="16"/>
          <w:lang w:val="es-ES"/>
        </w:rPr>
        <w:lastRenderedPageBreak/>
        <w:t>Con los datos resultantes del análisis del CAU, se estableció que el monto de la energía no registrada que EEO puede recuperar, y corresponde a 1,237 kWh, equivalentes a la cantidad de trescientos diecisiete 69/100 dólares de los Estados Unidos de América (USD 317.69) IVA incluido</w:t>
      </w:r>
      <w:r w:rsidRPr="00935665">
        <w:rPr>
          <w:rFonts w:ascii="Museo 300" w:hAnsi="Museo 300"/>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46E5AC2" w14:textId="677E6A84" w:rsidR="00935665" w:rsidRPr="00935665" w:rsidRDefault="00935665" w:rsidP="00935665">
      <w:pPr>
        <w:pStyle w:val="Prrafodelista"/>
        <w:numPr>
          <w:ilvl w:val="0"/>
          <w:numId w:val="17"/>
        </w:numPr>
        <w:spacing w:after="200"/>
        <w:ind w:left="1418" w:right="708"/>
        <w:jc w:val="both"/>
        <w:textAlignment w:val="auto"/>
        <w:rPr>
          <w:rFonts w:ascii="Museo 300" w:hAnsi="Museo 300"/>
          <w:sz w:val="16"/>
          <w:szCs w:val="16"/>
        </w:rPr>
      </w:pPr>
      <w:r w:rsidRPr="00935665">
        <w:rPr>
          <w:rFonts w:ascii="Museo 300" w:hAnsi="Museo 300"/>
          <w:sz w:val="16"/>
          <w:szCs w:val="16"/>
          <w:lang w:val="es-419"/>
        </w:rPr>
        <w:t xml:space="preserve">Las pruebas presentadas por la empresa distribuidora son aceptables, ya que con estas demostró fehacientemente </w:t>
      </w:r>
      <w:r w:rsidRPr="00935665">
        <w:rPr>
          <w:rFonts w:ascii="Museo 300" w:hAnsi="Museo 300"/>
          <w:sz w:val="16"/>
          <w:szCs w:val="16"/>
        </w:rPr>
        <w:t xml:space="preserve">que existió una condición irregular en el suministro con NIC </w:t>
      </w:r>
      <w:r w:rsidR="00D5105B">
        <w:rPr>
          <w:rFonts w:ascii="Museo 300" w:hAnsi="Museo 300"/>
          <w:sz w:val="16"/>
          <w:szCs w:val="16"/>
        </w:rPr>
        <w:t>xxx</w:t>
      </w:r>
      <w:r w:rsidRPr="00935665">
        <w:rPr>
          <w:rFonts w:ascii="Museo 300" w:hAnsi="Museo 300"/>
          <w:sz w:val="16"/>
          <w:szCs w:val="16"/>
        </w:rPr>
        <w:t>, consistente la conexión de la acometida del servicio eléctrico de forma directa para un nivel de tensión de 120 voltios desde la red de distribución de EEO y fuera de medición, con la finalidad de evitar el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D49C5E4" w14:textId="77777777" w:rsidR="00935665" w:rsidRPr="00935665" w:rsidRDefault="00935665" w:rsidP="00935665">
      <w:pPr>
        <w:pStyle w:val="Prrafodelista"/>
        <w:numPr>
          <w:ilvl w:val="0"/>
          <w:numId w:val="17"/>
        </w:numPr>
        <w:spacing w:after="200"/>
        <w:ind w:left="1418" w:right="708"/>
        <w:jc w:val="both"/>
        <w:textAlignment w:val="auto"/>
        <w:rPr>
          <w:rFonts w:ascii="Museo 300" w:hAnsi="Museo 300"/>
          <w:sz w:val="16"/>
          <w:szCs w:val="16"/>
        </w:rPr>
      </w:pPr>
      <w:r w:rsidRPr="00935665">
        <w:rPr>
          <w:rFonts w:ascii="Museo 300" w:hAnsi="Museo 300"/>
          <w:sz w:val="16"/>
          <w:szCs w:val="16"/>
          <w:lang w:val="es-419"/>
        </w:rPr>
        <w:t>Conforme</w:t>
      </w:r>
      <w:r w:rsidRPr="00935665">
        <w:rPr>
          <w:rFonts w:ascii="Museo 300" w:hAnsi="Museo 300"/>
          <w:sz w:val="16"/>
          <w:szCs w:val="16"/>
        </w:rPr>
        <w:t xml:space="preserve"> al análisis efectuado en el presente informe, se determina que la cantidad de quinientos doce 76/100 dólares de los Estados Unidos de América (USD 512.76) IVA incluido, cobrados por la distribuidora EEO en concepto de ENR en el referido suministro, debe de rectificarse. </w:t>
      </w:r>
    </w:p>
    <w:p w14:paraId="4BAB16C4" w14:textId="7A11DB97" w:rsidR="00562498" w:rsidRPr="00935665" w:rsidRDefault="00935665" w:rsidP="00701BC3">
      <w:pPr>
        <w:pStyle w:val="Prrafodelista"/>
        <w:numPr>
          <w:ilvl w:val="0"/>
          <w:numId w:val="17"/>
        </w:numPr>
        <w:spacing w:after="200"/>
        <w:ind w:left="1418" w:right="708"/>
        <w:jc w:val="both"/>
        <w:textAlignment w:val="auto"/>
        <w:rPr>
          <w:rFonts w:ascii="Museo 300" w:hAnsi="Museo 300" w:cs="Arial"/>
          <w:sz w:val="16"/>
          <w:szCs w:val="16"/>
          <w:lang w:val="es-SV"/>
        </w:rPr>
      </w:pPr>
      <w:r w:rsidRPr="00935665">
        <w:rPr>
          <w:rFonts w:ascii="Museo 300" w:hAnsi="Museo 300"/>
          <w:sz w:val="16"/>
          <w:szCs w:val="16"/>
        </w:rPr>
        <w:t>Se establece que el monto a recuperar por parte de EEO en concepto de energía no registrada, asciende a la cantidad de trescientos diecisiete 69/100 dólares de los Estados Unidos de América (USD 317.69) IVA incluido, equivalentes a 1,237 kWh. Además, la distribuidora podrá efectuar el cobro de los intereses generados tal y como se indica en el artículo 36 de los Términos y Condiciones Generales al Consumidor Final, del Pliego Tarifario del año 2023.</w:t>
      </w:r>
      <w:r>
        <w:rPr>
          <w:rFonts w:ascii="Museo 300" w:hAnsi="Museo 300"/>
          <w:sz w:val="16"/>
          <w:szCs w:val="16"/>
        </w:rPr>
        <w:t xml:space="preserve"> </w:t>
      </w:r>
      <w:r w:rsidR="00562498" w:rsidRPr="00935665">
        <w:rPr>
          <w:rFonts w:ascii="Museo 300" w:eastAsia="Arial" w:hAnsi="Museo 300"/>
          <w:color w:val="000000" w:themeColor="text1"/>
          <w:sz w:val="16"/>
          <w:szCs w:val="16"/>
        </w:rPr>
        <w:t>[…]</w:t>
      </w:r>
      <w:r w:rsidR="00914F6D" w:rsidRPr="0093566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2ECA934"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9E45C6">
        <w:rPr>
          <w:rFonts w:ascii="Museo Sans 300" w:hAnsi="Museo Sans 300"/>
          <w:sz w:val="20"/>
          <w:szCs w:val="20"/>
        </w:rPr>
        <w:t>E-0462</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9E45C6">
        <w:rPr>
          <w:rFonts w:ascii="Museo Sans 300" w:hAnsi="Museo Sans 300"/>
          <w:sz w:val="20"/>
          <w:szCs w:val="20"/>
        </w:rPr>
        <w:t>IT-0204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4FD59BF" w14:textId="3321625F" w:rsidR="00A31361" w:rsidRDefault="00A15396" w:rsidP="00A31361">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sidRPr="00B2216A">
        <w:rPr>
          <w:rFonts w:ascii="Museo Sans 300" w:hAnsi="Museo Sans 300"/>
          <w:sz w:val="20"/>
          <w:szCs w:val="20"/>
        </w:rPr>
        <w:t xml:space="preserve"> </w:t>
      </w:r>
      <w:r w:rsidR="00A31361">
        <w:rPr>
          <w:rFonts w:ascii="Museo Sans 300" w:hAnsi="Museo Sans 300"/>
          <w:sz w:val="20"/>
          <w:szCs w:val="20"/>
        </w:rPr>
        <w:t>a la</w:t>
      </w:r>
      <w:r w:rsidR="00A31361" w:rsidRPr="24487779">
        <w:rPr>
          <w:rFonts w:ascii="Museo Sans 300" w:hAnsi="Museo Sans 300"/>
          <w:sz w:val="20"/>
          <w:szCs w:val="20"/>
        </w:rPr>
        <w:t xml:space="preserve"> dis</w:t>
      </w:r>
      <w:r w:rsidR="00A31361">
        <w:rPr>
          <w:rFonts w:ascii="Museo Sans 300" w:hAnsi="Museo Sans 300"/>
          <w:sz w:val="20"/>
          <w:szCs w:val="20"/>
        </w:rPr>
        <w:t>tribuidora y al usuario</w:t>
      </w:r>
      <w:r w:rsidR="00A31361" w:rsidRPr="24487779">
        <w:rPr>
          <w:rFonts w:ascii="Museo Sans 300" w:hAnsi="Museo Sans 300"/>
          <w:sz w:val="20"/>
          <w:szCs w:val="20"/>
        </w:rPr>
        <w:t xml:space="preserve"> los días </w:t>
      </w:r>
      <w:r w:rsidR="00A31361">
        <w:rPr>
          <w:rFonts w:ascii="Museo Sans 300" w:hAnsi="Museo Sans 300"/>
          <w:sz w:val="20"/>
          <w:szCs w:val="20"/>
        </w:rPr>
        <w:t>veintiuno y veintitrés de agosto del presente año,</w:t>
      </w:r>
      <w:r w:rsidR="00A31361" w:rsidRPr="24487779">
        <w:rPr>
          <w:rStyle w:val="normaltextrun"/>
          <w:rFonts w:ascii="Museo Sans 300" w:eastAsia="Museo Sans" w:hAnsi="Museo Sans 300" w:cs="Segoe UI"/>
          <w:sz w:val="20"/>
          <w:szCs w:val="20"/>
        </w:rPr>
        <w:t xml:space="preserve"> respectivamente, por lo que el plazo</w:t>
      </w:r>
      <w:r w:rsidR="00A31361">
        <w:rPr>
          <w:rStyle w:val="normaltextrun"/>
          <w:rFonts w:ascii="Museo Sans 300" w:eastAsia="Museo Sans" w:hAnsi="Museo Sans 300" w:cs="Segoe UI"/>
          <w:sz w:val="20"/>
          <w:szCs w:val="20"/>
        </w:rPr>
        <w:t xml:space="preserve"> probatorio</w:t>
      </w:r>
      <w:r w:rsidR="00A31361" w:rsidRPr="24487779">
        <w:rPr>
          <w:rStyle w:val="normaltextrun"/>
          <w:rFonts w:ascii="Museo Sans 300" w:eastAsia="Museo Sans" w:hAnsi="Museo Sans 300" w:cs="Segoe UI"/>
          <w:sz w:val="20"/>
          <w:szCs w:val="20"/>
        </w:rPr>
        <w:t xml:space="preserve"> finalizó, en el mismo orden, los días</w:t>
      </w:r>
      <w:r w:rsidR="00A31361">
        <w:rPr>
          <w:rStyle w:val="normaltextrun"/>
          <w:rFonts w:ascii="Museo Sans 300" w:eastAsia="Museo Sans" w:hAnsi="Museo Sans 300" w:cs="Segoe UI"/>
          <w:sz w:val="20"/>
          <w:szCs w:val="20"/>
        </w:rPr>
        <w:t xml:space="preserve"> cuatro y seis de septiembre de este año.</w:t>
      </w:r>
    </w:p>
    <w:p w14:paraId="05730C8A" w14:textId="2668AE15"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C7372F9"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8E3A05">
        <w:rPr>
          <w:rFonts w:ascii="Museo Sans 300" w:hAnsi="Museo Sans 300"/>
          <w:sz w:val="20"/>
          <w:szCs w:val="20"/>
          <w:lang w:val="es-SV"/>
        </w:rPr>
        <w:t>veinti</w:t>
      </w:r>
      <w:r w:rsidR="0061215B">
        <w:rPr>
          <w:rFonts w:ascii="Museo Sans 300" w:hAnsi="Museo Sans 300"/>
          <w:sz w:val="20"/>
          <w:szCs w:val="20"/>
          <w:lang w:val="es-SV"/>
        </w:rPr>
        <w:t>ocho de agost</w:t>
      </w:r>
      <w:r w:rsidR="008E3A05">
        <w:rPr>
          <w:rFonts w:ascii="Museo Sans 300" w:hAnsi="Museo Sans 300"/>
          <w:sz w:val="20"/>
          <w:szCs w:val="20"/>
          <w:lang w:val="es-SV"/>
        </w:rPr>
        <w:t>o</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w:t>
      </w:r>
      <w:r w:rsidRPr="00773E15">
        <w:rPr>
          <w:rFonts w:ascii="Museo Sans 300" w:hAnsi="Museo Sans 300"/>
          <w:sz w:val="20"/>
          <w:szCs w:val="20"/>
        </w:rPr>
        <w:t xml:space="preserve">anterioridad. Por su parte, </w:t>
      </w:r>
      <w:r w:rsidR="008E3A05" w:rsidRPr="00773E15">
        <w:rPr>
          <w:rFonts w:ascii="Museo Sans 300" w:hAnsi="Museo Sans 300"/>
          <w:sz w:val="20"/>
          <w:szCs w:val="20"/>
        </w:rPr>
        <w:t>el</w:t>
      </w:r>
      <w:r w:rsidRPr="00773E15">
        <w:rPr>
          <w:rFonts w:ascii="Museo Sans 300" w:hAnsi="Museo Sans 300"/>
          <w:sz w:val="20"/>
          <w:szCs w:val="20"/>
        </w:rPr>
        <w:t xml:space="preserve"> </w:t>
      </w:r>
      <w:r w:rsidR="009A20DB" w:rsidRPr="00773E15">
        <w:rPr>
          <w:rFonts w:ascii="Museo Sans 300" w:hAnsi="Museo Sans 300"/>
          <w:sz w:val="20"/>
          <w:szCs w:val="20"/>
        </w:rPr>
        <w:t>usuario</w:t>
      </w:r>
      <w:r w:rsidRPr="00773E15">
        <w:rPr>
          <w:rFonts w:ascii="Museo Sans 300" w:hAnsi="Museo Sans 300"/>
          <w:sz w:val="20"/>
          <w:szCs w:val="20"/>
        </w:rPr>
        <w:t xml:space="preserve"> no presentó documentación para ser analizada.</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607AAD3D" w14:textId="77777777" w:rsidR="00A31361" w:rsidRDefault="00A3136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C94B55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FFD7DEE" w14:textId="4AD4FD8F" w:rsidR="00E07702" w:rsidRDefault="00E07702" w:rsidP="00BD38EB">
      <w:pPr>
        <w:autoSpaceDE w:val="0"/>
        <w:spacing w:after="0" w:line="240" w:lineRule="auto"/>
        <w:ind w:left="426"/>
        <w:jc w:val="both"/>
        <w:rPr>
          <w:rFonts w:ascii="Museo Sans 300" w:hAnsi="Museo Sans 300" w:cs="Times New Roman"/>
          <w:sz w:val="20"/>
          <w:szCs w:val="20"/>
          <w:lang w:eastAsia="es-SV"/>
        </w:rPr>
      </w:pPr>
    </w:p>
    <w:p w14:paraId="68103894" w14:textId="77777777" w:rsidR="00E07702" w:rsidRDefault="00E07702" w:rsidP="00BD38EB">
      <w:pPr>
        <w:autoSpaceDE w:val="0"/>
        <w:spacing w:after="0" w:line="240" w:lineRule="auto"/>
        <w:ind w:left="426"/>
        <w:jc w:val="both"/>
        <w:rPr>
          <w:rFonts w:ascii="Museo Sans 300" w:hAnsi="Museo Sans 300" w:cs="Times New Roman"/>
          <w:sz w:val="20"/>
          <w:szCs w:val="20"/>
          <w:lang w:eastAsia="es-SV"/>
        </w:rPr>
      </w:pP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2B2BCA2"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F097F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5105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6D96A3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9E45C6">
        <w:rPr>
          <w:rFonts w:ascii="Museo Sans 300" w:hAnsi="Museo Sans 300" w:cs="Times New Roman"/>
          <w:sz w:val="20"/>
          <w:szCs w:val="20"/>
        </w:rPr>
        <w:t>IT-0204</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F3726A3" w14:textId="60ACB4C0" w:rsidR="003311C5" w:rsidRPr="0033547F" w:rsidRDefault="00C34300" w:rsidP="003311C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1B0F89" w:rsidRPr="006E3AD6">
        <w:rPr>
          <w:rFonts w:ascii="Museo 300" w:eastAsia="Arial" w:hAnsi="Museo 300"/>
          <w:color w:val="000000"/>
          <w:sz w:val="16"/>
          <w:szCs w:val="16"/>
          <w:lang w:val="es-ES"/>
        </w:rPr>
        <w:t>Conforme con la información</w:t>
      </w:r>
      <w:r w:rsidR="001B0F89" w:rsidRPr="006E3AD6" w:rsidDel="00DA1644">
        <w:rPr>
          <w:rFonts w:ascii="Museo 300" w:eastAsia="Arial" w:hAnsi="Museo 300"/>
          <w:color w:val="000000"/>
          <w:sz w:val="16"/>
          <w:szCs w:val="16"/>
          <w:lang w:val="es-ES"/>
        </w:rPr>
        <w:t xml:space="preserve"> </w:t>
      </w:r>
      <w:r w:rsidR="001B0F89" w:rsidRPr="006E3AD6">
        <w:rPr>
          <w:rFonts w:ascii="Museo 300" w:eastAsia="Arial" w:hAnsi="Museo 300"/>
          <w:color w:val="000000"/>
          <w:sz w:val="16"/>
          <w:szCs w:val="16"/>
          <w:lang w:val="es-ES"/>
        </w:rPr>
        <w:t>provista por la sociedad EEO se han extraído las siguientes fotografías, mediante las cuales se observa la condición encontrada en el suministro en fecha 12 de abril de 2023, detallando una supuesta condición irregular consistente en la conexión de forma directa de la acometida del usuario para un nivel de tensión de 120 voltios conectada desde la red eléctrica de distribución</w:t>
      </w:r>
      <w:r w:rsidR="001B0F89">
        <w:rPr>
          <w:rFonts w:ascii="Museo 300" w:hAnsi="Museo 300"/>
          <w:sz w:val="16"/>
          <w:szCs w:val="16"/>
        </w:rPr>
        <w:t xml:space="preserve"> </w:t>
      </w:r>
      <w:r w:rsidR="003542B3">
        <w:rPr>
          <w:rFonts w:ascii="Museo 300" w:hAnsi="Museo 300"/>
          <w:sz w:val="16"/>
          <w:szCs w:val="16"/>
        </w:rPr>
        <w:t>(…)</w:t>
      </w:r>
    </w:p>
    <w:p w14:paraId="1B6026E2" w14:textId="6C0C252E" w:rsidR="00E35F08" w:rsidRPr="002D4A70" w:rsidRDefault="001B0F89" w:rsidP="00E35F08">
      <w:pPr>
        <w:tabs>
          <w:tab w:val="left" w:pos="993"/>
          <w:tab w:val="left" w:pos="9072"/>
        </w:tabs>
        <w:spacing w:line="240" w:lineRule="auto"/>
        <w:ind w:left="993" w:right="709"/>
        <w:jc w:val="both"/>
        <w:rPr>
          <w:rFonts w:ascii="Museo 300" w:hAnsi="Museo 300"/>
          <w:sz w:val="16"/>
          <w:szCs w:val="16"/>
        </w:rPr>
      </w:pPr>
      <w:r w:rsidRPr="00233243">
        <w:rPr>
          <w:rFonts w:ascii="Museo 300" w:eastAsia="Arial" w:hAnsi="Museo 300"/>
          <w:color w:val="000000"/>
          <w:sz w:val="16"/>
          <w:szCs w:val="16"/>
          <w:lang w:val="es-ES"/>
        </w:rPr>
        <w:t>En virtud de lo anterior se determina, con base en la evidencia presentada por las partes y la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2023.</w:t>
      </w:r>
      <w:r w:rsidRPr="00497AA2">
        <w:rPr>
          <w:rFonts w:ascii="Museo 300" w:eastAsia="Arial" w:hAnsi="Museo 300"/>
          <w:color w:val="000000"/>
          <w:sz w:val="16"/>
          <w:szCs w:val="16"/>
          <w:lang w:val="es-ES"/>
        </w:rPr>
        <w:t xml:space="preserve"> </w:t>
      </w:r>
      <w:r w:rsidR="008E3171" w:rsidRPr="004E1431">
        <w:rPr>
          <w:rFonts w:ascii="Museo 300" w:eastAsia="SimSun" w:hAnsi="Museo 300"/>
          <w:color w:val="000000" w:themeColor="text1"/>
          <w:spacing w:val="-5"/>
          <w:sz w:val="16"/>
          <w:szCs w:val="16"/>
          <w:lang w:val="es-ES"/>
        </w:rPr>
        <w:t xml:space="preserve"> </w:t>
      </w:r>
      <w:r w:rsidR="00E35F08" w:rsidRPr="00AF7ED9">
        <w:rPr>
          <w:rFonts w:ascii="Museo 300" w:eastAsia="SimSun" w:hAnsi="Museo 300"/>
          <w:color w:val="000000" w:themeColor="text1"/>
          <w:spacing w:val="-5"/>
          <w:sz w:val="16"/>
          <w:szCs w:val="16"/>
          <w:lang w:val="es-ES"/>
        </w:rPr>
        <w:t>[…]”</w:t>
      </w:r>
    </w:p>
    <w:p w14:paraId="09BB278D" w14:textId="0B1FB00F" w:rsidR="007B01C1" w:rsidRPr="007B01C1" w:rsidRDefault="007B01C1" w:rsidP="007B01C1">
      <w:pPr>
        <w:spacing w:after="0" w:line="240" w:lineRule="auto"/>
        <w:ind w:left="420"/>
        <w:jc w:val="both"/>
        <w:rPr>
          <w:rFonts w:ascii="Museo Sans 300" w:hAnsi="Museo Sans 300"/>
          <w:sz w:val="20"/>
          <w:szCs w:val="20"/>
        </w:rPr>
      </w:pPr>
      <w:bookmarkStart w:id="3" w:name="_Hlk105830074"/>
      <w:bookmarkEnd w:id="2"/>
      <w:r w:rsidRPr="007B01C1">
        <w:rPr>
          <w:rFonts w:ascii="Museo Sans 300" w:hAnsi="Museo Sans 300"/>
          <w:sz w:val="20"/>
          <w:szCs w:val="20"/>
        </w:rPr>
        <w:t>Respecto al argumento de</w:t>
      </w:r>
      <w:r w:rsidR="00E35F08">
        <w:rPr>
          <w:rFonts w:ascii="Museo Sans 300" w:hAnsi="Museo Sans 300"/>
          <w:sz w:val="20"/>
          <w:szCs w:val="20"/>
        </w:rPr>
        <w:t>l</w:t>
      </w:r>
      <w:r w:rsidRPr="007B01C1">
        <w:rPr>
          <w:rFonts w:ascii="Museo Sans 300" w:hAnsi="Museo Sans 300"/>
          <w:sz w:val="20"/>
          <w:szCs w:val="20"/>
        </w:rPr>
        <w:t xml:space="preserve"> </w:t>
      </w:r>
      <w:r w:rsidR="009A20DB">
        <w:rPr>
          <w:rFonts w:ascii="Museo Sans 300" w:hAnsi="Museo Sans 300"/>
          <w:sz w:val="20"/>
          <w:szCs w:val="20"/>
        </w:rPr>
        <w:t>usuario</w:t>
      </w:r>
      <w:r w:rsidRPr="007B01C1">
        <w:rPr>
          <w:rFonts w:ascii="Museo Sans 300" w:hAnsi="Museo Sans 300"/>
          <w:sz w:val="20"/>
          <w:szCs w:val="20"/>
        </w:rPr>
        <w:t>, el CAU determinó lo siguiente:</w:t>
      </w:r>
    </w:p>
    <w:p w14:paraId="6BE8F74E" w14:textId="77777777" w:rsidR="007B01C1" w:rsidRPr="007B01C1" w:rsidRDefault="007B01C1" w:rsidP="007B01C1">
      <w:pPr>
        <w:spacing w:after="0" w:line="240" w:lineRule="auto"/>
        <w:ind w:left="420"/>
        <w:jc w:val="both"/>
        <w:rPr>
          <w:rFonts w:ascii="Museo Sans 300" w:hAnsi="Museo Sans 300"/>
          <w:sz w:val="20"/>
          <w:szCs w:val="20"/>
        </w:rPr>
      </w:pPr>
    </w:p>
    <w:p w14:paraId="6D6774EA" w14:textId="77777777" w:rsidR="001B0F89" w:rsidRDefault="007B01C1" w:rsidP="001B0F89">
      <w:pPr>
        <w:tabs>
          <w:tab w:val="left" w:pos="993"/>
          <w:tab w:val="left" w:pos="9072"/>
        </w:tabs>
        <w:spacing w:line="240" w:lineRule="auto"/>
        <w:ind w:left="993" w:right="709"/>
        <w:jc w:val="both"/>
        <w:rPr>
          <w:rFonts w:ascii="Museo 300" w:hAnsi="Museo 300"/>
          <w:bCs/>
          <w:sz w:val="16"/>
          <w:szCs w:val="16"/>
          <w:lang w:val="es-ES"/>
        </w:rPr>
      </w:pPr>
      <w:r w:rsidRPr="007B01C1">
        <w:rPr>
          <w:rFonts w:ascii="Museo 300" w:hAnsi="Museo 300"/>
          <w:sz w:val="16"/>
          <w:szCs w:val="16"/>
        </w:rPr>
        <w:t>(…)</w:t>
      </w:r>
      <w:r w:rsidR="00BF4B52">
        <w:rPr>
          <w:rFonts w:ascii="Museo 300" w:hAnsi="Museo 300"/>
          <w:sz w:val="16"/>
          <w:szCs w:val="16"/>
        </w:rPr>
        <w:t xml:space="preserve"> </w:t>
      </w:r>
      <w:r w:rsidR="001B0F89" w:rsidRPr="00497AA2">
        <w:rPr>
          <w:rFonts w:ascii="Museo 300" w:hAnsi="Museo 300"/>
          <w:bCs/>
          <w:sz w:val="16"/>
          <w:szCs w:val="16"/>
          <w:lang w:val="es-ES"/>
        </w:rPr>
        <w:t>Según lo expresado por el usuario en el párrafo anterior, así como también mediante llamada telefónica, señala que durante una visita técnica efectuada por personal técnico de EEO en atención a una supuesta falla que se presentó en el suministro eléctrico reportada a inicios de diciembre de 2022, durante la cual la distribuidora dejó conectada de forma directa la acometida del servicio eléctrico del inmueble.</w:t>
      </w:r>
    </w:p>
    <w:p w14:paraId="1D00DA62" w14:textId="77777777" w:rsidR="001B0F89" w:rsidRDefault="001B0F89" w:rsidP="001B0F89">
      <w:pPr>
        <w:tabs>
          <w:tab w:val="left" w:pos="993"/>
          <w:tab w:val="left" w:pos="9072"/>
        </w:tabs>
        <w:spacing w:line="240" w:lineRule="auto"/>
        <w:ind w:left="993" w:right="709"/>
        <w:jc w:val="both"/>
        <w:rPr>
          <w:rFonts w:ascii="Museo 300" w:hAnsi="Museo 300"/>
          <w:bCs/>
          <w:sz w:val="16"/>
          <w:szCs w:val="16"/>
          <w:lang w:val="es-ES"/>
        </w:rPr>
      </w:pPr>
      <w:r w:rsidRPr="00497AA2">
        <w:rPr>
          <w:rFonts w:ascii="Museo 300" w:hAnsi="Museo 300"/>
          <w:bCs/>
          <w:sz w:val="16"/>
          <w:szCs w:val="16"/>
          <w:lang w:val="es-ES"/>
        </w:rPr>
        <w:t xml:space="preserve">Es de señalar que, si bien se observa daño por sobrecalentamiento en los cables de la acometida que se encontraron cortados cerca de la bornera del equipo medidor (mostrados en la fotografía n.° 3); sin embargo, de la información relacionada con el servicio eléctrico, no existe ninguna denuncia relacionada con un supuesto cortocircuito mencionado por el usuario, así como también no existe ningún reporte técnico por parte de EEO con el cual corroborar las aseveraciones presentadas por el denunciante. </w:t>
      </w:r>
    </w:p>
    <w:p w14:paraId="4446F0AD" w14:textId="6CCD59F4" w:rsidR="001B0F89" w:rsidRPr="00497AA2" w:rsidRDefault="001B0F89" w:rsidP="001B0F89">
      <w:pPr>
        <w:tabs>
          <w:tab w:val="left" w:pos="993"/>
          <w:tab w:val="left" w:pos="9072"/>
        </w:tabs>
        <w:spacing w:line="240" w:lineRule="auto"/>
        <w:ind w:left="993" w:right="709"/>
        <w:jc w:val="both"/>
        <w:rPr>
          <w:rFonts w:ascii="Museo 300" w:hAnsi="Museo 300"/>
          <w:bCs/>
          <w:sz w:val="16"/>
          <w:szCs w:val="16"/>
          <w:lang w:val="es-ES"/>
        </w:rPr>
      </w:pPr>
      <w:r w:rsidRPr="00497AA2">
        <w:rPr>
          <w:rFonts w:ascii="Museo 300" w:hAnsi="Museo 300"/>
          <w:bCs/>
          <w:sz w:val="16"/>
          <w:szCs w:val="16"/>
          <w:lang w:val="es-ES"/>
        </w:rPr>
        <w:t xml:space="preserve">Bajo este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 </w:t>
      </w:r>
    </w:p>
    <w:p w14:paraId="23B041E2" w14:textId="708BF662" w:rsidR="007F41D1" w:rsidRPr="00163AF3" w:rsidRDefault="001B0F89" w:rsidP="001B0F89">
      <w:pPr>
        <w:tabs>
          <w:tab w:val="left" w:pos="993"/>
          <w:tab w:val="left" w:pos="9072"/>
        </w:tabs>
        <w:spacing w:line="240" w:lineRule="auto"/>
        <w:ind w:left="993" w:right="709"/>
        <w:jc w:val="both"/>
        <w:rPr>
          <w:rFonts w:ascii="Museo 300" w:hAnsi="Museo 300"/>
          <w:bCs/>
          <w:sz w:val="16"/>
          <w:szCs w:val="16"/>
        </w:rPr>
      </w:pPr>
      <w:r w:rsidRPr="00497AA2">
        <w:rPr>
          <w:rFonts w:ascii="Museo 300" w:hAnsi="Museo 300"/>
          <w:bCs/>
          <w:sz w:val="16"/>
          <w:szCs w:val="16"/>
          <w:lang w:val="es-ES"/>
        </w:rPr>
        <w:t>Es preciso indicar que de la información a la que se tuvo acceso al momento de elaborar el presente informe técnico, no se presentó ante esta Superintendencia pruebas que sustenten dicha aseveración manifestada por el usuario; por lo que esta carece de fundamento técnico con la cual pueda ser invalidada la existencia de una condición irregular reportada por EEO y en consecuencia el cobro de una energía consumida y no registrada en el inmueble.</w:t>
      </w:r>
      <w:r>
        <w:rPr>
          <w:rFonts w:ascii="Museo 300" w:hAnsi="Museo 300"/>
          <w:bCs/>
          <w:sz w:val="16"/>
          <w:szCs w:val="16"/>
          <w:lang w:val="es-ES"/>
        </w:rPr>
        <w:t xml:space="preserve"> </w:t>
      </w:r>
      <w:r w:rsidR="007F41D1">
        <w:rPr>
          <w:rFonts w:ascii="Museo 300" w:hAnsi="Museo 300"/>
          <w:sz w:val="16"/>
          <w:szCs w:val="16"/>
        </w:rPr>
        <w:t>(…)</w:t>
      </w:r>
    </w:p>
    <w:p w14:paraId="0B0FA3DC" w14:textId="77777777" w:rsidR="001B0F89" w:rsidRPr="00785743" w:rsidRDefault="00CC62A8" w:rsidP="001B0F8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 xml:space="preserve">Conforme lo anterior, el CAU concluyó en el informe técnico N.° </w:t>
      </w:r>
      <w:r w:rsidR="009E45C6">
        <w:rPr>
          <w:rFonts w:ascii="Museo Sans 300" w:hAnsi="Museo Sans 300"/>
          <w:sz w:val="20"/>
          <w:szCs w:val="20"/>
        </w:rPr>
        <w:t>IT-0204</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3"/>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en</w:t>
      </w:r>
      <w:r w:rsidR="00AA6E87" w:rsidRPr="00BF4B52">
        <w:rPr>
          <w:rFonts w:ascii="Museo Sans 300" w:hAnsi="Museo Sans 300"/>
          <w:sz w:val="20"/>
          <w:szCs w:val="20"/>
        </w:rPr>
        <w:t xml:space="preserve"> </w:t>
      </w:r>
      <w:bookmarkStart w:id="4" w:name="_Hlk144822011"/>
      <w:r w:rsidR="008E3171">
        <w:rPr>
          <w:rFonts w:ascii="Museo Sans 300" w:hAnsi="Museo Sans 300"/>
          <w:sz w:val="20"/>
          <w:szCs w:val="20"/>
        </w:rPr>
        <w:t>una línea directa</w:t>
      </w:r>
      <w:r w:rsidR="00AA6E87" w:rsidRPr="00BF4B52">
        <w:rPr>
          <w:rFonts w:ascii="Museo Sans 300" w:hAnsi="Museo Sans 300"/>
          <w:sz w:val="20"/>
          <w:szCs w:val="20"/>
        </w:rPr>
        <w:t xml:space="preserve"> conectada</w:t>
      </w:r>
      <w:r w:rsidR="00A801B6" w:rsidRPr="00BF4B52">
        <w:rPr>
          <w:rFonts w:ascii="Museo Sans 300" w:hAnsi="Museo Sans 300"/>
          <w:sz w:val="20"/>
          <w:szCs w:val="20"/>
        </w:rPr>
        <w:t xml:space="preserve"> </w:t>
      </w:r>
      <w:r w:rsidR="008E3171">
        <w:rPr>
          <w:rFonts w:ascii="Museo Sans 300" w:hAnsi="Museo Sans 300"/>
          <w:sz w:val="20"/>
          <w:szCs w:val="20"/>
        </w:rPr>
        <w:t>en</w:t>
      </w:r>
      <w:r w:rsidR="00A801B6" w:rsidRPr="00BF4B52">
        <w:rPr>
          <w:rFonts w:ascii="Museo Sans 300" w:hAnsi="Museo Sans 300"/>
          <w:sz w:val="20"/>
          <w:szCs w:val="20"/>
        </w:rPr>
        <w:t xml:space="preserve"> la </w:t>
      </w:r>
      <w:r w:rsidR="008E3171">
        <w:rPr>
          <w:rFonts w:ascii="Museo Sans 300" w:hAnsi="Museo Sans 300"/>
          <w:sz w:val="20"/>
          <w:szCs w:val="20"/>
        </w:rPr>
        <w:t>acometida eléctrica</w:t>
      </w:r>
      <w:bookmarkEnd w:id="4"/>
      <w:r w:rsidR="001B0F89" w:rsidRPr="00785743">
        <w:rPr>
          <w:rFonts w:ascii="Museo Sans 300" w:hAnsi="Museo Sans 300" w:cs="Segoe UI"/>
          <w:sz w:val="20"/>
          <w:szCs w:val="20"/>
          <w:lang w:val="es-ES" w:eastAsia="es-MX"/>
        </w:rPr>
        <w:t>, con el fin de consumir energía que no fuera registrada por el medidor.</w:t>
      </w:r>
    </w:p>
    <w:p w14:paraId="344C88E8" w14:textId="720DE4CB" w:rsidR="00B27D17" w:rsidRPr="001B0F89" w:rsidRDefault="00B27D17" w:rsidP="001B0F89">
      <w:pPr>
        <w:autoSpaceDE w:val="0"/>
        <w:spacing w:after="0" w:line="240" w:lineRule="auto"/>
        <w:ind w:left="426"/>
        <w:jc w:val="both"/>
        <w:rPr>
          <w:rFonts w:ascii="Museo Sans 300" w:hAnsi="Museo Sans 300" w:cs="Segoe UI"/>
          <w:sz w:val="20"/>
          <w:szCs w:val="20"/>
          <w:lang w:val="es-ES" w:eastAsia="es-MX"/>
        </w:rPr>
      </w:pPr>
    </w:p>
    <w:p w14:paraId="5C452580" w14:textId="5157799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3E1021B" w14:textId="77777777" w:rsidR="00E07702" w:rsidRDefault="00E07702"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ED8FD2" w14:textId="133E4581" w:rsidR="008A29C0" w:rsidRPr="00F23113" w:rsidRDefault="008A29C0" w:rsidP="00F23113">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válido el método de </w:t>
      </w:r>
      <w:r w:rsidR="007D3B65" w:rsidRPr="00F23113">
        <w:rPr>
          <w:rFonts w:ascii="Museo Sans 300" w:hAnsi="Museo Sans 300"/>
          <w:sz w:val="20"/>
          <w:szCs w:val="20"/>
        </w:rPr>
        <w:t>censo de carga</w:t>
      </w:r>
      <w:r w:rsidRPr="00F23113">
        <w:rPr>
          <w:rFonts w:ascii="Museo Sans 300" w:hAnsi="Museo Sans 300"/>
          <w:sz w:val="20"/>
          <w:szCs w:val="20"/>
        </w:rPr>
        <w:t xml:space="preserve"> utilizado por la distribuidora, sin embargo, adecuó la potencia de la carga y el tiempo de demanda de la energía</w:t>
      </w:r>
      <w:r w:rsidR="00550F15" w:rsidRPr="00F23113">
        <w:rPr>
          <w:rFonts w:ascii="Museo Sans 300" w:hAnsi="Museo Sans 300"/>
          <w:sz w:val="20"/>
          <w:szCs w:val="20"/>
        </w:rPr>
        <w:t>.</w:t>
      </w:r>
      <w:r w:rsidRPr="00F23113">
        <w:rPr>
          <w:rFonts w:ascii="Museo Sans 300" w:hAnsi="Museo Sans 300"/>
          <w:sz w:val="20"/>
          <w:szCs w:val="20"/>
        </w:rPr>
        <w:t xml:space="preserve"> </w:t>
      </w:r>
    </w:p>
    <w:p w14:paraId="24B33A7E" w14:textId="77777777"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4D8DE074" w14:textId="5AA2E2E9" w:rsidR="008A29C0" w:rsidRPr="00BF4B52" w:rsidRDefault="008A29C0" w:rsidP="008A29C0">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La carga no medida registrada por un valor de </w:t>
      </w:r>
      <w:r w:rsidR="008B1B66">
        <w:rPr>
          <w:rFonts w:ascii="Museo Sans 300" w:eastAsia="Times New Roman" w:hAnsi="Museo Sans 300" w:cs="Times New Roman"/>
          <w:sz w:val="20"/>
          <w:szCs w:val="20"/>
          <w:lang w:val="es-ES"/>
        </w:rPr>
        <w:t>339</w:t>
      </w:r>
      <w:r w:rsidRPr="00597418">
        <w:rPr>
          <w:rFonts w:ascii="Museo Sans 300" w:eastAsia="Times New Roman" w:hAnsi="Museo Sans 300" w:cs="Times New Roman"/>
          <w:sz w:val="20"/>
          <w:szCs w:val="20"/>
          <w:lang w:val="es-ES"/>
        </w:rPr>
        <w:t xml:space="preserve"> kWh</w:t>
      </w:r>
      <w:r w:rsidR="00BF4B52">
        <w:rPr>
          <w:rFonts w:ascii="Museo Sans 300" w:eastAsia="Times New Roman" w:hAnsi="Museo Sans 300" w:cs="Times New Roman"/>
          <w:sz w:val="20"/>
          <w:szCs w:val="20"/>
          <w:lang w:val="es-ES"/>
        </w:rPr>
        <w:t>.</w:t>
      </w:r>
      <w:r w:rsidR="00DC7E7E">
        <w:rPr>
          <w:rFonts w:ascii="Museo Sans 300" w:eastAsia="Times New Roman" w:hAnsi="Museo Sans 300" w:cs="Times New Roman"/>
          <w:sz w:val="20"/>
          <w:szCs w:val="20"/>
          <w:lang w:val="es-ES"/>
        </w:rPr>
        <w:t xml:space="preserve"> </w:t>
      </w:r>
    </w:p>
    <w:p w14:paraId="2E414FCE" w14:textId="77777777" w:rsidR="00BF4B52" w:rsidRPr="00597418" w:rsidRDefault="00BF4B52" w:rsidP="00BF4B52">
      <w:pPr>
        <w:autoSpaceDE w:val="0"/>
        <w:spacing w:after="0" w:line="240" w:lineRule="auto"/>
        <w:ind w:left="993"/>
        <w:jc w:val="both"/>
        <w:rPr>
          <w:rFonts w:ascii="Museo Sans 300" w:eastAsia="Times New Roman" w:hAnsi="Museo Sans 300" w:cs="Times New Roman"/>
          <w:sz w:val="20"/>
          <w:szCs w:val="20"/>
        </w:rPr>
      </w:pPr>
    </w:p>
    <w:p w14:paraId="56E88F3E" w14:textId="67AB8118" w:rsidR="008A29C0" w:rsidRPr="00BF4B52" w:rsidRDefault="008A29C0" w:rsidP="008A29C0">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lastRenderedPageBreak/>
        <w:t xml:space="preserve">El tiempo de recuperación de la energía no registrada correspondiente al período del </w:t>
      </w:r>
      <w:r w:rsidR="008B1B66">
        <w:rPr>
          <w:rFonts w:ascii="Museo Sans 300" w:eastAsia="Times New Roman" w:hAnsi="Museo Sans 300" w:cs="Times New Roman"/>
          <w:sz w:val="20"/>
          <w:szCs w:val="20"/>
          <w:lang w:val="es-ES"/>
        </w:rPr>
        <w:t>tres de diciembre de dos mil veintidós al doce de abril</w:t>
      </w:r>
      <w:r>
        <w:rPr>
          <w:rFonts w:ascii="Museo Sans 300" w:eastAsia="Times New Roman" w:hAnsi="Museo Sans 300" w:cs="Times New Roman"/>
          <w:sz w:val="20"/>
          <w:szCs w:val="20"/>
          <w:lang w:val="es-ES"/>
        </w:rPr>
        <w:t xml:space="preserve"> del presente año.</w:t>
      </w:r>
    </w:p>
    <w:p w14:paraId="5282AE51" w14:textId="77777777" w:rsidR="00BF4B52" w:rsidRPr="008A29C0" w:rsidRDefault="00BF4B52" w:rsidP="00BF4B52">
      <w:pPr>
        <w:autoSpaceDE w:val="0"/>
        <w:spacing w:after="0" w:line="240" w:lineRule="auto"/>
        <w:ind w:left="993"/>
        <w:jc w:val="both"/>
        <w:rPr>
          <w:rFonts w:ascii="Museo Sans 300" w:eastAsia="Times New Roman" w:hAnsi="Museo Sans 300" w:cs="Times New Roman"/>
          <w:sz w:val="20"/>
          <w:szCs w:val="20"/>
        </w:rPr>
      </w:pPr>
    </w:p>
    <w:p w14:paraId="62BEE605" w14:textId="1C5C6092" w:rsidR="00FD2DEF" w:rsidRPr="00530358" w:rsidRDefault="008A29C0" w:rsidP="00FD2DEF">
      <w:pPr>
        <w:autoSpaceDE w:val="0"/>
        <w:spacing w:after="0" w:line="240" w:lineRule="auto"/>
        <w:ind w:left="993"/>
        <w:jc w:val="both"/>
        <w:rPr>
          <w:rFonts w:ascii="Museo Sans 300" w:hAnsi="Museo Sans 300"/>
          <w:sz w:val="20"/>
          <w:szCs w:val="20"/>
        </w:rPr>
      </w:pPr>
      <w:r>
        <w:rPr>
          <w:rFonts w:ascii="Museo Sans 300" w:eastAsia="Times New Roman" w:hAnsi="Museo Sans 300" w:cs="Times New Roman"/>
          <w:sz w:val="20"/>
          <w:szCs w:val="20"/>
          <w:lang w:val="es-ES"/>
        </w:rPr>
        <w:t xml:space="preserve">Dicho período fue limitado a </w:t>
      </w:r>
      <w:r w:rsidR="008B1B66">
        <w:rPr>
          <w:rFonts w:ascii="Museo Sans 300" w:eastAsia="Times New Roman" w:hAnsi="Museo Sans 300" w:cs="Times New Roman"/>
          <w:sz w:val="20"/>
          <w:szCs w:val="20"/>
          <w:lang w:val="es-ES"/>
        </w:rPr>
        <w:t>ciento treinta</w:t>
      </w:r>
      <w:r>
        <w:rPr>
          <w:rFonts w:ascii="Museo Sans 300" w:eastAsia="Times New Roman" w:hAnsi="Museo Sans 300" w:cs="Times New Roman"/>
          <w:sz w:val="20"/>
          <w:szCs w:val="20"/>
          <w:lang w:val="es-ES"/>
        </w:rPr>
        <w:t xml:space="preserve"> días </w:t>
      </w:r>
      <w:r w:rsidR="009A740F">
        <w:rPr>
          <w:rFonts w:ascii="Museo Sans 300" w:eastAsia="Times New Roman" w:hAnsi="Museo Sans 300" w:cs="Times New Roman"/>
          <w:sz w:val="20"/>
          <w:szCs w:val="20"/>
          <w:lang w:val="es-ES"/>
        </w:rPr>
        <w:t xml:space="preserve">debido a que </w:t>
      </w:r>
      <w:r w:rsidR="005C5590">
        <w:rPr>
          <w:rFonts w:ascii="Museo Sans 300" w:eastAsia="Times New Roman" w:hAnsi="Museo Sans 300" w:cs="Times New Roman"/>
          <w:sz w:val="20"/>
          <w:szCs w:val="20"/>
          <w:lang w:val="es-ES"/>
        </w:rPr>
        <w:t xml:space="preserve">el día tres de diciembre de dos mil veintidós </w:t>
      </w:r>
      <w:r w:rsidR="00E607FA">
        <w:rPr>
          <w:rFonts w:ascii="Museo Sans 300" w:eastAsia="Times New Roman" w:hAnsi="Museo Sans 300" w:cs="Times New Roman"/>
          <w:sz w:val="20"/>
          <w:szCs w:val="20"/>
          <w:lang w:val="es-ES"/>
        </w:rPr>
        <w:t xml:space="preserve">la distribuidora </w:t>
      </w:r>
      <w:r w:rsidR="00C83302">
        <w:rPr>
          <w:rFonts w:ascii="Museo Sans 300" w:eastAsia="Times New Roman" w:hAnsi="Museo Sans 300" w:cs="Times New Roman"/>
          <w:sz w:val="20"/>
          <w:szCs w:val="20"/>
          <w:lang w:val="es-ES"/>
        </w:rPr>
        <w:t>al efectuar</w:t>
      </w:r>
      <w:r w:rsidR="00FD2DEF">
        <w:rPr>
          <w:rFonts w:ascii="Museo Sans 300" w:eastAsia="Times New Roman" w:hAnsi="Museo Sans 300" w:cs="Times New Roman"/>
          <w:sz w:val="20"/>
          <w:szCs w:val="20"/>
          <w:lang w:val="es-ES"/>
        </w:rPr>
        <w:t xml:space="preserve"> la lectura mensual del medidor </w:t>
      </w:r>
      <w:r w:rsidR="00FD2DEF">
        <w:rPr>
          <w:rFonts w:ascii="Museo Sans 300" w:hAnsi="Museo Sans 300"/>
          <w:sz w:val="20"/>
          <w:szCs w:val="20"/>
        </w:rPr>
        <w:t xml:space="preserve">no </w:t>
      </w:r>
      <w:r w:rsidR="00C83302">
        <w:rPr>
          <w:rFonts w:ascii="Museo Sans 300" w:hAnsi="Museo Sans 300"/>
          <w:sz w:val="20"/>
          <w:szCs w:val="20"/>
        </w:rPr>
        <w:t>detall</w:t>
      </w:r>
      <w:r w:rsidR="00FD2DEF">
        <w:rPr>
          <w:rFonts w:ascii="Museo Sans 300" w:hAnsi="Museo Sans 300"/>
          <w:sz w:val="20"/>
          <w:szCs w:val="20"/>
        </w:rPr>
        <w:t>ó ninguna irregularidad que afectara el servicio eléctrico en el inmueble.</w:t>
      </w:r>
    </w:p>
    <w:p w14:paraId="2AA8A696" w14:textId="77777777" w:rsidR="008A29C0" w:rsidRDefault="008A29C0" w:rsidP="004920AD">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F70C6E5" w14:textId="3632C1E6" w:rsidR="007F57A5" w:rsidRDefault="007F57A5" w:rsidP="007F57A5">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5C5590">
        <w:rPr>
          <w:rFonts w:ascii="Museo Sans 300" w:hAnsi="Museo Sans 300"/>
          <w:sz w:val="20"/>
          <w:szCs w:val="20"/>
        </w:rPr>
        <w:t>TRESCIENTOS DIECISIETE 69/100 DÓLARES DE LOS ESTADOS UNIDOS DE AMÉRICA (USD 317.69)</w:t>
      </w:r>
      <w:r w:rsidRPr="00597418">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6B52C927" w14:textId="77777777" w:rsidR="0047604B" w:rsidRDefault="0047604B"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D9AF9C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5105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ABA04D" w14:textId="39E2BD78" w:rsidR="001B0F89" w:rsidRPr="00785743" w:rsidRDefault="0089025D" w:rsidP="001B0F8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9E45C6">
        <w:rPr>
          <w:rFonts w:ascii="Museo Sans 300" w:hAnsi="Museo Sans 300"/>
          <w:sz w:val="20"/>
          <w:szCs w:val="20"/>
        </w:rPr>
        <w:t>IT-0204</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D5105B">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irregular</w:t>
      </w:r>
      <w:r w:rsidR="00A64167" w:rsidRPr="00BF4B52">
        <w:t xml:space="preserve"> consistente</w:t>
      </w:r>
      <w:r w:rsidR="00B27D17" w:rsidRPr="00BF4B52">
        <w:rPr>
          <w:rFonts w:ascii="Museo Sans 300" w:hAnsi="Museo Sans 300"/>
          <w:sz w:val="20"/>
          <w:szCs w:val="20"/>
        </w:rPr>
        <w:t xml:space="preserve"> en </w:t>
      </w:r>
      <w:r w:rsidR="009A5626">
        <w:rPr>
          <w:rFonts w:ascii="Museo Sans 300" w:hAnsi="Museo Sans 300"/>
          <w:sz w:val="20"/>
          <w:szCs w:val="20"/>
        </w:rPr>
        <w:t>una línea directa</w:t>
      </w:r>
      <w:r w:rsidR="009A5626" w:rsidRPr="00BF4B52">
        <w:rPr>
          <w:rFonts w:ascii="Museo Sans 300" w:hAnsi="Museo Sans 300"/>
          <w:sz w:val="20"/>
          <w:szCs w:val="20"/>
        </w:rPr>
        <w:t xml:space="preserve"> conectada </w:t>
      </w:r>
      <w:r w:rsidR="009A5626">
        <w:rPr>
          <w:rFonts w:ascii="Museo Sans 300" w:hAnsi="Museo Sans 300"/>
          <w:sz w:val="20"/>
          <w:szCs w:val="20"/>
        </w:rPr>
        <w:t>en</w:t>
      </w:r>
      <w:r w:rsidR="009A5626" w:rsidRPr="00BF4B52">
        <w:rPr>
          <w:rFonts w:ascii="Museo Sans 300" w:hAnsi="Museo Sans 300"/>
          <w:sz w:val="20"/>
          <w:szCs w:val="20"/>
        </w:rPr>
        <w:t xml:space="preserve"> la </w:t>
      </w:r>
      <w:r w:rsidR="009A5626">
        <w:rPr>
          <w:rFonts w:ascii="Museo Sans 300" w:hAnsi="Museo Sans 300"/>
          <w:sz w:val="20"/>
          <w:szCs w:val="20"/>
        </w:rPr>
        <w:t>acometida eléctrica</w:t>
      </w:r>
      <w:r w:rsidR="001B0F89" w:rsidRPr="00785743">
        <w:rPr>
          <w:rFonts w:ascii="Museo Sans 300" w:hAnsi="Museo Sans 300" w:cs="Segoe UI"/>
          <w:sz w:val="20"/>
          <w:szCs w:val="20"/>
          <w:lang w:val="es-ES" w:eastAsia="es-MX"/>
        </w:rPr>
        <w:t>, con el fin de consumir energía que no fuera registrada por el medidor.</w:t>
      </w:r>
    </w:p>
    <w:p w14:paraId="697B30CF" w14:textId="06319918" w:rsidR="007B28C6" w:rsidRPr="001B0F89" w:rsidRDefault="007B28C6" w:rsidP="00BF4B52">
      <w:pPr>
        <w:autoSpaceDE w:val="0"/>
        <w:spacing w:after="0" w:line="240" w:lineRule="auto"/>
        <w:ind w:left="426"/>
        <w:jc w:val="both"/>
        <w:rPr>
          <w:rFonts w:ascii="Museo Sans 300" w:hAnsi="Museo Sans 300"/>
          <w:sz w:val="20"/>
          <w:szCs w:val="20"/>
          <w:lang w:val="es-ES"/>
        </w:rPr>
      </w:pPr>
    </w:p>
    <w:p w14:paraId="780F6E6C" w14:textId="656DD9EF" w:rsidR="007F57A5" w:rsidRDefault="007F57A5"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Por lo tanto, la sociedad EEO, S.A. de C.V. tiene el derecho a recuperar la cantidad de </w:t>
      </w:r>
      <w:r w:rsidR="005C5590">
        <w:rPr>
          <w:rFonts w:ascii="Museo Sans 300" w:hAnsi="Museo Sans 300"/>
          <w:sz w:val="20"/>
          <w:szCs w:val="20"/>
        </w:rPr>
        <w:t>TRESCIENTOS DIECISIETE 69/100 DÓLARES DE LOS ESTADOS UNIDOS DE AMÉRICA (USD 317.69)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p>
    <w:p w14:paraId="424EA4D4" w14:textId="5E162E48" w:rsidR="002D631F" w:rsidRDefault="002D631F" w:rsidP="00BF4B52">
      <w:pPr>
        <w:autoSpaceDE w:val="0"/>
        <w:spacing w:after="0" w:line="240" w:lineRule="auto"/>
        <w:ind w:left="426"/>
        <w:jc w:val="both"/>
        <w:rPr>
          <w:rFonts w:ascii="Museo Sans 300" w:hAnsi="Museo Sans 300"/>
          <w:sz w:val="20"/>
          <w:szCs w:val="20"/>
        </w:rPr>
      </w:pPr>
    </w:p>
    <w:p w14:paraId="13FA751F" w14:textId="77777777" w:rsidR="002D631F" w:rsidRDefault="002D631F" w:rsidP="00BF4B52">
      <w:pPr>
        <w:autoSpaceDE w:val="0"/>
        <w:spacing w:after="0" w:line="240" w:lineRule="auto"/>
        <w:ind w:left="426"/>
        <w:jc w:val="both"/>
        <w:rPr>
          <w:rFonts w:ascii="Museo Sans 300" w:hAnsi="Museo Sans 300"/>
          <w:sz w:val="20"/>
          <w:szCs w:val="20"/>
        </w:rPr>
      </w:pP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46F1F1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E45C6">
        <w:rPr>
          <w:rFonts w:ascii="Museo Sans 300" w:eastAsia="Arial" w:hAnsi="Museo Sans 300" w:cs="Times New Roman"/>
          <w:sz w:val="20"/>
          <w:szCs w:val="20"/>
        </w:rPr>
        <w:t>IT-0204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91523BE" w14:textId="65B78BE6" w:rsidR="001B0F89" w:rsidRPr="00785743" w:rsidRDefault="00B306DC" w:rsidP="001B0F89">
      <w:pPr>
        <w:pStyle w:val="Prrafodelista"/>
        <w:numPr>
          <w:ilvl w:val="0"/>
          <w:numId w:val="48"/>
        </w:numPr>
        <w:autoSpaceDE w:val="0"/>
        <w:jc w:val="both"/>
        <w:rPr>
          <w:rFonts w:ascii="Museo Sans 300" w:hAnsi="Museo Sans 300" w:cs="Segoe UI"/>
          <w:sz w:val="20"/>
          <w:szCs w:val="20"/>
          <w:lang w:eastAsia="es-MX"/>
        </w:rPr>
      </w:pPr>
      <w:r w:rsidRPr="009A5626">
        <w:rPr>
          <w:rFonts w:ascii="Museo Sans 300" w:eastAsia="Calibri" w:hAnsi="Museo Sans 300"/>
          <w:sz w:val="20"/>
          <w:szCs w:val="20"/>
          <w:lang w:eastAsia="en-US"/>
        </w:rPr>
        <w:t xml:space="preserve">Establecer que en el suministro identificado con el </w:t>
      </w:r>
      <w:r w:rsidRPr="009A5626">
        <w:rPr>
          <w:rFonts w:ascii="Museo Sans 300" w:hAnsi="Museo Sans 300"/>
          <w:sz w:val="20"/>
          <w:szCs w:val="20"/>
        </w:rPr>
        <w:t xml:space="preserve">NIC </w:t>
      </w:r>
      <w:r w:rsidR="00D5105B">
        <w:rPr>
          <w:rFonts w:ascii="Museo Sans 300" w:hAnsi="Museo Sans 300"/>
          <w:sz w:val="20"/>
          <w:szCs w:val="20"/>
        </w:rPr>
        <w:t>xxx</w:t>
      </w:r>
      <w:r w:rsidRPr="009A5626">
        <w:rPr>
          <w:rFonts w:ascii="Museo Sans 300" w:hAnsi="Museo Sans 300"/>
          <w:sz w:val="20"/>
          <w:szCs w:val="20"/>
        </w:rPr>
        <w:t xml:space="preserve"> se comprobó la existencia de</w:t>
      </w:r>
      <w:r w:rsidRPr="009A5626">
        <w:rPr>
          <w:rFonts w:ascii="Museo Sans 300" w:hAnsi="Museo Sans 300"/>
          <w:sz w:val="20"/>
          <w:szCs w:val="20"/>
          <w:lang w:eastAsia="en-US"/>
        </w:rPr>
        <w:t xml:space="preserve"> una condición irregular </w:t>
      </w:r>
      <w:r w:rsidR="000C5838">
        <w:rPr>
          <w:rFonts w:ascii="Museo Sans 300" w:hAnsi="Museo Sans 300"/>
          <w:sz w:val="20"/>
          <w:szCs w:val="20"/>
          <w:lang w:eastAsia="en-US"/>
        </w:rPr>
        <w:t>consistente</w:t>
      </w:r>
      <w:r w:rsidR="00737C45" w:rsidRPr="009A5626">
        <w:rPr>
          <w:rFonts w:ascii="Museo Sans 300" w:hAnsi="Museo Sans 300"/>
          <w:sz w:val="20"/>
          <w:szCs w:val="20"/>
        </w:rPr>
        <w:t xml:space="preserve"> en </w:t>
      </w:r>
      <w:r w:rsidR="009A5626" w:rsidRPr="009A5626">
        <w:rPr>
          <w:rFonts w:ascii="Museo Sans 300" w:hAnsi="Museo Sans 300"/>
          <w:sz w:val="20"/>
          <w:szCs w:val="20"/>
          <w:lang w:val="es-SV"/>
        </w:rPr>
        <w:t>una línea directa conectada en la acometida</w:t>
      </w:r>
      <w:r w:rsidR="001B0F89" w:rsidRPr="00785743">
        <w:rPr>
          <w:rFonts w:ascii="Museo Sans 300" w:hAnsi="Museo Sans 300" w:cs="Segoe UI"/>
          <w:sz w:val="20"/>
          <w:szCs w:val="20"/>
          <w:lang w:eastAsia="es-MX"/>
        </w:rPr>
        <w:t>, con el fin de consumir energía que no fuera registrada por el medidor.</w:t>
      </w:r>
    </w:p>
    <w:p w14:paraId="4F1163EF" w14:textId="77777777" w:rsidR="00027875" w:rsidRPr="00BF4B52" w:rsidRDefault="00027875" w:rsidP="00BF4B52">
      <w:pPr>
        <w:autoSpaceDE w:val="0"/>
        <w:spacing w:after="0" w:line="240" w:lineRule="auto"/>
        <w:ind w:left="426"/>
        <w:jc w:val="both"/>
      </w:pPr>
    </w:p>
    <w:p w14:paraId="3B379B0F" w14:textId="2FA45F0A" w:rsidR="007F57A5" w:rsidRPr="00BF4B52" w:rsidRDefault="007F57A5" w:rsidP="00BF4B52">
      <w:pPr>
        <w:pStyle w:val="Prrafodelista"/>
        <w:numPr>
          <w:ilvl w:val="0"/>
          <w:numId w:val="48"/>
        </w:numPr>
        <w:autoSpaceDE w:val="0"/>
        <w:jc w:val="both"/>
        <w:rPr>
          <w:rFonts w:ascii="Museo Sans 300" w:eastAsia="Calibri" w:hAnsi="Museo Sans 300"/>
          <w:sz w:val="20"/>
          <w:szCs w:val="20"/>
          <w:lang w:eastAsia="en-US"/>
        </w:rPr>
      </w:pPr>
      <w:r w:rsidRPr="00BF4B52">
        <w:rPr>
          <w:rFonts w:ascii="Museo Sans 300" w:eastAsia="Calibri" w:hAnsi="Museo Sans 300"/>
          <w:sz w:val="20"/>
          <w:szCs w:val="20"/>
          <w:lang w:eastAsia="en-US"/>
        </w:rPr>
        <w:t xml:space="preserve">Determinar que la sociedad EEO, S.A. de C.V. tiene el derecho a recuperar la cantidad de </w:t>
      </w:r>
      <w:r w:rsidR="005C5590">
        <w:rPr>
          <w:rFonts w:ascii="Museo Sans 300" w:eastAsia="Calibri" w:hAnsi="Museo Sans 300"/>
          <w:sz w:val="20"/>
          <w:szCs w:val="20"/>
          <w:lang w:eastAsia="en-US"/>
        </w:rPr>
        <w:t>TRESCIENTOS DIECISIETE 69/100 DÓLARES DE LOS ESTADOS UNIDOS DE AMÉRICA (USD 317.69)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r w:rsidRPr="00BF4B52">
        <w:rPr>
          <w:rFonts w:ascii="Museo Sans 300" w:eastAsia="Calibri" w:hAnsi="Museo Sans 300"/>
          <w:sz w:val="20"/>
          <w:szCs w:val="20"/>
          <w:lang w:eastAsia="en-US"/>
        </w:rPr>
        <w:t xml:space="preserve"> </w:t>
      </w:r>
    </w:p>
    <w:p w14:paraId="4BEC7782" w14:textId="77777777" w:rsidR="00573439" w:rsidRDefault="00573439" w:rsidP="00E1475D">
      <w:pPr>
        <w:pStyle w:val="Prrafodelista"/>
        <w:rPr>
          <w:rFonts w:ascii="Museo Sans 300" w:eastAsia="Arial" w:hAnsi="Museo Sans 300"/>
          <w:sz w:val="20"/>
          <w:szCs w:val="20"/>
          <w:lang w:eastAsia="es-SV"/>
        </w:rPr>
      </w:pPr>
    </w:p>
    <w:p w14:paraId="0197F454" w14:textId="7378EA3F"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N.° IT-0</w:t>
      </w:r>
      <w:r>
        <w:rPr>
          <w:rFonts w:ascii="Museo Sans 300" w:eastAsia="Arial" w:hAnsi="Museo Sans 300"/>
          <w:sz w:val="20"/>
          <w:szCs w:val="20"/>
          <w:lang w:val="es" w:eastAsia="es-SV"/>
        </w:rPr>
        <w:t>204</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69A93582" w:rsidR="004961AA" w:rsidRPr="00EF4409" w:rsidRDefault="00BD1CF2" w:rsidP="0047604B">
      <w:pPr>
        <w:pStyle w:val="Prrafodelista"/>
        <w:numPr>
          <w:ilvl w:val="0"/>
          <w:numId w:val="4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2D631F">
        <w:rPr>
          <w:rFonts w:ascii="Museo Sans 300" w:eastAsia="Arial" w:hAnsi="Museo Sans 300"/>
          <w:sz w:val="20"/>
          <w:szCs w:val="20"/>
          <w:lang w:eastAsia="es-SV"/>
        </w:rPr>
        <w:t>x</w:t>
      </w:r>
      <w:r w:rsidR="00D5105B">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5105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F6C4" w14:textId="77777777" w:rsidR="00AA40DC" w:rsidRDefault="00AA40DC">
      <w:pPr>
        <w:spacing w:after="0" w:line="240" w:lineRule="auto"/>
      </w:pPr>
      <w:r>
        <w:separator/>
      </w:r>
    </w:p>
  </w:endnote>
  <w:endnote w:type="continuationSeparator" w:id="0">
    <w:p w14:paraId="0740CEF0" w14:textId="77777777" w:rsidR="00AA40DC" w:rsidRDefault="00AA40DC">
      <w:pPr>
        <w:spacing w:after="0" w:line="240" w:lineRule="auto"/>
      </w:pPr>
      <w:r>
        <w:continuationSeparator/>
      </w:r>
    </w:p>
  </w:endnote>
  <w:endnote w:type="continuationNotice" w:id="1">
    <w:p w14:paraId="714CC853" w14:textId="77777777" w:rsidR="00AA40DC" w:rsidRDefault="00AA4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C5EC5" w14:textId="77777777" w:rsidR="00AA40DC" w:rsidRDefault="00AA40DC">
      <w:pPr>
        <w:spacing w:after="0" w:line="240" w:lineRule="auto"/>
      </w:pPr>
      <w:r>
        <w:rPr>
          <w:color w:val="000000"/>
        </w:rPr>
        <w:separator/>
      </w:r>
    </w:p>
  </w:footnote>
  <w:footnote w:type="continuationSeparator" w:id="0">
    <w:p w14:paraId="41F03A31" w14:textId="77777777" w:rsidR="00AA40DC" w:rsidRDefault="00AA40DC">
      <w:pPr>
        <w:spacing w:after="0" w:line="240" w:lineRule="auto"/>
      </w:pPr>
      <w:r>
        <w:continuationSeparator/>
      </w:r>
    </w:p>
  </w:footnote>
  <w:footnote w:type="continuationNotice" w:id="1">
    <w:p w14:paraId="59756220" w14:textId="77777777" w:rsidR="00AA40DC" w:rsidRDefault="00AA4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2"/>
  </w:num>
  <w:num w:numId="2" w16cid:durableId="459879968">
    <w:abstractNumId w:val="21"/>
  </w:num>
  <w:num w:numId="3" w16cid:durableId="23750049">
    <w:abstractNumId w:val="29"/>
  </w:num>
  <w:num w:numId="4" w16cid:durableId="2012873170">
    <w:abstractNumId w:val="18"/>
  </w:num>
  <w:num w:numId="5" w16cid:durableId="1833788101">
    <w:abstractNumId w:val="3"/>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983803704">
    <w:abstractNumId w:val="43"/>
  </w:num>
  <w:num w:numId="9" w16cid:durableId="663125927">
    <w:abstractNumId w:val="41"/>
  </w:num>
  <w:num w:numId="10" w16cid:durableId="2029942764">
    <w:abstractNumId w:val="24"/>
  </w:num>
  <w:num w:numId="11" w16cid:durableId="878593074">
    <w:abstractNumId w:val="9"/>
  </w:num>
  <w:num w:numId="12" w16cid:durableId="1514608230">
    <w:abstractNumId w:val="6"/>
  </w:num>
  <w:num w:numId="13" w16cid:durableId="1155410108">
    <w:abstractNumId w:val="39"/>
  </w:num>
  <w:num w:numId="14" w16cid:durableId="2018342891">
    <w:abstractNumId w:val="25"/>
  </w:num>
  <w:num w:numId="15" w16cid:durableId="262307169">
    <w:abstractNumId w:val="22"/>
  </w:num>
  <w:num w:numId="16" w16cid:durableId="2068259172">
    <w:abstractNumId w:val="45"/>
  </w:num>
  <w:num w:numId="17" w16cid:durableId="1398165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4"/>
  </w:num>
  <w:num w:numId="20" w16cid:durableId="130490031">
    <w:abstractNumId w:val="5"/>
  </w:num>
  <w:num w:numId="21" w16cid:durableId="1583561930">
    <w:abstractNumId w:val="11"/>
  </w:num>
  <w:num w:numId="22" w16cid:durableId="1502357413">
    <w:abstractNumId w:val="32"/>
  </w:num>
  <w:num w:numId="23" w16cid:durableId="553583620">
    <w:abstractNumId w:val="13"/>
  </w:num>
  <w:num w:numId="24" w16cid:durableId="1132089836">
    <w:abstractNumId w:val="40"/>
  </w:num>
  <w:num w:numId="25" w16cid:durableId="909537719">
    <w:abstractNumId w:val="38"/>
  </w:num>
  <w:num w:numId="26" w16cid:durableId="2011253808">
    <w:abstractNumId w:val="34"/>
  </w:num>
  <w:num w:numId="27" w16cid:durableId="1876040930">
    <w:abstractNumId w:val="26"/>
  </w:num>
  <w:num w:numId="28" w16cid:durableId="2052260702">
    <w:abstractNumId w:val="35"/>
  </w:num>
  <w:num w:numId="29" w16cid:durableId="1506170906">
    <w:abstractNumId w:val="7"/>
  </w:num>
  <w:num w:numId="30" w16cid:durableId="1736780839">
    <w:abstractNumId w:val="12"/>
  </w:num>
  <w:num w:numId="31" w16cid:durableId="256793506">
    <w:abstractNumId w:val="17"/>
  </w:num>
  <w:num w:numId="32" w16cid:durableId="834416004">
    <w:abstractNumId w:val="30"/>
  </w:num>
  <w:num w:numId="33" w16cid:durableId="141653786">
    <w:abstractNumId w:val="1"/>
  </w:num>
  <w:num w:numId="34" w16cid:durableId="1881626823">
    <w:abstractNumId w:val="19"/>
  </w:num>
  <w:num w:numId="35" w16cid:durableId="775029431">
    <w:abstractNumId w:val="46"/>
  </w:num>
  <w:num w:numId="36" w16cid:durableId="949630374">
    <w:abstractNumId w:val="0"/>
  </w:num>
  <w:num w:numId="37" w16cid:durableId="1664628410">
    <w:abstractNumId w:val="33"/>
  </w:num>
  <w:num w:numId="38" w16cid:durableId="1243876366">
    <w:abstractNumId w:val="20"/>
  </w:num>
  <w:num w:numId="39" w16cid:durableId="1747874026">
    <w:abstractNumId w:val="8"/>
  </w:num>
  <w:num w:numId="40" w16cid:durableId="2082554294">
    <w:abstractNumId w:val="14"/>
  </w:num>
  <w:num w:numId="41" w16cid:durableId="328410772">
    <w:abstractNumId w:val="27"/>
  </w:num>
  <w:num w:numId="42" w16cid:durableId="1795057447">
    <w:abstractNumId w:val="37"/>
  </w:num>
  <w:num w:numId="43" w16cid:durableId="1382049000">
    <w:abstractNumId w:val="16"/>
  </w:num>
  <w:num w:numId="44" w16cid:durableId="1442995001">
    <w:abstractNumId w:val="28"/>
  </w:num>
  <w:num w:numId="45" w16cid:durableId="1961574302">
    <w:abstractNumId w:val="31"/>
  </w:num>
  <w:num w:numId="46" w16cid:durableId="1148209885">
    <w:abstractNumId w:val="36"/>
  </w:num>
  <w:num w:numId="47" w16cid:durableId="2022852274">
    <w:abstractNumId w:val="2"/>
  </w:num>
  <w:num w:numId="48" w16cid:durableId="2030832867">
    <w:abstractNumId w:val="15"/>
  </w:num>
  <w:num w:numId="49" w16cid:durableId="1947752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D631F"/>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10FD5"/>
    <w:rsid w:val="00411631"/>
    <w:rsid w:val="00411C80"/>
    <w:rsid w:val="00413A10"/>
    <w:rsid w:val="0041583F"/>
    <w:rsid w:val="0041617B"/>
    <w:rsid w:val="00416384"/>
    <w:rsid w:val="0041772E"/>
    <w:rsid w:val="004203BB"/>
    <w:rsid w:val="00422962"/>
    <w:rsid w:val="00422FBA"/>
    <w:rsid w:val="00424090"/>
    <w:rsid w:val="00424E84"/>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0F15"/>
    <w:rsid w:val="00551F4C"/>
    <w:rsid w:val="00556E70"/>
    <w:rsid w:val="0055709E"/>
    <w:rsid w:val="005570F6"/>
    <w:rsid w:val="00557644"/>
    <w:rsid w:val="005600D6"/>
    <w:rsid w:val="0056088D"/>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2389"/>
    <w:rsid w:val="006B252B"/>
    <w:rsid w:val="006B28CE"/>
    <w:rsid w:val="006B2E83"/>
    <w:rsid w:val="006B3564"/>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93E"/>
    <w:rsid w:val="007C0C95"/>
    <w:rsid w:val="007C1A5C"/>
    <w:rsid w:val="007C1CBB"/>
    <w:rsid w:val="007C26E2"/>
    <w:rsid w:val="007C2908"/>
    <w:rsid w:val="007C2EC0"/>
    <w:rsid w:val="007C3AD1"/>
    <w:rsid w:val="007C438A"/>
    <w:rsid w:val="007C4CA6"/>
    <w:rsid w:val="007C50C8"/>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6849"/>
    <w:rsid w:val="008D7165"/>
    <w:rsid w:val="008D7BA5"/>
    <w:rsid w:val="008E23B3"/>
    <w:rsid w:val="008E2F65"/>
    <w:rsid w:val="008E3171"/>
    <w:rsid w:val="008E3A0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361"/>
    <w:rsid w:val="00A31B1F"/>
    <w:rsid w:val="00A32C0C"/>
    <w:rsid w:val="00A33F90"/>
    <w:rsid w:val="00A341EC"/>
    <w:rsid w:val="00A346BD"/>
    <w:rsid w:val="00A34A87"/>
    <w:rsid w:val="00A351D1"/>
    <w:rsid w:val="00A3673B"/>
    <w:rsid w:val="00A36748"/>
    <w:rsid w:val="00A36EB4"/>
    <w:rsid w:val="00A37A64"/>
    <w:rsid w:val="00A37B03"/>
    <w:rsid w:val="00A37E25"/>
    <w:rsid w:val="00A4008F"/>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40DC"/>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47DB9"/>
    <w:rsid w:val="00D502BA"/>
    <w:rsid w:val="00D50A91"/>
    <w:rsid w:val="00D50FB0"/>
    <w:rsid w:val="00D5105B"/>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07702"/>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DEF"/>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A5C911F"/>
    <w:rsid w:val="0B3EF6CA"/>
    <w:rsid w:val="0DD60037"/>
    <w:rsid w:val="0F07CBD1"/>
    <w:rsid w:val="103263B2"/>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6F8CB82"/>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AAFFD52"/>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EP-1435-23, elaborado 7sept2023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5EF97B99-4443-4044-B384-F090E746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35</TotalTime>
  <Pages>9</Pages>
  <Words>4462</Words>
  <Characters>24546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2023-09-25T15:03:00Z</dcterms:created>
  <dcterms:modified xsi:type="dcterms:W3CDTF">2023-09-25T22:14:00Z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